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8F5D6" w14:textId="77777777" w:rsidR="005C3CBE" w:rsidRDefault="002074E7">
      <w:pPr>
        <w:pStyle w:val="Corpodetexto"/>
        <w:ind w:left="135" w:right="-58"/>
        <w:jc w:val="left"/>
        <w:rPr>
          <w:sz w:val="20"/>
        </w:rPr>
      </w:pPr>
      <w:r>
        <w:rPr>
          <w:noProof/>
          <w:sz w:val="20"/>
          <w:lang w:val="pt-BR" w:eastAsia="pt-BR"/>
        </w:rPr>
        <mc:AlternateContent>
          <mc:Choice Requires="wps">
            <w:drawing>
              <wp:inline distT="0" distB="0" distL="0" distR="0" wp14:anchorId="6E099674" wp14:editId="00DDCE37">
                <wp:extent cx="6934200" cy="254000"/>
                <wp:effectExtent l="9525" t="0" r="0" b="1270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254000"/>
                        </a:xfrm>
                        <a:prstGeom prst="rect">
                          <a:avLst/>
                        </a:prstGeom>
                        <a:solidFill>
                          <a:srgbClr val="00B04F"/>
                        </a:solidFill>
                        <a:ln w="12700">
                          <a:solidFill>
                            <a:srgbClr val="000000"/>
                          </a:solidFill>
                          <a:prstDash val="solid"/>
                        </a:ln>
                      </wps:spPr>
                      <wps:txbx>
                        <w:txbxContent>
                          <w:p w14:paraId="04559160" w14:textId="20B07E2D" w:rsidR="003942CF" w:rsidRDefault="003942CF">
                            <w:pPr>
                              <w:spacing w:before="55"/>
                              <w:ind w:left="4052"/>
                              <w:rPr>
                                <w:b/>
                                <w:color w:val="000000"/>
                                <w:sz w:val="24"/>
                              </w:rPr>
                            </w:pPr>
                            <w:r>
                              <w:rPr>
                                <w:b/>
                                <w:color w:val="000000"/>
                                <w:sz w:val="24"/>
                              </w:rPr>
                              <w:t xml:space="preserve">PREGÃO ELETRÔNICO </w:t>
                            </w:r>
                            <w:r>
                              <w:rPr>
                                <w:b/>
                                <w:color w:val="000000"/>
                                <w:spacing w:val="-2"/>
                                <w:sz w:val="24"/>
                              </w:rPr>
                              <w:t>07/2026</w:t>
                            </w:r>
                          </w:p>
                        </w:txbxContent>
                      </wps:txbx>
                      <wps:bodyPr wrap="square" lIns="0" tIns="0" rIns="0" bIns="0" rtlCol="0">
                        <a:noAutofit/>
                      </wps:bodyPr>
                    </wps:wsp>
                  </a:graphicData>
                </a:graphic>
              </wp:inline>
            </w:drawing>
          </mc:Choice>
          <mc:Fallback>
            <w:pict>
              <v:shapetype w14:anchorId="6E099674" id="_x0000_t202" coordsize="21600,21600" o:spt="202" path="m,l,21600r21600,l21600,xe">
                <v:stroke joinstyle="miter"/>
                <v:path gradientshapeok="t" o:connecttype="rect"/>
              </v:shapetype>
              <v:shape id="Textbox 3" o:spid="_x0000_s1026" type="#_x0000_t202" style="width:546pt;height: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" fillcolor="#00b04f" strokeweight="1pt">
                <v:path arrowok="t"/>
                <v:textbox inset="0,0,0,0">
                  <w:txbxContent>
                    <w:p w14:paraId="04559160" w14:textId="20B07E2D" w:rsidR="003942CF" w:rsidRDefault="003942CF">
                      <w:pPr>
                        <w:spacing w:before="55"/>
                        <w:ind w:left="4052"/>
                        <w:rPr>
                          <w:b/>
                          <w:color w:val="000000"/>
                          <w:sz w:val="24"/>
                        </w:rPr>
                      </w:pPr>
                      <w:r>
                        <w:rPr>
                          <w:b/>
                          <w:color w:val="000000"/>
                          <w:sz w:val="24"/>
                        </w:rPr>
                        <w:t xml:space="preserve">PREGÃO ELETRÔNICO </w:t>
                      </w:r>
                      <w:r>
                        <w:rPr>
                          <w:b/>
                          <w:color w:val="000000"/>
                          <w:spacing w:val="-2"/>
                          <w:sz w:val="24"/>
                        </w:rPr>
                        <w:t>07/2026</w:t>
                      </w:r>
                    </w:p>
                  </w:txbxContent>
                </v:textbox>
                <w10:anchorlock/>
              </v:shape>
            </w:pict>
          </mc:Fallback>
        </mc:AlternateContent>
      </w: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80"/>
        <w:gridCol w:w="5580"/>
      </w:tblGrid>
      <w:tr w:rsidR="005C3CBE" w14:paraId="4D5FE3AC" w14:textId="77777777">
        <w:trPr>
          <w:trHeight w:val="560"/>
        </w:trPr>
        <w:tc>
          <w:tcPr>
            <w:tcW w:w="10860" w:type="dxa"/>
            <w:gridSpan w:val="2"/>
          </w:tcPr>
          <w:p w14:paraId="3597DFAD" w14:textId="77777777" w:rsidR="005C3CBE" w:rsidRDefault="002074E7">
            <w:pPr>
              <w:pStyle w:val="TableParagraph"/>
              <w:spacing w:before="8"/>
              <w:ind w:left="171" w:right="1"/>
              <w:jc w:val="center"/>
              <w:rPr>
                <w:b/>
                <w:sz w:val="24"/>
              </w:rPr>
            </w:pPr>
            <w:r>
              <w:rPr>
                <w:b/>
                <w:spacing w:val="-2"/>
                <w:sz w:val="24"/>
              </w:rPr>
              <w:t>CONTRATANTE</w:t>
            </w:r>
          </w:p>
          <w:p w14:paraId="1E6CC21F" w14:textId="48E3BFCB" w:rsidR="005C3CBE" w:rsidRDefault="002074E7" w:rsidP="00110CC7">
            <w:pPr>
              <w:pStyle w:val="TableParagraph"/>
              <w:spacing w:line="256" w:lineRule="exact"/>
              <w:ind w:left="171"/>
              <w:jc w:val="center"/>
              <w:rPr>
                <w:b/>
                <w:sz w:val="24"/>
              </w:rPr>
            </w:pPr>
            <w:r>
              <w:rPr>
                <w:b/>
                <w:sz w:val="24"/>
              </w:rPr>
              <w:t>PREFEITURA</w:t>
            </w:r>
            <w:r>
              <w:rPr>
                <w:b/>
                <w:spacing w:val="-6"/>
                <w:sz w:val="24"/>
              </w:rPr>
              <w:t xml:space="preserve"> </w:t>
            </w:r>
            <w:r>
              <w:rPr>
                <w:b/>
                <w:sz w:val="24"/>
              </w:rPr>
              <w:t>MUNICIPAL</w:t>
            </w:r>
            <w:r>
              <w:rPr>
                <w:b/>
                <w:spacing w:val="-6"/>
                <w:sz w:val="24"/>
              </w:rPr>
              <w:t xml:space="preserve"> </w:t>
            </w:r>
            <w:r w:rsidR="00110CC7">
              <w:rPr>
                <w:b/>
                <w:sz w:val="24"/>
              </w:rPr>
              <w:t>ALTO ALEGRE DO MARANHÃO</w:t>
            </w:r>
            <w:r>
              <w:rPr>
                <w:b/>
                <w:sz w:val="24"/>
              </w:rPr>
              <w:t>-</w:t>
            </w:r>
            <w:r>
              <w:rPr>
                <w:b/>
                <w:spacing w:val="-5"/>
                <w:sz w:val="24"/>
              </w:rPr>
              <w:t>MA</w:t>
            </w:r>
          </w:p>
        </w:tc>
      </w:tr>
      <w:tr w:rsidR="005C3CBE" w14:paraId="2CD5CF31" w14:textId="77777777">
        <w:trPr>
          <w:trHeight w:val="439"/>
        </w:trPr>
        <w:tc>
          <w:tcPr>
            <w:tcW w:w="5280" w:type="dxa"/>
            <w:shd w:val="clear" w:color="auto" w:fill="94B3D6"/>
          </w:tcPr>
          <w:p w14:paraId="72AE111A" w14:textId="45860115" w:rsidR="005C3CBE" w:rsidRDefault="002074E7" w:rsidP="00C34931">
            <w:pPr>
              <w:pStyle w:val="TableParagraph"/>
              <w:spacing w:before="85"/>
              <w:ind w:left="387"/>
              <w:rPr>
                <w:b/>
                <w:sz w:val="24"/>
              </w:rPr>
            </w:pPr>
            <w:r>
              <w:rPr>
                <w:b/>
                <w:sz w:val="24"/>
              </w:rPr>
              <w:t xml:space="preserve">PREGÃO ELETRÔNICO SRP Nº </w:t>
            </w:r>
            <w:r w:rsidR="001C4DD7">
              <w:rPr>
                <w:b/>
                <w:spacing w:val="-2"/>
                <w:sz w:val="24"/>
              </w:rPr>
              <w:t>11</w:t>
            </w:r>
            <w:r w:rsidR="00C34931">
              <w:rPr>
                <w:b/>
                <w:spacing w:val="-2"/>
                <w:sz w:val="24"/>
              </w:rPr>
              <w:t>/</w:t>
            </w:r>
            <w:r w:rsidR="008610C6">
              <w:rPr>
                <w:b/>
                <w:spacing w:val="-2"/>
                <w:sz w:val="24"/>
              </w:rPr>
              <w:t>2026</w:t>
            </w:r>
          </w:p>
        </w:tc>
        <w:tc>
          <w:tcPr>
            <w:tcW w:w="5580" w:type="dxa"/>
            <w:shd w:val="clear" w:color="auto" w:fill="94B3D6"/>
          </w:tcPr>
          <w:p w14:paraId="1AD30790" w14:textId="60C350B8" w:rsidR="005C3CBE" w:rsidRDefault="002074E7">
            <w:pPr>
              <w:pStyle w:val="TableParagraph"/>
              <w:spacing w:before="85"/>
              <w:ind w:left="399"/>
              <w:rPr>
                <w:sz w:val="24"/>
              </w:rPr>
            </w:pPr>
            <w:r w:rsidRPr="001C4DD7">
              <w:rPr>
                <w:b/>
                <w:sz w:val="24"/>
              </w:rPr>
              <w:t>PROCESSO</w:t>
            </w:r>
            <w:r w:rsidRPr="001C4DD7">
              <w:rPr>
                <w:b/>
                <w:spacing w:val="-8"/>
                <w:sz w:val="24"/>
              </w:rPr>
              <w:t xml:space="preserve"> </w:t>
            </w:r>
            <w:r w:rsidRPr="001C4DD7">
              <w:rPr>
                <w:b/>
                <w:sz w:val="24"/>
              </w:rPr>
              <w:t>ADMINISTRATIVO</w:t>
            </w:r>
            <w:r w:rsidRPr="001C4DD7">
              <w:rPr>
                <w:b/>
                <w:spacing w:val="-8"/>
                <w:sz w:val="24"/>
              </w:rPr>
              <w:t xml:space="preserve"> </w:t>
            </w:r>
            <w:r w:rsidRPr="001C4DD7">
              <w:rPr>
                <w:b/>
                <w:sz w:val="24"/>
              </w:rPr>
              <w:t>Nº</w:t>
            </w:r>
            <w:r w:rsidRPr="001C4DD7">
              <w:rPr>
                <w:b/>
                <w:spacing w:val="-7"/>
                <w:sz w:val="24"/>
              </w:rPr>
              <w:t xml:space="preserve"> </w:t>
            </w:r>
            <w:r w:rsidR="001C4DD7" w:rsidRPr="001C4DD7">
              <w:rPr>
                <w:spacing w:val="-2"/>
                <w:sz w:val="24"/>
              </w:rPr>
              <w:t>11</w:t>
            </w:r>
            <w:r w:rsidR="00C34931" w:rsidRPr="001C4DD7">
              <w:rPr>
                <w:spacing w:val="-2"/>
                <w:sz w:val="24"/>
              </w:rPr>
              <w:t>/2026</w:t>
            </w:r>
          </w:p>
        </w:tc>
      </w:tr>
      <w:tr w:rsidR="005C3CBE" w14:paraId="6FD854B9" w14:textId="77777777">
        <w:trPr>
          <w:trHeight w:val="540"/>
        </w:trPr>
        <w:tc>
          <w:tcPr>
            <w:tcW w:w="10860" w:type="dxa"/>
            <w:gridSpan w:val="2"/>
            <w:shd w:val="clear" w:color="auto" w:fill="94B3D6"/>
          </w:tcPr>
          <w:p w14:paraId="217A6744" w14:textId="77777777" w:rsidR="005C3CBE" w:rsidRDefault="002074E7">
            <w:pPr>
              <w:pStyle w:val="TableParagraph"/>
              <w:spacing w:before="135"/>
              <w:ind w:left="171" w:right="136"/>
              <w:jc w:val="center"/>
              <w:rPr>
                <w:b/>
                <w:sz w:val="24"/>
              </w:rPr>
            </w:pPr>
            <w:r>
              <w:rPr>
                <w:b/>
                <w:sz w:val="24"/>
              </w:rPr>
              <w:t xml:space="preserve">INFORMAÇÕES </w:t>
            </w:r>
            <w:r>
              <w:rPr>
                <w:b/>
                <w:spacing w:val="-2"/>
                <w:sz w:val="24"/>
              </w:rPr>
              <w:t>GERAIS</w:t>
            </w:r>
          </w:p>
        </w:tc>
      </w:tr>
      <w:tr w:rsidR="005C3CBE" w14:paraId="623BE680" w14:textId="77777777">
        <w:trPr>
          <w:trHeight w:val="280"/>
        </w:trPr>
        <w:tc>
          <w:tcPr>
            <w:tcW w:w="5280" w:type="dxa"/>
          </w:tcPr>
          <w:p w14:paraId="59371FD0" w14:textId="77777777" w:rsidR="005C3CBE" w:rsidRDefault="002074E7">
            <w:pPr>
              <w:pStyle w:val="TableParagraph"/>
              <w:spacing w:before="2" w:line="257" w:lineRule="exact"/>
              <w:ind w:right="256"/>
              <w:jc w:val="right"/>
              <w:rPr>
                <w:b/>
                <w:sz w:val="24"/>
              </w:rPr>
            </w:pPr>
            <w:r>
              <w:rPr>
                <w:b/>
                <w:sz w:val="24"/>
              </w:rPr>
              <w:t xml:space="preserve">MODALIDADE DE </w:t>
            </w:r>
            <w:r>
              <w:rPr>
                <w:b/>
                <w:spacing w:val="-2"/>
                <w:sz w:val="24"/>
              </w:rPr>
              <w:t>LICITAÇÃO</w:t>
            </w:r>
          </w:p>
        </w:tc>
        <w:tc>
          <w:tcPr>
            <w:tcW w:w="5580" w:type="dxa"/>
          </w:tcPr>
          <w:p w14:paraId="32CC49E7" w14:textId="77777777" w:rsidR="005C3CBE" w:rsidRDefault="002074E7" w:rsidP="00070109">
            <w:pPr>
              <w:pStyle w:val="TableParagraph"/>
              <w:spacing w:before="2" w:line="257" w:lineRule="exact"/>
              <w:ind w:left="100"/>
              <w:rPr>
                <w:sz w:val="24"/>
              </w:rPr>
            </w:pPr>
            <w:r>
              <w:rPr>
                <w:sz w:val="24"/>
              </w:rPr>
              <w:t xml:space="preserve">Pregão </w:t>
            </w:r>
            <w:r>
              <w:rPr>
                <w:spacing w:val="-2"/>
                <w:sz w:val="24"/>
              </w:rPr>
              <w:t>Eletrônico</w:t>
            </w:r>
          </w:p>
        </w:tc>
      </w:tr>
      <w:tr w:rsidR="005C3CBE" w14:paraId="372DAF2B" w14:textId="77777777">
        <w:trPr>
          <w:trHeight w:val="279"/>
        </w:trPr>
        <w:tc>
          <w:tcPr>
            <w:tcW w:w="5280" w:type="dxa"/>
          </w:tcPr>
          <w:p w14:paraId="2F06B68F" w14:textId="77777777" w:rsidR="005C3CBE" w:rsidRDefault="002074E7">
            <w:pPr>
              <w:pStyle w:val="TableParagraph"/>
              <w:spacing w:before="2" w:line="257" w:lineRule="exact"/>
              <w:ind w:right="256"/>
              <w:jc w:val="right"/>
              <w:rPr>
                <w:b/>
                <w:sz w:val="24"/>
              </w:rPr>
            </w:pPr>
            <w:r>
              <w:rPr>
                <w:b/>
                <w:sz w:val="24"/>
              </w:rPr>
              <w:t xml:space="preserve">REGISTRO DE </w:t>
            </w:r>
            <w:r>
              <w:rPr>
                <w:b/>
                <w:spacing w:val="-2"/>
                <w:sz w:val="24"/>
              </w:rPr>
              <w:t>PREÇOS</w:t>
            </w:r>
          </w:p>
        </w:tc>
        <w:tc>
          <w:tcPr>
            <w:tcW w:w="5580" w:type="dxa"/>
          </w:tcPr>
          <w:p w14:paraId="2F9661AB" w14:textId="77777777" w:rsidR="005C3CBE" w:rsidRDefault="002074E7" w:rsidP="00070109">
            <w:pPr>
              <w:pStyle w:val="TableParagraph"/>
              <w:spacing w:before="2" w:line="257" w:lineRule="exact"/>
              <w:ind w:left="100"/>
              <w:rPr>
                <w:sz w:val="24"/>
              </w:rPr>
            </w:pPr>
            <w:r>
              <w:rPr>
                <w:spacing w:val="-5"/>
                <w:sz w:val="24"/>
              </w:rPr>
              <w:t>Sim</w:t>
            </w:r>
          </w:p>
        </w:tc>
      </w:tr>
      <w:tr w:rsidR="005C3CBE" w14:paraId="1EC36965" w14:textId="77777777">
        <w:trPr>
          <w:trHeight w:val="280"/>
        </w:trPr>
        <w:tc>
          <w:tcPr>
            <w:tcW w:w="5280" w:type="dxa"/>
          </w:tcPr>
          <w:p w14:paraId="6EA5DA7D" w14:textId="77777777" w:rsidR="005C3CBE" w:rsidRDefault="002074E7">
            <w:pPr>
              <w:pStyle w:val="TableParagraph"/>
              <w:spacing w:before="2" w:line="257" w:lineRule="exact"/>
              <w:ind w:right="255"/>
              <w:jc w:val="right"/>
              <w:rPr>
                <w:b/>
                <w:sz w:val="24"/>
              </w:rPr>
            </w:pPr>
            <w:r>
              <w:rPr>
                <w:b/>
                <w:sz w:val="24"/>
              </w:rPr>
              <w:t xml:space="preserve">TIPO DE </w:t>
            </w:r>
            <w:r>
              <w:rPr>
                <w:b/>
                <w:spacing w:val="-2"/>
                <w:sz w:val="24"/>
              </w:rPr>
              <w:t>LICITAÇÃO</w:t>
            </w:r>
          </w:p>
        </w:tc>
        <w:tc>
          <w:tcPr>
            <w:tcW w:w="5580" w:type="dxa"/>
          </w:tcPr>
          <w:p w14:paraId="6BBBCD64" w14:textId="77777777" w:rsidR="005C3CBE" w:rsidRDefault="002074E7" w:rsidP="00070109">
            <w:pPr>
              <w:pStyle w:val="TableParagraph"/>
              <w:spacing w:before="2" w:line="257" w:lineRule="exact"/>
              <w:ind w:left="100"/>
              <w:rPr>
                <w:sz w:val="24"/>
              </w:rPr>
            </w:pPr>
            <w:r>
              <w:rPr>
                <w:sz w:val="24"/>
              </w:rPr>
              <w:t xml:space="preserve">Menor </w:t>
            </w:r>
            <w:r>
              <w:rPr>
                <w:spacing w:val="-2"/>
                <w:sz w:val="24"/>
              </w:rPr>
              <w:t>Preço</w:t>
            </w:r>
          </w:p>
        </w:tc>
      </w:tr>
      <w:tr w:rsidR="005C3CBE" w14:paraId="3AE4704D" w14:textId="77777777">
        <w:trPr>
          <w:trHeight w:val="279"/>
        </w:trPr>
        <w:tc>
          <w:tcPr>
            <w:tcW w:w="5280" w:type="dxa"/>
          </w:tcPr>
          <w:p w14:paraId="49AF091B" w14:textId="77777777" w:rsidR="005C3CBE" w:rsidRDefault="002074E7">
            <w:pPr>
              <w:pStyle w:val="TableParagraph"/>
              <w:spacing w:before="2" w:line="257" w:lineRule="exact"/>
              <w:ind w:right="256"/>
              <w:jc w:val="right"/>
              <w:rPr>
                <w:b/>
                <w:sz w:val="24"/>
              </w:rPr>
            </w:pPr>
            <w:r>
              <w:rPr>
                <w:b/>
                <w:sz w:val="24"/>
              </w:rPr>
              <w:t xml:space="preserve">FORMA DE </w:t>
            </w:r>
            <w:r>
              <w:rPr>
                <w:b/>
                <w:spacing w:val="-2"/>
                <w:sz w:val="24"/>
              </w:rPr>
              <w:t>ADJUDICAÇÃO</w:t>
            </w:r>
          </w:p>
        </w:tc>
        <w:tc>
          <w:tcPr>
            <w:tcW w:w="5580" w:type="dxa"/>
          </w:tcPr>
          <w:p w14:paraId="5AFD1A3D" w14:textId="2AE24795" w:rsidR="005C3CBE" w:rsidRDefault="002074E7" w:rsidP="00A26C3F">
            <w:pPr>
              <w:pStyle w:val="TableParagraph"/>
              <w:spacing w:before="2" w:line="257" w:lineRule="exact"/>
              <w:ind w:left="100"/>
              <w:rPr>
                <w:sz w:val="24"/>
              </w:rPr>
            </w:pPr>
            <w:r w:rsidRPr="00A26C3F">
              <w:rPr>
                <w:sz w:val="24"/>
              </w:rPr>
              <w:t xml:space="preserve">Por </w:t>
            </w:r>
            <w:r w:rsidR="00A26C3F">
              <w:rPr>
                <w:spacing w:val="-4"/>
                <w:sz w:val="24"/>
              </w:rPr>
              <w:t>Item</w:t>
            </w:r>
          </w:p>
        </w:tc>
      </w:tr>
      <w:tr w:rsidR="005C3CBE" w14:paraId="5154AC69" w14:textId="77777777">
        <w:trPr>
          <w:trHeight w:val="280"/>
        </w:trPr>
        <w:tc>
          <w:tcPr>
            <w:tcW w:w="5280" w:type="dxa"/>
          </w:tcPr>
          <w:p w14:paraId="68B50127" w14:textId="77777777" w:rsidR="005C3CBE" w:rsidRDefault="002074E7">
            <w:pPr>
              <w:pStyle w:val="TableParagraph"/>
              <w:spacing w:before="10" w:line="250" w:lineRule="exact"/>
              <w:ind w:right="256"/>
              <w:jc w:val="right"/>
              <w:rPr>
                <w:b/>
                <w:sz w:val="24"/>
              </w:rPr>
            </w:pPr>
            <w:r>
              <w:rPr>
                <w:b/>
                <w:sz w:val="24"/>
              </w:rPr>
              <w:t xml:space="preserve">MODO DE </w:t>
            </w:r>
            <w:r>
              <w:rPr>
                <w:b/>
                <w:spacing w:val="-2"/>
                <w:sz w:val="24"/>
              </w:rPr>
              <w:t>DISPUTA</w:t>
            </w:r>
          </w:p>
        </w:tc>
        <w:tc>
          <w:tcPr>
            <w:tcW w:w="5580" w:type="dxa"/>
          </w:tcPr>
          <w:p w14:paraId="02FA2471" w14:textId="77777777" w:rsidR="005C3CBE" w:rsidRDefault="002074E7" w:rsidP="00070109">
            <w:pPr>
              <w:pStyle w:val="TableParagraph"/>
              <w:spacing w:before="10" w:line="250" w:lineRule="exact"/>
              <w:ind w:left="100"/>
              <w:rPr>
                <w:sz w:val="24"/>
              </w:rPr>
            </w:pPr>
            <w:r>
              <w:rPr>
                <w:spacing w:val="-2"/>
                <w:sz w:val="24"/>
              </w:rPr>
              <w:t>Aberto</w:t>
            </w:r>
          </w:p>
        </w:tc>
      </w:tr>
      <w:tr w:rsidR="005C3CBE" w14:paraId="26E7712A" w14:textId="77777777">
        <w:trPr>
          <w:trHeight w:val="280"/>
        </w:trPr>
        <w:tc>
          <w:tcPr>
            <w:tcW w:w="5280" w:type="dxa"/>
          </w:tcPr>
          <w:p w14:paraId="38671C2D" w14:textId="77777777" w:rsidR="005C3CBE" w:rsidRDefault="002074E7">
            <w:pPr>
              <w:pStyle w:val="TableParagraph"/>
              <w:spacing w:before="17" w:line="242" w:lineRule="exact"/>
              <w:ind w:right="256"/>
              <w:jc w:val="right"/>
              <w:rPr>
                <w:b/>
                <w:sz w:val="24"/>
              </w:rPr>
            </w:pPr>
            <w:r>
              <w:rPr>
                <w:b/>
                <w:sz w:val="24"/>
              </w:rPr>
              <w:t xml:space="preserve">CRITÉRIO DE </w:t>
            </w:r>
            <w:r>
              <w:rPr>
                <w:b/>
                <w:spacing w:val="-2"/>
                <w:sz w:val="24"/>
              </w:rPr>
              <w:t>JULGAMENTO</w:t>
            </w:r>
          </w:p>
        </w:tc>
        <w:tc>
          <w:tcPr>
            <w:tcW w:w="5580" w:type="dxa"/>
          </w:tcPr>
          <w:p w14:paraId="66B0C7A2" w14:textId="4C0132AD" w:rsidR="005C3CBE" w:rsidRDefault="002074E7" w:rsidP="00070109">
            <w:pPr>
              <w:pStyle w:val="TableParagraph"/>
              <w:spacing w:before="29" w:line="231" w:lineRule="exact"/>
              <w:ind w:left="100"/>
            </w:pPr>
            <w:r>
              <w:t>Menor</w:t>
            </w:r>
            <w:r>
              <w:rPr>
                <w:spacing w:val="-5"/>
              </w:rPr>
              <w:t xml:space="preserve"> </w:t>
            </w:r>
            <w:r>
              <w:t>Preço</w:t>
            </w:r>
            <w:r>
              <w:rPr>
                <w:spacing w:val="-4"/>
              </w:rPr>
              <w:t xml:space="preserve"> </w:t>
            </w:r>
            <w:r>
              <w:t>por</w:t>
            </w:r>
            <w:r>
              <w:rPr>
                <w:spacing w:val="-4"/>
              </w:rPr>
              <w:t xml:space="preserve"> </w:t>
            </w:r>
            <w:r w:rsidR="00F34F24">
              <w:rPr>
                <w:spacing w:val="-4"/>
              </w:rPr>
              <w:t>Item</w:t>
            </w:r>
          </w:p>
        </w:tc>
      </w:tr>
      <w:tr w:rsidR="005C3CBE" w14:paraId="647A7CDB" w14:textId="77777777">
        <w:trPr>
          <w:trHeight w:val="280"/>
        </w:trPr>
        <w:tc>
          <w:tcPr>
            <w:tcW w:w="5280" w:type="dxa"/>
          </w:tcPr>
          <w:p w14:paraId="17ED0D89" w14:textId="77777777" w:rsidR="005C3CBE" w:rsidRDefault="002074E7">
            <w:pPr>
              <w:pStyle w:val="TableParagraph"/>
              <w:spacing w:before="17" w:line="242" w:lineRule="exact"/>
              <w:ind w:right="256"/>
              <w:jc w:val="right"/>
              <w:rPr>
                <w:b/>
                <w:sz w:val="24"/>
              </w:rPr>
            </w:pPr>
            <w:r>
              <w:rPr>
                <w:b/>
                <w:sz w:val="24"/>
              </w:rPr>
              <w:t xml:space="preserve">REGIME DE </w:t>
            </w:r>
            <w:r>
              <w:rPr>
                <w:b/>
                <w:spacing w:val="-2"/>
                <w:sz w:val="24"/>
              </w:rPr>
              <w:t>EXECUÇÃO</w:t>
            </w:r>
          </w:p>
        </w:tc>
        <w:tc>
          <w:tcPr>
            <w:tcW w:w="5580" w:type="dxa"/>
          </w:tcPr>
          <w:p w14:paraId="7C2CF9DD" w14:textId="517A526E" w:rsidR="005C3CBE" w:rsidRPr="00F34F24" w:rsidRDefault="00C34931" w:rsidP="00070109">
            <w:pPr>
              <w:pStyle w:val="TableParagraph"/>
              <w:spacing w:before="31" w:line="229" w:lineRule="exact"/>
              <w:ind w:left="100"/>
            </w:pPr>
            <w:r>
              <w:t>Aquisição de Bens por Item</w:t>
            </w:r>
          </w:p>
        </w:tc>
      </w:tr>
    </w:tbl>
    <w:p w14:paraId="4A14DB37" w14:textId="77777777" w:rsidR="005C3CBE" w:rsidRDefault="005C3CBE">
      <w:pPr>
        <w:pStyle w:val="Corpodetexto"/>
        <w:spacing w:before="53"/>
        <w:ind w:left="0"/>
        <w:jc w:val="left"/>
        <w:rPr>
          <w:sz w:val="20"/>
        </w:rPr>
      </w:pP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60"/>
        <w:gridCol w:w="5500"/>
      </w:tblGrid>
      <w:tr w:rsidR="005C3CBE" w14:paraId="116C4185" w14:textId="77777777">
        <w:trPr>
          <w:trHeight w:val="380"/>
        </w:trPr>
        <w:tc>
          <w:tcPr>
            <w:tcW w:w="5360" w:type="dxa"/>
            <w:shd w:val="clear" w:color="auto" w:fill="94B3D6"/>
          </w:tcPr>
          <w:p w14:paraId="1D2A97E9" w14:textId="77777777" w:rsidR="005C3CBE" w:rsidRDefault="002074E7">
            <w:pPr>
              <w:pStyle w:val="TableParagraph"/>
              <w:spacing w:before="61"/>
              <w:ind w:left="157"/>
              <w:rPr>
                <w:b/>
                <w:sz w:val="24"/>
              </w:rPr>
            </w:pPr>
            <w:r>
              <w:rPr>
                <w:b/>
                <w:sz w:val="24"/>
              </w:rPr>
              <w:t xml:space="preserve">ÓRGÃO </w:t>
            </w:r>
            <w:r>
              <w:rPr>
                <w:b/>
                <w:spacing w:val="-2"/>
                <w:sz w:val="24"/>
              </w:rPr>
              <w:t>GERENCIADOR:</w:t>
            </w:r>
          </w:p>
        </w:tc>
        <w:tc>
          <w:tcPr>
            <w:tcW w:w="5500" w:type="dxa"/>
            <w:shd w:val="clear" w:color="auto" w:fill="94B3D6"/>
          </w:tcPr>
          <w:p w14:paraId="061291B3" w14:textId="77777777" w:rsidR="005C3CBE" w:rsidRDefault="002074E7">
            <w:pPr>
              <w:pStyle w:val="TableParagraph"/>
              <w:spacing w:before="61"/>
              <w:ind w:left="1069"/>
              <w:rPr>
                <w:b/>
                <w:sz w:val="24"/>
              </w:rPr>
            </w:pPr>
            <w:r>
              <w:rPr>
                <w:b/>
                <w:sz w:val="24"/>
              </w:rPr>
              <w:t xml:space="preserve">ÓRGÃO(S) </w:t>
            </w:r>
            <w:r>
              <w:rPr>
                <w:b/>
                <w:spacing w:val="-2"/>
                <w:sz w:val="24"/>
              </w:rPr>
              <w:t>PARTICIPANTE(S):</w:t>
            </w:r>
          </w:p>
        </w:tc>
      </w:tr>
      <w:tr w:rsidR="005C3CBE" w14:paraId="1D989B0A" w14:textId="77777777">
        <w:trPr>
          <w:trHeight w:val="919"/>
        </w:trPr>
        <w:tc>
          <w:tcPr>
            <w:tcW w:w="5360" w:type="dxa"/>
          </w:tcPr>
          <w:p w14:paraId="011A355B" w14:textId="2E73AB10" w:rsidR="005C3CBE" w:rsidRDefault="003C3993" w:rsidP="00110CC7">
            <w:pPr>
              <w:pStyle w:val="TableParagraph"/>
              <w:spacing w:before="198"/>
              <w:ind w:left="157" w:right="1199"/>
              <w:rPr>
                <w:sz w:val="24"/>
              </w:rPr>
            </w:pPr>
            <w:r w:rsidRPr="003C3993">
              <w:rPr>
                <w:sz w:val="24"/>
              </w:rPr>
              <w:t>SECRET</w:t>
            </w:r>
            <w:r w:rsidR="00CC5EA0">
              <w:rPr>
                <w:sz w:val="24"/>
              </w:rPr>
              <w:t>A</w:t>
            </w:r>
            <w:r w:rsidRPr="003C3993">
              <w:rPr>
                <w:sz w:val="24"/>
              </w:rPr>
              <w:t>RI</w:t>
            </w:r>
            <w:r w:rsidR="00CC5EA0">
              <w:rPr>
                <w:sz w:val="24"/>
              </w:rPr>
              <w:t>A</w:t>
            </w:r>
            <w:r w:rsidR="00110CC7">
              <w:rPr>
                <w:sz w:val="24"/>
              </w:rPr>
              <w:t xml:space="preserve"> MUNICIPAL DE ADMINISTRAÇÃO</w:t>
            </w:r>
            <w:r w:rsidRPr="003C3993">
              <w:rPr>
                <w:sz w:val="24"/>
              </w:rPr>
              <w:t>, PLANEJAMENTO</w:t>
            </w:r>
            <w:r w:rsidR="00110CC7">
              <w:rPr>
                <w:sz w:val="24"/>
              </w:rPr>
              <w:t>, ORÇAMENTO</w:t>
            </w:r>
            <w:r w:rsidRPr="003C3993">
              <w:rPr>
                <w:sz w:val="24"/>
              </w:rPr>
              <w:t xml:space="preserve"> E GESTÃO</w:t>
            </w:r>
          </w:p>
        </w:tc>
        <w:tc>
          <w:tcPr>
            <w:tcW w:w="5500" w:type="dxa"/>
          </w:tcPr>
          <w:p w14:paraId="01B0DA79" w14:textId="4408A317" w:rsidR="005C3CBE" w:rsidRPr="003C3993" w:rsidRDefault="002074E7">
            <w:pPr>
              <w:pStyle w:val="TableParagraph"/>
              <w:spacing w:before="198"/>
              <w:ind w:left="167" w:right="-29"/>
              <w:rPr>
                <w:sz w:val="24"/>
              </w:rPr>
            </w:pPr>
            <w:r w:rsidRPr="003C3993">
              <w:rPr>
                <w:sz w:val="24"/>
              </w:rPr>
              <w:t>SECRETARIA</w:t>
            </w:r>
            <w:r w:rsidRPr="003C3993">
              <w:rPr>
                <w:spacing w:val="-15"/>
                <w:sz w:val="24"/>
              </w:rPr>
              <w:t xml:space="preserve"> </w:t>
            </w:r>
            <w:r w:rsidRPr="003C3993">
              <w:rPr>
                <w:sz w:val="24"/>
              </w:rPr>
              <w:t>DE</w:t>
            </w:r>
            <w:r w:rsidRPr="003C3993">
              <w:rPr>
                <w:spacing w:val="-15"/>
                <w:sz w:val="24"/>
              </w:rPr>
              <w:t xml:space="preserve"> </w:t>
            </w:r>
            <w:r w:rsidRPr="003C3993">
              <w:rPr>
                <w:sz w:val="24"/>
              </w:rPr>
              <w:t>ADMINISTRAÇÃO,</w:t>
            </w:r>
            <w:r w:rsidRPr="003C3993">
              <w:rPr>
                <w:spacing w:val="-15"/>
                <w:sz w:val="24"/>
              </w:rPr>
              <w:t xml:space="preserve"> </w:t>
            </w:r>
            <w:r w:rsidR="00110CC7">
              <w:rPr>
                <w:sz w:val="24"/>
              </w:rPr>
              <w:t>PLANEJAMENTO, ORÇAMENTO</w:t>
            </w:r>
            <w:r w:rsidRPr="003C3993">
              <w:rPr>
                <w:sz w:val="24"/>
              </w:rPr>
              <w:t xml:space="preserve"> E </w:t>
            </w:r>
            <w:r w:rsidR="00110CC7">
              <w:rPr>
                <w:sz w:val="24"/>
              </w:rPr>
              <w:t>GESTÃO</w:t>
            </w:r>
          </w:p>
          <w:p w14:paraId="09A53446" w14:textId="77777777" w:rsidR="003C3993" w:rsidRPr="003C3993" w:rsidRDefault="003C3993">
            <w:pPr>
              <w:pStyle w:val="TableParagraph"/>
              <w:spacing w:before="198"/>
              <w:ind w:left="167" w:right="-29"/>
              <w:rPr>
                <w:sz w:val="24"/>
              </w:rPr>
            </w:pPr>
            <w:r w:rsidRPr="003C3993">
              <w:rPr>
                <w:sz w:val="24"/>
              </w:rPr>
              <w:t>SECRETARIA DE EDUCAÇÃO</w:t>
            </w:r>
          </w:p>
          <w:p w14:paraId="4B6C30AA" w14:textId="77777777" w:rsidR="003C3993" w:rsidRPr="003C3993" w:rsidRDefault="003C3993">
            <w:pPr>
              <w:pStyle w:val="TableParagraph"/>
              <w:spacing w:before="198"/>
              <w:ind w:left="167" w:right="-29"/>
              <w:rPr>
                <w:sz w:val="24"/>
              </w:rPr>
            </w:pPr>
            <w:r w:rsidRPr="003C3993">
              <w:rPr>
                <w:sz w:val="24"/>
              </w:rPr>
              <w:t>SECRETARIA DE SAÚDE</w:t>
            </w:r>
          </w:p>
          <w:p w14:paraId="657D93B6" w14:textId="20FF0159" w:rsidR="003C3993" w:rsidRDefault="003C3993">
            <w:pPr>
              <w:pStyle w:val="TableParagraph"/>
              <w:spacing w:before="198"/>
              <w:ind w:left="167" w:right="-29"/>
              <w:rPr>
                <w:sz w:val="24"/>
              </w:rPr>
            </w:pPr>
            <w:r w:rsidRPr="003C3993">
              <w:rPr>
                <w:sz w:val="24"/>
              </w:rPr>
              <w:t>SECRETARIA DE ASSISTÊNCIA SOCIAL</w:t>
            </w:r>
          </w:p>
        </w:tc>
      </w:tr>
      <w:tr w:rsidR="005C3CBE" w14:paraId="1B730B27" w14:textId="77777777">
        <w:trPr>
          <w:trHeight w:val="400"/>
        </w:trPr>
        <w:tc>
          <w:tcPr>
            <w:tcW w:w="10860" w:type="dxa"/>
            <w:gridSpan w:val="2"/>
            <w:shd w:val="clear" w:color="auto" w:fill="94B3D6"/>
          </w:tcPr>
          <w:p w14:paraId="02809F7C" w14:textId="77777777" w:rsidR="005C3CBE" w:rsidRDefault="002074E7">
            <w:pPr>
              <w:pStyle w:val="TableParagraph"/>
              <w:spacing w:before="71"/>
              <w:ind w:left="157"/>
              <w:rPr>
                <w:b/>
                <w:sz w:val="24"/>
              </w:rPr>
            </w:pPr>
            <w:r>
              <w:rPr>
                <w:b/>
                <w:spacing w:val="-2"/>
                <w:sz w:val="24"/>
              </w:rPr>
              <w:t>OBJETO:</w:t>
            </w:r>
          </w:p>
        </w:tc>
      </w:tr>
      <w:tr w:rsidR="005C3CBE" w14:paraId="62448CA2" w14:textId="77777777">
        <w:trPr>
          <w:trHeight w:val="1040"/>
        </w:trPr>
        <w:tc>
          <w:tcPr>
            <w:tcW w:w="10860" w:type="dxa"/>
            <w:gridSpan w:val="2"/>
          </w:tcPr>
          <w:p w14:paraId="277F8601" w14:textId="6DA55E46" w:rsidR="005C3CBE" w:rsidRPr="00FD525A" w:rsidRDefault="00CC5EA0" w:rsidP="00110CC7">
            <w:pPr>
              <w:pStyle w:val="TableParagraph"/>
              <w:spacing w:before="144"/>
              <w:ind w:left="157" w:right="258"/>
              <w:jc w:val="both"/>
              <w:rPr>
                <w:b/>
              </w:rPr>
            </w:pPr>
            <w:r w:rsidRPr="00CC5EA0">
              <w:rPr>
                <w:b/>
              </w:rPr>
              <w:t xml:space="preserve">REGISTRO DE PREÇOS PARA FUTURA E </w:t>
            </w:r>
            <w:r w:rsidR="005452B5" w:rsidRPr="00CC5EA0">
              <w:rPr>
                <w:b/>
              </w:rPr>
              <w:t xml:space="preserve">EVENTUAL </w:t>
            </w:r>
            <w:r w:rsidR="005452B5" w:rsidRPr="005452B5">
              <w:rPr>
                <w:b/>
              </w:rPr>
              <w:t xml:space="preserve">AQUISIÇÃO DE MATERIAIS DE EXPEDIENTE E LIMPEZA, DESTINADOS AO ATENDIMENTO DAS NECESSIDADES DO MUNICÍPIO DE </w:t>
            </w:r>
            <w:r w:rsidR="00110CC7">
              <w:rPr>
                <w:b/>
              </w:rPr>
              <w:t>ALTO ALEGRE DO MARANHÃO</w:t>
            </w:r>
            <w:r w:rsidR="005452B5" w:rsidRPr="005452B5">
              <w:rPr>
                <w:b/>
              </w:rPr>
              <w:t xml:space="preserve">/MA, COM O INTUITO DE </w:t>
            </w:r>
            <w:r w:rsidR="005452B5" w:rsidRPr="005452B5">
              <w:rPr>
                <w:b/>
                <w:bCs/>
              </w:rPr>
              <w:t>GARANTIR O ADEQUADO FUNCIONAMENTO DAS ATIVIDADES ADMINISTRATIVAS DE TODOS OS ÓRGÃOS E SECRETARIAS MUNICIPAIS, E A MANUTENÇÃO DAS CONDIÇÕES ADEQUADAS DE HIGIENE E SALUBRIDADE NOS PRÉDIOS</w:t>
            </w:r>
            <w:r w:rsidR="005452B5">
              <w:rPr>
                <w:b/>
                <w:bCs/>
              </w:rPr>
              <w:t xml:space="preserve"> DA ADMINISTRAÇÃO</w:t>
            </w:r>
            <w:r w:rsidR="005452B5" w:rsidRPr="00FD525A">
              <w:rPr>
                <w:b/>
              </w:rPr>
              <w:t>.</w:t>
            </w:r>
          </w:p>
        </w:tc>
      </w:tr>
      <w:tr w:rsidR="005C3CBE" w14:paraId="33F068B0" w14:textId="77777777">
        <w:trPr>
          <w:trHeight w:val="420"/>
        </w:trPr>
        <w:tc>
          <w:tcPr>
            <w:tcW w:w="10860" w:type="dxa"/>
            <w:gridSpan w:val="2"/>
            <w:shd w:val="clear" w:color="auto" w:fill="94B3D6"/>
          </w:tcPr>
          <w:p w14:paraId="7AD40C7F" w14:textId="77777777" w:rsidR="005C3CBE" w:rsidRDefault="002074E7">
            <w:pPr>
              <w:pStyle w:val="TableParagraph"/>
              <w:spacing w:before="76"/>
              <w:ind w:left="157"/>
              <w:rPr>
                <w:b/>
                <w:sz w:val="24"/>
              </w:rPr>
            </w:pPr>
            <w:r>
              <w:rPr>
                <w:b/>
                <w:spacing w:val="-4"/>
                <w:sz w:val="24"/>
              </w:rPr>
              <w:t>VALOR</w:t>
            </w:r>
            <w:r>
              <w:rPr>
                <w:b/>
                <w:spacing w:val="-9"/>
                <w:sz w:val="24"/>
              </w:rPr>
              <w:t xml:space="preserve"> </w:t>
            </w:r>
            <w:r>
              <w:rPr>
                <w:b/>
                <w:spacing w:val="-4"/>
                <w:sz w:val="24"/>
              </w:rPr>
              <w:t>TOTAL</w:t>
            </w:r>
            <w:r>
              <w:rPr>
                <w:b/>
                <w:spacing w:val="-7"/>
                <w:sz w:val="24"/>
              </w:rPr>
              <w:t xml:space="preserve"> </w:t>
            </w:r>
            <w:r>
              <w:rPr>
                <w:b/>
                <w:spacing w:val="-4"/>
                <w:sz w:val="24"/>
              </w:rPr>
              <w:t>ESTIMADO:</w:t>
            </w:r>
          </w:p>
        </w:tc>
      </w:tr>
      <w:tr w:rsidR="005C3CBE" w14:paraId="23876DB7" w14:textId="77777777">
        <w:trPr>
          <w:trHeight w:val="900"/>
        </w:trPr>
        <w:tc>
          <w:tcPr>
            <w:tcW w:w="10860" w:type="dxa"/>
            <w:gridSpan w:val="2"/>
          </w:tcPr>
          <w:p w14:paraId="28ECE7DA" w14:textId="6B0779F8" w:rsidR="005C3CBE" w:rsidRPr="00FD525A" w:rsidRDefault="00110CC7">
            <w:pPr>
              <w:pStyle w:val="TableParagraph"/>
              <w:spacing w:before="203"/>
              <w:ind w:left="157"/>
              <w:rPr>
                <w:rFonts w:ascii="Arial"/>
                <w:b/>
                <w:sz w:val="24"/>
                <w:szCs w:val="24"/>
              </w:rPr>
            </w:pPr>
            <w:r w:rsidRPr="00110CC7">
              <w:rPr>
                <w:b/>
                <w:sz w:val="24"/>
                <w:szCs w:val="24"/>
              </w:rPr>
              <w:t>R</w:t>
            </w:r>
            <w:r w:rsidRPr="004135A7">
              <w:rPr>
                <w:b/>
                <w:sz w:val="24"/>
                <w:szCs w:val="24"/>
              </w:rPr>
              <w:t xml:space="preserve">$ </w:t>
            </w:r>
            <w:r w:rsidR="004135A7" w:rsidRPr="004135A7">
              <w:rPr>
                <w:b/>
                <w:sz w:val="24"/>
                <w:szCs w:val="24"/>
              </w:rPr>
              <w:t>12.644.663,04 (doze milhões, seiscentos e quarenta e quatro mil, seiscentos e sessenta e três reais e quatro centavos)</w:t>
            </w:r>
          </w:p>
        </w:tc>
      </w:tr>
      <w:tr w:rsidR="005C3CBE" w14:paraId="22125655" w14:textId="77777777">
        <w:trPr>
          <w:trHeight w:val="400"/>
        </w:trPr>
        <w:tc>
          <w:tcPr>
            <w:tcW w:w="10860" w:type="dxa"/>
            <w:gridSpan w:val="2"/>
            <w:shd w:val="clear" w:color="auto" w:fill="94B3D6"/>
          </w:tcPr>
          <w:p w14:paraId="1D88BEF4" w14:textId="77777777" w:rsidR="005C3CBE" w:rsidRDefault="002074E7">
            <w:pPr>
              <w:pStyle w:val="TableParagraph"/>
              <w:spacing w:before="73"/>
              <w:ind w:left="157"/>
              <w:rPr>
                <w:b/>
                <w:sz w:val="24"/>
              </w:rPr>
            </w:pPr>
            <w:r>
              <w:rPr>
                <w:b/>
                <w:sz w:val="24"/>
              </w:rPr>
              <w:t>DATA</w:t>
            </w:r>
            <w:r>
              <w:rPr>
                <w:b/>
                <w:spacing w:val="-11"/>
                <w:sz w:val="24"/>
              </w:rPr>
              <w:t xml:space="preserve"> </w:t>
            </w:r>
            <w:r>
              <w:rPr>
                <w:b/>
                <w:sz w:val="24"/>
              </w:rPr>
              <w:t>DA</w:t>
            </w:r>
            <w:r>
              <w:rPr>
                <w:b/>
                <w:spacing w:val="-9"/>
                <w:sz w:val="24"/>
              </w:rPr>
              <w:t xml:space="preserve"> </w:t>
            </w:r>
            <w:r>
              <w:rPr>
                <w:b/>
                <w:sz w:val="24"/>
              </w:rPr>
              <w:t>ABERTURA,</w:t>
            </w:r>
            <w:r>
              <w:rPr>
                <w:b/>
                <w:spacing w:val="-9"/>
                <w:sz w:val="24"/>
              </w:rPr>
              <w:t xml:space="preserve"> </w:t>
            </w:r>
            <w:r>
              <w:rPr>
                <w:b/>
                <w:sz w:val="24"/>
              </w:rPr>
              <w:t>HORA</w:t>
            </w:r>
            <w:r>
              <w:rPr>
                <w:b/>
                <w:spacing w:val="-9"/>
                <w:sz w:val="24"/>
              </w:rPr>
              <w:t xml:space="preserve"> </w:t>
            </w:r>
            <w:r>
              <w:rPr>
                <w:b/>
                <w:sz w:val="24"/>
              </w:rPr>
              <w:t>E</w:t>
            </w:r>
            <w:r>
              <w:rPr>
                <w:b/>
                <w:spacing w:val="-9"/>
                <w:sz w:val="24"/>
              </w:rPr>
              <w:t xml:space="preserve"> </w:t>
            </w:r>
            <w:r>
              <w:rPr>
                <w:b/>
                <w:spacing w:val="-2"/>
                <w:sz w:val="24"/>
              </w:rPr>
              <w:t>LOCAL:</w:t>
            </w:r>
          </w:p>
        </w:tc>
      </w:tr>
      <w:tr w:rsidR="005C3CBE" w14:paraId="23A0FE5B" w14:textId="77777777">
        <w:trPr>
          <w:trHeight w:val="1720"/>
        </w:trPr>
        <w:tc>
          <w:tcPr>
            <w:tcW w:w="10860" w:type="dxa"/>
            <w:gridSpan w:val="2"/>
          </w:tcPr>
          <w:p w14:paraId="3486BD7E" w14:textId="77777777" w:rsidR="005C3CBE" w:rsidRDefault="002074E7">
            <w:pPr>
              <w:pStyle w:val="TableParagraph"/>
              <w:spacing w:before="228"/>
              <w:ind w:left="157"/>
              <w:rPr>
                <w:sz w:val="24"/>
              </w:rPr>
            </w:pPr>
            <w:r>
              <w:rPr>
                <w:b/>
                <w:sz w:val="24"/>
              </w:rPr>
              <w:t xml:space="preserve">SISTEMA UTILIZADO: </w:t>
            </w:r>
            <w:r>
              <w:rPr>
                <w:spacing w:val="-2"/>
                <w:sz w:val="24"/>
              </w:rPr>
              <w:t>comprasbr.com.br</w:t>
            </w:r>
          </w:p>
          <w:p w14:paraId="3020509C" w14:textId="238B1FC9" w:rsidR="005C3CBE" w:rsidRDefault="002074E7">
            <w:pPr>
              <w:pStyle w:val="TableParagraph"/>
              <w:ind w:left="157"/>
            </w:pPr>
            <w:r>
              <w:rPr>
                <w:b/>
                <w:spacing w:val="-2"/>
              </w:rPr>
              <w:t>DATA:</w:t>
            </w:r>
            <w:r>
              <w:rPr>
                <w:b/>
                <w:spacing w:val="-11"/>
              </w:rPr>
              <w:t xml:space="preserve"> </w:t>
            </w:r>
            <w:r w:rsidR="001C4DD7">
              <w:rPr>
                <w:spacing w:val="-2"/>
              </w:rPr>
              <w:t>12</w:t>
            </w:r>
            <w:r w:rsidR="00CC5EA0">
              <w:rPr>
                <w:spacing w:val="-2"/>
              </w:rPr>
              <w:t>/</w:t>
            </w:r>
            <w:r w:rsidR="001C4DD7">
              <w:rPr>
                <w:spacing w:val="-2"/>
              </w:rPr>
              <w:t>05</w:t>
            </w:r>
            <w:r w:rsidR="00CC5EA0">
              <w:rPr>
                <w:spacing w:val="-2"/>
              </w:rPr>
              <w:t>/2026</w:t>
            </w:r>
          </w:p>
          <w:p w14:paraId="62C12F3C" w14:textId="032928CB" w:rsidR="005C3CBE" w:rsidRDefault="002074E7">
            <w:pPr>
              <w:pStyle w:val="TableParagraph"/>
              <w:ind w:left="157"/>
            </w:pPr>
            <w:r>
              <w:rPr>
                <w:b/>
              </w:rPr>
              <w:t>HORÁRIO:</w:t>
            </w:r>
            <w:r>
              <w:rPr>
                <w:b/>
                <w:spacing w:val="-4"/>
              </w:rPr>
              <w:t xml:space="preserve"> </w:t>
            </w:r>
            <w:r w:rsidR="001C4DD7">
              <w:t>09h00min</w:t>
            </w:r>
          </w:p>
          <w:p w14:paraId="283E0457" w14:textId="77777777" w:rsidR="005C3CBE" w:rsidRDefault="002074E7">
            <w:pPr>
              <w:pStyle w:val="TableParagraph"/>
              <w:ind w:left="157"/>
            </w:pPr>
            <w:r>
              <w:rPr>
                <w:b/>
              </w:rPr>
              <w:t>LOCAL:</w:t>
            </w:r>
            <w:r>
              <w:rPr>
                <w:b/>
                <w:spacing w:val="-6"/>
              </w:rPr>
              <w:t xml:space="preserve"> </w:t>
            </w:r>
            <w:r>
              <w:rPr>
                <w:spacing w:val="-2"/>
              </w:rPr>
              <w:t>comprasbr.com.br</w:t>
            </w:r>
          </w:p>
          <w:p w14:paraId="6E393487" w14:textId="2AE21A62" w:rsidR="005C3CBE" w:rsidRDefault="002074E7">
            <w:pPr>
              <w:pStyle w:val="TableParagraph"/>
              <w:ind w:left="157"/>
            </w:pPr>
            <w:r>
              <w:rPr>
                <w:b/>
              </w:rPr>
              <w:t>ENDEREÇO</w:t>
            </w:r>
            <w:r>
              <w:rPr>
                <w:b/>
                <w:spacing w:val="-8"/>
              </w:rPr>
              <w:t xml:space="preserve"> </w:t>
            </w:r>
            <w:r>
              <w:rPr>
                <w:b/>
                <w:spacing w:val="-2"/>
              </w:rPr>
              <w:t>ELETRÔNICO:</w:t>
            </w:r>
            <w:r w:rsidR="00FD525A">
              <w:rPr>
                <w:b/>
                <w:spacing w:val="-2"/>
              </w:rPr>
              <w:t xml:space="preserve"> </w:t>
            </w:r>
            <w:hyperlink r:id="rId7">
              <w:r>
                <w:rPr>
                  <w:color w:val="000080"/>
                  <w:spacing w:val="-2"/>
                  <w:u w:val="thick" w:color="000080"/>
                </w:rPr>
                <w:t>WWW.COMPRAS.COM.BR/</w:t>
              </w:r>
            </w:hyperlink>
          </w:p>
        </w:tc>
      </w:tr>
      <w:tr w:rsidR="005C3CBE" w14:paraId="75CB86F7" w14:textId="77777777">
        <w:trPr>
          <w:trHeight w:val="1240"/>
        </w:trPr>
        <w:tc>
          <w:tcPr>
            <w:tcW w:w="10860" w:type="dxa"/>
            <w:gridSpan w:val="2"/>
          </w:tcPr>
          <w:p w14:paraId="33A90257" w14:textId="25C41CEA" w:rsidR="005C3CBE" w:rsidRDefault="005C3CBE">
            <w:pPr>
              <w:pStyle w:val="TableParagraph"/>
              <w:ind w:left="171" w:right="136"/>
              <w:jc w:val="center"/>
              <w:rPr>
                <w:sz w:val="24"/>
              </w:rPr>
            </w:pPr>
          </w:p>
        </w:tc>
      </w:tr>
    </w:tbl>
    <w:p w14:paraId="1C0596E3" w14:textId="77777777" w:rsidR="005C3CBE" w:rsidRDefault="005C3CBE">
      <w:pPr>
        <w:pStyle w:val="TableParagraph"/>
        <w:jc w:val="center"/>
        <w:rPr>
          <w:sz w:val="24"/>
        </w:rPr>
        <w:sectPr w:rsidR="005C3CBE" w:rsidSect="0096150F">
          <w:headerReference w:type="default" r:id="rId8"/>
          <w:type w:val="continuous"/>
          <w:pgSz w:w="11920" w:h="16840"/>
          <w:pgMar w:top="1985" w:right="425" w:bottom="280" w:left="425" w:header="139" w:footer="0" w:gutter="0"/>
          <w:pgNumType w:start="1"/>
          <w:cols w:space="720"/>
        </w:sectPr>
      </w:pPr>
    </w:p>
    <w:p w14:paraId="1D7A3E56" w14:textId="77777777" w:rsidR="005C3CBE" w:rsidRDefault="005C3CBE">
      <w:pPr>
        <w:pStyle w:val="Corpodetexto"/>
        <w:spacing w:before="54"/>
        <w:ind w:left="0"/>
        <w:jc w:val="left"/>
      </w:pPr>
    </w:p>
    <w:p w14:paraId="75B621BC" w14:textId="77777777" w:rsidR="005C3CBE" w:rsidRDefault="002074E7">
      <w:pPr>
        <w:pStyle w:val="Ttulo1"/>
        <w:ind w:left="993" w:firstLine="0"/>
      </w:pPr>
      <w:r>
        <w:rPr>
          <w:spacing w:val="-2"/>
        </w:rPr>
        <w:t>SUMÁRIO</w:t>
      </w:r>
    </w:p>
    <w:sdt>
      <w:sdtPr>
        <w:id w:val="-1877307123"/>
        <w:docPartObj>
          <w:docPartGallery w:val="Table of Contents"/>
          <w:docPartUnique/>
        </w:docPartObj>
      </w:sdtPr>
      <w:sdtContent>
        <w:p w14:paraId="673927D9" w14:textId="77777777" w:rsidR="005C3CBE" w:rsidRDefault="003942CF">
          <w:pPr>
            <w:pStyle w:val="ndice1"/>
            <w:numPr>
              <w:ilvl w:val="0"/>
              <w:numId w:val="37"/>
            </w:numPr>
            <w:tabs>
              <w:tab w:val="left" w:pos="1412"/>
              <w:tab w:val="right" w:pos="10064"/>
            </w:tabs>
            <w:spacing w:before="276"/>
            <w:ind w:left="1412" w:hanging="419"/>
          </w:pPr>
          <w:hyperlink w:anchor="_TOC_250007" w:history="1">
            <w:r w:rsidR="002074E7">
              <w:t xml:space="preserve">DO </w:t>
            </w:r>
            <w:r w:rsidR="002074E7">
              <w:rPr>
                <w:spacing w:val="-2"/>
              </w:rPr>
              <w:t>OBJETO</w:t>
            </w:r>
            <w:r w:rsidR="002074E7">
              <w:tab/>
            </w:r>
            <w:r w:rsidR="002074E7">
              <w:rPr>
                <w:spacing w:val="-10"/>
              </w:rPr>
              <w:t>3</w:t>
            </w:r>
          </w:hyperlink>
        </w:p>
        <w:p w14:paraId="16BAA818" w14:textId="77777777" w:rsidR="005C3CBE" w:rsidRDefault="003942CF">
          <w:pPr>
            <w:pStyle w:val="ndice1"/>
            <w:numPr>
              <w:ilvl w:val="0"/>
              <w:numId w:val="37"/>
            </w:numPr>
            <w:tabs>
              <w:tab w:val="left" w:pos="1412"/>
              <w:tab w:val="right" w:pos="10064"/>
            </w:tabs>
            <w:ind w:left="1412" w:hanging="419"/>
          </w:pPr>
          <w:hyperlink w:anchor="_TOC_250006" w:history="1">
            <w:r w:rsidR="002074E7">
              <w:t xml:space="preserve">DO REGISTRO DE </w:t>
            </w:r>
            <w:r w:rsidR="002074E7">
              <w:rPr>
                <w:spacing w:val="-2"/>
              </w:rPr>
              <w:t>PREÇOS</w:t>
            </w:r>
            <w:r w:rsidR="002074E7">
              <w:tab/>
            </w:r>
            <w:r w:rsidR="002074E7">
              <w:rPr>
                <w:spacing w:val="-10"/>
              </w:rPr>
              <w:t>3</w:t>
            </w:r>
          </w:hyperlink>
        </w:p>
        <w:p w14:paraId="11CF68A7" w14:textId="77777777" w:rsidR="005C3CBE" w:rsidRDefault="003942CF">
          <w:pPr>
            <w:pStyle w:val="ndice1"/>
            <w:numPr>
              <w:ilvl w:val="0"/>
              <w:numId w:val="37"/>
            </w:numPr>
            <w:tabs>
              <w:tab w:val="left" w:pos="1412"/>
              <w:tab w:val="right" w:pos="10064"/>
            </w:tabs>
            <w:ind w:left="1412" w:hanging="419"/>
          </w:pPr>
          <w:hyperlink w:anchor="_TOC_250005" w:history="1">
            <w:r w:rsidR="002074E7">
              <w:rPr>
                <w:spacing w:val="-2"/>
              </w:rPr>
              <w:t>DA</w:t>
            </w:r>
            <w:r w:rsidR="002074E7">
              <w:rPr>
                <w:spacing w:val="-10"/>
              </w:rPr>
              <w:t xml:space="preserve"> </w:t>
            </w:r>
            <w:r w:rsidR="002074E7">
              <w:rPr>
                <w:spacing w:val="-2"/>
              </w:rPr>
              <w:t>PARTICIPAÇÃO</w:t>
            </w:r>
            <w:r w:rsidR="002074E7">
              <w:rPr>
                <w:spacing w:val="-10"/>
              </w:rPr>
              <w:t xml:space="preserve"> </w:t>
            </w:r>
            <w:r w:rsidR="002074E7">
              <w:rPr>
                <w:spacing w:val="-2"/>
              </w:rPr>
              <w:t>NA</w:t>
            </w:r>
            <w:r w:rsidR="002074E7">
              <w:rPr>
                <w:spacing w:val="-9"/>
              </w:rPr>
              <w:t xml:space="preserve"> </w:t>
            </w:r>
            <w:r w:rsidR="002074E7">
              <w:rPr>
                <w:spacing w:val="-2"/>
              </w:rPr>
              <w:t>LICITAÇÃO</w:t>
            </w:r>
            <w:r w:rsidR="002074E7">
              <w:tab/>
            </w:r>
            <w:r w:rsidR="002074E7">
              <w:rPr>
                <w:spacing w:val="-10"/>
              </w:rPr>
              <w:t>3</w:t>
            </w:r>
          </w:hyperlink>
        </w:p>
        <w:p w14:paraId="5CEE9087" w14:textId="77777777" w:rsidR="005C3CBE" w:rsidRDefault="002074E7">
          <w:pPr>
            <w:pStyle w:val="ndice1"/>
            <w:numPr>
              <w:ilvl w:val="0"/>
              <w:numId w:val="37"/>
            </w:numPr>
            <w:tabs>
              <w:tab w:val="left" w:pos="1412"/>
            </w:tabs>
            <w:ind w:left="1412" w:hanging="419"/>
          </w:pPr>
          <w:r>
            <w:t>DA</w:t>
          </w:r>
          <w:r>
            <w:rPr>
              <w:spacing w:val="-13"/>
            </w:rPr>
            <w:t xml:space="preserve"> </w:t>
          </w:r>
          <w:r>
            <w:t>APRESENTAÇÃO</w:t>
          </w:r>
          <w:r>
            <w:rPr>
              <w:spacing w:val="-7"/>
            </w:rPr>
            <w:t xml:space="preserve"> </w:t>
          </w:r>
          <w:r>
            <w:t>DA</w:t>
          </w:r>
          <w:r>
            <w:rPr>
              <w:spacing w:val="-7"/>
            </w:rPr>
            <w:t xml:space="preserve"> </w:t>
          </w:r>
          <w:r>
            <w:t>PROPOSTA</w:t>
          </w:r>
          <w:r>
            <w:rPr>
              <w:spacing w:val="-8"/>
            </w:rPr>
            <w:t xml:space="preserve"> </w:t>
          </w:r>
          <w:r>
            <w:t>E</w:t>
          </w:r>
          <w:r>
            <w:rPr>
              <w:spacing w:val="-7"/>
            </w:rPr>
            <w:t xml:space="preserve"> </w:t>
          </w:r>
          <w:r>
            <w:t>DOS</w:t>
          </w:r>
          <w:r>
            <w:rPr>
              <w:spacing w:val="-8"/>
            </w:rPr>
            <w:t xml:space="preserve"> </w:t>
          </w:r>
          <w:r>
            <w:t>DOCUMENTOS</w:t>
          </w:r>
          <w:r>
            <w:rPr>
              <w:spacing w:val="-7"/>
            </w:rPr>
            <w:t xml:space="preserve"> </w:t>
          </w:r>
          <w:r>
            <w:t>DE</w:t>
          </w:r>
          <w:r>
            <w:rPr>
              <w:spacing w:val="-7"/>
            </w:rPr>
            <w:t xml:space="preserve"> </w:t>
          </w:r>
          <w:r>
            <w:t>HABILITAÇÃO</w:t>
          </w:r>
          <w:r>
            <w:rPr>
              <w:spacing w:val="-15"/>
            </w:rPr>
            <w:t xml:space="preserve"> </w:t>
          </w:r>
          <w:r>
            <w:rPr>
              <w:spacing w:val="-10"/>
            </w:rPr>
            <w:t>5</w:t>
          </w:r>
        </w:p>
        <w:p w14:paraId="472B7E48" w14:textId="77777777" w:rsidR="005C3CBE" w:rsidRDefault="003942CF">
          <w:pPr>
            <w:pStyle w:val="ndice1"/>
            <w:numPr>
              <w:ilvl w:val="0"/>
              <w:numId w:val="37"/>
            </w:numPr>
            <w:tabs>
              <w:tab w:val="left" w:pos="1412"/>
              <w:tab w:val="right" w:pos="10064"/>
            </w:tabs>
            <w:ind w:left="1412" w:hanging="419"/>
          </w:pPr>
          <w:hyperlink w:anchor="_TOC_250004" w:history="1">
            <w:r w:rsidR="002074E7">
              <w:t>DO</w:t>
            </w:r>
            <w:r w:rsidR="002074E7">
              <w:rPr>
                <w:spacing w:val="-2"/>
              </w:rPr>
              <w:t xml:space="preserve"> </w:t>
            </w:r>
            <w:r w:rsidR="002074E7">
              <w:t>PREENCHIMENTO</w:t>
            </w:r>
            <w:r w:rsidR="002074E7">
              <w:rPr>
                <w:spacing w:val="-2"/>
              </w:rPr>
              <w:t xml:space="preserve"> </w:t>
            </w:r>
            <w:r w:rsidR="002074E7">
              <w:t>DA</w:t>
            </w:r>
            <w:r w:rsidR="002074E7">
              <w:rPr>
                <w:spacing w:val="-1"/>
              </w:rPr>
              <w:t xml:space="preserve"> </w:t>
            </w:r>
            <w:r w:rsidR="002074E7">
              <w:rPr>
                <w:spacing w:val="-2"/>
              </w:rPr>
              <w:t>PROPOSTA</w:t>
            </w:r>
            <w:r w:rsidR="002074E7">
              <w:tab/>
            </w:r>
            <w:r w:rsidR="002074E7">
              <w:rPr>
                <w:spacing w:val="-10"/>
              </w:rPr>
              <w:t>7</w:t>
            </w:r>
          </w:hyperlink>
        </w:p>
        <w:p w14:paraId="6A9877EE" w14:textId="77777777" w:rsidR="005C3CBE" w:rsidRDefault="002074E7">
          <w:pPr>
            <w:pStyle w:val="ndice1"/>
            <w:numPr>
              <w:ilvl w:val="0"/>
              <w:numId w:val="37"/>
            </w:numPr>
            <w:tabs>
              <w:tab w:val="left" w:pos="1412"/>
            </w:tabs>
            <w:ind w:left="1412" w:hanging="419"/>
          </w:pPr>
          <w:r>
            <w:t>DA</w:t>
          </w:r>
          <w:r>
            <w:rPr>
              <w:spacing w:val="-5"/>
            </w:rPr>
            <w:t xml:space="preserve"> </w:t>
          </w:r>
          <w:r>
            <w:t>ABERTURA</w:t>
          </w:r>
          <w:r>
            <w:rPr>
              <w:spacing w:val="-5"/>
            </w:rPr>
            <w:t xml:space="preserve"> </w:t>
          </w:r>
          <w:r>
            <w:t>DA</w:t>
          </w:r>
          <w:r>
            <w:rPr>
              <w:spacing w:val="-5"/>
            </w:rPr>
            <w:t xml:space="preserve"> </w:t>
          </w:r>
          <w:r>
            <w:t>SESSÃO,</w:t>
          </w:r>
          <w:r>
            <w:rPr>
              <w:spacing w:val="-5"/>
            </w:rPr>
            <w:t xml:space="preserve"> </w:t>
          </w:r>
          <w:r>
            <w:t>CLASSIFICAÇÃO</w:t>
          </w:r>
          <w:r>
            <w:rPr>
              <w:spacing w:val="-5"/>
            </w:rPr>
            <w:t xml:space="preserve"> </w:t>
          </w:r>
          <w:r>
            <w:t>DAS</w:t>
          </w:r>
          <w:r>
            <w:rPr>
              <w:spacing w:val="-5"/>
            </w:rPr>
            <w:t xml:space="preserve"> </w:t>
          </w:r>
          <w:r>
            <w:t>PROPOSTAS</w:t>
          </w:r>
          <w:r>
            <w:rPr>
              <w:spacing w:val="-5"/>
            </w:rPr>
            <w:t xml:space="preserve"> </w:t>
          </w:r>
          <w:r>
            <w:rPr>
              <w:spacing w:val="-10"/>
            </w:rPr>
            <w:t>E</w:t>
          </w:r>
        </w:p>
        <w:p w14:paraId="763DD540" w14:textId="77777777" w:rsidR="005C3CBE" w:rsidRDefault="002074E7">
          <w:pPr>
            <w:pStyle w:val="ndice1"/>
            <w:tabs>
              <w:tab w:val="right" w:pos="10064"/>
            </w:tabs>
            <w:ind w:left="993" w:firstLine="0"/>
          </w:pPr>
          <w:r>
            <w:t xml:space="preserve">FORMULAÇÃO DE </w:t>
          </w:r>
          <w:r>
            <w:rPr>
              <w:spacing w:val="-2"/>
            </w:rPr>
            <w:t>LANCES</w:t>
          </w:r>
          <w:r>
            <w:tab/>
          </w:r>
          <w:r>
            <w:rPr>
              <w:spacing w:val="-10"/>
            </w:rPr>
            <w:t>8</w:t>
          </w:r>
        </w:p>
        <w:p w14:paraId="3D2AF8C1" w14:textId="77777777" w:rsidR="005C3CBE" w:rsidRDefault="003942CF">
          <w:pPr>
            <w:pStyle w:val="ndice1"/>
            <w:numPr>
              <w:ilvl w:val="0"/>
              <w:numId w:val="37"/>
            </w:numPr>
            <w:tabs>
              <w:tab w:val="left" w:pos="1412"/>
              <w:tab w:val="right" w:pos="10064"/>
            </w:tabs>
            <w:ind w:left="1412" w:hanging="419"/>
          </w:pPr>
          <w:hyperlink w:anchor="_TOC_250003" w:history="1">
            <w:r w:rsidR="002074E7">
              <w:t>DA</w:t>
            </w:r>
            <w:r w:rsidR="002074E7">
              <w:rPr>
                <w:spacing w:val="-8"/>
              </w:rPr>
              <w:t xml:space="preserve"> </w:t>
            </w:r>
            <w:r w:rsidR="002074E7">
              <w:t>FASE</w:t>
            </w:r>
            <w:r w:rsidR="002074E7">
              <w:rPr>
                <w:spacing w:val="-6"/>
              </w:rPr>
              <w:t xml:space="preserve"> </w:t>
            </w:r>
            <w:r w:rsidR="002074E7">
              <w:t>DE</w:t>
            </w:r>
            <w:r w:rsidR="002074E7">
              <w:rPr>
                <w:spacing w:val="-6"/>
              </w:rPr>
              <w:t xml:space="preserve"> </w:t>
            </w:r>
            <w:r w:rsidR="002074E7">
              <w:rPr>
                <w:spacing w:val="-2"/>
              </w:rPr>
              <w:t>JULGAMENTO</w:t>
            </w:r>
            <w:r w:rsidR="002074E7">
              <w:tab/>
            </w:r>
            <w:r w:rsidR="002074E7">
              <w:rPr>
                <w:spacing w:val="-5"/>
              </w:rPr>
              <w:t>10</w:t>
            </w:r>
          </w:hyperlink>
        </w:p>
        <w:p w14:paraId="3495CB5F" w14:textId="77777777" w:rsidR="005C3CBE" w:rsidRDefault="003942CF">
          <w:pPr>
            <w:pStyle w:val="ndice1"/>
            <w:numPr>
              <w:ilvl w:val="0"/>
              <w:numId w:val="37"/>
            </w:numPr>
            <w:tabs>
              <w:tab w:val="left" w:pos="1412"/>
              <w:tab w:val="right" w:pos="10064"/>
            </w:tabs>
            <w:ind w:left="1412" w:hanging="419"/>
          </w:pPr>
          <w:hyperlink w:anchor="_TOC_250002" w:history="1">
            <w:r w:rsidR="002074E7">
              <w:t>DA</w:t>
            </w:r>
            <w:r w:rsidR="002074E7">
              <w:rPr>
                <w:spacing w:val="-6"/>
              </w:rPr>
              <w:t xml:space="preserve"> </w:t>
            </w:r>
            <w:r w:rsidR="002074E7">
              <w:t>FASE</w:t>
            </w:r>
            <w:r w:rsidR="002074E7">
              <w:rPr>
                <w:spacing w:val="-6"/>
              </w:rPr>
              <w:t xml:space="preserve"> </w:t>
            </w:r>
            <w:r w:rsidR="002074E7">
              <w:t>DE</w:t>
            </w:r>
            <w:r w:rsidR="002074E7">
              <w:rPr>
                <w:spacing w:val="-6"/>
              </w:rPr>
              <w:t xml:space="preserve"> </w:t>
            </w:r>
            <w:r w:rsidR="002074E7">
              <w:rPr>
                <w:spacing w:val="-2"/>
              </w:rPr>
              <w:t>HABILITAÇÃO</w:t>
            </w:r>
            <w:r w:rsidR="002074E7">
              <w:tab/>
            </w:r>
            <w:r w:rsidR="002074E7">
              <w:rPr>
                <w:spacing w:val="-5"/>
              </w:rPr>
              <w:t>12</w:t>
            </w:r>
          </w:hyperlink>
        </w:p>
        <w:p w14:paraId="71A7CB62" w14:textId="77777777" w:rsidR="005C3CBE" w:rsidRDefault="003942CF">
          <w:pPr>
            <w:pStyle w:val="ndice1"/>
            <w:numPr>
              <w:ilvl w:val="0"/>
              <w:numId w:val="37"/>
            </w:numPr>
            <w:tabs>
              <w:tab w:val="left" w:pos="1412"/>
              <w:tab w:val="right" w:pos="10064"/>
            </w:tabs>
            <w:ind w:left="1412" w:hanging="419"/>
          </w:pPr>
          <w:hyperlink w:anchor="_TOC_250001" w:history="1">
            <w:r w:rsidR="002074E7">
              <w:t>DA</w:t>
            </w:r>
            <w:r w:rsidR="002074E7">
              <w:rPr>
                <w:spacing w:val="-10"/>
              </w:rPr>
              <w:t xml:space="preserve"> </w:t>
            </w:r>
            <w:r w:rsidR="002074E7">
              <w:t>ATA</w:t>
            </w:r>
            <w:r w:rsidR="002074E7">
              <w:rPr>
                <w:spacing w:val="-9"/>
              </w:rPr>
              <w:t xml:space="preserve"> </w:t>
            </w:r>
            <w:r w:rsidR="002074E7">
              <w:t>DE</w:t>
            </w:r>
            <w:r w:rsidR="002074E7">
              <w:rPr>
                <w:spacing w:val="-10"/>
              </w:rPr>
              <w:t xml:space="preserve"> </w:t>
            </w:r>
            <w:r w:rsidR="002074E7">
              <w:t>REGISTRO</w:t>
            </w:r>
            <w:r w:rsidR="002074E7">
              <w:rPr>
                <w:spacing w:val="-9"/>
              </w:rPr>
              <w:t xml:space="preserve"> </w:t>
            </w:r>
            <w:r w:rsidR="002074E7">
              <w:t>DE</w:t>
            </w:r>
            <w:r w:rsidR="002074E7">
              <w:rPr>
                <w:spacing w:val="-9"/>
              </w:rPr>
              <w:t xml:space="preserve"> </w:t>
            </w:r>
            <w:r w:rsidR="002074E7">
              <w:rPr>
                <w:spacing w:val="-2"/>
              </w:rPr>
              <w:t>PREÇOS</w:t>
            </w:r>
            <w:r w:rsidR="002074E7">
              <w:tab/>
            </w:r>
            <w:r w:rsidR="002074E7">
              <w:rPr>
                <w:spacing w:val="-5"/>
              </w:rPr>
              <w:t>17</w:t>
            </w:r>
          </w:hyperlink>
        </w:p>
        <w:p w14:paraId="4D326091" w14:textId="77777777" w:rsidR="005C3CBE" w:rsidRDefault="003942CF">
          <w:pPr>
            <w:pStyle w:val="ndice1"/>
            <w:numPr>
              <w:ilvl w:val="0"/>
              <w:numId w:val="37"/>
            </w:numPr>
            <w:tabs>
              <w:tab w:val="left" w:pos="1413"/>
              <w:tab w:val="right" w:pos="10064"/>
            </w:tabs>
          </w:pPr>
          <w:hyperlink w:anchor="_TOC_250000" w:history="1">
            <w:r w:rsidR="002074E7">
              <w:t xml:space="preserve">DA FORMAÇÃO DO CADASTRO DE </w:t>
            </w:r>
            <w:r w:rsidR="002074E7">
              <w:rPr>
                <w:spacing w:val="-2"/>
              </w:rPr>
              <w:t>RESERVA</w:t>
            </w:r>
            <w:r w:rsidR="002074E7">
              <w:tab/>
            </w:r>
            <w:r w:rsidR="002074E7">
              <w:rPr>
                <w:spacing w:val="-5"/>
              </w:rPr>
              <w:t>18</w:t>
            </w:r>
          </w:hyperlink>
        </w:p>
        <w:p w14:paraId="20AF7F28" w14:textId="77777777" w:rsidR="005C3CBE" w:rsidRDefault="002074E7">
          <w:pPr>
            <w:pStyle w:val="ndice1"/>
            <w:numPr>
              <w:ilvl w:val="0"/>
              <w:numId w:val="37"/>
            </w:numPr>
            <w:tabs>
              <w:tab w:val="left" w:pos="1412"/>
              <w:tab w:val="right" w:pos="10064"/>
            </w:tabs>
            <w:ind w:left="1412" w:hanging="419"/>
          </w:pPr>
          <w:r>
            <w:t xml:space="preserve">DOS </w:t>
          </w:r>
          <w:r>
            <w:rPr>
              <w:spacing w:val="-2"/>
            </w:rPr>
            <w:t>RECURSOS</w:t>
          </w:r>
          <w:r>
            <w:tab/>
          </w:r>
          <w:r>
            <w:rPr>
              <w:spacing w:val="-5"/>
            </w:rPr>
            <w:t>19</w:t>
          </w:r>
        </w:p>
        <w:p w14:paraId="07ADEB44" w14:textId="77777777" w:rsidR="005C3CBE" w:rsidRDefault="002074E7">
          <w:pPr>
            <w:pStyle w:val="ndice1"/>
            <w:numPr>
              <w:ilvl w:val="0"/>
              <w:numId w:val="37"/>
            </w:numPr>
            <w:tabs>
              <w:tab w:val="left" w:pos="1413"/>
              <w:tab w:val="right" w:pos="10064"/>
            </w:tabs>
          </w:pPr>
          <w:r>
            <w:t>DAS</w:t>
          </w:r>
          <w:r>
            <w:rPr>
              <w:spacing w:val="-17"/>
            </w:rPr>
            <w:t xml:space="preserve"> </w:t>
          </w:r>
          <w:r>
            <w:t>INFRAÇÕES</w:t>
          </w:r>
          <w:r>
            <w:rPr>
              <w:spacing w:val="-14"/>
            </w:rPr>
            <w:t xml:space="preserve"> </w:t>
          </w:r>
          <w:r>
            <w:t>ADMINISTRATIVAS</w:t>
          </w:r>
          <w:r>
            <w:rPr>
              <w:spacing w:val="-15"/>
            </w:rPr>
            <w:t xml:space="preserve"> </w:t>
          </w:r>
          <w:r>
            <w:t>E</w:t>
          </w:r>
          <w:r>
            <w:rPr>
              <w:spacing w:val="-14"/>
            </w:rPr>
            <w:t xml:space="preserve"> </w:t>
          </w:r>
          <w:r>
            <w:rPr>
              <w:spacing w:val="-2"/>
            </w:rPr>
            <w:t>SANÇÕES</w:t>
          </w:r>
          <w:r>
            <w:tab/>
          </w:r>
          <w:r>
            <w:rPr>
              <w:spacing w:val="-5"/>
            </w:rPr>
            <w:t>20</w:t>
          </w:r>
        </w:p>
        <w:p w14:paraId="362738FD" w14:textId="77777777" w:rsidR="005C3CBE" w:rsidRDefault="002074E7">
          <w:pPr>
            <w:pStyle w:val="ndice1"/>
            <w:numPr>
              <w:ilvl w:val="0"/>
              <w:numId w:val="37"/>
            </w:numPr>
            <w:tabs>
              <w:tab w:val="left" w:pos="1413"/>
              <w:tab w:val="right" w:pos="10064"/>
            </w:tabs>
          </w:pPr>
          <w:r>
            <w:t>DA</w:t>
          </w:r>
          <w:r>
            <w:rPr>
              <w:spacing w:val="-5"/>
            </w:rPr>
            <w:t xml:space="preserve"> </w:t>
          </w:r>
          <w:r>
            <w:t>IMPUGNAÇÃO</w:t>
          </w:r>
          <w:r>
            <w:rPr>
              <w:spacing w:val="-2"/>
            </w:rPr>
            <w:t xml:space="preserve"> </w:t>
          </w:r>
          <w:r>
            <w:t>AO</w:t>
          </w:r>
          <w:r>
            <w:rPr>
              <w:spacing w:val="-3"/>
            </w:rPr>
            <w:t xml:space="preserve"> </w:t>
          </w:r>
          <w:r>
            <w:t>EDITAL</w:t>
          </w:r>
          <w:r>
            <w:rPr>
              <w:spacing w:val="-2"/>
            </w:rPr>
            <w:t xml:space="preserve"> </w:t>
          </w:r>
          <w:r>
            <w:t>E</w:t>
          </w:r>
          <w:r>
            <w:rPr>
              <w:spacing w:val="-3"/>
            </w:rPr>
            <w:t xml:space="preserve"> </w:t>
          </w:r>
          <w:r>
            <w:t>DO</w:t>
          </w:r>
          <w:r>
            <w:rPr>
              <w:spacing w:val="-2"/>
            </w:rPr>
            <w:t xml:space="preserve"> </w:t>
          </w:r>
          <w:r>
            <w:t>PEDIDO</w:t>
          </w:r>
          <w:r>
            <w:rPr>
              <w:spacing w:val="-3"/>
            </w:rPr>
            <w:t xml:space="preserve"> </w:t>
          </w:r>
          <w:r>
            <w:t>DE</w:t>
          </w:r>
          <w:r>
            <w:rPr>
              <w:spacing w:val="-2"/>
            </w:rPr>
            <w:t xml:space="preserve"> ESCLARECIMENTO</w:t>
          </w:r>
          <w:r>
            <w:tab/>
          </w:r>
          <w:r>
            <w:rPr>
              <w:spacing w:val="-5"/>
            </w:rPr>
            <w:t>22</w:t>
          </w:r>
        </w:p>
        <w:p w14:paraId="19C21EF9" w14:textId="77777777" w:rsidR="005C3CBE" w:rsidRDefault="002074E7" w:rsidP="005C6823">
          <w:pPr>
            <w:pStyle w:val="ndice1"/>
            <w:numPr>
              <w:ilvl w:val="0"/>
              <w:numId w:val="37"/>
            </w:numPr>
            <w:tabs>
              <w:tab w:val="left" w:pos="1560"/>
              <w:tab w:val="right" w:pos="10064"/>
            </w:tabs>
          </w:pPr>
          <w:r>
            <w:t xml:space="preserve">DAS DISPOSIÇÕES </w:t>
          </w:r>
          <w:r>
            <w:rPr>
              <w:spacing w:val="-2"/>
            </w:rPr>
            <w:t>GERAIS</w:t>
          </w:r>
          <w:r>
            <w:tab/>
          </w:r>
          <w:r>
            <w:rPr>
              <w:spacing w:val="-5"/>
            </w:rPr>
            <w:t>22</w:t>
          </w:r>
        </w:p>
      </w:sdtContent>
    </w:sdt>
    <w:p w14:paraId="472B00DC" w14:textId="77777777" w:rsidR="005C3CBE" w:rsidRDefault="005C3CBE" w:rsidP="00804CE3">
      <w:pPr>
        <w:pStyle w:val="ndice1"/>
        <w:ind w:left="0" w:firstLine="0"/>
        <w:sectPr w:rsidR="005C3CBE">
          <w:headerReference w:type="default" r:id="rId9"/>
          <w:pgSz w:w="11920" w:h="16840"/>
          <w:pgMar w:top="2380" w:right="425" w:bottom="280" w:left="425" w:header="244" w:footer="0" w:gutter="0"/>
          <w:cols w:space="720"/>
        </w:sectPr>
      </w:pPr>
    </w:p>
    <w:p w14:paraId="35FB6351" w14:textId="7577567B" w:rsidR="005C3CBE" w:rsidRDefault="002074E7">
      <w:pPr>
        <w:pStyle w:val="Ttulo2"/>
        <w:ind w:left="2189" w:right="2200" w:firstLine="0"/>
        <w:jc w:val="center"/>
      </w:pPr>
      <w:r>
        <w:lastRenderedPageBreak/>
        <w:t>PREFEITURA</w:t>
      </w:r>
      <w:r>
        <w:rPr>
          <w:spacing w:val="-10"/>
        </w:rPr>
        <w:t xml:space="preserve"> </w:t>
      </w:r>
      <w:r>
        <w:t>CIDADE</w:t>
      </w:r>
      <w:r>
        <w:rPr>
          <w:spacing w:val="-10"/>
        </w:rPr>
        <w:t xml:space="preserve"> </w:t>
      </w:r>
      <w:r>
        <w:t>DE</w:t>
      </w:r>
      <w:r>
        <w:rPr>
          <w:spacing w:val="-10"/>
        </w:rPr>
        <w:t xml:space="preserve"> </w:t>
      </w:r>
      <w:r w:rsidR="00E122A4">
        <w:t>ALTO ALEGRE DO MARANHÃO</w:t>
      </w:r>
      <w:r>
        <w:t xml:space="preserve">-MA PREGÃO ELETRÔNICO Nº </w:t>
      </w:r>
      <w:r w:rsidR="003942CF">
        <w:t>07</w:t>
      </w:r>
      <w:r>
        <w:t>/202</w:t>
      </w:r>
      <w:r w:rsidR="00804CE3">
        <w:t>6</w:t>
      </w:r>
    </w:p>
    <w:p w14:paraId="081DE2BC" w14:textId="6EA7AB19" w:rsidR="005C3CBE" w:rsidRDefault="002074E7">
      <w:pPr>
        <w:pStyle w:val="Corpodetexto"/>
        <w:ind w:left="2190" w:right="2200"/>
        <w:jc w:val="center"/>
      </w:pPr>
      <w:r>
        <w:t xml:space="preserve">Processo Administrativo Eletrônico n° </w:t>
      </w:r>
      <w:r w:rsidR="0096150F">
        <w:rPr>
          <w:spacing w:val="-2"/>
        </w:rPr>
        <w:t>11</w:t>
      </w:r>
      <w:r>
        <w:rPr>
          <w:spacing w:val="-2"/>
        </w:rPr>
        <w:t>/</w:t>
      </w:r>
      <w:r w:rsidR="0096150F">
        <w:rPr>
          <w:spacing w:val="-2"/>
        </w:rPr>
        <w:t>2026</w:t>
      </w:r>
    </w:p>
    <w:p w14:paraId="7D9004A2" w14:textId="77777777" w:rsidR="005C3CBE" w:rsidRDefault="005C3CBE">
      <w:pPr>
        <w:pStyle w:val="Corpodetexto"/>
        <w:ind w:left="0"/>
        <w:jc w:val="left"/>
      </w:pPr>
    </w:p>
    <w:p w14:paraId="498E19BD" w14:textId="1B2F439F" w:rsidR="005C3CBE" w:rsidRPr="006C752E" w:rsidRDefault="002074E7" w:rsidP="006C752E">
      <w:pPr>
        <w:pStyle w:val="Corpodetexto"/>
        <w:ind w:right="1005"/>
      </w:pPr>
      <w:r>
        <w:t>Torna-se</w:t>
      </w:r>
      <w:r>
        <w:rPr>
          <w:spacing w:val="8"/>
        </w:rPr>
        <w:t xml:space="preserve"> </w:t>
      </w:r>
      <w:r>
        <w:t>público</w:t>
      </w:r>
      <w:r>
        <w:rPr>
          <w:spacing w:val="10"/>
        </w:rPr>
        <w:t xml:space="preserve"> </w:t>
      </w:r>
      <w:r>
        <w:t>que</w:t>
      </w:r>
      <w:r>
        <w:rPr>
          <w:spacing w:val="11"/>
        </w:rPr>
        <w:t xml:space="preserve"> </w:t>
      </w:r>
      <w:r>
        <w:t>a</w:t>
      </w:r>
      <w:r>
        <w:rPr>
          <w:spacing w:val="-4"/>
        </w:rPr>
        <w:t xml:space="preserve"> </w:t>
      </w:r>
      <w:r>
        <w:t>PREFEITURA</w:t>
      </w:r>
      <w:r>
        <w:rPr>
          <w:spacing w:val="-4"/>
        </w:rPr>
        <w:t xml:space="preserve"> </w:t>
      </w:r>
      <w:r>
        <w:t>MUNICIPAL</w:t>
      </w:r>
      <w:r>
        <w:rPr>
          <w:spacing w:val="-4"/>
        </w:rPr>
        <w:t xml:space="preserve"> </w:t>
      </w:r>
      <w:r>
        <w:t>DE</w:t>
      </w:r>
      <w:r>
        <w:rPr>
          <w:spacing w:val="-3"/>
        </w:rPr>
        <w:t xml:space="preserve"> </w:t>
      </w:r>
      <w:r>
        <w:t>CIDADE</w:t>
      </w:r>
      <w:r>
        <w:rPr>
          <w:spacing w:val="-4"/>
        </w:rPr>
        <w:t xml:space="preserve"> </w:t>
      </w:r>
      <w:r>
        <w:t>DE</w:t>
      </w:r>
      <w:r>
        <w:rPr>
          <w:spacing w:val="-4"/>
        </w:rPr>
        <w:t xml:space="preserve"> </w:t>
      </w:r>
      <w:r w:rsidR="00E122A4">
        <w:t>ALTO ALEGRE DO MARANHÃO</w:t>
      </w:r>
      <w:r w:rsidR="006C752E">
        <w:t xml:space="preserve"> – </w:t>
      </w:r>
      <w:r w:rsidRPr="006C752E">
        <w:t>MA</w:t>
      </w:r>
      <w:r w:rsidR="006C752E">
        <w:t>,</w:t>
      </w:r>
      <w:r w:rsidRPr="006C752E">
        <w:rPr>
          <w:spacing w:val="15"/>
        </w:rPr>
        <w:t xml:space="preserve"> </w:t>
      </w:r>
      <w:r w:rsidRPr="006C752E">
        <w:t>por</w:t>
      </w:r>
      <w:r w:rsidRPr="006C752E">
        <w:rPr>
          <w:spacing w:val="15"/>
        </w:rPr>
        <w:t xml:space="preserve"> </w:t>
      </w:r>
      <w:r w:rsidRPr="006C752E">
        <w:t>meio</w:t>
      </w:r>
      <w:r w:rsidRPr="006C752E">
        <w:rPr>
          <w:spacing w:val="15"/>
        </w:rPr>
        <w:t xml:space="preserve"> </w:t>
      </w:r>
      <w:r w:rsidRPr="006C752E">
        <w:t>do</w:t>
      </w:r>
      <w:r w:rsidRPr="006C752E">
        <w:rPr>
          <w:spacing w:val="15"/>
        </w:rPr>
        <w:t xml:space="preserve"> </w:t>
      </w:r>
      <w:r w:rsidRPr="003C3993">
        <w:t>Gabinete</w:t>
      </w:r>
      <w:r w:rsidRPr="003C3993">
        <w:rPr>
          <w:spacing w:val="15"/>
        </w:rPr>
        <w:t xml:space="preserve"> </w:t>
      </w:r>
      <w:r w:rsidRPr="003C3993">
        <w:t>da</w:t>
      </w:r>
      <w:r w:rsidRPr="003C3993">
        <w:rPr>
          <w:spacing w:val="15"/>
        </w:rPr>
        <w:t xml:space="preserve"> </w:t>
      </w:r>
      <w:r w:rsidRPr="003C3993">
        <w:t>Prefeitura</w:t>
      </w:r>
      <w:r w:rsidRPr="003C3993">
        <w:rPr>
          <w:spacing w:val="15"/>
        </w:rPr>
        <w:t xml:space="preserve"> </w:t>
      </w:r>
      <w:r w:rsidRPr="003C3993">
        <w:t xml:space="preserve">Municipal </w:t>
      </w:r>
      <w:r w:rsidRPr="0047634D">
        <w:t xml:space="preserve">Localizada na </w:t>
      </w:r>
      <w:r w:rsidR="0047634D" w:rsidRPr="0047634D">
        <w:rPr>
          <w:color w:val="1F1F1F"/>
        </w:rPr>
        <w:t>Travessa Dico Veiga</w:t>
      </w:r>
      <w:r w:rsidR="006C752E" w:rsidRPr="0047634D">
        <w:rPr>
          <w:color w:val="1F1F1F"/>
        </w:rPr>
        <w:t>, S/N, Centro</w:t>
      </w:r>
      <w:r w:rsidR="006C752E" w:rsidRPr="003C3993">
        <w:rPr>
          <w:color w:val="1F1F1F"/>
        </w:rPr>
        <w:t xml:space="preserve">, </w:t>
      </w:r>
      <w:r w:rsidR="00E122A4">
        <w:rPr>
          <w:color w:val="1F1F1F"/>
        </w:rPr>
        <w:t xml:space="preserve">Alto Alegre do </w:t>
      </w:r>
      <w:proofErr w:type="spellStart"/>
      <w:r w:rsidR="00E122A4">
        <w:rPr>
          <w:color w:val="1F1F1F"/>
        </w:rPr>
        <w:t>Maranhão</w:t>
      </w:r>
      <w:r w:rsidR="006C752E" w:rsidRPr="003C3993">
        <w:rPr>
          <w:color w:val="1F1F1F"/>
        </w:rPr>
        <w:t>-MA</w:t>
      </w:r>
      <w:proofErr w:type="spellEnd"/>
      <w:r w:rsidR="006C752E">
        <w:rPr>
          <w:color w:val="1F1F1F"/>
        </w:rPr>
        <w:t>,</w:t>
      </w:r>
      <w:r w:rsidRPr="006C752E">
        <w:rPr>
          <w:b/>
          <w:spacing w:val="-4"/>
        </w:rPr>
        <w:t xml:space="preserve"> </w:t>
      </w:r>
      <w:r w:rsidRPr="006C752E">
        <w:t>realizará</w:t>
      </w:r>
      <w:r w:rsidRPr="006C752E">
        <w:rPr>
          <w:spacing w:val="-4"/>
        </w:rPr>
        <w:t xml:space="preserve"> </w:t>
      </w:r>
      <w:r w:rsidRPr="006C752E">
        <w:t>licitação,</w:t>
      </w:r>
      <w:r w:rsidRPr="006C752E">
        <w:rPr>
          <w:spacing w:val="-4"/>
        </w:rPr>
        <w:t xml:space="preserve"> </w:t>
      </w:r>
      <w:r w:rsidRPr="006C752E">
        <w:t>para</w:t>
      </w:r>
      <w:r w:rsidRPr="006C752E">
        <w:rPr>
          <w:spacing w:val="-4"/>
        </w:rPr>
        <w:t xml:space="preserve"> </w:t>
      </w:r>
      <w:r w:rsidRPr="006C752E">
        <w:t xml:space="preserve">Registro de Preços, na modalidade PREGÃO, na forma ELETRÔNICA, nos termos da </w:t>
      </w:r>
      <w:hyperlink r:id="rId10">
        <w:r w:rsidRPr="006C752E">
          <w:rPr>
            <w:u w:val="thick"/>
          </w:rPr>
          <w:t>Lei nº</w:t>
        </w:r>
        <w:r w:rsidRPr="006C752E">
          <w:rPr>
            <w:spacing w:val="-3"/>
            <w:u w:val="thick"/>
          </w:rPr>
          <w:t xml:space="preserve"> </w:t>
        </w:r>
        <w:r w:rsidRPr="006C752E">
          <w:rPr>
            <w:u w:val="thick"/>
          </w:rPr>
          <w:t>14.133,</w:t>
        </w:r>
      </w:hyperlink>
      <w:r w:rsidRPr="006C752E">
        <w:t xml:space="preserve"> </w:t>
      </w:r>
      <w:hyperlink r:id="rId11">
        <w:r w:rsidRPr="006C752E">
          <w:rPr>
            <w:u w:val="thick"/>
          </w:rPr>
          <w:t>de 1º de abril de 2021</w:t>
        </w:r>
      </w:hyperlink>
      <w:r w:rsidRPr="006C752E">
        <w:t>, do Decreto nº 11.462, de 31 de março de 2023, e demais legislação aplicável e, ainda, de acordo com as condições estabelecidas neste Edital.</w:t>
      </w:r>
    </w:p>
    <w:p w14:paraId="6B7E49BD" w14:textId="77777777" w:rsidR="005C3CBE" w:rsidRDefault="005C3CBE">
      <w:pPr>
        <w:pStyle w:val="Corpodetexto"/>
        <w:ind w:left="0"/>
        <w:jc w:val="left"/>
      </w:pPr>
    </w:p>
    <w:p w14:paraId="66DFCEF2" w14:textId="61319180" w:rsidR="005C3CBE" w:rsidRDefault="002074E7" w:rsidP="005C6823">
      <w:pPr>
        <w:pStyle w:val="Ttulo1"/>
        <w:numPr>
          <w:ilvl w:val="0"/>
          <w:numId w:val="35"/>
        </w:numPr>
        <w:tabs>
          <w:tab w:val="left" w:pos="1134"/>
        </w:tabs>
        <w:ind w:left="993" w:firstLine="0"/>
      </w:pPr>
      <w:bookmarkStart w:id="0" w:name="_TOC_250007"/>
      <w:r>
        <w:t xml:space="preserve">DO </w:t>
      </w:r>
      <w:bookmarkEnd w:id="0"/>
      <w:r>
        <w:rPr>
          <w:spacing w:val="-2"/>
        </w:rPr>
        <w:t>OBJETO</w:t>
      </w:r>
    </w:p>
    <w:p w14:paraId="3312FA59" w14:textId="77072370" w:rsidR="005C3CBE" w:rsidRDefault="002074E7" w:rsidP="005C6823">
      <w:pPr>
        <w:pStyle w:val="PargrafodaLista"/>
        <w:numPr>
          <w:ilvl w:val="1"/>
          <w:numId w:val="35"/>
        </w:numPr>
        <w:tabs>
          <w:tab w:val="left" w:pos="1134"/>
          <w:tab w:val="left" w:pos="1563"/>
        </w:tabs>
        <w:ind w:left="993" w:right="1004" w:firstLine="0"/>
        <w:jc w:val="both"/>
        <w:rPr>
          <w:sz w:val="24"/>
        </w:rPr>
      </w:pPr>
      <w:r>
        <w:rPr>
          <w:sz w:val="24"/>
        </w:rPr>
        <w:t>O objeto da presente licitação é a</w:t>
      </w:r>
      <w:r>
        <w:rPr>
          <w:spacing w:val="-3"/>
          <w:sz w:val="24"/>
        </w:rPr>
        <w:t xml:space="preserve"> </w:t>
      </w:r>
      <w:r w:rsidR="00377269">
        <w:rPr>
          <w:sz w:val="24"/>
        </w:rPr>
        <w:t>c</w:t>
      </w:r>
      <w:r w:rsidR="00377269" w:rsidRPr="00377269">
        <w:rPr>
          <w:sz w:val="24"/>
        </w:rPr>
        <w:t xml:space="preserve">ontratação de </w:t>
      </w:r>
      <w:r w:rsidR="00377269">
        <w:rPr>
          <w:sz w:val="24"/>
        </w:rPr>
        <w:t>e</w:t>
      </w:r>
      <w:r w:rsidR="00377269" w:rsidRPr="00377269">
        <w:rPr>
          <w:sz w:val="24"/>
        </w:rPr>
        <w:t xml:space="preserve">mpresa para </w:t>
      </w:r>
      <w:r w:rsidR="005452B5" w:rsidRPr="005452B5">
        <w:rPr>
          <w:b/>
          <w:bCs/>
          <w:sz w:val="24"/>
        </w:rPr>
        <w:t xml:space="preserve">aquisição de materiais de expediente e limpeza, destinados ao atendimento das necessidades do Município de </w:t>
      </w:r>
      <w:r w:rsidR="00E122A4">
        <w:rPr>
          <w:b/>
          <w:bCs/>
          <w:sz w:val="24"/>
        </w:rPr>
        <w:t>Alto Alegre do Maranhão</w:t>
      </w:r>
      <w:r w:rsidR="005452B5" w:rsidRPr="005452B5">
        <w:rPr>
          <w:b/>
          <w:bCs/>
          <w:sz w:val="24"/>
        </w:rPr>
        <w:t>/MA, com o intuito de garantir o adequado funcionamento das atividades administrativas de todos os órgãos e Secretarias Municipais, e a manutenção das condições adequadas de hi</w:t>
      </w:r>
      <w:r w:rsidR="005452B5">
        <w:rPr>
          <w:b/>
          <w:bCs/>
          <w:sz w:val="24"/>
        </w:rPr>
        <w:t>giene e salubridade nos prédios da Administração</w:t>
      </w:r>
      <w:r w:rsidR="00056379">
        <w:rPr>
          <w:sz w:val="24"/>
        </w:rPr>
        <w:t>, conforme condições</w:t>
      </w:r>
      <w:r>
        <w:rPr>
          <w:sz w:val="24"/>
        </w:rPr>
        <w:t>, quantidades e exigências estabelecidas neste Edital e seus anexos.</w:t>
      </w:r>
    </w:p>
    <w:p w14:paraId="7A1AF967" w14:textId="77777777" w:rsidR="005C3CBE" w:rsidRDefault="002074E7" w:rsidP="005C6823">
      <w:pPr>
        <w:pStyle w:val="PargrafodaLista"/>
        <w:numPr>
          <w:ilvl w:val="1"/>
          <w:numId w:val="35"/>
        </w:numPr>
        <w:tabs>
          <w:tab w:val="left" w:pos="1134"/>
          <w:tab w:val="left" w:pos="1563"/>
        </w:tabs>
        <w:ind w:left="993" w:right="1006" w:firstLine="0"/>
        <w:jc w:val="both"/>
        <w:rPr>
          <w:sz w:val="24"/>
        </w:rPr>
      </w:pPr>
      <w:r>
        <w:rPr>
          <w:sz w:val="24"/>
        </w:rPr>
        <w:t>A licitação será dividida em itens, conforme tabela constante do Termo de Referência, facultando-se ao licitante a participação em quantos itens forem de seu interesse.</w:t>
      </w:r>
    </w:p>
    <w:p w14:paraId="77DED2C9" w14:textId="77777777" w:rsidR="005C3CBE" w:rsidRDefault="005C3CBE" w:rsidP="005C6823">
      <w:pPr>
        <w:pStyle w:val="Corpodetexto"/>
        <w:tabs>
          <w:tab w:val="left" w:pos="1134"/>
        </w:tabs>
        <w:jc w:val="left"/>
      </w:pPr>
    </w:p>
    <w:p w14:paraId="3A49584A" w14:textId="179E3A57" w:rsidR="005C3CBE" w:rsidRDefault="002074E7" w:rsidP="005C6823">
      <w:pPr>
        <w:pStyle w:val="Ttulo1"/>
        <w:numPr>
          <w:ilvl w:val="0"/>
          <w:numId w:val="35"/>
        </w:numPr>
        <w:tabs>
          <w:tab w:val="left" w:pos="1134"/>
        </w:tabs>
        <w:ind w:left="993" w:firstLine="0"/>
      </w:pPr>
      <w:bookmarkStart w:id="1" w:name="_TOC_250006"/>
      <w:r>
        <w:t xml:space="preserve">DO REGISTRO DE </w:t>
      </w:r>
      <w:bookmarkEnd w:id="1"/>
      <w:r>
        <w:rPr>
          <w:spacing w:val="-2"/>
        </w:rPr>
        <w:t>PREÇOS</w:t>
      </w:r>
    </w:p>
    <w:p w14:paraId="2ACCDEAF" w14:textId="77777777" w:rsidR="005C3CBE" w:rsidRDefault="002074E7" w:rsidP="005C6823">
      <w:pPr>
        <w:pStyle w:val="PargrafodaLista"/>
        <w:numPr>
          <w:ilvl w:val="1"/>
          <w:numId w:val="35"/>
        </w:numPr>
        <w:tabs>
          <w:tab w:val="left" w:pos="1134"/>
          <w:tab w:val="left" w:pos="1563"/>
        </w:tabs>
        <w:ind w:left="993" w:right="1006" w:firstLine="0"/>
        <w:jc w:val="both"/>
        <w:rPr>
          <w:sz w:val="24"/>
        </w:rPr>
      </w:pPr>
      <w:r>
        <w:rPr>
          <w:sz w:val="24"/>
        </w:rPr>
        <w:t>As regras referentes aos órgãos gerenciador e participantes, bem como a eventuais adesões são as que constam da minuta de Ata de Registro de Preços.</w:t>
      </w:r>
    </w:p>
    <w:p w14:paraId="1087A436" w14:textId="77777777" w:rsidR="005C3CBE" w:rsidRDefault="005C3CBE" w:rsidP="005C6823">
      <w:pPr>
        <w:pStyle w:val="Corpodetexto"/>
        <w:tabs>
          <w:tab w:val="left" w:pos="1134"/>
        </w:tabs>
        <w:jc w:val="left"/>
      </w:pPr>
    </w:p>
    <w:p w14:paraId="3EB36DC7" w14:textId="01D8D654" w:rsidR="005C3CBE" w:rsidRDefault="002074E7" w:rsidP="005C6823">
      <w:pPr>
        <w:pStyle w:val="Ttulo1"/>
        <w:numPr>
          <w:ilvl w:val="0"/>
          <w:numId w:val="35"/>
        </w:numPr>
        <w:tabs>
          <w:tab w:val="left" w:pos="1134"/>
        </w:tabs>
        <w:ind w:left="993" w:firstLine="0"/>
      </w:pPr>
      <w:bookmarkStart w:id="2" w:name="_TOC_250005"/>
      <w:r>
        <w:t>DA</w:t>
      </w:r>
      <w:r>
        <w:rPr>
          <w:spacing w:val="-15"/>
        </w:rPr>
        <w:t xml:space="preserve"> </w:t>
      </w:r>
      <w:r>
        <w:t>PARTICIPAÇÃO</w:t>
      </w:r>
      <w:r>
        <w:rPr>
          <w:spacing w:val="-15"/>
        </w:rPr>
        <w:t xml:space="preserve"> </w:t>
      </w:r>
      <w:r>
        <w:t>NA</w:t>
      </w:r>
      <w:r>
        <w:rPr>
          <w:spacing w:val="-15"/>
        </w:rPr>
        <w:t xml:space="preserve"> </w:t>
      </w:r>
      <w:bookmarkEnd w:id="2"/>
      <w:r>
        <w:rPr>
          <w:spacing w:val="-2"/>
        </w:rPr>
        <w:t>LICITAÇÃO</w:t>
      </w:r>
    </w:p>
    <w:p w14:paraId="0487540C" w14:textId="39A0CDD5" w:rsidR="005C3CBE" w:rsidRDefault="002074E7" w:rsidP="005C6823">
      <w:pPr>
        <w:pStyle w:val="PargrafodaLista"/>
        <w:numPr>
          <w:ilvl w:val="1"/>
          <w:numId w:val="35"/>
        </w:numPr>
        <w:tabs>
          <w:tab w:val="left" w:pos="1134"/>
          <w:tab w:val="left" w:pos="1563"/>
        </w:tabs>
        <w:ind w:left="993" w:right="1004" w:firstLine="0"/>
        <w:jc w:val="both"/>
        <w:rPr>
          <w:sz w:val="24"/>
        </w:rPr>
      </w:pPr>
      <w:r>
        <w:rPr>
          <w:sz w:val="24"/>
        </w:rPr>
        <w:t xml:space="preserve">Poderão participar deste Pregão os interessados que estejam previamente credenciados no sistema eletrônico disponível no endereço eletrônico </w:t>
      </w:r>
      <w:hyperlink r:id="rId12">
        <w:r>
          <w:rPr>
            <w:b/>
            <w:color w:val="0000FF"/>
            <w:sz w:val="24"/>
            <w:u w:val="single" w:color="0000FF"/>
          </w:rPr>
          <w:t>www.comprasbr.com.br</w:t>
        </w:r>
      </w:hyperlink>
      <w:r>
        <w:rPr>
          <w:sz w:val="24"/>
        </w:rPr>
        <w:t xml:space="preserve">, conforme regras estabelecidas para a </w:t>
      </w:r>
      <w:r>
        <w:rPr>
          <w:b/>
          <w:sz w:val="24"/>
        </w:rPr>
        <w:t xml:space="preserve">Contratação de Empresa para Fornecimento de </w:t>
      </w:r>
      <w:r w:rsidR="00C34931">
        <w:rPr>
          <w:b/>
          <w:sz w:val="24"/>
        </w:rPr>
        <w:t>Materiais de Expediente</w:t>
      </w:r>
      <w:r w:rsidR="00E122A4">
        <w:rPr>
          <w:b/>
          <w:sz w:val="24"/>
        </w:rPr>
        <w:t xml:space="preserve"> e Limpeza</w:t>
      </w:r>
      <w:r>
        <w:rPr>
          <w:b/>
          <w:sz w:val="24"/>
        </w:rPr>
        <w:t xml:space="preserve">, </w:t>
      </w:r>
      <w:r w:rsidR="006F49B4">
        <w:rPr>
          <w:b/>
          <w:sz w:val="24"/>
        </w:rPr>
        <w:t>para atender à demanda</w:t>
      </w:r>
      <w:r>
        <w:rPr>
          <w:b/>
          <w:sz w:val="24"/>
        </w:rPr>
        <w:t xml:space="preserve"> do Município de </w:t>
      </w:r>
      <w:r w:rsidR="00E122A4">
        <w:rPr>
          <w:b/>
          <w:sz w:val="24"/>
        </w:rPr>
        <w:t>Alto Alegre do Maranhão</w:t>
      </w:r>
      <w:r>
        <w:rPr>
          <w:b/>
          <w:sz w:val="24"/>
        </w:rPr>
        <w:t>/MA</w:t>
      </w:r>
      <w:r>
        <w:rPr>
          <w:sz w:val="24"/>
        </w:rPr>
        <w:t>.</w:t>
      </w:r>
    </w:p>
    <w:p w14:paraId="56B00149" w14:textId="77777777" w:rsidR="005C3CBE" w:rsidRDefault="002074E7" w:rsidP="005C6823">
      <w:pPr>
        <w:pStyle w:val="PargrafodaLista"/>
        <w:numPr>
          <w:ilvl w:val="1"/>
          <w:numId w:val="35"/>
        </w:numPr>
        <w:tabs>
          <w:tab w:val="left" w:pos="1134"/>
          <w:tab w:val="left" w:pos="1563"/>
        </w:tabs>
        <w:ind w:left="993" w:right="1003" w:firstLine="0"/>
        <w:jc w:val="both"/>
        <w:rPr>
          <w:sz w:val="24"/>
        </w:rPr>
      </w:pPr>
      <w:r>
        <w:rPr>
          <w:sz w:val="24"/>
        </w:rPr>
        <w:t>O licitante responsabiliza-se exclusiva</w:t>
      </w:r>
      <w:r>
        <w:rPr>
          <w:spacing w:val="-3"/>
          <w:sz w:val="24"/>
        </w:rPr>
        <w:t xml:space="preserve"> </w:t>
      </w:r>
      <w:r>
        <w:rPr>
          <w:sz w:val="24"/>
        </w:rPr>
        <w:t>e</w:t>
      </w:r>
      <w:r>
        <w:rPr>
          <w:spacing w:val="-3"/>
          <w:sz w:val="24"/>
        </w:rPr>
        <w:t xml:space="preserve"> </w:t>
      </w:r>
      <w:r>
        <w:rPr>
          <w:sz w:val="24"/>
        </w:rPr>
        <w:t>formalmente</w:t>
      </w:r>
      <w:r>
        <w:rPr>
          <w:spacing w:val="-3"/>
          <w:sz w:val="24"/>
        </w:rPr>
        <w:t xml:space="preserve"> </w:t>
      </w:r>
      <w:r>
        <w:rPr>
          <w:sz w:val="24"/>
        </w:rPr>
        <w:t>pelas</w:t>
      </w:r>
      <w:r>
        <w:rPr>
          <w:spacing w:val="-3"/>
          <w:sz w:val="24"/>
        </w:rPr>
        <w:t xml:space="preserve"> </w:t>
      </w:r>
      <w:r>
        <w:rPr>
          <w:sz w:val="24"/>
        </w:rPr>
        <w:t>transações</w:t>
      </w:r>
      <w:r>
        <w:rPr>
          <w:spacing w:val="-3"/>
          <w:sz w:val="24"/>
        </w:rPr>
        <w:t xml:space="preserve"> </w:t>
      </w:r>
      <w:r>
        <w:rPr>
          <w:sz w:val="24"/>
        </w:rPr>
        <w:t>efetuadas</w:t>
      </w:r>
      <w:r>
        <w:rPr>
          <w:spacing w:val="-3"/>
          <w:sz w:val="24"/>
        </w:rPr>
        <w:t xml:space="preserve"> </w:t>
      </w:r>
      <w:r>
        <w:rPr>
          <w:sz w:val="24"/>
        </w:rPr>
        <w:t>em</w:t>
      </w:r>
      <w:r>
        <w:rPr>
          <w:spacing w:val="-3"/>
          <w:sz w:val="24"/>
        </w:rPr>
        <w:t xml:space="preserve"> </w:t>
      </w:r>
      <w:r>
        <w:rPr>
          <w:sz w:val="24"/>
        </w:rPr>
        <w:t>seu nome, assumindo como firmes e verdadeiras suas propostas e seus lances, inclusive os atos praticados diretamente ou por seu representante, excluída a responsabilidade do provedor do sistema ou do órgão ou entidade promotora da licitação por eventuais</w:t>
      </w:r>
      <w:r>
        <w:rPr>
          <w:spacing w:val="40"/>
          <w:sz w:val="24"/>
        </w:rPr>
        <w:t xml:space="preserve"> </w:t>
      </w:r>
      <w:r>
        <w:rPr>
          <w:sz w:val="24"/>
        </w:rPr>
        <w:t>danos decorrentes do uso indevido das credenciais de acesso, ainda que por terceiros.</w:t>
      </w:r>
    </w:p>
    <w:p w14:paraId="392E3ED0" w14:textId="77777777" w:rsidR="005C3CBE" w:rsidRDefault="002074E7" w:rsidP="005C6823">
      <w:pPr>
        <w:pStyle w:val="PargrafodaLista"/>
        <w:numPr>
          <w:ilvl w:val="1"/>
          <w:numId w:val="35"/>
        </w:numPr>
        <w:tabs>
          <w:tab w:val="left" w:pos="1134"/>
          <w:tab w:val="left" w:pos="1563"/>
        </w:tabs>
        <w:ind w:left="993" w:right="1005" w:firstLine="0"/>
        <w:jc w:val="both"/>
        <w:rPr>
          <w:sz w:val="24"/>
        </w:rPr>
      </w:pPr>
      <w:r>
        <w:rPr>
          <w:sz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14:paraId="3E2C7D9D" w14:textId="77777777" w:rsidR="005C3CBE" w:rsidRDefault="002074E7" w:rsidP="005C6823">
      <w:pPr>
        <w:pStyle w:val="PargrafodaLista"/>
        <w:numPr>
          <w:ilvl w:val="1"/>
          <w:numId w:val="35"/>
        </w:numPr>
        <w:tabs>
          <w:tab w:val="left" w:pos="1134"/>
          <w:tab w:val="left" w:pos="1563"/>
        </w:tabs>
        <w:ind w:left="993" w:right="1007" w:firstLine="0"/>
        <w:jc w:val="both"/>
        <w:rPr>
          <w:sz w:val="24"/>
        </w:rPr>
      </w:pPr>
      <w:r>
        <w:rPr>
          <w:sz w:val="24"/>
        </w:rPr>
        <w:t>A não observância do disposto no item anterior poderá ensejar desclassificação no momento da habilitação.</w:t>
      </w:r>
    </w:p>
    <w:p w14:paraId="4BDBD7E3" w14:textId="77777777" w:rsidR="005C3CBE" w:rsidRDefault="002074E7" w:rsidP="005C6823">
      <w:pPr>
        <w:pStyle w:val="PargrafodaLista"/>
        <w:numPr>
          <w:ilvl w:val="1"/>
          <w:numId w:val="35"/>
        </w:numPr>
        <w:tabs>
          <w:tab w:val="left" w:pos="1134"/>
          <w:tab w:val="left" w:pos="1563"/>
        </w:tabs>
        <w:ind w:left="993" w:right="1005" w:firstLine="0"/>
        <w:jc w:val="both"/>
        <w:rPr>
          <w:sz w:val="24"/>
        </w:rPr>
      </w:pPr>
      <w:r>
        <w:rPr>
          <w:sz w:val="24"/>
        </w:rPr>
        <w:t>Será concedido tratamento favorecido para as microempresas e empresas de pequeno porte,</w:t>
      </w:r>
      <w:r>
        <w:rPr>
          <w:spacing w:val="40"/>
          <w:sz w:val="24"/>
        </w:rPr>
        <w:t xml:space="preserve"> </w:t>
      </w:r>
      <w:r>
        <w:rPr>
          <w:sz w:val="24"/>
        </w:rPr>
        <w:t xml:space="preserve">para o agricultor familiar, o produtor rural pessoa física e para o </w:t>
      </w:r>
      <w:proofErr w:type="spellStart"/>
      <w:r>
        <w:rPr>
          <w:sz w:val="24"/>
        </w:rPr>
        <w:t>microempreendedor</w:t>
      </w:r>
      <w:proofErr w:type="spellEnd"/>
      <w:r>
        <w:rPr>
          <w:sz w:val="24"/>
        </w:rPr>
        <w:t xml:space="preserve"> individual - MEI, nos limites previstos da </w:t>
      </w:r>
      <w:hyperlink r:id="rId13">
        <w:r>
          <w:rPr>
            <w:sz w:val="24"/>
            <w:u w:val="thick"/>
          </w:rPr>
          <w:t>Lei Complementar nº</w:t>
        </w:r>
      </w:hyperlink>
      <w:r>
        <w:rPr>
          <w:sz w:val="24"/>
        </w:rPr>
        <w:t xml:space="preserve"> </w:t>
      </w:r>
      <w:hyperlink r:id="rId14">
        <w:r>
          <w:rPr>
            <w:sz w:val="24"/>
            <w:u w:val="thick"/>
          </w:rPr>
          <w:t>123, de 2006</w:t>
        </w:r>
      </w:hyperlink>
      <w:r>
        <w:rPr>
          <w:sz w:val="24"/>
        </w:rPr>
        <w:t xml:space="preserve"> e do Decreto n.º 8.538, de 2015.</w:t>
      </w:r>
    </w:p>
    <w:p w14:paraId="4BF5EFDD"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34FFC74E" w14:textId="77777777" w:rsidR="005C3CBE" w:rsidRDefault="005C3CBE" w:rsidP="005C6823">
      <w:pPr>
        <w:pStyle w:val="Corpodetexto"/>
        <w:tabs>
          <w:tab w:val="left" w:pos="1134"/>
        </w:tabs>
        <w:spacing w:before="54"/>
        <w:jc w:val="left"/>
      </w:pPr>
    </w:p>
    <w:p w14:paraId="538DC2E4" w14:textId="77777777" w:rsidR="005C3CBE" w:rsidRDefault="002074E7" w:rsidP="005C6823">
      <w:pPr>
        <w:pStyle w:val="PargrafodaLista"/>
        <w:numPr>
          <w:ilvl w:val="1"/>
          <w:numId w:val="35"/>
        </w:numPr>
        <w:tabs>
          <w:tab w:val="left" w:pos="1134"/>
          <w:tab w:val="left" w:pos="1563"/>
        </w:tabs>
        <w:ind w:left="993" w:firstLine="0"/>
        <w:jc w:val="both"/>
        <w:rPr>
          <w:sz w:val="24"/>
        </w:rPr>
      </w:pPr>
      <w:r>
        <w:rPr>
          <w:sz w:val="24"/>
        </w:rPr>
        <w:t xml:space="preserve">Não poderão disputar esta </w:t>
      </w:r>
      <w:r>
        <w:rPr>
          <w:spacing w:val="-2"/>
          <w:sz w:val="24"/>
        </w:rPr>
        <w:t>licitação:</w:t>
      </w:r>
    </w:p>
    <w:p w14:paraId="007A9094" w14:textId="77777777" w:rsidR="005C3CBE" w:rsidRDefault="002074E7" w:rsidP="005C6823">
      <w:pPr>
        <w:pStyle w:val="PargrafodaLista"/>
        <w:numPr>
          <w:ilvl w:val="2"/>
          <w:numId w:val="35"/>
        </w:numPr>
        <w:tabs>
          <w:tab w:val="left" w:pos="1134"/>
          <w:tab w:val="left" w:pos="2853"/>
        </w:tabs>
        <w:ind w:left="993" w:firstLine="0"/>
        <w:rPr>
          <w:sz w:val="24"/>
        </w:rPr>
      </w:pPr>
      <w:r>
        <w:rPr>
          <w:sz w:val="24"/>
        </w:rPr>
        <w:t xml:space="preserve">aquele que não atenda às condições deste Edital e seu(s) </w:t>
      </w:r>
      <w:r>
        <w:rPr>
          <w:spacing w:val="-2"/>
          <w:sz w:val="24"/>
        </w:rPr>
        <w:t>anexo(s);</w:t>
      </w:r>
    </w:p>
    <w:p w14:paraId="790938E2" w14:textId="77777777" w:rsidR="005C3CBE" w:rsidRDefault="002074E7" w:rsidP="005C6823">
      <w:pPr>
        <w:pStyle w:val="PargrafodaLista"/>
        <w:numPr>
          <w:ilvl w:val="2"/>
          <w:numId w:val="35"/>
        </w:numPr>
        <w:tabs>
          <w:tab w:val="left" w:pos="1134"/>
          <w:tab w:val="left" w:pos="2628"/>
          <w:tab w:val="left" w:pos="2853"/>
        </w:tabs>
        <w:ind w:left="993" w:right="1009" w:firstLine="0"/>
        <w:rPr>
          <w:sz w:val="24"/>
        </w:rPr>
      </w:pPr>
      <w:r>
        <w:rPr>
          <w:sz w:val="24"/>
        </w:rPr>
        <w:t>autor</w:t>
      </w:r>
      <w:r>
        <w:rPr>
          <w:spacing w:val="40"/>
          <w:sz w:val="24"/>
        </w:rPr>
        <w:t xml:space="preserve"> </w:t>
      </w:r>
      <w:r>
        <w:rPr>
          <w:sz w:val="24"/>
        </w:rPr>
        <w:t>do</w:t>
      </w:r>
      <w:r>
        <w:rPr>
          <w:spacing w:val="40"/>
          <w:sz w:val="24"/>
        </w:rPr>
        <w:t xml:space="preserve"> </w:t>
      </w:r>
      <w:r>
        <w:rPr>
          <w:sz w:val="24"/>
        </w:rPr>
        <w:t>anteprojeto,</w:t>
      </w:r>
      <w:r>
        <w:rPr>
          <w:spacing w:val="40"/>
          <w:sz w:val="24"/>
        </w:rPr>
        <w:t xml:space="preserve"> </w:t>
      </w:r>
      <w:r>
        <w:rPr>
          <w:sz w:val="24"/>
        </w:rPr>
        <w:t>do</w:t>
      </w:r>
      <w:r>
        <w:rPr>
          <w:spacing w:val="40"/>
          <w:sz w:val="24"/>
        </w:rPr>
        <w:t xml:space="preserve"> </w:t>
      </w:r>
      <w:r>
        <w:rPr>
          <w:sz w:val="24"/>
        </w:rPr>
        <w:t>projeto</w:t>
      </w:r>
      <w:r>
        <w:rPr>
          <w:spacing w:val="40"/>
          <w:sz w:val="24"/>
        </w:rPr>
        <w:t xml:space="preserve"> </w:t>
      </w:r>
      <w:r>
        <w:rPr>
          <w:sz w:val="24"/>
        </w:rPr>
        <w:t>básico</w:t>
      </w:r>
      <w:r>
        <w:rPr>
          <w:spacing w:val="40"/>
          <w:sz w:val="24"/>
        </w:rPr>
        <w:t xml:space="preserve"> </w:t>
      </w:r>
      <w:r>
        <w:rPr>
          <w:sz w:val="24"/>
        </w:rPr>
        <w:t>ou</w:t>
      </w:r>
      <w:r>
        <w:rPr>
          <w:spacing w:val="40"/>
          <w:sz w:val="24"/>
        </w:rPr>
        <w:t xml:space="preserve"> </w:t>
      </w:r>
      <w:r>
        <w:rPr>
          <w:sz w:val="24"/>
        </w:rPr>
        <w:t>do projeto executivo, pessoa física ou jurídica, quando a licitação versar sobre serviços ou fornecimento de bens a ele relacionados;</w:t>
      </w:r>
    </w:p>
    <w:p w14:paraId="71D81C01"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empresa, isoladamente ou em consórcio, responsável pela elaboração do projeto</w:t>
      </w:r>
      <w:r>
        <w:rPr>
          <w:spacing w:val="40"/>
          <w:sz w:val="24"/>
        </w:rPr>
        <w:t xml:space="preserve"> </w:t>
      </w:r>
      <w:r>
        <w:rPr>
          <w:sz w:val="24"/>
        </w:rPr>
        <w:t>básico ou do projeto executivo, ou empresa da qual o autor do</w:t>
      </w:r>
      <w:r>
        <w:rPr>
          <w:spacing w:val="40"/>
          <w:sz w:val="24"/>
        </w:rPr>
        <w:t xml:space="preserve"> </w:t>
      </w:r>
      <w:r>
        <w:rPr>
          <w:sz w:val="24"/>
        </w:rPr>
        <w:t>projeto seja dirigente, gerente, controlador, acionista ou detentor de mais de 5% (cinco por cento) do capital com direito a voto, responsável técnico ou subcontratado, quando a licitação versar sobre serviços ou fornecimento de bens a ela necessários;</w:t>
      </w:r>
    </w:p>
    <w:p w14:paraId="0AB738F2" w14:textId="77777777" w:rsidR="005C3CBE" w:rsidRDefault="002074E7" w:rsidP="005C6823">
      <w:pPr>
        <w:pStyle w:val="PargrafodaLista"/>
        <w:numPr>
          <w:ilvl w:val="2"/>
          <w:numId w:val="35"/>
        </w:numPr>
        <w:tabs>
          <w:tab w:val="left" w:pos="1134"/>
          <w:tab w:val="left" w:pos="2628"/>
          <w:tab w:val="left" w:pos="2853"/>
        </w:tabs>
        <w:ind w:left="993" w:right="1014" w:firstLine="0"/>
        <w:rPr>
          <w:sz w:val="24"/>
        </w:rPr>
      </w:pPr>
      <w:r>
        <w:rPr>
          <w:sz w:val="24"/>
        </w:rPr>
        <w:t>pessoa física ou jurídica que se encontre, ao tempo da licitação, impossibilitada de participar da licitação em decorrência de sanção que lhe foi imposta;</w:t>
      </w:r>
    </w:p>
    <w:p w14:paraId="321042A7"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aquele que mantenha vínculo de natureza técnica, comercial, econômica, financeira, trabalhista ou civil com dirigente do órgão ou entidade</w:t>
      </w:r>
      <w:r>
        <w:rPr>
          <w:spacing w:val="40"/>
          <w:sz w:val="24"/>
        </w:rPr>
        <w:t xml:space="preserve"> </w:t>
      </w:r>
      <w:r>
        <w:rPr>
          <w:sz w:val="24"/>
        </w:rPr>
        <w:t>contratante ou com agente público que desempenhe função na licitação ou atue na fiscalização ou na gestão do contrato, ou que deles seja cônjuge, companheiro ou parente em linha reta, colateral ou por afinidade, até o terceiro grau;</w:t>
      </w:r>
    </w:p>
    <w:p w14:paraId="34D9D6FD" w14:textId="77777777" w:rsidR="005C3CBE" w:rsidRDefault="002074E7" w:rsidP="005C6823">
      <w:pPr>
        <w:pStyle w:val="PargrafodaLista"/>
        <w:numPr>
          <w:ilvl w:val="2"/>
          <w:numId w:val="35"/>
        </w:numPr>
        <w:tabs>
          <w:tab w:val="left" w:pos="1134"/>
          <w:tab w:val="left" w:pos="2628"/>
          <w:tab w:val="left" w:pos="2853"/>
        </w:tabs>
        <w:ind w:left="993" w:right="1015" w:firstLine="0"/>
        <w:rPr>
          <w:sz w:val="24"/>
        </w:rPr>
      </w:pPr>
      <w:r>
        <w:rPr>
          <w:sz w:val="24"/>
        </w:rPr>
        <w:t>empresas controladoras, controladas ou coligadas, nos termos da Lei nº 6.404, de 15 de dezembro de 1976, concorrendo entre si;</w:t>
      </w:r>
    </w:p>
    <w:p w14:paraId="241964FB" w14:textId="77777777" w:rsidR="005C3CBE" w:rsidRDefault="002074E7" w:rsidP="005C6823">
      <w:pPr>
        <w:pStyle w:val="PargrafodaLista"/>
        <w:numPr>
          <w:ilvl w:val="2"/>
          <w:numId w:val="35"/>
        </w:numPr>
        <w:tabs>
          <w:tab w:val="left" w:pos="1134"/>
          <w:tab w:val="left" w:pos="2628"/>
          <w:tab w:val="left" w:pos="2853"/>
        </w:tabs>
        <w:ind w:left="993" w:right="1003" w:firstLine="0"/>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w:t>
      </w:r>
      <w:r>
        <w:rPr>
          <w:spacing w:val="-4"/>
          <w:sz w:val="24"/>
        </w:rPr>
        <w:t xml:space="preserve"> </w:t>
      </w:r>
      <w:r>
        <w:rPr>
          <w:sz w:val="24"/>
        </w:rPr>
        <w:t>escravo</w:t>
      </w:r>
      <w:r>
        <w:rPr>
          <w:spacing w:val="-4"/>
          <w:sz w:val="24"/>
        </w:rPr>
        <w:t xml:space="preserve"> </w:t>
      </w:r>
      <w:r>
        <w:rPr>
          <w:sz w:val="24"/>
        </w:rPr>
        <w:t>ou</w:t>
      </w:r>
      <w:r>
        <w:rPr>
          <w:spacing w:val="-4"/>
          <w:sz w:val="24"/>
        </w:rPr>
        <w:t xml:space="preserve"> </w:t>
      </w:r>
      <w:r>
        <w:rPr>
          <w:sz w:val="24"/>
        </w:rPr>
        <w:t>por</w:t>
      </w:r>
      <w:r>
        <w:rPr>
          <w:spacing w:val="-4"/>
          <w:sz w:val="24"/>
        </w:rPr>
        <w:t xml:space="preserve"> </w:t>
      </w:r>
      <w:r>
        <w:rPr>
          <w:sz w:val="24"/>
        </w:rPr>
        <w:t>contratação</w:t>
      </w:r>
      <w:r>
        <w:rPr>
          <w:spacing w:val="-4"/>
          <w:sz w:val="24"/>
        </w:rPr>
        <w:t xml:space="preserve"> </w:t>
      </w:r>
      <w:r>
        <w:rPr>
          <w:sz w:val="24"/>
        </w:rPr>
        <w:t>de</w:t>
      </w:r>
      <w:r>
        <w:rPr>
          <w:spacing w:val="-4"/>
          <w:sz w:val="24"/>
        </w:rPr>
        <w:t xml:space="preserve"> </w:t>
      </w:r>
      <w:r>
        <w:rPr>
          <w:sz w:val="24"/>
        </w:rPr>
        <w:t>adolescentes</w:t>
      </w:r>
      <w:r>
        <w:rPr>
          <w:spacing w:val="-4"/>
          <w:sz w:val="24"/>
        </w:rPr>
        <w:t xml:space="preserve"> </w:t>
      </w:r>
      <w:r>
        <w:rPr>
          <w:sz w:val="24"/>
        </w:rPr>
        <w:t>nos</w:t>
      </w:r>
      <w:r>
        <w:rPr>
          <w:spacing w:val="-4"/>
          <w:sz w:val="24"/>
        </w:rPr>
        <w:t xml:space="preserve"> </w:t>
      </w:r>
      <w:r>
        <w:rPr>
          <w:sz w:val="24"/>
        </w:rPr>
        <w:t>casos</w:t>
      </w:r>
      <w:r>
        <w:rPr>
          <w:spacing w:val="-4"/>
          <w:sz w:val="24"/>
        </w:rPr>
        <w:t xml:space="preserve"> </w:t>
      </w:r>
      <w:r>
        <w:rPr>
          <w:sz w:val="24"/>
        </w:rPr>
        <w:t>vedados pela legislação trabalhista;</w:t>
      </w:r>
    </w:p>
    <w:p w14:paraId="7D43A614" w14:textId="77777777" w:rsidR="005C3CBE" w:rsidRDefault="002074E7" w:rsidP="005C6823">
      <w:pPr>
        <w:pStyle w:val="PargrafodaLista"/>
        <w:numPr>
          <w:ilvl w:val="2"/>
          <w:numId w:val="35"/>
        </w:numPr>
        <w:tabs>
          <w:tab w:val="left" w:pos="1134"/>
          <w:tab w:val="left" w:pos="2853"/>
        </w:tabs>
        <w:ind w:left="993" w:firstLine="0"/>
        <w:rPr>
          <w:sz w:val="24"/>
        </w:rPr>
      </w:pPr>
      <w:r>
        <w:rPr>
          <w:sz w:val="24"/>
        </w:rPr>
        <w:t>agente</w:t>
      </w:r>
      <w:r>
        <w:rPr>
          <w:spacing w:val="-1"/>
          <w:sz w:val="24"/>
        </w:rPr>
        <w:t xml:space="preserve"> </w:t>
      </w:r>
      <w:r>
        <w:rPr>
          <w:sz w:val="24"/>
        </w:rPr>
        <w:t>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 xml:space="preserve">entidade </w:t>
      </w:r>
      <w:r>
        <w:rPr>
          <w:spacing w:val="-2"/>
          <w:sz w:val="24"/>
        </w:rPr>
        <w:t>licitante;</w:t>
      </w:r>
    </w:p>
    <w:p w14:paraId="2747569C" w14:textId="77777777" w:rsidR="005C3CBE" w:rsidRDefault="002074E7" w:rsidP="005C6823">
      <w:pPr>
        <w:pStyle w:val="PargrafodaLista"/>
        <w:numPr>
          <w:ilvl w:val="2"/>
          <w:numId w:val="35"/>
        </w:numPr>
        <w:tabs>
          <w:tab w:val="left" w:pos="1134"/>
          <w:tab w:val="left" w:pos="2853"/>
        </w:tabs>
        <w:ind w:left="993" w:firstLine="0"/>
        <w:rPr>
          <w:sz w:val="24"/>
        </w:rPr>
      </w:pPr>
      <w:r>
        <w:rPr>
          <w:sz w:val="24"/>
        </w:rPr>
        <w:t xml:space="preserve">pessoas jurídicas reunidas em </w:t>
      </w:r>
      <w:r>
        <w:rPr>
          <w:spacing w:val="-2"/>
          <w:sz w:val="24"/>
        </w:rPr>
        <w:t>consórcio;</w:t>
      </w:r>
    </w:p>
    <w:p w14:paraId="76D2768F" w14:textId="77777777" w:rsidR="005C3CBE" w:rsidRDefault="002074E7" w:rsidP="005C6823">
      <w:pPr>
        <w:pStyle w:val="PargrafodaLista"/>
        <w:numPr>
          <w:ilvl w:val="2"/>
          <w:numId w:val="35"/>
        </w:numPr>
        <w:tabs>
          <w:tab w:val="left" w:pos="1134"/>
          <w:tab w:val="left" w:pos="2628"/>
          <w:tab w:val="left" w:pos="2853"/>
        </w:tabs>
        <w:ind w:left="993" w:right="1014" w:firstLine="0"/>
        <w:rPr>
          <w:sz w:val="24"/>
        </w:rPr>
      </w:pPr>
      <w:r>
        <w:rPr>
          <w:sz w:val="24"/>
        </w:rPr>
        <w:t>Organizações da Sociedade Civil de Interesse Público - OSCIP, atuando nessa condição;</w:t>
      </w:r>
    </w:p>
    <w:p w14:paraId="031B4EA1" w14:textId="77777777" w:rsidR="005C3CBE" w:rsidRDefault="002074E7" w:rsidP="005C6823">
      <w:pPr>
        <w:pStyle w:val="PargrafodaLista"/>
        <w:numPr>
          <w:ilvl w:val="2"/>
          <w:numId w:val="35"/>
        </w:numPr>
        <w:tabs>
          <w:tab w:val="left" w:pos="1134"/>
          <w:tab w:val="left" w:pos="2628"/>
          <w:tab w:val="left" w:pos="2852"/>
        </w:tabs>
        <w:ind w:left="993" w:right="1005" w:firstLine="0"/>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w:t>
      </w:r>
      <w:r>
        <w:rPr>
          <w:spacing w:val="-4"/>
          <w:sz w:val="24"/>
        </w:rPr>
        <w:t xml:space="preserve"> </w:t>
      </w:r>
      <w:r>
        <w:rPr>
          <w:sz w:val="24"/>
        </w:rPr>
        <w:t>cargo</w:t>
      </w:r>
      <w:r>
        <w:rPr>
          <w:spacing w:val="-4"/>
          <w:sz w:val="24"/>
        </w:rPr>
        <w:t xml:space="preserve"> </w:t>
      </w:r>
      <w:r>
        <w:rPr>
          <w:sz w:val="24"/>
        </w:rPr>
        <w:t>ou</w:t>
      </w:r>
      <w:r>
        <w:rPr>
          <w:spacing w:val="-4"/>
          <w:sz w:val="24"/>
        </w:rPr>
        <w:t xml:space="preserve"> </w:t>
      </w:r>
      <w:r>
        <w:rPr>
          <w:sz w:val="24"/>
        </w:rPr>
        <w:t>emprego,</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da</w:t>
      </w:r>
      <w:r>
        <w:rPr>
          <w:spacing w:val="-4"/>
          <w:sz w:val="24"/>
        </w:rPr>
        <w:t xml:space="preserve"> </w:t>
      </w:r>
      <w:r>
        <w:rPr>
          <w:sz w:val="24"/>
        </w:rPr>
        <w:t xml:space="preserve">legislação que disciplina a matéria, conforme </w:t>
      </w:r>
      <w:hyperlink r:id="rId15" w:anchor="art9%C2%A71">
        <w:r>
          <w:rPr>
            <w:sz w:val="24"/>
            <w:u w:val="thick"/>
          </w:rPr>
          <w:t xml:space="preserve">§ 1º do </w:t>
        </w:r>
        <w:proofErr w:type="spellStart"/>
        <w:r>
          <w:rPr>
            <w:sz w:val="24"/>
            <w:u w:val="thick"/>
          </w:rPr>
          <w:t>art</w:t>
        </w:r>
        <w:proofErr w:type="spellEnd"/>
        <w:r>
          <w:rPr>
            <w:sz w:val="24"/>
            <w:u w:val="thick"/>
          </w:rPr>
          <w:t>. 9º da Lei nº 14.133, de 2021</w:t>
        </w:r>
      </w:hyperlink>
      <w:r>
        <w:rPr>
          <w:sz w:val="24"/>
        </w:rPr>
        <w:t>.</w:t>
      </w:r>
    </w:p>
    <w:p w14:paraId="49A42192" w14:textId="77777777" w:rsidR="005C3CBE" w:rsidRDefault="002074E7" w:rsidP="005C6823">
      <w:pPr>
        <w:pStyle w:val="PargrafodaLista"/>
        <w:numPr>
          <w:ilvl w:val="1"/>
          <w:numId w:val="35"/>
        </w:numPr>
        <w:tabs>
          <w:tab w:val="left" w:pos="1134"/>
          <w:tab w:val="left" w:pos="1563"/>
        </w:tabs>
        <w:ind w:left="993" w:right="1007" w:firstLine="0"/>
        <w:jc w:val="both"/>
        <w:rPr>
          <w:sz w:val="24"/>
        </w:rPr>
      </w:pPr>
      <w:r>
        <w:rPr>
          <w:sz w:val="24"/>
        </w:rPr>
        <w:t>O impedimento de que trata o item 3.6.4 será</w:t>
      </w:r>
      <w:r>
        <w:rPr>
          <w:spacing w:val="-3"/>
          <w:sz w:val="24"/>
        </w:rPr>
        <w:t xml:space="preserve"> </w:t>
      </w:r>
      <w:r>
        <w:rPr>
          <w:sz w:val="24"/>
        </w:rPr>
        <w:t>também</w:t>
      </w:r>
      <w:r>
        <w:rPr>
          <w:spacing w:val="-3"/>
          <w:sz w:val="24"/>
        </w:rPr>
        <w:t xml:space="preserve"> </w:t>
      </w:r>
      <w:r>
        <w:rPr>
          <w:sz w:val="24"/>
        </w:rPr>
        <w:t>aplicado</w:t>
      </w:r>
      <w:r>
        <w:rPr>
          <w:spacing w:val="-3"/>
          <w:sz w:val="24"/>
        </w:rPr>
        <w:t xml:space="preserve"> </w:t>
      </w:r>
      <w:r>
        <w:rPr>
          <w:sz w:val="24"/>
        </w:rPr>
        <w:t>ao</w:t>
      </w:r>
      <w:r>
        <w:rPr>
          <w:spacing w:val="-3"/>
          <w:sz w:val="24"/>
        </w:rPr>
        <w:t xml:space="preserve"> </w:t>
      </w:r>
      <w:r>
        <w:rPr>
          <w:sz w:val="24"/>
        </w:rPr>
        <w:t>licitante</w:t>
      </w:r>
      <w:r>
        <w:rPr>
          <w:spacing w:val="-3"/>
          <w:sz w:val="24"/>
        </w:rPr>
        <w:t xml:space="preserve"> </w:t>
      </w:r>
      <w:r>
        <w:rPr>
          <w:sz w:val="24"/>
        </w:rPr>
        <w:t>que</w:t>
      </w:r>
      <w:r>
        <w:rPr>
          <w:spacing w:val="-3"/>
          <w:sz w:val="24"/>
        </w:rPr>
        <w:t xml:space="preserve"> </w:t>
      </w:r>
      <w:r>
        <w:rPr>
          <w:sz w:val="24"/>
        </w:rPr>
        <w:t>atue</w:t>
      </w:r>
      <w:r>
        <w:rPr>
          <w:spacing w:val="-3"/>
          <w:sz w:val="24"/>
        </w:rPr>
        <w:t xml:space="preserve"> </w:t>
      </w:r>
      <w:r>
        <w:rPr>
          <w:sz w:val="24"/>
        </w:rPr>
        <w:t>em substituição a outra pessoa, física ou jurídica, com o intuito de burlar a efetividade da sanção a ela aplicada, inclusive a sua controladora, controlada ou coligada, desde que devidamente comprovado o ilícito ou a utilização fraudulenta da</w:t>
      </w:r>
      <w:r>
        <w:rPr>
          <w:spacing w:val="-3"/>
          <w:sz w:val="24"/>
        </w:rPr>
        <w:t xml:space="preserve"> </w:t>
      </w:r>
      <w:r>
        <w:rPr>
          <w:sz w:val="24"/>
        </w:rPr>
        <w:t>personalidade</w:t>
      </w:r>
      <w:r>
        <w:rPr>
          <w:spacing w:val="-3"/>
          <w:sz w:val="24"/>
        </w:rPr>
        <w:t xml:space="preserve"> </w:t>
      </w:r>
      <w:r>
        <w:rPr>
          <w:sz w:val="24"/>
        </w:rPr>
        <w:t>jurídica do licitante.</w:t>
      </w:r>
    </w:p>
    <w:p w14:paraId="38A8C8E4" w14:textId="77777777" w:rsidR="005C3CBE" w:rsidRDefault="002074E7" w:rsidP="005C6823">
      <w:pPr>
        <w:pStyle w:val="PargrafodaLista"/>
        <w:numPr>
          <w:ilvl w:val="1"/>
          <w:numId w:val="35"/>
        </w:numPr>
        <w:tabs>
          <w:tab w:val="left" w:pos="1134"/>
          <w:tab w:val="left" w:pos="1563"/>
        </w:tabs>
        <w:ind w:left="993" w:right="1012" w:firstLine="0"/>
        <w:jc w:val="both"/>
        <w:rPr>
          <w:sz w:val="24"/>
        </w:rPr>
      </w:pPr>
      <w:r>
        <w:rPr>
          <w:sz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w:t>
      </w:r>
      <w:bookmarkStart w:id="3" w:name="_GoBack"/>
      <w:bookmarkEnd w:id="3"/>
      <w:r>
        <w:rPr>
          <w:sz w:val="24"/>
        </w:rPr>
        <w:t>blicos do órgão ou entidade.</w:t>
      </w:r>
    </w:p>
    <w:p w14:paraId="3E2F9E0E"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43CF6703" w14:textId="77777777" w:rsidR="005C3CBE" w:rsidRDefault="005C3CBE" w:rsidP="005C6823">
      <w:pPr>
        <w:pStyle w:val="Corpodetexto"/>
        <w:tabs>
          <w:tab w:val="left" w:pos="1134"/>
        </w:tabs>
        <w:spacing w:before="54"/>
        <w:jc w:val="left"/>
      </w:pPr>
    </w:p>
    <w:p w14:paraId="06AFB576" w14:textId="77777777" w:rsidR="005C3CBE" w:rsidRDefault="002074E7" w:rsidP="005C6823">
      <w:pPr>
        <w:pStyle w:val="PargrafodaLista"/>
        <w:numPr>
          <w:ilvl w:val="1"/>
          <w:numId w:val="35"/>
        </w:numPr>
        <w:tabs>
          <w:tab w:val="left" w:pos="1134"/>
          <w:tab w:val="left" w:pos="1563"/>
        </w:tabs>
        <w:ind w:left="993" w:right="1010" w:firstLine="0"/>
        <w:jc w:val="both"/>
        <w:rPr>
          <w:sz w:val="24"/>
        </w:rPr>
      </w:pPr>
      <w:r>
        <w:rPr>
          <w:sz w:val="24"/>
        </w:rPr>
        <w:t xml:space="preserve">Equiparam-se aos autores do projeto as empresas integrantes do mesmo grupo </w:t>
      </w:r>
      <w:r>
        <w:rPr>
          <w:spacing w:val="-2"/>
          <w:sz w:val="24"/>
        </w:rPr>
        <w:t>econômico.</w:t>
      </w:r>
    </w:p>
    <w:p w14:paraId="1DD11B67" w14:textId="77777777" w:rsidR="005C3CBE" w:rsidRDefault="002074E7" w:rsidP="005C6823">
      <w:pPr>
        <w:pStyle w:val="PargrafodaLista"/>
        <w:numPr>
          <w:ilvl w:val="1"/>
          <w:numId w:val="35"/>
        </w:numPr>
        <w:tabs>
          <w:tab w:val="left" w:pos="1134"/>
          <w:tab w:val="left" w:pos="1563"/>
          <w:tab w:val="left" w:pos="1848"/>
        </w:tabs>
        <w:ind w:left="993" w:right="1005" w:firstLine="0"/>
        <w:jc w:val="both"/>
        <w:rPr>
          <w:sz w:val="24"/>
        </w:rPr>
      </w:pPr>
      <w:r>
        <w:rPr>
          <w:sz w:val="24"/>
        </w:rPr>
        <w:t>O</w:t>
      </w:r>
      <w:r>
        <w:rPr>
          <w:spacing w:val="33"/>
          <w:sz w:val="24"/>
        </w:rPr>
        <w:t xml:space="preserve"> </w:t>
      </w:r>
      <w:r>
        <w:rPr>
          <w:sz w:val="24"/>
        </w:rPr>
        <w:t>disposto</w:t>
      </w:r>
      <w:r>
        <w:rPr>
          <w:spacing w:val="33"/>
          <w:sz w:val="24"/>
        </w:rPr>
        <w:t xml:space="preserve"> </w:t>
      </w:r>
      <w:r>
        <w:rPr>
          <w:sz w:val="24"/>
        </w:rPr>
        <w:t>nos</w:t>
      </w:r>
      <w:r>
        <w:rPr>
          <w:spacing w:val="33"/>
          <w:sz w:val="24"/>
        </w:rPr>
        <w:t xml:space="preserve"> </w:t>
      </w:r>
      <w:r>
        <w:rPr>
          <w:sz w:val="24"/>
        </w:rPr>
        <w:t>itens</w:t>
      </w:r>
      <w:r>
        <w:rPr>
          <w:spacing w:val="33"/>
          <w:sz w:val="24"/>
        </w:rPr>
        <w:t xml:space="preserve"> </w:t>
      </w:r>
      <w:r>
        <w:rPr>
          <w:sz w:val="24"/>
        </w:rPr>
        <w:t>3.6.2</w:t>
      </w:r>
      <w:r>
        <w:rPr>
          <w:spacing w:val="33"/>
          <w:sz w:val="24"/>
        </w:rPr>
        <w:t xml:space="preserve"> </w:t>
      </w:r>
      <w:r>
        <w:rPr>
          <w:sz w:val="24"/>
        </w:rPr>
        <w:t>e</w:t>
      </w:r>
      <w:r>
        <w:rPr>
          <w:spacing w:val="33"/>
          <w:sz w:val="24"/>
        </w:rPr>
        <w:t xml:space="preserve"> </w:t>
      </w:r>
      <w:r>
        <w:rPr>
          <w:sz w:val="24"/>
        </w:rPr>
        <w:t>3.6.3</w:t>
      </w:r>
      <w:r>
        <w:rPr>
          <w:spacing w:val="33"/>
          <w:sz w:val="24"/>
        </w:rPr>
        <w:t xml:space="preserve"> </w:t>
      </w:r>
      <w:r>
        <w:rPr>
          <w:sz w:val="24"/>
        </w:rPr>
        <w:t>não</w:t>
      </w:r>
      <w:r>
        <w:rPr>
          <w:spacing w:val="33"/>
          <w:sz w:val="24"/>
        </w:rPr>
        <w:t xml:space="preserve"> </w:t>
      </w:r>
      <w:r>
        <w:rPr>
          <w:sz w:val="24"/>
        </w:rPr>
        <w:t>impede</w:t>
      </w:r>
      <w:r>
        <w:rPr>
          <w:spacing w:val="33"/>
          <w:sz w:val="24"/>
        </w:rPr>
        <w:t xml:space="preserve"> </w:t>
      </w:r>
      <w:r>
        <w:rPr>
          <w:sz w:val="24"/>
        </w:rPr>
        <w:t xml:space="preserve">a licitação ou a contratação de serviço que inclua como encargo do contratado a elaboração do projeto básico e do projeto executivo, nas contratações integradas, e do projeto executivo, nos demais regimes de </w:t>
      </w:r>
      <w:r>
        <w:rPr>
          <w:spacing w:val="-2"/>
          <w:sz w:val="24"/>
        </w:rPr>
        <w:t>execução.</w:t>
      </w:r>
    </w:p>
    <w:p w14:paraId="7A150659" w14:textId="77777777" w:rsidR="005C3CBE" w:rsidRDefault="002074E7" w:rsidP="005C6823">
      <w:pPr>
        <w:pStyle w:val="PargrafodaLista"/>
        <w:numPr>
          <w:ilvl w:val="1"/>
          <w:numId w:val="35"/>
        </w:numPr>
        <w:tabs>
          <w:tab w:val="left" w:pos="1134"/>
          <w:tab w:val="left" w:pos="1563"/>
          <w:tab w:val="left" w:pos="1847"/>
        </w:tabs>
        <w:ind w:left="993" w:right="1006" w:firstLine="0"/>
        <w:jc w:val="both"/>
        <w:rPr>
          <w:sz w:val="24"/>
        </w:rPr>
      </w:pPr>
      <w:r>
        <w:rPr>
          <w:sz w:val="24"/>
        </w:rPr>
        <w:t>Em</w:t>
      </w:r>
      <w:r>
        <w:rPr>
          <w:spacing w:val="40"/>
          <w:sz w:val="24"/>
        </w:rPr>
        <w:t xml:space="preserve"> </w:t>
      </w:r>
      <w:r>
        <w:rPr>
          <w:sz w:val="24"/>
        </w:rPr>
        <w:t>licitações</w:t>
      </w:r>
      <w:r>
        <w:rPr>
          <w:spacing w:val="40"/>
          <w:sz w:val="24"/>
        </w:rPr>
        <w:t xml:space="preserve"> </w:t>
      </w:r>
      <w:r>
        <w:rPr>
          <w:sz w:val="24"/>
        </w:rPr>
        <w:t>e</w:t>
      </w:r>
      <w:r>
        <w:rPr>
          <w:spacing w:val="40"/>
          <w:sz w:val="24"/>
        </w:rPr>
        <w:t xml:space="preserve"> </w:t>
      </w:r>
      <w:r>
        <w:rPr>
          <w:sz w:val="24"/>
        </w:rPr>
        <w:t>contratações</w:t>
      </w:r>
      <w:r>
        <w:rPr>
          <w:spacing w:val="40"/>
          <w:sz w:val="24"/>
        </w:rPr>
        <w:t xml:space="preserve"> </w:t>
      </w:r>
      <w:r>
        <w:rPr>
          <w:sz w:val="24"/>
        </w:rPr>
        <w:t>realizadas</w:t>
      </w:r>
      <w:r>
        <w:rPr>
          <w:spacing w:val="40"/>
          <w:sz w:val="24"/>
        </w:rPr>
        <w:t xml:space="preserve"> </w:t>
      </w:r>
      <w:r>
        <w:rPr>
          <w:sz w:val="24"/>
        </w:rPr>
        <w:t>no</w:t>
      </w:r>
      <w:r>
        <w:rPr>
          <w:spacing w:val="40"/>
          <w:sz w:val="24"/>
        </w:rPr>
        <w:t xml:space="preserve"> </w:t>
      </w:r>
      <w:r>
        <w:rPr>
          <w:sz w:val="24"/>
        </w:rPr>
        <w:t>âmbito</w:t>
      </w:r>
      <w:r>
        <w:rPr>
          <w:spacing w:val="40"/>
          <w:sz w:val="24"/>
        </w:rPr>
        <w:t xml:space="preserve"> </w:t>
      </w:r>
      <w:r>
        <w:rPr>
          <w:sz w:val="24"/>
        </w:rPr>
        <w:t>de</w:t>
      </w:r>
      <w:r>
        <w:rPr>
          <w:spacing w:val="40"/>
          <w:sz w:val="24"/>
        </w:rPr>
        <w:t xml:space="preserve"> </w:t>
      </w:r>
      <w:r>
        <w:rPr>
          <w:sz w:val="24"/>
        </w:rPr>
        <w:t>projetos</w:t>
      </w:r>
      <w:r>
        <w:rPr>
          <w:spacing w:val="40"/>
          <w:sz w:val="24"/>
        </w:rPr>
        <w:t xml:space="preserve"> </w:t>
      </w:r>
      <w:r>
        <w:rPr>
          <w:sz w:val="24"/>
        </w:rPr>
        <w:t>e</w:t>
      </w:r>
      <w:r>
        <w:rPr>
          <w:spacing w:val="40"/>
          <w:sz w:val="24"/>
        </w:rPr>
        <w:t xml:space="preserve"> </w:t>
      </w:r>
      <w:r>
        <w:rPr>
          <w:sz w:val="24"/>
        </w:rPr>
        <w:t xml:space="preserve">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Pr>
            <w:sz w:val="24"/>
            <w:u w:val="thick"/>
          </w:rPr>
          <w:t>Lei nº</w:t>
        </w:r>
      </w:hyperlink>
      <w:r>
        <w:rPr>
          <w:sz w:val="24"/>
        </w:rPr>
        <w:t xml:space="preserve"> </w:t>
      </w:r>
      <w:hyperlink r:id="rId17">
        <w:r>
          <w:rPr>
            <w:spacing w:val="-2"/>
            <w:sz w:val="24"/>
            <w:u w:val="thick"/>
          </w:rPr>
          <w:t>14.133/2021</w:t>
        </w:r>
      </w:hyperlink>
      <w:r>
        <w:rPr>
          <w:spacing w:val="-2"/>
          <w:sz w:val="24"/>
        </w:rPr>
        <w:t>.</w:t>
      </w:r>
    </w:p>
    <w:p w14:paraId="13A16C8F" w14:textId="77777777" w:rsidR="005C3CBE" w:rsidRDefault="002074E7" w:rsidP="005C6823">
      <w:pPr>
        <w:pStyle w:val="PargrafodaLista"/>
        <w:numPr>
          <w:ilvl w:val="1"/>
          <w:numId w:val="35"/>
        </w:numPr>
        <w:tabs>
          <w:tab w:val="left" w:pos="1134"/>
          <w:tab w:val="left" w:pos="1563"/>
          <w:tab w:val="left" w:pos="1848"/>
        </w:tabs>
        <w:ind w:left="993" w:right="1003" w:firstLine="0"/>
        <w:jc w:val="both"/>
        <w:rPr>
          <w:sz w:val="24"/>
        </w:rPr>
      </w:pPr>
      <w:r>
        <w:rPr>
          <w:sz w:val="24"/>
        </w:rPr>
        <w:t>A vedação de que trata o item 3.6.8 estende-se a terceiro que auxilie a condução da contratação na qualidade</w:t>
      </w:r>
      <w:r>
        <w:rPr>
          <w:spacing w:val="-3"/>
          <w:sz w:val="24"/>
        </w:rPr>
        <w:t xml:space="preserve"> </w:t>
      </w:r>
      <w:r>
        <w:rPr>
          <w:sz w:val="24"/>
        </w:rPr>
        <w:t>de</w:t>
      </w:r>
      <w:r>
        <w:rPr>
          <w:spacing w:val="-3"/>
          <w:sz w:val="24"/>
        </w:rPr>
        <w:t xml:space="preserve"> </w:t>
      </w:r>
      <w:r>
        <w:rPr>
          <w:sz w:val="24"/>
        </w:rPr>
        <w:t>integrante</w:t>
      </w:r>
      <w:r>
        <w:rPr>
          <w:spacing w:val="-3"/>
          <w:sz w:val="24"/>
        </w:rPr>
        <w:t xml:space="preserve"> </w:t>
      </w:r>
      <w:r>
        <w:rPr>
          <w:sz w:val="24"/>
        </w:rPr>
        <w:t>de</w:t>
      </w:r>
      <w:r>
        <w:rPr>
          <w:spacing w:val="-3"/>
          <w:sz w:val="24"/>
        </w:rPr>
        <w:t xml:space="preserve"> </w:t>
      </w:r>
      <w:r>
        <w:rPr>
          <w:sz w:val="24"/>
        </w:rPr>
        <w:t>equipe</w:t>
      </w:r>
      <w:r>
        <w:rPr>
          <w:spacing w:val="-3"/>
          <w:sz w:val="24"/>
        </w:rPr>
        <w:t xml:space="preserve"> </w:t>
      </w:r>
      <w:r>
        <w:rPr>
          <w:sz w:val="24"/>
        </w:rPr>
        <w:t>de</w:t>
      </w:r>
      <w:r>
        <w:rPr>
          <w:spacing w:val="-3"/>
          <w:sz w:val="24"/>
        </w:rPr>
        <w:t xml:space="preserve"> </w:t>
      </w:r>
      <w:r>
        <w:rPr>
          <w:sz w:val="24"/>
        </w:rPr>
        <w:t>apoio,</w:t>
      </w:r>
      <w:r>
        <w:rPr>
          <w:spacing w:val="-3"/>
          <w:sz w:val="24"/>
        </w:rPr>
        <w:t xml:space="preserve"> </w:t>
      </w:r>
      <w:r>
        <w:rPr>
          <w:sz w:val="24"/>
        </w:rPr>
        <w:t>profissional</w:t>
      </w:r>
      <w:r>
        <w:rPr>
          <w:spacing w:val="-3"/>
          <w:sz w:val="24"/>
        </w:rPr>
        <w:t xml:space="preserve"> </w:t>
      </w:r>
      <w:r>
        <w:rPr>
          <w:sz w:val="24"/>
        </w:rPr>
        <w:t>especializado</w:t>
      </w:r>
      <w:r>
        <w:rPr>
          <w:spacing w:val="-3"/>
          <w:sz w:val="24"/>
        </w:rPr>
        <w:t xml:space="preserve"> </w:t>
      </w:r>
      <w:r>
        <w:rPr>
          <w:sz w:val="24"/>
        </w:rPr>
        <w:t>ou funcionário ou representante de empresa que preste assessoria técnica.</w:t>
      </w:r>
    </w:p>
    <w:p w14:paraId="32CE76E7" w14:textId="77777777" w:rsidR="005C3CBE" w:rsidRDefault="005C3CBE" w:rsidP="005C6823">
      <w:pPr>
        <w:pStyle w:val="Corpodetexto"/>
        <w:tabs>
          <w:tab w:val="left" w:pos="1134"/>
        </w:tabs>
        <w:jc w:val="left"/>
      </w:pPr>
    </w:p>
    <w:p w14:paraId="35B4444D" w14:textId="77777777" w:rsidR="005C3CBE" w:rsidRDefault="002074E7" w:rsidP="005C6823">
      <w:pPr>
        <w:pStyle w:val="Ttulo1"/>
        <w:numPr>
          <w:ilvl w:val="0"/>
          <w:numId w:val="35"/>
        </w:numPr>
        <w:tabs>
          <w:tab w:val="left" w:pos="1134"/>
        </w:tabs>
        <w:ind w:left="993" w:right="1009" w:firstLine="0"/>
      </w:pPr>
      <w:r>
        <w:t>DA</w:t>
      </w:r>
      <w:r>
        <w:rPr>
          <w:spacing w:val="80"/>
        </w:rPr>
        <w:t xml:space="preserve"> </w:t>
      </w:r>
      <w:r>
        <w:t>APRESENTAÇÃO</w:t>
      </w:r>
      <w:r>
        <w:rPr>
          <w:spacing w:val="80"/>
        </w:rPr>
        <w:t xml:space="preserve"> </w:t>
      </w:r>
      <w:r>
        <w:t>DA</w:t>
      </w:r>
      <w:r>
        <w:rPr>
          <w:spacing w:val="80"/>
        </w:rPr>
        <w:t xml:space="preserve"> </w:t>
      </w:r>
      <w:r>
        <w:t>PROPOSTA</w:t>
      </w:r>
      <w:r>
        <w:rPr>
          <w:spacing w:val="80"/>
        </w:rPr>
        <w:t xml:space="preserve"> </w:t>
      </w:r>
      <w:r>
        <w:t>E</w:t>
      </w:r>
      <w:r>
        <w:rPr>
          <w:spacing w:val="80"/>
        </w:rPr>
        <w:t xml:space="preserve"> </w:t>
      </w:r>
      <w:r>
        <w:t>DOS</w:t>
      </w:r>
      <w:r>
        <w:rPr>
          <w:spacing w:val="80"/>
        </w:rPr>
        <w:t xml:space="preserve"> </w:t>
      </w:r>
      <w:r>
        <w:t>DOCUMENTOS</w:t>
      </w:r>
      <w:r>
        <w:rPr>
          <w:spacing w:val="80"/>
        </w:rPr>
        <w:t xml:space="preserve"> </w:t>
      </w:r>
      <w:r>
        <w:t>DE</w:t>
      </w:r>
      <w:r>
        <w:rPr>
          <w:spacing w:val="80"/>
        </w:rPr>
        <w:t xml:space="preserve"> </w:t>
      </w:r>
      <w:r>
        <w:rPr>
          <w:spacing w:val="-2"/>
        </w:rPr>
        <w:t>HABILITAÇÃO</w:t>
      </w:r>
    </w:p>
    <w:p w14:paraId="5FAD0348" w14:textId="017ADD91" w:rsidR="005C3CBE" w:rsidRDefault="002074E7" w:rsidP="005C6823">
      <w:pPr>
        <w:pStyle w:val="PargrafodaLista"/>
        <w:numPr>
          <w:ilvl w:val="1"/>
          <w:numId w:val="35"/>
        </w:numPr>
        <w:tabs>
          <w:tab w:val="left" w:pos="1134"/>
          <w:tab w:val="left" w:pos="1563"/>
        </w:tabs>
        <w:ind w:left="993" w:right="1011" w:firstLine="0"/>
        <w:jc w:val="both"/>
        <w:rPr>
          <w:sz w:val="24"/>
        </w:rPr>
      </w:pPr>
      <w:r>
        <w:rPr>
          <w:sz w:val="24"/>
        </w:rPr>
        <w:t xml:space="preserve">Os licitantes encaminharão, exclusivamente por meio do sistema eletrônico, a proposta com o </w:t>
      </w:r>
      <w:r w:rsidR="005170A6">
        <w:rPr>
          <w:sz w:val="24"/>
        </w:rPr>
        <w:t>menor preço</w:t>
      </w:r>
      <w:r>
        <w:rPr>
          <w:sz w:val="24"/>
        </w:rPr>
        <w:t>.</w:t>
      </w:r>
    </w:p>
    <w:p w14:paraId="0B63BBAC" w14:textId="77777777" w:rsidR="005C3CBE" w:rsidRDefault="002074E7" w:rsidP="005C6823">
      <w:pPr>
        <w:pStyle w:val="PargrafodaLista"/>
        <w:numPr>
          <w:ilvl w:val="1"/>
          <w:numId w:val="35"/>
        </w:numPr>
        <w:tabs>
          <w:tab w:val="left" w:pos="1134"/>
          <w:tab w:val="left" w:pos="1563"/>
        </w:tabs>
        <w:ind w:left="993" w:right="1006" w:firstLine="0"/>
        <w:jc w:val="both"/>
        <w:rPr>
          <w:sz w:val="24"/>
        </w:rPr>
      </w:pPr>
      <w:r>
        <w:rPr>
          <w:sz w:val="24"/>
        </w:rPr>
        <w:t xml:space="preserve">No </w:t>
      </w:r>
      <w:proofErr w:type="spellStart"/>
      <w:r>
        <w:rPr>
          <w:sz w:val="24"/>
        </w:rPr>
        <w:t>cadastramento</w:t>
      </w:r>
      <w:proofErr w:type="spellEnd"/>
      <w:r>
        <w:rPr>
          <w:sz w:val="24"/>
        </w:rPr>
        <w:t xml:space="preserve"> da proposta inicial, o licitante declarará, em campo próprio do sistema, que:</w:t>
      </w:r>
    </w:p>
    <w:p w14:paraId="0C237926" w14:textId="77777777" w:rsidR="005C3CBE" w:rsidRDefault="002074E7" w:rsidP="005C6823">
      <w:pPr>
        <w:pStyle w:val="PargrafodaLista"/>
        <w:numPr>
          <w:ilvl w:val="2"/>
          <w:numId w:val="35"/>
        </w:numPr>
        <w:tabs>
          <w:tab w:val="left" w:pos="1134"/>
          <w:tab w:val="left" w:pos="2127"/>
        </w:tabs>
        <w:ind w:left="993" w:right="1006" w:firstLine="0"/>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w:t>
      </w:r>
      <w:r>
        <w:rPr>
          <w:spacing w:val="-4"/>
          <w:sz w:val="24"/>
        </w:rPr>
        <w:t xml:space="preserve"> </w:t>
      </w:r>
      <w:r>
        <w:rPr>
          <w:sz w:val="24"/>
        </w:rPr>
        <w:t>trabalhistas,</w:t>
      </w:r>
      <w:r>
        <w:rPr>
          <w:spacing w:val="-4"/>
          <w:sz w:val="24"/>
        </w:rPr>
        <w:t xml:space="preserve"> </w:t>
      </w:r>
      <w:r>
        <w:rPr>
          <w:sz w:val="24"/>
        </w:rPr>
        <w:t>nas</w:t>
      </w:r>
      <w:r>
        <w:rPr>
          <w:spacing w:val="-4"/>
          <w:sz w:val="24"/>
        </w:rPr>
        <w:t xml:space="preserve"> </w:t>
      </w:r>
      <w:r>
        <w:rPr>
          <w:sz w:val="24"/>
        </w:rPr>
        <w:t>normas</w:t>
      </w:r>
      <w:r>
        <w:rPr>
          <w:spacing w:val="-4"/>
          <w:sz w:val="24"/>
        </w:rPr>
        <w:t xml:space="preserve"> </w:t>
      </w:r>
      <w:r>
        <w:rPr>
          <w:sz w:val="24"/>
        </w:rPr>
        <w:t>infralegais, nas convenções coletivas</w:t>
      </w:r>
      <w:r>
        <w:rPr>
          <w:spacing w:val="-3"/>
          <w:sz w:val="24"/>
        </w:rPr>
        <w:t xml:space="preserve"> </w:t>
      </w:r>
      <w:r>
        <w:rPr>
          <w:sz w:val="24"/>
        </w:rPr>
        <w:t>de</w:t>
      </w:r>
      <w:r>
        <w:rPr>
          <w:spacing w:val="-3"/>
          <w:sz w:val="24"/>
        </w:rPr>
        <w:t xml:space="preserve"> </w:t>
      </w:r>
      <w:r>
        <w:rPr>
          <w:sz w:val="24"/>
        </w:rPr>
        <w:t>trabalho</w:t>
      </w:r>
      <w:r>
        <w:rPr>
          <w:spacing w:val="-3"/>
          <w:sz w:val="24"/>
        </w:rPr>
        <w:t xml:space="preserve"> </w:t>
      </w:r>
      <w:r>
        <w:rPr>
          <w:sz w:val="24"/>
        </w:rPr>
        <w:t>e</w:t>
      </w:r>
      <w:r>
        <w:rPr>
          <w:spacing w:val="-3"/>
          <w:sz w:val="24"/>
        </w:rPr>
        <w:t xml:space="preserve"> </w:t>
      </w:r>
      <w:r>
        <w:rPr>
          <w:sz w:val="24"/>
        </w:rPr>
        <w:t>nos</w:t>
      </w:r>
      <w:r>
        <w:rPr>
          <w:spacing w:val="-3"/>
          <w:sz w:val="24"/>
        </w:rPr>
        <w:t xml:space="preserve"> </w:t>
      </w:r>
      <w:r>
        <w:rPr>
          <w:sz w:val="24"/>
        </w:rPr>
        <w:t>termos</w:t>
      </w:r>
      <w:r>
        <w:rPr>
          <w:spacing w:val="-3"/>
          <w:sz w:val="24"/>
        </w:rPr>
        <w:t xml:space="preserve"> </w:t>
      </w:r>
      <w:r>
        <w:rPr>
          <w:sz w:val="24"/>
        </w:rPr>
        <w:t>de</w:t>
      </w:r>
      <w:r>
        <w:rPr>
          <w:spacing w:val="-3"/>
          <w:sz w:val="24"/>
        </w:rPr>
        <w:t xml:space="preserve"> </w:t>
      </w:r>
      <w:r>
        <w:rPr>
          <w:sz w:val="24"/>
        </w:rPr>
        <w:t>ajustamento</w:t>
      </w:r>
      <w:r>
        <w:rPr>
          <w:spacing w:val="-3"/>
          <w:sz w:val="24"/>
        </w:rPr>
        <w:t xml:space="preserve"> </w:t>
      </w:r>
      <w:r>
        <w:rPr>
          <w:sz w:val="24"/>
        </w:rPr>
        <w:t>de</w:t>
      </w:r>
      <w:r>
        <w:rPr>
          <w:spacing w:val="-3"/>
          <w:sz w:val="24"/>
        </w:rPr>
        <w:t xml:space="preserve"> </w:t>
      </w:r>
      <w:r>
        <w:rPr>
          <w:sz w:val="24"/>
        </w:rPr>
        <w:t>conduta</w:t>
      </w:r>
      <w:r>
        <w:rPr>
          <w:spacing w:val="-3"/>
          <w:sz w:val="24"/>
        </w:rPr>
        <w:t xml:space="preserve"> </w:t>
      </w:r>
      <w:r>
        <w:rPr>
          <w:sz w:val="24"/>
        </w:rPr>
        <w:t>vigentes</w:t>
      </w:r>
      <w:r>
        <w:rPr>
          <w:spacing w:val="-3"/>
          <w:sz w:val="24"/>
        </w:rPr>
        <w:t xml:space="preserve"> </w:t>
      </w:r>
      <w:r>
        <w:rPr>
          <w:sz w:val="24"/>
        </w:rPr>
        <w:t>na</w:t>
      </w:r>
      <w:r>
        <w:rPr>
          <w:spacing w:val="-3"/>
          <w:sz w:val="24"/>
        </w:rPr>
        <w:t xml:space="preserve"> </w:t>
      </w:r>
      <w:r>
        <w:rPr>
          <w:sz w:val="24"/>
        </w:rPr>
        <w:t>data de sua entrega em definitivo e que cumpre plenamente os requisitos de habilitação definidos no instrumento convocatório;</w:t>
      </w:r>
    </w:p>
    <w:p w14:paraId="47EB5B1B" w14:textId="77777777" w:rsidR="005C3CBE" w:rsidRDefault="002074E7" w:rsidP="005C6823">
      <w:pPr>
        <w:pStyle w:val="PargrafodaLista"/>
        <w:numPr>
          <w:ilvl w:val="2"/>
          <w:numId w:val="35"/>
        </w:numPr>
        <w:tabs>
          <w:tab w:val="left" w:pos="1134"/>
          <w:tab w:val="left" w:pos="2835"/>
        </w:tabs>
        <w:ind w:left="993" w:right="1015" w:firstLine="0"/>
        <w:rPr>
          <w:sz w:val="24"/>
        </w:rPr>
      </w:pPr>
      <w:r>
        <w:rPr>
          <w:sz w:val="24"/>
        </w:rPr>
        <w:t>não emprega menor de 18 anos em trabalho noturno, perigoso ou insalubre e não emprega menor de 16 anos, salvo menor, a partir de 14 anos, na</w:t>
      </w:r>
      <w:r>
        <w:rPr>
          <w:spacing w:val="40"/>
          <w:sz w:val="24"/>
        </w:rPr>
        <w:t xml:space="preserve"> </w:t>
      </w:r>
      <w:r>
        <w:rPr>
          <w:sz w:val="24"/>
        </w:rPr>
        <w:t xml:space="preserve">condição de aprendiz, nos termos do </w:t>
      </w:r>
      <w:hyperlink r:id="rId18" w:anchor="art7">
        <w:r>
          <w:rPr>
            <w:sz w:val="24"/>
            <w:u w:val="thick"/>
          </w:rPr>
          <w:t>artigo 7°, XXXIII, da Constituição</w:t>
        </w:r>
      </w:hyperlink>
      <w:r>
        <w:rPr>
          <w:sz w:val="24"/>
        </w:rPr>
        <w:t>;</w:t>
      </w:r>
    </w:p>
    <w:p w14:paraId="2B12EC68"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 xml:space="preserve">não possui empregados executando trabalho degradante ou forçado, observando o disposto nos </w:t>
      </w:r>
      <w:hyperlink r:id="rId19">
        <w:r>
          <w:rPr>
            <w:sz w:val="24"/>
            <w:u w:val="thick"/>
          </w:rPr>
          <w:t xml:space="preserve">incisos III e IV do </w:t>
        </w:r>
        <w:proofErr w:type="spellStart"/>
        <w:r>
          <w:rPr>
            <w:sz w:val="24"/>
            <w:u w:val="thick"/>
          </w:rPr>
          <w:t>art</w:t>
        </w:r>
        <w:proofErr w:type="spellEnd"/>
        <w:r>
          <w:rPr>
            <w:sz w:val="24"/>
            <w:u w:val="thick"/>
          </w:rPr>
          <w:t>.</w:t>
        </w:r>
        <w:r>
          <w:rPr>
            <w:spacing w:val="-2"/>
            <w:sz w:val="24"/>
            <w:u w:val="thick"/>
          </w:rPr>
          <w:t xml:space="preserve"> </w:t>
        </w:r>
        <w:r>
          <w:rPr>
            <w:sz w:val="24"/>
            <w:u w:val="thick"/>
          </w:rPr>
          <w:t>1º</w:t>
        </w:r>
        <w:r>
          <w:rPr>
            <w:spacing w:val="-2"/>
            <w:sz w:val="24"/>
            <w:u w:val="thick"/>
          </w:rPr>
          <w:t xml:space="preserve"> </w:t>
        </w:r>
        <w:r>
          <w:rPr>
            <w:sz w:val="24"/>
            <w:u w:val="thick"/>
          </w:rPr>
          <w:t>e</w:t>
        </w:r>
        <w:r>
          <w:rPr>
            <w:spacing w:val="-2"/>
            <w:sz w:val="24"/>
            <w:u w:val="thick"/>
          </w:rPr>
          <w:t xml:space="preserve"> </w:t>
        </w:r>
        <w:r>
          <w:rPr>
            <w:sz w:val="24"/>
            <w:u w:val="thick"/>
          </w:rPr>
          <w:t>no</w:t>
        </w:r>
        <w:r>
          <w:rPr>
            <w:spacing w:val="-2"/>
            <w:sz w:val="24"/>
            <w:u w:val="thick"/>
          </w:rPr>
          <w:t xml:space="preserve"> </w:t>
        </w:r>
        <w:r>
          <w:rPr>
            <w:sz w:val="24"/>
            <w:u w:val="thick"/>
          </w:rPr>
          <w:t>inciso</w:t>
        </w:r>
        <w:r>
          <w:rPr>
            <w:spacing w:val="-2"/>
            <w:sz w:val="24"/>
            <w:u w:val="thick"/>
          </w:rPr>
          <w:t xml:space="preserve"> </w:t>
        </w:r>
        <w:r>
          <w:rPr>
            <w:sz w:val="24"/>
            <w:u w:val="thick"/>
          </w:rPr>
          <w:t>III</w:t>
        </w:r>
        <w:r>
          <w:rPr>
            <w:spacing w:val="-2"/>
            <w:sz w:val="24"/>
            <w:u w:val="thick"/>
          </w:rPr>
          <w:t xml:space="preserve"> </w:t>
        </w:r>
        <w:r>
          <w:rPr>
            <w:sz w:val="24"/>
            <w:u w:val="thick"/>
          </w:rPr>
          <w:t>do</w:t>
        </w:r>
        <w:r>
          <w:rPr>
            <w:spacing w:val="-2"/>
            <w:sz w:val="24"/>
            <w:u w:val="thick"/>
          </w:rPr>
          <w:t xml:space="preserve"> </w:t>
        </w:r>
        <w:proofErr w:type="spellStart"/>
        <w:r>
          <w:rPr>
            <w:sz w:val="24"/>
            <w:u w:val="thick"/>
          </w:rPr>
          <w:t>art</w:t>
        </w:r>
        <w:proofErr w:type="spellEnd"/>
        <w:r>
          <w:rPr>
            <w:sz w:val="24"/>
            <w:u w:val="thick"/>
          </w:rPr>
          <w:t>.</w:t>
        </w:r>
        <w:r>
          <w:rPr>
            <w:spacing w:val="-2"/>
            <w:sz w:val="24"/>
            <w:u w:val="thick"/>
          </w:rPr>
          <w:t xml:space="preserve"> </w:t>
        </w:r>
        <w:r>
          <w:rPr>
            <w:sz w:val="24"/>
            <w:u w:val="thick"/>
          </w:rPr>
          <w:t>5º</w:t>
        </w:r>
      </w:hyperlink>
      <w:r>
        <w:rPr>
          <w:sz w:val="24"/>
        </w:rPr>
        <w:t xml:space="preserve"> </w:t>
      </w:r>
      <w:hyperlink r:id="rId20">
        <w:r>
          <w:rPr>
            <w:sz w:val="24"/>
            <w:u w:val="thick"/>
          </w:rPr>
          <w:t>da Constituição Federal</w:t>
        </w:r>
      </w:hyperlink>
      <w:r>
        <w:rPr>
          <w:sz w:val="24"/>
        </w:rPr>
        <w:t>;</w:t>
      </w:r>
    </w:p>
    <w:p w14:paraId="10042435"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cumpre as exigências de reserva de cargos para pessoa com deficiência e</w:t>
      </w:r>
      <w:r>
        <w:rPr>
          <w:spacing w:val="40"/>
          <w:sz w:val="24"/>
        </w:rPr>
        <w:t xml:space="preserve"> </w:t>
      </w:r>
      <w:r>
        <w:rPr>
          <w:sz w:val="24"/>
        </w:rPr>
        <w:t xml:space="preserve">para reabilitado da Previdência Social, previstas em lei e em outras normas </w:t>
      </w:r>
      <w:r>
        <w:rPr>
          <w:spacing w:val="-2"/>
          <w:sz w:val="24"/>
        </w:rPr>
        <w:t>específicas.</w:t>
      </w:r>
    </w:p>
    <w:p w14:paraId="09EDB13E" w14:textId="77777777" w:rsidR="005C3CBE" w:rsidRDefault="002074E7" w:rsidP="005C6823">
      <w:pPr>
        <w:pStyle w:val="PargrafodaLista"/>
        <w:numPr>
          <w:ilvl w:val="1"/>
          <w:numId w:val="35"/>
        </w:numPr>
        <w:tabs>
          <w:tab w:val="left" w:pos="1134"/>
          <w:tab w:val="left" w:pos="1563"/>
        </w:tabs>
        <w:ind w:left="993" w:right="1007" w:firstLine="0"/>
        <w:jc w:val="both"/>
        <w:rPr>
          <w:sz w:val="24"/>
        </w:rPr>
      </w:pPr>
      <w:r>
        <w:rPr>
          <w:sz w:val="24"/>
        </w:rPr>
        <w:t xml:space="preserve">O licitante organizado em cooperativa deverá declarar, ainda, em campo próprio do sistema eletrônico, que cumpre os requisitos estabelecidos no </w:t>
      </w:r>
      <w:hyperlink r:id="rId21" w:anchor="art16">
        <w:r>
          <w:rPr>
            <w:sz w:val="24"/>
            <w:u w:val="thick"/>
          </w:rPr>
          <w:t>artigo 16 da Lei nº</w:t>
        </w:r>
      </w:hyperlink>
      <w:r>
        <w:rPr>
          <w:spacing w:val="40"/>
          <w:sz w:val="24"/>
        </w:rPr>
        <w:t xml:space="preserve"> </w:t>
      </w:r>
      <w:hyperlink r:id="rId22" w:anchor="art16">
        <w:r>
          <w:rPr>
            <w:sz w:val="24"/>
            <w:u w:val="thick"/>
          </w:rPr>
          <w:t>14.133, de 2021</w:t>
        </w:r>
      </w:hyperlink>
      <w:r>
        <w:rPr>
          <w:sz w:val="24"/>
        </w:rPr>
        <w:t>.</w:t>
      </w:r>
    </w:p>
    <w:p w14:paraId="7EB53C89" w14:textId="77777777" w:rsidR="005C3CBE" w:rsidRDefault="002074E7" w:rsidP="005C6823">
      <w:pPr>
        <w:pStyle w:val="PargrafodaLista"/>
        <w:numPr>
          <w:ilvl w:val="1"/>
          <w:numId w:val="35"/>
        </w:numPr>
        <w:tabs>
          <w:tab w:val="left" w:pos="1134"/>
          <w:tab w:val="left" w:pos="1563"/>
        </w:tabs>
        <w:ind w:left="993" w:right="1009" w:firstLine="0"/>
        <w:jc w:val="both"/>
        <w:rPr>
          <w:sz w:val="24"/>
        </w:rPr>
      </w:pPr>
      <w:r>
        <w:rPr>
          <w:sz w:val="24"/>
        </w:rPr>
        <w:t>O fornecedor enquadrado como microempresa, empresa de</w:t>
      </w:r>
      <w:r>
        <w:rPr>
          <w:spacing w:val="-4"/>
          <w:sz w:val="24"/>
        </w:rPr>
        <w:t xml:space="preserve"> </w:t>
      </w:r>
      <w:r>
        <w:rPr>
          <w:sz w:val="24"/>
        </w:rPr>
        <w:t>pequeno</w:t>
      </w:r>
      <w:r>
        <w:rPr>
          <w:spacing w:val="-4"/>
          <w:sz w:val="24"/>
        </w:rPr>
        <w:t xml:space="preserve"> </w:t>
      </w:r>
      <w:r>
        <w:rPr>
          <w:sz w:val="24"/>
        </w:rPr>
        <w:t>porte</w:t>
      </w:r>
      <w:r>
        <w:rPr>
          <w:spacing w:val="-4"/>
          <w:sz w:val="24"/>
        </w:rPr>
        <w:t xml:space="preserve"> </w:t>
      </w:r>
      <w:r>
        <w:rPr>
          <w:sz w:val="24"/>
        </w:rPr>
        <w:t>ou</w:t>
      </w:r>
      <w:r>
        <w:rPr>
          <w:spacing w:val="-4"/>
          <w:sz w:val="24"/>
        </w:rPr>
        <w:t xml:space="preserve"> </w:t>
      </w:r>
      <w:r>
        <w:rPr>
          <w:sz w:val="24"/>
        </w:rPr>
        <w:t>sociedade cooperativa deverá declarar, ainda, em campo próprio do sistema eletrônico, que</w:t>
      </w:r>
      <w:r>
        <w:rPr>
          <w:spacing w:val="40"/>
          <w:sz w:val="24"/>
        </w:rPr>
        <w:t xml:space="preserve"> </w:t>
      </w:r>
      <w:r>
        <w:rPr>
          <w:sz w:val="24"/>
        </w:rPr>
        <w:t xml:space="preserve">cumpre os requisitos estabelecidos no </w:t>
      </w:r>
      <w:hyperlink r:id="rId23" w:anchor="art3">
        <w:r>
          <w:rPr>
            <w:sz w:val="24"/>
            <w:u w:val="thick"/>
          </w:rPr>
          <w:t>artigo 3° da Lei Complementar nº 123, de 2006</w:t>
        </w:r>
      </w:hyperlink>
      <w:r>
        <w:rPr>
          <w:sz w:val="24"/>
        </w:rPr>
        <w:t xml:space="preserve">, estando apto a usufruir do tratamento favorecido estabelecido em seus </w:t>
      </w:r>
      <w:hyperlink r:id="rId24" w:anchor="art42">
        <w:proofErr w:type="spellStart"/>
        <w:r>
          <w:rPr>
            <w:sz w:val="24"/>
            <w:u w:val="thick"/>
          </w:rPr>
          <w:t>arts</w:t>
        </w:r>
        <w:proofErr w:type="spellEnd"/>
        <w:r>
          <w:rPr>
            <w:sz w:val="24"/>
            <w:u w:val="thick"/>
          </w:rPr>
          <w:t>. 42 a 49</w:t>
        </w:r>
      </w:hyperlink>
      <w:r>
        <w:rPr>
          <w:sz w:val="24"/>
        </w:rPr>
        <w:t xml:space="preserve">, observado o disposto nos </w:t>
      </w:r>
      <w:hyperlink r:id="rId25" w:anchor="art4%C2%A71">
        <w:r>
          <w:rPr>
            <w:sz w:val="24"/>
            <w:u w:val="thick"/>
          </w:rPr>
          <w:t xml:space="preserve">§§ 1º ao 3º do </w:t>
        </w:r>
        <w:proofErr w:type="spellStart"/>
        <w:r>
          <w:rPr>
            <w:sz w:val="24"/>
            <w:u w:val="thick"/>
          </w:rPr>
          <w:t>art</w:t>
        </w:r>
        <w:proofErr w:type="spellEnd"/>
        <w:r>
          <w:rPr>
            <w:sz w:val="24"/>
            <w:u w:val="thick"/>
          </w:rPr>
          <w:t>. 4º, da Lei n.º 14.133, de 2021.</w:t>
        </w:r>
      </w:hyperlink>
    </w:p>
    <w:p w14:paraId="09E049A3"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7C759B0C" w14:textId="77777777" w:rsidR="005C3CBE" w:rsidRDefault="005C3CBE" w:rsidP="005C6823">
      <w:pPr>
        <w:pStyle w:val="Corpodetexto"/>
        <w:tabs>
          <w:tab w:val="left" w:pos="1134"/>
        </w:tabs>
        <w:spacing w:before="54"/>
        <w:jc w:val="left"/>
      </w:pPr>
    </w:p>
    <w:p w14:paraId="46CA1B56" w14:textId="77777777" w:rsidR="005C3CBE" w:rsidRDefault="002074E7" w:rsidP="005C6823">
      <w:pPr>
        <w:pStyle w:val="PargrafodaLista"/>
        <w:numPr>
          <w:ilvl w:val="2"/>
          <w:numId w:val="35"/>
        </w:numPr>
        <w:tabs>
          <w:tab w:val="left" w:pos="1134"/>
          <w:tab w:val="left" w:pos="2628"/>
          <w:tab w:val="left" w:pos="2853"/>
        </w:tabs>
        <w:ind w:left="993" w:right="1012" w:firstLine="0"/>
        <w:rPr>
          <w:sz w:val="24"/>
        </w:rPr>
      </w:pPr>
      <w:r>
        <w:rPr>
          <w:sz w:val="24"/>
        </w:rPr>
        <w:t>no item exclusivo para participação de microempresas e empresas de pequeno porte, a assinalação do campo “não”</w:t>
      </w:r>
      <w:r>
        <w:rPr>
          <w:spacing w:val="-4"/>
          <w:sz w:val="24"/>
        </w:rPr>
        <w:t xml:space="preserve"> </w:t>
      </w:r>
      <w:r>
        <w:rPr>
          <w:sz w:val="24"/>
        </w:rPr>
        <w:t>impedirá</w:t>
      </w:r>
      <w:r>
        <w:rPr>
          <w:spacing w:val="-4"/>
          <w:sz w:val="24"/>
        </w:rPr>
        <w:t xml:space="preserve"> </w:t>
      </w:r>
      <w:r>
        <w:rPr>
          <w:sz w:val="24"/>
        </w:rPr>
        <w:t>o</w:t>
      </w:r>
      <w:r>
        <w:rPr>
          <w:spacing w:val="-4"/>
          <w:sz w:val="24"/>
        </w:rPr>
        <w:t xml:space="preserve"> </w:t>
      </w:r>
      <w:r>
        <w:rPr>
          <w:sz w:val="24"/>
        </w:rPr>
        <w:t>prosseguimento</w:t>
      </w:r>
      <w:r>
        <w:rPr>
          <w:spacing w:val="-4"/>
          <w:sz w:val="24"/>
        </w:rPr>
        <w:t xml:space="preserve"> </w:t>
      </w:r>
      <w:r>
        <w:rPr>
          <w:sz w:val="24"/>
        </w:rPr>
        <w:t>no certame, para aquele item;</w:t>
      </w:r>
    </w:p>
    <w:p w14:paraId="5287955F"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nos itens em que a participação não for exclusiva para microempresas e empresas de pequeno porte, a assinalação do campo “não” apenas</w:t>
      </w:r>
      <w:r>
        <w:rPr>
          <w:spacing w:val="-3"/>
          <w:sz w:val="24"/>
        </w:rPr>
        <w:t xml:space="preserve"> </w:t>
      </w:r>
      <w:r>
        <w:rPr>
          <w:sz w:val="24"/>
        </w:rPr>
        <w:t>produzirá</w:t>
      </w:r>
      <w:r>
        <w:rPr>
          <w:spacing w:val="40"/>
          <w:sz w:val="24"/>
        </w:rPr>
        <w:t xml:space="preserve"> </w:t>
      </w:r>
      <w:r>
        <w:rPr>
          <w:sz w:val="24"/>
        </w:rPr>
        <w:t>o efeito de o</w:t>
      </w:r>
      <w:r>
        <w:rPr>
          <w:spacing w:val="-3"/>
          <w:sz w:val="24"/>
        </w:rPr>
        <w:t xml:space="preserve"> </w:t>
      </w:r>
      <w:r>
        <w:rPr>
          <w:sz w:val="24"/>
        </w:rPr>
        <w:t>licitante</w:t>
      </w:r>
      <w:r>
        <w:rPr>
          <w:spacing w:val="-3"/>
          <w:sz w:val="24"/>
        </w:rPr>
        <w:t xml:space="preserve"> </w:t>
      </w:r>
      <w:r>
        <w:rPr>
          <w:sz w:val="24"/>
        </w:rPr>
        <w:t>não</w:t>
      </w:r>
      <w:r>
        <w:rPr>
          <w:spacing w:val="-3"/>
          <w:sz w:val="24"/>
        </w:rPr>
        <w:t xml:space="preserve"> </w:t>
      </w:r>
      <w:r>
        <w:rPr>
          <w:sz w:val="24"/>
        </w:rPr>
        <w:t>ter</w:t>
      </w:r>
      <w:r>
        <w:rPr>
          <w:spacing w:val="-3"/>
          <w:sz w:val="24"/>
        </w:rPr>
        <w:t xml:space="preserve"> </w:t>
      </w:r>
      <w:r>
        <w:rPr>
          <w:sz w:val="24"/>
        </w:rPr>
        <w:t>direito</w:t>
      </w:r>
      <w:r>
        <w:rPr>
          <w:spacing w:val="-3"/>
          <w:sz w:val="24"/>
        </w:rPr>
        <w:t xml:space="preserve"> </w:t>
      </w:r>
      <w:r>
        <w:rPr>
          <w:sz w:val="24"/>
        </w:rPr>
        <w:t>ao</w:t>
      </w:r>
      <w:r>
        <w:rPr>
          <w:spacing w:val="-3"/>
          <w:sz w:val="24"/>
        </w:rPr>
        <w:t xml:space="preserve"> </w:t>
      </w:r>
      <w:r>
        <w:rPr>
          <w:sz w:val="24"/>
        </w:rPr>
        <w:t>tratamento</w:t>
      </w:r>
      <w:r>
        <w:rPr>
          <w:spacing w:val="-3"/>
          <w:sz w:val="24"/>
        </w:rPr>
        <w:t xml:space="preserve"> </w:t>
      </w:r>
      <w:r>
        <w:rPr>
          <w:sz w:val="24"/>
        </w:rPr>
        <w:t>favorecido</w:t>
      </w:r>
      <w:r>
        <w:rPr>
          <w:spacing w:val="-3"/>
          <w:sz w:val="24"/>
        </w:rPr>
        <w:t xml:space="preserve"> </w:t>
      </w:r>
      <w:r>
        <w:rPr>
          <w:sz w:val="24"/>
        </w:rPr>
        <w:t>previsto</w:t>
      </w:r>
      <w:r>
        <w:rPr>
          <w:spacing w:val="-3"/>
          <w:sz w:val="24"/>
        </w:rPr>
        <w:t xml:space="preserve"> </w:t>
      </w:r>
      <w:r>
        <w:rPr>
          <w:sz w:val="24"/>
        </w:rPr>
        <w:t>na</w:t>
      </w:r>
      <w:r>
        <w:rPr>
          <w:spacing w:val="-3"/>
          <w:sz w:val="24"/>
        </w:rPr>
        <w:t xml:space="preserve"> </w:t>
      </w:r>
      <w:hyperlink r:id="rId26">
        <w:r>
          <w:rPr>
            <w:sz w:val="24"/>
            <w:u w:val="thick"/>
          </w:rPr>
          <w:t>Lei</w:t>
        </w:r>
      </w:hyperlink>
      <w:r>
        <w:rPr>
          <w:sz w:val="24"/>
        </w:rPr>
        <w:t xml:space="preserve"> </w:t>
      </w:r>
      <w:hyperlink r:id="rId27">
        <w:r>
          <w:rPr>
            <w:sz w:val="24"/>
            <w:u w:val="thick"/>
          </w:rPr>
          <w:t>Complementar nº 123, de 2006</w:t>
        </w:r>
      </w:hyperlink>
      <w:r>
        <w:rPr>
          <w:sz w:val="24"/>
        </w:rPr>
        <w:t>, mesmo que microempresa, empresa de pequeno porte ou sociedade cooperativa.</w:t>
      </w:r>
    </w:p>
    <w:p w14:paraId="367A4344" w14:textId="77777777" w:rsidR="005C3CBE" w:rsidRDefault="002074E7" w:rsidP="005C6823">
      <w:pPr>
        <w:pStyle w:val="PargrafodaLista"/>
        <w:numPr>
          <w:ilvl w:val="1"/>
          <w:numId w:val="35"/>
        </w:numPr>
        <w:tabs>
          <w:tab w:val="left" w:pos="1134"/>
          <w:tab w:val="left" w:pos="1563"/>
        </w:tabs>
        <w:ind w:left="993" w:right="1016" w:firstLine="0"/>
        <w:jc w:val="both"/>
        <w:rPr>
          <w:sz w:val="24"/>
        </w:rPr>
      </w:pPr>
      <w:r>
        <w:rPr>
          <w:sz w:val="24"/>
        </w:rPr>
        <w:t xml:space="preserve">A falsidade da declaração de que trata os itens 4.22 ou 4.44 sujeitará o licitante às sanções previstas na </w:t>
      </w:r>
      <w:hyperlink r:id="rId28">
        <w:r>
          <w:rPr>
            <w:sz w:val="24"/>
            <w:u w:val="thick"/>
          </w:rPr>
          <w:t>Lei nº 14.133, de 2021</w:t>
        </w:r>
      </w:hyperlink>
      <w:r>
        <w:rPr>
          <w:sz w:val="24"/>
        </w:rPr>
        <w:t>, e neste Edital.</w:t>
      </w:r>
    </w:p>
    <w:p w14:paraId="0B7354CF" w14:textId="77777777" w:rsidR="005C3CBE" w:rsidRDefault="002074E7" w:rsidP="005C6823">
      <w:pPr>
        <w:pStyle w:val="PargrafodaLista"/>
        <w:numPr>
          <w:ilvl w:val="1"/>
          <w:numId w:val="35"/>
        </w:numPr>
        <w:tabs>
          <w:tab w:val="left" w:pos="1134"/>
          <w:tab w:val="left" w:pos="1563"/>
        </w:tabs>
        <w:ind w:left="993" w:firstLine="0"/>
        <w:jc w:val="both"/>
        <w:rPr>
          <w:sz w:val="24"/>
        </w:rPr>
      </w:pPr>
      <w:r>
        <w:rPr>
          <w:sz w:val="24"/>
        </w:rPr>
        <w:t xml:space="preserve">Os licitantes poderão retirar ou substituir a proposta até a abertura da sessão </w:t>
      </w:r>
      <w:r>
        <w:rPr>
          <w:spacing w:val="-2"/>
          <w:sz w:val="24"/>
        </w:rPr>
        <w:t>pública.</w:t>
      </w:r>
    </w:p>
    <w:p w14:paraId="62893927" w14:textId="77777777" w:rsidR="005C3CBE" w:rsidRDefault="002074E7" w:rsidP="005C6823">
      <w:pPr>
        <w:pStyle w:val="PargrafodaLista"/>
        <w:numPr>
          <w:ilvl w:val="1"/>
          <w:numId w:val="35"/>
        </w:numPr>
        <w:tabs>
          <w:tab w:val="left" w:pos="1134"/>
          <w:tab w:val="left" w:pos="1563"/>
        </w:tabs>
        <w:ind w:left="993" w:right="1012" w:firstLine="0"/>
        <w:jc w:val="both"/>
        <w:rPr>
          <w:sz w:val="24"/>
        </w:rPr>
      </w:pPr>
      <w:r>
        <w:rPr>
          <w:sz w:val="24"/>
        </w:rPr>
        <w:t>Não haverá ordem de classificação na etapa de apresentação da proposta e dos documentos de</w:t>
      </w:r>
      <w:r>
        <w:rPr>
          <w:spacing w:val="-4"/>
          <w:sz w:val="24"/>
        </w:rPr>
        <w:t xml:space="preserve"> </w:t>
      </w:r>
      <w:r>
        <w:rPr>
          <w:sz w:val="24"/>
        </w:rPr>
        <w:t>habilitação</w:t>
      </w:r>
      <w:r>
        <w:rPr>
          <w:spacing w:val="-4"/>
          <w:sz w:val="24"/>
        </w:rPr>
        <w:t xml:space="preserve"> </w:t>
      </w:r>
      <w:r>
        <w:rPr>
          <w:sz w:val="24"/>
        </w:rPr>
        <w:t>pelo</w:t>
      </w:r>
      <w:r>
        <w:rPr>
          <w:spacing w:val="-4"/>
          <w:sz w:val="24"/>
        </w:rPr>
        <w:t xml:space="preserve"> </w:t>
      </w:r>
      <w:r>
        <w:rPr>
          <w:sz w:val="24"/>
        </w:rPr>
        <w:t>licitante,</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ocorrerá</w:t>
      </w:r>
      <w:r>
        <w:rPr>
          <w:spacing w:val="-4"/>
          <w:sz w:val="24"/>
        </w:rPr>
        <w:t xml:space="preserve"> </w:t>
      </w:r>
      <w:r>
        <w:rPr>
          <w:sz w:val="24"/>
        </w:rPr>
        <w:t>somente</w:t>
      </w:r>
      <w:r>
        <w:rPr>
          <w:spacing w:val="-4"/>
          <w:sz w:val="24"/>
        </w:rPr>
        <w:t xml:space="preserve"> </w:t>
      </w:r>
      <w:r>
        <w:rPr>
          <w:sz w:val="24"/>
        </w:rPr>
        <w:t>após</w:t>
      </w:r>
      <w:r>
        <w:rPr>
          <w:spacing w:val="-4"/>
          <w:sz w:val="24"/>
        </w:rPr>
        <w:t xml:space="preserve"> </w:t>
      </w:r>
      <w:r>
        <w:rPr>
          <w:sz w:val="24"/>
        </w:rPr>
        <w:t>os</w:t>
      </w:r>
      <w:r>
        <w:rPr>
          <w:spacing w:val="-4"/>
          <w:sz w:val="24"/>
        </w:rPr>
        <w:t xml:space="preserve"> </w:t>
      </w:r>
      <w:r>
        <w:rPr>
          <w:sz w:val="24"/>
        </w:rPr>
        <w:t>procedimentos de abertura da sessão pública e da fase de envio de lances.</w:t>
      </w:r>
    </w:p>
    <w:p w14:paraId="45627099" w14:textId="77777777" w:rsidR="005C3CBE" w:rsidRDefault="002074E7" w:rsidP="005C6823">
      <w:pPr>
        <w:pStyle w:val="PargrafodaLista"/>
        <w:numPr>
          <w:ilvl w:val="1"/>
          <w:numId w:val="35"/>
        </w:numPr>
        <w:tabs>
          <w:tab w:val="left" w:pos="1134"/>
          <w:tab w:val="left" w:pos="1563"/>
        </w:tabs>
        <w:ind w:left="993" w:right="1003" w:firstLine="0"/>
        <w:jc w:val="both"/>
        <w:rPr>
          <w:sz w:val="24"/>
        </w:rPr>
      </w:pPr>
      <w:r>
        <w:rPr>
          <w:sz w:val="24"/>
        </w:rPr>
        <w:t>Serão disponibilizados para</w:t>
      </w:r>
      <w:r>
        <w:rPr>
          <w:spacing w:val="-4"/>
          <w:sz w:val="24"/>
        </w:rPr>
        <w:t xml:space="preserve"> </w:t>
      </w:r>
      <w:r>
        <w:rPr>
          <w:sz w:val="24"/>
        </w:rPr>
        <w:t>acesso</w:t>
      </w:r>
      <w:r>
        <w:rPr>
          <w:spacing w:val="-4"/>
          <w:sz w:val="24"/>
        </w:rPr>
        <w:t xml:space="preserve"> </w:t>
      </w:r>
      <w:r>
        <w:rPr>
          <w:sz w:val="24"/>
        </w:rPr>
        <w:t>público</w:t>
      </w:r>
      <w:r>
        <w:rPr>
          <w:spacing w:val="-4"/>
          <w:sz w:val="24"/>
        </w:rPr>
        <w:t xml:space="preserve"> </w:t>
      </w:r>
      <w:r>
        <w:rPr>
          <w:sz w:val="24"/>
        </w:rPr>
        <w:t>os</w:t>
      </w:r>
      <w:r>
        <w:rPr>
          <w:spacing w:val="-4"/>
          <w:sz w:val="24"/>
        </w:rPr>
        <w:t xml:space="preserve"> </w:t>
      </w:r>
      <w:r>
        <w:rPr>
          <w:sz w:val="24"/>
        </w:rPr>
        <w:t>documentos</w:t>
      </w:r>
      <w:r>
        <w:rPr>
          <w:spacing w:val="-4"/>
          <w:sz w:val="24"/>
        </w:rPr>
        <w:t xml:space="preserve"> </w:t>
      </w:r>
      <w:r>
        <w:rPr>
          <w:sz w:val="24"/>
        </w:rPr>
        <w:t>que</w:t>
      </w:r>
      <w:r>
        <w:rPr>
          <w:spacing w:val="-4"/>
          <w:sz w:val="24"/>
        </w:rPr>
        <w:t xml:space="preserve"> </w:t>
      </w:r>
      <w:r>
        <w:rPr>
          <w:sz w:val="24"/>
        </w:rPr>
        <w:t>compõem</w:t>
      </w:r>
      <w:r>
        <w:rPr>
          <w:spacing w:val="-4"/>
          <w:sz w:val="24"/>
        </w:rPr>
        <w:t xml:space="preserve"> </w:t>
      </w:r>
      <w:r>
        <w:rPr>
          <w:sz w:val="24"/>
        </w:rPr>
        <w:t>a</w:t>
      </w:r>
      <w:r>
        <w:rPr>
          <w:spacing w:val="-4"/>
          <w:sz w:val="24"/>
        </w:rPr>
        <w:t xml:space="preserve"> </w:t>
      </w:r>
      <w:r>
        <w:rPr>
          <w:sz w:val="24"/>
        </w:rPr>
        <w:t>proposta</w:t>
      </w:r>
      <w:r>
        <w:rPr>
          <w:spacing w:val="-4"/>
          <w:sz w:val="24"/>
        </w:rPr>
        <w:t xml:space="preserve"> </w:t>
      </w:r>
      <w:r>
        <w:rPr>
          <w:sz w:val="24"/>
        </w:rPr>
        <w:t>dos licitantes convocados para apresentação de propostas, após a fase de envio de lances.</w:t>
      </w:r>
    </w:p>
    <w:p w14:paraId="6C8678D8" w14:textId="179E555D" w:rsidR="005C3CBE" w:rsidRDefault="002074E7" w:rsidP="005C6823">
      <w:pPr>
        <w:pStyle w:val="PargrafodaLista"/>
        <w:numPr>
          <w:ilvl w:val="1"/>
          <w:numId w:val="35"/>
        </w:numPr>
        <w:tabs>
          <w:tab w:val="left" w:pos="1134"/>
          <w:tab w:val="left" w:pos="1563"/>
        </w:tabs>
        <w:ind w:left="993" w:right="1014" w:firstLine="0"/>
        <w:jc w:val="both"/>
        <w:rPr>
          <w:sz w:val="24"/>
        </w:rPr>
      </w:pPr>
      <w:r>
        <w:rPr>
          <w:sz w:val="24"/>
        </w:rPr>
        <w:t>Desde</w:t>
      </w:r>
      <w:r>
        <w:rPr>
          <w:spacing w:val="25"/>
          <w:sz w:val="24"/>
        </w:rPr>
        <w:t xml:space="preserve"> </w:t>
      </w:r>
      <w:r>
        <w:rPr>
          <w:sz w:val="24"/>
        </w:rPr>
        <w:t>que disponibilizada a funcionalidade no sistema, o licitante poderá parametrizar</w:t>
      </w:r>
      <w:r>
        <w:rPr>
          <w:spacing w:val="40"/>
          <w:sz w:val="24"/>
        </w:rPr>
        <w:t xml:space="preserve"> </w:t>
      </w:r>
      <w:r>
        <w:rPr>
          <w:sz w:val="24"/>
        </w:rPr>
        <w:t>o</w:t>
      </w:r>
      <w:r>
        <w:rPr>
          <w:spacing w:val="-4"/>
          <w:sz w:val="24"/>
        </w:rPr>
        <w:t xml:space="preserve"> </w:t>
      </w:r>
      <w:r>
        <w:rPr>
          <w:sz w:val="24"/>
        </w:rPr>
        <w:t>seu</w:t>
      </w:r>
      <w:r>
        <w:rPr>
          <w:spacing w:val="-4"/>
          <w:sz w:val="24"/>
        </w:rPr>
        <w:t xml:space="preserve"> </w:t>
      </w:r>
      <w:r w:rsidR="00B4311E">
        <w:rPr>
          <w:sz w:val="24"/>
        </w:rPr>
        <w:t>valor mínimo,</w:t>
      </w:r>
      <w:r>
        <w:rPr>
          <w:spacing w:val="-4"/>
          <w:sz w:val="24"/>
        </w:rPr>
        <w:t xml:space="preserve"> </w:t>
      </w:r>
      <w:r>
        <w:rPr>
          <w:sz w:val="24"/>
        </w:rPr>
        <w:t>quando</w:t>
      </w:r>
      <w:r>
        <w:rPr>
          <w:spacing w:val="-4"/>
          <w:sz w:val="24"/>
        </w:rPr>
        <w:t xml:space="preserve"> </w:t>
      </w:r>
      <w:r>
        <w:rPr>
          <w:sz w:val="24"/>
        </w:rPr>
        <w:t>do</w:t>
      </w:r>
      <w:r>
        <w:rPr>
          <w:spacing w:val="-4"/>
          <w:sz w:val="24"/>
        </w:rPr>
        <w:t xml:space="preserve"> </w:t>
      </w:r>
      <w:proofErr w:type="spellStart"/>
      <w:r>
        <w:rPr>
          <w:sz w:val="24"/>
        </w:rPr>
        <w:t>cadastramento</w:t>
      </w:r>
      <w:proofErr w:type="spellEnd"/>
      <w:r>
        <w:rPr>
          <w:spacing w:val="-4"/>
          <w:sz w:val="24"/>
        </w:rPr>
        <w:t xml:space="preserve"> </w:t>
      </w:r>
      <w:r>
        <w:rPr>
          <w:sz w:val="24"/>
        </w:rPr>
        <w:t>da</w:t>
      </w:r>
      <w:r>
        <w:rPr>
          <w:spacing w:val="-4"/>
          <w:sz w:val="24"/>
        </w:rPr>
        <w:t xml:space="preserve"> </w:t>
      </w:r>
      <w:r>
        <w:rPr>
          <w:sz w:val="24"/>
        </w:rPr>
        <w:t>proposta</w:t>
      </w:r>
      <w:r>
        <w:rPr>
          <w:spacing w:val="-4"/>
          <w:sz w:val="24"/>
        </w:rPr>
        <w:t xml:space="preserve"> </w:t>
      </w:r>
      <w:r>
        <w:rPr>
          <w:sz w:val="24"/>
        </w:rPr>
        <w:t>e</w:t>
      </w:r>
      <w:r>
        <w:rPr>
          <w:spacing w:val="-4"/>
          <w:sz w:val="24"/>
        </w:rPr>
        <w:t xml:space="preserve"> </w:t>
      </w:r>
      <w:r>
        <w:rPr>
          <w:sz w:val="24"/>
        </w:rPr>
        <w:t>obedecerá às seguintes regras:</w:t>
      </w:r>
    </w:p>
    <w:p w14:paraId="7DD6D972"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sz w:val="24"/>
        </w:rPr>
        <w:t>a</w:t>
      </w:r>
      <w:r>
        <w:rPr>
          <w:spacing w:val="40"/>
          <w:sz w:val="24"/>
        </w:rPr>
        <w:t xml:space="preserve"> </w:t>
      </w:r>
      <w:r>
        <w:rPr>
          <w:sz w:val="24"/>
        </w:rPr>
        <w:t>aplicação</w:t>
      </w:r>
      <w:r>
        <w:rPr>
          <w:spacing w:val="40"/>
          <w:sz w:val="24"/>
        </w:rPr>
        <w:t xml:space="preserve"> </w:t>
      </w:r>
      <w:r>
        <w:rPr>
          <w:sz w:val="24"/>
        </w:rPr>
        <w:t>do</w:t>
      </w:r>
      <w:r>
        <w:rPr>
          <w:spacing w:val="40"/>
          <w:sz w:val="24"/>
        </w:rPr>
        <w:t xml:space="preserve"> </w:t>
      </w:r>
      <w:r>
        <w:rPr>
          <w:sz w:val="24"/>
        </w:rPr>
        <w:t>intervalo</w:t>
      </w:r>
      <w:r>
        <w:rPr>
          <w:spacing w:val="40"/>
          <w:sz w:val="24"/>
        </w:rPr>
        <w:t xml:space="preserve"> </w:t>
      </w:r>
      <w:r>
        <w:rPr>
          <w:sz w:val="24"/>
        </w:rPr>
        <w:t>mínimo</w:t>
      </w:r>
      <w:r>
        <w:rPr>
          <w:spacing w:val="40"/>
          <w:sz w:val="24"/>
        </w:rPr>
        <w:t xml:space="preserve"> </w:t>
      </w:r>
      <w:r>
        <w:rPr>
          <w:sz w:val="24"/>
        </w:rPr>
        <w:t>de</w:t>
      </w:r>
      <w:r>
        <w:rPr>
          <w:spacing w:val="40"/>
          <w:sz w:val="24"/>
        </w:rPr>
        <w:t xml:space="preserve"> </w:t>
      </w:r>
      <w:r>
        <w:rPr>
          <w:sz w:val="24"/>
        </w:rPr>
        <w:t>diferença</w:t>
      </w:r>
      <w:r>
        <w:rPr>
          <w:spacing w:val="40"/>
          <w:sz w:val="24"/>
        </w:rPr>
        <w:t xml:space="preserve"> </w:t>
      </w:r>
      <w:r>
        <w:rPr>
          <w:sz w:val="24"/>
        </w:rPr>
        <w:t>de</w:t>
      </w:r>
      <w:r>
        <w:rPr>
          <w:spacing w:val="40"/>
          <w:sz w:val="24"/>
        </w:rPr>
        <w:t xml:space="preserve"> </w:t>
      </w:r>
      <w:r>
        <w:rPr>
          <w:sz w:val="24"/>
        </w:rPr>
        <w:t>percentuais</w:t>
      </w:r>
      <w:r>
        <w:rPr>
          <w:spacing w:val="40"/>
          <w:sz w:val="24"/>
        </w:rPr>
        <w:t xml:space="preserve"> </w:t>
      </w:r>
      <w:r>
        <w:rPr>
          <w:sz w:val="24"/>
        </w:rPr>
        <w:t>entre</w:t>
      </w:r>
      <w:r>
        <w:rPr>
          <w:spacing w:val="40"/>
          <w:sz w:val="24"/>
        </w:rPr>
        <w:t xml:space="preserve"> </w:t>
      </w:r>
      <w:r>
        <w:rPr>
          <w:sz w:val="24"/>
        </w:rPr>
        <w:t>os lances, que incidirá tanto em relação aos lances intermediários quanto em relação ao lance que cobrir a melhor oferta; e</w:t>
      </w:r>
    </w:p>
    <w:p w14:paraId="3660E8AB" w14:textId="77777777" w:rsidR="005C3CBE" w:rsidRDefault="002074E7" w:rsidP="005C6823">
      <w:pPr>
        <w:pStyle w:val="PargrafodaLista"/>
        <w:numPr>
          <w:ilvl w:val="2"/>
          <w:numId w:val="35"/>
        </w:numPr>
        <w:tabs>
          <w:tab w:val="left" w:pos="1134"/>
          <w:tab w:val="left" w:pos="2628"/>
          <w:tab w:val="left" w:pos="2853"/>
        </w:tabs>
        <w:ind w:left="993" w:right="1003" w:firstLine="0"/>
        <w:rPr>
          <w:sz w:val="24"/>
        </w:rPr>
      </w:pPr>
      <w:r>
        <w:rPr>
          <w:sz w:val="24"/>
        </w:rPr>
        <w:t>Os lances serão de envio automático pelo sistema, respeitado o valor final mínimo, caso estabelecido, e o intervalo de que trata o subitem acima.</w:t>
      </w:r>
    </w:p>
    <w:p w14:paraId="3ECAC482" w14:textId="252CCBC3" w:rsidR="005C3CBE" w:rsidRDefault="002074E7" w:rsidP="005C6823">
      <w:pPr>
        <w:pStyle w:val="PargrafodaLista"/>
        <w:numPr>
          <w:ilvl w:val="1"/>
          <w:numId w:val="35"/>
        </w:numPr>
        <w:tabs>
          <w:tab w:val="left" w:pos="1134"/>
          <w:tab w:val="left" w:pos="1563"/>
          <w:tab w:val="left" w:pos="1848"/>
        </w:tabs>
        <w:ind w:left="993" w:right="1013" w:firstLine="0"/>
        <w:jc w:val="both"/>
        <w:rPr>
          <w:sz w:val="24"/>
        </w:rPr>
      </w:pPr>
      <w:r>
        <w:rPr>
          <w:sz w:val="24"/>
        </w:rPr>
        <w:t xml:space="preserve">O </w:t>
      </w:r>
      <w:r w:rsidR="005170A6">
        <w:rPr>
          <w:sz w:val="24"/>
        </w:rPr>
        <w:t xml:space="preserve">valor final mínimo </w:t>
      </w:r>
      <w:r>
        <w:rPr>
          <w:sz w:val="24"/>
        </w:rPr>
        <w:t>parametrizado no sistema poderá ser alterado pelo fornecedor durante a fase de disputa, sendo vedado:</w:t>
      </w:r>
    </w:p>
    <w:p w14:paraId="03E187A5" w14:textId="771C665D" w:rsidR="005C3CBE" w:rsidRDefault="002074E7" w:rsidP="005C6823">
      <w:pPr>
        <w:pStyle w:val="PargrafodaLista"/>
        <w:numPr>
          <w:ilvl w:val="2"/>
          <w:numId w:val="35"/>
        </w:numPr>
        <w:tabs>
          <w:tab w:val="left" w:pos="1134"/>
          <w:tab w:val="left" w:pos="2628"/>
          <w:tab w:val="left" w:pos="2853"/>
        </w:tabs>
        <w:ind w:left="993" w:right="1005" w:firstLine="0"/>
        <w:rPr>
          <w:sz w:val="24"/>
        </w:rPr>
      </w:pPr>
      <w:r>
        <w:rPr>
          <w:sz w:val="24"/>
        </w:rPr>
        <w:t xml:space="preserve">valor superior a lance já registrado pelo fornecedor no sistema, quando adotado o critério de julgamento por </w:t>
      </w:r>
      <w:r w:rsidR="00B4311E">
        <w:rPr>
          <w:sz w:val="24"/>
        </w:rPr>
        <w:t>menor preço</w:t>
      </w:r>
      <w:r>
        <w:rPr>
          <w:sz w:val="24"/>
        </w:rPr>
        <w:t>; e</w:t>
      </w:r>
    </w:p>
    <w:p w14:paraId="7E1D854D" w14:textId="77777777" w:rsidR="005C3CBE" w:rsidRDefault="002074E7" w:rsidP="005C6823">
      <w:pPr>
        <w:pStyle w:val="PargrafodaLista"/>
        <w:numPr>
          <w:ilvl w:val="2"/>
          <w:numId w:val="35"/>
        </w:numPr>
        <w:tabs>
          <w:tab w:val="left" w:pos="1134"/>
          <w:tab w:val="left" w:pos="2628"/>
          <w:tab w:val="left" w:pos="2943"/>
        </w:tabs>
        <w:ind w:left="993" w:right="1018" w:firstLine="0"/>
        <w:rPr>
          <w:sz w:val="24"/>
        </w:rPr>
      </w:pPr>
      <w:r>
        <w:rPr>
          <w:sz w:val="24"/>
        </w:rPr>
        <w:t>percentual de desconto inferior ao lance já registrado pelo fornecedor no sistema, quando adotado o critério de julgamento por maior desconto.</w:t>
      </w:r>
    </w:p>
    <w:p w14:paraId="4D8FDC4C" w14:textId="2EFF4D48" w:rsidR="005C3CBE" w:rsidRDefault="002074E7" w:rsidP="005C6823">
      <w:pPr>
        <w:pStyle w:val="PargrafodaLista"/>
        <w:numPr>
          <w:ilvl w:val="1"/>
          <w:numId w:val="35"/>
        </w:numPr>
        <w:tabs>
          <w:tab w:val="left" w:pos="1134"/>
          <w:tab w:val="left" w:pos="1563"/>
          <w:tab w:val="left" w:pos="1847"/>
        </w:tabs>
        <w:ind w:left="993" w:right="1004" w:firstLine="0"/>
        <w:jc w:val="both"/>
        <w:rPr>
          <w:sz w:val="24"/>
        </w:rPr>
      </w:pPr>
      <w:r>
        <w:rPr>
          <w:sz w:val="24"/>
        </w:rPr>
        <w:t xml:space="preserve">O </w:t>
      </w:r>
      <w:r w:rsidR="00C8548B">
        <w:rPr>
          <w:sz w:val="24"/>
        </w:rPr>
        <w:t>valor final mínimo</w:t>
      </w:r>
      <w:r>
        <w:rPr>
          <w:sz w:val="24"/>
        </w:rPr>
        <w:t xml:space="preserve"> parametrizado na forma do item 4.9 possuirá caráter sigiloso para os demais fornecedores e para o órgão ou entidade promotora da licitação, podendo ser disponibilizado estritamente e permanentemente aos órgãos de controle externo e interno.</w:t>
      </w:r>
    </w:p>
    <w:p w14:paraId="23033D3B" w14:textId="77777777" w:rsidR="005C3CBE" w:rsidRDefault="002074E7" w:rsidP="005C6823">
      <w:pPr>
        <w:pStyle w:val="PargrafodaLista"/>
        <w:numPr>
          <w:ilvl w:val="1"/>
          <w:numId w:val="35"/>
        </w:numPr>
        <w:tabs>
          <w:tab w:val="left" w:pos="1134"/>
          <w:tab w:val="left" w:pos="1563"/>
          <w:tab w:val="left" w:pos="1848"/>
        </w:tabs>
        <w:ind w:left="993" w:right="1007" w:firstLine="0"/>
        <w:jc w:val="both"/>
        <w:rPr>
          <w:sz w:val="24"/>
        </w:rPr>
      </w:pPr>
      <w:r>
        <w:rPr>
          <w:sz w:val="24"/>
        </w:rPr>
        <w:t>Caberá ao licitante interessado em participar da licitação acompanhar as operações</w:t>
      </w:r>
      <w:r>
        <w:rPr>
          <w:spacing w:val="-4"/>
          <w:sz w:val="24"/>
        </w:rPr>
        <w:t xml:space="preserve"> </w:t>
      </w:r>
      <w:r>
        <w:rPr>
          <w:sz w:val="24"/>
        </w:rPr>
        <w:t>no sistema eletrônico durante o processo licitatório e se responsabilizar pelo ônus decorrente da perda de negócios diante da inobservância de mensagens emitidas pela Administração ou de sua desconexão.</w:t>
      </w:r>
    </w:p>
    <w:p w14:paraId="4E50D04E" w14:textId="77777777" w:rsidR="005C3CBE" w:rsidRDefault="002074E7" w:rsidP="005C6823">
      <w:pPr>
        <w:pStyle w:val="PargrafodaLista"/>
        <w:numPr>
          <w:ilvl w:val="1"/>
          <w:numId w:val="35"/>
        </w:numPr>
        <w:tabs>
          <w:tab w:val="left" w:pos="1134"/>
          <w:tab w:val="left" w:pos="1563"/>
          <w:tab w:val="left" w:pos="1848"/>
        </w:tabs>
        <w:ind w:left="993" w:right="1009" w:firstLine="0"/>
        <w:jc w:val="both"/>
        <w:rPr>
          <w:sz w:val="24"/>
        </w:rPr>
      </w:pPr>
      <w:r>
        <w:rPr>
          <w:sz w:val="24"/>
        </w:rPr>
        <w:t>O licitante deverá comunicar imediatamente ao provedor do sistema qualquer acontecimento que possa comprometer o sigilo ou a segurança, para imediato bloqueio de acesso.</w:t>
      </w:r>
    </w:p>
    <w:p w14:paraId="0D54324E" w14:textId="77777777" w:rsidR="005C3CBE" w:rsidRDefault="005C3CBE" w:rsidP="005C6823">
      <w:pPr>
        <w:pStyle w:val="Corpodetexto"/>
        <w:tabs>
          <w:tab w:val="left" w:pos="1134"/>
        </w:tabs>
        <w:jc w:val="left"/>
      </w:pPr>
    </w:p>
    <w:p w14:paraId="721A9860" w14:textId="22F7DB90" w:rsidR="005C3CBE" w:rsidRDefault="002074E7" w:rsidP="005C6823">
      <w:pPr>
        <w:pStyle w:val="Ttulo1"/>
        <w:numPr>
          <w:ilvl w:val="0"/>
          <w:numId w:val="35"/>
        </w:numPr>
        <w:tabs>
          <w:tab w:val="left" w:pos="1134"/>
        </w:tabs>
        <w:ind w:left="993" w:firstLine="0"/>
      </w:pPr>
      <w:bookmarkStart w:id="4" w:name="_TOC_250004"/>
      <w:r>
        <w:t>DO</w:t>
      </w:r>
      <w:r>
        <w:rPr>
          <w:spacing w:val="-2"/>
        </w:rPr>
        <w:t xml:space="preserve"> </w:t>
      </w:r>
      <w:r>
        <w:t>PREENCHIMENTO</w:t>
      </w:r>
      <w:r>
        <w:rPr>
          <w:spacing w:val="-2"/>
        </w:rPr>
        <w:t xml:space="preserve"> </w:t>
      </w:r>
      <w:r>
        <w:t>DA</w:t>
      </w:r>
      <w:r>
        <w:rPr>
          <w:spacing w:val="-1"/>
        </w:rPr>
        <w:t xml:space="preserve"> </w:t>
      </w:r>
      <w:bookmarkEnd w:id="4"/>
      <w:r>
        <w:rPr>
          <w:spacing w:val="-2"/>
        </w:rPr>
        <w:t>PROPOSTA</w:t>
      </w:r>
    </w:p>
    <w:p w14:paraId="01548401" w14:textId="77777777" w:rsidR="005C3CBE" w:rsidRDefault="002074E7" w:rsidP="005C6823">
      <w:pPr>
        <w:pStyle w:val="PargrafodaLista"/>
        <w:numPr>
          <w:ilvl w:val="1"/>
          <w:numId w:val="35"/>
        </w:numPr>
        <w:tabs>
          <w:tab w:val="left" w:pos="1134"/>
          <w:tab w:val="left" w:pos="1563"/>
        </w:tabs>
        <w:ind w:left="993" w:right="1018" w:firstLine="0"/>
        <w:jc w:val="both"/>
        <w:rPr>
          <w:sz w:val="24"/>
        </w:rPr>
      </w:pPr>
      <w:r>
        <w:rPr>
          <w:sz w:val="24"/>
        </w:rPr>
        <w:t>O licitante deverá</w:t>
      </w:r>
      <w:r>
        <w:rPr>
          <w:spacing w:val="-4"/>
          <w:sz w:val="24"/>
        </w:rPr>
        <w:t xml:space="preserve"> </w:t>
      </w:r>
      <w:r>
        <w:rPr>
          <w:sz w:val="24"/>
        </w:rPr>
        <w:t>enviar</w:t>
      </w:r>
      <w:r>
        <w:rPr>
          <w:spacing w:val="-4"/>
          <w:sz w:val="24"/>
        </w:rPr>
        <w:t xml:space="preserve"> </w:t>
      </w:r>
      <w:r>
        <w:rPr>
          <w:sz w:val="24"/>
        </w:rPr>
        <w:t>sua</w:t>
      </w:r>
      <w:r>
        <w:rPr>
          <w:spacing w:val="-4"/>
          <w:sz w:val="24"/>
        </w:rPr>
        <w:t xml:space="preserve"> </w:t>
      </w:r>
      <w:r>
        <w:rPr>
          <w:sz w:val="24"/>
        </w:rPr>
        <w:t>proposta</w:t>
      </w:r>
      <w:r>
        <w:rPr>
          <w:spacing w:val="-4"/>
          <w:sz w:val="24"/>
        </w:rPr>
        <w:t xml:space="preserve"> </w:t>
      </w:r>
      <w:r>
        <w:rPr>
          <w:sz w:val="24"/>
        </w:rPr>
        <w:t>mediante</w:t>
      </w:r>
      <w:r>
        <w:rPr>
          <w:spacing w:val="-4"/>
          <w:sz w:val="24"/>
        </w:rPr>
        <w:t xml:space="preserve"> </w:t>
      </w:r>
      <w:r>
        <w:rPr>
          <w:sz w:val="24"/>
        </w:rPr>
        <w:t>o</w:t>
      </w:r>
      <w:r>
        <w:rPr>
          <w:spacing w:val="-4"/>
          <w:sz w:val="24"/>
        </w:rPr>
        <w:t xml:space="preserve"> </w:t>
      </w:r>
      <w:r>
        <w:rPr>
          <w:sz w:val="24"/>
        </w:rPr>
        <w:t>preenchimento,</w:t>
      </w:r>
      <w:r>
        <w:rPr>
          <w:spacing w:val="-4"/>
          <w:sz w:val="24"/>
        </w:rPr>
        <w:t xml:space="preserve"> </w:t>
      </w:r>
      <w:r>
        <w:rPr>
          <w:sz w:val="24"/>
        </w:rPr>
        <w:t>no</w:t>
      </w:r>
      <w:r>
        <w:rPr>
          <w:spacing w:val="-4"/>
          <w:sz w:val="24"/>
        </w:rPr>
        <w:t xml:space="preserve"> </w:t>
      </w:r>
      <w:r>
        <w:rPr>
          <w:sz w:val="24"/>
        </w:rPr>
        <w:t>sistema</w:t>
      </w:r>
      <w:r>
        <w:rPr>
          <w:spacing w:val="-4"/>
          <w:sz w:val="24"/>
        </w:rPr>
        <w:t xml:space="preserve"> </w:t>
      </w:r>
      <w:r>
        <w:rPr>
          <w:sz w:val="24"/>
        </w:rPr>
        <w:t>eletrônico, dos seguintes campos:</w:t>
      </w:r>
    </w:p>
    <w:p w14:paraId="2258C7D9"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42F78D20" w14:textId="77777777" w:rsidR="005C3CBE" w:rsidRDefault="005C3CBE" w:rsidP="005C6823">
      <w:pPr>
        <w:pStyle w:val="Corpodetexto"/>
        <w:tabs>
          <w:tab w:val="left" w:pos="1134"/>
        </w:tabs>
        <w:spacing w:before="54"/>
        <w:jc w:val="left"/>
      </w:pPr>
    </w:p>
    <w:p w14:paraId="2DEDD9EF" w14:textId="70905411" w:rsidR="005C3CBE" w:rsidRDefault="00C8548B" w:rsidP="005C6823">
      <w:pPr>
        <w:pStyle w:val="PargrafodaLista"/>
        <w:numPr>
          <w:ilvl w:val="2"/>
          <w:numId w:val="35"/>
        </w:numPr>
        <w:tabs>
          <w:tab w:val="left" w:pos="1134"/>
          <w:tab w:val="left" w:pos="2853"/>
        </w:tabs>
        <w:ind w:left="993" w:firstLine="0"/>
        <w:rPr>
          <w:sz w:val="24"/>
        </w:rPr>
      </w:pPr>
      <w:r>
        <w:rPr>
          <w:sz w:val="24"/>
        </w:rPr>
        <w:t>Menor preço</w:t>
      </w:r>
      <w:r w:rsidR="002074E7">
        <w:rPr>
          <w:spacing w:val="-2"/>
          <w:sz w:val="24"/>
        </w:rPr>
        <w:t>;</w:t>
      </w:r>
    </w:p>
    <w:p w14:paraId="18CE64C4" w14:textId="77777777" w:rsidR="005C3CBE" w:rsidRDefault="002074E7" w:rsidP="005C6823">
      <w:pPr>
        <w:pStyle w:val="PargrafodaLista"/>
        <w:numPr>
          <w:ilvl w:val="2"/>
          <w:numId w:val="35"/>
        </w:numPr>
        <w:tabs>
          <w:tab w:val="left" w:pos="1134"/>
          <w:tab w:val="left" w:pos="2628"/>
          <w:tab w:val="left" w:pos="2853"/>
        </w:tabs>
        <w:ind w:left="993" w:right="1012" w:firstLine="0"/>
        <w:rPr>
          <w:i/>
          <w:sz w:val="24"/>
        </w:rPr>
      </w:pPr>
      <w:r>
        <w:rPr>
          <w:sz w:val="24"/>
        </w:rPr>
        <w:t>Descrição detalhada do objeto, contendo as informações similares à especificação do Termo de Referência: indicando, no que for aplicável, o modelo,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validade</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garantia,</w:t>
      </w:r>
      <w:r>
        <w:rPr>
          <w:spacing w:val="-3"/>
          <w:sz w:val="24"/>
        </w:rPr>
        <w:t xml:space="preserve"> </w:t>
      </w:r>
      <w:r>
        <w:rPr>
          <w:sz w:val="24"/>
        </w:rPr>
        <w:t>número</w:t>
      </w:r>
      <w:r>
        <w:rPr>
          <w:spacing w:val="-3"/>
          <w:sz w:val="24"/>
        </w:rPr>
        <w:t xml:space="preserve"> </w:t>
      </w:r>
      <w:r>
        <w:rPr>
          <w:sz w:val="24"/>
        </w:rPr>
        <w:t>do</w:t>
      </w:r>
      <w:r>
        <w:rPr>
          <w:spacing w:val="-3"/>
          <w:sz w:val="24"/>
        </w:rPr>
        <w:t xml:space="preserve"> </w:t>
      </w:r>
      <w:r>
        <w:rPr>
          <w:sz w:val="24"/>
        </w:rPr>
        <w:t>registro</w:t>
      </w:r>
      <w:r>
        <w:rPr>
          <w:spacing w:val="-3"/>
          <w:sz w:val="24"/>
        </w:rPr>
        <w:t xml:space="preserve"> </w:t>
      </w:r>
      <w:r>
        <w:rPr>
          <w:sz w:val="24"/>
        </w:rPr>
        <w:t>ou</w:t>
      </w:r>
      <w:r>
        <w:rPr>
          <w:spacing w:val="-3"/>
          <w:sz w:val="24"/>
        </w:rPr>
        <w:t xml:space="preserve"> </w:t>
      </w:r>
      <w:r>
        <w:rPr>
          <w:sz w:val="24"/>
        </w:rPr>
        <w:t>inscrição</w:t>
      </w:r>
      <w:r>
        <w:rPr>
          <w:spacing w:val="-3"/>
          <w:sz w:val="24"/>
        </w:rPr>
        <w:t xml:space="preserve"> </w:t>
      </w:r>
      <w:r>
        <w:rPr>
          <w:sz w:val="24"/>
        </w:rPr>
        <w:t>do bem no órgão competente, quando for o caso</w:t>
      </w:r>
      <w:r>
        <w:rPr>
          <w:i/>
          <w:sz w:val="24"/>
        </w:rPr>
        <w:t>;</w:t>
      </w:r>
    </w:p>
    <w:p w14:paraId="40FC7CDC" w14:textId="77777777" w:rsidR="005C3CBE" w:rsidRDefault="002074E7" w:rsidP="005C6823">
      <w:pPr>
        <w:pStyle w:val="PargrafodaLista"/>
        <w:numPr>
          <w:ilvl w:val="1"/>
          <w:numId w:val="35"/>
        </w:numPr>
        <w:tabs>
          <w:tab w:val="left" w:pos="1134"/>
          <w:tab w:val="left" w:pos="1563"/>
        </w:tabs>
        <w:ind w:left="993" w:firstLine="0"/>
        <w:jc w:val="both"/>
        <w:rPr>
          <w:sz w:val="24"/>
        </w:rPr>
      </w:pPr>
      <w:r>
        <w:rPr>
          <w:sz w:val="24"/>
        </w:rPr>
        <w:t>Todas</w:t>
      </w:r>
      <w:r>
        <w:rPr>
          <w:spacing w:val="-2"/>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do</w:t>
      </w:r>
      <w:r>
        <w:rPr>
          <w:spacing w:val="-1"/>
          <w:sz w:val="24"/>
        </w:rPr>
        <w:t xml:space="preserve"> </w:t>
      </w:r>
      <w:r>
        <w:rPr>
          <w:sz w:val="24"/>
        </w:rPr>
        <w:t>objeto</w:t>
      </w:r>
      <w:r>
        <w:rPr>
          <w:spacing w:val="-2"/>
          <w:sz w:val="24"/>
        </w:rPr>
        <w:t xml:space="preserve"> </w:t>
      </w:r>
      <w:r>
        <w:rPr>
          <w:sz w:val="24"/>
        </w:rPr>
        <w:t>contidas</w:t>
      </w:r>
      <w:r>
        <w:rPr>
          <w:spacing w:val="-2"/>
          <w:sz w:val="24"/>
        </w:rPr>
        <w:t xml:space="preserve"> </w:t>
      </w:r>
      <w:r>
        <w:rPr>
          <w:sz w:val="24"/>
        </w:rPr>
        <w:t>na</w:t>
      </w:r>
      <w:r>
        <w:rPr>
          <w:spacing w:val="-1"/>
          <w:sz w:val="24"/>
        </w:rPr>
        <w:t xml:space="preserve"> </w:t>
      </w:r>
      <w:r>
        <w:rPr>
          <w:sz w:val="24"/>
        </w:rPr>
        <w:t>proposta</w:t>
      </w:r>
      <w:r>
        <w:rPr>
          <w:spacing w:val="-2"/>
          <w:sz w:val="24"/>
        </w:rPr>
        <w:t xml:space="preserve"> </w:t>
      </w:r>
      <w:r>
        <w:rPr>
          <w:sz w:val="24"/>
        </w:rPr>
        <w:t>vinculam</w:t>
      </w:r>
      <w:r>
        <w:rPr>
          <w:spacing w:val="-2"/>
          <w:sz w:val="24"/>
        </w:rPr>
        <w:t xml:space="preserve"> </w:t>
      </w:r>
      <w:r>
        <w:rPr>
          <w:sz w:val="24"/>
        </w:rPr>
        <w:t>o</w:t>
      </w:r>
      <w:r>
        <w:rPr>
          <w:spacing w:val="-1"/>
          <w:sz w:val="24"/>
        </w:rPr>
        <w:t xml:space="preserve"> </w:t>
      </w:r>
      <w:r>
        <w:rPr>
          <w:spacing w:val="-2"/>
          <w:sz w:val="24"/>
        </w:rPr>
        <w:t>licitante.</w:t>
      </w:r>
    </w:p>
    <w:p w14:paraId="314ECC9B" w14:textId="77777777" w:rsidR="005C3CBE" w:rsidRDefault="002074E7" w:rsidP="005C6823">
      <w:pPr>
        <w:pStyle w:val="PargrafodaLista"/>
        <w:numPr>
          <w:ilvl w:val="1"/>
          <w:numId w:val="35"/>
        </w:numPr>
        <w:tabs>
          <w:tab w:val="left" w:pos="1134"/>
          <w:tab w:val="left" w:pos="1563"/>
        </w:tabs>
        <w:ind w:left="993" w:right="1007"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14:paraId="370C1121" w14:textId="77777777" w:rsidR="005C3CBE" w:rsidRDefault="002074E7" w:rsidP="005C6823">
      <w:pPr>
        <w:pStyle w:val="PargrafodaLista"/>
        <w:numPr>
          <w:ilvl w:val="1"/>
          <w:numId w:val="35"/>
        </w:numPr>
        <w:tabs>
          <w:tab w:val="left" w:pos="1134"/>
          <w:tab w:val="left" w:pos="1563"/>
        </w:tabs>
        <w:ind w:left="993" w:right="1006" w:firstLine="0"/>
        <w:jc w:val="both"/>
        <w:rPr>
          <w:sz w:val="24"/>
        </w:rPr>
      </w:pPr>
      <w:r>
        <w:rPr>
          <w:sz w:val="24"/>
        </w:rPr>
        <w:t>Os preços ofertados, tanto na proposta inicial, quanto na etapa de lances, serão de exclusiva responsabilidade do licitante, não lhe assistindo o direito</w:t>
      </w:r>
      <w:r>
        <w:rPr>
          <w:spacing w:val="-3"/>
          <w:sz w:val="24"/>
        </w:rPr>
        <w:t xml:space="preserve"> </w:t>
      </w:r>
      <w:r>
        <w:rPr>
          <w:sz w:val="24"/>
        </w:rPr>
        <w:t>de</w:t>
      </w:r>
      <w:r>
        <w:rPr>
          <w:spacing w:val="-3"/>
          <w:sz w:val="24"/>
        </w:rPr>
        <w:t xml:space="preserve"> </w:t>
      </w:r>
      <w:r>
        <w:rPr>
          <w:sz w:val="24"/>
        </w:rPr>
        <w:t>pleitear</w:t>
      </w:r>
      <w:r>
        <w:rPr>
          <w:spacing w:val="-3"/>
          <w:sz w:val="24"/>
        </w:rPr>
        <w:t xml:space="preserve"> </w:t>
      </w:r>
      <w:r>
        <w:rPr>
          <w:sz w:val="24"/>
        </w:rPr>
        <w:t>qualquer alteração, sob alegação de erro, omissão ou qualquer outro pretexto.</w:t>
      </w:r>
    </w:p>
    <w:p w14:paraId="64F9E904" w14:textId="77777777" w:rsidR="005C3CBE" w:rsidRDefault="002074E7" w:rsidP="005C6823">
      <w:pPr>
        <w:pStyle w:val="PargrafodaLista"/>
        <w:numPr>
          <w:ilvl w:val="1"/>
          <w:numId w:val="35"/>
        </w:numPr>
        <w:tabs>
          <w:tab w:val="left" w:pos="1134"/>
          <w:tab w:val="left" w:pos="1563"/>
        </w:tabs>
        <w:ind w:left="993" w:right="1007"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14:paraId="626D29F9" w14:textId="77777777" w:rsidR="005C3CBE" w:rsidRDefault="002074E7" w:rsidP="005C6823">
      <w:pPr>
        <w:pStyle w:val="PargrafodaLista"/>
        <w:numPr>
          <w:ilvl w:val="1"/>
          <w:numId w:val="35"/>
        </w:numPr>
        <w:tabs>
          <w:tab w:val="left" w:pos="1134"/>
          <w:tab w:val="left" w:pos="1563"/>
        </w:tabs>
        <w:ind w:left="993" w:right="1017" w:firstLine="0"/>
        <w:jc w:val="both"/>
        <w:rPr>
          <w:sz w:val="24"/>
        </w:rPr>
      </w:pPr>
      <w:r>
        <w:rPr>
          <w:sz w:val="24"/>
        </w:rPr>
        <w:t>Independentemente do percentual de tributo inserido na planilha, no pagamento serão retidos na fonte os percentuais estabelecidos na legislação vigente.</w:t>
      </w:r>
    </w:p>
    <w:p w14:paraId="10F02866" w14:textId="77777777" w:rsidR="005C3CBE" w:rsidRDefault="002074E7" w:rsidP="005C6823">
      <w:pPr>
        <w:pStyle w:val="PargrafodaLista"/>
        <w:numPr>
          <w:ilvl w:val="1"/>
          <w:numId w:val="35"/>
        </w:numPr>
        <w:tabs>
          <w:tab w:val="left" w:pos="1134"/>
          <w:tab w:val="left" w:pos="1563"/>
        </w:tabs>
        <w:ind w:left="993" w:right="1005" w:firstLine="0"/>
        <w:jc w:val="both"/>
        <w:rPr>
          <w:sz w:val="24"/>
        </w:rPr>
      </w:pPr>
      <w:r>
        <w:rPr>
          <w:sz w:val="24"/>
        </w:rPr>
        <w:t>A apresentação das propostas implica obrigatoriedade do cumprimento das disposições nelas contidas,</w:t>
      </w:r>
      <w:r>
        <w:rPr>
          <w:spacing w:val="-4"/>
          <w:sz w:val="24"/>
        </w:rPr>
        <w:t xml:space="preserve"> </w:t>
      </w:r>
      <w:r>
        <w:rPr>
          <w:sz w:val="24"/>
        </w:rPr>
        <w:t>em</w:t>
      </w:r>
      <w:r>
        <w:rPr>
          <w:spacing w:val="-4"/>
          <w:sz w:val="24"/>
        </w:rPr>
        <w:t xml:space="preserve"> </w:t>
      </w:r>
      <w:r>
        <w:rPr>
          <w:sz w:val="24"/>
        </w:rPr>
        <w:t>conformidade</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dispõe</w:t>
      </w:r>
      <w:r>
        <w:rPr>
          <w:spacing w:val="-4"/>
          <w:sz w:val="24"/>
        </w:rPr>
        <w:t xml:space="preserve"> </w:t>
      </w:r>
      <w:r>
        <w:rPr>
          <w:sz w:val="24"/>
        </w:rPr>
        <w:t>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assumindo</w:t>
      </w:r>
      <w:r>
        <w:rPr>
          <w:spacing w:val="-4"/>
          <w:sz w:val="24"/>
        </w:rPr>
        <w:t xml:space="preserve"> </w:t>
      </w:r>
      <w:r>
        <w:rPr>
          <w:sz w:val="24"/>
        </w:rPr>
        <w:t>o proponente o compromisso de executar o objeto licitado</w:t>
      </w:r>
      <w:r>
        <w:rPr>
          <w:spacing w:val="-2"/>
          <w:sz w:val="24"/>
        </w:rPr>
        <w:t xml:space="preserve"> </w:t>
      </w:r>
      <w:r>
        <w:rPr>
          <w:sz w:val="24"/>
        </w:rPr>
        <w:t>nos</w:t>
      </w:r>
      <w:r>
        <w:rPr>
          <w:spacing w:val="-2"/>
          <w:sz w:val="24"/>
        </w:rPr>
        <w:t xml:space="preserve"> </w:t>
      </w:r>
      <w:r>
        <w:rPr>
          <w:sz w:val="24"/>
        </w:rPr>
        <w:t>seus</w:t>
      </w:r>
      <w:r>
        <w:rPr>
          <w:spacing w:val="-2"/>
          <w:sz w:val="24"/>
        </w:rPr>
        <w:t xml:space="preserve"> </w:t>
      </w:r>
      <w:r>
        <w:rPr>
          <w:sz w:val="24"/>
        </w:rPr>
        <w:t>termos,</w:t>
      </w:r>
      <w:r>
        <w:rPr>
          <w:spacing w:val="-2"/>
          <w:sz w:val="24"/>
        </w:rPr>
        <w:t xml:space="preserve"> </w:t>
      </w:r>
      <w:r>
        <w:rPr>
          <w:sz w:val="24"/>
        </w:rPr>
        <w:t>bem</w:t>
      </w:r>
      <w:r>
        <w:rPr>
          <w:spacing w:val="-2"/>
          <w:sz w:val="24"/>
        </w:rPr>
        <w:t xml:space="preserve"> </w:t>
      </w:r>
      <w:r>
        <w:rPr>
          <w:sz w:val="24"/>
        </w:rPr>
        <w:t>como</w:t>
      </w:r>
      <w:r>
        <w:rPr>
          <w:spacing w:val="-2"/>
          <w:sz w:val="24"/>
        </w:rPr>
        <w:t xml:space="preserve"> </w:t>
      </w:r>
      <w:r>
        <w:rPr>
          <w:sz w:val="24"/>
        </w:rPr>
        <w:t>de fornecer os materiais, equipamentos, ferramentas e utensílios necessários, em quantidades e qualidades adequadas à perfeita execução contratual, promovendo, quando requerido, sua substituição.</w:t>
      </w:r>
    </w:p>
    <w:p w14:paraId="684A9CF4" w14:textId="77777777" w:rsidR="005C3CBE" w:rsidRDefault="002074E7" w:rsidP="005C6823">
      <w:pPr>
        <w:pStyle w:val="PargrafodaLista"/>
        <w:numPr>
          <w:ilvl w:val="2"/>
          <w:numId w:val="35"/>
        </w:numPr>
        <w:tabs>
          <w:tab w:val="left" w:pos="1134"/>
          <w:tab w:val="left" w:pos="2628"/>
          <w:tab w:val="left" w:pos="2853"/>
        </w:tabs>
        <w:ind w:left="993" w:right="1012" w:firstLine="0"/>
        <w:rPr>
          <w:sz w:val="24"/>
        </w:rPr>
      </w:pPr>
      <w:r>
        <w:rPr>
          <w:sz w:val="24"/>
        </w:rPr>
        <w:t xml:space="preserve">O prazo de validade da proposta não será inferior a </w:t>
      </w:r>
      <w:r>
        <w:rPr>
          <w:b/>
          <w:sz w:val="24"/>
        </w:rPr>
        <w:t xml:space="preserve">60 (sessenta) </w:t>
      </w:r>
      <w:r>
        <w:rPr>
          <w:sz w:val="24"/>
        </w:rPr>
        <w:t>dias</w:t>
      </w:r>
      <w:r>
        <w:rPr>
          <w:b/>
          <w:sz w:val="24"/>
        </w:rPr>
        <w:t xml:space="preserve">, </w:t>
      </w:r>
      <w:r>
        <w:rPr>
          <w:sz w:val="24"/>
        </w:rPr>
        <w:t>a contar da data de sua apresentação.</w:t>
      </w:r>
    </w:p>
    <w:p w14:paraId="11743CEC" w14:textId="77777777" w:rsidR="005C3CBE" w:rsidRDefault="002074E7" w:rsidP="005C6823">
      <w:pPr>
        <w:pStyle w:val="PargrafodaLista"/>
        <w:numPr>
          <w:ilvl w:val="2"/>
          <w:numId w:val="35"/>
        </w:numPr>
        <w:tabs>
          <w:tab w:val="left" w:pos="1134"/>
          <w:tab w:val="left" w:pos="2628"/>
          <w:tab w:val="left" w:pos="2853"/>
        </w:tabs>
        <w:ind w:left="993" w:right="1005" w:firstLine="0"/>
        <w:rPr>
          <w:sz w:val="24"/>
        </w:rPr>
      </w:pPr>
      <w:r>
        <w:rPr>
          <w:sz w:val="24"/>
        </w:rPr>
        <w:t>Os licitantes devem respeitar os preços máximos estabelecidos nas normas</w:t>
      </w:r>
      <w:r>
        <w:rPr>
          <w:spacing w:val="40"/>
          <w:sz w:val="24"/>
        </w:rPr>
        <w:t xml:space="preserve"> </w:t>
      </w:r>
      <w:r>
        <w:rPr>
          <w:sz w:val="24"/>
        </w:rPr>
        <w:t>de regência de contratações públicas federais, quando participarem de licitações públicas;</w:t>
      </w:r>
    </w:p>
    <w:p w14:paraId="3351DC03" w14:textId="374669FE" w:rsidR="005C3CBE" w:rsidRDefault="00B4311E" w:rsidP="005C6823">
      <w:pPr>
        <w:pStyle w:val="PargrafodaLista"/>
        <w:numPr>
          <w:ilvl w:val="2"/>
          <w:numId w:val="35"/>
        </w:numPr>
        <w:tabs>
          <w:tab w:val="left" w:pos="1134"/>
          <w:tab w:val="left" w:pos="2628"/>
          <w:tab w:val="left" w:pos="2853"/>
        </w:tabs>
        <w:ind w:left="993" w:right="1007" w:firstLine="0"/>
        <w:rPr>
          <w:sz w:val="24"/>
        </w:rPr>
      </w:pPr>
      <w:r>
        <w:rPr>
          <w:sz w:val="24"/>
        </w:rPr>
        <w:t xml:space="preserve">Caso o critério de julgamento seja o de menor preço, </w:t>
      </w:r>
      <w:r w:rsidRPr="000840ED">
        <w:rPr>
          <w:sz w:val="24"/>
        </w:rPr>
        <w:t>o preço já</w:t>
      </w:r>
      <w:r w:rsidRPr="000840ED">
        <w:rPr>
          <w:spacing w:val="-4"/>
          <w:sz w:val="24"/>
        </w:rPr>
        <w:t xml:space="preserve"> </w:t>
      </w:r>
      <w:r>
        <w:rPr>
          <w:sz w:val="24"/>
        </w:rPr>
        <w:t xml:space="preserve">decorrente da aplicação do </w:t>
      </w:r>
      <w:proofErr w:type="spellStart"/>
      <w:r>
        <w:rPr>
          <w:sz w:val="24"/>
        </w:rPr>
        <w:t>memor</w:t>
      </w:r>
      <w:proofErr w:type="spellEnd"/>
      <w:r>
        <w:rPr>
          <w:sz w:val="24"/>
        </w:rPr>
        <w:t xml:space="preserve"> valor</w:t>
      </w:r>
      <w:r w:rsidRPr="000840ED">
        <w:rPr>
          <w:sz w:val="24"/>
        </w:rPr>
        <w:t xml:space="preserve"> ofertado deverá respeitar os preços </w:t>
      </w:r>
      <w:r>
        <w:rPr>
          <w:sz w:val="24"/>
        </w:rPr>
        <w:t>mínimos</w:t>
      </w:r>
      <w:r w:rsidRPr="000840ED">
        <w:rPr>
          <w:sz w:val="24"/>
        </w:rPr>
        <w:t xml:space="preserve"> previstos no item 4.9</w:t>
      </w:r>
      <w:r w:rsidR="002074E7">
        <w:rPr>
          <w:sz w:val="24"/>
        </w:rPr>
        <w:t>.</w:t>
      </w:r>
    </w:p>
    <w:p w14:paraId="6672345B" w14:textId="77777777" w:rsidR="005C3CBE" w:rsidRDefault="002074E7" w:rsidP="005C6823">
      <w:pPr>
        <w:pStyle w:val="PargrafodaLista"/>
        <w:numPr>
          <w:ilvl w:val="1"/>
          <w:numId w:val="35"/>
        </w:numPr>
        <w:tabs>
          <w:tab w:val="left" w:pos="1134"/>
          <w:tab w:val="left" w:pos="1563"/>
        </w:tabs>
        <w:ind w:left="993" w:right="1004" w:firstLine="0"/>
        <w:jc w:val="both"/>
        <w:rPr>
          <w:sz w:val="24"/>
        </w:rPr>
      </w:pPr>
      <w:r>
        <w:rPr>
          <w:sz w:val="24"/>
        </w:rPr>
        <w:t>O descumprimento das regras supramencionadas pela Administração por parte dos contratados pode ensejar a responsabilização pelo Tribunal de Contas da União e,</w:t>
      </w:r>
      <w:r>
        <w:rPr>
          <w:spacing w:val="-3"/>
          <w:sz w:val="24"/>
        </w:rPr>
        <w:t xml:space="preserve"> </w:t>
      </w:r>
      <w:r>
        <w:rPr>
          <w:sz w:val="24"/>
        </w:rPr>
        <w:t>após</w:t>
      </w:r>
      <w:r>
        <w:rPr>
          <w:spacing w:val="40"/>
          <w:sz w:val="24"/>
        </w:rPr>
        <w:t xml:space="preserve"> </w:t>
      </w:r>
      <w:r>
        <w:rPr>
          <w:sz w:val="24"/>
        </w:rPr>
        <w:t xml:space="preserve">o devido processo legal, gerar as seguintes consequências: assinatura de prazo para a adoção das medidas necessárias ao exato cumprimento da lei, nos termos do </w:t>
      </w:r>
      <w:hyperlink r:id="rId29">
        <w:proofErr w:type="spellStart"/>
        <w:r>
          <w:rPr>
            <w:sz w:val="24"/>
            <w:u w:val="thick"/>
          </w:rPr>
          <w:t>art</w:t>
        </w:r>
        <w:proofErr w:type="spellEnd"/>
        <w:r>
          <w:rPr>
            <w:sz w:val="24"/>
            <w:u w:val="thick"/>
          </w:rPr>
          <w:t>. 71,</w:t>
        </w:r>
      </w:hyperlink>
      <w:r>
        <w:rPr>
          <w:sz w:val="24"/>
        </w:rPr>
        <w:t xml:space="preserve"> </w:t>
      </w:r>
      <w:hyperlink r:id="rId30">
        <w:r>
          <w:rPr>
            <w:sz w:val="24"/>
            <w:u w:val="thick"/>
          </w:rPr>
          <w:t>inciso IX, da Constituição</w:t>
        </w:r>
      </w:hyperlink>
      <w:r>
        <w:rPr>
          <w:sz w:val="24"/>
        </w:rPr>
        <w:t xml:space="preserve">; ou condenação dos agentes públicos responsáveis e da empresa contratada ao pagamento dos prejuízos ao erário, caso verificada a ocorrência de superfaturamento por </w:t>
      </w:r>
      <w:proofErr w:type="spellStart"/>
      <w:r>
        <w:rPr>
          <w:sz w:val="24"/>
        </w:rPr>
        <w:t>sobrepreço</w:t>
      </w:r>
      <w:proofErr w:type="spellEnd"/>
      <w:r>
        <w:rPr>
          <w:sz w:val="24"/>
        </w:rPr>
        <w:t xml:space="preserve"> na execução do contrato.</w:t>
      </w:r>
    </w:p>
    <w:p w14:paraId="464F7C06" w14:textId="77777777" w:rsidR="005C3CBE" w:rsidRDefault="005C3CBE" w:rsidP="005C6823">
      <w:pPr>
        <w:pStyle w:val="Corpodetexto"/>
        <w:tabs>
          <w:tab w:val="left" w:pos="1134"/>
        </w:tabs>
        <w:jc w:val="left"/>
      </w:pPr>
    </w:p>
    <w:p w14:paraId="7255BA68" w14:textId="77777777" w:rsidR="005C3CBE" w:rsidRDefault="002074E7" w:rsidP="005C6823">
      <w:pPr>
        <w:pStyle w:val="Ttulo1"/>
        <w:numPr>
          <w:ilvl w:val="0"/>
          <w:numId w:val="35"/>
        </w:numPr>
        <w:tabs>
          <w:tab w:val="left" w:pos="1134"/>
        </w:tabs>
        <w:ind w:left="993" w:right="1018" w:firstLine="0"/>
      </w:pPr>
      <w:r>
        <w:t>DA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CLASSIFICAÇÃO</w:t>
      </w:r>
      <w:r>
        <w:rPr>
          <w:spacing w:val="40"/>
        </w:rPr>
        <w:t xml:space="preserve"> </w:t>
      </w:r>
      <w:r>
        <w:t>DAS</w:t>
      </w:r>
      <w:r>
        <w:rPr>
          <w:spacing w:val="40"/>
        </w:rPr>
        <w:t xml:space="preserve"> </w:t>
      </w:r>
      <w:r>
        <w:t>PROPOSTAS</w:t>
      </w:r>
      <w:r>
        <w:rPr>
          <w:spacing w:val="40"/>
        </w:rPr>
        <w:t xml:space="preserve"> </w:t>
      </w:r>
      <w:r>
        <w:t>E FORMULAÇÃO DE LANCES</w:t>
      </w:r>
    </w:p>
    <w:p w14:paraId="5DDD2BE1" w14:textId="77777777" w:rsidR="005C3CBE" w:rsidRDefault="002074E7" w:rsidP="005C6823">
      <w:pPr>
        <w:pStyle w:val="PargrafodaLista"/>
        <w:numPr>
          <w:ilvl w:val="1"/>
          <w:numId w:val="35"/>
        </w:numPr>
        <w:tabs>
          <w:tab w:val="left" w:pos="1134"/>
          <w:tab w:val="left" w:pos="1563"/>
        </w:tabs>
        <w:ind w:left="993" w:right="1016" w:firstLine="0"/>
        <w:jc w:val="both"/>
        <w:rPr>
          <w:sz w:val="24"/>
        </w:rPr>
      </w:pPr>
      <w:r>
        <w:rPr>
          <w:sz w:val="24"/>
        </w:rPr>
        <w:t>A abertura da presente licitação dar-se-á automaticamente em sessão pública, por</w:t>
      </w:r>
      <w:r>
        <w:rPr>
          <w:spacing w:val="-4"/>
          <w:sz w:val="24"/>
        </w:rPr>
        <w:t xml:space="preserve"> </w:t>
      </w:r>
      <w:r>
        <w:rPr>
          <w:sz w:val="24"/>
        </w:rPr>
        <w:t>meio de sistema eletrônico, na data, horário e local indicados neste Edital.</w:t>
      </w:r>
    </w:p>
    <w:p w14:paraId="08E93993" w14:textId="77777777" w:rsidR="005C3CBE" w:rsidRDefault="002074E7" w:rsidP="005C6823">
      <w:pPr>
        <w:pStyle w:val="PargrafodaLista"/>
        <w:numPr>
          <w:ilvl w:val="1"/>
          <w:numId w:val="35"/>
        </w:numPr>
        <w:tabs>
          <w:tab w:val="left" w:pos="1134"/>
          <w:tab w:val="left" w:pos="1563"/>
        </w:tabs>
        <w:ind w:left="993" w:right="1003" w:firstLine="0"/>
        <w:jc w:val="both"/>
        <w:rPr>
          <w:sz w:val="24"/>
        </w:rPr>
      </w:pPr>
      <w:r>
        <w:rPr>
          <w:sz w:val="24"/>
        </w:rPr>
        <w:t>Os licitantes poderão retirar ou substituir a proposta ou os documentos de habilitação, quando for o caso, anteriormente inseridos no sistema, até a abertura da sessão pública.</w:t>
      </w:r>
    </w:p>
    <w:p w14:paraId="76525FEA"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513697F5" w14:textId="77777777" w:rsidR="005C3CBE" w:rsidRDefault="005C3CBE" w:rsidP="005C6823">
      <w:pPr>
        <w:pStyle w:val="Corpodetexto"/>
        <w:tabs>
          <w:tab w:val="left" w:pos="1134"/>
        </w:tabs>
        <w:spacing w:before="54"/>
        <w:jc w:val="left"/>
      </w:pPr>
    </w:p>
    <w:p w14:paraId="367066E6" w14:textId="77777777" w:rsidR="005C3CBE" w:rsidRDefault="002074E7" w:rsidP="005C6823">
      <w:pPr>
        <w:pStyle w:val="PargrafodaLista"/>
        <w:numPr>
          <w:ilvl w:val="1"/>
          <w:numId w:val="35"/>
        </w:numPr>
        <w:tabs>
          <w:tab w:val="left" w:pos="1134"/>
          <w:tab w:val="left" w:pos="1563"/>
        </w:tabs>
        <w:ind w:left="993" w:right="1004" w:firstLine="0"/>
        <w:jc w:val="both"/>
        <w:rPr>
          <w:sz w:val="24"/>
        </w:rPr>
      </w:pPr>
      <w:r>
        <w:rPr>
          <w:sz w:val="24"/>
        </w:rPr>
        <w:t>O sistema disponibilizará</w:t>
      </w:r>
      <w:r>
        <w:rPr>
          <w:spacing w:val="-3"/>
          <w:sz w:val="24"/>
        </w:rPr>
        <w:t xml:space="preserve"> </w:t>
      </w:r>
      <w:r>
        <w:rPr>
          <w:sz w:val="24"/>
        </w:rPr>
        <w:t>campo</w:t>
      </w:r>
      <w:r>
        <w:rPr>
          <w:spacing w:val="-3"/>
          <w:sz w:val="24"/>
        </w:rPr>
        <w:t xml:space="preserve"> </w:t>
      </w:r>
      <w:r>
        <w:rPr>
          <w:sz w:val="24"/>
        </w:rPr>
        <w:t>próprio</w:t>
      </w:r>
      <w:r>
        <w:rPr>
          <w:spacing w:val="-3"/>
          <w:sz w:val="24"/>
        </w:rPr>
        <w:t xml:space="preserve"> </w:t>
      </w:r>
      <w:r>
        <w:rPr>
          <w:sz w:val="24"/>
        </w:rPr>
        <w:t>para</w:t>
      </w:r>
      <w:r>
        <w:rPr>
          <w:spacing w:val="-3"/>
          <w:sz w:val="24"/>
        </w:rPr>
        <w:t xml:space="preserve"> </w:t>
      </w:r>
      <w:r>
        <w:rPr>
          <w:sz w:val="24"/>
        </w:rPr>
        <w:t>troca</w:t>
      </w:r>
      <w:r>
        <w:rPr>
          <w:spacing w:val="-3"/>
          <w:sz w:val="24"/>
        </w:rPr>
        <w:t xml:space="preserve"> </w:t>
      </w:r>
      <w:r>
        <w:rPr>
          <w:sz w:val="24"/>
        </w:rPr>
        <w:t>de</w:t>
      </w:r>
      <w:r>
        <w:rPr>
          <w:spacing w:val="-3"/>
          <w:sz w:val="24"/>
        </w:rPr>
        <w:t xml:space="preserve"> </w:t>
      </w:r>
      <w:r>
        <w:rPr>
          <w:sz w:val="24"/>
        </w:rPr>
        <w:t>mensagens</w:t>
      </w:r>
      <w:r>
        <w:rPr>
          <w:spacing w:val="-3"/>
          <w:sz w:val="24"/>
        </w:rPr>
        <w:t xml:space="preserve"> </w:t>
      </w:r>
      <w:r>
        <w:rPr>
          <w:sz w:val="24"/>
        </w:rPr>
        <w:t>entre</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e</w:t>
      </w:r>
      <w:r>
        <w:rPr>
          <w:spacing w:val="-3"/>
          <w:sz w:val="24"/>
        </w:rPr>
        <w:t xml:space="preserve"> </w:t>
      </w:r>
      <w:r>
        <w:rPr>
          <w:sz w:val="24"/>
        </w:rPr>
        <w:t xml:space="preserve">os </w:t>
      </w:r>
      <w:r>
        <w:rPr>
          <w:spacing w:val="-2"/>
          <w:sz w:val="24"/>
        </w:rPr>
        <w:t>licitantes.</w:t>
      </w:r>
    </w:p>
    <w:p w14:paraId="112857AE" w14:textId="77777777" w:rsidR="005C3CBE" w:rsidRDefault="002074E7" w:rsidP="005C6823">
      <w:pPr>
        <w:pStyle w:val="PargrafodaLista"/>
        <w:numPr>
          <w:ilvl w:val="1"/>
          <w:numId w:val="35"/>
        </w:numPr>
        <w:tabs>
          <w:tab w:val="left" w:pos="1134"/>
          <w:tab w:val="left" w:pos="1563"/>
        </w:tabs>
        <w:ind w:left="993" w:right="1005" w:firstLine="0"/>
        <w:jc w:val="both"/>
        <w:rPr>
          <w:sz w:val="24"/>
        </w:rPr>
      </w:pPr>
      <w:r>
        <w:rPr>
          <w:sz w:val="24"/>
        </w:rPr>
        <w:t>Iniciada a etapa competitiva, os licitantes deverão encaminhar lances exclusivamente por meio de sistema eletrônico, sendo imediatamente informados do seu recebimento</w:t>
      </w:r>
      <w:r>
        <w:rPr>
          <w:spacing w:val="-3"/>
          <w:sz w:val="24"/>
        </w:rPr>
        <w:t xml:space="preserve"> </w:t>
      </w:r>
      <w:r>
        <w:rPr>
          <w:sz w:val="24"/>
        </w:rPr>
        <w:t>e do valor consignado no registro.</w:t>
      </w:r>
    </w:p>
    <w:p w14:paraId="53B864AF" w14:textId="77777777" w:rsidR="005C3CBE" w:rsidRDefault="002074E7" w:rsidP="005C6823">
      <w:pPr>
        <w:pStyle w:val="PargrafodaLista"/>
        <w:numPr>
          <w:ilvl w:val="1"/>
          <w:numId w:val="35"/>
        </w:numPr>
        <w:tabs>
          <w:tab w:val="left" w:pos="1134"/>
          <w:tab w:val="left" w:pos="1563"/>
        </w:tabs>
        <w:ind w:left="993" w:firstLine="0"/>
        <w:jc w:val="both"/>
        <w:rPr>
          <w:sz w:val="24"/>
        </w:rPr>
      </w:pPr>
      <w:r>
        <w:rPr>
          <w:sz w:val="24"/>
        </w:rPr>
        <w:t xml:space="preserve">O lance deverá ser ofertado pelo valor unitário do </w:t>
      </w:r>
      <w:r>
        <w:rPr>
          <w:spacing w:val="-4"/>
          <w:sz w:val="24"/>
        </w:rPr>
        <w:t>item</w:t>
      </w:r>
    </w:p>
    <w:p w14:paraId="63FB696F" w14:textId="77777777" w:rsidR="005C3CBE" w:rsidRDefault="002074E7" w:rsidP="005C6823">
      <w:pPr>
        <w:pStyle w:val="PargrafodaLista"/>
        <w:numPr>
          <w:ilvl w:val="1"/>
          <w:numId w:val="35"/>
        </w:numPr>
        <w:tabs>
          <w:tab w:val="left" w:pos="1134"/>
          <w:tab w:val="left" w:pos="1563"/>
        </w:tabs>
        <w:ind w:left="993" w:right="1009" w:firstLine="0"/>
        <w:jc w:val="both"/>
        <w:rPr>
          <w:sz w:val="24"/>
        </w:rPr>
      </w:pPr>
      <w:r>
        <w:rPr>
          <w:sz w:val="24"/>
        </w:rPr>
        <w:t>Os licitantes poderão oferecer lances sucessivos, observando o horário fixado para abertura da sessão e as regras estabelecidas no Edital.</w:t>
      </w:r>
    </w:p>
    <w:p w14:paraId="3F08BBB0" w14:textId="6BED3E20" w:rsidR="005C3CBE" w:rsidRDefault="00C8548B" w:rsidP="005C6823">
      <w:pPr>
        <w:pStyle w:val="PargrafodaLista"/>
        <w:numPr>
          <w:ilvl w:val="1"/>
          <w:numId w:val="35"/>
        </w:numPr>
        <w:tabs>
          <w:tab w:val="left" w:pos="1134"/>
          <w:tab w:val="left" w:pos="1563"/>
        </w:tabs>
        <w:ind w:left="993" w:right="1013" w:firstLine="0"/>
        <w:jc w:val="both"/>
        <w:rPr>
          <w:sz w:val="24"/>
        </w:rPr>
      </w:pPr>
      <w:r w:rsidRPr="00092906">
        <w:rPr>
          <w:sz w:val="24"/>
        </w:rPr>
        <w:t>O licitante somente poderá oferecer lance inferior ao último por ele ofertado e registrado pelo sistema</w:t>
      </w:r>
      <w:r w:rsidR="002074E7">
        <w:rPr>
          <w:sz w:val="24"/>
        </w:rPr>
        <w:t>.</w:t>
      </w:r>
    </w:p>
    <w:p w14:paraId="4D152C26" w14:textId="77777777" w:rsidR="005C3CBE" w:rsidRDefault="002074E7" w:rsidP="005C6823">
      <w:pPr>
        <w:pStyle w:val="PargrafodaLista"/>
        <w:numPr>
          <w:ilvl w:val="1"/>
          <w:numId w:val="35"/>
        </w:numPr>
        <w:tabs>
          <w:tab w:val="left" w:pos="1134"/>
          <w:tab w:val="left" w:pos="1563"/>
        </w:tabs>
        <w:ind w:left="993" w:right="1013" w:firstLine="0"/>
        <w:jc w:val="both"/>
        <w:rPr>
          <w:sz w:val="24"/>
        </w:rPr>
      </w:pPr>
      <w:r>
        <w:rPr>
          <w:sz w:val="24"/>
        </w:rPr>
        <w:t xml:space="preserve">O intervalo mínimo de diferença percentual entre os lances, que incidirá tanto em relação aos lances intermediários quanto em relação à proposta que cobrir a melhor oferta, deverá ser </w:t>
      </w:r>
      <w:r>
        <w:rPr>
          <w:i/>
          <w:sz w:val="24"/>
        </w:rPr>
        <w:t xml:space="preserve">de </w:t>
      </w:r>
      <w:r>
        <w:rPr>
          <w:sz w:val="24"/>
        </w:rPr>
        <w:t>0,01% (zero inteiro e zero um décimo por cento).</w:t>
      </w:r>
    </w:p>
    <w:p w14:paraId="404B8625" w14:textId="77777777" w:rsidR="005C3CBE" w:rsidRDefault="002074E7" w:rsidP="005C6823">
      <w:pPr>
        <w:pStyle w:val="PargrafodaLista"/>
        <w:numPr>
          <w:ilvl w:val="1"/>
          <w:numId w:val="35"/>
        </w:numPr>
        <w:tabs>
          <w:tab w:val="left" w:pos="1134"/>
          <w:tab w:val="left" w:pos="1563"/>
        </w:tabs>
        <w:ind w:left="993" w:right="1006" w:firstLine="0"/>
        <w:jc w:val="both"/>
        <w:rPr>
          <w:sz w:val="24"/>
        </w:rPr>
      </w:pPr>
      <w:r>
        <w:rPr>
          <w:sz w:val="24"/>
        </w:rPr>
        <w:t xml:space="preserve">O licitante poderá, uma única vez, excluir seu último lance ofertado, no intervalo de quinze segundos após o registro no sistema, na hipótese de lance inconsistente ou </w:t>
      </w:r>
      <w:r>
        <w:rPr>
          <w:spacing w:val="-2"/>
          <w:sz w:val="24"/>
        </w:rPr>
        <w:t>inexequível.</w:t>
      </w:r>
    </w:p>
    <w:p w14:paraId="2C661934" w14:textId="77777777" w:rsidR="005C3CBE" w:rsidRDefault="002074E7" w:rsidP="005C6823">
      <w:pPr>
        <w:pStyle w:val="PargrafodaLista"/>
        <w:numPr>
          <w:ilvl w:val="1"/>
          <w:numId w:val="35"/>
        </w:numPr>
        <w:tabs>
          <w:tab w:val="left" w:pos="1134"/>
          <w:tab w:val="left" w:pos="1848"/>
        </w:tabs>
        <w:ind w:left="993" w:firstLine="0"/>
        <w:jc w:val="both"/>
        <w:rPr>
          <w:sz w:val="24"/>
        </w:rPr>
      </w:pPr>
      <w:r>
        <w:rPr>
          <w:sz w:val="24"/>
        </w:rPr>
        <w:t xml:space="preserve">O procedimento seguirá de acordo com o modo de disputa </w:t>
      </w:r>
      <w:r>
        <w:rPr>
          <w:spacing w:val="-2"/>
          <w:sz w:val="24"/>
        </w:rPr>
        <w:t>adotado.</w:t>
      </w:r>
    </w:p>
    <w:p w14:paraId="63E1989C" w14:textId="77777777" w:rsidR="005C3CBE" w:rsidRDefault="002074E7" w:rsidP="005C6823">
      <w:pPr>
        <w:pStyle w:val="PargrafodaLista"/>
        <w:numPr>
          <w:ilvl w:val="1"/>
          <w:numId w:val="35"/>
        </w:numPr>
        <w:tabs>
          <w:tab w:val="left" w:pos="1134"/>
          <w:tab w:val="left" w:pos="1563"/>
          <w:tab w:val="left" w:pos="1847"/>
        </w:tabs>
        <w:ind w:left="993" w:right="1012" w:firstLine="0"/>
        <w:jc w:val="both"/>
        <w:rPr>
          <w:sz w:val="24"/>
        </w:rPr>
      </w:pPr>
      <w:r>
        <w:rPr>
          <w:sz w:val="24"/>
        </w:rPr>
        <w:t>Será adotado o modo de disputa “aberto”, os licitantes apresentarão lances públicos e sucessivos, com prorrogações.</w:t>
      </w:r>
    </w:p>
    <w:p w14:paraId="60A885C4" w14:textId="77777777" w:rsidR="005C3CBE" w:rsidRDefault="002074E7" w:rsidP="005C6823">
      <w:pPr>
        <w:pStyle w:val="PargrafodaLista"/>
        <w:numPr>
          <w:ilvl w:val="2"/>
          <w:numId w:val="35"/>
        </w:numPr>
        <w:tabs>
          <w:tab w:val="left" w:pos="1134"/>
          <w:tab w:val="left" w:pos="2628"/>
          <w:tab w:val="left" w:pos="2852"/>
        </w:tabs>
        <w:ind w:left="993" w:right="1009" w:firstLine="0"/>
        <w:rPr>
          <w:sz w:val="24"/>
        </w:rPr>
      </w:pPr>
      <w:r>
        <w:rPr>
          <w:sz w:val="24"/>
        </w:rPr>
        <w:t>A</w:t>
      </w:r>
      <w:r>
        <w:rPr>
          <w:spacing w:val="40"/>
          <w:sz w:val="24"/>
        </w:rPr>
        <w:t xml:space="preserve"> </w:t>
      </w:r>
      <w:r>
        <w:rPr>
          <w:sz w:val="24"/>
        </w:rPr>
        <w:t>etapa</w:t>
      </w:r>
      <w:r>
        <w:rPr>
          <w:spacing w:val="40"/>
          <w:sz w:val="24"/>
        </w:rPr>
        <w:t xml:space="preserve"> </w:t>
      </w:r>
      <w:r>
        <w:rPr>
          <w:sz w:val="24"/>
        </w:rPr>
        <w:t>de</w:t>
      </w:r>
      <w:r>
        <w:rPr>
          <w:spacing w:val="40"/>
          <w:sz w:val="24"/>
        </w:rPr>
        <w:t xml:space="preserve"> </w:t>
      </w:r>
      <w:r>
        <w:rPr>
          <w:sz w:val="24"/>
        </w:rPr>
        <w:t>lances</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terá</w:t>
      </w:r>
      <w:r>
        <w:rPr>
          <w:spacing w:val="40"/>
          <w:sz w:val="24"/>
        </w:rPr>
        <w:t xml:space="preserve"> </w:t>
      </w:r>
      <w:r>
        <w:rPr>
          <w:sz w:val="24"/>
        </w:rPr>
        <w:t>duração de dez minutos e, após isso, será prorrogada automaticamente pelo sistema quando houver lance ofertado nos últimos dois minutos do período de duração da sessão pública.</w:t>
      </w:r>
    </w:p>
    <w:p w14:paraId="3C209C07" w14:textId="77777777" w:rsidR="005C3CBE" w:rsidRDefault="002074E7" w:rsidP="005C6823">
      <w:pPr>
        <w:pStyle w:val="PargrafodaLista"/>
        <w:numPr>
          <w:ilvl w:val="2"/>
          <w:numId w:val="35"/>
        </w:numPr>
        <w:tabs>
          <w:tab w:val="left" w:pos="1134"/>
          <w:tab w:val="left" w:pos="2628"/>
          <w:tab w:val="left" w:pos="2852"/>
        </w:tabs>
        <w:ind w:left="993" w:right="1011" w:firstLine="0"/>
        <w:rPr>
          <w:sz w:val="24"/>
        </w:rPr>
      </w:pPr>
      <w:r>
        <w:rPr>
          <w:sz w:val="24"/>
        </w:rPr>
        <w:t>A prorrogação automática da etapa de lances, de que trata o subitem</w:t>
      </w:r>
      <w:r>
        <w:rPr>
          <w:spacing w:val="80"/>
          <w:sz w:val="24"/>
        </w:rPr>
        <w:t xml:space="preserve"> </w:t>
      </w:r>
      <w:r>
        <w:rPr>
          <w:sz w:val="24"/>
        </w:rPr>
        <w:t>anterior, será de dois minutos e ocorrerá sucessivamente sempre que</w:t>
      </w:r>
      <w:r>
        <w:rPr>
          <w:spacing w:val="-4"/>
          <w:sz w:val="24"/>
        </w:rPr>
        <w:t xml:space="preserve"> </w:t>
      </w:r>
      <w:r>
        <w:rPr>
          <w:sz w:val="24"/>
        </w:rPr>
        <w:t xml:space="preserve">houver lances enviados neste período de prorrogação, inclusive no caso de lances </w:t>
      </w:r>
      <w:r>
        <w:rPr>
          <w:spacing w:val="-2"/>
          <w:sz w:val="24"/>
        </w:rPr>
        <w:t>intermediários.</w:t>
      </w:r>
    </w:p>
    <w:p w14:paraId="4A0E7AA1" w14:textId="77777777" w:rsidR="005C3CBE" w:rsidRDefault="002074E7" w:rsidP="005C6823">
      <w:pPr>
        <w:pStyle w:val="PargrafodaLista"/>
        <w:numPr>
          <w:ilvl w:val="2"/>
          <w:numId w:val="35"/>
        </w:numPr>
        <w:tabs>
          <w:tab w:val="left" w:pos="1134"/>
          <w:tab w:val="left" w:pos="2628"/>
          <w:tab w:val="left" w:pos="2852"/>
        </w:tabs>
        <w:ind w:left="993" w:right="1006" w:firstLine="0"/>
        <w:rPr>
          <w:sz w:val="24"/>
        </w:rPr>
      </w:pPr>
      <w:r>
        <w:rPr>
          <w:sz w:val="24"/>
        </w:rPr>
        <w:t>Não havendo novos lances na forma estabelecida nos itens anteriores, a sessão pública encerrar-se-á automaticamente, e o sistema ordenará e divulgará os lances conforme a ordem final de classificação.</w:t>
      </w:r>
    </w:p>
    <w:p w14:paraId="28835445" w14:textId="77777777" w:rsidR="005C3CBE" w:rsidRDefault="002074E7" w:rsidP="005C6823">
      <w:pPr>
        <w:pStyle w:val="PargrafodaLista"/>
        <w:numPr>
          <w:ilvl w:val="2"/>
          <w:numId w:val="35"/>
        </w:numPr>
        <w:tabs>
          <w:tab w:val="left" w:pos="1134"/>
          <w:tab w:val="left" w:pos="2628"/>
          <w:tab w:val="left" w:pos="2852"/>
        </w:tabs>
        <w:ind w:left="993" w:right="1007" w:firstLine="0"/>
        <w:rPr>
          <w:sz w:val="24"/>
        </w:rPr>
      </w:pPr>
      <w:r>
        <w:rPr>
          <w:sz w:val="24"/>
        </w:rPr>
        <w:t>Definida a melhor proposta, se a diferença em relação à proposta</w:t>
      </w:r>
      <w:r>
        <w:rPr>
          <w:spacing w:val="80"/>
          <w:sz w:val="24"/>
        </w:rPr>
        <w:t xml:space="preserve"> </w:t>
      </w:r>
      <w:r>
        <w:rPr>
          <w:sz w:val="24"/>
        </w:rPr>
        <w:t>classificada em segundo lugar for de pelo menos 5% (cinco por cento), o pregoeiro, auxiliado pela equipe de apoio, poderá admitir o reinício da disputa aberta, para a definição das demais colocações.</w:t>
      </w:r>
    </w:p>
    <w:p w14:paraId="5144B67A" w14:textId="77777777" w:rsidR="005C3CBE" w:rsidRDefault="002074E7" w:rsidP="005C6823">
      <w:pPr>
        <w:pStyle w:val="PargrafodaLista"/>
        <w:numPr>
          <w:ilvl w:val="2"/>
          <w:numId w:val="35"/>
        </w:numPr>
        <w:tabs>
          <w:tab w:val="left" w:pos="1134"/>
          <w:tab w:val="left" w:pos="2628"/>
          <w:tab w:val="left" w:pos="2852"/>
        </w:tabs>
        <w:ind w:left="993" w:right="1013" w:firstLine="0"/>
        <w:rPr>
          <w:sz w:val="24"/>
        </w:rPr>
      </w:pPr>
      <w:r>
        <w:rPr>
          <w:sz w:val="24"/>
        </w:rPr>
        <w:t>Após o reinício previsto no item supra, os licitantes serão convocados para apresentar lances intermediários.</w:t>
      </w:r>
    </w:p>
    <w:p w14:paraId="5419573D" w14:textId="77777777" w:rsidR="005C3CBE" w:rsidRDefault="002074E7" w:rsidP="005C6823">
      <w:pPr>
        <w:pStyle w:val="PargrafodaLista"/>
        <w:numPr>
          <w:ilvl w:val="1"/>
          <w:numId w:val="35"/>
        </w:numPr>
        <w:tabs>
          <w:tab w:val="left" w:pos="1134"/>
          <w:tab w:val="left" w:pos="1563"/>
          <w:tab w:val="left" w:pos="1848"/>
        </w:tabs>
        <w:ind w:left="993" w:right="1014" w:firstLine="0"/>
        <w:jc w:val="both"/>
        <w:rPr>
          <w:sz w:val="24"/>
        </w:rPr>
      </w:pPr>
      <w:r>
        <w:rPr>
          <w:sz w:val="24"/>
        </w:rPr>
        <w:t>Não serão aceitos dois ou mais lances de mesmo valor, prevalecendo aquele que for recebido e registrado em primeiro lugar.</w:t>
      </w:r>
    </w:p>
    <w:p w14:paraId="6B348EBB" w14:textId="5A9C94E2" w:rsidR="005C3CBE" w:rsidRDefault="002074E7" w:rsidP="005C6823">
      <w:pPr>
        <w:pStyle w:val="PargrafodaLista"/>
        <w:numPr>
          <w:ilvl w:val="1"/>
          <w:numId w:val="35"/>
        </w:numPr>
        <w:tabs>
          <w:tab w:val="left" w:pos="1134"/>
          <w:tab w:val="left" w:pos="1563"/>
          <w:tab w:val="left" w:pos="1848"/>
        </w:tabs>
        <w:ind w:left="993" w:right="1007" w:firstLine="0"/>
        <w:jc w:val="both"/>
        <w:rPr>
          <w:sz w:val="24"/>
        </w:rPr>
      </w:pPr>
      <w:r>
        <w:rPr>
          <w:sz w:val="24"/>
        </w:rPr>
        <w:t>Durante</w:t>
      </w:r>
      <w:r>
        <w:rPr>
          <w:spacing w:val="40"/>
          <w:sz w:val="24"/>
        </w:rPr>
        <w:t xml:space="preserve"> </w:t>
      </w:r>
      <w:r>
        <w:rPr>
          <w:sz w:val="24"/>
        </w:rPr>
        <w:t>o</w:t>
      </w:r>
      <w:r>
        <w:rPr>
          <w:spacing w:val="40"/>
          <w:sz w:val="24"/>
        </w:rPr>
        <w:t xml:space="preserve"> </w:t>
      </w:r>
      <w:r>
        <w:rPr>
          <w:sz w:val="24"/>
        </w:rPr>
        <w:t>transcurso</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os</w:t>
      </w:r>
      <w:r>
        <w:rPr>
          <w:spacing w:val="40"/>
          <w:sz w:val="24"/>
        </w:rPr>
        <w:t xml:space="preserve"> </w:t>
      </w:r>
      <w:r>
        <w:rPr>
          <w:sz w:val="24"/>
        </w:rPr>
        <w:t>licitantes</w:t>
      </w:r>
      <w:r>
        <w:rPr>
          <w:spacing w:val="40"/>
          <w:sz w:val="24"/>
        </w:rPr>
        <w:t xml:space="preserve"> </w:t>
      </w:r>
      <w:r>
        <w:rPr>
          <w:sz w:val="24"/>
        </w:rPr>
        <w:t>serão</w:t>
      </w:r>
      <w:r>
        <w:rPr>
          <w:spacing w:val="40"/>
          <w:sz w:val="24"/>
        </w:rPr>
        <w:t xml:space="preserve"> </w:t>
      </w:r>
      <w:r>
        <w:rPr>
          <w:sz w:val="24"/>
        </w:rPr>
        <w:t>informados,</w:t>
      </w:r>
      <w:r>
        <w:rPr>
          <w:spacing w:val="40"/>
          <w:sz w:val="24"/>
        </w:rPr>
        <w:t xml:space="preserve"> </w:t>
      </w:r>
      <w:r>
        <w:rPr>
          <w:sz w:val="24"/>
        </w:rPr>
        <w:t>em</w:t>
      </w:r>
      <w:r>
        <w:rPr>
          <w:spacing w:val="40"/>
          <w:sz w:val="24"/>
        </w:rPr>
        <w:t xml:space="preserve"> </w:t>
      </w:r>
      <w:r>
        <w:rPr>
          <w:sz w:val="24"/>
        </w:rPr>
        <w:t xml:space="preserve">tempo real, do valor do </w:t>
      </w:r>
      <w:r w:rsidR="00C8548B">
        <w:rPr>
          <w:sz w:val="24"/>
        </w:rPr>
        <w:t>menor preço</w:t>
      </w:r>
      <w:r>
        <w:rPr>
          <w:sz w:val="24"/>
        </w:rPr>
        <w:t xml:space="preserve"> registrado, vedada a identificação do licitante.</w:t>
      </w:r>
    </w:p>
    <w:p w14:paraId="5A549863" w14:textId="77777777" w:rsidR="005C3CBE" w:rsidRDefault="002074E7" w:rsidP="005C6823">
      <w:pPr>
        <w:pStyle w:val="PargrafodaLista"/>
        <w:numPr>
          <w:ilvl w:val="1"/>
          <w:numId w:val="35"/>
        </w:numPr>
        <w:tabs>
          <w:tab w:val="left" w:pos="1134"/>
          <w:tab w:val="left" w:pos="1563"/>
          <w:tab w:val="left" w:pos="1848"/>
        </w:tabs>
        <w:ind w:left="993" w:right="1012" w:firstLine="0"/>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desconexão</w:t>
      </w:r>
      <w:r>
        <w:rPr>
          <w:spacing w:val="40"/>
          <w:sz w:val="24"/>
        </w:rPr>
        <w:t xml:space="preserve"> </w:t>
      </w:r>
      <w:r>
        <w:rPr>
          <w:sz w:val="24"/>
        </w:rPr>
        <w:t>com</w:t>
      </w:r>
      <w:r>
        <w:rPr>
          <w:spacing w:val="40"/>
          <w:sz w:val="24"/>
        </w:rPr>
        <w:t xml:space="preserve"> </w:t>
      </w:r>
      <w:r>
        <w:rPr>
          <w:sz w:val="24"/>
        </w:rPr>
        <w:t>o</w:t>
      </w:r>
      <w:r>
        <w:rPr>
          <w:spacing w:val="40"/>
          <w:sz w:val="24"/>
        </w:rPr>
        <w:t xml:space="preserve"> </w:t>
      </w:r>
      <w:r>
        <w:rPr>
          <w:sz w:val="24"/>
        </w:rPr>
        <w:t>Pregoeiro,</w:t>
      </w:r>
      <w:r>
        <w:rPr>
          <w:spacing w:val="40"/>
          <w:sz w:val="24"/>
        </w:rPr>
        <w:t xml:space="preserve"> </w:t>
      </w:r>
      <w:r>
        <w:rPr>
          <w:sz w:val="24"/>
        </w:rPr>
        <w:t>no</w:t>
      </w:r>
      <w:r>
        <w:rPr>
          <w:spacing w:val="40"/>
          <w:sz w:val="24"/>
        </w:rPr>
        <w:t xml:space="preserve"> </w:t>
      </w:r>
      <w:r>
        <w:rPr>
          <w:sz w:val="24"/>
        </w:rPr>
        <w:t>decorrer</w:t>
      </w:r>
      <w:r>
        <w:rPr>
          <w:spacing w:val="40"/>
          <w:sz w:val="24"/>
        </w:rPr>
        <w:t xml:space="preserve"> </w:t>
      </w:r>
      <w:r>
        <w:rPr>
          <w:sz w:val="24"/>
        </w:rPr>
        <w:t>da</w:t>
      </w:r>
      <w:r>
        <w:rPr>
          <w:spacing w:val="40"/>
          <w:sz w:val="24"/>
        </w:rPr>
        <w:t xml:space="preserve"> </w:t>
      </w:r>
      <w:r>
        <w:rPr>
          <w:sz w:val="24"/>
        </w:rPr>
        <w:t>etapa</w:t>
      </w:r>
      <w:r>
        <w:rPr>
          <w:spacing w:val="40"/>
          <w:sz w:val="24"/>
        </w:rPr>
        <w:t xml:space="preserve"> </w:t>
      </w:r>
      <w:r>
        <w:rPr>
          <w:sz w:val="24"/>
        </w:rPr>
        <w:t>competitiva</w:t>
      </w:r>
      <w:r>
        <w:rPr>
          <w:spacing w:val="40"/>
          <w:sz w:val="24"/>
        </w:rPr>
        <w:t xml:space="preserve"> </w:t>
      </w:r>
      <w:r>
        <w:rPr>
          <w:sz w:val="24"/>
        </w:rPr>
        <w:t>do Pregão, o sistema eletrônico poderá permanecer acessível aos</w:t>
      </w:r>
      <w:r>
        <w:rPr>
          <w:spacing w:val="-3"/>
          <w:sz w:val="24"/>
        </w:rPr>
        <w:t xml:space="preserve"> </w:t>
      </w:r>
      <w:r>
        <w:rPr>
          <w:sz w:val="24"/>
        </w:rPr>
        <w:t>licitantes</w:t>
      </w:r>
      <w:r>
        <w:rPr>
          <w:spacing w:val="-3"/>
          <w:sz w:val="24"/>
        </w:rPr>
        <w:t xml:space="preserve"> </w:t>
      </w:r>
      <w:r>
        <w:rPr>
          <w:sz w:val="24"/>
        </w:rPr>
        <w:t>para</w:t>
      </w:r>
      <w:r>
        <w:rPr>
          <w:spacing w:val="-3"/>
          <w:sz w:val="24"/>
        </w:rPr>
        <w:t xml:space="preserve"> </w:t>
      </w:r>
      <w:r>
        <w:rPr>
          <w:sz w:val="24"/>
        </w:rPr>
        <w:t>a</w:t>
      </w:r>
      <w:r>
        <w:rPr>
          <w:spacing w:val="-3"/>
          <w:sz w:val="24"/>
        </w:rPr>
        <w:t xml:space="preserve"> </w:t>
      </w:r>
      <w:proofErr w:type="spellStart"/>
      <w:r>
        <w:rPr>
          <w:sz w:val="24"/>
        </w:rPr>
        <w:t>recepção</w:t>
      </w:r>
      <w:proofErr w:type="spellEnd"/>
      <w:r>
        <w:rPr>
          <w:sz w:val="24"/>
        </w:rPr>
        <w:t xml:space="preserve"> dos lances.</w:t>
      </w:r>
    </w:p>
    <w:p w14:paraId="7A6702ED" w14:textId="77777777" w:rsidR="005C3CBE" w:rsidRDefault="002074E7" w:rsidP="005C6823">
      <w:pPr>
        <w:pStyle w:val="PargrafodaLista"/>
        <w:numPr>
          <w:ilvl w:val="1"/>
          <w:numId w:val="35"/>
        </w:numPr>
        <w:tabs>
          <w:tab w:val="left" w:pos="1134"/>
          <w:tab w:val="left" w:pos="1563"/>
          <w:tab w:val="left" w:pos="1848"/>
        </w:tabs>
        <w:ind w:left="993" w:right="1014" w:firstLine="0"/>
        <w:jc w:val="both"/>
        <w:rPr>
          <w:sz w:val="24"/>
        </w:rPr>
      </w:pPr>
      <w:r>
        <w:rPr>
          <w:sz w:val="24"/>
        </w:rPr>
        <w:t>Quando a desconexão do sistema eletrônico para o pregoeiro persistir por tempo superior</w:t>
      </w:r>
      <w:r>
        <w:rPr>
          <w:spacing w:val="71"/>
          <w:sz w:val="24"/>
        </w:rPr>
        <w:t xml:space="preserve"> </w:t>
      </w:r>
      <w:r>
        <w:rPr>
          <w:sz w:val="24"/>
        </w:rPr>
        <w:t>a</w:t>
      </w:r>
      <w:r>
        <w:rPr>
          <w:spacing w:val="71"/>
          <w:sz w:val="24"/>
        </w:rPr>
        <w:t xml:space="preserve"> </w:t>
      </w:r>
      <w:r>
        <w:rPr>
          <w:sz w:val="24"/>
        </w:rPr>
        <w:t>dez</w:t>
      </w:r>
      <w:r>
        <w:rPr>
          <w:spacing w:val="57"/>
          <w:sz w:val="24"/>
        </w:rPr>
        <w:t xml:space="preserve"> </w:t>
      </w:r>
      <w:r>
        <w:rPr>
          <w:sz w:val="24"/>
        </w:rPr>
        <w:t>minutos,</w:t>
      </w:r>
      <w:r>
        <w:rPr>
          <w:spacing w:val="57"/>
          <w:sz w:val="24"/>
        </w:rPr>
        <w:t xml:space="preserve"> </w:t>
      </w:r>
      <w:r>
        <w:rPr>
          <w:sz w:val="24"/>
        </w:rPr>
        <w:t>a</w:t>
      </w:r>
      <w:r>
        <w:rPr>
          <w:spacing w:val="57"/>
          <w:sz w:val="24"/>
        </w:rPr>
        <w:t xml:space="preserve"> </w:t>
      </w:r>
      <w:r>
        <w:rPr>
          <w:sz w:val="24"/>
        </w:rPr>
        <w:t>sessão</w:t>
      </w:r>
      <w:r>
        <w:rPr>
          <w:spacing w:val="57"/>
          <w:sz w:val="24"/>
        </w:rPr>
        <w:t xml:space="preserve"> </w:t>
      </w:r>
      <w:r>
        <w:rPr>
          <w:sz w:val="24"/>
        </w:rPr>
        <w:t>pública</w:t>
      </w:r>
      <w:r>
        <w:rPr>
          <w:spacing w:val="57"/>
          <w:sz w:val="24"/>
        </w:rPr>
        <w:t xml:space="preserve"> </w:t>
      </w:r>
      <w:r>
        <w:rPr>
          <w:sz w:val="24"/>
        </w:rPr>
        <w:t>será</w:t>
      </w:r>
      <w:r>
        <w:rPr>
          <w:spacing w:val="57"/>
          <w:sz w:val="24"/>
        </w:rPr>
        <w:t xml:space="preserve"> </w:t>
      </w:r>
      <w:r>
        <w:rPr>
          <w:sz w:val="24"/>
        </w:rPr>
        <w:t>suspensa</w:t>
      </w:r>
      <w:r>
        <w:rPr>
          <w:spacing w:val="57"/>
          <w:sz w:val="24"/>
        </w:rPr>
        <w:t xml:space="preserve"> </w:t>
      </w:r>
      <w:r>
        <w:rPr>
          <w:sz w:val="24"/>
        </w:rPr>
        <w:t>e</w:t>
      </w:r>
      <w:r>
        <w:rPr>
          <w:spacing w:val="57"/>
          <w:sz w:val="24"/>
        </w:rPr>
        <w:t xml:space="preserve"> </w:t>
      </w:r>
      <w:r>
        <w:rPr>
          <w:sz w:val="24"/>
        </w:rPr>
        <w:t>reiniciada</w:t>
      </w:r>
      <w:r>
        <w:rPr>
          <w:spacing w:val="57"/>
          <w:sz w:val="24"/>
        </w:rPr>
        <w:t xml:space="preserve"> </w:t>
      </w:r>
      <w:r>
        <w:rPr>
          <w:sz w:val="24"/>
        </w:rPr>
        <w:t>somente</w:t>
      </w:r>
      <w:r>
        <w:rPr>
          <w:spacing w:val="57"/>
          <w:sz w:val="24"/>
        </w:rPr>
        <w:t xml:space="preserve"> </w:t>
      </w:r>
      <w:r>
        <w:rPr>
          <w:sz w:val="24"/>
        </w:rPr>
        <w:t>após</w:t>
      </w:r>
    </w:p>
    <w:p w14:paraId="5CE82CB1"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52076009" w14:textId="77777777" w:rsidR="005C3CBE" w:rsidRDefault="005C3CBE" w:rsidP="005C6823">
      <w:pPr>
        <w:pStyle w:val="Corpodetexto"/>
        <w:tabs>
          <w:tab w:val="left" w:pos="1134"/>
        </w:tabs>
        <w:spacing w:before="54"/>
        <w:jc w:val="left"/>
      </w:pPr>
    </w:p>
    <w:p w14:paraId="7FFC1C05" w14:textId="77777777" w:rsidR="005C3CBE" w:rsidRDefault="002074E7" w:rsidP="005C6823">
      <w:pPr>
        <w:pStyle w:val="Corpodetexto"/>
        <w:tabs>
          <w:tab w:val="left" w:pos="1134"/>
        </w:tabs>
        <w:ind w:right="1008"/>
      </w:pPr>
      <w:r>
        <w:t>decorridas</w:t>
      </w:r>
      <w:r>
        <w:rPr>
          <w:spacing w:val="-4"/>
        </w:rPr>
        <w:t xml:space="preserve"> </w:t>
      </w:r>
      <w:r>
        <w:t>vinte</w:t>
      </w:r>
      <w:r>
        <w:rPr>
          <w:spacing w:val="-4"/>
        </w:rPr>
        <w:t xml:space="preserve"> </w:t>
      </w:r>
      <w:r>
        <w:t>e</w:t>
      </w:r>
      <w:r>
        <w:rPr>
          <w:spacing w:val="-4"/>
        </w:rPr>
        <w:t xml:space="preserve"> </w:t>
      </w:r>
      <w:r>
        <w:t>quatro</w:t>
      </w:r>
      <w:r>
        <w:rPr>
          <w:spacing w:val="-4"/>
        </w:rPr>
        <w:t xml:space="preserve"> </w:t>
      </w:r>
      <w:r>
        <w:t>horas</w:t>
      </w:r>
      <w:r>
        <w:rPr>
          <w:spacing w:val="-4"/>
        </w:rPr>
        <w:t xml:space="preserve"> </w:t>
      </w:r>
      <w:r>
        <w:t>da</w:t>
      </w:r>
      <w:r>
        <w:rPr>
          <w:spacing w:val="-4"/>
        </w:rPr>
        <w:t xml:space="preserve"> </w:t>
      </w:r>
      <w:r>
        <w:t>comunicação</w:t>
      </w:r>
      <w:r>
        <w:rPr>
          <w:spacing w:val="-4"/>
        </w:rPr>
        <w:t xml:space="preserve"> </w:t>
      </w:r>
      <w:r>
        <w:t>do</w:t>
      </w:r>
      <w:r>
        <w:rPr>
          <w:spacing w:val="-4"/>
        </w:rPr>
        <w:t xml:space="preserve"> </w:t>
      </w:r>
      <w:r>
        <w:t>fato</w:t>
      </w:r>
      <w:r>
        <w:rPr>
          <w:spacing w:val="-4"/>
        </w:rPr>
        <w:t xml:space="preserve"> </w:t>
      </w:r>
      <w:r>
        <w:t>pelo</w:t>
      </w:r>
      <w:r>
        <w:rPr>
          <w:spacing w:val="-4"/>
        </w:rPr>
        <w:t xml:space="preserve"> </w:t>
      </w:r>
      <w:r>
        <w:t>Pregoeiro</w:t>
      </w:r>
      <w:r>
        <w:rPr>
          <w:spacing w:val="-4"/>
        </w:rPr>
        <w:t xml:space="preserve"> </w:t>
      </w:r>
      <w:r>
        <w:t>aos</w:t>
      </w:r>
      <w:r>
        <w:rPr>
          <w:spacing w:val="-4"/>
        </w:rPr>
        <w:t xml:space="preserve"> </w:t>
      </w:r>
      <w:r>
        <w:t>participantes, no sítio eletrônico utilizado para divulgação.</w:t>
      </w:r>
    </w:p>
    <w:p w14:paraId="05CBFB75" w14:textId="77777777" w:rsidR="005C3CBE" w:rsidRDefault="002074E7" w:rsidP="005C6823">
      <w:pPr>
        <w:pStyle w:val="PargrafodaLista"/>
        <w:numPr>
          <w:ilvl w:val="1"/>
          <w:numId w:val="35"/>
        </w:numPr>
        <w:tabs>
          <w:tab w:val="left" w:pos="1134"/>
          <w:tab w:val="left" w:pos="1848"/>
        </w:tabs>
        <w:ind w:left="993" w:firstLine="0"/>
        <w:jc w:val="both"/>
        <w:rPr>
          <w:sz w:val="24"/>
        </w:rPr>
      </w:pPr>
      <w:r>
        <w:rPr>
          <w:sz w:val="24"/>
        </w:rPr>
        <w:t xml:space="preserve">Caso o licitante não apresente lances, concorrerá com o valor de sua </w:t>
      </w:r>
      <w:r>
        <w:rPr>
          <w:spacing w:val="-2"/>
          <w:sz w:val="24"/>
        </w:rPr>
        <w:t>proposta.</w:t>
      </w:r>
    </w:p>
    <w:p w14:paraId="7D7A72EB" w14:textId="77777777" w:rsidR="005C3CBE" w:rsidRDefault="002074E7" w:rsidP="005C6823">
      <w:pPr>
        <w:pStyle w:val="PargrafodaLista"/>
        <w:numPr>
          <w:ilvl w:val="1"/>
          <w:numId w:val="35"/>
        </w:numPr>
        <w:tabs>
          <w:tab w:val="left" w:pos="1134"/>
          <w:tab w:val="left" w:pos="1563"/>
          <w:tab w:val="left" w:pos="1848"/>
        </w:tabs>
        <w:ind w:left="993" w:right="1003" w:firstLine="0"/>
        <w:jc w:val="both"/>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w:t>
      </w:r>
      <w:r>
        <w:rPr>
          <w:spacing w:val="40"/>
          <w:sz w:val="24"/>
        </w:rPr>
        <w:t xml:space="preserve"> </w:t>
      </w:r>
      <w:r>
        <w:rPr>
          <w:sz w:val="24"/>
        </w:rPr>
        <w:t>for</w:t>
      </w:r>
      <w:r>
        <w:rPr>
          <w:spacing w:val="40"/>
          <w:sz w:val="24"/>
        </w:rPr>
        <w:t xml:space="preserve"> </w:t>
      </w:r>
      <w:r>
        <w:rPr>
          <w:sz w:val="24"/>
        </w:rPr>
        <w:t>empresa</w:t>
      </w:r>
      <w:r>
        <w:rPr>
          <w:spacing w:val="40"/>
          <w:sz w:val="24"/>
        </w:rPr>
        <w:t xml:space="preserve"> </w:t>
      </w:r>
      <w:r>
        <w:rPr>
          <w:sz w:val="24"/>
        </w:rPr>
        <w:t>de</w:t>
      </w:r>
      <w:r>
        <w:rPr>
          <w:spacing w:val="40"/>
          <w:sz w:val="24"/>
        </w:rPr>
        <w:t xml:space="preserve"> </w:t>
      </w:r>
      <w:r>
        <w:rPr>
          <w:sz w:val="24"/>
        </w:rPr>
        <w:t>maior</w:t>
      </w:r>
      <w:r>
        <w:rPr>
          <w:spacing w:val="40"/>
          <w:sz w:val="24"/>
        </w:rPr>
        <w:t xml:space="preserve"> </w:t>
      </w:r>
      <w:r>
        <w:rPr>
          <w:sz w:val="24"/>
        </w:rPr>
        <w:t>porte,</w:t>
      </w:r>
      <w:r>
        <w:rPr>
          <w:spacing w:val="40"/>
          <w:sz w:val="24"/>
        </w:rPr>
        <w:t xml:space="preserve"> </w:t>
      </w:r>
      <w:r>
        <w:rPr>
          <w:sz w:val="24"/>
        </w:rPr>
        <w:t xml:space="preserve">assim como das demais classificadas, para o fim de aplicar-se o disposto nos </w:t>
      </w:r>
      <w:hyperlink r:id="rId31" w:anchor="art44">
        <w:proofErr w:type="spellStart"/>
        <w:r>
          <w:rPr>
            <w:sz w:val="24"/>
            <w:u w:val="thick"/>
          </w:rPr>
          <w:t>arts</w:t>
        </w:r>
        <w:proofErr w:type="spellEnd"/>
        <w:r>
          <w:rPr>
            <w:sz w:val="24"/>
            <w:u w:val="thick"/>
          </w:rPr>
          <w:t>. 44 e 45 da Lei Complementar nº 123, de 2006</w:t>
        </w:r>
      </w:hyperlink>
      <w:r>
        <w:rPr>
          <w:sz w:val="24"/>
        </w:rPr>
        <w:t xml:space="preserve">, regulamentada pelo </w:t>
      </w:r>
      <w:hyperlink r:id="rId32">
        <w:r>
          <w:rPr>
            <w:sz w:val="24"/>
            <w:u w:val="thick"/>
          </w:rPr>
          <w:t>Decreto nº 8.538, de 2015</w:t>
        </w:r>
      </w:hyperlink>
      <w:r>
        <w:rPr>
          <w:sz w:val="24"/>
        </w:rPr>
        <w:t>.</w:t>
      </w:r>
    </w:p>
    <w:p w14:paraId="5D97A325" w14:textId="77777777" w:rsidR="005C3CBE" w:rsidRDefault="002074E7" w:rsidP="005C6823">
      <w:pPr>
        <w:pStyle w:val="PargrafodaLista"/>
        <w:numPr>
          <w:ilvl w:val="2"/>
          <w:numId w:val="35"/>
        </w:numPr>
        <w:tabs>
          <w:tab w:val="left" w:pos="1134"/>
          <w:tab w:val="left" w:pos="2628"/>
          <w:tab w:val="left" w:pos="2853"/>
        </w:tabs>
        <w:ind w:left="993" w:right="1014" w:firstLine="0"/>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14:paraId="1D5AB35C"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9F9FFF"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5C9CFBA"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A330775" w14:textId="77777777" w:rsidR="005C3CBE" w:rsidRDefault="002074E7" w:rsidP="005C6823">
      <w:pPr>
        <w:pStyle w:val="PargrafodaLista"/>
        <w:numPr>
          <w:ilvl w:val="1"/>
          <w:numId w:val="35"/>
        </w:numPr>
        <w:tabs>
          <w:tab w:val="left" w:pos="1134"/>
          <w:tab w:val="left" w:pos="1563"/>
          <w:tab w:val="left" w:pos="1848"/>
        </w:tabs>
        <w:ind w:left="993" w:right="1006" w:firstLine="0"/>
        <w:jc w:val="both"/>
        <w:rPr>
          <w:sz w:val="24"/>
        </w:rPr>
      </w:pPr>
      <w:r>
        <w:rPr>
          <w:sz w:val="24"/>
        </w:rPr>
        <w:t>Só</w:t>
      </w:r>
      <w:r>
        <w:rPr>
          <w:spacing w:val="40"/>
          <w:sz w:val="24"/>
        </w:rPr>
        <w:t xml:space="preserve"> </w:t>
      </w:r>
      <w:r>
        <w:rPr>
          <w:sz w:val="24"/>
        </w:rPr>
        <w:t>poderá</w:t>
      </w:r>
      <w:r>
        <w:rPr>
          <w:spacing w:val="40"/>
          <w:sz w:val="24"/>
        </w:rPr>
        <w:t xml:space="preserve"> </w:t>
      </w:r>
      <w:r>
        <w:rPr>
          <w:sz w:val="24"/>
        </w:rPr>
        <w:t>haver</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iguais (não seguidas de lances), ou entre lances finais da fase fechada do modo de disputa aberto e fechado.</w:t>
      </w:r>
    </w:p>
    <w:p w14:paraId="72B1FB21"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Havendo</w:t>
      </w:r>
      <w:r>
        <w:rPr>
          <w:spacing w:val="40"/>
          <w:sz w:val="24"/>
        </w:rPr>
        <w:t xml:space="preserve"> </w:t>
      </w:r>
      <w:r>
        <w:rPr>
          <w:sz w:val="24"/>
        </w:rPr>
        <w:t>eventual</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ou</w:t>
      </w:r>
      <w:r>
        <w:rPr>
          <w:spacing w:val="40"/>
          <w:sz w:val="24"/>
        </w:rPr>
        <w:t xml:space="preserve"> </w:t>
      </w:r>
      <w:r>
        <w:rPr>
          <w:sz w:val="24"/>
        </w:rPr>
        <w:t>lances,</w:t>
      </w:r>
      <w:r>
        <w:rPr>
          <w:spacing w:val="40"/>
          <w:sz w:val="24"/>
        </w:rPr>
        <w:t xml:space="preserve"> </w:t>
      </w:r>
      <w:r>
        <w:rPr>
          <w:sz w:val="24"/>
        </w:rPr>
        <w:t>o</w:t>
      </w:r>
      <w:r>
        <w:rPr>
          <w:spacing w:val="40"/>
          <w:sz w:val="24"/>
        </w:rPr>
        <w:t xml:space="preserve"> </w:t>
      </w:r>
      <w:r>
        <w:rPr>
          <w:sz w:val="24"/>
        </w:rPr>
        <w:t>critério</w:t>
      </w:r>
      <w:r>
        <w:rPr>
          <w:spacing w:val="40"/>
          <w:sz w:val="24"/>
        </w:rPr>
        <w:t xml:space="preserve"> </w:t>
      </w:r>
      <w:r>
        <w:rPr>
          <w:sz w:val="24"/>
        </w:rPr>
        <w:t xml:space="preserve">de desempate será aquele previsto no </w:t>
      </w:r>
      <w:hyperlink r:id="rId33" w:anchor="art60">
        <w:proofErr w:type="spellStart"/>
        <w:r>
          <w:rPr>
            <w:sz w:val="24"/>
            <w:u w:val="thick"/>
          </w:rPr>
          <w:t>art</w:t>
        </w:r>
        <w:proofErr w:type="spellEnd"/>
        <w:r>
          <w:rPr>
            <w:sz w:val="24"/>
            <w:u w:val="thick"/>
          </w:rPr>
          <w:t>. 60 da Lei nº 14.133, de 2021</w:t>
        </w:r>
      </w:hyperlink>
      <w:r>
        <w:rPr>
          <w:sz w:val="24"/>
        </w:rPr>
        <w:t xml:space="preserve">, nesta </w:t>
      </w:r>
      <w:r>
        <w:rPr>
          <w:spacing w:val="-2"/>
          <w:sz w:val="24"/>
        </w:rPr>
        <w:t>ordem:</w:t>
      </w:r>
    </w:p>
    <w:p w14:paraId="30FC02D9" w14:textId="77777777" w:rsidR="005C3CBE" w:rsidRDefault="002074E7" w:rsidP="005C6823">
      <w:pPr>
        <w:pStyle w:val="PargrafodaLista"/>
        <w:numPr>
          <w:ilvl w:val="3"/>
          <w:numId w:val="35"/>
        </w:numPr>
        <w:tabs>
          <w:tab w:val="left" w:pos="1134"/>
          <w:tab w:val="left" w:pos="3483"/>
          <w:tab w:val="left" w:pos="4277"/>
        </w:tabs>
        <w:ind w:left="993" w:right="1016" w:firstLine="0"/>
        <w:rPr>
          <w:sz w:val="24"/>
        </w:rPr>
      </w:pPr>
      <w:r>
        <w:rPr>
          <w:sz w:val="24"/>
        </w:rPr>
        <w:t>disputa final, hipótese em que os licitantes empatados poderão apresentar nova proposta em ato contínuo à classificação;</w:t>
      </w:r>
    </w:p>
    <w:p w14:paraId="4F05FB00" w14:textId="77777777" w:rsidR="005C3CBE" w:rsidRDefault="002074E7" w:rsidP="005C6823">
      <w:pPr>
        <w:pStyle w:val="PargrafodaLista"/>
        <w:numPr>
          <w:ilvl w:val="3"/>
          <w:numId w:val="35"/>
        </w:numPr>
        <w:tabs>
          <w:tab w:val="left" w:pos="1134"/>
          <w:tab w:val="left" w:pos="3483"/>
          <w:tab w:val="left" w:pos="4277"/>
        </w:tabs>
        <w:ind w:left="993" w:right="1010" w:firstLine="0"/>
        <w:rPr>
          <w:sz w:val="24"/>
        </w:rPr>
      </w:pPr>
      <w:r>
        <w:rPr>
          <w:sz w:val="24"/>
        </w:rPr>
        <w:t>avaliação do desempenho contratual prévio dos licitantes, para a qual deverão preferencialmente ser utilizados registros cadastrais para efeito de atesto de cumprimento de obrigações previstos nesta Lei;</w:t>
      </w:r>
    </w:p>
    <w:p w14:paraId="337B035F" w14:textId="77777777" w:rsidR="005C3CBE" w:rsidRDefault="002074E7" w:rsidP="005C6823">
      <w:pPr>
        <w:pStyle w:val="PargrafodaLista"/>
        <w:numPr>
          <w:ilvl w:val="3"/>
          <w:numId w:val="35"/>
        </w:numPr>
        <w:tabs>
          <w:tab w:val="left" w:pos="1134"/>
          <w:tab w:val="left" w:pos="3483"/>
          <w:tab w:val="left" w:pos="4277"/>
        </w:tabs>
        <w:ind w:left="993" w:right="1015" w:firstLine="0"/>
        <w:rPr>
          <w:sz w:val="24"/>
        </w:rPr>
      </w:pPr>
      <w:r>
        <w:rPr>
          <w:sz w:val="24"/>
        </w:rPr>
        <w:t>desenvolvimento pelo licitante de ações de equidade entre homens e mulheres no ambiente de trabalho, conforme</w:t>
      </w:r>
      <w:r>
        <w:rPr>
          <w:spacing w:val="80"/>
          <w:sz w:val="24"/>
        </w:rPr>
        <w:t xml:space="preserve"> </w:t>
      </w:r>
      <w:r>
        <w:rPr>
          <w:spacing w:val="-2"/>
          <w:sz w:val="24"/>
        </w:rPr>
        <w:t>regulamento;</w:t>
      </w:r>
    </w:p>
    <w:p w14:paraId="113D1B39" w14:textId="77777777" w:rsidR="005C3CBE" w:rsidRDefault="002074E7" w:rsidP="005C6823">
      <w:pPr>
        <w:pStyle w:val="PargrafodaLista"/>
        <w:numPr>
          <w:ilvl w:val="3"/>
          <w:numId w:val="35"/>
        </w:numPr>
        <w:tabs>
          <w:tab w:val="left" w:pos="1134"/>
          <w:tab w:val="left" w:pos="3483"/>
          <w:tab w:val="left" w:pos="4277"/>
        </w:tabs>
        <w:ind w:left="993" w:right="1018" w:firstLine="0"/>
        <w:rPr>
          <w:sz w:val="24"/>
        </w:rPr>
      </w:pPr>
      <w:r>
        <w:rPr>
          <w:sz w:val="24"/>
        </w:rPr>
        <w:t>desenvolvimento pelo licitante de programa de</w:t>
      </w:r>
      <w:r>
        <w:rPr>
          <w:spacing w:val="-6"/>
          <w:sz w:val="24"/>
        </w:rPr>
        <w:t xml:space="preserve"> </w:t>
      </w:r>
      <w:r>
        <w:rPr>
          <w:sz w:val="24"/>
        </w:rPr>
        <w:t>integridade, conforme orientações dos órgãos de controle.</w:t>
      </w:r>
    </w:p>
    <w:p w14:paraId="704A06A9"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62EE80FF" w14:textId="77777777" w:rsidR="005C3CBE" w:rsidRDefault="005C3CBE" w:rsidP="005C6823">
      <w:pPr>
        <w:pStyle w:val="Corpodetexto"/>
        <w:tabs>
          <w:tab w:val="left" w:pos="1134"/>
        </w:tabs>
        <w:spacing w:before="54"/>
        <w:jc w:val="left"/>
      </w:pPr>
    </w:p>
    <w:p w14:paraId="72D79D5C" w14:textId="77777777" w:rsidR="005C3CBE" w:rsidRDefault="002074E7" w:rsidP="005C6823">
      <w:pPr>
        <w:pStyle w:val="PargrafodaLista"/>
        <w:numPr>
          <w:ilvl w:val="2"/>
          <w:numId w:val="35"/>
        </w:numPr>
        <w:tabs>
          <w:tab w:val="left" w:pos="1134"/>
          <w:tab w:val="left" w:pos="2628"/>
          <w:tab w:val="left" w:pos="2853"/>
        </w:tabs>
        <w:ind w:left="993" w:right="1014" w:firstLine="0"/>
        <w:rPr>
          <w:sz w:val="24"/>
        </w:rPr>
      </w:pPr>
      <w:r>
        <w:rPr>
          <w:sz w:val="24"/>
        </w:rPr>
        <w:t>Persistindo</w:t>
      </w:r>
      <w:r>
        <w:rPr>
          <w:spacing w:val="40"/>
          <w:sz w:val="24"/>
        </w:rPr>
        <w:t xml:space="preserve"> </w:t>
      </w:r>
      <w:r>
        <w:rPr>
          <w:sz w:val="24"/>
        </w:rPr>
        <w:t>o</w:t>
      </w:r>
      <w:r>
        <w:rPr>
          <w:spacing w:val="40"/>
          <w:sz w:val="24"/>
        </w:rPr>
        <w:t xml:space="preserve"> </w:t>
      </w:r>
      <w:r>
        <w:rPr>
          <w:sz w:val="24"/>
        </w:rPr>
        <w:t>empate,</w:t>
      </w:r>
      <w:r>
        <w:rPr>
          <w:spacing w:val="40"/>
          <w:sz w:val="24"/>
        </w:rPr>
        <w:t xml:space="preserve"> </w:t>
      </w:r>
      <w:r>
        <w:rPr>
          <w:sz w:val="24"/>
        </w:rPr>
        <w:t>será</w:t>
      </w:r>
      <w:r>
        <w:rPr>
          <w:spacing w:val="40"/>
          <w:sz w:val="24"/>
        </w:rPr>
        <w:t xml:space="preserve"> </w:t>
      </w:r>
      <w:r>
        <w:rPr>
          <w:sz w:val="24"/>
        </w:rPr>
        <w:t>assegurada</w:t>
      </w:r>
      <w:r>
        <w:rPr>
          <w:spacing w:val="40"/>
          <w:sz w:val="24"/>
        </w:rPr>
        <w:t xml:space="preserve"> </w:t>
      </w:r>
      <w:r>
        <w:rPr>
          <w:sz w:val="24"/>
        </w:rPr>
        <w:t>preferência,</w:t>
      </w:r>
      <w:r>
        <w:rPr>
          <w:spacing w:val="40"/>
          <w:sz w:val="24"/>
        </w:rPr>
        <w:t xml:space="preserve"> </w:t>
      </w:r>
      <w:r>
        <w:rPr>
          <w:sz w:val="24"/>
        </w:rPr>
        <w:t>sucessivamente,</w:t>
      </w:r>
      <w:r>
        <w:rPr>
          <w:spacing w:val="40"/>
          <w:sz w:val="24"/>
        </w:rPr>
        <w:t xml:space="preserve"> </w:t>
      </w:r>
      <w:r>
        <w:rPr>
          <w:sz w:val="24"/>
        </w:rPr>
        <w:t>aos bens e serviços produzidos ou prestados por:</w:t>
      </w:r>
    </w:p>
    <w:p w14:paraId="54BCD3BF" w14:textId="77777777" w:rsidR="005C3CBE" w:rsidRDefault="002074E7" w:rsidP="005C6823">
      <w:pPr>
        <w:pStyle w:val="PargrafodaLista"/>
        <w:numPr>
          <w:ilvl w:val="3"/>
          <w:numId w:val="35"/>
        </w:numPr>
        <w:tabs>
          <w:tab w:val="left" w:pos="1134"/>
          <w:tab w:val="left" w:pos="3483"/>
          <w:tab w:val="left" w:pos="4277"/>
        </w:tabs>
        <w:ind w:left="993" w:right="1005" w:firstLine="0"/>
        <w:rPr>
          <w:sz w:val="24"/>
        </w:rPr>
      </w:pPr>
      <w:r>
        <w:rPr>
          <w:sz w:val="24"/>
        </w:rPr>
        <w:t>empresas estabelecidas no território do Estado ou do Distrito Federal do órgão ou entidade da Administração Pública estadual ou distrital licitante ou, no caso de licitação realizada por órgão ou entidade</w:t>
      </w:r>
      <w:r>
        <w:rPr>
          <w:spacing w:val="-3"/>
          <w:sz w:val="24"/>
        </w:rPr>
        <w:t xml:space="preserve"> </w:t>
      </w:r>
      <w:r>
        <w:rPr>
          <w:sz w:val="24"/>
        </w:rPr>
        <w:t>de</w:t>
      </w:r>
      <w:r>
        <w:rPr>
          <w:spacing w:val="-3"/>
          <w:sz w:val="24"/>
        </w:rPr>
        <w:t xml:space="preserve"> </w:t>
      </w:r>
      <w:r>
        <w:rPr>
          <w:sz w:val="24"/>
        </w:rPr>
        <w:t>Município,</w:t>
      </w:r>
      <w:r>
        <w:rPr>
          <w:spacing w:val="-3"/>
          <w:sz w:val="24"/>
        </w:rPr>
        <w:t xml:space="preserve"> </w:t>
      </w:r>
      <w:r>
        <w:rPr>
          <w:sz w:val="24"/>
        </w:rPr>
        <w:t>no</w:t>
      </w:r>
      <w:r>
        <w:rPr>
          <w:spacing w:val="-3"/>
          <w:sz w:val="24"/>
        </w:rPr>
        <w:t xml:space="preserve"> </w:t>
      </w:r>
      <w:r>
        <w:rPr>
          <w:sz w:val="24"/>
        </w:rPr>
        <w:t>território</w:t>
      </w:r>
      <w:r>
        <w:rPr>
          <w:spacing w:val="-3"/>
          <w:sz w:val="24"/>
        </w:rPr>
        <w:t xml:space="preserve"> </w:t>
      </w:r>
      <w:r>
        <w:rPr>
          <w:sz w:val="24"/>
        </w:rPr>
        <w:t>do</w:t>
      </w:r>
      <w:r>
        <w:rPr>
          <w:spacing w:val="-3"/>
          <w:sz w:val="24"/>
        </w:rPr>
        <w:t xml:space="preserve"> </w:t>
      </w:r>
      <w:r>
        <w:rPr>
          <w:sz w:val="24"/>
        </w:rPr>
        <w:t>Estado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este se localize;</w:t>
      </w:r>
    </w:p>
    <w:p w14:paraId="6B143401" w14:textId="77777777" w:rsidR="005C3CBE" w:rsidRDefault="002074E7" w:rsidP="005C6823">
      <w:pPr>
        <w:pStyle w:val="PargrafodaLista"/>
        <w:numPr>
          <w:ilvl w:val="3"/>
          <w:numId w:val="35"/>
        </w:numPr>
        <w:tabs>
          <w:tab w:val="left" w:pos="1134"/>
          <w:tab w:val="left" w:pos="4277"/>
        </w:tabs>
        <w:ind w:left="993" w:firstLine="0"/>
        <w:rPr>
          <w:sz w:val="24"/>
        </w:rPr>
      </w:pPr>
      <w:r>
        <w:rPr>
          <w:sz w:val="24"/>
        </w:rPr>
        <w:t xml:space="preserve">empresas </w:t>
      </w:r>
      <w:r>
        <w:rPr>
          <w:spacing w:val="-2"/>
          <w:sz w:val="24"/>
        </w:rPr>
        <w:t>brasileiras;</w:t>
      </w:r>
    </w:p>
    <w:p w14:paraId="011C009B" w14:textId="77777777" w:rsidR="005C3CBE" w:rsidRDefault="002074E7" w:rsidP="005C6823">
      <w:pPr>
        <w:pStyle w:val="PargrafodaLista"/>
        <w:numPr>
          <w:ilvl w:val="3"/>
          <w:numId w:val="35"/>
        </w:numPr>
        <w:tabs>
          <w:tab w:val="left" w:pos="1134"/>
          <w:tab w:val="left" w:pos="3483"/>
          <w:tab w:val="left" w:pos="4277"/>
        </w:tabs>
        <w:ind w:left="993" w:right="1017" w:firstLine="0"/>
        <w:rPr>
          <w:sz w:val="24"/>
        </w:rPr>
      </w:pPr>
      <w:r>
        <w:rPr>
          <w:sz w:val="24"/>
        </w:rPr>
        <w:t>empresas que invistam em pesquisa e no desenvolvimento de tecnologia no País;</w:t>
      </w:r>
    </w:p>
    <w:p w14:paraId="2A4FDFB3" w14:textId="77777777" w:rsidR="005C3CBE" w:rsidRDefault="002074E7" w:rsidP="005C6823">
      <w:pPr>
        <w:pStyle w:val="PargrafodaLista"/>
        <w:numPr>
          <w:ilvl w:val="3"/>
          <w:numId w:val="35"/>
        </w:numPr>
        <w:tabs>
          <w:tab w:val="left" w:pos="1134"/>
          <w:tab w:val="left" w:pos="3483"/>
          <w:tab w:val="left" w:pos="4277"/>
        </w:tabs>
        <w:ind w:left="993" w:right="1013" w:firstLine="0"/>
        <w:rPr>
          <w:sz w:val="24"/>
        </w:rPr>
      </w:pPr>
      <w:r>
        <w:rPr>
          <w:sz w:val="24"/>
        </w:rPr>
        <w:t xml:space="preserve">empresas que comprovem a prática de mitigação, nos termos da </w:t>
      </w:r>
      <w:hyperlink r:id="rId34" w:anchor="%3A~%3Atext%3DLEI%20N%C2%BA%2012.187%2C%20DE%2029%20DE%20DEZEMBRO%20DE%202009.%26text%3DInstitui%20a%20Pol%C3%ADtica%20Nacional%20sobre%2CPNMC%20e%20d%C3%A1%20outras%20provid%C3%AAncias">
        <w:r>
          <w:rPr>
            <w:sz w:val="24"/>
            <w:u w:val="thick"/>
          </w:rPr>
          <w:t>Lei nº 12.187, de 29 de dezembro de 2009</w:t>
        </w:r>
      </w:hyperlink>
      <w:r>
        <w:rPr>
          <w:sz w:val="24"/>
        </w:rPr>
        <w:t>.</w:t>
      </w:r>
    </w:p>
    <w:p w14:paraId="5545A201" w14:textId="77777777" w:rsidR="005C3CBE" w:rsidRDefault="002074E7" w:rsidP="005C6823">
      <w:pPr>
        <w:pStyle w:val="PargrafodaLista"/>
        <w:numPr>
          <w:ilvl w:val="1"/>
          <w:numId w:val="35"/>
        </w:numPr>
        <w:tabs>
          <w:tab w:val="left" w:pos="1134"/>
          <w:tab w:val="left" w:pos="1563"/>
          <w:tab w:val="left" w:pos="1848"/>
        </w:tabs>
        <w:ind w:left="993" w:right="1013" w:firstLine="0"/>
        <w:jc w:val="both"/>
        <w:rPr>
          <w:sz w:val="24"/>
        </w:rPr>
      </w:pPr>
      <w:r>
        <w:rPr>
          <w:sz w:val="24"/>
        </w:rPr>
        <w:t xml:space="preserve">Encerrada a etapa de envio de lances da sessão pública, na hipótese da proposta do primeiro colocado permanecer inferior ao desconto definido para a contratação, o pregoeiro poderá negociar condições mais vantajosas, após definido o resultado do </w:t>
      </w:r>
      <w:r>
        <w:rPr>
          <w:spacing w:val="-2"/>
          <w:sz w:val="24"/>
        </w:rPr>
        <w:t>julgamento.</w:t>
      </w:r>
    </w:p>
    <w:p w14:paraId="6B64ECBF" w14:textId="77777777" w:rsidR="005C3CBE" w:rsidRDefault="002074E7" w:rsidP="005C6823">
      <w:pPr>
        <w:pStyle w:val="Corpodetexto"/>
        <w:tabs>
          <w:tab w:val="left" w:pos="1134"/>
        </w:tabs>
        <w:ind w:right="1010"/>
      </w:pPr>
      <w:r>
        <w:t>6.19.1.</w:t>
      </w:r>
      <w:r>
        <w:rPr>
          <w:spacing w:val="-3"/>
        </w:rPr>
        <w:t xml:space="preserve"> </w:t>
      </w: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B3E98" w14:textId="77777777" w:rsidR="005C3CBE" w:rsidRDefault="002074E7" w:rsidP="005C6823">
      <w:pPr>
        <w:pStyle w:val="Corpodetexto"/>
        <w:tabs>
          <w:tab w:val="left" w:pos="1134"/>
        </w:tabs>
        <w:ind w:right="1014"/>
      </w:pPr>
      <w:r>
        <w:t>6.19.2.</w:t>
      </w:r>
      <w:r>
        <w:rPr>
          <w:spacing w:val="-2"/>
        </w:rPr>
        <w:t xml:space="preserve"> </w:t>
      </w:r>
      <w:r>
        <w:t>A negociação será realizada por meio do sistema, podendo ser acompanhada pelos demais licitantes.</w:t>
      </w:r>
    </w:p>
    <w:p w14:paraId="0AFD1394" w14:textId="77777777" w:rsidR="005C3CBE" w:rsidRDefault="002074E7" w:rsidP="005C6823">
      <w:pPr>
        <w:pStyle w:val="PargrafodaLista"/>
        <w:numPr>
          <w:ilvl w:val="2"/>
          <w:numId w:val="34"/>
        </w:numPr>
        <w:tabs>
          <w:tab w:val="left" w:pos="1134"/>
          <w:tab w:val="left" w:pos="2628"/>
          <w:tab w:val="left" w:pos="2853"/>
        </w:tabs>
        <w:ind w:left="993" w:right="1012" w:firstLine="0"/>
        <w:rPr>
          <w:sz w:val="24"/>
        </w:rPr>
      </w:pPr>
      <w:r>
        <w:rPr>
          <w:sz w:val="24"/>
        </w:rPr>
        <w:t>O resultado da negociação será divulgado a todos os licitantes e anexado aos autos do processo licitatório.</w:t>
      </w:r>
    </w:p>
    <w:p w14:paraId="29E4DDBF" w14:textId="77777777" w:rsidR="005C3CBE" w:rsidRDefault="002074E7" w:rsidP="005C6823">
      <w:pPr>
        <w:pStyle w:val="PargrafodaLista"/>
        <w:numPr>
          <w:ilvl w:val="2"/>
          <w:numId w:val="34"/>
        </w:numPr>
        <w:tabs>
          <w:tab w:val="left" w:pos="1134"/>
          <w:tab w:val="left" w:pos="2628"/>
          <w:tab w:val="left" w:pos="2853"/>
        </w:tabs>
        <w:ind w:left="993" w:right="1006" w:firstLine="0"/>
        <w:rPr>
          <w:sz w:val="24"/>
        </w:rPr>
      </w:pPr>
      <w:r>
        <w:rPr>
          <w:sz w:val="24"/>
        </w:rPr>
        <w:t>O pregoeiro solicitará ao licitante mais bem classificado que, no prazo de</w:t>
      </w:r>
      <w:r>
        <w:rPr>
          <w:spacing w:val="40"/>
          <w:sz w:val="24"/>
        </w:rPr>
        <w:t xml:space="preserve"> </w:t>
      </w:r>
      <w:r>
        <w:rPr>
          <w:sz w:val="24"/>
        </w:rPr>
        <w:t>2 (duas) horas, envie a proposta adequada ao último lance ofertado após a negociação realizada, acompanhada, se for o caso, dos documentos complementares, quando necessários à confirmação daqueles exigidos neste Edital e já apresentados.</w:t>
      </w:r>
    </w:p>
    <w:p w14:paraId="4C1BBF14" w14:textId="77777777" w:rsidR="005C3CBE" w:rsidRDefault="002074E7" w:rsidP="005C6823">
      <w:pPr>
        <w:pStyle w:val="PargrafodaLista"/>
        <w:numPr>
          <w:ilvl w:val="2"/>
          <w:numId w:val="34"/>
        </w:numPr>
        <w:tabs>
          <w:tab w:val="left" w:pos="1134"/>
          <w:tab w:val="left" w:pos="2628"/>
          <w:tab w:val="left" w:pos="2853"/>
        </w:tabs>
        <w:ind w:left="993" w:right="1006" w:firstLine="0"/>
        <w:rPr>
          <w:sz w:val="24"/>
        </w:rPr>
      </w:pPr>
      <w:r>
        <w:rPr>
          <w:sz w:val="24"/>
        </w:rPr>
        <w:t>É facultado ao pregoeiro prorrogar o prazo estabelecido, a partir de solicitação fundamentada feita no chat pelo licitante, antes de findo o prazo.</w:t>
      </w:r>
    </w:p>
    <w:p w14:paraId="5F7E422C" w14:textId="77777777" w:rsidR="005C3CBE" w:rsidRDefault="002074E7" w:rsidP="005C6823">
      <w:pPr>
        <w:pStyle w:val="PargrafodaLista"/>
        <w:numPr>
          <w:ilvl w:val="1"/>
          <w:numId w:val="35"/>
        </w:numPr>
        <w:tabs>
          <w:tab w:val="left" w:pos="1134"/>
          <w:tab w:val="left" w:pos="1563"/>
          <w:tab w:val="left" w:pos="1848"/>
        </w:tabs>
        <w:ind w:left="993" w:right="1012" w:firstLine="0"/>
        <w:jc w:val="both"/>
        <w:rPr>
          <w:sz w:val="24"/>
        </w:rPr>
      </w:pPr>
      <w:r>
        <w:rPr>
          <w:sz w:val="24"/>
        </w:rPr>
        <w:t xml:space="preserve">Após a negociação do preço, o Pregoeiro iniciará a fase de aceitação e julgamento da </w:t>
      </w:r>
      <w:r>
        <w:rPr>
          <w:spacing w:val="-2"/>
          <w:sz w:val="24"/>
        </w:rPr>
        <w:t>proposta.</w:t>
      </w:r>
    </w:p>
    <w:p w14:paraId="09BD7F02" w14:textId="77777777" w:rsidR="005C3CBE" w:rsidRDefault="005C3CBE" w:rsidP="005C6823">
      <w:pPr>
        <w:pStyle w:val="Corpodetexto"/>
        <w:tabs>
          <w:tab w:val="left" w:pos="1134"/>
        </w:tabs>
        <w:jc w:val="left"/>
      </w:pPr>
    </w:p>
    <w:p w14:paraId="45BE2E37" w14:textId="11EC0C47" w:rsidR="005C3CBE" w:rsidRDefault="002074E7" w:rsidP="005C6823">
      <w:pPr>
        <w:pStyle w:val="Ttulo1"/>
        <w:numPr>
          <w:ilvl w:val="0"/>
          <w:numId w:val="35"/>
        </w:numPr>
        <w:tabs>
          <w:tab w:val="left" w:pos="1134"/>
        </w:tabs>
        <w:ind w:left="993" w:firstLine="0"/>
      </w:pPr>
      <w:bookmarkStart w:id="5" w:name="_TOC_250003"/>
      <w:r>
        <w:t>DA</w:t>
      </w:r>
      <w:r>
        <w:rPr>
          <w:spacing w:val="-8"/>
        </w:rPr>
        <w:t xml:space="preserve"> </w:t>
      </w:r>
      <w:r>
        <w:t>FASE</w:t>
      </w:r>
      <w:r>
        <w:rPr>
          <w:spacing w:val="-6"/>
        </w:rPr>
        <w:t xml:space="preserve"> </w:t>
      </w:r>
      <w:r>
        <w:t>DE</w:t>
      </w:r>
      <w:r>
        <w:rPr>
          <w:spacing w:val="-6"/>
        </w:rPr>
        <w:t xml:space="preserve"> </w:t>
      </w:r>
      <w:bookmarkEnd w:id="5"/>
      <w:r>
        <w:rPr>
          <w:spacing w:val="-2"/>
        </w:rPr>
        <w:t>JULGAMENTO</w:t>
      </w:r>
    </w:p>
    <w:p w14:paraId="2BFFE08E" w14:textId="77777777" w:rsidR="005C3CBE" w:rsidRDefault="002074E7" w:rsidP="005C6823">
      <w:pPr>
        <w:pStyle w:val="PargrafodaLista"/>
        <w:numPr>
          <w:ilvl w:val="1"/>
          <w:numId w:val="35"/>
        </w:numPr>
        <w:tabs>
          <w:tab w:val="left" w:pos="1134"/>
          <w:tab w:val="left" w:pos="1563"/>
        </w:tabs>
        <w:ind w:left="993" w:right="1012" w:firstLine="0"/>
        <w:jc w:val="both"/>
        <w:rPr>
          <w:b/>
          <w:sz w:val="24"/>
        </w:rPr>
      </w:pPr>
      <w:r>
        <w:rPr>
          <w:sz w:val="24"/>
        </w:rPr>
        <w:t xml:space="preserve">Encerrada a etapa de negociação, o pregoeiro verificará se o licitante provisoriamente classificado em primeiro lugar atende às condições de participação no certame, conforme previsto no </w:t>
      </w:r>
      <w:hyperlink r:id="rId35" w:anchor="art14">
        <w:proofErr w:type="spellStart"/>
        <w:r>
          <w:rPr>
            <w:sz w:val="24"/>
            <w:u w:val="thick"/>
          </w:rPr>
          <w:t>art</w:t>
        </w:r>
        <w:proofErr w:type="spellEnd"/>
        <w:r>
          <w:rPr>
            <w:sz w:val="24"/>
            <w:u w:val="thick"/>
          </w:rPr>
          <w:t>. 14 da Lei nº 14.133/2021</w:t>
        </w:r>
      </w:hyperlink>
      <w:r>
        <w:rPr>
          <w:sz w:val="24"/>
        </w:rPr>
        <w:t>, legislação correlata e</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3.66 do edital, especialmente quanto à existência de sanção que impeça a participação no certame ou a futura contratação, mediante a consulta aos seguintes cadastros:</w:t>
      </w:r>
    </w:p>
    <w:p w14:paraId="125662A2" w14:textId="77777777" w:rsidR="005C3CBE" w:rsidRDefault="002074E7" w:rsidP="005C6823">
      <w:pPr>
        <w:pStyle w:val="PargrafodaLista"/>
        <w:numPr>
          <w:ilvl w:val="2"/>
          <w:numId w:val="35"/>
        </w:numPr>
        <w:tabs>
          <w:tab w:val="left" w:pos="1134"/>
          <w:tab w:val="left" w:pos="2853"/>
        </w:tabs>
        <w:ind w:left="993" w:firstLine="0"/>
        <w:rPr>
          <w:sz w:val="24"/>
        </w:rPr>
      </w:pPr>
      <w:r>
        <w:rPr>
          <w:spacing w:val="-2"/>
          <w:sz w:val="24"/>
        </w:rPr>
        <w:t>SICAF;</w:t>
      </w:r>
    </w:p>
    <w:p w14:paraId="1712996D" w14:textId="77777777" w:rsidR="005C3CBE" w:rsidRDefault="002074E7" w:rsidP="005C6823">
      <w:pPr>
        <w:pStyle w:val="PargrafodaLista"/>
        <w:numPr>
          <w:ilvl w:val="2"/>
          <w:numId w:val="35"/>
        </w:numPr>
        <w:tabs>
          <w:tab w:val="left" w:pos="1134"/>
          <w:tab w:val="left" w:pos="2628"/>
          <w:tab w:val="left" w:pos="2853"/>
          <w:tab w:val="left" w:pos="4452"/>
          <w:tab w:val="left" w:pos="7823"/>
          <w:tab w:val="left" w:pos="9475"/>
        </w:tabs>
        <w:ind w:left="993" w:right="1006" w:firstLine="0"/>
        <w:rPr>
          <w:sz w:val="24"/>
        </w:rPr>
      </w:pPr>
      <w:r>
        <w:rPr>
          <w:sz w:val="24"/>
        </w:rPr>
        <w:t>Cadastro</w:t>
      </w:r>
      <w:r>
        <w:rPr>
          <w:spacing w:val="40"/>
          <w:sz w:val="24"/>
        </w:rPr>
        <w:t xml:space="preserve"> </w:t>
      </w:r>
      <w:r>
        <w:rPr>
          <w:sz w:val="24"/>
        </w:rPr>
        <w:t>Nacional</w:t>
      </w:r>
      <w:r>
        <w:rPr>
          <w:spacing w:val="40"/>
          <w:sz w:val="24"/>
        </w:rPr>
        <w:t xml:space="preserve"> </w:t>
      </w:r>
      <w:r>
        <w:rPr>
          <w:sz w:val="24"/>
        </w:rPr>
        <w:t>de</w:t>
      </w:r>
      <w:r>
        <w:rPr>
          <w:spacing w:val="40"/>
          <w:sz w:val="24"/>
        </w:rPr>
        <w:t xml:space="preserve"> </w:t>
      </w:r>
      <w:r>
        <w:rPr>
          <w:sz w:val="24"/>
        </w:rPr>
        <w:t>Empresas</w:t>
      </w:r>
      <w:r>
        <w:rPr>
          <w:spacing w:val="40"/>
          <w:sz w:val="24"/>
        </w:rPr>
        <w:t xml:space="preserve"> </w:t>
      </w:r>
      <w:r>
        <w:rPr>
          <w:sz w:val="24"/>
        </w:rPr>
        <w:t>Inidôneas</w:t>
      </w:r>
      <w:r>
        <w:rPr>
          <w:spacing w:val="40"/>
          <w:sz w:val="24"/>
        </w:rPr>
        <w:t xml:space="preserve"> </w:t>
      </w:r>
      <w:r>
        <w:rPr>
          <w:sz w:val="24"/>
        </w:rPr>
        <w:t>e</w:t>
      </w:r>
      <w:r>
        <w:rPr>
          <w:spacing w:val="40"/>
          <w:sz w:val="24"/>
        </w:rPr>
        <w:t xml:space="preserve"> </w:t>
      </w:r>
      <w:r>
        <w:rPr>
          <w:sz w:val="24"/>
        </w:rPr>
        <w:t>Suspensas</w:t>
      </w:r>
      <w:r>
        <w:rPr>
          <w:spacing w:val="40"/>
          <w:sz w:val="24"/>
        </w:rPr>
        <w:t xml:space="preserve"> </w:t>
      </w:r>
      <w:r>
        <w:rPr>
          <w:sz w:val="24"/>
        </w:rPr>
        <w:t>-</w:t>
      </w:r>
      <w:r>
        <w:rPr>
          <w:spacing w:val="40"/>
          <w:sz w:val="24"/>
        </w:rPr>
        <w:t xml:space="preserve"> </w:t>
      </w:r>
      <w:r>
        <w:rPr>
          <w:sz w:val="24"/>
        </w:rPr>
        <w:t>CEIS,</w:t>
      </w:r>
      <w:r>
        <w:rPr>
          <w:spacing w:val="40"/>
          <w:sz w:val="24"/>
        </w:rPr>
        <w:t xml:space="preserve"> </w:t>
      </w:r>
      <w:r>
        <w:rPr>
          <w:sz w:val="24"/>
        </w:rPr>
        <w:t xml:space="preserve">mantido </w:t>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 xml:space="preserve">União </w:t>
      </w:r>
      <w:r>
        <w:rPr>
          <w:sz w:val="24"/>
        </w:rPr>
        <w:t>(</w:t>
      </w:r>
      <w:hyperlink r:id="rId36">
        <w:r>
          <w:rPr>
            <w:sz w:val="24"/>
            <w:u w:val="thick"/>
          </w:rPr>
          <w:t>https://www.portaltransparencia.gov.br/sancoes/ceis</w:t>
        </w:r>
      </w:hyperlink>
      <w:r>
        <w:rPr>
          <w:sz w:val="24"/>
        </w:rPr>
        <w:t>); e</w:t>
      </w:r>
    </w:p>
    <w:p w14:paraId="3F94A365"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444D2764" w14:textId="77777777" w:rsidR="005C3CBE" w:rsidRDefault="005C3CBE" w:rsidP="005C6823">
      <w:pPr>
        <w:pStyle w:val="Corpodetexto"/>
        <w:tabs>
          <w:tab w:val="left" w:pos="1134"/>
        </w:tabs>
        <w:spacing w:before="54"/>
        <w:jc w:val="left"/>
      </w:pPr>
    </w:p>
    <w:p w14:paraId="5EED0F07" w14:textId="77777777" w:rsidR="005C3CBE" w:rsidRDefault="002074E7" w:rsidP="005C6823">
      <w:pPr>
        <w:pStyle w:val="PargrafodaLista"/>
        <w:numPr>
          <w:ilvl w:val="2"/>
          <w:numId w:val="35"/>
        </w:numPr>
        <w:tabs>
          <w:tab w:val="left" w:pos="1134"/>
          <w:tab w:val="left" w:pos="2628"/>
          <w:tab w:val="left" w:pos="2853"/>
          <w:tab w:val="left" w:pos="6913"/>
          <w:tab w:val="left" w:pos="9465"/>
        </w:tabs>
        <w:ind w:left="993" w:right="1016" w:firstLine="0"/>
        <w:rPr>
          <w:sz w:val="24"/>
        </w:rPr>
      </w:pPr>
      <w:r>
        <w:rPr>
          <w:sz w:val="24"/>
        </w:rPr>
        <w:t xml:space="preserve">Cadastro Nacional de Empresas Punidas – CNEP, mantido pela </w:t>
      </w:r>
      <w:r>
        <w:rPr>
          <w:spacing w:val="-2"/>
          <w:sz w:val="24"/>
        </w:rPr>
        <w:t>Controladoria-Geral</w:t>
      </w:r>
      <w:r>
        <w:rPr>
          <w:sz w:val="24"/>
        </w:rPr>
        <w:tab/>
      </w:r>
      <w:r>
        <w:rPr>
          <w:spacing w:val="-6"/>
          <w:sz w:val="24"/>
        </w:rPr>
        <w:t>da</w:t>
      </w:r>
      <w:r>
        <w:rPr>
          <w:sz w:val="24"/>
        </w:rPr>
        <w:tab/>
      </w:r>
      <w:r>
        <w:rPr>
          <w:spacing w:val="-2"/>
          <w:sz w:val="24"/>
        </w:rPr>
        <w:t>União (</w:t>
      </w:r>
      <w:hyperlink r:id="rId37">
        <w:r>
          <w:rPr>
            <w:spacing w:val="-2"/>
            <w:sz w:val="24"/>
            <w:u w:val="thick"/>
          </w:rPr>
          <w:t>https://www.portaltransparencia.gov.br/sancoes/cnep</w:t>
        </w:r>
      </w:hyperlink>
      <w:r>
        <w:rPr>
          <w:spacing w:val="-2"/>
          <w:sz w:val="24"/>
        </w:rPr>
        <w:t>).</w:t>
      </w:r>
    </w:p>
    <w:p w14:paraId="4766685E" w14:textId="77777777" w:rsidR="005C3CBE" w:rsidRDefault="002074E7" w:rsidP="005C6823">
      <w:pPr>
        <w:pStyle w:val="PargrafodaLista"/>
        <w:numPr>
          <w:ilvl w:val="1"/>
          <w:numId w:val="35"/>
        </w:numPr>
        <w:tabs>
          <w:tab w:val="left" w:pos="1134"/>
          <w:tab w:val="left" w:pos="1563"/>
        </w:tabs>
        <w:ind w:left="993" w:right="1008" w:firstLine="0"/>
        <w:jc w:val="both"/>
        <w:rPr>
          <w:sz w:val="24"/>
        </w:rPr>
      </w:pPr>
      <w:r>
        <w:rPr>
          <w:sz w:val="24"/>
        </w:rPr>
        <w:t>A consulta aos cadastros será realizada em nome da empresa licitante e</w:t>
      </w:r>
      <w:r>
        <w:rPr>
          <w:spacing w:val="-3"/>
          <w:sz w:val="24"/>
        </w:rPr>
        <w:t xml:space="preserve"> </w:t>
      </w:r>
      <w:r>
        <w:rPr>
          <w:sz w:val="24"/>
        </w:rPr>
        <w:t>também</w:t>
      </w:r>
      <w:r>
        <w:rPr>
          <w:spacing w:val="-3"/>
          <w:sz w:val="24"/>
        </w:rPr>
        <w:t xml:space="preserve"> </w:t>
      </w:r>
      <w:r>
        <w:rPr>
          <w:sz w:val="24"/>
        </w:rPr>
        <w:t>de</w:t>
      </w:r>
      <w:r>
        <w:rPr>
          <w:spacing w:val="-3"/>
          <w:sz w:val="24"/>
        </w:rPr>
        <w:t xml:space="preserve"> </w:t>
      </w:r>
      <w:r>
        <w:rPr>
          <w:sz w:val="24"/>
        </w:rPr>
        <w:t>seu sócio</w:t>
      </w:r>
      <w:r>
        <w:rPr>
          <w:spacing w:val="40"/>
          <w:sz w:val="24"/>
        </w:rPr>
        <w:t xml:space="preserve"> </w:t>
      </w:r>
      <w:r>
        <w:rPr>
          <w:sz w:val="24"/>
        </w:rPr>
        <w:t>majoritário,</w:t>
      </w:r>
      <w:r>
        <w:rPr>
          <w:spacing w:val="40"/>
          <w:sz w:val="24"/>
        </w:rPr>
        <w:t xml:space="preserve"> </w:t>
      </w:r>
      <w:r>
        <w:rPr>
          <w:sz w:val="24"/>
        </w:rPr>
        <w:t>por</w:t>
      </w:r>
      <w:r>
        <w:rPr>
          <w:spacing w:val="40"/>
          <w:sz w:val="24"/>
        </w:rPr>
        <w:t xml:space="preserve"> </w:t>
      </w:r>
      <w:r>
        <w:rPr>
          <w:sz w:val="24"/>
        </w:rPr>
        <w:t>força</w:t>
      </w:r>
      <w:r>
        <w:rPr>
          <w:spacing w:val="40"/>
          <w:sz w:val="24"/>
        </w:rPr>
        <w:t xml:space="preserve"> </w:t>
      </w:r>
      <w:r>
        <w:rPr>
          <w:sz w:val="24"/>
        </w:rPr>
        <w:t>da</w:t>
      </w:r>
      <w:r>
        <w:rPr>
          <w:spacing w:val="40"/>
          <w:sz w:val="24"/>
        </w:rPr>
        <w:t xml:space="preserve"> </w:t>
      </w:r>
      <w:r>
        <w:rPr>
          <w:sz w:val="24"/>
        </w:rPr>
        <w:t>vedação</w:t>
      </w:r>
      <w:r>
        <w:rPr>
          <w:spacing w:val="40"/>
          <w:sz w:val="24"/>
        </w:rPr>
        <w:t xml:space="preserve"> </w:t>
      </w:r>
      <w:r>
        <w:rPr>
          <w:sz w:val="24"/>
        </w:rPr>
        <w:t xml:space="preserve">de que trata o </w:t>
      </w:r>
      <w:hyperlink r:id="rId38" w:anchor="%3A~%3Atext%3D%C3%A0s%20seguintes%20comina%C3%A7%C3%B5es%3A-%2CArt.%2Cn%C2%BA%2012.120%2C%20de%202009)">
        <w:r>
          <w:rPr>
            <w:sz w:val="24"/>
            <w:u w:val="thick"/>
          </w:rPr>
          <w:t>artigo 12 da Lei n° 8.429, de</w:t>
        </w:r>
      </w:hyperlink>
      <w:r>
        <w:rPr>
          <w:sz w:val="24"/>
        </w:rPr>
        <w:t xml:space="preserve"> </w:t>
      </w:r>
      <w:hyperlink r:id="rId39" w:anchor="%3A~%3Atext%3D%C3%A0s%20seguintes%20comina%C3%A7%C3%B5es%3A-%2CArt.%2Cn%C2%BA%2012.120%2C%20de%202009)">
        <w:r>
          <w:rPr>
            <w:spacing w:val="-2"/>
            <w:sz w:val="24"/>
            <w:u w:val="thick"/>
          </w:rPr>
          <w:t>1992</w:t>
        </w:r>
      </w:hyperlink>
      <w:r>
        <w:rPr>
          <w:spacing w:val="-2"/>
          <w:sz w:val="24"/>
        </w:rPr>
        <w:t>.</w:t>
      </w:r>
    </w:p>
    <w:p w14:paraId="3EBEBC69" w14:textId="77777777" w:rsidR="005C3CBE" w:rsidRDefault="002074E7" w:rsidP="005C6823">
      <w:pPr>
        <w:pStyle w:val="PargrafodaLista"/>
        <w:numPr>
          <w:ilvl w:val="1"/>
          <w:numId w:val="35"/>
        </w:numPr>
        <w:tabs>
          <w:tab w:val="left" w:pos="1134"/>
          <w:tab w:val="left" w:pos="1563"/>
        </w:tabs>
        <w:ind w:left="993" w:right="1006"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0" w:anchor="art29">
        <w:r>
          <w:rPr>
            <w:sz w:val="24"/>
            <w:u w:val="thick"/>
          </w:rPr>
          <w:t>IN nº</w:t>
        </w:r>
      </w:hyperlink>
      <w:r>
        <w:rPr>
          <w:sz w:val="24"/>
        </w:rPr>
        <w:t xml:space="preserve"> </w:t>
      </w:r>
      <w:hyperlink r:id="rId41" w:anchor="art29">
        <w:r>
          <w:rPr>
            <w:sz w:val="24"/>
            <w:u w:val="thick"/>
          </w:rPr>
          <w:t xml:space="preserve">3/2018, </w:t>
        </w:r>
        <w:proofErr w:type="spellStart"/>
        <w:r>
          <w:rPr>
            <w:sz w:val="24"/>
            <w:u w:val="thick"/>
          </w:rPr>
          <w:t>art</w:t>
        </w:r>
        <w:proofErr w:type="spellEnd"/>
        <w:r>
          <w:rPr>
            <w:sz w:val="24"/>
            <w:u w:val="thick"/>
          </w:rPr>
          <w:t xml:space="preserve">. 29, </w:t>
        </w:r>
        <w:proofErr w:type="spellStart"/>
        <w:r>
          <w:rPr>
            <w:i/>
            <w:sz w:val="24"/>
            <w:u w:val="thick"/>
          </w:rPr>
          <w:t>caput</w:t>
        </w:r>
        <w:proofErr w:type="spellEnd"/>
      </w:hyperlink>
      <w:r>
        <w:rPr>
          <w:sz w:val="24"/>
        </w:rPr>
        <w:t>)</w:t>
      </w:r>
    </w:p>
    <w:p w14:paraId="364ECEF4"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sz w:val="24"/>
        </w:rPr>
        <w:t>A</w:t>
      </w:r>
      <w:r>
        <w:rPr>
          <w:spacing w:val="40"/>
          <w:sz w:val="24"/>
        </w:rPr>
        <w:t xml:space="preserve"> </w:t>
      </w:r>
      <w:r>
        <w:rPr>
          <w:sz w:val="24"/>
        </w:rPr>
        <w:t>tentativa</w:t>
      </w:r>
      <w:r>
        <w:rPr>
          <w:spacing w:val="40"/>
          <w:sz w:val="24"/>
        </w:rPr>
        <w:t xml:space="preserve"> </w:t>
      </w:r>
      <w:r>
        <w:rPr>
          <w:sz w:val="24"/>
        </w:rPr>
        <w:t>de</w:t>
      </w:r>
      <w:r>
        <w:rPr>
          <w:spacing w:val="40"/>
          <w:sz w:val="24"/>
        </w:rPr>
        <w:t xml:space="preserve"> </w:t>
      </w:r>
      <w:r>
        <w:rPr>
          <w:sz w:val="24"/>
        </w:rPr>
        <w:t>burla</w:t>
      </w:r>
      <w:r>
        <w:rPr>
          <w:spacing w:val="40"/>
          <w:sz w:val="24"/>
        </w:rPr>
        <w:t xml:space="preserve"> </w:t>
      </w:r>
      <w:r>
        <w:rPr>
          <w:sz w:val="24"/>
        </w:rPr>
        <w:t>será</w:t>
      </w:r>
      <w:r>
        <w:rPr>
          <w:spacing w:val="40"/>
          <w:sz w:val="24"/>
        </w:rPr>
        <w:t xml:space="preserve"> </w:t>
      </w:r>
      <w:r>
        <w:rPr>
          <w:sz w:val="24"/>
        </w:rPr>
        <w:t>verificada</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dos</w:t>
      </w:r>
      <w:r>
        <w:rPr>
          <w:spacing w:val="40"/>
          <w:sz w:val="24"/>
        </w:rPr>
        <w:t xml:space="preserve"> </w:t>
      </w:r>
      <w:r>
        <w:rPr>
          <w:sz w:val="24"/>
        </w:rPr>
        <w:t>vínculos</w:t>
      </w:r>
      <w:r>
        <w:rPr>
          <w:spacing w:val="40"/>
          <w:sz w:val="24"/>
        </w:rPr>
        <w:t xml:space="preserve"> </w:t>
      </w:r>
      <w:r>
        <w:rPr>
          <w:sz w:val="24"/>
        </w:rPr>
        <w:t>societários, linhas de fornecimento similares, dentre outros. (</w:t>
      </w:r>
      <w:hyperlink r:id="rId42">
        <w:r>
          <w:rPr>
            <w:sz w:val="24"/>
            <w:u w:val="thick"/>
          </w:rPr>
          <w:t xml:space="preserve">IN nº 3/2018, </w:t>
        </w:r>
        <w:proofErr w:type="spellStart"/>
        <w:r>
          <w:rPr>
            <w:sz w:val="24"/>
            <w:u w:val="thick"/>
          </w:rPr>
          <w:t>art</w:t>
        </w:r>
        <w:proofErr w:type="spellEnd"/>
        <w:r>
          <w:rPr>
            <w:sz w:val="24"/>
            <w:u w:val="thick"/>
          </w:rPr>
          <w:t>. 29, §1º</w:t>
        </w:r>
      </w:hyperlink>
      <w:r>
        <w:rPr>
          <w:sz w:val="24"/>
        </w:rPr>
        <w:t>).</w:t>
      </w:r>
    </w:p>
    <w:p w14:paraId="08663312" w14:textId="77777777" w:rsidR="005C3CBE" w:rsidRDefault="002074E7" w:rsidP="005C6823">
      <w:pPr>
        <w:pStyle w:val="PargrafodaLista"/>
        <w:numPr>
          <w:ilvl w:val="2"/>
          <w:numId w:val="35"/>
        </w:numPr>
        <w:tabs>
          <w:tab w:val="left" w:pos="1134"/>
          <w:tab w:val="left" w:pos="2628"/>
          <w:tab w:val="left" w:pos="2853"/>
        </w:tabs>
        <w:ind w:left="993" w:right="1015" w:firstLine="0"/>
        <w:rPr>
          <w:sz w:val="24"/>
        </w:rPr>
      </w:pPr>
      <w:r>
        <w:rPr>
          <w:sz w:val="24"/>
        </w:rPr>
        <w:t>O licitante será convocado para manifestação previamente a uma eventual desclassificação. (</w:t>
      </w:r>
      <w:hyperlink r:id="rId43">
        <w:r>
          <w:rPr>
            <w:sz w:val="24"/>
            <w:u w:val="thick"/>
          </w:rPr>
          <w:t xml:space="preserve">IN nº 3/2018, </w:t>
        </w:r>
        <w:proofErr w:type="spellStart"/>
        <w:r>
          <w:rPr>
            <w:sz w:val="24"/>
            <w:u w:val="thick"/>
          </w:rPr>
          <w:t>art</w:t>
        </w:r>
        <w:proofErr w:type="spellEnd"/>
        <w:r>
          <w:rPr>
            <w:sz w:val="24"/>
            <w:u w:val="thick"/>
          </w:rPr>
          <w:t>. 29, §2º</w:t>
        </w:r>
      </w:hyperlink>
      <w:r>
        <w:rPr>
          <w:sz w:val="24"/>
        </w:rPr>
        <w:t>).</w:t>
      </w:r>
    </w:p>
    <w:p w14:paraId="53C1F781" w14:textId="77777777" w:rsidR="005C3CBE" w:rsidRDefault="002074E7" w:rsidP="005C6823">
      <w:pPr>
        <w:pStyle w:val="PargrafodaLista"/>
        <w:numPr>
          <w:ilvl w:val="2"/>
          <w:numId w:val="35"/>
        </w:numPr>
        <w:tabs>
          <w:tab w:val="left" w:pos="1134"/>
          <w:tab w:val="left" w:pos="2628"/>
          <w:tab w:val="left" w:pos="2853"/>
        </w:tabs>
        <w:ind w:left="993" w:right="1017" w:firstLine="0"/>
        <w:rPr>
          <w:sz w:val="24"/>
        </w:rPr>
      </w:pPr>
      <w:r>
        <w:rPr>
          <w:sz w:val="24"/>
        </w:rPr>
        <w:t>Constatada a existência de sanção, o licitante será reputado inabilitado, por falta de condição de participação.</w:t>
      </w:r>
    </w:p>
    <w:p w14:paraId="5340F205" w14:textId="77777777" w:rsidR="005C3CBE" w:rsidRDefault="002074E7" w:rsidP="005C6823">
      <w:pPr>
        <w:pStyle w:val="PargrafodaLista"/>
        <w:numPr>
          <w:ilvl w:val="1"/>
          <w:numId w:val="35"/>
        </w:numPr>
        <w:tabs>
          <w:tab w:val="left" w:pos="1134"/>
          <w:tab w:val="left" w:pos="1563"/>
        </w:tabs>
        <w:ind w:left="993" w:right="1005" w:firstLine="0"/>
        <w:jc w:val="both"/>
        <w:rPr>
          <w:sz w:val="24"/>
        </w:rPr>
      </w:pPr>
      <w:r>
        <w:rPr>
          <w:sz w:val="24"/>
        </w:rPr>
        <w:t>Caso o licitante provisoriamente classificado em primeiro lugar tenha se utilizado de algum tratamento</w:t>
      </w:r>
      <w:r>
        <w:rPr>
          <w:spacing w:val="-3"/>
          <w:sz w:val="24"/>
        </w:rPr>
        <w:t xml:space="preserve"> </w:t>
      </w:r>
      <w:r>
        <w:rPr>
          <w:sz w:val="24"/>
        </w:rPr>
        <w:t>favorecido</w:t>
      </w:r>
      <w:r>
        <w:rPr>
          <w:spacing w:val="-3"/>
          <w:sz w:val="24"/>
        </w:rPr>
        <w:t xml:space="preserve"> </w:t>
      </w:r>
      <w:r>
        <w:rPr>
          <w:sz w:val="24"/>
        </w:rPr>
        <w:t>às</w:t>
      </w:r>
      <w:r>
        <w:rPr>
          <w:spacing w:val="-3"/>
          <w:sz w:val="24"/>
        </w:rPr>
        <w:t xml:space="preserve"> </w:t>
      </w:r>
      <w:r>
        <w:rPr>
          <w:sz w:val="24"/>
        </w:rPr>
        <w:t>ME/</w:t>
      </w:r>
      <w:proofErr w:type="spellStart"/>
      <w:r>
        <w:rPr>
          <w:sz w:val="24"/>
        </w:rPr>
        <w:t>EPPs</w:t>
      </w:r>
      <w:proofErr w:type="spellEnd"/>
      <w:r>
        <w:rPr>
          <w:sz w:val="24"/>
        </w:rPr>
        <w:t>,</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verificará</w:t>
      </w:r>
      <w:r>
        <w:rPr>
          <w:spacing w:val="-3"/>
          <w:sz w:val="24"/>
        </w:rPr>
        <w:t xml:space="preserve"> </w:t>
      </w:r>
      <w:r>
        <w:rPr>
          <w:sz w:val="24"/>
        </w:rPr>
        <w:t>se</w:t>
      </w:r>
      <w:r>
        <w:rPr>
          <w:spacing w:val="-3"/>
          <w:sz w:val="24"/>
        </w:rPr>
        <w:t xml:space="preserve"> </w:t>
      </w:r>
      <w:r>
        <w:rPr>
          <w:sz w:val="24"/>
        </w:rPr>
        <w:t>faz</w:t>
      </w:r>
      <w:r>
        <w:rPr>
          <w:spacing w:val="-3"/>
          <w:sz w:val="24"/>
        </w:rPr>
        <w:t xml:space="preserve"> </w:t>
      </w:r>
      <w:r>
        <w:rPr>
          <w:sz w:val="24"/>
        </w:rPr>
        <w:t>jus</w:t>
      </w:r>
      <w:r>
        <w:rPr>
          <w:spacing w:val="-3"/>
          <w:sz w:val="24"/>
        </w:rPr>
        <w:t xml:space="preserve"> </w:t>
      </w:r>
      <w:r>
        <w:rPr>
          <w:sz w:val="24"/>
        </w:rPr>
        <w:t>ao</w:t>
      </w:r>
      <w:r>
        <w:rPr>
          <w:spacing w:val="-3"/>
          <w:sz w:val="24"/>
        </w:rPr>
        <w:t xml:space="preserve"> </w:t>
      </w:r>
      <w:r>
        <w:rPr>
          <w:sz w:val="24"/>
        </w:rPr>
        <w:t>benefício, em conformidade com 4.44 deste edital.</w:t>
      </w:r>
    </w:p>
    <w:p w14:paraId="7D9181B4" w14:textId="77777777" w:rsidR="005C3CBE" w:rsidRDefault="002074E7" w:rsidP="005C6823">
      <w:pPr>
        <w:pStyle w:val="PargrafodaLista"/>
        <w:numPr>
          <w:ilvl w:val="1"/>
          <w:numId w:val="35"/>
        </w:numPr>
        <w:tabs>
          <w:tab w:val="left" w:pos="1134"/>
          <w:tab w:val="left" w:pos="1563"/>
        </w:tabs>
        <w:ind w:left="993" w:right="1003" w:firstLine="0"/>
        <w:jc w:val="both"/>
        <w:rPr>
          <w:b/>
          <w:sz w:val="24"/>
        </w:rPr>
      </w:pPr>
      <w:r>
        <w:rPr>
          <w:sz w:val="24"/>
        </w:rPr>
        <w:t>Verificadas as condições de participação e de utilização do tratamento favorecido, o pregoeiro examinará a proposta classificada em primeiro lugar quanto à adequação ao objeto e à compatibilidade do preço em relação ao máximo</w:t>
      </w:r>
      <w:r>
        <w:rPr>
          <w:spacing w:val="-2"/>
          <w:sz w:val="24"/>
        </w:rPr>
        <w:t xml:space="preserve"> </w:t>
      </w:r>
      <w:r>
        <w:rPr>
          <w:sz w:val="24"/>
        </w:rPr>
        <w:t>estipulado</w:t>
      </w:r>
      <w:r>
        <w:rPr>
          <w:spacing w:val="-2"/>
          <w:sz w:val="24"/>
        </w:rPr>
        <w:t xml:space="preserve"> </w:t>
      </w:r>
      <w:r>
        <w:rPr>
          <w:sz w:val="24"/>
        </w:rPr>
        <w:t>para</w:t>
      </w:r>
      <w:r>
        <w:rPr>
          <w:spacing w:val="-2"/>
          <w:sz w:val="24"/>
        </w:rPr>
        <w:t xml:space="preserve"> </w:t>
      </w:r>
      <w:r>
        <w:rPr>
          <w:sz w:val="24"/>
        </w:rPr>
        <w:t xml:space="preserve">contratação neste Edital e em seus anexos, observado o disposto no </w:t>
      </w:r>
      <w:hyperlink r:id="rId44" w:anchor="art29">
        <w:r>
          <w:rPr>
            <w:sz w:val="24"/>
            <w:u w:val="thick"/>
          </w:rPr>
          <w:t>artigo 29</w:t>
        </w:r>
        <w:r>
          <w:rPr>
            <w:spacing w:val="-2"/>
            <w:sz w:val="24"/>
            <w:u w:val="thick"/>
          </w:rPr>
          <w:t xml:space="preserve"> </w:t>
        </w:r>
        <w:r>
          <w:rPr>
            <w:sz w:val="24"/>
            <w:u w:val="thick"/>
          </w:rPr>
          <w:t>a</w:t>
        </w:r>
        <w:r>
          <w:rPr>
            <w:spacing w:val="-2"/>
            <w:sz w:val="24"/>
            <w:u w:val="thick"/>
          </w:rPr>
          <w:t xml:space="preserve"> </w:t>
        </w:r>
        <w:r>
          <w:rPr>
            <w:sz w:val="24"/>
            <w:u w:val="thick"/>
          </w:rPr>
          <w:t>35</w:t>
        </w:r>
        <w:r>
          <w:rPr>
            <w:spacing w:val="-2"/>
            <w:sz w:val="24"/>
            <w:u w:val="thick"/>
          </w:rPr>
          <w:t xml:space="preserve"> </w:t>
        </w:r>
        <w:r>
          <w:rPr>
            <w:sz w:val="24"/>
            <w:u w:val="thick"/>
          </w:rPr>
          <w:t>da</w:t>
        </w:r>
        <w:r>
          <w:rPr>
            <w:spacing w:val="-2"/>
            <w:sz w:val="24"/>
            <w:u w:val="thick"/>
          </w:rPr>
          <w:t xml:space="preserve"> </w:t>
        </w:r>
        <w:r>
          <w:rPr>
            <w:sz w:val="24"/>
            <w:u w:val="thick"/>
          </w:rPr>
          <w:t>IN</w:t>
        </w:r>
        <w:r>
          <w:rPr>
            <w:spacing w:val="-2"/>
            <w:sz w:val="24"/>
            <w:u w:val="thick"/>
          </w:rPr>
          <w:t xml:space="preserve"> </w:t>
        </w:r>
        <w:r>
          <w:rPr>
            <w:sz w:val="24"/>
            <w:u w:val="thick"/>
          </w:rPr>
          <w:t>SEGES</w:t>
        </w:r>
        <w:r>
          <w:rPr>
            <w:spacing w:val="-2"/>
            <w:sz w:val="24"/>
            <w:u w:val="thick"/>
          </w:rPr>
          <w:t xml:space="preserve"> </w:t>
        </w:r>
        <w:r>
          <w:rPr>
            <w:sz w:val="24"/>
            <w:u w:val="thick"/>
          </w:rPr>
          <w:t>nº</w:t>
        </w:r>
      </w:hyperlink>
      <w:r>
        <w:rPr>
          <w:sz w:val="24"/>
        </w:rPr>
        <w:t xml:space="preserve"> </w:t>
      </w:r>
      <w:hyperlink r:id="rId45" w:anchor="art29">
        <w:r>
          <w:rPr>
            <w:sz w:val="24"/>
            <w:u w:val="thick"/>
          </w:rPr>
          <w:t>73, de 30 de setembro de 2022</w:t>
        </w:r>
      </w:hyperlink>
      <w:r>
        <w:rPr>
          <w:sz w:val="24"/>
        </w:rPr>
        <w:t>.</w:t>
      </w:r>
    </w:p>
    <w:p w14:paraId="5229D911" w14:textId="77777777" w:rsidR="005C3CBE" w:rsidRDefault="002074E7" w:rsidP="005C6823">
      <w:pPr>
        <w:pStyle w:val="PargrafodaLista"/>
        <w:numPr>
          <w:ilvl w:val="1"/>
          <w:numId w:val="35"/>
        </w:numPr>
        <w:tabs>
          <w:tab w:val="left" w:pos="1134"/>
          <w:tab w:val="left" w:pos="1563"/>
        </w:tabs>
        <w:ind w:left="993" w:firstLine="0"/>
        <w:jc w:val="both"/>
        <w:rPr>
          <w:b/>
          <w:sz w:val="24"/>
        </w:rPr>
      </w:pPr>
      <w:r>
        <w:rPr>
          <w:sz w:val="24"/>
        </w:rPr>
        <w:t xml:space="preserve">Será desclassificada a proposta vencedora </w:t>
      </w:r>
      <w:r>
        <w:rPr>
          <w:spacing w:val="-4"/>
          <w:sz w:val="24"/>
        </w:rPr>
        <w:t>que:</w:t>
      </w:r>
    </w:p>
    <w:p w14:paraId="2A7932A0" w14:textId="77777777" w:rsidR="005C3CBE" w:rsidRDefault="002074E7" w:rsidP="005C6823">
      <w:pPr>
        <w:pStyle w:val="PargrafodaLista"/>
        <w:numPr>
          <w:ilvl w:val="2"/>
          <w:numId w:val="35"/>
        </w:numPr>
        <w:tabs>
          <w:tab w:val="left" w:pos="1134"/>
          <w:tab w:val="left" w:pos="2853"/>
        </w:tabs>
        <w:ind w:left="993" w:firstLine="0"/>
        <w:rPr>
          <w:sz w:val="24"/>
        </w:rPr>
      </w:pPr>
      <w:r>
        <w:rPr>
          <w:sz w:val="24"/>
        </w:rPr>
        <w:t xml:space="preserve">contiver vícios </w:t>
      </w:r>
      <w:r>
        <w:rPr>
          <w:spacing w:val="-2"/>
          <w:sz w:val="24"/>
        </w:rPr>
        <w:t>insanáveis;</w:t>
      </w:r>
    </w:p>
    <w:p w14:paraId="0697E89D" w14:textId="77777777" w:rsidR="005C3CBE" w:rsidRDefault="002074E7" w:rsidP="005C6823">
      <w:pPr>
        <w:pStyle w:val="PargrafodaLista"/>
        <w:numPr>
          <w:ilvl w:val="2"/>
          <w:numId w:val="35"/>
        </w:numPr>
        <w:tabs>
          <w:tab w:val="left" w:pos="1134"/>
          <w:tab w:val="left" w:pos="2853"/>
        </w:tabs>
        <w:ind w:left="993" w:firstLine="0"/>
        <w:rPr>
          <w:sz w:val="24"/>
        </w:rPr>
      </w:pPr>
      <w:r>
        <w:rPr>
          <w:sz w:val="24"/>
        </w:rPr>
        <w:t>não</w:t>
      </w:r>
      <w:r>
        <w:rPr>
          <w:spacing w:val="-2"/>
          <w:sz w:val="24"/>
        </w:rPr>
        <w:t xml:space="preserve"> </w:t>
      </w:r>
      <w:r>
        <w:rPr>
          <w:sz w:val="24"/>
        </w:rPr>
        <w:t>obedecer</w:t>
      </w:r>
      <w:r>
        <w:rPr>
          <w:spacing w:val="-2"/>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contidas</w:t>
      </w:r>
      <w:r>
        <w:rPr>
          <w:spacing w:val="-2"/>
          <w:sz w:val="24"/>
        </w:rPr>
        <w:t xml:space="preserve"> </w:t>
      </w:r>
      <w:r>
        <w:rPr>
          <w:sz w:val="24"/>
        </w:rPr>
        <w:t>no</w:t>
      </w:r>
      <w:r>
        <w:rPr>
          <w:spacing w:val="-2"/>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0CC38343"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apresentar preços inexequíveis ou permanecerem acima do preço máximo definido para a contratação;</w:t>
      </w:r>
    </w:p>
    <w:p w14:paraId="438F6BF8" w14:textId="77777777" w:rsidR="005C3CBE" w:rsidRDefault="002074E7" w:rsidP="005C6823">
      <w:pPr>
        <w:pStyle w:val="PargrafodaLista"/>
        <w:numPr>
          <w:ilvl w:val="2"/>
          <w:numId w:val="35"/>
        </w:numPr>
        <w:tabs>
          <w:tab w:val="left" w:pos="1134"/>
          <w:tab w:val="left" w:pos="2628"/>
          <w:tab w:val="left" w:pos="2853"/>
        </w:tabs>
        <w:ind w:left="993" w:right="1015" w:firstLine="0"/>
        <w:rPr>
          <w:sz w:val="24"/>
        </w:rPr>
      </w:pPr>
      <w:r>
        <w:rPr>
          <w:sz w:val="24"/>
        </w:rPr>
        <w:t>não</w:t>
      </w:r>
      <w:r>
        <w:rPr>
          <w:spacing w:val="80"/>
          <w:w w:val="150"/>
          <w:sz w:val="24"/>
        </w:rPr>
        <w:t xml:space="preserve"> </w:t>
      </w:r>
      <w:r>
        <w:rPr>
          <w:sz w:val="24"/>
        </w:rPr>
        <w:t>tiverem</w:t>
      </w:r>
      <w:r>
        <w:rPr>
          <w:spacing w:val="80"/>
          <w:sz w:val="24"/>
        </w:rPr>
        <w:t xml:space="preserve"> </w:t>
      </w:r>
      <w:r>
        <w:rPr>
          <w:sz w:val="24"/>
        </w:rPr>
        <w:t>sua</w:t>
      </w:r>
      <w:r>
        <w:rPr>
          <w:spacing w:val="80"/>
          <w:sz w:val="24"/>
        </w:rPr>
        <w:t xml:space="preserve"> </w:t>
      </w:r>
      <w:r>
        <w:rPr>
          <w:sz w:val="24"/>
        </w:rPr>
        <w:t>exequibilidade</w:t>
      </w:r>
      <w:r>
        <w:rPr>
          <w:spacing w:val="80"/>
          <w:sz w:val="24"/>
        </w:rPr>
        <w:t xml:space="preserve"> </w:t>
      </w:r>
      <w:r>
        <w:rPr>
          <w:sz w:val="24"/>
        </w:rPr>
        <w:t>demonstrada,</w:t>
      </w:r>
      <w:r>
        <w:rPr>
          <w:spacing w:val="80"/>
          <w:sz w:val="24"/>
        </w:rPr>
        <w:t xml:space="preserve"> </w:t>
      </w:r>
      <w:r>
        <w:rPr>
          <w:sz w:val="24"/>
        </w:rPr>
        <w:t>quando</w:t>
      </w:r>
      <w:r>
        <w:rPr>
          <w:spacing w:val="80"/>
          <w:sz w:val="24"/>
        </w:rPr>
        <w:t xml:space="preserve"> </w:t>
      </w:r>
      <w:r>
        <w:rPr>
          <w:sz w:val="24"/>
        </w:rPr>
        <w:t>exigido</w:t>
      </w:r>
      <w:r>
        <w:rPr>
          <w:spacing w:val="80"/>
          <w:sz w:val="24"/>
        </w:rPr>
        <w:t xml:space="preserve"> </w:t>
      </w:r>
      <w:r>
        <w:rPr>
          <w:sz w:val="24"/>
        </w:rPr>
        <w:t>pela</w:t>
      </w:r>
      <w:r>
        <w:rPr>
          <w:spacing w:val="40"/>
          <w:sz w:val="24"/>
        </w:rPr>
        <w:t xml:space="preserve"> </w:t>
      </w:r>
      <w:r>
        <w:rPr>
          <w:spacing w:val="-2"/>
          <w:sz w:val="24"/>
        </w:rPr>
        <w:t>Administração;</w:t>
      </w:r>
    </w:p>
    <w:p w14:paraId="702DDFA2" w14:textId="77777777" w:rsidR="005C3CBE" w:rsidRDefault="002074E7" w:rsidP="005C6823">
      <w:pPr>
        <w:pStyle w:val="PargrafodaLista"/>
        <w:numPr>
          <w:ilvl w:val="2"/>
          <w:numId w:val="35"/>
        </w:numPr>
        <w:tabs>
          <w:tab w:val="left" w:pos="1134"/>
          <w:tab w:val="left" w:pos="2628"/>
          <w:tab w:val="left" w:pos="2853"/>
        </w:tabs>
        <w:ind w:left="993" w:right="1009" w:firstLine="0"/>
        <w:rPr>
          <w:sz w:val="24"/>
        </w:rPr>
      </w:pPr>
      <w:r>
        <w:rPr>
          <w:sz w:val="24"/>
        </w:rPr>
        <w:t>apresentar</w:t>
      </w:r>
      <w:r>
        <w:rPr>
          <w:spacing w:val="40"/>
          <w:sz w:val="24"/>
        </w:rPr>
        <w:t xml:space="preserve"> </w:t>
      </w:r>
      <w:r>
        <w:rPr>
          <w:sz w:val="24"/>
        </w:rPr>
        <w:t>desconformidade</w:t>
      </w:r>
      <w:r>
        <w:rPr>
          <w:spacing w:val="40"/>
          <w:sz w:val="24"/>
        </w:rPr>
        <w:t xml:space="preserve"> </w:t>
      </w:r>
      <w:r>
        <w:rPr>
          <w:sz w:val="24"/>
        </w:rPr>
        <w:t>com quaisquer outras exigências deste Edital</w:t>
      </w:r>
      <w:r>
        <w:rPr>
          <w:spacing w:val="40"/>
          <w:sz w:val="24"/>
        </w:rPr>
        <w:t xml:space="preserve"> </w:t>
      </w:r>
      <w:r>
        <w:rPr>
          <w:sz w:val="24"/>
        </w:rPr>
        <w:t>ou seus anexos, desde que insanável.</w:t>
      </w:r>
    </w:p>
    <w:p w14:paraId="2AE94230" w14:textId="77777777" w:rsidR="005C3CBE" w:rsidRDefault="002074E7" w:rsidP="005C6823">
      <w:pPr>
        <w:pStyle w:val="PargrafodaLista"/>
        <w:numPr>
          <w:ilvl w:val="1"/>
          <w:numId w:val="35"/>
        </w:numPr>
        <w:tabs>
          <w:tab w:val="left" w:pos="1134"/>
          <w:tab w:val="left" w:pos="1563"/>
        </w:tabs>
        <w:ind w:left="993" w:right="1005" w:firstLine="0"/>
        <w:jc w:val="left"/>
        <w:rPr>
          <w:b/>
          <w:sz w:val="24"/>
        </w:rPr>
      </w:pPr>
      <w:r>
        <w:rPr>
          <w:sz w:val="24"/>
        </w:rPr>
        <w:t>No caso</w:t>
      </w:r>
      <w:r>
        <w:rPr>
          <w:spacing w:val="-3"/>
          <w:sz w:val="24"/>
        </w:rPr>
        <w:t xml:space="preserve"> </w:t>
      </w:r>
      <w:r>
        <w:rPr>
          <w:sz w:val="24"/>
        </w:rPr>
        <w:t>de</w:t>
      </w:r>
      <w:r>
        <w:rPr>
          <w:spacing w:val="-3"/>
          <w:sz w:val="24"/>
        </w:rPr>
        <w:t xml:space="preserve"> </w:t>
      </w:r>
      <w:r>
        <w:rPr>
          <w:sz w:val="24"/>
        </w:rPr>
        <w:t>bens</w:t>
      </w:r>
      <w:r>
        <w:rPr>
          <w:spacing w:val="-3"/>
          <w:sz w:val="24"/>
        </w:rPr>
        <w:t xml:space="preserve"> </w:t>
      </w:r>
      <w:r>
        <w:rPr>
          <w:sz w:val="24"/>
        </w:rPr>
        <w:t>e</w:t>
      </w:r>
      <w:r>
        <w:rPr>
          <w:spacing w:val="-3"/>
          <w:sz w:val="24"/>
        </w:rPr>
        <w:t xml:space="preserve"> </w:t>
      </w:r>
      <w:r>
        <w:rPr>
          <w:sz w:val="24"/>
        </w:rPr>
        <w:t>serviços</w:t>
      </w:r>
      <w:r>
        <w:rPr>
          <w:spacing w:val="-3"/>
          <w:sz w:val="24"/>
        </w:rPr>
        <w:t xml:space="preserve"> </w:t>
      </w:r>
      <w:r>
        <w:rPr>
          <w:sz w:val="24"/>
        </w:rPr>
        <w:t>em</w:t>
      </w:r>
      <w:r>
        <w:rPr>
          <w:spacing w:val="-3"/>
          <w:sz w:val="24"/>
        </w:rPr>
        <w:t xml:space="preserve"> </w:t>
      </w:r>
      <w:r>
        <w:rPr>
          <w:sz w:val="24"/>
        </w:rPr>
        <w:t>geral,</w:t>
      </w:r>
      <w:r>
        <w:rPr>
          <w:spacing w:val="-3"/>
          <w:sz w:val="24"/>
        </w:rPr>
        <w:t xml:space="preserve"> </w:t>
      </w:r>
      <w:r>
        <w:rPr>
          <w:sz w:val="24"/>
        </w:rPr>
        <w:t>é</w:t>
      </w:r>
      <w:r>
        <w:rPr>
          <w:spacing w:val="-3"/>
          <w:sz w:val="24"/>
        </w:rPr>
        <w:t xml:space="preserve"> </w:t>
      </w:r>
      <w:r>
        <w:rPr>
          <w:sz w:val="24"/>
        </w:rPr>
        <w:t>indício</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das</w:t>
      </w:r>
      <w:r>
        <w:rPr>
          <w:spacing w:val="-3"/>
          <w:sz w:val="24"/>
        </w:rPr>
        <w:t xml:space="preserve"> </w:t>
      </w:r>
      <w:r>
        <w:rPr>
          <w:sz w:val="24"/>
        </w:rPr>
        <w:t>propostas</w:t>
      </w:r>
      <w:r>
        <w:rPr>
          <w:spacing w:val="-3"/>
          <w:sz w:val="24"/>
        </w:rPr>
        <w:t xml:space="preserve"> </w:t>
      </w:r>
      <w:r>
        <w:rPr>
          <w:sz w:val="24"/>
        </w:rPr>
        <w:t>valores inferiores a 30% (trinta por cento) do valor orçado pela Administração.</w:t>
      </w:r>
    </w:p>
    <w:p w14:paraId="519CFA7C" w14:textId="77777777" w:rsidR="005C3CBE" w:rsidRDefault="002074E7" w:rsidP="005C6823">
      <w:pPr>
        <w:pStyle w:val="PargrafodaLista"/>
        <w:numPr>
          <w:ilvl w:val="2"/>
          <w:numId w:val="35"/>
        </w:numPr>
        <w:tabs>
          <w:tab w:val="left" w:pos="1134"/>
          <w:tab w:val="left" w:pos="2628"/>
          <w:tab w:val="left" w:pos="2853"/>
        </w:tabs>
        <w:ind w:left="993" w:right="1017" w:firstLine="0"/>
        <w:rPr>
          <w:sz w:val="24"/>
        </w:rPr>
      </w:pPr>
      <w:r>
        <w:rPr>
          <w:sz w:val="24"/>
        </w:rPr>
        <w:t xml:space="preserve">A inexequibilidade, na hipótese de que trata o </w:t>
      </w:r>
      <w:proofErr w:type="spellStart"/>
      <w:r>
        <w:rPr>
          <w:b/>
          <w:sz w:val="24"/>
        </w:rPr>
        <w:t>caput</w:t>
      </w:r>
      <w:proofErr w:type="spellEnd"/>
      <w:r>
        <w:rPr>
          <w:sz w:val="24"/>
        </w:rPr>
        <w:t>, só será considerada após diligência do pregoeiro, que comprove:</w:t>
      </w:r>
    </w:p>
    <w:p w14:paraId="0E425917" w14:textId="77777777" w:rsidR="005C3CBE" w:rsidRDefault="002074E7" w:rsidP="005C6823">
      <w:pPr>
        <w:pStyle w:val="PargrafodaLista"/>
        <w:numPr>
          <w:ilvl w:val="3"/>
          <w:numId w:val="35"/>
        </w:numPr>
        <w:tabs>
          <w:tab w:val="left" w:pos="1134"/>
          <w:tab w:val="left" w:pos="4277"/>
        </w:tabs>
        <w:ind w:left="993" w:firstLine="0"/>
        <w:rPr>
          <w:sz w:val="24"/>
        </w:rPr>
      </w:pPr>
      <w:r>
        <w:rPr>
          <w:sz w:val="24"/>
        </w:rPr>
        <w:t xml:space="preserve">que o custo do licitante ultrapassa o valor da proposta; </w:t>
      </w:r>
      <w:r>
        <w:rPr>
          <w:spacing w:val="-10"/>
          <w:sz w:val="24"/>
        </w:rPr>
        <w:t>e</w:t>
      </w:r>
    </w:p>
    <w:p w14:paraId="22608C5E" w14:textId="77777777" w:rsidR="005C3CBE" w:rsidRDefault="002074E7" w:rsidP="005C6823">
      <w:pPr>
        <w:pStyle w:val="PargrafodaLista"/>
        <w:numPr>
          <w:ilvl w:val="3"/>
          <w:numId w:val="35"/>
        </w:numPr>
        <w:tabs>
          <w:tab w:val="left" w:pos="1134"/>
          <w:tab w:val="left" w:pos="3483"/>
          <w:tab w:val="left" w:pos="4277"/>
        </w:tabs>
        <w:ind w:left="993" w:right="1011" w:firstLine="0"/>
        <w:rPr>
          <w:sz w:val="24"/>
        </w:rPr>
      </w:pPr>
      <w:r>
        <w:rPr>
          <w:sz w:val="24"/>
        </w:rPr>
        <w:t>inexistirem</w:t>
      </w:r>
      <w:r>
        <w:rPr>
          <w:spacing w:val="39"/>
          <w:sz w:val="24"/>
        </w:rPr>
        <w:t xml:space="preserve"> </w:t>
      </w:r>
      <w:r>
        <w:rPr>
          <w:sz w:val="24"/>
        </w:rPr>
        <w:t>custos</w:t>
      </w:r>
      <w:r>
        <w:rPr>
          <w:spacing w:val="39"/>
          <w:sz w:val="24"/>
        </w:rPr>
        <w:t xml:space="preserve"> </w:t>
      </w:r>
      <w:r>
        <w:rPr>
          <w:sz w:val="24"/>
        </w:rPr>
        <w:t>de oportunidade capazes de justificar o vulto da oferta.</w:t>
      </w:r>
    </w:p>
    <w:p w14:paraId="6CF5B0C9" w14:textId="77777777" w:rsidR="005C3CBE" w:rsidRDefault="002074E7" w:rsidP="005C6823">
      <w:pPr>
        <w:pStyle w:val="PargrafodaLista"/>
        <w:numPr>
          <w:ilvl w:val="1"/>
          <w:numId w:val="35"/>
        </w:numPr>
        <w:tabs>
          <w:tab w:val="left" w:pos="1134"/>
          <w:tab w:val="left" w:pos="1563"/>
        </w:tabs>
        <w:ind w:left="993" w:right="1003" w:firstLine="0"/>
        <w:jc w:val="both"/>
        <w:rPr>
          <w:sz w:val="24"/>
        </w:rPr>
      </w:pPr>
      <w:r>
        <w:rPr>
          <w:sz w:val="24"/>
        </w:rPr>
        <w:t>Se houver</w:t>
      </w:r>
      <w:r>
        <w:rPr>
          <w:spacing w:val="-3"/>
          <w:sz w:val="24"/>
        </w:rPr>
        <w:t xml:space="preserve"> </w:t>
      </w:r>
      <w:r>
        <w:rPr>
          <w:sz w:val="24"/>
        </w:rPr>
        <w:t>indícios</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w:t>
      </w:r>
      <w:r>
        <w:rPr>
          <w:spacing w:val="-3"/>
          <w:sz w:val="24"/>
        </w:rPr>
        <w:t xml:space="preserve"> </w:t>
      </w:r>
      <w:r>
        <w:rPr>
          <w:sz w:val="24"/>
        </w:rPr>
        <w:t>proposta</w:t>
      </w:r>
      <w:r>
        <w:rPr>
          <w:spacing w:val="-3"/>
          <w:sz w:val="24"/>
        </w:rPr>
        <w:t xml:space="preserve"> </w:t>
      </w:r>
      <w:r>
        <w:rPr>
          <w:sz w:val="24"/>
        </w:rPr>
        <w:t>de</w:t>
      </w:r>
      <w:r>
        <w:rPr>
          <w:spacing w:val="-3"/>
          <w:sz w:val="24"/>
        </w:rPr>
        <w:t xml:space="preserve"> </w:t>
      </w:r>
      <w:r>
        <w:rPr>
          <w:sz w:val="24"/>
        </w:rPr>
        <w:t>preço,</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caso</w:t>
      </w:r>
      <w:r>
        <w:rPr>
          <w:spacing w:val="-3"/>
          <w:sz w:val="24"/>
        </w:rPr>
        <w:t xml:space="preserve"> </w:t>
      </w:r>
      <w:r>
        <w:rPr>
          <w:sz w:val="24"/>
        </w:rPr>
        <w:t>da</w:t>
      </w:r>
      <w:r>
        <w:rPr>
          <w:spacing w:val="-3"/>
          <w:sz w:val="24"/>
        </w:rPr>
        <w:t xml:space="preserve"> </w:t>
      </w:r>
      <w:r>
        <w:rPr>
          <w:sz w:val="24"/>
        </w:rPr>
        <w:t>necessidade de esclarecimentos complementares, poderão ser efetuadas diligências, para que a empresa comprove a exequibilidade da proposta.</w:t>
      </w:r>
    </w:p>
    <w:p w14:paraId="288C0987" w14:textId="77777777" w:rsidR="005C3CBE" w:rsidRDefault="002074E7" w:rsidP="005C6823">
      <w:pPr>
        <w:pStyle w:val="PargrafodaLista"/>
        <w:numPr>
          <w:ilvl w:val="1"/>
          <w:numId w:val="35"/>
        </w:numPr>
        <w:tabs>
          <w:tab w:val="left" w:pos="1134"/>
          <w:tab w:val="left" w:pos="1563"/>
        </w:tabs>
        <w:ind w:left="993" w:right="1009" w:firstLine="0"/>
        <w:jc w:val="both"/>
        <w:rPr>
          <w:sz w:val="24"/>
        </w:rPr>
      </w:pPr>
      <w:r>
        <w:rPr>
          <w:sz w:val="24"/>
        </w:rPr>
        <w:t xml:space="preserve">Caso o custo global estimado do objeto licitado tenha sido decomposto em seus </w:t>
      </w:r>
      <w:proofErr w:type="spellStart"/>
      <w:r>
        <w:rPr>
          <w:sz w:val="24"/>
        </w:rPr>
        <w:t>respectivos</w:t>
      </w:r>
      <w:proofErr w:type="spellEnd"/>
      <w:r>
        <w:rPr>
          <w:spacing w:val="56"/>
          <w:sz w:val="24"/>
        </w:rPr>
        <w:t xml:space="preserve"> </w:t>
      </w:r>
      <w:r>
        <w:rPr>
          <w:sz w:val="24"/>
        </w:rPr>
        <w:t>custos</w:t>
      </w:r>
      <w:r>
        <w:rPr>
          <w:spacing w:val="56"/>
          <w:sz w:val="24"/>
        </w:rPr>
        <w:t xml:space="preserve"> </w:t>
      </w:r>
      <w:r>
        <w:rPr>
          <w:sz w:val="24"/>
        </w:rPr>
        <w:t>unitários</w:t>
      </w:r>
      <w:r>
        <w:rPr>
          <w:spacing w:val="56"/>
          <w:sz w:val="24"/>
        </w:rPr>
        <w:t xml:space="preserve"> </w:t>
      </w:r>
      <w:r>
        <w:rPr>
          <w:sz w:val="24"/>
        </w:rPr>
        <w:t>por</w:t>
      </w:r>
      <w:r>
        <w:rPr>
          <w:spacing w:val="56"/>
          <w:sz w:val="24"/>
        </w:rPr>
        <w:t xml:space="preserve"> </w:t>
      </w:r>
      <w:r>
        <w:rPr>
          <w:sz w:val="24"/>
        </w:rPr>
        <w:t>meio</w:t>
      </w:r>
      <w:r>
        <w:rPr>
          <w:spacing w:val="56"/>
          <w:sz w:val="24"/>
        </w:rPr>
        <w:t xml:space="preserve"> </w:t>
      </w:r>
      <w:r>
        <w:rPr>
          <w:sz w:val="24"/>
        </w:rPr>
        <w:t>de</w:t>
      </w:r>
      <w:r>
        <w:rPr>
          <w:spacing w:val="56"/>
          <w:sz w:val="24"/>
        </w:rPr>
        <w:t xml:space="preserve"> </w:t>
      </w:r>
      <w:r>
        <w:rPr>
          <w:sz w:val="24"/>
        </w:rPr>
        <w:t>Planilha</w:t>
      </w:r>
      <w:r>
        <w:rPr>
          <w:spacing w:val="40"/>
          <w:sz w:val="24"/>
        </w:rPr>
        <w:t xml:space="preserve"> </w:t>
      </w:r>
      <w:r>
        <w:rPr>
          <w:sz w:val="24"/>
        </w:rPr>
        <w:t>de</w:t>
      </w:r>
      <w:r>
        <w:rPr>
          <w:spacing w:val="40"/>
          <w:sz w:val="24"/>
        </w:rPr>
        <w:t xml:space="preserve"> </w:t>
      </w:r>
      <w:r>
        <w:rPr>
          <w:sz w:val="24"/>
        </w:rPr>
        <w:t>Custos</w:t>
      </w:r>
      <w:r>
        <w:rPr>
          <w:spacing w:val="40"/>
          <w:sz w:val="24"/>
        </w:rPr>
        <w:t xml:space="preserve"> </w:t>
      </w:r>
      <w:r>
        <w:rPr>
          <w:sz w:val="24"/>
        </w:rPr>
        <w:t>e</w:t>
      </w:r>
      <w:r>
        <w:rPr>
          <w:spacing w:val="40"/>
          <w:sz w:val="24"/>
        </w:rPr>
        <w:t xml:space="preserve"> </w:t>
      </w:r>
      <w:r>
        <w:rPr>
          <w:sz w:val="24"/>
        </w:rPr>
        <w:t>Formação</w:t>
      </w:r>
      <w:r>
        <w:rPr>
          <w:spacing w:val="40"/>
          <w:sz w:val="24"/>
        </w:rPr>
        <w:t xml:space="preserve"> </w:t>
      </w:r>
      <w:r>
        <w:rPr>
          <w:sz w:val="24"/>
        </w:rPr>
        <w:t>de</w:t>
      </w:r>
      <w:r>
        <w:rPr>
          <w:spacing w:val="40"/>
          <w:sz w:val="24"/>
        </w:rPr>
        <w:t xml:space="preserve"> </w:t>
      </w:r>
      <w:r>
        <w:rPr>
          <w:sz w:val="24"/>
        </w:rPr>
        <w:t>Preços</w:t>
      </w:r>
    </w:p>
    <w:p w14:paraId="1F565949"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4EAC05CF" w14:textId="77777777" w:rsidR="005C3CBE" w:rsidRDefault="005C3CBE" w:rsidP="005C6823">
      <w:pPr>
        <w:pStyle w:val="Corpodetexto"/>
        <w:tabs>
          <w:tab w:val="left" w:pos="1134"/>
        </w:tabs>
        <w:spacing w:before="54"/>
        <w:jc w:val="left"/>
      </w:pPr>
    </w:p>
    <w:p w14:paraId="3867AA32" w14:textId="77777777" w:rsidR="005C3CBE" w:rsidRDefault="002074E7" w:rsidP="005C6823">
      <w:pPr>
        <w:pStyle w:val="Corpodetexto"/>
        <w:tabs>
          <w:tab w:val="left" w:pos="1134"/>
        </w:tabs>
        <w:ind w:right="1005"/>
      </w:pPr>
      <w:r>
        <w:t>elaborada pela Administração,</w:t>
      </w:r>
      <w:r>
        <w:rPr>
          <w:spacing w:val="-4"/>
        </w:rPr>
        <w:t xml:space="preserve"> </w:t>
      </w:r>
      <w:r>
        <w:t>o</w:t>
      </w:r>
      <w:r>
        <w:rPr>
          <w:spacing w:val="-4"/>
        </w:rPr>
        <w:t xml:space="preserve"> </w:t>
      </w:r>
      <w:r>
        <w:t>licitante</w:t>
      </w:r>
      <w:r>
        <w:rPr>
          <w:spacing w:val="-4"/>
        </w:rPr>
        <w:t xml:space="preserve"> </w:t>
      </w:r>
      <w:r>
        <w:t>classificado</w:t>
      </w:r>
      <w:r>
        <w:rPr>
          <w:spacing w:val="-4"/>
        </w:rPr>
        <w:t xml:space="preserve"> </w:t>
      </w:r>
      <w:r>
        <w:t>em</w:t>
      </w:r>
      <w:r>
        <w:rPr>
          <w:spacing w:val="-4"/>
        </w:rPr>
        <w:t xml:space="preserve"> </w:t>
      </w:r>
      <w:r>
        <w:t>primeiro</w:t>
      </w:r>
      <w:r>
        <w:rPr>
          <w:spacing w:val="-4"/>
        </w:rPr>
        <w:t xml:space="preserve"> </w:t>
      </w:r>
      <w:r>
        <w:t>lugar</w:t>
      </w:r>
      <w:r>
        <w:rPr>
          <w:spacing w:val="-4"/>
        </w:rPr>
        <w:t xml:space="preserve"> </w:t>
      </w:r>
      <w:r>
        <w:t>será</w:t>
      </w:r>
      <w:r>
        <w:rPr>
          <w:spacing w:val="-4"/>
        </w:rPr>
        <w:t xml:space="preserve"> </w:t>
      </w:r>
      <w:r>
        <w:t xml:space="preserve">convocado para apresentar Planilha por ele elaborada, com os </w:t>
      </w:r>
      <w:proofErr w:type="spellStart"/>
      <w:r>
        <w:t>respectivos</w:t>
      </w:r>
      <w:proofErr w:type="spellEnd"/>
      <w:r>
        <w:t xml:space="preserve"> valores adequados ao valor final da sua proposta, sob pena de não aceitação da proposta.</w:t>
      </w:r>
    </w:p>
    <w:p w14:paraId="7BF90B64" w14:textId="77777777" w:rsidR="005C3CBE" w:rsidRDefault="002074E7" w:rsidP="005C6823">
      <w:pPr>
        <w:pStyle w:val="PargrafodaLista"/>
        <w:numPr>
          <w:ilvl w:val="1"/>
          <w:numId w:val="35"/>
        </w:numPr>
        <w:tabs>
          <w:tab w:val="left" w:pos="1134"/>
          <w:tab w:val="left" w:pos="1563"/>
          <w:tab w:val="left" w:pos="1848"/>
        </w:tabs>
        <w:ind w:left="993" w:right="1004" w:firstLine="0"/>
        <w:jc w:val="both"/>
        <w:rPr>
          <w:b/>
          <w:sz w:val="24"/>
        </w:rPr>
      </w:pPr>
      <w:r>
        <w:rPr>
          <w:sz w:val="24"/>
        </w:rPr>
        <w:t>Erros no preenchimento da planilha não constituem motivo para a desclassificação</w:t>
      </w:r>
      <w:r>
        <w:rPr>
          <w:spacing w:val="-3"/>
          <w:sz w:val="24"/>
        </w:rPr>
        <w:t xml:space="preserve"> </w:t>
      </w:r>
      <w:r>
        <w:rPr>
          <w:sz w:val="24"/>
        </w:rPr>
        <w:t>da proposta. A planilha poderá́ ser ajustada pelo fornecedor, no prazo indicado pelo sistema,</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não</w:t>
      </w:r>
      <w:r>
        <w:rPr>
          <w:spacing w:val="-3"/>
          <w:sz w:val="24"/>
        </w:rPr>
        <w:t xml:space="preserve"> </w:t>
      </w:r>
      <w:r>
        <w:rPr>
          <w:sz w:val="24"/>
        </w:rPr>
        <w:t>haja</w:t>
      </w:r>
      <w:r>
        <w:rPr>
          <w:spacing w:val="-3"/>
          <w:sz w:val="24"/>
        </w:rPr>
        <w:t xml:space="preserve"> </w:t>
      </w:r>
      <w:r>
        <w:rPr>
          <w:sz w:val="24"/>
        </w:rPr>
        <w:t>majoração</w:t>
      </w:r>
      <w:r>
        <w:rPr>
          <w:spacing w:val="-3"/>
          <w:sz w:val="24"/>
        </w:rPr>
        <w:t xml:space="preserve"> </w:t>
      </w:r>
      <w:r>
        <w:rPr>
          <w:sz w:val="24"/>
        </w:rPr>
        <w:t>do</w:t>
      </w:r>
      <w:r>
        <w:rPr>
          <w:spacing w:val="-3"/>
          <w:sz w:val="24"/>
        </w:rPr>
        <w:t xml:space="preserve"> </w:t>
      </w:r>
      <w:r>
        <w:rPr>
          <w:sz w:val="24"/>
        </w:rPr>
        <w:t>preço</w:t>
      </w:r>
      <w:r>
        <w:rPr>
          <w:spacing w:val="-3"/>
          <w:sz w:val="24"/>
        </w:rPr>
        <w:t xml:space="preserve"> </w:t>
      </w:r>
      <w:r>
        <w:rPr>
          <w:sz w:val="24"/>
        </w:rPr>
        <w:t>e</w:t>
      </w:r>
      <w:r>
        <w:rPr>
          <w:spacing w:val="-3"/>
          <w:sz w:val="24"/>
        </w:rPr>
        <w:t xml:space="preserve"> </w:t>
      </w:r>
      <w:r>
        <w:rPr>
          <w:sz w:val="24"/>
        </w:rPr>
        <w:t>que</w:t>
      </w:r>
      <w:r>
        <w:rPr>
          <w:spacing w:val="-3"/>
          <w:sz w:val="24"/>
        </w:rPr>
        <w:t xml:space="preserve"> </w:t>
      </w:r>
      <w:r>
        <w:rPr>
          <w:sz w:val="24"/>
        </w:rPr>
        <w:t>se</w:t>
      </w:r>
      <w:r>
        <w:rPr>
          <w:spacing w:val="-3"/>
          <w:sz w:val="24"/>
        </w:rPr>
        <w:t xml:space="preserve"> </w:t>
      </w:r>
      <w:r>
        <w:rPr>
          <w:sz w:val="24"/>
        </w:rPr>
        <w:t>comprove</w:t>
      </w:r>
      <w:r>
        <w:rPr>
          <w:spacing w:val="-3"/>
          <w:sz w:val="24"/>
        </w:rPr>
        <w:t xml:space="preserve"> </w:t>
      </w:r>
      <w:r>
        <w:rPr>
          <w:sz w:val="24"/>
        </w:rPr>
        <w:t>que</w:t>
      </w:r>
      <w:r>
        <w:rPr>
          <w:spacing w:val="-3"/>
          <w:sz w:val="24"/>
        </w:rPr>
        <w:t xml:space="preserve"> </w:t>
      </w:r>
      <w:r>
        <w:rPr>
          <w:sz w:val="24"/>
        </w:rPr>
        <w:t>este</w:t>
      </w:r>
      <w:r>
        <w:rPr>
          <w:spacing w:val="-3"/>
          <w:sz w:val="24"/>
        </w:rPr>
        <w:t xml:space="preserve"> </w:t>
      </w:r>
      <w:r>
        <w:rPr>
          <w:sz w:val="24"/>
        </w:rPr>
        <w:t>é</w:t>
      </w:r>
      <w:r>
        <w:rPr>
          <w:spacing w:val="-3"/>
          <w:sz w:val="24"/>
        </w:rPr>
        <w:t xml:space="preserve"> </w:t>
      </w:r>
      <w:r>
        <w:rPr>
          <w:sz w:val="24"/>
        </w:rPr>
        <w:t>o</w:t>
      </w:r>
      <w:r>
        <w:rPr>
          <w:spacing w:val="-3"/>
          <w:sz w:val="24"/>
        </w:rPr>
        <w:t xml:space="preserve"> </w:t>
      </w:r>
      <w:r>
        <w:rPr>
          <w:sz w:val="24"/>
        </w:rPr>
        <w:t>bastante para arcar com todos os custos da contratação;</w:t>
      </w:r>
    </w:p>
    <w:p w14:paraId="1C36E342" w14:textId="77777777" w:rsidR="005C3CBE" w:rsidRDefault="002074E7" w:rsidP="005C6823">
      <w:pPr>
        <w:pStyle w:val="PargrafodaLista"/>
        <w:numPr>
          <w:ilvl w:val="2"/>
          <w:numId w:val="35"/>
        </w:numPr>
        <w:tabs>
          <w:tab w:val="left" w:pos="1134"/>
          <w:tab w:val="left" w:pos="2628"/>
          <w:tab w:val="left" w:pos="2853"/>
        </w:tabs>
        <w:ind w:left="993" w:right="1008" w:firstLine="0"/>
        <w:rPr>
          <w:sz w:val="24"/>
        </w:rPr>
      </w:pPr>
      <w:r>
        <w:rPr>
          <w:sz w:val="24"/>
        </w:rPr>
        <w:t>O ajuste de que trata este dispositivo se limita a sanar erros ou falhas que</w:t>
      </w:r>
      <w:r>
        <w:rPr>
          <w:spacing w:val="80"/>
          <w:sz w:val="24"/>
        </w:rPr>
        <w:t xml:space="preserve"> </w:t>
      </w:r>
      <w:r>
        <w:rPr>
          <w:sz w:val="24"/>
        </w:rPr>
        <w:t>não alterem a substância das propostas;</w:t>
      </w:r>
    </w:p>
    <w:p w14:paraId="00B90C0F" w14:textId="77777777" w:rsidR="005C3CBE" w:rsidRDefault="002074E7" w:rsidP="005C6823">
      <w:pPr>
        <w:pStyle w:val="PargrafodaLista"/>
        <w:numPr>
          <w:ilvl w:val="2"/>
          <w:numId w:val="35"/>
        </w:numPr>
        <w:tabs>
          <w:tab w:val="left" w:pos="1134"/>
          <w:tab w:val="left" w:pos="2628"/>
          <w:tab w:val="left" w:pos="2853"/>
        </w:tabs>
        <w:ind w:left="993" w:right="1018" w:firstLine="0"/>
        <w:rPr>
          <w:sz w:val="24"/>
        </w:rPr>
      </w:pPr>
      <w:r>
        <w:rPr>
          <w:sz w:val="24"/>
        </w:rPr>
        <w:t>Considera-se erro no preenchimento da planilha passível de correção a indicação de recolhimento de impostos e contribuições na</w:t>
      </w:r>
      <w:r>
        <w:rPr>
          <w:spacing w:val="-4"/>
          <w:sz w:val="24"/>
        </w:rPr>
        <w:t xml:space="preserve"> </w:t>
      </w:r>
      <w:r>
        <w:rPr>
          <w:sz w:val="24"/>
        </w:rPr>
        <w:t>forma</w:t>
      </w:r>
      <w:r>
        <w:rPr>
          <w:spacing w:val="-4"/>
          <w:sz w:val="24"/>
        </w:rPr>
        <w:t xml:space="preserve"> </w:t>
      </w:r>
      <w:r>
        <w:rPr>
          <w:sz w:val="24"/>
        </w:rPr>
        <w:t>do</w:t>
      </w:r>
      <w:r>
        <w:rPr>
          <w:spacing w:val="-4"/>
          <w:sz w:val="24"/>
        </w:rPr>
        <w:t xml:space="preserve"> </w:t>
      </w:r>
      <w:r>
        <w:rPr>
          <w:sz w:val="24"/>
        </w:rPr>
        <w:t>Simples Nacional, quando não cabível esse regime.</w:t>
      </w:r>
    </w:p>
    <w:p w14:paraId="56104DF3" w14:textId="77777777" w:rsidR="005C3CBE" w:rsidRDefault="002074E7" w:rsidP="005C6823">
      <w:pPr>
        <w:pStyle w:val="PargrafodaLista"/>
        <w:numPr>
          <w:ilvl w:val="1"/>
          <w:numId w:val="35"/>
        </w:numPr>
        <w:tabs>
          <w:tab w:val="left" w:pos="1134"/>
          <w:tab w:val="left" w:pos="1563"/>
          <w:tab w:val="left" w:pos="1847"/>
        </w:tabs>
        <w:ind w:left="993" w:right="1007" w:firstLine="0"/>
        <w:jc w:val="both"/>
        <w:rPr>
          <w:sz w:val="24"/>
        </w:rPr>
      </w:pPr>
      <w:r>
        <w:rPr>
          <w:sz w:val="24"/>
        </w:rPr>
        <w:t>Caso</w:t>
      </w:r>
      <w:r>
        <w:rPr>
          <w:spacing w:val="35"/>
          <w:sz w:val="24"/>
        </w:rPr>
        <w:t xml:space="preserve"> </w:t>
      </w:r>
      <w:r>
        <w:rPr>
          <w:sz w:val="24"/>
        </w:rPr>
        <w:t>o</w:t>
      </w:r>
      <w:r>
        <w:rPr>
          <w:spacing w:val="35"/>
          <w:sz w:val="24"/>
        </w:rPr>
        <w:t xml:space="preserve"> </w:t>
      </w:r>
      <w:r>
        <w:rPr>
          <w:sz w:val="24"/>
        </w:rPr>
        <w:t>Termo</w:t>
      </w:r>
      <w:r>
        <w:rPr>
          <w:spacing w:val="35"/>
          <w:sz w:val="24"/>
        </w:rPr>
        <w:t xml:space="preserve"> </w:t>
      </w:r>
      <w:r>
        <w:rPr>
          <w:sz w:val="24"/>
        </w:rPr>
        <w:t>de</w:t>
      </w:r>
      <w:r>
        <w:rPr>
          <w:spacing w:val="35"/>
          <w:sz w:val="24"/>
        </w:rPr>
        <w:t xml:space="preserve"> </w:t>
      </w:r>
      <w:r>
        <w:rPr>
          <w:sz w:val="24"/>
        </w:rPr>
        <w:t>Referência</w:t>
      </w:r>
      <w:r>
        <w:rPr>
          <w:spacing w:val="35"/>
          <w:sz w:val="24"/>
        </w:rPr>
        <w:t xml:space="preserve"> </w:t>
      </w:r>
      <w:r>
        <w:rPr>
          <w:sz w:val="24"/>
        </w:rPr>
        <w:t>exija</w:t>
      </w:r>
      <w:r>
        <w:rPr>
          <w:spacing w:val="35"/>
          <w:sz w:val="24"/>
        </w:rPr>
        <w:t xml:space="preserve"> </w:t>
      </w:r>
      <w:r>
        <w:rPr>
          <w:sz w:val="24"/>
        </w:rPr>
        <w:t>a</w:t>
      </w:r>
      <w:r>
        <w:rPr>
          <w:spacing w:val="35"/>
          <w:sz w:val="24"/>
        </w:rPr>
        <w:t xml:space="preserve"> </w:t>
      </w:r>
      <w:r>
        <w:rPr>
          <w:sz w:val="24"/>
        </w:rPr>
        <w:t>apresentação</w:t>
      </w:r>
      <w:r>
        <w:rPr>
          <w:spacing w:val="35"/>
          <w:sz w:val="24"/>
        </w:rPr>
        <w:t xml:space="preserve"> </w:t>
      </w:r>
      <w:r>
        <w:rPr>
          <w:sz w:val="24"/>
        </w:rPr>
        <w:t>de amostra, o licitante classificado em primeiro lugar deverá apresentá-la, conforme disciplinado no Termo de</w:t>
      </w:r>
      <w:r>
        <w:rPr>
          <w:spacing w:val="-4"/>
          <w:sz w:val="24"/>
        </w:rPr>
        <w:t xml:space="preserve"> </w:t>
      </w:r>
      <w:r>
        <w:rPr>
          <w:sz w:val="24"/>
        </w:rPr>
        <w:t>Referência, sob pena de não aceitação da proposta.</w:t>
      </w:r>
    </w:p>
    <w:p w14:paraId="4A8B4D74" w14:textId="77777777" w:rsidR="005C3CBE" w:rsidRDefault="002074E7" w:rsidP="005C6823">
      <w:pPr>
        <w:pStyle w:val="PargrafodaLista"/>
        <w:numPr>
          <w:ilvl w:val="1"/>
          <w:numId w:val="35"/>
        </w:numPr>
        <w:tabs>
          <w:tab w:val="left" w:pos="1134"/>
          <w:tab w:val="left" w:pos="1563"/>
          <w:tab w:val="left" w:pos="1848"/>
        </w:tabs>
        <w:ind w:left="993" w:right="1012" w:firstLine="0"/>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14:paraId="5D2728D7" w14:textId="77777777" w:rsidR="005C3CBE" w:rsidRDefault="002074E7" w:rsidP="005C6823">
      <w:pPr>
        <w:pStyle w:val="PargrafodaLista"/>
        <w:numPr>
          <w:ilvl w:val="1"/>
          <w:numId w:val="35"/>
        </w:numPr>
        <w:tabs>
          <w:tab w:val="left" w:pos="1134"/>
          <w:tab w:val="left" w:pos="1848"/>
        </w:tabs>
        <w:ind w:left="993" w:firstLine="0"/>
        <w:jc w:val="both"/>
        <w:rPr>
          <w:sz w:val="24"/>
        </w:rPr>
      </w:pPr>
      <w:r>
        <w:rPr>
          <w:sz w:val="24"/>
        </w:rPr>
        <w:t xml:space="preserve">Os resultados das avaliações serão divulgados por meio de mensagem no </w:t>
      </w:r>
      <w:r>
        <w:rPr>
          <w:spacing w:val="-2"/>
          <w:sz w:val="24"/>
        </w:rPr>
        <w:t>sistema.</w:t>
      </w:r>
    </w:p>
    <w:p w14:paraId="4256A7CE" w14:textId="77777777" w:rsidR="005C3CBE" w:rsidRDefault="002074E7" w:rsidP="005C6823">
      <w:pPr>
        <w:pStyle w:val="PargrafodaLista"/>
        <w:numPr>
          <w:ilvl w:val="1"/>
          <w:numId w:val="35"/>
        </w:numPr>
        <w:tabs>
          <w:tab w:val="left" w:pos="1134"/>
          <w:tab w:val="left" w:pos="1563"/>
          <w:tab w:val="left" w:pos="1848"/>
        </w:tabs>
        <w:ind w:left="993" w:right="1004" w:firstLine="0"/>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não</w:t>
      </w:r>
      <w:r>
        <w:rPr>
          <w:spacing w:val="40"/>
          <w:sz w:val="24"/>
        </w:rPr>
        <w:t xml:space="preserve"> </w:t>
      </w:r>
      <w:r>
        <w:rPr>
          <w:sz w:val="24"/>
        </w:rPr>
        <w:t>haver</w:t>
      </w:r>
      <w:r>
        <w:rPr>
          <w:spacing w:val="40"/>
          <w:sz w:val="24"/>
        </w:rPr>
        <w:t xml:space="preserve"> </w:t>
      </w:r>
      <w:r>
        <w:rPr>
          <w:sz w:val="24"/>
        </w:rPr>
        <w:t>entrega</w:t>
      </w:r>
      <w:r>
        <w:rPr>
          <w:spacing w:val="40"/>
          <w:sz w:val="24"/>
        </w:rPr>
        <w:t xml:space="preserve"> </w:t>
      </w:r>
      <w:r>
        <w:rPr>
          <w:sz w:val="24"/>
        </w:rPr>
        <w:t>da</w:t>
      </w:r>
      <w:r>
        <w:rPr>
          <w:spacing w:val="40"/>
          <w:sz w:val="24"/>
        </w:rPr>
        <w:t xml:space="preserve"> </w:t>
      </w:r>
      <w:r>
        <w:rPr>
          <w:sz w:val="24"/>
        </w:rPr>
        <w:t>amostra</w:t>
      </w:r>
      <w:r>
        <w:rPr>
          <w:spacing w:val="40"/>
          <w:sz w:val="24"/>
        </w:rPr>
        <w:t xml:space="preserve"> </w:t>
      </w:r>
      <w:r>
        <w:rPr>
          <w:sz w:val="24"/>
        </w:rPr>
        <w:t>ou</w:t>
      </w:r>
      <w:r>
        <w:rPr>
          <w:spacing w:val="40"/>
          <w:sz w:val="24"/>
        </w:rPr>
        <w:t xml:space="preserve"> </w:t>
      </w:r>
      <w:r>
        <w:rPr>
          <w:sz w:val="24"/>
        </w:rPr>
        <w:t>ocorrer</w:t>
      </w:r>
      <w:r>
        <w:rPr>
          <w:spacing w:val="40"/>
          <w:sz w:val="24"/>
        </w:rPr>
        <w:t xml:space="preserve"> </w:t>
      </w:r>
      <w:r>
        <w:rPr>
          <w:sz w:val="24"/>
        </w:rPr>
        <w:t>atraso</w:t>
      </w:r>
      <w:r>
        <w:rPr>
          <w:spacing w:val="40"/>
          <w:sz w:val="24"/>
        </w:rPr>
        <w:t xml:space="preserve"> </w:t>
      </w:r>
      <w:r>
        <w:rPr>
          <w:sz w:val="24"/>
        </w:rPr>
        <w:t>na</w:t>
      </w:r>
      <w:r>
        <w:rPr>
          <w:spacing w:val="40"/>
          <w:sz w:val="24"/>
        </w:rPr>
        <w:t xml:space="preserve"> </w:t>
      </w:r>
      <w:r>
        <w:rPr>
          <w:sz w:val="24"/>
        </w:rPr>
        <w:t>entrega,</w:t>
      </w:r>
      <w:r>
        <w:rPr>
          <w:spacing w:val="40"/>
          <w:sz w:val="24"/>
        </w:rPr>
        <w:t xml:space="preserve"> </w:t>
      </w:r>
      <w:r>
        <w:rPr>
          <w:sz w:val="24"/>
        </w:rPr>
        <w:t>sem justificativa aceita pelo Pregoeiro, ou havendo entrega de amostra fora das especificações previstas neste Edital, a proposta do licitante será recusada.</w:t>
      </w:r>
    </w:p>
    <w:p w14:paraId="117072AA" w14:textId="77777777" w:rsidR="005C3CBE" w:rsidRDefault="002074E7" w:rsidP="005C6823">
      <w:pPr>
        <w:pStyle w:val="PargrafodaLista"/>
        <w:numPr>
          <w:ilvl w:val="1"/>
          <w:numId w:val="35"/>
        </w:numPr>
        <w:tabs>
          <w:tab w:val="left" w:pos="1134"/>
          <w:tab w:val="left" w:pos="1563"/>
          <w:tab w:val="left" w:pos="1848"/>
        </w:tabs>
        <w:ind w:left="993" w:right="1009" w:firstLine="0"/>
        <w:jc w:val="both"/>
        <w:rPr>
          <w:sz w:val="24"/>
        </w:rPr>
      </w:pPr>
      <w:r>
        <w:rPr>
          <w:sz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w:t>
      </w:r>
      <w:r>
        <w:rPr>
          <w:spacing w:val="-2"/>
          <w:sz w:val="24"/>
        </w:rPr>
        <w:t>Referência.</w:t>
      </w:r>
    </w:p>
    <w:p w14:paraId="21EB9BA8" w14:textId="77777777" w:rsidR="005C3CBE" w:rsidRDefault="005C3CBE" w:rsidP="005C6823">
      <w:pPr>
        <w:pStyle w:val="Corpodetexto"/>
        <w:tabs>
          <w:tab w:val="left" w:pos="1134"/>
        </w:tabs>
        <w:jc w:val="left"/>
      </w:pPr>
    </w:p>
    <w:p w14:paraId="66BF42D6" w14:textId="2C47DFEF" w:rsidR="005C3CBE" w:rsidRDefault="002074E7" w:rsidP="005C6823">
      <w:pPr>
        <w:pStyle w:val="Ttulo1"/>
        <w:numPr>
          <w:ilvl w:val="0"/>
          <w:numId w:val="35"/>
        </w:numPr>
        <w:tabs>
          <w:tab w:val="left" w:pos="1134"/>
        </w:tabs>
        <w:ind w:left="993" w:firstLine="0"/>
      </w:pPr>
      <w:bookmarkStart w:id="6" w:name="_TOC_250002"/>
      <w:r>
        <w:t>DA</w:t>
      </w:r>
      <w:r>
        <w:rPr>
          <w:spacing w:val="-6"/>
        </w:rPr>
        <w:t xml:space="preserve"> </w:t>
      </w:r>
      <w:r>
        <w:t>FASE</w:t>
      </w:r>
      <w:r>
        <w:rPr>
          <w:spacing w:val="-6"/>
        </w:rPr>
        <w:t xml:space="preserve"> </w:t>
      </w:r>
      <w:r>
        <w:t>DE</w:t>
      </w:r>
      <w:r>
        <w:rPr>
          <w:spacing w:val="-6"/>
        </w:rPr>
        <w:t xml:space="preserve"> </w:t>
      </w:r>
      <w:bookmarkEnd w:id="6"/>
      <w:r>
        <w:rPr>
          <w:spacing w:val="-2"/>
        </w:rPr>
        <w:t>HABILITAÇÃO</w:t>
      </w:r>
    </w:p>
    <w:p w14:paraId="5273FE88" w14:textId="77777777" w:rsidR="005C3CBE" w:rsidRDefault="002074E7" w:rsidP="005C6823">
      <w:pPr>
        <w:pStyle w:val="PargrafodaLista"/>
        <w:numPr>
          <w:ilvl w:val="1"/>
          <w:numId w:val="35"/>
        </w:numPr>
        <w:tabs>
          <w:tab w:val="left" w:pos="1134"/>
          <w:tab w:val="left" w:pos="1563"/>
        </w:tabs>
        <w:ind w:left="993" w:right="1004" w:firstLine="0"/>
        <w:jc w:val="both"/>
        <w:rPr>
          <w:sz w:val="24"/>
        </w:rPr>
      </w:pPr>
      <w:r>
        <w:rPr>
          <w:sz w:val="24"/>
        </w:rPr>
        <w:t>Os documentos previstos no Termo de Referência, necessários e suficientes para demonstrar a capacidade do licitante de realizar o objeto da licitação, serão exigidos</w:t>
      </w:r>
      <w:r>
        <w:rPr>
          <w:spacing w:val="40"/>
          <w:sz w:val="24"/>
        </w:rPr>
        <w:t xml:space="preserve"> </w:t>
      </w:r>
      <w:r>
        <w:rPr>
          <w:sz w:val="24"/>
        </w:rPr>
        <w:t xml:space="preserve">para fins de habilitação, nos termos dos </w:t>
      </w:r>
      <w:hyperlink r:id="rId46" w:anchor="art62">
        <w:proofErr w:type="spellStart"/>
        <w:r>
          <w:rPr>
            <w:sz w:val="24"/>
            <w:u w:val="thick"/>
          </w:rPr>
          <w:t>arts</w:t>
        </w:r>
        <w:proofErr w:type="spellEnd"/>
        <w:r>
          <w:rPr>
            <w:sz w:val="24"/>
            <w:u w:val="thick"/>
          </w:rPr>
          <w:t>. 62 a 70 da Lei nº 14.133, de 2021</w:t>
        </w:r>
      </w:hyperlink>
      <w:r>
        <w:rPr>
          <w:sz w:val="24"/>
        </w:rPr>
        <w:t>.</w:t>
      </w:r>
    </w:p>
    <w:p w14:paraId="46F88BBC" w14:textId="77777777" w:rsidR="005C3CBE" w:rsidRDefault="002074E7" w:rsidP="005C6823">
      <w:pPr>
        <w:pStyle w:val="PargrafodaLista"/>
        <w:numPr>
          <w:ilvl w:val="2"/>
          <w:numId w:val="35"/>
        </w:numPr>
        <w:tabs>
          <w:tab w:val="left" w:pos="1134"/>
          <w:tab w:val="left" w:pos="2628"/>
          <w:tab w:val="left" w:pos="2853"/>
        </w:tabs>
        <w:ind w:left="993" w:right="1010" w:firstLine="0"/>
        <w:rPr>
          <w:i/>
          <w:sz w:val="24"/>
        </w:rPr>
      </w:pPr>
      <w:r>
        <w:rPr>
          <w:sz w:val="24"/>
        </w:rPr>
        <w:t xml:space="preserve">A documentação exigida para fins de habilitação jurídica, fiscal, social e trabalhista e </w:t>
      </w:r>
      <w:proofErr w:type="spellStart"/>
      <w:r>
        <w:rPr>
          <w:sz w:val="24"/>
        </w:rPr>
        <w:t>econômico-financeira</w:t>
      </w:r>
      <w:proofErr w:type="spellEnd"/>
      <w:r>
        <w:rPr>
          <w:sz w:val="24"/>
        </w:rPr>
        <w:t>, poderá ser substituída pelo registro cadastral no SICAF.</w:t>
      </w:r>
    </w:p>
    <w:p w14:paraId="48158D74" w14:textId="77777777" w:rsidR="005C3CBE" w:rsidRDefault="002074E7" w:rsidP="005C6823">
      <w:pPr>
        <w:pStyle w:val="PargrafodaLista"/>
        <w:numPr>
          <w:ilvl w:val="1"/>
          <w:numId w:val="35"/>
        </w:numPr>
        <w:tabs>
          <w:tab w:val="left" w:pos="1134"/>
          <w:tab w:val="left" w:pos="1563"/>
        </w:tabs>
        <w:ind w:left="993" w:right="1006" w:firstLine="0"/>
        <w:jc w:val="both"/>
        <w:rPr>
          <w:i/>
          <w:sz w:val="24"/>
        </w:rPr>
      </w:pPr>
      <w:r>
        <w:rPr>
          <w:sz w:val="24"/>
        </w:rPr>
        <w:t>Quando permitida a participação de empresas estrangeiras que não funcionem no País, as exigências de habilitação serão atendidas mediante documentos equivalentes, inicialmente apresentados em tradução livre.</w:t>
      </w:r>
    </w:p>
    <w:p w14:paraId="7DE07307" w14:textId="77777777" w:rsidR="005C3CBE" w:rsidRDefault="002074E7" w:rsidP="005C6823">
      <w:pPr>
        <w:pStyle w:val="PargrafodaLista"/>
        <w:numPr>
          <w:ilvl w:val="1"/>
          <w:numId w:val="35"/>
        </w:numPr>
        <w:tabs>
          <w:tab w:val="left" w:pos="1134"/>
          <w:tab w:val="left" w:pos="1563"/>
        </w:tabs>
        <w:ind w:left="993" w:right="1007" w:firstLine="0"/>
        <w:jc w:val="both"/>
        <w:rPr>
          <w:i/>
          <w:sz w:val="24"/>
        </w:rPr>
      </w:pPr>
      <w:r>
        <w:rPr>
          <w:sz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w:t>
      </w:r>
      <w:r>
        <w:rPr>
          <w:spacing w:val="-3"/>
          <w:sz w:val="24"/>
        </w:rPr>
        <w:t xml:space="preserve"> </w:t>
      </w:r>
      <w:r>
        <w:rPr>
          <w:sz w:val="24"/>
        </w:rPr>
        <w:t>disposto</w:t>
      </w:r>
      <w:r>
        <w:rPr>
          <w:spacing w:val="-3"/>
          <w:sz w:val="24"/>
        </w:rPr>
        <w:t xml:space="preserve"> </w:t>
      </w:r>
      <w:r>
        <w:rPr>
          <w:sz w:val="24"/>
        </w:rPr>
        <w:t>no</w:t>
      </w:r>
      <w:r>
        <w:rPr>
          <w:spacing w:val="-3"/>
          <w:sz w:val="24"/>
        </w:rPr>
        <w:t xml:space="preserve"> </w:t>
      </w:r>
      <w:hyperlink r:id="rId47">
        <w:r>
          <w:rPr>
            <w:sz w:val="24"/>
            <w:u w:val="thick"/>
          </w:rPr>
          <w:t>Decreto</w:t>
        </w:r>
        <w:r>
          <w:rPr>
            <w:spacing w:val="-3"/>
            <w:sz w:val="24"/>
            <w:u w:val="thick"/>
          </w:rPr>
          <w:t xml:space="preserve"> </w:t>
        </w:r>
        <w:r>
          <w:rPr>
            <w:sz w:val="24"/>
            <w:u w:val="thick"/>
          </w:rPr>
          <w:t>nº</w:t>
        </w:r>
        <w:r>
          <w:rPr>
            <w:spacing w:val="-3"/>
            <w:sz w:val="24"/>
            <w:u w:val="thick"/>
          </w:rPr>
          <w:t xml:space="preserve"> </w:t>
        </w:r>
        <w:r>
          <w:rPr>
            <w:sz w:val="24"/>
            <w:u w:val="thick"/>
          </w:rPr>
          <w:t>8.660,</w:t>
        </w:r>
        <w:r>
          <w:rPr>
            <w:spacing w:val="-3"/>
            <w:sz w:val="24"/>
            <w:u w:val="thick"/>
          </w:rPr>
          <w:t xml:space="preserve"> </w:t>
        </w:r>
        <w:r>
          <w:rPr>
            <w:sz w:val="24"/>
            <w:u w:val="thick"/>
          </w:rPr>
          <w:t>de</w:t>
        </w:r>
        <w:r>
          <w:rPr>
            <w:spacing w:val="-3"/>
            <w:sz w:val="24"/>
            <w:u w:val="thick"/>
          </w:rPr>
          <w:t xml:space="preserve"> </w:t>
        </w:r>
        <w:r>
          <w:rPr>
            <w:sz w:val="24"/>
            <w:u w:val="thick"/>
          </w:rPr>
          <w:t>29</w:t>
        </w:r>
        <w:r>
          <w:rPr>
            <w:spacing w:val="-3"/>
            <w:sz w:val="24"/>
            <w:u w:val="thick"/>
          </w:rPr>
          <w:t xml:space="preserve"> </w:t>
        </w:r>
        <w:r>
          <w:rPr>
            <w:sz w:val="24"/>
            <w:u w:val="thick"/>
          </w:rPr>
          <w:t>de</w:t>
        </w:r>
        <w:r>
          <w:rPr>
            <w:spacing w:val="-3"/>
            <w:sz w:val="24"/>
            <w:u w:val="thick"/>
          </w:rPr>
          <w:t xml:space="preserve"> </w:t>
        </w:r>
        <w:r>
          <w:rPr>
            <w:sz w:val="24"/>
            <w:u w:val="thick"/>
          </w:rPr>
          <w:t>janeiro</w:t>
        </w:r>
        <w:r>
          <w:rPr>
            <w:spacing w:val="-3"/>
            <w:sz w:val="24"/>
            <w:u w:val="thick"/>
          </w:rPr>
          <w:t xml:space="preserve"> </w:t>
        </w:r>
        <w:r>
          <w:rPr>
            <w:sz w:val="24"/>
            <w:u w:val="thick"/>
          </w:rPr>
          <w:t>de</w:t>
        </w:r>
        <w:r>
          <w:rPr>
            <w:spacing w:val="-3"/>
            <w:sz w:val="24"/>
            <w:u w:val="thick"/>
          </w:rPr>
          <w:t xml:space="preserve"> </w:t>
        </w:r>
        <w:r>
          <w:rPr>
            <w:sz w:val="24"/>
            <w:u w:val="thick"/>
          </w:rPr>
          <w:t>2016</w:t>
        </w:r>
      </w:hyperlink>
      <w:r>
        <w:rPr>
          <w:sz w:val="24"/>
        </w:rPr>
        <w:t>,</w:t>
      </w:r>
      <w:r>
        <w:rPr>
          <w:spacing w:val="-3"/>
          <w:sz w:val="24"/>
        </w:rPr>
        <w:t xml:space="preserve"> </w:t>
      </w:r>
      <w:r>
        <w:rPr>
          <w:sz w:val="24"/>
        </w:rPr>
        <w:t>ou</w:t>
      </w:r>
      <w:r>
        <w:rPr>
          <w:spacing w:val="-3"/>
          <w:sz w:val="24"/>
        </w:rPr>
        <w:t xml:space="preserve"> </w:t>
      </w:r>
      <w:r>
        <w:rPr>
          <w:sz w:val="24"/>
        </w:rPr>
        <w:t xml:space="preserve">de outro que venha a substituí-lo, ou </w:t>
      </w:r>
      <w:proofErr w:type="spellStart"/>
      <w:r>
        <w:rPr>
          <w:sz w:val="24"/>
        </w:rPr>
        <w:t>consularizados</w:t>
      </w:r>
      <w:proofErr w:type="spellEnd"/>
      <w:r>
        <w:rPr>
          <w:sz w:val="24"/>
        </w:rPr>
        <w:t xml:space="preserve"> pelos </w:t>
      </w:r>
      <w:proofErr w:type="spellStart"/>
      <w:r>
        <w:rPr>
          <w:sz w:val="24"/>
        </w:rPr>
        <w:t>respectivos</w:t>
      </w:r>
      <w:proofErr w:type="spellEnd"/>
      <w:r>
        <w:rPr>
          <w:sz w:val="24"/>
        </w:rPr>
        <w:t xml:space="preserve"> consulados ou </w:t>
      </w:r>
      <w:r>
        <w:rPr>
          <w:spacing w:val="-2"/>
          <w:sz w:val="24"/>
        </w:rPr>
        <w:t>embaixadas.</w:t>
      </w:r>
    </w:p>
    <w:p w14:paraId="26A9D638" w14:textId="77777777" w:rsidR="005C3CBE" w:rsidRDefault="005C3CBE" w:rsidP="005C6823">
      <w:pPr>
        <w:pStyle w:val="PargrafodaLista"/>
        <w:tabs>
          <w:tab w:val="left" w:pos="1134"/>
        </w:tabs>
        <w:rPr>
          <w:i/>
          <w:sz w:val="24"/>
        </w:rPr>
        <w:sectPr w:rsidR="005C3CBE">
          <w:pgSz w:w="11920" w:h="16840"/>
          <w:pgMar w:top="2380" w:right="425" w:bottom="280" w:left="425" w:header="244" w:footer="0" w:gutter="0"/>
          <w:cols w:space="720"/>
        </w:sectPr>
      </w:pPr>
    </w:p>
    <w:p w14:paraId="5C8BF3CA" w14:textId="77777777" w:rsidR="005C3CBE" w:rsidRDefault="005C3CBE" w:rsidP="005C6823">
      <w:pPr>
        <w:pStyle w:val="Corpodetexto"/>
        <w:tabs>
          <w:tab w:val="left" w:pos="1134"/>
        </w:tabs>
        <w:spacing w:before="54"/>
        <w:jc w:val="left"/>
      </w:pPr>
    </w:p>
    <w:p w14:paraId="0014773C" w14:textId="77777777" w:rsidR="005C3CBE" w:rsidRDefault="002074E7" w:rsidP="005C6823">
      <w:pPr>
        <w:pStyle w:val="PargrafodaLista"/>
        <w:numPr>
          <w:ilvl w:val="1"/>
          <w:numId w:val="35"/>
        </w:numPr>
        <w:tabs>
          <w:tab w:val="left" w:pos="1134"/>
          <w:tab w:val="left" w:pos="1563"/>
        </w:tabs>
        <w:ind w:left="993" w:right="1010" w:firstLine="0"/>
        <w:jc w:val="both"/>
        <w:rPr>
          <w:sz w:val="24"/>
        </w:rPr>
      </w:pPr>
      <w:r>
        <w:rPr>
          <w:sz w:val="24"/>
        </w:rPr>
        <w:t>Os documentos exigidos para fins de habilitação poderão ser apresentados em</w:t>
      </w:r>
      <w:r>
        <w:rPr>
          <w:spacing w:val="-3"/>
          <w:sz w:val="24"/>
        </w:rPr>
        <w:t xml:space="preserve"> </w:t>
      </w:r>
      <w:r>
        <w:rPr>
          <w:sz w:val="24"/>
        </w:rPr>
        <w:t>original, por cópia autenticada ou por qualquer outro meio admitido por direito.</w:t>
      </w:r>
    </w:p>
    <w:p w14:paraId="2C2EED06" w14:textId="77777777" w:rsidR="005C3CBE" w:rsidRDefault="002074E7" w:rsidP="005C6823">
      <w:pPr>
        <w:pStyle w:val="PargrafodaLista"/>
        <w:numPr>
          <w:ilvl w:val="1"/>
          <w:numId w:val="35"/>
        </w:numPr>
        <w:tabs>
          <w:tab w:val="left" w:pos="1134"/>
          <w:tab w:val="left" w:pos="1563"/>
        </w:tabs>
        <w:ind w:left="993" w:right="1006" w:firstLine="0"/>
        <w:jc w:val="both"/>
        <w:rPr>
          <w:i/>
          <w:sz w:val="24"/>
        </w:rPr>
      </w:pPr>
      <w:r>
        <w:rPr>
          <w:sz w:val="24"/>
        </w:rPr>
        <w:t>Os documentos exigidos para fins de habilitação poderão ser substituídos por registro cadastral emitido por órgão ou entidade pública, desde que o registro tenha sido feito</w:t>
      </w:r>
      <w:r>
        <w:rPr>
          <w:spacing w:val="40"/>
          <w:sz w:val="24"/>
        </w:rPr>
        <w:t xml:space="preserve"> </w:t>
      </w:r>
      <w:r>
        <w:rPr>
          <w:sz w:val="24"/>
        </w:rPr>
        <w:t>em obediência ao disposto na Lei nº 14.133/2021.</w:t>
      </w:r>
    </w:p>
    <w:p w14:paraId="1F47C9D0" w14:textId="77777777" w:rsidR="005C3CBE" w:rsidRDefault="002074E7" w:rsidP="005C6823">
      <w:pPr>
        <w:pStyle w:val="PargrafodaLista"/>
        <w:numPr>
          <w:ilvl w:val="1"/>
          <w:numId w:val="35"/>
        </w:numPr>
        <w:tabs>
          <w:tab w:val="left" w:pos="1134"/>
          <w:tab w:val="left" w:pos="1563"/>
        </w:tabs>
        <w:ind w:left="993" w:right="1008" w:firstLine="0"/>
        <w:jc w:val="both"/>
        <w:rPr>
          <w:sz w:val="24"/>
        </w:rPr>
      </w:pPr>
      <w:r>
        <w:rPr>
          <w:sz w:val="24"/>
        </w:rPr>
        <w:t>Será verificado se o licitante apresentou declaração de que atende aos requisitos de habilitação, e o declarante responderá pela veracidade das informações prestadas, na forma da lei (</w:t>
      </w:r>
      <w:proofErr w:type="spellStart"/>
      <w:r w:rsidR="001C4DD7">
        <w:fldChar w:fldCharType="begin"/>
      </w:r>
      <w:r w:rsidR="001C4DD7">
        <w:instrText xml:space="preserve"> HYPERLINK "http://www.planalto.gov.br/ccivil_03/_ato2019-2022/2021/lei/L14133.htm" \l "art63" \h </w:instrText>
      </w:r>
      <w:r w:rsidR="001C4DD7">
        <w:fldChar w:fldCharType="separate"/>
      </w:r>
      <w:r>
        <w:rPr>
          <w:sz w:val="24"/>
          <w:u w:val="thick"/>
        </w:rPr>
        <w:t>art</w:t>
      </w:r>
      <w:proofErr w:type="spellEnd"/>
      <w:r>
        <w:rPr>
          <w:sz w:val="24"/>
          <w:u w:val="thick"/>
        </w:rPr>
        <w:t>. 63, I, da Lei nº 14.133/2021</w:t>
      </w:r>
      <w:r w:rsidR="001C4DD7">
        <w:rPr>
          <w:sz w:val="24"/>
          <w:u w:val="thick"/>
        </w:rPr>
        <w:fldChar w:fldCharType="end"/>
      </w:r>
      <w:r>
        <w:rPr>
          <w:sz w:val="24"/>
        </w:rPr>
        <w:t>).</w:t>
      </w:r>
    </w:p>
    <w:p w14:paraId="2015EE61" w14:textId="77777777" w:rsidR="005C3CBE" w:rsidRDefault="002074E7" w:rsidP="005C6823">
      <w:pPr>
        <w:pStyle w:val="PargrafodaLista"/>
        <w:numPr>
          <w:ilvl w:val="1"/>
          <w:numId w:val="35"/>
        </w:numPr>
        <w:tabs>
          <w:tab w:val="left" w:pos="1134"/>
          <w:tab w:val="left" w:pos="1563"/>
        </w:tabs>
        <w:ind w:left="993" w:right="1004" w:firstLine="0"/>
        <w:jc w:val="both"/>
        <w:rPr>
          <w:i/>
          <w:sz w:val="24"/>
        </w:rPr>
      </w:pPr>
      <w:r>
        <w:rPr>
          <w:sz w:val="24"/>
        </w:rPr>
        <w:t>Será verificado se o licitante apresentou no sistema, sob pena de inabilitação, a declaração de que cumpre as exigências de reserva de cargos para pessoa com deficiência e</w:t>
      </w:r>
      <w:r>
        <w:rPr>
          <w:spacing w:val="-3"/>
          <w:sz w:val="24"/>
        </w:rPr>
        <w:t xml:space="preserve"> </w:t>
      </w:r>
      <w:r>
        <w:rPr>
          <w:sz w:val="24"/>
        </w:rPr>
        <w:t>para</w:t>
      </w:r>
      <w:r>
        <w:rPr>
          <w:spacing w:val="-3"/>
          <w:sz w:val="24"/>
        </w:rPr>
        <w:t xml:space="preserve"> </w:t>
      </w:r>
      <w:r>
        <w:rPr>
          <w:sz w:val="24"/>
        </w:rPr>
        <w:t>reabilitado</w:t>
      </w:r>
      <w:r>
        <w:rPr>
          <w:spacing w:val="-3"/>
          <w:sz w:val="24"/>
        </w:rPr>
        <w:t xml:space="preserve"> </w:t>
      </w:r>
      <w:r>
        <w:rPr>
          <w:sz w:val="24"/>
        </w:rPr>
        <w:t>da</w:t>
      </w:r>
      <w:r>
        <w:rPr>
          <w:spacing w:val="-3"/>
          <w:sz w:val="24"/>
        </w:rPr>
        <w:t xml:space="preserve"> </w:t>
      </w:r>
      <w:r>
        <w:rPr>
          <w:sz w:val="24"/>
        </w:rPr>
        <w:t>Previdência</w:t>
      </w:r>
      <w:r>
        <w:rPr>
          <w:spacing w:val="-3"/>
          <w:sz w:val="24"/>
        </w:rPr>
        <w:t xml:space="preserve"> </w:t>
      </w:r>
      <w:r>
        <w:rPr>
          <w:sz w:val="24"/>
        </w:rPr>
        <w:t>Social,</w:t>
      </w:r>
      <w:r>
        <w:rPr>
          <w:spacing w:val="-3"/>
          <w:sz w:val="24"/>
        </w:rPr>
        <w:t xml:space="preserve"> </w:t>
      </w:r>
      <w:r>
        <w:rPr>
          <w:sz w:val="24"/>
        </w:rPr>
        <w:t>previstas</w:t>
      </w:r>
      <w:r>
        <w:rPr>
          <w:spacing w:val="-3"/>
          <w:sz w:val="24"/>
        </w:rPr>
        <w:t xml:space="preserve"> </w:t>
      </w:r>
      <w:r>
        <w:rPr>
          <w:sz w:val="24"/>
        </w:rPr>
        <w:t>em</w:t>
      </w:r>
      <w:r>
        <w:rPr>
          <w:spacing w:val="-3"/>
          <w:sz w:val="24"/>
        </w:rPr>
        <w:t xml:space="preserve"> </w:t>
      </w:r>
      <w:r>
        <w:rPr>
          <w:sz w:val="24"/>
        </w:rPr>
        <w:t>lei</w:t>
      </w:r>
      <w:r>
        <w:rPr>
          <w:spacing w:val="-3"/>
          <w:sz w:val="24"/>
        </w:rPr>
        <w:t xml:space="preserve"> </w:t>
      </w:r>
      <w:r>
        <w:rPr>
          <w:sz w:val="24"/>
        </w:rPr>
        <w:t>e</w:t>
      </w:r>
      <w:r>
        <w:rPr>
          <w:spacing w:val="-3"/>
          <w:sz w:val="24"/>
        </w:rPr>
        <w:t xml:space="preserve"> </w:t>
      </w:r>
      <w:r>
        <w:rPr>
          <w:sz w:val="24"/>
        </w:rPr>
        <w:t>em</w:t>
      </w:r>
      <w:r>
        <w:rPr>
          <w:spacing w:val="-3"/>
          <w:sz w:val="24"/>
        </w:rPr>
        <w:t xml:space="preserve"> </w:t>
      </w:r>
      <w:r>
        <w:rPr>
          <w:sz w:val="24"/>
        </w:rPr>
        <w:t>outras</w:t>
      </w:r>
      <w:r>
        <w:rPr>
          <w:spacing w:val="-3"/>
          <w:sz w:val="24"/>
        </w:rPr>
        <w:t xml:space="preserve"> </w:t>
      </w:r>
      <w:r>
        <w:rPr>
          <w:sz w:val="24"/>
        </w:rPr>
        <w:t xml:space="preserve">normas </w:t>
      </w:r>
      <w:r>
        <w:rPr>
          <w:spacing w:val="-2"/>
          <w:sz w:val="24"/>
        </w:rPr>
        <w:t>específicas.</w:t>
      </w:r>
    </w:p>
    <w:p w14:paraId="0466D376" w14:textId="77777777" w:rsidR="005C3CBE" w:rsidRDefault="002074E7" w:rsidP="005C6823">
      <w:pPr>
        <w:pStyle w:val="PargrafodaLista"/>
        <w:numPr>
          <w:ilvl w:val="1"/>
          <w:numId w:val="35"/>
        </w:numPr>
        <w:tabs>
          <w:tab w:val="left" w:pos="1134"/>
          <w:tab w:val="left" w:pos="1563"/>
        </w:tabs>
        <w:ind w:left="993" w:right="1006" w:firstLine="0"/>
        <w:jc w:val="both"/>
        <w:rPr>
          <w:i/>
          <w:sz w:val="24"/>
        </w:rPr>
      </w:pPr>
      <w:r>
        <w:rPr>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w:t>
      </w:r>
      <w:r>
        <w:rPr>
          <w:spacing w:val="40"/>
          <w:sz w:val="24"/>
        </w:rPr>
        <w:t xml:space="preserve"> </w:t>
      </w:r>
      <w:r>
        <w:rPr>
          <w:sz w:val="24"/>
        </w:rPr>
        <w:t>de conduta vigentes na data de entrega das propostas.</w:t>
      </w:r>
    </w:p>
    <w:p w14:paraId="77CB0FA2" w14:textId="77777777" w:rsidR="005C3CBE" w:rsidRDefault="002074E7" w:rsidP="005C6823">
      <w:pPr>
        <w:pStyle w:val="PargrafodaLista"/>
        <w:numPr>
          <w:ilvl w:val="1"/>
          <w:numId w:val="35"/>
        </w:numPr>
        <w:tabs>
          <w:tab w:val="left" w:pos="1134"/>
          <w:tab w:val="left" w:pos="1563"/>
        </w:tabs>
        <w:ind w:left="993" w:firstLine="0"/>
        <w:jc w:val="both"/>
        <w:rPr>
          <w:i/>
          <w:sz w:val="24"/>
        </w:rPr>
      </w:pPr>
      <w:r>
        <w:rPr>
          <w:sz w:val="24"/>
        </w:rPr>
        <w:t xml:space="preserve">A habilitação será verificada por meio do </w:t>
      </w:r>
      <w:proofErr w:type="spellStart"/>
      <w:r>
        <w:rPr>
          <w:sz w:val="24"/>
        </w:rPr>
        <w:t>Sicaf</w:t>
      </w:r>
      <w:proofErr w:type="spellEnd"/>
      <w:r>
        <w:rPr>
          <w:sz w:val="24"/>
        </w:rPr>
        <w:t xml:space="preserve">, nos documentos por ele </w:t>
      </w:r>
      <w:r>
        <w:rPr>
          <w:spacing w:val="-2"/>
          <w:sz w:val="24"/>
        </w:rPr>
        <w:t>abrangidos.</w:t>
      </w:r>
    </w:p>
    <w:p w14:paraId="4423BBC7" w14:textId="77777777" w:rsidR="005C3CBE" w:rsidRDefault="002074E7" w:rsidP="005C6823">
      <w:pPr>
        <w:pStyle w:val="PargrafodaLista"/>
        <w:numPr>
          <w:ilvl w:val="2"/>
          <w:numId w:val="35"/>
        </w:numPr>
        <w:tabs>
          <w:tab w:val="left" w:pos="1134"/>
          <w:tab w:val="left" w:pos="2628"/>
          <w:tab w:val="left" w:pos="2853"/>
        </w:tabs>
        <w:ind w:left="993" w:right="1006" w:firstLine="0"/>
        <w:rPr>
          <w:sz w:val="24"/>
        </w:rPr>
      </w:pPr>
      <w:r>
        <w:rPr>
          <w:sz w:val="24"/>
        </w:rPr>
        <w:t>Somente haverá a necessidade de comprovação do preenchimento de requisitos mediante apresentação dos documentos originais não-digitais quando houver dúvida em relação à integridade do documento digital ou quando</w:t>
      </w:r>
      <w:r>
        <w:rPr>
          <w:spacing w:val="-3"/>
          <w:sz w:val="24"/>
        </w:rPr>
        <w:t xml:space="preserve"> </w:t>
      </w:r>
      <w:r>
        <w:rPr>
          <w:sz w:val="24"/>
        </w:rPr>
        <w:t>a</w:t>
      </w:r>
      <w:r>
        <w:rPr>
          <w:spacing w:val="-3"/>
          <w:sz w:val="24"/>
        </w:rPr>
        <w:t xml:space="preserve"> </w:t>
      </w:r>
      <w:r>
        <w:rPr>
          <w:sz w:val="24"/>
        </w:rPr>
        <w:t>lei</w:t>
      </w:r>
      <w:r>
        <w:rPr>
          <w:spacing w:val="-3"/>
          <w:sz w:val="24"/>
        </w:rPr>
        <w:t xml:space="preserve"> </w:t>
      </w:r>
      <w:r>
        <w:rPr>
          <w:sz w:val="24"/>
        </w:rPr>
        <w:t>expressamente</w:t>
      </w:r>
      <w:r>
        <w:rPr>
          <w:spacing w:val="-3"/>
          <w:sz w:val="24"/>
        </w:rPr>
        <w:t xml:space="preserve"> </w:t>
      </w:r>
      <w:r>
        <w:rPr>
          <w:sz w:val="24"/>
        </w:rPr>
        <w:t>o</w:t>
      </w:r>
      <w:r>
        <w:rPr>
          <w:spacing w:val="-3"/>
          <w:sz w:val="24"/>
        </w:rPr>
        <w:t xml:space="preserve"> </w:t>
      </w:r>
      <w:r>
        <w:rPr>
          <w:sz w:val="24"/>
        </w:rPr>
        <w:t>exigir.</w:t>
      </w:r>
      <w:r>
        <w:rPr>
          <w:spacing w:val="-3"/>
          <w:sz w:val="24"/>
        </w:rPr>
        <w:t xml:space="preserve"> </w:t>
      </w:r>
      <w:r>
        <w:rPr>
          <w:sz w:val="24"/>
        </w:rPr>
        <w:t>(</w:t>
      </w:r>
      <w:hyperlink r:id="rId48" w:anchor="art4">
        <w:r>
          <w:rPr>
            <w:sz w:val="24"/>
            <w:u w:val="thick"/>
          </w:rPr>
          <w:t>IN</w:t>
        </w:r>
        <w:r>
          <w:rPr>
            <w:spacing w:val="-3"/>
            <w:sz w:val="24"/>
            <w:u w:val="thick"/>
          </w:rPr>
          <w:t xml:space="preserve"> </w:t>
        </w:r>
        <w:r>
          <w:rPr>
            <w:sz w:val="24"/>
            <w:u w:val="thick"/>
          </w:rPr>
          <w:t>nº</w:t>
        </w:r>
        <w:r>
          <w:rPr>
            <w:spacing w:val="-3"/>
            <w:sz w:val="24"/>
            <w:u w:val="thick"/>
          </w:rPr>
          <w:t xml:space="preserve"> </w:t>
        </w:r>
        <w:r>
          <w:rPr>
            <w:sz w:val="24"/>
            <w:u w:val="thick"/>
          </w:rPr>
          <w:t>3/2018,</w:t>
        </w:r>
        <w:r>
          <w:rPr>
            <w:spacing w:val="-3"/>
            <w:sz w:val="24"/>
            <w:u w:val="thick"/>
          </w:rPr>
          <w:t xml:space="preserve"> </w:t>
        </w:r>
        <w:proofErr w:type="spellStart"/>
        <w:r>
          <w:rPr>
            <w:sz w:val="24"/>
            <w:u w:val="thick"/>
          </w:rPr>
          <w:t>art</w:t>
        </w:r>
        <w:proofErr w:type="spellEnd"/>
        <w:r>
          <w:rPr>
            <w:sz w:val="24"/>
            <w:u w:val="thick"/>
          </w:rPr>
          <w:t>.</w:t>
        </w:r>
        <w:r>
          <w:rPr>
            <w:spacing w:val="-3"/>
            <w:sz w:val="24"/>
            <w:u w:val="thick"/>
          </w:rPr>
          <w:t xml:space="preserve"> </w:t>
        </w:r>
        <w:r>
          <w:rPr>
            <w:sz w:val="24"/>
            <w:u w:val="thick"/>
          </w:rPr>
          <w:t>4º,</w:t>
        </w:r>
        <w:r>
          <w:rPr>
            <w:spacing w:val="-3"/>
            <w:sz w:val="24"/>
            <w:u w:val="thick"/>
          </w:rPr>
          <w:t xml:space="preserve"> </w:t>
        </w:r>
        <w:r>
          <w:rPr>
            <w:sz w:val="24"/>
            <w:u w:val="thick"/>
          </w:rPr>
          <w:t>§1º,</w:t>
        </w:r>
        <w:r>
          <w:rPr>
            <w:spacing w:val="-3"/>
            <w:sz w:val="24"/>
            <w:u w:val="thick"/>
          </w:rPr>
          <w:t xml:space="preserve"> </w:t>
        </w:r>
        <w:r>
          <w:rPr>
            <w:sz w:val="24"/>
            <w:u w:val="thick"/>
          </w:rPr>
          <w:t>e</w:t>
        </w:r>
        <w:r>
          <w:rPr>
            <w:spacing w:val="-3"/>
            <w:sz w:val="24"/>
            <w:u w:val="thick"/>
          </w:rPr>
          <w:t xml:space="preserve"> </w:t>
        </w:r>
        <w:proofErr w:type="spellStart"/>
        <w:r>
          <w:rPr>
            <w:sz w:val="24"/>
            <w:u w:val="thick"/>
          </w:rPr>
          <w:t>art</w:t>
        </w:r>
        <w:proofErr w:type="spellEnd"/>
        <w:r>
          <w:rPr>
            <w:sz w:val="24"/>
            <w:u w:val="thick"/>
          </w:rPr>
          <w:t>.</w:t>
        </w:r>
        <w:r>
          <w:rPr>
            <w:spacing w:val="-3"/>
            <w:sz w:val="24"/>
            <w:u w:val="thick"/>
          </w:rPr>
          <w:t xml:space="preserve"> </w:t>
        </w:r>
        <w:r>
          <w:rPr>
            <w:sz w:val="24"/>
            <w:u w:val="thick"/>
          </w:rPr>
          <w:t>6º,</w:t>
        </w:r>
        <w:r>
          <w:rPr>
            <w:spacing w:val="-3"/>
            <w:sz w:val="24"/>
            <w:u w:val="thick"/>
          </w:rPr>
          <w:t xml:space="preserve"> </w:t>
        </w:r>
        <w:r>
          <w:rPr>
            <w:sz w:val="24"/>
            <w:u w:val="thick"/>
          </w:rPr>
          <w:t>§4º</w:t>
        </w:r>
      </w:hyperlink>
      <w:r>
        <w:rPr>
          <w:sz w:val="24"/>
        </w:rPr>
        <w:t>).</w:t>
      </w:r>
    </w:p>
    <w:p w14:paraId="29E799EF" w14:textId="77777777" w:rsidR="005C3CBE" w:rsidRDefault="002074E7" w:rsidP="005C6823">
      <w:pPr>
        <w:pStyle w:val="PargrafodaLista"/>
        <w:numPr>
          <w:ilvl w:val="1"/>
          <w:numId w:val="35"/>
        </w:numPr>
        <w:tabs>
          <w:tab w:val="left" w:pos="1134"/>
          <w:tab w:val="left" w:pos="1563"/>
          <w:tab w:val="left" w:pos="1848"/>
        </w:tabs>
        <w:ind w:left="993" w:right="1013" w:firstLine="0"/>
        <w:jc w:val="both"/>
        <w:rPr>
          <w:sz w:val="24"/>
        </w:rPr>
      </w:pPr>
      <w:r>
        <w:rPr>
          <w:sz w:val="24"/>
        </w:rPr>
        <w:t>É</w:t>
      </w:r>
      <w:r>
        <w:rPr>
          <w:spacing w:val="40"/>
          <w:sz w:val="24"/>
        </w:rPr>
        <w:t xml:space="preserve"> </w:t>
      </w:r>
      <w:r>
        <w:rPr>
          <w:sz w:val="24"/>
        </w:rPr>
        <w:t>de</w:t>
      </w:r>
      <w:r>
        <w:rPr>
          <w:spacing w:val="40"/>
          <w:sz w:val="24"/>
        </w:rPr>
        <w:t xml:space="preserve"> </w:t>
      </w:r>
      <w:r>
        <w:rPr>
          <w:sz w:val="24"/>
        </w:rPr>
        <w:t>responsabilidade</w:t>
      </w:r>
      <w:r>
        <w:rPr>
          <w:spacing w:val="40"/>
          <w:sz w:val="24"/>
        </w:rPr>
        <w:t xml:space="preserve"> </w:t>
      </w:r>
      <w:r>
        <w:rPr>
          <w:sz w:val="24"/>
        </w:rPr>
        <w:t>do</w:t>
      </w:r>
      <w:r>
        <w:rPr>
          <w:spacing w:val="40"/>
          <w:sz w:val="24"/>
        </w:rPr>
        <w:t xml:space="preserve"> </w:t>
      </w:r>
      <w:r>
        <w:rPr>
          <w:sz w:val="24"/>
        </w:rPr>
        <w:t>licitante</w:t>
      </w:r>
      <w:r>
        <w:rPr>
          <w:spacing w:val="40"/>
          <w:sz w:val="24"/>
        </w:rPr>
        <w:t xml:space="preserve"> </w:t>
      </w:r>
      <w:r>
        <w:rPr>
          <w:sz w:val="24"/>
        </w:rPr>
        <w:t>conferir</w:t>
      </w:r>
      <w:r>
        <w:rPr>
          <w:spacing w:val="40"/>
          <w:sz w:val="24"/>
        </w:rPr>
        <w:t xml:space="preserve"> </w:t>
      </w:r>
      <w:r>
        <w:rPr>
          <w:sz w:val="24"/>
        </w:rPr>
        <w:t>a</w:t>
      </w:r>
      <w:r>
        <w:rPr>
          <w:spacing w:val="40"/>
          <w:sz w:val="24"/>
        </w:rPr>
        <w:t xml:space="preserve"> </w:t>
      </w:r>
      <w:r>
        <w:rPr>
          <w:sz w:val="24"/>
        </w:rPr>
        <w:t>exatidão</w:t>
      </w:r>
      <w:r>
        <w:rPr>
          <w:spacing w:val="40"/>
          <w:sz w:val="24"/>
        </w:rPr>
        <w:t xml:space="preserve"> </w:t>
      </w:r>
      <w:r>
        <w:rPr>
          <w:sz w:val="24"/>
        </w:rPr>
        <w:t>dos</w:t>
      </w:r>
      <w:r>
        <w:rPr>
          <w:spacing w:val="40"/>
          <w:sz w:val="24"/>
        </w:rPr>
        <w:t xml:space="preserve"> </w:t>
      </w:r>
      <w:r>
        <w:rPr>
          <w:sz w:val="24"/>
        </w:rPr>
        <w:t xml:space="preserve">seus dados cadastrais no </w:t>
      </w:r>
      <w:proofErr w:type="spellStart"/>
      <w:r>
        <w:rPr>
          <w:sz w:val="24"/>
        </w:rPr>
        <w:t>Sicaf</w:t>
      </w:r>
      <w:proofErr w:type="spellEnd"/>
      <w:r>
        <w:rPr>
          <w:sz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9">
        <w:r>
          <w:rPr>
            <w:sz w:val="24"/>
            <w:u w:val="thick"/>
          </w:rPr>
          <w:t xml:space="preserve">IN nº 3/2018, </w:t>
        </w:r>
        <w:proofErr w:type="spellStart"/>
        <w:r>
          <w:rPr>
            <w:sz w:val="24"/>
            <w:u w:val="thick"/>
          </w:rPr>
          <w:t>art</w:t>
        </w:r>
        <w:proofErr w:type="spellEnd"/>
        <w:r>
          <w:rPr>
            <w:sz w:val="24"/>
            <w:u w:val="thick"/>
          </w:rPr>
          <w:t xml:space="preserve">. 7º, </w:t>
        </w:r>
        <w:proofErr w:type="spellStart"/>
        <w:r>
          <w:rPr>
            <w:i/>
            <w:sz w:val="24"/>
            <w:u w:val="thick"/>
          </w:rPr>
          <w:t>caput</w:t>
        </w:r>
        <w:proofErr w:type="spellEnd"/>
      </w:hyperlink>
      <w:r>
        <w:rPr>
          <w:sz w:val="24"/>
        </w:rPr>
        <w:t>).</w:t>
      </w:r>
    </w:p>
    <w:p w14:paraId="35093B18" w14:textId="77777777" w:rsidR="005C3CBE" w:rsidRDefault="002074E7" w:rsidP="005C6823">
      <w:pPr>
        <w:pStyle w:val="Corpodetexto"/>
        <w:tabs>
          <w:tab w:val="left" w:pos="1134"/>
        </w:tabs>
        <w:ind w:right="1007"/>
      </w:pPr>
      <w:r>
        <w:t>8.10.1.</w:t>
      </w:r>
      <w:r>
        <w:rPr>
          <w:spacing w:val="-2"/>
        </w:rPr>
        <w:t xml:space="preserve"> </w:t>
      </w:r>
      <w:r>
        <w:t>A não observância do disposto no item anterior poderá ensejar desclassificação no momento da habilitação.</w:t>
      </w:r>
      <w:r>
        <w:rPr>
          <w:spacing w:val="-4"/>
        </w:rPr>
        <w:t xml:space="preserve"> </w:t>
      </w:r>
      <w:r>
        <w:t>(</w:t>
      </w:r>
      <w:hyperlink r:id="rId50">
        <w:r>
          <w:rPr>
            <w:u w:val="thick"/>
          </w:rPr>
          <w:t>IN</w:t>
        </w:r>
        <w:r>
          <w:rPr>
            <w:spacing w:val="-4"/>
            <w:u w:val="thick"/>
          </w:rPr>
          <w:t xml:space="preserve"> </w:t>
        </w:r>
        <w:r>
          <w:rPr>
            <w:u w:val="thick"/>
          </w:rPr>
          <w:t>nº</w:t>
        </w:r>
        <w:r>
          <w:rPr>
            <w:spacing w:val="-4"/>
            <w:u w:val="thick"/>
          </w:rPr>
          <w:t xml:space="preserve"> </w:t>
        </w:r>
        <w:r>
          <w:rPr>
            <w:u w:val="thick"/>
          </w:rPr>
          <w:t>3/2018,</w:t>
        </w:r>
        <w:r>
          <w:rPr>
            <w:spacing w:val="-4"/>
            <w:u w:val="thick"/>
          </w:rPr>
          <w:t xml:space="preserve"> </w:t>
        </w:r>
        <w:proofErr w:type="spellStart"/>
        <w:r>
          <w:rPr>
            <w:u w:val="thick"/>
          </w:rPr>
          <w:t>art</w:t>
        </w:r>
        <w:proofErr w:type="spellEnd"/>
        <w:r>
          <w:rPr>
            <w:u w:val="thick"/>
          </w:rPr>
          <w:t>.</w:t>
        </w:r>
        <w:r>
          <w:rPr>
            <w:spacing w:val="-4"/>
            <w:u w:val="thick"/>
          </w:rPr>
          <w:t xml:space="preserve"> </w:t>
        </w:r>
        <w:r>
          <w:rPr>
            <w:u w:val="thick"/>
          </w:rPr>
          <w:t>7º,</w:t>
        </w:r>
        <w:r>
          <w:rPr>
            <w:spacing w:val="-4"/>
            <w:u w:val="thick"/>
          </w:rPr>
          <w:t xml:space="preserve"> </w:t>
        </w:r>
        <w:r>
          <w:rPr>
            <w:u w:val="thick"/>
          </w:rPr>
          <w:t>parágrafo</w:t>
        </w:r>
      </w:hyperlink>
      <w:r>
        <w:t xml:space="preserve"> </w:t>
      </w:r>
      <w:hyperlink r:id="rId51">
        <w:r>
          <w:rPr>
            <w:spacing w:val="-2"/>
            <w:u w:val="thick"/>
          </w:rPr>
          <w:t>único</w:t>
        </w:r>
      </w:hyperlink>
      <w:r>
        <w:rPr>
          <w:spacing w:val="-2"/>
        </w:rPr>
        <w:t>).</w:t>
      </w:r>
    </w:p>
    <w:p w14:paraId="3E2CD652" w14:textId="77777777" w:rsidR="005C3CBE" w:rsidRDefault="002074E7" w:rsidP="005C6823">
      <w:pPr>
        <w:pStyle w:val="PargrafodaLista"/>
        <w:numPr>
          <w:ilvl w:val="1"/>
          <w:numId w:val="35"/>
        </w:numPr>
        <w:tabs>
          <w:tab w:val="left" w:pos="1134"/>
          <w:tab w:val="left" w:pos="1563"/>
          <w:tab w:val="left" w:pos="1847"/>
        </w:tabs>
        <w:ind w:left="993" w:right="1013" w:firstLine="0"/>
        <w:jc w:val="both"/>
        <w:rPr>
          <w:i/>
          <w:sz w:val="24"/>
        </w:rPr>
      </w:pPr>
      <w:r>
        <w:rPr>
          <w:sz w:val="24"/>
        </w:rPr>
        <w:t>A verificação pelo pregoeiro, em sítios eletrônicos oficiais de órgãos e entidades emissores de certidões constitui meio legal de prova, para fins de habilitação.</w:t>
      </w:r>
    </w:p>
    <w:p w14:paraId="5926D005" w14:textId="77777777" w:rsidR="005C3CBE" w:rsidRDefault="002074E7" w:rsidP="005C6823">
      <w:pPr>
        <w:pStyle w:val="PargrafodaLista"/>
        <w:numPr>
          <w:ilvl w:val="2"/>
          <w:numId w:val="35"/>
        </w:numPr>
        <w:tabs>
          <w:tab w:val="left" w:pos="1134"/>
          <w:tab w:val="left" w:pos="2628"/>
          <w:tab w:val="left" w:pos="2852"/>
        </w:tabs>
        <w:ind w:left="993" w:right="1007" w:firstLine="0"/>
        <w:rPr>
          <w:i/>
          <w:sz w:val="24"/>
        </w:rPr>
      </w:pPr>
      <w:r>
        <w:rPr>
          <w:sz w:val="24"/>
        </w:rPr>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que</w:t>
      </w:r>
      <w:r>
        <w:rPr>
          <w:spacing w:val="40"/>
          <w:sz w:val="24"/>
        </w:rPr>
        <w:t xml:space="preserve"> </w:t>
      </w:r>
      <w:r>
        <w:rPr>
          <w:sz w:val="24"/>
        </w:rPr>
        <w:t>não</w:t>
      </w:r>
      <w:r>
        <w:rPr>
          <w:spacing w:val="40"/>
          <w:sz w:val="24"/>
        </w:rPr>
        <w:t xml:space="preserve"> </w:t>
      </w:r>
      <w:r>
        <w:rPr>
          <w:sz w:val="24"/>
        </w:rPr>
        <w:t>estejam</w:t>
      </w:r>
      <w:r>
        <w:rPr>
          <w:spacing w:val="40"/>
          <w:sz w:val="24"/>
        </w:rPr>
        <w:t xml:space="preserve"> </w:t>
      </w:r>
      <w:r>
        <w:rPr>
          <w:sz w:val="24"/>
        </w:rPr>
        <w:t xml:space="preserve">contemplados no </w:t>
      </w:r>
      <w:proofErr w:type="spellStart"/>
      <w:r>
        <w:rPr>
          <w:sz w:val="24"/>
        </w:rPr>
        <w:t>Sicaf</w:t>
      </w:r>
      <w:proofErr w:type="spellEnd"/>
      <w:r>
        <w:rPr>
          <w:spacing w:val="-3"/>
          <w:sz w:val="24"/>
        </w:rPr>
        <w:t xml:space="preserve"> </w:t>
      </w:r>
      <w:r>
        <w:rPr>
          <w:sz w:val="24"/>
        </w:rPr>
        <w:t>serão</w:t>
      </w:r>
      <w:r>
        <w:rPr>
          <w:spacing w:val="-3"/>
          <w:sz w:val="24"/>
        </w:rPr>
        <w:t xml:space="preserve"> </w:t>
      </w:r>
      <w:r>
        <w:rPr>
          <w:sz w:val="24"/>
        </w:rPr>
        <w:t>enviados</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do</w:t>
      </w:r>
      <w:r>
        <w:rPr>
          <w:spacing w:val="-3"/>
          <w:sz w:val="24"/>
        </w:rPr>
        <w:t xml:space="preserve"> </w:t>
      </w:r>
      <w:r>
        <w:rPr>
          <w:sz w:val="24"/>
        </w:rPr>
        <w:t>sistema,</w:t>
      </w:r>
      <w:r>
        <w:rPr>
          <w:spacing w:val="-3"/>
          <w:sz w:val="24"/>
        </w:rPr>
        <w:t xml:space="preserve"> </w:t>
      </w:r>
      <w:r>
        <w:rPr>
          <w:sz w:val="24"/>
        </w:rPr>
        <w:t>em</w:t>
      </w:r>
      <w:r>
        <w:rPr>
          <w:spacing w:val="-3"/>
          <w:sz w:val="24"/>
        </w:rPr>
        <w:t xml:space="preserve"> </w:t>
      </w:r>
      <w:r>
        <w:rPr>
          <w:sz w:val="24"/>
        </w:rPr>
        <w:t>formato</w:t>
      </w:r>
      <w:r>
        <w:rPr>
          <w:spacing w:val="-3"/>
          <w:sz w:val="24"/>
        </w:rPr>
        <w:t xml:space="preserve"> </w:t>
      </w:r>
      <w:r>
        <w:rPr>
          <w:sz w:val="24"/>
        </w:rPr>
        <w:t>digital,</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 xml:space="preserve">de duas horas, prorrogável por igual período, contado da solicitação do </w:t>
      </w:r>
      <w:r>
        <w:rPr>
          <w:spacing w:val="-2"/>
          <w:sz w:val="24"/>
        </w:rPr>
        <w:t>pregoeiro.</w:t>
      </w:r>
    </w:p>
    <w:p w14:paraId="41072D8D" w14:textId="77777777" w:rsidR="005C3CBE" w:rsidRDefault="002074E7" w:rsidP="005C6823">
      <w:pPr>
        <w:pStyle w:val="PargrafodaLista"/>
        <w:numPr>
          <w:ilvl w:val="1"/>
          <w:numId w:val="35"/>
        </w:numPr>
        <w:tabs>
          <w:tab w:val="left" w:pos="1134"/>
          <w:tab w:val="left" w:pos="1563"/>
          <w:tab w:val="left" w:pos="1848"/>
        </w:tabs>
        <w:ind w:left="993" w:right="1004" w:firstLine="0"/>
        <w:jc w:val="both"/>
        <w:rPr>
          <w:i/>
          <w:sz w:val="24"/>
        </w:rPr>
      </w:pPr>
      <w:r>
        <w:rPr>
          <w:sz w:val="24"/>
        </w:rPr>
        <w:t>A</w:t>
      </w:r>
      <w:r>
        <w:rPr>
          <w:spacing w:val="40"/>
          <w:sz w:val="24"/>
        </w:rPr>
        <w:t xml:space="preserve"> </w:t>
      </w:r>
      <w:r>
        <w:rPr>
          <w:sz w:val="24"/>
        </w:rPr>
        <w:t>verificação</w:t>
      </w:r>
      <w:r>
        <w:rPr>
          <w:spacing w:val="40"/>
          <w:sz w:val="24"/>
        </w:rPr>
        <w:t xml:space="preserve"> </w:t>
      </w:r>
      <w:r>
        <w:rPr>
          <w:sz w:val="24"/>
        </w:rPr>
        <w:t>no</w:t>
      </w:r>
      <w:r>
        <w:rPr>
          <w:spacing w:val="40"/>
          <w:sz w:val="24"/>
        </w:rPr>
        <w:t xml:space="preserve"> </w:t>
      </w:r>
      <w:proofErr w:type="spellStart"/>
      <w:r>
        <w:rPr>
          <w:sz w:val="24"/>
        </w:rPr>
        <w:t>Sicaf</w:t>
      </w:r>
      <w:proofErr w:type="spellEnd"/>
      <w:r>
        <w:rPr>
          <w:spacing w:val="40"/>
          <w:sz w:val="24"/>
        </w:rPr>
        <w:t xml:space="preserve"> </w:t>
      </w:r>
      <w:r>
        <w:rPr>
          <w:sz w:val="24"/>
        </w:rPr>
        <w:t>ou</w:t>
      </w:r>
      <w:r>
        <w:rPr>
          <w:spacing w:val="40"/>
          <w:sz w:val="24"/>
        </w:rPr>
        <w:t xml:space="preserve"> </w:t>
      </w:r>
      <w:r>
        <w:rPr>
          <w:sz w:val="24"/>
        </w:rPr>
        <w:t>a</w:t>
      </w:r>
      <w:r>
        <w:rPr>
          <w:spacing w:val="40"/>
          <w:sz w:val="24"/>
        </w:rPr>
        <w:t xml:space="preserve"> </w:t>
      </w:r>
      <w:r>
        <w:rPr>
          <w:sz w:val="24"/>
        </w:rPr>
        <w:t>exigência</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nele</w:t>
      </w:r>
      <w:r>
        <w:rPr>
          <w:spacing w:val="40"/>
          <w:sz w:val="24"/>
        </w:rPr>
        <w:t xml:space="preserve"> </w:t>
      </w:r>
      <w:r>
        <w:rPr>
          <w:sz w:val="24"/>
        </w:rPr>
        <w:t>não</w:t>
      </w:r>
      <w:r>
        <w:rPr>
          <w:spacing w:val="40"/>
          <w:sz w:val="24"/>
        </w:rPr>
        <w:t xml:space="preserve"> </w:t>
      </w:r>
      <w:r>
        <w:rPr>
          <w:sz w:val="24"/>
        </w:rPr>
        <w:t>contidos</w:t>
      </w:r>
      <w:r>
        <w:rPr>
          <w:spacing w:val="40"/>
          <w:sz w:val="24"/>
        </w:rPr>
        <w:t xml:space="preserve"> </w:t>
      </w:r>
      <w:r>
        <w:rPr>
          <w:sz w:val="24"/>
        </w:rPr>
        <w:t>somente será feita em relação ao licitante vencedor.</w:t>
      </w:r>
    </w:p>
    <w:p w14:paraId="4B6B5CFA" w14:textId="77777777" w:rsidR="005C3CBE" w:rsidRDefault="002074E7" w:rsidP="005C6823">
      <w:pPr>
        <w:pStyle w:val="PargrafodaLista"/>
        <w:numPr>
          <w:ilvl w:val="2"/>
          <w:numId w:val="35"/>
        </w:numPr>
        <w:tabs>
          <w:tab w:val="left" w:pos="1134"/>
          <w:tab w:val="left" w:pos="2628"/>
          <w:tab w:val="left" w:pos="2853"/>
        </w:tabs>
        <w:ind w:left="993" w:right="1003" w:firstLine="0"/>
        <w:rPr>
          <w:sz w:val="24"/>
        </w:rPr>
      </w:pPr>
      <w:r>
        <w:rPr>
          <w:sz w:val="24"/>
        </w:rPr>
        <w:t>Os documentos relativos à regularidade fiscal somente serão exigidos, em qualquer caso, em momento posterior ao julgamento</w:t>
      </w:r>
      <w:r>
        <w:rPr>
          <w:spacing w:val="-4"/>
          <w:sz w:val="24"/>
        </w:rPr>
        <w:t xml:space="preserve"> </w:t>
      </w:r>
      <w:r>
        <w:rPr>
          <w:sz w:val="24"/>
        </w:rPr>
        <w:t>das</w:t>
      </w:r>
      <w:r>
        <w:rPr>
          <w:spacing w:val="-4"/>
          <w:sz w:val="24"/>
        </w:rPr>
        <w:t xml:space="preserve"> </w:t>
      </w:r>
      <w:r>
        <w:rPr>
          <w:sz w:val="24"/>
        </w:rPr>
        <w:t>propostas,</w:t>
      </w:r>
      <w:r>
        <w:rPr>
          <w:spacing w:val="-4"/>
          <w:sz w:val="24"/>
        </w:rPr>
        <w:t xml:space="preserve"> </w:t>
      </w:r>
      <w:r>
        <w:rPr>
          <w:sz w:val="24"/>
        </w:rPr>
        <w:t>e</w:t>
      </w:r>
      <w:r>
        <w:rPr>
          <w:spacing w:val="-4"/>
          <w:sz w:val="24"/>
        </w:rPr>
        <w:t xml:space="preserve"> </w:t>
      </w:r>
      <w:r>
        <w:rPr>
          <w:sz w:val="24"/>
        </w:rPr>
        <w:t>apenas do licitante mais bem classificado.</w:t>
      </w:r>
    </w:p>
    <w:p w14:paraId="70DACC18" w14:textId="77777777" w:rsidR="005C3CBE" w:rsidRDefault="002074E7" w:rsidP="005C6823">
      <w:pPr>
        <w:pStyle w:val="PargrafodaLista"/>
        <w:numPr>
          <w:ilvl w:val="1"/>
          <w:numId w:val="35"/>
        </w:numPr>
        <w:tabs>
          <w:tab w:val="left" w:pos="1134"/>
          <w:tab w:val="left" w:pos="1563"/>
          <w:tab w:val="left" w:pos="1848"/>
        </w:tabs>
        <w:ind w:left="993" w:right="1015" w:firstLine="0"/>
        <w:jc w:val="both"/>
        <w:rPr>
          <w:i/>
          <w:sz w:val="24"/>
        </w:rPr>
      </w:pPr>
      <w:r>
        <w:rPr>
          <w:sz w:val="24"/>
        </w:rPr>
        <w:t>Após a entrega dos documentos para habilitação, não será permitida a substituição ou a apresentação de novos documentos, salvo em sede de diligência, para (</w:t>
      </w:r>
      <w:hyperlink r:id="rId52" w:anchor="art64">
        <w:r>
          <w:rPr>
            <w:sz w:val="24"/>
            <w:u w:val="thick"/>
          </w:rPr>
          <w:t>Lei 14.133/21,</w:t>
        </w:r>
      </w:hyperlink>
      <w:r>
        <w:rPr>
          <w:sz w:val="24"/>
        </w:rPr>
        <w:t xml:space="preserve"> </w:t>
      </w:r>
      <w:hyperlink r:id="rId53" w:anchor="art64">
        <w:proofErr w:type="spellStart"/>
        <w:r>
          <w:rPr>
            <w:sz w:val="24"/>
            <w:u w:val="thick"/>
          </w:rPr>
          <w:t>art</w:t>
        </w:r>
        <w:proofErr w:type="spellEnd"/>
        <w:r>
          <w:rPr>
            <w:sz w:val="24"/>
            <w:u w:val="thick"/>
          </w:rPr>
          <w:t>. 64</w:t>
        </w:r>
      </w:hyperlink>
      <w:r>
        <w:rPr>
          <w:sz w:val="24"/>
        </w:rPr>
        <w:t xml:space="preserve">, e </w:t>
      </w:r>
      <w:hyperlink r:id="rId54">
        <w:r>
          <w:rPr>
            <w:sz w:val="24"/>
            <w:u w:val="thick"/>
          </w:rPr>
          <w:t xml:space="preserve">IN 73/2022, </w:t>
        </w:r>
        <w:proofErr w:type="spellStart"/>
        <w:r>
          <w:rPr>
            <w:sz w:val="24"/>
            <w:u w:val="thick"/>
          </w:rPr>
          <w:t>art</w:t>
        </w:r>
        <w:proofErr w:type="spellEnd"/>
        <w:r>
          <w:rPr>
            <w:sz w:val="24"/>
            <w:u w:val="thick"/>
          </w:rPr>
          <w:t>. 39, §4º</w:t>
        </w:r>
      </w:hyperlink>
      <w:r>
        <w:rPr>
          <w:sz w:val="24"/>
        </w:rPr>
        <w:t>):</w:t>
      </w:r>
    </w:p>
    <w:p w14:paraId="14D4966E" w14:textId="77777777" w:rsidR="005C3CBE" w:rsidRDefault="005C3CBE" w:rsidP="005C6823">
      <w:pPr>
        <w:pStyle w:val="PargrafodaLista"/>
        <w:tabs>
          <w:tab w:val="left" w:pos="1134"/>
        </w:tabs>
        <w:rPr>
          <w:i/>
          <w:sz w:val="24"/>
        </w:rPr>
        <w:sectPr w:rsidR="005C3CBE">
          <w:pgSz w:w="11920" w:h="16840"/>
          <w:pgMar w:top="2380" w:right="425" w:bottom="280" w:left="425" w:header="244" w:footer="0" w:gutter="0"/>
          <w:cols w:space="720"/>
        </w:sectPr>
      </w:pPr>
    </w:p>
    <w:p w14:paraId="3A9BA80B" w14:textId="77777777" w:rsidR="005C3CBE" w:rsidRDefault="005C3CBE" w:rsidP="005C6823">
      <w:pPr>
        <w:pStyle w:val="Corpodetexto"/>
        <w:tabs>
          <w:tab w:val="left" w:pos="1134"/>
        </w:tabs>
        <w:spacing w:before="54"/>
        <w:jc w:val="left"/>
      </w:pPr>
    </w:p>
    <w:p w14:paraId="008A7CAD" w14:textId="77777777" w:rsidR="005C3CBE" w:rsidRDefault="002074E7" w:rsidP="005C6823">
      <w:pPr>
        <w:pStyle w:val="PargrafodaLista"/>
        <w:numPr>
          <w:ilvl w:val="2"/>
          <w:numId w:val="35"/>
        </w:numPr>
        <w:tabs>
          <w:tab w:val="left" w:pos="1134"/>
          <w:tab w:val="left" w:pos="2628"/>
          <w:tab w:val="left" w:pos="2853"/>
        </w:tabs>
        <w:ind w:left="993" w:right="1013" w:firstLine="0"/>
        <w:rPr>
          <w:sz w:val="24"/>
        </w:rPr>
      </w:pPr>
      <w:r>
        <w:rPr>
          <w:sz w:val="24"/>
        </w:rPr>
        <w:t>complementação de informações acerca dos documentos já apresentados pelos licitantes</w:t>
      </w:r>
      <w:r>
        <w:rPr>
          <w:spacing w:val="-3"/>
          <w:sz w:val="24"/>
        </w:rPr>
        <w:t xml:space="preserve"> </w:t>
      </w:r>
      <w:r>
        <w:rPr>
          <w:sz w:val="24"/>
        </w:rPr>
        <w:t>e</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necessária</w:t>
      </w:r>
      <w:r>
        <w:rPr>
          <w:spacing w:val="-3"/>
          <w:sz w:val="24"/>
        </w:rPr>
        <w:t xml:space="preserve"> </w:t>
      </w:r>
      <w:r>
        <w:rPr>
          <w:sz w:val="24"/>
        </w:rPr>
        <w:t>para</w:t>
      </w:r>
      <w:r>
        <w:rPr>
          <w:spacing w:val="-3"/>
          <w:sz w:val="24"/>
        </w:rPr>
        <w:t xml:space="preserve"> </w:t>
      </w:r>
      <w:r>
        <w:rPr>
          <w:sz w:val="24"/>
        </w:rPr>
        <w:t>apurar</w:t>
      </w:r>
      <w:r>
        <w:rPr>
          <w:spacing w:val="-3"/>
          <w:sz w:val="24"/>
        </w:rPr>
        <w:t xml:space="preserve"> </w:t>
      </w:r>
      <w:r>
        <w:rPr>
          <w:sz w:val="24"/>
        </w:rPr>
        <w:t>fatos</w:t>
      </w:r>
      <w:r>
        <w:rPr>
          <w:spacing w:val="-3"/>
          <w:sz w:val="24"/>
        </w:rPr>
        <w:t xml:space="preserve"> </w:t>
      </w:r>
      <w:r>
        <w:rPr>
          <w:sz w:val="24"/>
        </w:rPr>
        <w:t>existentes</w:t>
      </w:r>
      <w:r>
        <w:rPr>
          <w:spacing w:val="-3"/>
          <w:sz w:val="24"/>
        </w:rPr>
        <w:t xml:space="preserve"> </w:t>
      </w:r>
      <w:r>
        <w:rPr>
          <w:sz w:val="24"/>
        </w:rPr>
        <w:t>à</w:t>
      </w:r>
      <w:r>
        <w:rPr>
          <w:spacing w:val="-3"/>
          <w:sz w:val="24"/>
        </w:rPr>
        <w:t xml:space="preserve"> </w:t>
      </w:r>
      <w:r>
        <w:rPr>
          <w:sz w:val="24"/>
        </w:rPr>
        <w:t>época</w:t>
      </w:r>
      <w:r>
        <w:rPr>
          <w:spacing w:val="-3"/>
          <w:sz w:val="24"/>
        </w:rPr>
        <w:t xml:space="preserve"> </w:t>
      </w:r>
      <w:r>
        <w:rPr>
          <w:sz w:val="24"/>
        </w:rPr>
        <w:t>da abertura do certame; e</w:t>
      </w:r>
    </w:p>
    <w:p w14:paraId="5BDDA1AF" w14:textId="77777777" w:rsidR="005C3CBE" w:rsidRDefault="002074E7" w:rsidP="005C6823">
      <w:pPr>
        <w:pStyle w:val="PargrafodaLista"/>
        <w:numPr>
          <w:ilvl w:val="2"/>
          <w:numId w:val="35"/>
        </w:numPr>
        <w:tabs>
          <w:tab w:val="left" w:pos="1134"/>
          <w:tab w:val="left" w:pos="2628"/>
          <w:tab w:val="left" w:pos="2853"/>
        </w:tabs>
        <w:ind w:left="993" w:right="1014" w:firstLine="0"/>
        <w:rPr>
          <w:sz w:val="24"/>
        </w:rPr>
      </w:pPr>
      <w:r>
        <w:rPr>
          <w:sz w:val="24"/>
        </w:rPr>
        <w:t>atualização de documentos cuja validade tenha expirado após a data de recebimento das propostas;</w:t>
      </w:r>
    </w:p>
    <w:p w14:paraId="60909030" w14:textId="77777777" w:rsidR="005C3CBE" w:rsidRDefault="002074E7" w:rsidP="005C6823">
      <w:pPr>
        <w:pStyle w:val="PargrafodaLista"/>
        <w:numPr>
          <w:ilvl w:val="1"/>
          <w:numId w:val="35"/>
        </w:numPr>
        <w:tabs>
          <w:tab w:val="left" w:pos="1134"/>
          <w:tab w:val="left" w:pos="1563"/>
          <w:tab w:val="left" w:pos="1848"/>
        </w:tabs>
        <w:ind w:left="993" w:right="1004" w:firstLine="0"/>
        <w:jc w:val="both"/>
        <w:rPr>
          <w:sz w:val="24"/>
        </w:rPr>
      </w:pPr>
      <w:r>
        <w:rPr>
          <w:sz w:val="24"/>
        </w:rPr>
        <w:t>Na</w:t>
      </w:r>
      <w:r>
        <w:rPr>
          <w:spacing w:val="40"/>
          <w:sz w:val="24"/>
        </w:rPr>
        <w:t xml:space="preserve"> </w:t>
      </w:r>
      <w:r>
        <w:rPr>
          <w:sz w:val="24"/>
        </w:rPr>
        <w:t>análise</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a</w:t>
      </w:r>
      <w:r>
        <w:rPr>
          <w:spacing w:val="40"/>
          <w:sz w:val="24"/>
        </w:rPr>
        <w:t xml:space="preserve"> </w:t>
      </w:r>
      <w:r>
        <w:rPr>
          <w:sz w:val="24"/>
        </w:rPr>
        <w:t>comissão</w:t>
      </w:r>
      <w:r>
        <w:rPr>
          <w:spacing w:val="40"/>
          <w:sz w:val="24"/>
        </w:rPr>
        <w:t xml:space="preserve"> </w:t>
      </w:r>
      <w:r>
        <w:rPr>
          <w:sz w:val="24"/>
        </w:rPr>
        <w:t>de contratação poderá sanar erros ou falhas, que não alterem a substância dos documentos e sua validade jurídica, mediante decisão fundamentada, registrada em ata e acessível a todos, atribuindo-lhes eficácia para fins de habilitação e classificação.</w:t>
      </w:r>
    </w:p>
    <w:p w14:paraId="24F87009" w14:textId="77777777" w:rsidR="005C3CBE" w:rsidRDefault="002074E7" w:rsidP="005C6823">
      <w:pPr>
        <w:pStyle w:val="PargrafodaLista"/>
        <w:numPr>
          <w:ilvl w:val="1"/>
          <w:numId w:val="35"/>
        </w:numPr>
        <w:tabs>
          <w:tab w:val="left" w:pos="1134"/>
          <w:tab w:val="left" w:pos="1563"/>
          <w:tab w:val="left" w:pos="1848"/>
        </w:tabs>
        <w:ind w:left="993" w:right="1005" w:firstLine="0"/>
        <w:jc w:val="both"/>
        <w:rPr>
          <w:sz w:val="24"/>
        </w:rPr>
      </w:pPr>
      <w:r>
        <w:rPr>
          <w:sz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14:paraId="69EEC0A4" w14:textId="77777777" w:rsidR="005C3CBE" w:rsidRDefault="002074E7" w:rsidP="005C6823">
      <w:pPr>
        <w:pStyle w:val="PargrafodaLista"/>
        <w:numPr>
          <w:ilvl w:val="1"/>
          <w:numId w:val="35"/>
        </w:numPr>
        <w:tabs>
          <w:tab w:val="left" w:pos="1134"/>
          <w:tab w:val="left" w:pos="1563"/>
          <w:tab w:val="left" w:pos="1848"/>
        </w:tabs>
        <w:ind w:left="993" w:right="1003" w:firstLine="0"/>
        <w:jc w:val="both"/>
        <w:rPr>
          <w:sz w:val="24"/>
        </w:rPr>
      </w:pPr>
      <w:r>
        <w:rPr>
          <w:sz w:val="24"/>
        </w:rPr>
        <w:t>Somente serão disponibilizados para acesso público os documentos de habilitação do licitante cuja proposta atenda ao edital de licitação, após concluídos os procedimentos</w:t>
      </w:r>
      <w:r>
        <w:rPr>
          <w:spacing w:val="40"/>
          <w:sz w:val="24"/>
        </w:rPr>
        <w:t xml:space="preserve"> </w:t>
      </w:r>
      <w:r>
        <w:rPr>
          <w:sz w:val="24"/>
        </w:rPr>
        <w:t>de que trata o subitem anterior.</w:t>
      </w:r>
    </w:p>
    <w:p w14:paraId="07613656" w14:textId="77777777" w:rsidR="005C3CBE" w:rsidRDefault="005C3CBE" w:rsidP="005C6823">
      <w:pPr>
        <w:pStyle w:val="Corpodetexto"/>
        <w:tabs>
          <w:tab w:val="left" w:pos="1134"/>
        </w:tabs>
        <w:jc w:val="left"/>
      </w:pPr>
    </w:p>
    <w:p w14:paraId="376E4427" w14:textId="77777777" w:rsidR="005C3CBE" w:rsidRDefault="002074E7" w:rsidP="005C6823">
      <w:pPr>
        <w:pStyle w:val="Ttulo1"/>
        <w:numPr>
          <w:ilvl w:val="1"/>
          <w:numId w:val="35"/>
        </w:numPr>
        <w:tabs>
          <w:tab w:val="left" w:pos="1134"/>
          <w:tab w:val="left" w:pos="1847"/>
        </w:tabs>
        <w:ind w:left="993" w:firstLine="0"/>
        <w:jc w:val="left"/>
      </w:pPr>
      <w:r>
        <w:rPr>
          <w:spacing w:val="-2"/>
        </w:rPr>
        <w:t>HABILITAÇÃO</w:t>
      </w:r>
      <w:r>
        <w:rPr>
          <w:spacing w:val="2"/>
        </w:rPr>
        <w:t xml:space="preserve"> </w:t>
      </w:r>
      <w:r>
        <w:rPr>
          <w:spacing w:val="-2"/>
        </w:rPr>
        <w:t>JURÍDICA</w:t>
      </w:r>
    </w:p>
    <w:p w14:paraId="1C396DE1"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b/>
          <w:sz w:val="24"/>
        </w:rPr>
        <w:t>Pessoa</w:t>
      </w:r>
      <w:r>
        <w:rPr>
          <w:b/>
          <w:spacing w:val="40"/>
          <w:sz w:val="24"/>
        </w:rPr>
        <w:t xml:space="preserve"> </w:t>
      </w:r>
      <w:r>
        <w:rPr>
          <w:b/>
          <w:sz w:val="24"/>
        </w:rPr>
        <w:t>física:</w:t>
      </w:r>
      <w:r>
        <w:rPr>
          <w:b/>
          <w:spacing w:val="40"/>
          <w:sz w:val="24"/>
        </w:rPr>
        <w:t xml:space="preserve"> </w:t>
      </w:r>
      <w:r>
        <w:rPr>
          <w:sz w:val="24"/>
        </w:rPr>
        <w:t>cédula</w:t>
      </w:r>
      <w:r>
        <w:rPr>
          <w:spacing w:val="40"/>
          <w:sz w:val="24"/>
        </w:rPr>
        <w:t xml:space="preserve"> </w:t>
      </w:r>
      <w:r>
        <w:rPr>
          <w:sz w:val="24"/>
        </w:rPr>
        <w:t>de</w:t>
      </w:r>
      <w:r>
        <w:rPr>
          <w:spacing w:val="40"/>
          <w:sz w:val="24"/>
        </w:rPr>
        <w:t xml:space="preserve"> </w:t>
      </w:r>
      <w:r>
        <w:rPr>
          <w:sz w:val="24"/>
        </w:rPr>
        <w:t>identidade</w:t>
      </w:r>
      <w:r>
        <w:rPr>
          <w:spacing w:val="40"/>
          <w:sz w:val="24"/>
        </w:rPr>
        <w:t xml:space="preserve"> </w:t>
      </w:r>
      <w:r>
        <w:rPr>
          <w:sz w:val="24"/>
        </w:rPr>
        <w:t>(RG) ou documento equivalente que, por força de lei,</w:t>
      </w:r>
      <w:r>
        <w:rPr>
          <w:spacing w:val="-3"/>
          <w:sz w:val="24"/>
        </w:rPr>
        <w:t xml:space="preserve"> </w:t>
      </w:r>
      <w:r>
        <w:rPr>
          <w:sz w:val="24"/>
        </w:rPr>
        <w:t>tenha</w:t>
      </w:r>
      <w:r>
        <w:rPr>
          <w:spacing w:val="-3"/>
          <w:sz w:val="24"/>
        </w:rPr>
        <w:t xml:space="preserve"> </w:t>
      </w:r>
      <w:r>
        <w:rPr>
          <w:sz w:val="24"/>
        </w:rPr>
        <w:t>validade</w:t>
      </w:r>
      <w:r>
        <w:rPr>
          <w:spacing w:val="-3"/>
          <w:sz w:val="24"/>
        </w:rPr>
        <w:t xml:space="preserve"> </w:t>
      </w:r>
      <w:r>
        <w:rPr>
          <w:sz w:val="24"/>
        </w:rPr>
        <w:t>para</w:t>
      </w:r>
      <w:r>
        <w:rPr>
          <w:spacing w:val="-3"/>
          <w:sz w:val="24"/>
        </w:rPr>
        <w:t xml:space="preserve"> </w:t>
      </w:r>
      <w:r>
        <w:rPr>
          <w:sz w:val="24"/>
        </w:rPr>
        <w:t>fins</w:t>
      </w:r>
      <w:r>
        <w:rPr>
          <w:spacing w:val="-3"/>
          <w:sz w:val="24"/>
        </w:rPr>
        <w:t xml:space="preserve"> </w:t>
      </w:r>
      <w:r>
        <w:rPr>
          <w:sz w:val="24"/>
        </w:rPr>
        <w:t>de</w:t>
      </w:r>
      <w:r>
        <w:rPr>
          <w:spacing w:val="-3"/>
          <w:sz w:val="24"/>
        </w:rPr>
        <w:t xml:space="preserve"> </w:t>
      </w:r>
      <w:r>
        <w:rPr>
          <w:sz w:val="24"/>
        </w:rPr>
        <w:t>identificação</w:t>
      </w:r>
      <w:r>
        <w:rPr>
          <w:spacing w:val="-3"/>
          <w:sz w:val="24"/>
        </w:rPr>
        <w:t xml:space="preserve"> </w:t>
      </w:r>
      <w:r>
        <w:rPr>
          <w:sz w:val="24"/>
        </w:rPr>
        <w:t>em</w:t>
      </w:r>
      <w:r>
        <w:rPr>
          <w:spacing w:val="-3"/>
          <w:sz w:val="24"/>
        </w:rPr>
        <w:t xml:space="preserve"> </w:t>
      </w:r>
      <w:r>
        <w:rPr>
          <w:sz w:val="24"/>
        </w:rPr>
        <w:t>todo</w:t>
      </w:r>
      <w:r>
        <w:rPr>
          <w:spacing w:val="-3"/>
          <w:sz w:val="24"/>
        </w:rPr>
        <w:t xml:space="preserve"> </w:t>
      </w:r>
      <w:r>
        <w:rPr>
          <w:sz w:val="24"/>
        </w:rPr>
        <w:t>o</w:t>
      </w:r>
      <w:r>
        <w:rPr>
          <w:spacing w:val="-3"/>
          <w:sz w:val="24"/>
        </w:rPr>
        <w:t xml:space="preserve"> </w:t>
      </w:r>
      <w:r>
        <w:rPr>
          <w:sz w:val="24"/>
        </w:rPr>
        <w:t xml:space="preserve">território </w:t>
      </w:r>
      <w:r>
        <w:rPr>
          <w:spacing w:val="-2"/>
          <w:sz w:val="24"/>
        </w:rPr>
        <w:t>nacional;</w:t>
      </w:r>
    </w:p>
    <w:p w14:paraId="6238FED1" w14:textId="77777777" w:rsidR="005C3CBE" w:rsidRDefault="002074E7" w:rsidP="005C6823">
      <w:pPr>
        <w:pStyle w:val="PargrafodaLista"/>
        <w:numPr>
          <w:ilvl w:val="2"/>
          <w:numId w:val="35"/>
        </w:numPr>
        <w:tabs>
          <w:tab w:val="left" w:pos="1134"/>
          <w:tab w:val="left" w:pos="2628"/>
          <w:tab w:val="left" w:pos="2853"/>
        </w:tabs>
        <w:ind w:left="993" w:right="1008" w:firstLine="0"/>
        <w:rPr>
          <w:sz w:val="24"/>
        </w:rPr>
      </w:pPr>
      <w:r>
        <w:rPr>
          <w:b/>
          <w:sz w:val="24"/>
        </w:rPr>
        <w:t xml:space="preserve">Empresário individual: </w:t>
      </w:r>
      <w:r>
        <w:rPr>
          <w:sz w:val="24"/>
        </w:rPr>
        <w:t xml:space="preserve">inscrição no Registro Público de Empresas Mercantis, a cargo da Junta Comercial da </w:t>
      </w:r>
      <w:proofErr w:type="spellStart"/>
      <w:r>
        <w:rPr>
          <w:sz w:val="24"/>
        </w:rPr>
        <w:t>respectiva</w:t>
      </w:r>
      <w:proofErr w:type="spellEnd"/>
      <w:r>
        <w:rPr>
          <w:sz w:val="24"/>
        </w:rPr>
        <w:t xml:space="preserve"> sede;</w:t>
      </w:r>
    </w:p>
    <w:p w14:paraId="3F948CF7" w14:textId="77777777" w:rsidR="005C3CBE" w:rsidRDefault="002074E7" w:rsidP="005C6823">
      <w:pPr>
        <w:pStyle w:val="PargrafodaLista"/>
        <w:numPr>
          <w:ilvl w:val="2"/>
          <w:numId w:val="35"/>
        </w:numPr>
        <w:tabs>
          <w:tab w:val="left" w:pos="1134"/>
          <w:tab w:val="left" w:pos="2628"/>
          <w:tab w:val="left" w:pos="2853"/>
          <w:tab w:val="left" w:pos="3559"/>
          <w:tab w:val="left" w:pos="5450"/>
          <w:tab w:val="left" w:pos="6501"/>
          <w:tab w:val="left" w:pos="8591"/>
          <w:tab w:val="left" w:pos="9641"/>
        </w:tabs>
        <w:ind w:left="993" w:right="1011" w:firstLine="0"/>
        <w:rPr>
          <w:sz w:val="24"/>
        </w:rPr>
      </w:pPr>
      <w:proofErr w:type="spellStart"/>
      <w:r>
        <w:rPr>
          <w:b/>
          <w:sz w:val="24"/>
        </w:rPr>
        <w:t>Microempreendedor</w:t>
      </w:r>
      <w:proofErr w:type="spellEnd"/>
      <w:r>
        <w:rPr>
          <w:b/>
          <w:sz w:val="24"/>
        </w:rPr>
        <w:t xml:space="preserve"> Individual - MEI: </w:t>
      </w:r>
      <w:r>
        <w:rPr>
          <w:sz w:val="24"/>
        </w:rPr>
        <w:t xml:space="preserve">Certificado da Condição de </w:t>
      </w:r>
      <w:proofErr w:type="spellStart"/>
      <w:r>
        <w:rPr>
          <w:sz w:val="24"/>
        </w:rPr>
        <w:t>Microempreendedor</w:t>
      </w:r>
      <w:proofErr w:type="spellEnd"/>
      <w:r>
        <w:rPr>
          <w:sz w:val="24"/>
        </w:rPr>
        <w:t xml:space="preserve"> Individual - CCMEI,</w:t>
      </w:r>
      <w:r>
        <w:rPr>
          <w:spacing w:val="-5"/>
          <w:sz w:val="24"/>
        </w:rPr>
        <w:t xml:space="preserve"> </w:t>
      </w:r>
      <w:r>
        <w:rPr>
          <w:sz w:val="24"/>
        </w:rPr>
        <w:t>cuja</w:t>
      </w:r>
      <w:r>
        <w:rPr>
          <w:spacing w:val="-5"/>
          <w:sz w:val="24"/>
        </w:rPr>
        <w:t xml:space="preserve"> </w:t>
      </w:r>
      <w:r>
        <w:rPr>
          <w:sz w:val="24"/>
        </w:rPr>
        <w:t>aceitação</w:t>
      </w:r>
      <w:r>
        <w:rPr>
          <w:spacing w:val="-5"/>
          <w:sz w:val="24"/>
        </w:rPr>
        <w:t xml:space="preserve"> </w:t>
      </w:r>
      <w:r>
        <w:rPr>
          <w:sz w:val="24"/>
        </w:rPr>
        <w:t>ficará</w:t>
      </w:r>
      <w:r>
        <w:rPr>
          <w:spacing w:val="-5"/>
          <w:sz w:val="24"/>
        </w:rPr>
        <w:t xml:space="preserve"> </w:t>
      </w:r>
      <w:r>
        <w:rPr>
          <w:sz w:val="24"/>
        </w:rPr>
        <w:t xml:space="preserve">condicionada </w:t>
      </w:r>
      <w:r>
        <w:rPr>
          <w:spacing w:val="-10"/>
          <w:sz w:val="24"/>
        </w:rPr>
        <w:t>à</w:t>
      </w:r>
      <w:r>
        <w:rPr>
          <w:sz w:val="24"/>
        </w:rPr>
        <w:tab/>
      </w:r>
      <w:r>
        <w:rPr>
          <w:sz w:val="24"/>
        </w:rPr>
        <w:tab/>
      </w:r>
      <w:r>
        <w:rPr>
          <w:spacing w:val="-2"/>
          <w:sz w:val="24"/>
        </w:rPr>
        <w:t>verificação</w:t>
      </w:r>
      <w:r>
        <w:rPr>
          <w:sz w:val="24"/>
        </w:rPr>
        <w:tab/>
      </w:r>
      <w:r>
        <w:rPr>
          <w:spacing w:val="-6"/>
          <w:sz w:val="24"/>
        </w:rPr>
        <w:t>da</w:t>
      </w:r>
      <w:r>
        <w:rPr>
          <w:sz w:val="24"/>
        </w:rPr>
        <w:tab/>
      </w:r>
      <w:r>
        <w:rPr>
          <w:spacing w:val="-2"/>
          <w:sz w:val="24"/>
        </w:rPr>
        <w:t>autenticidade</w:t>
      </w:r>
      <w:r>
        <w:rPr>
          <w:sz w:val="24"/>
        </w:rPr>
        <w:tab/>
      </w:r>
      <w:r>
        <w:rPr>
          <w:spacing w:val="-6"/>
          <w:sz w:val="24"/>
        </w:rPr>
        <w:t>no</w:t>
      </w:r>
      <w:r>
        <w:rPr>
          <w:sz w:val="24"/>
        </w:rPr>
        <w:tab/>
      </w:r>
      <w:r>
        <w:rPr>
          <w:spacing w:val="-2"/>
          <w:sz w:val="24"/>
        </w:rPr>
        <w:t xml:space="preserve">sítio </w:t>
      </w:r>
      <w:hyperlink r:id="rId55">
        <w:r>
          <w:rPr>
            <w:spacing w:val="-2"/>
            <w:sz w:val="24"/>
            <w:u w:val="thick"/>
          </w:rPr>
          <w:t>https://www.gov.br/empresas-e-negocios/pt-br/empreendedor</w:t>
        </w:r>
      </w:hyperlink>
      <w:r>
        <w:rPr>
          <w:spacing w:val="-2"/>
          <w:sz w:val="24"/>
        </w:rPr>
        <w:t>;</w:t>
      </w:r>
    </w:p>
    <w:p w14:paraId="40F0AEEE"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Sociedade empresária, sociedade limitada unipessoal – SLU ou sociedade identificada como empresa individual de responsabilidade limitada -</w:t>
      </w:r>
      <w:r>
        <w:rPr>
          <w:spacing w:val="40"/>
          <w:sz w:val="24"/>
        </w:rPr>
        <w:t xml:space="preserve"> </w:t>
      </w:r>
      <w:r>
        <w:rPr>
          <w:sz w:val="24"/>
        </w:rPr>
        <w:t>EIRELI: inscrição do</w:t>
      </w:r>
      <w:r>
        <w:rPr>
          <w:spacing w:val="-4"/>
          <w:sz w:val="24"/>
        </w:rPr>
        <w:t xml:space="preserve"> </w:t>
      </w:r>
      <w:r>
        <w:rPr>
          <w:sz w:val="24"/>
        </w:rPr>
        <w:t>ato</w:t>
      </w:r>
      <w:r>
        <w:rPr>
          <w:spacing w:val="-4"/>
          <w:sz w:val="24"/>
        </w:rPr>
        <w:t xml:space="preserve"> </w:t>
      </w:r>
      <w:r>
        <w:rPr>
          <w:sz w:val="24"/>
        </w:rPr>
        <w:t>constitutivo,</w:t>
      </w:r>
      <w:r>
        <w:rPr>
          <w:spacing w:val="-4"/>
          <w:sz w:val="24"/>
        </w:rPr>
        <w:t xml:space="preserve"> </w:t>
      </w:r>
      <w:r>
        <w:rPr>
          <w:sz w:val="24"/>
        </w:rPr>
        <w:t>estatuto</w:t>
      </w:r>
      <w:r>
        <w:rPr>
          <w:spacing w:val="-4"/>
          <w:sz w:val="24"/>
        </w:rPr>
        <w:t xml:space="preserve"> </w:t>
      </w:r>
      <w:r>
        <w:rPr>
          <w:sz w:val="24"/>
        </w:rPr>
        <w:t>ou</w:t>
      </w:r>
      <w:r>
        <w:rPr>
          <w:spacing w:val="-4"/>
          <w:sz w:val="24"/>
        </w:rPr>
        <w:t xml:space="preserve"> </w:t>
      </w:r>
      <w:r>
        <w:rPr>
          <w:sz w:val="24"/>
        </w:rPr>
        <w:t>contrato</w:t>
      </w:r>
      <w:r>
        <w:rPr>
          <w:spacing w:val="-4"/>
          <w:sz w:val="24"/>
        </w:rPr>
        <w:t xml:space="preserve"> </w:t>
      </w:r>
      <w:r>
        <w:rPr>
          <w:sz w:val="24"/>
        </w:rPr>
        <w:t>social</w:t>
      </w:r>
      <w:r>
        <w:rPr>
          <w:spacing w:val="-4"/>
          <w:sz w:val="24"/>
        </w:rPr>
        <w:t xml:space="preserve"> </w:t>
      </w:r>
      <w:r>
        <w:rPr>
          <w:sz w:val="24"/>
        </w:rPr>
        <w:t>no</w:t>
      </w:r>
      <w:r>
        <w:rPr>
          <w:spacing w:val="-4"/>
          <w:sz w:val="24"/>
        </w:rPr>
        <w:t xml:space="preserve"> </w:t>
      </w:r>
      <w:r>
        <w:rPr>
          <w:sz w:val="24"/>
        </w:rPr>
        <w:t xml:space="preserve">Registro Público de Empresas Mercantis, a cargo da Junta Comercial da </w:t>
      </w:r>
      <w:proofErr w:type="spellStart"/>
      <w:r>
        <w:rPr>
          <w:sz w:val="24"/>
        </w:rPr>
        <w:t>respectiva</w:t>
      </w:r>
      <w:proofErr w:type="spellEnd"/>
      <w:r>
        <w:rPr>
          <w:sz w:val="24"/>
        </w:rPr>
        <w:t xml:space="preserve"> sede, acompanhada de documento comprobatório de seus administradores;</w:t>
      </w:r>
    </w:p>
    <w:p w14:paraId="6C73BA13" w14:textId="77777777" w:rsidR="005C3CBE" w:rsidRDefault="002074E7" w:rsidP="005C6823">
      <w:pPr>
        <w:pStyle w:val="PargrafodaLista"/>
        <w:numPr>
          <w:ilvl w:val="2"/>
          <w:numId w:val="35"/>
        </w:numPr>
        <w:tabs>
          <w:tab w:val="left" w:pos="1134"/>
          <w:tab w:val="left" w:pos="2628"/>
          <w:tab w:val="left" w:pos="2853"/>
        </w:tabs>
        <w:ind w:left="993" w:right="1005" w:firstLine="0"/>
        <w:rPr>
          <w:sz w:val="24"/>
        </w:rPr>
      </w:pPr>
      <w:r>
        <w:rPr>
          <w:b/>
          <w:sz w:val="24"/>
        </w:rPr>
        <w:t xml:space="preserve">Sociedade empresária estrangeira: </w:t>
      </w:r>
      <w:r>
        <w:rPr>
          <w:sz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r>
          <w:rPr>
            <w:sz w:val="24"/>
            <w:u w:val="thick"/>
          </w:rPr>
          <w:t>Normativa DREI/ME n.º 77, de 18 de março de 2020</w:t>
        </w:r>
      </w:hyperlink>
      <w:r>
        <w:rPr>
          <w:sz w:val="24"/>
        </w:rPr>
        <w:t>.</w:t>
      </w:r>
    </w:p>
    <w:p w14:paraId="2EB64E09" w14:textId="77777777" w:rsidR="005C3CBE" w:rsidRDefault="002074E7" w:rsidP="005C6823">
      <w:pPr>
        <w:pStyle w:val="PargrafodaLista"/>
        <w:numPr>
          <w:ilvl w:val="2"/>
          <w:numId w:val="35"/>
        </w:numPr>
        <w:tabs>
          <w:tab w:val="left" w:pos="1134"/>
          <w:tab w:val="left" w:pos="2628"/>
          <w:tab w:val="left" w:pos="2853"/>
        </w:tabs>
        <w:ind w:left="993" w:right="1003" w:firstLine="0"/>
        <w:rPr>
          <w:sz w:val="24"/>
        </w:rPr>
      </w:pPr>
      <w:r>
        <w:rPr>
          <w:b/>
          <w:sz w:val="24"/>
        </w:rPr>
        <w:t xml:space="preserve">Sociedade simples: </w:t>
      </w:r>
      <w:r>
        <w:rPr>
          <w:sz w:val="24"/>
        </w:rPr>
        <w:t>inscrição do ato constitutivo no Registro Civil de Pessoas Jurídicas do local de sua sede, acompanhada de documento comprobatório de seus administradores;</w:t>
      </w:r>
    </w:p>
    <w:p w14:paraId="22DC6EBC" w14:textId="77777777" w:rsidR="005C3CBE" w:rsidRDefault="002074E7" w:rsidP="005C6823">
      <w:pPr>
        <w:pStyle w:val="PargrafodaLista"/>
        <w:numPr>
          <w:ilvl w:val="2"/>
          <w:numId w:val="35"/>
        </w:numPr>
        <w:tabs>
          <w:tab w:val="left" w:pos="1134"/>
          <w:tab w:val="left" w:pos="2628"/>
          <w:tab w:val="left" w:pos="2853"/>
        </w:tabs>
        <w:ind w:left="993" w:right="1005" w:firstLine="0"/>
        <w:rPr>
          <w:sz w:val="24"/>
        </w:rPr>
      </w:pPr>
      <w:r>
        <w:rPr>
          <w:b/>
          <w:sz w:val="24"/>
        </w:rPr>
        <w:t>Filial,</w:t>
      </w:r>
      <w:r>
        <w:rPr>
          <w:b/>
          <w:spacing w:val="40"/>
          <w:sz w:val="24"/>
        </w:rPr>
        <w:t xml:space="preserve"> </w:t>
      </w:r>
      <w:r>
        <w:rPr>
          <w:b/>
          <w:sz w:val="24"/>
        </w:rPr>
        <w:t>sucursal</w:t>
      </w:r>
      <w:r>
        <w:rPr>
          <w:b/>
          <w:spacing w:val="40"/>
          <w:sz w:val="24"/>
        </w:rPr>
        <w:t xml:space="preserve"> </w:t>
      </w:r>
      <w:r>
        <w:rPr>
          <w:b/>
          <w:sz w:val="24"/>
        </w:rPr>
        <w:t>ou</w:t>
      </w:r>
      <w:r>
        <w:rPr>
          <w:b/>
          <w:spacing w:val="40"/>
          <w:sz w:val="24"/>
        </w:rPr>
        <w:t xml:space="preserve"> </w:t>
      </w:r>
      <w:r>
        <w:rPr>
          <w:b/>
          <w:sz w:val="24"/>
        </w:rPr>
        <w:t>agência</w:t>
      </w:r>
      <w:r>
        <w:rPr>
          <w:b/>
          <w:spacing w:val="40"/>
          <w:sz w:val="24"/>
        </w:rPr>
        <w:t xml:space="preserve"> </w:t>
      </w:r>
      <w:r>
        <w:rPr>
          <w:b/>
          <w:sz w:val="24"/>
        </w:rPr>
        <w:t xml:space="preserve">de sociedade simples ou empresária: </w:t>
      </w:r>
      <w:r>
        <w:rPr>
          <w:sz w:val="24"/>
        </w:rPr>
        <w:t xml:space="preserve">inscrição do ato constitutivo da filial, sucursal ou agência da sociedade simples ou empresária, </w:t>
      </w:r>
      <w:proofErr w:type="spellStart"/>
      <w:r>
        <w:rPr>
          <w:sz w:val="24"/>
        </w:rPr>
        <w:t>respectivamente</w:t>
      </w:r>
      <w:proofErr w:type="spellEnd"/>
      <w:r>
        <w:rPr>
          <w:sz w:val="24"/>
        </w:rPr>
        <w:t>, no Registro Civil das Pessoas Jurídicas ou no Registro Público de Empresas Mercantis onde opera, com averbação no Registro onde tem sede a matriz</w:t>
      </w:r>
    </w:p>
    <w:p w14:paraId="7D90F65D"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3D484658" w14:textId="77777777" w:rsidR="005C3CBE" w:rsidRDefault="005C3CBE" w:rsidP="005C6823">
      <w:pPr>
        <w:pStyle w:val="Corpodetexto"/>
        <w:tabs>
          <w:tab w:val="left" w:pos="1134"/>
        </w:tabs>
        <w:spacing w:before="54"/>
        <w:jc w:val="left"/>
      </w:pPr>
    </w:p>
    <w:p w14:paraId="18BF81DA"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b/>
          <w:sz w:val="24"/>
        </w:rPr>
        <w:t xml:space="preserve">Sociedade cooperativa: </w:t>
      </w:r>
      <w:r>
        <w:rPr>
          <w:sz w:val="24"/>
        </w:rPr>
        <w:t xml:space="preserve">ata de fundação e estatuto social, com a ata da assembleia que o aprovou, devidamente arquivado na Junta Comercial ou inscrito no Registro Civil das Pessoas Jurídicas da </w:t>
      </w:r>
      <w:proofErr w:type="spellStart"/>
      <w:r>
        <w:rPr>
          <w:sz w:val="24"/>
        </w:rPr>
        <w:t>respectiva</w:t>
      </w:r>
      <w:proofErr w:type="spellEnd"/>
      <w:r>
        <w:rPr>
          <w:sz w:val="24"/>
        </w:rPr>
        <w:t xml:space="preserve"> sede, além do registro de que trata o </w:t>
      </w:r>
      <w:hyperlink r:id="rId57" w:anchor="art107">
        <w:proofErr w:type="spellStart"/>
        <w:r>
          <w:rPr>
            <w:sz w:val="24"/>
            <w:u w:val="thick"/>
          </w:rPr>
          <w:t>art</w:t>
        </w:r>
        <w:proofErr w:type="spellEnd"/>
        <w:r>
          <w:rPr>
            <w:sz w:val="24"/>
            <w:u w:val="thick"/>
          </w:rPr>
          <w:t>. 107 da Lei nº 5.764, de 16 de dezembro 1971</w:t>
        </w:r>
      </w:hyperlink>
      <w:r>
        <w:rPr>
          <w:sz w:val="24"/>
        </w:rPr>
        <w:t>.</w:t>
      </w:r>
    </w:p>
    <w:p w14:paraId="05E5408C" w14:textId="77777777" w:rsidR="005C3CBE" w:rsidRDefault="002074E7" w:rsidP="005C6823">
      <w:pPr>
        <w:pStyle w:val="PargrafodaLista"/>
        <w:numPr>
          <w:ilvl w:val="2"/>
          <w:numId w:val="35"/>
        </w:numPr>
        <w:tabs>
          <w:tab w:val="left" w:pos="1134"/>
          <w:tab w:val="left" w:pos="2628"/>
          <w:tab w:val="left" w:pos="2853"/>
        </w:tabs>
        <w:ind w:left="993" w:right="1017" w:firstLine="0"/>
        <w:rPr>
          <w:sz w:val="24"/>
        </w:rPr>
      </w:pPr>
      <w:r>
        <w:rPr>
          <w:sz w:val="24"/>
        </w:rPr>
        <w:t xml:space="preserve">Os documentos apresentados deverão estar acompanhados de todas as </w:t>
      </w:r>
      <w:r>
        <w:rPr>
          <w:spacing w:val="-2"/>
          <w:sz w:val="24"/>
        </w:rPr>
        <w:t>alterações;</w:t>
      </w:r>
    </w:p>
    <w:p w14:paraId="46E9DEC0" w14:textId="77777777" w:rsidR="005C3CBE" w:rsidRDefault="005C3CBE" w:rsidP="005C6823">
      <w:pPr>
        <w:pStyle w:val="Corpodetexto"/>
        <w:tabs>
          <w:tab w:val="left" w:pos="1134"/>
        </w:tabs>
        <w:jc w:val="left"/>
      </w:pPr>
    </w:p>
    <w:p w14:paraId="151345D1" w14:textId="77777777" w:rsidR="005C3CBE" w:rsidRDefault="002074E7" w:rsidP="005C6823">
      <w:pPr>
        <w:pStyle w:val="Ttulo1"/>
        <w:numPr>
          <w:ilvl w:val="1"/>
          <w:numId w:val="35"/>
        </w:numPr>
        <w:tabs>
          <w:tab w:val="left" w:pos="1134"/>
          <w:tab w:val="left" w:pos="1847"/>
        </w:tabs>
        <w:ind w:left="993" w:firstLine="0"/>
        <w:jc w:val="left"/>
      </w:pPr>
      <w:r>
        <w:t>HABILITAÇÃO</w:t>
      </w:r>
      <w:r>
        <w:rPr>
          <w:spacing w:val="-5"/>
        </w:rPr>
        <w:t xml:space="preserve"> </w:t>
      </w:r>
      <w:r>
        <w:t>FISCAL,</w:t>
      </w:r>
      <w:r>
        <w:rPr>
          <w:spacing w:val="-4"/>
        </w:rPr>
        <w:t xml:space="preserve"> </w:t>
      </w:r>
      <w:r>
        <w:t>SOCIAL</w:t>
      </w:r>
      <w:r>
        <w:rPr>
          <w:spacing w:val="-5"/>
        </w:rPr>
        <w:t xml:space="preserve"> </w:t>
      </w:r>
      <w:r>
        <w:t>E</w:t>
      </w:r>
      <w:r>
        <w:rPr>
          <w:spacing w:val="-4"/>
        </w:rPr>
        <w:t xml:space="preserve"> </w:t>
      </w:r>
      <w:r>
        <w:rPr>
          <w:spacing w:val="-2"/>
        </w:rPr>
        <w:t>TRABALHISTA</w:t>
      </w:r>
    </w:p>
    <w:p w14:paraId="1F6A2324" w14:textId="77777777" w:rsidR="005C3CBE" w:rsidRDefault="002074E7" w:rsidP="005C6823">
      <w:pPr>
        <w:pStyle w:val="PargrafodaLista"/>
        <w:numPr>
          <w:ilvl w:val="2"/>
          <w:numId w:val="35"/>
        </w:numPr>
        <w:tabs>
          <w:tab w:val="left" w:pos="1134"/>
          <w:tab w:val="left" w:pos="2628"/>
          <w:tab w:val="left" w:pos="2853"/>
        </w:tabs>
        <w:ind w:left="993" w:right="1006" w:firstLine="0"/>
        <w:rPr>
          <w:sz w:val="24"/>
        </w:rPr>
      </w:pPr>
      <w:r>
        <w:rPr>
          <w:sz w:val="24"/>
        </w:rPr>
        <w:t>Prova de inscrição no Cadastro Nacional de Pessoas Jurídicas ou no</w:t>
      </w:r>
      <w:r>
        <w:rPr>
          <w:spacing w:val="80"/>
          <w:sz w:val="24"/>
        </w:rPr>
        <w:t xml:space="preserve"> </w:t>
      </w:r>
      <w:r>
        <w:rPr>
          <w:sz w:val="24"/>
        </w:rPr>
        <w:t>Cadastro de Pessoas Físicas, conforme o caso;</w:t>
      </w:r>
    </w:p>
    <w:p w14:paraId="45D2E91B"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sz w:val="24"/>
        </w:rPr>
        <w:t>Prova de regularidade fiscal perante a Fazenda Nacional, mediante apresentação de certidão expedida conjuntamente pela Secretaria da Receita Federal do Brasil (RFB) e pela Procuradoria-Geral da Fazenda Nacional (PGFN), referente a todos</w:t>
      </w:r>
      <w:r>
        <w:rPr>
          <w:spacing w:val="-3"/>
          <w:sz w:val="24"/>
        </w:rPr>
        <w:t xml:space="preserve"> </w:t>
      </w:r>
      <w:r>
        <w:rPr>
          <w:sz w:val="24"/>
        </w:rPr>
        <w:t>os</w:t>
      </w:r>
      <w:r>
        <w:rPr>
          <w:spacing w:val="-3"/>
          <w:sz w:val="24"/>
        </w:rPr>
        <w:t xml:space="preserve"> </w:t>
      </w:r>
      <w:r>
        <w:rPr>
          <w:sz w:val="24"/>
        </w:rPr>
        <w:t>créditos</w:t>
      </w:r>
      <w:r>
        <w:rPr>
          <w:spacing w:val="-3"/>
          <w:sz w:val="24"/>
        </w:rPr>
        <w:t xml:space="preserve"> </w:t>
      </w:r>
      <w:r>
        <w:rPr>
          <w:sz w:val="24"/>
        </w:rPr>
        <w:t>tributários</w:t>
      </w:r>
      <w:r>
        <w:rPr>
          <w:spacing w:val="-3"/>
          <w:sz w:val="24"/>
        </w:rPr>
        <w:t xml:space="preserve"> </w:t>
      </w:r>
      <w:r>
        <w:rPr>
          <w:sz w:val="24"/>
        </w:rPr>
        <w:t>federais</w:t>
      </w:r>
      <w:r>
        <w:rPr>
          <w:spacing w:val="-3"/>
          <w:sz w:val="24"/>
        </w:rPr>
        <w:t xml:space="preserve"> </w:t>
      </w:r>
      <w:r>
        <w:rPr>
          <w:sz w:val="24"/>
        </w:rPr>
        <w:t>e</w:t>
      </w:r>
      <w:r>
        <w:rPr>
          <w:spacing w:val="-3"/>
          <w:sz w:val="24"/>
        </w:rPr>
        <w:t xml:space="preserve"> </w:t>
      </w:r>
      <w:r>
        <w:rPr>
          <w:sz w:val="24"/>
        </w:rPr>
        <w:t>à</w:t>
      </w:r>
      <w:r>
        <w:rPr>
          <w:spacing w:val="-3"/>
          <w:sz w:val="24"/>
        </w:rPr>
        <w:t xml:space="preserve"> </w:t>
      </w:r>
      <w:r>
        <w:rPr>
          <w:sz w:val="24"/>
        </w:rPr>
        <w:t>Dívida</w:t>
      </w:r>
      <w:r>
        <w:rPr>
          <w:spacing w:val="-3"/>
          <w:sz w:val="24"/>
        </w:rPr>
        <w:t xml:space="preserve"> </w:t>
      </w:r>
      <w:r>
        <w:rPr>
          <w:sz w:val="24"/>
        </w:rPr>
        <w:t>Ativa</w:t>
      </w:r>
      <w:r>
        <w:rPr>
          <w:spacing w:val="-3"/>
          <w:sz w:val="24"/>
        </w:rPr>
        <w:t xml:space="preserve"> </w:t>
      </w:r>
      <w:r>
        <w:rPr>
          <w:sz w:val="24"/>
        </w:rPr>
        <w:t>da União (DAU) por elas administrados, inclusive aqueles relativos à Seguridade Social, nos termos da Portaria Conjunta nº 1.751, de 02 de outubro de 2014, do Secretário da Receita Federal do Brasil e da Procuradora-Geral da Fazenda Nacional.</w:t>
      </w:r>
    </w:p>
    <w:p w14:paraId="47458028" w14:textId="77777777" w:rsidR="005C3CBE" w:rsidRDefault="002074E7" w:rsidP="005C6823">
      <w:pPr>
        <w:pStyle w:val="PargrafodaLista"/>
        <w:numPr>
          <w:ilvl w:val="2"/>
          <w:numId w:val="35"/>
        </w:numPr>
        <w:tabs>
          <w:tab w:val="left" w:pos="1134"/>
          <w:tab w:val="left" w:pos="2628"/>
          <w:tab w:val="left" w:pos="2853"/>
        </w:tabs>
        <w:ind w:left="993" w:right="1012" w:firstLine="0"/>
        <w:rPr>
          <w:sz w:val="24"/>
        </w:rPr>
      </w:pPr>
      <w:r>
        <w:rPr>
          <w:sz w:val="24"/>
        </w:rPr>
        <w:t xml:space="preserve">Prova de regularidade com o Fundo de Garantia do Tempo de Serviço </w:t>
      </w:r>
      <w:r>
        <w:rPr>
          <w:spacing w:val="-2"/>
          <w:sz w:val="24"/>
        </w:rPr>
        <w:t>(FGTS);</w:t>
      </w:r>
    </w:p>
    <w:p w14:paraId="50526615" w14:textId="77777777" w:rsidR="005C3CBE" w:rsidRDefault="002074E7" w:rsidP="005C6823">
      <w:pPr>
        <w:pStyle w:val="PargrafodaLista"/>
        <w:numPr>
          <w:ilvl w:val="2"/>
          <w:numId w:val="35"/>
        </w:numPr>
        <w:tabs>
          <w:tab w:val="left" w:pos="1134"/>
          <w:tab w:val="left" w:pos="2628"/>
          <w:tab w:val="left" w:pos="2853"/>
        </w:tabs>
        <w:ind w:left="993" w:right="1003" w:firstLine="0"/>
        <w:rPr>
          <w:sz w:val="24"/>
        </w:rPr>
      </w:pPr>
      <w:r>
        <w:rPr>
          <w:sz w:val="24"/>
        </w:rPr>
        <w:t>Prova</w:t>
      </w:r>
      <w:r>
        <w:rPr>
          <w:spacing w:val="40"/>
          <w:sz w:val="24"/>
        </w:rPr>
        <w:t xml:space="preserve"> </w:t>
      </w:r>
      <w:r>
        <w:rPr>
          <w:sz w:val="24"/>
        </w:rPr>
        <w:t>de</w:t>
      </w:r>
      <w:r>
        <w:rPr>
          <w:spacing w:val="40"/>
          <w:sz w:val="24"/>
        </w:rPr>
        <w:t xml:space="preserve"> </w:t>
      </w:r>
      <w:r>
        <w:rPr>
          <w:sz w:val="24"/>
        </w:rPr>
        <w:t>inexistência</w:t>
      </w:r>
      <w:r>
        <w:rPr>
          <w:spacing w:val="40"/>
          <w:sz w:val="24"/>
        </w:rPr>
        <w:t xml:space="preserve"> </w:t>
      </w:r>
      <w:r>
        <w:rPr>
          <w:sz w:val="24"/>
        </w:rPr>
        <w:t>de</w:t>
      </w:r>
      <w:r>
        <w:rPr>
          <w:spacing w:val="40"/>
          <w:sz w:val="24"/>
        </w:rPr>
        <w:t xml:space="preserve"> </w:t>
      </w:r>
      <w:r>
        <w:rPr>
          <w:sz w:val="24"/>
        </w:rPr>
        <w:t>débitos</w:t>
      </w:r>
      <w:r>
        <w:rPr>
          <w:spacing w:val="40"/>
          <w:sz w:val="24"/>
        </w:rPr>
        <w:t xml:space="preserve"> </w:t>
      </w:r>
      <w:r>
        <w:rPr>
          <w:sz w:val="24"/>
        </w:rPr>
        <w:t>inadimplidos</w:t>
      </w:r>
      <w:r>
        <w:rPr>
          <w:spacing w:val="40"/>
          <w:sz w:val="24"/>
        </w:rPr>
        <w:t xml:space="preserve"> </w:t>
      </w:r>
      <w:r>
        <w:rPr>
          <w:sz w:val="24"/>
        </w:rPr>
        <w:t>perante</w:t>
      </w:r>
      <w:r>
        <w:rPr>
          <w:spacing w:val="40"/>
          <w:sz w:val="24"/>
        </w:rPr>
        <w:t xml:space="preserve"> </w:t>
      </w:r>
      <w:r>
        <w:rPr>
          <w:sz w:val="24"/>
        </w:rPr>
        <w:t>a</w:t>
      </w:r>
      <w:r>
        <w:rPr>
          <w:spacing w:val="40"/>
          <w:sz w:val="24"/>
        </w:rPr>
        <w:t xml:space="preserve"> </w:t>
      </w:r>
      <w:r>
        <w:rPr>
          <w:sz w:val="24"/>
        </w:rPr>
        <w:t>Justiça</w:t>
      </w:r>
      <w:r>
        <w:rPr>
          <w:spacing w:val="40"/>
          <w:sz w:val="24"/>
        </w:rPr>
        <w:t xml:space="preserve"> </w:t>
      </w:r>
      <w:r>
        <w:rPr>
          <w:sz w:val="24"/>
        </w:rPr>
        <w:t>do Trabalho, mediante a apresentação de certidão negativa ou positiva com efeito de negativa, nos termos do Título VII-A da Consolidação das Leis</w:t>
      </w:r>
      <w:r>
        <w:rPr>
          <w:spacing w:val="-3"/>
          <w:sz w:val="24"/>
        </w:rPr>
        <w:t xml:space="preserve"> </w:t>
      </w:r>
      <w:r>
        <w:rPr>
          <w:sz w:val="24"/>
        </w:rPr>
        <w:t>do Trabalho, aprovada pelo Decreto-Lei nº 5.452, de 1º de maio de 1943;</w:t>
      </w:r>
    </w:p>
    <w:p w14:paraId="04230E85" w14:textId="77777777" w:rsidR="005C3CBE" w:rsidRDefault="002074E7" w:rsidP="005C6823">
      <w:pPr>
        <w:pStyle w:val="PargrafodaLista"/>
        <w:numPr>
          <w:ilvl w:val="2"/>
          <w:numId w:val="35"/>
        </w:numPr>
        <w:tabs>
          <w:tab w:val="left" w:pos="1134"/>
          <w:tab w:val="left" w:pos="2628"/>
          <w:tab w:val="left" w:pos="2853"/>
        </w:tabs>
        <w:ind w:left="993" w:right="1003" w:firstLine="0"/>
        <w:rPr>
          <w:sz w:val="24"/>
        </w:rPr>
      </w:pPr>
      <w:r>
        <w:rPr>
          <w:sz w:val="24"/>
        </w:rPr>
        <w:t xml:space="preserve">Prova de inscrição no cadastro de contribuintes </w:t>
      </w:r>
      <w:r>
        <w:rPr>
          <w:b/>
          <w:sz w:val="24"/>
        </w:rPr>
        <w:t xml:space="preserve">Estadual e Municipal </w:t>
      </w:r>
      <w:r>
        <w:rPr>
          <w:sz w:val="24"/>
        </w:rPr>
        <w:t>relativo ao domicílio ou sede do fornecedor, pertinente ao seu ramo de atividade e compatível com o objeto contratual;</w:t>
      </w:r>
    </w:p>
    <w:p w14:paraId="4FF0C474"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sz w:val="24"/>
        </w:rPr>
        <w:t>Prova</w:t>
      </w:r>
      <w:r>
        <w:rPr>
          <w:spacing w:val="35"/>
          <w:sz w:val="24"/>
        </w:rPr>
        <w:t xml:space="preserve"> </w:t>
      </w:r>
      <w:r>
        <w:rPr>
          <w:sz w:val="24"/>
        </w:rPr>
        <w:t>de</w:t>
      </w:r>
      <w:r>
        <w:rPr>
          <w:spacing w:val="35"/>
          <w:sz w:val="24"/>
        </w:rPr>
        <w:t xml:space="preserve"> </w:t>
      </w:r>
      <w:r>
        <w:rPr>
          <w:sz w:val="24"/>
        </w:rPr>
        <w:t>regularidade</w:t>
      </w:r>
      <w:r>
        <w:rPr>
          <w:spacing w:val="35"/>
          <w:sz w:val="24"/>
        </w:rPr>
        <w:t xml:space="preserve"> </w:t>
      </w:r>
      <w:r>
        <w:rPr>
          <w:sz w:val="24"/>
        </w:rPr>
        <w:t>com</w:t>
      </w:r>
      <w:r>
        <w:rPr>
          <w:spacing w:val="35"/>
          <w:sz w:val="24"/>
        </w:rPr>
        <w:t xml:space="preserve"> </w:t>
      </w:r>
      <w:r>
        <w:rPr>
          <w:sz w:val="24"/>
        </w:rPr>
        <w:t>a</w:t>
      </w:r>
      <w:r>
        <w:rPr>
          <w:spacing w:val="35"/>
          <w:sz w:val="24"/>
        </w:rPr>
        <w:t xml:space="preserve"> </w:t>
      </w:r>
      <w:r>
        <w:rPr>
          <w:sz w:val="24"/>
        </w:rPr>
        <w:t xml:space="preserve">Fazenda </w:t>
      </w:r>
      <w:r>
        <w:rPr>
          <w:b/>
          <w:sz w:val="24"/>
        </w:rPr>
        <w:t xml:space="preserve">Estadual e Municipal </w:t>
      </w:r>
      <w:r>
        <w:rPr>
          <w:sz w:val="24"/>
        </w:rPr>
        <w:t xml:space="preserve">do domicílio ou sede do fornecedor, relativa à atividade em cujo exercício contrata ou </w:t>
      </w:r>
      <w:r>
        <w:rPr>
          <w:spacing w:val="-2"/>
          <w:sz w:val="24"/>
        </w:rPr>
        <w:t>concorre;</w:t>
      </w:r>
    </w:p>
    <w:p w14:paraId="62AD828F" w14:textId="77777777" w:rsidR="005C3CBE" w:rsidRDefault="002074E7" w:rsidP="005C6823">
      <w:pPr>
        <w:pStyle w:val="PargrafodaLista"/>
        <w:numPr>
          <w:ilvl w:val="2"/>
          <w:numId w:val="35"/>
        </w:numPr>
        <w:tabs>
          <w:tab w:val="left" w:pos="1134"/>
          <w:tab w:val="left" w:pos="2628"/>
          <w:tab w:val="left" w:pos="2853"/>
        </w:tabs>
        <w:ind w:left="993" w:right="1008" w:firstLine="0"/>
        <w:rPr>
          <w:sz w:val="24"/>
        </w:rPr>
      </w:pPr>
      <w:r>
        <w:rPr>
          <w:sz w:val="24"/>
        </w:rPr>
        <w:t xml:space="preserve">Caso o fornecedor seja considerado isento dos tributos </w:t>
      </w:r>
      <w:r>
        <w:rPr>
          <w:b/>
          <w:sz w:val="24"/>
        </w:rPr>
        <w:t xml:space="preserve">Estadual e Municipal </w:t>
      </w:r>
      <w:r>
        <w:rPr>
          <w:sz w:val="24"/>
        </w:rPr>
        <w:t>relacionados ao objeto</w:t>
      </w:r>
      <w:r>
        <w:rPr>
          <w:spacing w:val="-4"/>
          <w:sz w:val="24"/>
        </w:rPr>
        <w:t xml:space="preserve"> </w:t>
      </w:r>
      <w:r>
        <w:rPr>
          <w:sz w:val="24"/>
        </w:rPr>
        <w:t>contratual,</w:t>
      </w:r>
      <w:r>
        <w:rPr>
          <w:spacing w:val="-4"/>
          <w:sz w:val="24"/>
        </w:rPr>
        <w:t xml:space="preserve"> </w:t>
      </w:r>
      <w:r>
        <w:rPr>
          <w:sz w:val="24"/>
        </w:rPr>
        <w:t>deverá</w:t>
      </w:r>
      <w:r>
        <w:rPr>
          <w:spacing w:val="-4"/>
          <w:sz w:val="24"/>
        </w:rPr>
        <w:t xml:space="preserve"> </w:t>
      </w:r>
      <w:r>
        <w:rPr>
          <w:sz w:val="24"/>
        </w:rPr>
        <w:t>comprovar</w:t>
      </w:r>
      <w:r>
        <w:rPr>
          <w:spacing w:val="-4"/>
          <w:sz w:val="24"/>
        </w:rPr>
        <w:t xml:space="preserve"> </w:t>
      </w:r>
      <w:r>
        <w:rPr>
          <w:sz w:val="24"/>
        </w:rPr>
        <w:t>tal</w:t>
      </w:r>
      <w:r>
        <w:rPr>
          <w:spacing w:val="-4"/>
          <w:sz w:val="24"/>
        </w:rPr>
        <w:t xml:space="preserve"> </w:t>
      </w:r>
      <w:r>
        <w:rPr>
          <w:sz w:val="24"/>
        </w:rPr>
        <w:t xml:space="preserve">condição mediante a apresentação de declaração da Fazenda </w:t>
      </w:r>
      <w:proofErr w:type="spellStart"/>
      <w:r>
        <w:rPr>
          <w:sz w:val="24"/>
        </w:rPr>
        <w:t>respectiva</w:t>
      </w:r>
      <w:proofErr w:type="spellEnd"/>
      <w:r>
        <w:rPr>
          <w:sz w:val="24"/>
        </w:rPr>
        <w:t xml:space="preserve"> do seu domicílio ou sede, ou outra equivalente, na forma da lei.</w:t>
      </w:r>
    </w:p>
    <w:p w14:paraId="3576A1C9" w14:textId="77777777" w:rsidR="005C3CBE" w:rsidRDefault="002074E7" w:rsidP="005C6823">
      <w:pPr>
        <w:pStyle w:val="PargrafodaLista"/>
        <w:numPr>
          <w:ilvl w:val="2"/>
          <w:numId w:val="35"/>
        </w:numPr>
        <w:tabs>
          <w:tab w:val="left" w:pos="1134"/>
          <w:tab w:val="left" w:pos="2628"/>
          <w:tab w:val="left" w:pos="2853"/>
        </w:tabs>
        <w:ind w:left="993" w:right="1011" w:firstLine="0"/>
        <w:rPr>
          <w:sz w:val="24"/>
        </w:rPr>
      </w:pPr>
      <w:r>
        <w:rPr>
          <w:sz w:val="24"/>
        </w:rPr>
        <w:t>O</w:t>
      </w:r>
      <w:r>
        <w:rPr>
          <w:spacing w:val="40"/>
          <w:sz w:val="24"/>
        </w:rPr>
        <w:t xml:space="preserve"> </w:t>
      </w:r>
      <w:r>
        <w:rPr>
          <w:sz w:val="24"/>
        </w:rPr>
        <w:t>fornecedor</w:t>
      </w:r>
      <w:r>
        <w:rPr>
          <w:spacing w:val="40"/>
          <w:sz w:val="24"/>
        </w:rPr>
        <w:t xml:space="preserve"> </w:t>
      </w:r>
      <w:r>
        <w:rPr>
          <w:sz w:val="24"/>
        </w:rPr>
        <w:t>enquadrado</w:t>
      </w:r>
      <w:r>
        <w:rPr>
          <w:spacing w:val="40"/>
          <w:sz w:val="24"/>
        </w:rPr>
        <w:t xml:space="preserve"> </w:t>
      </w:r>
      <w:r>
        <w:rPr>
          <w:sz w:val="24"/>
        </w:rPr>
        <w:t>como</w:t>
      </w:r>
      <w:r>
        <w:rPr>
          <w:spacing w:val="40"/>
          <w:sz w:val="24"/>
        </w:rPr>
        <w:t xml:space="preserve"> </w:t>
      </w:r>
      <w:proofErr w:type="spellStart"/>
      <w:r>
        <w:rPr>
          <w:sz w:val="24"/>
        </w:rPr>
        <w:t>microempreendedor</w:t>
      </w:r>
      <w:proofErr w:type="spellEnd"/>
      <w:r>
        <w:rPr>
          <w:spacing w:val="40"/>
          <w:sz w:val="24"/>
        </w:rPr>
        <w:t xml:space="preserve"> </w:t>
      </w:r>
      <w:r>
        <w:rPr>
          <w:sz w:val="24"/>
        </w:rPr>
        <w:t>individual</w:t>
      </w:r>
      <w:r>
        <w:rPr>
          <w:spacing w:val="40"/>
          <w:sz w:val="24"/>
        </w:rPr>
        <w:t xml:space="preserve"> </w:t>
      </w:r>
      <w:r>
        <w:rPr>
          <w:sz w:val="24"/>
        </w:rPr>
        <w:t>que pretenda auferir os benefícios do tratamento diferenciado previstos na Lei Complementar n. 123, de 2006, estará dispensado da prova de inscrição</w:t>
      </w:r>
      <w:r>
        <w:rPr>
          <w:spacing w:val="-3"/>
          <w:sz w:val="24"/>
        </w:rPr>
        <w:t xml:space="preserve"> </w:t>
      </w:r>
      <w:r>
        <w:rPr>
          <w:sz w:val="24"/>
        </w:rPr>
        <w:t>nos cadastros de contribuintes estadual e municipal.</w:t>
      </w:r>
    </w:p>
    <w:p w14:paraId="23295CD6" w14:textId="77777777" w:rsidR="005C3CBE" w:rsidRDefault="005C3CBE" w:rsidP="005C6823">
      <w:pPr>
        <w:pStyle w:val="Corpodetexto"/>
        <w:tabs>
          <w:tab w:val="left" w:pos="1134"/>
        </w:tabs>
        <w:jc w:val="left"/>
      </w:pPr>
    </w:p>
    <w:p w14:paraId="04DB35CB" w14:textId="77777777" w:rsidR="005C3CBE" w:rsidRDefault="002074E7" w:rsidP="005C6823">
      <w:pPr>
        <w:pStyle w:val="Ttulo1"/>
        <w:numPr>
          <w:ilvl w:val="1"/>
          <w:numId w:val="35"/>
        </w:numPr>
        <w:tabs>
          <w:tab w:val="left" w:pos="1134"/>
          <w:tab w:val="left" w:pos="1847"/>
        </w:tabs>
        <w:ind w:left="993" w:firstLine="0"/>
        <w:jc w:val="left"/>
      </w:pPr>
      <w:r>
        <w:t>QUALIFICAÇÃO ECONÔMICA-</w:t>
      </w:r>
      <w:r>
        <w:rPr>
          <w:spacing w:val="-2"/>
        </w:rPr>
        <w:t>FINANCEIRA</w:t>
      </w:r>
    </w:p>
    <w:p w14:paraId="68AB5B20" w14:textId="77777777" w:rsidR="005C3CBE" w:rsidRDefault="002074E7" w:rsidP="005C6823">
      <w:pPr>
        <w:pStyle w:val="PargrafodaLista"/>
        <w:numPr>
          <w:ilvl w:val="2"/>
          <w:numId w:val="35"/>
        </w:numPr>
        <w:tabs>
          <w:tab w:val="left" w:pos="1134"/>
          <w:tab w:val="left" w:pos="2628"/>
          <w:tab w:val="left" w:pos="2853"/>
        </w:tabs>
        <w:ind w:left="993" w:right="1005" w:firstLine="0"/>
        <w:rPr>
          <w:sz w:val="24"/>
        </w:rPr>
      </w:pPr>
      <w:r>
        <w:rPr>
          <w:sz w:val="24"/>
        </w:rPr>
        <w:t>Certidão</w:t>
      </w:r>
      <w:r>
        <w:rPr>
          <w:spacing w:val="40"/>
          <w:sz w:val="24"/>
        </w:rPr>
        <w:t xml:space="preserve"> </w:t>
      </w:r>
      <w:r>
        <w:rPr>
          <w:sz w:val="24"/>
        </w:rPr>
        <w:t>negativa</w:t>
      </w:r>
      <w:r>
        <w:rPr>
          <w:spacing w:val="40"/>
          <w:sz w:val="24"/>
        </w:rPr>
        <w:t xml:space="preserve"> </w:t>
      </w:r>
      <w:r>
        <w:rPr>
          <w:sz w:val="24"/>
        </w:rPr>
        <w:t>de</w:t>
      </w:r>
      <w:r>
        <w:rPr>
          <w:spacing w:val="40"/>
          <w:sz w:val="24"/>
        </w:rPr>
        <w:t xml:space="preserve"> </w:t>
      </w:r>
      <w:r>
        <w:rPr>
          <w:sz w:val="24"/>
        </w:rPr>
        <w:t>falência,</w:t>
      </w:r>
      <w:r>
        <w:rPr>
          <w:spacing w:val="40"/>
          <w:sz w:val="24"/>
        </w:rPr>
        <w:t xml:space="preserve"> </w:t>
      </w:r>
      <w:r>
        <w:rPr>
          <w:sz w:val="24"/>
        </w:rPr>
        <w:t>recuperação</w:t>
      </w:r>
      <w:r>
        <w:rPr>
          <w:spacing w:val="40"/>
          <w:sz w:val="24"/>
        </w:rPr>
        <w:t xml:space="preserve"> </w:t>
      </w:r>
      <w:r>
        <w:rPr>
          <w:sz w:val="24"/>
        </w:rPr>
        <w:t>judicial</w:t>
      </w:r>
      <w:r>
        <w:rPr>
          <w:spacing w:val="40"/>
          <w:sz w:val="24"/>
        </w:rPr>
        <w:t xml:space="preserve"> </w:t>
      </w:r>
      <w:r>
        <w:rPr>
          <w:sz w:val="24"/>
        </w:rPr>
        <w:t>e</w:t>
      </w:r>
      <w:r>
        <w:rPr>
          <w:spacing w:val="40"/>
          <w:sz w:val="24"/>
        </w:rPr>
        <w:t xml:space="preserve"> </w:t>
      </w:r>
      <w:r>
        <w:rPr>
          <w:sz w:val="24"/>
        </w:rPr>
        <w:t>extrajudicial expedida pelo distribuidor da sede do licitante, com data</w:t>
      </w:r>
      <w:r>
        <w:rPr>
          <w:spacing w:val="-3"/>
          <w:sz w:val="24"/>
        </w:rPr>
        <w:t xml:space="preserve"> </w:t>
      </w:r>
      <w:r>
        <w:rPr>
          <w:sz w:val="24"/>
        </w:rPr>
        <w:t>não</w:t>
      </w:r>
      <w:r>
        <w:rPr>
          <w:spacing w:val="-3"/>
          <w:sz w:val="24"/>
        </w:rPr>
        <w:t xml:space="preserve"> </w:t>
      </w:r>
      <w:r>
        <w:rPr>
          <w:sz w:val="24"/>
        </w:rPr>
        <w:t>excedente</w:t>
      </w:r>
      <w:r>
        <w:rPr>
          <w:spacing w:val="-3"/>
          <w:sz w:val="24"/>
        </w:rPr>
        <w:t xml:space="preserve"> </w:t>
      </w:r>
      <w:r>
        <w:rPr>
          <w:sz w:val="24"/>
        </w:rPr>
        <w:t>a</w:t>
      </w:r>
      <w:r>
        <w:rPr>
          <w:spacing w:val="-3"/>
          <w:sz w:val="24"/>
        </w:rPr>
        <w:t xml:space="preserve"> </w:t>
      </w:r>
      <w:r>
        <w:rPr>
          <w:sz w:val="24"/>
        </w:rPr>
        <w:t>60 (sessenta) dias de antecedência da data de apresentação</w:t>
      </w:r>
      <w:r>
        <w:rPr>
          <w:spacing w:val="-4"/>
          <w:sz w:val="24"/>
        </w:rPr>
        <w:t xml:space="preserve"> </w:t>
      </w:r>
      <w:r>
        <w:rPr>
          <w:sz w:val="24"/>
        </w:rPr>
        <w:t>da</w:t>
      </w:r>
      <w:r>
        <w:rPr>
          <w:spacing w:val="-4"/>
          <w:sz w:val="24"/>
        </w:rPr>
        <w:t xml:space="preserve"> </w:t>
      </w:r>
      <w:r>
        <w:rPr>
          <w:sz w:val="24"/>
        </w:rPr>
        <w:t>documentação</w:t>
      </w:r>
      <w:r>
        <w:rPr>
          <w:spacing w:val="-4"/>
          <w:sz w:val="24"/>
        </w:rPr>
        <w:t xml:space="preserve"> </w:t>
      </w:r>
      <w:r>
        <w:rPr>
          <w:sz w:val="24"/>
        </w:rPr>
        <w:t>de habilitação, quando não estiver expresso o prazo de validade;</w:t>
      </w:r>
    </w:p>
    <w:p w14:paraId="10D3C52D"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27400E11" w14:textId="77777777" w:rsidR="005C3CBE" w:rsidRDefault="005C3CBE" w:rsidP="005C6823">
      <w:pPr>
        <w:pStyle w:val="Corpodetexto"/>
        <w:tabs>
          <w:tab w:val="left" w:pos="1134"/>
        </w:tabs>
        <w:spacing w:before="54"/>
        <w:jc w:val="left"/>
      </w:pPr>
    </w:p>
    <w:p w14:paraId="5F6856EC" w14:textId="77777777" w:rsidR="005C3CBE" w:rsidRDefault="002074E7" w:rsidP="005C6823">
      <w:pPr>
        <w:pStyle w:val="PargrafodaLista"/>
        <w:numPr>
          <w:ilvl w:val="2"/>
          <w:numId w:val="35"/>
        </w:numPr>
        <w:tabs>
          <w:tab w:val="left" w:pos="1134"/>
          <w:tab w:val="left" w:pos="2628"/>
          <w:tab w:val="left" w:pos="2853"/>
        </w:tabs>
        <w:ind w:left="993" w:right="1010" w:firstLine="0"/>
        <w:rPr>
          <w:sz w:val="24"/>
        </w:rPr>
      </w:pPr>
      <w:r>
        <w:rPr>
          <w:sz w:val="24"/>
        </w:rPr>
        <w:t>Balanço patrimonial, Demonstração do Resultado do Exercício e Notas Explicativas, termo de abertura e encerramento acompanhado com livro já exigíveis e demais demonstrações contábeis dos 2 (dois) últimos exercícios sociais, comprovando;</w:t>
      </w:r>
    </w:p>
    <w:p w14:paraId="40DB9724" w14:textId="77777777" w:rsidR="005C3CBE" w:rsidRDefault="002074E7" w:rsidP="005C6823">
      <w:pPr>
        <w:pStyle w:val="PargrafodaLista"/>
        <w:numPr>
          <w:ilvl w:val="2"/>
          <w:numId w:val="35"/>
        </w:numPr>
        <w:tabs>
          <w:tab w:val="left" w:pos="1134"/>
          <w:tab w:val="left" w:pos="2628"/>
          <w:tab w:val="left" w:pos="2853"/>
        </w:tabs>
        <w:ind w:left="993" w:right="1015" w:firstLine="0"/>
        <w:rPr>
          <w:sz w:val="24"/>
        </w:rPr>
      </w:pPr>
      <w:r>
        <w:rPr>
          <w:sz w:val="24"/>
        </w:rPr>
        <w:t>índices</w:t>
      </w:r>
      <w:r>
        <w:rPr>
          <w:spacing w:val="40"/>
          <w:sz w:val="24"/>
        </w:rPr>
        <w:t xml:space="preserve"> </w:t>
      </w:r>
      <w:r>
        <w:rPr>
          <w:sz w:val="24"/>
        </w:rPr>
        <w:t>de</w:t>
      </w:r>
      <w:r>
        <w:rPr>
          <w:spacing w:val="40"/>
          <w:sz w:val="24"/>
        </w:rPr>
        <w:t xml:space="preserve"> </w:t>
      </w:r>
      <w:r>
        <w:rPr>
          <w:sz w:val="24"/>
        </w:rPr>
        <w:t>Liquidez</w:t>
      </w:r>
      <w:r>
        <w:rPr>
          <w:spacing w:val="40"/>
          <w:sz w:val="24"/>
        </w:rPr>
        <w:t xml:space="preserve"> </w:t>
      </w:r>
      <w:r>
        <w:rPr>
          <w:sz w:val="24"/>
        </w:rPr>
        <w:t>Geral</w:t>
      </w:r>
      <w:r>
        <w:rPr>
          <w:spacing w:val="40"/>
          <w:sz w:val="24"/>
        </w:rPr>
        <w:t xml:space="preserve"> </w:t>
      </w:r>
      <w:r>
        <w:rPr>
          <w:sz w:val="24"/>
        </w:rPr>
        <w:t>(LG),</w:t>
      </w:r>
      <w:r>
        <w:rPr>
          <w:spacing w:val="40"/>
          <w:sz w:val="24"/>
        </w:rPr>
        <w:t xml:space="preserve"> </w:t>
      </w:r>
      <w:r>
        <w:rPr>
          <w:sz w:val="24"/>
        </w:rPr>
        <w:t>Liquidez</w:t>
      </w:r>
      <w:r>
        <w:rPr>
          <w:spacing w:val="40"/>
          <w:sz w:val="24"/>
        </w:rPr>
        <w:t xml:space="preserve"> </w:t>
      </w:r>
      <w:r>
        <w:rPr>
          <w:sz w:val="24"/>
        </w:rPr>
        <w:t>Corrente</w:t>
      </w:r>
      <w:r>
        <w:rPr>
          <w:spacing w:val="40"/>
          <w:sz w:val="24"/>
        </w:rPr>
        <w:t xml:space="preserve"> </w:t>
      </w:r>
      <w:r>
        <w:rPr>
          <w:sz w:val="24"/>
        </w:rPr>
        <w:t>(LC),</w:t>
      </w:r>
      <w:r>
        <w:rPr>
          <w:spacing w:val="40"/>
          <w:sz w:val="24"/>
        </w:rPr>
        <w:t xml:space="preserve"> </w:t>
      </w:r>
      <w:r>
        <w:rPr>
          <w:sz w:val="24"/>
        </w:rPr>
        <w:t>e</w:t>
      </w:r>
      <w:r>
        <w:rPr>
          <w:spacing w:val="40"/>
          <w:sz w:val="24"/>
        </w:rPr>
        <w:t xml:space="preserve"> </w:t>
      </w:r>
      <w:r>
        <w:rPr>
          <w:sz w:val="24"/>
        </w:rPr>
        <w:t>Solvência Geral (SG) superiores a 1 (um);</w:t>
      </w:r>
    </w:p>
    <w:p w14:paraId="43422023" w14:textId="77777777" w:rsidR="005C3CBE" w:rsidRDefault="002074E7" w:rsidP="005C6823">
      <w:pPr>
        <w:pStyle w:val="PargrafodaLista"/>
        <w:numPr>
          <w:ilvl w:val="2"/>
          <w:numId w:val="35"/>
        </w:numPr>
        <w:tabs>
          <w:tab w:val="left" w:pos="1134"/>
          <w:tab w:val="left" w:pos="2628"/>
          <w:tab w:val="left" w:pos="2853"/>
        </w:tabs>
        <w:ind w:left="993" w:right="1012" w:firstLine="0"/>
        <w:rPr>
          <w:sz w:val="24"/>
        </w:rPr>
      </w:pPr>
      <w:r>
        <w:rPr>
          <w:sz w:val="24"/>
        </w:rPr>
        <w:t>As empresas criadas no exercício financeiro da licitação deverão atender a todas as exigências da habilitação e poderão substituir os demonstrativos contábeis pelo balanço de abertura.</w:t>
      </w:r>
    </w:p>
    <w:p w14:paraId="5AD7B34F" w14:textId="77777777" w:rsidR="005C3CBE" w:rsidRDefault="002074E7" w:rsidP="005C6823">
      <w:pPr>
        <w:pStyle w:val="PargrafodaLista"/>
        <w:numPr>
          <w:ilvl w:val="2"/>
          <w:numId w:val="35"/>
        </w:numPr>
        <w:tabs>
          <w:tab w:val="left" w:pos="1134"/>
          <w:tab w:val="left" w:pos="2628"/>
          <w:tab w:val="left" w:pos="2853"/>
        </w:tabs>
        <w:ind w:left="993" w:right="1007" w:firstLine="0"/>
        <w:rPr>
          <w:sz w:val="24"/>
        </w:rPr>
      </w:pPr>
      <w:r>
        <w:rPr>
          <w:sz w:val="24"/>
        </w:rPr>
        <w:t>Os</w:t>
      </w:r>
      <w:r>
        <w:rPr>
          <w:spacing w:val="40"/>
          <w:sz w:val="24"/>
        </w:rPr>
        <w:t xml:space="preserve"> </w:t>
      </w:r>
      <w:r>
        <w:rPr>
          <w:sz w:val="24"/>
        </w:rPr>
        <w:t>documentos</w:t>
      </w:r>
      <w:r>
        <w:rPr>
          <w:spacing w:val="40"/>
          <w:sz w:val="24"/>
        </w:rPr>
        <w:t xml:space="preserve"> </w:t>
      </w:r>
      <w:r>
        <w:rPr>
          <w:sz w:val="24"/>
        </w:rPr>
        <w:t>referidos</w:t>
      </w:r>
      <w:r>
        <w:rPr>
          <w:spacing w:val="40"/>
          <w:sz w:val="24"/>
        </w:rPr>
        <w:t xml:space="preserve"> </w:t>
      </w:r>
      <w:r>
        <w:rPr>
          <w:sz w:val="24"/>
        </w:rPr>
        <w:t>acima</w:t>
      </w:r>
      <w:r>
        <w:rPr>
          <w:spacing w:val="40"/>
          <w:sz w:val="24"/>
        </w:rPr>
        <w:t xml:space="preserve"> </w:t>
      </w:r>
      <w:r>
        <w:rPr>
          <w:sz w:val="24"/>
        </w:rPr>
        <w:t>limitar-se-ão</w:t>
      </w:r>
      <w:r>
        <w:rPr>
          <w:spacing w:val="33"/>
          <w:sz w:val="24"/>
        </w:rPr>
        <w:t xml:space="preserve"> </w:t>
      </w:r>
      <w:r>
        <w:rPr>
          <w:sz w:val="24"/>
        </w:rPr>
        <w:t>ao</w:t>
      </w:r>
      <w:r>
        <w:rPr>
          <w:spacing w:val="33"/>
          <w:sz w:val="24"/>
        </w:rPr>
        <w:t xml:space="preserve"> </w:t>
      </w:r>
      <w:r>
        <w:rPr>
          <w:sz w:val="24"/>
        </w:rPr>
        <w:t>último</w:t>
      </w:r>
      <w:r>
        <w:rPr>
          <w:spacing w:val="33"/>
          <w:sz w:val="24"/>
        </w:rPr>
        <w:t xml:space="preserve"> </w:t>
      </w:r>
      <w:r>
        <w:rPr>
          <w:sz w:val="24"/>
        </w:rPr>
        <w:t>exercício</w:t>
      </w:r>
      <w:r>
        <w:rPr>
          <w:spacing w:val="33"/>
          <w:sz w:val="24"/>
        </w:rPr>
        <w:t xml:space="preserve"> </w:t>
      </w:r>
      <w:r>
        <w:rPr>
          <w:sz w:val="24"/>
        </w:rPr>
        <w:t>no</w:t>
      </w:r>
      <w:r>
        <w:rPr>
          <w:spacing w:val="33"/>
          <w:sz w:val="24"/>
        </w:rPr>
        <w:t xml:space="preserve"> </w:t>
      </w:r>
      <w:r>
        <w:rPr>
          <w:sz w:val="24"/>
        </w:rPr>
        <w:t>caso de a pessoa jurídica ter sido constituída há menos de 2 (dois) anos;</w:t>
      </w:r>
    </w:p>
    <w:p w14:paraId="2006BA50" w14:textId="77777777" w:rsidR="005C3CBE" w:rsidRDefault="002074E7" w:rsidP="005C6823">
      <w:pPr>
        <w:pStyle w:val="PargrafodaLista"/>
        <w:numPr>
          <w:ilvl w:val="2"/>
          <w:numId w:val="35"/>
        </w:numPr>
        <w:tabs>
          <w:tab w:val="left" w:pos="1134"/>
          <w:tab w:val="left" w:pos="2628"/>
          <w:tab w:val="left" w:pos="2853"/>
        </w:tabs>
        <w:ind w:left="993" w:right="1011" w:firstLine="0"/>
        <w:rPr>
          <w:sz w:val="24"/>
        </w:rPr>
      </w:pPr>
      <w:r>
        <w:rPr>
          <w:sz w:val="24"/>
        </w:rPr>
        <w:t xml:space="preserve">Os documentos referidos acima deverão ser exigidos com base no limite definido pela Receita Federal do Brasil para transmissão da Escrituração Contábil Digital - ECD ao </w:t>
      </w:r>
      <w:proofErr w:type="spellStart"/>
      <w:r>
        <w:rPr>
          <w:sz w:val="24"/>
        </w:rPr>
        <w:t>Sped</w:t>
      </w:r>
      <w:proofErr w:type="spellEnd"/>
      <w:r>
        <w:rPr>
          <w:sz w:val="24"/>
        </w:rPr>
        <w:t>.</w:t>
      </w:r>
    </w:p>
    <w:p w14:paraId="3D265605"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 xml:space="preserve">Caso a empresa licitante apresente resultado inferior ou igual a 1 (um) em qualquer dos índices de Liquidez Geral (LG), Solvência Geral (SG) e Liquidez Corrente (LC), será exigido para fins de habilitação patrimônio líquido mínimo de 10% (dez por cento) do valor total estimado da </w:t>
      </w:r>
      <w:r>
        <w:rPr>
          <w:spacing w:val="-2"/>
          <w:sz w:val="24"/>
        </w:rPr>
        <w:t>contratação.</w:t>
      </w:r>
    </w:p>
    <w:p w14:paraId="02BED82F" w14:textId="77777777" w:rsidR="005C3CBE" w:rsidRDefault="002074E7" w:rsidP="005C6823">
      <w:pPr>
        <w:pStyle w:val="PargrafodaLista"/>
        <w:numPr>
          <w:ilvl w:val="2"/>
          <w:numId w:val="35"/>
        </w:numPr>
        <w:tabs>
          <w:tab w:val="left" w:pos="1134"/>
          <w:tab w:val="left" w:pos="2628"/>
          <w:tab w:val="left" w:pos="2853"/>
        </w:tabs>
        <w:ind w:left="993" w:right="1012" w:firstLine="0"/>
        <w:rPr>
          <w:sz w:val="24"/>
        </w:rPr>
      </w:pPr>
      <w:r>
        <w:rPr>
          <w:sz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sz w:val="24"/>
        </w:rPr>
        <w:t>art</w:t>
      </w:r>
      <w:proofErr w:type="spellEnd"/>
      <w:r>
        <w:rPr>
          <w:sz w:val="24"/>
        </w:rPr>
        <w:t>. 65, §1º).</w:t>
      </w:r>
    </w:p>
    <w:p w14:paraId="6E7838CC" w14:textId="77777777" w:rsidR="005C3CBE" w:rsidRDefault="005C3CBE" w:rsidP="005C6823">
      <w:pPr>
        <w:pStyle w:val="Corpodetexto"/>
        <w:tabs>
          <w:tab w:val="left" w:pos="1134"/>
        </w:tabs>
        <w:jc w:val="left"/>
      </w:pPr>
    </w:p>
    <w:p w14:paraId="1527CD05" w14:textId="77777777" w:rsidR="005C3CBE" w:rsidRDefault="002074E7" w:rsidP="005C6823">
      <w:pPr>
        <w:pStyle w:val="Ttulo1"/>
        <w:numPr>
          <w:ilvl w:val="1"/>
          <w:numId w:val="35"/>
        </w:numPr>
        <w:tabs>
          <w:tab w:val="left" w:pos="1134"/>
          <w:tab w:val="left" w:pos="1847"/>
        </w:tabs>
        <w:ind w:left="993" w:firstLine="0"/>
        <w:jc w:val="left"/>
      </w:pPr>
      <w:r>
        <w:t xml:space="preserve">QUALIFICAÇÃO </w:t>
      </w:r>
      <w:r>
        <w:rPr>
          <w:spacing w:val="-2"/>
        </w:rPr>
        <w:t>TÉCNICA</w:t>
      </w:r>
    </w:p>
    <w:p w14:paraId="32F0FA61" w14:textId="77777777" w:rsidR="005C3CBE" w:rsidRDefault="002074E7" w:rsidP="005C6823">
      <w:pPr>
        <w:pStyle w:val="PargrafodaLista"/>
        <w:numPr>
          <w:ilvl w:val="2"/>
          <w:numId w:val="35"/>
        </w:numPr>
        <w:tabs>
          <w:tab w:val="left" w:pos="1134"/>
          <w:tab w:val="left" w:pos="2628"/>
          <w:tab w:val="left" w:pos="2853"/>
        </w:tabs>
        <w:ind w:left="993" w:right="1006" w:firstLine="0"/>
        <w:rPr>
          <w:sz w:val="24"/>
        </w:rPr>
      </w:pPr>
      <w:r>
        <w:rPr>
          <w:sz w:val="24"/>
        </w:rPr>
        <w:t>Comprovação de aptidão para o fornecimento de bens similares de complexidade operacional e tecnológica equivalente ou superior com o objeto desta contratação,</w:t>
      </w:r>
      <w:r>
        <w:rPr>
          <w:spacing w:val="-4"/>
          <w:sz w:val="24"/>
        </w:rPr>
        <w:t xml:space="preserve"> </w:t>
      </w:r>
      <w:r>
        <w:rPr>
          <w:sz w:val="24"/>
        </w:rPr>
        <w:t>ou</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item</w:t>
      </w:r>
      <w:r>
        <w:rPr>
          <w:spacing w:val="-4"/>
          <w:sz w:val="24"/>
        </w:rPr>
        <w:t xml:space="preserve"> </w:t>
      </w:r>
      <w:r>
        <w:rPr>
          <w:sz w:val="24"/>
        </w:rPr>
        <w:t>pertinente,</w:t>
      </w:r>
      <w:r>
        <w:rPr>
          <w:spacing w:val="-4"/>
          <w:sz w:val="24"/>
        </w:rPr>
        <w:t xml:space="preserve"> </w:t>
      </w:r>
      <w:r>
        <w:rPr>
          <w:sz w:val="24"/>
        </w:rPr>
        <w:t>por</w:t>
      </w:r>
      <w:r>
        <w:rPr>
          <w:spacing w:val="-4"/>
          <w:sz w:val="24"/>
        </w:rPr>
        <w:t xml:space="preserve"> </w:t>
      </w:r>
      <w:r>
        <w:rPr>
          <w:sz w:val="24"/>
        </w:rPr>
        <w:t>meio</w:t>
      </w:r>
      <w:r>
        <w:rPr>
          <w:spacing w:val="-4"/>
          <w:sz w:val="24"/>
        </w:rPr>
        <w:t xml:space="preserve"> </w:t>
      </w:r>
      <w:r>
        <w:rPr>
          <w:sz w:val="24"/>
        </w:rPr>
        <w:t>da</w:t>
      </w:r>
      <w:r>
        <w:rPr>
          <w:spacing w:val="-4"/>
          <w:sz w:val="24"/>
        </w:rPr>
        <w:t xml:space="preserve"> </w:t>
      </w:r>
      <w:r>
        <w:rPr>
          <w:sz w:val="24"/>
        </w:rPr>
        <w:t>apresentação de certidões</w:t>
      </w:r>
      <w:r>
        <w:rPr>
          <w:spacing w:val="-4"/>
          <w:sz w:val="24"/>
        </w:rPr>
        <w:t xml:space="preserve"> </w:t>
      </w:r>
      <w:r>
        <w:rPr>
          <w:sz w:val="24"/>
        </w:rPr>
        <w:t>ou</w:t>
      </w:r>
      <w:r>
        <w:rPr>
          <w:spacing w:val="-4"/>
          <w:sz w:val="24"/>
        </w:rPr>
        <w:t xml:space="preserve"> </w:t>
      </w:r>
      <w:r>
        <w:rPr>
          <w:sz w:val="24"/>
        </w:rPr>
        <w:t>atestados,</w:t>
      </w:r>
      <w:r>
        <w:rPr>
          <w:spacing w:val="-4"/>
          <w:sz w:val="24"/>
        </w:rPr>
        <w:t xml:space="preserve"> </w:t>
      </w:r>
      <w:r>
        <w:rPr>
          <w:sz w:val="24"/>
        </w:rPr>
        <w:t>por</w:t>
      </w:r>
      <w:r>
        <w:rPr>
          <w:spacing w:val="-4"/>
          <w:sz w:val="24"/>
        </w:rPr>
        <w:t xml:space="preserve"> </w:t>
      </w:r>
      <w:r>
        <w:rPr>
          <w:sz w:val="24"/>
        </w:rPr>
        <w:t>pessoas</w:t>
      </w:r>
      <w:r>
        <w:rPr>
          <w:spacing w:val="-4"/>
          <w:sz w:val="24"/>
        </w:rPr>
        <w:t xml:space="preserve"> </w:t>
      </w:r>
      <w:r>
        <w:rPr>
          <w:sz w:val="24"/>
        </w:rPr>
        <w:t>jurídicas</w:t>
      </w:r>
      <w:r>
        <w:rPr>
          <w:spacing w:val="-4"/>
          <w:sz w:val="24"/>
        </w:rPr>
        <w:t xml:space="preserve"> </w:t>
      </w:r>
      <w:r>
        <w:rPr>
          <w:sz w:val="24"/>
        </w:rPr>
        <w:t>de</w:t>
      </w:r>
      <w:r>
        <w:rPr>
          <w:spacing w:val="-4"/>
          <w:sz w:val="24"/>
        </w:rPr>
        <w:t xml:space="preserve"> </w:t>
      </w:r>
      <w:r>
        <w:rPr>
          <w:sz w:val="24"/>
        </w:rPr>
        <w:t>direito</w:t>
      </w:r>
      <w:r>
        <w:rPr>
          <w:spacing w:val="-4"/>
          <w:sz w:val="24"/>
        </w:rPr>
        <w:t xml:space="preserve"> </w:t>
      </w:r>
      <w:r>
        <w:rPr>
          <w:sz w:val="24"/>
        </w:rPr>
        <w:t>público</w:t>
      </w:r>
      <w:r>
        <w:rPr>
          <w:spacing w:val="-4"/>
          <w:sz w:val="24"/>
        </w:rPr>
        <w:t xml:space="preserve"> </w:t>
      </w:r>
      <w:r>
        <w:rPr>
          <w:sz w:val="24"/>
        </w:rPr>
        <w:t>ou</w:t>
      </w:r>
      <w:r>
        <w:rPr>
          <w:spacing w:val="-4"/>
          <w:sz w:val="24"/>
        </w:rPr>
        <w:t xml:space="preserve"> </w:t>
      </w:r>
      <w:r>
        <w:rPr>
          <w:sz w:val="24"/>
        </w:rPr>
        <w:t>privado, ou regularmente emitido(s) pelo conselho profissional competente, quando for o caso;</w:t>
      </w:r>
    </w:p>
    <w:p w14:paraId="61C2329A" w14:textId="77777777" w:rsidR="005C3CBE" w:rsidRDefault="002074E7" w:rsidP="005C6823">
      <w:pPr>
        <w:pStyle w:val="PargrafodaLista"/>
        <w:numPr>
          <w:ilvl w:val="2"/>
          <w:numId w:val="35"/>
        </w:numPr>
        <w:tabs>
          <w:tab w:val="left" w:pos="1134"/>
          <w:tab w:val="left" w:pos="2628"/>
          <w:tab w:val="left" w:pos="2853"/>
        </w:tabs>
        <w:ind w:left="993" w:right="1008" w:firstLine="0"/>
        <w:rPr>
          <w:sz w:val="24"/>
        </w:rPr>
      </w:pPr>
      <w:r>
        <w:rPr>
          <w:sz w:val="24"/>
        </w:rPr>
        <w:t>Será aceito o somatório de atestados de capacidade técnica para fins de comprovação da alínea anterior;</w:t>
      </w:r>
    </w:p>
    <w:p w14:paraId="721C3634" w14:textId="77777777" w:rsidR="005C3CBE" w:rsidRDefault="002074E7" w:rsidP="005C6823">
      <w:pPr>
        <w:pStyle w:val="PargrafodaLista"/>
        <w:numPr>
          <w:ilvl w:val="2"/>
          <w:numId w:val="35"/>
        </w:numPr>
        <w:tabs>
          <w:tab w:val="left" w:pos="1134"/>
          <w:tab w:val="left" w:pos="2628"/>
          <w:tab w:val="left" w:pos="2853"/>
        </w:tabs>
        <w:ind w:left="993" w:right="1007" w:firstLine="0"/>
        <w:rPr>
          <w:b/>
          <w:sz w:val="24"/>
        </w:rPr>
      </w:pPr>
      <w:r>
        <w:rPr>
          <w:sz w:val="24"/>
        </w:rPr>
        <w:t>Somente</w:t>
      </w:r>
      <w:r>
        <w:rPr>
          <w:spacing w:val="40"/>
          <w:sz w:val="24"/>
        </w:rPr>
        <w:t xml:space="preserve"> </w:t>
      </w:r>
      <w:r>
        <w:rPr>
          <w:sz w:val="24"/>
        </w:rPr>
        <w:t>serão</w:t>
      </w:r>
      <w:r>
        <w:rPr>
          <w:spacing w:val="40"/>
          <w:sz w:val="24"/>
        </w:rPr>
        <w:t xml:space="preserve"> </w:t>
      </w:r>
      <w:r>
        <w:rPr>
          <w:sz w:val="24"/>
        </w:rPr>
        <w:t>aceitos</w:t>
      </w:r>
      <w:r>
        <w:rPr>
          <w:spacing w:val="40"/>
          <w:sz w:val="24"/>
        </w:rPr>
        <w:t xml:space="preserve"> </w:t>
      </w:r>
      <w:r>
        <w:rPr>
          <w:sz w:val="24"/>
        </w:rPr>
        <w:t>atestados</w:t>
      </w:r>
      <w:r>
        <w:rPr>
          <w:spacing w:val="40"/>
          <w:sz w:val="24"/>
        </w:rPr>
        <w:t xml:space="preserve"> </w:t>
      </w:r>
      <w:r>
        <w:rPr>
          <w:sz w:val="24"/>
        </w:rPr>
        <w:t>expedidos</w:t>
      </w:r>
      <w:r>
        <w:rPr>
          <w:spacing w:val="40"/>
          <w:sz w:val="24"/>
        </w:rPr>
        <w:t xml:space="preserve"> </w:t>
      </w:r>
      <w:r>
        <w:rPr>
          <w:sz w:val="24"/>
        </w:rPr>
        <w:t>após</w:t>
      </w:r>
      <w:r>
        <w:rPr>
          <w:spacing w:val="40"/>
          <w:sz w:val="24"/>
        </w:rPr>
        <w:t xml:space="preserve"> </w:t>
      </w:r>
      <w:r>
        <w:rPr>
          <w:sz w:val="24"/>
        </w:rPr>
        <w:t>a</w:t>
      </w:r>
      <w:r>
        <w:rPr>
          <w:spacing w:val="40"/>
          <w:sz w:val="24"/>
        </w:rPr>
        <w:t xml:space="preserve"> </w:t>
      </w:r>
      <w:r>
        <w:rPr>
          <w:sz w:val="24"/>
        </w:rPr>
        <w:t>conclusão</w:t>
      </w:r>
      <w:r>
        <w:rPr>
          <w:spacing w:val="40"/>
          <w:sz w:val="24"/>
        </w:rPr>
        <w:t xml:space="preserve"> </w:t>
      </w:r>
      <w:r>
        <w:rPr>
          <w:sz w:val="24"/>
        </w:rPr>
        <w:t>do</w:t>
      </w:r>
      <w:r>
        <w:rPr>
          <w:spacing w:val="40"/>
          <w:sz w:val="24"/>
        </w:rPr>
        <w:t xml:space="preserve"> </w:t>
      </w:r>
      <w:r>
        <w:rPr>
          <w:sz w:val="24"/>
        </w:rPr>
        <w:t>contrato ou se decorrido, pelo menos, um ano do início de sua execução, exceto se firmado para ser executado em prazo inferior;</w:t>
      </w:r>
    </w:p>
    <w:p w14:paraId="3F58572F" w14:textId="77777777" w:rsidR="005C3CBE" w:rsidRDefault="002074E7" w:rsidP="005C6823">
      <w:pPr>
        <w:pStyle w:val="PargrafodaLista"/>
        <w:numPr>
          <w:ilvl w:val="2"/>
          <w:numId w:val="35"/>
        </w:numPr>
        <w:tabs>
          <w:tab w:val="left" w:pos="1134"/>
          <w:tab w:val="left" w:pos="2628"/>
          <w:tab w:val="left" w:pos="2853"/>
        </w:tabs>
        <w:ind w:left="993" w:right="1007" w:firstLine="0"/>
        <w:rPr>
          <w:b/>
          <w:sz w:val="24"/>
        </w:rPr>
      </w:pPr>
      <w:r>
        <w:rPr>
          <w:sz w:val="24"/>
        </w:rPr>
        <w:t>O</w:t>
      </w:r>
      <w:r>
        <w:rPr>
          <w:spacing w:val="40"/>
          <w:sz w:val="24"/>
        </w:rPr>
        <w:t xml:space="preserve"> </w:t>
      </w:r>
      <w:r>
        <w:rPr>
          <w:sz w:val="24"/>
        </w:rPr>
        <w:t>licitante</w:t>
      </w:r>
      <w:r>
        <w:rPr>
          <w:spacing w:val="40"/>
          <w:sz w:val="24"/>
        </w:rPr>
        <w:t xml:space="preserve"> </w:t>
      </w:r>
      <w:r>
        <w:rPr>
          <w:sz w:val="24"/>
        </w:rPr>
        <w:t>disponibilizará</w:t>
      </w:r>
      <w:r>
        <w:rPr>
          <w:spacing w:val="40"/>
          <w:sz w:val="24"/>
        </w:rPr>
        <w:t xml:space="preserve"> </w:t>
      </w:r>
      <w:r>
        <w:rPr>
          <w:sz w:val="24"/>
        </w:rPr>
        <w:t>todas</w:t>
      </w:r>
      <w:r>
        <w:rPr>
          <w:spacing w:val="40"/>
          <w:sz w:val="24"/>
        </w:rPr>
        <w:t xml:space="preserve"> </w:t>
      </w:r>
      <w:r>
        <w:rPr>
          <w:sz w:val="24"/>
        </w:rPr>
        <w:t>as</w:t>
      </w:r>
      <w:r>
        <w:rPr>
          <w:spacing w:val="40"/>
          <w:sz w:val="24"/>
        </w:rPr>
        <w:t xml:space="preserve"> </w:t>
      </w:r>
      <w:r>
        <w:rPr>
          <w:sz w:val="24"/>
        </w:rPr>
        <w:t>informações</w:t>
      </w:r>
      <w:r>
        <w:rPr>
          <w:spacing w:val="40"/>
          <w:sz w:val="24"/>
        </w:rPr>
        <w:t xml:space="preserve"> </w:t>
      </w:r>
      <w:r>
        <w:rPr>
          <w:sz w:val="24"/>
        </w:rPr>
        <w:t>necessárias</w:t>
      </w:r>
      <w:r>
        <w:rPr>
          <w:spacing w:val="40"/>
          <w:sz w:val="24"/>
        </w:rPr>
        <w:t xml:space="preserve"> </w:t>
      </w:r>
      <w:r>
        <w:rPr>
          <w:sz w:val="24"/>
        </w:rPr>
        <w:t>à comprovação da legitimidade dos atestados apresentados, apresentando, dentre outros documentos, cópia do contrato que deu suporte à contratação, endereço atual da contratante e local em que foi realizada a entrega;</w:t>
      </w:r>
    </w:p>
    <w:p w14:paraId="3B158E4D" w14:textId="27EEAAED" w:rsidR="005C3CBE" w:rsidRDefault="002074E7" w:rsidP="005C6823">
      <w:pPr>
        <w:pStyle w:val="PargrafodaLista"/>
        <w:numPr>
          <w:ilvl w:val="2"/>
          <w:numId w:val="35"/>
        </w:numPr>
        <w:tabs>
          <w:tab w:val="left" w:pos="1134"/>
          <w:tab w:val="left" w:pos="2628"/>
          <w:tab w:val="left" w:pos="2853"/>
        </w:tabs>
        <w:ind w:left="993" w:right="1003" w:firstLine="0"/>
        <w:rPr>
          <w:b/>
          <w:sz w:val="24"/>
        </w:rPr>
      </w:pPr>
      <w:r>
        <w:rPr>
          <w:sz w:val="24"/>
        </w:rPr>
        <w:t>O</w:t>
      </w:r>
      <w:r>
        <w:rPr>
          <w:spacing w:val="32"/>
          <w:sz w:val="24"/>
        </w:rPr>
        <w:t xml:space="preserve"> </w:t>
      </w:r>
      <w:r>
        <w:rPr>
          <w:sz w:val="24"/>
        </w:rPr>
        <w:t>atestado</w:t>
      </w:r>
      <w:r>
        <w:rPr>
          <w:spacing w:val="32"/>
          <w:sz w:val="24"/>
        </w:rPr>
        <w:t xml:space="preserve"> </w:t>
      </w:r>
      <w:r>
        <w:rPr>
          <w:sz w:val="24"/>
        </w:rPr>
        <w:t>deverá</w:t>
      </w:r>
      <w:r>
        <w:rPr>
          <w:spacing w:val="32"/>
          <w:sz w:val="24"/>
        </w:rPr>
        <w:t xml:space="preserve"> </w:t>
      </w:r>
      <w:r>
        <w:rPr>
          <w:sz w:val="24"/>
        </w:rPr>
        <w:t>conter,</w:t>
      </w:r>
      <w:r>
        <w:rPr>
          <w:spacing w:val="32"/>
          <w:sz w:val="24"/>
        </w:rPr>
        <w:t xml:space="preserve"> </w:t>
      </w:r>
      <w:r>
        <w:rPr>
          <w:sz w:val="24"/>
        </w:rPr>
        <w:t>além</w:t>
      </w:r>
      <w:r>
        <w:rPr>
          <w:spacing w:val="32"/>
          <w:sz w:val="24"/>
        </w:rPr>
        <w:t xml:space="preserve"> </w:t>
      </w:r>
      <w:r>
        <w:rPr>
          <w:sz w:val="24"/>
        </w:rPr>
        <w:t>do</w:t>
      </w:r>
      <w:r>
        <w:rPr>
          <w:spacing w:val="32"/>
          <w:sz w:val="24"/>
        </w:rPr>
        <w:t xml:space="preserve"> </w:t>
      </w:r>
      <w:r>
        <w:rPr>
          <w:sz w:val="24"/>
        </w:rPr>
        <w:t>nome</w:t>
      </w:r>
      <w:r>
        <w:rPr>
          <w:spacing w:val="32"/>
          <w:sz w:val="24"/>
        </w:rPr>
        <w:t xml:space="preserve"> </w:t>
      </w:r>
      <w:r>
        <w:rPr>
          <w:sz w:val="24"/>
        </w:rPr>
        <w:t>do</w:t>
      </w:r>
      <w:r>
        <w:rPr>
          <w:spacing w:val="32"/>
          <w:sz w:val="24"/>
        </w:rPr>
        <w:t xml:space="preserve"> </w:t>
      </w:r>
      <w:r>
        <w:rPr>
          <w:sz w:val="24"/>
        </w:rPr>
        <w:t>atestante,</w:t>
      </w:r>
      <w:r>
        <w:rPr>
          <w:spacing w:val="32"/>
          <w:sz w:val="24"/>
        </w:rPr>
        <w:t xml:space="preserve"> </w:t>
      </w:r>
      <w:r>
        <w:rPr>
          <w:sz w:val="24"/>
        </w:rPr>
        <w:t>endereço</w:t>
      </w:r>
      <w:r>
        <w:rPr>
          <w:spacing w:val="32"/>
          <w:sz w:val="24"/>
        </w:rPr>
        <w:t xml:space="preserve"> </w:t>
      </w:r>
      <w:r>
        <w:rPr>
          <w:sz w:val="24"/>
        </w:rPr>
        <w:t>e</w:t>
      </w:r>
      <w:r>
        <w:rPr>
          <w:spacing w:val="32"/>
          <w:sz w:val="24"/>
        </w:rPr>
        <w:t xml:space="preserve"> </w:t>
      </w:r>
      <w:r>
        <w:rPr>
          <w:sz w:val="24"/>
        </w:rPr>
        <w:t xml:space="preserve">telefone da pessoa jurídica, ou qualquer outra forma de que a Prefeitura </w:t>
      </w:r>
      <w:r w:rsidR="00E122A4">
        <w:rPr>
          <w:sz w:val="24"/>
        </w:rPr>
        <w:t>ALTO ALEGRE DO MARANHÃO</w:t>
      </w:r>
      <w:r>
        <w:rPr>
          <w:sz w:val="24"/>
        </w:rPr>
        <w:t xml:space="preserve"> - MA possa valer-se para manter contato com a empresa </w:t>
      </w:r>
      <w:r>
        <w:rPr>
          <w:spacing w:val="-2"/>
          <w:sz w:val="24"/>
        </w:rPr>
        <w:t>declarante;</w:t>
      </w:r>
    </w:p>
    <w:p w14:paraId="4500ECD9" w14:textId="2721BDD5" w:rsidR="005C3CBE" w:rsidRDefault="002074E7" w:rsidP="005C6823">
      <w:pPr>
        <w:pStyle w:val="PargrafodaLista"/>
        <w:numPr>
          <w:ilvl w:val="2"/>
          <w:numId w:val="35"/>
        </w:numPr>
        <w:tabs>
          <w:tab w:val="left" w:pos="1134"/>
          <w:tab w:val="left" w:pos="2628"/>
          <w:tab w:val="left" w:pos="2853"/>
        </w:tabs>
        <w:ind w:left="993" w:right="1005" w:firstLine="0"/>
        <w:rPr>
          <w:b/>
          <w:sz w:val="24"/>
        </w:rPr>
      </w:pPr>
      <w:r>
        <w:rPr>
          <w:sz w:val="24"/>
        </w:rPr>
        <w:t xml:space="preserve">A Prefeitura </w:t>
      </w:r>
      <w:r w:rsidR="00E122A4">
        <w:rPr>
          <w:sz w:val="24"/>
        </w:rPr>
        <w:t>ALTO ALEGRE DO MARANHÃO</w:t>
      </w:r>
      <w:r w:rsidR="00A77979">
        <w:rPr>
          <w:sz w:val="24"/>
        </w:rPr>
        <w:t xml:space="preserve"> </w:t>
      </w:r>
      <w:r>
        <w:rPr>
          <w:sz w:val="24"/>
        </w:rPr>
        <w:t>- MA se reserva o direito de realizar diligências</w:t>
      </w:r>
      <w:r>
        <w:rPr>
          <w:spacing w:val="40"/>
          <w:sz w:val="24"/>
        </w:rPr>
        <w:t xml:space="preserve"> </w:t>
      </w:r>
      <w:r>
        <w:rPr>
          <w:sz w:val="24"/>
        </w:rPr>
        <w:t>para</w:t>
      </w:r>
      <w:r>
        <w:rPr>
          <w:spacing w:val="40"/>
          <w:sz w:val="24"/>
        </w:rPr>
        <w:t xml:space="preserve"> </w:t>
      </w:r>
      <w:r>
        <w:rPr>
          <w:sz w:val="24"/>
        </w:rPr>
        <w:t>comprovar</w:t>
      </w:r>
      <w:r>
        <w:rPr>
          <w:spacing w:val="40"/>
          <w:sz w:val="24"/>
        </w:rPr>
        <w:t xml:space="preserve"> </w:t>
      </w:r>
      <w:r>
        <w:rPr>
          <w:sz w:val="24"/>
        </w:rPr>
        <w:t>a</w:t>
      </w:r>
      <w:r>
        <w:rPr>
          <w:spacing w:val="40"/>
          <w:sz w:val="24"/>
        </w:rPr>
        <w:t xml:space="preserve"> </w:t>
      </w:r>
      <w:r>
        <w:rPr>
          <w:sz w:val="24"/>
        </w:rPr>
        <w:t>veracidade</w:t>
      </w:r>
      <w:r>
        <w:rPr>
          <w:spacing w:val="26"/>
          <w:sz w:val="24"/>
        </w:rPr>
        <w:t xml:space="preserve"> </w:t>
      </w:r>
      <w:r>
        <w:rPr>
          <w:sz w:val="24"/>
        </w:rPr>
        <w:t>dos</w:t>
      </w:r>
      <w:r>
        <w:rPr>
          <w:spacing w:val="26"/>
          <w:sz w:val="24"/>
        </w:rPr>
        <w:t xml:space="preserve"> </w:t>
      </w:r>
      <w:r>
        <w:rPr>
          <w:sz w:val="24"/>
        </w:rPr>
        <w:t>atestados,</w:t>
      </w:r>
      <w:r>
        <w:rPr>
          <w:spacing w:val="26"/>
          <w:sz w:val="24"/>
        </w:rPr>
        <w:t xml:space="preserve"> </w:t>
      </w:r>
      <w:r>
        <w:rPr>
          <w:sz w:val="24"/>
        </w:rPr>
        <w:t>podendo</w:t>
      </w:r>
      <w:r>
        <w:rPr>
          <w:spacing w:val="26"/>
          <w:sz w:val="24"/>
        </w:rPr>
        <w:t xml:space="preserve"> </w:t>
      </w:r>
      <w:r>
        <w:rPr>
          <w:sz w:val="24"/>
        </w:rPr>
        <w:t>requisitar</w:t>
      </w:r>
    </w:p>
    <w:p w14:paraId="4F8B289B" w14:textId="77777777" w:rsidR="005C3CBE" w:rsidRDefault="005C3CBE" w:rsidP="005C6823">
      <w:pPr>
        <w:pStyle w:val="PargrafodaLista"/>
        <w:tabs>
          <w:tab w:val="left" w:pos="1134"/>
        </w:tabs>
        <w:rPr>
          <w:b/>
          <w:sz w:val="24"/>
        </w:rPr>
        <w:sectPr w:rsidR="005C3CBE">
          <w:pgSz w:w="11920" w:h="16840"/>
          <w:pgMar w:top="2380" w:right="425" w:bottom="280" w:left="425" w:header="244" w:footer="0" w:gutter="0"/>
          <w:cols w:space="720"/>
        </w:sectPr>
      </w:pPr>
    </w:p>
    <w:p w14:paraId="28A1B21A" w14:textId="77777777" w:rsidR="005C3CBE" w:rsidRDefault="005C3CBE" w:rsidP="005C6823">
      <w:pPr>
        <w:pStyle w:val="Corpodetexto"/>
        <w:tabs>
          <w:tab w:val="left" w:pos="1134"/>
        </w:tabs>
        <w:spacing w:before="54"/>
        <w:jc w:val="left"/>
      </w:pPr>
    </w:p>
    <w:p w14:paraId="5E3A6995" w14:textId="77777777" w:rsidR="005C3CBE" w:rsidRDefault="002074E7" w:rsidP="005C6823">
      <w:pPr>
        <w:pStyle w:val="Corpodetexto"/>
        <w:tabs>
          <w:tab w:val="left" w:pos="1134"/>
        </w:tabs>
        <w:ind w:right="1016"/>
      </w:pPr>
      <w:r>
        <w:t xml:space="preserve">cópias dos </w:t>
      </w:r>
      <w:proofErr w:type="spellStart"/>
      <w:r>
        <w:t>respectivos</w:t>
      </w:r>
      <w:proofErr w:type="spellEnd"/>
      <w:r>
        <w:t xml:space="preserve"> Contratos e aditivos e/ou outros documentos comprobatórios do conteúdo declarado;</w:t>
      </w:r>
    </w:p>
    <w:p w14:paraId="01F166AE" w14:textId="77777777" w:rsidR="005C3CBE" w:rsidRDefault="002074E7" w:rsidP="005C6823">
      <w:pPr>
        <w:pStyle w:val="PargrafodaLista"/>
        <w:numPr>
          <w:ilvl w:val="2"/>
          <w:numId w:val="35"/>
        </w:numPr>
        <w:tabs>
          <w:tab w:val="left" w:pos="1134"/>
          <w:tab w:val="left" w:pos="2628"/>
          <w:tab w:val="left" w:pos="2853"/>
        </w:tabs>
        <w:ind w:left="993" w:right="1016" w:firstLine="0"/>
        <w:rPr>
          <w:sz w:val="24"/>
        </w:rPr>
      </w:pPr>
      <w:r>
        <w:rPr>
          <w:sz w:val="24"/>
        </w:rPr>
        <w:t>Os atestados de capacidade técnica podem ser apresentados em nome da matriz ou da filial da empresa licitante.</w:t>
      </w:r>
    </w:p>
    <w:p w14:paraId="24FCC3C1" w14:textId="77777777" w:rsidR="005C3CBE" w:rsidRDefault="002074E7" w:rsidP="005C6823">
      <w:pPr>
        <w:pStyle w:val="PargrafodaLista"/>
        <w:numPr>
          <w:ilvl w:val="1"/>
          <w:numId w:val="35"/>
        </w:numPr>
        <w:tabs>
          <w:tab w:val="left" w:pos="1134"/>
          <w:tab w:val="left" w:pos="1563"/>
          <w:tab w:val="left" w:pos="1848"/>
        </w:tabs>
        <w:ind w:left="993" w:right="1006" w:firstLine="0"/>
        <w:jc w:val="both"/>
        <w:rPr>
          <w:sz w:val="24"/>
        </w:rPr>
      </w:pPr>
      <w:r>
        <w:rPr>
          <w:sz w:val="24"/>
        </w:rPr>
        <w:t>A</w:t>
      </w:r>
      <w:r>
        <w:rPr>
          <w:spacing w:val="40"/>
          <w:sz w:val="24"/>
        </w:rPr>
        <w:t xml:space="preserve"> </w:t>
      </w:r>
      <w:r>
        <w:rPr>
          <w:sz w:val="24"/>
        </w:rPr>
        <w:t>licitante</w:t>
      </w:r>
      <w:r>
        <w:rPr>
          <w:spacing w:val="40"/>
          <w:sz w:val="24"/>
        </w:rPr>
        <w:t xml:space="preserve"> </w:t>
      </w:r>
      <w:r>
        <w:rPr>
          <w:sz w:val="24"/>
        </w:rPr>
        <w:t>para</w:t>
      </w:r>
      <w:r>
        <w:rPr>
          <w:spacing w:val="40"/>
          <w:sz w:val="24"/>
        </w:rPr>
        <w:t xml:space="preserve"> </w:t>
      </w:r>
      <w:r>
        <w:rPr>
          <w:sz w:val="24"/>
        </w:rPr>
        <w:t>fins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deverá</w:t>
      </w:r>
      <w:r>
        <w:rPr>
          <w:spacing w:val="40"/>
          <w:sz w:val="24"/>
        </w:rPr>
        <w:t xml:space="preserve"> </w:t>
      </w:r>
      <w:r>
        <w:rPr>
          <w:sz w:val="24"/>
        </w:rPr>
        <w:t>observar</w:t>
      </w:r>
      <w:r>
        <w:rPr>
          <w:spacing w:val="40"/>
          <w:sz w:val="24"/>
        </w:rPr>
        <w:t xml:space="preserve"> </w:t>
      </w:r>
      <w:r>
        <w:rPr>
          <w:sz w:val="24"/>
        </w:rPr>
        <w:t>as</w:t>
      </w:r>
      <w:r>
        <w:rPr>
          <w:spacing w:val="40"/>
          <w:sz w:val="24"/>
        </w:rPr>
        <w:t xml:space="preserve"> </w:t>
      </w:r>
      <w:r>
        <w:rPr>
          <w:sz w:val="24"/>
        </w:rPr>
        <w:t>disposições</w:t>
      </w:r>
      <w:r>
        <w:rPr>
          <w:spacing w:val="40"/>
          <w:sz w:val="24"/>
        </w:rPr>
        <w:t xml:space="preserve"> </w:t>
      </w:r>
      <w:r>
        <w:rPr>
          <w:sz w:val="24"/>
        </w:rPr>
        <w:t>Gerais</w:t>
      </w:r>
      <w:r>
        <w:rPr>
          <w:spacing w:val="40"/>
          <w:sz w:val="24"/>
        </w:rPr>
        <w:t xml:space="preserve"> </w:t>
      </w:r>
      <w:r>
        <w:rPr>
          <w:sz w:val="24"/>
        </w:rPr>
        <w:t xml:space="preserve">que </w:t>
      </w:r>
      <w:r>
        <w:rPr>
          <w:spacing w:val="-2"/>
          <w:sz w:val="24"/>
        </w:rPr>
        <w:t>seguem:</w:t>
      </w:r>
    </w:p>
    <w:p w14:paraId="0FEE92D8"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w:t>
      </w:r>
      <w:r>
        <w:rPr>
          <w:spacing w:val="80"/>
          <w:sz w:val="24"/>
        </w:rPr>
        <w:t xml:space="preserve"> </w:t>
      </w:r>
      <w:r>
        <w:rPr>
          <w:sz w:val="24"/>
        </w:rPr>
        <w:t xml:space="preserve">atestados/certidões de qualificação técnica, para os quais não se exige </w:t>
      </w:r>
      <w:r>
        <w:rPr>
          <w:spacing w:val="-2"/>
          <w:sz w:val="24"/>
        </w:rPr>
        <w:t>validade.</w:t>
      </w:r>
    </w:p>
    <w:p w14:paraId="4E8416C6" w14:textId="77777777" w:rsidR="005C3CBE" w:rsidRDefault="002074E7" w:rsidP="005C6823">
      <w:pPr>
        <w:pStyle w:val="PargrafodaLista"/>
        <w:numPr>
          <w:ilvl w:val="2"/>
          <w:numId w:val="35"/>
        </w:numPr>
        <w:tabs>
          <w:tab w:val="left" w:pos="1134"/>
          <w:tab w:val="left" w:pos="2628"/>
          <w:tab w:val="left" w:pos="2853"/>
        </w:tabs>
        <w:ind w:left="993" w:right="1008" w:firstLine="0"/>
        <w:rPr>
          <w:sz w:val="24"/>
        </w:rPr>
      </w:pPr>
      <w:r>
        <w:rPr>
          <w:sz w:val="24"/>
        </w:rPr>
        <w:t>Todos os documentos expedidos pela empresa deverão estar subscritos por seu representante legal ou procurador, com identificação clara do subscritor;</w:t>
      </w:r>
    </w:p>
    <w:p w14:paraId="3C6A8D83" w14:textId="77777777" w:rsidR="005C3CBE" w:rsidRDefault="002074E7" w:rsidP="005C6823">
      <w:pPr>
        <w:pStyle w:val="PargrafodaLista"/>
        <w:numPr>
          <w:ilvl w:val="2"/>
          <w:numId w:val="35"/>
        </w:numPr>
        <w:tabs>
          <w:tab w:val="left" w:pos="1134"/>
          <w:tab w:val="left" w:pos="2628"/>
          <w:tab w:val="left" w:pos="2853"/>
        </w:tabs>
        <w:ind w:left="993" w:right="1006" w:firstLine="0"/>
        <w:rPr>
          <w:sz w:val="24"/>
        </w:rPr>
      </w:pPr>
      <w:r>
        <w:rPr>
          <w:sz w:val="24"/>
        </w:rPr>
        <w:t>Os</w:t>
      </w:r>
      <w:r>
        <w:rPr>
          <w:spacing w:val="40"/>
          <w:sz w:val="24"/>
        </w:rPr>
        <w:t xml:space="preserve"> </w:t>
      </w:r>
      <w:r>
        <w:rPr>
          <w:sz w:val="24"/>
        </w:rPr>
        <w:t>documentos</w:t>
      </w:r>
      <w:r>
        <w:rPr>
          <w:spacing w:val="40"/>
          <w:sz w:val="24"/>
        </w:rPr>
        <w:t xml:space="preserve"> </w:t>
      </w:r>
      <w:r>
        <w:rPr>
          <w:sz w:val="24"/>
        </w:rPr>
        <w:t>emitidos</w:t>
      </w:r>
      <w:r>
        <w:rPr>
          <w:spacing w:val="40"/>
          <w:sz w:val="24"/>
        </w:rPr>
        <w:t xml:space="preserve"> </w:t>
      </w:r>
      <w:r>
        <w:rPr>
          <w:sz w:val="24"/>
        </w:rPr>
        <w:t>via</w:t>
      </w:r>
      <w:r>
        <w:rPr>
          <w:spacing w:val="40"/>
          <w:sz w:val="24"/>
        </w:rPr>
        <w:t xml:space="preserve"> </w:t>
      </w:r>
      <w:r>
        <w:rPr>
          <w:sz w:val="24"/>
        </w:rPr>
        <w:t>Internet</w:t>
      </w:r>
      <w:r>
        <w:rPr>
          <w:spacing w:val="40"/>
          <w:sz w:val="24"/>
        </w:rPr>
        <w:t xml:space="preserve"> </w:t>
      </w:r>
      <w:r>
        <w:rPr>
          <w:sz w:val="24"/>
        </w:rPr>
        <w:t>serão</w:t>
      </w:r>
      <w:r>
        <w:rPr>
          <w:spacing w:val="40"/>
          <w:sz w:val="24"/>
        </w:rPr>
        <w:t xml:space="preserve"> </w:t>
      </w:r>
      <w:r>
        <w:rPr>
          <w:sz w:val="24"/>
        </w:rPr>
        <w:t>conferidos</w:t>
      </w:r>
      <w:r>
        <w:rPr>
          <w:spacing w:val="40"/>
          <w:sz w:val="24"/>
        </w:rPr>
        <w:t xml:space="preserve"> </w:t>
      </w:r>
      <w:r>
        <w:rPr>
          <w:sz w:val="24"/>
        </w:rPr>
        <w:t>pelo</w:t>
      </w:r>
      <w:r>
        <w:rPr>
          <w:spacing w:val="40"/>
          <w:sz w:val="24"/>
        </w:rPr>
        <w:t xml:space="preserve"> </w:t>
      </w:r>
      <w:r>
        <w:rPr>
          <w:sz w:val="24"/>
        </w:rPr>
        <w:t>Pregoeiro</w:t>
      </w:r>
      <w:r>
        <w:rPr>
          <w:spacing w:val="40"/>
          <w:sz w:val="24"/>
        </w:rPr>
        <w:t xml:space="preserve"> </w:t>
      </w:r>
      <w:r>
        <w:rPr>
          <w:sz w:val="24"/>
        </w:rPr>
        <w:t>ou sua equipe de apoio;</w:t>
      </w:r>
    </w:p>
    <w:p w14:paraId="5EC39D6D" w14:textId="77777777" w:rsidR="005C3CBE" w:rsidRDefault="002074E7" w:rsidP="005C6823">
      <w:pPr>
        <w:pStyle w:val="PargrafodaLista"/>
        <w:numPr>
          <w:ilvl w:val="2"/>
          <w:numId w:val="35"/>
        </w:numPr>
        <w:tabs>
          <w:tab w:val="left" w:pos="1134"/>
          <w:tab w:val="left" w:pos="2628"/>
          <w:tab w:val="left" w:pos="2853"/>
        </w:tabs>
        <w:ind w:left="993" w:right="1004" w:firstLine="0"/>
        <w:rPr>
          <w:sz w:val="24"/>
        </w:rPr>
      </w:pPr>
      <w:r>
        <w:rPr>
          <w:sz w:val="24"/>
        </w:rPr>
        <w:t>Se a licitante for a matriz, todos os documentos deverão estar em nome da matriz, e se for</w:t>
      </w:r>
      <w:r>
        <w:rPr>
          <w:spacing w:val="-3"/>
          <w:sz w:val="24"/>
        </w:rPr>
        <w:t xml:space="preserve"> </w:t>
      </w:r>
      <w:r>
        <w:rPr>
          <w:sz w:val="24"/>
        </w:rPr>
        <w:t>a</w:t>
      </w:r>
      <w:r>
        <w:rPr>
          <w:spacing w:val="-3"/>
          <w:sz w:val="24"/>
        </w:rPr>
        <w:t xml:space="preserve"> </w:t>
      </w:r>
      <w:r>
        <w:rPr>
          <w:sz w:val="24"/>
        </w:rPr>
        <w:t>filial,</w:t>
      </w:r>
      <w:r>
        <w:rPr>
          <w:spacing w:val="-3"/>
          <w:sz w:val="24"/>
        </w:rPr>
        <w:t xml:space="preserve"> </w:t>
      </w:r>
      <w:r>
        <w:rPr>
          <w:sz w:val="24"/>
        </w:rPr>
        <w:t>todos</w:t>
      </w:r>
      <w:r>
        <w:rPr>
          <w:spacing w:val="-3"/>
          <w:sz w:val="24"/>
        </w:rPr>
        <w:t xml:space="preserve"> </w:t>
      </w:r>
      <w:r>
        <w:rPr>
          <w:sz w:val="24"/>
        </w:rPr>
        <w:t>os</w:t>
      </w:r>
      <w:r>
        <w:rPr>
          <w:spacing w:val="-3"/>
          <w:sz w:val="24"/>
        </w:rPr>
        <w:t xml:space="preserve"> </w:t>
      </w:r>
      <w:r>
        <w:rPr>
          <w:sz w:val="24"/>
        </w:rPr>
        <w:t>documentos</w:t>
      </w:r>
      <w:r>
        <w:rPr>
          <w:spacing w:val="-3"/>
          <w:sz w:val="24"/>
        </w:rPr>
        <w:t xml:space="preserve"> </w:t>
      </w:r>
      <w:r>
        <w:rPr>
          <w:sz w:val="24"/>
        </w:rPr>
        <w:t>deverão</w:t>
      </w:r>
      <w:r>
        <w:rPr>
          <w:spacing w:val="-3"/>
          <w:sz w:val="24"/>
        </w:rPr>
        <w:t xml:space="preserve"> </w:t>
      </w:r>
      <w:r>
        <w:rPr>
          <w:sz w:val="24"/>
        </w:rPr>
        <w:t>estar</w:t>
      </w:r>
      <w:r>
        <w:rPr>
          <w:spacing w:val="-3"/>
          <w:sz w:val="24"/>
        </w:rPr>
        <w:t xml:space="preserve"> </w:t>
      </w:r>
      <w:r>
        <w:rPr>
          <w:sz w:val="24"/>
        </w:rPr>
        <w:t>em</w:t>
      </w:r>
      <w:r>
        <w:rPr>
          <w:spacing w:val="-3"/>
          <w:sz w:val="24"/>
        </w:rPr>
        <w:t xml:space="preserve"> </w:t>
      </w:r>
      <w:r>
        <w:rPr>
          <w:sz w:val="24"/>
        </w:rPr>
        <w:t>nome</w:t>
      </w:r>
      <w:r>
        <w:rPr>
          <w:spacing w:val="-3"/>
          <w:sz w:val="24"/>
        </w:rPr>
        <w:t xml:space="preserve"> </w:t>
      </w:r>
      <w:r>
        <w:rPr>
          <w:sz w:val="24"/>
        </w:rPr>
        <w:t>da</w:t>
      </w:r>
      <w:r>
        <w:rPr>
          <w:spacing w:val="-3"/>
          <w:sz w:val="24"/>
        </w:rPr>
        <w:t xml:space="preserve"> </w:t>
      </w:r>
      <w:r>
        <w:rPr>
          <w:sz w:val="24"/>
        </w:rPr>
        <w:t>filial, exceto aqueles documentos que, pela própria natureza, comprovadamente, forem emitidos somente em nome da matriz;</w:t>
      </w:r>
    </w:p>
    <w:p w14:paraId="117B3957" w14:textId="77777777" w:rsidR="005C3CBE" w:rsidRDefault="002074E7" w:rsidP="005C6823">
      <w:pPr>
        <w:pStyle w:val="PargrafodaLista"/>
        <w:numPr>
          <w:ilvl w:val="2"/>
          <w:numId w:val="35"/>
        </w:numPr>
        <w:tabs>
          <w:tab w:val="left" w:pos="1134"/>
          <w:tab w:val="left" w:pos="2628"/>
          <w:tab w:val="left" w:pos="2853"/>
        </w:tabs>
        <w:ind w:left="993" w:right="1008" w:firstLine="0"/>
        <w:rPr>
          <w:sz w:val="24"/>
        </w:rPr>
      </w:pPr>
      <w:r>
        <w:rPr>
          <w:sz w:val="24"/>
        </w:rPr>
        <w:t>Caso a licitante pretenda que um de seus estabelecimentos, que não o participante desta licitação, execute o</w:t>
      </w:r>
      <w:r>
        <w:rPr>
          <w:spacing w:val="-3"/>
          <w:sz w:val="24"/>
        </w:rPr>
        <w:t xml:space="preserve"> </w:t>
      </w:r>
      <w:r>
        <w:rPr>
          <w:sz w:val="24"/>
        </w:rPr>
        <w:t>futuro</w:t>
      </w:r>
      <w:r>
        <w:rPr>
          <w:spacing w:val="-3"/>
          <w:sz w:val="24"/>
        </w:rPr>
        <w:t xml:space="preserve"> </w:t>
      </w:r>
      <w:r>
        <w:rPr>
          <w:sz w:val="24"/>
        </w:rPr>
        <w:t>contrato,</w:t>
      </w:r>
      <w:r>
        <w:rPr>
          <w:spacing w:val="-3"/>
          <w:sz w:val="24"/>
        </w:rPr>
        <w:t xml:space="preserve"> </w:t>
      </w:r>
      <w:r>
        <w:rPr>
          <w:sz w:val="24"/>
        </w:rPr>
        <w:t>deverá</w:t>
      </w:r>
      <w:r>
        <w:rPr>
          <w:spacing w:val="-3"/>
          <w:sz w:val="24"/>
        </w:rPr>
        <w:t xml:space="preserve"> </w:t>
      </w:r>
      <w:r>
        <w:rPr>
          <w:sz w:val="24"/>
        </w:rPr>
        <w:t>apresentar</w:t>
      </w:r>
      <w:r>
        <w:rPr>
          <w:spacing w:val="-3"/>
          <w:sz w:val="24"/>
        </w:rPr>
        <w:t xml:space="preserve"> </w:t>
      </w:r>
      <w:r>
        <w:rPr>
          <w:sz w:val="24"/>
        </w:rPr>
        <w:t>toda documentação de habilitação de ambos os estabelecimentos.</w:t>
      </w:r>
    </w:p>
    <w:p w14:paraId="3F5370CF" w14:textId="77777777" w:rsidR="005C3CBE" w:rsidRDefault="002074E7" w:rsidP="005C6823">
      <w:pPr>
        <w:pStyle w:val="PargrafodaLista"/>
        <w:numPr>
          <w:ilvl w:val="2"/>
          <w:numId w:val="35"/>
        </w:numPr>
        <w:tabs>
          <w:tab w:val="left" w:pos="1134"/>
          <w:tab w:val="left" w:pos="2628"/>
          <w:tab w:val="left" w:pos="2853"/>
        </w:tabs>
        <w:ind w:left="993" w:right="1006" w:firstLine="0"/>
        <w:rPr>
          <w:sz w:val="24"/>
        </w:rPr>
      </w:pPr>
      <w:r>
        <w:rPr>
          <w:sz w:val="24"/>
        </w:rPr>
        <w:t>Todo</w:t>
      </w:r>
      <w:r>
        <w:rPr>
          <w:spacing w:val="40"/>
          <w:sz w:val="24"/>
        </w:rPr>
        <w:t xml:space="preserve"> </w:t>
      </w:r>
      <w:r>
        <w:rPr>
          <w:sz w:val="24"/>
        </w:rPr>
        <w:t>e</w:t>
      </w:r>
      <w:r>
        <w:rPr>
          <w:spacing w:val="40"/>
          <w:sz w:val="24"/>
        </w:rPr>
        <w:t xml:space="preserve"> </w:t>
      </w:r>
      <w:r>
        <w:rPr>
          <w:sz w:val="24"/>
        </w:rPr>
        <w:t>qualquer</w:t>
      </w:r>
      <w:r>
        <w:rPr>
          <w:spacing w:val="40"/>
          <w:sz w:val="24"/>
        </w:rPr>
        <w:t xml:space="preserve"> </w:t>
      </w:r>
      <w:r>
        <w:rPr>
          <w:sz w:val="24"/>
        </w:rPr>
        <w:t>documento</w:t>
      </w:r>
      <w:r>
        <w:rPr>
          <w:spacing w:val="40"/>
          <w:sz w:val="24"/>
        </w:rPr>
        <w:t xml:space="preserve"> </w:t>
      </w:r>
      <w:r>
        <w:rPr>
          <w:sz w:val="24"/>
        </w:rPr>
        <w:t>apresentado</w:t>
      </w:r>
      <w:r>
        <w:rPr>
          <w:spacing w:val="40"/>
          <w:sz w:val="24"/>
        </w:rPr>
        <w:t xml:space="preserve"> </w:t>
      </w:r>
      <w:r>
        <w:rPr>
          <w:sz w:val="24"/>
        </w:rPr>
        <w:t>em</w:t>
      </w:r>
      <w:r>
        <w:rPr>
          <w:spacing w:val="40"/>
          <w:sz w:val="24"/>
        </w:rPr>
        <w:t xml:space="preserve"> </w:t>
      </w:r>
      <w:r>
        <w:rPr>
          <w:sz w:val="24"/>
        </w:rPr>
        <w:t>língua</w:t>
      </w:r>
      <w:r>
        <w:rPr>
          <w:spacing w:val="40"/>
          <w:sz w:val="24"/>
        </w:rPr>
        <w:t xml:space="preserve"> </w:t>
      </w:r>
      <w:r>
        <w:rPr>
          <w:sz w:val="24"/>
        </w:rPr>
        <w:t>estrangeira</w:t>
      </w:r>
      <w:r>
        <w:rPr>
          <w:spacing w:val="40"/>
          <w:sz w:val="24"/>
        </w:rPr>
        <w:t xml:space="preserve"> </w:t>
      </w:r>
      <w:r>
        <w:rPr>
          <w:sz w:val="24"/>
        </w:rPr>
        <w:t xml:space="preserve">deverá estar acompanhado da </w:t>
      </w:r>
      <w:proofErr w:type="spellStart"/>
      <w:r>
        <w:rPr>
          <w:sz w:val="24"/>
        </w:rPr>
        <w:t>respectiva</w:t>
      </w:r>
      <w:proofErr w:type="spellEnd"/>
      <w:r>
        <w:rPr>
          <w:sz w:val="24"/>
        </w:rPr>
        <w:t xml:space="preserve"> tradução para o idioma pátrio, feita por tradutor público juramentado;</w:t>
      </w:r>
    </w:p>
    <w:p w14:paraId="7F1B837F" w14:textId="77777777" w:rsidR="005C3CBE" w:rsidRDefault="002074E7" w:rsidP="005C6823">
      <w:pPr>
        <w:pStyle w:val="PargrafodaLista"/>
        <w:numPr>
          <w:ilvl w:val="2"/>
          <w:numId w:val="35"/>
        </w:numPr>
        <w:tabs>
          <w:tab w:val="left" w:pos="1134"/>
          <w:tab w:val="left" w:pos="2628"/>
          <w:tab w:val="left" w:pos="2853"/>
        </w:tabs>
        <w:ind w:left="993" w:right="1014" w:firstLine="0"/>
        <w:rPr>
          <w:sz w:val="24"/>
        </w:rPr>
      </w:pPr>
      <w:r>
        <w:rPr>
          <w:sz w:val="24"/>
        </w:rPr>
        <w:t>Não serão aceitos documentos cujas datas e caracteres estejam ilegíveis ou rasurados de tal forma que não possam ser entendidos;</w:t>
      </w:r>
    </w:p>
    <w:p w14:paraId="5D909838" w14:textId="77777777" w:rsidR="005C3CBE" w:rsidRDefault="002074E7" w:rsidP="005C6823">
      <w:pPr>
        <w:pStyle w:val="PargrafodaLista"/>
        <w:numPr>
          <w:ilvl w:val="2"/>
          <w:numId w:val="35"/>
        </w:numPr>
        <w:tabs>
          <w:tab w:val="left" w:pos="1134"/>
          <w:tab w:val="left" w:pos="2628"/>
          <w:tab w:val="left" w:pos="2853"/>
        </w:tabs>
        <w:ind w:left="993" w:right="1006" w:firstLine="0"/>
        <w:rPr>
          <w:sz w:val="24"/>
        </w:rPr>
      </w:pPr>
      <w:r>
        <w:rPr>
          <w:sz w:val="24"/>
        </w:rPr>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não</w:t>
      </w:r>
      <w:r>
        <w:rPr>
          <w:spacing w:val="40"/>
          <w:sz w:val="24"/>
        </w:rPr>
        <w:t xml:space="preserve"> </w:t>
      </w:r>
      <w:r>
        <w:rPr>
          <w:sz w:val="24"/>
        </w:rPr>
        <w:t>poderão,</w:t>
      </w:r>
      <w:r>
        <w:rPr>
          <w:spacing w:val="40"/>
          <w:sz w:val="24"/>
        </w:rPr>
        <w:t xml:space="preserve"> </w:t>
      </w:r>
      <w:r>
        <w:rPr>
          <w:sz w:val="24"/>
        </w:rPr>
        <w:t>em</w:t>
      </w:r>
      <w:r>
        <w:rPr>
          <w:spacing w:val="40"/>
          <w:sz w:val="24"/>
        </w:rPr>
        <w:t xml:space="preserve"> </w:t>
      </w:r>
      <w:r>
        <w:rPr>
          <w:sz w:val="24"/>
        </w:rPr>
        <w:t xml:space="preserve">hipótese alguma, ser substituídos por protocolos, que apenas configurem o seu requerimento, não podendo, ainda, ser remetidos posteriormente ao prazo </w:t>
      </w:r>
      <w:r>
        <w:rPr>
          <w:spacing w:val="-2"/>
          <w:sz w:val="24"/>
        </w:rPr>
        <w:t>fixado.</w:t>
      </w:r>
    </w:p>
    <w:p w14:paraId="0F2C8A91" w14:textId="77777777" w:rsidR="005C3CBE" w:rsidRDefault="005C3CBE" w:rsidP="005C6823">
      <w:pPr>
        <w:pStyle w:val="Corpodetexto"/>
        <w:tabs>
          <w:tab w:val="left" w:pos="1134"/>
        </w:tabs>
        <w:jc w:val="left"/>
      </w:pPr>
    </w:p>
    <w:p w14:paraId="3ACC9792" w14:textId="11AB11D0" w:rsidR="005C3CBE" w:rsidRDefault="002074E7" w:rsidP="005C6823">
      <w:pPr>
        <w:pStyle w:val="Ttulo1"/>
        <w:numPr>
          <w:ilvl w:val="0"/>
          <w:numId w:val="35"/>
        </w:numPr>
        <w:tabs>
          <w:tab w:val="left" w:pos="1134"/>
        </w:tabs>
        <w:ind w:left="993" w:firstLine="0"/>
      </w:pPr>
      <w:bookmarkStart w:id="7" w:name="_TOC_250001"/>
      <w:r>
        <w:t>DA</w:t>
      </w:r>
      <w:r>
        <w:rPr>
          <w:spacing w:val="-10"/>
        </w:rPr>
        <w:t xml:space="preserve"> </w:t>
      </w:r>
      <w:r>
        <w:t>ATA</w:t>
      </w:r>
      <w:r>
        <w:rPr>
          <w:spacing w:val="-7"/>
        </w:rPr>
        <w:t xml:space="preserve"> </w:t>
      </w:r>
      <w:r>
        <w:t>DE</w:t>
      </w:r>
      <w:r>
        <w:rPr>
          <w:spacing w:val="-7"/>
        </w:rPr>
        <w:t xml:space="preserve"> </w:t>
      </w:r>
      <w:r>
        <w:t>REGISTRO</w:t>
      </w:r>
      <w:r>
        <w:rPr>
          <w:spacing w:val="-7"/>
        </w:rPr>
        <w:t xml:space="preserve"> </w:t>
      </w:r>
      <w:r>
        <w:t>DE</w:t>
      </w:r>
      <w:r>
        <w:rPr>
          <w:spacing w:val="-7"/>
        </w:rPr>
        <w:t xml:space="preserve"> </w:t>
      </w:r>
      <w:bookmarkEnd w:id="7"/>
      <w:r>
        <w:rPr>
          <w:spacing w:val="-2"/>
        </w:rPr>
        <w:t>PREÇOS</w:t>
      </w:r>
    </w:p>
    <w:p w14:paraId="55DF8D09" w14:textId="77777777" w:rsidR="005C3CBE" w:rsidRDefault="002074E7" w:rsidP="005C6823">
      <w:pPr>
        <w:pStyle w:val="PargrafodaLista"/>
        <w:numPr>
          <w:ilvl w:val="1"/>
          <w:numId w:val="35"/>
        </w:numPr>
        <w:tabs>
          <w:tab w:val="left" w:pos="1134"/>
          <w:tab w:val="left" w:pos="1563"/>
        </w:tabs>
        <w:ind w:left="993" w:right="1005" w:firstLine="0"/>
        <w:jc w:val="both"/>
        <w:rPr>
          <w:sz w:val="24"/>
        </w:rPr>
      </w:pPr>
      <w:r>
        <w:rPr>
          <w:sz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w:t>
      </w:r>
      <w:r>
        <w:rPr>
          <w:spacing w:val="40"/>
          <w:sz w:val="24"/>
        </w:rPr>
        <w:t xml:space="preserve"> </w:t>
      </w:r>
      <w:r>
        <w:rPr>
          <w:sz w:val="24"/>
        </w:rPr>
        <w:t>14.133, de 2021.</w:t>
      </w:r>
    </w:p>
    <w:p w14:paraId="7C3279AB" w14:textId="77777777" w:rsidR="005C3CBE" w:rsidRDefault="002074E7" w:rsidP="005C6823">
      <w:pPr>
        <w:pStyle w:val="PargrafodaLista"/>
        <w:numPr>
          <w:ilvl w:val="1"/>
          <w:numId w:val="35"/>
        </w:numPr>
        <w:tabs>
          <w:tab w:val="left" w:pos="1134"/>
          <w:tab w:val="left" w:pos="1563"/>
        </w:tabs>
        <w:ind w:left="993" w:right="1006" w:firstLine="0"/>
        <w:jc w:val="both"/>
        <w:rPr>
          <w:sz w:val="24"/>
        </w:rPr>
      </w:pPr>
      <w:r>
        <w:rPr>
          <w:sz w:val="24"/>
        </w:rPr>
        <w:t>O prazo de convocação poderá ser prorrogado uma vez, por igual período, mediante solicitação do licitante mais bem classificado ou do fornecedor convocado, desde que:</w:t>
      </w:r>
    </w:p>
    <w:p w14:paraId="37728870" w14:textId="77777777" w:rsidR="005C3CBE" w:rsidRDefault="002074E7" w:rsidP="005C6823">
      <w:pPr>
        <w:pStyle w:val="PargrafodaLista"/>
        <w:numPr>
          <w:ilvl w:val="0"/>
          <w:numId w:val="33"/>
        </w:numPr>
        <w:tabs>
          <w:tab w:val="left" w:pos="1134"/>
          <w:tab w:val="left" w:pos="1889"/>
        </w:tabs>
        <w:ind w:left="993" w:firstLine="0"/>
        <w:rPr>
          <w:sz w:val="24"/>
        </w:rPr>
      </w:pPr>
      <w:r>
        <w:rPr>
          <w:sz w:val="24"/>
        </w:rPr>
        <w:t xml:space="preserve">a solicitação seja devidamente justificada e apresentada dentro do prazo; </w:t>
      </w:r>
      <w:r>
        <w:rPr>
          <w:spacing w:val="-10"/>
          <w:sz w:val="24"/>
        </w:rPr>
        <w:t>e</w:t>
      </w:r>
    </w:p>
    <w:p w14:paraId="3FE8F925" w14:textId="77777777" w:rsidR="005C3CBE" w:rsidRDefault="002074E7" w:rsidP="005C6823">
      <w:pPr>
        <w:pStyle w:val="PargrafodaLista"/>
        <w:numPr>
          <w:ilvl w:val="0"/>
          <w:numId w:val="33"/>
        </w:numPr>
        <w:tabs>
          <w:tab w:val="left" w:pos="1134"/>
          <w:tab w:val="left" w:pos="1902"/>
        </w:tabs>
        <w:ind w:left="993" w:firstLine="0"/>
        <w:rPr>
          <w:sz w:val="24"/>
        </w:rPr>
      </w:pPr>
      <w:r>
        <w:rPr>
          <w:sz w:val="24"/>
        </w:rPr>
        <w:t xml:space="preserve">a justificativa apresentada seja aceita pela </w:t>
      </w:r>
      <w:r>
        <w:rPr>
          <w:spacing w:val="-2"/>
          <w:sz w:val="24"/>
        </w:rPr>
        <w:t>Administração.</w:t>
      </w:r>
    </w:p>
    <w:p w14:paraId="67AACCB7" w14:textId="77777777" w:rsidR="005C3CBE" w:rsidRDefault="002074E7" w:rsidP="005C6823">
      <w:pPr>
        <w:pStyle w:val="PargrafodaLista"/>
        <w:numPr>
          <w:ilvl w:val="1"/>
          <w:numId w:val="35"/>
        </w:numPr>
        <w:tabs>
          <w:tab w:val="left" w:pos="1134"/>
          <w:tab w:val="left" w:pos="1563"/>
        </w:tabs>
        <w:ind w:left="993" w:right="1012" w:firstLine="0"/>
        <w:jc w:val="both"/>
        <w:rPr>
          <w:sz w:val="24"/>
        </w:rPr>
      </w:pPr>
      <w:r>
        <w:rPr>
          <w:sz w:val="24"/>
        </w:rPr>
        <w:t>A ata</w:t>
      </w:r>
      <w:r>
        <w:rPr>
          <w:spacing w:val="-3"/>
          <w:sz w:val="24"/>
        </w:rPr>
        <w:t xml:space="preserve"> </w:t>
      </w:r>
      <w:r>
        <w:rPr>
          <w:sz w:val="24"/>
        </w:rPr>
        <w:t>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será</w:t>
      </w:r>
      <w:r>
        <w:rPr>
          <w:spacing w:val="-3"/>
          <w:sz w:val="24"/>
        </w:rPr>
        <w:t xml:space="preserve"> </w:t>
      </w:r>
      <w:r>
        <w:rPr>
          <w:sz w:val="24"/>
        </w:rPr>
        <w:t>assinada</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de</w:t>
      </w:r>
      <w:r>
        <w:rPr>
          <w:spacing w:val="-3"/>
          <w:sz w:val="24"/>
        </w:rPr>
        <w:t xml:space="preserve"> </w:t>
      </w:r>
      <w:r>
        <w:rPr>
          <w:sz w:val="24"/>
        </w:rPr>
        <w:t>assinatura</w:t>
      </w:r>
      <w:r>
        <w:rPr>
          <w:spacing w:val="-3"/>
          <w:sz w:val="24"/>
        </w:rPr>
        <w:t xml:space="preserve"> </w:t>
      </w:r>
      <w:r>
        <w:rPr>
          <w:sz w:val="24"/>
        </w:rPr>
        <w:t>digital</w:t>
      </w:r>
      <w:r>
        <w:rPr>
          <w:spacing w:val="-3"/>
          <w:sz w:val="24"/>
        </w:rPr>
        <w:t xml:space="preserve"> </w:t>
      </w:r>
      <w:r>
        <w:rPr>
          <w:sz w:val="24"/>
        </w:rPr>
        <w:t>e</w:t>
      </w:r>
      <w:r>
        <w:rPr>
          <w:spacing w:val="-3"/>
          <w:sz w:val="24"/>
        </w:rPr>
        <w:t xml:space="preserve"> </w:t>
      </w:r>
      <w:r>
        <w:rPr>
          <w:sz w:val="24"/>
        </w:rPr>
        <w:t>disponibilizada no sistema de registro de preços.</w:t>
      </w:r>
    </w:p>
    <w:p w14:paraId="1E7C853D"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2A103932" w14:textId="77777777" w:rsidR="005C3CBE" w:rsidRDefault="005C3CBE" w:rsidP="005C6823">
      <w:pPr>
        <w:pStyle w:val="Corpodetexto"/>
        <w:tabs>
          <w:tab w:val="left" w:pos="1134"/>
        </w:tabs>
        <w:spacing w:before="54"/>
        <w:jc w:val="left"/>
      </w:pPr>
    </w:p>
    <w:p w14:paraId="4B6F0A4E" w14:textId="77777777" w:rsidR="005C3CBE" w:rsidRDefault="002074E7" w:rsidP="005C6823">
      <w:pPr>
        <w:pStyle w:val="PargrafodaLista"/>
        <w:numPr>
          <w:ilvl w:val="1"/>
          <w:numId w:val="35"/>
        </w:numPr>
        <w:tabs>
          <w:tab w:val="left" w:pos="1134"/>
          <w:tab w:val="left" w:pos="1563"/>
        </w:tabs>
        <w:ind w:left="993" w:right="1005" w:firstLine="0"/>
        <w:jc w:val="both"/>
        <w:rPr>
          <w:sz w:val="24"/>
        </w:rPr>
      </w:pPr>
      <w:r>
        <w:rPr>
          <w:sz w:val="24"/>
        </w:rPr>
        <w:t>Serão formalizadas tantas Atas de Registro de Preços quantas forem necessárias para</w:t>
      </w:r>
      <w:r>
        <w:rPr>
          <w:spacing w:val="-3"/>
          <w:sz w:val="24"/>
        </w:rPr>
        <w:t xml:space="preserve"> </w:t>
      </w:r>
      <w:r>
        <w:rPr>
          <w:sz w:val="24"/>
        </w:rPr>
        <w:t>o registro de todos os itens constantes no Termo de Referência, com a indicação do licitante vencedor, a descrição do(s) item(</w:t>
      </w:r>
      <w:proofErr w:type="spellStart"/>
      <w:r>
        <w:rPr>
          <w:sz w:val="24"/>
        </w:rPr>
        <w:t>ns</w:t>
      </w:r>
      <w:proofErr w:type="spellEnd"/>
      <w:r>
        <w:rPr>
          <w:sz w:val="24"/>
        </w:rPr>
        <w:t xml:space="preserve">), as </w:t>
      </w:r>
      <w:proofErr w:type="spellStart"/>
      <w:r>
        <w:rPr>
          <w:sz w:val="24"/>
        </w:rPr>
        <w:t>respectivas</w:t>
      </w:r>
      <w:proofErr w:type="spellEnd"/>
      <w:r>
        <w:rPr>
          <w:sz w:val="24"/>
        </w:rPr>
        <w:t xml:space="preserve"> quantidades, preços registrados e demais condições.</w:t>
      </w:r>
    </w:p>
    <w:p w14:paraId="7DEB35B0" w14:textId="77777777" w:rsidR="005C3CBE" w:rsidRDefault="002074E7" w:rsidP="005C6823">
      <w:pPr>
        <w:pStyle w:val="PargrafodaLista"/>
        <w:numPr>
          <w:ilvl w:val="1"/>
          <w:numId w:val="35"/>
        </w:numPr>
        <w:tabs>
          <w:tab w:val="left" w:pos="1134"/>
          <w:tab w:val="left" w:pos="1563"/>
        </w:tabs>
        <w:ind w:left="993" w:right="1004" w:firstLine="0"/>
        <w:jc w:val="both"/>
        <w:rPr>
          <w:sz w:val="24"/>
        </w:rPr>
      </w:pPr>
      <w:r>
        <w:rPr>
          <w:sz w:val="24"/>
        </w:rPr>
        <w:t>O preço registrado, com a indicação dos fornecedores, será divulgado no PNCP e disponibilizado durante a vigência da ata de registro de preços.</w:t>
      </w:r>
    </w:p>
    <w:p w14:paraId="43779B98" w14:textId="77777777" w:rsidR="005C3CBE" w:rsidRDefault="002074E7" w:rsidP="005C6823">
      <w:pPr>
        <w:pStyle w:val="PargrafodaLista"/>
        <w:numPr>
          <w:ilvl w:val="1"/>
          <w:numId w:val="35"/>
        </w:numPr>
        <w:tabs>
          <w:tab w:val="left" w:pos="1134"/>
          <w:tab w:val="left" w:pos="1563"/>
        </w:tabs>
        <w:ind w:left="993" w:right="1015" w:firstLine="0"/>
        <w:jc w:val="both"/>
        <w:rPr>
          <w:sz w:val="24"/>
        </w:rPr>
      </w:pPr>
      <w:r>
        <w:rPr>
          <w:sz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Pr>
          <w:spacing w:val="-2"/>
          <w:sz w:val="24"/>
        </w:rPr>
        <w:t>justificada.</w:t>
      </w:r>
    </w:p>
    <w:p w14:paraId="5E98FD65" w14:textId="77777777" w:rsidR="005C3CBE" w:rsidRDefault="002074E7" w:rsidP="005C6823">
      <w:pPr>
        <w:pStyle w:val="PargrafodaLista"/>
        <w:numPr>
          <w:ilvl w:val="1"/>
          <w:numId w:val="35"/>
        </w:numPr>
        <w:tabs>
          <w:tab w:val="left" w:pos="1134"/>
          <w:tab w:val="left" w:pos="1563"/>
        </w:tabs>
        <w:ind w:left="993" w:right="1008" w:firstLine="0"/>
        <w:jc w:val="both"/>
        <w:rPr>
          <w:sz w:val="24"/>
        </w:rPr>
      </w:pPr>
      <w:r>
        <w:rPr>
          <w:sz w:val="24"/>
        </w:rPr>
        <w:t>Na hipótese de o convocado não assinar a ata de registro de preços no prazo e nas condições estabelecidas, fica facultado à Administração convocar os licitantes remanescentes do cadastro de reserva, na ordem de classificação, para fazê-lo</w:t>
      </w:r>
      <w:r>
        <w:rPr>
          <w:spacing w:val="-3"/>
          <w:sz w:val="24"/>
        </w:rPr>
        <w:t xml:space="preserve"> </w:t>
      </w:r>
      <w:r>
        <w:rPr>
          <w:sz w:val="24"/>
        </w:rPr>
        <w:t>em</w:t>
      </w:r>
      <w:r>
        <w:rPr>
          <w:spacing w:val="-3"/>
          <w:sz w:val="24"/>
        </w:rPr>
        <w:t xml:space="preserve"> </w:t>
      </w:r>
      <w:r>
        <w:rPr>
          <w:sz w:val="24"/>
        </w:rPr>
        <w:t>igual prazo e nas condições propostas pelo primeiro classificado.</w:t>
      </w:r>
    </w:p>
    <w:p w14:paraId="2E3DEA1A" w14:textId="77777777" w:rsidR="005C3CBE" w:rsidRDefault="005C3CBE" w:rsidP="005C6823">
      <w:pPr>
        <w:pStyle w:val="Corpodetexto"/>
        <w:tabs>
          <w:tab w:val="left" w:pos="1134"/>
        </w:tabs>
        <w:jc w:val="left"/>
      </w:pPr>
    </w:p>
    <w:p w14:paraId="184ABC31" w14:textId="32EBA4BA" w:rsidR="005C3CBE" w:rsidRDefault="002074E7" w:rsidP="005C6823">
      <w:pPr>
        <w:pStyle w:val="Ttulo1"/>
        <w:numPr>
          <w:ilvl w:val="0"/>
          <w:numId w:val="35"/>
        </w:numPr>
        <w:tabs>
          <w:tab w:val="left" w:pos="1134"/>
        </w:tabs>
        <w:ind w:left="993" w:firstLine="0"/>
        <w:jc w:val="both"/>
      </w:pPr>
      <w:bookmarkStart w:id="8" w:name="_TOC_250000"/>
      <w:r>
        <w:t xml:space="preserve">DA FORMAÇÃO DO CADASTRO DE </w:t>
      </w:r>
      <w:bookmarkEnd w:id="8"/>
      <w:r>
        <w:rPr>
          <w:spacing w:val="-2"/>
        </w:rPr>
        <w:t>RESERVA</w:t>
      </w:r>
    </w:p>
    <w:p w14:paraId="062267FD" w14:textId="77777777" w:rsidR="005C3CBE" w:rsidRDefault="002074E7" w:rsidP="005C6823">
      <w:pPr>
        <w:pStyle w:val="PargrafodaLista"/>
        <w:numPr>
          <w:ilvl w:val="1"/>
          <w:numId w:val="35"/>
        </w:numPr>
        <w:tabs>
          <w:tab w:val="left" w:pos="1134"/>
          <w:tab w:val="left" w:pos="2127"/>
        </w:tabs>
        <w:ind w:left="993" w:right="1016" w:firstLine="0"/>
        <w:jc w:val="both"/>
        <w:rPr>
          <w:sz w:val="24"/>
        </w:rPr>
      </w:pPr>
      <w:r>
        <w:rPr>
          <w:sz w:val="24"/>
        </w:rPr>
        <w:t xml:space="preserve">Após a homologação da licitação, será incluído na ata, na forma de anexo, o </w:t>
      </w:r>
      <w:r>
        <w:rPr>
          <w:spacing w:val="-2"/>
          <w:sz w:val="24"/>
        </w:rPr>
        <w:t>registro:</w:t>
      </w:r>
    </w:p>
    <w:p w14:paraId="70FC139F" w14:textId="77777777" w:rsidR="005C3CBE" w:rsidRDefault="002074E7" w:rsidP="005C6823">
      <w:pPr>
        <w:pStyle w:val="PargrafodaLista"/>
        <w:numPr>
          <w:ilvl w:val="2"/>
          <w:numId w:val="35"/>
        </w:numPr>
        <w:tabs>
          <w:tab w:val="left" w:pos="1134"/>
          <w:tab w:val="left" w:pos="1413"/>
          <w:tab w:val="left" w:pos="1638"/>
        </w:tabs>
        <w:ind w:left="993" w:right="1016" w:firstLine="0"/>
        <w:rPr>
          <w:sz w:val="24"/>
        </w:rPr>
      </w:pPr>
      <w:r>
        <w:rPr>
          <w:sz w:val="24"/>
        </w:rPr>
        <w:t>dos licitantes que aceitarem cotar o objeto com preço igual ao do adjudicatário,</w:t>
      </w:r>
      <w:r>
        <w:rPr>
          <w:spacing w:val="80"/>
          <w:sz w:val="24"/>
        </w:rPr>
        <w:t xml:space="preserve"> </w:t>
      </w:r>
      <w:r>
        <w:rPr>
          <w:sz w:val="24"/>
        </w:rPr>
        <w:t>observada a classificação na licitação; e</w:t>
      </w:r>
    </w:p>
    <w:p w14:paraId="1189BC3E" w14:textId="77777777" w:rsidR="005C3CBE" w:rsidRDefault="002074E7" w:rsidP="005C6823">
      <w:pPr>
        <w:pStyle w:val="PargrafodaLista"/>
        <w:numPr>
          <w:ilvl w:val="2"/>
          <w:numId w:val="35"/>
        </w:numPr>
        <w:tabs>
          <w:tab w:val="left" w:pos="1134"/>
          <w:tab w:val="left" w:pos="1638"/>
        </w:tabs>
        <w:ind w:left="993" w:firstLine="0"/>
        <w:rPr>
          <w:sz w:val="24"/>
        </w:rPr>
      </w:pPr>
      <w:r>
        <w:rPr>
          <w:sz w:val="24"/>
        </w:rPr>
        <w:t xml:space="preserve">dos licitantes que mantiverem sua proposta </w:t>
      </w:r>
      <w:r>
        <w:rPr>
          <w:spacing w:val="-2"/>
          <w:sz w:val="24"/>
        </w:rPr>
        <w:t>original</w:t>
      </w:r>
    </w:p>
    <w:p w14:paraId="6C074534" w14:textId="4DC5A36E" w:rsidR="005C3CBE" w:rsidRDefault="002074E7" w:rsidP="005C6823">
      <w:pPr>
        <w:pStyle w:val="PargrafodaLista"/>
        <w:numPr>
          <w:ilvl w:val="1"/>
          <w:numId w:val="35"/>
        </w:numPr>
        <w:tabs>
          <w:tab w:val="left" w:pos="1134"/>
          <w:tab w:val="left" w:pos="1563"/>
          <w:tab w:val="left" w:pos="2127"/>
        </w:tabs>
        <w:ind w:left="993" w:right="1009" w:firstLine="0"/>
        <w:jc w:val="both"/>
        <w:rPr>
          <w:i/>
          <w:sz w:val="24"/>
        </w:rPr>
      </w:pPr>
      <w:r>
        <w:rPr>
          <w:sz w:val="24"/>
        </w:rPr>
        <w:t>Será respeitada, nas contratações, a ordem de classificação dos licitantes ou fornecedores registrados na ata.</w:t>
      </w:r>
    </w:p>
    <w:p w14:paraId="4CC0FDFF" w14:textId="77777777" w:rsidR="00F45B4C" w:rsidRPr="00F45B4C" w:rsidRDefault="00F45B4C" w:rsidP="005C6823">
      <w:pPr>
        <w:pStyle w:val="PargrafodaLista"/>
        <w:numPr>
          <w:ilvl w:val="0"/>
          <w:numId w:val="32"/>
        </w:numPr>
        <w:tabs>
          <w:tab w:val="left" w:pos="1134"/>
          <w:tab w:val="left" w:pos="2133"/>
        </w:tabs>
        <w:ind w:left="993" w:right="1006" w:firstLine="0"/>
        <w:rPr>
          <w:vanish/>
          <w:sz w:val="24"/>
        </w:rPr>
      </w:pPr>
    </w:p>
    <w:p w14:paraId="12756DD5" w14:textId="77777777" w:rsidR="00F45B4C" w:rsidRPr="00F45B4C" w:rsidRDefault="00F45B4C" w:rsidP="005C6823">
      <w:pPr>
        <w:pStyle w:val="PargrafodaLista"/>
        <w:numPr>
          <w:ilvl w:val="0"/>
          <w:numId w:val="32"/>
        </w:numPr>
        <w:tabs>
          <w:tab w:val="left" w:pos="1134"/>
          <w:tab w:val="left" w:pos="2133"/>
        </w:tabs>
        <w:ind w:left="993" w:right="1006" w:firstLine="0"/>
        <w:rPr>
          <w:vanish/>
          <w:sz w:val="24"/>
        </w:rPr>
      </w:pPr>
    </w:p>
    <w:p w14:paraId="1CA23CCF" w14:textId="77777777" w:rsidR="00F45B4C" w:rsidRPr="00F45B4C" w:rsidRDefault="00F45B4C" w:rsidP="005C6823">
      <w:pPr>
        <w:pStyle w:val="PargrafodaLista"/>
        <w:numPr>
          <w:ilvl w:val="1"/>
          <w:numId w:val="32"/>
        </w:numPr>
        <w:tabs>
          <w:tab w:val="left" w:pos="1134"/>
          <w:tab w:val="left" w:pos="2133"/>
        </w:tabs>
        <w:ind w:left="993" w:right="1006" w:firstLine="0"/>
        <w:rPr>
          <w:vanish/>
          <w:sz w:val="24"/>
        </w:rPr>
      </w:pPr>
    </w:p>
    <w:p w14:paraId="6DF6BBF2" w14:textId="3E0338AE" w:rsidR="005C3CBE" w:rsidRDefault="002074E7" w:rsidP="005C6823">
      <w:pPr>
        <w:pStyle w:val="PargrafodaLista"/>
        <w:numPr>
          <w:ilvl w:val="2"/>
          <w:numId w:val="32"/>
        </w:numPr>
        <w:tabs>
          <w:tab w:val="left" w:pos="1134"/>
          <w:tab w:val="left" w:pos="2133"/>
        </w:tabs>
        <w:ind w:left="993" w:right="1006" w:firstLine="0"/>
        <w:rPr>
          <w:sz w:val="24"/>
        </w:rPr>
      </w:pPr>
      <w:r>
        <w:rPr>
          <w:sz w:val="24"/>
        </w:rPr>
        <w:t>A apresentação de novas propostas na forma deste item não prejudicará o resultado do certame em relação ao licitante mais bem classificado.</w:t>
      </w:r>
    </w:p>
    <w:p w14:paraId="2D952E06" w14:textId="77777777" w:rsidR="005C3CBE" w:rsidRDefault="002074E7" w:rsidP="005C6823">
      <w:pPr>
        <w:pStyle w:val="PargrafodaLista"/>
        <w:numPr>
          <w:ilvl w:val="2"/>
          <w:numId w:val="32"/>
        </w:numPr>
        <w:tabs>
          <w:tab w:val="left" w:pos="1134"/>
          <w:tab w:val="left" w:pos="2133"/>
        </w:tabs>
        <w:ind w:left="993" w:right="1007" w:firstLine="0"/>
        <w:rPr>
          <w:sz w:val="24"/>
        </w:rPr>
      </w:pPr>
      <w:r>
        <w:rPr>
          <w:sz w:val="24"/>
        </w:rPr>
        <w:t>Para fins da ordem de classificação, os licitantes ou fornecedores que aceitarem cotar o objeto com preço igual ao do adjudicatário antecederão aqueles que mantiverem sua proposta original.</w:t>
      </w:r>
    </w:p>
    <w:p w14:paraId="38C5236A" w14:textId="77777777" w:rsidR="00F45B4C" w:rsidRPr="00F45B4C" w:rsidRDefault="00F45B4C" w:rsidP="005C6823">
      <w:pPr>
        <w:pStyle w:val="PargrafodaLista"/>
        <w:numPr>
          <w:ilvl w:val="0"/>
          <w:numId w:val="31"/>
        </w:numPr>
        <w:tabs>
          <w:tab w:val="left" w:pos="1134"/>
          <w:tab w:val="left" w:pos="1563"/>
          <w:tab w:val="left" w:pos="1653"/>
        </w:tabs>
        <w:ind w:left="993" w:right="1008" w:firstLine="0"/>
        <w:rPr>
          <w:vanish/>
          <w:sz w:val="24"/>
        </w:rPr>
      </w:pPr>
    </w:p>
    <w:p w14:paraId="7051AEB0" w14:textId="77777777" w:rsidR="00F45B4C" w:rsidRPr="00F45B4C" w:rsidRDefault="00F45B4C" w:rsidP="005C6823">
      <w:pPr>
        <w:pStyle w:val="PargrafodaLista"/>
        <w:numPr>
          <w:ilvl w:val="0"/>
          <w:numId w:val="31"/>
        </w:numPr>
        <w:tabs>
          <w:tab w:val="left" w:pos="1134"/>
          <w:tab w:val="left" w:pos="1563"/>
          <w:tab w:val="left" w:pos="1653"/>
        </w:tabs>
        <w:ind w:left="993" w:right="1008" w:firstLine="0"/>
        <w:rPr>
          <w:vanish/>
          <w:sz w:val="24"/>
        </w:rPr>
      </w:pPr>
    </w:p>
    <w:p w14:paraId="4F136070" w14:textId="7DEC60FC" w:rsidR="005C3CBE" w:rsidRDefault="002074E7" w:rsidP="005C6823">
      <w:pPr>
        <w:pStyle w:val="PargrafodaLista"/>
        <w:numPr>
          <w:ilvl w:val="1"/>
          <w:numId w:val="31"/>
        </w:numPr>
        <w:tabs>
          <w:tab w:val="left" w:pos="1134"/>
          <w:tab w:val="left" w:pos="1563"/>
          <w:tab w:val="left" w:pos="1653"/>
        </w:tabs>
        <w:ind w:left="993" w:right="1008" w:firstLine="0"/>
        <w:rPr>
          <w:sz w:val="24"/>
        </w:rPr>
      </w:pPr>
      <w:r>
        <w:rPr>
          <w:sz w:val="24"/>
        </w:rPr>
        <w:tab/>
        <w:t>A habilitação dos licitantes que comporão o cadastro de reserva será efetuada quando houver necessidade de contratação dos licitantes remanescentes, nas seguintes</w:t>
      </w:r>
      <w:r>
        <w:rPr>
          <w:spacing w:val="80"/>
          <w:sz w:val="24"/>
        </w:rPr>
        <w:t xml:space="preserve"> </w:t>
      </w:r>
      <w:r>
        <w:rPr>
          <w:spacing w:val="-2"/>
          <w:sz w:val="24"/>
        </w:rPr>
        <w:t>hipóteses:</w:t>
      </w:r>
    </w:p>
    <w:p w14:paraId="356794BC" w14:textId="77777777" w:rsidR="005C3CBE" w:rsidRDefault="002074E7" w:rsidP="005C6823">
      <w:pPr>
        <w:pStyle w:val="PargrafodaLista"/>
        <w:numPr>
          <w:ilvl w:val="2"/>
          <w:numId w:val="31"/>
        </w:numPr>
        <w:tabs>
          <w:tab w:val="left" w:pos="1134"/>
          <w:tab w:val="left" w:pos="2628"/>
          <w:tab w:val="left" w:pos="2958"/>
        </w:tabs>
        <w:ind w:left="993" w:right="1009" w:firstLine="0"/>
        <w:rPr>
          <w:sz w:val="24"/>
        </w:rPr>
      </w:pPr>
      <w:r>
        <w:rPr>
          <w:sz w:val="24"/>
        </w:rPr>
        <w:t>quando o licitante vencedor não assinar a ata de registro de preços no prazo e nas condições estabelecidos no edital; ou</w:t>
      </w:r>
    </w:p>
    <w:p w14:paraId="61C1C749" w14:textId="77777777" w:rsidR="005C3CBE" w:rsidRDefault="002074E7" w:rsidP="005C6823">
      <w:pPr>
        <w:pStyle w:val="PargrafodaLista"/>
        <w:numPr>
          <w:ilvl w:val="2"/>
          <w:numId w:val="31"/>
        </w:numPr>
        <w:tabs>
          <w:tab w:val="left" w:pos="1134"/>
          <w:tab w:val="left" w:pos="2628"/>
          <w:tab w:val="left" w:pos="2853"/>
        </w:tabs>
        <w:ind w:left="993" w:right="1005" w:firstLine="0"/>
        <w:rPr>
          <w:sz w:val="24"/>
        </w:rPr>
      </w:pPr>
      <w:r>
        <w:rPr>
          <w:sz w:val="24"/>
        </w:rPr>
        <w:t>quando houver o cancelamento</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ou</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 xml:space="preserve">de preços, nas hipóteses previstas nos </w:t>
      </w:r>
      <w:proofErr w:type="spellStart"/>
      <w:r>
        <w:rPr>
          <w:sz w:val="24"/>
        </w:rPr>
        <w:t>art</w:t>
      </w:r>
      <w:proofErr w:type="spellEnd"/>
      <w:r>
        <w:rPr>
          <w:sz w:val="24"/>
        </w:rPr>
        <w:t xml:space="preserve">. 28 e </w:t>
      </w:r>
      <w:proofErr w:type="spellStart"/>
      <w:r>
        <w:rPr>
          <w:sz w:val="24"/>
        </w:rPr>
        <w:t>art</w:t>
      </w:r>
      <w:proofErr w:type="spellEnd"/>
      <w:r>
        <w:rPr>
          <w:sz w:val="24"/>
        </w:rPr>
        <w:t>. 29 do Decreto nº 11.462/23.</w:t>
      </w:r>
    </w:p>
    <w:p w14:paraId="6207374D" w14:textId="77777777" w:rsidR="005C3CBE" w:rsidRDefault="002074E7" w:rsidP="005C6823">
      <w:pPr>
        <w:pStyle w:val="PargrafodaLista"/>
        <w:numPr>
          <w:ilvl w:val="1"/>
          <w:numId w:val="31"/>
        </w:numPr>
        <w:tabs>
          <w:tab w:val="left" w:pos="1134"/>
          <w:tab w:val="left" w:pos="1563"/>
        </w:tabs>
        <w:ind w:left="993" w:right="1005" w:firstLine="0"/>
        <w:rPr>
          <w:sz w:val="24"/>
        </w:rPr>
      </w:pPr>
      <w:r>
        <w:rPr>
          <w:sz w:val="24"/>
        </w:rPr>
        <w:t>Na</w:t>
      </w:r>
      <w:r>
        <w:rPr>
          <w:spacing w:val="27"/>
          <w:sz w:val="24"/>
        </w:rPr>
        <w:t xml:space="preserve"> </w:t>
      </w:r>
      <w:r>
        <w:rPr>
          <w:sz w:val="24"/>
        </w:rPr>
        <w:t>hipótese</w:t>
      </w:r>
      <w:r>
        <w:rPr>
          <w:spacing w:val="27"/>
          <w:sz w:val="24"/>
        </w:rPr>
        <w:t xml:space="preserve"> </w:t>
      </w:r>
      <w:r>
        <w:rPr>
          <w:sz w:val="24"/>
        </w:rPr>
        <w:t>de nenhum dos licitantes que aceitaram cotar o objeto com preço igual ao do adjudicatário concordar com a contratação nos termos em igual prazo e nas</w:t>
      </w:r>
      <w:r>
        <w:rPr>
          <w:spacing w:val="40"/>
          <w:sz w:val="24"/>
        </w:rPr>
        <w:t xml:space="preserve"> </w:t>
      </w:r>
      <w:r>
        <w:rPr>
          <w:sz w:val="24"/>
        </w:rPr>
        <w:t>condições propostas pelo primeiro classificado, a Administração, observados o valor estimado e a sua eventual atualização na forma prevista no edital, poderá:</w:t>
      </w:r>
    </w:p>
    <w:p w14:paraId="49E16182" w14:textId="77777777" w:rsidR="005C3CBE" w:rsidRDefault="002074E7" w:rsidP="005C6823">
      <w:pPr>
        <w:pStyle w:val="PargrafodaLista"/>
        <w:numPr>
          <w:ilvl w:val="2"/>
          <w:numId w:val="31"/>
        </w:numPr>
        <w:tabs>
          <w:tab w:val="left" w:pos="1134"/>
          <w:tab w:val="left" w:pos="2628"/>
          <w:tab w:val="left" w:pos="3018"/>
        </w:tabs>
        <w:ind w:left="993" w:right="1011" w:firstLine="0"/>
        <w:rPr>
          <w:sz w:val="24"/>
        </w:rPr>
      </w:pPr>
      <w:r>
        <w:rPr>
          <w:sz w:val="24"/>
        </w:rPr>
        <w:t>convocar os licitantes que mantiveram sua proposta original para negociação, na ordem de classificação, com vistas à obtenção de preço melhor, mesmo que acima do preço do adjudicatário; ou</w:t>
      </w:r>
    </w:p>
    <w:p w14:paraId="66669E94" w14:textId="77777777" w:rsidR="005C3CBE" w:rsidRDefault="002074E7" w:rsidP="005C6823">
      <w:pPr>
        <w:pStyle w:val="PargrafodaLista"/>
        <w:numPr>
          <w:ilvl w:val="2"/>
          <w:numId w:val="31"/>
        </w:numPr>
        <w:tabs>
          <w:tab w:val="left" w:pos="1134"/>
          <w:tab w:val="left" w:pos="2628"/>
          <w:tab w:val="left" w:pos="2973"/>
        </w:tabs>
        <w:ind w:left="993" w:right="1007" w:firstLine="0"/>
        <w:rPr>
          <w:sz w:val="24"/>
        </w:rPr>
      </w:pPr>
      <w:r>
        <w:rPr>
          <w:sz w:val="24"/>
        </w:rPr>
        <w:t>adjudicar e firmar o contrato nas condições ofertadas pelos licitantes remanescentes, observada a ordem de classificação, quando frustrada a negociação de melhor condição.</w:t>
      </w:r>
    </w:p>
    <w:p w14:paraId="09DE7241"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35D1DCF7" w14:textId="77777777" w:rsidR="005C3CBE" w:rsidRDefault="005C3CBE" w:rsidP="005C6823">
      <w:pPr>
        <w:pStyle w:val="Corpodetexto"/>
        <w:tabs>
          <w:tab w:val="left" w:pos="1134"/>
        </w:tabs>
        <w:jc w:val="left"/>
      </w:pPr>
    </w:p>
    <w:p w14:paraId="4F16AFCB" w14:textId="77777777" w:rsidR="005C3CBE" w:rsidRDefault="005C3CBE" w:rsidP="005C6823">
      <w:pPr>
        <w:pStyle w:val="Corpodetexto"/>
        <w:tabs>
          <w:tab w:val="left" w:pos="1134"/>
        </w:tabs>
        <w:spacing w:before="54"/>
        <w:jc w:val="left"/>
      </w:pPr>
    </w:p>
    <w:p w14:paraId="3462E433" w14:textId="77777777" w:rsidR="005C3CBE" w:rsidRDefault="002074E7" w:rsidP="005C6823">
      <w:pPr>
        <w:pStyle w:val="Ttulo1"/>
        <w:numPr>
          <w:ilvl w:val="0"/>
          <w:numId w:val="30"/>
        </w:numPr>
        <w:tabs>
          <w:tab w:val="left" w:pos="1134"/>
        </w:tabs>
        <w:ind w:left="993" w:firstLine="0"/>
      </w:pPr>
      <w:r>
        <w:t xml:space="preserve">DOS </w:t>
      </w:r>
      <w:r>
        <w:rPr>
          <w:spacing w:val="-2"/>
        </w:rPr>
        <w:t>RECURSOS</w:t>
      </w:r>
    </w:p>
    <w:p w14:paraId="679F2FB1" w14:textId="77777777" w:rsidR="00F45B4C" w:rsidRPr="00F45B4C" w:rsidRDefault="00F45B4C" w:rsidP="005C6823">
      <w:pPr>
        <w:pStyle w:val="PargrafodaLista"/>
        <w:numPr>
          <w:ilvl w:val="0"/>
          <w:numId w:val="29"/>
        </w:numPr>
        <w:tabs>
          <w:tab w:val="left" w:pos="1134"/>
          <w:tab w:val="left" w:pos="1563"/>
          <w:tab w:val="left" w:pos="1848"/>
        </w:tabs>
        <w:ind w:left="993" w:right="1016" w:firstLine="0"/>
        <w:rPr>
          <w:vanish/>
          <w:sz w:val="24"/>
        </w:rPr>
      </w:pPr>
    </w:p>
    <w:p w14:paraId="44E44B84" w14:textId="77777777" w:rsidR="00F45B4C" w:rsidRPr="00F45B4C" w:rsidRDefault="00F45B4C" w:rsidP="005C6823">
      <w:pPr>
        <w:pStyle w:val="PargrafodaLista"/>
        <w:numPr>
          <w:ilvl w:val="0"/>
          <w:numId w:val="29"/>
        </w:numPr>
        <w:tabs>
          <w:tab w:val="left" w:pos="1134"/>
          <w:tab w:val="left" w:pos="1563"/>
          <w:tab w:val="left" w:pos="1848"/>
        </w:tabs>
        <w:ind w:left="993" w:right="1016" w:firstLine="0"/>
        <w:rPr>
          <w:vanish/>
          <w:sz w:val="24"/>
        </w:rPr>
      </w:pPr>
    </w:p>
    <w:p w14:paraId="50D9501E" w14:textId="60F57DB4" w:rsidR="005C3CBE" w:rsidRDefault="002074E7" w:rsidP="005C6823">
      <w:pPr>
        <w:pStyle w:val="PargrafodaLista"/>
        <w:numPr>
          <w:ilvl w:val="1"/>
          <w:numId w:val="41"/>
        </w:numPr>
        <w:tabs>
          <w:tab w:val="left" w:pos="1134"/>
          <w:tab w:val="left" w:pos="1563"/>
          <w:tab w:val="left" w:pos="1848"/>
        </w:tabs>
        <w:ind w:left="993" w:right="1016" w:firstLine="0"/>
        <w:rPr>
          <w:sz w:val="24"/>
        </w:rPr>
      </w:pPr>
      <w:r>
        <w:rPr>
          <w:sz w:val="24"/>
        </w:rPr>
        <w:t>A interposição de recurso referente ao julgamento das propostas, à habilitação ou inabilitação de licitantes, à anulação ou revogação da licitação,</w:t>
      </w:r>
      <w:r>
        <w:rPr>
          <w:spacing w:val="-3"/>
          <w:sz w:val="24"/>
        </w:rPr>
        <w:t xml:space="preserve"> </w:t>
      </w:r>
      <w:r>
        <w:rPr>
          <w:sz w:val="24"/>
        </w:rPr>
        <w:t>observará</w:t>
      </w:r>
      <w:r>
        <w:rPr>
          <w:spacing w:val="-3"/>
          <w:sz w:val="24"/>
        </w:rPr>
        <w:t xml:space="preserve"> </w:t>
      </w:r>
      <w:r>
        <w:rPr>
          <w:sz w:val="24"/>
        </w:rPr>
        <w:t>o</w:t>
      </w:r>
      <w:r>
        <w:rPr>
          <w:spacing w:val="-3"/>
          <w:sz w:val="24"/>
        </w:rPr>
        <w:t xml:space="preserve"> </w:t>
      </w:r>
      <w:r>
        <w:rPr>
          <w:sz w:val="24"/>
        </w:rPr>
        <w:t>disposto</w:t>
      </w:r>
      <w:r>
        <w:rPr>
          <w:spacing w:val="-3"/>
          <w:sz w:val="24"/>
        </w:rPr>
        <w:t xml:space="preserve"> </w:t>
      </w:r>
      <w:r>
        <w:rPr>
          <w:sz w:val="24"/>
        </w:rPr>
        <w:t xml:space="preserve">no </w:t>
      </w:r>
      <w:hyperlink r:id="rId58" w:anchor="art165">
        <w:proofErr w:type="spellStart"/>
        <w:r>
          <w:rPr>
            <w:sz w:val="24"/>
          </w:rPr>
          <w:t>art</w:t>
        </w:r>
        <w:proofErr w:type="spellEnd"/>
        <w:r>
          <w:rPr>
            <w:sz w:val="24"/>
          </w:rPr>
          <w:t>. 165 da Lei nº 14.133, de 2021</w:t>
        </w:r>
      </w:hyperlink>
      <w:r>
        <w:rPr>
          <w:sz w:val="24"/>
        </w:rPr>
        <w:t>.</w:t>
      </w:r>
    </w:p>
    <w:p w14:paraId="3BE375B3" w14:textId="77777777" w:rsidR="005C3CBE" w:rsidRDefault="002074E7" w:rsidP="005C6823">
      <w:pPr>
        <w:pStyle w:val="PargrafodaLista"/>
        <w:numPr>
          <w:ilvl w:val="1"/>
          <w:numId w:val="41"/>
        </w:numPr>
        <w:tabs>
          <w:tab w:val="left" w:pos="1134"/>
          <w:tab w:val="left" w:pos="1563"/>
          <w:tab w:val="left" w:pos="1848"/>
        </w:tabs>
        <w:ind w:left="993" w:right="1006" w:firstLine="0"/>
        <w:rPr>
          <w:sz w:val="24"/>
        </w:rPr>
      </w:pPr>
      <w:r>
        <w:rPr>
          <w:sz w:val="24"/>
        </w:rPr>
        <w:t xml:space="preserve">O prazo </w:t>
      </w:r>
      <w:proofErr w:type="spellStart"/>
      <w:r>
        <w:rPr>
          <w:sz w:val="24"/>
        </w:rPr>
        <w:t>recursal</w:t>
      </w:r>
      <w:proofErr w:type="spellEnd"/>
      <w:r>
        <w:rPr>
          <w:sz w:val="24"/>
        </w:rPr>
        <w:t xml:space="preserve"> é de 3 (três) dias úteis, contados da data de intimação ou de lavratura da ata.</w:t>
      </w:r>
    </w:p>
    <w:p w14:paraId="202735F6" w14:textId="77777777" w:rsidR="005C3CBE" w:rsidRDefault="002074E7" w:rsidP="005C6823">
      <w:pPr>
        <w:pStyle w:val="PargrafodaLista"/>
        <w:numPr>
          <w:ilvl w:val="1"/>
          <w:numId w:val="41"/>
        </w:numPr>
        <w:tabs>
          <w:tab w:val="left" w:pos="1134"/>
          <w:tab w:val="left" w:pos="1563"/>
          <w:tab w:val="left" w:pos="1848"/>
        </w:tabs>
        <w:ind w:left="993" w:right="1003" w:firstLine="0"/>
        <w:rPr>
          <w:sz w:val="24"/>
        </w:rPr>
      </w:pPr>
      <w:r>
        <w:rPr>
          <w:sz w:val="24"/>
        </w:rPr>
        <w:t>Quando o recurso apresentado impugnar o julgamento das propostas ou o ato de habilitação ou inabilitação do licitante:</w:t>
      </w:r>
    </w:p>
    <w:p w14:paraId="1B4DE15B" w14:textId="324FA837" w:rsidR="005C3CBE" w:rsidRDefault="002074E7" w:rsidP="005C6823">
      <w:pPr>
        <w:pStyle w:val="Corpodetexto"/>
        <w:tabs>
          <w:tab w:val="left" w:pos="1134"/>
        </w:tabs>
        <w:ind w:right="1010"/>
      </w:pPr>
      <w:r>
        <w:t>1</w:t>
      </w:r>
      <w:r w:rsidR="00F45B4C">
        <w:t>1</w:t>
      </w:r>
      <w:r>
        <w:t>.</w:t>
      </w:r>
      <w:r w:rsidR="002B4030">
        <w:t>3</w:t>
      </w:r>
      <w:r>
        <w:t>.1</w:t>
      </w:r>
      <w:r w:rsidR="009B6D4B">
        <w:t xml:space="preserve"> </w:t>
      </w:r>
      <w:r>
        <w:t>a intenção de recorrer deverá ser manifestada imediatamente, sob pena</w:t>
      </w:r>
      <w:r>
        <w:rPr>
          <w:spacing w:val="-3"/>
        </w:rPr>
        <w:t xml:space="preserve"> </w:t>
      </w:r>
      <w:r>
        <w:t xml:space="preserve">de </w:t>
      </w:r>
      <w:r>
        <w:rPr>
          <w:spacing w:val="-2"/>
        </w:rPr>
        <w:t>preclusão;</w:t>
      </w:r>
    </w:p>
    <w:p w14:paraId="30CC54D2" w14:textId="77777777" w:rsidR="00F45B4C" w:rsidRPr="00F45B4C" w:rsidRDefault="00F45B4C" w:rsidP="005C6823">
      <w:pPr>
        <w:pStyle w:val="PargrafodaLista"/>
        <w:numPr>
          <w:ilvl w:val="0"/>
          <w:numId w:val="28"/>
        </w:numPr>
        <w:tabs>
          <w:tab w:val="left" w:pos="1134"/>
          <w:tab w:val="left" w:pos="2628"/>
          <w:tab w:val="left" w:pos="2853"/>
        </w:tabs>
        <w:ind w:left="993" w:right="1007" w:firstLine="0"/>
        <w:rPr>
          <w:vanish/>
          <w:sz w:val="24"/>
        </w:rPr>
      </w:pPr>
    </w:p>
    <w:p w14:paraId="61BE84B5" w14:textId="77777777" w:rsidR="00F45B4C" w:rsidRPr="00F45B4C" w:rsidRDefault="00F45B4C" w:rsidP="005C6823">
      <w:pPr>
        <w:pStyle w:val="PargrafodaLista"/>
        <w:numPr>
          <w:ilvl w:val="0"/>
          <w:numId w:val="28"/>
        </w:numPr>
        <w:tabs>
          <w:tab w:val="left" w:pos="1134"/>
          <w:tab w:val="left" w:pos="2628"/>
          <w:tab w:val="left" w:pos="2853"/>
        </w:tabs>
        <w:ind w:left="993" w:right="1007" w:firstLine="0"/>
        <w:rPr>
          <w:vanish/>
          <w:sz w:val="24"/>
        </w:rPr>
      </w:pPr>
    </w:p>
    <w:p w14:paraId="4A3B4B4B" w14:textId="77777777" w:rsidR="00F45B4C" w:rsidRPr="00F45B4C" w:rsidRDefault="00F45B4C" w:rsidP="005C6823">
      <w:pPr>
        <w:pStyle w:val="PargrafodaLista"/>
        <w:numPr>
          <w:ilvl w:val="1"/>
          <w:numId w:val="28"/>
        </w:numPr>
        <w:tabs>
          <w:tab w:val="left" w:pos="1134"/>
          <w:tab w:val="left" w:pos="2628"/>
          <w:tab w:val="left" w:pos="2853"/>
        </w:tabs>
        <w:ind w:left="993" w:right="1007" w:firstLine="0"/>
        <w:rPr>
          <w:vanish/>
          <w:sz w:val="24"/>
        </w:rPr>
      </w:pPr>
    </w:p>
    <w:p w14:paraId="15CB225F" w14:textId="53D04608" w:rsidR="005C3CBE" w:rsidRPr="002B4030" w:rsidRDefault="002B4030" w:rsidP="005C6823">
      <w:pPr>
        <w:tabs>
          <w:tab w:val="left" w:pos="1134"/>
          <w:tab w:val="left" w:pos="2628"/>
          <w:tab w:val="left" w:pos="2853"/>
        </w:tabs>
        <w:ind w:left="993" w:right="1007"/>
        <w:jc w:val="both"/>
        <w:rPr>
          <w:sz w:val="24"/>
        </w:rPr>
      </w:pPr>
      <w:r w:rsidRPr="002B4030">
        <w:rPr>
          <w:sz w:val="24"/>
        </w:rPr>
        <w:t>11.3.2</w:t>
      </w:r>
      <w:r>
        <w:rPr>
          <w:sz w:val="24"/>
        </w:rPr>
        <w:t xml:space="preserve"> </w:t>
      </w:r>
      <w:r w:rsidR="002074E7" w:rsidRPr="002B4030">
        <w:rPr>
          <w:sz w:val="24"/>
        </w:rPr>
        <w:t>o prazo para a manifestação da intenção de recorrer não será inferior</w:t>
      </w:r>
      <w:r w:rsidR="002074E7" w:rsidRPr="002B4030">
        <w:rPr>
          <w:spacing w:val="-3"/>
          <w:sz w:val="24"/>
        </w:rPr>
        <w:t xml:space="preserve"> </w:t>
      </w:r>
      <w:r w:rsidR="002074E7" w:rsidRPr="002B4030">
        <w:rPr>
          <w:sz w:val="24"/>
        </w:rPr>
        <w:t>a</w:t>
      </w:r>
      <w:r w:rsidR="002074E7" w:rsidRPr="002B4030">
        <w:rPr>
          <w:spacing w:val="-3"/>
          <w:sz w:val="24"/>
        </w:rPr>
        <w:t xml:space="preserve"> </w:t>
      </w:r>
      <w:r w:rsidR="002074E7" w:rsidRPr="002B4030">
        <w:rPr>
          <w:sz w:val="24"/>
        </w:rPr>
        <w:t>10 (dez) minutos.</w:t>
      </w:r>
    </w:p>
    <w:p w14:paraId="2CF266D6" w14:textId="1621422C" w:rsidR="005C3CBE" w:rsidRDefault="002074E7" w:rsidP="005C6823">
      <w:pPr>
        <w:pStyle w:val="PargrafodaLista"/>
        <w:numPr>
          <w:ilvl w:val="2"/>
          <w:numId w:val="43"/>
        </w:numPr>
        <w:tabs>
          <w:tab w:val="left" w:pos="1134"/>
          <w:tab w:val="left" w:pos="2628"/>
          <w:tab w:val="left" w:pos="2853"/>
        </w:tabs>
        <w:ind w:left="993" w:right="1018" w:firstLine="0"/>
        <w:rPr>
          <w:sz w:val="24"/>
        </w:rPr>
      </w:pPr>
      <w:r>
        <w:rPr>
          <w:sz w:val="24"/>
        </w:rPr>
        <w:t>o prazo para apresentação das razões recursais será iniciado na data de intimação ou de lavratura da ata de habilitação ou inabilitação;</w:t>
      </w:r>
    </w:p>
    <w:p w14:paraId="6A5FEECA" w14:textId="34F51182" w:rsidR="005C3CBE" w:rsidRDefault="002B4030" w:rsidP="005C6823">
      <w:pPr>
        <w:pStyle w:val="PargrafodaLista"/>
        <w:tabs>
          <w:tab w:val="left" w:pos="1134"/>
          <w:tab w:val="left" w:pos="2628"/>
          <w:tab w:val="left" w:pos="2853"/>
        </w:tabs>
        <w:ind w:right="1017"/>
        <w:rPr>
          <w:sz w:val="24"/>
        </w:rPr>
      </w:pPr>
      <w:r>
        <w:rPr>
          <w:sz w:val="24"/>
        </w:rPr>
        <w:t xml:space="preserve">11.3.4 </w:t>
      </w:r>
      <w:r w:rsidR="009B6D4B">
        <w:rPr>
          <w:sz w:val="24"/>
        </w:rPr>
        <w:t xml:space="preserve"> </w:t>
      </w:r>
      <w:r w:rsidR="002074E7">
        <w:rPr>
          <w:sz w:val="24"/>
        </w:rPr>
        <w:t>na hipótese de adoção da inversão de fases prevista no</w:t>
      </w:r>
      <w:r w:rsidR="002074E7">
        <w:rPr>
          <w:spacing w:val="-2"/>
          <w:sz w:val="24"/>
        </w:rPr>
        <w:t xml:space="preserve"> </w:t>
      </w:r>
      <w:hyperlink r:id="rId59" w:anchor="art17%C2%A71">
        <w:r w:rsidR="002074E7">
          <w:rPr>
            <w:sz w:val="24"/>
          </w:rPr>
          <w:t xml:space="preserve">§ 1º do </w:t>
        </w:r>
        <w:proofErr w:type="spellStart"/>
        <w:r w:rsidR="002074E7">
          <w:rPr>
            <w:sz w:val="24"/>
          </w:rPr>
          <w:t>art</w:t>
        </w:r>
        <w:proofErr w:type="spellEnd"/>
        <w:r w:rsidR="002074E7">
          <w:rPr>
            <w:sz w:val="24"/>
          </w:rPr>
          <w:t>. 17 da</w:t>
        </w:r>
      </w:hyperlink>
      <w:r w:rsidR="002074E7">
        <w:rPr>
          <w:sz w:val="24"/>
        </w:rPr>
        <w:t xml:space="preserve"> </w:t>
      </w:r>
      <w:hyperlink r:id="rId60" w:anchor="art17%C2%A71">
        <w:r w:rsidR="002074E7">
          <w:rPr>
            <w:sz w:val="24"/>
          </w:rPr>
          <w:t>Lei nº 14.133, de 2021</w:t>
        </w:r>
      </w:hyperlink>
      <w:r w:rsidR="002074E7">
        <w:rPr>
          <w:sz w:val="24"/>
        </w:rPr>
        <w:t>, o prazo para apresentação das razões recursais será iniciado na data de intimação da ata de julgamento.</w:t>
      </w:r>
    </w:p>
    <w:p w14:paraId="7D58AD6C" w14:textId="77777777" w:rsidR="005C3CBE" w:rsidRDefault="002074E7" w:rsidP="005C6823">
      <w:pPr>
        <w:pStyle w:val="PargrafodaLista"/>
        <w:numPr>
          <w:ilvl w:val="1"/>
          <w:numId w:val="41"/>
        </w:numPr>
        <w:tabs>
          <w:tab w:val="left" w:pos="1134"/>
          <w:tab w:val="left" w:pos="1848"/>
        </w:tabs>
        <w:ind w:left="993" w:firstLine="0"/>
        <w:rPr>
          <w:sz w:val="24"/>
        </w:rPr>
      </w:pPr>
      <w:r>
        <w:rPr>
          <w:sz w:val="24"/>
        </w:rPr>
        <w:t xml:space="preserve">Os recursos deverão ser encaminhados em campo próprio do </w:t>
      </w:r>
      <w:r>
        <w:rPr>
          <w:spacing w:val="-2"/>
          <w:sz w:val="24"/>
        </w:rPr>
        <w:t>sistema.</w:t>
      </w:r>
    </w:p>
    <w:p w14:paraId="4E01F39B" w14:textId="77777777" w:rsidR="005C3CBE" w:rsidRDefault="002074E7" w:rsidP="005C6823">
      <w:pPr>
        <w:pStyle w:val="PargrafodaLista"/>
        <w:numPr>
          <w:ilvl w:val="1"/>
          <w:numId w:val="41"/>
        </w:numPr>
        <w:tabs>
          <w:tab w:val="left" w:pos="1134"/>
          <w:tab w:val="left" w:pos="1563"/>
          <w:tab w:val="left" w:pos="1848"/>
        </w:tabs>
        <w:ind w:left="993" w:right="1005" w:firstLine="0"/>
        <w:rPr>
          <w:sz w:val="24"/>
        </w:rPr>
      </w:pPr>
      <w:r>
        <w:rPr>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EB6663" w14:textId="77777777" w:rsidR="005C3CBE" w:rsidRDefault="002074E7" w:rsidP="005C6823">
      <w:pPr>
        <w:pStyle w:val="PargrafodaLista"/>
        <w:numPr>
          <w:ilvl w:val="1"/>
          <w:numId w:val="41"/>
        </w:numPr>
        <w:tabs>
          <w:tab w:val="left" w:pos="1134"/>
          <w:tab w:val="left" w:pos="1848"/>
        </w:tabs>
        <w:ind w:left="993" w:firstLine="0"/>
        <w:rPr>
          <w:sz w:val="24"/>
        </w:rPr>
      </w:pPr>
      <w:r>
        <w:rPr>
          <w:sz w:val="24"/>
        </w:rPr>
        <w:t xml:space="preserve">Os recursos interpostos fora do prazo não serão </w:t>
      </w:r>
      <w:r>
        <w:rPr>
          <w:spacing w:val="-2"/>
          <w:sz w:val="24"/>
        </w:rPr>
        <w:t>conhecidos.</w:t>
      </w:r>
    </w:p>
    <w:p w14:paraId="50C3BF14" w14:textId="77777777" w:rsidR="005C3CBE" w:rsidRDefault="002074E7" w:rsidP="005C6823">
      <w:pPr>
        <w:pStyle w:val="PargrafodaLista"/>
        <w:numPr>
          <w:ilvl w:val="1"/>
          <w:numId w:val="41"/>
        </w:numPr>
        <w:tabs>
          <w:tab w:val="left" w:pos="1134"/>
          <w:tab w:val="left" w:pos="1848"/>
        </w:tabs>
        <w:ind w:left="993" w:firstLine="0"/>
        <w:rPr>
          <w:sz w:val="24"/>
        </w:rPr>
      </w:pPr>
      <w:r>
        <w:rPr>
          <w:sz w:val="24"/>
        </w:rPr>
        <w:t>O</w:t>
      </w:r>
      <w:r>
        <w:rPr>
          <w:spacing w:val="15"/>
          <w:sz w:val="24"/>
        </w:rPr>
        <w:t xml:space="preserve"> </w:t>
      </w:r>
      <w:r>
        <w:rPr>
          <w:sz w:val="24"/>
        </w:rPr>
        <w:t xml:space="preserve">prazo para apresentação de contrarrazões ao recurso pelos demais licitantes será </w:t>
      </w:r>
      <w:r>
        <w:rPr>
          <w:spacing w:val="-5"/>
          <w:sz w:val="24"/>
        </w:rPr>
        <w:t>de</w:t>
      </w:r>
    </w:p>
    <w:p w14:paraId="00863750" w14:textId="77777777" w:rsidR="005C3CBE" w:rsidRDefault="002074E7" w:rsidP="005C6823">
      <w:pPr>
        <w:pStyle w:val="Corpodetexto"/>
        <w:tabs>
          <w:tab w:val="left" w:pos="1134"/>
        </w:tabs>
        <w:ind w:right="1009"/>
      </w:pPr>
      <w:r>
        <w:t>3 (três) dias úteis, contados da data da intimação pessoal ou da divulgação da interposição do recurso, assegurada a vista imediata dos elementos indispensáveis à defesa de seus interesses.</w:t>
      </w:r>
    </w:p>
    <w:p w14:paraId="3804B1C2" w14:textId="77777777" w:rsidR="005C3CBE" w:rsidRDefault="002074E7" w:rsidP="005C6823">
      <w:pPr>
        <w:pStyle w:val="PargrafodaLista"/>
        <w:numPr>
          <w:ilvl w:val="1"/>
          <w:numId w:val="41"/>
        </w:numPr>
        <w:tabs>
          <w:tab w:val="left" w:pos="1134"/>
          <w:tab w:val="left" w:pos="1563"/>
          <w:tab w:val="left" w:pos="1847"/>
        </w:tabs>
        <w:ind w:left="993" w:right="1006" w:firstLine="0"/>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27243413" w14:textId="77777777" w:rsidR="005C3CBE" w:rsidRDefault="002074E7" w:rsidP="005C6823">
      <w:pPr>
        <w:pStyle w:val="PargrafodaLista"/>
        <w:numPr>
          <w:ilvl w:val="1"/>
          <w:numId w:val="41"/>
        </w:numPr>
        <w:tabs>
          <w:tab w:val="left" w:pos="1134"/>
          <w:tab w:val="left" w:pos="1563"/>
          <w:tab w:val="left" w:pos="1848"/>
          <w:tab w:val="left" w:pos="2231"/>
          <w:tab w:val="left" w:pos="3627"/>
        </w:tabs>
        <w:ind w:left="993" w:right="1016" w:firstLine="0"/>
        <w:rPr>
          <w:sz w:val="24"/>
        </w:rPr>
      </w:pPr>
      <w:r>
        <w:rPr>
          <w:spacing w:val="-10"/>
          <w:sz w:val="24"/>
        </w:rPr>
        <w:t>O</w:t>
      </w:r>
      <w:r>
        <w:rPr>
          <w:sz w:val="24"/>
        </w:rPr>
        <w:tab/>
      </w:r>
      <w:r>
        <w:rPr>
          <w:spacing w:val="-2"/>
          <w:sz w:val="24"/>
        </w:rPr>
        <w:t>acolhimento</w:t>
      </w:r>
      <w:r>
        <w:rPr>
          <w:sz w:val="24"/>
        </w:rPr>
        <w:tab/>
        <w:t>do</w:t>
      </w:r>
      <w:r>
        <w:rPr>
          <w:spacing w:val="80"/>
          <w:w w:val="150"/>
          <w:sz w:val="24"/>
        </w:rPr>
        <w:t xml:space="preserve"> </w:t>
      </w:r>
      <w:r>
        <w:rPr>
          <w:sz w:val="24"/>
        </w:rPr>
        <w:t>recurso</w:t>
      </w:r>
      <w:r>
        <w:rPr>
          <w:spacing w:val="80"/>
          <w:w w:val="150"/>
          <w:sz w:val="24"/>
        </w:rPr>
        <w:t xml:space="preserve"> </w:t>
      </w:r>
      <w:r>
        <w:rPr>
          <w:sz w:val="24"/>
        </w:rPr>
        <w:t>invalida</w:t>
      </w:r>
      <w:r>
        <w:rPr>
          <w:spacing w:val="80"/>
          <w:w w:val="150"/>
          <w:sz w:val="24"/>
        </w:rPr>
        <w:t xml:space="preserve"> </w:t>
      </w:r>
      <w:r>
        <w:rPr>
          <w:sz w:val="24"/>
        </w:rPr>
        <w:t>tão</w:t>
      </w:r>
      <w:r>
        <w:rPr>
          <w:spacing w:val="80"/>
          <w:w w:val="150"/>
          <w:sz w:val="24"/>
        </w:rPr>
        <w:t xml:space="preserve"> </w:t>
      </w:r>
      <w:r>
        <w:rPr>
          <w:sz w:val="24"/>
        </w:rPr>
        <w:t>somente</w:t>
      </w:r>
      <w:r>
        <w:rPr>
          <w:spacing w:val="80"/>
          <w:w w:val="150"/>
          <w:sz w:val="24"/>
        </w:rPr>
        <w:t xml:space="preserve"> </w:t>
      </w:r>
      <w:r>
        <w:rPr>
          <w:sz w:val="24"/>
        </w:rPr>
        <w:t>os</w:t>
      </w:r>
      <w:r>
        <w:rPr>
          <w:spacing w:val="80"/>
          <w:w w:val="150"/>
          <w:sz w:val="24"/>
        </w:rPr>
        <w:t xml:space="preserve"> </w:t>
      </w:r>
      <w:r>
        <w:rPr>
          <w:sz w:val="24"/>
        </w:rPr>
        <w:t>atos</w:t>
      </w:r>
      <w:r>
        <w:rPr>
          <w:spacing w:val="80"/>
          <w:w w:val="150"/>
          <w:sz w:val="24"/>
        </w:rPr>
        <w:t xml:space="preserve"> </w:t>
      </w:r>
      <w:r>
        <w:rPr>
          <w:sz w:val="24"/>
        </w:rPr>
        <w:t>insuscetíveis</w:t>
      </w:r>
      <w:r>
        <w:rPr>
          <w:spacing w:val="80"/>
          <w:w w:val="150"/>
          <w:sz w:val="24"/>
        </w:rPr>
        <w:t xml:space="preserve"> </w:t>
      </w:r>
      <w:r>
        <w:rPr>
          <w:sz w:val="24"/>
        </w:rPr>
        <w:t xml:space="preserve">de </w:t>
      </w:r>
      <w:r>
        <w:rPr>
          <w:spacing w:val="-2"/>
          <w:sz w:val="24"/>
        </w:rPr>
        <w:t>aproveitamento.</w:t>
      </w:r>
    </w:p>
    <w:p w14:paraId="32EE7E9E" w14:textId="77777777" w:rsidR="005C3CBE" w:rsidRDefault="002074E7" w:rsidP="005C6823">
      <w:pPr>
        <w:pStyle w:val="PargrafodaLista"/>
        <w:numPr>
          <w:ilvl w:val="1"/>
          <w:numId w:val="41"/>
        </w:numPr>
        <w:tabs>
          <w:tab w:val="left" w:pos="1134"/>
          <w:tab w:val="left" w:pos="1563"/>
          <w:tab w:val="left" w:pos="1847"/>
        </w:tabs>
        <w:ind w:left="993" w:right="1012" w:firstLine="0"/>
        <w:rPr>
          <w:sz w:val="24"/>
        </w:rPr>
      </w:pPr>
      <w:r>
        <w:rPr>
          <w:sz w:val="24"/>
        </w:rPr>
        <w:t>Os autos do processo permanecerão com vista franqueada aos interessados no sítio</w:t>
      </w:r>
      <w:r>
        <w:rPr>
          <w:spacing w:val="40"/>
          <w:sz w:val="24"/>
        </w:rPr>
        <w:t xml:space="preserve"> </w:t>
      </w:r>
      <w:r>
        <w:rPr>
          <w:sz w:val="24"/>
        </w:rPr>
        <w:t xml:space="preserve">eletrônico </w:t>
      </w:r>
      <w:hyperlink r:id="rId61">
        <w:r>
          <w:rPr>
            <w:color w:val="1154CC"/>
            <w:sz w:val="24"/>
            <w:u w:val="thick" w:color="1154CC"/>
          </w:rPr>
          <w:t>www.comprasbr.com.br</w:t>
        </w:r>
      </w:hyperlink>
    </w:p>
    <w:p w14:paraId="027C3258" w14:textId="77777777" w:rsidR="005C3CBE" w:rsidRDefault="005C3CBE" w:rsidP="005C6823">
      <w:pPr>
        <w:pStyle w:val="Corpodetexto"/>
        <w:tabs>
          <w:tab w:val="left" w:pos="1134"/>
        </w:tabs>
        <w:jc w:val="left"/>
      </w:pPr>
    </w:p>
    <w:p w14:paraId="71A3FD42" w14:textId="77777777" w:rsidR="005C3CBE" w:rsidRDefault="002074E7" w:rsidP="005C6823">
      <w:pPr>
        <w:pStyle w:val="Ttulo1"/>
        <w:numPr>
          <w:ilvl w:val="0"/>
          <w:numId w:val="30"/>
        </w:numPr>
        <w:tabs>
          <w:tab w:val="left" w:pos="1134"/>
        </w:tabs>
        <w:ind w:left="993" w:firstLine="0"/>
      </w:pPr>
      <w:r>
        <w:t>DAS</w:t>
      </w:r>
      <w:r>
        <w:rPr>
          <w:spacing w:val="-13"/>
        </w:rPr>
        <w:t xml:space="preserve"> </w:t>
      </w:r>
      <w:r>
        <w:t>INFRAÇÕES</w:t>
      </w:r>
      <w:r>
        <w:rPr>
          <w:spacing w:val="-12"/>
        </w:rPr>
        <w:t xml:space="preserve"> </w:t>
      </w:r>
      <w:r>
        <w:t>ADMINISTRATIVAS</w:t>
      </w:r>
      <w:r>
        <w:rPr>
          <w:spacing w:val="-12"/>
        </w:rPr>
        <w:t xml:space="preserve"> </w:t>
      </w:r>
      <w:r>
        <w:t>E</w:t>
      </w:r>
      <w:r>
        <w:rPr>
          <w:spacing w:val="-12"/>
        </w:rPr>
        <w:t xml:space="preserve"> </w:t>
      </w:r>
      <w:r>
        <w:rPr>
          <w:spacing w:val="-2"/>
        </w:rPr>
        <w:t>SANÇÕES</w:t>
      </w:r>
    </w:p>
    <w:p w14:paraId="6317A6B1" w14:textId="77777777" w:rsidR="00F45B4C" w:rsidRPr="00F45B4C" w:rsidRDefault="00F45B4C" w:rsidP="005C6823">
      <w:pPr>
        <w:pStyle w:val="PargrafodaLista"/>
        <w:numPr>
          <w:ilvl w:val="0"/>
          <w:numId w:val="27"/>
        </w:numPr>
        <w:tabs>
          <w:tab w:val="left" w:pos="1134"/>
          <w:tab w:val="left" w:pos="1563"/>
          <w:tab w:val="left" w:pos="1847"/>
        </w:tabs>
        <w:ind w:left="993" w:right="1012" w:firstLine="0"/>
        <w:rPr>
          <w:vanish/>
          <w:sz w:val="24"/>
        </w:rPr>
      </w:pPr>
    </w:p>
    <w:p w14:paraId="725FB777" w14:textId="77777777" w:rsidR="00F45B4C" w:rsidRPr="00F45B4C" w:rsidRDefault="00F45B4C" w:rsidP="005C6823">
      <w:pPr>
        <w:pStyle w:val="PargrafodaLista"/>
        <w:numPr>
          <w:ilvl w:val="0"/>
          <w:numId w:val="27"/>
        </w:numPr>
        <w:tabs>
          <w:tab w:val="left" w:pos="1134"/>
          <w:tab w:val="left" w:pos="1563"/>
          <w:tab w:val="left" w:pos="1847"/>
        </w:tabs>
        <w:ind w:left="993" w:right="1012" w:firstLine="0"/>
        <w:rPr>
          <w:vanish/>
          <w:sz w:val="24"/>
        </w:rPr>
      </w:pPr>
    </w:p>
    <w:p w14:paraId="3B37BC06" w14:textId="1D62CD03" w:rsidR="005C3CBE" w:rsidRDefault="002074E7" w:rsidP="005C6823">
      <w:pPr>
        <w:pStyle w:val="PargrafodaLista"/>
        <w:numPr>
          <w:ilvl w:val="1"/>
          <w:numId w:val="40"/>
        </w:numPr>
        <w:tabs>
          <w:tab w:val="left" w:pos="1134"/>
          <w:tab w:val="left" w:pos="1563"/>
          <w:tab w:val="left" w:pos="1847"/>
        </w:tabs>
        <w:ind w:left="993" w:right="1012" w:firstLine="0"/>
        <w:rPr>
          <w:sz w:val="24"/>
        </w:rPr>
      </w:pPr>
      <w:r>
        <w:rPr>
          <w:sz w:val="24"/>
        </w:rPr>
        <w:t>Comete infração administrativa, nos termos da lei, o licitante que, com dolo ou</w:t>
      </w:r>
      <w:r>
        <w:rPr>
          <w:spacing w:val="40"/>
          <w:sz w:val="24"/>
        </w:rPr>
        <w:t xml:space="preserve"> </w:t>
      </w:r>
      <w:r>
        <w:rPr>
          <w:spacing w:val="-2"/>
          <w:sz w:val="24"/>
        </w:rPr>
        <w:t>culpa:</w:t>
      </w:r>
    </w:p>
    <w:p w14:paraId="64350413" w14:textId="77777777" w:rsidR="005C3CBE" w:rsidRDefault="002074E7" w:rsidP="005C6823">
      <w:pPr>
        <w:pStyle w:val="PargrafodaLista"/>
        <w:numPr>
          <w:ilvl w:val="2"/>
          <w:numId w:val="40"/>
        </w:numPr>
        <w:tabs>
          <w:tab w:val="left" w:pos="1134"/>
          <w:tab w:val="left" w:pos="2628"/>
          <w:tab w:val="left" w:pos="2852"/>
        </w:tabs>
        <w:ind w:left="993" w:right="1003" w:firstLine="0"/>
        <w:rPr>
          <w:sz w:val="24"/>
        </w:rPr>
      </w:pPr>
      <w:r>
        <w:rPr>
          <w:sz w:val="24"/>
        </w:rPr>
        <w:t>deixar de entregar a documentação exigida</w:t>
      </w:r>
      <w:r>
        <w:rPr>
          <w:spacing w:val="-3"/>
          <w:sz w:val="24"/>
        </w:rPr>
        <w:t xml:space="preserve"> </w:t>
      </w:r>
      <w:r>
        <w:rPr>
          <w:sz w:val="24"/>
        </w:rPr>
        <w:t>para</w:t>
      </w:r>
      <w:r>
        <w:rPr>
          <w:spacing w:val="-3"/>
          <w:sz w:val="24"/>
        </w:rPr>
        <w:t xml:space="preserve"> </w:t>
      </w:r>
      <w:r>
        <w:rPr>
          <w:sz w:val="24"/>
        </w:rPr>
        <w:t>o</w:t>
      </w:r>
      <w:r>
        <w:rPr>
          <w:spacing w:val="-3"/>
          <w:sz w:val="24"/>
        </w:rPr>
        <w:t xml:space="preserve"> </w:t>
      </w:r>
      <w:r>
        <w:rPr>
          <w:sz w:val="24"/>
        </w:rPr>
        <w:t>certame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 xml:space="preserve">entregar qualquer documento que tenha sido solicitado pelo/a pregoeiro/a durante o </w:t>
      </w:r>
      <w:r>
        <w:rPr>
          <w:spacing w:val="-2"/>
          <w:sz w:val="24"/>
        </w:rPr>
        <w:t>certame;</w:t>
      </w:r>
    </w:p>
    <w:p w14:paraId="60EA3B32" w14:textId="77777777" w:rsidR="005C3CBE" w:rsidRDefault="002074E7" w:rsidP="005C6823">
      <w:pPr>
        <w:pStyle w:val="PargrafodaLista"/>
        <w:numPr>
          <w:ilvl w:val="2"/>
          <w:numId w:val="40"/>
        </w:numPr>
        <w:tabs>
          <w:tab w:val="left" w:pos="1134"/>
          <w:tab w:val="left" w:pos="2628"/>
          <w:tab w:val="left" w:pos="2852"/>
        </w:tabs>
        <w:ind w:left="993" w:right="1017" w:firstLine="0"/>
        <w:rPr>
          <w:sz w:val="24"/>
        </w:rPr>
      </w:pPr>
      <w:r>
        <w:rPr>
          <w:sz w:val="24"/>
        </w:rPr>
        <w:t>Salvo em decorrência de fato superveniente devidamente justificado, não mantiver a proposta em especial quando:</w:t>
      </w:r>
    </w:p>
    <w:p w14:paraId="14EDD564" w14:textId="77777777" w:rsidR="005C3CBE" w:rsidRDefault="002074E7" w:rsidP="005C6823">
      <w:pPr>
        <w:pStyle w:val="PargrafodaLista"/>
        <w:numPr>
          <w:ilvl w:val="3"/>
          <w:numId w:val="40"/>
        </w:numPr>
        <w:tabs>
          <w:tab w:val="left" w:pos="1134"/>
          <w:tab w:val="left" w:pos="3483"/>
          <w:tab w:val="left" w:pos="4277"/>
        </w:tabs>
        <w:ind w:left="993" w:right="1005" w:firstLine="0"/>
        <w:rPr>
          <w:sz w:val="24"/>
        </w:rPr>
      </w:pPr>
      <w:r>
        <w:rPr>
          <w:sz w:val="24"/>
        </w:rPr>
        <w:t>não enviar a proposta adequada</w:t>
      </w:r>
      <w:r>
        <w:rPr>
          <w:spacing w:val="-4"/>
          <w:sz w:val="24"/>
        </w:rPr>
        <w:t xml:space="preserve"> </w:t>
      </w:r>
      <w:r>
        <w:rPr>
          <w:sz w:val="24"/>
        </w:rPr>
        <w:t>ao</w:t>
      </w:r>
      <w:r>
        <w:rPr>
          <w:spacing w:val="-4"/>
          <w:sz w:val="24"/>
        </w:rPr>
        <w:t xml:space="preserve"> </w:t>
      </w:r>
      <w:r>
        <w:rPr>
          <w:sz w:val="24"/>
        </w:rPr>
        <w:t>último</w:t>
      </w:r>
      <w:r>
        <w:rPr>
          <w:spacing w:val="-4"/>
          <w:sz w:val="24"/>
        </w:rPr>
        <w:t xml:space="preserve"> </w:t>
      </w:r>
      <w:r>
        <w:rPr>
          <w:sz w:val="24"/>
        </w:rPr>
        <w:t>lance</w:t>
      </w:r>
      <w:r>
        <w:rPr>
          <w:spacing w:val="-4"/>
          <w:sz w:val="24"/>
        </w:rPr>
        <w:t xml:space="preserve"> </w:t>
      </w:r>
      <w:r>
        <w:rPr>
          <w:sz w:val="24"/>
        </w:rPr>
        <w:t>ofertado</w:t>
      </w:r>
      <w:r>
        <w:rPr>
          <w:spacing w:val="-4"/>
          <w:sz w:val="24"/>
        </w:rPr>
        <w:t xml:space="preserve"> </w:t>
      </w:r>
      <w:r>
        <w:rPr>
          <w:sz w:val="24"/>
        </w:rPr>
        <w:t>ou após a negociação;</w:t>
      </w:r>
    </w:p>
    <w:p w14:paraId="03202A35"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03FFF4AC" w14:textId="77777777" w:rsidR="005C3CBE" w:rsidRDefault="005C3CBE" w:rsidP="005C6823">
      <w:pPr>
        <w:pStyle w:val="Corpodetexto"/>
        <w:tabs>
          <w:tab w:val="left" w:pos="1134"/>
        </w:tabs>
        <w:spacing w:before="54"/>
        <w:jc w:val="left"/>
      </w:pPr>
    </w:p>
    <w:p w14:paraId="0D5A0D8E" w14:textId="77777777" w:rsidR="005C3CBE" w:rsidRDefault="002074E7" w:rsidP="005C6823">
      <w:pPr>
        <w:pStyle w:val="PargrafodaLista"/>
        <w:numPr>
          <w:ilvl w:val="3"/>
          <w:numId w:val="40"/>
        </w:numPr>
        <w:tabs>
          <w:tab w:val="left" w:pos="1134"/>
          <w:tab w:val="left" w:pos="3483"/>
          <w:tab w:val="left" w:pos="4277"/>
        </w:tabs>
        <w:ind w:left="993" w:right="1013" w:firstLine="0"/>
        <w:rPr>
          <w:sz w:val="24"/>
        </w:rPr>
      </w:pPr>
      <w:r>
        <w:rPr>
          <w:sz w:val="24"/>
        </w:rPr>
        <w:t>recusar-se</w:t>
      </w:r>
      <w:r>
        <w:rPr>
          <w:spacing w:val="40"/>
          <w:sz w:val="24"/>
        </w:rPr>
        <w:t xml:space="preserve"> </w:t>
      </w:r>
      <w:r>
        <w:rPr>
          <w:sz w:val="24"/>
        </w:rPr>
        <w:t>a</w:t>
      </w:r>
      <w:r>
        <w:rPr>
          <w:spacing w:val="40"/>
          <w:sz w:val="24"/>
        </w:rPr>
        <w:t xml:space="preserve"> </w:t>
      </w:r>
      <w:r>
        <w:rPr>
          <w:sz w:val="24"/>
        </w:rPr>
        <w:t>enviar</w:t>
      </w:r>
      <w:r>
        <w:rPr>
          <w:spacing w:val="40"/>
          <w:sz w:val="24"/>
        </w:rPr>
        <w:t xml:space="preserve"> </w:t>
      </w:r>
      <w:r>
        <w:rPr>
          <w:sz w:val="24"/>
        </w:rPr>
        <w:t>o</w:t>
      </w:r>
      <w:r>
        <w:rPr>
          <w:spacing w:val="40"/>
          <w:sz w:val="24"/>
        </w:rPr>
        <w:t xml:space="preserve"> </w:t>
      </w:r>
      <w:r>
        <w:rPr>
          <w:sz w:val="24"/>
        </w:rPr>
        <w:t>detalhamento</w:t>
      </w:r>
      <w:r>
        <w:rPr>
          <w:spacing w:val="40"/>
          <w:sz w:val="24"/>
        </w:rPr>
        <w:t xml:space="preserve"> </w:t>
      </w:r>
      <w:r>
        <w:rPr>
          <w:sz w:val="24"/>
        </w:rPr>
        <w:t>da</w:t>
      </w:r>
      <w:r>
        <w:rPr>
          <w:spacing w:val="40"/>
          <w:sz w:val="24"/>
        </w:rPr>
        <w:t xml:space="preserve"> </w:t>
      </w:r>
      <w:r>
        <w:rPr>
          <w:sz w:val="24"/>
        </w:rPr>
        <w:t>proposta</w:t>
      </w:r>
      <w:r>
        <w:rPr>
          <w:spacing w:val="40"/>
          <w:sz w:val="24"/>
        </w:rPr>
        <w:t xml:space="preserve"> </w:t>
      </w:r>
      <w:r>
        <w:rPr>
          <w:sz w:val="24"/>
        </w:rPr>
        <w:t xml:space="preserve">quando </w:t>
      </w:r>
      <w:r>
        <w:rPr>
          <w:spacing w:val="-2"/>
          <w:sz w:val="24"/>
        </w:rPr>
        <w:t>exigível;</w:t>
      </w:r>
    </w:p>
    <w:p w14:paraId="52C6CB5B" w14:textId="77777777" w:rsidR="005C3CBE" w:rsidRDefault="002074E7" w:rsidP="005C6823">
      <w:pPr>
        <w:pStyle w:val="PargrafodaLista"/>
        <w:numPr>
          <w:ilvl w:val="3"/>
          <w:numId w:val="40"/>
        </w:numPr>
        <w:tabs>
          <w:tab w:val="left" w:pos="1134"/>
          <w:tab w:val="left" w:pos="3483"/>
          <w:tab w:val="left" w:pos="4277"/>
        </w:tabs>
        <w:ind w:left="993" w:right="1014" w:firstLine="0"/>
        <w:rPr>
          <w:sz w:val="24"/>
        </w:rPr>
      </w:pPr>
      <w:r>
        <w:rPr>
          <w:sz w:val="24"/>
        </w:rPr>
        <w:t>pedir</w:t>
      </w:r>
      <w:r>
        <w:rPr>
          <w:spacing w:val="40"/>
          <w:sz w:val="24"/>
        </w:rPr>
        <w:t xml:space="preserve"> </w:t>
      </w:r>
      <w:r>
        <w:rPr>
          <w:sz w:val="24"/>
        </w:rPr>
        <w:t>para</w:t>
      </w:r>
      <w:r>
        <w:rPr>
          <w:spacing w:val="40"/>
          <w:sz w:val="24"/>
        </w:rPr>
        <w:t xml:space="preserve"> </w:t>
      </w:r>
      <w:r>
        <w:rPr>
          <w:sz w:val="24"/>
        </w:rPr>
        <w:t>ser</w:t>
      </w:r>
      <w:r>
        <w:rPr>
          <w:spacing w:val="40"/>
          <w:sz w:val="24"/>
        </w:rPr>
        <w:t xml:space="preserve"> </w:t>
      </w:r>
      <w:r>
        <w:rPr>
          <w:sz w:val="24"/>
        </w:rPr>
        <w:t>desclassificado</w:t>
      </w:r>
      <w:r>
        <w:rPr>
          <w:spacing w:val="40"/>
          <w:sz w:val="24"/>
        </w:rPr>
        <w:t xml:space="preserve"> </w:t>
      </w:r>
      <w:r>
        <w:rPr>
          <w:sz w:val="24"/>
        </w:rPr>
        <w:t>quando</w:t>
      </w:r>
      <w:r>
        <w:rPr>
          <w:spacing w:val="40"/>
          <w:sz w:val="24"/>
        </w:rPr>
        <w:t xml:space="preserve"> </w:t>
      </w:r>
      <w:r>
        <w:rPr>
          <w:sz w:val="24"/>
        </w:rPr>
        <w:t>encerrada</w:t>
      </w:r>
      <w:r>
        <w:rPr>
          <w:spacing w:val="40"/>
          <w:sz w:val="24"/>
        </w:rPr>
        <w:t xml:space="preserve"> </w:t>
      </w:r>
      <w:r>
        <w:rPr>
          <w:sz w:val="24"/>
        </w:rPr>
        <w:t>a</w:t>
      </w:r>
      <w:r>
        <w:rPr>
          <w:spacing w:val="40"/>
          <w:sz w:val="24"/>
        </w:rPr>
        <w:t xml:space="preserve"> </w:t>
      </w:r>
      <w:r>
        <w:rPr>
          <w:sz w:val="24"/>
        </w:rPr>
        <w:t>etapa competitiva; ou</w:t>
      </w:r>
    </w:p>
    <w:p w14:paraId="2F74374A" w14:textId="77777777" w:rsidR="005C3CBE" w:rsidRDefault="002074E7" w:rsidP="005C6823">
      <w:pPr>
        <w:pStyle w:val="PargrafodaLista"/>
        <w:numPr>
          <w:ilvl w:val="3"/>
          <w:numId w:val="40"/>
        </w:numPr>
        <w:tabs>
          <w:tab w:val="left" w:pos="1134"/>
          <w:tab w:val="left" w:pos="4277"/>
        </w:tabs>
        <w:ind w:left="993" w:firstLine="0"/>
        <w:rPr>
          <w:sz w:val="24"/>
        </w:rPr>
      </w:pPr>
      <w:r>
        <w:rPr>
          <w:sz w:val="24"/>
        </w:rPr>
        <w:t xml:space="preserve">deixar de apresentar </w:t>
      </w:r>
      <w:r>
        <w:rPr>
          <w:spacing w:val="-2"/>
          <w:sz w:val="24"/>
        </w:rPr>
        <w:t>amostra;</w:t>
      </w:r>
    </w:p>
    <w:p w14:paraId="1879F025" w14:textId="77777777" w:rsidR="005C3CBE" w:rsidRDefault="002074E7" w:rsidP="005C6823">
      <w:pPr>
        <w:pStyle w:val="PargrafodaLista"/>
        <w:numPr>
          <w:ilvl w:val="3"/>
          <w:numId w:val="40"/>
        </w:numPr>
        <w:tabs>
          <w:tab w:val="left" w:pos="1134"/>
          <w:tab w:val="left" w:pos="3483"/>
          <w:tab w:val="left" w:pos="4277"/>
        </w:tabs>
        <w:ind w:left="993" w:right="1003" w:firstLine="0"/>
        <w:rPr>
          <w:sz w:val="24"/>
        </w:rPr>
      </w:pPr>
      <w:r>
        <w:rPr>
          <w:sz w:val="24"/>
        </w:rPr>
        <w:t>apresentar</w:t>
      </w:r>
      <w:r>
        <w:rPr>
          <w:spacing w:val="80"/>
          <w:sz w:val="24"/>
        </w:rPr>
        <w:t xml:space="preserve"> </w:t>
      </w:r>
      <w:r>
        <w:rPr>
          <w:sz w:val="24"/>
        </w:rPr>
        <w:t>proposta</w:t>
      </w:r>
      <w:r>
        <w:rPr>
          <w:spacing w:val="80"/>
          <w:sz w:val="24"/>
        </w:rPr>
        <w:t xml:space="preserve"> </w:t>
      </w:r>
      <w:r>
        <w:rPr>
          <w:sz w:val="24"/>
        </w:rPr>
        <w:t>ou</w:t>
      </w:r>
      <w:r>
        <w:rPr>
          <w:spacing w:val="80"/>
          <w:sz w:val="24"/>
        </w:rPr>
        <w:t xml:space="preserve"> </w:t>
      </w:r>
      <w:r>
        <w:rPr>
          <w:sz w:val="24"/>
        </w:rPr>
        <w:t>amostra</w:t>
      </w:r>
      <w:r>
        <w:rPr>
          <w:spacing w:val="80"/>
          <w:sz w:val="24"/>
        </w:rPr>
        <w:t xml:space="preserve"> </w:t>
      </w:r>
      <w:r>
        <w:rPr>
          <w:sz w:val="24"/>
        </w:rPr>
        <w:t>em</w:t>
      </w:r>
      <w:r>
        <w:rPr>
          <w:spacing w:val="80"/>
          <w:sz w:val="24"/>
        </w:rPr>
        <w:t xml:space="preserve"> </w:t>
      </w:r>
      <w:r>
        <w:rPr>
          <w:sz w:val="24"/>
        </w:rPr>
        <w:t>desacordo</w:t>
      </w:r>
      <w:r>
        <w:rPr>
          <w:spacing w:val="80"/>
          <w:sz w:val="24"/>
        </w:rPr>
        <w:t xml:space="preserve"> </w:t>
      </w:r>
      <w:r>
        <w:rPr>
          <w:sz w:val="24"/>
        </w:rPr>
        <w:t>com</w:t>
      </w:r>
      <w:r>
        <w:rPr>
          <w:spacing w:val="80"/>
          <w:sz w:val="24"/>
        </w:rPr>
        <w:t xml:space="preserve"> </w:t>
      </w:r>
      <w:r>
        <w:rPr>
          <w:sz w:val="24"/>
        </w:rPr>
        <w:t>as especificações do edital;</w:t>
      </w:r>
    </w:p>
    <w:p w14:paraId="18FE8240" w14:textId="77777777" w:rsidR="005C3CBE" w:rsidRDefault="002074E7" w:rsidP="005C6823">
      <w:pPr>
        <w:pStyle w:val="PargrafodaLista"/>
        <w:numPr>
          <w:ilvl w:val="2"/>
          <w:numId w:val="40"/>
        </w:numPr>
        <w:tabs>
          <w:tab w:val="left" w:pos="1134"/>
          <w:tab w:val="left" w:pos="2628"/>
          <w:tab w:val="left" w:pos="2852"/>
        </w:tabs>
        <w:ind w:left="993" w:right="1003" w:firstLine="0"/>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26"/>
          <w:sz w:val="24"/>
        </w:rPr>
        <w:t xml:space="preserve"> </w:t>
      </w:r>
      <w:r>
        <w:rPr>
          <w:sz w:val="24"/>
        </w:rPr>
        <w:t>documentação</w:t>
      </w:r>
      <w:r>
        <w:rPr>
          <w:spacing w:val="26"/>
          <w:sz w:val="24"/>
        </w:rPr>
        <w:t xml:space="preserve"> </w:t>
      </w:r>
      <w:r>
        <w:rPr>
          <w:sz w:val="24"/>
        </w:rPr>
        <w:t>exigida</w:t>
      </w:r>
      <w:r>
        <w:rPr>
          <w:spacing w:val="26"/>
          <w:sz w:val="24"/>
        </w:rPr>
        <w:t xml:space="preserve"> </w:t>
      </w:r>
      <w:r>
        <w:rPr>
          <w:sz w:val="24"/>
        </w:rPr>
        <w:t>para</w:t>
      </w:r>
      <w:r>
        <w:rPr>
          <w:spacing w:val="26"/>
          <w:sz w:val="24"/>
        </w:rPr>
        <w:t xml:space="preserve"> </w:t>
      </w:r>
      <w:r>
        <w:rPr>
          <w:sz w:val="24"/>
        </w:rPr>
        <w:t>a contratação, quando convocado dentro do prazo de validade de sua proposta;</w:t>
      </w:r>
    </w:p>
    <w:p w14:paraId="76D79DAD" w14:textId="77777777" w:rsidR="005C3CBE" w:rsidRDefault="002074E7" w:rsidP="005C6823">
      <w:pPr>
        <w:pStyle w:val="PargrafodaLista"/>
        <w:numPr>
          <w:ilvl w:val="3"/>
          <w:numId w:val="40"/>
        </w:numPr>
        <w:tabs>
          <w:tab w:val="left" w:pos="1134"/>
          <w:tab w:val="left" w:pos="3483"/>
          <w:tab w:val="left" w:pos="4277"/>
        </w:tabs>
        <w:ind w:left="993" w:right="1005" w:firstLine="0"/>
        <w:rPr>
          <w:sz w:val="24"/>
        </w:rPr>
      </w:pPr>
      <w:r>
        <w:rPr>
          <w:sz w:val="24"/>
        </w:rPr>
        <w:t>recusar-se, sem justificativa, a</w:t>
      </w:r>
      <w:r>
        <w:rPr>
          <w:spacing w:val="-4"/>
          <w:sz w:val="24"/>
        </w:rPr>
        <w:t xml:space="preserve"> </w:t>
      </w:r>
      <w:r>
        <w:rPr>
          <w:sz w:val="24"/>
        </w:rPr>
        <w:t>assinar</w:t>
      </w:r>
      <w:r>
        <w:rPr>
          <w:spacing w:val="-4"/>
          <w:sz w:val="24"/>
        </w:rPr>
        <w:t xml:space="preserve"> </w:t>
      </w:r>
      <w:r>
        <w:rPr>
          <w:sz w:val="24"/>
        </w:rPr>
        <w:t>o</w:t>
      </w:r>
      <w:r>
        <w:rPr>
          <w:spacing w:val="-4"/>
          <w:sz w:val="24"/>
        </w:rPr>
        <w:t xml:space="preserve"> </w:t>
      </w:r>
      <w:r>
        <w:rPr>
          <w:sz w:val="24"/>
        </w:rPr>
        <w:t>contrato</w:t>
      </w:r>
      <w:r>
        <w:rPr>
          <w:spacing w:val="-4"/>
          <w:sz w:val="24"/>
        </w:rPr>
        <w:t xml:space="preserve"> </w:t>
      </w:r>
      <w:r>
        <w:rPr>
          <w:sz w:val="24"/>
        </w:rPr>
        <w:t>ou</w:t>
      </w:r>
      <w:r>
        <w:rPr>
          <w:spacing w:val="-4"/>
          <w:sz w:val="24"/>
        </w:rPr>
        <w:t xml:space="preserve"> </w:t>
      </w:r>
      <w:r>
        <w:rPr>
          <w:sz w:val="24"/>
        </w:rPr>
        <w:t>a</w:t>
      </w:r>
      <w:r>
        <w:rPr>
          <w:spacing w:val="-4"/>
          <w:sz w:val="24"/>
        </w:rPr>
        <w:t xml:space="preserve"> </w:t>
      </w:r>
      <w:r>
        <w:rPr>
          <w:sz w:val="24"/>
        </w:rPr>
        <w:t>ata</w:t>
      </w:r>
      <w:r>
        <w:rPr>
          <w:spacing w:val="-4"/>
          <w:sz w:val="24"/>
        </w:rPr>
        <w:t xml:space="preserve"> </w:t>
      </w:r>
      <w:r>
        <w:rPr>
          <w:sz w:val="24"/>
        </w:rPr>
        <w:t>de registro de preço, ou a aceitar ou retirar o instrumento equivalente no prazo estabelecido pela Administração;</w:t>
      </w:r>
    </w:p>
    <w:p w14:paraId="48C8DA2D" w14:textId="77777777" w:rsidR="005C3CBE" w:rsidRDefault="002074E7" w:rsidP="005C6823">
      <w:pPr>
        <w:pStyle w:val="PargrafodaLista"/>
        <w:numPr>
          <w:ilvl w:val="2"/>
          <w:numId w:val="40"/>
        </w:numPr>
        <w:tabs>
          <w:tab w:val="left" w:pos="1134"/>
          <w:tab w:val="left" w:pos="2628"/>
          <w:tab w:val="left" w:pos="2852"/>
        </w:tabs>
        <w:ind w:left="993" w:right="1015" w:firstLine="0"/>
        <w:rPr>
          <w:sz w:val="24"/>
        </w:rPr>
      </w:pPr>
      <w:r>
        <w:rPr>
          <w:sz w:val="24"/>
        </w:rPr>
        <w:t>apresentar declaração ou documentação falsa exigida para o certame ou prestar declaração falsa durante a licitação</w:t>
      </w:r>
    </w:p>
    <w:p w14:paraId="5C66D294"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fraudar a </w:t>
      </w:r>
      <w:r>
        <w:rPr>
          <w:spacing w:val="-2"/>
          <w:sz w:val="24"/>
        </w:rPr>
        <w:t>licitação</w:t>
      </w:r>
    </w:p>
    <w:p w14:paraId="6FA9569F" w14:textId="77777777" w:rsidR="005C3CBE" w:rsidRDefault="002074E7" w:rsidP="005C6823">
      <w:pPr>
        <w:pStyle w:val="PargrafodaLista"/>
        <w:numPr>
          <w:ilvl w:val="2"/>
          <w:numId w:val="40"/>
        </w:numPr>
        <w:tabs>
          <w:tab w:val="left" w:pos="1134"/>
          <w:tab w:val="left" w:pos="2628"/>
          <w:tab w:val="left" w:pos="2852"/>
        </w:tabs>
        <w:ind w:left="993" w:right="1011" w:firstLine="0"/>
        <w:rPr>
          <w:sz w:val="24"/>
        </w:rPr>
      </w:pPr>
      <w:r>
        <w:rPr>
          <w:sz w:val="24"/>
        </w:rPr>
        <w:t>comportar-se de modo inidôneo ou cometer fraude de qualquer natureza, em especial quando:</w:t>
      </w:r>
    </w:p>
    <w:p w14:paraId="4E6D1051" w14:textId="77777777" w:rsidR="005C3CBE" w:rsidRDefault="002074E7" w:rsidP="005C6823">
      <w:pPr>
        <w:pStyle w:val="PargrafodaLista"/>
        <w:numPr>
          <w:ilvl w:val="3"/>
          <w:numId w:val="40"/>
        </w:numPr>
        <w:tabs>
          <w:tab w:val="left" w:pos="1134"/>
          <w:tab w:val="left" w:pos="4277"/>
        </w:tabs>
        <w:ind w:left="993" w:firstLine="0"/>
        <w:rPr>
          <w:sz w:val="24"/>
        </w:rPr>
      </w:pPr>
      <w:r>
        <w:rPr>
          <w:sz w:val="24"/>
        </w:rPr>
        <w:t xml:space="preserve">agir em conluio ou em desconformidade com a </w:t>
      </w:r>
      <w:r>
        <w:rPr>
          <w:spacing w:val="-4"/>
          <w:sz w:val="24"/>
        </w:rPr>
        <w:t>lei;</w:t>
      </w:r>
    </w:p>
    <w:p w14:paraId="4917C552" w14:textId="77777777" w:rsidR="005C3CBE" w:rsidRDefault="002074E7" w:rsidP="005C6823">
      <w:pPr>
        <w:pStyle w:val="PargrafodaLista"/>
        <w:numPr>
          <w:ilvl w:val="3"/>
          <w:numId w:val="40"/>
        </w:numPr>
        <w:tabs>
          <w:tab w:val="left" w:pos="1134"/>
          <w:tab w:val="left" w:pos="4277"/>
        </w:tabs>
        <w:ind w:left="993" w:firstLine="0"/>
        <w:rPr>
          <w:sz w:val="24"/>
        </w:rPr>
      </w:pPr>
      <w:r>
        <w:rPr>
          <w:sz w:val="24"/>
        </w:rPr>
        <w:t xml:space="preserve">induzir deliberadamente a erro no </w:t>
      </w:r>
      <w:r>
        <w:rPr>
          <w:spacing w:val="-2"/>
          <w:sz w:val="24"/>
        </w:rPr>
        <w:t>julgamento;</w:t>
      </w:r>
    </w:p>
    <w:p w14:paraId="2FF9C916" w14:textId="77777777" w:rsidR="005C3CBE" w:rsidRDefault="002074E7" w:rsidP="005C6823">
      <w:pPr>
        <w:pStyle w:val="PargrafodaLista"/>
        <w:numPr>
          <w:ilvl w:val="3"/>
          <w:numId w:val="40"/>
        </w:numPr>
        <w:tabs>
          <w:tab w:val="left" w:pos="1134"/>
          <w:tab w:val="left" w:pos="4277"/>
        </w:tabs>
        <w:ind w:left="993" w:firstLine="0"/>
        <w:rPr>
          <w:sz w:val="24"/>
        </w:rPr>
      </w:pPr>
      <w:r>
        <w:rPr>
          <w:sz w:val="24"/>
        </w:rPr>
        <w:t xml:space="preserve">apresentar amostra falsificada ou </w:t>
      </w:r>
      <w:r>
        <w:rPr>
          <w:spacing w:val="-2"/>
          <w:sz w:val="24"/>
        </w:rPr>
        <w:t>deteriorada;</w:t>
      </w:r>
    </w:p>
    <w:p w14:paraId="1CA412DB"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praticar atos ilícitos com vistas a frustrar os objetivos da </w:t>
      </w:r>
      <w:r>
        <w:rPr>
          <w:spacing w:val="-2"/>
          <w:sz w:val="24"/>
        </w:rPr>
        <w:t>licitação</w:t>
      </w:r>
    </w:p>
    <w:p w14:paraId="5D74286F"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praticar ato lesivo previsto no </w:t>
      </w:r>
      <w:hyperlink r:id="rId62" w:anchor="art5">
        <w:proofErr w:type="spellStart"/>
        <w:r>
          <w:rPr>
            <w:sz w:val="24"/>
          </w:rPr>
          <w:t>art</w:t>
        </w:r>
        <w:proofErr w:type="spellEnd"/>
        <w:r>
          <w:rPr>
            <w:sz w:val="24"/>
          </w:rPr>
          <w:t xml:space="preserve">. 5º da Lei n.º 12.846, de </w:t>
        </w:r>
        <w:r>
          <w:rPr>
            <w:spacing w:val="-2"/>
            <w:sz w:val="24"/>
          </w:rPr>
          <w:t>2013</w:t>
        </w:r>
      </w:hyperlink>
      <w:r>
        <w:rPr>
          <w:spacing w:val="-2"/>
          <w:sz w:val="24"/>
        </w:rPr>
        <w:t>.</w:t>
      </w:r>
    </w:p>
    <w:p w14:paraId="4C401219" w14:textId="77777777" w:rsidR="005C3CBE" w:rsidRDefault="002074E7" w:rsidP="005C6823">
      <w:pPr>
        <w:pStyle w:val="PargrafodaLista"/>
        <w:numPr>
          <w:ilvl w:val="1"/>
          <w:numId w:val="40"/>
        </w:numPr>
        <w:tabs>
          <w:tab w:val="left" w:pos="1134"/>
          <w:tab w:val="left" w:pos="1563"/>
          <w:tab w:val="left" w:pos="1847"/>
        </w:tabs>
        <w:ind w:left="993" w:right="1011" w:firstLine="0"/>
        <w:rPr>
          <w:sz w:val="24"/>
        </w:rPr>
      </w:pPr>
      <w:r>
        <w:rPr>
          <w:sz w:val="24"/>
        </w:rPr>
        <w:t xml:space="preserve">Com fulcro na </w:t>
      </w:r>
      <w:hyperlink r:id="rId63">
        <w:r>
          <w:rPr>
            <w:sz w:val="24"/>
            <w:u w:val="thick"/>
          </w:rPr>
          <w:t>Lei nº 14.133, de 2021</w:t>
        </w:r>
      </w:hyperlink>
      <w:r>
        <w:rPr>
          <w:sz w:val="24"/>
        </w:rPr>
        <w:t>, a Administração poderá, garantida a prévia defesa, aplicar aos licitantes e/ou adjudicatários as seguintes sanções, sem prejuízo das responsabilidades civil e criminal:</w:t>
      </w:r>
    </w:p>
    <w:p w14:paraId="510338E0" w14:textId="77777777" w:rsidR="005C3CBE" w:rsidRDefault="002074E7" w:rsidP="005C6823">
      <w:pPr>
        <w:pStyle w:val="PargrafodaLista"/>
        <w:numPr>
          <w:ilvl w:val="2"/>
          <w:numId w:val="40"/>
        </w:numPr>
        <w:tabs>
          <w:tab w:val="left" w:pos="1134"/>
          <w:tab w:val="left" w:pos="2852"/>
        </w:tabs>
        <w:ind w:left="993" w:firstLine="0"/>
        <w:rPr>
          <w:sz w:val="24"/>
        </w:rPr>
      </w:pPr>
      <w:r>
        <w:rPr>
          <w:spacing w:val="-2"/>
          <w:sz w:val="24"/>
        </w:rPr>
        <w:t>advertência;</w:t>
      </w:r>
    </w:p>
    <w:p w14:paraId="03A9C385" w14:textId="77777777" w:rsidR="005C3CBE" w:rsidRDefault="002074E7" w:rsidP="005C6823">
      <w:pPr>
        <w:pStyle w:val="PargrafodaLista"/>
        <w:numPr>
          <w:ilvl w:val="2"/>
          <w:numId w:val="40"/>
        </w:numPr>
        <w:tabs>
          <w:tab w:val="left" w:pos="1134"/>
          <w:tab w:val="left" w:pos="2852"/>
        </w:tabs>
        <w:ind w:left="993" w:firstLine="0"/>
        <w:rPr>
          <w:sz w:val="24"/>
        </w:rPr>
      </w:pPr>
      <w:r>
        <w:rPr>
          <w:spacing w:val="-2"/>
          <w:sz w:val="24"/>
        </w:rPr>
        <w:t>multa;</w:t>
      </w:r>
    </w:p>
    <w:p w14:paraId="22BE6623"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impedimento de licitar e contratar </w:t>
      </w:r>
      <w:r>
        <w:rPr>
          <w:spacing w:val="-10"/>
          <w:sz w:val="24"/>
        </w:rPr>
        <w:t>e</w:t>
      </w:r>
    </w:p>
    <w:p w14:paraId="7D61159E" w14:textId="77777777" w:rsidR="005C3CBE" w:rsidRDefault="002074E7" w:rsidP="005C6823">
      <w:pPr>
        <w:pStyle w:val="PargrafodaLista"/>
        <w:numPr>
          <w:ilvl w:val="2"/>
          <w:numId w:val="40"/>
        </w:numPr>
        <w:tabs>
          <w:tab w:val="left" w:pos="1134"/>
          <w:tab w:val="left" w:pos="2628"/>
          <w:tab w:val="left" w:pos="2852"/>
        </w:tabs>
        <w:ind w:left="993" w:right="1006" w:firstLine="0"/>
        <w:rPr>
          <w:sz w:val="24"/>
        </w:rPr>
      </w:pPr>
      <w:r>
        <w:rPr>
          <w:sz w:val="24"/>
        </w:rPr>
        <w:t xml:space="preserve">declaração de </w:t>
      </w:r>
      <w:proofErr w:type="spellStart"/>
      <w:r>
        <w:rPr>
          <w:sz w:val="24"/>
        </w:rPr>
        <w:t>inidoneidade</w:t>
      </w:r>
      <w:proofErr w:type="spellEnd"/>
      <w:r>
        <w:rPr>
          <w:sz w:val="24"/>
        </w:rPr>
        <w:t xml:space="preserve"> para licitar ou contratar, enquanto perdurarem os motivos determinantes da punição ou até que seja promovida sua reabilitação perante a própria autoridade que aplicou a penalidade.</w:t>
      </w:r>
    </w:p>
    <w:p w14:paraId="1087447D" w14:textId="77777777" w:rsidR="005C3CBE" w:rsidRDefault="002074E7" w:rsidP="005C6823">
      <w:pPr>
        <w:pStyle w:val="PargrafodaLista"/>
        <w:numPr>
          <w:ilvl w:val="1"/>
          <w:numId w:val="40"/>
        </w:numPr>
        <w:tabs>
          <w:tab w:val="left" w:pos="1134"/>
          <w:tab w:val="left" w:pos="1847"/>
        </w:tabs>
        <w:ind w:left="993" w:firstLine="0"/>
        <w:rPr>
          <w:sz w:val="24"/>
        </w:rPr>
      </w:pPr>
      <w:r>
        <w:rPr>
          <w:sz w:val="24"/>
        </w:rPr>
        <w:t xml:space="preserve">Na aplicação das sanções serão </w:t>
      </w:r>
      <w:r>
        <w:rPr>
          <w:spacing w:val="-2"/>
          <w:sz w:val="24"/>
        </w:rPr>
        <w:t>considerados:</w:t>
      </w:r>
    </w:p>
    <w:p w14:paraId="305B2D14"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a natureza e a gravidade da infração </w:t>
      </w:r>
      <w:r>
        <w:rPr>
          <w:spacing w:val="-2"/>
          <w:sz w:val="24"/>
        </w:rPr>
        <w:t>cometida.</w:t>
      </w:r>
    </w:p>
    <w:p w14:paraId="34DD1E8D"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as peculiaridades do caso </w:t>
      </w:r>
      <w:r>
        <w:rPr>
          <w:spacing w:val="-2"/>
          <w:sz w:val="24"/>
        </w:rPr>
        <w:t>concreto</w:t>
      </w:r>
    </w:p>
    <w:p w14:paraId="21E9C93D"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as circunstâncias agravantes ou </w:t>
      </w:r>
      <w:r>
        <w:rPr>
          <w:spacing w:val="-2"/>
          <w:sz w:val="24"/>
        </w:rPr>
        <w:t>atenuantes</w:t>
      </w:r>
    </w:p>
    <w:p w14:paraId="20D9DD9D" w14:textId="77777777" w:rsidR="005C3CBE" w:rsidRDefault="002074E7" w:rsidP="005C6823">
      <w:pPr>
        <w:pStyle w:val="PargrafodaLista"/>
        <w:numPr>
          <w:ilvl w:val="2"/>
          <w:numId w:val="40"/>
        </w:numPr>
        <w:tabs>
          <w:tab w:val="left" w:pos="1134"/>
          <w:tab w:val="left" w:pos="2852"/>
        </w:tabs>
        <w:ind w:left="993" w:firstLine="0"/>
        <w:rPr>
          <w:sz w:val="24"/>
        </w:rPr>
      </w:pPr>
      <w:r>
        <w:rPr>
          <w:sz w:val="24"/>
        </w:rPr>
        <w:t xml:space="preserve">os danos que dela provierem para a Administração </w:t>
      </w:r>
      <w:r>
        <w:rPr>
          <w:spacing w:val="-2"/>
          <w:sz w:val="24"/>
        </w:rPr>
        <w:t>Pública</w:t>
      </w:r>
    </w:p>
    <w:p w14:paraId="61178934" w14:textId="77777777" w:rsidR="005C3CBE" w:rsidRDefault="002074E7" w:rsidP="005C6823">
      <w:pPr>
        <w:pStyle w:val="PargrafodaLista"/>
        <w:numPr>
          <w:ilvl w:val="2"/>
          <w:numId w:val="40"/>
        </w:numPr>
        <w:tabs>
          <w:tab w:val="left" w:pos="1134"/>
          <w:tab w:val="left" w:pos="2628"/>
          <w:tab w:val="left" w:pos="2852"/>
        </w:tabs>
        <w:ind w:left="993" w:right="1004" w:firstLine="0"/>
        <w:rPr>
          <w:sz w:val="24"/>
        </w:rPr>
      </w:pPr>
      <w:r>
        <w:rPr>
          <w:sz w:val="24"/>
        </w:rPr>
        <w:t>a</w:t>
      </w:r>
      <w:r>
        <w:rPr>
          <w:spacing w:val="-5"/>
          <w:sz w:val="24"/>
        </w:rPr>
        <w:t xml:space="preserve"> </w:t>
      </w:r>
      <w:r>
        <w:rPr>
          <w:sz w:val="24"/>
        </w:rPr>
        <w:t>implantação</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aperfeiçoamento</w:t>
      </w:r>
      <w:r>
        <w:rPr>
          <w:spacing w:val="-5"/>
          <w:sz w:val="24"/>
        </w:rPr>
        <w:t xml:space="preserve"> </w:t>
      </w:r>
      <w:r>
        <w:rPr>
          <w:sz w:val="24"/>
        </w:rPr>
        <w:t>de</w:t>
      </w:r>
      <w:r>
        <w:rPr>
          <w:spacing w:val="-5"/>
          <w:sz w:val="24"/>
        </w:rPr>
        <w:t xml:space="preserve"> </w:t>
      </w:r>
      <w:r>
        <w:rPr>
          <w:sz w:val="24"/>
        </w:rPr>
        <w:t>programa</w:t>
      </w:r>
      <w:r>
        <w:rPr>
          <w:spacing w:val="-5"/>
          <w:sz w:val="24"/>
        </w:rPr>
        <w:t xml:space="preserve"> </w:t>
      </w:r>
      <w:r>
        <w:rPr>
          <w:sz w:val="24"/>
        </w:rPr>
        <w:t>de</w:t>
      </w:r>
      <w:r>
        <w:rPr>
          <w:spacing w:val="-5"/>
          <w:sz w:val="24"/>
        </w:rPr>
        <w:t xml:space="preserve"> </w:t>
      </w:r>
      <w:r>
        <w:rPr>
          <w:sz w:val="24"/>
        </w:rPr>
        <w:t>integridade,</w:t>
      </w:r>
      <w:r>
        <w:rPr>
          <w:spacing w:val="-5"/>
          <w:sz w:val="24"/>
        </w:rPr>
        <w:t xml:space="preserve"> </w:t>
      </w:r>
      <w:r>
        <w:rPr>
          <w:sz w:val="24"/>
        </w:rPr>
        <w:t>conforme normas e orientações dos órgãos de controle.</w:t>
      </w:r>
    </w:p>
    <w:p w14:paraId="5EF7806E" w14:textId="77777777" w:rsidR="005C3CBE" w:rsidRDefault="002074E7" w:rsidP="005C6823">
      <w:pPr>
        <w:pStyle w:val="PargrafodaLista"/>
        <w:numPr>
          <w:ilvl w:val="1"/>
          <w:numId w:val="40"/>
        </w:numPr>
        <w:tabs>
          <w:tab w:val="left" w:pos="1134"/>
          <w:tab w:val="left" w:pos="1563"/>
          <w:tab w:val="left" w:pos="1847"/>
        </w:tabs>
        <w:ind w:left="993" w:right="1004" w:firstLine="0"/>
        <w:rPr>
          <w:sz w:val="24"/>
        </w:rPr>
      </w:pPr>
      <w:r>
        <w:rPr>
          <w:sz w:val="24"/>
        </w:rPr>
        <w:t xml:space="preserve">A multa será recolhida em percentual de 0,5% a 30% incidente sobre o valor do contrato licitado, recolhida no prazo máximo de 30 </w:t>
      </w:r>
      <w:r>
        <w:rPr>
          <w:b/>
          <w:sz w:val="24"/>
        </w:rPr>
        <w:t xml:space="preserve">(trinta) dias </w:t>
      </w:r>
      <w:r>
        <w:rPr>
          <w:sz w:val="24"/>
        </w:rPr>
        <w:t>úteis, a contar da comunicação oficial.</w:t>
      </w:r>
    </w:p>
    <w:p w14:paraId="5806F56B" w14:textId="77777777" w:rsidR="005C3CBE" w:rsidRDefault="002074E7" w:rsidP="005C6823">
      <w:pPr>
        <w:pStyle w:val="PargrafodaLista"/>
        <w:numPr>
          <w:ilvl w:val="2"/>
          <w:numId w:val="40"/>
        </w:numPr>
        <w:tabs>
          <w:tab w:val="left" w:pos="1134"/>
          <w:tab w:val="left" w:pos="2628"/>
          <w:tab w:val="left" w:pos="2852"/>
        </w:tabs>
        <w:ind w:left="993" w:right="1013" w:firstLine="0"/>
        <w:rPr>
          <w:sz w:val="24"/>
        </w:rPr>
      </w:pPr>
      <w:r>
        <w:rPr>
          <w:sz w:val="24"/>
        </w:rPr>
        <w:t>Para as infrações previstas nos itens 12.1.1, 12.1.2 e 12.1.3, a multa será</w:t>
      </w:r>
      <w:r>
        <w:rPr>
          <w:spacing w:val="40"/>
          <w:sz w:val="24"/>
        </w:rPr>
        <w:t xml:space="preserve"> </w:t>
      </w:r>
      <w:r>
        <w:rPr>
          <w:sz w:val="24"/>
        </w:rPr>
        <w:t>de 0,5% a 15% do valor do contrato licitado.</w:t>
      </w:r>
    </w:p>
    <w:p w14:paraId="1E01F492" w14:textId="77777777" w:rsidR="005C3CBE" w:rsidRDefault="002074E7" w:rsidP="005C6823">
      <w:pPr>
        <w:pStyle w:val="PargrafodaLista"/>
        <w:numPr>
          <w:ilvl w:val="2"/>
          <w:numId w:val="40"/>
        </w:numPr>
        <w:tabs>
          <w:tab w:val="left" w:pos="1134"/>
          <w:tab w:val="left" w:pos="2628"/>
          <w:tab w:val="left" w:pos="2852"/>
        </w:tabs>
        <w:ind w:left="993" w:right="1017" w:firstLine="0"/>
        <w:rPr>
          <w:sz w:val="24"/>
        </w:rPr>
      </w:pPr>
      <w:r>
        <w:rPr>
          <w:sz w:val="24"/>
        </w:rPr>
        <w:t>Para as infrações previstas</w:t>
      </w:r>
      <w:r>
        <w:rPr>
          <w:spacing w:val="-4"/>
          <w:sz w:val="24"/>
        </w:rPr>
        <w:t xml:space="preserve"> </w:t>
      </w:r>
      <w:r>
        <w:rPr>
          <w:sz w:val="24"/>
        </w:rPr>
        <w:t>nos</w:t>
      </w:r>
      <w:r>
        <w:rPr>
          <w:spacing w:val="-4"/>
          <w:sz w:val="24"/>
        </w:rPr>
        <w:t xml:space="preserve"> </w:t>
      </w:r>
      <w:r>
        <w:rPr>
          <w:sz w:val="24"/>
        </w:rPr>
        <w:t>itens</w:t>
      </w:r>
      <w:r>
        <w:rPr>
          <w:spacing w:val="-4"/>
          <w:sz w:val="24"/>
        </w:rPr>
        <w:t xml:space="preserve"> </w:t>
      </w:r>
      <w:r>
        <w:rPr>
          <w:sz w:val="24"/>
        </w:rPr>
        <w:t>12.1.4,</w:t>
      </w:r>
      <w:r>
        <w:rPr>
          <w:spacing w:val="-4"/>
          <w:sz w:val="24"/>
        </w:rPr>
        <w:t xml:space="preserve"> </w:t>
      </w:r>
      <w:r>
        <w:rPr>
          <w:sz w:val="24"/>
        </w:rPr>
        <w:t>12.1.5,</w:t>
      </w:r>
      <w:r>
        <w:rPr>
          <w:spacing w:val="-4"/>
          <w:sz w:val="24"/>
        </w:rPr>
        <w:t xml:space="preserve"> </w:t>
      </w:r>
      <w:r>
        <w:rPr>
          <w:sz w:val="24"/>
        </w:rPr>
        <w:t>12.1.6,</w:t>
      </w:r>
      <w:r>
        <w:rPr>
          <w:spacing w:val="-4"/>
          <w:sz w:val="24"/>
        </w:rPr>
        <w:t xml:space="preserve"> </w:t>
      </w:r>
      <w:r>
        <w:rPr>
          <w:sz w:val="24"/>
        </w:rPr>
        <w:t>12.1.7</w:t>
      </w:r>
      <w:r>
        <w:rPr>
          <w:spacing w:val="-4"/>
          <w:sz w:val="24"/>
        </w:rPr>
        <w:t xml:space="preserve"> </w:t>
      </w:r>
      <w:r>
        <w:rPr>
          <w:sz w:val="24"/>
        </w:rPr>
        <w:t>e</w:t>
      </w:r>
      <w:r>
        <w:rPr>
          <w:spacing w:val="-4"/>
          <w:sz w:val="24"/>
        </w:rPr>
        <w:t xml:space="preserve"> </w:t>
      </w:r>
      <w:r>
        <w:rPr>
          <w:sz w:val="24"/>
        </w:rPr>
        <w:t>12.1.8, a multa será de 15% a 30% do valor do contrato licitado.</w:t>
      </w:r>
    </w:p>
    <w:p w14:paraId="4C1051B1"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291AC62C" w14:textId="77777777" w:rsidR="005C3CBE" w:rsidRDefault="005C3CBE" w:rsidP="005C6823">
      <w:pPr>
        <w:pStyle w:val="Corpodetexto"/>
        <w:tabs>
          <w:tab w:val="left" w:pos="1134"/>
        </w:tabs>
        <w:spacing w:before="54"/>
        <w:jc w:val="left"/>
      </w:pPr>
    </w:p>
    <w:p w14:paraId="03315BC8" w14:textId="77777777" w:rsidR="005C3CBE" w:rsidRDefault="002074E7" w:rsidP="005C6823">
      <w:pPr>
        <w:pStyle w:val="PargrafodaLista"/>
        <w:numPr>
          <w:ilvl w:val="1"/>
          <w:numId w:val="40"/>
        </w:numPr>
        <w:tabs>
          <w:tab w:val="left" w:pos="1134"/>
          <w:tab w:val="left" w:pos="1563"/>
          <w:tab w:val="left" w:pos="1847"/>
        </w:tabs>
        <w:ind w:left="993" w:right="1003" w:firstLine="0"/>
        <w:rPr>
          <w:sz w:val="24"/>
        </w:rPr>
      </w:pPr>
      <w:r>
        <w:rPr>
          <w:sz w:val="24"/>
        </w:rPr>
        <w:t xml:space="preserve">As sanções de advertência, impedimento de licitar e contratar e declaração de </w:t>
      </w:r>
      <w:proofErr w:type="spellStart"/>
      <w:r>
        <w:rPr>
          <w:sz w:val="24"/>
        </w:rPr>
        <w:t>inidoneidade</w:t>
      </w:r>
      <w:proofErr w:type="spellEnd"/>
      <w:r>
        <w:rPr>
          <w:sz w:val="24"/>
        </w:rPr>
        <w:t xml:space="preserve"> para licitar ou contratar poderão ser aplicadas, cumulativamente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à penalidade de multa.</w:t>
      </w:r>
    </w:p>
    <w:p w14:paraId="179ABA50" w14:textId="77777777" w:rsidR="005C3CBE" w:rsidRDefault="002074E7" w:rsidP="005C6823">
      <w:pPr>
        <w:pStyle w:val="PargrafodaLista"/>
        <w:numPr>
          <w:ilvl w:val="1"/>
          <w:numId w:val="40"/>
        </w:numPr>
        <w:tabs>
          <w:tab w:val="left" w:pos="1134"/>
          <w:tab w:val="left" w:pos="1563"/>
          <w:tab w:val="left" w:pos="1847"/>
        </w:tabs>
        <w:ind w:left="993" w:right="1012" w:firstLine="0"/>
        <w:rPr>
          <w:sz w:val="24"/>
        </w:rPr>
      </w:pPr>
      <w:r>
        <w:rPr>
          <w:sz w:val="24"/>
        </w:rPr>
        <w:t>Na aplicação da sanção de multa será facultada a defesa do interessado no prazo de 15 (quinze) dias úteis, contado da data de sua intimação.</w:t>
      </w:r>
    </w:p>
    <w:p w14:paraId="25EA3A73" w14:textId="77777777" w:rsidR="005C3CBE" w:rsidRDefault="002074E7" w:rsidP="005C6823">
      <w:pPr>
        <w:pStyle w:val="PargrafodaLista"/>
        <w:numPr>
          <w:ilvl w:val="1"/>
          <w:numId w:val="40"/>
        </w:numPr>
        <w:tabs>
          <w:tab w:val="left" w:pos="1134"/>
          <w:tab w:val="left" w:pos="1563"/>
          <w:tab w:val="left" w:pos="1847"/>
        </w:tabs>
        <w:ind w:left="993" w:right="1009" w:firstLine="0"/>
        <w:rPr>
          <w:sz w:val="24"/>
        </w:rPr>
      </w:pPr>
      <w:r>
        <w:rPr>
          <w:sz w:val="24"/>
        </w:rPr>
        <w:t>A sanção de impedimento de licitar e contratar será aplicada ao responsável em decorrência das infrações administrativas relacionadas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 quando não se justificar a imposição de penalidade mais grave, e impedirá o</w:t>
      </w:r>
      <w:r>
        <w:rPr>
          <w:spacing w:val="40"/>
          <w:sz w:val="24"/>
        </w:rPr>
        <w:t xml:space="preserve"> </w:t>
      </w:r>
      <w:r>
        <w:rPr>
          <w:sz w:val="24"/>
        </w:rPr>
        <w:t>responsável de licitar e contratar no âmbito da Administração Pública direta e indireta do ente federativo a qual pertencer o órgão ou entidade, pelo prazo máximo de 3</w:t>
      </w:r>
      <w:r>
        <w:rPr>
          <w:spacing w:val="-3"/>
          <w:sz w:val="24"/>
        </w:rPr>
        <w:t xml:space="preserve"> </w:t>
      </w:r>
      <w:r>
        <w:rPr>
          <w:sz w:val="24"/>
        </w:rPr>
        <w:t xml:space="preserve">(três) </w:t>
      </w:r>
      <w:r>
        <w:rPr>
          <w:spacing w:val="-2"/>
          <w:sz w:val="24"/>
        </w:rPr>
        <w:t>anos.</w:t>
      </w:r>
    </w:p>
    <w:p w14:paraId="25D11EC7" w14:textId="77777777" w:rsidR="005C3CBE" w:rsidRDefault="002074E7" w:rsidP="005C6823">
      <w:pPr>
        <w:pStyle w:val="PargrafodaLista"/>
        <w:numPr>
          <w:ilvl w:val="1"/>
          <w:numId w:val="40"/>
        </w:numPr>
        <w:tabs>
          <w:tab w:val="left" w:pos="1134"/>
          <w:tab w:val="left" w:pos="1563"/>
          <w:tab w:val="left" w:pos="1847"/>
        </w:tabs>
        <w:ind w:left="993" w:right="1006" w:firstLine="0"/>
        <w:rPr>
          <w:sz w:val="24"/>
        </w:rPr>
      </w:pPr>
      <w:r>
        <w:rPr>
          <w:sz w:val="24"/>
        </w:rPr>
        <w:t xml:space="preserve">Poderá ser aplicada ao responsável a sanção de declaração de </w:t>
      </w:r>
      <w:proofErr w:type="spellStart"/>
      <w:r>
        <w:rPr>
          <w:sz w:val="24"/>
        </w:rPr>
        <w:t>inidoneidade</w:t>
      </w:r>
      <w:proofErr w:type="spellEnd"/>
      <w:r>
        <w:rPr>
          <w:sz w:val="24"/>
        </w:rPr>
        <w:t xml:space="preserve"> para licitar ou contratar, em decorrência da prática das infrações dispostas nos itens 12.1.4, 12.1.5, 12.1.6, 12.1.7 e 12.1.8, bem como pelas infrações administrativas previstas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que</w:t>
      </w:r>
      <w:r>
        <w:rPr>
          <w:spacing w:val="-3"/>
          <w:sz w:val="24"/>
        </w:rPr>
        <w:t xml:space="preserve"> </w:t>
      </w:r>
      <w:r>
        <w:rPr>
          <w:sz w:val="24"/>
        </w:rPr>
        <w:t>a sanção de</w:t>
      </w:r>
      <w:r>
        <w:rPr>
          <w:spacing w:val="-4"/>
          <w:sz w:val="24"/>
        </w:rPr>
        <w:t xml:space="preserve"> </w:t>
      </w:r>
      <w:r>
        <w:rPr>
          <w:sz w:val="24"/>
        </w:rPr>
        <w:t>impedimento</w:t>
      </w:r>
      <w:r>
        <w:rPr>
          <w:spacing w:val="-4"/>
          <w:sz w:val="24"/>
        </w:rPr>
        <w:t xml:space="preserve"> </w:t>
      </w:r>
      <w:r>
        <w:rPr>
          <w:sz w:val="24"/>
        </w:rPr>
        <w:t>de</w:t>
      </w:r>
      <w:r>
        <w:rPr>
          <w:spacing w:val="-4"/>
          <w:sz w:val="24"/>
        </w:rPr>
        <w:t xml:space="preserve"> </w:t>
      </w:r>
      <w:r>
        <w:rPr>
          <w:sz w:val="24"/>
        </w:rPr>
        <w:t>licitar</w:t>
      </w:r>
      <w:r>
        <w:rPr>
          <w:spacing w:val="-4"/>
          <w:sz w:val="24"/>
        </w:rPr>
        <w:t xml:space="preserve"> </w:t>
      </w:r>
      <w:r>
        <w:rPr>
          <w:sz w:val="24"/>
        </w:rPr>
        <w:t>e</w:t>
      </w:r>
      <w:r>
        <w:rPr>
          <w:spacing w:val="-4"/>
          <w:sz w:val="24"/>
        </w:rPr>
        <w:t xml:space="preserve"> </w:t>
      </w:r>
      <w:r>
        <w:rPr>
          <w:sz w:val="24"/>
        </w:rPr>
        <w:t>contratar,</w:t>
      </w:r>
      <w:r>
        <w:rPr>
          <w:spacing w:val="-4"/>
          <w:sz w:val="24"/>
        </w:rPr>
        <w:t xml:space="preserve"> </w:t>
      </w:r>
      <w:r>
        <w:rPr>
          <w:sz w:val="24"/>
        </w:rPr>
        <w:t>cuja</w:t>
      </w:r>
      <w:r>
        <w:rPr>
          <w:spacing w:val="-4"/>
          <w:sz w:val="24"/>
        </w:rPr>
        <w:t xml:space="preserve"> </w:t>
      </w:r>
      <w:r>
        <w:rPr>
          <w:sz w:val="24"/>
        </w:rPr>
        <w:t>duração</w:t>
      </w:r>
      <w:r>
        <w:rPr>
          <w:spacing w:val="-4"/>
          <w:sz w:val="24"/>
        </w:rPr>
        <w:t xml:space="preserve"> </w:t>
      </w:r>
      <w:r>
        <w:rPr>
          <w:sz w:val="24"/>
        </w:rPr>
        <w:t>observará</w:t>
      </w:r>
      <w:r>
        <w:rPr>
          <w:spacing w:val="-4"/>
          <w:sz w:val="24"/>
        </w:rPr>
        <w:t xml:space="preserve"> </w:t>
      </w:r>
      <w:r>
        <w:rPr>
          <w:sz w:val="24"/>
        </w:rPr>
        <w:t>o</w:t>
      </w:r>
      <w:r>
        <w:rPr>
          <w:spacing w:val="-4"/>
          <w:sz w:val="24"/>
        </w:rPr>
        <w:t xml:space="preserve"> </w:t>
      </w:r>
      <w:r>
        <w:rPr>
          <w:sz w:val="24"/>
        </w:rPr>
        <w:t>prazo</w:t>
      </w:r>
      <w:r>
        <w:rPr>
          <w:spacing w:val="-4"/>
          <w:sz w:val="24"/>
        </w:rPr>
        <w:t xml:space="preserve"> </w:t>
      </w:r>
      <w:r>
        <w:rPr>
          <w:sz w:val="24"/>
        </w:rPr>
        <w:t>previsto</w:t>
      </w:r>
      <w:r>
        <w:rPr>
          <w:spacing w:val="-4"/>
          <w:sz w:val="24"/>
        </w:rPr>
        <w:t xml:space="preserve"> </w:t>
      </w:r>
      <w:r>
        <w:rPr>
          <w:sz w:val="24"/>
        </w:rPr>
        <w:t xml:space="preserve">no </w:t>
      </w:r>
      <w:hyperlink r:id="rId64" w:anchor="art156%C2%A75">
        <w:proofErr w:type="spellStart"/>
        <w:r>
          <w:rPr>
            <w:sz w:val="24"/>
          </w:rPr>
          <w:t>art</w:t>
        </w:r>
        <w:proofErr w:type="spellEnd"/>
        <w:r>
          <w:rPr>
            <w:sz w:val="24"/>
          </w:rPr>
          <w:t>. 156, §5º, da Lei n.º 14.133/2021</w:t>
        </w:r>
      </w:hyperlink>
      <w:r>
        <w:rPr>
          <w:sz w:val="24"/>
        </w:rPr>
        <w:t>.</w:t>
      </w:r>
    </w:p>
    <w:p w14:paraId="62967954" w14:textId="77777777" w:rsidR="005C3CBE" w:rsidRDefault="002074E7" w:rsidP="005C6823">
      <w:pPr>
        <w:pStyle w:val="PargrafodaLista"/>
        <w:numPr>
          <w:ilvl w:val="1"/>
          <w:numId w:val="40"/>
        </w:numPr>
        <w:tabs>
          <w:tab w:val="left" w:pos="1134"/>
          <w:tab w:val="left" w:pos="1563"/>
          <w:tab w:val="left" w:pos="1847"/>
        </w:tabs>
        <w:ind w:left="993" w:right="1010" w:firstLine="0"/>
        <w:rPr>
          <w:sz w:val="24"/>
        </w:rPr>
      </w:pPr>
      <w:r>
        <w:rPr>
          <w:sz w:val="24"/>
        </w:rPr>
        <w:t>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w:t>
      </w:r>
      <w:r>
        <w:rPr>
          <w:spacing w:val="26"/>
          <w:sz w:val="24"/>
        </w:rPr>
        <w:t xml:space="preserve"> </w:t>
      </w:r>
      <w:r>
        <w:rPr>
          <w:sz w:val="24"/>
        </w:rPr>
        <w:t>em</w:t>
      </w:r>
      <w:r>
        <w:rPr>
          <w:spacing w:val="26"/>
          <w:sz w:val="24"/>
        </w:rPr>
        <w:t xml:space="preserve"> </w:t>
      </w:r>
      <w:r>
        <w:rPr>
          <w:sz w:val="24"/>
        </w:rPr>
        <w:t>favor</w:t>
      </w:r>
      <w:r>
        <w:rPr>
          <w:spacing w:val="26"/>
          <w:sz w:val="24"/>
        </w:rPr>
        <w:t xml:space="preserve"> </w:t>
      </w:r>
      <w:r>
        <w:rPr>
          <w:sz w:val="24"/>
        </w:rPr>
        <w:t xml:space="preserve">do órgão ou entidade promotora da licitação, nos termos do </w:t>
      </w:r>
      <w:hyperlink r:id="rId65">
        <w:proofErr w:type="spellStart"/>
        <w:r>
          <w:rPr>
            <w:sz w:val="24"/>
          </w:rPr>
          <w:t>art</w:t>
        </w:r>
        <w:proofErr w:type="spellEnd"/>
        <w:r>
          <w:rPr>
            <w:sz w:val="24"/>
          </w:rPr>
          <w:t>. 45,</w:t>
        </w:r>
      </w:hyperlink>
    </w:p>
    <w:p w14:paraId="41B97ED5" w14:textId="77777777" w:rsidR="005C3CBE" w:rsidRDefault="003942CF" w:rsidP="005C6823">
      <w:pPr>
        <w:pStyle w:val="Corpodetexto"/>
        <w:tabs>
          <w:tab w:val="left" w:pos="1134"/>
        </w:tabs>
        <w:jc w:val="left"/>
      </w:pPr>
      <w:hyperlink r:id="rId66">
        <w:r w:rsidR="002074E7">
          <w:t xml:space="preserve">§4º da IN SEGES/ME n.º 73, de </w:t>
        </w:r>
        <w:r w:rsidR="002074E7">
          <w:rPr>
            <w:spacing w:val="-2"/>
          </w:rPr>
          <w:t>2022</w:t>
        </w:r>
      </w:hyperlink>
      <w:r w:rsidR="002074E7">
        <w:rPr>
          <w:spacing w:val="-2"/>
        </w:rPr>
        <w:t>.</w:t>
      </w:r>
    </w:p>
    <w:p w14:paraId="044379C3" w14:textId="77777777" w:rsidR="005C3CBE" w:rsidRDefault="002074E7" w:rsidP="005C6823">
      <w:pPr>
        <w:pStyle w:val="PargrafodaLista"/>
        <w:numPr>
          <w:ilvl w:val="1"/>
          <w:numId w:val="40"/>
        </w:numPr>
        <w:tabs>
          <w:tab w:val="left" w:pos="1134"/>
          <w:tab w:val="left" w:pos="1563"/>
          <w:tab w:val="left" w:pos="1847"/>
        </w:tabs>
        <w:ind w:left="993" w:right="1006" w:firstLine="0"/>
        <w:rPr>
          <w:sz w:val="24"/>
        </w:rPr>
      </w:pPr>
      <w:r>
        <w:rPr>
          <w:sz w:val="24"/>
        </w:rPr>
        <w:t>A apuração de responsabilidade relacionadas às sanções de impedimento de</w:t>
      </w:r>
      <w:r>
        <w:rPr>
          <w:spacing w:val="-3"/>
          <w:sz w:val="24"/>
        </w:rPr>
        <w:t xml:space="preserve"> </w:t>
      </w:r>
      <w:r>
        <w:rPr>
          <w:sz w:val="24"/>
        </w:rPr>
        <w:t>licitar</w:t>
      </w:r>
      <w:r>
        <w:rPr>
          <w:spacing w:val="-3"/>
          <w:sz w:val="24"/>
        </w:rPr>
        <w:t xml:space="preserve"> </w:t>
      </w:r>
      <w:r>
        <w:rPr>
          <w:sz w:val="24"/>
        </w:rPr>
        <w:t xml:space="preserve">e contratar e de declaração de </w:t>
      </w:r>
      <w:proofErr w:type="spellStart"/>
      <w:r>
        <w:rPr>
          <w:sz w:val="24"/>
        </w:rPr>
        <w:t>inidoneidade</w:t>
      </w:r>
      <w:proofErr w:type="spellEnd"/>
      <w:r>
        <w:rPr>
          <w:sz w:val="24"/>
        </w:rPr>
        <w:t xml:space="preserve"> para licitar ou contratar demandará a instauração de processo de responsabilização a ser conduzido por comissão composta por 2 (dois) ou mais servidores estáveis, que avaliará fatos e</w:t>
      </w:r>
      <w:r>
        <w:rPr>
          <w:spacing w:val="-2"/>
          <w:sz w:val="24"/>
        </w:rPr>
        <w:t xml:space="preserve"> </w:t>
      </w:r>
      <w:r>
        <w:rPr>
          <w:sz w:val="24"/>
        </w:rPr>
        <w:t>circunstâncias</w:t>
      </w:r>
      <w:r>
        <w:rPr>
          <w:spacing w:val="-2"/>
          <w:sz w:val="24"/>
        </w:rPr>
        <w:t xml:space="preserve"> </w:t>
      </w:r>
      <w:r>
        <w:rPr>
          <w:sz w:val="24"/>
        </w:rPr>
        <w:t>conhecidos</w:t>
      </w:r>
      <w:r>
        <w:rPr>
          <w:spacing w:val="80"/>
          <w:sz w:val="24"/>
        </w:rPr>
        <w:t xml:space="preserve"> </w:t>
      </w:r>
      <w:r>
        <w:rPr>
          <w:sz w:val="24"/>
        </w:rPr>
        <w:t>e intimará</w:t>
      </w:r>
      <w:r>
        <w:rPr>
          <w:spacing w:val="-3"/>
          <w:sz w:val="24"/>
        </w:rPr>
        <w:t xml:space="preserve"> </w:t>
      </w:r>
      <w:r>
        <w:rPr>
          <w:sz w:val="24"/>
        </w:rPr>
        <w:t>o</w:t>
      </w:r>
      <w:r>
        <w:rPr>
          <w:spacing w:val="-3"/>
          <w:sz w:val="24"/>
        </w:rPr>
        <w:t xml:space="preserve"> </w:t>
      </w:r>
      <w:r>
        <w:rPr>
          <w:sz w:val="24"/>
        </w:rPr>
        <w:t>licitante</w:t>
      </w:r>
      <w:r>
        <w:rPr>
          <w:spacing w:val="-3"/>
          <w:sz w:val="24"/>
        </w:rPr>
        <w:t xml:space="preserve"> </w:t>
      </w:r>
      <w:r>
        <w:rPr>
          <w:sz w:val="24"/>
        </w:rPr>
        <w:t>ou</w:t>
      </w:r>
      <w:r>
        <w:rPr>
          <w:spacing w:val="-3"/>
          <w:sz w:val="24"/>
        </w:rPr>
        <w:t xml:space="preserve"> </w:t>
      </w:r>
      <w:r>
        <w:rPr>
          <w:sz w:val="24"/>
        </w:rPr>
        <w:t>o</w:t>
      </w:r>
      <w:r>
        <w:rPr>
          <w:spacing w:val="-3"/>
          <w:sz w:val="24"/>
        </w:rPr>
        <w:t xml:space="preserve"> </w:t>
      </w:r>
      <w:r>
        <w:rPr>
          <w:sz w:val="24"/>
        </w:rPr>
        <w:t>adjudicatário</w:t>
      </w:r>
      <w:r>
        <w:rPr>
          <w:spacing w:val="-3"/>
          <w:sz w:val="24"/>
        </w:rPr>
        <w:t xml:space="preserve"> </w:t>
      </w:r>
      <w:r>
        <w:rPr>
          <w:sz w:val="24"/>
        </w:rPr>
        <w:t>para,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15</w:t>
      </w:r>
      <w:r>
        <w:rPr>
          <w:spacing w:val="-3"/>
          <w:sz w:val="24"/>
        </w:rPr>
        <w:t xml:space="preserve"> </w:t>
      </w:r>
      <w:r>
        <w:rPr>
          <w:sz w:val="24"/>
        </w:rPr>
        <w:t>(quinze)</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contado da data de sua intimação, apresentar defesa escrita e especificar as</w:t>
      </w:r>
      <w:r>
        <w:rPr>
          <w:spacing w:val="-3"/>
          <w:sz w:val="24"/>
        </w:rPr>
        <w:t xml:space="preserve"> </w:t>
      </w:r>
      <w:r>
        <w:rPr>
          <w:sz w:val="24"/>
        </w:rPr>
        <w:t>provas</w:t>
      </w:r>
      <w:r>
        <w:rPr>
          <w:spacing w:val="-3"/>
          <w:sz w:val="24"/>
        </w:rPr>
        <w:t xml:space="preserve"> </w:t>
      </w:r>
      <w:r>
        <w:rPr>
          <w:sz w:val="24"/>
        </w:rPr>
        <w:t>que</w:t>
      </w:r>
      <w:r>
        <w:rPr>
          <w:spacing w:val="-3"/>
          <w:sz w:val="24"/>
        </w:rPr>
        <w:t xml:space="preserve"> </w:t>
      </w:r>
      <w:r>
        <w:rPr>
          <w:sz w:val="24"/>
        </w:rPr>
        <w:t xml:space="preserve">pretenda </w:t>
      </w:r>
      <w:r>
        <w:rPr>
          <w:spacing w:val="-2"/>
          <w:sz w:val="24"/>
        </w:rPr>
        <w:t>produzir.</w:t>
      </w:r>
    </w:p>
    <w:p w14:paraId="2BA2F326" w14:textId="77777777" w:rsidR="005C3CBE" w:rsidRDefault="002074E7" w:rsidP="005C6823">
      <w:pPr>
        <w:pStyle w:val="PargrafodaLista"/>
        <w:numPr>
          <w:ilvl w:val="1"/>
          <w:numId w:val="40"/>
        </w:numPr>
        <w:tabs>
          <w:tab w:val="left" w:pos="1134"/>
          <w:tab w:val="left" w:pos="1563"/>
          <w:tab w:val="left" w:pos="1847"/>
        </w:tabs>
        <w:ind w:left="993" w:right="1010" w:firstLine="0"/>
        <w:rPr>
          <w:sz w:val="24"/>
        </w:rPr>
      </w:pPr>
      <w:r>
        <w:rPr>
          <w:sz w:val="24"/>
        </w:rPr>
        <w:t>Caberá recurso no prazo de 15 (quinze) dias úteis da aplicação das sanções de advertência, multa e impedimento de licitar e</w:t>
      </w:r>
      <w:r>
        <w:rPr>
          <w:spacing w:val="-3"/>
          <w:sz w:val="24"/>
        </w:rPr>
        <w:t xml:space="preserve"> </w:t>
      </w:r>
      <w:r>
        <w:rPr>
          <w:sz w:val="24"/>
        </w:rPr>
        <w:t>contratar,</w:t>
      </w:r>
      <w:r>
        <w:rPr>
          <w:spacing w:val="-3"/>
          <w:sz w:val="24"/>
        </w:rPr>
        <w:t xml:space="preserve"> </w:t>
      </w:r>
      <w:r>
        <w:rPr>
          <w:sz w:val="24"/>
        </w:rPr>
        <w:t>contado</w:t>
      </w:r>
      <w:r>
        <w:rPr>
          <w:spacing w:val="-3"/>
          <w:sz w:val="24"/>
        </w:rPr>
        <w:t xml:space="preserve"> </w:t>
      </w:r>
      <w:r>
        <w:rPr>
          <w:sz w:val="24"/>
        </w:rPr>
        <w:t>da</w:t>
      </w:r>
      <w:r>
        <w:rPr>
          <w:spacing w:val="-3"/>
          <w:sz w:val="24"/>
        </w:rPr>
        <w:t xml:space="preserve"> </w:t>
      </w:r>
      <w:r>
        <w:rPr>
          <w:sz w:val="24"/>
        </w:rPr>
        <w:t>data</w:t>
      </w:r>
      <w:r>
        <w:rPr>
          <w:spacing w:val="-3"/>
          <w:sz w:val="24"/>
        </w:rPr>
        <w:t xml:space="preserve"> </w:t>
      </w:r>
      <w:r>
        <w:rPr>
          <w:sz w:val="24"/>
        </w:rPr>
        <w:t>da</w:t>
      </w:r>
      <w:r>
        <w:rPr>
          <w:spacing w:val="-3"/>
          <w:sz w:val="24"/>
        </w:rPr>
        <w:t xml:space="preserve"> </w:t>
      </w:r>
      <w:r>
        <w:rPr>
          <w:sz w:val="24"/>
        </w:rPr>
        <w:t>intimação,</w:t>
      </w:r>
      <w:r>
        <w:rPr>
          <w:spacing w:val="-3"/>
          <w:sz w:val="24"/>
        </w:rPr>
        <w:t xml:space="preserve"> </w:t>
      </w:r>
      <w:r>
        <w:rPr>
          <w:sz w:val="24"/>
        </w:rPr>
        <w:t>o qual será dirigido à autoridade que tiver proferido a decisão recorrida, que, se não a reconsiderar no prazo de</w:t>
      </w:r>
      <w:r>
        <w:rPr>
          <w:spacing w:val="-3"/>
          <w:sz w:val="24"/>
        </w:rPr>
        <w:t xml:space="preserve"> </w:t>
      </w:r>
      <w:r>
        <w:rPr>
          <w:sz w:val="24"/>
        </w:rPr>
        <w:t>5</w:t>
      </w:r>
      <w:r>
        <w:rPr>
          <w:spacing w:val="-3"/>
          <w:sz w:val="24"/>
        </w:rPr>
        <w:t xml:space="preserve"> </w:t>
      </w:r>
      <w:r>
        <w:rPr>
          <w:sz w:val="24"/>
        </w:rPr>
        <w:t>(cinco)</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encaminhará</w:t>
      </w:r>
      <w:r>
        <w:rPr>
          <w:spacing w:val="-3"/>
          <w:sz w:val="24"/>
        </w:rPr>
        <w:t xml:space="preserve"> </w:t>
      </w:r>
      <w:r>
        <w:rPr>
          <w:sz w:val="24"/>
        </w:rPr>
        <w:t>o</w:t>
      </w:r>
      <w:r>
        <w:rPr>
          <w:spacing w:val="-3"/>
          <w:sz w:val="24"/>
        </w:rPr>
        <w:t xml:space="preserve"> </w:t>
      </w:r>
      <w:r>
        <w:rPr>
          <w:sz w:val="24"/>
        </w:rPr>
        <w:t>recurso</w:t>
      </w:r>
      <w:r>
        <w:rPr>
          <w:spacing w:val="-3"/>
          <w:sz w:val="24"/>
        </w:rPr>
        <w:t xml:space="preserve"> </w:t>
      </w:r>
      <w:r>
        <w:rPr>
          <w:sz w:val="24"/>
        </w:rPr>
        <w:t>com</w:t>
      </w:r>
      <w:r>
        <w:rPr>
          <w:spacing w:val="-3"/>
          <w:sz w:val="24"/>
        </w:rPr>
        <w:t xml:space="preserve"> </w:t>
      </w:r>
      <w:r>
        <w:rPr>
          <w:sz w:val="24"/>
        </w:rPr>
        <w:t>sua</w:t>
      </w:r>
      <w:r>
        <w:rPr>
          <w:spacing w:val="-3"/>
          <w:sz w:val="24"/>
        </w:rPr>
        <w:t xml:space="preserve"> </w:t>
      </w:r>
      <w:r>
        <w:rPr>
          <w:sz w:val="24"/>
        </w:rPr>
        <w:t>motivação à autoridade superior, que deverá proferir sua decisão no prazo máximo de 20 (vinte) dias úteis, contado do recebimento dos autos.</w:t>
      </w:r>
    </w:p>
    <w:p w14:paraId="2556D352" w14:textId="77777777" w:rsidR="005C3CBE" w:rsidRDefault="002074E7" w:rsidP="005C6823">
      <w:pPr>
        <w:pStyle w:val="PargrafodaLista"/>
        <w:numPr>
          <w:ilvl w:val="1"/>
          <w:numId w:val="40"/>
        </w:numPr>
        <w:tabs>
          <w:tab w:val="left" w:pos="1134"/>
          <w:tab w:val="left" w:pos="1563"/>
          <w:tab w:val="left" w:pos="1847"/>
        </w:tabs>
        <w:ind w:left="993" w:right="1003" w:firstLine="0"/>
        <w:rPr>
          <w:sz w:val="24"/>
        </w:rPr>
      </w:pPr>
      <w:r>
        <w:rPr>
          <w:sz w:val="24"/>
        </w:rPr>
        <w:t xml:space="preserve">Caberá a apresentação de pedido de reconsideração da aplicação da sanção de declaração de </w:t>
      </w:r>
      <w:proofErr w:type="spellStart"/>
      <w:r>
        <w:rPr>
          <w:sz w:val="24"/>
        </w:rPr>
        <w:t>inidoneidade</w:t>
      </w:r>
      <w:proofErr w:type="spellEnd"/>
      <w:r>
        <w:rPr>
          <w:sz w:val="24"/>
        </w:rPr>
        <w:t xml:space="preserve"> para licitar ou contratar no prazo de 15 (quinze) dias úteis, contado da data da intimação, e decidido no prazo máximo de 20 (vinte) dias úteis, contado do seu recebimento.</w:t>
      </w:r>
    </w:p>
    <w:p w14:paraId="0EF5B474" w14:textId="77777777" w:rsidR="005C3CBE" w:rsidRDefault="002074E7" w:rsidP="005C6823">
      <w:pPr>
        <w:pStyle w:val="PargrafodaLista"/>
        <w:numPr>
          <w:ilvl w:val="1"/>
          <w:numId w:val="40"/>
        </w:numPr>
        <w:tabs>
          <w:tab w:val="left" w:pos="1134"/>
          <w:tab w:val="left" w:pos="1563"/>
          <w:tab w:val="left" w:pos="1847"/>
        </w:tabs>
        <w:ind w:left="993" w:right="1006" w:firstLine="0"/>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03187A72" w14:textId="77777777" w:rsidR="005C3CBE" w:rsidRDefault="002074E7" w:rsidP="005C6823">
      <w:pPr>
        <w:pStyle w:val="PargrafodaLista"/>
        <w:numPr>
          <w:ilvl w:val="1"/>
          <w:numId w:val="40"/>
        </w:numPr>
        <w:tabs>
          <w:tab w:val="left" w:pos="1134"/>
          <w:tab w:val="left" w:pos="1563"/>
          <w:tab w:val="left" w:pos="1847"/>
        </w:tabs>
        <w:ind w:left="993" w:right="1006" w:firstLine="0"/>
        <w:rPr>
          <w:sz w:val="24"/>
        </w:rPr>
      </w:pPr>
      <w:r>
        <w:rPr>
          <w:sz w:val="24"/>
        </w:rPr>
        <w:t>A aplicação das sanções previstas neste edital não exclui, em hipótese alguma, a obrigação de reparação integral dos danos causados.</w:t>
      </w:r>
    </w:p>
    <w:p w14:paraId="5D1E12A5" w14:textId="77777777" w:rsidR="005C3CBE" w:rsidRDefault="005C3CBE" w:rsidP="005C6823">
      <w:pPr>
        <w:pStyle w:val="PargrafodaLista"/>
        <w:tabs>
          <w:tab w:val="left" w:pos="1134"/>
        </w:tabs>
        <w:rPr>
          <w:sz w:val="24"/>
        </w:rPr>
        <w:sectPr w:rsidR="005C3CBE">
          <w:pgSz w:w="11920" w:h="16840"/>
          <w:pgMar w:top="2380" w:right="425" w:bottom="280" w:left="425" w:header="244" w:footer="0" w:gutter="0"/>
          <w:cols w:space="720"/>
        </w:sectPr>
      </w:pPr>
    </w:p>
    <w:p w14:paraId="65BE3CBA" w14:textId="77777777" w:rsidR="005C3CBE" w:rsidRDefault="005C3CBE" w:rsidP="005C6823">
      <w:pPr>
        <w:pStyle w:val="Corpodetexto"/>
        <w:tabs>
          <w:tab w:val="left" w:pos="1134"/>
        </w:tabs>
        <w:spacing w:before="54"/>
        <w:jc w:val="left"/>
      </w:pPr>
    </w:p>
    <w:p w14:paraId="4E2C94EB" w14:textId="77777777" w:rsidR="005C3CBE" w:rsidRDefault="002074E7" w:rsidP="005C6823">
      <w:pPr>
        <w:pStyle w:val="Ttulo1"/>
        <w:numPr>
          <w:ilvl w:val="0"/>
          <w:numId w:val="30"/>
        </w:numPr>
        <w:tabs>
          <w:tab w:val="left" w:pos="1134"/>
        </w:tabs>
        <w:ind w:left="993" w:firstLine="0"/>
      </w:pPr>
      <w:r>
        <w:t>DA</w:t>
      </w:r>
      <w:r>
        <w:rPr>
          <w:spacing w:val="-3"/>
        </w:rPr>
        <w:t xml:space="preserve"> </w:t>
      </w:r>
      <w:r>
        <w:t>IMPUGNAÇÃO</w:t>
      </w:r>
      <w:r>
        <w:rPr>
          <w:spacing w:val="-2"/>
        </w:rPr>
        <w:t xml:space="preserve"> </w:t>
      </w:r>
      <w:r>
        <w:t>AO</w:t>
      </w:r>
      <w:r>
        <w:rPr>
          <w:spacing w:val="-2"/>
        </w:rPr>
        <w:t xml:space="preserve"> </w:t>
      </w:r>
      <w:r>
        <w:t>EDITAL</w:t>
      </w:r>
      <w:r>
        <w:rPr>
          <w:spacing w:val="-2"/>
        </w:rPr>
        <w:t xml:space="preserve"> </w:t>
      </w:r>
      <w:r>
        <w:t>E</w:t>
      </w:r>
      <w:r>
        <w:rPr>
          <w:spacing w:val="-3"/>
        </w:rPr>
        <w:t xml:space="preserve"> </w:t>
      </w:r>
      <w:r>
        <w:t>DO</w:t>
      </w:r>
      <w:r>
        <w:rPr>
          <w:spacing w:val="-2"/>
        </w:rPr>
        <w:t xml:space="preserve"> </w:t>
      </w:r>
      <w:r>
        <w:t>PEDIDO</w:t>
      </w:r>
      <w:r>
        <w:rPr>
          <w:spacing w:val="-2"/>
        </w:rPr>
        <w:t xml:space="preserve"> </w:t>
      </w:r>
      <w:r>
        <w:t>DE</w:t>
      </w:r>
      <w:r>
        <w:rPr>
          <w:spacing w:val="-2"/>
        </w:rPr>
        <w:t xml:space="preserve"> ESCLARECIMENTO</w:t>
      </w:r>
    </w:p>
    <w:p w14:paraId="5E9A3517" w14:textId="77777777" w:rsidR="00F45B4C" w:rsidRPr="00F45B4C" w:rsidRDefault="00F45B4C" w:rsidP="005C6823">
      <w:pPr>
        <w:pStyle w:val="PargrafodaLista"/>
        <w:numPr>
          <w:ilvl w:val="0"/>
          <w:numId w:val="26"/>
        </w:numPr>
        <w:tabs>
          <w:tab w:val="left" w:pos="1134"/>
          <w:tab w:val="left" w:pos="1563"/>
          <w:tab w:val="left" w:pos="1848"/>
        </w:tabs>
        <w:ind w:left="993" w:right="1018" w:firstLine="0"/>
        <w:rPr>
          <w:vanish/>
          <w:sz w:val="24"/>
        </w:rPr>
      </w:pPr>
    </w:p>
    <w:p w14:paraId="07821D12" w14:textId="77777777" w:rsidR="00F45B4C" w:rsidRPr="00F45B4C" w:rsidRDefault="00F45B4C" w:rsidP="005C6823">
      <w:pPr>
        <w:pStyle w:val="PargrafodaLista"/>
        <w:numPr>
          <w:ilvl w:val="0"/>
          <w:numId w:val="26"/>
        </w:numPr>
        <w:tabs>
          <w:tab w:val="left" w:pos="1134"/>
          <w:tab w:val="left" w:pos="1563"/>
          <w:tab w:val="left" w:pos="1848"/>
        </w:tabs>
        <w:ind w:left="993" w:right="1018" w:firstLine="0"/>
        <w:rPr>
          <w:vanish/>
          <w:sz w:val="24"/>
        </w:rPr>
      </w:pPr>
    </w:p>
    <w:p w14:paraId="1F59E40C" w14:textId="5CF39403" w:rsidR="005C3CBE" w:rsidRDefault="002074E7" w:rsidP="005C6823">
      <w:pPr>
        <w:pStyle w:val="PargrafodaLista"/>
        <w:numPr>
          <w:ilvl w:val="1"/>
          <w:numId w:val="39"/>
        </w:numPr>
        <w:tabs>
          <w:tab w:val="left" w:pos="1134"/>
          <w:tab w:val="left" w:pos="1563"/>
          <w:tab w:val="left" w:pos="1848"/>
        </w:tabs>
        <w:ind w:left="993" w:right="1018" w:firstLine="0"/>
        <w:rPr>
          <w:sz w:val="24"/>
        </w:rPr>
      </w:pPr>
      <w:r>
        <w:rPr>
          <w:sz w:val="24"/>
        </w:rPr>
        <w:t xml:space="preserve">Qualquer pessoa é parte legítima para impugnar este Edital por irregularidade na aplicação da </w:t>
      </w:r>
      <w:hyperlink r:id="rId67">
        <w:r>
          <w:rPr>
            <w:sz w:val="24"/>
          </w:rPr>
          <w:t>Lei nº 14.133, de 2021</w:t>
        </w:r>
      </w:hyperlink>
      <w:r>
        <w:rPr>
          <w:sz w:val="24"/>
        </w:rPr>
        <w:t>, devendo protocolar o</w:t>
      </w:r>
      <w:r>
        <w:rPr>
          <w:spacing w:val="-3"/>
          <w:sz w:val="24"/>
        </w:rPr>
        <w:t xml:space="preserve"> </w:t>
      </w:r>
      <w:r>
        <w:rPr>
          <w:sz w:val="24"/>
        </w:rPr>
        <w:t>pedido</w:t>
      </w:r>
      <w:r>
        <w:rPr>
          <w:spacing w:val="-3"/>
          <w:sz w:val="24"/>
        </w:rPr>
        <w:t xml:space="preserve"> </w:t>
      </w:r>
      <w:r>
        <w:rPr>
          <w:sz w:val="24"/>
        </w:rPr>
        <w:t>até</w:t>
      </w:r>
      <w:r>
        <w:rPr>
          <w:spacing w:val="-3"/>
          <w:sz w:val="24"/>
        </w:rPr>
        <w:t xml:space="preserve"> </w:t>
      </w:r>
      <w:r>
        <w:rPr>
          <w:sz w:val="24"/>
        </w:rPr>
        <w:t>3</w:t>
      </w:r>
      <w:r>
        <w:rPr>
          <w:spacing w:val="-3"/>
          <w:sz w:val="24"/>
        </w:rPr>
        <w:t xml:space="preserve"> </w:t>
      </w:r>
      <w:r>
        <w:rPr>
          <w:sz w:val="24"/>
        </w:rPr>
        <w:t>(três)</w:t>
      </w:r>
      <w:r>
        <w:rPr>
          <w:spacing w:val="-3"/>
          <w:sz w:val="24"/>
        </w:rPr>
        <w:t xml:space="preserve"> </w:t>
      </w:r>
      <w:r>
        <w:rPr>
          <w:sz w:val="24"/>
        </w:rPr>
        <w:t>dias</w:t>
      </w:r>
      <w:r>
        <w:rPr>
          <w:spacing w:val="-3"/>
          <w:sz w:val="24"/>
        </w:rPr>
        <w:t xml:space="preserve"> </w:t>
      </w:r>
      <w:r>
        <w:rPr>
          <w:sz w:val="24"/>
        </w:rPr>
        <w:t>úteis antes da data da abertura do certame.</w:t>
      </w:r>
    </w:p>
    <w:p w14:paraId="568E70AE" w14:textId="77777777" w:rsidR="005C3CBE" w:rsidRPr="00A44AD2" w:rsidRDefault="002074E7" w:rsidP="005C6823">
      <w:pPr>
        <w:pStyle w:val="PargrafodaLista"/>
        <w:numPr>
          <w:ilvl w:val="1"/>
          <w:numId w:val="39"/>
        </w:numPr>
        <w:tabs>
          <w:tab w:val="left" w:pos="1134"/>
          <w:tab w:val="left" w:pos="1563"/>
          <w:tab w:val="left" w:pos="1848"/>
        </w:tabs>
        <w:ind w:left="993" w:right="1017" w:firstLine="0"/>
        <w:rPr>
          <w:sz w:val="24"/>
        </w:rPr>
      </w:pPr>
      <w:r w:rsidRPr="00A44AD2">
        <w:rPr>
          <w:sz w:val="24"/>
        </w:rPr>
        <w:t>A resposta à impugnação ou ao pedido de esclarecimento será divulgado em sítio eletrônico oficial no</w:t>
      </w:r>
      <w:r w:rsidRPr="00A44AD2">
        <w:rPr>
          <w:spacing w:val="-3"/>
          <w:sz w:val="24"/>
        </w:rPr>
        <w:t xml:space="preserve"> </w:t>
      </w:r>
      <w:r w:rsidRPr="00A44AD2">
        <w:rPr>
          <w:sz w:val="24"/>
        </w:rPr>
        <w:t>prazo</w:t>
      </w:r>
      <w:r w:rsidRPr="00A44AD2">
        <w:rPr>
          <w:spacing w:val="-3"/>
          <w:sz w:val="24"/>
        </w:rPr>
        <w:t xml:space="preserve"> </w:t>
      </w:r>
      <w:r w:rsidRPr="00A44AD2">
        <w:rPr>
          <w:sz w:val="24"/>
        </w:rPr>
        <w:t>de</w:t>
      </w:r>
      <w:r w:rsidRPr="00A44AD2">
        <w:rPr>
          <w:spacing w:val="-3"/>
          <w:sz w:val="24"/>
        </w:rPr>
        <w:t xml:space="preserve"> </w:t>
      </w:r>
      <w:r w:rsidRPr="00A44AD2">
        <w:rPr>
          <w:sz w:val="24"/>
        </w:rPr>
        <w:t>até</w:t>
      </w:r>
      <w:r w:rsidRPr="00A44AD2">
        <w:rPr>
          <w:spacing w:val="-3"/>
          <w:sz w:val="24"/>
        </w:rPr>
        <w:t xml:space="preserve"> </w:t>
      </w:r>
      <w:r w:rsidRPr="00A44AD2">
        <w:rPr>
          <w:sz w:val="24"/>
        </w:rPr>
        <w:t>3</w:t>
      </w:r>
      <w:r w:rsidRPr="00A44AD2">
        <w:rPr>
          <w:spacing w:val="-3"/>
          <w:sz w:val="24"/>
        </w:rPr>
        <w:t xml:space="preserve"> </w:t>
      </w:r>
      <w:r w:rsidRPr="00A44AD2">
        <w:rPr>
          <w:sz w:val="24"/>
        </w:rPr>
        <w:t>(três)</w:t>
      </w:r>
      <w:r w:rsidRPr="00A44AD2">
        <w:rPr>
          <w:spacing w:val="-3"/>
          <w:sz w:val="24"/>
        </w:rPr>
        <w:t xml:space="preserve"> </w:t>
      </w:r>
      <w:r w:rsidRPr="00A44AD2">
        <w:rPr>
          <w:sz w:val="24"/>
        </w:rPr>
        <w:t>dias</w:t>
      </w:r>
      <w:r w:rsidRPr="00A44AD2">
        <w:rPr>
          <w:spacing w:val="-3"/>
          <w:sz w:val="24"/>
        </w:rPr>
        <w:t xml:space="preserve"> </w:t>
      </w:r>
      <w:r w:rsidRPr="00A44AD2">
        <w:rPr>
          <w:sz w:val="24"/>
        </w:rPr>
        <w:t>úteis,</w:t>
      </w:r>
      <w:r w:rsidRPr="00A44AD2">
        <w:rPr>
          <w:spacing w:val="-3"/>
          <w:sz w:val="24"/>
        </w:rPr>
        <w:t xml:space="preserve"> </w:t>
      </w:r>
      <w:r w:rsidRPr="00A44AD2">
        <w:rPr>
          <w:sz w:val="24"/>
        </w:rPr>
        <w:t>limitado</w:t>
      </w:r>
      <w:r w:rsidRPr="00A44AD2">
        <w:rPr>
          <w:spacing w:val="-3"/>
          <w:sz w:val="24"/>
        </w:rPr>
        <w:t xml:space="preserve"> </w:t>
      </w:r>
      <w:r w:rsidRPr="00A44AD2">
        <w:rPr>
          <w:sz w:val="24"/>
        </w:rPr>
        <w:t>ao</w:t>
      </w:r>
      <w:r w:rsidRPr="00A44AD2">
        <w:rPr>
          <w:spacing w:val="-3"/>
          <w:sz w:val="24"/>
        </w:rPr>
        <w:t xml:space="preserve"> </w:t>
      </w:r>
      <w:r w:rsidRPr="00A44AD2">
        <w:rPr>
          <w:sz w:val="24"/>
        </w:rPr>
        <w:t>último</w:t>
      </w:r>
      <w:r w:rsidRPr="00A44AD2">
        <w:rPr>
          <w:spacing w:val="-3"/>
          <w:sz w:val="24"/>
        </w:rPr>
        <w:t xml:space="preserve"> </w:t>
      </w:r>
      <w:r w:rsidRPr="00A44AD2">
        <w:rPr>
          <w:sz w:val="24"/>
        </w:rPr>
        <w:t>dia</w:t>
      </w:r>
      <w:r w:rsidRPr="00A44AD2">
        <w:rPr>
          <w:spacing w:val="-3"/>
          <w:sz w:val="24"/>
        </w:rPr>
        <w:t xml:space="preserve"> </w:t>
      </w:r>
      <w:r w:rsidRPr="00A44AD2">
        <w:rPr>
          <w:sz w:val="24"/>
        </w:rPr>
        <w:t>útil</w:t>
      </w:r>
      <w:r w:rsidRPr="00A44AD2">
        <w:rPr>
          <w:spacing w:val="-3"/>
          <w:sz w:val="24"/>
        </w:rPr>
        <w:t xml:space="preserve"> </w:t>
      </w:r>
      <w:r w:rsidRPr="00A44AD2">
        <w:rPr>
          <w:sz w:val="24"/>
        </w:rPr>
        <w:t>anterior</w:t>
      </w:r>
      <w:r w:rsidRPr="00A44AD2">
        <w:rPr>
          <w:spacing w:val="-3"/>
          <w:sz w:val="24"/>
        </w:rPr>
        <w:t xml:space="preserve"> </w:t>
      </w:r>
      <w:r w:rsidRPr="00A44AD2">
        <w:rPr>
          <w:sz w:val="24"/>
        </w:rPr>
        <w:t>à data da abertura do certame.</w:t>
      </w:r>
    </w:p>
    <w:p w14:paraId="3185B8A0" w14:textId="32C69537" w:rsidR="005C3CBE" w:rsidRPr="00A44AD2" w:rsidRDefault="002074E7" w:rsidP="005C6823">
      <w:pPr>
        <w:pStyle w:val="PargrafodaLista"/>
        <w:numPr>
          <w:ilvl w:val="1"/>
          <w:numId w:val="39"/>
        </w:numPr>
        <w:tabs>
          <w:tab w:val="left" w:pos="1134"/>
          <w:tab w:val="left" w:pos="1563"/>
          <w:tab w:val="left" w:pos="1848"/>
        </w:tabs>
        <w:ind w:left="993" w:right="1014" w:firstLine="0"/>
        <w:rPr>
          <w:sz w:val="24"/>
        </w:rPr>
      </w:pPr>
      <w:r w:rsidRPr="00A44AD2">
        <w:rPr>
          <w:sz w:val="24"/>
        </w:rPr>
        <w:t xml:space="preserve">A impugnação e o pedido de esclarecimento poderão ser realizados por forma eletrônica, pelo seguinte e-mail: </w:t>
      </w:r>
      <w:proofErr w:type="spellStart"/>
      <w:r w:rsidRPr="00A44AD2">
        <w:rPr>
          <w:sz w:val="24"/>
        </w:rPr>
        <w:t>xxxxxxxxxxxx</w:t>
      </w:r>
      <w:proofErr w:type="spellEnd"/>
      <w:r w:rsidRPr="00A44AD2">
        <w:rPr>
          <w:sz w:val="24"/>
        </w:rPr>
        <w:t>, por petição dirigida ou</w:t>
      </w:r>
      <w:r w:rsidRPr="00A44AD2">
        <w:rPr>
          <w:spacing w:val="-4"/>
          <w:sz w:val="24"/>
        </w:rPr>
        <w:t xml:space="preserve"> </w:t>
      </w:r>
      <w:r w:rsidRPr="00A44AD2">
        <w:rPr>
          <w:sz w:val="24"/>
        </w:rPr>
        <w:t>protocolada</w:t>
      </w:r>
      <w:r w:rsidRPr="00A44AD2">
        <w:rPr>
          <w:spacing w:val="-4"/>
          <w:sz w:val="24"/>
        </w:rPr>
        <w:t xml:space="preserve"> </w:t>
      </w:r>
      <w:r w:rsidRPr="00A44AD2">
        <w:rPr>
          <w:sz w:val="24"/>
        </w:rPr>
        <w:t xml:space="preserve">no endereço: </w:t>
      </w:r>
      <w:r w:rsidR="0047634D" w:rsidRPr="0047634D">
        <w:rPr>
          <w:sz w:val="24"/>
        </w:rPr>
        <w:t>Travessa Dico Veiga</w:t>
      </w:r>
      <w:r w:rsidR="00A77979" w:rsidRPr="0047634D">
        <w:rPr>
          <w:sz w:val="24"/>
        </w:rPr>
        <w:t>, S/N</w:t>
      </w:r>
      <w:r w:rsidRPr="0047634D">
        <w:rPr>
          <w:sz w:val="24"/>
        </w:rPr>
        <w:t>, Centro</w:t>
      </w:r>
      <w:r w:rsidRPr="00A44AD2">
        <w:rPr>
          <w:sz w:val="24"/>
        </w:rPr>
        <w:t xml:space="preserve">, </w:t>
      </w:r>
      <w:r w:rsidR="00E122A4">
        <w:rPr>
          <w:sz w:val="24"/>
        </w:rPr>
        <w:t>Alto Alegre do Maranhão</w:t>
      </w:r>
      <w:r w:rsidRPr="00A44AD2">
        <w:rPr>
          <w:sz w:val="24"/>
        </w:rPr>
        <w:t xml:space="preserve"> – MA.</w:t>
      </w:r>
    </w:p>
    <w:p w14:paraId="72089DCD" w14:textId="77777777" w:rsidR="005C3CBE" w:rsidRPr="00A44AD2" w:rsidRDefault="002074E7" w:rsidP="005C6823">
      <w:pPr>
        <w:pStyle w:val="PargrafodaLista"/>
        <w:numPr>
          <w:ilvl w:val="1"/>
          <w:numId w:val="39"/>
        </w:numPr>
        <w:tabs>
          <w:tab w:val="left" w:pos="1134"/>
          <w:tab w:val="left" w:pos="1563"/>
          <w:tab w:val="left" w:pos="1848"/>
        </w:tabs>
        <w:ind w:left="993" w:right="1010" w:firstLine="0"/>
        <w:rPr>
          <w:sz w:val="24"/>
        </w:rPr>
      </w:pPr>
      <w:r w:rsidRPr="00A44AD2">
        <w:rPr>
          <w:sz w:val="24"/>
        </w:rPr>
        <w:t>As impugnações e pedidos</w:t>
      </w:r>
      <w:r w:rsidRPr="00A44AD2">
        <w:rPr>
          <w:spacing w:val="-4"/>
          <w:sz w:val="24"/>
        </w:rPr>
        <w:t xml:space="preserve"> </w:t>
      </w:r>
      <w:r w:rsidRPr="00A44AD2">
        <w:rPr>
          <w:sz w:val="24"/>
        </w:rPr>
        <w:t>de</w:t>
      </w:r>
      <w:r w:rsidRPr="00A44AD2">
        <w:rPr>
          <w:spacing w:val="-4"/>
          <w:sz w:val="24"/>
        </w:rPr>
        <w:t xml:space="preserve"> </w:t>
      </w:r>
      <w:r w:rsidRPr="00A44AD2">
        <w:rPr>
          <w:sz w:val="24"/>
        </w:rPr>
        <w:t>esclarecimentos</w:t>
      </w:r>
      <w:r w:rsidRPr="00A44AD2">
        <w:rPr>
          <w:spacing w:val="-4"/>
          <w:sz w:val="24"/>
        </w:rPr>
        <w:t xml:space="preserve"> </w:t>
      </w:r>
      <w:r w:rsidRPr="00A44AD2">
        <w:rPr>
          <w:sz w:val="24"/>
        </w:rPr>
        <w:t>não</w:t>
      </w:r>
      <w:r w:rsidRPr="00A44AD2">
        <w:rPr>
          <w:spacing w:val="-4"/>
          <w:sz w:val="24"/>
        </w:rPr>
        <w:t xml:space="preserve"> </w:t>
      </w:r>
      <w:r w:rsidRPr="00A44AD2">
        <w:rPr>
          <w:sz w:val="24"/>
        </w:rPr>
        <w:t>suspendem</w:t>
      </w:r>
      <w:r w:rsidRPr="00A44AD2">
        <w:rPr>
          <w:spacing w:val="-4"/>
          <w:sz w:val="24"/>
        </w:rPr>
        <w:t xml:space="preserve"> </w:t>
      </w:r>
      <w:r w:rsidRPr="00A44AD2">
        <w:rPr>
          <w:sz w:val="24"/>
        </w:rPr>
        <w:t>os</w:t>
      </w:r>
      <w:r w:rsidRPr="00A44AD2">
        <w:rPr>
          <w:spacing w:val="-4"/>
          <w:sz w:val="24"/>
        </w:rPr>
        <w:t xml:space="preserve"> </w:t>
      </w:r>
      <w:r w:rsidRPr="00A44AD2">
        <w:rPr>
          <w:sz w:val="24"/>
        </w:rPr>
        <w:t>prazos</w:t>
      </w:r>
      <w:r w:rsidRPr="00A44AD2">
        <w:rPr>
          <w:spacing w:val="-4"/>
          <w:sz w:val="24"/>
        </w:rPr>
        <w:t xml:space="preserve"> </w:t>
      </w:r>
      <w:r w:rsidRPr="00A44AD2">
        <w:rPr>
          <w:sz w:val="24"/>
        </w:rPr>
        <w:t>previstos</w:t>
      </w:r>
      <w:r w:rsidRPr="00A44AD2">
        <w:rPr>
          <w:spacing w:val="-4"/>
          <w:sz w:val="24"/>
        </w:rPr>
        <w:t xml:space="preserve"> </w:t>
      </w:r>
      <w:r w:rsidRPr="00A44AD2">
        <w:rPr>
          <w:sz w:val="24"/>
        </w:rPr>
        <w:t xml:space="preserve">no </w:t>
      </w:r>
      <w:r w:rsidRPr="00A44AD2">
        <w:rPr>
          <w:spacing w:val="-2"/>
          <w:sz w:val="24"/>
        </w:rPr>
        <w:t>certame.</w:t>
      </w:r>
    </w:p>
    <w:p w14:paraId="4F9AACD8" w14:textId="3E00FBEF" w:rsidR="005C3CBE" w:rsidRDefault="002074E7" w:rsidP="005C6823">
      <w:pPr>
        <w:pStyle w:val="Corpodetexto"/>
        <w:tabs>
          <w:tab w:val="left" w:pos="1134"/>
        </w:tabs>
        <w:ind w:right="1012"/>
      </w:pPr>
      <w:r>
        <w:t>1</w:t>
      </w:r>
      <w:r w:rsidR="00F45B4C">
        <w:t>3</w:t>
      </w:r>
      <w:r>
        <w:t>.</w:t>
      </w:r>
      <w:r w:rsidR="00F45B4C">
        <w:t>4</w:t>
      </w:r>
      <w:r>
        <w:t>.1.</w:t>
      </w:r>
      <w:r>
        <w:rPr>
          <w:spacing w:val="-3"/>
        </w:rPr>
        <w:t xml:space="preserve"> </w:t>
      </w:r>
      <w:r>
        <w:t xml:space="preserve">A concessão de efeito suspensivo à impugnação é medida </w:t>
      </w:r>
      <w:proofErr w:type="spellStart"/>
      <w:r>
        <w:t>excepcional</w:t>
      </w:r>
      <w:proofErr w:type="spellEnd"/>
      <w:r>
        <w:t xml:space="preserve"> e deverá ser motivada pelo agente de contratação, nos autos do processo de </w:t>
      </w:r>
      <w:r>
        <w:rPr>
          <w:spacing w:val="-2"/>
        </w:rPr>
        <w:t>licitação.</w:t>
      </w:r>
    </w:p>
    <w:p w14:paraId="7BE5BF8B" w14:textId="77777777" w:rsidR="005C3CBE" w:rsidRDefault="002074E7" w:rsidP="005C6823">
      <w:pPr>
        <w:pStyle w:val="PargrafodaLista"/>
        <w:numPr>
          <w:ilvl w:val="1"/>
          <w:numId w:val="39"/>
        </w:numPr>
        <w:tabs>
          <w:tab w:val="left" w:pos="1134"/>
          <w:tab w:val="left" w:pos="1563"/>
          <w:tab w:val="left" w:pos="1848"/>
        </w:tabs>
        <w:ind w:left="993" w:right="1005" w:firstLine="0"/>
        <w:rPr>
          <w:sz w:val="24"/>
        </w:rPr>
      </w:pPr>
      <w:r>
        <w:rPr>
          <w:sz w:val="24"/>
        </w:rPr>
        <w:t xml:space="preserve">Acolhida a impugnação, será definida e publicada nova data para a realização do </w:t>
      </w:r>
      <w:r>
        <w:rPr>
          <w:spacing w:val="-2"/>
          <w:sz w:val="24"/>
        </w:rPr>
        <w:t>certame.</w:t>
      </w:r>
    </w:p>
    <w:p w14:paraId="37F238F9" w14:textId="77777777" w:rsidR="005C3CBE" w:rsidRDefault="005C3CBE" w:rsidP="005C6823">
      <w:pPr>
        <w:pStyle w:val="Corpodetexto"/>
        <w:tabs>
          <w:tab w:val="left" w:pos="1134"/>
        </w:tabs>
        <w:jc w:val="left"/>
      </w:pPr>
    </w:p>
    <w:p w14:paraId="62807D80" w14:textId="77777777" w:rsidR="005C3CBE" w:rsidRDefault="002074E7" w:rsidP="005C6823">
      <w:pPr>
        <w:pStyle w:val="Ttulo1"/>
        <w:numPr>
          <w:ilvl w:val="0"/>
          <w:numId w:val="30"/>
        </w:numPr>
        <w:tabs>
          <w:tab w:val="left" w:pos="1134"/>
        </w:tabs>
        <w:ind w:left="993" w:firstLine="0"/>
      </w:pPr>
      <w:r>
        <w:t xml:space="preserve">DAS DISPOSIÇÕES </w:t>
      </w:r>
      <w:r>
        <w:rPr>
          <w:spacing w:val="-2"/>
        </w:rPr>
        <w:t>GERAIS</w:t>
      </w:r>
    </w:p>
    <w:p w14:paraId="472ED8E8" w14:textId="77777777" w:rsidR="00F45B4C" w:rsidRPr="00F45B4C" w:rsidRDefault="00F45B4C" w:rsidP="005C6823">
      <w:pPr>
        <w:pStyle w:val="PargrafodaLista"/>
        <w:numPr>
          <w:ilvl w:val="0"/>
          <w:numId w:val="25"/>
        </w:numPr>
        <w:tabs>
          <w:tab w:val="left" w:pos="1134"/>
          <w:tab w:val="left" w:pos="1848"/>
        </w:tabs>
        <w:ind w:left="993" w:firstLine="0"/>
        <w:rPr>
          <w:vanish/>
          <w:sz w:val="24"/>
        </w:rPr>
      </w:pPr>
    </w:p>
    <w:p w14:paraId="2E2873E6" w14:textId="77777777" w:rsidR="00F45B4C" w:rsidRPr="00F45B4C" w:rsidRDefault="00F45B4C" w:rsidP="005C6823">
      <w:pPr>
        <w:pStyle w:val="PargrafodaLista"/>
        <w:numPr>
          <w:ilvl w:val="0"/>
          <w:numId w:val="25"/>
        </w:numPr>
        <w:tabs>
          <w:tab w:val="left" w:pos="1134"/>
          <w:tab w:val="left" w:pos="1848"/>
        </w:tabs>
        <w:ind w:left="993" w:firstLine="0"/>
        <w:rPr>
          <w:vanish/>
          <w:sz w:val="24"/>
        </w:rPr>
      </w:pPr>
    </w:p>
    <w:p w14:paraId="765B778E" w14:textId="6B4416B8" w:rsidR="005C3CBE" w:rsidRDefault="002074E7" w:rsidP="005C6823">
      <w:pPr>
        <w:pStyle w:val="PargrafodaLista"/>
        <w:numPr>
          <w:ilvl w:val="1"/>
          <w:numId w:val="38"/>
        </w:numPr>
        <w:tabs>
          <w:tab w:val="left" w:pos="1134"/>
          <w:tab w:val="left" w:pos="1848"/>
        </w:tabs>
        <w:ind w:left="993" w:firstLine="0"/>
        <w:rPr>
          <w:sz w:val="24"/>
        </w:rPr>
      </w:pPr>
      <w:r>
        <w:rPr>
          <w:sz w:val="24"/>
        </w:rPr>
        <w:t xml:space="preserve">Será divulgada ata da sessão pública no sistema </w:t>
      </w:r>
      <w:r>
        <w:rPr>
          <w:spacing w:val="-2"/>
          <w:sz w:val="24"/>
        </w:rPr>
        <w:t>eletrônico.</w:t>
      </w:r>
    </w:p>
    <w:p w14:paraId="2E067D8B" w14:textId="77777777" w:rsidR="005C3CBE" w:rsidRDefault="002074E7" w:rsidP="005C6823">
      <w:pPr>
        <w:pStyle w:val="PargrafodaLista"/>
        <w:numPr>
          <w:ilvl w:val="1"/>
          <w:numId w:val="38"/>
        </w:numPr>
        <w:tabs>
          <w:tab w:val="left" w:pos="1134"/>
          <w:tab w:val="left" w:pos="1563"/>
          <w:tab w:val="left" w:pos="1848"/>
        </w:tabs>
        <w:ind w:left="993" w:right="1009" w:firstLine="0"/>
        <w:rPr>
          <w:sz w:val="24"/>
        </w:rPr>
      </w:pPr>
      <w:r>
        <w:rPr>
          <w:sz w:val="24"/>
        </w:rPr>
        <w:t>Não havendo expediente ou ocorrendo qualquer fato superveniente que impeça a realização</w:t>
      </w:r>
      <w:r>
        <w:rPr>
          <w:spacing w:val="-4"/>
          <w:sz w:val="24"/>
        </w:rPr>
        <w:t xml:space="preserve"> </w:t>
      </w:r>
      <w:r>
        <w:rPr>
          <w:sz w:val="24"/>
        </w:rPr>
        <w:t>do</w:t>
      </w:r>
      <w:r>
        <w:rPr>
          <w:spacing w:val="-4"/>
          <w:sz w:val="24"/>
        </w:rPr>
        <w:t xml:space="preserve"> </w:t>
      </w:r>
      <w:r>
        <w:rPr>
          <w:sz w:val="24"/>
        </w:rPr>
        <w:t>certame</w:t>
      </w:r>
      <w:r>
        <w:rPr>
          <w:spacing w:val="-4"/>
          <w:sz w:val="24"/>
        </w:rPr>
        <w:t xml:space="preserve"> </w:t>
      </w:r>
      <w:r>
        <w:rPr>
          <w:sz w:val="24"/>
        </w:rPr>
        <w:t>na</w:t>
      </w:r>
      <w:r>
        <w:rPr>
          <w:spacing w:val="-4"/>
          <w:sz w:val="24"/>
        </w:rPr>
        <w:t xml:space="preserve"> </w:t>
      </w:r>
      <w:r>
        <w:rPr>
          <w:sz w:val="24"/>
        </w:rPr>
        <w:t>data</w:t>
      </w:r>
      <w:r>
        <w:rPr>
          <w:spacing w:val="-4"/>
          <w:sz w:val="24"/>
        </w:rPr>
        <w:t xml:space="preserve"> </w:t>
      </w:r>
      <w:r>
        <w:rPr>
          <w:sz w:val="24"/>
        </w:rPr>
        <w:t>marcada,</w:t>
      </w:r>
      <w:r>
        <w:rPr>
          <w:spacing w:val="-4"/>
          <w:sz w:val="24"/>
        </w:rPr>
        <w:t xml:space="preserve"> </w:t>
      </w:r>
      <w:r>
        <w:rPr>
          <w:sz w:val="24"/>
        </w:rPr>
        <w:t>a</w:t>
      </w:r>
      <w:r>
        <w:rPr>
          <w:spacing w:val="-4"/>
          <w:sz w:val="24"/>
        </w:rPr>
        <w:t xml:space="preserve"> </w:t>
      </w:r>
      <w:r>
        <w:rPr>
          <w:sz w:val="24"/>
        </w:rPr>
        <w:t>sessão</w:t>
      </w:r>
      <w:r>
        <w:rPr>
          <w:spacing w:val="-4"/>
          <w:sz w:val="24"/>
        </w:rPr>
        <w:t xml:space="preserve"> </w:t>
      </w:r>
      <w:r>
        <w:rPr>
          <w:sz w:val="24"/>
        </w:rPr>
        <w:t>será</w:t>
      </w:r>
      <w:r>
        <w:rPr>
          <w:spacing w:val="-4"/>
          <w:sz w:val="24"/>
        </w:rPr>
        <w:t xml:space="preserve"> </w:t>
      </w:r>
      <w:r>
        <w:rPr>
          <w:sz w:val="24"/>
        </w:rPr>
        <w:t>automaticamente</w:t>
      </w:r>
      <w:r>
        <w:rPr>
          <w:spacing w:val="-4"/>
          <w:sz w:val="24"/>
        </w:rPr>
        <w:t xml:space="preserve"> </w:t>
      </w:r>
      <w:r>
        <w:rPr>
          <w:sz w:val="24"/>
        </w:rPr>
        <w:t>transferida</w:t>
      </w:r>
      <w:r>
        <w:rPr>
          <w:spacing w:val="-4"/>
          <w:sz w:val="24"/>
        </w:rPr>
        <w:t xml:space="preserve"> </w:t>
      </w:r>
      <w:r>
        <w:rPr>
          <w:sz w:val="24"/>
        </w:rPr>
        <w:t>para</w:t>
      </w:r>
      <w:r>
        <w:rPr>
          <w:spacing w:val="-4"/>
          <w:sz w:val="24"/>
        </w:rPr>
        <w:t xml:space="preserve"> </w:t>
      </w:r>
      <w:r>
        <w:rPr>
          <w:sz w:val="24"/>
        </w:rPr>
        <w:t>o primeiro dia útil subsequente, no mesmo horário anteriormente estabelecido,</w:t>
      </w:r>
      <w:r>
        <w:rPr>
          <w:spacing w:val="-3"/>
          <w:sz w:val="24"/>
        </w:rPr>
        <w:t xml:space="preserve"> </w:t>
      </w:r>
      <w:r>
        <w:rPr>
          <w:sz w:val="24"/>
        </w:rPr>
        <w:t>desde</w:t>
      </w:r>
      <w:r>
        <w:rPr>
          <w:spacing w:val="-3"/>
          <w:sz w:val="24"/>
        </w:rPr>
        <w:t xml:space="preserve"> </w:t>
      </w:r>
      <w:r>
        <w:rPr>
          <w:sz w:val="24"/>
        </w:rPr>
        <w:t>que não haja comunicação em contrário, pelo Pregoeiro.</w:t>
      </w:r>
    </w:p>
    <w:p w14:paraId="4A0B1A2F" w14:textId="77777777" w:rsidR="005C3CBE" w:rsidRDefault="002074E7" w:rsidP="005C6823">
      <w:pPr>
        <w:pStyle w:val="PargrafodaLista"/>
        <w:numPr>
          <w:ilvl w:val="1"/>
          <w:numId w:val="38"/>
        </w:numPr>
        <w:tabs>
          <w:tab w:val="left" w:pos="1134"/>
          <w:tab w:val="left" w:pos="1563"/>
          <w:tab w:val="left" w:pos="1848"/>
        </w:tabs>
        <w:ind w:left="993" w:right="1004" w:firstLine="0"/>
        <w:rPr>
          <w:sz w:val="24"/>
        </w:rPr>
      </w:pPr>
      <w:r>
        <w:rPr>
          <w:sz w:val="24"/>
        </w:rPr>
        <w:t>Todas as referências de tempo no Edital, no aviso e durante a sessão pública observarão o horário de Brasília - DF.</w:t>
      </w:r>
    </w:p>
    <w:p w14:paraId="26F84B00" w14:textId="77777777" w:rsidR="005C3CBE" w:rsidRDefault="002074E7" w:rsidP="005C6823">
      <w:pPr>
        <w:pStyle w:val="PargrafodaLista"/>
        <w:numPr>
          <w:ilvl w:val="1"/>
          <w:numId w:val="38"/>
        </w:numPr>
        <w:tabs>
          <w:tab w:val="left" w:pos="1134"/>
          <w:tab w:val="left" w:pos="1848"/>
        </w:tabs>
        <w:ind w:left="993" w:firstLine="0"/>
        <w:rPr>
          <w:sz w:val="24"/>
        </w:rPr>
      </w:pPr>
      <w:r>
        <w:rPr>
          <w:sz w:val="24"/>
        </w:rPr>
        <w:t xml:space="preserve">A homologação do resultado desta licitação não implicará direito à </w:t>
      </w:r>
      <w:r>
        <w:rPr>
          <w:spacing w:val="-2"/>
          <w:sz w:val="24"/>
        </w:rPr>
        <w:t>contratação.</w:t>
      </w:r>
    </w:p>
    <w:p w14:paraId="1E62153F" w14:textId="77777777" w:rsidR="005C3CBE" w:rsidRDefault="002074E7" w:rsidP="005C6823">
      <w:pPr>
        <w:pStyle w:val="PargrafodaLista"/>
        <w:numPr>
          <w:ilvl w:val="1"/>
          <w:numId w:val="38"/>
        </w:numPr>
        <w:tabs>
          <w:tab w:val="left" w:pos="1134"/>
          <w:tab w:val="left" w:pos="1563"/>
          <w:tab w:val="left" w:pos="1848"/>
        </w:tabs>
        <w:ind w:left="993" w:right="1006" w:firstLine="0"/>
        <w:rPr>
          <w:sz w:val="24"/>
        </w:rPr>
      </w:pPr>
      <w:r>
        <w:rPr>
          <w:sz w:val="24"/>
        </w:rPr>
        <w:t>As normas disciplinadoras da licitação serão sempre interpretadas em favor da ampliação da disputa entre os interessados, desde que não comprometam</w:t>
      </w:r>
      <w:r>
        <w:rPr>
          <w:spacing w:val="-3"/>
          <w:sz w:val="24"/>
        </w:rPr>
        <w:t xml:space="preserve"> </w:t>
      </w:r>
      <w:r>
        <w:rPr>
          <w:sz w:val="24"/>
        </w:rPr>
        <w:t>o</w:t>
      </w:r>
      <w:r>
        <w:rPr>
          <w:spacing w:val="-3"/>
          <w:sz w:val="24"/>
        </w:rPr>
        <w:t xml:space="preserve"> </w:t>
      </w:r>
      <w:r>
        <w:rPr>
          <w:sz w:val="24"/>
        </w:rPr>
        <w:t>interesse</w:t>
      </w:r>
      <w:r>
        <w:rPr>
          <w:spacing w:val="-3"/>
          <w:sz w:val="24"/>
        </w:rPr>
        <w:t xml:space="preserve"> </w:t>
      </w:r>
      <w:r>
        <w:rPr>
          <w:sz w:val="24"/>
        </w:rPr>
        <w:t>da Administração, o princípio da isonomia, a finalidade e a segurança da contratação.</w:t>
      </w:r>
    </w:p>
    <w:p w14:paraId="33D5C7FC" w14:textId="77777777" w:rsidR="005C3CBE" w:rsidRDefault="002074E7" w:rsidP="005C6823">
      <w:pPr>
        <w:pStyle w:val="PargrafodaLista"/>
        <w:numPr>
          <w:ilvl w:val="1"/>
          <w:numId w:val="38"/>
        </w:numPr>
        <w:tabs>
          <w:tab w:val="left" w:pos="1134"/>
          <w:tab w:val="left" w:pos="1563"/>
          <w:tab w:val="left" w:pos="1848"/>
        </w:tabs>
        <w:ind w:left="993" w:right="1005" w:firstLine="0"/>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2B65EDEF" w14:textId="77777777" w:rsidR="005C3CBE" w:rsidRDefault="002074E7" w:rsidP="005C6823">
      <w:pPr>
        <w:pStyle w:val="PargrafodaLista"/>
        <w:numPr>
          <w:ilvl w:val="1"/>
          <w:numId w:val="38"/>
        </w:numPr>
        <w:tabs>
          <w:tab w:val="left" w:pos="1134"/>
          <w:tab w:val="left" w:pos="1563"/>
          <w:tab w:val="left" w:pos="1848"/>
        </w:tabs>
        <w:ind w:left="993" w:right="1007" w:firstLine="0"/>
        <w:rPr>
          <w:sz w:val="24"/>
        </w:rPr>
      </w:pPr>
      <w:r>
        <w:rPr>
          <w:sz w:val="24"/>
        </w:rPr>
        <w:t>Na contagem dos prazos estabelecidos neste Edital e seus</w:t>
      </w:r>
      <w:r>
        <w:rPr>
          <w:spacing w:val="-4"/>
          <w:sz w:val="24"/>
        </w:rPr>
        <w:t xml:space="preserve"> </w:t>
      </w:r>
      <w:r>
        <w:rPr>
          <w:sz w:val="24"/>
        </w:rPr>
        <w:t>Anexos,</w:t>
      </w:r>
      <w:r>
        <w:rPr>
          <w:spacing w:val="-4"/>
          <w:sz w:val="24"/>
        </w:rPr>
        <w:t xml:space="preserve"> </w:t>
      </w:r>
      <w:r>
        <w:rPr>
          <w:sz w:val="24"/>
        </w:rPr>
        <w:t>excluir-se-á</w:t>
      </w:r>
      <w:r>
        <w:rPr>
          <w:spacing w:val="-4"/>
          <w:sz w:val="24"/>
        </w:rPr>
        <w:t xml:space="preserve"> </w:t>
      </w:r>
      <w:r>
        <w:rPr>
          <w:sz w:val="24"/>
        </w:rPr>
        <w:t>o</w:t>
      </w:r>
      <w:r>
        <w:rPr>
          <w:spacing w:val="-4"/>
          <w:sz w:val="24"/>
        </w:rPr>
        <w:t xml:space="preserve"> </w:t>
      </w:r>
      <w:r>
        <w:rPr>
          <w:sz w:val="24"/>
        </w:rPr>
        <w:t>dia do início e incluir-se-á o do vencimento. Só se iniciam e vencem os prazos em dias de expediente na Administração.</w:t>
      </w:r>
    </w:p>
    <w:p w14:paraId="0065A612" w14:textId="77777777" w:rsidR="005C3CBE" w:rsidRDefault="002074E7" w:rsidP="005C6823">
      <w:pPr>
        <w:pStyle w:val="PargrafodaLista"/>
        <w:numPr>
          <w:ilvl w:val="1"/>
          <w:numId w:val="38"/>
        </w:numPr>
        <w:tabs>
          <w:tab w:val="left" w:pos="1134"/>
          <w:tab w:val="left" w:pos="1563"/>
          <w:tab w:val="left" w:pos="1848"/>
        </w:tabs>
        <w:ind w:left="993" w:right="1005" w:firstLine="0"/>
        <w:rPr>
          <w:sz w:val="24"/>
        </w:rPr>
      </w:pPr>
      <w:r>
        <w:rPr>
          <w:sz w:val="24"/>
        </w:rPr>
        <w:t>O desatendimento de exigências formais não essenciais</w:t>
      </w:r>
      <w:r>
        <w:rPr>
          <w:spacing w:val="-3"/>
          <w:sz w:val="24"/>
        </w:rPr>
        <w:t xml:space="preserve"> </w:t>
      </w:r>
      <w:r>
        <w:rPr>
          <w:sz w:val="24"/>
        </w:rPr>
        <w:t>não</w:t>
      </w:r>
      <w:r>
        <w:rPr>
          <w:spacing w:val="-3"/>
          <w:sz w:val="24"/>
        </w:rPr>
        <w:t xml:space="preserve"> </w:t>
      </w:r>
      <w:r>
        <w:rPr>
          <w:sz w:val="24"/>
        </w:rPr>
        <w:t>importará</w:t>
      </w:r>
      <w:r>
        <w:rPr>
          <w:spacing w:val="-3"/>
          <w:sz w:val="24"/>
        </w:rPr>
        <w:t xml:space="preserve"> </w:t>
      </w:r>
      <w:r>
        <w:rPr>
          <w:sz w:val="24"/>
        </w:rPr>
        <w:t>o</w:t>
      </w:r>
      <w:r>
        <w:rPr>
          <w:spacing w:val="-3"/>
          <w:sz w:val="24"/>
        </w:rPr>
        <w:t xml:space="preserve"> </w:t>
      </w:r>
      <w:r>
        <w:rPr>
          <w:sz w:val="24"/>
        </w:rPr>
        <w:t>afastamento do licitante, desde que seja possível o aproveitamento do ato, observados os princípios da isonomia e do interesse público.</w:t>
      </w:r>
    </w:p>
    <w:p w14:paraId="56A0B583" w14:textId="77777777" w:rsidR="005C3CBE" w:rsidRDefault="002074E7" w:rsidP="005C6823">
      <w:pPr>
        <w:pStyle w:val="PargrafodaLista"/>
        <w:numPr>
          <w:ilvl w:val="1"/>
          <w:numId w:val="38"/>
        </w:numPr>
        <w:tabs>
          <w:tab w:val="left" w:pos="1134"/>
          <w:tab w:val="left" w:pos="1563"/>
          <w:tab w:val="left" w:pos="1848"/>
        </w:tabs>
        <w:ind w:left="993" w:right="1008" w:firstLine="0"/>
        <w:rPr>
          <w:sz w:val="24"/>
        </w:rPr>
      </w:pPr>
      <w:r>
        <w:rPr>
          <w:sz w:val="24"/>
        </w:rPr>
        <w:t>Em caso de divergência entre disposições deste Edital e de seus anexos ou demais peças que compõem o processo, prevalecerá as deste Edital.</w:t>
      </w:r>
    </w:p>
    <w:p w14:paraId="6E604C8A" w14:textId="77777777" w:rsidR="005C3CBE" w:rsidRDefault="002074E7" w:rsidP="005C6823">
      <w:pPr>
        <w:pStyle w:val="PargrafodaLista"/>
        <w:numPr>
          <w:ilvl w:val="1"/>
          <w:numId w:val="38"/>
        </w:numPr>
        <w:tabs>
          <w:tab w:val="left" w:pos="1134"/>
          <w:tab w:val="left" w:pos="1563"/>
          <w:tab w:val="left" w:pos="1847"/>
        </w:tabs>
        <w:ind w:left="993" w:right="1011" w:firstLine="0"/>
        <w:rPr>
          <w:sz w:val="24"/>
        </w:rPr>
      </w:pPr>
      <w:r>
        <w:rPr>
          <w:sz w:val="24"/>
        </w:rPr>
        <w:t xml:space="preserve">O Edital e seus anexos estão disponíveis, na íntegra, no Portal Nacional de Contratações Públicas (PNCP) no endereço eletrônico https://pncp.gov.br/app/editais e no endereço eletrônico </w:t>
      </w:r>
      <w:hyperlink r:id="rId68">
        <w:r>
          <w:rPr>
            <w:sz w:val="24"/>
          </w:rPr>
          <w:t>www.comprasbr.com.br</w:t>
        </w:r>
      </w:hyperlink>
    </w:p>
    <w:p w14:paraId="7F652C36" w14:textId="77777777" w:rsidR="005C3CBE" w:rsidRDefault="002074E7" w:rsidP="005C6823">
      <w:pPr>
        <w:pStyle w:val="PargrafodaLista"/>
        <w:numPr>
          <w:ilvl w:val="1"/>
          <w:numId w:val="38"/>
        </w:numPr>
        <w:tabs>
          <w:tab w:val="left" w:pos="1134"/>
          <w:tab w:val="left" w:pos="1848"/>
        </w:tabs>
        <w:ind w:left="993" w:firstLine="0"/>
        <w:rPr>
          <w:sz w:val="24"/>
        </w:rPr>
      </w:pPr>
      <w:r>
        <w:rPr>
          <w:sz w:val="24"/>
        </w:rPr>
        <w:t xml:space="preserve">Integram este Edital, para todos os fins e efeitos, os seguintes </w:t>
      </w:r>
      <w:r>
        <w:rPr>
          <w:spacing w:val="-2"/>
          <w:sz w:val="24"/>
        </w:rPr>
        <w:t>anexos:</w:t>
      </w:r>
    </w:p>
    <w:p w14:paraId="675E0AFA" w14:textId="77777777" w:rsidR="005C3CBE" w:rsidRDefault="005C3CBE" w:rsidP="005C6823">
      <w:pPr>
        <w:pStyle w:val="PargrafodaLista"/>
        <w:tabs>
          <w:tab w:val="left" w:pos="1134"/>
        </w:tabs>
        <w:rPr>
          <w:sz w:val="24"/>
        </w:rPr>
        <w:sectPr w:rsidR="005C3CBE" w:rsidSect="0096150F">
          <w:pgSz w:w="11920" w:h="16840"/>
          <w:pgMar w:top="2380" w:right="425" w:bottom="567" w:left="425" w:header="244" w:footer="0" w:gutter="0"/>
          <w:cols w:space="720"/>
        </w:sectPr>
      </w:pPr>
    </w:p>
    <w:p w14:paraId="1DD8004C" w14:textId="77777777" w:rsidR="005C3CBE" w:rsidRDefault="005C3CBE" w:rsidP="005C6823">
      <w:pPr>
        <w:pStyle w:val="Corpodetexto"/>
        <w:tabs>
          <w:tab w:val="left" w:pos="1134"/>
        </w:tabs>
        <w:spacing w:before="54"/>
        <w:jc w:val="left"/>
      </w:pPr>
    </w:p>
    <w:p w14:paraId="02903788" w14:textId="77777777" w:rsidR="005C3CBE" w:rsidRDefault="002074E7" w:rsidP="005C6823">
      <w:pPr>
        <w:pStyle w:val="PargrafodaLista"/>
        <w:numPr>
          <w:ilvl w:val="2"/>
          <w:numId w:val="38"/>
        </w:numPr>
        <w:tabs>
          <w:tab w:val="left" w:pos="1134"/>
          <w:tab w:val="left" w:pos="3572"/>
        </w:tabs>
        <w:ind w:left="993" w:firstLine="0"/>
        <w:rPr>
          <w:sz w:val="24"/>
        </w:rPr>
      </w:pPr>
      <w:r>
        <w:rPr>
          <w:sz w:val="24"/>
        </w:rPr>
        <w:t>ANEXO</w:t>
      </w:r>
      <w:r>
        <w:rPr>
          <w:spacing w:val="-4"/>
          <w:sz w:val="24"/>
        </w:rPr>
        <w:t xml:space="preserve"> </w:t>
      </w:r>
      <w:r>
        <w:rPr>
          <w:sz w:val="24"/>
        </w:rPr>
        <w:t>I</w:t>
      </w:r>
      <w:r>
        <w:rPr>
          <w:spacing w:val="-3"/>
          <w:sz w:val="24"/>
        </w:rPr>
        <w:t xml:space="preserve"> </w:t>
      </w:r>
      <w:r>
        <w:rPr>
          <w:sz w:val="24"/>
        </w:rPr>
        <w:t>-</w:t>
      </w:r>
      <w:r>
        <w:rPr>
          <w:spacing w:val="-4"/>
          <w:sz w:val="24"/>
        </w:rPr>
        <w:t xml:space="preserve"> </w:t>
      </w:r>
      <w:r>
        <w:rPr>
          <w:sz w:val="24"/>
        </w:rPr>
        <w:t>Termo</w:t>
      </w:r>
      <w:r>
        <w:rPr>
          <w:spacing w:val="-3"/>
          <w:sz w:val="24"/>
        </w:rPr>
        <w:t xml:space="preserve"> </w:t>
      </w:r>
      <w:r>
        <w:rPr>
          <w:sz w:val="24"/>
        </w:rPr>
        <w:t>de</w:t>
      </w:r>
      <w:r>
        <w:rPr>
          <w:spacing w:val="-3"/>
          <w:sz w:val="24"/>
        </w:rPr>
        <w:t xml:space="preserve"> </w:t>
      </w:r>
      <w:r>
        <w:rPr>
          <w:spacing w:val="-2"/>
          <w:sz w:val="24"/>
        </w:rPr>
        <w:t>Referência</w:t>
      </w:r>
    </w:p>
    <w:p w14:paraId="71AF20AA" w14:textId="77777777" w:rsidR="005C3CBE" w:rsidRDefault="002074E7" w:rsidP="005C6823">
      <w:pPr>
        <w:pStyle w:val="PargrafodaLista"/>
        <w:numPr>
          <w:ilvl w:val="3"/>
          <w:numId w:val="38"/>
        </w:numPr>
        <w:tabs>
          <w:tab w:val="left" w:pos="1134"/>
          <w:tab w:val="left" w:pos="4277"/>
        </w:tabs>
        <w:ind w:left="993" w:firstLine="0"/>
        <w:rPr>
          <w:sz w:val="24"/>
        </w:rPr>
      </w:pPr>
      <w:r>
        <w:rPr>
          <w:sz w:val="24"/>
        </w:rPr>
        <w:t xml:space="preserve">Apêndice do Anexo I – Estudo Técnico </w:t>
      </w:r>
      <w:r>
        <w:rPr>
          <w:spacing w:val="-2"/>
          <w:sz w:val="24"/>
        </w:rPr>
        <w:t>Preliminar</w:t>
      </w:r>
    </w:p>
    <w:p w14:paraId="668505CE" w14:textId="77777777" w:rsidR="005C3CBE" w:rsidRDefault="002074E7" w:rsidP="005C6823">
      <w:pPr>
        <w:pStyle w:val="PargrafodaLista"/>
        <w:numPr>
          <w:ilvl w:val="2"/>
          <w:numId w:val="38"/>
        </w:numPr>
        <w:tabs>
          <w:tab w:val="left" w:pos="1134"/>
          <w:tab w:val="left" w:pos="3572"/>
        </w:tabs>
        <w:ind w:left="993" w:firstLine="0"/>
        <w:rPr>
          <w:sz w:val="24"/>
        </w:rPr>
      </w:pPr>
      <w:r>
        <w:rPr>
          <w:sz w:val="24"/>
        </w:rPr>
        <w:t>ANEXO</w:t>
      </w:r>
      <w:r>
        <w:rPr>
          <w:spacing w:val="-3"/>
          <w:sz w:val="24"/>
        </w:rPr>
        <w:t xml:space="preserve"> </w:t>
      </w:r>
      <w:r>
        <w:rPr>
          <w:sz w:val="24"/>
        </w:rPr>
        <w:t>II</w:t>
      </w:r>
      <w:r>
        <w:rPr>
          <w:spacing w:val="-2"/>
          <w:sz w:val="24"/>
        </w:rPr>
        <w:t xml:space="preserve"> </w:t>
      </w:r>
      <w:r>
        <w:rPr>
          <w:sz w:val="24"/>
        </w:rPr>
        <w:t>–</w:t>
      </w:r>
      <w:r>
        <w:rPr>
          <w:spacing w:val="-3"/>
          <w:sz w:val="24"/>
        </w:rPr>
        <w:t xml:space="preserve"> </w:t>
      </w:r>
      <w:r>
        <w:rPr>
          <w:sz w:val="24"/>
        </w:rPr>
        <w:t>Minuta</w:t>
      </w:r>
      <w:r>
        <w:rPr>
          <w:spacing w:val="-2"/>
          <w:sz w:val="24"/>
        </w:rPr>
        <w:t xml:space="preserve"> </w:t>
      </w:r>
      <w:r>
        <w:rPr>
          <w:sz w:val="24"/>
        </w:rPr>
        <w:t>de</w:t>
      </w:r>
      <w:r>
        <w:rPr>
          <w:spacing w:val="-3"/>
          <w:sz w:val="24"/>
        </w:rPr>
        <w:t xml:space="preserve"> </w:t>
      </w:r>
      <w:r>
        <w:rPr>
          <w:sz w:val="24"/>
        </w:rPr>
        <w:t>Termo</w:t>
      </w:r>
      <w:r>
        <w:rPr>
          <w:spacing w:val="-2"/>
          <w:sz w:val="24"/>
        </w:rPr>
        <w:t xml:space="preserve"> </w:t>
      </w:r>
      <w:r>
        <w:rPr>
          <w:sz w:val="24"/>
        </w:rPr>
        <w:t>de</w:t>
      </w:r>
      <w:r>
        <w:rPr>
          <w:spacing w:val="-2"/>
          <w:sz w:val="24"/>
        </w:rPr>
        <w:t xml:space="preserve"> Contrato</w:t>
      </w:r>
    </w:p>
    <w:p w14:paraId="183C9DE9" w14:textId="77777777" w:rsidR="005C3CBE" w:rsidRDefault="002074E7" w:rsidP="005C6823">
      <w:pPr>
        <w:pStyle w:val="PargrafodaLista"/>
        <w:numPr>
          <w:ilvl w:val="2"/>
          <w:numId w:val="38"/>
        </w:numPr>
        <w:tabs>
          <w:tab w:val="left" w:pos="1134"/>
          <w:tab w:val="left" w:pos="3572"/>
        </w:tabs>
        <w:ind w:left="993" w:firstLine="0"/>
        <w:rPr>
          <w:sz w:val="24"/>
        </w:rPr>
      </w:pPr>
      <w:r>
        <w:rPr>
          <w:sz w:val="24"/>
        </w:rPr>
        <w:t xml:space="preserve">ANEXO III – Minuta de Ata de Registro de </w:t>
      </w:r>
      <w:r>
        <w:rPr>
          <w:spacing w:val="-2"/>
          <w:sz w:val="24"/>
        </w:rPr>
        <w:t>Preços</w:t>
      </w:r>
    </w:p>
    <w:p w14:paraId="6882A099" w14:textId="77777777" w:rsidR="005C3CBE" w:rsidRDefault="005C3CBE">
      <w:pPr>
        <w:pStyle w:val="Corpodetexto"/>
        <w:ind w:left="0"/>
        <w:jc w:val="left"/>
      </w:pPr>
    </w:p>
    <w:p w14:paraId="76580D2F" w14:textId="369C3815" w:rsidR="005C3CBE" w:rsidRDefault="00E122A4" w:rsidP="00CC5EA0">
      <w:pPr>
        <w:ind w:left="993"/>
        <w:jc w:val="center"/>
        <w:rPr>
          <w:sz w:val="24"/>
        </w:rPr>
      </w:pPr>
      <w:r>
        <w:rPr>
          <w:b/>
          <w:sz w:val="24"/>
        </w:rPr>
        <w:t>ALTO ALEGRE DO MARANHÃO</w:t>
      </w:r>
      <w:r w:rsidR="00A77979">
        <w:rPr>
          <w:b/>
          <w:sz w:val="24"/>
        </w:rPr>
        <w:t>-MA</w:t>
      </w:r>
      <w:r w:rsidR="002074E7">
        <w:rPr>
          <w:b/>
          <w:sz w:val="24"/>
        </w:rPr>
        <w:t>,</w:t>
      </w:r>
      <w:r w:rsidR="000C40C2">
        <w:rPr>
          <w:b/>
          <w:spacing w:val="60"/>
          <w:sz w:val="24"/>
        </w:rPr>
        <w:t xml:space="preserve"> </w:t>
      </w:r>
      <w:r w:rsidRPr="0096150F">
        <w:rPr>
          <w:spacing w:val="60"/>
          <w:sz w:val="24"/>
        </w:rPr>
        <w:t>28</w:t>
      </w:r>
      <w:r w:rsidR="002074E7" w:rsidRPr="0096150F">
        <w:rPr>
          <w:sz w:val="24"/>
        </w:rPr>
        <w:t xml:space="preserve">de </w:t>
      </w:r>
      <w:r w:rsidR="009C1706" w:rsidRPr="0096150F">
        <w:rPr>
          <w:sz w:val="24"/>
        </w:rPr>
        <w:t>abril</w:t>
      </w:r>
      <w:r w:rsidR="00A77979" w:rsidRPr="0096150F">
        <w:rPr>
          <w:sz w:val="24"/>
        </w:rPr>
        <w:t xml:space="preserve"> de </w:t>
      </w:r>
      <w:r w:rsidR="002074E7" w:rsidRPr="0096150F">
        <w:rPr>
          <w:spacing w:val="-4"/>
          <w:sz w:val="24"/>
        </w:rPr>
        <w:t>202</w:t>
      </w:r>
      <w:r w:rsidR="00A77979" w:rsidRPr="0096150F">
        <w:rPr>
          <w:spacing w:val="-4"/>
          <w:sz w:val="24"/>
        </w:rPr>
        <w:t>6</w:t>
      </w:r>
      <w:r w:rsidRPr="0096150F">
        <w:rPr>
          <w:spacing w:val="-4"/>
          <w:sz w:val="24"/>
        </w:rPr>
        <w:t>.</w:t>
      </w:r>
    </w:p>
    <w:p w14:paraId="2AFEAABA" w14:textId="7743403A" w:rsidR="005C3CBE" w:rsidRDefault="005C3CBE" w:rsidP="00CC5EA0">
      <w:pPr>
        <w:pStyle w:val="Corpodetexto"/>
        <w:ind w:left="0"/>
        <w:jc w:val="center"/>
        <w:rPr>
          <w:sz w:val="20"/>
        </w:rPr>
      </w:pPr>
    </w:p>
    <w:p w14:paraId="6A03DD57" w14:textId="455798CE" w:rsidR="00EA6CBE" w:rsidRDefault="00EA6CBE">
      <w:pPr>
        <w:pStyle w:val="Corpodetexto"/>
        <w:ind w:left="0"/>
        <w:jc w:val="left"/>
        <w:rPr>
          <w:sz w:val="20"/>
        </w:rPr>
      </w:pPr>
    </w:p>
    <w:p w14:paraId="4C8E001C" w14:textId="7EA713E0" w:rsidR="00D8592D" w:rsidRDefault="00D8592D">
      <w:pPr>
        <w:pStyle w:val="Corpodetexto"/>
        <w:ind w:left="0"/>
        <w:jc w:val="left"/>
        <w:rPr>
          <w:sz w:val="20"/>
        </w:rPr>
      </w:pPr>
    </w:p>
    <w:p w14:paraId="6AB2732E" w14:textId="77777777" w:rsidR="00D8592D" w:rsidRDefault="00D8592D">
      <w:pPr>
        <w:pStyle w:val="Corpodetexto"/>
        <w:ind w:left="0"/>
        <w:jc w:val="left"/>
        <w:rPr>
          <w:sz w:val="20"/>
        </w:rPr>
      </w:pPr>
    </w:p>
    <w:p w14:paraId="06E875B8"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352" behindDoc="1" locked="0" layoutInCell="1" allowOverlap="1" wp14:anchorId="583CC103" wp14:editId="2DC5704D">
                <wp:simplePos x="0" y="0"/>
                <wp:positionH relativeFrom="page">
                  <wp:posOffset>1951835</wp:posOffset>
                </wp:positionH>
                <wp:positionV relativeFrom="paragraph">
                  <wp:posOffset>201763</wp:posOffset>
                </wp:positionV>
                <wp:extent cx="36576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7600" cy="1270"/>
                        </a:xfrm>
                        <a:custGeom>
                          <a:avLst/>
                          <a:gdLst/>
                          <a:ahLst/>
                          <a:cxnLst/>
                          <a:rect l="l" t="t" r="r" b="b"/>
                          <a:pathLst>
                            <a:path w="3657600">
                              <a:moveTo>
                                <a:pt x="0" y="0"/>
                              </a:moveTo>
                              <a:lnTo>
                                <a:pt x="36576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D89AF8" id="Graphic 6" o:spid="_x0000_s1026" style="position:absolute;margin-left:153.7pt;margin-top:15.9pt;width:4in;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657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" path="m,l3657600,e" filled="f" strokeweight=".48pt">
                <v:path arrowok="t"/>
                <w10:wrap type="topAndBottom" anchorx="page"/>
              </v:shape>
            </w:pict>
          </mc:Fallback>
        </mc:AlternateContent>
      </w:r>
    </w:p>
    <w:p w14:paraId="646E11FB" w14:textId="77777777" w:rsidR="00E122A4" w:rsidRPr="00E122A4" w:rsidRDefault="00E122A4" w:rsidP="00E122A4">
      <w:pPr>
        <w:ind w:left="1773" w:right="1856"/>
        <w:jc w:val="center"/>
        <w:rPr>
          <w:b/>
          <w:bCs/>
          <w:sz w:val="24"/>
          <w:szCs w:val="24"/>
          <w:lang w:val="pt-BR"/>
        </w:rPr>
      </w:pPr>
      <w:r w:rsidRPr="00E122A4">
        <w:rPr>
          <w:b/>
          <w:bCs/>
          <w:sz w:val="24"/>
          <w:szCs w:val="24"/>
        </w:rPr>
        <w:t>EDNA EVERTON DE ALMEIDA GUARÁ</w:t>
      </w:r>
    </w:p>
    <w:p w14:paraId="48E987A0" w14:textId="6DB4AAC4" w:rsidR="005C3CBE" w:rsidRPr="00E122A4" w:rsidRDefault="00E122A4" w:rsidP="00E122A4">
      <w:pPr>
        <w:ind w:left="1773" w:right="1856"/>
        <w:jc w:val="center"/>
        <w:rPr>
          <w:bCs/>
          <w:sz w:val="24"/>
        </w:rPr>
      </w:pPr>
      <w:r w:rsidRPr="00E122A4">
        <w:rPr>
          <w:bCs/>
          <w:sz w:val="24"/>
          <w:szCs w:val="24"/>
        </w:rPr>
        <w:t>SECRETÁRIA MUNICIPAL DE ADMINISTRAÇÃO, PLANEJAMENTO, ORÇAMENTO E GESTÃO</w:t>
      </w:r>
    </w:p>
    <w:p w14:paraId="4204DD3E" w14:textId="77777777" w:rsidR="005C3CBE" w:rsidRDefault="005C3CBE">
      <w:pPr>
        <w:pStyle w:val="Corpodetexto"/>
        <w:ind w:left="0"/>
        <w:jc w:val="left"/>
        <w:rPr>
          <w:b/>
        </w:rPr>
      </w:pPr>
    </w:p>
    <w:p w14:paraId="4FA85E60" w14:textId="77777777" w:rsidR="005C3CBE" w:rsidRDefault="005C3CBE">
      <w:pPr>
        <w:pStyle w:val="Corpodetexto"/>
        <w:ind w:left="0"/>
        <w:jc w:val="left"/>
        <w:rPr>
          <w:b/>
        </w:rPr>
      </w:pPr>
    </w:p>
    <w:p w14:paraId="0EF7BBF8" w14:textId="77777777" w:rsidR="00641851" w:rsidRDefault="00641851">
      <w:pPr>
        <w:pStyle w:val="Ttulo1"/>
        <w:spacing w:line="480" w:lineRule="auto"/>
        <w:ind w:left="4055" w:right="4065" w:firstLine="963"/>
        <w:rPr>
          <w:highlight w:val="yellow"/>
        </w:rPr>
      </w:pPr>
    </w:p>
    <w:p w14:paraId="09397453" w14:textId="58BABD29" w:rsidR="005C3CBE" w:rsidRDefault="002074E7">
      <w:pPr>
        <w:pStyle w:val="Ttulo1"/>
        <w:spacing w:line="480" w:lineRule="auto"/>
        <w:ind w:left="4055" w:right="4065" w:firstLine="963"/>
      </w:pPr>
      <w:r w:rsidRPr="00A77979">
        <w:t>ANEXO I</w:t>
      </w:r>
      <w:r w:rsidRPr="00A77979">
        <w:rPr>
          <w:spacing w:val="80"/>
        </w:rPr>
        <w:t xml:space="preserve"> </w:t>
      </w:r>
      <w:r w:rsidRPr="00A77979">
        <w:t>TERMO</w:t>
      </w:r>
      <w:r w:rsidRPr="00A77979">
        <w:rPr>
          <w:spacing w:val="-15"/>
        </w:rPr>
        <w:t xml:space="preserve"> </w:t>
      </w:r>
      <w:r w:rsidRPr="00A77979">
        <w:t>DE</w:t>
      </w:r>
      <w:r w:rsidRPr="00A77979">
        <w:rPr>
          <w:spacing w:val="-15"/>
        </w:rPr>
        <w:t xml:space="preserve"> </w:t>
      </w:r>
      <w:r w:rsidRPr="00A77979">
        <w:t>REFERÊNCIA</w:t>
      </w:r>
    </w:p>
    <w:p w14:paraId="7C3059C2" w14:textId="77777777" w:rsidR="005C3CBE" w:rsidRDefault="005C3CBE">
      <w:pPr>
        <w:pStyle w:val="Corpodetexto"/>
        <w:spacing w:before="84"/>
        <w:ind w:left="0"/>
        <w:jc w:val="left"/>
        <w:rPr>
          <w:b/>
        </w:rPr>
      </w:pPr>
    </w:p>
    <w:p w14:paraId="01C9DFA4" w14:textId="47A43D68" w:rsidR="005C3CBE" w:rsidRDefault="005C3CBE">
      <w:pPr>
        <w:pStyle w:val="Corpodetexto"/>
        <w:jc w:val="left"/>
      </w:pPr>
    </w:p>
    <w:p w14:paraId="38955AD7" w14:textId="7B3A2AA3" w:rsidR="005C3CBE" w:rsidRDefault="005C3CBE">
      <w:pPr>
        <w:pStyle w:val="Corpodetexto"/>
        <w:ind w:left="0"/>
        <w:jc w:val="left"/>
      </w:pPr>
    </w:p>
    <w:p w14:paraId="0182B08C" w14:textId="0DBB8BC2" w:rsidR="00641851" w:rsidRDefault="00641851">
      <w:pPr>
        <w:pStyle w:val="Corpodetexto"/>
        <w:ind w:left="0"/>
        <w:jc w:val="left"/>
      </w:pPr>
    </w:p>
    <w:p w14:paraId="6EED3AFC" w14:textId="1DFCD304" w:rsidR="00641851" w:rsidRDefault="00641851">
      <w:pPr>
        <w:pStyle w:val="Corpodetexto"/>
        <w:ind w:left="0"/>
        <w:jc w:val="left"/>
      </w:pPr>
    </w:p>
    <w:p w14:paraId="07380D42" w14:textId="0C61576D" w:rsidR="00641851" w:rsidRDefault="00641851">
      <w:pPr>
        <w:pStyle w:val="Corpodetexto"/>
        <w:ind w:left="0"/>
        <w:jc w:val="left"/>
      </w:pPr>
    </w:p>
    <w:p w14:paraId="0D6397CA" w14:textId="40C2D3C9" w:rsidR="00641851" w:rsidRDefault="00641851">
      <w:pPr>
        <w:pStyle w:val="Corpodetexto"/>
        <w:ind w:left="0"/>
        <w:jc w:val="left"/>
      </w:pPr>
    </w:p>
    <w:p w14:paraId="0D4390BA" w14:textId="7413E6B7" w:rsidR="00641851" w:rsidRDefault="00641851">
      <w:pPr>
        <w:pStyle w:val="Corpodetexto"/>
        <w:ind w:left="0"/>
        <w:jc w:val="left"/>
      </w:pPr>
    </w:p>
    <w:p w14:paraId="3A86EEB2" w14:textId="657FF203" w:rsidR="00641851" w:rsidRDefault="00641851">
      <w:pPr>
        <w:pStyle w:val="Corpodetexto"/>
        <w:ind w:left="0"/>
        <w:jc w:val="left"/>
      </w:pPr>
    </w:p>
    <w:p w14:paraId="787444A3" w14:textId="1F7A2278" w:rsidR="00641851" w:rsidRDefault="00641851">
      <w:pPr>
        <w:pStyle w:val="Corpodetexto"/>
        <w:ind w:left="0"/>
        <w:jc w:val="left"/>
      </w:pPr>
    </w:p>
    <w:p w14:paraId="2B8915CF" w14:textId="4516733A" w:rsidR="00641851" w:rsidRDefault="00641851">
      <w:pPr>
        <w:pStyle w:val="Corpodetexto"/>
        <w:ind w:left="0"/>
        <w:jc w:val="left"/>
      </w:pPr>
    </w:p>
    <w:p w14:paraId="094F476C" w14:textId="4173BB6C" w:rsidR="00641851" w:rsidRDefault="00641851">
      <w:pPr>
        <w:pStyle w:val="Corpodetexto"/>
        <w:ind w:left="0"/>
        <w:jc w:val="left"/>
      </w:pPr>
    </w:p>
    <w:p w14:paraId="0FE9F920" w14:textId="1E0700C4" w:rsidR="00641851" w:rsidRDefault="00641851">
      <w:pPr>
        <w:pStyle w:val="Corpodetexto"/>
        <w:ind w:left="0"/>
        <w:jc w:val="left"/>
      </w:pPr>
    </w:p>
    <w:p w14:paraId="0DB52544" w14:textId="79634ECF" w:rsidR="00641851" w:rsidRDefault="00641851">
      <w:pPr>
        <w:pStyle w:val="Corpodetexto"/>
        <w:ind w:left="0"/>
        <w:jc w:val="left"/>
      </w:pPr>
    </w:p>
    <w:p w14:paraId="71D3425F" w14:textId="50A63B5C" w:rsidR="00641851" w:rsidRDefault="00641851">
      <w:pPr>
        <w:pStyle w:val="Corpodetexto"/>
        <w:ind w:left="0"/>
        <w:jc w:val="left"/>
      </w:pPr>
    </w:p>
    <w:p w14:paraId="14401436" w14:textId="795422A5" w:rsidR="00641851" w:rsidRDefault="00641851">
      <w:pPr>
        <w:pStyle w:val="Corpodetexto"/>
        <w:ind w:left="0"/>
        <w:jc w:val="left"/>
      </w:pPr>
    </w:p>
    <w:p w14:paraId="2BC21BA3" w14:textId="50AB1441" w:rsidR="00641851" w:rsidRDefault="00641851">
      <w:pPr>
        <w:pStyle w:val="Corpodetexto"/>
        <w:ind w:left="0"/>
        <w:jc w:val="left"/>
      </w:pPr>
    </w:p>
    <w:p w14:paraId="4E34EBDC" w14:textId="5F49467D" w:rsidR="00641851" w:rsidRDefault="00641851">
      <w:pPr>
        <w:pStyle w:val="Corpodetexto"/>
        <w:ind w:left="0"/>
        <w:jc w:val="left"/>
      </w:pPr>
    </w:p>
    <w:p w14:paraId="19221503" w14:textId="4B8CC145" w:rsidR="00641851" w:rsidRDefault="00641851">
      <w:pPr>
        <w:pStyle w:val="Corpodetexto"/>
        <w:ind w:left="0"/>
        <w:jc w:val="left"/>
      </w:pPr>
    </w:p>
    <w:p w14:paraId="71DF6235" w14:textId="21C78BE8" w:rsidR="00641851" w:rsidRDefault="00641851">
      <w:pPr>
        <w:pStyle w:val="Corpodetexto"/>
        <w:ind w:left="0"/>
        <w:jc w:val="left"/>
      </w:pPr>
    </w:p>
    <w:p w14:paraId="7F4F1879" w14:textId="186AC7F4" w:rsidR="00641851" w:rsidRDefault="00641851">
      <w:pPr>
        <w:pStyle w:val="Corpodetexto"/>
        <w:ind w:left="0"/>
        <w:jc w:val="left"/>
      </w:pPr>
    </w:p>
    <w:p w14:paraId="5385A7FE" w14:textId="498A98A2" w:rsidR="00641851" w:rsidRDefault="00641851">
      <w:pPr>
        <w:pStyle w:val="Corpodetexto"/>
        <w:ind w:left="0"/>
        <w:jc w:val="left"/>
      </w:pPr>
    </w:p>
    <w:p w14:paraId="650E6520" w14:textId="744A7A80" w:rsidR="00641851" w:rsidRDefault="00641851">
      <w:pPr>
        <w:pStyle w:val="Corpodetexto"/>
        <w:ind w:left="0"/>
        <w:jc w:val="left"/>
      </w:pPr>
    </w:p>
    <w:p w14:paraId="684A86B2" w14:textId="0E1E40CB" w:rsidR="00641851" w:rsidRDefault="00641851">
      <w:pPr>
        <w:pStyle w:val="Corpodetexto"/>
        <w:ind w:left="0"/>
        <w:jc w:val="left"/>
      </w:pPr>
    </w:p>
    <w:p w14:paraId="39A87554" w14:textId="0EA9D93B" w:rsidR="00641851" w:rsidRDefault="00641851">
      <w:pPr>
        <w:pStyle w:val="Corpodetexto"/>
        <w:ind w:left="0"/>
        <w:jc w:val="left"/>
      </w:pPr>
    </w:p>
    <w:p w14:paraId="24FF6B60" w14:textId="75C70B87" w:rsidR="00641851" w:rsidRDefault="00641851">
      <w:pPr>
        <w:pStyle w:val="Corpodetexto"/>
        <w:ind w:left="0"/>
        <w:jc w:val="left"/>
      </w:pPr>
    </w:p>
    <w:p w14:paraId="70122916" w14:textId="03BF1254" w:rsidR="00641851" w:rsidRDefault="00641851">
      <w:pPr>
        <w:pStyle w:val="Corpodetexto"/>
        <w:ind w:left="0"/>
        <w:jc w:val="left"/>
      </w:pPr>
    </w:p>
    <w:p w14:paraId="71A81857" w14:textId="77777777" w:rsidR="00641851" w:rsidRDefault="00641851">
      <w:pPr>
        <w:pStyle w:val="Corpodetexto"/>
        <w:ind w:left="0"/>
        <w:jc w:val="left"/>
      </w:pPr>
    </w:p>
    <w:p w14:paraId="54CAAFCA" w14:textId="77777777" w:rsidR="005C3CBE" w:rsidRDefault="005C3CBE">
      <w:pPr>
        <w:pStyle w:val="Corpodetexto"/>
        <w:spacing w:before="2"/>
        <w:ind w:left="0"/>
        <w:jc w:val="left"/>
      </w:pPr>
    </w:p>
    <w:p w14:paraId="7EC6C660" w14:textId="52F9C576" w:rsidR="005C3CBE" w:rsidRDefault="002074E7">
      <w:pPr>
        <w:pStyle w:val="Ttulo2"/>
        <w:tabs>
          <w:tab w:val="left" w:pos="4450"/>
        </w:tabs>
        <w:spacing w:line="550" w:lineRule="atLeast"/>
        <w:ind w:left="993" w:right="4974" w:firstLine="3986"/>
      </w:pPr>
      <w:r>
        <w:t>ANEXO</w:t>
      </w:r>
      <w:r>
        <w:rPr>
          <w:spacing w:val="-15"/>
        </w:rPr>
        <w:t xml:space="preserve"> </w:t>
      </w:r>
      <w:r>
        <w:t xml:space="preserve">II MINUTA DE TERMO DE CONTRATO TERMO DE CONTRATO Nº </w:t>
      </w:r>
      <w:r>
        <w:rPr>
          <w:b w:val="0"/>
          <w:u w:val="single"/>
        </w:rPr>
        <w:tab/>
      </w:r>
      <w:r>
        <w:rPr>
          <w:spacing w:val="-2"/>
        </w:rPr>
        <w:t>/202</w:t>
      </w:r>
      <w:r w:rsidR="00A77979">
        <w:rPr>
          <w:spacing w:val="-2"/>
        </w:rPr>
        <w:t>6</w:t>
      </w:r>
    </w:p>
    <w:p w14:paraId="2AB54398" w14:textId="08B93B5D" w:rsidR="005C3CBE" w:rsidRDefault="002074E7">
      <w:pPr>
        <w:spacing w:before="4"/>
        <w:ind w:left="993"/>
        <w:rPr>
          <w:b/>
          <w:sz w:val="24"/>
        </w:rPr>
      </w:pPr>
      <w:r>
        <w:rPr>
          <w:b/>
          <w:sz w:val="24"/>
        </w:rPr>
        <w:t xml:space="preserve">PREGÃO EELETRÔNICO Nº </w:t>
      </w:r>
      <w:r>
        <w:rPr>
          <w:b/>
          <w:spacing w:val="-2"/>
          <w:sz w:val="24"/>
        </w:rPr>
        <w:t>0</w:t>
      </w:r>
      <w:r w:rsidR="000666C4">
        <w:rPr>
          <w:b/>
          <w:spacing w:val="-2"/>
          <w:sz w:val="24"/>
        </w:rPr>
        <w:t>XX</w:t>
      </w:r>
      <w:r>
        <w:rPr>
          <w:b/>
          <w:spacing w:val="-2"/>
          <w:sz w:val="24"/>
        </w:rPr>
        <w:t>/202</w:t>
      </w:r>
      <w:r w:rsidR="00A77979">
        <w:rPr>
          <w:b/>
          <w:spacing w:val="-2"/>
          <w:sz w:val="24"/>
        </w:rPr>
        <w:t>6</w:t>
      </w:r>
    </w:p>
    <w:p w14:paraId="06EED54B" w14:textId="77777777" w:rsidR="005C3CBE" w:rsidRDefault="002074E7">
      <w:pPr>
        <w:ind w:left="993"/>
        <w:rPr>
          <w:sz w:val="24"/>
        </w:rPr>
      </w:pPr>
      <w:r>
        <w:rPr>
          <w:b/>
          <w:sz w:val="24"/>
        </w:rPr>
        <w:t>PROCESSO</w:t>
      </w:r>
      <w:r>
        <w:rPr>
          <w:b/>
          <w:spacing w:val="-8"/>
          <w:sz w:val="24"/>
        </w:rPr>
        <w:t xml:space="preserve"> </w:t>
      </w:r>
      <w:r>
        <w:rPr>
          <w:b/>
          <w:sz w:val="24"/>
        </w:rPr>
        <w:t>ADMINISTRATIVO</w:t>
      </w:r>
      <w:r>
        <w:rPr>
          <w:b/>
          <w:spacing w:val="-8"/>
          <w:sz w:val="24"/>
        </w:rPr>
        <w:t xml:space="preserve"> </w:t>
      </w:r>
      <w:r>
        <w:rPr>
          <w:b/>
          <w:sz w:val="24"/>
        </w:rPr>
        <w:t>Nº</w:t>
      </w:r>
      <w:r>
        <w:rPr>
          <w:b/>
          <w:spacing w:val="-7"/>
          <w:sz w:val="24"/>
        </w:rPr>
        <w:t xml:space="preserve"> </w:t>
      </w:r>
      <w:r>
        <w:rPr>
          <w:spacing w:val="-2"/>
          <w:sz w:val="24"/>
        </w:rPr>
        <w:t>XXXXXXXXXXX</w:t>
      </w:r>
    </w:p>
    <w:p w14:paraId="13796522" w14:textId="77777777" w:rsidR="005C3CBE" w:rsidRDefault="005C3CBE">
      <w:pPr>
        <w:pStyle w:val="Corpodetexto"/>
        <w:ind w:left="0"/>
        <w:jc w:val="left"/>
      </w:pPr>
    </w:p>
    <w:p w14:paraId="33297662" w14:textId="77777777" w:rsidR="005C3CBE" w:rsidRDefault="002074E7">
      <w:pPr>
        <w:pStyle w:val="Corpodetexto"/>
        <w:tabs>
          <w:tab w:val="left" w:leader="dot" w:pos="5551"/>
        </w:tabs>
        <w:jc w:val="left"/>
      </w:pPr>
      <w:r>
        <w:rPr>
          <w:spacing w:val="-2"/>
        </w:rPr>
        <w:t>CONTRATO</w:t>
      </w:r>
      <w:r>
        <w:rPr>
          <w:spacing w:val="10"/>
        </w:rPr>
        <w:t xml:space="preserve"> </w:t>
      </w:r>
      <w:r>
        <w:rPr>
          <w:spacing w:val="-2"/>
        </w:rPr>
        <w:t>ADMINISTRATIVO</w:t>
      </w:r>
      <w:r>
        <w:rPr>
          <w:spacing w:val="-3"/>
        </w:rPr>
        <w:t xml:space="preserve"> </w:t>
      </w:r>
      <w:r>
        <w:rPr>
          <w:spacing w:val="-2"/>
        </w:rPr>
        <w:t>Nº</w:t>
      </w:r>
      <w:r>
        <w:rPr>
          <w:spacing w:val="-3"/>
        </w:rPr>
        <w:t xml:space="preserve"> </w:t>
      </w:r>
      <w:r>
        <w:rPr>
          <w:spacing w:val="-2"/>
        </w:rPr>
        <w:t>......../.</w:t>
      </w:r>
      <w:r>
        <w:tab/>
        <w:t>,</w:t>
      </w:r>
      <w:r>
        <w:rPr>
          <w:spacing w:val="-3"/>
        </w:rPr>
        <w:t xml:space="preserve"> </w:t>
      </w:r>
      <w:r>
        <w:t>QUE</w:t>
      </w:r>
      <w:r>
        <w:rPr>
          <w:spacing w:val="-3"/>
        </w:rPr>
        <w:t xml:space="preserve"> </w:t>
      </w:r>
      <w:r>
        <w:t>FAZEM</w:t>
      </w:r>
      <w:r>
        <w:rPr>
          <w:spacing w:val="-2"/>
        </w:rPr>
        <w:t xml:space="preserve"> </w:t>
      </w:r>
      <w:r>
        <w:t>ENTRE</w:t>
      </w:r>
      <w:r>
        <w:rPr>
          <w:spacing w:val="-3"/>
        </w:rPr>
        <w:t xml:space="preserve"> </w:t>
      </w:r>
      <w:r>
        <w:t>SI</w:t>
      </w:r>
      <w:r>
        <w:rPr>
          <w:spacing w:val="-2"/>
        </w:rPr>
        <w:t xml:space="preserve"> </w:t>
      </w:r>
      <w:r>
        <w:t>O</w:t>
      </w:r>
      <w:r>
        <w:rPr>
          <w:spacing w:val="-3"/>
        </w:rPr>
        <w:t xml:space="preserve"> </w:t>
      </w:r>
      <w:r>
        <w:t>MUNICÍPIO</w:t>
      </w:r>
      <w:r>
        <w:rPr>
          <w:spacing w:val="-2"/>
        </w:rPr>
        <w:t xml:space="preserve"> </w:t>
      </w:r>
      <w:r>
        <w:rPr>
          <w:spacing w:val="-5"/>
        </w:rPr>
        <w:t>DE</w:t>
      </w:r>
    </w:p>
    <w:p w14:paraId="58AF6DCF" w14:textId="7075A59D" w:rsidR="005C3CBE" w:rsidRDefault="0047634D">
      <w:pPr>
        <w:tabs>
          <w:tab w:val="left" w:leader="dot" w:pos="9927"/>
        </w:tabs>
        <w:ind w:left="993"/>
        <w:rPr>
          <w:sz w:val="24"/>
        </w:rPr>
      </w:pPr>
      <w:r>
        <w:rPr>
          <w:b/>
          <w:sz w:val="24"/>
        </w:rPr>
        <w:t>ALTO ALEGRE DO MARANHÃO</w:t>
      </w:r>
      <w:r w:rsidR="002074E7">
        <w:rPr>
          <w:b/>
          <w:sz w:val="24"/>
        </w:rPr>
        <w:t>-MA</w:t>
      </w:r>
      <w:r w:rsidR="002074E7">
        <w:rPr>
          <w:sz w:val="24"/>
        </w:rPr>
        <w:t>,</w:t>
      </w:r>
      <w:r w:rsidR="002074E7">
        <w:rPr>
          <w:spacing w:val="30"/>
          <w:sz w:val="24"/>
        </w:rPr>
        <w:t xml:space="preserve"> </w:t>
      </w:r>
      <w:r w:rsidR="002074E7">
        <w:rPr>
          <w:sz w:val="24"/>
        </w:rPr>
        <w:t>POR</w:t>
      </w:r>
      <w:r w:rsidR="002074E7">
        <w:rPr>
          <w:spacing w:val="30"/>
          <w:sz w:val="24"/>
        </w:rPr>
        <w:t xml:space="preserve"> </w:t>
      </w:r>
      <w:r w:rsidR="002074E7">
        <w:rPr>
          <w:sz w:val="24"/>
        </w:rPr>
        <w:t>INTERMÉDIO</w:t>
      </w:r>
      <w:r w:rsidR="002074E7">
        <w:rPr>
          <w:spacing w:val="15"/>
          <w:sz w:val="24"/>
        </w:rPr>
        <w:t xml:space="preserve"> </w:t>
      </w:r>
      <w:r w:rsidR="002074E7">
        <w:rPr>
          <w:spacing w:val="-5"/>
          <w:sz w:val="24"/>
        </w:rPr>
        <w:t>DO</w:t>
      </w:r>
      <w:r w:rsidR="002074E7">
        <w:rPr>
          <w:sz w:val="24"/>
        </w:rPr>
        <w:tab/>
      </w:r>
      <w:r w:rsidR="002074E7">
        <w:rPr>
          <w:spacing w:val="-10"/>
          <w:sz w:val="24"/>
        </w:rPr>
        <w:t>E</w:t>
      </w:r>
    </w:p>
    <w:p w14:paraId="5D1480BA" w14:textId="77777777" w:rsidR="005C3CBE" w:rsidRDefault="002074E7">
      <w:pPr>
        <w:ind w:left="993"/>
        <w:rPr>
          <w:sz w:val="24"/>
        </w:rPr>
      </w:pPr>
      <w:r>
        <w:rPr>
          <w:spacing w:val="-2"/>
          <w:sz w:val="24"/>
        </w:rPr>
        <w:t>.............................................................</w:t>
      </w:r>
    </w:p>
    <w:p w14:paraId="769B5A4D" w14:textId="77777777" w:rsidR="005C3CBE" w:rsidRDefault="002074E7">
      <w:pPr>
        <w:pStyle w:val="Corpodetexto"/>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right="992"/>
        <w:jc w:val="left"/>
      </w:pPr>
      <w:r>
        <w:rPr>
          <w:spacing w:val="-4"/>
        </w:rPr>
        <w:t>Pelo</w:t>
      </w:r>
      <w:r>
        <w:tab/>
      </w:r>
      <w:r>
        <w:rPr>
          <w:spacing w:val="-2"/>
        </w:rPr>
        <w:t>presente</w:t>
      </w:r>
      <w:r>
        <w:tab/>
      </w:r>
      <w:r>
        <w:rPr>
          <w:spacing w:val="-2"/>
        </w:rPr>
        <w:t>contrato</w:t>
      </w:r>
      <w:r>
        <w:tab/>
      </w:r>
      <w:r>
        <w:rPr>
          <w:spacing w:val="-4"/>
        </w:rPr>
        <w:t>que</w:t>
      </w:r>
      <w:r>
        <w:tab/>
      </w:r>
      <w:r>
        <w:rPr>
          <w:spacing w:val="-2"/>
        </w:rPr>
        <w:t>celebram</w:t>
      </w:r>
      <w:r>
        <w:tab/>
      </w:r>
      <w:r>
        <w:rPr>
          <w:spacing w:val="-2"/>
        </w:rPr>
        <w:t>entre</w:t>
      </w:r>
      <w:r>
        <w:tab/>
      </w:r>
      <w:r>
        <w:rPr>
          <w:spacing w:val="-4"/>
        </w:rPr>
        <w:t>si,</w:t>
      </w:r>
      <w:r>
        <w:tab/>
      </w:r>
      <w:r>
        <w:rPr>
          <w:spacing w:val="-6"/>
        </w:rPr>
        <w:t>de</w:t>
      </w:r>
      <w:r>
        <w:tab/>
      </w:r>
      <w:r>
        <w:rPr>
          <w:spacing w:val="-6"/>
        </w:rPr>
        <w:t>um</w:t>
      </w:r>
      <w:r>
        <w:tab/>
      </w:r>
      <w:r>
        <w:rPr>
          <w:spacing w:val="-4"/>
        </w:rPr>
        <w:t>lado</w:t>
      </w:r>
      <w:r>
        <w:tab/>
      </w:r>
      <w:r>
        <w:rPr>
          <w:spacing w:val="-10"/>
        </w:rPr>
        <w:t>O</w:t>
      </w:r>
      <w:r>
        <w:tab/>
      </w:r>
      <w:r>
        <w:rPr>
          <w:spacing w:val="-2"/>
        </w:rPr>
        <w:t>Município</w:t>
      </w:r>
      <w:r>
        <w:tab/>
      </w:r>
      <w:r>
        <w:rPr>
          <w:spacing w:val="-6"/>
        </w:rPr>
        <w:t xml:space="preserve">de </w:t>
      </w:r>
      <w:r>
        <w:t>XXXXXXXXXXXXXXX,</w:t>
      </w:r>
      <w:r>
        <w:rPr>
          <w:spacing w:val="40"/>
        </w:rPr>
        <w:t xml:space="preserve">  </w:t>
      </w:r>
      <w:r>
        <w:t>por</w:t>
      </w:r>
      <w:r>
        <w:rPr>
          <w:spacing w:val="40"/>
        </w:rPr>
        <w:t xml:space="preserve">  </w:t>
      </w:r>
      <w:r>
        <w:t>intermédio</w:t>
      </w:r>
      <w:r>
        <w:rPr>
          <w:spacing w:val="80"/>
          <w:w w:val="150"/>
        </w:rPr>
        <w:t xml:space="preserve"> </w:t>
      </w:r>
      <w:r>
        <w:t>da</w:t>
      </w:r>
      <w:r>
        <w:rPr>
          <w:spacing w:val="80"/>
          <w:w w:val="150"/>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t>,</w:t>
      </w:r>
      <w:r>
        <w:rPr>
          <w:spacing w:val="30"/>
        </w:rPr>
        <w:t xml:space="preserve">  </w:t>
      </w:r>
      <w:r>
        <w:t>situada</w:t>
      </w:r>
      <w:r>
        <w:rPr>
          <w:spacing w:val="30"/>
        </w:rPr>
        <w:t xml:space="preserve">  </w:t>
      </w:r>
      <w:r>
        <w:rPr>
          <w:spacing w:val="-5"/>
        </w:rPr>
        <w:t>na</w:t>
      </w:r>
    </w:p>
    <w:p w14:paraId="40E42A0B" w14:textId="77777777" w:rsidR="005C3CBE" w:rsidRDefault="002074E7">
      <w:pPr>
        <w:pStyle w:val="Corpodetexto"/>
        <w:tabs>
          <w:tab w:val="left" w:pos="2792"/>
          <w:tab w:val="left" w:pos="3444"/>
          <w:tab w:val="left" w:pos="3736"/>
          <w:tab w:val="left" w:pos="7812"/>
          <w:tab w:val="left" w:leader="dot" w:pos="10018"/>
        </w:tabs>
        <w:ind w:right="989"/>
      </w:pPr>
      <w:r>
        <w:rPr>
          <w:u w:val="single"/>
        </w:rPr>
        <w:tab/>
      </w:r>
      <w:r>
        <w:t xml:space="preserve">, , inscrita no CNPJ sob o nº </w:t>
      </w:r>
      <w:r>
        <w:rPr>
          <w:u w:val="single"/>
        </w:rPr>
        <w:tab/>
      </w:r>
      <w:r>
        <w:t>,</w:t>
      </w:r>
      <w:r>
        <w:rPr>
          <w:spacing w:val="-8"/>
        </w:rPr>
        <w:t xml:space="preserve"> </w:t>
      </w:r>
      <w:r>
        <w:t>neste</w:t>
      </w:r>
      <w:r>
        <w:rPr>
          <w:spacing w:val="-8"/>
        </w:rPr>
        <w:t xml:space="preserve"> </w:t>
      </w:r>
      <w:r>
        <w:t>ato</w:t>
      </w:r>
      <w:r>
        <w:rPr>
          <w:spacing w:val="-8"/>
        </w:rPr>
        <w:t xml:space="preserve"> </w:t>
      </w:r>
      <w:r>
        <w:t xml:space="preserve">representado pelo Sr. </w:t>
      </w:r>
      <w:r>
        <w:rPr>
          <w:u w:val="single"/>
        </w:rPr>
        <w:tab/>
      </w:r>
      <w:r>
        <w:rPr>
          <w:u w:val="single"/>
        </w:rPr>
        <w:tab/>
      </w:r>
      <w:r>
        <w:rPr>
          <w:u w:val="single"/>
        </w:rPr>
        <w:tab/>
      </w:r>
      <w:r>
        <w:t>, portador da cédula de identidade</w:t>
      </w:r>
      <w:r>
        <w:rPr>
          <w:spacing w:val="-1"/>
        </w:rPr>
        <w:t xml:space="preserve"> </w:t>
      </w:r>
      <w:r>
        <w:t>nº</w:t>
      </w:r>
      <w:r>
        <w:rPr>
          <w:spacing w:val="-1"/>
        </w:rPr>
        <w:t xml:space="preserve"> </w:t>
      </w:r>
      <w:r>
        <w:rPr>
          <w:spacing w:val="80"/>
          <w:w w:val="150"/>
          <w:u w:val="single"/>
        </w:rPr>
        <w:t xml:space="preserve">      </w:t>
      </w:r>
      <w:r>
        <w:t>SSP/MA</w:t>
      </w:r>
      <w:r>
        <w:rPr>
          <w:spacing w:val="-1"/>
        </w:rPr>
        <w:t xml:space="preserve"> </w:t>
      </w:r>
      <w:r>
        <w:t>e</w:t>
      </w:r>
      <w:r>
        <w:rPr>
          <w:spacing w:val="-1"/>
        </w:rPr>
        <w:t xml:space="preserve"> </w:t>
      </w:r>
      <w:r>
        <w:t>do CPF</w:t>
      </w:r>
      <w:r>
        <w:rPr>
          <w:spacing w:val="32"/>
        </w:rPr>
        <w:t xml:space="preserve"> </w:t>
      </w:r>
      <w:r>
        <w:t>nº</w:t>
      </w:r>
      <w:r>
        <w:rPr>
          <w:spacing w:val="15"/>
        </w:rPr>
        <w:t xml:space="preserve"> </w:t>
      </w:r>
      <w:r>
        <w:rPr>
          <w:u w:val="single"/>
        </w:rPr>
        <w:tab/>
      </w:r>
      <w:r>
        <w:rPr>
          <w:u w:val="single"/>
        </w:rPr>
        <w:tab/>
      </w:r>
      <w:r>
        <w:t>,</w:t>
      </w:r>
      <w:r>
        <w:rPr>
          <w:spacing w:val="1"/>
        </w:rPr>
        <w:t xml:space="preserve"> </w:t>
      </w:r>
      <w:r>
        <w:t>doravante</w:t>
      </w:r>
      <w:r>
        <w:rPr>
          <w:spacing w:val="-9"/>
        </w:rPr>
        <w:t xml:space="preserve"> </w:t>
      </w:r>
      <w:r>
        <w:t>denominada</w:t>
      </w:r>
      <w:r>
        <w:rPr>
          <w:spacing w:val="-9"/>
        </w:rPr>
        <w:t xml:space="preserve"> </w:t>
      </w:r>
      <w:r>
        <w:t>CONTRATANTE</w:t>
      </w:r>
      <w:r>
        <w:rPr>
          <w:spacing w:val="-9"/>
        </w:rPr>
        <w:t xml:space="preserve"> </w:t>
      </w:r>
      <w:r>
        <w:t>e</w:t>
      </w:r>
      <w:r>
        <w:rPr>
          <w:spacing w:val="-8"/>
        </w:rPr>
        <w:t xml:space="preserve"> </w:t>
      </w:r>
      <w:r>
        <w:rPr>
          <w:spacing w:val="-4"/>
        </w:rPr>
        <w:t>o(a)</w:t>
      </w:r>
      <w:r>
        <w:tab/>
      </w:r>
      <w:r>
        <w:rPr>
          <w:spacing w:val="-10"/>
        </w:rPr>
        <w:t>,</w:t>
      </w:r>
    </w:p>
    <w:p w14:paraId="0C2DBB65" w14:textId="77777777" w:rsidR="005C3CBE" w:rsidRDefault="002074E7">
      <w:pPr>
        <w:pStyle w:val="Corpodetexto"/>
        <w:tabs>
          <w:tab w:val="left" w:leader="dot" w:pos="10016"/>
        </w:tabs>
      </w:pPr>
      <w:r>
        <w:t>inscrito(a)</w:t>
      </w:r>
      <w:r>
        <w:rPr>
          <w:spacing w:val="75"/>
        </w:rPr>
        <w:t xml:space="preserve"> </w:t>
      </w:r>
      <w:r>
        <w:t>no</w:t>
      </w:r>
      <w:r>
        <w:rPr>
          <w:spacing w:val="75"/>
        </w:rPr>
        <w:t xml:space="preserve"> </w:t>
      </w:r>
      <w:r>
        <w:t>CNPJ/MF</w:t>
      </w:r>
      <w:r>
        <w:rPr>
          <w:spacing w:val="60"/>
        </w:rPr>
        <w:t xml:space="preserve"> </w:t>
      </w:r>
      <w:r>
        <w:t>sob</w:t>
      </w:r>
      <w:r>
        <w:rPr>
          <w:spacing w:val="60"/>
        </w:rPr>
        <w:t xml:space="preserve"> </w:t>
      </w:r>
      <w:r>
        <w:t>o</w:t>
      </w:r>
      <w:r>
        <w:rPr>
          <w:spacing w:val="60"/>
        </w:rPr>
        <w:t xml:space="preserve"> </w:t>
      </w:r>
      <w:r>
        <w:t>nº</w:t>
      </w:r>
      <w:r>
        <w:rPr>
          <w:spacing w:val="60"/>
        </w:rPr>
        <w:t xml:space="preserve"> </w:t>
      </w:r>
      <w:r>
        <w:t>............................,</w:t>
      </w:r>
      <w:r>
        <w:rPr>
          <w:spacing w:val="60"/>
        </w:rPr>
        <w:t xml:space="preserve"> </w:t>
      </w:r>
      <w:r>
        <w:t>sediado(a)</w:t>
      </w:r>
      <w:r>
        <w:rPr>
          <w:spacing w:val="60"/>
        </w:rPr>
        <w:t xml:space="preserve"> </w:t>
      </w:r>
      <w:r>
        <w:rPr>
          <w:spacing w:val="-5"/>
        </w:rPr>
        <w:t>na</w:t>
      </w:r>
      <w:r>
        <w:tab/>
      </w:r>
      <w:r>
        <w:rPr>
          <w:spacing w:val="-10"/>
        </w:rPr>
        <w:t>,</w:t>
      </w:r>
    </w:p>
    <w:p w14:paraId="517ACB89" w14:textId="77777777" w:rsidR="005C3CBE" w:rsidRDefault="002074E7">
      <w:pPr>
        <w:pStyle w:val="Corpodetexto"/>
        <w:ind w:right="989"/>
      </w:pPr>
      <w: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69">
        <w:r>
          <w:rPr>
            <w:color w:val="000080"/>
            <w:u w:val="thick" w:color="000080"/>
          </w:rPr>
          <w:t>Lei nº 14.133, de 1º de abril de 2021</w:t>
        </w:r>
      </w:hyperlink>
      <w:r>
        <w:t>, e demais legislação aplicável,</w:t>
      </w:r>
      <w:r>
        <w:rPr>
          <w:spacing w:val="13"/>
        </w:rPr>
        <w:t xml:space="preserve"> </w:t>
      </w:r>
      <w:r>
        <w:t>resolvem</w:t>
      </w:r>
      <w:r>
        <w:rPr>
          <w:spacing w:val="-2"/>
        </w:rPr>
        <w:t xml:space="preserve"> </w:t>
      </w:r>
      <w:r>
        <w:t>celebrar</w:t>
      </w:r>
      <w:r>
        <w:rPr>
          <w:spacing w:val="-1"/>
        </w:rPr>
        <w:t xml:space="preserve"> </w:t>
      </w:r>
      <w:r>
        <w:t>o</w:t>
      </w:r>
      <w:r>
        <w:rPr>
          <w:spacing w:val="-1"/>
        </w:rPr>
        <w:t xml:space="preserve"> </w:t>
      </w:r>
      <w:r>
        <w:t>presente</w:t>
      </w:r>
      <w:r>
        <w:rPr>
          <w:spacing w:val="-2"/>
        </w:rPr>
        <w:t xml:space="preserve"> </w:t>
      </w:r>
      <w:r>
        <w:t>Termo</w:t>
      </w:r>
      <w:r>
        <w:rPr>
          <w:spacing w:val="-1"/>
        </w:rPr>
        <w:t xml:space="preserve"> </w:t>
      </w:r>
      <w:r>
        <w:t>de</w:t>
      </w:r>
      <w:r>
        <w:rPr>
          <w:spacing w:val="-2"/>
        </w:rPr>
        <w:t xml:space="preserve"> </w:t>
      </w:r>
      <w:r>
        <w:t>Contrato,</w:t>
      </w:r>
      <w:r>
        <w:rPr>
          <w:spacing w:val="-1"/>
        </w:rPr>
        <w:t xml:space="preserve"> </w:t>
      </w:r>
      <w:r>
        <w:t>decorrente</w:t>
      </w:r>
      <w:r>
        <w:rPr>
          <w:spacing w:val="-1"/>
        </w:rPr>
        <w:t xml:space="preserve"> </w:t>
      </w:r>
      <w:r>
        <w:t>do</w:t>
      </w:r>
      <w:r>
        <w:rPr>
          <w:spacing w:val="-2"/>
        </w:rPr>
        <w:t xml:space="preserve"> </w:t>
      </w:r>
      <w:r>
        <w:t>Pregão</w:t>
      </w:r>
      <w:r>
        <w:rPr>
          <w:spacing w:val="-1"/>
        </w:rPr>
        <w:t xml:space="preserve"> </w:t>
      </w:r>
      <w:r>
        <w:t>Eletrônico</w:t>
      </w:r>
      <w:r>
        <w:rPr>
          <w:spacing w:val="-1"/>
        </w:rPr>
        <w:t xml:space="preserve"> </w:t>
      </w:r>
      <w:r>
        <w:rPr>
          <w:spacing w:val="-5"/>
        </w:rPr>
        <w:t>n.</w:t>
      </w:r>
    </w:p>
    <w:p w14:paraId="6EDF294C" w14:textId="77777777" w:rsidR="005C3CBE" w:rsidRDefault="002074E7">
      <w:pPr>
        <w:pStyle w:val="Corpodetexto"/>
      </w:pPr>
      <w:r>
        <w:t>.../.</w:t>
      </w:r>
      <w:r>
        <w:rPr>
          <w:spacing w:val="60"/>
        </w:rPr>
        <w:t xml:space="preserve"> </w:t>
      </w:r>
      <w:r>
        <w:t xml:space="preserve">, mediante as cláusulas e condições a seguir </w:t>
      </w:r>
      <w:r>
        <w:rPr>
          <w:spacing w:val="-2"/>
        </w:rPr>
        <w:t>enunciadas.</w:t>
      </w:r>
    </w:p>
    <w:p w14:paraId="02404359" w14:textId="77777777" w:rsidR="005C3CBE" w:rsidRDefault="005C3CBE">
      <w:pPr>
        <w:pStyle w:val="Corpodetexto"/>
        <w:ind w:left="0"/>
        <w:jc w:val="left"/>
      </w:pPr>
    </w:p>
    <w:p w14:paraId="76644ED2" w14:textId="77777777" w:rsidR="005C3CBE" w:rsidRDefault="002074E7">
      <w:pPr>
        <w:pStyle w:val="Ttulo2"/>
        <w:numPr>
          <w:ilvl w:val="0"/>
          <w:numId w:val="30"/>
        </w:numPr>
        <w:tabs>
          <w:tab w:val="left" w:pos="1353"/>
        </w:tabs>
        <w:ind w:left="1353" w:hanging="360"/>
      </w:pPr>
      <w:r>
        <w:t>CLÁUSULA</w:t>
      </w:r>
      <w:r>
        <w:rPr>
          <w:spacing w:val="-1"/>
        </w:rPr>
        <w:t xml:space="preserve"> </w:t>
      </w:r>
      <w:r>
        <w:t>PRIMEIRA</w:t>
      </w:r>
      <w:r>
        <w:rPr>
          <w:spacing w:val="-1"/>
        </w:rPr>
        <w:t xml:space="preserve"> </w:t>
      </w:r>
      <w:r>
        <w:t>– OBJETO</w:t>
      </w:r>
      <w:r>
        <w:rPr>
          <w:spacing w:val="-1"/>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1"/>
          <w:u w:val="single" w:color="000080"/>
        </w:rPr>
        <w:t xml:space="preserve"> </w:t>
      </w:r>
      <w:r>
        <w:rPr>
          <w:color w:val="000080"/>
          <w:u w:val="single" w:color="000080"/>
        </w:rPr>
        <w:t>92, I</w:t>
      </w:r>
      <w:r>
        <w:rPr>
          <w:color w:val="000080"/>
          <w:spacing w:val="-1"/>
          <w:u w:val="single" w:color="000080"/>
        </w:rPr>
        <w:t xml:space="preserve"> </w:t>
      </w:r>
      <w:r>
        <w:rPr>
          <w:color w:val="000080"/>
          <w:u w:val="single" w:color="000080"/>
        </w:rPr>
        <w:t xml:space="preserve">e </w:t>
      </w:r>
      <w:r>
        <w:rPr>
          <w:color w:val="000080"/>
          <w:spacing w:val="-5"/>
          <w:u w:val="single" w:color="000080"/>
        </w:rPr>
        <w:t>II</w:t>
      </w:r>
      <w:r w:rsidR="001C4DD7">
        <w:rPr>
          <w:color w:val="000080"/>
          <w:spacing w:val="-5"/>
          <w:u w:val="single" w:color="000080"/>
        </w:rPr>
        <w:fldChar w:fldCharType="end"/>
      </w:r>
      <w:r>
        <w:rPr>
          <w:spacing w:val="-5"/>
        </w:rPr>
        <w:t>)</w:t>
      </w:r>
    </w:p>
    <w:p w14:paraId="0130D5EA" w14:textId="77777777" w:rsidR="005C3CBE" w:rsidRDefault="002074E7">
      <w:pPr>
        <w:pStyle w:val="PargrafodaLista"/>
        <w:numPr>
          <w:ilvl w:val="1"/>
          <w:numId w:val="18"/>
        </w:numPr>
        <w:tabs>
          <w:tab w:val="left" w:pos="1713"/>
          <w:tab w:val="left" w:pos="2261"/>
          <w:tab w:val="left" w:pos="3236"/>
          <w:tab w:val="left" w:pos="3851"/>
          <w:tab w:val="left" w:pos="5025"/>
          <w:tab w:val="left" w:pos="6547"/>
          <w:tab w:val="left" w:pos="7028"/>
          <w:tab w:val="left" w:pos="7510"/>
          <w:tab w:val="left" w:pos="9741"/>
        </w:tabs>
        <w:ind w:right="993"/>
        <w:jc w:val="left"/>
        <w:rPr>
          <w:sz w:val="24"/>
        </w:rPr>
      </w:pPr>
      <w:r>
        <w:rPr>
          <w:spacing w:val="-10"/>
          <w:sz w:val="24"/>
        </w:rPr>
        <w:t>O</w:t>
      </w:r>
      <w:r>
        <w:rPr>
          <w:sz w:val="24"/>
        </w:rPr>
        <w:tab/>
      </w:r>
      <w:r>
        <w:rPr>
          <w:spacing w:val="-2"/>
          <w:sz w:val="24"/>
        </w:rPr>
        <w:t>objeto</w:t>
      </w:r>
      <w:r>
        <w:rPr>
          <w:sz w:val="24"/>
        </w:rPr>
        <w:tab/>
      </w:r>
      <w:r>
        <w:rPr>
          <w:spacing w:val="-6"/>
          <w:sz w:val="24"/>
        </w:rPr>
        <w:t>do</w:t>
      </w:r>
      <w:r>
        <w:rPr>
          <w:sz w:val="24"/>
        </w:rPr>
        <w:tab/>
      </w:r>
      <w:r>
        <w:rPr>
          <w:spacing w:val="-2"/>
          <w:sz w:val="24"/>
        </w:rPr>
        <w:t>presente</w:t>
      </w:r>
      <w:r>
        <w:rPr>
          <w:sz w:val="24"/>
        </w:rPr>
        <w:tab/>
      </w:r>
      <w:r>
        <w:rPr>
          <w:spacing w:val="-2"/>
          <w:sz w:val="24"/>
        </w:rPr>
        <w:t>instrumento</w:t>
      </w:r>
      <w:r>
        <w:rPr>
          <w:sz w:val="24"/>
        </w:rPr>
        <w:tab/>
      </w:r>
      <w:r>
        <w:rPr>
          <w:spacing w:val="-10"/>
          <w:sz w:val="24"/>
        </w:rPr>
        <w:t>é</w:t>
      </w:r>
      <w:r>
        <w:rPr>
          <w:sz w:val="24"/>
        </w:rPr>
        <w:tab/>
      </w:r>
      <w:r>
        <w:rPr>
          <w:spacing w:val="-10"/>
          <w:sz w:val="24"/>
        </w:rPr>
        <w:t>a</w:t>
      </w:r>
      <w:r>
        <w:rPr>
          <w:sz w:val="24"/>
        </w:rPr>
        <w:tab/>
      </w:r>
      <w:r>
        <w:rPr>
          <w:b/>
          <w:spacing w:val="-2"/>
          <w:sz w:val="24"/>
        </w:rPr>
        <w:t>CONTRATAÇÃO</w:t>
      </w:r>
      <w:r>
        <w:rPr>
          <w:b/>
          <w:sz w:val="24"/>
        </w:rPr>
        <w:tab/>
      </w:r>
      <w:r>
        <w:rPr>
          <w:b/>
          <w:spacing w:val="-6"/>
          <w:sz w:val="24"/>
        </w:rPr>
        <w:t xml:space="preserve">DE </w:t>
      </w:r>
      <w:r>
        <w:rPr>
          <w:b/>
          <w:sz w:val="24"/>
        </w:rPr>
        <w:t>XXXXXXXXXXXXXXXXXX</w:t>
      </w:r>
      <w:r>
        <w:rPr>
          <w:sz w:val="24"/>
        </w:rPr>
        <w:t>,</w:t>
      </w:r>
      <w:r>
        <w:rPr>
          <w:spacing w:val="-4"/>
          <w:sz w:val="24"/>
        </w:rPr>
        <w:t xml:space="preserve"> </w:t>
      </w:r>
      <w:r>
        <w:rPr>
          <w:sz w:val="24"/>
        </w:rPr>
        <w:t>nas</w:t>
      </w:r>
      <w:r>
        <w:rPr>
          <w:spacing w:val="-4"/>
          <w:sz w:val="24"/>
        </w:rPr>
        <w:t xml:space="preserve"> </w:t>
      </w:r>
      <w:r>
        <w:rPr>
          <w:sz w:val="24"/>
        </w:rPr>
        <w:t>condições</w:t>
      </w:r>
      <w:r>
        <w:rPr>
          <w:spacing w:val="-4"/>
          <w:sz w:val="24"/>
        </w:rPr>
        <w:t xml:space="preserve"> </w:t>
      </w:r>
      <w:r>
        <w:rPr>
          <w:sz w:val="24"/>
        </w:rPr>
        <w:t>estabelecidas</w:t>
      </w:r>
      <w:r>
        <w:rPr>
          <w:spacing w:val="-4"/>
          <w:sz w:val="24"/>
        </w:rPr>
        <w:t xml:space="preserve"> </w:t>
      </w:r>
      <w:r>
        <w:rPr>
          <w:sz w:val="24"/>
        </w:rPr>
        <w:t>no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p>
    <w:p w14:paraId="498B33B8" w14:textId="77777777" w:rsidR="005C3CBE" w:rsidRDefault="002074E7">
      <w:pPr>
        <w:pStyle w:val="PargrafodaLista"/>
        <w:numPr>
          <w:ilvl w:val="1"/>
          <w:numId w:val="18"/>
        </w:numPr>
        <w:tabs>
          <w:tab w:val="left" w:pos="1563"/>
        </w:tabs>
        <w:ind w:left="1563"/>
        <w:jc w:val="left"/>
        <w:rPr>
          <w:sz w:val="24"/>
        </w:rPr>
      </w:pPr>
      <w:r>
        <w:rPr>
          <w:sz w:val="24"/>
        </w:rPr>
        <w:t xml:space="preserve">Descrição do objeto da </w:t>
      </w:r>
      <w:r>
        <w:rPr>
          <w:spacing w:val="-2"/>
          <w:sz w:val="24"/>
        </w:rPr>
        <w:t>contratação:</w:t>
      </w:r>
    </w:p>
    <w:tbl>
      <w:tblPr>
        <w:tblStyle w:val="TableNormal"/>
        <w:tblW w:w="0" w:type="auto"/>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00"/>
        <w:gridCol w:w="2300"/>
        <w:gridCol w:w="1140"/>
        <w:gridCol w:w="1800"/>
        <w:gridCol w:w="2200"/>
        <w:gridCol w:w="980"/>
      </w:tblGrid>
      <w:tr w:rsidR="005C3CBE" w14:paraId="042574CB" w14:textId="77777777">
        <w:trPr>
          <w:trHeight w:val="1100"/>
        </w:trPr>
        <w:tc>
          <w:tcPr>
            <w:tcW w:w="1000" w:type="dxa"/>
          </w:tcPr>
          <w:p w14:paraId="7C4BFF25" w14:textId="77777777" w:rsidR="005C3CBE" w:rsidRDefault="002074E7">
            <w:pPr>
              <w:pStyle w:val="TableParagraph"/>
              <w:spacing w:line="271" w:lineRule="exact"/>
              <w:ind w:left="128"/>
              <w:rPr>
                <w:b/>
                <w:sz w:val="24"/>
              </w:rPr>
            </w:pPr>
            <w:r>
              <w:rPr>
                <w:b/>
                <w:spacing w:val="-4"/>
                <w:sz w:val="24"/>
              </w:rPr>
              <w:t>ITEM</w:t>
            </w:r>
          </w:p>
        </w:tc>
        <w:tc>
          <w:tcPr>
            <w:tcW w:w="2300" w:type="dxa"/>
          </w:tcPr>
          <w:p w14:paraId="0A8829ED" w14:textId="77777777" w:rsidR="005C3CBE" w:rsidRDefault="002074E7">
            <w:pPr>
              <w:pStyle w:val="TableParagraph"/>
              <w:spacing w:line="271" w:lineRule="exact"/>
              <w:ind w:left="118"/>
              <w:rPr>
                <w:b/>
                <w:sz w:val="24"/>
              </w:rPr>
            </w:pPr>
            <w:r>
              <w:rPr>
                <w:b/>
                <w:spacing w:val="-2"/>
                <w:sz w:val="24"/>
              </w:rPr>
              <w:t>ESPECIFICAÇÃO</w:t>
            </w:r>
          </w:p>
        </w:tc>
        <w:tc>
          <w:tcPr>
            <w:tcW w:w="1140" w:type="dxa"/>
          </w:tcPr>
          <w:p w14:paraId="24BD29C3" w14:textId="77777777" w:rsidR="005C3CBE" w:rsidRDefault="002074E7">
            <w:pPr>
              <w:pStyle w:val="TableParagraph"/>
              <w:tabs>
                <w:tab w:val="left" w:pos="701"/>
              </w:tabs>
              <w:ind w:left="127" w:right="83"/>
              <w:rPr>
                <w:b/>
                <w:sz w:val="24"/>
              </w:rPr>
            </w:pPr>
            <w:r>
              <w:rPr>
                <w:b/>
                <w:spacing w:val="-2"/>
                <w:sz w:val="24"/>
              </w:rPr>
              <w:t xml:space="preserve">UNIDA </w:t>
            </w:r>
            <w:r>
              <w:rPr>
                <w:b/>
                <w:spacing w:val="-6"/>
                <w:sz w:val="24"/>
              </w:rPr>
              <w:t>DE</w:t>
            </w:r>
            <w:r>
              <w:rPr>
                <w:b/>
                <w:sz w:val="24"/>
              </w:rPr>
              <w:tab/>
            </w:r>
            <w:proofErr w:type="spellStart"/>
            <w:r>
              <w:rPr>
                <w:b/>
                <w:spacing w:val="-6"/>
                <w:sz w:val="24"/>
              </w:rPr>
              <w:t>DE</w:t>
            </w:r>
            <w:proofErr w:type="spellEnd"/>
            <w:r>
              <w:rPr>
                <w:b/>
                <w:spacing w:val="-6"/>
                <w:sz w:val="24"/>
              </w:rPr>
              <w:t xml:space="preserve"> </w:t>
            </w:r>
            <w:r>
              <w:rPr>
                <w:b/>
                <w:spacing w:val="-2"/>
                <w:sz w:val="24"/>
              </w:rPr>
              <w:t>MEDID</w:t>
            </w:r>
          </w:p>
          <w:p w14:paraId="07F7EE51" w14:textId="77777777" w:rsidR="005C3CBE" w:rsidRDefault="002074E7">
            <w:pPr>
              <w:pStyle w:val="TableParagraph"/>
              <w:spacing w:line="257" w:lineRule="exact"/>
              <w:ind w:left="127"/>
              <w:rPr>
                <w:b/>
                <w:sz w:val="24"/>
              </w:rPr>
            </w:pPr>
            <w:r>
              <w:rPr>
                <w:b/>
                <w:spacing w:val="-10"/>
                <w:sz w:val="24"/>
              </w:rPr>
              <w:t>A</w:t>
            </w:r>
          </w:p>
        </w:tc>
        <w:tc>
          <w:tcPr>
            <w:tcW w:w="1800" w:type="dxa"/>
          </w:tcPr>
          <w:p w14:paraId="4D7E500C" w14:textId="77777777" w:rsidR="005C3CBE" w:rsidRDefault="002074E7">
            <w:pPr>
              <w:pStyle w:val="TableParagraph"/>
              <w:ind w:left="127" w:right="169"/>
              <w:rPr>
                <w:b/>
                <w:sz w:val="24"/>
              </w:rPr>
            </w:pPr>
            <w:r>
              <w:rPr>
                <w:b/>
                <w:spacing w:val="-2"/>
                <w:sz w:val="24"/>
              </w:rPr>
              <w:t xml:space="preserve">QUANTIDAD </w:t>
            </w:r>
            <w:r>
              <w:rPr>
                <w:b/>
                <w:spacing w:val="-10"/>
                <w:sz w:val="24"/>
              </w:rPr>
              <w:t>E</w:t>
            </w:r>
          </w:p>
        </w:tc>
        <w:tc>
          <w:tcPr>
            <w:tcW w:w="2200" w:type="dxa"/>
          </w:tcPr>
          <w:p w14:paraId="01D1C62A" w14:textId="77777777" w:rsidR="005C3CBE" w:rsidRDefault="002074E7">
            <w:pPr>
              <w:pStyle w:val="TableParagraph"/>
              <w:ind w:left="127" w:right="823"/>
              <w:rPr>
                <w:b/>
                <w:sz w:val="24"/>
              </w:rPr>
            </w:pPr>
            <w:r>
              <w:rPr>
                <w:b/>
                <w:spacing w:val="-2"/>
                <w:sz w:val="24"/>
              </w:rPr>
              <w:t>VALOR UNITÁRIO</w:t>
            </w:r>
          </w:p>
        </w:tc>
        <w:tc>
          <w:tcPr>
            <w:tcW w:w="980" w:type="dxa"/>
          </w:tcPr>
          <w:p w14:paraId="67ABD8A7" w14:textId="77777777" w:rsidR="005C3CBE" w:rsidRDefault="002074E7">
            <w:pPr>
              <w:pStyle w:val="TableParagraph"/>
              <w:ind w:left="117" w:right="169"/>
              <w:rPr>
                <w:b/>
                <w:sz w:val="24"/>
              </w:rPr>
            </w:pPr>
            <w:r>
              <w:rPr>
                <w:b/>
                <w:spacing w:val="-10"/>
                <w:sz w:val="24"/>
              </w:rPr>
              <w:t>VALO R</w:t>
            </w:r>
          </w:p>
          <w:p w14:paraId="46A35CA1" w14:textId="77777777" w:rsidR="005C3CBE" w:rsidRDefault="002074E7">
            <w:pPr>
              <w:pStyle w:val="TableParagraph"/>
              <w:spacing w:line="270" w:lineRule="atLeast"/>
              <w:ind w:left="117" w:right="174"/>
              <w:rPr>
                <w:b/>
                <w:sz w:val="24"/>
              </w:rPr>
            </w:pPr>
            <w:r>
              <w:rPr>
                <w:b/>
                <w:spacing w:val="-8"/>
                <w:sz w:val="24"/>
              </w:rPr>
              <w:t xml:space="preserve">TOTA </w:t>
            </w:r>
            <w:r>
              <w:rPr>
                <w:b/>
                <w:spacing w:val="-10"/>
                <w:sz w:val="24"/>
              </w:rPr>
              <w:t>L</w:t>
            </w:r>
          </w:p>
        </w:tc>
      </w:tr>
      <w:tr w:rsidR="005C3CBE" w14:paraId="7066DC74" w14:textId="77777777">
        <w:trPr>
          <w:trHeight w:val="276"/>
        </w:trPr>
        <w:tc>
          <w:tcPr>
            <w:tcW w:w="1000" w:type="dxa"/>
          </w:tcPr>
          <w:p w14:paraId="2BFE3D3B" w14:textId="77777777" w:rsidR="005C3CBE" w:rsidRDefault="002074E7">
            <w:pPr>
              <w:pStyle w:val="TableParagraph"/>
              <w:spacing w:line="256" w:lineRule="exact"/>
              <w:ind w:left="128"/>
              <w:rPr>
                <w:b/>
                <w:sz w:val="24"/>
              </w:rPr>
            </w:pPr>
            <w:r>
              <w:rPr>
                <w:b/>
                <w:spacing w:val="-10"/>
                <w:sz w:val="24"/>
              </w:rPr>
              <w:t>1</w:t>
            </w:r>
          </w:p>
        </w:tc>
        <w:tc>
          <w:tcPr>
            <w:tcW w:w="2300" w:type="dxa"/>
          </w:tcPr>
          <w:p w14:paraId="537FBDB9" w14:textId="77777777" w:rsidR="005C3CBE" w:rsidRDefault="005C3CBE">
            <w:pPr>
              <w:pStyle w:val="TableParagraph"/>
              <w:rPr>
                <w:sz w:val="20"/>
              </w:rPr>
            </w:pPr>
          </w:p>
        </w:tc>
        <w:tc>
          <w:tcPr>
            <w:tcW w:w="1140" w:type="dxa"/>
          </w:tcPr>
          <w:p w14:paraId="669E525F" w14:textId="77777777" w:rsidR="005C3CBE" w:rsidRDefault="005C3CBE">
            <w:pPr>
              <w:pStyle w:val="TableParagraph"/>
              <w:rPr>
                <w:sz w:val="20"/>
              </w:rPr>
            </w:pPr>
          </w:p>
        </w:tc>
        <w:tc>
          <w:tcPr>
            <w:tcW w:w="1800" w:type="dxa"/>
          </w:tcPr>
          <w:p w14:paraId="62CB037E" w14:textId="77777777" w:rsidR="005C3CBE" w:rsidRDefault="005C3CBE">
            <w:pPr>
              <w:pStyle w:val="TableParagraph"/>
              <w:rPr>
                <w:sz w:val="20"/>
              </w:rPr>
            </w:pPr>
          </w:p>
        </w:tc>
        <w:tc>
          <w:tcPr>
            <w:tcW w:w="2200" w:type="dxa"/>
          </w:tcPr>
          <w:p w14:paraId="2151D1B7" w14:textId="77777777" w:rsidR="005C3CBE" w:rsidRDefault="005C3CBE">
            <w:pPr>
              <w:pStyle w:val="TableParagraph"/>
              <w:rPr>
                <w:sz w:val="20"/>
              </w:rPr>
            </w:pPr>
          </w:p>
        </w:tc>
        <w:tc>
          <w:tcPr>
            <w:tcW w:w="980" w:type="dxa"/>
          </w:tcPr>
          <w:p w14:paraId="5AE72442" w14:textId="77777777" w:rsidR="005C3CBE" w:rsidRDefault="005C3CBE">
            <w:pPr>
              <w:pStyle w:val="TableParagraph"/>
              <w:rPr>
                <w:sz w:val="20"/>
              </w:rPr>
            </w:pPr>
          </w:p>
        </w:tc>
      </w:tr>
    </w:tbl>
    <w:p w14:paraId="35243E3C" w14:textId="77777777" w:rsidR="005C3CBE" w:rsidRDefault="002074E7">
      <w:pPr>
        <w:pStyle w:val="PargrafodaLista"/>
        <w:numPr>
          <w:ilvl w:val="1"/>
          <w:numId w:val="18"/>
        </w:numPr>
        <w:tabs>
          <w:tab w:val="left" w:pos="1563"/>
        </w:tabs>
        <w:ind w:left="1563"/>
        <w:jc w:val="left"/>
        <w:rPr>
          <w:sz w:val="24"/>
        </w:rPr>
      </w:pPr>
      <w:r>
        <w:rPr>
          <w:sz w:val="24"/>
        </w:rPr>
        <w:t>Vinculam</w:t>
      </w:r>
      <w:r>
        <w:rPr>
          <w:spacing w:val="-3"/>
          <w:sz w:val="24"/>
        </w:rPr>
        <w:t xml:space="preserve"> </w:t>
      </w:r>
      <w:r>
        <w:rPr>
          <w:sz w:val="24"/>
        </w:rPr>
        <w:t>esta</w:t>
      </w:r>
      <w:r>
        <w:rPr>
          <w:spacing w:val="-3"/>
          <w:sz w:val="24"/>
        </w:rPr>
        <w:t xml:space="preserve"> </w:t>
      </w:r>
      <w:r>
        <w:rPr>
          <w:sz w:val="24"/>
        </w:rPr>
        <w:t>contratação,</w:t>
      </w:r>
      <w:r>
        <w:rPr>
          <w:spacing w:val="-3"/>
          <w:sz w:val="24"/>
        </w:rPr>
        <w:t xml:space="preserve"> </w:t>
      </w:r>
      <w:r>
        <w:rPr>
          <w:sz w:val="24"/>
        </w:rPr>
        <w:t>independentemente</w:t>
      </w:r>
      <w:r>
        <w:rPr>
          <w:spacing w:val="-3"/>
          <w:sz w:val="24"/>
        </w:rPr>
        <w:t xml:space="preserve"> </w:t>
      </w:r>
      <w:r>
        <w:rPr>
          <w:sz w:val="24"/>
        </w:rPr>
        <w:t>de</w:t>
      </w:r>
      <w:r>
        <w:rPr>
          <w:spacing w:val="-3"/>
          <w:sz w:val="24"/>
        </w:rPr>
        <w:t xml:space="preserve"> </w:t>
      </w:r>
      <w:r>
        <w:rPr>
          <w:spacing w:val="-2"/>
          <w:sz w:val="24"/>
        </w:rPr>
        <w:t>transcrição:</w:t>
      </w:r>
    </w:p>
    <w:p w14:paraId="4A745372" w14:textId="77777777" w:rsidR="005C3CBE" w:rsidRDefault="002074E7">
      <w:pPr>
        <w:pStyle w:val="PargrafodaLista"/>
        <w:numPr>
          <w:ilvl w:val="2"/>
          <w:numId w:val="18"/>
        </w:numPr>
        <w:tabs>
          <w:tab w:val="left" w:pos="1203"/>
        </w:tabs>
        <w:rPr>
          <w:sz w:val="24"/>
        </w:rPr>
      </w:pPr>
      <w:r>
        <w:rPr>
          <w:sz w:val="24"/>
        </w:rPr>
        <w:t>O</w:t>
      </w:r>
      <w:r>
        <w:rPr>
          <w:spacing w:val="-8"/>
          <w:sz w:val="24"/>
        </w:rPr>
        <w:t xml:space="preserve"> </w:t>
      </w:r>
      <w:r>
        <w:rPr>
          <w:sz w:val="24"/>
        </w:rPr>
        <w:t>Termo</w:t>
      </w:r>
      <w:r>
        <w:rPr>
          <w:spacing w:val="-6"/>
          <w:sz w:val="24"/>
        </w:rPr>
        <w:t xml:space="preserve"> </w:t>
      </w:r>
      <w:r>
        <w:rPr>
          <w:sz w:val="24"/>
        </w:rPr>
        <w:t>de</w:t>
      </w:r>
      <w:r>
        <w:rPr>
          <w:spacing w:val="-5"/>
          <w:sz w:val="24"/>
        </w:rPr>
        <w:t xml:space="preserve"> </w:t>
      </w:r>
      <w:r>
        <w:rPr>
          <w:spacing w:val="-2"/>
          <w:sz w:val="24"/>
        </w:rPr>
        <w:t>Referência;</w:t>
      </w:r>
    </w:p>
    <w:p w14:paraId="6BB21979" w14:textId="77777777" w:rsidR="005C3CBE" w:rsidRDefault="002074E7">
      <w:pPr>
        <w:pStyle w:val="PargrafodaLista"/>
        <w:numPr>
          <w:ilvl w:val="2"/>
          <w:numId w:val="18"/>
        </w:numPr>
        <w:tabs>
          <w:tab w:val="left" w:pos="1203"/>
        </w:tabs>
        <w:rPr>
          <w:sz w:val="24"/>
        </w:rPr>
      </w:pPr>
      <w:r>
        <w:rPr>
          <w:sz w:val="24"/>
        </w:rPr>
        <w:t xml:space="preserve">O Edital da </w:t>
      </w:r>
      <w:r>
        <w:rPr>
          <w:spacing w:val="-2"/>
          <w:sz w:val="24"/>
        </w:rPr>
        <w:t>Licitação;</w:t>
      </w:r>
    </w:p>
    <w:p w14:paraId="2A8827BA" w14:textId="77777777" w:rsidR="005C3CBE" w:rsidRDefault="002074E7">
      <w:pPr>
        <w:pStyle w:val="PargrafodaLista"/>
        <w:numPr>
          <w:ilvl w:val="2"/>
          <w:numId w:val="18"/>
        </w:numPr>
        <w:tabs>
          <w:tab w:val="left" w:pos="1203"/>
        </w:tabs>
        <w:rPr>
          <w:sz w:val="24"/>
        </w:rPr>
      </w:pPr>
      <w:r>
        <w:rPr>
          <w:sz w:val="24"/>
        </w:rPr>
        <w:t xml:space="preserve">A Proposta do </w:t>
      </w:r>
      <w:r>
        <w:rPr>
          <w:spacing w:val="-2"/>
          <w:sz w:val="24"/>
        </w:rPr>
        <w:t>contratado;</w:t>
      </w:r>
    </w:p>
    <w:p w14:paraId="4468CC48" w14:textId="77777777" w:rsidR="005C3CBE" w:rsidRDefault="005C3CBE">
      <w:pPr>
        <w:pStyle w:val="PargrafodaLista"/>
        <w:jc w:val="left"/>
        <w:rPr>
          <w:sz w:val="24"/>
        </w:rPr>
        <w:sectPr w:rsidR="005C3CBE">
          <w:pgSz w:w="11920" w:h="16840"/>
          <w:pgMar w:top="2380" w:right="425" w:bottom="280" w:left="425" w:header="244" w:footer="0" w:gutter="0"/>
          <w:cols w:space="720"/>
        </w:sectPr>
      </w:pPr>
    </w:p>
    <w:p w14:paraId="0371CB77" w14:textId="77777777" w:rsidR="005C3CBE" w:rsidRDefault="005C3CBE">
      <w:pPr>
        <w:pStyle w:val="Corpodetexto"/>
        <w:spacing w:before="54"/>
        <w:ind w:left="0"/>
        <w:jc w:val="left"/>
      </w:pPr>
    </w:p>
    <w:p w14:paraId="3F973786" w14:textId="77777777" w:rsidR="005C3CBE" w:rsidRDefault="002074E7">
      <w:pPr>
        <w:pStyle w:val="PargrafodaLista"/>
        <w:numPr>
          <w:ilvl w:val="2"/>
          <w:numId w:val="18"/>
        </w:numPr>
        <w:tabs>
          <w:tab w:val="left" w:pos="1203"/>
        </w:tabs>
        <w:rPr>
          <w:sz w:val="24"/>
        </w:rPr>
      </w:pPr>
      <w:r>
        <w:rPr>
          <w:sz w:val="24"/>
        </w:rPr>
        <w:t xml:space="preserve">Eventuais anexos dos documentos </w:t>
      </w:r>
      <w:r>
        <w:rPr>
          <w:spacing w:val="-2"/>
          <w:sz w:val="24"/>
        </w:rPr>
        <w:t>supracitados.</w:t>
      </w:r>
    </w:p>
    <w:p w14:paraId="2739D85D" w14:textId="77777777" w:rsidR="005C3CBE" w:rsidRDefault="005C3CBE">
      <w:pPr>
        <w:pStyle w:val="Corpodetexto"/>
        <w:ind w:left="0"/>
        <w:jc w:val="left"/>
      </w:pPr>
    </w:p>
    <w:p w14:paraId="712E229A" w14:textId="77777777" w:rsidR="005C3CBE" w:rsidRDefault="002074E7">
      <w:pPr>
        <w:pStyle w:val="Ttulo1"/>
        <w:numPr>
          <w:ilvl w:val="3"/>
          <w:numId w:val="18"/>
        </w:numPr>
        <w:tabs>
          <w:tab w:val="left" w:pos="1353"/>
        </w:tabs>
      </w:pPr>
      <w:r>
        <w:t xml:space="preserve">CLÁUSULA SEGUNDA – VIGÊNCIA E </w:t>
      </w:r>
      <w:r>
        <w:rPr>
          <w:spacing w:val="-2"/>
        </w:rPr>
        <w:t>PRORROGAÇÃO</w:t>
      </w:r>
    </w:p>
    <w:p w14:paraId="11F25E57" w14:textId="77777777" w:rsidR="005C3CBE" w:rsidRDefault="002074E7">
      <w:pPr>
        <w:pStyle w:val="PargrafodaLista"/>
        <w:numPr>
          <w:ilvl w:val="4"/>
          <w:numId w:val="18"/>
        </w:numPr>
        <w:tabs>
          <w:tab w:val="left" w:pos="1458"/>
        </w:tabs>
        <w:ind w:right="991" w:firstLine="0"/>
        <w:jc w:val="both"/>
        <w:rPr>
          <w:sz w:val="24"/>
        </w:rPr>
      </w:pPr>
      <w:r>
        <w:rPr>
          <w:sz w:val="24"/>
        </w:rPr>
        <w:t xml:space="preserve">O prazo de vigência da contratação é de 02 (dois) anos contados a partir da data de assinatura do contrato prorrogável por até 10 anos, na forma dos </w:t>
      </w:r>
      <w:hyperlink r:id="rId70" w:anchor="art106">
        <w:r>
          <w:rPr>
            <w:sz w:val="24"/>
            <w:u w:val="thick"/>
          </w:rPr>
          <w:t>artigos 106 e 107 da Lei</w:t>
        </w:r>
        <w:r>
          <w:rPr>
            <w:spacing w:val="-2"/>
            <w:sz w:val="24"/>
            <w:u w:val="thick"/>
          </w:rPr>
          <w:t xml:space="preserve"> </w:t>
        </w:r>
        <w:r>
          <w:rPr>
            <w:sz w:val="24"/>
            <w:u w:val="thick"/>
          </w:rPr>
          <w:t>n°</w:t>
        </w:r>
      </w:hyperlink>
      <w:r>
        <w:rPr>
          <w:sz w:val="24"/>
        </w:rPr>
        <w:t xml:space="preserve"> </w:t>
      </w:r>
      <w:hyperlink r:id="rId71" w:anchor="art106">
        <w:r>
          <w:rPr>
            <w:sz w:val="24"/>
            <w:u w:val="thick"/>
          </w:rPr>
          <w:t>14.133, de 2021</w:t>
        </w:r>
      </w:hyperlink>
      <w:r>
        <w:rPr>
          <w:sz w:val="24"/>
        </w:rPr>
        <w:t>.</w:t>
      </w:r>
    </w:p>
    <w:p w14:paraId="1A19F4C4" w14:textId="77777777" w:rsidR="005C3CBE" w:rsidRDefault="002074E7">
      <w:pPr>
        <w:pStyle w:val="PargrafodaLista"/>
        <w:numPr>
          <w:ilvl w:val="4"/>
          <w:numId w:val="18"/>
        </w:numPr>
        <w:tabs>
          <w:tab w:val="left" w:pos="1773"/>
        </w:tabs>
        <w:ind w:left="1278" w:right="993" w:firstLine="0"/>
        <w:jc w:val="both"/>
        <w:rPr>
          <w:sz w:val="24"/>
        </w:rPr>
      </w:pPr>
      <w:r>
        <w:rPr>
          <w:sz w:val="24"/>
        </w:rPr>
        <w:t>A prorrogação de que trata este item é condicionada ao ateste, pela autoridade competente,</w:t>
      </w:r>
      <w:r>
        <w:rPr>
          <w:spacing w:val="-4"/>
          <w:sz w:val="24"/>
        </w:rPr>
        <w:t xml:space="preserve"> </w:t>
      </w:r>
      <w:r>
        <w:rPr>
          <w:sz w:val="24"/>
        </w:rPr>
        <w:t>de</w:t>
      </w:r>
      <w:r>
        <w:rPr>
          <w:spacing w:val="-4"/>
          <w:sz w:val="24"/>
        </w:rPr>
        <w:t xml:space="preserve"> </w:t>
      </w:r>
      <w:r>
        <w:rPr>
          <w:sz w:val="24"/>
        </w:rPr>
        <w:t>que</w:t>
      </w:r>
      <w:r>
        <w:rPr>
          <w:spacing w:val="-4"/>
          <w:sz w:val="24"/>
        </w:rPr>
        <w:t xml:space="preserve"> </w:t>
      </w:r>
      <w:r>
        <w:rPr>
          <w:sz w:val="24"/>
        </w:rPr>
        <w:t>as</w:t>
      </w:r>
      <w:r>
        <w:rPr>
          <w:spacing w:val="-4"/>
          <w:sz w:val="24"/>
        </w:rPr>
        <w:t xml:space="preserve"> </w:t>
      </w:r>
      <w:r>
        <w:rPr>
          <w:sz w:val="24"/>
        </w:rPr>
        <w:t>condições</w:t>
      </w:r>
      <w:r>
        <w:rPr>
          <w:spacing w:val="-4"/>
          <w:sz w:val="24"/>
        </w:rPr>
        <w:t xml:space="preserve"> </w:t>
      </w:r>
      <w:r>
        <w:rPr>
          <w:sz w:val="24"/>
        </w:rPr>
        <w:t>e</w:t>
      </w:r>
      <w:r>
        <w:rPr>
          <w:spacing w:val="-4"/>
          <w:sz w:val="24"/>
        </w:rPr>
        <w:t xml:space="preserve"> </w:t>
      </w:r>
      <w:r>
        <w:rPr>
          <w:sz w:val="24"/>
        </w:rPr>
        <w:t>os</w:t>
      </w:r>
      <w:r>
        <w:rPr>
          <w:spacing w:val="-4"/>
          <w:sz w:val="24"/>
        </w:rPr>
        <w:t xml:space="preserve"> </w:t>
      </w:r>
      <w:r>
        <w:rPr>
          <w:sz w:val="24"/>
        </w:rPr>
        <w:t>preços</w:t>
      </w:r>
      <w:r>
        <w:rPr>
          <w:spacing w:val="-4"/>
          <w:sz w:val="24"/>
        </w:rPr>
        <w:t xml:space="preserve"> </w:t>
      </w:r>
      <w:r>
        <w:rPr>
          <w:sz w:val="24"/>
        </w:rPr>
        <w:t>permanecem</w:t>
      </w:r>
      <w:r>
        <w:rPr>
          <w:spacing w:val="-4"/>
          <w:sz w:val="24"/>
        </w:rPr>
        <w:t xml:space="preserve"> </w:t>
      </w:r>
      <w:r>
        <w:rPr>
          <w:sz w:val="24"/>
        </w:rPr>
        <w:t>vantajosos</w:t>
      </w:r>
      <w:r>
        <w:rPr>
          <w:spacing w:val="-4"/>
          <w:sz w:val="24"/>
        </w:rPr>
        <w:t xml:space="preserve"> </w:t>
      </w:r>
      <w:r>
        <w:rPr>
          <w:sz w:val="24"/>
        </w:rPr>
        <w:t>para</w:t>
      </w:r>
      <w:r>
        <w:rPr>
          <w:spacing w:val="-4"/>
          <w:sz w:val="24"/>
        </w:rPr>
        <w:t xml:space="preserve"> </w:t>
      </w:r>
      <w:r>
        <w:rPr>
          <w:sz w:val="24"/>
        </w:rPr>
        <w:t>a</w:t>
      </w:r>
      <w:r>
        <w:rPr>
          <w:spacing w:val="-4"/>
          <w:sz w:val="24"/>
        </w:rPr>
        <w:t xml:space="preserve"> </w:t>
      </w:r>
      <w:r>
        <w:rPr>
          <w:sz w:val="24"/>
        </w:rPr>
        <w:t>Administração, permitida a negociação com o contratado.</w:t>
      </w:r>
    </w:p>
    <w:p w14:paraId="70CFCFC7" w14:textId="77777777" w:rsidR="005C3CBE" w:rsidRDefault="005C3CBE">
      <w:pPr>
        <w:pStyle w:val="Corpodetexto"/>
        <w:ind w:left="0"/>
        <w:jc w:val="left"/>
      </w:pPr>
    </w:p>
    <w:p w14:paraId="6F62F78E" w14:textId="77777777" w:rsidR="005C3CBE" w:rsidRDefault="002074E7">
      <w:pPr>
        <w:pStyle w:val="Ttulo2"/>
        <w:numPr>
          <w:ilvl w:val="3"/>
          <w:numId w:val="18"/>
        </w:numPr>
        <w:tabs>
          <w:tab w:val="left" w:pos="1353"/>
          <w:tab w:val="left" w:pos="2958"/>
          <w:tab w:val="left" w:pos="4495"/>
          <w:tab w:val="left" w:pos="4885"/>
          <w:tab w:val="left" w:pos="6381"/>
          <w:tab w:val="left" w:pos="6985"/>
          <w:tab w:val="left" w:pos="8628"/>
          <w:tab w:val="left" w:pos="9058"/>
        </w:tabs>
        <w:ind w:right="1008"/>
      </w:pPr>
      <w:r>
        <w:rPr>
          <w:spacing w:val="-2"/>
        </w:rPr>
        <w:t>CLÁUSULA</w:t>
      </w:r>
      <w:r>
        <w:tab/>
      </w:r>
      <w:r>
        <w:rPr>
          <w:spacing w:val="-2"/>
        </w:rPr>
        <w:t>TERCEIRA</w:t>
      </w:r>
      <w:r>
        <w:tab/>
      </w:r>
      <w:r>
        <w:rPr>
          <w:spacing w:val="-10"/>
        </w:rPr>
        <w:t>–</w:t>
      </w:r>
      <w:r>
        <w:tab/>
      </w:r>
      <w:r>
        <w:rPr>
          <w:spacing w:val="-2"/>
        </w:rPr>
        <w:t>MODELOS</w:t>
      </w:r>
      <w:r>
        <w:tab/>
      </w:r>
      <w:r>
        <w:rPr>
          <w:spacing w:val="-6"/>
        </w:rPr>
        <w:t>DE</w:t>
      </w:r>
      <w:r>
        <w:tab/>
      </w:r>
      <w:r>
        <w:rPr>
          <w:spacing w:val="-2"/>
        </w:rPr>
        <w:t>EXECUÇÃO</w:t>
      </w:r>
      <w:r>
        <w:tab/>
      </w:r>
      <w:r>
        <w:rPr>
          <w:spacing w:val="-10"/>
        </w:rPr>
        <w:t>E</w:t>
      </w:r>
      <w:r>
        <w:tab/>
      </w:r>
      <w:r>
        <w:rPr>
          <w:spacing w:val="-2"/>
        </w:rPr>
        <w:t xml:space="preserve">GESTÃO </w:t>
      </w:r>
      <w:r>
        <w:t>CONTRATUAIS (</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 92, IV, VII e XVIII)</w:t>
      </w:r>
      <w:r w:rsidR="001C4DD7">
        <w:rPr>
          <w:color w:val="000080"/>
          <w:u w:val="single" w:color="000080"/>
        </w:rPr>
        <w:fldChar w:fldCharType="end"/>
      </w:r>
    </w:p>
    <w:p w14:paraId="42C002F0" w14:textId="77777777" w:rsidR="005C3CBE" w:rsidRDefault="002074E7">
      <w:pPr>
        <w:pStyle w:val="PargrafodaLista"/>
        <w:numPr>
          <w:ilvl w:val="4"/>
          <w:numId w:val="18"/>
        </w:numPr>
        <w:tabs>
          <w:tab w:val="left" w:pos="1443"/>
        </w:tabs>
        <w:ind w:right="993" w:firstLine="0"/>
        <w:jc w:val="both"/>
        <w:rPr>
          <w:sz w:val="24"/>
        </w:rPr>
      </w:pPr>
      <w:r>
        <w:rPr>
          <w:sz w:val="24"/>
        </w:rPr>
        <w:t>O regime de execução contratual, os modelos de gestão e de execução, assim como os prazos e condições de conclusão, entrega, observação e recebimento do objeto constam no Termo de Referência, anexo a este Contrato.</w:t>
      </w:r>
    </w:p>
    <w:p w14:paraId="5B3D90DF" w14:textId="77777777" w:rsidR="005C3CBE" w:rsidRDefault="005C3CBE">
      <w:pPr>
        <w:pStyle w:val="Corpodetexto"/>
        <w:ind w:left="0"/>
        <w:jc w:val="left"/>
      </w:pPr>
    </w:p>
    <w:p w14:paraId="63EB9320" w14:textId="77777777" w:rsidR="005C3CBE" w:rsidRDefault="002074E7">
      <w:pPr>
        <w:pStyle w:val="Ttulo1"/>
        <w:numPr>
          <w:ilvl w:val="3"/>
          <w:numId w:val="18"/>
        </w:numPr>
        <w:tabs>
          <w:tab w:val="left" w:pos="1353"/>
        </w:tabs>
      </w:pPr>
      <w:r>
        <w:t>CLÁUSULA</w:t>
      </w:r>
      <w:r>
        <w:rPr>
          <w:spacing w:val="-11"/>
        </w:rPr>
        <w:t xml:space="preserve"> </w:t>
      </w:r>
      <w:r>
        <w:t>QUARTA</w:t>
      </w:r>
      <w:r>
        <w:rPr>
          <w:spacing w:val="-9"/>
        </w:rPr>
        <w:t xml:space="preserve"> </w:t>
      </w:r>
      <w:r>
        <w:t>–</w:t>
      </w:r>
      <w:r>
        <w:rPr>
          <w:spacing w:val="-9"/>
        </w:rPr>
        <w:t xml:space="preserve"> </w:t>
      </w:r>
      <w:r>
        <w:rPr>
          <w:spacing w:val="-2"/>
        </w:rPr>
        <w:t>SUBCONTRATAÇÃO</w:t>
      </w:r>
    </w:p>
    <w:p w14:paraId="5F7823D7" w14:textId="77777777" w:rsidR="005C3CBE" w:rsidRDefault="002074E7">
      <w:pPr>
        <w:pStyle w:val="PargrafodaLista"/>
        <w:numPr>
          <w:ilvl w:val="4"/>
          <w:numId w:val="18"/>
        </w:numPr>
        <w:tabs>
          <w:tab w:val="left" w:pos="1413"/>
        </w:tabs>
        <w:ind w:left="1413" w:hanging="420"/>
        <w:jc w:val="both"/>
        <w:rPr>
          <w:sz w:val="24"/>
        </w:rPr>
      </w:pPr>
      <w:r>
        <w:rPr>
          <w:sz w:val="24"/>
        </w:rPr>
        <w:t xml:space="preserve">Não será admitida a subcontratação do objeto </w:t>
      </w:r>
      <w:r>
        <w:rPr>
          <w:spacing w:val="-2"/>
          <w:sz w:val="24"/>
        </w:rPr>
        <w:t>contratual.</w:t>
      </w:r>
    </w:p>
    <w:p w14:paraId="1F03DA8E" w14:textId="77777777" w:rsidR="005C3CBE" w:rsidRDefault="005C3CBE">
      <w:pPr>
        <w:pStyle w:val="Corpodetexto"/>
        <w:ind w:left="0"/>
        <w:jc w:val="left"/>
      </w:pPr>
    </w:p>
    <w:p w14:paraId="71E43F31" w14:textId="77777777" w:rsidR="005C3CBE" w:rsidRDefault="002074E7">
      <w:pPr>
        <w:pStyle w:val="Ttulo2"/>
        <w:numPr>
          <w:ilvl w:val="3"/>
          <w:numId w:val="18"/>
        </w:numPr>
        <w:tabs>
          <w:tab w:val="left" w:pos="1353"/>
        </w:tabs>
      </w:pPr>
      <w:r>
        <w:t>CLÁUSULA</w:t>
      </w:r>
      <w:r>
        <w:rPr>
          <w:spacing w:val="-3"/>
        </w:rPr>
        <w:t xml:space="preserve"> </w:t>
      </w:r>
      <w:r>
        <w:t>QUINTA</w:t>
      </w:r>
      <w:r>
        <w:rPr>
          <w:spacing w:val="-3"/>
        </w:rPr>
        <w:t xml:space="preserve"> </w:t>
      </w:r>
      <w:r>
        <w:t>–</w:t>
      </w:r>
      <w:r>
        <w:rPr>
          <w:spacing w:val="-3"/>
        </w:rPr>
        <w:t xml:space="preserve"> </w:t>
      </w:r>
      <w:r>
        <w:t>PREÇO</w:t>
      </w:r>
      <w:r>
        <w:rPr>
          <w:spacing w:val="-3"/>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5"/>
          <w:u w:val="single" w:color="000080"/>
        </w:rPr>
        <w:t>V)</w:t>
      </w:r>
      <w:r w:rsidR="001C4DD7">
        <w:rPr>
          <w:color w:val="000080"/>
          <w:spacing w:val="-5"/>
          <w:u w:val="single" w:color="000080"/>
        </w:rPr>
        <w:fldChar w:fldCharType="end"/>
      </w:r>
    </w:p>
    <w:p w14:paraId="5C593130" w14:textId="77777777" w:rsidR="005C3CBE" w:rsidRDefault="002074E7">
      <w:pPr>
        <w:pStyle w:val="PargrafodaLista"/>
        <w:numPr>
          <w:ilvl w:val="3"/>
          <w:numId w:val="18"/>
        </w:numPr>
        <w:tabs>
          <w:tab w:val="left" w:pos="1353"/>
        </w:tabs>
        <w:rPr>
          <w:b/>
          <w:sz w:val="24"/>
        </w:rPr>
      </w:pPr>
      <w:r>
        <w:rPr>
          <w:b/>
          <w:sz w:val="24"/>
        </w:rPr>
        <w:t>5.1. O valor total da contratação é de R$.......... (.</w:t>
      </w:r>
      <w:r>
        <w:rPr>
          <w:spacing w:val="60"/>
          <w:sz w:val="24"/>
        </w:rPr>
        <w:t xml:space="preserve">  </w:t>
      </w:r>
      <w:r>
        <w:rPr>
          <w:b/>
          <w:spacing w:val="-10"/>
          <w:sz w:val="24"/>
        </w:rPr>
        <w:t>)</w:t>
      </w:r>
    </w:p>
    <w:p w14:paraId="64C0D7FA" w14:textId="77777777" w:rsidR="005C3CBE" w:rsidRDefault="002074E7">
      <w:pPr>
        <w:pStyle w:val="Corpodetexto"/>
        <w:ind w:right="991"/>
      </w:pPr>
      <w:r>
        <w:t>5.2. No valor</w:t>
      </w:r>
      <w:r>
        <w:rPr>
          <w:spacing w:val="-3"/>
        </w:rPr>
        <w:t xml:space="preserve"> </w:t>
      </w:r>
      <w:r>
        <w:t>acima</w:t>
      </w:r>
      <w:r>
        <w:rPr>
          <w:spacing w:val="-3"/>
        </w:rPr>
        <w:t xml:space="preserve"> </w:t>
      </w:r>
      <w:r>
        <w:t>estão</w:t>
      </w:r>
      <w:r>
        <w:rPr>
          <w:spacing w:val="-3"/>
        </w:rPr>
        <w:t xml:space="preserve"> </w:t>
      </w:r>
      <w:r>
        <w:t>incluídas</w:t>
      </w:r>
      <w:r>
        <w:rPr>
          <w:spacing w:val="-3"/>
        </w:rPr>
        <w:t xml:space="preserve"> </w:t>
      </w:r>
      <w:r>
        <w:t>todas</w:t>
      </w:r>
      <w:r>
        <w:rPr>
          <w:spacing w:val="-3"/>
        </w:rPr>
        <w:t xml:space="preserve"> </w:t>
      </w:r>
      <w:r>
        <w:t>as</w:t>
      </w:r>
      <w:r>
        <w:rPr>
          <w:spacing w:val="-3"/>
        </w:rPr>
        <w:t xml:space="preserve"> </w:t>
      </w:r>
      <w:r>
        <w:t>despesas</w:t>
      </w:r>
      <w:r>
        <w:rPr>
          <w:spacing w:val="-3"/>
        </w:rPr>
        <w:t xml:space="preserve"> </w:t>
      </w:r>
      <w:r>
        <w:t>ordinárias</w:t>
      </w:r>
      <w:r>
        <w:rPr>
          <w:spacing w:val="-3"/>
        </w:rPr>
        <w:t xml:space="preserve"> </w:t>
      </w:r>
      <w:r>
        <w:t>diretas</w:t>
      </w:r>
      <w:r>
        <w:rPr>
          <w:spacing w:val="-3"/>
        </w:rPr>
        <w:t xml:space="preserve"> </w:t>
      </w:r>
      <w:r>
        <w:t>e</w:t>
      </w:r>
      <w:r>
        <w:rPr>
          <w:spacing w:val="-3"/>
        </w:rPr>
        <w:t xml:space="preserve"> </w:t>
      </w:r>
      <w:r>
        <w:t>indiretas</w:t>
      </w:r>
      <w:r>
        <w:rPr>
          <w:spacing w:val="-3"/>
        </w:rPr>
        <w:t xml:space="preserve"> </w:t>
      </w:r>
      <w: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552A6DFB" w14:textId="77777777" w:rsidR="005C3CBE" w:rsidRDefault="002074E7">
      <w:pPr>
        <w:pStyle w:val="Corpodetexto"/>
        <w:ind w:right="994"/>
      </w:pPr>
      <w:r>
        <w:t>5.3. O valor acima é meramente estimativo, de forma que os pagamentos devidos ao contratado dependerão dos quantitativos efetivamente fornecidos.</w:t>
      </w:r>
    </w:p>
    <w:p w14:paraId="57CA200E" w14:textId="77777777" w:rsidR="005C3CBE" w:rsidRDefault="005C3CBE">
      <w:pPr>
        <w:pStyle w:val="Corpodetexto"/>
        <w:ind w:left="0"/>
        <w:jc w:val="left"/>
      </w:pPr>
    </w:p>
    <w:p w14:paraId="003CAC2E" w14:textId="77777777" w:rsidR="005C3CBE" w:rsidRDefault="002074E7">
      <w:pPr>
        <w:pStyle w:val="Ttulo2"/>
        <w:numPr>
          <w:ilvl w:val="3"/>
          <w:numId w:val="18"/>
        </w:numPr>
        <w:tabs>
          <w:tab w:val="left" w:pos="1353"/>
        </w:tabs>
      </w:pPr>
      <w:r>
        <w:t>CLÁUSULA</w:t>
      </w:r>
      <w:r>
        <w:rPr>
          <w:spacing w:val="-6"/>
        </w:rPr>
        <w:t xml:space="preserve"> </w:t>
      </w:r>
      <w:r>
        <w:t>SEXTA</w:t>
      </w:r>
      <w:r>
        <w:rPr>
          <w:spacing w:val="-5"/>
        </w:rPr>
        <w:t xml:space="preserve"> </w:t>
      </w:r>
      <w:r>
        <w:t>-</w:t>
      </w:r>
      <w:r>
        <w:rPr>
          <w:spacing w:val="-5"/>
        </w:rPr>
        <w:t xml:space="preserve"> </w:t>
      </w:r>
      <w:r>
        <w:t>PAGAMENTO</w:t>
      </w:r>
      <w:r>
        <w:rPr>
          <w:spacing w:val="-5"/>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5"/>
          <w:u w:val="single" w:color="000080"/>
        </w:rPr>
        <w:t xml:space="preserve"> </w:t>
      </w:r>
      <w:r>
        <w:rPr>
          <w:color w:val="000080"/>
          <w:u w:val="single" w:color="000080"/>
        </w:rPr>
        <w:t>92,</w:t>
      </w:r>
      <w:r>
        <w:rPr>
          <w:color w:val="000080"/>
          <w:spacing w:val="-5"/>
          <w:u w:val="single" w:color="000080"/>
        </w:rPr>
        <w:t xml:space="preserve"> </w:t>
      </w:r>
      <w:r>
        <w:rPr>
          <w:color w:val="000080"/>
          <w:u w:val="single" w:color="000080"/>
        </w:rPr>
        <w:t>V</w:t>
      </w:r>
      <w:r>
        <w:rPr>
          <w:color w:val="000080"/>
          <w:spacing w:val="-5"/>
          <w:u w:val="single" w:color="000080"/>
        </w:rPr>
        <w:t xml:space="preserve"> </w:t>
      </w:r>
      <w:r>
        <w:rPr>
          <w:color w:val="000080"/>
          <w:u w:val="single" w:color="000080"/>
        </w:rPr>
        <w:t>e</w:t>
      </w:r>
      <w:r>
        <w:rPr>
          <w:color w:val="000080"/>
          <w:spacing w:val="-5"/>
          <w:u w:val="single" w:color="000080"/>
        </w:rPr>
        <w:t xml:space="preserve"> VI</w:t>
      </w:r>
      <w:r w:rsidR="001C4DD7">
        <w:rPr>
          <w:color w:val="000080"/>
          <w:spacing w:val="-5"/>
          <w:u w:val="single" w:color="000080"/>
        </w:rPr>
        <w:fldChar w:fldCharType="end"/>
      </w:r>
      <w:r>
        <w:rPr>
          <w:spacing w:val="-5"/>
        </w:rPr>
        <w:t>)</w:t>
      </w:r>
    </w:p>
    <w:p w14:paraId="32A61430" w14:textId="77777777" w:rsidR="005C3CBE" w:rsidRDefault="002074E7">
      <w:pPr>
        <w:pStyle w:val="Corpodetexto"/>
        <w:ind w:right="1002"/>
      </w:pPr>
      <w:r>
        <w:t>6.1. O prazo para pagamento ao contratado e demais condições a</w:t>
      </w:r>
      <w:r>
        <w:rPr>
          <w:spacing w:val="-3"/>
        </w:rPr>
        <w:t xml:space="preserve"> </w:t>
      </w:r>
      <w:r>
        <w:t>ele</w:t>
      </w:r>
      <w:r>
        <w:rPr>
          <w:spacing w:val="-3"/>
        </w:rPr>
        <w:t xml:space="preserve"> </w:t>
      </w:r>
      <w:r>
        <w:t>referentes</w:t>
      </w:r>
      <w:r>
        <w:rPr>
          <w:spacing w:val="-3"/>
        </w:rPr>
        <w:t xml:space="preserve"> </w:t>
      </w:r>
      <w:r>
        <w:t>encontram-se definidos no Termo de Referência, anexo a este Contrato.</w:t>
      </w:r>
    </w:p>
    <w:p w14:paraId="2861471D" w14:textId="77777777" w:rsidR="005C3CBE" w:rsidRDefault="005C3CBE">
      <w:pPr>
        <w:pStyle w:val="Corpodetexto"/>
        <w:ind w:left="0"/>
        <w:jc w:val="left"/>
      </w:pPr>
    </w:p>
    <w:p w14:paraId="36F1E4F3" w14:textId="77777777" w:rsidR="005C3CBE" w:rsidRDefault="002074E7">
      <w:pPr>
        <w:pStyle w:val="Ttulo2"/>
        <w:numPr>
          <w:ilvl w:val="3"/>
          <w:numId w:val="18"/>
        </w:numPr>
        <w:tabs>
          <w:tab w:val="left" w:pos="1353"/>
        </w:tabs>
      </w:pPr>
      <w:r>
        <w:t>CLÁUSULA SÉTIMA - REAJUSTE (</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 xml:space="preserve">. 92, </w:t>
      </w:r>
      <w:r>
        <w:rPr>
          <w:color w:val="000080"/>
          <w:spacing w:val="-5"/>
          <w:u w:val="single" w:color="000080"/>
        </w:rPr>
        <w:t>V)</w:t>
      </w:r>
      <w:r w:rsidR="001C4DD7">
        <w:rPr>
          <w:color w:val="000080"/>
          <w:spacing w:val="-5"/>
          <w:u w:val="single" w:color="000080"/>
        </w:rPr>
        <w:fldChar w:fldCharType="end"/>
      </w:r>
    </w:p>
    <w:p w14:paraId="78E907B4" w14:textId="77777777" w:rsidR="005C3CBE" w:rsidRDefault="002074E7">
      <w:pPr>
        <w:pStyle w:val="PargrafodaLista"/>
        <w:numPr>
          <w:ilvl w:val="1"/>
          <w:numId w:val="17"/>
        </w:numPr>
        <w:tabs>
          <w:tab w:val="left" w:pos="1428"/>
        </w:tabs>
        <w:ind w:right="1001" w:firstLine="0"/>
        <w:rPr>
          <w:sz w:val="24"/>
        </w:rPr>
      </w:pPr>
      <w:r>
        <w:rPr>
          <w:sz w:val="24"/>
        </w:rPr>
        <w:t>Os preços inicialmente contratados são fixos</w:t>
      </w:r>
      <w:r>
        <w:rPr>
          <w:spacing w:val="-3"/>
          <w:sz w:val="24"/>
        </w:rPr>
        <w:t xml:space="preserve"> </w:t>
      </w:r>
      <w:r>
        <w:rPr>
          <w:sz w:val="24"/>
        </w:rPr>
        <w:t>e</w:t>
      </w:r>
      <w:r>
        <w:rPr>
          <w:spacing w:val="-3"/>
          <w:sz w:val="24"/>
        </w:rPr>
        <w:t xml:space="preserve"> </w:t>
      </w:r>
      <w:r>
        <w:rPr>
          <w:sz w:val="24"/>
        </w:rPr>
        <w:t>irreajustáveis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um</w:t>
      </w:r>
      <w:r>
        <w:rPr>
          <w:spacing w:val="-3"/>
          <w:sz w:val="24"/>
        </w:rPr>
        <w:t xml:space="preserve"> </w:t>
      </w:r>
      <w:r>
        <w:rPr>
          <w:sz w:val="24"/>
        </w:rPr>
        <w:t>ano</w:t>
      </w:r>
      <w:r>
        <w:rPr>
          <w:spacing w:val="-3"/>
          <w:sz w:val="24"/>
        </w:rPr>
        <w:t xml:space="preserve"> </w:t>
      </w:r>
      <w:r>
        <w:rPr>
          <w:sz w:val="24"/>
        </w:rPr>
        <w:t xml:space="preserve">contado da data do orçamento estimado, em </w:t>
      </w:r>
      <w:r>
        <w:rPr>
          <w:spacing w:val="40"/>
          <w:sz w:val="24"/>
          <w:u w:val="single"/>
        </w:rPr>
        <w:t xml:space="preserve">  </w:t>
      </w:r>
      <w:r>
        <w:rPr>
          <w:sz w:val="24"/>
        </w:rPr>
        <w:t>/</w:t>
      </w:r>
      <w:r>
        <w:rPr>
          <w:spacing w:val="40"/>
          <w:sz w:val="24"/>
          <w:u w:val="single"/>
        </w:rPr>
        <w:t xml:space="preserve">  </w:t>
      </w:r>
      <w:r>
        <w:rPr>
          <w:sz w:val="24"/>
        </w:rPr>
        <w:t>/</w:t>
      </w:r>
      <w:r>
        <w:rPr>
          <w:spacing w:val="80"/>
          <w:sz w:val="24"/>
          <w:u w:val="single"/>
        </w:rPr>
        <w:t xml:space="preserve">  </w:t>
      </w:r>
      <w:r>
        <w:rPr>
          <w:sz w:val="24"/>
        </w:rPr>
        <w:t>.</w:t>
      </w:r>
    </w:p>
    <w:p w14:paraId="1ED984E5" w14:textId="77777777" w:rsidR="005C3CBE" w:rsidRDefault="002074E7">
      <w:pPr>
        <w:pStyle w:val="PargrafodaLista"/>
        <w:numPr>
          <w:ilvl w:val="1"/>
          <w:numId w:val="17"/>
        </w:numPr>
        <w:tabs>
          <w:tab w:val="left" w:pos="1443"/>
        </w:tabs>
        <w:ind w:right="995" w:firstLine="0"/>
        <w:rPr>
          <w:sz w:val="24"/>
        </w:rPr>
      </w:pPr>
      <w:r>
        <w:rPr>
          <w:sz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9CC0C73" w14:textId="77777777" w:rsidR="005C3CBE" w:rsidRDefault="002074E7">
      <w:pPr>
        <w:pStyle w:val="PargrafodaLista"/>
        <w:numPr>
          <w:ilvl w:val="1"/>
          <w:numId w:val="17"/>
        </w:numPr>
        <w:tabs>
          <w:tab w:val="left" w:pos="1443"/>
        </w:tabs>
        <w:ind w:right="1013" w:firstLine="0"/>
        <w:rPr>
          <w:sz w:val="24"/>
        </w:rPr>
      </w:pPr>
      <w:r>
        <w:rPr>
          <w:sz w:val="24"/>
        </w:rPr>
        <w:t>Nos reajustes subsequentes ao primeiro, o interregno mínimo de um ano será contado a partir dos efeitos financeiros do último reajuste.</w:t>
      </w:r>
    </w:p>
    <w:p w14:paraId="440667A7" w14:textId="77777777" w:rsidR="005C3CBE" w:rsidRDefault="002074E7">
      <w:pPr>
        <w:pStyle w:val="PargrafodaLista"/>
        <w:numPr>
          <w:ilvl w:val="1"/>
          <w:numId w:val="17"/>
        </w:numPr>
        <w:tabs>
          <w:tab w:val="left" w:pos="1458"/>
        </w:tabs>
        <w:ind w:right="994" w:firstLine="0"/>
        <w:rPr>
          <w:sz w:val="24"/>
        </w:rPr>
      </w:pPr>
      <w:r>
        <w:rPr>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4C33D45" w14:textId="77777777" w:rsidR="005C3CBE" w:rsidRDefault="005C3CBE">
      <w:pPr>
        <w:pStyle w:val="PargrafodaLista"/>
        <w:rPr>
          <w:sz w:val="24"/>
        </w:rPr>
        <w:sectPr w:rsidR="005C3CBE">
          <w:pgSz w:w="11920" w:h="16840"/>
          <w:pgMar w:top="2380" w:right="425" w:bottom="280" w:left="425" w:header="244" w:footer="0" w:gutter="0"/>
          <w:cols w:space="720"/>
        </w:sectPr>
      </w:pPr>
    </w:p>
    <w:p w14:paraId="11126479" w14:textId="77777777" w:rsidR="005C3CBE" w:rsidRDefault="005C3CBE">
      <w:pPr>
        <w:pStyle w:val="Corpodetexto"/>
        <w:spacing w:before="54"/>
        <w:ind w:left="0"/>
        <w:jc w:val="left"/>
      </w:pPr>
    </w:p>
    <w:p w14:paraId="09A538B9" w14:textId="77777777" w:rsidR="005C3CBE" w:rsidRDefault="002074E7">
      <w:pPr>
        <w:pStyle w:val="PargrafodaLista"/>
        <w:numPr>
          <w:ilvl w:val="1"/>
          <w:numId w:val="17"/>
        </w:numPr>
        <w:tabs>
          <w:tab w:val="left" w:pos="1443"/>
        </w:tabs>
        <w:ind w:right="1000" w:firstLine="0"/>
        <w:rPr>
          <w:sz w:val="24"/>
        </w:rPr>
      </w:pPr>
      <w:r>
        <w:rPr>
          <w:sz w:val="24"/>
        </w:rPr>
        <w:t>Nas aferições finais, o(s) índice(s) utilizado(s) para reajuste será(</w:t>
      </w:r>
      <w:proofErr w:type="spellStart"/>
      <w:r>
        <w:rPr>
          <w:sz w:val="24"/>
        </w:rPr>
        <w:t>ão</w:t>
      </w:r>
      <w:proofErr w:type="spellEnd"/>
      <w:r>
        <w:rPr>
          <w:sz w:val="24"/>
        </w:rPr>
        <w:t>), obrigatoriamente, o(s) definitivo(s).</w:t>
      </w:r>
    </w:p>
    <w:p w14:paraId="227DBE9E" w14:textId="77777777" w:rsidR="005C3CBE" w:rsidRDefault="002074E7">
      <w:pPr>
        <w:pStyle w:val="PargrafodaLista"/>
        <w:numPr>
          <w:ilvl w:val="1"/>
          <w:numId w:val="17"/>
        </w:numPr>
        <w:tabs>
          <w:tab w:val="left" w:pos="1458"/>
        </w:tabs>
        <w:ind w:right="991" w:firstLine="0"/>
        <w:rPr>
          <w:sz w:val="24"/>
        </w:rPr>
      </w:pPr>
      <w:r>
        <w:rPr>
          <w:sz w:val="24"/>
        </w:rPr>
        <w:t>Caso o(s) índice(s) estabelecido(s) para reajustamento venha(m) a ser extinto(s) ou de qualquer forma não possa(m) mais ser utilizado(s), será(</w:t>
      </w:r>
      <w:proofErr w:type="spellStart"/>
      <w:r>
        <w:rPr>
          <w:sz w:val="24"/>
        </w:rPr>
        <w:t>ão</w:t>
      </w:r>
      <w:proofErr w:type="spellEnd"/>
      <w:r>
        <w:rPr>
          <w:sz w:val="24"/>
        </w:rPr>
        <w:t>) adotado(s), em substituição, o(s) que vier(em) a ser determinado(s) pela legislação então em vigor.</w:t>
      </w:r>
    </w:p>
    <w:p w14:paraId="4D0669B9" w14:textId="77777777" w:rsidR="005C3CBE" w:rsidRDefault="002074E7">
      <w:pPr>
        <w:pStyle w:val="PargrafodaLista"/>
        <w:numPr>
          <w:ilvl w:val="1"/>
          <w:numId w:val="17"/>
        </w:numPr>
        <w:tabs>
          <w:tab w:val="left" w:pos="1428"/>
        </w:tabs>
        <w:ind w:right="1001" w:firstLine="0"/>
        <w:rPr>
          <w:sz w:val="24"/>
        </w:rPr>
      </w:pPr>
      <w:r>
        <w:rPr>
          <w:sz w:val="24"/>
        </w:rPr>
        <w:t>Na ausência de previsão legal quanto ao índice substituto, as</w:t>
      </w:r>
      <w:r>
        <w:rPr>
          <w:spacing w:val="-3"/>
          <w:sz w:val="24"/>
        </w:rPr>
        <w:t xml:space="preserve"> </w:t>
      </w:r>
      <w:r>
        <w:rPr>
          <w:sz w:val="24"/>
        </w:rPr>
        <w:t>partes</w:t>
      </w:r>
      <w:r>
        <w:rPr>
          <w:spacing w:val="-3"/>
          <w:sz w:val="24"/>
        </w:rPr>
        <w:t xml:space="preserve"> </w:t>
      </w:r>
      <w:r>
        <w:rPr>
          <w:sz w:val="24"/>
        </w:rPr>
        <w:t>elegerão</w:t>
      </w:r>
      <w:r>
        <w:rPr>
          <w:spacing w:val="-3"/>
          <w:sz w:val="24"/>
        </w:rPr>
        <w:t xml:space="preserve"> </w:t>
      </w:r>
      <w:r>
        <w:rPr>
          <w:sz w:val="24"/>
        </w:rPr>
        <w:t>novo</w:t>
      </w:r>
      <w:r>
        <w:rPr>
          <w:spacing w:val="-3"/>
          <w:sz w:val="24"/>
        </w:rPr>
        <w:t xml:space="preserve"> </w:t>
      </w:r>
      <w:r>
        <w:rPr>
          <w:sz w:val="24"/>
        </w:rPr>
        <w:t>índice oficial, para reajustamento do preço do valor remanescente, por meio de termo aditivo.</w:t>
      </w:r>
    </w:p>
    <w:p w14:paraId="0A12AC23" w14:textId="77777777" w:rsidR="005C3CBE" w:rsidRDefault="002074E7">
      <w:pPr>
        <w:pStyle w:val="PargrafodaLista"/>
        <w:numPr>
          <w:ilvl w:val="1"/>
          <w:numId w:val="17"/>
        </w:numPr>
        <w:tabs>
          <w:tab w:val="left" w:pos="1413"/>
        </w:tabs>
        <w:ind w:left="1413" w:hanging="420"/>
        <w:rPr>
          <w:sz w:val="24"/>
        </w:rPr>
      </w:pPr>
      <w:r>
        <w:rPr>
          <w:sz w:val="24"/>
        </w:rPr>
        <w:t xml:space="preserve">O reajuste será realizado por </w:t>
      </w:r>
      <w:proofErr w:type="spellStart"/>
      <w:r>
        <w:rPr>
          <w:spacing w:val="-2"/>
          <w:sz w:val="24"/>
        </w:rPr>
        <w:t>apostilamento</w:t>
      </w:r>
      <w:proofErr w:type="spellEnd"/>
      <w:r>
        <w:rPr>
          <w:spacing w:val="-2"/>
          <w:sz w:val="24"/>
        </w:rPr>
        <w:t>.</w:t>
      </w:r>
    </w:p>
    <w:p w14:paraId="09626A99" w14:textId="77777777" w:rsidR="005C3CBE" w:rsidRDefault="005C3CBE">
      <w:pPr>
        <w:pStyle w:val="Corpodetexto"/>
        <w:ind w:left="0"/>
        <w:jc w:val="left"/>
      </w:pPr>
    </w:p>
    <w:p w14:paraId="1FA025AF" w14:textId="77777777" w:rsidR="005C3CBE" w:rsidRDefault="002074E7">
      <w:pPr>
        <w:pStyle w:val="Ttulo2"/>
        <w:numPr>
          <w:ilvl w:val="3"/>
          <w:numId w:val="18"/>
        </w:numPr>
        <w:tabs>
          <w:tab w:val="left" w:pos="1353"/>
        </w:tabs>
        <w:jc w:val="both"/>
      </w:pPr>
      <w:r>
        <w:t>CLÁUSULA</w:t>
      </w:r>
      <w:r>
        <w:rPr>
          <w:spacing w:val="-11"/>
        </w:rPr>
        <w:t xml:space="preserve"> </w:t>
      </w:r>
      <w:r>
        <w:t>OITAVA</w:t>
      </w:r>
      <w:r>
        <w:rPr>
          <w:spacing w:val="-11"/>
        </w:rPr>
        <w:t xml:space="preserve"> </w:t>
      </w:r>
      <w:r>
        <w:t>-</w:t>
      </w:r>
      <w:r>
        <w:rPr>
          <w:spacing w:val="-10"/>
        </w:rPr>
        <w:t xml:space="preserve"> </w:t>
      </w:r>
      <w:r>
        <w:t>OBRIGAÇÕES</w:t>
      </w:r>
      <w:r>
        <w:rPr>
          <w:spacing w:val="-11"/>
        </w:rPr>
        <w:t xml:space="preserve"> </w:t>
      </w:r>
      <w:r>
        <w:t>DO</w:t>
      </w:r>
      <w:r>
        <w:rPr>
          <w:spacing w:val="-10"/>
        </w:rPr>
        <w:t xml:space="preserve"> </w:t>
      </w:r>
      <w:r>
        <w:t>CONTRATANTE</w:t>
      </w:r>
      <w:r>
        <w:rPr>
          <w:spacing w:val="-11"/>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10"/>
          <w:u w:val="single" w:color="000080"/>
        </w:rPr>
        <w:t xml:space="preserve"> </w:t>
      </w:r>
      <w:r>
        <w:rPr>
          <w:color w:val="000080"/>
          <w:u w:val="single" w:color="000080"/>
        </w:rPr>
        <w:t>92,</w:t>
      </w:r>
      <w:r>
        <w:rPr>
          <w:color w:val="000080"/>
          <w:spacing w:val="-11"/>
          <w:u w:val="single" w:color="000080"/>
        </w:rPr>
        <w:t xml:space="preserve"> </w:t>
      </w:r>
      <w:r>
        <w:rPr>
          <w:color w:val="000080"/>
          <w:u w:val="single" w:color="000080"/>
        </w:rPr>
        <w:t>X,</w:t>
      </w:r>
      <w:r>
        <w:rPr>
          <w:color w:val="000080"/>
          <w:spacing w:val="-10"/>
          <w:u w:val="single" w:color="000080"/>
        </w:rPr>
        <w:t xml:space="preserve"> </w:t>
      </w:r>
      <w:r>
        <w:rPr>
          <w:color w:val="000080"/>
          <w:u w:val="single" w:color="000080"/>
        </w:rPr>
        <w:t>XI</w:t>
      </w:r>
      <w:r>
        <w:rPr>
          <w:color w:val="000080"/>
          <w:spacing w:val="-11"/>
          <w:u w:val="single" w:color="000080"/>
        </w:rPr>
        <w:t xml:space="preserve"> </w:t>
      </w:r>
      <w:r>
        <w:rPr>
          <w:color w:val="000080"/>
          <w:u w:val="single" w:color="000080"/>
        </w:rPr>
        <w:t>e</w:t>
      </w:r>
      <w:r>
        <w:rPr>
          <w:color w:val="000080"/>
          <w:spacing w:val="-10"/>
          <w:u w:val="single" w:color="000080"/>
        </w:rPr>
        <w:t xml:space="preserve"> </w:t>
      </w:r>
      <w:r>
        <w:rPr>
          <w:color w:val="000080"/>
          <w:spacing w:val="-4"/>
          <w:u w:val="single" w:color="000080"/>
        </w:rPr>
        <w:t>XIV</w:t>
      </w:r>
      <w:r w:rsidR="001C4DD7">
        <w:rPr>
          <w:color w:val="000080"/>
          <w:spacing w:val="-4"/>
          <w:u w:val="single" w:color="000080"/>
        </w:rPr>
        <w:fldChar w:fldCharType="end"/>
      </w:r>
      <w:r>
        <w:rPr>
          <w:spacing w:val="-4"/>
        </w:rPr>
        <w:t>)</w:t>
      </w:r>
    </w:p>
    <w:p w14:paraId="5DD26398" w14:textId="77777777" w:rsidR="005C3CBE" w:rsidRDefault="002074E7">
      <w:pPr>
        <w:pStyle w:val="PargrafodaLista"/>
        <w:numPr>
          <w:ilvl w:val="1"/>
          <w:numId w:val="16"/>
        </w:numPr>
        <w:tabs>
          <w:tab w:val="left" w:pos="1413"/>
        </w:tabs>
        <w:rPr>
          <w:sz w:val="24"/>
        </w:rPr>
      </w:pPr>
      <w:r>
        <w:rPr>
          <w:sz w:val="24"/>
        </w:rPr>
        <w:t xml:space="preserve">São obrigações do </w:t>
      </w:r>
      <w:r>
        <w:rPr>
          <w:spacing w:val="-2"/>
          <w:sz w:val="24"/>
        </w:rPr>
        <w:t>Contratante:</w:t>
      </w:r>
    </w:p>
    <w:p w14:paraId="6B43A0D2" w14:textId="77777777" w:rsidR="005C3CBE" w:rsidRDefault="002074E7">
      <w:pPr>
        <w:pStyle w:val="PargrafodaLista"/>
        <w:numPr>
          <w:ilvl w:val="2"/>
          <w:numId w:val="16"/>
        </w:numPr>
        <w:tabs>
          <w:tab w:val="left" w:pos="1638"/>
        </w:tabs>
        <w:ind w:right="1002" w:firstLine="0"/>
        <w:rPr>
          <w:sz w:val="24"/>
        </w:rPr>
      </w:pPr>
      <w:r>
        <w:rPr>
          <w:sz w:val="24"/>
        </w:rPr>
        <w:t>Exigir o cumprimento de todas as obrigações assumidas pelo Contratado, de acordo com o contrato e seus anexos;</w:t>
      </w:r>
    </w:p>
    <w:p w14:paraId="1C7D99FE" w14:textId="77777777" w:rsidR="005C3CBE" w:rsidRDefault="002074E7">
      <w:pPr>
        <w:pStyle w:val="PargrafodaLista"/>
        <w:numPr>
          <w:ilvl w:val="2"/>
          <w:numId w:val="16"/>
        </w:numPr>
        <w:tabs>
          <w:tab w:val="left" w:pos="1593"/>
        </w:tabs>
        <w:ind w:left="1593" w:hanging="600"/>
        <w:rPr>
          <w:sz w:val="24"/>
        </w:rPr>
      </w:pPr>
      <w:r>
        <w:rPr>
          <w:sz w:val="24"/>
        </w:rPr>
        <w:t>Receber</w:t>
      </w:r>
      <w:r>
        <w:rPr>
          <w:spacing w:val="-2"/>
          <w:sz w:val="24"/>
        </w:rPr>
        <w:t xml:space="preserve"> </w:t>
      </w:r>
      <w:r>
        <w:rPr>
          <w:sz w:val="24"/>
        </w:rPr>
        <w:t>o</w:t>
      </w:r>
      <w:r>
        <w:rPr>
          <w:spacing w:val="-2"/>
          <w:sz w:val="24"/>
        </w:rPr>
        <w:t xml:space="preserve"> </w:t>
      </w:r>
      <w:r>
        <w:rPr>
          <w:sz w:val="24"/>
        </w:rPr>
        <w:t>objeto</w:t>
      </w:r>
      <w:r>
        <w:rPr>
          <w:spacing w:val="-1"/>
          <w:sz w:val="24"/>
        </w:rPr>
        <w:t xml:space="preserve"> </w:t>
      </w:r>
      <w:r>
        <w:rPr>
          <w:sz w:val="24"/>
        </w:rPr>
        <w:t>no</w:t>
      </w:r>
      <w:r>
        <w:rPr>
          <w:spacing w:val="-2"/>
          <w:sz w:val="24"/>
        </w:rPr>
        <w:t xml:space="preserve"> </w:t>
      </w:r>
      <w:r>
        <w:rPr>
          <w:sz w:val="24"/>
        </w:rPr>
        <w:t>prazo</w:t>
      </w:r>
      <w:r>
        <w:rPr>
          <w:spacing w:val="-1"/>
          <w:sz w:val="24"/>
        </w:rPr>
        <w:t xml:space="preserve"> </w:t>
      </w:r>
      <w:r>
        <w:rPr>
          <w:sz w:val="24"/>
        </w:rPr>
        <w:t>e</w:t>
      </w:r>
      <w:r>
        <w:rPr>
          <w:spacing w:val="-2"/>
          <w:sz w:val="24"/>
        </w:rPr>
        <w:t xml:space="preserve"> </w:t>
      </w:r>
      <w:r>
        <w:rPr>
          <w:sz w:val="24"/>
        </w:rPr>
        <w:t>condições</w:t>
      </w:r>
      <w:r>
        <w:rPr>
          <w:spacing w:val="-1"/>
          <w:sz w:val="24"/>
        </w:rPr>
        <w:t xml:space="preserve"> </w:t>
      </w:r>
      <w:r>
        <w:rPr>
          <w:sz w:val="24"/>
        </w:rPr>
        <w:t>estabelecidas</w:t>
      </w:r>
      <w:r>
        <w:rPr>
          <w:spacing w:val="-2"/>
          <w:sz w:val="24"/>
        </w:rPr>
        <w:t xml:space="preserve"> </w:t>
      </w:r>
      <w:r>
        <w:rPr>
          <w:sz w:val="24"/>
        </w:rPr>
        <w:t>no</w:t>
      </w:r>
      <w:r>
        <w:rPr>
          <w:spacing w:val="-1"/>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198968F0" w14:textId="77777777" w:rsidR="005C3CBE" w:rsidRDefault="002074E7">
      <w:pPr>
        <w:pStyle w:val="PargrafodaLista"/>
        <w:numPr>
          <w:ilvl w:val="2"/>
          <w:numId w:val="16"/>
        </w:numPr>
        <w:tabs>
          <w:tab w:val="left" w:pos="1608"/>
        </w:tabs>
        <w:ind w:right="991" w:firstLine="0"/>
        <w:rPr>
          <w:sz w:val="24"/>
        </w:rPr>
      </w:pPr>
      <w:r>
        <w:rPr>
          <w:sz w:val="24"/>
        </w:rPr>
        <w:t>Notificar o Contratado, por escrito, sobre vícios, defeitos ou</w:t>
      </w:r>
      <w:r>
        <w:rPr>
          <w:spacing w:val="-3"/>
          <w:sz w:val="24"/>
        </w:rPr>
        <w:t xml:space="preserve"> </w:t>
      </w:r>
      <w:r>
        <w:rPr>
          <w:sz w:val="24"/>
        </w:rPr>
        <w:t>incorreções</w:t>
      </w:r>
      <w:r>
        <w:rPr>
          <w:spacing w:val="-3"/>
          <w:sz w:val="24"/>
        </w:rPr>
        <w:t xml:space="preserve"> </w:t>
      </w:r>
      <w:r>
        <w:rPr>
          <w:sz w:val="24"/>
        </w:rPr>
        <w:t>verificadas</w:t>
      </w:r>
      <w:r>
        <w:rPr>
          <w:spacing w:val="-3"/>
          <w:sz w:val="24"/>
        </w:rPr>
        <w:t xml:space="preserve"> </w:t>
      </w:r>
      <w:r>
        <w:rPr>
          <w:sz w:val="24"/>
        </w:rPr>
        <w:t>no objeto</w:t>
      </w:r>
      <w:r>
        <w:rPr>
          <w:spacing w:val="-3"/>
          <w:sz w:val="24"/>
        </w:rPr>
        <w:t xml:space="preserve"> </w:t>
      </w:r>
      <w:r>
        <w:rPr>
          <w:sz w:val="24"/>
        </w:rPr>
        <w:t>fornecido,</w:t>
      </w:r>
      <w:r>
        <w:rPr>
          <w:spacing w:val="-3"/>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3"/>
          <w:sz w:val="24"/>
        </w:rPr>
        <w:t xml:space="preserve"> </w:t>
      </w:r>
      <w:r>
        <w:rPr>
          <w:sz w:val="24"/>
        </w:rPr>
        <w:t>por</w:t>
      </w:r>
      <w:r>
        <w:rPr>
          <w:spacing w:val="-3"/>
          <w:sz w:val="24"/>
        </w:rPr>
        <w:t xml:space="preserve"> </w:t>
      </w:r>
      <w:r>
        <w:rPr>
          <w:sz w:val="24"/>
        </w:rPr>
        <w:t>ele</w:t>
      </w:r>
      <w:r>
        <w:rPr>
          <w:spacing w:val="-3"/>
          <w:sz w:val="24"/>
        </w:rPr>
        <w:t xml:space="preserve"> </w:t>
      </w:r>
      <w:r>
        <w:rPr>
          <w:sz w:val="24"/>
        </w:rPr>
        <w:t>substituído,</w:t>
      </w:r>
      <w:r>
        <w:rPr>
          <w:spacing w:val="-3"/>
          <w:sz w:val="24"/>
        </w:rPr>
        <w:t xml:space="preserve"> </w:t>
      </w:r>
      <w:r>
        <w:rPr>
          <w:sz w:val="24"/>
        </w:rPr>
        <w:t>reparado</w:t>
      </w:r>
      <w:r>
        <w:rPr>
          <w:spacing w:val="-3"/>
          <w:sz w:val="24"/>
        </w:rPr>
        <w:t xml:space="preserve"> </w:t>
      </w:r>
      <w:r>
        <w:rPr>
          <w:sz w:val="24"/>
        </w:rPr>
        <w:t>ou</w:t>
      </w:r>
      <w:r>
        <w:rPr>
          <w:spacing w:val="-3"/>
          <w:sz w:val="24"/>
        </w:rPr>
        <w:t xml:space="preserve"> </w:t>
      </w:r>
      <w:r>
        <w:rPr>
          <w:sz w:val="24"/>
        </w:rPr>
        <w:t>corrigido,</w:t>
      </w:r>
      <w:r>
        <w:rPr>
          <w:spacing w:val="-3"/>
          <w:sz w:val="24"/>
        </w:rPr>
        <w:t xml:space="preserve"> </w:t>
      </w:r>
      <w:r>
        <w:rPr>
          <w:sz w:val="24"/>
        </w:rPr>
        <w:t>no</w:t>
      </w:r>
      <w:r>
        <w:rPr>
          <w:spacing w:val="-3"/>
          <w:sz w:val="24"/>
        </w:rPr>
        <w:t xml:space="preserve"> </w:t>
      </w:r>
      <w:r>
        <w:rPr>
          <w:sz w:val="24"/>
        </w:rPr>
        <w:t>total</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parte, às suas expensas;</w:t>
      </w:r>
    </w:p>
    <w:p w14:paraId="478B737D" w14:textId="77777777" w:rsidR="005C3CBE" w:rsidRDefault="002074E7">
      <w:pPr>
        <w:pStyle w:val="PargrafodaLista"/>
        <w:numPr>
          <w:ilvl w:val="2"/>
          <w:numId w:val="16"/>
        </w:numPr>
        <w:tabs>
          <w:tab w:val="left" w:pos="1623"/>
        </w:tabs>
        <w:ind w:right="1000" w:firstLine="0"/>
        <w:rPr>
          <w:sz w:val="24"/>
        </w:rPr>
      </w:pPr>
      <w:r>
        <w:rPr>
          <w:sz w:val="24"/>
        </w:rPr>
        <w:t xml:space="preserve">Acompanhar e fiscalizar a execução do contrato e o cumprimento das obrigações pelo </w:t>
      </w:r>
      <w:r>
        <w:rPr>
          <w:spacing w:val="-2"/>
          <w:sz w:val="24"/>
        </w:rPr>
        <w:t>Contratado;</w:t>
      </w:r>
    </w:p>
    <w:p w14:paraId="4BDA5402" w14:textId="77777777" w:rsidR="005C3CBE" w:rsidRDefault="002074E7">
      <w:pPr>
        <w:pStyle w:val="PargrafodaLista"/>
        <w:numPr>
          <w:ilvl w:val="2"/>
          <w:numId w:val="16"/>
        </w:numPr>
        <w:tabs>
          <w:tab w:val="left" w:pos="1608"/>
        </w:tabs>
        <w:ind w:right="992" w:firstLine="0"/>
        <w:rPr>
          <w:sz w:val="24"/>
        </w:rPr>
      </w:pPr>
      <w:r>
        <w:rPr>
          <w:sz w:val="24"/>
        </w:rPr>
        <w:t>Efetuar o pagamento</w:t>
      </w:r>
      <w:r>
        <w:rPr>
          <w:spacing w:val="-4"/>
          <w:sz w:val="24"/>
        </w:rPr>
        <w:t xml:space="preserve"> </w:t>
      </w:r>
      <w:r>
        <w:rPr>
          <w:sz w:val="24"/>
        </w:rPr>
        <w:t>ao</w:t>
      </w:r>
      <w:r>
        <w:rPr>
          <w:spacing w:val="-4"/>
          <w:sz w:val="24"/>
        </w:rPr>
        <w:t xml:space="preserve"> </w:t>
      </w:r>
      <w:r>
        <w:rPr>
          <w:sz w:val="24"/>
        </w:rPr>
        <w:t>Contratado</w:t>
      </w:r>
      <w:r>
        <w:rPr>
          <w:spacing w:val="-4"/>
          <w:sz w:val="24"/>
        </w:rPr>
        <w:t xml:space="preserve"> </w:t>
      </w:r>
      <w:r>
        <w:rPr>
          <w:sz w:val="24"/>
        </w:rPr>
        <w:t>do</w:t>
      </w:r>
      <w:r>
        <w:rPr>
          <w:spacing w:val="-4"/>
          <w:sz w:val="24"/>
        </w:rPr>
        <w:t xml:space="preserve"> </w:t>
      </w:r>
      <w:r>
        <w:rPr>
          <w:sz w:val="24"/>
        </w:rPr>
        <w:t>valor</w:t>
      </w:r>
      <w:r>
        <w:rPr>
          <w:spacing w:val="-4"/>
          <w:sz w:val="24"/>
        </w:rPr>
        <w:t xml:space="preserve"> </w:t>
      </w:r>
      <w:r>
        <w:rPr>
          <w:sz w:val="24"/>
        </w:rPr>
        <w:t>correspondente</w:t>
      </w:r>
      <w:r>
        <w:rPr>
          <w:spacing w:val="-4"/>
          <w:sz w:val="24"/>
        </w:rPr>
        <w:t xml:space="preserve"> </w:t>
      </w:r>
      <w:r>
        <w:rPr>
          <w:sz w:val="24"/>
        </w:rPr>
        <w:t>ao</w:t>
      </w:r>
      <w:r>
        <w:rPr>
          <w:spacing w:val="-4"/>
          <w:sz w:val="24"/>
        </w:rPr>
        <w:t xml:space="preserve"> </w:t>
      </w:r>
      <w:r>
        <w:rPr>
          <w:sz w:val="24"/>
        </w:rPr>
        <w:t>fornecimento</w:t>
      </w:r>
      <w:r>
        <w:rPr>
          <w:spacing w:val="-4"/>
          <w:sz w:val="24"/>
        </w:rPr>
        <w:t xml:space="preserve"> </w:t>
      </w:r>
      <w:r>
        <w:rPr>
          <w:sz w:val="24"/>
        </w:rPr>
        <w:t>do</w:t>
      </w:r>
      <w:r>
        <w:rPr>
          <w:spacing w:val="-4"/>
          <w:sz w:val="24"/>
        </w:rPr>
        <w:t xml:space="preserve"> </w:t>
      </w:r>
      <w:r>
        <w:rPr>
          <w:sz w:val="24"/>
        </w:rPr>
        <w:t>objeto, no prazo, forma e condições estabelecidos no presente Contrato e no Termo de Referência.</w:t>
      </w:r>
    </w:p>
    <w:p w14:paraId="11D5A327" w14:textId="77777777" w:rsidR="005C3CBE" w:rsidRDefault="002074E7">
      <w:pPr>
        <w:pStyle w:val="PargrafodaLista"/>
        <w:numPr>
          <w:ilvl w:val="2"/>
          <w:numId w:val="16"/>
        </w:numPr>
        <w:tabs>
          <w:tab w:val="left" w:pos="1593"/>
        </w:tabs>
        <w:ind w:left="1593" w:hanging="600"/>
        <w:rPr>
          <w:sz w:val="24"/>
        </w:rPr>
      </w:pPr>
      <w:r>
        <w:rPr>
          <w:sz w:val="24"/>
        </w:rPr>
        <w:t xml:space="preserve">Aplicar ao Contratado as sanções previstas na lei e neste </w:t>
      </w:r>
      <w:r>
        <w:rPr>
          <w:spacing w:val="-2"/>
          <w:sz w:val="24"/>
        </w:rPr>
        <w:t>Contrato;</w:t>
      </w:r>
    </w:p>
    <w:p w14:paraId="4BE0BB27" w14:textId="77777777" w:rsidR="005C3CBE" w:rsidRDefault="002074E7">
      <w:pPr>
        <w:pStyle w:val="PargrafodaLista"/>
        <w:numPr>
          <w:ilvl w:val="2"/>
          <w:numId w:val="16"/>
        </w:numPr>
        <w:tabs>
          <w:tab w:val="left" w:pos="1608"/>
        </w:tabs>
        <w:ind w:right="1000" w:firstLine="0"/>
        <w:rPr>
          <w:sz w:val="24"/>
        </w:rPr>
      </w:pPr>
      <w:r>
        <w:rPr>
          <w:sz w:val="24"/>
        </w:rPr>
        <w:t>Cientificar o órgão de representação judicial</w:t>
      </w:r>
      <w:r>
        <w:rPr>
          <w:spacing w:val="-4"/>
          <w:sz w:val="24"/>
        </w:rPr>
        <w:t xml:space="preserve"> </w:t>
      </w:r>
      <w:r>
        <w:rPr>
          <w:sz w:val="24"/>
        </w:rPr>
        <w:t>da</w:t>
      </w:r>
      <w:r>
        <w:rPr>
          <w:spacing w:val="-4"/>
          <w:sz w:val="24"/>
        </w:rPr>
        <w:t xml:space="preserve"> </w:t>
      </w:r>
      <w:r>
        <w:rPr>
          <w:sz w:val="24"/>
        </w:rPr>
        <w:t>Advocacia-Geral</w:t>
      </w:r>
      <w:r>
        <w:rPr>
          <w:spacing w:val="-4"/>
          <w:sz w:val="24"/>
        </w:rPr>
        <w:t xml:space="preserve"> </w:t>
      </w:r>
      <w:r>
        <w:rPr>
          <w:sz w:val="24"/>
        </w:rPr>
        <w:t>da</w:t>
      </w:r>
      <w:r>
        <w:rPr>
          <w:spacing w:val="-4"/>
          <w:sz w:val="24"/>
        </w:rPr>
        <w:t xml:space="preserve"> </w:t>
      </w:r>
      <w:r>
        <w:rPr>
          <w:sz w:val="24"/>
        </w:rPr>
        <w:t>União</w:t>
      </w:r>
      <w:r>
        <w:rPr>
          <w:spacing w:val="-4"/>
          <w:sz w:val="24"/>
        </w:rPr>
        <w:t xml:space="preserve"> </w:t>
      </w:r>
      <w:r>
        <w:rPr>
          <w:sz w:val="24"/>
        </w:rPr>
        <w:t>para</w:t>
      </w:r>
      <w:r>
        <w:rPr>
          <w:spacing w:val="-4"/>
          <w:sz w:val="24"/>
        </w:rPr>
        <w:t xml:space="preserve"> </w:t>
      </w:r>
      <w:r>
        <w:rPr>
          <w:sz w:val="24"/>
        </w:rPr>
        <w:t>adoção das medidas cabíveis quando do descumprimento de obrigações pelo Contratado;</w:t>
      </w:r>
    </w:p>
    <w:p w14:paraId="0778928D" w14:textId="77777777" w:rsidR="005C3CBE" w:rsidRDefault="002074E7">
      <w:pPr>
        <w:pStyle w:val="PargrafodaLista"/>
        <w:numPr>
          <w:ilvl w:val="2"/>
          <w:numId w:val="16"/>
        </w:numPr>
        <w:tabs>
          <w:tab w:val="left" w:pos="1623"/>
        </w:tabs>
        <w:ind w:right="989" w:firstLine="0"/>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9AD45C" w14:textId="77777777" w:rsidR="005C3CBE" w:rsidRDefault="002074E7">
      <w:pPr>
        <w:pStyle w:val="PargrafodaLista"/>
        <w:numPr>
          <w:ilvl w:val="2"/>
          <w:numId w:val="16"/>
        </w:numPr>
        <w:tabs>
          <w:tab w:val="left" w:pos="1653"/>
        </w:tabs>
        <w:ind w:right="994" w:firstLine="0"/>
        <w:rPr>
          <w:sz w:val="24"/>
        </w:rPr>
      </w:pPr>
      <w:r>
        <w:rPr>
          <w:sz w:val="24"/>
        </w:rPr>
        <w:t>A Administração terá o prazo de 01 (um) mês, a contar da data do protocolo do requerimento para decidir, admitida a prorrogação motivada, por igual período.</w:t>
      </w:r>
    </w:p>
    <w:p w14:paraId="49D19C8C" w14:textId="77777777" w:rsidR="005C3CBE" w:rsidRDefault="002074E7">
      <w:pPr>
        <w:pStyle w:val="PargrafodaLista"/>
        <w:numPr>
          <w:ilvl w:val="2"/>
          <w:numId w:val="16"/>
        </w:numPr>
        <w:tabs>
          <w:tab w:val="left" w:pos="1728"/>
        </w:tabs>
        <w:ind w:right="1002" w:firstLine="0"/>
        <w:rPr>
          <w:sz w:val="24"/>
        </w:rPr>
      </w:pPr>
      <w:r>
        <w:rPr>
          <w:sz w:val="24"/>
        </w:rPr>
        <w:t>Responder</w:t>
      </w:r>
      <w:r>
        <w:rPr>
          <w:spacing w:val="-6"/>
          <w:sz w:val="24"/>
        </w:rPr>
        <w:t xml:space="preserve"> </w:t>
      </w:r>
      <w:r>
        <w:rPr>
          <w:sz w:val="24"/>
        </w:rPr>
        <w:t>eventuais</w:t>
      </w:r>
      <w:r>
        <w:rPr>
          <w:spacing w:val="-6"/>
          <w:sz w:val="24"/>
        </w:rPr>
        <w:t xml:space="preserve"> </w:t>
      </w:r>
      <w:r>
        <w:rPr>
          <w:sz w:val="24"/>
        </w:rPr>
        <w:t>pedidos</w:t>
      </w:r>
      <w:r>
        <w:rPr>
          <w:spacing w:val="-6"/>
          <w:sz w:val="24"/>
        </w:rPr>
        <w:t xml:space="preserve"> </w:t>
      </w:r>
      <w:r>
        <w:rPr>
          <w:sz w:val="24"/>
        </w:rPr>
        <w:t>de</w:t>
      </w:r>
      <w:r>
        <w:rPr>
          <w:spacing w:val="-6"/>
          <w:sz w:val="24"/>
        </w:rPr>
        <w:t xml:space="preserve"> </w:t>
      </w:r>
      <w:proofErr w:type="spellStart"/>
      <w:r>
        <w:rPr>
          <w:sz w:val="24"/>
        </w:rPr>
        <w:t>reestabelecimento</w:t>
      </w:r>
      <w:proofErr w:type="spellEnd"/>
      <w:r>
        <w:rPr>
          <w:spacing w:val="-6"/>
          <w:sz w:val="24"/>
        </w:rPr>
        <w:t xml:space="preserve"> </w:t>
      </w:r>
      <w:r>
        <w:rPr>
          <w:sz w:val="24"/>
        </w:rPr>
        <w:t>do</w:t>
      </w:r>
      <w:r>
        <w:rPr>
          <w:spacing w:val="-6"/>
          <w:sz w:val="24"/>
        </w:rPr>
        <w:t xml:space="preserve"> </w:t>
      </w:r>
      <w:r>
        <w:rPr>
          <w:sz w:val="24"/>
        </w:rPr>
        <w:t>equilíbrio</w:t>
      </w:r>
      <w:r>
        <w:rPr>
          <w:spacing w:val="-6"/>
          <w:sz w:val="24"/>
        </w:rPr>
        <w:t xml:space="preserve"> </w:t>
      </w:r>
      <w:proofErr w:type="spellStart"/>
      <w:r>
        <w:rPr>
          <w:sz w:val="24"/>
        </w:rPr>
        <w:t>econômico-financeiro</w:t>
      </w:r>
      <w:proofErr w:type="spellEnd"/>
      <w:r>
        <w:rPr>
          <w:sz w:val="24"/>
        </w:rPr>
        <w:t xml:space="preserve"> feitos pelo contratado no prazo máximo de 01 (um) mês.</w:t>
      </w:r>
    </w:p>
    <w:p w14:paraId="096F7982" w14:textId="77777777" w:rsidR="005C3CBE" w:rsidRDefault="002074E7">
      <w:pPr>
        <w:pStyle w:val="PargrafodaLista"/>
        <w:numPr>
          <w:ilvl w:val="2"/>
          <w:numId w:val="16"/>
        </w:numPr>
        <w:tabs>
          <w:tab w:val="left" w:pos="1809"/>
        </w:tabs>
        <w:ind w:right="990" w:firstLine="0"/>
        <w:rPr>
          <w:sz w:val="24"/>
        </w:rPr>
      </w:pPr>
      <w:r>
        <w:rPr>
          <w:sz w:val="24"/>
        </w:rPr>
        <w:t>A Administração não responderá por quaisquer compromissos assumidos pelo Contratado com terceiros, ainda que vinculados à execução do contrato, bem como por qualquer dano causado a terceiros em decorrência de ato do</w:t>
      </w:r>
      <w:r>
        <w:rPr>
          <w:spacing w:val="-3"/>
          <w:sz w:val="24"/>
        </w:rPr>
        <w:t xml:space="preserve"> </w:t>
      </w:r>
      <w:r>
        <w:rPr>
          <w:sz w:val="24"/>
        </w:rPr>
        <w:t>Contratado,</w:t>
      </w:r>
      <w:r>
        <w:rPr>
          <w:spacing w:val="-3"/>
          <w:sz w:val="24"/>
        </w:rPr>
        <w:t xml:space="preserve"> </w:t>
      </w:r>
      <w:r>
        <w:rPr>
          <w:sz w:val="24"/>
        </w:rPr>
        <w:t>de</w:t>
      </w:r>
      <w:r>
        <w:rPr>
          <w:spacing w:val="-3"/>
          <w:sz w:val="24"/>
        </w:rPr>
        <w:t xml:space="preserve"> </w:t>
      </w:r>
      <w:r>
        <w:rPr>
          <w:sz w:val="24"/>
        </w:rPr>
        <w:t>seus</w:t>
      </w:r>
      <w:r>
        <w:rPr>
          <w:spacing w:val="-3"/>
          <w:sz w:val="24"/>
        </w:rPr>
        <w:t xml:space="preserve"> </w:t>
      </w:r>
      <w:r>
        <w:rPr>
          <w:sz w:val="24"/>
        </w:rPr>
        <w:t>empregados, prepostos ou subordinados.</w:t>
      </w:r>
    </w:p>
    <w:p w14:paraId="1495311E" w14:textId="77777777" w:rsidR="005C3CBE" w:rsidRDefault="005C3CBE">
      <w:pPr>
        <w:pStyle w:val="Corpodetexto"/>
        <w:ind w:left="0"/>
        <w:jc w:val="left"/>
      </w:pPr>
    </w:p>
    <w:p w14:paraId="3A8A0AEA" w14:textId="77777777" w:rsidR="005C3CBE" w:rsidRDefault="002074E7">
      <w:pPr>
        <w:pStyle w:val="Ttulo2"/>
        <w:numPr>
          <w:ilvl w:val="3"/>
          <w:numId w:val="18"/>
        </w:numPr>
        <w:tabs>
          <w:tab w:val="left" w:pos="1353"/>
        </w:tabs>
        <w:ind w:right="1006"/>
      </w:pPr>
      <w:r>
        <w:t>CLÁUSULA</w:t>
      </w:r>
      <w:r>
        <w:rPr>
          <w:spacing w:val="40"/>
        </w:rPr>
        <w:t xml:space="preserve"> </w:t>
      </w:r>
      <w:r>
        <w:t>NONA</w:t>
      </w:r>
      <w:r>
        <w:rPr>
          <w:spacing w:val="40"/>
        </w:rPr>
        <w:t xml:space="preserve"> </w:t>
      </w:r>
      <w:r>
        <w:t>-</w:t>
      </w:r>
      <w:r>
        <w:rPr>
          <w:spacing w:val="40"/>
        </w:rPr>
        <w:t xml:space="preserve"> </w:t>
      </w:r>
      <w:r>
        <w:t>OBRIGAÇÕES</w:t>
      </w:r>
      <w:r>
        <w:rPr>
          <w:spacing w:val="40"/>
        </w:rPr>
        <w:t xml:space="preserve"> </w:t>
      </w:r>
      <w:r>
        <w:t>DO</w:t>
      </w:r>
      <w:r>
        <w:rPr>
          <w:spacing w:val="40"/>
        </w:rPr>
        <w:t xml:space="preserve"> </w:t>
      </w:r>
      <w:r>
        <w:t>CONTRATADO</w:t>
      </w:r>
      <w:r>
        <w:rPr>
          <w:spacing w:val="40"/>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40"/>
          <w:u w:val="single" w:color="000080"/>
        </w:rPr>
        <w:t xml:space="preserve"> </w:t>
      </w:r>
      <w:r>
        <w:rPr>
          <w:color w:val="000080"/>
          <w:u w:val="single" w:color="000080"/>
        </w:rPr>
        <w:t>92,</w:t>
      </w:r>
      <w:r>
        <w:rPr>
          <w:color w:val="000080"/>
          <w:spacing w:val="35"/>
          <w:u w:val="single" w:color="000080"/>
        </w:rPr>
        <w:t xml:space="preserve"> </w:t>
      </w:r>
      <w:r>
        <w:rPr>
          <w:color w:val="000080"/>
          <w:u w:val="single" w:color="000080"/>
        </w:rPr>
        <w:t>XIV,</w:t>
      </w:r>
      <w:r>
        <w:rPr>
          <w:color w:val="000080"/>
          <w:spacing w:val="35"/>
          <w:u w:val="single" w:color="000080"/>
        </w:rPr>
        <w:t xml:space="preserve"> </w:t>
      </w:r>
      <w:r>
        <w:rPr>
          <w:color w:val="000080"/>
          <w:u w:val="single" w:color="000080"/>
        </w:rPr>
        <w:t>XVI</w:t>
      </w:r>
      <w:r>
        <w:rPr>
          <w:color w:val="000080"/>
          <w:spacing w:val="35"/>
          <w:u w:val="single" w:color="000080"/>
        </w:rPr>
        <w:t xml:space="preserve"> </w:t>
      </w:r>
      <w:r>
        <w:rPr>
          <w:color w:val="000080"/>
          <w:u w:val="single" w:color="000080"/>
        </w:rPr>
        <w:t>e</w:t>
      </w:r>
      <w:r w:rsidR="001C4DD7">
        <w:rPr>
          <w:color w:val="000080"/>
          <w:u w:val="single" w:color="000080"/>
        </w:rPr>
        <w:fldChar w:fldCharType="end"/>
      </w:r>
      <w:r>
        <w:rPr>
          <w:color w:val="000080"/>
        </w:rPr>
        <w:t xml:space="preserve"> </w:t>
      </w:r>
      <w:hyperlink r:id="rId72" w:anchor="art92">
        <w:r>
          <w:rPr>
            <w:color w:val="000080"/>
            <w:spacing w:val="-2"/>
            <w:u w:val="single" w:color="000080"/>
          </w:rPr>
          <w:t>XVII)</w:t>
        </w:r>
      </w:hyperlink>
    </w:p>
    <w:p w14:paraId="5CD183A1" w14:textId="77777777" w:rsidR="005C3CBE" w:rsidRDefault="002074E7">
      <w:pPr>
        <w:pStyle w:val="PargrafodaLista"/>
        <w:numPr>
          <w:ilvl w:val="1"/>
          <w:numId w:val="15"/>
        </w:numPr>
        <w:tabs>
          <w:tab w:val="left" w:pos="1473"/>
        </w:tabs>
        <w:ind w:right="990" w:firstLine="0"/>
        <w:rPr>
          <w:sz w:val="24"/>
        </w:rPr>
      </w:pPr>
      <w:r>
        <w:rPr>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CB3A269" w14:textId="77777777" w:rsidR="005C3CBE" w:rsidRDefault="002074E7">
      <w:pPr>
        <w:pStyle w:val="PargrafodaLista"/>
        <w:numPr>
          <w:ilvl w:val="2"/>
          <w:numId w:val="15"/>
        </w:numPr>
        <w:tabs>
          <w:tab w:val="left" w:pos="1608"/>
        </w:tabs>
        <w:ind w:right="1000" w:firstLine="0"/>
        <w:rPr>
          <w:sz w:val="24"/>
        </w:rPr>
      </w:pPr>
      <w:r>
        <w:rPr>
          <w:sz w:val="24"/>
        </w:rPr>
        <w:t>Responsabilizar-se pelos vícios e danos</w:t>
      </w:r>
      <w:r>
        <w:rPr>
          <w:spacing w:val="-4"/>
          <w:sz w:val="24"/>
        </w:rPr>
        <w:t xml:space="preserve"> </w:t>
      </w:r>
      <w:r>
        <w:rPr>
          <w:sz w:val="24"/>
        </w:rPr>
        <w:t>decorrentes</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Código de Defesa do Consumidor (</w:t>
      </w:r>
      <w:hyperlink r:id="rId73">
        <w:r>
          <w:rPr>
            <w:sz w:val="24"/>
            <w:u w:val="thick"/>
          </w:rPr>
          <w:t>Lei nº 8.078, de 1990</w:t>
        </w:r>
      </w:hyperlink>
      <w:r>
        <w:rPr>
          <w:sz w:val="24"/>
        </w:rPr>
        <w:t>);</w:t>
      </w:r>
    </w:p>
    <w:p w14:paraId="426A77B4" w14:textId="77777777" w:rsidR="005C3CBE" w:rsidRDefault="005C3CBE">
      <w:pPr>
        <w:pStyle w:val="PargrafodaLista"/>
        <w:rPr>
          <w:sz w:val="24"/>
        </w:rPr>
        <w:sectPr w:rsidR="005C3CBE">
          <w:pgSz w:w="11920" w:h="16840"/>
          <w:pgMar w:top="2380" w:right="425" w:bottom="280" w:left="425" w:header="244" w:footer="0" w:gutter="0"/>
          <w:cols w:space="720"/>
        </w:sectPr>
      </w:pPr>
    </w:p>
    <w:p w14:paraId="097EFB0D" w14:textId="77777777" w:rsidR="005C3CBE" w:rsidRDefault="005C3CBE">
      <w:pPr>
        <w:pStyle w:val="Corpodetexto"/>
        <w:spacing w:before="54"/>
        <w:ind w:left="0"/>
        <w:jc w:val="left"/>
      </w:pPr>
    </w:p>
    <w:p w14:paraId="6771E036" w14:textId="77777777" w:rsidR="005C3CBE" w:rsidRDefault="002074E7">
      <w:pPr>
        <w:pStyle w:val="PargrafodaLista"/>
        <w:numPr>
          <w:ilvl w:val="2"/>
          <w:numId w:val="15"/>
        </w:numPr>
        <w:tabs>
          <w:tab w:val="left" w:pos="1608"/>
        </w:tabs>
        <w:ind w:right="1001" w:firstLine="0"/>
        <w:rPr>
          <w:sz w:val="24"/>
        </w:rPr>
      </w:pPr>
      <w:r>
        <w:rPr>
          <w:sz w:val="24"/>
        </w:rPr>
        <w:t>Comunicar</w:t>
      </w:r>
      <w:r>
        <w:rPr>
          <w:spacing w:val="-3"/>
          <w:sz w:val="24"/>
        </w:rPr>
        <w:t xml:space="preserve"> </w:t>
      </w:r>
      <w:r>
        <w:rPr>
          <w:sz w:val="24"/>
        </w:rPr>
        <w:t>ao</w:t>
      </w:r>
      <w:r>
        <w:rPr>
          <w:spacing w:val="-3"/>
          <w:sz w:val="24"/>
        </w:rPr>
        <w:t xml:space="preserve"> </w:t>
      </w:r>
      <w:r>
        <w:rPr>
          <w:sz w:val="24"/>
        </w:rPr>
        <w:t>contratante,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3"/>
          <w:sz w:val="24"/>
        </w:rPr>
        <w:t xml:space="preserve"> </w:t>
      </w:r>
      <w:r>
        <w:rPr>
          <w:sz w:val="24"/>
        </w:rPr>
        <w:t>24</w:t>
      </w:r>
      <w:r>
        <w:rPr>
          <w:spacing w:val="-3"/>
          <w:sz w:val="24"/>
        </w:rPr>
        <w:t xml:space="preserve"> </w:t>
      </w:r>
      <w:r>
        <w:rPr>
          <w:sz w:val="24"/>
        </w:rPr>
        <w:t>(vinte</w:t>
      </w:r>
      <w:r>
        <w:rPr>
          <w:spacing w:val="-3"/>
          <w:sz w:val="24"/>
        </w:rPr>
        <w:t xml:space="preserve"> </w:t>
      </w:r>
      <w:r>
        <w:rPr>
          <w:sz w:val="24"/>
        </w:rPr>
        <w:t>e</w:t>
      </w:r>
      <w:r>
        <w:rPr>
          <w:spacing w:val="-3"/>
          <w:sz w:val="24"/>
        </w:rPr>
        <w:t xml:space="preserve"> </w:t>
      </w:r>
      <w:r>
        <w:rPr>
          <w:sz w:val="24"/>
        </w:rPr>
        <w:t>quatro)</w:t>
      </w:r>
      <w:r>
        <w:rPr>
          <w:spacing w:val="-3"/>
          <w:sz w:val="24"/>
        </w:rPr>
        <w:t xml:space="preserve"> </w:t>
      </w:r>
      <w:r>
        <w:rPr>
          <w:sz w:val="24"/>
        </w:rPr>
        <w:t>horas</w:t>
      </w:r>
      <w:r>
        <w:rPr>
          <w:spacing w:val="-3"/>
          <w:sz w:val="24"/>
        </w:rPr>
        <w:t xml:space="preserve"> </w:t>
      </w:r>
      <w:r>
        <w:rPr>
          <w:sz w:val="24"/>
        </w:rPr>
        <w:t>que</w:t>
      </w:r>
      <w:r>
        <w:rPr>
          <w:spacing w:val="-3"/>
          <w:sz w:val="24"/>
        </w:rPr>
        <w:t xml:space="preserve"> </w:t>
      </w:r>
      <w:r>
        <w:rPr>
          <w:sz w:val="24"/>
        </w:rPr>
        <w:t>antecede</w:t>
      </w:r>
      <w:r>
        <w:rPr>
          <w:spacing w:val="-3"/>
          <w:sz w:val="24"/>
        </w:rPr>
        <w:t xml:space="preserve"> </w:t>
      </w:r>
      <w:r>
        <w:rPr>
          <w:sz w:val="24"/>
        </w:rPr>
        <w:t>a data da entrega, os motivos que impossibilitem o cumprimento do prazo previsto, com a devida comprovação;</w:t>
      </w:r>
    </w:p>
    <w:p w14:paraId="16B36431" w14:textId="77777777" w:rsidR="005C3CBE" w:rsidRDefault="002074E7">
      <w:pPr>
        <w:pStyle w:val="PargrafodaLista"/>
        <w:numPr>
          <w:ilvl w:val="2"/>
          <w:numId w:val="15"/>
        </w:numPr>
        <w:tabs>
          <w:tab w:val="left" w:pos="1668"/>
        </w:tabs>
        <w:ind w:right="990" w:firstLine="0"/>
        <w:rPr>
          <w:sz w:val="24"/>
        </w:rPr>
      </w:pPr>
      <w:r>
        <w:rPr>
          <w:sz w:val="24"/>
        </w:rPr>
        <w:t>Atender às determinações regulares emitidas pelo fiscal ou gestor do contrato ou autoridade superior (</w:t>
      </w:r>
      <w:proofErr w:type="spellStart"/>
      <w:r w:rsidR="001C4DD7">
        <w:fldChar w:fldCharType="begin"/>
      </w:r>
      <w:r w:rsidR="001C4DD7">
        <w:instrText xml:space="preserve"> HYPERLINK "http://www.planalto.gov.br/ccivil_03/_ato2019-2022/2021/lei/L14133.htm" \l "art137" \h </w:instrText>
      </w:r>
      <w:r w:rsidR="001C4DD7">
        <w:fldChar w:fldCharType="separate"/>
      </w:r>
      <w:r>
        <w:rPr>
          <w:sz w:val="24"/>
          <w:u w:val="thick"/>
        </w:rPr>
        <w:t>art</w:t>
      </w:r>
      <w:proofErr w:type="spellEnd"/>
      <w:r>
        <w:rPr>
          <w:sz w:val="24"/>
          <w:u w:val="thick"/>
        </w:rPr>
        <w:t>. 137, II, da Lei n.º 14.133, de 2021</w:t>
      </w:r>
      <w:r w:rsidR="001C4DD7">
        <w:rPr>
          <w:sz w:val="24"/>
          <w:u w:val="thick"/>
        </w:rPr>
        <w:fldChar w:fldCharType="end"/>
      </w:r>
      <w:r>
        <w:rPr>
          <w:sz w:val="24"/>
        </w:rPr>
        <w:t>) e prestar</w:t>
      </w:r>
      <w:r>
        <w:rPr>
          <w:spacing w:val="-3"/>
          <w:sz w:val="24"/>
        </w:rPr>
        <w:t xml:space="preserve"> </w:t>
      </w:r>
      <w:r>
        <w:rPr>
          <w:sz w:val="24"/>
        </w:rPr>
        <w:t>todo</w:t>
      </w:r>
      <w:r>
        <w:rPr>
          <w:spacing w:val="-3"/>
          <w:sz w:val="24"/>
        </w:rPr>
        <w:t xml:space="preserve"> </w:t>
      </w:r>
      <w:r>
        <w:rPr>
          <w:sz w:val="24"/>
        </w:rPr>
        <w:t>esclarecimento</w:t>
      </w:r>
      <w:r>
        <w:rPr>
          <w:spacing w:val="-3"/>
          <w:sz w:val="24"/>
        </w:rPr>
        <w:t xml:space="preserve"> </w:t>
      </w:r>
      <w:r>
        <w:rPr>
          <w:sz w:val="24"/>
        </w:rPr>
        <w:t>ou informação por eles solicitados;</w:t>
      </w:r>
    </w:p>
    <w:p w14:paraId="7B1766D7" w14:textId="77777777" w:rsidR="005C3CBE" w:rsidRDefault="002074E7">
      <w:pPr>
        <w:pStyle w:val="PargrafodaLista"/>
        <w:numPr>
          <w:ilvl w:val="2"/>
          <w:numId w:val="15"/>
        </w:numPr>
        <w:tabs>
          <w:tab w:val="left" w:pos="1623"/>
        </w:tabs>
        <w:ind w:right="992" w:firstLine="0"/>
        <w:rPr>
          <w:sz w:val="24"/>
        </w:rPr>
      </w:pPr>
      <w:r>
        <w:rPr>
          <w:sz w:val="24"/>
        </w:rPr>
        <w:t>Reparar, corrigir, remover, reconstruir ou substituir, às suas expensas, no total ou em parte, no prazo fixado</w:t>
      </w:r>
      <w:r>
        <w:rPr>
          <w:spacing w:val="-3"/>
          <w:sz w:val="24"/>
        </w:rPr>
        <w:t xml:space="preserve"> </w:t>
      </w:r>
      <w:r>
        <w:rPr>
          <w:sz w:val="24"/>
        </w:rPr>
        <w:t>pelo</w:t>
      </w:r>
      <w:r>
        <w:rPr>
          <w:spacing w:val="-3"/>
          <w:sz w:val="24"/>
        </w:rPr>
        <w:t xml:space="preserve"> </w:t>
      </w:r>
      <w:r>
        <w:rPr>
          <w:sz w:val="24"/>
        </w:rPr>
        <w:t>fiscal</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os</w:t>
      </w:r>
      <w:r>
        <w:rPr>
          <w:spacing w:val="-3"/>
          <w:sz w:val="24"/>
        </w:rPr>
        <w:t xml:space="preserve"> </w:t>
      </w:r>
      <w:r>
        <w:rPr>
          <w:sz w:val="24"/>
        </w:rPr>
        <w:t>bens</w:t>
      </w:r>
      <w:r>
        <w:rPr>
          <w:spacing w:val="-3"/>
          <w:sz w:val="24"/>
        </w:rPr>
        <w:t xml:space="preserve"> </w:t>
      </w:r>
      <w:r>
        <w:rPr>
          <w:sz w:val="24"/>
        </w:rPr>
        <w:t>nos</w:t>
      </w:r>
      <w:r>
        <w:rPr>
          <w:spacing w:val="-3"/>
          <w:sz w:val="24"/>
        </w:rPr>
        <w:t xml:space="preserve"> </w:t>
      </w:r>
      <w:r>
        <w:rPr>
          <w:sz w:val="24"/>
        </w:rPr>
        <w:t>quais</w:t>
      </w:r>
      <w:r>
        <w:rPr>
          <w:spacing w:val="-3"/>
          <w:sz w:val="24"/>
        </w:rPr>
        <w:t xml:space="preserve"> </w:t>
      </w:r>
      <w:r>
        <w:rPr>
          <w:sz w:val="24"/>
        </w:rPr>
        <w:t>se</w:t>
      </w:r>
      <w:r>
        <w:rPr>
          <w:spacing w:val="-3"/>
          <w:sz w:val="24"/>
        </w:rPr>
        <w:t xml:space="preserve"> </w:t>
      </w:r>
      <w:r>
        <w:rPr>
          <w:sz w:val="24"/>
        </w:rPr>
        <w:t>verificarem</w:t>
      </w:r>
      <w:r>
        <w:rPr>
          <w:spacing w:val="-3"/>
          <w:sz w:val="24"/>
        </w:rPr>
        <w:t xml:space="preserve"> </w:t>
      </w:r>
      <w:r>
        <w:rPr>
          <w:sz w:val="24"/>
        </w:rPr>
        <w:t>vícios,</w:t>
      </w:r>
      <w:r>
        <w:rPr>
          <w:spacing w:val="-3"/>
          <w:sz w:val="24"/>
        </w:rPr>
        <w:t xml:space="preserve"> </w:t>
      </w:r>
      <w:r>
        <w:rPr>
          <w:sz w:val="24"/>
        </w:rPr>
        <w:t>defeitos ou incorreções resultantes da execução ou dos materiais empregados;</w:t>
      </w:r>
    </w:p>
    <w:p w14:paraId="4BD14B67" w14:textId="77777777" w:rsidR="005C3CBE" w:rsidRDefault="002074E7">
      <w:pPr>
        <w:pStyle w:val="PargrafodaLista"/>
        <w:numPr>
          <w:ilvl w:val="2"/>
          <w:numId w:val="15"/>
        </w:numPr>
        <w:tabs>
          <w:tab w:val="left" w:pos="1623"/>
        </w:tabs>
        <w:ind w:right="991" w:firstLine="0"/>
        <w:rPr>
          <w:sz w:val="24"/>
        </w:rPr>
      </w:pPr>
      <w:r>
        <w:rPr>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Pr>
          <w:spacing w:val="40"/>
          <w:sz w:val="24"/>
        </w:rPr>
        <w:t xml:space="preserve"> </w:t>
      </w:r>
      <w:r>
        <w:rPr>
          <w:sz w:val="24"/>
        </w:rPr>
        <w:t>contratante, que ficará autorizado a descontar dos pagamentos devidos ou da garantia, caso exigida, o valor correspondente aos danos sofridos;</w:t>
      </w:r>
    </w:p>
    <w:p w14:paraId="37468DA7" w14:textId="77777777" w:rsidR="005C3CBE" w:rsidRDefault="002074E7">
      <w:pPr>
        <w:pStyle w:val="PargrafodaLista"/>
        <w:numPr>
          <w:ilvl w:val="2"/>
          <w:numId w:val="15"/>
        </w:numPr>
        <w:tabs>
          <w:tab w:val="left" w:pos="1653"/>
        </w:tabs>
        <w:ind w:right="989" w:firstLine="0"/>
        <w:rPr>
          <w:sz w:val="24"/>
        </w:rPr>
      </w:pPr>
      <w:r>
        <w:rPr>
          <w:sz w:val="24"/>
        </w:rPr>
        <w:t>Quando não for possível a verificação da regularidade no Sistema de Cadastro de Fornecedores – SICAF, o contratado deverá</w:t>
      </w:r>
      <w:r>
        <w:rPr>
          <w:spacing w:val="-5"/>
          <w:sz w:val="24"/>
        </w:rPr>
        <w:t xml:space="preserve"> </w:t>
      </w:r>
      <w:r>
        <w:rPr>
          <w:sz w:val="24"/>
        </w:rPr>
        <w:t>entregar</w:t>
      </w:r>
      <w:r>
        <w:rPr>
          <w:spacing w:val="-5"/>
          <w:sz w:val="24"/>
        </w:rPr>
        <w:t xml:space="preserve"> </w:t>
      </w:r>
      <w:r>
        <w:rPr>
          <w:sz w:val="24"/>
        </w:rPr>
        <w:t>ao</w:t>
      </w:r>
      <w:r>
        <w:rPr>
          <w:spacing w:val="-5"/>
          <w:sz w:val="24"/>
        </w:rPr>
        <w:t xml:space="preserve"> </w:t>
      </w:r>
      <w:r>
        <w:rPr>
          <w:sz w:val="24"/>
        </w:rPr>
        <w:t>setor</w:t>
      </w:r>
      <w:r>
        <w:rPr>
          <w:spacing w:val="-5"/>
          <w:sz w:val="24"/>
        </w:rPr>
        <w:t xml:space="preserve"> </w:t>
      </w:r>
      <w:r>
        <w:rPr>
          <w:sz w:val="24"/>
        </w:rPr>
        <w:t>responsável</w:t>
      </w:r>
      <w:r>
        <w:rPr>
          <w:spacing w:val="-5"/>
          <w:sz w:val="24"/>
        </w:rPr>
        <w:t xml:space="preserve"> </w:t>
      </w:r>
      <w:r>
        <w:rPr>
          <w:sz w:val="24"/>
        </w:rPr>
        <w:t>pela</w:t>
      </w:r>
      <w:r>
        <w:rPr>
          <w:spacing w:val="-5"/>
          <w:sz w:val="24"/>
        </w:rPr>
        <w:t xml:space="preserve"> </w:t>
      </w:r>
      <w:r>
        <w:rPr>
          <w:sz w:val="24"/>
        </w:rPr>
        <w:t>fiscalização</w:t>
      </w:r>
      <w:r>
        <w:rPr>
          <w:spacing w:val="-5"/>
          <w:sz w:val="24"/>
        </w:rPr>
        <w:t xml:space="preserve"> </w:t>
      </w:r>
      <w:r>
        <w:rPr>
          <w:sz w:val="24"/>
        </w:rPr>
        <w:t>do contrato, junto com a Nota Fiscal para fins de pagamento, os</w:t>
      </w:r>
      <w:r>
        <w:rPr>
          <w:spacing w:val="-3"/>
          <w:sz w:val="24"/>
        </w:rPr>
        <w:t xml:space="preserve"> </w:t>
      </w:r>
      <w:r>
        <w:rPr>
          <w:sz w:val="24"/>
        </w:rPr>
        <w:t>seguintes</w:t>
      </w:r>
      <w:r>
        <w:rPr>
          <w:spacing w:val="-3"/>
          <w:sz w:val="24"/>
        </w:rPr>
        <w:t xml:space="preserve"> </w:t>
      </w:r>
      <w:r>
        <w:rPr>
          <w:sz w:val="24"/>
        </w:rPr>
        <w:t>documentos:</w:t>
      </w:r>
      <w:r>
        <w:rPr>
          <w:spacing w:val="-3"/>
          <w:sz w:val="24"/>
        </w:rPr>
        <w:t xml:space="preserve"> </w:t>
      </w:r>
      <w:r>
        <w:rPr>
          <w:sz w:val="24"/>
        </w:rPr>
        <w:t>1)</w:t>
      </w:r>
      <w:r>
        <w:rPr>
          <w:spacing w:val="-3"/>
          <w:sz w:val="24"/>
        </w:rPr>
        <w:t xml:space="preserve"> </w:t>
      </w:r>
      <w:r>
        <w:rPr>
          <w:sz w:val="24"/>
        </w:rPr>
        <w:t>prova de regularidade relativa</w:t>
      </w:r>
      <w:r>
        <w:rPr>
          <w:spacing w:val="-3"/>
          <w:sz w:val="24"/>
        </w:rPr>
        <w:t xml:space="preserve"> </w:t>
      </w:r>
      <w:r>
        <w:rPr>
          <w:sz w:val="24"/>
        </w:rPr>
        <w:t>à</w:t>
      </w:r>
      <w:r>
        <w:rPr>
          <w:spacing w:val="-3"/>
          <w:sz w:val="24"/>
        </w:rPr>
        <w:t xml:space="preserve"> </w:t>
      </w:r>
      <w:r>
        <w:rPr>
          <w:sz w:val="24"/>
        </w:rPr>
        <w:t>Seguridade</w:t>
      </w:r>
      <w:r>
        <w:rPr>
          <w:spacing w:val="-3"/>
          <w:sz w:val="24"/>
        </w:rPr>
        <w:t xml:space="preserve"> </w:t>
      </w:r>
      <w:r>
        <w:rPr>
          <w:sz w:val="24"/>
        </w:rPr>
        <w:t>Social;</w:t>
      </w:r>
      <w:r>
        <w:rPr>
          <w:spacing w:val="-3"/>
          <w:sz w:val="24"/>
        </w:rPr>
        <w:t xml:space="preserve"> </w:t>
      </w:r>
      <w:r>
        <w:rPr>
          <w:sz w:val="24"/>
        </w:rPr>
        <w:t>2)</w:t>
      </w:r>
      <w:r>
        <w:rPr>
          <w:spacing w:val="-3"/>
          <w:sz w:val="24"/>
        </w:rPr>
        <w:t xml:space="preserve"> </w:t>
      </w:r>
      <w:r>
        <w:rPr>
          <w:sz w:val="24"/>
        </w:rPr>
        <w:t>certidão</w:t>
      </w:r>
      <w:r>
        <w:rPr>
          <w:spacing w:val="-3"/>
          <w:sz w:val="24"/>
        </w:rPr>
        <w:t xml:space="preserve"> </w:t>
      </w:r>
      <w:r>
        <w:rPr>
          <w:sz w:val="24"/>
        </w:rPr>
        <w:t>conjunta</w:t>
      </w:r>
      <w:r>
        <w:rPr>
          <w:spacing w:val="-3"/>
          <w:sz w:val="24"/>
        </w:rPr>
        <w:t xml:space="preserve"> </w:t>
      </w:r>
      <w:r>
        <w:rPr>
          <w:sz w:val="24"/>
        </w:rPr>
        <w:t>relativa</w:t>
      </w:r>
      <w:r>
        <w:rPr>
          <w:spacing w:val="-3"/>
          <w:sz w:val="24"/>
        </w:rPr>
        <w:t xml:space="preserve"> </w:t>
      </w:r>
      <w:r>
        <w:rPr>
          <w:sz w:val="24"/>
        </w:rPr>
        <w:t>aos</w:t>
      </w:r>
      <w:r>
        <w:rPr>
          <w:spacing w:val="-3"/>
          <w:sz w:val="24"/>
        </w:rPr>
        <w:t xml:space="preserve"> </w:t>
      </w:r>
      <w:r>
        <w:rPr>
          <w:sz w:val="24"/>
        </w:rPr>
        <w:t>tributos</w:t>
      </w:r>
      <w:r>
        <w:rPr>
          <w:spacing w:val="-3"/>
          <w:sz w:val="24"/>
        </w:rPr>
        <w:t xml:space="preserve"> </w:t>
      </w:r>
      <w:r>
        <w:rPr>
          <w:sz w:val="24"/>
        </w:rPr>
        <w:t>federais e à Dívida Ativa da União; 3) certidões que comprovem a regularidade perante a Fazenda Estadual ou Distrital do domicílio ou sede do contratado; 4) Certidão de Regularidade do FGTS – CRF; e 5) Certidão Negativa de Débitos Trabalhistas – CNDT;</w:t>
      </w:r>
    </w:p>
    <w:p w14:paraId="28B51457" w14:textId="77777777" w:rsidR="005C3CBE" w:rsidRDefault="002074E7">
      <w:pPr>
        <w:pStyle w:val="PargrafodaLista"/>
        <w:numPr>
          <w:ilvl w:val="2"/>
          <w:numId w:val="15"/>
        </w:numPr>
        <w:tabs>
          <w:tab w:val="left" w:pos="1773"/>
        </w:tabs>
        <w:ind w:right="988" w:firstLine="0"/>
        <w:rPr>
          <w:sz w:val="24"/>
        </w:rPr>
      </w:pPr>
      <w:r>
        <w:rPr>
          <w:sz w:val="24"/>
        </w:rPr>
        <w:t xml:space="preserve">Responsabilizar-se pelo cumprimento de todas as obrigações trabalhistas, previdenciárias, fiscais, comerciais e as demais previstas em legislação específica, cuja </w:t>
      </w:r>
      <w:proofErr w:type="spellStart"/>
      <w:r>
        <w:rPr>
          <w:sz w:val="24"/>
        </w:rPr>
        <w:t>inadimplência</w:t>
      </w:r>
      <w:proofErr w:type="spellEnd"/>
      <w:r>
        <w:rPr>
          <w:sz w:val="24"/>
        </w:rPr>
        <w:t xml:space="preserve"> não transfere a responsabilidade</w:t>
      </w:r>
      <w:r>
        <w:rPr>
          <w:spacing w:val="-2"/>
          <w:sz w:val="24"/>
        </w:rPr>
        <w:t xml:space="preserve"> </w:t>
      </w:r>
      <w:r>
        <w:rPr>
          <w:sz w:val="24"/>
        </w:rPr>
        <w:t>ao</w:t>
      </w:r>
      <w:r>
        <w:rPr>
          <w:spacing w:val="-2"/>
          <w:sz w:val="24"/>
        </w:rPr>
        <w:t xml:space="preserve"> </w:t>
      </w:r>
      <w:r>
        <w:rPr>
          <w:sz w:val="24"/>
        </w:rPr>
        <w:t>contratante</w:t>
      </w:r>
      <w:r>
        <w:rPr>
          <w:spacing w:val="-2"/>
          <w:sz w:val="24"/>
        </w:rPr>
        <w:t xml:space="preserve"> </w:t>
      </w:r>
      <w:r>
        <w:rPr>
          <w:sz w:val="24"/>
        </w:rPr>
        <w:t>e</w:t>
      </w:r>
      <w:r>
        <w:rPr>
          <w:spacing w:val="-2"/>
          <w:sz w:val="24"/>
        </w:rPr>
        <w:t xml:space="preserve"> </w:t>
      </w:r>
      <w:r>
        <w:rPr>
          <w:sz w:val="24"/>
        </w:rPr>
        <w:t>não</w:t>
      </w:r>
      <w:r>
        <w:rPr>
          <w:spacing w:val="-2"/>
          <w:sz w:val="24"/>
        </w:rPr>
        <w:t xml:space="preserve"> </w:t>
      </w:r>
      <w:r>
        <w:rPr>
          <w:sz w:val="24"/>
        </w:rPr>
        <w:t>poderá</w:t>
      </w:r>
      <w:r>
        <w:rPr>
          <w:spacing w:val="-2"/>
          <w:sz w:val="24"/>
        </w:rPr>
        <w:t xml:space="preserve"> </w:t>
      </w:r>
      <w:r>
        <w:rPr>
          <w:sz w:val="24"/>
        </w:rPr>
        <w:t>onerar</w:t>
      </w:r>
      <w:r>
        <w:rPr>
          <w:spacing w:val="-2"/>
          <w:sz w:val="24"/>
        </w:rPr>
        <w:t xml:space="preserve"> </w:t>
      </w:r>
      <w:r>
        <w:rPr>
          <w:sz w:val="24"/>
        </w:rPr>
        <w:t>o</w:t>
      </w:r>
      <w:r>
        <w:rPr>
          <w:spacing w:val="-2"/>
          <w:sz w:val="24"/>
        </w:rPr>
        <w:t xml:space="preserve"> </w:t>
      </w:r>
      <w:r>
        <w:rPr>
          <w:sz w:val="24"/>
        </w:rPr>
        <w:t>objeto</w:t>
      </w:r>
      <w:r>
        <w:rPr>
          <w:spacing w:val="-2"/>
          <w:sz w:val="24"/>
        </w:rPr>
        <w:t xml:space="preserve"> </w:t>
      </w:r>
      <w:r>
        <w:rPr>
          <w:sz w:val="24"/>
        </w:rPr>
        <w:t xml:space="preserve">do </w:t>
      </w:r>
      <w:r>
        <w:rPr>
          <w:spacing w:val="-2"/>
          <w:sz w:val="24"/>
        </w:rPr>
        <w:t>contrato;</w:t>
      </w:r>
    </w:p>
    <w:p w14:paraId="45DA0AD2" w14:textId="77777777" w:rsidR="005C3CBE" w:rsidRDefault="002074E7">
      <w:pPr>
        <w:pStyle w:val="PargrafodaLista"/>
        <w:numPr>
          <w:ilvl w:val="2"/>
          <w:numId w:val="15"/>
        </w:numPr>
        <w:tabs>
          <w:tab w:val="left" w:pos="1653"/>
        </w:tabs>
        <w:ind w:right="989" w:firstLine="0"/>
        <w:rPr>
          <w:sz w:val="24"/>
        </w:rPr>
      </w:pPr>
      <w:r>
        <w:rPr>
          <w:sz w:val="24"/>
        </w:rPr>
        <w:t>Comunicar ao Fiscal do contrato, no prazo de 24 (vinte e quatro) horas, qualquer ocorrência anormal ou acidente que se verifique no local da execução do objeto contratual.</w:t>
      </w:r>
    </w:p>
    <w:p w14:paraId="58DE037D" w14:textId="77777777" w:rsidR="005C3CBE" w:rsidRDefault="002074E7">
      <w:pPr>
        <w:pStyle w:val="PargrafodaLista"/>
        <w:numPr>
          <w:ilvl w:val="2"/>
          <w:numId w:val="15"/>
        </w:numPr>
        <w:tabs>
          <w:tab w:val="left" w:pos="1638"/>
        </w:tabs>
        <w:ind w:right="992" w:firstLine="0"/>
        <w:rPr>
          <w:sz w:val="24"/>
        </w:rPr>
      </w:pPr>
      <w:r>
        <w:rPr>
          <w:sz w:val="24"/>
        </w:rPr>
        <w:t>Paralisar, por determinação do contratante, qualquer atividade que não esteja sendo executada de 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boa</w:t>
      </w:r>
      <w:r>
        <w:rPr>
          <w:spacing w:val="-2"/>
          <w:sz w:val="24"/>
        </w:rPr>
        <w:t xml:space="preserve"> </w:t>
      </w:r>
      <w:r>
        <w:rPr>
          <w:sz w:val="24"/>
        </w:rPr>
        <w:t>técnica</w:t>
      </w:r>
      <w:r>
        <w:rPr>
          <w:spacing w:val="-2"/>
          <w:sz w:val="24"/>
        </w:rPr>
        <w:t xml:space="preserve"> </w:t>
      </w:r>
      <w:r>
        <w:rPr>
          <w:sz w:val="24"/>
        </w:rPr>
        <w:t>ou</w:t>
      </w:r>
      <w:r>
        <w:rPr>
          <w:spacing w:val="-2"/>
          <w:sz w:val="24"/>
        </w:rPr>
        <w:t xml:space="preserve"> </w:t>
      </w:r>
      <w:r>
        <w:rPr>
          <w:sz w:val="24"/>
        </w:rPr>
        <w:t>que</w:t>
      </w:r>
      <w:r>
        <w:rPr>
          <w:spacing w:val="-2"/>
          <w:sz w:val="24"/>
        </w:rPr>
        <w:t xml:space="preserve"> </w:t>
      </w:r>
      <w:r>
        <w:rPr>
          <w:sz w:val="24"/>
        </w:rPr>
        <w:t>ponha</w:t>
      </w:r>
      <w:r>
        <w:rPr>
          <w:spacing w:val="-2"/>
          <w:sz w:val="24"/>
        </w:rPr>
        <w:t xml:space="preserve"> </w:t>
      </w:r>
      <w:r>
        <w:rPr>
          <w:sz w:val="24"/>
        </w:rPr>
        <w:t>em</w:t>
      </w:r>
      <w:r>
        <w:rPr>
          <w:spacing w:val="-2"/>
          <w:sz w:val="24"/>
        </w:rPr>
        <w:t xml:space="preserve"> </w:t>
      </w:r>
      <w:r>
        <w:rPr>
          <w:sz w:val="24"/>
        </w:rPr>
        <w:t>risco</w:t>
      </w:r>
      <w:r>
        <w:rPr>
          <w:spacing w:val="-2"/>
          <w:sz w:val="24"/>
        </w:rPr>
        <w:t xml:space="preserve"> </w:t>
      </w:r>
      <w:r>
        <w:rPr>
          <w:sz w:val="24"/>
        </w:rPr>
        <w:t>a</w:t>
      </w:r>
      <w:r>
        <w:rPr>
          <w:spacing w:val="-2"/>
          <w:sz w:val="24"/>
        </w:rPr>
        <w:t xml:space="preserve"> </w:t>
      </w:r>
      <w:r>
        <w:rPr>
          <w:sz w:val="24"/>
        </w:rPr>
        <w:t>segurança</w:t>
      </w:r>
      <w:r>
        <w:rPr>
          <w:spacing w:val="-2"/>
          <w:sz w:val="24"/>
        </w:rPr>
        <w:t xml:space="preserve"> </w:t>
      </w:r>
      <w:r>
        <w:rPr>
          <w:sz w:val="24"/>
        </w:rPr>
        <w:t>de</w:t>
      </w:r>
      <w:r>
        <w:rPr>
          <w:spacing w:val="-2"/>
          <w:sz w:val="24"/>
        </w:rPr>
        <w:t xml:space="preserve"> </w:t>
      </w:r>
      <w:r>
        <w:rPr>
          <w:sz w:val="24"/>
        </w:rPr>
        <w:t>pessoas</w:t>
      </w:r>
      <w:r>
        <w:rPr>
          <w:spacing w:val="-2"/>
          <w:sz w:val="24"/>
        </w:rPr>
        <w:t xml:space="preserve"> </w:t>
      </w:r>
      <w:r>
        <w:rPr>
          <w:sz w:val="24"/>
        </w:rPr>
        <w:t>ou</w:t>
      </w:r>
      <w:r>
        <w:rPr>
          <w:spacing w:val="-2"/>
          <w:sz w:val="24"/>
        </w:rPr>
        <w:t xml:space="preserve"> </w:t>
      </w:r>
      <w:r>
        <w:rPr>
          <w:sz w:val="24"/>
        </w:rPr>
        <w:t>bens de terceiros.</w:t>
      </w:r>
    </w:p>
    <w:p w14:paraId="5838AD26" w14:textId="77777777" w:rsidR="005C3CBE" w:rsidRDefault="002074E7">
      <w:pPr>
        <w:pStyle w:val="PargrafodaLista"/>
        <w:numPr>
          <w:ilvl w:val="2"/>
          <w:numId w:val="15"/>
        </w:numPr>
        <w:tabs>
          <w:tab w:val="left" w:pos="1758"/>
        </w:tabs>
        <w:ind w:right="996" w:firstLine="0"/>
        <w:rPr>
          <w:sz w:val="24"/>
        </w:rPr>
      </w:pPr>
      <w:r>
        <w:rPr>
          <w:sz w:val="24"/>
        </w:rPr>
        <w:t>Manter durante toda a vigência do contrato, em compatibilidade com as obrigações assumidas, todas as condições exigidas para habilitação na licitação;</w:t>
      </w:r>
    </w:p>
    <w:p w14:paraId="11576360" w14:textId="77777777" w:rsidR="005C3CBE" w:rsidRDefault="002074E7">
      <w:pPr>
        <w:pStyle w:val="PargrafodaLista"/>
        <w:numPr>
          <w:ilvl w:val="2"/>
          <w:numId w:val="15"/>
        </w:numPr>
        <w:tabs>
          <w:tab w:val="left" w:pos="1719"/>
        </w:tabs>
        <w:ind w:right="990" w:firstLine="0"/>
        <w:rPr>
          <w:sz w:val="24"/>
        </w:rPr>
      </w:pPr>
      <w:r>
        <w:rPr>
          <w:sz w:val="24"/>
        </w:rPr>
        <w:t>Cumprir, durante todo o período de execução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a</w:t>
      </w:r>
      <w:r>
        <w:rPr>
          <w:spacing w:val="-3"/>
          <w:sz w:val="24"/>
        </w:rPr>
        <w:t xml:space="preserve"> </w:t>
      </w:r>
      <w:r>
        <w:rPr>
          <w:sz w:val="24"/>
        </w:rPr>
        <w:t>reserva</w:t>
      </w:r>
      <w:r>
        <w:rPr>
          <w:spacing w:val="-3"/>
          <w:sz w:val="24"/>
        </w:rPr>
        <w:t xml:space="preserve"> </w:t>
      </w:r>
      <w:r>
        <w:rPr>
          <w:sz w:val="24"/>
        </w:rPr>
        <w:t>de</w:t>
      </w:r>
      <w:r>
        <w:rPr>
          <w:spacing w:val="-3"/>
          <w:sz w:val="24"/>
        </w:rPr>
        <w:t xml:space="preserve"> </w:t>
      </w:r>
      <w:r>
        <w:rPr>
          <w:sz w:val="24"/>
        </w:rPr>
        <w:t>cargos</w:t>
      </w:r>
      <w:r>
        <w:rPr>
          <w:spacing w:val="-3"/>
          <w:sz w:val="24"/>
        </w:rPr>
        <w:t xml:space="preserve"> </w:t>
      </w:r>
      <w:r>
        <w:rPr>
          <w:sz w:val="24"/>
        </w:rPr>
        <w:t>prevista em lei para pessoa com deficiência, para reabilitado da Previdência Social ou para aprendiz, bem como as reservas de cargos previstas na legislação (</w:t>
      </w:r>
      <w:proofErr w:type="spellStart"/>
      <w:r w:rsidR="001C4DD7">
        <w:fldChar w:fldCharType="begin"/>
      </w:r>
      <w:r w:rsidR="001C4DD7">
        <w:instrText xml:space="preserve"> HYPERLINK "http://www.planalto.gov.br/ccivil_03/_ato2019-2022/2021/lei/L14133.htm" \l "art116" \h </w:instrText>
      </w:r>
      <w:r w:rsidR="001C4DD7">
        <w:fldChar w:fldCharType="separate"/>
      </w:r>
      <w:r>
        <w:rPr>
          <w:sz w:val="24"/>
          <w:u w:val="thick"/>
        </w:rPr>
        <w:t>art</w:t>
      </w:r>
      <w:proofErr w:type="spellEnd"/>
      <w:r>
        <w:rPr>
          <w:sz w:val="24"/>
          <w:u w:val="thick"/>
        </w:rPr>
        <w:t>. 116, da Lei n.º 14.133, de 2021</w:t>
      </w:r>
      <w:r w:rsidR="001C4DD7">
        <w:rPr>
          <w:sz w:val="24"/>
          <w:u w:val="thick"/>
        </w:rPr>
        <w:fldChar w:fldCharType="end"/>
      </w:r>
      <w:r>
        <w:rPr>
          <w:sz w:val="24"/>
        </w:rPr>
        <w:t>);</w:t>
      </w:r>
    </w:p>
    <w:p w14:paraId="608C01CF" w14:textId="77777777" w:rsidR="005C3CBE" w:rsidRDefault="002074E7">
      <w:pPr>
        <w:pStyle w:val="PargrafodaLista"/>
        <w:numPr>
          <w:ilvl w:val="2"/>
          <w:numId w:val="15"/>
        </w:numPr>
        <w:tabs>
          <w:tab w:val="left" w:pos="1728"/>
        </w:tabs>
        <w:ind w:right="996" w:firstLine="0"/>
        <w:rPr>
          <w:sz w:val="24"/>
        </w:rPr>
      </w:pPr>
      <w:r>
        <w:rPr>
          <w:sz w:val="24"/>
        </w:rPr>
        <w:t>Comprovar a reserva de cargos a que se refere a cláusula acima,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fixado</w:t>
      </w:r>
      <w:r>
        <w:rPr>
          <w:spacing w:val="-3"/>
          <w:sz w:val="24"/>
        </w:rPr>
        <w:t xml:space="preserve"> </w:t>
      </w:r>
      <w:r>
        <w:rPr>
          <w:sz w:val="24"/>
        </w:rPr>
        <w:t>pelo fiscal do contrato, com a indicação dos empregados que preencheram as referidas vagas (</w:t>
      </w:r>
      <w:proofErr w:type="spellStart"/>
      <w:r w:rsidR="001C4DD7">
        <w:fldChar w:fldCharType="begin"/>
      </w:r>
      <w:r w:rsidR="001C4DD7">
        <w:instrText xml:space="preserve"> HYPERLINK "http://www.planalto.gov.br/ccivil_03/_ato2019-2022/2021/lei/L14133.htm" \l "art116" \h </w:instrText>
      </w:r>
      <w:r w:rsidR="001C4DD7">
        <w:fldChar w:fldCharType="separate"/>
      </w:r>
      <w:r>
        <w:rPr>
          <w:sz w:val="24"/>
          <w:u w:val="thick"/>
        </w:rPr>
        <w:t>art</w:t>
      </w:r>
      <w:proofErr w:type="spellEnd"/>
      <w:r>
        <w:rPr>
          <w:sz w:val="24"/>
          <w:u w:val="thick"/>
        </w:rPr>
        <w:t>.</w:t>
      </w:r>
      <w:r w:rsidR="001C4DD7">
        <w:rPr>
          <w:sz w:val="24"/>
          <w:u w:val="thick"/>
        </w:rPr>
        <w:fldChar w:fldCharType="end"/>
      </w:r>
      <w:r>
        <w:rPr>
          <w:sz w:val="24"/>
        </w:rPr>
        <w:t xml:space="preserve"> </w:t>
      </w:r>
      <w:hyperlink r:id="rId74" w:anchor="art116">
        <w:r>
          <w:rPr>
            <w:sz w:val="24"/>
            <w:u w:val="thick"/>
          </w:rPr>
          <w:t>116, parágrafo único, da Lei n.º 14.133, de 2021</w:t>
        </w:r>
      </w:hyperlink>
      <w:r>
        <w:rPr>
          <w:sz w:val="24"/>
        </w:rPr>
        <w:t>);</w:t>
      </w:r>
    </w:p>
    <w:p w14:paraId="762E5B48" w14:textId="77777777" w:rsidR="005C3CBE" w:rsidRDefault="002074E7">
      <w:pPr>
        <w:pStyle w:val="PargrafodaLista"/>
        <w:numPr>
          <w:ilvl w:val="2"/>
          <w:numId w:val="15"/>
        </w:numPr>
        <w:tabs>
          <w:tab w:val="left" w:pos="1803"/>
        </w:tabs>
        <w:ind w:right="992" w:firstLine="0"/>
        <w:rPr>
          <w:sz w:val="24"/>
        </w:rPr>
      </w:pPr>
      <w:r>
        <w:rPr>
          <w:sz w:val="24"/>
        </w:rPr>
        <w:t>Guardar sigilo</w:t>
      </w:r>
      <w:r>
        <w:rPr>
          <w:spacing w:val="-4"/>
          <w:sz w:val="24"/>
        </w:rPr>
        <w:t xml:space="preserve"> </w:t>
      </w:r>
      <w:r>
        <w:rPr>
          <w:sz w:val="24"/>
        </w:rPr>
        <w:t>sobre</w:t>
      </w:r>
      <w:r>
        <w:rPr>
          <w:spacing w:val="-4"/>
          <w:sz w:val="24"/>
        </w:rPr>
        <w:t xml:space="preserve"> </w:t>
      </w:r>
      <w:r>
        <w:rPr>
          <w:sz w:val="24"/>
        </w:rPr>
        <w:t>todas</w:t>
      </w:r>
      <w:r>
        <w:rPr>
          <w:spacing w:val="-4"/>
          <w:sz w:val="24"/>
        </w:rPr>
        <w:t xml:space="preserve"> </w:t>
      </w:r>
      <w:r>
        <w:rPr>
          <w:sz w:val="24"/>
        </w:rPr>
        <w:t>as</w:t>
      </w:r>
      <w:r>
        <w:rPr>
          <w:spacing w:val="-4"/>
          <w:sz w:val="24"/>
        </w:rPr>
        <w:t xml:space="preserve"> </w:t>
      </w:r>
      <w:r>
        <w:rPr>
          <w:sz w:val="24"/>
        </w:rPr>
        <w:t>informações</w:t>
      </w:r>
      <w:r>
        <w:rPr>
          <w:spacing w:val="-4"/>
          <w:sz w:val="24"/>
        </w:rPr>
        <w:t xml:space="preserve"> </w:t>
      </w:r>
      <w:r>
        <w:rPr>
          <w:sz w:val="24"/>
        </w:rPr>
        <w:t>obtidas</w:t>
      </w:r>
      <w:r>
        <w:rPr>
          <w:spacing w:val="-4"/>
          <w:sz w:val="24"/>
        </w:rPr>
        <w:t xml:space="preserve"> </w:t>
      </w:r>
      <w:r>
        <w:rPr>
          <w:sz w:val="24"/>
        </w:rPr>
        <w:t>em</w:t>
      </w:r>
      <w:r>
        <w:rPr>
          <w:spacing w:val="-4"/>
          <w:sz w:val="24"/>
        </w:rPr>
        <w:t xml:space="preserve"> </w:t>
      </w:r>
      <w:r>
        <w:rPr>
          <w:sz w:val="24"/>
        </w:rPr>
        <w:t>decorrência</w:t>
      </w:r>
      <w:r>
        <w:rPr>
          <w:spacing w:val="-4"/>
          <w:sz w:val="24"/>
        </w:rPr>
        <w:t xml:space="preserve"> </w:t>
      </w:r>
      <w:r>
        <w:rPr>
          <w:sz w:val="24"/>
        </w:rPr>
        <w:t>do</w:t>
      </w:r>
      <w:r>
        <w:rPr>
          <w:spacing w:val="-4"/>
          <w:sz w:val="24"/>
        </w:rPr>
        <w:t xml:space="preserve"> </w:t>
      </w:r>
      <w:r>
        <w:rPr>
          <w:sz w:val="24"/>
        </w:rPr>
        <w:t>cumprimento</w:t>
      </w:r>
      <w:r>
        <w:rPr>
          <w:spacing w:val="-4"/>
          <w:sz w:val="24"/>
        </w:rPr>
        <w:t xml:space="preserve"> </w:t>
      </w:r>
      <w:r>
        <w:rPr>
          <w:sz w:val="24"/>
        </w:rPr>
        <w:t xml:space="preserve">do </w:t>
      </w:r>
      <w:r>
        <w:rPr>
          <w:spacing w:val="-2"/>
          <w:sz w:val="24"/>
        </w:rPr>
        <w:t>contrato;</w:t>
      </w:r>
    </w:p>
    <w:p w14:paraId="6B70C760" w14:textId="77777777" w:rsidR="005C3CBE" w:rsidRDefault="002074E7">
      <w:pPr>
        <w:pStyle w:val="PargrafodaLista"/>
        <w:numPr>
          <w:ilvl w:val="2"/>
          <w:numId w:val="15"/>
        </w:numPr>
        <w:tabs>
          <w:tab w:val="left" w:pos="1818"/>
        </w:tabs>
        <w:ind w:right="990" w:firstLine="0"/>
        <w:rPr>
          <w:sz w:val="24"/>
        </w:rPr>
      </w:pPr>
      <w:r>
        <w:rPr>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proofErr w:type="spellStart"/>
        <w:r>
          <w:rPr>
            <w:sz w:val="24"/>
            <w:u w:val="thick"/>
          </w:rPr>
          <w:t>art</w:t>
        </w:r>
        <w:proofErr w:type="spellEnd"/>
        <w:r>
          <w:rPr>
            <w:sz w:val="24"/>
            <w:u w:val="thick"/>
          </w:rPr>
          <w:t>. 124, II, d, da Lei nº 14.133, de 2021.</w:t>
        </w:r>
      </w:hyperlink>
    </w:p>
    <w:p w14:paraId="609D8F35" w14:textId="77777777" w:rsidR="005C3CBE" w:rsidRDefault="005C3CBE">
      <w:pPr>
        <w:pStyle w:val="PargrafodaLista"/>
        <w:rPr>
          <w:sz w:val="24"/>
        </w:rPr>
        <w:sectPr w:rsidR="005C3CBE">
          <w:pgSz w:w="11920" w:h="16840"/>
          <w:pgMar w:top="2380" w:right="425" w:bottom="280" w:left="425" w:header="244" w:footer="0" w:gutter="0"/>
          <w:cols w:space="720"/>
        </w:sectPr>
      </w:pPr>
    </w:p>
    <w:p w14:paraId="178BBC4C" w14:textId="77777777" w:rsidR="005C3CBE" w:rsidRDefault="005C3CBE">
      <w:pPr>
        <w:pStyle w:val="Corpodetexto"/>
        <w:spacing w:before="54"/>
        <w:ind w:left="0"/>
        <w:jc w:val="left"/>
      </w:pPr>
    </w:p>
    <w:p w14:paraId="66C3737E" w14:textId="77777777" w:rsidR="005C3CBE" w:rsidRDefault="002074E7">
      <w:pPr>
        <w:pStyle w:val="PargrafodaLista"/>
        <w:numPr>
          <w:ilvl w:val="2"/>
          <w:numId w:val="15"/>
        </w:numPr>
        <w:tabs>
          <w:tab w:val="left" w:pos="1818"/>
        </w:tabs>
        <w:ind w:right="994" w:firstLine="0"/>
        <w:rPr>
          <w:sz w:val="24"/>
        </w:rPr>
      </w:pPr>
      <w:r>
        <w:rPr>
          <w:sz w:val="24"/>
        </w:rPr>
        <w:t>Cumprir, além dos postulados legais vigentes de âmbito federal, estadual ou municipal, as normas de segurança do contratante;</w:t>
      </w:r>
    </w:p>
    <w:p w14:paraId="73329857" w14:textId="77777777" w:rsidR="005C3CBE" w:rsidRDefault="005C3CBE">
      <w:pPr>
        <w:pStyle w:val="Corpodetexto"/>
        <w:ind w:left="0"/>
        <w:jc w:val="left"/>
      </w:pPr>
    </w:p>
    <w:p w14:paraId="770B2D33" w14:textId="77777777" w:rsidR="005C3CBE" w:rsidRDefault="002074E7">
      <w:pPr>
        <w:pStyle w:val="Ttulo2"/>
        <w:numPr>
          <w:ilvl w:val="3"/>
          <w:numId w:val="18"/>
        </w:numPr>
        <w:tabs>
          <w:tab w:val="left" w:pos="1352"/>
        </w:tabs>
        <w:ind w:left="1352" w:hanging="359"/>
        <w:jc w:val="both"/>
      </w:pPr>
      <w:r>
        <w:t>CLÁUSULA DÉCIMA– GARANTIA DE EXECUÇÃO (</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 xml:space="preserve">. 92, </w:t>
      </w:r>
      <w:r>
        <w:rPr>
          <w:color w:val="000080"/>
          <w:spacing w:val="-4"/>
          <w:u w:val="single" w:color="000080"/>
        </w:rPr>
        <w:t>XII</w:t>
      </w:r>
      <w:r w:rsidR="001C4DD7">
        <w:rPr>
          <w:color w:val="000080"/>
          <w:spacing w:val="-4"/>
          <w:u w:val="single" w:color="000080"/>
        </w:rPr>
        <w:fldChar w:fldCharType="end"/>
      </w:r>
      <w:r>
        <w:rPr>
          <w:spacing w:val="-4"/>
        </w:rPr>
        <w:t>)</w:t>
      </w:r>
    </w:p>
    <w:p w14:paraId="02D1F771" w14:textId="77777777" w:rsidR="005C3CBE" w:rsidRDefault="002074E7">
      <w:pPr>
        <w:pStyle w:val="Corpodetexto"/>
      </w:pPr>
      <w:r>
        <w:t xml:space="preserve">10.1. Não haverá exigência de garantia contratual da </w:t>
      </w:r>
      <w:r>
        <w:rPr>
          <w:spacing w:val="-2"/>
        </w:rPr>
        <w:t>execução.</w:t>
      </w:r>
    </w:p>
    <w:p w14:paraId="4C0E4B8B" w14:textId="77777777" w:rsidR="005C3CBE" w:rsidRDefault="005C3CBE">
      <w:pPr>
        <w:pStyle w:val="Corpodetexto"/>
        <w:ind w:left="0"/>
        <w:jc w:val="left"/>
      </w:pPr>
    </w:p>
    <w:p w14:paraId="5B74F4C1" w14:textId="77777777" w:rsidR="005C3CBE" w:rsidRDefault="002074E7">
      <w:pPr>
        <w:pStyle w:val="Ttulo2"/>
        <w:numPr>
          <w:ilvl w:val="3"/>
          <w:numId w:val="18"/>
        </w:numPr>
        <w:tabs>
          <w:tab w:val="left" w:pos="1353"/>
          <w:tab w:val="left" w:pos="3063"/>
          <w:tab w:val="left" w:pos="4453"/>
          <w:tab w:val="left" w:pos="6083"/>
          <w:tab w:val="left" w:pos="6593"/>
          <w:tab w:val="left" w:pos="8381"/>
          <w:tab w:val="left" w:pos="8916"/>
        </w:tabs>
        <w:ind w:right="1017"/>
      </w:pPr>
      <w:r>
        <w:rPr>
          <w:spacing w:val="-2"/>
        </w:rPr>
        <w:t>CLÁUSULA</w:t>
      </w:r>
      <w:r>
        <w:tab/>
      </w:r>
      <w:r>
        <w:rPr>
          <w:spacing w:val="-2"/>
        </w:rPr>
        <w:t>DÉCIMA</w:t>
      </w:r>
      <w:r>
        <w:tab/>
      </w:r>
      <w:r>
        <w:rPr>
          <w:spacing w:val="-2"/>
        </w:rPr>
        <w:t>PRIMEIRA</w:t>
      </w:r>
      <w:r>
        <w:tab/>
      </w:r>
      <w:r>
        <w:rPr>
          <w:spacing w:val="-10"/>
        </w:rPr>
        <w:t>–</w:t>
      </w:r>
      <w:r>
        <w:tab/>
      </w:r>
      <w:r>
        <w:rPr>
          <w:spacing w:val="-2"/>
        </w:rPr>
        <w:t>INFRAÇÕES</w:t>
      </w:r>
      <w:r>
        <w:tab/>
      </w:r>
      <w:r>
        <w:rPr>
          <w:spacing w:val="-10"/>
        </w:rPr>
        <w:t>E</w:t>
      </w:r>
      <w:r>
        <w:tab/>
      </w:r>
      <w:r>
        <w:rPr>
          <w:spacing w:val="-2"/>
        </w:rPr>
        <w:t xml:space="preserve">SANÇÕES </w:t>
      </w:r>
      <w:r>
        <w:t>ADMINISTRATIVAS (</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 92, XIV</w:t>
      </w:r>
      <w:r w:rsidR="001C4DD7">
        <w:rPr>
          <w:color w:val="000080"/>
          <w:u w:val="single" w:color="000080"/>
        </w:rPr>
        <w:fldChar w:fldCharType="end"/>
      </w:r>
      <w:r>
        <w:t>)</w:t>
      </w:r>
    </w:p>
    <w:p w14:paraId="30DE781D" w14:textId="77777777" w:rsidR="005C3CBE" w:rsidRDefault="002074E7">
      <w:pPr>
        <w:pStyle w:val="PargrafodaLista"/>
        <w:numPr>
          <w:ilvl w:val="1"/>
          <w:numId w:val="14"/>
        </w:numPr>
        <w:tabs>
          <w:tab w:val="left" w:pos="1524"/>
        </w:tabs>
        <w:ind w:hanging="531"/>
        <w:rPr>
          <w:sz w:val="24"/>
        </w:rPr>
      </w:pPr>
      <w:r>
        <w:rPr>
          <w:sz w:val="24"/>
        </w:rPr>
        <w:t xml:space="preserve">Comete infração administrativa, nos termos da </w:t>
      </w:r>
      <w:hyperlink r:id="rId76">
        <w:r>
          <w:rPr>
            <w:sz w:val="24"/>
            <w:u w:val="thick"/>
          </w:rPr>
          <w:t>Lei nº 14.133, de 2021</w:t>
        </w:r>
      </w:hyperlink>
      <w:r>
        <w:rPr>
          <w:sz w:val="24"/>
        </w:rPr>
        <w:t xml:space="preserve">, o contratado </w:t>
      </w:r>
      <w:r>
        <w:rPr>
          <w:spacing w:val="-4"/>
          <w:sz w:val="24"/>
        </w:rPr>
        <w:t>que:</w:t>
      </w:r>
    </w:p>
    <w:p w14:paraId="61B2CEDE"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parcial do </w:t>
      </w:r>
      <w:r>
        <w:rPr>
          <w:spacing w:val="-2"/>
          <w:sz w:val="24"/>
        </w:rPr>
        <w:t>contrato;</w:t>
      </w:r>
    </w:p>
    <w:p w14:paraId="23B70ECA" w14:textId="77777777" w:rsidR="005C3CBE" w:rsidRDefault="002074E7">
      <w:pPr>
        <w:pStyle w:val="PargrafodaLista"/>
        <w:numPr>
          <w:ilvl w:val="0"/>
          <w:numId w:val="13"/>
        </w:numPr>
        <w:tabs>
          <w:tab w:val="left" w:pos="1712"/>
        </w:tabs>
        <w:ind w:left="993" w:right="992" w:firstLine="0"/>
        <w:rPr>
          <w:sz w:val="24"/>
        </w:rPr>
      </w:pPr>
      <w:r>
        <w:rPr>
          <w:sz w:val="24"/>
        </w:rPr>
        <w:t>der causa à inexecução parcial do contrato que cause grave dano à Administração ou ao funcionamento dos serviços públicos ou ao interesse coletivo;</w:t>
      </w:r>
    </w:p>
    <w:p w14:paraId="40BF23B0"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total do </w:t>
      </w:r>
      <w:r>
        <w:rPr>
          <w:spacing w:val="-2"/>
          <w:sz w:val="24"/>
        </w:rPr>
        <w:t>contrato;</w:t>
      </w:r>
    </w:p>
    <w:p w14:paraId="7FC8FBA3" w14:textId="77777777" w:rsidR="005C3CBE" w:rsidRDefault="002074E7">
      <w:pPr>
        <w:pStyle w:val="PargrafodaLista"/>
        <w:numPr>
          <w:ilvl w:val="0"/>
          <w:numId w:val="13"/>
        </w:numPr>
        <w:tabs>
          <w:tab w:val="left" w:pos="1712"/>
        </w:tabs>
        <w:ind w:left="993" w:right="998" w:firstLine="0"/>
        <w:rPr>
          <w:sz w:val="24"/>
        </w:rPr>
      </w:pPr>
      <w:r>
        <w:rPr>
          <w:sz w:val="24"/>
        </w:rPr>
        <w:t>ensejar o retardamento da execução ou da entrega do objeto da contratação sem</w:t>
      </w:r>
      <w:r>
        <w:rPr>
          <w:spacing w:val="40"/>
          <w:sz w:val="24"/>
        </w:rPr>
        <w:t xml:space="preserve"> </w:t>
      </w:r>
      <w:r>
        <w:rPr>
          <w:sz w:val="24"/>
        </w:rPr>
        <w:t>motivo justificado;</w:t>
      </w:r>
    </w:p>
    <w:p w14:paraId="5C6AA136" w14:textId="77777777" w:rsidR="005C3CBE" w:rsidRDefault="002074E7">
      <w:pPr>
        <w:pStyle w:val="PargrafodaLista"/>
        <w:numPr>
          <w:ilvl w:val="0"/>
          <w:numId w:val="13"/>
        </w:numPr>
        <w:tabs>
          <w:tab w:val="left" w:pos="1712"/>
        </w:tabs>
        <w:ind w:left="993" w:right="999" w:firstLine="0"/>
        <w:rPr>
          <w:sz w:val="24"/>
        </w:rPr>
      </w:pPr>
      <w:r>
        <w:rPr>
          <w:sz w:val="24"/>
        </w:rPr>
        <w:t xml:space="preserve">apresentar documentação falsa ou prestar declaração falsa durante a execução do </w:t>
      </w:r>
      <w:r>
        <w:rPr>
          <w:spacing w:val="-2"/>
          <w:sz w:val="24"/>
        </w:rPr>
        <w:t>contrato;</w:t>
      </w:r>
    </w:p>
    <w:p w14:paraId="01B77E58" w14:textId="77777777" w:rsidR="005C3CBE" w:rsidRDefault="002074E7">
      <w:pPr>
        <w:pStyle w:val="PargrafodaLista"/>
        <w:numPr>
          <w:ilvl w:val="0"/>
          <w:numId w:val="13"/>
        </w:numPr>
        <w:tabs>
          <w:tab w:val="left" w:pos="1712"/>
        </w:tabs>
        <w:ind w:left="1712" w:hanging="719"/>
        <w:rPr>
          <w:sz w:val="24"/>
        </w:rPr>
      </w:pPr>
      <w:r>
        <w:rPr>
          <w:sz w:val="24"/>
        </w:rPr>
        <w:t xml:space="preserve">praticar ato fraudulento na execução do </w:t>
      </w:r>
      <w:r>
        <w:rPr>
          <w:spacing w:val="-2"/>
          <w:sz w:val="24"/>
        </w:rPr>
        <w:t>contrato;</w:t>
      </w:r>
    </w:p>
    <w:p w14:paraId="7776B4C1" w14:textId="77777777" w:rsidR="005C3CBE" w:rsidRDefault="002074E7">
      <w:pPr>
        <w:pStyle w:val="PargrafodaLista"/>
        <w:numPr>
          <w:ilvl w:val="0"/>
          <w:numId w:val="13"/>
        </w:numPr>
        <w:tabs>
          <w:tab w:val="left" w:pos="1712"/>
        </w:tabs>
        <w:ind w:left="1712" w:hanging="719"/>
        <w:rPr>
          <w:sz w:val="24"/>
        </w:rPr>
      </w:pPr>
      <w:r>
        <w:rPr>
          <w:sz w:val="24"/>
        </w:rPr>
        <w:t>comportar-se</w:t>
      </w:r>
      <w:r>
        <w:rPr>
          <w:spacing w:val="-1"/>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 de</w:t>
      </w:r>
      <w:r>
        <w:rPr>
          <w:spacing w:val="-1"/>
          <w:sz w:val="24"/>
        </w:rPr>
        <w:t xml:space="preserve"> </w:t>
      </w:r>
      <w:r>
        <w:rPr>
          <w:sz w:val="24"/>
        </w:rPr>
        <w:t xml:space="preserve">qualquer </w:t>
      </w:r>
      <w:r>
        <w:rPr>
          <w:spacing w:val="-2"/>
          <w:sz w:val="24"/>
        </w:rPr>
        <w:t>natureza;</w:t>
      </w:r>
    </w:p>
    <w:p w14:paraId="20015890" w14:textId="77777777" w:rsidR="005C3CBE" w:rsidRDefault="002074E7">
      <w:pPr>
        <w:pStyle w:val="PargrafodaLista"/>
        <w:numPr>
          <w:ilvl w:val="0"/>
          <w:numId w:val="13"/>
        </w:numPr>
        <w:tabs>
          <w:tab w:val="left" w:pos="1712"/>
        </w:tabs>
        <w:ind w:left="1712" w:hanging="719"/>
        <w:rPr>
          <w:sz w:val="24"/>
        </w:rPr>
      </w:pPr>
      <w:r>
        <w:rPr>
          <w:sz w:val="24"/>
        </w:rPr>
        <w:t xml:space="preserve">praticar ato lesivo previsto no </w:t>
      </w:r>
      <w:hyperlink r:id="rId77" w:anchor="art5">
        <w:proofErr w:type="spellStart"/>
        <w:r>
          <w:rPr>
            <w:color w:val="000080"/>
            <w:sz w:val="24"/>
            <w:u w:val="thick" w:color="000080"/>
          </w:rPr>
          <w:t>art</w:t>
        </w:r>
        <w:proofErr w:type="spellEnd"/>
        <w:r>
          <w:rPr>
            <w:color w:val="000080"/>
            <w:sz w:val="24"/>
            <w:u w:val="thick" w:color="000080"/>
          </w:rPr>
          <w:t xml:space="preserve">. 5º da Lei nº 12.846, de 1º de agosto de </w:t>
        </w:r>
        <w:r>
          <w:rPr>
            <w:color w:val="000080"/>
            <w:spacing w:val="-2"/>
            <w:sz w:val="24"/>
            <w:u w:val="thick" w:color="000080"/>
          </w:rPr>
          <w:t>2013</w:t>
        </w:r>
      </w:hyperlink>
      <w:r>
        <w:rPr>
          <w:spacing w:val="-2"/>
          <w:sz w:val="24"/>
        </w:rPr>
        <w:t>.</w:t>
      </w:r>
    </w:p>
    <w:p w14:paraId="6EAF4DDF" w14:textId="77777777" w:rsidR="005C3CBE" w:rsidRDefault="002074E7">
      <w:pPr>
        <w:pStyle w:val="PargrafodaLista"/>
        <w:numPr>
          <w:ilvl w:val="1"/>
          <w:numId w:val="14"/>
        </w:numPr>
        <w:tabs>
          <w:tab w:val="left" w:pos="1569"/>
        </w:tabs>
        <w:ind w:left="993" w:right="989" w:firstLine="0"/>
        <w:rPr>
          <w:sz w:val="24"/>
        </w:rPr>
      </w:pPr>
      <w:r>
        <w:rPr>
          <w:sz w:val="24"/>
        </w:rPr>
        <w:t xml:space="preserve">Serão aplicadas ao contratado que incorrer nas infrações acima descritas as seguintes </w:t>
      </w:r>
      <w:r>
        <w:rPr>
          <w:spacing w:val="-2"/>
          <w:sz w:val="24"/>
        </w:rPr>
        <w:t>sanções:</w:t>
      </w:r>
    </w:p>
    <w:p w14:paraId="564B61BE" w14:textId="77777777" w:rsidR="005C3CBE" w:rsidRDefault="002074E7">
      <w:pPr>
        <w:pStyle w:val="PargrafodaLista"/>
        <w:numPr>
          <w:ilvl w:val="0"/>
          <w:numId w:val="12"/>
        </w:numPr>
        <w:tabs>
          <w:tab w:val="left" w:pos="993"/>
          <w:tab w:val="left" w:pos="1082"/>
        </w:tabs>
        <w:ind w:right="993" w:hanging="127"/>
        <w:jc w:val="both"/>
        <w:rPr>
          <w:sz w:val="24"/>
        </w:rPr>
      </w:pPr>
      <w:r>
        <w:rPr>
          <w:sz w:val="24"/>
        </w:rPr>
        <w:tab/>
      </w:r>
      <w:r>
        <w:rPr>
          <w:b/>
          <w:sz w:val="24"/>
        </w:rPr>
        <w:t>Advertência</w:t>
      </w:r>
      <w:r>
        <w:rPr>
          <w:sz w:val="24"/>
        </w:rPr>
        <w:t>, quando o contratado der causa à inexecução parcial do contrato, sempre que não se justificar a imposição de penalidade mais grave (</w:t>
      </w:r>
      <w:proofErr w:type="spellStart"/>
      <w:r w:rsidR="001C4DD7">
        <w:fldChar w:fldCharType="begin"/>
      </w:r>
      <w:r w:rsidR="001C4DD7">
        <w:instrText xml:space="preserve"> HYPERLINK "http://www.planalto.gov.br/ccivil_03/_ato2019-2022/2021/lei/L14133.htm" \l "art156%C2%A72" \h </w:instrText>
      </w:r>
      <w:r w:rsidR="001C4DD7">
        <w:fldChar w:fldCharType="separate"/>
      </w:r>
      <w:r>
        <w:rPr>
          <w:color w:val="000080"/>
          <w:sz w:val="24"/>
          <w:u w:val="thick" w:color="000080"/>
        </w:rPr>
        <w:t>art</w:t>
      </w:r>
      <w:proofErr w:type="spellEnd"/>
      <w:r>
        <w:rPr>
          <w:color w:val="000080"/>
          <w:sz w:val="24"/>
          <w:u w:val="thick" w:color="000080"/>
        </w:rPr>
        <w:t>. 156, §2º, da Lei nº 14.133, de</w:t>
      </w:r>
      <w:r w:rsidR="001C4DD7">
        <w:rPr>
          <w:color w:val="000080"/>
          <w:sz w:val="24"/>
          <w:u w:val="thick" w:color="000080"/>
        </w:rPr>
        <w:fldChar w:fldCharType="end"/>
      </w:r>
      <w:r>
        <w:rPr>
          <w:color w:val="000080"/>
          <w:sz w:val="24"/>
        </w:rPr>
        <w:t xml:space="preserve"> </w:t>
      </w:r>
      <w:hyperlink r:id="rId78" w:anchor="art156%C2%A72">
        <w:r>
          <w:rPr>
            <w:color w:val="000080"/>
            <w:spacing w:val="-2"/>
            <w:sz w:val="24"/>
            <w:u w:val="thick" w:color="000080"/>
          </w:rPr>
          <w:t>2021</w:t>
        </w:r>
      </w:hyperlink>
      <w:r>
        <w:rPr>
          <w:spacing w:val="-2"/>
          <w:sz w:val="24"/>
        </w:rPr>
        <w:t>);</w:t>
      </w:r>
    </w:p>
    <w:p w14:paraId="24F18812" w14:textId="77777777" w:rsidR="005C3CBE" w:rsidRDefault="002074E7">
      <w:pPr>
        <w:pStyle w:val="PargrafodaLista"/>
        <w:numPr>
          <w:ilvl w:val="0"/>
          <w:numId w:val="12"/>
        </w:numPr>
        <w:tabs>
          <w:tab w:val="left" w:pos="993"/>
          <w:tab w:val="left" w:pos="1097"/>
        </w:tabs>
        <w:ind w:right="996" w:hanging="194"/>
        <w:jc w:val="both"/>
        <w:rPr>
          <w:sz w:val="24"/>
        </w:rPr>
      </w:pPr>
      <w:r>
        <w:rPr>
          <w:sz w:val="24"/>
        </w:rPr>
        <w:tab/>
      </w:r>
      <w:r>
        <w:rPr>
          <w:b/>
          <w:sz w:val="24"/>
        </w:rPr>
        <w:t>Impedimento de licitar e contratar</w:t>
      </w:r>
      <w:r>
        <w:rPr>
          <w:sz w:val="24"/>
        </w:rPr>
        <w:t>, quando praticadas as condutas descritas nas alíneas “b”, “c” e “d” do subitem acima deste Contrato, sempre que não se justificar a imposição de penalidade mais grave (</w:t>
      </w:r>
      <w:proofErr w:type="spellStart"/>
      <w:r w:rsidR="001C4DD7">
        <w:fldChar w:fldCharType="begin"/>
      </w:r>
      <w:r w:rsidR="001C4DD7">
        <w:instrText xml:space="preserve"> HYPERLINK "http://www.planalto.gov.br/ccivil_03/_ato2019-2022/2021/lei/L14133.htm" \l "art156%C2%A74" \h </w:instrText>
      </w:r>
      <w:r w:rsidR="001C4DD7">
        <w:fldChar w:fldCharType="separate"/>
      </w:r>
      <w:r>
        <w:rPr>
          <w:color w:val="000080"/>
          <w:sz w:val="24"/>
          <w:u w:val="thick" w:color="000080"/>
        </w:rPr>
        <w:t>art</w:t>
      </w:r>
      <w:proofErr w:type="spellEnd"/>
      <w:r>
        <w:rPr>
          <w:color w:val="000080"/>
          <w:sz w:val="24"/>
          <w:u w:val="thick" w:color="000080"/>
        </w:rPr>
        <w:t>. 156, § 4º, da Lei nº 14.133, de 2021</w:t>
      </w:r>
      <w:r w:rsidR="001C4DD7">
        <w:rPr>
          <w:color w:val="000080"/>
          <w:sz w:val="24"/>
          <w:u w:val="thick" w:color="000080"/>
        </w:rPr>
        <w:fldChar w:fldCharType="end"/>
      </w:r>
      <w:r>
        <w:rPr>
          <w:sz w:val="24"/>
        </w:rPr>
        <w:t>);</w:t>
      </w:r>
    </w:p>
    <w:p w14:paraId="60FDF068" w14:textId="77777777" w:rsidR="005C3CBE" w:rsidRDefault="002074E7">
      <w:pPr>
        <w:pStyle w:val="PargrafodaLista"/>
        <w:numPr>
          <w:ilvl w:val="0"/>
          <w:numId w:val="12"/>
        </w:numPr>
        <w:tabs>
          <w:tab w:val="left" w:pos="993"/>
          <w:tab w:val="left" w:pos="1127"/>
        </w:tabs>
        <w:ind w:right="992" w:hanging="261"/>
        <w:jc w:val="both"/>
        <w:rPr>
          <w:sz w:val="24"/>
        </w:rPr>
      </w:pPr>
      <w:r>
        <w:rPr>
          <w:sz w:val="24"/>
        </w:rPr>
        <w:tab/>
      </w:r>
      <w:r>
        <w:rPr>
          <w:b/>
          <w:sz w:val="24"/>
        </w:rPr>
        <w:t xml:space="preserve">Declaração de </w:t>
      </w:r>
      <w:proofErr w:type="spellStart"/>
      <w:r>
        <w:rPr>
          <w:b/>
          <w:sz w:val="24"/>
        </w:rPr>
        <w:t>inidoneidade</w:t>
      </w:r>
      <w:proofErr w:type="spellEnd"/>
      <w:r>
        <w:rPr>
          <w:b/>
          <w:sz w:val="24"/>
        </w:rPr>
        <w:t xml:space="preserve"> para licitar e contratar</w:t>
      </w:r>
      <w:r>
        <w:rPr>
          <w:sz w:val="24"/>
        </w:rPr>
        <w:t>, quando praticadas as condutas descritas nas alíneas “e”, “f”, “g” e “h” do subitem acima deste Contrato, bem como nas alíneas “b”, “c” e</w:t>
      </w:r>
      <w:r>
        <w:rPr>
          <w:spacing w:val="-3"/>
          <w:sz w:val="24"/>
        </w:rPr>
        <w:t xml:space="preserve"> </w:t>
      </w:r>
      <w:r>
        <w:rPr>
          <w:sz w:val="24"/>
        </w:rPr>
        <w:t>“d”,</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w:t>
      </w:r>
      <w:proofErr w:type="spellStart"/>
      <w:r w:rsidR="001C4DD7">
        <w:fldChar w:fldCharType="begin"/>
      </w:r>
      <w:r w:rsidR="001C4DD7">
        <w:instrText xml:space="preserve"> HYPERLINK "http://www.planalto.gov.br/ccivil_03/_ato2019-2022/2021/lei/L14133.htm" \l "art156%C2%A75" \h </w:instrText>
      </w:r>
      <w:r w:rsidR="001C4DD7">
        <w:fldChar w:fldCharType="separate"/>
      </w:r>
      <w:r>
        <w:rPr>
          <w:color w:val="000080"/>
          <w:sz w:val="24"/>
          <w:u w:val="thick" w:color="000080"/>
        </w:rPr>
        <w:t>art</w:t>
      </w:r>
      <w:proofErr w:type="spellEnd"/>
      <w:r>
        <w:rPr>
          <w:color w:val="000080"/>
          <w:sz w:val="24"/>
          <w:u w:val="thick" w:color="000080"/>
        </w:rPr>
        <w:t>.</w:t>
      </w:r>
      <w:r>
        <w:rPr>
          <w:color w:val="000080"/>
          <w:spacing w:val="-3"/>
          <w:sz w:val="24"/>
          <w:u w:val="thick" w:color="000080"/>
        </w:rPr>
        <w:t xml:space="preserve"> </w:t>
      </w:r>
      <w:r>
        <w:rPr>
          <w:color w:val="000080"/>
          <w:sz w:val="24"/>
          <w:u w:val="thick" w:color="000080"/>
        </w:rPr>
        <w:t>156,</w:t>
      </w:r>
      <w:r>
        <w:rPr>
          <w:color w:val="000080"/>
          <w:spacing w:val="-3"/>
          <w:sz w:val="24"/>
          <w:u w:val="thick" w:color="000080"/>
        </w:rPr>
        <w:t xml:space="preserve"> </w:t>
      </w:r>
      <w:r>
        <w:rPr>
          <w:color w:val="000080"/>
          <w:sz w:val="24"/>
          <w:u w:val="thick" w:color="000080"/>
        </w:rPr>
        <w:t>§5º,</w:t>
      </w:r>
      <w:r>
        <w:rPr>
          <w:color w:val="000080"/>
          <w:spacing w:val="-3"/>
          <w:sz w:val="24"/>
          <w:u w:val="thick" w:color="000080"/>
        </w:rPr>
        <w:t xml:space="preserve"> </w:t>
      </w:r>
      <w:r>
        <w:rPr>
          <w:color w:val="000080"/>
          <w:sz w:val="24"/>
          <w:u w:val="thick" w:color="000080"/>
        </w:rPr>
        <w:t>da</w:t>
      </w:r>
      <w:r w:rsidR="001C4DD7">
        <w:rPr>
          <w:color w:val="000080"/>
          <w:sz w:val="24"/>
          <w:u w:val="thick" w:color="000080"/>
        </w:rPr>
        <w:fldChar w:fldCharType="end"/>
      </w:r>
      <w:r>
        <w:rPr>
          <w:color w:val="000080"/>
          <w:sz w:val="24"/>
        </w:rPr>
        <w:t xml:space="preserve"> </w:t>
      </w:r>
      <w:hyperlink r:id="rId79" w:anchor="art156%C2%A75">
        <w:r>
          <w:rPr>
            <w:color w:val="000080"/>
            <w:sz w:val="24"/>
            <w:u w:val="thick" w:color="000080"/>
          </w:rPr>
          <w:t>Lei nº 14.133, de 2021</w:t>
        </w:r>
      </w:hyperlink>
      <w:r>
        <w:rPr>
          <w:sz w:val="24"/>
        </w:rPr>
        <w:t>).</w:t>
      </w:r>
    </w:p>
    <w:p w14:paraId="08FCA5C5" w14:textId="77777777" w:rsidR="005C3CBE" w:rsidRDefault="002074E7">
      <w:pPr>
        <w:pStyle w:val="Ttulo2"/>
        <w:numPr>
          <w:ilvl w:val="0"/>
          <w:numId w:val="12"/>
        </w:numPr>
        <w:tabs>
          <w:tab w:val="left" w:pos="1051"/>
        </w:tabs>
        <w:ind w:left="1051" w:hanging="290"/>
        <w:jc w:val="both"/>
      </w:pPr>
      <w:r>
        <w:rPr>
          <w:spacing w:val="-2"/>
        </w:rPr>
        <w:t>Multa:</w:t>
      </w:r>
    </w:p>
    <w:p w14:paraId="5F701DD4" w14:textId="77777777" w:rsidR="005C3CBE" w:rsidRDefault="002074E7">
      <w:pPr>
        <w:pStyle w:val="PargrafodaLista"/>
        <w:numPr>
          <w:ilvl w:val="1"/>
          <w:numId w:val="11"/>
        </w:numPr>
        <w:tabs>
          <w:tab w:val="left" w:pos="1713"/>
        </w:tabs>
        <w:ind w:right="1002" w:firstLine="0"/>
        <w:rPr>
          <w:sz w:val="24"/>
        </w:rPr>
      </w:pPr>
      <w:r>
        <w:rPr>
          <w:sz w:val="24"/>
        </w:rPr>
        <w:t>Moratória de 20% ( vinte por cento) por dia de atraso injustificado sobre o valor da parcela inadimplida, até o limite de 30 (trinta) dias;</w:t>
      </w:r>
    </w:p>
    <w:p w14:paraId="6B352EBF" w14:textId="77777777" w:rsidR="005C3CBE" w:rsidRDefault="002074E7">
      <w:pPr>
        <w:pStyle w:val="PargrafodaLista"/>
        <w:numPr>
          <w:ilvl w:val="1"/>
          <w:numId w:val="11"/>
        </w:numPr>
        <w:tabs>
          <w:tab w:val="left" w:pos="1713"/>
        </w:tabs>
        <w:ind w:right="998" w:firstLine="0"/>
        <w:rPr>
          <w:sz w:val="24"/>
        </w:rPr>
      </w:pPr>
      <w:r>
        <w:rPr>
          <w:sz w:val="24"/>
        </w:rPr>
        <w:t>A aplicação das sanções previstas neste Contrato não exclui, em hipótese alguma, a obrigação de reparação integral do dano causado ao Contratante (</w:t>
      </w:r>
      <w:proofErr w:type="spellStart"/>
      <w:r w:rsidR="001C4DD7">
        <w:fldChar w:fldCharType="begin"/>
      </w:r>
      <w:r w:rsidR="001C4DD7">
        <w:instrText xml:space="preserve"> HYPERLINK "http://www.planalto.gov.br/ccivil_03/_ato2019-2022/2021/lei/L14133.htm" \l "art156%C2%A79" \h </w:instrText>
      </w:r>
      <w:r w:rsidR="001C4DD7">
        <w:fldChar w:fldCharType="separate"/>
      </w:r>
      <w:r>
        <w:rPr>
          <w:sz w:val="24"/>
          <w:u w:val="thick"/>
        </w:rPr>
        <w:t>art</w:t>
      </w:r>
      <w:proofErr w:type="spellEnd"/>
      <w:r>
        <w:rPr>
          <w:sz w:val="24"/>
          <w:u w:val="thick"/>
        </w:rPr>
        <w:t>. 156, §9º, da Lei nº</w:t>
      </w:r>
      <w:r w:rsidR="001C4DD7">
        <w:rPr>
          <w:sz w:val="24"/>
          <w:u w:val="thick"/>
        </w:rPr>
        <w:fldChar w:fldCharType="end"/>
      </w:r>
      <w:r>
        <w:rPr>
          <w:sz w:val="24"/>
        </w:rPr>
        <w:t xml:space="preserve"> </w:t>
      </w:r>
      <w:hyperlink r:id="rId80" w:anchor="art156%C2%A79">
        <w:r>
          <w:rPr>
            <w:sz w:val="24"/>
            <w:u w:val="thick"/>
          </w:rPr>
          <w:t>14.133, de 2021</w:t>
        </w:r>
      </w:hyperlink>
      <w:r>
        <w:rPr>
          <w:sz w:val="24"/>
        </w:rPr>
        <w:t>)</w:t>
      </w:r>
    </w:p>
    <w:p w14:paraId="724F4254" w14:textId="77777777" w:rsidR="005C3CBE" w:rsidRDefault="002074E7">
      <w:pPr>
        <w:pStyle w:val="PargrafodaLista"/>
        <w:numPr>
          <w:ilvl w:val="2"/>
          <w:numId w:val="11"/>
        </w:numPr>
        <w:tabs>
          <w:tab w:val="left" w:pos="1713"/>
        </w:tabs>
        <w:ind w:right="996" w:firstLine="0"/>
        <w:rPr>
          <w:sz w:val="24"/>
        </w:rPr>
      </w:pPr>
      <w:r>
        <w:rPr>
          <w:sz w:val="24"/>
        </w:rPr>
        <w:t>Todas as sanções previstas</w:t>
      </w:r>
      <w:r>
        <w:rPr>
          <w:spacing w:val="-6"/>
          <w:sz w:val="24"/>
        </w:rPr>
        <w:t xml:space="preserve"> </w:t>
      </w:r>
      <w:r>
        <w:rPr>
          <w:sz w:val="24"/>
        </w:rPr>
        <w:t>neste</w:t>
      </w:r>
      <w:r>
        <w:rPr>
          <w:spacing w:val="-6"/>
          <w:sz w:val="24"/>
        </w:rPr>
        <w:t xml:space="preserve"> </w:t>
      </w:r>
      <w:r>
        <w:rPr>
          <w:sz w:val="24"/>
        </w:rPr>
        <w:t>Contrato</w:t>
      </w:r>
      <w:r>
        <w:rPr>
          <w:spacing w:val="-6"/>
          <w:sz w:val="24"/>
        </w:rPr>
        <w:t xml:space="preserve"> </w:t>
      </w:r>
      <w:r>
        <w:rPr>
          <w:sz w:val="24"/>
        </w:rPr>
        <w:t>poderão</w:t>
      </w:r>
      <w:r>
        <w:rPr>
          <w:spacing w:val="-6"/>
          <w:sz w:val="24"/>
        </w:rPr>
        <w:t xml:space="preserve"> </w:t>
      </w:r>
      <w:r>
        <w:rPr>
          <w:sz w:val="24"/>
        </w:rPr>
        <w:t>ser</w:t>
      </w:r>
      <w:r>
        <w:rPr>
          <w:spacing w:val="-6"/>
          <w:sz w:val="24"/>
        </w:rPr>
        <w:t xml:space="preserve"> </w:t>
      </w:r>
      <w:r>
        <w:rPr>
          <w:sz w:val="24"/>
        </w:rPr>
        <w:t>aplicadas</w:t>
      </w:r>
      <w:r>
        <w:rPr>
          <w:spacing w:val="-6"/>
          <w:sz w:val="24"/>
        </w:rPr>
        <w:t xml:space="preserve"> </w:t>
      </w:r>
      <w:r>
        <w:rPr>
          <w:sz w:val="24"/>
        </w:rPr>
        <w:t>cumulativamente</w:t>
      </w:r>
      <w:r>
        <w:rPr>
          <w:spacing w:val="-6"/>
          <w:sz w:val="24"/>
        </w:rPr>
        <w:t xml:space="preserve"> </w:t>
      </w:r>
      <w:r>
        <w:rPr>
          <w:sz w:val="24"/>
        </w:rPr>
        <w:t>com a multa (</w:t>
      </w:r>
      <w:proofErr w:type="spellStart"/>
      <w:r w:rsidR="001C4DD7">
        <w:fldChar w:fldCharType="begin"/>
      </w:r>
      <w:r w:rsidR="001C4DD7">
        <w:instrText xml:space="preserve"> HYPERLINK "http://www.planalto.gov.br/ccivil_03/_ato2019-2022/2021/lei/L14133.htm" \l "art156%C2%A77" \h </w:instrText>
      </w:r>
      <w:r w:rsidR="001C4DD7">
        <w:fldChar w:fldCharType="separate"/>
      </w:r>
      <w:r>
        <w:rPr>
          <w:sz w:val="24"/>
          <w:u w:val="thick"/>
        </w:rPr>
        <w:t>art</w:t>
      </w:r>
      <w:proofErr w:type="spellEnd"/>
      <w:r>
        <w:rPr>
          <w:sz w:val="24"/>
          <w:u w:val="thick"/>
        </w:rPr>
        <w:t>. 156, §7º, da Lei nº 14.133, de 2021</w:t>
      </w:r>
      <w:r w:rsidR="001C4DD7">
        <w:rPr>
          <w:sz w:val="24"/>
          <w:u w:val="thick"/>
        </w:rPr>
        <w:fldChar w:fldCharType="end"/>
      </w:r>
      <w:r>
        <w:rPr>
          <w:sz w:val="24"/>
        </w:rPr>
        <w:t>).</w:t>
      </w:r>
    </w:p>
    <w:p w14:paraId="65B094E9" w14:textId="77777777" w:rsidR="005C3CBE" w:rsidRDefault="002074E7">
      <w:pPr>
        <w:pStyle w:val="PargrafodaLista"/>
        <w:numPr>
          <w:ilvl w:val="2"/>
          <w:numId w:val="11"/>
        </w:numPr>
        <w:tabs>
          <w:tab w:val="left" w:pos="1713"/>
        </w:tabs>
        <w:ind w:right="995" w:firstLine="0"/>
        <w:rPr>
          <w:sz w:val="24"/>
        </w:rPr>
      </w:pPr>
      <w:r>
        <w:rPr>
          <w:sz w:val="24"/>
        </w:rPr>
        <w:t>Antes da aplicação da multa será facultada a defesa do interessado no prazo de 15 (quinze) dias úteis, contado da data de sua intimação (</w:t>
      </w:r>
      <w:proofErr w:type="spellStart"/>
      <w:r w:rsidR="001C4DD7">
        <w:fldChar w:fldCharType="begin"/>
      </w:r>
      <w:r w:rsidR="001C4DD7">
        <w:instrText xml:space="preserve"> HYPERLINK "http://www.planalto.gov.br/ccivil_03/_ato2019-2022/2021/lei/L14133.htm" \l "art157" \h </w:instrText>
      </w:r>
      <w:r w:rsidR="001C4DD7">
        <w:fldChar w:fldCharType="separate"/>
      </w:r>
      <w:r>
        <w:rPr>
          <w:sz w:val="24"/>
          <w:u w:val="thick"/>
        </w:rPr>
        <w:t>art</w:t>
      </w:r>
      <w:proofErr w:type="spellEnd"/>
      <w:r>
        <w:rPr>
          <w:sz w:val="24"/>
          <w:u w:val="thick"/>
        </w:rPr>
        <w:t>. 157, da Lei nº 14.133, de 2021</w:t>
      </w:r>
      <w:r w:rsidR="001C4DD7">
        <w:rPr>
          <w:sz w:val="24"/>
          <w:u w:val="thick"/>
        </w:rPr>
        <w:fldChar w:fldCharType="end"/>
      </w:r>
      <w:r>
        <w:rPr>
          <w:sz w:val="24"/>
        </w:rPr>
        <w:t>)</w:t>
      </w:r>
    </w:p>
    <w:p w14:paraId="424DAD59" w14:textId="77777777" w:rsidR="005C3CBE" w:rsidRDefault="002074E7">
      <w:pPr>
        <w:pStyle w:val="PargrafodaLista"/>
        <w:numPr>
          <w:ilvl w:val="2"/>
          <w:numId w:val="11"/>
        </w:numPr>
        <w:tabs>
          <w:tab w:val="left" w:pos="1713"/>
        </w:tabs>
        <w:ind w:right="996" w:firstLine="0"/>
        <w:rPr>
          <w:sz w:val="24"/>
        </w:rPr>
      </w:pPr>
      <w:r>
        <w:rPr>
          <w:sz w:val="24"/>
        </w:rPr>
        <w:t>Se a multa aplicada e as indenizações cabíveis forem superiores ao valor do</w:t>
      </w:r>
      <w:r>
        <w:rPr>
          <w:spacing w:val="40"/>
          <w:sz w:val="24"/>
        </w:rPr>
        <w:t xml:space="preserve"> </w:t>
      </w:r>
      <w:r>
        <w:rPr>
          <w:sz w:val="24"/>
        </w:rPr>
        <w:t>pagamento</w:t>
      </w:r>
      <w:r>
        <w:rPr>
          <w:spacing w:val="15"/>
          <w:sz w:val="24"/>
        </w:rPr>
        <w:t xml:space="preserve"> </w:t>
      </w:r>
      <w:r>
        <w:rPr>
          <w:sz w:val="24"/>
        </w:rPr>
        <w:t>eventualmente</w:t>
      </w:r>
      <w:r>
        <w:rPr>
          <w:spacing w:val="15"/>
          <w:sz w:val="24"/>
        </w:rPr>
        <w:t xml:space="preserve"> </w:t>
      </w:r>
      <w:r>
        <w:rPr>
          <w:sz w:val="24"/>
        </w:rPr>
        <w:t>devido</w:t>
      </w:r>
      <w:r>
        <w:rPr>
          <w:spacing w:val="15"/>
          <w:sz w:val="24"/>
        </w:rPr>
        <w:t xml:space="preserve"> </w:t>
      </w:r>
      <w:r>
        <w:rPr>
          <w:sz w:val="24"/>
        </w:rPr>
        <w:t>pelo</w:t>
      </w:r>
      <w:r>
        <w:rPr>
          <w:spacing w:val="15"/>
          <w:sz w:val="24"/>
        </w:rPr>
        <w:t xml:space="preserve"> </w:t>
      </w:r>
      <w:r>
        <w:rPr>
          <w:sz w:val="24"/>
        </w:rPr>
        <w:t>Contratante</w:t>
      </w:r>
      <w:r>
        <w:rPr>
          <w:spacing w:val="15"/>
          <w:sz w:val="24"/>
        </w:rPr>
        <w:t xml:space="preserve"> </w:t>
      </w:r>
      <w:r>
        <w:rPr>
          <w:sz w:val="24"/>
        </w:rPr>
        <w:t>ao</w:t>
      </w:r>
      <w:r>
        <w:rPr>
          <w:spacing w:val="15"/>
          <w:sz w:val="24"/>
        </w:rPr>
        <w:t xml:space="preserve"> </w:t>
      </w:r>
      <w:r>
        <w:rPr>
          <w:sz w:val="24"/>
        </w:rPr>
        <w:t>Contratado,</w:t>
      </w:r>
      <w:r>
        <w:rPr>
          <w:spacing w:val="15"/>
          <w:sz w:val="24"/>
        </w:rPr>
        <w:t xml:space="preserve"> </w:t>
      </w:r>
      <w:r>
        <w:rPr>
          <w:sz w:val="24"/>
        </w:rPr>
        <w:t>além</w:t>
      </w:r>
      <w:r>
        <w:rPr>
          <w:spacing w:val="15"/>
          <w:sz w:val="24"/>
        </w:rPr>
        <w:t xml:space="preserve"> </w:t>
      </w:r>
      <w:r>
        <w:rPr>
          <w:sz w:val="24"/>
        </w:rPr>
        <w:t>da</w:t>
      </w:r>
      <w:r>
        <w:rPr>
          <w:spacing w:val="15"/>
          <w:sz w:val="24"/>
        </w:rPr>
        <w:t xml:space="preserve"> </w:t>
      </w:r>
      <w:r>
        <w:rPr>
          <w:sz w:val="24"/>
        </w:rPr>
        <w:t xml:space="preserve">perda desse </w:t>
      </w:r>
      <w:r>
        <w:rPr>
          <w:spacing w:val="-4"/>
          <w:sz w:val="24"/>
        </w:rPr>
        <w:t>valor,</w:t>
      </w:r>
    </w:p>
    <w:p w14:paraId="39000F17" w14:textId="77777777" w:rsidR="005C3CBE" w:rsidRDefault="005C3CBE">
      <w:pPr>
        <w:pStyle w:val="PargrafodaLista"/>
        <w:rPr>
          <w:sz w:val="24"/>
        </w:rPr>
        <w:sectPr w:rsidR="005C3CBE">
          <w:pgSz w:w="11920" w:h="16840"/>
          <w:pgMar w:top="2380" w:right="425" w:bottom="280" w:left="425" w:header="244" w:footer="0" w:gutter="0"/>
          <w:cols w:space="720"/>
        </w:sectPr>
      </w:pPr>
    </w:p>
    <w:p w14:paraId="524FC470" w14:textId="77777777" w:rsidR="005C3CBE" w:rsidRDefault="005C3CBE">
      <w:pPr>
        <w:pStyle w:val="Corpodetexto"/>
        <w:spacing w:before="54"/>
        <w:ind w:left="0"/>
        <w:jc w:val="left"/>
      </w:pPr>
    </w:p>
    <w:p w14:paraId="592FE9C8" w14:textId="77777777" w:rsidR="005C3CBE" w:rsidRDefault="002074E7">
      <w:pPr>
        <w:pStyle w:val="Corpodetexto"/>
        <w:ind w:right="999"/>
      </w:pPr>
      <w:r>
        <w:t>a diferença será descontada da garantia prestada ou será cobrada judicialmente (</w:t>
      </w:r>
      <w:proofErr w:type="spellStart"/>
      <w:r w:rsidR="001C4DD7">
        <w:fldChar w:fldCharType="begin"/>
      </w:r>
      <w:r w:rsidR="001C4DD7">
        <w:instrText xml:space="preserve"> HYPERLINK "http://www.planalto.gov.br/ccivil_03/_ato2019-2022/2021/lei/L14133.htm" \l "art156%C2%A78" \h </w:instrText>
      </w:r>
      <w:r w:rsidR="001C4DD7">
        <w:fldChar w:fldCharType="separate"/>
      </w:r>
      <w:r>
        <w:rPr>
          <w:u w:val="thick"/>
        </w:rPr>
        <w:t>art</w:t>
      </w:r>
      <w:proofErr w:type="spellEnd"/>
      <w:r>
        <w:rPr>
          <w:u w:val="thick"/>
        </w:rPr>
        <w:t>.</w:t>
      </w:r>
      <w:r>
        <w:rPr>
          <w:spacing w:val="-3"/>
          <w:u w:val="thick"/>
        </w:rPr>
        <w:t xml:space="preserve"> </w:t>
      </w:r>
      <w:r>
        <w:rPr>
          <w:u w:val="thick"/>
        </w:rPr>
        <w:t>156,</w:t>
      </w:r>
      <w:r>
        <w:rPr>
          <w:spacing w:val="-3"/>
          <w:u w:val="thick"/>
        </w:rPr>
        <w:t xml:space="preserve"> </w:t>
      </w:r>
      <w:r>
        <w:rPr>
          <w:u w:val="thick"/>
        </w:rPr>
        <w:t>§8º,</w:t>
      </w:r>
      <w:r w:rsidR="001C4DD7">
        <w:rPr>
          <w:u w:val="thick"/>
        </w:rPr>
        <w:fldChar w:fldCharType="end"/>
      </w:r>
      <w:r>
        <w:t xml:space="preserve"> </w:t>
      </w:r>
      <w:hyperlink r:id="rId81" w:anchor="art156%C2%A78">
        <w:r>
          <w:rPr>
            <w:u w:val="thick"/>
          </w:rPr>
          <w:t>da Lei nº 14.133, de 2021</w:t>
        </w:r>
      </w:hyperlink>
      <w:r>
        <w:t>).</w:t>
      </w:r>
    </w:p>
    <w:p w14:paraId="1E28897B" w14:textId="77777777" w:rsidR="005C3CBE" w:rsidRDefault="002074E7">
      <w:pPr>
        <w:pStyle w:val="PargrafodaLista"/>
        <w:numPr>
          <w:ilvl w:val="2"/>
          <w:numId w:val="11"/>
        </w:numPr>
        <w:tabs>
          <w:tab w:val="left" w:pos="1713"/>
        </w:tabs>
        <w:ind w:right="993" w:firstLine="0"/>
        <w:rPr>
          <w:sz w:val="24"/>
        </w:rPr>
      </w:pPr>
      <w:r>
        <w:rPr>
          <w:sz w:val="24"/>
        </w:rPr>
        <w:t>Previamente ao encaminhamento à cobrança judicial, a multa poderá ser recolhida administrativamente no</w:t>
      </w:r>
      <w:r>
        <w:rPr>
          <w:spacing w:val="-2"/>
          <w:sz w:val="24"/>
        </w:rPr>
        <w:t xml:space="preserve"> </w:t>
      </w:r>
      <w:r>
        <w:rPr>
          <w:sz w:val="24"/>
        </w:rPr>
        <w:t>prazo</w:t>
      </w:r>
      <w:r>
        <w:rPr>
          <w:spacing w:val="-2"/>
          <w:sz w:val="24"/>
        </w:rPr>
        <w:t xml:space="preserve"> </w:t>
      </w:r>
      <w:r>
        <w:rPr>
          <w:sz w:val="24"/>
        </w:rPr>
        <w:t>máximo</w:t>
      </w:r>
      <w:r>
        <w:rPr>
          <w:spacing w:val="-2"/>
          <w:sz w:val="24"/>
        </w:rPr>
        <w:t xml:space="preserve"> </w:t>
      </w:r>
      <w:r>
        <w:rPr>
          <w:sz w:val="24"/>
        </w:rPr>
        <w:t>de</w:t>
      </w:r>
      <w:r>
        <w:rPr>
          <w:spacing w:val="-2"/>
          <w:sz w:val="24"/>
        </w:rPr>
        <w:t xml:space="preserve"> </w:t>
      </w:r>
      <w:r>
        <w:rPr>
          <w:sz w:val="24"/>
        </w:rPr>
        <w:t>15</w:t>
      </w:r>
      <w:r>
        <w:rPr>
          <w:spacing w:val="-2"/>
          <w:sz w:val="24"/>
        </w:rPr>
        <w:t xml:space="preserve"> </w:t>
      </w:r>
      <w:r>
        <w:rPr>
          <w:sz w:val="24"/>
        </w:rPr>
        <w:t>(quinze)</w:t>
      </w:r>
      <w:r>
        <w:rPr>
          <w:spacing w:val="-2"/>
          <w:sz w:val="24"/>
        </w:rPr>
        <w:t xml:space="preserve"> </w:t>
      </w:r>
      <w:r>
        <w:rPr>
          <w:sz w:val="24"/>
        </w:rPr>
        <w:t>dias,</w:t>
      </w:r>
      <w:r>
        <w:rPr>
          <w:spacing w:val="-2"/>
          <w:sz w:val="24"/>
        </w:rPr>
        <w:t xml:space="preserve"> </w:t>
      </w:r>
      <w:r>
        <w:rPr>
          <w:sz w:val="24"/>
        </w:rPr>
        <w:t>a</w:t>
      </w:r>
      <w:r>
        <w:rPr>
          <w:spacing w:val="-2"/>
          <w:sz w:val="24"/>
        </w:rPr>
        <w:t xml:space="preserve"> </w:t>
      </w:r>
      <w:r>
        <w:rPr>
          <w:sz w:val="24"/>
        </w:rPr>
        <w:t>contar</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do</w:t>
      </w:r>
      <w:r>
        <w:rPr>
          <w:spacing w:val="-2"/>
          <w:sz w:val="24"/>
        </w:rPr>
        <w:t xml:space="preserve"> </w:t>
      </w:r>
      <w:r>
        <w:rPr>
          <w:sz w:val="24"/>
        </w:rPr>
        <w:t>recebimento</w:t>
      </w:r>
      <w:r>
        <w:rPr>
          <w:spacing w:val="-2"/>
          <w:sz w:val="24"/>
        </w:rPr>
        <w:t xml:space="preserve"> </w:t>
      </w:r>
      <w:r>
        <w:rPr>
          <w:sz w:val="24"/>
        </w:rPr>
        <w:t>da comunicação enviada pela autoridade competente.</w:t>
      </w:r>
    </w:p>
    <w:p w14:paraId="142EF5C6" w14:textId="77777777" w:rsidR="005C3CBE" w:rsidRDefault="002074E7">
      <w:pPr>
        <w:pStyle w:val="PargrafodaLista"/>
        <w:numPr>
          <w:ilvl w:val="1"/>
          <w:numId w:val="10"/>
        </w:numPr>
        <w:tabs>
          <w:tab w:val="left" w:pos="1599"/>
        </w:tabs>
        <w:ind w:right="995" w:firstLine="0"/>
        <w:rPr>
          <w:sz w:val="24"/>
        </w:rPr>
      </w:pPr>
      <w:r>
        <w:rPr>
          <w:sz w:val="24"/>
        </w:rPr>
        <w:t xml:space="preserve">A aplicação das sanções realizar-se-á em processo administrativo que assegure o contraditório e a ampla defesa ao Contratado, observando-se o procedimento previsto no </w:t>
      </w:r>
      <w:proofErr w:type="spellStart"/>
      <w:r>
        <w:rPr>
          <w:b/>
          <w:sz w:val="24"/>
        </w:rPr>
        <w:t>caput</w:t>
      </w:r>
      <w:proofErr w:type="spellEnd"/>
      <w:r>
        <w:rPr>
          <w:b/>
          <w:sz w:val="24"/>
        </w:rPr>
        <w:t xml:space="preserve"> </w:t>
      </w:r>
      <w:r>
        <w:rPr>
          <w:sz w:val="24"/>
        </w:rPr>
        <w:t>e parágrafos do</w:t>
      </w:r>
      <w:r>
        <w:rPr>
          <w:spacing w:val="-3"/>
          <w:sz w:val="24"/>
        </w:rPr>
        <w:t xml:space="preserve"> </w:t>
      </w:r>
      <w:hyperlink r:id="rId82" w:anchor="art158">
        <w:proofErr w:type="spellStart"/>
        <w:r>
          <w:rPr>
            <w:sz w:val="24"/>
            <w:u w:val="thick"/>
          </w:rPr>
          <w:t>art</w:t>
        </w:r>
        <w:proofErr w:type="spellEnd"/>
        <w:r>
          <w:rPr>
            <w:sz w:val="24"/>
            <w:u w:val="thick"/>
          </w:rPr>
          <w:t>.</w:t>
        </w:r>
        <w:r>
          <w:rPr>
            <w:spacing w:val="-3"/>
            <w:sz w:val="24"/>
            <w:u w:val="thick"/>
          </w:rPr>
          <w:t xml:space="preserve"> </w:t>
        </w:r>
        <w:r>
          <w:rPr>
            <w:sz w:val="24"/>
            <w:u w:val="thick"/>
          </w:rPr>
          <w:t>158</w:t>
        </w:r>
        <w:r>
          <w:rPr>
            <w:spacing w:val="-3"/>
            <w:sz w:val="24"/>
            <w:u w:val="thick"/>
          </w:rPr>
          <w:t xml:space="preserve"> </w:t>
        </w:r>
        <w:r>
          <w:rPr>
            <w:sz w:val="24"/>
            <w:u w:val="thick"/>
          </w:rPr>
          <w:t>da</w:t>
        </w:r>
        <w:r>
          <w:rPr>
            <w:spacing w:val="-3"/>
            <w:sz w:val="24"/>
            <w:u w:val="thick"/>
          </w:rPr>
          <w:t xml:space="preserve"> </w:t>
        </w:r>
        <w:r>
          <w:rPr>
            <w:sz w:val="24"/>
            <w:u w:val="thick"/>
          </w:rPr>
          <w:t>Lei</w:t>
        </w:r>
        <w:r>
          <w:rPr>
            <w:spacing w:val="-3"/>
            <w:sz w:val="24"/>
            <w:u w:val="thick"/>
          </w:rPr>
          <w:t xml:space="preserve"> </w:t>
        </w:r>
        <w:r>
          <w:rPr>
            <w:sz w:val="24"/>
            <w:u w:val="thick"/>
          </w:rPr>
          <w:t>nº</w:t>
        </w:r>
        <w:r>
          <w:rPr>
            <w:spacing w:val="-3"/>
            <w:sz w:val="24"/>
            <w:u w:val="thick"/>
          </w:rPr>
          <w:t xml:space="preserve"> </w:t>
        </w:r>
        <w:r>
          <w:rPr>
            <w:sz w:val="24"/>
            <w:u w:val="thick"/>
          </w:rPr>
          <w:t>14.133,</w:t>
        </w:r>
        <w:r>
          <w:rPr>
            <w:spacing w:val="-3"/>
            <w:sz w:val="24"/>
            <w:u w:val="thick"/>
          </w:rPr>
          <w:t xml:space="preserve"> </w:t>
        </w:r>
        <w:r>
          <w:rPr>
            <w:sz w:val="24"/>
            <w:u w:val="thick"/>
          </w:rPr>
          <w:t>de</w:t>
        </w:r>
        <w:r>
          <w:rPr>
            <w:spacing w:val="-3"/>
            <w:sz w:val="24"/>
            <w:u w:val="thick"/>
          </w:rPr>
          <w:t xml:space="preserve"> </w:t>
        </w:r>
        <w:r>
          <w:rPr>
            <w:sz w:val="24"/>
            <w:u w:val="thick"/>
          </w:rPr>
          <w:t>2021</w:t>
        </w:r>
      </w:hyperlink>
      <w:r>
        <w:rPr>
          <w:sz w:val="24"/>
        </w:rPr>
        <w:t>,</w:t>
      </w:r>
      <w:r>
        <w:rPr>
          <w:spacing w:val="-3"/>
          <w:sz w:val="24"/>
        </w:rPr>
        <w:t xml:space="preserve"> </w:t>
      </w:r>
      <w:r>
        <w:rPr>
          <w:sz w:val="24"/>
        </w:rPr>
        <w:t>para</w:t>
      </w:r>
      <w:r>
        <w:rPr>
          <w:spacing w:val="-3"/>
          <w:sz w:val="24"/>
        </w:rPr>
        <w:t xml:space="preserve"> </w:t>
      </w:r>
      <w:r>
        <w:rPr>
          <w:sz w:val="24"/>
        </w:rPr>
        <w:t>as</w:t>
      </w:r>
      <w:r>
        <w:rPr>
          <w:spacing w:val="-3"/>
          <w:sz w:val="24"/>
        </w:rPr>
        <w:t xml:space="preserve"> </w:t>
      </w:r>
      <w:r>
        <w:rPr>
          <w:sz w:val="24"/>
        </w:rPr>
        <w:t>penalidades</w:t>
      </w:r>
      <w:r>
        <w:rPr>
          <w:spacing w:val="-3"/>
          <w:sz w:val="24"/>
        </w:rPr>
        <w:t xml:space="preserve"> </w:t>
      </w:r>
      <w:r>
        <w:rPr>
          <w:sz w:val="24"/>
        </w:rPr>
        <w:t>de</w:t>
      </w:r>
      <w:r>
        <w:rPr>
          <w:spacing w:val="-3"/>
          <w:sz w:val="24"/>
        </w:rPr>
        <w:t xml:space="preserve"> </w:t>
      </w:r>
      <w:r>
        <w:rPr>
          <w:sz w:val="24"/>
        </w:rPr>
        <w:t xml:space="preserve">impedimento de licitar e contratar e de declaração de </w:t>
      </w:r>
      <w:proofErr w:type="spellStart"/>
      <w:r>
        <w:rPr>
          <w:sz w:val="24"/>
        </w:rPr>
        <w:t>inidoneidade</w:t>
      </w:r>
      <w:proofErr w:type="spellEnd"/>
      <w:r>
        <w:rPr>
          <w:sz w:val="24"/>
        </w:rPr>
        <w:t xml:space="preserve"> para licitar ou contratar.</w:t>
      </w:r>
    </w:p>
    <w:p w14:paraId="68976858" w14:textId="77777777" w:rsidR="005C3CBE" w:rsidRDefault="002074E7">
      <w:pPr>
        <w:pStyle w:val="PargrafodaLista"/>
        <w:numPr>
          <w:ilvl w:val="1"/>
          <w:numId w:val="10"/>
        </w:numPr>
        <w:tabs>
          <w:tab w:val="left" w:pos="1524"/>
        </w:tabs>
        <w:ind w:left="1524" w:hanging="531"/>
        <w:rPr>
          <w:sz w:val="24"/>
        </w:rPr>
      </w:pPr>
      <w:r>
        <w:rPr>
          <w:sz w:val="24"/>
        </w:rPr>
        <w:t>Na aplicação das sanções serão considerados (</w:t>
      </w:r>
      <w:proofErr w:type="spellStart"/>
      <w:r w:rsidR="001C4DD7">
        <w:fldChar w:fldCharType="begin"/>
      </w:r>
      <w:r w:rsidR="001C4DD7">
        <w:instrText xml:space="preserve"> HYPERLINK "http://www.planalto.gov.br/ccivil_03/_ato2019-2022/2021/lei/L14133.htm" \l "art156%C2%A71" \h </w:instrText>
      </w:r>
      <w:r w:rsidR="001C4DD7">
        <w:fldChar w:fldCharType="separate"/>
      </w:r>
      <w:r>
        <w:rPr>
          <w:sz w:val="24"/>
          <w:u w:val="thick"/>
        </w:rPr>
        <w:t>art</w:t>
      </w:r>
      <w:proofErr w:type="spellEnd"/>
      <w:r>
        <w:rPr>
          <w:sz w:val="24"/>
          <w:u w:val="thick"/>
        </w:rPr>
        <w:t xml:space="preserve">. 156, §1º, da Lei nº 14.133, de </w:t>
      </w:r>
      <w:r>
        <w:rPr>
          <w:spacing w:val="-2"/>
          <w:sz w:val="24"/>
          <w:u w:val="thick"/>
        </w:rPr>
        <w:t>2021</w:t>
      </w:r>
      <w:r w:rsidR="001C4DD7">
        <w:rPr>
          <w:spacing w:val="-2"/>
          <w:sz w:val="24"/>
          <w:u w:val="thick"/>
        </w:rPr>
        <w:fldChar w:fldCharType="end"/>
      </w:r>
      <w:r>
        <w:rPr>
          <w:spacing w:val="-2"/>
          <w:sz w:val="24"/>
        </w:rPr>
        <w:t>):</w:t>
      </w:r>
    </w:p>
    <w:p w14:paraId="138AF9BF" w14:textId="77777777" w:rsidR="005C3CBE" w:rsidRDefault="002074E7">
      <w:pPr>
        <w:pStyle w:val="PargrafodaLista"/>
        <w:numPr>
          <w:ilvl w:val="0"/>
          <w:numId w:val="9"/>
        </w:numPr>
        <w:tabs>
          <w:tab w:val="left" w:pos="1712"/>
        </w:tabs>
        <w:ind w:left="1712" w:hanging="719"/>
        <w:rPr>
          <w:sz w:val="24"/>
        </w:rPr>
      </w:pPr>
      <w:r>
        <w:rPr>
          <w:sz w:val="24"/>
        </w:rPr>
        <w:t xml:space="preserve">a natureza e a gravidade da infração </w:t>
      </w:r>
      <w:r>
        <w:rPr>
          <w:spacing w:val="-2"/>
          <w:sz w:val="24"/>
        </w:rPr>
        <w:t>cometida;</w:t>
      </w:r>
    </w:p>
    <w:p w14:paraId="559BDEF0" w14:textId="77777777" w:rsidR="005C3CBE" w:rsidRDefault="002074E7">
      <w:pPr>
        <w:pStyle w:val="PargrafodaLista"/>
        <w:numPr>
          <w:ilvl w:val="0"/>
          <w:numId w:val="9"/>
        </w:numPr>
        <w:tabs>
          <w:tab w:val="left" w:pos="1712"/>
        </w:tabs>
        <w:ind w:left="1712" w:hanging="719"/>
        <w:rPr>
          <w:sz w:val="24"/>
        </w:rPr>
      </w:pPr>
      <w:r>
        <w:rPr>
          <w:sz w:val="24"/>
        </w:rPr>
        <w:t xml:space="preserve">as peculiaridades do caso </w:t>
      </w:r>
      <w:r>
        <w:rPr>
          <w:spacing w:val="-2"/>
          <w:sz w:val="24"/>
        </w:rPr>
        <w:t>concreto;</w:t>
      </w:r>
    </w:p>
    <w:p w14:paraId="57C49320" w14:textId="77777777" w:rsidR="005C3CBE" w:rsidRDefault="002074E7">
      <w:pPr>
        <w:pStyle w:val="PargrafodaLista"/>
        <w:numPr>
          <w:ilvl w:val="0"/>
          <w:numId w:val="9"/>
        </w:numPr>
        <w:tabs>
          <w:tab w:val="left" w:pos="1712"/>
        </w:tabs>
        <w:ind w:left="1712" w:hanging="719"/>
        <w:rPr>
          <w:sz w:val="24"/>
        </w:rPr>
      </w:pPr>
      <w:r>
        <w:rPr>
          <w:sz w:val="24"/>
        </w:rPr>
        <w:t xml:space="preserve">as circunstâncias agravantes ou </w:t>
      </w:r>
      <w:r>
        <w:rPr>
          <w:spacing w:val="-2"/>
          <w:sz w:val="24"/>
        </w:rPr>
        <w:t>atenuantes;</w:t>
      </w:r>
    </w:p>
    <w:p w14:paraId="2B4D08B8" w14:textId="77777777" w:rsidR="005C3CBE" w:rsidRDefault="002074E7">
      <w:pPr>
        <w:pStyle w:val="PargrafodaLista"/>
        <w:numPr>
          <w:ilvl w:val="0"/>
          <w:numId w:val="9"/>
        </w:numPr>
        <w:tabs>
          <w:tab w:val="left" w:pos="1712"/>
        </w:tabs>
        <w:ind w:left="1712" w:hanging="719"/>
        <w:rPr>
          <w:sz w:val="24"/>
        </w:rPr>
      </w:pPr>
      <w:r>
        <w:rPr>
          <w:sz w:val="24"/>
        </w:rPr>
        <w:t xml:space="preserve">os danos que dela provierem para o </w:t>
      </w:r>
      <w:r>
        <w:rPr>
          <w:spacing w:val="-2"/>
          <w:sz w:val="24"/>
        </w:rPr>
        <w:t>Contratante;</w:t>
      </w:r>
    </w:p>
    <w:p w14:paraId="4554495E" w14:textId="77777777" w:rsidR="005C3CBE" w:rsidRDefault="002074E7">
      <w:pPr>
        <w:pStyle w:val="PargrafodaLista"/>
        <w:numPr>
          <w:ilvl w:val="0"/>
          <w:numId w:val="9"/>
        </w:numPr>
        <w:tabs>
          <w:tab w:val="left" w:pos="1712"/>
        </w:tabs>
        <w:ind w:left="993" w:right="1001" w:firstLine="0"/>
        <w:rPr>
          <w:sz w:val="24"/>
        </w:rPr>
      </w:pPr>
      <w:r>
        <w:rPr>
          <w:sz w:val="24"/>
        </w:rPr>
        <w:t>a implantação ou o aperfeiçoamento de programa de integridade, conforme normas e orientações dos órgãos de controle.</w:t>
      </w:r>
    </w:p>
    <w:p w14:paraId="4D8F82C6" w14:textId="77777777" w:rsidR="005C3CBE" w:rsidRDefault="002074E7">
      <w:pPr>
        <w:pStyle w:val="PargrafodaLista"/>
        <w:numPr>
          <w:ilvl w:val="1"/>
          <w:numId w:val="10"/>
        </w:numPr>
        <w:tabs>
          <w:tab w:val="left" w:pos="1569"/>
        </w:tabs>
        <w:ind w:right="989" w:firstLine="0"/>
        <w:rPr>
          <w:sz w:val="24"/>
        </w:rPr>
      </w:pPr>
      <w:r>
        <w:rPr>
          <w:sz w:val="24"/>
        </w:rPr>
        <w:t xml:space="preserve">Os atos previstos como infrações administrativas na </w:t>
      </w:r>
      <w:hyperlink r:id="rId83">
        <w:r>
          <w:rPr>
            <w:sz w:val="24"/>
            <w:u w:val="thick"/>
          </w:rPr>
          <w:t>Lei nº 14.133, de 2021</w:t>
        </w:r>
      </w:hyperlink>
      <w:r>
        <w:rPr>
          <w:sz w:val="24"/>
        </w:rPr>
        <w:t xml:space="preserve">, ou em outras leis de licitações e contratos da Administração Pública que também sejam tipificados como atos lesivos na </w:t>
      </w:r>
      <w:hyperlink r:id="rId84">
        <w:r>
          <w:rPr>
            <w:sz w:val="24"/>
            <w:u w:val="thick"/>
          </w:rPr>
          <w:t>Lei nº 12.846, de 2013</w:t>
        </w:r>
      </w:hyperlink>
      <w:r>
        <w:rPr>
          <w:sz w:val="24"/>
        </w:rPr>
        <w:t>, serão apurados e julgados conjuntamente, nos mesmos autos, observados o rito procedimental</w:t>
      </w:r>
      <w:r>
        <w:rPr>
          <w:spacing w:val="-4"/>
          <w:sz w:val="24"/>
        </w:rPr>
        <w:t xml:space="preserve"> </w:t>
      </w:r>
      <w:r>
        <w:rPr>
          <w:sz w:val="24"/>
        </w:rPr>
        <w:t>e</w:t>
      </w:r>
      <w:r>
        <w:rPr>
          <w:spacing w:val="-4"/>
          <w:sz w:val="24"/>
        </w:rPr>
        <w:t xml:space="preserve"> </w:t>
      </w:r>
      <w:r>
        <w:rPr>
          <w:sz w:val="24"/>
        </w:rPr>
        <w:t>autoridade</w:t>
      </w:r>
      <w:r>
        <w:rPr>
          <w:spacing w:val="-4"/>
          <w:sz w:val="24"/>
        </w:rPr>
        <w:t xml:space="preserve"> </w:t>
      </w:r>
      <w:r>
        <w:rPr>
          <w:sz w:val="24"/>
        </w:rPr>
        <w:t>competente</w:t>
      </w:r>
      <w:r>
        <w:rPr>
          <w:spacing w:val="-4"/>
          <w:sz w:val="24"/>
        </w:rPr>
        <w:t xml:space="preserve"> </w:t>
      </w:r>
      <w:r>
        <w:rPr>
          <w:sz w:val="24"/>
        </w:rPr>
        <w:t>definidos</w:t>
      </w:r>
      <w:r>
        <w:rPr>
          <w:spacing w:val="-4"/>
          <w:sz w:val="24"/>
        </w:rPr>
        <w:t xml:space="preserve"> </w:t>
      </w:r>
      <w:r>
        <w:rPr>
          <w:sz w:val="24"/>
        </w:rPr>
        <w:t>na</w:t>
      </w:r>
      <w:r>
        <w:rPr>
          <w:spacing w:val="-4"/>
          <w:sz w:val="24"/>
        </w:rPr>
        <w:t xml:space="preserve"> </w:t>
      </w:r>
      <w:r>
        <w:rPr>
          <w:sz w:val="24"/>
        </w:rPr>
        <w:t>referida Lei (</w:t>
      </w:r>
      <w:proofErr w:type="spellStart"/>
      <w:r w:rsidR="001C4DD7">
        <w:fldChar w:fldCharType="begin"/>
      </w:r>
      <w:r w:rsidR="001C4DD7">
        <w:instrText xml:space="preserve"> HYPERLINK "http://www.planalto.gov.br/ccivil_03/_ato2019-2022/2021/lei/L14133.htm%25art159" \h </w:instrText>
      </w:r>
      <w:r w:rsidR="001C4DD7">
        <w:fldChar w:fldCharType="separate"/>
      </w:r>
      <w:r>
        <w:rPr>
          <w:sz w:val="24"/>
          <w:u w:val="thick"/>
        </w:rPr>
        <w:t>art</w:t>
      </w:r>
      <w:proofErr w:type="spellEnd"/>
      <w:r>
        <w:rPr>
          <w:sz w:val="24"/>
          <w:u w:val="thick"/>
        </w:rPr>
        <w:t>. 159</w:t>
      </w:r>
      <w:r w:rsidR="001C4DD7">
        <w:rPr>
          <w:sz w:val="24"/>
          <w:u w:val="thick"/>
        </w:rPr>
        <w:fldChar w:fldCharType="end"/>
      </w:r>
      <w:r>
        <w:rPr>
          <w:sz w:val="24"/>
        </w:rPr>
        <w:t>).</w:t>
      </w:r>
    </w:p>
    <w:p w14:paraId="1598C7CA" w14:textId="77777777" w:rsidR="005C3CBE" w:rsidRDefault="002074E7">
      <w:pPr>
        <w:pStyle w:val="PargrafodaLista"/>
        <w:numPr>
          <w:ilvl w:val="1"/>
          <w:numId w:val="10"/>
        </w:numPr>
        <w:tabs>
          <w:tab w:val="left" w:pos="1539"/>
        </w:tabs>
        <w:ind w:right="991" w:firstLine="0"/>
        <w:rPr>
          <w:sz w:val="24"/>
        </w:rPr>
      </w:pPr>
      <w:r>
        <w:rPr>
          <w:sz w:val="24"/>
        </w:rPr>
        <w:t>A personalidade jurídica do Contratado poderá ser desconsiderada sempre</w:t>
      </w:r>
      <w:r>
        <w:rPr>
          <w:spacing w:val="-3"/>
          <w:sz w:val="24"/>
        </w:rPr>
        <w:t xml:space="preserve"> </w:t>
      </w:r>
      <w:r>
        <w:rPr>
          <w:sz w:val="24"/>
        </w:rPr>
        <w:t>que</w:t>
      </w:r>
      <w:r>
        <w:rPr>
          <w:spacing w:val="-3"/>
          <w:sz w:val="24"/>
        </w:rPr>
        <w:t xml:space="preserve"> </w:t>
      </w:r>
      <w:r>
        <w:rPr>
          <w:sz w:val="24"/>
        </w:rPr>
        <w:t>utilizada com abuso do direito para facilitar, encobrir ou dissimular a prática</w:t>
      </w:r>
      <w:r>
        <w:rPr>
          <w:spacing w:val="-3"/>
          <w:sz w:val="24"/>
        </w:rPr>
        <w:t xml:space="preserve"> </w:t>
      </w:r>
      <w:r>
        <w:rPr>
          <w:sz w:val="24"/>
        </w:rPr>
        <w:t>dos</w:t>
      </w:r>
      <w:r>
        <w:rPr>
          <w:spacing w:val="-3"/>
          <w:sz w:val="24"/>
        </w:rPr>
        <w:t xml:space="preserve"> </w:t>
      </w:r>
      <w:r>
        <w:rPr>
          <w:sz w:val="24"/>
        </w:rPr>
        <w:t>atos</w:t>
      </w:r>
      <w:r>
        <w:rPr>
          <w:spacing w:val="-3"/>
          <w:sz w:val="24"/>
        </w:rPr>
        <w:t xml:space="preserve"> </w:t>
      </w:r>
      <w:r>
        <w:rPr>
          <w:sz w:val="24"/>
        </w:rPr>
        <w:t>ilícitos</w:t>
      </w:r>
      <w:r>
        <w:rPr>
          <w:spacing w:val="-3"/>
          <w:sz w:val="24"/>
        </w:rPr>
        <w:t xml:space="preserve"> </w:t>
      </w:r>
      <w:r>
        <w:rPr>
          <w:sz w:val="24"/>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1C4DD7">
        <w:fldChar w:fldCharType="begin"/>
      </w:r>
      <w:r w:rsidR="001C4DD7">
        <w:instrText xml:space="preserve"> HYPERLINK "http://www.planalto.gov.br/ccivil_03/_ato2019-2022/2021/lei/L14133.htm" \l "art160" \h </w:instrText>
      </w:r>
      <w:r w:rsidR="001C4DD7">
        <w:fldChar w:fldCharType="separate"/>
      </w:r>
      <w:r>
        <w:rPr>
          <w:sz w:val="24"/>
          <w:u w:val="thick"/>
        </w:rPr>
        <w:t>art</w:t>
      </w:r>
      <w:proofErr w:type="spellEnd"/>
      <w:r>
        <w:rPr>
          <w:sz w:val="24"/>
          <w:u w:val="thick"/>
        </w:rPr>
        <w:t>. 160, da Lei nº 14.133, de 2021</w:t>
      </w:r>
      <w:r w:rsidR="001C4DD7">
        <w:rPr>
          <w:sz w:val="24"/>
          <w:u w:val="thick"/>
        </w:rPr>
        <w:fldChar w:fldCharType="end"/>
      </w:r>
      <w:r>
        <w:rPr>
          <w:sz w:val="24"/>
        </w:rPr>
        <w:t>).</w:t>
      </w:r>
    </w:p>
    <w:p w14:paraId="21354C67" w14:textId="77777777" w:rsidR="005C3CBE" w:rsidRDefault="002074E7">
      <w:pPr>
        <w:pStyle w:val="PargrafodaLista"/>
        <w:numPr>
          <w:ilvl w:val="1"/>
          <w:numId w:val="10"/>
        </w:numPr>
        <w:tabs>
          <w:tab w:val="left" w:pos="1644"/>
        </w:tabs>
        <w:ind w:right="989" w:firstLine="0"/>
        <w:rPr>
          <w:sz w:val="24"/>
        </w:rPr>
      </w:pPr>
      <w:r>
        <w:rPr>
          <w:sz w:val="24"/>
        </w:rPr>
        <w:t>O Contratante deverá, no prazo máximo de 15 (quinze) dias úteis, contado da data de aplicação da sanção, informar e manter atualizados os dados relativos às sanções por ela aplicadas, para fins de publicidade no Cadastro Nacional de Empresas</w:t>
      </w:r>
      <w:r>
        <w:rPr>
          <w:spacing w:val="-2"/>
          <w:sz w:val="24"/>
        </w:rPr>
        <w:t xml:space="preserve"> </w:t>
      </w:r>
      <w:r>
        <w:rPr>
          <w:sz w:val="24"/>
        </w:rPr>
        <w:t>Inidôneas</w:t>
      </w:r>
      <w:r>
        <w:rPr>
          <w:spacing w:val="-2"/>
          <w:sz w:val="24"/>
        </w:rPr>
        <w:t xml:space="preserve"> </w:t>
      </w:r>
      <w:r>
        <w:rPr>
          <w:sz w:val="24"/>
        </w:rPr>
        <w:t>e</w:t>
      </w:r>
      <w:r>
        <w:rPr>
          <w:spacing w:val="-2"/>
          <w:sz w:val="24"/>
        </w:rPr>
        <w:t xml:space="preserve"> </w:t>
      </w:r>
      <w:r>
        <w:rPr>
          <w:sz w:val="24"/>
        </w:rPr>
        <w:t>Suspensas (</w:t>
      </w:r>
      <w:proofErr w:type="spellStart"/>
      <w:r>
        <w:rPr>
          <w:sz w:val="24"/>
        </w:rPr>
        <w:t>Ceis</w:t>
      </w:r>
      <w:proofErr w:type="spellEnd"/>
      <w:r>
        <w:rPr>
          <w:sz w:val="24"/>
        </w:rPr>
        <w:t>) e no Cadastro Nacional de Empresas Punidas (</w:t>
      </w:r>
      <w:proofErr w:type="spellStart"/>
      <w:r>
        <w:rPr>
          <w:sz w:val="24"/>
        </w:rPr>
        <w:t>Cnep</w:t>
      </w:r>
      <w:proofErr w:type="spellEnd"/>
      <w:r>
        <w:rPr>
          <w:sz w:val="24"/>
        </w:rPr>
        <w:t>), instituídos no âmbito do Poder Executivo Federal. (</w:t>
      </w:r>
      <w:proofErr w:type="spellStart"/>
      <w:r w:rsidR="001C4DD7">
        <w:fldChar w:fldCharType="begin"/>
      </w:r>
      <w:r w:rsidR="001C4DD7">
        <w:instrText xml:space="preserve"> HYPERLINK "http://www.planalto.gov.br/ccivil_03/_ato2019-2022/2021/lei/L14133.htm" \l "art161" \h </w:instrText>
      </w:r>
      <w:r w:rsidR="001C4DD7">
        <w:fldChar w:fldCharType="separate"/>
      </w:r>
      <w:r>
        <w:rPr>
          <w:sz w:val="24"/>
          <w:u w:val="thick"/>
        </w:rPr>
        <w:t>Art</w:t>
      </w:r>
      <w:proofErr w:type="spellEnd"/>
      <w:r>
        <w:rPr>
          <w:sz w:val="24"/>
          <w:u w:val="thick"/>
        </w:rPr>
        <w:t>. 161, da Lei nº 14.133, de 2021</w:t>
      </w:r>
      <w:r w:rsidR="001C4DD7">
        <w:rPr>
          <w:sz w:val="24"/>
          <w:u w:val="thick"/>
        </w:rPr>
        <w:fldChar w:fldCharType="end"/>
      </w:r>
      <w:r>
        <w:rPr>
          <w:sz w:val="24"/>
        </w:rPr>
        <w:t>).</w:t>
      </w:r>
    </w:p>
    <w:p w14:paraId="14C0D1DB" w14:textId="77777777" w:rsidR="005C3CBE" w:rsidRDefault="002074E7">
      <w:pPr>
        <w:pStyle w:val="PargrafodaLista"/>
        <w:numPr>
          <w:ilvl w:val="1"/>
          <w:numId w:val="10"/>
        </w:numPr>
        <w:tabs>
          <w:tab w:val="left" w:pos="1569"/>
        </w:tabs>
        <w:ind w:right="990" w:firstLine="0"/>
        <w:rPr>
          <w:sz w:val="24"/>
        </w:rPr>
      </w:pPr>
      <w:r>
        <w:rPr>
          <w:sz w:val="24"/>
        </w:rPr>
        <w:t xml:space="preserve">As sanções de impedimento de licitar e contratar e declaração de </w:t>
      </w:r>
      <w:proofErr w:type="spellStart"/>
      <w:r>
        <w:rPr>
          <w:sz w:val="24"/>
        </w:rPr>
        <w:t>inidoneidade</w:t>
      </w:r>
      <w:proofErr w:type="spellEnd"/>
      <w:r>
        <w:rPr>
          <w:sz w:val="24"/>
        </w:rPr>
        <w:t xml:space="preserve"> para licitar ou contratar são passíveis de reabilitação na forma do </w:t>
      </w:r>
      <w:hyperlink r:id="rId85" w:anchor="163">
        <w:proofErr w:type="spellStart"/>
        <w:r>
          <w:rPr>
            <w:sz w:val="24"/>
            <w:u w:val="thick"/>
          </w:rPr>
          <w:t>art</w:t>
        </w:r>
        <w:proofErr w:type="spellEnd"/>
        <w:r>
          <w:rPr>
            <w:sz w:val="24"/>
            <w:u w:val="thick"/>
          </w:rPr>
          <w:t>. 163 da Lei nº 14.133/21</w:t>
        </w:r>
      </w:hyperlink>
      <w:r>
        <w:rPr>
          <w:sz w:val="24"/>
        </w:rPr>
        <w:t>.</w:t>
      </w:r>
    </w:p>
    <w:p w14:paraId="443F6825" w14:textId="77777777" w:rsidR="005C3CBE" w:rsidRDefault="002074E7">
      <w:pPr>
        <w:pStyle w:val="PargrafodaLista"/>
        <w:numPr>
          <w:ilvl w:val="1"/>
          <w:numId w:val="10"/>
        </w:numPr>
        <w:tabs>
          <w:tab w:val="left" w:pos="1569"/>
        </w:tabs>
        <w:ind w:right="994" w:firstLine="0"/>
        <w:rPr>
          <w:sz w:val="24"/>
        </w:rPr>
      </w:pPr>
      <w:r>
        <w:rPr>
          <w:sz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w:t>
      </w:r>
      <w:r>
        <w:rPr>
          <w:spacing w:val="-3"/>
          <w:sz w:val="24"/>
        </w:rPr>
        <w:t xml:space="preserve"> </w:t>
      </w:r>
      <w:r>
        <w:rPr>
          <w:sz w:val="24"/>
        </w:rPr>
        <w:t xml:space="preserve">órgão ora contratante, na forma da Instrução </w:t>
      </w:r>
      <w:hyperlink r:id="rId86">
        <w:r>
          <w:rPr>
            <w:sz w:val="24"/>
            <w:u w:val="thick"/>
          </w:rPr>
          <w:t>Normativa SEGES/ME nº 26, de 13 de abril de 2022</w:t>
        </w:r>
      </w:hyperlink>
      <w:r>
        <w:rPr>
          <w:sz w:val="24"/>
        </w:rPr>
        <w:t>.</w:t>
      </w:r>
    </w:p>
    <w:p w14:paraId="4F8B2603" w14:textId="77777777" w:rsidR="005C3CBE" w:rsidRDefault="005C3CBE">
      <w:pPr>
        <w:pStyle w:val="Corpodetexto"/>
        <w:ind w:left="0"/>
        <w:jc w:val="left"/>
      </w:pPr>
    </w:p>
    <w:p w14:paraId="283E2160" w14:textId="77777777" w:rsidR="005C3CBE" w:rsidRDefault="002074E7">
      <w:pPr>
        <w:pStyle w:val="Ttulo2"/>
        <w:numPr>
          <w:ilvl w:val="3"/>
          <w:numId w:val="18"/>
        </w:numPr>
        <w:tabs>
          <w:tab w:val="left" w:pos="1353"/>
        </w:tabs>
        <w:jc w:val="both"/>
      </w:pPr>
      <w:r>
        <w:t>CLÁUSULA</w:t>
      </w:r>
      <w:r>
        <w:rPr>
          <w:spacing w:val="-3"/>
        </w:rPr>
        <w:t xml:space="preserve"> </w:t>
      </w:r>
      <w:r>
        <w:t>DÉCIMA</w:t>
      </w:r>
      <w:r>
        <w:rPr>
          <w:spacing w:val="-2"/>
        </w:rPr>
        <w:t xml:space="preserve"> </w:t>
      </w:r>
      <w:r>
        <w:t>SEGUNDA–</w:t>
      </w:r>
      <w:r>
        <w:rPr>
          <w:spacing w:val="-2"/>
        </w:rPr>
        <w:t xml:space="preserve"> </w:t>
      </w:r>
      <w:r>
        <w:t>DA</w:t>
      </w:r>
      <w:r>
        <w:rPr>
          <w:spacing w:val="-2"/>
        </w:rPr>
        <w:t xml:space="preserve"> </w:t>
      </w:r>
      <w:r>
        <w:t>EXTINÇÃO</w:t>
      </w:r>
      <w:r>
        <w:rPr>
          <w:spacing w:val="-3"/>
        </w:rPr>
        <w:t xml:space="preserve"> </w:t>
      </w:r>
      <w:r>
        <w:t>CONTRATUAL</w:t>
      </w:r>
      <w:r>
        <w:rPr>
          <w:spacing w:val="-2"/>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2"/>
          <w:u w:val="single" w:color="000080"/>
        </w:rPr>
        <w:t xml:space="preserve"> </w:t>
      </w:r>
      <w:r>
        <w:rPr>
          <w:color w:val="000080"/>
          <w:u w:val="single" w:color="000080"/>
        </w:rPr>
        <w:t>92,</w:t>
      </w:r>
      <w:r>
        <w:rPr>
          <w:color w:val="000080"/>
          <w:spacing w:val="-2"/>
          <w:u w:val="single" w:color="000080"/>
        </w:rPr>
        <w:t xml:space="preserve"> </w:t>
      </w:r>
      <w:r>
        <w:rPr>
          <w:color w:val="000080"/>
          <w:spacing w:val="-4"/>
          <w:u w:val="single" w:color="000080"/>
        </w:rPr>
        <w:t>XIX</w:t>
      </w:r>
      <w:r w:rsidR="001C4DD7">
        <w:rPr>
          <w:color w:val="000080"/>
          <w:spacing w:val="-4"/>
          <w:u w:val="single" w:color="000080"/>
        </w:rPr>
        <w:fldChar w:fldCharType="end"/>
      </w:r>
      <w:r>
        <w:rPr>
          <w:spacing w:val="-4"/>
        </w:rPr>
        <w:t>)</w:t>
      </w:r>
    </w:p>
    <w:p w14:paraId="72932302" w14:textId="77777777" w:rsidR="005C3CBE" w:rsidRDefault="002074E7">
      <w:pPr>
        <w:pStyle w:val="PargrafodaLista"/>
        <w:numPr>
          <w:ilvl w:val="1"/>
          <w:numId w:val="8"/>
        </w:numPr>
        <w:tabs>
          <w:tab w:val="left" w:pos="1563"/>
        </w:tabs>
        <w:ind w:right="1002" w:firstLine="0"/>
        <w:rPr>
          <w:sz w:val="24"/>
        </w:rPr>
      </w:pPr>
      <w:r>
        <w:rPr>
          <w:sz w:val="24"/>
        </w:rPr>
        <w:t>O contrato será extinto quando cumpridas as obrigações de ambas as partes, ainda que isso ocorra antes do prazo estipulado para tanto.</w:t>
      </w:r>
    </w:p>
    <w:p w14:paraId="11B2FA57" w14:textId="77777777" w:rsidR="005C3CBE" w:rsidRDefault="005C3CBE">
      <w:pPr>
        <w:pStyle w:val="PargrafodaLista"/>
        <w:rPr>
          <w:sz w:val="24"/>
        </w:rPr>
        <w:sectPr w:rsidR="005C3CBE">
          <w:pgSz w:w="11920" w:h="16840"/>
          <w:pgMar w:top="2380" w:right="425" w:bottom="280" w:left="425" w:header="244" w:footer="0" w:gutter="0"/>
          <w:cols w:space="720"/>
        </w:sectPr>
      </w:pPr>
    </w:p>
    <w:p w14:paraId="1A3AA3C4" w14:textId="77777777" w:rsidR="005C3CBE" w:rsidRDefault="005C3CBE">
      <w:pPr>
        <w:pStyle w:val="Corpodetexto"/>
        <w:spacing w:before="54"/>
        <w:ind w:left="0"/>
        <w:jc w:val="left"/>
      </w:pPr>
    </w:p>
    <w:p w14:paraId="56A9469B" w14:textId="77777777" w:rsidR="005C3CBE" w:rsidRDefault="002074E7">
      <w:pPr>
        <w:pStyle w:val="PargrafodaLista"/>
        <w:numPr>
          <w:ilvl w:val="1"/>
          <w:numId w:val="8"/>
        </w:numPr>
        <w:tabs>
          <w:tab w:val="left" w:pos="1548"/>
        </w:tabs>
        <w:ind w:right="990" w:firstLine="0"/>
        <w:rPr>
          <w:sz w:val="24"/>
        </w:rPr>
      </w:pPr>
      <w:r>
        <w:rPr>
          <w:sz w:val="24"/>
        </w:rPr>
        <w:t>Se as obrigações não forem</w:t>
      </w:r>
      <w:r>
        <w:rPr>
          <w:spacing w:val="-2"/>
          <w:sz w:val="24"/>
        </w:rPr>
        <w:t xml:space="preserve"> </w:t>
      </w:r>
      <w:r>
        <w:rPr>
          <w:sz w:val="24"/>
        </w:rPr>
        <w:t>cumpridas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estipulado,</w:t>
      </w:r>
      <w:r>
        <w:rPr>
          <w:spacing w:val="-2"/>
          <w:sz w:val="24"/>
        </w:rPr>
        <w:t xml:space="preserve"> </w:t>
      </w:r>
      <w:r>
        <w:rPr>
          <w:sz w:val="24"/>
        </w:rPr>
        <w:t>a</w:t>
      </w:r>
      <w:r>
        <w:rPr>
          <w:spacing w:val="-2"/>
          <w:sz w:val="24"/>
        </w:rPr>
        <w:t xml:space="preserve"> </w:t>
      </w:r>
      <w:r>
        <w:rPr>
          <w:sz w:val="24"/>
        </w:rPr>
        <w:t>vigência</w:t>
      </w:r>
      <w:r>
        <w:rPr>
          <w:spacing w:val="-2"/>
          <w:sz w:val="24"/>
        </w:rPr>
        <w:t xml:space="preserve"> </w:t>
      </w:r>
      <w:r>
        <w:rPr>
          <w:sz w:val="24"/>
        </w:rPr>
        <w:t>ficará</w:t>
      </w:r>
      <w:r>
        <w:rPr>
          <w:spacing w:val="-2"/>
          <w:sz w:val="24"/>
        </w:rPr>
        <w:t xml:space="preserve"> </w:t>
      </w:r>
      <w:r>
        <w:rPr>
          <w:sz w:val="24"/>
        </w:rPr>
        <w:t>prorrogada até a</w:t>
      </w:r>
      <w:r>
        <w:rPr>
          <w:spacing w:val="-3"/>
          <w:sz w:val="24"/>
        </w:rPr>
        <w:t xml:space="preserve"> </w:t>
      </w:r>
      <w:r>
        <w:rPr>
          <w:sz w:val="24"/>
        </w:rPr>
        <w:t>conclusão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caso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deverá</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providenciar</w:t>
      </w:r>
      <w:r>
        <w:rPr>
          <w:spacing w:val="-3"/>
          <w:sz w:val="24"/>
        </w:rPr>
        <w:t xml:space="preserve"> </w:t>
      </w:r>
      <w:r>
        <w:rPr>
          <w:sz w:val="24"/>
        </w:rPr>
        <w:t>a</w:t>
      </w:r>
      <w:r>
        <w:rPr>
          <w:spacing w:val="-3"/>
          <w:sz w:val="24"/>
        </w:rPr>
        <w:t xml:space="preserve"> </w:t>
      </w:r>
      <w:r>
        <w:rPr>
          <w:sz w:val="24"/>
        </w:rPr>
        <w:t>readequação</w:t>
      </w:r>
      <w:r>
        <w:rPr>
          <w:spacing w:val="-3"/>
          <w:sz w:val="24"/>
        </w:rPr>
        <w:t xml:space="preserve"> </w:t>
      </w:r>
      <w:r>
        <w:rPr>
          <w:sz w:val="24"/>
        </w:rPr>
        <w:t>do cronograma fixado para o contrato.</w:t>
      </w:r>
    </w:p>
    <w:p w14:paraId="37068F30" w14:textId="77777777" w:rsidR="005C3CBE" w:rsidRDefault="002074E7">
      <w:pPr>
        <w:pStyle w:val="PargrafodaLista"/>
        <w:numPr>
          <w:ilvl w:val="1"/>
          <w:numId w:val="7"/>
        </w:numPr>
        <w:tabs>
          <w:tab w:val="left" w:pos="1848"/>
        </w:tabs>
        <w:ind w:right="996" w:firstLine="0"/>
        <w:jc w:val="both"/>
        <w:rPr>
          <w:sz w:val="24"/>
        </w:rPr>
      </w:pPr>
      <w:r>
        <w:rPr>
          <w:sz w:val="24"/>
        </w:rPr>
        <w:t xml:space="preserve">Quando a não conclusão do contrato referida no item anterior decorrer de culpa do </w:t>
      </w:r>
      <w:r>
        <w:rPr>
          <w:spacing w:val="-2"/>
          <w:sz w:val="24"/>
        </w:rPr>
        <w:t>contratado:</w:t>
      </w:r>
    </w:p>
    <w:p w14:paraId="11AFE6FA" w14:textId="77777777" w:rsidR="005C3CBE" w:rsidRDefault="002074E7">
      <w:pPr>
        <w:pStyle w:val="PargrafodaLista"/>
        <w:numPr>
          <w:ilvl w:val="0"/>
          <w:numId w:val="6"/>
        </w:numPr>
        <w:tabs>
          <w:tab w:val="left" w:pos="1712"/>
        </w:tabs>
        <w:ind w:right="1001" w:firstLine="0"/>
        <w:rPr>
          <w:sz w:val="24"/>
        </w:rPr>
      </w:pPr>
      <w:r>
        <w:rPr>
          <w:sz w:val="24"/>
        </w:rPr>
        <w:t xml:space="preserve">ficará ele constituído em mora, sendo-lhe aplicáveis as </w:t>
      </w:r>
      <w:proofErr w:type="spellStart"/>
      <w:r>
        <w:rPr>
          <w:sz w:val="24"/>
        </w:rPr>
        <w:t>respectivas</w:t>
      </w:r>
      <w:proofErr w:type="spellEnd"/>
      <w:r>
        <w:rPr>
          <w:sz w:val="24"/>
        </w:rPr>
        <w:t xml:space="preserve"> sanções </w:t>
      </w:r>
      <w:r>
        <w:rPr>
          <w:spacing w:val="-2"/>
          <w:sz w:val="24"/>
        </w:rPr>
        <w:t>administrativas;</w:t>
      </w:r>
    </w:p>
    <w:p w14:paraId="243CC3B0" w14:textId="77777777" w:rsidR="005C3CBE" w:rsidRDefault="002074E7">
      <w:pPr>
        <w:pStyle w:val="PargrafodaLista"/>
        <w:numPr>
          <w:ilvl w:val="0"/>
          <w:numId w:val="6"/>
        </w:numPr>
        <w:tabs>
          <w:tab w:val="left" w:pos="1712"/>
        </w:tabs>
        <w:ind w:right="991" w:firstLine="0"/>
        <w:rPr>
          <w:sz w:val="24"/>
        </w:rPr>
      </w:pPr>
      <w:r>
        <w:rPr>
          <w:sz w:val="24"/>
        </w:rPr>
        <w:t>poderá a Administração optar pela extinção do contrato e, nesse caso, adotará as medidas admitidas em lei para a continuidade da execução contratual.</w:t>
      </w:r>
    </w:p>
    <w:p w14:paraId="4A2BF9A0" w14:textId="77777777" w:rsidR="005C3CBE" w:rsidRDefault="002074E7">
      <w:pPr>
        <w:pStyle w:val="PargrafodaLista"/>
        <w:numPr>
          <w:ilvl w:val="1"/>
          <w:numId w:val="7"/>
        </w:numPr>
        <w:tabs>
          <w:tab w:val="left" w:pos="1578"/>
        </w:tabs>
        <w:ind w:left="993" w:right="990" w:firstLine="0"/>
        <w:jc w:val="both"/>
        <w:rPr>
          <w:sz w:val="24"/>
        </w:rPr>
      </w:pPr>
      <w:r>
        <w:rPr>
          <w:sz w:val="24"/>
        </w:rPr>
        <w:t xml:space="preserve">O contrato poderá ser extinto antes de cumpridas as obrigações nele estipuladas, ou antes do prazo nele fixado, por algum dos motivos previstos no </w:t>
      </w:r>
      <w:hyperlink r:id="rId87" w:anchor="art137">
        <w:r>
          <w:rPr>
            <w:sz w:val="24"/>
            <w:u w:val="thick"/>
          </w:rPr>
          <w:t>artigo 137 da Lei nº</w:t>
        </w:r>
      </w:hyperlink>
      <w:r>
        <w:rPr>
          <w:spacing w:val="40"/>
          <w:sz w:val="24"/>
        </w:rPr>
        <w:t xml:space="preserve"> </w:t>
      </w:r>
      <w:hyperlink r:id="rId88" w:anchor="art137">
        <w:r>
          <w:rPr>
            <w:sz w:val="24"/>
            <w:u w:val="thick"/>
          </w:rPr>
          <w:t>14.133/21</w:t>
        </w:r>
      </w:hyperlink>
      <w:r>
        <w:rPr>
          <w:sz w:val="24"/>
        </w:rPr>
        <w:t>, bem como amigavelmente, assegurados o contraditório e a ampla defesa.</w:t>
      </w:r>
    </w:p>
    <w:p w14:paraId="14143BEE" w14:textId="77777777" w:rsidR="005C3CBE" w:rsidRDefault="002074E7">
      <w:pPr>
        <w:pStyle w:val="PargrafodaLista"/>
        <w:numPr>
          <w:ilvl w:val="1"/>
          <w:numId w:val="7"/>
        </w:numPr>
        <w:tabs>
          <w:tab w:val="left" w:pos="1713"/>
        </w:tabs>
        <w:ind w:left="1713" w:hanging="720"/>
        <w:jc w:val="both"/>
        <w:rPr>
          <w:sz w:val="24"/>
        </w:rPr>
      </w:pPr>
      <w:r>
        <w:rPr>
          <w:sz w:val="24"/>
        </w:rPr>
        <w:t xml:space="preserve">Nesta hipótese, aplicam-se também os </w:t>
      </w:r>
      <w:hyperlink r:id="rId89" w:anchor="art138">
        <w:r>
          <w:rPr>
            <w:sz w:val="24"/>
            <w:u w:val="thick"/>
          </w:rPr>
          <w:t xml:space="preserve">artigos 138 e 139 da mesma </w:t>
        </w:r>
        <w:r>
          <w:rPr>
            <w:spacing w:val="-4"/>
            <w:sz w:val="24"/>
            <w:u w:val="thick"/>
          </w:rPr>
          <w:t>Lei</w:t>
        </w:r>
      </w:hyperlink>
      <w:r>
        <w:rPr>
          <w:spacing w:val="-4"/>
          <w:sz w:val="24"/>
        </w:rPr>
        <w:t>.</w:t>
      </w:r>
    </w:p>
    <w:p w14:paraId="674BD3E7" w14:textId="77777777" w:rsidR="005C3CBE" w:rsidRDefault="002074E7">
      <w:pPr>
        <w:pStyle w:val="PargrafodaLista"/>
        <w:numPr>
          <w:ilvl w:val="1"/>
          <w:numId w:val="7"/>
        </w:numPr>
        <w:tabs>
          <w:tab w:val="left" w:pos="1863"/>
        </w:tabs>
        <w:ind w:right="993" w:firstLine="0"/>
        <w:jc w:val="both"/>
        <w:rPr>
          <w:sz w:val="24"/>
        </w:rPr>
      </w:pPr>
      <w:r>
        <w:rPr>
          <w:sz w:val="24"/>
        </w:rPr>
        <w:t>A alteração social ou a modificação da finalidade ou da estrutura da empresa não ensejará a extinção se não restringir sua capacidade de concluir o contrato.</w:t>
      </w:r>
    </w:p>
    <w:p w14:paraId="630D38D5" w14:textId="77777777" w:rsidR="005C3CBE" w:rsidRDefault="002074E7">
      <w:pPr>
        <w:pStyle w:val="PargrafodaLista"/>
        <w:numPr>
          <w:ilvl w:val="1"/>
          <w:numId w:val="7"/>
        </w:numPr>
        <w:tabs>
          <w:tab w:val="left" w:pos="2193"/>
        </w:tabs>
        <w:ind w:left="1563" w:right="993" w:firstLine="0"/>
        <w:jc w:val="both"/>
        <w:rPr>
          <w:sz w:val="24"/>
        </w:rPr>
      </w:pPr>
      <w:r>
        <w:rPr>
          <w:sz w:val="24"/>
        </w:rPr>
        <w:t>Se a operação implicar mudança da pessoa jurídica contratada, deverá ser formalizado termo aditivo para alteração subjetiva.</w:t>
      </w:r>
    </w:p>
    <w:p w14:paraId="0D4A1D25" w14:textId="77777777" w:rsidR="005C3CBE" w:rsidRDefault="002074E7">
      <w:pPr>
        <w:pStyle w:val="PargrafodaLista"/>
        <w:numPr>
          <w:ilvl w:val="1"/>
          <w:numId w:val="7"/>
        </w:numPr>
        <w:tabs>
          <w:tab w:val="left" w:pos="1712"/>
        </w:tabs>
        <w:ind w:left="1712" w:hanging="719"/>
        <w:jc w:val="left"/>
        <w:rPr>
          <w:sz w:val="24"/>
        </w:rPr>
      </w:pPr>
      <w:r>
        <w:rPr>
          <w:sz w:val="24"/>
        </w:rPr>
        <w:t xml:space="preserve">O termo de extinção, sempre que possível, será </w:t>
      </w:r>
      <w:r>
        <w:rPr>
          <w:spacing w:val="-2"/>
          <w:sz w:val="24"/>
        </w:rPr>
        <w:t>precedido:</w:t>
      </w:r>
    </w:p>
    <w:p w14:paraId="6F4CDF24" w14:textId="77777777" w:rsidR="005C3CBE" w:rsidRDefault="002074E7">
      <w:pPr>
        <w:pStyle w:val="PargrafodaLista"/>
        <w:numPr>
          <w:ilvl w:val="1"/>
          <w:numId w:val="7"/>
        </w:numPr>
        <w:tabs>
          <w:tab w:val="left" w:pos="1712"/>
        </w:tabs>
        <w:ind w:left="1712" w:hanging="719"/>
        <w:jc w:val="left"/>
        <w:rPr>
          <w:sz w:val="24"/>
        </w:rPr>
      </w:pPr>
      <w:r>
        <w:rPr>
          <w:sz w:val="24"/>
        </w:rPr>
        <w:t xml:space="preserve">Balanço dos eventos contratuais já cumpridos ou parcialmente </w:t>
      </w:r>
      <w:r>
        <w:rPr>
          <w:spacing w:val="-2"/>
          <w:sz w:val="24"/>
        </w:rPr>
        <w:t>cumpridos;</w:t>
      </w:r>
    </w:p>
    <w:p w14:paraId="73196BF3" w14:textId="77777777" w:rsidR="005C3CBE" w:rsidRDefault="002074E7">
      <w:pPr>
        <w:pStyle w:val="PargrafodaLista"/>
        <w:numPr>
          <w:ilvl w:val="2"/>
          <w:numId w:val="7"/>
        </w:numPr>
        <w:tabs>
          <w:tab w:val="left" w:pos="1713"/>
        </w:tabs>
        <w:rPr>
          <w:sz w:val="24"/>
        </w:rPr>
      </w:pPr>
      <w:r>
        <w:rPr>
          <w:sz w:val="24"/>
        </w:rPr>
        <w:t xml:space="preserve">Relação dos pagamentos já efetuados e ainda </w:t>
      </w:r>
      <w:r>
        <w:rPr>
          <w:spacing w:val="-2"/>
          <w:sz w:val="24"/>
        </w:rPr>
        <w:t>devidos;</w:t>
      </w:r>
    </w:p>
    <w:p w14:paraId="314F3D7E" w14:textId="77777777" w:rsidR="005C3CBE" w:rsidRDefault="002074E7">
      <w:pPr>
        <w:pStyle w:val="PargrafodaLista"/>
        <w:numPr>
          <w:ilvl w:val="2"/>
          <w:numId w:val="7"/>
        </w:numPr>
        <w:tabs>
          <w:tab w:val="left" w:pos="1713"/>
        </w:tabs>
        <w:rPr>
          <w:sz w:val="24"/>
        </w:rPr>
      </w:pPr>
      <w:r>
        <w:rPr>
          <w:sz w:val="24"/>
        </w:rPr>
        <w:t xml:space="preserve">Indenizações e </w:t>
      </w:r>
      <w:r>
        <w:rPr>
          <w:spacing w:val="-2"/>
          <w:sz w:val="24"/>
        </w:rPr>
        <w:t>multas.</w:t>
      </w:r>
    </w:p>
    <w:p w14:paraId="47F6DA1F" w14:textId="77777777" w:rsidR="005C3CBE" w:rsidRDefault="002074E7">
      <w:pPr>
        <w:pStyle w:val="PargrafodaLista"/>
        <w:numPr>
          <w:ilvl w:val="1"/>
          <w:numId w:val="7"/>
        </w:numPr>
        <w:tabs>
          <w:tab w:val="left" w:pos="1713"/>
        </w:tabs>
        <w:ind w:left="993" w:right="992" w:firstLine="0"/>
        <w:jc w:val="both"/>
        <w:rPr>
          <w:sz w:val="24"/>
        </w:rPr>
      </w:pPr>
      <w:r>
        <w:rPr>
          <w:sz w:val="24"/>
        </w:rPr>
        <w:t xml:space="preserve">A extinção do contrato não configura óbice para o reconhecimento do desequilíbrio </w:t>
      </w:r>
      <w:proofErr w:type="spellStart"/>
      <w:r>
        <w:rPr>
          <w:sz w:val="24"/>
        </w:rPr>
        <w:t>econômico-financeiro</w:t>
      </w:r>
      <w:proofErr w:type="spellEnd"/>
      <w:r>
        <w:rPr>
          <w:sz w:val="24"/>
        </w:rPr>
        <w:t xml:space="preserve">, hipótese em que será concedida indenização por meio de termo </w:t>
      </w:r>
      <w:proofErr w:type="spellStart"/>
      <w:r>
        <w:rPr>
          <w:sz w:val="24"/>
        </w:rPr>
        <w:t>indenizatório</w:t>
      </w:r>
      <w:proofErr w:type="spellEnd"/>
      <w:r>
        <w:rPr>
          <w:sz w:val="24"/>
        </w:rPr>
        <w:t xml:space="preserve"> (</w:t>
      </w:r>
      <w:proofErr w:type="spellStart"/>
      <w:r w:rsidR="001C4DD7">
        <w:fldChar w:fldCharType="begin"/>
      </w:r>
      <w:r w:rsidR="001C4DD7">
        <w:instrText xml:space="preserve"> HYPERLINK "http://www.planalto.gov.br/ccivil_03/_ato2019-2022/2021/lei/L14133.htm" \l "art131" \h </w:instrText>
      </w:r>
      <w:r w:rsidR="001C4DD7">
        <w:fldChar w:fldCharType="separate"/>
      </w:r>
      <w:r>
        <w:rPr>
          <w:sz w:val="24"/>
          <w:u w:val="thick"/>
        </w:rPr>
        <w:t>art</w:t>
      </w:r>
      <w:proofErr w:type="spellEnd"/>
      <w:r>
        <w:rPr>
          <w:sz w:val="24"/>
          <w:u w:val="thick"/>
        </w:rPr>
        <w:t xml:space="preserve">. 131, </w:t>
      </w:r>
      <w:proofErr w:type="spellStart"/>
      <w:r>
        <w:rPr>
          <w:sz w:val="24"/>
          <w:u w:val="thick"/>
        </w:rPr>
        <w:t>caput</w:t>
      </w:r>
      <w:proofErr w:type="spellEnd"/>
      <w:r>
        <w:rPr>
          <w:sz w:val="24"/>
          <w:u w:val="thick"/>
        </w:rPr>
        <w:t>, da Lei n.º 14.133, de 2021</w:t>
      </w:r>
      <w:r w:rsidR="001C4DD7">
        <w:rPr>
          <w:sz w:val="24"/>
          <w:u w:val="thick"/>
        </w:rPr>
        <w:fldChar w:fldCharType="end"/>
      </w:r>
      <w:r>
        <w:rPr>
          <w:sz w:val="24"/>
        </w:rPr>
        <w:t>).</w:t>
      </w:r>
    </w:p>
    <w:p w14:paraId="641ABED0" w14:textId="77777777" w:rsidR="005C3CBE" w:rsidRDefault="002074E7">
      <w:pPr>
        <w:pStyle w:val="PargrafodaLista"/>
        <w:numPr>
          <w:ilvl w:val="1"/>
          <w:numId w:val="7"/>
        </w:numPr>
        <w:tabs>
          <w:tab w:val="left" w:pos="1712"/>
        </w:tabs>
        <w:ind w:left="993" w:right="989" w:firstLine="0"/>
        <w:jc w:val="both"/>
        <w:rPr>
          <w:sz w:val="24"/>
        </w:rPr>
      </w:pPr>
      <w:r>
        <w:rPr>
          <w:sz w:val="24"/>
        </w:rPr>
        <w:t>O contrato poderá ser extinto caso se constate que o contratado mantém vínculo de natureza técnica, comercial,</w:t>
      </w:r>
      <w:r>
        <w:rPr>
          <w:spacing w:val="-4"/>
          <w:sz w:val="24"/>
        </w:rPr>
        <w:t xml:space="preserve"> </w:t>
      </w:r>
      <w:r>
        <w:rPr>
          <w:sz w:val="24"/>
        </w:rPr>
        <w:t>econômica,</w:t>
      </w:r>
      <w:r>
        <w:rPr>
          <w:spacing w:val="-4"/>
          <w:sz w:val="24"/>
        </w:rPr>
        <w:t xml:space="preserve"> </w:t>
      </w:r>
      <w:r>
        <w:rPr>
          <w:sz w:val="24"/>
        </w:rPr>
        <w:t>financeira,</w:t>
      </w:r>
      <w:r>
        <w:rPr>
          <w:spacing w:val="-4"/>
          <w:sz w:val="24"/>
        </w:rPr>
        <w:t xml:space="preserve"> </w:t>
      </w:r>
      <w:r>
        <w:rPr>
          <w:sz w:val="24"/>
        </w:rPr>
        <w:t>trabalhista</w:t>
      </w:r>
      <w:r>
        <w:rPr>
          <w:spacing w:val="-4"/>
          <w:sz w:val="24"/>
        </w:rPr>
        <w:t xml:space="preserve"> </w:t>
      </w:r>
      <w:r>
        <w:rPr>
          <w:sz w:val="24"/>
        </w:rPr>
        <w:t>ou</w:t>
      </w:r>
      <w:r>
        <w:rPr>
          <w:spacing w:val="-4"/>
          <w:sz w:val="24"/>
        </w:rPr>
        <w:t xml:space="preserve"> </w:t>
      </w:r>
      <w:r>
        <w:rPr>
          <w:sz w:val="24"/>
        </w:rPr>
        <w:t>civil</w:t>
      </w:r>
      <w:r>
        <w:rPr>
          <w:spacing w:val="-4"/>
          <w:sz w:val="24"/>
        </w:rPr>
        <w:t xml:space="preserve"> </w:t>
      </w:r>
      <w:r>
        <w:rPr>
          <w:sz w:val="24"/>
        </w:rPr>
        <w:t>com</w:t>
      </w:r>
      <w:r>
        <w:rPr>
          <w:spacing w:val="-4"/>
          <w:sz w:val="24"/>
        </w:rPr>
        <w:t xml:space="preserve"> </w:t>
      </w:r>
      <w:r>
        <w:rPr>
          <w:sz w:val="24"/>
        </w:rPr>
        <w:t>dirigente</w:t>
      </w:r>
      <w:r>
        <w:rPr>
          <w:spacing w:val="-4"/>
          <w:sz w:val="24"/>
        </w:rPr>
        <w:t xml:space="preserve"> </w:t>
      </w:r>
      <w:r>
        <w:rPr>
          <w:sz w:val="24"/>
        </w:rPr>
        <w:t>do</w:t>
      </w:r>
      <w:r>
        <w:rPr>
          <w:spacing w:val="-4"/>
          <w:sz w:val="24"/>
        </w:rPr>
        <w:t xml:space="preserve"> </w:t>
      </w:r>
      <w:r>
        <w:rPr>
          <w:sz w:val="24"/>
        </w:rPr>
        <w:t>órgão ou entidade contratante ou com agente público que tenha desempenhado função na licitação</w:t>
      </w:r>
      <w:r>
        <w:rPr>
          <w:spacing w:val="40"/>
          <w:sz w:val="24"/>
        </w:rPr>
        <w:t xml:space="preserve"> </w:t>
      </w:r>
      <w:r>
        <w:rPr>
          <w:sz w:val="24"/>
        </w:rPr>
        <w:t>ou atue na fiscalização ou na gestão do contrato, ou que deles seja cônjuge, companheiro ou parente em linha reta, colateral ou por afinidade, até o terceiro grau</w:t>
      </w:r>
      <w:r>
        <w:rPr>
          <w:spacing w:val="-4"/>
          <w:sz w:val="24"/>
        </w:rPr>
        <w:t xml:space="preserve"> </w:t>
      </w:r>
      <w:r>
        <w:rPr>
          <w:sz w:val="24"/>
        </w:rPr>
        <w:t>(</w:t>
      </w:r>
      <w:proofErr w:type="spellStart"/>
      <w:r>
        <w:rPr>
          <w:sz w:val="24"/>
        </w:rPr>
        <w:t>art</w:t>
      </w:r>
      <w:proofErr w:type="spellEnd"/>
      <w:r>
        <w:rPr>
          <w:sz w:val="24"/>
        </w:rPr>
        <w:t>.</w:t>
      </w:r>
      <w:r>
        <w:rPr>
          <w:spacing w:val="-4"/>
          <w:sz w:val="24"/>
        </w:rPr>
        <w:t xml:space="preserve"> </w:t>
      </w:r>
      <w:r>
        <w:rPr>
          <w:sz w:val="24"/>
        </w:rPr>
        <w:t>14,</w:t>
      </w:r>
      <w:r>
        <w:rPr>
          <w:spacing w:val="-4"/>
          <w:sz w:val="24"/>
        </w:rPr>
        <w:t xml:space="preserve"> </w:t>
      </w:r>
      <w:r>
        <w:rPr>
          <w:sz w:val="24"/>
        </w:rPr>
        <w:t>inciso</w:t>
      </w:r>
      <w:r>
        <w:rPr>
          <w:spacing w:val="-4"/>
          <w:sz w:val="24"/>
        </w:rPr>
        <w:t xml:space="preserve"> </w:t>
      </w:r>
      <w:r>
        <w:rPr>
          <w:sz w:val="24"/>
        </w:rPr>
        <w:t>IV,</w:t>
      </w:r>
      <w:r>
        <w:rPr>
          <w:spacing w:val="-4"/>
          <w:sz w:val="24"/>
        </w:rPr>
        <w:t xml:space="preserve"> </w:t>
      </w:r>
      <w:r>
        <w:rPr>
          <w:sz w:val="24"/>
        </w:rPr>
        <w:t>da</w:t>
      </w:r>
      <w:r>
        <w:rPr>
          <w:spacing w:val="-4"/>
          <w:sz w:val="24"/>
        </w:rPr>
        <w:t xml:space="preserve"> </w:t>
      </w:r>
      <w:r>
        <w:rPr>
          <w:sz w:val="24"/>
        </w:rPr>
        <w:t>Lei n.º 14.133, de 2021).</w:t>
      </w:r>
    </w:p>
    <w:p w14:paraId="71170C73" w14:textId="77777777" w:rsidR="005C3CBE" w:rsidRDefault="005C3CBE">
      <w:pPr>
        <w:pStyle w:val="Corpodetexto"/>
        <w:ind w:left="0"/>
        <w:jc w:val="left"/>
      </w:pPr>
    </w:p>
    <w:p w14:paraId="1C457E48" w14:textId="77777777" w:rsidR="005C3CBE" w:rsidRDefault="002074E7">
      <w:pPr>
        <w:pStyle w:val="Ttulo2"/>
        <w:numPr>
          <w:ilvl w:val="3"/>
          <w:numId w:val="18"/>
        </w:numPr>
        <w:tabs>
          <w:tab w:val="left" w:pos="1353"/>
        </w:tabs>
        <w:ind w:right="1007"/>
      </w:pPr>
      <w:r>
        <w:t>CLÁUSULA</w:t>
      </w:r>
      <w:r>
        <w:rPr>
          <w:spacing w:val="40"/>
        </w:rPr>
        <w:t xml:space="preserve"> </w:t>
      </w:r>
      <w:r>
        <w:t>DÉCIMA</w:t>
      </w:r>
      <w:r>
        <w:rPr>
          <w:spacing w:val="40"/>
        </w:rPr>
        <w:t xml:space="preserve"> </w:t>
      </w:r>
      <w:r>
        <w:t>TERCEIRA</w:t>
      </w:r>
      <w:r>
        <w:rPr>
          <w:spacing w:val="40"/>
        </w:rPr>
        <w:t xml:space="preserve"> </w:t>
      </w:r>
      <w:r>
        <w:t>–</w:t>
      </w:r>
      <w:r>
        <w:rPr>
          <w:spacing w:val="40"/>
        </w:rPr>
        <w:t xml:space="preserve"> </w:t>
      </w:r>
      <w:r>
        <w:t>DOTAÇÃO</w:t>
      </w:r>
      <w:r>
        <w:rPr>
          <w:spacing w:val="40"/>
        </w:rPr>
        <w:t xml:space="preserve"> </w:t>
      </w:r>
      <w:r>
        <w:t>ORÇAMENTÁRIA</w:t>
      </w:r>
      <w:r>
        <w:rPr>
          <w:spacing w:val="40"/>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40"/>
          <w:u w:val="single" w:color="000080"/>
        </w:rPr>
        <w:t xml:space="preserve"> </w:t>
      </w:r>
      <w:r>
        <w:rPr>
          <w:color w:val="000080"/>
          <w:u w:val="single" w:color="000080"/>
        </w:rPr>
        <w:t>92,</w:t>
      </w:r>
      <w:r w:rsidR="001C4DD7">
        <w:rPr>
          <w:color w:val="000080"/>
          <w:u w:val="single" w:color="000080"/>
        </w:rPr>
        <w:fldChar w:fldCharType="end"/>
      </w:r>
      <w:r>
        <w:rPr>
          <w:color w:val="000080"/>
          <w:spacing w:val="80"/>
        </w:rPr>
        <w:t xml:space="preserve"> </w:t>
      </w:r>
      <w:hyperlink r:id="rId90" w:anchor="art92">
        <w:r>
          <w:rPr>
            <w:color w:val="000080"/>
            <w:spacing w:val="-2"/>
            <w:u w:val="single" w:color="000080"/>
          </w:rPr>
          <w:t>VIII</w:t>
        </w:r>
      </w:hyperlink>
      <w:r>
        <w:rPr>
          <w:spacing w:val="-2"/>
        </w:rPr>
        <w:t>)</w:t>
      </w:r>
    </w:p>
    <w:p w14:paraId="310A5637" w14:textId="77777777" w:rsidR="005C3CBE" w:rsidRDefault="002074E7">
      <w:pPr>
        <w:pStyle w:val="PargrafodaLista"/>
        <w:numPr>
          <w:ilvl w:val="1"/>
          <w:numId w:val="5"/>
        </w:numPr>
        <w:tabs>
          <w:tab w:val="left" w:pos="1548"/>
        </w:tabs>
        <w:ind w:right="994" w:firstLine="0"/>
        <w:rPr>
          <w:sz w:val="24"/>
        </w:rPr>
      </w:pPr>
      <w:r>
        <w:rPr>
          <w:sz w:val="24"/>
        </w:rPr>
        <w:t>As</w:t>
      </w:r>
      <w:r>
        <w:rPr>
          <w:spacing w:val="-4"/>
          <w:sz w:val="24"/>
        </w:rPr>
        <w:t xml:space="preserve"> </w:t>
      </w:r>
      <w:r>
        <w:rPr>
          <w:sz w:val="24"/>
        </w:rPr>
        <w:t>despesas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presente</w:t>
      </w:r>
      <w:r>
        <w:rPr>
          <w:spacing w:val="-4"/>
          <w:sz w:val="24"/>
        </w:rPr>
        <w:t xml:space="preserve"> </w:t>
      </w:r>
      <w:r>
        <w:rPr>
          <w:sz w:val="24"/>
        </w:rPr>
        <w:t>contratação</w:t>
      </w:r>
      <w:r>
        <w:rPr>
          <w:spacing w:val="-4"/>
          <w:sz w:val="24"/>
        </w:rPr>
        <w:t xml:space="preserve"> </w:t>
      </w:r>
      <w:r>
        <w:rPr>
          <w:sz w:val="24"/>
        </w:rPr>
        <w:t>correrão</w:t>
      </w:r>
      <w:r>
        <w:rPr>
          <w:spacing w:val="-4"/>
          <w:sz w:val="24"/>
        </w:rPr>
        <w:t xml:space="preserve"> </w:t>
      </w:r>
      <w:r>
        <w:rPr>
          <w:sz w:val="24"/>
        </w:rPr>
        <w:t>à</w:t>
      </w:r>
      <w:r>
        <w:rPr>
          <w:spacing w:val="-4"/>
          <w:sz w:val="24"/>
        </w:rPr>
        <w:t xml:space="preserve"> </w:t>
      </w:r>
      <w:r>
        <w:rPr>
          <w:sz w:val="24"/>
        </w:rPr>
        <w:t>conta</w:t>
      </w:r>
      <w:r>
        <w:rPr>
          <w:spacing w:val="-4"/>
          <w:sz w:val="24"/>
        </w:rPr>
        <w:t xml:space="preserve"> </w:t>
      </w:r>
      <w:r>
        <w:rPr>
          <w:sz w:val="24"/>
        </w:rPr>
        <w:t>de</w:t>
      </w:r>
      <w:r>
        <w:rPr>
          <w:spacing w:val="-4"/>
          <w:sz w:val="24"/>
        </w:rPr>
        <w:t xml:space="preserve"> </w:t>
      </w:r>
      <w:r>
        <w:rPr>
          <w:sz w:val="24"/>
        </w:rPr>
        <w:t>recursos</w:t>
      </w:r>
      <w:r>
        <w:rPr>
          <w:spacing w:val="-4"/>
          <w:sz w:val="24"/>
        </w:rPr>
        <w:t xml:space="preserve"> </w:t>
      </w:r>
      <w:r>
        <w:rPr>
          <w:sz w:val="24"/>
        </w:rPr>
        <w:t xml:space="preserve">específicos consignados no Orçamento Geral do Município deste exercício, na dotação abaixo </w:t>
      </w:r>
      <w:r>
        <w:rPr>
          <w:spacing w:val="-2"/>
          <w:sz w:val="24"/>
        </w:rPr>
        <w:t>discriminada:</w:t>
      </w:r>
    </w:p>
    <w:p w14:paraId="749A4F73" w14:textId="77777777" w:rsidR="005C3CBE" w:rsidRDefault="002074E7">
      <w:pPr>
        <w:pStyle w:val="Ttulo1"/>
        <w:numPr>
          <w:ilvl w:val="3"/>
          <w:numId w:val="18"/>
        </w:numPr>
        <w:tabs>
          <w:tab w:val="left" w:pos="1353"/>
        </w:tabs>
      </w:pPr>
      <w:r>
        <w:rPr>
          <w:spacing w:val="-2"/>
        </w:rPr>
        <w:t>XXXXXXXXXXXXXXXXXXXXXXXXXXXXXXX</w:t>
      </w:r>
    </w:p>
    <w:p w14:paraId="5EE6D5F4" w14:textId="77777777" w:rsidR="005C3CBE" w:rsidRDefault="002074E7">
      <w:pPr>
        <w:pStyle w:val="PargrafodaLista"/>
        <w:numPr>
          <w:ilvl w:val="1"/>
          <w:numId w:val="5"/>
        </w:numPr>
        <w:tabs>
          <w:tab w:val="left" w:pos="1548"/>
        </w:tabs>
        <w:ind w:right="992" w:firstLine="0"/>
        <w:rPr>
          <w:sz w:val="24"/>
        </w:rPr>
      </w:pPr>
      <w:r>
        <w:rPr>
          <w:sz w:val="24"/>
        </w:rPr>
        <w:t>A dotação relativa</w:t>
      </w:r>
      <w:r>
        <w:rPr>
          <w:spacing w:val="-3"/>
          <w:sz w:val="24"/>
        </w:rPr>
        <w:t xml:space="preserve"> </w:t>
      </w:r>
      <w:r>
        <w:rPr>
          <w:sz w:val="24"/>
        </w:rPr>
        <w:t>aos</w:t>
      </w:r>
      <w:r>
        <w:rPr>
          <w:spacing w:val="-3"/>
          <w:sz w:val="24"/>
        </w:rPr>
        <w:t xml:space="preserve"> </w:t>
      </w:r>
      <w:r>
        <w:rPr>
          <w:sz w:val="24"/>
        </w:rPr>
        <w:t>exercícios</w:t>
      </w:r>
      <w:r>
        <w:rPr>
          <w:spacing w:val="-3"/>
          <w:sz w:val="24"/>
        </w:rPr>
        <w:t xml:space="preserve"> </w:t>
      </w:r>
      <w:r>
        <w:rPr>
          <w:sz w:val="24"/>
        </w:rPr>
        <w:t>financeiros</w:t>
      </w:r>
      <w:r>
        <w:rPr>
          <w:spacing w:val="-3"/>
          <w:sz w:val="24"/>
        </w:rPr>
        <w:t xml:space="preserve"> </w:t>
      </w:r>
      <w:r>
        <w:rPr>
          <w:sz w:val="24"/>
        </w:rPr>
        <w:t>subsequentes</w:t>
      </w:r>
      <w:r>
        <w:rPr>
          <w:spacing w:val="-3"/>
          <w:sz w:val="24"/>
        </w:rPr>
        <w:t xml:space="preserve"> </w:t>
      </w:r>
      <w:r>
        <w:rPr>
          <w:sz w:val="24"/>
        </w:rPr>
        <w:t>será</w:t>
      </w:r>
      <w:r>
        <w:rPr>
          <w:spacing w:val="-3"/>
          <w:sz w:val="24"/>
        </w:rPr>
        <w:t xml:space="preserve"> </w:t>
      </w:r>
      <w:r>
        <w:rPr>
          <w:sz w:val="24"/>
        </w:rPr>
        <w:t>indicada</w:t>
      </w:r>
      <w:r>
        <w:rPr>
          <w:spacing w:val="-3"/>
          <w:sz w:val="24"/>
        </w:rPr>
        <w:t xml:space="preserve"> </w:t>
      </w:r>
      <w:r>
        <w:rPr>
          <w:sz w:val="24"/>
        </w:rPr>
        <w:t>após</w:t>
      </w:r>
      <w:r>
        <w:rPr>
          <w:spacing w:val="-3"/>
          <w:sz w:val="24"/>
        </w:rPr>
        <w:t xml:space="preserve"> </w:t>
      </w:r>
      <w:r>
        <w:rPr>
          <w:sz w:val="24"/>
        </w:rPr>
        <w:t xml:space="preserve">aprovação da Lei Orçamentária </w:t>
      </w:r>
      <w:proofErr w:type="spellStart"/>
      <w:r>
        <w:rPr>
          <w:sz w:val="24"/>
        </w:rPr>
        <w:t>respectiva</w:t>
      </w:r>
      <w:proofErr w:type="spellEnd"/>
      <w:r>
        <w:rPr>
          <w:sz w:val="24"/>
        </w:rPr>
        <w:t xml:space="preserve"> e liberação dos créditos correspondentes, mediante </w:t>
      </w:r>
      <w:proofErr w:type="spellStart"/>
      <w:r>
        <w:rPr>
          <w:spacing w:val="-2"/>
          <w:sz w:val="24"/>
        </w:rPr>
        <w:t>apostilamento</w:t>
      </w:r>
      <w:proofErr w:type="spellEnd"/>
      <w:r>
        <w:rPr>
          <w:spacing w:val="-2"/>
          <w:sz w:val="24"/>
        </w:rPr>
        <w:t>.</w:t>
      </w:r>
    </w:p>
    <w:p w14:paraId="58AAD020" w14:textId="77777777" w:rsidR="005C3CBE" w:rsidRDefault="005C3CBE">
      <w:pPr>
        <w:pStyle w:val="Corpodetexto"/>
        <w:ind w:left="0"/>
        <w:jc w:val="left"/>
      </w:pPr>
    </w:p>
    <w:p w14:paraId="2BFF3757" w14:textId="77777777" w:rsidR="005C3CBE" w:rsidRDefault="002074E7">
      <w:pPr>
        <w:pStyle w:val="Ttulo2"/>
        <w:numPr>
          <w:ilvl w:val="3"/>
          <w:numId w:val="18"/>
        </w:numPr>
        <w:tabs>
          <w:tab w:val="left" w:pos="1353"/>
        </w:tabs>
      </w:pPr>
      <w:r>
        <w:t>CLÁUSULA</w:t>
      </w:r>
      <w:r>
        <w:rPr>
          <w:spacing w:val="-5"/>
        </w:rPr>
        <w:t xml:space="preserve"> </w:t>
      </w:r>
      <w:r>
        <w:t>DÉCIMA</w:t>
      </w:r>
      <w:r>
        <w:rPr>
          <w:spacing w:val="-3"/>
        </w:rPr>
        <w:t xml:space="preserve"> </w:t>
      </w:r>
      <w:r>
        <w:t>QUARTA</w:t>
      </w:r>
      <w:r>
        <w:rPr>
          <w:spacing w:val="-3"/>
        </w:rPr>
        <w:t xml:space="preserve"> </w:t>
      </w:r>
      <w:r>
        <w:t>–</w:t>
      </w:r>
      <w:r>
        <w:rPr>
          <w:spacing w:val="-3"/>
        </w:rPr>
        <w:t xml:space="preserve"> </w:t>
      </w:r>
      <w:r>
        <w:t>DOS</w:t>
      </w:r>
      <w:r>
        <w:rPr>
          <w:spacing w:val="-3"/>
        </w:rPr>
        <w:t xml:space="preserve"> </w:t>
      </w:r>
      <w:r>
        <w:t>CASOS</w:t>
      </w:r>
      <w:r>
        <w:rPr>
          <w:spacing w:val="-3"/>
        </w:rPr>
        <w:t xml:space="preserve"> </w:t>
      </w:r>
      <w:r>
        <w:t>OMISSOS</w:t>
      </w:r>
      <w:r>
        <w:rPr>
          <w:spacing w:val="-3"/>
        </w:rPr>
        <w:t xml:space="preserve"> </w:t>
      </w:r>
      <w:r>
        <w:t>(</w:t>
      </w:r>
      <w:proofErr w:type="spellStart"/>
      <w:r w:rsidR="001C4DD7">
        <w:fldChar w:fldCharType="begin"/>
      </w:r>
      <w:r w:rsidR="001C4DD7">
        <w:instrText xml:space="preserve"> HYPERLINK "http://www.planalto.gov.br/ccivil_03/_ato2019-2022/2021/lei/L14133.htm" \l "art92" \h </w:instrText>
      </w:r>
      <w:r w:rsidR="001C4DD7">
        <w:fldChar w:fldCharType="separate"/>
      </w:r>
      <w:r>
        <w:rPr>
          <w:color w:val="000080"/>
          <w:u w:val="single" w:color="000080"/>
        </w:rPr>
        <w:t>art</w:t>
      </w:r>
      <w:proofErr w:type="spellEnd"/>
      <w:r>
        <w:rPr>
          <w:color w:val="000080"/>
          <w:u w:val="single" w:color="000080"/>
        </w:rPr>
        <w: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4"/>
          <w:u w:val="single" w:color="000080"/>
        </w:rPr>
        <w:t>III</w:t>
      </w:r>
      <w:r w:rsidR="001C4DD7">
        <w:rPr>
          <w:color w:val="000080"/>
          <w:spacing w:val="-4"/>
          <w:u w:val="single" w:color="000080"/>
        </w:rPr>
        <w:fldChar w:fldCharType="end"/>
      </w:r>
      <w:r>
        <w:rPr>
          <w:spacing w:val="-4"/>
        </w:rPr>
        <w:t>)</w:t>
      </w:r>
    </w:p>
    <w:p w14:paraId="78FAC4AA" w14:textId="77777777" w:rsidR="005C3CBE" w:rsidRDefault="002074E7">
      <w:pPr>
        <w:pStyle w:val="PargrafodaLista"/>
        <w:numPr>
          <w:ilvl w:val="1"/>
          <w:numId w:val="30"/>
        </w:numPr>
        <w:tabs>
          <w:tab w:val="left" w:pos="1563"/>
        </w:tabs>
        <w:ind w:right="989" w:firstLine="0"/>
        <w:rPr>
          <w:sz w:val="24"/>
        </w:rPr>
      </w:pPr>
      <w:r>
        <w:rPr>
          <w:sz w:val="24"/>
        </w:rPr>
        <w:t>Os casos omissos serão decididos pelo contratante, segundo as disposições contidas na Lei</w:t>
      </w:r>
      <w:r>
        <w:rPr>
          <w:spacing w:val="26"/>
          <w:sz w:val="24"/>
        </w:rPr>
        <w:t xml:space="preserve"> </w:t>
      </w:r>
      <w:hyperlink r:id="rId91">
        <w:r>
          <w:rPr>
            <w:sz w:val="24"/>
            <w:u w:val="thick"/>
          </w:rPr>
          <w:t>nº</w:t>
        </w:r>
        <w:r>
          <w:rPr>
            <w:spacing w:val="26"/>
            <w:sz w:val="24"/>
            <w:u w:val="thick"/>
          </w:rPr>
          <w:t xml:space="preserve"> </w:t>
        </w:r>
        <w:r>
          <w:rPr>
            <w:sz w:val="24"/>
            <w:u w:val="thick"/>
          </w:rPr>
          <w:t>14.133,</w:t>
        </w:r>
        <w:r>
          <w:rPr>
            <w:spacing w:val="26"/>
            <w:sz w:val="24"/>
            <w:u w:val="thick"/>
          </w:rPr>
          <w:t xml:space="preserve"> </w:t>
        </w:r>
        <w:r>
          <w:rPr>
            <w:sz w:val="24"/>
            <w:u w:val="thick"/>
          </w:rPr>
          <w:t>de 2021</w:t>
        </w:r>
      </w:hyperlink>
      <w:r>
        <w:rPr>
          <w:sz w:val="24"/>
        </w:rPr>
        <w:t>, e demais normas federais aplicáveis e, subsidiariamente, segundo as</w:t>
      </w:r>
    </w:p>
    <w:p w14:paraId="4757B993" w14:textId="77777777" w:rsidR="005C3CBE" w:rsidRDefault="005C3CBE">
      <w:pPr>
        <w:pStyle w:val="PargrafodaLista"/>
        <w:jc w:val="left"/>
        <w:rPr>
          <w:sz w:val="24"/>
        </w:rPr>
        <w:sectPr w:rsidR="005C3CBE">
          <w:pgSz w:w="11920" w:h="16840"/>
          <w:pgMar w:top="2380" w:right="425" w:bottom="280" w:left="425" w:header="244" w:footer="0" w:gutter="0"/>
          <w:cols w:space="720"/>
        </w:sectPr>
      </w:pPr>
    </w:p>
    <w:p w14:paraId="0B771426" w14:textId="77777777" w:rsidR="005C3CBE" w:rsidRDefault="005C3CBE">
      <w:pPr>
        <w:pStyle w:val="Corpodetexto"/>
        <w:spacing w:before="54"/>
        <w:ind w:left="0"/>
        <w:jc w:val="left"/>
      </w:pPr>
    </w:p>
    <w:p w14:paraId="724C9DD0" w14:textId="77777777" w:rsidR="005C3CBE" w:rsidRDefault="002074E7">
      <w:pPr>
        <w:pStyle w:val="Corpodetexto"/>
        <w:ind w:right="1007"/>
        <w:jc w:val="left"/>
      </w:pPr>
      <w:r>
        <w:t xml:space="preserve">disposições contidas na </w:t>
      </w:r>
      <w:hyperlink r:id="rId92">
        <w:r>
          <w:rPr>
            <w:u w:val="thick"/>
          </w:rPr>
          <w:t>Lei nº 8.078, de</w:t>
        </w:r>
        <w:r>
          <w:rPr>
            <w:spacing w:val="-3"/>
            <w:u w:val="thick"/>
          </w:rPr>
          <w:t xml:space="preserve"> </w:t>
        </w:r>
        <w:r>
          <w:rPr>
            <w:u w:val="thick"/>
          </w:rPr>
          <w:t>1990</w:t>
        </w:r>
        <w:r>
          <w:rPr>
            <w:spacing w:val="-3"/>
            <w:u w:val="thick"/>
          </w:rPr>
          <w:t xml:space="preserve"> </w:t>
        </w:r>
        <w:r>
          <w:rPr>
            <w:u w:val="thick"/>
          </w:rPr>
          <w:t>–</w:t>
        </w:r>
        <w:r>
          <w:rPr>
            <w:spacing w:val="-3"/>
            <w:u w:val="thick"/>
          </w:rPr>
          <w:t xml:space="preserve"> </w:t>
        </w:r>
        <w:r>
          <w:rPr>
            <w:u w:val="thick"/>
          </w:rPr>
          <w:t>Código</w:t>
        </w:r>
        <w:r>
          <w:rPr>
            <w:spacing w:val="-3"/>
            <w:u w:val="thick"/>
          </w:rPr>
          <w:t xml:space="preserve"> </w:t>
        </w:r>
        <w:r>
          <w:rPr>
            <w:u w:val="thick"/>
          </w:rPr>
          <w:t>de</w:t>
        </w:r>
        <w:r>
          <w:rPr>
            <w:spacing w:val="-3"/>
            <w:u w:val="thick"/>
          </w:rPr>
          <w:t xml:space="preserve"> </w:t>
        </w:r>
        <w:r>
          <w:rPr>
            <w:u w:val="thick"/>
          </w:rPr>
          <w:t>Defesa</w:t>
        </w:r>
        <w:r>
          <w:rPr>
            <w:spacing w:val="-3"/>
            <w:u w:val="thick"/>
          </w:rPr>
          <w:t xml:space="preserve"> </w:t>
        </w:r>
        <w:r>
          <w:rPr>
            <w:u w:val="thick"/>
          </w:rPr>
          <w:t>do</w:t>
        </w:r>
        <w:r>
          <w:rPr>
            <w:spacing w:val="-3"/>
            <w:u w:val="thick"/>
          </w:rPr>
          <w:t xml:space="preserve"> </w:t>
        </w:r>
        <w:r>
          <w:rPr>
            <w:u w:val="thick"/>
          </w:rPr>
          <w:t>Consumidor</w:t>
        </w:r>
      </w:hyperlink>
      <w:r>
        <w:rPr>
          <w:spacing w:val="-3"/>
        </w:rPr>
        <w:t xml:space="preserve"> </w:t>
      </w:r>
      <w:r>
        <w:t>–</w:t>
      </w:r>
      <w:r>
        <w:rPr>
          <w:spacing w:val="-3"/>
        </w:rPr>
        <w:t xml:space="preserve"> </w:t>
      </w:r>
      <w:r>
        <w:t>e</w:t>
      </w:r>
      <w:r>
        <w:rPr>
          <w:spacing w:val="-3"/>
        </w:rPr>
        <w:t xml:space="preserve"> </w:t>
      </w:r>
      <w:r>
        <w:t>normas e princípios gerais dos contratos.</w:t>
      </w:r>
    </w:p>
    <w:p w14:paraId="004F349F" w14:textId="77777777" w:rsidR="005C3CBE" w:rsidRDefault="005C3CBE">
      <w:pPr>
        <w:pStyle w:val="Corpodetexto"/>
        <w:ind w:left="0"/>
        <w:jc w:val="left"/>
      </w:pPr>
    </w:p>
    <w:p w14:paraId="79A25535" w14:textId="77777777" w:rsidR="005C3CBE" w:rsidRDefault="002074E7">
      <w:pPr>
        <w:pStyle w:val="Ttulo1"/>
        <w:numPr>
          <w:ilvl w:val="3"/>
          <w:numId w:val="18"/>
        </w:numPr>
        <w:tabs>
          <w:tab w:val="left" w:pos="1353"/>
        </w:tabs>
        <w:jc w:val="both"/>
      </w:pPr>
      <w:r>
        <w:t>CLÁUSULA</w:t>
      </w:r>
      <w:r>
        <w:rPr>
          <w:spacing w:val="-5"/>
        </w:rPr>
        <w:t xml:space="preserve"> </w:t>
      </w:r>
      <w:r>
        <w:t>DÉCIMA</w:t>
      </w:r>
      <w:r>
        <w:rPr>
          <w:spacing w:val="-4"/>
        </w:rPr>
        <w:t xml:space="preserve"> </w:t>
      </w:r>
      <w:r>
        <w:t>QUINTA</w:t>
      </w:r>
      <w:r>
        <w:rPr>
          <w:spacing w:val="-5"/>
        </w:rPr>
        <w:t xml:space="preserve"> </w:t>
      </w:r>
      <w:r>
        <w:t>–</w:t>
      </w:r>
      <w:r>
        <w:rPr>
          <w:spacing w:val="-4"/>
        </w:rPr>
        <w:t xml:space="preserve"> </w:t>
      </w:r>
      <w:r>
        <w:rPr>
          <w:spacing w:val="-2"/>
        </w:rPr>
        <w:t>ALTERAÇÕES</w:t>
      </w:r>
    </w:p>
    <w:p w14:paraId="63ABBADA" w14:textId="77777777" w:rsidR="005C3CBE" w:rsidRDefault="002074E7">
      <w:pPr>
        <w:pStyle w:val="PargrafodaLista"/>
        <w:numPr>
          <w:ilvl w:val="1"/>
          <w:numId w:val="4"/>
        </w:numPr>
        <w:tabs>
          <w:tab w:val="left" w:pos="1548"/>
        </w:tabs>
        <w:ind w:right="1002" w:firstLine="0"/>
        <w:rPr>
          <w:sz w:val="24"/>
        </w:rPr>
      </w:pPr>
      <w:r>
        <w:rPr>
          <w:sz w:val="24"/>
        </w:rPr>
        <w:t xml:space="preserve">Eventuais alterações contratuais reger-se-ão pela disciplina dos </w:t>
      </w:r>
      <w:hyperlink r:id="rId93" w:anchor="art124">
        <w:proofErr w:type="spellStart"/>
        <w:r>
          <w:rPr>
            <w:sz w:val="24"/>
            <w:u w:val="thick"/>
          </w:rPr>
          <w:t>arts</w:t>
        </w:r>
        <w:proofErr w:type="spellEnd"/>
        <w:r>
          <w:rPr>
            <w:sz w:val="24"/>
            <w:u w:val="thick"/>
          </w:rPr>
          <w:t>. 124 e seguintes da</w:t>
        </w:r>
      </w:hyperlink>
      <w:r>
        <w:rPr>
          <w:sz w:val="24"/>
        </w:rPr>
        <w:t xml:space="preserve"> </w:t>
      </w:r>
      <w:hyperlink r:id="rId94" w:anchor="art124">
        <w:r>
          <w:rPr>
            <w:sz w:val="24"/>
            <w:u w:val="thick"/>
          </w:rPr>
          <w:t>Lei nº 14.133, de 2021</w:t>
        </w:r>
      </w:hyperlink>
      <w:r>
        <w:rPr>
          <w:sz w:val="24"/>
        </w:rPr>
        <w:t>.</w:t>
      </w:r>
    </w:p>
    <w:p w14:paraId="4E2C3B4D" w14:textId="77777777" w:rsidR="005C3CBE" w:rsidRDefault="002074E7">
      <w:pPr>
        <w:pStyle w:val="PargrafodaLista"/>
        <w:numPr>
          <w:ilvl w:val="1"/>
          <w:numId w:val="4"/>
        </w:numPr>
        <w:tabs>
          <w:tab w:val="left" w:pos="1548"/>
        </w:tabs>
        <w:ind w:right="992" w:firstLine="0"/>
        <w:rPr>
          <w:sz w:val="24"/>
        </w:rPr>
      </w:pPr>
      <w:r>
        <w:rPr>
          <w:sz w:val="24"/>
        </w:rPr>
        <w:t>O contratado é obrigado a aceitar, nas mesmas condições contratuais, os acréscimos ou supressões que se fizerem necessários, até o limite de 25% (vinte e cinco por</w:t>
      </w:r>
      <w:r>
        <w:rPr>
          <w:spacing w:val="-2"/>
          <w:sz w:val="24"/>
        </w:rPr>
        <w:t xml:space="preserve"> </w:t>
      </w:r>
      <w:r>
        <w:rPr>
          <w:sz w:val="24"/>
        </w:rPr>
        <w:t>cento)</w:t>
      </w:r>
      <w:r>
        <w:rPr>
          <w:spacing w:val="-2"/>
          <w:sz w:val="24"/>
        </w:rPr>
        <w:t xml:space="preserve"> </w:t>
      </w:r>
      <w:r>
        <w:rPr>
          <w:sz w:val="24"/>
        </w:rPr>
        <w:t>do</w:t>
      </w:r>
      <w:r>
        <w:rPr>
          <w:spacing w:val="-2"/>
          <w:sz w:val="24"/>
        </w:rPr>
        <w:t xml:space="preserve"> </w:t>
      </w:r>
      <w:r>
        <w:rPr>
          <w:sz w:val="24"/>
        </w:rPr>
        <w:t>valor inicial atualizado do contrato.</w:t>
      </w:r>
    </w:p>
    <w:p w14:paraId="11EBC75A" w14:textId="77777777" w:rsidR="005C3CBE" w:rsidRDefault="002074E7">
      <w:pPr>
        <w:pStyle w:val="PargrafodaLista"/>
        <w:numPr>
          <w:ilvl w:val="1"/>
          <w:numId w:val="4"/>
        </w:numPr>
        <w:tabs>
          <w:tab w:val="left" w:pos="1548"/>
        </w:tabs>
        <w:ind w:right="990" w:firstLine="0"/>
        <w:rPr>
          <w:sz w:val="24"/>
        </w:rPr>
      </w:pPr>
      <w:r>
        <w:rPr>
          <w:sz w:val="24"/>
        </w:rPr>
        <w:t>As alterações contratuais deverão ser</w:t>
      </w:r>
      <w:r>
        <w:rPr>
          <w:spacing w:val="-4"/>
          <w:sz w:val="24"/>
        </w:rPr>
        <w:t xml:space="preserve"> </w:t>
      </w:r>
      <w:r>
        <w:rPr>
          <w:sz w:val="24"/>
        </w:rPr>
        <w:t>promovidas</w:t>
      </w:r>
      <w:r>
        <w:rPr>
          <w:spacing w:val="-4"/>
          <w:sz w:val="24"/>
        </w:rPr>
        <w:t xml:space="preserve"> </w:t>
      </w:r>
      <w:r>
        <w:rPr>
          <w:sz w:val="24"/>
        </w:rPr>
        <w:t>mediante</w:t>
      </w:r>
      <w:r>
        <w:rPr>
          <w:spacing w:val="-4"/>
          <w:sz w:val="24"/>
        </w:rPr>
        <w:t xml:space="preserve"> </w:t>
      </w:r>
      <w:r>
        <w:rPr>
          <w:sz w:val="24"/>
        </w:rPr>
        <w:t>celebração</w:t>
      </w:r>
      <w:r>
        <w:rPr>
          <w:spacing w:val="-4"/>
          <w:sz w:val="24"/>
        </w:rPr>
        <w:t xml:space="preserve"> </w:t>
      </w:r>
      <w:r>
        <w:rPr>
          <w:sz w:val="24"/>
        </w:rPr>
        <w:t>de</w:t>
      </w:r>
      <w:r>
        <w:rPr>
          <w:spacing w:val="-4"/>
          <w:sz w:val="24"/>
        </w:rPr>
        <w:t xml:space="preserve"> </w:t>
      </w:r>
      <w:r>
        <w:rPr>
          <w:sz w:val="24"/>
        </w:rPr>
        <w:t>termo</w:t>
      </w:r>
      <w:r>
        <w:rPr>
          <w:spacing w:val="-4"/>
          <w:sz w:val="24"/>
        </w:rPr>
        <w:t xml:space="preserve"> </w:t>
      </w:r>
      <w:r>
        <w:rPr>
          <w:sz w:val="24"/>
        </w:rPr>
        <w:t>aditivo, submetido à prévia aprovação da consultoria jurídica do contratante,</w:t>
      </w:r>
      <w:r>
        <w:rPr>
          <w:spacing w:val="-2"/>
          <w:sz w:val="24"/>
        </w:rPr>
        <w:t xml:space="preserve"> </w:t>
      </w:r>
      <w:r>
        <w:rPr>
          <w:sz w:val="24"/>
        </w:rPr>
        <w:t>salvo nos casos de justificada necessidade de antecipação de seus efeitos, hipótese em que a formalização do aditivo deverá ocorrer no prazo máximo de 1 (um) mês (</w:t>
      </w:r>
      <w:proofErr w:type="spellStart"/>
      <w:r>
        <w:rPr>
          <w:sz w:val="24"/>
        </w:rPr>
        <w:t>art</w:t>
      </w:r>
      <w:proofErr w:type="spellEnd"/>
      <w:r>
        <w:rPr>
          <w:sz w:val="24"/>
        </w:rPr>
        <w:t>. 132 da Lei nº 14.133, de 2021).</w:t>
      </w:r>
    </w:p>
    <w:p w14:paraId="1D4B7B06" w14:textId="77777777" w:rsidR="005C3CBE" w:rsidRDefault="002074E7">
      <w:pPr>
        <w:pStyle w:val="PargrafodaLista"/>
        <w:numPr>
          <w:ilvl w:val="1"/>
          <w:numId w:val="4"/>
        </w:numPr>
        <w:tabs>
          <w:tab w:val="left" w:pos="1563"/>
        </w:tabs>
        <w:ind w:right="1000" w:firstLine="0"/>
        <w:rPr>
          <w:sz w:val="24"/>
        </w:rPr>
      </w:pPr>
      <w:r>
        <w:rPr>
          <w:sz w:val="24"/>
        </w:rPr>
        <w:t xml:space="preserve">Registros que não caracterizam alteração do contrato podem ser realizados por simples apostila, dispensada a celebração de termo aditivo, na forma do </w:t>
      </w:r>
      <w:hyperlink r:id="rId95" w:anchor="art136">
        <w:proofErr w:type="spellStart"/>
        <w:r>
          <w:rPr>
            <w:sz w:val="24"/>
            <w:u w:val="thick"/>
          </w:rPr>
          <w:t>art</w:t>
        </w:r>
        <w:proofErr w:type="spellEnd"/>
        <w:r>
          <w:rPr>
            <w:sz w:val="24"/>
            <w:u w:val="thick"/>
          </w:rPr>
          <w:t>. 136 da Lei nº</w:t>
        </w:r>
        <w:r>
          <w:rPr>
            <w:spacing w:val="-2"/>
            <w:sz w:val="24"/>
            <w:u w:val="thick"/>
          </w:rPr>
          <w:t xml:space="preserve"> </w:t>
        </w:r>
        <w:r>
          <w:rPr>
            <w:sz w:val="24"/>
            <w:u w:val="thick"/>
          </w:rPr>
          <w:t>14.133,</w:t>
        </w:r>
        <w:r>
          <w:rPr>
            <w:spacing w:val="-2"/>
            <w:sz w:val="24"/>
            <w:u w:val="thick"/>
          </w:rPr>
          <w:t xml:space="preserve"> </w:t>
        </w:r>
        <w:r>
          <w:rPr>
            <w:sz w:val="24"/>
            <w:u w:val="thick"/>
          </w:rPr>
          <w:t>de</w:t>
        </w:r>
      </w:hyperlink>
      <w:r>
        <w:rPr>
          <w:sz w:val="24"/>
        </w:rPr>
        <w:t xml:space="preserve"> </w:t>
      </w:r>
      <w:hyperlink r:id="rId96" w:anchor="art136">
        <w:r>
          <w:rPr>
            <w:spacing w:val="-2"/>
            <w:sz w:val="24"/>
            <w:u w:val="thick"/>
          </w:rPr>
          <w:t>2021</w:t>
        </w:r>
      </w:hyperlink>
      <w:r>
        <w:rPr>
          <w:spacing w:val="-2"/>
          <w:sz w:val="24"/>
        </w:rPr>
        <w:t>.</w:t>
      </w:r>
    </w:p>
    <w:p w14:paraId="73BB58E9" w14:textId="77777777" w:rsidR="005C3CBE" w:rsidRDefault="005C3CBE">
      <w:pPr>
        <w:pStyle w:val="Corpodetexto"/>
        <w:ind w:left="0"/>
        <w:jc w:val="left"/>
      </w:pPr>
    </w:p>
    <w:p w14:paraId="754EEAA3" w14:textId="77777777" w:rsidR="005C3CBE" w:rsidRDefault="002074E7">
      <w:pPr>
        <w:pStyle w:val="Ttulo1"/>
        <w:numPr>
          <w:ilvl w:val="3"/>
          <w:numId w:val="18"/>
        </w:numPr>
        <w:tabs>
          <w:tab w:val="left" w:pos="1353"/>
        </w:tabs>
        <w:jc w:val="both"/>
      </w:pPr>
      <w:r>
        <w:t>CLÁUSULA</w:t>
      </w:r>
      <w:r>
        <w:rPr>
          <w:spacing w:val="-7"/>
        </w:rPr>
        <w:t xml:space="preserve"> </w:t>
      </w:r>
      <w:r>
        <w:t>DÉCIMA</w:t>
      </w:r>
      <w:r>
        <w:rPr>
          <w:spacing w:val="-4"/>
        </w:rPr>
        <w:t xml:space="preserve"> </w:t>
      </w:r>
      <w:r>
        <w:t>SEXTA</w:t>
      </w:r>
      <w:r>
        <w:rPr>
          <w:spacing w:val="-5"/>
        </w:rPr>
        <w:t xml:space="preserve"> </w:t>
      </w:r>
      <w:r>
        <w:t>–</w:t>
      </w:r>
      <w:r>
        <w:rPr>
          <w:spacing w:val="-4"/>
        </w:rPr>
        <w:t xml:space="preserve"> </w:t>
      </w:r>
      <w:r>
        <w:rPr>
          <w:spacing w:val="-2"/>
        </w:rPr>
        <w:t>PUBLICAÇÃO</w:t>
      </w:r>
    </w:p>
    <w:p w14:paraId="6F8C6320" w14:textId="77777777" w:rsidR="005C3CBE" w:rsidRDefault="002074E7">
      <w:pPr>
        <w:pStyle w:val="PargrafodaLista"/>
        <w:numPr>
          <w:ilvl w:val="1"/>
          <w:numId w:val="3"/>
        </w:numPr>
        <w:tabs>
          <w:tab w:val="left" w:pos="1623"/>
        </w:tabs>
        <w:ind w:right="989" w:firstLine="0"/>
        <w:rPr>
          <w:sz w:val="24"/>
        </w:rPr>
      </w:pPr>
      <w:r>
        <w:rPr>
          <w:sz w:val="24"/>
        </w:rPr>
        <w:t xml:space="preserve">Incumbirá ao contratante divulgar o presente instrumento no Portal Nacional de Contratações Públicas (PNCP), na forma prevista no </w:t>
      </w:r>
      <w:hyperlink r:id="rId97" w:anchor="art94">
        <w:proofErr w:type="spellStart"/>
        <w:r>
          <w:rPr>
            <w:sz w:val="24"/>
            <w:u w:val="thick"/>
          </w:rPr>
          <w:t>art</w:t>
        </w:r>
        <w:proofErr w:type="spellEnd"/>
        <w:r>
          <w:rPr>
            <w:sz w:val="24"/>
            <w:u w:val="thick"/>
          </w:rPr>
          <w:t>. 94 da Lei 14.133, de 2021</w:t>
        </w:r>
      </w:hyperlink>
      <w:r>
        <w:rPr>
          <w:sz w:val="24"/>
        </w:rPr>
        <w:t>, bem</w:t>
      </w:r>
      <w:r>
        <w:rPr>
          <w:spacing w:val="40"/>
          <w:sz w:val="24"/>
        </w:rPr>
        <w:t xml:space="preserve"> </w:t>
      </w:r>
      <w:r>
        <w:rPr>
          <w:sz w:val="24"/>
        </w:rPr>
        <w:t xml:space="preserve">como no </w:t>
      </w:r>
      <w:proofErr w:type="spellStart"/>
      <w:r>
        <w:rPr>
          <w:sz w:val="24"/>
        </w:rPr>
        <w:t>respectivo</w:t>
      </w:r>
      <w:proofErr w:type="spellEnd"/>
      <w:r>
        <w:rPr>
          <w:sz w:val="24"/>
        </w:rPr>
        <w:t xml:space="preserve"> sítio</w:t>
      </w:r>
      <w:r>
        <w:rPr>
          <w:spacing w:val="-2"/>
          <w:sz w:val="24"/>
        </w:rPr>
        <w:t xml:space="preserve"> </w:t>
      </w:r>
      <w:r>
        <w:rPr>
          <w:sz w:val="24"/>
        </w:rPr>
        <w:t>oficial</w:t>
      </w:r>
      <w:r>
        <w:rPr>
          <w:spacing w:val="-2"/>
          <w:sz w:val="24"/>
        </w:rPr>
        <w:t xml:space="preserve"> </w:t>
      </w:r>
      <w:r>
        <w:rPr>
          <w:sz w:val="24"/>
        </w:rPr>
        <w:t>na</w:t>
      </w:r>
      <w:r>
        <w:rPr>
          <w:spacing w:val="-2"/>
          <w:sz w:val="24"/>
        </w:rPr>
        <w:t xml:space="preserve"> </w:t>
      </w:r>
      <w:r>
        <w:rPr>
          <w:sz w:val="24"/>
        </w:rPr>
        <w:t>Internet,</w:t>
      </w:r>
      <w:r>
        <w:rPr>
          <w:spacing w:val="-2"/>
          <w:sz w:val="24"/>
        </w:rPr>
        <w:t xml:space="preserve"> </w:t>
      </w:r>
      <w:r>
        <w:rPr>
          <w:sz w:val="24"/>
        </w:rPr>
        <w:t>em</w:t>
      </w:r>
      <w:r>
        <w:rPr>
          <w:spacing w:val="-2"/>
          <w:sz w:val="24"/>
        </w:rPr>
        <w:t xml:space="preserve"> </w:t>
      </w:r>
      <w:r>
        <w:rPr>
          <w:sz w:val="24"/>
        </w:rPr>
        <w:t>atenção</w:t>
      </w:r>
      <w:r>
        <w:rPr>
          <w:spacing w:val="-2"/>
          <w:sz w:val="24"/>
        </w:rPr>
        <w:t xml:space="preserve"> </w:t>
      </w:r>
      <w:r>
        <w:rPr>
          <w:sz w:val="24"/>
        </w:rPr>
        <w:t>ao</w:t>
      </w:r>
      <w:r>
        <w:rPr>
          <w:spacing w:val="-2"/>
          <w:sz w:val="24"/>
        </w:rPr>
        <w:t xml:space="preserve"> </w:t>
      </w:r>
      <w:proofErr w:type="spellStart"/>
      <w:r>
        <w:rPr>
          <w:sz w:val="24"/>
        </w:rPr>
        <w:t>art</w:t>
      </w:r>
      <w:proofErr w:type="spellEnd"/>
      <w:r>
        <w:rPr>
          <w:sz w:val="24"/>
        </w:rPr>
        <w:t>.</w:t>
      </w:r>
      <w:r>
        <w:rPr>
          <w:spacing w:val="-2"/>
          <w:sz w:val="24"/>
        </w:rPr>
        <w:t xml:space="preserve"> </w:t>
      </w:r>
      <w:r>
        <w:rPr>
          <w:sz w:val="24"/>
        </w:rPr>
        <w:t>91,</w:t>
      </w:r>
      <w:r>
        <w:rPr>
          <w:spacing w:val="-2"/>
          <w:sz w:val="24"/>
        </w:rPr>
        <w:t xml:space="preserve"> </w:t>
      </w:r>
      <w:proofErr w:type="spellStart"/>
      <w:r>
        <w:rPr>
          <w:sz w:val="24"/>
        </w:rPr>
        <w:t>caput</w:t>
      </w:r>
      <w:proofErr w:type="spellEnd"/>
      <w:r>
        <w:rPr>
          <w:sz w:val="24"/>
        </w:rPr>
        <w:t>,</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ao</w:t>
      </w:r>
      <w:r>
        <w:rPr>
          <w:spacing w:val="-4"/>
          <w:sz w:val="24"/>
        </w:rPr>
        <w:t xml:space="preserve"> </w:t>
      </w:r>
      <w:hyperlink r:id="rId98" w:anchor="art8%C2%A72">
        <w:proofErr w:type="spellStart"/>
        <w:r>
          <w:rPr>
            <w:sz w:val="24"/>
            <w:u w:val="thick"/>
          </w:rPr>
          <w:t>art</w:t>
        </w:r>
        <w:proofErr w:type="spellEnd"/>
        <w:r>
          <w:rPr>
            <w:sz w:val="24"/>
            <w:u w:val="thick"/>
          </w:rPr>
          <w:t>.</w:t>
        </w:r>
        <w:r>
          <w:rPr>
            <w:spacing w:val="-4"/>
            <w:sz w:val="24"/>
            <w:u w:val="thick"/>
          </w:rPr>
          <w:t xml:space="preserve"> </w:t>
        </w:r>
        <w:r>
          <w:rPr>
            <w:sz w:val="24"/>
            <w:u w:val="thick"/>
          </w:rPr>
          <w:t>8º,</w:t>
        </w:r>
        <w:r>
          <w:rPr>
            <w:spacing w:val="-4"/>
            <w:sz w:val="24"/>
            <w:u w:val="thick"/>
          </w:rPr>
          <w:t xml:space="preserve"> </w:t>
        </w:r>
        <w:r>
          <w:rPr>
            <w:sz w:val="24"/>
            <w:u w:val="thick"/>
          </w:rPr>
          <w:t>§2º,</w:t>
        </w:r>
        <w:r>
          <w:rPr>
            <w:spacing w:val="-4"/>
            <w:sz w:val="24"/>
            <w:u w:val="thick"/>
          </w:rPr>
          <w:t xml:space="preserve"> </w:t>
        </w:r>
        <w:r>
          <w:rPr>
            <w:sz w:val="24"/>
            <w:u w:val="thick"/>
          </w:rPr>
          <w:t>da</w:t>
        </w:r>
        <w:r>
          <w:rPr>
            <w:spacing w:val="-4"/>
            <w:sz w:val="24"/>
            <w:u w:val="thick"/>
          </w:rPr>
          <w:t xml:space="preserve"> </w:t>
        </w:r>
        <w:r>
          <w:rPr>
            <w:sz w:val="24"/>
            <w:u w:val="thick"/>
          </w:rPr>
          <w:t>Lei</w:t>
        </w:r>
        <w:r>
          <w:rPr>
            <w:spacing w:val="-4"/>
            <w:sz w:val="24"/>
            <w:u w:val="thick"/>
          </w:rPr>
          <w:t xml:space="preserve"> </w:t>
        </w:r>
        <w:r>
          <w:rPr>
            <w:sz w:val="24"/>
            <w:u w:val="thick"/>
          </w:rPr>
          <w:t>n.</w:t>
        </w:r>
        <w:r>
          <w:rPr>
            <w:spacing w:val="-4"/>
            <w:sz w:val="24"/>
            <w:u w:val="thick"/>
          </w:rPr>
          <w:t xml:space="preserve"> </w:t>
        </w:r>
        <w:r>
          <w:rPr>
            <w:sz w:val="24"/>
            <w:u w:val="thick"/>
          </w:rPr>
          <w:t>12.527,</w:t>
        </w:r>
        <w:r>
          <w:rPr>
            <w:spacing w:val="-4"/>
            <w:sz w:val="24"/>
            <w:u w:val="thick"/>
          </w:rPr>
          <w:t xml:space="preserve"> </w:t>
        </w:r>
        <w:r>
          <w:rPr>
            <w:sz w:val="24"/>
            <w:u w:val="thick"/>
          </w:rPr>
          <w:t>de</w:t>
        </w:r>
        <w:r>
          <w:rPr>
            <w:spacing w:val="-4"/>
            <w:sz w:val="24"/>
            <w:u w:val="thick"/>
          </w:rPr>
          <w:t xml:space="preserve"> </w:t>
        </w:r>
        <w:r>
          <w:rPr>
            <w:sz w:val="24"/>
            <w:u w:val="thick"/>
          </w:rPr>
          <w:t>2011</w:t>
        </w:r>
      </w:hyperlink>
      <w:r>
        <w:rPr>
          <w:sz w:val="24"/>
        </w:rPr>
        <w:t>,</w:t>
      </w:r>
      <w:r>
        <w:rPr>
          <w:spacing w:val="-4"/>
          <w:sz w:val="24"/>
        </w:rPr>
        <w:t xml:space="preserve"> </w:t>
      </w:r>
      <w:r>
        <w:rPr>
          <w:sz w:val="24"/>
        </w:rPr>
        <w:t>c/c</w:t>
      </w:r>
      <w:r>
        <w:rPr>
          <w:spacing w:val="-4"/>
          <w:sz w:val="24"/>
        </w:rPr>
        <w:t xml:space="preserve"> </w:t>
      </w:r>
      <w:hyperlink r:id="rId99" w:anchor="art7%C2%A73">
        <w:proofErr w:type="spellStart"/>
        <w:r>
          <w:rPr>
            <w:sz w:val="24"/>
            <w:u w:val="thick"/>
          </w:rPr>
          <w:t>art</w:t>
        </w:r>
        <w:proofErr w:type="spellEnd"/>
        <w:r>
          <w:rPr>
            <w:sz w:val="24"/>
            <w:u w:val="thick"/>
          </w:rPr>
          <w:t>.</w:t>
        </w:r>
        <w:r>
          <w:rPr>
            <w:spacing w:val="-4"/>
            <w:sz w:val="24"/>
            <w:u w:val="thick"/>
          </w:rPr>
          <w:t xml:space="preserve"> </w:t>
        </w:r>
        <w:r>
          <w:rPr>
            <w:sz w:val="24"/>
            <w:u w:val="thick"/>
          </w:rPr>
          <w:t>7º,</w:t>
        </w:r>
        <w:r>
          <w:rPr>
            <w:spacing w:val="-4"/>
            <w:sz w:val="24"/>
            <w:u w:val="thick"/>
          </w:rPr>
          <w:t xml:space="preserve"> </w:t>
        </w:r>
        <w:r>
          <w:rPr>
            <w:sz w:val="24"/>
            <w:u w:val="thick"/>
          </w:rPr>
          <w:t>§3º,</w:t>
        </w:r>
        <w:r>
          <w:rPr>
            <w:spacing w:val="-4"/>
            <w:sz w:val="24"/>
            <w:u w:val="thick"/>
          </w:rPr>
          <w:t xml:space="preserve"> </w:t>
        </w:r>
        <w:r>
          <w:rPr>
            <w:sz w:val="24"/>
            <w:u w:val="thick"/>
          </w:rPr>
          <w:t>inciso</w:t>
        </w:r>
        <w:r>
          <w:rPr>
            <w:spacing w:val="-4"/>
            <w:sz w:val="24"/>
            <w:u w:val="thick"/>
          </w:rPr>
          <w:t xml:space="preserve"> </w:t>
        </w:r>
        <w:r>
          <w:rPr>
            <w:sz w:val="24"/>
            <w:u w:val="thick"/>
          </w:rPr>
          <w:t>V,</w:t>
        </w:r>
        <w:r>
          <w:rPr>
            <w:spacing w:val="-4"/>
            <w:sz w:val="24"/>
            <w:u w:val="thick"/>
          </w:rPr>
          <w:t xml:space="preserve"> </w:t>
        </w:r>
        <w:r>
          <w:rPr>
            <w:sz w:val="24"/>
            <w:u w:val="thick"/>
          </w:rPr>
          <w:t>do</w:t>
        </w:r>
        <w:r>
          <w:rPr>
            <w:spacing w:val="-4"/>
            <w:sz w:val="24"/>
            <w:u w:val="thick"/>
          </w:rPr>
          <w:t xml:space="preserve"> </w:t>
        </w:r>
        <w:r>
          <w:rPr>
            <w:sz w:val="24"/>
            <w:u w:val="thick"/>
          </w:rPr>
          <w:t>Decreto</w:t>
        </w:r>
        <w:r>
          <w:rPr>
            <w:spacing w:val="-4"/>
            <w:sz w:val="24"/>
            <w:u w:val="thick"/>
          </w:rPr>
          <w:t xml:space="preserve"> </w:t>
        </w:r>
        <w:r>
          <w:rPr>
            <w:sz w:val="24"/>
            <w:u w:val="thick"/>
          </w:rPr>
          <w:t>n.</w:t>
        </w:r>
        <w:r>
          <w:rPr>
            <w:spacing w:val="-4"/>
            <w:sz w:val="24"/>
            <w:u w:val="thick"/>
          </w:rPr>
          <w:t xml:space="preserve"> </w:t>
        </w:r>
        <w:r>
          <w:rPr>
            <w:sz w:val="24"/>
            <w:u w:val="thick"/>
          </w:rPr>
          <w:t>7.724,</w:t>
        </w:r>
      </w:hyperlink>
      <w:r>
        <w:rPr>
          <w:sz w:val="24"/>
        </w:rPr>
        <w:t xml:space="preserve"> </w:t>
      </w:r>
      <w:hyperlink r:id="rId100" w:anchor="art7%C2%A73">
        <w:r>
          <w:rPr>
            <w:sz w:val="24"/>
            <w:u w:val="thick"/>
          </w:rPr>
          <w:t>de 2012</w:t>
        </w:r>
      </w:hyperlink>
      <w:r>
        <w:rPr>
          <w:sz w:val="24"/>
        </w:rPr>
        <w:t>.</w:t>
      </w:r>
    </w:p>
    <w:p w14:paraId="77C3C2D3" w14:textId="77777777" w:rsidR="005C3CBE" w:rsidRDefault="005C3CBE">
      <w:pPr>
        <w:pStyle w:val="Corpodetexto"/>
        <w:ind w:left="0"/>
        <w:jc w:val="left"/>
      </w:pPr>
    </w:p>
    <w:p w14:paraId="2C1610C4" w14:textId="77777777" w:rsidR="005C3CBE" w:rsidRDefault="002074E7">
      <w:pPr>
        <w:pStyle w:val="Ttulo2"/>
        <w:ind w:left="993" w:firstLine="0"/>
      </w:pPr>
      <w:r>
        <w:t>CLÁUSULA DÉCIMA SÉTIMA– FORO (</w:t>
      </w:r>
      <w:proofErr w:type="spellStart"/>
      <w:r w:rsidR="001C4DD7">
        <w:fldChar w:fldCharType="begin"/>
      </w:r>
      <w:r w:rsidR="001C4DD7">
        <w:instrText xml:space="preserve"> HYPERLINK "http://www.planalto.gov.br/ccivil_03/_ato2019-2022/2021/lei/L14133.htm" \l "art92%C2%A71" \h </w:instrText>
      </w:r>
      <w:r w:rsidR="001C4DD7">
        <w:fldChar w:fldCharType="separate"/>
      </w:r>
      <w:r>
        <w:rPr>
          <w:color w:val="000080"/>
          <w:u w:val="single" w:color="000080"/>
        </w:rPr>
        <w:t>art</w:t>
      </w:r>
      <w:proofErr w:type="spellEnd"/>
      <w:r>
        <w:rPr>
          <w:color w:val="000080"/>
          <w:u w:val="single" w:color="000080"/>
        </w:rPr>
        <w:t xml:space="preserve">. 92, </w:t>
      </w:r>
      <w:r>
        <w:rPr>
          <w:color w:val="000080"/>
          <w:spacing w:val="-4"/>
          <w:u w:val="single" w:color="000080"/>
        </w:rPr>
        <w:t>§1º</w:t>
      </w:r>
      <w:r w:rsidR="001C4DD7">
        <w:rPr>
          <w:color w:val="000080"/>
          <w:spacing w:val="-4"/>
          <w:u w:val="single" w:color="000080"/>
        </w:rPr>
        <w:fldChar w:fldCharType="end"/>
      </w:r>
      <w:r>
        <w:rPr>
          <w:spacing w:val="-4"/>
        </w:rPr>
        <w:t>)</w:t>
      </w:r>
    </w:p>
    <w:p w14:paraId="658DE945" w14:textId="77777777" w:rsidR="005C3CBE" w:rsidRDefault="002074E7">
      <w:pPr>
        <w:pStyle w:val="PargrafodaLista"/>
        <w:numPr>
          <w:ilvl w:val="1"/>
          <w:numId w:val="2"/>
        </w:numPr>
        <w:tabs>
          <w:tab w:val="left" w:pos="1533"/>
        </w:tabs>
        <w:ind w:right="1069" w:firstLine="0"/>
        <w:rPr>
          <w:sz w:val="24"/>
        </w:rPr>
      </w:pPr>
      <w:r>
        <w:rPr>
          <w:sz w:val="24"/>
        </w:rPr>
        <w:t>Fica</w:t>
      </w:r>
      <w:r>
        <w:rPr>
          <w:spacing w:val="-4"/>
          <w:sz w:val="24"/>
        </w:rPr>
        <w:t xml:space="preserve"> </w:t>
      </w:r>
      <w:r>
        <w:rPr>
          <w:sz w:val="24"/>
        </w:rPr>
        <w:t>eleito</w:t>
      </w:r>
      <w:r>
        <w:rPr>
          <w:spacing w:val="-4"/>
          <w:sz w:val="24"/>
        </w:rPr>
        <w:t xml:space="preserve"> </w:t>
      </w:r>
      <w:r>
        <w:rPr>
          <w:sz w:val="24"/>
        </w:rPr>
        <w:t>o</w:t>
      </w:r>
      <w:r>
        <w:rPr>
          <w:spacing w:val="-4"/>
          <w:sz w:val="24"/>
        </w:rPr>
        <w:t xml:space="preserve"> </w:t>
      </w:r>
      <w:r>
        <w:rPr>
          <w:sz w:val="24"/>
        </w:rPr>
        <w:t>Foro</w:t>
      </w:r>
      <w:r>
        <w:rPr>
          <w:spacing w:val="-4"/>
          <w:sz w:val="24"/>
        </w:rPr>
        <w:t xml:space="preserve"> </w:t>
      </w:r>
      <w:r>
        <w:rPr>
          <w:sz w:val="24"/>
        </w:rPr>
        <w:t>da</w:t>
      </w:r>
      <w:r>
        <w:rPr>
          <w:spacing w:val="-4"/>
          <w:sz w:val="24"/>
        </w:rPr>
        <w:t xml:space="preserve"> </w:t>
      </w:r>
      <w:r>
        <w:rPr>
          <w:sz w:val="24"/>
        </w:rPr>
        <w:t>Comarca</w:t>
      </w:r>
      <w:r>
        <w:rPr>
          <w:spacing w:val="-4"/>
          <w:sz w:val="24"/>
        </w:rPr>
        <w:t xml:space="preserve"> </w:t>
      </w:r>
      <w:r>
        <w:rPr>
          <w:sz w:val="24"/>
        </w:rPr>
        <w:t>de</w:t>
      </w:r>
      <w:r>
        <w:rPr>
          <w:spacing w:val="-4"/>
          <w:sz w:val="24"/>
        </w:rPr>
        <w:t xml:space="preserve"> </w:t>
      </w:r>
      <w:r>
        <w:rPr>
          <w:sz w:val="24"/>
        </w:rPr>
        <w:t>XXXXXXXXXXXXXXX</w:t>
      </w:r>
      <w:r>
        <w:rPr>
          <w:spacing w:val="-4"/>
          <w:sz w:val="24"/>
        </w:rPr>
        <w:t xml:space="preserve"> </w:t>
      </w:r>
      <w:r>
        <w:rPr>
          <w:sz w:val="24"/>
        </w:rPr>
        <w:t>para</w:t>
      </w:r>
      <w:r>
        <w:rPr>
          <w:spacing w:val="-4"/>
          <w:sz w:val="24"/>
        </w:rPr>
        <w:t xml:space="preserve"> </w:t>
      </w:r>
      <w:r>
        <w:rPr>
          <w:sz w:val="24"/>
        </w:rPr>
        <w:t>dirimir</w:t>
      </w:r>
      <w:r>
        <w:rPr>
          <w:spacing w:val="-4"/>
          <w:sz w:val="24"/>
        </w:rPr>
        <w:t xml:space="preserve"> </w:t>
      </w:r>
      <w:r>
        <w:rPr>
          <w:sz w:val="24"/>
        </w:rPr>
        <w:t>os</w:t>
      </w:r>
      <w:r>
        <w:rPr>
          <w:spacing w:val="-4"/>
          <w:sz w:val="24"/>
        </w:rPr>
        <w:t xml:space="preserve"> </w:t>
      </w:r>
      <w:r>
        <w:rPr>
          <w:sz w:val="24"/>
        </w:rPr>
        <w:t>litígios</w:t>
      </w:r>
      <w:r>
        <w:rPr>
          <w:spacing w:val="-4"/>
          <w:sz w:val="24"/>
        </w:rPr>
        <w:t xml:space="preserve"> </w:t>
      </w:r>
      <w:r>
        <w:rPr>
          <w:sz w:val="24"/>
        </w:rPr>
        <w:t xml:space="preserve">que decorrerem da execução deste Termo de Contrato que não puderem ser compostos pela conciliação, conforme </w:t>
      </w:r>
      <w:hyperlink r:id="rId101" w:anchor="art92%C2%A71">
        <w:proofErr w:type="spellStart"/>
        <w:r>
          <w:rPr>
            <w:color w:val="000080"/>
            <w:sz w:val="24"/>
            <w:u w:val="thick" w:color="000080"/>
          </w:rPr>
          <w:t>art</w:t>
        </w:r>
        <w:proofErr w:type="spellEnd"/>
        <w:r>
          <w:rPr>
            <w:color w:val="000080"/>
            <w:sz w:val="24"/>
            <w:u w:val="thick" w:color="000080"/>
          </w:rPr>
          <w:t>. 92, §1º, da Lei nº 14.133/21</w:t>
        </w:r>
      </w:hyperlink>
      <w:r>
        <w:rPr>
          <w:sz w:val="24"/>
        </w:rPr>
        <w:t>.</w:t>
      </w:r>
    </w:p>
    <w:p w14:paraId="103AF381" w14:textId="77777777" w:rsidR="005C3CBE" w:rsidRDefault="002074E7">
      <w:pPr>
        <w:pStyle w:val="PargrafodaLista"/>
        <w:numPr>
          <w:ilvl w:val="1"/>
          <w:numId w:val="2"/>
        </w:numPr>
        <w:tabs>
          <w:tab w:val="left" w:pos="1533"/>
        </w:tabs>
        <w:ind w:right="1107" w:firstLine="0"/>
        <w:rPr>
          <w:sz w:val="24"/>
        </w:rPr>
      </w:pPr>
      <w:r>
        <w:rPr>
          <w:sz w:val="24"/>
        </w:rPr>
        <w:t>Para firmeza e validade do pactuado, o presente contrato administrativo foi lavrada em 02</w:t>
      </w:r>
      <w:r>
        <w:rPr>
          <w:spacing w:val="-3"/>
          <w:sz w:val="24"/>
        </w:rPr>
        <w:t xml:space="preserve"> </w:t>
      </w:r>
      <w:r>
        <w:rPr>
          <w:sz w:val="24"/>
        </w:rPr>
        <w:t>(duas)</w:t>
      </w:r>
      <w:r>
        <w:rPr>
          <w:spacing w:val="-3"/>
          <w:sz w:val="24"/>
        </w:rPr>
        <w:t xml:space="preserve"> </w:t>
      </w:r>
      <w:r>
        <w:rPr>
          <w:sz w:val="24"/>
        </w:rPr>
        <w:t>vias</w:t>
      </w:r>
      <w:r>
        <w:rPr>
          <w:spacing w:val="-3"/>
          <w:sz w:val="24"/>
        </w:rPr>
        <w:t xml:space="preserve"> </w:t>
      </w:r>
      <w:r>
        <w:rPr>
          <w:sz w:val="24"/>
        </w:rPr>
        <w:t>de</w:t>
      </w:r>
      <w:r>
        <w:rPr>
          <w:spacing w:val="-3"/>
          <w:sz w:val="24"/>
        </w:rPr>
        <w:t xml:space="preserve"> </w:t>
      </w:r>
      <w:r>
        <w:rPr>
          <w:sz w:val="24"/>
        </w:rPr>
        <w:t>igual</w:t>
      </w:r>
      <w:r>
        <w:rPr>
          <w:spacing w:val="-3"/>
          <w:sz w:val="24"/>
        </w:rPr>
        <w:t xml:space="preserve"> </w:t>
      </w:r>
      <w:r>
        <w:rPr>
          <w:sz w:val="24"/>
        </w:rPr>
        <w:t>teor,</w:t>
      </w:r>
      <w:r>
        <w:rPr>
          <w:spacing w:val="-3"/>
          <w:sz w:val="24"/>
        </w:rPr>
        <w:t xml:space="preserve"> </w:t>
      </w:r>
      <w:r>
        <w:rPr>
          <w:sz w:val="24"/>
        </w:rPr>
        <w:t>que,</w:t>
      </w:r>
      <w:r>
        <w:rPr>
          <w:spacing w:val="-3"/>
          <w:sz w:val="24"/>
        </w:rPr>
        <w:t xml:space="preserve"> </w:t>
      </w:r>
      <w:r>
        <w:rPr>
          <w:sz w:val="24"/>
        </w:rPr>
        <w:t>depois</w:t>
      </w:r>
      <w:r>
        <w:rPr>
          <w:spacing w:val="-3"/>
          <w:sz w:val="24"/>
        </w:rPr>
        <w:t xml:space="preserve"> </w:t>
      </w:r>
      <w:r>
        <w:rPr>
          <w:sz w:val="24"/>
        </w:rPr>
        <w:t>de</w:t>
      </w:r>
      <w:r>
        <w:rPr>
          <w:spacing w:val="-3"/>
          <w:sz w:val="24"/>
        </w:rPr>
        <w:t xml:space="preserve"> </w:t>
      </w:r>
      <w:r>
        <w:rPr>
          <w:sz w:val="24"/>
        </w:rPr>
        <w:t>lida</w:t>
      </w:r>
      <w:r>
        <w:rPr>
          <w:spacing w:val="-3"/>
          <w:sz w:val="24"/>
        </w:rPr>
        <w:t xml:space="preserve"> </w:t>
      </w:r>
      <w:r>
        <w:rPr>
          <w:sz w:val="24"/>
        </w:rPr>
        <w:t>e</w:t>
      </w:r>
      <w:r>
        <w:rPr>
          <w:spacing w:val="-3"/>
          <w:sz w:val="24"/>
        </w:rPr>
        <w:t xml:space="preserve"> </w:t>
      </w:r>
      <w:r>
        <w:rPr>
          <w:sz w:val="24"/>
        </w:rPr>
        <w:t>achada</w:t>
      </w:r>
      <w:r>
        <w:rPr>
          <w:spacing w:val="-3"/>
          <w:sz w:val="24"/>
        </w:rPr>
        <w:t xml:space="preserve"> </w:t>
      </w:r>
      <w:r>
        <w:rPr>
          <w:sz w:val="24"/>
        </w:rPr>
        <w:t>em</w:t>
      </w:r>
      <w:r>
        <w:rPr>
          <w:spacing w:val="-3"/>
          <w:sz w:val="24"/>
        </w:rPr>
        <w:t xml:space="preserve"> </w:t>
      </w:r>
      <w:r>
        <w:rPr>
          <w:sz w:val="24"/>
        </w:rPr>
        <w:t>ordem,</w:t>
      </w:r>
      <w:r>
        <w:rPr>
          <w:spacing w:val="-3"/>
          <w:sz w:val="24"/>
        </w:rPr>
        <w:t xml:space="preserve"> </w:t>
      </w:r>
      <w:r>
        <w:rPr>
          <w:sz w:val="24"/>
        </w:rPr>
        <w:t>vai</w:t>
      </w:r>
      <w:r>
        <w:rPr>
          <w:spacing w:val="-3"/>
          <w:sz w:val="24"/>
        </w:rPr>
        <w:t xml:space="preserve"> </w:t>
      </w:r>
      <w:r>
        <w:rPr>
          <w:sz w:val="24"/>
        </w:rPr>
        <w:t>assinada</w:t>
      </w:r>
      <w:r>
        <w:rPr>
          <w:spacing w:val="-3"/>
          <w:sz w:val="24"/>
        </w:rPr>
        <w:t xml:space="preserve"> </w:t>
      </w:r>
      <w:r>
        <w:rPr>
          <w:sz w:val="24"/>
        </w:rPr>
        <w:t>pelas</w:t>
      </w:r>
      <w:r>
        <w:rPr>
          <w:spacing w:val="-3"/>
          <w:sz w:val="24"/>
        </w:rPr>
        <w:t xml:space="preserve"> </w:t>
      </w:r>
      <w:r>
        <w:rPr>
          <w:sz w:val="24"/>
        </w:rPr>
        <w:t>partes.</w:t>
      </w:r>
    </w:p>
    <w:p w14:paraId="409C63DF" w14:textId="77777777" w:rsidR="005C3CBE" w:rsidRDefault="005C3CBE">
      <w:pPr>
        <w:pStyle w:val="Corpodetexto"/>
        <w:ind w:left="0"/>
        <w:jc w:val="left"/>
      </w:pPr>
    </w:p>
    <w:p w14:paraId="4AB02AD7" w14:textId="77777777" w:rsidR="005C3CBE" w:rsidRDefault="002074E7">
      <w:pPr>
        <w:pStyle w:val="Corpodetexto"/>
        <w:ind w:left="4853"/>
        <w:jc w:val="left"/>
      </w:pPr>
      <w:r>
        <w:t xml:space="preserve">XXXXXXXXXXX-MA </w:t>
      </w:r>
      <w:proofErr w:type="spellStart"/>
      <w:r>
        <w:t>xx</w:t>
      </w:r>
      <w:proofErr w:type="spellEnd"/>
      <w:r>
        <w:t xml:space="preserve">, de </w:t>
      </w:r>
      <w:proofErr w:type="spellStart"/>
      <w:r>
        <w:t>xxxxxxxxxxx</w:t>
      </w:r>
      <w:proofErr w:type="spellEnd"/>
      <w:r>
        <w:t xml:space="preserve"> de </w:t>
      </w:r>
      <w:r>
        <w:rPr>
          <w:spacing w:val="-4"/>
        </w:rPr>
        <w:t>2025</w:t>
      </w:r>
    </w:p>
    <w:p w14:paraId="63686939" w14:textId="77777777" w:rsidR="005C3CBE" w:rsidRDefault="005C3CBE">
      <w:pPr>
        <w:pStyle w:val="Corpodetexto"/>
        <w:ind w:left="0"/>
        <w:jc w:val="left"/>
        <w:rPr>
          <w:sz w:val="20"/>
        </w:rPr>
      </w:pPr>
    </w:p>
    <w:p w14:paraId="379997DC"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864" behindDoc="1" locked="0" layoutInCell="1" allowOverlap="1" wp14:anchorId="0A72019C" wp14:editId="52B463A9">
                <wp:simplePos x="0" y="0"/>
                <wp:positionH relativeFrom="page">
                  <wp:posOffset>2223297</wp:posOffset>
                </wp:positionH>
                <wp:positionV relativeFrom="paragraph">
                  <wp:posOffset>201763</wp:posOffset>
                </wp:positionV>
                <wp:extent cx="31242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5FA92B" id="Graphic 7" o:spid="_x0000_s1026" style="position:absolute;margin-left:175.05pt;margin-top:15.9pt;width:2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" path="m,l3124200,e" filled="f" strokeweight=".48pt">
                <v:path arrowok="t"/>
                <w10:wrap type="topAndBottom" anchorx="page"/>
              </v:shape>
            </w:pict>
          </mc:Fallback>
        </mc:AlternateContent>
      </w:r>
    </w:p>
    <w:p w14:paraId="1A6398D5" w14:textId="77777777" w:rsidR="005C3CBE" w:rsidRDefault="002074E7">
      <w:pPr>
        <w:pStyle w:val="Corpodetexto"/>
        <w:ind w:left="2202" w:right="2200"/>
        <w:jc w:val="center"/>
      </w:pPr>
      <w:r>
        <w:t xml:space="preserve">Representante legal do </w:t>
      </w:r>
      <w:r>
        <w:rPr>
          <w:spacing w:val="-2"/>
        </w:rPr>
        <w:t>CONTRATANTE</w:t>
      </w:r>
    </w:p>
    <w:p w14:paraId="79EAE8E9" w14:textId="77777777" w:rsidR="005C3CBE" w:rsidRDefault="002074E7">
      <w:pPr>
        <w:pStyle w:val="Corpodetexto"/>
        <w:spacing w:before="17"/>
        <w:ind w:left="0"/>
        <w:jc w:val="left"/>
        <w:rPr>
          <w:sz w:val="20"/>
        </w:rPr>
      </w:pPr>
      <w:r>
        <w:rPr>
          <w:noProof/>
          <w:sz w:val="20"/>
          <w:lang w:val="pt-BR" w:eastAsia="pt-BR"/>
        </w:rPr>
        <mc:AlternateContent>
          <mc:Choice Requires="wps">
            <w:drawing>
              <wp:anchor distT="0" distB="0" distL="0" distR="0" simplePos="0" relativeHeight="487589376" behindDoc="1" locked="0" layoutInCell="1" allowOverlap="1" wp14:anchorId="6D6027C1" wp14:editId="1CE1FD65">
                <wp:simplePos x="0" y="0"/>
                <wp:positionH relativeFrom="page">
                  <wp:posOffset>2223297</wp:posOffset>
                </wp:positionH>
                <wp:positionV relativeFrom="paragraph">
                  <wp:posOffset>172197</wp:posOffset>
                </wp:positionV>
                <wp:extent cx="31242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56482D" id="Graphic 8" o:spid="_x0000_s1026" style="position:absolute;margin-left:175.05pt;margin-top:13.55pt;width:246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" path="m,l3124200,e" filled="f" strokeweight=".48pt">
                <v:path arrowok="t"/>
                <w10:wrap type="topAndBottom" anchorx="page"/>
              </v:shape>
            </w:pict>
          </mc:Fallback>
        </mc:AlternateContent>
      </w:r>
    </w:p>
    <w:p w14:paraId="43F62210" w14:textId="77777777" w:rsidR="005C3CBE" w:rsidRDefault="002074E7">
      <w:pPr>
        <w:pStyle w:val="Corpodetexto"/>
        <w:ind w:left="2202" w:right="2200"/>
        <w:jc w:val="center"/>
      </w:pPr>
      <w:r>
        <w:t xml:space="preserve">Representante legal do </w:t>
      </w:r>
      <w:r>
        <w:rPr>
          <w:spacing w:val="-2"/>
        </w:rPr>
        <w:t>CONTRATADO</w:t>
      </w:r>
    </w:p>
    <w:p w14:paraId="54859D8C" w14:textId="77777777" w:rsidR="005C3CBE" w:rsidRDefault="005C3CBE">
      <w:pPr>
        <w:pStyle w:val="Corpodetexto"/>
        <w:ind w:left="0"/>
        <w:jc w:val="left"/>
      </w:pPr>
    </w:p>
    <w:p w14:paraId="24F9E69E" w14:textId="77777777" w:rsidR="005C3CBE" w:rsidRDefault="005C3CBE">
      <w:pPr>
        <w:pStyle w:val="Corpodetexto"/>
        <w:ind w:left="0"/>
        <w:jc w:val="left"/>
      </w:pPr>
    </w:p>
    <w:p w14:paraId="2210FE50" w14:textId="77777777" w:rsidR="005C3CBE" w:rsidRDefault="002074E7">
      <w:pPr>
        <w:pStyle w:val="Corpodetexto"/>
        <w:ind w:right="8248"/>
        <w:jc w:val="left"/>
      </w:pPr>
      <w:r>
        <w:rPr>
          <w:spacing w:val="-2"/>
        </w:rPr>
        <w:t>TESTEMUNHAS:</w:t>
      </w:r>
    </w:p>
    <w:p w14:paraId="00F8FE69" w14:textId="77777777" w:rsidR="005C3CBE" w:rsidRDefault="002074E7">
      <w:pPr>
        <w:pStyle w:val="Corpodetexto"/>
        <w:ind w:right="8248"/>
        <w:jc w:val="left"/>
      </w:pPr>
      <w:r>
        <w:rPr>
          <w:spacing w:val="-5"/>
        </w:rPr>
        <w:t>1-</w:t>
      </w:r>
    </w:p>
    <w:p w14:paraId="6B44B039" w14:textId="77777777" w:rsidR="005C3CBE" w:rsidRDefault="002074E7">
      <w:pPr>
        <w:pStyle w:val="Corpodetexto"/>
        <w:jc w:val="left"/>
      </w:pPr>
      <w:r>
        <w:rPr>
          <w:spacing w:val="-5"/>
        </w:rPr>
        <w:t>2-</w:t>
      </w:r>
    </w:p>
    <w:p w14:paraId="45296FBF" w14:textId="77777777" w:rsidR="005C3CBE" w:rsidRDefault="005C3CBE">
      <w:pPr>
        <w:pStyle w:val="Corpodetexto"/>
        <w:jc w:val="left"/>
        <w:sectPr w:rsidR="005C3CBE">
          <w:pgSz w:w="11920" w:h="16840"/>
          <w:pgMar w:top="2380" w:right="425" w:bottom="280" w:left="425" w:header="244" w:footer="0" w:gutter="0"/>
          <w:cols w:space="720"/>
        </w:sectPr>
      </w:pPr>
    </w:p>
    <w:p w14:paraId="61B0CD20" w14:textId="77777777" w:rsidR="005C3CBE" w:rsidRDefault="005C3CBE">
      <w:pPr>
        <w:pStyle w:val="Corpodetexto"/>
        <w:ind w:left="0"/>
        <w:jc w:val="left"/>
      </w:pPr>
    </w:p>
    <w:p w14:paraId="56BA1D30" w14:textId="77777777" w:rsidR="005C3CBE" w:rsidRDefault="005C3CBE">
      <w:pPr>
        <w:pStyle w:val="Corpodetexto"/>
        <w:ind w:left="0"/>
        <w:jc w:val="left"/>
      </w:pPr>
    </w:p>
    <w:p w14:paraId="3CFEAF1A" w14:textId="77777777" w:rsidR="005C3CBE" w:rsidRDefault="005C3CBE">
      <w:pPr>
        <w:pStyle w:val="Corpodetexto"/>
        <w:ind w:left="0"/>
        <w:jc w:val="left"/>
      </w:pPr>
    </w:p>
    <w:p w14:paraId="11904B2B" w14:textId="77777777" w:rsidR="005C3CBE" w:rsidRDefault="005C3CBE">
      <w:pPr>
        <w:pStyle w:val="Corpodetexto"/>
        <w:ind w:left="0"/>
        <w:jc w:val="left"/>
      </w:pPr>
    </w:p>
    <w:p w14:paraId="67A0787A" w14:textId="77777777" w:rsidR="005C3CBE" w:rsidRDefault="005C3CBE">
      <w:pPr>
        <w:pStyle w:val="Corpodetexto"/>
        <w:spacing w:before="54"/>
        <w:ind w:left="0"/>
        <w:jc w:val="left"/>
      </w:pPr>
    </w:p>
    <w:p w14:paraId="123AC195" w14:textId="77777777" w:rsidR="005C3CBE" w:rsidRDefault="002074E7">
      <w:pPr>
        <w:pStyle w:val="Ttulo1"/>
        <w:ind w:left="2190" w:right="2200" w:firstLine="0"/>
        <w:jc w:val="center"/>
      </w:pPr>
      <w:r>
        <w:t xml:space="preserve">ANEXO </w:t>
      </w:r>
      <w:r>
        <w:rPr>
          <w:spacing w:val="-5"/>
        </w:rPr>
        <w:t>III</w:t>
      </w:r>
    </w:p>
    <w:p w14:paraId="73211BC3" w14:textId="77777777" w:rsidR="005C3CBE" w:rsidRDefault="005C3CBE">
      <w:pPr>
        <w:pStyle w:val="Corpodetexto"/>
        <w:ind w:left="0"/>
        <w:jc w:val="left"/>
        <w:rPr>
          <w:b/>
        </w:rPr>
      </w:pPr>
    </w:p>
    <w:p w14:paraId="5832EF3D" w14:textId="77777777" w:rsidR="005C3CBE" w:rsidRDefault="002074E7">
      <w:pPr>
        <w:ind w:left="2190" w:right="2200"/>
        <w:jc w:val="center"/>
        <w:rPr>
          <w:b/>
          <w:sz w:val="24"/>
        </w:rPr>
      </w:pPr>
      <w:r>
        <w:rPr>
          <w:b/>
          <w:sz w:val="24"/>
        </w:rPr>
        <w:t>ATA</w:t>
      </w:r>
      <w:r>
        <w:rPr>
          <w:b/>
          <w:spacing w:val="-9"/>
          <w:sz w:val="24"/>
        </w:rPr>
        <w:t xml:space="preserve"> </w:t>
      </w:r>
      <w:r>
        <w:rPr>
          <w:b/>
          <w:sz w:val="24"/>
        </w:rPr>
        <w:t>DE</w:t>
      </w:r>
      <w:r>
        <w:rPr>
          <w:b/>
          <w:spacing w:val="-9"/>
          <w:sz w:val="24"/>
        </w:rPr>
        <w:t xml:space="preserve"> </w:t>
      </w:r>
      <w:r>
        <w:rPr>
          <w:b/>
          <w:sz w:val="24"/>
        </w:rPr>
        <w:t>REGISTRO</w:t>
      </w:r>
      <w:r>
        <w:rPr>
          <w:b/>
          <w:spacing w:val="-9"/>
          <w:sz w:val="24"/>
        </w:rPr>
        <w:t xml:space="preserve"> </w:t>
      </w:r>
      <w:r>
        <w:rPr>
          <w:b/>
          <w:sz w:val="24"/>
        </w:rPr>
        <w:t>DE</w:t>
      </w:r>
      <w:r>
        <w:rPr>
          <w:b/>
          <w:spacing w:val="-9"/>
          <w:sz w:val="24"/>
        </w:rPr>
        <w:t xml:space="preserve"> </w:t>
      </w:r>
      <w:r>
        <w:rPr>
          <w:b/>
          <w:spacing w:val="-2"/>
          <w:sz w:val="24"/>
        </w:rPr>
        <w:t>PREÇOS</w:t>
      </w:r>
    </w:p>
    <w:p w14:paraId="3510EA7A" w14:textId="503430B1" w:rsidR="005C3CBE" w:rsidRDefault="002074E7">
      <w:pPr>
        <w:pStyle w:val="Corpodetexto"/>
        <w:ind w:left="3051" w:right="3047"/>
        <w:jc w:val="center"/>
      </w:pPr>
      <w:r>
        <w:t>Prefeitura</w:t>
      </w:r>
      <w:r>
        <w:rPr>
          <w:spacing w:val="-7"/>
        </w:rPr>
        <w:t xml:space="preserve"> </w:t>
      </w:r>
      <w:r>
        <w:t>Municipal</w:t>
      </w:r>
      <w:r>
        <w:rPr>
          <w:spacing w:val="-7"/>
        </w:rPr>
        <w:t xml:space="preserve"> </w:t>
      </w:r>
      <w:r>
        <w:t>de</w:t>
      </w:r>
      <w:r>
        <w:rPr>
          <w:spacing w:val="-7"/>
        </w:rPr>
        <w:t xml:space="preserve"> </w:t>
      </w:r>
      <w:r w:rsidR="0047634D">
        <w:t>Alto Alegre do Maranhão</w:t>
      </w:r>
      <w:r>
        <w:rPr>
          <w:spacing w:val="-7"/>
        </w:rPr>
        <w:t xml:space="preserve"> </w:t>
      </w:r>
      <w:r>
        <w:t>-</w:t>
      </w:r>
      <w:r>
        <w:rPr>
          <w:spacing w:val="-7"/>
        </w:rPr>
        <w:t xml:space="preserve"> </w:t>
      </w:r>
      <w:r>
        <w:t>MA ATA DE REGISTRO DE PREÇOS</w:t>
      </w:r>
    </w:p>
    <w:p w14:paraId="650012B3" w14:textId="77777777" w:rsidR="005C3CBE" w:rsidRDefault="002074E7">
      <w:pPr>
        <w:pStyle w:val="Corpodetexto"/>
        <w:jc w:val="left"/>
      </w:pPr>
      <w:r>
        <w:t xml:space="preserve">N.º </w:t>
      </w:r>
      <w:r>
        <w:rPr>
          <w:spacing w:val="-2"/>
        </w:rPr>
        <w:t>.........</w:t>
      </w:r>
    </w:p>
    <w:p w14:paraId="4EDA48B3" w14:textId="77777777" w:rsidR="005C3CBE" w:rsidRDefault="005C3CBE">
      <w:pPr>
        <w:pStyle w:val="Corpodetexto"/>
        <w:ind w:left="0"/>
        <w:jc w:val="left"/>
      </w:pPr>
    </w:p>
    <w:p w14:paraId="2723D58B" w14:textId="18F7378D" w:rsidR="005C3CBE" w:rsidRDefault="002074E7">
      <w:pPr>
        <w:pStyle w:val="Corpodetexto"/>
        <w:ind w:right="990"/>
      </w:pPr>
      <w:r>
        <w:t xml:space="preserve">A Prefeitura Municipal de </w:t>
      </w:r>
      <w:r w:rsidR="0047634D">
        <w:t>Alto Alegre do Maranhão</w:t>
      </w:r>
      <w:r>
        <w:t xml:space="preserve"> – MA, </w:t>
      </w:r>
      <w:r w:rsidRPr="003C3993">
        <w:t xml:space="preserve">através da </w:t>
      </w:r>
      <w:r w:rsidR="003C3993" w:rsidRPr="003C3993">
        <w:t>Secreta</w:t>
      </w:r>
      <w:r w:rsidR="0047634D">
        <w:t xml:space="preserve">ria Municipal de Administração, </w:t>
      </w:r>
      <w:r w:rsidR="003C3993" w:rsidRPr="003C3993">
        <w:t>Planejamento</w:t>
      </w:r>
      <w:r w:rsidR="0047634D">
        <w:t>, Orçamento</w:t>
      </w:r>
      <w:r w:rsidR="003C3993" w:rsidRPr="003C3993">
        <w:t xml:space="preserve"> e Gestão</w:t>
      </w:r>
      <w:r w:rsidRPr="003C3993">
        <w:t>,</w:t>
      </w:r>
      <w:r w:rsidRPr="003C3993">
        <w:rPr>
          <w:spacing w:val="40"/>
        </w:rPr>
        <w:t xml:space="preserve"> </w:t>
      </w:r>
      <w:r w:rsidRPr="003C3993">
        <w:t>com</w:t>
      </w:r>
      <w:r w:rsidRPr="003C3993">
        <w:rPr>
          <w:spacing w:val="40"/>
        </w:rPr>
        <w:t xml:space="preserve"> </w:t>
      </w:r>
      <w:r w:rsidRPr="003C3993">
        <w:t>sede</w:t>
      </w:r>
      <w:r w:rsidRPr="003C3993">
        <w:rPr>
          <w:spacing w:val="40"/>
        </w:rPr>
        <w:t xml:space="preserve"> </w:t>
      </w:r>
      <w:r w:rsidRPr="003C3993">
        <w:t>n</w:t>
      </w:r>
      <w:r w:rsidR="00A77979" w:rsidRPr="003C3993">
        <w:t>a</w:t>
      </w:r>
      <w:r w:rsidRPr="003C3993">
        <w:rPr>
          <w:spacing w:val="40"/>
        </w:rPr>
        <w:t xml:space="preserve"> </w:t>
      </w:r>
      <w:r w:rsidR="0047634D">
        <w:t>Travessa Dico Veiga</w:t>
      </w:r>
      <w:r w:rsidR="00A77979" w:rsidRPr="003C3993">
        <w:t>, S/N</w:t>
      </w:r>
      <w:r w:rsidRPr="003C3993">
        <w:t>,</w:t>
      </w:r>
      <w:r w:rsidRPr="003C3993">
        <w:rPr>
          <w:spacing w:val="40"/>
        </w:rPr>
        <w:t xml:space="preserve"> </w:t>
      </w:r>
      <w:r w:rsidRPr="003C3993">
        <w:t>Centro,</w:t>
      </w:r>
      <w:r>
        <w:rPr>
          <w:spacing w:val="40"/>
        </w:rPr>
        <w:t xml:space="preserve"> </w:t>
      </w:r>
      <w:r w:rsidR="0047634D">
        <w:t>Alto Alegre Maranhão</w:t>
      </w:r>
      <w:r>
        <w:t xml:space="preserve"> – MA, inscrito(a) no CNPJ/MF sob o nº ....., neste ato representado(a)</w:t>
      </w:r>
      <w:r>
        <w:rPr>
          <w:spacing w:val="-1"/>
        </w:rPr>
        <w:t xml:space="preserve"> </w:t>
      </w:r>
      <w:r>
        <w:t>pelo(a) ...... (cargo e</w:t>
      </w:r>
      <w:r>
        <w:rPr>
          <w:spacing w:val="-1"/>
        </w:rPr>
        <w:t xml:space="preserve"> </w:t>
      </w:r>
      <w:r>
        <w:t>nome), nomeado(a) pela</w:t>
      </w:r>
      <w:r>
        <w:rPr>
          <w:spacing w:val="59"/>
        </w:rPr>
        <w:t xml:space="preserve"> </w:t>
      </w:r>
      <w:r>
        <w:t>Portaria nº ...... de .....</w:t>
      </w:r>
      <w:r>
        <w:rPr>
          <w:spacing w:val="-1"/>
        </w:rPr>
        <w:t xml:space="preserve"> </w:t>
      </w:r>
      <w:r>
        <w:t>de</w:t>
      </w:r>
      <w:r>
        <w:rPr>
          <w:spacing w:val="69"/>
          <w:w w:val="150"/>
        </w:rPr>
        <w:t xml:space="preserve">   </w:t>
      </w:r>
      <w:proofErr w:type="spellStart"/>
      <w:r>
        <w:rPr>
          <w:spacing w:val="-5"/>
        </w:rPr>
        <w:t>de</w:t>
      </w:r>
      <w:proofErr w:type="spellEnd"/>
    </w:p>
    <w:p w14:paraId="24C3F929" w14:textId="77777777" w:rsidR="005C3CBE" w:rsidRDefault="002074E7">
      <w:pPr>
        <w:pStyle w:val="Corpodetexto"/>
      </w:pPr>
      <w:r>
        <w:t>202...,</w:t>
      </w:r>
      <w:r>
        <w:rPr>
          <w:spacing w:val="60"/>
          <w:w w:val="150"/>
        </w:rPr>
        <w:t xml:space="preserve"> </w:t>
      </w:r>
      <w:r>
        <w:t>publicada</w:t>
      </w:r>
      <w:r>
        <w:rPr>
          <w:spacing w:val="60"/>
          <w:w w:val="150"/>
        </w:rPr>
        <w:t xml:space="preserve"> </w:t>
      </w:r>
      <w:r>
        <w:t>no</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portador</w:t>
      </w:r>
      <w:r>
        <w:rPr>
          <w:spacing w:val="60"/>
          <w:w w:val="150"/>
        </w:rPr>
        <w:t xml:space="preserve"> </w:t>
      </w:r>
      <w:r>
        <w:t>da</w:t>
      </w:r>
      <w:r>
        <w:rPr>
          <w:spacing w:val="60"/>
          <w:w w:val="150"/>
        </w:rPr>
        <w:t xml:space="preserve"> </w:t>
      </w:r>
      <w:r>
        <w:t>matrícula</w:t>
      </w:r>
      <w:r>
        <w:rPr>
          <w:spacing w:val="60"/>
          <w:w w:val="150"/>
        </w:rPr>
        <w:t xml:space="preserve"> </w:t>
      </w:r>
      <w:r>
        <w:t>funcional</w:t>
      </w:r>
      <w:r>
        <w:rPr>
          <w:spacing w:val="75"/>
        </w:rPr>
        <w:t xml:space="preserve"> </w:t>
      </w:r>
      <w:r>
        <w:rPr>
          <w:spacing w:val="-5"/>
        </w:rPr>
        <w:t>nº</w:t>
      </w:r>
    </w:p>
    <w:p w14:paraId="0D3A4E33" w14:textId="77777777" w:rsidR="005C3CBE" w:rsidRDefault="002074E7">
      <w:pPr>
        <w:pStyle w:val="Corpodetexto"/>
        <w:ind w:right="996"/>
      </w:pPr>
      <w:r>
        <w:t>...................,, considerando o julgamento da licitação na modalidade de pregão, na forma eletrônica,</w:t>
      </w:r>
      <w:r>
        <w:rPr>
          <w:spacing w:val="15"/>
        </w:rPr>
        <w:t xml:space="preserve"> </w:t>
      </w:r>
      <w:r>
        <w:t>para</w:t>
      </w:r>
      <w:r>
        <w:rPr>
          <w:spacing w:val="15"/>
        </w:rPr>
        <w:t xml:space="preserve"> </w:t>
      </w:r>
      <w:r>
        <w:t>REGISTRO</w:t>
      </w:r>
      <w:r>
        <w:rPr>
          <w:spacing w:val="15"/>
        </w:rPr>
        <w:t xml:space="preserve"> </w:t>
      </w:r>
      <w:r>
        <w:t>DE</w:t>
      </w:r>
      <w:r>
        <w:rPr>
          <w:spacing w:val="15"/>
        </w:rPr>
        <w:t xml:space="preserve"> </w:t>
      </w:r>
      <w:r>
        <w:t>PREÇOS</w:t>
      </w:r>
      <w:r>
        <w:rPr>
          <w:spacing w:val="15"/>
        </w:rPr>
        <w:t xml:space="preserve"> </w:t>
      </w:r>
      <w:r>
        <w:t>nº</w:t>
      </w:r>
      <w:r>
        <w:rPr>
          <w:spacing w:val="15"/>
        </w:rPr>
        <w:t xml:space="preserve"> </w:t>
      </w:r>
      <w:r>
        <w:t>......./202...,</w:t>
      </w:r>
      <w:r>
        <w:rPr>
          <w:spacing w:val="15"/>
        </w:rPr>
        <w:t xml:space="preserve"> </w:t>
      </w:r>
      <w:r>
        <w:t>publicada no ...... de ...../...../202.</w:t>
      </w:r>
      <w:r>
        <w:rPr>
          <w:spacing w:val="60"/>
        </w:rPr>
        <w:t xml:space="preserve">  </w:t>
      </w:r>
      <w:r>
        <w:rPr>
          <w:spacing w:val="-10"/>
        </w:rPr>
        <w:t>,</w:t>
      </w:r>
    </w:p>
    <w:p w14:paraId="10D6A5C4" w14:textId="77777777" w:rsidR="005C3CBE" w:rsidRDefault="002074E7">
      <w:pPr>
        <w:pStyle w:val="Corpodetexto"/>
        <w:ind w:right="990"/>
      </w:pPr>
      <w:r>
        <w:t>processo administrativo n.º ........, RESOLVE registrar os preços</w:t>
      </w:r>
      <w:r>
        <w:rPr>
          <w:spacing w:val="-5"/>
        </w:rPr>
        <w:t xml:space="preserve"> </w:t>
      </w:r>
      <w:r>
        <w:t>da(s)</w:t>
      </w:r>
      <w:r>
        <w:rPr>
          <w:spacing w:val="40"/>
        </w:rPr>
        <w:t xml:space="preserve"> </w:t>
      </w:r>
      <w:r>
        <w:t>empresa(s)</w:t>
      </w:r>
      <w:r>
        <w:rPr>
          <w:spacing w:val="-5"/>
        </w:rPr>
        <w:t xml:space="preserve"> </w:t>
      </w:r>
      <w:r>
        <w:t>indicada(s) e qualificada(s) nesta ATA, de acordo com a classificação por ela(s) alcançada(s) e na(s) quantidade(s)</w:t>
      </w:r>
      <w:r>
        <w:rPr>
          <w:spacing w:val="40"/>
        </w:rPr>
        <w:t xml:space="preserve"> </w:t>
      </w:r>
      <w:r>
        <w:t>cotada(s), atendendo as</w:t>
      </w:r>
      <w:r>
        <w:rPr>
          <w:spacing w:val="-3"/>
        </w:rPr>
        <w:t xml:space="preserve"> </w:t>
      </w:r>
      <w:r>
        <w:t>condições</w:t>
      </w:r>
      <w:r>
        <w:rPr>
          <w:spacing w:val="-3"/>
        </w:rPr>
        <w:t xml:space="preserve"> </w:t>
      </w:r>
      <w:r>
        <w:t>previstas</w:t>
      </w:r>
      <w:r>
        <w:rPr>
          <w:spacing w:val="-3"/>
        </w:rPr>
        <w:t xml:space="preserve"> </w:t>
      </w:r>
      <w:r>
        <w:t>no</w:t>
      </w:r>
      <w:r>
        <w:rPr>
          <w:spacing w:val="-3"/>
        </w:rPr>
        <w:t xml:space="preserve"> </w:t>
      </w:r>
      <w:r>
        <w:t>Edital</w:t>
      </w:r>
      <w:r>
        <w:rPr>
          <w:spacing w:val="-3"/>
        </w:rPr>
        <w:t xml:space="preserve"> </w:t>
      </w:r>
      <w:r>
        <w:t>sujeitando-se</w:t>
      </w:r>
      <w:r>
        <w:rPr>
          <w:spacing w:val="-3"/>
        </w:rPr>
        <w:t xml:space="preserve"> </w:t>
      </w:r>
      <w:r>
        <w:t>as</w:t>
      </w:r>
      <w:r>
        <w:rPr>
          <w:spacing w:val="-3"/>
        </w:rPr>
        <w:t xml:space="preserve"> </w:t>
      </w:r>
      <w:r>
        <w:t>partes</w:t>
      </w:r>
      <w:r>
        <w:rPr>
          <w:spacing w:val="-3"/>
        </w:rPr>
        <w:t xml:space="preserve"> </w:t>
      </w:r>
      <w:r>
        <w:t>às normas constantes na Lei nº 14.133, de 1º de abril de 2021, no Decreto n.º 11.462, de 31 de março de 2023, e em conformidade com as disposições a seguir:</w:t>
      </w:r>
    </w:p>
    <w:p w14:paraId="15A1FC44" w14:textId="77777777" w:rsidR="005C3CBE" w:rsidRDefault="005C3CBE">
      <w:pPr>
        <w:pStyle w:val="Corpodetexto"/>
        <w:ind w:left="0"/>
        <w:jc w:val="left"/>
      </w:pPr>
    </w:p>
    <w:p w14:paraId="025768B1" w14:textId="77777777" w:rsidR="005C3CBE" w:rsidRDefault="002074E7">
      <w:pPr>
        <w:pStyle w:val="Ttulo1"/>
        <w:numPr>
          <w:ilvl w:val="0"/>
          <w:numId w:val="1"/>
        </w:numPr>
        <w:tabs>
          <w:tab w:val="left" w:pos="1353"/>
        </w:tabs>
        <w:jc w:val="both"/>
      </w:pPr>
      <w:r>
        <w:t xml:space="preserve">DO </w:t>
      </w:r>
      <w:r>
        <w:rPr>
          <w:spacing w:val="-2"/>
        </w:rPr>
        <w:t>OBJETO</w:t>
      </w:r>
    </w:p>
    <w:p w14:paraId="6E57F350" w14:textId="35D03066" w:rsidR="005C3CBE" w:rsidRDefault="002074E7">
      <w:pPr>
        <w:pStyle w:val="PargrafodaLista"/>
        <w:numPr>
          <w:ilvl w:val="1"/>
          <w:numId w:val="1"/>
        </w:numPr>
        <w:tabs>
          <w:tab w:val="left" w:pos="1713"/>
        </w:tabs>
        <w:ind w:right="1004" w:firstLine="0"/>
        <w:rPr>
          <w:sz w:val="24"/>
        </w:rPr>
      </w:pPr>
      <w:r>
        <w:rPr>
          <w:sz w:val="24"/>
        </w:rPr>
        <w:t xml:space="preserve">A presente Ata tem por </w:t>
      </w:r>
      <w:r w:rsidR="00C34931">
        <w:rPr>
          <w:sz w:val="24"/>
        </w:rPr>
        <w:t>objeto o Contratação de empresas</w:t>
      </w:r>
      <w:r>
        <w:rPr>
          <w:sz w:val="24"/>
        </w:rPr>
        <w:t xml:space="preserve"> para fornecimento de </w:t>
      </w:r>
      <w:r w:rsidR="00C34931">
        <w:rPr>
          <w:sz w:val="24"/>
        </w:rPr>
        <w:t>materiais de expediente</w:t>
      </w:r>
      <w:r w:rsidR="00E122A4">
        <w:rPr>
          <w:sz w:val="24"/>
        </w:rPr>
        <w:t xml:space="preserve"> e limpeza</w:t>
      </w:r>
      <w:r>
        <w:rPr>
          <w:sz w:val="24"/>
        </w:rPr>
        <w:t xml:space="preserve">, </w:t>
      </w:r>
      <w:r w:rsidR="000666C4">
        <w:rPr>
          <w:sz w:val="24"/>
        </w:rPr>
        <w:t>para atender à demanda do</w:t>
      </w:r>
      <w:r>
        <w:rPr>
          <w:spacing w:val="-3"/>
          <w:sz w:val="24"/>
        </w:rPr>
        <w:t xml:space="preserve"> </w:t>
      </w:r>
      <w:r>
        <w:rPr>
          <w:sz w:val="24"/>
        </w:rPr>
        <w:t>Município</w:t>
      </w:r>
      <w:r>
        <w:rPr>
          <w:spacing w:val="-3"/>
          <w:sz w:val="24"/>
        </w:rPr>
        <w:t xml:space="preserve"> </w:t>
      </w:r>
      <w:r>
        <w:rPr>
          <w:sz w:val="24"/>
        </w:rPr>
        <w:t xml:space="preserve">de </w:t>
      </w:r>
      <w:r w:rsidR="00E122A4">
        <w:rPr>
          <w:sz w:val="24"/>
        </w:rPr>
        <w:t>Alto Alegre do Maranhão</w:t>
      </w:r>
      <w:r>
        <w:rPr>
          <w:sz w:val="24"/>
        </w:rPr>
        <w:t>/MA..</w:t>
      </w:r>
    </w:p>
    <w:p w14:paraId="3F1E39ED" w14:textId="267EF905" w:rsidR="005C3CBE" w:rsidRDefault="002074E7">
      <w:pPr>
        <w:pStyle w:val="PargrafodaLista"/>
        <w:numPr>
          <w:ilvl w:val="1"/>
          <w:numId w:val="1"/>
        </w:numPr>
        <w:tabs>
          <w:tab w:val="left" w:pos="1713"/>
        </w:tabs>
        <w:ind w:right="1007" w:firstLine="0"/>
        <w:rPr>
          <w:sz w:val="24"/>
        </w:rPr>
      </w:pPr>
      <w:r>
        <w:rPr>
          <w:sz w:val="24"/>
        </w:rPr>
        <w:t>Termo de</w:t>
      </w:r>
      <w:r>
        <w:rPr>
          <w:spacing w:val="-4"/>
          <w:sz w:val="24"/>
        </w:rPr>
        <w:t xml:space="preserve"> </w:t>
      </w:r>
      <w:r>
        <w:rPr>
          <w:sz w:val="24"/>
        </w:rPr>
        <w:t>Referência,</w:t>
      </w:r>
      <w:r>
        <w:rPr>
          <w:spacing w:val="-4"/>
          <w:sz w:val="24"/>
        </w:rPr>
        <w:t xml:space="preserve"> </w:t>
      </w:r>
      <w:r>
        <w:rPr>
          <w:sz w:val="24"/>
        </w:rPr>
        <w:t>anexo</w:t>
      </w:r>
      <w:r>
        <w:rPr>
          <w:spacing w:val="-4"/>
          <w:sz w:val="24"/>
        </w:rPr>
        <w:t xml:space="preserve"> </w:t>
      </w:r>
      <w:r>
        <w:rPr>
          <w:sz w:val="24"/>
        </w:rPr>
        <w:t>I</w:t>
      </w:r>
      <w:r>
        <w:rPr>
          <w:spacing w:val="-4"/>
          <w:sz w:val="24"/>
        </w:rPr>
        <w:t xml:space="preserve"> </w:t>
      </w:r>
      <w:r>
        <w:rPr>
          <w:sz w:val="24"/>
        </w:rPr>
        <w:t>do</w:t>
      </w:r>
      <w:r>
        <w:rPr>
          <w:spacing w:val="-4"/>
          <w:sz w:val="24"/>
        </w:rPr>
        <w:t xml:space="preserve"> </w:t>
      </w:r>
      <w:r>
        <w:rPr>
          <w:sz w:val="24"/>
        </w:rPr>
        <w:t>edital</w:t>
      </w:r>
      <w:r>
        <w:rPr>
          <w:spacing w:val="-4"/>
          <w:sz w:val="24"/>
        </w:rPr>
        <w:t xml:space="preserve"> </w:t>
      </w:r>
      <w:r>
        <w:rPr>
          <w:sz w:val="24"/>
        </w:rPr>
        <w:t>de</w:t>
      </w:r>
      <w:r>
        <w:rPr>
          <w:spacing w:val="-4"/>
          <w:sz w:val="24"/>
        </w:rPr>
        <w:t xml:space="preserve"> </w:t>
      </w:r>
      <w:r>
        <w:rPr>
          <w:sz w:val="24"/>
        </w:rPr>
        <w:t>Licitação</w:t>
      </w:r>
      <w:r>
        <w:rPr>
          <w:spacing w:val="-4"/>
          <w:sz w:val="24"/>
        </w:rPr>
        <w:t xml:space="preserve"> </w:t>
      </w:r>
      <w:r>
        <w:rPr>
          <w:sz w:val="24"/>
        </w:rPr>
        <w:t>nº</w:t>
      </w:r>
      <w:r>
        <w:rPr>
          <w:spacing w:val="-4"/>
          <w:sz w:val="24"/>
        </w:rPr>
        <w:t xml:space="preserve"> </w:t>
      </w:r>
      <w:r>
        <w:rPr>
          <w:sz w:val="24"/>
        </w:rPr>
        <w:t>0</w:t>
      </w:r>
      <w:r w:rsidR="00641851">
        <w:rPr>
          <w:sz w:val="24"/>
        </w:rPr>
        <w:t>XX</w:t>
      </w:r>
      <w:r>
        <w:rPr>
          <w:sz w:val="24"/>
        </w:rPr>
        <w:t>/2025</w:t>
      </w:r>
      <w:r>
        <w:rPr>
          <w:spacing w:val="-4"/>
          <w:sz w:val="24"/>
        </w:rPr>
        <w:t xml:space="preserve"> </w:t>
      </w:r>
      <w:r>
        <w:rPr>
          <w:sz w:val="24"/>
        </w:rPr>
        <w:t>que</w:t>
      </w:r>
      <w:r>
        <w:rPr>
          <w:spacing w:val="-4"/>
          <w:sz w:val="24"/>
        </w:rPr>
        <w:t xml:space="preserve"> </w:t>
      </w:r>
      <w:r>
        <w:rPr>
          <w:sz w:val="24"/>
        </w:rPr>
        <w:t>é</w:t>
      </w:r>
      <w:r>
        <w:rPr>
          <w:spacing w:val="-4"/>
          <w:sz w:val="24"/>
        </w:rPr>
        <w:t xml:space="preserve"> </w:t>
      </w:r>
      <w:r>
        <w:rPr>
          <w:sz w:val="24"/>
        </w:rPr>
        <w:t>parte</w:t>
      </w:r>
      <w:r>
        <w:rPr>
          <w:spacing w:val="-4"/>
          <w:sz w:val="24"/>
        </w:rPr>
        <w:t xml:space="preserve"> </w:t>
      </w:r>
      <w:r>
        <w:rPr>
          <w:sz w:val="24"/>
        </w:rPr>
        <w:t>integrante desta Ata, assim como as propostas cujos</w:t>
      </w:r>
      <w:r>
        <w:rPr>
          <w:spacing w:val="-4"/>
          <w:sz w:val="24"/>
        </w:rPr>
        <w:t xml:space="preserve"> </w:t>
      </w:r>
      <w:r>
        <w:rPr>
          <w:sz w:val="24"/>
        </w:rPr>
        <w:t>preços</w:t>
      </w:r>
      <w:r>
        <w:rPr>
          <w:spacing w:val="-4"/>
          <w:sz w:val="24"/>
        </w:rPr>
        <w:t xml:space="preserve"> </w:t>
      </w:r>
      <w:r>
        <w:rPr>
          <w:sz w:val="24"/>
        </w:rPr>
        <w:t>tenham</w:t>
      </w:r>
      <w:r>
        <w:rPr>
          <w:spacing w:val="-4"/>
          <w:sz w:val="24"/>
        </w:rPr>
        <w:t xml:space="preserve"> </w:t>
      </w:r>
      <w:r>
        <w:rPr>
          <w:sz w:val="24"/>
        </w:rPr>
        <w:t>sido</w:t>
      </w:r>
      <w:r>
        <w:rPr>
          <w:spacing w:val="-4"/>
          <w:sz w:val="24"/>
        </w:rPr>
        <w:t xml:space="preserve"> </w:t>
      </w:r>
      <w:r>
        <w:rPr>
          <w:sz w:val="24"/>
        </w:rPr>
        <w:t>registrados,</w:t>
      </w:r>
      <w:r>
        <w:rPr>
          <w:spacing w:val="-4"/>
          <w:sz w:val="24"/>
        </w:rPr>
        <w:t xml:space="preserve"> </w:t>
      </w:r>
      <w:r>
        <w:rPr>
          <w:sz w:val="24"/>
        </w:rPr>
        <w:t>independentemente de transcrição.</w:t>
      </w:r>
    </w:p>
    <w:p w14:paraId="05A11F3B" w14:textId="77777777" w:rsidR="005C3CBE" w:rsidRDefault="005C3CBE">
      <w:pPr>
        <w:pStyle w:val="Corpodetexto"/>
        <w:ind w:left="0"/>
        <w:jc w:val="left"/>
      </w:pPr>
    </w:p>
    <w:p w14:paraId="1137BDA7" w14:textId="77777777" w:rsidR="005C3CBE" w:rsidRDefault="002074E7">
      <w:pPr>
        <w:pStyle w:val="Ttulo1"/>
        <w:numPr>
          <w:ilvl w:val="0"/>
          <w:numId w:val="1"/>
        </w:numPr>
        <w:tabs>
          <w:tab w:val="left" w:pos="1353"/>
        </w:tabs>
        <w:jc w:val="both"/>
      </w:pPr>
      <w:r>
        <w:t xml:space="preserve">DOS PREÇOS, ESPECIFICAÇÕES E </w:t>
      </w:r>
      <w:r>
        <w:rPr>
          <w:spacing w:val="-2"/>
        </w:rPr>
        <w:t>QUANTITATIVOS</w:t>
      </w:r>
    </w:p>
    <w:p w14:paraId="22737162" w14:textId="77777777" w:rsidR="005C3CBE" w:rsidRDefault="002074E7">
      <w:pPr>
        <w:pStyle w:val="PargrafodaLista"/>
        <w:numPr>
          <w:ilvl w:val="1"/>
          <w:numId w:val="1"/>
        </w:numPr>
        <w:tabs>
          <w:tab w:val="left" w:pos="1713"/>
        </w:tabs>
        <w:ind w:right="1006" w:firstLine="0"/>
        <w:rPr>
          <w:sz w:val="24"/>
        </w:rPr>
      </w:pPr>
      <w:r>
        <w:rPr>
          <w:sz w:val="24"/>
        </w:rPr>
        <w:t>O preço registrado, as</w:t>
      </w:r>
      <w:r>
        <w:rPr>
          <w:spacing w:val="-3"/>
          <w:sz w:val="24"/>
        </w:rPr>
        <w:t xml:space="preserve"> </w:t>
      </w:r>
      <w:r>
        <w:rPr>
          <w:sz w:val="24"/>
        </w:rPr>
        <w:t>especificações</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as</w:t>
      </w:r>
      <w:r>
        <w:rPr>
          <w:spacing w:val="-3"/>
          <w:sz w:val="24"/>
        </w:rPr>
        <w:t xml:space="preserve"> </w:t>
      </w:r>
      <w:r>
        <w:rPr>
          <w:sz w:val="24"/>
        </w:rPr>
        <w:t>quantidades</w:t>
      </w:r>
      <w:r>
        <w:rPr>
          <w:spacing w:val="-3"/>
          <w:sz w:val="24"/>
        </w:rPr>
        <w:t xml:space="preserve"> </w:t>
      </w:r>
      <w:r>
        <w:rPr>
          <w:sz w:val="24"/>
        </w:rPr>
        <w:t>mínimas</w:t>
      </w:r>
      <w:r>
        <w:rPr>
          <w:spacing w:val="-3"/>
          <w:sz w:val="24"/>
        </w:rPr>
        <w:t xml:space="preserve"> </w:t>
      </w:r>
      <w:r>
        <w:rPr>
          <w:sz w:val="24"/>
        </w:rPr>
        <w:t>e</w:t>
      </w:r>
      <w:r>
        <w:rPr>
          <w:spacing w:val="-3"/>
          <w:sz w:val="24"/>
        </w:rPr>
        <w:t xml:space="preserve"> </w:t>
      </w:r>
      <w:r>
        <w:rPr>
          <w:sz w:val="24"/>
        </w:rPr>
        <w:t>máximas</w:t>
      </w:r>
      <w:r>
        <w:rPr>
          <w:spacing w:val="-3"/>
          <w:sz w:val="24"/>
        </w:rPr>
        <w:t xml:space="preserve"> </w:t>
      </w:r>
      <w:r>
        <w:rPr>
          <w:sz w:val="24"/>
        </w:rPr>
        <w:t>de cada item, fornecedor(</w:t>
      </w:r>
      <w:proofErr w:type="spellStart"/>
      <w:r>
        <w:rPr>
          <w:sz w:val="24"/>
        </w:rPr>
        <w:t>es</w:t>
      </w:r>
      <w:proofErr w:type="spellEnd"/>
      <w:r>
        <w:rPr>
          <w:sz w:val="24"/>
        </w:rPr>
        <w:t xml:space="preserve">) e as demais condições ofertadas na(s) proposta(s) são as que </w:t>
      </w:r>
      <w:r>
        <w:rPr>
          <w:spacing w:val="-2"/>
          <w:sz w:val="24"/>
        </w:rPr>
        <w:t>seguem:</w:t>
      </w:r>
    </w:p>
    <w:p w14:paraId="41D17B8B" w14:textId="77777777" w:rsidR="005C3CBE" w:rsidRDefault="005C3CBE">
      <w:pPr>
        <w:pStyle w:val="Corpodetexto"/>
        <w:spacing w:before="42"/>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07EBFB05" w14:textId="77777777">
        <w:trPr>
          <w:trHeight w:val="819"/>
        </w:trPr>
        <w:tc>
          <w:tcPr>
            <w:tcW w:w="480" w:type="dxa"/>
          </w:tcPr>
          <w:p w14:paraId="1C7D4D27" w14:textId="77777777" w:rsidR="005C3CBE" w:rsidRDefault="002074E7">
            <w:pPr>
              <w:pStyle w:val="TableParagraph"/>
              <w:spacing w:line="276" w:lineRule="exact"/>
              <w:ind w:left="43" w:right="-29"/>
              <w:jc w:val="center"/>
              <w:rPr>
                <w:sz w:val="24"/>
              </w:rPr>
            </w:pPr>
            <w:r>
              <w:rPr>
                <w:spacing w:val="-4"/>
                <w:sz w:val="24"/>
              </w:rPr>
              <w:t xml:space="preserve">Item </w:t>
            </w:r>
            <w:r>
              <w:rPr>
                <w:spacing w:val="-6"/>
                <w:sz w:val="24"/>
              </w:rPr>
              <w:t>do TR</w:t>
            </w:r>
          </w:p>
        </w:tc>
        <w:tc>
          <w:tcPr>
            <w:tcW w:w="8640" w:type="dxa"/>
            <w:gridSpan w:val="8"/>
          </w:tcPr>
          <w:p w14:paraId="0E0599DA" w14:textId="77777777" w:rsidR="005C3CBE" w:rsidRDefault="002074E7">
            <w:pPr>
              <w:pStyle w:val="TableParagraph"/>
              <w:spacing w:line="275" w:lineRule="exact"/>
              <w:ind w:left="51"/>
              <w:jc w:val="center"/>
              <w:rPr>
                <w:sz w:val="24"/>
              </w:rPr>
            </w:pPr>
            <w:r>
              <w:rPr>
                <w:spacing w:val="-2"/>
                <w:sz w:val="24"/>
              </w:rPr>
              <w:t>Fornecedor</w:t>
            </w:r>
          </w:p>
        </w:tc>
      </w:tr>
      <w:tr w:rsidR="005C3CBE" w14:paraId="02F0DF1C" w14:textId="77777777">
        <w:trPr>
          <w:trHeight w:val="1372"/>
        </w:trPr>
        <w:tc>
          <w:tcPr>
            <w:tcW w:w="480" w:type="dxa"/>
          </w:tcPr>
          <w:p w14:paraId="0309927C" w14:textId="77777777" w:rsidR="005C3CBE" w:rsidRDefault="005C3CBE">
            <w:pPr>
              <w:pStyle w:val="TableParagraph"/>
              <w:spacing w:before="270"/>
              <w:rPr>
                <w:sz w:val="24"/>
              </w:rPr>
            </w:pPr>
          </w:p>
          <w:p w14:paraId="21456435" w14:textId="77777777" w:rsidR="005C3CBE" w:rsidRDefault="002074E7">
            <w:pPr>
              <w:pStyle w:val="TableParagraph"/>
              <w:ind w:left="176"/>
              <w:rPr>
                <w:sz w:val="24"/>
              </w:rPr>
            </w:pPr>
            <w:r>
              <w:rPr>
                <w:spacing w:val="-10"/>
                <w:sz w:val="24"/>
              </w:rPr>
              <w:t>X</w:t>
            </w:r>
          </w:p>
        </w:tc>
        <w:tc>
          <w:tcPr>
            <w:tcW w:w="1440" w:type="dxa"/>
          </w:tcPr>
          <w:p w14:paraId="7E2211D4" w14:textId="77777777" w:rsidR="005C3CBE" w:rsidRDefault="002074E7">
            <w:pPr>
              <w:pStyle w:val="TableParagraph"/>
              <w:spacing w:line="270" w:lineRule="exact"/>
              <w:ind w:left="23"/>
              <w:rPr>
                <w:sz w:val="24"/>
              </w:rPr>
            </w:pPr>
            <w:r>
              <w:rPr>
                <w:spacing w:val="-2"/>
                <w:sz w:val="24"/>
              </w:rPr>
              <w:t>Especificação</w:t>
            </w:r>
          </w:p>
        </w:tc>
        <w:tc>
          <w:tcPr>
            <w:tcW w:w="760" w:type="dxa"/>
          </w:tcPr>
          <w:p w14:paraId="7C12FB48" w14:textId="77777777" w:rsidR="005C3CBE" w:rsidRDefault="002074E7">
            <w:pPr>
              <w:pStyle w:val="TableParagraph"/>
              <w:ind w:left="43"/>
              <w:jc w:val="center"/>
              <w:rPr>
                <w:sz w:val="24"/>
              </w:rPr>
            </w:pPr>
            <w:r>
              <w:rPr>
                <w:spacing w:val="-2"/>
                <w:sz w:val="24"/>
              </w:rPr>
              <w:t xml:space="preserve">Marca </w:t>
            </w:r>
            <w:r>
              <w:rPr>
                <w:spacing w:val="-4"/>
                <w:sz w:val="24"/>
              </w:rPr>
              <w:t>(se</w:t>
            </w:r>
          </w:p>
          <w:p w14:paraId="7F3EF05D" w14:textId="77777777" w:rsidR="005C3CBE" w:rsidRDefault="002074E7">
            <w:pPr>
              <w:pStyle w:val="TableParagraph"/>
              <w:spacing w:line="270" w:lineRule="atLeast"/>
              <w:ind w:left="37" w:right="-15"/>
              <w:jc w:val="center"/>
              <w:rPr>
                <w:sz w:val="24"/>
              </w:rPr>
            </w:pPr>
            <w:r>
              <w:rPr>
                <w:spacing w:val="-2"/>
                <w:sz w:val="24"/>
              </w:rPr>
              <w:t xml:space="preserve">exigida </w:t>
            </w:r>
            <w:r>
              <w:rPr>
                <w:spacing w:val="-6"/>
                <w:sz w:val="24"/>
              </w:rPr>
              <w:t xml:space="preserve">no </w:t>
            </w:r>
            <w:r>
              <w:rPr>
                <w:spacing w:val="-2"/>
                <w:sz w:val="24"/>
              </w:rPr>
              <w:t>edital)</w:t>
            </w:r>
          </w:p>
        </w:tc>
        <w:tc>
          <w:tcPr>
            <w:tcW w:w="800" w:type="dxa"/>
          </w:tcPr>
          <w:p w14:paraId="2C981FB0" w14:textId="77777777" w:rsidR="005C3CBE" w:rsidRDefault="002074E7">
            <w:pPr>
              <w:pStyle w:val="TableParagraph"/>
              <w:ind w:left="44" w:right="-15"/>
              <w:jc w:val="center"/>
              <w:rPr>
                <w:sz w:val="24"/>
              </w:rPr>
            </w:pPr>
            <w:r>
              <w:rPr>
                <w:spacing w:val="-2"/>
                <w:sz w:val="24"/>
              </w:rPr>
              <w:t xml:space="preserve">Modelo </w:t>
            </w:r>
            <w:r>
              <w:rPr>
                <w:spacing w:val="-4"/>
                <w:sz w:val="24"/>
              </w:rPr>
              <w:t xml:space="preserve">(se </w:t>
            </w:r>
            <w:r>
              <w:rPr>
                <w:spacing w:val="-2"/>
                <w:sz w:val="24"/>
              </w:rPr>
              <w:t xml:space="preserve">exigido </w:t>
            </w:r>
            <w:r>
              <w:rPr>
                <w:spacing w:val="-6"/>
                <w:sz w:val="24"/>
              </w:rPr>
              <w:t>no</w:t>
            </w:r>
          </w:p>
          <w:p w14:paraId="63047F2C" w14:textId="77777777" w:rsidR="005C3CBE" w:rsidRDefault="002074E7">
            <w:pPr>
              <w:pStyle w:val="TableParagraph"/>
              <w:spacing w:line="254" w:lineRule="exact"/>
              <w:ind w:left="55"/>
              <w:jc w:val="center"/>
              <w:rPr>
                <w:sz w:val="24"/>
              </w:rPr>
            </w:pPr>
            <w:r>
              <w:rPr>
                <w:spacing w:val="-2"/>
                <w:sz w:val="24"/>
              </w:rPr>
              <w:t>edital)</w:t>
            </w:r>
          </w:p>
        </w:tc>
        <w:tc>
          <w:tcPr>
            <w:tcW w:w="940" w:type="dxa"/>
          </w:tcPr>
          <w:p w14:paraId="3E8FABD4" w14:textId="77777777" w:rsidR="005C3CBE" w:rsidRDefault="002074E7">
            <w:pPr>
              <w:pStyle w:val="TableParagraph"/>
              <w:spacing w:line="270" w:lineRule="exact"/>
              <w:ind w:left="81"/>
              <w:rPr>
                <w:sz w:val="24"/>
              </w:rPr>
            </w:pPr>
            <w:r>
              <w:rPr>
                <w:spacing w:val="-2"/>
                <w:sz w:val="24"/>
              </w:rPr>
              <w:t>Unidade</w:t>
            </w:r>
          </w:p>
        </w:tc>
        <w:tc>
          <w:tcPr>
            <w:tcW w:w="2020" w:type="dxa"/>
          </w:tcPr>
          <w:p w14:paraId="28BFAC9F" w14:textId="77777777" w:rsidR="005C3CBE" w:rsidRDefault="002074E7">
            <w:pPr>
              <w:pStyle w:val="TableParagraph"/>
              <w:spacing w:line="270" w:lineRule="exact"/>
              <w:ind w:left="72"/>
              <w:rPr>
                <w:sz w:val="24"/>
              </w:rPr>
            </w:pPr>
            <w:proofErr w:type="spellStart"/>
            <w:r>
              <w:rPr>
                <w:spacing w:val="-2"/>
                <w:sz w:val="24"/>
              </w:rPr>
              <w:t>QuantidadeMáxima</w:t>
            </w:r>
            <w:proofErr w:type="spellEnd"/>
          </w:p>
        </w:tc>
        <w:tc>
          <w:tcPr>
            <w:tcW w:w="1180" w:type="dxa"/>
          </w:tcPr>
          <w:p w14:paraId="5C4E29F9" w14:textId="77777777" w:rsidR="005C3CBE" w:rsidRDefault="002074E7">
            <w:pPr>
              <w:pStyle w:val="TableParagraph"/>
              <w:ind w:left="230" w:right="-15" w:hanging="174"/>
              <w:rPr>
                <w:sz w:val="24"/>
              </w:rPr>
            </w:pPr>
            <w:r>
              <w:rPr>
                <w:spacing w:val="-2"/>
                <w:sz w:val="24"/>
              </w:rPr>
              <w:t>Quantidade Mínima</w:t>
            </w:r>
          </w:p>
        </w:tc>
        <w:tc>
          <w:tcPr>
            <w:tcW w:w="600" w:type="dxa"/>
          </w:tcPr>
          <w:p w14:paraId="3DAD29F9" w14:textId="77777777" w:rsidR="005C3CBE" w:rsidRDefault="002074E7">
            <w:pPr>
              <w:pStyle w:val="TableParagraph"/>
              <w:ind w:left="176" w:right="-15" w:hanging="114"/>
              <w:rPr>
                <w:sz w:val="24"/>
              </w:rPr>
            </w:pPr>
            <w:r>
              <w:rPr>
                <w:spacing w:val="-6"/>
                <w:sz w:val="24"/>
              </w:rPr>
              <w:t xml:space="preserve">Valor </w:t>
            </w:r>
            <w:proofErr w:type="spellStart"/>
            <w:r>
              <w:rPr>
                <w:spacing w:val="-6"/>
                <w:sz w:val="24"/>
              </w:rPr>
              <w:t>Un</w:t>
            </w:r>
            <w:proofErr w:type="spellEnd"/>
          </w:p>
        </w:tc>
        <w:tc>
          <w:tcPr>
            <w:tcW w:w="900" w:type="dxa"/>
          </w:tcPr>
          <w:p w14:paraId="372FFA3E" w14:textId="77777777" w:rsidR="005C3CBE" w:rsidRDefault="002074E7">
            <w:pPr>
              <w:pStyle w:val="TableParagraph"/>
              <w:ind w:left="79" w:right="24" w:firstLine="113"/>
              <w:rPr>
                <w:sz w:val="24"/>
              </w:rPr>
            </w:pPr>
            <w:r>
              <w:rPr>
                <w:spacing w:val="-2"/>
                <w:sz w:val="24"/>
              </w:rPr>
              <w:t>Prazo garantia</w:t>
            </w:r>
          </w:p>
          <w:p w14:paraId="469FEC9F" w14:textId="77777777" w:rsidR="005C3CBE" w:rsidRDefault="002074E7">
            <w:pPr>
              <w:pStyle w:val="TableParagraph"/>
              <w:ind w:left="50"/>
              <w:jc w:val="center"/>
              <w:rPr>
                <w:sz w:val="24"/>
              </w:rPr>
            </w:pPr>
            <w:r>
              <w:rPr>
                <w:spacing w:val="-5"/>
                <w:sz w:val="24"/>
              </w:rPr>
              <w:t>ou</w:t>
            </w:r>
          </w:p>
          <w:p w14:paraId="00457046" w14:textId="77777777" w:rsidR="005C3CBE" w:rsidRDefault="002074E7">
            <w:pPr>
              <w:pStyle w:val="TableParagraph"/>
              <w:ind w:left="50"/>
              <w:jc w:val="center"/>
              <w:rPr>
                <w:sz w:val="24"/>
              </w:rPr>
            </w:pPr>
            <w:r>
              <w:rPr>
                <w:spacing w:val="-2"/>
                <w:sz w:val="24"/>
              </w:rPr>
              <w:t>validade</w:t>
            </w:r>
          </w:p>
        </w:tc>
      </w:tr>
    </w:tbl>
    <w:p w14:paraId="6DABF90E" w14:textId="77777777" w:rsidR="005C3CBE" w:rsidRDefault="005C3CBE">
      <w:pPr>
        <w:pStyle w:val="TableParagraph"/>
        <w:jc w:val="center"/>
        <w:rPr>
          <w:sz w:val="24"/>
        </w:rPr>
        <w:sectPr w:rsidR="005C3CBE">
          <w:pgSz w:w="11920" w:h="16840"/>
          <w:pgMar w:top="2380" w:right="425" w:bottom="280" w:left="425" w:header="244" w:footer="0" w:gutter="0"/>
          <w:cols w:space="720"/>
        </w:sectPr>
      </w:pPr>
    </w:p>
    <w:p w14:paraId="797E8C07" w14:textId="77777777" w:rsidR="005C3CBE" w:rsidRDefault="005C3CBE">
      <w:pPr>
        <w:pStyle w:val="Corpodetexto"/>
        <w:spacing w:before="87"/>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7CCBCA2C" w14:textId="77777777">
        <w:trPr>
          <w:trHeight w:val="280"/>
        </w:trPr>
        <w:tc>
          <w:tcPr>
            <w:tcW w:w="480" w:type="dxa"/>
          </w:tcPr>
          <w:p w14:paraId="06CECF93" w14:textId="77777777" w:rsidR="005C3CBE" w:rsidRDefault="005C3CBE">
            <w:pPr>
              <w:pStyle w:val="TableParagraph"/>
              <w:rPr>
                <w:sz w:val="20"/>
              </w:rPr>
            </w:pPr>
          </w:p>
        </w:tc>
        <w:tc>
          <w:tcPr>
            <w:tcW w:w="1440" w:type="dxa"/>
          </w:tcPr>
          <w:p w14:paraId="46FDE496" w14:textId="77777777" w:rsidR="005C3CBE" w:rsidRDefault="005C3CBE">
            <w:pPr>
              <w:pStyle w:val="TableParagraph"/>
              <w:rPr>
                <w:sz w:val="20"/>
              </w:rPr>
            </w:pPr>
          </w:p>
        </w:tc>
        <w:tc>
          <w:tcPr>
            <w:tcW w:w="760" w:type="dxa"/>
          </w:tcPr>
          <w:p w14:paraId="15373273" w14:textId="77777777" w:rsidR="005C3CBE" w:rsidRDefault="005C3CBE">
            <w:pPr>
              <w:pStyle w:val="TableParagraph"/>
              <w:rPr>
                <w:sz w:val="20"/>
              </w:rPr>
            </w:pPr>
          </w:p>
        </w:tc>
        <w:tc>
          <w:tcPr>
            <w:tcW w:w="800" w:type="dxa"/>
          </w:tcPr>
          <w:p w14:paraId="01972519" w14:textId="77777777" w:rsidR="005C3CBE" w:rsidRDefault="005C3CBE">
            <w:pPr>
              <w:pStyle w:val="TableParagraph"/>
              <w:rPr>
                <w:sz w:val="20"/>
              </w:rPr>
            </w:pPr>
          </w:p>
        </w:tc>
        <w:tc>
          <w:tcPr>
            <w:tcW w:w="940" w:type="dxa"/>
          </w:tcPr>
          <w:p w14:paraId="1E76CFDB" w14:textId="77777777" w:rsidR="005C3CBE" w:rsidRDefault="005C3CBE">
            <w:pPr>
              <w:pStyle w:val="TableParagraph"/>
              <w:rPr>
                <w:sz w:val="20"/>
              </w:rPr>
            </w:pPr>
          </w:p>
        </w:tc>
        <w:tc>
          <w:tcPr>
            <w:tcW w:w="2020" w:type="dxa"/>
          </w:tcPr>
          <w:p w14:paraId="4F10B8A2" w14:textId="77777777" w:rsidR="005C3CBE" w:rsidRDefault="005C3CBE">
            <w:pPr>
              <w:pStyle w:val="TableParagraph"/>
              <w:rPr>
                <w:sz w:val="20"/>
              </w:rPr>
            </w:pPr>
          </w:p>
        </w:tc>
        <w:tc>
          <w:tcPr>
            <w:tcW w:w="1180" w:type="dxa"/>
          </w:tcPr>
          <w:p w14:paraId="4F880D68" w14:textId="77777777" w:rsidR="005C3CBE" w:rsidRDefault="005C3CBE">
            <w:pPr>
              <w:pStyle w:val="TableParagraph"/>
              <w:rPr>
                <w:sz w:val="20"/>
              </w:rPr>
            </w:pPr>
          </w:p>
        </w:tc>
        <w:tc>
          <w:tcPr>
            <w:tcW w:w="600" w:type="dxa"/>
          </w:tcPr>
          <w:p w14:paraId="31773C2E" w14:textId="77777777" w:rsidR="005C3CBE" w:rsidRDefault="005C3CBE">
            <w:pPr>
              <w:pStyle w:val="TableParagraph"/>
              <w:rPr>
                <w:sz w:val="20"/>
              </w:rPr>
            </w:pPr>
          </w:p>
        </w:tc>
        <w:tc>
          <w:tcPr>
            <w:tcW w:w="900" w:type="dxa"/>
          </w:tcPr>
          <w:p w14:paraId="464C6BAE" w14:textId="77777777" w:rsidR="005C3CBE" w:rsidRDefault="005C3CBE">
            <w:pPr>
              <w:pStyle w:val="TableParagraph"/>
              <w:rPr>
                <w:sz w:val="20"/>
              </w:rPr>
            </w:pPr>
          </w:p>
        </w:tc>
      </w:tr>
    </w:tbl>
    <w:p w14:paraId="311803A1" w14:textId="77777777" w:rsidR="005C3CBE" w:rsidRDefault="002074E7">
      <w:pPr>
        <w:pStyle w:val="PargrafodaLista"/>
        <w:numPr>
          <w:ilvl w:val="1"/>
          <w:numId w:val="1"/>
        </w:numPr>
        <w:tabs>
          <w:tab w:val="left" w:pos="1713"/>
        </w:tabs>
        <w:spacing w:before="275"/>
        <w:ind w:right="1003" w:firstLine="0"/>
        <w:rPr>
          <w:sz w:val="24"/>
        </w:rPr>
      </w:pPr>
      <w:r>
        <w:rPr>
          <w:sz w:val="24"/>
        </w:rPr>
        <w:t>A listagem</w:t>
      </w:r>
      <w:r>
        <w:rPr>
          <w:spacing w:val="-3"/>
          <w:sz w:val="24"/>
        </w:rPr>
        <w:t xml:space="preserve"> </w:t>
      </w:r>
      <w:r>
        <w:rPr>
          <w:sz w:val="24"/>
        </w:rPr>
        <w:t>do</w:t>
      </w:r>
      <w:r>
        <w:rPr>
          <w:spacing w:val="-3"/>
          <w:sz w:val="24"/>
        </w:rPr>
        <w:t xml:space="preserve"> </w:t>
      </w:r>
      <w:r>
        <w:rPr>
          <w:sz w:val="24"/>
        </w:rPr>
        <w:t>cadastro</w:t>
      </w:r>
      <w:r>
        <w:rPr>
          <w:spacing w:val="-3"/>
          <w:sz w:val="24"/>
        </w:rPr>
        <w:t xml:space="preserve"> </w:t>
      </w:r>
      <w:r>
        <w:rPr>
          <w:sz w:val="24"/>
        </w:rPr>
        <w:t>de</w:t>
      </w:r>
      <w:r>
        <w:rPr>
          <w:spacing w:val="-3"/>
          <w:sz w:val="24"/>
        </w:rPr>
        <w:t xml:space="preserve"> </w:t>
      </w:r>
      <w:r>
        <w:rPr>
          <w:sz w:val="24"/>
        </w:rPr>
        <w:t>reserva</w:t>
      </w:r>
      <w:r>
        <w:rPr>
          <w:spacing w:val="-3"/>
          <w:sz w:val="24"/>
        </w:rPr>
        <w:t xml:space="preserve"> </w:t>
      </w:r>
      <w:r>
        <w:rPr>
          <w:sz w:val="24"/>
        </w:rPr>
        <w:t>referente</w:t>
      </w:r>
      <w:r>
        <w:rPr>
          <w:spacing w:val="-3"/>
          <w:sz w:val="24"/>
        </w:rPr>
        <w:t xml:space="preserve"> </w:t>
      </w:r>
      <w:r>
        <w:rPr>
          <w:sz w:val="24"/>
        </w:rPr>
        <w:t>ao</w:t>
      </w:r>
      <w:r>
        <w:rPr>
          <w:spacing w:val="-3"/>
          <w:sz w:val="24"/>
        </w:rPr>
        <w:t xml:space="preserve"> </w:t>
      </w:r>
      <w:r>
        <w:rPr>
          <w:sz w:val="24"/>
        </w:rPr>
        <w:t>presente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consta</w:t>
      </w:r>
      <w:r>
        <w:rPr>
          <w:spacing w:val="-3"/>
          <w:sz w:val="24"/>
        </w:rPr>
        <w:t xml:space="preserve"> </w:t>
      </w:r>
      <w:r>
        <w:rPr>
          <w:sz w:val="24"/>
        </w:rPr>
        <w:t>como anexo a esta Ata.</w:t>
      </w:r>
    </w:p>
    <w:p w14:paraId="015004E5" w14:textId="77777777" w:rsidR="005C3CBE" w:rsidRDefault="002074E7">
      <w:pPr>
        <w:pStyle w:val="Ttulo1"/>
        <w:numPr>
          <w:ilvl w:val="0"/>
          <w:numId w:val="1"/>
        </w:numPr>
        <w:tabs>
          <w:tab w:val="left" w:pos="1353"/>
        </w:tabs>
        <w:spacing w:before="276"/>
        <w:jc w:val="both"/>
      </w:pPr>
      <w:r>
        <w:t xml:space="preserve">ÓRGÃO(S) GERENCIADOR E </w:t>
      </w:r>
      <w:r>
        <w:rPr>
          <w:spacing w:val="-2"/>
        </w:rPr>
        <w:t>PARTICIPANTE(S)</w:t>
      </w:r>
    </w:p>
    <w:p w14:paraId="75D86AA7" w14:textId="77777777" w:rsidR="005C3CBE" w:rsidRDefault="002074E7">
      <w:pPr>
        <w:pStyle w:val="PargrafodaLista"/>
        <w:numPr>
          <w:ilvl w:val="1"/>
          <w:numId w:val="1"/>
        </w:numPr>
        <w:tabs>
          <w:tab w:val="left" w:pos="1713"/>
        </w:tabs>
        <w:ind w:left="1713"/>
        <w:rPr>
          <w:sz w:val="24"/>
        </w:rPr>
      </w:pPr>
      <w:r>
        <w:rPr>
          <w:sz w:val="24"/>
        </w:rPr>
        <w:t>O</w:t>
      </w:r>
      <w:r>
        <w:rPr>
          <w:spacing w:val="-1"/>
          <w:sz w:val="24"/>
        </w:rPr>
        <w:t xml:space="preserve"> </w:t>
      </w:r>
      <w:r>
        <w:rPr>
          <w:sz w:val="24"/>
        </w:rPr>
        <w:t>órgão</w:t>
      </w:r>
      <w:r>
        <w:rPr>
          <w:spacing w:val="-1"/>
          <w:sz w:val="24"/>
        </w:rPr>
        <w:t xml:space="preserve"> </w:t>
      </w:r>
      <w:r>
        <w:rPr>
          <w:sz w:val="24"/>
        </w:rPr>
        <w:t>gerenciador será</w:t>
      </w:r>
      <w:r>
        <w:rPr>
          <w:spacing w:val="-1"/>
          <w:sz w:val="24"/>
        </w:rPr>
        <w:t xml:space="preserve"> </w:t>
      </w:r>
      <w:r>
        <w:rPr>
          <w:sz w:val="24"/>
        </w:rPr>
        <w:t>o</w:t>
      </w:r>
      <w:r>
        <w:rPr>
          <w:spacing w:val="-1"/>
          <w:sz w:val="24"/>
        </w:rPr>
        <w:t xml:space="preserve"> </w:t>
      </w:r>
      <w:r>
        <w:rPr>
          <w:sz w:val="24"/>
        </w:rPr>
        <w:t>...... (nome</w:t>
      </w:r>
      <w:r>
        <w:rPr>
          <w:spacing w:val="-1"/>
          <w:sz w:val="24"/>
        </w:rPr>
        <w:t xml:space="preserve"> </w:t>
      </w:r>
      <w:r>
        <w:rPr>
          <w:sz w:val="24"/>
        </w:rPr>
        <w:t xml:space="preserve">do </w:t>
      </w:r>
      <w:r>
        <w:rPr>
          <w:spacing w:val="-2"/>
          <w:sz w:val="24"/>
        </w:rPr>
        <w:t>órgão)...</w:t>
      </w:r>
    </w:p>
    <w:p w14:paraId="0A8081FB" w14:textId="77777777" w:rsidR="005C3CBE" w:rsidRDefault="005C3CBE">
      <w:pPr>
        <w:pStyle w:val="Corpodetexto"/>
        <w:spacing w:before="35"/>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80"/>
        <w:gridCol w:w="2320"/>
        <w:gridCol w:w="2260"/>
        <w:gridCol w:w="2300"/>
      </w:tblGrid>
      <w:tr w:rsidR="005C3CBE" w14:paraId="2012CA42" w14:textId="77777777">
        <w:trPr>
          <w:trHeight w:val="279"/>
        </w:trPr>
        <w:tc>
          <w:tcPr>
            <w:tcW w:w="2180" w:type="dxa"/>
          </w:tcPr>
          <w:p w14:paraId="7F073C31" w14:textId="77777777" w:rsidR="005C3CBE" w:rsidRDefault="002074E7">
            <w:pPr>
              <w:pStyle w:val="TableParagraph"/>
              <w:spacing w:before="5" w:line="254" w:lineRule="exact"/>
              <w:ind w:left="763"/>
              <w:rPr>
                <w:sz w:val="24"/>
              </w:rPr>
            </w:pPr>
            <w:r>
              <w:rPr>
                <w:sz w:val="24"/>
              </w:rPr>
              <w:t xml:space="preserve">Item </w:t>
            </w:r>
            <w:r>
              <w:rPr>
                <w:spacing w:val="-5"/>
                <w:sz w:val="24"/>
              </w:rPr>
              <w:t>nº</w:t>
            </w:r>
          </w:p>
        </w:tc>
        <w:tc>
          <w:tcPr>
            <w:tcW w:w="2320" w:type="dxa"/>
          </w:tcPr>
          <w:p w14:paraId="539D24FA" w14:textId="77777777" w:rsidR="005C3CBE" w:rsidRDefault="002074E7">
            <w:pPr>
              <w:pStyle w:val="TableParagraph"/>
              <w:spacing w:before="5" w:line="254" w:lineRule="exact"/>
              <w:ind w:left="186"/>
              <w:rPr>
                <w:sz w:val="24"/>
              </w:rPr>
            </w:pPr>
            <w:r>
              <w:rPr>
                <w:sz w:val="24"/>
              </w:rPr>
              <w:t>Órgãos</w:t>
            </w:r>
            <w:r>
              <w:rPr>
                <w:spacing w:val="-5"/>
                <w:sz w:val="24"/>
              </w:rPr>
              <w:t xml:space="preserve"> </w:t>
            </w:r>
            <w:r>
              <w:rPr>
                <w:spacing w:val="-2"/>
                <w:sz w:val="24"/>
              </w:rPr>
              <w:t>Participantes</w:t>
            </w:r>
          </w:p>
        </w:tc>
        <w:tc>
          <w:tcPr>
            <w:tcW w:w="2260" w:type="dxa"/>
          </w:tcPr>
          <w:p w14:paraId="4EA06A5A" w14:textId="77777777" w:rsidR="005C3CBE" w:rsidRDefault="002074E7">
            <w:pPr>
              <w:pStyle w:val="TableParagraph"/>
              <w:spacing w:before="5" w:line="254" w:lineRule="exact"/>
              <w:ind w:left="741"/>
              <w:rPr>
                <w:sz w:val="24"/>
              </w:rPr>
            </w:pPr>
            <w:r>
              <w:rPr>
                <w:spacing w:val="-2"/>
                <w:sz w:val="24"/>
              </w:rPr>
              <w:t>Unidade</w:t>
            </w:r>
          </w:p>
        </w:tc>
        <w:tc>
          <w:tcPr>
            <w:tcW w:w="2300" w:type="dxa"/>
          </w:tcPr>
          <w:p w14:paraId="7B1CEF3C" w14:textId="77777777" w:rsidR="005C3CBE" w:rsidRDefault="002074E7">
            <w:pPr>
              <w:pStyle w:val="TableParagraph"/>
              <w:spacing w:before="5" w:line="254" w:lineRule="exact"/>
              <w:ind w:left="614"/>
              <w:rPr>
                <w:sz w:val="24"/>
              </w:rPr>
            </w:pPr>
            <w:r>
              <w:rPr>
                <w:spacing w:val="-2"/>
                <w:sz w:val="24"/>
              </w:rPr>
              <w:t>Quantidade</w:t>
            </w:r>
          </w:p>
        </w:tc>
      </w:tr>
      <w:tr w:rsidR="005C3CBE" w14:paraId="00F0C3CC" w14:textId="77777777">
        <w:trPr>
          <w:trHeight w:val="260"/>
        </w:trPr>
        <w:tc>
          <w:tcPr>
            <w:tcW w:w="2180" w:type="dxa"/>
          </w:tcPr>
          <w:p w14:paraId="0BE60A64" w14:textId="77777777" w:rsidR="005C3CBE" w:rsidRDefault="005C3CBE">
            <w:pPr>
              <w:pStyle w:val="TableParagraph"/>
              <w:rPr>
                <w:sz w:val="18"/>
              </w:rPr>
            </w:pPr>
          </w:p>
        </w:tc>
        <w:tc>
          <w:tcPr>
            <w:tcW w:w="2320" w:type="dxa"/>
          </w:tcPr>
          <w:p w14:paraId="13294B96" w14:textId="77777777" w:rsidR="005C3CBE" w:rsidRDefault="005C3CBE">
            <w:pPr>
              <w:pStyle w:val="TableParagraph"/>
              <w:rPr>
                <w:sz w:val="18"/>
              </w:rPr>
            </w:pPr>
          </w:p>
        </w:tc>
        <w:tc>
          <w:tcPr>
            <w:tcW w:w="2260" w:type="dxa"/>
          </w:tcPr>
          <w:p w14:paraId="3245883E" w14:textId="77777777" w:rsidR="005C3CBE" w:rsidRDefault="005C3CBE">
            <w:pPr>
              <w:pStyle w:val="TableParagraph"/>
              <w:rPr>
                <w:sz w:val="18"/>
              </w:rPr>
            </w:pPr>
          </w:p>
        </w:tc>
        <w:tc>
          <w:tcPr>
            <w:tcW w:w="2300" w:type="dxa"/>
          </w:tcPr>
          <w:p w14:paraId="308888B1" w14:textId="77777777" w:rsidR="005C3CBE" w:rsidRDefault="005C3CBE">
            <w:pPr>
              <w:pStyle w:val="TableParagraph"/>
              <w:rPr>
                <w:sz w:val="18"/>
              </w:rPr>
            </w:pPr>
          </w:p>
        </w:tc>
      </w:tr>
      <w:tr w:rsidR="005C3CBE" w14:paraId="73C3940A" w14:textId="77777777">
        <w:trPr>
          <w:trHeight w:val="280"/>
        </w:trPr>
        <w:tc>
          <w:tcPr>
            <w:tcW w:w="2180" w:type="dxa"/>
          </w:tcPr>
          <w:p w14:paraId="2F942641" w14:textId="77777777" w:rsidR="005C3CBE" w:rsidRDefault="005C3CBE">
            <w:pPr>
              <w:pStyle w:val="TableParagraph"/>
              <w:rPr>
                <w:sz w:val="20"/>
              </w:rPr>
            </w:pPr>
          </w:p>
        </w:tc>
        <w:tc>
          <w:tcPr>
            <w:tcW w:w="2320" w:type="dxa"/>
          </w:tcPr>
          <w:p w14:paraId="618C477B" w14:textId="77777777" w:rsidR="005C3CBE" w:rsidRDefault="005C3CBE">
            <w:pPr>
              <w:pStyle w:val="TableParagraph"/>
              <w:rPr>
                <w:sz w:val="20"/>
              </w:rPr>
            </w:pPr>
          </w:p>
        </w:tc>
        <w:tc>
          <w:tcPr>
            <w:tcW w:w="2260" w:type="dxa"/>
          </w:tcPr>
          <w:p w14:paraId="5D9F240B" w14:textId="77777777" w:rsidR="005C3CBE" w:rsidRDefault="005C3CBE">
            <w:pPr>
              <w:pStyle w:val="TableParagraph"/>
              <w:rPr>
                <w:sz w:val="20"/>
              </w:rPr>
            </w:pPr>
          </w:p>
        </w:tc>
        <w:tc>
          <w:tcPr>
            <w:tcW w:w="2300" w:type="dxa"/>
          </w:tcPr>
          <w:p w14:paraId="3D36A0CC" w14:textId="77777777" w:rsidR="005C3CBE" w:rsidRDefault="005C3CBE">
            <w:pPr>
              <w:pStyle w:val="TableParagraph"/>
              <w:rPr>
                <w:sz w:val="20"/>
              </w:rPr>
            </w:pPr>
          </w:p>
        </w:tc>
      </w:tr>
      <w:tr w:rsidR="005C3CBE" w14:paraId="0811D359" w14:textId="77777777">
        <w:trPr>
          <w:trHeight w:val="260"/>
        </w:trPr>
        <w:tc>
          <w:tcPr>
            <w:tcW w:w="2180" w:type="dxa"/>
          </w:tcPr>
          <w:p w14:paraId="31132CFC" w14:textId="77777777" w:rsidR="005C3CBE" w:rsidRDefault="005C3CBE">
            <w:pPr>
              <w:pStyle w:val="TableParagraph"/>
              <w:rPr>
                <w:sz w:val="18"/>
              </w:rPr>
            </w:pPr>
          </w:p>
        </w:tc>
        <w:tc>
          <w:tcPr>
            <w:tcW w:w="2320" w:type="dxa"/>
          </w:tcPr>
          <w:p w14:paraId="47B18202" w14:textId="77777777" w:rsidR="005C3CBE" w:rsidRDefault="005C3CBE">
            <w:pPr>
              <w:pStyle w:val="TableParagraph"/>
              <w:rPr>
                <w:sz w:val="18"/>
              </w:rPr>
            </w:pPr>
          </w:p>
        </w:tc>
        <w:tc>
          <w:tcPr>
            <w:tcW w:w="2260" w:type="dxa"/>
          </w:tcPr>
          <w:p w14:paraId="7FD564FC" w14:textId="77777777" w:rsidR="005C3CBE" w:rsidRDefault="005C3CBE">
            <w:pPr>
              <w:pStyle w:val="TableParagraph"/>
              <w:rPr>
                <w:sz w:val="18"/>
              </w:rPr>
            </w:pPr>
          </w:p>
        </w:tc>
        <w:tc>
          <w:tcPr>
            <w:tcW w:w="2300" w:type="dxa"/>
          </w:tcPr>
          <w:p w14:paraId="389004B8" w14:textId="77777777" w:rsidR="005C3CBE" w:rsidRDefault="005C3CBE">
            <w:pPr>
              <w:pStyle w:val="TableParagraph"/>
              <w:rPr>
                <w:sz w:val="18"/>
              </w:rPr>
            </w:pPr>
          </w:p>
        </w:tc>
      </w:tr>
    </w:tbl>
    <w:p w14:paraId="2EE5C244" w14:textId="77777777" w:rsidR="005C3CBE" w:rsidRDefault="005C3CBE" w:rsidP="00C34931">
      <w:pPr>
        <w:pStyle w:val="PargrafodaLista"/>
        <w:tabs>
          <w:tab w:val="left" w:pos="1293"/>
        </w:tabs>
        <w:spacing w:before="10"/>
        <w:ind w:left="1293"/>
        <w:rPr>
          <w:sz w:val="24"/>
        </w:rPr>
      </w:pPr>
    </w:p>
    <w:p w14:paraId="3F5A88BD" w14:textId="77777777" w:rsidR="005C3CBE" w:rsidRDefault="002074E7">
      <w:pPr>
        <w:pStyle w:val="Ttulo1"/>
        <w:numPr>
          <w:ilvl w:val="0"/>
          <w:numId w:val="1"/>
        </w:numPr>
        <w:tabs>
          <w:tab w:val="left" w:pos="1353"/>
        </w:tabs>
        <w:jc w:val="both"/>
      </w:pPr>
      <w:r>
        <w:t>DA</w:t>
      </w:r>
      <w:r>
        <w:rPr>
          <w:spacing w:val="-6"/>
        </w:rPr>
        <w:t xml:space="preserve"> </w:t>
      </w:r>
      <w:r>
        <w:t>ADESÃO</w:t>
      </w:r>
      <w:r>
        <w:rPr>
          <w:spacing w:val="-5"/>
        </w:rPr>
        <w:t xml:space="preserve"> </w:t>
      </w:r>
      <w:r>
        <w:t>À</w:t>
      </w:r>
      <w:r>
        <w:rPr>
          <w:spacing w:val="-5"/>
        </w:rPr>
        <w:t xml:space="preserve"> </w:t>
      </w:r>
      <w:r>
        <w:t>ATA</w:t>
      </w:r>
      <w:r>
        <w:rPr>
          <w:spacing w:val="-5"/>
        </w:rPr>
        <w:t xml:space="preserve"> </w:t>
      </w:r>
      <w:r>
        <w:t>DE</w:t>
      </w:r>
      <w:r>
        <w:rPr>
          <w:spacing w:val="-5"/>
        </w:rPr>
        <w:t xml:space="preserve"> </w:t>
      </w:r>
      <w:r>
        <w:t>REGISTRO</w:t>
      </w:r>
      <w:r>
        <w:rPr>
          <w:spacing w:val="-5"/>
        </w:rPr>
        <w:t xml:space="preserve"> </w:t>
      </w:r>
      <w:r>
        <w:t>DE</w:t>
      </w:r>
      <w:r>
        <w:rPr>
          <w:spacing w:val="-5"/>
        </w:rPr>
        <w:t xml:space="preserve"> </w:t>
      </w:r>
      <w:r>
        <w:rPr>
          <w:spacing w:val="-2"/>
        </w:rPr>
        <w:t>PREÇOS</w:t>
      </w:r>
    </w:p>
    <w:p w14:paraId="0F3C92EE" w14:textId="77777777" w:rsidR="005C3CBE" w:rsidRDefault="002074E7">
      <w:pPr>
        <w:pStyle w:val="PargrafodaLista"/>
        <w:numPr>
          <w:ilvl w:val="1"/>
          <w:numId w:val="1"/>
        </w:numPr>
        <w:tabs>
          <w:tab w:val="left" w:pos="1713"/>
        </w:tabs>
        <w:ind w:right="1004" w:firstLine="0"/>
        <w:rPr>
          <w:sz w:val="24"/>
        </w:rPr>
      </w:pPr>
      <w:r>
        <w:rPr>
          <w:sz w:val="24"/>
        </w:rPr>
        <w:t>Durante a vigência da ata, os órgãos e as entidades da Administração</w:t>
      </w:r>
      <w:r>
        <w:rPr>
          <w:spacing w:val="-3"/>
          <w:sz w:val="24"/>
        </w:rPr>
        <w:t xml:space="preserve"> </w:t>
      </w:r>
      <w:r>
        <w:rPr>
          <w:sz w:val="24"/>
        </w:rPr>
        <w:t>Pública</w:t>
      </w:r>
      <w:r>
        <w:rPr>
          <w:spacing w:val="-3"/>
          <w:sz w:val="24"/>
        </w:rPr>
        <w:t xml:space="preserve"> </w:t>
      </w:r>
      <w:r>
        <w:rPr>
          <w:sz w:val="24"/>
        </w:rPr>
        <w:t>federal, estadual, distrital e municipal que não participaram do procedimento de</w:t>
      </w:r>
      <w:r>
        <w:rPr>
          <w:spacing w:val="-3"/>
          <w:sz w:val="24"/>
        </w:rPr>
        <w:t xml:space="preserve"> </w:t>
      </w:r>
      <w:r>
        <w:rPr>
          <w:sz w:val="24"/>
        </w:rPr>
        <w:t>IRP</w:t>
      </w:r>
      <w:r>
        <w:rPr>
          <w:spacing w:val="-3"/>
          <w:sz w:val="24"/>
        </w:rPr>
        <w:t xml:space="preserve"> </w:t>
      </w:r>
      <w:r>
        <w:rPr>
          <w:sz w:val="24"/>
        </w:rPr>
        <w:t>poderão</w:t>
      </w:r>
      <w:r>
        <w:rPr>
          <w:spacing w:val="-3"/>
          <w:sz w:val="24"/>
        </w:rPr>
        <w:t xml:space="preserve"> </w:t>
      </w:r>
      <w:r>
        <w:rPr>
          <w:sz w:val="24"/>
        </w:rPr>
        <w:t>aderir</w:t>
      </w:r>
      <w:r>
        <w:rPr>
          <w:spacing w:val="-3"/>
          <w:sz w:val="24"/>
        </w:rPr>
        <w:t xml:space="preserve"> </w:t>
      </w:r>
      <w:r>
        <w:rPr>
          <w:sz w:val="24"/>
        </w:rPr>
        <w:t>à ata de registro de preços na condição de não participantes, observados os seguintes requisitos:</w:t>
      </w:r>
    </w:p>
    <w:p w14:paraId="21DD66E4" w14:textId="77777777" w:rsidR="005C3CBE" w:rsidRDefault="002074E7">
      <w:pPr>
        <w:pStyle w:val="PargrafodaLista"/>
        <w:numPr>
          <w:ilvl w:val="2"/>
          <w:numId w:val="1"/>
        </w:numPr>
        <w:tabs>
          <w:tab w:val="left" w:pos="1713"/>
        </w:tabs>
        <w:ind w:right="1011" w:firstLine="0"/>
        <w:rPr>
          <w:sz w:val="24"/>
        </w:rPr>
      </w:pPr>
      <w:r>
        <w:rPr>
          <w:sz w:val="24"/>
        </w:rPr>
        <w:t>apresentação de justificativa da vantagem da adesão, inclusive em situações de provável desabastecimento ou descontinuidade de serviço público;</w:t>
      </w:r>
    </w:p>
    <w:p w14:paraId="45C0F5AB" w14:textId="77777777" w:rsidR="005C3CBE" w:rsidRDefault="002074E7">
      <w:pPr>
        <w:pStyle w:val="PargrafodaLista"/>
        <w:numPr>
          <w:ilvl w:val="2"/>
          <w:numId w:val="1"/>
        </w:numPr>
        <w:tabs>
          <w:tab w:val="left" w:pos="1863"/>
        </w:tabs>
        <w:ind w:right="1017" w:firstLine="0"/>
        <w:rPr>
          <w:sz w:val="24"/>
        </w:rPr>
      </w:pPr>
      <w:r>
        <w:rPr>
          <w:sz w:val="24"/>
        </w:rPr>
        <w:t xml:space="preserve">demonstração de que os valores registrados estão compatíveis com os valores praticados pelo mercado na forma do </w:t>
      </w:r>
      <w:proofErr w:type="spellStart"/>
      <w:r>
        <w:rPr>
          <w:sz w:val="24"/>
        </w:rPr>
        <w:t>art</w:t>
      </w:r>
      <w:proofErr w:type="spellEnd"/>
      <w:r>
        <w:rPr>
          <w:sz w:val="24"/>
        </w:rPr>
        <w:t>. 23 da Lei nº 14.133, de 2021; e</w:t>
      </w:r>
    </w:p>
    <w:p w14:paraId="169D8DD8" w14:textId="77777777" w:rsidR="005C3CBE" w:rsidRDefault="002074E7">
      <w:pPr>
        <w:pStyle w:val="PargrafodaLista"/>
        <w:numPr>
          <w:ilvl w:val="2"/>
          <w:numId w:val="1"/>
        </w:numPr>
        <w:tabs>
          <w:tab w:val="left" w:pos="1773"/>
        </w:tabs>
        <w:ind w:left="1773" w:hanging="780"/>
        <w:rPr>
          <w:sz w:val="24"/>
        </w:rPr>
      </w:pPr>
      <w:r>
        <w:rPr>
          <w:sz w:val="24"/>
        </w:rPr>
        <w:t>consulta</w:t>
      </w:r>
      <w:r>
        <w:rPr>
          <w:spacing w:val="-1"/>
          <w:sz w:val="24"/>
        </w:rPr>
        <w:t xml:space="preserve"> </w:t>
      </w:r>
      <w:r>
        <w:rPr>
          <w:sz w:val="24"/>
        </w:rPr>
        <w:t>e aceitação</w:t>
      </w:r>
      <w:r>
        <w:rPr>
          <w:spacing w:val="-1"/>
          <w:sz w:val="24"/>
        </w:rPr>
        <w:t xml:space="preserve"> </w:t>
      </w:r>
      <w:r>
        <w:rPr>
          <w:sz w:val="24"/>
        </w:rPr>
        <w:t>prévias do</w:t>
      </w:r>
      <w:r>
        <w:rPr>
          <w:spacing w:val="-1"/>
          <w:sz w:val="24"/>
        </w:rPr>
        <w:t xml:space="preserve"> </w:t>
      </w:r>
      <w:r>
        <w:rPr>
          <w:sz w:val="24"/>
        </w:rPr>
        <w:t>órgão ou da</w:t>
      </w:r>
      <w:r>
        <w:rPr>
          <w:spacing w:val="-1"/>
          <w:sz w:val="24"/>
        </w:rPr>
        <w:t xml:space="preserve"> </w:t>
      </w:r>
      <w:r>
        <w:rPr>
          <w:sz w:val="24"/>
        </w:rPr>
        <w:t xml:space="preserve">entidade </w:t>
      </w:r>
      <w:proofErr w:type="spellStart"/>
      <w:r>
        <w:rPr>
          <w:sz w:val="24"/>
        </w:rPr>
        <w:t>gerenciadora</w:t>
      </w:r>
      <w:proofErr w:type="spellEnd"/>
      <w:r>
        <w:rPr>
          <w:spacing w:val="-1"/>
          <w:sz w:val="24"/>
        </w:rPr>
        <w:t xml:space="preserve"> </w:t>
      </w:r>
      <w:r>
        <w:rPr>
          <w:sz w:val="24"/>
        </w:rPr>
        <w:t xml:space="preserve">e do </w:t>
      </w:r>
      <w:r>
        <w:rPr>
          <w:spacing w:val="-2"/>
          <w:sz w:val="24"/>
        </w:rPr>
        <w:t>fornecedor.</w:t>
      </w:r>
    </w:p>
    <w:p w14:paraId="35576073" w14:textId="77777777" w:rsidR="005C3CBE" w:rsidRDefault="002074E7">
      <w:pPr>
        <w:pStyle w:val="PargrafodaLista"/>
        <w:numPr>
          <w:ilvl w:val="1"/>
          <w:numId w:val="1"/>
        </w:numPr>
        <w:tabs>
          <w:tab w:val="left" w:pos="1713"/>
        </w:tabs>
        <w:ind w:right="1004" w:firstLine="0"/>
        <w:rPr>
          <w:sz w:val="24"/>
        </w:rPr>
      </w:pPr>
      <w:r>
        <w:rPr>
          <w:sz w:val="24"/>
        </w:rPr>
        <w:t xml:space="preserve">A autorização do órgão ou entidade </w:t>
      </w:r>
      <w:proofErr w:type="spellStart"/>
      <w:r>
        <w:rPr>
          <w:sz w:val="24"/>
        </w:rPr>
        <w:t>gerenciadora</w:t>
      </w:r>
      <w:proofErr w:type="spellEnd"/>
      <w:r>
        <w:rPr>
          <w:sz w:val="24"/>
        </w:rPr>
        <w:t xml:space="preserve"> apenas será realizada após a aceitação da adesão pelo fornecedor.</w:t>
      </w:r>
    </w:p>
    <w:p w14:paraId="741BF277" w14:textId="77777777" w:rsidR="005C3CBE" w:rsidRDefault="002074E7">
      <w:pPr>
        <w:pStyle w:val="PargrafodaLista"/>
        <w:numPr>
          <w:ilvl w:val="2"/>
          <w:numId w:val="1"/>
        </w:numPr>
        <w:tabs>
          <w:tab w:val="left" w:pos="1713"/>
        </w:tabs>
        <w:ind w:right="1010" w:firstLine="0"/>
        <w:rPr>
          <w:sz w:val="24"/>
        </w:rPr>
      </w:pPr>
      <w:r>
        <w:rPr>
          <w:sz w:val="24"/>
        </w:rPr>
        <w:t xml:space="preserve">O órgão ou entidade </w:t>
      </w:r>
      <w:proofErr w:type="spellStart"/>
      <w:r>
        <w:rPr>
          <w:sz w:val="24"/>
        </w:rPr>
        <w:t>gerenciadora</w:t>
      </w:r>
      <w:proofErr w:type="spellEnd"/>
      <w:r>
        <w:rPr>
          <w:sz w:val="24"/>
        </w:rPr>
        <w:t xml:space="preserve"> poderá rejeitar adesões caso elas possam acarretar prejuízo à execução de seus próprios contratos ou à sua capacidade de gerenciamento.</w:t>
      </w:r>
    </w:p>
    <w:p w14:paraId="6F31C580" w14:textId="77777777" w:rsidR="005C3CBE" w:rsidRDefault="002074E7">
      <w:pPr>
        <w:pStyle w:val="PargrafodaLista"/>
        <w:numPr>
          <w:ilvl w:val="1"/>
          <w:numId w:val="1"/>
        </w:numPr>
        <w:tabs>
          <w:tab w:val="left" w:pos="1803"/>
        </w:tabs>
        <w:ind w:right="1010" w:firstLine="0"/>
        <w:rPr>
          <w:sz w:val="24"/>
        </w:rPr>
      </w:pPr>
      <w:r>
        <w:rPr>
          <w:sz w:val="24"/>
        </w:rPr>
        <w:t xml:space="preserve">Após a autorização do órgão ou da entidade </w:t>
      </w:r>
      <w:proofErr w:type="spellStart"/>
      <w:r>
        <w:rPr>
          <w:sz w:val="24"/>
        </w:rPr>
        <w:t>gerenciadora</w:t>
      </w:r>
      <w:proofErr w:type="spellEnd"/>
      <w:r>
        <w:rPr>
          <w:sz w:val="24"/>
        </w:rPr>
        <w:t>, o órgão ou entidade não participante deverá efetivar a aquisição ou a contratação solicitada em até noventa dias, observado o prazo de vigência da ata.</w:t>
      </w:r>
    </w:p>
    <w:p w14:paraId="6372AC85" w14:textId="77777777" w:rsidR="005C3CBE" w:rsidRDefault="002074E7">
      <w:pPr>
        <w:pStyle w:val="PargrafodaLista"/>
        <w:numPr>
          <w:ilvl w:val="1"/>
          <w:numId w:val="1"/>
        </w:numPr>
        <w:tabs>
          <w:tab w:val="left" w:pos="1803"/>
        </w:tabs>
        <w:ind w:right="1006" w:firstLine="0"/>
        <w:rPr>
          <w:sz w:val="24"/>
        </w:rPr>
      </w:pPr>
      <w:r>
        <w:rPr>
          <w:sz w:val="24"/>
        </w:rPr>
        <w:t xml:space="preserve">O prazo de que trata o subitem anterior, relativo à efetivação da contratação, poderá ser prorrogado </w:t>
      </w:r>
      <w:proofErr w:type="spellStart"/>
      <w:r>
        <w:rPr>
          <w:sz w:val="24"/>
        </w:rPr>
        <w:t>excepcionalmente</w:t>
      </w:r>
      <w:proofErr w:type="spellEnd"/>
      <w:r>
        <w:rPr>
          <w:sz w:val="24"/>
        </w:rPr>
        <w:t xml:space="preserve">, mediante solicitação do órgão ou da entidade não participante aceita pelo órgão ou pela entidade </w:t>
      </w:r>
      <w:proofErr w:type="spellStart"/>
      <w:r>
        <w:rPr>
          <w:sz w:val="24"/>
        </w:rPr>
        <w:t>gerenciadora</w:t>
      </w:r>
      <w:proofErr w:type="spellEnd"/>
      <w:r>
        <w:rPr>
          <w:sz w:val="24"/>
        </w:rPr>
        <w:t>, desde que respeitado o limite temporal de vigência da ata de registro de preços.</w:t>
      </w:r>
    </w:p>
    <w:p w14:paraId="41514F3F" w14:textId="77777777" w:rsidR="005C3CBE" w:rsidRDefault="002074E7">
      <w:pPr>
        <w:pStyle w:val="PargrafodaLista"/>
        <w:numPr>
          <w:ilvl w:val="1"/>
          <w:numId w:val="1"/>
        </w:numPr>
        <w:tabs>
          <w:tab w:val="left" w:pos="1713"/>
        </w:tabs>
        <w:ind w:right="1007" w:firstLine="0"/>
        <w:rPr>
          <w:sz w:val="24"/>
        </w:rPr>
      </w:pPr>
      <w:r>
        <w:rPr>
          <w:sz w:val="24"/>
        </w:rPr>
        <w:t>O órgão ou a entidade poderá aderir a item da ata de registro de preços da qual seja integrante, na qualidade de não participante, para aqueles itens para os quais não tenha quantitativo registrado, observados os requisitos do item 4.1.</w:t>
      </w:r>
    </w:p>
    <w:p w14:paraId="6759F110" w14:textId="77777777" w:rsidR="005C3CBE" w:rsidRDefault="002074E7">
      <w:pPr>
        <w:pStyle w:val="Ttulo2"/>
        <w:ind w:left="993" w:firstLine="0"/>
        <w:jc w:val="both"/>
      </w:pPr>
      <w:r>
        <w:t xml:space="preserve">Dos limites para as </w:t>
      </w:r>
      <w:r>
        <w:rPr>
          <w:spacing w:val="-2"/>
        </w:rPr>
        <w:t>adesões</w:t>
      </w:r>
    </w:p>
    <w:p w14:paraId="0081D01A" w14:textId="77777777" w:rsidR="005C3CBE" w:rsidRDefault="002074E7">
      <w:pPr>
        <w:pStyle w:val="PargrafodaLista"/>
        <w:numPr>
          <w:ilvl w:val="1"/>
          <w:numId w:val="1"/>
        </w:numPr>
        <w:tabs>
          <w:tab w:val="left" w:pos="1713"/>
        </w:tabs>
        <w:ind w:right="1005" w:firstLine="0"/>
        <w:rPr>
          <w:sz w:val="24"/>
        </w:rPr>
      </w:pPr>
      <w:r>
        <w:rPr>
          <w:sz w:val="24"/>
        </w:rPr>
        <w:t>As aquisições ou contratações adicionais não poderão exceder, por</w:t>
      </w:r>
      <w:r>
        <w:rPr>
          <w:spacing w:val="-4"/>
          <w:sz w:val="24"/>
        </w:rPr>
        <w:t xml:space="preserve"> </w:t>
      </w:r>
      <w:r>
        <w:rPr>
          <w:sz w:val="24"/>
        </w:rPr>
        <w:t>órgão</w:t>
      </w:r>
      <w:r>
        <w:rPr>
          <w:spacing w:val="-4"/>
          <w:sz w:val="24"/>
        </w:rPr>
        <w:t xml:space="preserve"> </w:t>
      </w:r>
      <w:r>
        <w:rPr>
          <w:sz w:val="24"/>
        </w:rPr>
        <w:t>ou</w:t>
      </w:r>
      <w:r>
        <w:rPr>
          <w:spacing w:val="-4"/>
          <w:sz w:val="24"/>
        </w:rPr>
        <w:t xml:space="preserve"> </w:t>
      </w:r>
      <w:r>
        <w:rPr>
          <w:sz w:val="24"/>
        </w:rPr>
        <w:t>entidade, a cinquenta por cento dos quantitativos dos itens do instrumento convocatório registrados na ata de registro de preços para o gerenciador e para os participantes.</w:t>
      </w:r>
    </w:p>
    <w:p w14:paraId="0F192E65" w14:textId="77777777" w:rsidR="005C3CBE" w:rsidRDefault="002074E7">
      <w:pPr>
        <w:pStyle w:val="PargrafodaLista"/>
        <w:numPr>
          <w:ilvl w:val="1"/>
          <w:numId w:val="1"/>
        </w:numPr>
        <w:tabs>
          <w:tab w:val="left" w:pos="1713"/>
        </w:tabs>
        <w:ind w:right="1011" w:firstLine="0"/>
        <w:rPr>
          <w:sz w:val="24"/>
        </w:rPr>
      </w:pPr>
      <w:r>
        <w:rPr>
          <w:sz w:val="24"/>
        </w:rPr>
        <w:t>O quantitativo decorrente das adesões não poderá exceder, na totalidade, ao dobro</w:t>
      </w:r>
      <w:r>
        <w:rPr>
          <w:spacing w:val="-3"/>
          <w:sz w:val="24"/>
        </w:rPr>
        <w:t xml:space="preserve"> </w:t>
      </w:r>
      <w:r>
        <w:rPr>
          <w:sz w:val="24"/>
        </w:rPr>
        <w:t>do quantitativo de cada item registrado na ata de registro de preços para o gerenciador e os participantes, independentemente do número de órgãos ou entidades não participantes que aderirem à ata de registro de preços.</w:t>
      </w:r>
    </w:p>
    <w:p w14:paraId="54158DF7" w14:textId="77777777" w:rsidR="005C3CBE" w:rsidRDefault="005C3CBE">
      <w:pPr>
        <w:pStyle w:val="PargrafodaLista"/>
        <w:rPr>
          <w:sz w:val="24"/>
        </w:rPr>
        <w:sectPr w:rsidR="005C3CBE">
          <w:pgSz w:w="11920" w:h="16840"/>
          <w:pgMar w:top="2380" w:right="425" w:bottom="280" w:left="425" w:header="244" w:footer="0" w:gutter="0"/>
          <w:cols w:space="720"/>
        </w:sectPr>
      </w:pPr>
    </w:p>
    <w:p w14:paraId="59F427B0" w14:textId="77777777" w:rsidR="005C3CBE" w:rsidRDefault="005C3CBE">
      <w:pPr>
        <w:pStyle w:val="Corpodetexto"/>
        <w:spacing w:before="54"/>
        <w:ind w:left="0"/>
        <w:jc w:val="left"/>
      </w:pPr>
    </w:p>
    <w:p w14:paraId="06A38320" w14:textId="77777777" w:rsidR="005C3CBE" w:rsidRDefault="002074E7">
      <w:pPr>
        <w:pStyle w:val="PargrafodaLista"/>
        <w:numPr>
          <w:ilvl w:val="1"/>
          <w:numId w:val="1"/>
        </w:numPr>
        <w:tabs>
          <w:tab w:val="left" w:pos="1713"/>
        </w:tabs>
        <w:ind w:right="1003" w:firstLine="0"/>
        <w:rPr>
          <w:sz w:val="24"/>
        </w:rPr>
      </w:pPr>
      <w:r>
        <w:rPr>
          <w:sz w:val="24"/>
        </w:rPr>
        <w:t>Para</w:t>
      </w:r>
      <w:r>
        <w:rPr>
          <w:spacing w:val="40"/>
          <w:sz w:val="24"/>
        </w:rPr>
        <w:t xml:space="preserve">  </w:t>
      </w:r>
      <w:r>
        <w:rPr>
          <w:sz w:val="24"/>
        </w:rPr>
        <w:t>aquisição</w:t>
      </w:r>
      <w:r>
        <w:rPr>
          <w:spacing w:val="40"/>
          <w:sz w:val="24"/>
        </w:rPr>
        <w:t xml:space="preserve">  </w:t>
      </w:r>
      <w:r>
        <w:rPr>
          <w:sz w:val="24"/>
        </w:rPr>
        <w:t>emergencial</w:t>
      </w:r>
      <w:r>
        <w:rPr>
          <w:spacing w:val="40"/>
          <w:sz w:val="24"/>
        </w:rPr>
        <w:t xml:space="preserve">  </w:t>
      </w:r>
      <w:r>
        <w:rPr>
          <w:sz w:val="24"/>
        </w:rPr>
        <w:t>de</w:t>
      </w:r>
      <w:r>
        <w:rPr>
          <w:spacing w:val="40"/>
          <w:sz w:val="24"/>
        </w:rPr>
        <w:t xml:space="preserve">  </w:t>
      </w:r>
      <w:r>
        <w:rPr>
          <w:sz w:val="24"/>
        </w:rPr>
        <w:t>medicamentos</w:t>
      </w:r>
      <w:r>
        <w:rPr>
          <w:spacing w:val="40"/>
          <w:sz w:val="24"/>
        </w:rPr>
        <w:t xml:space="preserve">  </w:t>
      </w:r>
      <w:r>
        <w:rPr>
          <w:sz w:val="24"/>
        </w:rPr>
        <w:t>e</w:t>
      </w:r>
      <w:r>
        <w:rPr>
          <w:spacing w:val="40"/>
          <w:sz w:val="24"/>
        </w:rPr>
        <w:t xml:space="preserve">  </w:t>
      </w:r>
      <w:r>
        <w:rPr>
          <w:sz w:val="24"/>
        </w:rPr>
        <w:t>material</w:t>
      </w:r>
      <w:r>
        <w:rPr>
          <w:spacing w:val="80"/>
          <w:w w:val="150"/>
          <w:sz w:val="24"/>
        </w:rPr>
        <w:t xml:space="preserve"> </w:t>
      </w:r>
      <w:r>
        <w:rPr>
          <w:sz w:val="24"/>
        </w:rPr>
        <w:t>de</w:t>
      </w:r>
      <w:r>
        <w:rPr>
          <w:spacing w:val="80"/>
          <w:w w:val="150"/>
          <w:sz w:val="24"/>
        </w:rPr>
        <w:t xml:space="preserve"> </w:t>
      </w:r>
      <w:r>
        <w:rPr>
          <w:sz w:val="24"/>
        </w:rPr>
        <w:t>consumo médico-hospitalar por órgãos e entidades da Administração Pública</w:t>
      </w:r>
      <w:r>
        <w:rPr>
          <w:spacing w:val="-4"/>
          <w:sz w:val="24"/>
        </w:rPr>
        <w:t xml:space="preserve"> </w:t>
      </w:r>
      <w:r>
        <w:rPr>
          <w:sz w:val="24"/>
        </w:rPr>
        <w:t>federal,</w:t>
      </w:r>
      <w:r>
        <w:rPr>
          <w:spacing w:val="-4"/>
          <w:sz w:val="24"/>
        </w:rPr>
        <w:t xml:space="preserve"> </w:t>
      </w:r>
      <w:r>
        <w:rPr>
          <w:sz w:val="24"/>
        </w:rPr>
        <w:t>estadual,</w:t>
      </w:r>
      <w:r>
        <w:rPr>
          <w:spacing w:val="-4"/>
          <w:sz w:val="24"/>
        </w:rPr>
        <w:t xml:space="preserve"> </w:t>
      </w:r>
      <w:r>
        <w:rPr>
          <w:sz w:val="24"/>
        </w:rPr>
        <w:t>distrital e municipal, a adesão à ata de registro de preços gerenciada pelo Ministério da Saúde não estará sujeita ao limite previsto no item 4.7.</w:t>
      </w:r>
    </w:p>
    <w:p w14:paraId="49EA2396" w14:textId="77777777" w:rsidR="005C3CBE" w:rsidRDefault="002074E7">
      <w:pPr>
        <w:pStyle w:val="PargrafodaLista"/>
        <w:numPr>
          <w:ilvl w:val="1"/>
          <w:numId w:val="1"/>
        </w:numPr>
        <w:tabs>
          <w:tab w:val="left" w:pos="1713"/>
        </w:tabs>
        <w:ind w:right="1004" w:firstLine="0"/>
        <w:rPr>
          <w:sz w:val="24"/>
        </w:rPr>
      </w:pPr>
      <w:r>
        <w:rPr>
          <w:sz w:val="24"/>
        </w:rPr>
        <w:t>A adesão à ata de registro de preços por órgãos e</w:t>
      </w:r>
      <w:r>
        <w:rPr>
          <w:spacing w:val="-3"/>
          <w:sz w:val="24"/>
        </w:rPr>
        <w:t xml:space="preserve"> </w:t>
      </w:r>
      <w:r>
        <w:rPr>
          <w:sz w:val="24"/>
        </w:rPr>
        <w:t>entidades</w:t>
      </w:r>
      <w:r>
        <w:rPr>
          <w:spacing w:val="-3"/>
          <w:sz w:val="24"/>
        </w:rPr>
        <w:t xml:space="preserve"> </w:t>
      </w:r>
      <w:r>
        <w:rPr>
          <w:sz w:val="24"/>
        </w:rPr>
        <w:t>da</w:t>
      </w:r>
      <w:r>
        <w:rPr>
          <w:spacing w:val="-3"/>
          <w:sz w:val="24"/>
        </w:rPr>
        <w:t xml:space="preserve"> </w:t>
      </w:r>
      <w:r>
        <w:rPr>
          <w:sz w:val="24"/>
        </w:rPr>
        <w:t>Administração</w:t>
      </w:r>
      <w:r>
        <w:rPr>
          <w:spacing w:val="-3"/>
          <w:sz w:val="24"/>
        </w:rPr>
        <w:t xml:space="preserve"> </w:t>
      </w:r>
      <w:r>
        <w:rPr>
          <w:sz w:val="24"/>
        </w:rPr>
        <w:t xml:space="preserve">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Pr>
          <w:sz w:val="24"/>
        </w:rPr>
        <w:t>art</w:t>
      </w:r>
      <w:proofErr w:type="spellEnd"/>
      <w:r>
        <w:rPr>
          <w:sz w:val="24"/>
        </w:rPr>
        <w:t xml:space="preserve">. 23 da Lei nº 14.133, de </w:t>
      </w:r>
      <w:r>
        <w:rPr>
          <w:spacing w:val="-2"/>
          <w:sz w:val="24"/>
        </w:rPr>
        <w:t>2021.</w:t>
      </w:r>
    </w:p>
    <w:p w14:paraId="36641DD7" w14:textId="77777777" w:rsidR="005C3CBE" w:rsidRDefault="002074E7">
      <w:pPr>
        <w:pStyle w:val="Ttulo2"/>
        <w:ind w:left="993" w:firstLine="0"/>
        <w:jc w:val="both"/>
      </w:pPr>
      <w:r>
        <w:t>Vedação</w:t>
      </w:r>
      <w:r>
        <w:rPr>
          <w:spacing w:val="-8"/>
        </w:rPr>
        <w:t xml:space="preserve"> </w:t>
      </w:r>
      <w:r>
        <w:t>a</w:t>
      </w:r>
      <w:r>
        <w:rPr>
          <w:spacing w:val="-6"/>
        </w:rPr>
        <w:t xml:space="preserve"> </w:t>
      </w:r>
      <w:r>
        <w:t>acréscimo</w:t>
      </w:r>
      <w:r>
        <w:rPr>
          <w:spacing w:val="-6"/>
        </w:rPr>
        <w:t xml:space="preserve"> </w:t>
      </w:r>
      <w:r>
        <w:t>de</w:t>
      </w:r>
      <w:r>
        <w:rPr>
          <w:spacing w:val="-5"/>
        </w:rPr>
        <w:t xml:space="preserve"> </w:t>
      </w:r>
      <w:r>
        <w:rPr>
          <w:spacing w:val="-2"/>
        </w:rPr>
        <w:t>quantitativos</w:t>
      </w:r>
    </w:p>
    <w:p w14:paraId="39D98D9C" w14:textId="77777777" w:rsidR="005C3CBE" w:rsidRDefault="002074E7">
      <w:pPr>
        <w:pStyle w:val="PargrafodaLista"/>
        <w:numPr>
          <w:ilvl w:val="1"/>
          <w:numId w:val="1"/>
        </w:numPr>
        <w:tabs>
          <w:tab w:val="left" w:pos="1713"/>
        </w:tabs>
        <w:ind w:left="1713"/>
        <w:rPr>
          <w:sz w:val="24"/>
        </w:rPr>
      </w:pPr>
      <w:r>
        <w:rPr>
          <w:sz w:val="24"/>
        </w:rPr>
        <w:t xml:space="preserve">É vedado efetuar acréscimos nos quantitativos fixados na ata de registro de </w:t>
      </w:r>
      <w:r>
        <w:rPr>
          <w:spacing w:val="-2"/>
          <w:sz w:val="24"/>
        </w:rPr>
        <w:t>preços.</w:t>
      </w:r>
    </w:p>
    <w:p w14:paraId="6A1A5E9B" w14:textId="77777777" w:rsidR="005C3CBE" w:rsidRDefault="005C3CBE">
      <w:pPr>
        <w:pStyle w:val="Corpodetexto"/>
        <w:ind w:left="0"/>
        <w:jc w:val="left"/>
      </w:pPr>
    </w:p>
    <w:p w14:paraId="10AC3E59" w14:textId="77777777" w:rsidR="005C3CBE" w:rsidRDefault="002074E7">
      <w:pPr>
        <w:pStyle w:val="Ttulo1"/>
        <w:numPr>
          <w:ilvl w:val="0"/>
          <w:numId w:val="1"/>
        </w:numPr>
        <w:tabs>
          <w:tab w:val="left" w:pos="1353"/>
        </w:tabs>
        <w:ind w:right="1009"/>
      </w:pPr>
      <w:r>
        <w:t>VALIDADE,</w:t>
      </w:r>
      <w:r>
        <w:rPr>
          <w:spacing w:val="80"/>
          <w:w w:val="150"/>
        </w:rPr>
        <w:t xml:space="preserve"> </w:t>
      </w:r>
      <w:r>
        <w:t>FORMALIZAÇÃO</w:t>
      </w:r>
      <w:r>
        <w:rPr>
          <w:spacing w:val="80"/>
          <w:w w:val="150"/>
        </w:rPr>
        <w:t xml:space="preserve"> </w:t>
      </w:r>
      <w:r>
        <w:t>DA</w:t>
      </w:r>
      <w:r>
        <w:rPr>
          <w:spacing w:val="80"/>
          <w:w w:val="150"/>
        </w:rPr>
        <w:t xml:space="preserve"> </w:t>
      </w:r>
      <w:r>
        <w:t>ATA</w:t>
      </w:r>
      <w:r>
        <w:rPr>
          <w:spacing w:val="80"/>
        </w:rPr>
        <w:t xml:space="preserve"> </w:t>
      </w:r>
      <w:r>
        <w:t>DE</w:t>
      </w:r>
      <w:r>
        <w:rPr>
          <w:spacing w:val="80"/>
        </w:rPr>
        <w:t xml:space="preserve"> </w:t>
      </w:r>
      <w:r>
        <w:t>REGISTRO</w:t>
      </w:r>
      <w:r>
        <w:rPr>
          <w:spacing w:val="80"/>
        </w:rPr>
        <w:t xml:space="preserve"> </w:t>
      </w:r>
      <w:r>
        <w:t>DE</w:t>
      </w:r>
      <w:r>
        <w:rPr>
          <w:spacing w:val="80"/>
        </w:rPr>
        <w:t xml:space="preserve"> </w:t>
      </w:r>
      <w:r>
        <w:t>PREÇOS</w:t>
      </w:r>
      <w:r>
        <w:rPr>
          <w:spacing w:val="80"/>
        </w:rPr>
        <w:t xml:space="preserve"> </w:t>
      </w:r>
      <w:r>
        <w:t>E CADASTRO RESERVA</w:t>
      </w:r>
    </w:p>
    <w:p w14:paraId="3AE08E3C" w14:textId="77777777" w:rsidR="005C3CBE" w:rsidRDefault="002074E7">
      <w:pPr>
        <w:pStyle w:val="PargrafodaLista"/>
        <w:numPr>
          <w:ilvl w:val="1"/>
          <w:numId w:val="1"/>
        </w:numPr>
        <w:tabs>
          <w:tab w:val="left" w:pos="1713"/>
        </w:tabs>
        <w:ind w:right="1003" w:firstLine="0"/>
        <w:rPr>
          <w:sz w:val="24"/>
        </w:rPr>
      </w:pPr>
      <w:r>
        <w:rPr>
          <w:sz w:val="24"/>
        </w:rPr>
        <w:t>A validade da Ata de Registro de Preços será de 1 (um) ano, contado a partir do primeiro</w:t>
      </w:r>
      <w:r>
        <w:rPr>
          <w:spacing w:val="-5"/>
          <w:sz w:val="24"/>
        </w:rPr>
        <w:t xml:space="preserve"> </w:t>
      </w:r>
      <w:r>
        <w:rPr>
          <w:sz w:val="24"/>
        </w:rPr>
        <w:t>dia</w:t>
      </w:r>
      <w:r>
        <w:rPr>
          <w:spacing w:val="-5"/>
          <w:sz w:val="24"/>
        </w:rPr>
        <w:t xml:space="preserve"> </w:t>
      </w:r>
      <w:r>
        <w:rPr>
          <w:sz w:val="24"/>
        </w:rPr>
        <w:t>útil</w:t>
      </w:r>
      <w:r>
        <w:rPr>
          <w:spacing w:val="-5"/>
          <w:sz w:val="24"/>
        </w:rPr>
        <w:t xml:space="preserve"> </w:t>
      </w:r>
      <w:r>
        <w:rPr>
          <w:sz w:val="24"/>
        </w:rPr>
        <w:t>subsequente</w:t>
      </w:r>
      <w:r>
        <w:rPr>
          <w:spacing w:val="-5"/>
          <w:sz w:val="24"/>
        </w:rPr>
        <w:t xml:space="preserve"> </w:t>
      </w:r>
      <w:r>
        <w:rPr>
          <w:sz w:val="24"/>
        </w:rPr>
        <w:t>à</w:t>
      </w:r>
      <w:r>
        <w:rPr>
          <w:spacing w:val="-5"/>
          <w:sz w:val="24"/>
        </w:rPr>
        <w:t xml:space="preserve"> </w:t>
      </w:r>
      <w:r>
        <w:rPr>
          <w:sz w:val="24"/>
        </w:rPr>
        <w:t>data</w:t>
      </w:r>
      <w:r>
        <w:rPr>
          <w:spacing w:val="-5"/>
          <w:sz w:val="24"/>
        </w:rPr>
        <w:t xml:space="preserve"> </w:t>
      </w:r>
      <w:r>
        <w:rPr>
          <w:sz w:val="24"/>
        </w:rPr>
        <w:t>de</w:t>
      </w:r>
      <w:r>
        <w:rPr>
          <w:spacing w:val="-5"/>
          <w:sz w:val="24"/>
        </w:rPr>
        <w:t xml:space="preserve"> </w:t>
      </w:r>
      <w:r>
        <w:rPr>
          <w:sz w:val="24"/>
        </w:rPr>
        <w:t>divulgação</w:t>
      </w:r>
      <w:r>
        <w:rPr>
          <w:spacing w:val="-5"/>
          <w:sz w:val="24"/>
        </w:rPr>
        <w:t xml:space="preserve"> </w:t>
      </w:r>
      <w:r>
        <w:rPr>
          <w:sz w:val="24"/>
        </w:rPr>
        <w:t>no</w:t>
      </w:r>
      <w:r>
        <w:rPr>
          <w:spacing w:val="-5"/>
          <w:sz w:val="24"/>
        </w:rPr>
        <w:t xml:space="preserve"> </w:t>
      </w:r>
      <w:r>
        <w:rPr>
          <w:sz w:val="24"/>
        </w:rPr>
        <w:t>PNCP,</w:t>
      </w:r>
      <w:r>
        <w:rPr>
          <w:spacing w:val="-5"/>
          <w:sz w:val="24"/>
        </w:rPr>
        <w:t xml:space="preserve"> </w:t>
      </w:r>
      <w:r>
        <w:rPr>
          <w:sz w:val="24"/>
        </w:rPr>
        <w:t>podendo</w:t>
      </w:r>
      <w:r>
        <w:rPr>
          <w:spacing w:val="-5"/>
          <w:sz w:val="24"/>
        </w:rPr>
        <w:t xml:space="preserve"> </w:t>
      </w:r>
      <w:r>
        <w:rPr>
          <w:sz w:val="24"/>
        </w:rPr>
        <w:t>ser</w:t>
      </w:r>
      <w:r>
        <w:rPr>
          <w:spacing w:val="-5"/>
          <w:sz w:val="24"/>
        </w:rPr>
        <w:t xml:space="preserve"> </w:t>
      </w:r>
      <w:r>
        <w:rPr>
          <w:sz w:val="24"/>
        </w:rPr>
        <w:t>prorrogada</w:t>
      </w:r>
      <w:r>
        <w:rPr>
          <w:spacing w:val="-5"/>
          <w:sz w:val="24"/>
        </w:rPr>
        <w:t xml:space="preserve"> </w:t>
      </w:r>
      <w:r>
        <w:rPr>
          <w:sz w:val="24"/>
        </w:rPr>
        <w:t>por</w:t>
      </w:r>
      <w:r>
        <w:rPr>
          <w:spacing w:val="-5"/>
          <w:sz w:val="24"/>
        </w:rPr>
        <w:t xml:space="preserve"> </w:t>
      </w:r>
      <w:r>
        <w:rPr>
          <w:sz w:val="24"/>
        </w:rPr>
        <w:t>igual período, mediante a anuência do fornecedor, desde que comprovado o preço vantajoso.</w:t>
      </w:r>
    </w:p>
    <w:p w14:paraId="53BD6C96" w14:textId="77777777" w:rsidR="005C3CBE" w:rsidRDefault="002074E7">
      <w:pPr>
        <w:pStyle w:val="PargrafodaLista"/>
        <w:numPr>
          <w:ilvl w:val="2"/>
          <w:numId w:val="1"/>
        </w:numPr>
        <w:tabs>
          <w:tab w:val="left" w:pos="1713"/>
        </w:tabs>
        <w:ind w:right="1003" w:firstLine="0"/>
        <w:rPr>
          <w:sz w:val="24"/>
        </w:rPr>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4FB99B3" w14:textId="77777777" w:rsidR="005C3CBE" w:rsidRDefault="002074E7">
      <w:pPr>
        <w:pStyle w:val="PargrafodaLista"/>
        <w:numPr>
          <w:ilvl w:val="2"/>
          <w:numId w:val="1"/>
        </w:numPr>
        <w:tabs>
          <w:tab w:val="left" w:pos="1713"/>
        </w:tabs>
        <w:ind w:right="1016" w:firstLine="0"/>
        <w:rPr>
          <w:sz w:val="24"/>
        </w:rPr>
      </w:pPr>
      <w:r>
        <w:rPr>
          <w:sz w:val="24"/>
        </w:rPr>
        <w:t>Na formalização do contrato ou do</w:t>
      </w:r>
      <w:r>
        <w:rPr>
          <w:spacing w:val="-3"/>
          <w:sz w:val="24"/>
        </w:rPr>
        <w:t xml:space="preserve"> </w:t>
      </w:r>
      <w:r>
        <w:rPr>
          <w:sz w:val="24"/>
        </w:rPr>
        <w:t>instrumento</w:t>
      </w:r>
      <w:r>
        <w:rPr>
          <w:spacing w:val="-3"/>
          <w:sz w:val="24"/>
        </w:rPr>
        <w:t xml:space="preserve"> </w:t>
      </w:r>
      <w:r>
        <w:rPr>
          <w:sz w:val="24"/>
        </w:rPr>
        <w:t>substituto</w:t>
      </w:r>
      <w:r>
        <w:rPr>
          <w:spacing w:val="-3"/>
          <w:sz w:val="24"/>
        </w:rPr>
        <w:t xml:space="preserve"> </w:t>
      </w:r>
      <w:r>
        <w:rPr>
          <w:sz w:val="24"/>
        </w:rPr>
        <w:t>deverá</w:t>
      </w:r>
      <w:r>
        <w:rPr>
          <w:spacing w:val="-3"/>
          <w:sz w:val="24"/>
        </w:rPr>
        <w:t xml:space="preserve"> </w:t>
      </w:r>
      <w:r>
        <w:rPr>
          <w:sz w:val="24"/>
        </w:rPr>
        <w:t>haver</w:t>
      </w:r>
      <w:r>
        <w:rPr>
          <w:spacing w:val="-3"/>
          <w:sz w:val="24"/>
        </w:rPr>
        <w:t xml:space="preserve"> </w:t>
      </w:r>
      <w:r>
        <w:rPr>
          <w:sz w:val="24"/>
        </w:rPr>
        <w:t>a</w:t>
      </w:r>
      <w:r>
        <w:rPr>
          <w:spacing w:val="-3"/>
          <w:sz w:val="24"/>
        </w:rPr>
        <w:t xml:space="preserve"> </w:t>
      </w:r>
      <w:r>
        <w:rPr>
          <w:sz w:val="24"/>
        </w:rPr>
        <w:t>indicação</w:t>
      </w:r>
      <w:r>
        <w:rPr>
          <w:spacing w:val="-3"/>
          <w:sz w:val="24"/>
        </w:rPr>
        <w:t xml:space="preserve"> </w:t>
      </w:r>
      <w:r>
        <w:rPr>
          <w:sz w:val="24"/>
        </w:rPr>
        <w:t xml:space="preserve">da disponibilidade dos créditos orçamentários </w:t>
      </w:r>
      <w:proofErr w:type="spellStart"/>
      <w:r>
        <w:rPr>
          <w:sz w:val="24"/>
        </w:rPr>
        <w:t>respectivos</w:t>
      </w:r>
      <w:proofErr w:type="spellEnd"/>
      <w:r>
        <w:rPr>
          <w:sz w:val="24"/>
        </w:rPr>
        <w:t>.</w:t>
      </w:r>
    </w:p>
    <w:p w14:paraId="63442E62" w14:textId="77777777" w:rsidR="005C3CBE" w:rsidRDefault="002074E7">
      <w:pPr>
        <w:pStyle w:val="PargrafodaLista"/>
        <w:numPr>
          <w:ilvl w:val="1"/>
          <w:numId w:val="1"/>
        </w:numPr>
        <w:tabs>
          <w:tab w:val="left" w:pos="1713"/>
        </w:tabs>
        <w:ind w:right="1007" w:firstLine="0"/>
        <w:rPr>
          <w:sz w:val="24"/>
        </w:rPr>
      </w:pPr>
      <w:r>
        <w:rPr>
          <w:sz w:val="24"/>
        </w:rPr>
        <w:t>A contratação com os fornecedores registrados na ata será formalizada pelo órgão ou pela entidade interessada por intermédio de instrumento contratual, emissão de nota de empenho</w:t>
      </w:r>
      <w:r>
        <w:rPr>
          <w:spacing w:val="-2"/>
          <w:sz w:val="24"/>
        </w:rPr>
        <w:t xml:space="preserve"> </w:t>
      </w:r>
      <w:r>
        <w:rPr>
          <w:sz w:val="24"/>
        </w:rPr>
        <w:t>de</w:t>
      </w:r>
      <w:r>
        <w:rPr>
          <w:spacing w:val="-2"/>
          <w:sz w:val="24"/>
        </w:rPr>
        <w:t xml:space="preserve"> </w:t>
      </w:r>
      <w:r>
        <w:rPr>
          <w:sz w:val="24"/>
        </w:rPr>
        <w:t>despesa,</w:t>
      </w:r>
      <w:r>
        <w:rPr>
          <w:spacing w:val="-2"/>
          <w:sz w:val="24"/>
        </w:rPr>
        <w:t xml:space="preserve"> </w:t>
      </w:r>
      <w:r>
        <w:rPr>
          <w:sz w:val="24"/>
        </w:rPr>
        <w:t>autorização</w:t>
      </w:r>
      <w:r>
        <w:rPr>
          <w:spacing w:val="-2"/>
          <w:sz w:val="24"/>
        </w:rPr>
        <w:t xml:space="preserve"> </w:t>
      </w:r>
      <w:r>
        <w:rPr>
          <w:sz w:val="24"/>
        </w:rPr>
        <w:t>de</w:t>
      </w:r>
      <w:r>
        <w:rPr>
          <w:spacing w:val="-2"/>
          <w:sz w:val="24"/>
        </w:rPr>
        <w:t xml:space="preserve"> </w:t>
      </w:r>
      <w:r>
        <w:rPr>
          <w:sz w:val="24"/>
        </w:rPr>
        <w:t>compra</w:t>
      </w:r>
      <w:r>
        <w:rPr>
          <w:spacing w:val="-2"/>
          <w:sz w:val="24"/>
        </w:rPr>
        <w:t xml:space="preserve"> </w:t>
      </w:r>
      <w:r>
        <w:rPr>
          <w:sz w:val="24"/>
        </w:rPr>
        <w:t>ou</w:t>
      </w:r>
      <w:r>
        <w:rPr>
          <w:spacing w:val="-2"/>
          <w:sz w:val="24"/>
        </w:rPr>
        <w:t xml:space="preserve"> </w:t>
      </w:r>
      <w:r>
        <w:rPr>
          <w:sz w:val="24"/>
        </w:rPr>
        <w:t>outro</w:t>
      </w:r>
      <w:r>
        <w:rPr>
          <w:spacing w:val="-2"/>
          <w:sz w:val="24"/>
        </w:rPr>
        <w:t xml:space="preserve"> </w:t>
      </w:r>
      <w:r>
        <w:rPr>
          <w:sz w:val="24"/>
        </w:rPr>
        <w:t>instrumento</w:t>
      </w:r>
      <w:r>
        <w:rPr>
          <w:spacing w:val="-2"/>
          <w:sz w:val="24"/>
        </w:rPr>
        <w:t xml:space="preserve"> </w:t>
      </w:r>
      <w:r>
        <w:rPr>
          <w:sz w:val="24"/>
        </w:rPr>
        <w:t>hábil,</w:t>
      </w:r>
      <w:r>
        <w:rPr>
          <w:spacing w:val="-2"/>
          <w:sz w:val="24"/>
        </w:rPr>
        <w:t xml:space="preserve"> </w:t>
      </w:r>
      <w:r>
        <w:rPr>
          <w:sz w:val="24"/>
        </w:rPr>
        <w:t>conforme</w:t>
      </w:r>
      <w:r>
        <w:rPr>
          <w:spacing w:val="-2"/>
          <w:sz w:val="24"/>
        </w:rPr>
        <w:t xml:space="preserve"> </w:t>
      </w:r>
      <w:r>
        <w:rPr>
          <w:sz w:val="24"/>
        </w:rPr>
        <w:t>o</w:t>
      </w:r>
      <w:r>
        <w:rPr>
          <w:spacing w:val="-2"/>
          <w:sz w:val="24"/>
        </w:rPr>
        <w:t xml:space="preserve"> </w:t>
      </w:r>
      <w:proofErr w:type="spellStart"/>
      <w:r>
        <w:rPr>
          <w:sz w:val="24"/>
        </w:rPr>
        <w:t>art</w:t>
      </w:r>
      <w:proofErr w:type="spellEnd"/>
      <w:r>
        <w:rPr>
          <w:sz w:val="24"/>
        </w:rPr>
        <w:t>.</w:t>
      </w:r>
      <w:r>
        <w:rPr>
          <w:spacing w:val="-2"/>
          <w:sz w:val="24"/>
        </w:rPr>
        <w:t xml:space="preserve"> </w:t>
      </w:r>
      <w:r>
        <w:rPr>
          <w:sz w:val="24"/>
        </w:rPr>
        <w:t>95</w:t>
      </w:r>
      <w:r>
        <w:rPr>
          <w:spacing w:val="-2"/>
          <w:sz w:val="24"/>
        </w:rPr>
        <w:t xml:space="preserve"> </w:t>
      </w:r>
      <w:r>
        <w:rPr>
          <w:sz w:val="24"/>
        </w:rPr>
        <w:t>da Lei nº 14.133, de 2021.</w:t>
      </w:r>
    </w:p>
    <w:p w14:paraId="49B454F2" w14:textId="77777777" w:rsidR="005C3CBE" w:rsidRDefault="002074E7">
      <w:pPr>
        <w:pStyle w:val="PargrafodaLista"/>
        <w:numPr>
          <w:ilvl w:val="2"/>
          <w:numId w:val="1"/>
        </w:numPr>
        <w:tabs>
          <w:tab w:val="left" w:pos="1818"/>
        </w:tabs>
        <w:ind w:right="1014" w:firstLine="0"/>
        <w:rPr>
          <w:sz w:val="24"/>
        </w:rPr>
      </w:pPr>
      <w:r>
        <w:rPr>
          <w:sz w:val="24"/>
        </w:rPr>
        <w:t>O instrumento contratual de que trata o item 5.2. deverá ser assinado no prazo de validade da ata de registro de preços.</w:t>
      </w:r>
    </w:p>
    <w:p w14:paraId="262B9E9C" w14:textId="77777777" w:rsidR="005C3CBE" w:rsidRDefault="002074E7">
      <w:pPr>
        <w:pStyle w:val="PargrafodaLista"/>
        <w:numPr>
          <w:ilvl w:val="1"/>
          <w:numId w:val="1"/>
        </w:numPr>
        <w:tabs>
          <w:tab w:val="left" w:pos="1713"/>
        </w:tabs>
        <w:ind w:right="1016" w:firstLine="0"/>
        <w:rPr>
          <w:sz w:val="24"/>
        </w:rPr>
      </w:pPr>
      <w:r>
        <w:rPr>
          <w:sz w:val="24"/>
        </w:rPr>
        <w:t xml:space="preserve">Os contratos decorrentes do sistema de registro de preços poderão ser alterados, observado o </w:t>
      </w:r>
      <w:proofErr w:type="spellStart"/>
      <w:r>
        <w:rPr>
          <w:sz w:val="24"/>
        </w:rPr>
        <w:t>art</w:t>
      </w:r>
      <w:proofErr w:type="spellEnd"/>
      <w:r>
        <w:rPr>
          <w:sz w:val="24"/>
        </w:rPr>
        <w:t>. 124 da Lei nº 14.133, de 2021.</w:t>
      </w:r>
    </w:p>
    <w:p w14:paraId="72708037" w14:textId="77777777" w:rsidR="005C3CBE" w:rsidRDefault="002074E7">
      <w:pPr>
        <w:pStyle w:val="PargrafodaLista"/>
        <w:numPr>
          <w:ilvl w:val="1"/>
          <w:numId w:val="1"/>
        </w:numPr>
        <w:tabs>
          <w:tab w:val="left" w:pos="1713"/>
        </w:tabs>
        <w:ind w:right="1010" w:firstLine="0"/>
        <w:rPr>
          <w:sz w:val="24"/>
        </w:rPr>
      </w:pPr>
      <w:r>
        <w:rPr>
          <w:sz w:val="24"/>
        </w:rPr>
        <w:t>Após a homologação da licitação ou da contratação direta, deverão ser observadas as seguintes condições para formalização da ata de registro de preços:</w:t>
      </w:r>
    </w:p>
    <w:p w14:paraId="60F3AB00" w14:textId="77777777" w:rsidR="005C3CBE" w:rsidRDefault="002074E7">
      <w:pPr>
        <w:pStyle w:val="PargrafodaLista"/>
        <w:numPr>
          <w:ilvl w:val="2"/>
          <w:numId w:val="1"/>
        </w:numPr>
        <w:tabs>
          <w:tab w:val="left" w:pos="1713"/>
        </w:tabs>
        <w:ind w:right="1004" w:firstLine="0"/>
        <w:rPr>
          <w:sz w:val="24"/>
        </w:rPr>
      </w:pPr>
      <w:r>
        <w:rPr>
          <w:sz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7EF403ED" w14:textId="77777777" w:rsidR="005C3CBE" w:rsidRDefault="002074E7">
      <w:pPr>
        <w:pStyle w:val="PargrafodaLista"/>
        <w:numPr>
          <w:ilvl w:val="2"/>
          <w:numId w:val="1"/>
        </w:numPr>
        <w:tabs>
          <w:tab w:val="left" w:pos="1713"/>
        </w:tabs>
        <w:ind w:right="1016" w:firstLine="0"/>
        <w:rPr>
          <w:sz w:val="24"/>
        </w:rPr>
      </w:pPr>
      <w:r>
        <w:rPr>
          <w:sz w:val="24"/>
        </w:rPr>
        <w:t>Será incluído na ata, na forma de anexo, o registro dos licitantes ou dos</w:t>
      </w:r>
      <w:r>
        <w:rPr>
          <w:spacing w:val="-3"/>
          <w:sz w:val="24"/>
        </w:rPr>
        <w:t xml:space="preserve"> </w:t>
      </w:r>
      <w:r>
        <w:rPr>
          <w:sz w:val="24"/>
        </w:rPr>
        <w:t xml:space="preserve">fornecedores </w:t>
      </w:r>
      <w:r>
        <w:rPr>
          <w:spacing w:val="-4"/>
          <w:sz w:val="24"/>
        </w:rPr>
        <w:t>que:</w:t>
      </w:r>
    </w:p>
    <w:p w14:paraId="72478EA2" w14:textId="77777777" w:rsidR="005C3CBE" w:rsidRDefault="002074E7">
      <w:pPr>
        <w:pStyle w:val="PargrafodaLista"/>
        <w:numPr>
          <w:ilvl w:val="3"/>
          <w:numId w:val="1"/>
        </w:numPr>
        <w:tabs>
          <w:tab w:val="left" w:pos="2432"/>
        </w:tabs>
        <w:ind w:right="1005" w:firstLine="0"/>
        <w:rPr>
          <w:sz w:val="24"/>
        </w:rPr>
      </w:pPr>
      <w:r>
        <w:rPr>
          <w:sz w:val="24"/>
        </w:rPr>
        <w:t>Aceitarem cotar os bens, as obras ou os serviços com preços iguais aos do adjudicatário, observada a classificação da licitação; e</w:t>
      </w:r>
    </w:p>
    <w:p w14:paraId="3E37E0A7" w14:textId="77777777" w:rsidR="005C3CBE" w:rsidRDefault="002074E7">
      <w:pPr>
        <w:pStyle w:val="PargrafodaLista"/>
        <w:numPr>
          <w:ilvl w:val="3"/>
          <w:numId w:val="1"/>
        </w:numPr>
        <w:tabs>
          <w:tab w:val="left" w:pos="2432"/>
        </w:tabs>
        <w:ind w:left="2432" w:hanging="1439"/>
        <w:rPr>
          <w:sz w:val="24"/>
        </w:rPr>
      </w:pPr>
      <w:r>
        <w:rPr>
          <w:sz w:val="24"/>
        </w:rPr>
        <w:t xml:space="preserve">Mantiverem sua proposta </w:t>
      </w:r>
      <w:r>
        <w:rPr>
          <w:spacing w:val="-2"/>
          <w:sz w:val="24"/>
        </w:rPr>
        <w:t>original.</w:t>
      </w:r>
    </w:p>
    <w:p w14:paraId="00B22DA1" w14:textId="77777777" w:rsidR="005C3CBE" w:rsidRDefault="002074E7">
      <w:pPr>
        <w:pStyle w:val="PargrafodaLista"/>
        <w:numPr>
          <w:ilvl w:val="2"/>
          <w:numId w:val="1"/>
        </w:numPr>
        <w:tabs>
          <w:tab w:val="left" w:pos="1713"/>
        </w:tabs>
        <w:ind w:right="1006" w:firstLine="0"/>
        <w:rPr>
          <w:sz w:val="24"/>
        </w:rPr>
      </w:pPr>
      <w:r>
        <w:rPr>
          <w:sz w:val="24"/>
        </w:rPr>
        <w:t>Será respeitada, nas contratações, a ordem de classificação dos licitantes ou dos fornecedores registrados na ata.</w:t>
      </w:r>
    </w:p>
    <w:p w14:paraId="4E8D2D7D" w14:textId="77777777" w:rsidR="005C3CBE" w:rsidRDefault="005C3CBE">
      <w:pPr>
        <w:pStyle w:val="PargrafodaLista"/>
        <w:rPr>
          <w:sz w:val="24"/>
        </w:rPr>
        <w:sectPr w:rsidR="005C3CBE">
          <w:pgSz w:w="11920" w:h="16840"/>
          <w:pgMar w:top="2380" w:right="425" w:bottom="280" w:left="425" w:header="244" w:footer="0" w:gutter="0"/>
          <w:cols w:space="720"/>
        </w:sectPr>
      </w:pPr>
    </w:p>
    <w:p w14:paraId="1916F080" w14:textId="77777777" w:rsidR="005C3CBE" w:rsidRDefault="005C3CBE">
      <w:pPr>
        <w:pStyle w:val="Corpodetexto"/>
        <w:spacing w:before="54"/>
        <w:ind w:left="0"/>
        <w:jc w:val="left"/>
      </w:pPr>
    </w:p>
    <w:p w14:paraId="20152682" w14:textId="77777777" w:rsidR="005C3CBE" w:rsidRDefault="002074E7">
      <w:pPr>
        <w:pStyle w:val="PargrafodaLista"/>
        <w:numPr>
          <w:ilvl w:val="1"/>
          <w:numId w:val="1"/>
        </w:numPr>
        <w:tabs>
          <w:tab w:val="left" w:pos="1713"/>
        </w:tabs>
        <w:ind w:right="1008" w:firstLine="0"/>
        <w:rPr>
          <w:sz w:val="24"/>
        </w:rPr>
      </w:pPr>
      <w:r>
        <w:rPr>
          <w:sz w:val="24"/>
        </w:rPr>
        <w:t>O registro a que se refere o item 5.4.2 tem por objetivo a formação de cadastro de reserva para o caso de impossibilidade de atendimento pelo signatário da ata.</w:t>
      </w:r>
    </w:p>
    <w:p w14:paraId="6673120E" w14:textId="77777777" w:rsidR="005C3CBE" w:rsidRDefault="002074E7">
      <w:pPr>
        <w:pStyle w:val="PargrafodaLista"/>
        <w:numPr>
          <w:ilvl w:val="1"/>
          <w:numId w:val="1"/>
        </w:numPr>
        <w:tabs>
          <w:tab w:val="left" w:pos="1713"/>
        </w:tabs>
        <w:ind w:right="1013" w:firstLine="0"/>
        <w:rPr>
          <w:sz w:val="24"/>
        </w:rPr>
      </w:pPr>
      <w:r>
        <w:rPr>
          <w:sz w:val="24"/>
        </w:rPr>
        <w:t>Para fins da ordem de classificação, os licitantes ou fornecedores que aceitarem</w:t>
      </w:r>
      <w:r>
        <w:rPr>
          <w:spacing w:val="40"/>
          <w:sz w:val="24"/>
        </w:rPr>
        <w:t xml:space="preserve"> </w:t>
      </w:r>
      <w:r>
        <w:rPr>
          <w:sz w:val="24"/>
        </w:rPr>
        <w:t>reduzir suas propostas para o preço do</w:t>
      </w:r>
      <w:r>
        <w:rPr>
          <w:spacing w:val="-3"/>
          <w:sz w:val="24"/>
        </w:rPr>
        <w:t xml:space="preserve"> </w:t>
      </w:r>
      <w:r>
        <w:rPr>
          <w:sz w:val="24"/>
        </w:rPr>
        <w:t>adjudicatário</w:t>
      </w:r>
      <w:r>
        <w:rPr>
          <w:spacing w:val="-3"/>
          <w:sz w:val="24"/>
        </w:rPr>
        <w:t xml:space="preserve"> </w:t>
      </w:r>
      <w:r>
        <w:rPr>
          <w:sz w:val="24"/>
        </w:rPr>
        <w:t>antecederão</w:t>
      </w:r>
      <w:r>
        <w:rPr>
          <w:spacing w:val="-3"/>
          <w:sz w:val="24"/>
        </w:rPr>
        <w:t xml:space="preserve"> </w:t>
      </w:r>
      <w:r>
        <w:rPr>
          <w:sz w:val="24"/>
        </w:rPr>
        <w:t>aqueles</w:t>
      </w:r>
      <w:r>
        <w:rPr>
          <w:spacing w:val="-3"/>
          <w:sz w:val="24"/>
        </w:rPr>
        <w:t xml:space="preserve"> </w:t>
      </w:r>
      <w:r>
        <w:rPr>
          <w:sz w:val="24"/>
        </w:rPr>
        <w:t>que</w:t>
      </w:r>
      <w:r>
        <w:rPr>
          <w:spacing w:val="-3"/>
          <w:sz w:val="24"/>
        </w:rPr>
        <w:t xml:space="preserve"> </w:t>
      </w:r>
      <w:r>
        <w:rPr>
          <w:sz w:val="24"/>
        </w:rPr>
        <w:t>mantiverem</w:t>
      </w:r>
      <w:r>
        <w:rPr>
          <w:spacing w:val="-3"/>
          <w:sz w:val="24"/>
        </w:rPr>
        <w:t xml:space="preserve"> </w:t>
      </w:r>
      <w:r>
        <w:rPr>
          <w:sz w:val="24"/>
        </w:rPr>
        <w:t>sua proposta original.</w:t>
      </w:r>
    </w:p>
    <w:p w14:paraId="67889234" w14:textId="77777777" w:rsidR="005C3CBE" w:rsidRDefault="002074E7">
      <w:pPr>
        <w:pStyle w:val="PargrafodaLista"/>
        <w:numPr>
          <w:ilvl w:val="1"/>
          <w:numId w:val="1"/>
        </w:numPr>
        <w:tabs>
          <w:tab w:val="left" w:pos="1713"/>
        </w:tabs>
        <w:ind w:left="1713"/>
        <w:rPr>
          <w:sz w:val="24"/>
        </w:rPr>
      </w:pPr>
      <w:r>
        <w:rPr>
          <w:sz w:val="24"/>
        </w:rPr>
        <w:t>A</w:t>
      </w:r>
      <w:r>
        <w:rPr>
          <w:spacing w:val="15"/>
          <w:sz w:val="24"/>
        </w:rPr>
        <w:t xml:space="preserve"> </w:t>
      </w:r>
      <w:r>
        <w:rPr>
          <w:sz w:val="24"/>
        </w:rPr>
        <w:t>habilitação</w:t>
      </w:r>
      <w:r>
        <w:rPr>
          <w:spacing w:val="15"/>
          <w:sz w:val="24"/>
        </w:rPr>
        <w:t xml:space="preserve"> </w:t>
      </w:r>
      <w:r>
        <w:rPr>
          <w:sz w:val="24"/>
        </w:rPr>
        <w:t>dos</w:t>
      </w:r>
      <w:r>
        <w:rPr>
          <w:spacing w:val="15"/>
          <w:sz w:val="24"/>
        </w:rPr>
        <w:t xml:space="preserve"> </w:t>
      </w:r>
      <w:r>
        <w:rPr>
          <w:sz w:val="24"/>
        </w:rPr>
        <w:t>licitantes</w:t>
      </w:r>
      <w:r>
        <w:rPr>
          <w:spacing w:val="15"/>
          <w:sz w:val="24"/>
        </w:rPr>
        <w:t xml:space="preserve"> </w:t>
      </w:r>
      <w:r>
        <w:rPr>
          <w:sz w:val="24"/>
        </w:rPr>
        <w:t>que</w:t>
      </w:r>
      <w:r>
        <w:rPr>
          <w:spacing w:val="15"/>
          <w:sz w:val="24"/>
        </w:rPr>
        <w:t xml:space="preserve"> </w:t>
      </w:r>
      <w:r>
        <w:rPr>
          <w:sz w:val="24"/>
        </w:rPr>
        <w:t>comporão</w:t>
      </w:r>
      <w:r>
        <w:rPr>
          <w:spacing w:val="15"/>
          <w:sz w:val="24"/>
        </w:rPr>
        <w:t xml:space="preserve"> </w:t>
      </w:r>
      <w:r>
        <w:rPr>
          <w:sz w:val="24"/>
        </w:rPr>
        <w:t>o</w:t>
      </w:r>
      <w:r>
        <w:rPr>
          <w:spacing w:val="15"/>
          <w:sz w:val="24"/>
        </w:rPr>
        <w:t xml:space="preserve"> </w:t>
      </w:r>
      <w:r>
        <w:rPr>
          <w:sz w:val="24"/>
        </w:rPr>
        <w:t>cadastro</w:t>
      </w:r>
      <w:r>
        <w:rPr>
          <w:spacing w:val="15"/>
          <w:sz w:val="24"/>
        </w:rPr>
        <w:t xml:space="preserve"> </w:t>
      </w:r>
      <w:r>
        <w:rPr>
          <w:sz w:val="24"/>
        </w:rPr>
        <w:t xml:space="preserve">de reserva a que se refere o </w:t>
      </w:r>
      <w:r>
        <w:rPr>
          <w:spacing w:val="-4"/>
          <w:sz w:val="24"/>
        </w:rPr>
        <w:t>item</w:t>
      </w:r>
    </w:p>
    <w:p w14:paraId="7D5DBD0A" w14:textId="77777777" w:rsidR="005C3CBE" w:rsidRDefault="002074E7">
      <w:pPr>
        <w:pStyle w:val="Corpodetexto"/>
        <w:ind w:right="1014"/>
      </w:pPr>
      <w:r>
        <w:t>5.4.2.2 somente será efetuada quando houver necessidade de contratação dos licitantes remanescentes, nas seguintes hipóteses:</w:t>
      </w:r>
    </w:p>
    <w:p w14:paraId="102A14E8" w14:textId="77777777" w:rsidR="005C3CBE" w:rsidRDefault="002074E7">
      <w:pPr>
        <w:pStyle w:val="PargrafodaLista"/>
        <w:numPr>
          <w:ilvl w:val="2"/>
          <w:numId w:val="1"/>
        </w:numPr>
        <w:tabs>
          <w:tab w:val="left" w:pos="1713"/>
        </w:tabs>
        <w:ind w:right="1016" w:firstLine="0"/>
        <w:rPr>
          <w:sz w:val="24"/>
        </w:rPr>
      </w:pPr>
      <w:r>
        <w:rPr>
          <w:sz w:val="24"/>
        </w:rPr>
        <w:t>Quando o licitante vencedor não assinar a ata de registro de preços, no prazo e nas condições estabelecidos no edital ou no aviso de contratação direta; e</w:t>
      </w:r>
    </w:p>
    <w:p w14:paraId="3970CDE4" w14:textId="77777777" w:rsidR="005C3CBE" w:rsidRDefault="002074E7">
      <w:pPr>
        <w:pStyle w:val="PargrafodaLista"/>
        <w:numPr>
          <w:ilvl w:val="2"/>
          <w:numId w:val="1"/>
        </w:numPr>
        <w:tabs>
          <w:tab w:val="left" w:pos="1713"/>
        </w:tabs>
        <w:ind w:right="1007" w:firstLine="0"/>
        <w:rPr>
          <w:sz w:val="24"/>
        </w:rPr>
      </w:pPr>
      <w:r>
        <w:rPr>
          <w:sz w:val="24"/>
        </w:rPr>
        <w:t>Quando houver o cancelamento do registro do licitante ou do registro de preços nas hipóteses previstas no item 9.</w:t>
      </w:r>
    </w:p>
    <w:p w14:paraId="379773DA" w14:textId="77777777" w:rsidR="005C3CBE" w:rsidRDefault="002074E7">
      <w:pPr>
        <w:pStyle w:val="PargrafodaLista"/>
        <w:numPr>
          <w:ilvl w:val="1"/>
          <w:numId w:val="1"/>
        </w:numPr>
        <w:tabs>
          <w:tab w:val="left" w:pos="1713"/>
        </w:tabs>
        <w:ind w:right="1009" w:firstLine="0"/>
        <w:rPr>
          <w:sz w:val="24"/>
        </w:rPr>
      </w:pPr>
      <w:r>
        <w:rPr>
          <w:sz w:val="24"/>
        </w:rPr>
        <w:t>O preço registrado com indicação dos licitantes e fornecedores será divulgado no PNCP e ficará disponibilizado durante a vigência da ata de registro de preços.</w:t>
      </w:r>
    </w:p>
    <w:p w14:paraId="48444BBC" w14:textId="77777777" w:rsidR="005C3CBE" w:rsidRDefault="002074E7">
      <w:pPr>
        <w:pStyle w:val="PargrafodaLista"/>
        <w:numPr>
          <w:ilvl w:val="1"/>
          <w:numId w:val="1"/>
        </w:numPr>
        <w:tabs>
          <w:tab w:val="left" w:pos="1713"/>
        </w:tabs>
        <w:ind w:right="1004" w:firstLine="0"/>
        <w:rPr>
          <w:sz w:val="24"/>
        </w:rPr>
      </w:pPr>
      <w:r>
        <w:rPr>
          <w:sz w:val="24"/>
        </w:rPr>
        <w:t>Após a homologação da licitação ou da contratação direta, o licitante mais bem classificado ou o fornecedor, no caso da contratação direta, será convocado</w:t>
      </w:r>
      <w:r>
        <w:rPr>
          <w:spacing w:val="-3"/>
          <w:sz w:val="24"/>
        </w:rPr>
        <w:t xml:space="preserve"> </w:t>
      </w:r>
      <w:r>
        <w:rPr>
          <w:sz w:val="24"/>
        </w:rPr>
        <w:t>para</w:t>
      </w:r>
      <w:r>
        <w:rPr>
          <w:spacing w:val="-3"/>
          <w:sz w:val="24"/>
        </w:rPr>
        <w:t xml:space="preserve"> </w:t>
      </w:r>
      <w:r>
        <w:rPr>
          <w:sz w:val="24"/>
        </w:rPr>
        <w:t>assinar</w:t>
      </w:r>
      <w:r>
        <w:rPr>
          <w:spacing w:val="-3"/>
          <w:sz w:val="24"/>
        </w:rPr>
        <w:t xml:space="preserve"> </w:t>
      </w:r>
      <w:r>
        <w:rPr>
          <w:sz w:val="24"/>
        </w:rPr>
        <w:t>a</w:t>
      </w:r>
      <w:r>
        <w:rPr>
          <w:spacing w:val="-3"/>
          <w:sz w:val="24"/>
        </w:rPr>
        <w:t xml:space="preserve"> </w:t>
      </w:r>
      <w:r>
        <w:rPr>
          <w:sz w:val="24"/>
        </w:rPr>
        <w:t>ata 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nas</w:t>
      </w:r>
      <w:r>
        <w:rPr>
          <w:spacing w:val="-3"/>
          <w:sz w:val="24"/>
        </w:rPr>
        <w:t xml:space="preserve"> </w:t>
      </w:r>
      <w:r>
        <w:rPr>
          <w:sz w:val="24"/>
        </w:rPr>
        <w:t>condições</w:t>
      </w:r>
      <w:r>
        <w:rPr>
          <w:spacing w:val="-3"/>
          <w:sz w:val="24"/>
        </w:rPr>
        <w:t xml:space="preserve"> </w:t>
      </w:r>
      <w:r>
        <w:rPr>
          <w:sz w:val="24"/>
        </w:rPr>
        <w:t>estabelecidos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de</w:t>
      </w:r>
      <w:r>
        <w:rPr>
          <w:spacing w:val="-3"/>
          <w:sz w:val="24"/>
        </w:rPr>
        <w:t xml:space="preserve"> </w:t>
      </w:r>
      <w:r>
        <w:rPr>
          <w:sz w:val="24"/>
        </w:rPr>
        <w:t>licitação</w:t>
      </w:r>
      <w:r>
        <w:rPr>
          <w:spacing w:val="-3"/>
          <w:sz w:val="24"/>
        </w:rPr>
        <w:t xml:space="preserve"> </w:t>
      </w:r>
      <w:r>
        <w:rPr>
          <w:sz w:val="24"/>
        </w:rPr>
        <w:t>ou</w:t>
      </w:r>
      <w:r>
        <w:rPr>
          <w:spacing w:val="-3"/>
          <w:sz w:val="24"/>
        </w:rPr>
        <w:t xml:space="preserve"> </w:t>
      </w:r>
      <w:r>
        <w:rPr>
          <w:sz w:val="24"/>
        </w:rPr>
        <w:t>no</w:t>
      </w:r>
      <w:r>
        <w:rPr>
          <w:spacing w:val="-3"/>
          <w:sz w:val="24"/>
        </w:rPr>
        <w:t xml:space="preserve"> </w:t>
      </w:r>
      <w:r>
        <w:rPr>
          <w:sz w:val="24"/>
        </w:rPr>
        <w:t>aviso de contratação direta, sob pena de decair o direito, sem prejuízo das sanções</w:t>
      </w:r>
      <w:r>
        <w:rPr>
          <w:spacing w:val="-2"/>
          <w:sz w:val="24"/>
        </w:rPr>
        <w:t xml:space="preserve"> </w:t>
      </w:r>
      <w:r>
        <w:rPr>
          <w:sz w:val="24"/>
        </w:rPr>
        <w:t>previstas</w:t>
      </w:r>
      <w:r>
        <w:rPr>
          <w:spacing w:val="-2"/>
          <w:sz w:val="24"/>
        </w:rPr>
        <w:t xml:space="preserve"> </w:t>
      </w:r>
      <w:r>
        <w:rPr>
          <w:sz w:val="24"/>
        </w:rPr>
        <w:t>na</w:t>
      </w:r>
      <w:r>
        <w:rPr>
          <w:spacing w:val="-2"/>
          <w:sz w:val="24"/>
        </w:rPr>
        <w:t xml:space="preserve"> </w:t>
      </w:r>
      <w:r>
        <w:rPr>
          <w:sz w:val="24"/>
        </w:rPr>
        <w:t>Lei nº 14.133, de 2021.</w:t>
      </w:r>
    </w:p>
    <w:p w14:paraId="7F1A4775" w14:textId="77777777" w:rsidR="005C3CBE" w:rsidRDefault="002074E7">
      <w:pPr>
        <w:pStyle w:val="PargrafodaLista"/>
        <w:numPr>
          <w:ilvl w:val="2"/>
          <w:numId w:val="1"/>
        </w:numPr>
        <w:tabs>
          <w:tab w:val="left" w:pos="1713"/>
        </w:tabs>
        <w:ind w:right="1006" w:firstLine="0"/>
        <w:rPr>
          <w:sz w:val="24"/>
        </w:rPr>
      </w:pPr>
      <w:r>
        <w:rPr>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343D61" w14:textId="77777777" w:rsidR="005C3CBE" w:rsidRDefault="002074E7">
      <w:pPr>
        <w:pStyle w:val="PargrafodaLista"/>
        <w:numPr>
          <w:ilvl w:val="1"/>
          <w:numId w:val="1"/>
        </w:numPr>
        <w:tabs>
          <w:tab w:val="left" w:pos="1713"/>
        </w:tabs>
        <w:ind w:right="1009" w:firstLine="0"/>
        <w:rPr>
          <w:sz w:val="24"/>
        </w:rPr>
      </w:pPr>
      <w:r>
        <w:rPr>
          <w:sz w:val="24"/>
        </w:rPr>
        <w:t>A ata de registro de preços será assinada por meio de assinatura digital e disponibilizada no Sistema de Registro de Preços.</w:t>
      </w:r>
    </w:p>
    <w:p w14:paraId="25237F0B" w14:textId="77777777" w:rsidR="005C3CBE" w:rsidRDefault="002074E7">
      <w:pPr>
        <w:pStyle w:val="PargrafodaLista"/>
        <w:numPr>
          <w:ilvl w:val="1"/>
          <w:numId w:val="1"/>
        </w:numPr>
        <w:tabs>
          <w:tab w:val="left" w:pos="1712"/>
        </w:tabs>
        <w:ind w:right="1004" w:firstLine="0"/>
        <w:rPr>
          <w:sz w:val="24"/>
        </w:rPr>
      </w:pPr>
      <w:r>
        <w:rPr>
          <w:sz w:val="24"/>
        </w:rPr>
        <w:t>Quando o convocado não assinar a ata de registro de preços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w:t>
      </w:r>
      <w:r>
        <w:rPr>
          <w:spacing w:val="-2"/>
          <w:sz w:val="24"/>
        </w:rPr>
        <w:t xml:space="preserve"> </w:t>
      </w:r>
      <w:r>
        <w:rPr>
          <w:sz w:val="24"/>
        </w:rPr>
        <w:t>nas</w:t>
      </w:r>
      <w:r>
        <w:rPr>
          <w:spacing w:val="-2"/>
          <w:sz w:val="24"/>
        </w:rPr>
        <w:t xml:space="preserve"> </w:t>
      </w:r>
      <w:r>
        <w:rPr>
          <w:sz w:val="24"/>
        </w:rPr>
        <w:t>condições estabelecidos no edital ou no aviso de contratação, e observado o disposto no item 5.7, observando o item 5.7 e subitens, fica facultado à Administração convocar os licitantes remanescentes do cadastro de reserva, na ordem de classificação, para</w:t>
      </w:r>
      <w:r>
        <w:rPr>
          <w:spacing w:val="-3"/>
          <w:sz w:val="24"/>
        </w:rPr>
        <w:t xml:space="preserve"> </w:t>
      </w:r>
      <w:r>
        <w:rPr>
          <w:sz w:val="24"/>
        </w:rPr>
        <w:t>fazê-lo</w:t>
      </w:r>
      <w:r>
        <w:rPr>
          <w:spacing w:val="-3"/>
          <w:sz w:val="24"/>
        </w:rPr>
        <w:t xml:space="preserve"> </w:t>
      </w:r>
      <w:r>
        <w:rPr>
          <w:sz w:val="24"/>
        </w:rPr>
        <w:t>em</w:t>
      </w:r>
      <w:r>
        <w:rPr>
          <w:spacing w:val="-3"/>
          <w:sz w:val="24"/>
        </w:rPr>
        <w:t xml:space="preserve"> </w:t>
      </w:r>
      <w:r>
        <w:rPr>
          <w:sz w:val="24"/>
        </w:rPr>
        <w:t>igual</w:t>
      </w:r>
      <w:r>
        <w:rPr>
          <w:spacing w:val="-3"/>
          <w:sz w:val="24"/>
        </w:rPr>
        <w:t xml:space="preserve"> </w:t>
      </w:r>
      <w:r>
        <w:rPr>
          <w:sz w:val="24"/>
        </w:rPr>
        <w:t>prazo</w:t>
      </w:r>
      <w:r>
        <w:rPr>
          <w:spacing w:val="40"/>
          <w:sz w:val="24"/>
        </w:rPr>
        <w:t xml:space="preserve"> </w:t>
      </w:r>
      <w:r>
        <w:rPr>
          <w:sz w:val="24"/>
        </w:rPr>
        <w:t>e nas condições propostas pelo primeiro classificado.</w:t>
      </w:r>
    </w:p>
    <w:p w14:paraId="5DCD8370" w14:textId="77777777" w:rsidR="005C3CBE" w:rsidRDefault="002074E7">
      <w:pPr>
        <w:pStyle w:val="PargrafodaLista"/>
        <w:numPr>
          <w:ilvl w:val="1"/>
          <w:numId w:val="1"/>
        </w:numPr>
        <w:tabs>
          <w:tab w:val="left" w:pos="1713"/>
        </w:tabs>
        <w:ind w:right="1005" w:firstLine="0"/>
        <w:rPr>
          <w:sz w:val="24"/>
        </w:rPr>
      </w:pPr>
      <w:r>
        <w:rPr>
          <w:sz w:val="24"/>
        </w:rPr>
        <w:t>Na</w:t>
      </w:r>
      <w:r>
        <w:rPr>
          <w:spacing w:val="-3"/>
          <w:sz w:val="24"/>
        </w:rPr>
        <w:t xml:space="preserve"> </w:t>
      </w:r>
      <w:r>
        <w:rPr>
          <w:sz w:val="24"/>
        </w:rPr>
        <w:t>hipótese</w:t>
      </w:r>
      <w:r>
        <w:rPr>
          <w:spacing w:val="-3"/>
          <w:sz w:val="24"/>
        </w:rPr>
        <w:t xml:space="preserve"> </w:t>
      </w:r>
      <w:r>
        <w:rPr>
          <w:sz w:val="24"/>
        </w:rPr>
        <w:t>de</w:t>
      </w:r>
      <w:r>
        <w:rPr>
          <w:spacing w:val="-3"/>
          <w:sz w:val="24"/>
        </w:rPr>
        <w:t xml:space="preserve"> </w:t>
      </w:r>
      <w:r>
        <w:rPr>
          <w:sz w:val="24"/>
        </w:rPr>
        <w:t>nenhum</w:t>
      </w:r>
      <w:r>
        <w:rPr>
          <w:spacing w:val="-3"/>
          <w:sz w:val="24"/>
        </w:rPr>
        <w:t xml:space="preserve"> </w:t>
      </w:r>
      <w:r>
        <w:rPr>
          <w:sz w:val="24"/>
        </w:rPr>
        <w:t>dos</w:t>
      </w:r>
      <w:r>
        <w:rPr>
          <w:spacing w:val="-3"/>
          <w:sz w:val="24"/>
        </w:rPr>
        <w:t xml:space="preserve"> </w:t>
      </w:r>
      <w:r>
        <w:rPr>
          <w:sz w:val="24"/>
        </w:rPr>
        <w:t>licitantes</w:t>
      </w:r>
      <w:r>
        <w:rPr>
          <w:spacing w:val="-3"/>
          <w:sz w:val="24"/>
        </w:rPr>
        <w:t xml:space="preserve"> </w:t>
      </w:r>
      <w:r>
        <w:rPr>
          <w:sz w:val="24"/>
        </w:rPr>
        <w:t>que</w:t>
      </w:r>
      <w:r>
        <w:rPr>
          <w:spacing w:val="-3"/>
          <w:sz w:val="24"/>
        </w:rPr>
        <w:t xml:space="preserve"> </w:t>
      </w:r>
      <w:r>
        <w:rPr>
          <w:sz w:val="24"/>
        </w:rPr>
        <w:t>trata</w:t>
      </w:r>
      <w:r>
        <w:rPr>
          <w:spacing w:val="-3"/>
          <w:sz w:val="24"/>
        </w:rPr>
        <w:t xml:space="preserve"> </w:t>
      </w:r>
      <w:r>
        <w:rPr>
          <w:sz w:val="24"/>
        </w:rPr>
        <w:t>o</w:t>
      </w:r>
      <w:r>
        <w:rPr>
          <w:spacing w:val="-3"/>
          <w:sz w:val="24"/>
        </w:rPr>
        <w:t xml:space="preserve"> </w:t>
      </w:r>
      <w:r>
        <w:rPr>
          <w:sz w:val="24"/>
        </w:rPr>
        <w:t>item</w:t>
      </w:r>
      <w:r>
        <w:rPr>
          <w:spacing w:val="-3"/>
          <w:sz w:val="24"/>
        </w:rPr>
        <w:t xml:space="preserve"> </w:t>
      </w:r>
      <w:r>
        <w:rPr>
          <w:sz w:val="24"/>
        </w:rPr>
        <w:t>5.4.2.1,</w:t>
      </w:r>
      <w:r>
        <w:rPr>
          <w:spacing w:val="-3"/>
          <w:sz w:val="24"/>
        </w:rPr>
        <w:t xml:space="preserve"> </w:t>
      </w:r>
      <w:r>
        <w:rPr>
          <w:sz w:val="24"/>
        </w:rPr>
        <w:t>aceitar</w:t>
      </w:r>
      <w:r>
        <w:rPr>
          <w:spacing w:val="-3"/>
          <w:sz w:val="24"/>
        </w:rPr>
        <w:t xml:space="preserve"> </w:t>
      </w:r>
      <w:r>
        <w:rPr>
          <w:sz w:val="24"/>
        </w:rPr>
        <w:t>a</w:t>
      </w:r>
      <w:r>
        <w:rPr>
          <w:spacing w:val="-3"/>
          <w:sz w:val="24"/>
        </w:rPr>
        <w:t xml:space="preserve"> </w:t>
      </w:r>
      <w:r>
        <w:rPr>
          <w:sz w:val="24"/>
        </w:rPr>
        <w:t>contratação</w:t>
      </w:r>
      <w:r>
        <w:rPr>
          <w:spacing w:val="-3"/>
          <w:sz w:val="24"/>
        </w:rPr>
        <w:t xml:space="preserve"> </w:t>
      </w:r>
      <w:r>
        <w:rPr>
          <w:sz w:val="24"/>
        </w:rPr>
        <w:t>nos termos do item anterior, a Administração, observados o valor estimado e sua eventual atualização nos termos do edital, poderá:</w:t>
      </w:r>
    </w:p>
    <w:p w14:paraId="3038539A" w14:textId="77777777" w:rsidR="005C3CBE" w:rsidRDefault="002074E7">
      <w:pPr>
        <w:pStyle w:val="PargrafodaLista"/>
        <w:numPr>
          <w:ilvl w:val="2"/>
          <w:numId w:val="1"/>
        </w:numPr>
        <w:tabs>
          <w:tab w:val="left" w:pos="1713"/>
        </w:tabs>
        <w:ind w:right="1005" w:firstLine="0"/>
        <w:rPr>
          <w:sz w:val="24"/>
        </w:rPr>
      </w:pPr>
      <w:r>
        <w:rPr>
          <w:sz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BEC14B5" w14:textId="77777777" w:rsidR="005C3CBE" w:rsidRDefault="002074E7">
      <w:pPr>
        <w:pStyle w:val="PargrafodaLista"/>
        <w:numPr>
          <w:ilvl w:val="2"/>
          <w:numId w:val="1"/>
        </w:numPr>
        <w:tabs>
          <w:tab w:val="left" w:pos="1713"/>
        </w:tabs>
        <w:ind w:right="1003" w:firstLine="0"/>
        <w:rPr>
          <w:sz w:val="24"/>
        </w:rPr>
      </w:pPr>
      <w:r>
        <w:rPr>
          <w:sz w:val="24"/>
        </w:rPr>
        <w:t>Adjudicar e firmar o contrato nas condições ofertadas</w:t>
      </w:r>
      <w:r>
        <w:rPr>
          <w:spacing w:val="-3"/>
          <w:sz w:val="24"/>
        </w:rPr>
        <w:t xml:space="preserve"> </w:t>
      </w:r>
      <w:r>
        <w:rPr>
          <w:sz w:val="24"/>
        </w:rPr>
        <w:t>pelos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 xml:space="preserve">fornecedores remanescentes, atendida a ordem classificatória, quando frustrada a negociação de melhor </w:t>
      </w:r>
      <w:r>
        <w:rPr>
          <w:spacing w:val="-2"/>
          <w:sz w:val="24"/>
        </w:rPr>
        <w:t>condição.</w:t>
      </w:r>
    </w:p>
    <w:p w14:paraId="2AE354D3" w14:textId="77777777" w:rsidR="005C3CBE" w:rsidRDefault="002074E7">
      <w:pPr>
        <w:pStyle w:val="PargrafodaLista"/>
        <w:numPr>
          <w:ilvl w:val="1"/>
          <w:numId w:val="1"/>
        </w:numPr>
        <w:tabs>
          <w:tab w:val="left" w:pos="1713"/>
        </w:tabs>
        <w:ind w:right="1004" w:firstLine="0"/>
        <w:rPr>
          <w:sz w:val="24"/>
        </w:rPr>
      </w:pPr>
      <w:r>
        <w:rPr>
          <w:sz w:val="24"/>
        </w:rPr>
        <w:t>A existência de preços registrados implicará compromisso de fornecimento nas condições estabelecidas, mas não obrigará a Administração a</w:t>
      </w:r>
      <w:r>
        <w:rPr>
          <w:spacing w:val="-4"/>
          <w:sz w:val="24"/>
        </w:rPr>
        <w:t xml:space="preserve"> </w:t>
      </w:r>
      <w:r>
        <w:rPr>
          <w:sz w:val="24"/>
        </w:rPr>
        <w:t>contratar,</w:t>
      </w:r>
      <w:r>
        <w:rPr>
          <w:spacing w:val="-4"/>
          <w:sz w:val="24"/>
        </w:rPr>
        <w:t xml:space="preserve"> </w:t>
      </w:r>
      <w:r>
        <w:rPr>
          <w:sz w:val="24"/>
        </w:rPr>
        <w:t>facultada</w:t>
      </w:r>
      <w:r>
        <w:rPr>
          <w:spacing w:val="-4"/>
          <w:sz w:val="24"/>
        </w:rPr>
        <w:t xml:space="preserve"> </w:t>
      </w:r>
      <w:r>
        <w:rPr>
          <w:sz w:val="24"/>
        </w:rPr>
        <w:t>a</w:t>
      </w:r>
      <w:r>
        <w:rPr>
          <w:spacing w:val="-4"/>
          <w:sz w:val="24"/>
        </w:rPr>
        <w:t xml:space="preserve"> </w:t>
      </w:r>
      <w:r>
        <w:rPr>
          <w:sz w:val="24"/>
        </w:rPr>
        <w:t>realização de licitação específica para a aquisição pretendida, desde que devidamente justificada.</w:t>
      </w:r>
    </w:p>
    <w:p w14:paraId="6E39D9DF" w14:textId="77777777" w:rsidR="005C3CBE" w:rsidRDefault="005C3CBE">
      <w:pPr>
        <w:pStyle w:val="PargrafodaLista"/>
        <w:rPr>
          <w:sz w:val="24"/>
        </w:rPr>
        <w:sectPr w:rsidR="005C3CBE">
          <w:pgSz w:w="11920" w:h="16840"/>
          <w:pgMar w:top="2380" w:right="425" w:bottom="280" w:left="425" w:header="244" w:footer="0" w:gutter="0"/>
          <w:cols w:space="720"/>
        </w:sectPr>
      </w:pPr>
    </w:p>
    <w:p w14:paraId="3C683B32" w14:textId="77777777" w:rsidR="005C3CBE" w:rsidRDefault="005C3CBE">
      <w:pPr>
        <w:pStyle w:val="Corpodetexto"/>
        <w:spacing w:before="54"/>
        <w:ind w:left="0"/>
        <w:jc w:val="left"/>
      </w:pPr>
    </w:p>
    <w:p w14:paraId="05B3B852" w14:textId="77777777" w:rsidR="005C3CBE" w:rsidRDefault="002074E7">
      <w:pPr>
        <w:pStyle w:val="Ttulo1"/>
        <w:numPr>
          <w:ilvl w:val="0"/>
          <w:numId w:val="1"/>
        </w:numPr>
        <w:tabs>
          <w:tab w:val="left" w:pos="1353"/>
        </w:tabs>
        <w:jc w:val="both"/>
      </w:pPr>
      <w:r>
        <w:t>ALTERAÇÃO</w:t>
      </w:r>
      <w:r>
        <w:rPr>
          <w:spacing w:val="-11"/>
        </w:rPr>
        <w:t xml:space="preserve"> </w:t>
      </w:r>
      <w:r>
        <w:t>OU</w:t>
      </w:r>
      <w:r>
        <w:rPr>
          <w:spacing w:val="-8"/>
        </w:rPr>
        <w:t xml:space="preserve"> </w:t>
      </w:r>
      <w:r>
        <w:t>ATUALIZAÇÃO</w:t>
      </w:r>
      <w:r>
        <w:rPr>
          <w:spacing w:val="-8"/>
        </w:rPr>
        <w:t xml:space="preserve"> </w:t>
      </w:r>
      <w:r>
        <w:t>DOS</w:t>
      </w:r>
      <w:r>
        <w:rPr>
          <w:spacing w:val="-8"/>
        </w:rPr>
        <w:t xml:space="preserve"> </w:t>
      </w:r>
      <w:r>
        <w:t>PREÇOS</w:t>
      </w:r>
      <w:r>
        <w:rPr>
          <w:spacing w:val="-8"/>
        </w:rPr>
        <w:t xml:space="preserve"> </w:t>
      </w:r>
      <w:r>
        <w:rPr>
          <w:spacing w:val="-2"/>
        </w:rPr>
        <w:t>REGISTRADOS</w:t>
      </w:r>
    </w:p>
    <w:p w14:paraId="5AB2DC62" w14:textId="77777777" w:rsidR="005C3CBE" w:rsidRDefault="002074E7">
      <w:pPr>
        <w:pStyle w:val="PargrafodaLista"/>
        <w:numPr>
          <w:ilvl w:val="1"/>
          <w:numId w:val="1"/>
        </w:numPr>
        <w:tabs>
          <w:tab w:val="left" w:pos="1713"/>
        </w:tabs>
        <w:ind w:right="1006" w:firstLine="0"/>
        <w:rPr>
          <w:sz w:val="24"/>
        </w:rPr>
      </w:pPr>
      <w:r>
        <w:rPr>
          <w:sz w:val="24"/>
        </w:rPr>
        <w:t>Os preços registrados poderão</w:t>
      </w:r>
      <w:r>
        <w:rPr>
          <w:spacing w:val="-3"/>
          <w:sz w:val="24"/>
        </w:rPr>
        <w:t xml:space="preserve"> </w:t>
      </w:r>
      <w:r>
        <w:rPr>
          <w:sz w:val="24"/>
        </w:rPr>
        <w:t>ser</w:t>
      </w:r>
      <w:r>
        <w:rPr>
          <w:spacing w:val="-3"/>
          <w:sz w:val="24"/>
        </w:rPr>
        <w:t xml:space="preserve"> </w:t>
      </w:r>
      <w:r>
        <w:rPr>
          <w:sz w:val="24"/>
        </w:rPr>
        <w:t>alterados</w:t>
      </w:r>
      <w:r>
        <w:rPr>
          <w:spacing w:val="-3"/>
          <w:sz w:val="24"/>
        </w:rPr>
        <w:t xml:space="preserve"> </w:t>
      </w:r>
      <w:r>
        <w:rPr>
          <w:sz w:val="24"/>
        </w:rPr>
        <w:t>ou</w:t>
      </w:r>
      <w:r>
        <w:rPr>
          <w:spacing w:val="-3"/>
          <w:sz w:val="24"/>
        </w:rPr>
        <w:t xml:space="preserve"> </w:t>
      </w:r>
      <w:r>
        <w:rPr>
          <w:sz w:val="24"/>
        </w:rPr>
        <w:t>atualizados</w:t>
      </w:r>
      <w:r>
        <w:rPr>
          <w:spacing w:val="-3"/>
          <w:sz w:val="24"/>
        </w:rPr>
        <w:t xml:space="preserve"> </w:t>
      </w:r>
      <w:r>
        <w:rPr>
          <w:sz w:val="24"/>
        </w:rPr>
        <w:t>em</w:t>
      </w:r>
      <w:r>
        <w:rPr>
          <w:spacing w:val="-3"/>
          <w:sz w:val="24"/>
        </w:rPr>
        <w:t xml:space="preserve"> </w:t>
      </w:r>
      <w:r>
        <w:rPr>
          <w:sz w:val="24"/>
        </w:rPr>
        <w:t>decorrência</w:t>
      </w:r>
      <w:r>
        <w:rPr>
          <w:spacing w:val="-3"/>
          <w:sz w:val="24"/>
        </w:rPr>
        <w:t xml:space="preserve"> </w:t>
      </w:r>
      <w:r>
        <w:rPr>
          <w:sz w:val="24"/>
        </w:rPr>
        <w:t>de</w:t>
      </w:r>
      <w:r>
        <w:rPr>
          <w:spacing w:val="-3"/>
          <w:sz w:val="24"/>
        </w:rPr>
        <w:t xml:space="preserve"> </w:t>
      </w:r>
      <w:r>
        <w:rPr>
          <w:sz w:val="24"/>
        </w:rPr>
        <w:t>eventual redução dos preços praticados</w:t>
      </w:r>
      <w:r>
        <w:rPr>
          <w:spacing w:val="-3"/>
          <w:sz w:val="24"/>
        </w:rPr>
        <w:t xml:space="preserve"> </w:t>
      </w:r>
      <w:r>
        <w:rPr>
          <w:sz w:val="24"/>
        </w:rPr>
        <w:t>no</w:t>
      </w:r>
      <w:r>
        <w:rPr>
          <w:spacing w:val="-3"/>
          <w:sz w:val="24"/>
        </w:rPr>
        <w:t xml:space="preserve"> </w:t>
      </w:r>
      <w:r>
        <w:rPr>
          <w:sz w:val="24"/>
        </w:rPr>
        <w:t>mercado</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fato</w:t>
      </w:r>
      <w:r>
        <w:rPr>
          <w:spacing w:val="-3"/>
          <w:sz w:val="24"/>
        </w:rPr>
        <w:t xml:space="preserve"> </w:t>
      </w:r>
      <w:r>
        <w:rPr>
          <w:sz w:val="24"/>
        </w:rPr>
        <w:t>que</w:t>
      </w:r>
      <w:r>
        <w:rPr>
          <w:spacing w:val="-3"/>
          <w:sz w:val="24"/>
        </w:rPr>
        <w:t xml:space="preserve"> </w:t>
      </w:r>
      <w:r>
        <w:rPr>
          <w:sz w:val="24"/>
        </w:rPr>
        <w:t>eleve</w:t>
      </w:r>
      <w:r>
        <w:rPr>
          <w:spacing w:val="-3"/>
          <w:sz w:val="24"/>
        </w:rPr>
        <w:t xml:space="preserve"> </w:t>
      </w:r>
      <w:r>
        <w:rPr>
          <w:sz w:val="24"/>
        </w:rPr>
        <w:t>o</w:t>
      </w:r>
      <w:r>
        <w:rPr>
          <w:spacing w:val="-3"/>
          <w:sz w:val="24"/>
        </w:rPr>
        <w:t xml:space="preserve"> </w:t>
      </w:r>
      <w:r>
        <w:rPr>
          <w:sz w:val="24"/>
        </w:rPr>
        <w:t>custo</w:t>
      </w:r>
      <w:r>
        <w:rPr>
          <w:spacing w:val="-3"/>
          <w:sz w:val="24"/>
        </w:rPr>
        <w:t xml:space="preserve"> </w:t>
      </w:r>
      <w:r>
        <w:rPr>
          <w:sz w:val="24"/>
        </w:rPr>
        <w:t>dos</w:t>
      </w:r>
      <w:r>
        <w:rPr>
          <w:spacing w:val="-3"/>
          <w:sz w:val="24"/>
        </w:rPr>
        <w:t xml:space="preserve"> </w:t>
      </w:r>
      <w:r>
        <w:rPr>
          <w:sz w:val="24"/>
        </w:rPr>
        <w:t>bens,</w:t>
      </w:r>
      <w:r>
        <w:rPr>
          <w:spacing w:val="-3"/>
          <w:sz w:val="24"/>
        </w:rPr>
        <w:t xml:space="preserve"> </w:t>
      </w:r>
      <w:r>
        <w:rPr>
          <w:sz w:val="24"/>
        </w:rPr>
        <w:t>das</w:t>
      </w:r>
      <w:r>
        <w:rPr>
          <w:spacing w:val="-3"/>
          <w:sz w:val="24"/>
        </w:rPr>
        <w:t xml:space="preserve"> </w:t>
      </w:r>
      <w:r>
        <w:rPr>
          <w:sz w:val="24"/>
        </w:rPr>
        <w:t>obras</w:t>
      </w:r>
      <w:r>
        <w:rPr>
          <w:spacing w:val="-3"/>
          <w:sz w:val="24"/>
        </w:rPr>
        <w:t xml:space="preserve"> </w:t>
      </w:r>
      <w:r>
        <w:rPr>
          <w:sz w:val="24"/>
        </w:rPr>
        <w:t>ou dos serviços registrados, nas seguintes situações:</w:t>
      </w:r>
    </w:p>
    <w:p w14:paraId="1ABD7717" w14:textId="77777777" w:rsidR="005C3CBE" w:rsidRDefault="002074E7">
      <w:pPr>
        <w:pStyle w:val="PargrafodaLista"/>
        <w:numPr>
          <w:ilvl w:val="2"/>
          <w:numId w:val="1"/>
        </w:numPr>
        <w:tabs>
          <w:tab w:val="left" w:pos="1713"/>
        </w:tabs>
        <w:ind w:right="1009" w:firstLine="0"/>
        <w:rPr>
          <w:sz w:val="24"/>
        </w:rPr>
      </w:pPr>
      <w:r>
        <w:rPr>
          <w:sz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Pr>
          <w:sz w:val="24"/>
        </w:rPr>
        <w:t>caput</w:t>
      </w:r>
      <w:proofErr w:type="spellEnd"/>
      <w:r>
        <w:rPr>
          <w:sz w:val="24"/>
        </w:rPr>
        <w:t xml:space="preserve"> do </w:t>
      </w:r>
      <w:proofErr w:type="spellStart"/>
      <w:r>
        <w:rPr>
          <w:sz w:val="24"/>
        </w:rPr>
        <w:t>art</w:t>
      </w:r>
      <w:proofErr w:type="spellEnd"/>
      <w:r>
        <w:rPr>
          <w:sz w:val="24"/>
        </w:rPr>
        <w:t>. 124 da Lei nº 14.133, de 2021;</w:t>
      </w:r>
    </w:p>
    <w:p w14:paraId="718E7EE0" w14:textId="77777777" w:rsidR="005C3CBE" w:rsidRDefault="002074E7">
      <w:pPr>
        <w:pStyle w:val="PargrafodaLista"/>
        <w:numPr>
          <w:ilvl w:val="2"/>
          <w:numId w:val="1"/>
        </w:numPr>
        <w:tabs>
          <w:tab w:val="left" w:pos="1713"/>
        </w:tabs>
        <w:ind w:right="1014" w:firstLine="0"/>
        <w:rPr>
          <w:sz w:val="24"/>
        </w:rPr>
      </w:pPr>
      <w:r>
        <w:rPr>
          <w:sz w:val="24"/>
        </w:rPr>
        <w:t>Em caso de criação, alteração ou extinção de quaisquer</w:t>
      </w:r>
      <w:r>
        <w:rPr>
          <w:spacing w:val="-3"/>
          <w:sz w:val="24"/>
        </w:rPr>
        <w:t xml:space="preserve"> </w:t>
      </w:r>
      <w:r>
        <w:rPr>
          <w:sz w:val="24"/>
        </w:rPr>
        <w:t>tributos</w:t>
      </w:r>
      <w:r>
        <w:rPr>
          <w:spacing w:val="-3"/>
          <w:sz w:val="24"/>
        </w:rPr>
        <w:t xml:space="preserve"> </w:t>
      </w:r>
      <w:r>
        <w:rPr>
          <w:sz w:val="24"/>
        </w:rPr>
        <w:t>ou</w:t>
      </w:r>
      <w:r>
        <w:rPr>
          <w:spacing w:val="-3"/>
          <w:sz w:val="24"/>
        </w:rPr>
        <w:t xml:space="preserve"> </w:t>
      </w:r>
      <w:r>
        <w:rPr>
          <w:sz w:val="24"/>
        </w:rPr>
        <w:t>encargos</w:t>
      </w:r>
      <w:r>
        <w:rPr>
          <w:spacing w:val="-3"/>
          <w:sz w:val="24"/>
        </w:rPr>
        <w:t xml:space="preserve"> </w:t>
      </w:r>
      <w:r>
        <w:rPr>
          <w:sz w:val="24"/>
        </w:rPr>
        <w:t>legais</w:t>
      </w:r>
      <w:r>
        <w:rPr>
          <w:spacing w:val="-3"/>
          <w:sz w:val="24"/>
        </w:rPr>
        <w:t xml:space="preserve"> </w:t>
      </w:r>
      <w:r>
        <w:rPr>
          <w:sz w:val="24"/>
        </w:rPr>
        <w:t>ou</w:t>
      </w:r>
      <w:r>
        <w:rPr>
          <w:spacing w:val="40"/>
          <w:sz w:val="24"/>
        </w:rPr>
        <w:t xml:space="preserve"> </w:t>
      </w:r>
      <w:r>
        <w:rPr>
          <w:sz w:val="24"/>
        </w:rPr>
        <w:t xml:space="preserve">a superveniência de disposições legais, com comprovada repercussão sobre os preços </w:t>
      </w:r>
      <w:r>
        <w:rPr>
          <w:spacing w:val="-2"/>
          <w:sz w:val="24"/>
        </w:rPr>
        <w:t>registrados;</w:t>
      </w:r>
    </w:p>
    <w:p w14:paraId="02A64932" w14:textId="77777777" w:rsidR="005C3CBE" w:rsidRDefault="002074E7">
      <w:pPr>
        <w:pStyle w:val="PargrafodaLista"/>
        <w:numPr>
          <w:ilvl w:val="2"/>
          <w:numId w:val="1"/>
        </w:numPr>
        <w:tabs>
          <w:tab w:val="left" w:pos="1713"/>
        </w:tabs>
        <w:ind w:right="1007" w:firstLine="0"/>
        <w:rPr>
          <w:sz w:val="24"/>
        </w:rPr>
      </w:pPr>
      <w:r>
        <w:rPr>
          <w:sz w:val="24"/>
        </w:rPr>
        <w:t xml:space="preserve">Na hipótese de previsão no edital ou no aviso de contratação direta de cláusula de reajustamento ou </w:t>
      </w:r>
      <w:proofErr w:type="spellStart"/>
      <w:r>
        <w:rPr>
          <w:sz w:val="24"/>
        </w:rPr>
        <w:t>repactuação</w:t>
      </w:r>
      <w:proofErr w:type="spellEnd"/>
      <w:r>
        <w:rPr>
          <w:sz w:val="24"/>
        </w:rPr>
        <w:t xml:space="preserve"> sobre os preços registrados, nos termos da Lei nº 14.133, de </w:t>
      </w:r>
      <w:r>
        <w:rPr>
          <w:spacing w:val="-2"/>
          <w:sz w:val="24"/>
        </w:rPr>
        <w:t>2021.</w:t>
      </w:r>
    </w:p>
    <w:p w14:paraId="4052B358" w14:textId="77777777" w:rsidR="005C3CBE" w:rsidRDefault="002074E7">
      <w:pPr>
        <w:pStyle w:val="PargrafodaLista"/>
        <w:numPr>
          <w:ilvl w:val="3"/>
          <w:numId w:val="1"/>
        </w:numPr>
        <w:tabs>
          <w:tab w:val="left" w:pos="2432"/>
        </w:tabs>
        <w:ind w:right="1005" w:firstLine="0"/>
        <w:rPr>
          <w:sz w:val="24"/>
        </w:rPr>
      </w:pPr>
      <w:r>
        <w:rPr>
          <w:sz w:val="24"/>
        </w:rPr>
        <w:t>No caso do reajustamento, deverá ser respeitada a contagem</w:t>
      </w:r>
      <w:r>
        <w:rPr>
          <w:spacing w:val="-3"/>
          <w:sz w:val="24"/>
        </w:rPr>
        <w:t xml:space="preserve"> </w:t>
      </w:r>
      <w:r>
        <w:rPr>
          <w:sz w:val="24"/>
        </w:rPr>
        <w:t>da</w:t>
      </w:r>
      <w:r>
        <w:rPr>
          <w:spacing w:val="-3"/>
          <w:sz w:val="24"/>
        </w:rPr>
        <w:t xml:space="preserve"> </w:t>
      </w:r>
      <w:r>
        <w:rPr>
          <w:sz w:val="24"/>
        </w:rPr>
        <w:t>anualidade</w:t>
      </w:r>
      <w:r>
        <w:rPr>
          <w:spacing w:val="-3"/>
          <w:sz w:val="24"/>
        </w:rPr>
        <w:t xml:space="preserve"> </w:t>
      </w:r>
      <w:r>
        <w:rPr>
          <w:sz w:val="24"/>
        </w:rPr>
        <w:t>e</w:t>
      </w:r>
      <w:r>
        <w:rPr>
          <w:spacing w:val="-3"/>
          <w:sz w:val="24"/>
        </w:rPr>
        <w:t xml:space="preserve"> </w:t>
      </w:r>
      <w:r>
        <w:rPr>
          <w:sz w:val="24"/>
        </w:rPr>
        <w:t>o índice previstos para a contratação;</w:t>
      </w:r>
    </w:p>
    <w:p w14:paraId="3FB708F1" w14:textId="77777777" w:rsidR="005C3CBE" w:rsidRDefault="002074E7">
      <w:pPr>
        <w:pStyle w:val="PargrafodaLista"/>
        <w:numPr>
          <w:ilvl w:val="3"/>
          <w:numId w:val="1"/>
        </w:numPr>
        <w:tabs>
          <w:tab w:val="left" w:pos="2432"/>
        </w:tabs>
        <w:ind w:right="1014" w:firstLine="0"/>
        <w:rPr>
          <w:sz w:val="24"/>
        </w:rPr>
      </w:pPr>
      <w:r>
        <w:rPr>
          <w:sz w:val="24"/>
        </w:rPr>
        <w:t>No caso da</w:t>
      </w:r>
      <w:r>
        <w:rPr>
          <w:spacing w:val="-4"/>
          <w:sz w:val="24"/>
        </w:rPr>
        <w:t xml:space="preserve"> </w:t>
      </w:r>
      <w:proofErr w:type="spellStart"/>
      <w:r>
        <w:rPr>
          <w:sz w:val="24"/>
        </w:rPr>
        <w:t>repactuação</w:t>
      </w:r>
      <w:proofErr w:type="spellEnd"/>
      <w:r>
        <w:rPr>
          <w:sz w:val="24"/>
        </w:rPr>
        <w:t>,</w:t>
      </w:r>
      <w:r>
        <w:rPr>
          <w:spacing w:val="-4"/>
          <w:sz w:val="24"/>
        </w:rPr>
        <w:t xml:space="preserve"> </w:t>
      </w:r>
      <w:r>
        <w:rPr>
          <w:sz w:val="24"/>
        </w:rPr>
        <w:t>poderá</w:t>
      </w:r>
      <w:r>
        <w:rPr>
          <w:spacing w:val="-4"/>
          <w:sz w:val="24"/>
        </w:rPr>
        <w:t xml:space="preserve"> </w:t>
      </w:r>
      <w:r>
        <w:rPr>
          <w:sz w:val="24"/>
        </w:rPr>
        <w:t>ser</w:t>
      </w:r>
      <w:r>
        <w:rPr>
          <w:spacing w:val="-4"/>
          <w:sz w:val="24"/>
        </w:rPr>
        <w:t xml:space="preserve"> </w:t>
      </w:r>
      <w:r>
        <w:rPr>
          <w:sz w:val="24"/>
        </w:rPr>
        <w:t>a</w:t>
      </w:r>
      <w:r>
        <w:rPr>
          <w:spacing w:val="-4"/>
          <w:sz w:val="24"/>
        </w:rPr>
        <w:t xml:space="preserve"> </w:t>
      </w:r>
      <w:r>
        <w:rPr>
          <w:sz w:val="24"/>
        </w:rPr>
        <w:t>pedido</w:t>
      </w:r>
      <w:r>
        <w:rPr>
          <w:spacing w:val="-4"/>
          <w:sz w:val="24"/>
        </w:rPr>
        <w:t xml:space="preserve"> </w:t>
      </w:r>
      <w:r>
        <w:rPr>
          <w:sz w:val="24"/>
        </w:rPr>
        <w:t>do</w:t>
      </w:r>
      <w:r>
        <w:rPr>
          <w:spacing w:val="-4"/>
          <w:sz w:val="24"/>
        </w:rPr>
        <w:t xml:space="preserve"> </w:t>
      </w:r>
      <w:r>
        <w:rPr>
          <w:sz w:val="24"/>
        </w:rPr>
        <w:t>interessado,</w:t>
      </w:r>
      <w:r>
        <w:rPr>
          <w:spacing w:val="-4"/>
          <w:sz w:val="24"/>
        </w:rPr>
        <w:t xml:space="preserve"> </w:t>
      </w:r>
      <w:r>
        <w:rPr>
          <w:sz w:val="24"/>
        </w:rPr>
        <w:t>conforme</w:t>
      </w:r>
      <w:r>
        <w:rPr>
          <w:spacing w:val="-4"/>
          <w:sz w:val="24"/>
        </w:rPr>
        <w:t xml:space="preserve"> </w:t>
      </w:r>
      <w:r>
        <w:rPr>
          <w:sz w:val="24"/>
        </w:rPr>
        <w:t>critérios definidos para a contratação.</w:t>
      </w:r>
    </w:p>
    <w:p w14:paraId="6BDEEB73" w14:textId="77777777" w:rsidR="005C3CBE" w:rsidRDefault="005C3CBE">
      <w:pPr>
        <w:pStyle w:val="Corpodetexto"/>
        <w:ind w:left="0"/>
        <w:jc w:val="left"/>
      </w:pPr>
    </w:p>
    <w:p w14:paraId="61FB9C2D" w14:textId="77777777" w:rsidR="005C3CBE" w:rsidRDefault="002074E7">
      <w:pPr>
        <w:pStyle w:val="Ttulo1"/>
        <w:numPr>
          <w:ilvl w:val="0"/>
          <w:numId w:val="1"/>
        </w:numPr>
        <w:tabs>
          <w:tab w:val="left" w:pos="1353"/>
        </w:tabs>
        <w:jc w:val="both"/>
      </w:pPr>
      <w:r>
        <w:t xml:space="preserve">NEGOCIAÇÃO DE PREÇOS </w:t>
      </w:r>
      <w:r>
        <w:rPr>
          <w:spacing w:val="-2"/>
        </w:rPr>
        <w:t>REGISTRADOS</w:t>
      </w:r>
    </w:p>
    <w:p w14:paraId="0CA35EDD" w14:textId="77777777" w:rsidR="005C3CBE" w:rsidRDefault="002074E7">
      <w:pPr>
        <w:pStyle w:val="PargrafodaLista"/>
        <w:numPr>
          <w:ilvl w:val="1"/>
          <w:numId w:val="1"/>
        </w:numPr>
        <w:tabs>
          <w:tab w:val="left" w:pos="1713"/>
        </w:tabs>
        <w:ind w:right="1014" w:firstLine="0"/>
        <w:rPr>
          <w:sz w:val="24"/>
        </w:rPr>
      </w:pPr>
      <w:r>
        <w:rPr>
          <w:sz w:val="24"/>
        </w:rPr>
        <w:t>Na hipótese de o preço registrado tornar-se superior ao preço praticado no mercado</w:t>
      </w:r>
      <w:r>
        <w:rPr>
          <w:spacing w:val="40"/>
          <w:sz w:val="24"/>
        </w:rPr>
        <w:t xml:space="preserve"> </w:t>
      </w:r>
      <w:r>
        <w:rPr>
          <w:sz w:val="24"/>
        </w:rPr>
        <w:t xml:space="preserve">por motivo superveniente, o órgão ou entidade </w:t>
      </w:r>
      <w:proofErr w:type="spellStart"/>
      <w:r>
        <w:rPr>
          <w:sz w:val="24"/>
        </w:rPr>
        <w:t>gerenciadora</w:t>
      </w:r>
      <w:proofErr w:type="spellEnd"/>
      <w:r>
        <w:rPr>
          <w:sz w:val="24"/>
        </w:rPr>
        <w:t xml:space="preserve"> convocará o fornecedor para negociar a redução do preço registrado.</w:t>
      </w:r>
    </w:p>
    <w:p w14:paraId="727B0911" w14:textId="77777777" w:rsidR="005C3CBE" w:rsidRDefault="002074E7">
      <w:pPr>
        <w:pStyle w:val="PargrafodaLista"/>
        <w:numPr>
          <w:ilvl w:val="2"/>
          <w:numId w:val="1"/>
        </w:numPr>
        <w:tabs>
          <w:tab w:val="left" w:pos="1713"/>
        </w:tabs>
        <w:ind w:right="1003" w:firstLine="0"/>
        <w:rPr>
          <w:sz w:val="24"/>
        </w:rPr>
      </w:pPr>
      <w:r>
        <w:rPr>
          <w:sz w:val="24"/>
        </w:rPr>
        <w:t>Caso não aceite reduzir seu preço aos valores praticados pelo mercado, o fornecedor será liberado do compromisso assumido quanto ao item registrado, sem aplicação de penalidades administrativas.</w:t>
      </w:r>
    </w:p>
    <w:p w14:paraId="7517C7A2" w14:textId="77777777" w:rsidR="005C3CBE" w:rsidRDefault="002074E7">
      <w:pPr>
        <w:pStyle w:val="PargrafodaLista"/>
        <w:numPr>
          <w:ilvl w:val="2"/>
          <w:numId w:val="1"/>
        </w:numPr>
        <w:tabs>
          <w:tab w:val="left" w:pos="1713"/>
        </w:tabs>
        <w:ind w:right="1008" w:firstLine="0"/>
        <w:rPr>
          <w:sz w:val="24"/>
        </w:rPr>
      </w:pPr>
      <w:r>
        <w:rPr>
          <w:sz w:val="24"/>
        </w:rPr>
        <w:t>Na hipótese prevista no item anterior, o gerenciador convocará os fornecedores do cadastro de reserva, na ordem de classificação, para verificar se aceitam reduzir seus preços aos valores 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não</w:t>
      </w:r>
      <w:r>
        <w:rPr>
          <w:spacing w:val="-3"/>
          <w:sz w:val="24"/>
        </w:rPr>
        <w:t xml:space="preserve"> </w:t>
      </w:r>
      <w:r>
        <w:rPr>
          <w:sz w:val="24"/>
        </w:rPr>
        <w:t>convocará</w:t>
      </w:r>
      <w:r>
        <w:rPr>
          <w:spacing w:val="-3"/>
          <w:sz w:val="24"/>
        </w:rPr>
        <w:t xml:space="preserve"> </w:t>
      </w:r>
      <w:r>
        <w:rPr>
          <w:sz w:val="24"/>
        </w:rPr>
        <w:t>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fornecedores</w:t>
      </w:r>
      <w:r>
        <w:rPr>
          <w:spacing w:val="-3"/>
          <w:sz w:val="24"/>
        </w:rPr>
        <w:t xml:space="preserve"> </w:t>
      </w:r>
      <w:r>
        <w:rPr>
          <w:sz w:val="24"/>
        </w:rPr>
        <w:t>que</w:t>
      </w:r>
      <w:r>
        <w:rPr>
          <w:spacing w:val="-3"/>
          <w:sz w:val="24"/>
        </w:rPr>
        <w:t xml:space="preserve"> </w:t>
      </w:r>
      <w:r>
        <w:rPr>
          <w:sz w:val="24"/>
        </w:rPr>
        <w:t>tiveram</w:t>
      </w:r>
      <w:r>
        <w:rPr>
          <w:spacing w:val="-3"/>
          <w:sz w:val="24"/>
        </w:rPr>
        <w:t xml:space="preserve"> </w:t>
      </w:r>
      <w:r>
        <w:rPr>
          <w:sz w:val="24"/>
        </w:rPr>
        <w:t>seu</w:t>
      </w:r>
      <w:r>
        <w:rPr>
          <w:spacing w:val="-3"/>
          <w:sz w:val="24"/>
        </w:rPr>
        <w:t xml:space="preserve"> </w:t>
      </w:r>
      <w:r>
        <w:rPr>
          <w:sz w:val="24"/>
        </w:rPr>
        <w:t xml:space="preserve">registro </w:t>
      </w:r>
      <w:r>
        <w:rPr>
          <w:spacing w:val="-2"/>
          <w:sz w:val="24"/>
        </w:rPr>
        <w:t>cancelado.</w:t>
      </w:r>
    </w:p>
    <w:p w14:paraId="2C5298CD" w14:textId="77777777" w:rsidR="005C3CBE" w:rsidRDefault="002074E7">
      <w:pPr>
        <w:pStyle w:val="PargrafodaLista"/>
        <w:numPr>
          <w:ilvl w:val="2"/>
          <w:numId w:val="1"/>
        </w:numPr>
        <w:tabs>
          <w:tab w:val="left" w:pos="1713"/>
        </w:tabs>
        <w:ind w:right="1005" w:firstLine="0"/>
        <w:rPr>
          <w:sz w:val="24"/>
        </w:rPr>
      </w:pPr>
      <w:r>
        <w:rPr>
          <w:sz w:val="24"/>
        </w:rPr>
        <w:t xml:space="preserve">Se não obtiver êxito nas negociações, o órgão ou entidade </w:t>
      </w:r>
      <w:proofErr w:type="spellStart"/>
      <w:r>
        <w:rPr>
          <w:sz w:val="24"/>
        </w:rPr>
        <w:t>gerenciadora</w:t>
      </w:r>
      <w:proofErr w:type="spellEnd"/>
      <w:r>
        <w:rPr>
          <w:sz w:val="24"/>
        </w:rPr>
        <w:t xml:space="preserve"> procederá ao cancelamento da ata de registro de preços, adotando as medidas cabíveis para obtenção de contratação mais vantajosa.</w:t>
      </w:r>
    </w:p>
    <w:p w14:paraId="77BCA931" w14:textId="77777777" w:rsidR="005C3CBE" w:rsidRDefault="002074E7">
      <w:pPr>
        <w:pStyle w:val="PargrafodaLista"/>
        <w:numPr>
          <w:ilvl w:val="2"/>
          <w:numId w:val="1"/>
        </w:numPr>
        <w:tabs>
          <w:tab w:val="left" w:pos="1713"/>
        </w:tabs>
        <w:ind w:right="1005" w:firstLine="0"/>
        <w:rPr>
          <w:sz w:val="24"/>
        </w:rPr>
      </w:pPr>
      <w:r>
        <w:rPr>
          <w:sz w:val="24"/>
        </w:rPr>
        <w:t>Na hipótese de redução do preço</w:t>
      </w:r>
      <w:r>
        <w:rPr>
          <w:spacing w:val="-3"/>
          <w:sz w:val="24"/>
        </w:rPr>
        <w:t xml:space="preserve"> </w:t>
      </w:r>
      <w:r>
        <w:rPr>
          <w:sz w:val="24"/>
        </w:rPr>
        <w:t>registrado,</w:t>
      </w:r>
      <w:r>
        <w:rPr>
          <w:spacing w:val="-3"/>
          <w:sz w:val="24"/>
        </w:rPr>
        <w:t xml:space="preserve"> </w:t>
      </w:r>
      <w:r>
        <w:rPr>
          <w:sz w:val="24"/>
        </w:rPr>
        <w:t>o</w:t>
      </w:r>
      <w:r>
        <w:rPr>
          <w:spacing w:val="-3"/>
          <w:sz w:val="24"/>
        </w:rPr>
        <w:t xml:space="preserve"> </w:t>
      </w:r>
      <w:r>
        <w:rPr>
          <w:sz w:val="24"/>
        </w:rPr>
        <w:t>gerenciador</w:t>
      </w:r>
      <w:r>
        <w:rPr>
          <w:spacing w:val="-3"/>
          <w:sz w:val="24"/>
        </w:rPr>
        <w:t xml:space="preserve"> </w:t>
      </w:r>
      <w:r>
        <w:rPr>
          <w:sz w:val="24"/>
        </w:rPr>
        <w:t>comunicará</w:t>
      </w:r>
      <w:r>
        <w:rPr>
          <w:spacing w:val="-3"/>
          <w:sz w:val="24"/>
        </w:rPr>
        <w:t xml:space="preserve"> </w:t>
      </w:r>
      <w:r>
        <w:rPr>
          <w:sz w:val="24"/>
        </w:rPr>
        <w:t>aos</w:t>
      </w:r>
      <w:r>
        <w:rPr>
          <w:spacing w:val="-3"/>
          <w:sz w:val="24"/>
        </w:rPr>
        <w:t xml:space="preserve"> </w:t>
      </w:r>
      <w:r>
        <w:rPr>
          <w:sz w:val="24"/>
        </w:rPr>
        <w:t>órgãos</w:t>
      </w:r>
      <w:r>
        <w:rPr>
          <w:spacing w:val="-3"/>
          <w:sz w:val="24"/>
        </w:rPr>
        <w:t xml:space="preserve"> </w:t>
      </w:r>
      <w:r>
        <w:rPr>
          <w:sz w:val="24"/>
        </w:rPr>
        <w:t>e</w:t>
      </w:r>
      <w:r>
        <w:rPr>
          <w:spacing w:val="-3"/>
          <w:sz w:val="24"/>
        </w:rPr>
        <w:t xml:space="preserve"> </w:t>
      </w:r>
      <w:r>
        <w:rPr>
          <w:sz w:val="24"/>
        </w:rPr>
        <w:t xml:space="preserve">às entidades que tiverem firmado contratos decorrentes da ata de registro de preços para que avaliem a conveniência e a oportunidade de diligenciarem negociação com vistas à alteração contratual, observado o disposto no </w:t>
      </w:r>
      <w:proofErr w:type="spellStart"/>
      <w:r>
        <w:rPr>
          <w:sz w:val="24"/>
        </w:rPr>
        <w:t>art</w:t>
      </w:r>
      <w:proofErr w:type="spellEnd"/>
      <w:r>
        <w:rPr>
          <w:sz w:val="24"/>
        </w:rPr>
        <w:t>. 124 da Lei nº 14.133, de 2021.</w:t>
      </w:r>
    </w:p>
    <w:p w14:paraId="1BB3A9E6" w14:textId="77777777" w:rsidR="005C3CBE" w:rsidRDefault="002074E7">
      <w:pPr>
        <w:pStyle w:val="PargrafodaLista"/>
        <w:numPr>
          <w:ilvl w:val="1"/>
          <w:numId w:val="1"/>
        </w:numPr>
        <w:tabs>
          <w:tab w:val="left" w:pos="1713"/>
        </w:tabs>
        <w:ind w:right="1007" w:firstLine="0"/>
        <w:rPr>
          <w:sz w:val="24"/>
        </w:rPr>
      </w:pPr>
      <w:r>
        <w:rPr>
          <w:sz w:val="24"/>
        </w:rPr>
        <w:t>Na hipótese de o preço de mercado tornar-se superior ao preço registrado e o fornecedor não poder</w:t>
      </w:r>
      <w:r>
        <w:rPr>
          <w:spacing w:val="-3"/>
          <w:sz w:val="24"/>
        </w:rPr>
        <w:t xml:space="preserve"> </w:t>
      </w:r>
      <w:r>
        <w:rPr>
          <w:sz w:val="24"/>
        </w:rPr>
        <w:t>cumprir</w:t>
      </w:r>
      <w:r>
        <w:rPr>
          <w:spacing w:val="-3"/>
          <w:sz w:val="24"/>
        </w:rPr>
        <w:t xml:space="preserve"> </w:t>
      </w:r>
      <w:r>
        <w:rPr>
          <w:sz w:val="24"/>
        </w:rPr>
        <w:t>as</w:t>
      </w:r>
      <w:r>
        <w:rPr>
          <w:spacing w:val="-3"/>
          <w:sz w:val="24"/>
        </w:rPr>
        <w:t xml:space="preserve"> </w:t>
      </w:r>
      <w:r>
        <w:rPr>
          <w:sz w:val="24"/>
        </w:rPr>
        <w:t>obrigações</w:t>
      </w:r>
      <w:r>
        <w:rPr>
          <w:spacing w:val="-3"/>
          <w:sz w:val="24"/>
        </w:rPr>
        <w:t xml:space="preserve"> </w:t>
      </w:r>
      <w:r>
        <w:rPr>
          <w:sz w:val="24"/>
        </w:rPr>
        <w:t>estabelecidas</w:t>
      </w:r>
      <w:r>
        <w:rPr>
          <w:spacing w:val="-3"/>
          <w:sz w:val="24"/>
        </w:rPr>
        <w:t xml:space="preserve"> </w:t>
      </w:r>
      <w:r>
        <w:rPr>
          <w:sz w:val="24"/>
        </w:rPr>
        <w:t>na</w:t>
      </w:r>
      <w:r>
        <w:rPr>
          <w:spacing w:val="-3"/>
          <w:sz w:val="24"/>
        </w:rPr>
        <w:t xml:space="preserve"> </w:t>
      </w:r>
      <w:r>
        <w:rPr>
          <w:sz w:val="24"/>
        </w:rPr>
        <w:t>ata,</w:t>
      </w:r>
      <w:r>
        <w:rPr>
          <w:spacing w:val="-3"/>
          <w:sz w:val="24"/>
        </w:rPr>
        <w:t xml:space="preserve"> </w:t>
      </w:r>
      <w:r>
        <w:rPr>
          <w:sz w:val="24"/>
        </w:rPr>
        <w:t>será</w:t>
      </w:r>
      <w:r>
        <w:rPr>
          <w:spacing w:val="-3"/>
          <w:sz w:val="24"/>
        </w:rPr>
        <w:t xml:space="preserve"> </w:t>
      </w:r>
      <w:r>
        <w:rPr>
          <w:sz w:val="24"/>
        </w:rPr>
        <w:t>facultado</w:t>
      </w:r>
      <w:r>
        <w:rPr>
          <w:spacing w:val="-3"/>
          <w:sz w:val="24"/>
        </w:rPr>
        <w:t xml:space="preserve"> </w:t>
      </w:r>
      <w:r>
        <w:rPr>
          <w:sz w:val="24"/>
        </w:rPr>
        <w:t>ao</w:t>
      </w:r>
      <w:r>
        <w:rPr>
          <w:spacing w:val="-3"/>
          <w:sz w:val="24"/>
        </w:rPr>
        <w:t xml:space="preserve"> </w:t>
      </w:r>
      <w:r>
        <w:rPr>
          <w:sz w:val="24"/>
        </w:rPr>
        <w:t>fornecedor requerer ao gerenciador a alteração do preço registrado, mediante comprovação de fato superveniente que supostamente o impossibilite de cumprir o compromisso.</w:t>
      </w:r>
    </w:p>
    <w:p w14:paraId="5689A203" w14:textId="77777777" w:rsidR="005C3CBE" w:rsidRDefault="002074E7">
      <w:pPr>
        <w:pStyle w:val="PargrafodaLista"/>
        <w:numPr>
          <w:ilvl w:val="2"/>
          <w:numId w:val="1"/>
        </w:numPr>
        <w:tabs>
          <w:tab w:val="left" w:pos="1713"/>
        </w:tabs>
        <w:ind w:right="1009" w:firstLine="0"/>
        <w:rPr>
          <w:sz w:val="24"/>
        </w:rPr>
      </w:pPr>
      <w:r>
        <w:rPr>
          <w:sz w:val="24"/>
        </w:rPr>
        <w:t>Neste caso, o fornecedor encaminhará, juntamente com o pedido de alteração, a documentação comprobatória ou a planilha de custos que demonstre a</w:t>
      </w:r>
      <w:r>
        <w:rPr>
          <w:spacing w:val="-3"/>
          <w:sz w:val="24"/>
        </w:rPr>
        <w:t xml:space="preserve"> </w:t>
      </w:r>
      <w:r>
        <w:rPr>
          <w:sz w:val="24"/>
        </w:rPr>
        <w:t>inviabilidade</w:t>
      </w:r>
      <w:r>
        <w:rPr>
          <w:spacing w:val="-3"/>
          <w:sz w:val="24"/>
        </w:rPr>
        <w:t xml:space="preserve"> </w:t>
      </w:r>
      <w:r>
        <w:rPr>
          <w:sz w:val="24"/>
        </w:rPr>
        <w:t>do</w:t>
      </w:r>
      <w:r>
        <w:rPr>
          <w:spacing w:val="-3"/>
          <w:sz w:val="24"/>
        </w:rPr>
        <w:t xml:space="preserve"> </w:t>
      </w:r>
      <w:r>
        <w:rPr>
          <w:sz w:val="24"/>
        </w:rPr>
        <w:t>preço registrado em relação às condições inicialmente pactuadas.</w:t>
      </w:r>
    </w:p>
    <w:p w14:paraId="79193589" w14:textId="77777777" w:rsidR="005C3CBE" w:rsidRDefault="005C3CBE">
      <w:pPr>
        <w:pStyle w:val="PargrafodaLista"/>
        <w:rPr>
          <w:sz w:val="24"/>
        </w:rPr>
        <w:sectPr w:rsidR="005C3CBE">
          <w:pgSz w:w="11920" w:h="16840"/>
          <w:pgMar w:top="2380" w:right="425" w:bottom="280" w:left="425" w:header="244" w:footer="0" w:gutter="0"/>
          <w:cols w:space="720"/>
        </w:sectPr>
      </w:pPr>
    </w:p>
    <w:p w14:paraId="5727D0EA" w14:textId="77777777" w:rsidR="005C3CBE" w:rsidRDefault="005C3CBE">
      <w:pPr>
        <w:pStyle w:val="Corpodetexto"/>
        <w:spacing w:before="54"/>
        <w:ind w:left="0"/>
        <w:jc w:val="left"/>
      </w:pPr>
    </w:p>
    <w:p w14:paraId="2D867C7F" w14:textId="77777777" w:rsidR="005C3CBE" w:rsidRDefault="002074E7">
      <w:pPr>
        <w:pStyle w:val="PargrafodaLista"/>
        <w:numPr>
          <w:ilvl w:val="2"/>
          <w:numId w:val="1"/>
        </w:numPr>
        <w:tabs>
          <w:tab w:val="left" w:pos="1713"/>
        </w:tabs>
        <w:ind w:right="1012" w:firstLine="0"/>
        <w:rPr>
          <w:sz w:val="24"/>
        </w:rPr>
      </w:pPr>
      <w:r>
        <w:rPr>
          <w:sz w:val="24"/>
        </w:rPr>
        <w:t>Não hipótese de não comprovação da existência de fato superveniente</w:t>
      </w:r>
      <w:r>
        <w:rPr>
          <w:spacing w:val="-3"/>
          <w:sz w:val="24"/>
        </w:rPr>
        <w:t xml:space="preserve"> </w:t>
      </w:r>
      <w:r>
        <w:rPr>
          <w:sz w:val="24"/>
        </w:rPr>
        <w:t>que</w:t>
      </w:r>
      <w:r>
        <w:rPr>
          <w:spacing w:val="-3"/>
          <w:sz w:val="24"/>
        </w:rPr>
        <w:t xml:space="preserve"> </w:t>
      </w:r>
      <w:r>
        <w:rPr>
          <w:sz w:val="24"/>
        </w:rPr>
        <w:t>inviabilize</w:t>
      </w:r>
      <w:r>
        <w:rPr>
          <w:spacing w:val="40"/>
          <w:sz w:val="24"/>
        </w:rPr>
        <w:t xml:space="preserve"> </w:t>
      </w:r>
      <w:r>
        <w:rPr>
          <w:sz w:val="24"/>
        </w:rPr>
        <w:t xml:space="preserve">o preço registrado, o pedido será indeferido pelo órgão ou entidade </w:t>
      </w:r>
      <w:proofErr w:type="spellStart"/>
      <w:r>
        <w:rPr>
          <w:sz w:val="24"/>
        </w:rPr>
        <w:t>gerenciadora</w:t>
      </w:r>
      <w:proofErr w:type="spellEnd"/>
      <w:r>
        <w:rPr>
          <w:sz w:val="24"/>
        </w:rPr>
        <w:t xml:space="preserve"> e o fornecedor deverá cumprir as obrigações estabelecidas na ata, sob pena de cancelamento do seu registro, nos termos do item 9.1, sem prejuízo das sanções previstas na 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na legislação aplicável.</w:t>
      </w:r>
    </w:p>
    <w:p w14:paraId="1B62E5A9" w14:textId="77777777" w:rsidR="005C3CBE" w:rsidRDefault="002074E7">
      <w:pPr>
        <w:pStyle w:val="PargrafodaLista"/>
        <w:numPr>
          <w:ilvl w:val="2"/>
          <w:numId w:val="1"/>
        </w:numPr>
        <w:tabs>
          <w:tab w:val="left" w:pos="1713"/>
        </w:tabs>
        <w:ind w:right="1007" w:firstLine="0"/>
        <w:rPr>
          <w:sz w:val="24"/>
        </w:rPr>
      </w:pPr>
      <w:r>
        <w:rPr>
          <w:sz w:val="24"/>
        </w:rPr>
        <w:t>Na hipótese de cancelamento 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do</w:t>
      </w:r>
      <w:r>
        <w:rPr>
          <w:spacing w:val="-4"/>
          <w:sz w:val="24"/>
        </w:rPr>
        <w:t xml:space="preserve"> </w:t>
      </w:r>
      <w:r>
        <w:rPr>
          <w:sz w:val="24"/>
        </w:rPr>
        <w:t>item</w:t>
      </w:r>
      <w:r>
        <w:rPr>
          <w:spacing w:val="-4"/>
          <w:sz w:val="24"/>
        </w:rPr>
        <w:t xml:space="preserve"> </w:t>
      </w:r>
      <w:r>
        <w:rPr>
          <w:sz w:val="24"/>
        </w:rPr>
        <w:t>anterior,</w:t>
      </w:r>
      <w:r>
        <w:rPr>
          <w:spacing w:val="-4"/>
          <w:sz w:val="24"/>
        </w:rPr>
        <w:t xml:space="preserve"> </w:t>
      </w:r>
      <w:r>
        <w:rPr>
          <w:sz w:val="24"/>
        </w:rPr>
        <w:t>o gerenciador convocará os fornecedores do cadastro de reserva, na ordem de classificação,</w:t>
      </w:r>
      <w:r>
        <w:rPr>
          <w:spacing w:val="40"/>
          <w:sz w:val="24"/>
        </w:rPr>
        <w:t xml:space="preserve"> </w:t>
      </w:r>
      <w:r>
        <w:rPr>
          <w:sz w:val="24"/>
        </w:rPr>
        <w:t>para verificar se aceitam manter seus preços registrados, observado o disposto no item 5.7.</w:t>
      </w:r>
    </w:p>
    <w:p w14:paraId="3C114FD9" w14:textId="77777777" w:rsidR="005C3CBE" w:rsidRDefault="002074E7">
      <w:pPr>
        <w:pStyle w:val="PargrafodaLista"/>
        <w:numPr>
          <w:ilvl w:val="2"/>
          <w:numId w:val="1"/>
        </w:numPr>
        <w:tabs>
          <w:tab w:val="left" w:pos="1713"/>
        </w:tabs>
        <w:ind w:right="1006" w:firstLine="0"/>
        <w:rPr>
          <w:sz w:val="24"/>
        </w:rPr>
      </w:pPr>
      <w:r>
        <w:rPr>
          <w:sz w:val="24"/>
        </w:rPr>
        <w:t xml:space="preserve">Se não obtiver êxito nas negociações, o órgão ou entidade </w:t>
      </w:r>
      <w:proofErr w:type="spellStart"/>
      <w:r>
        <w:rPr>
          <w:sz w:val="24"/>
        </w:rPr>
        <w:t>gerenciadora</w:t>
      </w:r>
      <w:proofErr w:type="spellEnd"/>
      <w:r>
        <w:rPr>
          <w:sz w:val="24"/>
        </w:rPr>
        <w:t xml:space="preserve"> procederá ao cancelamento da ata de registro de preços, nos termos do item 9.4, e adotará as medidas cabíveis para a obtenção da contratação mais vantajosa.</w:t>
      </w:r>
    </w:p>
    <w:p w14:paraId="7F310E4C" w14:textId="77777777" w:rsidR="005C3CBE" w:rsidRDefault="002074E7">
      <w:pPr>
        <w:pStyle w:val="PargrafodaLista"/>
        <w:numPr>
          <w:ilvl w:val="2"/>
          <w:numId w:val="1"/>
        </w:numPr>
        <w:tabs>
          <w:tab w:val="left" w:pos="1713"/>
        </w:tabs>
        <w:ind w:right="1004" w:firstLine="0"/>
        <w:rPr>
          <w:sz w:val="24"/>
        </w:rPr>
      </w:pPr>
      <w:r>
        <w:rPr>
          <w:sz w:val="24"/>
        </w:rPr>
        <w:t xml:space="preserve">Na hipótese de comprovação da majoração do preço de mercado que inviabilize o preço registrado, conforme previsto no item 7.2 e no item 7.2.1, o órgão ou entidade </w:t>
      </w:r>
      <w:proofErr w:type="spellStart"/>
      <w:r>
        <w:rPr>
          <w:sz w:val="24"/>
        </w:rPr>
        <w:t>gerenciadora</w:t>
      </w:r>
      <w:proofErr w:type="spellEnd"/>
      <w:r>
        <w:rPr>
          <w:sz w:val="24"/>
        </w:rPr>
        <w:t xml:space="preserve"> atualizará o preço registrado, de acordo com a realidade dos valores praticados pelo mercado.</w:t>
      </w:r>
    </w:p>
    <w:p w14:paraId="17FE6AFB" w14:textId="77777777" w:rsidR="005C3CBE" w:rsidRDefault="002074E7">
      <w:pPr>
        <w:pStyle w:val="PargrafodaLista"/>
        <w:numPr>
          <w:ilvl w:val="2"/>
          <w:numId w:val="1"/>
        </w:numPr>
        <w:tabs>
          <w:tab w:val="left" w:pos="1788"/>
        </w:tabs>
        <w:ind w:right="1005" w:firstLine="0"/>
        <w:rPr>
          <w:sz w:val="24"/>
        </w:rPr>
      </w:pPr>
      <w:r>
        <w:rPr>
          <w:sz w:val="24"/>
        </w:rPr>
        <w:t xml:space="preserve">O órgão ou entidade </w:t>
      </w:r>
      <w:proofErr w:type="spellStart"/>
      <w:r>
        <w:rPr>
          <w:sz w:val="24"/>
        </w:rPr>
        <w:t>gerenciadora</w:t>
      </w:r>
      <w:proofErr w:type="spellEnd"/>
      <w:r>
        <w:rPr>
          <w:sz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Pr>
          <w:sz w:val="24"/>
        </w:rPr>
        <w:t>art</w:t>
      </w:r>
      <w:proofErr w:type="spellEnd"/>
      <w:r>
        <w:rPr>
          <w:sz w:val="24"/>
        </w:rPr>
        <w:t>. 124 da Lei nº 14.133, de 2021.</w:t>
      </w:r>
    </w:p>
    <w:p w14:paraId="165ACBEB" w14:textId="77777777" w:rsidR="005C3CBE" w:rsidRDefault="005C3CBE">
      <w:pPr>
        <w:pStyle w:val="Corpodetexto"/>
        <w:ind w:left="0"/>
        <w:jc w:val="left"/>
      </w:pPr>
    </w:p>
    <w:p w14:paraId="344DBAB5" w14:textId="77777777" w:rsidR="005C3CBE" w:rsidRDefault="002074E7">
      <w:pPr>
        <w:pStyle w:val="Ttulo1"/>
        <w:numPr>
          <w:ilvl w:val="0"/>
          <w:numId w:val="1"/>
        </w:numPr>
        <w:tabs>
          <w:tab w:val="left" w:pos="1353"/>
          <w:tab w:val="left" w:pos="3840"/>
          <w:tab w:val="left" w:pos="4545"/>
          <w:tab w:val="left" w:pos="6543"/>
          <w:tab w:val="left" w:pos="8487"/>
          <w:tab w:val="left" w:pos="9044"/>
          <w:tab w:val="left" w:pos="9725"/>
        </w:tabs>
        <w:ind w:right="1009"/>
      </w:pPr>
      <w:r>
        <w:rPr>
          <w:spacing w:val="-2"/>
        </w:rPr>
        <w:t>REMANEJAMENTO</w:t>
      </w:r>
      <w:r>
        <w:tab/>
      </w:r>
      <w:r>
        <w:rPr>
          <w:spacing w:val="-4"/>
        </w:rPr>
        <w:t>DAS</w:t>
      </w:r>
      <w:r>
        <w:tab/>
      </w:r>
      <w:r>
        <w:rPr>
          <w:spacing w:val="-2"/>
        </w:rPr>
        <w:t>QUANTIDADES</w:t>
      </w:r>
      <w:r>
        <w:tab/>
      </w:r>
      <w:r>
        <w:rPr>
          <w:spacing w:val="-2"/>
        </w:rPr>
        <w:t>REGISTRADAS</w:t>
      </w:r>
      <w:r>
        <w:tab/>
      </w:r>
      <w:r>
        <w:rPr>
          <w:spacing w:val="-6"/>
        </w:rPr>
        <w:t>NA</w:t>
      </w:r>
      <w:r>
        <w:tab/>
      </w:r>
      <w:r>
        <w:rPr>
          <w:spacing w:val="-4"/>
        </w:rPr>
        <w:t>ATA</w:t>
      </w:r>
      <w:r>
        <w:tab/>
      </w:r>
      <w:r>
        <w:rPr>
          <w:spacing w:val="-6"/>
        </w:rPr>
        <w:t xml:space="preserve">DE </w:t>
      </w:r>
      <w:r>
        <w:t>REGISTRO DE PREÇOS</w:t>
      </w:r>
    </w:p>
    <w:p w14:paraId="25007E68" w14:textId="77777777" w:rsidR="005C3CBE" w:rsidRDefault="002074E7">
      <w:pPr>
        <w:pStyle w:val="PargrafodaLista"/>
        <w:numPr>
          <w:ilvl w:val="1"/>
          <w:numId w:val="1"/>
        </w:numPr>
        <w:tabs>
          <w:tab w:val="left" w:pos="1788"/>
        </w:tabs>
        <w:ind w:right="1010" w:firstLine="0"/>
        <w:rPr>
          <w:sz w:val="24"/>
        </w:rPr>
      </w:pPr>
      <w:r>
        <w:rPr>
          <w:sz w:val="24"/>
        </w:rPr>
        <w:t>As quantidades previstas para os itens com preços registrados nas atas de</w:t>
      </w:r>
      <w:r>
        <w:rPr>
          <w:spacing w:val="-2"/>
          <w:sz w:val="24"/>
        </w:rPr>
        <w:t xml:space="preserve"> </w:t>
      </w:r>
      <w:r>
        <w:rPr>
          <w:sz w:val="24"/>
        </w:rPr>
        <w:t>registro</w:t>
      </w:r>
      <w:r>
        <w:rPr>
          <w:spacing w:val="-2"/>
          <w:sz w:val="24"/>
        </w:rPr>
        <w:t xml:space="preserve"> </w:t>
      </w:r>
      <w:r>
        <w:rPr>
          <w:sz w:val="24"/>
        </w:rPr>
        <w:t xml:space="preserve">de preços poderão ser remanejadas pelo órgão ou entidade </w:t>
      </w:r>
      <w:proofErr w:type="spellStart"/>
      <w:r>
        <w:rPr>
          <w:sz w:val="24"/>
        </w:rPr>
        <w:t>gerenciadora</w:t>
      </w:r>
      <w:proofErr w:type="spellEnd"/>
      <w:r>
        <w:rPr>
          <w:sz w:val="24"/>
        </w:rPr>
        <w:t xml:space="preserve"> entre os órgãos ou as entidades participantes e não participantes do registro de preços.</w:t>
      </w:r>
    </w:p>
    <w:p w14:paraId="1EFE2EA7" w14:textId="77777777" w:rsidR="005C3CBE" w:rsidRDefault="002074E7">
      <w:pPr>
        <w:pStyle w:val="PargrafodaLista"/>
        <w:numPr>
          <w:ilvl w:val="1"/>
          <w:numId w:val="1"/>
        </w:numPr>
        <w:tabs>
          <w:tab w:val="left" w:pos="1773"/>
        </w:tabs>
        <w:ind w:left="1773" w:hanging="780"/>
        <w:rPr>
          <w:sz w:val="24"/>
        </w:rPr>
      </w:pPr>
      <w:r>
        <w:rPr>
          <w:sz w:val="24"/>
        </w:rPr>
        <w:t xml:space="preserve">O </w:t>
      </w:r>
      <w:proofErr w:type="spellStart"/>
      <w:r>
        <w:rPr>
          <w:sz w:val="24"/>
        </w:rPr>
        <w:t>remanejamento</w:t>
      </w:r>
      <w:proofErr w:type="spellEnd"/>
      <w:r>
        <w:rPr>
          <w:sz w:val="24"/>
        </w:rPr>
        <w:t xml:space="preserve"> somente poderá ser </w:t>
      </w:r>
      <w:r>
        <w:rPr>
          <w:spacing w:val="-2"/>
          <w:sz w:val="24"/>
        </w:rPr>
        <w:t>feito:</w:t>
      </w:r>
    </w:p>
    <w:p w14:paraId="18509277"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pacing w:val="-5"/>
          <w:sz w:val="24"/>
        </w:rPr>
        <w:t>ou</w:t>
      </w:r>
    </w:p>
    <w:p w14:paraId="660F91E1"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não</w:t>
      </w:r>
      <w:r>
        <w:rPr>
          <w:spacing w:val="-1"/>
          <w:sz w:val="24"/>
        </w:rPr>
        <w:t xml:space="preserve"> </w:t>
      </w:r>
      <w:r>
        <w:rPr>
          <w:spacing w:val="-2"/>
          <w:sz w:val="24"/>
        </w:rPr>
        <w:t>participante.</w:t>
      </w:r>
    </w:p>
    <w:p w14:paraId="7E5C5CD8" w14:textId="77777777" w:rsidR="005C3CBE" w:rsidRDefault="002074E7">
      <w:pPr>
        <w:pStyle w:val="PargrafodaLista"/>
        <w:numPr>
          <w:ilvl w:val="1"/>
          <w:numId w:val="1"/>
        </w:numPr>
        <w:tabs>
          <w:tab w:val="left" w:pos="1713"/>
        </w:tabs>
        <w:ind w:right="1005" w:firstLine="0"/>
        <w:rPr>
          <w:sz w:val="24"/>
        </w:rPr>
      </w:pPr>
      <w:r>
        <w:rPr>
          <w:sz w:val="24"/>
        </w:rPr>
        <w:t xml:space="preserve">O órgão ou entidade </w:t>
      </w:r>
      <w:proofErr w:type="spellStart"/>
      <w:r>
        <w:rPr>
          <w:sz w:val="24"/>
        </w:rPr>
        <w:t>gerenciadora</w:t>
      </w:r>
      <w:proofErr w:type="spellEnd"/>
      <w:r>
        <w:rPr>
          <w:sz w:val="24"/>
        </w:rPr>
        <w:t xml:space="preserve"> que tiver estimado as quantidades que pretende contratar será considerado participante para efeito do </w:t>
      </w:r>
      <w:proofErr w:type="spellStart"/>
      <w:r>
        <w:rPr>
          <w:sz w:val="24"/>
        </w:rPr>
        <w:t>remanejamento</w:t>
      </w:r>
      <w:proofErr w:type="spellEnd"/>
      <w:r>
        <w:rPr>
          <w:sz w:val="24"/>
        </w:rPr>
        <w:t>.</w:t>
      </w:r>
    </w:p>
    <w:p w14:paraId="3862D131" w14:textId="77777777" w:rsidR="005C3CBE" w:rsidRDefault="002074E7">
      <w:pPr>
        <w:pStyle w:val="PargrafodaLista"/>
        <w:numPr>
          <w:ilvl w:val="1"/>
          <w:numId w:val="1"/>
        </w:numPr>
        <w:tabs>
          <w:tab w:val="left" w:pos="1713"/>
        </w:tabs>
        <w:ind w:right="1006" w:firstLine="0"/>
        <w:rPr>
          <w:sz w:val="24"/>
        </w:rPr>
      </w:pPr>
      <w:r>
        <w:rPr>
          <w:sz w:val="24"/>
        </w:rPr>
        <w:t xml:space="preserve">Na hipótese de </w:t>
      </w:r>
      <w:proofErr w:type="spellStart"/>
      <w:r>
        <w:rPr>
          <w:sz w:val="24"/>
        </w:rPr>
        <w:t>remanejamento</w:t>
      </w:r>
      <w:proofErr w:type="spellEnd"/>
      <w:r>
        <w:rPr>
          <w:sz w:val="24"/>
        </w:rPr>
        <w:t xml:space="preserve"> de órgão ou entidade participante para órgão ou entidade não participante, serão observados os limites previstos no </w:t>
      </w:r>
      <w:proofErr w:type="spellStart"/>
      <w:r>
        <w:rPr>
          <w:sz w:val="24"/>
        </w:rPr>
        <w:t>art</w:t>
      </w:r>
      <w:proofErr w:type="spellEnd"/>
      <w:r>
        <w:rPr>
          <w:sz w:val="24"/>
        </w:rPr>
        <w:t>. 32 do Decreto nº 11.462, de 2023.</w:t>
      </w:r>
    </w:p>
    <w:p w14:paraId="42000F0E" w14:textId="77777777" w:rsidR="005C3CBE" w:rsidRDefault="002074E7">
      <w:pPr>
        <w:pStyle w:val="PargrafodaLista"/>
        <w:numPr>
          <w:ilvl w:val="1"/>
          <w:numId w:val="1"/>
        </w:numPr>
        <w:tabs>
          <w:tab w:val="left" w:pos="1713"/>
        </w:tabs>
        <w:ind w:right="1009" w:firstLine="0"/>
        <w:rPr>
          <w:sz w:val="24"/>
        </w:rPr>
      </w:pPr>
      <w:r>
        <w:rPr>
          <w:sz w:val="24"/>
        </w:rPr>
        <w:t xml:space="preserve">Competirá ao órgão ou à entidade </w:t>
      </w:r>
      <w:proofErr w:type="spellStart"/>
      <w:r>
        <w:rPr>
          <w:sz w:val="24"/>
        </w:rPr>
        <w:t>gerenciadora</w:t>
      </w:r>
      <w:proofErr w:type="spellEnd"/>
      <w:r>
        <w:rPr>
          <w:sz w:val="24"/>
        </w:rPr>
        <w:t xml:space="preserve"> autorizar o</w:t>
      </w:r>
      <w:r>
        <w:rPr>
          <w:spacing w:val="-4"/>
          <w:sz w:val="24"/>
        </w:rPr>
        <w:t xml:space="preserve"> </w:t>
      </w:r>
      <w:proofErr w:type="spellStart"/>
      <w:r>
        <w:rPr>
          <w:sz w:val="24"/>
        </w:rPr>
        <w:t>remanejamento</w:t>
      </w:r>
      <w:proofErr w:type="spellEnd"/>
      <w:r>
        <w:rPr>
          <w:spacing w:val="-4"/>
          <w:sz w:val="24"/>
        </w:rPr>
        <w:t xml:space="preserve"> </w:t>
      </w:r>
      <w:r>
        <w:rPr>
          <w:sz w:val="24"/>
        </w:rPr>
        <w:t>solicitado, com a redução do quantitativo inicialmente informado pelo órgão ou pela entidade participante, desde que haja prévia anuência do órgão ou da entidade que sofrer redução dos quantitativos informados.</w:t>
      </w:r>
    </w:p>
    <w:p w14:paraId="174E6627" w14:textId="77777777" w:rsidR="005C3CBE" w:rsidRDefault="002074E7">
      <w:pPr>
        <w:pStyle w:val="PargrafodaLista"/>
        <w:numPr>
          <w:ilvl w:val="1"/>
          <w:numId w:val="1"/>
        </w:numPr>
        <w:tabs>
          <w:tab w:val="left" w:pos="1713"/>
        </w:tabs>
        <w:ind w:right="1006" w:firstLine="0"/>
        <w:rPr>
          <w:sz w:val="24"/>
        </w:rPr>
      </w:pPr>
      <w:r>
        <w:rPr>
          <w:sz w:val="24"/>
        </w:rPr>
        <w:t xml:space="preserve">Caso o </w:t>
      </w:r>
      <w:proofErr w:type="spellStart"/>
      <w:r>
        <w:rPr>
          <w:sz w:val="24"/>
        </w:rPr>
        <w:t>remanejamento</w:t>
      </w:r>
      <w:proofErr w:type="spellEnd"/>
      <w:r>
        <w:rPr>
          <w:sz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Pr>
          <w:sz w:val="24"/>
        </w:rPr>
        <w:t>remanejamento</w:t>
      </w:r>
      <w:proofErr w:type="spellEnd"/>
      <w:r>
        <w:rPr>
          <w:sz w:val="24"/>
        </w:rPr>
        <w:t xml:space="preserve"> dos itens.</w:t>
      </w:r>
    </w:p>
    <w:p w14:paraId="35B1A662" w14:textId="77777777" w:rsidR="005C3CBE" w:rsidRDefault="002074E7">
      <w:pPr>
        <w:pStyle w:val="PargrafodaLista"/>
        <w:numPr>
          <w:ilvl w:val="1"/>
          <w:numId w:val="1"/>
        </w:numPr>
        <w:tabs>
          <w:tab w:val="left" w:pos="1713"/>
        </w:tabs>
        <w:ind w:right="1005" w:firstLine="0"/>
        <w:rPr>
          <w:sz w:val="24"/>
        </w:rPr>
      </w:pPr>
      <w:r>
        <w:rPr>
          <w:sz w:val="24"/>
        </w:rPr>
        <w:t xml:space="preserve">Na hipótese da compra centralizada, não havendo indicação pelo órgão ou pela entidade </w:t>
      </w:r>
      <w:proofErr w:type="spellStart"/>
      <w:r>
        <w:rPr>
          <w:sz w:val="24"/>
        </w:rPr>
        <w:t>gerenciadora</w:t>
      </w:r>
      <w:proofErr w:type="spellEnd"/>
      <w:r>
        <w:rPr>
          <w:sz w:val="24"/>
        </w:rPr>
        <w:t>, dos quantitativos dos</w:t>
      </w:r>
      <w:r>
        <w:rPr>
          <w:spacing w:val="-3"/>
          <w:sz w:val="24"/>
        </w:rPr>
        <w:t xml:space="preserve"> </w:t>
      </w:r>
      <w:r>
        <w:rPr>
          <w:sz w:val="24"/>
        </w:rPr>
        <w:t>participantes</w:t>
      </w:r>
      <w:r>
        <w:rPr>
          <w:spacing w:val="-3"/>
          <w:sz w:val="24"/>
        </w:rPr>
        <w:t xml:space="preserve"> </w:t>
      </w:r>
      <w:r>
        <w:rPr>
          <w:sz w:val="24"/>
        </w:rPr>
        <w:t>da</w:t>
      </w:r>
      <w:r>
        <w:rPr>
          <w:spacing w:val="-3"/>
          <w:sz w:val="24"/>
        </w:rPr>
        <w:t xml:space="preserve"> </w:t>
      </w:r>
      <w:r>
        <w:rPr>
          <w:sz w:val="24"/>
        </w:rPr>
        <w:t>compra</w:t>
      </w:r>
      <w:r>
        <w:rPr>
          <w:spacing w:val="-3"/>
          <w:sz w:val="24"/>
        </w:rPr>
        <w:t xml:space="preserve"> </w:t>
      </w:r>
      <w:r>
        <w:rPr>
          <w:sz w:val="24"/>
        </w:rPr>
        <w:t>centralizada,</w:t>
      </w:r>
      <w:r>
        <w:rPr>
          <w:spacing w:val="-3"/>
          <w:sz w:val="24"/>
        </w:rPr>
        <w:t xml:space="preserve"> </w:t>
      </w:r>
      <w:r>
        <w:rPr>
          <w:sz w:val="24"/>
        </w:rPr>
        <w:t>nos</w:t>
      </w:r>
      <w:r>
        <w:rPr>
          <w:spacing w:val="-3"/>
          <w:sz w:val="24"/>
        </w:rPr>
        <w:t xml:space="preserve"> </w:t>
      </w:r>
      <w:r>
        <w:rPr>
          <w:sz w:val="24"/>
        </w:rPr>
        <w:t>termos do item 8.3, a distribuição das quantidades para a execução descentralizada será por</w:t>
      </w:r>
      <w:r>
        <w:rPr>
          <w:spacing w:val="-3"/>
          <w:sz w:val="24"/>
        </w:rPr>
        <w:t xml:space="preserve"> </w:t>
      </w:r>
      <w:r>
        <w:rPr>
          <w:sz w:val="24"/>
        </w:rPr>
        <w:t>meio</w:t>
      </w:r>
      <w:r>
        <w:rPr>
          <w:spacing w:val="-3"/>
          <w:sz w:val="24"/>
        </w:rPr>
        <w:t xml:space="preserve"> </w:t>
      </w:r>
      <w:r>
        <w:rPr>
          <w:sz w:val="24"/>
        </w:rPr>
        <w:t xml:space="preserve">do </w:t>
      </w:r>
      <w:proofErr w:type="spellStart"/>
      <w:r>
        <w:rPr>
          <w:spacing w:val="-2"/>
          <w:sz w:val="24"/>
        </w:rPr>
        <w:t>remanejamento</w:t>
      </w:r>
      <w:proofErr w:type="spellEnd"/>
      <w:r>
        <w:rPr>
          <w:spacing w:val="-2"/>
          <w:sz w:val="24"/>
        </w:rPr>
        <w:t>.</w:t>
      </w:r>
    </w:p>
    <w:p w14:paraId="7B48CAA0" w14:textId="77777777" w:rsidR="005C3CBE" w:rsidRDefault="005C3CBE">
      <w:pPr>
        <w:pStyle w:val="PargrafodaLista"/>
        <w:rPr>
          <w:sz w:val="24"/>
        </w:rPr>
        <w:sectPr w:rsidR="005C3CBE">
          <w:pgSz w:w="11920" w:h="16840"/>
          <w:pgMar w:top="2380" w:right="425" w:bottom="280" w:left="425" w:header="244" w:footer="0" w:gutter="0"/>
          <w:cols w:space="720"/>
        </w:sectPr>
      </w:pPr>
    </w:p>
    <w:p w14:paraId="329251D7" w14:textId="77777777" w:rsidR="005C3CBE" w:rsidRDefault="005C3CBE">
      <w:pPr>
        <w:pStyle w:val="Corpodetexto"/>
        <w:ind w:left="0"/>
        <w:jc w:val="left"/>
      </w:pPr>
    </w:p>
    <w:p w14:paraId="325A665F" w14:textId="77777777" w:rsidR="005C3CBE" w:rsidRDefault="005C3CBE">
      <w:pPr>
        <w:pStyle w:val="Corpodetexto"/>
        <w:spacing w:before="54"/>
        <w:ind w:left="0"/>
        <w:jc w:val="left"/>
      </w:pPr>
    </w:p>
    <w:p w14:paraId="51160601" w14:textId="77777777" w:rsidR="005C3CBE" w:rsidRDefault="002074E7">
      <w:pPr>
        <w:pStyle w:val="Ttulo1"/>
        <w:numPr>
          <w:ilvl w:val="0"/>
          <w:numId w:val="1"/>
        </w:numPr>
        <w:tabs>
          <w:tab w:val="left" w:pos="1353"/>
        </w:tabs>
        <w:ind w:right="1007"/>
      </w:pPr>
      <w:r>
        <w:t>CANCELAMENTO</w:t>
      </w:r>
      <w:r>
        <w:rPr>
          <w:spacing w:val="80"/>
          <w:w w:val="150"/>
        </w:rPr>
        <w:t xml:space="preserve"> </w:t>
      </w:r>
      <w:r>
        <w:t>DO</w:t>
      </w:r>
      <w:r>
        <w:rPr>
          <w:spacing w:val="80"/>
        </w:rPr>
        <w:t xml:space="preserve"> </w:t>
      </w:r>
      <w:r>
        <w:t>REGISTRO</w:t>
      </w:r>
      <w:r>
        <w:rPr>
          <w:spacing w:val="80"/>
        </w:rPr>
        <w:t xml:space="preserve"> </w:t>
      </w:r>
      <w:r>
        <w:t>DO</w:t>
      </w:r>
      <w:r>
        <w:rPr>
          <w:spacing w:val="80"/>
        </w:rPr>
        <w:t xml:space="preserve"> </w:t>
      </w:r>
      <w:r>
        <w:t>LICITANTE</w:t>
      </w:r>
      <w:r>
        <w:rPr>
          <w:spacing w:val="80"/>
        </w:rPr>
        <w:t xml:space="preserve"> </w:t>
      </w:r>
      <w:r>
        <w:t>VENCEDOR</w:t>
      </w:r>
      <w:r>
        <w:rPr>
          <w:spacing w:val="80"/>
        </w:rPr>
        <w:t xml:space="preserve"> </w:t>
      </w:r>
      <w:r>
        <w:t>E</w:t>
      </w:r>
      <w:r>
        <w:rPr>
          <w:spacing w:val="80"/>
        </w:rPr>
        <w:t xml:space="preserve"> </w:t>
      </w:r>
      <w:r>
        <w:t>DOS</w:t>
      </w:r>
      <w:r>
        <w:rPr>
          <w:spacing w:val="40"/>
        </w:rPr>
        <w:t xml:space="preserve"> </w:t>
      </w:r>
      <w:r>
        <w:t>PREÇOS REGISTRADOS</w:t>
      </w:r>
    </w:p>
    <w:p w14:paraId="54F136BE" w14:textId="77777777" w:rsidR="005C3CBE" w:rsidRDefault="002074E7">
      <w:pPr>
        <w:pStyle w:val="PargrafodaLista"/>
        <w:numPr>
          <w:ilvl w:val="1"/>
          <w:numId w:val="1"/>
        </w:numPr>
        <w:tabs>
          <w:tab w:val="left" w:pos="1712"/>
        </w:tabs>
        <w:ind w:left="1712" w:hanging="719"/>
        <w:rPr>
          <w:sz w:val="24"/>
        </w:rPr>
      </w:pPr>
      <w:r>
        <w:rPr>
          <w:sz w:val="24"/>
        </w:rPr>
        <w:t>O</w:t>
      </w:r>
      <w:r>
        <w:rPr>
          <w:spacing w:val="-1"/>
          <w:sz w:val="24"/>
        </w:rPr>
        <w:t xml:space="preserve"> </w:t>
      </w:r>
      <w:r>
        <w:rPr>
          <w:sz w:val="24"/>
        </w:rPr>
        <w:t>registro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z w:val="24"/>
        </w:rPr>
        <w:t>cancelado</w:t>
      </w:r>
      <w:r>
        <w:rPr>
          <w:spacing w:val="-1"/>
          <w:sz w:val="24"/>
        </w:rPr>
        <w:t xml:space="preserve"> </w:t>
      </w:r>
      <w:r>
        <w:rPr>
          <w:sz w:val="24"/>
        </w:rPr>
        <w:t>pelo</w:t>
      </w:r>
      <w:r>
        <w:rPr>
          <w:spacing w:val="-1"/>
          <w:sz w:val="24"/>
        </w:rPr>
        <w:t xml:space="preserve"> </w:t>
      </w:r>
      <w:r>
        <w:rPr>
          <w:sz w:val="24"/>
        </w:rPr>
        <w:t>gerenciador,</w:t>
      </w:r>
      <w:r>
        <w:rPr>
          <w:spacing w:val="-1"/>
          <w:sz w:val="24"/>
        </w:rPr>
        <w:t xml:space="preserve"> </w:t>
      </w:r>
      <w:r>
        <w:rPr>
          <w:sz w:val="24"/>
        </w:rPr>
        <w:t>quando</w:t>
      </w:r>
      <w:r>
        <w:rPr>
          <w:spacing w:val="-1"/>
          <w:sz w:val="24"/>
        </w:rPr>
        <w:t xml:space="preserve"> </w:t>
      </w:r>
      <w:r>
        <w:rPr>
          <w:sz w:val="24"/>
        </w:rPr>
        <w:t>o</w:t>
      </w:r>
      <w:r>
        <w:rPr>
          <w:spacing w:val="-1"/>
          <w:sz w:val="24"/>
        </w:rPr>
        <w:t xml:space="preserve"> </w:t>
      </w:r>
      <w:r>
        <w:rPr>
          <w:spacing w:val="-2"/>
          <w:sz w:val="24"/>
        </w:rPr>
        <w:t>fornecedor:</w:t>
      </w:r>
    </w:p>
    <w:p w14:paraId="44CE03D2" w14:textId="77777777" w:rsidR="005C3CBE" w:rsidRDefault="002074E7">
      <w:pPr>
        <w:pStyle w:val="PargrafodaLista"/>
        <w:numPr>
          <w:ilvl w:val="2"/>
          <w:numId w:val="1"/>
        </w:numPr>
        <w:tabs>
          <w:tab w:val="left" w:pos="1713"/>
        </w:tabs>
        <w:ind w:left="1713"/>
        <w:rPr>
          <w:sz w:val="24"/>
        </w:rPr>
      </w:pPr>
      <w:r>
        <w:rPr>
          <w:sz w:val="24"/>
        </w:rPr>
        <w:t xml:space="preserve">Descumprir as condições da ata de registro de preços, sem motivo </w:t>
      </w:r>
      <w:r>
        <w:rPr>
          <w:spacing w:val="-2"/>
          <w:sz w:val="24"/>
        </w:rPr>
        <w:t>justificado;</w:t>
      </w:r>
    </w:p>
    <w:p w14:paraId="2E755F3D" w14:textId="77777777" w:rsidR="005C3CBE" w:rsidRDefault="002074E7">
      <w:pPr>
        <w:pStyle w:val="PargrafodaLista"/>
        <w:numPr>
          <w:ilvl w:val="2"/>
          <w:numId w:val="1"/>
        </w:numPr>
        <w:tabs>
          <w:tab w:val="left" w:pos="1713"/>
        </w:tabs>
        <w:ind w:right="1006" w:firstLine="0"/>
        <w:rPr>
          <w:sz w:val="24"/>
        </w:rPr>
      </w:pPr>
      <w:r>
        <w:rPr>
          <w:sz w:val="24"/>
        </w:rPr>
        <w:t>Não retirar a nota</w:t>
      </w:r>
      <w:r>
        <w:rPr>
          <w:spacing w:val="-3"/>
          <w:sz w:val="24"/>
        </w:rPr>
        <w:t xml:space="preserve"> </w:t>
      </w:r>
      <w:r>
        <w:rPr>
          <w:sz w:val="24"/>
        </w:rPr>
        <w:t>de</w:t>
      </w:r>
      <w:r>
        <w:rPr>
          <w:spacing w:val="-3"/>
          <w:sz w:val="24"/>
        </w:rPr>
        <w:t xml:space="preserve"> </w:t>
      </w:r>
      <w:r>
        <w:rPr>
          <w:sz w:val="24"/>
        </w:rPr>
        <w:t>empenho,</w:t>
      </w:r>
      <w:r>
        <w:rPr>
          <w:spacing w:val="-3"/>
          <w:sz w:val="24"/>
        </w:rPr>
        <w:t xml:space="preserve"> </w:t>
      </w:r>
      <w:r>
        <w:rPr>
          <w:sz w:val="24"/>
        </w:rPr>
        <w:t>ou</w:t>
      </w:r>
      <w:r>
        <w:rPr>
          <w:spacing w:val="-3"/>
          <w:sz w:val="24"/>
        </w:rPr>
        <w:t xml:space="preserve"> </w:t>
      </w:r>
      <w:r>
        <w:rPr>
          <w:sz w:val="24"/>
        </w:rPr>
        <w:t>instrumento</w:t>
      </w:r>
      <w:r>
        <w:rPr>
          <w:spacing w:val="-3"/>
          <w:sz w:val="24"/>
        </w:rPr>
        <w:t xml:space="preserve"> </w:t>
      </w:r>
      <w:r>
        <w:rPr>
          <w:sz w:val="24"/>
        </w:rPr>
        <w:t>equivalente,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estabelecido</w:t>
      </w:r>
      <w:r>
        <w:rPr>
          <w:spacing w:val="-3"/>
          <w:sz w:val="24"/>
        </w:rPr>
        <w:t xml:space="preserve"> </w:t>
      </w:r>
      <w:r>
        <w:rPr>
          <w:sz w:val="24"/>
        </w:rPr>
        <w:t>pela Administração sem justificativa razoável;</w:t>
      </w:r>
    </w:p>
    <w:p w14:paraId="67D379BB" w14:textId="77777777" w:rsidR="005C3CBE" w:rsidRDefault="002074E7">
      <w:pPr>
        <w:pStyle w:val="PargrafodaLista"/>
        <w:numPr>
          <w:ilvl w:val="2"/>
          <w:numId w:val="1"/>
        </w:numPr>
        <w:tabs>
          <w:tab w:val="left" w:pos="1713"/>
        </w:tabs>
        <w:ind w:right="1016" w:firstLine="0"/>
        <w:rPr>
          <w:sz w:val="24"/>
        </w:rPr>
      </w:pPr>
      <w:r>
        <w:rPr>
          <w:sz w:val="24"/>
        </w:rPr>
        <w:t>Não</w:t>
      </w:r>
      <w:r>
        <w:rPr>
          <w:spacing w:val="27"/>
          <w:sz w:val="24"/>
        </w:rPr>
        <w:t xml:space="preserve"> </w:t>
      </w:r>
      <w:r>
        <w:rPr>
          <w:sz w:val="24"/>
        </w:rPr>
        <w:t>aceitar</w:t>
      </w:r>
      <w:r>
        <w:rPr>
          <w:spacing w:val="27"/>
          <w:sz w:val="24"/>
        </w:rPr>
        <w:t xml:space="preserve"> </w:t>
      </w:r>
      <w:r>
        <w:rPr>
          <w:sz w:val="24"/>
        </w:rPr>
        <w:t>manter</w:t>
      </w:r>
      <w:r>
        <w:rPr>
          <w:spacing w:val="27"/>
          <w:sz w:val="24"/>
        </w:rPr>
        <w:t xml:space="preserve"> </w:t>
      </w:r>
      <w:r>
        <w:rPr>
          <w:sz w:val="24"/>
        </w:rPr>
        <w:t>seu</w:t>
      </w:r>
      <w:r>
        <w:rPr>
          <w:spacing w:val="27"/>
          <w:sz w:val="24"/>
        </w:rPr>
        <w:t xml:space="preserve"> </w:t>
      </w:r>
      <w:r>
        <w:rPr>
          <w:sz w:val="24"/>
        </w:rPr>
        <w:t>preço</w:t>
      </w:r>
      <w:r>
        <w:rPr>
          <w:spacing w:val="27"/>
          <w:sz w:val="24"/>
        </w:rPr>
        <w:t xml:space="preserve"> </w:t>
      </w:r>
      <w:r>
        <w:rPr>
          <w:sz w:val="24"/>
        </w:rPr>
        <w:t>registrado,</w:t>
      </w:r>
      <w:r>
        <w:rPr>
          <w:spacing w:val="27"/>
          <w:sz w:val="24"/>
        </w:rPr>
        <w:t xml:space="preserve"> </w:t>
      </w:r>
      <w:r>
        <w:rPr>
          <w:sz w:val="24"/>
        </w:rPr>
        <w:t>na</w:t>
      </w:r>
      <w:r>
        <w:rPr>
          <w:spacing w:val="27"/>
          <w:sz w:val="24"/>
        </w:rPr>
        <w:t xml:space="preserve"> </w:t>
      </w:r>
      <w:r>
        <w:rPr>
          <w:sz w:val="24"/>
        </w:rPr>
        <w:t>hipótese</w:t>
      </w:r>
      <w:r>
        <w:rPr>
          <w:spacing w:val="27"/>
          <w:sz w:val="24"/>
        </w:rPr>
        <w:t xml:space="preserve"> </w:t>
      </w:r>
      <w:r>
        <w:rPr>
          <w:sz w:val="24"/>
        </w:rPr>
        <w:t>prevista</w:t>
      </w:r>
      <w:r>
        <w:rPr>
          <w:spacing w:val="27"/>
          <w:sz w:val="24"/>
        </w:rPr>
        <w:t xml:space="preserve"> </w:t>
      </w:r>
      <w:r>
        <w:rPr>
          <w:sz w:val="24"/>
        </w:rPr>
        <w:t>no</w:t>
      </w:r>
      <w:r>
        <w:rPr>
          <w:spacing w:val="27"/>
          <w:sz w:val="24"/>
        </w:rPr>
        <w:t xml:space="preserve"> </w:t>
      </w:r>
      <w:r>
        <w:rPr>
          <w:sz w:val="24"/>
        </w:rPr>
        <w:t>artigo</w:t>
      </w:r>
      <w:r>
        <w:rPr>
          <w:spacing w:val="27"/>
          <w:sz w:val="24"/>
        </w:rPr>
        <w:t xml:space="preserve"> </w:t>
      </w:r>
      <w:r>
        <w:rPr>
          <w:sz w:val="24"/>
        </w:rPr>
        <w:t>27,</w:t>
      </w:r>
      <w:r>
        <w:rPr>
          <w:spacing w:val="27"/>
          <w:sz w:val="24"/>
        </w:rPr>
        <w:t xml:space="preserve"> </w:t>
      </w:r>
      <w:r>
        <w:rPr>
          <w:sz w:val="24"/>
        </w:rPr>
        <w:t>§</w:t>
      </w:r>
      <w:r>
        <w:rPr>
          <w:spacing w:val="27"/>
          <w:sz w:val="24"/>
        </w:rPr>
        <w:t xml:space="preserve"> </w:t>
      </w:r>
      <w:r>
        <w:rPr>
          <w:sz w:val="24"/>
        </w:rPr>
        <w:t>2º,</w:t>
      </w:r>
      <w:r>
        <w:rPr>
          <w:spacing w:val="27"/>
          <w:sz w:val="24"/>
        </w:rPr>
        <w:t xml:space="preserve"> </w:t>
      </w:r>
      <w:r>
        <w:rPr>
          <w:sz w:val="24"/>
        </w:rPr>
        <w:t>do Decreto nº 11.462, de 2023; ou</w:t>
      </w:r>
    </w:p>
    <w:p w14:paraId="36F1DB38" w14:textId="77777777" w:rsidR="005C3CBE" w:rsidRDefault="002074E7">
      <w:pPr>
        <w:pStyle w:val="PargrafodaLista"/>
        <w:numPr>
          <w:ilvl w:val="2"/>
          <w:numId w:val="1"/>
        </w:numPr>
        <w:tabs>
          <w:tab w:val="left" w:pos="1787"/>
        </w:tabs>
        <w:ind w:right="1004" w:firstLine="0"/>
        <w:rPr>
          <w:sz w:val="24"/>
        </w:rPr>
      </w:pPr>
      <w:r>
        <w:rPr>
          <w:sz w:val="24"/>
        </w:rPr>
        <w:t xml:space="preserve">Sofrer sanção prevista nos incisos III ou IV do </w:t>
      </w:r>
      <w:proofErr w:type="spellStart"/>
      <w:r>
        <w:rPr>
          <w:sz w:val="24"/>
        </w:rPr>
        <w:t>caput</w:t>
      </w:r>
      <w:proofErr w:type="spellEnd"/>
      <w:r>
        <w:rPr>
          <w:sz w:val="24"/>
        </w:rPr>
        <w:t xml:space="preserve"> do</w:t>
      </w:r>
      <w:r>
        <w:rPr>
          <w:spacing w:val="-2"/>
          <w:sz w:val="24"/>
        </w:rPr>
        <w:t xml:space="preserve"> </w:t>
      </w:r>
      <w:proofErr w:type="spellStart"/>
      <w:r>
        <w:rPr>
          <w:sz w:val="24"/>
        </w:rPr>
        <w:t>art</w:t>
      </w:r>
      <w:proofErr w:type="spellEnd"/>
      <w:r>
        <w:rPr>
          <w:sz w:val="24"/>
        </w:rPr>
        <w:t>.</w:t>
      </w:r>
      <w:r>
        <w:rPr>
          <w:spacing w:val="-2"/>
          <w:sz w:val="24"/>
        </w:rPr>
        <w:t xml:space="preserve"> </w:t>
      </w:r>
      <w:r>
        <w:rPr>
          <w:sz w:val="24"/>
        </w:rPr>
        <w:t>156</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 xml:space="preserve">de </w:t>
      </w:r>
      <w:r>
        <w:rPr>
          <w:spacing w:val="-2"/>
          <w:sz w:val="24"/>
        </w:rPr>
        <w:t>2021.</w:t>
      </w:r>
    </w:p>
    <w:p w14:paraId="7773B67A" w14:textId="77777777" w:rsidR="005C3CBE" w:rsidRDefault="002074E7">
      <w:pPr>
        <w:pStyle w:val="PargrafodaLista"/>
        <w:numPr>
          <w:ilvl w:val="3"/>
          <w:numId w:val="1"/>
        </w:numPr>
        <w:tabs>
          <w:tab w:val="left" w:pos="2432"/>
        </w:tabs>
        <w:ind w:right="1015" w:firstLine="0"/>
        <w:rPr>
          <w:sz w:val="24"/>
        </w:rPr>
      </w:pPr>
      <w:r>
        <w:rPr>
          <w:sz w:val="24"/>
        </w:rPr>
        <w:t xml:space="preserve">Na hipótese de aplicação de sanção prevista nos incisos III ou IV do </w:t>
      </w:r>
      <w:proofErr w:type="spellStart"/>
      <w:r>
        <w:rPr>
          <w:sz w:val="24"/>
        </w:rPr>
        <w:t>caput</w:t>
      </w:r>
      <w:proofErr w:type="spellEnd"/>
      <w:r>
        <w:rPr>
          <w:spacing w:val="-3"/>
          <w:sz w:val="24"/>
        </w:rPr>
        <w:t xml:space="preserve"> </w:t>
      </w:r>
      <w:r>
        <w:rPr>
          <w:sz w:val="24"/>
        </w:rPr>
        <w:t xml:space="preserve">do </w:t>
      </w:r>
      <w:proofErr w:type="spellStart"/>
      <w:r>
        <w:rPr>
          <w:sz w:val="24"/>
        </w:rPr>
        <w:t>art</w:t>
      </w:r>
      <w:proofErr w:type="spellEnd"/>
      <w:r>
        <w:rPr>
          <w:sz w:val="24"/>
        </w:rPr>
        <w:t>. 156 da Lei nº 14.133, de 2021, caso a</w:t>
      </w:r>
      <w:r>
        <w:rPr>
          <w:spacing w:val="-3"/>
          <w:sz w:val="24"/>
        </w:rPr>
        <w:t xml:space="preserve"> </w:t>
      </w:r>
      <w:r>
        <w:rPr>
          <w:sz w:val="24"/>
        </w:rPr>
        <w:t>penalidade</w:t>
      </w:r>
      <w:r>
        <w:rPr>
          <w:spacing w:val="-3"/>
          <w:sz w:val="24"/>
        </w:rPr>
        <w:t xml:space="preserve"> </w:t>
      </w:r>
      <w:r>
        <w:rPr>
          <w:sz w:val="24"/>
        </w:rPr>
        <w:t>aplicada</w:t>
      </w:r>
      <w:r>
        <w:rPr>
          <w:spacing w:val="-3"/>
          <w:sz w:val="24"/>
        </w:rPr>
        <w:t xml:space="preserve"> </w:t>
      </w:r>
      <w:r>
        <w:rPr>
          <w:sz w:val="24"/>
        </w:rPr>
        <w:t>ao</w:t>
      </w:r>
      <w:r>
        <w:rPr>
          <w:spacing w:val="-3"/>
          <w:sz w:val="24"/>
        </w:rPr>
        <w:t xml:space="preserve"> </w:t>
      </w:r>
      <w:r>
        <w:rPr>
          <w:sz w:val="24"/>
        </w:rPr>
        <w:t>fornecedor</w:t>
      </w:r>
      <w:r>
        <w:rPr>
          <w:spacing w:val="-3"/>
          <w:sz w:val="24"/>
        </w:rPr>
        <w:t xml:space="preserve"> </w:t>
      </w:r>
      <w:r>
        <w:rPr>
          <w:sz w:val="24"/>
        </w:rPr>
        <w:t>não</w:t>
      </w:r>
      <w:r>
        <w:rPr>
          <w:spacing w:val="-3"/>
          <w:sz w:val="24"/>
        </w:rPr>
        <w:t xml:space="preserve"> </w:t>
      </w:r>
      <w:r>
        <w:rPr>
          <w:sz w:val="24"/>
        </w:rPr>
        <w:t>ultrapasse</w:t>
      </w:r>
      <w:r>
        <w:rPr>
          <w:spacing w:val="-3"/>
          <w:sz w:val="24"/>
        </w:rPr>
        <w:t xml:space="preserve"> </w:t>
      </w:r>
      <w:r>
        <w:rPr>
          <w:sz w:val="24"/>
        </w:rPr>
        <w:t xml:space="preserve">o prazo de vigência da ata de registro de preços, poderá o órgão ou a entidade </w:t>
      </w:r>
      <w:proofErr w:type="spellStart"/>
      <w:r>
        <w:rPr>
          <w:sz w:val="24"/>
        </w:rPr>
        <w:t>gerenciadora</w:t>
      </w:r>
      <w:proofErr w:type="spellEnd"/>
      <w:r>
        <w:rPr>
          <w:sz w:val="24"/>
        </w:rPr>
        <w:t xml:space="preserve"> poderá, mediante decisão fundamentada, decidir pela manutenção do registro de preços, vedadas contratações derivadas da ata enquanto perdurarem os efeitos da sanção.</w:t>
      </w:r>
    </w:p>
    <w:p w14:paraId="2D2C5CEF" w14:textId="77777777" w:rsidR="005C3CBE" w:rsidRDefault="002074E7">
      <w:pPr>
        <w:pStyle w:val="PargrafodaLista"/>
        <w:numPr>
          <w:ilvl w:val="1"/>
          <w:numId w:val="1"/>
        </w:numPr>
        <w:tabs>
          <w:tab w:val="left" w:pos="1788"/>
        </w:tabs>
        <w:ind w:right="1010" w:firstLine="0"/>
        <w:rPr>
          <w:sz w:val="24"/>
        </w:rPr>
      </w:pPr>
      <w:r>
        <w:rPr>
          <w:sz w:val="24"/>
        </w:rPr>
        <w:t>O cancelamento de registros nas hipóteses previstas no</w:t>
      </w:r>
      <w:r>
        <w:rPr>
          <w:spacing w:val="-3"/>
          <w:sz w:val="24"/>
        </w:rPr>
        <w:t xml:space="preserve"> </w:t>
      </w:r>
      <w:r>
        <w:rPr>
          <w:sz w:val="24"/>
        </w:rPr>
        <w:t>item</w:t>
      </w:r>
      <w:r>
        <w:rPr>
          <w:spacing w:val="-3"/>
          <w:sz w:val="24"/>
        </w:rPr>
        <w:t xml:space="preserve"> </w:t>
      </w:r>
      <w:r>
        <w:rPr>
          <w:sz w:val="24"/>
        </w:rPr>
        <w:t>9.1</w:t>
      </w:r>
      <w:r>
        <w:rPr>
          <w:spacing w:val="-3"/>
          <w:sz w:val="24"/>
        </w:rPr>
        <w:t xml:space="preserve"> </w:t>
      </w:r>
      <w:r>
        <w:rPr>
          <w:sz w:val="24"/>
        </w:rPr>
        <w:t>será</w:t>
      </w:r>
      <w:r>
        <w:rPr>
          <w:spacing w:val="-3"/>
          <w:sz w:val="24"/>
        </w:rPr>
        <w:t xml:space="preserve"> </w:t>
      </w:r>
      <w:r>
        <w:rPr>
          <w:sz w:val="24"/>
        </w:rPr>
        <w:t>formalizado</w:t>
      </w:r>
      <w:r>
        <w:rPr>
          <w:spacing w:val="-3"/>
          <w:sz w:val="24"/>
        </w:rPr>
        <w:t xml:space="preserve"> </w:t>
      </w:r>
      <w:r>
        <w:rPr>
          <w:sz w:val="24"/>
        </w:rPr>
        <w:t>por despacho do órgão ou</w:t>
      </w:r>
      <w:r>
        <w:rPr>
          <w:spacing w:val="-4"/>
          <w:sz w:val="24"/>
        </w:rPr>
        <w:t xml:space="preserve"> </w:t>
      </w:r>
      <w:r>
        <w:rPr>
          <w:sz w:val="24"/>
        </w:rPr>
        <w:t>da</w:t>
      </w:r>
      <w:r>
        <w:rPr>
          <w:spacing w:val="-4"/>
          <w:sz w:val="24"/>
        </w:rPr>
        <w:t xml:space="preserve"> </w:t>
      </w:r>
      <w:r>
        <w:rPr>
          <w:sz w:val="24"/>
        </w:rPr>
        <w:t>entidade</w:t>
      </w:r>
      <w:r>
        <w:rPr>
          <w:spacing w:val="-4"/>
          <w:sz w:val="24"/>
        </w:rPr>
        <w:t xml:space="preserve"> </w:t>
      </w:r>
      <w:proofErr w:type="spellStart"/>
      <w:r>
        <w:rPr>
          <w:sz w:val="24"/>
        </w:rPr>
        <w:t>gerenciadora</w:t>
      </w:r>
      <w:proofErr w:type="spellEnd"/>
      <w:r>
        <w:rPr>
          <w:sz w:val="24"/>
        </w:rPr>
        <w:t>,</w:t>
      </w:r>
      <w:r>
        <w:rPr>
          <w:spacing w:val="-4"/>
          <w:sz w:val="24"/>
        </w:rPr>
        <w:t xml:space="preserve"> </w:t>
      </w:r>
      <w:r>
        <w:rPr>
          <w:sz w:val="24"/>
        </w:rPr>
        <w:t>garantidos</w:t>
      </w:r>
      <w:r>
        <w:rPr>
          <w:spacing w:val="-4"/>
          <w:sz w:val="24"/>
        </w:rPr>
        <w:t xml:space="preserve"> </w:t>
      </w:r>
      <w:r>
        <w:rPr>
          <w:sz w:val="24"/>
        </w:rPr>
        <w:t>os</w:t>
      </w:r>
      <w:r>
        <w:rPr>
          <w:spacing w:val="-4"/>
          <w:sz w:val="24"/>
        </w:rPr>
        <w:t xml:space="preserve"> </w:t>
      </w:r>
      <w:r>
        <w:rPr>
          <w:sz w:val="24"/>
        </w:rPr>
        <w:t>princípios</w:t>
      </w:r>
      <w:r>
        <w:rPr>
          <w:spacing w:val="-4"/>
          <w:sz w:val="24"/>
        </w:rPr>
        <w:t xml:space="preserve"> </w:t>
      </w:r>
      <w:r>
        <w:rPr>
          <w:sz w:val="24"/>
        </w:rPr>
        <w:t>do</w:t>
      </w:r>
      <w:r>
        <w:rPr>
          <w:spacing w:val="-4"/>
          <w:sz w:val="24"/>
        </w:rPr>
        <w:t xml:space="preserve"> </w:t>
      </w:r>
      <w:r>
        <w:rPr>
          <w:sz w:val="24"/>
        </w:rPr>
        <w:t>contraditório</w:t>
      </w:r>
      <w:r>
        <w:rPr>
          <w:spacing w:val="-4"/>
          <w:sz w:val="24"/>
        </w:rPr>
        <w:t xml:space="preserve"> </w:t>
      </w:r>
      <w:r>
        <w:rPr>
          <w:sz w:val="24"/>
        </w:rPr>
        <w:t>e</w:t>
      </w:r>
      <w:r>
        <w:rPr>
          <w:spacing w:val="-4"/>
          <w:sz w:val="24"/>
        </w:rPr>
        <w:t xml:space="preserve"> </w:t>
      </w:r>
      <w:r>
        <w:rPr>
          <w:sz w:val="24"/>
        </w:rPr>
        <w:t>da ampla defesa.</w:t>
      </w:r>
    </w:p>
    <w:p w14:paraId="19F604FC" w14:textId="77777777" w:rsidR="005C3CBE" w:rsidRDefault="002074E7">
      <w:pPr>
        <w:pStyle w:val="PargrafodaLista"/>
        <w:numPr>
          <w:ilvl w:val="1"/>
          <w:numId w:val="1"/>
        </w:numPr>
        <w:tabs>
          <w:tab w:val="left" w:pos="1713"/>
        </w:tabs>
        <w:ind w:right="1007" w:firstLine="0"/>
        <w:rPr>
          <w:sz w:val="24"/>
        </w:rPr>
      </w:pPr>
      <w:r>
        <w:rPr>
          <w:sz w:val="24"/>
        </w:rPr>
        <w:t xml:space="preserve">Na hipótese de cancelamento do registro do fornecedor, o órgão ou a entidade </w:t>
      </w:r>
      <w:proofErr w:type="spellStart"/>
      <w:r>
        <w:rPr>
          <w:sz w:val="24"/>
        </w:rPr>
        <w:t>gerenciadora</w:t>
      </w:r>
      <w:proofErr w:type="spellEnd"/>
      <w:r>
        <w:rPr>
          <w:sz w:val="24"/>
        </w:rPr>
        <w:t xml:space="preserve"> poderá convocar os licitantes que compõem o cadastro de reserva, observada a ordem de classificação.</w:t>
      </w:r>
    </w:p>
    <w:p w14:paraId="0E29E7F4" w14:textId="77777777" w:rsidR="005C3CBE" w:rsidRDefault="002074E7">
      <w:pPr>
        <w:pStyle w:val="PargrafodaLista"/>
        <w:numPr>
          <w:ilvl w:val="1"/>
          <w:numId w:val="1"/>
        </w:numPr>
        <w:tabs>
          <w:tab w:val="left" w:pos="1713"/>
        </w:tabs>
        <w:ind w:right="1008" w:firstLine="0"/>
        <w:rPr>
          <w:sz w:val="24"/>
        </w:rPr>
      </w:pPr>
      <w:r>
        <w:rPr>
          <w:sz w:val="24"/>
        </w:rPr>
        <w:t>O cancelamento dos preços registrados poderá ser realizado pelo gerenciador, em determinada ata de registro de preços, total ou parcialmente, nas seguintes hipóteses, desde que devidamente comprovadas e justificadas:</w:t>
      </w:r>
    </w:p>
    <w:p w14:paraId="78B43C27" w14:textId="77777777" w:rsidR="005C3CBE" w:rsidRDefault="002074E7">
      <w:pPr>
        <w:pStyle w:val="PargrafodaLista"/>
        <w:numPr>
          <w:ilvl w:val="2"/>
          <w:numId w:val="1"/>
        </w:numPr>
        <w:tabs>
          <w:tab w:val="left" w:pos="1713"/>
        </w:tabs>
        <w:ind w:left="1713"/>
        <w:rPr>
          <w:sz w:val="24"/>
        </w:rPr>
      </w:pPr>
      <w:r>
        <w:rPr>
          <w:sz w:val="24"/>
        </w:rPr>
        <w:t xml:space="preserve">Por razão de interesse </w:t>
      </w:r>
      <w:r>
        <w:rPr>
          <w:spacing w:val="-2"/>
          <w:sz w:val="24"/>
        </w:rPr>
        <w:t>público;</w:t>
      </w:r>
    </w:p>
    <w:p w14:paraId="35748D12" w14:textId="77777777" w:rsidR="005C3CBE" w:rsidRDefault="002074E7">
      <w:pPr>
        <w:pStyle w:val="PargrafodaLista"/>
        <w:numPr>
          <w:ilvl w:val="2"/>
          <w:numId w:val="1"/>
        </w:numPr>
        <w:tabs>
          <w:tab w:val="left" w:pos="1713"/>
        </w:tabs>
        <w:ind w:left="1713"/>
        <w:rPr>
          <w:sz w:val="24"/>
        </w:rPr>
      </w:pPr>
      <w:r>
        <w:rPr>
          <w:sz w:val="24"/>
        </w:rPr>
        <w:t>A</w:t>
      </w:r>
      <w:r>
        <w:rPr>
          <w:spacing w:val="-1"/>
          <w:sz w:val="24"/>
        </w:rPr>
        <w:t xml:space="preserve"> </w:t>
      </w:r>
      <w:r>
        <w:rPr>
          <w:sz w:val="24"/>
        </w:rPr>
        <w:t>pedido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decorrente</w:t>
      </w:r>
      <w:r>
        <w:rPr>
          <w:spacing w:val="-1"/>
          <w:sz w:val="24"/>
        </w:rPr>
        <w:t xml:space="preserve"> </w:t>
      </w:r>
      <w:r>
        <w:rPr>
          <w:sz w:val="24"/>
        </w:rPr>
        <w:t>de</w:t>
      </w:r>
      <w:r>
        <w:rPr>
          <w:spacing w:val="-1"/>
          <w:sz w:val="24"/>
        </w:rPr>
        <w:t xml:space="preserve"> </w:t>
      </w:r>
      <w:r>
        <w:rPr>
          <w:sz w:val="24"/>
        </w:rPr>
        <w:t>caso</w:t>
      </w:r>
      <w:r>
        <w:rPr>
          <w:spacing w:val="-1"/>
          <w:sz w:val="24"/>
        </w:rPr>
        <w:t xml:space="preserve"> </w:t>
      </w:r>
      <w:r>
        <w:rPr>
          <w:sz w:val="24"/>
        </w:rPr>
        <w:t>fortuito</w:t>
      </w:r>
      <w:r>
        <w:rPr>
          <w:spacing w:val="-1"/>
          <w:sz w:val="24"/>
        </w:rPr>
        <w:t xml:space="preserve"> </w:t>
      </w:r>
      <w:r>
        <w:rPr>
          <w:sz w:val="24"/>
        </w:rPr>
        <w:t>ou</w:t>
      </w:r>
      <w:r>
        <w:rPr>
          <w:spacing w:val="-1"/>
          <w:sz w:val="24"/>
        </w:rPr>
        <w:t xml:space="preserve"> </w:t>
      </w:r>
      <w:r>
        <w:rPr>
          <w:sz w:val="24"/>
        </w:rPr>
        <w:t>força</w:t>
      </w:r>
      <w:r>
        <w:rPr>
          <w:spacing w:val="-1"/>
          <w:sz w:val="24"/>
        </w:rPr>
        <w:t xml:space="preserve"> </w:t>
      </w:r>
      <w:r>
        <w:rPr>
          <w:sz w:val="24"/>
        </w:rPr>
        <w:t xml:space="preserve">maior; </w:t>
      </w:r>
      <w:r>
        <w:rPr>
          <w:spacing w:val="-5"/>
          <w:sz w:val="24"/>
        </w:rPr>
        <w:t>ou</w:t>
      </w:r>
    </w:p>
    <w:p w14:paraId="5354AA67" w14:textId="77777777" w:rsidR="005C3CBE" w:rsidRDefault="002074E7">
      <w:pPr>
        <w:pStyle w:val="PargrafodaLista"/>
        <w:numPr>
          <w:ilvl w:val="2"/>
          <w:numId w:val="1"/>
        </w:numPr>
        <w:tabs>
          <w:tab w:val="left" w:pos="1713"/>
        </w:tabs>
        <w:ind w:right="1011" w:firstLine="0"/>
        <w:rPr>
          <w:sz w:val="24"/>
        </w:rPr>
      </w:pPr>
      <w:r>
        <w:rPr>
          <w:sz w:val="24"/>
        </w:rPr>
        <w:t>Se não houver êxito nas negociações, nas hipóteses em que o preço de mercado</w:t>
      </w:r>
      <w:r>
        <w:rPr>
          <w:spacing w:val="80"/>
          <w:sz w:val="24"/>
        </w:rPr>
        <w:t xml:space="preserve"> </w:t>
      </w:r>
      <w:r>
        <w:rPr>
          <w:sz w:val="24"/>
        </w:rPr>
        <w:t>tornar-se superior ou inferior ao preço registrado, nos termos do artigos 26, § 3º e</w:t>
      </w:r>
      <w:r>
        <w:rPr>
          <w:spacing w:val="40"/>
          <w:sz w:val="24"/>
        </w:rPr>
        <w:t xml:space="preserve"> </w:t>
      </w:r>
      <w:r>
        <w:rPr>
          <w:sz w:val="24"/>
        </w:rPr>
        <w:t>27, § 4º, ambos do Decreto nº 11.462, de 2023.</w:t>
      </w:r>
    </w:p>
    <w:p w14:paraId="721A1A77" w14:textId="77777777" w:rsidR="005C3CBE" w:rsidRDefault="005C3CBE">
      <w:pPr>
        <w:pStyle w:val="Corpodetexto"/>
        <w:ind w:left="0"/>
        <w:jc w:val="left"/>
      </w:pPr>
    </w:p>
    <w:p w14:paraId="6E763A65" w14:textId="77777777" w:rsidR="005C3CBE" w:rsidRDefault="002074E7">
      <w:pPr>
        <w:pStyle w:val="Ttulo1"/>
        <w:numPr>
          <w:ilvl w:val="0"/>
          <w:numId w:val="1"/>
        </w:numPr>
        <w:tabs>
          <w:tab w:val="left" w:pos="1353"/>
        </w:tabs>
        <w:jc w:val="both"/>
      </w:pPr>
      <w:r>
        <w:t xml:space="preserve">DAS </w:t>
      </w:r>
      <w:r>
        <w:rPr>
          <w:spacing w:val="-2"/>
        </w:rPr>
        <w:t>PENALIDADES</w:t>
      </w:r>
    </w:p>
    <w:p w14:paraId="48AB1593" w14:textId="77777777" w:rsidR="005C3CBE" w:rsidRDefault="002074E7">
      <w:pPr>
        <w:pStyle w:val="PargrafodaLista"/>
        <w:numPr>
          <w:ilvl w:val="1"/>
          <w:numId w:val="1"/>
        </w:numPr>
        <w:tabs>
          <w:tab w:val="left" w:pos="1713"/>
        </w:tabs>
        <w:ind w:right="1013" w:firstLine="0"/>
        <w:rPr>
          <w:sz w:val="24"/>
        </w:rPr>
      </w:pPr>
      <w:r>
        <w:rPr>
          <w:sz w:val="24"/>
        </w:rPr>
        <w:t>O descumprimento da Ata de Registro de Preços ensejará aplicação das penalidades estabelecidas no edital.</w:t>
      </w:r>
    </w:p>
    <w:p w14:paraId="66677CFF" w14:textId="77777777" w:rsidR="005C3CBE" w:rsidRDefault="002074E7">
      <w:pPr>
        <w:pStyle w:val="PargrafodaLista"/>
        <w:numPr>
          <w:ilvl w:val="2"/>
          <w:numId w:val="1"/>
        </w:numPr>
        <w:tabs>
          <w:tab w:val="left" w:pos="1713"/>
        </w:tabs>
        <w:ind w:right="1012" w:firstLine="0"/>
        <w:rPr>
          <w:sz w:val="24"/>
        </w:rPr>
      </w:pPr>
      <w:r>
        <w:rPr>
          <w:sz w:val="24"/>
        </w:rPr>
        <w:t>As sanções também se aplicam aos integrantes do cadastro de reserva no registro de preços que, convocados, não honrarem o compromisso assumido injustificadamente após terem assinado a ata.</w:t>
      </w:r>
    </w:p>
    <w:p w14:paraId="2B331F40" w14:textId="77777777" w:rsidR="005C3CBE" w:rsidRDefault="002074E7">
      <w:pPr>
        <w:pStyle w:val="PargrafodaLista"/>
        <w:numPr>
          <w:ilvl w:val="1"/>
          <w:numId w:val="1"/>
        </w:numPr>
        <w:tabs>
          <w:tab w:val="left" w:pos="1713"/>
        </w:tabs>
        <w:ind w:right="1010" w:firstLine="0"/>
        <w:rPr>
          <w:sz w:val="24"/>
        </w:rPr>
      </w:pPr>
      <w:r>
        <w:rPr>
          <w:sz w:val="24"/>
        </w:rPr>
        <w:t>É da competência do gerenciador a aplicação das penalidades decorrentes do descumprimento do pactuado nesta ata de registro de preço (</w:t>
      </w:r>
      <w:proofErr w:type="spellStart"/>
      <w:r>
        <w:rPr>
          <w:sz w:val="24"/>
        </w:rPr>
        <w:t>art</w:t>
      </w:r>
      <w:proofErr w:type="spellEnd"/>
      <w:r>
        <w:rPr>
          <w:sz w:val="24"/>
        </w:rPr>
        <w:t xml:space="preserve">. 7º, </w:t>
      </w:r>
      <w:proofErr w:type="spellStart"/>
      <w:r>
        <w:rPr>
          <w:sz w:val="24"/>
        </w:rPr>
        <w:t>inc</w:t>
      </w:r>
      <w:proofErr w:type="spellEnd"/>
      <w:r>
        <w:rPr>
          <w:sz w:val="24"/>
        </w:rPr>
        <w:t xml:space="preserve">. XIV, do Decreto nº 11.462, de 2023), exceto nas hipóteses em que o descumprimento disser respeito às contratações dos órgãos ou entidade participante, caso no qual caberá ao </w:t>
      </w:r>
      <w:proofErr w:type="spellStart"/>
      <w:r>
        <w:rPr>
          <w:sz w:val="24"/>
        </w:rPr>
        <w:t>respectivo</w:t>
      </w:r>
      <w:proofErr w:type="spellEnd"/>
      <w:r>
        <w:rPr>
          <w:sz w:val="24"/>
        </w:rPr>
        <w:t xml:space="preserve"> órgão participante a aplicação da penalidade (</w:t>
      </w:r>
      <w:proofErr w:type="spellStart"/>
      <w:r>
        <w:rPr>
          <w:sz w:val="24"/>
        </w:rPr>
        <w:t>art</w:t>
      </w:r>
      <w:proofErr w:type="spellEnd"/>
      <w:r>
        <w:rPr>
          <w:sz w:val="24"/>
        </w:rPr>
        <w:t xml:space="preserve">. 8º, </w:t>
      </w:r>
      <w:proofErr w:type="spellStart"/>
      <w:r>
        <w:rPr>
          <w:sz w:val="24"/>
        </w:rPr>
        <w:t>inc</w:t>
      </w:r>
      <w:proofErr w:type="spellEnd"/>
      <w:r>
        <w:rPr>
          <w:sz w:val="24"/>
        </w:rPr>
        <w:t>. IX, do Decreto nº 11.462, de 2023).</w:t>
      </w:r>
    </w:p>
    <w:p w14:paraId="6342A135" w14:textId="77777777" w:rsidR="005C3CBE" w:rsidRDefault="002074E7">
      <w:pPr>
        <w:pStyle w:val="PargrafodaLista"/>
        <w:numPr>
          <w:ilvl w:val="1"/>
          <w:numId w:val="1"/>
        </w:numPr>
        <w:tabs>
          <w:tab w:val="left" w:pos="1713"/>
        </w:tabs>
        <w:ind w:right="1005" w:firstLine="0"/>
        <w:rPr>
          <w:sz w:val="24"/>
        </w:rPr>
      </w:pPr>
      <w:r>
        <w:rPr>
          <w:sz w:val="24"/>
        </w:rPr>
        <w:t>O órgão ou entidade participante deverá</w:t>
      </w:r>
      <w:r>
        <w:rPr>
          <w:spacing w:val="-4"/>
          <w:sz w:val="24"/>
        </w:rPr>
        <w:t xml:space="preserve"> </w:t>
      </w:r>
      <w:r>
        <w:rPr>
          <w:sz w:val="24"/>
        </w:rPr>
        <w:t>comunicar</w:t>
      </w:r>
      <w:r>
        <w:rPr>
          <w:spacing w:val="-4"/>
          <w:sz w:val="24"/>
        </w:rPr>
        <w:t xml:space="preserve"> </w:t>
      </w:r>
      <w:r>
        <w:rPr>
          <w:sz w:val="24"/>
        </w:rPr>
        <w:t>ao</w:t>
      </w:r>
      <w:r>
        <w:rPr>
          <w:spacing w:val="-4"/>
          <w:sz w:val="24"/>
        </w:rPr>
        <w:t xml:space="preserve"> </w:t>
      </w:r>
      <w:r>
        <w:rPr>
          <w:sz w:val="24"/>
        </w:rPr>
        <w:t>órgão</w:t>
      </w:r>
      <w:r>
        <w:rPr>
          <w:spacing w:val="-4"/>
          <w:sz w:val="24"/>
        </w:rPr>
        <w:t xml:space="preserve"> </w:t>
      </w:r>
      <w:r>
        <w:rPr>
          <w:sz w:val="24"/>
        </w:rPr>
        <w:t>gerenciador</w:t>
      </w:r>
      <w:r>
        <w:rPr>
          <w:spacing w:val="-4"/>
          <w:sz w:val="24"/>
        </w:rPr>
        <w:t xml:space="preserve"> </w:t>
      </w:r>
      <w:r>
        <w:rPr>
          <w:sz w:val="24"/>
        </w:rPr>
        <w:t>qualquer</w:t>
      </w:r>
      <w:r>
        <w:rPr>
          <w:spacing w:val="-4"/>
          <w:sz w:val="24"/>
        </w:rPr>
        <w:t xml:space="preserve"> </w:t>
      </w:r>
      <w:r>
        <w:rPr>
          <w:sz w:val="24"/>
        </w:rPr>
        <w:t>das ocorrências previstas no item 9.1, dada a necessidade de instauração de procedimento para cancelamento do registro do fornecedor.</w:t>
      </w:r>
    </w:p>
    <w:p w14:paraId="0E2F489F" w14:textId="77777777" w:rsidR="005C3CBE" w:rsidRDefault="005C3CBE">
      <w:pPr>
        <w:pStyle w:val="PargrafodaLista"/>
        <w:rPr>
          <w:sz w:val="24"/>
        </w:rPr>
        <w:sectPr w:rsidR="005C3CBE">
          <w:pgSz w:w="11920" w:h="16840"/>
          <w:pgMar w:top="2380" w:right="425" w:bottom="280" w:left="425" w:header="244" w:footer="0" w:gutter="0"/>
          <w:cols w:space="720"/>
        </w:sectPr>
      </w:pPr>
    </w:p>
    <w:p w14:paraId="4701B17C" w14:textId="77777777" w:rsidR="005C3CBE" w:rsidRDefault="005C3CBE">
      <w:pPr>
        <w:pStyle w:val="Corpodetexto"/>
        <w:ind w:left="0"/>
        <w:jc w:val="left"/>
      </w:pPr>
    </w:p>
    <w:p w14:paraId="2702C4F4" w14:textId="77777777" w:rsidR="005C3CBE" w:rsidRDefault="005C3CBE">
      <w:pPr>
        <w:pStyle w:val="Corpodetexto"/>
        <w:spacing w:before="54"/>
        <w:ind w:left="0"/>
        <w:jc w:val="left"/>
      </w:pPr>
    </w:p>
    <w:p w14:paraId="304A957D" w14:textId="77777777" w:rsidR="005C3CBE" w:rsidRDefault="002074E7">
      <w:pPr>
        <w:pStyle w:val="Ttulo1"/>
        <w:numPr>
          <w:ilvl w:val="0"/>
          <w:numId w:val="1"/>
        </w:numPr>
        <w:tabs>
          <w:tab w:val="left" w:pos="1352"/>
        </w:tabs>
        <w:ind w:left="1352" w:hanging="359"/>
        <w:jc w:val="both"/>
      </w:pPr>
      <w:r>
        <w:t xml:space="preserve">CONDIÇÕES </w:t>
      </w:r>
      <w:r>
        <w:rPr>
          <w:spacing w:val="-2"/>
        </w:rPr>
        <w:t>GERAIS</w:t>
      </w:r>
    </w:p>
    <w:p w14:paraId="3855B5E0" w14:textId="77777777" w:rsidR="005C3CBE" w:rsidRDefault="002074E7">
      <w:pPr>
        <w:pStyle w:val="PargrafodaLista"/>
        <w:numPr>
          <w:ilvl w:val="1"/>
          <w:numId w:val="1"/>
        </w:numPr>
        <w:tabs>
          <w:tab w:val="left" w:pos="1712"/>
        </w:tabs>
        <w:ind w:right="1009" w:firstLine="0"/>
        <w:rPr>
          <w:sz w:val="24"/>
        </w:rPr>
      </w:pPr>
      <w:r>
        <w:rPr>
          <w:sz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spacing w:val="-2"/>
          <w:sz w:val="24"/>
        </w:rPr>
        <w:t>EDITAL</w:t>
      </w:r>
    </w:p>
    <w:p w14:paraId="4B2F2791" w14:textId="77777777" w:rsidR="005C3CBE" w:rsidRDefault="002074E7">
      <w:pPr>
        <w:pStyle w:val="PargrafodaLista"/>
        <w:numPr>
          <w:ilvl w:val="1"/>
          <w:numId w:val="1"/>
        </w:numPr>
        <w:tabs>
          <w:tab w:val="left" w:pos="1712"/>
        </w:tabs>
        <w:ind w:right="1008" w:firstLine="0"/>
        <w:rPr>
          <w:sz w:val="24"/>
        </w:rPr>
      </w:pPr>
      <w:r>
        <w:rPr>
          <w:sz w:val="24"/>
        </w:rPr>
        <w:t>No caso de adjudicação por preço global de grupo de itens, só será admitida a contratação de parte de itens do grupo se houver prévia pesquisa</w:t>
      </w:r>
      <w:r>
        <w:rPr>
          <w:spacing w:val="-3"/>
          <w:sz w:val="24"/>
        </w:rPr>
        <w:t xml:space="preserve"> </w:t>
      </w:r>
      <w:r>
        <w:rPr>
          <w:sz w:val="24"/>
        </w:rPr>
        <w:t>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demonstração de sua vantagem para o órgão ou a entidade.</w:t>
      </w:r>
    </w:p>
    <w:p w14:paraId="6B0DD3AB" w14:textId="77777777" w:rsidR="005C3CBE" w:rsidRDefault="002074E7">
      <w:pPr>
        <w:pStyle w:val="Corpodetexto"/>
      </w:pPr>
      <w:r>
        <w:t>Para</w:t>
      </w:r>
      <w:r>
        <w:rPr>
          <w:spacing w:val="13"/>
        </w:rPr>
        <w:t xml:space="preserve"> </w:t>
      </w:r>
      <w:r>
        <w:t>firmeza</w:t>
      </w:r>
      <w:r>
        <w:rPr>
          <w:spacing w:val="15"/>
        </w:rPr>
        <w:t xml:space="preserve"> </w:t>
      </w:r>
      <w:r>
        <w:t>e</w:t>
      </w:r>
      <w:r>
        <w:rPr>
          <w:spacing w:val="15"/>
        </w:rPr>
        <w:t xml:space="preserve"> </w:t>
      </w:r>
      <w:r>
        <w:t>validade</w:t>
      </w:r>
      <w:r>
        <w:rPr>
          <w:spacing w:val="15"/>
        </w:rPr>
        <w:t xml:space="preserve"> </w:t>
      </w:r>
      <w:r>
        <w:t>do</w:t>
      </w:r>
      <w:r>
        <w:rPr>
          <w:spacing w:val="15"/>
        </w:rPr>
        <w:t xml:space="preserve"> </w:t>
      </w:r>
      <w:r>
        <w:t>pactuado,</w:t>
      </w:r>
      <w:r>
        <w:rPr>
          <w:spacing w:val="15"/>
        </w:rPr>
        <w:t xml:space="preserve"> </w:t>
      </w:r>
      <w:r>
        <w:t>a</w:t>
      </w:r>
      <w:r>
        <w:rPr>
          <w:spacing w:val="15"/>
        </w:rPr>
        <w:t xml:space="preserve"> </w:t>
      </w:r>
      <w:r>
        <w:t>presente</w:t>
      </w:r>
      <w:r>
        <w:rPr>
          <w:spacing w:val="15"/>
        </w:rPr>
        <w:t xml:space="preserve"> </w:t>
      </w:r>
      <w:r>
        <w:t>Ata foi lavrada em .... (.</w:t>
      </w:r>
      <w:r>
        <w:rPr>
          <w:spacing w:val="30"/>
        </w:rPr>
        <w:t xml:space="preserve">  </w:t>
      </w:r>
      <w:r>
        <w:t xml:space="preserve">) vias de igual </w:t>
      </w:r>
      <w:r>
        <w:rPr>
          <w:spacing w:val="-2"/>
        </w:rPr>
        <w:t>teor,</w:t>
      </w:r>
    </w:p>
    <w:p w14:paraId="0C7E39D7" w14:textId="77777777" w:rsidR="005C3CBE" w:rsidRDefault="002074E7">
      <w:pPr>
        <w:pStyle w:val="Corpodetexto"/>
        <w:ind w:right="1011"/>
      </w:pPr>
      <w:r>
        <w:t>que, depois de lida e achada em ordem, vai assinada pelas partes e encaminhada cópia aos demais órgãos participantes (se houver).</w:t>
      </w:r>
    </w:p>
    <w:p w14:paraId="617DA42D" w14:textId="77777777" w:rsidR="005C3CBE" w:rsidRDefault="005C3CBE">
      <w:pPr>
        <w:pStyle w:val="Corpodetexto"/>
        <w:ind w:left="0"/>
        <w:jc w:val="left"/>
      </w:pPr>
    </w:p>
    <w:p w14:paraId="2C103F98" w14:textId="77777777" w:rsidR="005C3CBE" w:rsidRDefault="005C3CBE">
      <w:pPr>
        <w:pStyle w:val="Corpodetexto"/>
        <w:ind w:left="0"/>
        <w:jc w:val="left"/>
      </w:pPr>
    </w:p>
    <w:p w14:paraId="06647D9E" w14:textId="77777777" w:rsidR="005C3CBE" w:rsidRDefault="002074E7">
      <w:pPr>
        <w:pStyle w:val="Corpodetexto"/>
        <w:ind w:left="4444" w:right="4424"/>
        <w:jc w:val="center"/>
      </w:pPr>
      <w:r>
        <w:t>Local</w:t>
      </w:r>
      <w:r>
        <w:rPr>
          <w:spacing w:val="-15"/>
        </w:rPr>
        <w:t xml:space="preserve"> </w:t>
      </w:r>
      <w:r>
        <w:t>e</w:t>
      </w:r>
      <w:r>
        <w:rPr>
          <w:spacing w:val="-15"/>
        </w:rPr>
        <w:t xml:space="preserve"> </w:t>
      </w:r>
      <w:r>
        <w:t xml:space="preserve">data </w:t>
      </w:r>
      <w:r>
        <w:rPr>
          <w:spacing w:val="-2"/>
        </w:rPr>
        <w:t>Assinaturas</w:t>
      </w:r>
    </w:p>
    <w:p w14:paraId="5833D03E" w14:textId="77777777" w:rsidR="005C3CBE" w:rsidRDefault="005C3CBE">
      <w:pPr>
        <w:pStyle w:val="Corpodetexto"/>
        <w:ind w:left="0"/>
        <w:jc w:val="left"/>
      </w:pPr>
    </w:p>
    <w:p w14:paraId="56C8BD0E" w14:textId="77777777" w:rsidR="005C3CBE" w:rsidRDefault="002074E7">
      <w:pPr>
        <w:pStyle w:val="Corpodetexto"/>
        <w:ind w:left="745" w:right="726"/>
        <w:jc w:val="center"/>
      </w:pPr>
      <w:r>
        <w:t>Representante</w:t>
      </w:r>
      <w:r>
        <w:rPr>
          <w:spacing w:val="-5"/>
        </w:rPr>
        <w:t xml:space="preserve"> </w:t>
      </w:r>
      <w:r>
        <w:t>legal</w:t>
      </w:r>
      <w:r>
        <w:rPr>
          <w:spacing w:val="-5"/>
        </w:rPr>
        <w:t xml:space="preserve"> </w:t>
      </w:r>
      <w:r>
        <w:t>do</w:t>
      </w:r>
      <w:r>
        <w:rPr>
          <w:spacing w:val="-5"/>
        </w:rPr>
        <w:t xml:space="preserve"> </w:t>
      </w:r>
      <w:r>
        <w:t>órgão</w:t>
      </w:r>
      <w:r>
        <w:rPr>
          <w:spacing w:val="-5"/>
        </w:rPr>
        <w:t xml:space="preserve"> </w:t>
      </w:r>
      <w:r>
        <w:t>gerenciador</w:t>
      </w:r>
      <w:r>
        <w:rPr>
          <w:spacing w:val="-5"/>
        </w:rPr>
        <w:t xml:space="preserve"> </w:t>
      </w:r>
      <w:r>
        <w:t>e</w:t>
      </w:r>
      <w:r>
        <w:rPr>
          <w:spacing w:val="-5"/>
        </w:rPr>
        <w:t xml:space="preserve"> </w:t>
      </w:r>
      <w:r>
        <w:t>representante(s)</w:t>
      </w:r>
      <w:r>
        <w:rPr>
          <w:spacing w:val="-5"/>
        </w:rPr>
        <w:t xml:space="preserve"> </w:t>
      </w:r>
      <w:r>
        <w:t>legal(</w:t>
      </w:r>
      <w:proofErr w:type="spellStart"/>
      <w:r>
        <w:t>is</w:t>
      </w:r>
      <w:proofErr w:type="spellEnd"/>
      <w:r>
        <w:t>)</w:t>
      </w:r>
      <w:r>
        <w:rPr>
          <w:spacing w:val="-5"/>
        </w:rPr>
        <w:t xml:space="preserve"> </w:t>
      </w:r>
      <w:r>
        <w:t>do(s)</w:t>
      </w:r>
      <w:r>
        <w:rPr>
          <w:spacing w:val="-5"/>
        </w:rPr>
        <w:t xml:space="preserve"> </w:t>
      </w:r>
      <w:r>
        <w:t xml:space="preserve">fornecedor(s) </w:t>
      </w:r>
      <w:r>
        <w:rPr>
          <w:spacing w:val="-2"/>
        </w:rPr>
        <w:t>registrado(s)</w:t>
      </w:r>
    </w:p>
    <w:sectPr w:rsidR="005C3CBE">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6D244" w14:textId="77777777" w:rsidR="00FD6E44" w:rsidRDefault="00FD6E44">
      <w:r>
        <w:separator/>
      </w:r>
    </w:p>
  </w:endnote>
  <w:endnote w:type="continuationSeparator" w:id="0">
    <w:p w14:paraId="3E941A98" w14:textId="77777777" w:rsidR="00FD6E44" w:rsidRDefault="00FD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E4F12" w14:textId="77777777" w:rsidR="00FD6E44" w:rsidRDefault="00FD6E44">
      <w:r>
        <w:separator/>
      </w:r>
    </w:p>
  </w:footnote>
  <w:footnote w:type="continuationSeparator" w:id="0">
    <w:p w14:paraId="6D3C8443" w14:textId="77777777" w:rsidR="00FD6E44" w:rsidRDefault="00FD6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15889" w14:textId="640F9FD5" w:rsidR="003942CF" w:rsidRDefault="003942CF">
    <w:pPr>
      <w:pStyle w:val="Corpodetexto"/>
      <w:spacing w:line="14" w:lineRule="auto"/>
      <w:ind w:left="0"/>
      <w:jc w:val="left"/>
      <w:rPr>
        <w:sz w:val="20"/>
      </w:rPr>
    </w:pPr>
    <w:r>
      <w:rPr>
        <w:noProof/>
        <w:sz w:val="20"/>
        <w:lang w:val="pt-BR" w:eastAsia="pt-BR"/>
      </w:rPr>
      <w:drawing>
        <wp:anchor distT="0" distB="0" distL="0" distR="0" simplePos="0" relativeHeight="251657216" behindDoc="1" locked="0" layoutInCell="1" allowOverlap="1" wp14:anchorId="07D1E2FE" wp14:editId="25C54607">
          <wp:simplePos x="0" y="0"/>
          <wp:positionH relativeFrom="page">
            <wp:posOffset>2476500</wp:posOffset>
          </wp:positionH>
          <wp:positionV relativeFrom="page">
            <wp:posOffset>104775</wp:posOffset>
          </wp:positionV>
          <wp:extent cx="2416810" cy="876300"/>
          <wp:effectExtent l="0" t="0" r="254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6810" cy="876300"/>
                  </a:xfrm>
                  <a:prstGeom prst="rect">
                    <a:avLst/>
                  </a:prstGeom>
                </pic:spPr>
              </pic:pic>
            </a:graphicData>
          </a:graphic>
          <wp14:sizeRelV relativeFrom="margin">
            <wp14:pctHeight>0</wp14:pctHeight>
          </wp14:sizeRelV>
        </wp:anchor>
      </w:drawing>
    </w:r>
    <w:r>
      <w:rPr>
        <w:noProof/>
        <w:sz w:val="20"/>
        <w:lang w:val="pt-BR" w:eastAsia="pt-BR"/>
      </w:rPr>
      <mc:AlternateContent>
        <mc:Choice Requires="wps">
          <w:drawing>
            <wp:anchor distT="0" distB="0" distL="0" distR="0" simplePos="0" relativeHeight="251659264" behindDoc="1" locked="0" layoutInCell="1" allowOverlap="1" wp14:anchorId="77114633" wp14:editId="3B724240">
              <wp:simplePos x="0" y="0"/>
              <wp:positionH relativeFrom="page">
                <wp:posOffset>2034540</wp:posOffset>
              </wp:positionH>
              <wp:positionV relativeFrom="page">
                <wp:posOffset>960120</wp:posOffset>
              </wp:positionV>
              <wp:extent cx="3502025" cy="2362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025" cy="236220"/>
                      </a:xfrm>
                      <a:prstGeom prst="rect">
                        <a:avLst/>
                      </a:prstGeom>
                    </wps:spPr>
                    <wps:txbx>
                      <w:txbxContent>
                        <w:p w14:paraId="4FD8C3C9" w14:textId="77777777" w:rsidR="003942CF" w:rsidRDefault="003942CF" w:rsidP="00110CC7">
                          <w:pPr>
                            <w:spacing w:before="12"/>
                            <w:ind w:left="20"/>
                            <w:rPr>
                              <w:rFonts w:ascii="Arial" w:hAnsi="Arial"/>
                              <w:b/>
                              <w:sz w:val="24"/>
                            </w:rPr>
                          </w:pPr>
                          <w:r>
                            <w:rPr>
                              <w:rFonts w:ascii="Arial" w:hAnsi="Arial"/>
                              <w:b/>
                              <w:sz w:val="24"/>
                            </w:rPr>
                            <w:t>Prefeitura</w:t>
                          </w:r>
                          <w:r>
                            <w:rPr>
                              <w:rFonts w:ascii="Arial" w:hAnsi="Arial"/>
                              <w:b/>
                              <w:spacing w:val="-17"/>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5"/>
                              <w:sz w:val="24"/>
                            </w:rPr>
                            <w:t xml:space="preserve"> </w:t>
                          </w:r>
                          <w:r>
                            <w:rPr>
                              <w:rFonts w:ascii="Arial" w:hAnsi="Arial"/>
                              <w:b/>
                              <w:sz w:val="24"/>
                            </w:rPr>
                            <w:t>Alto</w:t>
                          </w:r>
                          <w:r>
                            <w:rPr>
                              <w:rFonts w:ascii="Arial" w:hAnsi="Arial"/>
                              <w:b/>
                              <w:spacing w:val="-15"/>
                              <w:sz w:val="24"/>
                            </w:rPr>
                            <w:t xml:space="preserve"> </w:t>
                          </w:r>
                          <w:r>
                            <w:rPr>
                              <w:rFonts w:ascii="Arial" w:hAnsi="Arial"/>
                              <w:b/>
                              <w:sz w:val="24"/>
                            </w:rPr>
                            <w:t>Alegre</w:t>
                          </w:r>
                          <w:r>
                            <w:rPr>
                              <w:rFonts w:ascii="Arial" w:hAnsi="Arial"/>
                              <w:b/>
                              <w:spacing w:val="-14"/>
                              <w:sz w:val="24"/>
                            </w:rPr>
                            <w:t xml:space="preserve"> </w:t>
                          </w:r>
                          <w:r>
                            <w:rPr>
                              <w:rFonts w:ascii="Arial" w:hAnsi="Arial"/>
                              <w:b/>
                              <w:sz w:val="24"/>
                            </w:rPr>
                            <w:t>do</w:t>
                          </w:r>
                          <w:r>
                            <w:rPr>
                              <w:rFonts w:ascii="Arial" w:hAnsi="Arial"/>
                              <w:b/>
                              <w:spacing w:val="-17"/>
                              <w:sz w:val="24"/>
                            </w:rPr>
                            <w:t xml:space="preserve"> </w:t>
                          </w:r>
                          <w:r>
                            <w:rPr>
                              <w:rFonts w:ascii="Arial" w:hAnsi="Arial"/>
                              <w:b/>
                              <w:spacing w:val="-2"/>
                              <w:sz w:val="24"/>
                            </w:rPr>
                            <w:t>Maranhão</w:t>
                          </w:r>
                        </w:p>
                      </w:txbxContent>
                    </wps:txbx>
                    <wps:bodyPr wrap="square" lIns="0" tIns="0" rIns="0" bIns="0" rtlCol="0">
                      <a:noAutofit/>
                    </wps:bodyPr>
                  </wps:wsp>
                </a:graphicData>
              </a:graphic>
              <wp14:sizeRelV relativeFrom="margin">
                <wp14:pctHeight>0</wp14:pctHeight>
              </wp14:sizeRelV>
            </wp:anchor>
          </w:drawing>
        </mc:Choice>
        <mc:Fallback>
          <w:pict>
            <v:shapetype w14:anchorId="77114633" id="_x0000_t202" coordsize="21600,21600" o:spt="202" path="m,l,21600r21600,l21600,xe">
              <v:stroke joinstyle="miter"/>
              <v:path gradientshapeok="t" o:connecttype="rect"/>
            </v:shapetype>
            <v:shape id="Textbox 2" o:spid="_x0000_s1027" type="#_x0000_t202" style="position:absolute;margin-left:160.2pt;margin-top:75.6pt;width:275.75pt;height:18.6pt;z-index:-25165721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" filled="f" stroked="f">
              <v:textbox inset="0,0,0,0">
                <w:txbxContent>
                  <w:p w14:paraId="4FD8C3C9" w14:textId="77777777" w:rsidR="003942CF" w:rsidRDefault="003942CF" w:rsidP="00110CC7">
                    <w:pPr>
                      <w:spacing w:before="12"/>
                      <w:ind w:left="20"/>
                      <w:rPr>
                        <w:rFonts w:ascii="Arial" w:hAnsi="Arial"/>
                        <w:b/>
                        <w:sz w:val="24"/>
                      </w:rPr>
                    </w:pPr>
                    <w:r>
                      <w:rPr>
                        <w:rFonts w:ascii="Arial" w:hAnsi="Arial"/>
                        <w:b/>
                        <w:sz w:val="24"/>
                      </w:rPr>
                      <w:t>Prefeitura</w:t>
                    </w:r>
                    <w:r>
                      <w:rPr>
                        <w:rFonts w:ascii="Arial" w:hAnsi="Arial"/>
                        <w:b/>
                        <w:spacing w:val="-17"/>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5"/>
                        <w:sz w:val="24"/>
                      </w:rPr>
                      <w:t xml:space="preserve"> </w:t>
                    </w:r>
                    <w:r>
                      <w:rPr>
                        <w:rFonts w:ascii="Arial" w:hAnsi="Arial"/>
                        <w:b/>
                        <w:sz w:val="24"/>
                      </w:rPr>
                      <w:t>Alto</w:t>
                    </w:r>
                    <w:r>
                      <w:rPr>
                        <w:rFonts w:ascii="Arial" w:hAnsi="Arial"/>
                        <w:b/>
                        <w:spacing w:val="-15"/>
                        <w:sz w:val="24"/>
                      </w:rPr>
                      <w:t xml:space="preserve"> </w:t>
                    </w:r>
                    <w:r>
                      <w:rPr>
                        <w:rFonts w:ascii="Arial" w:hAnsi="Arial"/>
                        <w:b/>
                        <w:sz w:val="24"/>
                      </w:rPr>
                      <w:t>Alegre</w:t>
                    </w:r>
                    <w:r>
                      <w:rPr>
                        <w:rFonts w:ascii="Arial" w:hAnsi="Arial"/>
                        <w:b/>
                        <w:spacing w:val="-14"/>
                        <w:sz w:val="24"/>
                      </w:rPr>
                      <w:t xml:space="preserve"> </w:t>
                    </w:r>
                    <w:r>
                      <w:rPr>
                        <w:rFonts w:ascii="Arial" w:hAnsi="Arial"/>
                        <w:b/>
                        <w:sz w:val="24"/>
                      </w:rPr>
                      <w:t>do</w:t>
                    </w:r>
                    <w:r>
                      <w:rPr>
                        <w:rFonts w:ascii="Arial" w:hAnsi="Arial"/>
                        <w:b/>
                        <w:spacing w:val="-17"/>
                        <w:sz w:val="24"/>
                      </w:rPr>
                      <w:t xml:space="preserve"> </w:t>
                    </w:r>
                    <w:r>
                      <w:rPr>
                        <w:rFonts w:ascii="Arial" w:hAnsi="Arial"/>
                        <w:b/>
                        <w:spacing w:val="-2"/>
                        <w:sz w:val="24"/>
                      </w:rPr>
                      <w:t>Maranhão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D1649" w14:textId="11589399" w:rsidR="003942CF" w:rsidRDefault="003942CF">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2064" behindDoc="1" locked="0" layoutInCell="1" allowOverlap="1" wp14:anchorId="0E2303F1" wp14:editId="1DC1C49A">
              <wp:simplePos x="0" y="0"/>
              <wp:positionH relativeFrom="page">
                <wp:posOffset>1885315</wp:posOffset>
              </wp:positionH>
              <wp:positionV relativeFrom="page">
                <wp:posOffset>954405</wp:posOffset>
              </wp:positionV>
              <wp:extent cx="3502025" cy="196215"/>
              <wp:effectExtent l="0" t="0" r="0" b="0"/>
              <wp:wrapNone/>
              <wp:docPr id="21"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025" cy="196215"/>
                      </a:xfrm>
                      <a:prstGeom prst="rect">
                        <a:avLst/>
                      </a:prstGeom>
                    </wps:spPr>
                    <wps:txbx>
                      <w:txbxContent>
                        <w:p w14:paraId="72021E38" w14:textId="77777777" w:rsidR="003942CF" w:rsidRDefault="003942CF" w:rsidP="00110CC7">
                          <w:pPr>
                            <w:spacing w:before="12"/>
                            <w:ind w:left="20"/>
                            <w:rPr>
                              <w:rFonts w:ascii="Arial" w:hAnsi="Arial"/>
                              <w:b/>
                              <w:sz w:val="24"/>
                            </w:rPr>
                          </w:pPr>
                          <w:r>
                            <w:rPr>
                              <w:rFonts w:ascii="Arial" w:hAnsi="Arial"/>
                              <w:b/>
                              <w:sz w:val="24"/>
                            </w:rPr>
                            <w:t>Prefeitura</w:t>
                          </w:r>
                          <w:r>
                            <w:rPr>
                              <w:rFonts w:ascii="Arial" w:hAnsi="Arial"/>
                              <w:b/>
                              <w:spacing w:val="-17"/>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5"/>
                              <w:sz w:val="24"/>
                            </w:rPr>
                            <w:t xml:space="preserve"> </w:t>
                          </w:r>
                          <w:r>
                            <w:rPr>
                              <w:rFonts w:ascii="Arial" w:hAnsi="Arial"/>
                              <w:b/>
                              <w:sz w:val="24"/>
                            </w:rPr>
                            <w:t>Alto</w:t>
                          </w:r>
                          <w:r>
                            <w:rPr>
                              <w:rFonts w:ascii="Arial" w:hAnsi="Arial"/>
                              <w:b/>
                              <w:spacing w:val="-15"/>
                              <w:sz w:val="24"/>
                            </w:rPr>
                            <w:t xml:space="preserve"> </w:t>
                          </w:r>
                          <w:r>
                            <w:rPr>
                              <w:rFonts w:ascii="Arial" w:hAnsi="Arial"/>
                              <w:b/>
                              <w:sz w:val="24"/>
                            </w:rPr>
                            <w:t>Alegre</w:t>
                          </w:r>
                          <w:r>
                            <w:rPr>
                              <w:rFonts w:ascii="Arial" w:hAnsi="Arial"/>
                              <w:b/>
                              <w:spacing w:val="-14"/>
                              <w:sz w:val="24"/>
                            </w:rPr>
                            <w:t xml:space="preserve"> </w:t>
                          </w:r>
                          <w:r>
                            <w:rPr>
                              <w:rFonts w:ascii="Arial" w:hAnsi="Arial"/>
                              <w:b/>
                              <w:sz w:val="24"/>
                            </w:rPr>
                            <w:t>do</w:t>
                          </w:r>
                          <w:r>
                            <w:rPr>
                              <w:rFonts w:ascii="Arial" w:hAnsi="Arial"/>
                              <w:b/>
                              <w:spacing w:val="-17"/>
                              <w:sz w:val="24"/>
                            </w:rPr>
                            <w:t xml:space="preserve"> </w:t>
                          </w:r>
                          <w:r>
                            <w:rPr>
                              <w:rFonts w:ascii="Arial" w:hAnsi="Arial"/>
                              <w:b/>
                              <w:spacing w:val="-2"/>
                              <w:sz w:val="24"/>
                            </w:rPr>
                            <w:t>Maranhão</w:t>
                          </w:r>
                        </w:p>
                      </w:txbxContent>
                    </wps:txbx>
                    <wps:bodyPr wrap="square" lIns="0" tIns="0" rIns="0" bIns="0" rtlCol="0">
                      <a:noAutofit/>
                    </wps:bodyPr>
                  </wps:wsp>
                </a:graphicData>
              </a:graphic>
            </wp:anchor>
          </w:drawing>
        </mc:Choice>
        <mc:Fallback>
          <w:pict>
            <v:shapetype w14:anchorId="0E2303F1" id="_x0000_t202" coordsize="21600,21600" o:spt="202" path="m,l,21600r21600,l21600,xe">
              <v:stroke joinstyle="miter"/>
              <v:path gradientshapeok="t" o:connecttype="rect"/>
            </v:shapetype>
            <v:shape id="_x0000_s1028" type="#_x0000_t202" style="position:absolute;margin-left:148.45pt;margin-top:75.15pt;width:275.75pt;height:15.45pt;z-index:-2516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" filled="f" stroked="f">
              <v:textbox inset="0,0,0,0">
                <w:txbxContent>
                  <w:p w14:paraId="72021E38" w14:textId="77777777" w:rsidR="003942CF" w:rsidRDefault="003942CF" w:rsidP="00110CC7">
                    <w:pPr>
                      <w:spacing w:before="12"/>
                      <w:ind w:left="20"/>
                      <w:rPr>
                        <w:rFonts w:ascii="Arial" w:hAnsi="Arial"/>
                        <w:b/>
                        <w:sz w:val="24"/>
                      </w:rPr>
                    </w:pPr>
                    <w:r>
                      <w:rPr>
                        <w:rFonts w:ascii="Arial" w:hAnsi="Arial"/>
                        <w:b/>
                        <w:sz w:val="24"/>
                      </w:rPr>
                      <w:t>Prefeitura</w:t>
                    </w:r>
                    <w:r>
                      <w:rPr>
                        <w:rFonts w:ascii="Arial" w:hAnsi="Arial"/>
                        <w:b/>
                        <w:spacing w:val="-17"/>
                        <w:sz w:val="24"/>
                      </w:rPr>
                      <w:t xml:space="preserve"> </w:t>
                    </w:r>
                    <w:r>
                      <w:rPr>
                        <w:rFonts w:ascii="Arial" w:hAnsi="Arial"/>
                        <w:b/>
                        <w:sz w:val="24"/>
                      </w:rPr>
                      <w:t>Municipal</w:t>
                    </w:r>
                    <w:r>
                      <w:rPr>
                        <w:rFonts w:ascii="Arial" w:hAnsi="Arial"/>
                        <w:b/>
                        <w:spacing w:val="-18"/>
                        <w:sz w:val="24"/>
                      </w:rPr>
                      <w:t xml:space="preserve"> </w:t>
                    </w:r>
                    <w:r>
                      <w:rPr>
                        <w:rFonts w:ascii="Arial" w:hAnsi="Arial"/>
                        <w:b/>
                        <w:sz w:val="24"/>
                      </w:rPr>
                      <w:t>de</w:t>
                    </w:r>
                    <w:r>
                      <w:rPr>
                        <w:rFonts w:ascii="Arial" w:hAnsi="Arial"/>
                        <w:b/>
                        <w:spacing w:val="-15"/>
                        <w:sz w:val="24"/>
                      </w:rPr>
                      <w:t xml:space="preserve"> </w:t>
                    </w:r>
                    <w:r>
                      <w:rPr>
                        <w:rFonts w:ascii="Arial" w:hAnsi="Arial"/>
                        <w:b/>
                        <w:sz w:val="24"/>
                      </w:rPr>
                      <w:t>Alto</w:t>
                    </w:r>
                    <w:r>
                      <w:rPr>
                        <w:rFonts w:ascii="Arial" w:hAnsi="Arial"/>
                        <w:b/>
                        <w:spacing w:val="-15"/>
                        <w:sz w:val="24"/>
                      </w:rPr>
                      <w:t xml:space="preserve"> </w:t>
                    </w:r>
                    <w:r>
                      <w:rPr>
                        <w:rFonts w:ascii="Arial" w:hAnsi="Arial"/>
                        <w:b/>
                        <w:sz w:val="24"/>
                      </w:rPr>
                      <w:t>Alegre</w:t>
                    </w:r>
                    <w:r>
                      <w:rPr>
                        <w:rFonts w:ascii="Arial" w:hAnsi="Arial"/>
                        <w:b/>
                        <w:spacing w:val="-14"/>
                        <w:sz w:val="24"/>
                      </w:rPr>
                      <w:t xml:space="preserve"> </w:t>
                    </w:r>
                    <w:r>
                      <w:rPr>
                        <w:rFonts w:ascii="Arial" w:hAnsi="Arial"/>
                        <w:b/>
                        <w:sz w:val="24"/>
                      </w:rPr>
                      <w:t>do</w:t>
                    </w:r>
                    <w:r>
                      <w:rPr>
                        <w:rFonts w:ascii="Arial" w:hAnsi="Arial"/>
                        <w:b/>
                        <w:spacing w:val="-17"/>
                        <w:sz w:val="24"/>
                      </w:rPr>
                      <w:t xml:space="preserve"> </w:t>
                    </w:r>
                    <w:r>
                      <w:rPr>
                        <w:rFonts w:ascii="Arial" w:hAnsi="Arial"/>
                        <w:b/>
                        <w:spacing w:val="-2"/>
                        <w:sz w:val="24"/>
                      </w:rPr>
                      <w:t>Maranhão</w:t>
                    </w:r>
                  </w:p>
                </w:txbxContent>
              </v:textbox>
              <w10:wrap anchorx="page" anchory="page"/>
            </v:shape>
          </w:pict>
        </mc:Fallback>
      </mc:AlternateContent>
    </w:r>
    <w:r>
      <w:rPr>
        <w:noProof/>
        <w:sz w:val="20"/>
        <w:lang w:val="pt-BR" w:eastAsia="pt-BR"/>
      </w:rPr>
      <w:drawing>
        <wp:anchor distT="0" distB="0" distL="0" distR="0" simplePos="0" relativeHeight="251670016" behindDoc="1" locked="0" layoutInCell="1" allowOverlap="1" wp14:anchorId="659DCFE0" wp14:editId="6EA1F62D">
          <wp:simplePos x="0" y="0"/>
          <wp:positionH relativeFrom="page">
            <wp:posOffset>2372995</wp:posOffset>
          </wp:positionH>
          <wp:positionV relativeFrom="page">
            <wp:posOffset>154305</wp:posOffset>
          </wp:positionV>
          <wp:extent cx="2417191" cy="720725"/>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417191" cy="7207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D5FAC"/>
    <w:multiLevelType w:val="multilevel"/>
    <w:tmpl w:val="38F6B3AC"/>
    <w:lvl w:ilvl="0">
      <w:start w:val="10"/>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1" w15:restartNumberingAfterBreak="0">
    <w:nsid w:val="07602722"/>
    <w:multiLevelType w:val="multilevel"/>
    <w:tmpl w:val="D5DCFC86"/>
    <w:lvl w:ilvl="0">
      <w:start w:val="13"/>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 w15:restartNumberingAfterBreak="0">
    <w:nsid w:val="07CC3C83"/>
    <w:multiLevelType w:val="multilevel"/>
    <w:tmpl w:val="5DDADABE"/>
    <w:lvl w:ilvl="0">
      <w:start w:val="1"/>
      <w:numFmt w:val="decimal"/>
      <w:lvlText w:val="%1"/>
      <w:lvlJc w:val="left"/>
      <w:pPr>
        <w:ind w:left="1713" w:hanging="435"/>
      </w:pPr>
      <w:rPr>
        <w:rFonts w:hint="default"/>
        <w:lang w:val="pt-PT" w:eastAsia="en-US" w:bidi="ar-SA"/>
      </w:rPr>
    </w:lvl>
    <w:lvl w:ilvl="1">
      <w:start w:val="3"/>
      <w:numFmt w:val="decimal"/>
      <w:lvlText w:val="%1.%2."/>
      <w:lvlJc w:val="left"/>
      <w:pPr>
        <w:ind w:left="1713" w:hanging="43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20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2"/>
      <w:numFmt w:val="decimal"/>
      <w:lvlText w:val="%4."/>
      <w:lvlJc w:val="left"/>
      <w:pPr>
        <w:ind w:left="1353" w:hanging="360"/>
      </w:pPr>
      <w:rPr>
        <w:rFonts w:ascii="Times New Roman" w:eastAsia="Times New Roman" w:hAnsi="Times New Roman" w:cs="Times New Roman" w:hint="default"/>
        <w:b/>
        <w:bCs/>
        <w:i w:val="0"/>
        <w:iCs w:val="0"/>
        <w:spacing w:val="0"/>
        <w:w w:val="99"/>
        <w:sz w:val="24"/>
        <w:szCs w:val="24"/>
        <w:lang w:val="pt-PT" w:eastAsia="en-US" w:bidi="ar-SA"/>
      </w:rPr>
    </w:lvl>
    <w:lvl w:ilvl="4">
      <w:start w:val="1"/>
      <w:numFmt w:val="decimal"/>
      <w:lvlText w:val="%4.%5."/>
      <w:lvlJc w:val="left"/>
      <w:pPr>
        <w:ind w:left="993" w:hanging="46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3278" w:hanging="465"/>
      </w:pPr>
      <w:rPr>
        <w:rFonts w:hint="default"/>
        <w:lang w:val="pt-PT" w:eastAsia="en-US" w:bidi="ar-SA"/>
      </w:rPr>
    </w:lvl>
    <w:lvl w:ilvl="6">
      <w:numFmt w:val="bullet"/>
      <w:lvlText w:val="•"/>
      <w:lvlJc w:val="left"/>
      <w:pPr>
        <w:ind w:left="4836" w:hanging="465"/>
      </w:pPr>
      <w:rPr>
        <w:rFonts w:hint="default"/>
        <w:lang w:val="pt-PT" w:eastAsia="en-US" w:bidi="ar-SA"/>
      </w:rPr>
    </w:lvl>
    <w:lvl w:ilvl="7">
      <w:numFmt w:val="bullet"/>
      <w:lvlText w:val="•"/>
      <w:lvlJc w:val="left"/>
      <w:pPr>
        <w:ind w:left="6395" w:hanging="465"/>
      </w:pPr>
      <w:rPr>
        <w:rFonts w:hint="default"/>
        <w:lang w:val="pt-PT" w:eastAsia="en-US" w:bidi="ar-SA"/>
      </w:rPr>
    </w:lvl>
    <w:lvl w:ilvl="8">
      <w:numFmt w:val="bullet"/>
      <w:lvlText w:val="•"/>
      <w:lvlJc w:val="left"/>
      <w:pPr>
        <w:ind w:left="7953" w:hanging="465"/>
      </w:pPr>
      <w:rPr>
        <w:rFonts w:hint="default"/>
        <w:lang w:val="pt-PT" w:eastAsia="en-US" w:bidi="ar-SA"/>
      </w:rPr>
    </w:lvl>
  </w:abstractNum>
  <w:abstractNum w:abstractNumId="3" w15:restartNumberingAfterBreak="0">
    <w:nsid w:val="0E8B11F8"/>
    <w:multiLevelType w:val="multilevel"/>
    <w:tmpl w:val="33860E68"/>
    <w:lvl w:ilvl="0">
      <w:start w:val="9"/>
      <w:numFmt w:val="decimal"/>
      <w:lvlText w:val="%1"/>
      <w:lvlJc w:val="left"/>
      <w:pPr>
        <w:ind w:left="993" w:hanging="480"/>
      </w:pPr>
      <w:rPr>
        <w:rFonts w:hint="default"/>
        <w:lang w:val="pt-PT" w:eastAsia="en-US" w:bidi="ar-SA"/>
      </w:rPr>
    </w:lvl>
    <w:lvl w:ilvl="1">
      <w:start w:val="1"/>
      <w:numFmt w:val="decimal"/>
      <w:lvlText w:val="%1.%2."/>
      <w:lvlJc w:val="left"/>
      <w:pPr>
        <w:ind w:left="993" w:hanging="4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615"/>
      </w:pPr>
      <w:rPr>
        <w:rFonts w:hint="default"/>
        <w:lang w:val="pt-PT" w:eastAsia="en-US" w:bidi="ar-SA"/>
      </w:rPr>
    </w:lvl>
    <w:lvl w:ilvl="4">
      <w:numFmt w:val="bullet"/>
      <w:lvlText w:val="•"/>
      <w:lvlJc w:val="left"/>
      <w:pPr>
        <w:ind w:left="5028" w:hanging="615"/>
      </w:pPr>
      <w:rPr>
        <w:rFonts w:hint="default"/>
        <w:lang w:val="pt-PT" w:eastAsia="en-US" w:bidi="ar-SA"/>
      </w:rPr>
    </w:lvl>
    <w:lvl w:ilvl="5">
      <w:numFmt w:val="bullet"/>
      <w:lvlText w:val="•"/>
      <w:lvlJc w:val="left"/>
      <w:pPr>
        <w:ind w:left="6035" w:hanging="615"/>
      </w:pPr>
      <w:rPr>
        <w:rFonts w:hint="default"/>
        <w:lang w:val="pt-PT" w:eastAsia="en-US" w:bidi="ar-SA"/>
      </w:rPr>
    </w:lvl>
    <w:lvl w:ilvl="6">
      <w:numFmt w:val="bullet"/>
      <w:lvlText w:val="•"/>
      <w:lvlJc w:val="left"/>
      <w:pPr>
        <w:ind w:left="7042" w:hanging="615"/>
      </w:pPr>
      <w:rPr>
        <w:rFonts w:hint="default"/>
        <w:lang w:val="pt-PT" w:eastAsia="en-US" w:bidi="ar-SA"/>
      </w:rPr>
    </w:lvl>
    <w:lvl w:ilvl="7">
      <w:numFmt w:val="bullet"/>
      <w:lvlText w:val="•"/>
      <w:lvlJc w:val="left"/>
      <w:pPr>
        <w:ind w:left="8049" w:hanging="615"/>
      </w:pPr>
      <w:rPr>
        <w:rFonts w:hint="default"/>
        <w:lang w:val="pt-PT" w:eastAsia="en-US" w:bidi="ar-SA"/>
      </w:rPr>
    </w:lvl>
    <w:lvl w:ilvl="8">
      <w:numFmt w:val="bullet"/>
      <w:lvlText w:val="•"/>
      <w:lvlJc w:val="left"/>
      <w:pPr>
        <w:ind w:left="9056" w:hanging="615"/>
      </w:pPr>
      <w:rPr>
        <w:rFonts w:hint="default"/>
        <w:lang w:val="pt-PT" w:eastAsia="en-US" w:bidi="ar-SA"/>
      </w:rPr>
    </w:lvl>
  </w:abstractNum>
  <w:abstractNum w:abstractNumId="4" w15:restartNumberingAfterBreak="0">
    <w:nsid w:val="10EE1AEF"/>
    <w:multiLevelType w:val="multilevel"/>
    <w:tmpl w:val="DFA2F2F4"/>
    <w:lvl w:ilvl="0">
      <w:start w:val="12"/>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5" w15:restartNumberingAfterBreak="0">
    <w:nsid w:val="1166371A"/>
    <w:multiLevelType w:val="hybridMultilevel"/>
    <w:tmpl w:val="59CC6A98"/>
    <w:lvl w:ilvl="0" w:tplc="B5BA4C12">
      <w:start w:val="1"/>
      <w:numFmt w:val="lowerRoman"/>
      <w:lvlText w:val="%1."/>
      <w:lvlJc w:val="left"/>
      <w:pPr>
        <w:ind w:left="993" w:hanging="217"/>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tplc="A29839B2">
      <w:numFmt w:val="bullet"/>
      <w:lvlText w:val="•"/>
      <w:lvlJc w:val="left"/>
      <w:pPr>
        <w:ind w:left="2007" w:hanging="217"/>
      </w:pPr>
      <w:rPr>
        <w:rFonts w:hint="default"/>
        <w:lang w:val="pt-PT" w:eastAsia="en-US" w:bidi="ar-SA"/>
      </w:rPr>
    </w:lvl>
    <w:lvl w:ilvl="2" w:tplc="DF66C6B0">
      <w:numFmt w:val="bullet"/>
      <w:lvlText w:val="•"/>
      <w:lvlJc w:val="left"/>
      <w:pPr>
        <w:ind w:left="3014" w:hanging="217"/>
      </w:pPr>
      <w:rPr>
        <w:rFonts w:hint="default"/>
        <w:lang w:val="pt-PT" w:eastAsia="en-US" w:bidi="ar-SA"/>
      </w:rPr>
    </w:lvl>
    <w:lvl w:ilvl="3" w:tplc="DDCC872C">
      <w:numFmt w:val="bullet"/>
      <w:lvlText w:val="•"/>
      <w:lvlJc w:val="left"/>
      <w:pPr>
        <w:ind w:left="4021" w:hanging="217"/>
      </w:pPr>
      <w:rPr>
        <w:rFonts w:hint="default"/>
        <w:lang w:val="pt-PT" w:eastAsia="en-US" w:bidi="ar-SA"/>
      </w:rPr>
    </w:lvl>
    <w:lvl w:ilvl="4" w:tplc="4C1638CE">
      <w:numFmt w:val="bullet"/>
      <w:lvlText w:val="•"/>
      <w:lvlJc w:val="left"/>
      <w:pPr>
        <w:ind w:left="5028" w:hanging="217"/>
      </w:pPr>
      <w:rPr>
        <w:rFonts w:hint="default"/>
        <w:lang w:val="pt-PT" w:eastAsia="en-US" w:bidi="ar-SA"/>
      </w:rPr>
    </w:lvl>
    <w:lvl w:ilvl="5" w:tplc="889EB9BE">
      <w:numFmt w:val="bullet"/>
      <w:lvlText w:val="•"/>
      <w:lvlJc w:val="left"/>
      <w:pPr>
        <w:ind w:left="6035" w:hanging="217"/>
      </w:pPr>
      <w:rPr>
        <w:rFonts w:hint="default"/>
        <w:lang w:val="pt-PT" w:eastAsia="en-US" w:bidi="ar-SA"/>
      </w:rPr>
    </w:lvl>
    <w:lvl w:ilvl="6" w:tplc="651E916E">
      <w:numFmt w:val="bullet"/>
      <w:lvlText w:val="•"/>
      <w:lvlJc w:val="left"/>
      <w:pPr>
        <w:ind w:left="7042" w:hanging="217"/>
      </w:pPr>
      <w:rPr>
        <w:rFonts w:hint="default"/>
        <w:lang w:val="pt-PT" w:eastAsia="en-US" w:bidi="ar-SA"/>
      </w:rPr>
    </w:lvl>
    <w:lvl w:ilvl="7" w:tplc="BD34E84A">
      <w:numFmt w:val="bullet"/>
      <w:lvlText w:val="•"/>
      <w:lvlJc w:val="left"/>
      <w:pPr>
        <w:ind w:left="8049" w:hanging="217"/>
      </w:pPr>
      <w:rPr>
        <w:rFonts w:hint="default"/>
        <w:lang w:val="pt-PT" w:eastAsia="en-US" w:bidi="ar-SA"/>
      </w:rPr>
    </w:lvl>
    <w:lvl w:ilvl="8" w:tplc="F2681994">
      <w:numFmt w:val="bullet"/>
      <w:lvlText w:val="•"/>
      <w:lvlJc w:val="left"/>
      <w:pPr>
        <w:ind w:left="9056" w:hanging="217"/>
      </w:pPr>
      <w:rPr>
        <w:rFonts w:hint="default"/>
        <w:lang w:val="pt-PT" w:eastAsia="en-US" w:bidi="ar-SA"/>
      </w:rPr>
    </w:lvl>
  </w:abstractNum>
  <w:abstractNum w:abstractNumId="6" w15:restartNumberingAfterBreak="0">
    <w:nsid w:val="12550B43"/>
    <w:multiLevelType w:val="multilevel"/>
    <w:tmpl w:val="684A636E"/>
    <w:lvl w:ilvl="0">
      <w:start w:val="13"/>
      <w:numFmt w:val="decimal"/>
      <w:lvlText w:val="%1"/>
      <w:lvlJc w:val="left"/>
      <w:pPr>
        <w:ind w:left="1848" w:hanging="720"/>
      </w:pPr>
      <w:rPr>
        <w:rFonts w:hint="default"/>
        <w:lang w:val="pt-PT" w:eastAsia="en-US" w:bidi="ar-SA"/>
      </w:rPr>
    </w:lvl>
    <w:lvl w:ilvl="1">
      <w:start w:val="2"/>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357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977" w:hanging="1440"/>
      </w:pPr>
      <w:rPr>
        <w:rFonts w:hint="default"/>
        <w:lang w:val="pt-PT" w:eastAsia="en-US" w:bidi="ar-SA"/>
      </w:rPr>
    </w:lvl>
    <w:lvl w:ilvl="5">
      <w:numFmt w:val="bullet"/>
      <w:lvlText w:val="•"/>
      <w:lvlJc w:val="left"/>
      <w:pPr>
        <w:ind w:left="6826" w:hanging="1440"/>
      </w:pPr>
      <w:rPr>
        <w:rFonts w:hint="default"/>
        <w:lang w:val="pt-PT" w:eastAsia="en-US" w:bidi="ar-SA"/>
      </w:rPr>
    </w:lvl>
    <w:lvl w:ilvl="6">
      <w:numFmt w:val="bullet"/>
      <w:lvlText w:val="•"/>
      <w:lvlJc w:val="left"/>
      <w:pPr>
        <w:ind w:left="7675" w:hanging="1440"/>
      </w:pPr>
      <w:rPr>
        <w:rFonts w:hint="default"/>
        <w:lang w:val="pt-PT" w:eastAsia="en-US" w:bidi="ar-SA"/>
      </w:rPr>
    </w:lvl>
    <w:lvl w:ilvl="7">
      <w:numFmt w:val="bullet"/>
      <w:lvlText w:val="•"/>
      <w:lvlJc w:val="left"/>
      <w:pPr>
        <w:ind w:left="8523" w:hanging="1440"/>
      </w:pPr>
      <w:rPr>
        <w:rFonts w:hint="default"/>
        <w:lang w:val="pt-PT" w:eastAsia="en-US" w:bidi="ar-SA"/>
      </w:rPr>
    </w:lvl>
    <w:lvl w:ilvl="8">
      <w:numFmt w:val="bullet"/>
      <w:lvlText w:val="•"/>
      <w:lvlJc w:val="left"/>
      <w:pPr>
        <w:ind w:left="9372" w:hanging="1440"/>
      </w:pPr>
      <w:rPr>
        <w:rFonts w:hint="default"/>
        <w:lang w:val="pt-PT" w:eastAsia="en-US" w:bidi="ar-SA"/>
      </w:rPr>
    </w:lvl>
  </w:abstractNum>
  <w:abstractNum w:abstractNumId="7" w15:restartNumberingAfterBreak="0">
    <w:nsid w:val="13EF681A"/>
    <w:multiLevelType w:val="multilevel"/>
    <w:tmpl w:val="838285B6"/>
    <w:lvl w:ilvl="0">
      <w:start w:val="14"/>
      <w:numFmt w:val="decimal"/>
      <w:lvlText w:val="%1"/>
      <w:lvlJc w:val="left"/>
      <w:pPr>
        <w:ind w:left="1848" w:hanging="720"/>
      </w:pPr>
      <w:rPr>
        <w:rFonts w:hint="default"/>
      </w:rPr>
    </w:lvl>
    <w:lvl w:ilvl="1">
      <w:start w:val="1"/>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3573" w:hanging="144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5977" w:hanging="1440"/>
      </w:pPr>
      <w:rPr>
        <w:rFonts w:hint="default"/>
      </w:rPr>
    </w:lvl>
    <w:lvl w:ilvl="5">
      <w:numFmt w:val="bullet"/>
      <w:lvlText w:val="•"/>
      <w:lvlJc w:val="left"/>
      <w:pPr>
        <w:ind w:left="6826" w:hanging="1440"/>
      </w:pPr>
      <w:rPr>
        <w:rFonts w:hint="default"/>
      </w:rPr>
    </w:lvl>
    <w:lvl w:ilvl="6">
      <w:numFmt w:val="bullet"/>
      <w:lvlText w:val="•"/>
      <w:lvlJc w:val="left"/>
      <w:pPr>
        <w:ind w:left="7675" w:hanging="1440"/>
      </w:pPr>
      <w:rPr>
        <w:rFonts w:hint="default"/>
      </w:rPr>
    </w:lvl>
    <w:lvl w:ilvl="7">
      <w:numFmt w:val="bullet"/>
      <w:lvlText w:val="•"/>
      <w:lvlJc w:val="left"/>
      <w:pPr>
        <w:ind w:left="8523" w:hanging="1440"/>
      </w:pPr>
      <w:rPr>
        <w:rFonts w:hint="default"/>
      </w:rPr>
    </w:lvl>
    <w:lvl w:ilvl="8">
      <w:numFmt w:val="bullet"/>
      <w:lvlText w:val="•"/>
      <w:lvlJc w:val="left"/>
      <w:pPr>
        <w:ind w:left="9372" w:hanging="1440"/>
      </w:pPr>
      <w:rPr>
        <w:rFonts w:hint="default"/>
      </w:rPr>
    </w:lvl>
  </w:abstractNum>
  <w:abstractNum w:abstractNumId="8" w15:restartNumberingAfterBreak="0">
    <w:nsid w:val="14F47C3D"/>
    <w:multiLevelType w:val="multilevel"/>
    <w:tmpl w:val="10F4A6CE"/>
    <w:lvl w:ilvl="0">
      <w:start w:val="11"/>
      <w:numFmt w:val="decimal"/>
      <w:lvlText w:val="%1"/>
      <w:lvlJc w:val="left"/>
      <w:pPr>
        <w:ind w:left="600" w:hanging="600"/>
      </w:pPr>
      <w:rPr>
        <w:rFonts w:hint="default"/>
      </w:rPr>
    </w:lvl>
    <w:lvl w:ilvl="1">
      <w:start w:val="3"/>
      <w:numFmt w:val="decimal"/>
      <w:lvlText w:val="%1.%2"/>
      <w:lvlJc w:val="left"/>
      <w:pPr>
        <w:ind w:left="1914" w:hanging="600"/>
      </w:pPr>
      <w:rPr>
        <w:rFonts w:hint="default"/>
      </w:rPr>
    </w:lvl>
    <w:lvl w:ilvl="2">
      <w:start w:val="3"/>
      <w:numFmt w:val="decimal"/>
      <w:lvlText w:val="%1.%2.%3"/>
      <w:lvlJc w:val="left"/>
      <w:pPr>
        <w:ind w:left="3348" w:hanging="720"/>
      </w:pPr>
      <w:rPr>
        <w:rFonts w:hint="default"/>
      </w:rPr>
    </w:lvl>
    <w:lvl w:ilvl="3">
      <w:start w:val="1"/>
      <w:numFmt w:val="decimal"/>
      <w:lvlText w:val="%1.%2.%3.%4"/>
      <w:lvlJc w:val="left"/>
      <w:pPr>
        <w:ind w:left="4662" w:hanging="720"/>
      </w:pPr>
      <w:rPr>
        <w:rFonts w:hint="default"/>
      </w:rPr>
    </w:lvl>
    <w:lvl w:ilvl="4">
      <w:start w:val="1"/>
      <w:numFmt w:val="decimal"/>
      <w:lvlText w:val="%1.%2.%3.%4.%5"/>
      <w:lvlJc w:val="left"/>
      <w:pPr>
        <w:ind w:left="6336" w:hanging="1080"/>
      </w:pPr>
      <w:rPr>
        <w:rFonts w:hint="default"/>
      </w:rPr>
    </w:lvl>
    <w:lvl w:ilvl="5">
      <w:start w:val="1"/>
      <w:numFmt w:val="decimal"/>
      <w:lvlText w:val="%1.%2.%3.%4.%5.%6"/>
      <w:lvlJc w:val="left"/>
      <w:pPr>
        <w:ind w:left="7650" w:hanging="1080"/>
      </w:pPr>
      <w:rPr>
        <w:rFonts w:hint="default"/>
      </w:rPr>
    </w:lvl>
    <w:lvl w:ilvl="6">
      <w:start w:val="1"/>
      <w:numFmt w:val="decimal"/>
      <w:lvlText w:val="%1.%2.%3.%4.%5.%6.%7"/>
      <w:lvlJc w:val="left"/>
      <w:pPr>
        <w:ind w:left="9324" w:hanging="1440"/>
      </w:pPr>
      <w:rPr>
        <w:rFonts w:hint="default"/>
      </w:rPr>
    </w:lvl>
    <w:lvl w:ilvl="7">
      <w:start w:val="1"/>
      <w:numFmt w:val="decimal"/>
      <w:lvlText w:val="%1.%2.%3.%4.%5.%6.%7.%8"/>
      <w:lvlJc w:val="left"/>
      <w:pPr>
        <w:ind w:left="10638" w:hanging="1440"/>
      </w:pPr>
      <w:rPr>
        <w:rFonts w:hint="default"/>
      </w:rPr>
    </w:lvl>
    <w:lvl w:ilvl="8">
      <w:start w:val="1"/>
      <w:numFmt w:val="decimal"/>
      <w:lvlText w:val="%1.%2.%3.%4.%5.%6.%7.%8.%9"/>
      <w:lvlJc w:val="left"/>
      <w:pPr>
        <w:ind w:left="12312" w:hanging="1800"/>
      </w:pPr>
      <w:rPr>
        <w:rFonts w:hint="default"/>
      </w:rPr>
    </w:lvl>
  </w:abstractNum>
  <w:abstractNum w:abstractNumId="9" w15:restartNumberingAfterBreak="0">
    <w:nsid w:val="15EB14AD"/>
    <w:multiLevelType w:val="multilevel"/>
    <w:tmpl w:val="A134E2A4"/>
    <w:lvl w:ilvl="0">
      <w:start w:val="11"/>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0" w15:restartNumberingAfterBreak="0">
    <w:nsid w:val="16950B63"/>
    <w:multiLevelType w:val="hybridMultilevel"/>
    <w:tmpl w:val="25DA68F4"/>
    <w:lvl w:ilvl="0" w:tplc="F8D4A9DA">
      <w:start w:val="1"/>
      <w:numFmt w:val="lowerLetter"/>
      <w:lvlText w:val="(%1)"/>
      <w:lvlJc w:val="left"/>
      <w:pPr>
        <w:ind w:left="1889" w:hanging="327"/>
      </w:pPr>
      <w:rPr>
        <w:rFonts w:ascii="Times New Roman" w:eastAsia="Times New Roman" w:hAnsi="Times New Roman" w:cs="Times New Roman" w:hint="default"/>
        <w:b w:val="0"/>
        <w:bCs w:val="0"/>
        <w:i w:val="0"/>
        <w:iCs w:val="0"/>
        <w:spacing w:val="0"/>
        <w:w w:val="100"/>
        <w:sz w:val="24"/>
        <w:szCs w:val="24"/>
        <w:lang w:val="pt-PT" w:eastAsia="en-US" w:bidi="ar-SA"/>
      </w:rPr>
    </w:lvl>
    <w:lvl w:ilvl="1" w:tplc="A0F0A14E">
      <w:numFmt w:val="bullet"/>
      <w:lvlText w:val="•"/>
      <w:lvlJc w:val="left"/>
      <w:pPr>
        <w:ind w:left="2799" w:hanging="327"/>
      </w:pPr>
      <w:rPr>
        <w:rFonts w:hint="default"/>
        <w:lang w:val="pt-PT" w:eastAsia="en-US" w:bidi="ar-SA"/>
      </w:rPr>
    </w:lvl>
    <w:lvl w:ilvl="2" w:tplc="9B12682E">
      <w:numFmt w:val="bullet"/>
      <w:lvlText w:val="•"/>
      <w:lvlJc w:val="left"/>
      <w:pPr>
        <w:ind w:left="3718" w:hanging="327"/>
      </w:pPr>
      <w:rPr>
        <w:rFonts w:hint="default"/>
        <w:lang w:val="pt-PT" w:eastAsia="en-US" w:bidi="ar-SA"/>
      </w:rPr>
    </w:lvl>
    <w:lvl w:ilvl="3" w:tplc="05F85E4E">
      <w:numFmt w:val="bullet"/>
      <w:lvlText w:val="•"/>
      <w:lvlJc w:val="left"/>
      <w:pPr>
        <w:ind w:left="4637" w:hanging="327"/>
      </w:pPr>
      <w:rPr>
        <w:rFonts w:hint="default"/>
        <w:lang w:val="pt-PT" w:eastAsia="en-US" w:bidi="ar-SA"/>
      </w:rPr>
    </w:lvl>
    <w:lvl w:ilvl="4" w:tplc="624A2CC4">
      <w:numFmt w:val="bullet"/>
      <w:lvlText w:val="•"/>
      <w:lvlJc w:val="left"/>
      <w:pPr>
        <w:ind w:left="5556" w:hanging="327"/>
      </w:pPr>
      <w:rPr>
        <w:rFonts w:hint="default"/>
        <w:lang w:val="pt-PT" w:eastAsia="en-US" w:bidi="ar-SA"/>
      </w:rPr>
    </w:lvl>
    <w:lvl w:ilvl="5" w:tplc="B18E07D8">
      <w:numFmt w:val="bullet"/>
      <w:lvlText w:val="•"/>
      <w:lvlJc w:val="left"/>
      <w:pPr>
        <w:ind w:left="6475" w:hanging="327"/>
      </w:pPr>
      <w:rPr>
        <w:rFonts w:hint="default"/>
        <w:lang w:val="pt-PT" w:eastAsia="en-US" w:bidi="ar-SA"/>
      </w:rPr>
    </w:lvl>
    <w:lvl w:ilvl="6" w:tplc="425AF8AA">
      <w:numFmt w:val="bullet"/>
      <w:lvlText w:val="•"/>
      <w:lvlJc w:val="left"/>
      <w:pPr>
        <w:ind w:left="7394" w:hanging="327"/>
      </w:pPr>
      <w:rPr>
        <w:rFonts w:hint="default"/>
        <w:lang w:val="pt-PT" w:eastAsia="en-US" w:bidi="ar-SA"/>
      </w:rPr>
    </w:lvl>
    <w:lvl w:ilvl="7" w:tplc="46709CB8">
      <w:numFmt w:val="bullet"/>
      <w:lvlText w:val="•"/>
      <w:lvlJc w:val="left"/>
      <w:pPr>
        <w:ind w:left="8313" w:hanging="327"/>
      </w:pPr>
      <w:rPr>
        <w:rFonts w:hint="default"/>
        <w:lang w:val="pt-PT" w:eastAsia="en-US" w:bidi="ar-SA"/>
      </w:rPr>
    </w:lvl>
    <w:lvl w:ilvl="8" w:tplc="EE76C636">
      <w:numFmt w:val="bullet"/>
      <w:lvlText w:val="•"/>
      <w:lvlJc w:val="left"/>
      <w:pPr>
        <w:ind w:left="9232" w:hanging="327"/>
      </w:pPr>
      <w:rPr>
        <w:rFonts w:hint="default"/>
        <w:lang w:val="pt-PT" w:eastAsia="en-US" w:bidi="ar-SA"/>
      </w:rPr>
    </w:lvl>
  </w:abstractNum>
  <w:abstractNum w:abstractNumId="11" w15:restartNumberingAfterBreak="0">
    <w:nsid w:val="192559D2"/>
    <w:multiLevelType w:val="multilevel"/>
    <w:tmpl w:val="FE3E4DC0"/>
    <w:lvl w:ilvl="0">
      <w:start w:val="13"/>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2" w15:restartNumberingAfterBreak="0">
    <w:nsid w:val="19B14D21"/>
    <w:multiLevelType w:val="multilevel"/>
    <w:tmpl w:val="69AC6CAA"/>
    <w:lvl w:ilvl="0">
      <w:start w:val="11"/>
      <w:numFmt w:val="decimal"/>
      <w:lvlText w:val="%1"/>
      <w:lvlJc w:val="left"/>
      <w:pPr>
        <w:ind w:left="1524" w:hanging="532"/>
      </w:pPr>
      <w:rPr>
        <w:rFonts w:hint="default"/>
        <w:lang w:val="pt-PT" w:eastAsia="en-US" w:bidi="ar-SA"/>
      </w:rPr>
    </w:lvl>
    <w:lvl w:ilvl="1">
      <w:start w:val="1"/>
      <w:numFmt w:val="decimal"/>
      <w:lvlText w:val="%1.%2."/>
      <w:lvlJc w:val="left"/>
      <w:pPr>
        <w:ind w:left="1524" w:hanging="532"/>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430" w:hanging="532"/>
      </w:pPr>
      <w:rPr>
        <w:rFonts w:hint="default"/>
        <w:lang w:val="pt-PT" w:eastAsia="en-US" w:bidi="ar-SA"/>
      </w:rPr>
    </w:lvl>
    <w:lvl w:ilvl="3">
      <w:numFmt w:val="bullet"/>
      <w:lvlText w:val="•"/>
      <w:lvlJc w:val="left"/>
      <w:pPr>
        <w:ind w:left="4385" w:hanging="532"/>
      </w:pPr>
      <w:rPr>
        <w:rFonts w:hint="default"/>
        <w:lang w:val="pt-PT" w:eastAsia="en-US" w:bidi="ar-SA"/>
      </w:rPr>
    </w:lvl>
    <w:lvl w:ilvl="4">
      <w:numFmt w:val="bullet"/>
      <w:lvlText w:val="•"/>
      <w:lvlJc w:val="left"/>
      <w:pPr>
        <w:ind w:left="5340" w:hanging="532"/>
      </w:pPr>
      <w:rPr>
        <w:rFonts w:hint="default"/>
        <w:lang w:val="pt-PT" w:eastAsia="en-US" w:bidi="ar-SA"/>
      </w:rPr>
    </w:lvl>
    <w:lvl w:ilvl="5">
      <w:numFmt w:val="bullet"/>
      <w:lvlText w:val="•"/>
      <w:lvlJc w:val="left"/>
      <w:pPr>
        <w:ind w:left="6295" w:hanging="532"/>
      </w:pPr>
      <w:rPr>
        <w:rFonts w:hint="default"/>
        <w:lang w:val="pt-PT" w:eastAsia="en-US" w:bidi="ar-SA"/>
      </w:rPr>
    </w:lvl>
    <w:lvl w:ilvl="6">
      <w:numFmt w:val="bullet"/>
      <w:lvlText w:val="•"/>
      <w:lvlJc w:val="left"/>
      <w:pPr>
        <w:ind w:left="7250" w:hanging="532"/>
      </w:pPr>
      <w:rPr>
        <w:rFonts w:hint="default"/>
        <w:lang w:val="pt-PT" w:eastAsia="en-US" w:bidi="ar-SA"/>
      </w:rPr>
    </w:lvl>
    <w:lvl w:ilvl="7">
      <w:numFmt w:val="bullet"/>
      <w:lvlText w:val="•"/>
      <w:lvlJc w:val="left"/>
      <w:pPr>
        <w:ind w:left="8205" w:hanging="532"/>
      </w:pPr>
      <w:rPr>
        <w:rFonts w:hint="default"/>
        <w:lang w:val="pt-PT" w:eastAsia="en-US" w:bidi="ar-SA"/>
      </w:rPr>
    </w:lvl>
    <w:lvl w:ilvl="8">
      <w:numFmt w:val="bullet"/>
      <w:lvlText w:val="•"/>
      <w:lvlJc w:val="left"/>
      <w:pPr>
        <w:ind w:left="9160" w:hanging="532"/>
      </w:pPr>
      <w:rPr>
        <w:rFonts w:hint="default"/>
        <w:lang w:val="pt-PT" w:eastAsia="en-US" w:bidi="ar-SA"/>
      </w:rPr>
    </w:lvl>
  </w:abstractNum>
  <w:abstractNum w:abstractNumId="13" w15:restartNumberingAfterBreak="0">
    <w:nsid w:val="19B85415"/>
    <w:multiLevelType w:val="multilevel"/>
    <w:tmpl w:val="DF625F7A"/>
    <w:lvl w:ilvl="0">
      <w:start w:val="9"/>
      <w:numFmt w:val="decimal"/>
      <w:lvlText w:val="%1"/>
      <w:lvlJc w:val="left"/>
      <w:pPr>
        <w:ind w:left="1563" w:hanging="525"/>
      </w:pPr>
      <w:rPr>
        <w:rFonts w:hint="default"/>
        <w:lang w:val="pt-PT" w:eastAsia="en-US" w:bidi="ar-SA"/>
      </w:rPr>
    </w:lvl>
    <w:lvl w:ilvl="1">
      <w:start w:val="3"/>
      <w:numFmt w:val="decimal"/>
      <w:lvlText w:val="%1.%2."/>
      <w:lvlJc w:val="left"/>
      <w:pPr>
        <w:ind w:left="1563" w:hanging="52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628" w:hanging="82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497" w:hanging="825"/>
      </w:pPr>
      <w:rPr>
        <w:rFonts w:hint="default"/>
        <w:lang w:val="pt-PT" w:eastAsia="en-US" w:bidi="ar-SA"/>
      </w:rPr>
    </w:lvl>
    <w:lvl w:ilvl="4">
      <w:numFmt w:val="bullet"/>
      <w:lvlText w:val="•"/>
      <w:lvlJc w:val="left"/>
      <w:pPr>
        <w:ind w:left="5436" w:hanging="825"/>
      </w:pPr>
      <w:rPr>
        <w:rFonts w:hint="default"/>
        <w:lang w:val="pt-PT" w:eastAsia="en-US" w:bidi="ar-SA"/>
      </w:rPr>
    </w:lvl>
    <w:lvl w:ilvl="5">
      <w:numFmt w:val="bullet"/>
      <w:lvlText w:val="•"/>
      <w:lvlJc w:val="left"/>
      <w:pPr>
        <w:ind w:left="6375" w:hanging="825"/>
      </w:pPr>
      <w:rPr>
        <w:rFonts w:hint="default"/>
        <w:lang w:val="pt-PT" w:eastAsia="en-US" w:bidi="ar-SA"/>
      </w:rPr>
    </w:lvl>
    <w:lvl w:ilvl="6">
      <w:numFmt w:val="bullet"/>
      <w:lvlText w:val="•"/>
      <w:lvlJc w:val="left"/>
      <w:pPr>
        <w:ind w:left="7314" w:hanging="825"/>
      </w:pPr>
      <w:rPr>
        <w:rFonts w:hint="default"/>
        <w:lang w:val="pt-PT" w:eastAsia="en-US" w:bidi="ar-SA"/>
      </w:rPr>
    </w:lvl>
    <w:lvl w:ilvl="7">
      <w:numFmt w:val="bullet"/>
      <w:lvlText w:val="•"/>
      <w:lvlJc w:val="left"/>
      <w:pPr>
        <w:ind w:left="8253" w:hanging="825"/>
      </w:pPr>
      <w:rPr>
        <w:rFonts w:hint="default"/>
        <w:lang w:val="pt-PT" w:eastAsia="en-US" w:bidi="ar-SA"/>
      </w:rPr>
    </w:lvl>
    <w:lvl w:ilvl="8">
      <w:numFmt w:val="bullet"/>
      <w:lvlText w:val="•"/>
      <w:lvlJc w:val="left"/>
      <w:pPr>
        <w:ind w:left="9192" w:hanging="825"/>
      </w:pPr>
      <w:rPr>
        <w:rFonts w:hint="default"/>
        <w:lang w:val="pt-PT" w:eastAsia="en-US" w:bidi="ar-SA"/>
      </w:rPr>
    </w:lvl>
  </w:abstractNum>
  <w:abstractNum w:abstractNumId="14" w15:restartNumberingAfterBreak="0">
    <w:nsid w:val="20965851"/>
    <w:multiLevelType w:val="hybridMultilevel"/>
    <w:tmpl w:val="B070348E"/>
    <w:lvl w:ilvl="0" w:tplc="933CD348">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20A24340">
      <w:numFmt w:val="bullet"/>
      <w:lvlText w:val="•"/>
      <w:lvlJc w:val="left"/>
      <w:pPr>
        <w:ind w:left="2655" w:hanging="720"/>
      </w:pPr>
      <w:rPr>
        <w:rFonts w:hint="default"/>
        <w:lang w:val="pt-PT" w:eastAsia="en-US" w:bidi="ar-SA"/>
      </w:rPr>
    </w:lvl>
    <w:lvl w:ilvl="2" w:tplc="6C50BEF0">
      <w:numFmt w:val="bullet"/>
      <w:lvlText w:val="•"/>
      <w:lvlJc w:val="left"/>
      <w:pPr>
        <w:ind w:left="3590" w:hanging="720"/>
      </w:pPr>
      <w:rPr>
        <w:rFonts w:hint="default"/>
        <w:lang w:val="pt-PT" w:eastAsia="en-US" w:bidi="ar-SA"/>
      </w:rPr>
    </w:lvl>
    <w:lvl w:ilvl="3" w:tplc="B3D0C55E">
      <w:numFmt w:val="bullet"/>
      <w:lvlText w:val="•"/>
      <w:lvlJc w:val="left"/>
      <w:pPr>
        <w:ind w:left="4525" w:hanging="720"/>
      </w:pPr>
      <w:rPr>
        <w:rFonts w:hint="default"/>
        <w:lang w:val="pt-PT" w:eastAsia="en-US" w:bidi="ar-SA"/>
      </w:rPr>
    </w:lvl>
    <w:lvl w:ilvl="4" w:tplc="247ACA0C">
      <w:numFmt w:val="bullet"/>
      <w:lvlText w:val="•"/>
      <w:lvlJc w:val="left"/>
      <w:pPr>
        <w:ind w:left="5460" w:hanging="720"/>
      </w:pPr>
      <w:rPr>
        <w:rFonts w:hint="default"/>
        <w:lang w:val="pt-PT" w:eastAsia="en-US" w:bidi="ar-SA"/>
      </w:rPr>
    </w:lvl>
    <w:lvl w:ilvl="5" w:tplc="AE463588">
      <w:numFmt w:val="bullet"/>
      <w:lvlText w:val="•"/>
      <w:lvlJc w:val="left"/>
      <w:pPr>
        <w:ind w:left="6395" w:hanging="720"/>
      </w:pPr>
      <w:rPr>
        <w:rFonts w:hint="default"/>
        <w:lang w:val="pt-PT" w:eastAsia="en-US" w:bidi="ar-SA"/>
      </w:rPr>
    </w:lvl>
    <w:lvl w:ilvl="6" w:tplc="21587F38">
      <w:numFmt w:val="bullet"/>
      <w:lvlText w:val="•"/>
      <w:lvlJc w:val="left"/>
      <w:pPr>
        <w:ind w:left="7330" w:hanging="720"/>
      </w:pPr>
      <w:rPr>
        <w:rFonts w:hint="default"/>
        <w:lang w:val="pt-PT" w:eastAsia="en-US" w:bidi="ar-SA"/>
      </w:rPr>
    </w:lvl>
    <w:lvl w:ilvl="7" w:tplc="E5BC0BDE">
      <w:numFmt w:val="bullet"/>
      <w:lvlText w:val="•"/>
      <w:lvlJc w:val="left"/>
      <w:pPr>
        <w:ind w:left="8265" w:hanging="720"/>
      </w:pPr>
      <w:rPr>
        <w:rFonts w:hint="default"/>
        <w:lang w:val="pt-PT" w:eastAsia="en-US" w:bidi="ar-SA"/>
      </w:rPr>
    </w:lvl>
    <w:lvl w:ilvl="8" w:tplc="AF107714">
      <w:numFmt w:val="bullet"/>
      <w:lvlText w:val="•"/>
      <w:lvlJc w:val="left"/>
      <w:pPr>
        <w:ind w:left="9200" w:hanging="720"/>
      </w:pPr>
      <w:rPr>
        <w:rFonts w:hint="default"/>
        <w:lang w:val="pt-PT" w:eastAsia="en-US" w:bidi="ar-SA"/>
      </w:rPr>
    </w:lvl>
  </w:abstractNum>
  <w:abstractNum w:abstractNumId="15" w15:restartNumberingAfterBreak="0">
    <w:nsid w:val="2274738C"/>
    <w:multiLevelType w:val="multilevel"/>
    <w:tmpl w:val="00368980"/>
    <w:lvl w:ilvl="0">
      <w:start w:val="16"/>
      <w:numFmt w:val="decimal"/>
      <w:lvlText w:val="%1"/>
      <w:lvlJc w:val="left"/>
      <w:pPr>
        <w:ind w:left="858" w:hanging="555"/>
      </w:pPr>
      <w:rPr>
        <w:rFonts w:hint="default"/>
        <w:lang w:val="pt-PT" w:eastAsia="en-US" w:bidi="ar-SA"/>
      </w:rPr>
    </w:lvl>
    <w:lvl w:ilvl="1">
      <w:start w:val="2"/>
      <w:numFmt w:val="decimal"/>
      <w:lvlText w:val="%1.%2."/>
      <w:lvlJc w:val="left"/>
      <w:pPr>
        <w:ind w:left="858"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55"/>
      </w:pPr>
      <w:rPr>
        <w:rFonts w:hint="default"/>
        <w:lang w:val="pt-PT" w:eastAsia="en-US" w:bidi="ar-SA"/>
      </w:rPr>
    </w:lvl>
    <w:lvl w:ilvl="3">
      <w:numFmt w:val="bullet"/>
      <w:lvlText w:val="•"/>
      <w:lvlJc w:val="left"/>
      <w:pPr>
        <w:ind w:left="3923" w:hanging="555"/>
      </w:pPr>
      <w:rPr>
        <w:rFonts w:hint="default"/>
        <w:lang w:val="pt-PT" w:eastAsia="en-US" w:bidi="ar-SA"/>
      </w:rPr>
    </w:lvl>
    <w:lvl w:ilvl="4">
      <w:numFmt w:val="bullet"/>
      <w:lvlText w:val="•"/>
      <w:lvlJc w:val="left"/>
      <w:pPr>
        <w:ind w:left="4944" w:hanging="555"/>
      </w:pPr>
      <w:rPr>
        <w:rFonts w:hint="default"/>
        <w:lang w:val="pt-PT" w:eastAsia="en-US" w:bidi="ar-SA"/>
      </w:rPr>
    </w:lvl>
    <w:lvl w:ilvl="5">
      <w:numFmt w:val="bullet"/>
      <w:lvlText w:val="•"/>
      <w:lvlJc w:val="left"/>
      <w:pPr>
        <w:ind w:left="5965" w:hanging="555"/>
      </w:pPr>
      <w:rPr>
        <w:rFonts w:hint="default"/>
        <w:lang w:val="pt-PT" w:eastAsia="en-US" w:bidi="ar-SA"/>
      </w:rPr>
    </w:lvl>
    <w:lvl w:ilvl="6">
      <w:numFmt w:val="bullet"/>
      <w:lvlText w:val="•"/>
      <w:lvlJc w:val="left"/>
      <w:pPr>
        <w:ind w:left="6986" w:hanging="555"/>
      </w:pPr>
      <w:rPr>
        <w:rFonts w:hint="default"/>
        <w:lang w:val="pt-PT" w:eastAsia="en-US" w:bidi="ar-SA"/>
      </w:rPr>
    </w:lvl>
    <w:lvl w:ilvl="7">
      <w:numFmt w:val="bullet"/>
      <w:lvlText w:val="•"/>
      <w:lvlJc w:val="left"/>
      <w:pPr>
        <w:ind w:left="8007" w:hanging="555"/>
      </w:pPr>
      <w:rPr>
        <w:rFonts w:hint="default"/>
        <w:lang w:val="pt-PT" w:eastAsia="en-US" w:bidi="ar-SA"/>
      </w:rPr>
    </w:lvl>
    <w:lvl w:ilvl="8">
      <w:numFmt w:val="bullet"/>
      <w:lvlText w:val="•"/>
      <w:lvlJc w:val="left"/>
      <w:pPr>
        <w:ind w:left="9028" w:hanging="555"/>
      </w:pPr>
      <w:rPr>
        <w:rFonts w:hint="default"/>
        <w:lang w:val="pt-PT" w:eastAsia="en-US" w:bidi="ar-SA"/>
      </w:rPr>
    </w:lvl>
  </w:abstractNum>
  <w:abstractNum w:abstractNumId="16" w15:restartNumberingAfterBreak="0">
    <w:nsid w:val="256962C6"/>
    <w:multiLevelType w:val="multilevel"/>
    <w:tmpl w:val="21D8CDB0"/>
    <w:lvl w:ilvl="0">
      <w:start w:val="8"/>
      <w:numFmt w:val="decimal"/>
      <w:lvlText w:val="%1"/>
      <w:lvlJc w:val="left"/>
      <w:pPr>
        <w:ind w:left="1413" w:hanging="420"/>
      </w:pPr>
      <w:rPr>
        <w:rFonts w:hint="default"/>
        <w:lang w:val="pt-PT" w:eastAsia="en-US" w:bidi="ar-SA"/>
      </w:rPr>
    </w:lvl>
    <w:lvl w:ilvl="1">
      <w:start w:val="1"/>
      <w:numFmt w:val="decimal"/>
      <w:lvlText w:val="%1.%2."/>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4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564" w:hanging="645"/>
      </w:pPr>
      <w:rPr>
        <w:rFonts w:hint="default"/>
        <w:lang w:val="pt-PT" w:eastAsia="en-US" w:bidi="ar-SA"/>
      </w:rPr>
    </w:lvl>
    <w:lvl w:ilvl="4">
      <w:numFmt w:val="bullet"/>
      <w:lvlText w:val="•"/>
      <w:lvlJc w:val="left"/>
      <w:pPr>
        <w:ind w:left="4636" w:hanging="645"/>
      </w:pPr>
      <w:rPr>
        <w:rFonts w:hint="default"/>
        <w:lang w:val="pt-PT" w:eastAsia="en-US" w:bidi="ar-SA"/>
      </w:rPr>
    </w:lvl>
    <w:lvl w:ilvl="5">
      <w:numFmt w:val="bullet"/>
      <w:lvlText w:val="•"/>
      <w:lvlJc w:val="left"/>
      <w:pPr>
        <w:ind w:left="5708" w:hanging="645"/>
      </w:pPr>
      <w:rPr>
        <w:rFonts w:hint="default"/>
        <w:lang w:val="pt-PT" w:eastAsia="en-US" w:bidi="ar-SA"/>
      </w:rPr>
    </w:lvl>
    <w:lvl w:ilvl="6">
      <w:numFmt w:val="bullet"/>
      <w:lvlText w:val="•"/>
      <w:lvlJc w:val="left"/>
      <w:pPr>
        <w:ind w:left="6781" w:hanging="645"/>
      </w:pPr>
      <w:rPr>
        <w:rFonts w:hint="default"/>
        <w:lang w:val="pt-PT" w:eastAsia="en-US" w:bidi="ar-SA"/>
      </w:rPr>
    </w:lvl>
    <w:lvl w:ilvl="7">
      <w:numFmt w:val="bullet"/>
      <w:lvlText w:val="•"/>
      <w:lvlJc w:val="left"/>
      <w:pPr>
        <w:ind w:left="7853" w:hanging="645"/>
      </w:pPr>
      <w:rPr>
        <w:rFonts w:hint="default"/>
        <w:lang w:val="pt-PT" w:eastAsia="en-US" w:bidi="ar-SA"/>
      </w:rPr>
    </w:lvl>
    <w:lvl w:ilvl="8">
      <w:numFmt w:val="bullet"/>
      <w:lvlText w:val="•"/>
      <w:lvlJc w:val="left"/>
      <w:pPr>
        <w:ind w:left="8925" w:hanging="645"/>
      </w:pPr>
      <w:rPr>
        <w:rFonts w:hint="default"/>
        <w:lang w:val="pt-PT" w:eastAsia="en-US" w:bidi="ar-SA"/>
      </w:rPr>
    </w:lvl>
  </w:abstractNum>
  <w:abstractNum w:abstractNumId="17" w15:restartNumberingAfterBreak="0">
    <w:nsid w:val="2BFA5FE8"/>
    <w:multiLevelType w:val="multilevel"/>
    <w:tmpl w:val="43FCA05C"/>
    <w:lvl w:ilvl="0">
      <w:start w:val="17"/>
      <w:numFmt w:val="decimal"/>
      <w:lvlText w:val="%1"/>
      <w:lvlJc w:val="left"/>
      <w:pPr>
        <w:ind w:left="993" w:hanging="540"/>
      </w:pPr>
      <w:rPr>
        <w:rFonts w:hint="default"/>
        <w:lang w:val="pt-PT" w:eastAsia="en-US" w:bidi="ar-SA"/>
      </w:rPr>
    </w:lvl>
    <w:lvl w:ilvl="1">
      <w:start w:val="1"/>
      <w:numFmt w:val="decimal"/>
      <w:lvlText w:val="%1.%2."/>
      <w:lvlJc w:val="left"/>
      <w:pPr>
        <w:ind w:left="993"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40"/>
      </w:pPr>
      <w:rPr>
        <w:rFonts w:hint="default"/>
        <w:lang w:val="pt-PT" w:eastAsia="en-US" w:bidi="ar-SA"/>
      </w:rPr>
    </w:lvl>
    <w:lvl w:ilvl="3">
      <w:numFmt w:val="bullet"/>
      <w:lvlText w:val="•"/>
      <w:lvlJc w:val="left"/>
      <w:pPr>
        <w:ind w:left="4021" w:hanging="540"/>
      </w:pPr>
      <w:rPr>
        <w:rFonts w:hint="default"/>
        <w:lang w:val="pt-PT" w:eastAsia="en-US" w:bidi="ar-SA"/>
      </w:rPr>
    </w:lvl>
    <w:lvl w:ilvl="4">
      <w:numFmt w:val="bullet"/>
      <w:lvlText w:val="•"/>
      <w:lvlJc w:val="left"/>
      <w:pPr>
        <w:ind w:left="5028" w:hanging="540"/>
      </w:pPr>
      <w:rPr>
        <w:rFonts w:hint="default"/>
        <w:lang w:val="pt-PT" w:eastAsia="en-US" w:bidi="ar-SA"/>
      </w:rPr>
    </w:lvl>
    <w:lvl w:ilvl="5">
      <w:numFmt w:val="bullet"/>
      <w:lvlText w:val="•"/>
      <w:lvlJc w:val="left"/>
      <w:pPr>
        <w:ind w:left="6035" w:hanging="540"/>
      </w:pPr>
      <w:rPr>
        <w:rFonts w:hint="default"/>
        <w:lang w:val="pt-PT" w:eastAsia="en-US" w:bidi="ar-SA"/>
      </w:rPr>
    </w:lvl>
    <w:lvl w:ilvl="6">
      <w:numFmt w:val="bullet"/>
      <w:lvlText w:val="•"/>
      <w:lvlJc w:val="left"/>
      <w:pPr>
        <w:ind w:left="7042" w:hanging="540"/>
      </w:pPr>
      <w:rPr>
        <w:rFonts w:hint="default"/>
        <w:lang w:val="pt-PT" w:eastAsia="en-US" w:bidi="ar-SA"/>
      </w:rPr>
    </w:lvl>
    <w:lvl w:ilvl="7">
      <w:numFmt w:val="bullet"/>
      <w:lvlText w:val="•"/>
      <w:lvlJc w:val="left"/>
      <w:pPr>
        <w:ind w:left="8049" w:hanging="540"/>
      </w:pPr>
      <w:rPr>
        <w:rFonts w:hint="default"/>
        <w:lang w:val="pt-PT" w:eastAsia="en-US" w:bidi="ar-SA"/>
      </w:rPr>
    </w:lvl>
    <w:lvl w:ilvl="8">
      <w:numFmt w:val="bullet"/>
      <w:lvlText w:val="•"/>
      <w:lvlJc w:val="left"/>
      <w:pPr>
        <w:ind w:left="9056" w:hanging="540"/>
      </w:pPr>
      <w:rPr>
        <w:rFonts w:hint="default"/>
        <w:lang w:val="pt-PT" w:eastAsia="en-US" w:bidi="ar-SA"/>
      </w:rPr>
    </w:lvl>
  </w:abstractNum>
  <w:abstractNum w:abstractNumId="18" w15:restartNumberingAfterBreak="0">
    <w:nsid w:val="2E534FB5"/>
    <w:multiLevelType w:val="multilevel"/>
    <w:tmpl w:val="348C4442"/>
    <w:lvl w:ilvl="0">
      <w:start w:val="9"/>
      <w:numFmt w:val="decimal"/>
      <w:lvlText w:val="%1"/>
      <w:lvlJc w:val="left"/>
      <w:pPr>
        <w:ind w:left="1413" w:hanging="720"/>
      </w:pPr>
      <w:rPr>
        <w:rFonts w:hint="default"/>
        <w:lang w:val="pt-PT" w:eastAsia="en-US" w:bidi="ar-SA"/>
      </w:rPr>
    </w:lvl>
    <w:lvl w:ilvl="1">
      <w:start w:val="2"/>
      <w:numFmt w:val="decimal"/>
      <w:lvlText w:val="%1.%2"/>
      <w:lvlJc w:val="left"/>
      <w:pPr>
        <w:ind w:left="1413" w:hanging="720"/>
      </w:pPr>
      <w:rPr>
        <w:rFonts w:hint="default"/>
        <w:lang w:val="pt-PT" w:eastAsia="en-US" w:bidi="ar-SA"/>
      </w:rPr>
    </w:lvl>
    <w:lvl w:ilvl="2">
      <w:start w:val="1"/>
      <w:numFmt w:val="decimal"/>
      <w:lvlText w:val="%1.%2.%3."/>
      <w:lvlJc w:val="left"/>
      <w:pPr>
        <w:ind w:left="14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15" w:hanging="720"/>
      </w:pPr>
      <w:rPr>
        <w:rFonts w:hint="default"/>
        <w:lang w:val="pt-PT" w:eastAsia="en-US" w:bidi="ar-SA"/>
      </w:rPr>
    </w:lvl>
    <w:lvl w:ilvl="4">
      <w:numFmt w:val="bullet"/>
      <w:lvlText w:val="•"/>
      <w:lvlJc w:val="left"/>
      <w:pPr>
        <w:ind w:left="5280" w:hanging="720"/>
      </w:pPr>
      <w:rPr>
        <w:rFonts w:hint="default"/>
        <w:lang w:val="pt-PT" w:eastAsia="en-US" w:bidi="ar-SA"/>
      </w:rPr>
    </w:lvl>
    <w:lvl w:ilvl="5">
      <w:numFmt w:val="bullet"/>
      <w:lvlText w:val="•"/>
      <w:lvlJc w:val="left"/>
      <w:pPr>
        <w:ind w:left="6245" w:hanging="720"/>
      </w:pPr>
      <w:rPr>
        <w:rFonts w:hint="default"/>
        <w:lang w:val="pt-PT" w:eastAsia="en-US" w:bidi="ar-SA"/>
      </w:rPr>
    </w:lvl>
    <w:lvl w:ilvl="6">
      <w:numFmt w:val="bullet"/>
      <w:lvlText w:val="•"/>
      <w:lvlJc w:val="left"/>
      <w:pPr>
        <w:ind w:left="7210" w:hanging="720"/>
      </w:pPr>
      <w:rPr>
        <w:rFonts w:hint="default"/>
        <w:lang w:val="pt-PT" w:eastAsia="en-US" w:bidi="ar-SA"/>
      </w:rPr>
    </w:lvl>
    <w:lvl w:ilvl="7">
      <w:numFmt w:val="bullet"/>
      <w:lvlText w:val="•"/>
      <w:lvlJc w:val="left"/>
      <w:pPr>
        <w:ind w:left="8175" w:hanging="720"/>
      </w:pPr>
      <w:rPr>
        <w:rFonts w:hint="default"/>
        <w:lang w:val="pt-PT" w:eastAsia="en-US" w:bidi="ar-SA"/>
      </w:rPr>
    </w:lvl>
    <w:lvl w:ilvl="8">
      <w:numFmt w:val="bullet"/>
      <w:lvlText w:val="•"/>
      <w:lvlJc w:val="left"/>
      <w:pPr>
        <w:ind w:left="9140" w:hanging="720"/>
      </w:pPr>
      <w:rPr>
        <w:rFonts w:hint="default"/>
        <w:lang w:val="pt-PT" w:eastAsia="en-US" w:bidi="ar-SA"/>
      </w:rPr>
    </w:lvl>
  </w:abstractNum>
  <w:abstractNum w:abstractNumId="19" w15:restartNumberingAfterBreak="0">
    <w:nsid w:val="351B7E29"/>
    <w:multiLevelType w:val="multilevel"/>
    <w:tmpl w:val="5C26B1E2"/>
    <w:lvl w:ilvl="0">
      <w:start w:val="15"/>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0" w15:restartNumberingAfterBreak="0">
    <w:nsid w:val="3AF923FA"/>
    <w:multiLevelType w:val="multilevel"/>
    <w:tmpl w:val="A100FB48"/>
    <w:lvl w:ilvl="0">
      <w:start w:val="1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78" w:hanging="570"/>
      </w:pPr>
      <w:rPr>
        <w:rFonts w:hint="default"/>
        <w:lang w:val="pt-PT" w:eastAsia="en-US" w:bidi="ar-SA"/>
      </w:rPr>
    </w:lvl>
    <w:lvl w:ilvl="3">
      <w:numFmt w:val="bullet"/>
      <w:lvlText w:val="•"/>
      <w:lvlJc w:val="left"/>
      <w:pPr>
        <w:ind w:left="4077" w:hanging="570"/>
      </w:pPr>
      <w:rPr>
        <w:rFonts w:hint="default"/>
        <w:lang w:val="pt-PT" w:eastAsia="en-US" w:bidi="ar-SA"/>
      </w:rPr>
    </w:lvl>
    <w:lvl w:ilvl="4">
      <w:numFmt w:val="bullet"/>
      <w:lvlText w:val="•"/>
      <w:lvlJc w:val="left"/>
      <w:pPr>
        <w:ind w:left="5076" w:hanging="570"/>
      </w:pPr>
      <w:rPr>
        <w:rFonts w:hint="default"/>
        <w:lang w:val="pt-PT" w:eastAsia="en-US" w:bidi="ar-SA"/>
      </w:rPr>
    </w:lvl>
    <w:lvl w:ilvl="5">
      <w:numFmt w:val="bullet"/>
      <w:lvlText w:val="•"/>
      <w:lvlJc w:val="left"/>
      <w:pPr>
        <w:ind w:left="6075" w:hanging="570"/>
      </w:pPr>
      <w:rPr>
        <w:rFonts w:hint="default"/>
        <w:lang w:val="pt-PT" w:eastAsia="en-US" w:bidi="ar-SA"/>
      </w:rPr>
    </w:lvl>
    <w:lvl w:ilvl="6">
      <w:numFmt w:val="bullet"/>
      <w:lvlText w:val="•"/>
      <w:lvlJc w:val="left"/>
      <w:pPr>
        <w:ind w:left="7074" w:hanging="570"/>
      </w:pPr>
      <w:rPr>
        <w:rFonts w:hint="default"/>
        <w:lang w:val="pt-PT" w:eastAsia="en-US" w:bidi="ar-SA"/>
      </w:rPr>
    </w:lvl>
    <w:lvl w:ilvl="7">
      <w:numFmt w:val="bullet"/>
      <w:lvlText w:val="•"/>
      <w:lvlJc w:val="left"/>
      <w:pPr>
        <w:ind w:left="8073" w:hanging="570"/>
      </w:pPr>
      <w:rPr>
        <w:rFonts w:hint="default"/>
        <w:lang w:val="pt-PT" w:eastAsia="en-US" w:bidi="ar-SA"/>
      </w:rPr>
    </w:lvl>
    <w:lvl w:ilvl="8">
      <w:numFmt w:val="bullet"/>
      <w:lvlText w:val="•"/>
      <w:lvlJc w:val="left"/>
      <w:pPr>
        <w:ind w:left="9072" w:hanging="570"/>
      </w:pPr>
      <w:rPr>
        <w:rFonts w:hint="default"/>
        <w:lang w:val="pt-PT" w:eastAsia="en-US" w:bidi="ar-SA"/>
      </w:rPr>
    </w:lvl>
  </w:abstractNum>
  <w:abstractNum w:abstractNumId="21" w15:restartNumberingAfterBreak="0">
    <w:nsid w:val="477D52C1"/>
    <w:multiLevelType w:val="hybridMultilevel"/>
    <w:tmpl w:val="E20C8D32"/>
    <w:lvl w:ilvl="0" w:tplc="1BFC07E6">
      <w:start w:val="1"/>
      <w:numFmt w:val="lowerLetter"/>
      <w:lvlText w:val="%1)"/>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4AEA5C6E">
      <w:numFmt w:val="bullet"/>
      <w:lvlText w:val="•"/>
      <w:lvlJc w:val="left"/>
      <w:pPr>
        <w:ind w:left="2007" w:hanging="720"/>
      </w:pPr>
      <w:rPr>
        <w:rFonts w:hint="default"/>
        <w:lang w:val="pt-PT" w:eastAsia="en-US" w:bidi="ar-SA"/>
      </w:rPr>
    </w:lvl>
    <w:lvl w:ilvl="2" w:tplc="6F2C4F1C">
      <w:numFmt w:val="bullet"/>
      <w:lvlText w:val="•"/>
      <w:lvlJc w:val="left"/>
      <w:pPr>
        <w:ind w:left="3014" w:hanging="720"/>
      </w:pPr>
      <w:rPr>
        <w:rFonts w:hint="default"/>
        <w:lang w:val="pt-PT" w:eastAsia="en-US" w:bidi="ar-SA"/>
      </w:rPr>
    </w:lvl>
    <w:lvl w:ilvl="3" w:tplc="7E8C506C">
      <w:numFmt w:val="bullet"/>
      <w:lvlText w:val="•"/>
      <w:lvlJc w:val="left"/>
      <w:pPr>
        <w:ind w:left="4021" w:hanging="720"/>
      </w:pPr>
      <w:rPr>
        <w:rFonts w:hint="default"/>
        <w:lang w:val="pt-PT" w:eastAsia="en-US" w:bidi="ar-SA"/>
      </w:rPr>
    </w:lvl>
    <w:lvl w:ilvl="4" w:tplc="CBDA205A">
      <w:numFmt w:val="bullet"/>
      <w:lvlText w:val="•"/>
      <w:lvlJc w:val="left"/>
      <w:pPr>
        <w:ind w:left="5028" w:hanging="720"/>
      </w:pPr>
      <w:rPr>
        <w:rFonts w:hint="default"/>
        <w:lang w:val="pt-PT" w:eastAsia="en-US" w:bidi="ar-SA"/>
      </w:rPr>
    </w:lvl>
    <w:lvl w:ilvl="5" w:tplc="7DC2FCEA">
      <w:numFmt w:val="bullet"/>
      <w:lvlText w:val="•"/>
      <w:lvlJc w:val="left"/>
      <w:pPr>
        <w:ind w:left="6035" w:hanging="720"/>
      </w:pPr>
      <w:rPr>
        <w:rFonts w:hint="default"/>
        <w:lang w:val="pt-PT" w:eastAsia="en-US" w:bidi="ar-SA"/>
      </w:rPr>
    </w:lvl>
    <w:lvl w:ilvl="6" w:tplc="66645F42">
      <w:numFmt w:val="bullet"/>
      <w:lvlText w:val="•"/>
      <w:lvlJc w:val="left"/>
      <w:pPr>
        <w:ind w:left="7042" w:hanging="720"/>
      </w:pPr>
      <w:rPr>
        <w:rFonts w:hint="default"/>
        <w:lang w:val="pt-PT" w:eastAsia="en-US" w:bidi="ar-SA"/>
      </w:rPr>
    </w:lvl>
    <w:lvl w:ilvl="7" w:tplc="C00C3944">
      <w:numFmt w:val="bullet"/>
      <w:lvlText w:val="•"/>
      <w:lvlJc w:val="left"/>
      <w:pPr>
        <w:ind w:left="8049" w:hanging="720"/>
      </w:pPr>
      <w:rPr>
        <w:rFonts w:hint="default"/>
        <w:lang w:val="pt-PT" w:eastAsia="en-US" w:bidi="ar-SA"/>
      </w:rPr>
    </w:lvl>
    <w:lvl w:ilvl="8" w:tplc="42F2AF34">
      <w:numFmt w:val="bullet"/>
      <w:lvlText w:val="•"/>
      <w:lvlJc w:val="left"/>
      <w:pPr>
        <w:ind w:left="9056" w:hanging="720"/>
      </w:pPr>
      <w:rPr>
        <w:rFonts w:hint="default"/>
        <w:lang w:val="pt-PT" w:eastAsia="en-US" w:bidi="ar-SA"/>
      </w:rPr>
    </w:lvl>
  </w:abstractNum>
  <w:abstractNum w:abstractNumId="22" w15:restartNumberingAfterBreak="0">
    <w:nsid w:val="49394374"/>
    <w:multiLevelType w:val="multilevel"/>
    <w:tmpl w:val="D586F46C"/>
    <w:lvl w:ilvl="0">
      <w:start w:val="11"/>
      <w:numFmt w:val="decimal"/>
      <w:lvlText w:val="%1"/>
      <w:lvlJc w:val="left"/>
      <w:pPr>
        <w:ind w:left="2628" w:hanging="720"/>
      </w:pPr>
      <w:rPr>
        <w:rFonts w:hint="default"/>
      </w:rPr>
    </w:lvl>
    <w:lvl w:ilvl="1">
      <w:start w:val="4"/>
      <w:numFmt w:val="decimal"/>
      <w:lvlText w:val="%1.%2"/>
      <w:lvlJc w:val="left"/>
      <w:pPr>
        <w:ind w:left="2628" w:hanging="720"/>
      </w:pPr>
      <w:rPr>
        <w:rFonts w:hint="default"/>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5155" w:hanging="720"/>
      </w:pPr>
      <w:rPr>
        <w:rFonts w:hint="default"/>
      </w:rPr>
    </w:lvl>
    <w:lvl w:ilvl="4">
      <w:numFmt w:val="bullet"/>
      <w:lvlText w:val="•"/>
      <w:lvlJc w:val="left"/>
      <w:pPr>
        <w:ind w:left="6000" w:hanging="720"/>
      </w:pPr>
      <w:rPr>
        <w:rFonts w:hint="default"/>
      </w:rPr>
    </w:lvl>
    <w:lvl w:ilvl="5">
      <w:numFmt w:val="bullet"/>
      <w:lvlText w:val="•"/>
      <w:lvlJc w:val="left"/>
      <w:pPr>
        <w:ind w:left="6845" w:hanging="720"/>
      </w:pPr>
      <w:rPr>
        <w:rFonts w:hint="default"/>
      </w:rPr>
    </w:lvl>
    <w:lvl w:ilvl="6">
      <w:numFmt w:val="bullet"/>
      <w:lvlText w:val="•"/>
      <w:lvlJc w:val="left"/>
      <w:pPr>
        <w:ind w:left="7690" w:hanging="720"/>
      </w:pPr>
      <w:rPr>
        <w:rFonts w:hint="default"/>
      </w:rPr>
    </w:lvl>
    <w:lvl w:ilvl="7">
      <w:numFmt w:val="bullet"/>
      <w:lvlText w:val="•"/>
      <w:lvlJc w:val="left"/>
      <w:pPr>
        <w:ind w:left="8535" w:hanging="720"/>
      </w:pPr>
      <w:rPr>
        <w:rFonts w:hint="default"/>
      </w:rPr>
    </w:lvl>
    <w:lvl w:ilvl="8">
      <w:numFmt w:val="bullet"/>
      <w:lvlText w:val="•"/>
      <w:lvlJc w:val="left"/>
      <w:pPr>
        <w:ind w:left="9380" w:hanging="720"/>
      </w:pPr>
      <w:rPr>
        <w:rFonts w:hint="default"/>
      </w:rPr>
    </w:lvl>
  </w:abstractNum>
  <w:abstractNum w:abstractNumId="23" w15:restartNumberingAfterBreak="0">
    <w:nsid w:val="499D41C8"/>
    <w:multiLevelType w:val="multilevel"/>
    <w:tmpl w:val="9CF6FE78"/>
    <w:lvl w:ilvl="0">
      <w:start w:val="8"/>
      <w:numFmt w:val="decimal"/>
      <w:lvlText w:val="%1"/>
      <w:lvlJc w:val="left"/>
      <w:pPr>
        <w:ind w:left="1218" w:hanging="360"/>
      </w:pPr>
      <w:rPr>
        <w:rFonts w:hint="default"/>
        <w:lang w:val="pt-PT" w:eastAsia="en-US" w:bidi="ar-SA"/>
      </w:rPr>
    </w:lvl>
    <w:lvl w:ilvl="1">
      <w:start w:val="1"/>
      <w:numFmt w:val="decimal"/>
      <w:lvlText w:val="%1.%2"/>
      <w:lvlJc w:val="left"/>
      <w:pPr>
        <w:ind w:left="1218"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408" w:hanging="615"/>
      </w:pPr>
      <w:rPr>
        <w:rFonts w:hint="default"/>
        <w:lang w:val="pt-PT" w:eastAsia="en-US" w:bidi="ar-SA"/>
      </w:rPr>
    </w:lvl>
    <w:lvl w:ilvl="4">
      <w:numFmt w:val="bullet"/>
      <w:lvlText w:val="•"/>
      <w:lvlJc w:val="left"/>
      <w:pPr>
        <w:ind w:left="4503" w:hanging="615"/>
      </w:pPr>
      <w:rPr>
        <w:rFonts w:hint="default"/>
        <w:lang w:val="pt-PT" w:eastAsia="en-US" w:bidi="ar-SA"/>
      </w:rPr>
    </w:lvl>
    <w:lvl w:ilvl="5">
      <w:numFmt w:val="bullet"/>
      <w:lvlText w:val="•"/>
      <w:lvlJc w:val="left"/>
      <w:pPr>
        <w:ind w:left="5597" w:hanging="615"/>
      </w:pPr>
      <w:rPr>
        <w:rFonts w:hint="default"/>
        <w:lang w:val="pt-PT" w:eastAsia="en-US" w:bidi="ar-SA"/>
      </w:rPr>
    </w:lvl>
    <w:lvl w:ilvl="6">
      <w:numFmt w:val="bullet"/>
      <w:lvlText w:val="•"/>
      <w:lvlJc w:val="left"/>
      <w:pPr>
        <w:ind w:left="6692" w:hanging="615"/>
      </w:pPr>
      <w:rPr>
        <w:rFonts w:hint="default"/>
        <w:lang w:val="pt-PT" w:eastAsia="en-US" w:bidi="ar-SA"/>
      </w:rPr>
    </w:lvl>
    <w:lvl w:ilvl="7">
      <w:numFmt w:val="bullet"/>
      <w:lvlText w:val="•"/>
      <w:lvlJc w:val="left"/>
      <w:pPr>
        <w:ind w:left="7786" w:hanging="615"/>
      </w:pPr>
      <w:rPr>
        <w:rFonts w:hint="default"/>
        <w:lang w:val="pt-PT" w:eastAsia="en-US" w:bidi="ar-SA"/>
      </w:rPr>
    </w:lvl>
    <w:lvl w:ilvl="8">
      <w:numFmt w:val="bullet"/>
      <w:lvlText w:val="•"/>
      <w:lvlJc w:val="left"/>
      <w:pPr>
        <w:ind w:left="8881" w:hanging="615"/>
      </w:pPr>
      <w:rPr>
        <w:rFonts w:hint="default"/>
        <w:lang w:val="pt-PT" w:eastAsia="en-US" w:bidi="ar-SA"/>
      </w:rPr>
    </w:lvl>
  </w:abstractNum>
  <w:abstractNum w:abstractNumId="24" w15:restartNumberingAfterBreak="0">
    <w:nsid w:val="4BAA7CA4"/>
    <w:multiLevelType w:val="multilevel"/>
    <w:tmpl w:val="E8AE092A"/>
    <w:lvl w:ilvl="0">
      <w:start w:val="6"/>
      <w:numFmt w:val="decimal"/>
      <w:lvlText w:val="%1"/>
      <w:lvlJc w:val="left"/>
      <w:pPr>
        <w:ind w:left="2628" w:hanging="720"/>
      </w:pPr>
      <w:rPr>
        <w:rFonts w:hint="default"/>
        <w:lang w:val="pt-PT" w:eastAsia="en-US" w:bidi="ar-SA"/>
      </w:rPr>
    </w:lvl>
    <w:lvl w:ilvl="1">
      <w:start w:val="19"/>
      <w:numFmt w:val="decimal"/>
      <w:lvlText w:val="%1.%2"/>
      <w:lvlJc w:val="left"/>
      <w:pPr>
        <w:ind w:left="2628" w:hanging="720"/>
      </w:pPr>
      <w:rPr>
        <w:rFonts w:hint="default"/>
        <w:lang w:val="pt-PT" w:eastAsia="en-US" w:bidi="ar-SA"/>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abstractNum w:abstractNumId="25" w15:restartNumberingAfterBreak="0">
    <w:nsid w:val="4BD276D1"/>
    <w:multiLevelType w:val="multilevel"/>
    <w:tmpl w:val="0428EEC8"/>
    <w:lvl w:ilvl="0">
      <w:start w:val="10"/>
      <w:numFmt w:val="decimal"/>
      <w:lvlText w:val="%1"/>
      <w:lvlJc w:val="left"/>
      <w:pPr>
        <w:ind w:left="858" w:hanging="570"/>
      </w:pPr>
      <w:rPr>
        <w:rFonts w:hint="default"/>
        <w:lang w:val="pt-PT" w:eastAsia="en-US" w:bidi="ar-SA"/>
      </w:rPr>
    </w:lvl>
    <w:lvl w:ilvl="1">
      <w:start w:val="2"/>
      <w:numFmt w:val="decimal"/>
      <w:lvlText w:val="%1.%2."/>
      <w:lvlJc w:val="left"/>
      <w:pPr>
        <w:ind w:left="858"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70"/>
      </w:pPr>
      <w:rPr>
        <w:rFonts w:hint="default"/>
        <w:lang w:val="pt-PT" w:eastAsia="en-US" w:bidi="ar-SA"/>
      </w:rPr>
    </w:lvl>
    <w:lvl w:ilvl="3">
      <w:numFmt w:val="bullet"/>
      <w:lvlText w:val="•"/>
      <w:lvlJc w:val="left"/>
      <w:pPr>
        <w:ind w:left="3923" w:hanging="570"/>
      </w:pPr>
      <w:rPr>
        <w:rFonts w:hint="default"/>
        <w:lang w:val="pt-PT" w:eastAsia="en-US" w:bidi="ar-SA"/>
      </w:rPr>
    </w:lvl>
    <w:lvl w:ilvl="4">
      <w:numFmt w:val="bullet"/>
      <w:lvlText w:val="•"/>
      <w:lvlJc w:val="left"/>
      <w:pPr>
        <w:ind w:left="4944" w:hanging="570"/>
      </w:pPr>
      <w:rPr>
        <w:rFonts w:hint="default"/>
        <w:lang w:val="pt-PT" w:eastAsia="en-US" w:bidi="ar-SA"/>
      </w:rPr>
    </w:lvl>
    <w:lvl w:ilvl="5">
      <w:numFmt w:val="bullet"/>
      <w:lvlText w:val="•"/>
      <w:lvlJc w:val="left"/>
      <w:pPr>
        <w:ind w:left="5965" w:hanging="570"/>
      </w:pPr>
      <w:rPr>
        <w:rFonts w:hint="default"/>
        <w:lang w:val="pt-PT" w:eastAsia="en-US" w:bidi="ar-SA"/>
      </w:rPr>
    </w:lvl>
    <w:lvl w:ilvl="6">
      <w:numFmt w:val="bullet"/>
      <w:lvlText w:val="•"/>
      <w:lvlJc w:val="left"/>
      <w:pPr>
        <w:ind w:left="6986" w:hanging="570"/>
      </w:pPr>
      <w:rPr>
        <w:rFonts w:hint="default"/>
        <w:lang w:val="pt-PT" w:eastAsia="en-US" w:bidi="ar-SA"/>
      </w:rPr>
    </w:lvl>
    <w:lvl w:ilvl="7">
      <w:numFmt w:val="bullet"/>
      <w:lvlText w:val="•"/>
      <w:lvlJc w:val="left"/>
      <w:pPr>
        <w:ind w:left="8007" w:hanging="570"/>
      </w:pPr>
      <w:rPr>
        <w:rFonts w:hint="default"/>
        <w:lang w:val="pt-PT" w:eastAsia="en-US" w:bidi="ar-SA"/>
      </w:rPr>
    </w:lvl>
    <w:lvl w:ilvl="8">
      <w:numFmt w:val="bullet"/>
      <w:lvlText w:val="•"/>
      <w:lvlJc w:val="left"/>
      <w:pPr>
        <w:ind w:left="9028" w:hanging="570"/>
      </w:pPr>
      <w:rPr>
        <w:rFonts w:hint="default"/>
        <w:lang w:val="pt-PT" w:eastAsia="en-US" w:bidi="ar-SA"/>
      </w:rPr>
    </w:lvl>
  </w:abstractNum>
  <w:abstractNum w:abstractNumId="26" w15:restartNumberingAfterBreak="0">
    <w:nsid w:val="4C21599F"/>
    <w:multiLevelType w:val="multilevel"/>
    <w:tmpl w:val="D660B7D4"/>
    <w:lvl w:ilvl="0">
      <w:start w:val="16"/>
      <w:numFmt w:val="decimal"/>
      <w:lvlText w:val="%1"/>
      <w:lvlJc w:val="left"/>
      <w:pPr>
        <w:ind w:left="993" w:hanging="630"/>
      </w:pPr>
      <w:rPr>
        <w:rFonts w:hint="default"/>
        <w:lang w:val="pt-PT" w:eastAsia="en-US" w:bidi="ar-SA"/>
      </w:rPr>
    </w:lvl>
    <w:lvl w:ilvl="1">
      <w:start w:val="1"/>
      <w:numFmt w:val="decimal"/>
      <w:lvlText w:val="%1.%2."/>
      <w:lvlJc w:val="left"/>
      <w:pPr>
        <w:ind w:left="993" w:hanging="6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630"/>
      </w:pPr>
      <w:rPr>
        <w:rFonts w:hint="default"/>
        <w:lang w:val="pt-PT" w:eastAsia="en-US" w:bidi="ar-SA"/>
      </w:rPr>
    </w:lvl>
    <w:lvl w:ilvl="3">
      <w:numFmt w:val="bullet"/>
      <w:lvlText w:val="•"/>
      <w:lvlJc w:val="left"/>
      <w:pPr>
        <w:ind w:left="4021" w:hanging="630"/>
      </w:pPr>
      <w:rPr>
        <w:rFonts w:hint="default"/>
        <w:lang w:val="pt-PT" w:eastAsia="en-US" w:bidi="ar-SA"/>
      </w:rPr>
    </w:lvl>
    <w:lvl w:ilvl="4">
      <w:numFmt w:val="bullet"/>
      <w:lvlText w:val="•"/>
      <w:lvlJc w:val="left"/>
      <w:pPr>
        <w:ind w:left="5028" w:hanging="630"/>
      </w:pPr>
      <w:rPr>
        <w:rFonts w:hint="default"/>
        <w:lang w:val="pt-PT" w:eastAsia="en-US" w:bidi="ar-SA"/>
      </w:rPr>
    </w:lvl>
    <w:lvl w:ilvl="5">
      <w:numFmt w:val="bullet"/>
      <w:lvlText w:val="•"/>
      <w:lvlJc w:val="left"/>
      <w:pPr>
        <w:ind w:left="6035" w:hanging="630"/>
      </w:pPr>
      <w:rPr>
        <w:rFonts w:hint="default"/>
        <w:lang w:val="pt-PT" w:eastAsia="en-US" w:bidi="ar-SA"/>
      </w:rPr>
    </w:lvl>
    <w:lvl w:ilvl="6">
      <w:numFmt w:val="bullet"/>
      <w:lvlText w:val="•"/>
      <w:lvlJc w:val="left"/>
      <w:pPr>
        <w:ind w:left="7042" w:hanging="630"/>
      </w:pPr>
      <w:rPr>
        <w:rFonts w:hint="default"/>
        <w:lang w:val="pt-PT" w:eastAsia="en-US" w:bidi="ar-SA"/>
      </w:rPr>
    </w:lvl>
    <w:lvl w:ilvl="7">
      <w:numFmt w:val="bullet"/>
      <w:lvlText w:val="•"/>
      <w:lvlJc w:val="left"/>
      <w:pPr>
        <w:ind w:left="8049" w:hanging="630"/>
      </w:pPr>
      <w:rPr>
        <w:rFonts w:hint="default"/>
        <w:lang w:val="pt-PT" w:eastAsia="en-US" w:bidi="ar-SA"/>
      </w:rPr>
    </w:lvl>
    <w:lvl w:ilvl="8">
      <w:numFmt w:val="bullet"/>
      <w:lvlText w:val="•"/>
      <w:lvlJc w:val="left"/>
      <w:pPr>
        <w:ind w:left="9056" w:hanging="630"/>
      </w:pPr>
      <w:rPr>
        <w:rFonts w:hint="default"/>
        <w:lang w:val="pt-PT" w:eastAsia="en-US" w:bidi="ar-SA"/>
      </w:rPr>
    </w:lvl>
  </w:abstractNum>
  <w:abstractNum w:abstractNumId="27" w15:restartNumberingAfterBreak="0">
    <w:nsid w:val="52C92514"/>
    <w:multiLevelType w:val="multilevel"/>
    <w:tmpl w:val="6122C704"/>
    <w:lvl w:ilvl="0">
      <w:start w:val="1"/>
      <w:numFmt w:val="decimal"/>
      <w:lvlText w:val="%1."/>
      <w:lvlJc w:val="left"/>
      <w:pPr>
        <w:ind w:left="1353"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99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57" w:hanging="1440"/>
      </w:pPr>
      <w:rPr>
        <w:rFonts w:hint="default"/>
        <w:lang w:val="pt-PT" w:eastAsia="en-US" w:bidi="ar-SA"/>
      </w:rPr>
    </w:lvl>
    <w:lvl w:ilvl="5">
      <w:numFmt w:val="bullet"/>
      <w:lvlText w:val="•"/>
      <w:lvlJc w:val="left"/>
      <w:pPr>
        <w:ind w:left="5226" w:hanging="1440"/>
      </w:pPr>
      <w:rPr>
        <w:rFonts w:hint="default"/>
        <w:lang w:val="pt-PT" w:eastAsia="en-US" w:bidi="ar-SA"/>
      </w:rPr>
    </w:lvl>
    <w:lvl w:ilvl="6">
      <w:numFmt w:val="bullet"/>
      <w:lvlText w:val="•"/>
      <w:lvlJc w:val="left"/>
      <w:pPr>
        <w:ind w:left="6395" w:hanging="1440"/>
      </w:pPr>
      <w:rPr>
        <w:rFonts w:hint="default"/>
        <w:lang w:val="pt-PT" w:eastAsia="en-US" w:bidi="ar-SA"/>
      </w:rPr>
    </w:lvl>
    <w:lvl w:ilvl="7">
      <w:numFmt w:val="bullet"/>
      <w:lvlText w:val="•"/>
      <w:lvlJc w:val="left"/>
      <w:pPr>
        <w:ind w:left="7563" w:hanging="1440"/>
      </w:pPr>
      <w:rPr>
        <w:rFonts w:hint="default"/>
        <w:lang w:val="pt-PT" w:eastAsia="en-US" w:bidi="ar-SA"/>
      </w:rPr>
    </w:lvl>
    <w:lvl w:ilvl="8">
      <w:numFmt w:val="bullet"/>
      <w:lvlText w:val="•"/>
      <w:lvlJc w:val="left"/>
      <w:pPr>
        <w:ind w:left="8732" w:hanging="1440"/>
      </w:pPr>
      <w:rPr>
        <w:rFonts w:hint="default"/>
        <w:lang w:val="pt-PT" w:eastAsia="en-US" w:bidi="ar-SA"/>
      </w:rPr>
    </w:lvl>
  </w:abstractNum>
  <w:abstractNum w:abstractNumId="28" w15:restartNumberingAfterBreak="0">
    <w:nsid w:val="54D70D15"/>
    <w:multiLevelType w:val="multilevel"/>
    <w:tmpl w:val="025AA908"/>
    <w:lvl w:ilvl="0">
      <w:start w:val="1"/>
      <w:numFmt w:val="decimal"/>
      <w:lvlText w:val="%1."/>
      <w:lvlJc w:val="left"/>
      <w:pPr>
        <w:ind w:left="1233" w:hanging="240"/>
        <w:jc w:val="right"/>
      </w:pPr>
      <w:rPr>
        <w:rFonts w:hint="default"/>
        <w:spacing w:val="0"/>
        <w:w w:val="100"/>
        <w:lang w:val="pt-PT" w:eastAsia="en-US" w:bidi="ar-SA"/>
      </w:rPr>
    </w:lvl>
    <w:lvl w:ilvl="1">
      <w:start w:val="1"/>
      <w:numFmt w:val="decimal"/>
      <w:lvlText w:val="%1.%2."/>
      <w:lvlJc w:val="left"/>
      <w:pPr>
        <w:ind w:left="993"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57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00" w:hanging="720"/>
      </w:pPr>
      <w:rPr>
        <w:rFonts w:hint="default"/>
        <w:lang w:val="pt-PT" w:eastAsia="en-US" w:bidi="ar-SA"/>
      </w:rPr>
    </w:lvl>
    <w:lvl w:ilvl="4">
      <w:numFmt w:val="bullet"/>
      <w:lvlText w:val="•"/>
      <w:lvlJc w:val="left"/>
      <w:pPr>
        <w:ind w:left="1580" w:hanging="720"/>
      </w:pPr>
      <w:rPr>
        <w:rFonts w:hint="default"/>
        <w:lang w:val="pt-PT" w:eastAsia="en-US" w:bidi="ar-SA"/>
      </w:rPr>
    </w:lvl>
    <w:lvl w:ilvl="5">
      <w:numFmt w:val="bullet"/>
      <w:lvlText w:val="•"/>
      <w:lvlJc w:val="left"/>
      <w:pPr>
        <w:ind w:left="3161" w:hanging="720"/>
      </w:pPr>
      <w:rPr>
        <w:rFonts w:hint="default"/>
        <w:lang w:val="pt-PT" w:eastAsia="en-US" w:bidi="ar-SA"/>
      </w:rPr>
    </w:lvl>
    <w:lvl w:ilvl="6">
      <w:numFmt w:val="bullet"/>
      <w:lvlText w:val="•"/>
      <w:lvlJc w:val="left"/>
      <w:pPr>
        <w:ind w:left="4743" w:hanging="720"/>
      </w:pPr>
      <w:rPr>
        <w:rFonts w:hint="default"/>
        <w:lang w:val="pt-PT" w:eastAsia="en-US" w:bidi="ar-SA"/>
      </w:rPr>
    </w:lvl>
    <w:lvl w:ilvl="7">
      <w:numFmt w:val="bullet"/>
      <w:lvlText w:val="•"/>
      <w:lvlJc w:val="left"/>
      <w:pPr>
        <w:ind w:left="6325" w:hanging="720"/>
      </w:pPr>
      <w:rPr>
        <w:rFonts w:hint="default"/>
        <w:lang w:val="pt-PT" w:eastAsia="en-US" w:bidi="ar-SA"/>
      </w:rPr>
    </w:lvl>
    <w:lvl w:ilvl="8">
      <w:numFmt w:val="bullet"/>
      <w:lvlText w:val="•"/>
      <w:lvlJc w:val="left"/>
      <w:pPr>
        <w:ind w:left="7906" w:hanging="720"/>
      </w:pPr>
      <w:rPr>
        <w:rFonts w:hint="default"/>
        <w:lang w:val="pt-PT" w:eastAsia="en-US" w:bidi="ar-SA"/>
      </w:rPr>
    </w:lvl>
  </w:abstractNum>
  <w:abstractNum w:abstractNumId="29" w15:restartNumberingAfterBreak="0">
    <w:nsid w:val="5666442E"/>
    <w:multiLevelType w:val="multilevel"/>
    <w:tmpl w:val="D4681754"/>
    <w:lvl w:ilvl="0">
      <w:start w:val="12"/>
      <w:numFmt w:val="decimal"/>
      <w:lvlText w:val="%1"/>
      <w:lvlJc w:val="left"/>
      <w:pPr>
        <w:ind w:left="993" w:hanging="570"/>
      </w:pPr>
      <w:rPr>
        <w:rFonts w:hint="default"/>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70"/>
      </w:pPr>
      <w:rPr>
        <w:rFonts w:hint="default"/>
        <w:lang w:val="pt-PT" w:eastAsia="en-US" w:bidi="ar-SA"/>
      </w:rPr>
    </w:lvl>
    <w:lvl w:ilvl="3">
      <w:numFmt w:val="bullet"/>
      <w:lvlText w:val="•"/>
      <w:lvlJc w:val="left"/>
      <w:pPr>
        <w:ind w:left="4021" w:hanging="570"/>
      </w:pPr>
      <w:rPr>
        <w:rFonts w:hint="default"/>
        <w:lang w:val="pt-PT" w:eastAsia="en-US" w:bidi="ar-SA"/>
      </w:rPr>
    </w:lvl>
    <w:lvl w:ilvl="4">
      <w:numFmt w:val="bullet"/>
      <w:lvlText w:val="•"/>
      <w:lvlJc w:val="left"/>
      <w:pPr>
        <w:ind w:left="5028" w:hanging="570"/>
      </w:pPr>
      <w:rPr>
        <w:rFonts w:hint="default"/>
        <w:lang w:val="pt-PT" w:eastAsia="en-US" w:bidi="ar-SA"/>
      </w:rPr>
    </w:lvl>
    <w:lvl w:ilvl="5">
      <w:numFmt w:val="bullet"/>
      <w:lvlText w:val="•"/>
      <w:lvlJc w:val="left"/>
      <w:pPr>
        <w:ind w:left="6035" w:hanging="570"/>
      </w:pPr>
      <w:rPr>
        <w:rFonts w:hint="default"/>
        <w:lang w:val="pt-PT" w:eastAsia="en-US" w:bidi="ar-SA"/>
      </w:rPr>
    </w:lvl>
    <w:lvl w:ilvl="6">
      <w:numFmt w:val="bullet"/>
      <w:lvlText w:val="•"/>
      <w:lvlJc w:val="left"/>
      <w:pPr>
        <w:ind w:left="7042" w:hanging="570"/>
      </w:pPr>
      <w:rPr>
        <w:rFonts w:hint="default"/>
        <w:lang w:val="pt-PT" w:eastAsia="en-US" w:bidi="ar-SA"/>
      </w:rPr>
    </w:lvl>
    <w:lvl w:ilvl="7">
      <w:numFmt w:val="bullet"/>
      <w:lvlText w:val="•"/>
      <w:lvlJc w:val="left"/>
      <w:pPr>
        <w:ind w:left="8049" w:hanging="570"/>
      </w:pPr>
      <w:rPr>
        <w:rFonts w:hint="default"/>
        <w:lang w:val="pt-PT" w:eastAsia="en-US" w:bidi="ar-SA"/>
      </w:rPr>
    </w:lvl>
    <w:lvl w:ilvl="8">
      <w:numFmt w:val="bullet"/>
      <w:lvlText w:val="•"/>
      <w:lvlJc w:val="left"/>
      <w:pPr>
        <w:ind w:left="9056" w:hanging="570"/>
      </w:pPr>
      <w:rPr>
        <w:rFonts w:hint="default"/>
        <w:lang w:val="pt-PT" w:eastAsia="en-US" w:bidi="ar-SA"/>
      </w:rPr>
    </w:lvl>
  </w:abstractNum>
  <w:abstractNum w:abstractNumId="30" w15:restartNumberingAfterBreak="0">
    <w:nsid w:val="57F772B7"/>
    <w:multiLevelType w:val="multilevel"/>
    <w:tmpl w:val="610EBDCE"/>
    <w:lvl w:ilvl="0">
      <w:start w:val="1"/>
      <w:numFmt w:val="decimal"/>
      <w:lvlText w:val="%1"/>
      <w:lvlJc w:val="left"/>
      <w:pPr>
        <w:ind w:left="993" w:hanging="720"/>
      </w:pPr>
      <w:rPr>
        <w:rFonts w:hint="default"/>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720"/>
      </w:pPr>
      <w:rPr>
        <w:rFonts w:hint="default"/>
        <w:lang w:val="pt-PT" w:eastAsia="en-US" w:bidi="ar-SA"/>
      </w:rPr>
    </w:lvl>
    <w:lvl w:ilvl="4">
      <w:numFmt w:val="bullet"/>
      <w:lvlText w:val="•"/>
      <w:lvlJc w:val="left"/>
      <w:pPr>
        <w:ind w:left="5028" w:hanging="720"/>
      </w:pPr>
      <w:rPr>
        <w:rFonts w:hint="default"/>
        <w:lang w:val="pt-PT" w:eastAsia="en-US" w:bidi="ar-SA"/>
      </w:rPr>
    </w:lvl>
    <w:lvl w:ilvl="5">
      <w:numFmt w:val="bullet"/>
      <w:lvlText w:val="•"/>
      <w:lvlJc w:val="left"/>
      <w:pPr>
        <w:ind w:left="6035" w:hanging="720"/>
      </w:pPr>
      <w:rPr>
        <w:rFonts w:hint="default"/>
        <w:lang w:val="pt-PT" w:eastAsia="en-US" w:bidi="ar-SA"/>
      </w:rPr>
    </w:lvl>
    <w:lvl w:ilvl="6">
      <w:numFmt w:val="bullet"/>
      <w:lvlText w:val="•"/>
      <w:lvlJc w:val="left"/>
      <w:pPr>
        <w:ind w:left="7042" w:hanging="720"/>
      </w:pPr>
      <w:rPr>
        <w:rFonts w:hint="default"/>
        <w:lang w:val="pt-PT" w:eastAsia="en-US" w:bidi="ar-SA"/>
      </w:rPr>
    </w:lvl>
    <w:lvl w:ilvl="7">
      <w:numFmt w:val="bullet"/>
      <w:lvlText w:val="•"/>
      <w:lvlJc w:val="left"/>
      <w:pPr>
        <w:ind w:left="8049" w:hanging="720"/>
      </w:pPr>
      <w:rPr>
        <w:rFonts w:hint="default"/>
        <w:lang w:val="pt-PT" w:eastAsia="en-US" w:bidi="ar-SA"/>
      </w:rPr>
    </w:lvl>
    <w:lvl w:ilvl="8">
      <w:numFmt w:val="bullet"/>
      <w:lvlText w:val="•"/>
      <w:lvlJc w:val="left"/>
      <w:pPr>
        <w:ind w:left="9056" w:hanging="720"/>
      </w:pPr>
      <w:rPr>
        <w:rFonts w:hint="default"/>
        <w:lang w:val="pt-PT" w:eastAsia="en-US" w:bidi="ar-SA"/>
      </w:rPr>
    </w:lvl>
  </w:abstractNum>
  <w:abstractNum w:abstractNumId="31" w15:restartNumberingAfterBreak="0">
    <w:nsid w:val="5FA91BB7"/>
    <w:multiLevelType w:val="hybridMultilevel"/>
    <w:tmpl w:val="E1A28B42"/>
    <w:lvl w:ilvl="0" w:tplc="FDAC48AC">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6EDA38A8">
      <w:numFmt w:val="bullet"/>
      <w:lvlText w:val="•"/>
      <w:lvlJc w:val="left"/>
      <w:pPr>
        <w:ind w:left="2655" w:hanging="720"/>
      </w:pPr>
      <w:rPr>
        <w:rFonts w:hint="default"/>
        <w:lang w:val="pt-PT" w:eastAsia="en-US" w:bidi="ar-SA"/>
      </w:rPr>
    </w:lvl>
    <w:lvl w:ilvl="2" w:tplc="1060B320">
      <w:numFmt w:val="bullet"/>
      <w:lvlText w:val="•"/>
      <w:lvlJc w:val="left"/>
      <w:pPr>
        <w:ind w:left="3590" w:hanging="720"/>
      </w:pPr>
      <w:rPr>
        <w:rFonts w:hint="default"/>
        <w:lang w:val="pt-PT" w:eastAsia="en-US" w:bidi="ar-SA"/>
      </w:rPr>
    </w:lvl>
    <w:lvl w:ilvl="3" w:tplc="710C6D04">
      <w:numFmt w:val="bullet"/>
      <w:lvlText w:val="•"/>
      <w:lvlJc w:val="left"/>
      <w:pPr>
        <w:ind w:left="4525" w:hanging="720"/>
      </w:pPr>
      <w:rPr>
        <w:rFonts w:hint="default"/>
        <w:lang w:val="pt-PT" w:eastAsia="en-US" w:bidi="ar-SA"/>
      </w:rPr>
    </w:lvl>
    <w:lvl w:ilvl="4" w:tplc="A55EB624">
      <w:numFmt w:val="bullet"/>
      <w:lvlText w:val="•"/>
      <w:lvlJc w:val="left"/>
      <w:pPr>
        <w:ind w:left="5460" w:hanging="720"/>
      </w:pPr>
      <w:rPr>
        <w:rFonts w:hint="default"/>
        <w:lang w:val="pt-PT" w:eastAsia="en-US" w:bidi="ar-SA"/>
      </w:rPr>
    </w:lvl>
    <w:lvl w:ilvl="5" w:tplc="05921F36">
      <w:numFmt w:val="bullet"/>
      <w:lvlText w:val="•"/>
      <w:lvlJc w:val="left"/>
      <w:pPr>
        <w:ind w:left="6395" w:hanging="720"/>
      </w:pPr>
      <w:rPr>
        <w:rFonts w:hint="default"/>
        <w:lang w:val="pt-PT" w:eastAsia="en-US" w:bidi="ar-SA"/>
      </w:rPr>
    </w:lvl>
    <w:lvl w:ilvl="6" w:tplc="BE1CEED2">
      <w:numFmt w:val="bullet"/>
      <w:lvlText w:val="•"/>
      <w:lvlJc w:val="left"/>
      <w:pPr>
        <w:ind w:left="7330" w:hanging="720"/>
      </w:pPr>
      <w:rPr>
        <w:rFonts w:hint="default"/>
        <w:lang w:val="pt-PT" w:eastAsia="en-US" w:bidi="ar-SA"/>
      </w:rPr>
    </w:lvl>
    <w:lvl w:ilvl="7" w:tplc="999EE7A4">
      <w:numFmt w:val="bullet"/>
      <w:lvlText w:val="•"/>
      <w:lvlJc w:val="left"/>
      <w:pPr>
        <w:ind w:left="8265" w:hanging="720"/>
      </w:pPr>
      <w:rPr>
        <w:rFonts w:hint="default"/>
        <w:lang w:val="pt-PT" w:eastAsia="en-US" w:bidi="ar-SA"/>
      </w:rPr>
    </w:lvl>
    <w:lvl w:ilvl="8" w:tplc="0F184728">
      <w:numFmt w:val="bullet"/>
      <w:lvlText w:val="•"/>
      <w:lvlJc w:val="left"/>
      <w:pPr>
        <w:ind w:left="9200" w:hanging="720"/>
      </w:pPr>
      <w:rPr>
        <w:rFonts w:hint="default"/>
        <w:lang w:val="pt-PT" w:eastAsia="en-US" w:bidi="ar-SA"/>
      </w:rPr>
    </w:lvl>
  </w:abstractNum>
  <w:abstractNum w:abstractNumId="32" w15:restartNumberingAfterBreak="0">
    <w:nsid w:val="61EE3D99"/>
    <w:multiLevelType w:val="multilevel"/>
    <w:tmpl w:val="C6B00812"/>
    <w:lvl w:ilvl="0">
      <w:start w:val="9"/>
      <w:numFmt w:val="decimal"/>
      <w:lvlText w:val="%1"/>
      <w:lvlJc w:val="left"/>
      <w:pPr>
        <w:ind w:left="858" w:hanging="615"/>
      </w:pPr>
      <w:rPr>
        <w:rFonts w:hint="default"/>
        <w:lang w:val="pt-PT" w:eastAsia="en-US" w:bidi="ar-SA"/>
      </w:rPr>
    </w:lvl>
    <w:lvl w:ilvl="1">
      <w:start w:val="1"/>
      <w:numFmt w:val="decimal"/>
      <w:lvlText w:val="%1.%2"/>
      <w:lvlJc w:val="left"/>
      <w:pPr>
        <w:ind w:left="858" w:hanging="615"/>
      </w:pPr>
      <w:rPr>
        <w:rFonts w:hint="default"/>
        <w:lang w:val="pt-PT" w:eastAsia="en-US" w:bidi="ar-SA"/>
      </w:rPr>
    </w:lvl>
    <w:lvl w:ilvl="2">
      <w:start w:val="2"/>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23" w:hanging="615"/>
      </w:pPr>
      <w:rPr>
        <w:rFonts w:hint="default"/>
        <w:lang w:val="pt-PT" w:eastAsia="en-US" w:bidi="ar-SA"/>
      </w:rPr>
    </w:lvl>
    <w:lvl w:ilvl="4">
      <w:numFmt w:val="bullet"/>
      <w:lvlText w:val="•"/>
      <w:lvlJc w:val="left"/>
      <w:pPr>
        <w:ind w:left="4944" w:hanging="615"/>
      </w:pPr>
      <w:rPr>
        <w:rFonts w:hint="default"/>
        <w:lang w:val="pt-PT" w:eastAsia="en-US" w:bidi="ar-SA"/>
      </w:rPr>
    </w:lvl>
    <w:lvl w:ilvl="5">
      <w:numFmt w:val="bullet"/>
      <w:lvlText w:val="•"/>
      <w:lvlJc w:val="left"/>
      <w:pPr>
        <w:ind w:left="5965" w:hanging="615"/>
      </w:pPr>
      <w:rPr>
        <w:rFonts w:hint="default"/>
        <w:lang w:val="pt-PT" w:eastAsia="en-US" w:bidi="ar-SA"/>
      </w:rPr>
    </w:lvl>
    <w:lvl w:ilvl="6">
      <w:numFmt w:val="bullet"/>
      <w:lvlText w:val="•"/>
      <w:lvlJc w:val="left"/>
      <w:pPr>
        <w:ind w:left="6986" w:hanging="615"/>
      </w:pPr>
      <w:rPr>
        <w:rFonts w:hint="default"/>
        <w:lang w:val="pt-PT" w:eastAsia="en-US" w:bidi="ar-SA"/>
      </w:rPr>
    </w:lvl>
    <w:lvl w:ilvl="7">
      <w:numFmt w:val="bullet"/>
      <w:lvlText w:val="•"/>
      <w:lvlJc w:val="left"/>
      <w:pPr>
        <w:ind w:left="8007" w:hanging="615"/>
      </w:pPr>
      <w:rPr>
        <w:rFonts w:hint="default"/>
        <w:lang w:val="pt-PT" w:eastAsia="en-US" w:bidi="ar-SA"/>
      </w:rPr>
    </w:lvl>
    <w:lvl w:ilvl="8">
      <w:numFmt w:val="bullet"/>
      <w:lvlText w:val="•"/>
      <w:lvlJc w:val="left"/>
      <w:pPr>
        <w:ind w:left="9028" w:hanging="615"/>
      </w:pPr>
      <w:rPr>
        <w:rFonts w:hint="default"/>
        <w:lang w:val="pt-PT" w:eastAsia="en-US" w:bidi="ar-SA"/>
      </w:rPr>
    </w:lvl>
  </w:abstractNum>
  <w:abstractNum w:abstractNumId="33" w15:restartNumberingAfterBreak="0">
    <w:nsid w:val="668E14F4"/>
    <w:multiLevelType w:val="multilevel"/>
    <w:tmpl w:val="9586D404"/>
    <w:lvl w:ilvl="0">
      <w:start w:val="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63" w:hanging="720"/>
        <w:jc w:val="right"/>
      </w:pPr>
      <w:rPr>
        <w:rFonts w:hint="default"/>
        <w:b w:val="0"/>
        <w:bCs/>
        <w:i w:val="0"/>
        <w:iCs/>
        <w:spacing w:val="0"/>
        <w:w w:val="100"/>
        <w:lang w:val="pt-PT" w:eastAsia="en-US" w:bidi="ar-SA"/>
      </w:rPr>
    </w:lvl>
    <w:lvl w:ilvl="2">
      <w:start w:val="1"/>
      <w:numFmt w:val="decimal"/>
      <w:lvlText w:val="%1.%2.%3."/>
      <w:lvlJc w:val="left"/>
      <w:pPr>
        <w:ind w:left="1413" w:hanging="720"/>
      </w:pPr>
      <w:rPr>
        <w:rFonts w:hint="default"/>
        <w:i w:val="0"/>
        <w:iCs/>
        <w:spacing w:val="0"/>
        <w:w w:val="100"/>
        <w:lang w:val="pt-PT" w:eastAsia="en-US" w:bidi="ar-SA"/>
      </w:rPr>
    </w:lvl>
    <w:lvl w:ilvl="3">
      <w:start w:val="1"/>
      <w:numFmt w:val="decimal"/>
      <w:lvlText w:val="%1.%2.%3.%4."/>
      <w:lvlJc w:val="left"/>
      <w:pPr>
        <w:ind w:left="348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620" w:hanging="720"/>
      </w:pPr>
      <w:rPr>
        <w:rFonts w:hint="default"/>
        <w:lang w:val="pt-PT" w:eastAsia="en-US" w:bidi="ar-SA"/>
      </w:rPr>
    </w:lvl>
    <w:lvl w:ilvl="5">
      <w:numFmt w:val="bullet"/>
      <w:lvlText w:val="•"/>
      <w:lvlJc w:val="left"/>
      <w:pPr>
        <w:ind w:left="2860" w:hanging="720"/>
      </w:pPr>
      <w:rPr>
        <w:rFonts w:hint="default"/>
        <w:lang w:val="pt-PT" w:eastAsia="en-US" w:bidi="ar-SA"/>
      </w:rPr>
    </w:lvl>
    <w:lvl w:ilvl="6">
      <w:numFmt w:val="bullet"/>
      <w:lvlText w:val="•"/>
      <w:lvlJc w:val="left"/>
      <w:pPr>
        <w:ind w:left="3480" w:hanging="720"/>
      </w:pPr>
      <w:rPr>
        <w:rFonts w:hint="default"/>
        <w:lang w:val="pt-PT" w:eastAsia="en-US" w:bidi="ar-SA"/>
      </w:rPr>
    </w:lvl>
    <w:lvl w:ilvl="7">
      <w:numFmt w:val="bullet"/>
      <w:lvlText w:val="•"/>
      <w:lvlJc w:val="left"/>
      <w:pPr>
        <w:ind w:left="4280" w:hanging="720"/>
      </w:pPr>
      <w:rPr>
        <w:rFonts w:hint="default"/>
        <w:lang w:val="pt-PT" w:eastAsia="en-US" w:bidi="ar-SA"/>
      </w:rPr>
    </w:lvl>
    <w:lvl w:ilvl="8">
      <w:numFmt w:val="bullet"/>
      <w:lvlText w:val="•"/>
      <w:lvlJc w:val="left"/>
      <w:pPr>
        <w:ind w:left="6543" w:hanging="720"/>
      </w:pPr>
      <w:rPr>
        <w:rFonts w:hint="default"/>
        <w:lang w:val="pt-PT" w:eastAsia="en-US" w:bidi="ar-SA"/>
      </w:rPr>
    </w:lvl>
  </w:abstractNum>
  <w:abstractNum w:abstractNumId="34" w15:restartNumberingAfterBreak="0">
    <w:nsid w:val="6988477D"/>
    <w:multiLevelType w:val="multilevel"/>
    <w:tmpl w:val="9FC4988C"/>
    <w:lvl w:ilvl="0">
      <w:start w:val="12"/>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rPr>
    </w:lvl>
    <w:lvl w:ilvl="4">
      <w:numFmt w:val="bullet"/>
      <w:lvlText w:val="•"/>
      <w:lvlJc w:val="left"/>
      <w:pPr>
        <w:ind w:left="4280" w:hanging="1440"/>
      </w:pPr>
      <w:rPr>
        <w:rFonts w:hint="default"/>
      </w:rPr>
    </w:lvl>
    <w:lvl w:ilvl="5">
      <w:numFmt w:val="bullet"/>
      <w:lvlText w:val="•"/>
      <w:lvlJc w:val="left"/>
      <w:pPr>
        <w:ind w:left="5411" w:hanging="1440"/>
      </w:pPr>
      <w:rPr>
        <w:rFonts w:hint="default"/>
      </w:rPr>
    </w:lvl>
    <w:lvl w:ilvl="6">
      <w:numFmt w:val="bullet"/>
      <w:lvlText w:val="•"/>
      <w:lvlJc w:val="left"/>
      <w:pPr>
        <w:ind w:left="6543" w:hanging="1440"/>
      </w:pPr>
      <w:rPr>
        <w:rFonts w:hint="default"/>
      </w:rPr>
    </w:lvl>
    <w:lvl w:ilvl="7">
      <w:numFmt w:val="bullet"/>
      <w:lvlText w:val="•"/>
      <w:lvlJc w:val="left"/>
      <w:pPr>
        <w:ind w:left="7675" w:hanging="1440"/>
      </w:pPr>
      <w:rPr>
        <w:rFonts w:hint="default"/>
      </w:rPr>
    </w:lvl>
    <w:lvl w:ilvl="8">
      <w:numFmt w:val="bullet"/>
      <w:lvlText w:val="•"/>
      <w:lvlJc w:val="left"/>
      <w:pPr>
        <w:ind w:left="8806" w:hanging="1440"/>
      </w:pPr>
      <w:rPr>
        <w:rFonts w:hint="default"/>
      </w:rPr>
    </w:lvl>
  </w:abstractNum>
  <w:abstractNum w:abstractNumId="35" w15:restartNumberingAfterBreak="0">
    <w:nsid w:val="69F23CBE"/>
    <w:multiLevelType w:val="multilevel"/>
    <w:tmpl w:val="01AA406C"/>
    <w:lvl w:ilvl="0">
      <w:start w:val="11"/>
      <w:numFmt w:val="decimal"/>
      <w:lvlText w:val="%1"/>
      <w:lvlJc w:val="left"/>
      <w:pPr>
        <w:ind w:left="993" w:hanging="607"/>
      </w:pPr>
      <w:rPr>
        <w:rFonts w:hint="default"/>
        <w:lang w:val="pt-PT" w:eastAsia="en-US" w:bidi="ar-SA"/>
      </w:rPr>
    </w:lvl>
    <w:lvl w:ilvl="1">
      <w:start w:val="3"/>
      <w:numFmt w:val="decimal"/>
      <w:lvlText w:val="%1.%2."/>
      <w:lvlJc w:val="left"/>
      <w:pPr>
        <w:ind w:left="993" w:hanging="607"/>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014" w:hanging="607"/>
      </w:pPr>
      <w:rPr>
        <w:rFonts w:hint="default"/>
        <w:lang w:val="pt-PT" w:eastAsia="en-US" w:bidi="ar-SA"/>
      </w:rPr>
    </w:lvl>
    <w:lvl w:ilvl="3">
      <w:numFmt w:val="bullet"/>
      <w:lvlText w:val="•"/>
      <w:lvlJc w:val="left"/>
      <w:pPr>
        <w:ind w:left="4021" w:hanging="607"/>
      </w:pPr>
      <w:rPr>
        <w:rFonts w:hint="default"/>
        <w:lang w:val="pt-PT" w:eastAsia="en-US" w:bidi="ar-SA"/>
      </w:rPr>
    </w:lvl>
    <w:lvl w:ilvl="4">
      <w:numFmt w:val="bullet"/>
      <w:lvlText w:val="•"/>
      <w:lvlJc w:val="left"/>
      <w:pPr>
        <w:ind w:left="5028" w:hanging="607"/>
      </w:pPr>
      <w:rPr>
        <w:rFonts w:hint="default"/>
        <w:lang w:val="pt-PT" w:eastAsia="en-US" w:bidi="ar-SA"/>
      </w:rPr>
    </w:lvl>
    <w:lvl w:ilvl="5">
      <w:numFmt w:val="bullet"/>
      <w:lvlText w:val="•"/>
      <w:lvlJc w:val="left"/>
      <w:pPr>
        <w:ind w:left="6035" w:hanging="607"/>
      </w:pPr>
      <w:rPr>
        <w:rFonts w:hint="default"/>
        <w:lang w:val="pt-PT" w:eastAsia="en-US" w:bidi="ar-SA"/>
      </w:rPr>
    </w:lvl>
    <w:lvl w:ilvl="6">
      <w:numFmt w:val="bullet"/>
      <w:lvlText w:val="•"/>
      <w:lvlJc w:val="left"/>
      <w:pPr>
        <w:ind w:left="7042" w:hanging="607"/>
      </w:pPr>
      <w:rPr>
        <w:rFonts w:hint="default"/>
        <w:lang w:val="pt-PT" w:eastAsia="en-US" w:bidi="ar-SA"/>
      </w:rPr>
    </w:lvl>
    <w:lvl w:ilvl="7">
      <w:numFmt w:val="bullet"/>
      <w:lvlText w:val="•"/>
      <w:lvlJc w:val="left"/>
      <w:pPr>
        <w:ind w:left="8049" w:hanging="607"/>
      </w:pPr>
      <w:rPr>
        <w:rFonts w:hint="default"/>
        <w:lang w:val="pt-PT" w:eastAsia="en-US" w:bidi="ar-SA"/>
      </w:rPr>
    </w:lvl>
    <w:lvl w:ilvl="8">
      <w:numFmt w:val="bullet"/>
      <w:lvlText w:val="•"/>
      <w:lvlJc w:val="left"/>
      <w:pPr>
        <w:ind w:left="9056" w:hanging="607"/>
      </w:pPr>
      <w:rPr>
        <w:rFonts w:hint="default"/>
        <w:lang w:val="pt-PT" w:eastAsia="en-US" w:bidi="ar-SA"/>
      </w:rPr>
    </w:lvl>
  </w:abstractNum>
  <w:abstractNum w:abstractNumId="36" w15:restartNumberingAfterBreak="0">
    <w:nsid w:val="6D4779C9"/>
    <w:multiLevelType w:val="multilevel"/>
    <w:tmpl w:val="D2D27072"/>
    <w:lvl w:ilvl="0">
      <w:start w:val="12"/>
      <w:numFmt w:val="decimal"/>
      <w:lvlText w:val="%1"/>
      <w:lvlJc w:val="left"/>
      <w:pPr>
        <w:ind w:left="1278" w:hanging="570"/>
      </w:pPr>
      <w:rPr>
        <w:rFonts w:hint="default"/>
        <w:lang w:val="pt-PT" w:eastAsia="en-US" w:bidi="ar-SA"/>
      </w:rPr>
    </w:lvl>
    <w:lvl w:ilvl="1">
      <w:start w:val="3"/>
      <w:numFmt w:val="decimal"/>
      <w:lvlText w:val="%1.%2."/>
      <w:lvlJc w:val="left"/>
      <w:pPr>
        <w:ind w:left="1278" w:hanging="57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97"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875" w:hanging="720"/>
      </w:pPr>
      <w:rPr>
        <w:rFonts w:hint="default"/>
        <w:lang w:val="pt-PT" w:eastAsia="en-US" w:bidi="ar-SA"/>
      </w:rPr>
    </w:lvl>
    <w:lvl w:ilvl="6">
      <w:numFmt w:val="bullet"/>
      <w:lvlText w:val="•"/>
      <w:lvlJc w:val="left"/>
      <w:pPr>
        <w:ind w:left="6914" w:hanging="720"/>
      </w:pPr>
      <w:rPr>
        <w:rFonts w:hint="default"/>
        <w:lang w:val="pt-PT" w:eastAsia="en-US" w:bidi="ar-SA"/>
      </w:rPr>
    </w:lvl>
    <w:lvl w:ilvl="7">
      <w:numFmt w:val="bullet"/>
      <w:lvlText w:val="•"/>
      <w:lvlJc w:val="left"/>
      <w:pPr>
        <w:ind w:left="7953" w:hanging="720"/>
      </w:pPr>
      <w:rPr>
        <w:rFonts w:hint="default"/>
        <w:lang w:val="pt-PT" w:eastAsia="en-US" w:bidi="ar-SA"/>
      </w:rPr>
    </w:lvl>
    <w:lvl w:ilvl="8">
      <w:numFmt w:val="bullet"/>
      <w:lvlText w:val="•"/>
      <w:lvlJc w:val="left"/>
      <w:pPr>
        <w:ind w:left="8992" w:hanging="720"/>
      </w:pPr>
      <w:rPr>
        <w:rFonts w:hint="default"/>
        <w:lang w:val="pt-PT" w:eastAsia="en-US" w:bidi="ar-SA"/>
      </w:rPr>
    </w:lvl>
  </w:abstractNum>
  <w:abstractNum w:abstractNumId="37" w15:restartNumberingAfterBreak="0">
    <w:nsid w:val="6E2852D8"/>
    <w:multiLevelType w:val="hybridMultilevel"/>
    <w:tmpl w:val="C2FE44C4"/>
    <w:lvl w:ilvl="0" w:tplc="8A401A54">
      <w:start w:val="1"/>
      <w:numFmt w:val="decimal"/>
      <w:lvlText w:val="%1."/>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1" w:tplc="7416D2F4">
      <w:numFmt w:val="bullet"/>
      <w:lvlText w:val="•"/>
      <w:lvlJc w:val="left"/>
      <w:pPr>
        <w:ind w:left="2385" w:hanging="420"/>
      </w:pPr>
      <w:rPr>
        <w:rFonts w:hint="default"/>
        <w:lang w:val="pt-PT" w:eastAsia="en-US" w:bidi="ar-SA"/>
      </w:rPr>
    </w:lvl>
    <w:lvl w:ilvl="2" w:tplc="55261838">
      <w:numFmt w:val="bullet"/>
      <w:lvlText w:val="•"/>
      <w:lvlJc w:val="left"/>
      <w:pPr>
        <w:ind w:left="3350" w:hanging="420"/>
      </w:pPr>
      <w:rPr>
        <w:rFonts w:hint="default"/>
        <w:lang w:val="pt-PT" w:eastAsia="en-US" w:bidi="ar-SA"/>
      </w:rPr>
    </w:lvl>
    <w:lvl w:ilvl="3" w:tplc="8D06BE0A">
      <w:numFmt w:val="bullet"/>
      <w:lvlText w:val="•"/>
      <w:lvlJc w:val="left"/>
      <w:pPr>
        <w:ind w:left="4315" w:hanging="420"/>
      </w:pPr>
      <w:rPr>
        <w:rFonts w:hint="default"/>
        <w:lang w:val="pt-PT" w:eastAsia="en-US" w:bidi="ar-SA"/>
      </w:rPr>
    </w:lvl>
    <w:lvl w:ilvl="4" w:tplc="1B1EBB4E">
      <w:numFmt w:val="bullet"/>
      <w:lvlText w:val="•"/>
      <w:lvlJc w:val="left"/>
      <w:pPr>
        <w:ind w:left="5280" w:hanging="420"/>
      </w:pPr>
      <w:rPr>
        <w:rFonts w:hint="default"/>
        <w:lang w:val="pt-PT" w:eastAsia="en-US" w:bidi="ar-SA"/>
      </w:rPr>
    </w:lvl>
    <w:lvl w:ilvl="5" w:tplc="1DB2954E">
      <w:numFmt w:val="bullet"/>
      <w:lvlText w:val="•"/>
      <w:lvlJc w:val="left"/>
      <w:pPr>
        <w:ind w:left="6245" w:hanging="420"/>
      </w:pPr>
      <w:rPr>
        <w:rFonts w:hint="default"/>
        <w:lang w:val="pt-PT" w:eastAsia="en-US" w:bidi="ar-SA"/>
      </w:rPr>
    </w:lvl>
    <w:lvl w:ilvl="6" w:tplc="5024D066">
      <w:numFmt w:val="bullet"/>
      <w:lvlText w:val="•"/>
      <w:lvlJc w:val="left"/>
      <w:pPr>
        <w:ind w:left="7210" w:hanging="420"/>
      </w:pPr>
      <w:rPr>
        <w:rFonts w:hint="default"/>
        <w:lang w:val="pt-PT" w:eastAsia="en-US" w:bidi="ar-SA"/>
      </w:rPr>
    </w:lvl>
    <w:lvl w:ilvl="7" w:tplc="7B90BF06">
      <w:numFmt w:val="bullet"/>
      <w:lvlText w:val="•"/>
      <w:lvlJc w:val="left"/>
      <w:pPr>
        <w:ind w:left="8175" w:hanging="420"/>
      </w:pPr>
      <w:rPr>
        <w:rFonts w:hint="default"/>
        <w:lang w:val="pt-PT" w:eastAsia="en-US" w:bidi="ar-SA"/>
      </w:rPr>
    </w:lvl>
    <w:lvl w:ilvl="8" w:tplc="FCC6D17E">
      <w:numFmt w:val="bullet"/>
      <w:lvlText w:val="•"/>
      <w:lvlJc w:val="left"/>
      <w:pPr>
        <w:ind w:left="9140" w:hanging="420"/>
      </w:pPr>
      <w:rPr>
        <w:rFonts w:hint="default"/>
        <w:lang w:val="pt-PT" w:eastAsia="en-US" w:bidi="ar-SA"/>
      </w:rPr>
    </w:lvl>
  </w:abstractNum>
  <w:abstractNum w:abstractNumId="38" w15:restartNumberingAfterBreak="0">
    <w:nsid w:val="6FD768E9"/>
    <w:multiLevelType w:val="multilevel"/>
    <w:tmpl w:val="1E46C09E"/>
    <w:lvl w:ilvl="0">
      <w:start w:val="7"/>
      <w:numFmt w:val="decimal"/>
      <w:lvlText w:val="%1"/>
      <w:lvlJc w:val="left"/>
      <w:pPr>
        <w:ind w:left="993" w:hanging="435"/>
      </w:pPr>
      <w:rPr>
        <w:rFonts w:hint="default"/>
        <w:lang w:val="pt-PT" w:eastAsia="en-US" w:bidi="ar-SA"/>
      </w:rPr>
    </w:lvl>
    <w:lvl w:ilvl="1">
      <w:start w:val="1"/>
      <w:numFmt w:val="decimal"/>
      <w:lvlText w:val="%1.%2."/>
      <w:lvlJc w:val="left"/>
      <w:pPr>
        <w:ind w:left="993"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435"/>
      </w:pPr>
      <w:rPr>
        <w:rFonts w:hint="default"/>
        <w:lang w:val="pt-PT" w:eastAsia="en-US" w:bidi="ar-SA"/>
      </w:rPr>
    </w:lvl>
    <w:lvl w:ilvl="3">
      <w:numFmt w:val="bullet"/>
      <w:lvlText w:val="•"/>
      <w:lvlJc w:val="left"/>
      <w:pPr>
        <w:ind w:left="4021" w:hanging="435"/>
      </w:pPr>
      <w:rPr>
        <w:rFonts w:hint="default"/>
        <w:lang w:val="pt-PT" w:eastAsia="en-US" w:bidi="ar-SA"/>
      </w:rPr>
    </w:lvl>
    <w:lvl w:ilvl="4">
      <w:numFmt w:val="bullet"/>
      <w:lvlText w:val="•"/>
      <w:lvlJc w:val="left"/>
      <w:pPr>
        <w:ind w:left="5028" w:hanging="435"/>
      </w:pPr>
      <w:rPr>
        <w:rFonts w:hint="default"/>
        <w:lang w:val="pt-PT" w:eastAsia="en-US" w:bidi="ar-SA"/>
      </w:rPr>
    </w:lvl>
    <w:lvl w:ilvl="5">
      <w:numFmt w:val="bullet"/>
      <w:lvlText w:val="•"/>
      <w:lvlJc w:val="left"/>
      <w:pPr>
        <w:ind w:left="6035" w:hanging="435"/>
      </w:pPr>
      <w:rPr>
        <w:rFonts w:hint="default"/>
        <w:lang w:val="pt-PT" w:eastAsia="en-US" w:bidi="ar-SA"/>
      </w:rPr>
    </w:lvl>
    <w:lvl w:ilvl="6">
      <w:numFmt w:val="bullet"/>
      <w:lvlText w:val="•"/>
      <w:lvlJc w:val="left"/>
      <w:pPr>
        <w:ind w:left="7042" w:hanging="435"/>
      </w:pPr>
      <w:rPr>
        <w:rFonts w:hint="default"/>
        <w:lang w:val="pt-PT" w:eastAsia="en-US" w:bidi="ar-SA"/>
      </w:rPr>
    </w:lvl>
    <w:lvl w:ilvl="7">
      <w:numFmt w:val="bullet"/>
      <w:lvlText w:val="•"/>
      <w:lvlJc w:val="left"/>
      <w:pPr>
        <w:ind w:left="8049" w:hanging="435"/>
      </w:pPr>
      <w:rPr>
        <w:rFonts w:hint="default"/>
        <w:lang w:val="pt-PT" w:eastAsia="en-US" w:bidi="ar-SA"/>
      </w:rPr>
    </w:lvl>
    <w:lvl w:ilvl="8">
      <w:numFmt w:val="bullet"/>
      <w:lvlText w:val="•"/>
      <w:lvlJc w:val="left"/>
      <w:pPr>
        <w:ind w:left="9056" w:hanging="435"/>
      </w:pPr>
      <w:rPr>
        <w:rFonts w:hint="default"/>
        <w:lang w:val="pt-PT" w:eastAsia="en-US" w:bidi="ar-SA"/>
      </w:rPr>
    </w:lvl>
  </w:abstractNum>
  <w:abstractNum w:abstractNumId="39" w15:restartNumberingAfterBreak="0">
    <w:nsid w:val="6FDE7A6A"/>
    <w:multiLevelType w:val="multilevel"/>
    <w:tmpl w:val="1C728A5E"/>
    <w:lvl w:ilvl="0">
      <w:start w:val="6"/>
      <w:numFmt w:val="decimal"/>
      <w:lvlText w:val="%1"/>
      <w:lvlJc w:val="left"/>
      <w:pPr>
        <w:ind w:left="858" w:hanging="465"/>
      </w:pPr>
      <w:rPr>
        <w:rFonts w:hint="default"/>
        <w:lang w:val="pt-PT" w:eastAsia="en-US" w:bidi="ar-SA"/>
      </w:rPr>
    </w:lvl>
    <w:lvl w:ilvl="1">
      <w:start w:val="1"/>
      <w:numFmt w:val="decimal"/>
      <w:lvlText w:val="%1.%2"/>
      <w:lvlJc w:val="left"/>
      <w:pPr>
        <w:ind w:left="858" w:hanging="46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465"/>
      </w:pPr>
      <w:rPr>
        <w:rFonts w:hint="default"/>
        <w:lang w:val="pt-PT" w:eastAsia="en-US" w:bidi="ar-SA"/>
      </w:rPr>
    </w:lvl>
    <w:lvl w:ilvl="3">
      <w:numFmt w:val="bullet"/>
      <w:lvlText w:val="•"/>
      <w:lvlJc w:val="left"/>
      <w:pPr>
        <w:ind w:left="3923" w:hanging="465"/>
      </w:pPr>
      <w:rPr>
        <w:rFonts w:hint="default"/>
        <w:lang w:val="pt-PT" w:eastAsia="en-US" w:bidi="ar-SA"/>
      </w:rPr>
    </w:lvl>
    <w:lvl w:ilvl="4">
      <w:numFmt w:val="bullet"/>
      <w:lvlText w:val="•"/>
      <w:lvlJc w:val="left"/>
      <w:pPr>
        <w:ind w:left="4944" w:hanging="465"/>
      </w:pPr>
      <w:rPr>
        <w:rFonts w:hint="default"/>
        <w:lang w:val="pt-PT" w:eastAsia="en-US" w:bidi="ar-SA"/>
      </w:rPr>
    </w:lvl>
    <w:lvl w:ilvl="5">
      <w:numFmt w:val="bullet"/>
      <w:lvlText w:val="•"/>
      <w:lvlJc w:val="left"/>
      <w:pPr>
        <w:ind w:left="5965" w:hanging="465"/>
      </w:pPr>
      <w:rPr>
        <w:rFonts w:hint="default"/>
        <w:lang w:val="pt-PT" w:eastAsia="en-US" w:bidi="ar-SA"/>
      </w:rPr>
    </w:lvl>
    <w:lvl w:ilvl="6">
      <w:numFmt w:val="bullet"/>
      <w:lvlText w:val="•"/>
      <w:lvlJc w:val="left"/>
      <w:pPr>
        <w:ind w:left="6986" w:hanging="465"/>
      </w:pPr>
      <w:rPr>
        <w:rFonts w:hint="default"/>
        <w:lang w:val="pt-PT" w:eastAsia="en-US" w:bidi="ar-SA"/>
      </w:rPr>
    </w:lvl>
    <w:lvl w:ilvl="7">
      <w:numFmt w:val="bullet"/>
      <w:lvlText w:val="•"/>
      <w:lvlJc w:val="left"/>
      <w:pPr>
        <w:ind w:left="8007" w:hanging="465"/>
      </w:pPr>
      <w:rPr>
        <w:rFonts w:hint="default"/>
        <w:lang w:val="pt-PT" w:eastAsia="en-US" w:bidi="ar-SA"/>
      </w:rPr>
    </w:lvl>
    <w:lvl w:ilvl="8">
      <w:numFmt w:val="bullet"/>
      <w:lvlText w:val="•"/>
      <w:lvlJc w:val="left"/>
      <w:pPr>
        <w:ind w:left="9028" w:hanging="465"/>
      </w:pPr>
      <w:rPr>
        <w:rFonts w:hint="default"/>
        <w:lang w:val="pt-PT" w:eastAsia="en-US" w:bidi="ar-SA"/>
      </w:rPr>
    </w:lvl>
  </w:abstractNum>
  <w:abstractNum w:abstractNumId="40" w15:restartNumberingAfterBreak="0">
    <w:nsid w:val="78BF05B4"/>
    <w:multiLevelType w:val="hybridMultilevel"/>
    <w:tmpl w:val="042417D0"/>
    <w:lvl w:ilvl="0" w:tplc="FDC8A1B2">
      <w:numFmt w:val="bullet"/>
      <w:lvlText w:val="-"/>
      <w:lvlJc w:val="left"/>
      <w:pPr>
        <w:ind w:left="993" w:hanging="155"/>
      </w:pPr>
      <w:rPr>
        <w:rFonts w:ascii="Times New Roman" w:eastAsia="Times New Roman" w:hAnsi="Times New Roman" w:cs="Times New Roman" w:hint="default"/>
        <w:spacing w:val="0"/>
        <w:w w:val="100"/>
        <w:lang w:val="pt-PT" w:eastAsia="en-US" w:bidi="ar-SA"/>
      </w:rPr>
    </w:lvl>
    <w:lvl w:ilvl="1" w:tplc="CD5E0798">
      <w:numFmt w:val="bullet"/>
      <w:lvlText w:val="•"/>
      <w:lvlJc w:val="left"/>
      <w:pPr>
        <w:ind w:left="2007" w:hanging="155"/>
      </w:pPr>
      <w:rPr>
        <w:rFonts w:hint="default"/>
        <w:lang w:val="pt-PT" w:eastAsia="en-US" w:bidi="ar-SA"/>
      </w:rPr>
    </w:lvl>
    <w:lvl w:ilvl="2" w:tplc="A5A2A1D2">
      <w:numFmt w:val="bullet"/>
      <w:lvlText w:val="•"/>
      <w:lvlJc w:val="left"/>
      <w:pPr>
        <w:ind w:left="3014" w:hanging="155"/>
      </w:pPr>
      <w:rPr>
        <w:rFonts w:hint="default"/>
        <w:lang w:val="pt-PT" w:eastAsia="en-US" w:bidi="ar-SA"/>
      </w:rPr>
    </w:lvl>
    <w:lvl w:ilvl="3" w:tplc="9F5AAF0C">
      <w:numFmt w:val="bullet"/>
      <w:lvlText w:val="•"/>
      <w:lvlJc w:val="left"/>
      <w:pPr>
        <w:ind w:left="4021" w:hanging="155"/>
      </w:pPr>
      <w:rPr>
        <w:rFonts w:hint="default"/>
        <w:lang w:val="pt-PT" w:eastAsia="en-US" w:bidi="ar-SA"/>
      </w:rPr>
    </w:lvl>
    <w:lvl w:ilvl="4" w:tplc="EBE06F5E">
      <w:numFmt w:val="bullet"/>
      <w:lvlText w:val="•"/>
      <w:lvlJc w:val="left"/>
      <w:pPr>
        <w:ind w:left="5028" w:hanging="155"/>
      </w:pPr>
      <w:rPr>
        <w:rFonts w:hint="default"/>
        <w:lang w:val="pt-PT" w:eastAsia="en-US" w:bidi="ar-SA"/>
      </w:rPr>
    </w:lvl>
    <w:lvl w:ilvl="5" w:tplc="FE4AE49E">
      <w:numFmt w:val="bullet"/>
      <w:lvlText w:val="•"/>
      <w:lvlJc w:val="left"/>
      <w:pPr>
        <w:ind w:left="6035" w:hanging="155"/>
      </w:pPr>
      <w:rPr>
        <w:rFonts w:hint="default"/>
        <w:lang w:val="pt-PT" w:eastAsia="en-US" w:bidi="ar-SA"/>
      </w:rPr>
    </w:lvl>
    <w:lvl w:ilvl="6" w:tplc="078CE348">
      <w:numFmt w:val="bullet"/>
      <w:lvlText w:val="•"/>
      <w:lvlJc w:val="left"/>
      <w:pPr>
        <w:ind w:left="7042" w:hanging="155"/>
      </w:pPr>
      <w:rPr>
        <w:rFonts w:hint="default"/>
        <w:lang w:val="pt-PT" w:eastAsia="en-US" w:bidi="ar-SA"/>
      </w:rPr>
    </w:lvl>
    <w:lvl w:ilvl="7" w:tplc="F82C6E84">
      <w:numFmt w:val="bullet"/>
      <w:lvlText w:val="•"/>
      <w:lvlJc w:val="left"/>
      <w:pPr>
        <w:ind w:left="8049" w:hanging="155"/>
      </w:pPr>
      <w:rPr>
        <w:rFonts w:hint="default"/>
        <w:lang w:val="pt-PT" w:eastAsia="en-US" w:bidi="ar-SA"/>
      </w:rPr>
    </w:lvl>
    <w:lvl w:ilvl="8" w:tplc="1C006E3E">
      <w:numFmt w:val="bullet"/>
      <w:lvlText w:val="•"/>
      <w:lvlJc w:val="left"/>
      <w:pPr>
        <w:ind w:left="9056" w:hanging="155"/>
      </w:pPr>
      <w:rPr>
        <w:rFonts w:hint="default"/>
        <w:lang w:val="pt-PT" w:eastAsia="en-US" w:bidi="ar-SA"/>
      </w:rPr>
    </w:lvl>
  </w:abstractNum>
  <w:abstractNum w:abstractNumId="41" w15:restartNumberingAfterBreak="0">
    <w:nsid w:val="7C603935"/>
    <w:multiLevelType w:val="multilevel"/>
    <w:tmpl w:val="A7A8612A"/>
    <w:lvl w:ilvl="0">
      <w:start w:val="11"/>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lang w:val="pt-PT" w:eastAsia="en-US" w:bidi="ar-SA"/>
      </w:rPr>
    </w:lvl>
    <w:lvl w:ilvl="4">
      <w:numFmt w:val="bullet"/>
      <w:lvlText w:val="•"/>
      <w:lvlJc w:val="left"/>
      <w:pPr>
        <w:ind w:left="4280" w:hanging="1440"/>
      </w:pPr>
      <w:rPr>
        <w:rFonts w:hint="default"/>
        <w:lang w:val="pt-PT" w:eastAsia="en-US" w:bidi="ar-SA"/>
      </w:rPr>
    </w:lvl>
    <w:lvl w:ilvl="5">
      <w:numFmt w:val="bullet"/>
      <w:lvlText w:val="•"/>
      <w:lvlJc w:val="left"/>
      <w:pPr>
        <w:ind w:left="5411" w:hanging="1440"/>
      </w:pPr>
      <w:rPr>
        <w:rFonts w:hint="default"/>
        <w:lang w:val="pt-PT" w:eastAsia="en-US" w:bidi="ar-SA"/>
      </w:rPr>
    </w:lvl>
    <w:lvl w:ilvl="6">
      <w:numFmt w:val="bullet"/>
      <w:lvlText w:val="•"/>
      <w:lvlJc w:val="left"/>
      <w:pPr>
        <w:ind w:left="6543" w:hanging="1440"/>
      </w:pPr>
      <w:rPr>
        <w:rFonts w:hint="default"/>
        <w:lang w:val="pt-PT" w:eastAsia="en-US" w:bidi="ar-SA"/>
      </w:rPr>
    </w:lvl>
    <w:lvl w:ilvl="7">
      <w:numFmt w:val="bullet"/>
      <w:lvlText w:val="•"/>
      <w:lvlJc w:val="left"/>
      <w:pPr>
        <w:ind w:left="7675" w:hanging="1440"/>
      </w:pPr>
      <w:rPr>
        <w:rFonts w:hint="default"/>
        <w:lang w:val="pt-PT" w:eastAsia="en-US" w:bidi="ar-SA"/>
      </w:rPr>
    </w:lvl>
    <w:lvl w:ilvl="8">
      <w:numFmt w:val="bullet"/>
      <w:lvlText w:val="•"/>
      <w:lvlJc w:val="left"/>
      <w:pPr>
        <w:ind w:left="8806" w:hanging="1440"/>
      </w:pPr>
      <w:rPr>
        <w:rFonts w:hint="default"/>
        <w:lang w:val="pt-PT" w:eastAsia="en-US" w:bidi="ar-SA"/>
      </w:rPr>
    </w:lvl>
  </w:abstractNum>
  <w:abstractNum w:abstractNumId="42" w15:restartNumberingAfterBreak="0">
    <w:nsid w:val="7F604AF4"/>
    <w:multiLevelType w:val="multilevel"/>
    <w:tmpl w:val="79DE966A"/>
    <w:lvl w:ilvl="0">
      <w:start w:val="10"/>
      <w:numFmt w:val="decimal"/>
      <w:lvlText w:val="%1"/>
      <w:lvlJc w:val="left"/>
      <w:pPr>
        <w:ind w:left="2628" w:hanging="720"/>
      </w:pPr>
      <w:rPr>
        <w:rFonts w:hint="default"/>
        <w:lang w:val="pt-PT" w:eastAsia="en-US" w:bidi="ar-SA"/>
      </w:rPr>
    </w:lvl>
    <w:lvl w:ilvl="1">
      <w:start w:val="4"/>
      <w:numFmt w:val="decimal"/>
      <w:lvlText w:val="%1.%2"/>
      <w:lvlJc w:val="left"/>
      <w:pPr>
        <w:ind w:left="2628" w:hanging="720"/>
      </w:pPr>
      <w:rPr>
        <w:rFonts w:hint="default"/>
        <w:lang w:val="pt-PT" w:eastAsia="en-US" w:bidi="ar-SA"/>
      </w:rPr>
    </w:lvl>
    <w:lvl w:ilvl="2">
      <w:start w:val="2"/>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num w:numId="1">
    <w:abstractNumId w:val="27"/>
  </w:num>
  <w:num w:numId="2">
    <w:abstractNumId w:val="17"/>
  </w:num>
  <w:num w:numId="3">
    <w:abstractNumId w:val="26"/>
  </w:num>
  <w:num w:numId="4">
    <w:abstractNumId w:val="19"/>
  </w:num>
  <w:num w:numId="5">
    <w:abstractNumId w:val="1"/>
  </w:num>
  <w:num w:numId="6">
    <w:abstractNumId w:val="21"/>
  </w:num>
  <w:num w:numId="7">
    <w:abstractNumId w:val="36"/>
  </w:num>
  <w:num w:numId="8">
    <w:abstractNumId w:val="29"/>
  </w:num>
  <w:num w:numId="9">
    <w:abstractNumId w:val="14"/>
  </w:num>
  <w:num w:numId="10">
    <w:abstractNumId w:val="35"/>
  </w:num>
  <w:num w:numId="11">
    <w:abstractNumId w:val="30"/>
  </w:num>
  <w:num w:numId="12">
    <w:abstractNumId w:val="5"/>
  </w:num>
  <w:num w:numId="13">
    <w:abstractNumId w:val="31"/>
  </w:num>
  <w:num w:numId="14">
    <w:abstractNumId w:val="12"/>
  </w:num>
  <w:num w:numId="15">
    <w:abstractNumId w:val="3"/>
  </w:num>
  <w:num w:numId="16">
    <w:abstractNumId w:val="16"/>
  </w:num>
  <w:num w:numId="17">
    <w:abstractNumId w:val="38"/>
  </w:num>
  <w:num w:numId="18">
    <w:abstractNumId w:val="2"/>
  </w:num>
  <w:num w:numId="19">
    <w:abstractNumId w:val="15"/>
  </w:num>
  <w:num w:numId="20">
    <w:abstractNumId w:val="25"/>
  </w:num>
  <w:num w:numId="21">
    <w:abstractNumId w:val="32"/>
  </w:num>
  <w:num w:numId="22">
    <w:abstractNumId w:val="23"/>
  </w:num>
  <w:num w:numId="23">
    <w:abstractNumId w:val="39"/>
  </w:num>
  <w:num w:numId="24">
    <w:abstractNumId w:val="28"/>
  </w:num>
  <w:num w:numId="25">
    <w:abstractNumId w:val="6"/>
  </w:num>
  <w:num w:numId="26">
    <w:abstractNumId w:val="4"/>
  </w:num>
  <w:num w:numId="27">
    <w:abstractNumId w:val="41"/>
  </w:num>
  <w:num w:numId="28">
    <w:abstractNumId w:val="42"/>
  </w:num>
  <w:num w:numId="29">
    <w:abstractNumId w:val="0"/>
  </w:num>
  <w:num w:numId="30">
    <w:abstractNumId w:val="20"/>
  </w:num>
  <w:num w:numId="31">
    <w:abstractNumId w:val="13"/>
  </w:num>
  <w:num w:numId="32">
    <w:abstractNumId w:val="18"/>
  </w:num>
  <w:num w:numId="33">
    <w:abstractNumId w:val="10"/>
  </w:num>
  <w:num w:numId="34">
    <w:abstractNumId w:val="24"/>
  </w:num>
  <w:num w:numId="35">
    <w:abstractNumId w:val="33"/>
  </w:num>
  <w:num w:numId="36">
    <w:abstractNumId w:val="40"/>
  </w:num>
  <w:num w:numId="37">
    <w:abstractNumId w:val="37"/>
  </w:num>
  <w:num w:numId="38">
    <w:abstractNumId w:val="7"/>
  </w:num>
  <w:num w:numId="39">
    <w:abstractNumId w:val="11"/>
  </w:num>
  <w:num w:numId="40">
    <w:abstractNumId w:val="34"/>
  </w:num>
  <w:num w:numId="41">
    <w:abstractNumId w:val="9"/>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C3CBE"/>
    <w:rsid w:val="0004520F"/>
    <w:rsid w:val="000554A2"/>
    <w:rsid w:val="00056379"/>
    <w:rsid w:val="000666C4"/>
    <w:rsid w:val="00070109"/>
    <w:rsid w:val="000C40C2"/>
    <w:rsid w:val="0010360F"/>
    <w:rsid w:val="00110CC7"/>
    <w:rsid w:val="00116844"/>
    <w:rsid w:val="001B2C5D"/>
    <w:rsid w:val="001B69EF"/>
    <w:rsid w:val="001C3DAC"/>
    <w:rsid w:val="001C4DD7"/>
    <w:rsid w:val="001E76F1"/>
    <w:rsid w:val="001F2B01"/>
    <w:rsid w:val="002074E7"/>
    <w:rsid w:val="002415E6"/>
    <w:rsid w:val="00244072"/>
    <w:rsid w:val="00244868"/>
    <w:rsid w:val="00256B66"/>
    <w:rsid w:val="002A7ADF"/>
    <w:rsid w:val="002B218F"/>
    <w:rsid w:val="002B4030"/>
    <w:rsid w:val="00370189"/>
    <w:rsid w:val="00377269"/>
    <w:rsid w:val="003942CF"/>
    <w:rsid w:val="003C0660"/>
    <w:rsid w:val="003C3993"/>
    <w:rsid w:val="003D61AF"/>
    <w:rsid w:val="004114CC"/>
    <w:rsid w:val="004135A7"/>
    <w:rsid w:val="0047286D"/>
    <w:rsid w:val="0047634D"/>
    <w:rsid w:val="0049514C"/>
    <w:rsid w:val="004B0598"/>
    <w:rsid w:val="00512940"/>
    <w:rsid w:val="005170A6"/>
    <w:rsid w:val="0053118E"/>
    <w:rsid w:val="005449CD"/>
    <w:rsid w:val="005452B5"/>
    <w:rsid w:val="00576C41"/>
    <w:rsid w:val="005C3CBE"/>
    <w:rsid w:val="005C6823"/>
    <w:rsid w:val="005C7E00"/>
    <w:rsid w:val="00622AA0"/>
    <w:rsid w:val="00641851"/>
    <w:rsid w:val="00683C38"/>
    <w:rsid w:val="006C0894"/>
    <w:rsid w:val="006C752E"/>
    <w:rsid w:val="006F49B4"/>
    <w:rsid w:val="006F5424"/>
    <w:rsid w:val="0073147D"/>
    <w:rsid w:val="00804CE3"/>
    <w:rsid w:val="00833008"/>
    <w:rsid w:val="00843227"/>
    <w:rsid w:val="008610C6"/>
    <w:rsid w:val="008B2B57"/>
    <w:rsid w:val="008F7AF6"/>
    <w:rsid w:val="00912F3E"/>
    <w:rsid w:val="00936E2F"/>
    <w:rsid w:val="00947F69"/>
    <w:rsid w:val="00960889"/>
    <w:rsid w:val="0096150F"/>
    <w:rsid w:val="009758AC"/>
    <w:rsid w:val="00983AC8"/>
    <w:rsid w:val="009B6D4B"/>
    <w:rsid w:val="009C1706"/>
    <w:rsid w:val="009C39A6"/>
    <w:rsid w:val="009E6476"/>
    <w:rsid w:val="009F0A14"/>
    <w:rsid w:val="00A12895"/>
    <w:rsid w:val="00A26C3F"/>
    <w:rsid w:val="00A27843"/>
    <w:rsid w:val="00A44AD2"/>
    <w:rsid w:val="00A77979"/>
    <w:rsid w:val="00A91288"/>
    <w:rsid w:val="00AC23B4"/>
    <w:rsid w:val="00AE5010"/>
    <w:rsid w:val="00B068CE"/>
    <w:rsid w:val="00B0700D"/>
    <w:rsid w:val="00B4311E"/>
    <w:rsid w:val="00BB6273"/>
    <w:rsid w:val="00BC38D9"/>
    <w:rsid w:val="00BD5E8B"/>
    <w:rsid w:val="00BE1A3D"/>
    <w:rsid w:val="00C34931"/>
    <w:rsid w:val="00C8548B"/>
    <w:rsid w:val="00CC5EA0"/>
    <w:rsid w:val="00CF4DAC"/>
    <w:rsid w:val="00D359D2"/>
    <w:rsid w:val="00D8592D"/>
    <w:rsid w:val="00E122A4"/>
    <w:rsid w:val="00E3103B"/>
    <w:rsid w:val="00E506CE"/>
    <w:rsid w:val="00EA6CBE"/>
    <w:rsid w:val="00F24CC5"/>
    <w:rsid w:val="00F34F24"/>
    <w:rsid w:val="00F45B4C"/>
    <w:rsid w:val="00F47170"/>
    <w:rsid w:val="00FD525A"/>
    <w:rsid w:val="00FD6E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C0F8D"/>
  <w15:docId w15:val="{F75648F9-CA67-4353-8908-7CD19D0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353" w:hanging="360"/>
      <w:outlineLvl w:val="0"/>
    </w:pPr>
    <w:rPr>
      <w:b/>
      <w:bCs/>
      <w:sz w:val="24"/>
      <w:szCs w:val="24"/>
    </w:rPr>
  </w:style>
  <w:style w:type="paragraph" w:styleId="Ttulo2">
    <w:name w:val="heading 2"/>
    <w:basedOn w:val="Normal"/>
    <w:uiPriority w:val="9"/>
    <w:unhideWhenUsed/>
    <w:qFormat/>
    <w:pPr>
      <w:ind w:left="1353" w:hanging="360"/>
      <w:outlineLvl w:val="1"/>
    </w:pPr>
    <w:rPr>
      <w:b/>
      <w:bCs/>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39"/>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Ttulo">
    <w:name w:val="Title"/>
    <w:basedOn w:val="Normal"/>
    <w:uiPriority w:val="10"/>
    <w:qFormat/>
    <w:pPr>
      <w:spacing w:line="268" w:lineRule="exact"/>
      <w:ind w:left="20"/>
    </w:pPr>
    <w:rPr>
      <w:rFonts w:ascii="Arial MT" w:eastAsia="Arial MT" w:hAnsi="Arial MT" w:cs="Arial MT"/>
      <w:sz w:val="27"/>
      <w:szCs w:val="27"/>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804CE3"/>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804CE3"/>
    <w:rPr>
      <w:rFonts w:ascii="Times New Roman" w:eastAsia="Times New Roman" w:hAnsi="Times New Roman" w:cs="Times New Roman"/>
      <w:lang w:val="pt-PT"/>
    </w:rPr>
  </w:style>
  <w:style w:type="paragraph" w:styleId="Rodap">
    <w:name w:val="footer"/>
    <w:basedOn w:val="Normal"/>
    <w:link w:val="RodapCarter"/>
    <w:uiPriority w:val="99"/>
    <w:unhideWhenUsed/>
    <w:qFormat/>
    <w:rsid w:val="00804CE3"/>
    <w:pPr>
      <w:tabs>
        <w:tab w:val="center" w:pos="4252"/>
        <w:tab w:val="right" w:pos="8504"/>
      </w:tabs>
    </w:pPr>
  </w:style>
  <w:style w:type="character" w:customStyle="1" w:styleId="RodapCarter">
    <w:name w:val="Rodapé Caráter"/>
    <w:basedOn w:val="Tipodeletrapredefinidodopargrafo"/>
    <w:link w:val="Rodap"/>
    <w:uiPriority w:val="99"/>
    <w:rsid w:val="00804CE3"/>
    <w:rPr>
      <w:rFonts w:ascii="Times New Roman" w:eastAsia="Times New Roman" w:hAnsi="Times New Roman" w:cs="Times New Roman"/>
      <w:lang w:val="pt-PT"/>
    </w:rPr>
  </w:style>
  <w:style w:type="paragraph" w:styleId="Cabealhodondice">
    <w:name w:val="TOC Heading"/>
    <w:basedOn w:val="Ttulo1"/>
    <w:next w:val="Normal"/>
    <w:uiPriority w:val="39"/>
    <w:unhideWhenUsed/>
    <w:qFormat/>
    <w:rsid w:val="00110CC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ndice2">
    <w:name w:val="toc 2"/>
    <w:basedOn w:val="Normal"/>
    <w:next w:val="Normal"/>
    <w:autoRedefine/>
    <w:uiPriority w:val="39"/>
    <w:unhideWhenUsed/>
    <w:rsid w:val="00110CC7"/>
    <w:pPr>
      <w:spacing w:after="100"/>
      <w:ind w:left="220"/>
    </w:pPr>
  </w:style>
  <w:style w:type="character" w:styleId="Hiperligao">
    <w:name w:val="Hyperlink"/>
    <w:basedOn w:val="Tipodeletrapredefinidodopargrafo"/>
    <w:uiPriority w:val="99"/>
    <w:unhideWhenUsed/>
    <w:rsid w:val="00110C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comprasbr.com.br/"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www.portaltransparencia.gov.br/sancoes/cnep"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ortaltransparencia.gov.br/sancoes/ceis"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gov.br/compras/pt-br/acesso-a-informacao/legislacao/instrucoes-normativas/instrucao-normativa-seges-me-no-26-de-13-de-abril-de-2022"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7" Type="http://schemas.openxmlformats.org/officeDocument/2006/relationships/hyperlink" Target="http://www.compras.com.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compras/pt-br/acesso-a-informacao/legislacao/instrucoes-normativas/instrucao-normativa-seges-me-no-73-de-30-de-setembro-de-2022"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comprasbr.com.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s://www.planalto.gov.br/ccivil_03/_ato2011-2014/2012/decreto/d7724.htm" TargetMode="External"/><Relationship Id="rId8" Type="http://schemas.openxmlformats.org/officeDocument/2006/relationships/header" Target="header1.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39</Pages>
  <Words>17775</Words>
  <Characters>95987</Characters>
  <Application>Microsoft Office Word</Application>
  <DocSecurity>0</DocSecurity>
  <Lines>799</Lines>
  <Paragraphs>227</Paragraphs>
  <ScaleCrop>false</ScaleCrop>
  <HeadingPairs>
    <vt:vector size="2" baseType="variant">
      <vt:variant>
        <vt:lpstr>Título</vt:lpstr>
      </vt:variant>
      <vt:variant>
        <vt:i4>1</vt:i4>
      </vt:variant>
    </vt:vector>
  </HeadingPairs>
  <TitlesOfParts>
    <vt:vector size="1" baseType="lpstr">
      <vt:lpstr>14.EDITAL.docx</vt:lpstr>
    </vt:vector>
  </TitlesOfParts>
  <Company/>
  <LinksUpToDate>false</LinksUpToDate>
  <CharactersWithSpaces>113535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14.EDITAL.docx</dc:title>
  <cp:lastModifiedBy>Mayre</cp:lastModifiedBy>
  <cp:revision>57</cp:revision>
  <dcterms:created xsi:type="dcterms:W3CDTF">2025-09-03T14:48:00Z</dcterms:created>
  <dcterms:modified xsi:type="dcterms:W3CDTF">2026-04-28T19:51:00Z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ies>
</file>