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tblInd w:w="-998" w:type="dxa"/>
        <w:tblLook w:val="04A0"/>
      </w:tblPr>
      <w:tblGrid>
        <w:gridCol w:w="2553"/>
        <w:gridCol w:w="8079"/>
      </w:tblGrid>
      <w:tr w:rsidR="002C4BFA" w:rsidRPr="0034613F">
        <w:tc>
          <w:tcPr>
            <w:tcW w:w="10632" w:type="dxa"/>
            <w:gridSpan w:val="2"/>
            <w:tcBorders>
              <w:top w:val="single" w:sz="4" w:space="0" w:color="000000"/>
              <w:left w:val="single" w:sz="4" w:space="0" w:color="000000"/>
              <w:bottom w:val="single" w:sz="4" w:space="0" w:color="000000"/>
              <w:right w:val="single" w:sz="4" w:space="0" w:color="000000"/>
            </w:tcBorders>
            <w:shd w:val="clear" w:color="auto" w:fill="A6A6A6"/>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DOCUMENTO DE FORMALIZAÇÃO DA DEMANDA – DFD</w:t>
            </w:r>
          </w:p>
        </w:tc>
      </w:tr>
      <w:tr w:rsidR="002C4BFA" w:rsidRPr="0034613F">
        <w:tc>
          <w:tcPr>
            <w:tcW w:w="2553" w:type="dxa"/>
            <w:tcBorders>
              <w:top w:val="single" w:sz="4" w:space="0" w:color="000000"/>
              <w:left w:val="single" w:sz="4" w:space="0" w:color="000000"/>
              <w:bottom w:val="single" w:sz="4" w:space="0" w:color="000000"/>
            </w:tcBorders>
            <w:shd w:val="clear" w:color="auto" w:fill="auto"/>
            <w:vAlign w:val="center"/>
          </w:tcPr>
          <w:p w:rsidR="002C4BFA" w:rsidRPr="0034613F" w:rsidRDefault="00E90385">
            <w:pPr>
              <w:spacing w:after="0" w:line="240" w:lineRule="auto"/>
              <w:jc w:val="center"/>
              <w:rPr>
                <w:rFonts w:eastAsia="Calibri" w:cstheme="minorHAnsi"/>
                <w:bCs/>
              </w:rPr>
            </w:pPr>
            <w:r w:rsidRPr="0034613F">
              <w:rPr>
                <w:rFonts w:eastAsia="Calibri" w:cstheme="minorHAnsi"/>
                <w:bCs/>
              </w:rPr>
              <w:t>ÓRGÃO</w:t>
            </w:r>
          </w:p>
        </w:tc>
        <w:tc>
          <w:tcPr>
            <w:tcW w:w="8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4BFA" w:rsidRPr="0034613F" w:rsidRDefault="00E90385">
            <w:pPr>
              <w:snapToGrid w:val="0"/>
              <w:spacing w:after="0" w:line="240" w:lineRule="auto"/>
              <w:jc w:val="both"/>
              <w:rPr>
                <w:rFonts w:eastAsia="Calibri" w:cstheme="minorHAnsi"/>
                <w:bCs/>
                <w:color w:val="000000" w:themeColor="text1"/>
              </w:rPr>
            </w:pPr>
            <w:r w:rsidRPr="0034613F">
              <w:rPr>
                <w:rFonts w:eastAsia="Calibri" w:cstheme="minorHAnsi"/>
                <w:bCs/>
                <w:color w:val="000000" w:themeColor="text1"/>
              </w:rPr>
              <w:t>SECRETARIA MUNICIPAL DE EDUCAÇÃO</w:t>
            </w:r>
          </w:p>
        </w:tc>
      </w:tr>
      <w:tr w:rsidR="002C4BFA" w:rsidRPr="0034613F">
        <w:tc>
          <w:tcPr>
            <w:tcW w:w="2553" w:type="dxa"/>
            <w:tcBorders>
              <w:top w:val="single" w:sz="4" w:space="0" w:color="000000"/>
              <w:left w:val="single" w:sz="4" w:space="0" w:color="000000"/>
              <w:bottom w:val="single" w:sz="4" w:space="0" w:color="000000"/>
            </w:tcBorders>
            <w:shd w:val="clear" w:color="auto" w:fill="auto"/>
            <w:vAlign w:val="center"/>
          </w:tcPr>
          <w:p w:rsidR="002C4BFA" w:rsidRPr="0034613F" w:rsidRDefault="00E90385">
            <w:pPr>
              <w:spacing w:after="0" w:line="240" w:lineRule="auto"/>
              <w:jc w:val="center"/>
              <w:rPr>
                <w:rFonts w:eastAsia="Calibri" w:cstheme="minorHAnsi"/>
                <w:bCs/>
              </w:rPr>
            </w:pPr>
            <w:r w:rsidRPr="0034613F">
              <w:rPr>
                <w:rFonts w:eastAsia="Calibri" w:cstheme="minorHAnsi"/>
                <w:bCs/>
              </w:rPr>
              <w:t>SETOR REQUISITANTE</w:t>
            </w:r>
          </w:p>
        </w:tc>
        <w:tc>
          <w:tcPr>
            <w:tcW w:w="8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4BFA" w:rsidRPr="0034613F" w:rsidRDefault="00E90385">
            <w:pPr>
              <w:snapToGrid w:val="0"/>
              <w:spacing w:after="0" w:line="240" w:lineRule="auto"/>
              <w:jc w:val="both"/>
              <w:rPr>
                <w:rFonts w:eastAsia="Calibri" w:cstheme="minorHAnsi"/>
                <w:color w:val="000000" w:themeColor="text1"/>
              </w:rPr>
            </w:pPr>
            <w:r w:rsidRPr="0034613F">
              <w:rPr>
                <w:rFonts w:eastAsia="Calibri" w:cstheme="minorHAnsi"/>
                <w:color w:val="000000" w:themeColor="text1"/>
              </w:rPr>
              <w:t>DEPARTAMENTO MUNICIPAL DE CULTURA</w:t>
            </w:r>
          </w:p>
        </w:tc>
      </w:tr>
      <w:tr w:rsidR="002C4BFA" w:rsidRPr="0034613F">
        <w:tc>
          <w:tcPr>
            <w:tcW w:w="10632" w:type="dxa"/>
            <w:gridSpan w:val="2"/>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jc w:val="both"/>
              <w:rPr>
                <w:rFonts w:cstheme="minorHAnsi"/>
                <w:color w:val="0D0D0D"/>
                <w:shd w:val="clear" w:color="auto" w:fill="FFFFFF"/>
              </w:rPr>
            </w:pPr>
            <w:r w:rsidRPr="0034613F">
              <w:rPr>
                <w:rFonts w:cstheme="minorHAnsi"/>
                <w:color w:val="000000" w:themeColor="text1"/>
              </w:rPr>
              <w:t xml:space="preserve">JUSTIFICATIVA DA NECESSIDADE DA CONTRATAÇÃO: </w:t>
            </w:r>
          </w:p>
          <w:p w:rsidR="002C4BFA" w:rsidRPr="0034613F" w:rsidRDefault="00B95656">
            <w:pPr>
              <w:spacing w:after="0" w:line="240" w:lineRule="auto"/>
              <w:jc w:val="both"/>
              <w:rPr>
                <w:rFonts w:cstheme="minorHAnsi"/>
                <w:color w:val="0D0D0D"/>
                <w:shd w:val="clear" w:color="auto" w:fill="FFFFFF"/>
              </w:rPr>
            </w:pPr>
            <w:r w:rsidRPr="0034613F">
              <w:rPr>
                <w:rFonts w:cstheme="minorHAnsi"/>
                <w:color w:val="0D0D0D"/>
                <w:shd w:val="clear" w:color="auto" w:fill="FFFFFF"/>
              </w:rPr>
              <w:t>A contratação da</w:t>
            </w:r>
            <w:r w:rsidR="00E90385" w:rsidRPr="0034613F">
              <w:rPr>
                <w:rFonts w:cstheme="minorHAnsi"/>
                <w:color w:val="0D0D0D"/>
                <w:shd w:val="clear" w:color="auto" w:fill="FFFFFF"/>
              </w:rPr>
              <w:t xml:space="preserve"> </w:t>
            </w:r>
            <w:r w:rsidR="00DB04F4">
              <w:rPr>
                <w:rFonts w:cstheme="minorHAnsi"/>
                <w:color w:val="0D0D0D"/>
                <w:shd w:val="clear" w:color="auto" w:fill="FFFFFF"/>
              </w:rPr>
              <w:t xml:space="preserve">BANDA </w:t>
            </w:r>
            <w:r w:rsidR="00F864B1">
              <w:rPr>
                <w:rFonts w:cstheme="minorHAnsi"/>
                <w:color w:val="0D0D0D"/>
                <w:shd w:val="clear" w:color="auto" w:fill="FFFFFF"/>
              </w:rPr>
              <w:t>FORRO FALA SERIO para apresentação no dia 05</w:t>
            </w:r>
            <w:r w:rsidR="00E90385" w:rsidRPr="0034613F">
              <w:rPr>
                <w:rFonts w:cstheme="minorHAnsi"/>
                <w:color w:val="0D0D0D"/>
                <w:shd w:val="clear" w:color="auto" w:fill="FFFFFF"/>
              </w:rPr>
              <w:t xml:space="preserve"> de julho de 2025, durante a tradicional Festa do Café do Município de Ninheira/MG, encontra-se plenamente justificada, considerando-se aspectos culturais, turísticos, sociais e econômicos.</w:t>
            </w:r>
          </w:p>
          <w:p w:rsidR="002C4BFA" w:rsidRPr="0034613F" w:rsidRDefault="002C4BFA">
            <w:pPr>
              <w:spacing w:after="0" w:line="240" w:lineRule="auto"/>
              <w:jc w:val="both"/>
              <w:rPr>
                <w:rFonts w:cstheme="minorHAnsi"/>
                <w:color w:val="0D0D0D"/>
                <w:shd w:val="clear" w:color="auto" w:fill="FFFFFF"/>
              </w:rPr>
            </w:pPr>
          </w:p>
          <w:p w:rsidR="002C4BFA" w:rsidRPr="0034613F" w:rsidRDefault="00E90385">
            <w:pPr>
              <w:spacing w:after="0" w:line="240" w:lineRule="auto"/>
              <w:jc w:val="both"/>
              <w:rPr>
                <w:rFonts w:cstheme="minorHAnsi"/>
                <w:color w:val="0D0D0D"/>
                <w:shd w:val="clear" w:color="auto" w:fill="FFFFFF"/>
              </w:rPr>
            </w:pPr>
            <w:r w:rsidRPr="0034613F">
              <w:rPr>
                <w:rFonts w:cstheme="minorHAnsi"/>
                <w:color w:val="0D0D0D"/>
                <w:shd w:val="clear" w:color="auto" w:fill="FFFFFF"/>
              </w:rPr>
              <w:t>O evento, que ocorrerá nos dias 3, 4 e 5 de julho de 2025, tem como objetivo valorizar a cultura cafeeira da região, estimular o turismo local e fortalecer a tradição popular que se consolida ano após ano. A Festa do Café já se tornou um marco no calendário de eventos do município, atraindo um grande público, inclusive de outras cidades e estados, resultando em expressivo impacto econômico, especialmente nos setores de comércio, alimentação, hotelaria, transporte, serviços e entretenimento.</w:t>
            </w:r>
          </w:p>
          <w:p w:rsidR="002C4BFA" w:rsidRPr="0034613F" w:rsidRDefault="002C4BFA">
            <w:pPr>
              <w:spacing w:after="0" w:line="240" w:lineRule="auto"/>
              <w:jc w:val="both"/>
              <w:rPr>
                <w:rFonts w:cstheme="minorHAnsi"/>
                <w:color w:val="0D0D0D"/>
                <w:shd w:val="clear" w:color="auto" w:fill="FFFFFF"/>
              </w:rPr>
            </w:pPr>
          </w:p>
          <w:p w:rsidR="002C4BFA" w:rsidRPr="0034613F" w:rsidRDefault="00E90385">
            <w:pPr>
              <w:spacing w:after="0" w:line="240" w:lineRule="auto"/>
              <w:jc w:val="both"/>
              <w:rPr>
                <w:rFonts w:cstheme="minorHAnsi"/>
                <w:color w:val="0D0D0D"/>
                <w:shd w:val="clear" w:color="auto" w:fill="FFFFFF"/>
              </w:rPr>
            </w:pPr>
            <w:r w:rsidRPr="0034613F">
              <w:rPr>
                <w:rFonts w:cstheme="minorHAnsi"/>
                <w:color w:val="0D0D0D"/>
                <w:shd w:val="clear" w:color="auto" w:fill="FFFFFF"/>
              </w:rPr>
              <w:t xml:space="preserve">A presença de artistas de renome nacional e regional é fundamental para o êxito do evento, pois amplia sua visibilidade e atratividade, contribuindo diretamente para o aumento do fluxo de turistas e, </w:t>
            </w:r>
            <w:r w:rsidR="00B95656" w:rsidRPr="0034613F">
              <w:rPr>
                <w:rFonts w:cstheme="minorHAnsi"/>
                <w:color w:val="0D0D0D"/>
                <w:shd w:val="clear" w:color="auto" w:fill="FFFFFF"/>
              </w:rPr>
              <w:t>conseqüentemente</w:t>
            </w:r>
            <w:r w:rsidRPr="0034613F">
              <w:rPr>
                <w:rFonts w:cstheme="minorHAnsi"/>
                <w:color w:val="0D0D0D"/>
                <w:shd w:val="clear" w:color="auto" w:fill="FFFFFF"/>
              </w:rPr>
              <w:t>, da geração de receita</w:t>
            </w:r>
            <w:r w:rsidR="00B95656" w:rsidRPr="0034613F">
              <w:rPr>
                <w:rFonts w:cstheme="minorHAnsi"/>
                <w:color w:val="0D0D0D"/>
                <w:shd w:val="clear" w:color="auto" w:fill="FFFFFF"/>
              </w:rPr>
              <w:t xml:space="preserve"> local. Nesse contexto, a</w:t>
            </w:r>
            <w:r w:rsidRPr="0034613F">
              <w:rPr>
                <w:rFonts w:cstheme="minorHAnsi"/>
                <w:color w:val="0D0D0D"/>
                <w:shd w:val="clear" w:color="auto" w:fill="FFFFFF"/>
              </w:rPr>
              <w:t xml:space="preserve"> </w:t>
            </w:r>
            <w:r w:rsidR="00F864B1">
              <w:rPr>
                <w:rFonts w:cstheme="minorHAnsi"/>
                <w:color w:val="0D0D0D"/>
                <w:shd w:val="clear" w:color="auto" w:fill="FFFFFF"/>
              </w:rPr>
              <w:t>BANDA FORRO FALA SERIO</w:t>
            </w:r>
            <w:r w:rsidRPr="0034613F">
              <w:rPr>
                <w:rFonts w:cstheme="minorHAnsi"/>
                <w:color w:val="0D0D0D"/>
                <w:shd w:val="clear" w:color="auto" w:fill="FFFFFF"/>
              </w:rPr>
              <w:t>, é amplamente reconhecido por seu carisma e popularidade, especialmente entre o público nordestino, o que o torna compatível com o perfil cultural da região e adequado para o sucesso do evento.</w:t>
            </w:r>
          </w:p>
          <w:p w:rsidR="002C4BFA" w:rsidRPr="0034613F" w:rsidRDefault="002C4BFA">
            <w:pPr>
              <w:spacing w:after="0" w:line="240" w:lineRule="auto"/>
              <w:jc w:val="both"/>
              <w:rPr>
                <w:rFonts w:cstheme="minorHAnsi"/>
                <w:color w:val="0D0D0D"/>
                <w:shd w:val="clear" w:color="auto" w:fill="FFFFFF"/>
              </w:rPr>
            </w:pPr>
          </w:p>
          <w:p w:rsidR="002C4BFA" w:rsidRPr="0034613F" w:rsidRDefault="00E90385">
            <w:pPr>
              <w:spacing w:after="0" w:line="240" w:lineRule="auto"/>
              <w:jc w:val="both"/>
              <w:rPr>
                <w:rFonts w:cstheme="minorHAnsi"/>
                <w:color w:val="0D0D0D"/>
                <w:shd w:val="clear" w:color="auto" w:fill="FFFFFF"/>
              </w:rPr>
            </w:pPr>
            <w:r w:rsidRPr="0034613F">
              <w:rPr>
                <w:rFonts w:cstheme="minorHAnsi"/>
                <w:color w:val="0D0D0D"/>
                <w:shd w:val="clear" w:color="auto" w:fill="FFFFFF"/>
              </w:rPr>
              <w:t>Além disso, a natureza da contratação é compatível com o interesse público, considerando-se que eventos culturais dessa magnitude promovem o acesso democrático à cultura, incentivam o convívio social, o lazer e a valorização da identidade local, atendendo, inclusive, aos ditames constitucionais previstos no art. 215 da Constituição Federal, que impõe ao Estado o dever de garantir e fomentar a cultura em todas as suas manifestações.</w:t>
            </w:r>
          </w:p>
        </w:tc>
      </w:tr>
    </w:tbl>
    <w:p w:rsidR="002C4BFA" w:rsidRPr="0034613F" w:rsidRDefault="002C4BFA">
      <w:pPr>
        <w:spacing w:after="0" w:line="240" w:lineRule="auto"/>
        <w:rPr>
          <w:rFonts w:cstheme="minorHAnsi"/>
        </w:rPr>
      </w:pPr>
    </w:p>
    <w:tbl>
      <w:tblPr>
        <w:tblW w:w="10632" w:type="dxa"/>
        <w:tblInd w:w="-998" w:type="dxa"/>
        <w:tblLook w:val="04A0"/>
      </w:tblPr>
      <w:tblGrid>
        <w:gridCol w:w="3544"/>
        <w:gridCol w:w="3544"/>
        <w:gridCol w:w="3544"/>
      </w:tblGrid>
      <w:tr w:rsidR="002C4BFA" w:rsidRPr="0034613F">
        <w:tc>
          <w:tcPr>
            <w:tcW w:w="10632" w:type="dxa"/>
            <w:gridSpan w:val="3"/>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GRAU DE PRIORIDADE DA CONTRATAÇÃO</w:t>
            </w:r>
          </w:p>
        </w:tc>
      </w:tr>
      <w:tr w:rsidR="002C4BFA" w:rsidRPr="0034613F">
        <w:tc>
          <w:tcPr>
            <w:tcW w:w="3544" w:type="dxa"/>
            <w:tcBorders>
              <w:top w:val="single" w:sz="4" w:space="0" w:color="000000"/>
              <w:left w:val="single" w:sz="4" w:space="0" w:color="000000"/>
              <w:bottom w:val="single" w:sz="4" w:space="0" w:color="000000"/>
              <w:right w:val="single" w:sz="4" w:space="0" w:color="auto"/>
            </w:tcBorders>
            <w:shd w:val="clear" w:color="auto" w:fill="auto"/>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(X) Baixa</w:t>
            </w:r>
          </w:p>
        </w:tc>
        <w:tc>
          <w:tcPr>
            <w:tcW w:w="3544" w:type="dxa"/>
            <w:tcBorders>
              <w:top w:val="single" w:sz="4" w:space="0" w:color="000000"/>
              <w:left w:val="single" w:sz="4" w:space="0" w:color="auto"/>
              <w:bottom w:val="single" w:sz="4" w:space="0" w:color="000000"/>
              <w:right w:val="single" w:sz="4" w:space="0" w:color="auto"/>
            </w:tcBorders>
            <w:shd w:val="clear" w:color="auto" w:fill="auto"/>
            <w:vAlign w:val="center"/>
          </w:tcPr>
          <w:p w:rsidR="002C4BFA" w:rsidRPr="0034613F" w:rsidRDefault="00E90385">
            <w:pPr>
              <w:spacing w:after="0" w:line="240" w:lineRule="auto"/>
              <w:ind w:left="87"/>
              <w:jc w:val="center"/>
              <w:rPr>
                <w:rFonts w:eastAsia="Calibri" w:cstheme="minorHAnsi"/>
                <w:b/>
              </w:rPr>
            </w:pPr>
            <w:r w:rsidRPr="0034613F">
              <w:rPr>
                <w:rFonts w:eastAsia="Calibri" w:cstheme="minorHAnsi"/>
                <w:b/>
              </w:rPr>
              <w:t>( ) Média</w:t>
            </w:r>
          </w:p>
        </w:tc>
        <w:tc>
          <w:tcPr>
            <w:tcW w:w="3544" w:type="dxa"/>
            <w:tcBorders>
              <w:top w:val="single" w:sz="4" w:space="0" w:color="000000"/>
              <w:left w:val="single" w:sz="4" w:space="0" w:color="auto"/>
              <w:bottom w:val="single" w:sz="4" w:space="0" w:color="000000"/>
              <w:right w:val="single" w:sz="4" w:space="0" w:color="000000"/>
            </w:tcBorders>
            <w:shd w:val="clear" w:color="auto" w:fill="auto"/>
            <w:vAlign w:val="center"/>
          </w:tcPr>
          <w:p w:rsidR="002C4BFA" w:rsidRPr="0034613F" w:rsidRDefault="00E90385">
            <w:pPr>
              <w:spacing w:after="0" w:line="240" w:lineRule="auto"/>
              <w:ind w:left="159"/>
              <w:jc w:val="center"/>
              <w:rPr>
                <w:rFonts w:eastAsia="Calibri" w:cstheme="minorHAnsi"/>
                <w:b/>
              </w:rPr>
            </w:pPr>
            <w:r w:rsidRPr="0034613F">
              <w:rPr>
                <w:rFonts w:eastAsia="Calibri" w:cstheme="minorHAnsi"/>
                <w:b/>
              </w:rPr>
              <w:t>( ) Alta</w:t>
            </w:r>
          </w:p>
        </w:tc>
      </w:tr>
    </w:tbl>
    <w:p w:rsidR="002C4BFA" w:rsidRPr="0034613F" w:rsidRDefault="002C4BFA">
      <w:pPr>
        <w:spacing w:after="0" w:line="240" w:lineRule="auto"/>
        <w:rPr>
          <w:rFonts w:cstheme="minorHAnsi"/>
        </w:rPr>
      </w:pPr>
    </w:p>
    <w:tbl>
      <w:tblPr>
        <w:tblW w:w="10645" w:type="dxa"/>
        <w:tblInd w:w="-998" w:type="dxa"/>
        <w:tblLook w:val="04A0"/>
      </w:tblPr>
      <w:tblGrid>
        <w:gridCol w:w="835"/>
        <w:gridCol w:w="1024"/>
        <w:gridCol w:w="1119"/>
        <w:gridCol w:w="5047"/>
        <w:gridCol w:w="1310"/>
        <w:gridCol w:w="1310"/>
      </w:tblGrid>
      <w:tr w:rsidR="002C4BFA" w:rsidRPr="0034613F">
        <w:trPr>
          <w:trHeight w:val="78"/>
        </w:trPr>
        <w:tc>
          <w:tcPr>
            <w:tcW w:w="10645" w:type="dxa"/>
            <w:gridSpan w:val="6"/>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DESCRIÇÃO DO OBJETO A SER CONTRATADO</w:t>
            </w:r>
          </w:p>
        </w:tc>
      </w:tr>
      <w:tr w:rsidR="002C4BFA" w:rsidRPr="0034613F">
        <w:trPr>
          <w:trHeight w:val="78"/>
        </w:trPr>
        <w:tc>
          <w:tcPr>
            <w:tcW w:w="835" w:type="dxa"/>
            <w:vMerge w:val="restart"/>
            <w:tcBorders>
              <w:top w:val="single" w:sz="4" w:space="0" w:color="000000"/>
              <w:left w:val="single" w:sz="4" w:space="0" w:color="000000"/>
              <w:bottom w:val="single" w:sz="4" w:space="0" w:color="000000"/>
            </w:tcBorders>
            <w:shd w:val="clear" w:color="auto" w:fill="auto"/>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ITEM</w:t>
            </w:r>
          </w:p>
        </w:tc>
        <w:tc>
          <w:tcPr>
            <w:tcW w:w="1024" w:type="dxa"/>
            <w:vMerge w:val="restart"/>
            <w:tcBorders>
              <w:top w:val="single" w:sz="4" w:space="0" w:color="000000"/>
              <w:left w:val="single" w:sz="4" w:space="0" w:color="000000"/>
              <w:bottom w:val="single" w:sz="4" w:space="0" w:color="000000"/>
            </w:tcBorders>
            <w:shd w:val="clear" w:color="auto" w:fill="auto"/>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QUANT.</w:t>
            </w:r>
          </w:p>
        </w:tc>
        <w:tc>
          <w:tcPr>
            <w:tcW w:w="1119" w:type="dxa"/>
            <w:vMerge w:val="restart"/>
            <w:tcBorders>
              <w:top w:val="single" w:sz="4" w:space="0" w:color="000000"/>
              <w:left w:val="single" w:sz="4" w:space="0" w:color="000000"/>
              <w:bottom w:val="single" w:sz="4" w:space="0" w:color="000000"/>
            </w:tcBorders>
            <w:shd w:val="clear" w:color="auto" w:fill="auto"/>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UNIDADE MEDIDA</w:t>
            </w:r>
          </w:p>
        </w:tc>
        <w:tc>
          <w:tcPr>
            <w:tcW w:w="5047" w:type="dxa"/>
            <w:vMerge w:val="restart"/>
            <w:tcBorders>
              <w:top w:val="single" w:sz="4" w:space="0" w:color="000000"/>
              <w:left w:val="single" w:sz="4" w:space="0" w:color="000000"/>
              <w:bottom w:val="single" w:sz="4" w:space="0" w:color="000000"/>
            </w:tcBorders>
            <w:shd w:val="clear" w:color="auto" w:fill="auto"/>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DETALHAMENTO</w:t>
            </w:r>
          </w:p>
        </w:tc>
        <w:tc>
          <w:tcPr>
            <w:tcW w:w="26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PREÇO ESTIMADO</w:t>
            </w:r>
          </w:p>
        </w:tc>
      </w:tr>
      <w:tr w:rsidR="002C4BFA" w:rsidRPr="0034613F">
        <w:trPr>
          <w:trHeight w:val="78"/>
        </w:trPr>
        <w:tc>
          <w:tcPr>
            <w:tcW w:w="835" w:type="dxa"/>
            <w:vMerge/>
            <w:tcBorders>
              <w:top w:val="single" w:sz="4" w:space="0" w:color="000000"/>
              <w:left w:val="single" w:sz="4" w:space="0" w:color="000000"/>
              <w:bottom w:val="single" w:sz="4" w:space="0" w:color="000000"/>
            </w:tcBorders>
            <w:shd w:val="clear" w:color="auto" w:fill="auto"/>
            <w:vAlign w:val="center"/>
          </w:tcPr>
          <w:p w:rsidR="002C4BFA" w:rsidRPr="0034613F" w:rsidRDefault="002C4BFA">
            <w:pPr>
              <w:snapToGrid w:val="0"/>
              <w:spacing w:after="0" w:line="240" w:lineRule="auto"/>
              <w:jc w:val="center"/>
              <w:rPr>
                <w:rFonts w:eastAsia="Calibri" w:cstheme="minorHAnsi"/>
                <w:b/>
              </w:rPr>
            </w:pPr>
          </w:p>
        </w:tc>
        <w:tc>
          <w:tcPr>
            <w:tcW w:w="1024" w:type="dxa"/>
            <w:vMerge/>
            <w:tcBorders>
              <w:top w:val="single" w:sz="4" w:space="0" w:color="000000"/>
              <w:left w:val="single" w:sz="4" w:space="0" w:color="000000"/>
              <w:bottom w:val="single" w:sz="4" w:space="0" w:color="000000"/>
            </w:tcBorders>
            <w:shd w:val="clear" w:color="auto" w:fill="auto"/>
            <w:vAlign w:val="center"/>
          </w:tcPr>
          <w:p w:rsidR="002C4BFA" w:rsidRPr="0034613F" w:rsidRDefault="002C4BFA">
            <w:pPr>
              <w:snapToGrid w:val="0"/>
              <w:spacing w:after="0" w:line="240" w:lineRule="auto"/>
              <w:jc w:val="center"/>
              <w:rPr>
                <w:rFonts w:eastAsia="Calibri" w:cstheme="minorHAnsi"/>
                <w:b/>
              </w:rPr>
            </w:pPr>
          </w:p>
        </w:tc>
        <w:tc>
          <w:tcPr>
            <w:tcW w:w="1119" w:type="dxa"/>
            <w:vMerge/>
            <w:tcBorders>
              <w:top w:val="single" w:sz="4" w:space="0" w:color="000000"/>
              <w:left w:val="single" w:sz="4" w:space="0" w:color="000000"/>
              <w:bottom w:val="single" w:sz="4" w:space="0" w:color="000000"/>
            </w:tcBorders>
            <w:shd w:val="clear" w:color="auto" w:fill="auto"/>
            <w:vAlign w:val="center"/>
          </w:tcPr>
          <w:p w:rsidR="002C4BFA" w:rsidRPr="0034613F" w:rsidRDefault="002C4BFA">
            <w:pPr>
              <w:snapToGrid w:val="0"/>
              <w:spacing w:after="0" w:line="240" w:lineRule="auto"/>
              <w:jc w:val="center"/>
              <w:rPr>
                <w:rFonts w:eastAsia="Calibri" w:cstheme="minorHAnsi"/>
                <w:b/>
              </w:rPr>
            </w:pPr>
          </w:p>
        </w:tc>
        <w:tc>
          <w:tcPr>
            <w:tcW w:w="5047" w:type="dxa"/>
            <w:vMerge/>
            <w:tcBorders>
              <w:top w:val="single" w:sz="4" w:space="0" w:color="000000"/>
              <w:left w:val="single" w:sz="4" w:space="0" w:color="000000"/>
              <w:bottom w:val="single" w:sz="4" w:space="0" w:color="000000"/>
            </w:tcBorders>
            <w:shd w:val="clear" w:color="auto" w:fill="auto"/>
            <w:vAlign w:val="center"/>
          </w:tcPr>
          <w:p w:rsidR="002C4BFA" w:rsidRPr="0034613F" w:rsidRDefault="002C4BFA">
            <w:pPr>
              <w:snapToGrid w:val="0"/>
              <w:spacing w:after="0" w:line="240" w:lineRule="auto"/>
              <w:jc w:val="center"/>
              <w:rPr>
                <w:rFonts w:eastAsia="Calibri" w:cstheme="minorHAnsi"/>
                <w:b/>
              </w:rPr>
            </w:pPr>
          </w:p>
        </w:tc>
        <w:tc>
          <w:tcPr>
            <w:tcW w:w="1310" w:type="dxa"/>
            <w:tcBorders>
              <w:top w:val="single" w:sz="4" w:space="0" w:color="000000"/>
              <w:left w:val="single" w:sz="4" w:space="0" w:color="000000"/>
              <w:bottom w:val="single" w:sz="4" w:space="0" w:color="000000"/>
            </w:tcBorders>
            <w:shd w:val="clear" w:color="auto" w:fill="auto"/>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UNIT. R$</w:t>
            </w:r>
          </w:p>
        </w:tc>
        <w:tc>
          <w:tcPr>
            <w:tcW w:w="1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TOTAL R$</w:t>
            </w:r>
          </w:p>
        </w:tc>
      </w:tr>
      <w:tr w:rsidR="002C4BFA" w:rsidRPr="0034613F">
        <w:trPr>
          <w:trHeight w:val="240"/>
        </w:trPr>
        <w:tc>
          <w:tcPr>
            <w:tcW w:w="835" w:type="dxa"/>
            <w:tcBorders>
              <w:top w:val="single" w:sz="4" w:space="0" w:color="000000"/>
              <w:left w:val="single" w:sz="4" w:space="0" w:color="000000"/>
              <w:bottom w:val="single" w:sz="4" w:space="0" w:color="000000"/>
            </w:tcBorders>
            <w:shd w:val="clear" w:color="auto" w:fill="auto"/>
            <w:vAlign w:val="center"/>
          </w:tcPr>
          <w:p w:rsidR="002C4BFA" w:rsidRPr="0034613F" w:rsidRDefault="00E90385">
            <w:pPr>
              <w:snapToGrid w:val="0"/>
              <w:spacing w:after="0" w:line="240" w:lineRule="auto"/>
              <w:jc w:val="center"/>
              <w:rPr>
                <w:rFonts w:eastAsia="Calibri" w:cstheme="minorHAnsi"/>
                <w:bCs/>
              </w:rPr>
            </w:pPr>
            <w:r w:rsidRPr="0034613F">
              <w:rPr>
                <w:rFonts w:eastAsia="Calibri" w:cstheme="minorHAnsi"/>
                <w:bCs/>
              </w:rPr>
              <w:t>1</w:t>
            </w:r>
          </w:p>
        </w:tc>
        <w:tc>
          <w:tcPr>
            <w:tcW w:w="1024" w:type="dxa"/>
            <w:tcBorders>
              <w:top w:val="single" w:sz="4" w:space="0" w:color="000000"/>
              <w:left w:val="single" w:sz="4" w:space="0" w:color="000000"/>
              <w:bottom w:val="single" w:sz="4" w:space="0" w:color="000000"/>
            </w:tcBorders>
            <w:shd w:val="clear" w:color="auto" w:fill="auto"/>
            <w:vAlign w:val="center"/>
          </w:tcPr>
          <w:p w:rsidR="002C4BFA" w:rsidRPr="0034613F" w:rsidRDefault="00E90385">
            <w:pPr>
              <w:snapToGrid w:val="0"/>
              <w:spacing w:after="0" w:line="240" w:lineRule="auto"/>
              <w:jc w:val="center"/>
              <w:rPr>
                <w:rFonts w:eastAsia="Calibri" w:cstheme="minorHAnsi"/>
                <w:bCs/>
              </w:rPr>
            </w:pPr>
            <w:r w:rsidRPr="0034613F">
              <w:rPr>
                <w:rFonts w:eastAsia="Calibri" w:cstheme="minorHAnsi"/>
                <w:bCs/>
              </w:rPr>
              <w:t>1</w:t>
            </w:r>
          </w:p>
        </w:tc>
        <w:tc>
          <w:tcPr>
            <w:tcW w:w="1119" w:type="dxa"/>
            <w:tcBorders>
              <w:top w:val="single" w:sz="4" w:space="0" w:color="000000"/>
              <w:left w:val="single" w:sz="4" w:space="0" w:color="000000"/>
              <w:bottom w:val="single" w:sz="4" w:space="0" w:color="000000"/>
            </w:tcBorders>
            <w:shd w:val="clear" w:color="auto" w:fill="auto"/>
            <w:vAlign w:val="center"/>
          </w:tcPr>
          <w:p w:rsidR="002C4BFA" w:rsidRPr="0034613F" w:rsidRDefault="00E90385">
            <w:pPr>
              <w:snapToGrid w:val="0"/>
              <w:spacing w:after="0" w:line="240" w:lineRule="auto"/>
              <w:jc w:val="center"/>
              <w:rPr>
                <w:rFonts w:eastAsia="Calibri" w:cstheme="minorHAnsi"/>
                <w:bCs/>
              </w:rPr>
            </w:pPr>
            <w:r w:rsidRPr="0034613F">
              <w:rPr>
                <w:rFonts w:eastAsia="Calibri" w:cstheme="minorHAnsi"/>
                <w:bCs/>
              </w:rPr>
              <w:t>Serviço</w:t>
            </w:r>
          </w:p>
        </w:tc>
        <w:tc>
          <w:tcPr>
            <w:tcW w:w="5047" w:type="dxa"/>
            <w:tcBorders>
              <w:top w:val="single" w:sz="4" w:space="0" w:color="000000"/>
              <w:left w:val="single" w:sz="4" w:space="0" w:color="000000"/>
              <w:bottom w:val="single" w:sz="4" w:space="0" w:color="000000"/>
            </w:tcBorders>
            <w:shd w:val="clear" w:color="auto" w:fill="auto"/>
          </w:tcPr>
          <w:p w:rsidR="002C4BFA" w:rsidRPr="0034613F" w:rsidRDefault="00B95656" w:rsidP="00DB04F4">
            <w:pPr>
              <w:snapToGrid w:val="0"/>
              <w:spacing w:after="0" w:line="240" w:lineRule="auto"/>
              <w:jc w:val="both"/>
              <w:rPr>
                <w:rFonts w:eastAsia="Calibri" w:cstheme="minorHAnsi"/>
                <w:bCs/>
              </w:rPr>
            </w:pPr>
            <w:r w:rsidRPr="0034613F">
              <w:rPr>
                <w:rFonts w:cstheme="minorHAnsi"/>
                <w:i/>
                <w:iCs/>
              </w:rPr>
              <w:t>CONTRATAÇÃO DE SHOW ARTISTICO DA</w:t>
            </w:r>
            <w:r w:rsidR="00E90385" w:rsidRPr="0034613F">
              <w:rPr>
                <w:rFonts w:cstheme="minorHAnsi"/>
                <w:i/>
                <w:iCs/>
              </w:rPr>
              <w:t xml:space="preserve"> “</w:t>
            </w:r>
            <w:r w:rsidR="00F864B1">
              <w:rPr>
                <w:rFonts w:cstheme="minorHAnsi"/>
                <w:color w:val="0D0D0D"/>
                <w:shd w:val="clear" w:color="auto" w:fill="FFFFFF"/>
              </w:rPr>
              <w:t>BANDA FORRO FALA SERIO</w:t>
            </w:r>
            <w:r w:rsidR="00E90385" w:rsidRPr="0034613F">
              <w:rPr>
                <w:rFonts w:cstheme="minorHAnsi"/>
                <w:i/>
                <w:iCs/>
              </w:rPr>
              <w:t xml:space="preserve">” PARA APRESENTAÇÃO NO TRADICIONAL FESTA DO CAFÉ – </w:t>
            </w:r>
            <w:r w:rsidR="00F864B1">
              <w:rPr>
                <w:rFonts w:cstheme="minorHAnsi"/>
                <w:i/>
                <w:iCs/>
              </w:rPr>
              <w:t>EDIÇÃO 2025, a ocorrer no dia 05</w:t>
            </w:r>
            <w:r w:rsidR="00E90385" w:rsidRPr="0034613F">
              <w:rPr>
                <w:rFonts w:cstheme="minorHAnsi"/>
                <w:i/>
                <w:iCs/>
              </w:rPr>
              <w:t xml:space="preserve">/07/2025 </w:t>
            </w:r>
            <w:r w:rsidR="00257243">
              <w:rPr>
                <w:rFonts w:cstheme="minorHAnsi"/>
                <w:i/>
                <w:iCs/>
              </w:rPr>
              <w:t>APARTI DAS</w:t>
            </w:r>
            <w:r w:rsidR="00DB04F4">
              <w:rPr>
                <w:rFonts w:cstheme="minorHAnsi"/>
                <w:i/>
                <w:iCs/>
              </w:rPr>
              <w:t xml:space="preserve">  </w:t>
            </w:r>
            <w:r w:rsidR="002553CB" w:rsidRPr="002553CB">
              <w:rPr>
                <w:rFonts w:cstheme="minorHAnsi"/>
                <w:i/>
                <w:iCs/>
              </w:rPr>
              <w:t>22:0</w:t>
            </w:r>
            <w:r w:rsidR="00DB04F4" w:rsidRPr="002553CB">
              <w:rPr>
                <w:rFonts w:cstheme="minorHAnsi"/>
                <w:i/>
                <w:iCs/>
              </w:rPr>
              <w:t>0 horas</w:t>
            </w:r>
          </w:p>
        </w:tc>
        <w:tc>
          <w:tcPr>
            <w:tcW w:w="1310" w:type="dxa"/>
            <w:tcBorders>
              <w:top w:val="single" w:sz="4" w:space="0" w:color="000000"/>
              <w:left w:val="single" w:sz="4" w:space="0" w:color="000000"/>
              <w:bottom w:val="single" w:sz="4" w:space="0" w:color="000000"/>
            </w:tcBorders>
            <w:shd w:val="clear" w:color="auto" w:fill="auto"/>
            <w:vAlign w:val="center"/>
          </w:tcPr>
          <w:p w:rsidR="002C4BFA" w:rsidRPr="0034613F" w:rsidRDefault="00E90385">
            <w:pPr>
              <w:snapToGrid w:val="0"/>
              <w:spacing w:after="0" w:line="240" w:lineRule="auto"/>
              <w:jc w:val="center"/>
              <w:rPr>
                <w:rFonts w:eastAsia="Calibri" w:cstheme="minorHAnsi"/>
                <w:bCs/>
              </w:rPr>
            </w:pPr>
            <w:r w:rsidRPr="0034613F">
              <w:rPr>
                <w:rFonts w:eastAsia="Calibri" w:cstheme="minorHAnsi"/>
                <w:bCs/>
              </w:rPr>
              <w:t xml:space="preserve">R$ </w:t>
            </w:r>
            <w:r w:rsidR="002553CB" w:rsidRPr="002553CB">
              <w:rPr>
                <w:rFonts w:eastAsia="Calibri" w:cstheme="minorHAnsi"/>
                <w:bCs/>
              </w:rPr>
              <w:t>70</w:t>
            </w:r>
            <w:r w:rsidR="00B95656" w:rsidRPr="002553CB">
              <w:rPr>
                <w:rFonts w:eastAsia="Calibri" w:cstheme="minorHAnsi"/>
                <w:bCs/>
              </w:rPr>
              <w:t>.000,00</w:t>
            </w:r>
          </w:p>
        </w:tc>
        <w:tc>
          <w:tcPr>
            <w:tcW w:w="1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C4BFA" w:rsidRPr="0034613F" w:rsidRDefault="00E90385">
            <w:pPr>
              <w:snapToGrid w:val="0"/>
              <w:spacing w:after="0" w:line="240" w:lineRule="auto"/>
              <w:jc w:val="center"/>
              <w:rPr>
                <w:rFonts w:eastAsia="Calibri" w:cstheme="minorHAnsi"/>
                <w:bCs/>
              </w:rPr>
            </w:pPr>
            <w:r w:rsidRPr="0034613F">
              <w:rPr>
                <w:rFonts w:eastAsia="Calibri" w:cstheme="minorHAnsi"/>
                <w:bCs/>
              </w:rPr>
              <w:t xml:space="preserve">R$ </w:t>
            </w:r>
            <w:r w:rsidR="002553CB" w:rsidRPr="002553CB">
              <w:rPr>
                <w:rFonts w:eastAsia="Calibri" w:cstheme="minorHAnsi"/>
                <w:bCs/>
              </w:rPr>
              <w:t>70</w:t>
            </w:r>
            <w:r w:rsidR="00B95656" w:rsidRPr="002553CB">
              <w:rPr>
                <w:rFonts w:eastAsia="Calibri" w:cstheme="minorHAnsi"/>
                <w:bCs/>
              </w:rPr>
              <w:t>.000,00</w:t>
            </w:r>
          </w:p>
        </w:tc>
      </w:tr>
      <w:tr w:rsidR="002C4BFA" w:rsidRPr="0034613F">
        <w:trPr>
          <w:trHeight w:val="318"/>
        </w:trPr>
        <w:tc>
          <w:tcPr>
            <w:tcW w:w="8025"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TOTAL</w:t>
            </w:r>
          </w:p>
        </w:tc>
        <w:tc>
          <w:tcPr>
            <w:tcW w:w="262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 xml:space="preserve">R$ </w:t>
            </w:r>
            <w:r w:rsidR="002553CB" w:rsidRPr="002553CB">
              <w:rPr>
                <w:rFonts w:eastAsia="Calibri" w:cstheme="minorHAnsi"/>
                <w:bCs/>
              </w:rPr>
              <w:t>70</w:t>
            </w:r>
            <w:r w:rsidR="00B95656" w:rsidRPr="002553CB">
              <w:rPr>
                <w:rFonts w:eastAsia="Calibri" w:cstheme="minorHAnsi"/>
                <w:bCs/>
              </w:rPr>
              <w:t>.000,00</w:t>
            </w:r>
          </w:p>
        </w:tc>
      </w:tr>
    </w:tbl>
    <w:p w:rsidR="002C4BFA" w:rsidRPr="0034613F" w:rsidRDefault="002C4BFA">
      <w:pPr>
        <w:spacing w:after="0" w:line="240" w:lineRule="auto"/>
        <w:rPr>
          <w:rFonts w:cstheme="minorHAnsi"/>
        </w:rPr>
      </w:pPr>
    </w:p>
    <w:tbl>
      <w:tblPr>
        <w:tblW w:w="10632" w:type="dxa"/>
        <w:tblInd w:w="-998" w:type="dxa"/>
        <w:tblLook w:val="04A0"/>
      </w:tblPr>
      <w:tblGrid>
        <w:gridCol w:w="10632"/>
      </w:tblGrid>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2C4BFA">
            <w:pPr>
              <w:snapToGrid w:val="0"/>
              <w:spacing w:after="0" w:line="240" w:lineRule="auto"/>
              <w:jc w:val="center"/>
              <w:rPr>
                <w:rFonts w:eastAsia="Calibri" w:cstheme="minorHAnsi"/>
                <w:b/>
              </w:rPr>
            </w:pPr>
          </w:p>
          <w:p w:rsidR="002C4BFA" w:rsidRPr="0034613F" w:rsidRDefault="00E90385">
            <w:pPr>
              <w:spacing w:after="0" w:line="240" w:lineRule="auto"/>
              <w:jc w:val="center"/>
              <w:rPr>
                <w:rFonts w:eastAsia="Calibri" w:cstheme="minorHAnsi"/>
                <w:b/>
              </w:rPr>
            </w:pPr>
            <w:r w:rsidRPr="0034613F">
              <w:rPr>
                <w:rFonts w:eastAsia="Calibri" w:cstheme="minorHAnsi"/>
                <w:b/>
              </w:rPr>
              <w:t>PREVISÃO DE DATA EM QUE O SERVIÇO DEVERÁ SER INICIADO: 03/07/2025</w:t>
            </w:r>
          </w:p>
          <w:p w:rsidR="002C4BFA" w:rsidRPr="0034613F" w:rsidRDefault="002C4BFA">
            <w:pPr>
              <w:spacing w:after="0" w:line="240" w:lineRule="auto"/>
              <w:jc w:val="center"/>
              <w:rPr>
                <w:rFonts w:eastAsia="Calibri" w:cstheme="minorHAnsi"/>
                <w:b/>
              </w:rPr>
            </w:pPr>
          </w:p>
        </w:tc>
      </w:tr>
    </w:tbl>
    <w:p w:rsidR="002C4BFA" w:rsidRPr="0034613F" w:rsidRDefault="002C4BFA">
      <w:pPr>
        <w:spacing w:after="0" w:line="240" w:lineRule="auto"/>
        <w:rPr>
          <w:rFonts w:cstheme="minorHAnsi"/>
        </w:rPr>
      </w:pPr>
    </w:p>
    <w:tbl>
      <w:tblPr>
        <w:tblW w:w="10632" w:type="dxa"/>
        <w:tblInd w:w="-998" w:type="dxa"/>
        <w:tblLook w:val="04A0"/>
      </w:tblPr>
      <w:tblGrid>
        <w:gridCol w:w="709"/>
        <w:gridCol w:w="4537"/>
        <w:gridCol w:w="709"/>
        <w:gridCol w:w="4677"/>
      </w:tblGrid>
      <w:tr w:rsidR="002C4BFA" w:rsidRPr="0034613F">
        <w:tc>
          <w:tcPr>
            <w:tcW w:w="10632"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2C4BFA" w:rsidRPr="0034613F" w:rsidRDefault="00E90385">
            <w:pPr>
              <w:spacing w:after="0" w:line="240" w:lineRule="auto"/>
              <w:jc w:val="center"/>
              <w:rPr>
                <w:rFonts w:eastAsia="Calibri" w:cstheme="minorHAnsi"/>
                <w:b/>
              </w:rPr>
            </w:pPr>
            <w:r w:rsidRPr="0034613F">
              <w:rPr>
                <w:rFonts w:eastAsia="Calibri" w:cstheme="minorHAnsi"/>
                <w:b/>
              </w:rPr>
              <w:t>Fornecimento de Material</w:t>
            </w:r>
          </w:p>
        </w:tc>
      </w:tr>
      <w:tr w:rsidR="002C4BFA" w:rsidRPr="0034613F">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tc>
        <w:tc>
          <w:tcPr>
            <w:tcW w:w="4537"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Consumo</w:t>
            </w:r>
          </w:p>
        </w:tc>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Permanente</w:t>
            </w:r>
          </w:p>
        </w:tc>
      </w:tr>
      <w:tr w:rsidR="002C4BFA" w:rsidRPr="0034613F">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E90385">
            <w:pPr>
              <w:spacing w:after="0" w:line="240" w:lineRule="auto"/>
              <w:jc w:val="center"/>
              <w:rPr>
                <w:rFonts w:eastAsia="Calibri" w:cstheme="minorHAnsi"/>
                <w:b/>
              </w:rPr>
            </w:pPr>
            <w:r w:rsidRPr="0034613F">
              <w:rPr>
                <w:rFonts w:eastAsia="Calibri" w:cstheme="minorHAnsi"/>
                <w:b/>
              </w:rPr>
              <w:t>(  )</w:t>
            </w:r>
          </w:p>
        </w:tc>
        <w:tc>
          <w:tcPr>
            <w:tcW w:w="4537"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Parcela única</w:t>
            </w:r>
          </w:p>
          <w:p w:rsidR="002C4BFA" w:rsidRPr="0034613F" w:rsidRDefault="00E90385">
            <w:pPr>
              <w:spacing w:after="0" w:line="240" w:lineRule="auto"/>
              <w:rPr>
                <w:rFonts w:eastAsia="Calibri" w:cstheme="minorHAnsi"/>
              </w:rPr>
            </w:pPr>
            <w:r w:rsidRPr="0034613F">
              <w:rPr>
                <w:rFonts w:eastAsia="Calibri" w:cstheme="minorHAnsi"/>
              </w:rPr>
              <w:t>Semanal</w:t>
            </w:r>
          </w:p>
          <w:p w:rsidR="002C4BFA" w:rsidRPr="0034613F" w:rsidRDefault="00E90385">
            <w:pPr>
              <w:spacing w:after="0" w:line="240" w:lineRule="auto"/>
              <w:rPr>
                <w:rFonts w:eastAsia="Calibri" w:cstheme="minorHAnsi"/>
              </w:rPr>
            </w:pPr>
            <w:r w:rsidRPr="0034613F">
              <w:rPr>
                <w:rFonts w:eastAsia="Calibri" w:cstheme="minorHAnsi"/>
              </w:rPr>
              <w:t>Quinzenal</w:t>
            </w:r>
          </w:p>
        </w:tc>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2C4BFA">
            <w:pPr>
              <w:spacing w:after="0" w:line="240" w:lineRule="auto"/>
              <w:jc w:val="center"/>
              <w:rPr>
                <w:rFonts w:eastAsia="Calibri" w:cstheme="minorHAnsi"/>
                <w:b/>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Mensal</w:t>
            </w:r>
          </w:p>
          <w:p w:rsidR="002C4BFA" w:rsidRPr="0034613F" w:rsidRDefault="00E90385">
            <w:pPr>
              <w:spacing w:after="0" w:line="240" w:lineRule="auto"/>
              <w:rPr>
                <w:rFonts w:eastAsia="Calibri" w:cstheme="minorHAnsi"/>
              </w:rPr>
            </w:pPr>
            <w:r w:rsidRPr="0034613F">
              <w:rPr>
                <w:rFonts w:eastAsia="Calibri" w:cstheme="minorHAnsi"/>
              </w:rPr>
              <w:t>Outro: Especificar: _____________________</w:t>
            </w:r>
          </w:p>
          <w:p w:rsidR="002C4BFA" w:rsidRPr="0034613F" w:rsidRDefault="00E90385">
            <w:pPr>
              <w:spacing w:after="0" w:line="240" w:lineRule="auto"/>
              <w:rPr>
                <w:rFonts w:eastAsia="Calibri" w:cstheme="minorHAnsi"/>
              </w:rPr>
            </w:pPr>
            <w:r w:rsidRPr="0034613F">
              <w:rPr>
                <w:rFonts w:eastAsia="Calibri" w:cstheme="minorHAnsi"/>
              </w:rPr>
              <w:t>_____________________________________</w:t>
            </w:r>
          </w:p>
          <w:p w:rsidR="002C4BFA" w:rsidRPr="0034613F" w:rsidRDefault="002C4BFA">
            <w:pPr>
              <w:spacing w:after="0" w:line="240" w:lineRule="auto"/>
              <w:rPr>
                <w:rFonts w:eastAsia="Calibri" w:cstheme="minorHAnsi"/>
              </w:rPr>
            </w:pPr>
          </w:p>
        </w:tc>
      </w:tr>
    </w:tbl>
    <w:p w:rsidR="002C4BFA" w:rsidRPr="0034613F" w:rsidRDefault="002C4BFA">
      <w:pPr>
        <w:spacing w:after="0" w:line="240" w:lineRule="auto"/>
        <w:rPr>
          <w:rFonts w:cstheme="minorHAnsi"/>
        </w:rPr>
      </w:pPr>
    </w:p>
    <w:tbl>
      <w:tblPr>
        <w:tblW w:w="10632" w:type="dxa"/>
        <w:tblInd w:w="-998" w:type="dxa"/>
        <w:tblLook w:val="04A0"/>
      </w:tblPr>
      <w:tblGrid>
        <w:gridCol w:w="709"/>
        <w:gridCol w:w="4537"/>
        <w:gridCol w:w="709"/>
        <w:gridCol w:w="4677"/>
      </w:tblGrid>
      <w:tr w:rsidR="002C4BFA" w:rsidRPr="0034613F">
        <w:tc>
          <w:tcPr>
            <w:tcW w:w="10632" w:type="dxa"/>
            <w:gridSpan w:val="4"/>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PRESTAÇÃO DE SERVIÇOS</w:t>
            </w:r>
          </w:p>
        </w:tc>
      </w:tr>
      <w:tr w:rsidR="002C4BFA" w:rsidRPr="0034613F">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(X)</w:t>
            </w:r>
          </w:p>
        </w:tc>
        <w:tc>
          <w:tcPr>
            <w:tcW w:w="4537"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Não Continuado</w:t>
            </w:r>
          </w:p>
        </w:tc>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Continuado</w:t>
            </w:r>
          </w:p>
        </w:tc>
      </w:tr>
      <w:tr w:rsidR="002C4BFA" w:rsidRPr="0034613F">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(X)</w:t>
            </w:r>
          </w:p>
          <w:p w:rsidR="002C4BFA" w:rsidRPr="0034613F" w:rsidRDefault="00E90385">
            <w:pPr>
              <w:spacing w:after="0" w:line="240" w:lineRule="auto"/>
              <w:jc w:val="center"/>
              <w:rPr>
                <w:rFonts w:eastAsia="Calibri" w:cstheme="minorHAnsi"/>
                <w:b/>
              </w:rPr>
            </w:pPr>
            <w:r w:rsidRPr="0034613F">
              <w:rPr>
                <w:rFonts w:eastAsia="Calibri" w:cstheme="minorHAnsi"/>
                <w:b/>
              </w:rPr>
              <w:lastRenderedPageBreak/>
              <w:t>(  )</w:t>
            </w:r>
          </w:p>
          <w:p w:rsidR="002C4BFA" w:rsidRPr="0034613F" w:rsidRDefault="00E90385">
            <w:pPr>
              <w:spacing w:after="0" w:line="240" w:lineRule="auto"/>
              <w:jc w:val="center"/>
              <w:rPr>
                <w:rFonts w:eastAsia="Calibri" w:cstheme="minorHAnsi"/>
                <w:b/>
              </w:rPr>
            </w:pPr>
            <w:r w:rsidRPr="0034613F">
              <w:rPr>
                <w:rFonts w:eastAsia="Calibri" w:cstheme="minorHAnsi"/>
                <w:b/>
              </w:rPr>
              <w:t>(  )</w:t>
            </w:r>
          </w:p>
        </w:tc>
        <w:tc>
          <w:tcPr>
            <w:tcW w:w="4537"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lastRenderedPageBreak/>
              <w:t>Parcela única</w:t>
            </w:r>
          </w:p>
          <w:p w:rsidR="002C4BFA" w:rsidRPr="0034613F" w:rsidRDefault="00E90385">
            <w:pPr>
              <w:spacing w:after="0" w:line="240" w:lineRule="auto"/>
              <w:rPr>
                <w:rFonts w:eastAsia="Calibri" w:cstheme="minorHAnsi"/>
              </w:rPr>
            </w:pPr>
            <w:r w:rsidRPr="0034613F">
              <w:rPr>
                <w:rFonts w:eastAsia="Calibri" w:cstheme="minorHAnsi"/>
              </w:rPr>
              <w:lastRenderedPageBreak/>
              <w:t>Semanal</w:t>
            </w:r>
          </w:p>
          <w:p w:rsidR="002C4BFA" w:rsidRPr="0034613F" w:rsidRDefault="00E90385">
            <w:pPr>
              <w:spacing w:after="0" w:line="240" w:lineRule="auto"/>
              <w:rPr>
                <w:rFonts w:eastAsia="Calibri" w:cstheme="minorHAnsi"/>
              </w:rPr>
            </w:pPr>
            <w:r w:rsidRPr="0034613F">
              <w:rPr>
                <w:rFonts w:eastAsia="Calibri" w:cstheme="minorHAnsi"/>
              </w:rPr>
              <w:t>Quinzenal</w:t>
            </w:r>
          </w:p>
        </w:tc>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lastRenderedPageBreak/>
              <w:t>(  )</w:t>
            </w:r>
          </w:p>
          <w:p w:rsidR="002C4BFA" w:rsidRPr="0034613F" w:rsidRDefault="00E90385">
            <w:pPr>
              <w:spacing w:after="0" w:line="240" w:lineRule="auto"/>
              <w:jc w:val="center"/>
              <w:rPr>
                <w:rFonts w:eastAsia="Calibri" w:cstheme="minorHAnsi"/>
                <w:b/>
              </w:rPr>
            </w:pPr>
            <w:r w:rsidRPr="0034613F">
              <w:rPr>
                <w:rFonts w:eastAsia="Calibri" w:cstheme="minorHAnsi"/>
                <w:b/>
              </w:rPr>
              <w:lastRenderedPageBreak/>
              <w:t>(  )</w:t>
            </w:r>
          </w:p>
          <w:p w:rsidR="002C4BFA" w:rsidRPr="0034613F" w:rsidRDefault="002C4BFA">
            <w:pPr>
              <w:spacing w:after="0" w:line="240" w:lineRule="auto"/>
              <w:jc w:val="center"/>
              <w:rPr>
                <w:rFonts w:eastAsia="Calibri" w:cstheme="minorHAnsi"/>
                <w:b/>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lastRenderedPageBreak/>
              <w:t>Mensal</w:t>
            </w:r>
          </w:p>
          <w:p w:rsidR="002C4BFA" w:rsidRPr="0034613F" w:rsidRDefault="00E90385">
            <w:pPr>
              <w:spacing w:after="0" w:line="240" w:lineRule="auto"/>
              <w:rPr>
                <w:rFonts w:eastAsia="Calibri" w:cstheme="minorHAnsi"/>
              </w:rPr>
            </w:pPr>
            <w:r w:rsidRPr="0034613F">
              <w:rPr>
                <w:rFonts w:eastAsia="Calibri" w:cstheme="minorHAnsi"/>
              </w:rPr>
              <w:lastRenderedPageBreak/>
              <w:t>Outro: Especificar: _____________________</w:t>
            </w:r>
          </w:p>
        </w:tc>
      </w:tr>
    </w:tbl>
    <w:p w:rsidR="002C4BFA" w:rsidRPr="0034613F" w:rsidRDefault="002C4BFA">
      <w:pPr>
        <w:spacing w:after="0" w:line="240" w:lineRule="auto"/>
        <w:rPr>
          <w:rFonts w:cstheme="minorHAnsi"/>
        </w:rPr>
      </w:pPr>
    </w:p>
    <w:tbl>
      <w:tblPr>
        <w:tblW w:w="10632" w:type="dxa"/>
        <w:tblInd w:w="-998" w:type="dxa"/>
        <w:tblLook w:val="04A0"/>
      </w:tblPr>
      <w:tblGrid>
        <w:gridCol w:w="709"/>
        <w:gridCol w:w="4537"/>
        <w:gridCol w:w="709"/>
        <w:gridCol w:w="4677"/>
      </w:tblGrid>
      <w:tr w:rsidR="002C4BFA" w:rsidRPr="0034613F">
        <w:tc>
          <w:tcPr>
            <w:tcW w:w="10632" w:type="dxa"/>
            <w:gridSpan w:val="4"/>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LOCAÇÃO DE IMÓVEL</w:t>
            </w:r>
          </w:p>
        </w:tc>
      </w:tr>
      <w:tr w:rsidR="002C4BFA" w:rsidRPr="0034613F">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tc>
        <w:tc>
          <w:tcPr>
            <w:tcW w:w="4537"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Não Continuado</w:t>
            </w:r>
          </w:p>
        </w:tc>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Continuado</w:t>
            </w:r>
          </w:p>
        </w:tc>
      </w:tr>
      <w:tr w:rsidR="002C4BFA" w:rsidRPr="0034613F">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E90385">
            <w:pPr>
              <w:spacing w:after="0" w:line="240" w:lineRule="auto"/>
              <w:jc w:val="center"/>
              <w:rPr>
                <w:rFonts w:eastAsia="Calibri" w:cstheme="minorHAnsi"/>
                <w:b/>
              </w:rPr>
            </w:pPr>
            <w:r w:rsidRPr="0034613F">
              <w:rPr>
                <w:rFonts w:eastAsia="Calibri" w:cstheme="minorHAnsi"/>
                <w:b/>
              </w:rPr>
              <w:t>(  )</w:t>
            </w:r>
          </w:p>
        </w:tc>
        <w:tc>
          <w:tcPr>
            <w:tcW w:w="4537"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Parcela única</w:t>
            </w:r>
          </w:p>
          <w:p w:rsidR="002C4BFA" w:rsidRPr="0034613F" w:rsidRDefault="00E90385">
            <w:pPr>
              <w:spacing w:after="0" w:line="240" w:lineRule="auto"/>
              <w:rPr>
                <w:rFonts w:eastAsia="Calibri" w:cstheme="minorHAnsi"/>
              </w:rPr>
            </w:pPr>
            <w:r w:rsidRPr="0034613F">
              <w:rPr>
                <w:rFonts w:eastAsia="Calibri" w:cstheme="minorHAnsi"/>
              </w:rPr>
              <w:t>Semanal</w:t>
            </w:r>
          </w:p>
          <w:p w:rsidR="002C4BFA" w:rsidRPr="0034613F" w:rsidRDefault="00E90385">
            <w:pPr>
              <w:spacing w:after="0" w:line="240" w:lineRule="auto"/>
              <w:rPr>
                <w:rFonts w:eastAsia="Calibri" w:cstheme="minorHAnsi"/>
              </w:rPr>
            </w:pPr>
            <w:r w:rsidRPr="0034613F">
              <w:rPr>
                <w:rFonts w:eastAsia="Calibri" w:cstheme="minorHAnsi"/>
              </w:rPr>
              <w:t>Quinzenal</w:t>
            </w:r>
          </w:p>
        </w:tc>
        <w:tc>
          <w:tcPr>
            <w:tcW w:w="709"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2C4BFA">
            <w:pPr>
              <w:spacing w:after="0" w:line="240" w:lineRule="auto"/>
              <w:jc w:val="center"/>
              <w:rPr>
                <w:rFonts w:eastAsia="Calibri" w:cstheme="minorHAnsi"/>
                <w:b/>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Mensal</w:t>
            </w:r>
          </w:p>
          <w:p w:rsidR="002C4BFA" w:rsidRPr="0034613F" w:rsidRDefault="00E90385">
            <w:pPr>
              <w:spacing w:after="0" w:line="240" w:lineRule="auto"/>
              <w:rPr>
                <w:rFonts w:eastAsia="Calibri" w:cstheme="minorHAnsi"/>
              </w:rPr>
            </w:pPr>
            <w:r w:rsidRPr="0034613F">
              <w:rPr>
                <w:rFonts w:eastAsia="Calibri" w:cstheme="minorHAnsi"/>
              </w:rPr>
              <w:t>Outro: Especificar: _____________________</w:t>
            </w:r>
          </w:p>
          <w:p w:rsidR="002C4BFA" w:rsidRPr="0034613F" w:rsidRDefault="00E90385">
            <w:pPr>
              <w:spacing w:after="0" w:line="240" w:lineRule="auto"/>
              <w:rPr>
                <w:rFonts w:eastAsia="Calibri" w:cstheme="minorHAnsi"/>
              </w:rPr>
            </w:pPr>
            <w:r w:rsidRPr="0034613F">
              <w:rPr>
                <w:rFonts w:eastAsia="Calibri" w:cstheme="minorHAnsi"/>
              </w:rPr>
              <w:t>_____________________________________</w:t>
            </w:r>
          </w:p>
          <w:p w:rsidR="002C4BFA" w:rsidRPr="0034613F" w:rsidRDefault="002C4BFA">
            <w:pPr>
              <w:spacing w:after="0" w:line="240" w:lineRule="auto"/>
              <w:rPr>
                <w:rFonts w:eastAsia="Calibri" w:cstheme="minorHAnsi"/>
              </w:rPr>
            </w:pPr>
          </w:p>
        </w:tc>
      </w:tr>
    </w:tbl>
    <w:p w:rsidR="002C4BFA" w:rsidRPr="0034613F" w:rsidRDefault="002C4BFA">
      <w:pPr>
        <w:spacing w:after="0" w:line="240" w:lineRule="auto"/>
        <w:rPr>
          <w:rFonts w:cstheme="minorHAnsi"/>
        </w:rPr>
      </w:pPr>
    </w:p>
    <w:tbl>
      <w:tblPr>
        <w:tblW w:w="10632" w:type="dxa"/>
        <w:tblInd w:w="-998" w:type="dxa"/>
        <w:tblLook w:val="04A0"/>
      </w:tblPr>
      <w:tblGrid>
        <w:gridCol w:w="657"/>
        <w:gridCol w:w="4662"/>
        <w:gridCol w:w="658"/>
        <w:gridCol w:w="4655"/>
      </w:tblGrid>
      <w:tr w:rsidR="002C4BFA" w:rsidRPr="0034613F">
        <w:tc>
          <w:tcPr>
            <w:tcW w:w="10632" w:type="dxa"/>
            <w:gridSpan w:val="4"/>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bCs/>
              </w:rPr>
            </w:pPr>
            <w:r w:rsidRPr="0034613F">
              <w:rPr>
                <w:rFonts w:eastAsia="Calibri" w:cstheme="minorHAnsi"/>
                <w:b/>
                <w:bCs/>
              </w:rPr>
              <w:t>REGIME DE EXECUÇÃO</w:t>
            </w:r>
          </w:p>
        </w:tc>
      </w:tr>
      <w:tr w:rsidR="002C4BFA" w:rsidRPr="0034613F">
        <w:tc>
          <w:tcPr>
            <w:tcW w:w="657"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E90385">
            <w:pPr>
              <w:spacing w:after="0" w:line="240" w:lineRule="auto"/>
              <w:jc w:val="center"/>
              <w:rPr>
                <w:rFonts w:eastAsia="Calibri" w:cstheme="minorHAnsi"/>
                <w:b/>
              </w:rPr>
            </w:pPr>
            <w:r w:rsidRPr="0034613F">
              <w:rPr>
                <w:rFonts w:eastAsia="Calibri" w:cstheme="minorHAnsi"/>
                <w:b/>
              </w:rPr>
              <w:t>(X)</w:t>
            </w:r>
          </w:p>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E90385">
            <w:pPr>
              <w:spacing w:after="0" w:line="240" w:lineRule="auto"/>
              <w:jc w:val="center"/>
              <w:rPr>
                <w:rFonts w:eastAsia="Calibri" w:cstheme="minorHAnsi"/>
                <w:b/>
              </w:rPr>
            </w:pPr>
            <w:r w:rsidRPr="0034613F">
              <w:rPr>
                <w:rFonts w:eastAsia="Calibri" w:cstheme="minorHAnsi"/>
                <w:b/>
              </w:rPr>
              <w:t>(  )</w:t>
            </w:r>
          </w:p>
        </w:tc>
        <w:tc>
          <w:tcPr>
            <w:tcW w:w="4662"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both"/>
              <w:rPr>
                <w:rFonts w:eastAsia="Calibri" w:cstheme="minorHAnsi"/>
              </w:rPr>
            </w:pPr>
            <w:r w:rsidRPr="0034613F">
              <w:rPr>
                <w:rFonts w:eastAsia="Calibri" w:cstheme="minorHAnsi"/>
              </w:rPr>
              <w:t>Empreitada por preço unitário</w:t>
            </w:r>
          </w:p>
          <w:p w:rsidR="002C4BFA" w:rsidRPr="0034613F" w:rsidRDefault="00E90385">
            <w:pPr>
              <w:spacing w:after="0" w:line="240" w:lineRule="auto"/>
              <w:jc w:val="both"/>
              <w:rPr>
                <w:rFonts w:eastAsia="Calibri" w:cstheme="minorHAnsi"/>
              </w:rPr>
            </w:pPr>
            <w:r w:rsidRPr="0034613F">
              <w:rPr>
                <w:rFonts w:eastAsia="Calibri" w:cstheme="minorHAnsi"/>
              </w:rPr>
              <w:t>Empreitada por preço global</w:t>
            </w:r>
          </w:p>
          <w:p w:rsidR="002C4BFA" w:rsidRPr="0034613F" w:rsidRDefault="00E90385">
            <w:pPr>
              <w:spacing w:after="0" w:line="240" w:lineRule="auto"/>
              <w:jc w:val="both"/>
              <w:rPr>
                <w:rFonts w:eastAsia="Calibri" w:cstheme="minorHAnsi"/>
              </w:rPr>
            </w:pPr>
            <w:r w:rsidRPr="0034613F">
              <w:rPr>
                <w:rFonts w:eastAsia="Calibri" w:cstheme="minorHAnsi"/>
              </w:rPr>
              <w:t>Empreitada integral</w:t>
            </w:r>
          </w:p>
          <w:p w:rsidR="002C4BFA" w:rsidRPr="0034613F" w:rsidRDefault="00E90385">
            <w:pPr>
              <w:spacing w:after="0" w:line="240" w:lineRule="auto"/>
              <w:jc w:val="both"/>
              <w:rPr>
                <w:rFonts w:eastAsia="Calibri" w:cstheme="minorHAnsi"/>
              </w:rPr>
            </w:pPr>
            <w:r w:rsidRPr="0034613F">
              <w:rPr>
                <w:rFonts w:eastAsia="Calibri" w:cstheme="minorHAnsi"/>
              </w:rPr>
              <w:t>Fornecimento e prestação de serviço associado</w:t>
            </w:r>
          </w:p>
        </w:tc>
        <w:tc>
          <w:tcPr>
            <w:tcW w:w="658" w:type="dxa"/>
            <w:tcBorders>
              <w:top w:val="single" w:sz="4" w:space="0" w:color="000000"/>
              <w:left w:val="single" w:sz="4" w:space="0" w:color="000000"/>
              <w:bottom w:val="single" w:sz="4" w:space="0" w:color="000000"/>
            </w:tcBorders>
            <w:shd w:val="clear" w:color="auto" w:fill="auto"/>
          </w:tcPr>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E90385">
            <w:pPr>
              <w:spacing w:after="0" w:line="240" w:lineRule="auto"/>
              <w:jc w:val="center"/>
              <w:rPr>
                <w:rFonts w:eastAsia="Calibri" w:cstheme="minorHAnsi"/>
                <w:b/>
              </w:rPr>
            </w:pPr>
            <w:r w:rsidRPr="0034613F">
              <w:rPr>
                <w:rFonts w:eastAsia="Calibri" w:cstheme="minorHAnsi"/>
                <w:b/>
              </w:rPr>
              <w:t>(  )</w:t>
            </w:r>
          </w:p>
          <w:p w:rsidR="002C4BFA" w:rsidRPr="0034613F" w:rsidRDefault="00E90385">
            <w:pPr>
              <w:spacing w:after="0" w:line="240" w:lineRule="auto"/>
              <w:jc w:val="center"/>
              <w:rPr>
                <w:rFonts w:eastAsia="Calibri" w:cstheme="minorHAnsi"/>
                <w:b/>
              </w:rPr>
            </w:pPr>
            <w:r w:rsidRPr="0034613F">
              <w:rPr>
                <w:rFonts w:eastAsia="Calibri" w:cstheme="minorHAnsi"/>
                <w:b/>
              </w:rPr>
              <w:t>(  )</w:t>
            </w:r>
          </w:p>
        </w:tc>
        <w:tc>
          <w:tcPr>
            <w:tcW w:w="4655"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rPr>
            </w:pPr>
            <w:r w:rsidRPr="0034613F">
              <w:rPr>
                <w:rFonts w:eastAsia="Calibri" w:cstheme="minorHAnsi"/>
              </w:rPr>
              <w:t>Contratação por tarefa</w:t>
            </w:r>
          </w:p>
          <w:p w:rsidR="002C4BFA" w:rsidRPr="0034613F" w:rsidRDefault="00E90385">
            <w:pPr>
              <w:spacing w:after="0" w:line="240" w:lineRule="auto"/>
              <w:rPr>
                <w:rFonts w:eastAsia="Calibri" w:cstheme="minorHAnsi"/>
              </w:rPr>
            </w:pPr>
            <w:r w:rsidRPr="0034613F">
              <w:rPr>
                <w:rFonts w:eastAsia="Calibri" w:cstheme="minorHAnsi"/>
              </w:rPr>
              <w:t>Contratação integrada</w:t>
            </w:r>
          </w:p>
          <w:p w:rsidR="002C4BFA" w:rsidRPr="0034613F" w:rsidRDefault="00E90385">
            <w:pPr>
              <w:spacing w:after="0" w:line="240" w:lineRule="auto"/>
              <w:rPr>
                <w:rFonts w:eastAsia="Calibri" w:cstheme="minorHAnsi"/>
              </w:rPr>
            </w:pPr>
            <w:r w:rsidRPr="0034613F">
              <w:rPr>
                <w:rFonts w:eastAsia="Calibri" w:cstheme="minorHAnsi"/>
              </w:rPr>
              <w:t>Contratação semi-integrada</w:t>
            </w:r>
          </w:p>
          <w:p w:rsidR="002C4BFA" w:rsidRPr="0034613F" w:rsidRDefault="002C4BFA">
            <w:pPr>
              <w:spacing w:after="0" w:line="240" w:lineRule="auto"/>
              <w:rPr>
                <w:rFonts w:cstheme="minorHAnsi"/>
              </w:rPr>
            </w:pPr>
          </w:p>
        </w:tc>
      </w:tr>
    </w:tbl>
    <w:p w:rsidR="002C4BFA" w:rsidRPr="0034613F" w:rsidRDefault="002C4BFA">
      <w:pPr>
        <w:spacing w:after="0" w:line="240" w:lineRule="auto"/>
        <w:rPr>
          <w:rFonts w:cstheme="minorHAnsi"/>
        </w:rPr>
      </w:pPr>
    </w:p>
    <w:tbl>
      <w:tblPr>
        <w:tblW w:w="10632" w:type="dxa"/>
        <w:tblInd w:w="-998" w:type="dxa"/>
        <w:tblLook w:val="04A0"/>
      </w:tblPr>
      <w:tblGrid>
        <w:gridCol w:w="10632"/>
      </w:tblGrid>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cstheme="minorHAnsi"/>
              </w:rPr>
            </w:pPr>
            <w:r w:rsidRPr="0034613F">
              <w:rPr>
                <w:rFonts w:eastAsia="Calibri" w:cstheme="minorHAnsi"/>
                <w:b/>
              </w:rPr>
              <w:t>EXIGÊNCIA DE AMOSTRAS OU PROTÓTIPO</w:t>
            </w:r>
          </w:p>
        </w:tc>
      </w:tr>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bCs/>
              </w:rPr>
            </w:pPr>
            <w:r w:rsidRPr="0034613F">
              <w:rPr>
                <w:rFonts w:eastAsia="Calibri" w:cstheme="minorHAnsi"/>
                <w:b/>
              </w:rPr>
              <w:t>(X)</w:t>
            </w:r>
            <w:r w:rsidRPr="0034613F">
              <w:rPr>
                <w:rFonts w:eastAsia="Calibri" w:cstheme="minorHAnsi"/>
                <w:bCs/>
              </w:rPr>
              <w:t xml:space="preserve"> Não se aplica</w:t>
            </w:r>
          </w:p>
          <w:p w:rsidR="002C4BFA" w:rsidRPr="0034613F" w:rsidRDefault="00E90385">
            <w:pPr>
              <w:spacing w:after="0" w:line="240" w:lineRule="auto"/>
              <w:rPr>
                <w:rFonts w:eastAsia="Calibri" w:cstheme="minorHAnsi"/>
                <w:bCs/>
              </w:rPr>
            </w:pPr>
            <w:r w:rsidRPr="0034613F">
              <w:rPr>
                <w:rFonts w:eastAsia="Calibri" w:cstheme="minorHAnsi"/>
                <w:b/>
              </w:rPr>
              <w:t>(  )</w:t>
            </w:r>
            <w:r w:rsidRPr="0034613F">
              <w:rPr>
                <w:rFonts w:eastAsia="Calibri" w:cstheme="minorHAnsi"/>
                <w:bCs/>
              </w:rPr>
              <w:t xml:space="preserve"> Sim. Critérios objetivos de avaliação: _____________________________________________________</w:t>
            </w:r>
          </w:p>
          <w:p w:rsidR="002C4BFA" w:rsidRPr="0034613F" w:rsidRDefault="00E90385">
            <w:pPr>
              <w:spacing w:after="0" w:line="240" w:lineRule="auto"/>
              <w:rPr>
                <w:rFonts w:eastAsia="Calibri" w:cstheme="minorHAnsi"/>
                <w:bCs/>
              </w:rPr>
            </w:pPr>
            <w:r w:rsidRPr="0034613F">
              <w:rPr>
                <w:rFonts w:eastAsia="Calibri" w:cstheme="minorHAnsi"/>
                <w:bCs/>
              </w:rPr>
              <w:t>_______________________________________________________________________________________</w:t>
            </w:r>
          </w:p>
          <w:p w:rsidR="002C4BFA" w:rsidRPr="0034613F" w:rsidRDefault="00E90385">
            <w:pPr>
              <w:spacing w:after="0" w:line="240" w:lineRule="auto"/>
              <w:rPr>
                <w:rFonts w:eastAsia="Calibri" w:cstheme="minorHAnsi"/>
                <w:bCs/>
              </w:rPr>
            </w:pPr>
            <w:r w:rsidRPr="0034613F">
              <w:rPr>
                <w:rFonts w:eastAsia="Calibri" w:cstheme="minorHAnsi"/>
                <w:bCs/>
              </w:rPr>
              <w:t>_______________________________________________________________________________________</w:t>
            </w:r>
          </w:p>
          <w:p w:rsidR="002C4BFA" w:rsidRPr="0034613F" w:rsidRDefault="002C4BFA">
            <w:pPr>
              <w:spacing w:after="0" w:line="240" w:lineRule="auto"/>
              <w:rPr>
                <w:rFonts w:eastAsia="Calibri" w:cstheme="minorHAnsi"/>
                <w:b/>
              </w:rPr>
            </w:pPr>
          </w:p>
        </w:tc>
      </w:tr>
    </w:tbl>
    <w:p w:rsidR="002C4BFA" w:rsidRPr="0034613F" w:rsidRDefault="002C4BFA">
      <w:pPr>
        <w:spacing w:after="0" w:line="240" w:lineRule="auto"/>
        <w:rPr>
          <w:rFonts w:cstheme="minorHAnsi"/>
        </w:rPr>
      </w:pPr>
    </w:p>
    <w:tbl>
      <w:tblPr>
        <w:tblW w:w="10632" w:type="dxa"/>
        <w:tblInd w:w="-998" w:type="dxa"/>
        <w:tblLook w:val="04A0"/>
      </w:tblPr>
      <w:tblGrid>
        <w:gridCol w:w="10632"/>
      </w:tblGrid>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HABILITAÇÃO ESPECÍFICA</w:t>
            </w:r>
          </w:p>
        </w:tc>
      </w:tr>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b/>
              </w:rPr>
            </w:pPr>
            <w:r w:rsidRPr="0034613F">
              <w:rPr>
                <w:rFonts w:eastAsia="Calibri" w:cstheme="minorHAnsi"/>
                <w:b/>
              </w:rPr>
              <w:t xml:space="preserve">(X) </w:t>
            </w:r>
            <w:r w:rsidRPr="0034613F">
              <w:rPr>
                <w:rFonts w:eastAsia="Calibri" w:cstheme="minorHAnsi"/>
                <w:bCs/>
              </w:rPr>
              <w:t>Não se aplica</w:t>
            </w:r>
          </w:p>
          <w:p w:rsidR="002C4BFA" w:rsidRPr="0034613F" w:rsidRDefault="00E90385">
            <w:pPr>
              <w:spacing w:after="0" w:line="240" w:lineRule="auto"/>
              <w:rPr>
                <w:rFonts w:eastAsia="Calibri" w:cstheme="minorHAnsi"/>
                <w:bCs/>
              </w:rPr>
            </w:pPr>
            <w:r w:rsidRPr="0034613F">
              <w:rPr>
                <w:rFonts w:eastAsia="Calibri" w:cstheme="minorHAnsi"/>
                <w:b/>
              </w:rPr>
              <w:t xml:space="preserve">(  ) </w:t>
            </w:r>
            <w:r w:rsidRPr="0034613F">
              <w:rPr>
                <w:rFonts w:eastAsia="Calibri" w:cstheme="minorHAnsi"/>
                <w:bCs/>
              </w:rPr>
              <w:t>Sim. Especificar: _____________________________________________________________________</w:t>
            </w:r>
          </w:p>
          <w:p w:rsidR="002C4BFA" w:rsidRPr="0034613F" w:rsidRDefault="00E90385">
            <w:pPr>
              <w:spacing w:after="0" w:line="240" w:lineRule="auto"/>
              <w:rPr>
                <w:rFonts w:eastAsia="Calibri" w:cstheme="minorHAnsi"/>
                <w:bCs/>
                <w:color w:val="000000" w:themeColor="text1"/>
              </w:rPr>
            </w:pPr>
            <w:r w:rsidRPr="0034613F">
              <w:rPr>
                <w:rFonts w:eastAsia="Calibri" w:cstheme="minorHAnsi"/>
                <w:bCs/>
                <w:color w:val="000000" w:themeColor="text1"/>
              </w:rPr>
              <w:t>______________________________________________________________________________________</w:t>
            </w:r>
          </w:p>
          <w:p w:rsidR="002C4BFA" w:rsidRPr="0034613F" w:rsidRDefault="00E90385">
            <w:pPr>
              <w:spacing w:after="0" w:line="240" w:lineRule="auto"/>
              <w:rPr>
                <w:rFonts w:eastAsia="Calibri" w:cstheme="minorHAnsi"/>
                <w:bCs/>
                <w:color w:val="1F497D"/>
              </w:rPr>
            </w:pPr>
            <w:r w:rsidRPr="0034613F">
              <w:rPr>
                <w:rFonts w:eastAsia="Calibri" w:cstheme="minorHAnsi"/>
                <w:bCs/>
                <w:color w:val="000000" w:themeColor="text1"/>
              </w:rPr>
              <w:t>______________________________________________________________________________________</w:t>
            </w:r>
          </w:p>
          <w:p w:rsidR="002C4BFA" w:rsidRPr="0034613F" w:rsidRDefault="002C4BFA">
            <w:pPr>
              <w:spacing w:after="0" w:line="240" w:lineRule="auto"/>
              <w:jc w:val="center"/>
              <w:rPr>
                <w:rFonts w:eastAsia="Calibri" w:cstheme="minorHAnsi"/>
                <w:b/>
                <w:color w:val="1F497D"/>
              </w:rPr>
            </w:pPr>
          </w:p>
        </w:tc>
      </w:tr>
    </w:tbl>
    <w:p w:rsidR="002C4BFA" w:rsidRPr="0034613F" w:rsidRDefault="002C4BFA">
      <w:pPr>
        <w:spacing w:after="0" w:line="240" w:lineRule="auto"/>
        <w:rPr>
          <w:rFonts w:cstheme="minorHAnsi"/>
        </w:rPr>
      </w:pPr>
    </w:p>
    <w:tbl>
      <w:tblPr>
        <w:tblW w:w="10632" w:type="dxa"/>
        <w:tblInd w:w="-998" w:type="dxa"/>
        <w:tblLook w:val="04A0"/>
      </w:tblPr>
      <w:tblGrid>
        <w:gridCol w:w="10632"/>
      </w:tblGrid>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RESPONSABILIDADES ESPECÍFICAS DA CONTRATADA</w:t>
            </w:r>
          </w:p>
        </w:tc>
      </w:tr>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b/>
              </w:rPr>
            </w:pPr>
            <w:r w:rsidRPr="0034613F">
              <w:rPr>
                <w:rFonts w:eastAsia="Calibri" w:cstheme="minorHAnsi"/>
                <w:b/>
              </w:rPr>
              <w:t>(  )</w:t>
            </w:r>
          </w:p>
          <w:p w:rsidR="002C4BFA" w:rsidRPr="0034613F" w:rsidRDefault="00E90385">
            <w:pPr>
              <w:spacing w:after="0" w:line="240" w:lineRule="auto"/>
              <w:jc w:val="both"/>
              <w:rPr>
                <w:rFonts w:eastAsia="Calibri" w:cstheme="minorHAnsi"/>
                <w:bCs/>
              </w:rPr>
            </w:pPr>
            <w:r w:rsidRPr="0034613F">
              <w:rPr>
                <w:rFonts w:eastAsia="Calibri" w:cstheme="minorHAnsi"/>
                <w:b/>
              </w:rPr>
              <w:t xml:space="preserve">(X) </w:t>
            </w:r>
            <w:r w:rsidRPr="0034613F">
              <w:rPr>
                <w:rFonts w:eastAsia="Calibri" w:cstheme="minorHAnsi"/>
                <w:bCs/>
              </w:rPr>
              <w:t xml:space="preserve">Sim. Especificar: </w:t>
            </w:r>
          </w:p>
          <w:p w:rsidR="002C4BFA" w:rsidRPr="0034613F" w:rsidRDefault="00E90385">
            <w:pPr>
              <w:spacing w:after="0" w:line="240" w:lineRule="auto"/>
              <w:jc w:val="both"/>
              <w:rPr>
                <w:rFonts w:cstheme="minorHAnsi"/>
              </w:rPr>
            </w:pPr>
            <w:r w:rsidRPr="0034613F">
              <w:rPr>
                <w:rFonts w:cstheme="minorHAnsi"/>
              </w:rPr>
              <w:tab/>
              <w:t xml:space="preserve">1 - </w:t>
            </w:r>
            <w:r w:rsidRPr="0034613F">
              <w:rPr>
                <w:rFonts w:cstheme="minorHAnsi"/>
              </w:rPr>
              <w:tab/>
              <w:t>O Contratado responsabiliza-se, inteira e completamente, pelos trabalhos realizados em decorrência deste contrato, inclusive quanto a sua eficiência e consistência, e ainda no tocante à responsabilidade civil, não obstante tais serviços sejam acompanhados e fiscalizados e mesmo aprovados e aceitos pela Administração.</w:t>
            </w:r>
          </w:p>
          <w:p w:rsidR="002C4BFA" w:rsidRPr="0034613F" w:rsidRDefault="002C4BFA">
            <w:pPr>
              <w:spacing w:after="0" w:line="240" w:lineRule="auto"/>
              <w:jc w:val="both"/>
              <w:rPr>
                <w:rFonts w:cstheme="minorHAnsi"/>
              </w:rPr>
            </w:pPr>
          </w:p>
          <w:p w:rsidR="002C4BFA" w:rsidRPr="0034613F" w:rsidRDefault="00E90385">
            <w:pPr>
              <w:spacing w:after="0" w:line="240" w:lineRule="auto"/>
              <w:ind w:firstLine="709"/>
              <w:jc w:val="both"/>
              <w:rPr>
                <w:rFonts w:cstheme="minorHAnsi"/>
              </w:rPr>
            </w:pPr>
            <w:r w:rsidRPr="0034613F">
              <w:rPr>
                <w:rFonts w:cstheme="minorHAnsi"/>
              </w:rPr>
              <w:t>2 -</w:t>
            </w:r>
            <w:r w:rsidRPr="0034613F">
              <w:rPr>
                <w:rFonts w:cstheme="minorHAnsi"/>
              </w:rPr>
              <w:tab/>
              <w:t>O Contratado, além dos casos previstos na legislação em vigor, é responsável:</w:t>
            </w:r>
          </w:p>
          <w:p w:rsidR="002C4BFA" w:rsidRPr="0034613F" w:rsidRDefault="002C4BFA">
            <w:pPr>
              <w:spacing w:after="0" w:line="240" w:lineRule="auto"/>
              <w:jc w:val="both"/>
              <w:rPr>
                <w:rFonts w:cstheme="minorHAnsi"/>
              </w:rPr>
            </w:pPr>
          </w:p>
          <w:p w:rsidR="002C4BFA" w:rsidRPr="0034613F" w:rsidRDefault="00E90385">
            <w:pPr>
              <w:spacing w:after="0" w:line="240" w:lineRule="auto"/>
              <w:ind w:left="1418"/>
              <w:jc w:val="both"/>
              <w:rPr>
                <w:rFonts w:cstheme="minorHAnsi"/>
              </w:rPr>
            </w:pPr>
            <w:r w:rsidRPr="0034613F">
              <w:rPr>
                <w:rFonts w:cstheme="minorHAnsi"/>
              </w:rPr>
              <w:t>a - Por defeitos ou imperfeições que venham a ocorrer, em todo e qualquer serviço que realizar diretamente, como também naqueles que vier a subcontratar com terceiros;</w:t>
            </w:r>
          </w:p>
          <w:p w:rsidR="002C4BFA" w:rsidRPr="0034613F" w:rsidRDefault="00E90385">
            <w:pPr>
              <w:spacing w:after="0" w:line="240" w:lineRule="auto"/>
              <w:ind w:left="1418"/>
              <w:jc w:val="both"/>
              <w:rPr>
                <w:rFonts w:cstheme="minorHAnsi"/>
              </w:rPr>
            </w:pPr>
            <w:r w:rsidRPr="0034613F">
              <w:rPr>
                <w:rFonts w:cstheme="minorHAnsi"/>
              </w:rPr>
              <w:t>b - por quaisquer danos ou prejuízos que por acaso causar à Administração ou a terceiros em decorrência do não cumprimento das obrigações assumidas neste Contrato;</w:t>
            </w:r>
          </w:p>
          <w:p w:rsidR="002C4BFA" w:rsidRPr="0034613F" w:rsidRDefault="00E90385">
            <w:pPr>
              <w:spacing w:after="0" w:line="240" w:lineRule="auto"/>
              <w:ind w:left="1418"/>
              <w:jc w:val="both"/>
              <w:rPr>
                <w:rFonts w:cstheme="minorHAnsi"/>
              </w:rPr>
            </w:pPr>
            <w:r w:rsidRPr="0034613F">
              <w:rPr>
                <w:rFonts w:cstheme="minorHAnsi"/>
              </w:rPr>
              <w:t>c - pela indenização ou reparação de danos ou prejuízos decorrentes de negligência, imprudência e imperícia na execução dos trabalhos contratados;</w:t>
            </w:r>
          </w:p>
          <w:p w:rsidR="002C4BFA" w:rsidRPr="0034613F" w:rsidRDefault="00E90385">
            <w:pPr>
              <w:spacing w:after="0" w:line="240" w:lineRule="auto"/>
              <w:ind w:left="1418"/>
              <w:jc w:val="both"/>
              <w:rPr>
                <w:rFonts w:cstheme="minorHAnsi"/>
              </w:rPr>
            </w:pPr>
            <w:r w:rsidRPr="0034613F">
              <w:rPr>
                <w:rFonts w:cstheme="minorHAnsi"/>
              </w:rPr>
              <w:t>d - Pelo pagamento de quaisquer tributos, multas ou quaisquer ônus oriundos deste Contrato, pelos quais seja ele responsável, principalmente os de natureza fiscal, social e trabalhista;</w:t>
            </w:r>
          </w:p>
          <w:p w:rsidR="002C4BFA" w:rsidRPr="0034613F" w:rsidRDefault="00E90385">
            <w:pPr>
              <w:spacing w:after="0" w:line="240" w:lineRule="auto"/>
              <w:ind w:left="1418"/>
              <w:jc w:val="both"/>
              <w:rPr>
                <w:rFonts w:cstheme="minorHAnsi"/>
              </w:rPr>
            </w:pPr>
            <w:r w:rsidRPr="0034613F">
              <w:rPr>
                <w:rFonts w:cstheme="minorHAnsi"/>
              </w:rPr>
              <w:t>e - Pela</w:t>
            </w:r>
            <w:r w:rsidR="00DB04F4">
              <w:rPr>
                <w:rFonts w:cstheme="minorHAnsi"/>
              </w:rPr>
              <w:t xml:space="preserve"> apresentação do show da ‘’ BANDA </w:t>
            </w:r>
            <w:r w:rsidR="00F864B1">
              <w:rPr>
                <w:rFonts w:cstheme="minorHAnsi"/>
              </w:rPr>
              <w:t>FORRO FALA SERIO”, no dia 05</w:t>
            </w:r>
            <w:r w:rsidRPr="0034613F">
              <w:rPr>
                <w:rFonts w:cstheme="minorHAnsi"/>
              </w:rPr>
              <w:t xml:space="preserve">/07/2025, no horário de </w:t>
            </w:r>
            <w:r w:rsidRPr="002553CB">
              <w:rPr>
                <w:rFonts w:cstheme="minorHAnsi"/>
              </w:rPr>
              <w:t>2</w:t>
            </w:r>
            <w:r w:rsidR="002553CB" w:rsidRPr="002553CB">
              <w:rPr>
                <w:rFonts w:cstheme="minorHAnsi"/>
              </w:rPr>
              <w:t>2h0</w:t>
            </w:r>
            <w:r w:rsidR="00DB04F4" w:rsidRPr="002553CB">
              <w:rPr>
                <w:rFonts w:cstheme="minorHAnsi"/>
              </w:rPr>
              <w:t>0</w:t>
            </w:r>
            <w:r w:rsidR="00DB04F4">
              <w:rPr>
                <w:rFonts w:cstheme="minorHAnsi"/>
              </w:rPr>
              <w:t xml:space="preserve">, com duração mínima de </w:t>
            </w:r>
            <w:r w:rsidR="00DB04F4" w:rsidRPr="002553CB">
              <w:rPr>
                <w:rFonts w:cstheme="minorHAnsi"/>
                <w:b/>
              </w:rPr>
              <w:t>02h0</w:t>
            </w:r>
            <w:r w:rsidRPr="002553CB">
              <w:rPr>
                <w:rFonts w:cstheme="minorHAnsi"/>
              </w:rPr>
              <w:t>0;</w:t>
            </w:r>
          </w:p>
          <w:p w:rsidR="002C4BFA" w:rsidRPr="0034613F" w:rsidRDefault="00E90385">
            <w:pPr>
              <w:spacing w:after="0" w:line="240" w:lineRule="auto"/>
              <w:ind w:left="1418"/>
              <w:jc w:val="both"/>
              <w:rPr>
                <w:rFonts w:cstheme="minorHAnsi"/>
                <w:color w:val="000000" w:themeColor="text1"/>
              </w:rPr>
            </w:pPr>
            <w:r w:rsidRPr="0034613F">
              <w:rPr>
                <w:rFonts w:cstheme="minorHAnsi"/>
                <w:color w:val="000000" w:themeColor="text1"/>
              </w:rPr>
              <w:t>f - Manter durante o período de execução do objeto, as condições de regularidade ju</w:t>
            </w:r>
            <w:r w:rsidR="00B95656" w:rsidRPr="0034613F">
              <w:rPr>
                <w:rFonts w:cstheme="minorHAnsi"/>
                <w:color w:val="000000" w:themeColor="text1"/>
              </w:rPr>
              <w:t>nto ao FGTS, INSS, e às Fazenda</w:t>
            </w:r>
            <w:r w:rsidRPr="0034613F">
              <w:rPr>
                <w:rFonts w:cstheme="minorHAnsi"/>
                <w:color w:val="000000" w:themeColor="text1"/>
              </w:rPr>
              <w:t xml:space="preserve"> Federal, Estadual, e Municipal, bem como as condições de qualificação exigidas </w:t>
            </w:r>
            <w:r w:rsidRPr="0034613F">
              <w:rPr>
                <w:rFonts w:cstheme="minorHAnsi"/>
                <w:color w:val="000000" w:themeColor="text1"/>
              </w:rPr>
              <w:lastRenderedPageBreak/>
              <w:t>na contratação;</w:t>
            </w:r>
          </w:p>
          <w:p w:rsidR="002C4BFA" w:rsidRPr="0034613F" w:rsidRDefault="002C4BFA">
            <w:pPr>
              <w:spacing w:after="0" w:line="240" w:lineRule="auto"/>
              <w:ind w:left="1418"/>
              <w:jc w:val="both"/>
              <w:rPr>
                <w:rFonts w:cstheme="minorHAnsi"/>
                <w:color w:val="000000" w:themeColor="text1"/>
              </w:rPr>
            </w:pPr>
          </w:p>
          <w:p w:rsidR="002C4BFA" w:rsidRPr="0034613F" w:rsidRDefault="00E90385">
            <w:pPr>
              <w:spacing w:after="0" w:line="240" w:lineRule="auto"/>
              <w:ind w:left="1418" w:hanging="709"/>
              <w:jc w:val="both"/>
              <w:rPr>
                <w:rFonts w:cstheme="minorHAnsi"/>
                <w:color w:val="000000" w:themeColor="text1"/>
              </w:rPr>
            </w:pPr>
            <w:r w:rsidRPr="0034613F">
              <w:rPr>
                <w:rFonts w:cstheme="minorHAnsi"/>
                <w:color w:val="000000" w:themeColor="text1"/>
              </w:rPr>
              <w:t>3 -</w:t>
            </w:r>
            <w:r w:rsidRPr="0034613F">
              <w:rPr>
                <w:rFonts w:cstheme="minorHAnsi"/>
                <w:color w:val="000000" w:themeColor="text1"/>
              </w:rPr>
              <w:tab/>
              <w:t>Caso o serviço não seja prestado, o valor pago de forma antecipada será devolvido ao contratante, no prazo máximo de 10 (dez) dias, devidamente corrigido pela Tabela de Atualização Monetária da Contadoria Judicial do TJMG, sem prejuízo das penalidades cabíveis.</w:t>
            </w:r>
          </w:p>
          <w:p w:rsidR="002C4BFA" w:rsidRPr="0034613F" w:rsidRDefault="002C4BFA">
            <w:pPr>
              <w:spacing w:after="0" w:line="240" w:lineRule="auto"/>
              <w:ind w:left="1418" w:hanging="709"/>
              <w:jc w:val="both"/>
              <w:rPr>
                <w:rFonts w:cstheme="minorHAnsi"/>
                <w:color w:val="000000" w:themeColor="text1"/>
              </w:rPr>
            </w:pPr>
          </w:p>
        </w:tc>
      </w:tr>
    </w:tbl>
    <w:p w:rsidR="002C4BFA" w:rsidRPr="0034613F" w:rsidRDefault="002C4BFA">
      <w:pPr>
        <w:spacing w:after="0" w:line="240" w:lineRule="auto"/>
        <w:rPr>
          <w:rFonts w:cstheme="minorHAnsi"/>
        </w:rPr>
      </w:pPr>
    </w:p>
    <w:tbl>
      <w:tblPr>
        <w:tblW w:w="10632" w:type="dxa"/>
        <w:tblInd w:w="-998" w:type="dxa"/>
        <w:tblLook w:val="04A0"/>
      </w:tblPr>
      <w:tblGrid>
        <w:gridCol w:w="10632"/>
      </w:tblGrid>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RESPONSABILIDADES ESPECÍFICAS DO CONTRATANTE</w:t>
            </w:r>
          </w:p>
        </w:tc>
      </w:tr>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E90385">
            <w:pPr>
              <w:spacing w:after="0" w:line="240" w:lineRule="auto"/>
              <w:rPr>
                <w:rFonts w:eastAsia="Calibri" w:cstheme="minorHAnsi"/>
                <w:b/>
              </w:rPr>
            </w:pPr>
            <w:r w:rsidRPr="0034613F">
              <w:rPr>
                <w:rFonts w:eastAsia="Calibri" w:cstheme="minorHAnsi"/>
                <w:b/>
              </w:rPr>
              <w:t xml:space="preserve">(   ) </w:t>
            </w:r>
            <w:r w:rsidRPr="0034613F">
              <w:rPr>
                <w:rFonts w:eastAsia="Calibri" w:cstheme="minorHAnsi"/>
                <w:bCs/>
              </w:rPr>
              <w:t>Não</w:t>
            </w:r>
          </w:p>
          <w:p w:rsidR="002C4BFA" w:rsidRPr="0034613F" w:rsidRDefault="00E90385">
            <w:pPr>
              <w:spacing w:after="0" w:line="240" w:lineRule="auto"/>
              <w:rPr>
                <w:rFonts w:eastAsia="Calibri" w:cstheme="minorHAnsi"/>
                <w:bCs/>
              </w:rPr>
            </w:pPr>
            <w:r w:rsidRPr="0034613F">
              <w:rPr>
                <w:rFonts w:eastAsia="Calibri" w:cstheme="minorHAnsi"/>
                <w:b/>
              </w:rPr>
              <w:t xml:space="preserve">(X) </w:t>
            </w:r>
            <w:r w:rsidRPr="0034613F">
              <w:rPr>
                <w:rFonts w:eastAsia="Calibri" w:cstheme="minorHAnsi"/>
                <w:bCs/>
              </w:rPr>
              <w:t xml:space="preserve">Sim. Especificar: </w:t>
            </w:r>
          </w:p>
          <w:p w:rsidR="002C4BFA" w:rsidRPr="0034613F" w:rsidRDefault="00E90385">
            <w:pPr>
              <w:spacing w:after="0" w:line="240" w:lineRule="auto"/>
              <w:ind w:firstLine="709"/>
              <w:jc w:val="both"/>
              <w:rPr>
                <w:rFonts w:cstheme="minorHAnsi"/>
              </w:rPr>
            </w:pPr>
            <w:r w:rsidRPr="0034613F">
              <w:rPr>
                <w:rFonts w:cstheme="minorHAnsi"/>
              </w:rPr>
              <w:t>1 -</w:t>
            </w:r>
            <w:r w:rsidRPr="0034613F">
              <w:rPr>
                <w:rFonts w:cstheme="minorHAnsi"/>
              </w:rPr>
              <w:tab/>
              <w:t>Prestar ao Contratado todos os esclarecimentos necessários à execução do Contrato.</w:t>
            </w:r>
          </w:p>
          <w:p w:rsidR="002C4BFA" w:rsidRPr="0034613F" w:rsidRDefault="00E90385">
            <w:pPr>
              <w:spacing w:after="0" w:line="240" w:lineRule="auto"/>
              <w:ind w:left="1418" w:hanging="709"/>
              <w:jc w:val="both"/>
              <w:rPr>
                <w:rFonts w:cstheme="minorHAnsi"/>
              </w:rPr>
            </w:pPr>
            <w:r w:rsidRPr="0034613F">
              <w:rPr>
                <w:rFonts w:cstheme="minorHAnsi"/>
              </w:rPr>
              <w:t>2 -</w:t>
            </w:r>
            <w:r w:rsidRPr="0034613F">
              <w:rPr>
                <w:rFonts w:cstheme="minorHAnsi"/>
              </w:rPr>
              <w:tab/>
              <w:t>Acompanhar e fiscalizar através da Secretaria Municipal de Educação/Departamento Municipal de Cultura, o cumprimento do objeto do contrato.</w:t>
            </w:r>
          </w:p>
          <w:p w:rsidR="002C4BFA" w:rsidRPr="0034613F" w:rsidRDefault="00E90385">
            <w:pPr>
              <w:spacing w:after="0" w:line="240" w:lineRule="auto"/>
              <w:ind w:left="1418" w:hanging="709"/>
              <w:jc w:val="both"/>
              <w:rPr>
                <w:rFonts w:cstheme="minorHAnsi"/>
              </w:rPr>
            </w:pPr>
            <w:r w:rsidRPr="0034613F">
              <w:rPr>
                <w:rFonts w:cstheme="minorHAnsi"/>
              </w:rPr>
              <w:t>3 -</w:t>
            </w:r>
            <w:r w:rsidRPr="0034613F">
              <w:rPr>
                <w:rFonts w:cstheme="minorHAnsi"/>
              </w:rPr>
              <w:tab/>
              <w:t>Paralisar ou suspender a qualquer tempo, a execução dos serviços contratados, de forma parcial ou total, mediante pagamento único e exclusivo dos serviços executados.</w:t>
            </w:r>
          </w:p>
          <w:p w:rsidR="002C4BFA" w:rsidRPr="0034613F" w:rsidRDefault="00E90385">
            <w:pPr>
              <w:spacing w:after="0" w:line="240" w:lineRule="auto"/>
              <w:ind w:firstLine="709"/>
              <w:jc w:val="both"/>
              <w:rPr>
                <w:rFonts w:cstheme="minorHAnsi"/>
              </w:rPr>
            </w:pPr>
            <w:r w:rsidRPr="0034613F">
              <w:rPr>
                <w:rFonts w:cstheme="minorHAnsi"/>
              </w:rPr>
              <w:t>4 -</w:t>
            </w:r>
            <w:r w:rsidRPr="0034613F">
              <w:rPr>
                <w:rFonts w:cstheme="minorHAnsi"/>
              </w:rPr>
              <w:tab/>
              <w:t>Efetuar o pagamento na forma e prazo previstos no contrato</w:t>
            </w:r>
          </w:p>
          <w:p w:rsidR="002C4BFA" w:rsidRPr="0034613F" w:rsidRDefault="00E90385">
            <w:pPr>
              <w:spacing w:after="0" w:line="240" w:lineRule="auto"/>
              <w:ind w:firstLine="709"/>
              <w:jc w:val="both"/>
              <w:rPr>
                <w:rFonts w:cstheme="minorHAnsi"/>
                <w:color w:val="000000" w:themeColor="text1"/>
              </w:rPr>
            </w:pPr>
            <w:r w:rsidRPr="0034613F">
              <w:rPr>
                <w:rFonts w:cstheme="minorHAnsi"/>
                <w:color w:val="000000" w:themeColor="text1"/>
              </w:rPr>
              <w:t>5 -</w:t>
            </w:r>
            <w:r w:rsidRPr="0034613F">
              <w:rPr>
                <w:rFonts w:cstheme="minorHAnsi"/>
                <w:color w:val="000000" w:themeColor="text1"/>
              </w:rPr>
              <w:tab/>
              <w:t>Hospedagem, alimentação e translado local para equipe e artista.</w:t>
            </w:r>
          </w:p>
          <w:p w:rsidR="002C4BFA" w:rsidRPr="0034613F" w:rsidRDefault="00E90385">
            <w:pPr>
              <w:spacing w:after="0" w:line="240" w:lineRule="auto"/>
              <w:ind w:firstLine="709"/>
              <w:jc w:val="both"/>
              <w:rPr>
                <w:rFonts w:cstheme="minorHAnsi"/>
                <w:color w:val="000000" w:themeColor="text1"/>
              </w:rPr>
            </w:pPr>
            <w:r w:rsidRPr="0034613F">
              <w:rPr>
                <w:rFonts w:cstheme="minorHAnsi"/>
                <w:color w:val="000000" w:themeColor="text1"/>
              </w:rPr>
              <w:t>6 -</w:t>
            </w:r>
            <w:r w:rsidRPr="0034613F">
              <w:rPr>
                <w:rFonts w:cstheme="minorHAnsi"/>
                <w:color w:val="000000" w:themeColor="text1"/>
              </w:rPr>
              <w:tab/>
              <w:t>Abastecimento de camarim.</w:t>
            </w:r>
          </w:p>
          <w:p w:rsidR="002C4BFA" w:rsidRPr="0034613F" w:rsidRDefault="00E90385">
            <w:pPr>
              <w:spacing w:after="0" w:line="240" w:lineRule="auto"/>
              <w:ind w:firstLine="709"/>
              <w:jc w:val="both"/>
              <w:rPr>
                <w:rFonts w:cstheme="minorHAnsi"/>
                <w:color w:val="000000" w:themeColor="text1"/>
              </w:rPr>
            </w:pPr>
            <w:r w:rsidRPr="0034613F">
              <w:rPr>
                <w:rFonts w:cstheme="minorHAnsi"/>
                <w:color w:val="000000" w:themeColor="text1"/>
              </w:rPr>
              <w:t>7 -</w:t>
            </w:r>
            <w:r w:rsidRPr="0034613F">
              <w:rPr>
                <w:rFonts w:cstheme="minorHAnsi"/>
                <w:color w:val="000000" w:themeColor="text1"/>
              </w:rPr>
              <w:tab/>
              <w:t>Rider (palco, som, luz).</w:t>
            </w:r>
          </w:p>
          <w:p w:rsidR="002C4BFA" w:rsidRPr="0034613F" w:rsidRDefault="00E90385">
            <w:pPr>
              <w:spacing w:after="0" w:line="240" w:lineRule="auto"/>
              <w:ind w:firstLine="709"/>
              <w:jc w:val="both"/>
              <w:rPr>
                <w:rFonts w:cstheme="minorHAnsi"/>
                <w:color w:val="000000" w:themeColor="text1"/>
              </w:rPr>
            </w:pPr>
            <w:r w:rsidRPr="0034613F">
              <w:rPr>
                <w:rFonts w:cstheme="minorHAnsi"/>
                <w:color w:val="000000" w:themeColor="text1"/>
              </w:rPr>
              <w:t>8 -</w:t>
            </w:r>
            <w:r w:rsidRPr="0034613F">
              <w:rPr>
                <w:rFonts w:cstheme="minorHAnsi"/>
                <w:color w:val="000000" w:themeColor="text1"/>
              </w:rPr>
              <w:tab/>
              <w:t>Estrutura e mobília camarim.</w:t>
            </w:r>
          </w:p>
          <w:p w:rsidR="002C4BFA" w:rsidRPr="0034613F" w:rsidRDefault="00E90385">
            <w:pPr>
              <w:spacing w:after="0" w:line="240" w:lineRule="auto"/>
              <w:ind w:firstLine="709"/>
              <w:jc w:val="both"/>
              <w:rPr>
                <w:rFonts w:cstheme="minorHAnsi"/>
                <w:color w:val="000000" w:themeColor="text1"/>
              </w:rPr>
            </w:pPr>
            <w:r w:rsidRPr="0034613F">
              <w:rPr>
                <w:rFonts w:cstheme="minorHAnsi"/>
                <w:color w:val="000000" w:themeColor="text1"/>
              </w:rPr>
              <w:t>9 -</w:t>
            </w:r>
            <w:r w:rsidRPr="0034613F">
              <w:rPr>
                <w:rFonts w:cstheme="minorHAnsi"/>
                <w:color w:val="000000" w:themeColor="text1"/>
              </w:rPr>
              <w:tab/>
              <w:t>Geradores.</w:t>
            </w:r>
          </w:p>
          <w:p w:rsidR="002C4BFA" w:rsidRPr="0034613F" w:rsidRDefault="00E90385">
            <w:pPr>
              <w:spacing w:after="0" w:line="240" w:lineRule="auto"/>
              <w:ind w:firstLine="709"/>
              <w:jc w:val="both"/>
              <w:rPr>
                <w:rFonts w:cstheme="minorHAnsi"/>
                <w:color w:val="000000" w:themeColor="text1"/>
              </w:rPr>
            </w:pPr>
            <w:r w:rsidRPr="0034613F">
              <w:rPr>
                <w:rFonts w:cstheme="minorHAnsi"/>
                <w:color w:val="000000" w:themeColor="text1"/>
              </w:rPr>
              <w:t>10 -</w:t>
            </w:r>
            <w:r w:rsidRPr="0034613F">
              <w:rPr>
                <w:rFonts w:cstheme="minorHAnsi"/>
                <w:color w:val="000000" w:themeColor="text1"/>
              </w:rPr>
              <w:tab/>
              <w:t>Arcar com o pagamento do ECAD.</w:t>
            </w:r>
          </w:p>
          <w:p w:rsidR="002C4BFA" w:rsidRPr="0034613F" w:rsidRDefault="002C4BFA">
            <w:pPr>
              <w:spacing w:after="0" w:line="240" w:lineRule="auto"/>
              <w:ind w:firstLine="709"/>
              <w:jc w:val="both"/>
              <w:rPr>
                <w:rFonts w:cstheme="minorHAnsi"/>
                <w:color w:val="000000" w:themeColor="text1"/>
              </w:rPr>
            </w:pPr>
          </w:p>
        </w:tc>
      </w:tr>
    </w:tbl>
    <w:p w:rsidR="002C4BFA" w:rsidRPr="0034613F" w:rsidRDefault="002C4BFA">
      <w:pPr>
        <w:spacing w:after="0" w:line="240" w:lineRule="auto"/>
        <w:rPr>
          <w:rFonts w:cstheme="minorHAnsi"/>
        </w:rPr>
      </w:pPr>
    </w:p>
    <w:tbl>
      <w:tblPr>
        <w:tblW w:w="10632" w:type="dxa"/>
        <w:tblInd w:w="-998" w:type="dxa"/>
        <w:tblLook w:val="04A0"/>
      </w:tblPr>
      <w:tblGrid>
        <w:gridCol w:w="10632"/>
      </w:tblGrid>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cstheme="minorHAnsi"/>
              </w:rPr>
            </w:pPr>
            <w:r w:rsidRPr="0034613F">
              <w:rPr>
                <w:rFonts w:eastAsia="Calibri" w:cstheme="minorHAnsi"/>
                <w:b/>
              </w:rPr>
              <w:t>LOCAL DE ENTREGA/EXECUÇÃO E CRITÉRIOS DE ACEITAÇÃO DO OBJETO</w:t>
            </w:r>
          </w:p>
        </w:tc>
      </w:tr>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2C4BFA">
            <w:pPr>
              <w:pStyle w:val="Resumo"/>
              <w:tabs>
                <w:tab w:val="clear" w:pos="1270"/>
                <w:tab w:val="left" w:pos="0"/>
              </w:tabs>
              <w:spacing w:after="0" w:line="240" w:lineRule="auto"/>
              <w:ind w:firstLine="0"/>
              <w:jc w:val="both"/>
              <w:rPr>
                <w:rFonts w:asciiTheme="minorHAnsi" w:hAnsiTheme="minorHAnsi" w:cstheme="minorHAnsi"/>
              </w:rPr>
            </w:pPr>
          </w:p>
          <w:p w:rsidR="002C4BFA" w:rsidRPr="0034613F" w:rsidRDefault="00E90385">
            <w:pPr>
              <w:pStyle w:val="Resumo"/>
              <w:tabs>
                <w:tab w:val="left" w:pos="0"/>
              </w:tabs>
              <w:spacing w:after="0" w:line="240" w:lineRule="auto"/>
              <w:ind w:firstLine="0"/>
              <w:jc w:val="both"/>
              <w:rPr>
                <w:rFonts w:asciiTheme="minorHAnsi" w:hAnsiTheme="minorHAnsi" w:cstheme="minorHAnsi"/>
              </w:rPr>
            </w:pPr>
            <w:r w:rsidRPr="0034613F">
              <w:rPr>
                <w:rFonts w:asciiTheme="minorHAnsi" w:hAnsiTheme="minorHAnsi" w:cstheme="minorHAnsi"/>
              </w:rPr>
              <w:t>O serviço será recebido provisoriamente no prazo de 02</w:t>
            </w:r>
            <w:r w:rsidRPr="0034613F">
              <w:rPr>
                <w:rFonts w:asciiTheme="minorHAnsi" w:hAnsiTheme="minorHAnsi" w:cstheme="minorHAnsi"/>
                <w:color w:val="000000" w:themeColor="text1"/>
              </w:rPr>
              <w:t>(dois) dias</w:t>
            </w:r>
            <w:r w:rsidRPr="0034613F">
              <w:rPr>
                <w:rFonts w:asciiTheme="minorHAnsi" w:hAnsiTheme="minorHAnsi" w:cstheme="minorHAnsi"/>
              </w:rPr>
              <w:t>, pelo(a) responsável do departamento solicitante, para efeito de posterior verificação de sua conformidade com as especificações constantes neste Documento de Formalização de Demanda e na proposta.</w:t>
            </w:r>
          </w:p>
          <w:p w:rsidR="002C4BFA" w:rsidRPr="0034613F" w:rsidRDefault="002C4BFA">
            <w:pPr>
              <w:pStyle w:val="Resumo"/>
              <w:tabs>
                <w:tab w:val="left" w:pos="0"/>
              </w:tabs>
              <w:spacing w:after="0" w:line="240" w:lineRule="auto"/>
              <w:ind w:firstLine="0"/>
              <w:jc w:val="both"/>
              <w:rPr>
                <w:rFonts w:asciiTheme="minorHAnsi" w:hAnsiTheme="minorHAnsi" w:cstheme="minorHAnsi"/>
              </w:rPr>
            </w:pPr>
          </w:p>
          <w:p w:rsidR="002C4BFA" w:rsidRPr="0034613F" w:rsidRDefault="00E90385">
            <w:pPr>
              <w:pStyle w:val="Resumo"/>
              <w:tabs>
                <w:tab w:val="left" w:pos="0"/>
              </w:tabs>
              <w:spacing w:after="0" w:line="240" w:lineRule="auto"/>
              <w:ind w:firstLine="0"/>
              <w:jc w:val="both"/>
              <w:rPr>
                <w:rFonts w:asciiTheme="minorHAnsi" w:hAnsiTheme="minorHAnsi" w:cstheme="minorHAnsi"/>
              </w:rPr>
            </w:pPr>
            <w:r w:rsidRPr="0034613F">
              <w:rPr>
                <w:rFonts w:asciiTheme="minorHAnsi" w:hAnsiTheme="minorHAnsi" w:cstheme="minorHAnsi"/>
              </w:rPr>
              <w:t>O serviço poderá ser rejeitado, no todo ou em parte, quando em desacordo com as especificações constantes neste Documento de Formalização de Demanda e na proposta, devendo ser substituídos no prazo de 04 (quatro) dias, a contar da notificação da contratada, às suas custas, sem prejuízo da aplicação das penalidades.</w:t>
            </w:r>
          </w:p>
          <w:p w:rsidR="002C4BFA" w:rsidRPr="0034613F" w:rsidRDefault="002C4BFA">
            <w:pPr>
              <w:pStyle w:val="Resumo"/>
              <w:tabs>
                <w:tab w:val="left" w:pos="0"/>
              </w:tabs>
              <w:spacing w:after="0" w:line="240" w:lineRule="auto"/>
              <w:ind w:firstLine="0"/>
              <w:jc w:val="both"/>
              <w:rPr>
                <w:rFonts w:asciiTheme="minorHAnsi" w:hAnsiTheme="minorHAnsi" w:cstheme="minorHAnsi"/>
              </w:rPr>
            </w:pPr>
          </w:p>
          <w:p w:rsidR="002C4BFA" w:rsidRPr="0034613F" w:rsidRDefault="00E90385">
            <w:pPr>
              <w:pStyle w:val="Resumo"/>
              <w:tabs>
                <w:tab w:val="left" w:pos="0"/>
              </w:tabs>
              <w:spacing w:after="0" w:line="240" w:lineRule="auto"/>
              <w:ind w:firstLine="0"/>
              <w:jc w:val="both"/>
              <w:rPr>
                <w:rFonts w:asciiTheme="minorHAnsi" w:hAnsiTheme="minorHAnsi" w:cstheme="minorHAnsi"/>
              </w:rPr>
            </w:pPr>
            <w:r w:rsidRPr="0034613F">
              <w:rPr>
                <w:rFonts w:asciiTheme="minorHAnsi" w:hAnsiTheme="minorHAnsi" w:cstheme="minorHAnsi"/>
              </w:rPr>
              <w:t xml:space="preserve">O Serviço será recebido definitivamente no prazo de 06 (seis) dias, contados do recebimento provisório, após a verificação da qualidade e quantidade do serviço e consequente aceitação mediante termo circunstanciado. </w:t>
            </w:r>
          </w:p>
          <w:p w:rsidR="002C4BFA" w:rsidRPr="0034613F" w:rsidRDefault="002C4BFA">
            <w:pPr>
              <w:pStyle w:val="Resumo"/>
              <w:tabs>
                <w:tab w:val="left" w:pos="0"/>
              </w:tabs>
              <w:spacing w:after="0" w:line="240" w:lineRule="auto"/>
              <w:ind w:firstLine="0"/>
              <w:jc w:val="both"/>
              <w:rPr>
                <w:rFonts w:asciiTheme="minorHAnsi" w:hAnsiTheme="minorHAnsi" w:cstheme="minorHAnsi"/>
              </w:rPr>
            </w:pPr>
          </w:p>
          <w:p w:rsidR="002C4BFA" w:rsidRPr="0034613F" w:rsidRDefault="00E90385">
            <w:pPr>
              <w:pStyle w:val="Resumo"/>
              <w:tabs>
                <w:tab w:val="left" w:pos="0"/>
              </w:tabs>
              <w:spacing w:after="0" w:line="240" w:lineRule="auto"/>
              <w:ind w:firstLine="0"/>
              <w:jc w:val="both"/>
              <w:rPr>
                <w:rFonts w:asciiTheme="minorHAnsi" w:hAnsiTheme="minorHAnsi" w:cstheme="minorHAnsi"/>
              </w:rPr>
            </w:pPr>
            <w:r w:rsidRPr="0034613F">
              <w:rPr>
                <w:rFonts w:asciiTheme="minorHAnsi" w:hAnsiTheme="minorHAnsi" w:cstheme="minorHAnsi"/>
              </w:rPr>
              <w:t>Na hipótese de a verificação a que se refere o subitem anterior não ser procedida dentro do prazo fixado, reputar-se-á como realizada, consumando-se o recebimento definitivo no dia do esgotamento do prazo.</w:t>
            </w:r>
          </w:p>
          <w:p w:rsidR="002C4BFA" w:rsidRPr="0034613F" w:rsidRDefault="002C4BFA">
            <w:pPr>
              <w:pStyle w:val="Resumo"/>
              <w:tabs>
                <w:tab w:val="left" w:pos="0"/>
              </w:tabs>
              <w:spacing w:after="0" w:line="240" w:lineRule="auto"/>
              <w:ind w:firstLine="0"/>
              <w:jc w:val="both"/>
              <w:rPr>
                <w:rFonts w:asciiTheme="minorHAnsi" w:hAnsiTheme="minorHAnsi" w:cstheme="minorHAnsi"/>
              </w:rPr>
            </w:pPr>
          </w:p>
          <w:p w:rsidR="002C4BFA" w:rsidRPr="0034613F" w:rsidRDefault="00E90385">
            <w:pPr>
              <w:pStyle w:val="Resumo"/>
              <w:tabs>
                <w:tab w:val="left" w:pos="0"/>
              </w:tabs>
              <w:spacing w:after="0" w:line="240" w:lineRule="auto"/>
              <w:ind w:firstLine="0"/>
              <w:jc w:val="both"/>
              <w:rPr>
                <w:rFonts w:asciiTheme="minorHAnsi" w:eastAsia="Symbol" w:hAnsiTheme="minorHAnsi" w:cstheme="minorHAnsi"/>
                <w:color w:val="000000" w:themeColor="text1"/>
              </w:rPr>
            </w:pPr>
            <w:r w:rsidRPr="0034613F">
              <w:rPr>
                <w:rFonts w:asciiTheme="minorHAnsi" w:hAnsiTheme="minorHAnsi" w:cstheme="minorHAnsi"/>
              </w:rPr>
              <w:t>O recebimento provisório ou definitivo do objeto não exclui a responsabilidade da contratada pelos prejuízos resultantes da incorreta execução do contrato.</w:t>
            </w:r>
          </w:p>
          <w:p w:rsidR="002C4BFA" w:rsidRPr="0034613F" w:rsidRDefault="002C4BFA">
            <w:pPr>
              <w:spacing w:after="0" w:line="240" w:lineRule="auto"/>
              <w:jc w:val="center"/>
              <w:rPr>
                <w:rFonts w:eastAsia="Calibri" w:cstheme="minorHAnsi"/>
                <w:b/>
                <w:color w:val="000000"/>
              </w:rPr>
            </w:pPr>
          </w:p>
        </w:tc>
      </w:tr>
    </w:tbl>
    <w:p w:rsidR="002C4BFA" w:rsidRPr="0034613F" w:rsidRDefault="002C4BFA">
      <w:pPr>
        <w:spacing w:after="0" w:line="240" w:lineRule="auto"/>
        <w:rPr>
          <w:rFonts w:cstheme="minorHAnsi"/>
        </w:rPr>
      </w:pPr>
    </w:p>
    <w:tbl>
      <w:tblPr>
        <w:tblW w:w="10632" w:type="dxa"/>
        <w:tblInd w:w="-998" w:type="dxa"/>
        <w:tblLook w:val="04A0"/>
      </w:tblPr>
      <w:tblGrid>
        <w:gridCol w:w="10632"/>
      </w:tblGrid>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DEFINIÇÃO DA NECESSIDADE DE ELABORAÇÃO OU NÃO DE ESTUDOS TÉCNICOS PRELIMINARES</w:t>
            </w:r>
          </w:p>
        </w:tc>
      </w:tr>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2C4BFA">
            <w:pPr>
              <w:snapToGrid w:val="0"/>
              <w:spacing w:after="0" w:line="240" w:lineRule="auto"/>
              <w:rPr>
                <w:rFonts w:eastAsia="Calibri" w:cstheme="minorHAnsi"/>
                <w:b/>
              </w:rPr>
            </w:pPr>
          </w:p>
          <w:p w:rsidR="002C4BFA" w:rsidRPr="0034613F" w:rsidRDefault="00E90385">
            <w:pPr>
              <w:spacing w:after="0" w:line="240" w:lineRule="auto"/>
              <w:jc w:val="both"/>
              <w:rPr>
                <w:rFonts w:eastAsia="Calibri" w:cstheme="minorHAnsi"/>
              </w:rPr>
            </w:pPr>
            <w:r w:rsidRPr="0034613F">
              <w:rPr>
                <w:rFonts w:eastAsia="Calibri" w:cstheme="minorHAnsi"/>
              </w:rPr>
              <w:t>( ) Com base na baixa complexidade do objeto, o Estudo preliminar e o gerenciamento de riscos da contratação serão dispensados para esta contratação, bastando a elaboração de TR ou PB.</w:t>
            </w:r>
          </w:p>
          <w:p w:rsidR="002C4BFA" w:rsidRPr="0034613F" w:rsidRDefault="002C4BFA">
            <w:pPr>
              <w:spacing w:after="0" w:line="240" w:lineRule="auto"/>
              <w:jc w:val="both"/>
              <w:rPr>
                <w:rFonts w:eastAsia="Calibri" w:cstheme="minorHAnsi"/>
              </w:rPr>
            </w:pPr>
          </w:p>
          <w:p w:rsidR="002C4BFA" w:rsidRPr="0034613F" w:rsidRDefault="00E90385">
            <w:pPr>
              <w:spacing w:after="0" w:line="240" w:lineRule="auto"/>
              <w:jc w:val="both"/>
              <w:rPr>
                <w:rFonts w:eastAsia="Calibri" w:cstheme="minorHAnsi"/>
              </w:rPr>
            </w:pPr>
            <w:r w:rsidRPr="0034613F">
              <w:rPr>
                <w:rFonts w:eastAsia="Calibri" w:cstheme="minorHAnsi"/>
              </w:rPr>
              <w:t>(X) Devido à alta complexidade do objeto será necessária a elaboração do Estudo preliminar e o gerenciamento de riscos da contratação.</w:t>
            </w:r>
          </w:p>
          <w:p w:rsidR="002C4BFA" w:rsidRPr="0034613F" w:rsidRDefault="002C4BFA">
            <w:pPr>
              <w:spacing w:after="0" w:line="240" w:lineRule="auto"/>
              <w:jc w:val="both"/>
              <w:rPr>
                <w:rFonts w:eastAsia="Calibri" w:cstheme="minorHAnsi"/>
              </w:rPr>
            </w:pPr>
          </w:p>
          <w:p w:rsidR="002C4BFA" w:rsidRPr="0034613F" w:rsidRDefault="00E90385">
            <w:pPr>
              <w:spacing w:after="0" w:line="240" w:lineRule="auto"/>
              <w:jc w:val="both"/>
              <w:rPr>
                <w:rFonts w:eastAsia="Calibri" w:cstheme="minorHAnsi"/>
              </w:rPr>
            </w:pPr>
            <w:r w:rsidRPr="0034613F">
              <w:rPr>
                <w:rFonts w:eastAsia="Calibri" w:cstheme="minorHAnsi"/>
              </w:rPr>
              <w:t>(  ) Devido à existência de Estudo Técnico Preliminar e de gerenciamento de riscos de contratação anterior, serão utilizados o ETP e GR.</w:t>
            </w:r>
          </w:p>
          <w:p w:rsidR="002C4BFA" w:rsidRPr="0034613F" w:rsidRDefault="002C4BFA">
            <w:pPr>
              <w:spacing w:after="0" w:line="240" w:lineRule="auto"/>
              <w:rPr>
                <w:rFonts w:eastAsia="Calibri" w:cstheme="minorHAnsi"/>
                <w:b/>
                <w:color w:val="1F497D"/>
              </w:rPr>
            </w:pPr>
          </w:p>
        </w:tc>
      </w:tr>
    </w:tbl>
    <w:p w:rsidR="002C4BFA" w:rsidRPr="0034613F" w:rsidRDefault="002C4BFA">
      <w:pPr>
        <w:spacing w:after="0" w:line="240" w:lineRule="auto"/>
        <w:rPr>
          <w:rFonts w:cstheme="minorHAnsi"/>
        </w:rPr>
      </w:pPr>
    </w:p>
    <w:tbl>
      <w:tblPr>
        <w:tblW w:w="10632" w:type="dxa"/>
        <w:tblInd w:w="-998" w:type="dxa"/>
        <w:tblLook w:val="04A0"/>
      </w:tblPr>
      <w:tblGrid>
        <w:gridCol w:w="10632"/>
      </w:tblGrid>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CRÉDITOS ORÇAMENTÁRIOS</w:t>
            </w:r>
          </w:p>
        </w:tc>
      </w:tr>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2C4BFA">
            <w:pPr>
              <w:spacing w:after="0" w:line="240" w:lineRule="auto"/>
              <w:jc w:val="center"/>
              <w:rPr>
                <w:rFonts w:cstheme="minorHAnsi"/>
                <w:color w:val="000000" w:themeColor="text1"/>
              </w:rPr>
            </w:pPr>
          </w:p>
          <w:p w:rsidR="002C4BFA" w:rsidRPr="0034613F" w:rsidRDefault="00B95656">
            <w:pPr>
              <w:rPr>
                <w:rFonts w:ascii="Times New Roman" w:hAnsi="Times New Roman" w:cs="Times New Roman"/>
                <w:lang w:eastAsia="pt-BR"/>
              </w:rPr>
            </w:pPr>
            <w:r w:rsidRPr="0034613F">
              <w:rPr>
                <w:rFonts w:ascii="Helvetica" w:hAnsi="Helvetica" w:cs="Helvetica"/>
                <w:color w:val="000000"/>
                <w:lang w:eastAsia="pt-BR"/>
              </w:rPr>
              <w:t xml:space="preserve">             </w:t>
            </w:r>
            <w:r w:rsidR="00E90385" w:rsidRPr="0034613F">
              <w:rPr>
                <w:rFonts w:ascii="Helvetica" w:hAnsi="Helvetica" w:cs="Helvetica"/>
                <w:color w:val="000000"/>
                <w:lang w:eastAsia="pt-BR"/>
              </w:rPr>
              <w:t xml:space="preserve">3339039000000 Outros Serviços de Terceiros - Pessoa Jurídica </w:t>
            </w:r>
          </w:p>
          <w:p w:rsidR="002C4BFA" w:rsidRPr="0034613F" w:rsidRDefault="00E90385">
            <w:pPr>
              <w:pStyle w:val="Resumo"/>
              <w:tabs>
                <w:tab w:val="clear" w:pos="1270"/>
              </w:tabs>
              <w:spacing w:after="0"/>
              <w:ind w:firstLine="0"/>
              <w:jc w:val="both"/>
              <w:rPr>
                <w:rFonts w:ascii="Times New Roman" w:hAnsi="Times New Roman" w:cs="Times New Roman"/>
                <w:lang w:eastAsia="pt-BR"/>
              </w:rPr>
            </w:pPr>
            <w:r w:rsidRPr="0034613F">
              <w:rPr>
                <w:rFonts w:ascii="Helvetica" w:hAnsi="Helvetica" w:cs="Helvetica"/>
                <w:lang w:eastAsia="pt-BR"/>
              </w:rPr>
              <w:t xml:space="preserve">           15000000 RECURSOS NAO VINCULADOS DE IMP </w:t>
            </w:r>
            <w:r w:rsidRPr="0034613F">
              <w:rPr>
                <w:rFonts w:ascii="Times New Roman" w:hAnsi="Times New Roman" w:cs="Times New Roman"/>
                <w:lang w:eastAsia="pt-BR"/>
              </w:rPr>
              <w:t xml:space="preserve"> FICHA 456</w:t>
            </w:r>
          </w:p>
          <w:p w:rsidR="002C4BFA" w:rsidRPr="0034613F" w:rsidRDefault="002C4BFA">
            <w:pPr>
              <w:spacing w:after="0" w:line="240" w:lineRule="auto"/>
              <w:jc w:val="center"/>
              <w:rPr>
                <w:rFonts w:eastAsia="Calibri" w:cstheme="minorHAnsi"/>
                <w:b/>
                <w:color w:val="FF0000"/>
              </w:rPr>
            </w:pPr>
          </w:p>
        </w:tc>
      </w:tr>
    </w:tbl>
    <w:p w:rsidR="002C4BFA" w:rsidRPr="0034613F" w:rsidRDefault="002C4BFA">
      <w:pPr>
        <w:spacing w:after="0" w:line="240" w:lineRule="auto"/>
        <w:rPr>
          <w:rFonts w:cstheme="minorHAnsi"/>
        </w:rPr>
      </w:pPr>
    </w:p>
    <w:tbl>
      <w:tblPr>
        <w:tblW w:w="10632" w:type="dxa"/>
        <w:tblInd w:w="-998" w:type="dxa"/>
        <w:tblLook w:val="04A0"/>
      </w:tblPr>
      <w:tblGrid>
        <w:gridCol w:w="10632"/>
      </w:tblGrid>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ESTIMATIVA DO VALOR DA CONTRATAÇÃO</w:t>
            </w:r>
          </w:p>
        </w:tc>
      </w:tr>
      <w:tr w:rsidR="002C4BFA" w:rsidRPr="0034613F">
        <w:tc>
          <w:tcPr>
            <w:tcW w:w="10632" w:type="dxa"/>
            <w:tcBorders>
              <w:top w:val="single" w:sz="4" w:space="0" w:color="000000"/>
              <w:left w:val="single" w:sz="4" w:space="0" w:color="000000"/>
              <w:bottom w:val="single" w:sz="4" w:space="0" w:color="000000"/>
              <w:right w:val="single" w:sz="4" w:space="0" w:color="000000"/>
            </w:tcBorders>
            <w:shd w:val="clear" w:color="auto" w:fill="auto"/>
          </w:tcPr>
          <w:p w:rsidR="002C4BFA" w:rsidRPr="0034613F" w:rsidRDefault="002C4BFA">
            <w:pPr>
              <w:spacing w:after="0" w:line="240" w:lineRule="auto"/>
              <w:jc w:val="both"/>
              <w:rPr>
                <w:rFonts w:eastAsia="Calibri" w:cstheme="minorHAnsi"/>
              </w:rPr>
            </w:pPr>
          </w:p>
          <w:p w:rsidR="002C4BFA" w:rsidRPr="0034613F" w:rsidRDefault="00E90385">
            <w:pPr>
              <w:pStyle w:val="TextoBoletim"/>
              <w:tabs>
                <w:tab w:val="clear" w:pos="1843"/>
              </w:tabs>
              <w:spacing w:after="0" w:line="240" w:lineRule="auto"/>
              <w:rPr>
                <w:rFonts w:asciiTheme="minorHAnsi" w:hAnsiTheme="minorHAnsi" w:cstheme="minorHAnsi"/>
                <w:sz w:val="22"/>
                <w:szCs w:val="22"/>
              </w:rPr>
            </w:pPr>
            <w:r w:rsidRPr="0034613F">
              <w:rPr>
                <w:rFonts w:asciiTheme="minorHAnsi" w:hAnsiTheme="minorHAnsi" w:cstheme="minorHAnsi"/>
                <w:sz w:val="22"/>
                <w:szCs w:val="22"/>
              </w:rPr>
              <w:t xml:space="preserve">Foram considerados os valores praticados pelo Artista em outros locais, conforme notas fiscais apresentadas, estando o valor da proposta do espetáculo, </w:t>
            </w:r>
            <w:r w:rsidR="00B95656" w:rsidRPr="0034613F">
              <w:rPr>
                <w:rFonts w:asciiTheme="minorHAnsi" w:hAnsiTheme="minorHAnsi" w:cstheme="minorHAnsi"/>
                <w:sz w:val="22"/>
                <w:szCs w:val="22"/>
              </w:rPr>
              <w:t xml:space="preserve">R$ </w:t>
            </w:r>
            <w:r w:rsidR="00B95656" w:rsidRPr="002553CB">
              <w:rPr>
                <w:rFonts w:asciiTheme="minorHAnsi" w:hAnsiTheme="minorHAnsi" w:cstheme="minorHAnsi"/>
                <w:sz w:val="22"/>
                <w:szCs w:val="22"/>
              </w:rPr>
              <w:t>7</w:t>
            </w:r>
            <w:r w:rsidR="002553CB" w:rsidRPr="002553CB">
              <w:rPr>
                <w:rFonts w:asciiTheme="minorHAnsi" w:hAnsiTheme="minorHAnsi" w:cstheme="minorHAnsi"/>
                <w:sz w:val="22"/>
                <w:szCs w:val="22"/>
              </w:rPr>
              <w:t>0</w:t>
            </w:r>
            <w:r w:rsidRPr="002553CB">
              <w:rPr>
                <w:rFonts w:asciiTheme="minorHAnsi" w:hAnsiTheme="minorHAnsi" w:cstheme="minorHAnsi"/>
                <w:sz w:val="22"/>
                <w:szCs w:val="22"/>
              </w:rPr>
              <w:t>.000,00 (</w:t>
            </w:r>
            <w:r w:rsidR="00B95656" w:rsidRPr="002553CB">
              <w:rPr>
                <w:rFonts w:asciiTheme="minorHAnsi" w:hAnsiTheme="minorHAnsi" w:cstheme="minorHAnsi"/>
                <w:sz w:val="22"/>
                <w:szCs w:val="22"/>
              </w:rPr>
              <w:t>setenta</w:t>
            </w:r>
            <w:r w:rsidR="00390F41" w:rsidRPr="002553CB">
              <w:rPr>
                <w:rFonts w:asciiTheme="minorHAnsi" w:hAnsiTheme="minorHAnsi" w:cstheme="minorHAnsi"/>
                <w:sz w:val="22"/>
                <w:szCs w:val="22"/>
              </w:rPr>
              <w:t xml:space="preserve"> </w:t>
            </w:r>
            <w:r w:rsidRPr="002553CB">
              <w:rPr>
                <w:rFonts w:asciiTheme="minorHAnsi" w:hAnsiTheme="minorHAnsi" w:cstheme="minorHAnsi"/>
                <w:sz w:val="22"/>
                <w:szCs w:val="22"/>
              </w:rPr>
              <w:t>mil reais</w:t>
            </w:r>
            <w:r w:rsidRPr="0034613F">
              <w:rPr>
                <w:rFonts w:asciiTheme="minorHAnsi" w:hAnsiTheme="minorHAnsi" w:cstheme="minorHAnsi"/>
                <w:sz w:val="22"/>
                <w:szCs w:val="22"/>
              </w:rPr>
              <w:t>), compatível com o praticado para a apresentação em outros eventos do Artista.</w:t>
            </w:r>
          </w:p>
          <w:p w:rsidR="002C4BFA" w:rsidRPr="0034613F" w:rsidRDefault="002C4BFA">
            <w:pPr>
              <w:spacing w:after="0" w:line="240" w:lineRule="auto"/>
              <w:jc w:val="both"/>
              <w:rPr>
                <w:rFonts w:eastAsia="Calibri" w:cstheme="minorHAnsi"/>
                <w:color w:val="C9211E"/>
              </w:rPr>
            </w:pPr>
          </w:p>
        </w:tc>
      </w:tr>
    </w:tbl>
    <w:p w:rsidR="002C4BFA" w:rsidRPr="0034613F" w:rsidRDefault="002C4BFA">
      <w:pPr>
        <w:spacing w:after="0" w:line="240" w:lineRule="auto"/>
        <w:rPr>
          <w:rFonts w:cstheme="minorHAnsi"/>
        </w:rPr>
      </w:pPr>
    </w:p>
    <w:tbl>
      <w:tblPr>
        <w:tblW w:w="10632" w:type="dxa"/>
        <w:tblInd w:w="-998" w:type="dxa"/>
        <w:tblLook w:val="04A0"/>
      </w:tblPr>
      <w:tblGrid>
        <w:gridCol w:w="2127"/>
        <w:gridCol w:w="8505"/>
      </w:tblGrid>
      <w:tr w:rsidR="002C4BFA" w:rsidRPr="0034613F">
        <w:tc>
          <w:tcPr>
            <w:tcW w:w="10632" w:type="dxa"/>
            <w:gridSpan w:val="2"/>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RESPONSABILIDADE PELA FORMALIZAÇÃO DA DEMANDA</w:t>
            </w:r>
          </w:p>
        </w:tc>
      </w:tr>
      <w:tr w:rsidR="002C4BFA" w:rsidRPr="0034613F">
        <w:trPr>
          <w:trHeight w:val="807"/>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2C4BFA" w:rsidRPr="0034613F" w:rsidRDefault="00E90385">
            <w:pPr>
              <w:spacing w:after="0" w:line="240" w:lineRule="auto"/>
              <w:jc w:val="center"/>
              <w:rPr>
                <w:rFonts w:eastAsia="Calibri" w:cstheme="minorHAnsi"/>
              </w:rPr>
            </w:pPr>
            <w:r w:rsidRPr="0034613F">
              <w:rPr>
                <w:rFonts w:eastAsia="Calibri" w:cstheme="minorHAnsi"/>
              </w:rPr>
              <w:t>Data</w:t>
            </w:r>
          </w:p>
          <w:p w:rsidR="002C4BFA" w:rsidRPr="0034613F" w:rsidRDefault="00390F41">
            <w:pPr>
              <w:spacing w:after="0" w:line="240" w:lineRule="auto"/>
              <w:jc w:val="center"/>
              <w:rPr>
                <w:rFonts w:eastAsia="Calibri" w:cstheme="minorHAnsi"/>
                <w:bCs/>
              </w:rPr>
            </w:pPr>
            <w:r>
              <w:rPr>
                <w:rFonts w:eastAsia="Calibri" w:cstheme="minorHAnsi"/>
                <w:bCs/>
              </w:rPr>
              <w:t>27</w:t>
            </w:r>
            <w:r w:rsidR="00E90385" w:rsidRPr="0034613F">
              <w:rPr>
                <w:rFonts w:eastAsia="Calibri" w:cstheme="minorHAnsi"/>
                <w:bCs/>
              </w:rPr>
              <w:t>/06/2025</w:t>
            </w:r>
          </w:p>
        </w:tc>
        <w:tc>
          <w:tcPr>
            <w:tcW w:w="8505" w:type="dxa"/>
            <w:tcBorders>
              <w:top w:val="single" w:sz="4" w:space="0" w:color="000000"/>
              <w:left w:val="single" w:sz="4" w:space="0" w:color="auto"/>
              <w:bottom w:val="single" w:sz="4" w:space="0" w:color="000000"/>
              <w:right w:val="single" w:sz="4" w:space="0" w:color="000000"/>
            </w:tcBorders>
            <w:shd w:val="clear" w:color="auto" w:fill="auto"/>
            <w:vAlign w:val="center"/>
          </w:tcPr>
          <w:p w:rsidR="002C4BFA" w:rsidRPr="0034613F" w:rsidRDefault="002C4BFA">
            <w:pPr>
              <w:spacing w:after="160" w:line="259" w:lineRule="auto"/>
              <w:jc w:val="center"/>
              <w:rPr>
                <w:rFonts w:eastAsia="Calibri" w:cstheme="minorHAnsi"/>
                <w:b/>
              </w:rPr>
            </w:pPr>
          </w:p>
          <w:p w:rsidR="002C4BFA" w:rsidRPr="0034613F" w:rsidRDefault="00E90385">
            <w:pPr>
              <w:spacing w:after="0" w:line="240" w:lineRule="auto"/>
              <w:jc w:val="center"/>
              <w:rPr>
                <w:rFonts w:eastAsia="Calibri" w:cstheme="minorHAnsi"/>
              </w:rPr>
            </w:pPr>
            <w:r w:rsidRPr="0034613F">
              <w:rPr>
                <w:rFonts w:eastAsia="Calibri" w:cstheme="minorHAnsi"/>
              </w:rPr>
              <w:t>____________________________________________</w:t>
            </w:r>
          </w:p>
          <w:p w:rsidR="002C4BFA" w:rsidRPr="0034613F" w:rsidRDefault="00E90385">
            <w:pPr>
              <w:widowControl w:val="0"/>
              <w:spacing w:after="0"/>
              <w:jc w:val="center"/>
              <w:rPr>
                <w:rFonts w:eastAsia="Calibri" w:cstheme="minorHAnsi"/>
              </w:rPr>
            </w:pPr>
            <w:r w:rsidRPr="0034613F">
              <w:rPr>
                <w:rFonts w:eastAsia="Calibri" w:cstheme="minorHAnsi"/>
              </w:rPr>
              <w:t>Edmar Rocha SANTOS</w:t>
            </w:r>
          </w:p>
          <w:p w:rsidR="002C4BFA" w:rsidRPr="0034613F" w:rsidRDefault="00E90385">
            <w:pPr>
              <w:widowControl w:val="0"/>
              <w:spacing w:after="0"/>
              <w:jc w:val="center"/>
              <w:rPr>
                <w:rFonts w:eastAsia="Calibri" w:cstheme="minorHAnsi"/>
              </w:rPr>
            </w:pPr>
            <w:r w:rsidRPr="0034613F">
              <w:rPr>
                <w:rFonts w:eastAsia="Calibri" w:cstheme="minorHAnsi"/>
              </w:rPr>
              <w:t>Agente de Contratação</w:t>
            </w:r>
          </w:p>
        </w:tc>
      </w:tr>
    </w:tbl>
    <w:p w:rsidR="002C4BFA" w:rsidRPr="0034613F" w:rsidRDefault="002C4BFA">
      <w:pPr>
        <w:spacing w:after="0" w:line="240" w:lineRule="auto"/>
        <w:jc w:val="center"/>
        <w:rPr>
          <w:rFonts w:cstheme="minorHAnsi"/>
        </w:rPr>
      </w:pPr>
    </w:p>
    <w:p w:rsidR="002C4BFA" w:rsidRPr="0034613F" w:rsidRDefault="002C4BFA">
      <w:pPr>
        <w:spacing w:after="0" w:line="240" w:lineRule="auto"/>
        <w:jc w:val="center"/>
        <w:rPr>
          <w:rFonts w:cstheme="minorHAnsi"/>
        </w:rPr>
      </w:pPr>
    </w:p>
    <w:p w:rsidR="002C4BFA" w:rsidRPr="0034613F" w:rsidRDefault="002C4BFA">
      <w:pPr>
        <w:spacing w:after="0" w:line="240" w:lineRule="auto"/>
        <w:jc w:val="center"/>
        <w:rPr>
          <w:rFonts w:cstheme="minorHAnsi"/>
        </w:rPr>
      </w:pPr>
    </w:p>
    <w:tbl>
      <w:tblPr>
        <w:tblW w:w="10632" w:type="dxa"/>
        <w:tblInd w:w="-998" w:type="dxa"/>
        <w:tblLook w:val="04A0"/>
      </w:tblPr>
      <w:tblGrid>
        <w:gridCol w:w="2127"/>
        <w:gridCol w:w="8505"/>
      </w:tblGrid>
      <w:tr w:rsidR="002C4BFA" w:rsidRPr="0034613F">
        <w:tc>
          <w:tcPr>
            <w:tcW w:w="10632" w:type="dxa"/>
            <w:gridSpan w:val="2"/>
            <w:tcBorders>
              <w:top w:val="single" w:sz="4" w:space="0" w:color="000000"/>
              <w:left w:val="single" w:sz="4" w:space="0" w:color="000000"/>
              <w:bottom w:val="single" w:sz="4" w:space="0" w:color="000000"/>
              <w:right w:val="single" w:sz="4" w:space="0" w:color="000000"/>
            </w:tcBorders>
            <w:shd w:val="clear" w:color="auto" w:fill="D9D9D9"/>
          </w:tcPr>
          <w:p w:rsidR="002C4BFA" w:rsidRPr="0034613F" w:rsidRDefault="00E90385">
            <w:pPr>
              <w:spacing w:after="0" w:line="240" w:lineRule="auto"/>
              <w:jc w:val="center"/>
              <w:rPr>
                <w:rFonts w:eastAsia="Calibri" w:cstheme="minorHAnsi"/>
                <w:b/>
              </w:rPr>
            </w:pPr>
            <w:r w:rsidRPr="0034613F">
              <w:rPr>
                <w:rFonts w:eastAsia="Calibri" w:cstheme="minorHAnsi"/>
                <w:b/>
              </w:rPr>
              <w:t>RESPONSABILIDADE PELO CONTRATO</w:t>
            </w:r>
          </w:p>
        </w:tc>
      </w:tr>
      <w:tr w:rsidR="002C4BFA" w:rsidRPr="0034613F">
        <w:trPr>
          <w:trHeight w:val="807"/>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2C4BFA" w:rsidRPr="0034613F" w:rsidRDefault="00E90385">
            <w:pPr>
              <w:spacing w:after="0" w:line="240" w:lineRule="auto"/>
              <w:jc w:val="center"/>
              <w:rPr>
                <w:rFonts w:eastAsia="Calibri" w:cstheme="minorHAnsi"/>
              </w:rPr>
            </w:pPr>
            <w:r w:rsidRPr="0034613F">
              <w:rPr>
                <w:rFonts w:eastAsia="Calibri" w:cstheme="minorHAnsi"/>
              </w:rPr>
              <w:t>Data</w:t>
            </w:r>
          </w:p>
          <w:p w:rsidR="002C4BFA" w:rsidRPr="0034613F" w:rsidRDefault="00390F41">
            <w:pPr>
              <w:spacing w:after="0" w:line="240" w:lineRule="auto"/>
              <w:jc w:val="center"/>
              <w:rPr>
                <w:rFonts w:eastAsia="Calibri" w:cstheme="minorHAnsi"/>
                <w:bCs/>
              </w:rPr>
            </w:pPr>
            <w:r>
              <w:rPr>
                <w:rFonts w:eastAsia="Calibri" w:cstheme="minorHAnsi"/>
                <w:bCs/>
              </w:rPr>
              <w:t>27</w:t>
            </w:r>
            <w:r w:rsidR="00E90385" w:rsidRPr="0034613F">
              <w:rPr>
                <w:rFonts w:eastAsia="Calibri" w:cstheme="minorHAnsi"/>
                <w:bCs/>
              </w:rPr>
              <w:t>/06/2025</w:t>
            </w:r>
          </w:p>
        </w:tc>
        <w:tc>
          <w:tcPr>
            <w:tcW w:w="8505" w:type="dxa"/>
            <w:tcBorders>
              <w:top w:val="single" w:sz="4" w:space="0" w:color="000000"/>
              <w:left w:val="single" w:sz="4" w:space="0" w:color="auto"/>
              <w:bottom w:val="single" w:sz="4" w:space="0" w:color="000000"/>
              <w:right w:val="single" w:sz="4" w:space="0" w:color="000000"/>
            </w:tcBorders>
            <w:shd w:val="clear" w:color="auto" w:fill="auto"/>
            <w:vAlign w:val="center"/>
          </w:tcPr>
          <w:p w:rsidR="002C4BFA" w:rsidRPr="0034613F" w:rsidRDefault="002C4BFA">
            <w:pPr>
              <w:widowControl w:val="0"/>
              <w:rPr>
                <w:rFonts w:cstheme="minorHAnsi"/>
              </w:rPr>
            </w:pPr>
          </w:p>
          <w:p w:rsidR="002C4BFA" w:rsidRPr="0034613F" w:rsidRDefault="00E90385">
            <w:pPr>
              <w:widowControl w:val="0"/>
              <w:spacing w:after="0" w:line="240" w:lineRule="auto"/>
              <w:jc w:val="center"/>
              <w:rPr>
                <w:rFonts w:cstheme="minorHAnsi"/>
              </w:rPr>
            </w:pPr>
            <w:r w:rsidRPr="0034613F">
              <w:rPr>
                <w:rFonts w:cstheme="minorHAnsi"/>
              </w:rPr>
              <w:t>__________________________</w:t>
            </w:r>
            <w:bookmarkStart w:id="0" w:name="_GoBack"/>
            <w:bookmarkEnd w:id="0"/>
            <w:r w:rsidRPr="0034613F">
              <w:rPr>
                <w:rFonts w:cstheme="minorHAnsi"/>
              </w:rPr>
              <w:t>________________________</w:t>
            </w:r>
          </w:p>
          <w:p w:rsidR="002C4BFA" w:rsidRPr="0034613F" w:rsidRDefault="00B95656">
            <w:pPr>
              <w:widowControl w:val="0"/>
              <w:spacing w:after="0"/>
              <w:jc w:val="center"/>
              <w:rPr>
                <w:rFonts w:cstheme="minorHAnsi"/>
              </w:rPr>
            </w:pPr>
            <w:r w:rsidRPr="0034613F">
              <w:rPr>
                <w:rFonts w:cstheme="minorHAnsi"/>
              </w:rPr>
              <w:t xml:space="preserve">VIVIANE QUARESMA BRANDÃO </w:t>
            </w:r>
          </w:p>
          <w:p w:rsidR="00B95656" w:rsidRPr="0034613F" w:rsidRDefault="00B95656">
            <w:pPr>
              <w:widowControl w:val="0"/>
              <w:spacing w:after="0"/>
              <w:jc w:val="center"/>
              <w:rPr>
                <w:rFonts w:cstheme="minorHAnsi"/>
              </w:rPr>
            </w:pPr>
            <w:r w:rsidRPr="0034613F">
              <w:rPr>
                <w:rFonts w:cstheme="minorHAnsi"/>
              </w:rPr>
              <w:t xml:space="preserve">SECRETARIA MUNICIPAL DE EDUCAÇÃO CULTURA ESPORTE E LAZER </w:t>
            </w:r>
          </w:p>
        </w:tc>
      </w:tr>
    </w:tbl>
    <w:p w:rsidR="002C4BFA" w:rsidRDefault="002C4BFA">
      <w:pPr>
        <w:spacing w:after="0" w:line="240" w:lineRule="auto"/>
        <w:jc w:val="center"/>
        <w:rPr>
          <w:rFonts w:cstheme="minorHAnsi"/>
          <w:sz w:val="24"/>
          <w:szCs w:val="24"/>
        </w:rPr>
      </w:pPr>
    </w:p>
    <w:sectPr w:rsidR="002C4BFA" w:rsidSect="002C4BFA">
      <w:headerReference w:type="default" r:id="rId8"/>
      <w:pgSz w:w="11906" w:h="16838"/>
      <w:pgMar w:top="1843" w:right="1701"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4F1C" w:rsidRDefault="00944F1C">
      <w:pPr>
        <w:spacing w:line="240" w:lineRule="auto"/>
      </w:pPr>
      <w:r>
        <w:separator/>
      </w:r>
    </w:p>
  </w:endnote>
  <w:endnote w:type="continuationSeparator" w:id="1">
    <w:p w:rsidR="00944F1C" w:rsidRDefault="00944F1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4F1C" w:rsidRDefault="00944F1C">
      <w:pPr>
        <w:spacing w:after="0"/>
      </w:pPr>
      <w:r>
        <w:separator/>
      </w:r>
    </w:p>
  </w:footnote>
  <w:footnote w:type="continuationSeparator" w:id="1">
    <w:p w:rsidR="00944F1C" w:rsidRDefault="00944F1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BFA" w:rsidRDefault="00E90385">
    <w:pPr>
      <w:pStyle w:val="Cabealho"/>
    </w:pPr>
    <w:r>
      <w:rPr>
        <w:rFonts w:cstheme="minorHAnsi"/>
        <w:noProof/>
        <w:sz w:val="20"/>
        <w:lang w:eastAsia="pt-BR"/>
      </w:rPr>
      <w:drawing>
        <wp:anchor distT="0" distB="0" distL="114300" distR="114300" simplePos="0" relativeHeight="251659264" behindDoc="1" locked="0" layoutInCell="1" allowOverlap="1">
          <wp:simplePos x="0" y="0"/>
          <wp:positionH relativeFrom="column">
            <wp:posOffset>1905</wp:posOffset>
          </wp:positionH>
          <wp:positionV relativeFrom="paragraph">
            <wp:posOffset>-198120</wp:posOffset>
          </wp:positionV>
          <wp:extent cx="5400040" cy="770255"/>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tretch>
                    <a:fillRect/>
                  </a:stretch>
                </pic:blipFill>
                <pic:spPr>
                  <a:xfrm>
                    <a:off x="0" y="0"/>
                    <a:ext cx="5400000" cy="7704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left" w:pos="0"/>
        </w:tabs>
        <w:ind w:left="0" w:firstLine="0"/>
      </w:pPr>
    </w:lvl>
    <w:lvl w:ilvl="1">
      <w:start w:val="1"/>
      <w:numFmt w:val="none"/>
      <w:pStyle w:val="Ttulo2"/>
      <w:suff w:val="nothing"/>
      <w:lvlText w:val=""/>
      <w:lvlJc w:val="left"/>
      <w:pPr>
        <w:tabs>
          <w:tab w:val="left" w:pos="0"/>
        </w:tabs>
        <w:ind w:left="0" w:firstLine="0"/>
      </w:pPr>
    </w:lvl>
    <w:lvl w:ilvl="2">
      <w:start w:val="1"/>
      <w:numFmt w:val="none"/>
      <w:pStyle w:val="Ttulo3"/>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footnotePr>
    <w:footnote w:id="0"/>
    <w:footnote w:id="1"/>
  </w:footnotePr>
  <w:endnotePr>
    <w:endnote w:id="0"/>
    <w:endnote w:id="1"/>
  </w:endnotePr>
  <w:compat/>
  <w:rsids>
    <w:rsidRoot w:val="00CA04FF"/>
    <w:rsid w:val="0002183C"/>
    <w:rsid w:val="000423C0"/>
    <w:rsid w:val="0004540B"/>
    <w:rsid w:val="000571B2"/>
    <w:rsid w:val="00071DB0"/>
    <w:rsid w:val="00072E3D"/>
    <w:rsid w:val="000A0840"/>
    <w:rsid w:val="000A1676"/>
    <w:rsid w:val="000A2212"/>
    <w:rsid w:val="000A7EC1"/>
    <w:rsid w:val="000B40DE"/>
    <w:rsid w:val="000B51F8"/>
    <w:rsid w:val="000C196B"/>
    <w:rsid w:val="000E6E6C"/>
    <w:rsid w:val="000F2C58"/>
    <w:rsid w:val="00112431"/>
    <w:rsid w:val="00112F33"/>
    <w:rsid w:val="00122B08"/>
    <w:rsid w:val="001353A3"/>
    <w:rsid w:val="001427FF"/>
    <w:rsid w:val="0014746B"/>
    <w:rsid w:val="001500CE"/>
    <w:rsid w:val="00154FE6"/>
    <w:rsid w:val="00187C26"/>
    <w:rsid w:val="001A282F"/>
    <w:rsid w:val="001B1573"/>
    <w:rsid w:val="001C47D5"/>
    <w:rsid w:val="001E7CFB"/>
    <w:rsid w:val="001F04B5"/>
    <w:rsid w:val="00203879"/>
    <w:rsid w:val="00212236"/>
    <w:rsid w:val="00222B30"/>
    <w:rsid w:val="002255AC"/>
    <w:rsid w:val="002352BF"/>
    <w:rsid w:val="002553CB"/>
    <w:rsid w:val="00255585"/>
    <w:rsid w:val="00257243"/>
    <w:rsid w:val="00284597"/>
    <w:rsid w:val="00286B4A"/>
    <w:rsid w:val="002A1942"/>
    <w:rsid w:val="002A5807"/>
    <w:rsid w:val="002A6493"/>
    <w:rsid w:val="002B3EF4"/>
    <w:rsid w:val="002C4BFA"/>
    <w:rsid w:val="002C7B37"/>
    <w:rsid w:val="002E38C8"/>
    <w:rsid w:val="002E6CAB"/>
    <w:rsid w:val="00303C59"/>
    <w:rsid w:val="00304F96"/>
    <w:rsid w:val="00306872"/>
    <w:rsid w:val="00323E09"/>
    <w:rsid w:val="003373DA"/>
    <w:rsid w:val="0034613F"/>
    <w:rsid w:val="00350B25"/>
    <w:rsid w:val="003519E6"/>
    <w:rsid w:val="00353AF8"/>
    <w:rsid w:val="00357086"/>
    <w:rsid w:val="003659AB"/>
    <w:rsid w:val="003702AB"/>
    <w:rsid w:val="00370C3A"/>
    <w:rsid w:val="003724F9"/>
    <w:rsid w:val="00390F41"/>
    <w:rsid w:val="003914BB"/>
    <w:rsid w:val="003A4DE4"/>
    <w:rsid w:val="003B30EB"/>
    <w:rsid w:val="003D0E3B"/>
    <w:rsid w:val="003F3D44"/>
    <w:rsid w:val="00402664"/>
    <w:rsid w:val="00404E14"/>
    <w:rsid w:val="00406D5B"/>
    <w:rsid w:val="0041592C"/>
    <w:rsid w:val="00415D5D"/>
    <w:rsid w:val="004206E2"/>
    <w:rsid w:val="004320E2"/>
    <w:rsid w:val="004414FF"/>
    <w:rsid w:val="004821F4"/>
    <w:rsid w:val="004879DA"/>
    <w:rsid w:val="004971C7"/>
    <w:rsid w:val="004A1981"/>
    <w:rsid w:val="004A1F3F"/>
    <w:rsid w:val="004B2DD0"/>
    <w:rsid w:val="004C5A8F"/>
    <w:rsid w:val="004C5D05"/>
    <w:rsid w:val="004F1339"/>
    <w:rsid w:val="005118AC"/>
    <w:rsid w:val="0051783E"/>
    <w:rsid w:val="005331E2"/>
    <w:rsid w:val="00542636"/>
    <w:rsid w:val="0054274E"/>
    <w:rsid w:val="00575136"/>
    <w:rsid w:val="005923B8"/>
    <w:rsid w:val="005A3DF6"/>
    <w:rsid w:val="005B7F6E"/>
    <w:rsid w:val="005C3AA8"/>
    <w:rsid w:val="005C5B04"/>
    <w:rsid w:val="005D5B45"/>
    <w:rsid w:val="005E1DCC"/>
    <w:rsid w:val="0061310C"/>
    <w:rsid w:val="006201CE"/>
    <w:rsid w:val="0064116C"/>
    <w:rsid w:val="006472C8"/>
    <w:rsid w:val="0065494B"/>
    <w:rsid w:val="00666969"/>
    <w:rsid w:val="00682EBA"/>
    <w:rsid w:val="006E6440"/>
    <w:rsid w:val="00714C84"/>
    <w:rsid w:val="00741D51"/>
    <w:rsid w:val="0074281F"/>
    <w:rsid w:val="00756C37"/>
    <w:rsid w:val="00756F3F"/>
    <w:rsid w:val="007656D5"/>
    <w:rsid w:val="00766146"/>
    <w:rsid w:val="00766753"/>
    <w:rsid w:val="00767A46"/>
    <w:rsid w:val="00775179"/>
    <w:rsid w:val="00776C9F"/>
    <w:rsid w:val="00784AF2"/>
    <w:rsid w:val="00787D1E"/>
    <w:rsid w:val="00794942"/>
    <w:rsid w:val="007A4880"/>
    <w:rsid w:val="007B345F"/>
    <w:rsid w:val="007C41DA"/>
    <w:rsid w:val="00802080"/>
    <w:rsid w:val="00803EB0"/>
    <w:rsid w:val="008051FD"/>
    <w:rsid w:val="008052D8"/>
    <w:rsid w:val="00810368"/>
    <w:rsid w:val="00824512"/>
    <w:rsid w:val="00827071"/>
    <w:rsid w:val="008319B9"/>
    <w:rsid w:val="008537F3"/>
    <w:rsid w:val="00862A07"/>
    <w:rsid w:val="00866F0E"/>
    <w:rsid w:val="00867224"/>
    <w:rsid w:val="0088038B"/>
    <w:rsid w:val="00884AB4"/>
    <w:rsid w:val="00886AA2"/>
    <w:rsid w:val="008A2693"/>
    <w:rsid w:val="008A3A90"/>
    <w:rsid w:val="008A45F4"/>
    <w:rsid w:val="008A620B"/>
    <w:rsid w:val="008A677A"/>
    <w:rsid w:val="008A6BF1"/>
    <w:rsid w:val="008D0C1F"/>
    <w:rsid w:val="008D6AC8"/>
    <w:rsid w:val="008E4920"/>
    <w:rsid w:val="008E729E"/>
    <w:rsid w:val="008F1E33"/>
    <w:rsid w:val="0090241F"/>
    <w:rsid w:val="009070AC"/>
    <w:rsid w:val="00910FB4"/>
    <w:rsid w:val="00924C55"/>
    <w:rsid w:val="00930F93"/>
    <w:rsid w:val="009332A4"/>
    <w:rsid w:val="00934A48"/>
    <w:rsid w:val="00935F8F"/>
    <w:rsid w:val="00937DB9"/>
    <w:rsid w:val="00944570"/>
    <w:rsid w:val="00944F1C"/>
    <w:rsid w:val="0095746A"/>
    <w:rsid w:val="009613F8"/>
    <w:rsid w:val="009715DB"/>
    <w:rsid w:val="009721AC"/>
    <w:rsid w:val="00977A51"/>
    <w:rsid w:val="00984BD6"/>
    <w:rsid w:val="009960C3"/>
    <w:rsid w:val="009B0CE8"/>
    <w:rsid w:val="009B4D1C"/>
    <w:rsid w:val="009C3D81"/>
    <w:rsid w:val="009C6DC7"/>
    <w:rsid w:val="009D32E3"/>
    <w:rsid w:val="009E0BAD"/>
    <w:rsid w:val="009E1EAD"/>
    <w:rsid w:val="009E51EB"/>
    <w:rsid w:val="00A15E0E"/>
    <w:rsid w:val="00A21EA8"/>
    <w:rsid w:val="00A471C1"/>
    <w:rsid w:val="00A56A37"/>
    <w:rsid w:val="00A604EE"/>
    <w:rsid w:val="00A6509A"/>
    <w:rsid w:val="00A6536F"/>
    <w:rsid w:val="00A74456"/>
    <w:rsid w:val="00A76C05"/>
    <w:rsid w:val="00A849BD"/>
    <w:rsid w:val="00A93A64"/>
    <w:rsid w:val="00AA0463"/>
    <w:rsid w:val="00AB1883"/>
    <w:rsid w:val="00AB48C2"/>
    <w:rsid w:val="00AC341C"/>
    <w:rsid w:val="00AC7825"/>
    <w:rsid w:val="00B219CA"/>
    <w:rsid w:val="00B24BBD"/>
    <w:rsid w:val="00B51004"/>
    <w:rsid w:val="00B53C76"/>
    <w:rsid w:val="00B80A9D"/>
    <w:rsid w:val="00B91601"/>
    <w:rsid w:val="00B95656"/>
    <w:rsid w:val="00BC79B6"/>
    <w:rsid w:val="00BE5517"/>
    <w:rsid w:val="00BE59A9"/>
    <w:rsid w:val="00BF139C"/>
    <w:rsid w:val="00BF2806"/>
    <w:rsid w:val="00BF2F7A"/>
    <w:rsid w:val="00BF7D39"/>
    <w:rsid w:val="00BF7DA3"/>
    <w:rsid w:val="00C15E53"/>
    <w:rsid w:val="00C2535F"/>
    <w:rsid w:val="00C348C7"/>
    <w:rsid w:val="00C36040"/>
    <w:rsid w:val="00C52A1E"/>
    <w:rsid w:val="00C53C43"/>
    <w:rsid w:val="00C572C8"/>
    <w:rsid w:val="00C604AE"/>
    <w:rsid w:val="00C604C4"/>
    <w:rsid w:val="00C6196B"/>
    <w:rsid w:val="00C63B0E"/>
    <w:rsid w:val="00C65688"/>
    <w:rsid w:val="00CA04FF"/>
    <w:rsid w:val="00CA2107"/>
    <w:rsid w:val="00CA7383"/>
    <w:rsid w:val="00CC05F7"/>
    <w:rsid w:val="00CC7E93"/>
    <w:rsid w:val="00CD1D91"/>
    <w:rsid w:val="00CF7E03"/>
    <w:rsid w:val="00D03922"/>
    <w:rsid w:val="00D04DE2"/>
    <w:rsid w:val="00D128AF"/>
    <w:rsid w:val="00D66BA7"/>
    <w:rsid w:val="00D85E9B"/>
    <w:rsid w:val="00D93D8C"/>
    <w:rsid w:val="00DB04F4"/>
    <w:rsid w:val="00DB2360"/>
    <w:rsid w:val="00DC3C4E"/>
    <w:rsid w:val="00DE4E99"/>
    <w:rsid w:val="00E00DCB"/>
    <w:rsid w:val="00E2000E"/>
    <w:rsid w:val="00E25BFD"/>
    <w:rsid w:val="00E52A04"/>
    <w:rsid w:val="00E56A2D"/>
    <w:rsid w:val="00E63210"/>
    <w:rsid w:val="00E70963"/>
    <w:rsid w:val="00E90385"/>
    <w:rsid w:val="00ED29C3"/>
    <w:rsid w:val="00EE20FC"/>
    <w:rsid w:val="00EF2172"/>
    <w:rsid w:val="00F07454"/>
    <w:rsid w:val="00F124C6"/>
    <w:rsid w:val="00F129CB"/>
    <w:rsid w:val="00F20F7C"/>
    <w:rsid w:val="00F3046E"/>
    <w:rsid w:val="00F35A81"/>
    <w:rsid w:val="00F44693"/>
    <w:rsid w:val="00F5502A"/>
    <w:rsid w:val="00F607D7"/>
    <w:rsid w:val="00F71884"/>
    <w:rsid w:val="00F8004B"/>
    <w:rsid w:val="00F864B1"/>
    <w:rsid w:val="00F90483"/>
    <w:rsid w:val="00FA0CC4"/>
    <w:rsid w:val="00FA1364"/>
    <w:rsid w:val="00FA337F"/>
    <w:rsid w:val="00FA7DB2"/>
    <w:rsid w:val="00FD19F3"/>
    <w:rsid w:val="00FD2C92"/>
    <w:rsid w:val="00FD4476"/>
    <w:rsid w:val="00FE7969"/>
    <w:rsid w:val="0D3614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BFA"/>
    <w:pPr>
      <w:spacing w:after="200" w:line="276" w:lineRule="auto"/>
    </w:pPr>
    <w:rPr>
      <w:sz w:val="22"/>
      <w:szCs w:val="22"/>
      <w:lang w:eastAsia="en-US"/>
    </w:rPr>
  </w:style>
  <w:style w:type="paragraph" w:styleId="Ttulo1">
    <w:name w:val="heading 1"/>
    <w:basedOn w:val="Normal"/>
    <w:next w:val="Normal"/>
    <w:link w:val="Ttulo1Char"/>
    <w:qFormat/>
    <w:rsid w:val="002C4BFA"/>
    <w:pPr>
      <w:keepNext/>
      <w:numPr>
        <w:numId w:val="1"/>
      </w:numPr>
      <w:suppressAutoHyphens/>
      <w:spacing w:after="0" w:line="240" w:lineRule="auto"/>
      <w:ind w:left="142" w:firstLine="1274"/>
      <w:outlineLvl w:val="0"/>
    </w:pPr>
    <w:rPr>
      <w:rFonts w:ascii="Arial" w:eastAsia="Times New Roman" w:hAnsi="Arial" w:cs="Arial"/>
      <w:i/>
      <w:sz w:val="24"/>
      <w:szCs w:val="20"/>
      <w:lang w:eastAsia="zh-CN"/>
    </w:rPr>
  </w:style>
  <w:style w:type="paragraph" w:styleId="Ttulo2">
    <w:name w:val="heading 2"/>
    <w:basedOn w:val="Normal"/>
    <w:next w:val="Normal"/>
    <w:link w:val="Ttulo2Char"/>
    <w:semiHidden/>
    <w:unhideWhenUsed/>
    <w:qFormat/>
    <w:rsid w:val="002C4BFA"/>
    <w:pPr>
      <w:keepNext/>
      <w:numPr>
        <w:ilvl w:val="1"/>
        <w:numId w:val="1"/>
      </w:numPr>
      <w:suppressAutoHyphens/>
      <w:spacing w:after="0" w:line="240" w:lineRule="auto"/>
      <w:jc w:val="both"/>
      <w:outlineLvl w:val="1"/>
    </w:pPr>
    <w:rPr>
      <w:rFonts w:ascii="Arial" w:eastAsia="Times New Roman" w:hAnsi="Arial" w:cs="Arial"/>
      <w:b/>
      <w:bCs/>
      <w:sz w:val="24"/>
      <w:szCs w:val="20"/>
      <w:lang w:eastAsia="zh-CN"/>
    </w:rPr>
  </w:style>
  <w:style w:type="paragraph" w:styleId="Ttulo3">
    <w:name w:val="heading 3"/>
    <w:basedOn w:val="Normal"/>
    <w:next w:val="Normal"/>
    <w:link w:val="Ttulo3Char"/>
    <w:semiHidden/>
    <w:unhideWhenUsed/>
    <w:qFormat/>
    <w:rsid w:val="002C4BFA"/>
    <w:pPr>
      <w:keepNext/>
      <w:numPr>
        <w:ilvl w:val="2"/>
        <w:numId w:val="1"/>
      </w:numPr>
      <w:suppressAutoHyphens/>
      <w:spacing w:after="0" w:line="360" w:lineRule="auto"/>
      <w:jc w:val="center"/>
      <w:outlineLvl w:val="2"/>
    </w:pPr>
    <w:rPr>
      <w:rFonts w:ascii="Arial" w:eastAsia="Times New Roman" w:hAnsi="Arial" w:cs="Arial"/>
      <w:sz w:val="28"/>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2C4BFA"/>
    <w:rPr>
      <w:color w:val="0000FF"/>
      <w:u w:val="single"/>
    </w:rPr>
  </w:style>
  <w:style w:type="paragraph" w:styleId="Corpodetexto">
    <w:name w:val="Body Text"/>
    <w:basedOn w:val="Normal"/>
    <w:link w:val="CorpodetextoChar"/>
    <w:rsid w:val="002C4BFA"/>
    <w:pPr>
      <w:suppressAutoHyphens/>
      <w:spacing w:after="0" w:line="240" w:lineRule="auto"/>
    </w:pPr>
    <w:rPr>
      <w:rFonts w:ascii="Arial" w:eastAsia="Times New Roman" w:hAnsi="Arial" w:cs="Arial"/>
      <w:szCs w:val="20"/>
      <w:lang w:val="zh-CN" w:eastAsia="zh-CN"/>
    </w:rPr>
  </w:style>
  <w:style w:type="paragraph" w:styleId="Cabealho">
    <w:name w:val="header"/>
    <w:basedOn w:val="Normal"/>
    <w:link w:val="CabealhoChar"/>
    <w:unhideWhenUsed/>
    <w:rsid w:val="002C4BFA"/>
    <w:pPr>
      <w:tabs>
        <w:tab w:val="center" w:pos="4252"/>
        <w:tab w:val="right" w:pos="8504"/>
      </w:tabs>
      <w:spacing w:after="0" w:line="240" w:lineRule="auto"/>
    </w:pPr>
  </w:style>
  <w:style w:type="paragraph" w:styleId="Rodap">
    <w:name w:val="footer"/>
    <w:basedOn w:val="Normal"/>
    <w:link w:val="RodapChar"/>
    <w:uiPriority w:val="99"/>
    <w:unhideWhenUsed/>
    <w:rsid w:val="002C4BFA"/>
    <w:pPr>
      <w:tabs>
        <w:tab w:val="center" w:pos="4252"/>
        <w:tab w:val="right" w:pos="8504"/>
      </w:tabs>
      <w:spacing w:after="0" w:line="240" w:lineRule="auto"/>
    </w:pPr>
  </w:style>
  <w:style w:type="table" w:styleId="Tabelacomgrade">
    <w:name w:val="Table Grid"/>
    <w:basedOn w:val="Tabelanormal"/>
    <w:uiPriority w:val="39"/>
    <w:rsid w:val="002C4B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
    <w:name w:val="Corpo de texto Char"/>
    <w:basedOn w:val="Fontepargpadro"/>
    <w:link w:val="Corpodetexto"/>
    <w:qFormat/>
    <w:rsid w:val="002C4BFA"/>
    <w:rPr>
      <w:rFonts w:ascii="Arial" w:eastAsia="Times New Roman" w:hAnsi="Arial" w:cs="Arial"/>
      <w:szCs w:val="20"/>
      <w:lang w:val="zh-CN" w:eastAsia="zh-CN"/>
    </w:rPr>
  </w:style>
  <w:style w:type="character" w:customStyle="1" w:styleId="CorpodetextoChar1">
    <w:name w:val="Corpo de texto Char1"/>
    <w:basedOn w:val="Fontepargpadro"/>
    <w:uiPriority w:val="99"/>
    <w:semiHidden/>
    <w:qFormat/>
    <w:rsid w:val="002C4BFA"/>
  </w:style>
  <w:style w:type="paragraph" w:customStyle="1" w:styleId="Resumo">
    <w:name w:val="Resumo"/>
    <w:basedOn w:val="Normal"/>
    <w:qFormat/>
    <w:rsid w:val="002C4BFA"/>
    <w:pPr>
      <w:tabs>
        <w:tab w:val="left" w:pos="1270"/>
      </w:tabs>
      <w:spacing w:after="120"/>
      <w:ind w:firstLine="567"/>
    </w:pPr>
    <w:rPr>
      <w:rFonts w:ascii="Arial" w:hAnsi="Arial" w:cs="Arial"/>
      <w:color w:val="000000"/>
    </w:rPr>
  </w:style>
  <w:style w:type="character" w:customStyle="1" w:styleId="CabealhoChar">
    <w:name w:val="Cabeçalho Char"/>
    <w:basedOn w:val="Fontepargpadro"/>
    <w:link w:val="Cabealho"/>
    <w:uiPriority w:val="99"/>
    <w:rsid w:val="002C4BFA"/>
  </w:style>
  <w:style w:type="character" w:customStyle="1" w:styleId="RodapChar">
    <w:name w:val="Rodapé Char"/>
    <w:basedOn w:val="Fontepargpadro"/>
    <w:link w:val="Rodap"/>
    <w:uiPriority w:val="99"/>
    <w:qFormat/>
    <w:rsid w:val="002C4BFA"/>
  </w:style>
  <w:style w:type="character" w:customStyle="1" w:styleId="Ttulo1Char">
    <w:name w:val="Título 1 Char"/>
    <w:basedOn w:val="Fontepargpadro"/>
    <w:link w:val="Ttulo1"/>
    <w:rsid w:val="002C4BFA"/>
    <w:rPr>
      <w:rFonts w:ascii="Arial" w:eastAsia="Times New Roman" w:hAnsi="Arial" w:cs="Arial"/>
      <w:i/>
      <w:sz w:val="24"/>
      <w:szCs w:val="20"/>
      <w:lang w:eastAsia="zh-CN"/>
    </w:rPr>
  </w:style>
  <w:style w:type="character" w:customStyle="1" w:styleId="Ttulo2Char">
    <w:name w:val="Título 2 Char"/>
    <w:basedOn w:val="Fontepargpadro"/>
    <w:link w:val="Ttulo2"/>
    <w:semiHidden/>
    <w:qFormat/>
    <w:rsid w:val="002C4BFA"/>
    <w:rPr>
      <w:rFonts w:ascii="Arial" w:eastAsia="Times New Roman" w:hAnsi="Arial" w:cs="Arial"/>
      <w:b/>
      <w:bCs/>
      <w:sz w:val="24"/>
      <w:szCs w:val="20"/>
      <w:lang w:eastAsia="zh-CN"/>
    </w:rPr>
  </w:style>
  <w:style w:type="character" w:customStyle="1" w:styleId="Ttulo3Char">
    <w:name w:val="Título 3 Char"/>
    <w:basedOn w:val="Fontepargpadro"/>
    <w:link w:val="Ttulo3"/>
    <w:semiHidden/>
    <w:qFormat/>
    <w:rsid w:val="002C4BFA"/>
    <w:rPr>
      <w:rFonts w:ascii="Arial" w:eastAsia="Times New Roman" w:hAnsi="Arial" w:cs="Arial"/>
      <w:sz w:val="28"/>
      <w:szCs w:val="20"/>
      <w:lang w:eastAsia="zh-CN"/>
    </w:rPr>
  </w:style>
  <w:style w:type="paragraph" w:customStyle="1" w:styleId="Standard">
    <w:name w:val="Standard"/>
    <w:qFormat/>
    <w:rsid w:val="002C4BFA"/>
    <w:pPr>
      <w:widowControl w:val="0"/>
      <w:suppressAutoHyphens/>
      <w:autoSpaceDN w:val="0"/>
      <w:textAlignment w:val="baseline"/>
    </w:pPr>
    <w:rPr>
      <w:rFonts w:ascii="Calibri" w:eastAsia="Segoe UI" w:hAnsi="Calibri" w:cs="Tahoma"/>
      <w:color w:val="000000"/>
      <w:kern w:val="3"/>
      <w:sz w:val="24"/>
      <w:szCs w:val="24"/>
    </w:rPr>
  </w:style>
  <w:style w:type="paragraph" w:customStyle="1" w:styleId="Corpodetexto21">
    <w:name w:val="Corpo de texto 21"/>
    <w:basedOn w:val="Normal"/>
    <w:rsid w:val="002C4BFA"/>
    <w:pPr>
      <w:suppressAutoHyphens/>
      <w:spacing w:after="0" w:line="240" w:lineRule="auto"/>
      <w:jc w:val="both"/>
    </w:pPr>
    <w:rPr>
      <w:rFonts w:ascii="Arial" w:eastAsia="Times New Roman" w:hAnsi="Arial" w:cs="Arial"/>
      <w:sz w:val="32"/>
      <w:szCs w:val="20"/>
      <w:lang w:eastAsia="zh-CN"/>
    </w:rPr>
  </w:style>
  <w:style w:type="paragraph" w:styleId="PargrafodaLista">
    <w:name w:val="List Paragraph"/>
    <w:basedOn w:val="Normal"/>
    <w:uiPriority w:val="34"/>
    <w:qFormat/>
    <w:rsid w:val="002C4BFA"/>
    <w:pPr>
      <w:ind w:left="720"/>
      <w:contextualSpacing/>
    </w:pPr>
  </w:style>
  <w:style w:type="paragraph" w:styleId="SemEspaamento">
    <w:name w:val="No Spacing"/>
    <w:uiPriority w:val="1"/>
    <w:qFormat/>
    <w:rsid w:val="002C4BFA"/>
    <w:rPr>
      <w:rFonts w:ascii="Arial" w:eastAsia="Times New Roman" w:hAnsi="Arial" w:cs="Tahoma"/>
      <w:szCs w:val="24"/>
    </w:rPr>
  </w:style>
  <w:style w:type="paragraph" w:customStyle="1" w:styleId="Default">
    <w:name w:val="Default"/>
    <w:qFormat/>
    <w:rsid w:val="002C4BFA"/>
    <w:pPr>
      <w:autoSpaceDE w:val="0"/>
      <w:autoSpaceDN w:val="0"/>
      <w:adjustRightInd w:val="0"/>
    </w:pPr>
    <w:rPr>
      <w:rFonts w:ascii="Arial" w:hAnsi="Arial" w:cs="Arial"/>
      <w:color w:val="000000"/>
      <w:sz w:val="24"/>
      <w:szCs w:val="24"/>
      <w:lang w:eastAsia="en-US"/>
    </w:rPr>
  </w:style>
  <w:style w:type="paragraph" w:customStyle="1" w:styleId="TextoBoletim">
    <w:name w:val="TextoBoletim"/>
    <w:basedOn w:val="Normal"/>
    <w:qFormat/>
    <w:rsid w:val="002C4BFA"/>
    <w:pPr>
      <w:keepLines/>
      <w:tabs>
        <w:tab w:val="left" w:pos="1843"/>
      </w:tabs>
      <w:suppressAutoHyphens/>
      <w:spacing w:after="120" w:line="360" w:lineRule="auto"/>
      <w:jc w:val="both"/>
    </w:pPr>
    <w:rPr>
      <w:rFonts w:ascii="Arial" w:eastAsia="Times New Roman" w:hAnsi="Arial" w:cs="Arial"/>
      <w:sz w:val="24"/>
      <w:szCs w:val="24"/>
      <w:lang w:eastAsia="zh-C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72668-0FAF-4E54-A337-50ACA861E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1392</Words>
  <Characters>7521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Vander Rocha</dc:creator>
  <cp:lastModifiedBy>administrador01</cp:lastModifiedBy>
  <cp:revision>29</cp:revision>
  <cp:lastPrinted>2025-06-17T14:13:00Z</cp:lastPrinted>
  <dcterms:created xsi:type="dcterms:W3CDTF">2024-02-26T14:28:00Z</dcterms:created>
  <dcterms:modified xsi:type="dcterms:W3CDTF">2025-07-01T19:30:00Z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7FFCF2ACE72A4168951EE583E7D5CD37_12</vt:lpwstr>
  </property>
</Properties>
</file>