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169" w:rsidRPr="002B7E0C" w:rsidRDefault="00A40169" w:rsidP="00A40169">
      <w:pPr>
        <w:spacing w:before="120" w:line="300" w:lineRule="auto"/>
        <w:ind w:left="284" w:right="142"/>
        <w:jc w:val="center"/>
        <w:rPr>
          <w:rFonts w:ascii="Arial" w:hAnsi="Arial" w:cs="Arial"/>
          <w:b/>
          <w:sz w:val="20"/>
          <w:szCs w:val="20"/>
        </w:rPr>
      </w:pPr>
      <w:r w:rsidRPr="002B7E0C">
        <w:rPr>
          <w:rFonts w:ascii="Arial" w:hAnsi="Arial" w:cs="Arial"/>
          <w:b/>
          <w:sz w:val="20"/>
          <w:szCs w:val="20"/>
        </w:rPr>
        <w:t>EDITAL DE LICITAÇÃO</w:t>
      </w:r>
    </w:p>
    <w:p w:rsidR="00A40169" w:rsidRPr="002B7E0C" w:rsidRDefault="00A40169" w:rsidP="00A40169">
      <w:pPr>
        <w:spacing w:line="300" w:lineRule="auto"/>
        <w:ind w:left="284" w:right="141"/>
        <w:jc w:val="center"/>
        <w:rPr>
          <w:rFonts w:ascii="Arial" w:hAnsi="Arial" w:cs="Arial"/>
          <w:b/>
          <w:spacing w:val="-67"/>
          <w:sz w:val="20"/>
          <w:szCs w:val="20"/>
        </w:rPr>
      </w:pPr>
      <w:r w:rsidRPr="002B7E0C">
        <w:rPr>
          <w:rFonts w:ascii="Arial" w:hAnsi="Arial" w:cs="Arial"/>
          <w:b/>
          <w:sz w:val="20"/>
          <w:szCs w:val="20"/>
        </w:rPr>
        <w:t xml:space="preserve">PROCESSO ADMINISTRATIVO N° </w:t>
      </w:r>
      <w:r w:rsidR="008D6B25" w:rsidRPr="002B7E0C">
        <w:rPr>
          <w:rFonts w:ascii="Arial" w:hAnsi="Arial" w:cs="Arial"/>
          <w:b/>
          <w:sz w:val="20"/>
          <w:szCs w:val="20"/>
        </w:rPr>
        <w:t>001.0001367/2026</w:t>
      </w:r>
    </w:p>
    <w:p w:rsidR="00A40169" w:rsidRPr="002B7E0C" w:rsidRDefault="00A40169" w:rsidP="00A40169">
      <w:pPr>
        <w:spacing w:line="300" w:lineRule="auto"/>
        <w:ind w:left="284" w:right="141"/>
        <w:jc w:val="center"/>
        <w:rPr>
          <w:rFonts w:ascii="Arial" w:hAnsi="Arial" w:cs="Arial"/>
          <w:b/>
          <w:sz w:val="20"/>
          <w:szCs w:val="20"/>
        </w:rPr>
      </w:pPr>
      <w:r w:rsidRPr="002B7E0C">
        <w:rPr>
          <w:rFonts w:ascii="Arial" w:hAnsi="Arial" w:cs="Arial"/>
          <w:b/>
          <w:sz w:val="20"/>
          <w:szCs w:val="20"/>
        </w:rPr>
        <w:t>PREGÃO</w:t>
      </w:r>
      <w:r w:rsidRPr="002B7E0C">
        <w:rPr>
          <w:rFonts w:ascii="Arial" w:hAnsi="Arial" w:cs="Arial"/>
          <w:b/>
          <w:spacing w:val="-2"/>
          <w:sz w:val="20"/>
          <w:szCs w:val="20"/>
        </w:rPr>
        <w:t xml:space="preserve"> </w:t>
      </w:r>
      <w:r w:rsidRPr="002B7E0C">
        <w:rPr>
          <w:rFonts w:ascii="Arial" w:hAnsi="Arial" w:cs="Arial"/>
          <w:b/>
          <w:sz w:val="20"/>
          <w:szCs w:val="20"/>
        </w:rPr>
        <w:t>ELETRÔNICO</w:t>
      </w:r>
      <w:r w:rsidRPr="002B7E0C">
        <w:rPr>
          <w:rFonts w:ascii="Arial" w:hAnsi="Arial" w:cs="Arial"/>
          <w:b/>
          <w:spacing w:val="-1"/>
          <w:sz w:val="20"/>
          <w:szCs w:val="20"/>
        </w:rPr>
        <w:t xml:space="preserve"> </w:t>
      </w:r>
      <w:r w:rsidRPr="002B7E0C">
        <w:rPr>
          <w:rFonts w:ascii="Arial" w:hAnsi="Arial" w:cs="Arial"/>
          <w:b/>
          <w:sz w:val="20"/>
          <w:szCs w:val="20"/>
        </w:rPr>
        <w:t>N°</w:t>
      </w:r>
      <w:r w:rsidRPr="002B7E0C">
        <w:rPr>
          <w:rFonts w:ascii="Arial" w:hAnsi="Arial" w:cs="Arial"/>
          <w:b/>
          <w:spacing w:val="2"/>
          <w:sz w:val="20"/>
          <w:szCs w:val="20"/>
        </w:rPr>
        <w:t xml:space="preserve"> </w:t>
      </w:r>
      <w:r w:rsidR="008D6B25" w:rsidRPr="002B7E0C">
        <w:rPr>
          <w:rFonts w:ascii="Arial" w:hAnsi="Arial" w:cs="Arial"/>
          <w:b/>
          <w:sz w:val="20"/>
          <w:szCs w:val="20"/>
        </w:rPr>
        <w:t>002/2026</w:t>
      </w:r>
    </w:p>
    <w:p w:rsidR="00A40169" w:rsidRPr="002B7E0C" w:rsidRDefault="00A40169" w:rsidP="00A40169">
      <w:pPr>
        <w:spacing w:before="120" w:line="360" w:lineRule="auto"/>
        <w:ind w:left="284" w:right="142"/>
        <w:jc w:val="both"/>
        <w:rPr>
          <w:rFonts w:ascii="Arial" w:hAnsi="Arial" w:cs="Arial"/>
          <w:sz w:val="20"/>
          <w:szCs w:val="20"/>
        </w:rPr>
      </w:pP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b/>
          <w:sz w:val="20"/>
          <w:szCs w:val="20"/>
        </w:rPr>
        <w:t>MUNICÍPIO</w:t>
      </w:r>
      <w:r w:rsidRPr="002B7E0C">
        <w:rPr>
          <w:rFonts w:ascii="Arial" w:hAnsi="Arial" w:cs="Arial"/>
          <w:b/>
          <w:spacing w:val="1"/>
          <w:sz w:val="20"/>
          <w:szCs w:val="20"/>
        </w:rPr>
        <w:t xml:space="preserve"> </w:t>
      </w:r>
      <w:r w:rsidRPr="002B7E0C">
        <w:rPr>
          <w:rFonts w:ascii="Arial" w:hAnsi="Arial" w:cs="Arial"/>
          <w:b/>
          <w:sz w:val="20"/>
          <w:szCs w:val="20"/>
        </w:rPr>
        <w:t>DE</w:t>
      </w:r>
      <w:r w:rsidRPr="002B7E0C">
        <w:rPr>
          <w:rFonts w:ascii="Arial" w:hAnsi="Arial" w:cs="Arial"/>
          <w:b/>
          <w:spacing w:val="1"/>
          <w:sz w:val="20"/>
          <w:szCs w:val="20"/>
        </w:rPr>
        <w:t xml:space="preserve"> </w:t>
      </w:r>
      <w:r w:rsidRPr="002B7E0C">
        <w:rPr>
          <w:rFonts w:ascii="Arial" w:hAnsi="Arial" w:cs="Arial"/>
          <w:b/>
          <w:sz w:val="20"/>
          <w:szCs w:val="20"/>
        </w:rPr>
        <w:t>JUREMA</w:t>
      </w:r>
      <w:r w:rsidRPr="002B7E0C">
        <w:rPr>
          <w:rFonts w:ascii="Arial" w:hAnsi="Arial" w:cs="Arial"/>
          <w:sz w:val="20"/>
          <w:szCs w:val="20"/>
        </w:rPr>
        <w:t>,</w:t>
      </w:r>
      <w:r w:rsidRPr="002B7E0C">
        <w:rPr>
          <w:rFonts w:ascii="Arial" w:hAnsi="Arial" w:cs="Arial"/>
          <w:spacing w:val="1"/>
          <w:sz w:val="20"/>
          <w:szCs w:val="20"/>
        </w:rPr>
        <w:t xml:space="preserve"> </w:t>
      </w:r>
      <w:r w:rsidRPr="002B7E0C">
        <w:rPr>
          <w:rFonts w:ascii="Arial" w:hAnsi="Arial" w:cs="Arial"/>
          <w:sz w:val="20"/>
          <w:szCs w:val="20"/>
        </w:rPr>
        <w:t>Estado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Piauí,</w:t>
      </w:r>
      <w:r w:rsidRPr="002B7E0C">
        <w:rPr>
          <w:rFonts w:ascii="Arial" w:hAnsi="Arial" w:cs="Arial"/>
          <w:spacing w:val="1"/>
          <w:sz w:val="20"/>
          <w:szCs w:val="20"/>
        </w:rPr>
        <w:t xml:space="preserve"> </w:t>
      </w:r>
      <w:r w:rsidRPr="002B7E0C">
        <w:rPr>
          <w:rFonts w:ascii="Arial" w:hAnsi="Arial" w:cs="Arial"/>
          <w:sz w:val="20"/>
          <w:szCs w:val="20"/>
        </w:rPr>
        <w:t>por intermédio do seu Pregoeiro e Equipe de Apoio, com sede na</w:t>
      </w:r>
      <w:r w:rsidRPr="002B7E0C">
        <w:rPr>
          <w:rFonts w:ascii="Arial" w:hAnsi="Arial" w:cs="Arial"/>
          <w:spacing w:val="1"/>
          <w:sz w:val="20"/>
          <w:szCs w:val="20"/>
        </w:rPr>
        <w:t xml:space="preserve"> </w:t>
      </w:r>
      <w:r w:rsidRPr="002B7E0C">
        <w:rPr>
          <w:rFonts w:ascii="Arial" w:hAnsi="Arial" w:cs="Arial"/>
          <w:sz w:val="20"/>
          <w:szCs w:val="20"/>
        </w:rPr>
        <w:t>Praça Nossa Senhora Perpetuo Socorro, 11 - Centro - CEP: 64.782-000, Jurema/PI, declaram que se acha aberto, a</w:t>
      </w:r>
      <w:r w:rsidRPr="002B7E0C">
        <w:rPr>
          <w:rFonts w:ascii="Arial" w:hAnsi="Arial" w:cs="Arial"/>
          <w:spacing w:val="1"/>
          <w:sz w:val="20"/>
          <w:szCs w:val="20"/>
        </w:rPr>
        <w:t xml:space="preserve"> </w:t>
      </w:r>
      <w:r w:rsidRPr="002B7E0C">
        <w:rPr>
          <w:rFonts w:ascii="Arial" w:hAnsi="Arial" w:cs="Arial"/>
          <w:sz w:val="20"/>
          <w:szCs w:val="20"/>
        </w:rPr>
        <w:t xml:space="preserve">licitação na modalidade </w:t>
      </w:r>
      <w:r w:rsidRPr="002B7E0C">
        <w:rPr>
          <w:rFonts w:ascii="Arial" w:hAnsi="Arial" w:cs="Arial"/>
          <w:b/>
          <w:sz w:val="20"/>
          <w:szCs w:val="20"/>
        </w:rPr>
        <w:t>PREGÃO</w:t>
      </w:r>
      <w:r w:rsidRPr="002B7E0C">
        <w:rPr>
          <w:rFonts w:ascii="Arial" w:hAnsi="Arial" w:cs="Arial"/>
          <w:sz w:val="20"/>
          <w:szCs w:val="20"/>
        </w:rPr>
        <w:t>, nos termos indicados no quadro abaixo:</w:t>
      </w:r>
    </w:p>
    <w:tbl>
      <w:tblPr>
        <w:tblStyle w:val="Tabelacomgrade"/>
        <w:tblW w:w="0" w:type="auto"/>
        <w:tblInd w:w="284" w:type="dxa"/>
        <w:tblLook w:val="04A0" w:firstRow="1" w:lastRow="0" w:firstColumn="1" w:lastColumn="0" w:noHBand="0" w:noVBand="1"/>
      </w:tblPr>
      <w:tblGrid>
        <w:gridCol w:w="2937"/>
        <w:gridCol w:w="148"/>
        <w:gridCol w:w="3685"/>
        <w:gridCol w:w="425"/>
        <w:gridCol w:w="2517"/>
      </w:tblGrid>
      <w:tr w:rsidR="00716A66" w:rsidRPr="002B7E0C" w:rsidTr="00E50351">
        <w:tc>
          <w:tcPr>
            <w:tcW w:w="9712" w:type="dxa"/>
            <w:gridSpan w:val="5"/>
          </w:tcPr>
          <w:p w:rsidR="00716A66" w:rsidRPr="002B7E0C" w:rsidRDefault="00716A66" w:rsidP="00716A66">
            <w:pPr>
              <w:ind w:right="142"/>
              <w:jc w:val="center"/>
              <w:rPr>
                <w:rFonts w:ascii="Arial" w:hAnsi="Arial" w:cs="Arial"/>
                <w:b/>
                <w:sz w:val="20"/>
                <w:szCs w:val="20"/>
              </w:rPr>
            </w:pPr>
            <w:r w:rsidRPr="002B7E0C">
              <w:rPr>
                <w:rFonts w:ascii="Arial" w:hAnsi="Arial" w:cs="Arial"/>
                <w:b/>
                <w:sz w:val="20"/>
                <w:szCs w:val="20"/>
              </w:rPr>
              <w:t>Nº/ANO DO PROCESSO</w:t>
            </w:r>
            <w:r w:rsidRPr="002B7E0C">
              <w:rPr>
                <w:rFonts w:ascii="Arial" w:hAnsi="Arial" w:cs="Arial"/>
                <w:b/>
                <w:spacing w:val="61"/>
                <w:sz w:val="20"/>
                <w:szCs w:val="20"/>
              </w:rPr>
              <w:t xml:space="preserve"> </w:t>
            </w:r>
            <w:r w:rsidRPr="002B7E0C">
              <w:rPr>
                <w:rFonts w:ascii="Arial" w:hAnsi="Arial" w:cs="Arial"/>
                <w:b/>
                <w:sz w:val="20"/>
                <w:szCs w:val="20"/>
              </w:rPr>
              <w:t>ADMINISTRATIVO</w:t>
            </w:r>
          </w:p>
          <w:p w:rsidR="00716A66" w:rsidRPr="002B7E0C" w:rsidRDefault="008D6B25" w:rsidP="00716A66">
            <w:pPr>
              <w:ind w:right="142"/>
              <w:jc w:val="center"/>
              <w:rPr>
                <w:rFonts w:ascii="Arial" w:hAnsi="Arial" w:cs="Arial"/>
                <w:sz w:val="20"/>
                <w:szCs w:val="20"/>
              </w:rPr>
            </w:pPr>
            <w:r w:rsidRPr="002B7E0C">
              <w:rPr>
                <w:rFonts w:ascii="Arial" w:hAnsi="Arial" w:cs="Arial"/>
                <w:sz w:val="20"/>
                <w:szCs w:val="20"/>
              </w:rPr>
              <w:t>001.0001367/2026</w:t>
            </w:r>
          </w:p>
        </w:tc>
      </w:tr>
      <w:tr w:rsidR="00716A66" w:rsidRPr="002B7E0C" w:rsidTr="00E50351">
        <w:tc>
          <w:tcPr>
            <w:tcW w:w="9712" w:type="dxa"/>
            <w:gridSpan w:val="5"/>
          </w:tcPr>
          <w:p w:rsidR="00716A66" w:rsidRPr="002B7E0C" w:rsidRDefault="00716A66" w:rsidP="00716A66">
            <w:pPr>
              <w:ind w:right="142"/>
              <w:jc w:val="center"/>
              <w:rPr>
                <w:rFonts w:ascii="Arial" w:hAnsi="Arial" w:cs="Arial"/>
                <w:b/>
                <w:sz w:val="20"/>
                <w:szCs w:val="20"/>
              </w:rPr>
            </w:pPr>
            <w:r w:rsidRPr="002B7E0C">
              <w:rPr>
                <w:rFonts w:ascii="Arial" w:hAnsi="Arial" w:cs="Arial"/>
                <w:b/>
                <w:sz w:val="20"/>
                <w:szCs w:val="20"/>
              </w:rPr>
              <w:t>MODALIDADE/FORMA/Nº/ANO DO PROCESSO</w:t>
            </w:r>
            <w:r w:rsidRPr="002B7E0C">
              <w:rPr>
                <w:rFonts w:ascii="Arial" w:hAnsi="Arial" w:cs="Arial"/>
                <w:b/>
                <w:spacing w:val="61"/>
                <w:sz w:val="20"/>
                <w:szCs w:val="20"/>
              </w:rPr>
              <w:t xml:space="preserve"> </w:t>
            </w:r>
            <w:r w:rsidRPr="002B7E0C">
              <w:rPr>
                <w:rFonts w:ascii="Arial" w:hAnsi="Arial" w:cs="Arial"/>
                <w:b/>
                <w:sz w:val="20"/>
                <w:szCs w:val="20"/>
              </w:rPr>
              <w:t>LICITATÓRIO</w:t>
            </w:r>
          </w:p>
          <w:p w:rsidR="00716A66" w:rsidRPr="002B7E0C" w:rsidRDefault="00716A66" w:rsidP="00716A66">
            <w:pPr>
              <w:ind w:right="142"/>
              <w:jc w:val="center"/>
              <w:rPr>
                <w:rFonts w:ascii="Arial" w:hAnsi="Arial" w:cs="Arial"/>
                <w:sz w:val="20"/>
                <w:szCs w:val="20"/>
              </w:rPr>
            </w:pPr>
            <w:r w:rsidRPr="002B7E0C">
              <w:rPr>
                <w:rFonts w:ascii="Arial" w:hAnsi="Arial" w:cs="Arial"/>
                <w:sz w:val="20"/>
                <w:szCs w:val="20"/>
              </w:rPr>
              <w:t>PREGÃO</w:t>
            </w:r>
            <w:r w:rsidRPr="002B7E0C">
              <w:rPr>
                <w:rFonts w:ascii="Arial" w:hAnsi="Arial" w:cs="Arial"/>
                <w:spacing w:val="-4"/>
                <w:sz w:val="20"/>
                <w:szCs w:val="20"/>
              </w:rPr>
              <w:t xml:space="preserve"> </w:t>
            </w:r>
            <w:r w:rsidRPr="002B7E0C">
              <w:rPr>
                <w:rFonts w:ascii="Arial" w:hAnsi="Arial" w:cs="Arial"/>
                <w:sz w:val="20"/>
                <w:szCs w:val="20"/>
              </w:rPr>
              <w:t>ELETRÔNICO Nº</w:t>
            </w:r>
            <w:r w:rsidRPr="002B7E0C">
              <w:rPr>
                <w:rFonts w:ascii="Arial" w:hAnsi="Arial" w:cs="Arial"/>
                <w:spacing w:val="-3"/>
                <w:sz w:val="20"/>
                <w:szCs w:val="20"/>
              </w:rPr>
              <w:t xml:space="preserve"> </w:t>
            </w:r>
            <w:r w:rsidR="008D6B25" w:rsidRPr="002B7E0C">
              <w:rPr>
                <w:rFonts w:ascii="Arial" w:hAnsi="Arial" w:cs="Arial"/>
                <w:sz w:val="20"/>
                <w:szCs w:val="20"/>
              </w:rPr>
              <w:t>002/2026</w:t>
            </w:r>
          </w:p>
        </w:tc>
      </w:tr>
      <w:tr w:rsidR="00A40169" w:rsidRPr="002B7E0C" w:rsidTr="0095369E">
        <w:tc>
          <w:tcPr>
            <w:tcW w:w="9712" w:type="dxa"/>
            <w:gridSpan w:val="5"/>
          </w:tcPr>
          <w:p w:rsidR="00A40169" w:rsidRPr="002B7E0C" w:rsidRDefault="00A40169" w:rsidP="0095369E">
            <w:pPr>
              <w:ind w:right="142"/>
              <w:jc w:val="both"/>
              <w:rPr>
                <w:rFonts w:ascii="Arial" w:hAnsi="Arial" w:cs="Arial"/>
                <w:sz w:val="20"/>
                <w:szCs w:val="20"/>
              </w:rPr>
            </w:pPr>
            <w:r w:rsidRPr="002B7E0C">
              <w:rPr>
                <w:rFonts w:ascii="Arial" w:hAnsi="Arial" w:cs="Arial"/>
                <w:b/>
                <w:sz w:val="20"/>
                <w:szCs w:val="20"/>
              </w:rPr>
              <w:t>OBJETO:</w:t>
            </w:r>
            <w:r w:rsidRPr="002B7E0C">
              <w:rPr>
                <w:rFonts w:ascii="Arial" w:hAnsi="Arial" w:cs="Arial"/>
                <w:sz w:val="20"/>
                <w:szCs w:val="20"/>
              </w:rPr>
              <w:t xml:space="preserve"> </w:t>
            </w:r>
            <w:r w:rsidR="00CF5576" w:rsidRPr="002B7E0C">
              <w:rPr>
                <w:rFonts w:ascii="Arial" w:hAnsi="Arial" w:cs="Arial"/>
                <w:sz w:val="20"/>
                <w:szCs w:val="20"/>
              </w:rPr>
              <w:t xml:space="preserve">REGISTRO DE PREÇOS PARA AQUISIÇÃO, PARCELADA E </w:t>
            </w:r>
            <w:proofErr w:type="gramStart"/>
            <w:r w:rsidR="00CF5576" w:rsidRPr="002B7E0C">
              <w:rPr>
                <w:rFonts w:ascii="Arial" w:hAnsi="Arial" w:cs="Arial"/>
                <w:sz w:val="20"/>
                <w:szCs w:val="20"/>
              </w:rPr>
              <w:t>SOB DEMANDA</w:t>
            </w:r>
            <w:proofErr w:type="gramEnd"/>
            <w:r w:rsidR="00CF5576" w:rsidRPr="002B7E0C">
              <w:rPr>
                <w:rFonts w:ascii="Arial" w:hAnsi="Arial" w:cs="Arial"/>
                <w:sz w:val="20"/>
                <w:szCs w:val="20"/>
              </w:rPr>
              <w:t xml:space="preserve">, DE </w:t>
            </w:r>
            <w:r w:rsidR="006E4AFA" w:rsidRPr="002B7E0C">
              <w:rPr>
                <w:rFonts w:ascii="Arial" w:hAnsi="Arial" w:cs="Arial"/>
                <w:sz w:val="20"/>
                <w:szCs w:val="20"/>
              </w:rPr>
              <w:t>PNEUS, CÂMARAS DE AR E PROTETORES</w:t>
            </w:r>
            <w:r w:rsidR="00CF5576" w:rsidRPr="002B7E0C">
              <w:rPr>
                <w:rFonts w:ascii="Arial" w:hAnsi="Arial" w:cs="Arial"/>
                <w:sz w:val="20"/>
                <w:szCs w:val="20"/>
              </w:rPr>
              <w:t>, PARA ATENDER AS NECESSIDADES DOS VEÍCULOS UTILIZADOS PELAS SECRETARIAS MUNICIPAIS DE JUREMA-PI</w:t>
            </w:r>
            <w:r w:rsidRPr="002B7E0C">
              <w:rPr>
                <w:rFonts w:ascii="Arial" w:hAnsi="Arial" w:cs="Arial"/>
                <w:sz w:val="20"/>
                <w:szCs w:val="20"/>
              </w:rPr>
              <w:t>.</w:t>
            </w:r>
          </w:p>
        </w:tc>
      </w:tr>
      <w:tr w:rsidR="00A40169" w:rsidRPr="002B7E0C" w:rsidTr="0095369E">
        <w:tc>
          <w:tcPr>
            <w:tcW w:w="2937" w:type="dxa"/>
          </w:tcPr>
          <w:p w:rsidR="00A40169" w:rsidRPr="002B7E0C" w:rsidRDefault="00A40169" w:rsidP="0095369E">
            <w:pPr>
              <w:ind w:right="142"/>
              <w:jc w:val="center"/>
              <w:rPr>
                <w:rFonts w:ascii="Arial" w:hAnsi="Arial" w:cs="Arial"/>
                <w:b/>
                <w:spacing w:val="-1"/>
                <w:sz w:val="20"/>
                <w:szCs w:val="20"/>
              </w:rPr>
            </w:pPr>
            <w:r w:rsidRPr="002B7E0C">
              <w:rPr>
                <w:rFonts w:ascii="Arial" w:hAnsi="Arial" w:cs="Arial"/>
                <w:b/>
                <w:sz w:val="20"/>
                <w:szCs w:val="20"/>
              </w:rPr>
              <w:t>TIPO:</w:t>
            </w:r>
            <w:r w:rsidRPr="002B7E0C">
              <w:rPr>
                <w:rFonts w:ascii="Arial" w:hAnsi="Arial" w:cs="Arial"/>
                <w:b/>
                <w:spacing w:val="-1"/>
                <w:sz w:val="20"/>
                <w:szCs w:val="20"/>
              </w:rPr>
              <w:t xml:space="preserve"> </w:t>
            </w:r>
          </w:p>
          <w:p w:rsidR="00A40169" w:rsidRPr="002B7E0C" w:rsidRDefault="00A40169" w:rsidP="0095369E">
            <w:pPr>
              <w:ind w:right="142"/>
              <w:jc w:val="center"/>
              <w:rPr>
                <w:rFonts w:ascii="Arial" w:hAnsi="Arial" w:cs="Arial"/>
                <w:b/>
                <w:sz w:val="20"/>
                <w:szCs w:val="20"/>
              </w:rPr>
            </w:pPr>
            <w:r w:rsidRPr="002B7E0C">
              <w:rPr>
                <w:rFonts w:ascii="Arial" w:hAnsi="Arial" w:cs="Arial"/>
                <w:sz w:val="20"/>
                <w:szCs w:val="20"/>
              </w:rPr>
              <w:t>MENOR</w:t>
            </w:r>
            <w:r w:rsidRPr="002B7E0C">
              <w:rPr>
                <w:rFonts w:ascii="Arial" w:hAnsi="Arial" w:cs="Arial"/>
                <w:spacing w:val="-3"/>
                <w:sz w:val="20"/>
                <w:szCs w:val="20"/>
              </w:rPr>
              <w:t xml:space="preserve"> </w:t>
            </w:r>
            <w:r w:rsidRPr="002B7E0C">
              <w:rPr>
                <w:rFonts w:ascii="Arial" w:hAnsi="Arial" w:cs="Arial"/>
                <w:sz w:val="20"/>
                <w:szCs w:val="20"/>
              </w:rPr>
              <w:t>PREÇO</w:t>
            </w:r>
          </w:p>
        </w:tc>
        <w:tc>
          <w:tcPr>
            <w:tcW w:w="3833" w:type="dxa"/>
            <w:gridSpan w:val="2"/>
          </w:tcPr>
          <w:p w:rsidR="00A40169" w:rsidRPr="002B7E0C" w:rsidRDefault="00A40169" w:rsidP="0095369E">
            <w:pPr>
              <w:ind w:right="142"/>
              <w:jc w:val="center"/>
              <w:rPr>
                <w:rFonts w:ascii="Arial" w:hAnsi="Arial" w:cs="Arial"/>
                <w:b/>
                <w:spacing w:val="-3"/>
                <w:sz w:val="20"/>
                <w:szCs w:val="20"/>
              </w:rPr>
            </w:pPr>
            <w:r w:rsidRPr="002B7E0C">
              <w:rPr>
                <w:rFonts w:ascii="Arial" w:hAnsi="Arial" w:cs="Arial"/>
                <w:b/>
                <w:sz w:val="20"/>
                <w:szCs w:val="20"/>
              </w:rPr>
              <w:t>ADJUDICAÇÃO:</w:t>
            </w:r>
            <w:r w:rsidRPr="002B7E0C">
              <w:rPr>
                <w:rFonts w:ascii="Arial" w:hAnsi="Arial" w:cs="Arial"/>
                <w:b/>
                <w:spacing w:val="-3"/>
                <w:sz w:val="20"/>
                <w:szCs w:val="20"/>
              </w:rPr>
              <w:t xml:space="preserve"> </w:t>
            </w:r>
          </w:p>
          <w:p w:rsidR="00A40169" w:rsidRPr="002B7E0C" w:rsidRDefault="00A40169" w:rsidP="0095369E">
            <w:pPr>
              <w:ind w:right="142"/>
              <w:jc w:val="center"/>
              <w:rPr>
                <w:rFonts w:ascii="Arial" w:hAnsi="Arial" w:cs="Arial"/>
                <w:b/>
                <w:sz w:val="20"/>
                <w:szCs w:val="20"/>
              </w:rPr>
            </w:pPr>
            <w:r w:rsidRPr="002B7E0C">
              <w:rPr>
                <w:rFonts w:ascii="Arial" w:hAnsi="Arial" w:cs="Arial"/>
                <w:sz w:val="20"/>
                <w:szCs w:val="20"/>
              </w:rPr>
              <w:t>POR</w:t>
            </w:r>
            <w:r w:rsidRPr="002B7E0C">
              <w:rPr>
                <w:rFonts w:ascii="Arial" w:hAnsi="Arial" w:cs="Arial"/>
                <w:spacing w:val="-2"/>
                <w:sz w:val="20"/>
                <w:szCs w:val="20"/>
              </w:rPr>
              <w:t xml:space="preserve"> </w:t>
            </w:r>
            <w:r w:rsidR="006E4AFA" w:rsidRPr="002B7E0C">
              <w:rPr>
                <w:rFonts w:ascii="Arial" w:hAnsi="Arial" w:cs="Arial"/>
                <w:sz w:val="20"/>
                <w:szCs w:val="20"/>
              </w:rPr>
              <w:t>ITEM</w:t>
            </w:r>
          </w:p>
        </w:tc>
        <w:tc>
          <w:tcPr>
            <w:tcW w:w="2942" w:type="dxa"/>
            <w:gridSpan w:val="2"/>
          </w:tcPr>
          <w:p w:rsidR="00A40169" w:rsidRPr="002B7E0C" w:rsidRDefault="00A40169" w:rsidP="0095369E">
            <w:pPr>
              <w:ind w:right="142"/>
              <w:jc w:val="center"/>
              <w:rPr>
                <w:rFonts w:ascii="Arial" w:hAnsi="Arial" w:cs="Arial"/>
                <w:b/>
                <w:sz w:val="20"/>
                <w:szCs w:val="20"/>
              </w:rPr>
            </w:pPr>
            <w:r w:rsidRPr="002B7E0C">
              <w:rPr>
                <w:rFonts w:ascii="Arial" w:hAnsi="Arial" w:cs="Arial"/>
                <w:b/>
                <w:sz w:val="20"/>
                <w:szCs w:val="20"/>
              </w:rPr>
              <w:t>MODO</w:t>
            </w:r>
            <w:r w:rsidRPr="002B7E0C">
              <w:rPr>
                <w:rFonts w:ascii="Arial" w:hAnsi="Arial" w:cs="Arial"/>
                <w:b/>
                <w:spacing w:val="-4"/>
                <w:sz w:val="20"/>
                <w:szCs w:val="20"/>
              </w:rPr>
              <w:t xml:space="preserve"> </w:t>
            </w:r>
            <w:r w:rsidRPr="002B7E0C">
              <w:rPr>
                <w:rFonts w:ascii="Arial" w:hAnsi="Arial" w:cs="Arial"/>
                <w:b/>
                <w:sz w:val="20"/>
                <w:szCs w:val="20"/>
              </w:rPr>
              <w:t>DE</w:t>
            </w:r>
            <w:r w:rsidRPr="002B7E0C">
              <w:rPr>
                <w:rFonts w:ascii="Arial" w:hAnsi="Arial" w:cs="Arial"/>
                <w:b/>
                <w:spacing w:val="-3"/>
                <w:sz w:val="20"/>
                <w:szCs w:val="20"/>
              </w:rPr>
              <w:t xml:space="preserve"> </w:t>
            </w:r>
            <w:r w:rsidRPr="002B7E0C">
              <w:rPr>
                <w:rFonts w:ascii="Arial" w:hAnsi="Arial" w:cs="Arial"/>
                <w:b/>
                <w:sz w:val="20"/>
                <w:szCs w:val="20"/>
              </w:rPr>
              <w:t xml:space="preserve">DISPUTA: </w:t>
            </w:r>
          </w:p>
          <w:p w:rsidR="00A40169" w:rsidRPr="002B7E0C" w:rsidRDefault="00A40169" w:rsidP="0095369E">
            <w:pPr>
              <w:ind w:right="142"/>
              <w:jc w:val="center"/>
              <w:rPr>
                <w:rFonts w:ascii="Arial" w:hAnsi="Arial" w:cs="Arial"/>
                <w:b/>
                <w:sz w:val="20"/>
                <w:szCs w:val="20"/>
              </w:rPr>
            </w:pPr>
            <w:r w:rsidRPr="002B7E0C">
              <w:rPr>
                <w:rFonts w:ascii="Arial" w:hAnsi="Arial" w:cs="Arial"/>
                <w:sz w:val="20"/>
                <w:szCs w:val="20"/>
              </w:rPr>
              <w:t>ABERTO</w:t>
            </w:r>
          </w:p>
        </w:tc>
      </w:tr>
      <w:tr w:rsidR="00A40169" w:rsidRPr="002B7E0C" w:rsidTr="0095369E">
        <w:tc>
          <w:tcPr>
            <w:tcW w:w="9712" w:type="dxa"/>
            <w:gridSpan w:val="5"/>
          </w:tcPr>
          <w:p w:rsidR="00A40169" w:rsidRPr="002B7E0C" w:rsidRDefault="00A40169" w:rsidP="0095369E">
            <w:pPr>
              <w:ind w:right="142"/>
              <w:jc w:val="both"/>
              <w:rPr>
                <w:rFonts w:ascii="Arial" w:hAnsi="Arial" w:cs="Arial"/>
                <w:sz w:val="20"/>
                <w:szCs w:val="20"/>
              </w:rPr>
            </w:pPr>
            <w:r w:rsidRPr="002B7E0C">
              <w:rPr>
                <w:rFonts w:ascii="Arial" w:hAnsi="Arial" w:cs="Arial"/>
                <w:b/>
                <w:sz w:val="20"/>
                <w:szCs w:val="20"/>
              </w:rPr>
              <w:t>LEGISLAÇÃO</w:t>
            </w:r>
            <w:r w:rsidRPr="002B7E0C">
              <w:rPr>
                <w:rFonts w:ascii="Arial" w:hAnsi="Arial" w:cs="Arial"/>
                <w:b/>
                <w:spacing w:val="5"/>
                <w:sz w:val="20"/>
                <w:szCs w:val="20"/>
              </w:rPr>
              <w:t xml:space="preserve"> </w:t>
            </w:r>
            <w:r w:rsidRPr="002B7E0C">
              <w:rPr>
                <w:rFonts w:ascii="Arial" w:hAnsi="Arial" w:cs="Arial"/>
                <w:b/>
                <w:sz w:val="20"/>
                <w:szCs w:val="20"/>
              </w:rPr>
              <w:t>APLICÁVEL:</w:t>
            </w:r>
            <w:r w:rsidRPr="002B7E0C">
              <w:rPr>
                <w:rFonts w:ascii="Arial" w:hAnsi="Arial" w:cs="Arial"/>
                <w:b/>
                <w:spacing w:val="18"/>
                <w:sz w:val="20"/>
                <w:szCs w:val="20"/>
              </w:rPr>
              <w:t xml:space="preserve"> </w:t>
            </w:r>
            <w:r w:rsidRPr="002B7E0C">
              <w:rPr>
                <w:rFonts w:ascii="Arial" w:hAnsi="Arial" w:cs="Arial"/>
                <w:sz w:val="20"/>
                <w:szCs w:val="20"/>
              </w:rPr>
              <w:t>LEI</w:t>
            </w:r>
            <w:r w:rsidRPr="002B7E0C">
              <w:rPr>
                <w:rFonts w:ascii="Arial" w:hAnsi="Arial" w:cs="Arial"/>
                <w:spacing w:val="8"/>
                <w:sz w:val="20"/>
                <w:szCs w:val="20"/>
              </w:rPr>
              <w:t xml:space="preserve"> </w:t>
            </w:r>
            <w:r w:rsidRPr="002B7E0C">
              <w:rPr>
                <w:rFonts w:ascii="Arial" w:hAnsi="Arial" w:cs="Arial"/>
                <w:sz w:val="20"/>
                <w:szCs w:val="20"/>
              </w:rPr>
              <w:t>FEDERAL</w:t>
            </w:r>
            <w:r w:rsidRPr="002B7E0C">
              <w:rPr>
                <w:rFonts w:ascii="Arial" w:hAnsi="Arial" w:cs="Arial"/>
                <w:spacing w:val="7"/>
                <w:sz w:val="20"/>
                <w:szCs w:val="20"/>
              </w:rPr>
              <w:t xml:space="preserve"> </w:t>
            </w:r>
            <w:r w:rsidRPr="002B7E0C">
              <w:rPr>
                <w:rFonts w:ascii="Arial" w:hAnsi="Arial" w:cs="Arial"/>
                <w:sz w:val="20"/>
                <w:szCs w:val="20"/>
              </w:rPr>
              <w:t>Nº</w:t>
            </w:r>
            <w:r w:rsidRPr="002B7E0C">
              <w:rPr>
                <w:rFonts w:ascii="Arial" w:hAnsi="Arial" w:cs="Arial"/>
                <w:spacing w:val="7"/>
                <w:sz w:val="20"/>
                <w:szCs w:val="20"/>
              </w:rPr>
              <w:t xml:space="preserve"> </w:t>
            </w:r>
            <w:proofErr w:type="gramStart"/>
            <w:r w:rsidRPr="002B7E0C">
              <w:rPr>
                <w:rFonts w:ascii="Arial" w:hAnsi="Arial" w:cs="Arial"/>
                <w:sz w:val="20"/>
                <w:szCs w:val="20"/>
              </w:rPr>
              <w:t>14.133/2021,</w:t>
            </w:r>
            <w:r w:rsidRPr="002B7E0C">
              <w:rPr>
                <w:rFonts w:ascii="Arial" w:hAnsi="Arial" w:cs="Arial"/>
                <w:spacing w:val="5"/>
                <w:sz w:val="20"/>
                <w:szCs w:val="20"/>
              </w:rPr>
              <w:t xml:space="preserve"> </w:t>
            </w:r>
            <w:r w:rsidRPr="002B7E0C">
              <w:rPr>
                <w:rFonts w:ascii="Arial" w:hAnsi="Arial" w:cs="Arial"/>
                <w:sz w:val="20"/>
                <w:szCs w:val="20"/>
              </w:rPr>
              <w:t>LEI</w:t>
            </w:r>
            <w:proofErr w:type="gramEnd"/>
            <w:r w:rsidRPr="002B7E0C">
              <w:rPr>
                <w:rFonts w:ascii="Arial" w:hAnsi="Arial" w:cs="Arial"/>
                <w:spacing w:val="9"/>
                <w:sz w:val="20"/>
                <w:szCs w:val="20"/>
              </w:rPr>
              <w:t xml:space="preserve"> </w:t>
            </w:r>
            <w:r w:rsidRPr="002B7E0C">
              <w:rPr>
                <w:rFonts w:ascii="Arial" w:hAnsi="Arial" w:cs="Arial"/>
                <w:sz w:val="20"/>
                <w:szCs w:val="20"/>
              </w:rPr>
              <w:t>COMPLEMENTAR</w:t>
            </w:r>
            <w:r w:rsidRPr="002B7E0C">
              <w:rPr>
                <w:rFonts w:ascii="Arial" w:hAnsi="Arial" w:cs="Arial"/>
                <w:spacing w:val="7"/>
                <w:sz w:val="20"/>
                <w:szCs w:val="20"/>
              </w:rPr>
              <w:t xml:space="preserve"> </w:t>
            </w:r>
            <w:r w:rsidRPr="002B7E0C">
              <w:rPr>
                <w:rFonts w:ascii="Arial" w:hAnsi="Arial" w:cs="Arial"/>
                <w:sz w:val="20"/>
                <w:szCs w:val="20"/>
              </w:rPr>
              <w:t>FEDERAL</w:t>
            </w:r>
            <w:r w:rsidRPr="002B7E0C">
              <w:rPr>
                <w:rFonts w:ascii="Arial" w:hAnsi="Arial" w:cs="Arial"/>
                <w:spacing w:val="7"/>
                <w:sz w:val="20"/>
                <w:szCs w:val="20"/>
              </w:rPr>
              <w:t xml:space="preserve"> </w:t>
            </w:r>
            <w:r w:rsidRPr="002B7E0C">
              <w:rPr>
                <w:rFonts w:ascii="Arial" w:hAnsi="Arial" w:cs="Arial"/>
                <w:sz w:val="20"/>
                <w:szCs w:val="20"/>
              </w:rPr>
              <w:t>Nº</w:t>
            </w:r>
            <w:r w:rsidRPr="002B7E0C">
              <w:rPr>
                <w:rFonts w:ascii="Arial" w:hAnsi="Arial" w:cs="Arial"/>
                <w:spacing w:val="5"/>
                <w:sz w:val="20"/>
                <w:szCs w:val="20"/>
              </w:rPr>
              <w:t xml:space="preserve"> </w:t>
            </w:r>
            <w:r w:rsidRPr="002B7E0C">
              <w:rPr>
                <w:rFonts w:ascii="Arial" w:hAnsi="Arial" w:cs="Arial"/>
                <w:sz w:val="20"/>
                <w:szCs w:val="20"/>
              </w:rPr>
              <w:t>123/2006,</w:t>
            </w:r>
            <w:r w:rsidRPr="002B7E0C">
              <w:rPr>
                <w:rFonts w:ascii="Arial" w:hAnsi="Arial" w:cs="Arial"/>
                <w:spacing w:val="-54"/>
                <w:sz w:val="20"/>
                <w:szCs w:val="20"/>
              </w:rPr>
              <w:t xml:space="preserve"> </w:t>
            </w:r>
            <w:r w:rsidRPr="002B7E0C">
              <w:rPr>
                <w:rFonts w:ascii="Arial" w:hAnsi="Arial" w:cs="Arial"/>
                <w:sz w:val="20"/>
                <w:szCs w:val="20"/>
              </w:rPr>
              <w:t>DECRETO MUNICIPAL Nº 007/2024, ALÉM</w:t>
            </w:r>
            <w:r w:rsidRPr="002B7E0C">
              <w:rPr>
                <w:rFonts w:ascii="Arial" w:hAnsi="Arial" w:cs="Arial"/>
                <w:spacing w:val="-3"/>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DISPOSTO</w:t>
            </w:r>
            <w:r w:rsidRPr="002B7E0C">
              <w:rPr>
                <w:rFonts w:ascii="Arial" w:hAnsi="Arial" w:cs="Arial"/>
                <w:spacing w:val="-1"/>
                <w:sz w:val="20"/>
                <w:szCs w:val="20"/>
              </w:rPr>
              <w:t xml:space="preserve"> </w:t>
            </w:r>
            <w:r w:rsidRPr="002B7E0C">
              <w:rPr>
                <w:rFonts w:ascii="Arial" w:hAnsi="Arial" w:cs="Arial"/>
                <w:sz w:val="20"/>
                <w:szCs w:val="20"/>
              </w:rPr>
              <w:t>NO</w:t>
            </w:r>
            <w:r w:rsidRPr="002B7E0C">
              <w:rPr>
                <w:rFonts w:ascii="Arial" w:hAnsi="Arial" w:cs="Arial"/>
                <w:spacing w:val="-2"/>
                <w:sz w:val="20"/>
                <w:szCs w:val="20"/>
              </w:rPr>
              <w:t xml:space="preserve"> </w:t>
            </w:r>
            <w:r w:rsidRPr="002B7E0C">
              <w:rPr>
                <w:rFonts w:ascii="Arial" w:hAnsi="Arial" w:cs="Arial"/>
                <w:sz w:val="20"/>
                <w:szCs w:val="20"/>
              </w:rPr>
              <w:t>PRESENTE</w:t>
            </w:r>
            <w:r w:rsidRPr="002B7E0C">
              <w:rPr>
                <w:rFonts w:ascii="Arial" w:hAnsi="Arial" w:cs="Arial"/>
                <w:spacing w:val="1"/>
                <w:sz w:val="20"/>
                <w:szCs w:val="20"/>
              </w:rPr>
              <w:t xml:space="preserve"> </w:t>
            </w:r>
            <w:r w:rsidRPr="002B7E0C">
              <w:rPr>
                <w:rFonts w:ascii="Arial" w:hAnsi="Arial" w:cs="Arial"/>
                <w:sz w:val="20"/>
                <w:szCs w:val="20"/>
              </w:rPr>
              <w:t>EDITAL</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SEUS</w:t>
            </w:r>
            <w:r w:rsidRPr="002B7E0C">
              <w:rPr>
                <w:rFonts w:ascii="Arial" w:hAnsi="Arial" w:cs="Arial"/>
                <w:spacing w:val="-3"/>
                <w:sz w:val="20"/>
                <w:szCs w:val="20"/>
              </w:rPr>
              <w:t xml:space="preserve"> </w:t>
            </w:r>
            <w:r w:rsidRPr="002B7E0C">
              <w:rPr>
                <w:rFonts w:ascii="Arial" w:hAnsi="Arial" w:cs="Arial"/>
                <w:sz w:val="20"/>
                <w:szCs w:val="20"/>
              </w:rPr>
              <w:t>ANEXOS.</w:t>
            </w:r>
          </w:p>
        </w:tc>
      </w:tr>
      <w:tr w:rsidR="002B7E0C" w:rsidRPr="002B7E0C" w:rsidTr="0095369E">
        <w:tc>
          <w:tcPr>
            <w:tcW w:w="9712" w:type="dxa"/>
            <w:gridSpan w:val="5"/>
          </w:tcPr>
          <w:p w:rsidR="002B7E0C" w:rsidRPr="002B7E0C" w:rsidRDefault="002B7E0C" w:rsidP="004D66F1">
            <w:pPr>
              <w:pStyle w:val="Corpodetexto"/>
              <w:spacing w:line="276" w:lineRule="auto"/>
              <w:ind w:right="34"/>
              <w:jc w:val="center"/>
              <w:rPr>
                <w:rFonts w:ascii="Arial" w:hAnsi="Arial" w:cs="Arial"/>
                <w:sz w:val="20"/>
                <w:szCs w:val="20"/>
              </w:rPr>
            </w:pPr>
            <w:r w:rsidRPr="002B7E0C">
              <w:rPr>
                <w:rFonts w:ascii="Arial" w:hAnsi="Arial" w:cs="Arial"/>
                <w:b/>
                <w:sz w:val="20"/>
                <w:szCs w:val="20"/>
              </w:rPr>
              <w:t>ÍNICIO</w:t>
            </w:r>
            <w:r w:rsidRPr="002B7E0C">
              <w:rPr>
                <w:rFonts w:ascii="Arial" w:hAnsi="Arial" w:cs="Arial"/>
                <w:b/>
                <w:spacing w:val="1"/>
                <w:sz w:val="20"/>
                <w:szCs w:val="20"/>
              </w:rPr>
              <w:t xml:space="preserve"> </w:t>
            </w:r>
            <w:r w:rsidRPr="002B7E0C">
              <w:rPr>
                <w:rFonts w:ascii="Arial" w:hAnsi="Arial" w:cs="Arial"/>
                <w:b/>
                <w:sz w:val="20"/>
                <w:szCs w:val="20"/>
              </w:rPr>
              <w:t>RECEBIMENTO/CADASTRO</w:t>
            </w:r>
            <w:r w:rsidRPr="002B7E0C">
              <w:rPr>
                <w:rFonts w:ascii="Arial" w:hAnsi="Arial" w:cs="Arial"/>
                <w:b/>
                <w:spacing w:val="1"/>
                <w:sz w:val="20"/>
                <w:szCs w:val="20"/>
              </w:rPr>
              <w:t xml:space="preserve"> </w:t>
            </w:r>
            <w:r w:rsidRPr="002B7E0C">
              <w:rPr>
                <w:rFonts w:ascii="Arial" w:hAnsi="Arial" w:cs="Arial"/>
                <w:b/>
                <w:sz w:val="20"/>
                <w:szCs w:val="20"/>
              </w:rPr>
              <w:t>DAS</w:t>
            </w:r>
            <w:r w:rsidRPr="002B7E0C">
              <w:rPr>
                <w:rFonts w:ascii="Arial" w:hAnsi="Arial" w:cs="Arial"/>
                <w:b/>
                <w:spacing w:val="1"/>
                <w:sz w:val="20"/>
                <w:szCs w:val="20"/>
              </w:rPr>
              <w:t xml:space="preserve"> </w:t>
            </w:r>
            <w:r w:rsidRPr="002B7E0C">
              <w:rPr>
                <w:rFonts w:ascii="Arial" w:hAnsi="Arial" w:cs="Arial"/>
                <w:b/>
                <w:sz w:val="20"/>
                <w:szCs w:val="20"/>
              </w:rPr>
              <w:t>PROPOSTAS:</w:t>
            </w:r>
          </w:p>
          <w:p w:rsidR="002B7E0C" w:rsidRPr="002B7E0C" w:rsidRDefault="002B7E0C" w:rsidP="004D66F1">
            <w:pPr>
              <w:pStyle w:val="Corpodetexto"/>
              <w:spacing w:line="276" w:lineRule="auto"/>
              <w:ind w:right="34"/>
              <w:jc w:val="center"/>
              <w:rPr>
                <w:rFonts w:ascii="Arial" w:hAnsi="Arial" w:cs="Arial"/>
                <w:sz w:val="20"/>
                <w:szCs w:val="20"/>
              </w:rPr>
            </w:pP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PARTIR</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DIA</w:t>
            </w:r>
            <w:r w:rsidRPr="002B7E0C">
              <w:rPr>
                <w:rFonts w:ascii="Arial" w:hAnsi="Arial" w:cs="Arial"/>
                <w:spacing w:val="1"/>
                <w:sz w:val="20"/>
                <w:szCs w:val="20"/>
              </w:rPr>
              <w:t xml:space="preserve"> </w:t>
            </w:r>
            <w:r w:rsidRPr="002B7E0C">
              <w:rPr>
                <w:rFonts w:ascii="Arial" w:hAnsi="Arial" w:cs="Arial"/>
                <w:sz w:val="20"/>
                <w:szCs w:val="20"/>
                <w:lang w:val="pt-BR"/>
              </w:rPr>
              <w:t>02</w:t>
            </w:r>
            <w:r w:rsidRPr="002B7E0C">
              <w:rPr>
                <w:rFonts w:ascii="Arial" w:hAnsi="Arial" w:cs="Arial"/>
                <w:sz w:val="20"/>
                <w:szCs w:val="20"/>
              </w:rPr>
              <w:t>/0</w:t>
            </w:r>
            <w:r w:rsidRPr="002B7E0C">
              <w:rPr>
                <w:rFonts w:ascii="Arial" w:hAnsi="Arial" w:cs="Arial"/>
                <w:sz w:val="20"/>
                <w:szCs w:val="20"/>
                <w:lang w:val="pt-BR"/>
              </w:rPr>
              <w:t>6</w:t>
            </w:r>
            <w:r w:rsidRPr="002B7E0C">
              <w:rPr>
                <w:rFonts w:ascii="Arial" w:hAnsi="Arial" w:cs="Arial"/>
                <w:sz w:val="20"/>
                <w:szCs w:val="20"/>
              </w:rPr>
              <w:t>/2026</w:t>
            </w:r>
            <w:r w:rsidRPr="002B7E0C">
              <w:rPr>
                <w:rFonts w:ascii="Arial" w:hAnsi="Arial" w:cs="Arial"/>
                <w:spacing w:val="1"/>
                <w:sz w:val="20"/>
                <w:szCs w:val="20"/>
              </w:rPr>
              <w:t xml:space="preserve"> </w:t>
            </w:r>
            <w:r w:rsidRPr="002B7E0C">
              <w:rPr>
                <w:rFonts w:ascii="Arial" w:hAnsi="Arial" w:cs="Arial"/>
                <w:sz w:val="20"/>
                <w:szCs w:val="20"/>
              </w:rPr>
              <w:t>ÀS</w:t>
            </w:r>
            <w:r w:rsidRPr="002B7E0C">
              <w:rPr>
                <w:rFonts w:ascii="Arial" w:hAnsi="Arial" w:cs="Arial"/>
                <w:spacing w:val="1"/>
                <w:sz w:val="20"/>
                <w:szCs w:val="20"/>
              </w:rPr>
              <w:t xml:space="preserve"> </w:t>
            </w:r>
            <w:proofErr w:type="gramStart"/>
            <w:r w:rsidRPr="002B7E0C">
              <w:rPr>
                <w:rFonts w:ascii="Arial" w:hAnsi="Arial" w:cs="Arial"/>
                <w:sz w:val="20"/>
                <w:szCs w:val="20"/>
                <w:lang w:val="pt-BR"/>
              </w:rPr>
              <w:t>17</w:t>
            </w:r>
            <w:r w:rsidRPr="002B7E0C">
              <w:rPr>
                <w:rFonts w:ascii="Arial" w:hAnsi="Arial" w:cs="Arial"/>
                <w:sz w:val="20"/>
                <w:szCs w:val="20"/>
              </w:rPr>
              <w:t>:00</w:t>
            </w:r>
            <w:proofErr w:type="gramEnd"/>
            <w:r w:rsidRPr="002B7E0C">
              <w:rPr>
                <w:rFonts w:ascii="Arial" w:hAnsi="Arial" w:cs="Arial"/>
                <w:sz w:val="20"/>
                <w:szCs w:val="20"/>
              </w:rPr>
              <w:t>H</w:t>
            </w:r>
            <w:r w:rsidRPr="002B7E0C">
              <w:rPr>
                <w:rFonts w:ascii="Arial" w:hAnsi="Arial" w:cs="Arial"/>
                <w:spacing w:val="1"/>
                <w:sz w:val="20"/>
                <w:szCs w:val="20"/>
              </w:rPr>
              <w:t xml:space="preserve"> </w:t>
            </w:r>
            <w:r w:rsidRPr="002B7E0C">
              <w:rPr>
                <w:rFonts w:ascii="Arial" w:hAnsi="Arial" w:cs="Arial"/>
                <w:sz w:val="20"/>
                <w:szCs w:val="20"/>
              </w:rPr>
              <w:t>(</w:t>
            </w:r>
            <w:r w:rsidRPr="002B7E0C">
              <w:rPr>
                <w:rFonts w:ascii="Arial" w:hAnsi="Arial" w:cs="Arial"/>
                <w:sz w:val="20"/>
                <w:szCs w:val="20"/>
                <w:lang w:val="pt-BR"/>
              </w:rPr>
              <w:t>DEZESSETE</w:t>
            </w:r>
            <w:r w:rsidRPr="002B7E0C">
              <w:rPr>
                <w:rFonts w:ascii="Arial" w:hAnsi="Arial" w:cs="Arial"/>
                <w:spacing w:val="1"/>
                <w:sz w:val="20"/>
                <w:szCs w:val="20"/>
              </w:rPr>
              <w:t xml:space="preserve"> </w:t>
            </w:r>
            <w:r w:rsidRPr="002B7E0C">
              <w:rPr>
                <w:rFonts w:ascii="Arial" w:hAnsi="Arial" w:cs="Arial"/>
                <w:sz w:val="20"/>
                <w:szCs w:val="20"/>
              </w:rPr>
              <w:t>HORAS).</w:t>
            </w:r>
          </w:p>
        </w:tc>
      </w:tr>
      <w:tr w:rsidR="002B7E0C" w:rsidRPr="002B7E0C" w:rsidTr="0095369E">
        <w:tc>
          <w:tcPr>
            <w:tcW w:w="9712" w:type="dxa"/>
            <w:gridSpan w:val="5"/>
          </w:tcPr>
          <w:p w:rsidR="002B7E0C" w:rsidRPr="002B7E0C" w:rsidRDefault="002B7E0C" w:rsidP="004D66F1">
            <w:pPr>
              <w:pStyle w:val="Corpodetexto"/>
              <w:spacing w:line="276" w:lineRule="auto"/>
              <w:ind w:right="34"/>
              <w:jc w:val="center"/>
              <w:rPr>
                <w:rFonts w:ascii="Arial" w:hAnsi="Arial" w:cs="Arial"/>
                <w:sz w:val="20"/>
                <w:szCs w:val="20"/>
              </w:rPr>
            </w:pPr>
            <w:r w:rsidRPr="002B7E0C">
              <w:rPr>
                <w:rFonts w:ascii="Arial" w:hAnsi="Arial" w:cs="Arial"/>
                <w:b/>
                <w:sz w:val="20"/>
                <w:szCs w:val="20"/>
              </w:rPr>
              <w:t>TÉRMINO</w:t>
            </w:r>
            <w:r w:rsidRPr="002B7E0C">
              <w:rPr>
                <w:rFonts w:ascii="Arial" w:hAnsi="Arial" w:cs="Arial"/>
                <w:b/>
                <w:spacing w:val="1"/>
                <w:sz w:val="20"/>
                <w:szCs w:val="20"/>
              </w:rPr>
              <w:t xml:space="preserve"> </w:t>
            </w:r>
            <w:r w:rsidRPr="002B7E0C">
              <w:rPr>
                <w:rFonts w:ascii="Arial" w:hAnsi="Arial" w:cs="Arial"/>
                <w:b/>
                <w:sz w:val="20"/>
                <w:szCs w:val="20"/>
              </w:rPr>
              <w:t>CADASTRO/RECEBIMENTO</w:t>
            </w:r>
            <w:r w:rsidRPr="002B7E0C">
              <w:rPr>
                <w:rFonts w:ascii="Arial" w:hAnsi="Arial" w:cs="Arial"/>
                <w:b/>
                <w:spacing w:val="15"/>
                <w:sz w:val="20"/>
                <w:szCs w:val="20"/>
              </w:rPr>
              <w:t xml:space="preserve"> </w:t>
            </w:r>
            <w:r w:rsidRPr="002B7E0C">
              <w:rPr>
                <w:rFonts w:ascii="Arial" w:hAnsi="Arial" w:cs="Arial"/>
                <w:b/>
                <w:sz w:val="20"/>
                <w:szCs w:val="20"/>
              </w:rPr>
              <w:t>DAS</w:t>
            </w:r>
            <w:r w:rsidRPr="002B7E0C">
              <w:rPr>
                <w:rFonts w:ascii="Arial" w:hAnsi="Arial" w:cs="Arial"/>
                <w:b/>
                <w:spacing w:val="15"/>
                <w:sz w:val="20"/>
                <w:szCs w:val="20"/>
              </w:rPr>
              <w:t xml:space="preserve"> </w:t>
            </w:r>
            <w:r w:rsidRPr="002B7E0C">
              <w:rPr>
                <w:rFonts w:ascii="Arial" w:hAnsi="Arial" w:cs="Arial"/>
                <w:b/>
                <w:sz w:val="20"/>
                <w:szCs w:val="20"/>
              </w:rPr>
              <w:t>PROPOSTAS:</w:t>
            </w:r>
          </w:p>
          <w:p w:rsidR="002B7E0C" w:rsidRPr="002B7E0C" w:rsidRDefault="002B7E0C" w:rsidP="004D66F1">
            <w:pPr>
              <w:pStyle w:val="Corpodetexto"/>
              <w:spacing w:line="276" w:lineRule="auto"/>
              <w:ind w:right="34"/>
              <w:jc w:val="center"/>
              <w:rPr>
                <w:rFonts w:ascii="Arial" w:hAnsi="Arial" w:cs="Arial"/>
                <w:sz w:val="20"/>
                <w:szCs w:val="20"/>
              </w:rPr>
            </w:pPr>
            <w:r w:rsidRPr="002B7E0C">
              <w:rPr>
                <w:rFonts w:ascii="Arial" w:hAnsi="Arial" w:cs="Arial"/>
                <w:sz w:val="20"/>
                <w:szCs w:val="20"/>
              </w:rPr>
              <w:t>DIA</w:t>
            </w:r>
            <w:r w:rsidRPr="002B7E0C">
              <w:rPr>
                <w:rFonts w:ascii="Arial" w:hAnsi="Arial" w:cs="Arial"/>
                <w:spacing w:val="14"/>
                <w:sz w:val="20"/>
                <w:szCs w:val="20"/>
              </w:rPr>
              <w:t xml:space="preserve"> </w:t>
            </w:r>
            <w:r w:rsidRPr="002B7E0C">
              <w:rPr>
                <w:rFonts w:ascii="Arial" w:hAnsi="Arial" w:cs="Arial"/>
                <w:sz w:val="20"/>
                <w:szCs w:val="20"/>
                <w:lang w:val="pt-BR"/>
              </w:rPr>
              <w:t>12</w:t>
            </w:r>
            <w:r w:rsidRPr="002B7E0C">
              <w:rPr>
                <w:rFonts w:ascii="Arial" w:hAnsi="Arial" w:cs="Arial"/>
                <w:sz w:val="20"/>
                <w:szCs w:val="20"/>
              </w:rPr>
              <w:t>/0</w:t>
            </w:r>
            <w:r w:rsidRPr="002B7E0C">
              <w:rPr>
                <w:rFonts w:ascii="Arial" w:hAnsi="Arial" w:cs="Arial"/>
                <w:sz w:val="20"/>
                <w:szCs w:val="20"/>
                <w:lang w:val="pt-BR"/>
              </w:rPr>
              <w:t>6</w:t>
            </w:r>
            <w:r w:rsidRPr="002B7E0C">
              <w:rPr>
                <w:rFonts w:ascii="Arial" w:hAnsi="Arial" w:cs="Arial"/>
                <w:sz w:val="20"/>
                <w:szCs w:val="20"/>
              </w:rPr>
              <w:t>/2026</w:t>
            </w:r>
            <w:r w:rsidRPr="002B7E0C">
              <w:rPr>
                <w:rFonts w:ascii="Arial" w:hAnsi="Arial" w:cs="Arial"/>
                <w:spacing w:val="13"/>
                <w:sz w:val="20"/>
                <w:szCs w:val="20"/>
              </w:rPr>
              <w:t xml:space="preserve"> </w:t>
            </w:r>
            <w:r w:rsidRPr="002B7E0C">
              <w:rPr>
                <w:rFonts w:ascii="Arial" w:hAnsi="Arial" w:cs="Arial"/>
                <w:sz w:val="20"/>
                <w:szCs w:val="20"/>
              </w:rPr>
              <w:t>ÀS</w:t>
            </w:r>
            <w:r w:rsidRPr="002B7E0C">
              <w:rPr>
                <w:rFonts w:ascii="Arial" w:hAnsi="Arial" w:cs="Arial"/>
                <w:spacing w:val="15"/>
                <w:sz w:val="20"/>
                <w:szCs w:val="20"/>
              </w:rPr>
              <w:t xml:space="preserve"> </w:t>
            </w:r>
            <w:proofErr w:type="gramStart"/>
            <w:r w:rsidRPr="002B7E0C">
              <w:rPr>
                <w:rFonts w:ascii="Arial" w:hAnsi="Arial" w:cs="Arial"/>
                <w:sz w:val="20"/>
                <w:szCs w:val="20"/>
                <w:lang w:val="pt-BR"/>
              </w:rPr>
              <w:t>17</w:t>
            </w:r>
            <w:r w:rsidRPr="002B7E0C">
              <w:rPr>
                <w:rFonts w:ascii="Arial" w:hAnsi="Arial" w:cs="Arial"/>
                <w:sz w:val="20"/>
                <w:szCs w:val="20"/>
              </w:rPr>
              <w:t>:00</w:t>
            </w:r>
            <w:proofErr w:type="gramEnd"/>
            <w:r w:rsidRPr="002B7E0C">
              <w:rPr>
                <w:rFonts w:ascii="Arial" w:hAnsi="Arial" w:cs="Arial"/>
                <w:sz w:val="20"/>
                <w:szCs w:val="20"/>
              </w:rPr>
              <w:t>H</w:t>
            </w:r>
            <w:r w:rsidRPr="002B7E0C">
              <w:rPr>
                <w:rFonts w:ascii="Arial" w:hAnsi="Arial" w:cs="Arial"/>
                <w:spacing w:val="1"/>
                <w:sz w:val="20"/>
                <w:szCs w:val="20"/>
              </w:rPr>
              <w:t xml:space="preserve"> </w:t>
            </w:r>
            <w:r w:rsidRPr="002B7E0C">
              <w:rPr>
                <w:rFonts w:ascii="Arial" w:hAnsi="Arial" w:cs="Arial"/>
                <w:sz w:val="20"/>
                <w:szCs w:val="20"/>
              </w:rPr>
              <w:t>(</w:t>
            </w:r>
            <w:r w:rsidRPr="002B7E0C">
              <w:rPr>
                <w:rFonts w:ascii="Arial" w:hAnsi="Arial" w:cs="Arial"/>
                <w:sz w:val="20"/>
                <w:szCs w:val="20"/>
                <w:lang w:val="pt-BR"/>
              </w:rPr>
              <w:t>DEZESSETE</w:t>
            </w:r>
            <w:r w:rsidRPr="002B7E0C">
              <w:rPr>
                <w:rFonts w:ascii="Arial" w:hAnsi="Arial" w:cs="Arial"/>
                <w:spacing w:val="1"/>
                <w:sz w:val="20"/>
                <w:szCs w:val="20"/>
              </w:rPr>
              <w:t xml:space="preserve"> </w:t>
            </w:r>
            <w:r w:rsidRPr="002B7E0C">
              <w:rPr>
                <w:rFonts w:ascii="Arial" w:hAnsi="Arial" w:cs="Arial"/>
                <w:sz w:val="20"/>
                <w:szCs w:val="20"/>
              </w:rPr>
              <w:t>HORAS).</w:t>
            </w:r>
          </w:p>
        </w:tc>
      </w:tr>
      <w:tr w:rsidR="002B7E0C" w:rsidRPr="002B7E0C" w:rsidTr="0095369E">
        <w:tc>
          <w:tcPr>
            <w:tcW w:w="9712" w:type="dxa"/>
            <w:gridSpan w:val="5"/>
          </w:tcPr>
          <w:p w:rsidR="002B7E0C" w:rsidRPr="002B7E0C" w:rsidRDefault="002B7E0C" w:rsidP="004D66F1">
            <w:pPr>
              <w:pStyle w:val="Corpodetexto"/>
              <w:spacing w:line="276" w:lineRule="auto"/>
              <w:ind w:right="34"/>
              <w:jc w:val="center"/>
              <w:rPr>
                <w:rFonts w:ascii="Arial" w:hAnsi="Arial" w:cs="Arial"/>
                <w:sz w:val="20"/>
                <w:szCs w:val="20"/>
              </w:rPr>
            </w:pPr>
            <w:r w:rsidRPr="002B7E0C">
              <w:rPr>
                <w:rFonts w:ascii="Arial" w:hAnsi="Arial" w:cs="Arial"/>
                <w:b/>
                <w:sz w:val="20"/>
                <w:szCs w:val="20"/>
              </w:rPr>
              <w:t>INÍCIO DA SESSÃO DISPUTA DE PREÇOS:</w:t>
            </w:r>
          </w:p>
          <w:p w:rsidR="002B7E0C" w:rsidRPr="002B7E0C" w:rsidRDefault="002B7E0C" w:rsidP="004D66F1">
            <w:pPr>
              <w:pStyle w:val="Corpodetexto"/>
              <w:spacing w:line="276" w:lineRule="auto"/>
              <w:ind w:right="34"/>
              <w:jc w:val="center"/>
              <w:rPr>
                <w:rFonts w:ascii="Arial" w:hAnsi="Arial" w:cs="Arial"/>
                <w:sz w:val="20"/>
                <w:szCs w:val="20"/>
              </w:rPr>
            </w:pPr>
            <w:r w:rsidRPr="002B7E0C">
              <w:rPr>
                <w:rFonts w:ascii="Arial" w:hAnsi="Arial" w:cs="Arial"/>
                <w:sz w:val="20"/>
                <w:szCs w:val="20"/>
              </w:rPr>
              <w:t xml:space="preserve">DIA </w:t>
            </w:r>
            <w:r w:rsidRPr="002B7E0C">
              <w:rPr>
                <w:rFonts w:ascii="Arial" w:hAnsi="Arial" w:cs="Arial"/>
                <w:sz w:val="20"/>
                <w:szCs w:val="20"/>
                <w:lang w:val="pt-BR"/>
              </w:rPr>
              <w:t>15</w:t>
            </w:r>
            <w:r w:rsidRPr="002B7E0C">
              <w:rPr>
                <w:rFonts w:ascii="Arial" w:hAnsi="Arial" w:cs="Arial"/>
                <w:sz w:val="20"/>
                <w:szCs w:val="20"/>
              </w:rPr>
              <w:t xml:space="preserve">/06/2026 ÀS </w:t>
            </w:r>
            <w:proofErr w:type="gramStart"/>
            <w:r w:rsidRPr="002B7E0C">
              <w:rPr>
                <w:rFonts w:ascii="Arial" w:hAnsi="Arial" w:cs="Arial"/>
                <w:sz w:val="20"/>
                <w:szCs w:val="20"/>
                <w:lang w:val="pt-BR"/>
              </w:rPr>
              <w:t>10</w:t>
            </w:r>
            <w:r w:rsidRPr="002B7E0C">
              <w:rPr>
                <w:rFonts w:ascii="Arial" w:hAnsi="Arial" w:cs="Arial"/>
                <w:sz w:val="20"/>
                <w:szCs w:val="20"/>
              </w:rPr>
              <w:t>:00</w:t>
            </w:r>
            <w:proofErr w:type="gramEnd"/>
            <w:r w:rsidRPr="002B7E0C">
              <w:rPr>
                <w:rFonts w:ascii="Arial" w:hAnsi="Arial" w:cs="Arial"/>
                <w:sz w:val="20"/>
                <w:szCs w:val="20"/>
              </w:rPr>
              <w:t>H</w:t>
            </w:r>
            <w:r w:rsidRPr="002B7E0C">
              <w:rPr>
                <w:rFonts w:ascii="Arial" w:hAnsi="Arial" w:cs="Arial"/>
                <w:spacing w:val="1"/>
                <w:sz w:val="20"/>
                <w:szCs w:val="20"/>
              </w:rPr>
              <w:t xml:space="preserve"> </w:t>
            </w:r>
            <w:r w:rsidRPr="002B7E0C">
              <w:rPr>
                <w:rFonts w:ascii="Arial" w:hAnsi="Arial" w:cs="Arial"/>
                <w:sz w:val="20"/>
                <w:szCs w:val="20"/>
              </w:rPr>
              <w:t>(</w:t>
            </w:r>
            <w:r w:rsidRPr="002B7E0C">
              <w:rPr>
                <w:rFonts w:ascii="Arial" w:hAnsi="Arial" w:cs="Arial"/>
                <w:sz w:val="20"/>
                <w:szCs w:val="20"/>
                <w:lang w:val="pt-BR"/>
              </w:rPr>
              <w:t>DEZ</w:t>
            </w:r>
            <w:r w:rsidRPr="002B7E0C">
              <w:rPr>
                <w:rFonts w:ascii="Arial" w:hAnsi="Arial" w:cs="Arial"/>
                <w:sz w:val="20"/>
                <w:szCs w:val="20"/>
              </w:rPr>
              <w:t xml:space="preserve"> HORAS).</w:t>
            </w:r>
          </w:p>
        </w:tc>
      </w:tr>
      <w:tr w:rsidR="00716A66" w:rsidRPr="002B7E0C" w:rsidTr="00E50351">
        <w:tc>
          <w:tcPr>
            <w:tcW w:w="9712" w:type="dxa"/>
            <w:gridSpan w:val="5"/>
          </w:tcPr>
          <w:p w:rsidR="00716A66" w:rsidRPr="002B7E0C" w:rsidRDefault="00716A66" w:rsidP="00716A66">
            <w:pPr>
              <w:pStyle w:val="Corpodetexto"/>
              <w:ind w:right="68"/>
              <w:jc w:val="center"/>
              <w:rPr>
                <w:rFonts w:ascii="Arial" w:hAnsi="Arial" w:cs="Arial"/>
                <w:sz w:val="20"/>
                <w:szCs w:val="20"/>
              </w:rPr>
            </w:pPr>
            <w:r w:rsidRPr="002B7E0C">
              <w:rPr>
                <w:rFonts w:ascii="Arial" w:hAnsi="Arial" w:cs="Arial"/>
                <w:b/>
                <w:sz w:val="20"/>
                <w:szCs w:val="20"/>
              </w:rPr>
              <w:t>REFERÊNCIA</w:t>
            </w:r>
            <w:r w:rsidRPr="002B7E0C">
              <w:rPr>
                <w:rFonts w:ascii="Arial" w:hAnsi="Arial" w:cs="Arial"/>
                <w:b/>
                <w:spacing w:val="-2"/>
                <w:sz w:val="20"/>
                <w:szCs w:val="20"/>
              </w:rPr>
              <w:t xml:space="preserve"> </w:t>
            </w:r>
            <w:r w:rsidRPr="002B7E0C">
              <w:rPr>
                <w:rFonts w:ascii="Arial" w:hAnsi="Arial" w:cs="Arial"/>
                <w:b/>
                <w:sz w:val="20"/>
                <w:szCs w:val="20"/>
              </w:rPr>
              <w:t>DE</w:t>
            </w:r>
            <w:r w:rsidRPr="002B7E0C">
              <w:rPr>
                <w:rFonts w:ascii="Arial" w:hAnsi="Arial" w:cs="Arial"/>
                <w:b/>
                <w:spacing w:val="-2"/>
                <w:sz w:val="20"/>
                <w:szCs w:val="20"/>
              </w:rPr>
              <w:t xml:space="preserve"> </w:t>
            </w:r>
            <w:r w:rsidRPr="002B7E0C">
              <w:rPr>
                <w:rFonts w:ascii="Arial" w:hAnsi="Arial" w:cs="Arial"/>
                <w:b/>
                <w:sz w:val="20"/>
                <w:szCs w:val="20"/>
              </w:rPr>
              <w:t>TEMPO</w:t>
            </w:r>
          </w:p>
          <w:p w:rsidR="00716A66" w:rsidRPr="002B7E0C" w:rsidRDefault="00716A66" w:rsidP="00716A66">
            <w:pPr>
              <w:pStyle w:val="Corpodetexto"/>
              <w:ind w:right="34"/>
              <w:jc w:val="center"/>
              <w:rPr>
                <w:rFonts w:ascii="Arial" w:hAnsi="Arial" w:cs="Arial"/>
                <w:sz w:val="20"/>
                <w:szCs w:val="20"/>
              </w:rPr>
            </w:pPr>
            <w:r w:rsidRPr="002B7E0C">
              <w:rPr>
                <w:rFonts w:ascii="Arial" w:hAnsi="Arial" w:cs="Arial"/>
                <w:sz w:val="20"/>
                <w:szCs w:val="20"/>
              </w:rPr>
              <w:t>HORÁRIO</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BRASÍLIA</w:t>
            </w:r>
            <w:r w:rsidRPr="002B7E0C">
              <w:rPr>
                <w:rFonts w:ascii="Arial" w:hAnsi="Arial" w:cs="Arial"/>
                <w:spacing w:val="-3"/>
                <w:sz w:val="20"/>
                <w:szCs w:val="20"/>
              </w:rPr>
              <w:t xml:space="preserve"> </w:t>
            </w:r>
            <w:r w:rsidRPr="002B7E0C">
              <w:rPr>
                <w:rFonts w:ascii="Arial" w:hAnsi="Arial" w:cs="Arial"/>
                <w:sz w:val="20"/>
                <w:szCs w:val="20"/>
              </w:rPr>
              <w:t>(DF).</w:t>
            </w:r>
          </w:p>
        </w:tc>
      </w:tr>
      <w:tr w:rsidR="00716A66" w:rsidRPr="002B7E0C" w:rsidTr="00E50351">
        <w:tc>
          <w:tcPr>
            <w:tcW w:w="9712" w:type="dxa"/>
            <w:gridSpan w:val="5"/>
          </w:tcPr>
          <w:p w:rsidR="00716A66" w:rsidRPr="002B7E0C" w:rsidRDefault="00716A66" w:rsidP="00716A66">
            <w:pPr>
              <w:pStyle w:val="Corpodetexto"/>
              <w:ind w:right="68"/>
              <w:jc w:val="center"/>
              <w:rPr>
                <w:rFonts w:ascii="Arial" w:hAnsi="Arial" w:cs="Arial"/>
                <w:b/>
                <w:sz w:val="20"/>
                <w:szCs w:val="20"/>
              </w:rPr>
            </w:pPr>
            <w:r w:rsidRPr="002B7E0C">
              <w:rPr>
                <w:rFonts w:ascii="Arial" w:hAnsi="Arial" w:cs="Arial"/>
                <w:b/>
                <w:sz w:val="20"/>
                <w:szCs w:val="20"/>
              </w:rPr>
              <w:t>LOCAL/PORTAL</w:t>
            </w:r>
          </w:p>
          <w:p w:rsidR="00716A66" w:rsidRPr="002B7E0C" w:rsidRDefault="00716A66" w:rsidP="00716A66">
            <w:pPr>
              <w:pStyle w:val="Corpodetexto"/>
              <w:ind w:right="34"/>
              <w:jc w:val="center"/>
              <w:rPr>
                <w:rFonts w:ascii="Arial" w:hAnsi="Arial" w:cs="Arial"/>
                <w:sz w:val="20"/>
                <w:szCs w:val="20"/>
              </w:rPr>
            </w:pPr>
            <w:r w:rsidRPr="002B7E0C">
              <w:rPr>
                <w:rFonts w:ascii="Arial" w:hAnsi="Arial" w:cs="Arial"/>
                <w:sz w:val="20"/>
                <w:szCs w:val="20"/>
              </w:rPr>
              <w:t>BOLSA NACIONAL DE COMPRAS</w:t>
            </w:r>
            <w:r w:rsidRPr="002B7E0C">
              <w:rPr>
                <w:rFonts w:ascii="Arial" w:hAnsi="Arial" w:cs="Arial"/>
                <w:spacing w:val="2"/>
                <w:sz w:val="20"/>
                <w:szCs w:val="20"/>
              </w:rPr>
              <w:t xml:space="preserve"> </w:t>
            </w:r>
            <w:r w:rsidRPr="002B7E0C">
              <w:rPr>
                <w:rFonts w:ascii="Arial" w:hAnsi="Arial" w:cs="Arial"/>
                <w:sz w:val="20"/>
                <w:szCs w:val="20"/>
              </w:rPr>
              <w:t>–</w:t>
            </w:r>
            <w:r w:rsidRPr="002B7E0C">
              <w:rPr>
                <w:rFonts w:ascii="Arial" w:hAnsi="Arial" w:cs="Arial"/>
                <w:spacing w:val="-2"/>
                <w:sz w:val="20"/>
                <w:szCs w:val="20"/>
              </w:rPr>
              <w:t xml:space="preserve"> </w:t>
            </w:r>
            <w:r w:rsidRPr="002B7E0C">
              <w:rPr>
                <w:rFonts w:ascii="Arial" w:hAnsi="Arial" w:cs="Arial"/>
                <w:sz w:val="20"/>
                <w:szCs w:val="20"/>
              </w:rPr>
              <w:t>BNC</w:t>
            </w:r>
            <w:r w:rsidRPr="002B7E0C">
              <w:rPr>
                <w:rFonts w:ascii="Arial" w:hAnsi="Arial" w:cs="Arial"/>
                <w:spacing w:val="-1"/>
                <w:sz w:val="20"/>
                <w:szCs w:val="20"/>
              </w:rPr>
              <w:t xml:space="preserve"> </w:t>
            </w:r>
            <w:hyperlink r:id="rId8">
              <w:r w:rsidRPr="002B7E0C">
                <w:rPr>
                  <w:rFonts w:ascii="Arial" w:hAnsi="Arial" w:cs="Arial"/>
                  <w:color w:val="0000FF"/>
                  <w:sz w:val="20"/>
                  <w:szCs w:val="20"/>
                  <w:u w:val="thick" w:color="0000FF"/>
                </w:rPr>
                <w:t>BNCCOMPRAS.COM</w:t>
              </w:r>
            </w:hyperlink>
          </w:p>
        </w:tc>
      </w:tr>
      <w:tr w:rsidR="00716A66" w:rsidRPr="002B7E0C" w:rsidTr="0095369E">
        <w:tc>
          <w:tcPr>
            <w:tcW w:w="3085" w:type="dxa"/>
            <w:gridSpan w:val="2"/>
          </w:tcPr>
          <w:p w:rsidR="00716A66" w:rsidRPr="002B7E0C" w:rsidRDefault="00716A66" w:rsidP="00716A66">
            <w:pPr>
              <w:pStyle w:val="TableParagraph"/>
              <w:ind w:left="107" w:right="83"/>
              <w:jc w:val="center"/>
              <w:rPr>
                <w:rFonts w:ascii="Arial" w:hAnsi="Arial" w:cs="Arial"/>
                <w:b/>
                <w:spacing w:val="46"/>
                <w:sz w:val="20"/>
                <w:szCs w:val="20"/>
              </w:rPr>
            </w:pPr>
            <w:r w:rsidRPr="002B7E0C">
              <w:rPr>
                <w:rFonts w:ascii="Arial" w:hAnsi="Arial" w:cs="Arial"/>
                <w:b/>
                <w:sz w:val="20"/>
                <w:szCs w:val="20"/>
              </w:rPr>
              <w:t>PREGOEIRO:</w:t>
            </w:r>
          </w:p>
          <w:p w:rsidR="00716A66" w:rsidRPr="002B7E0C" w:rsidRDefault="00716A66" w:rsidP="00716A66">
            <w:pPr>
              <w:pStyle w:val="Corpodetexto"/>
              <w:tabs>
                <w:tab w:val="left" w:pos="9356"/>
              </w:tabs>
              <w:jc w:val="center"/>
              <w:rPr>
                <w:rFonts w:ascii="Arial" w:hAnsi="Arial" w:cs="Arial"/>
                <w:sz w:val="20"/>
                <w:szCs w:val="20"/>
                <w:lang w:val="pt-BR"/>
              </w:rPr>
            </w:pPr>
            <w:r w:rsidRPr="002B7E0C">
              <w:rPr>
                <w:rFonts w:ascii="Arial" w:hAnsi="Arial" w:cs="Arial"/>
                <w:sz w:val="20"/>
                <w:szCs w:val="20"/>
              </w:rPr>
              <w:t>GILBERTO DIAS DE FARIAS</w:t>
            </w:r>
          </w:p>
        </w:tc>
        <w:tc>
          <w:tcPr>
            <w:tcW w:w="4110" w:type="dxa"/>
            <w:gridSpan w:val="2"/>
          </w:tcPr>
          <w:p w:rsidR="00716A66" w:rsidRPr="002B7E0C" w:rsidRDefault="00716A66" w:rsidP="00716A66">
            <w:pPr>
              <w:pStyle w:val="TableParagraph"/>
              <w:ind w:left="107"/>
              <w:jc w:val="center"/>
              <w:rPr>
                <w:rFonts w:ascii="Arial" w:hAnsi="Arial" w:cs="Arial"/>
                <w:b/>
                <w:sz w:val="20"/>
                <w:szCs w:val="20"/>
              </w:rPr>
            </w:pPr>
            <w:r w:rsidRPr="002B7E0C">
              <w:rPr>
                <w:rFonts w:ascii="Arial" w:hAnsi="Arial" w:cs="Arial"/>
                <w:b/>
                <w:sz w:val="20"/>
                <w:szCs w:val="20"/>
              </w:rPr>
              <w:t>E-MAIL:</w:t>
            </w:r>
          </w:p>
          <w:p w:rsidR="00716A66" w:rsidRPr="002B7E0C" w:rsidRDefault="000B2D67" w:rsidP="00716A66">
            <w:pPr>
              <w:pStyle w:val="TableParagraph"/>
              <w:ind w:left="107"/>
              <w:jc w:val="center"/>
              <w:rPr>
                <w:rFonts w:ascii="Arial" w:hAnsi="Arial" w:cs="Arial"/>
                <w:sz w:val="20"/>
                <w:szCs w:val="20"/>
              </w:rPr>
            </w:pPr>
            <w:hyperlink r:id="rId9" w:history="1">
              <w:r w:rsidR="00716A66" w:rsidRPr="002B7E0C">
                <w:rPr>
                  <w:rStyle w:val="Hyperlink"/>
                  <w:rFonts w:ascii="Arial" w:hAnsi="Arial" w:cs="Arial"/>
                  <w:sz w:val="20"/>
                  <w:szCs w:val="20"/>
                </w:rPr>
                <w:t>PMJUREMA.CPL2017@GMAIL.COM</w:t>
              </w:r>
            </w:hyperlink>
          </w:p>
        </w:tc>
        <w:tc>
          <w:tcPr>
            <w:tcW w:w="2517" w:type="dxa"/>
          </w:tcPr>
          <w:p w:rsidR="00716A66" w:rsidRPr="002B7E0C" w:rsidRDefault="00716A66" w:rsidP="00716A66">
            <w:pPr>
              <w:pStyle w:val="TableParagraph"/>
              <w:ind w:left="104"/>
              <w:jc w:val="center"/>
              <w:rPr>
                <w:rFonts w:ascii="Arial" w:hAnsi="Arial" w:cs="Arial"/>
                <w:b/>
                <w:spacing w:val="-1"/>
                <w:sz w:val="20"/>
                <w:szCs w:val="20"/>
              </w:rPr>
            </w:pPr>
            <w:r w:rsidRPr="002B7E0C">
              <w:rPr>
                <w:rFonts w:ascii="Arial" w:hAnsi="Arial" w:cs="Arial"/>
                <w:b/>
                <w:sz w:val="20"/>
                <w:szCs w:val="20"/>
              </w:rPr>
              <w:t>FONE:</w:t>
            </w:r>
          </w:p>
          <w:p w:rsidR="00716A66" w:rsidRPr="002B7E0C" w:rsidRDefault="00716A66" w:rsidP="00716A66">
            <w:pPr>
              <w:pStyle w:val="TableParagraph"/>
              <w:ind w:left="102"/>
              <w:jc w:val="center"/>
              <w:rPr>
                <w:rFonts w:ascii="Arial" w:hAnsi="Arial" w:cs="Arial"/>
                <w:sz w:val="20"/>
                <w:szCs w:val="20"/>
              </w:rPr>
            </w:pPr>
            <w:r w:rsidRPr="002B7E0C">
              <w:rPr>
                <w:rFonts w:ascii="Arial" w:hAnsi="Arial" w:cs="Arial"/>
                <w:sz w:val="20"/>
                <w:szCs w:val="20"/>
              </w:rPr>
              <w:t>(89)</w:t>
            </w:r>
            <w:r w:rsidRPr="002B7E0C">
              <w:rPr>
                <w:rFonts w:ascii="Arial" w:hAnsi="Arial" w:cs="Arial"/>
                <w:spacing w:val="-4"/>
                <w:sz w:val="20"/>
                <w:szCs w:val="20"/>
              </w:rPr>
              <w:t xml:space="preserve"> </w:t>
            </w:r>
            <w:r w:rsidRPr="002B7E0C">
              <w:rPr>
                <w:rFonts w:ascii="Arial" w:hAnsi="Arial" w:cs="Arial"/>
                <w:sz w:val="20"/>
                <w:szCs w:val="20"/>
              </w:rPr>
              <w:t>98124-8904</w:t>
            </w:r>
          </w:p>
        </w:tc>
      </w:tr>
      <w:tr w:rsidR="00716A66" w:rsidRPr="002B7E0C" w:rsidTr="0095369E">
        <w:tc>
          <w:tcPr>
            <w:tcW w:w="9712" w:type="dxa"/>
            <w:gridSpan w:val="5"/>
          </w:tcPr>
          <w:p w:rsidR="00716A66" w:rsidRPr="002B7E0C" w:rsidRDefault="00716A66" w:rsidP="0095369E">
            <w:pPr>
              <w:pStyle w:val="TableParagraph"/>
              <w:spacing w:line="190" w:lineRule="atLeast"/>
              <w:ind w:left="107" w:right="85"/>
              <w:jc w:val="both"/>
              <w:rPr>
                <w:rFonts w:ascii="Arial" w:hAnsi="Arial" w:cs="Arial"/>
                <w:sz w:val="20"/>
                <w:szCs w:val="20"/>
              </w:rPr>
            </w:pPr>
            <w:r w:rsidRPr="002B7E0C">
              <w:rPr>
                <w:rFonts w:ascii="Arial" w:hAnsi="Arial" w:cs="Arial"/>
                <w:sz w:val="20"/>
                <w:szCs w:val="20"/>
              </w:rPr>
              <w:t>O</w:t>
            </w:r>
            <w:r w:rsidRPr="002B7E0C">
              <w:rPr>
                <w:rFonts w:ascii="Arial" w:hAnsi="Arial" w:cs="Arial"/>
                <w:spacing w:val="-11"/>
                <w:sz w:val="20"/>
                <w:szCs w:val="20"/>
              </w:rPr>
              <w:t xml:space="preserve"> </w:t>
            </w:r>
            <w:r w:rsidRPr="002B7E0C">
              <w:rPr>
                <w:rFonts w:ascii="Arial" w:hAnsi="Arial" w:cs="Arial"/>
                <w:sz w:val="20"/>
                <w:szCs w:val="20"/>
              </w:rPr>
              <w:t>PRESENTE</w:t>
            </w:r>
            <w:r w:rsidRPr="002B7E0C">
              <w:rPr>
                <w:rFonts w:ascii="Arial" w:hAnsi="Arial" w:cs="Arial"/>
                <w:spacing w:val="-11"/>
                <w:sz w:val="20"/>
                <w:szCs w:val="20"/>
              </w:rPr>
              <w:t xml:space="preserve"> </w:t>
            </w:r>
            <w:r w:rsidRPr="002B7E0C">
              <w:rPr>
                <w:rFonts w:ascii="Arial" w:hAnsi="Arial" w:cs="Arial"/>
                <w:sz w:val="20"/>
                <w:szCs w:val="20"/>
              </w:rPr>
              <w:t>EDITAL</w:t>
            </w:r>
            <w:r w:rsidRPr="002B7E0C">
              <w:rPr>
                <w:rFonts w:ascii="Arial" w:hAnsi="Arial" w:cs="Arial"/>
                <w:spacing w:val="-12"/>
                <w:sz w:val="20"/>
                <w:szCs w:val="20"/>
              </w:rPr>
              <w:t xml:space="preserve"> </w:t>
            </w:r>
            <w:r w:rsidRPr="002B7E0C">
              <w:rPr>
                <w:rFonts w:ascii="Arial" w:hAnsi="Arial" w:cs="Arial"/>
                <w:sz w:val="20"/>
                <w:szCs w:val="20"/>
              </w:rPr>
              <w:t>OBSERVARÁ</w:t>
            </w:r>
            <w:r w:rsidRPr="002B7E0C">
              <w:rPr>
                <w:rFonts w:ascii="Arial" w:hAnsi="Arial" w:cs="Arial"/>
                <w:spacing w:val="-11"/>
                <w:sz w:val="20"/>
                <w:szCs w:val="20"/>
              </w:rPr>
              <w:t xml:space="preserve"> </w:t>
            </w:r>
            <w:r w:rsidRPr="002B7E0C">
              <w:rPr>
                <w:rFonts w:ascii="Arial" w:hAnsi="Arial" w:cs="Arial"/>
                <w:sz w:val="20"/>
                <w:szCs w:val="20"/>
              </w:rPr>
              <w:t>AS</w:t>
            </w:r>
            <w:r w:rsidRPr="002B7E0C">
              <w:rPr>
                <w:rFonts w:ascii="Arial" w:hAnsi="Arial" w:cs="Arial"/>
                <w:spacing w:val="-12"/>
                <w:sz w:val="20"/>
                <w:szCs w:val="20"/>
              </w:rPr>
              <w:t xml:space="preserve"> </w:t>
            </w:r>
            <w:r w:rsidRPr="002B7E0C">
              <w:rPr>
                <w:rFonts w:ascii="Arial" w:hAnsi="Arial" w:cs="Arial"/>
                <w:sz w:val="20"/>
                <w:szCs w:val="20"/>
              </w:rPr>
              <w:t>CONDIÇÕES</w:t>
            </w:r>
            <w:r w:rsidRPr="002B7E0C">
              <w:rPr>
                <w:rFonts w:ascii="Arial" w:hAnsi="Arial" w:cs="Arial"/>
                <w:spacing w:val="-13"/>
                <w:sz w:val="20"/>
                <w:szCs w:val="20"/>
              </w:rPr>
              <w:t xml:space="preserve"> </w:t>
            </w:r>
            <w:r w:rsidRPr="002B7E0C">
              <w:rPr>
                <w:rFonts w:ascii="Arial" w:hAnsi="Arial" w:cs="Arial"/>
                <w:sz w:val="20"/>
                <w:szCs w:val="20"/>
              </w:rPr>
              <w:t>DEFINIDAS</w:t>
            </w:r>
            <w:r w:rsidRPr="002B7E0C">
              <w:rPr>
                <w:rFonts w:ascii="Arial" w:hAnsi="Arial" w:cs="Arial"/>
                <w:spacing w:val="-13"/>
                <w:sz w:val="20"/>
                <w:szCs w:val="20"/>
              </w:rPr>
              <w:t xml:space="preserve"> </w:t>
            </w:r>
            <w:r w:rsidRPr="002B7E0C">
              <w:rPr>
                <w:rFonts w:ascii="Arial" w:hAnsi="Arial" w:cs="Arial"/>
                <w:sz w:val="20"/>
                <w:szCs w:val="20"/>
              </w:rPr>
              <w:t>PREVIAMENTE</w:t>
            </w:r>
            <w:r w:rsidRPr="002B7E0C">
              <w:rPr>
                <w:rFonts w:ascii="Arial" w:hAnsi="Arial" w:cs="Arial"/>
                <w:spacing w:val="-8"/>
                <w:sz w:val="20"/>
                <w:szCs w:val="20"/>
              </w:rPr>
              <w:t xml:space="preserve"> </w:t>
            </w:r>
            <w:r w:rsidRPr="002B7E0C">
              <w:rPr>
                <w:rFonts w:ascii="Arial" w:hAnsi="Arial" w:cs="Arial"/>
                <w:sz w:val="20"/>
                <w:szCs w:val="20"/>
              </w:rPr>
              <w:t>PELAS</w:t>
            </w:r>
            <w:r w:rsidRPr="002B7E0C">
              <w:rPr>
                <w:rFonts w:ascii="Arial" w:hAnsi="Arial" w:cs="Arial"/>
                <w:spacing w:val="-8"/>
                <w:sz w:val="20"/>
                <w:szCs w:val="20"/>
              </w:rPr>
              <w:t xml:space="preserve"> </w:t>
            </w:r>
            <w:r w:rsidRPr="002B7E0C">
              <w:rPr>
                <w:rFonts w:ascii="Arial" w:hAnsi="Arial" w:cs="Arial"/>
                <w:sz w:val="20"/>
                <w:szCs w:val="20"/>
              </w:rPr>
              <w:t>AUTORIDADES</w:t>
            </w:r>
            <w:r w:rsidRPr="002B7E0C">
              <w:rPr>
                <w:rFonts w:ascii="Arial" w:hAnsi="Arial" w:cs="Arial"/>
                <w:spacing w:val="-12"/>
                <w:sz w:val="20"/>
                <w:szCs w:val="20"/>
              </w:rPr>
              <w:t xml:space="preserve"> </w:t>
            </w:r>
            <w:r w:rsidRPr="002B7E0C">
              <w:rPr>
                <w:rFonts w:ascii="Arial" w:hAnsi="Arial" w:cs="Arial"/>
                <w:sz w:val="20"/>
                <w:szCs w:val="20"/>
              </w:rPr>
              <w:t>SOLICITANTES,</w:t>
            </w:r>
            <w:r w:rsidRPr="002B7E0C">
              <w:rPr>
                <w:rFonts w:ascii="Arial" w:hAnsi="Arial" w:cs="Arial"/>
                <w:spacing w:val="-9"/>
                <w:sz w:val="20"/>
                <w:szCs w:val="20"/>
              </w:rPr>
              <w:t xml:space="preserve"> </w:t>
            </w:r>
            <w:r w:rsidRPr="002B7E0C">
              <w:rPr>
                <w:rFonts w:ascii="Arial" w:hAnsi="Arial" w:cs="Arial"/>
                <w:sz w:val="20"/>
                <w:szCs w:val="20"/>
              </w:rPr>
              <w:t>SENDO</w:t>
            </w:r>
            <w:r w:rsidRPr="002B7E0C">
              <w:rPr>
                <w:rFonts w:ascii="Arial" w:hAnsi="Arial" w:cs="Arial"/>
                <w:spacing w:val="-54"/>
                <w:sz w:val="20"/>
                <w:szCs w:val="20"/>
              </w:rPr>
              <w:t xml:space="preserve"> </w:t>
            </w:r>
            <w:r w:rsidRPr="002B7E0C">
              <w:rPr>
                <w:rFonts w:ascii="Arial" w:hAnsi="Arial" w:cs="Arial"/>
                <w:sz w:val="20"/>
                <w:szCs w:val="20"/>
              </w:rPr>
              <w:t>ESTES ORDENADORES DE DESPESAS, A RESPONSABILIDADE PELOS ESTUDOS TÉCNICOS PRELIMINARES, TERMOS DE</w:t>
            </w:r>
            <w:r w:rsidRPr="002B7E0C">
              <w:rPr>
                <w:rFonts w:ascii="Arial" w:hAnsi="Arial" w:cs="Arial"/>
                <w:spacing w:val="1"/>
                <w:sz w:val="20"/>
                <w:szCs w:val="20"/>
              </w:rPr>
              <w:t xml:space="preserve"> </w:t>
            </w:r>
            <w:r w:rsidRPr="002B7E0C">
              <w:rPr>
                <w:rFonts w:ascii="Arial" w:hAnsi="Arial" w:cs="Arial"/>
                <w:sz w:val="20"/>
                <w:szCs w:val="20"/>
              </w:rPr>
              <w:t>REFERÊNCIA, PROJETOS, COTAÇÕES PRÉVIAS PARA FORMAÇÃO DOS PREÇOS ESTIMADOS, ESTABELECIMENTOS DE</w:t>
            </w:r>
            <w:r w:rsidRPr="002B7E0C">
              <w:rPr>
                <w:rFonts w:ascii="Arial" w:hAnsi="Arial" w:cs="Arial"/>
                <w:spacing w:val="1"/>
                <w:sz w:val="20"/>
                <w:szCs w:val="20"/>
              </w:rPr>
              <w:t xml:space="preserve"> </w:t>
            </w:r>
            <w:r w:rsidRPr="002B7E0C">
              <w:rPr>
                <w:rFonts w:ascii="Arial" w:hAnsi="Arial" w:cs="Arial"/>
                <w:spacing w:val="-1"/>
                <w:sz w:val="20"/>
                <w:szCs w:val="20"/>
              </w:rPr>
              <w:t>EXIGÊNCIAS</w:t>
            </w:r>
            <w:r w:rsidRPr="002B7E0C">
              <w:rPr>
                <w:rFonts w:ascii="Arial" w:hAnsi="Arial" w:cs="Arial"/>
                <w:spacing w:val="-16"/>
                <w:sz w:val="20"/>
                <w:szCs w:val="20"/>
              </w:rPr>
              <w:t xml:space="preserve"> </w:t>
            </w:r>
            <w:r w:rsidRPr="002B7E0C">
              <w:rPr>
                <w:rFonts w:ascii="Arial" w:hAnsi="Arial" w:cs="Arial"/>
                <w:sz w:val="20"/>
                <w:szCs w:val="20"/>
              </w:rPr>
              <w:t>DE</w:t>
            </w:r>
            <w:r w:rsidRPr="002B7E0C">
              <w:rPr>
                <w:rFonts w:ascii="Arial" w:hAnsi="Arial" w:cs="Arial"/>
                <w:spacing w:val="-16"/>
                <w:sz w:val="20"/>
                <w:szCs w:val="20"/>
              </w:rPr>
              <w:t xml:space="preserve"> </w:t>
            </w:r>
            <w:r w:rsidRPr="002B7E0C">
              <w:rPr>
                <w:rFonts w:ascii="Arial" w:hAnsi="Arial" w:cs="Arial"/>
                <w:sz w:val="20"/>
                <w:szCs w:val="20"/>
              </w:rPr>
              <w:t>HABILITAÇÃO</w:t>
            </w:r>
            <w:r w:rsidRPr="002B7E0C">
              <w:rPr>
                <w:rFonts w:ascii="Arial" w:hAnsi="Arial" w:cs="Arial"/>
                <w:spacing w:val="-13"/>
                <w:sz w:val="20"/>
                <w:szCs w:val="20"/>
              </w:rPr>
              <w:t xml:space="preserve"> </w:t>
            </w:r>
            <w:r w:rsidRPr="002B7E0C">
              <w:rPr>
                <w:rFonts w:ascii="Arial" w:hAnsi="Arial" w:cs="Arial"/>
                <w:sz w:val="20"/>
                <w:szCs w:val="20"/>
              </w:rPr>
              <w:t>E</w:t>
            </w:r>
            <w:r w:rsidRPr="002B7E0C">
              <w:rPr>
                <w:rFonts w:ascii="Arial" w:hAnsi="Arial" w:cs="Arial"/>
                <w:spacing w:val="-16"/>
                <w:sz w:val="20"/>
                <w:szCs w:val="20"/>
              </w:rPr>
              <w:t xml:space="preserve"> </w:t>
            </w:r>
            <w:r w:rsidRPr="002B7E0C">
              <w:rPr>
                <w:rFonts w:ascii="Arial" w:hAnsi="Arial" w:cs="Arial"/>
                <w:sz w:val="20"/>
                <w:szCs w:val="20"/>
              </w:rPr>
              <w:t>CLASSIFICAÇÃO,</w:t>
            </w:r>
            <w:r w:rsidRPr="002B7E0C">
              <w:rPr>
                <w:rFonts w:ascii="Arial" w:hAnsi="Arial" w:cs="Arial"/>
                <w:spacing w:val="-17"/>
                <w:sz w:val="20"/>
                <w:szCs w:val="20"/>
              </w:rPr>
              <w:t xml:space="preserve"> </w:t>
            </w:r>
            <w:r w:rsidRPr="002B7E0C">
              <w:rPr>
                <w:rFonts w:ascii="Arial" w:hAnsi="Arial" w:cs="Arial"/>
                <w:sz w:val="20"/>
                <w:szCs w:val="20"/>
              </w:rPr>
              <w:t>CRITÉRIO</w:t>
            </w:r>
            <w:r w:rsidRPr="002B7E0C">
              <w:rPr>
                <w:rFonts w:ascii="Arial" w:hAnsi="Arial" w:cs="Arial"/>
                <w:spacing w:val="-15"/>
                <w:sz w:val="20"/>
                <w:szCs w:val="20"/>
              </w:rPr>
              <w:t xml:space="preserve"> </w:t>
            </w:r>
            <w:r w:rsidRPr="002B7E0C">
              <w:rPr>
                <w:rFonts w:ascii="Arial" w:hAnsi="Arial" w:cs="Arial"/>
                <w:sz w:val="20"/>
                <w:szCs w:val="20"/>
              </w:rPr>
              <w:t>DE</w:t>
            </w:r>
            <w:r w:rsidRPr="002B7E0C">
              <w:rPr>
                <w:rFonts w:ascii="Arial" w:hAnsi="Arial" w:cs="Arial"/>
                <w:spacing w:val="-16"/>
                <w:sz w:val="20"/>
                <w:szCs w:val="20"/>
              </w:rPr>
              <w:t xml:space="preserve"> </w:t>
            </w:r>
            <w:r w:rsidRPr="002B7E0C">
              <w:rPr>
                <w:rFonts w:ascii="Arial" w:hAnsi="Arial" w:cs="Arial"/>
                <w:sz w:val="20"/>
                <w:szCs w:val="20"/>
              </w:rPr>
              <w:t>PARTICIPAÇÃO,</w:t>
            </w:r>
            <w:r w:rsidRPr="002B7E0C">
              <w:rPr>
                <w:rFonts w:ascii="Arial" w:hAnsi="Arial" w:cs="Arial"/>
                <w:spacing w:val="-14"/>
                <w:sz w:val="20"/>
                <w:szCs w:val="20"/>
              </w:rPr>
              <w:t xml:space="preserve"> </w:t>
            </w:r>
            <w:r w:rsidRPr="002B7E0C">
              <w:rPr>
                <w:rFonts w:ascii="Arial" w:hAnsi="Arial" w:cs="Arial"/>
                <w:sz w:val="20"/>
                <w:szCs w:val="20"/>
              </w:rPr>
              <w:t>CRITÉRIO</w:t>
            </w:r>
            <w:r w:rsidRPr="002B7E0C">
              <w:rPr>
                <w:rFonts w:ascii="Arial" w:hAnsi="Arial" w:cs="Arial"/>
                <w:spacing w:val="-15"/>
                <w:sz w:val="20"/>
                <w:szCs w:val="20"/>
              </w:rPr>
              <w:t xml:space="preserve"> </w:t>
            </w:r>
            <w:r w:rsidRPr="002B7E0C">
              <w:rPr>
                <w:rFonts w:ascii="Arial" w:hAnsi="Arial" w:cs="Arial"/>
                <w:sz w:val="20"/>
                <w:szCs w:val="20"/>
              </w:rPr>
              <w:t>DE</w:t>
            </w:r>
            <w:r w:rsidRPr="002B7E0C">
              <w:rPr>
                <w:rFonts w:ascii="Arial" w:hAnsi="Arial" w:cs="Arial"/>
                <w:spacing w:val="-13"/>
                <w:sz w:val="20"/>
                <w:szCs w:val="20"/>
              </w:rPr>
              <w:t xml:space="preserve"> </w:t>
            </w:r>
            <w:r w:rsidRPr="002B7E0C">
              <w:rPr>
                <w:rFonts w:ascii="Arial" w:hAnsi="Arial" w:cs="Arial"/>
                <w:sz w:val="20"/>
                <w:szCs w:val="20"/>
              </w:rPr>
              <w:t>APRESENTAÇÃO</w:t>
            </w:r>
            <w:r w:rsidRPr="002B7E0C">
              <w:rPr>
                <w:rFonts w:ascii="Arial" w:hAnsi="Arial" w:cs="Arial"/>
                <w:spacing w:val="-16"/>
                <w:sz w:val="20"/>
                <w:szCs w:val="20"/>
              </w:rPr>
              <w:t xml:space="preserve"> </w:t>
            </w:r>
            <w:r w:rsidRPr="002B7E0C">
              <w:rPr>
                <w:rFonts w:ascii="Arial" w:hAnsi="Arial" w:cs="Arial"/>
                <w:sz w:val="20"/>
                <w:szCs w:val="20"/>
              </w:rPr>
              <w:t>DE</w:t>
            </w:r>
            <w:r w:rsidRPr="002B7E0C">
              <w:rPr>
                <w:rFonts w:ascii="Arial" w:hAnsi="Arial" w:cs="Arial"/>
                <w:spacing w:val="-13"/>
                <w:sz w:val="20"/>
                <w:szCs w:val="20"/>
              </w:rPr>
              <w:t xml:space="preserve"> </w:t>
            </w:r>
            <w:r w:rsidRPr="002B7E0C">
              <w:rPr>
                <w:rFonts w:ascii="Arial" w:hAnsi="Arial" w:cs="Arial"/>
                <w:sz w:val="20"/>
                <w:szCs w:val="20"/>
              </w:rPr>
              <w:t>AMOSTRA,</w:t>
            </w:r>
            <w:r w:rsidRPr="002B7E0C">
              <w:rPr>
                <w:rFonts w:ascii="Arial" w:hAnsi="Arial" w:cs="Arial"/>
                <w:spacing w:val="-54"/>
                <w:sz w:val="20"/>
                <w:szCs w:val="20"/>
              </w:rPr>
              <w:t xml:space="preserve"> </w:t>
            </w:r>
            <w:r w:rsidRPr="002B7E0C">
              <w:rPr>
                <w:rFonts w:ascii="Arial" w:hAnsi="Arial" w:cs="Arial"/>
                <w:sz w:val="20"/>
                <w:szCs w:val="20"/>
              </w:rPr>
              <w:t>CRITÉRIO DE JULGAMENTO, CRITÉRIO DE ADJUDICAÇÃO E DEMAIS DOCUMENTOS E INFORMAÇÕES NECESSÁRIAS AO</w:t>
            </w:r>
            <w:r w:rsidRPr="002B7E0C">
              <w:rPr>
                <w:rFonts w:ascii="Arial" w:hAnsi="Arial" w:cs="Arial"/>
                <w:spacing w:val="1"/>
                <w:sz w:val="20"/>
                <w:szCs w:val="20"/>
              </w:rPr>
              <w:t xml:space="preserve"> </w:t>
            </w:r>
            <w:r w:rsidRPr="002B7E0C">
              <w:rPr>
                <w:rFonts w:ascii="Arial" w:hAnsi="Arial" w:cs="Arial"/>
                <w:sz w:val="20"/>
                <w:szCs w:val="20"/>
              </w:rPr>
              <w:t>PROCESSAMENTO</w:t>
            </w:r>
            <w:r w:rsidRPr="002B7E0C">
              <w:rPr>
                <w:rFonts w:ascii="Arial" w:hAnsi="Arial" w:cs="Arial"/>
                <w:spacing w:val="-2"/>
                <w:sz w:val="20"/>
                <w:szCs w:val="20"/>
              </w:rPr>
              <w:t xml:space="preserve"> </w:t>
            </w:r>
            <w:r w:rsidRPr="002B7E0C">
              <w:rPr>
                <w:rFonts w:ascii="Arial" w:hAnsi="Arial" w:cs="Arial"/>
                <w:sz w:val="20"/>
                <w:szCs w:val="20"/>
              </w:rPr>
              <w:t>DAS</w:t>
            </w:r>
            <w:r w:rsidRPr="002B7E0C">
              <w:rPr>
                <w:rFonts w:ascii="Arial" w:hAnsi="Arial" w:cs="Arial"/>
                <w:spacing w:val="-2"/>
                <w:sz w:val="20"/>
                <w:szCs w:val="20"/>
              </w:rPr>
              <w:t xml:space="preserve"> </w:t>
            </w:r>
            <w:r w:rsidRPr="002B7E0C">
              <w:rPr>
                <w:rFonts w:ascii="Arial" w:hAnsi="Arial" w:cs="Arial"/>
                <w:sz w:val="20"/>
                <w:szCs w:val="20"/>
              </w:rPr>
              <w:t>CONTRATAÇÕES.</w:t>
            </w:r>
          </w:p>
        </w:tc>
      </w:tr>
    </w:tbl>
    <w:p w:rsidR="00A40169" w:rsidRPr="002B7E0C" w:rsidRDefault="00A40169" w:rsidP="00A40169">
      <w:pPr>
        <w:pStyle w:val="Corpodetexto"/>
        <w:spacing w:before="120"/>
        <w:ind w:left="284" w:right="142"/>
        <w:rPr>
          <w:rFonts w:ascii="Arial" w:hAnsi="Arial" w:cs="Arial"/>
          <w:b/>
          <w:sz w:val="20"/>
          <w:szCs w:val="20"/>
        </w:rPr>
      </w:pPr>
    </w:p>
    <w:p w:rsidR="00A40169" w:rsidRDefault="00A40169" w:rsidP="00A40169">
      <w:pPr>
        <w:pStyle w:val="Corpodetexto"/>
        <w:spacing w:before="120"/>
        <w:ind w:left="284" w:right="142"/>
        <w:rPr>
          <w:rFonts w:ascii="Arial" w:hAnsi="Arial" w:cs="Arial"/>
          <w:b/>
          <w:sz w:val="20"/>
          <w:szCs w:val="20"/>
          <w:lang w:val="pt-BR"/>
        </w:rPr>
      </w:pPr>
    </w:p>
    <w:p w:rsidR="00DB6FC2" w:rsidRDefault="00DB6FC2" w:rsidP="00A40169">
      <w:pPr>
        <w:pStyle w:val="Corpodetexto"/>
        <w:spacing w:before="120"/>
        <w:ind w:left="284" w:right="142"/>
        <w:rPr>
          <w:rFonts w:ascii="Arial" w:hAnsi="Arial" w:cs="Arial"/>
          <w:b/>
          <w:sz w:val="20"/>
          <w:szCs w:val="20"/>
          <w:lang w:val="pt-BR"/>
        </w:rPr>
      </w:pPr>
    </w:p>
    <w:p w:rsidR="00DB6FC2" w:rsidRDefault="00DB6FC2" w:rsidP="00A40169">
      <w:pPr>
        <w:pStyle w:val="Corpodetexto"/>
        <w:spacing w:before="120"/>
        <w:ind w:left="284" w:right="142"/>
        <w:rPr>
          <w:rFonts w:ascii="Arial" w:hAnsi="Arial" w:cs="Arial"/>
          <w:b/>
          <w:sz w:val="20"/>
          <w:szCs w:val="20"/>
          <w:lang w:val="pt-BR"/>
        </w:rPr>
      </w:pPr>
    </w:p>
    <w:p w:rsidR="00DB6FC2" w:rsidRDefault="00DB6FC2" w:rsidP="00A40169">
      <w:pPr>
        <w:pStyle w:val="Corpodetexto"/>
        <w:spacing w:before="120"/>
        <w:ind w:left="284" w:right="142"/>
        <w:rPr>
          <w:rFonts w:ascii="Arial" w:hAnsi="Arial" w:cs="Arial"/>
          <w:b/>
          <w:sz w:val="20"/>
          <w:szCs w:val="20"/>
          <w:lang w:val="pt-BR"/>
        </w:rPr>
      </w:pPr>
    </w:p>
    <w:p w:rsidR="00DB6FC2" w:rsidRDefault="00DB6FC2" w:rsidP="00A40169">
      <w:pPr>
        <w:pStyle w:val="Corpodetexto"/>
        <w:spacing w:before="120"/>
        <w:ind w:left="284" w:right="142"/>
        <w:rPr>
          <w:rFonts w:ascii="Arial" w:hAnsi="Arial" w:cs="Arial"/>
          <w:b/>
          <w:sz w:val="20"/>
          <w:szCs w:val="20"/>
          <w:lang w:val="pt-BR"/>
        </w:rPr>
      </w:pPr>
    </w:p>
    <w:p w:rsidR="00DB6FC2" w:rsidRDefault="00DB6FC2" w:rsidP="00A40169">
      <w:pPr>
        <w:pStyle w:val="Corpodetexto"/>
        <w:spacing w:before="120"/>
        <w:ind w:left="284" w:right="142"/>
        <w:rPr>
          <w:rFonts w:ascii="Arial" w:hAnsi="Arial" w:cs="Arial"/>
          <w:b/>
          <w:sz w:val="20"/>
          <w:szCs w:val="20"/>
          <w:lang w:val="pt-BR"/>
        </w:rPr>
      </w:pPr>
    </w:p>
    <w:p w:rsidR="00DB6FC2" w:rsidRDefault="00DB6FC2" w:rsidP="00A40169">
      <w:pPr>
        <w:pStyle w:val="Corpodetexto"/>
        <w:spacing w:before="120"/>
        <w:ind w:left="284" w:right="142"/>
        <w:rPr>
          <w:rFonts w:ascii="Arial" w:hAnsi="Arial" w:cs="Arial"/>
          <w:b/>
          <w:sz w:val="20"/>
          <w:szCs w:val="20"/>
          <w:lang w:val="pt-BR"/>
        </w:rPr>
      </w:pPr>
    </w:p>
    <w:p w:rsidR="00DB6FC2" w:rsidRDefault="00DB6FC2" w:rsidP="00A40169">
      <w:pPr>
        <w:pStyle w:val="Corpodetexto"/>
        <w:spacing w:before="120"/>
        <w:ind w:left="284" w:right="142"/>
        <w:rPr>
          <w:rFonts w:ascii="Arial" w:hAnsi="Arial" w:cs="Arial"/>
          <w:b/>
          <w:sz w:val="20"/>
          <w:szCs w:val="20"/>
          <w:lang w:val="pt-BR"/>
        </w:rPr>
      </w:pPr>
    </w:p>
    <w:p w:rsidR="00DB6FC2" w:rsidRDefault="00DB6FC2" w:rsidP="00A40169">
      <w:pPr>
        <w:pStyle w:val="Corpodetexto"/>
        <w:spacing w:before="120"/>
        <w:ind w:left="284" w:right="142"/>
        <w:rPr>
          <w:rFonts w:ascii="Arial" w:hAnsi="Arial" w:cs="Arial"/>
          <w:b/>
          <w:sz w:val="20"/>
          <w:szCs w:val="20"/>
          <w:lang w:val="pt-BR"/>
        </w:rPr>
      </w:pPr>
    </w:p>
    <w:p w:rsidR="00DB6FC2" w:rsidRPr="002B7E0C" w:rsidRDefault="00DB6FC2" w:rsidP="00A40169">
      <w:pPr>
        <w:pStyle w:val="Corpodetexto"/>
        <w:spacing w:before="120"/>
        <w:ind w:left="284" w:right="142"/>
        <w:rPr>
          <w:rFonts w:ascii="Arial" w:hAnsi="Arial" w:cs="Arial"/>
          <w:b/>
          <w:sz w:val="20"/>
          <w:szCs w:val="20"/>
          <w:lang w:val="pt-BR"/>
        </w:rPr>
      </w:pPr>
    </w:p>
    <w:p w:rsidR="00A40169" w:rsidRPr="002B7E0C" w:rsidRDefault="00A40169" w:rsidP="00DB6FC2">
      <w:pPr>
        <w:pStyle w:val="Corpodetexto"/>
        <w:numPr>
          <w:ilvl w:val="0"/>
          <w:numId w:val="27"/>
        </w:numPr>
        <w:spacing w:before="120" w:line="360" w:lineRule="auto"/>
        <w:ind w:left="284" w:right="142" w:firstLine="0"/>
        <w:jc w:val="both"/>
        <w:rPr>
          <w:rFonts w:ascii="Arial" w:hAnsi="Arial" w:cs="Arial"/>
          <w:b/>
          <w:sz w:val="20"/>
          <w:szCs w:val="20"/>
        </w:rPr>
      </w:pPr>
      <w:r w:rsidRPr="002B7E0C">
        <w:rPr>
          <w:rFonts w:ascii="Arial" w:hAnsi="Arial" w:cs="Arial"/>
          <w:b/>
          <w:sz w:val="20"/>
          <w:szCs w:val="20"/>
        </w:rPr>
        <w:t>O OBJETO</w:t>
      </w:r>
    </w:p>
    <w:p w:rsidR="00A40169" w:rsidRPr="002B7E0C" w:rsidRDefault="00A40169" w:rsidP="00DB6FC2">
      <w:pPr>
        <w:pStyle w:val="PargrafodaLista"/>
        <w:numPr>
          <w:ilvl w:val="1"/>
          <w:numId w:val="26"/>
        </w:numPr>
        <w:tabs>
          <w:tab w:val="left" w:pos="993"/>
          <w:tab w:val="left" w:pos="1130"/>
        </w:tabs>
        <w:spacing w:line="360" w:lineRule="auto"/>
        <w:ind w:left="284" w:right="141" w:firstLine="0"/>
        <w:rPr>
          <w:rFonts w:ascii="Arial" w:hAnsi="Arial" w:cs="Arial"/>
          <w:sz w:val="20"/>
          <w:szCs w:val="20"/>
        </w:rPr>
      </w:pPr>
      <w:r w:rsidRPr="002B7E0C">
        <w:rPr>
          <w:rFonts w:ascii="Arial" w:hAnsi="Arial" w:cs="Arial"/>
          <w:sz w:val="20"/>
          <w:szCs w:val="20"/>
        </w:rPr>
        <w:t xml:space="preserve">Constitui objeto </w:t>
      </w:r>
      <w:r w:rsidR="00ED54BC" w:rsidRPr="002B7E0C">
        <w:rPr>
          <w:rFonts w:ascii="Arial" w:hAnsi="Arial" w:cs="Arial"/>
          <w:sz w:val="20"/>
          <w:szCs w:val="20"/>
        </w:rPr>
        <w:t>da presente licitação o</w:t>
      </w:r>
      <w:r w:rsidRPr="002B7E0C">
        <w:rPr>
          <w:rFonts w:ascii="Arial" w:hAnsi="Arial" w:cs="Arial"/>
          <w:sz w:val="20"/>
          <w:szCs w:val="20"/>
        </w:rPr>
        <w:t xml:space="preserve"> </w:t>
      </w:r>
      <w:r w:rsidR="00CF5576" w:rsidRPr="002B7E0C">
        <w:rPr>
          <w:rFonts w:ascii="Arial" w:hAnsi="Arial" w:cs="Arial"/>
          <w:b/>
          <w:spacing w:val="1"/>
          <w:sz w:val="20"/>
          <w:szCs w:val="20"/>
        </w:rPr>
        <w:t xml:space="preserve">REGISTRO DE PREÇOS PARA AQUISIÇÃO, PARCELADA E </w:t>
      </w:r>
      <w:proofErr w:type="gramStart"/>
      <w:r w:rsidR="00CF5576" w:rsidRPr="002B7E0C">
        <w:rPr>
          <w:rFonts w:ascii="Arial" w:hAnsi="Arial" w:cs="Arial"/>
          <w:b/>
          <w:spacing w:val="1"/>
          <w:sz w:val="20"/>
          <w:szCs w:val="20"/>
        </w:rPr>
        <w:t>SOB DEMANDA</w:t>
      </w:r>
      <w:proofErr w:type="gramEnd"/>
      <w:r w:rsidR="00CF5576" w:rsidRPr="002B7E0C">
        <w:rPr>
          <w:rFonts w:ascii="Arial" w:hAnsi="Arial" w:cs="Arial"/>
          <w:b/>
          <w:spacing w:val="1"/>
          <w:sz w:val="20"/>
          <w:szCs w:val="20"/>
        </w:rPr>
        <w:t xml:space="preserve">, DE </w:t>
      </w:r>
      <w:r w:rsidR="006E4AFA" w:rsidRPr="002B7E0C">
        <w:rPr>
          <w:rFonts w:ascii="Arial" w:hAnsi="Arial" w:cs="Arial"/>
          <w:b/>
          <w:spacing w:val="1"/>
          <w:sz w:val="20"/>
          <w:szCs w:val="20"/>
        </w:rPr>
        <w:t>PNEUS, CÂMARAS DE AR E PROTETORES</w:t>
      </w:r>
      <w:r w:rsidR="00CF5576" w:rsidRPr="002B7E0C">
        <w:rPr>
          <w:rFonts w:ascii="Arial" w:hAnsi="Arial" w:cs="Arial"/>
          <w:b/>
          <w:spacing w:val="1"/>
          <w:sz w:val="20"/>
          <w:szCs w:val="20"/>
        </w:rPr>
        <w:t>, PARA ATENDER AS NECESSIDADES DOS VEÍCULOS UTILIZADOS PELAS SECRETARIAS MUNICIPAIS DE JUREMA-PI</w:t>
      </w:r>
      <w:r w:rsidRPr="002B7E0C">
        <w:rPr>
          <w:rFonts w:ascii="Arial" w:hAnsi="Arial" w:cs="Arial"/>
          <w:sz w:val="20"/>
          <w:szCs w:val="20"/>
        </w:rPr>
        <w:t>,</w:t>
      </w:r>
      <w:r w:rsidRPr="002B7E0C">
        <w:rPr>
          <w:rFonts w:ascii="Arial" w:hAnsi="Arial" w:cs="Arial"/>
          <w:spacing w:val="1"/>
          <w:sz w:val="20"/>
          <w:szCs w:val="20"/>
        </w:rPr>
        <w:t xml:space="preserve"> </w:t>
      </w:r>
      <w:r w:rsidRPr="002B7E0C">
        <w:rPr>
          <w:rFonts w:ascii="Arial" w:hAnsi="Arial" w:cs="Arial"/>
          <w:sz w:val="20"/>
          <w:szCs w:val="20"/>
        </w:rPr>
        <w:t>dur</w:t>
      </w:r>
      <w:r w:rsidR="00ED54BC" w:rsidRPr="002B7E0C">
        <w:rPr>
          <w:rFonts w:ascii="Arial" w:hAnsi="Arial" w:cs="Arial"/>
          <w:sz w:val="20"/>
          <w:szCs w:val="20"/>
        </w:rPr>
        <w:t xml:space="preserve">ante o exercício financeiro </w:t>
      </w:r>
      <w:r w:rsidR="00DB6FC2">
        <w:rPr>
          <w:rFonts w:ascii="Arial" w:hAnsi="Arial" w:cs="Arial"/>
          <w:sz w:val="20"/>
          <w:szCs w:val="20"/>
        </w:rPr>
        <w:t>2026</w:t>
      </w:r>
      <w:r w:rsidRPr="002B7E0C">
        <w:rPr>
          <w:rFonts w:ascii="Arial" w:hAnsi="Arial" w:cs="Arial"/>
          <w:sz w:val="20"/>
          <w:szCs w:val="20"/>
        </w:rPr>
        <w:t>, admitida prorrogação sucessiva, respeitada a</w:t>
      </w:r>
      <w:r w:rsidRPr="002B7E0C">
        <w:rPr>
          <w:rFonts w:ascii="Arial" w:hAnsi="Arial" w:cs="Arial"/>
          <w:spacing w:val="1"/>
          <w:sz w:val="20"/>
          <w:szCs w:val="20"/>
        </w:rPr>
        <w:t xml:space="preserve"> </w:t>
      </w:r>
      <w:r w:rsidRPr="002B7E0C">
        <w:rPr>
          <w:rFonts w:ascii="Arial" w:hAnsi="Arial" w:cs="Arial"/>
          <w:sz w:val="20"/>
          <w:szCs w:val="20"/>
        </w:rPr>
        <w:t>vigência máxima decenal, em conformidade com o art. 107, da Lei 14.133/21,</w:t>
      </w:r>
      <w:r w:rsidRPr="002B7E0C">
        <w:rPr>
          <w:rFonts w:ascii="Arial" w:hAnsi="Arial" w:cs="Arial"/>
          <w:spacing w:val="1"/>
          <w:sz w:val="20"/>
          <w:szCs w:val="20"/>
        </w:rPr>
        <w:t xml:space="preserve"> </w:t>
      </w:r>
      <w:r w:rsidRPr="002B7E0C">
        <w:rPr>
          <w:rFonts w:ascii="Arial" w:hAnsi="Arial" w:cs="Arial"/>
          <w:sz w:val="20"/>
          <w:szCs w:val="20"/>
        </w:rPr>
        <w:t>conforme</w:t>
      </w:r>
      <w:r w:rsidRPr="002B7E0C">
        <w:rPr>
          <w:rFonts w:ascii="Arial" w:hAnsi="Arial" w:cs="Arial"/>
          <w:spacing w:val="1"/>
          <w:sz w:val="20"/>
          <w:szCs w:val="20"/>
        </w:rPr>
        <w:t xml:space="preserve"> </w:t>
      </w:r>
      <w:r w:rsidRPr="002B7E0C">
        <w:rPr>
          <w:rFonts w:ascii="Arial" w:hAnsi="Arial" w:cs="Arial"/>
          <w:sz w:val="20"/>
          <w:szCs w:val="20"/>
        </w:rPr>
        <w:t>solicitação</w:t>
      </w:r>
      <w:r w:rsidRPr="002B7E0C">
        <w:rPr>
          <w:rFonts w:ascii="Arial" w:hAnsi="Arial" w:cs="Arial"/>
          <w:spacing w:val="1"/>
          <w:sz w:val="20"/>
          <w:szCs w:val="20"/>
        </w:rPr>
        <w:t xml:space="preserve"> </w:t>
      </w:r>
      <w:r w:rsidRPr="002B7E0C">
        <w:rPr>
          <w:rFonts w:ascii="Arial" w:hAnsi="Arial" w:cs="Arial"/>
          <w:sz w:val="20"/>
          <w:szCs w:val="20"/>
        </w:rPr>
        <w:t>expressa</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mesma</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acordo</w:t>
      </w:r>
      <w:r w:rsidRPr="002B7E0C">
        <w:rPr>
          <w:rFonts w:ascii="Arial" w:hAnsi="Arial" w:cs="Arial"/>
          <w:spacing w:val="1"/>
          <w:sz w:val="20"/>
          <w:szCs w:val="20"/>
        </w:rPr>
        <w:t xml:space="preserve"> </w:t>
      </w:r>
      <w:r w:rsidRPr="002B7E0C">
        <w:rPr>
          <w:rFonts w:ascii="Arial" w:hAnsi="Arial" w:cs="Arial"/>
          <w:sz w:val="20"/>
          <w:szCs w:val="20"/>
        </w:rPr>
        <w:t>com</w:t>
      </w:r>
      <w:r w:rsidRPr="002B7E0C">
        <w:rPr>
          <w:rFonts w:ascii="Arial" w:hAnsi="Arial" w:cs="Arial"/>
          <w:spacing w:val="1"/>
          <w:sz w:val="20"/>
          <w:szCs w:val="20"/>
        </w:rPr>
        <w:t xml:space="preserve"> </w:t>
      </w:r>
      <w:r w:rsidRPr="002B7E0C">
        <w:rPr>
          <w:rFonts w:ascii="Arial" w:hAnsi="Arial" w:cs="Arial"/>
          <w:sz w:val="20"/>
          <w:szCs w:val="20"/>
        </w:rPr>
        <w:t>as</w:t>
      </w:r>
      <w:r w:rsidRPr="002B7E0C">
        <w:rPr>
          <w:rFonts w:ascii="Arial" w:hAnsi="Arial" w:cs="Arial"/>
          <w:spacing w:val="1"/>
          <w:sz w:val="20"/>
          <w:szCs w:val="20"/>
        </w:rPr>
        <w:t xml:space="preserve"> </w:t>
      </w:r>
      <w:r w:rsidRPr="002B7E0C">
        <w:rPr>
          <w:rFonts w:ascii="Arial" w:hAnsi="Arial" w:cs="Arial"/>
          <w:sz w:val="20"/>
          <w:szCs w:val="20"/>
        </w:rPr>
        <w:t>condições,</w:t>
      </w:r>
      <w:r w:rsidRPr="002B7E0C">
        <w:rPr>
          <w:rFonts w:ascii="Arial" w:hAnsi="Arial" w:cs="Arial"/>
          <w:spacing w:val="1"/>
          <w:sz w:val="20"/>
          <w:szCs w:val="20"/>
        </w:rPr>
        <w:t xml:space="preserve"> </w:t>
      </w:r>
      <w:r w:rsidRPr="002B7E0C">
        <w:rPr>
          <w:rFonts w:ascii="Arial" w:hAnsi="Arial" w:cs="Arial"/>
          <w:sz w:val="20"/>
          <w:szCs w:val="20"/>
        </w:rPr>
        <w:t>quantidades</w:t>
      </w:r>
      <w:r w:rsidRPr="002B7E0C">
        <w:rPr>
          <w:rFonts w:ascii="Arial" w:hAnsi="Arial" w:cs="Arial"/>
          <w:spacing w:val="-3"/>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exigências</w:t>
      </w:r>
      <w:r w:rsidRPr="002B7E0C">
        <w:rPr>
          <w:rFonts w:ascii="Arial" w:hAnsi="Arial" w:cs="Arial"/>
          <w:spacing w:val="-1"/>
          <w:sz w:val="20"/>
          <w:szCs w:val="20"/>
        </w:rPr>
        <w:t xml:space="preserve"> </w:t>
      </w:r>
      <w:r w:rsidRPr="002B7E0C">
        <w:rPr>
          <w:rFonts w:ascii="Arial" w:hAnsi="Arial" w:cs="Arial"/>
          <w:sz w:val="20"/>
          <w:szCs w:val="20"/>
        </w:rPr>
        <w:t>estabelecidas</w:t>
      </w:r>
      <w:r w:rsidRPr="002B7E0C">
        <w:rPr>
          <w:rFonts w:ascii="Arial" w:hAnsi="Arial" w:cs="Arial"/>
          <w:spacing w:val="-2"/>
          <w:sz w:val="20"/>
          <w:szCs w:val="20"/>
        </w:rPr>
        <w:t xml:space="preserve"> </w:t>
      </w:r>
      <w:r w:rsidRPr="002B7E0C">
        <w:rPr>
          <w:rFonts w:ascii="Arial" w:hAnsi="Arial" w:cs="Arial"/>
          <w:sz w:val="20"/>
          <w:szCs w:val="20"/>
        </w:rPr>
        <w:t>neste</w:t>
      </w:r>
      <w:r w:rsidRPr="002B7E0C">
        <w:rPr>
          <w:rFonts w:ascii="Arial" w:hAnsi="Arial" w:cs="Arial"/>
          <w:spacing w:val="-3"/>
          <w:sz w:val="20"/>
          <w:szCs w:val="20"/>
        </w:rPr>
        <w:t xml:space="preserve"> </w:t>
      </w:r>
      <w:r w:rsidRPr="002B7E0C">
        <w:rPr>
          <w:rFonts w:ascii="Arial" w:hAnsi="Arial" w:cs="Arial"/>
          <w:sz w:val="20"/>
          <w:szCs w:val="20"/>
        </w:rPr>
        <w:t>instrumento</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demais</w:t>
      </w:r>
      <w:r w:rsidRPr="002B7E0C">
        <w:rPr>
          <w:rFonts w:ascii="Arial" w:hAnsi="Arial" w:cs="Arial"/>
          <w:spacing w:val="-3"/>
          <w:sz w:val="20"/>
          <w:szCs w:val="20"/>
        </w:rPr>
        <w:t xml:space="preserve"> </w:t>
      </w:r>
      <w:r w:rsidRPr="002B7E0C">
        <w:rPr>
          <w:rFonts w:ascii="Arial" w:hAnsi="Arial" w:cs="Arial"/>
          <w:sz w:val="20"/>
          <w:szCs w:val="20"/>
        </w:rPr>
        <w:t>adendos.</w:t>
      </w:r>
    </w:p>
    <w:p w:rsidR="00A40169" w:rsidRPr="002B7E0C" w:rsidRDefault="00A40169" w:rsidP="00DB6FC2">
      <w:pPr>
        <w:pStyle w:val="PargrafodaLista"/>
        <w:numPr>
          <w:ilvl w:val="1"/>
          <w:numId w:val="26"/>
        </w:numPr>
        <w:tabs>
          <w:tab w:val="left" w:pos="993"/>
          <w:tab w:val="left" w:pos="1134"/>
        </w:tabs>
        <w:spacing w:line="360" w:lineRule="auto"/>
        <w:ind w:left="284" w:right="141" w:firstLine="0"/>
        <w:rPr>
          <w:rFonts w:ascii="Arial" w:hAnsi="Arial" w:cs="Arial"/>
          <w:sz w:val="20"/>
          <w:szCs w:val="20"/>
        </w:rPr>
      </w:pPr>
      <w:r w:rsidRPr="002B7E0C">
        <w:rPr>
          <w:rFonts w:ascii="Arial" w:hAnsi="Arial" w:cs="Arial"/>
          <w:sz w:val="20"/>
          <w:szCs w:val="20"/>
        </w:rPr>
        <w:t>O</w:t>
      </w:r>
      <w:r w:rsidR="00A30F0B" w:rsidRPr="002B7E0C">
        <w:rPr>
          <w:rFonts w:ascii="Arial" w:hAnsi="Arial" w:cs="Arial"/>
          <w:sz w:val="20"/>
          <w:szCs w:val="20"/>
        </w:rPr>
        <w:t>s</w:t>
      </w:r>
      <w:r w:rsidRPr="002B7E0C">
        <w:rPr>
          <w:rFonts w:ascii="Arial" w:hAnsi="Arial" w:cs="Arial"/>
          <w:sz w:val="20"/>
          <w:szCs w:val="20"/>
        </w:rPr>
        <w:t xml:space="preserve"> </w:t>
      </w:r>
      <w:r w:rsidR="00CF5576" w:rsidRPr="002B7E0C">
        <w:rPr>
          <w:rFonts w:ascii="Arial" w:hAnsi="Arial" w:cs="Arial"/>
          <w:sz w:val="20"/>
          <w:szCs w:val="20"/>
        </w:rPr>
        <w:t>produtos</w:t>
      </w:r>
      <w:r w:rsidR="00A30F0B" w:rsidRPr="002B7E0C">
        <w:rPr>
          <w:rFonts w:ascii="Arial" w:hAnsi="Arial" w:cs="Arial"/>
          <w:sz w:val="20"/>
          <w:szCs w:val="20"/>
        </w:rPr>
        <w:t xml:space="preserve"> deverão</w:t>
      </w:r>
      <w:r w:rsidRPr="002B7E0C">
        <w:rPr>
          <w:rFonts w:ascii="Arial" w:hAnsi="Arial" w:cs="Arial"/>
          <w:sz w:val="20"/>
          <w:szCs w:val="20"/>
        </w:rPr>
        <w:t xml:space="preserve"> ser de boa qualidade, garantindo o seu pleno uso e a</w:t>
      </w:r>
      <w:r w:rsidRPr="002B7E0C">
        <w:rPr>
          <w:rFonts w:ascii="Arial" w:hAnsi="Arial" w:cs="Arial"/>
          <w:spacing w:val="1"/>
          <w:sz w:val="20"/>
          <w:szCs w:val="20"/>
        </w:rPr>
        <w:t xml:space="preserve"> </w:t>
      </w:r>
      <w:r w:rsidRPr="002B7E0C">
        <w:rPr>
          <w:rFonts w:ascii="Arial" w:hAnsi="Arial" w:cs="Arial"/>
          <w:sz w:val="20"/>
          <w:szCs w:val="20"/>
        </w:rPr>
        <w:t>substituição</w:t>
      </w:r>
      <w:r w:rsidRPr="002B7E0C">
        <w:rPr>
          <w:rFonts w:ascii="Arial" w:hAnsi="Arial" w:cs="Arial"/>
          <w:spacing w:val="-3"/>
          <w:sz w:val="20"/>
          <w:szCs w:val="20"/>
        </w:rPr>
        <w:t xml:space="preserve"> </w:t>
      </w:r>
      <w:r w:rsidRPr="002B7E0C">
        <w:rPr>
          <w:rFonts w:ascii="Arial" w:hAnsi="Arial" w:cs="Arial"/>
          <w:sz w:val="20"/>
          <w:szCs w:val="20"/>
        </w:rPr>
        <w:t>dos</w:t>
      </w:r>
      <w:r w:rsidRPr="002B7E0C">
        <w:rPr>
          <w:rFonts w:ascii="Arial" w:hAnsi="Arial" w:cs="Arial"/>
          <w:spacing w:val="-2"/>
          <w:sz w:val="20"/>
          <w:szCs w:val="20"/>
        </w:rPr>
        <w:t xml:space="preserve"> </w:t>
      </w:r>
      <w:r w:rsidRPr="002B7E0C">
        <w:rPr>
          <w:rFonts w:ascii="Arial" w:hAnsi="Arial" w:cs="Arial"/>
          <w:sz w:val="20"/>
          <w:szCs w:val="20"/>
        </w:rPr>
        <w:t>itens</w:t>
      </w:r>
      <w:r w:rsidRPr="002B7E0C">
        <w:rPr>
          <w:rFonts w:ascii="Arial" w:hAnsi="Arial" w:cs="Arial"/>
          <w:spacing w:val="-2"/>
          <w:sz w:val="20"/>
          <w:szCs w:val="20"/>
        </w:rPr>
        <w:t xml:space="preserve"> </w:t>
      </w:r>
      <w:r w:rsidRPr="002B7E0C">
        <w:rPr>
          <w:rFonts w:ascii="Arial" w:hAnsi="Arial" w:cs="Arial"/>
          <w:sz w:val="20"/>
          <w:szCs w:val="20"/>
        </w:rPr>
        <w:t>que</w:t>
      </w:r>
      <w:r w:rsidRPr="002B7E0C">
        <w:rPr>
          <w:rFonts w:ascii="Arial" w:hAnsi="Arial" w:cs="Arial"/>
          <w:spacing w:val="-3"/>
          <w:sz w:val="20"/>
          <w:szCs w:val="20"/>
        </w:rPr>
        <w:t xml:space="preserve"> </w:t>
      </w:r>
      <w:r w:rsidRPr="002B7E0C">
        <w:rPr>
          <w:rFonts w:ascii="Arial" w:hAnsi="Arial" w:cs="Arial"/>
          <w:sz w:val="20"/>
          <w:szCs w:val="20"/>
        </w:rPr>
        <w:t>não</w:t>
      </w:r>
      <w:r w:rsidRPr="002B7E0C">
        <w:rPr>
          <w:rFonts w:ascii="Arial" w:hAnsi="Arial" w:cs="Arial"/>
          <w:spacing w:val="-2"/>
          <w:sz w:val="20"/>
          <w:szCs w:val="20"/>
        </w:rPr>
        <w:t xml:space="preserve"> </w:t>
      </w:r>
      <w:r w:rsidRPr="002B7E0C">
        <w:rPr>
          <w:rFonts w:ascii="Arial" w:hAnsi="Arial" w:cs="Arial"/>
          <w:sz w:val="20"/>
          <w:szCs w:val="20"/>
        </w:rPr>
        <w:t>atenderem</w:t>
      </w:r>
      <w:r w:rsidRPr="002B7E0C">
        <w:rPr>
          <w:rFonts w:ascii="Arial" w:hAnsi="Arial" w:cs="Arial"/>
          <w:spacing w:val="2"/>
          <w:sz w:val="20"/>
          <w:szCs w:val="20"/>
        </w:rPr>
        <w:t xml:space="preserve"> </w:t>
      </w:r>
      <w:r w:rsidRPr="002B7E0C">
        <w:rPr>
          <w:rFonts w:ascii="Arial" w:hAnsi="Arial" w:cs="Arial"/>
          <w:sz w:val="20"/>
          <w:szCs w:val="20"/>
        </w:rPr>
        <w:t>as exigências.</w:t>
      </w:r>
    </w:p>
    <w:p w:rsidR="00A40169" w:rsidRPr="002B7E0C" w:rsidRDefault="00A40169" w:rsidP="00DB6FC2">
      <w:pPr>
        <w:pStyle w:val="PargrafodaLista"/>
        <w:numPr>
          <w:ilvl w:val="1"/>
          <w:numId w:val="26"/>
        </w:numPr>
        <w:tabs>
          <w:tab w:val="left" w:pos="993"/>
          <w:tab w:val="left" w:pos="1113"/>
        </w:tabs>
        <w:spacing w:line="360" w:lineRule="auto"/>
        <w:ind w:left="284" w:right="141" w:firstLine="0"/>
        <w:rPr>
          <w:rFonts w:ascii="Arial" w:hAnsi="Arial" w:cs="Arial"/>
          <w:sz w:val="20"/>
          <w:szCs w:val="20"/>
        </w:rPr>
      </w:pPr>
      <w:r w:rsidRPr="002B7E0C">
        <w:rPr>
          <w:rFonts w:ascii="Arial" w:hAnsi="Arial" w:cs="Arial"/>
          <w:sz w:val="20"/>
          <w:szCs w:val="20"/>
        </w:rPr>
        <w:t xml:space="preserve">A licitação será dividida em </w:t>
      </w:r>
      <w:r w:rsidR="006E4AFA" w:rsidRPr="002B7E0C">
        <w:rPr>
          <w:rFonts w:ascii="Arial" w:hAnsi="Arial" w:cs="Arial"/>
          <w:b/>
          <w:sz w:val="20"/>
          <w:szCs w:val="20"/>
        </w:rPr>
        <w:t>ITEM</w:t>
      </w:r>
      <w:r w:rsidR="00C8689A" w:rsidRPr="002B7E0C">
        <w:rPr>
          <w:rFonts w:ascii="Arial" w:hAnsi="Arial" w:cs="Arial"/>
          <w:b/>
          <w:sz w:val="20"/>
          <w:szCs w:val="20"/>
        </w:rPr>
        <w:t>S</w:t>
      </w:r>
      <w:r w:rsidRPr="002B7E0C">
        <w:rPr>
          <w:rFonts w:ascii="Arial" w:hAnsi="Arial" w:cs="Arial"/>
          <w:sz w:val="20"/>
          <w:szCs w:val="20"/>
        </w:rPr>
        <w:t>, conforme tabela constante no Anexo I,</w:t>
      </w:r>
      <w:r w:rsidRPr="002B7E0C">
        <w:rPr>
          <w:rFonts w:ascii="Arial" w:hAnsi="Arial" w:cs="Arial"/>
          <w:spacing w:val="1"/>
          <w:sz w:val="20"/>
          <w:szCs w:val="20"/>
        </w:rPr>
        <w:t xml:space="preserve"> </w:t>
      </w:r>
      <w:r w:rsidRPr="002B7E0C">
        <w:rPr>
          <w:rFonts w:ascii="Arial" w:hAnsi="Arial" w:cs="Arial"/>
          <w:sz w:val="20"/>
          <w:szCs w:val="20"/>
        </w:rPr>
        <w:t>facultando-se</w:t>
      </w:r>
      <w:r w:rsidRPr="002B7E0C">
        <w:rPr>
          <w:rFonts w:ascii="Arial" w:hAnsi="Arial" w:cs="Arial"/>
          <w:spacing w:val="-4"/>
          <w:sz w:val="20"/>
          <w:szCs w:val="20"/>
        </w:rPr>
        <w:t xml:space="preserve"> </w:t>
      </w:r>
      <w:r w:rsidRPr="002B7E0C">
        <w:rPr>
          <w:rFonts w:ascii="Arial" w:hAnsi="Arial" w:cs="Arial"/>
          <w:sz w:val="20"/>
          <w:szCs w:val="20"/>
        </w:rPr>
        <w:t>ao</w:t>
      </w:r>
      <w:r w:rsidRPr="002B7E0C">
        <w:rPr>
          <w:rFonts w:ascii="Arial" w:hAnsi="Arial" w:cs="Arial"/>
          <w:spacing w:val="-2"/>
          <w:sz w:val="20"/>
          <w:szCs w:val="20"/>
        </w:rPr>
        <w:t xml:space="preserve"> </w:t>
      </w:r>
      <w:r w:rsidRPr="002B7E0C">
        <w:rPr>
          <w:rFonts w:ascii="Arial" w:hAnsi="Arial" w:cs="Arial"/>
          <w:sz w:val="20"/>
          <w:szCs w:val="20"/>
        </w:rPr>
        <w:t>licitante</w:t>
      </w:r>
      <w:r w:rsidRPr="002B7E0C">
        <w:rPr>
          <w:rFonts w:ascii="Arial" w:hAnsi="Arial" w:cs="Arial"/>
          <w:spacing w:val="-4"/>
          <w:sz w:val="20"/>
          <w:szCs w:val="20"/>
        </w:rPr>
        <w:t xml:space="preserve"> </w:t>
      </w:r>
      <w:r w:rsidRPr="002B7E0C">
        <w:rPr>
          <w:rFonts w:ascii="Arial" w:hAnsi="Arial" w:cs="Arial"/>
          <w:sz w:val="20"/>
          <w:szCs w:val="20"/>
        </w:rPr>
        <w:t>a</w:t>
      </w:r>
      <w:r w:rsidRPr="002B7E0C">
        <w:rPr>
          <w:rFonts w:ascii="Arial" w:hAnsi="Arial" w:cs="Arial"/>
          <w:spacing w:val="-3"/>
          <w:sz w:val="20"/>
          <w:szCs w:val="20"/>
        </w:rPr>
        <w:t xml:space="preserve"> </w:t>
      </w:r>
      <w:r w:rsidRPr="002B7E0C">
        <w:rPr>
          <w:rFonts w:ascii="Arial" w:hAnsi="Arial" w:cs="Arial"/>
          <w:sz w:val="20"/>
          <w:szCs w:val="20"/>
        </w:rPr>
        <w:t>participação</w:t>
      </w:r>
      <w:r w:rsidRPr="002B7E0C">
        <w:rPr>
          <w:rFonts w:ascii="Arial" w:hAnsi="Arial" w:cs="Arial"/>
          <w:spacing w:val="-4"/>
          <w:sz w:val="20"/>
          <w:szCs w:val="20"/>
        </w:rPr>
        <w:t xml:space="preserve"> </w:t>
      </w:r>
      <w:r w:rsidRPr="002B7E0C">
        <w:rPr>
          <w:rFonts w:ascii="Arial" w:hAnsi="Arial" w:cs="Arial"/>
          <w:sz w:val="20"/>
          <w:szCs w:val="20"/>
        </w:rPr>
        <w:t>em</w:t>
      </w:r>
      <w:r w:rsidRPr="002B7E0C">
        <w:rPr>
          <w:rFonts w:ascii="Arial" w:hAnsi="Arial" w:cs="Arial"/>
          <w:spacing w:val="-3"/>
          <w:sz w:val="20"/>
          <w:szCs w:val="20"/>
        </w:rPr>
        <w:t xml:space="preserve"> </w:t>
      </w:r>
      <w:r w:rsidRPr="002B7E0C">
        <w:rPr>
          <w:rFonts w:ascii="Arial" w:hAnsi="Arial" w:cs="Arial"/>
          <w:sz w:val="20"/>
          <w:szCs w:val="20"/>
        </w:rPr>
        <w:t>quantos</w:t>
      </w:r>
      <w:r w:rsidRPr="002B7E0C">
        <w:rPr>
          <w:rFonts w:ascii="Arial" w:hAnsi="Arial" w:cs="Arial"/>
          <w:spacing w:val="-4"/>
          <w:sz w:val="20"/>
          <w:szCs w:val="20"/>
        </w:rPr>
        <w:t xml:space="preserve"> </w:t>
      </w:r>
      <w:r w:rsidRPr="002B7E0C">
        <w:rPr>
          <w:rFonts w:ascii="Arial" w:hAnsi="Arial" w:cs="Arial"/>
          <w:sz w:val="20"/>
          <w:szCs w:val="20"/>
        </w:rPr>
        <w:t>itens</w:t>
      </w:r>
      <w:r w:rsidRPr="002B7E0C">
        <w:rPr>
          <w:rFonts w:ascii="Arial" w:hAnsi="Arial" w:cs="Arial"/>
          <w:spacing w:val="-4"/>
          <w:sz w:val="20"/>
          <w:szCs w:val="20"/>
        </w:rPr>
        <w:t xml:space="preserve"> </w:t>
      </w:r>
      <w:proofErr w:type="gramStart"/>
      <w:r w:rsidRPr="002B7E0C">
        <w:rPr>
          <w:rFonts w:ascii="Arial" w:hAnsi="Arial" w:cs="Arial"/>
          <w:sz w:val="20"/>
          <w:szCs w:val="20"/>
        </w:rPr>
        <w:t>forem</w:t>
      </w:r>
      <w:proofErr w:type="gramEnd"/>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4"/>
          <w:sz w:val="20"/>
          <w:szCs w:val="20"/>
        </w:rPr>
        <w:t xml:space="preserve"> </w:t>
      </w:r>
      <w:r w:rsidRPr="002B7E0C">
        <w:rPr>
          <w:rFonts w:ascii="Arial" w:hAnsi="Arial" w:cs="Arial"/>
          <w:sz w:val="20"/>
          <w:szCs w:val="20"/>
        </w:rPr>
        <w:t>seu interesse.</w:t>
      </w:r>
    </w:p>
    <w:p w:rsidR="00A40169" w:rsidRPr="002B7E0C" w:rsidRDefault="00A40169" w:rsidP="00DB6FC2">
      <w:pPr>
        <w:pStyle w:val="PargrafodaLista"/>
        <w:numPr>
          <w:ilvl w:val="1"/>
          <w:numId w:val="26"/>
        </w:numPr>
        <w:tabs>
          <w:tab w:val="left" w:pos="993"/>
          <w:tab w:val="left" w:pos="1163"/>
        </w:tabs>
        <w:spacing w:line="360" w:lineRule="auto"/>
        <w:ind w:left="284" w:right="141" w:firstLine="0"/>
        <w:rPr>
          <w:rFonts w:ascii="Arial" w:hAnsi="Arial" w:cs="Arial"/>
          <w:sz w:val="20"/>
          <w:szCs w:val="20"/>
        </w:rPr>
      </w:pPr>
      <w:r w:rsidRPr="002B7E0C">
        <w:rPr>
          <w:rFonts w:ascii="Arial" w:hAnsi="Arial" w:cs="Arial"/>
          <w:sz w:val="20"/>
          <w:szCs w:val="20"/>
        </w:rPr>
        <w:t xml:space="preserve">O critério de julgamento adotado será o </w:t>
      </w:r>
      <w:r w:rsidRPr="002B7E0C">
        <w:rPr>
          <w:rFonts w:ascii="Arial" w:hAnsi="Arial" w:cs="Arial"/>
          <w:b/>
          <w:sz w:val="20"/>
          <w:szCs w:val="20"/>
        </w:rPr>
        <w:t xml:space="preserve">MENOR PREÇO POR </w:t>
      </w:r>
      <w:r w:rsidR="006E4AFA" w:rsidRPr="002B7E0C">
        <w:rPr>
          <w:rFonts w:ascii="Arial" w:hAnsi="Arial" w:cs="Arial"/>
          <w:b/>
          <w:sz w:val="20"/>
          <w:szCs w:val="20"/>
        </w:rPr>
        <w:t>ITEM</w:t>
      </w:r>
      <w:r w:rsidRPr="002B7E0C">
        <w:rPr>
          <w:rFonts w:ascii="Arial" w:hAnsi="Arial" w:cs="Arial"/>
          <w:sz w:val="20"/>
          <w:szCs w:val="20"/>
        </w:rPr>
        <w:t>,</w:t>
      </w:r>
      <w:r w:rsidRPr="002B7E0C">
        <w:rPr>
          <w:rFonts w:ascii="Arial" w:hAnsi="Arial" w:cs="Arial"/>
          <w:spacing w:val="1"/>
          <w:sz w:val="20"/>
          <w:szCs w:val="20"/>
        </w:rPr>
        <w:t xml:space="preserve"> </w:t>
      </w:r>
      <w:r w:rsidRPr="002B7E0C">
        <w:rPr>
          <w:rFonts w:ascii="Arial" w:hAnsi="Arial" w:cs="Arial"/>
          <w:sz w:val="20"/>
          <w:szCs w:val="20"/>
        </w:rPr>
        <w:t>observadas</w:t>
      </w:r>
      <w:r w:rsidRPr="002B7E0C">
        <w:rPr>
          <w:rFonts w:ascii="Arial" w:hAnsi="Arial" w:cs="Arial"/>
          <w:spacing w:val="1"/>
          <w:sz w:val="20"/>
          <w:szCs w:val="20"/>
        </w:rPr>
        <w:t xml:space="preserve"> </w:t>
      </w:r>
      <w:r w:rsidRPr="002B7E0C">
        <w:rPr>
          <w:rFonts w:ascii="Arial" w:hAnsi="Arial" w:cs="Arial"/>
          <w:sz w:val="20"/>
          <w:szCs w:val="20"/>
        </w:rPr>
        <w:t>as</w:t>
      </w:r>
      <w:r w:rsidRPr="002B7E0C">
        <w:rPr>
          <w:rFonts w:ascii="Arial" w:hAnsi="Arial" w:cs="Arial"/>
          <w:spacing w:val="1"/>
          <w:sz w:val="20"/>
          <w:szCs w:val="20"/>
        </w:rPr>
        <w:t xml:space="preserve"> </w:t>
      </w:r>
      <w:r w:rsidRPr="002B7E0C">
        <w:rPr>
          <w:rFonts w:ascii="Arial" w:hAnsi="Arial" w:cs="Arial"/>
          <w:sz w:val="20"/>
          <w:szCs w:val="20"/>
        </w:rPr>
        <w:t>exigências</w:t>
      </w:r>
      <w:r w:rsidRPr="002B7E0C">
        <w:rPr>
          <w:rFonts w:ascii="Arial" w:hAnsi="Arial" w:cs="Arial"/>
          <w:spacing w:val="1"/>
          <w:sz w:val="20"/>
          <w:szCs w:val="20"/>
        </w:rPr>
        <w:t xml:space="preserve"> </w:t>
      </w:r>
      <w:r w:rsidRPr="002B7E0C">
        <w:rPr>
          <w:rFonts w:ascii="Arial" w:hAnsi="Arial" w:cs="Arial"/>
          <w:sz w:val="20"/>
          <w:szCs w:val="20"/>
        </w:rPr>
        <w:t>contidas</w:t>
      </w:r>
      <w:r w:rsidRPr="002B7E0C">
        <w:rPr>
          <w:rFonts w:ascii="Arial" w:hAnsi="Arial" w:cs="Arial"/>
          <w:spacing w:val="1"/>
          <w:sz w:val="20"/>
          <w:szCs w:val="20"/>
        </w:rPr>
        <w:t xml:space="preserve"> </w:t>
      </w:r>
      <w:r w:rsidRPr="002B7E0C">
        <w:rPr>
          <w:rFonts w:ascii="Arial" w:hAnsi="Arial" w:cs="Arial"/>
          <w:sz w:val="20"/>
          <w:szCs w:val="20"/>
        </w:rPr>
        <w:t>neste</w:t>
      </w:r>
      <w:r w:rsidRPr="002B7E0C">
        <w:rPr>
          <w:rFonts w:ascii="Arial" w:hAnsi="Arial" w:cs="Arial"/>
          <w:spacing w:val="1"/>
          <w:sz w:val="20"/>
          <w:szCs w:val="20"/>
        </w:rPr>
        <w:t xml:space="preserve"> </w:t>
      </w:r>
      <w:r w:rsidRPr="002B7E0C">
        <w:rPr>
          <w:rFonts w:ascii="Arial" w:hAnsi="Arial" w:cs="Arial"/>
          <w:sz w:val="20"/>
          <w:szCs w:val="20"/>
        </w:rPr>
        <w:t>Edital</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seus</w:t>
      </w:r>
      <w:r w:rsidRPr="002B7E0C">
        <w:rPr>
          <w:rFonts w:ascii="Arial" w:hAnsi="Arial" w:cs="Arial"/>
          <w:spacing w:val="1"/>
          <w:sz w:val="20"/>
          <w:szCs w:val="20"/>
        </w:rPr>
        <w:t xml:space="preserve"> </w:t>
      </w:r>
      <w:r w:rsidRPr="002B7E0C">
        <w:rPr>
          <w:rFonts w:ascii="Arial" w:hAnsi="Arial" w:cs="Arial"/>
          <w:sz w:val="20"/>
          <w:szCs w:val="20"/>
        </w:rPr>
        <w:t>anexos</w:t>
      </w:r>
      <w:r w:rsidRPr="002B7E0C">
        <w:rPr>
          <w:rFonts w:ascii="Arial" w:hAnsi="Arial" w:cs="Arial"/>
          <w:spacing w:val="1"/>
          <w:sz w:val="20"/>
          <w:szCs w:val="20"/>
        </w:rPr>
        <w:t xml:space="preserve"> </w:t>
      </w:r>
      <w:r w:rsidRPr="002B7E0C">
        <w:rPr>
          <w:rFonts w:ascii="Arial" w:hAnsi="Arial" w:cs="Arial"/>
          <w:sz w:val="20"/>
          <w:szCs w:val="20"/>
        </w:rPr>
        <w:t>quanto</w:t>
      </w:r>
      <w:r w:rsidRPr="002B7E0C">
        <w:rPr>
          <w:rFonts w:ascii="Arial" w:hAnsi="Arial" w:cs="Arial"/>
          <w:spacing w:val="1"/>
          <w:sz w:val="20"/>
          <w:szCs w:val="20"/>
        </w:rPr>
        <w:t xml:space="preserve"> </w:t>
      </w:r>
      <w:r w:rsidRPr="002B7E0C">
        <w:rPr>
          <w:rFonts w:ascii="Arial" w:hAnsi="Arial" w:cs="Arial"/>
          <w:sz w:val="20"/>
          <w:szCs w:val="20"/>
        </w:rPr>
        <w:t>às</w:t>
      </w:r>
      <w:r w:rsidRPr="002B7E0C">
        <w:rPr>
          <w:rFonts w:ascii="Arial" w:hAnsi="Arial" w:cs="Arial"/>
          <w:spacing w:val="1"/>
          <w:sz w:val="20"/>
          <w:szCs w:val="20"/>
        </w:rPr>
        <w:t xml:space="preserve"> </w:t>
      </w:r>
      <w:r w:rsidRPr="002B7E0C">
        <w:rPr>
          <w:rFonts w:ascii="Arial" w:hAnsi="Arial" w:cs="Arial"/>
          <w:sz w:val="20"/>
          <w:szCs w:val="20"/>
        </w:rPr>
        <w:t>especificações</w:t>
      </w:r>
      <w:r w:rsidRPr="002B7E0C">
        <w:rPr>
          <w:rFonts w:ascii="Arial" w:hAnsi="Arial" w:cs="Arial"/>
          <w:spacing w:val="-3"/>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objeto.</w:t>
      </w:r>
    </w:p>
    <w:p w:rsidR="00A40169" w:rsidRPr="002B7E0C" w:rsidRDefault="00A40169" w:rsidP="00DB6FC2">
      <w:pPr>
        <w:pStyle w:val="PargrafodaLista"/>
        <w:numPr>
          <w:ilvl w:val="1"/>
          <w:numId w:val="26"/>
        </w:numPr>
        <w:tabs>
          <w:tab w:val="left" w:pos="993"/>
          <w:tab w:val="left" w:pos="1103"/>
        </w:tabs>
        <w:spacing w:line="360" w:lineRule="auto"/>
        <w:ind w:left="284" w:right="141" w:firstLine="0"/>
        <w:rPr>
          <w:rFonts w:ascii="Arial" w:hAnsi="Arial" w:cs="Arial"/>
          <w:sz w:val="20"/>
          <w:szCs w:val="20"/>
        </w:rPr>
      </w:pPr>
      <w:r w:rsidRPr="002B7E0C">
        <w:rPr>
          <w:rFonts w:ascii="Arial" w:hAnsi="Arial" w:cs="Arial"/>
          <w:sz w:val="20"/>
          <w:szCs w:val="20"/>
        </w:rPr>
        <w:t>Constituem</w:t>
      </w:r>
      <w:r w:rsidRPr="002B7E0C">
        <w:rPr>
          <w:rFonts w:ascii="Arial" w:hAnsi="Arial" w:cs="Arial"/>
          <w:spacing w:val="-2"/>
          <w:sz w:val="20"/>
          <w:szCs w:val="20"/>
        </w:rPr>
        <w:t xml:space="preserve"> </w:t>
      </w:r>
      <w:r w:rsidRPr="002B7E0C">
        <w:rPr>
          <w:rFonts w:ascii="Arial" w:hAnsi="Arial" w:cs="Arial"/>
          <w:sz w:val="20"/>
          <w:szCs w:val="20"/>
        </w:rPr>
        <w:t>anexos</w:t>
      </w:r>
      <w:r w:rsidRPr="002B7E0C">
        <w:rPr>
          <w:rFonts w:ascii="Arial" w:hAnsi="Arial" w:cs="Arial"/>
          <w:spacing w:val="-3"/>
          <w:sz w:val="20"/>
          <w:szCs w:val="20"/>
        </w:rPr>
        <w:t xml:space="preserve"> </w:t>
      </w:r>
      <w:r w:rsidRPr="002B7E0C">
        <w:rPr>
          <w:rFonts w:ascii="Arial" w:hAnsi="Arial" w:cs="Arial"/>
          <w:sz w:val="20"/>
          <w:szCs w:val="20"/>
        </w:rPr>
        <w:t>deste</w:t>
      </w:r>
      <w:r w:rsidRPr="002B7E0C">
        <w:rPr>
          <w:rFonts w:ascii="Arial" w:hAnsi="Arial" w:cs="Arial"/>
          <w:spacing w:val="-2"/>
          <w:sz w:val="20"/>
          <w:szCs w:val="20"/>
        </w:rPr>
        <w:t xml:space="preserve"> </w:t>
      </w:r>
      <w:r w:rsidRPr="002B7E0C">
        <w:rPr>
          <w:rFonts w:ascii="Arial" w:hAnsi="Arial" w:cs="Arial"/>
          <w:sz w:val="20"/>
          <w:szCs w:val="20"/>
        </w:rPr>
        <w:t>Edital:</w:t>
      </w:r>
    </w:p>
    <w:p w:rsidR="00A40169" w:rsidRPr="002B7E0C" w:rsidRDefault="00A40169" w:rsidP="00DB6FC2">
      <w:pPr>
        <w:pStyle w:val="PargrafodaLista"/>
        <w:numPr>
          <w:ilvl w:val="0"/>
          <w:numId w:val="25"/>
        </w:numPr>
        <w:tabs>
          <w:tab w:val="left" w:pos="709"/>
          <w:tab w:val="left" w:pos="1041"/>
        </w:tabs>
        <w:spacing w:line="360" w:lineRule="auto"/>
        <w:ind w:left="284" w:right="141" w:firstLine="0"/>
        <w:rPr>
          <w:rFonts w:ascii="Arial" w:hAnsi="Arial" w:cs="Arial"/>
          <w:sz w:val="20"/>
          <w:szCs w:val="20"/>
        </w:rPr>
      </w:pPr>
      <w:r w:rsidRPr="002B7E0C">
        <w:rPr>
          <w:rFonts w:ascii="Arial" w:hAnsi="Arial" w:cs="Arial"/>
          <w:sz w:val="20"/>
          <w:szCs w:val="20"/>
        </w:rPr>
        <w:t>ANEXO</w:t>
      </w:r>
      <w:r w:rsidRPr="002B7E0C">
        <w:rPr>
          <w:rFonts w:ascii="Arial" w:hAnsi="Arial" w:cs="Arial"/>
          <w:spacing w:val="-1"/>
          <w:sz w:val="20"/>
          <w:szCs w:val="20"/>
        </w:rPr>
        <w:t xml:space="preserve"> </w:t>
      </w:r>
      <w:r w:rsidRPr="002B7E0C">
        <w:rPr>
          <w:rFonts w:ascii="Arial" w:hAnsi="Arial" w:cs="Arial"/>
          <w:sz w:val="20"/>
          <w:szCs w:val="20"/>
        </w:rPr>
        <w:t>I</w:t>
      </w:r>
      <w:r w:rsidRPr="002B7E0C">
        <w:rPr>
          <w:rFonts w:ascii="Arial" w:hAnsi="Arial" w:cs="Arial"/>
          <w:spacing w:val="-6"/>
          <w:sz w:val="20"/>
          <w:szCs w:val="20"/>
        </w:rPr>
        <w:t xml:space="preserve"> </w:t>
      </w:r>
      <w:r w:rsidRPr="002B7E0C">
        <w:rPr>
          <w:rFonts w:ascii="Arial" w:hAnsi="Arial" w:cs="Arial"/>
          <w:sz w:val="20"/>
          <w:szCs w:val="20"/>
        </w:rPr>
        <w:t>– TERMO</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REFERÊNCIA;</w:t>
      </w:r>
    </w:p>
    <w:p w:rsidR="00A40169" w:rsidRPr="002B7E0C" w:rsidRDefault="00A40169" w:rsidP="00DB6FC2">
      <w:pPr>
        <w:pStyle w:val="PargrafodaLista"/>
        <w:numPr>
          <w:ilvl w:val="0"/>
          <w:numId w:val="25"/>
        </w:numPr>
        <w:tabs>
          <w:tab w:val="left" w:pos="709"/>
          <w:tab w:val="left" w:pos="1041"/>
        </w:tabs>
        <w:spacing w:line="360" w:lineRule="auto"/>
        <w:ind w:left="284" w:right="141" w:firstLine="0"/>
        <w:rPr>
          <w:rFonts w:ascii="Arial" w:hAnsi="Arial" w:cs="Arial"/>
          <w:sz w:val="20"/>
          <w:szCs w:val="20"/>
        </w:rPr>
      </w:pPr>
      <w:r w:rsidRPr="002B7E0C">
        <w:rPr>
          <w:rFonts w:ascii="Arial" w:hAnsi="Arial" w:cs="Arial"/>
          <w:sz w:val="20"/>
          <w:szCs w:val="20"/>
        </w:rPr>
        <w:t>ANEXO</w:t>
      </w:r>
      <w:r w:rsidRPr="002B7E0C">
        <w:rPr>
          <w:rFonts w:ascii="Arial" w:hAnsi="Arial" w:cs="Arial"/>
          <w:spacing w:val="1"/>
          <w:sz w:val="20"/>
          <w:szCs w:val="20"/>
        </w:rPr>
        <w:t xml:space="preserve"> </w:t>
      </w:r>
      <w:r w:rsidRPr="002B7E0C">
        <w:rPr>
          <w:rFonts w:ascii="Arial" w:hAnsi="Arial" w:cs="Arial"/>
          <w:sz w:val="20"/>
          <w:szCs w:val="20"/>
        </w:rPr>
        <w:t>II</w:t>
      </w:r>
      <w:r w:rsidRPr="002B7E0C">
        <w:rPr>
          <w:rFonts w:ascii="Arial" w:hAnsi="Arial" w:cs="Arial"/>
          <w:spacing w:val="-5"/>
          <w:sz w:val="20"/>
          <w:szCs w:val="20"/>
        </w:rPr>
        <w:t xml:space="preserve"> </w:t>
      </w:r>
      <w:r w:rsidRPr="002B7E0C">
        <w:rPr>
          <w:rFonts w:ascii="Arial" w:hAnsi="Arial" w:cs="Arial"/>
          <w:sz w:val="20"/>
          <w:szCs w:val="20"/>
        </w:rPr>
        <w:t>- ESTUDO</w:t>
      </w:r>
      <w:r w:rsidRPr="002B7E0C">
        <w:rPr>
          <w:rFonts w:ascii="Arial" w:hAnsi="Arial" w:cs="Arial"/>
          <w:spacing w:val="-1"/>
          <w:sz w:val="20"/>
          <w:szCs w:val="20"/>
        </w:rPr>
        <w:t xml:space="preserve"> </w:t>
      </w:r>
      <w:r w:rsidRPr="002B7E0C">
        <w:rPr>
          <w:rFonts w:ascii="Arial" w:hAnsi="Arial" w:cs="Arial"/>
          <w:sz w:val="20"/>
          <w:szCs w:val="20"/>
        </w:rPr>
        <w:t>TÉCNICO</w:t>
      </w:r>
      <w:r w:rsidRPr="002B7E0C">
        <w:rPr>
          <w:rFonts w:ascii="Arial" w:hAnsi="Arial" w:cs="Arial"/>
          <w:spacing w:val="-2"/>
          <w:sz w:val="20"/>
          <w:szCs w:val="20"/>
        </w:rPr>
        <w:t xml:space="preserve"> </w:t>
      </w:r>
      <w:r w:rsidRPr="002B7E0C">
        <w:rPr>
          <w:rFonts w:ascii="Arial" w:hAnsi="Arial" w:cs="Arial"/>
          <w:sz w:val="20"/>
          <w:szCs w:val="20"/>
        </w:rPr>
        <w:t>PRELIMINAR;</w:t>
      </w:r>
    </w:p>
    <w:p w:rsidR="00A40169" w:rsidRPr="002B7E0C" w:rsidRDefault="00A40169" w:rsidP="00DB6FC2">
      <w:pPr>
        <w:pStyle w:val="PargrafodaLista"/>
        <w:numPr>
          <w:ilvl w:val="0"/>
          <w:numId w:val="25"/>
        </w:numPr>
        <w:tabs>
          <w:tab w:val="left" w:pos="709"/>
          <w:tab w:val="left" w:pos="1041"/>
        </w:tabs>
        <w:spacing w:line="360" w:lineRule="auto"/>
        <w:ind w:left="284" w:right="141" w:firstLine="0"/>
        <w:rPr>
          <w:rFonts w:ascii="Arial" w:hAnsi="Arial" w:cs="Arial"/>
          <w:sz w:val="20"/>
          <w:szCs w:val="20"/>
        </w:rPr>
      </w:pPr>
      <w:r w:rsidRPr="002B7E0C">
        <w:rPr>
          <w:rFonts w:ascii="Arial" w:hAnsi="Arial" w:cs="Arial"/>
          <w:sz w:val="20"/>
          <w:szCs w:val="20"/>
        </w:rPr>
        <w:t>ANEXO</w:t>
      </w:r>
      <w:r w:rsidRPr="002B7E0C">
        <w:rPr>
          <w:rFonts w:ascii="Arial" w:hAnsi="Arial" w:cs="Arial"/>
          <w:spacing w:val="1"/>
          <w:sz w:val="20"/>
          <w:szCs w:val="20"/>
        </w:rPr>
        <w:t xml:space="preserve"> </w:t>
      </w:r>
      <w:r w:rsidRPr="002B7E0C">
        <w:rPr>
          <w:rFonts w:ascii="Arial" w:hAnsi="Arial" w:cs="Arial"/>
          <w:sz w:val="20"/>
          <w:szCs w:val="20"/>
        </w:rPr>
        <w:t>III</w:t>
      </w:r>
      <w:r w:rsidRPr="002B7E0C">
        <w:rPr>
          <w:rFonts w:ascii="Arial" w:hAnsi="Arial" w:cs="Arial"/>
          <w:spacing w:val="-3"/>
          <w:sz w:val="20"/>
          <w:szCs w:val="20"/>
        </w:rPr>
        <w:t xml:space="preserve"> </w:t>
      </w:r>
      <w:r w:rsidRPr="002B7E0C">
        <w:rPr>
          <w:rFonts w:ascii="Arial" w:hAnsi="Arial" w:cs="Arial"/>
          <w:sz w:val="20"/>
          <w:szCs w:val="20"/>
        </w:rPr>
        <w:t>–</w:t>
      </w:r>
      <w:r w:rsidRPr="002B7E0C">
        <w:rPr>
          <w:rFonts w:ascii="Arial" w:hAnsi="Arial" w:cs="Arial"/>
          <w:spacing w:val="-2"/>
          <w:sz w:val="20"/>
          <w:szCs w:val="20"/>
        </w:rPr>
        <w:t xml:space="preserve"> </w:t>
      </w:r>
      <w:r w:rsidRPr="002B7E0C">
        <w:rPr>
          <w:rFonts w:ascii="Arial" w:hAnsi="Arial" w:cs="Arial"/>
          <w:sz w:val="20"/>
          <w:szCs w:val="20"/>
        </w:rPr>
        <w:t>ANÁLISE</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RISCOS;</w:t>
      </w:r>
    </w:p>
    <w:p w:rsidR="00A40169" w:rsidRPr="002B7E0C" w:rsidRDefault="00A40169" w:rsidP="00DB6FC2">
      <w:pPr>
        <w:pStyle w:val="PargrafodaLista"/>
        <w:numPr>
          <w:ilvl w:val="0"/>
          <w:numId w:val="25"/>
        </w:numPr>
        <w:tabs>
          <w:tab w:val="left" w:pos="709"/>
          <w:tab w:val="left" w:pos="1041"/>
        </w:tabs>
        <w:spacing w:line="360" w:lineRule="auto"/>
        <w:ind w:left="284" w:right="141" w:firstLine="0"/>
        <w:rPr>
          <w:rFonts w:ascii="Arial" w:hAnsi="Arial" w:cs="Arial"/>
          <w:sz w:val="20"/>
          <w:szCs w:val="20"/>
        </w:rPr>
      </w:pPr>
      <w:r w:rsidRPr="002B7E0C">
        <w:rPr>
          <w:rFonts w:ascii="Arial" w:hAnsi="Arial" w:cs="Arial"/>
          <w:sz w:val="20"/>
          <w:szCs w:val="20"/>
        </w:rPr>
        <w:t>ANEXO IV</w:t>
      </w:r>
      <w:r w:rsidRPr="002B7E0C">
        <w:rPr>
          <w:rFonts w:ascii="Arial" w:hAnsi="Arial" w:cs="Arial"/>
          <w:spacing w:val="-3"/>
          <w:sz w:val="20"/>
          <w:szCs w:val="20"/>
        </w:rPr>
        <w:t xml:space="preserve"> </w:t>
      </w:r>
      <w:r w:rsidRPr="002B7E0C">
        <w:rPr>
          <w:rFonts w:ascii="Arial" w:hAnsi="Arial" w:cs="Arial"/>
          <w:sz w:val="20"/>
          <w:szCs w:val="20"/>
        </w:rPr>
        <w:t>–</w:t>
      </w:r>
      <w:r w:rsidRPr="002B7E0C">
        <w:rPr>
          <w:rFonts w:ascii="Arial" w:hAnsi="Arial" w:cs="Arial"/>
          <w:spacing w:val="-3"/>
          <w:sz w:val="20"/>
          <w:szCs w:val="20"/>
        </w:rPr>
        <w:t xml:space="preserve"> </w:t>
      </w:r>
      <w:r w:rsidRPr="002B7E0C">
        <w:rPr>
          <w:rFonts w:ascii="Arial" w:hAnsi="Arial" w:cs="Arial"/>
          <w:sz w:val="20"/>
          <w:szCs w:val="20"/>
        </w:rPr>
        <w:t>MODELO</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4"/>
          <w:sz w:val="20"/>
          <w:szCs w:val="20"/>
        </w:rPr>
        <w:t xml:space="preserve"> </w:t>
      </w:r>
      <w:r w:rsidRPr="002B7E0C">
        <w:rPr>
          <w:rFonts w:ascii="Arial" w:hAnsi="Arial" w:cs="Arial"/>
          <w:sz w:val="20"/>
          <w:szCs w:val="20"/>
        </w:rPr>
        <w:t>PROPOSTA</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4"/>
          <w:sz w:val="20"/>
          <w:szCs w:val="20"/>
        </w:rPr>
        <w:t xml:space="preserve"> </w:t>
      </w:r>
      <w:r w:rsidRPr="002B7E0C">
        <w:rPr>
          <w:rFonts w:ascii="Arial" w:hAnsi="Arial" w:cs="Arial"/>
          <w:sz w:val="20"/>
          <w:szCs w:val="20"/>
        </w:rPr>
        <w:t>PREÇOS;</w:t>
      </w:r>
    </w:p>
    <w:p w:rsidR="00A40169" w:rsidRPr="002B7E0C" w:rsidRDefault="00A40169" w:rsidP="00DB6FC2">
      <w:pPr>
        <w:pStyle w:val="PargrafodaLista"/>
        <w:numPr>
          <w:ilvl w:val="0"/>
          <w:numId w:val="25"/>
        </w:numPr>
        <w:tabs>
          <w:tab w:val="left" w:pos="709"/>
          <w:tab w:val="left" w:pos="1041"/>
        </w:tabs>
        <w:spacing w:line="360" w:lineRule="auto"/>
        <w:ind w:left="284" w:right="141" w:firstLine="0"/>
        <w:rPr>
          <w:rFonts w:ascii="Arial" w:hAnsi="Arial" w:cs="Arial"/>
          <w:sz w:val="20"/>
          <w:szCs w:val="20"/>
        </w:rPr>
      </w:pPr>
      <w:r w:rsidRPr="002B7E0C">
        <w:rPr>
          <w:rFonts w:ascii="Arial" w:hAnsi="Arial" w:cs="Arial"/>
          <w:sz w:val="20"/>
          <w:szCs w:val="20"/>
        </w:rPr>
        <w:t>ANEXO</w:t>
      </w:r>
      <w:r w:rsidRPr="002B7E0C">
        <w:rPr>
          <w:rFonts w:ascii="Arial" w:hAnsi="Arial" w:cs="Arial"/>
          <w:spacing w:val="-1"/>
          <w:sz w:val="20"/>
          <w:szCs w:val="20"/>
        </w:rPr>
        <w:t xml:space="preserve"> </w:t>
      </w:r>
      <w:r w:rsidRPr="002B7E0C">
        <w:rPr>
          <w:rFonts w:ascii="Arial" w:hAnsi="Arial" w:cs="Arial"/>
          <w:sz w:val="20"/>
          <w:szCs w:val="20"/>
        </w:rPr>
        <w:t>V</w:t>
      </w:r>
      <w:r w:rsidRPr="002B7E0C">
        <w:rPr>
          <w:rFonts w:ascii="Arial" w:hAnsi="Arial" w:cs="Arial"/>
          <w:spacing w:val="-2"/>
          <w:sz w:val="20"/>
          <w:szCs w:val="20"/>
        </w:rPr>
        <w:t xml:space="preserve"> </w:t>
      </w:r>
      <w:r w:rsidRPr="002B7E0C">
        <w:rPr>
          <w:rFonts w:ascii="Arial" w:hAnsi="Arial" w:cs="Arial"/>
          <w:sz w:val="20"/>
          <w:szCs w:val="20"/>
        </w:rPr>
        <w:t>–</w:t>
      </w:r>
      <w:r w:rsidRPr="002B7E0C">
        <w:rPr>
          <w:rFonts w:ascii="Arial" w:hAnsi="Arial" w:cs="Arial"/>
          <w:spacing w:val="-2"/>
          <w:sz w:val="20"/>
          <w:szCs w:val="20"/>
        </w:rPr>
        <w:t xml:space="preserve"> </w:t>
      </w:r>
      <w:r w:rsidRPr="002B7E0C">
        <w:rPr>
          <w:rFonts w:ascii="Arial" w:hAnsi="Arial" w:cs="Arial"/>
          <w:sz w:val="20"/>
          <w:szCs w:val="20"/>
        </w:rPr>
        <w:t>MODELO</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DECLARAÇÃO</w:t>
      </w:r>
      <w:r w:rsidRPr="002B7E0C">
        <w:rPr>
          <w:rFonts w:ascii="Arial" w:hAnsi="Arial" w:cs="Arial"/>
          <w:spacing w:val="-1"/>
          <w:sz w:val="20"/>
          <w:szCs w:val="20"/>
        </w:rPr>
        <w:t xml:space="preserve"> </w:t>
      </w:r>
      <w:r w:rsidRPr="002B7E0C">
        <w:rPr>
          <w:rFonts w:ascii="Arial" w:hAnsi="Arial" w:cs="Arial"/>
          <w:sz w:val="20"/>
          <w:szCs w:val="20"/>
        </w:rPr>
        <w:t>UNIFICADA;</w:t>
      </w:r>
    </w:p>
    <w:p w:rsidR="00A40169" w:rsidRPr="002B7E0C" w:rsidRDefault="00A40169" w:rsidP="00DB6FC2">
      <w:pPr>
        <w:pStyle w:val="PargrafodaLista"/>
        <w:numPr>
          <w:ilvl w:val="0"/>
          <w:numId w:val="25"/>
        </w:numPr>
        <w:tabs>
          <w:tab w:val="left" w:pos="709"/>
          <w:tab w:val="left" w:pos="1041"/>
        </w:tabs>
        <w:spacing w:line="360" w:lineRule="auto"/>
        <w:ind w:left="284" w:right="141" w:firstLine="0"/>
        <w:rPr>
          <w:rFonts w:ascii="Arial" w:hAnsi="Arial" w:cs="Arial"/>
          <w:sz w:val="20"/>
          <w:szCs w:val="20"/>
        </w:rPr>
      </w:pPr>
      <w:proofErr w:type="gramStart"/>
      <w:r w:rsidRPr="002B7E0C">
        <w:rPr>
          <w:rFonts w:ascii="Arial" w:hAnsi="Arial" w:cs="Arial"/>
          <w:sz w:val="20"/>
          <w:szCs w:val="20"/>
        </w:rPr>
        <w:t>ANEXO</w:t>
      </w:r>
      <w:r w:rsidRPr="002B7E0C">
        <w:rPr>
          <w:rFonts w:ascii="Arial" w:hAnsi="Arial" w:cs="Arial"/>
          <w:spacing w:val="-1"/>
          <w:sz w:val="20"/>
          <w:szCs w:val="20"/>
        </w:rPr>
        <w:t xml:space="preserve"> </w:t>
      </w:r>
      <w:r w:rsidRPr="002B7E0C">
        <w:rPr>
          <w:rFonts w:ascii="Arial" w:hAnsi="Arial" w:cs="Arial"/>
          <w:sz w:val="20"/>
          <w:szCs w:val="20"/>
        </w:rPr>
        <w:t>VI</w:t>
      </w:r>
      <w:proofErr w:type="gramEnd"/>
      <w:r w:rsidRPr="002B7E0C">
        <w:rPr>
          <w:rFonts w:ascii="Arial" w:hAnsi="Arial" w:cs="Arial"/>
          <w:spacing w:val="-4"/>
          <w:sz w:val="20"/>
          <w:szCs w:val="20"/>
        </w:rPr>
        <w:t xml:space="preserve"> </w:t>
      </w:r>
      <w:r w:rsidRPr="002B7E0C">
        <w:rPr>
          <w:rFonts w:ascii="Arial" w:hAnsi="Arial" w:cs="Arial"/>
          <w:sz w:val="20"/>
          <w:szCs w:val="20"/>
        </w:rPr>
        <w:t>–</w:t>
      </w:r>
      <w:r w:rsidRPr="002B7E0C">
        <w:rPr>
          <w:rFonts w:ascii="Arial" w:hAnsi="Arial" w:cs="Arial"/>
          <w:spacing w:val="-1"/>
          <w:sz w:val="20"/>
          <w:szCs w:val="20"/>
        </w:rPr>
        <w:t xml:space="preserve"> </w:t>
      </w:r>
      <w:r w:rsidRPr="002B7E0C">
        <w:rPr>
          <w:rFonts w:ascii="Arial" w:hAnsi="Arial" w:cs="Arial"/>
          <w:sz w:val="20"/>
          <w:szCs w:val="20"/>
        </w:rPr>
        <w:t>MINUTA</w:t>
      </w:r>
      <w:r w:rsidRPr="002B7E0C">
        <w:rPr>
          <w:rFonts w:ascii="Arial" w:hAnsi="Arial" w:cs="Arial"/>
          <w:spacing w:val="-2"/>
          <w:sz w:val="20"/>
          <w:szCs w:val="20"/>
        </w:rPr>
        <w:t xml:space="preserve"> </w:t>
      </w:r>
      <w:r w:rsidR="00ED54BC" w:rsidRPr="002B7E0C">
        <w:rPr>
          <w:rFonts w:ascii="Arial" w:hAnsi="Arial" w:cs="Arial"/>
          <w:sz w:val="20"/>
          <w:szCs w:val="20"/>
        </w:rPr>
        <w:t>DA ATA DO REGISTRO DE PREÇO</w:t>
      </w:r>
      <w:r w:rsidRPr="002B7E0C">
        <w:rPr>
          <w:rFonts w:ascii="Arial" w:hAnsi="Arial" w:cs="Arial"/>
          <w:sz w:val="20"/>
          <w:szCs w:val="20"/>
        </w:rPr>
        <w:t>.</w:t>
      </w:r>
    </w:p>
    <w:p w:rsidR="00ED54BC" w:rsidRPr="002B7E0C" w:rsidRDefault="00ED54BC" w:rsidP="00DB6FC2">
      <w:pPr>
        <w:pStyle w:val="PargrafodaLista"/>
        <w:numPr>
          <w:ilvl w:val="0"/>
          <w:numId w:val="25"/>
        </w:numPr>
        <w:tabs>
          <w:tab w:val="left" w:pos="709"/>
          <w:tab w:val="left" w:pos="1041"/>
        </w:tabs>
        <w:spacing w:line="360" w:lineRule="auto"/>
        <w:ind w:left="284" w:right="141" w:firstLine="0"/>
        <w:rPr>
          <w:rFonts w:ascii="Arial" w:hAnsi="Arial" w:cs="Arial"/>
          <w:sz w:val="20"/>
          <w:szCs w:val="20"/>
        </w:rPr>
      </w:pPr>
      <w:r w:rsidRPr="002B7E0C">
        <w:rPr>
          <w:rFonts w:ascii="Arial" w:hAnsi="Arial" w:cs="Arial"/>
          <w:sz w:val="20"/>
          <w:szCs w:val="20"/>
        </w:rPr>
        <w:t>ANEXO</w:t>
      </w:r>
      <w:r w:rsidRPr="002B7E0C">
        <w:rPr>
          <w:rFonts w:ascii="Arial" w:hAnsi="Arial" w:cs="Arial"/>
          <w:spacing w:val="-1"/>
          <w:sz w:val="20"/>
          <w:szCs w:val="20"/>
        </w:rPr>
        <w:t xml:space="preserve"> </w:t>
      </w:r>
      <w:r w:rsidRPr="002B7E0C">
        <w:rPr>
          <w:rFonts w:ascii="Arial" w:hAnsi="Arial" w:cs="Arial"/>
          <w:sz w:val="20"/>
          <w:szCs w:val="20"/>
        </w:rPr>
        <w:t>VII</w:t>
      </w:r>
      <w:r w:rsidRPr="002B7E0C">
        <w:rPr>
          <w:rFonts w:ascii="Arial" w:hAnsi="Arial" w:cs="Arial"/>
          <w:spacing w:val="-4"/>
          <w:sz w:val="20"/>
          <w:szCs w:val="20"/>
        </w:rPr>
        <w:t xml:space="preserve"> </w:t>
      </w:r>
      <w:r w:rsidRPr="002B7E0C">
        <w:rPr>
          <w:rFonts w:ascii="Arial" w:hAnsi="Arial" w:cs="Arial"/>
          <w:sz w:val="20"/>
          <w:szCs w:val="20"/>
        </w:rPr>
        <w:t>–</w:t>
      </w:r>
      <w:r w:rsidRPr="002B7E0C">
        <w:rPr>
          <w:rFonts w:ascii="Arial" w:hAnsi="Arial" w:cs="Arial"/>
          <w:spacing w:val="-1"/>
          <w:sz w:val="20"/>
          <w:szCs w:val="20"/>
        </w:rPr>
        <w:t xml:space="preserve"> </w:t>
      </w:r>
      <w:r w:rsidRPr="002B7E0C">
        <w:rPr>
          <w:rFonts w:ascii="Arial" w:hAnsi="Arial" w:cs="Arial"/>
          <w:sz w:val="20"/>
          <w:szCs w:val="20"/>
        </w:rPr>
        <w:t>MINUTA</w:t>
      </w:r>
      <w:r w:rsidRPr="002B7E0C">
        <w:rPr>
          <w:rFonts w:ascii="Arial" w:hAnsi="Arial" w:cs="Arial"/>
          <w:spacing w:val="-2"/>
          <w:sz w:val="20"/>
          <w:szCs w:val="20"/>
        </w:rPr>
        <w:t xml:space="preserve"> </w:t>
      </w:r>
      <w:r w:rsidRPr="002B7E0C">
        <w:rPr>
          <w:rFonts w:ascii="Arial" w:hAnsi="Arial" w:cs="Arial"/>
          <w:sz w:val="20"/>
          <w:szCs w:val="20"/>
        </w:rPr>
        <w:t>DO</w:t>
      </w:r>
      <w:r w:rsidRPr="002B7E0C">
        <w:rPr>
          <w:rFonts w:ascii="Arial" w:hAnsi="Arial" w:cs="Arial"/>
          <w:spacing w:val="-2"/>
          <w:sz w:val="20"/>
          <w:szCs w:val="20"/>
        </w:rPr>
        <w:t xml:space="preserve"> </w:t>
      </w:r>
      <w:r w:rsidRPr="002B7E0C">
        <w:rPr>
          <w:rFonts w:ascii="Arial" w:hAnsi="Arial" w:cs="Arial"/>
          <w:sz w:val="20"/>
          <w:szCs w:val="20"/>
        </w:rPr>
        <w:t>CONTRATO.</w:t>
      </w:r>
    </w:p>
    <w:p w:rsidR="00A40169" w:rsidRPr="002B7E0C" w:rsidRDefault="00A40169" w:rsidP="00DB6FC2">
      <w:pPr>
        <w:pStyle w:val="Corpodetexto"/>
        <w:numPr>
          <w:ilvl w:val="0"/>
          <w:numId w:val="27"/>
        </w:numPr>
        <w:tabs>
          <w:tab w:val="left" w:pos="709"/>
        </w:tabs>
        <w:spacing w:before="120" w:line="360" w:lineRule="auto"/>
        <w:ind w:left="284" w:right="142" w:firstLine="0"/>
        <w:jc w:val="both"/>
        <w:rPr>
          <w:rFonts w:ascii="Arial" w:hAnsi="Arial" w:cs="Arial"/>
          <w:b/>
          <w:sz w:val="20"/>
          <w:szCs w:val="20"/>
        </w:rPr>
      </w:pPr>
      <w:r w:rsidRPr="002B7E0C">
        <w:rPr>
          <w:rFonts w:ascii="Arial" w:hAnsi="Arial" w:cs="Arial"/>
          <w:b/>
          <w:sz w:val="20"/>
          <w:szCs w:val="20"/>
        </w:rPr>
        <w:t>DO ACESSO AO EDITAL E DO LOCAL DE REALIZAÇÃO</w:t>
      </w:r>
    </w:p>
    <w:p w:rsidR="00A40169" w:rsidRPr="002B7E0C" w:rsidRDefault="00A40169" w:rsidP="00DB6FC2">
      <w:pPr>
        <w:pStyle w:val="PargrafodaLista"/>
        <w:numPr>
          <w:ilvl w:val="1"/>
          <w:numId w:val="27"/>
        </w:numPr>
        <w:tabs>
          <w:tab w:val="left" w:pos="709"/>
          <w:tab w:val="left" w:pos="993"/>
        </w:tabs>
        <w:spacing w:line="360" w:lineRule="auto"/>
        <w:ind w:left="284" w:right="141" w:firstLine="0"/>
        <w:rPr>
          <w:rFonts w:ascii="Arial" w:hAnsi="Arial" w:cs="Arial"/>
          <w:sz w:val="20"/>
          <w:szCs w:val="20"/>
        </w:rPr>
      </w:pPr>
      <w:r w:rsidRPr="002B7E0C">
        <w:rPr>
          <w:rFonts w:ascii="Arial" w:hAnsi="Arial" w:cs="Arial"/>
          <w:sz w:val="20"/>
          <w:szCs w:val="20"/>
        </w:rPr>
        <w:t>O Edital está disponível gratuitamente no site BNC – BOLSA NACIONAL DE</w:t>
      </w:r>
      <w:r w:rsidRPr="002B7E0C">
        <w:rPr>
          <w:rFonts w:ascii="Arial" w:hAnsi="Arial" w:cs="Arial"/>
          <w:spacing w:val="1"/>
          <w:sz w:val="20"/>
          <w:szCs w:val="20"/>
        </w:rPr>
        <w:t xml:space="preserve"> </w:t>
      </w:r>
      <w:r w:rsidRPr="002B7E0C">
        <w:rPr>
          <w:rFonts w:ascii="Arial" w:hAnsi="Arial" w:cs="Arial"/>
          <w:sz w:val="20"/>
          <w:szCs w:val="20"/>
        </w:rPr>
        <w:t xml:space="preserve">COMPRAS – </w:t>
      </w:r>
      <w:hyperlink r:id="rId10">
        <w:hyperlink r:id="rId11">
          <w:r w:rsidRPr="002B7E0C">
            <w:rPr>
              <w:rFonts w:ascii="Arial" w:hAnsi="Arial" w:cs="Arial"/>
              <w:color w:val="0000FF"/>
              <w:sz w:val="20"/>
              <w:szCs w:val="20"/>
              <w:u w:val="single" w:color="0000FF"/>
            </w:rPr>
            <w:t>www.bnccompras.com</w:t>
          </w:r>
        </w:hyperlink>
        <w:r w:rsidRPr="002B7E0C">
          <w:rPr>
            <w:rFonts w:ascii="Arial" w:hAnsi="Arial" w:cs="Arial"/>
            <w:sz w:val="20"/>
            <w:szCs w:val="20"/>
          </w:rPr>
          <w:t>,</w:t>
        </w:r>
      </w:hyperlink>
      <w:r w:rsidRPr="002B7E0C">
        <w:rPr>
          <w:rFonts w:ascii="Arial" w:hAnsi="Arial" w:cs="Arial"/>
          <w:sz w:val="20"/>
          <w:szCs w:val="20"/>
        </w:rPr>
        <w:t xml:space="preserve"> podendo</w:t>
      </w:r>
      <w:r w:rsidRPr="002B7E0C">
        <w:rPr>
          <w:rFonts w:ascii="Arial" w:hAnsi="Arial" w:cs="Arial"/>
          <w:spacing w:val="-9"/>
          <w:sz w:val="20"/>
          <w:szCs w:val="20"/>
        </w:rPr>
        <w:t xml:space="preserve"> </w:t>
      </w:r>
      <w:r w:rsidRPr="002B7E0C">
        <w:rPr>
          <w:rFonts w:ascii="Arial" w:hAnsi="Arial" w:cs="Arial"/>
          <w:sz w:val="20"/>
          <w:szCs w:val="20"/>
        </w:rPr>
        <w:t>ser</w:t>
      </w:r>
      <w:r w:rsidRPr="002B7E0C">
        <w:rPr>
          <w:rFonts w:ascii="Arial" w:hAnsi="Arial" w:cs="Arial"/>
          <w:spacing w:val="-11"/>
          <w:sz w:val="20"/>
          <w:szCs w:val="20"/>
        </w:rPr>
        <w:t xml:space="preserve"> </w:t>
      </w:r>
      <w:r w:rsidRPr="002B7E0C">
        <w:rPr>
          <w:rFonts w:ascii="Arial" w:hAnsi="Arial" w:cs="Arial"/>
          <w:sz w:val="20"/>
          <w:szCs w:val="20"/>
        </w:rPr>
        <w:t xml:space="preserve">solicitado através do e-mail: </w:t>
      </w:r>
      <w:hyperlink r:id="rId12" w:history="1">
        <w:r w:rsidRPr="002B7E0C">
          <w:rPr>
            <w:rStyle w:val="Hyperlink"/>
            <w:rFonts w:ascii="Arial" w:hAnsi="Arial" w:cs="Arial"/>
            <w:sz w:val="20"/>
            <w:szCs w:val="20"/>
            <w:u w:color="0462C1"/>
          </w:rPr>
          <w:t>pmjurema.cpl2017@gmail.com</w:t>
        </w:r>
        <w:r w:rsidRPr="002B7E0C">
          <w:rPr>
            <w:rStyle w:val="Hyperlink"/>
            <w:rFonts w:ascii="Arial" w:hAnsi="Arial" w:cs="Arial"/>
            <w:sz w:val="20"/>
            <w:szCs w:val="20"/>
          </w:rPr>
          <w:t xml:space="preserve">, </w:t>
        </w:r>
      </w:hyperlink>
      <w:r w:rsidRPr="002B7E0C">
        <w:rPr>
          <w:rFonts w:ascii="Arial" w:hAnsi="Arial" w:cs="Arial"/>
          <w:sz w:val="20"/>
          <w:szCs w:val="20"/>
        </w:rPr>
        <w:t>bem como estará à disposição de</w:t>
      </w:r>
      <w:r w:rsidRPr="002B7E0C">
        <w:rPr>
          <w:rFonts w:ascii="Arial" w:hAnsi="Arial" w:cs="Arial"/>
          <w:spacing w:val="1"/>
          <w:sz w:val="20"/>
          <w:szCs w:val="20"/>
        </w:rPr>
        <w:t xml:space="preserve"> </w:t>
      </w:r>
      <w:r w:rsidRPr="002B7E0C">
        <w:rPr>
          <w:rFonts w:ascii="Arial" w:hAnsi="Arial" w:cs="Arial"/>
          <w:sz w:val="20"/>
          <w:szCs w:val="20"/>
        </w:rPr>
        <w:t>todos</w:t>
      </w:r>
      <w:r w:rsidRPr="002B7E0C">
        <w:rPr>
          <w:rFonts w:ascii="Arial" w:hAnsi="Arial" w:cs="Arial"/>
          <w:spacing w:val="-1"/>
          <w:sz w:val="20"/>
          <w:szCs w:val="20"/>
        </w:rPr>
        <w:t xml:space="preserve"> </w:t>
      </w:r>
      <w:r w:rsidRPr="002B7E0C">
        <w:rPr>
          <w:rFonts w:ascii="Arial" w:hAnsi="Arial" w:cs="Arial"/>
          <w:sz w:val="20"/>
          <w:szCs w:val="20"/>
        </w:rPr>
        <w:t>no</w:t>
      </w:r>
      <w:r w:rsidRPr="002B7E0C">
        <w:rPr>
          <w:rFonts w:ascii="Arial" w:hAnsi="Arial" w:cs="Arial"/>
          <w:spacing w:val="-2"/>
          <w:sz w:val="20"/>
          <w:szCs w:val="20"/>
        </w:rPr>
        <w:t xml:space="preserve"> </w:t>
      </w:r>
      <w:r w:rsidRPr="002B7E0C">
        <w:rPr>
          <w:rFonts w:ascii="Arial" w:hAnsi="Arial" w:cs="Arial"/>
          <w:sz w:val="20"/>
          <w:szCs w:val="20"/>
        </w:rPr>
        <w:t>site</w:t>
      </w:r>
      <w:r w:rsidRPr="002B7E0C">
        <w:rPr>
          <w:rFonts w:ascii="Arial" w:hAnsi="Arial" w:cs="Arial"/>
          <w:spacing w:val="-2"/>
          <w:sz w:val="20"/>
          <w:szCs w:val="20"/>
        </w:rPr>
        <w:t xml:space="preserve"> </w:t>
      </w:r>
      <w:r w:rsidRPr="002B7E0C">
        <w:rPr>
          <w:rFonts w:ascii="Arial" w:hAnsi="Arial" w:cs="Arial"/>
          <w:sz w:val="20"/>
          <w:szCs w:val="20"/>
        </w:rPr>
        <w:t xml:space="preserve">do TCE/PI </w:t>
      </w:r>
      <w:hyperlink r:id="rId13">
        <w:r w:rsidRPr="002B7E0C">
          <w:rPr>
            <w:rFonts w:ascii="Arial" w:hAnsi="Arial" w:cs="Arial"/>
            <w:color w:val="0462C1"/>
            <w:sz w:val="20"/>
            <w:szCs w:val="20"/>
            <w:u w:val="single" w:color="0462C1"/>
          </w:rPr>
          <w:t>www.tce.pi.gov.br</w:t>
        </w:r>
      </w:hyperlink>
      <w:r w:rsidRPr="002B7E0C">
        <w:rPr>
          <w:rFonts w:ascii="Arial" w:hAnsi="Arial" w:cs="Arial"/>
          <w:sz w:val="20"/>
          <w:szCs w:val="20"/>
        </w:rPr>
        <w:t>.</w:t>
      </w:r>
    </w:p>
    <w:p w:rsidR="00A40169" w:rsidRPr="002B7E0C" w:rsidRDefault="00A40169" w:rsidP="00DB6FC2">
      <w:pPr>
        <w:pStyle w:val="PargrafodaLista"/>
        <w:numPr>
          <w:ilvl w:val="1"/>
          <w:numId w:val="27"/>
        </w:numPr>
        <w:tabs>
          <w:tab w:val="left" w:pos="709"/>
          <w:tab w:val="left" w:pos="993"/>
        </w:tabs>
        <w:spacing w:line="360" w:lineRule="auto"/>
        <w:ind w:left="284" w:right="141" w:firstLine="0"/>
        <w:rPr>
          <w:rFonts w:ascii="Arial" w:hAnsi="Arial" w:cs="Arial"/>
          <w:sz w:val="20"/>
          <w:szCs w:val="20"/>
        </w:rPr>
      </w:pPr>
      <w:r w:rsidRPr="002B7E0C">
        <w:rPr>
          <w:rFonts w:ascii="Arial" w:hAnsi="Arial" w:cs="Arial"/>
          <w:sz w:val="20"/>
          <w:szCs w:val="20"/>
        </w:rPr>
        <w:t>O</w:t>
      </w:r>
      <w:r w:rsidRPr="002B7E0C">
        <w:rPr>
          <w:rFonts w:ascii="Arial" w:hAnsi="Arial" w:cs="Arial"/>
          <w:spacing w:val="-8"/>
          <w:sz w:val="20"/>
          <w:szCs w:val="20"/>
        </w:rPr>
        <w:t xml:space="preserve"> </w:t>
      </w:r>
      <w:r w:rsidRPr="002B7E0C">
        <w:rPr>
          <w:rFonts w:ascii="Arial" w:hAnsi="Arial" w:cs="Arial"/>
          <w:sz w:val="20"/>
          <w:szCs w:val="20"/>
        </w:rPr>
        <w:t>certame</w:t>
      </w:r>
      <w:r w:rsidRPr="002B7E0C">
        <w:rPr>
          <w:rFonts w:ascii="Arial" w:hAnsi="Arial" w:cs="Arial"/>
          <w:spacing w:val="-7"/>
          <w:sz w:val="20"/>
          <w:szCs w:val="20"/>
        </w:rPr>
        <w:t xml:space="preserve"> </w:t>
      </w:r>
      <w:r w:rsidRPr="002B7E0C">
        <w:rPr>
          <w:rFonts w:ascii="Arial" w:hAnsi="Arial" w:cs="Arial"/>
          <w:sz w:val="20"/>
          <w:szCs w:val="20"/>
        </w:rPr>
        <w:t>será</w:t>
      </w:r>
      <w:r w:rsidRPr="002B7E0C">
        <w:rPr>
          <w:rFonts w:ascii="Arial" w:hAnsi="Arial" w:cs="Arial"/>
          <w:spacing w:val="-4"/>
          <w:sz w:val="20"/>
          <w:szCs w:val="20"/>
        </w:rPr>
        <w:t xml:space="preserve"> </w:t>
      </w:r>
      <w:r w:rsidRPr="002B7E0C">
        <w:rPr>
          <w:rFonts w:ascii="Arial" w:hAnsi="Arial" w:cs="Arial"/>
          <w:sz w:val="20"/>
          <w:szCs w:val="20"/>
        </w:rPr>
        <w:t>realizado</w:t>
      </w:r>
      <w:r w:rsidRPr="002B7E0C">
        <w:rPr>
          <w:rFonts w:ascii="Arial" w:hAnsi="Arial" w:cs="Arial"/>
          <w:spacing w:val="-9"/>
          <w:sz w:val="20"/>
          <w:szCs w:val="20"/>
        </w:rPr>
        <w:t xml:space="preserve"> </w:t>
      </w:r>
      <w:r w:rsidRPr="002B7E0C">
        <w:rPr>
          <w:rFonts w:ascii="Arial" w:hAnsi="Arial" w:cs="Arial"/>
          <w:sz w:val="20"/>
          <w:szCs w:val="20"/>
        </w:rPr>
        <w:t>por</w:t>
      </w:r>
      <w:r w:rsidRPr="002B7E0C">
        <w:rPr>
          <w:rFonts w:ascii="Arial" w:hAnsi="Arial" w:cs="Arial"/>
          <w:spacing w:val="-8"/>
          <w:sz w:val="20"/>
          <w:szCs w:val="20"/>
        </w:rPr>
        <w:t xml:space="preserve"> </w:t>
      </w:r>
      <w:r w:rsidRPr="002B7E0C">
        <w:rPr>
          <w:rFonts w:ascii="Arial" w:hAnsi="Arial" w:cs="Arial"/>
          <w:sz w:val="20"/>
          <w:szCs w:val="20"/>
        </w:rPr>
        <w:t>meio</w:t>
      </w:r>
      <w:r w:rsidRPr="002B7E0C">
        <w:rPr>
          <w:rFonts w:ascii="Arial" w:hAnsi="Arial" w:cs="Arial"/>
          <w:spacing w:val="-9"/>
          <w:sz w:val="20"/>
          <w:szCs w:val="20"/>
        </w:rPr>
        <w:t xml:space="preserve"> </w:t>
      </w:r>
      <w:r w:rsidRPr="002B7E0C">
        <w:rPr>
          <w:rFonts w:ascii="Arial" w:hAnsi="Arial" w:cs="Arial"/>
          <w:sz w:val="20"/>
          <w:szCs w:val="20"/>
        </w:rPr>
        <w:t>do</w:t>
      </w:r>
      <w:r w:rsidRPr="002B7E0C">
        <w:rPr>
          <w:rFonts w:ascii="Arial" w:hAnsi="Arial" w:cs="Arial"/>
          <w:spacing w:val="-5"/>
          <w:sz w:val="20"/>
          <w:szCs w:val="20"/>
        </w:rPr>
        <w:t xml:space="preserve"> </w:t>
      </w:r>
      <w:r w:rsidRPr="002B7E0C">
        <w:rPr>
          <w:rFonts w:ascii="Arial" w:hAnsi="Arial" w:cs="Arial"/>
          <w:sz w:val="20"/>
          <w:szCs w:val="20"/>
        </w:rPr>
        <w:t>Sistema</w:t>
      </w:r>
      <w:r w:rsidRPr="002B7E0C">
        <w:rPr>
          <w:rFonts w:ascii="Arial" w:hAnsi="Arial" w:cs="Arial"/>
          <w:spacing w:val="-7"/>
          <w:sz w:val="20"/>
          <w:szCs w:val="20"/>
        </w:rPr>
        <w:t xml:space="preserve"> </w:t>
      </w:r>
      <w:r w:rsidRPr="002B7E0C">
        <w:rPr>
          <w:rFonts w:ascii="Arial" w:hAnsi="Arial" w:cs="Arial"/>
          <w:sz w:val="20"/>
          <w:szCs w:val="20"/>
        </w:rPr>
        <w:t>da</w:t>
      </w:r>
      <w:r w:rsidRPr="002B7E0C">
        <w:rPr>
          <w:rFonts w:ascii="Arial" w:hAnsi="Arial" w:cs="Arial"/>
          <w:spacing w:val="-5"/>
          <w:sz w:val="20"/>
          <w:szCs w:val="20"/>
        </w:rPr>
        <w:t xml:space="preserve"> </w:t>
      </w:r>
      <w:r w:rsidRPr="002B7E0C">
        <w:rPr>
          <w:rFonts w:ascii="Arial" w:hAnsi="Arial" w:cs="Arial"/>
          <w:b/>
          <w:sz w:val="20"/>
          <w:szCs w:val="20"/>
        </w:rPr>
        <w:t>BNC</w:t>
      </w:r>
      <w:r w:rsidRPr="002B7E0C">
        <w:rPr>
          <w:rFonts w:ascii="Arial" w:hAnsi="Arial" w:cs="Arial"/>
          <w:b/>
          <w:spacing w:val="-8"/>
          <w:sz w:val="20"/>
          <w:szCs w:val="20"/>
        </w:rPr>
        <w:t xml:space="preserve"> </w:t>
      </w:r>
      <w:r w:rsidRPr="002B7E0C">
        <w:rPr>
          <w:rFonts w:ascii="Arial" w:hAnsi="Arial" w:cs="Arial"/>
          <w:b/>
          <w:sz w:val="20"/>
          <w:szCs w:val="20"/>
        </w:rPr>
        <w:t>–</w:t>
      </w:r>
      <w:r w:rsidRPr="002B7E0C">
        <w:rPr>
          <w:rFonts w:ascii="Arial" w:hAnsi="Arial" w:cs="Arial"/>
          <w:b/>
          <w:spacing w:val="-5"/>
          <w:sz w:val="20"/>
          <w:szCs w:val="20"/>
        </w:rPr>
        <w:t xml:space="preserve"> </w:t>
      </w:r>
      <w:r w:rsidRPr="002B7E0C">
        <w:rPr>
          <w:rFonts w:ascii="Arial" w:hAnsi="Arial" w:cs="Arial"/>
          <w:b/>
          <w:sz w:val="20"/>
          <w:szCs w:val="20"/>
        </w:rPr>
        <w:t>BOLSA</w:t>
      </w:r>
      <w:r w:rsidRPr="002B7E0C">
        <w:rPr>
          <w:rFonts w:ascii="Arial" w:hAnsi="Arial" w:cs="Arial"/>
          <w:b/>
          <w:spacing w:val="-8"/>
          <w:sz w:val="20"/>
          <w:szCs w:val="20"/>
        </w:rPr>
        <w:t xml:space="preserve"> </w:t>
      </w:r>
      <w:r w:rsidRPr="002B7E0C">
        <w:rPr>
          <w:rFonts w:ascii="Arial" w:hAnsi="Arial" w:cs="Arial"/>
          <w:b/>
          <w:sz w:val="20"/>
          <w:szCs w:val="20"/>
        </w:rPr>
        <w:t>NACIONAL</w:t>
      </w:r>
      <w:r w:rsidRPr="002B7E0C">
        <w:rPr>
          <w:rFonts w:ascii="Arial" w:hAnsi="Arial" w:cs="Arial"/>
          <w:b/>
          <w:spacing w:val="-9"/>
          <w:sz w:val="20"/>
          <w:szCs w:val="20"/>
        </w:rPr>
        <w:t xml:space="preserve"> </w:t>
      </w:r>
      <w:r w:rsidRPr="002B7E0C">
        <w:rPr>
          <w:rFonts w:ascii="Arial" w:hAnsi="Arial" w:cs="Arial"/>
          <w:b/>
          <w:sz w:val="20"/>
          <w:szCs w:val="20"/>
        </w:rPr>
        <w:t>DE</w:t>
      </w:r>
      <w:r w:rsidRPr="002B7E0C">
        <w:rPr>
          <w:rFonts w:ascii="Arial" w:hAnsi="Arial" w:cs="Arial"/>
          <w:b/>
          <w:spacing w:val="-65"/>
          <w:sz w:val="20"/>
          <w:szCs w:val="20"/>
        </w:rPr>
        <w:t xml:space="preserve"> </w:t>
      </w:r>
      <w:r w:rsidRPr="002B7E0C">
        <w:rPr>
          <w:rFonts w:ascii="Arial" w:hAnsi="Arial" w:cs="Arial"/>
          <w:b/>
          <w:sz w:val="20"/>
          <w:szCs w:val="20"/>
        </w:rPr>
        <w:t>COMPRAS</w:t>
      </w:r>
      <w:r w:rsidRPr="002B7E0C">
        <w:rPr>
          <w:rFonts w:ascii="Arial" w:hAnsi="Arial" w:cs="Arial"/>
          <w:sz w:val="20"/>
          <w:szCs w:val="20"/>
        </w:rPr>
        <w:t>,</w:t>
      </w:r>
      <w:r w:rsidRPr="002B7E0C">
        <w:rPr>
          <w:rFonts w:ascii="Arial" w:hAnsi="Arial" w:cs="Arial"/>
          <w:spacing w:val="-3"/>
          <w:sz w:val="20"/>
          <w:szCs w:val="20"/>
        </w:rPr>
        <w:t xml:space="preserve"> </w:t>
      </w:r>
      <w:r w:rsidRPr="002B7E0C">
        <w:rPr>
          <w:rFonts w:ascii="Arial" w:hAnsi="Arial" w:cs="Arial"/>
          <w:sz w:val="20"/>
          <w:szCs w:val="20"/>
        </w:rPr>
        <w:t>no</w:t>
      </w:r>
      <w:r w:rsidRPr="002B7E0C">
        <w:rPr>
          <w:rFonts w:ascii="Arial" w:hAnsi="Arial" w:cs="Arial"/>
          <w:spacing w:val="1"/>
          <w:sz w:val="20"/>
          <w:szCs w:val="20"/>
        </w:rPr>
        <w:t xml:space="preserve"> </w:t>
      </w:r>
      <w:r w:rsidRPr="002B7E0C">
        <w:rPr>
          <w:rFonts w:ascii="Arial" w:hAnsi="Arial" w:cs="Arial"/>
          <w:sz w:val="20"/>
          <w:szCs w:val="20"/>
        </w:rPr>
        <w:t>endereço</w:t>
      </w:r>
      <w:r w:rsidRPr="002B7E0C">
        <w:rPr>
          <w:rFonts w:ascii="Arial" w:hAnsi="Arial" w:cs="Arial"/>
          <w:spacing w:val="-1"/>
          <w:sz w:val="20"/>
          <w:szCs w:val="20"/>
        </w:rPr>
        <w:t xml:space="preserve"> </w:t>
      </w:r>
      <w:r w:rsidRPr="002B7E0C">
        <w:rPr>
          <w:rFonts w:ascii="Arial" w:hAnsi="Arial" w:cs="Arial"/>
          <w:sz w:val="20"/>
          <w:szCs w:val="20"/>
        </w:rPr>
        <w:t xml:space="preserve">eletrônico </w:t>
      </w:r>
      <w:hyperlink r:id="rId14">
        <w:hyperlink r:id="rId15">
          <w:r w:rsidRPr="002B7E0C">
            <w:rPr>
              <w:rFonts w:ascii="Arial" w:hAnsi="Arial" w:cs="Arial"/>
              <w:color w:val="0000FF"/>
              <w:sz w:val="20"/>
              <w:szCs w:val="20"/>
              <w:u w:val="single" w:color="0000FF"/>
            </w:rPr>
            <w:t>www.bnccompras.com</w:t>
          </w:r>
        </w:hyperlink>
        <w:r w:rsidRPr="002B7E0C">
          <w:rPr>
            <w:rFonts w:ascii="Arial" w:hAnsi="Arial" w:cs="Arial"/>
            <w:sz w:val="20"/>
            <w:szCs w:val="20"/>
          </w:rPr>
          <w:t>.</w:t>
        </w:r>
      </w:hyperlink>
    </w:p>
    <w:p w:rsidR="00A40169" w:rsidRPr="002B7E0C" w:rsidRDefault="00A40169" w:rsidP="00DB6FC2">
      <w:pPr>
        <w:pStyle w:val="Corpodetexto"/>
        <w:numPr>
          <w:ilvl w:val="0"/>
          <w:numId w:val="27"/>
        </w:numPr>
        <w:tabs>
          <w:tab w:val="left" w:pos="709"/>
        </w:tabs>
        <w:spacing w:before="120" w:line="360" w:lineRule="auto"/>
        <w:ind w:left="284" w:right="142" w:firstLine="0"/>
        <w:jc w:val="both"/>
        <w:rPr>
          <w:rFonts w:ascii="Arial" w:hAnsi="Arial" w:cs="Arial"/>
          <w:b/>
          <w:sz w:val="20"/>
          <w:szCs w:val="20"/>
        </w:rPr>
      </w:pPr>
      <w:r w:rsidRPr="002B7E0C">
        <w:rPr>
          <w:rFonts w:ascii="Arial" w:hAnsi="Arial" w:cs="Arial"/>
          <w:b/>
          <w:sz w:val="20"/>
          <w:szCs w:val="20"/>
        </w:rPr>
        <w:t>DAS DATAS E HORÁRIOS DO CERTAME</w:t>
      </w:r>
    </w:p>
    <w:tbl>
      <w:tblPr>
        <w:tblW w:w="935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819"/>
      </w:tblGrid>
      <w:tr w:rsidR="002B7E0C" w:rsidRPr="002B7E0C" w:rsidTr="0095369E">
        <w:tc>
          <w:tcPr>
            <w:tcW w:w="4536" w:type="dxa"/>
          </w:tcPr>
          <w:p w:rsidR="002B7E0C" w:rsidRPr="002B7E0C" w:rsidRDefault="002B7E0C" w:rsidP="004D66F1">
            <w:pPr>
              <w:pStyle w:val="Corpodetexto"/>
              <w:spacing w:line="276" w:lineRule="auto"/>
              <w:ind w:right="34"/>
              <w:jc w:val="center"/>
              <w:rPr>
                <w:rFonts w:ascii="Arial" w:hAnsi="Arial" w:cs="Arial"/>
                <w:sz w:val="20"/>
                <w:szCs w:val="20"/>
              </w:rPr>
            </w:pPr>
            <w:r w:rsidRPr="002B7E0C">
              <w:rPr>
                <w:rFonts w:ascii="Arial" w:hAnsi="Arial" w:cs="Arial"/>
                <w:b/>
                <w:sz w:val="20"/>
                <w:szCs w:val="20"/>
              </w:rPr>
              <w:t>ÍNICIO</w:t>
            </w:r>
            <w:r w:rsidRPr="002B7E0C">
              <w:rPr>
                <w:rFonts w:ascii="Arial" w:hAnsi="Arial" w:cs="Arial"/>
                <w:b/>
                <w:spacing w:val="1"/>
                <w:sz w:val="20"/>
                <w:szCs w:val="20"/>
              </w:rPr>
              <w:t xml:space="preserve"> </w:t>
            </w:r>
            <w:r w:rsidRPr="002B7E0C">
              <w:rPr>
                <w:rFonts w:ascii="Arial" w:hAnsi="Arial" w:cs="Arial"/>
                <w:b/>
                <w:sz w:val="20"/>
                <w:szCs w:val="20"/>
              </w:rPr>
              <w:t>RECEBIMENTO/CADASTRO</w:t>
            </w:r>
            <w:r w:rsidRPr="002B7E0C">
              <w:rPr>
                <w:rFonts w:ascii="Arial" w:hAnsi="Arial" w:cs="Arial"/>
                <w:b/>
                <w:spacing w:val="1"/>
                <w:sz w:val="20"/>
                <w:szCs w:val="20"/>
              </w:rPr>
              <w:t xml:space="preserve"> </w:t>
            </w:r>
            <w:r w:rsidRPr="002B7E0C">
              <w:rPr>
                <w:rFonts w:ascii="Arial" w:hAnsi="Arial" w:cs="Arial"/>
                <w:b/>
                <w:sz w:val="20"/>
                <w:szCs w:val="20"/>
              </w:rPr>
              <w:t>DAS</w:t>
            </w:r>
            <w:r w:rsidRPr="002B7E0C">
              <w:rPr>
                <w:rFonts w:ascii="Arial" w:hAnsi="Arial" w:cs="Arial"/>
                <w:b/>
                <w:spacing w:val="1"/>
                <w:sz w:val="20"/>
                <w:szCs w:val="20"/>
              </w:rPr>
              <w:t xml:space="preserve"> </w:t>
            </w:r>
            <w:r w:rsidRPr="002B7E0C">
              <w:rPr>
                <w:rFonts w:ascii="Arial" w:hAnsi="Arial" w:cs="Arial"/>
                <w:b/>
                <w:sz w:val="20"/>
                <w:szCs w:val="20"/>
              </w:rPr>
              <w:t>PROPOSTAS:</w:t>
            </w:r>
          </w:p>
          <w:p w:rsidR="002B7E0C" w:rsidRPr="002B7E0C" w:rsidRDefault="002B7E0C" w:rsidP="004D66F1">
            <w:pPr>
              <w:pStyle w:val="Corpodetexto"/>
              <w:spacing w:line="276" w:lineRule="auto"/>
              <w:ind w:right="34"/>
              <w:jc w:val="center"/>
              <w:rPr>
                <w:rFonts w:ascii="Arial" w:hAnsi="Arial" w:cs="Arial"/>
                <w:sz w:val="20"/>
                <w:szCs w:val="20"/>
              </w:rPr>
            </w:pP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PARTIR</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DIA</w:t>
            </w:r>
            <w:r w:rsidRPr="002B7E0C">
              <w:rPr>
                <w:rFonts w:ascii="Arial" w:hAnsi="Arial" w:cs="Arial"/>
                <w:spacing w:val="1"/>
                <w:sz w:val="20"/>
                <w:szCs w:val="20"/>
              </w:rPr>
              <w:t xml:space="preserve"> </w:t>
            </w:r>
            <w:r w:rsidRPr="002B7E0C">
              <w:rPr>
                <w:rFonts w:ascii="Arial" w:hAnsi="Arial" w:cs="Arial"/>
                <w:sz w:val="20"/>
                <w:szCs w:val="20"/>
                <w:lang w:val="pt-BR"/>
              </w:rPr>
              <w:t>02</w:t>
            </w:r>
            <w:r w:rsidRPr="002B7E0C">
              <w:rPr>
                <w:rFonts w:ascii="Arial" w:hAnsi="Arial" w:cs="Arial"/>
                <w:sz w:val="20"/>
                <w:szCs w:val="20"/>
              </w:rPr>
              <w:t>/0</w:t>
            </w:r>
            <w:r w:rsidRPr="002B7E0C">
              <w:rPr>
                <w:rFonts w:ascii="Arial" w:hAnsi="Arial" w:cs="Arial"/>
                <w:sz w:val="20"/>
                <w:szCs w:val="20"/>
                <w:lang w:val="pt-BR"/>
              </w:rPr>
              <w:t>6</w:t>
            </w:r>
            <w:r w:rsidRPr="002B7E0C">
              <w:rPr>
                <w:rFonts w:ascii="Arial" w:hAnsi="Arial" w:cs="Arial"/>
                <w:sz w:val="20"/>
                <w:szCs w:val="20"/>
              </w:rPr>
              <w:t>/2026</w:t>
            </w:r>
            <w:r w:rsidRPr="002B7E0C">
              <w:rPr>
                <w:rFonts w:ascii="Arial" w:hAnsi="Arial" w:cs="Arial"/>
                <w:spacing w:val="1"/>
                <w:sz w:val="20"/>
                <w:szCs w:val="20"/>
              </w:rPr>
              <w:t xml:space="preserve"> </w:t>
            </w:r>
            <w:r w:rsidRPr="002B7E0C">
              <w:rPr>
                <w:rFonts w:ascii="Arial" w:hAnsi="Arial" w:cs="Arial"/>
                <w:sz w:val="20"/>
                <w:szCs w:val="20"/>
              </w:rPr>
              <w:t>ÀS</w:t>
            </w:r>
            <w:r w:rsidRPr="002B7E0C">
              <w:rPr>
                <w:rFonts w:ascii="Arial" w:hAnsi="Arial" w:cs="Arial"/>
                <w:spacing w:val="1"/>
                <w:sz w:val="20"/>
                <w:szCs w:val="20"/>
              </w:rPr>
              <w:t xml:space="preserve"> </w:t>
            </w:r>
            <w:proofErr w:type="gramStart"/>
            <w:r w:rsidRPr="002B7E0C">
              <w:rPr>
                <w:rFonts w:ascii="Arial" w:hAnsi="Arial" w:cs="Arial"/>
                <w:sz w:val="20"/>
                <w:szCs w:val="20"/>
                <w:lang w:val="pt-BR"/>
              </w:rPr>
              <w:t>17</w:t>
            </w:r>
            <w:r w:rsidRPr="002B7E0C">
              <w:rPr>
                <w:rFonts w:ascii="Arial" w:hAnsi="Arial" w:cs="Arial"/>
                <w:sz w:val="20"/>
                <w:szCs w:val="20"/>
              </w:rPr>
              <w:t>:00</w:t>
            </w:r>
            <w:proofErr w:type="gramEnd"/>
            <w:r w:rsidRPr="002B7E0C">
              <w:rPr>
                <w:rFonts w:ascii="Arial" w:hAnsi="Arial" w:cs="Arial"/>
                <w:sz w:val="20"/>
                <w:szCs w:val="20"/>
              </w:rPr>
              <w:t>H</w:t>
            </w:r>
            <w:r w:rsidRPr="002B7E0C">
              <w:rPr>
                <w:rFonts w:ascii="Arial" w:hAnsi="Arial" w:cs="Arial"/>
                <w:spacing w:val="1"/>
                <w:sz w:val="20"/>
                <w:szCs w:val="20"/>
              </w:rPr>
              <w:t xml:space="preserve"> </w:t>
            </w:r>
            <w:r w:rsidRPr="002B7E0C">
              <w:rPr>
                <w:rFonts w:ascii="Arial" w:hAnsi="Arial" w:cs="Arial"/>
                <w:sz w:val="20"/>
                <w:szCs w:val="20"/>
              </w:rPr>
              <w:t>(</w:t>
            </w:r>
            <w:r w:rsidRPr="002B7E0C">
              <w:rPr>
                <w:rFonts w:ascii="Arial" w:hAnsi="Arial" w:cs="Arial"/>
                <w:sz w:val="20"/>
                <w:szCs w:val="20"/>
                <w:lang w:val="pt-BR"/>
              </w:rPr>
              <w:t>DEZESSETE</w:t>
            </w:r>
            <w:r w:rsidRPr="002B7E0C">
              <w:rPr>
                <w:rFonts w:ascii="Arial" w:hAnsi="Arial" w:cs="Arial"/>
                <w:spacing w:val="1"/>
                <w:sz w:val="20"/>
                <w:szCs w:val="20"/>
              </w:rPr>
              <w:t xml:space="preserve"> </w:t>
            </w:r>
            <w:r w:rsidRPr="002B7E0C">
              <w:rPr>
                <w:rFonts w:ascii="Arial" w:hAnsi="Arial" w:cs="Arial"/>
                <w:sz w:val="20"/>
                <w:szCs w:val="20"/>
              </w:rPr>
              <w:t>HORAS).</w:t>
            </w:r>
          </w:p>
        </w:tc>
        <w:tc>
          <w:tcPr>
            <w:tcW w:w="4819" w:type="dxa"/>
          </w:tcPr>
          <w:p w:rsidR="002B7E0C" w:rsidRPr="002B7E0C" w:rsidRDefault="002B7E0C" w:rsidP="004D66F1">
            <w:pPr>
              <w:pStyle w:val="Corpodetexto"/>
              <w:spacing w:line="276" w:lineRule="auto"/>
              <w:ind w:right="34"/>
              <w:jc w:val="center"/>
              <w:rPr>
                <w:rFonts w:ascii="Arial" w:hAnsi="Arial" w:cs="Arial"/>
                <w:sz w:val="20"/>
                <w:szCs w:val="20"/>
              </w:rPr>
            </w:pPr>
            <w:r w:rsidRPr="002B7E0C">
              <w:rPr>
                <w:rFonts w:ascii="Arial" w:hAnsi="Arial" w:cs="Arial"/>
                <w:b/>
                <w:sz w:val="20"/>
                <w:szCs w:val="20"/>
              </w:rPr>
              <w:t>ÍNICIO</w:t>
            </w:r>
            <w:r w:rsidRPr="002B7E0C">
              <w:rPr>
                <w:rFonts w:ascii="Arial" w:hAnsi="Arial" w:cs="Arial"/>
                <w:b/>
                <w:spacing w:val="1"/>
                <w:sz w:val="20"/>
                <w:szCs w:val="20"/>
              </w:rPr>
              <w:t xml:space="preserve"> </w:t>
            </w:r>
            <w:r w:rsidRPr="002B7E0C">
              <w:rPr>
                <w:rFonts w:ascii="Arial" w:hAnsi="Arial" w:cs="Arial"/>
                <w:b/>
                <w:sz w:val="20"/>
                <w:szCs w:val="20"/>
              </w:rPr>
              <w:t>RECEBIMENTO/CADASTRO</w:t>
            </w:r>
            <w:r w:rsidRPr="002B7E0C">
              <w:rPr>
                <w:rFonts w:ascii="Arial" w:hAnsi="Arial" w:cs="Arial"/>
                <w:b/>
                <w:spacing w:val="1"/>
                <w:sz w:val="20"/>
                <w:szCs w:val="20"/>
              </w:rPr>
              <w:t xml:space="preserve"> </w:t>
            </w:r>
            <w:r w:rsidRPr="002B7E0C">
              <w:rPr>
                <w:rFonts w:ascii="Arial" w:hAnsi="Arial" w:cs="Arial"/>
                <w:b/>
                <w:sz w:val="20"/>
                <w:szCs w:val="20"/>
              </w:rPr>
              <w:t>DAS</w:t>
            </w:r>
            <w:r w:rsidRPr="002B7E0C">
              <w:rPr>
                <w:rFonts w:ascii="Arial" w:hAnsi="Arial" w:cs="Arial"/>
                <w:b/>
                <w:spacing w:val="1"/>
                <w:sz w:val="20"/>
                <w:szCs w:val="20"/>
              </w:rPr>
              <w:t xml:space="preserve"> </w:t>
            </w:r>
            <w:r w:rsidRPr="002B7E0C">
              <w:rPr>
                <w:rFonts w:ascii="Arial" w:hAnsi="Arial" w:cs="Arial"/>
                <w:b/>
                <w:sz w:val="20"/>
                <w:szCs w:val="20"/>
              </w:rPr>
              <w:t>PROPOSTAS:</w:t>
            </w:r>
          </w:p>
          <w:p w:rsidR="002B7E0C" w:rsidRPr="002B7E0C" w:rsidRDefault="002B7E0C" w:rsidP="004D66F1">
            <w:pPr>
              <w:pStyle w:val="Corpodetexto"/>
              <w:spacing w:line="276" w:lineRule="auto"/>
              <w:ind w:right="34"/>
              <w:jc w:val="center"/>
              <w:rPr>
                <w:rFonts w:ascii="Arial" w:hAnsi="Arial" w:cs="Arial"/>
                <w:sz w:val="20"/>
                <w:szCs w:val="20"/>
              </w:rPr>
            </w:pP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PARTIR</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DIA</w:t>
            </w:r>
            <w:r w:rsidRPr="002B7E0C">
              <w:rPr>
                <w:rFonts w:ascii="Arial" w:hAnsi="Arial" w:cs="Arial"/>
                <w:spacing w:val="1"/>
                <w:sz w:val="20"/>
                <w:szCs w:val="20"/>
              </w:rPr>
              <w:t xml:space="preserve"> </w:t>
            </w:r>
            <w:r w:rsidRPr="002B7E0C">
              <w:rPr>
                <w:rFonts w:ascii="Arial" w:hAnsi="Arial" w:cs="Arial"/>
                <w:sz w:val="20"/>
                <w:szCs w:val="20"/>
                <w:lang w:val="pt-BR"/>
              </w:rPr>
              <w:t>02</w:t>
            </w:r>
            <w:r w:rsidRPr="002B7E0C">
              <w:rPr>
                <w:rFonts w:ascii="Arial" w:hAnsi="Arial" w:cs="Arial"/>
                <w:sz w:val="20"/>
                <w:szCs w:val="20"/>
              </w:rPr>
              <w:t>/0</w:t>
            </w:r>
            <w:r w:rsidRPr="002B7E0C">
              <w:rPr>
                <w:rFonts w:ascii="Arial" w:hAnsi="Arial" w:cs="Arial"/>
                <w:sz w:val="20"/>
                <w:szCs w:val="20"/>
                <w:lang w:val="pt-BR"/>
              </w:rPr>
              <w:t>6</w:t>
            </w:r>
            <w:r w:rsidRPr="002B7E0C">
              <w:rPr>
                <w:rFonts w:ascii="Arial" w:hAnsi="Arial" w:cs="Arial"/>
                <w:sz w:val="20"/>
                <w:szCs w:val="20"/>
              </w:rPr>
              <w:t>/2026</w:t>
            </w:r>
            <w:r w:rsidRPr="002B7E0C">
              <w:rPr>
                <w:rFonts w:ascii="Arial" w:hAnsi="Arial" w:cs="Arial"/>
                <w:spacing w:val="1"/>
                <w:sz w:val="20"/>
                <w:szCs w:val="20"/>
              </w:rPr>
              <w:t xml:space="preserve"> </w:t>
            </w:r>
            <w:r w:rsidRPr="002B7E0C">
              <w:rPr>
                <w:rFonts w:ascii="Arial" w:hAnsi="Arial" w:cs="Arial"/>
                <w:sz w:val="20"/>
                <w:szCs w:val="20"/>
              </w:rPr>
              <w:t>ÀS</w:t>
            </w:r>
            <w:r w:rsidRPr="002B7E0C">
              <w:rPr>
                <w:rFonts w:ascii="Arial" w:hAnsi="Arial" w:cs="Arial"/>
                <w:spacing w:val="1"/>
                <w:sz w:val="20"/>
                <w:szCs w:val="20"/>
              </w:rPr>
              <w:t xml:space="preserve"> </w:t>
            </w:r>
            <w:proofErr w:type="gramStart"/>
            <w:r w:rsidRPr="002B7E0C">
              <w:rPr>
                <w:rFonts w:ascii="Arial" w:hAnsi="Arial" w:cs="Arial"/>
                <w:sz w:val="20"/>
                <w:szCs w:val="20"/>
                <w:lang w:val="pt-BR"/>
              </w:rPr>
              <w:t>17</w:t>
            </w:r>
            <w:r w:rsidRPr="002B7E0C">
              <w:rPr>
                <w:rFonts w:ascii="Arial" w:hAnsi="Arial" w:cs="Arial"/>
                <w:sz w:val="20"/>
                <w:szCs w:val="20"/>
              </w:rPr>
              <w:t>:00</w:t>
            </w:r>
            <w:proofErr w:type="gramEnd"/>
            <w:r w:rsidRPr="002B7E0C">
              <w:rPr>
                <w:rFonts w:ascii="Arial" w:hAnsi="Arial" w:cs="Arial"/>
                <w:sz w:val="20"/>
                <w:szCs w:val="20"/>
              </w:rPr>
              <w:t>H</w:t>
            </w:r>
            <w:r w:rsidRPr="002B7E0C">
              <w:rPr>
                <w:rFonts w:ascii="Arial" w:hAnsi="Arial" w:cs="Arial"/>
                <w:spacing w:val="1"/>
                <w:sz w:val="20"/>
                <w:szCs w:val="20"/>
              </w:rPr>
              <w:t xml:space="preserve"> </w:t>
            </w:r>
            <w:r w:rsidRPr="002B7E0C">
              <w:rPr>
                <w:rFonts w:ascii="Arial" w:hAnsi="Arial" w:cs="Arial"/>
                <w:sz w:val="20"/>
                <w:szCs w:val="20"/>
              </w:rPr>
              <w:t>(</w:t>
            </w:r>
            <w:r w:rsidRPr="002B7E0C">
              <w:rPr>
                <w:rFonts w:ascii="Arial" w:hAnsi="Arial" w:cs="Arial"/>
                <w:sz w:val="20"/>
                <w:szCs w:val="20"/>
                <w:lang w:val="pt-BR"/>
              </w:rPr>
              <w:t>DEZESSETE</w:t>
            </w:r>
            <w:r w:rsidRPr="002B7E0C">
              <w:rPr>
                <w:rFonts w:ascii="Arial" w:hAnsi="Arial" w:cs="Arial"/>
                <w:spacing w:val="1"/>
                <w:sz w:val="20"/>
                <w:szCs w:val="20"/>
              </w:rPr>
              <w:t xml:space="preserve"> </w:t>
            </w:r>
            <w:r w:rsidRPr="002B7E0C">
              <w:rPr>
                <w:rFonts w:ascii="Arial" w:hAnsi="Arial" w:cs="Arial"/>
                <w:sz w:val="20"/>
                <w:szCs w:val="20"/>
              </w:rPr>
              <w:t>HORAS).</w:t>
            </w:r>
          </w:p>
        </w:tc>
      </w:tr>
      <w:tr w:rsidR="002B7E0C" w:rsidRPr="002B7E0C" w:rsidTr="0095369E">
        <w:tc>
          <w:tcPr>
            <w:tcW w:w="4536" w:type="dxa"/>
          </w:tcPr>
          <w:p w:rsidR="002B7E0C" w:rsidRPr="002B7E0C" w:rsidRDefault="002B7E0C" w:rsidP="004D66F1">
            <w:pPr>
              <w:pStyle w:val="Corpodetexto"/>
              <w:spacing w:line="276" w:lineRule="auto"/>
              <w:ind w:right="34"/>
              <w:jc w:val="center"/>
              <w:rPr>
                <w:rFonts w:ascii="Arial" w:hAnsi="Arial" w:cs="Arial"/>
                <w:sz w:val="20"/>
                <w:szCs w:val="20"/>
              </w:rPr>
            </w:pPr>
            <w:r w:rsidRPr="002B7E0C">
              <w:rPr>
                <w:rFonts w:ascii="Arial" w:hAnsi="Arial" w:cs="Arial"/>
                <w:b/>
                <w:sz w:val="20"/>
                <w:szCs w:val="20"/>
              </w:rPr>
              <w:t>TÉRMINO</w:t>
            </w:r>
            <w:r w:rsidRPr="002B7E0C">
              <w:rPr>
                <w:rFonts w:ascii="Arial" w:hAnsi="Arial" w:cs="Arial"/>
                <w:b/>
                <w:spacing w:val="1"/>
                <w:sz w:val="20"/>
                <w:szCs w:val="20"/>
              </w:rPr>
              <w:t xml:space="preserve"> </w:t>
            </w:r>
            <w:r w:rsidRPr="002B7E0C">
              <w:rPr>
                <w:rFonts w:ascii="Arial" w:hAnsi="Arial" w:cs="Arial"/>
                <w:b/>
                <w:sz w:val="20"/>
                <w:szCs w:val="20"/>
              </w:rPr>
              <w:t>CADASTRO/RECEBIMENTO</w:t>
            </w:r>
            <w:r w:rsidRPr="002B7E0C">
              <w:rPr>
                <w:rFonts w:ascii="Arial" w:hAnsi="Arial" w:cs="Arial"/>
                <w:b/>
                <w:spacing w:val="15"/>
                <w:sz w:val="20"/>
                <w:szCs w:val="20"/>
              </w:rPr>
              <w:t xml:space="preserve"> </w:t>
            </w:r>
            <w:r w:rsidRPr="002B7E0C">
              <w:rPr>
                <w:rFonts w:ascii="Arial" w:hAnsi="Arial" w:cs="Arial"/>
                <w:b/>
                <w:sz w:val="20"/>
                <w:szCs w:val="20"/>
              </w:rPr>
              <w:t>DAS</w:t>
            </w:r>
            <w:r w:rsidRPr="002B7E0C">
              <w:rPr>
                <w:rFonts w:ascii="Arial" w:hAnsi="Arial" w:cs="Arial"/>
                <w:b/>
                <w:spacing w:val="15"/>
                <w:sz w:val="20"/>
                <w:szCs w:val="20"/>
              </w:rPr>
              <w:t xml:space="preserve"> </w:t>
            </w:r>
            <w:r w:rsidRPr="002B7E0C">
              <w:rPr>
                <w:rFonts w:ascii="Arial" w:hAnsi="Arial" w:cs="Arial"/>
                <w:b/>
                <w:sz w:val="20"/>
                <w:szCs w:val="20"/>
              </w:rPr>
              <w:t>PROPOSTAS:</w:t>
            </w:r>
          </w:p>
          <w:p w:rsidR="002B7E0C" w:rsidRPr="002B7E0C" w:rsidRDefault="002B7E0C" w:rsidP="004D66F1">
            <w:pPr>
              <w:pStyle w:val="Corpodetexto"/>
              <w:spacing w:line="276" w:lineRule="auto"/>
              <w:ind w:right="34"/>
              <w:jc w:val="center"/>
              <w:rPr>
                <w:rFonts w:ascii="Arial" w:hAnsi="Arial" w:cs="Arial"/>
                <w:sz w:val="20"/>
                <w:szCs w:val="20"/>
              </w:rPr>
            </w:pPr>
            <w:r w:rsidRPr="002B7E0C">
              <w:rPr>
                <w:rFonts w:ascii="Arial" w:hAnsi="Arial" w:cs="Arial"/>
                <w:sz w:val="20"/>
                <w:szCs w:val="20"/>
              </w:rPr>
              <w:t>DIA</w:t>
            </w:r>
            <w:r w:rsidRPr="002B7E0C">
              <w:rPr>
                <w:rFonts w:ascii="Arial" w:hAnsi="Arial" w:cs="Arial"/>
                <w:spacing w:val="14"/>
                <w:sz w:val="20"/>
                <w:szCs w:val="20"/>
              </w:rPr>
              <w:t xml:space="preserve"> </w:t>
            </w:r>
            <w:r w:rsidRPr="002B7E0C">
              <w:rPr>
                <w:rFonts w:ascii="Arial" w:hAnsi="Arial" w:cs="Arial"/>
                <w:sz w:val="20"/>
                <w:szCs w:val="20"/>
                <w:lang w:val="pt-BR"/>
              </w:rPr>
              <w:t>12</w:t>
            </w:r>
            <w:r w:rsidRPr="002B7E0C">
              <w:rPr>
                <w:rFonts w:ascii="Arial" w:hAnsi="Arial" w:cs="Arial"/>
                <w:sz w:val="20"/>
                <w:szCs w:val="20"/>
              </w:rPr>
              <w:t>/0</w:t>
            </w:r>
            <w:r w:rsidRPr="002B7E0C">
              <w:rPr>
                <w:rFonts w:ascii="Arial" w:hAnsi="Arial" w:cs="Arial"/>
                <w:sz w:val="20"/>
                <w:szCs w:val="20"/>
                <w:lang w:val="pt-BR"/>
              </w:rPr>
              <w:t>6</w:t>
            </w:r>
            <w:r w:rsidRPr="002B7E0C">
              <w:rPr>
                <w:rFonts w:ascii="Arial" w:hAnsi="Arial" w:cs="Arial"/>
                <w:sz w:val="20"/>
                <w:szCs w:val="20"/>
              </w:rPr>
              <w:t>/2026</w:t>
            </w:r>
            <w:r w:rsidRPr="002B7E0C">
              <w:rPr>
                <w:rFonts w:ascii="Arial" w:hAnsi="Arial" w:cs="Arial"/>
                <w:spacing w:val="13"/>
                <w:sz w:val="20"/>
                <w:szCs w:val="20"/>
              </w:rPr>
              <w:t xml:space="preserve"> </w:t>
            </w:r>
            <w:r w:rsidRPr="002B7E0C">
              <w:rPr>
                <w:rFonts w:ascii="Arial" w:hAnsi="Arial" w:cs="Arial"/>
                <w:sz w:val="20"/>
                <w:szCs w:val="20"/>
              </w:rPr>
              <w:t>ÀS</w:t>
            </w:r>
            <w:r w:rsidRPr="002B7E0C">
              <w:rPr>
                <w:rFonts w:ascii="Arial" w:hAnsi="Arial" w:cs="Arial"/>
                <w:spacing w:val="15"/>
                <w:sz w:val="20"/>
                <w:szCs w:val="20"/>
              </w:rPr>
              <w:t xml:space="preserve"> </w:t>
            </w:r>
            <w:proofErr w:type="gramStart"/>
            <w:r w:rsidRPr="002B7E0C">
              <w:rPr>
                <w:rFonts w:ascii="Arial" w:hAnsi="Arial" w:cs="Arial"/>
                <w:sz w:val="20"/>
                <w:szCs w:val="20"/>
                <w:lang w:val="pt-BR"/>
              </w:rPr>
              <w:t>17</w:t>
            </w:r>
            <w:r w:rsidRPr="002B7E0C">
              <w:rPr>
                <w:rFonts w:ascii="Arial" w:hAnsi="Arial" w:cs="Arial"/>
                <w:sz w:val="20"/>
                <w:szCs w:val="20"/>
              </w:rPr>
              <w:t>:00</w:t>
            </w:r>
            <w:proofErr w:type="gramEnd"/>
            <w:r w:rsidRPr="002B7E0C">
              <w:rPr>
                <w:rFonts w:ascii="Arial" w:hAnsi="Arial" w:cs="Arial"/>
                <w:sz w:val="20"/>
                <w:szCs w:val="20"/>
              </w:rPr>
              <w:t>H</w:t>
            </w:r>
            <w:r w:rsidRPr="002B7E0C">
              <w:rPr>
                <w:rFonts w:ascii="Arial" w:hAnsi="Arial" w:cs="Arial"/>
                <w:spacing w:val="1"/>
                <w:sz w:val="20"/>
                <w:szCs w:val="20"/>
              </w:rPr>
              <w:t xml:space="preserve"> </w:t>
            </w:r>
            <w:r w:rsidRPr="002B7E0C">
              <w:rPr>
                <w:rFonts w:ascii="Arial" w:hAnsi="Arial" w:cs="Arial"/>
                <w:sz w:val="20"/>
                <w:szCs w:val="20"/>
              </w:rPr>
              <w:t>(</w:t>
            </w:r>
            <w:r w:rsidRPr="002B7E0C">
              <w:rPr>
                <w:rFonts w:ascii="Arial" w:hAnsi="Arial" w:cs="Arial"/>
                <w:sz w:val="20"/>
                <w:szCs w:val="20"/>
                <w:lang w:val="pt-BR"/>
              </w:rPr>
              <w:t>DEZESSETE</w:t>
            </w:r>
            <w:r w:rsidRPr="002B7E0C">
              <w:rPr>
                <w:rFonts w:ascii="Arial" w:hAnsi="Arial" w:cs="Arial"/>
                <w:spacing w:val="1"/>
                <w:sz w:val="20"/>
                <w:szCs w:val="20"/>
              </w:rPr>
              <w:t xml:space="preserve"> </w:t>
            </w:r>
            <w:r w:rsidRPr="002B7E0C">
              <w:rPr>
                <w:rFonts w:ascii="Arial" w:hAnsi="Arial" w:cs="Arial"/>
                <w:sz w:val="20"/>
                <w:szCs w:val="20"/>
              </w:rPr>
              <w:t>HORAS).</w:t>
            </w:r>
          </w:p>
        </w:tc>
        <w:tc>
          <w:tcPr>
            <w:tcW w:w="4819" w:type="dxa"/>
          </w:tcPr>
          <w:p w:rsidR="002B7E0C" w:rsidRPr="002B7E0C" w:rsidRDefault="002B7E0C" w:rsidP="004D66F1">
            <w:pPr>
              <w:pStyle w:val="Corpodetexto"/>
              <w:spacing w:line="276" w:lineRule="auto"/>
              <w:ind w:right="34"/>
              <w:jc w:val="center"/>
              <w:rPr>
                <w:rFonts w:ascii="Arial" w:hAnsi="Arial" w:cs="Arial"/>
                <w:sz w:val="20"/>
                <w:szCs w:val="20"/>
              </w:rPr>
            </w:pPr>
            <w:r w:rsidRPr="002B7E0C">
              <w:rPr>
                <w:rFonts w:ascii="Arial" w:hAnsi="Arial" w:cs="Arial"/>
                <w:b/>
                <w:sz w:val="20"/>
                <w:szCs w:val="20"/>
              </w:rPr>
              <w:t>TÉRMINO</w:t>
            </w:r>
            <w:r w:rsidRPr="002B7E0C">
              <w:rPr>
                <w:rFonts w:ascii="Arial" w:hAnsi="Arial" w:cs="Arial"/>
                <w:b/>
                <w:spacing w:val="1"/>
                <w:sz w:val="20"/>
                <w:szCs w:val="20"/>
              </w:rPr>
              <w:t xml:space="preserve"> </w:t>
            </w:r>
            <w:r w:rsidRPr="002B7E0C">
              <w:rPr>
                <w:rFonts w:ascii="Arial" w:hAnsi="Arial" w:cs="Arial"/>
                <w:b/>
                <w:sz w:val="20"/>
                <w:szCs w:val="20"/>
              </w:rPr>
              <w:t>CADASTRO/RECEBIMENTO</w:t>
            </w:r>
            <w:r w:rsidRPr="002B7E0C">
              <w:rPr>
                <w:rFonts w:ascii="Arial" w:hAnsi="Arial" w:cs="Arial"/>
                <w:b/>
                <w:spacing w:val="15"/>
                <w:sz w:val="20"/>
                <w:szCs w:val="20"/>
              </w:rPr>
              <w:t xml:space="preserve"> </w:t>
            </w:r>
            <w:r w:rsidRPr="002B7E0C">
              <w:rPr>
                <w:rFonts w:ascii="Arial" w:hAnsi="Arial" w:cs="Arial"/>
                <w:b/>
                <w:sz w:val="20"/>
                <w:szCs w:val="20"/>
              </w:rPr>
              <w:t>DAS</w:t>
            </w:r>
            <w:r w:rsidRPr="002B7E0C">
              <w:rPr>
                <w:rFonts w:ascii="Arial" w:hAnsi="Arial" w:cs="Arial"/>
                <w:b/>
                <w:spacing w:val="15"/>
                <w:sz w:val="20"/>
                <w:szCs w:val="20"/>
              </w:rPr>
              <w:t xml:space="preserve"> </w:t>
            </w:r>
            <w:r w:rsidRPr="002B7E0C">
              <w:rPr>
                <w:rFonts w:ascii="Arial" w:hAnsi="Arial" w:cs="Arial"/>
                <w:b/>
                <w:sz w:val="20"/>
                <w:szCs w:val="20"/>
              </w:rPr>
              <w:t>PROPOSTAS:</w:t>
            </w:r>
          </w:p>
          <w:p w:rsidR="002B7E0C" w:rsidRPr="002B7E0C" w:rsidRDefault="002B7E0C" w:rsidP="004D66F1">
            <w:pPr>
              <w:pStyle w:val="Corpodetexto"/>
              <w:spacing w:line="276" w:lineRule="auto"/>
              <w:ind w:right="34"/>
              <w:jc w:val="center"/>
              <w:rPr>
                <w:rFonts w:ascii="Arial" w:hAnsi="Arial" w:cs="Arial"/>
                <w:sz w:val="20"/>
                <w:szCs w:val="20"/>
              </w:rPr>
            </w:pPr>
            <w:r w:rsidRPr="002B7E0C">
              <w:rPr>
                <w:rFonts w:ascii="Arial" w:hAnsi="Arial" w:cs="Arial"/>
                <w:sz w:val="20"/>
                <w:szCs w:val="20"/>
              </w:rPr>
              <w:t>DIA</w:t>
            </w:r>
            <w:r w:rsidRPr="002B7E0C">
              <w:rPr>
                <w:rFonts w:ascii="Arial" w:hAnsi="Arial" w:cs="Arial"/>
                <w:spacing w:val="14"/>
                <w:sz w:val="20"/>
                <w:szCs w:val="20"/>
              </w:rPr>
              <w:t xml:space="preserve"> </w:t>
            </w:r>
            <w:r w:rsidRPr="002B7E0C">
              <w:rPr>
                <w:rFonts w:ascii="Arial" w:hAnsi="Arial" w:cs="Arial"/>
                <w:sz w:val="20"/>
                <w:szCs w:val="20"/>
                <w:lang w:val="pt-BR"/>
              </w:rPr>
              <w:t>12</w:t>
            </w:r>
            <w:r w:rsidRPr="002B7E0C">
              <w:rPr>
                <w:rFonts w:ascii="Arial" w:hAnsi="Arial" w:cs="Arial"/>
                <w:sz w:val="20"/>
                <w:szCs w:val="20"/>
              </w:rPr>
              <w:t>/0</w:t>
            </w:r>
            <w:r w:rsidRPr="002B7E0C">
              <w:rPr>
                <w:rFonts w:ascii="Arial" w:hAnsi="Arial" w:cs="Arial"/>
                <w:sz w:val="20"/>
                <w:szCs w:val="20"/>
                <w:lang w:val="pt-BR"/>
              </w:rPr>
              <w:t>6</w:t>
            </w:r>
            <w:r w:rsidRPr="002B7E0C">
              <w:rPr>
                <w:rFonts w:ascii="Arial" w:hAnsi="Arial" w:cs="Arial"/>
                <w:sz w:val="20"/>
                <w:szCs w:val="20"/>
              </w:rPr>
              <w:t>/2026</w:t>
            </w:r>
            <w:r w:rsidRPr="002B7E0C">
              <w:rPr>
                <w:rFonts w:ascii="Arial" w:hAnsi="Arial" w:cs="Arial"/>
                <w:spacing w:val="13"/>
                <w:sz w:val="20"/>
                <w:szCs w:val="20"/>
              </w:rPr>
              <w:t xml:space="preserve"> </w:t>
            </w:r>
            <w:r w:rsidRPr="002B7E0C">
              <w:rPr>
                <w:rFonts w:ascii="Arial" w:hAnsi="Arial" w:cs="Arial"/>
                <w:sz w:val="20"/>
                <w:szCs w:val="20"/>
              </w:rPr>
              <w:t>ÀS</w:t>
            </w:r>
            <w:r w:rsidRPr="002B7E0C">
              <w:rPr>
                <w:rFonts w:ascii="Arial" w:hAnsi="Arial" w:cs="Arial"/>
                <w:spacing w:val="15"/>
                <w:sz w:val="20"/>
                <w:szCs w:val="20"/>
              </w:rPr>
              <w:t xml:space="preserve"> </w:t>
            </w:r>
            <w:proofErr w:type="gramStart"/>
            <w:r w:rsidRPr="002B7E0C">
              <w:rPr>
                <w:rFonts w:ascii="Arial" w:hAnsi="Arial" w:cs="Arial"/>
                <w:sz w:val="20"/>
                <w:szCs w:val="20"/>
                <w:lang w:val="pt-BR"/>
              </w:rPr>
              <w:t>17</w:t>
            </w:r>
            <w:r w:rsidRPr="002B7E0C">
              <w:rPr>
                <w:rFonts w:ascii="Arial" w:hAnsi="Arial" w:cs="Arial"/>
                <w:sz w:val="20"/>
                <w:szCs w:val="20"/>
              </w:rPr>
              <w:t>:00</w:t>
            </w:r>
            <w:proofErr w:type="gramEnd"/>
            <w:r w:rsidRPr="002B7E0C">
              <w:rPr>
                <w:rFonts w:ascii="Arial" w:hAnsi="Arial" w:cs="Arial"/>
                <w:sz w:val="20"/>
                <w:szCs w:val="20"/>
              </w:rPr>
              <w:t>H</w:t>
            </w:r>
            <w:r w:rsidRPr="002B7E0C">
              <w:rPr>
                <w:rFonts w:ascii="Arial" w:hAnsi="Arial" w:cs="Arial"/>
                <w:spacing w:val="1"/>
                <w:sz w:val="20"/>
                <w:szCs w:val="20"/>
              </w:rPr>
              <w:t xml:space="preserve"> </w:t>
            </w:r>
            <w:r w:rsidRPr="002B7E0C">
              <w:rPr>
                <w:rFonts w:ascii="Arial" w:hAnsi="Arial" w:cs="Arial"/>
                <w:sz w:val="20"/>
                <w:szCs w:val="20"/>
              </w:rPr>
              <w:t>(</w:t>
            </w:r>
            <w:r w:rsidRPr="002B7E0C">
              <w:rPr>
                <w:rFonts w:ascii="Arial" w:hAnsi="Arial" w:cs="Arial"/>
                <w:sz w:val="20"/>
                <w:szCs w:val="20"/>
                <w:lang w:val="pt-BR"/>
              </w:rPr>
              <w:t>DEZESSETE</w:t>
            </w:r>
            <w:r w:rsidRPr="002B7E0C">
              <w:rPr>
                <w:rFonts w:ascii="Arial" w:hAnsi="Arial" w:cs="Arial"/>
                <w:spacing w:val="1"/>
                <w:sz w:val="20"/>
                <w:szCs w:val="20"/>
              </w:rPr>
              <w:t xml:space="preserve"> </w:t>
            </w:r>
            <w:r w:rsidRPr="002B7E0C">
              <w:rPr>
                <w:rFonts w:ascii="Arial" w:hAnsi="Arial" w:cs="Arial"/>
                <w:sz w:val="20"/>
                <w:szCs w:val="20"/>
              </w:rPr>
              <w:t>HORAS).</w:t>
            </w:r>
          </w:p>
        </w:tc>
      </w:tr>
      <w:tr w:rsidR="002B7E0C" w:rsidRPr="002B7E0C" w:rsidTr="0095369E">
        <w:tc>
          <w:tcPr>
            <w:tcW w:w="4536" w:type="dxa"/>
          </w:tcPr>
          <w:p w:rsidR="002B7E0C" w:rsidRPr="002B7E0C" w:rsidRDefault="002B7E0C" w:rsidP="004D66F1">
            <w:pPr>
              <w:pStyle w:val="Corpodetexto"/>
              <w:spacing w:line="276" w:lineRule="auto"/>
              <w:ind w:right="34"/>
              <w:jc w:val="center"/>
              <w:rPr>
                <w:rFonts w:ascii="Arial" w:hAnsi="Arial" w:cs="Arial"/>
                <w:sz w:val="20"/>
                <w:szCs w:val="20"/>
              </w:rPr>
            </w:pPr>
            <w:r w:rsidRPr="002B7E0C">
              <w:rPr>
                <w:rFonts w:ascii="Arial" w:hAnsi="Arial" w:cs="Arial"/>
                <w:b/>
                <w:sz w:val="20"/>
                <w:szCs w:val="20"/>
              </w:rPr>
              <w:t>INÍCIO DA SESSÃO DISPUTA DE PREÇOS:</w:t>
            </w:r>
          </w:p>
          <w:p w:rsidR="002B7E0C" w:rsidRPr="002B7E0C" w:rsidRDefault="002B7E0C" w:rsidP="004D66F1">
            <w:pPr>
              <w:pStyle w:val="Corpodetexto"/>
              <w:spacing w:line="276" w:lineRule="auto"/>
              <w:ind w:right="34"/>
              <w:jc w:val="center"/>
              <w:rPr>
                <w:rFonts w:ascii="Arial" w:hAnsi="Arial" w:cs="Arial"/>
                <w:sz w:val="20"/>
                <w:szCs w:val="20"/>
              </w:rPr>
            </w:pPr>
            <w:r w:rsidRPr="002B7E0C">
              <w:rPr>
                <w:rFonts w:ascii="Arial" w:hAnsi="Arial" w:cs="Arial"/>
                <w:sz w:val="20"/>
                <w:szCs w:val="20"/>
              </w:rPr>
              <w:t xml:space="preserve">DIA </w:t>
            </w:r>
            <w:r w:rsidRPr="002B7E0C">
              <w:rPr>
                <w:rFonts w:ascii="Arial" w:hAnsi="Arial" w:cs="Arial"/>
                <w:sz w:val="20"/>
                <w:szCs w:val="20"/>
                <w:lang w:val="pt-BR"/>
              </w:rPr>
              <w:t>15</w:t>
            </w:r>
            <w:r w:rsidRPr="002B7E0C">
              <w:rPr>
                <w:rFonts w:ascii="Arial" w:hAnsi="Arial" w:cs="Arial"/>
                <w:sz w:val="20"/>
                <w:szCs w:val="20"/>
              </w:rPr>
              <w:t xml:space="preserve">/06/2026 ÀS </w:t>
            </w:r>
            <w:proofErr w:type="gramStart"/>
            <w:r w:rsidRPr="002B7E0C">
              <w:rPr>
                <w:rFonts w:ascii="Arial" w:hAnsi="Arial" w:cs="Arial"/>
                <w:sz w:val="20"/>
                <w:szCs w:val="20"/>
                <w:lang w:val="pt-BR"/>
              </w:rPr>
              <w:t>10</w:t>
            </w:r>
            <w:r w:rsidRPr="002B7E0C">
              <w:rPr>
                <w:rFonts w:ascii="Arial" w:hAnsi="Arial" w:cs="Arial"/>
                <w:sz w:val="20"/>
                <w:szCs w:val="20"/>
              </w:rPr>
              <w:t>:00</w:t>
            </w:r>
            <w:proofErr w:type="gramEnd"/>
            <w:r w:rsidRPr="002B7E0C">
              <w:rPr>
                <w:rFonts w:ascii="Arial" w:hAnsi="Arial" w:cs="Arial"/>
                <w:sz w:val="20"/>
                <w:szCs w:val="20"/>
              </w:rPr>
              <w:t>H</w:t>
            </w:r>
            <w:r w:rsidRPr="002B7E0C">
              <w:rPr>
                <w:rFonts w:ascii="Arial" w:hAnsi="Arial" w:cs="Arial"/>
                <w:spacing w:val="1"/>
                <w:sz w:val="20"/>
                <w:szCs w:val="20"/>
              </w:rPr>
              <w:t xml:space="preserve"> </w:t>
            </w:r>
            <w:r w:rsidRPr="002B7E0C">
              <w:rPr>
                <w:rFonts w:ascii="Arial" w:hAnsi="Arial" w:cs="Arial"/>
                <w:sz w:val="20"/>
                <w:szCs w:val="20"/>
              </w:rPr>
              <w:t>(</w:t>
            </w:r>
            <w:r w:rsidRPr="002B7E0C">
              <w:rPr>
                <w:rFonts w:ascii="Arial" w:hAnsi="Arial" w:cs="Arial"/>
                <w:sz w:val="20"/>
                <w:szCs w:val="20"/>
                <w:lang w:val="pt-BR"/>
              </w:rPr>
              <w:t>DEZ</w:t>
            </w:r>
            <w:r w:rsidRPr="002B7E0C">
              <w:rPr>
                <w:rFonts w:ascii="Arial" w:hAnsi="Arial" w:cs="Arial"/>
                <w:sz w:val="20"/>
                <w:szCs w:val="20"/>
              </w:rPr>
              <w:t xml:space="preserve"> HORAS).</w:t>
            </w:r>
          </w:p>
        </w:tc>
        <w:tc>
          <w:tcPr>
            <w:tcW w:w="4819" w:type="dxa"/>
          </w:tcPr>
          <w:p w:rsidR="002B7E0C" w:rsidRPr="002B7E0C" w:rsidRDefault="002B7E0C" w:rsidP="004D66F1">
            <w:pPr>
              <w:pStyle w:val="Corpodetexto"/>
              <w:spacing w:line="276" w:lineRule="auto"/>
              <w:ind w:right="34"/>
              <w:jc w:val="center"/>
              <w:rPr>
                <w:rFonts w:ascii="Arial" w:hAnsi="Arial" w:cs="Arial"/>
                <w:sz w:val="20"/>
                <w:szCs w:val="20"/>
              </w:rPr>
            </w:pPr>
            <w:r w:rsidRPr="002B7E0C">
              <w:rPr>
                <w:rFonts w:ascii="Arial" w:hAnsi="Arial" w:cs="Arial"/>
                <w:b/>
                <w:sz w:val="20"/>
                <w:szCs w:val="20"/>
              </w:rPr>
              <w:t>INÍCIO DA SESSÃO DISPUTA DE PREÇOS:</w:t>
            </w:r>
          </w:p>
          <w:p w:rsidR="002B7E0C" w:rsidRPr="002B7E0C" w:rsidRDefault="002B7E0C" w:rsidP="004D66F1">
            <w:pPr>
              <w:pStyle w:val="Corpodetexto"/>
              <w:spacing w:line="276" w:lineRule="auto"/>
              <w:ind w:right="34"/>
              <w:jc w:val="center"/>
              <w:rPr>
                <w:rFonts w:ascii="Arial" w:hAnsi="Arial" w:cs="Arial"/>
                <w:sz w:val="20"/>
                <w:szCs w:val="20"/>
              </w:rPr>
            </w:pPr>
            <w:r w:rsidRPr="002B7E0C">
              <w:rPr>
                <w:rFonts w:ascii="Arial" w:hAnsi="Arial" w:cs="Arial"/>
                <w:sz w:val="20"/>
                <w:szCs w:val="20"/>
              </w:rPr>
              <w:t xml:space="preserve">DIA </w:t>
            </w:r>
            <w:r w:rsidRPr="002B7E0C">
              <w:rPr>
                <w:rFonts w:ascii="Arial" w:hAnsi="Arial" w:cs="Arial"/>
                <w:sz w:val="20"/>
                <w:szCs w:val="20"/>
                <w:lang w:val="pt-BR"/>
              </w:rPr>
              <w:t>15</w:t>
            </w:r>
            <w:r w:rsidRPr="002B7E0C">
              <w:rPr>
                <w:rFonts w:ascii="Arial" w:hAnsi="Arial" w:cs="Arial"/>
                <w:sz w:val="20"/>
                <w:szCs w:val="20"/>
              </w:rPr>
              <w:t xml:space="preserve">/06/2026 ÀS </w:t>
            </w:r>
            <w:proofErr w:type="gramStart"/>
            <w:r w:rsidRPr="002B7E0C">
              <w:rPr>
                <w:rFonts w:ascii="Arial" w:hAnsi="Arial" w:cs="Arial"/>
                <w:sz w:val="20"/>
                <w:szCs w:val="20"/>
                <w:lang w:val="pt-BR"/>
              </w:rPr>
              <w:t>10</w:t>
            </w:r>
            <w:r w:rsidRPr="002B7E0C">
              <w:rPr>
                <w:rFonts w:ascii="Arial" w:hAnsi="Arial" w:cs="Arial"/>
                <w:sz w:val="20"/>
                <w:szCs w:val="20"/>
              </w:rPr>
              <w:t>:00</w:t>
            </w:r>
            <w:proofErr w:type="gramEnd"/>
            <w:r w:rsidRPr="002B7E0C">
              <w:rPr>
                <w:rFonts w:ascii="Arial" w:hAnsi="Arial" w:cs="Arial"/>
                <w:sz w:val="20"/>
                <w:szCs w:val="20"/>
              </w:rPr>
              <w:t>H</w:t>
            </w:r>
            <w:r w:rsidRPr="002B7E0C">
              <w:rPr>
                <w:rFonts w:ascii="Arial" w:hAnsi="Arial" w:cs="Arial"/>
                <w:spacing w:val="1"/>
                <w:sz w:val="20"/>
                <w:szCs w:val="20"/>
              </w:rPr>
              <w:t xml:space="preserve"> </w:t>
            </w:r>
            <w:r w:rsidRPr="002B7E0C">
              <w:rPr>
                <w:rFonts w:ascii="Arial" w:hAnsi="Arial" w:cs="Arial"/>
                <w:sz w:val="20"/>
                <w:szCs w:val="20"/>
              </w:rPr>
              <w:t>(</w:t>
            </w:r>
            <w:r w:rsidRPr="002B7E0C">
              <w:rPr>
                <w:rFonts w:ascii="Arial" w:hAnsi="Arial" w:cs="Arial"/>
                <w:sz w:val="20"/>
                <w:szCs w:val="20"/>
                <w:lang w:val="pt-BR"/>
              </w:rPr>
              <w:t>DEZ</w:t>
            </w:r>
            <w:r w:rsidRPr="002B7E0C">
              <w:rPr>
                <w:rFonts w:ascii="Arial" w:hAnsi="Arial" w:cs="Arial"/>
                <w:sz w:val="20"/>
                <w:szCs w:val="20"/>
              </w:rPr>
              <w:t xml:space="preserve"> HORAS).</w:t>
            </w:r>
          </w:p>
        </w:tc>
      </w:tr>
    </w:tbl>
    <w:p w:rsidR="00A40169" w:rsidRPr="002B7E0C" w:rsidRDefault="00A40169" w:rsidP="00DB6FC2">
      <w:pPr>
        <w:pStyle w:val="PargrafodaLista"/>
        <w:numPr>
          <w:ilvl w:val="1"/>
          <w:numId w:val="27"/>
        </w:numPr>
        <w:tabs>
          <w:tab w:val="left" w:pos="993"/>
        </w:tabs>
        <w:spacing w:before="120" w:line="360" w:lineRule="auto"/>
        <w:ind w:left="284" w:right="142" w:firstLine="0"/>
        <w:rPr>
          <w:rFonts w:ascii="Arial" w:hAnsi="Arial" w:cs="Arial"/>
          <w:sz w:val="20"/>
          <w:szCs w:val="20"/>
        </w:rPr>
      </w:pPr>
      <w:r w:rsidRPr="002B7E0C">
        <w:rPr>
          <w:rFonts w:ascii="Arial" w:hAnsi="Arial" w:cs="Arial"/>
          <w:b/>
          <w:spacing w:val="-1"/>
          <w:sz w:val="20"/>
          <w:szCs w:val="20"/>
        </w:rPr>
        <w:lastRenderedPageBreak/>
        <w:t>REFERÊNCIA</w:t>
      </w:r>
      <w:r w:rsidRPr="002B7E0C">
        <w:rPr>
          <w:rFonts w:ascii="Arial" w:hAnsi="Arial" w:cs="Arial"/>
          <w:b/>
          <w:spacing w:val="-16"/>
          <w:sz w:val="20"/>
          <w:szCs w:val="20"/>
        </w:rPr>
        <w:t xml:space="preserve"> </w:t>
      </w:r>
      <w:r w:rsidRPr="002B7E0C">
        <w:rPr>
          <w:rFonts w:ascii="Arial" w:hAnsi="Arial" w:cs="Arial"/>
          <w:b/>
          <w:spacing w:val="-1"/>
          <w:sz w:val="20"/>
          <w:szCs w:val="20"/>
        </w:rPr>
        <w:t>DE</w:t>
      </w:r>
      <w:r w:rsidRPr="002B7E0C">
        <w:rPr>
          <w:rFonts w:ascii="Arial" w:hAnsi="Arial" w:cs="Arial"/>
          <w:b/>
          <w:spacing w:val="-11"/>
          <w:sz w:val="20"/>
          <w:szCs w:val="20"/>
        </w:rPr>
        <w:t xml:space="preserve"> </w:t>
      </w:r>
      <w:r w:rsidRPr="002B7E0C">
        <w:rPr>
          <w:rFonts w:ascii="Arial" w:hAnsi="Arial" w:cs="Arial"/>
          <w:b/>
          <w:spacing w:val="-1"/>
          <w:sz w:val="20"/>
          <w:szCs w:val="20"/>
        </w:rPr>
        <w:t>TEMPO</w:t>
      </w:r>
      <w:r w:rsidRPr="002B7E0C">
        <w:rPr>
          <w:rFonts w:ascii="Arial" w:hAnsi="Arial" w:cs="Arial"/>
          <w:spacing w:val="-1"/>
          <w:sz w:val="20"/>
          <w:szCs w:val="20"/>
        </w:rPr>
        <w:t>:</w:t>
      </w:r>
      <w:r w:rsidRPr="002B7E0C">
        <w:rPr>
          <w:rFonts w:ascii="Arial" w:hAnsi="Arial" w:cs="Arial"/>
          <w:spacing w:val="-13"/>
          <w:sz w:val="20"/>
          <w:szCs w:val="20"/>
        </w:rPr>
        <w:t xml:space="preserve"> </w:t>
      </w:r>
      <w:r w:rsidRPr="002B7E0C">
        <w:rPr>
          <w:rFonts w:ascii="Arial" w:hAnsi="Arial" w:cs="Arial"/>
          <w:sz w:val="20"/>
          <w:szCs w:val="20"/>
        </w:rPr>
        <w:t>Para</w:t>
      </w:r>
      <w:r w:rsidRPr="002B7E0C">
        <w:rPr>
          <w:rFonts w:ascii="Arial" w:hAnsi="Arial" w:cs="Arial"/>
          <w:spacing w:val="-14"/>
          <w:sz w:val="20"/>
          <w:szCs w:val="20"/>
        </w:rPr>
        <w:t xml:space="preserve"> </w:t>
      </w:r>
      <w:r w:rsidRPr="002B7E0C">
        <w:rPr>
          <w:rFonts w:ascii="Arial" w:hAnsi="Arial" w:cs="Arial"/>
          <w:sz w:val="20"/>
          <w:szCs w:val="20"/>
        </w:rPr>
        <w:t>todas</w:t>
      </w:r>
      <w:r w:rsidRPr="002B7E0C">
        <w:rPr>
          <w:rFonts w:ascii="Arial" w:hAnsi="Arial" w:cs="Arial"/>
          <w:spacing w:val="-14"/>
          <w:sz w:val="20"/>
          <w:szCs w:val="20"/>
        </w:rPr>
        <w:t xml:space="preserve"> </w:t>
      </w:r>
      <w:r w:rsidRPr="002B7E0C">
        <w:rPr>
          <w:rFonts w:ascii="Arial" w:hAnsi="Arial" w:cs="Arial"/>
          <w:sz w:val="20"/>
          <w:szCs w:val="20"/>
        </w:rPr>
        <w:t>as</w:t>
      </w:r>
      <w:r w:rsidRPr="002B7E0C">
        <w:rPr>
          <w:rFonts w:ascii="Arial" w:hAnsi="Arial" w:cs="Arial"/>
          <w:spacing w:val="-11"/>
          <w:sz w:val="20"/>
          <w:szCs w:val="20"/>
        </w:rPr>
        <w:t xml:space="preserve"> </w:t>
      </w:r>
      <w:r w:rsidRPr="002B7E0C">
        <w:rPr>
          <w:rFonts w:ascii="Arial" w:hAnsi="Arial" w:cs="Arial"/>
          <w:sz w:val="20"/>
          <w:szCs w:val="20"/>
        </w:rPr>
        <w:t>referências</w:t>
      </w:r>
      <w:r w:rsidRPr="002B7E0C">
        <w:rPr>
          <w:rFonts w:ascii="Arial" w:hAnsi="Arial" w:cs="Arial"/>
          <w:spacing w:val="-14"/>
          <w:sz w:val="20"/>
          <w:szCs w:val="20"/>
        </w:rPr>
        <w:t xml:space="preserve"> </w:t>
      </w:r>
      <w:r w:rsidRPr="002B7E0C">
        <w:rPr>
          <w:rFonts w:ascii="Arial" w:hAnsi="Arial" w:cs="Arial"/>
          <w:sz w:val="20"/>
          <w:szCs w:val="20"/>
        </w:rPr>
        <w:t>de</w:t>
      </w:r>
      <w:r w:rsidRPr="002B7E0C">
        <w:rPr>
          <w:rFonts w:ascii="Arial" w:hAnsi="Arial" w:cs="Arial"/>
          <w:spacing w:val="-15"/>
          <w:sz w:val="20"/>
          <w:szCs w:val="20"/>
        </w:rPr>
        <w:t xml:space="preserve"> </w:t>
      </w:r>
      <w:r w:rsidRPr="002B7E0C">
        <w:rPr>
          <w:rFonts w:ascii="Arial" w:hAnsi="Arial" w:cs="Arial"/>
          <w:sz w:val="20"/>
          <w:szCs w:val="20"/>
        </w:rPr>
        <w:t>tempo</w:t>
      </w:r>
      <w:r w:rsidRPr="002B7E0C">
        <w:rPr>
          <w:rFonts w:ascii="Arial" w:hAnsi="Arial" w:cs="Arial"/>
          <w:spacing w:val="-14"/>
          <w:sz w:val="20"/>
          <w:szCs w:val="20"/>
        </w:rPr>
        <w:t xml:space="preserve"> </w:t>
      </w:r>
      <w:r w:rsidRPr="002B7E0C">
        <w:rPr>
          <w:rFonts w:ascii="Arial" w:hAnsi="Arial" w:cs="Arial"/>
          <w:sz w:val="20"/>
          <w:szCs w:val="20"/>
        </w:rPr>
        <w:t>utilizadas</w:t>
      </w:r>
      <w:r w:rsidRPr="002B7E0C">
        <w:rPr>
          <w:rFonts w:ascii="Arial" w:hAnsi="Arial" w:cs="Arial"/>
          <w:spacing w:val="-14"/>
          <w:sz w:val="20"/>
          <w:szCs w:val="20"/>
        </w:rPr>
        <w:t xml:space="preserve"> </w:t>
      </w:r>
      <w:r w:rsidRPr="002B7E0C">
        <w:rPr>
          <w:rFonts w:ascii="Arial" w:hAnsi="Arial" w:cs="Arial"/>
          <w:sz w:val="20"/>
          <w:szCs w:val="20"/>
        </w:rPr>
        <w:t>pelo</w:t>
      </w:r>
      <w:r w:rsidRPr="002B7E0C">
        <w:rPr>
          <w:rFonts w:ascii="Arial" w:hAnsi="Arial" w:cs="Arial"/>
          <w:spacing w:val="-68"/>
          <w:sz w:val="20"/>
          <w:szCs w:val="20"/>
        </w:rPr>
        <w:t xml:space="preserve"> </w:t>
      </w:r>
      <w:r w:rsidRPr="002B7E0C">
        <w:rPr>
          <w:rFonts w:ascii="Arial" w:hAnsi="Arial" w:cs="Arial"/>
          <w:sz w:val="20"/>
          <w:szCs w:val="20"/>
        </w:rPr>
        <w:t>Sistema</w:t>
      </w:r>
      <w:r w:rsidRPr="002B7E0C">
        <w:rPr>
          <w:rFonts w:ascii="Arial" w:hAnsi="Arial" w:cs="Arial"/>
          <w:spacing w:val="-1"/>
          <w:sz w:val="20"/>
          <w:szCs w:val="20"/>
        </w:rPr>
        <w:t xml:space="preserve"> </w:t>
      </w:r>
      <w:r w:rsidRPr="002B7E0C">
        <w:rPr>
          <w:rFonts w:ascii="Arial" w:hAnsi="Arial" w:cs="Arial"/>
          <w:sz w:val="20"/>
          <w:szCs w:val="20"/>
        </w:rPr>
        <w:t>será</w:t>
      </w:r>
      <w:r w:rsidRPr="002B7E0C">
        <w:rPr>
          <w:rFonts w:ascii="Arial" w:hAnsi="Arial" w:cs="Arial"/>
          <w:spacing w:val="1"/>
          <w:sz w:val="20"/>
          <w:szCs w:val="20"/>
        </w:rPr>
        <w:t xml:space="preserve"> </w:t>
      </w:r>
      <w:r w:rsidRPr="002B7E0C">
        <w:rPr>
          <w:rFonts w:ascii="Arial" w:hAnsi="Arial" w:cs="Arial"/>
          <w:sz w:val="20"/>
          <w:szCs w:val="20"/>
        </w:rPr>
        <w:t>observado</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2"/>
          <w:sz w:val="20"/>
          <w:szCs w:val="20"/>
        </w:rPr>
        <w:t xml:space="preserve"> </w:t>
      </w:r>
      <w:r w:rsidRPr="002B7E0C">
        <w:rPr>
          <w:rFonts w:ascii="Arial" w:hAnsi="Arial" w:cs="Arial"/>
          <w:sz w:val="20"/>
          <w:szCs w:val="20"/>
        </w:rPr>
        <w:t>horário de</w:t>
      </w:r>
      <w:r w:rsidRPr="002B7E0C">
        <w:rPr>
          <w:rFonts w:ascii="Arial" w:hAnsi="Arial" w:cs="Arial"/>
          <w:spacing w:val="-2"/>
          <w:sz w:val="20"/>
          <w:szCs w:val="20"/>
        </w:rPr>
        <w:t xml:space="preserve"> </w:t>
      </w:r>
      <w:r w:rsidRPr="002B7E0C">
        <w:rPr>
          <w:rFonts w:ascii="Arial" w:hAnsi="Arial" w:cs="Arial"/>
          <w:sz w:val="20"/>
          <w:szCs w:val="20"/>
        </w:rPr>
        <w:t>Brasília/DF.</w:t>
      </w:r>
    </w:p>
    <w:p w:rsidR="00A40169" w:rsidRPr="002B7E0C" w:rsidRDefault="00A40169" w:rsidP="00DB6FC2">
      <w:pPr>
        <w:pStyle w:val="PargrafodaLista"/>
        <w:numPr>
          <w:ilvl w:val="1"/>
          <w:numId w:val="27"/>
        </w:numPr>
        <w:tabs>
          <w:tab w:val="left" w:pos="993"/>
          <w:tab w:val="left" w:pos="1211"/>
        </w:tabs>
        <w:spacing w:line="360" w:lineRule="auto"/>
        <w:ind w:left="284" w:right="141" w:firstLine="0"/>
        <w:rPr>
          <w:rFonts w:ascii="Arial" w:hAnsi="Arial" w:cs="Arial"/>
          <w:sz w:val="20"/>
          <w:szCs w:val="20"/>
        </w:rPr>
      </w:pPr>
      <w:r w:rsidRPr="002B7E0C">
        <w:rPr>
          <w:rFonts w:ascii="Arial" w:hAnsi="Arial" w:cs="Arial"/>
          <w:sz w:val="20"/>
          <w:szCs w:val="20"/>
        </w:rPr>
        <w:t>Na</w:t>
      </w:r>
      <w:r w:rsidRPr="002B7E0C">
        <w:rPr>
          <w:rFonts w:ascii="Arial" w:hAnsi="Arial" w:cs="Arial"/>
          <w:spacing w:val="1"/>
          <w:sz w:val="20"/>
          <w:szCs w:val="20"/>
        </w:rPr>
        <w:t xml:space="preserve"> </w:t>
      </w:r>
      <w:r w:rsidRPr="002B7E0C">
        <w:rPr>
          <w:rFonts w:ascii="Arial" w:hAnsi="Arial" w:cs="Arial"/>
          <w:sz w:val="20"/>
          <w:szCs w:val="20"/>
        </w:rPr>
        <w:t>hipótese</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não</w:t>
      </w:r>
      <w:r w:rsidRPr="002B7E0C">
        <w:rPr>
          <w:rFonts w:ascii="Arial" w:hAnsi="Arial" w:cs="Arial"/>
          <w:spacing w:val="1"/>
          <w:sz w:val="20"/>
          <w:szCs w:val="20"/>
        </w:rPr>
        <w:t xml:space="preserve"> </w:t>
      </w:r>
      <w:r w:rsidRPr="002B7E0C">
        <w:rPr>
          <w:rFonts w:ascii="Arial" w:hAnsi="Arial" w:cs="Arial"/>
          <w:sz w:val="20"/>
          <w:szCs w:val="20"/>
        </w:rPr>
        <w:t>haver</w:t>
      </w:r>
      <w:r w:rsidRPr="002B7E0C">
        <w:rPr>
          <w:rFonts w:ascii="Arial" w:hAnsi="Arial" w:cs="Arial"/>
          <w:spacing w:val="1"/>
          <w:sz w:val="20"/>
          <w:szCs w:val="20"/>
        </w:rPr>
        <w:t xml:space="preserve"> </w:t>
      </w:r>
      <w:r w:rsidRPr="002B7E0C">
        <w:rPr>
          <w:rFonts w:ascii="Arial" w:hAnsi="Arial" w:cs="Arial"/>
          <w:sz w:val="20"/>
          <w:szCs w:val="20"/>
        </w:rPr>
        <w:t>expediente</w:t>
      </w:r>
      <w:r w:rsidRPr="002B7E0C">
        <w:rPr>
          <w:rFonts w:ascii="Arial" w:hAnsi="Arial" w:cs="Arial"/>
          <w:spacing w:val="1"/>
          <w:sz w:val="20"/>
          <w:szCs w:val="20"/>
        </w:rPr>
        <w:t xml:space="preserve"> </w:t>
      </w:r>
      <w:r w:rsidRPr="002B7E0C">
        <w:rPr>
          <w:rFonts w:ascii="Arial" w:hAnsi="Arial" w:cs="Arial"/>
          <w:sz w:val="20"/>
          <w:szCs w:val="20"/>
        </w:rPr>
        <w:t>ou</w:t>
      </w:r>
      <w:r w:rsidRPr="002B7E0C">
        <w:rPr>
          <w:rFonts w:ascii="Arial" w:hAnsi="Arial" w:cs="Arial"/>
          <w:spacing w:val="1"/>
          <w:sz w:val="20"/>
          <w:szCs w:val="20"/>
        </w:rPr>
        <w:t xml:space="preserve"> </w:t>
      </w:r>
      <w:r w:rsidRPr="002B7E0C">
        <w:rPr>
          <w:rFonts w:ascii="Arial" w:hAnsi="Arial" w:cs="Arial"/>
          <w:sz w:val="20"/>
          <w:szCs w:val="20"/>
        </w:rPr>
        <w:t>ocorrendo</w:t>
      </w:r>
      <w:r w:rsidRPr="002B7E0C">
        <w:rPr>
          <w:rFonts w:ascii="Arial" w:hAnsi="Arial" w:cs="Arial"/>
          <w:spacing w:val="1"/>
          <w:sz w:val="20"/>
          <w:szCs w:val="20"/>
        </w:rPr>
        <w:t xml:space="preserve"> </w:t>
      </w:r>
      <w:r w:rsidRPr="002B7E0C">
        <w:rPr>
          <w:rFonts w:ascii="Arial" w:hAnsi="Arial" w:cs="Arial"/>
          <w:sz w:val="20"/>
          <w:szCs w:val="20"/>
        </w:rPr>
        <w:t>qualquer</w:t>
      </w:r>
      <w:r w:rsidRPr="002B7E0C">
        <w:rPr>
          <w:rFonts w:ascii="Arial" w:hAnsi="Arial" w:cs="Arial"/>
          <w:spacing w:val="1"/>
          <w:sz w:val="20"/>
          <w:szCs w:val="20"/>
        </w:rPr>
        <w:t xml:space="preserve"> </w:t>
      </w:r>
      <w:r w:rsidRPr="002B7E0C">
        <w:rPr>
          <w:rFonts w:ascii="Arial" w:hAnsi="Arial" w:cs="Arial"/>
          <w:sz w:val="20"/>
          <w:szCs w:val="20"/>
        </w:rPr>
        <w:t>fato</w:t>
      </w:r>
      <w:r w:rsidRPr="002B7E0C">
        <w:rPr>
          <w:rFonts w:ascii="Arial" w:hAnsi="Arial" w:cs="Arial"/>
          <w:spacing w:val="1"/>
          <w:sz w:val="20"/>
          <w:szCs w:val="20"/>
        </w:rPr>
        <w:t xml:space="preserve"> </w:t>
      </w:r>
      <w:r w:rsidRPr="002B7E0C">
        <w:rPr>
          <w:rFonts w:ascii="Arial" w:hAnsi="Arial" w:cs="Arial"/>
          <w:sz w:val="20"/>
          <w:szCs w:val="20"/>
        </w:rPr>
        <w:t>superveniente</w:t>
      </w:r>
      <w:r w:rsidRPr="002B7E0C">
        <w:rPr>
          <w:rFonts w:ascii="Arial" w:hAnsi="Arial" w:cs="Arial"/>
          <w:spacing w:val="-7"/>
          <w:sz w:val="20"/>
          <w:szCs w:val="20"/>
        </w:rPr>
        <w:t xml:space="preserve"> </w:t>
      </w:r>
      <w:r w:rsidRPr="002B7E0C">
        <w:rPr>
          <w:rFonts w:ascii="Arial" w:hAnsi="Arial" w:cs="Arial"/>
          <w:sz w:val="20"/>
          <w:szCs w:val="20"/>
        </w:rPr>
        <w:t>que</w:t>
      </w:r>
      <w:r w:rsidRPr="002B7E0C">
        <w:rPr>
          <w:rFonts w:ascii="Arial" w:hAnsi="Arial" w:cs="Arial"/>
          <w:spacing w:val="-5"/>
          <w:sz w:val="20"/>
          <w:szCs w:val="20"/>
        </w:rPr>
        <w:t xml:space="preserve"> </w:t>
      </w:r>
      <w:r w:rsidRPr="002B7E0C">
        <w:rPr>
          <w:rFonts w:ascii="Arial" w:hAnsi="Arial" w:cs="Arial"/>
          <w:sz w:val="20"/>
          <w:szCs w:val="20"/>
        </w:rPr>
        <w:t>impeça</w:t>
      </w:r>
      <w:r w:rsidRPr="002B7E0C">
        <w:rPr>
          <w:rFonts w:ascii="Arial" w:hAnsi="Arial" w:cs="Arial"/>
          <w:spacing w:val="-6"/>
          <w:sz w:val="20"/>
          <w:szCs w:val="20"/>
        </w:rPr>
        <w:t xml:space="preserve"> </w:t>
      </w:r>
      <w:r w:rsidRPr="002B7E0C">
        <w:rPr>
          <w:rFonts w:ascii="Arial" w:hAnsi="Arial" w:cs="Arial"/>
          <w:sz w:val="20"/>
          <w:szCs w:val="20"/>
        </w:rPr>
        <w:t>a</w:t>
      </w:r>
      <w:r w:rsidRPr="002B7E0C">
        <w:rPr>
          <w:rFonts w:ascii="Arial" w:hAnsi="Arial" w:cs="Arial"/>
          <w:spacing w:val="-3"/>
          <w:sz w:val="20"/>
          <w:szCs w:val="20"/>
        </w:rPr>
        <w:t xml:space="preserve"> </w:t>
      </w:r>
      <w:r w:rsidRPr="002B7E0C">
        <w:rPr>
          <w:rFonts w:ascii="Arial" w:hAnsi="Arial" w:cs="Arial"/>
          <w:sz w:val="20"/>
          <w:szCs w:val="20"/>
        </w:rPr>
        <w:t>realização</w:t>
      </w:r>
      <w:r w:rsidRPr="002B7E0C">
        <w:rPr>
          <w:rFonts w:ascii="Arial" w:hAnsi="Arial" w:cs="Arial"/>
          <w:spacing w:val="-7"/>
          <w:sz w:val="20"/>
          <w:szCs w:val="20"/>
        </w:rPr>
        <w:t xml:space="preserve"> </w:t>
      </w:r>
      <w:r w:rsidRPr="002B7E0C">
        <w:rPr>
          <w:rFonts w:ascii="Arial" w:hAnsi="Arial" w:cs="Arial"/>
          <w:sz w:val="20"/>
          <w:szCs w:val="20"/>
        </w:rPr>
        <w:t>do</w:t>
      </w:r>
      <w:r w:rsidRPr="002B7E0C">
        <w:rPr>
          <w:rFonts w:ascii="Arial" w:hAnsi="Arial" w:cs="Arial"/>
          <w:spacing w:val="-4"/>
          <w:sz w:val="20"/>
          <w:szCs w:val="20"/>
        </w:rPr>
        <w:t xml:space="preserve"> </w:t>
      </w:r>
      <w:r w:rsidRPr="002B7E0C">
        <w:rPr>
          <w:rFonts w:ascii="Arial" w:hAnsi="Arial" w:cs="Arial"/>
          <w:sz w:val="20"/>
          <w:szCs w:val="20"/>
        </w:rPr>
        <w:t>certame</w:t>
      </w:r>
      <w:r w:rsidRPr="002B7E0C">
        <w:rPr>
          <w:rFonts w:ascii="Arial" w:hAnsi="Arial" w:cs="Arial"/>
          <w:spacing w:val="-5"/>
          <w:sz w:val="20"/>
          <w:szCs w:val="20"/>
        </w:rPr>
        <w:t xml:space="preserve"> </w:t>
      </w:r>
      <w:r w:rsidRPr="002B7E0C">
        <w:rPr>
          <w:rFonts w:ascii="Arial" w:hAnsi="Arial" w:cs="Arial"/>
          <w:sz w:val="20"/>
          <w:szCs w:val="20"/>
        </w:rPr>
        <w:t>na</w:t>
      </w:r>
      <w:r w:rsidRPr="002B7E0C">
        <w:rPr>
          <w:rFonts w:ascii="Arial" w:hAnsi="Arial" w:cs="Arial"/>
          <w:spacing w:val="-5"/>
          <w:sz w:val="20"/>
          <w:szCs w:val="20"/>
        </w:rPr>
        <w:t xml:space="preserve"> </w:t>
      </w:r>
      <w:r w:rsidRPr="002B7E0C">
        <w:rPr>
          <w:rFonts w:ascii="Arial" w:hAnsi="Arial" w:cs="Arial"/>
          <w:sz w:val="20"/>
          <w:szCs w:val="20"/>
        </w:rPr>
        <w:t>data</w:t>
      </w:r>
      <w:r w:rsidRPr="002B7E0C">
        <w:rPr>
          <w:rFonts w:ascii="Arial" w:hAnsi="Arial" w:cs="Arial"/>
          <w:spacing w:val="-5"/>
          <w:sz w:val="20"/>
          <w:szCs w:val="20"/>
        </w:rPr>
        <w:t xml:space="preserve"> </w:t>
      </w:r>
      <w:r w:rsidRPr="002B7E0C">
        <w:rPr>
          <w:rFonts w:ascii="Arial" w:hAnsi="Arial" w:cs="Arial"/>
          <w:sz w:val="20"/>
          <w:szCs w:val="20"/>
        </w:rPr>
        <w:t>prevista,</w:t>
      </w:r>
      <w:r w:rsidRPr="002B7E0C">
        <w:rPr>
          <w:rFonts w:ascii="Arial" w:hAnsi="Arial" w:cs="Arial"/>
          <w:spacing w:val="-6"/>
          <w:sz w:val="20"/>
          <w:szCs w:val="20"/>
        </w:rPr>
        <w:t xml:space="preserve"> </w:t>
      </w:r>
      <w:r w:rsidRPr="002B7E0C">
        <w:rPr>
          <w:rFonts w:ascii="Arial" w:hAnsi="Arial" w:cs="Arial"/>
          <w:sz w:val="20"/>
          <w:szCs w:val="20"/>
        </w:rPr>
        <w:t>a</w:t>
      </w:r>
      <w:r w:rsidRPr="002B7E0C">
        <w:rPr>
          <w:rFonts w:ascii="Arial" w:hAnsi="Arial" w:cs="Arial"/>
          <w:spacing w:val="-5"/>
          <w:sz w:val="20"/>
          <w:szCs w:val="20"/>
        </w:rPr>
        <w:t xml:space="preserve"> </w:t>
      </w:r>
      <w:r w:rsidRPr="002B7E0C">
        <w:rPr>
          <w:rFonts w:ascii="Arial" w:hAnsi="Arial" w:cs="Arial"/>
          <w:sz w:val="20"/>
          <w:szCs w:val="20"/>
        </w:rPr>
        <w:t>sessão</w:t>
      </w:r>
      <w:r w:rsidRPr="002B7E0C">
        <w:rPr>
          <w:rFonts w:ascii="Arial" w:hAnsi="Arial" w:cs="Arial"/>
          <w:spacing w:val="-3"/>
          <w:sz w:val="20"/>
          <w:szCs w:val="20"/>
        </w:rPr>
        <w:t xml:space="preserve"> </w:t>
      </w:r>
      <w:r w:rsidRPr="002B7E0C">
        <w:rPr>
          <w:rFonts w:ascii="Arial" w:hAnsi="Arial" w:cs="Arial"/>
          <w:sz w:val="20"/>
          <w:szCs w:val="20"/>
        </w:rPr>
        <w:t>será</w:t>
      </w:r>
      <w:r w:rsidRPr="002B7E0C">
        <w:rPr>
          <w:rFonts w:ascii="Arial" w:hAnsi="Arial" w:cs="Arial"/>
          <w:spacing w:val="-67"/>
          <w:sz w:val="20"/>
          <w:szCs w:val="20"/>
        </w:rPr>
        <w:t xml:space="preserve"> </w:t>
      </w:r>
      <w:r w:rsidRPr="002B7E0C">
        <w:rPr>
          <w:rFonts w:ascii="Arial" w:hAnsi="Arial" w:cs="Arial"/>
          <w:sz w:val="20"/>
          <w:szCs w:val="20"/>
        </w:rPr>
        <w:t>remarcada, para no mínimo 24h (vinte e quatro horas), a contar da respectiva</w:t>
      </w:r>
      <w:r w:rsidRPr="002B7E0C">
        <w:rPr>
          <w:rFonts w:ascii="Arial" w:hAnsi="Arial" w:cs="Arial"/>
          <w:spacing w:val="1"/>
          <w:sz w:val="20"/>
          <w:szCs w:val="20"/>
        </w:rPr>
        <w:t xml:space="preserve"> </w:t>
      </w:r>
      <w:r w:rsidRPr="002B7E0C">
        <w:rPr>
          <w:rFonts w:ascii="Arial" w:hAnsi="Arial" w:cs="Arial"/>
          <w:sz w:val="20"/>
          <w:szCs w:val="20"/>
        </w:rPr>
        <w:t>data.</w:t>
      </w:r>
    </w:p>
    <w:p w:rsidR="00A40169" w:rsidRPr="002B7E0C" w:rsidRDefault="00A40169" w:rsidP="00DB6FC2">
      <w:pPr>
        <w:pStyle w:val="PargrafodaLista"/>
        <w:numPr>
          <w:ilvl w:val="0"/>
          <w:numId w:val="27"/>
        </w:numPr>
        <w:spacing w:before="120" w:line="360" w:lineRule="auto"/>
        <w:ind w:left="284" w:right="141" w:firstLine="0"/>
        <w:rPr>
          <w:rFonts w:ascii="Arial" w:hAnsi="Arial" w:cs="Arial"/>
          <w:b/>
          <w:sz w:val="20"/>
          <w:szCs w:val="20"/>
        </w:rPr>
      </w:pPr>
      <w:r w:rsidRPr="002B7E0C">
        <w:rPr>
          <w:rFonts w:ascii="Arial" w:hAnsi="Arial" w:cs="Arial"/>
          <w:b/>
          <w:sz w:val="20"/>
          <w:szCs w:val="20"/>
        </w:rPr>
        <w:t>DO</w:t>
      </w:r>
      <w:r w:rsidRPr="002B7E0C">
        <w:rPr>
          <w:rFonts w:ascii="Arial" w:hAnsi="Arial" w:cs="Arial"/>
          <w:b/>
          <w:spacing w:val="22"/>
          <w:sz w:val="20"/>
          <w:szCs w:val="20"/>
        </w:rPr>
        <w:t xml:space="preserve"> </w:t>
      </w:r>
      <w:r w:rsidRPr="002B7E0C">
        <w:rPr>
          <w:rFonts w:ascii="Arial" w:hAnsi="Arial" w:cs="Arial"/>
          <w:b/>
          <w:sz w:val="20"/>
          <w:szCs w:val="20"/>
        </w:rPr>
        <w:t>ENDEREÇO</w:t>
      </w:r>
      <w:r w:rsidRPr="002B7E0C">
        <w:rPr>
          <w:rFonts w:ascii="Arial" w:hAnsi="Arial" w:cs="Arial"/>
          <w:b/>
          <w:spacing w:val="21"/>
          <w:sz w:val="20"/>
          <w:szCs w:val="20"/>
        </w:rPr>
        <w:t xml:space="preserve"> </w:t>
      </w:r>
      <w:r w:rsidRPr="002B7E0C">
        <w:rPr>
          <w:rFonts w:ascii="Arial" w:hAnsi="Arial" w:cs="Arial"/>
          <w:b/>
          <w:sz w:val="20"/>
          <w:szCs w:val="20"/>
        </w:rPr>
        <w:t>E</w:t>
      </w:r>
      <w:r w:rsidRPr="002B7E0C">
        <w:rPr>
          <w:rFonts w:ascii="Arial" w:hAnsi="Arial" w:cs="Arial"/>
          <w:b/>
          <w:spacing w:val="21"/>
          <w:sz w:val="20"/>
          <w:szCs w:val="20"/>
        </w:rPr>
        <w:t xml:space="preserve"> </w:t>
      </w:r>
      <w:r w:rsidRPr="002B7E0C">
        <w:rPr>
          <w:rFonts w:ascii="Arial" w:hAnsi="Arial" w:cs="Arial"/>
          <w:b/>
          <w:sz w:val="20"/>
          <w:szCs w:val="20"/>
        </w:rPr>
        <w:t>HORÁRIOS</w:t>
      </w:r>
      <w:r w:rsidRPr="002B7E0C">
        <w:rPr>
          <w:rFonts w:ascii="Arial" w:hAnsi="Arial" w:cs="Arial"/>
          <w:b/>
          <w:spacing w:val="21"/>
          <w:sz w:val="20"/>
          <w:szCs w:val="20"/>
        </w:rPr>
        <w:t xml:space="preserve"> </w:t>
      </w:r>
      <w:r w:rsidRPr="002B7E0C">
        <w:rPr>
          <w:rFonts w:ascii="Arial" w:hAnsi="Arial" w:cs="Arial"/>
          <w:b/>
          <w:sz w:val="20"/>
          <w:szCs w:val="20"/>
        </w:rPr>
        <w:t>DE</w:t>
      </w:r>
      <w:r w:rsidRPr="002B7E0C">
        <w:rPr>
          <w:rFonts w:ascii="Arial" w:hAnsi="Arial" w:cs="Arial"/>
          <w:b/>
          <w:spacing w:val="22"/>
          <w:sz w:val="20"/>
          <w:szCs w:val="20"/>
        </w:rPr>
        <w:t xml:space="preserve"> </w:t>
      </w:r>
      <w:r w:rsidRPr="002B7E0C">
        <w:rPr>
          <w:rFonts w:ascii="Arial" w:hAnsi="Arial" w:cs="Arial"/>
          <w:b/>
          <w:sz w:val="20"/>
          <w:szCs w:val="20"/>
        </w:rPr>
        <w:t>EXPEDIENTE</w:t>
      </w:r>
      <w:r w:rsidRPr="002B7E0C">
        <w:rPr>
          <w:rFonts w:ascii="Arial" w:hAnsi="Arial" w:cs="Arial"/>
          <w:b/>
          <w:spacing w:val="27"/>
          <w:sz w:val="20"/>
          <w:szCs w:val="20"/>
        </w:rPr>
        <w:t xml:space="preserve"> </w:t>
      </w:r>
      <w:r w:rsidRPr="002B7E0C">
        <w:rPr>
          <w:rFonts w:ascii="Arial" w:hAnsi="Arial" w:cs="Arial"/>
          <w:b/>
          <w:sz w:val="20"/>
          <w:szCs w:val="20"/>
        </w:rPr>
        <w:t>DO</w:t>
      </w:r>
      <w:r w:rsidRPr="002B7E0C">
        <w:rPr>
          <w:rFonts w:ascii="Arial" w:hAnsi="Arial" w:cs="Arial"/>
          <w:b/>
          <w:spacing w:val="22"/>
          <w:sz w:val="20"/>
          <w:szCs w:val="20"/>
        </w:rPr>
        <w:t xml:space="preserve"> </w:t>
      </w:r>
      <w:r w:rsidRPr="002B7E0C">
        <w:rPr>
          <w:rFonts w:ascii="Arial" w:hAnsi="Arial" w:cs="Arial"/>
          <w:b/>
          <w:sz w:val="20"/>
          <w:szCs w:val="20"/>
        </w:rPr>
        <w:t>DEPARTAMENTO</w:t>
      </w:r>
      <w:r w:rsidRPr="002B7E0C">
        <w:rPr>
          <w:rFonts w:ascii="Arial" w:hAnsi="Arial" w:cs="Arial"/>
          <w:b/>
          <w:spacing w:val="19"/>
          <w:sz w:val="20"/>
          <w:szCs w:val="20"/>
        </w:rPr>
        <w:t xml:space="preserve"> </w:t>
      </w:r>
      <w:r w:rsidRPr="002B7E0C">
        <w:rPr>
          <w:rFonts w:ascii="Arial" w:hAnsi="Arial" w:cs="Arial"/>
          <w:b/>
          <w:sz w:val="20"/>
          <w:szCs w:val="20"/>
        </w:rPr>
        <w:t>DE</w:t>
      </w:r>
      <w:r w:rsidRPr="002B7E0C">
        <w:rPr>
          <w:rFonts w:ascii="Arial" w:hAnsi="Arial" w:cs="Arial"/>
          <w:b/>
          <w:spacing w:val="-65"/>
          <w:sz w:val="20"/>
          <w:szCs w:val="20"/>
        </w:rPr>
        <w:t xml:space="preserve"> </w:t>
      </w:r>
      <w:r w:rsidRPr="002B7E0C">
        <w:rPr>
          <w:rFonts w:ascii="Arial" w:hAnsi="Arial" w:cs="Arial"/>
          <w:b/>
          <w:sz w:val="20"/>
          <w:szCs w:val="20"/>
        </w:rPr>
        <w:t>LICITAÇÕES</w:t>
      </w:r>
      <w:r w:rsidRPr="002B7E0C">
        <w:rPr>
          <w:rFonts w:ascii="Arial" w:hAnsi="Arial" w:cs="Arial"/>
          <w:b/>
          <w:spacing w:val="-2"/>
          <w:sz w:val="20"/>
          <w:szCs w:val="20"/>
        </w:rPr>
        <w:t xml:space="preserve"> </w:t>
      </w:r>
      <w:r w:rsidRPr="002B7E0C">
        <w:rPr>
          <w:rFonts w:ascii="Arial" w:hAnsi="Arial" w:cs="Arial"/>
          <w:b/>
          <w:sz w:val="20"/>
          <w:szCs w:val="20"/>
        </w:rPr>
        <w:t>E</w:t>
      </w:r>
      <w:r w:rsidRPr="002B7E0C">
        <w:rPr>
          <w:rFonts w:ascii="Arial" w:hAnsi="Arial" w:cs="Arial"/>
          <w:b/>
          <w:spacing w:val="-4"/>
          <w:sz w:val="20"/>
          <w:szCs w:val="20"/>
        </w:rPr>
        <w:t xml:space="preserve"> </w:t>
      </w:r>
      <w:r w:rsidRPr="002B7E0C">
        <w:rPr>
          <w:rFonts w:ascii="Arial" w:hAnsi="Arial" w:cs="Arial"/>
          <w:b/>
          <w:sz w:val="20"/>
          <w:szCs w:val="20"/>
        </w:rPr>
        <w:t>CONTRATOS</w:t>
      </w:r>
      <w:r w:rsidRPr="002B7E0C">
        <w:rPr>
          <w:rFonts w:ascii="Arial" w:hAnsi="Arial" w:cs="Arial"/>
          <w:b/>
          <w:spacing w:val="-3"/>
          <w:sz w:val="20"/>
          <w:szCs w:val="20"/>
        </w:rPr>
        <w:t xml:space="preserve"> </w:t>
      </w:r>
      <w:r w:rsidRPr="002B7E0C">
        <w:rPr>
          <w:rFonts w:ascii="Arial" w:hAnsi="Arial" w:cs="Arial"/>
          <w:b/>
          <w:sz w:val="20"/>
          <w:szCs w:val="20"/>
        </w:rPr>
        <w:t>E</w:t>
      </w:r>
      <w:r w:rsidRPr="002B7E0C">
        <w:rPr>
          <w:rFonts w:ascii="Arial" w:hAnsi="Arial" w:cs="Arial"/>
          <w:b/>
          <w:spacing w:val="-1"/>
          <w:sz w:val="20"/>
          <w:szCs w:val="20"/>
        </w:rPr>
        <w:t xml:space="preserve"> </w:t>
      </w:r>
      <w:r w:rsidRPr="002B7E0C">
        <w:rPr>
          <w:rFonts w:ascii="Arial" w:hAnsi="Arial" w:cs="Arial"/>
          <w:b/>
          <w:sz w:val="20"/>
          <w:szCs w:val="20"/>
        </w:rPr>
        <w:t>INTERVALOS</w:t>
      </w:r>
      <w:r w:rsidRPr="002B7E0C">
        <w:rPr>
          <w:rFonts w:ascii="Arial" w:hAnsi="Arial" w:cs="Arial"/>
          <w:b/>
          <w:spacing w:val="-3"/>
          <w:sz w:val="20"/>
          <w:szCs w:val="20"/>
        </w:rPr>
        <w:t xml:space="preserve"> </w:t>
      </w:r>
      <w:proofErr w:type="gramStart"/>
      <w:r w:rsidRPr="002B7E0C">
        <w:rPr>
          <w:rFonts w:ascii="Arial" w:hAnsi="Arial" w:cs="Arial"/>
          <w:b/>
          <w:sz w:val="20"/>
          <w:szCs w:val="20"/>
        </w:rPr>
        <w:t>DOS</w:t>
      </w:r>
      <w:r w:rsidRPr="002B7E0C">
        <w:rPr>
          <w:rFonts w:ascii="Arial" w:hAnsi="Arial" w:cs="Arial"/>
          <w:b/>
          <w:spacing w:val="-5"/>
          <w:sz w:val="20"/>
          <w:szCs w:val="20"/>
        </w:rPr>
        <w:t xml:space="preserve"> </w:t>
      </w:r>
      <w:r w:rsidRPr="002B7E0C">
        <w:rPr>
          <w:rFonts w:ascii="Arial" w:hAnsi="Arial" w:cs="Arial"/>
          <w:b/>
          <w:sz w:val="20"/>
          <w:szCs w:val="20"/>
        </w:rPr>
        <w:t>HORÁRIO</w:t>
      </w:r>
      <w:proofErr w:type="gramEnd"/>
      <w:r w:rsidRPr="002B7E0C">
        <w:rPr>
          <w:rFonts w:ascii="Arial" w:hAnsi="Arial" w:cs="Arial"/>
          <w:b/>
          <w:spacing w:val="-3"/>
          <w:sz w:val="20"/>
          <w:szCs w:val="20"/>
        </w:rPr>
        <w:t xml:space="preserve"> </w:t>
      </w:r>
      <w:r w:rsidRPr="002B7E0C">
        <w:rPr>
          <w:rFonts w:ascii="Arial" w:hAnsi="Arial" w:cs="Arial"/>
          <w:b/>
          <w:sz w:val="20"/>
          <w:szCs w:val="20"/>
        </w:rPr>
        <w:t>DAS</w:t>
      </w:r>
      <w:r w:rsidRPr="002B7E0C">
        <w:rPr>
          <w:rFonts w:ascii="Arial" w:hAnsi="Arial" w:cs="Arial"/>
          <w:b/>
          <w:spacing w:val="-2"/>
          <w:sz w:val="20"/>
          <w:szCs w:val="20"/>
        </w:rPr>
        <w:t xml:space="preserve"> </w:t>
      </w:r>
      <w:r w:rsidRPr="002B7E0C">
        <w:rPr>
          <w:rFonts w:ascii="Arial" w:hAnsi="Arial" w:cs="Arial"/>
          <w:b/>
          <w:sz w:val="20"/>
          <w:szCs w:val="20"/>
        </w:rPr>
        <w:t>SESSÕES</w:t>
      </w:r>
    </w:p>
    <w:p w:rsidR="00A40169" w:rsidRPr="002B7E0C" w:rsidRDefault="00A40169" w:rsidP="00DB6FC2">
      <w:pPr>
        <w:pStyle w:val="PargrafodaLista"/>
        <w:numPr>
          <w:ilvl w:val="1"/>
          <w:numId w:val="24"/>
        </w:numPr>
        <w:tabs>
          <w:tab w:val="left" w:pos="993"/>
          <w:tab w:val="left" w:pos="1312"/>
        </w:tabs>
        <w:spacing w:line="360" w:lineRule="auto"/>
        <w:ind w:left="284" w:right="141" w:firstLine="0"/>
        <w:rPr>
          <w:rFonts w:ascii="Arial" w:hAnsi="Arial" w:cs="Arial"/>
          <w:sz w:val="20"/>
          <w:szCs w:val="20"/>
        </w:rPr>
      </w:pPr>
      <w:r w:rsidRPr="002B7E0C">
        <w:rPr>
          <w:rFonts w:ascii="Arial" w:hAnsi="Arial" w:cs="Arial"/>
          <w:sz w:val="20"/>
          <w:szCs w:val="20"/>
        </w:rPr>
        <w:t>PREFEITURA</w:t>
      </w:r>
      <w:r w:rsidRPr="002B7E0C">
        <w:rPr>
          <w:rFonts w:ascii="Arial" w:hAnsi="Arial" w:cs="Arial"/>
          <w:spacing w:val="1"/>
          <w:sz w:val="20"/>
          <w:szCs w:val="20"/>
        </w:rPr>
        <w:t xml:space="preserve"> </w:t>
      </w:r>
      <w:r w:rsidRPr="002B7E0C">
        <w:rPr>
          <w:rFonts w:ascii="Arial" w:hAnsi="Arial" w:cs="Arial"/>
          <w:sz w:val="20"/>
          <w:szCs w:val="20"/>
        </w:rPr>
        <w:t>MUNICIPAL</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JUREMA</w:t>
      </w:r>
      <w:r w:rsidRPr="002B7E0C">
        <w:rPr>
          <w:rFonts w:ascii="Arial" w:hAnsi="Arial" w:cs="Arial"/>
          <w:spacing w:val="1"/>
          <w:sz w:val="20"/>
          <w:szCs w:val="20"/>
        </w:rPr>
        <w:t xml:space="preserve">/PI </w:t>
      </w:r>
      <w:r w:rsidRPr="002B7E0C">
        <w:rPr>
          <w:rFonts w:ascii="Arial" w:hAnsi="Arial" w:cs="Arial"/>
          <w:sz w:val="20"/>
          <w:szCs w:val="20"/>
        </w:rPr>
        <w:t>–</w:t>
      </w:r>
      <w:r w:rsidRPr="002B7E0C">
        <w:rPr>
          <w:rFonts w:ascii="Arial" w:hAnsi="Arial" w:cs="Arial"/>
          <w:spacing w:val="1"/>
          <w:sz w:val="20"/>
          <w:szCs w:val="20"/>
        </w:rPr>
        <w:t xml:space="preserve"> </w:t>
      </w:r>
      <w:r w:rsidRPr="002B7E0C">
        <w:rPr>
          <w:rFonts w:ascii="Arial" w:hAnsi="Arial" w:cs="Arial"/>
          <w:sz w:val="20"/>
          <w:szCs w:val="20"/>
        </w:rPr>
        <w:t>DEPARTAMENTO DE LICITAÇÕES E CONTRATOS, Praça Nossa Senhora Perpetuo Socorro, 11,</w:t>
      </w:r>
      <w:r w:rsidRPr="002B7E0C">
        <w:rPr>
          <w:rFonts w:ascii="Arial" w:hAnsi="Arial" w:cs="Arial"/>
          <w:spacing w:val="-3"/>
          <w:sz w:val="20"/>
          <w:szCs w:val="20"/>
        </w:rPr>
        <w:t xml:space="preserve"> </w:t>
      </w:r>
      <w:r w:rsidRPr="002B7E0C">
        <w:rPr>
          <w:rFonts w:ascii="Arial" w:hAnsi="Arial" w:cs="Arial"/>
          <w:sz w:val="20"/>
          <w:szCs w:val="20"/>
        </w:rPr>
        <w:t>Centro,</w:t>
      </w:r>
      <w:r w:rsidRPr="002B7E0C">
        <w:rPr>
          <w:rFonts w:ascii="Arial" w:hAnsi="Arial" w:cs="Arial"/>
          <w:spacing w:val="-2"/>
          <w:sz w:val="20"/>
          <w:szCs w:val="20"/>
        </w:rPr>
        <w:t xml:space="preserve"> </w:t>
      </w:r>
      <w:r w:rsidRPr="002B7E0C">
        <w:rPr>
          <w:rFonts w:ascii="Arial" w:hAnsi="Arial" w:cs="Arial"/>
          <w:sz w:val="20"/>
          <w:szCs w:val="20"/>
        </w:rPr>
        <w:t>Jurema/PI,</w:t>
      </w:r>
      <w:r w:rsidRPr="002B7E0C">
        <w:rPr>
          <w:rFonts w:ascii="Arial" w:hAnsi="Arial" w:cs="Arial"/>
          <w:spacing w:val="-2"/>
          <w:sz w:val="20"/>
          <w:szCs w:val="20"/>
        </w:rPr>
        <w:t xml:space="preserve"> </w:t>
      </w:r>
      <w:r w:rsidRPr="002B7E0C">
        <w:rPr>
          <w:rFonts w:ascii="Arial" w:hAnsi="Arial" w:cs="Arial"/>
          <w:sz w:val="20"/>
          <w:szCs w:val="20"/>
        </w:rPr>
        <w:t>CEP: 64.782-000.</w:t>
      </w:r>
    </w:p>
    <w:p w:rsidR="00A40169" w:rsidRPr="002B7E0C" w:rsidRDefault="00A40169" w:rsidP="00DB6FC2">
      <w:pPr>
        <w:pStyle w:val="PargrafodaLista"/>
        <w:numPr>
          <w:ilvl w:val="1"/>
          <w:numId w:val="24"/>
        </w:numPr>
        <w:tabs>
          <w:tab w:val="left" w:pos="993"/>
          <w:tab w:val="left" w:pos="1091"/>
        </w:tabs>
        <w:spacing w:line="360" w:lineRule="auto"/>
        <w:ind w:left="284" w:right="141" w:firstLine="0"/>
        <w:rPr>
          <w:rFonts w:ascii="Arial" w:hAnsi="Arial" w:cs="Arial"/>
          <w:sz w:val="20"/>
          <w:szCs w:val="20"/>
        </w:rPr>
      </w:pPr>
      <w:r w:rsidRPr="002B7E0C">
        <w:rPr>
          <w:rFonts w:ascii="Arial" w:hAnsi="Arial" w:cs="Arial"/>
          <w:sz w:val="20"/>
          <w:szCs w:val="20"/>
        </w:rPr>
        <w:t>Horário</w:t>
      </w:r>
      <w:r w:rsidRPr="002B7E0C">
        <w:rPr>
          <w:rFonts w:ascii="Arial" w:hAnsi="Arial" w:cs="Arial"/>
          <w:spacing w:val="-16"/>
          <w:sz w:val="20"/>
          <w:szCs w:val="20"/>
        </w:rPr>
        <w:t xml:space="preserve"> </w:t>
      </w:r>
      <w:r w:rsidRPr="002B7E0C">
        <w:rPr>
          <w:rFonts w:ascii="Arial" w:hAnsi="Arial" w:cs="Arial"/>
          <w:sz w:val="20"/>
          <w:szCs w:val="20"/>
        </w:rPr>
        <w:t>de</w:t>
      </w:r>
      <w:r w:rsidRPr="002B7E0C">
        <w:rPr>
          <w:rFonts w:ascii="Arial" w:hAnsi="Arial" w:cs="Arial"/>
          <w:spacing w:val="-13"/>
          <w:sz w:val="20"/>
          <w:szCs w:val="20"/>
        </w:rPr>
        <w:t xml:space="preserve"> </w:t>
      </w:r>
      <w:r w:rsidRPr="002B7E0C">
        <w:rPr>
          <w:rFonts w:ascii="Arial" w:hAnsi="Arial" w:cs="Arial"/>
          <w:sz w:val="20"/>
          <w:szCs w:val="20"/>
        </w:rPr>
        <w:t>expediente</w:t>
      </w:r>
      <w:r w:rsidRPr="002B7E0C">
        <w:rPr>
          <w:rFonts w:ascii="Arial" w:hAnsi="Arial" w:cs="Arial"/>
          <w:spacing w:val="-16"/>
          <w:sz w:val="20"/>
          <w:szCs w:val="20"/>
        </w:rPr>
        <w:t xml:space="preserve"> </w:t>
      </w:r>
      <w:r w:rsidRPr="002B7E0C">
        <w:rPr>
          <w:rFonts w:ascii="Arial" w:hAnsi="Arial" w:cs="Arial"/>
          <w:sz w:val="20"/>
          <w:szCs w:val="20"/>
        </w:rPr>
        <w:t>do</w:t>
      </w:r>
      <w:r w:rsidRPr="002B7E0C">
        <w:rPr>
          <w:rFonts w:ascii="Arial" w:hAnsi="Arial" w:cs="Arial"/>
          <w:spacing w:val="-14"/>
          <w:sz w:val="20"/>
          <w:szCs w:val="20"/>
        </w:rPr>
        <w:t xml:space="preserve"> </w:t>
      </w:r>
      <w:r w:rsidRPr="002B7E0C">
        <w:rPr>
          <w:rFonts w:ascii="Arial" w:hAnsi="Arial" w:cs="Arial"/>
          <w:sz w:val="20"/>
          <w:szCs w:val="20"/>
        </w:rPr>
        <w:t>DEPARTAMENTO DE LICITAÇÕES E CONTRATOS:</w:t>
      </w:r>
      <w:r w:rsidRPr="002B7E0C">
        <w:rPr>
          <w:rFonts w:ascii="Arial" w:hAnsi="Arial" w:cs="Arial"/>
          <w:spacing w:val="-12"/>
          <w:sz w:val="20"/>
          <w:szCs w:val="20"/>
        </w:rPr>
        <w:t xml:space="preserve"> </w:t>
      </w:r>
      <w:r w:rsidRPr="002B7E0C">
        <w:rPr>
          <w:rFonts w:ascii="Arial" w:hAnsi="Arial" w:cs="Arial"/>
          <w:sz w:val="20"/>
          <w:szCs w:val="20"/>
        </w:rPr>
        <w:t>das</w:t>
      </w:r>
      <w:r w:rsidRPr="002B7E0C">
        <w:rPr>
          <w:rFonts w:ascii="Arial" w:hAnsi="Arial" w:cs="Arial"/>
          <w:spacing w:val="-13"/>
          <w:sz w:val="20"/>
          <w:szCs w:val="20"/>
        </w:rPr>
        <w:t xml:space="preserve"> </w:t>
      </w:r>
      <w:r w:rsidRPr="002B7E0C">
        <w:rPr>
          <w:rFonts w:ascii="Arial" w:hAnsi="Arial" w:cs="Arial"/>
          <w:sz w:val="20"/>
          <w:szCs w:val="20"/>
        </w:rPr>
        <w:t>8h</w:t>
      </w:r>
      <w:r w:rsidRPr="002B7E0C">
        <w:rPr>
          <w:rFonts w:ascii="Arial" w:hAnsi="Arial" w:cs="Arial"/>
          <w:spacing w:val="-14"/>
          <w:sz w:val="20"/>
          <w:szCs w:val="20"/>
        </w:rPr>
        <w:t xml:space="preserve"> </w:t>
      </w:r>
      <w:r w:rsidRPr="002B7E0C">
        <w:rPr>
          <w:rFonts w:ascii="Arial" w:hAnsi="Arial" w:cs="Arial"/>
          <w:sz w:val="20"/>
          <w:szCs w:val="20"/>
        </w:rPr>
        <w:t>às</w:t>
      </w:r>
      <w:r w:rsidRPr="002B7E0C">
        <w:rPr>
          <w:rFonts w:ascii="Arial" w:hAnsi="Arial" w:cs="Arial"/>
          <w:spacing w:val="-14"/>
          <w:sz w:val="20"/>
          <w:szCs w:val="20"/>
        </w:rPr>
        <w:t xml:space="preserve"> </w:t>
      </w:r>
      <w:r w:rsidRPr="002B7E0C">
        <w:rPr>
          <w:rFonts w:ascii="Arial" w:hAnsi="Arial" w:cs="Arial"/>
          <w:sz w:val="20"/>
          <w:szCs w:val="20"/>
        </w:rPr>
        <w:t>12h.</w:t>
      </w:r>
    </w:p>
    <w:p w:rsidR="00A40169" w:rsidRPr="002B7E0C" w:rsidRDefault="00A40169" w:rsidP="00DB6FC2">
      <w:pPr>
        <w:pStyle w:val="PargrafodaLista"/>
        <w:numPr>
          <w:ilvl w:val="1"/>
          <w:numId w:val="24"/>
        </w:numPr>
        <w:tabs>
          <w:tab w:val="left" w:pos="993"/>
          <w:tab w:val="left" w:pos="1115"/>
        </w:tabs>
        <w:spacing w:line="360" w:lineRule="auto"/>
        <w:ind w:left="284" w:right="141" w:firstLine="0"/>
        <w:rPr>
          <w:rFonts w:ascii="Arial" w:hAnsi="Arial" w:cs="Arial"/>
          <w:sz w:val="20"/>
          <w:szCs w:val="20"/>
        </w:rPr>
      </w:pPr>
      <w:r w:rsidRPr="002B7E0C">
        <w:rPr>
          <w:rFonts w:ascii="Arial" w:hAnsi="Arial" w:cs="Arial"/>
          <w:sz w:val="20"/>
          <w:szCs w:val="20"/>
        </w:rPr>
        <w:t>As sessões terão intervalos para almoço, acontecendo geralmente entre às</w:t>
      </w:r>
      <w:r w:rsidRPr="002B7E0C">
        <w:rPr>
          <w:rFonts w:ascii="Arial" w:hAnsi="Arial" w:cs="Arial"/>
          <w:spacing w:val="1"/>
          <w:sz w:val="20"/>
          <w:szCs w:val="20"/>
        </w:rPr>
        <w:t xml:space="preserve"> </w:t>
      </w:r>
      <w:r w:rsidRPr="002B7E0C">
        <w:rPr>
          <w:rFonts w:ascii="Arial" w:hAnsi="Arial" w:cs="Arial"/>
          <w:sz w:val="20"/>
          <w:szCs w:val="20"/>
        </w:rPr>
        <w:t>12h30min</w:t>
      </w:r>
      <w:r w:rsidRPr="002B7E0C">
        <w:rPr>
          <w:rFonts w:ascii="Arial" w:hAnsi="Arial" w:cs="Arial"/>
          <w:spacing w:val="-5"/>
          <w:sz w:val="20"/>
          <w:szCs w:val="20"/>
        </w:rPr>
        <w:t xml:space="preserve"> </w:t>
      </w:r>
      <w:r w:rsidRPr="002B7E0C">
        <w:rPr>
          <w:rFonts w:ascii="Arial" w:hAnsi="Arial" w:cs="Arial"/>
          <w:sz w:val="20"/>
          <w:szCs w:val="20"/>
        </w:rPr>
        <w:t>e</w:t>
      </w:r>
      <w:r w:rsidRPr="002B7E0C">
        <w:rPr>
          <w:rFonts w:ascii="Arial" w:hAnsi="Arial" w:cs="Arial"/>
          <w:spacing w:val="-6"/>
          <w:sz w:val="20"/>
          <w:szCs w:val="20"/>
        </w:rPr>
        <w:t xml:space="preserve"> </w:t>
      </w:r>
      <w:r w:rsidRPr="002B7E0C">
        <w:rPr>
          <w:rFonts w:ascii="Arial" w:hAnsi="Arial" w:cs="Arial"/>
          <w:sz w:val="20"/>
          <w:szCs w:val="20"/>
        </w:rPr>
        <w:t>às</w:t>
      </w:r>
      <w:r w:rsidRPr="002B7E0C">
        <w:rPr>
          <w:rFonts w:ascii="Arial" w:hAnsi="Arial" w:cs="Arial"/>
          <w:spacing w:val="-5"/>
          <w:sz w:val="20"/>
          <w:szCs w:val="20"/>
        </w:rPr>
        <w:t xml:space="preserve"> </w:t>
      </w:r>
      <w:r w:rsidRPr="002B7E0C">
        <w:rPr>
          <w:rFonts w:ascii="Arial" w:hAnsi="Arial" w:cs="Arial"/>
          <w:sz w:val="20"/>
          <w:szCs w:val="20"/>
        </w:rPr>
        <w:t>13h30min.</w:t>
      </w:r>
      <w:r w:rsidRPr="002B7E0C">
        <w:rPr>
          <w:rFonts w:ascii="Arial" w:hAnsi="Arial" w:cs="Arial"/>
          <w:spacing w:val="-6"/>
          <w:sz w:val="20"/>
          <w:szCs w:val="20"/>
        </w:rPr>
        <w:t xml:space="preserve"> </w:t>
      </w:r>
      <w:r w:rsidRPr="002B7E0C">
        <w:rPr>
          <w:rFonts w:ascii="Arial" w:hAnsi="Arial" w:cs="Arial"/>
          <w:sz w:val="20"/>
          <w:szCs w:val="20"/>
        </w:rPr>
        <w:t>O</w:t>
      </w:r>
      <w:r w:rsidRPr="002B7E0C">
        <w:rPr>
          <w:rFonts w:ascii="Arial" w:hAnsi="Arial" w:cs="Arial"/>
          <w:spacing w:val="-5"/>
          <w:sz w:val="20"/>
          <w:szCs w:val="20"/>
        </w:rPr>
        <w:t xml:space="preserve"> </w:t>
      </w:r>
      <w:r w:rsidRPr="002B7E0C">
        <w:rPr>
          <w:rFonts w:ascii="Arial" w:hAnsi="Arial" w:cs="Arial"/>
          <w:sz w:val="20"/>
          <w:szCs w:val="20"/>
        </w:rPr>
        <w:t>retorno</w:t>
      </w:r>
      <w:r w:rsidRPr="002B7E0C">
        <w:rPr>
          <w:rFonts w:ascii="Arial" w:hAnsi="Arial" w:cs="Arial"/>
          <w:spacing w:val="-6"/>
          <w:sz w:val="20"/>
          <w:szCs w:val="20"/>
        </w:rPr>
        <w:t xml:space="preserve"> </w:t>
      </w:r>
      <w:r w:rsidRPr="002B7E0C">
        <w:rPr>
          <w:rFonts w:ascii="Arial" w:hAnsi="Arial" w:cs="Arial"/>
          <w:sz w:val="20"/>
          <w:szCs w:val="20"/>
        </w:rPr>
        <w:t>acontecendo</w:t>
      </w:r>
      <w:r w:rsidRPr="002B7E0C">
        <w:rPr>
          <w:rFonts w:ascii="Arial" w:hAnsi="Arial" w:cs="Arial"/>
          <w:spacing w:val="-7"/>
          <w:sz w:val="20"/>
          <w:szCs w:val="20"/>
        </w:rPr>
        <w:t xml:space="preserve"> </w:t>
      </w:r>
      <w:r w:rsidRPr="002B7E0C">
        <w:rPr>
          <w:rFonts w:ascii="Arial" w:hAnsi="Arial" w:cs="Arial"/>
          <w:sz w:val="20"/>
          <w:szCs w:val="20"/>
        </w:rPr>
        <w:t>entre</w:t>
      </w:r>
      <w:r w:rsidRPr="002B7E0C">
        <w:rPr>
          <w:rFonts w:ascii="Arial" w:hAnsi="Arial" w:cs="Arial"/>
          <w:spacing w:val="-6"/>
          <w:sz w:val="20"/>
          <w:szCs w:val="20"/>
        </w:rPr>
        <w:t xml:space="preserve"> </w:t>
      </w:r>
      <w:r w:rsidRPr="002B7E0C">
        <w:rPr>
          <w:rFonts w:ascii="Arial" w:hAnsi="Arial" w:cs="Arial"/>
          <w:sz w:val="20"/>
          <w:szCs w:val="20"/>
        </w:rPr>
        <w:t>às</w:t>
      </w:r>
      <w:r w:rsidRPr="002B7E0C">
        <w:rPr>
          <w:rFonts w:ascii="Arial" w:hAnsi="Arial" w:cs="Arial"/>
          <w:spacing w:val="-5"/>
          <w:sz w:val="20"/>
          <w:szCs w:val="20"/>
        </w:rPr>
        <w:t xml:space="preserve"> </w:t>
      </w:r>
      <w:r w:rsidRPr="002B7E0C">
        <w:rPr>
          <w:rFonts w:ascii="Arial" w:hAnsi="Arial" w:cs="Arial"/>
          <w:sz w:val="20"/>
          <w:szCs w:val="20"/>
        </w:rPr>
        <w:t>14h30min</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6"/>
          <w:sz w:val="20"/>
          <w:szCs w:val="20"/>
        </w:rPr>
        <w:t xml:space="preserve"> </w:t>
      </w:r>
      <w:r w:rsidRPr="002B7E0C">
        <w:rPr>
          <w:rFonts w:ascii="Arial" w:hAnsi="Arial" w:cs="Arial"/>
          <w:sz w:val="20"/>
          <w:szCs w:val="20"/>
        </w:rPr>
        <w:t>15h30min.</w:t>
      </w:r>
      <w:r w:rsidRPr="002B7E0C">
        <w:rPr>
          <w:rFonts w:ascii="Arial" w:hAnsi="Arial" w:cs="Arial"/>
          <w:spacing w:val="-68"/>
          <w:sz w:val="20"/>
          <w:szCs w:val="20"/>
        </w:rPr>
        <w:t xml:space="preserve"> </w:t>
      </w:r>
      <w:r w:rsidRPr="002B7E0C">
        <w:rPr>
          <w:rFonts w:ascii="Arial" w:hAnsi="Arial" w:cs="Arial"/>
          <w:sz w:val="20"/>
          <w:szCs w:val="20"/>
        </w:rPr>
        <w:t>O</w:t>
      </w:r>
      <w:r w:rsidRPr="002B7E0C">
        <w:rPr>
          <w:rFonts w:ascii="Arial" w:hAnsi="Arial" w:cs="Arial"/>
          <w:spacing w:val="-6"/>
          <w:sz w:val="20"/>
          <w:szCs w:val="20"/>
        </w:rPr>
        <w:t xml:space="preserve"> </w:t>
      </w:r>
      <w:r w:rsidRPr="002B7E0C">
        <w:rPr>
          <w:rFonts w:ascii="Arial" w:hAnsi="Arial" w:cs="Arial"/>
          <w:sz w:val="20"/>
          <w:szCs w:val="20"/>
        </w:rPr>
        <w:t>término</w:t>
      </w:r>
      <w:r w:rsidRPr="002B7E0C">
        <w:rPr>
          <w:rFonts w:ascii="Arial" w:hAnsi="Arial" w:cs="Arial"/>
          <w:spacing w:val="-6"/>
          <w:sz w:val="20"/>
          <w:szCs w:val="20"/>
        </w:rPr>
        <w:t xml:space="preserve"> </w:t>
      </w:r>
      <w:r w:rsidRPr="002B7E0C">
        <w:rPr>
          <w:rFonts w:ascii="Arial" w:hAnsi="Arial" w:cs="Arial"/>
          <w:sz w:val="20"/>
          <w:szCs w:val="20"/>
        </w:rPr>
        <w:t>das</w:t>
      </w:r>
      <w:r w:rsidRPr="002B7E0C">
        <w:rPr>
          <w:rFonts w:ascii="Arial" w:hAnsi="Arial" w:cs="Arial"/>
          <w:spacing w:val="-5"/>
          <w:sz w:val="20"/>
          <w:szCs w:val="20"/>
        </w:rPr>
        <w:t xml:space="preserve"> </w:t>
      </w:r>
      <w:r w:rsidRPr="002B7E0C">
        <w:rPr>
          <w:rFonts w:ascii="Arial" w:hAnsi="Arial" w:cs="Arial"/>
          <w:sz w:val="20"/>
          <w:szCs w:val="20"/>
        </w:rPr>
        <w:t>sessões</w:t>
      </w:r>
      <w:r w:rsidRPr="002B7E0C">
        <w:rPr>
          <w:rFonts w:ascii="Arial" w:hAnsi="Arial" w:cs="Arial"/>
          <w:spacing w:val="-5"/>
          <w:sz w:val="20"/>
          <w:szCs w:val="20"/>
        </w:rPr>
        <w:t xml:space="preserve"> </w:t>
      </w:r>
      <w:r w:rsidRPr="002B7E0C">
        <w:rPr>
          <w:rFonts w:ascii="Arial" w:hAnsi="Arial" w:cs="Arial"/>
          <w:sz w:val="20"/>
          <w:szCs w:val="20"/>
        </w:rPr>
        <w:t>acontecerá</w:t>
      </w:r>
      <w:r w:rsidRPr="002B7E0C">
        <w:rPr>
          <w:rFonts w:ascii="Arial" w:hAnsi="Arial" w:cs="Arial"/>
          <w:spacing w:val="-5"/>
          <w:sz w:val="20"/>
          <w:szCs w:val="20"/>
        </w:rPr>
        <w:t xml:space="preserve"> </w:t>
      </w:r>
      <w:r w:rsidRPr="002B7E0C">
        <w:rPr>
          <w:rFonts w:ascii="Arial" w:hAnsi="Arial" w:cs="Arial"/>
          <w:sz w:val="20"/>
          <w:szCs w:val="20"/>
        </w:rPr>
        <w:t>até</w:t>
      </w:r>
      <w:r w:rsidRPr="002B7E0C">
        <w:rPr>
          <w:rFonts w:ascii="Arial" w:hAnsi="Arial" w:cs="Arial"/>
          <w:spacing w:val="-6"/>
          <w:sz w:val="20"/>
          <w:szCs w:val="20"/>
        </w:rPr>
        <w:t xml:space="preserve"> </w:t>
      </w:r>
      <w:r w:rsidRPr="002B7E0C">
        <w:rPr>
          <w:rFonts w:ascii="Arial" w:hAnsi="Arial" w:cs="Arial"/>
          <w:sz w:val="20"/>
          <w:szCs w:val="20"/>
        </w:rPr>
        <w:t>às</w:t>
      </w:r>
      <w:r w:rsidRPr="002B7E0C">
        <w:rPr>
          <w:rFonts w:ascii="Arial" w:hAnsi="Arial" w:cs="Arial"/>
          <w:spacing w:val="-5"/>
          <w:sz w:val="20"/>
          <w:szCs w:val="20"/>
        </w:rPr>
        <w:t xml:space="preserve"> </w:t>
      </w:r>
      <w:r w:rsidRPr="002B7E0C">
        <w:rPr>
          <w:rFonts w:ascii="Arial" w:hAnsi="Arial" w:cs="Arial"/>
          <w:sz w:val="20"/>
          <w:szCs w:val="20"/>
        </w:rPr>
        <w:t>17h30min.</w:t>
      </w:r>
      <w:r w:rsidRPr="002B7E0C">
        <w:rPr>
          <w:rFonts w:ascii="Arial" w:hAnsi="Arial" w:cs="Arial"/>
          <w:spacing w:val="-5"/>
          <w:sz w:val="20"/>
          <w:szCs w:val="20"/>
        </w:rPr>
        <w:t xml:space="preserve"> </w:t>
      </w:r>
      <w:r w:rsidRPr="002B7E0C">
        <w:rPr>
          <w:rFonts w:ascii="Arial" w:hAnsi="Arial" w:cs="Arial"/>
          <w:sz w:val="20"/>
          <w:szCs w:val="20"/>
        </w:rPr>
        <w:t>Todos</w:t>
      </w:r>
      <w:r w:rsidRPr="002B7E0C">
        <w:rPr>
          <w:rFonts w:ascii="Arial" w:hAnsi="Arial" w:cs="Arial"/>
          <w:spacing w:val="-6"/>
          <w:sz w:val="20"/>
          <w:szCs w:val="20"/>
        </w:rPr>
        <w:t xml:space="preserve"> </w:t>
      </w:r>
      <w:r w:rsidRPr="002B7E0C">
        <w:rPr>
          <w:rFonts w:ascii="Arial" w:hAnsi="Arial" w:cs="Arial"/>
          <w:sz w:val="20"/>
          <w:szCs w:val="20"/>
        </w:rPr>
        <w:t>esses</w:t>
      </w:r>
      <w:r w:rsidRPr="002B7E0C">
        <w:rPr>
          <w:rFonts w:ascii="Arial" w:hAnsi="Arial" w:cs="Arial"/>
          <w:spacing w:val="-5"/>
          <w:sz w:val="20"/>
          <w:szCs w:val="20"/>
        </w:rPr>
        <w:t xml:space="preserve"> </w:t>
      </w:r>
      <w:r w:rsidRPr="002B7E0C">
        <w:rPr>
          <w:rFonts w:ascii="Arial" w:hAnsi="Arial" w:cs="Arial"/>
          <w:sz w:val="20"/>
          <w:szCs w:val="20"/>
        </w:rPr>
        <w:t>horários</w:t>
      </w:r>
      <w:r w:rsidRPr="002B7E0C">
        <w:rPr>
          <w:rFonts w:ascii="Arial" w:hAnsi="Arial" w:cs="Arial"/>
          <w:spacing w:val="-5"/>
          <w:sz w:val="20"/>
          <w:szCs w:val="20"/>
        </w:rPr>
        <w:t xml:space="preserve"> </w:t>
      </w:r>
      <w:r w:rsidRPr="002B7E0C">
        <w:rPr>
          <w:rFonts w:ascii="Arial" w:hAnsi="Arial" w:cs="Arial"/>
          <w:sz w:val="20"/>
          <w:szCs w:val="20"/>
        </w:rPr>
        <w:t>poderão</w:t>
      </w:r>
      <w:r w:rsidRPr="002B7E0C">
        <w:rPr>
          <w:rFonts w:ascii="Arial" w:hAnsi="Arial" w:cs="Arial"/>
          <w:spacing w:val="-68"/>
          <w:sz w:val="20"/>
          <w:szCs w:val="20"/>
        </w:rPr>
        <w:t xml:space="preserve"> </w:t>
      </w:r>
      <w:r w:rsidRPr="002B7E0C">
        <w:rPr>
          <w:rFonts w:ascii="Arial" w:hAnsi="Arial" w:cs="Arial"/>
          <w:sz w:val="20"/>
          <w:szCs w:val="20"/>
        </w:rPr>
        <w:t>ser</w:t>
      </w:r>
      <w:r w:rsidRPr="002B7E0C">
        <w:rPr>
          <w:rFonts w:ascii="Arial" w:hAnsi="Arial" w:cs="Arial"/>
          <w:spacing w:val="-3"/>
          <w:sz w:val="20"/>
          <w:szCs w:val="20"/>
        </w:rPr>
        <w:t xml:space="preserve"> </w:t>
      </w:r>
      <w:r w:rsidRPr="002B7E0C">
        <w:rPr>
          <w:rFonts w:ascii="Arial" w:hAnsi="Arial" w:cs="Arial"/>
          <w:sz w:val="20"/>
          <w:szCs w:val="20"/>
        </w:rPr>
        <w:t>alterados,</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despender</w:t>
      </w:r>
      <w:r w:rsidRPr="002B7E0C">
        <w:rPr>
          <w:rFonts w:ascii="Arial" w:hAnsi="Arial" w:cs="Arial"/>
          <w:spacing w:val="-3"/>
          <w:sz w:val="20"/>
          <w:szCs w:val="20"/>
        </w:rPr>
        <w:t xml:space="preserve"> </w:t>
      </w:r>
      <w:r w:rsidRPr="002B7E0C">
        <w:rPr>
          <w:rFonts w:ascii="Arial" w:hAnsi="Arial" w:cs="Arial"/>
          <w:sz w:val="20"/>
          <w:szCs w:val="20"/>
        </w:rPr>
        <w:t>da</w:t>
      </w:r>
      <w:r w:rsidRPr="002B7E0C">
        <w:rPr>
          <w:rFonts w:ascii="Arial" w:hAnsi="Arial" w:cs="Arial"/>
          <w:spacing w:val="2"/>
          <w:sz w:val="20"/>
          <w:szCs w:val="20"/>
        </w:rPr>
        <w:t xml:space="preserve"> </w:t>
      </w:r>
      <w:r w:rsidRPr="002B7E0C">
        <w:rPr>
          <w:rFonts w:ascii="Arial" w:hAnsi="Arial" w:cs="Arial"/>
          <w:sz w:val="20"/>
          <w:szCs w:val="20"/>
        </w:rPr>
        <w:t>conveniência/necessidade.</w:t>
      </w:r>
    </w:p>
    <w:p w:rsidR="00A40169" w:rsidRPr="002B7E0C" w:rsidRDefault="00A40169" w:rsidP="00DB6FC2">
      <w:pPr>
        <w:pStyle w:val="Corpodetexto"/>
        <w:numPr>
          <w:ilvl w:val="0"/>
          <w:numId w:val="27"/>
        </w:numPr>
        <w:spacing w:before="120" w:line="360" w:lineRule="auto"/>
        <w:ind w:left="284" w:right="142" w:firstLine="0"/>
        <w:jc w:val="both"/>
        <w:rPr>
          <w:rFonts w:ascii="Arial" w:hAnsi="Arial" w:cs="Arial"/>
          <w:b/>
          <w:sz w:val="20"/>
          <w:szCs w:val="20"/>
        </w:rPr>
      </w:pPr>
      <w:r w:rsidRPr="002B7E0C">
        <w:rPr>
          <w:rFonts w:ascii="Arial" w:hAnsi="Arial" w:cs="Arial"/>
          <w:b/>
          <w:sz w:val="20"/>
          <w:szCs w:val="20"/>
        </w:rPr>
        <w:t>VALOR ESTIMADO DA LICITAÇÃO</w:t>
      </w:r>
    </w:p>
    <w:p w:rsidR="00A40169" w:rsidRPr="002B7E0C" w:rsidRDefault="00A40169" w:rsidP="00DB6FC2">
      <w:pPr>
        <w:pStyle w:val="PargrafodaLista"/>
        <w:numPr>
          <w:ilvl w:val="1"/>
          <w:numId w:val="23"/>
        </w:numPr>
        <w:tabs>
          <w:tab w:val="left" w:pos="993"/>
        </w:tabs>
        <w:spacing w:line="360" w:lineRule="auto"/>
        <w:ind w:left="284" w:right="141" w:firstLine="0"/>
        <w:rPr>
          <w:rFonts w:ascii="Arial" w:hAnsi="Arial" w:cs="Arial"/>
          <w:b/>
          <w:sz w:val="20"/>
          <w:szCs w:val="20"/>
        </w:rPr>
      </w:pPr>
      <w:r w:rsidRPr="002B7E0C">
        <w:rPr>
          <w:rFonts w:ascii="Arial" w:hAnsi="Arial" w:cs="Arial"/>
          <w:sz w:val="20"/>
          <w:szCs w:val="20"/>
        </w:rPr>
        <w:t xml:space="preserve">O valor estimado para o presente procedimento é de </w:t>
      </w:r>
      <w:r w:rsidRPr="002B7E0C">
        <w:rPr>
          <w:rFonts w:ascii="Arial" w:hAnsi="Arial" w:cs="Arial"/>
          <w:b/>
          <w:sz w:val="20"/>
          <w:szCs w:val="20"/>
        </w:rPr>
        <w:t>R$</w:t>
      </w:r>
      <w:r w:rsidRPr="002B7E0C">
        <w:rPr>
          <w:rFonts w:ascii="Arial" w:hAnsi="Arial" w:cs="Arial"/>
          <w:b/>
          <w:color w:val="FF0000"/>
          <w:sz w:val="20"/>
          <w:szCs w:val="20"/>
        </w:rPr>
        <w:t xml:space="preserve"> </w:t>
      </w:r>
      <w:r w:rsidR="002B7E0C" w:rsidRPr="002B7E0C">
        <w:rPr>
          <w:rFonts w:ascii="Arial" w:hAnsi="Arial" w:cs="Arial"/>
          <w:b/>
          <w:sz w:val="20"/>
          <w:szCs w:val="20"/>
        </w:rPr>
        <w:t>1.136.402,50</w:t>
      </w:r>
      <w:r w:rsidR="00A00259" w:rsidRPr="002B7E0C">
        <w:rPr>
          <w:rFonts w:ascii="Arial" w:hAnsi="Arial" w:cs="Arial"/>
          <w:b/>
          <w:sz w:val="20"/>
          <w:szCs w:val="20"/>
        </w:rPr>
        <w:t xml:space="preserve"> </w:t>
      </w:r>
      <w:r w:rsidRPr="002B7E0C">
        <w:rPr>
          <w:rFonts w:ascii="Arial" w:hAnsi="Arial" w:cs="Arial"/>
          <w:b/>
          <w:sz w:val="20"/>
          <w:szCs w:val="20"/>
        </w:rPr>
        <w:t>(</w:t>
      </w:r>
      <w:proofErr w:type="gramStart"/>
      <w:r w:rsidR="002B7E0C" w:rsidRPr="002B7E0C">
        <w:rPr>
          <w:rFonts w:ascii="Arial" w:hAnsi="Arial" w:cs="Arial"/>
          <w:b/>
          <w:sz w:val="20"/>
          <w:szCs w:val="20"/>
        </w:rPr>
        <w:t>um milhão, cento e trinta e</w:t>
      </w:r>
      <w:proofErr w:type="gramEnd"/>
      <w:r w:rsidR="002B7E0C" w:rsidRPr="002B7E0C">
        <w:rPr>
          <w:rFonts w:ascii="Arial" w:hAnsi="Arial" w:cs="Arial"/>
          <w:b/>
          <w:sz w:val="20"/>
          <w:szCs w:val="20"/>
        </w:rPr>
        <w:t xml:space="preserve"> seis mil, quatrocentos e dois reais e cinquenta centavos</w:t>
      </w:r>
      <w:r w:rsidRPr="002B7E0C">
        <w:rPr>
          <w:rFonts w:ascii="Arial" w:hAnsi="Arial" w:cs="Arial"/>
          <w:b/>
          <w:sz w:val="20"/>
          <w:szCs w:val="20"/>
        </w:rPr>
        <w:t>).</w:t>
      </w:r>
    </w:p>
    <w:p w:rsidR="00A40169" w:rsidRPr="002B7E0C" w:rsidRDefault="00A40169" w:rsidP="00DB6FC2">
      <w:pPr>
        <w:pStyle w:val="PargrafodaLista"/>
        <w:numPr>
          <w:ilvl w:val="1"/>
          <w:numId w:val="23"/>
        </w:numPr>
        <w:tabs>
          <w:tab w:val="left" w:pos="993"/>
          <w:tab w:val="left" w:pos="1108"/>
        </w:tabs>
        <w:spacing w:line="360" w:lineRule="auto"/>
        <w:ind w:left="284" w:right="141" w:firstLine="0"/>
        <w:rPr>
          <w:rFonts w:ascii="Arial" w:hAnsi="Arial" w:cs="Arial"/>
          <w:sz w:val="20"/>
          <w:szCs w:val="20"/>
        </w:rPr>
      </w:pPr>
      <w:r w:rsidRPr="002B7E0C">
        <w:rPr>
          <w:rFonts w:ascii="Arial" w:hAnsi="Arial" w:cs="Arial"/>
          <w:sz w:val="20"/>
          <w:szCs w:val="20"/>
        </w:rPr>
        <w:t>No preço total do objeto deverão estar inclusos todos os tributos (impostos,</w:t>
      </w:r>
      <w:r w:rsidRPr="002B7E0C">
        <w:rPr>
          <w:rFonts w:ascii="Arial" w:hAnsi="Arial" w:cs="Arial"/>
          <w:spacing w:val="-68"/>
          <w:sz w:val="20"/>
          <w:szCs w:val="20"/>
        </w:rPr>
        <w:t xml:space="preserve"> </w:t>
      </w:r>
      <w:r w:rsidRPr="002B7E0C">
        <w:rPr>
          <w:rFonts w:ascii="Arial" w:hAnsi="Arial" w:cs="Arial"/>
          <w:sz w:val="20"/>
          <w:szCs w:val="20"/>
        </w:rPr>
        <w:t>taxas e contribuições), sejam federais, estaduais e municipais, bem como frete,</w:t>
      </w:r>
      <w:r w:rsidRPr="002B7E0C">
        <w:rPr>
          <w:rFonts w:ascii="Arial" w:hAnsi="Arial" w:cs="Arial"/>
          <w:spacing w:val="1"/>
          <w:sz w:val="20"/>
          <w:szCs w:val="20"/>
        </w:rPr>
        <w:t xml:space="preserve"> </w:t>
      </w:r>
      <w:r w:rsidRPr="002B7E0C">
        <w:rPr>
          <w:rFonts w:ascii="Arial" w:hAnsi="Arial" w:cs="Arial"/>
          <w:sz w:val="20"/>
          <w:szCs w:val="20"/>
        </w:rPr>
        <w:t>comissões, pessoal, embalagem, seguros, encargos sociais e trabalhistas, assim</w:t>
      </w:r>
      <w:r w:rsidRPr="002B7E0C">
        <w:rPr>
          <w:rFonts w:ascii="Arial" w:hAnsi="Arial" w:cs="Arial"/>
          <w:spacing w:val="1"/>
          <w:sz w:val="20"/>
          <w:szCs w:val="20"/>
        </w:rPr>
        <w:t xml:space="preserve"> </w:t>
      </w:r>
      <w:r w:rsidRPr="002B7E0C">
        <w:rPr>
          <w:rFonts w:ascii="Arial" w:hAnsi="Arial" w:cs="Arial"/>
          <w:sz w:val="20"/>
          <w:szCs w:val="20"/>
        </w:rPr>
        <w:t>como demais insumos inerentes que incidam ou venham a incidir sobre o objeto,</w:t>
      </w:r>
      <w:r w:rsidRPr="002B7E0C">
        <w:rPr>
          <w:rFonts w:ascii="Arial" w:hAnsi="Arial" w:cs="Arial"/>
          <w:spacing w:val="1"/>
          <w:sz w:val="20"/>
          <w:szCs w:val="20"/>
        </w:rPr>
        <w:t xml:space="preserve"> </w:t>
      </w:r>
      <w:r w:rsidRPr="002B7E0C">
        <w:rPr>
          <w:rFonts w:ascii="Arial" w:hAnsi="Arial" w:cs="Arial"/>
          <w:sz w:val="20"/>
          <w:szCs w:val="20"/>
        </w:rPr>
        <w:t>sejam</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que naturezas</w:t>
      </w:r>
      <w:r w:rsidRPr="002B7E0C">
        <w:rPr>
          <w:rFonts w:ascii="Arial" w:hAnsi="Arial" w:cs="Arial"/>
          <w:spacing w:val="1"/>
          <w:sz w:val="20"/>
          <w:szCs w:val="20"/>
        </w:rPr>
        <w:t xml:space="preserve"> </w:t>
      </w:r>
      <w:r w:rsidRPr="002B7E0C">
        <w:rPr>
          <w:rFonts w:ascii="Arial" w:hAnsi="Arial" w:cs="Arial"/>
          <w:sz w:val="20"/>
          <w:szCs w:val="20"/>
        </w:rPr>
        <w:t>forem.</w:t>
      </w:r>
    </w:p>
    <w:p w:rsidR="00A40169" w:rsidRPr="002B7E0C" w:rsidRDefault="00A40169" w:rsidP="00DB6FC2">
      <w:pPr>
        <w:pStyle w:val="PargrafodaLista"/>
        <w:numPr>
          <w:ilvl w:val="1"/>
          <w:numId w:val="23"/>
        </w:numPr>
        <w:tabs>
          <w:tab w:val="left" w:pos="993"/>
        </w:tabs>
        <w:spacing w:line="360" w:lineRule="auto"/>
        <w:ind w:left="284" w:right="141" w:firstLine="0"/>
        <w:rPr>
          <w:rFonts w:ascii="Arial" w:hAnsi="Arial" w:cs="Arial"/>
          <w:sz w:val="20"/>
          <w:szCs w:val="20"/>
        </w:rPr>
      </w:pPr>
      <w:r w:rsidRPr="002B7E0C">
        <w:rPr>
          <w:rFonts w:ascii="Arial" w:hAnsi="Arial" w:cs="Arial"/>
          <w:sz w:val="20"/>
          <w:szCs w:val="20"/>
        </w:rPr>
        <w:t>Os preços finais unitários e totais propostos pelos licitantes não poderão</w:t>
      </w:r>
      <w:r w:rsidRPr="002B7E0C">
        <w:rPr>
          <w:rFonts w:ascii="Arial" w:hAnsi="Arial" w:cs="Arial"/>
          <w:spacing w:val="1"/>
          <w:sz w:val="20"/>
          <w:szCs w:val="20"/>
        </w:rPr>
        <w:t xml:space="preserve"> </w:t>
      </w:r>
      <w:r w:rsidRPr="002B7E0C">
        <w:rPr>
          <w:rFonts w:ascii="Arial" w:hAnsi="Arial" w:cs="Arial"/>
          <w:sz w:val="20"/>
          <w:szCs w:val="20"/>
        </w:rPr>
        <w:t>ultrapassar</w:t>
      </w:r>
      <w:r w:rsidRPr="002B7E0C">
        <w:rPr>
          <w:rFonts w:ascii="Arial" w:hAnsi="Arial" w:cs="Arial"/>
          <w:spacing w:val="-7"/>
          <w:sz w:val="20"/>
          <w:szCs w:val="20"/>
        </w:rPr>
        <w:t xml:space="preserve"> </w:t>
      </w:r>
      <w:r w:rsidRPr="002B7E0C">
        <w:rPr>
          <w:rFonts w:ascii="Arial" w:hAnsi="Arial" w:cs="Arial"/>
          <w:sz w:val="20"/>
          <w:szCs w:val="20"/>
        </w:rPr>
        <w:t>os</w:t>
      </w:r>
      <w:r w:rsidRPr="002B7E0C">
        <w:rPr>
          <w:rFonts w:ascii="Arial" w:hAnsi="Arial" w:cs="Arial"/>
          <w:spacing w:val="-6"/>
          <w:sz w:val="20"/>
          <w:szCs w:val="20"/>
        </w:rPr>
        <w:t xml:space="preserve"> </w:t>
      </w:r>
      <w:r w:rsidRPr="002B7E0C">
        <w:rPr>
          <w:rFonts w:ascii="Arial" w:hAnsi="Arial" w:cs="Arial"/>
          <w:sz w:val="20"/>
          <w:szCs w:val="20"/>
        </w:rPr>
        <w:t>preços</w:t>
      </w:r>
      <w:r w:rsidRPr="002B7E0C">
        <w:rPr>
          <w:rFonts w:ascii="Arial" w:hAnsi="Arial" w:cs="Arial"/>
          <w:spacing w:val="-6"/>
          <w:sz w:val="20"/>
          <w:szCs w:val="20"/>
        </w:rPr>
        <w:t xml:space="preserve"> </w:t>
      </w:r>
      <w:r w:rsidRPr="002B7E0C">
        <w:rPr>
          <w:rFonts w:ascii="Arial" w:hAnsi="Arial" w:cs="Arial"/>
          <w:sz w:val="20"/>
          <w:szCs w:val="20"/>
        </w:rPr>
        <w:t>unitários</w:t>
      </w:r>
      <w:r w:rsidRPr="002B7E0C">
        <w:rPr>
          <w:rFonts w:ascii="Arial" w:hAnsi="Arial" w:cs="Arial"/>
          <w:spacing w:val="-9"/>
          <w:sz w:val="20"/>
          <w:szCs w:val="20"/>
        </w:rPr>
        <w:t xml:space="preserve"> </w:t>
      </w:r>
      <w:r w:rsidRPr="002B7E0C">
        <w:rPr>
          <w:rFonts w:ascii="Arial" w:hAnsi="Arial" w:cs="Arial"/>
          <w:sz w:val="20"/>
          <w:szCs w:val="20"/>
        </w:rPr>
        <w:t>e</w:t>
      </w:r>
      <w:r w:rsidRPr="002B7E0C">
        <w:rPr>
          <w:rFonts w:ascii="Arial" w:hAnsi="Arial" w:cs="Arial"/>
          <w:spacing w:val="-7"/>
          <w:sz w:val="20"/>
          <w:szCs w:val="20"/>
        </w:rPr>
        <w:t xml:space="preserve"> </w:t>
      </w:r>
      <w:r w:rsidRPr="002B7E0C">
        <w:rPr>
          <w:rFonts w:ascii="Arial" w:hAnsi="Arial" w:cs="Arial"/>
          <w:sz w:val="20"/>
          <w:szCs w:val="20"/>
        </w:rPr>
        <w:t>totais</w:t>
      </w:r>
      <w:r w:rsidRPr="002B7E0C">
        <w:rPr>
          <w:rFonts w:ascii="Arial" w:hAnsi="Arial" w:cs="Arial"/>
          <w:spacing w:val="-9"/>
          <w:sz w:val="20"/>
          <w:szCs w:val="20"/>
        </w:rPr>
        <w:t xml:space="preserve"> </w:t>
      </w:r>
      <w:r w:rsidRPr="002B7E0C">
        <w:rPr>
          <w:rFonts w:ascii="Arial" w:hAnsi="Arial" w:cs="Arial"/>
          <w:sz w:val="20"/>
          <w:szCs w:val="20"/>
        </w:rPr>
        <w:t>estimados</w:t>
      </w:r>
      <w:r w:rsidRPr="002B7E0C">
        <w:rPr>
          <w:rFonts w:ascii="Arial" w:hAnsi="Arial" w:cs="Arial"/>
          <w:spacing w:val="-5"/>
          <w:sz w:val="20"/>
          <w:szCs w:val="20"/>
        </w:rPr>
        <w:t xml:space="preserve"> </w:t>
      </w:r>
      <w:r w:rsidRPr="002B7E0C">
        <w:rPr>
          <w:rFonts w:ascii="Arial" w:hAnsi="Arial" w:cs="Arial"/>
          <w:sz w:val="20"/>
          <w:szCs w:val="20"/>
        </w:rPr>
        <w:t>pela</w:t>
      </w:r>
      <w:r w:rsidRPr="002B7E0C">
        <w:rPr>
          <w:rFonts w:ascii="Arial" w:hAnsi="Arial" w:cs="Arial"/>
          <w:spacing w:val="-7"/>
          <w:sz w:val="20"/>
          <w:szCs w:val="20"/>
        </w:rPr>
        <w:t xml:space="preserve"> </w:t>
      </w:r>
      <w:r w:rsidRPr="002B7E0C">
        <w:rPr>
          <w:rFonts w:ascii="Arial" w:hAnsi="Arial" w:cs="Arial"/>
          <w:sz w:val="20"/>
          <w:szCs w:val="20"/>
        </w:rPr>
        <w:t>Administração,</w:t>
      </w:r>
      <w:r w:rsidRPr="002B7E0C">
        <w:rPr>
          <w:rFonts w:ascii="Arial" w:hAnsi="Arial" w:cs="Arial"/>
          <w:spacing w:val="-6"/>
          <w:sz w:val="20"/>
          <w:szCs w:val="20"/>
        </w:rPr>
        <w:t xml:space="preserve"> </w:t>
      </w:r>
      <w:proofErr w:type="gramStart"/>
      <w:r w:rsidRPr="002B7E0C">
        <w:rPr>
          <w:rFonts w:ascii="Arial" w:hAnsi="Arial" w:cs="Arial"/>
          <w:sz w:val="20"/>
          <w:szCs w:val="20"/>
        </w:rPr>
        <w:t>sob</w:t>
      </w:r>
      <w:r w:rsidRPr="002B7E0C">
        <w:rPr>
          <w:rFonts w:ascii="Arial" w:hAnsi="Arial" w:cs="Arial"/>
          <w:spacing w:val="-7"/>
          <w:sz w:val="20"/>
          <w:szCs w:val="20"/>
        </w:rPr>
        <w:t xml:space="preserve"> </w:t>
      </w:r>
      <w:r w:rsidRPr="002B7E0C">
        <w:rPr>
          <w:rFonts w:ascii="Arial" w:hAnsi="Arial" w:cs="Arial"/>
          <w:sz w:val="20"/>
          <w:szCs w:val="20"/>
        </w:rPr>
        <w:t>pena</w:t>
      </w:r>
      <w:proofErr w:type="gramEnd"/>
      <w:r w:rsidRPr="002B7E0C">
        <w:rPr>
          <w:rFonts w:ascii="Arial" w:hAnsi="Arial" w:cs="Arial"/>
          <w:spacing w:val="-7"/>
          <w:sz w:val="20"/>
          <w:szCs w:val="20"/>
        </w:rPr>
        <w:t xml:space="preserve"> </w:t>
      </w:r>
      <w:r w:rsidRPr="002B7E0C">
        <w:rPr>
          <w:rFonts w:ascii="Arial" w:hAnsi="Arial" w:cs="Arial"/>
          <w:sz w:val="20"/>
          <w:szCs w:val="20"/>
        </w:rPr>
        <w:t>de</w:t>
      </w:r>
      <w:r w:rsidRPr="002B7E0C">
        <w:rPr>
          <w:rFonts w:ascii="Arial" w:hAnsi="Arial" w:cs="Arial"/>
          <w:spacing w:val="-68"/>
          <w:sz w:val="20"/>
          <w:szCs w:val="20"/>
        </w:rPr>
        <w:t xml:space="preserve"> </w:t>
      </w:r>
      <w:r w:rsidRPr="002B7E0C">
        <w:rPr>
          <w:rFonts w:ascii="Arial" w:hAnsi="Arial" w:cs="Arial"/>
          <w:sz w:val="20"/>
          <w:szCs w:val="20"/>
        </w:rPr>
        <w:t>desclassificação</w:t>
      </w:r>
      <w:r w:rsidRPr="002B7E0C">
        <w:rPr>
          <w:rFonts w:ascii="Arial" w:hAnsi="Arial" w:cs="Arial"/>
          <w:spacing w:val="-2"/>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proposta.</w:t>
      </w:r>
    </w:p>
    <w:p w:rsidR="00A40169" w:rsidRPr="002B7E0C" w:rsidRDefault="00A40169" w:rsidP="00DB6FC2">
      <w:pPr>
        <w:pStyle w:val="Corpodetexto"/>
        <w:numPr>
          <w:ilvl w:val="0"/>
          <w:numId w:val="27"/>
        </w:numPr>
        <w:spacing w:before="120" w:line="360" w:lineRule="auto"/>
        <w:ind w:left="284" w:right="142" w:firstLine="0"/>
        <w:jc w:val="both"/>
        <w:rPr>
          <w:rFonts w:ascii="Arial" w:hAnsi="Arial" w:cs="Arial"/>
          <w:b/>
          <w:sz w:val="20"/>
          <w:szCs w:val="20"/>
        </w:rPr>
      </w:pPr>
      <w:r w:rsidRPr="002B7E0C">
        <w:rPr>
          <w:rFonts w:ascii="Arial" w:hAnsi="Arial" w:cs="Arial"/>
          <w:b/>
          <w:sz w:val="20"/>
          <w:szCs w:val="20"/>
        </w:rPr>
        <w:t>DOS RECURSOS ORÇAMENTÁRIOS</w:t>
      </w:r>
    </w:p>
    <w:p w:rsidR="00A40169" w:rsidRPr="002B7E0C" w:rsidRDefault="00A40169" w:rsidP="00DB6FC2">
      <w:pPr>
        <w:pStyle w:val="PargrafodaLista"/>
        <w:numPr>
          <w:ilvl w:val="1"/>
          <w:numId w:val="27"/>
        </w:numPr>
        <w:tabs>
          <w:tab w:val="left" w:pos="993"/>
        </w:tabs>
        <w:adjustRightInd w:val="0"/>
        <w:spacing w:line="360" w:lineRule="auto"/>
        <w:ind w:left="284" w:right="141" w:firstLine="0"/>
        <w:rPr>
          <w:rFonts w:ascii="Arial" w:hAnsi="Arial" w:cs="Arial"/>
          <w:iCs/>
          <w:color w:val="000000"/>
          <w:sz w:val="20"/>
          <w:szCs w:val="20"/>
        </w:rPr>
      </w:pPr>
      <w:r w:rsidRPr="002B7E0C">
        <w:rPr>
          <w:rFonts w:ascii="Arial" w:hAnsi="Arial" w:cs="Arial"/>
          <w:sz w:val="20"/>
          <w:szCs w:val="20"/>
        </w:rPr>
        <w:t>Os</w:t>
      </w:r>
      <w:r w:rsidRPr="002B7E0C">
        <w:rPr>
          <w:rFonts w:ascii="Arial" w:hAnsi="Arial" w:cs="Arial"/>
          <w:spacing w:val="1"/>
          <w:sz w:val="20"/>
          <w:szCs w:val="20"/>
        </w:rPr>
        <w:t xml:space="preserve"> </w:t>
      </w:r>
      <w:r w:rsidRPr="002B7E0C">
        <w:rPr>
          <w:rFonts w:ascii="Arial" w:hAnsi="Arial" w:cs="Arial"/>
          <w:sz w:val="20"/>
          <w:szCs w:val="20"/>
        </w:rPr>
        <w:t>recursos financeiros para pagamento das despesas decorrentes do</w:t>
      </w:r>
      <w:r w:rsidRPr="002B7E0C">
        <w:rPr>
          <w:rFonts w:ascii="Arial" w:hAnsi="Arial" w:cs="Arial"/>
          <w:spacing w:val="1"/>
          <w:sz w:val="20"/>
          <w:szCs w:val="20"/>
        </w:rPr>
        <w:t xml:space="preserve"> </w:t>
      </w:r>
      <w:r w:rsidRPr="002B7E0C">
        <w:rPr>
          <w:rFonts w:ascii="Arial" w:hAnsi="Arial" w:cs="Arial"/>
          <w:sz w:val="20"/>
          <w:szCs w:val="20"/>
        </w:rPr>
        <w:t>presente certame serão conforme Despacho de Informação de Crédito Orçamentário e nas solicitações por</w:t>
      </w:r>
      <w:r w:rsidRPr="002B7E0C">
        <w:rPr>
          <w:rFonts w:ascii="Arial" w:hAnsi="Arial" w:cs="Arial"/>
          <w:spacing w:val="1"/>
          <w:sz w:val="20"/>
          <w:szCs w:val="20"/>
        </w:rPr>
        <w:t xml:space="preserve"> </w:t>
      </w:r>
      <w:r w:rsidRPr="002B7E0C">
        <w:rPr>
          <w:rFonts w:ascii="Arial" w:hAnsi="Arial" w:cs="Arial"/>
          <w:sz w:val="20"/>
          <w:szCs w:val="20"/>
        </w:rPr>
        <w:t>parte da secretaria requerente. As despesas se encontram consignadas</w:t>
      </w:r>
      <w:r w:rsidRPr="002B7E0C">
        <w:rPr>
          <w:rFonts w:ascii="Arial" w:hAnsi="Arial" w:cs="Arial"/>
          <w:spacing w:val="-1"/>
          <w:sz w:val="20"/>
          <w:szCs w:val="20"/>
        </w:rPr>
        <w:t xml:space="preserve"> </w:t>
      </w:r>
      <w:r w:rsidRPr="002B7E0C">
        <w:rPr>
          <w:rFonts w:ascii="Arial" w:hAnsi="Arial" w:cs="Arial"/>
          <w:sz w:val="20"/>
          <w:szCs w:val="20"/>
        </w:rPr>
        <w:t>nas</w:t>
      </w:r>
      <w:r w:rsidRPr="002B7E0C">
        <w:rPr>
          <w:rFonts w:ascii="Arial" w:hAnsi="Arial" w:cs="Arial"/>
          <w:spacing w:val="-1"/>
          <w:sz w:val="20"/>
          <w:szCs w:val="20"/>
        </w:rPr>
        <w:t xml:space="preserve"> </w:t>
      </w:r>
      <w:r w:rsidRPr="002B7E0C">
        <w:rPr>
          <w:rFonts w:ascii="Arial" w:hAnsi="Arial" w:cs="Arial"/>
          <w:sz w:val="20"/>
          <w:szCs w:val="20"/>
        </w:rPr>
        <w:t>seguintes</w:t>
      </w:r>
      <w:r w:rsidRPr="002B7E0C">
        <w:rPr>
          <w:rFonts w:ascii="Arial" w:hAnsi="Arial" w:cs="Arial"/>
          <w:spacing w:val="-1"/>
          <w:sz w:val="20"/>
          <w:szCs w:val="20"/>
        </w:rPr>
        <w:t xml:space="preserve"> </w:t>
      </w:r>
      <w:r w:rsidRPr="002B7E0C">
        <w:rPr>
          <w:rFonts w:ascii="Arial" w:hAnsi="Arial" w:cs="Arial"/>
          <w:sz w:val="20"/>
          <w:szCs w:val="20"/>
        </w:rPr>
        <w:t>dotações</w:t>
      </w:r>
      <w:r w:rsidRPr="002B7E0C">
        <w:rPr>
          <w:rFonts w:ascii="Arial" w:hAnsi="Arial" w:cs="Arial"/>
          <w:spacing w:val="2"/>
          <w:sz w:val="20"/>
          <w:szCs w:val="20"/>
        </w:rPr>
        <w:t xml:space="preserve"> </w:t>
      </w:r>
      <w:r w:rsidRPr="002B7E0C">
        <w:rPr>
          <w:rFonts w:ascii="Arial" w:hAnsi="Arial" w:cs="Arial"/>
          <w:sz w:val="20"/>
          <w:szCs w:val="20"/>
        </w:rPr>
        <w:t>orçamentárias:</w:t>
      </w:r>
    </w:p>
    <w:tbl>
      <w:tblPr>
        <w:tblStyle w:val="Tabelacomgrade"/>
        <w:tblW w:w="9781" w:type="dxa"/>
        <w:tblInd w:w="250" w:type="dxa"/>
        <w:tblLook w:val="04A0" w:firstRow="1" w:lastRow="0" w:firstColumn="1" w:lastColumn="0" w:noHBand="0" w:noVBand="1"/>
      </w:tblPr>
      <w:tblGrid>
        <w:gridCol w:w="1471"/>
        <w:gridCol w:w="2678"/>
        <w:gridCol w:w="3242"/>
        <w:gridCol w:w="2390"/>
      </w:tblGrid>
      <w:tr w:rsidR="00A40169" w:rsidRPr="002B7E0C" w:rsidTr="00C8689A">
        <w:tc>
          <w:tcPr>
            <w:tcW w:w="1471" w:type="dxa"/>
            <w:shd w:val="clear" w:color="auto" w:fill="9CC2E5" w:themeFill="accent1" w:themeFillTint="99"/>
          </w:tcPr>
          <w:p w:rsidR="00A40169" w:rsidRPr="002B7E0C" w:rsidRDefault="00A40169" w:rsidP="0095369E">
            <w:pPr>
              <w:adjustRightInd w:val="0"/>
              <w:jc w:val="center"/>
              <w:rPr>
                <w:rFonts w:ascii="Arial" w:hAnsi="Arial" w:cs="Arial"/>
                <w:b/>
                <w:iCs/>
                <w:sz w:val="20"/>
                <w:szCs w:val="20"/>
              </w:rPr>
            </w:pPr>
            <w:r w:rsidRPr="002B7E0C">
              <w:rPr>
                <w:rFonts w:ascii="Arial" w:hAnsi="Arial" w:cs="Arial"/>
                <w:b/>
                <w:sz w:val="20"/>
                <w:szCs w:val="20"/>
              </w:rPr>
              <w:t>F DE REC.</w:t>
            </w:r>
          </w:p>
        </w:tc>
        <w:tc>
          <w:tcPr>
            <w:tcW w:w="2678" w:type="dxa"/>
            <w:shd w:val="clear" w:color="auto" w:fill="9CC2E5" w:themeFill="accent1" w:themeFillTint="99"/>
          </w:tcPr>
          <w:p w:rsidR="00A40169" w:rsidRPr="002B7E0C" w:rsidRDefault="00A40169" w:rsidP="0095369E">
            <w:pPr>
              <w:adjustRightInd w:val="0"/>
              <w:ind w:right="33"/>
              <w:jc w:val="center"/>
              <w:rPr>
                <w:rFonts w:ascii="Arial" w:hAnsi="Arial" w:cs="Arial"/>
                <w:b/>
                <w:iCs/>
                <w:sz w:val="20"/>
                <w:szCs w:val="20"/>
              </w:rPr>
            </w:pPr>
            <w:r w:rsidRPr="002B7E0C">
              <w:rPr>
                <w:rFonts w:ascii="Arial" w:hAnsi="Arial" w:cs="Arial"/>
                <w:b/>
                <w:bCs/>
                <w:sz w:val="20"/>
                <w:szCs w:val="20"/>
              </w:rPr>
              <w:t>UNID. ORÇAMENTÁRIA</w:t>
            </w:r>
          </w:p>
        </w:tc>
        <w:tc>
          <w:tcPr>
            <w:tcW w:w="3242" w:type="dxa"/>
            <w:shd w:val="clear" w:color="auto" w:fill="9CC2E5" w:themeFill="accent1" w:themeFillTint="99"/>
          </w:tcPr>
          <w:p w:rsidR="00A40169" w:rsidRPr="002B7E0C" w:rsidRDefault="00A40169" w:rsidP="0095369E">
            <w:pPr>
              <w:adjustRightInd w:val="0"/>
              <w:ind w:right="34"/>
              <w:jc w:val="center"/>
              <w:rPr>
                <w:rFonts w:ascii="Arial" w:hAnsi="Arial" w:cs="Arial"/>
                <w:b/>
                <w:iCs/>
                <w:sz w:val="20"/>
                <w:szCs w:val="20"/>
              </w:rPr>
            </w:pPr>
            <w:r w:rsidRPr="002B7E0C">
              <w:rPr>
                <w:rFonts w:ascii="Arial" w:hAnsi="Arial" w:cs="Arial"/>
                <w:b/>
                <w:sz w:val="20"/>
                <w:szCs w:val="20"/>
              </w:rPr>
              <w:t>PROJETO ATIVIDADE</w:t>
            </w:r>
          </w:p>
        </w:tc>
        <w:tc>
          <w:tcPr>
            <w:tcW w:w="2390" w:type="dxa"/>
            <w:shd w:val="clear" w:color="auto" w:fill="9CC2E5" w:themeFill="accent1" w:themeFillTint="99"/>
          </w:tcPr>
          <w:p w:rsidR="00A40169" w:rsidRPr="002B7E0C" w:rsidRDefault="00A40169" w:rsidP="0095369E">
            <w:pPr>
              <w:adjustRightInd w:val="0"/>
              <w:ind w:right="34"/>
              <w:jc w:val="center"/>
              <w:rPr>
                <w:rFonts w:ascii="Arial" w:hAnsi="Arial" w:cs="Arial"/>
                <w:b/>
                <w:iCs/>
                <w:sz w:val="20"/>
                <w:szCs w:val="20"/>
              </w:rPr>
            </w:pPr>
            <w:r w:rsidRPr="002B7E0C">
              <w:rPr>
                <w:rFonts w:ascii="Arial" w:hAnsi="Arial" w:cs="Arial"/>
                <w:b/>
                <w:sz w:val="20"/>
                <w:szCs w:val="20"/>
              </w:rPr>
              <w:t>ELEM. DE DESPESA</w:t>
            </w:r>
          </w:p>
        </w:tc>
      </w:tr>
      <w:tr w:rsidR="00A40169" w:rsidRPr="002B7E0C" w:rsidTr="0095369E">
        <w:tc>
          <w:tcPr>
            <w:tcW w:w="1471" w:type="dxa"/>
          </w:tcPr>
          <w:p w:rsidR="00A40169" w:rsidRPr="002B7E0C" w:rsidRDefault="00A40169" w:rsidP="0095369E">
            <w:pPr>
              <w:adjustRightInd w:val="0"/>
              <w:jc w:val="center"/>
              <w:rPr>
                <w:rFonts w:ascii="Arial" w:hAnsi="Arial" w:cs="Arial"/>
                <w:iCs/>
                <w:sz w:val="20"/>
                <w:szCs w:val="20"/>
              </w:rPr>
            </w:pPr>
          </w:p>
          <w:p w:rsidR="00A40169" w:rsidRPr="002B7E0C" w:rsidRDefault="00A40169" w:rsidP="0095369E">
            <w:pPr>
              <w:adjustRightInd w:val="0"/>
              <w:jc w:val="center"/>
              <w:rPr>
                <w:rFonts w:ascii="Arial" w:hAnsi="Arial" w:cs="Arial"/>
                <w:iCs/>
                <w:sz w:val="20"/>
                <w:szCs w:val="20"/>
              </w:rPr>
            </w:pPr>
            <w:r w:rsidRPr="002B7E0C">
              <w:rPr>
                <w:rFonts w:ascii="Arial" w:hAnsi="Arial" w:cs="Arial"/>
                <w:iCs/>
                <w:sz w:val="20"/>
                <w:szCs w:val="20"/>
              </w:rPr>
              <w:t>500</w:t>
            </w:r>
          </w:p>
          <w:p w:rsidR="00A40169" w:rsidRPr="002B7E0C" w:rsidRDefault="00A40169" w:rsidP="0095369E">
            <w:pPr>
              <w:adjustRightInd w:val="0"/>
              <w:jc w:val="center"/>
              <w:rPr>
                <w:rFonts w:ascii="Arial" w:hAnsi="Arial" w:cs="Arial"/>
                <w:iCs/>
                <w:sz w:val="20"/>
                <w:szCs w:val="20"/>
              </w:rPr>
            </w:pPr>
          </w:p>
        </w:tc>
        <w:tc>
          <w:tcPr>
            <w:tcW w:w="2678" w:type="dxa"/>
          </w:tcPr>
          <w:p w:rsidR="00A40169" w:rsidRPr="002B7E0C" w:rsidRDefault="00A40169" w:rsidP="0095369E">
            <w:pPr>
              <w:adjustRightInd w:val="0"/>
              <w:ind w:right="33"/>
              <w:jc w:val="center"/>
              <w:rPr>
                <w:rFonts w:ascii="Arial" w:hAnsi="Arial" w:cs="Arial"/>
                <w:iCs/>
                <w:sz w:val="20"/>
                <w:szCs w:val="20"/>
              </w:rPr>
            </w:pPr>
            <w:r w:rsidRPr="002B7E0C">
              <w:rPr>
                <w:rFonts w:ascii="Arial" w:hAnsi="Arial" w:cs="Arial"/>
                <w:iCs/>
                <w:sz w:val="20"/>
                <w:szCs w:val="20"/>
              </w:rPr>
              <w:t xml:space="preserve">02.01.00 – GABINETE </w:t>
            </w:r>
            <w:proofErr w:type="gramStart"/>
            <w:r w:rsidRPr="002B7E0C">
              <w:rPr>
                <w:rFonts w:ascii="Arial" w:hAnsi="Arial" w:cs="Arial"/>
                <w:iCs/>
                <w:sz w:val="20"/>
                <w:szCs w:val="20"/>
              </w:rPr>
              <w:t>DO PREFEITA</w:t>
            </w:r>
            <w:proofErr w:type="gramEnd"/>
          </w:p>
        </w:tc>
        <w:tc>
          <w:tcPr>
            <w:tcW w:w="3242" w:type="dxa"/>
          </w:tcPr>
          <w:p w:rsidR="00A40169" w:rsidRPr="002B7E0C" w:rsidRDefault="00A40169" w:rsidP="0095369E">
            <w:pPr>
              <w:adjustRightInd w:val="0"/>
              <w:ind w:right="34"/>
              <w:jc w:val="center"/>
              <w:rPr>
                <w:rFonts w:ascii="Arial" w:hAnsi="Arial" w:cs="Arial"/>
                <w:iCs/>
                <w:sz w:val="20"/>
                <w:szCs w:val="20"/>
              </w:rPr>
            </w:pPr>
            <w:r w:rsidRPr="002B7E0C">
              <w:rPr>
                <w:rFonts w:ascii="Arial" w:hAnsi="Arial" w:cs="Arial"/>
                <w:iCs/>
                <w:sz w:val="20"/>
                <w:szCs w:val="20"/>
              </w:rPr>
              <w:t xml:space="preserve">04.122.0004.2003.0000 - MANUTENÇÃO DO GABINETE </w:t>
            </w:r>
            <w:proofErr w:type="gramStart"/>
            <w:r w:rsidRPr="002B7E0C">
              <w:rPr>
                <w:rFonts w:ascii="Arial" w:hAnsi="Arial" w:cs="Arial"/>
                <w:iCs/>
                <w:sz w:val="20"/>
                <w:szCs w:val="20"/>
              </w:rPr>
              <w:t>DO PREFEITA</w:t>
            </w:r>
            <w:proofErr w:type="gramEnd"/>
          </w:p>
        </w:tc>
        <w:tc>
          <w:tcPr>
            <w:tcW w:w="2390" w:type="dxa"/>
          </w:tcPr>
          <w:p w:rsidR="00A40169" w:rsidRPr="002B7E0C" w:rsidRDefault="00476026" w:rsidP="0095369E">
            <w:pPr>
              <w:adjustRightInd w:val="0"/>
              <w:ind w:right="34"/>
              <w:jc w:val="center"/>
              <w:rPr>
                <w:rFonts w:ascii="Arial" w:hAnsi="Arial" w:cs="Arial"/>
                <w:iCs/>
                <w:sz w:val="20"/>
                <w:szCs w:val="20"/>
              </w:rPr>
            </w:pPr>
            <w:r w:rsidRPr="002B7E0C">
              <w:rPr>
                <w:rFonts w:ascii="Arial" w:hAnsi="Arial" w:cs="Arial"/>
                <w:iCs/>
                <w:sz w:val="20"/>
                <w:szCs w:val="20"/>
              </w:rPr>
              <w:t>33.90.30 - MATERIAL DE CONSUMO</w:t>
            </w:r>
          </w:p>
        </w:tc>
      </w:tr>
      <w:tr w:rsidR="00A40169" w:rsidRPr="002B7E0C" w:rsidTr="0095369E">
        <w:tc>
          <w:tcPr>
            <w:tcW w:w="1471" w:type="dxa"/>
          </w:tcPr>
          <w:p w:rsidR="00A40169" w:rsidRPr="002B7E0C" w:rsidRDefault="00A40169" w:rsidP="0095369E">
            <w:pPr>
              <w:adjustRightInd w:val="0"/>
              <w:jc w:val="center"/>
              <w:rPr>
                <w:rFonts w:ascii="Arial" w:hAnsi="Arial" w:cs="Arial"/>
                <w:iCs/>
                <w:sz w:val="20"/>
                <w:szCs w:val="20"/>
              </w:rPr>
            </w:pPr>
          </w:p>
          <w:p w:rsidR="00A40169" w:rsidRPr="002B7E0C" w:rsidRDefault="00A40169" w:rsidP="0095369E">
            <w:pPr>
              <w:adjustRightInd w:val="0"/>
              <w:jc w:val="center"/>
              <w:rPr>
                <w:rFonts w:ascii="Arial" w:hAnsi="Arial" w:cs="Arial"/>
                <w:iCs/>
                <w:sz w:val="20"/>
                <w:szCs w:val="20"/>
              </w:rPr>
            </w:pPr>
            <w:r w:rsidRPr="002B7E0C">
              <w:rPr>
                <w:rFonts w:ascii="Arial" w:hAnsi="Arial" w:cs="Arial"/>
                <w:iCs/>
                <w:sz w:val="20"/>
                <w:szCs w:val="20"/>
              </w:rPr>
              <w:t>500</w:t>
            </w:r>
          </w:p>
          <w:p w:rsidR="00A40169" w:rsidRPr="002B7E0C" w:rsidRDefault="00A40169" w:rsidP="0095369E">
            <w:pPr>
              <w:adjustRightInd w:val="0"/>
              <w:jc w:val="center"/>
              <w:rPr>
                <w:rFonts w:ascii="Arial" w:hAnsi="Arial" w:cs="Arial"/>
                <w:iCs/>
                <w:sz w:val="20"/>
                <w:szCs w:val="20"/>
              </w:rPr>
            </w:pPr>
          </w:p>
        </w:tc>
        <w:tc>
          <w:tcPr>
            <w:tcW w:w="2678" w:type="dxa"/>
          </w:tcPr>
          <w:p w:rsidR="00A40169" w:rsidRPr="002B7E0C" w:rsidRDefault="00A40169" w:rsidP="0095369E">
            <w:pPr>
              <w:adjustRightInd w:val="0"/>
              <w:ind w:right="33"/>
              <w:jc w:val="center"/>
              <w:rPr>
                <w:rFonts w:ascii="Arial" w:hAnsi="Arial" w:cs="Arial"/>
                <w:iCs/>
                <w:sz w:val="20"/>
                <w:szCs w:val="20"/>
              </w:rPr>
            </w:pPr>
            <w:r w:rsidRPr="002B7E0C">
              <w:rPr>
                <w:rFonts w:ascii="Arial" w:hAnsi="Arial" w:cs="Arial"/>
                <w:iCs/>
                <w:sz w:val="20"/>
                <w:szCs w:val="20"/>
              </w:rPr>
              <w:t xml:space="preserve">02.03.00 – SEC. MUN. DE ADMINISTRAÇÃO, PLANEJAMENTO E </w:t>
            </w:r>
            <w:proofErr w:type="gramStart"/>
            <w:r w:rsidRPr="002B7E0C">
              <w:rPr>
                <w:rFonts w:ascii="Arial" w:hAnsi="Arial" w:cs="Arial"/>
                <w:iCs/>
                <w:sz w:val="20"/>
                <w:szCs w:val="20"/>
              </w:rPr>
              <w:t>FINANÇAS</w:t>
            </w:r>
            <w:proofErr w:type="gramEnd"/>
          </w:p>
        </w:tc>
        <w:tc>
          <w:tcPr>
            <w:tcW w:w="3242" w:type="dxa"/>
          </w:tcPr>
          <w:p w:rsidR="00A40169" w:rsidRPr="002B7E0C" w:rsidRDefault="00A40169" w:rsidP="0095369E">
            <w:pPr>
              <w:adjustRightInd w:val="0"/>
              <w:ind w:right="34"/>
              <w:jc w:val="center"/>
              <w:rPr>
                <w:rFonts w:ascii="Arial" w:hAnsi="Arial" w:cs="Arial"/>
                <w:iCs/>
                <w:sz w:val="20"/>
                <w:szCs w:val="20"/>
              </w:rPr>
            </w:pPr>
            <w:r w:rsidRPr="002B7E0C">
              <w:rPr>
                <w:rFonts w:ascii="Arial" w:hAnsi="Arial" w:cs="Arial"/>
                <w:iCs/>
                <w:sz w:val="20"/>
                <w:szCs w:val="20"/>
              </w:rPr>
              <w:t>04.122.0004.2006.0000 - MANUTENÇÃO DOS ENCARGOS DE ADM. E PLANEJAMENTO E FINANÇAS</w:t>
            </w:r>
          </w:p>
        </w:tc>
        <w:tc>
          <w:tcPr>
            <w:tcW w:w="2390" w:type="dxa"/>
          </w:tcPr>
          <w:p w:rsidR="00A40169" w:rsidRPr="002B7E0C" w:rsidRDefault="00A40169" w:rsidP="0095369E">
            <w:pPr>
              <w:adjustRightInd w:val="0"/>
              <w:ind w:right="34"/>
              <w:jc w:val="center"/>
              <w:rPr>
                <w:rFonts w:ascii="Arial" w:hAnsi="Arial" w:cs="Arial"/>
                <w:iCs/>
                <w:sz w:val="20"/>
                <w:szCs w:val="20"/>
              </w:rPr>
            </w:pPr>
          </w:p>
          <w:p w:rsidR="00A40169" w:rsidRPr="002B7E0C" w:rsidRDefault="00476026" w:rsidP="0095369E">
            <w:pPr>
              <w:adjustRightInd w:val="0"/>
              <w:ind w:right="34"/>
              <w:jc w:val="center"/>
              <w:rPr>
                <w:rFonts w:ascii="Arial" w:hAnsi="Arial" w:cs="Arial"/>
                <w:iCs/>
                <w:sz w:val="20"/>
                <w:szCs w:val="20"/>
              </w:rPr>
            </w:pPr>
            <w:r w:rsidRPr="002B7E0C">
              <w:rPr>
                <w:rFonts w:ascii="Arial" w:hAnsi="Arial" w:cs="Arial"/>
                <w:iCs/>
                <w:sz w:val="20"/>
                <w:szCs w:val="20"/>
              </w:rPr>
              <w:t>33.90.30 - MATERIAL DE CONSUMO</w:t>
            </w:r>
          </w:p>
        </w:tc>
      </w:tr>
      <w:tr w:rsidR="00A40169" w:rsidRPr="002B7E0C" w:rsidTr="0095369E">
        <w:tc>
          <w:tcPr>
            <w:tcW w:w="1471" w:type="dxa"/>
          </w:tcPr>
          <w:p w:rsidR="00A40169" w:rsidRPr="002B7E0C" w:rsidRDefault="00A40169" w:rsidP="0095369E">
            <w:pPr>
              <w:adjustRightInd w:val="0"/>
              <w:jc w:val="center"/>
              <w:rPr>
                <w:rFonts w:ascii="Arial" w:hAnsi="Arial" w:cs="Arial"/>
                <w:iCs/>
                <w:sz w:val="20"/>
                <w:szCs w:val="20"/>
              </w:rPr>
            </w:pPr>
          </w:p>
          <w:p w:rsidR="00A40169" w:rsidRPr="002B7E0C" w:rsidRDefault="00A40169" w:rsidP="0095369E">
            <w:pPr>
              <w:adjustRightInd w:val="0"/>
              <w:jc w:val="center"/>
              <w:rPr>
                <w:rFonts w:ascii="Arial" w:hAnsi="Arial" w:cs="Arial"/>
                <w:iCs/>
                <w:sz w:val="20"/>
                <w:szCs w:val="20"/>
              </w:rPr>
            </w:pPr>
          </w:p>
          <w:p w:rsidR="00A40169" w:rsidRPr="002B7E0C" w:rsidRDefault="00A40169" w:rsidP="0095369E">
            <w:pPr>
              <w:adjustRightInd w:val="0"/>
              <w:jc w:val="center"/>
              <w:rPr>
                <w:rFonts w:ascii="Arial" w:hAnsi="Arial" w:cs="Arial"/>
                <w:iCs/>
                <w:sz w:val="20"/>
                <w:szCs w:val="20"/>
              </w:rPr>
            </w:pPr>
            <w:r w:rsidRPr="002B7E0C">
              <w:rPr>
                <w:rFonts w:ascii="Arial" w:hAnsi="Arial" w:cs="Arial"/>
                <w:iCs/>
                <w:sz w:val="20"/>
                <w:szCs w:val="20"/>
              </w:rPr>
              <w:t>500</w:t>
            </w:r>
          </w:p>
        </w:tc>
        <w:tc>
          <w:tcPr>
            <w:tcW w:w="2678" w:type="dxa"/>
          </w:tcPr>
          <w:p w:rsidR="00A40169" w:rsidRPr="002B7E0C" w:rsidRDefault="00A40169" w:rsidP="0095369E">
            <w:pPr>
              <w:adjustRightInd w:val="0"/>
              <w:spacing w:before="120"/>
              <w:ind w:right="34"/>
              <w:jc w:val="center"/>
              <w:rPr>
                <w:rFonts w:ascii="Arial" w:hAnsi="Arial" w:cs="Arial"/>
                <w:iCs/>
                <w:sz w:val="20"/>
                <w:szCs w:val="20"/>
              </w:rPr>
            </w:pPr>
            <w:r w:rsidRPr="002B7E0C">
              <w:rPr>
                <w:rFonts w:ascii="Arial" w:hAnsi="Arial" w:cs="Arial"/>
                <w:iCs/>
                <w:sz w:val="20"/>
                <w:szCs w:val="20"/>
              </w:rPr>
              <w:t xml:space="preserve">02.11.00 – SECRET MUNIC DE OBRAS, TRANSPORTE E SERVIÇOS </w:t>
            </w:r>
            <w:proofErr w:type="gramStart"/>
            <w:r w:rsidRPr="002B7E0C">
              <w:rPr>
                <w:rFonts w:ascii="Arial" w:hAnsi="Arial" w:cs="Arial"/>
                <w:iCs/>
                <w:sz w:val="20"/>
                <w:szCs w:val="20"/>
              </w:rPr>
              <w:t>PÚBLICOS</w:t>
            </w:r>
            <w:proofErr w:type="gramEnd"/>
          </w:p>
        </w:tc>
        <w:tc>
          <w:tcPr>
            <w:tcW w:w="3242" w:type="dxa"/>
          </w:tcPr>
          <w:p w:rsidR="00A40169" w:rsidRPr="002B7E0C" w:rsidRDefault="00A40169" w:rsidP="0095369E">
            <w:pPr>
              <w:adjustRightInd w:val="0"/>
              <w:ind w:right="34"/>
              <w:jc w:val="center"/>
              <w:rPr>
                <w:rFonts w:ascii="Arial" w:hAnsi="Arial" w:cs="Arial"/>
                <w:iCs/>
                <w:sz w:val="20"/>
                <w:szCs w:val="20"/>
              </w:rPr>
            </w:pPr>
            <w:r w:rsidRPr="002B7E0C">
              <w:rPr>
                <w:rFonts w:ascii="Arial" w:hAnsi="Arial" w:cs="Arial"/>
                <w:iCs/>
                <w:sz w:val="20"/>
                <w:szCs w:val="20"/>
              </w:rPr>
              <w:t xml:space="preserve">04.122.0004.2053.0000 – ADMINISTRAÇÃO DA SECRETARIA DE OBRAS, TRANSP E SERV. </w:t>
            </w:r>
            <w:proofErr w:type="gramStart"/>
            <w:r w:rsidRPr="002B7E0C">
              <w:rPr>
                <w:rFonts w:ascii="Arial" w:hAnsi="Arial" w:cs="Arial"/>
                <w:iCs/>
                <w:sz w:val="20"/>
                <w:szCs w:val="20"/>
              </w:rPr>
              <w:t>PUBLICOS</w:t>
            </w:r>
            <w:proofErr w:type="gramEnd"/>
          </w:p>
        </w:tc>
        <w:tc>
          <w:tcPr>
            <w:tcW w:w="2390" w:type="dxa"/>
          </w:tcPr>
          <w:p w:rsidR="00A40169" w:rsidRPr="002B7E0C" w:rsidRDefault="00A40169" w:rsidP="0095369E">
            <w:pPr>
              <w:adjustRightInd w:val="0"/>
              <w:ind w:right="34"/>
              <w:jc w:val="center"/>
              <w:rPr>
                <w:rFonts w:ascii="Arial" w:hAnsi="Arial" w:cs="Arial"/>
                <w:iCs/>
                <w:sz w:val="20"/>
                <w:szCs w:val="20"/>
              </w:rPr>
            </w:pPr>
          </w:p>
          <w:p w:rsidR="00A40169" w:rsidRPr="002B7E0C" w:rsidRDefault="00476026" w:rsidP="0095369E">
            <w:pPr>
              <w:adjustRightInd w:val="0"/>
              <w:ind w:right="34"/>
              <w:jc w:val="center"/>
              <w:rPr>
                <w:rFonts w:ascii="Arial" w:hAnsi="Arial" w:cs="Arial"/>
                <w:iCs/>
                <w:sz w:val="20"/>
                <w:szCs w:val="20"/>
              </w:rPr>
            </w:pPr>
            <w:r w:rsidRPr="002B7E0C">
              <w:rPr>
                <w:rFonts w:ascii="Arial" w:hAnsi="Arial" w:cs="Arial"/>
                <w:iCs/>
                <w:sz w:val="20"/>
                <w:szCs w:val="20"/>
              </w:rPr>
              <w:t>33.90.30 - MATERIAL DE CONSUMO</w:t>
            </w:r>
          </w:p>
        </w:tc>
      </w:tr>
      <w:tr w:rsidR="00A40169" w:rsidRPr="002B7E0C" w:rsidTr="0095369E">
        <w:tc>
          <w:tcPr>
            <w:tcW w:w="1471" w:type="dxa"/>
          </w:tcPr>
          <w:p w:rsidR="00A40169" w:rsidRPr="002B7E0C" w:rsidRDefault="00A40169" w:rsidP="0095369E">
            <w:pPr>
              <w:adjustRightInd w:val="0"/>
              <w:jc w:val="center"/>
              <w:rPr>
                <w:rFonts w:ascii="Arial" w:hAnsi="Arial" w:cs="Arial"/>
                <w:iCs/>
                <w:sz w:val="20"/>
                <w:szCs w:val="20"/>
              </w:rPr>
            </w:pPr>
          </w:p>
          <w:p w:rsidR="00A40169" w:rsidRPr="002B7E0C" w:rsidRDefault="00A40169" w:rsidP="0095369E">
            <w:pPr>
              <w:adjustRightInd w:val="0"/>
              <w:jc w:val="center"/>
              <w:rPr>
                <w:rFonts w:ascii="Arial" w:hAnsi="Arial" w:cs="Arial"/>
                <w:iCs/>
                <w:sz w:val="20"/>
                <w:szCs w:val="20"/>
              </w:rPr>
            </w:pPr>
            <w:r w:rsidRPr="002B7E0C">
              <w:rPr>
                <w:rFonts w:ascii="Arial" w:hAnsi="Arial" w:cs="Arial"/>
                <w:iCs/>
                <w:sz w:val="20"/>
                <w:szCs w:val="20"/>
              </w:rPr>
              <w:t>500</w:t>
            </w:r>
          </w:p>
        </w:tc>
        <w:tc>
          <w:tcPr>
            <w:tcW w:w="2678" w:type="dxa"/>
          </w:tcPr>
          <w:p w:rsidR="00A40169" w:rsidRPr="002B7E0C" w:rsidRDefault="00A40169" w:rsidP="0095369E">
            <w:pPr>
              <w:adjustRightInd w:val="0"/>
              <w:ind w:right="33"/>
              <w:jc w:val="center"/>
              <w:rPr>
                <w:rFonts w:ascii="Arial" w:hAnsi="Arial" w:cs="Arial"/>
                <w:iCs/>
                <w:sz w:val="20"/>
                <w:szCs w:val="20"/>
              </w:rPr>
            </w:pPr>
            <w:r w:rsidRPr="002B7E0C">
              <w:rPr>
                <w:rFonts w:ascii="Arial" w:hAnsi="Arial" w:cs="Arial"/>
                <w:iCs/>
                <w:sz w:val="20"/>
                <w:szCs w:val="20"/>
              </w:rPr>
              <w:t>02.04.00 – SECRETARIA MUNICIPAL DE EDUCAÇÃO</w:t>
            </w:r>
          </w:p>
        </w:tc>
        <w:tc>
          <w:tcPr>
            <w:tcW w:w="3242" w:type="dxa"/>
          </w:tcPr>
          <w:p w:rsidR="00A40169" w:rsidRPr="002B7E0C" w:rsidRDefault="00A40169" w:rsidP="0095369E">
            <w:pPr>
              <w:adjustRightInd w:val="0"/>
              <w:ind w:right="34"/>
              <w:jc w:val="center"/>
              <w:rPr>
                <w:rFonts w:ascii="Arial" w:hAnsi="Arial" w:cs="Arial"/>
                <w:iCs/>
                <w:sz w:val="20"/>
                <w:szCs w:val="20"/>
              </w:rPr>
            </w:pPr>
            <w:r w:rsidRPr="002B7E0C">
              <w:rPr>
                <w:rFonts w:ascii="Arial" w:eastAsiaTheme="minorHAnsi" w:hAnsi="Arial" w:cs="Arial"/>
                <w:sz w:val="20"/>
                <w:szCs w:val="20"/>
              </w:rPr>
              <w:t>12.361.0006.2015.0000 - MANUTENÇÃO E MELHORIA DO ENSINO FUNDAMENTAL</w:t>
            </w:r>
          </w:p>
        </w:tc>
        <w:tc>
          <w:tcPr>
            <w:tcW w:w="2390" w:type="dxa"/>
          </w:tcPr>
          <w:p w:rsidR="00A40169" w:rsidRPr="002B7E0C" w:rsidRDefault="00476026" w:rsidP="0095369E">
            <w:pPr>
              <w:adjustRightInd w:val="0"/>
              <w:ind w:right="34"/>
              <w:jc w:val="center"/>
              <w:rPr>
                <w:rFonts w:ascii="Arial" w:hAnsi="Arial" w:cs="Arial"/>
                <w:iCs/>
                <w:sz w:val="20"/>
                <w:szCs w:val="20"/>
              </w:rPr>
            </w:pPr>
            <w:r w:rsidRPr="002B7E0C">
              <w:rPr>
                <w:rFonts w:ascii="Arial" w:hAnsi="Arial" w:cs="Arial"/>
                <w:iCs/>
                <w:sz w:val="20"/>
                <w:szCs w:val="20"/>
              </w:rPr>
              <w:t>33.90.30 - MATERIAL DE CONSUMO</w:t>
            </w:r>
          </w:p>
        </w:tc>
      </w:tr>
      <w:tr w:rsidR="00A40169" w:rsidRPr="002B7E0C" w:rsidTr="0095369E">
        <w:tc>
          <w:tcPr>
            <w:tcW w:w="1471" w:type="dxa"/>
          </w:tcPr>
          <w:p w:rsidR="00A40169" w:rsidRPr="002B7E0C" w:rsidRDefault="00A40169" w:rsidP="0095369E">
            <w:pPr>
              <w:adjustRightInd w:val="0"/>
              <w:jc w:val="center"/>
              <w:rPr>
                <w:rFonts w:ascii="Arial" w:hAnsi="Arial" w:cs="Arial"/>
                <w:iCs/>
                <w:sz w:val="20"/>
                <w:szCs w:val="20"/>
              </w:rPr>
            </w:pPr>
          </w:p>
          <w:p w:rsidR="00A40169" w:rsidRPr="002B7E0C" w:rsidRDefault="00A40169" w:rsidP="0095369E">
            <w:pPr>
              <w:adjustRightInd w:val="0"/>
              <w:jc w:val="center"/>
              <w:rPr>
                <w:rFonts w:ascii="Arial" w:hAnsi="Arial" w:cs="Arial"/>
                <w:iCs/>
                <w:sz w:val="20"/>
                <w:szCs w:val="20"/>
              </w:rPr>
            </w:pPr>
            <w:r w:rsidRPr="002B7E0C">
              <w:rPr>
                <w:rFonts w:ascii="Arial" w:hAnsi="Arial" w:cs="Arial"/>
                <w:iCs/>
                <w:sz w:val="20"/>
                <w:szCs w:val="20"/>
              </w:rPr>
              <w:t>550</w:t>
            </w:r>
          </w:p>
        </w:tc>
        <w:tc>
          <w:tcPr>
            <w:tcW w:w="2678" w:type="dxa"/>
          </w:tcPr>
          <w:p w:rsidR="00A40169" w:rsidRPr="002B7E0C" w:rsidRDefault="00A40169" w:rsidP="0095369E">
            <w:pPr>
              <w:adjustRightInd w:val="0"/>
              <w:ind w:right="33"/>
              <w:jc w:val="center"/>
              <w:rPr>
                <w:rFonts w:ascii="Arial" w:hAnsi="Arial" w:cs="Arial"/>
                <w:iCs/>
                <w:sz w:val="20"/>
                <w:szCs w:val="20"/>
              </w:rPr>
            </w:pPr>
            <w:r w:rsidRPr="002B7E0C">
              <w:rPr>
                <w:rFonts w:ascii="Arial" w:hAnsi="Arial" w:cs="Arial"/>
                <w:iCs/>
                <w:sz w:val="20"/>
                <w:szCs w:val="20"/>
              </w:rPr>
              <w:t xml:space="preserve">02.04.00 – SECRETARIA MUNICIPAL DE </w:t>
            </w:r>
            <w:r w:rsidRPr="002B7E0C">
              <w:rPr>
                <w:rFonts w:ascii="Arial" w:hAnsi="Arial" w:cs="Arial"/>
                <w:iCs/>
                <w:sz w:val="20"/>
                <w:szCs w:val="20"/>
              </w:rPr>
              <w:lastRenderedPageBreak/>
              <w:t>EDUCAÇÃO</w:t>
            </w:r>
          </w:p>
        </w:tc>
        <w:tc>
          <w:tcPr>
            <w:tcW w:w="3242" w:type="dxa"/>
          </w:tcPr>
          <w:p w:rsidR="00A40169" w:rsidRPr="002B7E0C" w:rsidRDefault="00A40169" w:rsidP="0095369E">
            <w:pPr>
              <w:adjustRightInd w:val="0"/>
              <w:spacing w:before="120"/>
              <w:ind w:right="34"/>
              <w:jc w:val="center"/>
              <w:rPr>
                <w:rFonts w:ascii="Arial" w:hAnsi="Arial" w:cs="Arial"/>
                <w:iCs/>
                <w:sz w:val="20"/>
                <w:szCs w:val="20"/>
              </w:rPr>
            </w:pPr>
            <w:r w:rsidRPr="002B7E0C">
              <w:rPr>
                <w:rFonts w:ascii="Arial" w:eastAsiaTheme="minorHAnsi" w:hAnsi="Arial" w:cs="Arial"/>
                <w:sz w:val="20"/>
                <w:szCs w:val="20"/>
              </w:rPr>
              <w:lastRenderedPageBreak/>
              <w:t>12.361.0006.2070.0000</w:t>
            </w:r>
            <w:r w:rsidRPr="002B7E0C">
              <w:rPr>
                <w:rFonts w:ascii="Arial" w:hAnsi="Arial" w:cs="Arial"/>
                <w:sz w:val="20"/>
                <w:szCs w:val="20"/>
              </w:rPr>
              <w:t xml:space="preserve"> - AÇÕES </w:t>
            </w:r>
            <w:r w:rsidRPr="002B7E0C">
              <w:rPr>
                <w:rFonts w:ascii="Arial" w:hAnsi="Arial" w:cs="Arial"/>
                <w:sz w:val="20"/>
                <w:szCs w:val="20"/>
              </w:rPr>
              <w:lastRenderedPageBreak/>
              <w:t>FINANCIADAS COM RECURSOS DO QSE</w:t>
            </w:r>
          </w:p>
        </w:tc>
        <w:tc>
          <w:tcPr>
            <w:tcW w:w="2390" w:type="dxa"/>
          </w:tcPr>
          <w:p w:rsidR="00A40169" w:rsidRPr="002B7E0C" w:rsidRDefault="00476026" w:rsidP="0095369E">
            <w:pPr>
              <w:adjustRightInd w:val="0"/>
              <w:ind w:right="34"/>
              <w:jc w:val="center"/>
              <w:rPr>
                <w:rFonts w:ascii="Arial" w:hAnsi="Arial" w:cs="Arial"/>
                <w:iCs/>
                <w:sz w:val="20"/>
                <w:szCs w:val="20"/>
              </w:rPr>
            </w:pPr>
            <w:r w:rsidRPr="002B7E0C">
              <w:rPr>
                <w:rFonts w:ascii="Arial" w:hAnsi="Arial" w:cs="Arial"/>
                <w:iCs/>
                <w:sz w:val="20"/>
                <w:szCs w:val="20"/>
              </w:rPr>
              <w:lastRenderedPageBreak/>
              <w:t>33.90.30 - MATERIAL DE CONSUMO</w:t>
            </w:r>
          </w:p>
        </w:tc>
      </w:tr>
      <w:tr w:rsidR="00A40169" w:rsidRPr="002B7E0C" w:rsidTr="0095369E">
        <w:tc>
          <w:tcPr>
            <w:tcW w:w="1471" w:type="dxa"/>
          </w:tcPr>
          <w:p w:rsidR="00A40169" w:rsidRPr="002B7E0C" w:rsidRDefault="00A40169" w:rsidP="0095369E">
            <w:pPr>
              <w:adjustRightInd w:val="0"/>
              <w:spacing w:before="120"/>
              <w:jc w:val="center"/>
              <w:rPr>
                <w:rFonts w:ascii="Arial" w:hAnsi="Arial" w:cs="Arial"/>
                <w:iCs/>
                <w:sz w:val="20"/>
                <w:szCs w:val="20"/>
              </w:rPr>
            </w:pPr>
            <w:r w:rsidRPr="002B7E0C">
              <w:rPr>
                <w:rFonts w:ascii="Arial" w:hAnsi="Arial" w:cs="Arial"/>
                <w:iCs/>
                <w:sz w:val="20"/>
                <w:szCs w:val="20"/>
              </w:rPr>
              <w:lastRenderedPageBreak/>
              <w:t>500</w:t>
            </w:r>
          </w:p>
          <w:p w:rsidR="00A40169" w:rsidRPr="002B7E0C" w:rsidRDefault="00A40169" w:rsidP="0095369E">
            <w:pPr>
              <w:adjustRightInd w:val="0"/>
              <w:jc w:val="center"/>
              <w:rPr>
                <w:rFonts w:ascii="Arial" w:hAnsi="Arial" w:cs="Arial"/>
                <w:iCs/>
                <w:sz w:val="20"/>
                <w:szCs w:val="20"/>
              </w:rPr>
            </w:pPr>
            <w:r w:rsidRPr="002B7E0C">
              <w:rPr>
                <w:rFonts w:ascii="Arial" w:hAnsi="Arial" w:cs="Arial"/>
                <w:iCs/>
                <w:sz w:val="20"/>
                <w:szCs w:val="20"/>
              </w:rPr>
              <w:t>553</w:t>
            </w:r>
          </w:p>
          <w:p w:rsidR="00A40169" w:rsidRPr="002B7E0C" w:rsidRDefault="00A40169" w:rsidP="0095369E">
            <w:pPr>
              <w:adjustRightInd w:val="0"/>
              <w:jc w:val="center"/>
              <w:rPr>
                <w:rFonts w:ascii="Arial" w:hAnsi="Arial" w:cs="Arial"/>
                <w:iCs/>
                <w:sz w:val="20"/>
                <w:szCs w:val="20"/>
              </w:rPr>
            </w:pPr>
            <w:r w:rsidRPr="002B7E0C">
              <w:rPr>
                <w:rFonts w:ascii="Arial" w:hAnsi="Arial" w:cs="Arial"/>
                <w:iCs/>
                <w:sz w:val="20"/>
                <w:szCs w:val="20"/>
              </w:rPr>
              <w:t>576</w:t>
            </w:r>
          </w:p>
        </w:tc>
        <w:tc>
          <w:tcPr>
            <w:tcW w:w="2678" w:type="dxa"/>
          </w:tcPr>
          <w:p w:rsidR="00A40169" w:rsidRPr="002B7E0C" w:rsidRDefault="00A40169" w:rsidP="0095369E">
            <w:pPr>
              <w:adjustRightInd w:val="0"/>
              <w:ind w:right="33"/>
              <w:jc w:val="center"/>
              <w:rPr>
                <w:rFonts w:ascii="Arial" w:hAnsi="Arial" w:cs="Arial"/>
                <w:iCs/>
                <w:sz w:val="20"/>
                <w:szCs w:val="20"/>
              </w:rPr>
            </w:pPr>
            <w:r w:rsidRPr="002B7E0C">
              <w:rPr>
                <w:rFonts w:ascii="Arial" w:hAnsi="Arial" w:cs="Arial"/>
                <w:iCs/>
                <w:sz w:val="20"/>
                <w:szCs w:val="20"/>
              </w:rPr>
              <w:t>02.04.00 – SECRETARIA MUNICIPAL DE EDUCAÇÃO</w:t>
            </w:r>
          </w:p>
        </w:tc>
        <w:tc>
          <w:tcPr>
            <w:tcW w:w="3242" w:type="dxa"/>
          </w:tcPr>
          <w:p w:rsidR="00A40169" w:rsidRPr="002B7E0C" w:rsidRDefault="00A40169" w:rsidP="0095369E">
            <w:pPr>
              <w:adjustRightInd w:val="0"/>
              <w:spacing w:before="120"/>
              <w:ind w:right="34"/>
              <w:jc w:val="center"/>
              <w:rPr>
                <w:rFonts w:ascii="Arial" w:eastAsiaTheme="minorHAnsi" w:hAnsi="Arial" w:cs="Arial"/>
                <w:sz w:val="20"/>
                <w:szCs w:val="20"/>
              </w:rPr>
            </w:pPr>
            <w:r w:rsidRPr="002B7E0C">
              <w:rPr>
                <w:rFonts w:ascii="Arial" w:eastAsiaTheme="minorHAnsi" w:hAnsi="Arial" w:cs="Arial"/>
                <w:sz w:val="20"/>
                <w:szCs w:val="20"/>
              </w:rPr>
              <w:t>12.361.0006.2069.0000 - MANUTENÇÃO DO TRANSPORTE ESCOLAR</w:t>
            </w:r>
          </w:p>
        </w:tc>
        <w:tc>
          <w:tcPr>
            <w:tcW w:w="2390" w:type="dxa"/>
          </w:tcPr>
          <w:p w:rsidR="00A40169" w:rsidRPr="002B7E0C" w:rsidRDefault="00476026" w:rsidP="0095369E">
            <w:pPr>
              <w:adjustRightInd w:val="0"/>
              <w:spacing w:before="120"/>
              <w:ind w:right="34"/>
              <w:jc w:val="center"/>
              <w:rPr>
                <w:rFonts w:ascii="Arial" w:hAnsi="Arial" w:cs="Arial"/>
                <w:iCs/>
                <w:sz w:val="20"/>
                <w:szCs w:val="20"/>
              </w:rPr>
            </w:pPr>
            <w:r w:rsidRPr="002B7E0C">
              <w:rPr>
                <w:rFonts w:ascii="Arial" w:hAnsi="Arial" w:cs="Arial"/>
                <w:iCs/>
                <w:sz w:val="20"/>
                <w:szCs w:val="20"/>
              </w:rPr>
              <w:t>33.90.30 - MATERIAL DE CONSUMO</w:t>
            </w:r>
          </w:p>
        </w:tc>
      </w:tr>
      <w:tr w:rsidR="00A40169" w:rsidRPr="002B7E0C" w:rsidTr="0095369E">
        <w:tc>
          <w:tcPr>
            <w:tcW w:w="1471" w:type="dxa"/>
          </w:tcPr>
          <w:p w:rsidR="00A40169" w:rsidRPr="002B7E0C" w:rsidRDefault="00A40169" w:rsidP="0095369E">
            <w:pPr>
              <w:adjustRightInd w:val="0"/>
              <w:jc w:val="center"/>
              <w:rPr>
                <w:rFonts w:ascii="Arial" w:hAnsi="Arial" w:cs="Arial"/>
                <w:iCs/>
                <w:sz w:val="20"/>
                <w:szCs w:val="20"/>
              </w:rPr>
            </w:pPr>
          </w:p>
          <w:p w:rsidR="00A40169" w:rsidRPr="002B7E0C" w:rsidRDefault="00A40169" w:rsidP="0095369E">
            <w:pPr>
              <w:adjustRightInd w:val="0"/>
              <w:jc w:val="center"/>
              <w:rPr>
                <w:rFonts w:ascii="Arial" w:hAnsi="Arial" w:cs="Arial"/>
                <w:iCs/>
                <w:sz w:val="20"/>
                <w:szCs w:val="20"/>
              </w:rPr>
            </w:pPr>
            <w:r w:rsidRPr="002B7E0C">
              <w:rPr>
                <w:rFonts w:ascii="Arial" w:hAnsi="Arial" w:cs="Arial"/>
                <w:iCs/>
                <w:sz w:val="20"/>
                <w:szCs w:val="20"/>
              </w:rPr>
              <w:t>540</w:t>
            </w:r>
          </w:p>
          <w:p w:rsidR="00A40169" w:rsidRPr="002B7E0C" w:rsidRDefault="00A40169" w:rsidP="0095369E">
            <w:pPr>
              <w:adjustRightInd w:val="0"/>
              <w:jc w:val="center"/>
              <w:rPr>
                <w:rFonts w:ascii="Arial" w:hAnsi="Arial" w:cs="Arial"/>
                <w:iCs/>
                <w:sz w:val="20"/>
                <w:szCs w:val="20"/>
              </w:rPr>
            </w:pPr>
            <w:r w:rsidRPr="002B7E0C">
              <w:rPr>
                <w:rFonts w:ascii="Arial" w:hAnsi="Arial" w:cs="Arial"/>
                <w:iCs/>
                <w:sz w:val="20"/>
                <w:szCs w:val="20"/>
              </w:rPr>
              <w:t>543</w:t>
            </w:r>
          </w:p>
        </w:tc>
        <w:tc>
          <w:tcPr>
            <w:tcW w:w="2678" w:type="dxa"/>
          </w:tcPr>
          <w:p w:rsidR="00A40169" w:rsidRPr="002B7E0C" w:rsidRDefault="00A40169" w:rsidP="0095369E">
            <w:pPr>
              <w:adjustRightInd w:val="0"/>
              <w:spacing w:before="240"/>
              <w:ind w:right="34"/>
              <w:jc w:val="center"/>
              <w:rPr>
                <w:rFonts w:ascii="Arial" w:hAnsi="Arial" w:cs="Arial"/>
                <w:iCs/>
                <w:sz w:val="20"/>
                <w:szCs w:val="20"/>
              </w:rPr>
            </w:pPr>
            <w:r w:rsidRPr="002B7E0C">
              <w:rPr>
                <w:rFonts w:ascii="Arial" w:hAnsi="Arial" w:cs="Arial"/>
                <w:iCs/>
                <w:sz w:val="20"/>
                <w:szCs w:val="20"/>
              </w:rPr>
              <w:t>02.04.01 – FUNDEB</w:t>
            </w:r>
          </w:p>
        </w:tc>
        <w:tc>
          <w:tcPr>
            <w:tcW w:w="3242" w:type="dxa"/>
          </w:tcPr>
          <w:p w:rsidR="00A40169" w:rsidRPr="002B7E0C" w:rsidRDefault="00A40169" w:rsidP="0095369E">
            <w:pPr>
              <w:adjustRightInd w:val="0"/>
              <w:ind w:right="34"/>
              <w:jc w:val="center"/>
              <w:rPr>
                <w:rFonts w:ascii="Arial" w:eastAsiaTheme="minorHAnsi" w:hAnsi="Arial" w:cs="Arial"/>
                <w:sz w:val="20"/>
                <w:szCs w:val="20"/>
              </w:rPr>
            </w:pPr>
            <w:r w:rsidRPr="002B7E0C">
              <w:rPr>
                <w:rFonts w:ascii="Arial" w:eastAsiaTheme="minorHAnsi" w:hAnsi="Arial" w:cs="Arial"/>
                <w:sz w:val="20"/>
                <w:szCs w:val="20"/>
              </w:rPr>
              <w:t>12.361.0006.2022.0000 - MANUT. E MELHORIA DO ENSINO FUNDAMENTAL -</w:t>
            </w:r>
          </w:p>
          <w:p w:rsidR="00A40169" w:rsidRPr="002B7E0C" w:rsidRDefault="00A40169" w:rsidP="0095369E">
            <w:pPr>
              <w:adjustRightInd w:val="0"/>
              <w:ind w:right="34"/>
              <w:jc w:val="center"/>
              <w:rPr>
                <w:rFonts w:ascii="Arial" w:hAnsi="Arial" w:cs="Arial"/>
                <w:iCs/>
                <w:sz w:val="20"/>
                <w:szCs w:val="20"/>
              </w:rPr>
            </w:pPr>
            <w:r w:rsidRPr="002B7E0C">
              <w:rPr>
                <w:rFonts w:ascii="Arial" w:eastAsiaTheme="minorHAnsi" w:hAnsi="Arial" w:cs="Arial"/>
                <w:sz w:val="20"/>
                <w:szCs w:val="20"/>
              </w:rPr>
              <w:t>OUTRAS DESPESAS</w:t>
            </w:r>
          </w:p>
        </w:tc>
        <w:tc>
          <w:tcPr>
            <w:tcW w:w="2390" w:type="dxa"/>
          </w:tcPr>
          <w:p w:rsidR="00A40169" w:rsidRPr="002B7E0C" w:rsidRDefault="00476026" w:rsidP="0095369E">
            <w:pPr>
              <w:adjustRightInd w:val="0"/>
              <w:ind w:right="34"/>
              <w:jc w:val="center"/>
              <w:rPr>
                <w:rFonts w:ascii="Arial" w:hAnsi="Arial" w:cs="Arial"/>
                <w:iCs/>
                <w:sz w:val="20"/>
                <w:szCs w:val="20"/>
              </w:rPr>
            </w:pPr>
            <w:r w:rsidRPr="002B7E0C">
              <w:rPr>
                <w:rFonts w:ascii="Arial" w:hAnsi="Arial" w:cs="Arial"/>
                <w:iCs/>
                <w:sz w:val="20"/>
                <w:szCs w:val="20"/>
              </w:rPr>
              <w:t>33.90.30 - MATERIAL DE CONSUMO</w:t>
            </w:r>
          </w:p>
        </w:tc>
      </w:tr>
      <w:tr w:rsidR="00A40169" w:rsidRPr="002B7E0C" w:rsidTr="0095369E">
        <w:tc>
          <w:tcPr>
            <w:tcW w:w="1471" w:type="dxa"/>
          </w:tcPr>
          <w:p w:rsidR="00A40169" w:rsidRPr="002B7E0C" w:rsidRDefault="00A40169" w:rsidP="0095369E">
            <w:pPr>
              <w:adjustRightInd w:val="0"/>
              <w:jc w:val="center"/>
              <w:rPr>
                <w:rFonts w:ascii="Arial" w:hAnsi="Arial" w:cs="Arial"/>
                <w:iCs/>
                <w:sz w:val="20"/>
                <w:szCs w:val="20"/>
              </w:rPr>
            </w:pPr>
          </w:p>
          <w:p w:rsidR="00A40169" w:rsidRPr="002B7E0C" w:rsidRDefault="00A40169" w:rsidP="0095369E">
            <w:pPr>
              <w:adjustRightInd w:val="0"/>
              <w:jc w:val="center"/>
              <w:rPr>
                <w:rFonts w:ascii="Arial" w:hAnsi="Arial" w:cs="Arial"/>
                <w:iCs/>
                <w:sz w:val="20"/>
                <w:szCs w:val="20"/>
              </w:rPr>
            </w:pPr>
            <w:r w:rsidRPr="002B7E0C">
              <w:rPr>
                <w:rFonts w:ascii="Arial" w:hAnsi="Arial" w:cs="Arial"/>
                <w:iCs/>
                <w:sz w:val="20"/>
                <w:szCs w:val="20"/>
              </w:rPr>
              <w:t>500</w:t>
            </w:r>
          </w:p>
          <w:p w:rsidR="00A40169" w:rsidRPr="002B7E0C" w:rsidRDefault="00A40169" w:rsidP="0095369E">
            <w:pPr>
              <w:adjustRightInd w:val="0"/>
              <w:jc w:val="center"/>
              <w:rPr>
                <w:rFonts w:ascii="Arial" w:hAnsi="Arial" w:cs="Arial"/>
                <w:iCs/>
                <w:sz w:val="20"/>
                <w:szCs w:val="20"/>
              </w:rPr>
            </w:pPr>
            <w:r w:rsidRPr="002B7E0C">
              <w:rPr>
                <w:rFonts w:ascii="Arial" w:hAnsi="Arial" w:cs="Arial"/>
                <w:iCs/>
                <w:sz w:val="20"/>
                <w:szCs w:val="20"/>
              </w:rPr>
              <w:t>600</w:t>
            </w:r>
          </w:p>
        </w:tc>
        <w:tc>
          <w:tcPr>
            <w:tcW w:w="2678" w:type="dxa"/>
          </w:tcPr>
          <w:p w:rsidR="00A40169" w:rsidRPr="002B7E0C" w:rsidRDefault="00A40169" w:rsidP="0095369E">
            <w:pPr>
              <w:adjustRightInd w:val="0"/>
              <w:ind w:right="33"/>
              <w:jc w:val="center"/>
              <w:rPr>
                <w:rFonts w:ascii="Arial" w:hAnsi="Arial" w:cs="Arial"/>
                <w:iCs/>
                <w:sz w:val="20"/>
                <w:szCs w:val="20"/>
              </w:rPr>
            </w:pPr>
          </w:p>
          <w:p w:rsidR="00A40169" w:rsidRPr="002B7E0C" w:rsidRDefault="00A40169" w:rsidP="0095369E">
            <w:pPr>
              <w:adjustRightInd w:val="0"/>
              <w:ind w:right="33"/>
              <w:jc w:val="center"/>
              <w:rPr>
                <w:rFonts w:ascii="Arial" w:hAnsi="Arial" w:cs="Arial"/>
                <w:iCs/>
                <w:sz w:val="20"/>
                <w:szCs w:val="20"/>
              </w:rPr>
            </w:pPr>
            <w:r w:rsidRPr="002B7E0C">
              <w:rPr>
                <w:rFonts w:ascii="Arial" w:hAnsi="Arial" w:cs="Arial"/>
                <w:iCs/>
                <w:sz w:val="20"/>
                <w:szCs w:val="20"/>
              </w:rPr>
              <w:t>02.05.01 – FUNDO MUNICIPAL DE SAÚDE</w:t>
            </w:r>
          </w:p>
        </w:tc>
        <w:tc>
          <w:tcPr>
            <w:tcW w:w="3242" w:type="dxa"/>
          </w:tcPr>
          <w:p w:rsidR="00A40169" w:rsidRPr="002B7E0C" w:rsidRDefault="00A40169" w:rsidP="0095369E">
            <w:pPr>
              <w:adjustRightInd w:val="0"/>
              <w:ind w:right="34"/>
              <w:jc w:val="center"/>
              <w:rPr>
                <w:rFonts w:ascii="Arial" w:hAnsi="Arial" w:cs="Arial"/>
                <w:iCs/>
                <w:sz w:val="20"/>
                <w:szCs w:val="20"/>
              </w:rPr>
            </w:pPr>
            <w:r w:rsidRPr="002B7E0C">
              <w:rPr>
                <w:rFonts w:ascii="Arial" w:hAnsi="Arial" w:cs="Arial"/>
                <w:iCs/>
                <w:sz w:val="20"/>
                <w:szCs w:val="20"/>
              </w:rPr>
              <w:t xml:space="preserve">10.301.0016.2027.0000 – MANUTENÇÃO DOS SERV. DE SAÚDE DO </w:t>
            </w:r>
            <w:proofErr w:type="gramStart"/>
            <w:r w:rsidRPr="002B7E0C">
              <w:rPr>
                <w:rFonts w:ascii="Arial" w:hAnsi="Arial" w:cs="Arial"/>
                <w:iCs/>
                <w:sz w:val="20"/>
                <w:szCs w:val="20"/>
              </w:rPr>
              <w:t>MUNICIPIO</w:t>
            </w:r>
            <w:proofErr w:type="gramEnd"/>
          </w:p>
        </w:tc>
        <w:tc>
          <w:tcPr>
            <w:tcW w:w="2390" w:type="dxa"/>
          </w:tcPr>
          <w:p w:rsidR="00A40169" w:rsidRPr="002B7E0C" w:rsidRDefault="00476026" w:rsidP="0095369E">
            <w:pPr>
              <w:adjustRightInd w:val="0"/>
              <w:ind w:right="34"/>
              <w:jc w:val="center"/>
              <w:rPr>
                <w:rFonts w:ascii="Arial" w:hAnsi="Arial" w:cs="Arial"/>
                <w:iCs/>
                <w:sz w:val="20"/>
                <w:szCs w:val="20"/>
              </w:rPr>
            </w:pPr>
            <w:r w:rsidRPr="002B7E0C">
              <w:rPr>
                <w:rFonts w:ascii="Arial" w:hAnsi="Arial" w:cs="Arial"/>
                <w:iCs/>
                <w:sz w:val="20"/>
                <w:szCs w:val="20"/>
              </w:rPr>
              <w:t>33.90.30 - MATERIAL DE CONSUMO</w:t>
            </w:r>
          </w:p>
        </w:tc>
      </w:tr>
      <w:tr w:rsidR="00A40169" w:rsidRPr="002B7E0C" w:rsidTr="0095369E">
        <w:tc>
          <w:tcPr>
            <w:tcW w:w="1471" w:type="dxa"/>
          </w:tcPr>
          <w:p w:rsidR="00A40169" w:rsidRPr="002B7E0C" w:rsidRDefault="00A40169" w:rsidP="0095369E">
            <w:pPr>
              <w:adjustRightInd w:val="0"/>
              <w:jc w:val="center"/>
              <w:rPr>
                <w:rFonts w:ascii="Arial" w:hAnsi="Arial" w:cs="Arial"/>
                <w:iCs/>
                <w:sz w:val="20"/>
                <w:szCs w:val="20"/>
              </w:rPr>
            </w:pPr>
          </w:p>
          <w:p w:rsidR="00A40169" w:rsidRPr="002B7E0C" w:rsidRDefault="00A40169" w:rsidP="0095369E">
            <w:pPr>
              <w:adjustRightInd w:val="0"/>
              <w:jc w:val="center"/>
              <w:rPr>
                <w:rFonts w:ascii="Arial" w:hAnsi="Arial" w:cs="Arial"/>
                <w:iCs/>
                <w:sz w:val="20"/>
                <w:szCs w:val="20"/>
              </w:rPr>
            </w:pPr>
          </w:p>
          <w:p w:rsidR="00A40169" w:rsidRPr="002B7E0C" w:rsidRDefault="00A40169" w:rsidP="0095369E">
            <w:pPr>
              <w:adjustRightInd w:val="0"/>
              <w:jc w:val="center"/>
              <w:rPr>
                <w:rFonts w:ascii="Arial" w:hAnsi="Arial" w:cs="Arial"/>
                <w:iCs/>
                <w:sz w:val="20"/>
                <w:szCs w:val="20"/>
              </w:rPr>
            </w:pPr>
            <w:r w:rsidRPr="002B7E0C">
              <w:rPr>
                <w:rFonts w:ascii="Arial" w:hAnsi="Arial" w:cs="Arial"/>
                <w:iCs/>
                <w:sz w:val="20"/>
                <w:szCs w:val="20"/>
              </w:rPr>
              <w:t>621</w:t>
            </w:r>
          </w:p>
        </w:tc>
        <w:tc>
          <w:tcPr>
            <w:tcW w:w="2678" w:type="dxa"/>
          </w:tcPr>
          <w:p w:rsidR="00A40169" w:rsidRPr="002B7E0C" w:rsidRDefault="00A40169" w:rsidP="0095369E">
            <w:pPr>
              <w:adjustRightInd w:val="0"/>
              <w:ind w:right="33"/>
              <w:jc w:val="center"/>
              <w:rPr>
                <w:rFonts w:ascii="Arial" w:hAnsi="Arial" w:cs="Arial"/>
                <w:iCs/>
                <w:sz w:val="20"/>
                <w:szCs w:val="20"/>
              </w:rPr>
            </w:pPr>
          </w:p>
          <w:p w:rsidR="00A40169" w:rsidRPr="002B7E0C" w:rsidRDefault="00A40169" w:rsidP="0095369E">
            <w:pPr>
              <w:adjustRightInd w:val="0"/>
              <w:ind w:right="33"/>
              <w:jc w:val="center"/>
              <w:rPr>
                <w:rFonts w:ascii="Arial" w:hAnsi="Arial" w:cs="Arial"/>
                <w:iCs/>
                <w:sz w:val="20"/>
                <w:szCs w:val="20"/>
              </w:rPr>
            </w:pPr>
            <w:r w:rsidRPr="002B7E0C">
              <w:rPr>
                <w:rFonts w:ascii="Arial" w:hAnsi="Arial" w:cs="Arial"/>
                <w:iCs/>
                <w:sz w:val="20"/>
                <w:szCs w:val="20"/>
              </w:rPr>
              <w:t>02.05.01 – FUNDO MUNICIPAL DE SAÚDE</w:t>
            </w:r>
          </w:p>
        </w:tc>
        <w:tc>
          <w:tcPr>
            <w:tcW w:w="3242" w:type="dxa"/>
          </w:tcPr>
          <w:p w:rsidR="00A40169" w:rsidRPr="002B7E0C" w:rsidRDefault="00A40169" w:rsidP="0095369E">
            <w:pPr>
              <w:adjustRightInd w:val="0"/>
              <w:ind w:right="34"/>
              <w:jc w:val="center"/>
              <w:rPr>
                <w:rFonts w:ascii="Arial" w:hAnsi="Arial" w:cs="Arial"/>
                <w:iCs/>
                <w:sz w:val="20"/>
                <w:szCs w:val="20"/>
              </w:rPr>
            </w:pPr>
            <w:r w:rsidRPr="002B7E0C">
              <w:rPr>
                <w:rFonts w:ascii="Arial" w:hAnsi="Arial" w:cs="Arial"/>
                <w:iCs/>
                <w:sz w:val="20"/>
                <w:szCs w:val="20"/>
              </w:rPr>
              <w:t xml:space="preserve">10.301.0016.2035.0000 – MANUTENÇÃO DO PROGRAMA </w:t>
            </w:r>
            <w:proofErr w:type="gramStart"/>
            <w:r w:rsidRPr="002B7E0C">
              <w:rPr>
                <w:rFonts w:ascii="Arial" w:hAnsi="Arial" w:cs="Arial"/>
                <w:iCs/>
                <w:sz w:val="20"/>
                <w:szCs w:val="20"/>
              </w:rPr>
              <w:t>CO-FINANCIAMENTO</w:t>
            </w:r>
            <w:proofErr w:type="gramEnd"/>
          </w:p>
        </w:tc>
        <w:tc>
          <w:tcPr>
            <w:tcW w:w="2390" w:type="dxa"/>
          </w:tcPr>
          <w:p w:rsidR="00A40169" w:rsidRPr="002B7E0C" w:rsidRDefault="00476026" w:rsidP="0095369E">
            <w:pPr>
              <w:adjustRightInd w:val="0"/>
              <w:ind w:right="34"/>
              <w:jc w:val="center"/>
              <w:rPr>
                <w:rFonts w:ascii="Arial" w:hAnsi="Arial" w:cs="Arial"/>
                <w:iCs/>
                <w:sz w:val="20"/>
                <w:szCs w:val="20"/>
              </w:rPr>
            </w:pPr>
            <w:r w:rsidRPr="002B7E0C">
              <w:rPr>
                <w:rFonts w:ascii="Arial" w:hAnsi="Arial" w:cs="Arial"/>
                <w:iCs/>
                <w:sz w:val="20"/>
                <w:szCs w:val="20"/>
              </w:rPr>
              <w:t>33.90.30 - MATERIAL DE CONSUMO</w:t>
            </w:r>
          </w:p>
        </w:tc>
      </w:tr>
      <w:tr w:rsidR="00A40169" w:rsidRPr="002B7E0C" w:rsidTr="0095369E">
        <w:tc>
          <w:tcPr>
            <w:tcW w:w="1471" w:type="dxa"/>
          </w:tcPr>
          <w:p w:rsidR="00A40169" w:rsidRPr="002B7E0C" w:rsidRDefault="00A40169" w:rsidP="0095369E">
            <w:pPr>
              <w:adjustRightInd w:val="0"/>
              <w:jc w:val="center"/>
              <w:rPr>
                <w:rFonts w:ascii="Arial" w:hAnsi="Arial" w:cs="Arial"/>
                <w:iCs/>
                <w:sz w:val="20"/>
                <w:szCs w:val="20"/>
              </w:rPr>
            </w:pPr>
          </w:p>
          <w:p w:rsidR="00A40169" w:rsidRPr="002B7E0C" w:rsidRDefault="00A40169" w:rsidP="0095369E">
            <w:pPr>
              <w:adjustRightInd w:val="0"/>
              <w:jc w:val="center"/>
              <w:rPr>
                <w:rFonts w:ascii="Arial" w:hAnsi="Arial" w:cs="Arial"/>
                <w:iCs/>
                <w:sz w:val="20"/>
                <w:szCs w:val="20"/>
              </w:rPr>
            </w:pPr>
          </w:p>
          <w:p w:rsidR="00A40169" w:rsidRPr="002B7E0C" w:rsidRDefault="00A40169" w:rsidP="0095369E">
            <w:pPr>
              <w:adjustRightInd w:val="0"/>
              <w:jc w:val="center"/>
              <w:rPr>
                <w:rFonts w:ascii="Arial" w:hAnsi="Arial" w:cs="Arial"/>
                <w:iCs/>
                <w:sz w:val="20"/>
                <w:szCs w:val="20"/>
              </w:rPr>
            </w:pPr>
            <w:r w:rsidRPr="002B7E0C">
              <w:rPr>
                <w:rFonts w:ascii="Arial" w:hAnsi="Arial" w:cs="Arial"/>
                <w:iCs/>
                <w:sz w:val="20"/>
                <w:szCs w:val="20"/>
              </w:rPr>
              <w:t>600</w:t>
            </w:r>
          </w:p>
        </w:tc>
        <w:tc>
          <w:tcPr>
            <w:tcW w:w="2678" w:type="dxa"/>
          </w:tcPr>
          <w:p w:rsidR="00A40169" w:rsidRPr="002B7E0C" w:rsidRDefault="00A40169" w:rsidP="0095369E">
            <w:pPr>
              <w:adjustRightInd w:val="0"/>
              <w:ind w:right="33"/>
              <w:jc w:val="center"/>
              <w:rPr>
                <w:rFonts w:ascii="Arial" w:hAnsi="Arial" w:cs="Arial"/>
                <w:iCs/>
                <w:sz w:val="20"/>
                <w:szCs w:val="20"/>
              </w:rPr>
            </w:pPr>
          </w:p>
          <w:p w:rsidR="00A40169" w:rsidRPr="002B7E0C" w:rsidRDefault="00A40169" w:rsidP="0095369E">
            <w:pPr>
              <w:adjustRightInd w:val="0"/>
              <w:ind w:right="33"/>
              <w:jc w:val="center"/>
              <w:rPr>
                <w:rFonts w:ascii="Arial" w:hAnsi="Arial" w:cs="Arial"/>
                <w:iCs/>
                <w:sz w:val="20"/>
                <w:szCs w:val="20"/>
              </w:rPr>
            </w:pPr>
            <w:r w:rsidRPr="002B7E0C">
              <w:rPr>
                <w:rFonts w:ascii="Arial" w:hAnsi="Arial" w:cs="Arial"/>
                <w:iCs/>
                <w:sz w:val="20"/>
                <w:szCs w:val="20"/>
              </w:rPr>
              <w:t>02.05.01 – FUNDO MUNICIPAL DE SAÚDE</w:t>
            </w:r>
          </w:p>
        </w:tc>
        <w:tc>
          <w:tcPr>
            <w:tcW w:w="3242" w:type="dxa"/>
          </w:tcPr>
          <w:p w:rsidR="00A40169" w:rsidRPr="002B7E0C" w:rsidRDefault="00A40169" w:rsidP="0095369E">
            <w:pPr>
              <w:adjustRightInd w:val="0"/>
              <w:ind w:right="34"/>
              <w:jc w:val="center"/>
              <w:rPr>
                <w:rFonts w:ascii="Arial" w:hAnsi="Arial" w:cs="Arial"/>
                <w:iCs/>
                <w:sz w:val="20"/>
                <w:szCs w:val="20"/>
              </w:rPr>
            </w:pPr>
            <w:r w:rsidRPr="002B7E0C">
              <w:rPr>
                <w:rFonts w:ascii="Arial" w:hAnsi="Arial" w:cs="Arial"/>
                <w:iCs/>
                <w:sz w:val="20"/>
                <w:szCs w:val="20"/>
              </w:rPr>
              <w:t>10.301.0016.2071.0000 – AÇÕES FINANCIADAS COM RECURSOS DO PAB-</w:t>
            </w:r>
            <w:proofErr w:type="gramStart"/>
            <w:r w:rsidRPr="002B7E0C">
              <w:rPr>
                <w:rFonts w:ascii="Arial" w:hAnsi="Arial" w:cs="Arial"/>
                <w:iCs/>
                <w:sz w:val="20"/>
                <w:szCs w:val="20"/>
              </w:rPr>
              <w:t>FIXO</w:t>
            </w:r>
            <w:proofErr w:type="gramEnd"/>
          </w:p>
        </w:tc>
        <w:tc>
          <w:tcPr>
            <w:tcW w:w="2390" w:type="dxa"/>
          </w:tcPr>
          <w:p w:rsidR="00A40169" w:rsidRPr="002B7E0C" w:rsidRDefault="00476026" w:rsidP="0095369E">
            <w:pPr>
              <w:adjustRightInd w:val="0"/>
              <w:ind w:right="34"/>
              <w:jc w:val="center"/>
              <w:rPr>
                <w:rFonts w:ascii="Arial" w:hAnsi="Arial" w:cs="Arial"/>
                <w:iCs/>
                <w:sz w:val="20"/>
                <w:szCs w:val="20"/>
              </w:rPr>
            </w:pPr>
            <w:r w:rsidRPr="002B7E0C">
              <w:rPr>
                <w:rFonts w:ascii="Arial" w:hAnsi="Arial" w:cs="Arial"/>
                <w:iCs/>
                <w:sz w:val="20"/>
                <w:szCs w:val="20"/>
              </w:rPr>
              <w:t>33.90.30 - MATERIAL DE CONSUMO</w:t>
            </w:r>
          </w:p>
        </w:tc>
      </w:tr>
      <w:tr w:rsidR="00A40169" w:rsidRPr="002B7E0C" w:rsidTr="0095369E">
        <w:tc>
          <w:tcPr>
            <w:tcW w:w="1471" w:type="dxa"/>
          </w:tcPr>
          <w:p w:rsidR="00A40169" w:rsidRPr="002B7E0C" w:rsidRDefault="00A40169" w:rsidP="0095369E">
            <w:pPr>
              <w:adjustRightInd w:val="0"/>
              <w:jc w:val="center"/>
              <w:rPr>
                <w:rFonts w:ascii="Arial" w:hAnsi="Arial" w:cs="Arial"/>
                <w:iCs/>
                <w:sz w:val="20"/>
                <w:szCs w:val="20"/>
              </w:rPr>
            </w:pPr>
          </w:p>
          <w:p w:rsidR="00A40169" w:rsidRPr="002B7E0C" w:rsidRDefault="00A40169" w:rsidP="0095369E">
            <w:pPr>
              <w:adjustRightInd w:val="0"/>
              <w:jc w:val="center"/>
              <w:rPr>
                <w:rFonts w:ascii="Arial" w:hAnsi="Arial" w:cs="Arial"/>
                <w:iCs/>
                <w:sz w:val="20"/>
                <w:szCs w:val="20"/>
              </w:rPr>
            </w:pPr>
            <w:r w:rsidRPr="002B7E0C">
              <w:rPr>
                <w:rFonts w:ascii="Arial" w:hAnsi="Arial" w:cs="Arial"/>
                <w:iCs/>
                <w:sz w:val="20"/>
                <w:szCs w:val="20"/>
              </w:rPr>
              <w:t>500</w:t>
            </w:r>
          </w:p>
          <w:p w:rsidR="00A40169" w:rsidRPr="002B7E0C" w:rsidRDefault="00A40169" w:rsidP="0095369E">
            <w:pPr>
              <w:adjustRightInd w:val="0"/>
              <w:jc w:val="center"/>
              <w:rPr>
                <w:rFonts w:ascii="Arial" w:hAnsi="Arial" w:cs="Arial"/>
                <w:iCs/>
                <w:sz w:val="20"/>
                <w:szCs w:val="20"/>
              </w:rPr>
            </w:pPr>
            <w:r w:rsidRPr="002B7E0C">
              <w:rPr>
                <w:rFonts w:ascii="Arial" w:hAnsi="Arial" w:cs="Arial"/>
                <w:iCs/>
                <w:sz w:val="20"/>
                <w:szCs w:val="20"/>
              </w:rPr>
              <w:t>621</w:t>
            </w:r>
          </w:p>
        </w:tc>
        <w:tc>
          <w:tcPr>
            <w:tcW w:w="2678" w:type="dxa"/>
          </w:tcPr>
          <w:p w:rsidR="00A40169" w:rsidRPr="002B7E0C" w:rsidRDefault="00A40169" w:rsidP="0095369E">
            <w:pPr>
              <w:adjustRightInd w:val="0"/>
              <w:ind w:right="33"/>
              <w:jc w:val="center"/>
              <w:rPr>
                <w:rFonts w:ascii="Arial" w:hAnsi="Arial" w:cs="Arial"/>
                <w:iCs/>
                <w:sz w:val="20"/>
                <w:szCs w:val="20"/>
              </w:rPr>
            </w:pPr>
          </w:p>
          <w:p w:rsidR="00A40169" w:rsidRPr="002B7E0C" w:rsidRDefault="00A40169" w:rsidP="0095369E">
            <w:pPr>
              <w:adjustRightInd w:val="0"/>
              <w:ind w:right="33"/>
              <w:jc w:val="center"/>
              <w:rPr>
                <w:rFonts w:ascii="Arial" w:hAnsi="Arial" w:cs="Arial"/>
                <w:iCs/>
                <w:sz w:val="20"/>
                <w:szCs w:val="20"/>
              </w:rPr>
            </w:pPr>
            <w:r w:rsidRPr="002B7E0C">
              <w:rPr>
                <w:rFonts w:ascii="Arial" w:hAnsi="Arial" w:cs="Arial"/>
                <w:iCs/>
                <w:sz w:val="20"/>
                <w:szCs w:val="20"/>
              </w:rPr>
              <w:t>02.05.02 – FUNDO MUNICIPAL DE SAÚDE</w:t>
            </w:r>
          </w:p>
        </w:tc>
        <w:tc>
          <w:tcPr>
            <w:tcW w:w="3242" w:type="dxa"/>
          </w:tcPr>
          <w:p w:rsidR="00A40169" w:rsidRPr="002B7E0C" w:rsidRDefault="00A40169" w:rsidP="0095369E">
            <w:pPr>
              <w:adjustRightInd w:val="0"/>
              <w:ind w:right="34"/>
              <w:jc w:val="center"/>
              <w:rPr>
                <w:rFonts w:ascii="Arial" w:hAnsi="Arial" w:cs="Arial"/>
                <w:iCs/>
                <w:sz w:val="20"/>
                <w:szCs w:val="20"/>
              </w:rPr>
            </w:pPr>
            <w:r w:rsidRPr="002B7E0C">
              <w:rPr>
                <w:rFonts w:ascii="Arial" w:hAnsi="Arial" w:cs="Arial"/>
                <w:iCs/>
                <w:sz w:val="20"/>
                <w:szCs w:val="20"/>
              </w:rPr>
              <w:t>10.301.0016.2049.0000 - MANUTENÇÃO DAS ATIVIDADES DO HOSPITAL</w:t>
            </w:r>
          </w:p>
        </w:tc>
        <w:tc>
          <w:tcPr>
            <w:tcW w:w="2390" w:type="dxa"/>
          </w:tcPr>
          <w:p w:rsidR="00A40169" w:rsidRPr="002B7E0C" w:rsidRDefault="00476026" w:rsidP="0095369E">
            <w:pPr>
              <w:adjustRightInd w:val="0"/>
              <w:ind w:right="34"/>
              <w:jc w:val="center"/>
              <w:rPr>
                <w:rFonts w:ascii="Arial" w:hAnsi="Arial" w:cs="Arial"/>
                <w:iCs/>
                <w:sz w:val="20"/>
                <w:szCs w:val="20"/>
              </w:rPr>
            </w:pPr>
            <w:r w:rsidRPr="002B7E0C">
              <w:rPr>
                <w:rFonts w:ascii="Arial" w:hAnsi="Arial" w:cs="Arial"/>
                <w:iCs/>
                <w:sz w:val="20"/>
                <w:szCs w:val="20"/>
              </w:rPr>
              <w:t>33.90.30 - MATERIAL DE CONSUMO</w:t>
            </w:r>
          </w:p>
        </w:tc>
      </w:tr>
    </w:tbl>
    <w:p w:rsidR="00A40169" w:rsidRPr="002B7E0C" w:rsidRDefault="00A40169" w:rsidP="00DB6FC2">
      <w:pPr>
        <w:pStyle w:val="Corpodetexto"/>
        <w:numPr>
          <w:ilvl w:val="0"/>
          <w:numId w:val="27"/>
        </w:numPr>
        <w:spacing w:before="240" w:line="360" w:lineRule="auto"/>
        <w:ind w:left="284" w:right="142" w:firstLine="0"/>
        <w:jc w:val="both"/>
        <w:rPr>
          <w:rFonts w:ascii="Arial" w:hAnsi="Arial" w:cs="Arial"/>
          <w:b/>
          <w:sz w:val="20"/>
          <w:szCs w:val="20"/>
        </w:rPr>
      </w:pPr>
      <w:r w:rsidRPr="002B7E0C">
        <w:rPr>
          <w:rFonts w:ascii="Arial" w:hAnsi="Arial" w:cs="Arial"/>
          <w:b/>
          <w:sz w:val="20"/>
          <w:szCs w:val="20"/>
        </w:rPr>
        <w:t>DAS CONDIÇÕES DO CREDENCIAMENTO E DE PARTICIPAÇÃO</w:t>
      </w:r>
    </w:p>
    <w:p w:rsidR="00A40169" w:rsidRPr="002B7E0C" w:rsidRDefault="00A40169" w:rsidP="00DB6FC2">
      <w:pPr>
        <w:pStyle w:val="PargrafodaLista"/>
        <w:numPr>
          <w:ilvl w:val="1"/>
          <w:numId w:val="27"/>
        </w:numPr>
        <w:tabs>
          <w:tab w:val="left" w:pos="993"/>
          <w:tab w:val="left" w:pos="1139"/>
        </w:tabs>
        <w:spacing w:line="360" w:lineRule="auto"/>
        <w:ind w:left="284" w:right="141" w:firstLine="0"/>
        <w:rPr>
          <w:rFonts w:ascii="Arial" w:hAnsi="Arial" w:cs="Arial"/>
          <w:b/>
          <w:sz w:val="20"/>
          <w:szCs w:val="20"/>
        </w:rPr>
      </w:pPr>
      <w:r w:rsidRPr="002B7E0C">
        <w:rPr>
          <w:rFonts w:ascii="Arial" w:hAnsi="Arial" w:cs="Arial"/>
          <w:sz w:val="20"/>
          <w:szCs w:val="20"/>
        </w:rPr>
        <w:t>Os interessados em participar deste certame deverão estar credenciados</w:t>
      </w:r>
      <w:r w:rsidRPr="002B7E0C">
        <w:rPr>
          <w:rFonts w:ascii="Arial" w:hAnsi="Arial" w:cs="Arial"/>
          <w:spacing w:val="1"/>
          <w:sz w:val="20"/>
          <w:szCs w:val="20"/>
        </w:rPr>
        <w:t xml:space="preserve"> </w:t>
      </w:r>
      <w:r w:rsidRPr="002B7E0C">
        <w:rPr>
          <w:rFonts w:ascii="Arial" w:hAnsi="Arial" w:cs="Arial"/>
          <w:sz w:val="20"/>
          <w:szCs w:val="20"/>
        </w:rPr>
        <w:t>junto</w:t>
      </w:r>
      <w:r w:rsidRPr="002B7E0C">
        <w:rPr>
          <w:rFonts w:ascii="Arial" w:hAnsi="Arial" w:cs="Arial"/>
          <w:spacing w:val="-3"/>
          <w:sz w:val="20"/>
          <w:szCs w:val="20"/>
        </w:rPr>
        <w:t xml:space="preserve"> </w:t>
      </w:r>
      <w:r w:rsidRPr="002B7E0C">
        <w:rPr>
          <w:rFonts w:ascii="Arial" w:hAnsi="Arial" w:cs="Arial"/>
          <w:sz w:val="20"/>
          <w:szCs w:val="20"/>
        </w:rPr>
        <w:t>à</w:t>
      </w:r>
      <w:r w:rsidRPr="002B7E0C">
        <w:rPr>
          <w:rFonts w:ascii="Arial" w:hAnsi="Arial" w:cs="Arial"/>
          <w:spacing w:val="-2"/>
          <w:sz w:val="20"/>
          <w:szCs w:val="20"/>
        </w:rPr>
        <w:t xml:space="preserve"> plataforma </w:t>
      </w:r>
      <w:r w:rsidRPr="002B7E0C">
        <w:rPr>
          <w:rFonts w:ascii="Arial" w:hAnsi="Arial" w:cs="Arial"/>
          <w:sz w:val="20"/>
          <w:szCs w:val="20"/>
        </w:rPr>
        <w:t>BNC</w:t>
      </w:r>
      <w:r w:rsidRPr="002B7E0C">
        <w:rPr>
          <w:rFonts w:ascii="Arial" w:hAnsi="Arial" w:cs="Arial"/>
          <w:spacing w:val="1"/>
          <w:sz w:val="20"/>
          <w:szCs w:val="20"/>
        </w:rPr>
        <w:t xml:space="preserve"> </w:t>
      </w:r>
      <w:r w:rsidRPr="002B7E0C">
        <w:rPr>
          <w:rFonts w:ascii="Arial" w:hAnsi="Arial" w:cs="Arial"/>
          <w:sz w:val="20"/>
          <w:szCs w:val="20"/>
        </w:rPr>
        <w:t>–</w:t>
      </w:r>
      <w:r w:rsidRPr="002B7E0C">
        <w:rPr>
          <w:rFonts w:ascii="Arial" w:hAnsi="Arial" w:cs="Arial"/>
          <w:spacing w:val="1"/>
          <w:sz w:val="20"/>
          <w:szCs w:val="20"/>
        </w:rPr>
        <w:t xml:space="preserve"> </w:t>
      </w:r>
      <w:r w:rsidRPr="002B7E0C">
        <w:rPr>
          <w:rFonts w:ascii="Arial" w:hAnsi="Arial" w:cs="Arial"/>
          <w:sz w:val="20"/>
          <w:szCs w:val="20"/>
        </w:rPr>
        <w:t>BOLSA</w:t>
      </w:r>
      <w:r w:rsidRPr="002B7E0C">
        <w:rPr>
          <w:rFonts w:ascii="Arial" w:hAnsi="Arial" w:cs="Arial"/>
          <w:spacing w:val="-1"/>
          <w:sz w:val="20"/>
          <w:szCs w:val="20"/>
        </w:rPr>
        <w:t xml:space="preserve"> </w:t>
      </w:r>
      <w:r w:rsidRPr="002B7E0C">
        <w:rPr>
          <w:rFonts w:ascii="Arial" w:hAnsi="Arial" w:cs="Arial"/>
          <w:sz w:val="20"/>
          <w:szCs w:val="20"/>
        </w:rPr>
        <w:t>NACIONAL DE</w:t>
      </w:r>
      <w:r w:rsidRPr="002B7E0C">
        <w:rPr>
          <w:rFonts w:ascii="Arial" w:hAnsi="Arial" w:cs="Arial"/>
          <w:spacing w:val="-2"/>
          <w:sz w:val="20"/>
          <w:szCs w:val="20"/>
        </w:rPr>
        <w:t xml:space="preserve"> </w:t>
      </w:r>
      <w:r w:rsidRPr="002B7E0C">
        <w:rPr>
          <w:rFonts w:ascii="Arial" w:hAnsi="Arial" w:cs="Arial"/>
          <w:sz w:val="20"/>
          <w:szCs w:val="20"/>
        </w:rPr>
        <w:t>COMPRAS.</w:t>
      </w:r>
    </w:p>
    <w:p w:rsidR="00A40169" w:rsidRPr="002B7E0C" w:rsidRDefault="00A40169" w:rsidP="00DB6FC2">
      <w:pPr>
        <w:pStyle w:val="PargrafodaLista"/>
        <w:numPr>
          <w:ilvl w:val="1"/>
          <w:numId w:val="27"/>
        </w:numPr>
        <w:tabs>
          <w:tab w:val="left" w:pos="993"/>
          <w:tab w:val="left" w:pos="1108"/>
        </w:tabs>
        <w:spacing w:line="360" w:lineRule="auto"/>
        <w:ind w:left="284" w:right="141" w:firstLine="0"/>
        <w:rPr>
          <w:rFonts w:ascii="Arial" w:hAnsi="Arial" w:cs="Arial"/>
          <w:sz w:val="20"/>
          <w:szCs w:val="20"/>
        </w:rPr>
      </w:pPr>
      <w:r w:rsidRPr="002B7E0C">
        <w:rPr>
          <w:rFonts w:ascii="Arial" w:hAnsi="Arial" w:cs="Arial"/>
          <w:sz w:val="20"/>
          <w:szCs w:val="20"/>
        </w:rPr>
        <w:t>O Pregão Eletrônico será realizado em sessão pública, por meio da internet,</w:t>
      </w:r>
      <w:r w:rsidRPr="002B7E0C">
        <w:rPr>
          <w:rFonts w:ascii="Arial" w:hAnsi="Arial" w:cs="Arial"/>
          <w:spacing w:val="-68"/>
          <w:sz w:val="20"/>
          <w:szCs w:val="20"/>
        </w:rPr>
        <w:t xml:space="preserve"> </w:t>
      </w:r>
      <w:r w:rsidRPr="002B7E0C">
        <w:rPr>
          <w:rFonts w:ascii="Arial" w:hAnsi="Arial" w:cs="Arial"/>
          <w:sz w:val="20"/>
          <w:szCs w:val="20"/>
        </w:rPr>
        <w:t>mediante condições de segurança (criptografia e autenticação) em todas as suas</w:t>
      </w:r>
      <w:r w:rsidRPr="002B7E0C">
        <w:rPr>
          <w:rFonts w:ascii="Arial" w:hAnsi="Arial" w:cs="Arial"/>
          <w:spacing w:val="1"/>
          <w:sz w:val="20"/>
          <w:szCs w:val="20"/>
        </w:rPr>
        <w:t xml:space="preserve"> </w:t>
      </w:r>
      <w:r w:rsidRPr="002B7E0C">
        <w:rPr>
          <w:rFonts w:ascii="Arial" w:hAnsi="Arial" w:cs="Arial"/>
          <w:sz w:val="20"/>
          <w:szCs w:val="20"/>
        </w:rPr>
        <w:t>fases.</w:t>
      </w:r>
    </w:p>
    <w:p w:rsidR="00A40169" w:rsidRPr="002B7E0C" w:rsidRDefault="00A40169" w:rsidP="00DB6FC2">
      <w:pPr>
        <w:pStyle w:val="PargrafodaLista"/>
        <w:numPr>
          <w:ilvl w:val="2"/>
          <w:numId w:val="27"/>
        </w:numPr>
        <w:tabs>
          <w:tab w:val="left" w:pos="1360"/>
        </w:tabs>
        <w:spacing w:line="360" w:lineRule="auto"/>
        <w:ind w:left="284" w:right="141" w:firstLine="0"/>
        <w:rPr>
          <w:rFonts w:ascii="Arial" w:hAnsi="Arial" w:cs="Arial"/>
          <w:sz w:val="20"/>
          <w:szCs w:val="20"/>
        </w:rPr>
      </w:pPr>
      <w:r w:rsidRPr="002B7E0C">
        <w:rPr>
          <w:rFonts w:ascii="Arial" w:hAnsi="Arial" w:cs="Arial"/>
          <w:sz w:val="20"/>
          <w:szCs w:val="20"/>
        </w:rPr>
        <w:t>Para acesso ao sistema eletrônico, os interessados na participação do</w:t>
      </w:r>
      <w:r w:rsidRPr="002B7E0C">
        <w:rPr>
          <w:rFonts w:ascii="Arial" w:hAnsi="Arial" w:cs="Arial"/>
          <w:spacing w:val="1"/>
          <w:sz w:val="20"/>
          <w:szCs w:val="20"/>
        </w:rPr>
        <w:t xml:space="preserve"> </w:t>
      </w:r>
      <w:r w:rsidRPr="002B7E0C">
        <w:rPr>
          <w:rFonts w:ascii="Arial" w:hAnsi="Arial" w:cs="Arial"/>
          <w:sz w:val="20"/>
          <w:szCs w:val="20"/>
        </w:rPr>
        <w:t>Pregão</w:t>
      </w:r>
      <w:r w:rsidRPr="002B7E0C">
        <w:rPr>
          <w:rFonts w:ascii="Arial" w:hAnsi="Arial" w:cs="Arial"/>
          <w:spacing w:val="1"/>
          <w:sz w:val="20"/>
          <w:szCs w:val="20"/>
        </w:rPr>
        <w:t xml:space="preserve"> </w:t>
      </w:r>
      <w:r w:rsidRPr="002B7E0C">
        <w:rPr>
          <w:rFonts w:ascii="Arial" w:hAnsi="Arial" w:cs="Arial"/>
          <w:sz w:val="20"/>
          <w:szCs w:val="20"/>
        </w:rPr>
        <w:t>Eletrônico deverão dispor de chave</w:t>
      </w:r>
      <w:r w:rsidRPr="002B7E0C">
        <w:rPr>
          <w:rFonts w:ascii="Arial" w:hAnsi="Arial" w:cs="Arial"/>
          <w:spacing w:val="1"/>
          <w:sz w:val="20"/>
          <w:szCs w:val="20"/>
        </w:rPr>
        <w:t xml:space="preserve"> </w:t>
      </w:r>
      <w:r w:rsidRPr="002B7E0C">
        <w:rPr>
          <w:rFonts w:ascii="Arial" w:hAnsi="Arial" w:cs="Arial"/>
          <w:sz w:val="20"/>
          <w:szCs w:val="20"/>
        </w:rPr>
        <w:t>de identificação e</w:t>
      </w:r>
      <w:r w:rsidRPr="002B7E0C">
        <w:rPr>
          <w:rFonts w:ascii="Arial" w:hAnsi="Arial" w:cs="Arial"/>
          <w:spacing w:val="1"/>
          <w:sz w:val="20"/>
          <w:szCs w:val="20"/>
        </w:rPr>
        <w:t xml:space="preserve"> </w:t>
      </w:r>
      <w:r w:rsidRPr="002B7E0C">
        <w:rPr>
          <w:rFonts w:ascii="Arial" w:hAnsi="Arial" w:cs="Arial"/>
          <w:sz w:val="20"/>
          <w:szCs w:val="20"/>
        </w:rPr>
        <w:t>senha</w:t>
      </w:r>
      <w:r w:rsidRPr="002B7E0C">
        <w:rPr>
          <w:rFonts w:ascii="Arial" w:hAnsi="Arial" w:cs="Arial"/>
          <w:spacing w:val="1"/>
          <w:sz w:val="20"/>
          <w:szCs w:val="20"/>
        </w:rPr>
        <w:t xml:space="preserve"> </w:t>
      </w:r>
      <w:r w:rsidRPr="002B7E0C">
        <w:rPr>
          <w:rFonts w:ascii="Arial" w:hAnsi="Arial" w:cs="Arial"/>
          <w:sz w:val="20"/>
          <w:szCs w:val="20"/>
        </w:rPr>
        <w:t>pessoal</w:t>
      </w:r>
      <w:r w:rsidRPr="002B7E0C">
        <w:rPr>
          <w:rFonts w:ascii="Arial" w:hAnsi="Arial" w:cs="Arial"/>
          <w:spacing w:val="1"/>
          <w:sz w:val="20"/>
          <w:szCs w:val="20"/>
        </w:rPr>
        <w:t xml:space="preserve"> </w:t>
      </w:r>
      <w:r w:rsidRPr="002B7E0C">
        <w:rPr>
          <w:rFonts w:ascii="Arial" w:hAnsi="Arial" w:cs="Arial"/>
          <w:sz w:val="20"/>
          <w:szCs w:val="20"/>
        </w:rPr>
        <w:t>(intransferíveis), obtidas através do sítio da Plataforma BNC – Bolsa Nacional de</w:t>
      </w:r>
      <w:r w:rsidRPr="002B7E0C">
        <w:rPr>
          <w:rFonts w:ascii="Arial" w:hAnsi="Arial" w:cs="Arial"/>
          <w:spacing w:val="1"/>
          <w:sz w:val="20"/>
          <w:szCs w:val="20"/>
        </w:rPr>
        <w:t xml:space="preserve"> </w:t>
      </w:r>
      <w:r w:rsidRPr="002B7E0C">
        <w:rPr>
          <w:rFonts w:ascii="Arial" w:hAnsi="Arial" w:cs="Arial"/>
          <w:sz w:val="20"/>
          <w:szCs w:val="20"/>
        </w:rPr>
        <w:t>Compras.</w:t>
      </w:r>
    </w:p>
    <w:p w:rsidR="00A40169" w:rsidRPr="002B7E0C" w:rsidRDefault="00A40169" w:rsidP="00DB6FC2">
      <w:pPr>
        <w:pStyle w:val="PargrafodaLista"/>
        <w:numPr>
          <w:ilvl w:val="2"/>
          <w:numId w:val="27"/>
        </w:numPr>
        <w:tabs>
          <w:tab w:val="left" w:pos="1329"/>
        </w:tabs>
        <w:spacing w:line="360" w:lineRule="auto"/>
        <w:ind w:left="284" w:right="141" w:firstLine="0"/>
        <w:rPr>
          <w:rFonts w:ascii="Arial" w:hAnsi="Arial" w:cs="Arial"/>
          <w:sz w:val="20"/>
          <w:szCs w:val="20"/>
        </w:rPr>
      </w:pPr>
      <w:r w:rsidRPr="002B7E0C">
        <w:rPr>
          <w:rFonts w:ascii="Arial" w:hAnsi="Arial" w:cs="Arial"/>
          <w:sz w:val="20"/>
          <w:szCs w:val="20"/>
        </w:rPr>
        <w:t>É de exclusiva responsabilidade do usuário o sigilo da senha, bem como,</w:t>
      </w:r>
      <w:r w:rsidRPr="002B7E0C">
        <w:rPr>
          <w:rFonts w:ascii="Arial" w:hAnsi="Arial" w:cs="Arial"/>
          <w:spacing w:val="1"/>
          <w:sz w:val="20"/>
          <w:szCs w:val="20"/>
        </w:rPr>
        <w:t xml:space="preserve"> </w:t>
      </w:r>
      <w:r w:rsidRPr="002B7E0C">
        <w:rPr>
          <w:rFonts w:ascii="Arial" w:hAnsi="Arial" w:cs="Arial"/>
          <w:sz w:val="20"/>
          <w:szCs w:val="20"/>
        </w:rPr>
        <w:t>seu uso em qualquer transação efetuada diretamente ou por seu representante,</w:t>
      </w:r>
      <w:r w:rsidRPr="002B7E0C">
        <w:rPr>
          <w:rFonts w:ascii="Arial" w:hAnsi="Arial" w:cs="Arial"/>
          <w:spacing w:val="1"/>
          <w:sz w:val="20"/>
          <w:szCs w:val="20"/>
        </w:rPr>
        <w:t xml:space="preserve"> </w:t>
      </w:r>
      <w:r w:rsidRPr="002B7E0C">
        <w:rPr>
          <w:rFonts w:ascii="Arial" w:hAnsi="Arial" w:cs="Arial"/>
          <w:sz w:val="20"/>
          <w:szCs w:val="20"/>
        </w:rPr>
        <w:t>não</w:t>
      </w:r>
      <w:r w:rsidRPr="002B7E0C">
        <w:rPr>
          <w:rFonts w:ascii="Arial" w:hAnsi="Arial" w:cs="Arial"/>
          <w:spacing w:val="-5"/>
          <w:sz w:val="20"/>
          <w:szCs w:val="20"/>
        </w:rPr>
        <w:t xml:space="preserve"> </w:t>
      </w:r>
      <w:r w:rsidRPr="002B7E0C">
        <w:rPr>
          <w:rFonts w:ascii="Arial" w:hAnsi="Arial" w:cs="Arial"/>
          <w:sz w:val="20"/>
          <w:szCs w:val="20"/>
        </w:rPr>
        <w:t>cabendo</w:t>
      </w:r>
      <w:r w:rsidRPr="002B7E0C">
        <w:rPr>
          <w:rFonts w:ascii="Arial" w:hAnsi="Arial" w:cs="Arial"/>
          <w:spacing w:val="-6"/>
          <w:sz w:val="20"/>
          <w:szCs w:val="20"/>
        </w:rPr>
        <w:t xml:space="preserve"> </w:t>
      </w:r>
      <w:r w:rsidRPr="002B7E0C">
        <w:rPr>
          <w:rFonts w:ascii="Arial" w:hAnsi="Arial" w:cs="Arial"/>
          <w:sz w:val="20"/>
          <w:szCs w:val="20"/>
        </w:rPr>
        <w:t>ao</w:t>
      </w:r>
      <w:r w:rsidRPr="002B7E0C">
        <w:rPr>
          <w:rFonts w:ascii="Arial" w:hAnsi="Arial" w:cs="Arial"/>
          <w:spacing w:val="-6"/>
          <w:sz w:val="20"/>
          <w:szCs w:val="20"/>
        </w:rPr>
        <w:t xml:space="preserve"> </w:t>
      </w:r>
      <w:r w:rsidRPr="002B7E0C">
        <w:rPr>
          <w:rFonts w:ascii="Arial" w:hAnsi="Arial" w:cs="Arial"/>
          <w:sz w:val="20"/>
          <w:szCs w:val="20"/>
        </w:rPr>
        <w:t>Município</w:t>
      </w:r>
      <w:r w:rsidRPr="002B7E0C">
        <w:rPr>
          <w:rFonts w:ascii="Arial" w:hAnsi="Arial" w:cs="Arial"/>
          <w:spacing w:val="-6"/>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Jurema,</w:t>
      </w:r>
      <w:r w:rsidRPr="002B7E0C">
        <w:rPr>
          <w:rFonts w:ascii="Arial" w:hAnsi="Arial" w:cs="Arial"/>
          <w:spacing w:val="-5"/>
          <w:sz w:val="20"/>
          <w:szCs w:val="20"/>
        </w:rPr>
        <w:t xml:space="preserve"> </w:t>
      </w:r>
      <w:r w:rsidRPr="002B7E0C">
        <w:rPr>
          <w:rFonts w:ascii="Arial" w:hAnsi="Arial" w:cs="Arial"/>
          <w:sz w:val="20"/>
          <w:szCs w:val="20"/>
        </w:rPr>
        <w:t>ao</w:t>
      </w:r>
      <w:r w:rsidRPr="002B7E0C">
        <w:rPr>
          <w:rFonts w:ascii="Arial" w:hAnsi="Arial" w:cs="Arial"/>
          <w:spacing w:val="-6"/>
          <w:sz w:val="20"/>
          <w:szCs w:val="20"/>
        </w:rPr>
        <w:t xml:space="preserve"> </w:t>
      </w:r>
      <w:r w:rsidRPr="002B7E0C">
        <w:rPr>
          <w:rFonts w:ascii="Arial" w:hAnsi="Arial" w:cs="Arial"/>
          <w:sz w:val="20"/>
          <w:szCs w:val="20"/>
        </w:rPr>
        <w:t>provedor</w:t>
      </w:r>
      <w:r w:rsidRPr="002B7E0C">
        <w:rPr>
          <w:rFonts w:ascii="Arial" w:hAnsi="Arial" w:cs="Arial"/>
          <w:spacing w:val="-6"/>
          <w:sz w:val="20"/>
          <w:szCs w:val="20"/>
        </w:rPr>
        <w:t xml:space="preserve"> </w:t>
      </w:r>
      <w:r w:rsidRPr="002B7E0C">
        <w:rPr>
          <w:rFonts w:ascii="Arial" w:hAnsi="Arial" w:cs="Arial"/>
          <w:sz w:val="20"/>
          <w:szCs w:val="20"/>
        </w:rPr>
        <w:t>do</w:t>
      </w:r>
      <w:r w:rsidRPr="002B7E0C">
        <w:rPr>
          <w:rFonts w:ascii="Arial" w:hAnsi="Arial" w:cs="Arial"/>
          <w:spacing w:val="-5"/>
          <w:sz w:val="20"/>
          <w:szCs w:val="20"/>
        </w:rPr>
        <w:t xml:space="preserve"> </w:t>
      </w:r>
      <w:r w:rsidRPr="002B7E0C">
        <w:rPr>
          <w:rFonts w:ascii="Arial" w:hAnsi="Arial" w:cs="Arial"/>
          <w:sz w:val="20"/>
          <w:szCs w:val="20"/>
        </w:rPr>
        <w:t>sistema</w:t>
      </w:r>
      <w:r w:rsidRPr="002B7E0C">
        <w:rPr>
          <w:rFonts w:ascii="Arial" w:hAnsi="Arial" w:cs="Arial"/>
          <w:spacing w:val="-2"/>
          <w:sz w:val="20"/>
          <w:szCs w:val="20"/>
        </w:rPr>
        <w:t xml:space="preserve"> </w:t>
      </w:r>
      <w:r w:rsidRPr="002B7E0C">
        <w:rPr>
          <w:rFonts w:ascii="Arial" w:hAnsi="Arial" w:cs="Arial"/>
          <w:sz w:val="20"/>
          <w:szCs w:val="20"/>
        </w:rPr>
        <w:t>ou</w:t>
      </w:r>
      <w:r w:rsidRPr="002B7E0C">
        <w:rPr>
          <w:rFonts w:ascii="Arial" w:hAnsi="Arial" w:cs="Arial"/>
          <w:spacing w:val="-4"/>
          <w:sz w:val="20"/>
          <w:szCs w:val="20"/>
        </w:rPr>
        <w:t xml:space="preserve"> </w:t>
      </w:r>
      <w:r w:rsidRPr="002B7E0C">
        <w:rPr>
          <w:rFonts w:ascii="Arial" w:hAnsi="Arial" w:cs="Arial"/>
          <w:sz w:val="20"/>
          <w:szCs w:val="20"/>
        </w:rPr>
        <w:t>ao</w:t>
      </w:r>
      <w:r w:rsidRPr="002B7E0C">
        <w:rPr>
          <w:rFonts w:ascii="Arial" w:hAnsi="Arial" w:cs="Arial"/>
          <w:spacing w:val="-2"/>
          <w:sz w:val="20"/>
          <w:szCs w:val="20"/>
        </w:rPr>
        <w:t xml:space="preserve"> </w:t>
      </w:r>
      <w:r w:rsidRPr="002B7E0C">
        <w:rPr>
          <w:rFonts w:ascii="Arial" w:hAnsi="Arial" w:cs="Arial"/>
          <w:sz w:val="20"/>
          <w:szCs w:val="20"/>
        </w:rPr>
        <w:t>órgão</w:t>
      </w:r>
      <w:r w:rsidRPr="002B7E0C">
        <w:rPr>
          <w:rFonts w:ascii="Arial" w:hAnsi="Arial" w:cs="Arial"/>
          <w:spacing w:val="-68"/>
          <w:sz w:val="20"/>
          <w:szCs w:val="20"/>
        </w:rPr>
        <w:t xml:space="preserve"> </w:t>
      </w:r>
      <w:r w:rsidRPr="002B7E0C">
        <w:rPr>
          <w:rFonts w:ascii="Arial" w:hAnsi="Arial" w:cs="Arial"/>
          <w:sz w:val="20"/>
          <w:szCs w:val="20"/>
        </w:rPr>
        <w:t>promotor da licitação, a responsabilidade por eventuais danos decorrentes do uso</w:t>
      </w:r>
      <w:r w:rsidRPr="002B7E0C">
        <w:rPr>
          <w:rFonts w:ascii="Arial" w:hAnsi="Arial" w:cs="Arial"/>
          <w:spacing w:val="-68"/>
          <w:sz w:val="20"/>
          <w:szCs w:val="20"/>
        </w:rPr>
        <w:t xml:space="preserve"> </w:t>
      </w:r>
      <w:r w:rsidRPr="002B7E0C">
        <w:rPr>
          <w:rFonts w:ascii="Arial" w:hAnsi="Arial" w:cs="Arial"/>
          <w:sz w:val="20"/>
          <w:szCs w:val="20"/>
        </w:rPr>
        <w:t>indevido</w:t>
      </w:r>
      <w:r w:rsidRPr="002B7E0C">
        <w:rPr>
          <w:rFonts w:ascii="Arial" w:hAnsi="Arial" w:cs="Arial"/>
          <w:spacing w:val="-3"/>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acesso.</w:t>
      </w:r>
    </w:p>
    <w:p w:rsidR="00A40169" w:rsidRPr="002B7E0C" w:rsidRDefault="00A40169" w:rsidP="00DB6FC2">
      <w:pPr>
        <w:pStyle w:val="PargrafodaLista"/>
        <w:numPr>
          <w:ilvl w:val="2"/>
          <w:numId w:val="27"/>
        </w:numPr>
        <w:tabs>
          <w:tab w:val="left" w:pos="1302"/>
        </w:tabs>
        <w:spacing w:line="360" w:lineRule="auto"/>
        <w:ind w:left="284" w:right="141" w:firstLine="0"/>
        <w:rPr>
          <w:rFonts w:ascii="Arial" w:hAnsi="Arial" w:cs="Arial"/>
          <w:sz w:val="20"/>
          <w:szCs w:val="20"/>
        </w:rPr>
      </w:pPr>
      <w:r w:rsidRPr="002B7E0C">
        <w:rPr>
          <w:rFonts w:ascii="Arial" w:hAnsi="Arial" w:cs="Arial"/>
          <w:w w:val="95"/>
          <w:sz w:val="20"/>
          <w:szCs w:val="20"/>
        </w:rPr>
        <w:t>O credenciamento do licitante e de seu representante legal junto ao sistema</w:t>
      </w:r>
      <w:r w:rsidRPr="002B7E0C">
        <w:rPr>
          <w:rFonts w:ascii="Arial" w:hAnsi="Arial" w:cs="Arial"/>
          <w:spacing w:val="1"/>
          <w:w w:val="95"/>
          <w:sz w:val="20"/>
          <w:szCs w:val="20"/>
        </w:rPr>
        <w:t xml:space="preserve"> </w:t>
      </w:r>
      <w:r w:rsidRPr="002B7E0C">
        <w:rPr>
          <w:rFonts w:ascii="Arial" w:hAnsi="Arial" w:cs="Arial"/>
          <w:sz w:val="20"/>
          <w:szCs w:val="20"/>
        </w:rPr>
        <w:t>eletrônico implica a responsabilidade legal pelos atos praticados e a presunção de</w:t>
      </w:r>
      <w:r w:rsidRPr="002B7E0C">
        <w:rPr>
          <w:rFonts w:ascii="Arial" w:hAnsi="Arial" w:cs="Arial"/>
          <w:spacing w:val="-68"/>
          <w:sz w:val="20"/>
          <w:szCs w:val="20"/>
        </w:rPr>
        <w:t xml:space="preserve"> </w:t>
      </w:r>
      <w:r w:rsidRPr="002B7E0C">
        <w:rPr>
          <w:rFonts w:ascii="Arial" w:hAnsi="Arial" w:cs="Arial"/>
          <w:w w:val="95"/>
          <w:sz w:val="20"/>
          <w:szCs w:val="20"/>
        </w:rPr>
        <w:t>capacidade</w:t>
      </w:r>
      <w:r w:rsidRPr="002B7E0C">
        <w:rPr>
          <w:rFonts w:ascii="Arial" w:hAnsi="Arial" w:cs="Arial"/>
          <w:spacing w:val="17"/>
          <w:w w:val="95"/>
          <w:sz w:val="20"/>
          <w:szCs w:val="20"/>
        </w:rPr>
        <w:t xml:space="preserve"> </w:t>
      </w:r>
      <w:r w:rsidRPr="002B7E0C">
        <w:rPr>
          <w:rFonts w:ascii="Arial" w:hAnsi="Arial" w:cs="Arial"/>
          <w:w w:val="95"/>
          <w:sz w:val="20"/>
          <w:szCs w:val="20"/>
        </w:rPr>
        <w:t>técnica</w:t>
      </w:r>
      <w:r w:rsidRPr="002B7E0C">
        <w:rPr>
          <w:rFonts w:ascii="Arial" w:hAnsi="Arial" w:cs="Arial"/>
          <w:spacing w:val="20"/>
          <w:w w:val="95"/>
          <w:sz w:val="20"/>
          <w:szCs w:val="20"/>
        </w:rPr>
        <w:t xml:space="preserve"> </w:t>
      </w:r>
      <w:r w:rsidRPr="002B7E0C">
        <w:rPr>
          <w:rFonts w:ascii="Arial" w:hAnsi="Arial" w:cs="Arial"/>
          <w:w w:val="95"/>
          <w:sz w:val="20"/>
          <w:szCs w:val="20"/>
        </w:rPr>
        <w:t>para</w:t>
      </w:r>
      <w:r w:rsidRPr="002B7E0C">
        <w:rPr>
          <w:rFonts w:ascii="Arial" w:hAnsi="Arial" w:cs="Arial"/>
          <w:spacing w:val="24"/>
          <w:w w:val="95"/>
          <w:sz w:val="20"/>
          <w:szCs w:val="20"/>
        </w:rPr>
        <w:t xml:space="preserve"> </w:t>
      </w:r>
      <w:r w:rsidRPr="002B7E0C">
        <w:rPr>
          <w:rFonts w:ascii="Arial" w:hAnsi="Arial" w:cs="Arial"/>
          <w:w w:val="95"/>
          <w:sz w:val="20"/>
          <w:szCs w:val="20"/>
        </w:rPr>
        <w:t>a</w:t>
      </w:r>
      <w:r w:rsidRPr="002B7E0C">
        <w:rPr>
          <w:rFonts w:ascii="Arial" w:hAnsi="Arial" w:cs="Arial"/>
          <w:spacing w:val="20"/>
          <w:w w:val="95"/>
          <w:sz w:val="20"/>
          <w:szCs w:val="20"/>
        </w:rPr>
        <w:t xml:space="preserve"> </w:t>
      </w:r>
      <w:r w:rsidRPr="002B7E0C">
        <w:rPr>
          <w:rFonts w:ascii="Arial" w:hAnsi="Arial" w:cs="Arial"/>
          <w:w w:val="95"/>
          <w:sz w:val="20"/>
          <w:szCs w:val="20"/>
        </w:rPr>
        <w:t>realização</w:t>
      </w:r>
      <w:r w:rsidRPr="002B7E0C">
        <w:rPr>
          <w:rFonts w:ascii="Arial" w:hAnsi="Arial" w:cs="Arial"/>
          <w:spacing w:val="17"/>
          <w:w w:val="95"/>
          <w:sz w:val="20"/>
          <w:szCs w:val="20"/>
        </w:rPr>
        <w:t xml:space="preserve"> </w:t>
      </w:r>
      <w:r w:rsidRPr="002B7E0C">
        <w:rPr>
          <w:rFonts w:ascii="Arial" w:hAnsi="Arial" w:cs="Arial"/>
          <w:w w:val="95"/>
          <w:sz w:val="20"/>
          <w:szCs w:val="20"/>
        </w:rPr>
        <w:t>das</w:t>
      </w:r>
      <w:r w:rsidRPr="002B7E0C">
        <w:rPr>
          <w:rFonts w:ascii="Arial" w:hAnsi="Arial" w:cs="Arial"/>
          <w:spacing w:val="23"/>
          <w:w w:val="95"/>
          <w:sz w:val="20"/>
          <w:szCs w:val="20"/>
        </w:rPr>
        <w:t xml:space="preserve"> </w:t>
      </w:r>
      <w:r w:rsidRPr="002B7E0C">
        <w:rPr>
          <w:rFonts w:ascii="Arial" w:hAnsi="Arial" w:cs="Arial"/>
          <w:w w:val="95"/>
          <w:sz w:val="20"/>
          <w:szCs w:val="20"/>
        </w:rPr>
        <w:t>transações</w:t>
      </w:r>
      <w:r w:rsidRPr="002B7E0C">
        <w:rPr>
          <w:rFonts w:ascii="Arial" w:hAnsi="Arial" w:cs="Arial"/>
          <w:spacing w:val="18"/>
          <w:w w:val="95"/>
          <w:sz w:val="20"/>
          <w:szCs w:val="20"/>
        </w:rPr>
        <w:t xml:space="preserve"> </w:t>
      </w:r>
      <w:r w:rsidRPr="002B7E0C">
        <w:rPr>
          <w:rFonts w:ascii="Arial" w:hAnsi="Arial" w:cs="Arial"/>
          <w:w w:val="95"/>
          <w:sz w:val="20"/>
          <w:szCs w:val="20"/>
        </w:rPr>
        <w:t>inerentes</w:t>
      </w:r>
      <w:r w:rsidRPr="002B7E0C">
        <w:rPr>
          <w:rFonts w:ascii="Arial" w:hAnsi="Arial" w:cs="Arial"/>
          <w:spacing w:val="23"/>
          <w:w w:val="95"/>
          <w:sz w:val="20"/>
          <w:szCs w:val="20"/>
        </w:rPr>
        <w:t xml:space="preserve"> </w:t>
      </w:r>
      <w:r w:rsidRPr="002B7E0C">
        <w:rPr>
          <w:rFonts w:ascii="Arial" w:hAnsi="Arial" w:cs="Arial"/>
          <w:w w:val="95"/>
          <w:sz w:val="20"/>
          <w:szCs w:val="20"/>
        </w:rPr>
        <w:t>ao</w:t>
      </w:r>
      <w:r w:rsidRPr="002B7E0C">
        <w:rPr>
          <w:rFonts w:ascii="Arial" w:hAnsi="Arial" w:cs="Arial"/>
          <w:spacing w:val="22"/>
          <w:w w:val="95"/>
          <w:sz w:val="20"/>
          <w:szCs w:val="20"/>
        </w:rPr>
        <w:t xml:space="preserve"> </w:t>
      </w:r>
      <w:r w:rsidRPr="002B7E0C">
        <w:rPr>
          <w:rFonts w:ascii="Arial" w:hAnsi="Arial" w:cs="Arial"/>
          <w:w w:val="95"/>
          <w:sz w:val="20"/>
          <w:szCs w:val="20"/>
        </w:rPr>
        <w:t>pregão</w:t>
      </w:r>
      <w:r w:rsidRPr="002B7E0C">
        <w:rPr>
          <w:rFonts w:ascii="Arial" w:hAnsi="Arial" w:cs="Arial"/>
          <w:spacing w:val="26"/>
          <w:w w:val="95"/>
          <w:sz w:val="20"/>
          <w:szCs w:val="20"/>
        </w:rPr>
        <w:t xml:space="preserve"> </w:t>
      </w:r>
      <w:r w:rsidRPr="002B7E0C">
        <w:rPr>
          <w:rFonts w:ascii="Arial" w:hAnsi="Arial" w:cs="Arial"/>
          <w:w w:val="95"/>
          <w:sz w:val="20"/>
          <w:szCs w:val="20"/>
        </w:rPr>
        <w:t>eletrônico.</w:t>
      </w:r>
    </w:p>
    <w:p w:rsidR="00A40169" w:rsidRPr="002B7E0C" w:rsidRDefault="00A40169" w:rsidP="00DB6FC2">
      <w:pPr>
        <w:pStyle w:val="PargrafodaLista"/>
        <w:numPr>
          <w:ilvl w:val="2"/>
          <w:numId w:val="27"/>
        </w:numPr>
        <w:tabs>
          <w:tab w:val="left" w:pos="1360"/>
        </w:tabs>
        <w:spacing w:line="360" w:lineRule="auto"/>
        <w:ind w:left="284" w:right="141" w:firstLine="0"/>
        <w:rPr>
          <w:rFonts w:ascii="Arial" w:hAnsi="Arial" w:cs="Arial"/>
          <w:sz w:val="20"/>
          <w:szCs w:val="20"/>
        </w:rPr>
      </w:pPr>
      <w:r w:rsidRPr="002B7E0C">
        <w:rPr>
          <w:rFonts w:ascii="Arial" w:hAnsi="Arial" w:cs="Arial"/>
          <w:sz w:val="20"/>
          <w:szCs w:val="20"/>
        </w:rPr>
        <w:t>O licitante responsabiliza-se exclusiva e formalmente pelas transações</w:t>
      </w:r>
      <w:r w:rsidRPr="002B7E0C">
        <w:rPr>
          <w:rFonts w:ascii="Arial" w:hAnsi="Arial" w:cs="Arial"/>
          <w:spacing w:val="1"/>
          <w:sz w:val="20"/>
          <w:szCs w:val="20"/>
        </w:rPr>
        <w:t xml:space="preserve"> </w:t>
      </w:r>
      <w:r w:rsidRPr="002B7E0C">
        <w:rPr>
          <w:rFonts w:ascii="Arial" w:hAnsi="Arial" w:cs="Arial"/>
          <w:sz w:val="20"/>
          <w:szCs w:val="20"/>
        </w:rPr>
        <w:t>efetuadas</w:t>
      </w:r>
      <w:r w:rsidRPr="002B7E0C">
        <w:rPr>
          <w:rFonts w:ascii="Arial" w:hAnsi="Arial" w:cs="Arial"/>
          <w:spacing w:val="-9"/>
          <w:sz w:val="20"/>
          <w:szCs w:val="20"/>
        </w:rPr>
        <w:t xml:space="preserve"> </w:t>
      </w:r>
      <w:r w:rsidRPr="002B7E0C">
        <w:rPr>
          <w:rFonts w:ascii="Arial" w:hAnsi="Arial" w:cs="Arial"/>
          <w:sz w:val="20"/>
          <w:szCs w:val="20"/>
        </w:rPr>
        <w:t>em</w:t>
      </w:r>
      <w:r w:rsidRPr="002B7E0C">
        <w:rPr>
          <w:rFonts w:ascii="Arial" w:hAnsi="Arial" w:cs="Arial"/>
          <w:spacing w:val="-7"/>
          <w:sz w:val="20"/>
          <w:szCs w:val="20"/>
        </w:rPr>
        <w:t xml:space="preserve"> </w:t>
      </w:r>
      <w:r w:rsidRPr="002B7E0C">
        <w:rPr>
          <w:rFonts w:ascii="Arial" w:hAnsi="Arial" w:cs="Arial"/>
          <w:sz w:val="20"/>
          <w:szCs w:val="20"/>
        </w:rPr>
        <w:t>seu</w:t>
      </w:r>
      <w:r w:rsidRPr="002B7E0C">
        <w:rPr>
          <w:rFonts w:ascii="Arial" w:hAnsi="Arial" w:cs="Arial"/>
          <w:spacing w:val="-8"/>
          <w:sz w:val="20"/>
          <w:szCs w:val="20"/>
        </w:rPr>
        <w:t xml:space="preserve"> </w:t>
      </w:r>
      <w:r w:rsidRPr="002B7E0C">
        <w:rPr>
          <w:rFonts w:ascii="Arial" w:hAnsi="Arial" w:cs="Arial"/>
          <w:sz w:val="20"/>
          <w:szCs w:val="20"/>
        </w:rPr>
        <w:t>nome,</w:t>
      </w:r>
      <w:r w:rsidRPr="002B7E0C">
        <w:rPr>
          <w:rFonts w:ascii="Arial" w:hAnsi="Arial" w:cs="Arial"/>
          <w:spacing w:val="-8"/>
          <w:sz w:val="20"/>
          <w:szCs w:val="20"/>
        </w:rPr>
        <w:t xml:space="preserve"> </w:t>
      </w:r>
      <w:r w:rsidRPr="002B7E0C">
        <w:rPr>
          <w:rFonts w:ascii="Arial" w:hAnsi="Arial" w:cs="Arial"/>
          <w:sz w:val="20"/>
          <w:szCs w:val="20"/>
        </w:rPr>
        <w:t>assume</w:t>
      </w:r>
      <w:r w:rsidRPr="002B7E0C">
        <w:rPr>
          <w:rFonts w:ascii="Arial" w:hAnsi="Arial" w:cs="Arial"/>
          <w:spacing w:val="-7"/>
          <w:sz w:val="20"/>
          <w:szCs w:val="20"/>
        </w:rPr>
        <w:t xml:space="preserve"> </w:t>
      </w:r>
      <w:r w:rsidRPr="002B7E0C">
        <w:rPr>
          <w:rFonts w:ascii="Arial" w:hAnsi="Arial" w:cs="Arial"/>
          <w:sz w:val="20"/>
          <w:szCs w:val="20"/>
        </w:rPr>
        <w:t>como</w:t>
      </w:r>
      <w:r w:rsidRPr="002B7E0C">
        <w:rPr>
          <w:rFonts w:ascii="Arial" w:hAnsi="Arial" w:cs="Arial"/>
          <w:spacing w:val="-9"/>
          <w:sz w:val="20"/>
          <w:szCs w:val="20"/>
        </w:rPr>
        <w:t xml:space="preserve"> </w:t>
      </w:r>
      <w:r w:rsidRPr="002B7E0C">
        <w:rPr>
          <w:rFonts w:ascii="Arial" w:hAnsi="Arial" w:cs="Arial"/>
          <w:sz w:val="20"/>
          <w:szCs w:val="20"/>
        </w:rPr>
        <w:t>firmes</w:t>
      </w:r>
      <w:r w:rsidRPr="002B7E0C">
        <w:rPr>
          <w:rFonts w:ascii="Arial" w:hAnsi="Arial" w:cs="Arial"/>
          <w:spacing w:val="-9"/>
          <w:sz w:val="20"/>
          <w:szCs w:val="20"/>
        </w:rPr>
        <w:t xml:space="preserve"> </w:t>
      </w:r>
      <w:r w:rsidRPr="002B7E0C">
        <w:rPr>
          <w:rFonts w:ascii="Arial" w:hAnsi="Arial" w:cs="Arial"/>
          <w:sz w:val="20"/>
          <w:szCs w:val="20"/>
        </w:rPr>
        <w:t>e</w:t>
      </w:r>
      <w:r w:rsidRPr="002B7E0C">
        <w:rPr>
          <w:rFonts w:ascii="Arial" w:hAnsi="Arial" w:cs="Arial"/>
          <w:spacing w:val="-8"/>
          <w:sz w:val="20"/>
          <w:szCs w:val="20"/>
        </w:rPr>
        <w:t xml:space="preserve"> </w:t>
      </w:r>
      <w:r w:rsidRPr="002B7E0C">
        <w:rPr>
          <w:rFonts w:ascii="Arial" w:hAnsi="Arial" w:cs="Arial"/>
          <w:sz w:val="20"/>
          <w:szCs w:val="20"/>
        </w:rPr>
        <w:t>verdadeiras</w:t>
      </w:r>
      <w:r w:rsidRPr="002B7E0C">
        <w:rPr>
          <w:rFonts w:ascii="Arial" w:hAnsi="Arial" w:cs="Arial"/>
          <w:spacing w:val="-8"/>
          <w:sz w:val="20"/>
          <w:szCs w:val="20"/>
        </w:rPr>
        <w:t xml:space="preserve"> </w:t>
      </w:r>
      <w:r w:rsidRPr="002B7E0C">
        <w:rPr>
          <w:rFonts w:ascii="Arial" w:hAnsi="Arial" w:cs="Arial"/>
          <w:sz w:val="20"/>
          <w:szCs w:val="20"/>
        </w:rPr>
        <w:t>suas</w:t>
      </w:r>
      <w:r w:rsidRPr="002B7E0C">
        <w:rPr>
          <w:rFonts w:ascii="Arial" w:hAnsi="Arial" w:cs="Arial"/>
          <w:spacing w:val="-10"/>
          <w:sz w:val="20"/>
          <w:szCs w:val="20"/>
        </w:rPr>
        <w:t xml:space="preserve"> </w:t>
      </w:r>
      <w:r w:rsidRPr="002B7E0C">
        <w:rPr>
          <w:rFonts w:ascii="Arial" w:hAnsi="Arial" w:cs="Arial"/>
          <w:sz w:val="20"/>
          <w:szCs w:val="20"/>
        </w:rPr>
        <w:t>propostas</w:t>
      </w:r>
      <w:r w:rsidRPr="002B7E0C">
        <w:rPr>
          <w:rFonts w:ascii="Arial" w:hAnsi="Arial" w:cs="Arial"/>
          <w:spacing w:val="-8"/>
          <w:sz w:val="20"/>
          <w:szCs w:val="20"/>
        </w:rPr>
        <w:t xml:space="preserve"> </w:t>
      </w:r>
      <w:r w:rsidRPr="002B7E0C">
        <w:rPr>
          <w:rFonts w:ascii="Arial" w:hAnsi="Arial" w:cs="Arial"/>
          <w:sz w:val="20"/>
          <w:szCs w:val="20"/>
        </w:rPr>
        <w:t>e</w:t>
      </w:r>
      <w:r w:rsidRPr="002B7E0C">
        <w:rPr>
          <w:rFonts w:ascii="Arial" w:hAnsi="Arial" w:cs="Arial"/>
          <w:spacing w:val="-9"/>
          <w:sz w:val="20"/>
          <w:szCs w:val="20"/>
        </w:rPr>
        <w:t xml:space="preserve"> </w:t>
      </w:r>
      <w:r w:rsidRPr="002B7E0C">
        <w:rPr>
          <w:rFonts w:ascii="Arial" w:hAnsi="Arial" w:cs="Arial"/>
          <w:sz w:val="20"/>
          <w:szCs w:val="20"/>
        </w:rPr>
        <w:t>seus</w:t>
      </w:r>
      <w:r w:rsidRPr="002B7E0C">
        <w:rPr>
          <w:rFonts w:ascii="Arial" w:hAnsi="Arial" w:cs="Arial"/>
          <w:spacing w:val="-68"/>
          <w:sz w:val="20"/>
          <w:szCs w:val="20"/>
        </w:rPr>
        <w:t xml:space="preserve"> </w:t>
      </w:r>
      <w:r w:rsidRPr="002B7E0C">
        <w:rPr>
          <w:rFonts w:ascii="Arial" w:hAnsi="Arial" w:cs="Arial"/>
          <w:sz w:val="20"/>
          <w:szCs w:val="20"/>
        </w:rPr>
        <w:t>lances,</w:t>
      </w:r>
      <w:r w:rsidRPr="002B7E0C">
        <w:rPr>
          <w:rFonts w:ascii="Arial" w:hAnsi="Arial" w:cs="Arial"/>
          <w:spacing w:val="-16"/>
          <w:sz w:val="20"/>
          <w:szCs w:val="20"/>
        </w:rPr>
        <w:t xml:space="preserve"> </w:t>
      </w:r>
      <w:r w:rsidRPr="002B7E0C">
        <w:rPr>
          <w:rFonts w:ascii="Arial" w:hAnsi="Arial" w:cs="Arial"/>
          <w:sz w:val="20"/>
          <w:szCs w:val="20"/>
        </w:rPr>
        <w:t>inclusive</w:t>
      </w:r>
      <w:r w:rsidRPr="002B7E0C">
        <w:rPr>
          <w:rFonts w:ascii="Arial" w:hAnsi="Arial" w:cs="Arial"/>
          <w:spacing w:val="-17"/>
          <w:sz w:val="20"/>
          <w:szCs w:val="20"/>
        </w:rPr>
        <w:t xml:space="preserve"> </w:t>
      </w:r>
      <w:r w:rsidRPr="002B7E0C">
        <w:rPr>
          <w:rFonts w:ascii="Arial" w:hAnsi="Arial" w:cs="Arial"/>
          <w:sz w:val="20"/>
          <w:szCs w:val="20"/>
        </w:rPr>
        <w:t>os</w:t>
      </w:r>
      <w:r w:rsidRPr="002B7E0C">
        <w:rPr>
          <w:rFonts w:ascii="Arial" w:hAnsi="Arial" w:cs="Arial"/>
          <w:spacing w:val="-13"/>
          <w:sz w:val="20"/>
          <w:szCs w:val="20"/>
        </w:rPr>
        <w:t xml:space="preserve"> </w:t>
      </w:r>
      <w:r w:rsidRPr="002B7E0C">
        <w:rPr>
          <w:rFonts w:ascii="Arial" w:hAnsi="Arial" w:cs="Arial"/>
          <w:sz w:val="20"/>
          <w:szCs w:val="20"/>
        </w:rPr>
        <w:t>atos</w:t>
      </w:r>
      <w:r w:rsidRPr="002B7E0C">
        <w:rPr>
          <w:rFonts w:ascii="Arial" w:hAnsi="Arial" w:cs="Arial"/>
          <w:spacing w:val="-11"/>
          <w:sz w:val="20"/>
          <w:szCs w:val="20"/>
        </w:rPr>
        <w:t xml:space="preserve"> </w:t>
      </w:r>
      <w:proofErr w:type="gramStart"/>
      <w:r w:rsidRPr="002B7E0C">
        <w:rPr>
          <w:rFonts w:ascii="Arial" w:hAnsi="Arial" w:cs="Arial"/>
          <w:sz w:val="20"/>
          <w:szCs w:val="20"/>
        </w:rPr>
        <w:t>praticados</w:t>
      </w:r>
      <w:r w:rsidRPr="002B7E0C">
        <w:rPr>
          <w:rFonts w:ascii="Arial" w:hAnsi="Arial" w:cs="Arial"/>
          <w:spacing w:val="-15"/>
          <w:sz w:val="20"/>
          <w:szCs w:val="20"/>
        </w:rPr>
        <w:t xml:space="preserve"> </w:t>
      </w:r>
      <w:r w:rsidRPr="002B7E0C">
        <w:rPr>
          <w:rFonts w:ascii="Arial" w:hAnsi="Arial" w:cs="Arial"/>
          <w:sz w:val="20"/>
          <w:szCs w:val="20"/>
        </w:rPr>
        <w:t>diretamente</w:t>
      </w:r>
      <w:r w:rsidRPr="002B7E0C">
        <w:rPr>
          <w:rFonts w:ascii="Arial" w:hAnsi="Arial" w:cs="Arial"/>
          <w:spacing w:val="-12"/>
          <w:sz w:val="20"/>
          <w:szCs w:val="20"/>
        </w:rPr>
        <w:t xml:space="preserve"> </w:t>
      </w:r>
      <w:r w:rsidRPr="002B7E0C">
        <w:rPr>
          <w:rFonts w:ascii="Arial" w:hAnsi="Arial" w:cs="Arial"/>
          <w:sz w:val="20"/>
          <w:szCs w:val="20"/>
        </w:rPr>
        <w:t>ou</w:t>
      </w:r>
      <w:r w:rsidRPr="002B7E0C">
        <w:rPr>
          <w:rFonts w:ascii="Arial" w:hAnsi="Arial" w:cs="Arial"/>
          <w:spacing w:val="-14"/>
          <w:sz w:val="20"/>
          <w:szCs w:val="20"/>
        </w:rPr>
        <w:t xml:space="preserve"> </w:t>
      </w:r>
      <w:r w:rsidRPr="002B7E0C">
        <w:rPr>
          <w:rFonts w:ascii="Arial" w:hAnsi="Arial" w:cs="Arial"/>
          <w:sz w:val="20"/>
          <w:szCs w:val="20"/>
        </w:rPr>
        <w:t>por</w:t>
      </w:r>
      <w:r w:rsidRPr="002B7E0C">
        <w:rPr>
          <w:rFonts w:ascii="Arial" w:hAnsi="Arial" w:cs="Arial"/>
          <w:spacing w:val="-13"/>
          <w:sz w:val="20"/>
          <w:szCs w:val="20"/>
        </w:rPr>
        <w:t xml:space="preserve"> </w:t>
      </w:r>
      <w:r w:rsidRPr="002B7E0C">
        <w:rPr>
          <w:rFonts w:ascii="Arial" w:hAnsi="Arial" w:cs="Arial"/>
          <w:sz w:val="20"/>
          <w:szCs w:val="20"/>
        </w:rPr>
        <w:t>seu</w:t>
      </w:r>
      <w:r w:rsidRPr="002B7E0C">
        <w:rPr>
          <w:rFonts w:ascii="Arial" w:hAnsi="Arial" w:cs="Arial"/>
          <w:spacing w:val="-12"/>
          <w:sz w:val="20"/>
          <w:szCs w:val="20"/>
        </w:rPr>
        <w:t xml:space="preserve"> </w:t>
      </w:r>
      <w:r w:rsidRPr="002B7E0C">
        <w:rPr>
          <w:rFonts w:ascii="Arial" w:hAnsi="Arial" w:cs="Arial"/>
          <w:sz w:val="20"/>
          <w:szCs w:val="20"/>
        </w:rPr>
        <w:t>representante,</w:t>
      </w:r>
      <w:r w:rsidRPr="002B7E0C">
        <w:rPr>
          <w:rFonts w:ascii="Arial" w:hAnsi="Arial" w:cs="Arial"/>
          <w:spacing w:val="-13"/>
          <w:sz w:val="20"/>
          <w:szCs w:val="20"/>
        </w:rPr>
        <w:t xml:space="preserve"> </w:t>
      </w:r>
      <w:r w:rsidRPr="002B7E0C">
        <w:rPr>
          <w:rFonts w:ascii="Arial" w:hAnsi="Arial" w:cs="Arial"/>
          <w:sz w:val="20"/>
          <w:szCs w:val="20"/>
        </w:rPr>
        <w:t>excluída</w:t>
      </w:r>
      <w:proofErr w:type="gramEnd"/>
      <w:r w:rsidRPr="002B7E0C">
        <w:rPr>
          <w:rFonts w:ascii="Arial" w:hAnsi="Arial" w:cs="Arial"/>
          <w:spacing w:val="-68"/>
          <w:sz w:val="20"/>
          <w:szCs w:val="20"/>
        </w:rPr>
        <w:t xml:space="preserve"> </w:t>
      </w:r>
      <w:r w:rsidRPr="002B7E0C">
        <w:rPr>
          <w:rFonts w:ascii="Arial" w:hAnsi="Arial" w:cs="Arial"/>
          <w:sz w:val="20"/>
          <w:szCs w:val="20"/>
        </w:rPr>
        <w:t>a responsabilidade do provedor do sistema ou do órgão ou entidade promotora da</w:t>
      </w:r>
      <w:r w:rsidRPr="002B7E0C">
        <w:rPr>
          <w:rFonts w:ascii="Arial" w:hAnsi="Arial" w:cs="Arial"/>
          <w:spacing w:val="-68"/>
          <w:sz w:val="20"/>
          <w:szCs w:val="20"/>
        </w:rPr>
        <w:t xml:space="preserve"> </w:t>
      </w:r>
      <w:r w:rsidRPr="002B7E0C">
        <w:rPr>
          <w:rFonts w:ascii="Arial" w:hAnsi="Arial" w:cs="Arial"/>
          <w:sz w:val="20"/>
          <w:szCs w:val="20"/>
        </w:rPr>
        <w:t>licitação por eventuais danos decorrentes de uso indevido das credenciais de</w:t>
      </w:r>
      <w:r w:rsidRPr="002B7E0C">
        <w:rPr>
          <w:rFonts w:ascii="Arial" w:hAnsi="Arial" w:cs="Arial"/>
          <w:spacing w:val="1"/>
          <w:sz w:val="20"/>
          <w:szCs w:val="20"/>
        </w:rPr>
        <w:t xml:space="preserve"> </w:t>
      </w:r>
      <w:r w:rsidRPr="002B7E0C">
        <w:rPr>
          <w:rFonts w:ascii="Arial" w:hAnsi="Arial" w:cs="Arial"/>
          <w:sz w:val="20"/>
          <w:szCs w:val="20"/>
        </w:rPr>
        <w:t>acesso,</w:t>
      </w:r>
      <w:r w:rsidRPr="002B7E0C">
        <w:rPr>
          <w:rFonts w:ascii="Arial" w:hAnsi="Arial" w:cs="Arial"/>
          <w:spacing w:val="-3"/>
          <w:sz w:val="20"/>
          <w:szCs w:val="20"/>
        </w:rPr>
        <w:t xml:space="preserve"> </w:t>
      </w:r>
      <w:r w:rsidRPr="002B7E0C">
        <w:rPr>
          <w:rFonts w:ascii="Arial" w:hAnsi="Arial" w:cs="Arial"/>
          <w:sz w:val="20"/>
          <w:szCs w:val="20"/>
        </w:rPr>
        <w:t>ainda</w:t>
      </w:r>
      <w:r w:rsidRPr="002B7E0C">
        <w:rPr>
          <w:rFonts w:ascii="Arial" w:hAnsi="Arial" w:cs="Arial"/>
          <w:spacing w:val="-1"/>
          <w:sz w:val="20"/>
          <w:szCs w:val="20"/>
        </w:rPr>
        <w:t xml:space="preserve"> </w:t>
      </w:r>
      <w:r w:rsidRPr="002B7E0C">
        <w:rPr>
          <w:rFonts w:ascii="Arial" w:hAnsi="Arial" w:cs="Arial"/>
          <w:sz w:val="20"/>
          <w:szCs w:val="20"/>
        </w:rPr>
        <w:t>que</w:t>
      </w:r>
      <w:r w:rsidRPr="002B7E0C">
        <w:rPr>
          <w:rFonts w:ascii="Arial" w:hAnsi="Arial" w:cs="Arial"/>
          <w:spacing w:val="-2"/>
          <w:sz w:val="20"/>
          <w:szCs w:val="20"/>
        </w:rPr>
        <w:t xml:space="preserve"> </w:t>
      </w:r>
      <w:r w:rsidRPr="002B7E0C">
        <w:rPr>
          <w:rFonts w:ascii="Arial" w:hAnsi="Arial" w:cs="Arial"/>
          <w:sz w:val="20"/>
          <w:szCs w:val="20"/>
        </w:rPr>
        <w:t>por</w:t>
      </w:r>
      <w:r w:rsidRPr="002B7E0C">
        <w:rPr>
          <w:rFonts w:ascii="Arial" w:hAnsi="Arial" w:cs="Arial"/>
          <w:spacing w:val="-2"/>
          <w:sz w:val="20"/>
          <w:szCs w:val="20"/>
        </w:rPr>
        <w:t xml:space="preserve"> </w:t>
      </w:r>
      <w:r w:rsidRPr="002B7E0C">
        <w:rPr>
          <w:rFonts w:ascii="Arial" w:hAnsi="Arial" w:cs="Arial"/>
          <w:sz w:val="20"/>
          <w:szCs w:val="20"/>
        </w:rPr>
        <w:t>terceiros.</w:t>
      </w:r>
    </w:p>
    <w:p w:rsidR="00A40169" w:rsidRPr="002B7E0C" w:rsidRDefault="00A40169" w:rsidP="00DB6FC2">
      <w:pPr>
        <w:pStyle w:val="PargrafodaLista"/>
        <w:numPr>
          <w:ilvl w:val="2"/>
          <w:numId w:val="27"/>
        </w:numPr>
        <w:tabs>
          <w:tab w:val="left" w:pos="1386"/>
        </w:tabs>
        <w:spacing w:line="360" w:lineRule="auto"/>
        <w:ind w:left="284" w:right="141" w:firstLine="0"/>
        <w:rPr>
          <w:rFonts w:ascii="Arial" w:hAnsi="Arial" w:cs="Arial"/>
          <w:sz w:val="20"/>
          <w:szCs w:val="20"/>
        </w:rPr>
      </w:pP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encaminhamento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proposta</w:t>
      </w:r>
      <w:r w:rsidRPr="002B7E0C">
        <w:rPr>
          <w:rFonts w:ascii="Arial" w:hAnsi="Arial" w:cs="Arial"/>
          <w:spacing w:val="1"/>
          <w:sz w:val="20"/>
          <w:szCs w:val="20"/>
        </w:rPr>
        <w:t xml:space="preserve"> </w:t>
      </w:r>
      <w:r w:rsidRPr="002B7E0C">
        <w:rPr>
          <w:rFonts w:ascii="Arial" w:hAnsi="Arial" w:cs="Arial"/>
          <w:sz w:val="20"/>
          <w:szCs w:val="20"/>
        </w:rPr>
        <w:t>pressupõe</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pleno</w:t>
      </w:r>
      <w:r w:rsidRPr="002B7E0C">
        <w:rPr>
          <w:rFonts w:ascii="Arial" w:hAnsi="Arial" w:cs="Arial"/>
          <w:spacing w:val="1"/>
          <w:sz w:val="20"/>
          <w:szCs w:val="20"/>
        </w:rPr>
        <w:t xml:space="preserve"> </w:t>
      </w:r>
      <w:r w:rsidRPr="002B7E0C">
        <w:rPr>
          <w:rFonts w:ascii="Arial" w:hAnsi="Arial" w:cs="Arial"/>
          <w:sz w:val="20"/>
          <w:szCs w:val="20"/>
        </w:rPr>
        <w:t>conhecimento</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68"/>
          <w:sz w:val="20"/>
          <w:szCs w:val="20"/>
        </w:rPr>
        <w:t xml:space="preserve"> </w:t>
      </w:r>
      <w:r w:rsidRPr="002B7E0C">
        <w:rPr>
          <w:rFonts w:ascii="Arial" w:hAnsi="Arial" w:cs="Arial"/>
          <w:sz w:val="20"/>
          <w:szCs w:val="20"/>
        </w:rPr>
        <w:t>atendimento</w:t>
      </w:r>
      <w:r w:rsidRPr="002B7E0C">
        <w:rPr>
          <w:rFonts w:ascii="Arial" w:hAnsi="Arial" w:cs="Arial"/>
          <w:spacing w:val="-3"/>
          <w:sz w:val="20"/>
          <w:szCs w:val="20"/>
        </w:rPr>
        <w:t xml:space="preserve"> </w:t>
      </w:r>
      <w:r w:rsidRPr="002B7E0C">
        <w:rPr>
          <w:rFonts w:ascii="Arial" w:hAnsi="Arial" w:cs="Arial"/>
          <w:sz w:val="20"/>
          <w:szCs w:val="20"/>
        </w:rPr>
        <w:t>às exigências</w:t>
      </w:r>
      <w:r w:rsidRPr="002B7E0C">
        <w:rPr>
          <w:rFonts w:ascii="Arial" w:hAnsi="Arial" w:cs="Arial"/>
          <w:spacing w:val="-3"/>
          <w:sz w:val="20"/>
          <w:szCs w:val="20"/>
        </w:rPr>
        <w:t xml:space="preserve"> </w:t>
      </w:r>
      <w:r w:rsidRPr="002B7E0C">
        <w:rPr>
          <w:rFonts w:ascii="Arial" w:hAnsi="Arial" w:cs="Arial"/>
          <w:sz w:val="20"/>
          <w:szCs w:val="20"/>
        </w:rPr>
        <w:t>de habilitação</w:t>
      </w:r>
      <w:r w:rsidRPr="002B7E0C">
        <w:rPr>
          <w:rFonts w:ascii="Arial" w:hAnsi="Arial" w:cs="Arial"/>
          <w:spacing w:val="-2"/>
          <w:sz w:val="20"/>
          <w:szCs w:val="20"/>
        </w:rPr>
        <w:t xml:space="preserve"> </w:t>
      </w:r>
      <w:r w:rsidRPr="002B7E0C">
        <w:rPr>
          <w:rFonts w:ascii="Arial" w:hAnsi="Arial" w:cs="Arial"/>
          <w:sz w:val="20"/>
          <w:szCs w:val="20"/>
        </w:rPr>
        <w:t>previstas</w:t>
      </w:r>
      <w:r w:rsidRPr="002B7E0C">
        <w:rPr>
          <w:rFonts w:ascii="Arial" w:hAnsi="Arial" w:cs="Arial"/>
          <w:spacing w:val="-2"/>
          <w:sz w:val="20"/>
          <w:szCs w:val="20"/>
        </w:rPr>
        <w:t xml:space="preserve"> </w:t>
      </w:r>
      <w:r w:rsidRPr="002B7E0C">
        <w:rPr>
          <w:rFonts w:ascii="Arial" w:hAnsi="Arial" w:cs="Arial"/>
          <w:sz w:val="20"/>
          <w:szCs w:val="20"/>
        </w:rPr>
        <w:t>neste Edital.</w:t>
      </w:r>
    </w:p>
    <w:p w:rsidR="00A40169" w:rsidRPr="002B7E0C" w:rsidRDefault="00A40169" w:rsidP="00DB6FC2">
      <w:pPr>
        <w:pStyle w:val="PargrafodaLista"/>
        <w:numPr>
          <w:ilvl w:val="2"/>
          <w:numId w:val="27"/>
        </w:numPr>
        <w:tabs>
          <w:tab w:val="left" w:pos="1338"/>
        </w:tabs>
        <w:spacing w:line="360" w:lineRule="auto"/>
        <w:ind w:left="284" w:right="141" w:firstLine="0"/>
        <w:rPr>
          <w:rFonts w:ascii="Arial" w:hAnsi="Arial" w:cs="Arial"/>
          <w:sz w:val="20"/>
          <w:szCs w:val="20"/>
        </w:rPr>
      </w:pPr>
      <w:r w:rsidRPr="002B7E0C">
        <w:rPr>
          <w:rFonts w:ascii="Arial" w:hAnsi="Arial" w:cs="Arial"/>
          <w:sz w:val="20"/>
          <w:szCs w:val="20"/>
        </w:rPr>
        <w:t xml:space="preserve">É de responsabilidade </w:t>
      </w:r>
      <w:proofErr w:type="gramStart"/>
      <w:r w:rsidRPr="002B7E0C">
        <w:rPr>
          <w:rFonts w:ascii="Arial" w:hAnsi="Arial" w:cs="Arial"/>
          <w:sz w:val="20"/>
          <w:szCs w:val="20"/>
        </w:rPr>
        <w:t>do cadastrado conferir</w:t>
      </w:r>
      <w:proofErr w:type="gramEnd"/>
      <w:r w:rsidRPr="002B7E0C">
        <w:rPr>
          <w:rFonts w:ascii="Arial" w:hAnsi="Arial" w:cs="Arial"/>
          <w:sz w:val="20"/>
          <w:szCs w:val="20"/>
        </w:rPr>
        <w:t xml:space="preserve"> a exatidão dos seus dados</w:t>
      </w:r>
      <w:r w:rsidRPr="002B7E0C">
        <w:rPr>
          <w:rFonts w:ascii="Arial" w:hAnsi="Arial" w:cs="Arial"/>
          <w:spacing w:val="1"/>
          <w:sz w:val="20"/>
          <w:szCs w:val="20"/>
        </w:rPr>
        <w:t xml:space="preserve"> </w:t>
      </w:r>
      <w:r w:rsidRPr="002B7E0C">
        <w:rPr>
          <w:rFonts w:ascii="Arial" w:hAnsi="Arial" w:cs="Arial"/>
          <w:sz w:val="20"/>
          <w:szCs w:val="20"/>
        </w:rPr>
        <w:t>cadastrais</w:t>
      </w:r>
      <w:r w:rsidRPr="002B7E0C">
        <w:rPr>
          <w:rFonts w:ascii="Arial" w:hAnsi="Arial" w:cs="Arial"/>
          <w:spacing w:val="1"/>
          <w:sz w:val="20"/>
          <w:szCs w:val="20"/>
        </w:rPr>
        <w:t xml:space="preserve"> </w:t>
      </w:r>
      <w:r w:rsidRPr="002B7E0C">
        <w:rPr>
          <w:rFonts w:ascii="Arial" w:hAnsi="Arial" w:cs="Arial"/>
          <w:sz w:val="20"/>
          <w:szCs w:val="20"/>
        </w:rPr>
        <w:t>no</w:t>
      </w:r>
      <w:r w:rsidRPr="002B7E0C">
        <w:rPr>
          <w:rFonts w:ascii="Arial" w:hAnsi="Arial" w:cs="Arial"/>
          <w:spacing w:val="1"/>
          <w:sz w:val="20"/>
          <w:szCs w:val="20"/>
        </w:rPr>
        <w:t xml:space="preserve"> </w:t>
      </w:r>
      <w:r w:rsidRPr="002B7E0C">
        <w:rPr>
          <w:rFonts w:ascii="Arial" w:hAnsi="Arial" w:cs="Arial"/>
          <w:sz w:val="20"/>
          <w:szCs w:val="20"/>
        </w:rPr>
        <w:lastRenderedPageBreak/>
        <w:t>Sistema</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Plataforma</w:t>
      </w:r>
      <w:r w:rsidRPr="002B7E0C">
        <w:rPr>
          <w:rFonts w:ascii="Arial" w:hAnsi="Arial" w:cs="Arial"/>
          <w:spacing w:val="1"/>
          <w:sz w:val="20"/>
          <w:szCs w:val="20"/>
        </w:rPr>
        <w:t xml:space="preserve"> </w:t>
      </w:r>
      <w:r w:rsidRPr="002B7E0C">
        <w:rPr>
          <w:rFonts w:ascii="Arial" w:hAnsi="Arial" w:cs="Arial"/>
          <w:sz w:val="20"/>
          <w:szCs w:val="20"/>
        </w:rPr>
        <w:t>BNC</w:t>
      </w:r>
      <w:r w:rsidRPr="002B7E0C">
        <w:rPr>
          <w:rFonts w:ascii="Arial" w:hAnsi="Arial" w:cs="Arial"/>
          <w:spacing w:val="1"/>
          <w:sz w:val="20"/>
          <w:szCs w:val="20"/>
        </w:rPr>
        <w:t xml:space="preserve"> </w:t>
      </w:r>
      <w:r w:rsidRPr="002B7E0C">
        <w:rPr>
          <w:rFonts w:ascii="Arial" w:hAnsi="Arial" w:cs="Arial"/>
          <w:sz w:val="20"/>
          <w:szCs w:val="20"/>
        </w:rPr>
        <w:t>–</w:t>
      </w:r>
      <w:r w:rsidRPr="002B7E0C">
        <w:rPr>
          <w:rFonts w:ascii="Arial" w:hAnsi="Arial" w:cs="Arial"/>
          <w:spacing w:val="1"/>
          <w:sz w:val="20"/>
          <w:szCs w:val="20"/>
        </w:rPr>
        <w:t xml:space="preserve"> </w:t>
      </w:r>
      <w:r w:rsidRPr="002B7E0C">
        <w:rPr>
          <w:rFonts w:ascii="Arial" w:hAnsi="Arial" w:cs="Arial"/>
          <w:sz w:val="20"/>
          <w:szCs w:val="20"/>
        </w:rPr>
        <w:t>Bolsa</w:t>
      </w:r>
      <w:r w:rsidRPr="002B7E0C">
        <w:rPr>
          <w:rFonts w:ascii="Arial" w:hAnsi="Arial" w:cs="Arial"/>
          <w:spacing w:val="1"/>
          <w:sz w:val="20"/>
          <w:szCs w:val="20"/>
        </w:rPr>
        <w:t xml:space="preserve"> </w:t>
      </w:r>
      <w:r w:rsidRPr="002B7E0C">
        <w:rPr>
          <w:rFonts w:ascii="Arial" w:hAnsi="Arial" w:cs="Arial"/>
          <w:sz w:val="20"/>
          <w:szCs w:val="20"/>
        </w:rPr>
        <w:t>Nacional</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Compras</w:t>
      </w:r>
      <w:r w:rsidRPr="002B7E0C">
        <w:rPr>
          <w:rFonts w:ascii="Arial" w:hAnsi="Arial" w:cs="Arial"/>
          <w:spacing w:val="1"/>
          <w:sz w:val="20"/>
          <w:szCs w:val="20"/>
        </w:rPr>
        <w:t xml:space="preserve"> </w:t>
      </w:r>
      <w:r w:rsidRPr="002B7E0C">
        <w:rPr>
          <w:rFonts w:ascii="Arial" w:hAnsi="Arial" w:cs="Arial"/>
          <w:sz w:val="20"/>
          <w:szCs w:val="20"/>
        </w:rPr>
        <w:t>(www.bnc.org.br) e mantê-los atualizados junto aos órgãos responsáveis pela</w:t>
      </w:r>
      <w:r w:rsidRPr="002B7E0C">
        <w:rPr>
          <w:rFonts w:ascii="Arial" w:hAnsi="Arial" w:cs="Arial"/>
          <w:spacing w:val="1"/>
          <w:sz w:val="20"/>
          <w:szCs w:val="20"/>
        </w:rPr>
        <w:t xml:space="preserve"> </w:t>
      </w:r>
      <w:r w:rsidRPr="002B7E0C">
        <w:rPr>
          <w:rFonts w:ascii="Arial" w:hAnsi="Arial" w:cs="Arial"/>
          <w:sz w:val="20"/>
          <w:szCs w:val="20"/>
        </w:rPr>
        <w:t>informação, devendo proceder, imediatamente, à correção ou à alteração dos</w:t>
      </w:r>
      <w:r w:rsidRPr="002B7E0C">
        <w:rPr>
          <w:rFonts w:ascii="Arial" w:hAnsi="Arial" w:cs="Arial"/>
          <w:spacing w:val="1"/>
          <w:sz w:val="20"/>
          <w:szCs w:val="20"/>
        </w:rPr>
        <w:t xml:space="preserve"> </w:t>
      </w:r>
      <w:r w:rsidRPr="002B7E0C">
        <w:rPr>
          <w:rFonts w:ascii="Arial" w:hAnsi="Arial" w:cs="Arial"/>
          <w:sz w:val="20"/>
          <w:szCs w:val="20"/>
        </w:rPr>
        <w:t>registros</w:t>
      </w:r>
      <w:r w:rsidRPr="002B7E0C">
        <w:rPr>
          <w:rFonts w:ascii="Arial" w:hAnsi="Arial" w:cs="Arial"/>
          <w:spacing w:val="-4"/>
          <w:sz w:val="20"/>
          <w:szCs w:val="20"/>
        </w:rPr>
        <w:t xml:space="preserve"> </w:t>
      </w:r>
      <w:r w:rsidRPr="002B7E0C">
        <w:rPr>
          <w:rFonts w:ascii="Arial" w:hAnsi="Arial" w:cs="Arial"/>
          <w:sz w:val="20"/>
          <w:szCs w:val="20"/>
        </w:rPr>
        <w:t>tão</w:t>
      </w:r>
      <w:r w:rsidRPr="002B7E0C">
        <w:rPr>
          <w:rFonts w:ascii="Arial" w:hAnsi="Arial" w:cs="Arial"/>
          <w:spacing w:val="-3"/>
          <w:sz w:val="20"/>
          <w:szCs w:val="20"/>
        </w:rPr>
        <w:t xml:space="preserve"> </w:t>
      </w:r>
      <w:r w:rsidRPr="002B7E0C">
        <w:rPr>
          <w:rFonts w:ascii="Arial" w:hAnsi="Arial" w:cs="Arial"/>
          <w:sz w:val="20"/>
          <w:szCs w:val="20"/>
        </w:rPr>
        <w:t>logo</w:t>
      </w:r>
      <w:r w:rsidRPr="002B7E0C">
        <w:rPr>
          <w:rFonts w:ascii="Arial" w:hAnsi="Arial" w:cs="Arial"/>
          <w:spacing w:val="-3"/>
          <w:sz w:val="20"/>
          <w:szCs w:val="20"/>
        </w:rPr>
        <w:t xml:space="preserve"> </w:t>
      </w:r>
      <w:r w:rsidRPr="002B7E0C">
        <w:rPr>
          <w:rFonts w:ascii="Arial" w:hAnsi="Arial" w:cs="Arial"/>
          <w:sz w:val="20"/>
          <w:szCs w:val="20"/>
        </w:rPr>
        <w:t>identifique</w:t>
      </w:r>
      <w:r w:rsidRPr="002B7E0C">
        <w:rPr>
          <w:rFonts w:ascii="Arial" w:hAnsi="Arial" w:cs="Arial"/>
          <w:spacing w:val="-3"/>
          <w:sz w:val="20"/>
          <w:szCs w:val="20"/>
        </w:rPr>
        <w:t xml:space="preserve"> </w:t>
      </w:r>
      <w:r w:rsidRPr="002B7E0C">
        <w:rPr>
          <w:rFonts w:ascii="Arial" w:hAnsi="Arial" w:cs="Arial"/>
          <w:sz w:val="20"/>
          <w:szCs w:val="20"/>
        </w:rPr>
        <w:t>incorreção</w:t>
      </w:r>
      <w:r w:rsidRPr="002B7E0C">
        <w:rPr>
          <w:rFonts w:ascii="Arial" w:hAnsi="Arial" w:cs="Arial"/>
          <w:spacing w:val="-1"/>
          <w:sz w:val="20"/>
          <w:szCs w:val="20"/>
        </w:rPr>
        <w:t xml:space="preserve"> </w:t>
      </w:r>
      <w:r w:rsidRPr="002B7E0C">
        <w:rPr>
          <w:rFonts w:ascii="Arial" w:hAnsi="Arial" w:cs="Arial"/>
          <w:sz w:val="20"/>
          <w:szCs w:val="20"/>
        </w:rPr>
        <w:t>ou</w:t>
      </w:r>
      <w:r w:rsidRPr="002B7E0C">
        <w:rPr>
          <w:rFonts w:ascii="Arial" w:hAnsi="Arial" w:cs="Arial"/>
          <w:spacing w:val="-2"/>
          <w:sz w:val="20"/>
          <w:szCs w:val="20"/>
        </w:rPr>
        <w:t xml:space="preserve"> </w:t>
      </w:r>
      <w:r w:rsidRPr="002B7E0C">
        <w:rPr>
          <w:rFonts w:ascii="Arial" w:hAnsi="Arial" w:cs="Arial"/>
          <w:sz w:val="20"/>
          <w:szCs w:val="20"/>
        </w:rPr>
        <w:t>aqueles</w:t>
      </w:r>
      <w:r w:rsidRPr="002B7E0C">
        <w:rPr>
          <w:rFonts w:ascii="Arial" w:hAnsi="Arial" w:cs="Arial"/>
          <w:spacing w:val="-3"/>
          <w:sz w:val="20"/>
          <w:szCs w:val="20"/>
        </w:rPr>
        <w:t xml:space="preserve"> </w:t>
      </w:r>
      <w:r w:rsidRPr="002B7E0C">
        <w:rPr>
          <w:rFonts w:ascii="Arial" w:hAnsi="Arial" w:cs="Arial"/>
          <w:sz w:val="20"/>
          <w:szCs w:val="20"/>
        </w:rPr>
        <w:t>se</w:t>
      </w:r>
      <w:r w:rsidRPr="002B7E0C">
        <w:rPr>
          <w:rFonts w:ascii="Arial" w:hAnsi="Arial" w:cs="Arial"/>
          <w:spacing w:val="-3"/>
          <w:sz w:val="20"/>
          <w:szCs w:val="20"/>
        </w:rPr>
        <w:t xml:space="preserve"> </w:t>
      </w:r>
      <w:r w:rsidRPr="002B7E0C">
        <w:rPr>
          <w:rFonts w:ascii="Arial" w:hAnsi="Arial" w:cs="Arial"/>
          <w:sz w:val="20"/>
          <w:szCs w:val="20"/>
        </w:rPr>
        <w:t>tornem</w:t>
      </w:r>
      <w:r w:rsidRPr="002B7E0C">
        <w:rPr>
          <w:rFonts w:ascii="Arial" w:hAnsi="Arial" w:cs="Arial"/>
          <w:spacing w:val="-2"/>
          <w:sz w:val="20"/>
          <w:szCs w:val="20"/>
        </w:rPr>
        <w:t xml:space="preserve"> </w:t>
      </w:r>
      <w:r w:rsidRPr="002B7E0C">
        <w:rPr>
          <w:rFonts w:ascii="Arial" w:hAnsi="Arial" w:cs="Arial"/>
          <w:sz w:val="20"/>
          <w:szCs w:val="20"/>
        </w:rPr>
        <w:t>desatualizados.</w:t>
      </w:r>
    </w:p>
    <w:p w:rsidR="00A40169" w:rsidRPr="002B7E0C" w:rsidRDefault="00A40169" w:rsidP="00DB6FC2">
      <w:pPr>
        <w:pStyle w:val="PargrafodaLista"/>
        <w:numPr>
          <w:ilvl w:val="2"/>
          <w:numId w:val="27"/>
        </w:numPr>
        <w:tabs>
          <w:tab w:val="left" w:pos="1389"/>
        </w:tabs>
        <w:spacing w:line="360" w:lineRule="auto"/>
        <w:ind w:left="284" w:right="141" w:firstLine="0"/>
        <w:rPr>
          <w:rFonts w:ascii="Arial" w:hAnsi="Arial" w:cs="Arial"/>
          <w:sz w:val="20"/>
          <w:szCs w:val="20"/>
        </w:rPr>
      </w:pP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não</w:t>
      </w:r>
      <w:r w:rsidRPr="002B7E0C">
        <w:rPr>
          <w:rFonts w:ascii="Arial" w:hAnsi="Arial" w:cs="Arial"/>
          <w:spacing w:val="1"/>
          <w:sz w:val="20"/>
          <w:szCs w:val="20"/>
        </w:rPr>
        <w:t xml:space="preserve"> </w:t>
      </w:r>
      <w:r w:rsidRPr="002B7E0C">
        <w:rPr>
          <w:rFonts w:ascii="Arial" w:hAnsi="Arial" w:cs="Arial"/>
          <w:sz w:val="20"/>
          <w:szCs w:val="20"/>
        </w:rPr>
        <w:t>observância</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disposto</w:t>
      </w:r>
      <w:r w:rsidRPr="002B7E0C">
        <w:rPr>
          <w:rFonts w:ascii="Arial" w:hAnsi="Arial" w:cs="Arial"/>
          <w:spacing w:val="1"/>
          <w:sz w:val="20"/>
          <w:szCs w:val="20"/>
        </w:rPr>
        <w:t xml:space="preserve"> </w:t>
      </w:r>
      <w:r w:rsidRPr="002B7E0C">
        <w:rPr>
          <w:rFonts w:ascii="Arial" w:hAnsi="Arial" w:cs="Arial"/>
          <w:sz w:val="20"/>
          <w:szCs w:val="20"/>
        </w:rPr>
        <w:t>no</w:t>
      </w:r>
      <w:r w:rsidRPr="002B7E0C">
        <w:rPr>
          <w:rFonts w:ascii="Arial" w:hAnsi="Arial" w:cs="Arial"/>
          <w:spacing w:val="1"/>
          <w:sz w:val="20"/>
          <w:szCs w:val="20"/>
        </w:rPr>
        <w:t xml:space="preserve"> </w:t>
      </w:r>
      <w:r w:rsidRPr="002B7E0C">
        <w:rPr>
          <w:rFonts w:ascii="Arial" w:hAnsi="Arial" w:cs="Arial"/>
          <w:sz w:val="20"/>
          <w:szCs w:val="20"/>
        </w:rPr>
        <w:t>subitem</w:t>
      </w:r>
      <w:r w:rsidRPr="002B7E0C">
        <w:rPr>
          <w:rFonts w:ascii="Arial" w:hAnsi="Arial" w:cs="Arial"/>
          <w:spacing w:val="1"/>
          <w:sz w:val="20"/>
          <w:szCs w:val="20"/>
        </w:rPr>
        <w:t xml:space="preserve"> </w:t>
      </w:r>
      <w:r w:rsidRPr="002B7E0C">
        <w:rPr>
          <w:rFonts w:ascii="Arial" w:hAnsi="Arial" w:cs="Arial"/>
          <w:sz w:val="20"/>
          <w:szCs w:val="20"/>
        </w:rPr>
        <w:t>anterior</w:t>
      </w:r>
      <w:r w:rsidRPr="002B7E0C">
        <w:rPr>
          <w:rFonts w:ascii="Arial" w:hAnsi="Arial" w:cs="Arial"/>
          <w:spacing w:val="1"/>
          <w:sz w:val="20"/>
          <w:szCs w:val="20"/>
        </w:rPr>
        <w:t xml:space="preserve"> </w:t>
      </w:r>
      <w:r w:rsidRPr="002B7E0C">
        <w:rPr>
          <w:rFonts w:ascii="Arial" w:hAnsi="Arial" w:cs="Arial"/>
          <w:sz w:val="20"/>
          <w:szCs w:val="20"/>
        </w:rPr>
        <w:t>poderá</w:t>
      </w:r>
      <w:r w:rsidRPr="002B7E0C">
        <w:rPr>
          <w:rFonts w:ascii="Arial" w:hAnsi="Arial" w:cs="Arial"/>
          <w:spacing w:val="1"/>
          <w:sz w:val="20"/>
          <w:szCs w:val="20"/>
        </w:rPr>
        <w:t xml:space="preserve"> </w:t>
      </w:r>
      <w:r w:rsidRPr="002B7E0C">
        <w:rPr>
          <w:rFonts w:ascii="Arial" w:hAnsi="Arial" w:cs="Arial"/>
          <w:sz w:val="20"/>
          <w:szCs w:val="20"/>
        </w:rPr>
        <w:t>ensejar</w:t>
      </w:r>
      <w:r w:rsidRPr="002B7E0C">
        <w:rPr>
          <w:rFonts w:ascii="Arial" w:hAnsi="Arial" w:cs="Arial"/>
          <w:spacing w:val="-68"/>
          <w:sz w:val="20"/>
          <w:szCs w:val="20"/>
        </w:rPr>
        <w:t xml:space="preserve"> </w:t>
      </w:r>
      <w:r w:rsidRPr="002B7E0C">
        <w:rPr>
          <w:rFonts w:ascii="Arial" w:hAnsi="Arial" w:cs="Arial"/>
          <w:sz w:val="20"/>
          <w:szCs w:val="20"/>
        </w:rPr>
        <w:t>desclassificação.</w:t>
      </w:r>
    </w:p>
    <w:p w:rsidR="00A40169" w:rsidRPr="002B7E0C" w:rsidRDefault="00A40169" w:rsidP="00DB6FC2">
      <w:pPr>
        <w:pStyle w:val="PargrafodaLista"/>
        <w:numPr>
          <w:ilvl w:val="2"/>
          <w:numId w:val="27"/>
        </w:numPr>
        <w:tabs>
          <w:tab w:val="left" w:pos="1322"/>
        </w:tabs>
        <w:spacing w:line="360" w:lineRule="auto"/>
        <w:ind w:left="284" w:right="141" w:firstLine="0"/>
        <w:rPr>
          <w:rFonts w:ascii="Arial" w:hAnsi="Arial" w:cs="Arial"/>
          <w:sz w:val="20"/>
          <w:szCs w:val="20"/>
        </w:rPr>
      </w:pPr>
      <w:r w:rsidRPr="002B7E0C">
        <w:rPr>
          <w:rFonts w:ascii="Arial" w:hAnsi="Arial" w:cs="Arial"/>
          <w:sz w:val="20"/>
          <w:szCs w:val="20"/>
        </w:rPr>
        <w:t>O custo de operacionalização e uso do sistema</w:t>
      </w:r>
      <w:proofErr w:type="gramStart"/>
      <w:r w:rsidRPr="002B7E0C">
        <w:rPr>
          <w:rFonts w:ascii="Arial" w:hAnsi="Arial" w:cs="Arial"/>
          <w:sz w:val="20"/>
          <w:szCs w:val="20"/>
        </w:rPr>
        <w:t>, ficará</w:t>
      </w:r>
      <w:proofErr w:type="gramEnd"/>
      <w:r w:rsidRPr="002B7E0C">
        <w:rPr>
          <w:rFonts w:ascii="Arial" w:hAnsi="Arial" w:cs="Arial"/>
          <w:sz w:val="20"/>
          <w:szCs w:val="20"/>
        </w:rPr>
        <w:t xml:space="preserve"> a cargo do Licitante</w:t>
      </w:r>
      <w:r w:rsidRPr="002B7E0C">
        <w:rPr>
          <w:rFonts w:ascii="Arial" w:hAnsi="Arial" w:cs="Arial"/>
          <w:spacing w:val="-68"/>
          <w:sz w:val="20"/>
          <w:szCs w:val="20"/>
        </w:rPr>
        <w:t xml:space="preserve"> </w:t>
      </w:r>
      <w:r w:rsidRPr="002B7E0C">
        <w:rPr>
          <w:rFonts w:ascii="Arial" w:hAnsi="Arial" w:cs="Arial"/>
          <w:sz w:val="20"/>
          <w:szCs w:val="20"/>
        </w:rPr>
        <w:t>participante do certame, que pagará a Bolsa Nacional de Compras, provedora do</w:t>
      </w:r>
      <w:r w:rsidRPr="002B7E0C">
        <w:rPr>
          <w:rFonts w:ascii="Arial" w:hAnsi="Arial" w:cs="Arial"/>
          <w:spacing w:val="1"/>
          <w:sz w:val="20"/>
          <w:szCs w:val="20"/>
        </w:rPr>
        <w:t xml:space="preserve"> </w:t>
      </w:r>
      <w:r w:rsidRPr="002B7E0C">
        <w:rPr>
          <w:rFonts w:ascii="Arial" w:hAnsi="Arial" w:cs="Arial"/>
          <w:sz w:val="20"/>
          <w:szCs w:val="20"/>
        </w:rPr>
        <w:t>sistema</w:t>
      </w:r>
      <w:r w:rsidRPr="002B7E0C">
        <w:rPr>
          <w:rFonts w:ascii="Arial" w:hAnsi="Arial" w:cs="Arial"/>
          <w:spacing w:val="-13"/>
          <w:sz w:val="20"/>
          <w:szCs w:val="20"/>
        </w:rPr>
        <w:t xml:space="preserve"> </w:t>
      </w:r>
      <w:r w:rsidRPr="002B7E0C">
        <w:rPr>
          <w:rFonts w:ascii="Arial" w:hAnsi="Arial" w:cs="Arial"/>
          <w:sz w:val="20"/>
          <w:szCs w:val="20"/>
        </w:rPr>
        <w:t>eletrônico,</w:t>
      </w:r>
      <w:r w:rsidRPr="002B7E0C">
        <w:rPr>
          <w:rFonts w:ascii="Arial" w:hAnsi="Arial" w:cs="Arial"/>
          <w:spacing w:val="-12"/>
          <w:sz w:val="20"/>
          <w:szCs w:val="20"/>
        </w:rPr>
        <w:t xml:space="preserve"> </w:t>
      </w:r>
      <w:r w:rsidRPr="002B7E0C">
        <w:rPr>
          <w:rFonts w:ascii="Arial" w:hAnsi="Arial" w:cs="Arial"/>
          <w:sz w:val="20"/>
          <w:szCs w:val="20"/>
        </w:rPr>
        <w:t>o</w:t>
      </w:r>
      <w:r w:rsidRPr="002B7E0C">
        <w:rPr>
          <w:rFonts w:ascii="Arial" w:hAnsi="Arial" w:cs="Arial"/>
          <w:spacing w:val="-15"/>
          <w:sz w:val="20"/>
          <w:szCs w:val="20"/>
        </w:rPr>
        <w:t xml:space="preserve"> </w:t>
      </w:r>
      <w:r w:rsidRPr="002B7E0C">
        <w:rPr>
          <w:rFonts w:ascii="Arial" w:hAnsi="Arial" w:cs="Arial"/>
          <w:sz w:val="20"/>
          <w:szCs w:val="20"/>
        </w:rPr>
        <w:t>equivalente</w:t>
      </w:r>
      <w:r w:rsidRPr="002B7E0C">
        <w:rPr>
          <w:rFonts w:ascii="Arial" w:hAnsi="Arial" w:cs="Arial"/>
          <w:spacing w:val="-14"/>
          <w:sz w:val="20"/>
          <w:szCs w:val="20"/>
        </w:rPr>
        <w:t xml:space="preserve"> </w:t>
      </w:r>
      <w:r w:rsidRPr="002B7E0C">
        <w:rPr>
          <w:rFonts w:ascii="Arial" w:hAnsi="Arial" w:cs="Arial"/>
          <w:sz w:val="20"/>
          <w:szCs w:val="20"/>
        </w:rPr>
        <w:t>ao</w:t>
      </w:r>
      <w:r w:rsidRPr="002B7E0C">
        <w:rPr>
          <w:rFonts w:ascii="Arial" w:hAnsi="Arial" w:cs="Arial"/>
          <w:spacing w:val="-14"/>
          <w:sz w:val="20"/>
          <w:szCs w:val="20"/>
        </w:rPr>
        <w:t xml:space="preserve"> </w:t>
      </w:r>
      <w:r w:rsidRPr="002B7E0C">
        <w:rPr>
          <w:rFonts w:ascii="Arial" w:hAnsi="Arial" w:cs="Arial"/>
          <w:sz w:val="20"/>
          <w:szCs w:val="20"/>
        </w:rPr>
        <w:t>plano</w:t>
      </w:r>
      <w:r w:rsidRPr="002B7E0C">
        <w:rPr>
          <w:rFonts w:ascii="Arial" w:hAnsi="Arial" w:cs="Arial"/>
          <w:spacing w:val="-14"/>
          <w:sz w:val="20"/>
          <w:szCs w:val="20"/>
        </w:rPr>
        <w:t xml:space="preserve"> </w:t>
      </w:r>
      <w:r w:rsidRPr="002B7E0C">
        <w:rPr>
          <w:rFonts w:ascii="Arial" w:hAnsi="Arial" w:cs="Arial"/>
          <w:sz w:val="20"/>
          <w:szCs w:val="20"/>
        </w:rPr>
        <w:t>definido</w:t>
      </w:r>
      <w:r w:rsidRPr="002B7E0C">
        <w:rPr>
          <w:rFonts w:ascii="Arial" w:hAnsi="Arial" w:cs="Arial"/>
          <w:spacing w:val="-15"/>
          <w:sz w:val="20"/>
          <w:szCs w:val="20"/>
        </w:rPr>
        <w:t xml:space="preserve"> </w:t>
      </w:r>
      <w:r w:rsidRPr="002B7E0C">
        <w:rPr>
          <w:rFonts w:ascii="Arial" w:hAnsi="Arial" w:cs="Arial"/>
          <w:sz w:val="20"/>
          <w:szCs w:val="20"/>
        </w:rPr>
        <w:t>pela</w:t>
      </w:r>
      <w:r w:rsidRPr="002B7E0C">
        <w:rPr>
          <w:rFonts w:ascii="Arial" w:hAnsi="Arial" w:cs="Arial"/>
          <w:spacing w:val="-13"/>
          <w:sz w:val="20"/>
          <w:szCs w:val="20"/>
        </w:rPr>
        <w:t xml:space="preserve"> </w:t>
      </w:r>
      <w:r w:rsidRPr="002B7E0C">
        <w:rPr>
          <w:rFonts w:ascii="Arial" w:hAnsi="Arial" w:cs="Arial"/>
          <w:sz w:val="20"/>
          <w:szCs w:val="20"/>
        </w:rPr>
        <w:t>Bolsa</w:t>
      </w:r>
      <w:r w:rsidRPr="002B7E0C">
        <w:rPr>
          <w:rFonts w:ascii="Arial" w:hAnsi="Arial" w:cs="Arial"/>
          <w:spacing w:val="-13"/>
          <w:sz w:val="20"/>
          <w:szCs w:val="20"/>
        </w:rPr>
        <w:t xml:space="preserve"> </w:t>
      </w:r>
      <w:r w:rsidRPr="002B7E0C">
        <w:rPr>
          <w:rFonts w:ascii="Arial" w:hAnsi="Arial" w:cs="Arial"/>
          <w:sz w:val="20"/>
          <w:szCs w:val="20"/>
        </w:rPr>
        <w:t>Nacional</w:t>
      </w:r>
      <w:r w:rsidRPr="002B7E0C">
        <w:rPr>
          <w:rFonts w:ascii="Arial" w:hAnsi="Arial" w:cs="Arial"/>
          <w:spacing w:val="-11"/>
          <w:sz w:val="20"/>
          <w:szCs w:val="20"/>
        </w:rPr>
        <w:t xml:space="preserve"> </w:t>
      </w:r>
      <w:r w:rsidRPr="002B7E0C">
        <w:rPr>
          <w:rFonts w:ascii="Arial" w:hAnsi="Arial" w:cs="Arial"/>
          <w:sz w:val="20"/>
          <w:szCs w:val="20"/>
        </w:rPr>
        <w:t>de</w:t>
      </w:r>
      <w:r w:rsidRPr="002B7E0C">
        <w:rPr>
          <w:rFonts w:ascii="Arial" w:hAnsi="Arial" w:cs="Arial"/>
          <w:spacing w:val="-15"/>
          <w:sz w:val="20"/>
          <w:szCs w:val="20"/>
        </w:rPr>
        <w:t xml:space="preserve"> </w:t>
      </w:r>
      <w:r w:rsidRPr="002B7E0C">
        <w:rPr>
          <w:rFonts w:ascii="Arial" w:hAnsi="Arial" w:cs="Arial"/>
          <w:sz w:val="20"/>
          <w:szCs w:val="20"/>
        </w:rPr>
        <w:t>Compras</w:t>
      </w:r>
      <w:r w:rsidRPr="002B7E0C">
        <w:rPr>
          <w:rFonts w:ascii="Arial" w:hAnsi="Arial" w:cs="Arial"/>
          <w:spacing w:val="-68"/>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contratado</w:t>
      </w:r>
      <w:r w:rsidRPr="002B7E0C">
        <w:rPr>
          <w:rFonts w:ascii="Arial" w:hAnsi="Arial" w:cs="Arial"/>
          <w:spacing w:val="1"/>
          <w:sz w:val="20"/>
          <w:szCs w:val="20"/>
        </w:rPr>
        <w:t xml:space="preserve"> </w:t>
      </w:r>
      <w:r w:rsidRPr="002B7E0C">
        <w:rPr>
          <w:rFonts w:ascii="Arial" w:hAnsi="Arial" w:cs="Arial"/>
          <w:sz w:val="20"/>
          <w:szCs w:val="20"/>
        </w:rPr>
        <w:t>pelo</w:t>
      </w:r>
      <w:r w:rsidRPr="002B7E0C">
        <w:rPr>
          <w:rFonts w:ascii="Arial" w:hAnsi="Arial" w:cs="Arial"/>
          <w:spacing w:val="1"/>
          <w:sz w:val="20"/>
          <w:szCs w:val="20"/>
        </w:rPr>
        <w:t xml:space="preserve"> </w:t>
      </w:r>
      <w:r w:rsidRPr="002B7E0C">
        <w:rPr>
          <w:rFonts w:ascii="Arial" w:hAnsi="Arial" w:cs="Arial"/>
          <w:sz w:val="20"/>
          <w:szCs w:val="20"/>
        </w:rPr>
        <w:t>licitante,</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título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taxa</w:t>
      </w:r>
      <w:r w:rsidRPr="002B7E0C">
        <w:rPr>
          <w:rFonts w:ascii="Arial" w:hAnsi="Arial" w:cs="Arial"/>
          <w:spacing w:val="1"/>
          <w:sz w:val="20"/>
          <w:szCs w:val="20"/>
        </w:rPr>
        <w:t xml:space="preserve"> </w:t>
      </w:r>
      <w:r w:rsidRPr="002B7E0C">
        <w:rPr>
          <w:rFonts w:ascii="Arial" w:hAnsi="Arial" w:cs="Arial"/>
          <w:sz w:val="20"/>
          <w:szCs w:val="20"/>
        </w:rPr>
        <w:t>pela</w:t>
      </w:r>
      <w:r w:rsidRPr="002B7E0C">
        <w:rPr>
          <w:rFonts w:ascii="Arial" w:hAnsi="Arial" w:cs="Arial"/>
          <w:spacing w:val="1"/>
          <w:sz w:val="20"/>
          <w:szCs w:val="20"/>
        </w:rPr>
        <w:t xml:space="preserve"> </w:t>
      </w:r>
      <w:r w:rsidRPr="002B7E0C">
        <w:rPr>
          <w:rFonts w:ascii="Arial" w:hAnsi="Arial" w:cs="Arial"/>
          <w:sz w:val="20"/>
          <w:szCs w:val="20"/>
        </w:rPr>
        <w:t>utilização</w:t>
      </w:r>
      <w:r w:rsidRPr="002B7E0C">
        <w:rPr>
          <w:rFonts w:ascii="Arial" w:hAnsi="Arial" w:cs="Arial"/>
          <w:spacing w:val="1"/>
          <w:sz w:val="20"/>
          <w:szCs w:val="20"/>
        </w:rPr>
        <w:t xml:space="preserve"> </w:t>
      </w:r>
      <w:r w:rsidRPr="002B7E0C">
        <w:rPr>
          <w:rFonts w:ascii="Arial" w:hAnsi="Arial" w:cs="Arial"/>
          <w:sz w:val="20"/>
          <w:szCs w:val="20"/>
        </w:rPr>
        <w:t>dos</w:t>
      </w:r>
      <w:r w:rsidRPr="002B7E0C">
        <w:rPr>
          <w:rFonts w:ascii="Arial" w:hAnsi="Arial" w:cs="Arial"/>
          <w:spacing w:val="1"/>
          <w:sz w:val="20"/>
          <w:szCs w:val="20"/>
        </w:rPr>
        <w:t xml:space="preserve"> </w:t>
      </w:r>
      <w:r w:rsidRPr="002B7E0C">
        <w:rPr>
          <w:rFonts w:ascii="Arial" w:hAnsi="Arial" w:cs="Arial"/>
          <w:sz w:val="20"/>
          <w:szCs w:val="20"/>
        </w:rPr>
        <w:t>recursos</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68"/>
          <w:sz w:val="20"/>
          <w:szCs w:val="20"/>
        </w:rPr>
        <w:t xml:space="preserve"> </w:t>
      </w:r>
      <w:r w:rsidRPr="002B7E0C">
        <w:rPr>
          <w:rFonts w:ascii="Arial" w:hAnsi="Arial" w:cs="Arial"/>
          <w:sz w:val="20"/>
          <w:szCs w:val="20"/>
        </w:rPr>
        <w:t>tecnologia da informação, em conformidade com o regulamento operacional da</w:t>
      </w:r>
      <w:r w:rsidRPr="002B7E0C">
        <w:rPr>
          <w:rFonts w:ascii="Arial" w:hAnsi="Arial" w:cs="Arial"/>
          <w:spacing w:val="1"/>
          <w:sz w:val="20"/>
          <w:szCs w:val="20"/>
        </w:rPr>
        <w:t xml:space="preserve"> </w:t>
      </w:r>
      <w:r w:rsidRPr="002B7E0C">
        <w:rPr>
          <w:rFonts w:ascii="Arial" w:hAnsi="Arial" w:cs="Arial"/>
          <w:sz w:val="20"/>
          <w:szCs w:val="20"/>
        </w:rPr>
        <w:t>BNC</w:t>
      </w:r>
      <w:r w:rsidRPr="002B7E0C">
        <w:rPr>
          <w:rFonts w:ascii="Arial" w:hAnsi="Arial" w:cs="Arial"/>
          <w:spacing w:val="-3"/>
          <w:sz w:val="20"/>
          <w:szCs w:val="20"/>
        </w:rPr>
        <w:t xml:space="preserve"> </w:t>
      </w:r>
      <w:r w:rsidRPr="002B7E0C">
        <w:rPr>
          <w:rFonts w:ascii="Arial" w:hAnsi="Arial" w:cs="Arial"/>
          <w:sz w:val="20"/>
          <w:szCs w:val="20"/>
        </w:rPr>
        <w:t>–</w:t>
      </w:r>
      <w:r w:rsidRPr="002B7E0C">
        <w:rPr>
          <w:rFonts w:ascii="Arial" w:hAnsi="Arial" w:cs="Arial"/>
          <w:spacing w:val="-1"/>
          <w:sz w:val="20"/>
          <w:szCs w:val="20"/>
        </w:rPr>
        <w:t xml:space="preserve"> </w:t>
      </w:r>
      <w:r w:rsidRPr="002B7E0C">
        <w:rPr>
          <w:rFonts w:ascii="Arial" w:hAnsi="Arial" w:cs="Arial"/>
          <w:sz w:val="20"/>
          <w:szCs w:val="20"/>
        </w:rPr>
        <w:t>Bolsa</w:t>
      </w:r>
      <w:r w:rsidRPr="002B7E0C">
        <w:rPr>
          <w:rFonts w:ascii="Arial" w:hAnsi="Arial" w:cs="Arial"/>
          <w:spacing w:val="-1"/>
          <w:sz w:val="20"/>
          <w:szCs w:val="20"/>
        </w:rPr>
        <w:t xml:space="preserve"> </w:t>
      </w:r>
      <w:r w:rsidRPr="002B7E0C">
        <w:rPr>
          <w:rFonts w:ascii="Arial" w:hAnsi="Arial" w:cs="Arial"/>
          <w:sz w:val="20"/>
          <w:szCs w:val="20"/>
        </w:rPr>
        <w:t>Nacional</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Compras.</w:t>
      </w:r>
    </w:p>
    <w:p w:rsidR="00A40169" w:rsidRPr="002B7E0C" w:rsidRDefault="00A40169" w:rsidP="00DB6FC2">
      <w:pPr>
        <w:pStyle w:val="PargrafodaLista"/>
        <w:numPr>
          <w:ilvl w:val="1"/>
          <w:numId w:val="27"/>
        </w:numPr>
        <w:tabs>
          <w:tab w:val="left" w:pos="1103"/>
        </w:tabs>
        <w:spacing w:line="360" w:lineRule="auto"/>
        <w:ind w:left="284" w:right="141" w:firstLine="0"/>
        <w:rPr>
          <w:rFonts w:ascii="Arial" w:hAnsi="Arial" w:cs="Arial"/>
          <w:sz w:val="20"/>
          <w:szCs w:val="20"/>
        </w:rPr>
      </w:pPr>
      <w:r w:rsidRPr="002B7E0C">
        <w:rPr>
          <w:rFonts w:ascii="Arial" w:hAnsi="Arial" w:cs="Arial"/>
          <w:sz w:val="20"/>
          <w:szCs w:val="20"/>
        </w:rPr>
        <w:t>Poderão</w:t>
      </w:r>
      <w:r w:rsidRPr="002B7E0C">
        <w:rPr>
          <w:rFonts w:ascii="Arial" w:hAnsi="Arial" w:cs="Arial"/>
          <w:spacing w:val="-1"/>
          <w:sz w:val="20"/>
          <w:szCs w:val="20"/>
        </w:rPr>
        <w:t xml:space="preserve"> </w:t>
      </w:r>
      <w:r w:rsidRPr="002B7E0C">
        <w:rPr>
          <w:rFonts w:ascii="Arial" w:hAnsi="Arial" w:cs="Arial"/>
          <w:sz w:val="20"/>
          <w:szCs w:val="20"/>
        </w:rPr>
        <w:t>participar</w:t>
      </w:r>
      <w:r w:rsidRPr="002B7E0C">
        <w:rPr>
          <w:rFonts w:ascii="Arial" w:hAnsi="Arial" w:cs="Arial"/>
          <w:spacing w:val="-4"/>
          <w:sz w:val="20"/>
          <w:szCs w:val="20"/>
        </w:rPr>
        <w:t xml:space="preserve"> </w:t>
      </w:r>
      <w:r w:rsidRPr="002B7E0C">
        <w:rPr>
          <w:rFonts w:ascii="Arial" w:hAnsi="Arial" w:cs="Arial"/>
          <w:sz w:val="20"/>
          <w:szCs w:val="20"/>
        </w:rPr>
        <w:t>deste</w:t>
      </w:r>
      <w:r w:rsidRPr="002B7E0C">
        <w:rPr>
          <w:rFonts w:ascii="Arial" w:hAnsi="Arial" w:cs="Arial"/>
          <w:spacing w:val="-2"/>
          <w:sz w:val="20"/>
          <w:szCs w:val="20"/>
        </w:rPr>
        <w:t xml:space="preserve"> </w:t>
      </w:r>
      <w:r w:rsidRPr="002B7E0C">
        <w:rPr>
          <w:rFonts w:ascii="Arial" w:hAnsi="Arial" w:cs="Arial"/>
          <w:sz w:val="20"/>
          <w:szCs w:val="20"/>
        </w:rPr>
        <w:t>Pregão</w:t>
      </w:r>
      <w:r w:rsidRPr="002B7E0C">
        <w:rPr>
          <w:rFonts w:ascii="Arial" w:hAnsi="Arial" w:cs="Arial"/>
          <w:spacing w:val="-4"/>
          <w:sz w:val="20"/>
          <w:szCs w:val="20"/>
        </w:rPr>
        <w:t xml:space="preserve"> </w:t>
      </w:r>
      <w:r w:rsidRPr="002B7E0C">
        <w:rPr>
          <w:rFonts w:ascii="Arial" w:hAnsi="Arial" w:cs="Arial"/>
          <w:sz w:val="20"/>
          <w:szCs w:val="20"/>
        </w:rPr>
        <w:t>quaisquer</w:t>
      </w:r>
      <w:r w:rsidRPr="002B7E0C">
        <w:rPr>
          <w:rFonts w:ascii="Arial" w:hAnsi="Arial" w:cs="Arial"/>
          <w:spacing w:val="-2"/>
          <w:sz w:val="20"/>
          <w:szCs w:val="20"/>
        </w:rPr>
        <w:t xml:space="preserve"> </w:t>
      </w:r>
      <w:r w:rsidRPr="002B7E0C">
        <w:rPr>
          <w:rFonts w:ascii="Arial" w:hAnsi="Arial" w:cs="Arial"/>
          <w:sz w:val="20"/>
          <w:szCs w:val="20"/>
        </w:rPr>
        <w:t>empresas</w:t>
      </w:r>
      <w:r w:rsidRPr="002B7E0C">
        <w:rPr>
          <w:rFonts w:ascii="Arial" w:hAnsi="Arial" w:cs="Arial"/>
          <w:spacing w:val="-5"/>
          <w:sz w:val="20"/>
          <w:szCs w:val="20"/>
        </w:rPr>
        <w:t xml:space="preserve"> </w:t>
      </w:r>
      <w:r w:rsidRPr="002B7E0C">
        <w:rPr>
          <w:rFonts w:ascii="Arial" w:hAnsi="Arial" w:cs="Arial"/>
          <w:sz w:val="20"/>
          <w:szCs w:val="20"/>
        </w:rPr>
        <w:t>que:</w:t>
      </w:r>
    </w:p>
    <w:p w:rsidR="00A40169" w:rsidRPr="002B7E0C" w:rsidRDefault="00A40169" w:rsidP="00DB6FC2">
      <w:pPr>
        <w:pStyle w:val="PargrafodaLista"/>
        <w:numPr>
          <w:ilvl w:val="2"/>
          <w:numId w:val="27"/>
        </w:numPr>
        <w:tabs>
          <w:tab w:val="left" w:pos="1319"/>
        </w:tabs>
        <w:spacing w:line="360" w:lineRule="auto"/>
        <w:ind w:left="284" w:right="141" w:firstLine="0"/>
        <w:rPr>
          <w:rFonts w:ascii="Arial" w:hAnsi="Arial" w:cs="Arial"/>
          <w:sz w:val="20"/>
          <w:szCs w:val="20"/>
        </w:rPr>
      </w:pPr>
      <w:r w:rsidRPr="002B7E0C">
        <w:rPr>
          <w:rFonts w:ascii="Arial" w:hAnsi="Arial" w:cs="Arial"/>
          <w:sz w:val="20"/>
          <w:szCs w:val="20"/>
        </w:rPr>
        <w:t>Detenham atividade pertinente e compatível com o objeto deste Pregão e</w:t>
      </w:r>
      <w:r w:rsidRPr="002B7E0C">
        <w:rPr>
          <w:rFonts w:ascii="Arial" w:hAnsi="Arial" w:cs="Arial"/>
          <w:spacing w:val="-68"/>
          <w:sz w:val="20"/>
          <w:szCs w:val="20"/>
        </w:rPr>
        <w:t xml:space="preserve"> </w:t>
      </w:r>
      <w:r w:rsidRPr="002B7E0C">
        <w:rPr>
          <w:rFonts w:ascii="Arial" w:hAnsi="Arial" w:cs="Arial"/>
          <w:sz w:val="20"/>
          <w:szCs w:val="20"/>
        </w:rPr>
        <w:t>que</w:t>
      </w:r>
      <w:r w:rsidRPr="002B7E0C">
        <w:rPr>
          <w:rFonts w:ascii="Arial" w:hAnsi="Arial" w:cs="Arial"/>
          <w:spacing w:val="1"/>
          <w:sz w:val="20"/>
          <w:szCs w:val="20"/>
        </w:rPr>
        <w:t xml:space="preserve"> </w:t>
      </w:r>
      <w:r w:rsidRPr="002B7E0C">
        <w:rPr>
          <w:rFonts w:ascii="Arial" w:hAnsi="Arial" w:cs="Arial"/>
          <w:sz w:val="20"/>
          <w:szCs w:val="20"/>
        </w:rPr>
        <w:t>estejam</w:t>
      </w:r>
      <w:r w:rsidRPr="002B7E0C">
        <w:rPr>
          <w:rFonts w:ascii="Arial" w:hAnsi="Arial" w:cs="Arial"/>
          <w:spacing w:val="1"/>
          <w:sz w:val="20"/>
          <w:szCs w:val="20"/>
        </w:rPr>
        <w:t xml:space="preserve"> </w:t>
      </w:r>
      <w:r w:rsidRPr="002B7E0C">
        <w:rPr>
          <w:rFonts w:ascii="Arial" w:hAnsi="Arial" w:cs="Arial"/>
          <w:sz w:val="20"/>
          <w:szCs w:val="20"/>
        </w:rPr>
        <w:t>com</w:t>
      </w:r>
      <w:r w:rsidRPr="002B7E0C">
        <w:rPr>
          <w:rFonts w:ascii="Arial" w:hAnsi="Arial" w:cs="Arial"/>
          <w:spacing w:val="1"/>
          <w:sz w:val="20"/>
          <w:szCs w:val="20"/>
        </w:rPr>
        <w:t xml:space="preserve"> </w:t>
      </w:r>
      <w:r w:rsidRPr="002B7E0C">
        <w:rPr>
          <w:rFonts w:ascii="Arial" w:hAnsi="Arial" w:cs="Arial"/>
          <w:sz w:val="20"/>
          <w:szCs w:val="20"/>
        </w:rPr>
        <w:t>Credenciamento</w:t>
      </w:r>
      <w:r w:rsidRPr="002B7E0C">
        <w:rPr>
          <w:rFonts w:ascii="Arial" w:hAnsi="Arial" w:cs="Arial"/>
          <w:spacing w:val="1"/>
          <w:sz w:val="20"/>
          <w:szCs w:val="20"/>
        </w:rPr>
        <w:t xml:space="preserve"> </w:t>
      </w:r>
      <w:r w:rsidRPr="002B7E0C">
        <w:rPr>
          <w:rFonts w:ascii="Arial" w:hAnsi="Arial" w:cs="Arial"/>
          <w:sz w:val="20"/>
          <w:szCs w:val="20"/>
        </w:rPr>
        <w:t>regular</w:t>
      </w:r>
      <w:r w:rsidRPr="002B7E0C">
        <w:rPr>
          <w:rFonts w:ascii="Arial" w:hAnsi="Arial" w:cs="Arial"/>
          <w:spacing w:val="1"/>
          <w:sz w:val="20"/>
          <w:szCs w:val="20"/>
        </w:rPr>
        <w:t xml:space="preserve"> </w:t>
      </w:r>
      <w:r w:rsidRPr="002B7E0C">
        <w:rPr>
          <w:rFonts w:ascii="Arial" w:hAnsi="Arial" w:cs="Arial"/>
          <w:sz w:val="20"/>
          <w:szCs w:val="20"/>
        </w:rPr>
        <w:t>no</w:t>
      </w:r>
      <w:r w:rsidRPr="002B7E0C">
        <w:rPr>
          <w:rFonts w:ascii="Arial" w:hAnsi="Arial" w:cs="Arial"/>
          <w:spacing w:val="1"/>
          <w:sz w:val="20"/>
          <w:szCs w:val="20"/>
        </w:rPr>
        <w:t xml:space="preserve"> </w:t>
      </w:r>
      <w:r w:rsidRPr="002B7E0C">
        <w:rPr>
          <w:rFonts w:ascii="Arial" w:hAnsi="Arial" w:cs="Arial"/>
          <w:sz w:val="20"/>
          <w:szCs w:val="20"/>
        </w:rPr>
        <w:t>Sistema</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processamento</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68"/>
          <w:sz w:val="20"/>
          <w:szCs w:val="20"/>
        </w:rPr>
        <w:t xml:space="preserve"> </w:t>
      </w:r>
      <w:r w:rsidRPr="002B7E0C">
        <w:rPr>
          <w:rFonts w:ascii="Arial" w:hAnsi="Arial" w:cs="Arial"/>
          <w:sz w:val="20"/>
          <w:szCs w:val="20"/>
        </w:rPr>
        <w:t>pregão,</w:t>
      </w:r>
      <w:r w:rsidRPr="002B7E0C">
        <w:rPr>
          <w:rFonts w:ascii="Arial" w:hAnsi="Arial" w:cs="Arial"/>
          <w:spacing w:val="-3"/>
          <w:sz w:val="20"/>
          <w:szCs w:val="20"/>
        </w:rPr>
        <w:t xml:space="preserve"> </w:t>
      </w:r>
      <w:r w:rsidRPr="002B7E0C">
        <w:rPr>
          <w:rFonts w:ascii="Arial" w:hAnsi="Arial" w:cs="Arial"/>
          <w:sz w:val="20"/>
          <w:szCs w:val="20"/>
        </w:rPr>
        <w:t>nos</w:t>
      </w:r>
      <w:r w:rsidRPr="002B7E0C">
        <w:rPr>
          <w:rFonts w:ascii="Arial" w:hAnsi="Arial" w:cs="Arial"/>
          <w:spacing w:val="1"/>
          <w:sz w:val="20"/>
          <w:szCs w:val="20"/>
        </w:rPr>
        <w:t xml:space="preserve"> </w:t>
      </w:r>
      <w:r w:rsidRPr="002B7E0C">
        <w:rPr>
          <w:rFonts w:ascii="Arial" w:hAnsi="Arial" w:cs="Arial"/>
          <w:sz w:val="20"/>
          <w:szCs w:val="20"/>
        </w:rPr>
        <w:t>seguintes</w:t>
      </w:r>
      <w:r w:rsidRPr="002B7E0C">
        <w:rPr>
          <w:rFonts w:ascii="Arial" w:hAnsi="Arial" w:cs="Arial"/>
          <w:spacing w:val="-2"/>
          <w:sz w:val="20"/>
          <w:szCs w:val="20"/>
        </w:rPr>
        <w:t xml:space="preserve"> </w:t>
      </w:r>
      <w:r w:rsidRPr="002B7E0C">
        <w:rPr>
          <w:rFonts w:ascii="Arial" w:hAnsi="Arial" w:cs="Arial"/>
          <w:sz w:val="20"/>
          <w:szCs w:val="20"/>
        </w:rPr>
        <w:t>termos:</w:t>
      </w:r>
    </w:p>
    <w:p w:rsidR="00A40169" w:rsidRPr="002B7E0C" w:rsidRDefault="00A40169" w:rsidP="00DB6FC2">
      <w:pPr>
        <w:pStyle w:val="PargrafodaLista"/>
        <w:numPr>
          <w:ilvl w:val="3"/>
          <w:numId w:val="27"/>
        </w:numPr>
        <w:tabs>
          <w:tab w:val="left" w:pos="1557"/>
        </w:tabs>
        <w:spacing w:line="360" w:lineRule="auto"/>
        <w:ind w:left="284" w:right="141" w:firstLine="0"/>
        <w:rPr>
          <w:rFonts w:ascii="Arial" w:hAnsi="Arial" w:cs="Arial"/>
          <w:sz w:val="20"/>
          <w:szCs w:val="20"/>
        </w:rPr>
      </w:pPr>
      <w:r w:rsidRPr="002B7E0C">
        <w:rPr>
          <w:rFonts w:ascii="Arial" w:hAnsi="Arial" w:cs="Arial"/>
          <w:sz w:val="20"/>
          <w:szCs w:val="20"/>
        </w:rPr>
        <w:t>A participação no Pregão Eletrônico se dará por meio da digitação da</w:t>
      </w:r>
      <w:r w:rsidRPr="002B7E0C">
        <w:rPr>
          <w:rFonts w:ascii="Arial" w:hAnsi="Arial" w:cs="Arial"/>
          <w:spacing w:val="1"/>
          <w:sz w:val="20"/>
          <w:szCs w:val="20"/>
        </w:rPr>
        <w:t xml:space="preserve"> </w:t>
      </w:r>
      <w:r w:rsidRPr="002B7E0C">
        <w:rPr>
          <w:rFonts w:ascii="Arial" w:hAnsi="Arial" w:cs="Arial"/>
          <w:sz w:val="20"/>
          <w:szCs w:val="20"/>
        </w:rPr>
        <w:t>senha</w:t>
      </w:r>
      <w:r w:rsidRPr="002B7E0C">
        <w:rPr>
          <w:rFonts w:ascii="Arial" w:hAnsi="Arial" w:cs="Arial"/>
          <w:spacing w:val="1"/>
          <w:sz w:val="20"/>
          <w:szCs w:val="20"/>
        </w:rPr>
        <w:t xml:space="preserve"> </w:t>
      </w:r>
      <w:r w:rsidRPr="002B7E0C">
        <w:rPr>
          <w:rFonts w:ascii="Arial" w:hAnsi="Arial" w:cs="Arial"/>
          <w:sz w:val="20"/>
          <w:szCs w:val="20"/>
        </w:rPr>
        <w:t>pessoal</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intransferível</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representante</w:t>
      </w:r>
      <w:r w:rsidRPr="002B7E0C">
        <w:rPr>
          <w:rFonts w:ascii="Arial" w:hAnsi="Arial" w:cs="Arial"/>
          <w:spacing w:val="1"/>
          <w:sz w:val="20"/>
          <w:szCs w:val="20"/>
        </w:rPr>
        <w:t xml:space="preserve"> </w:t>
      </w:r>
      <w:r w:rsidRPr="002B7E0C">
        <w:rPr>
          <w:rFonts w:ascii="Arial" w:hAnsi="Arial" w:cs="Arial"/>
          <w:sz w:val="20"/>
          <w:szCs w:val="20"/>
        </w:rPr>
        <w:t>credenciado</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subsequente</w:t>
      </w:r>
      <w:r w:rsidRPr="002B7E0C">
        <w:rPr>
          <w:rFonts w:ascii="Arial" w:hAnsi="Arial" w:cs="Arial"/>
          <w:spacing w:val="1"/>
          <w:sz w:val="20"/>
          <w:szCs w:val="20"/>
        </w:rPr>
        <w:t xml:space="preserve"> </w:t>
      </w:r>
      <w:r w:rsidRPr="002B7E0C">
        <w:rPr>
          <w:rFonts w:ascii="Arial" w:hAnsi="Arial" w:cs="Arial"/>
          <w:sz w:val="20"/>
          <w:szCs w:val="20"/>
        </w:rPr>
        <w:t>encaminhamento da proposta de preços, exclusivamente por meio do sistema</w:t>
      </w:r>
      <w:r w:rsidRPr="002B7E0C">
        <w:rPr>
          <w:rFonts w:ascii="Arial" w:hAnsi="Arial" w:cs="Arial"/>
          <w:spacing w:val="1"/>
          <w:sz w:val="20"/>
          <w:szCs w:val="20"/>
        </w:rPr>
        <w:t xml:space="preserve"> </w:t>
      </w:r>
      <w:r w:rsidRPr="002B7E0C">
        <w:rPr>
          <w:rFonts w:ascii="Arial" w:hAnsi="Arial" w:cs="Arial"/>
          <w:sz w:val="20"/>
          <w:szCs w:val="20"/>
        </w:rPr>
        <w:t>eletrônico, observados a</w:t>
      </w:r>
      <w:r w:rsidRPr="002B7E0C">
        <w:rPr>
          <w:rFonts w:ascii="Arial" w:hAnsi="Arial" w:cs="Arial"/>
          <w:spacing w:val="-1"/>
          <w:sz w:val="20"/>
          <w:szCs w:val="20"/>
        </w:rPr>
        <w:t xml:space="preserve"> </w:t>
      </w:r>
      <w:r w:rsidRPr="002B7E0C">
        <w:rPr>
          <w:rFonts w:ascii="Arial" w:hAnsi="Arial" w:cs="Arial"/>
          <w:sz w:val="20"/>
          <w:szCs w:val="20"/>
        </w:rPr>
        <w:t>data</w:t>
      </w:r>
      <w:r w:rsidRPr="002B7E0C">
        <w:rPr>
          <w:rFonts w:ascii="Arial" w:hAnsi="Arial" w:cs="Arial"/>
          <w:spacing w:val="-2"/>
          <w:sz w:val="20"/>
          <w:szCs w:val="20"/>
        </w:rPr>
        <w:t xml:space="preserve"> </w:t>
      </w:r>
      <w:r w:rsidRPr="002B7E0C">
        <w:rPr>
          <w:rFonts w:ascii="Arial" w:hAnsi="Arial" w:cs="Arial"/>
          <w:sz w:val="20"/>
          <w:szCs w:val="20"/>
        </w:rPr>
        <w:t>e o</w:t>
      </w:r>
      <w:r w:rsidRPr="002B7E0C">
        <w:rPr>
          <w:rFonts w:ascii="Arial" w:hAnsi="Arial" w:cs="Arial"/>
          <w:spacing w:val="-3"/>
          <w:sz w:val="20"/>
          <w:szCs w:val="20"/>
        </w:rPr>
        <w:t xml:space="preserve"> </w:t>
      </w:r>
      <w:r w:rsidRPr="002B7E0C">
        <w:rPr>
          <w:rFonts w:ascii="Arial" w:hAnsi="Arial" w:cs="Arial"/>
          <w:sz w:val="20"/>
          <w:szCs w:val="20"/>
        </w:rPr>
        <w:t>horário</w:t>
      </w:r>
      <w:r w:rsidRPr="002B7E0C">
        <w:rPr>
          <w:rFonts w:ascii="Arial" w:hAnsi="Arial" w:cs="Arial"/>
          <w:spacing w:val="-2"/>
          <w:sz w:val="20"/>
          <w:szCs w:val="20"/>
        </w:rPr>
        <w:t xml:space="preserve"> </w:t>
      </w:r>
      <w:r w:rsidRPr="002B7E0C">
        <w:rPr>
          <w:rFonts w:ascii="Arial" w:hAnsi="Arial" w:cs="Arial"/>
          <w:sz w:val="20"/>
          <w:szCs w:val="20"/>
        </w:rPr>
        <w:t>limite</w:t>
      </w:r>
      <w:r w:rsidRPr="002B7E0C">
        <w:rPr>
          <w:rFonts w:ascii="Arial" w:hAnsi="Arial" w:cs="Arial"/>
          <w:spacing w:val="-3"/>
          <w:sz w:val="20"/>
          <w:szCs w:val="20"/>
        </w:rPr>
        <w:t xml:space="preserve"> </w:t>
      </w:r>
      <w:r w:rsidRPr="002B7E0C">
        <w:rPr>
          <w:rFonts w:ascii="Arial" w:hAnsi="Arial" w:cs="Arial"/>
          <w:sz w:val="20"/>
          <w:szCs w:val="20"/>
        </w:rPr>
        <w:t>estabelecidos.</w:t>
      </w:r>
    </w:p>
    <w:p w:rsidR="00A40169" w:rsidRPr="002B7E0C" w:rsidRDefault="00A40169" w:rsidP="00DB6FC2">
      <w:pPr>
        <w:pStyle w:val="PargrafodaLista"/>
        <w:numPr>
          <w:ilvl w:val="3"/>
          <w:numId w:val="27"/>
        </w:numPr>
        <w:tabs>
          <w:tab w:val="left" w:pos="1581"/>
        </w:tabs>
        <w:spacing w:line="360" w:lineRule="auto"/>
        <w:ind w:left="284" w:right="141" w:firstLine="0"/>
        <w:rPr>
          <w:rFonts w:ascii="Arial" w:hAnsi="Arial" w:cs="Arial"/>
          <w:sz w:val="20"/>
          <w:szCs w:val="20"/>
        </w:rPr>
      </w:pPr>
      <w:r w:rsidRPr="002B7E0C">
        <w:rPr>
          <w:rFonts w:ascii="Arial" w:hAnsi="Arial" w:cs="Arial"/>
          <w:sz w:val="20"/>
          <w:szCs w:val="20"/>
        </w:rPr>
        <w:t>O encaminhamento de proposta pressupõe o pleno conhecimento e</w:t>
      </w:r>
      <w:r w:rsidRPr="002B7E0C">
        <w:rPr>
          <w:rFonts w:ascii="Arial" w:hAnsi="Arial" w:cs="Arial"/>
          <w:spacing w:val="1"/>
          <w:sz w:val="20"/>
          <w:szCs w:val="20"/>
        </w:rPr>
        <w:t xml:space="preserve"> </w:t>
      </w:r>
      <w:r w:rsidRPr="002B7E0C">
        <w:rPr>
          <w:rFonts w:ascii="Arial" w:hAnsi="Arial" w:cs="Arial"/>
          <w:sz w:val="20"/>
          <w:szCs w:val="20"/>
        </w:rPr>
        <w:t>atendimento</w:t>
      </w:r>
      <w:r w:rsidRPr="002B7E0C">
        <w:rPr>
          <w:rFonts w:ascii="Arial" w:hAnsi="Arial" w:cs="Arial"/>
          <w:spacing w:val="-7"/>
          <w:sz w:val="20"/>
          <w:szCs w:val="20"/>
        </w:rPr>
        <w:t xml:space="preserve"> </w:t>
      </w:r>
      <w:r w:rsidRPr="002B7E0C">
        <w:rPr>
          <w:rFonts w:ascii="Arial" w:hAnsi="Arial" w:cs="Arial"/>
          <w:sz w:val="20"/>
          <w:szCs w:val="20"/>
        </w:rPr>
        <w:t>às</w:t>
      </w:r>
      <w:r w:rsidRPr="002B7E0C">
        <w:rPr>
          <w:rFonts w:ascii="Arial" w:hAnsi="Arial" w:cs="Arial"/>
          <w:spacing w:val="-4"/>
          <w:sz w:val="20"/>
          <w:szCs w:val="20"/>
        </w:rPr>
        <w:t xml:space="preserve"> </w:t>
      </w:r>
      <w:r w:rsidRPr="002B7E0C">
        <w:rPr>
          <w:rFonts w:ascii="Arial" w:hAnsi="Arial" w:cs="Arial"/>
          <w:sz w:val="20"/>
          <w:szCs w:val="20"/>
        </w:rPr>
        <w:t>exigências</w:t>
      </w:r>
      <w:r w:rsidRPr="002B7E0C">
        <w:rPr>
          <w:rFonts w:ascii="Arial" w:hAnsi="Arial" w:cs="Arial"/>
          <w:spacing w:val="-5"/>
          <w:sz w:val="20"/>
          <w:szCs w:val="20"/>
        </w:rPr>
        <w:t xml:space="preserve"> </w:t>
      </w:r>
      <w:r w:rsidRPr="002B7E0C">
        <w:rPr>
          <w:rFonts w:ascii="Arial" w:hAnsi="Arial" w:cs="Arial"/>
          <w:sz w:val="20"/>
          <w:szCs w:val="20"/>
        </w:rPr>
        <w:t>de</w:t>
      </w:r>
      <w:r w:rsidRPr="002B7E0C">
        <w:rPr>
          <w:rFonts w:ascii="Arial" w:hAnsi="Arial" w:cs="Arial"/>
          <w:spacing w:val="-7"/>
          <w:sz w:val="20"/>
          <w:szCs w:val="20"/>
        </w:rPr>
        <w:t xml:space="preserve"> </w:t>
      </w:r>
      <w:r w:rsidRPr="002B7E0C">
        <w:rPr>
          <w:rFonts w:ascii="Arial" w:hAnsi="Arial" w:cs="Arial"/>
          <w:sz w:val="20"/>
          <w:szCs w:val="20"/>
        </w:rPr>
        <w:t>habilitação</w:t>
      </w:r>
      <w:r w:rsidRPr="002B7E0C">
        <w:rPr>
          <w:rFonts w:ascii="Arial" w:hAnsi="Arial" w:cs="Arial"/>
          <w:spacing w:val="-6"/>
          <w:sz w:val="20"/>
          <w:szCs w:val="20"/>
        </w:rPr>
        <w:t xml:space="preserve"> </w:t>
      </w:r>
      <w:r w:rsidRPr="002B7E0C">
        <w:rPr>
          <w:rFonts w:ascii="Arial" w:hAnsi="Arial" w:cs="Arial"/>
          <w:sz w:val="20"/>
          <w:szCs w:val="20"/>
        </w:rPr>
        <w:t>previstas</w:t>
      </w:r>
      <w:r w:rsidRPr="002B7E0C">
        <w:rPr>
          <w:rFonts w:ascii="Arial" w:hAnsi="Arial" w:cs="Arial"/>
          <w:spacing w:val="-6"/>
          <w:sz w:val="20"/>
          <w:szCs w:val="20"/>
        </w:rPr>
        <w:t xml:space="preserve"> </w:t>
      </w:r>
      <w:r w:rsidRPr="002B7E0C">
        <w:rPr>
          <w:rFonts w:ascii="Arial" w:hAnsi="Arial" w:cs="Arial"/>
          <w:sz w:val="20"/>
          <w:szCs w:val="20"/>
        </w:rPr>
        <w:t>neste Edital.</w:t>
      </w:r>
      <w:r w:rsidRPr="002B7E0C">
        <w:rPr>
          <w:rFonts w:ascii="Arial" w:hAnsi="Arial" w:cs="Arial"/>
          <w:spacing w:val="-6"/>
          <w:sz w:val="20"/>
          <w:szCs w:val="20"/>
        </w:rPr>
        <w:t xml:space="preserve"> </w:t>
      </w:r>
      <w:r w:rsidRPr="002B7E0C">
        <w:rPr>
          <w:rFonts w:ascii="Arial" w:hAnsi="Arial" w:cs="Arial"/>
          <w:sz w:val="20"/>
          <w:szCs w:val="20"/>
        </w:rPr>
        <w:t>O</w:t>
      </w:r>
      <w:r w:rsidRPr="002B7E0C">
        <w:rPr>
          <w:rFonts w:ascii="Arial" w:hAnsi="Arial" w:cs="Arial"/>
          <w:spacing w:val="-4"/>
          <w:sz w:val="20"/>
          <w:szCs w:val="20"/>
        </w:rPr>
        <w:t xml:space="preserve"> </w:t>
      </w:r>
      <w:r w:rsidRPr="002B7E0C">
        <w:rPr>
          <w:rFonts w:ascii="Arial" w:hAnsi="Arial" w:cs="Arial"/>
          <w:sz w:val="20"/>
          <w:szCs w:val="20"/>
        </w:rPr>
        <w:t>fornecedor</w:t>
      </w:r>
      <w:r w:rsidRPr="002B7E0C">
        <w:rPr>
          <w:rFonts w:ascii="Arial" w:hAnsi="Arial" w:cs="Arial"/>
          <w:spacing w:val="-3"/>
          <w:sz w:val="20"/>
          <w:szCs w:val="20"/>
        </w:rPr>
        <w:t xml:space="preserve"> </w:t>
      </w:r>
      <w:r w:rsidRPr="002B7E0C">
        <w:rPr>
          <w:rFonts w:ascii="Arial" w:hAnsi="Arial" w:cs="Arial"/>
          <w:sz w:val="20"/>
          <w:szCs w:val="20"/>
        </w:rPr>
        <w:t>será</w:t>
      </w:r>
      <w:r w:rsidRPr="002B7E0C">
        <w:rPr>
          <w:rFonts w:ascii="Arial" w:hAnsi="Arial" w:cs="Arial"/>
          <w:spacing w:val="-68"/>
          <w:sz w:val="20"/>
          <w:szCs w:val="20"/>
        </w:rPr>
        <w:t xml:space="preserve"> </w:t>
      </w:r>
      <w:r w:rsidRPr="002B7E0C">
        <w:rPr>
          <w:rFonts w:ascii="Arial" w:hAnsi="Arial" w:cs="Arial"/>
          <w:sz w:val="20"/>
          <w:szCs w:val="20"/>
        </w:rPr>
        <w:t>responsável</w:t>
      </w:r>
      <w:r w:rsidRPr="002B7E0C">
        <w:rPr>
          <w:rFonts w:ascii="Arial" w:hAnsi="Arial" w:cs="Arial"/>
          <w:spacing w:val="-11"/>
          <w:sz w:val="20"/>
          <w:szCs w:val="20"/>
        </w:rPr>
        <w:t xml:space="preserve"> </w:t>
      </w:r>
      <w:r w:rsidRPr="002B7E0C">
        <w:rPr>
          <w:rFonts w:ascii="Arial" w:hAnsi="Arial" w:cs="Arial"/>
          <w:sz w:val="20"/>
          <w:szCs w:val="20"/>
        </w:rPr>
        <w:t>por</w:t>
      </w:r>
      <w:r w:rsidRPr="002B7E0C">
        <w:rPr>
          <w:rFonts w:ascii="Arial" w:hAnsi="Arial" w:cs="Arial"/>
          <w:spacing w:val="-14"/>
          <w:sz w:val="20"/>
          <w:szCs w:val="20"/>
        </w:rPr>
        <w:t xml:space="preserve"> </w:t>
      </w:r>
      <w:r w:rsidRPr="002B7E0C">
        <w:rPr>
          <w:rFonts w:ascii="Arial" w:hAnsi="Arial" w:cs="Arial"/>
          <w:sz w:val="20"/>
          <w:szCs w:val="20"/>
        </w:rPr>
        <w:t>todas</w:t>
      </w:r>
      <w:r w:rsidRPr="002B7E0C">
        <w:rPr>
          <w:rFonts w:ascii="Arial" w:hAnsi="Arial" w:cs="Arial"/>
          <w:spacing w:val="-14"/>
          <w:sz w:val="20"/>
          <w:szCs w:val="20"/>
        </w:rPr>
        <w:t xml:space="preserve"> </w:t>
      </w:r>
      <w:r w:rsidRPr="002B7E0C">
        <w:rPr>
          <w:rFonts w:ascii="Arial" w:hAnsi="Arial" w:cs="Arial"/>
          <w:sz w:val="20"/>
          <w:szCs w:val="20"/>
        </w:rPr>
        <w:t>as</w:t>
      </w:r>
      <w:r w:rsidRPr="002B7E0C">
        <w:rPr>
          <w:rFonts w:ascii="Arial" w:hAnsi="Arial" w:cs="Arial"/>
          <w:spacing w:val="-13"/>
          <w:sz w:val="20"/>
          <w:szCs w:val="20"/>
        </w:rPr>
        <w:t xml:space="preserve"> </w:t>
      </w:r>
      <w:r w:rsidRPr="002B7E0C">
        <w:rPr>
          <w:rFonts w:ascii="Arial" w:hAnsi="Arial" w:cs="Arial"/>
          <w:sz w:val="20"/>
          <w:szCs w:val="20"/>
        </w:rPr>
        <w:t>transações</w:t>
      </w:r>
      <w:r w:rsidRPr="002B7E0C">
        <w:rPr>
          <w:rFonts w:ascii="Arial" w:hAnsi="Arial" w:cs="Arial"/>
          <w:spacing w:val="-14"/>
          <w:sz w:val="20"/>
          <w:szCs w:val="20"/>
        </w:rPr>
        <w:t xml:space="preserve"> </w:t>
      </w:r>
      <w:r w:rsidRPr="002B7E0C">
        <w:rPr>
          <w:rFonts w:ascii="Arial" w:hAnsi="Arial" w:cs="Arial"/>
          <w:sz w:val="20"/>
          <w:szCs w:val="20"/>
        </w:rPr>
        <w:t>que</w:t>
      </w:r>
      <w:r w:rsidRPr="002B7E0C">
        <w:rPr>
          <w:rFonts w:ascii="Arial" w:hAnsi="Arial" w:cs="Arial"/>
          <w:spacing w:val="-12"/>
          <w:sz w:val="20"/>
          <w:szCs w:val="20"/>
        </w:rPr>
        <w:t xml:space="preserve"> </w:t>
      </w:r>
      <w:r w:rsidRPr="002B7E0C">
        <w:rPr>
          <w:rFonts w:ascii="Arial" w:hAnsi="Arial" w:cs="Arial"/>
          <w:sz w:val="20"/>
          <w:szCs w:val="20"/>
        </w:rPr>
        <w:t>forem</w:t>
      </w:r>
      <w:r w:rsidRPr="002B7E0C">
        <w:rPr>
          <w:rFonts w:ascii="Arial" w:hAnsi="Arial" w:cs="Arial"/>
          <w:spacing w:val="-11"/>
          <w:sz w:val="20"/>
          <w:szCs w:val="20"/>
        </w:rPr>
        <w:t xml:space="preserve"> </w:t>
      </w:r>
      <w:r w:rsidRPr="002B7E0C">
        <w:rPr>
          <w:rFonts w:ascii="Arial" w:hAnsi="Arial" w:cs="Arial"/>
          <w:sz w:val="20"/>
          <w:szCs w:val="20"/>
        </w:rPr>
        <w:t>efetuadas</w:t>
      </w:r>
      <w:r w:rsidRPr="002B7E0C">
        <w:rPr>
          <w:rFonts w:ascii="Arial" w:hAnsi="Arial" w:cs="Arial"/>
          <w:spacing w:val="-13"/>
          <w:sz w:val="20"/>
          <w:szCs w:val="20"/>
        </w:rPr>
        <w:t xml:space="preserve"> </w:t>
      </w:r>
      <w:r w:rsidRPr="002B7E0C">
        <w:rPr>
          <w:rFonts w:ascii="Arial" w:hAnsi="Arial" w:cs="Arial"/>
          <w:sz w:val="20"/>
          <w:szCs w:val="20"/>
        </w:rPr>
        <w:t>em</w:t>
      </w:r>
      <w:r w:rsidRPr="002B7E0C">
        <w:rPr>
          <w:rFonts w:ascii="Arial" w:hAnsi="Arial" w:cs="Arial"/>
          <w:spacing w:val="-10"/>
          <w:sz w:val="20"/>
          <w:szCs w:val="20"/>
        </w:rPr>
        <w:t xml:space="preserve"> </w:t>
      </w:r>
      <w:r w:rsidRPr="002B7E0C">
        <w:rPr>
          <w:rFonts w:ascii="Arial" w:hAnsi="Arial" w:cs="Arial"/>
          <w:sz w:val="20"/>
          <w:szCs w:val="20"/>
        </w:rPr>
        <w:t>seu</w:t>
      </w:r>
      <w:r w:rsidRPr="002B7E0C">
        <w:rPr>
          <w:rFonts w:ascii="Arial" w:hAnsi="Arial" w:cs="Arial"/>
          <w:spacing w:val="-13"/>
          <w:sz w:val="20"/>
          <w:szCs w:val="20"/>
        </w:rPr>
        <w:t xml:space="preserve"> </w:t>
      </w:r>
      <w:r w:rsidRPr="002B7E0C">
        <w:rPr>
          <w:rFonts w:ascii="Arial" w:hAnsi="Arial" w:cs="Arial"/>
          <w:sz w:val="20"/>
          <w:szCs w:val="20"/>
        </w:rPr>
        <w:t>nome</w:t>
      </w:r>
      <w:r w:rsidRPr="002B7E0C">
        <w:rPr>
          <w:rFonts w:ascii="Arial" w:hAnsi="Arial" w:cs="Arial"/>
          <w:spacing w:val="-11"/>
          <w:sz w:val="20"/>
          <w:szCs w:val="20"/>
        </w:rPr>
        <w:t xml:space="preserve"> </w:t>
      </w:r>
      <w:r w:rsidRPr="002B7E0C">
        <w:rPr>
          <w:rFonts w:ascii="Arial" w:hAnsi="Arial" w:cs="Arial"/>
          <w:sz w:val="20"/>
          <w:szCs w:val="20"/>
        </w:rPr>
        <w:t>no</w:t>
      </w:r>
      <w:r w:rsidRPr="002B7E0C">
        <w:rPr>
          <w:rFonts w:ascii="Arial" w:hAnsi="Arial" w:cs="Arial"/>
          <w:spacing w:val="-15"/>
          <w:sz w:val="20"/>
          <w:szCs w:val="20"/>
        </w:rPr>
        <w:t xml:space="preserve"> </w:t>
      </w:r>
      <w:r w:rsidRPr="002B7E0C">
        <w:rPr>
          <w:rFonts w:ascii="Arial" w:hAnsi="Arial" w:cs="Arial"/>
          <w:sz w:val="20"/>
          <w:szCs w:val="20"/>
        </w:rPr>
        <w:t>sistema</w:t>
      </w:r>
      <w:r w:rsidRPr="002B7E0C">
        <w:rPr>
          <w:rFonts w:ascii="Arial" w:hAnsi="Arial" w:cs="Arial"/>
          <w:spacing w:val="-68"/>
          <w:sz w:val="20"/>
          <w:szCs w:val="20"/>
        </w:rPr>
        <w:t xml:space="preserve"> </w:t>
      </w:r>
      <w:r w:rsidRPr="002B7E0C">
        <w:rPr>
          <w:rFonts w:ascii="Arial" w:hAnsi="Arial" w:cs="Arial"/>
          <w:sz w:val="20"/>
          <w:szCs w:val="20"/>
        </w:rPr>
        <w:t>eletrônico,</w:t>
      </w:r>
      <w:r w:rsidRPr="002B7E0C">
        <w:rPr>
          <w:rFonts w:ascii="Arial" w:hAnsi="Arial" w:cs="Arial"/>
          <w:spacing w:val="-3"/>
          <w:sz w:val="20"/>
          <w:szCs w:val="20"/>
        </w:rPr>
        <w:t xml:space="preserve"> </w:t>
      </w:r>
      <w:r w:rsidRPr="002B7E0C">
        <w:rPr>
          <w:rFonts w:ascii="Arial" w:hAnsi="Arial" w:cs="Arial"/>
          <w:sz w:val="20"/>
          <w:szCs w:val="20"/>
        </w:rPr>
        <w:t>assumindo</w:t>
      </w:r>
      <w:r w:rsidRPr="002B7E0C">
        <w:rPr>
          <w:rFonts w:ascii="Arial" w:hAnsi="Arial" w:cs="Arial"/>
          <w:spacing w:val="-3"/>
          <w:sz w:val="20"/>
          <w:szCs w:val="20"/>
        </w:rPr>
        <w:t xml:space="preserve"> </w:t>
      </w:r>
      <w:r w:rsidRPr="002B7E0C">
        <w:rPr>
          <w:rFonts w:ascii="Arial" w:hAnsi="Arial" w:cs="Arial"/>
          <w:sz w:val="20"/>
          <w:szCs w:val="20"/>
        </w:rPr>
        <w:t>como</w:t>
      </w:r>
      <w:r w:rsidRPr="002B7E0C">
        <w:rPr>
          <w:rFonts w:ascii="Arial" w:hAnsi="Arial" w:cs="Arial"/>
          <w:spacing w:val="1"/>
          <w:sz w:val="20"/>
          <w:szCs w:val="20"/>
        </w:rPr>
        <w:t xml:space="preserve"> </w:t>
      </w:r>
      <w:r w:rsidRPr="002B7E0C">
        <w:rPr>
          <w:rFonts w:ascii="Arial" w:hAnsi="Arial" w:cs="Arial"/>
          <w:sz w:val="20"/>
          <w:szCs w:val="20"/>
        </w:rPr>
        <w:t>firmes</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verdadeiras</w:t>
      </w:r>
      <w:r w:rsidRPr="002B7E0C">
        <w:rPr>
          <w:rFonts w:ascii="Arial" w:hAnsi="Arial" w:cs="Arial"/>
          <w:spacing w:val="-2"/>
          <w:sz w:val="20"/>
          <w:szCs w:val="20"/>
        </w:rPr>
        <w:t xml:space="preserve"> </w:t>
      </w:r>
      <w:r w:rsidRPr="002B7E0C">
        <w:rPr>
          <w:rFonts w:ascii="Arial" w:hAnsi="Arial" w:cs="Arial"/>
          <w:sz w:val="20"/>
          <w:szCs w:val="20"/>
        </w:rPr>
        <w:t>suas propostas e</w:t>
      </w:r>
      <w:r w:rsidRPr="002B7E0C">
        <w:rPr>
          <w:rFonts w:ascii="Arial" w:hAnsi="Arial" w:cs="Arial"/>
          <w:spacing w:val="-3"/>
          <w:sz w:val="20"/>
          <w:szCs w:val="20"/>
        </w:rPr>
        <w:t xml:space="preserve"> </w:t>
      </w:r>
      <w:r w:rsidRPr="002B7E0C">
        <w:rPr>
          <w:rFonts w:ascii="Arial" w:hAnsi="Arial" w:cs="Arial"/>
          <w:sz w:val="20"/>
          <w:szCs w:val="20"/>
        </w:rPr>
        <w:t>lances.</w:t>
      </w:r>
    </w:p>
    <w:p w:rsidR="00A40169" w:rsidRPr="002B7E0C" w:rsidRDefault="00A40169" w:rsidP="00DB6FC2">
      <w:pPr>
        <w:pStyle w:val="PargrafodaLista"/>
        <w:numPr>
          <w:ilvl w:val="3"/>
          <w:numId w:val="27"/>
        </w:numPr>
        <w:tabs>
          <w:tab w:val="left" w:pos="1552"/>
        </w:tabs>
        <w:spacing w:line="360" w:lineRule="auto"/>
        <w:ind w:left="284" w:right="141" w:firstLine="0"/>
        <w:rPr>
          <w:rFonts w:ascii="Arial" w:hAnsi="Arial" w:cs="Arial"/>
          <w:sz w:val="20"/>
          <w:szCs w:val="20"/>
        </w:rPr>
      </w:pPr>
      <w:r w:rsidRPr="002B7E0C">
        <w:rPr>
          <w:rFonts w:ascii="Arial" w:hAnsi="Arial" w:cs="Arial"/>
          <w:sz w:val="20"/>
          <w:szCs w:val="20"/>
        </w:rPr>
        <w:t>Caberá ao fornecedor acompanhar as operações no sistema eletrônico</w:t>
      </w:r>
      <w:r w:rsidRPr="002B7E0C">
        <w:rPr>
          <w:rFonts w:ascii="Arial" w:hAnsi="Arial" w:cs="Arial"/>
          <w:spacing w:val="1"/>
          <w:sz w:val="20"/>
          <w:szCs w:val="20"/>
        </w:rPr>
        <w:t xml:space="preserve"> </w:t>
      </w:r>
      <w:r w:rsidRPr="002B7E0C">
        <w:rPr>
          <w:rFonts w:ascii="Arial" w:hAnsi="Arial" w:cs="Arial"/>
          <w:sz w:val="20"/>
          <w:szCs w:val="20"/>
        </w:rPr>
        <w:t>durante a sessão pública do pregão, ficando responsável pelo ônus decorrente da</w:t>
      </w:r>
      <w:r w:rsidRPr="002B7E0C">
        <w:rPr>
          <w:rFonts w:ascii="Arial" w:hAnsi="Arial" w:cs="Arial"/>
          <w:spacing w:val="1"/>
          <w:sz w:val="20"/>
          <w:szCs w:val="20"/>
        </w:rPr>
        <w:t xml:space="preserve"> </w:t>
      </w:r>
      <w:r w:rsidRPr="002B7E0C">
        <w:rPr>
          <w:rFonts w:ascii="Arial" w:hAnsi="Arial" w:cs="Arial"/>
          <w:sz w:val="20"/>
          <w:szCs w:val="20"/>
        </w:rPr>
        <w:t>perda de negócios diante da inobservância de quaisquer mensagens emitidas pelo</w:t>
      </w:r>
      <w:r w:rsidRPr="002B7E0C">
        <w:rPr>
          <w:rFonts w:ascii="Arial" w:hAnsi="Arial" w:cs="Arial"/>
          <w:spacing w:val="-68"/>
          <w:sz w:val="20"/>
          <w:szCs w:val="20"/>
        </w:rPr>
        <w:t xml:space="preserve"> </w:t>
      </w:r>
      <w:r w:rsidRPr="002B7E0C">
        <w:rPr>
          <w:rFonts w:ascii="Arial" w:hAnsi="Arial" w:cs="Arial"/>
          <w:sz w:val="20"/>
          <w:szCs w:val="20"/>
        </w:rPr>
        <w:t>sistema</w:t>
      </w:r>
      <w:r w:rsidRPr="002B7E0C">
        <w:rPr>
          <w:rFonts w:ascii="Arial" w:hAnsi="Arial" w:cs="Arial"/>
          <w:spacing w:val="-1"/>
          <w:sz w:val="20"/>
          <w:szCs w:val="20"/>
        </w:rPr>
        <w:t xml:space="preserve"> </w:t>
      </w:r>
      <w:r w:rsidRPr="002B7E0C">
        <w:rPr>
          <w:rFonts w:ascii="Arial" w:hAnsi="Arial" w:cs="Arial"/>
          <w:sz w:val="20"/>
          <w:szCs w:val="20"/>
        </w:rPr>
        <w:t>ou de sua desconexão.</w:t>
      </w:r>
    </w:p>
    <w:p w:rsidR="00A40169" w:rsidRPr="002B7E0C" w:rsidRDefault="00A40169" w:rsidP="00DB6FC2">
      <w:pPr>
        <w:pStyle w:val="PargrafodaLista"/>
        <w:numPr>
          <w:ilvl w:val="1"/>
          <w:numId w:val="27"/>
        </w:numPr>
        <w:tabs>
          <w:tab w:val="left" w:pos="1127"/>
        </w:tabs>
        <w:spacing w:line="360" w:lineRule="auto"/>
        <w:ind w:left="284" w:right="141" w:firstLine="0"/>
        <w:rPr>
          <w:rFonts w:ascii="Arial" w:hAnsi="Arial" w:cs="Arial"/>
          <w:sz w:val="20"/>
          <w:szCs w:val="20"/>
        </w:rPr>
      </w:pPr>
      <w:r w:rsidRPr="002B7E0C">
        <w:rPr>
          <w:rFonts w:ascii="Arial" w:hAnsi="Arial" w:cs="Arial"/>
          <w:sz w:val="20"/>
          <w:szCs w:val="20"/>
        </w:rPr>
        <w:t>TODOS OS ITENS - serão de livre concorrência entre</w:t>
      </w:r>
      <w:r w:rsidRPr="002B7E0C">
        <w:rPr>
          <w:rFonts w:ascii="Arial" w:hAnsi="Arial" w:cs="Arial"/>
          <w:spacing w:val="1"/>
          <w:sz w:val="20"/>
          <w:szCs w:val="20"/>
        </w:rPr>
        <w:t xml:space="preserve"> </w:t>
      </w:r>
      <w:r w:rsidRPr="002B7E0C">
        <w:rPr>
          <w:rFonts w:ascii="Arial" w:hAnsi="Arial" w:cs="Arial"/>
          <w:sz w:val="20"/>
          <w:szCs w:val="20"/>
        </w:rPr>
        <w:t>quaisquer</w:t>
      </w:r>
      <w:r w:rsidRPr="002B7E0C">
        <w:rPr>
          <w:rFonts w:ascii="Arial" w:hAnsi="Arial" w:cs="Arial"/>
          <w:spacing w:val="-3"/>
          <w:sz w:val="20"/>
          <w:szCs w:val="20"/>
        </w:rPr>
        <w:t xml:space="preserve"> </w:t>
      </w:r>
      <w:r w:rsidRPr="002B7E0C">
        <w:rPr>
          <w:rFonts w:ascii="Arial" w:hAnsi="Arial" w:cs="Arial"/>
          <w:sz w:val="20"/>
          <w:szCs w:val="20"/>
        </w:rPr>
        <w:t>interessados.</w:t>
      </w:r>
    </w:p>
    <w:p w:rsidR="00A40169" w:rsidRPr="002B7E0C" w:rsidRDefault="00A40169" w:rsidP="00DB6FC2">
      <w:pPr>
        <w:pStyle w:val="PargrafodaLista"/>
        <w:numPr>
          <w:ilvl w:val="1"/>
          <w:numId w:val="27"/>
        </w:numPr>
        <w:tabs>
          <w:tab w:val="left" w:pos="1103"/>
        </w:tabs>
        <w:spacing w:line="360" w:lineRule="auto"/>
        <w:ind w:left="284" w:right="141" w:firstLine="0"/>
        <w:rPr>
          <w:rFonts w:ascii="Arial" w:hAnsi="Arial" w:cs="Arial"/>
          <w:sz w:val="20"/>
          <w:szCs w:val="20"/>
        </w:rPr>
      </w:pPr>
      <w:r w:rsidRPr="002B7E0C">
        <w:rPr>
          <w:rFonts w:ascii="Arial" w:hAnsi="Arial" w:cs="Arial"/>
          <w:sz w:val="20"/>
          <w:szCs w:val="20"/>
        </w:rPr>
        <w:t>A participação</w:t>
      </w:r>
      <w:r w:rsidRPr="002B7E0C">
        <w:rPr>
          <w:rFonts w:ascii="Arial" w:hAnsi="Arial" w:cs="Arial"/>
          <w:spacing w:val="-3"/>
          <w:sz w:val="20"/>
          <w:szCs w:val="20"/>
        </w:rPr>
        <w:t xml:space="preserve"> </w:t>
      </w:r>
      <w:r w:rsidRPr="002B7E0C">
        <w:rPr>
          <w:rFonts w:ascii="Arial" w:hAnsi="Arial" w:cs="Arial"/>
          <w:sz w:val="20"/>
          <w:szCs w:val="20"/>
        </w:rPr>
        <w:t>implica</w:t>
      </w:r>
      <w:r w:rsidRPr="002B7E0C">
        <w:rPr>
          <w:rFonts w:ascii="Arial" w:hAnsi="Arial" w:cs="Arial"/>
          <w:spacing w:val="-3"/>
          <w:sz w:val="20"/>
          <w:szCs w:val="20"/>
        </w:rPr>
        <w:t xml:space="preserve"> </w:t>
      </w:r>
      <w:r w:rsidRPr="002B7E0C">
        <w:rPr>
          <w:rFonts w:ascii="Arial" w:hAnsi="Arial" w:cs="Arial"/>
          <w:sz w:val="20"/>
          <w:szCs w:val="20"/>
        </w:rPr>
        <w:t>a</w:t>
      </w:r>
      <w:r w:rsidRPr="002B7E0C">
        <w:rPr>
          <w:rFonts w:ascii="Arial" w:hAnsi="Arial" w:cs="Arial"/>
          <w:spacing w:val="-2"/>
          <w:sz w:val="20"/>
          <w:szCs w:val="20"/>
        </w:rPr>
        <w:t xml:space="preserve"> </w:t>
      </w:r>
      <w:r w:rsidRPr="002B7E0C">
        <w:rPr>
          <w:rFonts w:ascii="Arial" w:hAnsi="Arial" w:cs="Arial"/>
          <w:sz w:val="20"/>
          <w:szCs w:val="20"/>
        </w:rPr>
        <w:t>aceitação</w:t>
      </w:r>
      <w:r w:rsidRPr="002B7E0C">
        <w:rPr>
          <w:rFonts w:ascii="Arial" w:hAnsi="Arial" w:cs="Arial"/>
          <w:spacing w:val="-4"/>
          <w:sz w:val="20"/>
          <w:szCs w:val="20"/>
        </w:rPr>
        <w:t xml:space="preserve"> </w:t>
      </w:r>
      <w:r w:rsidRPr="002B7E0C">
        <w:rPr>
          <w:rFonts w:ascii="Arial" w:hAnsi="Arial" w:cs="Arial"/>
          <w:sz w:val="20"/>
          <w:szCs w:val="20"/>
        </w:rPr>
        <w:t>integral</w:t>
      </w:r>
      <w:r w:rsidRPr="002B7E0C">
        <w:rPr>
          <w:rFonts w:ascii="Arial" w:hAnsi="Arial" w:cs="Arial"/>
          <w:spacing w:val="2"/>
          <w:sz w:val="20"/>
          <w:szCs w:val="20"/>
        </w:rPr>
        <w:t xml:space="preserve"> </w:t>
      </w:r>
      <w:r w:rsidRPr="002B7E0C">
        <w:rPr>
          <w:rFonts w:ascii="Arial" w:hAnsi="Arial" w:cs="Arial"/>
          <w:sz w:val="20"/>
          <w:szCs w:val="20"/>
        </w:rPr>
        <w:t>dos</w:t>
      </w:r>
      <w:r w:rsidRPr="002B7E0C">
        <w:rPr>
          <w:rFonts w:ascii="Arial" w:hAnsi="Arial" w:cs="Arial"/>
          <w:spacing w:val="-4"/>
          <w:sz w:val="20"/>
          <w:szCs w:val="20"/>
        </w:rPr>
        <w:t xml:space="preserve"> </w:t>
      </w:r>
      <w:r w:rsidRPr="002B7E0C">
        <w:rPr>
          <w:rFonts w:ascii="Arial" w:hAnsi="Arial" w:cs="Arial"/>
          <w:sz w:val="20"/>
          <w:szCs w:val="20"/>
        </w:rPr>
        <w:t>termos deste</w:t>
      </w:r>
      <w:r w:rsidRPr="002B7E0C">
        <w:rPr>
          <w:rFonts w:ascii="Arial" w:hAnsi="Arial" w:cs="Arial"/>
          <w:spacing w:val="-2"/>
          <w:sz w:val="20"/>
          <w:szCs w:val="20"/>
        </w:rPr>
        <w:t xml:space="preserve"> </w:t>
      </w:r>
      <w:r w:rsidRPr="002B7E0C">
        <w:rPr>
          <w:rFonts w:ascii="Arial" w:hAnsi="Arial" w:cs="Arial"/>
          <w:sz w:val="20"/>
          <w:szCs w:val="20"/>
        </w:rPr>
        <w:t>Edital.</w:t>
      </w:r>
    </w:p>
    <w:p w:rsidR="00A40169" w:rsidRPr="002B7E0C" w:rsidRDefault="00A40169" w:rsidP="00DB6FC2">
      <w:pPr>
        <w:pStyle w:val="PargrafodaLista"/>
        <w:numPr>
          <w:ilvl w:val="1"/>
          <w:numId w:val="27"/>
        </w:numPr>
        <w:tabs>
          <w:tab w:val="left" w:pos="1110"/>
        </w:tabs>
        <w:spacing w:line="360" w:lineRule="auto"/>
        <w:ind w:left="284" w:right="141" w:firstLine="0"/>
        <w:rPr>
          <w:rFonts w:ascii="Arial" w:hAnsi="Arial" w:cs="Arial"/>
          <w:sz w:val="20"/>
          <w:szCs w:val="20"/>
        </w:rPr>
      </w:pPr>
      <w:r w:rsidRPr="002B7E0C">
        <w:rPr>
          <w:rFonts w:ascii="Arial" w:hAnsi="Arial" w:cs="Arial"/>
          <w:sz w:val="20"/>
          <w:szCs w:val="20"/>
        </w:rPr>
        <w:t>É vedada a participação de pessoa física (quando for o caso de participação</w:t>
      </w:r>
      <w:r w:rsidRPr="002B7E0C">
        <w:rPr>
          <w:rFonts w:ascii="Arial" w:hAnsi="Arial" w:cs="Arial"/>
          <w:spacing w:val="1"/>
          <w:sz w:val="20"/>
          <w:szCs w:val="20"/>
        </w:rPr>
        <w:t xml:space="preserve"> </w:t>
      </w:r>
      <w:r w:rsidRPr="002B7E0C">
        <w:rPr>
          <w:rFonts w:ascii="Arial" w:hAnsi="Arial" w:cs="Arial"/>
          <w:sz w:val="20"/>
          <w:szCs w:val="20"/>
        </w:rPr>
        <w:t>desta)</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pessoa</w:t>
      </w:r>
      <w:r w:rsidRPr="002B7E0C">
        <w:rPr>
          <w:rFonts w:ascii="Arial" w:hAnsi="Arial" w:cs="Arial"/>
          <w:spacing w:val="-1"/>
          <w:sz w:val="20"/>
          <w:szCs w:val="20"/>
        </w:rPr>
        <w:t xml:space="preserve"> </w:t>
      </w:r>
      <w:r w:rsidRPr="002B7E0C">
        <w:rPr>
          <w:rFonts w:ascii="Arial" w:hAnsi="Arial" w:cs="Arial"/>
          <w:sz w:val="20"/>
          <w:szCs w:val="20"/>
        </w:rPr>
        <w:t>jurídica</w:t>
      </w:r>
      <w:r w:rsidRPr="002B7E0C">
        <w:rPr>
          <w:rFonts w:ascii="Arial" w:hAnsi="Arial" w:cs="Arial"/>
          <w:spacing w:val="-2"/>
          <w:sz w:val="20"/>
          <w:szCs w:val="20"/>
        </w:rPr>
        <w:t xml:space="preserve"> </w:t>
      </w:r>
      <w:r w:rsidRPr="002B7E0C">
        <w:rPr>
          <w:rFonts w:ascii="Arial" w:hAnsi="Arial" w:cs="Arial"/>
          <w:sz w:val="20"/>
          <w:szCs w:val="20"/>
        </w:rPr>
        <w:t>nos</w:t>
      </w:r>
      <w:r w:rsidRPr="002B7E0C">
        <w:rPr>
          <w:rFonts w:ascii="Arial" w:hAnsi="Arial" w:cs="Arial"/>
          <w:spacing w:val="-2"/>
          <w:sz w:val="20"/>
          <w:szCs w:val="20"/>
        </w:rPr>
        <w:t xml:space="preserve"> </w:t>
      </w:r>
      <w:r w:rsidRPr="002B7E0C">
        <w:rPr>
          <w:rFonts w:ascii="Arial" w:hAnsi="Arial" w:cs="Arial"/>
          <w:sz w:val="20"/>
          <w:szCs w:val="20"/>
        </w:rPr>
        <w:t>seguintes</w:t>
      </w:r>
      <w:r w:rsidRPr="002B7E0C">
        <w:rPr>
          <w:rFonts w:ascii="Arial" w:hAnsi="Arial" w:cs="Arial"/>
          <w:spacing w:val="-2"/>
          <w:sz w:val="20"/>
          <w:szCs w:val="20"/>
        </w:rPr>
        <w:t xml:space="preserve"> </w:t>
      </w:r>
      <w:r w:rsidRPr="002B7E0C">
        <w:rPr>
          <w:rFonts w:ascii="Arial" w:hAnsi="Arial" w:cs="Arial"/>
          <w:sz w:val="20"/>
          <w:szCs w:val="20"/>
        </w:rPr>
        <w:t>casos:</w:t>
      </w:r>
    </w:p>
    <w:p w:rsidR="00A40169" w:rsidRPr="002B7E0C" w:rsidRDefault="00A40169" w:rsidP="00DB6FC2">
      <w:pPr>
        <w:pStyle w:val="PargrafodaLista"/>
        <w:numPr>
          <w:ilvl w:val="2"/>
          <w:numId w:val="27"/>
        </w:numPr>
        <w:tabs>
          <w:tab w:val="left" w:pos="1317"/>
        </w:tabs>
        <w:spacing w:line="360" w:lineRule="auto"/>
        <w:ind w:left="284" w:right="141" w:firstLine="0"/>
        <w:rPr>
          <w:rFonts w:ascii="Arial" w:hAnsi="Arial" w:cs="Arial"/>
          <w:sz w:val="20"/>
          <w:szCs w:val="20"/>
        </w:rPr>
      </w:pPr>
      <w:r w:rsidRPr="002B7E0C">
        <w:rPr>
          <w:rFonts w:ascii="Arial" w:hAnsi="Arial" w:cs="Arial"/>
          <w:sz w:val="20"/>
          <w:szCs w:val="20"/>
        </w:rPr>
        <w:t>Que</w:t>
      </w:r>
      <w:r w:rsidRPr="002B7E0C">
        <w:rPr>
          <w:rFonts w:ascii="Arial" w:hAnsi="Arial" w:cs="Arial"/>
          <w:spacing w:val="-4"/>
          <w:sz w:val="20"/>
          <w:szCs w:val="20"/>
        </w:rPr>
        <w:t xml:space="preserve"> </w:t>
      </w:r>
      <w:r w:rsidRPr="002B7E0C">
        <w:rPr>
          <w:rFonts w:ascii="Arial" w:hAnsi="Arial" w:cs="Arial"/>
          <w:sz w:val="20"/>
          <w:szCs w:val="20"/>
        </w:rPr>
        <w:t>tenham</w:t>
      </w:r>
      <w:r w:rsidRPr="002B7E0C">
        <w:rPr>
          <w:rFonts w:ascii="Arial" w:hAnsi="Arial" w:cs="Arial"/>
          <w:spacing w:val="-2"/>
          <w:sz w:val="20"/>
          <w:szCs w:val="20"/>
        </w:rPr>
        <w:t xml:space="preserve"> </w:t>
      </w:r>
      <w:r w:rsidRPr="002B7E0C">
        <w:rPr>
          <w:rFonts w:ascii="Arial" w:hAnsi="Arial" w:cs="Arial"/>
          <w:sz w:val="20"/>
          <w:szCs w:val="20"/>
        </w:rPr>
        <w:t>em comum os</w:t>
      </w:r>
      <w:r w:rsidRPr="002B7E0C">
        <w:rPr>
          <w:rFonts w:ascii="Arial" w:hAnsi="Arial" w:cs="Arial"/>
          <w:spacing w:val="-1"/>
          <w:sz w:val="20"/>
          <w:szCs w:val="20"/>
        </w:rPr>
        <w:t xml:space="preserve"> </w:t>
      </w:r>
      <w:r w:rsidRPr="002B7E0C">
        <w:rPr>
          <w:rFonts w:ascii="Arial" w:hAnsi="Arial" w:cs="Arial"/>
          <w:sz w:val="20"/>
          <w:szCs w:val="20"/>
        </w:rPr>
        <w:t>mesmos</w:t>
      </w:r>
      <w:r w:rsidRPr="002B7E0C">
        <w:rPr>
          <w:rFonts w:ascii="Arial" w:hAnsi="Arial" w:cs="Arial"/>
          <w:spacing w:val="-4"/>
          <w:sz w:val="20"/>
          <w:szCs w:val="20"/>
        </w:rPr>
        <w:t xml:space="preserve"> </w:t>
      </w:r>
      <w:r w:rsidRPr="002B7E0C">
        <w:rPr>
          <w:rFonts w:ascii="Arial" w:hAnsi="Arial" w:cs="Arial"/>
          <w:sz w:val="20"/>
          <w:szCs w:val="20"/>
        </w:rPr>
        <w:t>prepostos</w:t>
      </w:r>
      <w:r w:rsidRPr="002B7E0C">
        <w:rPr>
          <w:rFonts w:ascii="Arial" w:hAnsi="Arial" w:cs="Arial"/>
          <w:spacing w:val="-1"/>
          <w:sz w:val="20"/>
          <w:szCs w:val="20"/>
        </w:rPr>
        <w:t xml:space="preserve"> </w:t>
      </w:r>
      <w:r w:rsidRPr="002B7E0C">
        <w:rPr>
          <w:rFonts w:ascii="Arial" w:hAnsi="Arial" w:cs="Arial"/>
          <w:sz w:val="20"/>
          <w:szCs w:val="20"/>
        </w:rPr>
        <w:t>ou</w:t>
      </w:r>
      <w:r w:rsidRPr="002B7E0C">
        <w:rPr>
          <w:rFonts w:ascii="Arial" w:hAnsi="Arial" w:cs="Arial"/>
          <w:spacing w:val="-2"/>
          <w:sz w:val="20"/>
          <w:szCs w:val="20"/>
        </w:rPr>
        <w:t xml:space="preserve"> </w:t>
      </w:r>
      <w:r w:rsidRPr="002B7E0C">
        <w:rPr>
          <w:rFonts w:ascii="Arial" w:hAnsi="Arial" w:cs="Arial"/>
          <w:sz w:val="20"/>
          <w:szCs w:val="20"/>
        </w:rPr>
        <w:t>procurador.</w:t>
      </w:r>
    </w:p>
    <w:p w:rsidR="00A40169" w:rsidRPr="002B7E0C" w:rsidRDefault="00A40169" w:rsidP="00DB6FC2">
      <w:pPr>
        <w:pStyle w:val="PargrafodaLista"/>
        <w:numPr>
          <w:ilvl w:val="2"/>
          <w:numId w:val="27"/>
        </w:numPr>
        <w:tabs>
          <w:tab w:val="left" w:pos="1355"/>
        </w:tabs>
        <w:spacing w:line="360" w:lineRule="auto"/>
        <w:ind w:left="284" w:right="141" w:firstLine="0"/>
        <w:rPr>
          <w:rFonts w:ascii="Arial" w:hAnsi="Arial" w:cs="Arial"/>
          <w:sz w:val="20"/>
          <w:szCs w:val="20"/>
        </w:rPr>
      </w:pPr>
      <w:r w:rsidRPr="002B7E0C">
        <w:rPr>
          <w:rFonts w:ascii="Arial" w:hAnsi="Arial" w:cs="Arial"/>
          <w:sz w:val="20"/>
          <w:szCs w:val="20"/>
        </w:rPr>
        <w:t xml:space="preserve">Que estejam em estado de insolvência civil, </w:t>
      </w:r>
      <w:proofErr w:type="gramStart"/>
      <w:r w:rsidRPr="002B7E0C">
        <w:rPr>
          <w:rFonts w:ascii="Arial" w:hAnsi="Arial" w:cs="Arial"/>
          <w:sz w:val="20"/>
          <w:szCs w:val="20"/>
        </w:rPr>
        <w:t>sob processo</w:t>
      </w:r>
      <w:proofErr w:type="gramEnd"/>
      <w:r w:rsidRPr="002B7E0C">
        <w:rPr>
          <w:rFonts w:ascii="Arial" w:hAnsi="Arial" w:cs="Arial"/>
          <w:sz w:val="20"/>
          <w:szCs w:val="20"/>
        </w:rPr>
        <w:t xml:space="preserve"> de falência,</w:t>
      </w:r>
      <w:r w:rsidRPr="002B7E0C">
        <w:rPr>
          <w:rFonts w:ascii="Arial" w:hAnsi="Arial" w:cs="Arial"/>
          <w:spacing w:val="1"/>
          <w:sz w:val="20"/>
          <w:szCs w:val="20"/>
        </w:rPr>
        <w:t xml:space="preserve"> </w:t>
      </w:r>
      <w:r w:rsidRPr="002B7E0C">
        <w:rPr>
          <w:rFonts w:ascii="Arial" w:hAnsi="Arial" w:cs="Arial"/>
          <w:sz w:val="20"/>
          <w:szCs w:val="20"/>
        </w:rPr>
        <w:t>concordata,</w:t>
      </w:r>
      <w:r w:rsidRPr="002B7E0C">
        <w:rPr>
          <w:rFonts w:ascii="Arial" w:hAnsi="Arial" w:cs="Arial"/>
          <w:spacing w:val="1"/>
          <w:sz w:val="20"/>
          <w:szCs w:val="20"/>
        </w:rPr>
        <w:t xml:space="preserve"> </w:t>
      </w:r>
      <w:r w:rsidRPr="002B7E0C">
        <w:rPr>
          <w:rFonts w:ascii="Arial" w:hAnsi="Arial" w:cs="Arial"/>
          <w:sz w:val="20"/>
          <w:szCs w:val="20"/>
        </w:rPr>
        <w:t>recuperação</w:t>
      </w:r>
      <w:r w:rsidRPr="002B7E0C">
        <w:rPr>
          <w:rFonts w:ascii="Arial" w:hAnsi="Arial" w:cs="Arial"/>
          <w:spacing w:val="1"/>
          <w:sz w:val="20"/>
          <w:szCs w:val="20"/>
        </w:rPr>
        <w:t xml:space="preserve"> </w:t>
      </w:r>
      <w:r w:rsidRPr="002B7E0C">
        <w:rPr>
          <w:rFonts w:ascii="Arial" w:hAnsi="Arial" w:cs="Arial"/>
          <w:sz w:val="20"/>
          <w:szCs w:val="20"/>
        </w:rPr>
        <w:t>judicial</w:t>
      </w:r>
      <w:r w:rsidRPr="002B7E0C">
        <w:rPr>
          <w:rFonts w:ascii="Arial" w:hAnsi="Arial" w:cs="Arial"/>
          <w:spacing w:val="1"/>
          <w:sz w:val="20"/>
          <w:szCs w:val="20"/>
        </w:rPr>
        <w:t xml:space="preserve"> </w:t>
      </w:r>
      <w:r w:rsidRPr="002B7E0C">
        <w:rPr>
          <w:rFonts w:ascii="Arial" w:hAnsi="Arial" w:cs="Arial"/>
          <w:sz w:val="20"/>
          <w:szCs w:val="20"/>
        </w:rPr>
        <w:t>ou</w:t>
      </w:r>
      <w:r w:rsidRPr="002B7E0C">
        <w:rPr>
          <w:rFonts w:ascii="Arial" w:hAnsi="Arial" w:cs="Arial"/>
          <w:spacing w:val="1"/>
          <w:sz w:val="20"/>
          <w:szCs w:val="20"/>
        </w:rPr>
        <w:t xml:space="preserve"> </w:t>
      </w:r>
      <w:r w:rsidRPr="002B7E0C">
        <w:rPr>
          <w:rFonts w:ascii="Arial" w:hAnsi="Arial" w:cs="Arial"/>
          <w:sz w:val="20"/>
          <w:szCs w:val="20"/>
        </w:rPr>
        <w:t>extrajudicial</w:t>
      </w:r>
      <w:r w:rsidRPr="002B7E0C">
        <w:rPr>
          <w:rFonts w:ascii="Arial" w:hAnsi="Arial" w:cs="Arial"/>
          <w:spacing w:val="1"/>
          <w:sz w:val="20"/>
          <w:szCs w:val="20"/>
        </w:rPr>
        <w:t xml:space="preserve"> </w:t>
      </w:r>
      <w:r w:rsidRPr="002B7E0C">
        <w:rPr>
          <w:rFonts w:ascii="Arial" w:hAnsi="Arial" w:cs="Arial"/>
          <w:sz w:val="20"/>
          <w:szCs w:val="20"/>
        </w:rPr>
        <w:t>(ressalvado</w:t>
      </w:r>
      <w:r w:rsidRPr="002B7E0C">
        <w:rPr>
          <w:rFonts w:ascii="Arial" w:hAnsi="Arial" w:cs="Arial"/>
          <w:spacing w:val="1"/>
          <w:sz w:val="20"/>
          <w:szCs w:val="20"/>
        </w:rPr>
        <w:t xml:space="preserve"> </w:t>
      </w:r>
      <w:r w:rsidRPr="002B7E0C">
        <w:rPr>
          <w:rFonts w:ascii="Arial" w:hAnsi="Arial" w:cs="Arial"/>
          <w:sz w:val="20"/>
          <w:szCs w:val="20"/>
        </w:rPr>
        <w:t>a participação de empresas em recuperação</w:t>
      </w:r>
      <w:r w:rsidRPr="002B7E0C">
        <w:rPr>
          <w:rFonts w:ascii="Arial" w:hAnsi="Arial" w:cs="Arial"/>
          <w:spacing w:val="-68"/>
          <w:sz w:val="20"/>
          <w:szCs w:val="20"/>
        </w:rPr>
        <w:t xml:space="preserve"> </w:t>
      </w:r>
      <w:r w:rsidRPr="002B7E0C">
        <w:rPr>
          <w:rFonts w:ascii="Arial" w:hAnsi="Arial" w:cs="Arial"/>
          <w:sz w:val="20"/>
          <w:szCs w:val="20"/>
        </w:rPr>
        <w:t>judicial</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extrajudicial</w:t>
      </w:r>
      <w:r w:rsidRPr="002B7E0C">
        <w:rPr>
          <w:rFonts w:ascii="Arial" w:hAnsi="Arial" w:cs="Arial"/>
          <w:spacing w:val="1"/>
          <w:sz w:val="20"/>
          <w:szCs w:val="20"/>
        </w:rPr>
        <w:t xml:space="preserve"> </w:t>
      </w:r>
      <w:r w:rsidRPr="002B7E0C">
        <w:rPr>
          <w:rFonts w:ascii="Arial" w:hAnsi="Arial" w:cs="Arial"/>
          <w:sz w:val="20"/>
          <w:szCs w:val="20"/>
        </w:rPr>
        <w:t>se</w:t>
      </w:r>
      <w:r w:rsidRPr="002B7E0C">
        <w:rPr>
          <w:rFonts w:ascii="Arial" w:hAnsi="Arial" w:cs="Arial"/>
          <w:spacing w:val="1"/>
          <w:sz w:val="20"/>
          <w:szCs w:val="20"/>
        </w:rPr>
        <w:t xml:space="preserve"> </w:t>
      </w:r>
      <w:r w:rsidRPr="002B7E0C">
        <w:rPr>
          <w:rFonts w:ascii="Arial" w:hAnsi="Arial" w:cs="Arial"/>
          <w:sz w:val="20"/>
          <w:szCs w:val="20"/>
        </w:rPr>
        <w:t>comprovada,</w:t>
      </w:r>
      <w:r w:rsidRPr="002B7E0C">
        <w:rPr>
          <w:rFonts w:ascii="Arial" w:hAnsi="Arial" w:cs="Arial"/>
          <w:spacing w:val="1"/>
          <w:sz w:val="20"/>
          <w:szCs w:val="20"/>
        </w:rPr>
        <w:t xml:space="preserve"> </w:t>
      </w:r>
      <w:r w:rsidRPr="002B7E0C">
        <w:rPr>
          <w:rFonts w:ascii="Arial" w:hAnsi="Arial" w:cs="Arial"/>
          <w:sz w:val="20"/>
          <w:szCs w:val="20"/>
        </w:rPr>
        <w:t>respectivamente,</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aprovação</w:t>
      </w:r>
      <w:r w:rsidRPr="002B7E0C">
        <w:rPr>
          <w:rFonts w:ascii="Arial" w:hAnsi="Arial" w:cs="Arial"/>
          <w:spacing w:val="1"/>
          <w:sz w:val="20"/>
          <w:szCs w:val="20"/>
        </w:rPr>
        <w:t xml:space="preserve"> </w:t>
      </w:r>
      <w:r w:rsidRPr="002B7E0C">
        <w:rPr>
          <w:rFonts w:ascii="Arial" w:hAnsi="Arial" w:cs="Arial"/>
          <w:sz w:val="20"/>
          <w:szCs w:val="20"/>
        </w:rPr>
        <w:t>ou</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homologação</w:t>
      </w:r>
      <w:r w:rsidRPr="002B7E0C">
        <w:rPr>
          <w:rFonts w:ascii="Arial" w:hAnsi="Arial" w:cs="Arial"/>
          <w:spacing w:val="1"/>
          <w:sz w:val="20"/>
          <w:szCs w:val="20"/>
        </w:rPr>
        <w:t xml:space="preserve"> </w:t>
      </w:r>
      <w:r w:rsidRPr="002B7E0C">
        <w:rPr>
          <w:rFonts w:ascii="Arial" w:hAnsi="Arial" w:cs="Arial"/>
          <w:sz w:val="20"/>
          <w:szCs w:val="20"/>
        </w:rPr>
        <w:t>do plano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recuperação pelo</w:t>
      </w:r>
      <w:r w:rsidRPr="002B7E0C">
        <w:rPr>
          <w:rFonts w:ascii="Arial" w:hAnsi="Arial" w:cs="Arial"/>
          <w:spacing w:val="1"/>
          <w:sz w:val="20"/>
          <w:szCs w:val="20"/>
        </w:rPr>
        <w:t xml:space="preserve"> </w:t>
      </w:r>
      <w:r w:rsidRPr="002B7E0C">
        <w:rPr>
          <w:rFonts w:ascii="Arial" w:hAnsi="Arial" w:cs="Arial"/>
          <w:sz w:val="20"/>
          <w:szCs w:val="20"/>
        </w:rPr>
        <w:t>juízo competente</w:t>
      </w:r>
      <w:r w:rsidRPr="002B7E0C">
        <w:rPr>
          <w:rFonts w:ascii="Arial" w:hAnsi="Arial" w:cs="Arial"/>
          <w:spacing w:val="1"/>
          <w:sz w:val="20"/>
          <w:szCs w:val="20"/>
        </w:rPr>
        <w:t xml:space="preserve"> </w:t>
      </w:r>
      <w:r w:rsidRPr="002B7E0C">
        <w:rPr>
          <w:rFonts w:ascii="Arial" w:hAnsi="Arial" w:cs="Arial"/>
          <w:sz w:val="20"/>
          <w:szCs w:val="20"/>
        </w:rPr>
        <w:t>e apresentada</w:t>
      </w:r>
      <w:r w:rsidRPr="002B7E0C">
        <w:rPr>
          <w:rFonts w:ascii="Arial" w:hAnsi="Arial" w:cs="Arial"/>
          <w:spacing w:val="1"/>
          <w:sz w:val="20"/>
          <w:szCs w:val="20"/>
        </w:rPr>
        <w:t xml:space="preserve"> </w:t>
      </w:r>
      <w:r w:rsidRPr="002B7E0C">
        <w:rPr>
          <w:rFonts w:ascii="Arial" w:hAnsi="Arial" w:cs="Arial"/>
          <w:sz w:val="20"/>
          <w:szCs w:val="20"/>
        </w:rPr>
        <w:t>certidão emitida pelo juízo da recuperação, que ateste a aptidão econômica e</w:t>
      </w:r>
      <w:r w:rsidRPr="002B7E0C">
        <w:rPr>
          <w:rFonts w:ascii="Arial" w:hAnsi="Arial" w:cs="Arial"/>
          <w:spacing w:val="1"/>
          <w:sz w:val="20"/>
          <w:szCs w:val="20"/>
        </w:rPr>
        <w:t xml:space="preserve"> </w:t>
      </w:r>
      <w:r w:rsidRPr="002B7E0C">
        <w:rPr>
          <w:rFonts w:ascii="Arial" w:hAnsi="Arial" w:cs="Arial"/>
          <w:sz w:val="20"/>
          <w:szCs w:val="20"/>
        </w:rPr>
        <w:t>financeira</w:t>
      </w:r>
      <w:r w:rsidRPr="002B7E0C">
        <w:rPr>
          <w:rFonts w:ascii="Arial" w:hAnsi="Arial" w:cs="Arial"/>
          <w:spacing w:val="1"/>
          <w:sz w:val="20"/>
          <w:szCs w:val="20"/>
        </w:rPr>
        <w:t xml:space="preserve"> </w:t>
      </w:r>
      <w:r w:rsidRPr="002B7E0C">
        <w:rPr>
          <w:rFonts w:ascii="Arial" w:hAnsi="Arial" w:cs="Arial"/>
          <w:sz w:val="20"/>
          <w:szCs w:val="20"/>
        </w:rPr>
        <w:t>para</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certame</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presente</w:t>
      </w:r>
      <w:r w:rsidRPr="002B7E0C">
        <w:rPr>
          <w:rFonts w:ascii="Arial" w:hAnsi="Arial" w:cs="Arial"/>
          <w:spacing w:val="1"/>
          <w:sz w:val="20"/>
          <w:szCs w:val="20"/>
        </w:rPr>
        <w:t xml:space="preserve"> </w:t>
      </w:r>
      <w:r w:rsidRPr="002B7E0C">
        <w:rPr>
          <w:rFonts w:ascii="Arial" w:hAnsi="Arial" w:cs="Arial"/>
          <w:sz w:val="20"/>
          <w:szCs w:val="20"/>
        </w:rPr>
        <w:t>Edital),</w:t>
      </w:r>
      <w:r w:rsidRPr="002B7E0C">
        <w:rPr>
          <w:rFonts w:ascii="Arial" w:hAnsi="Arial" w:cs="Arial"/>
          <w:spacing w:val="1"/>
          <w:sz w:val="20"/>
          <w:szCs w:val="20"/>
        </w:rPr>
        <w:t xml:space="preserve"> </w:t>
      </w:r>
      <w:r w:rsidRPr="002B7E0C">
        <w:rPr>
          <w:rFonts w:ascii="Arial" w:hAnsi="Arial" w:cs="Arial"/>
          <w:sz w:val="20"/>
          <w:szCs w:val="20"/>
        </w:rPr>
        <w:t>dissolução,</w:t>
      </w:r>
      <w:r w:rsidRPr="002B7E0C">
        <w:rPr>
          <w:rFonts w:ascii="Arial" w:hAnsi="Arial" w:cs="Arial"/>
          <w:spacing w:val="1"/>
          <w:sz w:val="20"/>
          <w:szCs w:val="20"/>
        </w:rPr>
        <w:t xml:space="preserve"> </w:t>
      </w:r>
      <w:r w:rsidRPr="002B7E0C">
        <w:rPr>
          <w:rFonts w:ascii="Arial" w:hAnsi="Arial" w:cs="Arial"/>
          <w:sz w:val="20"/>
          <w:szCs w:val="20"/>
        </w:rPr>
        <w:t>fusão,</w:t>
      </w:r>
      <w:r w:rsidRPr="002B7E0C">
        <w:rPr>
          <w:rFonts w:ascii="Arial" w:hAnsi="Arial" w:cs="Arial"/>
          <w:spacing w:val="1"/>
          <w:sz w:val="20"/>
          <w:szCs w:val="20"/>
        </w:rPr>
        <w:t xml:space="preserve"> </w:t>
      </w:r>
      <w:r w:rsidRPr="002B7E0C">
        <w:rPr>
          <w:rFonts w:ascii="Arial" w:hAnsi="Arial" w:cs="Arial"/>
          <w:sz w:val="20"/>
          <w:szCs w:val="20"/>
        </w:rPr>
        <w:t>cisão,</w:t>
      </w:r>
      <w:r w:rsidRPr="002B7E0C">
        <w:rPr>
          <w:rFonts w:ascii="Arial" w:hAnsi="Arial" w:cs="Arial"/>
          <w:spacing w:val="1"/>
          <w:sz w:val="20"/>
          <w:szCs w:val="20"/>
        </w:rPr>
        <w:t xml:space="preserve"> </w:t>
      </w:r>
      <w:r w:rsidRPr="002B7E0C">
        <w:rPr>
          <w:rFonts w:ascii="Arial" w:hAnsi="Arial" w:cs="Arial"/>
          <w:sz w:val="20"/>
          <w:szCs w:val="20"/>
        </w:rPr>
        <w:t>incorporação</w:t>
      </w:r>
      <w:r w:rsidRPr="002B7E0C">
        <w:rPr>
          <w:rFonts w:ascii="Arial" w:hAnsi="Arial" w:cs="Arial"/>
          <w:spacing w:val="-1"/>
          <w:sz w:val="20"/>
          <w:szCs w:val="20"/>
        </w:rPr>
        <w:t xml:space="preserve"> </w:t>
      </w:r>
      <w:r w:rsidRPr="002B7E0C">
        <w:rPr>
          <w:rFonts w:ascii="Arial" w:hAnsi="Arial" w:cs="Arial"/>
          <w:sz w:val="20"/>
          <w:szCs w:val="20"/>
        </w:rPr>
        <w:t>e liquidação.</w:t>
      </w:r>
    </w:p>
    <w:p w:rsidR="00A40169" w:rsidRPr="002B7E0C" w:rsidRDefault="00A40169" w:rsidP="00DB6FC2">
      <w:pPr>
        <w:pStyle w:val="PargrafodaLista"/>
        <w:numPr>
          <w:ilvl w:val="2"/>
          <w:numId w:val="27"/>
        </w:numPr>
        <w:tabs>
          <w:tab w:val="left" w:pos="1317"/>
        </w:tabs>
        <w:spacing w:line="360" w:lineRule="auto"/>
        <w:ind w:left="284" w:right="141" w:firstLine="0"/>
        <w:rPr>
          <w:rFonts w:ascii="Arial" w:hAnsi="Arial" w:cs="Arial"/>
          <w:sz w:val="20"/>
          <w:szCs w:val="20"/>
        </w:rPr>
      </w:pPr>
      <w:r w:rsidRPr="002B7E0C">
        <w:rPr>
          <w:rFonts w:ascii="Arial" w:hAnsi="Arial" w:cs="Arial"/>
          <w:sz w:val="20"/>
          <w:szCs w:val="20"/>
        </w:rPr>
        <w:t>Impedidas</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4"/>
          <w:sz w:val="20"/>
          <w:szCs w:val="20"/>
        </w:rPr>
        <w:t xml:space="preserve"> </w:t>
      </w:r>
      <w:r w:rsidRPr="002B7E0C">
        <w:rPr>
          <w:rFonts w:ascii="Arial" w:hAnsi="Arial" w:cs="Arial"/>
          <w:sz w:val="20"/>
          <w:szCs w:val="20"/>
        </w:rPr>
        <w:t>licitar</w:t>
      </w:r>
      <w:r w:rsidRPr="002B7E0C">
        <w:rPr>
          <w:rFonts w:ascii="Arial" w:hAnsi="Arial" w:cs="Arial"/>
          <w:spacing w:val="-2"/>
          <w:sz w:val="20"/>
          <w:szCs w:val="20"/>
        </w:rPr>
        <w:t xml:space="preserve"> </w:t>
      </w:r>
      <w:r w:rsidRPr="002B7E0C">
        <w:rPr>
          <w:rFonts w:ascii="Arial" w:hAnsi="Arial" w:cs="Arial"/>
          <w:sz w:val="20"/>
          <w:szCs w:val="20"/>
        </w:rPr>
        <w:t>com</w:t>
      </w:r>
      <w:r w:rsidRPr="002B7E0C">
        <w:rPr>
          <w:rFonts w:ascii="Arial" w:hAnsi="Arial" w:cs="Arial"/>
          <w:spacing w:val="-3"/>
          <w:sz w:val="20"/>
          <w:szCs w:val="20"/>
        </w:rPr>
        <w:t xml:space="preserve"> </w:t>
      </w:r>
      <w:r w:rsidRPr="002B7E0C">
        <w:rPr>
          <w:rFonts w:ascii="Arial" w:hAnsi="Arial" w:cs="Arial"/>
          <w:sz w:val="20"/>
          <w:szCs w:val="20"/>
        </w:rPr>
        <w:t>a</w:t>
      </w:r>
      <w:r w:rsidRPr="002B7E0C">
        <w:rPr>
          <w:rFonts w:ascii="Arial" w:hAnsi="Arial" w:cs="Arial"/>
          <w:spacing w:val="-3"/>
          <w:sz w:val="20"/>
          <w:szCs w:val="20"/>
        </w:rPr>
        <w:t xml:space="preserve"> </w:t>
      </w:r>
      <w:r w:rsidRPr="002B7E0C">
        <w:rPr>
          <w:rFonts w:ascii="Arial" w:hAnsi="Arial" w:cs="Arial"/>
          <w:sz w:val="20"/>
          <w:szCs w:val="20"/>
        </w:rPr>
        <w:t>Administração.</w:t>
      </w:r>
    </w:p>
    <w:p w:rsidR="00A40169" w:rsidRPr="002B7E0C" w:rsidRDefault="00A40169" w:rsidP="00DB6FC2">
      <w:pPr>
        <w:pStyle w:val="PargrafodaLista"/>
        <w:numPr>
          <w:ilvl w:val="2"/>
          <w:numId w:val="27"/>
        </w:numPr>
        <w:tabs>
          <w:tab w:val="left" w:pos="1365"/>
        </w:tabs>
        <w:spacing w:line="360" w:lineRule="auto"/>
        <w:ind w:left="284" w:right="141" w:firstLine="0"/>
        <w:rPr>
          <w:rFonts w:ascii="Arial" w:hAnsi="Arial" w:cs="Arial"/>
          <w:sz w:val="20"/>
          <w:szCs w:val="20"/>
        </w:rPr>
      </w:pPr>
      <w:r w:rsidRPr="002B7E0C">
        <w:rPr>
          <w:rFonts w:ascii="Arial" w:hAnsi="Arial" w:cs="Arial"/>
          <w:sz w:val="20"/>
          <w:szCs w:val="20"/>
        </w:rPr>
        <w:t>Suspensas temporariamente de participar de licitação e impedidas de</w:t>
      </w:r>
      <w:r w:rsidRPr="002B7E0C">
        <w:rPr>
          <w:rFonts w:ascii="Arial" w:hAnsi="Arial" w:cs="Arial"/>
          <w:spacing w:val="1"/>
          <w:sz w:val="20"/>
          <w:szCs w:val="20"/>
        </w:rPr>
        <w:t xml:space="preserve"> </w:t>
      </w:r>
      <w:r w:rsidRPr="002B7E0C">
        <w:rPr>
          <w:rFonts w:ascii="Arial" w:hAnsi="Arial" w:cs="Arial"/>
          <w:sz w:val="20"/>
          <w:szCs w:val="20"/>
        </w:rPr>
        <w:t>contratar</w:t>
      </w:r>
      <w:r w:rsidRPr="002B7E0C">
        <w:rPr>
          <w:rFonts w:ascii="Arial" w:hAnsi="Arial" w:cs="Arial"/>
          <w:spacing w:val="-3"/>
          <w:sz w:val="20"/>
          <w:szCs w:val="20"/>
        </w:rPr>
        <w:t xml:space="preserve"> </w:t>
      </w:r>
      <w:r w:rsidRPr="002B7E0C">
        <w:rPr>
          <w:rFonts w:ascii="Arial" w:hAnsi="Arial" w:cs="Arial"/>
          <w:sz w:val="20"/>
          <w:szCs w:val="20"/>
        </w:rPr>
        <w:t>com</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2"/>
          <w:sz w:val="20"/>
          <w:szCs w:val="20"/>
        </w:rPr>
        <w:t xml:space="preserve"> </w:t>
      </w:r>
      <w:r w:rsidRPr="002B7E0C">
        <w:rPr>
          <w:rFonts w:ascii="Arial" w:hAnsi="Arial" w:cs="Arial"/>
          <w:sz w:val="20"/>
          <w:szCs w:val="20"/>
        </w:rPr>
        <w:t>Administração.</w:t>
      </w:r>
    </w:p>
    <w:p w:rsidR="00A40169" w:rsidRPr="002B7E0C" w:rsidRDefault="00A40169" w:rsidP="00DB6FC2">
      <w:pPr>
        <w:pStyle w:val="PargrafodaLista"/>
        <w:numPr>
          <w:ilvl w:val="2"/>
          <w:numId w:val="27"/>
        </w:numPr>
        <w:tabs>
          <w:tab w:val="left" w:pos="1314"/>
        </w:tabs>
        <w:spacing w:line="360" w:lineRule="auto"/>
        <w:ind w:left="284" w:right="141" w:firstLine="0"/>
        <w:rPr>
          <w:rFonts w:ascii="Arial" w:hAnsi="Arial" w:cs="Arial"/>
          <w:sz w:val="20"/>
          <w:szCs w:val="20"/>
        </w:rPr>
      </w:pPr>
      <w:r w:rsidRPr="002B7E0C">
        <w:rPr>
          <w:rFonts w:ascii="Arial" w:hAnsi="Arial" w:cs="Arial"/>
          <w:sz w:val="20"/>
          <w:szCs w:val="20"/>
        </w:rPr>
        <w:t>Declaradas</w:t>
      </w:r>
      <w:r w:rsidRPr="002B7E0C">
        <w:rPr>
          <w:rFonts w:ascii="Arial" w:hAnsi="Arial" w:cs="Arial"/>
          <w:spacing w:val="-9"/>
          <w:sz w:val="20"/>
          <w:szCs w:val="20"/>
        </w:rPr>
        <w:t xml:space="preserve"> </w:t>
      </w:r>
      <w:r w:rsidRPr="002B7E0C">
        <w:rPr>
          <w:rFonts w:ascii="Arial" w:hAnsi="Arial" w:cs="Arial"/>
          <w:sz w:val="20"/>
          <w:szCs w:val="20"/>
        </w:rPr>
        <w:t>inidôneas</w:t>
      </w:r>
      <w:r w:rsidRPr="002B7E0C">
        <w:rPr>
          <w:rFonts w:ascii="Arial" w:hAnsi="Arial" w:cs="Arial"/>
          <w:spacing w:val="-6"/>
          <w:sz w:val="20"/>
          <w:szCs w:val="20"/>
        </w:rPr>
        <w:t xml:space="preserve"> </w:t>
      </w:r>
      <w:r w:rsidRPr="002B7E0C">
        <w:rPr>
          <w:rFonts w:ascii="Arial" w:hAnsi="Arial" w:cs="Arial"/>
          <w:sz w:val="20"/>
          <w:szCs w:val="20"/>
        </w:rPr>
        <w:t>pela</w:t>
      </w:r>
      <w:r w:rsidRPr="002B7E0C">
        <w:rPr>
          <w:rFonts w:ascii="Arial" w:hAnsi="Arial" w:cs="Arial"/>
          <w:spacing w:val="-8"/>
          <w:sz w:val="20"/>
          <w:szCs w:val="20"/>
        </w:rPr>
        <w:t xml:space="preserve"> </w:t>
      </w:r>
      <w:r w:rsidRPr="002B7E0C">
        <w:rPr>
          <w:rFonts w:ascii="Arial" w:hAnsi="Arial" w:cs="Arial"/>
          <w:sz w:val="20"/>
          <w:szCs w:val="20"/>
        </w:rPr>
        <w:t>Administração</w:t>
      </w:r>
      <w:r w:rsidRPr="002B7E0C">
        <w:rPr>
          <w:rFonts w:ascii="Arial" w:hAnsi="Arial" w:cs="Arial"/>
          <w:spacing w:val="-7"/>
          <w:sz w:val="20"/>
          <w:szCs w:val="20"/>
        </w:rPr>
        <w:t xml:space="preserve"> </w:t>
      </w:r>
      <w:r w:rsidRPr="002B7E0C">
        <w:rPr>
          <w:rFonts w:ascii="Arial" w:hAnsi="Arial" w:cs="Arial"/>
          <w:sz w:val="20"/>
          <w:szCs w:val="20"/>
        </w:rPr>
        <w:t>Pública,</w:t>
      </w:r>
      <w:r w:rsidRPr="002B7E0C">
        <w:rPr>
          <w:rFonts w:ascii="Arial" w:hAnsi="Arial" w:cs="Arial"/>
          <w:spacing w:val="-10"/>
          <w:sz w:val="20"/>
          <w:szCs w:val="20"/>
        </w:rPr>
        <w:t xml:space="preserve"> </w:t>
      </w:r>
      <w:r w:rsidRPr="002B7E0C">
        <w:rPr>
          <w:rFonts w:ascii="Arial" w:hAnsi="Arial" w:cs="Arial"/>
          <w:sz w:val="20"/>
          <w:szCs w:val="20"/>
        </w:rPr>
        <w:t>enquanto</w:t>
      </w:r>
      <w:r w:rsidRPr="002B7E0C">
        <w:rPr>
          <w:rFonts w:ascii="Arial" w:hAnsi="Arial" w:cs="Arial"/>
          <w:spacing w:val="-7"/>
          <w:sz w:val="20"/>
          <w:szCs w:val="20"/>
        </w:rPr>
        <w:t xml:space="preserve"> </w:t>
      </w:r>
      <w:r w:rsidRPr="002B7E0C">
        <w:rPr>
          <w:rFonts w:ascii="Arial" w:hAnsi="Arial" w:cs="Arial"/>
          <w:sz w:val="20"/>
          <w:szCs w:val="20"/>
        </w:rPr>
        <w:t>perdurarem</w:t>
      </w:r>
      <w:r w:rsidRPr="002B7E0C">
        <w:rPr>
          <w:rFonts w:ascii="Arial" w:hAnsi="Arial" w:cs="Arial"/>
          <w:spacing w:val="-6"/>
          <w:sz w:val="20"/>
          <w:szCs w:val="20"/>
        </w:rPr>
        <w:t xml:space="preserve"> </w:t>
      </w:r>
      <w:r w:rsidRPr="002B7E0C">
        <w:rPr>
          <w:rFonts w:ascii="Arial" w:hAnsi="Arial" w:cs="Arial"/>
          <w:sz w:val="20"/>
          <w:szCs w:val="20"/>
        </w:rPr>
        <w:t>os</w:t>
      </w:r>
      <w:r w:rsidRPr="002B7E0C">
        <w:rPr>
          <w:rFonts w:ascii="Arial" w:hAnsi="Arial" w:cs="Arial"/>
          <w:spacing w:val="-68"/>
          <w:sz w:val="20"/>
          <w:szCs w:val="20"/>
        </w:rPr>
        <w:t xml:space="preserve"> </w:t>
      </w:r>
      <w:r w:rsidRPr="002B7E0C">
        <w:rPr>
          <w:rFonts w:ascii="Arial" w:hAnsi="Arial" w:cs="Arial"/>
          <w:sz w:val="20"/>
          <w:szCs w:val="20"/>
        </w:rPr>
        <w:t>motivos</w:t>
      </w:r>
      <w:r w:rsidRPr="002B7E0C">
        <w:rPr>
          <w:rFonts w:ascii="Arial" w:hAnsi="Arial" w:cs="Arial"/>
          <w:spacing w:val="-3"/>
          <w:sz w:val="20"/>
          <w:szCs w:val="20"/>
        </w:rPr>
        <w:t xml:space="preserve"> </w:t>
      </w:r>
      <w:r w:rsidRPr="002B7E0C">
        <w:rPr>
          <w:rFonts w:ascii="Arial" w:hAnsi="Arial" w:cs="Arial"/>
          <w:sz w:val="20"/>
          <w:szCs w:val="20"/>
        </w:rPr>
        <w:t>determinantes</w:t>
      </w:r>
      <w:r w:rsidRPr="002B7E0C">
        <w:rPr>
          <w:rFonts w:ascii="Arial" w:hAnsi="Arial" w:cs="Arial"/>
          <w:spacing w:val="-2"/>
          <w:sz w:val="20"/>
          <w:szCs w:val="20"/>
        </w:rPr>
        <w:t xml:space="preserve"> </w:t>
      </w:r>
      <w:r w:rsidRPr="002B7E0C">
        <w:rPr>
          <w:rFonts w:ascii="Arial" w:hAnsi="Arial" w:cs="Arial"/>
          <w:sz w:val="20"/>
          <w:szCs w:val="20"/>
        </w:rPr>
        <w:t>desta</w:t>
      </w:r>
      <w:r w:rsidRPr="002B7E0C">
        <w:rPr>
          <w:rFonts w:ascii="Arial" w:hAnsi="Arial" w:cs="Arial"/>
          <w:spacing w:val="2"/>
          <w:sz w:val="20"/>
          <w:szCs w:val="20"/>
        </w:rPr>
        <w:t xml:space="preserve"> </w:t>
      </w:r>
      <w:r w:rsidRPr="002B7E0C">
        <w:rPr>
          <w:rFonts w:ascii="Arial" w:hAnsi="Arial" w:cs="Arial"/>
          <w:sz w:val="20"/>
          <w:szCs w:val="20"/>
        </w:rPr>
        <w:t>condição.</w:t>
      </w:r>
    </w:p>
    <w:p w:rsidR="00A40169" w:rsidRPr="002B7E0C" w:rsidRDefault="00A40169" w:rsidP="00DB6FC2">
      <w:pPr>
        <w:pStyle w:val="PargrafodaLista"/>
        <w:numPr>
          <w:ilvl w:val="2"/>
          <w:numId w:val="27"/>
        </w:numPr>
        <w:tabs>
          <w:tab w:val="left" w:pos="1394"/>
        </w:tabs>
        <w:spacing w:line="360" w:lineRule="auto"/>
        <w:ind w:left="284" w:right="141" w:firstLine="0"/>
        <w:rPr>
          <w:rFonts w:ascii="Arial" w:hAnsi="Arial" w:cs="Arial"/>
          <w:sz w:val="20"/>
          <w:szCs w:val="20"/>
        </w:rPr>
      </w:pPr>
      <w:r w:rsidRPr="002B7E0C">
        <w:rPr>
          <w:rFonts w:ascii="Arial" w:hAnsi="Arial" w:cs="Arial"/>
          <w:sz w:val="20"/>
          <w:szCs w:val="20"/>
        </w:rPr>
        <w:t>Servidor</w:t>
      </w:r>
      <w:r w:rsidRPr="002B7E0C">
        <w:rPr>
          <w:rFonts w:ascii="Arial" w:hAnsi="Arial" w:cs="Arial"/>
          <w:spacing w:val="1"/>
          <w:sz w:val="20"/>
          <w:szCs w:val="20"/>
        </w:rPr>
        <w:t xml:space="preserve"> </w:t>
      </w:r>
      <w:r w:rsidRPr="002B7E0C">
        <w:rPr>
          <w:rFonts w:ascii="Arial" w:hAnsi="Arial" w:cs="Arial"/>
          <w:sz w:val="20"/>
          <w:szCs w:val="20"/>
        </w:rPr>
        <w:t>público</w:t>
      </w:r>
      <w:r w:rsidRPr="002B7E0C">
        <w:rPr>
          <w:rFonts w:ascii="Arial" w:hAnsi="Arial" w:cs="Arial"/>
          <w:spacing w:val="1"/>
          <w:sz w:val="20"/>
          <w:szCs w:val="20"/>
        </w:rPr>
        <w:t xml:space="preserve"> </w:t>
      </w:r>
      <w:r w:rsidRPr="002B7E0C">
        <w:rPr>
          <w:rFonts w:ascii="Arial" w:hAnsi="Arial" w:cs="Arial"/>
          <w:sz w:val="20"/>
          <w:szCs w:val="20"/>
        </w:rPr>
        <w:t>ou</w:t>
      </w:r>
      <w:r w:rsidRPr="002B7E0C">
        <w:rPr>
          <w:rFonts w:ascii="Arial" w:hAnsi="Arial" w:cs="Arial"/>
          <w:spacing w:val="1"/>
          <w:sz w:val="20"/>
          <w:szCs w:val="20"/>
        </w:rPr>
        <w:t xml:space="preserve"> </w:t>
      </w:r>
      <w:r w:rsidRPr="002B7E0C">
        <w:rPr>
          <w:rFonts w:ascii="Arial" w:hAnsi="Arial" w:cs="Arial"/>
          <w:sz w:val="20"/>
          <w:szCs w:val="20"/>
        </w:rPr>
        <w:t>empresas</w:t>
      </w:r>
      <w:r w:rsidRPr="002B7E0C">
        <w:rPr>
          <w:rFonts w:ascii="Arial" w:hAnsi="Arial" w:cs="Arial"/>
          <w:spacing w:val="1"/>
          <w:sz w:val="20"/>
          <w:szCs w:val="20"/>
        </w:rPr>
        <w:t xml:space="preserve"> </w:t>
      </w:r>
      <w:r w:rsidRPr="002B7E0C">
        <w:rPr>
          <w:rFonts w:ascii="Arial" w:hAnsi="Arial" w:cs="Arial"/>
          <w:sz w:val="20"/>
          <w:szCs w:val="20"/>
        </w:rPr>
        <w:t>cujos</w:t>
      </w:r>
      <w:r w:rsidRPr="002B7E0C">
        <w:rPr>
          <w:rFonts w:ascii="Arial" w:hAnsi="Arial" w:cs="Arial"/>
          <w:spacing w:val="1"/>
          <w:sz w:val="20"/>
          <w:szCs w:val="20"/>
        </w:rPr>
        <w:t xml:space="preserve"> </w:t>
      </w:r>
      <w:r w:rsidRPr="002B7E0C">
        <w:rPr>
          <w:rFonts w:ascii="Arial" w:hAnsi="Arial" w:cs="Arial"/>
          <w:sz w:val="20"/>
          <w:szCs w:val="20"/>
        </w:rPr>
        <w:t>dirigentes,</w:t>
      </w:r>
      <w:r w:rsidRPr="002B7E0C">
        <w:rPr>
          <w:rFonts w:ascii="Arial" w:hAnsi="Arial" w:cs="Arial"/>
          <w:spacing w:val="1"/>
          <w:sz w:val="20"/>
          <w:szCs w:val="20"/>
        </w:rPr>
        <w:t xml:space="preserve"> </w:t>
      </w:r>
      <w:r w:rsidRPr="002B7E0C">
        <w:rPr>
          <w:rFonts w:ascii="Arial" w:hAnsi="Arial" w:cs="Arial"/>
          <w:sz w:val="20"/>
          <w:szCs w:val="20"/>
        </w:rPr>
        <w:t>gerentes,</w:t>
      </w:r>
      <w:r w:rsidRPr="002B7E0C">
        <w:rPr>
          <w:rFonts w:ascii="Arial" w:hAnsi="Arial" w:cs="Arial"/>
          <w:spacing w:val="1"/>
          <w:sz w:val="20"/>
          <w:szCs w:val="20"/>
        </w:rPr>
        <w:t xml:space="preserve"> </w:t>
      </w:r>
      <w:r w:rsidRPr="002B7E0C">
        <w:rPr>
          <w:rFonts w:ascii="Arial" w:hAnsi="Arial" w:cs="Arial"/>
          <w:sz w:val="20"/>
          <w:szCs w:val="20"/>
        </w:rPr>
        <w:t>sócios</w:t>
      </w:r>
      <w:r w:rsidRPr="002B7E0C">
        <w:rPr>
          <w:rFonts w:ascii="Arial" w:hAnsi="Arial" w:cs="Arial"/>
          <w:spacing w:val="1"/>
          <w:sz w:val="20"/>
          <w:szCs w:val="20"/>
        </w:rPr>
        <w:t xml:space="preserve"> </w:t>
      </w:r>
      <w:r w:rsidRPr="002B7E0C">
        <w:rPr>
          <w:rFonts w:ascii="Arial" w:hAnsi="Arial" w:cs="Arial"/>
          <w:sz w:val="20"/>
          <w:szCs w:val="20"/>
        </w:rPr>
        <w:t>ou</w:t>
      </w:r>
      <w:r w:rsidRPr="002B7E0C">
        <w:rPr>
          <w:rFonts w:ascii="Arial" w:hAnsi="Arial" w:cs="Arial"/>
          <w:spacing w:val="-68"/>
          <w:sz w:val="20"/>
          <w:szCs w:val="20"/>
        </w:rPr>
        <w:t xml:space="preserve"> </w:t>
      </w:r>
      <w:r w:rsidRPr="002B7E0C">
        <w:rPr>
          <w:rFonts w:ascii="Arial" w:hAnsi="Arial" w:cs="Arial"/>
          <w:sz w:val="20"/>
          <w:szCs w:val="20"/>
        </w:rPr>
        <w:t xml:space="preserve">componentes de seu </w:t>
      </w:r>
      <w:r w:rsidRPr="002B7E0C">
        <w:rPr>
          <w:rFonts w:ascii="Arial" w:hAnsi="Arial" w:cs="Arial"/>
          <w:sz w:val="20"/>
          <w:szCs w:val="20"/>
        </w:rPr>
        <w:lastRenderedPageBreak/>
        <w:t>quadro técnico sejam funcionários ou empregados públicos</w:t>
      </w:r>
      <w:r w:rsidRPr="002B7E0C">
        <w:rPr>
          <w:rFonts w:ascii="Arial" w:hAnsi="Arial" w:cs="Arial"/>
          <w:spacing w:val="1"/>
          <w:sz w:val="20"/>
          <w:szCs w:val="20"/>
        </w:rPr>
        <w:t xml:space="preserve"> </w:t>
      </w:r>
      <w:r w:rsidRPr="002B7E0C">
        <w:rPr>
          <w:rFonts w:ascii="Arial" w:hAnsi="Arial" w:cs="Arial"/>
          <w:sz w:val="20"/>
          <w:szCs w:val="20"/>
        </w:rPr>
        <w:t>da Administração Pública Municipal Direta ou Indireta; (§§</w:t>
      </w:r>
      <w:proofErr w:type="gramStart"/>
      <w:r w:rsidRPr="002B7E0C">
        <w:rPr>
          <w:rFonts w:ascii="Arial" w:hAnsi="Arial" w:cs="Arial"/>
          <w:sz w:val="20"/>
          <w:szCs w:val="20"/>
        </w:rPr>
        <w:t>1º e 2º, art.</w:t>
      </w:r>
      <w:proofErr w:type="gramEnd"/>
      <w:r w:rsidRPr="002B7E0C">
        <w:rPr>
          <w:rFonts w:ascii="Arial" w:hAnsi="Arial" w:cs="Arial"/>
          <w:sz w:val="20"/>
          <w:szCs w:val="20"/>
        </w:rPr>
        <w:t xml:space="preserve"> 9º da Lei</w:t>
      </w:r>
      <w:r w:rsidRPr="002B7E0C">
        <w:rPr>
          <w:rFonts w:ascii="Arial" w:hAnsi="Arial" w:cs="Arial"/>
          <w:spacing w:val="1"/>
          <w:sz w:val="20"/>
          <w:szCs w:val="20"/>
        </w:rPr>
        <w:t xml:space="preserve"> </w:t>
      </w:r>
      <w:r w:rsidRPr="002B7E0C">
        <w:rPr>
          <w:rFonts w:ascii="Arial" w:hAnsi="Arial" w:cs="Arial"/>
          <w:sz w:val="20"/>
          <w:szCs w:val="20"/>
        </w:rPr>
        <w:t>Federal</w:t>
      </w:r>
      <w:r w:rsidRPr="002B7E0C">
        <w:rPr>
          <w:rFonts w:ascii="Arial" w:hAnsi="Arial" w:cs="Arial"/>
          <w:spacing w:val="2"/>
          <w:sz w:val="20"/>
          <w:szCs w:val="20"/>
        </w:rPr>
        <w:t xml:space="preserve"> </w:t>
      </w:r>
      <w:r w:rsidRPr="002B7E0C">
        <w:rPr>
          <w:rFonts w:ascii="Arial" w:hAnsi="Arial" w:cs="Arial"/>
          <w:sz w:val="20"/>
          <w:szCs w:val="20"/>
        </w:rPr>
        <w:t>nº</w:t>
      </w:r>
      <w:r w:rsidRPr="002B7E0C">
        <w:rPr>
          <w:rFonts w:ascii="Arial" w:hAnsi="Arial" w:cs="Arial"/>
          <w:spacing w:val="-1"/>
          <w:sz w:val="20"/>
          <w:szCs w:val="20"/>
        </w:rPr>
        <w:t xml:space="preserve"> </w:t>
      </w:r>
      <w:r w:rsidRPr="002B7E0C">
        <w:rPr>
          <w:rFonts w:ascii="Arial" w:hAnsi="Arial" w:cs="Arial"/>
          <w:sz w:val="20"/>
          <w:szCs w:val="20"/>
        </w:rPr>
        <w:t>14.133/2021).</w:t>
      </w:r>
    </w:p>
    <w:p w:rsidR="00A40169" w:rsidRPr="002B7E0C" w:rsidRDefault="00A40169" w:rsidP="00DB6FC2">
      <w:pPr>
        <w:pStyle w:val="PargrafodaLista"/>
        <w:numPr>
          <w:ilvl w:val="2"/>
          <w:numId w:val="27"/>
        </w:numPr>
        <w:tabs>
          <w:tab w:val="left" w:pos="1317"/>
        </w:tabs>
        <w:spacing w:line="360" w:lineRule="auto"/>
        <w:ind w:left="284" w:right="141" w:firstLine="0"/>
        <w:rPr>
          <w:rFonts w:ascii="Arial" w:hAnsi="Arial" w:cs="Arial"/>
          <w:sz w:val="20"/>
          <w:szCs w:val="20"/>
        </w:rPr>
      </w:pPr>
      <w:r w:rsidRPr="002B7E0C">
        <w:rPr>
          <w:rFonts w:ascii="Arial" w:hAnsi="Arial" w:cs="Arial"/>
          <w:sz w:val="20"/>
          <w:szCs w:val="20"/>
        </w:rPr>
        <w:t>Empresas Estrangeiras</w:t>
      </w:r>
      <w:r w:rsidRPr="002B7E0C">
        <w:rPr>
          <w:rFonts w:ascii="Arial" w:hAnsi="Arial" w:cs="Arial"/>
          <w:spacing w:val="-3"/>
          <w:sz w:val="20"/>
          <w:szCs w:val="20"/>
        </w:rPr>
        <w:t xml:space="preserve"> </w:t>
      </w:r>
      <w:r w:rsidRPr="002B7E0C">
        <w:rPr>
          <w:rFonts w:ascii="Arial" w:hAnsi="Arial" w:cs="Arial"/>
          <w:sz w:val="20"/>
          <w:szCs w:val="20"/>
        </w:rPr>
        <w:t>não</w:t>
      </w:r>
      <w:r w:rsidRPr="002B7E0C">
        <w:rPr>
          <w:rFonts w:ascii="Arial" w:hAnsi="Arial" w:cs="Arial"/>
          <w:spacing w:val="-2"/>
          <w:sz w:val="20"/>
          <w:szCs w:val="20"/>
        </w:rPr>
        <w:t xml:space="preserve"> </w:t>
      </w:r>
      <w:r w:rsidRPr="002B7E0C">
        <w:rPr>
          <w:rFonts w:ascii="Arial" w:hAnsi="Arial" w:cs="Arial"/>
          <w:sz w:val="20"/>
          <w:szCs w:val="20"/>
        </w:rPr>
        <w:t>autorizadas</w:t>
      </w:r>
      <w:r w:rsidRPr="002B7E0C">
        <w:rPr>
          <w:rFonts w:ascii="Arial" w:hAnsi="Arial" w:cs="Arial"/>
          <w:spacing w:val="-2"/>
          <w:sz w:val="20"/>
          <w:szCs w:val="20"/>
        </w:rPr>
        <w:t xml:space="preserve"> </w:t>
      </w:r>
      <w:r w:rsidRPr="002B7E0C">
        <w:rPr>
          <w:rFonts w:ascii="Arial" w:hAnsi="Arial" w:cs="Arial"/>
          <w:sz w:val="20"/>
          <w:szCs w:val="20"/>
        </w:rPr>
        <w:t>a</w:t>
      </w:r>
      <w:r w:rsidRPr="002B7E0C">
        <w:rPr>
          <w:rFonts w:ascii="Arial" w:hAnsi="Arial" w:cs="Arial"/>
          <w:spacing w:val="-3"/>
          <w:sz w:val="20"/>
          <w:szCs w:val="20"/>
        </w:rPr>
        <w:t xml:space="preserve"> </w:t>
      </w:r>
      <w:r w:rsidRPr="002B7E0C">
        <w:rPr>
          <w:rFonts w:ascii="Arial" w:hAnsi="Arial" w:cs="Arial"/>
          <w:sz w:val="20"/>
          <w:szCs w:val="20"/>
        </w:rPr>
        <w:t>funcionar</w:t>
      </w:r>
      <w:r w:rsidRPr="002B7E0C">
        <w:rPr>
          <w:rFonts w:ascii="Arial" w:hAnsi="Arial" w:cs="Arial"/>
          <w:spacing w:val="-2"/>
          <w:sz w:val="20"/>
          <w:szCs w:val="20"/>
        </w:rPr>
        <w:t xml:space="preserve"> </w:t>
      </w:r>
      <w:r w:rsidRPr="002B7E0C">
        <w:rPr>
          <w:rFonts w:ascii="Arial" w:hAnsi="Arial" w:cs="Arial"/>
          <w:sz w:val="20"/>
          <w:szCs w:val="20"/>
        </w:rPr>
        <w:t>no</w:t>
      </w:r>
      <w:r w:rsidRPr="002B7E0C">
        <w:rPr>
          <w:rFonts w:ascii="Arial" w:hAnsi="Arial" w:cs="Arial"/>
          <w:spacing w:val="-1"/>
          <w:sz w:val="20"/>
          <w:szCs w:val="20"/>
        </w:rPr>
        <w:t xml:space="preserve"> </w:t>
      </w:r>
      <w:r w:rsidRPr="002B7E0C">
        <w:rPr>
          <w:rFonts w:ascii="Arial" w:hAnsi="Arial" w:cs="Arial"/>
          <w:sz w:val="20"/>
          <w:szCs w:val="20"/>
        </w:rPr>
        <w:t>País.</w:t>
      </w:r>
    </w:p>
    <w:p w:rsidR="00A40169" w:rsidRPr="002B7E0C" w:rsidRDefault="00A40169" w:rsidP="00DB6FC2">
      <w:pPr>
        <w:pStyle w:val="PargrafodaLista"/>
        <w:numPr>
          <w:ilvl w:val="2"/>
          <w:numId w:val="27"/>
        </w:numPr>
        <w:tabs>
          <w:tab w:val="left" w:pos="1312"/>
        </w:tabs>
        <w:spacing w:line="360" w:lineRule="auto"/>
        <w:ind w:left="284" w:right="141" w:firstLine="0"/>
        <w:rPr>
          <w:rFonts w:ascii="Arial" w:hAnsi="Arial" w:cs="Arial"/>
          <w:sz w:val="20"/>
          <w:szCs w:val="20"/>
        </w:rPr>
      </w:pPr>
      <w:r w:rsidRPr="002B7E0C">
        <w:rPr>
          <w:rFonts w:ascii="Arial" w:hAnsi="Arial" w:cs="Arial"/>
          <w:sz w:val="20"/>
          <w:szCs w:val="20"/>
        </w:rPr>
        <w:t>Empresas</w:t>
      </w:r>
      <w:r w:rsidRPr="002B7E0C">
        <w:rPr>
          <w:rFonts w:ascii="Arial" w:hAnsi="Arial" w:cs="Arial"/>
          <w:spacing w:val="-9"/>
          <w:sz w:val="20"/>
          <w:szCs w:val="20"/>
        </w:rPr>
        <w:t xml:space="preserve"> </w:t>
      </w:r>
      <w:r w:rsidRPr="002B7E0C">
        <w:rPr>
          <w:rFonts w:ascii="Arial" w:hAnsi="Arial" w:cs="Arial"/>
          <w:sz w:val="20"/>
          <w:szCs w:val="20"/>
        </w:rPr>
        <w:t>cujo</w:t>
      </w:r>
      <w:r w:rsidRPr="002B7E0C">
        <w:rPr>
          <w:rFonts w:ascii="Arial" w:hAnsi="Arial" w:cs="Arial"/>
          <w:spacing w:val="-6"/>
          <w:sz w:val="20"/>
          <w:szCs w:val="20"/>
        </w:rPr>
        <w:t xml:space="preserve"> </w:t>
      </w:r>
      <w:r w:rsidRPr="002B7E0C">
        <w:rPr>
          <w:rFonts w:ascii="Arial" w:hAnsi="Arial" w:cs="Arial"/>
          <w:sz w:val="20"/>
          <w:szCs w:val="20"/>
        </w:rPr>
        <w:t>objeto</w:t>
      </w:r>
      <w:r w:rsidRPr="002B7E0C">
        <w:rPr>
          <w:rFonts w:ascii="Arial" w:hAnsi="Arial" w:cs="Arial"/>
          <w:spacing w:val="-9"/>
          <w:sz w:val="20"/>
          <w:szCs w:val="20"/>
        </w:rPr>
        <w:t xml:space="preserve"> </w:t>
      </w:r>
      <w:r w:rsidRPr="002B7E0C">
        <w:rPr>
          <w:rFonts w:ascii="Arial" w:hAnsi="Arial" w:cs="Arial"/>
          <w:sz w:val="20"/>
          <w:szCs w:val="20"/>
        </w:rPr>
        <w:t>social</w:t>
      </w:r>
      <w:r w:rsidRPr="002B7E0C">
        <w:rPr>
          <w:rFonts w:ascii="Arial" w:hAnsi="Arial" w:cs="Arial"/>
          <w:spacing w:val="-4"/>
          <w:sz w:val="20"/>
          <w:szCs w:val="20"/>
        </w:rPr>
        <w:t xml:space="preserve"> </w:t>
      </w:r>
      <w:r w:rsidRPr="002B7E0C">
        <w:rPr>
          <w:rFonts w:ascii="Arial" w:hAnsi="Arial" w:cs="Arial"/>
          <w:sz w:val="20"/>
          <w:szCs w:val="20"/>
        </w:rPr>
        <w:t>não</w:t>
      </w:r>
      <w:r w:rsidRPr="002B7E0C">
        <w:rPr>
          <w:rFonts w:ascii="Arial" w:hAnsi="Arial" w:cs="Arial"/>
          <w:spacing w:val="-8"/>
          <w:sz w:val="20"/>
          <w:szCs w:val="20"/>
        </w:rPr>
        <w:t xml:space="preserve"> </w:t>
      </w:r>
      <w:r w:rsidRPr="002B7E0C">
        <w:rPr>
          <w:rFonts w:ascii="Arial" w:hAnsi="Arial" w:cs="Arial"/>
          <w:sz w:val="20"/>
          <w:szCs w:val="20"/>
        </w:rPr>
        <w:t>seja</w:t>
      </w:r>
      <w:r w:rsidRPr="002B7E0C">
        <w:rPr>
          <w:rFonts w:ascii="Arial" w:hAnsi="Arial" w:cs="Arial"/>
          <w:spacing w:val="-7"/>
          <w:sz w:val="20"/>
          <w:szCs w:val="20"/>
        </w:rPr>
        <w:t xml:space="preserve"> </w:t>
      </w:r>
      <w:r w:rsidRPr="002B7E0C">
        <w:rPr>
          <w:rFonts w:ascii="Arial" w:hAnsi="Arial" w:cs="Arial"/>
          <w:sz w:val="20"/>
          <w:szCs w:val="20"/>
        </w:rPr>
        <w:t>pertinente</w:t>
      </w:r>
      <w:r w:rsidRPr="002B7E0C">
        <w:rPr>
          <w:rFonts w:ascii="Arial" w:hAnsi="Arial" w:cs="Arial"/>
          <w:spacing w:val="-9"/>
          <w:sz w:val="20"/>
          <w:szCs w:val="20"/>
        </w:rPr>
        <w:t xml:space="preserve"> </w:t>
      </w:r>
      <w:r w:rsidRPr="002B7E0C">
        <w:rPr>
          <w:rFonts w:ascii="Arial" w:hAnsi="Arial" w:cs="Arial"/>
          <w:sz w:val="20"/>
          <w:szCs w:val="20"/>
        </w:rPr>
        <w:t>e</w:t>
      </w:r>
      <w:r w:rsidRPr="002B7E0C">
        <w:rPr>
          <w:rFonts w:ascii="Arial" w:hAnsi="Arial" w:cs="Arial"/>
          <w:spacing w:val="-8"/>
          <w:sz w:val="20"/>
          <w:szCs w:val="20"/>
        </w:rPr>
        <w:t xml:space="preserve"> </w:t>
      </w:r>
      <w:r w:rsidRPr="002B7E0C">
        <w:rPr>
          <w:rFonts w:ascii="Arial" w:hAnsi="Arial" w:cs="Arial"/>
          <w:sz w:val="20"/>
          <w:szCs w:val="20"/>
        </w:rPr>
        <w:t>compatível</w:t>
      </w:r>
      <w:r w:rsidRPr="002B7E0C">
        <w:rPr>
          <w:rFonts w:ascii="Arial" w:hAnsi="Arial" w:cs="Arial"/>
          <w:spacing w:val="-5"/>
          <w:sz w:val="20"/>
          <w:szCs w:val="20"/>
        </w:rPr>
        <w:t xml:space="preserve"> </w:t>
      </w:r>
      <w:r w:rsidRPr="002B7E0C">
        <w:rPr>
          <w:rFonts w:ascii="Arial" w:hAnsi="Arial" w:cs="Arial"/>
          <w:sz w:val="20"/>
          <w:szCs w:val="20"/>
        </w:rPr>
        <w:t>com</w:t>
      </w:r>
      <w:r w:rsidRPr="002B7E0C">
        <w:rPr>
          <w:rFonts w:ascii="Arial" w:hAnsi="Arial" w:cs="Arial"/>
          <w:spacing w:val="-7"/>
          <w:sz w:val="20"/>
          <w:szCs w:val="20"/>
        </w:rPr>
        <w:t xml:space="preserve"> </w:t>
      </w:r>
      <w:r w:rsidRPr="002B7E0C">
        <w:rPr>
          <w:rFonts w:ascii="Arial" w:hAnsi="Arial" w:cs="Arial"/>
          <w:sz w:val="20"/>
          <w:szCs w:val="20"/>
        </w:rPr>
        <w:t>o</w:t>
      </w:r>
      <w:r w:rsidRPr="002B7E0C">
        <w:rPr>
          <w:rFonts w:ascii="Arial" w:hAnsi="Arial" w:cs="Arial"/>
          <w:spacing w:val="-8"/>
          <w:sz w:val="20"/>
          <w:szCs w:val="20"/>
        </w:rPr>
        <w:t xml:space="preserve"> </w:t>
      </w:r>
      <w:r w:rsidRPr="002B7E0C">
        <w:rPr>
          <w:rFonts w:ascii="Arial" w:hAnsi="Arial" w:cs="Arial"/>
          <w:sz w:val="20"/>
          <w:szCs w:val="20"/>
        </w:rPr>
        <w:t>objeto</w:t>
      </w:r>
      <w:r w:rsidRPr="002B7E0C">
        <w:rPr>
          <w:rFonts w:ascii="Arial" w:hAnsi="Arial" w:cs="Arial"/>
          <w:spacing w:val="-68"/>
          <w:sz w:val="20"/>
          <w:szCs w:val="20"/>
        </w:rPr>
        <w:t xml:space="preserve"> </w:t>
      </w:r>
      <w:r w:rsidRPr="002B7E0C">
        <w:rPr>
          <w:rFonts w:ascii="Arial" w:hAnsi="Arial" w:cs="Arial"/>
          <w:sz w:val="20"/>
          <w:szCs w:val="20"/>
        </w:rPr>
        <w:t>desta</w:t>
      </w:r>
      <w:r w:rsidRPr="002B7E0C">
        <w:rPr>
          <w:rFonts w:ascii="Arial" w:hAnsi="Arial" w:cs="Arial"/>
          <w:spacing w:val="-2"/>
          <w:sz w:val="20"/>
          <w:szCs w:val="20"/>
        </w:rPr>
        <w:t xml:space="preserve"> </w:t>
      </w:r>
      <w:r w:rsidRPr="002B7E0C">
        <w:rPr>
          <w:rFonts w:ascii="Arial" w:hAnsi="Arial" w:cs="Arial"/>
          <w:sz w:val="20"/>
          <w:szCs w:val="20"/>
        </w:rPr>
        <w:t>licitação.</w:t>
      </w:r>
    </w:p>
    <w:p w:rsidR="00A40169" w:rsidRPr="002B7E0C" w:rsidRDefault="00A40169" w:rsidP="00DB6FC2">
      <w:pPr>
        <w:pStyle w:val="Corpodetexto"/>
        <w:numPr>
          <w:ilvl w:val="0"/>
          <w:numId w:val="27"/>
        </w:numPr>
        <w:spacing w:before="120" w:line="360" w:lineRule="auto"/>
        <w:ind w:left="284" w:right="142" w:firstLine="0"/>
        <w:jc w:val="both"/>
        <w:rPr>
          <w:rFonts w:ascii="Arial" w:hAnsi="Arial" w:cs="Arial"/>
          <w:b/>
          <w:sz w:val="20"/>
          <w:szCs w:val="20"/>
        </w:rPr>
      </w:pPr>
      <w:r w:rsidRPr="002B7E0C">
        <w:rPr>
          <w:rFonts w:ascii="Arial" w:hAnsi="Arial" w:cs="Arial"/>
          <w:b/>
          <w:sz w:val="20"/>
          <w:szCs w:val="20"/>
        </w:rPr>
        <w:t>DAS ATRIBUIÇÕES DO PREGOEIRO</w:t>
      </w:r>
    </w:p>
    <w:p w:rsidR="00A40169" w:rsidRPr="002B7E0C" w:rsidRDefault="00A40169" w:rsidP="00DB6FC2">
      <w:pPr>
        <w:pStyle w:val="PargrafodaLista"/>
        <w:numPr>
          <w:ilvl w:val="1"/>
          <w:numId w:val="27"/>
        </w:numPr>
        <w:tabs>
          <w:tab w:val="left" w:pos="1156"/>
        </w:tabs>
        <w:spacing w:line="360" w:lineRule="auto"/>
        <w:ind w:left="284" w:right="141" w:firstLine="0"/>
        <w:rPr>
          <w:rFonts w:ascii="Arial" w:hAnsi="Arial" w:cs="Arial"/>
          <w:sz w:val="20"/>
          <w:szCs w:val="20"/>
        </w:rPr>
      </w:pPr>
      <w:r w:rsidRPr="002B7E0C">
        <w:rPr>
          <w:rFonts w:ascii="Arial" w:hAnsi="Arial" w:cs="Arial"/>
          <w:sz w:val="20"/>
          <w:szCs w:val="20"/>
        </w:rPr>
        <w:t>O</w:t>
      </w:r>
      <w:r w:rsidRPr="002B7E0C">
        <w:rPr>
          <w:rFonts w:ascii="Arial" w:hAnsi="Arial" w:cs="Arial"/>
          <w:spacing w:val="51"/>
          <w:sz w:val="20"/>
          <w:szCs w:val="20"/>
        </w:rPr>
        <w:t xml:space="preserve"> </w:t>
      </w:r>
      <w:r w:rsidRPr="002B7E0C">
        <w:rPr>
          <w:rFonts w:ascii="Arial" w:hAnsi="Arial" w:cs="Arial"/>
          <w:sz w:val="20"/>
          <w:szCs w:val="20"/>
        </w:rPr>
        <w:t>certame</w:t>
      </w:r>
      <w:r w:rsidRPr="002B7E0C">
        <w:rPr>
          <w:rFonts w:ascii="Arial" w:hAnsi="Arial" w:cs="Arial"/>
          <w:spacing w:val="51"/>
          <w:sz w:val="20"/>
          <w:szCs w:val="20"/>
        </w:rPr>
        <w:t xml:space="preserve"> </w:t>
      </w:r>
      <w:r w:rsidRPr="002B7E0C">
        <w:rPr>
          <w:rFonts w:ascii="Arial" w:hAnsi="Arial" w:cs="Arial"/>
          <w:sz w:val="20"/>
          <w:szCs w:val="20"/>
        </w:rPr>
        <w:t>será</w:t>
      </w:r>
      <w:r w:rsidRPr="002B7E0C">
        <w:rPr>
          <w:rFonts w:ascii="Arial" w:hAnsi="Arial" w:cs="Arial"/>
          <w:spacing w:val="51"/>
          <w:sz w:val="20"/>
          <w:szCs w:val="20"/>
        </w:rPr>
        <w:t xml:space="preserve"> </w:t>
      </w:r>
      <w:r w:rsidRPr="002B7E0C">
        <w:rPr>
          <w:rFonts w:ascii="Arial" w:hAnsi="Arial" w:cs="Arial"/>
          <w:sz w:val="20"/>
          <w:szCs w:val="20"/>
        </w:rPr>
        <w:t>conduzido</w:t>
      </w:r>
      <w:r w:rsidRPr="002B7E0C">
        <w:rPr>
          <w:rFonts w:ascii="Arial" w:hAnsi="Arial" w:cs="Arial"/>
          <w:spacing w:val="50"/>
          <w:sz w:val="20"/>
          <w:szCs w:val="20"/>
        </w:rPr>
        <w:t xml:space="preserve"> </w:t>
      </w:r>
      <w:r w:rsidRPr="002B7E0C">
        <w:rPr>
          <w:rFonts w:ascii="Arial" w:hAnsi="Arial" w:cs="Arial"/>
          <w:sz w:val="20"/>
          <w:szCs w:val="20"/>
        </w:rPr>
        <w:t>pelo</w:t>
      </w:r>
      <w:r w:rsidRPr="002B7E0C">
        <w:rPr>
          <w:rFonts w:ascii="Arial" w:hAnsi="Arial" w:cs="Arial"/>
          <w:spacing w:val="49"/>
          <w:sz w:val="20"/>
          <w:szCs w:val="20"/>
        </w:rPr>
        <w:t xml:space="preserve"> </w:t>
      </w:r>
      <w:r w:rsidRPr="002B7E0C">
        <w:rPr>
          <w:rFonts w:ascii="Arial" w:hAnsi="Arial" w:cs="Arial"/>
          <w:sz w:val="20"/>
          <w:szCs w:val="20"/>
        </w:rPr>
        <w:t>PREGOEIRO,</w:t>
      </w:r>
      <w:r w:rsidRPr="002B7E0C">
        <w:rPr>
          <w:rFonts w:ascii="Arial" w:hAnsi="Arial" w:cs="Arial"/>
          <w:spacing w:val="52"/>
          <w:sz w:val="20"/>
          <w:szCs w:val="20"/>
        </w:rPr>
        <w:t xml:space="preserve"> </w:t>
      </w:r>
      <w:r w:rsidRPr="002B7E0C">
        <w:rPr>
          <w:rFonts w:ascii="Arial" w:hAnsi="Arial" w:cs="Arial"/>
          <w:sz w:val="20"/>
          <w:szCs w:val="20"/>
        </w:rPr>
        <w:t>que</w:t>
      </w:r>
      <w:r w:rsidRPr="002B7E0C">
        <w:rPr>
          <w:rFonts w:ascii="Arial" w:hAnsi="Arial" w:cs="Arial"/>
          <w:spacing w:val="50"/>
          <w:sz w:val="20"/>
          <w:szCs w:val="20"/>
        </w:rPr>
        <w:t xml:space="preserve"> </w:t>
      </w:r>
      <w:r w:rsidRPr="002B7E0C">
        <w:rPr>
          <w:rFonts w:ascii="Arial" w:hAnsi="Arial" w:cs="Arial"/>
          <w:sz w:val="20"/>
          <w:szCs w:val="20"/>
        </w:rPr>
        <w:t>terá,</w:t>
      </w:r>
      <w:r w:rsidRPr="002B7E0C">
        <w:rPr>
          <w:rFonts w:ascii="Arial" w:hAnsi="Arial" w:cs="Arial"/>
          <w:spacing w:val="52"/>
          <w:sz w:val="20"/>
          <w:szCs w:val="20"/>
        </w:rPr>
        <w:t xml:space="preserve"> </w:t>
      </w:r>
      <w:r w:rsidRPr="002B7E0C">
        <w:rPr>
          <w:rFonts w:ascii="Arial" w:hAnsi="Arial" w:cs="Arial"/>
          <w:sz w:val="20"/>
          <w:szCs w:val="20"/>
        </w:rPr>
        <w:t>em</w:t>
      </w:r>
      <w:r w:rsidRPr="002B7E0C">
        <w:rPr>
          <w:rFonts w:ascii="Arial" w:hAnsi="Arial" w:cs="Arial"/>
          <w:spacing w:val="55"/>
          <w:sz w:val="20"/>
          <w:szCs w:val="20"/>
        </w:rPr>
        <w:t xml:space="preserve"> </w:t>
      </w:r>
      <w:r w:rsidRPr="002B7E0C">
        <w:rPr>
          <w:rFonts w:ascii="Arial" w:hAnsi="Arial" w:cs="Arial"/>
          <w:sz w:val="20"/>
          <w:szCs w:val="20"/>
        </w:rPr>
        <w:t>especial,</w:t>
      </w:r>
      <w:r w:rsidRPr="002B7E0C">
        <w:rPr>
          <w:rFonts w:ascii="Arial" w:hAnsi="Arial" w:cs="Arial"/>
          <w:spacing w:val="50"/>
          <w:sz w:val="20"/>
          <w:szCs w:val="20"/>
        </w:rPr>
        <w:t xml:space="preserve"> </w:t>
      </w:r>
      <w:r w:rsidRPr="002B7E0C">
        <w:rPr>
          <w:rFonts w:ascii="Arial" w:hAnsi="Arial" w:cs="Arial"/>
          <w:sz w:val="20"/>
          <w:szCs w:val="20"/>
        </w:rPr>
        <w:t>as</w:t>
      </w:r>
      <w:r w:rsidRPr="002B7E0C">
        <w:rPr>
          <w:rFonts w:ascii="Arial" w:hAnsi="Arial" w:cs="Arial"/>
          <w:spacing w:val="-67"/>
          <w:sz w:val="20"/>
          <w:szCs w:val="20"/>
        </w:rPr>
        <w:t xml:space="preserve"> </w:t>
      </w:r>
      <w:r w:rsidRPr="002B7E0C">
        <w:rPr>
          <w:rFonts w:ascii="Arial" w:hAnsi="Arial" w:cs="Arial"/>
          <w:sz w:val="20"/>
          <w:szCs w:val="20"/>
        </w:rPr>
        <w:t>seguintes</w:t>
      </w:r>
      <w:r w:rsidRPr="002B7E0C">
        <w:rPr>
          <w:rFonts w:ascii="Arial" w:hAnsi="Arial" w:cs="Arial"/>
          <w:spacing w:val="-3"/>
          <w:sz w:val="20"/>
          <w:szCs w:val="20"/>
        </w:rPr>
        <w:t xml:space="preserve"> </w:t>
      </w:r>
      <w:r w:rsidRPr="002B7E0C">
        <w:rPr>
          <w:rFonts w:ascii="Arial" w:hAnsi="Arial" w:cs="Arial"/>
          <w:sz w:val="20"/>
          <w:szCs w:val="20"/>
        </w:rPr>
        <w:t>atribuições:</w:t>
      </w:r>
    </w:p>
    <w:p w:rsidR="00A40169" w:rsidRPr="002B7E0C" w:rsidRDefault="00A40169" w:rsidP="00DB6FC2">
      <w:pPr>
        <w:pStyle w:val="PargrafodaLista"/>
        <w:numPr>
          <w:ilvl w:val="0"/>
          <w:numId w:val="22"/>
        </w:numPr>
        <w:tabs>
          <w:tab w:val="left" w:pos="709"/>
          <w:tab w:val="left" w:pos="1041"/>
        </w:tabs>
        <w:spacing w:line="360" w:lineRule="auto"/>
        <w:ind w:left="284" w:right="141" w:firstLine="0"/>
        <w:rPr>
          <w:rFonts w:ascii="Arial" w:hAnsi="Arial" w:cs="Arial"/>
          <w:sz w:val="20"/>
          <w:szCs w:val="20"/>
        </w:rPr>
      </w:pPr>
      <w:r w:rsidRPr="002B7E0C">
        <w:rPr>
          <w:rFonts w:ascii="Arial" w:hAnsi="Arial" w:cs="Arial"/>
          <w:sz w:val="20"/>
          <w:szCs w:val="20"/>
        </w:rPr>
        <w:t>Responder</w:t>
      </w:r>
      <w:r w:rsidRPr="002B7E0C">
        <w:rPr>
          <w:rFonts w:ascii="Arial" w:hAnsi="Arial" w:cs="Arial"/>
          <w:spacing w:val="-3"/>
          <w:sz w:val="20"/>
          <w:szCs w:val="20"/>
        </w:rPr>
        <w:t xml:space="preserve"> </w:t>
      </w:r>
      <w:r w:rsidRPr="002B7E0C">
        <w:rPr>
          <w:rFonts w:ascii="Arial" w:hAnsi="Arial" w:cs="Arial"/>
          <w:sz w:val="20"/>
          <w:szCs w:val="20"/>
        </w:rPr>
        <w:t>as</w:t>
      </w:r>
      <w:r w:rsidRPr="002B7E0C">
        <w:rPr>
          <w:rFonts w:ascii="Arial" w:hAnsi="Arial" w:cs="Arial"/>
          <w:spacing w:val="-3"/>
          <w:sz w:val="20"/>
          <w:szCs w:val="20"/>
        </w:rPr>
        <w:t xml:space="preserve"> </w:t>
      </w:r>
      <w:r w:rsidRPr="002B7E0C">
        <w:rPr>
          <w:rFonts w:ascii="Arial" w:hAnsi="Arial" w:cs="Arial"/>
          <w:sz w:val="20"/>
          <w:szCs w:val="20"/>
        </w:rPr>
        <w:t>questões</w:t>
      </w:r>
      <w:r w:rsidRPr="002B7E0C">
        <w:rPr>
          <w:rFonts w:ascii="Arial" w:hAnsi="Arial" w:cs="Arial"/>
          <w:spacing w:val="-3"/>
          <w:sz w:val="20"/>
          <w:szCs w:val="20"/>
        </w:rPr>
        <w:t xml:space="preserve"> </w:t>
      </w:r>
      <w:r w:rsidRPr="002B7E0C">
        <w:rPr>
          <w:rFonts w:ascii="Arial" w:hAnsi="Arial" w:cs="Arial"/>
          <w:sz w:val="20"/>
          <w:szCs w:val="20"/>
        </w:rPr>
        <w:t>formuladas</w:t>
      </w:r>
      <w:r w:rsidRPr="002B7E0C">
        <w:rPr>
          <w:rFonts w:ascii="Arial" w:hAnsi="Arial" w:cs="Arial"/>
          <w:spacing w:val="-3"/>
          <w:sz w:val="20"/>
          <w:szCs w:val="20"/>
        </w:rPr>
        <w:t xml:space="preserve"> </w:t>
      </w:r>
      <w:r w:rsidRPr="002B7E0C">
        <w:rPr>
          <w:rFonts w:ascii="Arial" w:hAnsi="Arial" w:cs="Arial"/>
          <w:sz w:val="20"/>
          <w:szCs w:val="20"/>
        </w:rPr>
        <w:t>pelos</w:t>
      </w:r>
      <w:r w:rsidRPr="002B7E0C">
        <w:rPr>
          <w:rFonts w:ascii="Arial" w:hAnsi="Arial" w:cs="Arial"/>
          <w:spacing w:val="-5"/>
          <w:sz w:val="20"/>
          <w:szCs w:val="20"/>
        </w:rPr>
        <w:t xml:space="preserve"> </w:t>
      </w:r>
      <w:r w:rsidRPr="002B7E0C">
        <w:rPr>
          <w:rFonts w:ascii="Arial" w:hAnsi="Arial" w:cs="Arial"/>
          <w:sz w:val="20"/>
          <w:szCs w:val="20"/>
        </w:rPr>
        <w:t>interessados,</w:t>
      </w:r>
      <w:r w:rsidRPr="002B7E0C">
        <w:rPr>
          <w:rFonts w:ascii="Arial" w:hAnsi="Arial" w:cs="Arial"/>
          <w:spacing w:val="-3"/>
          <w:sz w:val="20"/>
          <w:szCs w:val="20"/>
        </w:rPr>
        <w:t xml:space="preserve"> </w:t>
      </w:r>
      <w:r w:rsidRPr="002B7E0C">
        <w:rPr>
          <w:rFonts w:ascii="Arial" w:hAnsi="Arial" w:cs="Arial"/>
          <w:sz w:val="20"/>
          <w:szCs w:val="20"/>
        </w:rPr>
        <w:t>relativas</w:t>
      </w:r>
      <w:r w:rsidRPr="002B7E0C">
        <w:rPr>
          <w:rFonts w:ascii="Arial" w:hAnsi="Arial" w:cs="Arial"/>
          <w:spacing w:val="-4"/>
          <w:sz w:val="20"/>
          <w:szCs w:val="20"/>
        </w:rPr>
        <w:t xml:space="preserve"> </w:t>
      </w:r>
      <w:r w:rsidRPr="002B7E0C">
        <w:rPr>
          <w:rFonts w:ascii="Arial" w:hAnsi="Arial" w:cs="Arial"/>
          <w:sz w:val="20"/>
          <w:szCs w:val="20"/>
        </w:rPr>
        <w:t>ao</w:t>
      </w:r>
      <w:r w:rsidRPr="002B7E0C">
        <w:rPr>
          <w:rFonts w:ascii="Arial" w:hAnsi="Arial" w:cs="Arial"/>
          <w:spacing w:val="-3"/>
          <w:sz w:val="20"/>
          <w:szCs w:val="20"/>
        </w:rPr>
        <w:t xml:space="preserve"> </w:t>
      </w:r>
      <w:r w:rsidRPr="002B7E0C">
        <w:rPr>
          <w:rFonts w:ascii="Arial" w:hAnsi="Arial" w:cs="Arial"/>
          <w:sz w:val="20"/>
          <w:szCs w:val="20"/>
        </w:rPr>
        <w:t>certame;</w:t>
      </w:r>
    </w:p>
    <w:p w:rsidR="00A40169" w:rsidRPr="002B7E0C" w:rsidRDefault="00A40169" w:rsidP="00DB6FC2">
      <w:pPr>
        <w:pStyle w:val="PargrafodaLista"/>
        <w:numPr>
          <w:ilvl w:val="0"/>
          <w:numId w:val="22"/>
        </w:numPr>
        <w:tabs>
          <w:tab w:val="left" w:pos="709"/>
          <w:tab w:val="left" w:pos="1041"/>
        </w:tabs>
        <w:spacing w:line="360" w:lineRule="auto"/>
        <w:ind w:left="284" w:right="141" w:firstLine="0"/>
        <w:rPr>
          <w:rFonts w:ascii="Arial" w:hAnsi="Arial" w:cs="Arial"/>
          <w:sz w:val="20"/>
          <w:szCs w:val="20"/>
        </w:rPr>
      </w:pPr>
      <w:r w:rsidRPr="002B7E0C">
        <w:rPr>
          <w:rFonts w:ascii="Arial" w:hAnsi="Arial" w:cs="Arial"/>
          <w:sz w:val="20"/>
          <w:szCs w:val="20"/>
        </w:rPr>
        <w:t>Abrir</w:t>
      </w:r>
      <w:r w:rsidRPr="002B7E0C">
        <w:rPr>
          <w:rFonts w:ascii="Arial" w:hAnsi="Arial" w:cs="Arial"/>
          <w:spacing w:val="-4"/>
          <w:sz w:val="20"/>
          <w:szCs w:val="20"/>
        </w:rPr>
        <w:t xml:space="preserve"> </w:t>
      </w:r>
      <w:r w:rsidRPr="002B7E0C">
        <w:rPr>
          <w:rFonts w:ascii="Arial" w:hAnsi="Arial" w:cs="Arial"/>
          <w:sz w:val="20"/>
          <w:szCs w:val="20"/>
        </w:rPr>
        <w:t>as</w:t>
      </w:r>
      <w:r w:rsidRPr="002B7E0C">
        <w:rPr>
          <w:rFonts w:ascii="Arial" w:hAnsi="Arial" w:cs="Arial"/>
          <w:spacing w:val="-2"/>
          <w:sz w:val="20"/>
          <w:szCs w:val="20"/>
        </w:rPr>
        <w:t xml:space="preserve"> </w:t>
      </w:r>
      <w:r w:rsidRPr="002B7E0C">
        <w:rPr>
          <w:rFonts w:ascii="Arial" w:hAnsi="Arial" w:cs="Arial"/>
          <w:sz w:val="20"/>
          <w:szCs w:val="20"/>
        </w:rPr>
        <w:t>propostas</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preços;</w:t>
      </w:r>
    </w:p>
    <w:p w:rsidR="00A40169" w:rsidRPr="002B7E0C" w:rsidRDefault="00A40169" w:rsidP="00DB6FC2">
      <w:pPr>
        <w:pStyle w:val="PargrafodaLista"/>
        <w:numPr>
          <w:ilvl w:val="0"/>
          <w:numId w:val="22"/>
        </w:numPr>
        <w:tabs>
          <w:tab w:val="left" w:pos="709"/>
          <w:tab w:val="left" w:pos="1041"/>
        </w:tabs>
        <w:spacing w:line="360" w:lineRule="auto"/>
        <w:ind w:left="284" w:right="141" w:firstLine="0"/>
        <w:rPr>
          <w:rFonts w:ascii="Arial" w:hAnsi="Arial" w:cs="Arial"/>
          <w:sz w:val="20"/>
          <w:szCs w:val="20"/>
        </w:rPr>
      </w:pPr>
      <w:r w:rsidRPr="002B7E0C">
        <w:rPr>
          <w:rFonts w:ascii="Arial" w:hAnsi="Arial" w:cs="Arial"/>
          <w:sz w:val="20"/>
          <w:szCs w:val="20"/>
        </w:rPr>
        <w:t>Analisar</w:t>
      </w:r>
      <w:r w:rsidRPr="002B7E0C">
        <w:rPr>
          <w:rFonts w:ascii="Arial" w:hAnsi="Arial" w:cs="Arial"/>
          <w:spacing w:val="-4"/>
          <w:sz w:val="20"/>
          <w:szCs w:val="20"/>
        </w:rPr>
        <w:t xml:space="preserve"> </w:t>
      </w:r>
      <w:r w:rsidRPr="002B7E0C">
        <w:rPr>
          <w:rFonts w:ascii="Arial" w:hAnsi="Arial" w:cs="Arial"/>
          <w:sz w:val="20"/>
          <w:szCs w:val="20"/>
        </w:rPr>
        <w:t>a</w:t>
      </w:r>
      <w:r w:rsidRPr="002B7E0C">
        <w:rPr>
          <w:rFonts w:ascii="Arial" w:hAnsi="Arial" w:cs="Arial"/>
          <w:spacing w:val="-3"/>
          <w:sz w:val="20"/>
          <w:szCs w:val="20"/>
        </w:rPr>
        <w:t xml:space="preserve"> </w:t>
      </w:r>
      <w:r w:rsidRPr="002B7E0C">
        <w:rPr>
          <w:rFonts w:ascii="Arial" w:hAnsi="Arial" w:cs="Arial"/>
          <w:sz w:val="20"/>
          <w:szCs w:val="20"/>
        </w:rPr>
        <w:t>aceitabilidade</w:t>
      </w:r>
      <w:r w:rsidRPr="002B7E0C">
        <w:rPr>
          <w:rFonts w:ascii="Arial" w:hAnsi="Arial" w:cs="Arial"/>
          <w:spacing w:val="-6"/>
          <w:sz w:val="20"/>
          <w:szCs w:val="20"/>
        </w:rPr>
        <w:t xml:space="preserve"> </w:t>
      </w:r>
      <w:r w:rsidRPr="002B7E0C">
        <w:rPr>
          <w:rFonts w:ascii="Arial" w:hAnsi="Arial" w:cs="Arial"/>
          <w:sz w:val="20"/>
          <w:szCs w:val="20"/>
        </w:rPr>
        <w:t>das</w:t>
      </w:r>
      <w:r w:rsidRPr="002B7E0C">
        <w:rPr>
          <w:rFonts w:ascii="Arial" w:hAnsi="Arial" w:cs="Arial"/>
          <w:spacing w:val="-3"/>
          <w:sz w:val="20"/>
          <w:szCs w:val="20"/>
        </w:rPr>
        <w:t xml:space="preserve"> </w:t>
      </w:r>
      <w:r w:rsidRPr="002B7E0C">
        <w:rPr>
          <w:rFonts w:ascii="Arial" w:hAnsi="Arial" w:cs="Arial"/>
          <w:sz w:val="20"/>
          <w:szCs w:val="20"/>
        </w:rPr>
        <w:t>propostas;</w:t>
      </w:r>
    </w:p>
    <w:p w:rsidR="00A40169" w:rsidRPr="002B7E0C" w:rsidRDefault="00A40169" w:rsidP="00DB6FC2">
      <w:pPr>
        <w:pStyle w:val="PargrafodaLista"/>
        <w:numPr>
          <w:ilvl w:val="0"/>
          <w:numId w:val="22"/>
        </w:numPr>
        <w:tabs>
          <w:tab w:val="left" w:pos="709"/>
          <w:tab w:val="left" w:pos="1041"/>
        </w:tabs>
        <w:spacing w:line="360" w:lineRule="auto"/>
        <w:ind w:left="284" w:right="141" w:firstLine="0"/>
        <w:rPr>
          <w:rFonts w:ascii="Arial" w:hAnsi="Arial" w:cs="Arial"/>
          <w:sz w:val="20"/>
          <w:szCs w:val="20"/>
        </w:rPr>
      </w:pPr>
      <w:r w:rsidRPr="002B7E0C">
        <w:rPr>
          <w:rFonts w:ascii="Arial" w:hAnsi="Arial" w:cs="Arial"/>
          <w:sz w:val="20"/>
          <w:szCs w:val="20"/>
        </w:rPr>
        <w:t>Desclassificar</w:t>
      </w:r>
      <w:r w:rsidRPr="002B7E0C">
        <w:rPr>
          <w:rFonts w:ascii="Arial" w:hAnsi="Arial" w:cs="Arial"/>
          <w:spacing w:val="-5"/>
          <w:sz w:val="20"/>
          <w:szCs w:val="20"/>
        </w:rPr>
        <w:t xml:space="preserve"> </w:t>
      </w:r>
      <w:r w:rsidRPr="002B7E0C">
        <w:rPr>
          <w:rFonts w:ascii="Arial" w:hAnsi="Arial" w:cs="Arial"/>
          <w:sz w:val="20"/>
          <w:szCs w:val="20"/>
        </w:rPr>
        <w:t>propostas</w:t>
      </w:r>
      <w:r w:rsidRPr="002B7E0C">
        <w:rPr>
          <w:rFonts w:ascii="Arial" w:hAnsi="Arial" w:cs="Arial"/>
          <w:spacing w:val="-2"/>
          <w:sz w:val="20"/>
          <w:szCs w:val="20"/>
        </w:rPr>
        <w:t xml:space="preserve"> </w:t>
      </w:r>
      <w:r w:rsidRPr="002B7E0C">
        <w:rPr>
          <w:rFonts w:ascii="Arial" w:hAnsi="Arial" w:cs="Arial"/>
          <w:sz w:val="20"/>
          <w:szCs w:val="20"/>
        </w:rPr>
        <w:t>indicando</w:t>
      </w:r>
      <w:r w:rsidRPr="002B7E0C">
        <w:rPr>
          <w:rFonts w:ascii="Arial" w:hAnsi="Arial" w:cs="Arial"/>
          <w:spacing w:val="-5"/>
          <w:sz w:val="20"/>
          <w:szCs w:val="20"/>
        </w:rPr>
        <w:t xml:space="preserve"> </w:t>
      </w:r>
      <w:r w:rsidRPr="002B7E0C">
        <w:rPr>
          <w:rFonts w:ascii="Arial" w:hAnsi="Arial" w:cs="Arial"/>
          <w:sz w:val="20"/>
          <w:szCs w:val="20"/>
        </w:rPr>
        <w:t>os</w:t>
      </w:r>
      <w:r w:rsidRPr="002B7E0C">
        <w:rPr>
          <w:rFonts w:ascii="Arial" w:hAnsi="Arial" w:cs="Arial"/>
          <w:spacing w:val="-4"/>
          <w:sz w:val="20"/>
          <w:szCs w:val="20"/>
        </w:rPr>
        <w:t xml:space="preserve"> </w:t>
      </w:r>
      <w:r w:rsidRPr="002B7E0C">
        <w:rPr>
          <w:rFonts w:ascii="Arial" w:hAnsi="Arial" w:cs="Arial"/>
          <w:sz w:val="20"/>
          <w:szCs w:val="20"/>
        </w:rPr>
        <w:t>motivos;</w:t>
      </w:r>
    </w:p>
    <w:p w:rsidR="00A40169" w:rsidRPr="002B7E0C" w:rsidRDefault="00A40169" w:rsidP="00DB6FC2">
      <w:pPr>
        <w:pStyle w:val="PargrafodaLista"/>
        <w:numPr>
          <w:ilvl w:val="0"/>
          <w:numId w:val="22"/>
        </w:numPr>
        <w:tabs>
          <w:tab w:val="left" w:pos="709"/>
          <w:tab w:val="left" w:pos="1041"/>
        </w:tabs>
        <w:spacing w:line="360" w:lineRule="auto"/>
        <w:ind w:left="284" w:right="141" w:firstLine="0"/>
        <w:rPr>
          <w:rFonts w:ascii="Arial" w:hAnsi="Arial" w:cs="Arial"/>
          <w:sz w:val="20"/>
          <w:szCs w:val="20"/>
        </w:rPr>
      </w:pPr>
      <w:r w:rsidRPr="002B7E0C">
        <w:rPr>
          <w:rFonts w:ascii="Arial" w:hAnsi="Arial" w:cs="Arial"/>
          <w:w w:val="95"/>
          <w:sz w:val="20"/>
          <w:szCs w:val="20"/>
        </w:rPr>
        <w:t>Conduzir</w:t>
      </w:r>
      <w:r w:rsidRPr="002B7E0C">
        <w:rPr>
          <w:rFonts w:ascii="Arial" w:hAnsi="Arial" w:cs="Arial"/>
          <w:spacing w:val="11"/>
          <w:w w:val="95"/>
          <w:sz w:val="20"/>
          <w:szCs w:val="20"/>
        </w:rPr>
        <w:t xml:space="preserve"> </w:t>
      </w:r>
      <w:r w:rsidRPr="002B7E0C">
        <w:rPr>
          <w:rFonts w:ascii="Arial" w:hAnsi="Arial" w:cs="Arial"/>
          <w:w w:val="95"/>
          <w:sz w:val="20"/>
          <w:szCs w:val="20"/>
        </w:rPr>
        <w:t>os</w:t>
      </w:r>
      <w:r w:rsidRPr="002B7E0C">
        <w:rPr>
          <w:rFonts w:ascii="Arial" w:hAnsi="Arial" w:cs="Arial"/>
          <w:spacing w:val="11"/>
          <w:w w:val="95"/>
          <w:sz w:val="20"/>
          <w:szCs w:val="20"/>
        </w:rPr>
        <w:t xml:space="preserve"> </w:t>
      </w:r>
      <w:r w:rsidRPr="002B7E0C">
        <w:rPr>
          <w:rFonts w:ascii="Arial" w:hAnsi="Arial" w:cs="Arial"/>
          <w:w w:val="95"/>
          <w:sz w:val="20"/>
          <w:szCs w:val="20"/>
        </w:rPr>
        <w:t>procedimentos</w:t>
      </w:r>
      <w:r w:rsidRPr="002B7E0C">
        <w:rPr>
          <w:rFonts w:ascii="Arial" w:hAnsi="Arial" w:cs="Arial"/>
          <w:spacing w:val="16"/>
          <w:w w:val="95"/>
          <w:sz w:val="20"/>
          <w:szCs w:val="20"/>
        </w:rPr>
        <w:t xml:space="preserve"> </w:t>
      </w:r>
      <w:r w:rsidRPr="002B7E0C">
        <w:rPr>
          <w:rFonts w:ascii="Arial" w:hAnsi="Arial" w:cs="Arial"/>
          <w:w w:val="95"/>
          <w:sz w:val="20"/>
          <w:szCs w:val="20"/>
        </w:rPr>
        <w:t>relativos</w:t>
      </w:r>
      <w:r w:rsidRPr="002B7E0C">
        <w:rPr>
          <w:rFonts w:ascii="Arial" w:hAnsi="Arial" w:cs="Arial"/>
          <w:spacing w:val="11"/>
          <w:w w:val="95"/>
          <w:sz w:val="20"/>
          <w:szCs w:val="20"/>
        </w:rPr>
        <w:t xml:space="preserve"> </w:t>
      </w:r>
      <w:r w:rsidRPr="002B7E0C">
        <w:rPr>
          <w:rFonts w:ascii="Arial" w:hAnsi="Arial" w:cs="Arial"/>
          <w:w w:val="95"/>
          <w:sz w:val="20"/>
          <w:szCs w:val="20"/>
        </w:rPr>
        <w:t>aos</w:t>
      </w:r>
      <w:r w:rsidRPr="002B7E0C">
        <w:rPr>
          <w:rFonts w:ascii="Arial" w:hAnsi="Arial" w:cs="Arial"/>
          <w:spacing w:val="11"/>
          <w:w w:val="95"/>
          <w:sz w:val="20"/>
          <w:szCs w:val="20"/>
        </w:rPr>
        <w:t xml:space="preserve"> </w:t>
      </w:r>
      <w:r w:rsidRPr="002B7E0C">
        <w:rPr>
          <w:rFonts w:ascii="Arial" w:hAnsi="Arial" w:cs="Arial"/>
          <w:w w:val="95"/>
          <w:sz w:val="20"/>
          <w:szCs w:val="20"/>
        </w:rPr>
        <w:t>lances</w:t>
      </w:r>
      <w:r w:rsidRPr="002B7E0C">
        <w:rPr>
          <w:rFonts w:ascii="Arial" w:hAnsi="Arial" w:cs="Arial"/>
          <w:spacing w:val="16"/>
          <w:w w:val="95"/>
          <w:sz w:val="20"/>
          <w:szCs w:val="20"/>
        </w:rPr>
        <w:t xml:space="preserve"> </w:t>
      </w:r>
      <w:r w:rsidRPr="002B7E0C">
        <w:rPr>
          <w:rFonts w:ascii="Arial" w:hAnsi="Arial" w:cs="Arial"/>
          <w:w w:val="95"/>
          <w:sz w:val="20"/>
          <w:szCs w:val="20"/>
        </w:rPr>
        <w:t>e</w:t>
      </w:r>
      <w:r w:rsidRPr="002B7E0C">
        <w:rPr>
          <w:rFonts w:ascii="Arial" w:hAnsi="Arial" w:cs="Arial"/>
          <w:spacing w:val="11"/>
          <w:w w:val="95"/>
          <w:sz w:val="20"/>
          <w:szCs w:val="20"/>
        </w:rPr>
        <w:t xml:space="preserve"> </w:t>
      </w:r>
      <w:r w:rsidRPr="002B7E0C">
        <w:rPr>
          <w:rFonts w:ascii="Arial" w:hAnsi="Arial" w:cs="Arial"/>
          <w:w w:val="95"/>
          <w:sz w:val="20"/>
          <w:szCs w:val="20"/>
        </w:rPr>
        <w:t>à</w:t>
      </w:r>
      <w:r w:rsidRPr="002B7E0C">
        <w:rPr>
          <w:rFonts w:ascii="Arial" w:hAnsi="Arial" w:cs="Arial"/>
          <w:spacing w:val="18"/>
          <w:w w:val="95"/>
          <w:sz w:val="20"/>
          <w:szCs w:val="20"/>
        </w:rPr>
        <w:t xml:space="preserve"> </w:t>
      </w:r>
      <w:r w:rsidRPr="002B7E0C">
        <w:rPr>
          <w:rFonts w:ascii="Arial" w:hAnsi="Arial" w:cs="Arial"/>
          <w:w w:val="95"/>
          <w:sz w:val="20"/>
          <w:szCs w:val="20"/>
        </w:rPr>
        <w:t>escolha</w:t>
      </w:r>
      <w:r w:rsidRPr="002B7E0C">
        <w:rPr>
          <w:rFonts w:ascii="Arial" w:hAnsi="Arial" w:cs="Arial"/>
          <w:spacing w:val="12"/>
          <w:w w:val="95"/>
          <w:sz w:val="20"/>
          <w:szCs w:val="20"/>
        </w:rPr>
        <w:t xml:space="preserve"> </w:t>
      </w:r>
      <w:r w:rsidRPr="002B7E0C">
        <w:rPr>
          <w:rFonts w:ascii="Arial" w:hAnsi="Arial" w:cs="Arial"/>
          <w:w w:val="95"/>
          <w:sz w:val="20"/>
          <w:szCs w:val="20"/>
        </w:rPr>
        <w:t>da</w:t>
      </w:r>
      <w:r w:rsidRPr="002B7E0C">
        <w:rPr>
          <w:rFonts w:ascii="Arial" w:hAnsi="Arial" w:cs="Arial"/>
          <w:spacing w:val="13"/>
          <w:w w:val="95"/>
          <w:sz w:val="20"/>
          <w:szCs w:val="20"/>
        </w:rPr>
        <w:t xml:space="preserve"> </w:t>
      </w:r>
      <w:r w:rsidRPr="002B7E0C">
        <w:rPr>
          <w:rFonts w:ascii="Arial" w:hAnsi="Arial" w:cs="Arial"/>
          <w:w w:val="95"/>
          <w:sz w:val="20"/>
          <w:szCs w:val="20"/>
        </w:rPr>
        <w:t>proposta</w:t>
      </w:r>
      <w:r w:rsidRPr="002B7E0C">
        <w:rPr>
          <w:rFonts w:ascii="Arial" w:hAnsi="Arial" w:cs="Arial"/>
          <w:spacing w:val="17"/>
          <w:w w:val="95"/>
          <w:sz w:val="20"/>
          <w:szCs w:val="20"/>
        </w:rPr>
        <w:t xml:space="preserve"> </w:t>
      </w:r>
      <w:r w:rsidRPr="002B7E0C">
        <w:rPr>
          <w:rFonts w:ascii="Arial" w:hAnsi="Arial" w:cs="Arial"/>
          <w:w w:val="95"/>
          <w:sz w:val="20"/>
          <w:szCs w:val="20"/>
        </w:rPr>
        <w:t>do</w:t>
      </w:r>
      <w:r w:rsidRPr="002B7E0C">
        <w:rPr>
          <w:rFonts w:ascii="Arial" w:hAnsi="Arial" w:cs="Arial"/>
          <w:spacing w:val="12"/>
          <w:w w:val="95"/>
          <w:sz w:val="20"/>
          <w:szCs w:val="20"/>
        </w:rPr>
        <w:t xml:space="preserve"> </w:t>
      </w:r>
      <w:r w:rsidRPr="002B7E0C">
        <w:rPr>
          <w:rFonts w:ascii="Arial" w:hAnsi="Arial" w:cs="Arial"/>
          <w:w w:val="95"/>
          <w:sz w:val="20"/>
          <w:szCs w:val="20"/>
        </w:rPr>
        <w:t>lance</w:t>
      </w:r>
      <w:r w:rsidRPr="002B7E0C">
        <w:rPr>
          <w:rFonts w:ascii="Arial" w:hAnsi="Arial" w:cs="Arial"/>
          <w:spacing w:val="-64"/>
          <w:w w:val="95"/>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menor</w:t>
      </w:r>
      <w:r w:rsidRPr="002B7E0C">
        <w:rPr>
          <w:rFonts w:ascii="Arial" w:hAnsi="Arial" w:cs="Arial"/>
          <w:spacing w:val="1"/>
          <w:sz w:val="20"/>
          <w:szCs w:val="20"/>
        </w:rPr>
        <w:t xml:space="preserve"> </w:t>
      </w:r>
      <w:r w:rsidRPr="002B7E0C">
        <w:rPr>
          <w:rFonts w:ascii="Arial" w:hAnsi="Arial" w:cs="Arial"/>
          <w:sz w:val="20"/>
          <w:szCs w:val="20"/>
        </w:rPr>
        <w:t>preço;</w:t>
      </w:r>
    </w:p>
    <w:p w:rsidR="00A40169" w:rsidRPr="002B7E0C" w:rsidRDefault="00A40169" w:rsidP="00DB6FC2">
      <w:pPr>
        <w:pStyle w:val="PargrafodaLista"/>
        <w:numPr>
          <w:ilvl w:val="0"/>
          <w:numId w:val="22"/>
        </w:numPr>
        <w:tabs>
          <w:tab w:val="left" w:pos="709"/>
          <w:tab w:val="left" w:pos="1041"/>
        </w:tabs>
        <w:spacing w:line="360" w:lineRule="auto"/>
        <w:ind w:left="284" w:right="141" w:firstLine="0"/>
        <w:rPr>
          <w:rFonts w:ascii="Arial" w:hAnsi="Arial" w:cs="Arial"/>
          <w:sz w:val="20"/>
          <w:szCs w:val="20"/>
        </w:rPr>
      </w:pPr>
      <w:r w:rsidRPr="002B7E0C">
        <w:rPr>
          <w:rFonts w:ascii="Arial" w:hAnsi="Arial" w:cs="Arial"/>
          <w:sz w:val="20"/>
          <w:szCs w:val="20"/>
        </w:rPr>
        <w:t>Verificar</w:t>
      </w:r>
      <w:r w:rsidRPr="002B7E0C">
        <w:rPr>
          <w:rFonts w:ascii="Arial" w:hAnsi="Arial" w:cs="Arial"/>
          <w:spacing w:val="-4"/>
          <w:sz w:val="20"/>
          <w:szCs w:val="20"/>
        </w:rPr>
        <w:t xml:space="preserve"> </w:t>
      </w:r>
      <w:r w:rsidRPr="002B7E0C">
        <w:rPr>
          <w:rFonts w:ascii="Arial" w:hAnsi="Arial" w:cs="Arial"/>
          <w:sz w:val="20"/>
          <w:szCs w:val="20"/>
        </w:rPr>
        <w:t>a</w:t>
      </w:r>
      <w:r w:rsidRPr="002B7E0C">
        <w:rPr>
          <w:rFonts w:ascii="Arial" w:hAnsi="Arial" w:cs="Arial"/>
          <w:spacing w:val="-3"/>
          <w:sz w:val="20"/>
          <w:szCs w:val="20"/>
        </w:rPr>
        <w:t xml:space="preserve"> </w:t>
      </w:r>
      <w:r w:rsidRPr="002B7E0C">
        <w:rPr>
          <w:rFonts w:ascii="Arial" w:hAnsi="Arial" w:cs="Arial"/>
          <w:sz w:val="20"/>
          <w:szCs w:val="20"/>
        </w:rPr>
        <w:t>habilitação</w:t>
      </w:r>
      <w:r w:rsidRPr="002B7E0C">
        <w:rPr>
          <w:rFonts w:ascii="Arial" w:hAnsi="Arial" w:cs="Arial"/>
          <w:spacing w:val="-4"/>
          <w:sz w:val="20"/>
          <w:szCs w:val="20"/>
        </w:rPr>
        <w:t xml:space="preserve"> </w:t>
      </w:r>
      <w:r w:rsidRPr="002B7E0C">
        <w:rPr>
          <w:rFonts w:ascii="Arial" w:hAnsi="Arial" w:cs="Arial"/>
          <w:sz w:val="20"/>
          <w:szCs w:val="20"/>
        </w:rPr>
        <w:t>da</w:t>
      </w:r>
      <w:r w:rsidRPr="002B7E0C">
        <w:rPr>
          <w:rFonts w:ascii="Arial" w:hAnsi="Arial" w:cs="Arial"/>
          <w:spacing w:val="-3"/>
          <w:sz w:val="20"/>
          <w:szCs w:val="20"/>
        </w:rPr>
        <w:t xml:space="preserve"> </w:t>
      </w:r>
      <w:r w:rsidRPr="002B7E0C">
        <w:rPr>
          <w:rFonts w:ascii="Arial" w:hAnsi="Arial" w:cs="Arial"/>
          <w:sz w:val="20"/>
          <w:szCs w:val="20"/>
        </w:rPr>
        <w:t>LICITANTE</w:t>
      </w:r>
      <w:r w:rsidRPr="002B7E0C">
        <w:rPr>
          <w:rFonts w:ascii="Arial" w:hAnsi="Arial" w:cs="Arial"/>
          <w:spacing w:val="-1"/>
          <w:sz w:val="20"/>
          <w:szCs w:val="20"/>
        </w:rPr>
        <w:t xml:space="preserve"> </w:t>
      </w:r>
      <w:r w:rsidRPr="002B7E0C">
        <w:rPr>
          <w:rFonts w:ascii="Arial" w:hAnsi="Arial" w:cs="Arial"/>
          <w:sz w:val="20"/>
          <w:szCs w:val="20"/>
        </w:rPr>
        <w:t>classificada</w:t>
      </w:r>
      <w:r w:rsidRPr="002B7E0C">
        <w:rPr>
          <w:rFonts w:ascii="Arial" w:hAnsi="Arial" w:cs="Arial"/>
          <w:spacing w:val="-2"/>
          <w:sz w:val="20"/>
          <w:szCs w:val="20"/>
        </w:rPr>
        <w:t xml:space="preserve"> </w:t>
      </w:r>
      <w:r w:rsidRPr="002B7E0C">
        <w:rPr>
          <w:rFonts w:ascii="Arial" w:hAnsi="Arial" w:cs="Arial"/>
          <w:sz w:val="20"/>
          <w:szCs w:val="20"/>
        </w:rPr>
        <w:t>em</w:t>
      </w:r>
      <w:r w:rsidRPr="002B7E0C">
        <w:rPr>
          <w:rFonts w:ascii="Arial" w:hAnsi="Arial" w:cs="Arial"/>
          <w:spacing w:val="-3"/>
          <w:sz w:val="20"/>
          <w:szCs w:val="20"/>
        </w:rPr>
        <w:t xml:space="preserve"> </w:t>
      </w:r>
      <w:r w:rsidRPr="002B7E0C">
        <w:rPr>
          <w:rFonts w:ascii="Arial" w:hAnsi="Arial" w:cs="Arial"/>
          <w:sz w:val="20"/>
          <w:szCs w:val="20"/>
        </w:rPr>
        <w:t>primeiro</w:t>
      </w:r>
      <w:r w:rsidRPr="002B7E0C">
        <w:rPr>
          <w:rFonts w:ascii="Arial" w:hAnsi="Arial" w:cs="Arial"/>
          <w:spacing w:val="-4"/>
          <w:sz w:val="20"/>
          <w:szCs w:val="20"/>
        </w:rPr>
        <w:t xml:space="preserve"> </w:t>
      </w:r>
      <w:r w:rsidRPr="002B7E0C">
        <w:rPr>
          <w:rFonts w:ascii="Arial" w:hAnsi="Arial" w:cs="Arial"/>
          <w:sz w:val="20"/>
          <w:szCs w:val="20"/>
        </w:rPr>
        <w:t>lugar;</w:t>
      </w:r>
    </w:p>
    <w:p w:rsidR="00A40169" w:rsidRPr="002B7E0C" w:rsidRDefault="00A40169" w:rsidP="00DB6FC2">
      <w:pPr>
        <w:pStyle w:val="PargrafodaLista"/>
        <w:numPr>
          <w:ilvl w:val="0"/>
          <w:numId w:val="22"/>
        </w:numPr>
        <w:tabs>
          <w:tab w:val="left" w:pos="709"/>
          <w:tab w:val="left" w:pos="1041"/>
        </w:tabs>
        <w:spacing w:line="360" w:lineRule="auto"/>
        <w:ind w:left="284" w:right="141" w:firstLine="0"/>
        <w:rPr>
          <w:rFonts w:ascii="Arial" w:hAnsi="Arial" w:cs="Arial"/>
          <w:sz w:val="20"/>
          <w:szCs w:val="20"/>
        </w:rPr>
      </w:pPr>
      <w:r w:rsidRPr="002B7E0C">
        <w:rPr>
          <w:rFonts w:ascii="Arial" w:hAnsi="Arial" w:cs="Arial"/>
          <w:sz w:val="20"/>
          <w:szCs w:val="20"/>
        </w:rPr>
        <w:t>Declarar</w:t>
      </w:r>
      <w:r w:rsidRPr="002B7E0C">
        <w:rPr>
          <w:rFonts w:ascii="Arial" w:hAnsi="Arial" w:cs="Arial"/>
          <w:spacing w:val="-3"/>
          <w:sz w:val="20"/>
          <w:szCs w:val="20"/>
        </w:rPr>
        <w:t xml:space="preserve"> </w:t>
      </w:r>
      <w:proofErr w:type="gramStart"/>
      <w:r w:rsidRPr="002B7E0C">
        <w:rPr>
          <w:rFonts w:ascii="Arial" w:hAnsi="Arial" w:cs="Arial"/>
          <w:sz w:val="20"/>
          <w:szCs w:val="20"/>
        </w:rPr>
        <w:t>a</w:t>
      </w:r>
      <w:proofErr w:type="gramEnd"/>
      <w:r w:rsidRPr="002B7E0C">
        <w:rPr>
          <w:rFonts w:ascii="Arial" w:hAnsi="Arial" w:cs="Arial"/>
          <w:spacing w:val="-5"/>
          <w:sz w:val="20"/>
          <w:szCs w:val="20"/>
        </w:rPr>
        <w:t xml:space="preserve"> </w:t>
      </w:r>
      <w:r w:rsidRPr="002B7E0C">
        <w:rPr>
          <w:rFonts w:ascii="Arial" w:hAnsi="Arial" w:cs="Arial"/>
          <w:sz w:val="20"/>
          <w:szCs w:val="20"/>
        </w:rPr>
        <w:t>vencedora;</w:t>
      </w:r>
    </w:p>
    <w:p w:rsidR="00A40169" w:rsidRPr="002B7E0C" w:rsidRDefault="00A40169" w:rsidP="00DB6FC2">
      <w:pPr>
        <w:pStyle w:val="PargrafodaLista"/>
        <w:numPr>
          <w:ilvl w:val="0"/>
          <w:numId w:val="22"/>
        </w:numPr>
        <w:tabs>
          <w:tab w:val="left" w:pos="709"/>
          <w:tab w:val="left" w:pos="1041"/>
        </w:tabs>
        <w:spacing w:line="360" w:lineRule="auto"/>
        <w:ind w:left="284" w:right="141" w:firstLine="0"/>
        <w:rPr>
          <w:rFonts w:ascii="Arial" w:hAnsi="Arial" w:cs="Arial"/>
          <w:sz w:val="20"/>
          <w:szCs w:val="20"/>
        </w:rPr>
      </w:pPr>
      <w:r w:rsidRPr="002B7E0C">
        <w:rPr>
          <w:rFonts w:ascii="Arial" w:hAnsi="Arial" w:cs="Arial"/>
          <w:sz w:val="20"/>
          <w:szCs w:val="20"/>
        </w:rPr>
        <w:t>Receber,</w:t>
      </w:r>
      <w:r w:rsidRPr="002B7E0C">
        <w:rPr>
          <w:rFonts w:ascii="Arial" w:hAnsi="Arial" w:cs="Arial"/>
          <w:spacing w:val="-2"/>
          <w:sz w:val="20"/>
          <w:szCs w:val="20"/>
        </w:rPr>
        <w:t xml:space="preserve"> </w:t>
      </w:r>
      <w:r w:rsidRPr="002B7E0C">
        <w:rPr>
          <w:rFonts w:ascii="Arial" w:hAnsi="Arial" w:cs="Arial"/>
          <w:sz w:val="20"/>
          <w:szCs w:val="20"/>
        </w:rPr>
        <w:t>examinar</w:t>
      </w:r>
      <w:r w:rsidRPr="002B7E0C">
        <w:rPr>
          <w:rFonts w:ascii="Arial" w:hAnsi="Arial" w:cs="Arial"/>
          <w:spacing w:val="-2"/>
          <w:sz w:val="20"/>
          <w:szCs w:val="20"/>
        </w:rPr>
        <w:t xml:space="preserve"> </w:t>
      </w:r>
      <w:r w:rsidRPr="002B7E0C">
        <w:rPr>
          <w:rFonts w:ascii="Arial" w:hAnsi="Arial" w:cs="Arial"/>
          <w:sz w:val="20"/>
          <w:szCs w:val="20"/>
        </w:rPr>
        <w:t>e</w:t>
      </w:r>
      <w:r w:rsidRPr="002B7E0C">
        <w:rPr>
          <w:rFonts w:ascii="Arial" w:hAnsi="Arial" w:cs="Arial"/>
          <w:spacing w:val="-4"/>
          <w:sz w:val="20"/>
          <w:szCs w:val="20"/>
        </w:rPr>
        <w:t xml:space="preserve"> </w:t>
      </w:r>
      <w:r w:rsidRPr="002B7E0C">
        <w:rPr>
          <w:rFonts w:ascii="Arial" w:hAnsi="Arial" w:cs="Arial"/>
          <w:sz w:val="20"/>
          <w:szCs w:val="20"/>
        </w:rPr>
        <w:t>decidir</w:t>
      </w:r>
      <w:r w:rsidRPr="002B7E0C">
        <w:rPr>
          <w:rFonts w:ascii="Arial" w:hAnsi="Arial" w:cs="Arial"/>
          <w:spacing w:val="-4"/>
          <w:sz w:val="20"/>
          <w:szCs w:val="20"/>
        </w:rPr>
        <w:t xml:space="preserve"> </w:t>
      </w:r>
      <w:r w:rsidRPr="002B7E0C">
        <w:rPr>
          <w:rFonts w:ascii="Arial" w:hAnsi="Arial" w:cs="Arial"/>
          <w:sz w:val="20"/>
          <w:szCs w:val="20"/>
        </w:rPr>
        <w:t>sobre</w:t>
      </w:r>
      <w:r w:rsidRPr="002B7E0C">
        <w:rPr>
          <w:rFonts w:ascii="Arial" w:hAnsi="Arial" w:cs="Arial"/>
          <w:spacing w:val="-4"/>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pertinência</w:t>
      </w:r>
      <w:r w:rsidRPr="002B7E0C">
        <w:rPr>
          <w:rFonts w:ascii="Arial" w:hAnsi="Arial" w:cs="Arial"/>
          <w:spacing w:val="-5"/>
          <w:sz w:val="20"/>
          <w:szCs w:val="20"/>
        </w:rPr>
        <w:t xml:space="preserve"> </w:t>
      </w:r>
      <w:r w:rsidRPr="002B7E0C">
        <w:rPr>
          <w:rFonts w:ascii="Arial" w:hAnsi="Arial" w:cs="Arial"/>
          <w:sz w:val="20"/>
          <w:szCs w:val="20"/>
        </w:rPr>
        <w:t>dos</w:t>
      </w:r>
      <w:r w:rsidRPr="002B7E0C">
        <w:rPr>
          <w:rFonts w:ascii="Arial" w:hAnsi="Arial" w:cs="Arial"/>
          <w:spacing w:val="-1"/>
          <w:sz w:val="20"/>
          <w:szCs w:val="20"/>
        </w:rPr>
        <w:t xml:space="preserve"> </w:t>
      </w:r>
      <w:r w:rsidRPr="002B7E0C">
        <w:rPr>
          <w:rFonts w:ascii="Arial" w:hAnsi="Arial" w:cs="Arial"/>
          <w:sz w:val="20"/>
          <w:szCs w:val="20"/>
        </w:rPr>
        <w:t>recursos;</w:t>
      </w:r>
    </w:p>
    <w:p w:rsidR="00A40169" w:rsidRPr="002B7E0C" w:rsidRDefault="00A40169" w:rsidP="00DB6FC2">
      <w:pPr>
        <w:pStyle w:val="PargrafodaLista"/>
        <w:numPr>
          <w:ilvl w:val="0"/>
          <w:numId w:val="22"/>
        </w:numPr>
        <w:tabs>
          <w:tab w:val="left" w:pos="709"/>
          <w:tab w:val="left" w:pos="1040"/>
          <w:tab w:val="left" w:pos="1041"/>
        </w:tabs>
        <w:spacing w:line="360" w:lineRule="auto"/>
        <w:ind w:left="284" w:right="141" w:firstLine="0"/>
        <w:rPr>
          <w:rFonts w:ascii="Arial" w:hAnsi="Arial" w:cs="Arial"/>
          <w:sz w:val="20"/>
          <w:szCs w:val="20"/>
        </w:rPr>
      </w:pPr>
      <w:r w:rsidRPr="002B7E0C">
        <w:rPr>
          <w:rFonts w:ascii="Arial" w:hAnsi="Arial" w:cs="Arial"/>
          <w:sz w:val="20"/>
          <w:szCs w:val="20"/>
        </w:rPr>
        <w:t>Elaborar</w:t>
      </w:r>
      <w:r w:rsidRPr="002B7E0C">
        <w:rPr>
          <w:rFonts w:ascii="Arial" w:hAnsi="Arial" w:cs="Arial"/>
          <w:spacing w:val="-2"/>
          <w:sz w:val="20"/>
          <w:szCs w:val="20"/>
        </w:rPr>
        <w:t xml:space="preserve"> </w:t>
      </w:r>
      <w:r w:rsidRPr="002B7E0C">
        <w:rPr>
          <w:rFonts w:ascii="Arial" w:hAnsi="Arial" w:cs="Arial"/>
          <w:sz w:val="20"/>
          <w:szCs w:val="20"/>
        </w:rPr>
        <w:t>a</w:t>
      </w:r>
      <w:r w:rsidRPr="002B7E0C">
        <w:rPr>
          <w:rFonts w:ascii="Arial" w:hAnsi="Arial" w:cs="Arial"/>
          <w:spacing w:val="-4"/>
          <w:sz w:val="20"/>
          <w:szCs w:val="20"/>
        </w:rPr>
        <w:t xml:space="preserve"> </w:t>
      </w:r>
      <w:r w:rsidRPr="002B7E0C">
        <w:rPr>
          <w:rFonts w:ascii="Arial" w:hAnsi="Arial" w:cs="Arial"/>
          <w:sz w:val="20"/>
          <w:szCs w:val="20"/>
        </w:rPr>
        <w:t>ata</w:t>
      </w:r>
      <w:r w:rsidRPr="002B7E0C">
        <w:rPr>
          <w:rFonts w:ascii="Arial" w:hAnsi="Arial" w:cs="Arial"/>
          <w:spacing w:val="-3"/>
          <w:sz w:val="20"/>
          <w:szCs w:val="20"/>
        </w:rPr>
        <w:t xml:space="preserve"> </w:t>
      </w:r>
      <w:r w:rsidRPr="002B7E0C">
        <w:rPr>
          <w:rFonts w:ascii="Arial" w:hAnsi="Arial" w:cs="Arial"/>
          <w:sz w:val="20"/>
          <w:szCs w:val="20"/>
        </w:rPr>
        <w:t>da</w:t>
      </w:r>
      <w:r w:rsidRPr="002B7E0C">
        <w:rPr>
          <w:rFonts w:ascii="Arial" w:hAnsi="Arial" w:cs="Arial"/>
          <w:spacing w:val="-2"/>
          <w:sz w:val="20"/>
          <w:szCs w:val="20"/>
        </w:rPr>
        <w:t xml:space="preserve"> </w:t>
      </w:r>
      <w:r w:rsidRPr="002B7E0C">
        <w:rPr>
          <w:rFonts w:ascii="Arial" w:hAnsi="Arial" w:cs="Arial"/>
          <w:sz w:val="20"/>
          <w:szCs w:val="20"/>
        </w:rPr>
        <w:t>sessão;</w:t>
      </w:r>
    </w:p>
    <w:p w:rsidR="00A40169" w:rsidRPr="002B7E0C" w:rsidRDefault="00A40169" w:rsidP="00DB6FC2">
      <w:pPr>
        <w:pStyle w:val="PargrafodaLista"/>
        <w:numPr>
          <w:ilvl w:val="0"/>
          <w:numId w:val="22"/>
        </w:numPr>
        <w:tabs>
          <w:tab w:val="left" w:pos="709"/>
          <w:tab w:val="left" w:pos="1041"/>
        </w:tabs>
        <w:spacing w:line="360" w:lineRule="auto"/>
        <w:ind w:left="284" w:right="141" w:firstLine="0"/>
        <w:rPr>
          <w:rFonts w:ascii="Arial" w:hAnsi="Arial" w:cs="Arial"/>
          <w:sz w:val="20"/>
          <w:szCs w:val="20"/>
        </w:rPr>
      </w:pPr>
      <w:r w:rsidRPr="002B7E0C">
        <w:rPr>
          <w:rFonts w:ascii="Arial" w:hAnsi="Arial" w:cs="Arial"/>
          <w:sz w:val="20"/>
          <w:szCs w:val="20"/>
        </w:rPr>
        <w:t>Encaminhar</w:t>
      </w:r>
      <w:r w:rsidRPr="002B7E0C">
        <w:rPr>
          <w:rFonts w:ascii="Arial" w:hAnsi="Arial" w:cs="Arial"/>
          <w:spacing w:val="32"/>
          <w:sz w:val="20"/>
          <w:szCs w:val="20"/>
        </w:rPr>
        <w:t xml:space="preserve"> </w:t>
      </w:r>
      <w:r w:rsidRPr="002B7E0C">
        <w:rPr>
          <w:rFonts w:ascii="Arial" w:hAnsi="Arial" w:cs="Arial"/>
          <w:sz w:val="20"/>
          <w:szCs w:val="20"/>
        </w:rPr>
        <w:t>o</w:t>
      </w:r>
      <w:r w:rsidRPr="002B7E0C">
        <w:rPr>
          <w:rFonts w:ascii="Arial" w:hAnsi="Arial" w:cs="Arial"/>
          <w:spacing w:val="32"/>
          <w:sz w:val="20"/>
          <w:szCs w:val="20"/>
        </w:rPr>
        <w:t xml:space="preserve"> </w:t>
      </w:r>
      <w:r w:rsidRPr="002B7E0C">
        <w:rPr>
          <w:rFonts w:ascii="Arial" w:hAnsi="Arial" w:cs="Arial"/>
          <w:sz w:val="20"/>
          <w:szCs w:val="20"/>
        </w:rPr>
        <w:t>processo</w:t>
      </w:r>
      <w:r w:rsidRPr="002B7E0C">
        <w:rPr>
          <w:rFonts w:ascii="Arial" w:hAnsi="Arial" w:cs="Arial"/>
          <w:spacing w:val="33"/>
          <w:sz w:val="20"/>
          <w:szCs w:val="20"/>
        </w:rPr>
        <w:t xml:space="preserve"> </w:t>
      </w:r>
      <w:r w:rsidRPr="002B7E0C">
        <w:rPr>
          <w:rFonts w:ascii="Arial" w:hAnsi="Arial" w:cs="Arial"/>
          <w:sz w:val="20"/>
          <w:szCs w:val="20"/>
        </w:rPr>
        <w:t>à</w:t>
      </w:r>
      <w:r w:rsidRPr="002B7E0C">
        <w:rPr>
          <w:rFonts w:ascii="Arial" w:hAnsi="Arial" w:cs="Arial"/>
          <w:spacing w:val="33"/>
          <w:sz w:val="20"/>
          <w:szCs w:val="20"/>
        </w:rPr>
        <w:t xml:space="preserve"> </w:t>
      </w:r>
      <w:r w:rsidRPr="002B7E0C">
        <w:rPr>
          <w:rFonts w:ascii="Arial" w:hAnsi="Arial" w:cs="Arial"/>
          <w:sz w:val="20"/>
          <w:szCs w:val="20"/>
        </w:rPr>
        <w:t>autoridade</w:t>
      </w:r>
      <w:r w:rsidRPr="002B7E0C">
        <w:rPr>
          <w:rFonts w:ascii="Arial" w:hAnsi="Arial" w:cs="Arial"/>
          <w:spacing w:val="32"/>
          <w:sz w:val="20"/>
          <w:szCs w:val="20"/>
        </w:rPr>
        <w:t xml:space="preserve"> </w:t>
      </w:r>
      <w:r w:rsidRPr="002B7E0C">
        <w:rPr>
          <w:rFonts w:ascii="Arial" w:hAnsi="Arial" w:cs="Arial"/>
          <w:sz w:val="20"/>
          <w:szCs w:val="20"/>
        </w:rPr>
        <w:t>superior</w:t>
      </w:r>
      <w:r w:rsidRPr="002B7E0C">
        <w:rPr>
          <w:rFonts w:ascii="Arial" w:hAnsi="Arial" w:cs="Arial"/>
          <w:spacing w:val="34"/>
          <w:sz w:val="20"/>
          <w:szCs w:val="20"/>
        </w:rPr>
        <w:t xml:space="preserve"> </w:t>
      </w:r>
      <w:r w:rsidRPr="002B7E0C">
        <w:rPr>
          <w:rFonts w:ascii="Arial" w:hAnsi="Arial" w:cs="Arial"/>
          <w:sz w:val="20"/>
          <w:szCs w:val="20"/>
        </w:rPr>
        <w:t>para</w:t>
      </w:r>
      <w:r w:rsidRPr="002B7E0C">
        <w:rPr>
          <w:rFonts w:ascii="Arial" w:hAnsi="Arial" w:cs="Arial"/>
          <w:spacing w:val="33"/>
          <w:sz w:val="20"/>
          <w:szCs w:val="20"/>
        </w:rPr>
        <w:t xml:space="preserve"> </w:t>
      </w:r>
      <w:r w:rsidRPr="002B7E0C">
        <w:rPr>
          <w:rFonts w:ascii="Arial" w:hAnsi="Arial" w:cs="Arial"/>
          <w:sz w:val="20"/>
          <w:szCs w:val="20"/>
        </w:rPr>
        <w:t>adjudicar</w:t>
      </w:r>
      <w:r w:rsidRPr="002B7E0C">
        <w:rPr>
          <w:rFonts w:ascii="Arial" w:hAnsi="Arial" w:cs="Arial"/>
          <w:spacing w:val="31"/>
          <w:sz w:val="20"/>
          <w:szCs w:val="20"/>
        </w:rPr>
        <w:t xml:space="preserve"> </w:t>
      </w:r>
      <w:r w:rsidRPr="002B7E0C">
        <w:rPr>
          <w:rFonts w:ascii="Arial" w:hAnsi="Arial" w:cs="Arial"/>
          <w:sz w:val="20"/>
          <w:szCs w:val="20"/>
        </w:rPr>
        <w:t>e</w:t>
      </w:r>
      <w:r w:rsidRPr="002B7E0C">
        <w:rPr>
          <w:rFonts w:ascii="Arial" w:hAnsi="Arial" w:cs="Arial"/>
          <w:spacing w:val="32"/>
          <w:sz w:val="20"/>
          <w:szCs w:val="20"/>
        </w:rPr>
        <w:t xml:space="preserve"> </w:t>
      </w:r>
      <w:r w:rsidRPr="002B7E0C">
        <w:rPr>
          <w:rFonts w:ascii="Arial" w:hAnsi="Arial" w:cs="Arial"/>
          <w:sz w:val="20"/>
          <w:szCs w:val="20"/>
        </w:rPr>
        <w:t>homologar</w:t>
      </w:r>
      <w:r w:rsidRPr="002B7E0C">
        <w:rPr>
          <w:rFonts w:ascii="Arial" w:hAnsi="Arial" w:cs="Arial"/>
          <w:spacing w:val="32"/>
          <w:sz w:val="20"/>
          <w:szCs w:val="20"/>
        </w:rPr>
        <w:t xml:space="preserve"> </w:t>
      </w:r>
      <w:r w:rsidRPr="002B7E0C">
        <w:rPr>
          <w:rFonts w:ascii="Arial" w:hAnsi="Arial" w:cs="Arial"/>
          <w:sz w:val="20"/>
          <w:szCs w:val="20"/>
        </w:rPr>
        <w:t>a</w:t>
      </w:r>
      <w:r w:rsidRPr="002B7E0C">
        <w:rPr>
          <w:rFonts w:ascii="Arial" w:hAnsi="Arial" w:cs="Arial"/>
          <w:spacing w:val="-68"/>
          <w:sz w:val="20"/>
          <w:szCs w:val="20"/>
        </w:rPr>
        <w:t xml:space="preserve"> </w:t>
      </w:r>
      <w:r w:rsidRPr="002B7E0C">
        <w:rPr>
          <w:rFonts w:ascii="Arial" w:hAnsi="Arial" w:cs="Arial"/>
          <w:sz w:val="20"/>
          <w:szCs w:val="20"/>
        </w:rPr>
        <w:t>licitação.</w:t>
      </w:r>
    </w:p>
    <w:p w:rsidR="00A40169" w:rsidRPr="002B7E0C" w:rsidRDefault="00A40169" w:rsidP="00DB6FC2">
      <w:pPr>
        <w:pStyle w:val="Corpodetexto"/>
        <w:numPr>
          <w:ilvl w:val="0"/>
          <w:numId w:val="27"/>
        </w:numPr>
        <w:spacing w:before="120" w:line="360" w:lineRule="auto"/>
        <w:ind w:left="284" w:right="142" w:firstLine="0"/>
        <w:jc w:val="both"/>
        <w:rPr>
          <w:rFonts w:ascii="Arial" w:hAnsi="Arial" w:cs="Arial"/>
          <w:b/>
          <w:sz w:val="20"/>
          <w:szCs w:val="20"/>
        </w:rPr>
      </w:pPr>
      <w:r w:rsidRPr="002B7E0C">
        <w:rPr>
          <w:rFonts w:ascii="Arial" w:hAnsi="Arial" w:cs="Arial"/>
          <w:b/>
          <w:sz w:val="20"/>
          <w:szCs w:val="20"/>
        </w:rPr>
        <w:t>DA PARTICIPAÇÃO NO PREGÃO</w:t>
      </w:r>
    </w:p>
    <w:p w:rsidR="00A40169" w:rsidRPr="002B7E0C" w:rsidRDefault="00A40169" w:rsidP="00DB6FC2">
      <w:pPr>
        <w:pStyle w:val="PargrafodaLista"/>
        <w:numPr>
          <w:ilvl w:val="1"/>
          <w:numId w:val="27"/>
        </w:numPr>
        <w:tabs>
          <w:tab w:val="left" w:pos="1130"/>
        </w:tabs>
        <w:spacing w:line="360" w:lineRule="auto"/>
        <w:ind w:left="284" w:right="141" w:firstLine="0"/>
        <w:rPr>
          <w:rFonts w:ascii="Arial" w:hAnsi="Arial" w:cs="Arial"/>
          <w:sz w:val="20"/>
          <w:szCs w:val="20"/>
        </w:rPr>
      </w:pPr>
      <w:r w:rsidRPr="002B7E0C">
        <w:rPr>
          <w:rFonts w:ascii="Arial" w:hAnsi="Arial" w:cs="Arial"/>
          <w:sz w:val="20"/>
          <w:szCs w:val="20"/>
        </w:rPr>
        <w:t>Poderão participar deste Pregão interessados cujo ramo de atividade seja</w:t>
      </w:r>
      <w:r w:rsidRPr="002B7E0C">
        <w:rPr>
          <w:rFonts w:ascii="Arial" w:hAnsi="Arial" w:cs="Arial"/>
          <w:spacing w:val="1"/>
          <w:sz w:val="20"/>
          <w:szCs w:val="20"/>
        </w:rPr>
        <w:t xml:space="preserve"> </w:t>
      </w:r>
      <w:r w:rsidRPr="002B7E0C">
        <w:rPr>
          <w:rFonts w:ascii="Arial" w:hAnsi="Arial" w:cs="Arial"/>
          <w:sz w:val="20"/>
          <w:szCs w:val="20"/>
        </w:rPr>
        <w:t>compatível com o objeto desta licitação, e que estejam com Credenciamento</w:t>
      </w:r>
      <w:r w:rsidRPr="002B7E0C">
        <w:rPr>
          <w:rFonts w:ascii="Arial" w:hAnsi="Arial" w:cs="Arial"/>
          <w:spacing w:val="1"/>
          <w:sz w:val="20"/>
          <w:szCs w:val="20"/>
        </w:rPr>
        <w:t xml:space="preserve"> </w:t>
      </w:r>
      <w:r w:rsidRPr="002B7E0C">
        <w:rPr>
          <w:rFonts w:ascii="Arial" w:hAnsi="Arial" w:cs="Arial"/>
          <w:sz w:val="20"/>
          <w:szCs w:val="20"/>
        </w:rPr>
        <w:t>regular</w:t>
      </w:r>
      <w:r w:rsidRPr="002B7E0C">
        <w:rPr>
          <w:rFonts w:ascii="Arial" w:hAnsi="Arial" w:cs="Arial"/>
          <w:spacing w:val="-2"/>
          <w:sz w:val="20"/>
          <w:szCs w:val="20"/>
        </w:rPr>
        <w:t xml:space="preserve"> </w:t>
      </w:r>
      <w:r w:rsidRPr="002B7E0C">
        <w:rPr>
          <w:rFonts w:ascii="Arial" w:hAnsi="Arial" w:cs="Arial"/>
          <w:sz w:val="20"/>
          <w:szCs w:val="20"/>
        </w:rPr>
        <w:t>no</w:t>
      </w:r>
      <w:r w:rsidRPr="002B7E0C">
        <w:rPr>
          <w:rFonts w:ascii="Arial" w:hAnsi="Arial" w:cs="Arial"/>
          <w:spacing w:val="-1"/>
          <w:sz w:val="20"/>
          <w:szCs w:val="20"/>
        </w:rPr>
        <w:t xml:space="preserve"> </w:t>
      </w:r>
      <w:r w:rsidRPr="002B7E0C">
        <w:rPr>
          <w:rFonts w:ascii="Arial" w:hAnsi="Arial" w:cs="Arial"/>
          <w:sz w:val="20"/>
          <w:szCs w:val="20"/>
        </w:rPr>
        <w:t>Sistema de</w:t>
      </w:r>
      <w:r w:rsidRPr="002B7E0C">
        <w:rPr>
          <w:rFonts w:ascii="Arial" w:hAnsi="Arial" w:cs="Arial"/>
          <w:spacing w:val="-2"/>
          <w:sz w:val="20"/>
          <w:szCs w:val="20"/>
        </w:rPr>
        <w:t xml:space="preserve"> </w:t>
      </w:r>
      <w:r w:rsidRPr="002B7E0C">
        <w:rPr>
          <w:rFonts w:ascii="Arial" w:hAnsi="Arial" w:cs="Arial"/>
          <w:sz w:val="20"/>
          <w:szCs w:val="20"/>
        </w:rPr>
        <w:t>processamento</w:t>
      </w:r>
      <w:r w:rsidRPr="002B7E0C">
        <w:rPr>
          <w:rFonts w:ascii="Arial" w:hAnsi="Arial" w:cs="Arial"/>
          <w:spacing w:val="-2"/>
          <w:sz w:val="20"/>
          <w:szCs w:val="20"/>
        </w:rPr>
        <w:t xml:space="preserve"> </w:t>
      </w:r>
      <w:r w:rsidRPr="002B7E0C">
        <w:rPr>
          <w:rFonts w:ascii="Arial" w:hAnsi="Arial" w:cs="Arial"/>
          <w:sz w:val="20"/>
          <w:szCs w:val="20"/>
        </w:rPr>
        <w:t>do</w:t>
      </w:r>
      <w:r w:rsidRPr="002B7E0C">
        <w:rPr>
          <w:rFonts w:ascii="Arial" w:hAnsi="Arial" w:cs="Arial"/>
          <w:spacing w:val="-3"/>
          <w:sz w:val="20"/>
          <w:szCs w:val="20"/>
        </w:rPr>
        <w:t xml:space="preserve"> </w:t>
      </w:r>
      <w:r w:rsidRPr="002B7E0C">
        <w:rPr>
          <w:rFonts w:ascii="Arial" w:hAnsi="Arial" w:cs="Arial"/>
          <w:sz w:val="20"/>
          <w:szCs w:val="20"/>
        </w:rPr>
        <w:t>pregão.</w:t>
      </w:r>
    </w:p>
    <w:p w:rsidR="00A40169" w:rsidRPr="002B7E0C" w:rsidRDefault="00A40169" w:rsidP="00DB6FC2">
      <w:pPr>
        <w:pStyle w:val="PargrafodaLista"/>
        <w:numPr>
          <w:ilvl w:val="1"/>
          <w:numId w:val="27"/>
        </w:numPr>
        <w:tabs>
          <w:tab w:val="left" w:pos="1108"/>
        </w:tabs>
        <w:spacing w:line="360" w:lineRule="auto"/>
        <w:ind w:left="284" w:right="141" w:firstLine="0"/>
        <w:rPr>
          <w:rFonts w:ascii="Arial" w:hAnsi="Arial" w:cs="Arial"/>
          <w:sz w:val="20"/>
          <w:szCs w:val="20"/>
        </w:rPr>
      </w:pPr>
      <w:r w:rsidRPr="002B7E0C">
        <w:rPr>
          <w:rFonts w:ascii="Arial" w:hAnsi="Arial" w:cs="Arial"/>
          <w:sz w:val="20"/>
          <w:szCs w:val="20"/>
        </w:rPr>
        <w:t>Os licitantes deverão utilizar o certificado digital para acesso ao Sistema, se</w:t>
      </w:r>
      <w:r w:rsidRPr="002B7E0C">
        <w:rPr>
          <w:rFonts w:ascii="Arial" w:hAnsi="Arial" w:cs="Arial"/>
          <w:spacing w:val="-68"/>
          <w:sz w:val="20"/>
          <w:szCs w:val="20"/>
        </w:rPr>
        <w:t xml:space="preserve"> </w:t>
      </w:r>
      <w:r w:rsidRPr="002B7E0C">
        <w:rPr>
          <w:rFonts w:ascii="Arial" w:hAnsi="Arial" w:cs="Arial"/>
          <w:sz w:val="20"/>
          <w:szCs w:val="20"/>
        </w:rPr>
        <w:t>for exigido.</w:t>
      </w:r>
    </w:p>
    <w:p w:rsidR="00A40169" w:rsidRPr="002B7E0C" w:rsidRDefault="00A40169" w:rsidP="00DB6FC2">
      <w:pPr>
        <w:pStyle w:val="PargrafodaLista"/>
        <w:numPr>
          <w:ilvl w:val="1"/>
          <w:numId w:val="27"/>
        </w:numPr>
        <w:tabs>
          <w:tab w:val="left" w:pos="1110"/>
        </w:tabs>
        <w:spacing w:line="360" w:lineRule="auto"/>
        <w:ind w:left="284" w:right="141" w:firstLine="0"/>
        <w:rPr>
          <w:rFonts w:ascii="Arial" w:hAnsi="Arial" w:cs="Arial"/>
          <w:sz w:val="20"/>
          <w:szCs w:val="20"/>
        </w:rPr>
      </w:pPr>
      <w:r w:rsidRPr="002B7E0C">
        <w:rPr>
          <w:rFonts w:ascii="Arial" w:hAnsi="Arial" w:cs="Arial"/>
          <w:sz w:val="20"/>
          <w:szCs w:val="20"/>
        </w:rPr>
        <w:t>A participação no Pregão Eletrônico se dará por meio da digitação da senha</w:t>
      </w:r>
      <w:r w:rsidRPr="002B7E0C">
        <w:rPr>
          <w:rFonts w:ascii="Arial" w:hAnsi="Arial" w:cs="Arial"/>
          <w:spacing w:val="1"/>
          <w:sz w:val="20"/>
          <w:szCs w:val="20"/>
        </w:rPr>
        <w:t xml:space="preserve"> </w:t>
      </w:r>
      <w:r w:rsidRPr="002B7E0C">
        <w:rPr>
          <w:rFonts w:ascii="Arial" w:hAnsi="Arial" w:cs="Arial"/>
          <w:sz w:val="20"/>
          <w:szCs w:val="20"/>
        </w:rPr>
        <w:t>pessoal</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intransferível</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representante</w:t>
      </w:r>
      <w:r w:rsidRPr="002B7E0C">
        <w:rPr>
          <w:rFonts w:ascii="Arial" w:hAnsi="Arial" w:cs="Arial"/>
          <w:spacing w:val="1"/>
          <w:sz w:val="20"/>
          <w:szCs w:val="20"/>
        </w:rPr>
        <w:t xml:space="preserve"> </w:t>
      </w:r>
      <w:r w:rsidRPr="002B7E0C">
        <w:rPr>
          <w:rFonts w:ascii="Arial" w:hAnsi="Arial" w:cs="Arial"/>
          <w:sz w:val="20"/>
          <w:szCs w:val="20"/>
        </w:rPr>
        <w:t>credenciado</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subsequente</w:t>
      </w:r>
      <w:r w:rsidRPr="002B7E0C">
        <w:rPr>
          <w:rFonts w:ascii="Arial" w:hAnsi="Arial" w:cs="Arial"/>
          <w:spacing w:val="1"/>
          <w:sz w:val="20"/>
          <w:szCs w:val="20"/>
        </w:rPr>
        <w:t xml:space="preserve"> </w:t>
      </w:r>
      <w:r w:rsidRPr="002B7E0C">
        <w:rPr>
          <w:rFonts w:ascii="Arial" w:hAnsi="Arial" w:cs="Arial"/>
          <w:sz w:val="20"/>
          <w:szCs w:val="20"/>
        </w:rPr>
        <w:t>encaminhamento da proposta de preços, exclusivamente por meio do sistema</w:t>
      </w:r>
      <w:r w:rsidRPr="002B7E0C">
        <w:rPr>
          <w:rFonts w:ascii="Arial" w:hAnsi="Arial" w:cs="Arial"/>
          <w:spacing w:val="1"/>
          <w:sz w:val="20"/>
          <w:szCs w:val="20"/>
        </w:rPr>
        <w:t xml:space="preserve"> </w:t>
      </w:r>
      <w:r w:rsidRPr="002B7E0C">
        <w:rPr>
          <w:rFonts w:ascii="Arial" w:hAnsi="Arial" w:cs="Arial"/>
          <w:sz w:val="20"/>
          <w:szCs w:val="20"/>
        </w:rPr>
        <w:t>eletrônico, observados</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2"/>
          <w:sz w:val="20"/>
          <w:szCs w:val="20"/>
        </w:rPr>
        <w:t xml:space="preserve"> </w:t>
      </w:r>
      <w:r w:rsidRPr="002B7E0C">
        <w:rPr>
          <w:rFonts w:ascii="Arial" w:hAnsi="Arial" w:cs="Arial"/>
          <w:sz w:val="20"/>
          <w:szCs w:val="20"/>
        </w:rPr>
        <w:t>data</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3"/>
          <w:sz w:val="20"/>
          <w:szCs w:val="20"/>
        </w:rPr>
        <w:t xml:space="preserve"> </w:t>
      </w:r>
      <w:r w:rsidRPr="002B7E0C">
        <w:rPr>
          <w:rFonts w:ascii="Arial" w:hAnsi="Arial" w:cs="Arial"/>
          <w:sz w:val="20"/>
          <w:szCs w:val="20"/>
        </w:rPr>
        <w:t>horário</w:t>
      </w:r>
      <w:r w:rsidRPr="002B7E0C">
        <w:rPr>
          <w:rFonts w:ascii="Arial" w:hAnsi="Arial" w:cs="Arial"/>
          <w:spacing w:val="-2"/>
          <w:sz w:val="20"/>
          <w:szCs w:val="20"/>
        </w:rPr>
        <w:t xml:space="preserve"> </w:t>
      </w:r>
      <w:r w:rsidRPr="002B7E0C">
        <w:rPr>
          <w:rFonts w:ascii="Arial" w:hAnsi="Arial" w:cs="Arial"/>
          <w:sz w:val="20"/>
          <w:szCs w:val="20"/>
        </w:rPr>
        <w:t>limite</w:t>
      </w:r>
      <w:r w:rsidRPr="002B7E0C">
        <w:rPr>
          <w:rFonts w:ascii="Arial" w:hAnsi="Arial" w:cs="Arial"/>
          <w:spacing w:val="-3"/>
          <w:sz w:val="20"/>
          <w:szCs w:val="20"/>
        </w:rPr>
        <w:t xml:space="preserve"> </w:t>
      </w:r>
      <w:r w:rsidRPr="002B7E0C">
        <w:rPr>
          <w:rFonts w:ascii="Arial" w:hAnsi="Arial" w:cs="Arial"/>
          <w:sz w:val="20"/>
          <w:szCs w:val="20"/>
        </w:rPr>
        <w:t>estabelecidos.</w:t>
      </w:r>
    </w:p>
    <w:p w:rsidR="00A40169" w:rsidRPr="002B7E0C" w:rsidRDefault="00A40169" w:rsidP="00DB6FC2">
      <w:pPr>
        <w:pStyle w:val="PargrafodaLista"/>
        <w:numPr>
          <w:ilvl w:val="1"/>
          <w:numId w:val="27"/>
        </w:numPr>
        <w:tabs>
          <w:tab w:val="left" w:pos="1194"/>
        </w:tabs>
        <w:spacing w:line="360" w:lineRule="auto"/>
        <w:ind w:left="284" w:right="141" w:firstLine="0"/>
        <w:rPr>
          <w:rFonts w:ascii="Arial" w:hAnsi="Arial" w:cs="Arial"/>
          <w:sz w:val="20"/>
          <w:szCs w:val="20"/>
        </w:rPr>
      </w:pP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encaminhamento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proposta</w:t>
      </w:r>
      <w:r w:rsidRPr="002B7E0C">
        <w:rPr>
          <w:rFonts w:ascii="Arial" w:hAnsi="Arial" w:cs="Arial"/>
          <w:spacing w:val="1"/>
          <w:sz w:val="20"/>
          <w:szCs w:val="20"/>
        </w:rPr>
        <w:t xml:space="preserve"> </w:t>
      </w:r>
      <w:r w:rsidRPr="002B7E0C">
        <w:rPr>
          <w:rFonts w:ascii="Arial" w:hAnsi="Arial" w:cs="Arial"/>
          <w:sz w:val="20"/>
          <w:szCs w:val="20"/>
        </w:rPr>
        <w:t>pressupõe</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pleno</w:t>
      </w:r>
      <w:r w:rsidRPr="002B7E0C">
        <w:rPr>
          <w:rFonts w:ascii="Arial" w:hAnsi="Arial" w:cs="Arial"/>
          <w:spacing w:val="1"/>
          <w:sz w:val="20"/>
          <w:szCs w:val="20"/>
        </w:rPr>
        <w:t xml:space="preserve"> </w:t>
      </w:r>
      <w:r w:rsidRPr="002B7E0C">
        <w:rPr>
          <w:rFonts w:ascii="Arial" w:hAnsi="Arial" w:cs="Arial"/>
          <w:sz w:val="20"/>
          <w:szCs w:val="20"/>
        </w:rPr>
        <w:t>conhecimento</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atendimento</w:t>
      </w:r>
      <w:r w:rsidRPr="002B7E0C">
        <w:rPr>
          <w:rFonts w:ascii="Arial" w:hAnsi="Arial" w:cs="Arial"/>
          <w:spacing w:val="-4"/>
          <w:sz w:val="20"/>
          <w:szCs w:val="20"/>
        </w:rPr>
        <w:t xml:space="preserve"> </w:t>
      </w:r>
      <w:r w:rsidRPr="002B7E0C">
        <w:rPr>
          <w:rFonts w:ascii="Arial" w:hAnsi="Arial" w:cs="Arial"/>
          <w:sz w:val="20"/>
          <w:szCs w:val="20"/>
        </w:rPr>
        <w:t>às</w:t>
      </w:r>
      <w:r w:rsidRPr="002B7E0C">
        <w:rPr>
          <w:rFonts w:ascii="Arial" w:hAnsi="Arial" w:cs="Arial"/>
          <w:spacing w:val="-3"/>
          <w:sz w:val="20"/>
          <w:szCs w:val="20"/>
        </w:rPr>
        <w:t xml:space="preserve"> </w:t>
      </w:r>
      <w:r w:rsidRPr="002B7E0C">
        <w:rPr>
          <w:rFonts w:ascii="Arial" w:hAnsi="Arial" w:cs="Arial"/>
          <w:sz w:val="20"/>
          <w:szCs w:val="20"/>
        </w:rPr>
        <w:t>exigências</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4"/>
          <w:sz w:val="20"/>
          <w:szCs w:val="20"/>
        </w:rPr>
        <w:t xml:space="preserve"> </w:t>
      </w:r>
      <w:r w:rsidRPr="002B7E0C">
        <w:rPr>
          <w:rFonts w:ascii="Arial" w:hAnsi="Arial" w:cs="Arial"/>
          <w:sz w:val="20"/>
          <w:szCs w:val="20"/>
        </w:rPr>
        <w:t>habilitação</w:t>
      </w:r>
      <w:r w:rsidRPr="002B7E0C">
        <w:rPr>
          <w:rFonts w:ascii="Arial" w:hAnsi="Arial" w:cs="Arial"/>
          <w:spacing w:val="-3"/>
          <w:sz w:val="20"/>
          <w:szCs w:val="20"/>
        </w:rPr>
        <w:t xml:space="preserve"> </w:t>
      </w:r>
      <w:r w:rsidRPr="002B7E0C">
        <w:rPr>
          <w:rFonts w:ascii="Arial" w:hAnsi="Arial" w:cs="Arial"/>
          <w:sz w:val="20"/>
          <w:szCs w:val="20"/>
        </w:rPr>
        <w:t>previstas</w:t>
      </w:r>
      <w:r w:rsidRPr="002B7E0C">
        <w:rPr>
          <w:rFonts w:ascii="Arial" w:hAnsi="Arial" w:cs="Arial"/>
          <w:spacing w:val="-3"/>
          <w:sz w:val="20"/>
          <w:szCs w:val="20"/>
        </w:rPr>
        <w:t xml:space="preserve"> </w:t>
      </w:r>
      <w:r w:rsidRPr="002B7E0C">
        <w:rPr>
          <w:rFonts w:ascii="Arial" w:hAnsi="Arial" w:cs="Arial"/>
          <w:sz w:val="20"/>
          <w:szCs w:val="20"/>
        </w:rPr>
        <w:t>neste</w:t>
      </w:r>
      <w:r w:rsidRPr="002B7E0C">
        <w:rPr>
          <w:rFonts w:ascii="Arial" w:hAnsi="Arial" w:cs="Arial"/>
          <w:spacing w:val="-4"/>
          <w:sz w:val="20"/>
          <w:szCs w:val="20"/>
        </w:rPr>
        <w:t xml:space="preserve"> </w:t>
      </w:r>
      <w:r w:rsidRPr="002B7E0C">
        <w:rPr>
          <w:rFonts w:ascii="Arial" w:hAnsi="Arial" w:cs="Arial"/>
          <w:sz w:val="20"/>
          <w:szCs w:val="20"/>
        </w:rPr>
        <w:t>Edital.</w:t>
      </w:r>
      <w:r w:rsidRPr="002B7E0C">
        <w:rPr>
          <w:rFonts w:ascii="Arial" w:hAnsi="Arial" w:cs="Arial"/>
          <w:spacing w:val="-4"/>
          <w:sz w:val="20"/>
          <w:szCs w:val="20"/>
        </w:rPr>
        <w:t xml:space="preserve"> </w:t>
      </w:r>
      <w:r w:rsidRPr="002B7E0C">
        <w:rPr>
          <w:rFonts w:ascii="Arial" w:hAnsi="Arial" w:cs="Arial"/>
          <w:sz w:val="20"/>
          <w:szCs w:val="20"/>
        </w:rPr>
        <w:t>O</w:t>
      </w:r>
      <w:r w:rsidRPr="002B7E0C">
        <w:rPr>
          <w:rFonts w:ascii="Arial" w:hAnsi="Arial" w:cs="Arial"/>
          <w:spacing w:val="-3"/>
          <w:sz w:val="20"/>
          <w:szCs w:val="20"/>
        </w:rPr>
        <w:t xml:space="preserve"> </w:t>
      </w:r>
      <w:r w:rsidRPr="002B7E0C">
        <w:rPr>
          <w:rFonts w:ascii="Arial" w:hAnsi="Arial" w:cs="Arial"/>
          <w:sz w:val="20"/>
          <w:szCs w:val="20"/>
        </w:rPr>
        <w:t>fornecedor</w:t>
      </w:r>
      <w:r w:rsidRPr="002B7E0C">
        <w:rPr>
          <w:rFonts w:ascii="Arial" w:hAnsi="Arial" w:cs="Arial"/>
          <w:spacing w:val="-2"/>
          <w:sz w:val="20"/>
          <w:szCs w:val="20"/>
        </w:rPr>
        <w:t xml:space="preserve"> </w:t>
      </w:r>
      <w:r w:rsidRPr="002B7E0C">
        <w:rPr>
          <w:rFonts w:ascii="Arial" w:hAnsi="Arial" w:cs="Arial"/>
          <w:sz w:val="20"/>
          <w:szCs w:val="20"/>
        </w:rPr>
        <w:t>será</w:t>
      </w:r>
      <w:r w:rsidRPr="002B7E0C">
        <w:rPr>
          <w:rFonts w:ascii="Arial" w:hAnsi="Arial" w:cs="Arial"/>
          <w:spacing w:val="-68"/>
          <w:sz w:val="20"/>
          <w:szCs w:val="20"/>
        </w:rPr>
        <w:t xml:space="preserve"> </w:t>
      </w:r>
      <w:r w:rsidRPr="002B7E0C">
        <w:rPr>
          <w:rFonts w:ascii="Arial" w:hAnsi="Arial" w:cs="Arial"/>
          <w:sz w:val="20"/>
          <w:szCs w:val="20"/>
        </w:rPr>
        <w:t>responsável</w:t>
      </w:r>
      <w:r w:rsidRPr="002B7E0C">
        <w:rPr>
          <w:rFonts w:ascii="Arial" w:hAnsi="Arial" w:cs="Arial"/>
          <w:spacing w:val="-10"/>
          <w:sz w:val="20"/>
          <w:szCs w:val="20"/>
        </w:rPr>
        <w:t xml:space="preserve"> </w:t>
      </w:r>
      <w:r w:rsidRPr="002B7E0C">
        <w:rPr>
          <w:rFonts w:ascii="Arial" w:hAnsi="Arial" w:cs="Arial"/>
          <w:sz w:val="20"/>
          <w:szCs w:val="20"/>
        </w:rPr>
        <w:t>por</w:t>
      </w:r>
      <w:r w:rsidRPr="002B7E0C">
        <w:rPr>
          <w:rFonts w:ascii="Arial" w:hAnsi="Arial" w:cs="Arial"/>
          <w:spacing w:val="-14"/>
          <w:sz w:val="20"/>
          <w:szCs w:val="20"/>
        </w:rPr>
        <w:t xml:space="preserve"> </w:t>
      </w:r>
      <w:r w:rsidRPr="002B7E0C">
        <w:rPr>
          <w:rFonts w:ascii="Arial" w:hAnsi="Arial" w:cs="Arial"/>
          <w:sz w:val="20"/>
          <w:szCs w:val="20"/>
        </w:rPr>
        <w:t>todas</w:t>
      </w:r>
      <w:r w:rsidRPr="002B7E0C">
        <w:rPr>
          <w:rFonts w:ascii="Arial" w:hAnsi="Arial" w:cs="Arial"/>
          <w:spacing w:val="-13"/>
          <w:sz w:val="20"/>
          <w:szCs w:val="20"/>
        </w:rPr>
        <w:t xml:space="preserve"> </w:t>
      </w:r>
      <w:r w:rsidRPr="002B7E0C">
        <w:rPr>
          <w:rFonts w:ascii="Arial" w:hAnsi="Arial" w:cs="Arial"/>
          <w:sz w:val="20"/>
          <w:szCs w:val="20"/>
        </w:rPr>
        <w:t>as</w:t>
      </w:r>
      <w:r w:rsidRPr="002B7E0C">
        <w:rPr>
          <w:rFonts w:ascii="Arial" w:hAnsi="Arial" w:cs="Arial"/>
          <w:spacing w:val="-12"/>
          <w:sz w:val="20"/>
          <w:szCs w:val="20"/>
        </w:rPr>
        <w:t xml:space="preserve"> </w:t>
      </w:r>
      <w:r w:rsidRPr="002B7E0C">
        <w:rPr>
          <w:rFonts w:ascii="Arial" w:hAnsi="Arial" w:cs="Arial"/>
          <w:sz w:val="20"/>
          <w:szCs w:val="20"/>
        </w:rPr>
        <w:t>transações</w:t>
      </w:r>
      <w:r w:rsidRPr="002B7E0C">
        <w:rPr>
          <w:rFonts w:ascii="Arial" w:hAnsi="Arial" w:cs="Arial"/>
          <w:spacing w:val="-11"/>
          <w:sz w:val="20"/>
          <w:szCs w:val="20"/>
        </w:rPr>
        <w:t xml:space="preserve"> </w:t>
      </w:r>
      <w:r w:rsidRPr="002B7E0C">
        <w:rPr>
          <w:rFonts w:ascii="Arial" w:hAnsi="Arial" w:cs="Arial"/>
          <w:sz w:val="20"/>
          <w:szCs w:val="20"/>
        </w:rPr>
        <w:t>que</w:t>
      </w:r>
      <w:r w:rsidRPr="002B7E0C">
        <w:rPr>
          <w:rFonts w:ascii="Arial" w:hAnsi="Arial" w:cs="Arial"/>
          <w:spacing w:val="-12"/>
          <w:sz w:val="20"/>
          <w:szCs w:val="20"/>
        </w:rPr>
        <w:t xml:space="preserve"> </w:t>
      </w:r>
      <w:r w:rsidRPr="002B7E0C">
        <w:rPr>
          <w:rFonts w:ascii="Arial" w:hAnsi="Arial" w:cs="Arial"/>
          <w:sz w:val="20"/>
          <w:szCs w:val="20"/>
        </w:rPr>
        <w:t>forem</w:t>
      </w:r>
      <w:r w:rsidRPr="002B7E0C">
        <w:rPr>
          <w:rFonts w:ascii="Arial" w:hAnsi="Arial" w:cs="Arial"/>
          <w:spacing w:val="-9"/>
          <w:sz w:val="20"/>
          <w:szCs w:val="20"/>
        </w:rPr>
        <w:t xml:space="preserve"> </w:t>
      </w:r>
      <w:r w:rsidRPr="002B7E0C">
        <w:rPr>
          <w:rFonts w:ascii="Arial" w:hAnsi="Arial" w:cs="Arial"/>
          <w:sz w:val="20"/>
          <w:szCs w:val="20"/>
        </w:rPr>
        <w:t>efetuadas</w:t>
      </w:r>
      <w:r w:rsidRPr="002B7E0C">
        <w:rPr>
          <w:rFonts w:ascii="Arial" w:hAnsi="Arial" w:cs="Arial"/>
          <w:spacing w:val="-10"/>
          <w:sz w:val="20"/>
          <w:szCs w:val="20"/>
        </w:rPr>
        <w:t xml:space="preserve"> </w:t>
      </w:r>
      <w:r w:rsidRPr="002B7E0C">
        <w:rPr>
          <w:rFonts w:ascii="Arial" w:hAnsi="Arial" w:cs="Arial"/>
          <w:sz w:val="20"/>
          <w:szCs w:val="20"/>
        </w:rPr>
        <w:t>em</w:t>
      </w:r>
      <w:r w:rsidRPr="002B7E0C">
        <w:rPr>
          <w:rFonts w:ascii="Arial" w:hAnsi="Arial" w:cs="Arial"/>
          <w:spacing w:val="-12"/>
          <w:sz w:val="20"/>
          <w:szCs w:val="20"/>
        </w:rPr>
        <w:t xml:space="preserve"> </w:t>
      </w:r>
      <w:r w:rsidRPr="002B7E0C">
        <w:rPr>
          <w:rFonts w:ascii="Arial" w:hAnsi="Arial" w:cs="Arial"/>
          <w:sz w:val="20"/>
          <w:szCs w:val="20"/>
        </w:rPr>
        <w:t>seu</w:t>
      </w:r>
      <w:r w:rsidRPr="002B7E0C">
        <w:rPr>
          <w:rFonts w:ascii="Arial" w:hAnsi="Arial" w:cs="Arial"/>
          <w:spacing w:val="-12"/>
          <w:sz w:val="20"/>
          <w:szCs w:val="20"/>
        </w:rPr>
        <w:t xml:space="preserve"> </w:t>
      </w:r>
      <w:r w:rsidRPr="002B7E0C">
        <w:rPr>
          <w:rFonts w:ascii="Arial" w:hAnsi="Arial" w:cs="Arial"/>
          <w:sz w:val="20"/>
          <w:szCs w:val="20"/>
        </w:rPr>
        <w:t>nome</w:t>
      </w:r>
      <w:r w:rsidRPr="002B7E0C">
        <w:rPr>
          <w:rFonts w:ascii="Arial" w:hAnsi="Arial" w:cs="Arial"/>
          <w:spacing w:val="-11"/>
          <w:sz w:val="20"/>
          <w:szCs w:val="20"/>
        </w:rPr>
        <w:t xml:space="preserve"> </w:t>
      </w:r>
      <w:r w:rsidRPr="002B7E0C">
        <w:rPr>
          <w:rFonts w:ascii="Arial" w:hAnsi="Arial" w:cs="Arial"/>
          <w:sz w:val="20"/>
          <w:szCs w:val="20"/>
        </w:rPr>
        <w:t>no</w:t>
      </w:r>
      <w:r w:rsidRPr="002B7E0C">
        <w:rPr>
          <w:rFonts w:ascii="Arial" w:hAnsi="Arial" w:cs="Arial"/>
          <w:spacing w:val="-14"/>
          <w:sz w:val="20"/>
          <w:szCs w:val="20"/>
        </w:rPr>
        <w:t xml:space="preserve"> </w:t>
      </w:r>
      <w:r w:rsidRPr="002B7E0C">
        <w:rPr>
          <w:rFonts w:ascii="Arial" w:hAnsi="Arial" w:cs="Arial"/>
          <w:sz w:val="20"/>
          <w:szCs w:val="20"/>
        </w:rPr>
        <w:t>sistema</w:t>
      </w:r>
      <w:r w:rsidRPr="002B7E0C">
        <w:rPr>
          <w:rFonts w:ascii="Arial" w:hAnsi="Arial" w:cs="Arial"/>
          <w:spacing w:val="-68"/>
          <w:sz w:val="20"/>
          <w:szCs w:val="20"/>
        </w:rPr>
        <w:t xml:space="preserve"> </w:t>
      </w:r>
      <w:r w:rsidRPr="002B7E0C">
        <w:rPr>
          <w:rFonts w:ascii="Arial" w:hAnsi="Arial" w:cs="Arial"/>
          <w:sz w:val="20"/>
          <w:szCs w:val="20"/>
        </w:rPr>
        <w:t>eletrônico,</w:t>
      </w:r>
      <w:r w:rsidRPr="002B7E0C">
        <w:rPr>
          <w:rFonts w:ascii="Arial" w:hAnsi="Arial" w:cs="Arial"/>
          <w:spacing w:val="-4"/>
          <w:sz w:val="20"/>
          <w:szCs w:val="20"/>
        </w:rPr>
        <w:t xml:space="preserve"> </w:t>
      </w:r>
      <w:r w:rsidRPr="002B7E0C">
        <w:rPr>
          <w:rFonts w:ascii="Arial" w:hAnsi="Arial" w:cs="Arial"/>
          <w:sz w:val="20"/>
          <w:szCs w:val="20"/>
        </w:rPr>
        <w:t>assumindo</w:t>
      </w:r>
      <w:r w:rsidRPr="002B7E0C">
        <w:rPr>
          <w:rFonts w:ascii="Arial" w:hAnsi="Arial" w:cs="Arial"/>
          <w:spacing w:val="-3"/>
          <w:sz w:val="20"/>
          <w:szCs w:val="20"/>
        </w:rPr>
        <w:t xml:space="preserve"> </w:t>
      </w:r>
      <w:r w:rsidRPr="002B7E0C">
        <w:rPr>
          <w:rFonts w:ascii="Arial" w:hAnsi="Arial" w:cs="Arial"/>
          <w:sz w:val="20"/>
          <w:szCs w:val="20"/>
        </w:rPr>
        <w:t>como firmes</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verdadeiras</w:t>
      </w:r>
      <w:r w:rsidRPr="002B7E0C">
        <w:rPr>
          <w:rFonts w:ascii="Arial" w:hAnsi="Arial" w:cs="Arial"/>
          <w:spacing w:val="-2"/>
          <w:sz w:val="20"/>
          <w:szCs w:val="20"/>
        </w:rPr>
        <w:t xml:space="preserve"> </w:t>
      </w:r>
      <w:r w:rsidRPr="002B7E0C">
        <w:rPr>
          <w:rFonts w:ascii="Arial" w:hAnsi="Arial" w:cs="Arial"/>
          <w:sz w:val="20"/>
          <w:szCs w:val="20"/>
        </w:rPr>
        <w:t>suas propostas e</w:t>
      </w:r>
      <w:r w:rsidRPr="002B7E0C">
        <w:rPr>
          <w:rFonts w:ascii="Arial" w:hAnsi="Arial" w:cs="Arial"/>
          <w:spacing w:val="-3"/>
          <w:sz w:val="20"/>
          <w:szCs w:val="20"/>
        </w:rPr>
        <w:t xml:space="preserve"> </w:t>
      </w:r>
      <w:r w:rsidRPr="002B7E0C">
        <w:rPr>
          <w:rFonts w:ascii="Arial" w:hAnsi="Arial" w:cs="Arial"/>
          <w:sz w:val="20"/>
          <w:szCs w:val="20"/>
        </w:rPr>
        <w:t>lances.</w:t>
      </w:r>
    </w:p>
    <w:p w:rsidR="00A40169" w:rsidRPr="002B7E0C" w:rsidRDefault="00A40169" w:rsidP="00DB6FC2">
      <w:pPr>
        <w:pStyle w:val="PargrafodaLista"/>
        <w:numPr>
          <w:ilvl w:val="1"/>
          <w:numId w:val="27"/>
        </w:numPr>
        <w:tabs>
          <w:tab w:val="left" w:pos="1166"/>
        </w:tabs>
        <w:spacing w:line="360" w:lineRule="auto"/>
        <w:ind w:left="284" w:right="141" w:firstLine="0"/>
        <w:rPr>
          <w:rFonts w:ascii="Arial" w:hAnsi="Arial" w:cs="Arial"/>
          <w:sz w:val="20"/>
          <w:szCs w:val="20"/>
        </w:rPr>
      </w:pPr>
      <w:r w:rsidRPr="002B7E0C">
        <w:rPr>
          <w:rFonts w:ascii="Arial" w:hAnsi="Arial" w:cs="Arial"/>
          <w:sz w:val="20"/>
          <w:szCs w:val="20"/>
        </w:rPr>
        <w:t>Caberá ao fornecedor acompanhar as operações no sistema eletrônico</w:t>
      </w:r>
      <w:r w:rsidRPr="002B7E0C">
        <w:rPr>
          <w:rFonts w:ascii="Arial" w:hAnsi="Arial" w:cs="Arial"/>
          <w:spacing w:val="1"/>
          <w:sz w:val="20"/>
          <w:szCs w:val="20"/>
        </w:rPr>
        <w:t xml:space="preserve"> </w:t>
      </w:r>
      <w:r w:rsidRPr="002B7E0C">
        <w:rPr>
          <w:rFonts w:ascii="Arial" w:hAnsi="Arial" w:cs="Arial"/>
          <w:sz w:val="20"/>
          <w:szCs w:val="20"/>
        </w:rPr>
        <w:t>durante a sessão pública do pregão, ficando responsável pelo ônus decorrente da</w:t>
      </w:r>
      <w:r w:rsidRPr="002B7E0C">
        <w:rPr>
          <w:rFonts w:ascii="Arial" w:hAnsi="Arial" w:cs="Arial"/>
          <w:spacing w:val="1"/>
          <w:sz w:val="20"/>
          <w:szCs w:val="20"/>
        </w:rPr>
        <w:t xml:space="preserve"> </w:t>
      </w:r>
      <w:r w:rsidRPr="002B7E0C">
        <w:rPr>
          <w:rFonts w:ascii="Arial" w:hAnsi="Arial" w:cs="Arial"/>
          <w:sz w:val="20"/>
          <w:szCs w:val="20"/>
        </w:rPr>
        <w:t>perda de negócios diante da inobservância de quaisquer mensagens emitidas pelo</w:t>
      </w:r>
      <w:r w:rsidRPr="002B7E0C">
        <w:rPr>
          <w:rFonts w:ascii="Arial" w:hAnsi="Arial" w:cs="Arial"/>
          <w:spacing w:val="-68"/>
          <w:sz w:val="20"/>
          <w:szCs w:val="20"/>
        </w:rPr>
        <w:t xml:space="preserve"> </w:t>
      </w:r>
      <w:r w:rsidRPr="002B7E0C">
        <w:rPr>
          <w:rFonts w:ascii="Arial" w:hAnsi="Arial" w:cs="Arial"/>
          <w:sz w:val="20"/>
          <w:szCs w:val="20"/>
        </w:rPr>
        <w:t>sistema</w:t>
      </w:r>
      <w:r w:rsidRPr="002B7E0C">
        <w:rPr>
          <w:rFonts w:ascii="Arial" w:hAnsi="Arial" w:cs="Arial"/>
          <w:spacing w:val="-1"/>
          <w:sz w:val="20"/>
          <w:szCs w:val="20"/>
        </w:rPr>
        <w:t xml:space="preserve"> </w:t>
      </w:r>
      <w:r w:rsidRPr="002B7E0C">
        <w:rPr>
          <w:rFonts w:ascii="Arial" w:hAnsi="Arial" w:cs="Arial"/>
          <w:sz w:val="20"/>
          <w:szCs w:val="20"/>
        </w:rPr>
        <w:t>ou de sua desconexão.</w:t>
      </w:r>
    </w:p>
    <w:p w:rsidR="00A40169" w:rsidRPr="002B7E0C" w:rsidRDefault="00A40169" w:rsidP="00DB6FC2">
      <w:pPr>
        <w:pStyle w:val="PargrafodaLista"/>
        <w:numPr>
          <w:ilvl w:val="1"/>
          <w:numId w:val="27"/>
        </w:numPr>
        <w:tabs>
          <w:tab w:val="left" w:pos="1103"/>
        </w:tabs>
        <w:spacing w:line="360" w:lineRule="auto"/>
        <w:ind w:left="284" w:right="141" w:firstLine="0"/>
        <w:rPr>
          <w:rFonts w:ascii="Arial" w:hAnsi="Arial" w:cs="Arial"/>
          <w:sz w:val="20"/>
          <w:szCs w:val="20"/>
        </w:rPr>
      </w:pPr>
      <w:r w:rsidRPr="002B7E0C">
        <w:rPr>
          <w:rFonts w:ascii="Arial" w:hAnsi="Arial" w:cs="Arial"/>
          <w:sz w:val="20"/>
          <w:szCs w:val="20"/>
          <w:u w:val="single"/>
        </w:rPr>
        <w:t>Não poderão</w:t>
      </w:r>
      <w:r w:rsidRPr="002B7E0C">
        <w:rPr>
          <w:rFonts w:ascii="Arial" w:hAnsi="Arial" w:cs="Arial"/>
          <w:spacing w:val="-3"/>
          <w:sz w:val="20"/>
          <w:szCs w:val="20"/>
          <w:u w:val="single"/>
        </w:rPr>
        <w:t xml:space="preserve"> </w:t>
      </w:r>
      <w:r w:rsidRPr="002B7E0C">
        <w:rPr>
          <w:rFonts w:ascii="Arial" w:hAnsi="Arial" w:cs="Arial"/>
          <w:sz w:val="20"/>
          <w:szCs w:val="20"/>
          <w:u w:val="single"/>
        </w:rPr>
        <w:t>participar</w:t>
      </w:r>
      <w:r w:rsidRPr="002B7E0C">
        <w:rPr>
          <w:rFonts w:ascii="Arial" w:hAnsi="Arial" w:cs="Arial"/>
          <w:spacing w:val="-2"/>
          <w:sz w:val="20"/>
          <w:szCs w:val="20"/>
          <w:u w:val="single"/>
        </w:rPr>
        <w:t xml:space="preserve"> </w:t>
      </w:r>
      <w:r w:rsidRPr="002B7E0C">
        <w:rPr>
          <w:rFonts w:ascii="Arial" w:hAnsi="Arial" w:cs="Arial"/>
          <w:sz w:val="20"/>
          <w:szCs w:val="20"/>
          <w:u w:val="single"/>
        </w:rPr>
        <w:t>desta</w:t>
      </w:r>
      <w:r w:rsidRPr="002B7E0C">
        <w:rPr>
          <w:rFonts w:ascii="Arial" w:hAnsi="Arial" w:cs="Arial"/>
          <w:spacing w:val="-3"/>
          <w:sz w:val="20"/>
          <w:szCs w:val="20"/>
          <w:u w:val="single"/>
        </w:rPr>
        <w:t xml:space="preserve"> </w:t>
      </w:r>
      <w:r w:rsidRPr="002B7E0C">
        <w:rPr>
          <w:rFonts w:ascii="Arial" w:hAnsi="Arial" w:cs="Arial"/>
          <w:sz w:val="20"/>
          <w:szCs w:val="20"/>
          <w:u w:val="single"/>
        </w:rPr>
        <w:t>licitação</w:t>
      </w:r>
      <w:r w:rsidRPr="002B7E0C">
        <w:rPr>
          <w:rFonts w:ascii="Arial" w:hAnsi="Arial" w:cs="Arial"/>
          <w:spacing w:val="-3"/>
          <w:sz w:val="20"/>
          <w:szCs w:val="20"/>
          <w:u w:val="single"/>
        </w:rPr>
        <w:t xml:space="preserve"> </w:t>
      </w:r>
      <w:r w:rsidRPr="002B7E0C">
        <w:rPr>
          <w:rFonts w:ascii="Arial" w:hAnsi="Arial" w:cs="Arial"/>
          <w:sz w:val="20"/>
          <w:szCs w:val="20"/>
          <w:u w:val="single"/>
        </w:rPr>
        <w:t>os</w:t>
      </w:r>
      <w:r w:rsidRPr="002B7E0C">
        <w:rPr>
          <w:rFonts w:ascii="Arial" w:hAnsi="Arial" w:cs="Arial"/>
          <w:spacing w:val="-3"/>
          <w:sz w:val="20"/>
          <w:szCs w:val="20"/>
          <w:u w:val="single"/>
        </w:rPr>
        <w:t xml:space="preserve"> </w:t>
      </w:r>
      <w:r w:rsidRPr="002B7E0C">
        <w:rPr>
          <w:rFonts w:ascii="Arial" w:hAnsi="Arial" w:cs="Arial"/>
          <w:sz w:val="20"/>
          <w:szCs w:val="20"/>
          <w:u w:val="single"/>
        </w:rPr>
        <w:t>interessados</w:t>
      </w:r>
      <w:r w:rsidRPr="002B7E0C">
        <w:rPr>
          <w:rFonts w:ascii="Arial" w:hAnsi="Arial" w:cs="Arial"/>
          <w:sz w:val="20"/>
          <w:szCs w:val="20"/>
        </w:rPr>
        <w:t>:</w:t>
      </w:r>
    </w:p>
    <w:p w:rsidR="00A40169" w:rsidRPr="002B7E0C" w:rsidRDefault="00A40169" w:rsidP="00DB6FC2">
      <w:pPr>
        <w:pStyle w:val="PargrafodaLista"/>
        <w:numPr>
          <w:ilvl w:val="2"/>
          <w:numId w:val="27"/>
        </w:numPr>
        <w:tabs>
          <w:tab w:val="left" w:pos="1341"/>
        </w:tabs>
        <w:spacing w:line="360" w:lineRule="auto"/>
        <w:ind w:left="284" w:right="141" w:firstLine="0"/>
        <w:rPr>
          <w:rFonts w:ascii="Arial" w:hAnsi="Arial" w:cs="Arial"/>
          <w:sz w:val="20"/>
          <w:szCs w:val="20"/>
        </w:rPr>
      </w:pPr>
      <w:r w:rsidRPr="002B7E0C">
        <w:rPr>
          <w:rFonts w:ascii="Arial" w:hAnsi="Arial" w:cs="Arial"/>
          <w:sz w:val="20"/>
          <w:szCs w:val="20"/>
        </w:rPr>
        <w:t>Empresa suspensa ou impedida de participar de licitação e impedida de</w:t>
      </w:r>
      <w:r w:rsidRPr="002B7E0C">
        <w:rPr>
          <w:rFonts w:ascii="Arial" w:hAnsi="Arial" w:cs="Arial"/>
          <w:spacing w:val="1"/>
          <w:sz w:val="20"/>
          <w:szCs w:val="20"/>
        </w:rPr>
        <w:t xml:space="preserve"> </w:t>
      </w:r>
      <w:r w:rsidRPr="002B7E0C">
        <w:rPr>
          <w:rFonts w:ascii="Arial" w:hAnsi="Arial" w:cs="Arial"/>
          <w:sz w:val="20"/>
          <w:szCs w:val="20"/>
        </w:rPr>
        <w:t>contratar</w:t>
      </w:r>
      <w:r w:rsidRPr="002B7E0C">
        <w:rPr>
          <w:rFonts w:ascii="Arial" w:hAnsi="Arial" w:cs="Arial"/>
          <w:spacing w:val="-3"/>
          <w:sz w:val="20"/>
          <w:szCs w:val="20"/>
        </w:rPr>
        <w:t xml:space="preserve"> </w:t>
      </w:r>
      <w:r w:rsidRPr="002B7E0C">
        <w:rPr>
          <w:rFonts w:ascii="Arial" w:hAnsi="Arial" w:cs="Arial"/>
          <w:sz w:val="20"/>
          <w:szCs w:val="20"/>
        </w:rPr>
        <w:t>com</w:t>
      </w:r>
      <w:r w:rsidRPr="002B7E0C">
        <w:rPr>
          <w:rFonts w:ascii="Arial" w:hAnsi="Arial" w:cs="Arial"/>
          <w:spacing w:val="2"/>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Município,</w:t>
      </w:r>
      <w:r w:rsidRPr="002B7E0C">
        <w:rPr>
          <w:rFonts w:ascii="Arial" w:hAnsi="Arial" w:cs="Arial"/>
          <w:spacing w:val="-2"/>
          <w:sz w:val="20"/>
          <w:szCs w:val="20"/>
        </w:rPr>
        <w:t xml:space="preserve"> </w:t>
      </w:r>
      <w:r w:rsidRPr="002B7E0C">
        <w:rPr>
          <w:rFonts w:ascii="Arial" w:hAnsi="Arial" w:cs="Arial"/>
          <w:sz w:val="20"/>
          <w:szCs w:val="20"/>
        </w:rPr>
        <w:t>durante</w:t>
      </w:r>
      <w:r w:rsidRPr="002B7E0C">
        <w:rPr>
          <w:rFonts w:ascii="Arial" w:hAnsi="Arial" w:cs="Arial"/>
          <w:spacing w:val="-3"/>
          <w:sz w:val="20"/>
          <w:szCs w:val="20"/>
        </w:rPr>
        <w:t xml:space="preserve"> </w:t>
      </w:r>
      <w:r w:rsidRPr="002B7E0C">
        <w:rPr>
          <w:rFonts w:ascii="Arial" w:hAnsi="Arial" w:cs="Arial"/>
          <w:sz w:val="20"/>
          <w:szCs w:val="20"/>
        </w:rPr>
        <w:t>o prazo</w:t>
      </w:r>
      <w:r w:rsidRPr="002B7E0C">
        <w:rPr>
          <w:rFonts w:ascii="Arial" w:hAnsi="Arial" w:cs="Arial"/>
          <w:spacing w:val="-2"/>
          <w:sz w:val="20"/>
          <w:szCs w:val="20"/>
        </w:rPr>
        <w:t xml:space="preserve"> </w:t>
      </w:r>
      <w:r w:rsidRPr="002B7E0C">
        <w:rPr>
          <w:rFonts w:ascii="Arial" w:hAnsi="Arial" w:cs="Arial"/>
          <w:sz w:val="20"/>
          <w:szCs w:val="20"/>
        </w:rPr>
        <w:t>da sanção</w:t>
      </w:r>
      <w:r w:rsidRPr="002B7E0C">
        <w:rPr>
          <w:rFonts w:ascii="Arial" w:hAnsi="Arial" w:cs="Arial"/>
          <w:spacing w:val="-2"/>
          <w:sz w:val="20"/>
          <w:szCs w:val="20"/>
        </w:rPr>
        <w:t xml:space="preserve"> </w:t>
      </w:r>
      <w:r w:rsidRPr="002B7E0C">
        <w:rPr>
          <w:rFonts w:ascii="Arial" w:hAnsi="Arial" w:cs="Arial"/>
          <w:sz w:val="20"/>
          <w:szCs w:val="20"/>
        </w:rPr>
        <w:t>aplicada;</w:t>
      </w:r>
    </w:p>
    <w:p w:rsidR="00A40169" w:rsidRPr="002B7E0C" w:rsidRDefault="00A40169" w:rsidP="00DB6FC2">
      <w:pPr>
        <w:pStyle w:val="PargrafodaLista"/>
        <w:numPr>
          <w:ilvl w:val="2"/>
          <w:numId w:val="27"/>
        </w:numPr>
        <w:tabs>
          <w:tab w:val="left" w:pos="1322"/>
        </w:tabs>
        <w:spacing w:line="360" w:lineRule="auto"/>
        <w:ind w:left="284" w:right="141" w:firstLine="0"/>
        <w:rPr>
          <w:rFonts w:ascii="Arial" w:hAnsi="Arial" w:cs="Arial"/>
          <w:sz w:val="20"/>
          <w:szCs w:val="20"/>
        </w:rPr>
      </w:pPr>
      <w:r w:rsidRPr="002B7E0C">
        <w:rPr>
          <w:rFonts w:ascii="Arial" w:hAnsi="Arial" w:cs="Arial"/>
          <w:sz w:val="20"/>
          <w:szCs w:val="20"/>
        </w:rPr>
        <w:t>Empresa declarada inidônea para licitar ou contratar com a Administração</w:t>
      </w:r>
      <w:r w:rsidRPr="002B7E0C">
        <w:rPr>
          <w:rFonts w:ascii="Arial" w:hAnsi="Arial" w:cs="Arial"/>
          <w:spacing w:val="-68"/>
          <w:sz w:val="20"/>
          <w:szCs w:val="20"/>
        </w:rPr>
        <w:t xml:space="preserve"> </w:t>
      </w:r>
      <w:r w:rsidRPr="002B7E0C">
        <w:rPr>
          <w:rFonts w:ascii="Arial" w:hAnsi="Arial" w:cs="Arial"/>
          <w:sz w:val="20"/>
          <w:szCs w:val="20"/>
        </w:rPr>
        <w:t>Pública, enquanto perdurarem os motivos determinantes da punição ou até que</w:t>
      </w:r>
      <w:r w:rsidRPr="002B7E0C">
        <w:rPr>
          <w:rFonts w:ascii="Arial" w:hAnsi="Arial" w:cs="Arial"/>
          <w:spacing w:val="1"/>
          <w:sz w:val="20"/>
          <w:szCs w:val="20"/>
        </w:rPr>
        <w:t xml:space="preserve"> </w:t>
      </w:r>
      <w:r w:rsidRPr="002B7E0C">
        <w:rPr>
          <w:rFonts w:ascii="Arial" w:hAnsi="Arial" w:cs="Arial"/>
          <w:sz w:val="20"/>
          <w:szCs w:val="20"/>
        </w:rPr>
        <w:t>seja</w:t>
      </w:r>
      <w:r w:rsidRPr="002B7E0C">
        <w:rPr>
          <w:rFonts w:ascii="Arial" w:hAnsi="Arial" w:cs="Arial"/>
          <w:spacing w:val="-2"/>
          <w:sz w:val="20"/>
          <w:szCs w:val="20"/>
        </w:rPr>
        <w:t xml:space="preserve"> </w:t>
      </w:r>
      <w:r w:rsidRPr="002B7E0C">
        <w:rPr>
          <w:rFonts w:ascii="Arial" w:hAnsi="Arial" w:cs="Arial"/>
          <w:sz w:val="20"/>
          <w:szCs w:val="20"/>
        </w:rPr>
        <w:t>promovida</w:t>
      </w:r>
      <w:r w:rsidRPr="002B7E0C">
        <w:rPr>
          <w:rFonts w:ascii="Arial" w:hAnsi="Arial" w:cs="Arial"/>
          <w:spacing w:val="-1"/>
          <w:sz w:val="20"/>
          <w:szCs w:val="20"/>
        </w:rPr>
        <w:t xml:space="preserve"> </w:t>
      </w:r>
      <w:r w:rsidRPr="002B7E0C">
        <w:rPr>
          <w:rFonts w:ascii="Arial" w:hAnsi="Arial" w:cs="Arial"/>
          <w:sz w:val="20"/>
          <w:szCs w:val="20"/>
        </w:rPr>
        <w:t>sua</w:t>
      </w:r>
      <w:r w:rsidRPr="002B7E0C">
        <w:rPr>
          <w:rFonts w:ascii="Arial" w:hAnsi="Arial" w:cs="Arial"/>
          <w:spacing w:val="-1"/>
          <w:sz w:val="20"/>
          <w:szCs w:val="20"/>
        </w:rPr>
        <w:t xml:space="preserve"> </w:t>
      </w:r>
      <w:r w:rsidRPr="002B7E0C">
        <w:rPr>
          <w:rFonts w:ascii="Arial" w:hAnsi="Arial" w:cs="Arial"/>
          <w:sz w:val="20"/>
          <w:szCs w:val="20"/>
        </w:rPr>
        <w:t>reabilitação;</w:t>
      </w:r>
    </w:p>
    <w:p w:rsidR="00A40169" w:rsidRPr="002B7E0C" w:rsidRDefault="00A40169" w:rsidP="00DB6FC2">
      <w:pPr>
        <w:pStyle w:val="PargrafodaLista"/>
        <w:numPr>
          <w:ilvl w:val="2"/>
          <w:numId w:val="27"/>
        </w:numPr>
        <w:tabs>
          <w:tab w:val="left" w:pos="1322"/>
        </w:tabs>
        <w:spacing w:line="360" w:lineRule="auto"/>
        <w:ind w:left="284" w:right="141" w:firstLine="0"/>
        <w:rPr>
          <w:rFonts w:ascii="Arial" w:hAnsi="Arial" w:cs="Arial"/>
          <w:sz w:val="20"/>
          <w:szCs w:val="20"/>
        </w:rPr>
      </w:pPr>
      <w:r w:rsidRPr="002B7E0C">
        <w:rPr>
          <w:rFonts w:ascii="Arial" w:hAnsi="Arial" w:cs="Arial"/>
          <w:sz w:val="20"/>
          <w:szCs w:val="20"/>
        </w:rPr>
        <w:t>Empresa proibida de contratar com o Poder Público, em razão do disposto</w:t>
      </w:r>
      <w:r w:rsidRPr="002B7E0C">
        <w:rPr>
          <w:rFonts w:ascii="Arial" w:hAnsi="Arial" w:cs="Arial"/>
          <w:spacing w:val="-68"/>
          <w:sz w:val="20"/>
          <w:szCs w:val="20"/>
        </w:rPr>
        <w:t xml:space="preserve"> </w:t>
      </w:r>
      <w:r w:rsidRPr="002B7E0C">
        <w:rPr>
          <w:rFonts w:ascii="Arial" w:hAnsi="Arial" w:cs="Arial"/>
          <w:sz w:val="20"/>
          <w:szCs w:val="20"/>
        </w:rPr>
        <w:t>no</w:t>
      </w:r>
      <w:r w:rsidRPr="002B7E0C">
        <w:rPr>
          <w:rFonts w:ascii="Arial" w:hAnsi="Arial" w:cs="Arial"/>
          <w:spacing w:val="-3"/>
          <w:sz w:val="20"/>
          <w:szCs w:val="20"/>
        </w:rPr>
        <w:t xml:space="preserve"> </w:t>
      </w:r>
      <w:r w:rsidRPr="002B7E0C">
        <w:rPr>
          <w:rFonts w:ascii="Arial" w:hAnsi="Arial" w:cs="Arial"/>
          <w:sz w:val="20"/>
          <w:szCs w:val="20"/>
        </w:rPr>
        <w:t>art.</w:t>
      </w:r>
      <w:r w:rsidRPr="002B7E0C">
        <w:rPr>
          <w:rFonts w:ascii="Arial" w:hAnsi="Arial" w:cs="Arial"/>
          <w:spacing w:val="1"/>
          <w:sz w:val="20"/>
          <w:szCs w:val="20"/>
        </w:rPr>
        <w:t xml:space="preserve"> </w:t>
      </w:r>
      <w:r w:rsidRPr="002B7E0C">
        <w:rPr>
          <w:rFonts w:ascii="Arial" w:hAnsi="Arial" w:cs="Arial"/>
          <w:sz w:val="20"/>
          <w:szCs w:val="20"/>
        </w:rPr>
        <w:t>72,</w:t>
      </w:r>
      <w:r w:rsidRPr="002B7E0C">
        <w:rPr>
          <w:rFonts w:ascii="Arial" w:hAnsi="Arial" w:cs="Arial"/>
          <w:spacing w:val="-1"/>
          <w:sz w:val="20"/>
          <w:szCs w:val="20"/>
        </w:rPr>
        <w:t xml:space="preserve"> </w:t>
      </w:r>
      <w:r w:rsidRPr="002B7E0C">
        <w:rPr>
          <w:rFonts w:ascii="Arial" w:hAnsi="Arial" w:cs="Arial"/>
          <w:sz w:val="20"/>
          <w:szCs w:val="20"/>
        </w:rPr>
        <w:t>§</w:t>
      </w:r>
      <w:r w:rsidRPr="002B7E0C">
        <w:rPr>
          <w:rFonts w:ascii="Arial" w:hAnsi="Arial" w:cs="Arial"/>
          <w:spacing w:val="2"/>
          <w:sz w:val="20"/>
          <w:szCs w:val="20"/>
        </w:rPr>
        <w:t xml:space="preserve"> </w:t>
      </w:r>
      <w:r w:rsidRPr="002B7E0C">
        <w:rPr>
          <w:rFonts w:ascii="Arial" w:hAnsi="Arial" w:cs="Arial"/>
          <w:sz w:val="20"/>
          <w:szCs w:val="20"/>
        </w:rPr>
        <w:t>8º, V,</w:t>
      </w:r>
      <w:r w:rsidRPr="002B7E0C">
        <w:rPr>
          <w:rFonts w:ascii="Arial" w:hAnsi="Arial" w:cs="Arial"/>
          <w:spacing w:val="-2"/>
          <w:sz w:val="20"/>
          <w:szCs w:val="20"/>
        </w:rPr>
        <w:t xml:space="preserve"> </w:t>
      </w:r>
      <w:r w:rsidRPr="002B7E0C">
        <w:rPr>
          <w:rFonts w:ascii="Arial" w:hAnsi="Arial" w:cs="Arial"/>
          <w:sz w:val="20"/>
          <w:szCs w:val="20"/>
        </w:rPr>
        <w:lastRenderedPageBreak/>
        <w:t>da</w:t>
      </w:r>
      <w:r w:rsidRPr="002B7E0C">
        <w:rPr>
          <w:rFonts w:ascii="Arial" w:hAnsi="Arial" w:cs="Arial"/>
          <w:spacing w:val="1"/>
          <w:sz w:val="20"/>
          <w:szCs w:val="20"/>
        </w:rPr>
        <w:t xml:space="preserve"> </w:t>
      </w:r>
      <w:r w:rsidRPr="002B7E0C">
        <w:rPr>
          <w:rFonts w:ascii="Arial" w:hAnsi="Arial" w:cs="Arial"/>
          <w:sz w:val="20"/>
          <w:szCs w:val="20"/>
        </w:rPr>
        <w:t>Lei</w:t>
      </w:r>
      <w:r w:rsidRPr="002B7E0C">
        <w:rPr>
          <w:rFonts w:ascii="Arial" w:hAnsi="Arial" w:cs="Arial"/>
          <w:spacing w:val="2"/>
          <w:sz w:val="20"/>
          <w:szCs w:val="20"/>
        </w:rPr>
        <w:t xml:space="preserve"> </w:t>
      </w:r>
      <w:r w:rsidRPr="002B7E0C">
        <w:rPr>
          <w:rFonts w:ascii="Arial" w:hAnsi="Arial" w:cs="Arial"/>
          <w:sz w:val="20"/>
          <w:szCs w:val="20"/>
        </w:rPr>
        <w:t>n.º</w:t>
      </w:r>
      <w:r w:rsidRPr="002B7E0C">
        <w:rPr>
          <w:rFonts w:ascii="Arial" w:hAnsi="Arial" w:cs="Arial"/>
          <w:spacing w:val="-3"/>
          <w:sz w:val="20"/>
          <w:szCs w:val="20"/>
        </w:rPr>
        <w:t xml:space="preserve"> </w:t>
      </w:r>
      <w:r w:rsidRPr="002B7E0C">
        <w:rPr>
          <w:rFonts w:ascii="Arial" w:hAnsi="Arial" w:cs="Arial"/>
          <w:sz w:val="20"/>
          <w:szCs w:val="20"/>
        </w:rPr>
        <w:t>9.605/1998;</w:t>
      </w:r>
    </w:p>
    <w:p w:rsidR="00A40169" w:rsidRPr="002B7E0C" w:rsidRDefault="00A40169" w:rsidP="00DB6FC2">
      <w:pPr>
        <w:pStyle w:val="PargrafodaLista"/>
        <w:numPr>
          <w:ilvl w:val="2"/>
          <w:numId w:val="27"/>
        </w:numPr>
        <w:tabs>
          <w:tab w:val="left" w:pos="1319"/>
        </w:tabs>
        <w:spacing w:line="360" w:lineRule="auto"/>
        <w:ind w:left="284" w:right="141" w:firstLine="0"/>
        <w:rPr>
          <w:rFonts w:ascii="Arial" w:hAnsi="Arial" w:cs="Arial"/>
          <w:sz w:val="20"/>
          <w:szCs w:val="20"/>
        </w:rPr>
      </w:pPr>
      <w:r w:rsidRPr="002B7E0C">
        <w:rPr>
          <w:rFonts w:ascii="Arial" w:hAnsi="Arial" w:cs="Arial"/>
          <w:sz w:val="20"/>
          <w:szCs w:val="20"/>
        </w:rPr>
        <w:t>Empresa proibida de contratar com o Poder Público, nos termos do art. 12</w:t>
      </w:r>
      <w:r w:rsidRPr="002B7E0C">
        <w:rPr>
          <w:rFonts w:ascii="Arial" w:hAnsi="Arial" w:cs="Arial"/>
          <w:spacing w:val="-68"/>
          <w:sz w:val="20"/>
          <w:szCs w:val="20"/>
        </w:rPr>
        <w:t xml:space="preserve"> </w:t>
      </w:r>
      <w:r w:rsidRPr="002B7E0C">
        <w:rPr>
          <w:rFonts w:ascii="Arial" w:hAnsi="Arial" w:cs="Arial"/>
          <w:sz w:val="20"/>
          <w:szCs w:val="20"/>
        </w:rPr>
        <w:t>da</w:t>
      </w:r>
      <w:r w:rsidRPr="002B7E0C">
        <w:rPr>
          <w:rFonts w:ascii="Arial" w:hAnsi="Arial" w:cs="Arial"/>
          <w:spacing w:val="-2"/>
          <w:sz w:val="20"/>
          <w:szCs w:val="20"/>
        </w:rPr>
        <w:t xml:space="preserve"> </w:t>
      </w:r>
      <w:r w:rsidRPr="002B7E0C">
        <w:rPr>
          <w:rFonts w:ascii="Arial" w:hAnsi="Arial" w:cs="Arial"/>
          <w:sz w:val="20"/>
          <w:szCs w:val="20"/>
        </w:rPr>
        <w:t>Lei</w:t>
      </w:r>
      <w:r w:rsidRPr="002B7E0C">
        <w:rPr>
          <w:rFonts w:ascii="Arial" w:hAnsi="Arial" w:cs="Arial"/>
          <w:spacing w:val="2"/>
          <w:sz w:val="20"/>
          <w:szCs w:val="20"/>
        </w:rPr>
        <w:t xml:space="preserve"> </w:t>
      </w:r>
      <w:r w:rsidRPr="002B7E0C">
        <w:rPr>
          <w:rFonts w:ascii="Arial" w:hAnsi="Arial" w:cs="Arial"/>
          <w:sz w:val="20"/>
          <w:szCs w:val="20"/>
        </w:rPr>
        <w:t>n.º</w:t>
      </w:r>
      <w:r w:rsidRPr="002B7E0C">
        <w:rPr>
          <w:rFonts w:ascii="Arial" w:hAnsi="Arial" w:cs="Arial"/>
          <w:spacing w:val="-2"/>
          <w:sz w:val="20"/>
          <w:szCs w:val="20"/>
        </w:rPr>
        <w:t xml:space="preserve"> </w:t>
      </w:r>
      <w:r w:rsidRPr="002B7E0C">
        <w:rPr>
          <w:rFonts w:ascii="Arial" w:hAnsi="Arial" w:cs="Arial"/>
          <w:sz w:val="20"/>
          <w:szCs w:val="20"/>
        </w:rPr>
        <w:t>8.429/1992;</w:t>
      </w:r>
    </w:p>
    <w:p w:rsidR="00A40169" w:rsidRPr="002B7E0C" w:rsidRDefault="00A40169" w:rsidP="00DB6FC2">
      <w:pPr>
        <w:pStyle w:val="PargrafodaLista"/>
        <w:numPr>
          <w:ilvl w:val="2"/>
          <w:numId w:val="27"/>
        </w:numPr>
        <w:tabs>
          <w:tab w:val="left" w:pos="1343"/>
        </w:tabs>
        <w:spacing w:line="360" w:lineRule="auto"/>
        <w:ind w:left="284" w:right="141" w:firstLine="0"/>
        <w:rPr>
          <w:rFonts w:ascii="Arial" w:hAnsi="Arial" w:cs="Arial"/>
          <w:sz w:val="20"/>
          <w:szCs w:val="20"/>
        </w:rPr>
      </w:pPr>
      <w:r w:rsidRPr="002B7E0C">
        <w:rPr>
          <w:rFonts w:ascii="Arial" w:hAnsi="Arial" w:cs="Arial"/>
          <w:sz w:val="20"/>
          <w:szCs w:val="20"/>
        </w:rPr>
        <w:t>Quaisquer</w:t>
      </w:r>
      <w:r w:rsidRPr="002B7E0C">
        <w:rPr>
          <w:rFonts w:ascii="Arial" w:hAnsi="Arial" w:cs="Arial"/>
          <w:spacing w:val="22"/>
          <w:sz w:val="20"/>
          <w:szCs w:val="20"/>
        </w:rPr>
        <w:t xml:space="preserve"> </w:t>
      </w:r>
      <w:r w:rsidRPr="002B7E0C">
        <w:rPr>
          <w:rFonts w:ascii="Arial" w:hAnsi="Arial" w:cs="Arial"/>
          <w:sz w:val="20"/>
          <w:szCs w:val="20"/>
        </w:rPr>
        <w:t>interessados</w:t>
      </w:r>
      <w:r w:rsidRPr="002B7E0C">
        <w:rPr>
          <w:rFonts w:ascii="Arial" w:hAnsi="Arial" w:cs="Arial"/>
          <w:spacing w:val="25"/>
          <w:sz w:val="20"/>
          <w:szCs w:val="20"/>
        </w:rPr>
        <w:t xml:space="preserve"> </w:t>
      </w:r>
      <w:r w:rsidRPr="002B7E0C">
        <w:rPr>
          <w:rFonts w:ascii="Arial" w:hAnsi="Arial" w:cs="Arial"/>
          <w:sz w:val="20"/>
          <w:szCs w:val="20"/>
        </w:rPr>
        <w:t>enquadrados</w:t>
      </w:r>
      <w:r w:rsidRPr="002B7E0C">
        <w:rPr>
          <w:rFonts w:ascii="Arial" w:hAnsi="Arial" w:cs="Arial"/>
          <w:spacing w:val="26"/>
          <w:sz w:val="20"/>
          <w:szCs w:val="20"/>
        </w:rPr>
        <w:t xml:space="preserve"> </w:t>
      </w:r>
      <w:r w:rsidRPr="002B7E0C">
        <w:rPr>
          <w:rFonts w:ascii="Arial" w:hAnsi="Arial" w:cs="Arial"/>
          <w:sz w:val="20"/>
          <w:szCs w:val="20"/>
        </w:rPr>
        <w:t>nas</w:t>
      </w:r>
      <w:r w:rsidRPr="002B7E0C">
        <w:rPr>
          <w:rFonts w:ascii="Arial" w:hAnsi="Arial" w:cs="Arial"/>
          <w:spacing w:val="23"/>
          <w:sz w:val="20"/>
          <w:szCs w:val="20"/>
        </w:rPr>
        <w:t xml:space="preserve"> </w:t>
      </w:r>
      <w:r w:rsidRPr="002B7E0C">
        <w:rPr>
          <w:rFonts w:ascii="Arial" w:hAnsi="Arial" w:cs="Arial"/>
          <w:sz w:val="20"/>
          <w:szCs w:val="20"/>
        </w:rPr>
        <w:t>vedações</w:t>
      </w:r>
      <w:r w:rsidRPr="002B7E0C">
        <w:rPr>
          <w:rFonts w:ascii="Arial" w:hAnsi="Arial" w:cs="Arial"/>
          <w:spacing w:val="24"/>
          <w:sz w:val="20"/>
          <w:szCs w:val="20"/>
        </w:rPr>
        <w:t xml:space="preserve"> </w:t>
      </w:r>
      <w:r w:rsidRPr="002B7E0C">
        <w:rPr>
          <w:rFonts w:ascii="Arial" w:hAnsi="Arial" w:cs="Arial"/>
          <w:sz w:val="20"/>
          <w:szCs w:val="20"/>
        </w:rPr>
        <w:t>previstas</w:t>
      </w:r>
      <w:r w:rsidRPr="002B7E0C">
        <w:rPr>
          <w:rFonts w:ascii="Arial" w:hAnsi="Arial" w:cs="Arial"/>
          <w:spacing w:val="25"/>
          <w:sz w:val="20"/>
          <w:szCs w:val="20"/>
        </w:rPr>
        <w:t xml:space="preserve"> </w:t>
      </w:r>
      <w:r w:rsidRPr="002B7E0C">
        <w:rPr>
          <w:rFonts w:ascii="Arial" w:hAnsi="Arial" w:cs="Arial"/>
          <w:sz w:val="20"/>
          <w:szCs w:val="20"/>
        </w:rPr>
        <w:t>no</w:t>
      </w:r>
      <w:r w:rsidRPr="002B7E0C">
        <w:rPr>
          <w:rFonts w:ascii="Arial" w:hAnsi="Arial" w:cs="Arial"/>
          <w:spacing w:val="22"/>
          <w:sz w:val="20"/>
          <w:szCs w:val="20"/>
        </w:rPr>
        <w:t xml:space="preserve"> </w:t>
      </w:r>
      <w:r w:rsidRPr="002B7E0C">
        <w:rPr>
          <w:rFonts w:ascii="Arial" w:hAnsi="Arial" w:cs="Arial"/>
          <w:sz w:val="20"/>
          <w:szCs w:val="20"/>
        </w:rPr>
        <w:t>art.</w:t>
      </w:r>
      <w:r w:rsidRPr="002B7E0C">
        <w:rPr>
          <w:rFonts w:ascii="Arial" w:hAnsi="Arial" w:cs="Arial"/>
          <w:spacing w:val="23"/>
          <w:sz w:val="20"/>
          <w:szCs w:val="20"/>
        </w:rPr>
        <w:t xml:space="preserve"> </w:t>
      </w:r>
      <w:r w:rsidRPr="002B7E0C">
        <w:rPr>
          <w:rFonts w:ascii="Arial" w:hAnsi="Arial" w:cs="Arial"/>
          <w:sz w:val="20"/>
          <w:szCs w:val="20"/>
        </w:rPr>
        <w:t>9º, §1º,</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Lei</w:t>
      </w:r>
      <w:r w:rsidRPr="002B7E0C">
        <w:rPr>
          <w:rFonts w:ascii="Arial" w:hAnsi="Arial" w:cs="Arial"/>
          <w:spacing w:val="1"/>
          <w:sz w:val="20"/>
          <w:szCs w:val="20"/>
        </w:rPr>
        <w:t xml:space="preserve"> </w:t>
      </w:r>
      <w:r w:rsidRPr="002B7E0C">
        <w:rPr>
          <w:rFonts w:ascii="Arial" w:hAnsi="Arial" w:cs="Arial"/>
          <w:sz w:val="20"/>
          <w:szCs w:val="20"/>
        </w:rPr>
        <w:t>n.º</w:t>
      </w:r>
      <w:r w:rsidRPr="002B7E0C">
        <w:rPr>
          <w:rFonts w:ascii="Arial" w:hAnsi="Arial" w:cs="Arial"/>
          <w:spacing w:val="1"/>
          <w:sz w:val="20"/>
          <w:szCs w:val="20"/>
        </w:rPr>
        <w:t xml:space="preserve"> </w:t>
      </w:r>
      <w:r w:rsidRPr="002B7E0C">
        <w:rPr>
          <w:rFonts w:ascii="Arial" w:hAnsi="Arial" w:cs="Arial"/>
          <w:sz w:val="20"/>
          <w:szCs w:val="20"/>
        </w:rPr>
        <w:t>14.133/2021,</w:t>
      </w:r>
      <w:r w:rsidRPr="002B7E0C">
        <w:rPr>
          <w:rFonts w:ascii="Arial" w:hAnsi="Arial" w:cs="Arial"/>
          <w:spacing w:val="1"/>
          <w:sz w:val="20"/>
          <w:szCs w:val="20"/>
        </w:rPr>
        <w:t xml:space="preserve"> </w:t>
      </w:r>
      <w:r w:rsidRPr="002B7E0C">
        <w:rPr>
          <w:rFonts w:ascii="Arial" w:hAnsi="Arial" w:cs="Arial"/>
          <w:sz w:val="20"/>
          <w:szCs w:val="20"/>
        </w:rPr>
        <w:t>incluindo</w:t>
      </w:r>
      <w:r w:rsidRPr="002B7E0C">
        <w:rPr>
          <w:rFonts w:ascii="Arial" w:hAnsi="Arial" w:cs="Arial"/>
          <w:spacing w:val="1"/>
          <w:sz w:val="20"/>
          <w:szCs w:val="20"/>
        </w:rPr>
        <w:t xml:space="preserve"> </w:t>
      </w:r>
      <w:r w:rsidRPr="002B7E0C">
        <w:rPr>
          <w:rFonts w:ascii="Arial" w:hAnsi="Arial" w:cs="Arial"/>
          <w:sz w:val="20"/>
          <w:szCs w:val="20"/>
        </w:rPr>
        <w:t>terceiro</w:t>
      </w:r>
      <w:r w:rsidRPr="002B7E0C">
        <w:rPr>
          <w:rFonts w:ascii="Arial" w:hAnsi="Arial" w:cs="Arial"/>
          <w:spacing w:val="1"/>
          <w:sz w:val="20"/>
          <w:szCs w:val="20"/>
        </w:rPr>
        <w:t xml:space="preserve"> </w:t>
      </w:r>
      <w:r w:rsidRPr="002B7E0C">
        <w:rPr>
          <w:rFonts w:ascii="Arial" w:hAnsi="Arial" w:cs="Arial"/>
          <w:sz w:val="20"/>
          <w:szCs w:val="20"/>
        </w:rPr>
        <w:t>que</w:t>
      </w:r>
      <w:r w:rsidRPr="002B7E0C">
        <w:rPr>
          <w:rFonts w:ascii="Arial" w:hAnsi="Arial" w:cs="Arial"/>
          <w:spacing w:val="1"/>
          <w:sz w:val="20"/>
          <w:szCs w:val="20"/>
        </w:rPr>
        <w:t xml:space="preserve"> </w:t>
      </w:r>
      <w:r w:rsidRPr="002B7E0C">
        <w:rPr>
          <w:rFonts w:ascii="Arial" w:hAnsi="Arial" w:cs="Arial"/>
          <w:sz w:val="20"/>
          <w:szCs w:val="20"/>
        </w:rPr>
        <w:t>auxilie</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condução</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contratação</w:t>
      </w:r>
      <w:r w:rsidRPr="002B7E0C">
        <w:rPr>
          <w:rFonts w:ascii="Arial" w:hAnsi="Arial" w:cs="Arial"/>
          <w:spacing w:val="1"/>
          <w:sz w:val="20"/>
          <w:szCs w:val="20"/>
        </w:rPr>
        <w:t xml:space="preserve"> </w:t>
      </w:r>
      <w:r w:rsidRPr="002B7E0C">
        <w:rPr>
          <w:rFonts w:ascii="Arial" w:hAnsi="Arial" w:cs="Arial"/>
          <w:sz w:val="20"/>
          <w:szCs w:val="20"/>
        </w:rPr>
        <w:t>na</w:t>
      </w:r>
      <w:r w:rsidRPr="002B7E0C">
        <w:rPr>
          <w:rFonts w:ascii="Arial" w:hAnsi="Arial" w:cs="Arial"/>
          <w:spacing w:val="1"/>
          <w:sz w:val="20"/>
          <w:szCs w:val="20"/>
        </w:rPr>
        <w:t xml:space="preserve"> </w:t>
      </w:r>
      <w:r w:rsidRPr="002B7E0C">
        <w:rPr>
          <w:rFonts w:ascii="Arial" w:hAnsi="Arial" w:cs="Arial"/>
          <w:sz w:val="20"/>
          <w:szCs w:val="20"/>
        </w:rPr>
        <w:t>qualidade</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integrante</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equipe</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apoio,</w:t>
      </w:r>
      <w:r w:rsidRPr="002B7E0C">
        <w:rPr>
          <w:rFonts w:ascii="Arial" w:hAnsi="Arial" w:cs="Arial"/>
          <w:spacing w:val="1"/>
          <w:sz w:val="20"/>
          <w:szCs w:val="20"/>
        </w:rPr>
        <w:t xml:space="preserve"> </w:t>
      </w:r>
      <w:r w:rsidRPr="002B7E0C">
        <w:rPr>
          <w:rFonts w:ascii="Arial" w:hAnsi="Arial" w:cs="Arial"/>
          <w:sz w:val="20"/>
          <w:szCs w:val="20"/>
        </w:rPr>
        <w:t>profissional</w:t>
      </w:r>
      <w:r w:rsidRPr="002B7E0C">
        <w:rPr>
          <w:rFonts w:ascii="Arial" w:hAnsi="Arial" w:cs="Arial"/>
          <w:spacing w:val="1"/>
          <w:sz w:val="20"/>
          <w:szCs w:val="20"/>
        </w:rPr>
        <w:t xml:space="preserve"> </w:t>
      </w:r>
      <w:r w:rsidRPr="002B7E0C">
        <w:rPr>
          <w:rFonts w:ascii="Arial" w:hAnsi="Arial" w:cs="Arial"/>
          <w:sz w:val="20"/>
          <w:szCs w:val="20"/>
        </w:rPr>
        <w:t>especializado ou funcionário ou representante de empresa que preste assessoria</w:t>
      </w:r>
      <w:r w:rsidRPr="002B7E0C">
        <w:rPr>
          <w:rFonts w:ascii="Arial" w:hAnsi="Arial" w:cs="Arial"/>
          <w:spacing w:val="1"/>
          <w:sz w:val="20"/>
          <w:szCs w:val="20"/>
        </w:rPr>
        <w:t xml:space="preserve"> </w:t>
      </w:r>
      <w:r w:rsidRPr="002B7E0C">
        <w:rPr>
          <w:rFonts w:ascii="Arial" w:hAnsi="Arial" w:cs="Arial"/>
          <w:sz w:val="20"/>
          <w:szCs w:val="20"/>
        </w:rPr>
        <w:t>técnica,</w:t>
      </w:r>
      <w:r w:rsidRPr="002B7E0C">
        <w:rPr>
          <w:rFonts w:ascii="Arial" w:hAnsi="Arial" w:cs="Arial"/>
          <w:spacing w:val="-2"/>
          <w:sz w:val="20"/>
          <w:szCs w:val="20"/>
        </w:rPr>
        <w:t xml:space="preserve"> </w:t>
      </w:r>
      <w:r w:rsidRPr="002B7E0C">
        <w:rPr>
          <w:rFonts w:ascii="Arial" w:hAnsi="Arial" w:cs="Arial"/>
          <w:sz w:val="20"/>
          <w:szCs w:val="20"/>
        </w:rPr>
        <w:t>à</w:t>
      </w:r>
      <w:r w:rsidRPr="002B7E0C">
        <w:rPr>
          <w:rFonts w:ascii="Arial" w:hAnsi="Arial" w:cs="Arial"/>
          <w:spacing w:val="-1"/>
          <w:sz w:val="20"/>
          <w:szCs w:val="20"/>
        </w:rPr>
        <w:t xml:space="preserve"> </w:t>
      </w:r>
      <w:r w:rsidRPr="002B7E0C">
        <w:rPr>
          <w:rFonts w:ascii="Arial" w:hAnsi="Arial" w:cs="Arial"/>
          <w:sz w:val="20"/>
          <w:szCs w:val="20"/>
        </w:rPr>
        <w:t>luz do</w:t>
      </w:r>
      <w:r w:rsidRPr="002B7E0C">
        <w:rPr>
          <w:rFonts w:ascii="Arial" w:hAnsi="Arial" w:cs="Arial"/>
          <w:spacing w:val="-1"/>
          <w:sz w:val="20"/>
          <w:szCs w:val="20"/>
        </w:rPr>
        <w:t xml:space="preserve"> </w:t>
      </w:r>
      <w:r w:rsidRPr="002B7E0C">
        <w:rPr>
          <w:rFonts w:ascii="Arial" w:hAnsi="Arial" w:cs="Arial"/>
          <w:sz w:val="20"/>
          <w:szCs w:val="20"/>
        </w:rPr>
        <w:t>§2º</w:t>
      </w:r>
      <w:r w:rsidRPr="002B7E0C">
        <w:rPr>
          <w:rFonts w:ascii="Arial" w:hAnsi="Arial" w:cs="Arial"/>
          <w:spacing w:val="-1"/>
          <w:sz w:val="20"/>
          <w:szCs w:val="20"/>
        </w:rPr>
        <w:t xml:space="preserve"> </w:t>
      </w:r>
      <w:r w:rsidRPr="002B7E0C">
        <w:rPr>
          <w:rFonts w:ascii="Arial" w:hAnsi="Arial" w:cs="Arial"/>
          <w:sz w:val="20"/>
          <w:szCs w:val="20"/>
        </w:rPr>
        <w:t>do art.</w:t>
      </w:r>
      <w:r w:rsidRPr="002B7E0C">
        <w:rPr>
          <w:rFonts w:ascii="Arial" w:hAnsi="Arial" w:cs="Arial"/>
          <w:spacing w:val="-2"/>
          <w:sz w:val="20"/>
          <w:szCs w:val="20"/>
        </w:rPr>
        <w:t xml:space="preserve"> </w:t>
      </w:r>
      <w:r w:rsidRPr="002B7E0C">
        <w:rPr>
          <w:rFonts w:ascii="Arial" w:hAnsi="Arial" w:cs="Arial"/>
          <w:sz w:val="20"/>
          <w:szCs w:val="20"/>
        </w:rPr>
        <w:t>9º</w:t>
      </w:r>
      <w:r w:rsidRPr="002B7E0C">
        <w:rPr>
          <w:rFonts w:ascii="Arial" w:hAnsi="Arial" w:cs="Arial"/>
          <w:spacing w:val="-2"/>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Lei</w:t>
      </w:r>
      <w:r w:rsidRPr="002B7E0C">
        <w:rPr>
          <w:rFonts w:ascii="Arial" w:hAnsi="Arial" w:cs="Arial"/>
          <w:spacing w:val="2"/>
          <w:sz w:val="20"/>
          <w:szCs w:val="20"/>
        </w:rPr>
        <w:t xml:space="preserve"> </w:t>
      </w:r>
      <w:r w:rsidRPr="002B7E0C">
        <w:rPr>
          <w:rFonts w:ascii="Arial" w:hAnsi="Arial" w:cs="Arial"/>
          <w:sz w:val="20"/>
          <w:szCs w:val="20"/>
        </w:rPr>
        <w:t>n.º</w:t>
      </w:r>
      <w:r w:rsidRPr="002B7E0C">
        <w:rPr>
          <w:rFonts w:ascii="Arial" w:hAnsi="Arial" w:cs="Arial"/>
          <w:spacing w:val="-2"/>
          <w:sz w:val="20"/>
          <w:szCs w:val="20"/>
        </w:rPr>
        <w:t xml:space="preserve"> </w:t>
      </w:r>
      <w:r w:rsidRPr="002B7E0C">
        <w:rPr>
          <w:rFonts w:ascii="Arial" w:hAnsi="Arial" w:cs="Arial"/>
          <w:sz w:val="20"/>
          <w:szCs w:val="20"/>
        </w:rPr>
        <w:t>14.133/2021.</w:t>
      </w:r>
    </w:p>
    <w:p w:rsidR="00A40169" w:rsidRPr="002B7E0C" w:rsidRDefault="00A40169" w:rsidP="00DB6FC2">
      <w:pPr>
        <w:pStyle w:val="PargrafodaLista"/>
        <w:numPr>
          <w:ilvl w:val="2"/>
          <w:numId w:val="27"/>
        </w:numPr>
        <w:tabs>
          <w:tab w:val="left" w:pos="1336"/>
        </w:tabs>
        <w:spacing w:line="360" w:lineRule="auto"/>
        <w:ind w:left="284" w:right="141" w:firstLine="0"/>
        <w:rPr>
          <w:rFonts w:ascii="Arial" w:hAnsi="Arial" w:cs="Arial"/>
          <w:sz w:val="20"/>
          <w:szCs w:val="20"/>
        </w:rPr>
      </w:pPr>
      <w:r w:rsidRPr="002B7E0C">
        <w:rPr>
          <w:rFonts w:ascii="Arial" w:hAnsi="Arial" w:cs="Arial"/>
          <w:sz w:val="20"/>
          <w:szCs w:val="20"/>
        </w:rPr>
        <w:t>Entende-se por “participação indireta” a que alude o art. 9º, §1º, da Lei</w:t>
      </w:r>
      <w:r w:rsidRPr="002B7E0C">
        <w:rPr>
          <w:rFonts w:ascii="Arial" w:hAnsi="Arial" w:cs="Arial"/>
          <w:spacing w:val="1"/>
          <w:sz w:val="20"/>
          <w:szCs w:val="20"/>
        </w:rPr>
        <w:t xml:space="preserve"> </w:t>
      </w:r>
      <w:r w:rsidRPr="002B7E0C">
        <w:rPr>
          <w:rFonts w:ascii="Arial" w:hAnsi="Arial" w:cs="Arial"/>
          <w:sz w:val="20"/>
          <w:szCs w:val="20"/>
        </w:rPr>
        <w:t>n.º</w:t>
      </w:r>
      <w:r w:rsidRPr="002B7E0C">
        <w:rPr>
          <w:rFonts w:ascii="Arial" w:hAnsi="Arial" w:cs="Arial"/>
          <w:spacing w:val="-5"/>
          <w:sz w:val="20"/>
          <w:szCs w:val="20"/>
        </w:rPr>
        <w:t xml:space="preserve"> </w:t>
      </w:r>
      <w:r w:rsidRPr="002B7E0C">
        <w:rPr>
          <w:rFonts w:ascii="Arial" w:hAnsi="Arial" w:cs="Arial"/>
          <w:sz w:val="20"/>
          <w:szCs w:val="20"/>
        </w:rPr>
        <w:t>14.133/2021,</w:t>
      </w:r>
      <w:r w:rsidRPr="002B7E0C">
        <w:rPr>
          <w:rFonts w:ascii="Arial" w:hAnsi="Arial" w:cs="Arial"/>
          <w:spacing w:val="-4"/>
          <w:sz w:val="20"/>
          <w:szCs w:val="20"/>
        </w:rPr>
        <w:t xml:space="preserve"> </w:t>
      </w:r>
      <w:r w:rsidRPr="002B7E0C">
        <w:rPr>
          <w:rFonts w:ascii="Arial" w:hAnsi="Arial" w:cs="Arial"/>
          <w:sz w:val="20"/>
          <w:szCs w:val="20"/>
        </w:rPr>
        <w:t>a</w:t>
      </w:r>
      <w:r w:rsidRPr="002B7E0C">
        <w:rPr>
          <w:rFonts w:ascii="Arial" w:hAnsi="Arial" w:cs="Arial"/>
          <w:spacing w:val="-3"/>
          <w:sz w:val="20"/>
          <w:szCs w:val="20"/>
        </w:rPr>
        <w:t xml:space="preserve"> </w:t>
      </w:r>
      <w:r w:rsidRPr="002B7E0C">
        <w:rPr>
          <w:rFonts w:ascii="Arial" w:hAnsi="Arial" w:cs="Arial"/>
          <w:sz w:val="20"/>
          <w:szCs w:val="20"/>
        </w:rPr>
        <w:t>participação</w:t>
      </w:r>
      <w:r w:rsidRPr="002B7E0C">
        <w:rPr>
          <w:rFonts w:ascii="Arial" w:hAnsi="Arial" w:cs="Arial"/>
          <w:spacing w:val="-4"/>
          <w:sz w:val="20"/>
          <w:szCs w:val="20"/>
        </w:rPr>
        <w:t xml:space="preserve"> </w:t>
      </w:r>
      <w:r w:rsidRPr="002B7E0C">
        <w:rPr>
          <w:rFonts w:ascii="Arial" w:hAnsi="Arial" w:cs="Arial"/>
          <w:sz w:val="20"/>
          <w:szCs w:val="20"/>
        </w:rPr>
        <w:t>no</w:t>
      </w:r>
      <w:r w:rsidRPr="002B7E0C">
        <w:rPr>
          <w:rFonts w:ascii="Arial" w:hAnsi="Arial" w:cs="Arial"/>
          <w:spacing w:val="-3"/>
          <w:sz w:val="20"/>
          <w:szCs w:val="20"/>
        </w:rPr>
        <w:t xml:space="preserve"> </w:t>
      </w:r>
      <w:r w:rsidRPr="002B7E0C">
        <w:rPr>
          <w:rFonts w:ascii="Arial" w:hAnsi="Arial" w:cs="Arial"/>
          <w:sz w:val="20"/>
          <w:szCs w:val="20"/>
        </w:rPr>
        <w:t>certame</w:t>
      </w:r>
      <w:r w:rsidRPr="002B7E0C">
        <w:rPr>
          <w:rFonts w:ascii="Arial" w:hAnsi="Arial" w:cs="Arial"/>
          <w:spacing w:val="-4"/>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empresa</w:t>
      </w:r>
      <w:r w:rsidRPr="002B7E0C">
        <w:rPr>
          <w:rFonts w:ascii="Arial" w:hAnsi="Arial" w:cs="Arial"/>
          <w:spacing w:val="-1"/>
          <w:sz w:val="20"/>
          <w:szCs w:val="20"/>
        </w:rPr>
        <w:t xml:space="preserve"> </w:t>
      </w:r>
      <w:r w:rsidRPr="002B7E0C">
        <w:rPr>
          <w:rFonts w:ascii="Arial" w:hAnsi="Arial" w:cs="Arial"/>
          <w:sz w:val="20"/>
          <w:szCs w:val="20"/>
        </w:rPr>
        <w:t>em</w:t>
      </w:r>
      <w:r w:rsidRPr="002B7E0C">
        <w:rPr>
          <w:rFonts w:ascii="Arial" w:hAnsi="Arial" w:cs="Arial"/>
          <w:spacing w:val="-3"/>
          <w:sz w:val="20"/>
          <w:szCs w:val="20"/>
        </w:rPr>
        <w:t xml:space="preserve"> </w:t>
      </w:r>
      <w:r w:rsidRPr="002B7E0C">
        <w:rPr>
          <w:rFonts w:ascii="Arial" w:hAnsi="Arial" w:cs="Arial"/>
          <w:sz w:val="20"/>
          <w:szCs w:val="20"/>
        </w:rPr>
        <w:t>que</w:t>
      </w:r>
      <w:r w:rsidRPr="002B7E0C">
        <w:rPr>
          <w:rFonts w:ascii="Arial" w:hAnsi="Arial" w:cs="Arial"/>
          <w:spacing w:val="-4"/>
          <w:sz w:val="20"/>
          <w:szCs w:val="20"/>
        </w:rPr>
        <w:t xml:space="preserve"> </w:t>
      </w:r>
      <w:r w:rsidRPr="002B7E0C">
        <w:rPr>
          <w:rFonts w:ascii="Arial" w:hAnsi="Arial" w:cs="Arial"/>
          <w:sz w:val="20"/>
          <w:szCs w:val="20"/>
        </w:rPr>
        <w:t>uma</w:t>
      </w:r>
      <w:r w:rsidRPr="002B7E0C">
        <w:rPr>
          <w:rFonts w:ascii="Arial" w:hAnsi="Arial" w:cs="Arial"/>
          <w:spacing w:val="-3"/>
          <w:sz w:val="20"/>
          <w:szCs w:val="20"/>
        </w:rPr>
        <w:t xml:space="preserve"> </w:t>
      </w:r>
      <w:r w:rsidRPr="002B7E0C">
        <w:rPr>
          <w:rFonts w:ascii="Arial" w:hAnsi="Arial" w:cs="Arial"/>
          <w:sz w:val="20"/>
          <w:szCs w:val="20"/>
        </w:rPr>
        <w:t>das</w:t>
      </w:r>
      <w:r w:rsidRPr="002B7E0C">
        <w:rPr>
          <w:rFonts w:ascii="Arial" w:hAnsi="Arial" w:cs="Arial"/>
          <w:spacing w:val="-3"/>
          <w:sz w:val="20"/>
          <w:szCs w:val="20"/>
        </w:rPr>
        <w:t xml:space="preserve"> </w:t>
      </w:r>
      <w:r w:rsidRPr="002B7E0C">
        <w:rPr>
          <w:rFonts w:ascii="Arial" w:hAnsi="Arial" w:cs="Arial"/>
          <w:sz w:val="20"/>
          <w:szCs w:val="20"/>
        </w:rPr>
        <w:t>pessoas</w:t>
      </w:r>
      <w:r w:rsidRPr="002B7E0C">
        <w:rPr>
          <w:rFonts w:ascii="Arial" w:hAnsi="Arial" w:cs="Arial"/>
          <w:spacing w:val="-68"/>
          <w:sz w:val="20"/>
          <w:szCs w:val="20"/>
        </w:rPr>
        <w:t xml:space="preserve"> </w:t>
      </w:r>
      <w:r w:rsidRPr="002B7E0C">
        <w:rPr>
          <w:rFonts w:ascii="Arial" w:hAnsi="Arial" w:cs="Arial"/>
          <w:w w:val="95"/>
          <w:sz w:val="20"/>
          <w:szCs w:val="20"/>
        </w:rPr>
        <w:t xml:space="preserve">listadas no mencionado dispositivo legal figure como </w:t>
      </w:r>
      <w:proofErr w:type="gramStart"/>
      <w:r w:rsidRPr="002B7E0C">
        <w:rPr>
          <w:rFonts w:ascii="Arial" w:hAnsi="Arial" w:cs="Arial"/>
          <w:w w:val="95"/>
          <w:sz w:val="20"/>
          <w:szCs w:val="20"/>
        </w:rPr>
        <w:t>sócia, pouco</w:t>
      </w:r>
      <w:proofErr w:type="gramEnd"/>
      <w:r w:rsidRPr="002B7E0C">
        <w:rPr>
          <w:rFonts w:ascii="Arial" w:hAnsi="Arial" w:cs="Arial"/>
          <w:w w:val="95"/>
          <w:sz w:val="20"/>
          <w:szCs w:val="20"/>
        </w:rPr>
        <w:t xml:space="preserve"> importando o seu</w:t>
      </w:r>
      <w:r w:rsidRPr="002B7E0C">
        <w:rPr>
          <w:rFonts w:ascii="Arial" w:hAnsi="Arial" w:cs="Arial"/>
          <w:spacing w:val="1"/>
          <w:w w:val="95"/>
          <w:sz w:val="20"/>
          <w:szCs w:val="20"/>
        </w:rPr>
        <w:t xml:space="preserve"> </w:t>
      </w:r>
      <w:r w:rsidRPr="002B7E0C">
        <w:rPr>
          <w:rFonts w:ascii="Arial" w:hAnsi="Arial" w:cs="Arial"/>
          <w:sz w:val="20"/>
          <w:szCs w:val="20"/>
        </w:rPr>
        <w:t>conhecimento técnico acerca do objeto da licitação ou mesmo a atuação no</w:t>
      </w:r>
      <w:r w:rsidRPr="002B7E0C">
        <w:rPr>
          <w:rFonts w:ascii="Arial" w:hAnsi="Arial" w:cs="Arial"/>
          <w:spacing w:val="1"/>
          <w:sz w:val="20"/>
          <w:szCs w:val="20"/>
        </w:rPr>
        <w:t xml:space="preserve"> </w:t>
      </w:r>
      <w:r w:rsidRPr="002B7E0C">
        <w:rPr>
          <w:rFonts w:ascii="Arial" w:hAnsi="Arial" w:cs="Arial"/>
          <w:sz w:val="20"/>
          <w:szCs w:val="20"/>
        </w:rPr>
        <w:t>processo</w:t>
      </w:r>
      <w:r w:rsidRPr="002B7E0C">
        <w:rPr>
          <w:rFonts w:ascii="Arial" w:hAnsi="Arial" w:cs="Arial"/>
          <w:spacing w:val="-3"/>
          <w:sz w:val="20"/>
          <w:szCs w:val="20"/>
        </w:rPr>
        <w:t xml:space="preserve"> </w:t>
      </w:r>
      <w:r w:rsidRPr="002B7E0C">
        <w:rPr>
          <w:rFonts w:ascii="Arial" w:hAnsi="Arial" w:cs="Arial"/>
          <w:sz w:val="20"/>
          <w:szCs w:val="20"/>
        </w:rPr>
        <w:t>licitatório;</w:t>
      </w:r>
    </w:p>
    <w:p w:rsidR="00A40169" w:rsidRPr="002B7E0C" w:rsidRDefault="00A40169" w:rsidP="00DB6FC2">
      <w:pPr>
        <w:pStyle w:val="PargrafodaLista"/>
        <w:numPr>
          <w:ilvl w:val="2"/>
          <w:numId w:val="27"/>
        </w:numPr>
        <w:tabs>
          <w:tab w:val="left" w:pos="1317"/>
        </w:tabs>
        <w:spacing w:line="360" w:lineRule="auto"/>
        <w:ind w:left="284" w:right="141" w:firstLine="0"/>
        <w:rPr>
          <w:rFonts w:ascii="Arial" w:hAnsi="Arial" w:cs="Arial"/>
          <w:sz w:val="20"/>
          <w:szCs w:val="20"/>
        </w:rPr>
      </w:pPr>
      <w:r w:rsidRPr="002B7E0C">
        <w:rPr>
          <w:rFonts w:ascii="Arial" w:hAnsi="Arial" w:cs="Arial"/>
          <w:sz w:val="20"/>
          <w:szCs w:val="20"/>
        </w:rPr>
        <w:t>Que</w:t>
      </w:r>
      <w:r w:rsidRPr="002B7E0C">
        <w:rPr>
          <w:rFonts w:ascii="Arial" w:hAnsi="Arial" w:cs="Arial"/>
          <w:spacing w:val="-4"/>
          <w:sz w:val="20"/>
          <w:szCs w:val="20"/>
        </w:rPr>
        <w:t xml:space="preserve"> </w:t>
      </w:r>
      <w:r w:rsidRPr="002B7E0C">
        <w:rPr>
          <w:rFonts w:ascii="Arial" w:hAnsi="Arial" w:cs="Arial"/>
          <w:sz w:val="20"/>
          <w:szCs w:val="20"/>
        </w:rPr>
        <w:t>não</w:t>
      </w:r>
      <w:r w:rsidRPr="002B7E0C">
        <w:rPr>
          <w:rFonts w:ascii="Arial" w:hAnsi="Arial" w:cs="Arial"/>
          <w:spacing w:val="-1"/>
          <w:sz w:val="20"/>
          <w:szCs w:val="20"/>
        </w:rPr>
        <w:t xml:space="preserve"> </w:t>
      </w:r>
      <w:r w:rsidRPr="002B7E0C">
        <w:rPr>
          <w:rFonts w:ascii="Arial" w:hAnsi="Arial" w:cs="Arial"/>
          <w:sz w:val="20"/>
          <w:szCs w:val="20"/>
        </w:rPr>
        <w:t>atendam</w:t>
      </w:r>
      <w:r w:rsidRPr="002B7E0C">
        <w:rPr>
          <w:rFonts w:ascii="Arial" w:hAnsi="Arial" w:cs="Arial"/>
          <w:spacing w:val="-3"/>
          <w:sz w:val="20"/>
          <w:szCs w:val="20"/>
        </w:rPr>
        <w:t xml:space="preserve"> </w:t>
      </w:r>
      <w:r w:rsidRPr="002B7E0C">
        <w:rPr>
          <w:rFonts w:ascii="Arial" w:hAnsi="Arial" w:cs="Arial"/>
          <w:sz w:val="20"/>
          <w:szCs w:val="20"/>
        </w:rPr>
        <w:t>às condições</w:t>
      </w:r>
      <w:r w:rsidRPr="002B7E0C">
        <w:rPr>
          <w:rFonts w:ascii="Arial" w:hAnsi="Arial" w:cs="Arial"/>
          <w:spacing w:val="-4"/>
          <w:sz w:val="20"/>
          <w:szCs w:val="20"/>
        </w:rPr>
        <w:t xml:space="preserve"> </w:t>
      </w:r>
      <w:r w:rsidRPr="002B7E0C">
        <w:rPr>
          <w:rFonts w:ascii="Arial" w:hAnsi="Arial" w:cs="Arial"/>
          <w:sz w:val="20"/>
          <w:szCs w:val="20"/>
        </w:rPr>
        <w:t>deste</w:t>
      </w:r>
      <w:r w:rsidRPr="002B7E0C">
        <w:rPr>
          <w:rFonts w:ascii="Arial" w:hAnsi="Arial" w:cs="Arial"/>
          <w:spacing w:val="-2"/>
          <w:sz w:val="20"/>
          <w:szCs w:val="20"/>
        </w:rPr>
        <w:t xml:space="preserve"> </w:t>
      </w:r>
      <w:r w:rsidRPr="002B7E0C">
        <w:rPr>
          <w:rFonts w:ascii="Arial" w:hAnsi="Arial" w:cs="Arial"/>
          <w:sz w:val="20"/>
          <w:szCs w:val="20"/>
        </w:rPr>
        <w:t>Edital e</w:t>
      </w:r>
      <w:r w:rsidRPr="002B7E0C">
        <w:rPr>
          <w:rFonts w:ascii="Arial" w:hAnsi="Arial" w:cs="Arial"/>
          <w:spacing w:val="-3"/>
          <w:sz w:val="20"/>
          <w:szCs w:val="20"/>
        </w:rPr>
        <w:t xml:space="preserve"> </w:t>
      </w:r>
      <w:r w:rsidRPr="002B7E0C">
        <w:rPr>
          <w:rFonts w:ascii="Arial" w:hAnsi="Arial" w:cs="Arial"/>
          <w:sz w:val="20"/>
          <w:szCs w:val="20"/>
        </w:rPr>
        <w:t>seu(s)</w:t>
      </w:r>
      <w:r w:rsidRPr="002B7E0C">
        <w:rPr>
          <w:rFonts w:ascii="Arial" w:hAnsi="Arial" w:cs="Arial"/>
          <w:spacing w:val="-3"/>
          <w:sz w:val="20"/>
          <w:szCs w:val="20"/>
        </w:rPr>
        <w:t xml:space="preserve"> </w:t>
      </w:r>
      <w:r w:rsidRPr="002B7E0C">
        <w:rPr>
          <w:rFonts w:ascii="Arial" w:hAnsi="Arial" w:cs="Arial"/>
          <w:sz w:val="20"/>
          <w:szCs w:val="20"/>
        </w:rPr>
        <w:t>anexo(s);</w:t>
      </w:r>
    </w:p>
    <w:p w:rsidR="00A40169" w:rsidRPr="002B7E0C" w:rsidRDefault="00A40169" w:rsidP="00DB6FC2">
      <w:pPr>
        <w:pStyle w:val="PargrafodaLista"/>
        <w:numPr>
          <w:ilvl w:val="2"/>
          <w:numId w:val="27"/>
        </w:numPr>
        <w:tabs>
          <w:tab w:val="left" w:pos="1334"/>
        </w:tabs>
        <w:spacing w:line="360" w:lineRule="auto"/>
        <w:ind w:left="284" w:right="141" w:firstLine="0"/>
        <w:rPr>
          <w:rFonts w:ascii="Arial" w:hAnsi="Arial" w:cs="Arial"/>
          <w:sz w:val="20"/>
          <w:szCs w:val="20"/>
        </w:rPr>
      </w:pPr>
      <w:r w:rsidRPr="002B7E0C">
        <w:rPr>
          <w:rFonts w:ascii="Arial" w:hAnsi="Arial" w:cs="Arial"/>
          <w:sz w:val="20"/>
          <w:szCs w:val="20"/>
        </w:rPr>
        <w:t>Estrangeiros que não tenham representação legal no Brasil com poderes</w:t>
      </w:r>
      <w:r w:rsidRPr="002B7E0C">
        <w:rPr>
          <w:rFonts w:ascii="Arial" w:hAnsi="Arial" w:cs="Arial"/>
          <w:spacing w:val="1"/>
          <w:sz w:val="20"/>
          <w:szCs w:val="20"/>
        </w:rPr>
        <w:t xml:space="preserve"> </w:t>
      </w:r>
      <w:r w:rsidRPr="002B7E0C">
        <w:rPr>
          <w:rFonts w:ascii="Arial" w:hAnsi="Arial" w:cs="Arial"/>
          <w:sz w:val="20"/>
          <w:szCs w:val="20"/>
        </w:rPr>
        <w:t>expressos</w:t>
      </w:r>
      <w:r w:rsidRPr="002B7E0C">
        <w:rPr>
          <w:rFonts w:ascii="Arial" w:hAnsi="Arial" w:cs="Arial"/>
          <w:spacing w:val="-4"/>
          <w:sz w:val="20"/>
          <w:szCs w:val="20"/>
        </w:rPr>
        <w:t xml:space="preserve"> </w:t>
      </w:r>
      <w:r w:rsidRPr="002B7E0C">
        <w:rPr>
          <w:rFonts w:ascii="Arial" w:hAnsi="Arial" w:cs="Arial"/>
          <w:sz w:val="20"/>
          <w:szCs w:val="20"/>
        </w:rPr>
        <w:t>para</w:t>
      </w:r>
      <w:r w:rsidRPr="002B7E0C">
        <w:rPr>
          <w:rFonts w:ascii="Arial" w:hAnsi="Arial" w:cs="Arial"/>
          <w:spacing w:val="-1"/>
          <w:sz w:val="20"/>
          <w:szCs w:val="20"/>
        </w:rPr>
        <w:t xml:space="preserve"> </w:t>
      </w:r>
      <w:r w:rsidRPr="002B7E0C">
        <w:rPr>
          <w:rFonts w:ascii="Arial" w:hAnsi="Arial" w:cs="Arial"/>
          <w:sz w:val="20"/>
          <w:szCs w:val="20"/>
        </w:rPr>
        <w:t>receber</w:t>
      </w:r>
      <w:r w:rsidRPr="002B7E0C">
        <w:rPr>
          <w:rFonts w:ascii="Arial" w:hAnsi="Arial" w:cs="Arial"/>
          <w:spacing w:val="-1"/>
          <w:sz w:val="20"/>
          <w:szCs w:val="20"/>
        </w:rPr>
        <w:t xml:space="preserve"> </w:t>
      </w:r>
      <w:r w:rsidRPr="002B7E0C">
        <w:rPr>
          <w:rFonts w:ascii="Arial" w:hAnsi="Arial" w:cs="Arial"/>
          <w:sz w:val="20"/>
          <w:szCs w:val="20"/>
        </w:rPr>
        <w:t>citação</w:t>
      </w:r>
      <w:r w:rsidRPr="002B7E0C">
        <w:rPr>
          <w:rFonts w:ascii="Arial" w:hAnsi="Arial" w:cs="Arial"/>
          <w:spacing w:val="-4"/>
          <w:sz w:val="20"/>
          <w:szCs w:val="20"/>
        </w:rPr>
        <w:t xml:space="preserve"> </w:t>
      </w:r>
      <w:r w:rsidRPr="002B7E0C">
        <w:rPr>
          <w:rFonts w:ascii="Arial" w:hAnsi="Arial" w:cs="Arial"/>
          <w:sz w:val="20"/>
          <w:szCs w:val="20"/>
        </w:rPr>
        <w:t>e</w:t>
      </w:r>
      <w:r w:rsidRPr="002B7E0C">
        <w:rPr>
          <w:rFonts w:ascii="Arial" w:hAnsi="Arial" w:cs="Arial"/>
          <w:spacing w:val="-2"/>
          <w:sz w:val="20"/>
          <w:szCs w:val="20"/>
        </w:rPr>
        <w:t xml:space="preserve"> </w:t>
      </w:r>
      <w:r w:rsidRPr="002B7E0C">
        <w:rPr>
          <w:rFonts w:ascii="Arial" w:hAnsi="Arial" w:cs="Arial"/>
          <w:sz w:val="20"/>
          <w:szCs w:val="20"/>
        </w:rPr>
        <w:t>responder</w:t>
      </w:r>
      <w:r w:rsidRPr="002B7E0C">
        <w:rPr>
          <w:rFonts w:ascii="Arial" w:hAnsi="Arial" w:cs="Arial"/>
          <w:spacing w:val="-1"/>
          <w:sz w:val="20"/>
          <w:szCs w:val="20"/>
        </w:rPr>
        <w:t xml:space="preserve"> </w:t>
      </w:r>
      <w:r w:rsidRPr="002B7E0C">
        <w:rPr>
          <w:rFonts w:ascii="Arial" w:hAnsi="Arial" w:cs="Arial"/>
          <w:sz w:val="20"/>
          <w:szCs w:val="20"/>
        </w:rPr>
        <w:t>administrativa</w:t>
      </w:r>
      <w:r w:rsidRPr="002B7E0C">
        <w:rPr>
          <w:rFonts w:ascii="Arial" w:hAnsi="Arial" w:cs="Arial"/>
          <w:spacing w:val="-3"/>
          <w:sz w:val="20"/>
          <w:szCs w:val="20"/>
        </w:rPr>
        <w:t xml:space="preserve"> </w:t>
      </w:r>
      <w:r w:rsidRPr="002B7E0C">
        <w:rPr>
          <w:rFonts w:ascii="Arial" w:hAnsi="Arial" w:cs="Arial"/>
          <w:sz w:val="20"/>
          <w:szCs w:val="20"/>
        </w:rPr>
        <w:t>ou</w:t>
      </w:r>
      <w:r w:rsidRPr="002B7E0C">
        <w:rPr>
          <w:rFonts w:ascii="Arial" w:hAnsi="Arial" w:cs="Arial"/>
          <w:spacing w:val="-1"/>
          <w:sz w:val="20"/>
          <w:szCs w:val="20"/>
        </w:rPr>
        <w:t xml:space="preserve"> </w:t>
      </w:r>
      <w:r w:rsidRPr="002B7E0C">
        <w:rPr>
          <w:rFonts w:ascii="Arial" w:hAnsi="Arial" w:cs="Arial"/>
          <w:sz w:val="20"/>
          <w:szCs w:val="20"/>
        </w:rPr>
        <w:t>judicialmente;</w:t>
      </w:r>
    </w:p>
    <w:p w:rsidR="00A40169" w:rsidRPr="002B7E0C" w:rsidRDefault="00A40169" w:rsidP="00DB6FC2">
      <w:pPr>
        <w:pStyle w:val="PargrafodaLista"/>
        <w:numPr>
          <w:ilvl w:val="2"/>
          <w:numId w:val="27"/>
        </w:numPr>
        <w:tabs>
          <w:tab w:val="left" w:pos="1389"/>
        </w:tabs>
        <w:spacing w:line="360" w:lineRule="auto"/>
        <w:ind w:left="284" w:right="141" w:firstLine="0"/>
        <w:rPr>
          <w:rFonts w:ascii="Arial" w:hAnsi="Arial" w:cs="Arial"/>
          <w:sz w:val="20"/>
          <w:szCs w:val="20"/>
        </w:rPr>
      </w:pPr>
      <w:r w:rsidRPr="002B7E0C">
        <w:rPr>
          <w:rFonts w:ascii="Arial" w:hAnsi="Arial" w:cs="Arial"/>
          <w:sz w:val="20"/>
          <w:szCs w:val="20"/>
        </w:rPr>
        <w:t>Que</w:t>
      </w:r>
      <w:r w:rsidRPr="002B7E0C">
        <w:rPr>
          <w:rFonts w:ascii="Arial" w:hAnsi="Arial" w:cs="Arial"/>
          <w:spacing w:val="1"/>
          <w:sz w:val="20"/>
          <w:szCs w:val="20"/>
        </w:rPr>
        <w:t xml:space="preserve"> </w:t>
      </w:r>
      <w:r w:rsidRPr="002B7E0C">
        <w:rPr>
          <w:rFonts w:ascii="Arial" w:hAnsi="Arial" w:cs="Arial"/>
          <w:sz w:val="20"/>
          <w:szCs w:val="20"/>
        </w:rPr>
        <w:t>se</w:t>
      </w:r>
      <w:r w:rsidRPr="002B7E0C">
        <w:rPr>
          <w:rFonts w:ascii="Arial" w:hAnsi="Arial" w:cs="Arial"/>
          <w:spacing w:val="1"/>
          <w:sz w:val="20"/>
          <w:szCs w:val="20"/>
        </w:rPr>
        <w:t xml:space="preserve"> </w:t>
      </w:r>
      <w:r w:rsidRPr="002B7E0C">
        <w:rPr>
          <w:rFonts w:ascii="Arial" w:hAnsi="Arial" w:cs="Arial"/>
          <w:sz w:val="20"/>
          <w:szCs w:val="20"/>
        </w:rPr>
        <w:t>enquadrem</w:t>
      </w:r>
      <w:r w:rsidRPr="002B7E0C">
        <w:rPr>
          <w:rFonts w:ascii="Arial" w:hAnsi="Arial" w:cs="Arial"/>
          <w:spacing w:val="1"/>
          <w:sz w:val="20"/>
          <w:szCs w:val="20"/>
        </w:rPr>
        <w:t xml:space="preserve"> </w:t>
      </w:r>
      <w:r w:rsidRPr="002B7E0C">
        <w:rPr>
          <w:rFonts w:ascii="Arial" w:hAnsi="Arial" w:cs="Arial"/>
          <w:sz w:val="20"/>
          <w:szCs w:val="20"/>
        </w:rPr>
        <w:t>nas</w:t>
      </w:r>
      <w:r w:rsidRPr="002B7E0C">
        <w:rPr>
          <w:rFonts w:ascii="Arial" w:hAnsi="Arial" w:cs="Arial"/>
          <w:spacing w:val="1"/>
          <w:sz w:val="20"/>
          <w:szCs w:val="20"/>
        </w:rPr>
        <w:t xml:space="preserve"> </w:t>
      </w:r>
      <w:r w:rsidRPr="002B7E0C">
        <w:rPr>
          <w:rFonts w:ascii="Arial" w:hAnsi="Arial" w:cs="Arial"/>
          <w:sz w:val="20"/>
          <w:szCs w:val="20"/>
        </w:rPr>
        <w:t>vedações</w:t>
      </w:r>
      <w:r w:rsidRPr="002B7E0C">
        <w:rPr>
          <w:rFonts w:ascii="Arial" w:hAnsi="Arial" w:cs="Arial"/>
          <w:spacing w:val="1"/>
          <w:sz w:val="20"/>
          <w:szCs w:val="20"/>
        </w:rPr>
        <w:t xml:space="preserve"> </w:t>
      </w:r>
      <w:r w:rsidRPr="002B7E0C">
        <w:rPr>
          <w:rFonts w:ascii="Arial" w:hAnsi="Arial" w:cs="Arial"/>
          <w:sz w:val="20"/>
          <w:szCs w:val="20"/>
        </w:rPr>
        <w:t>previstas</w:t>
      </w:r>
      <w:r w:rsidRPr="002B7E0C">
        <w:rPr>
          <w:rFonts w:ascii="Arial" w:hAnsi="Arial" w:cs="Arial"/>
          <w:spacing w:val="1"/>
          <w:sz w:val="20"/>
          <w:szCs w:val="20"/>
        </w:rPr>
        <w:t xml:space="preserve"> </w:t>
      </w:r>
      <w:r w:rsidRPr="002B7E0C">
        <w:rPr>
          <w:rFonts w:ascii="Arial" w:hAnsi="Arial" w:cs="Arial"/>
          <w:sz w:val="20"/>
          <w:szCs w:val="20"/>
        </w:rPr>
        <w:t>no</w:t>
      </w:r>
      <w:r w:rsidRPr="002B7E0C">
        <w:rPr>
          <w:rFonts w:ascii="Arial" w:hAnsi="Arial" w:cs="Arial"/>
          <w:spacing w:val="1"/>
          <w:sz w:val="20"/>
          <w:szCs w:val="20"/>
        </w:rPr>
        <w:t xml:space="preserve"> </w:t>
      </w:r>
      <w:r w:rsidRPr="002B7E0C">
        <w:rPr>
          <w:rFonts w:ascii="Arial" w:hAnsi="Arial" w:cs="Arial"/>
          <w:sz w:val="20"/>
          <w:szCs w:val="20"/>
        </w:rPr>
        <w:t>artigo</w:t>
      </w:r>
      <w:r w:rsidRPr="002B7E0C">
        <w:rPr>
          <w:rFonts w:ascii="Arial" w:hAnsi="Arial" w:cs="Arial"/>
          <w:spacing w:val="1"/>
          <w:sz w:val="20"/>
          <w:szCs w:val="20"/>
        </w:rPr>
        <w:t xml:space="preserve"> </w:t>
      </w:r>
      <w:r w:rsidRPr="002B7E0C">
        <w:rPr>
          <w:rFonts w:ascii="Arial" w:hAnsi="Arial" w:cs="Arial"/>
          <w:sz w:val="20"/>
          <w:szCs w:val="20"/>
        </w:rPr>
        <w:t>14</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Lei</w:t>
      </w:r>
      <w:r w:rsidRPr="002B7E0C">
        <w:rPr>
          <w:rFonts w:ascii="Arial" w:hAnsi="Arial" w:cs="Arial"/>
          <w:spacing w:val="1"/>
          <w:sz w:val="20"/>
          <w:szCs w:val="20"/>
        </w:rPr>
        <w:t xml:space="preserve"> </w:t>
      </w:r>
      <w:r w:rsidRPr="002B7E0C">
        <w:rPr>
          <w:rFonts w:ascii="Arial" w:hAnsi="Arial" w:cs="Arial"/>
          <w:sz w:val="20"/>
          <w:szCs w:val="20"/>
        </w:rPr>
        <w:t>nº</w:t>
      </w:r>
      <w:r w:rsidRPr="002B7E0C">
        <w:rPr>
          <w:rFonts w:ascii="Arial" w:hAnsi="Arial" w:cs="Arial"/>
          <w:spacing w:val="-68"/>
          <w:sz w:val="20"/>
          <w:szCs w:val="20"/>
        </w:rPr>
        <w:t xml:space="preserve"> </w:t>
      </w:r>
      <w:r w:rsidRPr="002B7E0C">
        <w:rPr>
          <w:rFonts w:ascii="Arial" w:hAnsi="Arial" w:cs="Arial"/>
          <w:sz w:val="20"/>
          <w:szCs w:val="20"/>
        </w:rPr>
        <w:t>14.133/2021;</w:t>
      </w:r>
    </w:p>
    <w:p w:rsidR="00A40169" w:rsidRPr="002B7E0C" w:rsidRDefault="00A40169" w:rsidP="00DB6FC2">
      <w:pPr>
        <w:pStyle w:val="PargrafodaLista"/>
        <w:numPr>
          <w:ilvl w:val="2"/>
          <w:numId w:val="27"/>
        </w:numPr>
        <w:tabs>
          <w:tab w:val="left" w:pos="1470"/>
        </w:tabs>
        <w:spacing w:line="360" w:lineRule="auto"/>
        <w:ind w:left="284" w:right="141" w:firstLine="0"/>
        <w:rPr>
          <w:rFonts w:ascii="Arial" w:hAnsi="Arial" w:cs="Arial"/>
          <w:sz w:val="20"/>
          <w:szCs w:val="20"/>
        </w:rPr>
      </w:pPr>
      <w:r w:rsidRPr="002B7E0C">
        <w:rPr>
          <w:rFonts w:ascii="Arial" w:hAnsi="Arial" w:cs="Arial"/>
          <w:sz w:val="20"/>
          <w:szCs w:val="20"/>
        </w:rPr>
        <w:t>Que tenham em seu quadro empregados menores de 18 (dezoito) anos</w:t>
      </w:r>
      <w:r w:rsidRPr="002B7E0C">
        <w:rPr>
          <w:rFonts w:ascii="Arial" w:hAnsi="Arial" w:cs="Arial"/>
          <w:spacing w:val="1"/>
          <w:sz w:val="20"/>
          <w:szCs w:val="20"/>
        </w:rPr>
        <w:t xml:space="preserve"> </w:t>
      </w:r>
      <w:r w:rsidRPr="002B7E0C">
        <w:rPr>
          <w:rFonts w:ascii="Arial" w:hAnsi="Arial" w:cs="Arial"/>
          <w:sz w:val="20"/>
          <w:szCs w:val="20"/>
        </w:rPr>
        <w:t xml:space="preserve">efetuando trabalho noturno, </w:t>
      </w:r>
      <w:proofErr w:type="gramStart"/>
      <w:r w:rsidRPr="002B7E0C">
        <w:rPr>
          <w:rFonts w:ascii="Arial" w:hAnsi="Arial" w:cs="Arial"/>
          <w:sz w:val="20"/>
          <w:szCs w:val="20"/>
        </w:rPr>
        <w:t>perigoso ou insalubre ou, ainda, empregados com</w:t>
      </w:r>
      <w:r w:rsidRPr="002B7E0C">
        <w:rPr>
          <w:rFonts w:ascii="Arial" w:hAnsi="Arial" w:cs="Arial"/>
          <w:spacing w:val="1"/>
          <w:sz w:val="20"/>
          <w:szCs w:val="20"/>
        </w:rPr>
        <w:t xml:space="preserve"> </w:t>
      </w:r>
      <w:r w:rsidRPr="002B7E0C">
        <w:rPr>
          <w:rFonts w:ascii="Arial" w:hAnsi="Arial" w:cs="Arial"/>
          <w:spacing w:val="-1"/>
          <w:sz w:val="20"/>
          <w:szCs w:val="20"/>
        </w:rPr>
        <w:t>idade</w:t>
      </w:r>
      <w:r w:rsidRPr="002B7E0C">
        <w:rPr>
          <w:rFonts w:ascii="Arial" w:hAnsi="Arial" w:cs="Arial"/>
          <w:spacing w:val="-17"/>
          <w:sz w:val="20"/>
          <w:szCs w:val="20"/>
        </w:rPr>
        <w:t xml:space="preserve"> </w:t>
      </w:r>
      <w:r w:rsidRPr="002B7E0C">
        <w:rPr>
          <w:rFonts w:ascii="Arial" w:hAnsi="Arial" w:cs="Arial"/>
          <w:spacing w:val="-1"/>
          <w:sz w:val="20"/>
          <w:szCs w:val="20"/>
        </w:rPr>
        <w:t>inferior</w:t>
      </w:r>
      <w:proofErr w:type="gramEnd"/>
      <w:r w:rsidRPr="002B7E0C">
        <w:rPr>
          <w:rFonts w:ascii="Arial" w:hAnsi="Arial" w:cs="Arial"/>
          <w:spacing w:val="-14"/>
          <w:sz w:val="20"/>
          <w:szCs w:val="20"/>
        </w:rPr>
        <w:t xml:space="preserve"> </w:t>
      </w:r>
      <w:r w:rsidRPr="002B7E0C">
        <w:rPr>
          <w:rFonts w:ascii="Arial" w:hAnsi="Arial" w:cs="Arial"/>
          <w:spacing w:val="-1"/>
          <w:sz w:val="20"/>
          <w:szCs w:val="20"/>
        </w:rPr>
        <w:t>a</w:t>
      </w:r>
      <w:r w:rsidRPr="002B7E0C">
        <w:rPr>
          <w:rFonts w:ascii="Arial" w:hAnsi="Arial" w:cs="Arial"/>
          <w:spacing w:val="-13"/>
          <w:sz w:val="20"/>
          <w:szCs w:val="20"/>
        </w:rPr>
        <w:t xml:space="preserve"> </w:t>
      </w:r>
      <w:r w:rsidRPr="002B7E0C">
        <w:rPr>
          <w:rFonts w:ascii="Arial" w:hAnsi="Arial" w:cs="Arial"/>
          <w:spacing w:val="-1"/>
          <w:sz w:val="20"/>
          <w:szCs w:val="20"/>
        </w:rPr>
        <w:t>16</w:t>
      </w:r>
      <w:r w:rsidRPr="002B7E0C">
        <w:rPr>
          <w:rFonts w:ascii="Arial" w:hAnsi="Arial" w:cs="Arial"/>
          <w:spacing w:val="-12"/>
          <w:sz w:val="20"/>
          <w:szCs w:val="20"/>
        </w:rPr>
        <w:t xml:space="preserve"> </w:t>
      </w:r>
      <w:r w:rsidRPr="002B7E0C">
        <w:rPr>
          <w:rFonts w:ascii="Arial" w:hAnsi="Arial" w:cs="Arial"/>
          <w:spacing w:val="-1"/>
          <w:sz w:val="20"/>
          <w:szCs w:val="20"/>
        </w:rPr>
        <w:t>(dezesseis)</w:t>
      </w:r>
      <w:r w:rsidRPr="002B7E0C">
        <w:rPr>
          <w:rFonts w:ascii="Arial" w:hAnsi="Arial" w:cs="Arial"/>
          <w:spacing w:val="-13"/>
          <w:sz w:val="20"/>
          <w:szCs w:val="20"/>
        </w:rPr>
        <w:t xml:space="preserve"> </w:t>
      </w:r>
      <w:r w:rsidRPr="002B7E0C">
        <w:rPr>
          <w:rFonts w:ascii="Arial" w:hAnsi="Arial" w:cs="Arial"/>
          <w:sz w:val="20"/>
          <w:szCs w:val="20"/>
        </w:rPr>
        <w:t>anos</w:t>
      </w:r>
      <w:r w:rsidRPr="002B7E0C">
        <w:rPr>
          <w:rFonts w:ascii="Arial" w:hAnsi="Arial" w:cs="Arial"/>
          <w:spacing w:val="-10"/>
          <w:sz w:val="20"/>
          <w:szCs w:val="20"/>
        </w:rPr>
        <w:t xml:space="preserve"> </w:t>
      </w:r>
      <w:r w:rsidRPr="002B7E0C">
        <w:rPr>
          <w:rFonts w:ascii="Arial" w:hAnsi="Arial" w:cs="Arial"/>
          <w:sz w:val="20"/>
          <w:szCs w:val="20"/>
        </w:rPr>
        <w:t>efetuando</w:t>
      </w:r>
      <w:r w:rsidRPr="002B7E0C">
        <w:rPr>
          <w:rFonts w:ascii="Arial" w:hAnsi="Arial" w:cs="Arial"/>
          <w:spacing w:val="-14"/>
          <w:sz w:val="20"/>
          <w:szCs w:val="20"/>
        </w:rPr>
        <w:t xml:space="preserve"> </w:t>
      </w:r>
      <w:r w:rsidRPr="002B7E0C">
        <w:rPr>
          <w:rFonts w:ascii="Arial" w:hAnsi="Arial" w:cs="Arial"/>
          <w:sz w:val="20"/>
          <w:szCs w:val="20"/>
        </w:rPr>
        <w:t>qualquer</w:t>
      </w:r>
      <w:r w:rsidRPr="002B7E0C">
        <w:rPr>
          <w:rFonts w:ascii="Arial" w:hAnsi="Arial" w:cs="Arial"/>
          <w:spacing w:val="-14"/>
          <w:sz w:val="20"/>
          <w:szCs w:val="20"/>
        </w:rPr>
        <w:t xml:space="preserve"> </w:t>
      </w:r>
      <w:r w:rsidRPr="002B7E0C">
        <w:rPr>
          <w:rFonts w:ascii="Arial" w:hAnsi="Arial" w:cs="Arial"/>
          <w:sz w:val="20"/>
          <w:szCs w:val="20"/>
        </w:rPr>
        <w:t>trabalho,</w:t>
      </w:r>
      <w:r w:rsidRPr="002B7E0C">
        <w:rPr>
          <w:rFonts w:ascii="Arial" w:hAnsi="Arial" w:cs="Arial"/>
          <w:spacing w:val="-14"/>
          <w:sz w:val="20"/>
          <w:szCs w:val="20"/>
        </w:rPr>
        <w:t xml:space="preserve"> </w:t>
      </w:r>
      <w:r w:rsidRPr="002B7E0C">
        <w:rPr>
          <w:rFonts w:ascii="Arial" w:hAnsi="Arial" w:cs="Arial"/>
          <w:sz w:val="20"/>
          <w:szCs w:val="20"/>
        </w:rPr>
        <w:t>salvo</w:t>
      </w:r>
      <w:r w:rsidRPr="002B7E0C">
        <w:rPr>
          <w:rFonts w:ascii="Arial" w:hAnsi="Arial" w:cs="Arial"/>
          <w:spacing w:val="-14"/>
          <w:sz w:val="20"/>
          <w:szCs w:val="20"/>
        </w:rPr>
        <w:t xml:space="preserve"> </w:t>
      </w:r>
      <w:r w:rsidRPr="002B7E0C">
        <w:rPr>
          <w:rFonts w:ascii="Arial" w:hAnsi="Arial" w:cs="Arial"/>
          <w:sz w:val="20"/>
          <w:szCs w:val="20"/>
        </w:rPr>
        <w:t>na</w:t>
      </w:r>
      <w:r w:rsidRPr="002B7E0C">
        <w:rPr>
          <w:rFonts w:ascii="Arial" w:hAnsi="Arial" w:cs="Arial"/>
          <w:spacing w:val="-12"/>
          <w:sz w:val="20"/>
          <w:szCs w:val="20"/>
        </w:rPr>
        <w:t xml:space="preserve"> </w:t>
      </w:r>
      <w:r w:rsidRPr="002B7E0C">
        <w:rPr>
          <w:rFonts w:ascii="Arial" w:hAnsi="Arial" w:cs="Arial"/>
          <w:sz w:val="20"/>
          <w:szCs w:val="20"/>
        </w:rPr>
        <w:t>condição</w:t>
      </w:r>
      <w:r w:rsidRPr="002B7E0C">
        <w:rPr>
          <w:rFonts w:ascii="Arial" w:hAnsi="Arial" w:cs="Arial"/>
          <w:spacing w:val="-68"/>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aprendiz,</w:t>
      </w:r>
      <w:r w:rsidRPr="002B7E0C">
        <w:rPr>
          <w:rFonts w:ascii="Arial" w:hAnsi="Arial" w:cs="Arial"/>
          <w:spacing w:val="-2"/>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partir</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14 (quatorze) anos;</w:t>
      </w:r>
    </w:p>
    <w:p w:rsidR="00A40169" w:rsidRPr="002B7E0C" w:rsidRDefault="00A40169" w:rsidP="00DB6FC2">
      <w:pPr>
        <w:pStyle w:val="PargrafodaLista"/>
        <w:numPr>
          <w:ilvl w:val="2"/>
          <w:numId w:val="27"/>
        </w:numPr>
        <w:tabs>
          <w:tab w:val="left" w:pos="1514"/>
        </w:tabs>
        <w:spacing w:line="360" w:lineRule="auto"/>
        <w:ind w:left="284" w:right="141" w:firstLine="0"/>
        <w:rPr>
          <w:rFonts w:ascii="Arial" w:hAnsi="Arial" w:cs="Arial"/>
          <w:sz w:val="20"/>
          <w:szCs w:val="20"/>
        </w:rPr>
      </w:pPr>
      <w:r w:rsidRPr="002B7E0C">
        <w:rPr>
          <w:rFonts w:ascii="Arial" w:hAnsi="Arial" w:cs="Arial"/>
          <w:sz w:val="20"/>
          <w:szCs w:val="20"/>
        </w:rPr>
        <w:t xml:space="preserve">Que estejam </w:t>
      </w:r>
      <w:proofErr w:type="gramStart"/>
      <w:r w:rsidRPr="002B7E0C">
        <w:rPr>
          <w:rFonts w:ascii="Arial" w:hAnsi="Arial" w:cs="Arial"/>
          <w:sz w:val="20"/>
          <w:szCs w:val="20"/>
        </w:rPr>
        <w:t>sob falência</w:t>
      </w:r>
      <w:proofErr w:type="gramEnd"/>
      <w:r w:rsidRPr="002B7E0C">
        <w:rPr>
          <w:rFonts w:ascii="Arial" w:hAnsi="Arial" w:cs="Arial"/>
          <w:sz w:val="20"/>
          <w:szCs w:val="20"/>
        </w:rPr>
        <w:t>, concurso de credores ou insolvência, em</w:t>
      </w:r>
      <w:r w:rsidRPr="002B7E0C">
        <w:rPr>
          <w:rFonts w:ascii="Arial" w:hAnsi="Arial" w:cs="Arial"/>
          <w:spacing w:val="1"/>
          <w:sz w:val="20"/>
          <w:szCs w:val="20"/>
        </w:rPr>
        <w:t xml:space="preserve"> </w:t>
      </w:r>
      <w:r w:rsidRPr="002B7E0C">
        <w:rPr>
          <w:rFonts w:ascii="Arial" w:hAnsi="Arial" w:cs="Arial"/>
          <w:sz w:val="20"/>
          <w:szCs w:val="20"/>
        </w:rPr>
        <w:t>processo</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dissolução ou liquidação;</w:t>
      </w:r>
    </w:p>
    <w:p w:rsidR="00A40169" w:rsidRPr="002B7E0C" w:rsidRDefault="00A40169" w:rsidP="00DB6FC2">
      <w:pPr>
        <w:pStyle w:val="PargrafodaLista"/>
        <w:numPr>
          <w:ilvl w:val="2"/>
          <w:numId w:val="27"/>
        </w:numPr>
        <w:tabs>
          <w:tab w:val="left" w:pos="1475"/>
        </w:tabs>
        <w:spacing w:line="360" w:lineRule="auto"/>
        <w:ind w:left="284" w:right="141" w:firstLine="0"/>
        <w:rPr>
          <w:rFonts w:ascii="Arial" w:hAnsi="Arial" w:cs="Arial"/>
          <w:sz w:val="20"/>
          <w:szCs w:val="20"/>
        </w:rPr>
      </w:pPr>
      <w:r w:rsidRPr="002B7E0C">
        <w:rPr>
          <w:rFonts w:ascii="Arial" w:hAnsi="Arial" w:cs="Arial"/>
          <w:sz w:val="20"/>
          <w:szCs w:val="20"/>
        </w:rPr>
        <w:t>Organizações da Sociedade Civil de Interesse Público - OSCIP, atuando</w:t>
      </w:r>
      <w:r w:rsidRPr="002B7E0C">
        <w:rPr>
          <w:rFonts w:ascii="Arial" w:hAnsi="Arial" w:cs="Arial"/>
          <w:spacing w:val="1"/>
          <w:sz w:val="20"/>
          <w:szCs w:val="20"/>
        </w:rPr>
        <w:t xml:space="preserve"> </w:t>
      </w:r>
      <w:r w:rsidRPr="002B7E0C">
        <w:rPr>
          <w:rFonts w:ascii="Arial" w:hAnsi="Arial" w:cs="Arial"/>
          <w:sz w:val="20"/>
          <w:szCs w:val="20"/>
        </w:rPr>
        <w:t>nessa</w:t>
      </w:r>
      <w:r w:rsidRPr="002B7E0C">
        <w:rPr>
          <w:rFonts w:ascii="Arial" w:hAnsi="Arial" w:cs="Arial"/>
          <w:spacing w:val="1"/>
          <w:sz w:val="20"/>
          <w:szCs w:val="20"/>
        </w:rPr>
        <w:t xml:space="preserve"> </w:t>
      </w:r>
      <w:r w:rsidRPr="002B7E0C">
        <w:rPr>
          <w:rFonts w:ascii="Arial" w:hAnsi="Arial" w:cs="Arial"/>
          <w:sz w:val="20"/>
          <w:szCs w:val="20"/>
        </w:rPr>
        <w:t>condição</w:t>
      </w:r>
      <w:r w:rsidRPr="002B7E0C">
        <w:rPr>
          <w:rFonts w:ascii="Arial" w:hAnsi="Arial" w:cs="Arial"/>
          <w:spacing w:val="-2"/>
          <w:sz w:val="20"/>
          <w:szCs w:val="20"/>
        </w:rPr>
        <w:t xml:space="preserve"> </w:t>
      </w:r>
      <w:r w:rsidRPr="002B7E0C">
        <w:rPr>
          <w:rFonts w:ascii="Arial" w:hAnsi="Arial" w:cs="Arial"/>
          <w:sz w:val="20"/>
          <w:szCs w:val="20"/>
        </w:rPr>
        <w:t>(Acórdão</w:t>
      </w:r>
      <w:r w:rsidRPr="002B7E0C">
        <w:rPr>
          <w:rFonts w:ascii="Arial" w:hAnsi="Arial" w:cs="Arial"/>
          <w:spacing w:val="-2"/>
          <w:sz w:val="20"/>
          <w:szCs w:val="20"/>
        </w:rPr>
        <w:t xml:space="preserve"> </w:t>
      </w:r>
      <w:r w:rsidRPr="002B7E0C">
        <w:rPr>
          <w:rFonts w:ascii="Arial" w:hAnsi="Arial" w:cs="Arial"/>
          <w:sz w:val="20"/>
          <w:szCs w:val="20"/>
        </w:rPr>
        <w:t>nº</w:t>
      </w:r>
      <w:r w:rsidRPr="002B7E0C">
        <w:rPr>
          <w:rFonts w:ascii="Arial" w:hAnsi="Arial" w:cs="Arial"/>
          <w:spacing w:val="-2"/>
          <w:sz w:val="20"/>
          <w:szCs w:val="20"/>
        </w:rPr>
        <w:t xml:space="preserve"> </w:t>
      </w:r>
      <w:r w:rsidRPr="002B7E0C">
        <w:rPr>
          <w:rFonts w:ascii="Arial" w:hAnsi="Arial" w:cs="Arial"/>
          <w:sz w:val="20"/>
          <w:szCs w:val="20"/>
        </w:rPr>
        <w:t>746/2014-TCU-Plenário);</w:t>
      </w:r>
    </w:p>
    <w:p w:rsidR="00A40169" w:rsidRPr="002B7E0C" w:rsidRDefault="00A40169" w:rsidP="00DB6FC2">
      <w:pPr>
        <w:pStyle w:val="PargrafodaLista"/>
        <w:numPr>
          <w:ilvl w:val="2"/>
          <w:numId w:val="27"/>
        </w:numPr>
        <w:tabs>
          <w:tab w:val="left" w:pos="1444"/>
        </w:tabs>
        <w:spacing w:line="360" w:lineRule="auto"/>
        <w:ind w:left="284" w:right="141" w:firstLine="0"/>
        <w:rPr>
          <w:rFonts w:ascii="Arial" w:hAnsi="Arial" w:cs="Arial"/>
          <w:sz w:val="20"/>
          <w:szCs w:val="20"/>
        </w:rPr>
      </w:pPr>
      <w:r w:rsidRPr="002B7E0C">
        <w:rPr>
          <w:rFonts w:ascii="Arial" w:hAnsi="Arial" w:cs="Arial"/>
          <w:w w:val="95"/>
          <w:sz w:val="20"/>
          <w:szCs w:val="20"/>
        </w:rPr>
        <w:t>Sociedades integrantes de um mesmo grupo econômico, assim entendidas</w:t>
      </w:r>
      <w:r w:rsidRPr="002B7E0C">
        <w:rPr>
          <w:rFonts w:ascii="Arial" w:hAnsi="Arial" w:cs="Arial"/>
          <w:spacing w:val="1"/>
          <w:w w:val="95"/>
          <w:sz w:val="20"/>
          <w:szCs w:val="20"/>
        </w:rPr>
        <w:t xml:space="preserve"> </w:t>
      </w:r>
      <w:r w:rsidRPr="002B7E0C">
        <w:rPr>
          <w:rFonts w:ascii="Arial" w:hAnsi="Arial" w:cs="Arial"/>
          <w:sz w:val="20"/>
          <w:szCs w:val="20"/>
        </w:rPr>
        <w:t>aquelas que tenham diretores, sócios ou representantes legais comuns, ou que</w:t>
      </w:r>
      <w:r w:rsidRPr="002B7E0C">
        <w:rPr>
          <w:rFonts w:ascii="Arial" w:hAnsi="Arial" w:cs="Arial"/>
          <w:spacing w:val="1"/>
          <w:sz w:val="20"/>
          <w:szCs w:val="20"/>
        </w:rPr>
        <w:t xml:space="preserve"> </w:t>
      </w:r>
      <w:r w:rsidRPr="002B7E0C">
        <w:rPr>
          <w:rFonts w:ascii="Arial" w:hAnsi="Arial" w:cs="Arial"/>
          <w:sz w:val="20"/>
          <w:szCs w:val="20"/>
        </w:rPr>
        <w:t>utilizem</w:t>
      </w:r>
      <w:r w:rsidRPr="002B7E0C">
        <w:rPr>
          <w:rFonts w:ascii="Arial" w:hAnsi="Arial" w:cs="Arial"/>
          <w:spacing w:val="1"/>
          <w:sz w:val="20"/>
          <w:szCs w:val="20"/>
        </w:rPr>
        <w:t xml:space="preserve"> </w:t>
      </w:r>
      <w:r w:rsidRPr="002B7E0C">
        <w:rPr>
          <w:rFonts w:ascii="Arial" w:hAnsi="Arial" w:cs="Arial"/>
          <w:sz w:val="20"/>
          <w:szCs w:val="20"/>
        </w:rPr>
        <w:t>recursos materiais, tecnológicos ou</w:t>
      </w:r>
      <w:r w:rsidRPr="002B7E0C">
        <w:rPr>
          <w:rFonts w:ascii="Arial" w:hAnsi="Arial" w:cs="Arial"/>
          <w:spacing w:val="1"/>
          <w:sz w:val="20"/>
          <w:szCs w:val="20"/>
        </w:rPr>
        <w:t xml:space="preserve"> </w:t>
      </w:r>
      <w:r w:rsidRPr="002B7E0C">
        <w:rPr>
          <w:rFonts w:ascii="Arial" w:hAnsi="Arial" w:cs="Arial"/>
          <w:sz w:val="20"/>
          <w:szCs w:val="20"/>
        </w:rPr>
        <w:t>humanos em</w:t>
      </w:r>
      <w:r w:rsidRPr="002B7E0C">
        <w:rPr>
          <w:rFonts w:ascii="Arial" w:hAnsi="Arial" w:cs="Arial"/>
          <w:spacing w:val="1"/>
          <w:sz w:val="20"/>
          <w:szCs w:val="20"/>
        </w:rPr>
        <w:t xml:space="preserve"> </w:t>
      </w:r>
      <w:r w:rsidRPr="002B7E0C">
        <w:rPr>
          <w:rFonts w:ascii="Arial" w:hAnsi="Arial" w:cs="Arial"/>
          <w:sz w:val="20"/>
          <w:szCs w:val="20"/>
        </w:rPr>
        <w:t>comum,</w:t>
      </w:r>
      <w:r w:rsidRPr="002B7E0C">
        <w:rPr>
          <w:rFonts w:ascii="Arial" w:hAnsi="Arial" w:cs="Arial"/>
          <w:spacing w:val="1"/>
          <w:sz w:val="20"/>
          <w:szCs w:val="20"/>
        </w:rPr>
        <w:t xml:space="preserve"> </w:t>
      </w:r>
      <w:r w:rsidRPr="002B7E0C">
        <w:rPr>
          <w:rFonts w:ascii="Arial" w:hAnsi="Arial" w:cs="Arial"/>
          <w:sz w:val="20"/>
          <w:szCs w:val="20"/>
        </w:rPr>
        <w:t>exceto</w:t>
      </w:r>
      <w:r w:rsidRPr="002B7E0C">
        <w:rPr>
          <w:rFonts w:ascii="Arial" w:hAnsi="Arial" w:cs="Arial"/>
          <w:spacing w:val="1"/>
          <w:sz w:val="20"/>
          <w:szCs w:val="20"/>
        </w:rPr>
        <w:t xml:space="preserve"> </w:t>
      </w:r>
      <w:r w:rsidRPr="002B7E0C">
        <w:rPr>
          <w:rFonts w:ascii="Arial" w:hAnsi="Arial" w:cs="Arial"/>
          <w:sz w:val="20"/>
          <w:szCs w:val="20"/>
        </w:rPr>
        <w:t>se</w:t>
      </w:r>
      <w:r w:rsidRPr="002B7E0C">
        <w:rPr>
          <w:rFonts w:ascii="Arial" w:hAnsi="Arial" w:cs="Arial"/>
          <w:spacing w:val="1"/>
          <w:sz w:val="20"/>
          <w:szCs w:val="20"/>
        </w:rPr>
        <w:t xml:space="preserve"> </w:t>
      </w:r>
      <w:r w:rsidRPr="002B7E0C">
        <w:rPr>
          <w:rFonts w:ascii="Arial" w:hAnsi="Arial" w:cs="Arial"/>
          <w:sz w:val="20"/>
          <w:szCs w:val="20"/>
        </w:rPr>
        <w:t>demonstrado</w:t>
      </w:r>
      <w:r w:rsidRPr="002B7E0C">
        <w:rPr>
          <w:rFonts w:ascii="Arial" w:hAnsi="Arial" w:cs="Arial"/>
          <w:spacing w:val="-1"/>
          <w:sz w:val="20"/>
          <w:szCs w:val="20"/>
        </w:rPr>
        <w:t xml:space="preserve"> </w:t>
      </w:r>
      <w:r w:rsidRPr="002B7E0C">
        <w:rPr>
          <w:rFonts w:ascii="Arial" w:hAnsi="Arial" w:cs="Arial"/>
          <w:sz w:val="20"/>
          <w:szCs w:val="20"/>
        </w:rPr>
        <w:t>que</w:t>
      </w:r>
      <w:r w:rsidRPr="002B7E0C">
        <w:rPr>
          <w:rFonts w:ascii="Arial" w:hAnsi="Arial" w:cs="Arial"/>
          <w:spacing w:val="-3"/>
          <w:sz w:val="20"/>
          <w:szCs w:val="20"/>
        </w:rPr>
        <w:t xml:space="preserve"> </w:t>
      </w:r>
      <w:r w:rsidRPr="002B7E0C">
        <w:rPr>
          <w:rFonts w:ascii="Arial" w:hAnsi="Arial" w:cs="Arial"/>
          <w:sz w:val="20"/>
          <w:szCs w:val="20"/>
        </w:rPr>
        <w:t>não</w:t>
      </w:r>
      <w:r w:rsidRPr="002B7E0C">
        <w:rPr>
          <w:rFonts w:ascii="Arial" w:hAnsi="Arial" w:cs="Arial"/>
          <w:spacing w:val="-4"/>
          <w:sz w:val="20"/>
          <w:szCs w:val="20"/>
        </w:rPr>
        <w:t xml:space="preserve"> </w:t>
      </w:r>
      <w:r w:rsidRPr="002B7E0C">
        <w:rPr>
          <w:rFonts w:ascii="Arial" w:hAnsi="Arial" w:cs="Arial"/>
          <w:sz w:val="20"/>
          <w:szCs w:val="20"/>
        </w:rPr>
        <w:t>agem</w:t>
      </w:r>
      <w:r w:rsidRPr="002B7E0C">
        <w:rPr>
          <w:rFonts w:ascii="Arial" w:hAnsi="Arial" w:cs="Arial"/>
          <w:spacing w:val="-2"/>
          <w:sz w:val="20"/>
          <w:szCs w:val="20"/>
        </w:rPr>
        <w:t xml:space="preserve"> </w:t>
      </w:r>
      <w:r w:rsidRPr="002B7E0C">
        <w:rPr>
          <w:rFonts w:ascii="Arial" w:hAnsi="Arial" w:cs="Arial"/>
          <w:sz w:val="20"/>
          <w:szCs w:val="20"/>
        </w:rPr>
        <w:t>representando</w:t>
      </w:r>
      <w:r w:rsidRPr="002B7E0C">
        <w:rPr>
          <w:rFonts w:ascii="Arial" w:hAnsi="Arial" w:cs="Arial"/>
          <w:spacing w:val="-1"/>
          <w:sz w:val="20"/>
          <w:szCs w:val="20"/>
        </w:rPr>
        <w:t xml:space="preserve"> </w:t>
      </w:r>
      <w:r w:rsidRPr="002B7E0C">
        <w:rPr>
          <w:rFonts w:ascii="Arial" w:hAnsi="Arial" w:cs="Arial"/>
          <w:sz w:val="20"/>
          <w:szCs w:val="20"/>
        </w:rPr>
        <w:t>interesse</w:t>
      </w:r>
      <w:r w:rsidRPr="002B7E0C">
        <w:rPr>
          <w:rFonts w:ascii="Arial" w:hAnsi="Arial" w:cs="Arial"/>
          <w:spacing w:val="-1"/>
          <w:sz w:val="20"/>
          <w:szCs w:val="20"/>
        </w:rPr>
        <w:t xml:space="preserve"> </w:t>
      </w:r>
      <w:r w:rsidRPr="002B7E0C">
        <w:rPr>
          <w:rFonts w:ascii="Arial" w:hAnsi="Arial" w:cs="Arial"/>
          <w:sz w:val="20"/>
          <w:szCs w:val="20"/>
        </w:rPr>
        <w:t>econômico</w:t>
      </w:r>
      <w:r w:rsidRPr="002B7E0C">
        <w:rPr>
          <w:rFonts w:ascii="Arial" w:hAnsi="Arial" w:cs="Arial"/>
          <w:spacing w:val="-3"/>
          <w:sz w:val="20"/>
          <w:szCs w:val="20"/>
        </w:rPr>
        <w:t xml:space="preserve"> </w:t>
      </w:r>
      <w:r w:rsidRPr="002B7E0C">
        <w:rPr>
          <w:rFonts w:ascii="Arial" w:hAnsi="Arial" w:cs="Arial"/>
          <w:sz w:val="20"/>
          <w:szCs w:val="20"/>
        </w:rPr>
        <w:t>em</w:t>
      </w:r>
      <w:r w:rsidRPr="002B7E0C">
        <w:rPr>
          <w:rFonts w:ascii="Arial" w:hAnsi="Arial" w:cs="Arial"/>
          <w:spacing w:val="1"/>
          <w:sz w:val="20"/>
          <w:szCs w:val="20"/>
        </w:rPr>
        <w:t xml:space="preserve"> </w:t>
      </w:r>
      <w:r w:rsidRPr="002B7E0C">
        <w:rPr>
          <w:rFonts w:ascii="Arial" w:hAnsi="Arial" w:cs="Arial"/>
          <w:sz w:val="20"/>
          <w:szCs w:val="20"/>
        </w:rPr>
        <w:t>comum;</w:t>
      </w:r>
    </w:p>
    <w:p w:rsidR="00A40169" w:rsidRPr="002B7E0C" w:rsidRDefault="00A40169" w:rsidP="00DB6FC2">
      <w:pPr>
        <w:pStyle w:val="Corpodetexto"/>
        <w:numPr>
          <w:ilvl w:val="0"/>
          <w:numId w:val="27"/>
        </w:numPr>
        <w:tabs>
          <w:tab w:val="left" w:pos="851"/>
        </w:tabs>
        <w:spacing w:before="120" w:line="360" w:lineRule="auto"/>
        <w:ind w:left="284" w:right="142" w:firstLine="0"/>
        <w:jc w:val="both"/>
        <w:rPr>
          <w:rFonts w:ascii="Arial" w:hAnsi="Arial" w:cs="Arial"/>
          <w:b/>
          <w:sz w:val="20"/>
          <w:szCs w:val="20"/>
        </w:rPr>
      </w:pPr>
      <w:r w:rsidRPr="002B7E0C">
        <w:rPr>
          <w:rFonts w:ascii="Arial" w:hAnsi="Arial" w:cs="Arial"/>
          <w:b/>
          <w:sz w:val="20"/>
          <w:szCs w:val="20"/>
        </w:rPr>
        <w:t xml:space="preserve">DA PARTICIPAÇÃO DE MICROEMPRESAS E EMPRESAS DE PEQUENO PORTE (LEI COMPLEMENTAR Nº 123, DE 14 DE DEZEMBRO DE 2006) NOS ITENS DESTINADOS À AMPLA </w:t>
      </w:r>
      <w:proofErr w:type="gramStart"/>
      <w:r w:rsidRPr="002B7E0C">
        <w:rPr>
          <w:rFonts w:ascii="Arial" w:hAnsi="Arial" w:cs="Arial"/>
          <w:b/>
          <w:sz w:val="20"/>
          <w:szCs w:val="20"/>
        </w:rPr>
        <w:t>CONCORRÊNCIA</w:t>
      </w:r>
      <w:proofErr w:type="gramEnd"/>
    </w:p>
    <w:p w:rsidR="00A40169" w:rsidRPr="002B7E0C" w:rsidRDefault="00A40169" w:rsidP="00DB6FC2">
      <w:pPr>
        <w:pStyle w:val="PargrafodaLista"/>
        <w:numPr>
          <w:ilvl w:val="1"/>
          <w:numId w:val="21"/>
        </w:numPr>
        <w:tabs>
          <w:tab w:val="left" w:pos="1266"/>
        </w:tabs>
        <w:spacing w:line="360" w:lineRule="auto"/>
        <w:ind w:left="284" w:right="141" w:firstLine="0"/>
        <w:rPr>
          <w:rFonts w:ascii="Arial" w:hAnsi="Arial" w:cs="Arial"/>
          <w:sz w:val="20"/>
          <w:szCs w:val="20"/>
        </w:rPr>
      </w:pPr>
      <w:r w:rsidRPr="002B7E0C">
        <w:rPr>
          <w:rFonts w:ascii="Arial" w:hAnsi="Arial" w:cs="Arial"/>
          <w:sz w:val="20"/>
          <w:szCs w:val="20"/>
        </w:rPr>
        <w:t>Em relação a itens não exclusivos para participação de microempresas e</w:t>
      </w:r>
      <w:r w:rsidRPr="002B7E0C">
        <w:rPr>
          <w:rFonts w:ascii="Arial" w:hAnsi="Arial" w:cs="Arial"/>
          <w:spacing w:val="1"/>
          <w:sz w:val="20"/>
          <w:szCs w:val="20"/>
        </w:rPr>
        <w:t xml:space="preserve"> </w:t>
      </w:r>
      <w:r w:rsidRPr="002B7E0C">
        <w:rPr>
          <w:rFonts w:ascii="Arial" w:hAnsi="Arial" w:cs="Arial"/>
          <w:sz w:val="20"/>
          <w:szCs w:val="20"/>
        </w:rPr>
        <w:t>empresas de pequeno porte, uma vez encerrada a etapa de lances, o sistema</w:t>
      </w:r>
      <w:r w:rsidRPr="002B7E0C">
        <w:rPr>
          <w:rFonts w:ascii="Arial" w:hAnsi="Arial" w:cs="Arial"/>
          <w:spacing w:val="1"/>
          <w:sz w:val="20"/>
          <w:szCs w:val="20"/>
        </w:rPr>
        <w:t xml:space="preserve"> </w:t>
      </w:r>
      <w:r w:rsidRPr="002B7E0C">
        <w:rPr>
          <w:rFonts w:ascii="Arial" w:hAnsi="Arial" w:cs="Arial"/>
          <w:sz w:val="20"/>
          <w:szCs w:val="20"/>
        </w:rPr>
        <w:t>identificará</w:t>
      </w:r>
      <w:r w:rsidRPr="002B7E0C">
        <w:rPr>
          <w:rFonts w:ascii="Arial" w:hAnsi="Arial" w:cs="Arial"/>
          <w:spacing w:val="1"/>
          <w:sz w:val="20"/>
          <w:szCs w:val="20"/>
        </w:rPr>
        <w:t xml:space="preserve"> </w:t>
      </w:r>
      <w:r w:rsidRPr="002B7E0C">
        <w:rPr>
          <w:rFonts w:ascii="Arial" w:hAnsi="Arial" w:cs="Arial"/>
          <w:sz w:val="20"/>
          <w:szCs w:val="20"/>
        </w:rPr>
        <w:t>as</w:t>
      </w:r>
      <w:r w:rsidRPr="002B7E0C">
        <w:rPr>
          <w:rFonts w:ascii="Arial" w:hAnsi="Arial" w:cs="Arial"/>
          <w:spacing w:val="1"/>
          <w:sz w:val="20"/>
          <w:szCs w:val="20"/>
        </w:rPr>
        <w:t xml:space="preserve"> </w:t>
      </w:r>
      <w:r w:rsidRPr="002B7E0C">
        <w:rPr>
          <w:rFonts w:ascii="Arial" w:hAnsi="Arial" w:cs="Arial"/>
          <w:sz w:val="20"/>
          <w:szCs w:val="20"/>
        </w:rPr>
        <w:t>microempresas</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empresas</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pequeno</w:t>
      </w:r>
      <w:r w:rsidRPr="002B7E0C">
        <w:rPr>
          <w:rFonts w:ascii="Arial" w:hAnsi="Arial" w:cs="Arial"/>
          <w:spacing w:val="1"/>
          <w:sz w:val="20"/>
          <w:szCs w:val="20"/>
        </w:rPr>
        <w:t xml:space="preserve"> </w:t>
      </w:r>
      <w:r w:rsidRPr="002B7E0C">
        <w:rPr>
          <w:rFonts w:ascii="Arial" w:hAnsi="Arial" w:cs="Arial"/>
          <w:sz w:val="20"/>
          <w:szCs w:val="20"/>
        </w:rPr>
        <w:t>porte</w:t>
      </w:r>
      <w:r w:rsidRPr="002B7E0C">
        <w:rPr>
          <w:rFonts w:ascii="Arial" w:hAnsi="Arial" w:cs="Arial"/>
          <w:spacing w:val="1"/>
          <w:sz w:val="20"/>
          <w:szCs w:val="20"/>
        </w:rPr>
        <w:t xml:space="preserve"> </w:t>
      </w:r>
      <w:r w:rsidRPr="002B7E0C">
        <w:rPr>
          <w:rFonts w:ascii="Arial" w:hAnsi="Arial" w:cs="Arial"/>
          <w:sz w:val="20"/>
          <w:szCs w:val="20"/>
        </w:rPr>
        <w:t>participantes,</w:t>
      </w:r>
      <w:r w:rsidRPr="002B7E0C">
        <w:rPr>
          <w:rFonts w:ascii="Arial" w:hAnsi="Arial" w:cs="Arial"/>
          <w:spacing w:val="1"/>
          <w:sz w:val="20"/>
          <w:szCs w:val="20"/>
        </w:rPr>
        <w:t xml:space="preserve"> </w:t>
      </w:r>
      <w:r w:rsidRPr="002B7E0C">
        <w:rPr>
          <w:rFonts w:ascii="Arial" w:hAnsi="Arial" w:cs="Arial"/>
          <w:sz w:val="20"/>
          <w:szCs w:val="20"/>
        </w:rPr>
        <w:t>procedendo à comparação com os valores da primeira colocada, se esta for</w:t>
      </w:r>
      <w:r w:rsidRPr="002B7E0C">
        <w:rPr>
          <w:rFonts w:ascii="Arial" w:hAnsi="Arial" w:cs="Arial"/>
          <w:spacing w:val="1"/>
          <w:sz w:val="20"/>
          <w:szCs w:val="20"/>
        </w:rPr>
        <w:t xml:space="preserve"> </w:t>
      </w:r>
      <w:r w:rsidRPr="002B7E0C">
        <w:rPr>
          <w:rFonts w:ascii="Arial" w:hAnsi="Arial" w:cs="Arial"/>
          <w:sz w:val="20"/>
          <w:szCs w:val="20"/>
        </w:rPr>
        <w:t>empresa de maior porte, assim como das demais classificadas, para o fim de</w:t>
      </w:r>
      <w:r w:rsidRPr="002B7E0C">
        <w:rPr>
          <w:rFonts w:ascii="Arial" w:hAnsi="Arial" w:cs="Arial"/>
          <w:spacing w:val="1"/>
          <w:sz w:val="20"/>
          <w:szCs w:val="20"/>
        </w:rPr>
        <w:t xml:space="preserve"> </w:t>
      </w:r>
      <w:r w:rsidRPr="002B7E0C">
        <w:rPr>
          <w:rFonts w:ascii="Arial" w:hAnsi="Arial" w:cs="Arial"/>
          <w:sz w:val="20"/>
          <w:szCs w:val="20"/>
        </w:rPr>
        <w:t>aplicar-se o disposto nos artigos 44 e 45 da LC nº 123, de 2006, regulamentada</w:t>
      </w:r>
      <w:r w:rsidRPr="002B7E0C">
        <w:rPr>
          <w:rFonts w:ascii="Arial" w:hAnsi="Arial" w:cs="Arial"/>
          <w:spacing w:val="1"/>
          <w:sz w:val="20"/>
          <w:szCs w:val="20"/>
        </w:rPr>
        <w:t xml:space="preserve"> </w:t>
      </w:r>
      <w:r w:rsidRPr="002B7E0C">
        <w:rPr>
          <w:rFonts w:ascii="Arial" w:hAnsi="Arial" w:cs="Arial"/>
          <w:sz w:val="20"/>
          <w:szCs w:val="20"/>
        </w:rPr>
        <w:t>pelo</w:t>
      </w:r>
      <w:r w:rsidRPr="002B7E0C">
        <w:rPr>
          <w:rFonts w:ascii="Arial" w:hAnsi="Arial" w:cs="Arial"/>
          <w:spacing w:val="-3"/>
          <w:sz w:val="20"/>
          <w:szCs w:val="20"/>
        </w:rPr>
        <w:t xml:space="preserve"> </w:t>
      </w:r>
      <w:r w:rsidRPr="002B7E0C">
        <w:rPr>
          <w:rFonts w:ascii="Arial" w:hAnsi="Arial" w:cs="Arial"/>
          <w:sz w:val="20"/>
          <w:szCs w:val="20"/>
        </w:rPr>
        <w:t>Decreto</w:t>
      </w:r>
      <w:r w:rsidRPr="002B7E0C">
        <w:rPr>
          <w:rFonts w:ascii="Arial" w:hAnsi="Arial" w:cs="Arial"/>
          <w:spacing w:val="1"/>
          <w:sz w:val="20"/>
          <w:szCs w:val="20"/>
        </w:rPr>
        <w:t xml:space="preserve"> </w:t>
      </w:r>
      <w:r w:rsidRPr="002B7E0C">
        <w:rPr>
          <w:rFonts w:ascii="Arial" w:hAnsi="Arial" w:cs="Arial"/>
          <w:sz w:val="20"/>
          <w:szCs w:val="20"/>
        </w:rPr>
        <w:t>nº</w:t>
      </w:r>
      <w:r w:rsidRPr="002B7E0C">
        <w:rPr>
          <w:rFonts w:ascii="Arial" w:hAnsi="Arial" w:cs="Arial"/>
          <w:spacing w:val="-1"/>
          <w:sz w:val="20"/>
          <w:szCs w:val="20"/>
        </w:rPr>
        <w:t xml:space="preserve"> </w:t>
      </w:r>
      <w:r w:rsidRPr="002B7E0C">
        <w:rPr>
          <w:rFonts w:ascii="Arial" w:hAnsi="Arial" w:cs="Arial"/>
          <w:sz w:val="20"/>
          <w:szCs w:val="20"/>
        </w:rPr>
        <w:t>8.538,</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2015.</w:t>
      </w:r>
    </w:p>
    <w:p w:rsidR="00A40169" w:rsidRPr="002B7E0C" w:rsidRDefault="00A40169" w:rsidP="00DB6FC2">
      <w:pPr>
        <w:pStyle w:val="PargrafodaLista"/>
        <w:numPr>
          <w:ilvl w:val="1"/>
          <w:numId w:val="21"/>
        </w:numPr>
        <w:tabs>
          <w:tab w:val="left" w:pos="1247"/>
        </w:tabs>
        <w:spacing w:line="360" w:lineRule="auto"/>
        <w:ind w:left="284" w:right="141" w:firstLine="0"/>
        <w:rPr>
          <w:rFonts w:ascii="Arial" w:hAnsi="Arial" w:cs="Arial"/>
          <w:sz w:val="20"/>
          <w:szCs w:val="20"/>
        </w:rPr>
      </w:pPr>
      <w:r w:rsidRPr="002B7E0C">
        <w:rPr>
          <w:rFonts w:ascii="Arial" w:hAnsi="Arial" w:cs="Arial"/>
          <w:sz w:val="20"/>
          <w:szCs w:val="20"/>
        </w:rPr>
        <w:t>Nessas condições, as propostas de microempresas e empresas de pequeno</w:t>
      </w:r>
      <w:r w:rsidRPr="002B7E0C">
        <w:rPr>
          <w:rFonts w:ascii="Arial" w:hAnsi="Arial" w:cs="Arial"/>
          <w:spacing w:val="-68"/>
          <w:sz w:val="20"/>
          <w:szCs w:val="20"/>
        </w:rPr>
        <w:t xml:space="preserve"> </w:t>
      </w:r>
      <w:r w:rsidRPr="002B7E0C">
        <w:rPr>
          <w:rFonts w:ascii="Arial" w:hAnsi="Arial" w:cs="Arial"/>
          <w:sz w:val="20"/>
          <w:szCs w:val="20"/>
        </w:rPr>
        <w:t>porte que se encontrarem na faixa de até 5% (cinco por cento) acima da melhor</w:t>
      </w:r>
      <w:r w:rsidRPr="002B7E0C">
        <w:rPr>
          <w:rFonts w:ascii="Arial" w:hAnsi="Arial" w:cs="Arial"/>
          <w:spacing w:val="1"/>
          <w:sz w:val="20"/>
          <w:szCs w:val="20"/>
        </w:rPr>
        <w:t xml:space="preserve"> </w:t>
      </w:r>
      <w:r w:rsidRPr="002B7E0C">
        <w:rPr>
          <w:rFonts w:ascii="Arial" w:hAnsi="Arial" w:cs="Arial"/>
          <w:sz w:val="20"/>
          <w:szCs w:val="20"/>
        </w:rPr>
        <w:t>proposta</w:t>
      </w:r>
      <w:proofErr w:type="gramStart"/>
      <w:r w:rsidRPr="002B7E0C">
        <w:rPr>
          <w:rFonts w:ascii="Arial" w:hAnsi="Arial" w:cs="Arial"/>
          <w:spacing w:val="-6"/>
          <w:sz w:val="20"/>
          <w:szCs w:val="20"/>
        </w:rPr>
        <w:t xml:space="preserve"> </w:t>
      </w:r>
      <w:r w:rsidRPr="002B7E0C">
        <w:rPr>
          <w:rFonts w:ascii="Arial" w:hAnsi="Arial" w:cs="Arial"/>
          <w:sz w:val="20"/>
          <w:szCs w:val="20"/>
        </w:rPr>
        <w:t>ou</w:t>
      </w:r>
      <w:r w:rsidRPr="002B7E0C">
        <w:rPr>
          <w:rFonts w:ascii="Arial" w:hAnsi="Arial" w:cs="Arial"/>
          <w:spacing w:val="-5"/>
          <w:sz w:val="20"/>
          <w:szCs w:val="20"/>
        </w:rPr>
        <w:t xml:space="preserve"> </w:t>
      </w:r>
      <w:r w:rsidRPr="002B7E0C">
        <w:rPr>
          <w:rFonts w:ascii="Arial" w:hAnsi="Arial" w:cs="Arial"/>
          <w:sz w:val="20"/>
          <w:szCs w:val="20"/>
        </w:rPr>
        <w:t>melhor</w:t>
      </w:r>
      <w:proofErr w:type="gramEnd"/>
      <w:r w:rsidRPr="002B7E0C">
        <w:rPr>
          <w:rFonts w:ascii="Arial" w:hAnsi="Arial" w:cs="Arial"/>
          <w:spacing w:val="-7"/>
          <w:sz w:val="20"/>
          <w:szCs w:val="20"/>
        </w:rPr>
        <w:t xml:space="preserve"> </w:t>
      </w:r>
      <w:r w:rsidRPr="002B7E0C">
        <w:rPr>
          <w:rFonts w:ascii="Arial" w:hAnsi="Arial" w:cs="Arial"/>
          <w:sz w:val="20"/>
          <w:szCs w:val="20"/>
        </w:rPr>
        <w:t>lance</w:t>
      </w:r>
      <w:r w:rsidRPr="002B7E0C">
        <w:rPr>
          <w:rFonts w:ascii="Arial" w:hAnsi="Arial" w:cs="Arial"/>
          <w:spacing w:val="-7"/>
          <w:sz w:val="20"/>
          <w:szCs w:val="20"/>
        </w:rPr>
        <w:t xml:space="preserve"> </w:t>
      </w:r>
      <w:r w:rsidRPr="002B7E0C">
        <w:rPr>
          <w:rFonts w:ascii="Arial" w:hAnsi="Arial" w:cs="Arial"/>
          <w:sz w:val="20"/>
          <w:szCs w:val="20"/>
        </w:rPr>
        <w:t>serão</w:t>
      </w:r>
      <w:r w:rsidRPr="002B7E0C">
        <w:rPr>
          <w:rFonts w:ascii="Arial" w:hAnsi="Arial" w:cs="Arial"/>
          <w:spacing w:val="-7"/>
          <w:sz w:val="20"/>
          <w:szCs w:val="20"/>
        </w:rPr>
        <w:t xml:space="preserve"> </w:t>
      </w:r>
      <w:r w:rsidRPr="002B7E0C">
        <w:rPr>
          <w:rFonts w:ascii="Arial" w:hAnsi="Arial" w:cs="Arial"/>
          <w:sz w:val="20"/>
          <w:szCs w:val="20"/>
        </w:rPr>
        <w:t>consideradas</w:t>
      </w:r>
      <w:r w:rsidRPr="002B7E0C">
        <w:rPr>
          <w:rFonts w:ascii="Arial" w:hAnsi="Arial" w:cs="Arial"/>
          <w:spacing w:val="-6"/>
          <w:sz w:val="20"/>
          <w:szCs w:val="20"/>
        </w:rPr>
        <w:t xml:space="preserve"> </w:t>
      </w:r>
      <w:r w:rsidRPr="002B7E0C">
        <w:rPr>
          <w:rFonts w:ascii="Arial" w:hAnsi="Arial" w:cs="Arial"/>
          <w:sz w:val="20"/>
          <w:szCs w:val="20"/>
        </w:rPr>
        <w:t>empatadas</w:t>
      </w:r>
      <w:r w:rsidRPr="002B7E0C">
        <w:rPr>
          <w:rFonts w:ascii="Arial" w:hAnsi="Arial" w:cs="Arial"/>
          <w:spacing w:val="-8"/>
          <w:sz w:val="20"/>
          <w:szCs w:val="20"/>
        </w:rPr>
        <w:t xml:space="preserve"> </w:t>
      </w:r>
      <w:r w:rsidRPr="002B7E0C">
        <w:rPr>
          <w:rFonts w:ascii="Arial" w:hAnsi="Arial" w:cs="Arial"/>
          <w:sz w:val="20"/>
          <w:szCs w:val="20"/>
        </w:rPr>
        <w:t>com</w:t>
      </w:r>
      <w:r w:rsidRPr="002B7E0C">
        <w:rPr>
          <w:rFonts w:ascii="Arial" w:hAnsi="Arial" w:cs="Arial"/>
          <w:spacing w:val="-5"/>
          <w:sz w:val="20"/>
          <w:szCs w:val="20"/>
        </w:rPr>
        <w:t xml:space="preserve"> </w:t>
      </w:r>
      <w:r w:rsidRPr="002B7E0C">
        <w:rPr>
          <w:rFonts w:ascii="Arial" w:hAnsi="Arial" w:cs="Arial"/>
          <w:sz w:val="20"/>
          <w:szCs w:val="20"/>
        </w:rPr>
        <w:t>a</w:t>
      </w:r>
      <w:r w:rsidRPr="002B7E0C">
        <w:rPr>
          <w:rFonts w:ascii="Arial" w:hAnsi="Arial" w:cs="Arial"/>
          <w:spacing w:val="-6"/>
          <w:sz w:val="20"/>
          <w:szCs w:val="20"/>
        </w:rPr>
        <w:t xml:space="preserve"> </w:t>
      </w:r>
      <w:r w:rsidRPr="002B7E0C">
        <w:rPr>
          <w:rFonts w:ascii="Arial" w:hAnsi="Arial" w:cs="Arial"/>
          <w:sz w:val="20"/>
          <w:szCs w:val="20"/>
        </w:rPr>
        <w:t>primeira</w:t>
      </w:r>
      <w:r w:rsidRPr="002B7E0C">
        <w:rPr>
          <w:rFonts w:ascii="Arial" w:hAnsi="Arial" w:cs="Arial"/>
          <w:spacing w:val="-7"/>
          <w:sz w:val="20"/>
          <w:szCs w:val="20"/>
        </w:rPr>
        <w:t xml:space="preserve"> </w:t>
      </w:r>
      <w:r w:rsidRPr="002B7E0C">
        <w:rPr>
          <w:rFonts w:ascii="Arial" w:hAnsi="Arial" w:cs="Arial"/>
          <w:sz w:val="20"/>
          <w:szCs w:val="20"/>
        </w:rPr>
        <w:t>colocada.</w:t>
      </w:r>
    </w:p>
    <w:p w:rsidR="00A40169" w:rsidRPr="002B7E0C" w:rsidRDefault="00A40169" w:rsidP="00DB6FC2">
      <w:pPr>
        <w:pStyle w:val="PargrafodaLista"/>
        <w:numPr>
          <w:ilvl w:val="1"/>
          <w:numId w:val="21"/>
        </w:numPr>
        <w:tabs>
          <w:tab w:val="left" w:pos="1312"/>
        </w:tabs>
        <w:spacing w:line="360" w:lineRule="auto"/>
        <w:ind w:left="284" w:right="141" w:firstLine="0"/>
        <w:rPr>
          <w:rFonts w:ascii="Arial" w:hAnsi="Arial" w:cs="Arial"/>
          <w:sz w:val="20"/>
          <w:szCs w:val="20"/>
        </w:rPr>
      </w:pPr>
      <w:r w:rsidRPr="002B7E0C">
        <w:rPr>
          <w:rFonts w:ascii="Arial" w:hAnsi="Arial" w:cs="Arial"/>
          <w:sz w:val="20"/>
          <w:szCs w:val="20"/>
        </w:rPr>
        <w:t>A melhor classificada nos</w:t>
      </w:r>
      <w:r w:rsidRPr="002B7E0C">
        <w:rPr>
          <w:rFonts w:ascii="Arial" w:hAnsi="Arial" w:cs="Arial"/>
          <w:spacing w:val="1"/>
          <w:sz w:val="20"/>
          <w:szCs w:val="20"/>
        </w:rPr>
        <w:t xml:space="preserve"> </w:t>
      </w:r>
      <w:r w:rsidRPr="002B7E0C">
        <w:rPr>
          <w:rFonts w:ascii="Arial" w:hAnsi="Arial" w:cs="Arial"/>
          <w:sz w:val="20"/>
          <w:szCs w:val="20"/>
        </w:rPr>
        <w:t>termos do item anterior terá</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direito de</w:t>
      </w:r>
      <w:r w:rsidRPr="002B7E0C">
        <w:rPr>
          <w:rFonts w:ascii="Arial" w:hAnsi="Arial" w:cs="Arial"/>
          <w:spacing w:val="1"/>
          <w:sz w:val="20"/>
          <w:szCs w:val="20"/>
        </w:rPr>
        <w:t xml:space="preserve"> </w:t>
      </w:r>
      <w:r w:rsidRPr="002B7E0C">
        <w:rPr>
          <w:rFonts w:ascii="Arial" w:hAnsi="Arial" w:cs="Arial"/>
          <w:sz w:val="20"/>
          <w:szCs w:val="20"/>
        </w:rPr>
        <w:t>encaminhar</w:t>
      </w:r>
      <w:r w:rsidRPr="002B7E0C">
        <w:rPr>
          <w:rFonts w:ascii="Arial" w:hAnsi="Arial" w:cs="Arial"/>
          <w:spacing w:val="-12"/>
          <w:sz w:val="20"/>
          <w:szCs w:val="20"/>
        </w:rPr>
        <w:t xml:space="preserve"> </w:t>
      </w:r>
      <w:r w:rsidRPr="002B7E0C">
        <w:rPr>
          <w:rFonts w:ascii="Arial" w:hAnsi="Arial" w:cs="Arial"/>
          <w:sz w:val="20"/>
          <w:szCs w:val="20"/>
        </w:rPr>
        <w:t>uma</w:t>
      </w:r>
      <w:r w:rsidRPr="002B7E0C">
        <w:rPr>
          <w:rFonts w:ascii="Arial" w:hAnsi="Arial" w:cs="Arial"/>
          <w:spacing w:val="-10"/>
          <w:sz w:val="20"/>
          <w:szCs w:val="20"/>
        </w:rPr>
        <w:t xml:space="preserve"> </w:t>
      </w:r>
      <w:r w:rsidRPr="002B7E0C">
        <w:rPr>
          <w:rFonts w:ascii="Arial" w:hAnsi="Arial" w:cs="Arial"/>
          <w:sz w:val="20"/>
          <w:szCs w:val="20"/>
        </w:rPr>
        <w:t>última</w:t>
      </w:r>
      <w:r w:rsidRPr="002B7E0C">
        <w:rPr>
          <w:rFonts w:ascii="Arial" w:hAnsi="Arial" w:cs="Arial"/>
          <w:spacing w:val="-10"/>
          <w:sz w:val="20"/>
          <w:szCs w:val="20"/>
        </w:rPr>
        <w:t xml:space="preserve"> </w:t>
      </w:r>
      <w:r w:rsidRPr="002B7E0C">
        <w:rPr>
          <w:rFonts w:ascii="Arial" w:hAnsi="Arial" w:cs="Arial"/>
          <w:sz w:val="20"/>
          <w:szCs w:val="20"/>
        </w:rPr>
        <w:lastRenderedPageBreak/>
        <w:t>oferta</w:t>
      </w:r>
      <w:r w:rsidRPr="002B7E0C">
        <w:rPr>
          <w:rFonts w:ascii="Arial" w:hAnsi="Arial" w:cs="Arial"/>
          <w:spacing w:val="-8"/>
          <w:sz w:val="20"/>
          <w:szCs w:val="20"/>
        </w:rPr>
        <w:t xml:space="preserve"> </w:t>
      </w:r>
      <w:r w:rsidRPr="002B7E0C">
        <w:rPr>
          <w:rFonts w:ascii="Arial" w:hAnsi="Arial" w:cs="Arial"/>
          <w:sz w:val="20"/>
          <w:szCs w:val="20"/>
        </w:rPr>
        <w:t>para</w:t>
      </w:r>
      <w:r w:rsidRPr="002B7E0C">
        <w:rPr>
          <w:rFonts w:ascii="Arial" w:hAnsi="Arial" w:cs="Arial"/>
          <w:spacing w:val="-8"/>
          <w:sz w:val="20"/>
          <w:szCs w:val="20"/>
        </w:rPr>
        <w:t xml:space="preserve"> </w:t>
      </w:r>
      <w:r w:rsidRPr="002B7E0C">
        <w:rPr>
          <w:rFonts w:ascii="Arial" w:hAnsi="Arial" w:cs="Arial"/>
          <w:sz w:val="20"/>
          <w:szCs w:val="20"/>
        </w:rPr>
        <w:t>desempate,</w:t>
      </w:r>
      <w:r w:rsidRPr="002B7E0C">
        <w:rPr>
          <w:rFonts w:ascii="Arial" w:hAnsi="Arial" w:cs="Arial"/>
          <w:spacing w:val="-6"/>
          <w:sz w:val="20"/>
          <w:szCs w:val="20"/>
        </w:rPr>
        <w:t xml:space="preserve"> </w:t>
      </w:r>
      <w:r w:rsidRPr="002B7E0C">
        <w:rPr>
          <w:rFonts w:ascii="Arial" w:hAnsi="Arial" w:cs="Arial"/>
          <w:sz w:val="20"/>
          <w:szCs w:val="20"/>
        </w:rPr>
        <w:t>obrigatoriamente</w:t>
      </w:r>
      <w:r w:rsidRPr="002B7E0C">
        <w:rPr>
          <w:rFonts w:ascii="Arial" w:hAnsi="Arial" w:cs="Arial"/>
          <w:spacing w:val="-9"/>
          <w:sz w:val="20"/>
          <w:szCs w:val="20"/>
        </w:rPr>
        <w:t xml:space="preserve"> </w:t>
      </w:r>
      <w:r w:rsidRPr="002B7E0C">
        <w:rPr>
          <w:rFonts w:ascii="Arial" w:hAnsi="Arial" w:cs="Arial"/>
          <w:sz w:val="20"/>
          <w:szCs w:val="20"/>
        </w:rPr>
        <w:t>em</w:t>
      </w:r>
      <w:r w:rsidRPr="002B7E0C">
        <w:rPr>
          <w:rFonts w:ascii="Arial" w:hAnsi="Arial" w:cs="Arial"/>
          <w:spacing w:val="-8"/>
          <w:sz w:val="20"/>
          <w:szCs w:val="20"/>
        </w:rPr>
        <w:t xml:space="preserve"> </w:t>
      </w:r>
      <w:r w:rsidRPr="002B7E0C">
        <w:rPr>
          <w:rFonts w:ascii="Arial" w:hAnsi="Arial" w:cs="Arial"/>
          <w:sz w:val="20"/>
          <w:szCs w:val="20"/>
        </w:rPr>
        <w:t>valor</w:t>
      </w:r>
      <w:r w:rsidRPr="002B7E0C">
        <w:rPr>
          <w:rFonts w:ascii="Arial" w:hAnsi="Arial" w:cs="Arial"/>
          <w:spacing w:val="-11"/>
          <w:sz w:val="20"/>
          <w:szCs w:val="20"/>
        </w:rPr>
        <w:t xml:space="preserve"> </w:t>
      </w:r>
      <w:r w:rsidRPr="002B7E0C">
        <w:rPr>
          <w:rFonts w:ascii="Arial" w:hAnsi="Arial" w:cs="Arial"/>
          <w:sz w:val="20"/>
          <w:szCs w:val="20"/>
        </w:rPr>
        <w:t>inferior</w:t>
      </w:r>
      <w:r w:rsidRPr="002B7E0C">
        <w:rPr>
          <w:rFonts w:ascii="Arial" w:hAnsi="Arial" w:cs="Arial"/>
          <w:spacing w:val="-68"/>
          <w:sz w:val="20"/>
          <w:szCs w:val="20"/>
        </w:rPr>
        <w:t xml:space="preserve"> </w:t>
      </w:r>
      <w:r w:rsidRPr="002B7E0C">
        <w:rPr>
          <w:rFonts w:ascii="Arial" w:hAnsi="Arial" w:cs="Arial"/>
          <w:sz w:val="20"/>
          <w:szCs w:val="20"/>
        </w:rPr>
        <w:t xml:space="preserve">ao da primeira colocada, no prazo de </w:t>
      </w:r>
      <w:proofErr w:type="gramStart"/>
      <w:r w:rsidRPr="002B7E0C">
        <w:rPr>
          <w:rFonts w:ascii="Arial" w:hAnsi="Arial" w:cs="Arial"/>
          <w:sz w:val="20"/>
          <w:szCs w:val="20"/>
        </w:rPr>
        <w:t>5</w:t>
      </w:r>
      <w:proofErr w:type="gramEnd"/>
      <w:r w:rsidRPr="002B7E0C">
        <w:rPr>
          <w:rFonts w:ascii="Arial" w:hAnsi="Arial" w:cs="Arial"/>
          <w:sz w:val="20"/>
          <w:szCs w:val="20"/>
        </w:rPr>
        <w:t xml:space="preserve"> (cinco) minutos controlados pelo sistema,</w:t>
      </w:r>
      <w:r w:rsidRPr="002B7E0C">
        <w:rPr>
          <w:rFonts w:ascii="Arial" w:hAnsi="Arial" w:cs="Arial"/>
          <w:spacing w:val="1"/>
          <w:sz w:val="20"/>
          <w:szCs w:val="20"/>
        </w:rPr>
        <w:t xml:space="preserve"> </w:t>
      </w:r>
      <w:r w:rsidRPr="002B7E0C">
        <w:rPr>
          <w:rFonts w:ascii="Arial" w:hAnsi="Arial" w:cs="Arial"/>
          <w:sz w:val="20"/>
          <w:szCs w:val="20"/>
        </w:rPr>
        <w:t>contados</w:t>
      </w:r>
      <w:r w:rsidRPr="002B7E0C">
        <w:rPr>
          <w:rFonts w:ascii="Arial" w:hAnsi="Arial" w:cs="Arial"/>
          <w:spacing w:val="-3"/>
          <w:sz w:val="20"/>
          <w:szCs w:val="20"/>
        </w:rPr>
        <w:t xml:space="preserve"> </w:t>
      </w:r>
      <w:r w:rsidRPr="002B7E0C">
        <w:rPr>
          <w:rFonts w:ascii="Arial" w:hAnsi="Arial" w:cs="Arial"/>
          <w:sz w:val="20"/>
          <w:szCs w:val="20"/>
        </w:rPr>
        <w:t>após</w:t>
      </w:r>
      <w:r w:rsidRPr="002B7E0C">
        <w:rPr>
          <w:rFonts w:ascii="Arial" w:hAnsi="Arial" w:cs="Arial"/>
          <w:spacing w:val="-2"/>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comunicação</w:t>
      </w:r>
      <w:r w:rsidRPr="002B7E0C">
        <w:rPr>
          <w:rFonts w:ascii="Arial" w:hAnsi="Arial" w:cs="Arial"/>
          <w:spacing w:val="-3"/>
          <w:sz w:val="20"/>
          <w:szCs w:val="20"/>
        </w:rPr>
        <w:t xml:space="preserve"> </w:t>
      </w:r>
      <w:r w:rsidRPr="002B7E0C">
        <w:rPr>
          <w:rFonts w:ascii="Arial" w:hAnsi="Arial" w:cs="Arial"/>
          <w:sz w:val="20"/>
          <w:szCs w:val="20"/>
        </w:rPr>
        <w:t>automática</w:t>
      </w:r>
      <w:r w:rsidRPr="002B7E0C">
        <w:rPr>
          <w:rFonts w:ascii="Arial" w:hAnsi="Arial" w:cs="Arial"/>
          <w:spacing w:val="-1"/>
          <w:sz w:val="20"/>
          <w:szCs w:val="20"/>
        </w:rPr>
        <w:t xml:space="preserve"> </w:t>
      </w:r>
      <w:r w:rsidRPr="002B7E0C">
        <w:rPr>
          <w:rFonts w:ascii="Arial" w:hAnsi="Arial" w:cs="Arial"/>
          <w:sz w:val="20"/>
          <w:szCs w:val="20"/>
        </w:rPr>
        <w:t>para</w:t>
      </w:r>
      <w:r w:rsidRPr="002B7E0C">
        <w:rPr>
          <w:rFonts w:ascii="Arial" w:hAnsi="Arial" w:cs="Arial"/>
          <w:spacing w:val="2"/>
          <w:sz w:val="20"/>
          <w:szCs w:val="20"/>
        </w:rPr>
        <w:t xml:space="preserve"> </w:t>
      </w:r>
      <w:r w:rsidRPr="002B7E0C">
        <w:rPr>
          <w:rFonts w:ascii="Arial" w:hAnsi="Arial" w:cs="Arial"/>
          <w:sz w:val="20"/>
          <w:szCs w:val="20"/>
        </w:rPr>
        <w:t>tanto.</w:t>
      </w:r>
    </w:p>
    <w:p w:rsidR="00A40169" w:rsidRPr="002B7E0C" w:rsidRDefault="00A40169" w:rsidP="00DB6FC2">
      <w:pPr>
        <w:pStyle w:val="PargrafodaLista"/>
        <w:numPr>
          <w:ilvl w:val="1"/>
          <w:numId w:val="21"/>
        </w:numPr>
        <w:tabs>
          <w:tab w:val="left" w:pos="1257"/>
        </w:tabs>
        <w:spacing w:line="360" w:lineRule="auto"/>
        <w:ind w:left="284" w:right="141" w:firstLine="0"/>
        <w:rPr>
          <w:rFonts w:ascii="Arial" w:hAnsi="Arial" w:cs="Arial"/>
          <w:sz w:val="20"/>
          <w:szCs w:val="20"/>
        </w:rPr>
      </w:pPr>
      <w:r w:rsidRPr="002B7E0C">
        <w:rPr>
          <w:rFonts w:ascii="Arial" w:hAnsi="Arial" w:cs="Arial"/>
          <w:sz w:val="20"/>
          <w:szCs w:val="20"/>
        </w:rPr>
        <w:t>Caso a microempresa ou a empresa de pequeno porte melhor classificada</w:t>
      </w:r>
      <w:r w:rsidRPr="002B7E0C">
        <w:rPr>
          <w:rFonts w:ascii="Arial" w:hAnsi="Arial" w:cs="Arial"/>
          <w:spacing w:val="1"/>
          <w:sz w:val="20"/>
          <w:szCs w:val="20"/>
        </w:rPr>
        <w:t xml:space="preserve"> </w:t>
      </w:r>
      <w:r w:rsidRPr="002B7E0C">
        <w:rPr>
          <w:rFonts w:ascii="Arial" w:hAnsi="Arial" w:cs="Arial"/>
          <w:sz w:val="20"/>
          <w:szCs w:val="20"/>
        </w:rPr>
        <w:t>desista ou não se manifeste no prazo estabelecido, serão convocadas as demais</w:t>
      </w:r>
      <w:r w:rsidRPr="002B7E0C">
        <w:rPr>
          <w:rFonts w:ascii="Arial" w:hAnsi="Arial" w:cs="Arial"/>
          <w:spacing w:val="1"/>
          <w:sz w:val="20"/>
          <w:szCs w:val="20"/>
        </w:rPr>
        <w:t xml:space="preserve"> </w:t>
      </w:r>
      <w:r w:rsidRPr="002B7E0C">
        <w:rPr>
          <w:rFonts w:ascii="Arial" w:hAnsi="Arial" w:cs="Arial"/>
          <w:sz w:val="20"/>
          <w:szCs w:val="20"/>
        </w:rPr>
        <w:t>licitantes</w:t>
      </w:r>
      <w:r w:rsidRPr="002B7E0C">
        <w:rPr>
          <w:rFonts w:ascii="Arial" w:hAnsi="Arial" w:cs="Arial"/>
          <w:spacing w:val="-5"/>
          <w:sz w:val="20"/>
          <w:szCs w:val="20"/>
        </w:rPr>
        <w:t xml:space="preserve"> </w:t>
      </w:r>
      <w:r w:rsidRPr="002B7E0C">
        <w:rPr>
          <w:rFonts w:ascii="Arial" w:hAnsi="Arial" w:cs="Arial"/>
          <w:sz w:val="20"/>
          <w:szCs w:val="20"/>
        </w:rPr>
        <w:t>microempresas</w:t>
      </w:r>
      <w:r w:rsidRPr="002B7E0C">
        <w:rPr>
          <w:rFonts w:ascii="Arial" w:hAnsi="Arial" w:cs="Arial"/>
          <w:spacing w:val="-4"/>
          <w:sz w:val="20"/>
          <w:szCs w:val="20"/>
        </w:rPr>
        <w:t xml:space="preserve"> </w:t>
      </w:r>
      <w:r w:rsidRPr="002B7E0C">
        <w:rPr>
          <w:rFonts w:ascii="Arial" w:hAnsi="Arial" w:cs="Arial"/>
          <w:sz w:val="20"/>
          <w:szCs w:val="20"/>
        </w:rPr>
        <w:t>e</w:t>
      </w:r>
      <w:r w:rsidRPr="002B7E0C">
        <w:rPr>
          <w:rFonts w:ascii="Arial" w:hAnsi="Arial" w:cs="Arial"/>
          <w:spacing w:val="-3"/>
          <w:sz w:val="20"/>
          <w:szCs w:val="20"/>
        </w:rPr>
        <w:t xml:space="preserve"> </w:t>
      </w:r>
      <w:r w:rsidRPr="002B7E0C">
        <w:rPr>
          <w:rFonts w:ascii="Arial" w:hAnsi="Arial" w:cs="Arial"/>
          <w:sz w:val="20"/>
          <w:szCs w:val="20"/>
        </w:rPr>
        <w:t>empresas</w:t>
      </w:r>
      <w:r w:rsidRPr="002B7E0C">
        <w:rPr>
          <w:rFonts w:ascii="Arial" w:hAnsi="Arial" w:cs="Arial"/>
          <w:spacing w:val="-4"/>
          <w:sz w:val="20"/>
          <w:szCs w:val="20"/>
        </w:rPr>
        <w:t xml:space="preserve"> </w:t>
      </w:r>
      <w:r w:rsidRPr="002B7E0C">
        <w:rPr>
          <w:rFonts w:ascii="Arial" w:hAnsi="Arial" w:cs="Arial"/>
          <w:sz w:val="20"/>
          <w:szCs w:val="20"/>
        </w:rPr>
        <w:t>de</w:t>
      </w:r>
      <w:r w:rsidRPr="002B7E0C">
        <w:rPr>
          <w:rFonts w:ascii="Arial" w:hAnsi="Arial" w:cs="Arial"/>
          <w:spacing w:val="-5"/>
          <w:sz w:val="20"/>
          <w:szCs w:val="20"/>
        </w:rPr>
        <w:t xml:space="preserve"> </w:t>
      </w:r>
      <w:r w:rsidRPr="002B7E0C">
        <w:rPr>
          <w:rFonts w:ascii="Arial" w:hAnsi="Arial" w:cs="Arial"/>
          <w:sz w:val="20"/>
          <w:szCs w:val="20"/>
        </w:rPr>
        <w:t>pequeno</w:t>
      </w:r>
      <w:r w:rsidRPr="002B7E0C">
        <w:rPr>
          <w:rFonts w:ascii="Arial" w:hAnsi="Arial" w:cs="Arial"/>
          <w:spacing w:val="-4"/>
          <w:sz w:val="20"/>
          <w:szCs w:val="20"/>
        </w:rPr>
        <w:t xml:space="preserve"> </w:t>
      </w:r>
      <w:r w:rsidRPr="002B7E0C">
        <w:rPr>
          <w:rFonts w:ascii="Arial" w:hAnsi="Arial" w:cs="Arial"/>
          <w:sz w:val="20"/>
          <w:szCs w:val="20"/>
        </w:rPr>
        <w:t>porte</w:t>
      </w:r>
      <w:r w:rsidRPr="002B7E0C">
        <w:rPr>
          <w:rFonts w:ascii="Arial" w:hAnsi="Arial" w:cs="Arial"/>
          <w:spacing w:val="-4"/>
          <w:sz w:val="20"/>
          <w:szCs w:val="20"/>
        </w:rPr>
        <w:t xml:space="preserve"> </w:t>
      </w:r>
      <w:r w:rsidRPr="002B7E0C">
        <w:rPr>
          <w:rFonts w:ascii="Arial" w:hAnsi="Arial" w:cs="Arial"/>
          <w:sz w:val="20"/>
          <w:szCs w:val="20"/>
        </w:rPr>
        <w:t>que</w:t>
      </w:r>
      <w:r w:rsidRPr="002B7E0C">
        <w:rPr>
          <w:rFonts w:ascii="Arial" w:hAnsi="Arial" w:cs="Arial"/>
          <w:spacing w:val="-5"/>
          <w:sz w:val="20"/>
          <w:szCs w:val="20"/>
        </w:rPr>
        <w:t xml:space="preserve"> </w:t>
      </w:r>
      <w:r w:rsidRPr="002B7E0C">
        <w:rPr>
          <w:rFonts w:ascii="Arial" w:hAnsi="Arial" w:cs="Arial"/>
          <w:sz w:val="20"/>
          <w:szCs w:val="20"/>
        </w:rPr>
        <w:t>se</w:t>
      </w:r>
      <w:r w:rsidRPr="002B7E0C">
        <w:rPr>
          <w:rFonts w:ascii="Arial" w:hAnsi="Arial" w:cs="Arial"/>
          <w:spacing w:val="-2"/>
          <w:sz w:val="20"/>
          <w:szCs w:val="20"/>
        </w:rPr>
        <w:t xml:space="preserve"> </w:t>
      </w:r>
      <w:r w:rsidRPr="002B7E0C">
        <w:rPr>
          <w:rFonts w:ascii="Arial" w:hAnsi="Arial" w:cs="Arial"/>
          <w:sz w:val="20"/>
          <w:szCs w:val="20"/>
        </w:rPr>
        <w:t>encontrem</w:t>
      </w:r>
      <w:r w:rsidRPr="002B7E0C">
        <w:rPr>
          <w:rFonts w:ascii="Arial" w:hAnsi="Arial" w:cs="Arial"/>
          <w:spacing w:val="-4"/>
          <w:sz w:val="20"/>
          <w:szCs w:val="20"/>
        </w:rPr>
        <w:t xml:space="preserve"> </w:t>
      </w:r>
      <w:r w:rsidRPr="002B7E0C">
        <w:rPr>
          <w:rFonts w:ascii="Arial" w:hAnsi="Arial" w:cs="Arial"/>
          <w:sz w:val="20"/>
          <w:szCs w:val="20"/>
        </w:rPr>
        <w:t>naquele</w:t>
      </w:r>
      <w:r w:rsidRPr="002B7E0C">
        <w:rPr>
          <w:rFonts w:ascii="Arial" w:hAnsi="Arial" w:cs="Arial"/>
          <w:spacing w:val="-68"/>
          <w:sz w:val="20"/>
          <w:szCs w:val="20"/>
        </w:rPr>
        <w:t xml:space="preserve"> </w:t>
      </w:r>
      <w:r w:rsidRPr="002B7E0C">
        <w:rPr>
          <w:rFonts w:ascii="Arial" w:hAnsi="Arial" w:cs="Arial"/>
          <w:sz w:val="20"/>
          <w:szCs w:val="20"/>
        </w:rPr>
        <w:t>intervalo de 5% (cinco por cento), na ordem de classificação, para o exercício do</w:t>
      </w:r>
      <w:r w:rsidRPr="002B7E0C">
        <w:rPr>
          <w:rFonts w:ascii="Arial" w:hAnsi="Arial" w:cs="Arial"/>
          <w:spacing w:val="1"/>
          <w:sz w:val="20"/>
          <w:szCs w:val="20"/>
        </w:rPr>
        <w:t xml:space="preserve"> </w:t>
      </w:r>
      <w:r w:rsidRPr="002B7E0C">
        <w:rPr>
          <w:rFonts w:ascii="Arial" w:hAnsi="Arial" w:cs="Arial"/>
          <w:sz w:val="20"/>
          <w:szCs w:val="20"/>
        </w:rPr>
        <w:t>mesmo</w:t>
      </w:r>
      <w:r w:rsidRPr="002B7E0C">
        <w:rPr>
          <w:rFonts w:ascii="Arial" w:hAnsi="Arial" w:cs="Arial"/>
          <w:spacing w:val="-3"/>
          <w:sz w:val="20"/>
          <w:szCs w:val="20"/>
        </w:rPr>
        <w:t xml:space="preserve"> </w:t>
      </w:r>
      <w:r w:rsidRPr="002B7E0C">
        <w:rPr>
          <w:rFonts w:ascii="Arial" w:hAnsi="Arial" w:cs="Arial"/>
          <w:sz w:val="20"/>
          <w:szCs w:val="20"/>
        </w:rPr>
        <w:t>direito,</w:t>
      </w:r>
      <w:r w:rsidRPr="002B7E0C">
        <w:rPr>
          <w:rFonts w:ascii="Arial" w:hAnsi="Arial" w:cs="Arial"/>
          <w:spacing w:val="-2"/>
          <w:sz w:val="20"/>
          <w:szCs w:val="20"/>
        </w:rPr>
        <w:t xml:space="preserve"> </w:t>
      </w:r>
      <w:r w:rsidRPr="002B7E0C">
        <w:rPr>
          <w:rFonts w:ascii="Arial" w:hAnsi="Arial" w:cs="Arial"/>
          <w:sz w:val="20"/>
          <w:szCs w:val="20"/>
        </w:rPr>
        <w:t>no prazo estabelecido</w:t>
      </w:r>
      <w:r w:rsidRPr="002B7E0C">
        <w:rPr>
          <w:rFonts w:ascii="Arial" w:hAnsi="Arial" w:cs="Arial"/>
          <w:spacing w:val="-2"/>
          <w:sz w:val="20"/>
          <w:szCs w:val="20"/>
        </w:rPr>
        <w:t xml:space="preserve"> </w:t>
      </w:r>
      <w:r w:rsidRPr="002B7E0C">
        <w:rPr>
          <w:rFonts w:ascii="Arial" w:hAnsi="Arial" w:cs="Arial"/>
          <w:sz w:val="20"/>
          <w:szCs w:val="20"/>
        </w:rPr>
        <w:t>no subitem</w:t>
      </w:r>
      <w:r w:rsidRPr="002B7E0C">
        <w:rPr>
          <w:rFonts w:ascii="Arial" w:hAnsi="Arial" w:cs="Arial"/>
          <w:spacing w:val="-1"/>
          <w:sz w:val="20"/>
          <w:szCs w:val="20"/>
        </w:rPr>
        <w:t xml:space="preserve"> </w:t>
      </w:r>
      <w:r w:rsidRPr="002B7E0C">
        <w:rPr>
          <w:rFonts w:ascii="Arial" w:hAnsi="Arial" w:cs="Arial"/>
          <w:sz w:val="20"/>
          <w:szCs w:val="20"/>
        </w:rPr>
        <w:t>anterior.</w:t>
      </w:r>
    </w:p>
    <w:p w:rsidR="00A40169" w:rsidRPr="002B7E0C" w:rsidRDefault="00A40169" w:rsidP="00DB6FC2">
      <w:pPr>
        <w:pStyle w:val="PargrafodaLista"/>
        <w:numPr>
          <w:ilvl w:val="1"/>
          <w:numId w:val="21"/>
        </w:numPr>
        <w:tabs>
          <w:tab w:val="left" w:pos="1257"/>
        </w:tabs>
        <w:spacing w:line="360" w:lineRule="auto"/>
        <w:ind w:left="284" w:right="141" w:firstLine="0"/>
        <w:rPr>
          <w:rFonts w:ascii="Arial" w:hAnsi="Arial" w:cs="Arial"/>
          <w:sz w:val="20"/>
          <w:szCs w:val="20"/>
        </w:rPr>
      </w:pPr>
      <w:r w:rsidRPr="002B7E0C">
        <w:rPr>
          <w:rFonts w:ascii="Arial" w:hAnsi="Arial" w:cs="Arial"/>
          <w:sz w:val="20"/>
          <w:szCs w:val="20"/>
        </w:rPr>
        <w:t>No caso de equivalência dos valores apresentados pelas microempresas e</w:t>
      </w:r>
      <w:r w:rsidRPr="002B7E0C">
        <w:rPr>
          <w:rFonts w:ascii="Arial" w:hAnsi="Arial" w:cs="Arial"/>
          <w:spacing w:val="1"/>
          <w:sz w:val="20"/>
          <w:szCs w:val="20"/>
        </w:rPr>
        <w:t xml:space="preserve"> </w:t>
      </w:r>
      <w:r w:rsidRPr="002B7E0C">
        <w:rPr>
          <w:rFonts w:ascii="Arial" w:hAnsi="Arial" w:cs="Arial"/>
          <w:sz w:val="20"/>
          <w:szCs w:val="20"/>
        </w:rPr>
        <w:t>empresas de pequeno porte que se encontrem nos intervalos estabelecidos nos</w:t>
      </w:r>
      <w:r w:rsidRPr="002B7E0C">
        <w:rPr>
          <w:rFonts w:ascii="Arial" w:hAnsi="Arial" w:cs="Arial"/>
          <w:spacing w:val="1"/>
          <w:sz w:val="20"/>
          <w:szCs w:val="20"/>
        </w:rPr>
        <w:t xml:space="preserve"> </w:t>
      </w:r>
      <w:r w:rsidRPr="002B7E0C">
        <w:rPr>
          <w:rFonts w:ascii="Arial" w:hAnsi="Arial" w:cs="Arial"/>
          <w:sz w:val="20"/>
          <w:szCs w:val="20"/>
        </w:rPr>
        <w:t>subitens</w:t>
      </w:r>
      <w:r w:rsidRPr="002B7E0C">
        <w:rPr>
          <w:rFonts w:ascii="Arial" w:hAnsi="Arial" w:cs="Arial"/>
          <w:spacing w:val="-14"/>
          <w:sz w:val="20"/>
          <w:szCs w:val="20"/>
        </w:rPr>
        <w:t xml:space="preserve"> </w:t>
      </w:r>
      <w:r w:rsidRPr="002B7E0C">
        <w:rPr>
          <w:rFonts w:ascii="Arial" w:hAnsi="Arial" w:cs="Arial"/>
          <w:sz w:val="20"/>
          <w:szCs w:val="20"/>
        </w:rPr>
        <w:t>anteriores,</w:t>
      </w:r>
      <w:r w:rsidRPr="002B7E0C">
        <w:rPr>
          <w:rFonts w:ascii="Arial" w:hAnsi="Arial" w:cs="Arial"/>
          <w:spacing w:val="-12"/>
          <w:sz w:val="20"/>
          <w:szCs w:val="20"/>
        </w:rPr>
        <w:t xml:space="preserve"> </w:t>
      </w:r>
      <w:r w:rsidRPr="002B7E0C">
        <w:rPr>
          <w:rFonts w:ascii="Arial" w:hAnsi="Arial" w:cs="Arial"/>
          <w:sz w:val="20"/>
          <w:szCs w:val="20"/>
        </w:rPr>
        <w:t>será</w:t>
      </w:r>
      <w:r w:rsidRPr="002B7E0C">
        <w:rPr>
          <w:rFonts w:ascii="Arial" w:hAnsi="Arial" w:cs="Arial"/>
          <w:spacing w:val="-12"/>
          <w:sz w:val="20"/>
          <w:szCs w:val="20"/>
        </w:rPr>
        <w:t xml:space="preserve"> </w:t>
      </w:r>
      <w:r w:rsidRPr="002B7E0C">
        <w:rPr>
          <w:rFonts w:ascii="Arial" w:hAnsi="Arial" w:cs="Arial"/>
          <w:sz w:val="20"/>
          <w:szCs w:val="20"/>
        </w:rPr>
        <w:t>realizado</w:t>
      </w:r>
      <w:r w:rsidRPr="002B7E0C">
        <w:rPr>
          <w:rFonts w:ascii="Arial" w:hAnsi="Arial" w:cs="Arial"/>
          <w:spacing w:val="-15"/>
          <w:sz w:val="20"/>
          <w:szCs w:val="20"/>
        </w:rPr>
        <w:t xml:space="preserve"> </w:t>
      </w:r>
      <w:r w:rsidRPr="002B7E0C">
        <w:rPr>
          <w:rFonts w:ascii="Arial" w:hAnsi="Arial" w:cs="Arial"/>
          <w:sz w:val="20"/>
          <w:szCs w:val="20"/>
        </w:rPr>
        <w:t>sorteio</w:t>
      </w:r>
      <w:r w:rsidRPr="002B7E0C">
        <w:rPr>
          <w:rFonts w:ascii="Arial" w:hAnsi="Arial" w:cs="Arial"/>
          <w:spacing w:val="-11"/>
          <w:sz w:val="20"/>
          <w:szCs w:val="20"/>
        </w:rPr>
        <w:t xml:space="preserve"> </w:t>
      </w:r>
      <w:r w:rsidRPr="002B7E0C">
        <w:rPr>
          <w:rFonts w:ascii="Arial" w:hAnsi="Arial" w:cs="Arial"/>
          <w:sz w:val="20"/>
          <w:szCs w:val="20"/>
        </w:rPr>
        <w:t>entre</w:t>
      </w:r>
      <w:r w:rsidRPr="002B7E0C">
        <w:rPr>
          <w:rFonts w:ascii="Arial" w:hAnsi="Arial" w:cs="Arial"/>
          <w:spacing w:val="-12"/>
          <w:sz w:val="20"/>
          <w:szCs w:val="20"/>
        </w:rPr>
        <w:t xml:space="preserve"> </w:t>
      </w:r>
      <w:r w:rsidRPr="002B7E0C">
        <w:rPr>
          <w:rFonts w:ascii="Arial" w:hAnsi="Arial" w:cs="Arial"/>
          <w:sz w:val="20"/>
          <w:szCs w:val="20"/>
        </w:rPr>
        <w:t>elas</w:t>
      </w:r>
      <w:r w:rsidRPr="002B7E0C">
        <w:rPr>
          <w:rFonts w:ascii="Arial" w:hAnsi="Arial" w:cs="Arial"/>
          <w:spacing w:val="-13"/>
          <w:sz w:val="20"/>
          <w:szCs w:val="20"/>
        </w:rPr>
        <w:t xml:space="preserve"> </w:t>
      </w:r>
      <w:r w:rsidRPr="002B7E0C">
        <w:rPr>
          <w:rFonts w:ascii="Arial" w:hAnsi="Arial" w:cs="Arial"/>
          <w:sz w:val="20"/>
          <w:szCs w:val="20"/>
        </w:rPr>
        <w:t>para</w:t>
      </w:r>
      <w:r w:rsidRPr="002B7E0C">
        <w:rPr>
          <w:rFonts w:ascii="Arial" w:hAnsi="Arial" w:cs="Arial"/>
          <w:spacing w:val="-11"/>
          <w:sz w:val="20"/>
          <w:szCs w:val="20"/>
        </w:rPr>
        <w:t xml:space="preserve"> </w:t>
      </w:r>
      <w:r w:rsidRPr="002B7E0C">
        <w:rPr>
          <w:rFonts w:ascii="Arial" w:hAnsi="Arial" w:cs="Arial"/>
          <w:sz w:val="20"/>
          <w:szCs w:val="20"/>
        </w:rPr>
        <w:t>que</w:t>
      </w:r>
      <w:r w:rsidRPr="002B7E0C">
        <w:rPr>
          <w:rFonts w:ascii="Arial" w:hAnsi="Arial" w:cs="Arial"/>
          <w:spacing w:val="-12"/>
          <w:sz w:val="20"/>
          <w:szCs w:val="20"/>
        </w:rPr>
        <w:t xml:space="preserve"> </w:t>
      </w:r>
      <w:r w:rsidRPr="002B7E0C">
        <w:rPr>
          <w:rFonts w:ascii="Arial" w:hAnsi="Arial" w:cs="Arial"/>
          <w:sz w:val="20"/>
          <w:szCs w:val="20"/>
        </w:rPr>
        <w:t>se</w:t>
      </w:r>
      <w:r w:rsidRPr="002B7E0C">
        <w:rPr>
          <w:rFonts w:ascii="Arial" w:hAnsi="Arial" w:cs="Arial"/>
          <w:spacing w:val="-14"/>
          <w:sz w:val="20"/>
          <w:szCs w:val="20"/>
        </w:rPr>
        <w:t xml:space="preserve"> </w:t>
      </w:r>
      <w:r w:rsidRPr="002B7E0C">
        <w:rPr>
          <w:rFonts w:ascii="Arial" w:hAnsi="Arial" w:cs="Arial"/>
          <w:sz w:val="20"/>
          <w:szCs w:val="20"/>
        </w:rPr>
        <w:t>identifique</w:t>
      </w:r>
      <w:r w:rsidRPr="002B7E0C">
        <w:rPr>
          <w:rFonts w:ascii="Arial" w:hAnsi="Arial" w:cs="Arial"/>
          <w:spacing w:val="-15"/>
          <w:sz w:val="20"/>
          <w:szCs w:val="20"/>
        </w:rPr>
        <w:t xml:space="preserve"> </w:t>
      </w:r>
      <w:r w:rsidRPr="002B7E0C">
        <w:rPr>
          <w:rFonts w:ascii="Arial" w:hAnsi="Arial" w:cs="Arial"/>
          <w:sz w:val="20"/>
          <w:szCs w:val="20"/>
        </w:rPr>
        <w:t>aquela</w:t>
      </w:r>
      <w:r w:rsidRPr="002B7E0C">
        <w:rPr>
          <w:rFonts w:ascii="Arial" w:hAnsi="Arial" w:cs="Arial"/>
          <w:spacing w:val="-68"/>
          <w:sz w:val="20"/>
          <w:szCs w:val="20"/>
        </w:rPr>
        <w:t xml:space="preserve"> </w:t>
      </w:r>
      <w:r w:rsidRPr="002B7E0C">
        <w:rPr>
          <w:rFonts w:ascii="Arial" w:hAnsi="Arial" w:cs="Arial"/>
          <w:sz w:val="20"/>
          <w:szCs w:val="20"/>
        </w:rPr>
        <w:t>que</w:t>
      </w:r>
      <w:r w:rsidRPr="002B7E0C">
        <w:rPr>
          <w:rFonts w:ascii="Arial" w:hAnsi="Arial" w:cs="Arial"/>
          <w:spacing w:val="-3"/>
          <w:sz w:val="20"/>
          <w:szCs w:val="20"/>
        </w:rPr>
        <w:t xml:space="preserve"> </w:t>
      </w:r>
      <w:r w:rsidRPr="002B7E0C">
        <w:rPr>
          <w:rFonts w:ascii="Arial" w:hAnsi="Arial" w:cs="Arial"/>
          <w:sz w:val="20"/>
          <w:szCs w:val="20"/>
        </w:rPr>
        <w:t>primeiro</w:t>
      </w:r>
      <w:r w:rsidRPr="002B7E0C">
        <w:rPr>
          <w:rFonts w:ascii="Arial" w:hAnsi="Arial" w:cs="Arial"/>
          <w:spacing w:val="-2"/>
          <w:sz w:val="20"/>
          <w:szCs w:val="20"/>
        </w:rPr>
        <w:t xml:space="preserve"> </w:t>
      </w:r>
      <w:r w:rsidRPr="002B7E0C">
        <w:rPr>
          <w:rFonts w:ascii="Arial" w:hAnsi="Arial" w:cs="Arial"/>
          <w:sz w:val="20"/>
          <w:szCs w:val="20"/>
        </w:rPr>
        <w:t>poderá</w:t>
      </w:r>
      <w:r w:rsidRPr="002B7E0C">
        <w:rPr>
          <w:rFonts w:ascii="Arial" w:hAnsi="Arial" w:cs="Arial"/>
          <w:spacing w:val="-1"/>
          <w:sz w:val="20"/>
          <w:szCs w:val="20"/>
        </w:rPr>
        <w:t xml:space="preserve"> </w:t>
      </w:r>
      <w:r w:rsidRPr="002B7E0C">
        <w:rPr>
          <w:rFonts w:ascii="Arial" w:hAnsi="Arial" w:cs="Arial"/>
          <w:sz w:val="20"/>
          <w:szCs w:val="20"/>
        </w:rPr>
        <w:t>apresentar</w:t>
      </w:r>
      <w:r w:rsidRPr="002B7E0C">
        <w:rPr>
          <w:rFonts w:ascii="Arial" w:hAnsi="Arial" w:cs="Arial"/>
          <w:spacing w:val="-1"/>
          <w:sz w:val="20"/>
          <w:szCs w:val="20"/>
        </w:rPr>
        <w:t xml:space="preserve"> </w:t>
      </w:r>
      <w:r w:rsidRPr="002B7E0C">
        <w:rPr>
          <w:rFonts w:ascii="Arial" w:hAnsi="Arial" w:cs="Arial"/>
          <w:sz w:val="20"/>
          <w:szCs w:val="20"/>
        </w:rPr>
        <w:t>melhor oferta.</w:t>
      </w:r>
    </w:p>
    <w:p w:rsidR="00A40169" w:rsidRPr="002B7E0C" w:rsidRDefault="00A40169" w:rsidP="00DB6FC2">
      <w:pPr>
        <w:pStyle w:val="PargrafodaLista"/>
        <w:numPr>
          <w:ilvl w:val="0"/>
          <w:numId w:val="27"/>
        </w:numPr>
        <w:tabs>
          <w:tab w:val="left" w:pos="851"/>
          <w:tab w:val="left" w:pos="1257"/>
        </w:tabs>
        <w:spacing w:before="120" w:line="360" w:lineRule="auto"/>
        <w:ind w:left="284" w:right="142" w:firstLine="0"/>
        <w:rPr>
          <w:rFonts w:ascii="Arial" w:hAnsi="Arial" w:cs="Arial"/>
          <w:b/>
          <w:sz w:val="20"/>
          <w:szCs w:val="20"/>
        </w:rPr>
      </w:pPr>
      <w:r w:rsidRPr="002B7E0C">
        <w:rPr>
          <w:rFonts w:ascii="Arial" w:hAnsi="Arial" w:cs="Arial"/>
          <w:b/>
          <w:sz w:val="20"/>
          <w:szCs w:val="20"/>
        </w:rPr>
        <w:t>DA FORMA DE APRESENTAÇÃO DA PROPOSTA DE PREÇO INICIAL E ELETRÔNICA</w:t>
      </w:r>
    </w:p>
    <w:p w:rsidR="00A40169" w:rsidRPr="002B7E0C" w:rsidRDefault="00A40169" w:rsidP="00DB6FC2">
      <w:pPr>
        <w:pStyle w:val="PargrafodaLista"/>
        <w:numPr>
          <w:ilvl w:val="1"/>
          <w:numId w:val="20"/>
        </w:numPr>
        <w:tabs>
          <w:tab w:val="left" w:pos="1276"/>
        </w:tabs>
        <w:spacing w:line="360" w:lineRule="auto"/>
        <w:ind w:left="284" w:right="141" w:firstLine="0"/>
        <w:rPr>
          <w:rFonts w:ascii="Arial" w:hAnsi="Arial" w:cs="Arial"/>
          <w:sz w:val="20"/>
          <w:szCs w:val="20"/>
        </w:rPr>
      </w:pPr>
      <w:r w:rsidRPr="002B7E0C">
        <w:rPr>
          <w:rFonts w:ascii="Arial" w:hAnsi="Arial" w:cs="Arial"/>
          <w:sz w:val="20"/>
          <w:szCs w:val="20"/>
        </w:rPr>
        <w:t xml:space="preserve">A </w:t>
      </w:r>
      <w:r w:rsidRPr="002B7E0C">
        <w:rPr>
          <w:rFonts w:ascii="Arial" w:hAnsi="Arial" w:cs="Arial"/>
          <w:b/>
          <w:sz w:val="20"/>
          <w:szCs w:val="20"/>
        </w:rPr>
        <w:t xml:space="preserve">PROPOSTA DE PREÇOS ELETRÔNICA </w:t>
      </w:r>
      <w:r w:rsidRPr="002B7E0C">
        <w:rPr>
          <w:rFonts w:ascii="Arial" w:hAnsi="Arial" w:cs="Arial"/>
          <w:sz w:val="20"/>
          <w:szCs w:val="20"/>
        </w:rPr>
        <w:t>deverá explicitar nos campos</w:t>
      </w:r>
      <w:r w:rsidRPr="002B7E0C">
        <w:rPr>
          <w:rFonts w:ascii="Arial" w:hAnsi="Arial" w:cs="Arial"/>
          <w:spacing w:val="1"/>
          <w:sz w:val="20"/>
          <w:szCs w:val="20"/>
        </w:rPr>
        <w:t xml:space="preserve"> </w:t>
      </w:r>
      <w:r w:rsidRPr="002B7E0C">
        <w:rPr>
          <w:rFonts w:ascii="Arial" w:hAnsi="Arial" w:cs="Arial"/>
          <w:w w:val="95"/>
          <w:sz w:val="20"/>
          <w:szCs w:val="20"/>
        </w:rPr>
        <w:t xml:space="preserve">“VALOR UNITÁRIO (R$)” E “VALOR TOTAL (R$)”, os preços referentes a cada </w:t>
      </w:r>
      <w:r w:rsidRPr="002B7E0C">
        <w:rPr>
          <w:rFonts w:ascii="Arial" w:hAnsi="Arial" w:cs="Arial"/>
          <w:b/>
          <w:w w:val="95"/>
          <w:sz w:val="20"/>
          <w:szCs w:val="20"/>
        </w:rPr>
        <w:t>ITEM</w:t>
      </w:r>
      <w:r w:rsidRPr="002B7E0C">
        <w:rPr>
          <w:rFonts w:ascii="Arial" w:hAnsi="Arial" w:cs="Arial"/>
          <w:w w:val="95"/>
          <w:sz w:val="20"/>
          <w:szCs w:val="20"/>
        </w:rPr>
        <w:t>,</w:t>
      </w:r>
      <w:r w:rsidRPr="002B7E0C">
        <w:rPr>
          <w:rFonts w:ascii="Arial" w:hAnsi="Arial" w:cs="Arial"/>
          <w:spacing w:val="1"/>
          <w:w w:val="95"/>
          <w:sz w:val="20"/>
          <w:szCs w:val="20"/>
        </w:rPr>
        <w:t xml:space="preserve"> </w:t>
      </w:r>
      <w:r w:rsidRPr="002B7E0C">
        <w:rPr>
          <w:rFonts w:ascii="Arial" w:hAnsi="Arial" w:cs="Arial"/>
          <w:sz w:val="20"/>
          <w:szCs w:val="20"/>
        </w:rPr>
        <w:t>incluídos</w:t>
      </w:r>
      <w:r w:rsidRPr="002B7E0C">
        <w:rPr>
          <w:rFonts w:ascii="Arial" w:hAnsi="Arial" w:cs="Arial"/>
          <w:spacing w:val="1"/>
          <w:sz w:val="20"/>
          <w:szCs w:val="20"/>
        </w:rPr>
        <w:t xml:space="preserve"> </w:t>
      </w:r>
      <w:r w:rsidRPr="002B7E0C">
        <w:rPr>
          <w:rFonts w:ascii="Arial" w:hAnsi="Arial" w:cs="Arial"/>
          <w:sz w:val="20"/>
          <w:szCs w:val="20"/>
        </w:rPr>
        <w:t>todos</w:t>
      </w:r>
      <w:r w:rsidRPr="002B7E0C">
        <w:rPr>
          <w:rFonts w:ascii="Arial" w:hAnsi="Arial" w:cs="Arial"/>
          <w:spacing w:val="1"/>
          <w:sz w:val="20"/>
          <w:szCs w:val="20"/>
        </w:rPr>
        <w:t xml:space="preserve"> </w:t>
      </w:r>
      <w:r w:rsidRPr="002B7E0C">
        <w:rPr>
          <w:rFonts w:ascii="Arial" w:hAnsi="Arial" w:cs="Arial"/>
          <w:sz w:val="20"/>
          <w:szCs w:val="20"/>
        </w:rPr>
        <w:t>os</w:t>
      </w:r>
      <w:r w:rsidRPr="002B7E0C">
        <w:rPr>
          <w:rFonts w:ascii="Arial" w:hAnsi="Arial" w:cs="Arial"/>
          <w:spacing w:val="1"/>
          <w:sz w:val="20"/>
          <w:szCs w:val="20"/>
        </w:rPr>
        <w:t xml:space="preserve"> </w:t>
      </w:r>
      <w:r w:rsidRPr="002B7E0C">
        <w:rPr>
          <w:rFonts w:ascii="Arial" w:hAnsi="Arial" w:cs="Arial"/>
          <w:sz w:val="20"/>
          <w:szCs w:val="20"/>
        </w:rPr>
        <w:t>custos</w:t>
      </w:r>
      <w:r w:rsidRPr="002B7E0C">
        <w:rPr>
          <w:rFonts w:ascii="Arial" w:hAnsi="Arial" w:cs="Arial"/>
          <w:spacing w:val="1"/>
          <w:sz w:val="20"/>
          <w:szCs w:val="20"/>
        </w:rPr>
        <w:t xml:space="preserve"> </w:t>
      </w:r>
      <w:r w:rsidRPr="002B7E0C">
        <w:rPr>
          <w:rFonts w:ascii="Arial" w:hAnsi="Arial" w:cs="Arial"/>
          <w:sz w:val="20"/>
          <w:szCs w:val="20"/>
        </w:rPr>
        <w:t>diretos</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indiretos,</w:t>
      </w:r>
      <w:r w:rsidRPr="002B7E0C">
        <w:rPr>
          <w:rFonts w:ascii="Arial" w:hAnsi="Arial" w:cs="Arial"/>
          <w:spacing w:val="1"/>
          <w:sz w:val="20"/>
          <w:szCs w:val="20"/>
        </w:rPr>
        <w:t xml:space="preserve"> </w:t>
      </w:r>
      <w:r w:rsidRPr="002B7E0C">
        <w:rPr>
          <w:rFonts w:ascii="Arial" w:hAnsi="Arial" w:cs="Arial"/>
          <w:sz w:val="20"/>
          <w:szCs w:val="20"/>
        </w:rPr>
        <w:t>em</w:t>
      </w:r>
      <w:r w:rsidRPr="002B7E0C">
        <w:rPr>
          <w:rFonts w:ascii="Arial" w:hAnsi="Arial" w:cs="Arial"/>
          <w:spacing w:val="1"/>
          <w:sz w:val="20"/>
          <w:szCs w:val="20"/>
        </w:rPr>
        <w:t xml:space="preserve"> </w:t>
      </w:r>
      <w:r w:rsidRPr="002B7E0C">
        <w:rPr>
          <w:rFonts w:ascii="Arial" w:hAnsi="Arial" w:cs="Arial"/>
          <w:sz w:val="20"/>
          <w:szCs w:val="20"/>
        </w:rPr>
        <w:t>conformidade</w:t>
      </w:r>
      <w:r w:rsidRPr="002B7E0C">
        <w:rPr>
          <w:rFonts w:ascii="Arial" w:hAnsi="Arial" w:cs="Arial"/>
          <w:spacing w:val="1"/>
          <w:sz w:val="20"/>
          <w:szCs w:val="20"/>
        </w:rPr>
        <w:t xml:space="preserve"> </w:t>
      </w:r>
      <w:r w:rsidRPr="002B7E0C">
        <w:rPr>
          <w:rFonts w:ascii="Arial" w:hAnsi="Arial" w:cs="Arial"/>
          <w:sz w:val="20"/>
          <w:szCs w:val="20"/>
        </w:rPr>
        <w:t>com</w:t>
      </w:r>
      <w:r w:rsidRPr="002B7E0C">
        <w:rPr>
          <w:rFonts w:ascii="Arial" w:hAnsi="Arial" w:cs="Arial"/>
          <w:spacing w:val="1"/>
          <w:sz w:val="20"/>
          <w:szCs w:val="20"/>
        </w:rPr>
        <w:t xml:space="preserve"> </w:t>
      </w:r>
      <w:r w:rsidRPr="002B7E0C">
        <w:rPr>
          <w:rFonts w:ascii="Arial" w:hAnsi="Arial" w:cs="Arial"/>
          <w:sz w:val="20"/>
          <w:szCs w:val="20"/>
        </w:rPr>
        <w:t>as</w:t>
      </w:r>
      <w:r w:rsidRPr="002B7E0C">
        <w:rPr>
          <w:rFonts w:ascii="Arial" w:hAnsi="Arial" w:cs="Arial"/>
          <w:spacing w:val="1"/>
          <w:sz w:val="20"/>
          <w:szCs w:val="20"/>
        </w:rPr>
        <w:t xml:space="preserve"> </w:t>
      </w:r>
      <w:r w:rsidRPr="002B7E0C">
        <w:rPr>
          <w:rFonts w:ascii="Arial" w:hAnsi="Arial" w:cs="Arial"/>
          <w:sz w:val="20"/>
          <w:szCs w:val="20"/>
        </w:rPr>
        <w:t>especificações</w:t>
      </w:r>
      <w:r w:rsidRPr="002B7E0C">
        <w:rPr>
          <w:rFonts w:ascii="Arial" w:hAnsi="Arial" w:cs="Arial"/>
          <w:spacing w:val="-3"/>
          <w:sz w:val="20"/>
          <w:szCs w:val="20"/>
        </w:rPr>
        <w:t xml:space="preserve"> </w:t>
      </w:r>
      <w:r w:rsidRPr="002B7E0C">
        <w:rPr>
          <w:rFonts w:ascii="Arial" w:hAnsi="Arial" w:cs="Arial"/>
          <w:sz w:val="20"/>
          <w:szCs w:val="20"/>
        </w:rPr>
        <w:t>deste</w:t>
      </w:r>
      <w:r w:rsidRPr="002B7E0C">
        <w:rPr>
          <w:rFonts w:ascii="Arial" w:hAnsi="Arial" w:cs="Arial"/>
          <w:spacing w:val="1"/>
          <w:sz w:val="20"/>
          <w:szCs w:val="20"/>
        </w:rPr>
        <w:t xml:space="preserve"> </w:t>
      </w:r>
      <w:r w:rsidRPr="002B7E0C">
        <w:rPr>
          <w:rFonts w:ascii="Arial" w:hAnsi="Arial" w:cs="Arial"/>
          <w:sz w:val="20"/>
          <w:szCs w:val="20"/>
        </w:rPr>
        <w:t>Edital.</w:t>
      </w:r>
    </w:p>
    <w:p w:rsidR="00A40169" w:rsidRPr="002B7E0C" w:rsidRDefault="00A40169" w:rsidP="00DB6FC2">
      <w:pPr>
        <w:pStyle w:val="PargrafodaLista"/>
        <w:numPr>
          <w:ilvl w:val="2"/>
          <w:numId w:val="20"/>
        </w:numPr>
        <w:tabs>
          <w:tab w:val="left" w:pos="1456"/>
        </w:tabs>
        <w:spacing w:line="360" w:lineRule="auto"/>
        <w:ind w:left="284" w:right="141" w:firstLine="0"/>
        <w:rPr>
          <w:rFonts w:ascii="Arial" w:hAnsi="Arial" w:cs="Arial"/>
          <w:sz w:val="20"/>
          <w:szCs w:val="20"/>
        </w:rPr>
      </w:pPr>
      <w:r w:rsidRPr="002B7E0C">
        <w:rPr>
          <w:rFonts w:ascii="Arial" w:hAnsi="Arial" w:cs="Arial"/>
          <w:sz w:val="20"/>
          <w:szCs w:val="20"/>
        </w:rPr>
        <w:t>Os</w:t>
      </w:r>
      <w:r w:rsidRPr="002B7E0C">
        <w:rPr>
          <w:rFonts w:ascii="Arial" w:hAnsi="Arial" w:cs="Arial"/>
          <w:spacing w:val="-6"/>
          <w:sz w:val="20"/>
          <w:szCs w:val="20"/>
        </w:rPr>
        <w:t xml:space="preserve"> </w:t>
      </w:r>
      <w:r w:rsidRPr="002B7E0C">
        <w:rPr>
          <w:rFonts w:ascii="Arial" w:hAnsi="Arial" w:cs="Arial"/>
          <w:sz w:val="20"/>
          <w:szCs w:val="20"/>
        </w:rPr>
        <w:t>campos</w:t>
      </w:r>
      <w:r w:rsidRPr="002B7E0C">
        <w:rPr>
          <w:rFonts w:ascii="Arial" w:hAnsi="Arial" w:cs="Arial"/>
          <w:spacing w:val="-5"/>
          <w:sz w:val="20"/>
          <w:szCs w:val="20"/>
        </w:rPr>
        <w:t xml:space="preserve"> </w:t>
      </w:r>
      <w:r w:rsidRPr="002B7E0C">
        <w:rPr>
          <w:rFonts w:ascii="Arial" w:hAnsi="Arial" w:cs="Arial"/>
          <w:sz w:val="20"/>
          <w:szCs w:val="20"/>
        </w:rPr>
        <w:t>“</w:t>
      </w:r>
      <w:proofErr w:type="gramStart"/>
      <w:r w:rsidRPr="002B7E0C">
        <w:rPr>
          <w:rFonts w:ascii="Arial" w:hAnsi="Arial" w:cs="Arial"/>
          <w:sz w:val="20"/>
          <w:szCs w:val="20"/>
        </w:rPr>
        <w:t>MARCA</w:t>
      </w:r>
      <w:proofErr w:type="gramEnd"/>
      <w:r w:rsidRPr="002B7E0C">
        <w:rPr>
          <w:rFonts w:ascii="Arial" w:hAnsi="Arial" w:cs="Arial"/>
          <w:sz w:val="20"/>
          <w:szCs w:val="20"/>
        </w:rPr>
        <w:t>”,</w:t>
      </w:r>
      <w:r w:rsidRPr="002B7E0C">
        <w:rPr>
          <w:rFonts w:ascii="Arial" w:hAnsi="Arial" w:cs="Arial"/>
          <w:spacing w:val="-6"/>
          <w:sz w:val="20"/>
          <w:szCs w:val="20"/>
        </w:rPr>
        <w:t xml:space="preserve"> </w:t>
      </w:r>
      <w:r w:rsidRPr="002B7E0C">
        <w:rPr>
          <w:rFonts w:ascii="Arial" w:hAnsi="Arial" w:cs="Arial"/>
          <w:sz w:val="20"/>
          <w:szCs w:val="20"/>
        </w:rPr>
        <w:t>e</w:t>
      </w:r>
      <w:r w:rsidRPr="002B7E0C">
        <w:rPr>
          <w:rFonts w:ascii="Arial" w:hAnsi="Arial" w:cs="Arial"/>
          <w:spacing w:val="-8"/>
          <w:sz w:val="20"/>
          <w:szCs w:val="20"/>
        </w:rPr>
        <w:t xml:space="preserve"> </w:t>
      </w:r>
      <w:r w:rsidRPr="002B7E0C">
        <w:rPr>
          <w:rFonts w:ascii="Arial" w:hAnsi="Arial" w:cs="Arial"/>
          <w:sz w:val="20"/>
          <w:szCs w:val="20"/>
        </w:rPr>
        <w:t>“descrição</w:t>
      </w:r>
      <w:r w:rsidRPr="002B7E0C">
        <w:rPr>
          <w:rFonts w:ascii="Arial" w:hAnsi="Arial" w:cs="Arial"/>
          <w:spacing w:val="-7"/>
          <w:sz w:val="20"/>
          <w:szCs w:val="20"/>
        </w:rPr>
        <w:t xml:space="preserve"> </w:t>
      </w:r>
      <w:r w:rsidRPr="002B7E0C">
        <w:rPr>
          <w:rFonts w:ascii="Arial" w:hAnsi="Arial" w:cs="Arial"/>
          <w:sz w:val="20"/>
          <w:szCs w:val="20"/>
        </w:rPr>
        <w:t>detalhada</w:t>
      </w:r>
      <w:r w:rsidRPr="002B7E0C">
        <w:rPr>
          <w:rFonts w:ascii="Arial" w:hAnsi="Arial" w:cs="Arial"/>
          <w:spacing w:val="-8"/>
          <w:sz w:val="20"/>
          <w:szCs w:val="20"/>
        </w:rPr>
        <w:t xml:space="preserve"> </w:t>
      </w:r>
      <w:r w:rsidRPr="002B7E0C">
        <w:rPr>
          <w:rFonts w:ascii="Arial" w:hAnsi="Arial" w:cs="Arial"/>
          <w:sz w:val="20"/>
          <w:szCs w:val="20"/>
        </w:rPr>
        <w:t>do</w:t>
      </w:r>
      <w:r w:rsidRPr="002B7E0C">
        <w:rPr>
          <w:rFonts w:ascii="Arial" w:hAnsi="Arial" w:cs="Arial"/>
          <w:spacing w:val="-7"/>
          <w:sz w:val="20"/>
          <w:szCs w:val="20"/>
        </w:rPr>
        <w:t xml:space="preserve"> </w:t>
      </w:r>
      <w:r w:rsidRPr="002B7E0C">
        <w:rPr>
          <w:rFonts w:ascii="Arial" w:hAnsi="Arial" w:cs="Arial"/>
          <w:sz w:val="20"/>
          <w:szCs w:val="20"/>
        </w:rPr>
        <w:t>objeto</w:t>
      </w:r>
      <w:r w:rsidRPr="002B7E0C">
        <w:rPr>
          <w:rFonts w:ascii="Arial" w:hAnsi="Arial" w:cs="Arial"/>
          <w:spacing w:val="-4"/>
          <w:sz w:val="20"/>
          <w:szCs w:val="20"/>
        </w:rPr>
        <w:t xml:space="preserve"> </w:t>
      </w:r>
      <w:r w:rsidRPr="002B7E0C">
        <w:rPr>
          <w:rFonts w:ascii="Arial" w:hAnsi="Arial" w:cs="Arial"/>
          <w:sz w:val="20"/>
          <w:szCs w:val="20"/>
        </w:rPr>
        <w:t>ofertado”</w:t>
      </w:r>
      <w:r w:rsidRPr="002B7E0C">
        <w:rPr>
          <w:rFonts w:ascii="Arial" w:hAnsi="Arial" w:cs="Arial"/>
          <w:spacing w:val="-7"/>
          <w:sz w:val="20"/>
          <w:szCs w:val="20"/>
        </w:rPr>
        <w:t xml:space="preserve"> </w:t>
      </w:r>
      <w:r w:rsidRPr="002B7E0C">
        <w:rPr>
          <w:rFonts w:ascii="Arial" w:hAnsi="Arial" w:cs="Arial"/>
          <w:sz w:val="20"/>
          <w:szCs w:val="20"/>
        </w:rPr>
        <w:t>deverão</w:t>
      </w:r>
      <w:r w:rsidRPr="002B7E0C">
        <w:rPr>
          <w:rFonts w:ascii="Arial" w:hAnsi="Arial" w:cs="Arial"/>
          <w:spacing w:val="-68"/>
          <w:sz w:val="20"/>
          <w:szCs w:val="20"/>
        </w:rPr>
        <w:t xml:space="preserve"> </w:t>
      </w:r>
      <w:r w:rsidRPr="002B7E0C">
        <w:rPr>
          <w:rFonts w:ascii="Arial" w:hAnsi="Arial" w:cs="Arial"/>
          <w:sz w:val="20"/>
          <w:szCs w:val="20"/>
        </w:rPr>
        <w:t>ser preenchidos, contendo as informações similares à especificação do Termo de</w:t>
      </w:r>
      <w:r w:rsidRPr="002B7E0C">
        <w:rPr>
          <w:rFonts w:ascii="Arial" w:hAnsi="Arial" w:cs="Arial"/>
          <w:spacing w:val="1"/>
          <w:sz w:val="20"/>
          <w:szCs w:val="20"/>
        </w:rPr>
        <w:t xml:space="preserve"> </w:t>
      </w:r>
      <w:r w:rsidRPr="002B7E0C">
        <w:rPr>
          <w:rFonts w:ascii="Arial" w:hAnsi="Arial" w:cs="Arial"/>
          <w:sz w:val="20"/>
          <w:szCs w:val="20"/>
        </w:rPr>
        <w:t>Referência,</w:t>
      </w:r>
      <w:r w:rsidRPr="002B7E0C">
        <w:rPr>
          <w:rFonts w:ascii="Arial" w:hAnsi="Arial" w:cs="Arial"/>
          <w:spacing w:val="-2"/>
          <w:sz w:val="20"/>
          <w:szCs w:val="20"/>
        </w:rPr>
        <w:t xml:space="preserve"> </w:t>
      </w:r>
      <w:r w:rsidRPr="002B7E0C">
        <w:rPr>
          <w:rFonts w:ascii="Arial" w:hAnsi="Arial" w:cs="Arial"/>
          <w:sz w:val="20"/>
          <w:szCs w:val="20"/>
        </w:rPr>
        <w:t>indicando,</w:t>
      </w:r>
      <w:r w:rsidRPr="002B7E0C">
        <w:rPr>
          <w:rFonts w:ascii="Arial" w:hAnsi="Arial" w:cs="Arial"/>
          <w:spacing w:val="-3"/>
          <w:sz w:val="20"/>
          <w:szCs w:val="20"/>
        </w:rPr>
        <w:t xml:space="preserve"> </w:t>
      </w:r>
      <w:r w:rsidRPr="002B7E0C">
        <w:rPr>
          <w:rFonts w:ascii="Arial" w:hAnsi="Arial" w:cs="Arial"/>
          <w:sz w:val="20"/>
          <w:szCs w:val="20"/>
        </w:rPr>
        <w:t>no</w:t>
      </w:r>
      <w:r w:rsidRPr="002B7E0C">
        <w:rPr>
          <w:rFonts w:ascii="Arial" w:hAnsi="Arial" w:cs="Arial"/>
          <w:spacing w:val="-3"/>
          <w:sz w:val="20"/>
          <w:szCs w:val="20"/>
        </w:rPr>
        <w:t xml:space="preserve"> </w:t>
      </w:r>
      <w:r w:rsidRPr="002B7E0C">
        <w:rPr>
          <w:rFonts w:ascii="Arial" w:hAnsi="Arial" w:cs="Arial"/>
          <w:sz w:val="20"/>
          <w:szCs w:val="20"/>
        </w:rPr>
        <w:t>que</w:t>
      </w:r>
      <w:r w:rsidRPr="002B7E0C">
        <w:rPr>
          <w:rFonts w:ascii="Arial" w:hAnsi="Arial" w:cs="Arial"/>
          <w:spacing w:val="-1"/>
          <w:sz w:val="20"/>
          <w:szCs w:val="20"/>
        </w:rPr>
        <w:t xml:space="preserve"> </w:t>
      </w:r>
      <w:r w:rsidRPr="002B7E0C">
        <w:rPr>
          <w:rFonts w:ascii="Arial" w:hAnsi="Arial" w:cs="Arial"/>
          <w:sz w:val="20"/>
          <w:szCs w:val="20"/>
        </w:rPr>
        <w:t>for</w:t>
      </w:r>
      <w:r w:rsidRPr="002B7E0C">
        <w:rPr>
          <w:rFonts w:ascii="Arial" w:hAnsi="Arial" w:cs="Arial"/>
          <w:spacing w:val="-2"/>
          <w:sz w:val="20"/>
          <w:szCs w:val="20"/>
        </w:rPr>
        <w:t xml:space="preserve"> </w:t>
      </w:r>
      <w:r w:rsidRPr="002B7E0C">
        <w:rPr>
          <w:rFonts w:ascii="Arial" w:hAnsi="Arial" w:cs="Arial"/>
          <w:sz w:val="20"/>
          <w:szCs w:val="20"/>
        </w:rPr>
        <w:t>aplicável,</w:t>
      </w:r>
      <w:r w:rsidRPr="002B7E0C">
        <w:rPr>
          <w:rFonts w:ascii="Arial" w:hAnsi="Arial" w:cs="Arial"/>
          <w:spacing w:val="-3"/>
          <w:sz w:val="20"/>
          <w:szCs w:val="20"/>
        </w:rPr>
        <w:t xml:space="preserve"> </w:t>
      </w:r>
      <w:r w:rsidRPr="002B7E0C">
        <w:rPr>
          <w:rFonts w:ascii="Arial" w:hAnsi="Arial" w:cs="Arial"/>
          <w:sz w:val="20"/>
          <w:szCs w:val="20"/>
        </w:rPr>
        <w:t>modelo,</w:t>
      </w:r>
      <w:r w:rsidRPr="002B7E0C">
        <w:rPr>
          <w:rFonts w:ascii="Arial" w:hAnsi="Arial" w:cs="Arial"/>
          <w:spacing w:val="-3"/>
          <w:sz w:val="20"/>
          <w:szCs w:val="20"/>
        </w:rPr>
        <w:t xml:space="preserve"> </w:t>
      </w:r>
      <w:r w:rsidRPr="002B7E0C">
        <w:rPr>
          <w:rFonts w:ascii="Arial" w:hAnsi="Arial" w:cs="Arial"/>
          <w:sz w:val="20"/>
          <w:szCs w:val="20"/>
        </w:rPr>
        <w:t>prazo</w:t>
      </w:r>
      <w:r w:rsidRPr="002B7E0C">
        <w:rPr>
          <w:rFonts w:ascii="Arial" w:hAnsi="Arial" w:cs="Arial"/>
          <w:spacing w:val="-3"/>
          <w:sz w:val="20"/>
          <w:szCs w:val="20"/>
        </w:rPr>
        <w:t xml:space="preserve"> </w:t>
      </w:r>
      <w:r w:rsidRPr="002B7E0C">
        <w:rPr>
          <w:rFonts w:ascii="Arial" w:hAnsi="Arial" w:cs="Arial"/>
          <w:sz w:val="20"/>
          <w:szCs w:val="20"/>
        </w:rPr>
        <w:t>de garantia</w:t>
      </w:r>
      <w:r w:rsidRPr="002B7E0C">
        <w:rPr>
          <w:rFonts w:ascii="Arial" w:hAnsi="Arial" w:cs="Arial"/>
          <w:spacing w:val="-1"/>
          <w:sz w:val="20"/>
          <w:szCs w:val="20"/>
        </w:rPr>
        <w:t xml:space="preserve"> </w:t>
      </w:r>
      <w:r w:rsidRPr="002B7E0C">
        <w:rPr>
          <w:rFonts w:ascii="Arial" w:hAnsi="Arial" w:cs="Arial"/>
          <w:sz w:val="20"/>
          <w:szCs w:val="20"/>
        </w:rPr>
        <w:t>etc.</w:t>
      </w:r>
    </w:p>
    <w:p w:rsidR="00A40169" w:rsidRPr="002B7E0C" w:rsidRDefault="00A40169" w:rsidP="00DB6FC2">
      <w:pPr>
        <w:pStyle w:val="PargrafodaLista"/>
        <w:numPr>
          <w:ilvl w:val="2"/>
          <w:numId w:val="20"/>
        </w:numPr>
        <w:tabs>
          <w:tab w:val="left" w:pos="1511"/>
        </w:tabs>
        <w:spacing w:line="360" w:lineRule="auto"/>
        <w:ind w:left="284" w:right="141" w:firstLine="0"/>
        <w:rPr>
          <w:rFonts w:ascii="Arial" w:hAnsi="Arial" w:cs="Arial"/>
          <w:sz w:val="20"/>
          <w:szCs w:val="20"/>
        </w:rPr>
      </w:pPr>
      <w:r w:rsidRPr="002B7E0C">
        <w:rPr>
          <w:rFonts w:ascii="Arial" w:hAnsi="Arial" w:cs="Arial"/>
          <w:sz w:val="20"/>
          <w:szCs w:val="20"/>
        </w:rPr>
        <w:t>Ao preencher as especificações, será desclassificada a proposta que</w:t>
      </w:r>
      <w:r w:rsidRPr="002B7E0C">
        <w:rPr>
          <w:rFonts w:ascii="Arial" w:hAnsi="Arial" w:cs="Arial"/>
          <w:spacing w:val="1"/>
          <w:sz w:val="20"/>
          <w:szCs w:val="20"/>
        </w:rPr>
        <w:t xml:space="preserve"> </w:t>
      </w:r>
      <w:r w:rsidRPr="002B7E0C">
        <w:rPr>
          <w:rFonts w:ascii="Arial" w:hAnsi="Arial" w:cs="Arial"/>
          <w:sz w:val="20"/>
          <w:szCs w:val="20"/>
        </w:rPr>
        <w:t>identifique</w:t>
      </w:r>
      <w:r w:rsidRPr="002B7E0C">
        <w:rPr>
          <w:rFonts w:ascii="Arial" w:hAnsi="Arial" w:cs="Arial"/>
          <w:spacing w:val="-3"/>
          <w:sz w:val="20"/>
          <w:szCs w:val="20"/>
        </w:rPr>
        <w:t xml:space="preserve"> </w:t>
      </w:r>
      <w:r w:rsidRPr="002B7E0C">
        <w:rPr>
          <w:rFonts w:ascii="Arial" w:hAnsi="Arial" w:cs="Arial"/>
          <w:sz w:val="20"/>
          <w:szCs w:val="20"/>
        </w:rPr>
        <w:t>o</w:t>
      </w:r>
      <w:r w:rsidRPr="002B7E0C">
        <w:rPr>
          <w:rFonts w:ascii="Arial" w:hAnsi="Arial" w:cs="Arial"/>
          <w:spacing w:val="-2"/>
          <w:sz w:val="20"/>
          <w:szCs w:val="20"/>
        </w:rPr>
        <w:t xml:space="preserve"> </w:t>
      </w:r>
      <w:r w:rsidRPr="002B7E0C">
        <w:rPr>
          <w:rFonts w:ascii="Arial" w:hAnsi="Arial" w:cs="Arial"/>
          <w:sz w:val="20"/>
          <w:szCs w:val="20"/>
        </w:rPr>
        <w:t>licitante.</w:t>
      </w:r>
    </w:p>
    <w:p w:rsidR="00A40169" w:rsidRPr="002B7E0C" w:rsidRDefault="00A40169" w:rsidP="00DB6FC2">
      <w:pPr>
        <w:pStyle w:val="PargrafodaLista"/>
        <w:numPr>
          <w:ilvl w:val="2"/>
          <w:numId w:val="20"/>
        </w:numPr>
        <w:tabs>
          <w:tab w:val="left" w:pos="1490"/>
        </w:tabs>
        <w:spacing w:line="360" w:lineRule="auto"/>
        <w:ind w:left="284" w:right="141" w:firstLine="0"/>
        <w:rPr>
          <w:rFonts w:ascii="Arial" w:hAnsi="Arial" w:cs="Arial"/>
          <w:sz w:val="20"/>
          <w:szCs w:val="20"/>
        </w:rPr>
      </w:pPr>
      <w:r w:rsidRPr="002B7E0C">
        <w:rPr>
          <w:rFonts w:ascii="Arial" w:hAnsi="Arial" w:cs="Arial"/>
          <w:sz w:val="20"/>
          <w:szCs w:val="20"/>
        </w:rPr>
        <w:t xml:space="preserve">Quando da </w:t>
      </w:r>
      <w:r w:rsidRPr="002B7E0C">
        <w:rPr>
          <w:rFonts w:ascii="Arial" w:hAnsi="Arial" w:cs="Arial"/>
          <w:b/>
          <w:sz w:val="20"/>
          <w:szCs w:val="20"/>
        </w:rPr>
        <w:t xml:space="preserve">“alimentação” da proposta no Sistema, </w:t>
      </w:r>
      <w:r w:rsidRPr="002B7E0C">
        <w:rPr>
          <w:rFonts w:ascii="Arial" w:hAnsi="Arial" w:cs="Arial"/>
          <w:sz w:val="20"/>
          <w:szCs w:val="20"/>
        </w:rPr>
        <w:t>será vedada a</w:t>
      </w:r>
      <w:r w:rsidRPr="002B7E0C">
        <w:rPr>
          <w:rFonts w:ascii="Arial" w:hAnsi="Arial" w:cs="Arial"/>
          <w:spacing w:val="1"/>
          <w:sz w:val="20"/>
          <w:szCs w:val="20"/>
        </w:rPr>
        <w:t xml:space="preserve"> </w:t>
      </w:r>
      <w:r w:rsidRPr="002B7E0C">
        <w:rPr>
          <w:rFonts w:ascii="Arial" w:hAnsi="Arial" w:cs="Arial"/>
          <w:sz w:val="20"/>
          <w:szCs w:val="20"/>
        </w:rPr>
        <w:t>identificação</w:t>
      </w:r>
      <w:r w:rsidRPr="002B7E0C">
        <w:rPr>
          <w:rFonts w:ascii="Arial" w:hAnsi="Arial" w:cs="Arial"/>
          <w:spacing w:val="-2"/>
          <w:sz w:val="20"/>
          <w:szCs w:val="20"/>
        </w:rPr>
        <w:t xml:space="preserve"> </w:t>
      </w:r>
      <w:r w:rsidRPr="002B7E0C">
        <w:rPr>
          <w:rFonts w:ascii="Arial" w:hAnsi="Arial" w:cs="Arial"/>
          <w:sz w:val="20"/>
          <w:szCs w:val="20"/>
        </w:rPr>
        <w:t>da empresa</w:t>
      </w:r>
      <w:r w:rsidRPr="002B7E0C">
        <w:rPr>
          <w:rFonts w:ascii="Arial" w:hAnsi="Arial" w:cs="Arial"/>
          <w:spacing w:val="-2"/>
          <w:sz w:val="20"/>
          <w:szCs w:val="20"/>
        </w:rPr>
        <w:t xml:space="preserve"> </w:t>
      </w:r>
      <w:r w:rsidRPr="002B7E0C">
        <w:rPr>
          <w:rFonts w:ascii="Arial" w:hAnsi="Arial" w:cs="Arial"/>
          <w:sz w:val="20"/>
          <w:szCs w:val="20"/>
        </w:rPr>
        <w:t>licitante,</w:t>
      </w:r>
      <w:r w:rsidRPr="002B7E0C">
        <w:rPr>
          <w:rFonts w:ascii="Arial" w:hAnsi="Arial" w:cs="Arial"/>
          <w:spacing w:val="-3"/>
          <w:sz w:val="20"/>
          <w:szCs w:val="20"/>
        </w:rPr>
        <w:t xml:space="preserve"> </w:t>
      </w:r>
      <w:r w:rsidRPr="002B7E0C">
        <w:rPr>
          <w:rFonts w:ascii="Arial" w:hAnsi="Arial" w:cs="Arial"/>
          <w:sz w:val="20"/>
          <w:szCs w:val="20"/>
        </w:rPr>
        <w:t>por</w:t>
      </w:r>
      <w:r w:rsidRPr="002B7E0C">
        <w:rPr>
          <w:rFonts w:ascii="Arial" w:hAnsi="Arial" w:cs="Arial"/>
          <w:spacing w:val="-2"/>
          <w:sz w:val="20"/>
          <w:szCs w:val="20"/>
        </w:rPr>
        <w:t xml:space="preserve"> </w:t>
      </w:r>
      <w:r w:rsidRPr="002B7E0C">
        <w:rPr>
          <w:rFonts w:ascii="Arial" w:hAnsi="Arial" w:cs="Arial"/>
          <w:sz w:val="20"/>
          <w:szCs w:val="20"/>
        </w:rPr>
        <w:t>qualquer meio</w:t>
      </w:r>
      <w:r w:rsidRPr="002B7E0C">
        <w:rPr>
          <w:rFonts w:ascii="Arial" w:hAnsi="Arial" w:cs="Arial"/>
          <w:spacing w:val="-3"/>
          <w:sz w:val="20"/>
          <w:szCs w:val="20"/>
        </w:rPr>
        <w:t xml:space="preserve"> </w:t>
      </w:r>
      <w:r w:rsidRPr="002B7E0C">
        <w:rPr>
          <w:rFonts w:ascii="Arial" w:hAnsi="Arial" w:cs="Arial"/>
          <w:sz w:val="20"/>
          <w:szCs w:val="20"/>
        </w:rPr>
        <w:t>ou</w:t>
      </w:r>
      <w:r w:rsidRPr="002B7E0C">
        <w:rPr>
          <w:rFonts w:ascii="Arial" w:hAnsi="Arial" w:cs="Arial"/>
          <w:spacing w:val="1"/>
          <w:sz w:val="20"/>
          <w:szCs w:val="20"/>
        </w:rPr>
        <w:t xml:space="preserve"> </w:t>
      </w:r>
      <w:r w:rsidRPr="002B7E0C">
        <w:rPr>
          <w:rFonts w:ascii="Arial" w:hAnsi="Arial" w:cs="Arial"/>
          <w:sz w:val="20"/>
          <w:szCs w:val="20"/>
        </w:rPr>
        <w:t>forma.</w:t>
      </w:r>
    </w:p>
    <w:p w:rsidR="00A40169" w:rsidRPr="002B7E0C" w:rsidRDefault="00A40169" w:rsidP="00DB6FC2">
      <w:pPr>
        <w:pStyle w:val="PargrafodaLista"/>
        <w:numPr>
          <w:ilvl w:val="2"/>
          <w:numId w:val="20"/>
        </w:numPr>
        <w:tabs>
          <w:tab w:val="left" w:pos="1516"/>
        </w:tabs>
        <w:spacing w:line="360" w:lineRule="auto"/>
        <w:ind w:left="284" w:right="141" w:firstLine="0"/>
        <w:rPr>
          <w:rFonts w:ascii="Arial" w:hAnsi="Arial" w:cs="Arial"/>
          <w:sz w:val="20"/>
          <w:szCs w:val="20"/>
        </w:rPr>
      </w:pPr>
      <w:r w:rsidRPr="002B7E0C">
        <w:rPr>
          <w:rFonts w:ascii="Arial" w:hAnsi="Arial" w:cs="Arial"/>
          <w:sz w:val="20"/>
          <w:szCs w:val="20"/>
        </w:rPr>
        <w:t>Todas as especificações do objeto contidas na proposta vinculam à</w:t>
      </w:r>
      <w:r w:rsidRPr="002B7E0C">
        <w:rPr>
          <w:rFonts w:ascii="Arial" w:hAnsi="Arial" w:cs="Arial"/>
          <w:spacing w:val="1"/>
          <w:sz w:val="20"/>
          <w:szCs w:val="20"/>
        </w:rPr>
        <w:t xml:space="preserve"> </w:t>
      </w:r>
      <w:r w:rsidRPr="002B7E0C">
        <w:rPr>
          <w:rFonts w:ascii="Arial" w:hAnsi="Arial" w:cs="Arial"/>
          <w:sz w:val="20"/>
          <w:szCs w:val="20"/>
        </w:rPr>
        <w:t>Contratada.</w:t>
      </w:r>
    </w:p>
    <w:p w:rsidR="00A40169" w:rsidRPr="002B7E0C" w:rsidRDefault="00A40169" w:rsidP="00DB6FC2">
      <w:pPr>
        <w:pStyle w:val="PargrafodaLista"/>
        <w:numPr>
          <w:ilvl w:val="1"/>
          <w:numId w:val="20"/>
        </w:numPr>
        <w:tabs>
          <w:tab w:val="left" w:pos="1264"/>
        </w:tabs>
        <w:spacing w:line="360" w:lineRule="auto"/>
        <w:ind w:left="284" w:right="141" w:firstLine="0"/>
        <w:rPr>
          <w:rFonts w:ascii="Arial" w:hAnsi="Arial" w:cs="Arial"/>
          <w:sz w:val="20"/>
          <w:szCs w:val="20"/>
        </w:rPr>
      </w:pPr>
      <w:r w:rsidRPr="002B7E0C">
        <w:rPr>
          <w:rFonts w:ascii="Arial" w:hAnsi="Arial" w:cs="Arial"/>
          <w:sz w:val="20"/>
          <w:szCs w:val="20"/>
        </w:rPr>
        <w:t xml:space="preserve">A </w:t>
      </w:r>
      <w:r w:rsidRPr="002B7E0C">
        <w:rPr>
          <w:rFonts w:ascii="Arial" w:hAnsi="Arial" w:cs="Arial"/>
          <w:b/>
          <w:sz w:val="20"/>
          <w:szCs w:val="20"/>
        </w:rPr>
        <w:t xml:space="preserve">PROPOSTA DE PREÇOS INICIAL </w:t>
      </w:r>
      <w:r w:rsidRPr="002B7E0C">
        <w:rPr>
          <w:rFonts w:ascii="Arial" w:hAnsi="Arial" w:cs="Arial"/>
          <w:sz w:val="20"/>
          <w:szCs w:val="20"/>
        </w:rPr>
        <w:t>deverá ser anexada na plataforma no campo “</w:t>
      </w:r>
      <w:r w:rsidRPr="002B7E0C">
        <w:rPr>
          <w:rFonts w:ascii="Arial" w:hAnsi="Arial" w:cs="Arial"/>
          <w:sz w:val="20"/>
          <w:szCs w:val="20"/>
          <w:shd w:val="clear" w:color="auto" w:fill="FFFFFF"/>
        </w:rPr>
        <w:t>Proposta em papel timbrado, assinada e com CNPJ”</w:t>
      </w:r>
      <w:r w:rsidRPr="002B7E0C">
        <w:rPr>
          <w:rFonts w:ascii="Arial" w:hAnsi="Arial" w:cs="Arial"/>
          <w:sz w:val="20"/>
          <w:szCs w:val="20"/>
        </w:rPr>
        <w:t>,</w:t>
      </w:r>
      <w:r w:rsidRPr="002B7E0C">
        <w:rPr>
          <w:rFonts w:ascii="Arial" w:hAnsi="Arial" w:cs="Arial"/>
          <w:spacing w:val="1"/>
          <w:sz w:val="20"/>
          <w:szCs w:val="20"/>
        </w:rPr>
        <w:t xml:space="preserve"> </w:t>
      </w:r>
      <w:r w:rsidRPr="002B7E0C">
        <w:rPr>
          <w:rFonts w:ascii="Arial" w:hAnsi="Arial" w:cs="Arial"/>
          <w:sz w:val="20"/>
          <w:szCs w:val="20"/>
        </w:rPr>
        <w:t>redigida em Língua Portuguesa, em linguagem clara e concisa, sem entrelinhas,</w:t>
      </w:r>
      <w:r w:rsidRPr="002B7E0C">
        <w:rPr>
          <w:rFonts w:ascii="Arial" w:hAnsi="Arial" w:cs="Arial"/>
          <w:spacing w:val="1"/>
          <w:sz w:val="20"/>
          <w:szCs w:val="20"/>
        </w:rPr>
        <w:t xml:space="preserve"> </w:t>
      </w:r>
      <w:r w:rsidRPr="002B7E0C">
        <w:rPr>
          <w:rFonts w:ascii="Arial" w:hAnsi="Arial" w:cs="Arial"/>
          <w:sz w:val="20"/>
          <w:szCs w:val="20"/>
        </w:rPr>
        <w:t xml:space="preserve">com as especificações técnicas, unidade, quantitativo, </w:t>
      </w:r>
      <w:proofErr w:type="gramStart"/>
      <w:r w:rsidRPr="002B7E0C">
        <w:rPr>
          <w:rFonts w:ascii="Arial" w:hAnsi="Arial" w:cs="Arial"/>
          <w:sz w:val="20"/>
          <w:szCs w:val="20"/>
        </w:rPr>
        <w:t>marca,</w:t>
      </w:r>
      <w:proofErr w:type="gramEnd"/>
      <w:r w:rsidRPr="002B7E0C">
        <w:rPr>
          <w:rFonts w:ascii="Arial" w:hAnsi="Arial" w:cs="Arial"/>
          <w:sz w:val="20"/>
          <w:szCs w:val="20"/>
        </w:rPr>
        <w:t xml:space="preserve"> valor unitário e</w:t>
      </w:r>
      <w:r w:rsidRPr="002B7E0C">
        <w:rPr>
          <w:rFonts w:ascii="Arial" w:hAnsi="Arial" w:cs="Arial"/>
          <w:spacing w:val="1"/>
          <w:sz w:val="20"/>
          <w:szCs w:val="20"/>
        </w:rPr>
        <w:t xml:space="preserve"> </w:t>
      </w:r>
      <w:r w:rsidRPr="002B7E0C">
        <w:rPr>
          <w:rFonts w:ascii="Arial" w:hAnsi="Arial" w:cs="Arial"/>
          <w:sz w:val="20"/>
          <w:szCs w:val="20"/>
        </w:rPr>
        <w:t>total,</w:t>
      </w:r>
      <w:r w:rsidRPr="002B7E0C">
        <w:rPr>
          <w:rFonts w:ascii="Arial" w:hAnsi="Arial" w:cs="Arial"/>
          <w:spacing w:val="-3"/>
          <w:sz w:val="20"/>
          <w:szCs w:val="20"/>
        </w:rPr>
        <w:t xml:space="preserve"> </w:t>
      </w:r>
      <w:r w:rsidRPr="002B7E0C">
        <w:rPr>
          <w:rFonts w:ascii="Arial" w:hAnsi="Arial" w:cs="Arial"/>
          <w:sz w:val="20"/>
          <w:szCs w:val="20"/>
        </w:rPr>
        <w:t>nos</w:t>
      </w:r>
      <w:r w:rsidRPr="002B7E0C">
        <w:rPr>
          <w:rFonts w:ascii="Arial" w:hAnsi="Arial" w:cs="Arial"/>
          <w:spacing w:val="-3"/>
          <w:sz w:val="20"/>
          <w:szCs w:val="20"/>
        </w:rPr>
        <w:t xml:space="preserve"> </w:t>
      </w:r>
      <w:r w:rsidRPr="002B7E0C">
        <w:rPr>
          <w:rFonts w:ascii="Arial" w:hAnsi="Arial" w:cs="Arial"/>
          <w:sz w:val="20"/>
          <w:szCs w:val="20"/>
        </w:rPr>
        <w:t>termos</w:t>
      </w:r>
      <w:r w:rsidRPr="002B7E0C">
        <w:rPr>
          <w:rFonts w:ascii="Arial" w:hAnsi="Arial" w:cs="Arial"/>
          <w:spacing w:val="-2"/>
          <w:sz w:val="20"/>
          <w:szCs w:val="20"/>
        </w:rPr>
        <w:t xml:space="preserve"> </w:t>
      </w:r>
      <w:r w:rsidRPr="002B7E0C">
        <w:rPr>
          <w:rFonts w:ascii="Arial" w:hAnsi="Arial" w:cs="Arial"/>
          <w:sz w:val="20"/>
          <w:szCs w:val="20"/>
        </w:rPr>
        <w:t>do</w:t>
      </w:r>
      <w:r w:rsidRPr="002B7E0C">
        <w:rPr>
          <w:rFonts w:ascii="Arial" w:hAnsi="Arial" w:cs="Arial"/>
          <w:spacing w:val="-3"/>
          <w:sz w:val="20"/>
          <w:szCs w:val="20"/>
        </w:rPr>
        <w:t xml:space="preserve"> </w:t>
      </w:r>
      <w:r w:rsidRPr="002B7E0C">
        <w:rPr>
          <w:rFonts w:ascii="Arial" w:hAnsi="Arial" w:cs="Arial"/>
          <w:sz w:val="20"/>
          <w:szCs w:val="20"/>
        </w:rPr>
        <w:t>“ANEXO</w:t>
      </w:r>
      <w:r w:rsidRPr="002B7E0C">
        <w:rPr>
          <w:rFonts w:ascii="Arial" w:hAnsi="Arial" w:cs="Arial"/>
          <w:spacing w:val="-1"/>
          <w:sz w:val="20"/>
          <w:szCs w:val="20"/>
        </w:rPr>
        <w:t xml:space="preserve"> </w:t>
      </w:r>
      <w:r w:rsidRPr="002B7E0C">
        <w:rPr>
          <w:rFonts w:ascii="Arial" w:hAnsi="Arial" w:cs="Arial"/>
          <w:sz w:val="20"/>
          <w:szCs w:val="20"/>
        </w:rPr>
        <w:t>I</w:t>
      </w:r>
      <w:r w:rsidRPr="002B7E0C">
        <w:rPr>
          <w:rFonts w:ascii="Arial" w:hAnsi="Arial" w:cs="Arial"/>
          <w:spacing w:val="-1"/>
          <w:sz w:val="20"/>
          <w:szCs w:val="20"/>
        </w:rPr>
        <w:t xml:space="preserve"> </w:t>
      </w:r>
      <w:r w:rsidRPr="002B7E0C">
        <w:rPr>
          <w:rFonts w:ascii="Arial" w:hAnsi="Arial" w:cs="Arial"/>
          <w:sz w:val="20"/>
          <w:szCs w:val="20"/>
        </w:rPr>
        <w:t>-</w:t>
      </w:r>
      <w:r w:rsidRPr="002B7E0C">
        <w:rPr>
          <w:rFonts w:ascii="Arial" w:hAnsi="Arial" w:cs="Arial"/>
          <w:spacing w:val="1"/>
          <w:sz w:val="20"/>
          <w:szCs w:val="20"/>
        </w:rPr>
        <w:t xml:space="preserve"> </w:t>
      </w:r>
      <w:r w:rsidRPr="002B7E0C">
        <w:rPr>
          <w:rFonts w:ascii="Arial" w:hAnsi="Arial" w:cs="Arial"/>
          <w:sz w:val="20"/>
          <w:szCs w:val="20"/>
        </w:rPr>
        <w:t>TERMO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REFERÊNCIA”</w:t>
      </w:r>
      <w:r w:rsidRPr="002B7E0C">
        <w:rPr>
          <w:rFonts w:ascii="Arial" w:hAnsi="Arial" w:cs="Arial"/>
          <w:spacing w:val="-2"/>
          <w:sz w:val="20"/>
          <w:szCs w:val="20"/>
        </w:rPr>
        <w:t xml:space="preserve"> </w:t>
      </w:r>
      <w:r w:rsidRPr="002B7E0C">
        <w:rPr>
          <w:rFonts w:ascii="Arial" w:hAnsi="Arial" w:cs="Arial"/>
          <w:sz w:val="20"/>
          <w:szCs w:val="20"/>
        </w:rPr>
        <w:t>deste Edital.</w:t>
      </w:r>
    </w:p>
    <w:p w:rsidR="00A40169" w:rsidRPr="002B7E0C" w:rsidRDefault="00A40169" w:rsidP="00DB6FC2">
      <w:pPr>
        <w:pStyle w:val="PargrafodaLista"/>
        <w:numPr>
          <w:ilvl w:val="2"/>
          <w:numId w:val="20"/>
        </w:numPr>
        <w:tabs>
          <w:tab w:val="left" w:pos="1461"/>
        </w:tabs>
        <w:spacing w:line="360" w:lineRule="auto"/>
        <w:ind w:left="284" w:right="141" w:firstLine="0"/>
        <w:rPr>
          <w:rFonts w:ascii="Arial" w:hAnsi="Arial" w:cs="Arial"/>
          <w:sz w:val="20"/>
          <w:szCs w:val="20"/>
        </w:rPr>
      </w:pPr>
      <w:r w:rsidRPr="002B7E0C">
        <w:rPr>
          <w:rFonts w:ascii="Arial" w:hAnsi="Arial" w:cs="Arial"/>
          <w:sz w:val="20"/>
          <w:szCs w:val="20"/>
        </w:rPr>
        <w:t>Somente</w:t>
      </w:r>
      <w:r w:rsidRPr="002B7E0C">
        <w:rPr>
          <w:rFonts w:ascii="Arial" w:hAnsi="Arial" w:cs="Arial"/>
          <w:spacing w:val="-3"/>
          <w:sz w:val="20"/>
          <w:szCs w:val="20"/>
        </w:rPr>
        <w:t xml:space="preserve"> </w:t>
      </w:r>
      <w:r w:rsidRPr="002B7E0C">
        <w:rPr>
          <w:rFonts w:ascii="Arial" w:hAnsi="Arial" w:cs="Arial"/>
          <w:sz w:val="20"/>
          <w:szCs w:val="20"/>
        </w:rPr>
        <w:t>a</w:t>
      </w:r>
      <w:r w:rsidRPr="002B7E0C">
        <w:rPr>
          <w:rFonts w:ascii="Arial" w:hAnsi="Arial" w:cs="Arial"/>
          <w:spacing w:val="-3"/>
          <w:sz w:val="20"/>
          <w:szCs w:val="20"/>
        </w:rPr>
        <w:t xml:space="preserve"> </w:t>
      </w:r>
      <w:r w:rsidRPr="002B7E0C">
        <w:rPr>
          <w:rFonts w:ascii="Arial" w:hAnsi="Arial" w:cs="Arial"/>
          <w:sz w:val="20"/>
          <w:szCs w:val="20"/>
        </w:rPr>
        <w:t>proposta</w:t>
      </w:r>
      <w:r w:rsidRPr="002B7E0C">
        <w:rPr>
          <w:rFonts w:ascii="Arial" w:hAnsi="Arial" w:cs="Arial"/>
          <w:spacing w:val="-2"/>
          <w:sz w:val="20"/>
          <w:szCs w:val="20"/>
        </w:rPr>
        <w:t xml:space="preserve"> </w:t>
      </w:r>
      <w:r w:rsidRPr="002B7E0C">
        <w:rPr>
          <w:rFonts w:ascii="Arial" w:hAnsi="Arial" w:cs="Arial"/>
          <w:sz w:val="20"/>
          <w:szCs w:val="20"/>
        </w:rPr>
        <w:t>indicada</w:t>
      </w:r>
      <w:r w:rsidRPr="002B7E0C">
        <w:rPr>
          <w:rFonts w:ascii="Arial" w:hAnsi="Arial" w:cs="Arial"/>
          <w:spacing w:val="-2"/>
          <w:sz w:val="20"/>
          <w:szCs w:val="20"/>
        </w:rPr>
        <w:t xml:space="preserve"> </w:t>
      </w:r>
      <w:r w:rsidRPr="002B7E0C">
        <w:rPr>
          <w:rFonts w:ascii="Arial" w:hAnsi="Arial" w:cs="Arial"/>
          <w:sz w:val="20"/>
          <w:szCs w:val="20"/>
        </w:rPr>
        <w:t>no</w:t>
      </w:r>
      <w:r w:rsidRPr="002B7E0C">
        <w:rPr>
          <w:rFonts w:ascii="Arial" w:hAnsi="Arial" w:cs="Arial"/>
          <w:spacing w:val="-2"/>
          <w:sz w:val="20"/>
          <w:szCs w:val="20"/>
        </w:rPr>
        <w:t xml:space="preserve"> </w:t>
      </w:r>
      <w:r w:rsidRPr="002B7E0C">
        <w:rPr>
          <w:rFonts w:ascii="Arial" w:hAnsi="Arial" w:cs="Arial"/>
          <w:sz w:val="20"/>
          <w:szCs w:val="20"/>
        </w:rPr>
        <w:t>subitem</w:t>
      </w:r>
      <w:r w:rsidRPr="002B7E0C">
        <w:rPr>
          <w:rFonts w:ascii="Arial" w:hAnsi="Arial" w:cs="Arial"/>
          <w:spacing w:val="1"/>
          <w:sz w:val="20"/>
          <w:szCs w:val="20"/>
        </w:rPr>
        <w:t xml:space="preserve"> </w:t>
      </w:r>
      <w:r w:rsidRPr="002B7E0C">
        <w:rPr>
          <w:rFonts w:ascii="Arial" w:hAnsi="Arial" w:cs="Arial"/>
          <w:b/>
          <w:sz w:val="20"/>
          <w:szCs w:val="20"/>
        </w:rPr>
        <w:t>11.2</w:t>
      </w:r>
      <w:r w:rsidRPr="002B7E0C">
        <w:rPr>
          <w:rFonts w:ascii="Arial" w:hAnsi="Arial" w:cs="Arial"/>
          <w:b/>
          <w:spacing w:val="2"/>
          <w:sz w:val="20"/>
          <w:szCs w:val="20"/>
        </w:rPr>
        <w:t xml:space="preserve"> </w:t>
      </w:r>
      <w:r w:rsidRPr="002B7E0C">
        <w:rPr>
          <w:rFonts w:ascii="Arial" w:hAnsi="Arial" w:cs="Arial"/>
          <w:sz w:val="20"/>
          <w:szCs w:val="20"/>
        </w:rPr>
        <w:t>poderá ser</w:t>
      </w:r>
      <w:r w:rsidRPr="002B7E0C">
        <w:rPr>
          <w:rFonts w:ascii="Arial" w:hAnsi="Arial" w:cs="Arial"/>
          <w:spacing w:val="-3"/>
          <w:sz w:val="20"/>
          <w:szCs w:val="20"/>
        </w:rPr>
        <w:t xml:space="preserve"> </w:t>
      </w:r>
      <w:r w:rsidRPr="002B7E0C">
        <w:rPr>
          <w:rFonts w:ascii="Arial" w:hAnsi="Arial" w:cs="Arial"/>
          <w:sz w:val="20"/>
          <w:szCs w:val="20"/>
        </w:rPr>
        <w:t>identificada.</w:t>
      </w:r>
    </w:p>
    <w:p w:rsidR="00A40169" w:rsidRPr="002B7E0C" w:rsidRDefault="00A40169" w:rsidP="00DB6FC2">
      <w:pPr>
        <w:pStyle w:val="PargrafodaLista"/>
        <w:numPr>
          <w:ilvl w:val="2"/>
          <w:numId w:val="20"/>
        </w:numPr>
        <w:tabs>
          <w:tab w:val="left" w:pos="1458"/>
        </w:tabs>
        <w:spacing w:line="360" w:lineRule="auto"/>
        <w:ind w:left="284" w:right="141" w:firstLine="0"/>
        <w:rPr>
          <w:rFonts w:ascii="Arial" w:hAnsi="Arial" w:cs="Arial"/>
          <w:sz w:val="20"/>
          <w:szCs w:val="20"/>
        </w:rPr>
      </w:pPr>
      <w:r w:rsidRPr="002B7E0C">
        <w:rPr>
          <w:rFonts w:ascii="Arial" w:hAnsi="Arial" w:cs="Arial"/>
          <w:sz w:val="20"/>
          <w:szCs w:val="20"/>
        </w:rPr>
        <w:t xml:space="preserve">Prazo de validade </w:t>
      </w:r>
      <w:r w:rsidRPr="002B7E0C">
        <w:rPr>
          <w:rFonts w:ascii="Arial" w:hAnsi="Arial" w:cs="Arial"/>
          <w:b/>
          <w:sz w:val="20"/>
          <w:szCs w:val="20"/>
        </w:rPr>
        <w:t>não inferior a 60 (sessenta) dias</w:t>
      </w:r>
      <w:r w:rsidRPr="002B7E0C">
        <w:rPr>
          <w:rFonts w:ascii="Arial" w:hAnsi="Arial" w:cs="Arial"/>
          <w:sz w:val="20"/>
          <w:szCs w:val="20"/>
        </w:rPr>
        <w:t>, contados a partir</w:t>
      </w:r>
      <w:r w:rsidRPr="002B7E0C">
        <w:rPr>
          <w:rFonts w:ascii="Arial" w:hAnsi="Arial" w:cs="Arial"/>
          <w:spacing w:val="-68"/>
          <w:sz w:val="20"/>
          <w:szCs w:val="20"/>
        </w:rPr>
        <w:t xml:space="preserve"> </w:t>
      </w:r>
      <w:r w:rsidRPr="002B7E0C">
        <w:rPr>
          <w:rFonts w:ascii="Arial" w:hAnsi="Arial" w:cs="Arial"/>
          <w:sz w:val="20"/>
          <w:szCs w:val="20"/>
        </w:rPr>
        <w:t>da data da sua emissão. Se por falha do Licitante a proposta não indicar o prazo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sua</w:t>
      </w:r>
      <w:r w:rsidRPr="002B7E0C">
        <w:rPr>
          <w:rFonts w:ascii="Arial" w:hAnsi="Arial" w:cs="Arial"/>
          <w:spacing w:val="1"/>
          <w:sz w:val="20"/>
          <w:szCs w:val="20"/>
        </w:rPr>
        <w:t xml:space="preserve"> </w:t>
      </w:r>
      <w:r w:rsidRPr="002B7E0C">
        <w:rPr>
          <w:rFonts w:ascii="Arial" w:hAnsi="Arial" w:cs="Arial"/>
          <w:sz w:val="20"/>
          <w:szCs w:val="20"/>
        </w:rPr>
        <w:t>validade,</w:t>
      </w:r>
      <w:r w:rsidRPr="002B7E0C">
        <w:rPr>
          <w:rFonts w:ascii="Arial" w:hAnsi="Arial" w:cs="Arial"/>
          <w:spacing w:val="1"/>
          <w:sz w:val="20"/>
          <w:szCs w:val="20"/>
        </w:rPr>
        <w:t xml:space="preserve"> </w:t>
      </w:r>
      <w:r w:rsidRPr="002B7E0C">
        <w:rPr>
          <w:rFonts w:ascii="Arial" w:hAnsi="Arial" w:cs="Arial"/>
          <w:sz w:val="20"/>
          <w:szCs w:val="20"/>
        </w:rPr>
        <w:t>esta</w:t>
      </w:r>
      <w:r w:rsidRPr="002B7E0C">
        <w:rPr>
          <w:rFonts w:ascii="Arial" w:hAnsi="Arial" w:cs="Arial"/>
          <w:spacing w:val="1"/>
          <w:sz w:val="20"/>
          <w:szCs w:val="20"/>
        </w:rPr>
        <w:t xml:space="preserve"> </w:t>
      </w:r>
      <w:r w:rsidRPr="002B7E0C">
        <w:rPr>
          <w:rFonts w:ascii="Arial" w:hAnsi="Arial" w:cs="Arial"/>
          <w:sz w:val="20"/>
          <w:szCs w:val="20"/>
        </w:rPr>
        <w:t>será</w:t>
      </w:r>
      <w:r w:rsidRPr="002B7E0C">
        <w:rPr>
          <w:rFonts w:ascii="Arial" w:hAnsi="Arial" w:cs="Arial"/>
          <w:spacing w:val="1"/>
          <w:sz w:val="20"/>
          <w:szCs w:val="20"/>
        </w:rPr>
        <w:t xml:space="preserve"> </w:t>
      </w:r>
      <w:r w:rsidRPr="002B7E0C">
        <w:rPr>
          <w:rFonts w:ascii="Arial" w:hAnsi="Arial" w:cs="Arial"/>
          <w:sz w:val="20"/>
          <w:szCs w:val="20"/>
        </w:rPr>
        <w:t>considerada</w:t>
      </w:r>
      <w:r w:rsidRPr="002B7E0C">
        <w:rPr>
          <w:rFonts w:ascii="Arial" w:hAnsi="Arial" w:cs="Arial"/>
          <w:spacing w:val="1"/>
          <w:sz w:val="20"/>
          <w:szCs w:val="20"/>
        </w:rPr>
        <w:t xml:space="preserve"> </w:t>
      </w:r>
      <w:r w:rsidRPr="002B7E0C">
        <w:rPr>
          <w:rFonts w:ascii="Arial" w:hAnsi="Arial" w:cs="Arial"/>
          <w:sz w:val="20"/>
          <w:szCs w:val="20"/>
        </w:rPr>
        <w:t>válida</w:t>
      </w:r>
      <w:r w:rsidRPr="002B7E0C">
        <w:rPr>
          <w:rFonts w:ascii="Arial" w:hAnsi="Arial" w:cs="Arial"/>
          <w:spacing w:val="1"/>
          <w:sz w:val="20"/>
          <w:szCs w:val="20"/>
        </w:rPr>
        <w:t xml:space="preserve"> </w:t>
      </w:r>
      <w:r w:rsidRPr="002B7E0C">
        <w:rPr>
          <w:rFonts w:ascii="Arial" w:hAnsi="Arial" w:cs="Arial"/>
          <w:sz w:val="20"/>
          <w:szCs w:val="20"/>
        </w:rPr>
        <w:t>por</w:t>
      </w:r>
      <w:r w:rsidRPr="002B7E0C">
        <w:rPr>
          <w:rFonts w:ascii="Arial" w:hAnsi="Arial" w:cs="Arial"/>
          <w:spacing w:val="1"/>
          <w:sz w:val="20"/>
          <w:szCs w:val="20"/>
        </w:rPr>
        <w:t xml:space="preserve"> </w:t>
      </w:r>
      <w:r w:rsidRPr="002B7E0C">
        <w:rPr>
          <w:rFonts w:ascii="Arial" w:hAnsi="Arial" w:cs="Arial"/>
          <w:sz w:val="20"/>
          <w:szCs w:val="20"/>
        </w:rPr>
        <w:t>60</w:t>
      </w:r>
      <w:r w:rsidRPr="002B7E0C">
        <w:rPr>
          <w:rFonts w:ascii="Arial" w:hAnsi="Arial" w:cs="Arial"/>
          <w:spacing w:val="1"/>
          <w:sz w:val="20"/>
          <w:szCs w:val="20"/>
        </w:rPr>
        <w:t xml:space="preserve"> </w:t>
      </w:r>
      <w:r w:rsidRPr="002B7E0C">
        <w:rPr>
          <w:rFonts w:ascii="Arial" w:hAnsi="Arial" w:cs="Arial"/>
          <w:sz w:val="20"/>
          <w:szCs w:val="20"/>
        </w:rPr>
        <w:t>(sessenta)</w:t>
      </w:r>
      <w:r w:rsidRPr="002B7E0C">
        <w:rPr>
          <w:rFonts w:ascii="Arial" w:hAnsi="Arial" w:cs="Arial"/>
          <w:spacing w:val="1"/>
          <w:sz w:val="20"/>
          <w:szCs w:val="20"/>
        </w:rPr>
        <w:t xml:space="preserve"> </w:t>
      </w:r>
      <w:r w:rsidRPr="002B7E0C">
        <w:rPr>
          <w:rFonts w:ascii="Arial" w:hAnsi="Arial" w:cs="Arial"/>
          <w:sz w:val="20"/>
          <w:szCs w:val="20"/>
        </w:rPr>
        <w:t>dias</w:t>
      </w:r>
      <w:r w:rsidRPr="002B7E0C">
        <w:rPr>
          <w:rFonts w:ascii="Arial" w:hAnsi="Arial" w:cs="Arial"/>
          <w:spacing w:val="-68"/>
          <w:sz w:val="20"/>
          <w:szCs w:val="20"/>
        </w:rPr>
        <w:t xml:space="preserve"> </w:t>
      </w:r>
      <w:r w:rsidRPr="002B7E0C">
        <w:rPr>
          <w:rFonts w:ascii="Arial" w:hAnsi="Arial" w:cs="Arial"/>
          <w:sz w:val="20"/>
          <w:szCs w:val="20"/>
        </w:rPr>
        <w:t>independentemente</w:t>
      </w:r>
      <w:r w:rsidRPr="002B7E0C">
        <w:rPr>
          <w:rFonts w:ascii="Arial" w:hAnsi="Arial" w:cs="Arial"/>
          <w:spacing w:val="-1"/>
          <w:sz w:val="20"/>
          <w:szCs w:val="20"/>
        </w:rPr>
        <w:t xml:space="preserve"> </w:t>
      </w:r>
      <w:r w:rsidRPr="002B7E0C">
        <w:rPr>
          <w:rFonts w:ascii="Arial" w:hAnsi="Arial" w:cs="Arial"/>
          <w:sz w:val="20"/>
          <w:szCs w:val="20"/>
        </w:rPr>
        <w:t>de qualquer</w:t>
      </w:r>
      <w:r w:rsidRPr="002B7E0C">
        <w:rPr>
          <w:rFonts w:ascii="Arial" w:hAnsi="Arial" w:cs="Arial"/>
          <w:spacing w:val="-3"/>
          <w:sz w:val="20"/>
          <w:szCs w:val="20"/>
        </w:rPr>
        <w:t xml:space="preserve"> </w:t>
      </w:r>
      <w:r w:rsidRPr="002B7E0C">
        <w:rPr>
          <w:rFonts w:ascii="Arial" w:hAnsi="Arial" w:cs="Arial"/>
          <w:sz w:val="20"/>
          <w:szCs w:val="20"/>
        </w:rPr>
        <w:t>outra</w:t>
      </w:r>
      <w:r w:rsidRPr="002B7E0C">
        <w:rPr>
          <w:rFonts w:ascii="Arial" w:hAnsi="Arial" w:cs="Arial"/>
          <w:spacing w:val="-1"/>
          <w:sz w:val="20"/>
          <w:szCs w:val="20"/>
        </w:rPr>
        <w:t xml:space="preserve"> </w:t>
      </w:r>
      <w:r w:rsidRPr="002B7E0C">
        <w:rPr>
          <w:rFonts w:ascii="Arial" w:hAnsi="Arial" w:cs="Arial"/>
          <w:sz w:val="20"/>
          <w:szCs w:val="20"/>
        </w:rPr>
        <w:t>manifestação.</w:t>
      </w:r>
    </w:p>
    <w:p w:rsidR="00A40169" w:rsidRPr="002B7E0C" w:rsidRDefault="00A40169" w:rsidP="00DB6FC2">
      <w:pPr>
        <w:pStyle w:val="PargrafodaLista"/>
        <w:numPr>
          <w:ilvl w:val="2"/>
          <w:numId w:val="20"/>
        </w:numPr>
        <w:tabs>
          <w:tab w:val="left" w:pos="1502"/>
        </w:tabs>
        <w:spacing w:line="360" w:lineRule="auto"/>
        <w:ind w:left="284" w:right="141" w:firstLine="0"/>
        <w:rPr>
          <w:rFonts w:ascii="Arial" w:hAnsi="Arial" w:cs="Arial"/>
          <w:sz w:val="20"/>
          <w:szCs w:val="20"/>
        </w:rPr>
      </w:pPr>
      <w:r w:rsidRPr="002B7E0C">
        <w:rPr>
          <w:rFonts w:ascii="Arial" w:hAnsi="Arial" w:cs="Arial"/>
          <w:sz w:val="20"/>
          <w:szCs w:val="20"/>
        </w:rPr>
        <w:t>Nos valores propostos estarão inclusos todos os custos operacionais,</w:t>
      </w:r>
      <w:r w:rsidRPr="002B7E0C">
        <w:rPr>
          <w:rFonts w:ascii="Arial" w:hAnsi="Arial" w:cs="Arial"/>
          <w:spacing w:val="1"/>
          <w:sz w:val="20"/>
          <w:szCs w:val="20"/>
        </w:rPr>
        <w:t xml:space="preserve"> </w:t>
      </w:r>
      <w:r w:rsidRPr="002B7E0C">
        <w:rPr>
          <w:rFonts w:ascii="Arial" w:hAnsi="Arial" w:cs="Arial"/>
          <w:sz w:val="20"/>
          <w:szCs w:val="20"/>
        </w:rPr>
        <w:t>encargos previdenciários, trabalhistas, tributários, comerciais e quaisquer outros</w:t>
      </w:r>
      <w:r w:rsidRPr="002B7E0C">
        <w:rPr>
          <w:rFonts w:ascii="Arial" w:hAnsi="Arial" w:cs="Arial"/>
          <w:spacing w:val="1"/>
          <w:sz w:val="20"/>
          <w:szCs w:val="20"/>
        </w:rPr>
        <w:t xml:space="preserve"> </w:t>
      </w:r>
      <w:r w:rsidRPr="002B7E0C">
        <w:rPr>
          <w:rFonts w:ascii="Arial" w:hAnsi="Arial" w:cs="Arial"/>
          <w:sz w:val="20"/>
          <w:szCs w:val="20"/>
        </w:rPr>
        <w:t>que</w:t>
      </w:r>
      <w:r w:rsidRPr="002B7E0C">
        <w:rPr>
          <w:rFonts w:ascii="Arial" w:hAnsi="Arial" w:cs="Arial"/>
          <w:spacing w:val="-3"/>
          <w:sz w:val="20"/>
          <w:szCs w:val="20"/>
        </w:rPr>
        <w:t xml:space="preserve"> </w:t>
      </w:r>
      <w:r w:rsidRPr="002B7E0C">
        <w:rPr>
          <w:rFonts w:ascii="Arial" w:hAnsi="Arial" w:cs="Arial"/>
          <w:sz w:val="20"/>
          <w:szCs w:val="20"/>
        </w:rPr>
        <w:t>incidam</w:t>
      </w:r>
      <w:r w:rsidRPr="002B7E0C">
        <w:rPr>
          <w:rFonts w:ascii="Arial" w:hAnsi="Arial" w:cs="Arial"/>
          <w:spacing w:val="-1"/>
          <w:sz w:val="20"/>
          <w:szCs w:val="20"/>
        </w:rPr>
        <w:t xml:space="preserve"> </w:t>
      </w:r>
      <w:r w:rsidRPr="002B7E0C">
        <w:rPr>
          <w:rFonts w:ascii="Arial" w:hAnsi="Arial" w:cs="Arial"/>
          <w:sz w:val="20"/>
          <w:szCs w:val="20"/>
        </w:rPr>
        <w:t>direta</w:t>
      </w:r>
      <w:r w:rsidRPr="002B7E0C">
        <w:rPr>
          <w:rFonts w:ascii="Arial" w:hAnsi="Arial" w:cs="Arial"/>
          <w:spacing w:val="-2"/>
          <w:sz w:val="20"/>
          <w:szCs w:val="20"/>
        </w:rPr>
        <w:t xml:space="preserve"> </w:t>
      </w:r>
      <w:r w:rsidRPr="002B7E0C">
        <w:rPr>
          <w:rFonts w:ascii="Arial" w:hAnsi="Arial" w:cs="Arial"/>
          <w:sz w:val="20"/>
          <w:szCs w:val="20"/>
        </w:rPr>
        <w:t>ou</w:t>
      </w:r>
      <w:r w:rsidRPr="002B7E0C">
        <w:rPr>
          <w:rFonts w:ascii="Arial" w:hAnsi="Arial" w:cs="Arial"/>
          <w:spacing w:val="-1"/>
          <w:sz w:val="20"/>
          <w:szCs w:val="20"/>
        </w:rPr>
        <w:t xml:space="preserve"> </w:t>
      </w:r>
      <w:r w:rsidRPr="002B7E0C">
        <w:rPr>
          <w:rFonts w:ascii="Arial" w:hAnsi="Arial" w:cs="Arial"/>
          <w:sz w:val="20"/>
          <w:szCs w:val="20"/>
        </w:rPr>
        <w:t>indiretamente</w:t>
      </w:r>
      <w:r w:rsidRPr="002B7E0C">
        <w:rPr>
          <w:rFonts w:ascii="Arial" w:hAnsi="Arial" w:cs="Arial"/>
          <w:spacing w:val="-3"/>
          <w:sz w:val="20"/>
          <w:szCs w:val="20"/>
        </w:rPr>
        <w:t xml:space="preserve"> </w:t>
      </w:r>
      <w:r w:rsidRPr="002B7E0C">
        <w:rPr>
          <w:rFonts w:ascii="Arial" w:hAnsi="Arial" w:cs="Arial"/>
          <w:sz w:val="20"/>
          <w:szCs w:val="20"/>
        </w:rPr>
        <w:t>no fornecimento</w:t>
      </w:r>
      <w:r w:rsidRPr="002B7E0C">
        <w:rPr>
          <w:rFonts w:ascii="Arial" w:hAnsi="Arial" w:cs="Arial"/>
          <w:spacing w:val="-3"/>
          <w:sz w:val="20"/>
          <w:szCs w:val="20"/>
        </w:rPr>
        <w:t xml:space="preserve"> </w:t>
      </w:r>
      <w:r w:rsidRPr="002B7E0C">
        <w:rPr>
          <w:rFonts w:ascii="Arial" w:hAnsi="Arial" w:cs="Arial"/>
          <w:sz w:val="20"/>
          <w:szCs w:val="20"/>
        </w:rPr>
        <w:t>dos</w:t>
      </w:r>
      <w:r w:rsidRPr="002B7E0C">
        <w:rPr>
          <w:rFonts w:ascii="Arial" w:hAnsi="Arial" w:cs="Arial"/>
          <w:spacing w:val="-2"/>
          <w:sz w:val="20"/>
          <w:szCs w:val="20"/>
        </w:rPr>
        <w:t xml:space="preserve"> </w:t>
      </w:r>
      <w:r w:rsidRPr="002B7E0C">
        <w:rPr>
          <w:rFonts w:ascii="Arial" w:hAnsi="Arial" w:cs="Arial"/>
          <w:sz w:val="20"/>
          <w:szCs w:val="20"/>
        </w:rPr>
        <w:t>bens ou</w:t>
      </w:r>
      <w:r w:rsidRPr="002B7E0C">
        <w:rPr>
          <w:rFonts w:ascii="Arial" w:hAnsi="Arial" w:cs="Arial"/>
          <w:spacing w:val="-1"/>
          <w:sz w:val="20"/>
          <w:szCs w:val="20"/>
        </w:rPr>
        <w:t xml:space="preserve"> </w:t>
      </w:r>
      <w:r w:rsidRPr="002B7E0C">
        <w:rPr>
          <w:rFonts w:ascii="Arial" w:hAnsi="Arial" w:cs="Arial"/>
          <w:sz w:val="20"/>
          <w:szCs w:val="20"/>
        </w:rPr>
        <w:t>serviços.</w:t>
      </w:r>
    </w:p>
    <w:p w:rsidR="00A40169" w:rsidRPr="002B7E0C" w:rsidRDefault="00A40169" w:rsidP="00DB6FC2">
      <w:pPr>
        <w:pStyle w:val="PargrafodaLista"/>
        <w:numPr>
          <w:ilvl w:val="2"/>
          <w:numId w:val="20"/>
        </w:numPr>
        <w:tabs>
          <w:tab w:val="left" w:pos="1518"/>
        </w:tabs>
        <w:spacing w:line="360" w:lineRule="auto"/>
        <w:ind w:left="284" w:right="141" w:firstLine="0"/>
        <w:rPr>
          <w:rFonts w:ascii="Arial" w:hAnsi="Arial" w:cs="Arial"/>
          <w:sz w:val="20"/>
          <w:szCs w:val="20"/>
        </w:rPr>
      </w:pPr>
      <w:r w:rsidRPr="002B7E0C">
        <w:rPr>
          <w:rFonts w:ascii="Arial" w:hAnsi="Arial" w:cs="Arial"/>
          <w:sz w:val="20"/>
          <w:szCs w:val="20"/>
        </w:rPr>
        <w:t>Os licitantes devem respeitar os preços máximos estabelecidos nas</w:t>
      </w:r>
      <w:r w:rsidRPr="002B7E0C">
        <w:rPr>
          <w:rFonts w:ascii="Arial" w:hAnsi="Arial" w:cs="Arial"/>
          <w:spacing w:val="1"/>
          <w:sz w:val="20"/>
          <w:szCs w:val="20"/>
        </w:rPr>
        <w:t xml:space="preserve"> </w:t>
      </w:r>
      <w:r w:rsidRPr="002B7E0C">
        <w:rPr>
          <w:rFonts w:ascii="Arial" w:hAnsi="Arial" w:cs="Arial"/>
          <w:sz w:val="20"/>
          <w:szCs w:val="20"/>
        </w:rPr>
        <w:t>normas de regência de contratações públicas, quando participarem de licitações</w:t>
      </w:r>
      <w:r w:rsidRPr="002B7E0C">
        <w:rPr>
          <w:rFonts w:ascii="Arial" w:hAnsi="Arial" w:cs="Arial"/>
          <w:spacing w:val="1"/>
          <w:sz w:val="20"/>
          <w:szCs w:val="20"/>
        </w:rPr>
        <w:t xml:space="preserve"> </w:t>
      </w:r>
      <w:r w:rsidRPr="002B7E0C">
        <w:rPr>
          <w:rFonts w:ascii="Arial" w:hAnsi="Arial" w:cs="Arial"/>
          <w:sz w:val="20"/>
          <w:szCs w:val="20"/>
        </w:rPr>
        <w:t>públicas.</w:t>
      </w:r>
    </w:p>
    <w:p w:rsidR="00A40169" w:rsidRPr="002B7E0C" w:rsidRDefault="00A40169" w:rsidP="00DB6FC2">
      <w:pPr>
        <w:pStyle w:val="PargrafodaLista"/>
        <w:numPr>
          <w:ilvl w:val="2"/>
          <w:numId w:val="20"/>
        </w:numPr>
        <w:tabs>
          <w:tab w:val="left" w:pos="1463"/>
        </w:tabs>
        <w:spacing w:line="360" w:lineRule="auto"/>
        <w:ind w:left="284" w:right="141" w:firstLine="0"/>
        <w:rPr>
          <w:rFonts w:ascii="Arial" w:hAnsi="Arial" w:cs="Arial"/>
          <w:sz w:val="20"/>
          <w:szCs w:val="20"/>
        </w:rPr>
      </w:pPr>
      <w:r w:rsidRPr="002B7E0C">
        <w:rPr>
          <w:rFonts w:ascii="Arial" w:hAnsi="Arial" w:cs="Arial"/>
          <w:sz w:val="20"/>
          <w:szCs w:val="20"/>
        </w:rPr>
        <w:t>No caso de alguma inconsistência no descritivo dos itens entre o Edital e</w:t>
      </w:r>
      <w:r w:rsidRPr="002B7E0C">
        <w:rPr>
          <w:rFonts w:ascii="Arial" w:hAnsi="Arial" w:cs="Arial"/>
          <w:spacing w:val="-68"/>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constante</w:t>
      </w:r>
      <w:r w:rsidRPr="002B7E0C">
        <w:rPr>
          <w:rFonts w:ascii="Arial" w:hAnsi="Arial" w:cs="Arial"/>
          <w:spacing w:val="1"/>
          <w:sz w:val="20"/>
          <w:szCs w:val="20"/>
        </w:rPr>
        <w:t xml:space="preserve"> </w:t>
      </w:r>
      <w:r w:rsidRPr="002B7E0C">
        <w:rPr>
          <w:rFonts w:ascii="Arial" w:hAnsi="Arial" w:cs="Arial"/>
          <w:sz w:val="20"/>
          <w:szCs w:val="20"/>
        </w:rPr>
        <w:t>na</w:t>
      </w:r>
      <w:r w:rsidRPr="002B7E0C">
        <w:rPr>
          <w:rFonts w:ascii="Arial" w:hAnsi="Arial" w:cs="Arial"/>
          <w:spacing w:val="1"/>
          <w:sz w:val="20"/>
          <w:szCs w:val="20"/>
        </w:rPr>
        <w:t xml:space="preserve"> </w:t>
      </w:r>
      <w:r w:rsidRPr="002B7E0C">
        <w:rPr>
          <w:rFonts w:ascii="Arial" w:hAnsi="Arial" w:cs="Arial"/>
          <w:sz w:val="20"/>
          <w:szCs w:val="20"/>
        </w:rPr>
        <w:t>plataforma</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pregão</w:t>
      </w:r>
      <w:r w:rsidRPr="002B7E0C">
        <w:rPr>
          <w:rFonts w:ascii="Arial" w:hAnsi="Arial" w:cs="Arial"/>
          <w:spacing w:val="1"/>
          <w:sz w:val="20"/>
          <w:szCs w:val="20"/>
        </w:rPr>
        <w:t xml:space="preserve"> </w:t>
      </w:r>
      <w:r w:rsidRPr="002B7E0C">
        <w:rPr>
          <w:rFonts w:ascii="Arial" w:hAnsi="Arial" w:cs="Arial"/>
          <w:sz w:val="20"/>
          <w:szCs w:val="20"/>
        </w:rPr>
        <w:t>Eletrônico,</w:t>
      </w:r>
      <w:r w:rsidRPr="002B7E0C">
        <w:rPr>
          <w:rFonts w:ascii="Arial" w:hAnsi="Arial" w:cs="Arial"/>
          <w:spacing w:val="1"/>
          <w:sz w:val="20"/>
          <w:szCs w:val="20"/>
        </w:rPr>
        <w:t xml:space="preserve"> </w:t>
      </w:r>
      <w:r w:rsidRPr="002B7E0C">
        <w:rPr>
          <w:rFonts w:ascii="Arial" w:hAnsi="Arial" w:cs="Arial"/>
          <w:sz w:val="20"/>
          <w:szCs w:val="20"/>
        </w:rPr>
        <w:t>deverá</w:t>
      </w:r>
      <w:r w:rsidRPr="002B7E0C">
        <w:rPr>
          <w:rFonts w:ascii="Arial" w:hAnsi="Arial" w:cs="Arial"/>
          <w:spacing w:val="1"/>
          <w:sz w:val="20"/>
          <w:szCs w:val="20"/>
        </w:rPr>
        <w:t xml:space="preserve"> </w:t>
      </w:r>
      <w:r w:rsidRPr="002B7E0C">
        <w:rPr>
          <w:rFonts w:ascii="Arial" w:hAnsi="Arial" w:cs="Arial"/>
          <w:sz w:val="20"/>
          <w:szCs w:val="20"/>
        </w:rPr>
        <w:t>ser</w:t>
      </w:r>
      <w:r w:rsidRPr="002B7E0C">
        <w:rPr>
          <w:rFonts w:ascii="Arial" w:hAnsi="Arial" w:cs="Arial"/>
          <w:spacing w:val="1"/>
          <w:sz w:val="20"/>
          <w:szCs w:val="20"/>
        </w:rPr>
        <w:t xml:space="preserve"> </w:t>
      </w:r>
      <w:r w:rsidRPr="002B7E0C">
        <w:rPr>
          <w:rFonts w:ascii="Arial" w:hAnsi="Arial" w:cs="Arial"/>
          <w:sz w:val="20"/>
          <w:szCs w:val="20"/>
        </w:rPr>
        <w:t>considerado</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descritivo</w:t>
      </w:r>
      <w:r w:rsidRPr="002B7E0C">
        <w:rPr>
          <w:rFonts w:ascii="Arial" w:hAnsi="Arial" w:cs="Arial"/>
          <w:spacing w:val="-3"/>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Edital.</w:t>
      </w:r>
    </w:p>
    <w:p w:rsidR="00A40169" w:rsidRPr="002B7E0C" w:rsidRDefault="00A40169" w:rsidP="00DB6FC2">
      <w:pPr>
        <w:pStyle w:val="PargrafodaLista"/>
        <w:numPr>
          <w:ilvl w:val="2"/>
          <w:numId w:val="20"/>
        </w:numPr>
        <w:tabs>
          <w:tab w:val="left" w:pos="1487"/>
        </w:tabs>
        <w:spacing w:line="360" w:lineRule="auto"/>
        <w:ind w:left="284" w:right="141" w:firstLine="0"/>
        <w:rPr>
          <w:rFonts w:ascii="Arial" w:hAnsi="Arial" w:cs="Arial"/>
          <w:sz w:val="20"/>
          <w:szCs w:val="20"/>
        </w:rPr>
      </w:pPr>
      <w:r w:rsidRPr="002B7E0C">
        <w:rPr>
          <w:rFonts w:ascii="Arial" w:hAnsi="Arial" w:cs="Arial"/>
          <w:sz w:val="20"/>
          <w:szCs w:val="20"/>
        </w:rPr>
        <w:t>No item exclusivo para participação de microempresas e empresas de</w:t>
      </w:r>
      <w:r w:rsidRPr="002B7E0C">
        <w:rPr>
          <w:rFonts w:ascii="Arial" w:hAnsi="Arial" w:cs="Arial"/>
          <w:spacing w:val="1"/>
          <w:sz w:val="20"/>
          <w:szCs w:val="20"/>
        </w:rPr>
        <w:t xml:space="preserve"> </w:t>
      </w:r>
      <w:r w:rsidRPr="002B7E0C">
        <w:rPr>
          <w:rFonts w:ascii="Arial" w:hAnsi="Arial" w:cs="Arial"/>
          <w:sz w:val="20"/>
          <w:szCs w:val="20"/>
        </w:rPr>
        <w:t>pequeno porte, a assinalação do campo “não” impedirá o prosseguimento no</w:t>
      </w:r>
      <w:r w:rsidRPr="002B7E0C">
        <w:rPr>
          <w:rFonts w:ascii="Arial" w:hAnsi="Arial" w:cs="Arial"/>
          <w:spacing w:val="1"/>
          <w:sz w:val="20"/>
          <w:szCs w:val="20"/>
        </w:rPr>
        <w:t xml:space="preserve"> </w:t>
      </w:r>
      <w:r w:rsidRPr="002B7E0C">
        <w:rPr>
          <w:rFonts w:ascii="Arial" w:hAnsi="Arial" w:cs="Arial"/>
          <w:sz w:val="20"/>
          <w:szCs w:val="20"/>
        </w:rPr>
        <w:t>certame,</w:t>
      </w:r>
      <w:r w:rsidRPr="002B7E0C">
        <w:rPr>
          <w:rFonts w:ascii="Arial" w:hAnsi="Arial" w:cs="Arial"/>
          <w:spacing w:val="-3"/>
          <w:sz w:val="20"/>
          <w:szCs w:val="20"/>
        </w:rPr>
        <w:t xml:space="preserve"> </w:t>
      </w:r>
      <w:r w:rsidRPr="002B7E0C">
        <w:rPr>
          <w:rFonts w:ascii="Arial" w:hAnsi="Arial" w:cs="Arial"/>
          <w:sz w:val="20"/>
          <w:szCs w:val="20"/>
        </w:rPr>
        <w:t>para</w:t>
      </w:r>
      <w:r w:rsidRPr="002B7E0C">
        <w:rPr>
          <w:rFonts w:ascii="Arial" w:hAnsi="Arial" w:cs="Arial"/>
          <w:spacing w:val="2"/>
          <w:sz w:val="20"/>
          <w:szCs w:val="20"/>
        </w:rPr>
        <w:t xml:space="preserve"> </w:t>
      </w:r>
      <w:r w:rsidRPr="002B7E0C">
        <w:rPr>
          <w:rFonts w:ascii="Arial" w:hAnsi="Arial" w:cs="Arial"/>
          <w:sz w:val="20"/>
          <w:szCs w:val="20"/>
        </w:rPr>
        <w:t>aquele</w:t>
      </w:r>
      <w:r w:rsidRPr="002B7E0C">
        <w:rPr>
          <w:rFonts w:ascii="Arial" w:hAnsi="Arial" w:cs="Arial"/>
          <w:spacing w:val="-2"/>
          <w:sz w:val="20"/>
          <w:szCs w:val="20"/>
        </w:rPr>
        <w:t xml:space="preserve"> </w:t>
      </w:r>
      <w:r w:rsidRPr="002B7E0C">
        <w:rPr>
          <w:rFonts w:ascii="Arial" w:hAnsi="Arial" w:cs="Arial"/>
          <w:sz w:val="20"/>
          <w:szCs w:val="20"/>
        </w:rPr>
        <w:t>item.</w:t>
      </w:r>
    </w:p>
    <w:p w:rsidR="00A40169" w:rsidRPr="002B7E0C" w:rsidRDefault="00A40169" w:rsidP="00DB6FC2">
      <w:pPr>
        <w:pStyle w:val="PargrafodaLista"/>
        <w:numPr>
          <w:ilvl w:val="2"/>
          <w:numId w:val="20"/>
        </w:numPr>
        <w:tabs>
          <w:tab w:val="left" w:pos="1463"/>
        </w:tabs>
        <w:spacing w:line="360" w:lineRule="auto"/>
        <w:ind w:left="284" w:right="141" w:firstLine="0"/>
        <w:rPr>
          <w:rFonts w:ascii="Arial" w:hAnsi="Arial" w:cs="Arial"/>
          <w:sz w:val="20"/>
          <w:szCs w:val="20"/>
        </w:rPr>
      </w:pPr>
      <w:r w:rsidRPr="002B7E0C">
        <w:rPr>
          <w:rFonts w:ascii="Arial" w:hAnsi="Arial" w:cs="Arial"/>
          <w:sz w:val="20"/>
          <w:szCs w:val="20"/>
        </w:rPr>
        <w:t>Nos itens em que a participação não for exclusiva para microempresas e</w:t>
      </w:r>
      <w:r w:rsidRPr="002B7E0C">
        <w:rPr>
          <w:rFonts w:ascii="Arial" w:hAnsi="Arial" w:cs="Arial"/>
          <w:spacing w:val="-68"/>
          <w:sz w:val="20"/>
          <w:szCs w:val="20"/>
        </w:rPr>
        <w:t xml:space="preserve"> </w:t>
      </w:r>
      <w:r w:rsidRPr="002B7E0C">
        <w:rPr>
          <w:rFonts w:ascii="Arial" w:hAnsi="Arial" w:cs="Arial"/>
          <w:sz w:val="20"/>
          <w:szCs w:val="20"/>
        </w:rPr>
        <w:t>empresas de pequeno porte, a assinalação do campo “não” apenas produzirá o</w:t>
      </w:r>
      <w:r w:rsidRPr="002B7E0C">
        <w:rPr>
          <w:rFonts w:ascii="Arial" w:hAnsi="Arial" w:cs="Arial"/>
          <w:spacing w:val="1"/>
          <w:sz w:val="20"/>
          <w:szCs w:val="20"/>
        </w:rPr>
        <w:t xml:space="preserve"> </w:t>
      </w:r>
      <w:r w:rsidRPr="002B7E0C">
        <w:rPr>
          <w:rFonts w:ascii="Arial" w:hAnsi="Arial" w:cs="Arial"/>
          <w:sz w:val="20"/>
          <w:szCs w:val="20"/>
        </w:rPr>
        <w:t xml:space="preserve">efeito ao tratamento favorecido </w:t>
      </w:r>
      <w:r w:rsidRPr="002B7E0C">
        <w:rPr>
          <w:rFonts w:ascii="Arial" w:hAnsi="Arial" w:cs="Arial"/>
          <w:sz w:val="20"/>
          <w:szCs w:val="20"/>
        </w:rPr>
        <w:lastRenderedPageBreak/>
        <w:t>previsto na Lei Complementar nº 123, de 2006,</w:t>
      </w:r>
      <w:r w:rsidRPr="002B7E0C">
        <w:rPr>
          <w:rFonts w:ascii="Arial" w:hAnsi="Arial" w:cs="Arial"/>
          <w:spacing w:val="1"/>
          <w:sz w:val="20"/>
          <w:szCs w:val="20"/>
        </w:rPr>
        <w:t xml:space="preserve"> </w:t>
      </w:r>
      <w:r w:rsidRPr="002B7E0C">
        <w:rPr>
          <w:rFonts w:ascii="Arial" w:hAnsi="Arial" w:cs="Arial"/>
          <w:sz w:val="20"/>
          <w:szCs w:val="20"/>
        </w:rPr>
        <w:t>mesmo</w:t>
      </w:r>
      <w:r w:rsidRPr="002B7E0C">
        <w:rPr>
          <w:rFonts w:ascii="Arial" w:hAnsi="Arial" w:cs="Arial"/>
          <w:spacing w:val="-5"/>
          <w:sz w:val="20"/>
          <w:szCs w:val="20"/>
        </w:rPr>
        <w:t xml:space="preserve"> </w:t>
      </w:r>
      <w:r w:rsidRPr="002B7E0C">
        <w:rPr>
          <w:rFonts w:ascii="Arial" w:hAnsi="Arial" w:cs="Arial"/>
          <w:sz w:val="20"/>
          <w:szCs w:val="20"/>
        </w:rPr>
        <w:t>que</w:t>
      </w:r>
      <w:r w:rsidRPr="002B7E0C">
        <w:rPr>
          <w:rFonts w:ascii="Arial" w:hAnsi="Arial" w:cs="Arial"/>
          <w:spacing w:val="-3"/>
          <w:sz w:val="20"/>
          <w:szCs w:val="20"/>
        </w:rPr>
        <w:t xml:space="preserve"> </w:t>
      </w:r>
      <w:r w:rsidRPr="002B7E0C">
        <w:rPr>
          <w:rFonts w:ascii="Arial" w:hAnsi="Arial" w:cs="Arial"/>
          <w:sz w:val="20"/>
          <w:szCs w:val="20"/>
        </w:rPr>
        <w:t>microempresa,</w:t>
      </w:r>
      <w:r w:rsidRPr="002B7E0C">
        <w:rPr>
          <w:rFonts w:ascii="Arial" w:hAnsi="Arial" w:cs="Arial"/>
          <w:spacing w:val="-3"/>
          <w:sz w:val="20"/>
          <w:szCs w:val="20"/>
        </w:rPr>
        <w:t xml:space="preserve"> </w:t>
      </w:r>
      <w:r w:rsidRPr="002B7E0C">
        <w:rPr>
          <w:rFonts w:ascii="Arial" w:hAnsi="Arial" w:cs="Arial"/>
          <w:sz w:val="20"/>
          <w:szCs w:val="20"/>
        </w:rPr>
        <w:t>empresa</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pequeno</w:t>
      </w:r>
      <w:r w:rsidRPr="002B7E0C">
        <w:rPr>
          <w:rFonts w:ascii="Arial" w:hAnsi="Arial" w:cs="Arial"/>
          <w:spacing w:val="-5"/>
          <w:sz w:val="20"/>
          <w:szCs w:val="20"/>
        </w:rPr>
        <w:t xml:space="preserve"> </w:t>
      </w:r>
      <w:r w:rsidRPr="002B7E0C">
        <w:rPr>
          <w:rFonts w:ascii="Arial" w:hAnsi="Arial" w:cs="Arial"/>
          <w:sz w:val="20"/>
          <w:szCs w:val="20"/>
        </w:rPr>
        <w:t>porte</w:t>
      </w:r>
      <w:r w:rsidRPr="002B7E0C">
        <w:rPr>
          <w:rFonts w:ascii="Arial" w:hAnsi="Arial" w:cs="Arial"/>
          <w:spacing w:val="-3"/>
          <w:sz w:val="20"/>
          <w:szCs w:val="20"/>
        </w:rPr>
        <w:t xml:space="preserve"> </w:t>
      </w:r>
      <w:r w:rsidRPr="002B7E0C">
        <w:rPr>
          <w:rFonts w:ascii="Arial" w:hAnsi="Arial" w:cs="Arial"/>
          <w:sz w:val="20"/>
          <w:szCs w:val="20"/>
        </w:rPr>
        <w:t>ou sociedade</w:t>
      </w:r>
      <w:r w:rsidRPr="002B7E0C">
        <w:rPr>
          <w:rFonts w:ascii="Arial" w:hAnsi="Arial" w:cs="Arial"/>
          <w:spacing w:val="-3"/>
          <w:sz w:val="20"/>
          <w:szCs w:val="20"/>
        </w:rPr>
        <w:t xml:space="preserve"> </w:t>
      </w:r>
      <w:r w:rsidRPr="002B7E0C">
        <w:rPr>
          <w:rFonts w:ascii="Arial" w:hAnsi="Arial" w:cs="Arial"/>
          <w:sz w:val="20"/>
          <w:szCs w:val="20"/>
        </w:rPr>
        <w:t>cooperativa.</w:t>
      </w:r>
    </w:p>
    <w:p w:rsidR="00A40169" w:rsidRPr="002B7E0C" w:rsidRDefault="00A40169" w:rsidP="00DB6FC2">
      <w:pPr>
        <w:pStyle w:val="PargrafodaLista"/>
        <w:numPr>
          <w:ilvl w:val="2"/>
          <w:numId w:val="20"/>
        </w:numPr>
        <w:tabs>
          <w:tab w:val="left" w:pos="1514"/>
        </w:tabs>
        <w:spacing w:line="360" w:lineRule="auto"/>
        <w:ind w:left="284" w:right="141" w:firstLine="0"/>
        <w:rPr>
          <w:rFonts w:ascii="Arial" w:hAnsi="Arial" w:cs="Arial"/>
          <w:sz w:val="20"/>
          <w:szCs w:val="20"/>
        </w:rPr>
      </w:pPr>
      <w:r w:rsidRPr="002B7E0C">
        <w:rPr>
          <w:rFonts w:ascii="Arial" w:hAnsi="Arial" w:cs="Arial"/>
          <w:sz w:val="20"/>
          <w:szCs w:val="20"/>
        </w:rPr>
        <w:t>A falsidade da declaração unificada</w:t>
      </w:r>
      <w:proofErr w:type="gramStart"/>
      <w:r w:rsidRPr="002B7E0C">
        <w:rPr>
          <w:rFonts w:ascii="Arial" w:hAnsi="Arial" w:cs="Arial"/>
          <w:sz w:val="20"/>
          <w:szCs w:val="20"/>
        </w:rPr>
        <w:t>, sujeitará</w:t>
      </w:r>
      <w:proofErr w:type="gramEnd"/>
      <w:r w:rsidRPr="002B7E0C">
        <w:rPr>
          <w:rFonts w:ascii="Arial" w:hAnsi="Arial" w:cs="Arial"/>
          <w:sz w:val="20"/>
          <w:szCs w:val="20"/>
        </w:rPr>
        <w:t xml:space="preserve"> o licitante às sanções</w:t>
      </w:r>
      <w:r w:rsidRPr="002B7E0C">
        <w:rPr>
          <w:rFonts w:ascii="Arial" w:hAnsi="Arial" w:cs="Arial"/>
          <w:spacing w:val="1"/>
          <w:sz w:val="20"/>
          <w:szCs w:val="20"/>
        </w:rPr>
        <w:t xml:space="preserve"> </w:t>
      </w:r>
      <w:r w:rsidRPr="002B7E0C">
        <w:rPr>
          <w:rFonts w:ascii="Arial" w:hAnsi="Arial" w:cs="Arial"/>
          <w:sz w:val="20"/>
          <w:szCs w:val="20"/>
        </w:rPr>
        <w:t>previstas</w:t>
      </w:r>
      <w:r w:rsidRPr="002B7E0C">
        <w:rPr>
          <w:rFonts w:ascii="Arial" w:hAnsi="Arial" w:cs="Arial"/>
          <w:spacing w:val="-2"/>
          <w:sz w:val="20"/>
          <w:szCs w:val="20"/>
        </w:rPr>
        <w:t xml:space="preserve"> </w:t>
      </w:r>
      <w:r w:rsidRPr="002B7E0C">
        <w:rPr>
          <w:rFonts w:ascii="Arial" w:hAnsi="Arial" w:cs="Arial"/>
          <w:sz w:val="20"/>
          <w:szCs w:val="20"/>
        </w:rPr>
        <w:t>na</w:t>
      </w:r>
      <w:r w:rsidRPr="002B7E0C">
        <w:rPr>
          <w:rFonts w:ascii="Arial" w:hAnsi="Arial" w:cs="Arial"/>
          <w:spacing w:val="1"/>
          <w:sz w:val="20"/>
          <w:szCs w:val="20"/>
        </w:rPr>
        <w:t xml:space="preserve"> </w:t>
      </w:r>
      <w:r w:rsidRPr="002B7E0C">
        <w:rPr>
          <w:rFonts w:ascii="Arial" w:hAnsi="Arial" w:cs="Arial"/>
          <w:sz w:val="20"/>
          <w:szCs w:val="20"/>
        </w:rPr>
        <w:t>Lei</w:t>
      </w:r>
      <w:r w:rsidRPr="002B7E0C">
        <w:rPr>
          <w:rFonts w:ascii="Arial" w:hAnsi="Arial" w:cs="Arial"/>
          <w:spacing w:val="2"/>
          <w:sz w:val="20"/>
          <w:szCs w:val="20"/>
        </w:rPr>
        <w:t xml:space="preserve"> </w:t>
      </w:r>
      <w:r w:rsidRPr="002B7E0C">
        <w:rPr>
          <w:rFonts w:ascii="Arial" w:hAnsi="Arial" w:cs="Arial"/>
          <w:sz w:val="20"/>
          <w:szCs w:val="20"/>
        </w:rPr>
        <w:t>n°</w:t>
      </w:r>
      <w:r w:rsidRPr="002B7E0C">
        <w:rPr>
          <w:rFonts w:ascii="Arial" w:hAnsi="Arial" w:cs="Arial"/>
          <w:spacing w:val="-1"/>
          <w:sz w:val="20"/>
          <w:szCs w:val="20"/>
        </w:rPr>
        <w:t xml:space="preserve"> </w:t>
      </w:r>
      <w:r w:rsidRPr="002B7E0C">
        <w:rPr>
          <w:rFonts w:ascii="Arial" w:hAnsi="Arial" w:cs="Arial"/>
          <w:sz w:val="20"/>
          <w:szCs w:val="20"/>
        </w:rPr>
        <w:t>14.133/2021,</w:t>
      </w:r>
      <w:r w:rsidRPr="002B7E0C">
        <w:rPr>
          <w:rFonts w:ascii="Arial" w:hAnsi="Arial" w:cs="Arial"/>
          <w:spacing w:val="-2"/>
          <w:sz w:val="20"/>
          <w:szCs w:val="20"/>
        </w:rPr>
        <w:t xml:space="preserve"> </w:t>
      </w:r>
      <w:r w:rsidRPr="002B7E0C">
        <w:rPr>
          <w:rFonts w:ascii="Arial" w:hAnsi="Arial" w:cs="Arial"/>
          <w:sz w:val="20"/>
          <w:szCs w:val="20"/>
        </w:rPr>
        <w:t>e</w:t>
      </w:r>
      <w:r w:rsidRPr="002B7E0C">
        <w:rPr>
          <w:rFonts w:ascii="Arial" w:hAnsi="Arial" w:cs="Arial"/>
          <w:spacing w:val="-2"/>
          <w:sz w:val="20"/>
          <w:szCs w:val="20"/>
        </w:rPr>
        <w:t xml:space="preserve"> </w:t>
      </w:r>
      <w:r w:rsidRPr="002B7E0C">
        <w:rPr>
          <w:rFonts w:ascii="Arial" w:hAnsi="Arial" w:cs="Arial"/>
          <w:sz w:val="20"/>
          <w:szCs w:val="20"/>
        </w:rPr>
        <w:t>neste Edital.</w:t>
      </w:r>
    </w:p>
    <w:p w:rsidR="00A40169" w:rsidRPr="002B7E0C" w:rsidRDefault="00A40169" w:rsidP="00DB6FC2">
      <w:pPr>
        <w:pStyle w:val="PargrafodaLista"/>
        <w:numPr>
          <w:ilvl w:val="1"/>
          <w:numId w:val="20"/>
        </w:numPr>
        <w:tabs>
          <w:tab w:val="left" w:pos="1293"/>
        </w:tabs>
        <w:spacing w:line="360" w:lineRule="auto"/>
        <w:ind w:left="284" w:right="141" w:firstLine="0"/>
        <w:rPr>
          <w:rFonts w:ascii="Arial" w:hAnsi="Arial" w:cs="Arial"/>
          <w:sz w:val="20"/>
          <w:szCs w:val="20"/>
        </w:rPr>
      </w:pPr>
      <w:r w:rsidRPr="002B7E0C">
        <w:rPr>
          <w:rFonts w:ascii="Arial" w:hAnsi="Arial" w:cs="Arial"/>
          <w:sz w:val="20"/>
          <w:szCs w:val="20"/>
        </w:rPr>
        <w:t>As empresas empresa licitantes encaminharão, até a data e o horário</w:t>
      </w:r>
      <w:r w:rsidRPr="002B7E0C">
        <w:rPr>
          <w:rFonts w:ascii="Arial" w:hAnsi="Arial" w:cs="Arial"/>
          <w:spacing w:val="1"/>
          <w:sz w:val="20"/>
          <w:szCs w:val="20"/>
        </w:rPr>
        <w:t xml:space="preserve"> </w:t>
      </w:r>
      <w:r w:rsidRPr="002B7E0C">
        <w:rPr>
          <w:rFonts w:ascii="Arial" w:hAnsi="Arial" w:cs="Arial"/>
          <w:sz w:val="20"/>
          <w:szCs w:val="20"/>
        </w:rPr>
        <w:t>estabelecidos</w:t>
      </w:r>
      <w:r w:rsidRPr="002B7E0C">
        <w:rPr>
          <w:rFonts w:ascii="Arial" w:hAnsi="Arial" w:cs="Arial"/>
          <w:spacing w:val="1"/>
          <w:sz w:val="20"/>
          <w:szCs w:val="20"/>
        </w:rPr>
        <w:t xml:space="preserve"> </w:t>
      </w:r>
      <w:r w:rsidRPr="002B7E0C">
        <w:rPr>
          <w:rFonts w:ascii="Arial" w:hAnsi="Arial" w:cs="Arial"/>
          <w:sz w:val="20"/>
          <w:szCs w:val="20"/>
        </w:rPr>
        <w:t>para</w:t>
      </w:r>
      <w:r w:rsidRPr="002B7E0C">
        <w:rPr>
          <w:rFonts w:ascii="Arial" w:hAnsi="Arial" w:cs="Arial"/>
          <w:spacing w:val="1"/>
          <w:sz w:val="20"/>
          <w:szCs w:val="20"/>
        </w:rPr>
        <w:t xml:space="preserve"> </w:t>
      </w:r>
      <w:r w:rsidRPr="002B7E0C">
        <w:rPr>
          <w:rFonts w:ascii="Arial" w:hAnsi="Arial" w:cs="Arial"/>
          <w:sz w:val="20"/>
          <w:szCs w:val="20"/>
        </w:rPr>
        <w:t>abertura</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sessão</w:t>
      </w:r>
      <w:r w:rsidRPr="002B7E0C">
        <w:rPr>
          <w:rFonts w:ascii="Arial" w:hAnsi="Arial" w:cs="Arial"/>
          <w:spacing w:val="1"/>
          <w:sz w:val="20"/>
          <w:szCs w:val="20"/>
        </w:rPr>
        <w:t xml:space="preserve"> </w:t>
      </w:r>
      <w:r w:rsidRPr="002B7E0C">
        <w:rPr>
          <w:rFonts w:ascii="Arial" w:hAnsi="Arial" w:cs="Arial"/>
          <w:sz w:val="20"/>
          <w:szCs w:val="20"/>
        </w:rPr>
        <w:t>pública,</w:t>
      </w:r>
      <w:r w:rsidRPr="002B7E0C">
        <w:rPr>
          <w:rFonts w:ascii="Arial" w:hAnsi="Arial" w:cs="Arial"/>
          <w:spacing w:val="1"/>
          <w:sz w:val="20"/>
          <w:szCs w:val="20"/>
        </w:rPr>
        <w:t xml:space="preserve"> </w:t>
      </w:r>
      <w:r w:rsidRPr="002B7E0C">
        <w:rPr>
          <w:rFonts w:ascii="Arial" w:hAnsi="Arial" w:cs="Arial"/>
          <w:sz w:val="20"/>
          <w:szCs w:val="20"/>
        </w:rPr>
        <w:t>exclusivamente</w:t>
      </w:r>
      <w:r w:rsidRPr="002B7E0C">
        <w:rPr>
          <w:rFonts w:ascii="Arial" w:hAnsi="Arial" w:cs="Arial"/>
          <w:spacing w:val="1"/>
          <w:sz w:val="20"/>
          <w:szCs w:val="20"/>
        </w:rPr>
        <w:t xml:space="preserve"> </w:t>
      </w:r>
      <w:r w:rsidRPr="002B7E0C">
        <w:rPr>
          <w:rFonts w:ascii="Arial" w:hAnsi="Arial" w:cs="Arial"/>
          <w:sz w:val="20"/>
          <w:szCs w:val="20"/>
        </w:rPr>
        <w:t>por</w:t>
      </w:r>
      <w:r w:rsidRPr="002B7E0C">
        <w:rPr>
          <w:rFonts w:ascii="Arial" w:hAnsi="Arial" w:cs="Arial"/>
          <w:spacing w:val="1"/>
          <w:sz w:val="20"/>
          <w:szCs w:val="20"/>
        </w:rPr>
        <w:t xml:space="preserve"> </w:t>
      </w:r>
      <w:r w:rsidRPr="002B7E0C">
        <w:rPr>
          <w:rFonts w:ascii="Arial" w:hAnsi="Arial" w:cs="Arial"/>
          <w:sz w:val="20"/>
          <w:szCs w:val="20"/>
        </w:rPr>
        <w:t>meio</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68"/>
          <w:sz w:val="20"/>
          <w:szCs w:val="20"/>
        </w:rPr>
        <w:t xml:space="preserve"> </w:t>
      </w:r>
      <w:r w:rsidRPr="002B7E0C">
        <w:rPr>
          <w:rFonts w:ascii="Arial" w:hAnsi="Arial" w:cs="Arial"/>
          <w:sz w:val="20"/>
          <w:szCs w:val="20"/>
        </w:rPr>
        <w:t>Sistema:</w:t>
      </w:r>
    </w:p>
    <w:p w:rsidR="00A40169" w:rsidRPr="002B7E0C" w:rsidRDefault="00A40169" w:rsidP="00DB6FC2">
      <w:pPr>
        <w:pStyle w:val="Ttulo1"/>
        <w:keepNext w:val="0"/>
        <w:keepLines w:val="0"/>
        <w:widowControl w:val="0"/>
        <w:numPr>
          <w:ilvl w:val="2"/>
          <w:numId w:val="20"/>
        </w:numPr>
        <w:tabs>
          <w:tab w:val="left" w:pos="1463"/>
        </w:tabs>
        <w:autoSpaceDE w:val="0"/>
        <w:autoSpaceDN w:val="0"/>
        <w:spacing w:before="0" w:line="360" w:lineRule="auto"/>
        <w:ind w:left="284" w:right="141" w:firstLine="0"/>
        <w:jc w:val="both"/>
        <w:rPr>
          <w:rFonts w:ascii="Arial" w:hAnsi="Arial" w:cs="Arial"/>
          <w:color w:val="auto"/>
          <w:sz w:val="20"/>
          <w:szCs w:val="20"/>
        </w:rPr>
      </w:pPr>
      <w:r w:rsidRPr="002B7E0C">
        <w:rPr>
          <w:rFonts w:ascii="Arial" w:hAnsi="Arial" w:cs="Arial"/>
          <w:color w:val="auto"/>
          <w:sz w:val="20"/>
          <w:szCs w:val="20"/>
        </w:rPr>
        <w:t>A</w:t>
      </w:r>
      <w:r w:rsidRPr="002B7E0C">
        <w:rPr>
          <w:rFonts w:ascii="Arial" w:hAnsi="Arial" w:cs="Arial"/>
          <w:color w:val="auto"/>
          <w:spacing w:val="-3"/>
          <w:sz w:val="20"/>
          <w:szCs w:val="20"/>
        </w:rPr>
        <w:t xml:space="preserve"> </w:t>
      </w:r>
      <w:r w:rsidRPr="002B7E0C">
        <w:rPr>
          <w:rFonts w:ascii="Arial" w:hAnsi="Arial" w:cs="Arial"/>
          <w:color w:val="auto"/>
          <w:sz w:val="20"/>
          <w:szCs w:val="20"/>
        </w:rPr>
        <w:t>PROPOSTA</w:t>
      </w:r>
      <w:r w:rsidRPr="002B7E0C">
        <w:rPr>
          <w:rFonts w:ascii="Arial" w:hAnsi="Arial" w:cs="Arial"/>
          <w:color w:val="auto"/>
          <w:spacing w:val="-2"/>
          <w:sz w:val="20"/>
          <w:szCs w:val="20"/>
        </w:rPr>
        <w:t xml:space="preserve"> </w:t>
      </w:r>
      <w:r w:rsidRPr="002B7E0C">
        <w:rPr>
          <w:rFonts w:ascii="Arial" w:hAnsi="Arial" w:cs="Arial"/>
          <w:color w:val="auto"/>
          <w:sz w:val="20"/>
          <w:szCs w:val="20"/>
        </w:rPr>
        <w:t>DE</w:t>
      </w:r>
      <w:r w:rsidRPr="002B7E0C">
        <w:rPr>
          <w:rFonts w:ascii="Arial" w:hAnsi="Arial" w:cs="Arial"/>
          <w:color w:val="auto"/>
          <w:spacing w:val="-3"/>
          <w:sz w:val="20"/>
          <w:szCs w:val="20"/>
        </w:rPr>
        <w:t xml:space="preserve"> </w:t>
      </w:r>
      <w:r w:rsidRPr="002B7E0C">
        <w:rPr>
          <w:rFonts w:ascii="Arial" w:hAnsi="Arial" w:cs="Arial"/>
          <w:color w:val="auto"/>
          <w:sz w:val="20"/>
          <w:szCs w:val="20"/>
        </w:rPr>
        <w:t>PREÇOS</w:t>
      </w:r>
      <w:r w:rsidRPr="002B7E0C">
        <w:rPr>
          <w:rFonts w:ascii="Arial" w:hAnsi="Arial" w:cs="Arial"/>
          <w:color w:val="auto"/>
          <w:spacing w:val="-4"/>
          <w:sz w:val="20"/>
          <w:szCs w:val="20"/>
        </w:rPr>
        <w:t xml:space="preserve"> </w:t>
      </w:r>
      <w:r w:rsidRPr="002B7E0C">
        <w:rPr>
          <w:rFonts w:ascii="Arial" w:hAnsi="Arial" w:cs="Arial"/>
          <w:color w:val="auto"/>
          <w:sz w:val="20"/>
          <w:szCs w:val="20"/>
        </w:rPr>
        <w:t>(INICIAL).</w:t>
      </w:r>
    </w:p>
    <w:p w:rsidR="00A40169" w:rsidRPr="002B7E0C" w:rsidRDefault="00A40169" w:rsidP="00DB6FC2">
      <w:pPr>
        <w:pStyle w:val="PargrafodaLista"/>
        <w:numPr>
          <w:ilvl w:val="2"/>
          <w:numId w:val="20"/>
        </w:numPr>
        <w:tabs>
          <w:tab w:val="left" w:pos="1461"/>
        </w:tabs>
        <w:spacing w:line="360" w:lineRule="auto"/>
        <w:ind w:left="284" w:right="141" w:firstLine="0"/>
        <w:rPr>
          <w:rFonts w:ascii="Arial" w:hAnsi="Arial" w:cs="Arial"/>
          <w:b/>
          <w:sz w:val="20"/>
          <w:szCs w:val="20"/>
        </w:rPr>
      </w:pPr>
      <w:r w:rsidRPr="002B7E0C">
        <w:rPr>
          <w:rFonts w:ascii="Arial" w:hAnsi="Arial" w:cs="Arial"/>
          <w:sz w:val="20"/>
          <w:szCs w:val="20"/>
        </w:rPr>
        <w:t>Os</w:t>
      </w:r>
      <w:r w:rsidRPr="002B7E0C">
        <w:rPr>
          <w:rFonts w:ascii="Arial" w:hAnsi="Arial" w:cs="Arial"/>
          <w:spacing w:val="-2"/>
          <w:sz w:val="20"/>
          <w:szCs w:val="20"/>
        </w:rPr>
        <w:t xml:space="preserve"> </w:t>
      </w:r>
      <w:r w:rsidRPr="002B7E0C">
        <w:rPr>
          <w:rFonts w:ascii="Arial" w:hAnsi="Arial" w:cs="Arial"/>
          <w:sz w:val="20"/>
          <w:szCs w:val="20"/>
        </w:rPr>
        <w:t>DOCUMENTOS</w:t>
      </w:r>
      <w:r w:rsidRPr="002B7E0C">
        <w:rPr>
          <w:rFonts w:ascii="Arial" w:hAnsi="Arial" w:cs="Arial"/>
          <w:spacing w:val="-5"/>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HABILITAÇÃO</w:t>
      </w:r>
      <w:r w:rsidRPr="002B7E0C">
        <w:rPr>
          <w:rFonts w:ascii="Arial" w:hAnsi="Arial" w:cs="Arial"/>
          <w:b/>
          <w:sz w:val="20"/>
          <w:szCs w:val="20"/>
        </w:rPr>
        <w:t>.</w:t>
      </w:r>
    </w:p>
    <w:p w:rsidR="00A40169" w:rsidRPr="002B7E0C" w:rsidRDefault="00A40169" w:rsidP="00DB6FC2">
      <w:pPr>
        <w:pStyle w:val="Ttulo1"/>
        <w:keepNext w:val="0"/>
        <w:keepLines w:val="0"/>
        <w:widowControl w:val="0"/>
        <w:numPr>
          <w:ilvl w:val="2"/>
          <w:numId w:val="20"/>
        </w:numPr>
        <w:tabs>
          <w:tab w:val="left" w:pos="1461"/>
        </w:tabs>
        <w:autoSpaceDE w:val="0"/>
        <w:autoSpaceDN w:val="0"/>
        <w:spacing w:before="0" w:line="360" w:lineRule="auto"/>
        <w:ind w:left="284" w:right="141" w:firstLine="0"/>
        <w:jc w:val="both"/>
        <w:rPr>
          <w:rFonts w:ascii="Arial" w:hAnsi="Arial" w:cs="Arial"/>
          <w:color w:val="auto"/>
          <w:sz w:val="20"/>
          <w:szCs w:val="20"/>
        </w:rPr>
      </w:pPr>
      <w:r w:rsidRPr="002B7E0C">
        <w:rPr>
          <w:rFonts w:ascii="Arial" w:hAnsi="Arial" w:cs="Arial"/>
          <w:color w:val="auto"/>
          <w:sz w:val="20"/>
          <w:szCs w:val="20"/>
        </w:rPr>
        <w:t>A</w:t>
      </w:r>
      <w:r w:rsidRPr="002B7E0C">
        <w:rPr>
          <w:rFonts w:ascii="Arial" w:hAnsi="Arial" w:cs="Arial"/>
          <w:color w:val="auto"/>
          <w:spacing w:val="-2"/>
          <w:sz w:val="20"/>
          <w:szCs w:val="20"/>
        </w:rPr>
        <w:t xml:space="preserve"> </w:t>
      </w:r>
      <w:r w:rsidRPr="002B7E0C">
        <w:rPr>
          <w:rFonts w:ascii="Arial" w:hAnsi="Arial" w:cs="Arial"/>
          <w:color w:val="auto"/>
          <w:sz w:val="20"/>
          <w:szCs w:val="20"/>
        </w:rPr>
        <w:t>DECLARAÇÃO</w:t>
      </w:r>
      <w:r w:rsidRPr="002B7E0C">
        <w:rPr>
          <w:rFonts w:ascii="Arial" w:hAnsi="Arial" w:cs="Arial"/>
          <w:color w:val="auto"/>
          <w:spacing w:val="3"/>
          <w:sz w:val="20"/>
          <w:szCs w:val="20"/>
        </w:rPr>
        <w:t xml:space="preserve"> </w:t>
      </w:r>
      <w:r w:rsidRPr="002B7E0C">
        <w:rPr>
          <w:rFonts w:ascii="Arial" w:hAnsi="Arial" w:cs="Arial"/>
          <w:color w:val="auto"/>
          <w:sz w:val="20"/>
          <w:szCs w:val="20"/>
        </w:rPr>
        <w:t>UNIFICADA</w:t>
      </w:r>
    </w:p>
    <w:p w:rsidR="00A40169" w:rsidRPr="002B7E0C" w:rsidRDefault="00A40169" w:rsidP="00DB6FC2">
      <w:pPr>
        <w:pStyle w:val="PargrafodaLista"/>
        <w:numPr>
          <w:ilvl w:val="3"/>
          <w:numId w:val="20"/>
        </w:numPr>
        <w:tabs>
          <w:tab w:val="left" w:pos="1734"/>
        </w:tabs>
        <w:spacing w:line="360" w:lineRule="auto"/>
        <w:ind w:left="284" w:right="141" w:firstLine="0"/>
        <w:rPr>
          <w:rFonts w:ascii="Arial" w:hAnsi="Arial" w:cs="Arial"/>
          <w:sz w:val="20"/>
          <w:szCs w:val="20"/>
        </w:rPr>
      </w:pPr>
      <w:r w:rsidRPr="002B7E0C">
        <w:rPr>
          <w:rFonts w:ascii="Arial" w:hAnsi="Arial" w:cs="Arial"/>
          <w:sz w:val="20"/>
          <w:szCs w:val="20"/>
        </w:rPr>
        <w:t xml:space="preserve">Caso a empresa licitante deixe de anexar a referida </w:t>
      </w:r>
      <w:r w:rsidRPr="002B7E0C">
        <w:rPr>
          <w:rFonts w:ascii="Arial" w:hAnsi="Arial" w:cs="Arial"/>
          <w:b/>
          <w:sz w:val="20"/>
          <w:szCs w:val="20"/>
        </w:rPr>
        <w:t>DECLARAÇÃO</w:t>
      </w:r>
      <w:r w:rsidRPr="002B7E0C">
        <w:rPr>
          <w:rFonts w:ascii="Arial" w:hAnsi="Arial" w:cs="Arial"/>
          <w:b/>
          <w:spacing w:val="1"/>
          <w:sz w:val="20"/>
          <w:szCs w:val="20"/>
        </w:rPr>
        <w:t xml:space="preserve"> </w:t>
      </w:r>
      <w:r w:rsidRPr="002B7E0C">
        <w:rPr>
          <w:rFonts w:ascii="Arial" w:hAnsi="Arial" w:cs="Arial"/>
          <w:b/>
          <w:sz w:val="20"/>
          <w:szCs w:val="20"/>
        </w:rPr>
        <w:t>UNIFICADA</w:t>
      </w:r>
      <w:r w:rsidRPr="002B7E0C">
        <w:rPr>
          <w:rFonts w:ascii="Arial" w:hAnsi="Arial" w:cs="Arial"/>
          <w:sz w:val="20"/>
          <w:szCs w:val="20"/>
        </w:rPr>
        <w:t>,</w:t>
      </w:r>
      <w:r w:rsidRPr="002B7E0C">
        <w:rPr>
          <w:rFonts w:ascii="Arial" w:hAnsi="Arial" w:cs="Arial"/>
          <w:spacing w:val="-2"/>
          <w:sz w:val="20"/>
          <w:szCs w:val="20"/>
        </w:rPr>
        <w:t xml:space="preserve"> </w:t>
      </w:r>
      <w:r w:rsidRPr="002B7E0C">
        <w:rPr>
          <w:rFonts w:ascii="Arial" w:hAnsi="Arial" w:cs="Arial"/>
          <w:sz w:val="20"/>
          <w:szCs w:val="20"/>
        </w:rPr>
        <w:t>o</w:t>
      </w:r>
      <w:r w:rsidRPr="002B7E0C">
        <w:rPr>
          <w:rFonts w:ascii="Arial" w:hAnsi="Arial" w:cs="Arial"/>
          <w:spacing w:val="-5"/>
          <w:sz w:val="20"/>
          <w:szCs w:val="20"/>
        </w:rPr>
        <w:t xml:space="preserve"> </w:t>
      </w:r>
      <w:r w:rsidRPr="002B7E0C">
        <w:rPr>
          <w:rFonts w:ascii="Arial" w:hAnsi="Arial" w:cs="Arial"/>
          <w:sz w:val="20"/>
          <w:szCs w:val="20"/>
        </w:rPr>
        <w:t>Pregoeiro</w:t>
      </w:r>
      <w:r w:rsidRPr="002B7E0C">
        <w:rPr>
          <w:rFonts w:ascii="Arial" w:hAnsi="Arial" w:cs="Arial"/>
          <w:spacing w:val="-3"/>
          <w:sz w:val="20"/>
          <w:szCs w:val="20"/>
        </w:rPr>
        <w:t xml:space="preserve"> </w:t>
      </w:r>
      <w:r w:rsidRPr="002B7E0C">
        <w:rPr>
          <w:rFonts w:ascii="Arial" w:hAnsi="Arial" w:cs="Arial"/>
          <w:sz w:val="20"/>
          <w:szCs w:val="20"/>
        </w:rPr>
        <w:t>poderá</w:t>
      </w:r>
      <w:r w:rsidRPr="002B7E0C">
        <w:rPr>
          <w:rFonts w:ascii="Arial" w:hAnsi="Arial" w:cs="Arial"/>
          <w:spacing w:val="-3"/>
          <w:sz w:val="20"/>
          <w:szCs w:val="20"/>
        </w:rPr>
        <w:t xml:space="preserve"> </w:t>
      </w:r>
      <w:r w:rsidRPr="002B7E0C">
        <w:rPr>
          <w:rFonts w:ascii="Arial" w:hAnsi="Arial" w:cs="Arial"/>
          <w:sz w:val="20"/>
          <w:szCs w:val="20"/>
        </w:rPr>
        <w:t>solicitar</w:t>
      </w:r>
      <w:r w:rsidRPr="002B7E0C">
        <w:rPr>
          <w:rFonts w:ascii="Arial" w:hAnsi="Arial" w:cs="Arial"/>
          <w:spacing w:val="-4"/>
          <w:sz w:val="20"/>
          <w:szCs w:val="20"/>
        </w:rPr>
        <w:t xml:space="preserve"> </w:t>
      </w:r>
      <w:r w:rsidRPr="002B7E0C">
        <w:rPr>
          <w:rFonts w:ascii="Arial" w:hAnsi="Arial" w:cs="Arial"/>
          <w:sz w:val="20"/>
          <w:szCs w:val="20"/>
        </w:rPr>
        <w:t>que</w:t>
      </w:r>
      <w:r w:rsidRPr="002B7E0C">
        <w:rPr>
          <w:rFonts w:ascii="Arial" w:hAnsi="Arial" w:cs="Arial"/>
          <w:spacing w:val="-5"/>
          <w:sz w:val="20"/>
          <w:szCs w:val="20"/>
        </w:rPr>
        <w:t xml:space="preserve"> </w:t>
      </w:r>
      <w:r w:rsidRPr="002B7E0C">
        <w:rPr>
          <w:rFonts w:ascii="Arial" w:hAnsi="Arial" w:cs="Arial"/>
          <w:sz w:val="20"/>
          <w:szCs w:val="20"/>
        </w:rPr>
        <w:t>seja</w:t>
      </w:r>
      <w:r w:rsidRPr="002B7E0C">
        <w:rPr>
          <w:rFonts w:ascii="Arial" w:hAnsi="Arial" w:cs="Arial"/>
          <w:spacing w:val="-3"/>
          <w:sz w:val="20"/>
          <w:szCs w:val="20"/>
        </w:rPr>
        <w:t xml:space="preserve"> </w:t>
      </w:r>
      <w:r w:rsidRPr="002B7E0C">
        <w:rPr>
          <w:rFonts w:ascii="Arial" w:hAnsi="Arial" w:cs="Arial"/>
          <w:sz w:val="20"/>
          <w:szCs w:val="20"/>
        </w:rPr>
        <w:t>anexada,</w:t>
      </w:r>
      <w:r w:rsidRPr="002B7E0C">
        <w:rPr>
          <w:rFonts w:ascii="Arial" w:hAnsi="Arial" w:cs="Arial"/>
          <w:spacing w:val="-2"/>
          <w:sz w:val="20"/>
          <w:szCs w:val="20"/>
        </w:rPr>
        <w:t xml:space="preserve"> </w:t>
      </w:r>
      <w:r w:rsidRPr="002B7E0C">
        <w:rPr>
          <w:rFonts w:ascii="Arial" w:hAnsi="Arial" w:cs="Arial"/>
          <w:sz w:val="20"/>
          <w:szCs w:val="20"/>
        </w:rPr>
        <w:t>sem</w:t>
      </w:r>
      <w:r w:rsidRPr="002B7E0C">
        <w:rPr>
          <w:rFonts w:ascii="Arial" w:hAnsi="Arial" w:cs="Arial"/>
          <w:spacing w:val="-4"/>
          <w:sz w:val="20"/>
          <w:szCs w:val="20"/>
        </w:rPr>
        <w:t xml:space="preserve"> </w:t>
      </w:r>
      <w:r w:rsidRPr="002B7E0C">
        <w:rPr>
          <w:rFonts w:ascii="Arial" w:hAnsi="Arial" w:cs="Arial"/>
          <w:sz w:val="20"/>
          <w:szCs w:val="20"/>
        </w:rPr>
        <w:t>qualquer</w:t>
      </w:r>
      <w:r w:rsidRPr="002B7E0C">
        <w:rPr>
          <w:rFonts w:ascii="Arial" w:hAnsi="Arial" w:cs="Arial"/>
          <w:spacing w:val="-1"/>
          <w:sz w:val="20"/>
          <w:szCs w:val="20"/>
        </w:rPr>
        <w:t xml:space="preserve"> </w:t>
      </w:r>
      <w:r w:rsidRPr="002B7E0C">
        <w:rPr>
          <w:rFonts w:ascii="Arial" w:hAnsi="Arial" w:cs="Arial"/>
          <w:sz w:val="20"/>
          <w:szCs w:val="20"/>
        </w:rPr>
        <w:t>prejuízo.</w:t>
      </w:r>
    </w:p>
    <w:p w:rsidR="00A40169" w:rsidRPr="002B7E0C" w:rsidRDefault="00A40169" w:rsidP="00DB6FC2">
      <w:pPr>
        <w:pStyle w:val="PargrafodaLista"/>
        <w:numPr>
          <w:ilvl w:val="1"/>
          <w:numId w:val="20"/>
        </w:numPr>
        <w:tabs>
          <w:tab w:val="left" w:pos="1336"/>
        </w:tabs>
        <w:spacing w:line="360" w:lineRule="auto"/>
        <w:ind w:left="284" w:right="141" w:firstLine="0"/>
        <w:rPr>
          <w:rFonts w:ascii="Arial" w:hAnsi="Arial" w:cs="Arial"/>
          <w:sz w:val="20"/>
          <w:szCs w:val="20"/>
        </w:rPr>
      </w:pP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envio</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b/>
          <w:sz w:val="20"/>
          <w:szCs w:val="20"/>
        </w:rPr>
        <w:t>PROPOSTA</w:t>
      </w:r>
      <w:r w:rsidRPr="002B7E0C">
        <w:rPr>
          <w:rFonts w:ascii="Arial" w:hAnsi="Arial" w:cs="Arial"/>
          <w:b/>
          <w:spacing w:val="1"/>
          <w:sz w:val="20"/>
          <w:szCs w:val="20"/>
        </w:rPr>
        <w:t xml:space="preserve"> </w:t>
      </w:r>
      <w:r w:rsidRPr="002B7E0C">
        <w:rPr>
          <w:rFonts w:ascii="Arial" w:hAnsi="Arial" w:cs="Arial"/>
          <w:b/>
          <w:sz w:val="20"/>
          <w:szCs w:val="20"/>
        </w:rPr>
        <w:t>DE</w:t>
      </w:r>
      <w:r w:rsidRPr="002B7E0C">
        <w:rPr>
          <w:rFonts w:ascii="Arial" w:hAnsi="Arial" w:cs="Arial"/>
          <w:b/>
          <w:spacing w:val="1"/>
          <w:sz w:val="20"/>
          <w:szCs w:val="20"/>
        </w:rPr>
        <w:t xml:space="preserve"> </w:t>
      </w:r>
      <w:r w:rsidRPr="002B7E0C">
        <w:rPr>
          <w:rFonts w:ascii="Arial" w:hAnsi="Arial" w:cs="Arial"/>
          <w:b/>
          <w:sz w:val="20"/>
          <w:szCs w:val="20"/>
        </w:rPr>
        <w:t>PREÇOS</w:t>
      </w:r>
      <w:r w:rsidRPr="002B7E0C">
        <w:rPr>
          <w:rFonts w:ascii="Arial" w:hAnsi="Arial" w:cs="Arial"/>
          <w:b/>
          <w:spacing w:val="1"/>
          <w:sz w:val="20"/>
          <w:szCs w:val="20"/>
        </w:rPr>
        <w:t xml:space="preserve"> </w:t>
      </w:r>
      <w:r w:rsidRPr="002B7E0C">
        <w:rPr>
          <w:rFonts w:ascii="Arial" w:hAnsi="Arial" w:cs="Arial"/>
          <w:b/>
          <w:sz w:val="20"/>
          <w:szCs w:val="20"/>
        </w:rPr>
        <w:t>INICIAL,</w:t>
      </w:r>
      <w:r w:rsidRPr="002B7E0C">
        <w:rPr>
          <w:rFonts w:ascii="Arial" w:hAnsi="Arial" w:cs="Arial"/>
          <w:b/>
          <w:spacing w:val="1"/>
          <w:sz w:val="20"/>
          <w:szCs w:val="20"/>
        </w:rPr>
        <w:t xml:space="preserve"> </w:t>
      </w:r>
      <w:r w:rsidRPr="002B7E0C">
        <w:rPr>
          <w:rFonts w:ascii="Arial" w:hAnsi="Arial" w:cs="Arial"/>
          <w:sz w:val="20"/>
          <w:szCs w:val="20"/>
        </w:rPr>
        <w:t>acompanhada</w:t>
      </w:r>
      <w:r w:rsidRPr="002B7E0C">
        <w:rPr>
          <w:rFonts w:ascii="Arial" w:hAnsi="Arial" w:cs="Arial"/>
          <w:spacing w:val="1"/>
          <w:sz w:val="20"/>
          <w:szCs w:val="20"/>
        </w:rPr>
        <w:t xml:space="preserve"> </w:t>
      </w:r>
      <w:r w:rsidRPr="002B7E0C">
        <w:rPr>
          <w:rFonts w:ascii="Arial" w:hAnsi="Arial" w:cs="Arial"/>
          <w:sz w:val="20"/>
          <w:szCs w:val="20"/>
        </w:rPr>
        <w:t>dos</w:t>
      </w:r>
      <w:r w:rsidRPr="002B7E0C">
        <w:rPr>
          <w:rFonts w:ascii="Arial" w:hAnsi="Arial" w:cs="Arial"/>
          <w:spacing w:val="1"/>
          <w:sz w:val="20"/>
          <w:szCs w:val="20"/>
        </w:rPr>
        <w:t xml:space="preserve"> </w:t>
      </w:r>
      <w:r w:rsidRPr="002B7E0C">
        <w:rPr>
          <w:rFonts w:ascii="Arial" w:hAnsi="Arial" w:cs="Arial"/>
          <w:b/>
          <w:sz w:val="20"/>
          <w:szCs w:val="20"/>
        </w:rPr>
        <w:t>DOCUMENTOS</w:t>
      </w:r>
      <w:r w:rsidRPr="002B7E0C">
        <w:rPr>
          <w:rFonts w:ascii="Arial" w:hAnsi="Arial" w:cs="Arial"/>
          <w:b/>
          <w:spacing w:val="1"/>
          <w:sz w:val="20"/>
          <w:szCs w:val="20"/>
        </w:rPr>
        <w:t xml:space="preserve"> </w:t>
      </w:r>
      <w:r w:rsidRPr="002B7E0C">
        <w:rPr>
          <w:rFonts w:ascii="Arial" w:hAnsi="Arial" w:cs="Arial"/>
          <w:b/>
          <w:sz w:val="20"/>
          <w:szCs w:val="20"/>
        </w:rPr>
        <w:t>DE</w:t>
      </w:r>
      <w:r w:rsidRPr="002B7E0C">
        <w:rPr>
          <w:rFonts w:ascii="Arial" w:hAnsi="Arial" w:cs="Arial"/>
          <w:b/>
          <w:spacing w:val="1"/>
          <w:sz w:val="20"/>
          <w:szCs w:val="20"/>
        </w:rPr>
        <w:t xml:space="preserve"> </w:t>
      </w:r>
      <w:r w:rsidRPr="002B7E0C">
        <w:rPr>
          <w:rFonts w:ascii="Arial" w:hAnsi="Arial" w:cs="Arial"/>
          <w:b/>
          <w:sz w:val="20"/>
          <w:szCs w:val="20"/>
        </w:rPr>
        <w:t>HABILITAÇÃO/DECLARAÇÕES/OUTROS</w:t>
      </w:r>
      <w:r w:rsidRPr="002B7E0C">
        <w:rPr>
          <w:rFonts w:ascii="Arial" w:hAnsi="Arial" w:cs="Arial"/>
          <w:b/>
          <w:spacing w:val="1"/>
          <w:sz w:val="20"/>
          <w:szCs w:val="20"/>
        </w:rPr>
        <w:t xml:space="preserve"> </w:t>
      </w:r>
      <w:r w:rsidRPr="002B7E0C">
        <w:rPr>
          <w:rFonts w:ascii="Arial" w:hAnsi="Arial" w:cs="Arial"/>
          <w:sz w:val="20"/>
          <w:szCs w:val="20"/>
        </w:rPr>
        <w:t>ocorrerá</w:t>
      </w:r>
      <w:r w:rsidRPr="002B7E0C">
        <w:rPr>
          <w:rFonts w:ascii="Arial" w:hAnsi="Arial" w:cs="Arial"/>
          <w:spacing w:val="1"/>
          <w:sz w:val="20"/>
          <w:szCs w:val="20"/>
        </w:rPr>
        <w:t xml:space="preserve"> </w:t>
      </w:r>
      <w:r w:rsidRPr="002B7E0C">
        <w:rPr>
          <w:rFonts w:ascii="Arial" w:hAnsi="Arial" w:cs="Arial"/>
          <w:sz w:val="20"/>
          <w:szCs w:val="20"/>
        </w:rPr>
        <w:t>exclusivamente</w:t>
      </w:r>
      <w:r w:rsidRPr="002B7E0C">
        <w:rPr>
          <w:rFonts w:ascii="Arial" w:hAnsi="Arial" w:cs="Arial"/>
          <w:spacing w:val="-3"/>
          <w:sz w:val="20"/>
          <w:szCs w:val="20"/>
        </w:rPr>
        <w:t xml:space="preserve"> </w:t>
      </w:r>
      <w:r w:rsidRPr="002B7E0C">
        <w:rPr>
          <w:rFonts w:ascii="Arial" w:hAnsi="Arial" w:cs="Arial"/>
          <w:sz w:val="20"/>
          <w:szCs w:val="20"/>
        </w:rPr>
        <w:t>no</w:t>
      </w:r>
      <w:r w:rsidRPr="002B7E0C">
        <w:rPr>
          <w:rFonts w:ascii="Arial" w:hAnsi="Arial" w:cs="Arial"/>
          <w:spacing w:val="1"/>
          <w:sz w:val="20"/>
          <w:szCs w:val="20"/>
        </w:rPr>
        <w:t xml:space="preserve"> </w:t>
      </w:r>
      <w:r w:rsidRPr="002B7E0C">
        <w:rPr>
          <w:rFonts w:ascii="Arial" w:hAnsi="Arial" w:cs="Arial"/>
          <w:b/>
          <w:sz w:val="20"/>
          <w:szCs w:val="20"/>
        </w:rPr>
        <w:t>SISTEMA</w:t>
      </w:r>
      <w:r w:rsidRPr="002B7E0C">
        <w:rPr>
          <w:rFonts w:ascii="Arial" w:hAnsi="Arial" w:cs="Arial"/>
          <w:sz w:val="20"/>
          <w:szCs w:val="20"/>
        </w:rPr>
        <w:t>,</w:t>
      </w:r>
      <w:r w:rsidRPr="002B7E0C">
        <w:rPr>
          <w:rFonts w:ascii="Arial" w:hAnsi="Arial" w:cs="Arial"/>
          <w:spacing w:val="-3"/>
          <w:sz w:val="20"/>
          <w:szCs w:val="20"/>
        </w:rPr>
        <w:t xml:space="preserve"> </w:t>
      </w:r>
      <w:r w:rsidRPr="002B7E0C">
        <w:rPr>
          <w:rFonts w:ascii="Arial" w:hAnsi="Arial" w:cs="Arial"/>
          <w:sz w:val="20"/>
          <w:szCs w:val="20"/>
        </w:rPr>
        <w:t>por</w:t>
      </w:r>
      <w:r w:rsidRPr="002B7E0C">
        <w:rPr>
          <w:rFonts w:ascii="Arial" w:hAnsi="Arial" w:cs="Arial"/>
          <w:spacing w:val="-2"/>
          <w:sz w:val="20"/>
          <w:szCs w:val="20"/>
        </w:rPr>
        <w:t xml:space="preserve"> </w:t>
      </w:r>
      <w:r w:rsidRPr="002B7E0C">
        <w:rPr>
          <w:rFonts w:ascii="Arial" w:hAnsi="Arial" w:cs="Arial"/>
          <w:sz w:val="20"/>
          <w:szCs w:val="20"/>
        </w:rPr>
        <w:t>meio</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chave</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acesso e</w:t>
      </w:r>
      <w:r w:rsidRPr="002B7E0C">
        <w:rPr>
          <w:rFonts w:ascii="Arial" w:hAnsi="Arial" w:cs="Arial"/>
          <w:spacing w:val="-3"/>
          <w:sz w:val="20"/>
          <w:szCs w:val="20"/>
        </w:rPr>
        <w:t xml:space="preserve"> </w:t>
      </w:r>
      <w:r w:rsidRPr="002B7E0C">
        <w:rPr>
          <w:rFonts w:ascii="Arial" w:hAnsi="Arial" w:cs="Arial"/>
          <w:sz w:val="20"/>
          <w:szCs w:val="20"/>
        </w:rPr>
        <w:t>senha.</w:t>
      </w:r>
    </w:p>
    <w:p w:rsidR="00A40169" w:rsidRPr="002B7E0C" w:rsidRDefault="00A40169" w:rsidP="00DB6FC2">
      <w:pPr>
        <w:pStyle w:val="PargrafodaLista"/>
        <w:numPr>
          <w:ilvl w:val="1"/>
          <w:numId w:val="20"/>
        </w:numPr>
        <w:tabs>
          <w:tab w:val="left" w:pos="1247"/>
        </w:tabs>
        <w:spacing w:line="360" w:lineRule="auto"/>
        <w:ind w:left="284" w:right="141" w:firstLine="0"/>
        <w:rPr>
          <w:rFonts w:ascii="Arial" w:hAnsi="Arial" w:cs="Arial"/>
          <w:sz w:val="20"/>
          <w:szCs w:val="20"/>
        </w:rPr>
      </w:pPr>
      <w:r w:rsidRPr="002B7E0C">
        <w:rPr>
          <w:rFonts w:ascii="Arial" w:hAnsi="Arial" w:cs="Arial"/>
          <w:sz w:val="20"/>
          <w:szCs w:val="20"/>
        </w:rPr>
        <w:t>A empresa licitante deverá informar a condição de ME/EPP/MEI/COOP para</w:t>
      </w:r>
      <w:r w:rsidRPr="002B7E0C">
        <w:rPr>
          <w:rFonts w:ascii="Arial" w:hAnsi="Arial" w:cs="Arial"/>
          <w:spacing w:val="-68"/>
          <w:sz w:val="20"/>
          <w:szCs w:val="20"/>
        </w:rPr>
        <w:t xml:space="preserve"> </w:t>
      </w:r>
      <w:r w:rsidRPr="002B7E0C">
        <w:rPr>
          <w:rFonts w:ascii="Arial" w:hAnsi="Arial" w:cs="Arial"/>
          <w:sz w:val="20"/>
          <w:szCs w:val="20"/>
        </w:rPr>
        <w:t>fazer</w:t>
      </w:r>
      <w:r w:rsidRPr="002B7E0C">
        <w:rPr>
          <w:rFonts w:ascii="Arial" w:hAnsi="Arial" w:cs="Arial"/>
          <w:spacing w:val="31"/>
          <w:sz w:val="20"/>
          <w:szCs w:val="20"/>
        </w:rPr>
        <w:t xml:space="preserve"> </w:t>
      </w:r>
      <w:r w:rsidRPr="002B7E0C">
        <w:rPr>
          <w:rFonts w:ascii="Arial" w:hAnsi="Arial" w:cs="Arial"/>
          <w:sz w:val="20"/>
          <w:szCs w:val="20"/>
        </w:rPr>
        <w:t>jus</w:t>
      </w:r>
      <w:r w:rsidRPr="002B7E0C">
        <w:rPr>
          <w:rFonts w:ascii="Arial" w:hAnsi="Arial" w:cs="Arial"/>
          <w:spacing w:val="32"/>
          <w:sz w:val="20"/>
          <w:szCs w:val="20"/>
        </w:rPr>
        <w:t xml:space="preserve"> </w:t>
      </w:r>
      <w:r w:rsidRPr="002B7E0C">
        <w:rPr>
          <w:rFonts w:ascii="Arial" w:hAnsi="Arial" w:cs="Arial"/>
          <w:sz w:val="20"/>
          <w:szCs w:val="20"/>
        </w:rPr>
        <w:t>ao</w:t>
      </w:r>
      <w:r w:rsidRPr="002B7E0C">
        <w:rPr>
          <w:rFonts w:ascii="Arial" w:hAnsi="Arial" w:cs="Arial"/>
          <w:spacing w:val="31"/>
          <w:sz w:val="20"/>
          <w:szCs w:val="20"/>
        </w:rPr>
        <w:t xml:space="preserve"> </w:t>
      </w:r>
      <w:r w:rsidRPr="002B7E0C">
        <w:rPr>
          <w:rFonts w:ascii="Arial" w:hAnsi="Arial" w:cs="Arial"/>
          <w:sz w:val="20"/>
          <w:szCs w:val="20"/>
        </w:rPr>
        <w:t>tratamento</w:t>
      </w:r>
      <w:r w:rsidRPr="002B7E0C">
        <w:rPr>
          <w:rFonts w:ascii="Arial" w:hAnsi="Arial" w:cs="Arial"/>
          <w:spacing w:val="32"/>
          <w:sz w:val="20"/>
          <w:szCs w:val="20"/>
        </w:rPr>
        <w:t xml:space="preserve"> </w:t>
      </w:r>
      <w:r w:rsidRPr="002B7E0C">
        <w:rPr>
          <w:rFonts w:ascii="Arial" w:hAnsi="Arial" w:cs="Arial"/>
          <w:sz w:val="20"/>
          <w:szCs w:val="20"/>
        </w:rPr>
        <w:t>diferenciado</w:t>
      </w:r>
      <w:r w:rsidRPr="002B7E0C">
        <w:rPr>
          <w:rFonts w:ascii="Arial" w:hAnsi="Arial" w:cs="Arial"/>
          <w:spacing w:val="31"/>
          <w:sz w:val="20"/>
          <w:szCs w:val="20"/>
        </w:rPr>
        <w:t xml:space="preserve"> </w:t>
      </w:r>
      <w:r w:rsidRPr="002B7E0C">
        <w:rPr>
          <w:rFonts w:ascii="Arial" w:hAnsi="Arial" w:cs="Arial"/>
          <w:sz w:val="20"/>
          <w:szCs w:val="20"/>
        </w:rPr>
        <w:t>da</w:t>
      </w:r>
      <w:r w:rsidRPr="002B7E0C">
        <w:rPr>
          <w:rFonts w:ascii="Arial" w:hAnsi="Arial" w:cs="Arial"/>
          <w:spacing w:val="33"/>
          <w:sz w:val="20"/>
          <w:szCs w:val="20"/>
        </w:rPr>
        <w:t xml:space="preserve"> </w:t>
      </w:r>
      <w:r w:rsidRPr="002B7E0C">
        <w:rPr>
          <w:rFonts w:ascii="Arial" w:hAnsi="Arial" w:cs="Arial"/>
          <w:sz w:val="20"/>
          <w:szCs w:val="20"/>
        </w:rPr>
        <w:t>Lei</w:t>
      </w:r>
      <w:r w:rsidRPr="002B7E0C">
        <w:rPr>
          <w:rFonts w:ascii="Arial" w:hAnsi="Arial" w:cs="Arial"/>
          <w:spacing w:val="35"/>
          <w:sz w:val="20"/>
          <w:szCs w:val="20"/>
        </w:rPr>
        <w:t xml:space="preserve"> </w:t>
      </w:r>
      <w:r w:rsidRPr="002B7E0C">
        <w:rPr>
          <w:rFonts w:ascii="Arial" w:hAnsi="Arial" w:cs="Arial"/>
          <w:sz w:val="20"/>
          <w:szCs w:val="20"/>
        </w:rPr>
        <w:t>Complementar</w:t>
      </w:r>
      <w:r w:rsidRPr="002B7E0C">
        <w:rPr>
          <w:rFonts w:ascii="Arial" w:hAnsi="Arial" w:cs="Arial"/>
          <w:spacing w:val="32"/>
          <w:sz w:val="20"/>
          <w:szCs w:val="20"/>
        </w:rPr>
        <w:t xml:space="preserve"> </w:t>
      </w:r>
      <w:r w:rsidRPr="002B7E0C">
        <w:rPr>
          <w:rFonts w:ascii="Arial" w:hAnsi="Arial" w:cs="Arial"/>
          <w:sz w:val="20"/>
          <w:szCs w:val="20"/>
        </w:rPr>
        <w:t>n°</w:t>
      </w:r>
      <w:r w:rsidRPr="002B7E0C">
        <w:rPr>
          <w:rFonts w:ascii="Arial" w:hAnsi="Arial" w:cs="Arial"/>
          <w:spacing w:val="32"/>
          <w:sz w:val="20"/>
          <w:szCs w:val="20"/>
        </w:rPr>
        <w:t xml:space="preserve"> </w:t>
      </w:r>
      <w:r w:rsidRPr="002B7E0C">
        <w:rPr>
          <w:rFonts w:ascii="Arial" w:hAnsi="Arial" w:cs="Arial"/>
          <w:sz w:val="20"/>
          <w:szCs w:val="20"/>
        </w:rPr>
        <w:t>123/06,</w:t>
      </w:r>
      <w:r w:rsidRPr="002B7E0C">
        <w:rPr>
          <w:rFonts w:ascii="Arial" w:hAnsi="Arial" w:cs="Arial"/>
          <w:spacing w:val="32"/>
          <w:sz w:val="20"/>
          <w:szCs w:val="20"/>
        </w:rPr>
        <w:t xml:space="preserve"> </w:t>
      </w:r>
      <w:r w:rsidRPr="002B7E0C">
        <w:rPr>
          <w:rFonts w:ascii="Arial" w:hAnsi="Arial" w:cs="Arial"/>
          <w:sz w:val="20"/>
          <w:szCs w:val="20"/>
        </w:rPr>
        <w:t>alterada pelas</w:t>
      </w:r>
      <w:r w:rsidRPr="002B7E0C">
        <w:rPr>
          <w:rFonts w:ascii="Arial" w:hAnsi="Arial" w:cs="Arial"/>
          <w:spacing w:val="1"/>
          <w:sz w:val="20"/>
          <w:szCs w:val="20"/>
        </w:rPr>
        <w:t xml:space="preserve"> </w:t>
      </w:r>
      <w:r w:rsidRPr="002B7E0C">
        <w:rPr>
          <w:rFonts w:ascii="Arial" w:hAnsi="Arial" w:cs="Arial"/>
          <w:sz w:val="20"/>
          <w:szCs w:val="20"/>
        </w:rPr>
        <w:t>Leis</w:t>
      </w:r>
      <w:r w:rsidRPr="002B7E0C">
        <w:rPr>
          <w:rFonts w:ascii="Arial" w:hAnsi="Arial" w:cs="Arial"/>
          <w:spacing w:val="1"/>
          <w:sz w:val="20"/>
          <w:szCs w:val="20"/>
        </w:rPr>
        <w:t xml:space="preserve"> </w:t>
      </w:r>
      <w:r w:rsidRPr="002B7E0C">
        <w:rPr>
          <w:rFonts w:ascii="Arial" w:hAnsi="Arial" w:cs="Arial"/>
          <w:sz w:val="20"/>
          <w:szCs w:val="20"/>
        </w:rPr>
        <w:t>Complementares</w:t>
      </w:r>
      <w:r w:rsidRPr="002B7E0C">
        <w:rPr>
          <w:rFonts w:ascii="Arial" w:hAnsi="Arial" w:cs="Arial"/>
          <w:spacing w:val="1"/>
          <w:sz w:val="20"/>
          <w:szCs w:val="20"/>
        </w:rPr>
        <w:t xml:space="preserve"> </w:t>
      </w:r>
      <w:r w:rsidRPr="002B7E0C">
        <w:rPr>
          <w:rFonts w:ascii="Arial" w:hAnsi="Arial" w:cs="Arial"/>
          <w:sz w:val="20"/>
          <w:szCs w:val="20"/>
        </w:rPr>
        <w:t>128/2008,</w:t>
      </w:r>
      <w:r w:rsidRPr="002B7E0C">
        <w:rPr>
          <w:rFonts w:ascii="Arial" w:hAnsi="Arial" w:cs="Arial"/>
          <w:spacing w:val="1"/>
          <w:sz w:val="20"/>
          <w:szCs w:val="20"/>
        </w:rPr>
        <w:t xml:space="preserve"> </w:t>
      </w:r>
      <w:r w:rsidRPr="002B7E0C">
        <w:rPr>
          <w:rFonts w:ascii="Arial" w:hAnsi="Arial" w:cs="Arial"/>
          <w:sz w:val="20"/>
          <w:szCs w:val="20"/>
        </w:rPr>
        <w:t>147/2014</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155/2016</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Decretos</w:t>
      </w:r>
      <w:r w:rsidRPr="002B7E0C">
        <w:rPr>
          <w:rFonts w:ascii="Arial" w:hAnsi="Arial" w:cs="Arial"/>
          <w:spacing w:val="1"/>
          <w:sz w:val="20"/>
          <w:szCs w:val="20"/>
        </w:rPr>
        <w:t xml:space="preserve"> </w:t>
      </w:r>
      <w:r w:rsidRPr="002B7E0C">
        <w:rPr>
          <w:rFonts w:ascii="Arial" w:hAnsi="Arial" w:cs="Arial"/>
          <w:sz w:val="20"/>
          <w:szCs w:val="20"/>
        </w:rPr>
        <w:t>8.538/2015, 10.273/2020, ou cooperativa de que trata o artigo 34 da Lei nº</w:t>
      </w:r>
      <w:r w:rsidRPr="002B7E0C">
        <w:rPr>
          <w:rFonts w:ascii="Arial" w:hAnsi="Arial" w:cs="Arial"/>
          <w:spacing w:val="1"/>
          <w:sz w:val="20"/>
          <w:szCs w:val="20"/>
        </w:rPr>
        <w:t xml:space="preserve"> </w:t>
      </w:r>
      <w:r w:rsidRPr="002B7E0C">
        <w:rPr>
          <w:rFonts w:ascii="Arial" w:hAnsi="Arial" w:cs="Arial"/>
          <w:sz w:val="20"/>
          <w:szCs w:val="20"/>
        </w:rPr>
        <w:t>11.488, de 2007, no ato do envio da proposta, por intermédio de funcionalidade</w:t>
      </w:r>
      <w:r w:rsidRPr="002B7E0C">
        <w:rPr>
          <w:rFonts w:ascii="Arial" w:hAnsi="Arial" w:cs="Arial"/>
          <w:spacing w:val="1"/>
          <w:sz w:val="20"/>
          <w:szCs w:val="20"/>
        </w:rPr>
        <w:t xml:space="preserve"> </w:t>
      </w:r>
      <w:r w:rsidRPr="002B7E0C">
        <w:rPr>
          <w:rFonts w:ascii="Arial" w:hAnsi="Arial" w:cs="Arial"/>
          <w:sz w:val="20"/>
          <w:szCs w:val="20"/>
        </w:rPr>
        <w:t>disponível</w:t>
      </w:r>
      <w:r w:rsidRPr="002B7E0C">
        <w:rPr>
          <w:rFonts w:ascii="Arial" w:hAnsi="Arial" w:cs="Arial"/>
          <w:spacing w:val="1"/>
          <w:sz w:val="20"/>
          <w:szCs w:val="20"/>
        </w:rPr>
        <w:t xml:space="preserve"> </w:t>
      </w:r>
      <w:r w:rsidRPr="002B7E0C">
        <w:rPr>
          <w:rFonts w:ascii="Arial" w:hAnsi="Arial" w:cs="Arial"/>
          <w:sz w:val="20"/>
          <w:szCs w:val="20"/>
        </w:rPr>
        <w:t>no</w:t>
      </w:r>
      <w:r w:rsidRPr="002B7E0C">
        <w:rPr>
          <w:rFonts w:ascii="Arial" w:hAnsi="Arial" w:cs="Arial"/>
          <w:spacing w:val="-2"/>
          <w:sz w:val="20"/>
          <w:szCs w:val="20"/>
        </w:rPr>
        <w:t xml:space="preserve"> </w:t>
      </w:r>
      <w:r w:rsidRPr="002B7E0C">
        <w:rPr>
          <w:rFonts w:ascii="Arial" w:hAnsi="Arial" w:cs="Arial"/>
          <w:sz w:val="20"/>
          <w:szCs w:val="20"/>
        </w:rPr>
        <w:t>Sistema</w:t>
      </w:r>
      <w:r w:rsidRPr="002B7E0C">
        <w:rPr>
          <w:rFonts w:ascii="Arial" w:hAnsi="Arial" w:cs="Arial"/>
          <w:spacing w:val="-1"/>
          <w:sz w:val="20"/>
          <w:szCs w:val="20"/>
        </w:rPr>
        <w:t xml:space="preserve"> </w:t>
      </w:r>
      <w:r w:rsidRPr="002B7E0C">
        <w:rPr>
          <w:rFonts w:ascii="Arial" w:hAnsi="Arial" w:cs="Arial"/>
          <w:sz w:val="20"/>
          <w:szCs w:val="20"/>
        </w:rPr>
        <w:t>eletrônico</w:t>
      </w:r>
      <w:r w:rsidRPr="002B7E0C">
        <w:rPr>
          <w:rFonts w:ascii="Arial" w:hAnsi="Arial" w:cs="Arial"/>
          <w:spacing w:val="-2"/>
          <w:sz w:val="20"/>
          <w:szCs w:val="20"/>
        </w:rPr>
        <w:t xml:space="preserve"> </w:t>
      </w:r>
      <w:r w:rsidRPr="002B7E0C">
        <w:rPr>
          <w:rFonts w:ascii="Arial" w:hAnsi="Arial" w:cs="Arial"/>
          <w:sz w:val="20"/>
          <w:szCs w:val="20"/>
        </w:rPr>
        <w:t>do</w:t>
      </w:r>
      <w:r w:rsidRPr="002B7E0C">
        <w:rPr>
          <w:rFonts w:ascii="Arial" w:hAnsi="Arial" w:cs="Arial"/>
          <w:spacing w:val="2"/>
          <w:sz w:val="20"/>
          <w:szCs w:val="20"/>
        </w:rPr>
        <w:t xml:space="preserve"> </w:t>
      </w:r>
      <w:r w:rsidRPr="002B7E0C">
        <w:rPr>
          <w:rFonts w:ascii="Arial" w:hAnsi="Arial" w:cs="Arial"/>
          <w:b/>
          <w:sz w:val="20"/>
          <w:szCs w:val="20"/>
        </w:rPr>
        <w:t>BNC</w:t>
      </w:r>
      <w:r w:rsidRPr="002B7E0C">
        <w:rPr>
          <w:rFonts w:ascii="Arial" w:hAnsi="Arial" w:cs="Arial"/>
          <w:b/>
          <w:spacing w:val="-2"/>
          <w:sz w:val="20"/>
          <w:szCs w:val="20"/>
        </w:rPr>
        <w:t xml:space="preserve"> </w:t>
      </w:r>
      <w:r w:rsidRPr="002B7E0C">
        <w:rPr>
          <w:rFonts w:ascii="Arial" w:hAnsi="Arial" w:cs="Arial"/>
          <w:b/>
          <w:sz w:val="20"/>
          <w:szCs w:val="20"/>
        </w:rPr>
        <w:t>–</w:t>
      </w:r>
      <w:r w:rsidRPr="002B7E0C">
        <w:rPr>
          <w:rFonts w:ascii="Arial" w:hAnsi="Arial" w:cs="Arial"/>
          <w:b/>
          <w:spacing w:val="1"/>
          <w:sz w:val="20"/>
          <w:szCs w:val="20"/>
        </w:rPr>
        <w:t xml:space="preserve"> </w:t>
      </w:r>
      <w:r w:rsidRPr="002B7E0C">
        <w:rPr>
          <w:rFonts w:ascii="Arial" w:hAnsi="Arial" w:cs="Arial"/>
          <w:b/>
          <w:sz w:val="20"/>
          <w:szCs w:val="20"/>
        </w:rPr>
        <w:t>Bolsa</w:t>
      </w:r>
      <w:r w:rsidRPr="002B7E0C">
        <w:rPr>
          <w:rFonts w:ascii="Arial" w:hAnsi="Arial" w:cs="Arial"/>
          <w:b/>
          <w:spacing w:val="-2"/>
          <w:sz w:val="20"/>
          <w:szCs w:val="20"/>
        </w:rPr>
        <w:t xml:space="preserve"> </w:t>
      </w:r>
      <w:r w:rsidRPr="002B7E0C">
        <w:rPr>
          <w:rFonts w:ascii="Arial" w:hAnsi="Arial" w:cs="Arial"/>
          <w:b/>
          <w:sz w:val="20"/>
          <w:szCs w:val="20"/>
        </w:rPr>
        <w:t>Nacional</w:t>
      </w:r>
      <w:r w:rsidRPr="002B7E0C">
        <w:rPr>
          <w:rFonts w:ascii="Arial" w:hAnsi="Arial" w:cs="Arial"/>
          <w:b/>
          <w:spacing w:val="-4"/>
          <w:sz w:val="20"/>
          <w:szCs w:val="20"/>
        </w:rPr>
        <w:t xml:space="preserve"> </w:t>
      </w:r>
      <w:r w:rsidRPr="002B7E0C">
        <w:rPr>
          <w:rFonts w:ascii="Arial" w:hAnsi="Arial" w:cs="Arial"/>
          <w:b/>
          <w:sz w:val="20"/>
          <w:szCs w:val="20"/>
        </w:rPr>
        <w:t>de Compras</w:t>
      </w:r>
      <w:r w:rsidRPr="002B7E0C">
        <w:rPr>
          <w:rFonts w:ascii="Arial" w:hAnsi="Arial" w:cs="Arial"/>
          <w:sz w:val="20"/>
          <w:szCs w:val="20"/>
        </w:rPr>
        <w:t>.</w:t>
      </w:r>
    </w:p>
    <w:p w:rsidR="00A40169" w:rsidRPr="002B7E0C" w:rsidRDefault="00A40169" w:rsidP="00DB6FC2">
      <w:pPr>
        <w:pStyle w:val="PargrafodaLista"/>
        <w:numPr>
          <w:ilvl w:val="1"/>
          <w:numId w:val="20"/>
        </w:numPr>
        <w:tabs>
          <w:tab w:val="left" w:pos="1264"/>
        </w:tabs>
        <w:spacing w:line="360" w:lineRule="auto"/>
        <w:ind w:left="284" w:right="141" w:firstLine="0"/>
        <w:rPr>
          <w:rFonts w:ascii="Arial" w:hAnsi="Arial" w:cs="Arial"/>
          <w:sz w:val="20"/>
          <w:szCs w:val="20"/>
        </w:rPr>
      </w:pPr>
      <w:r w:rsidRPr="002B7E0C">
        <w:rPr>
          <w:rFonts w:ascii="Arial" w:hAnsi="Arial" w:cs="Arial"/>
          <w:sz w:val="20"/>
          <w:szCs w:val="20"/>
        </w:rPr>
        <w:t>As empresas licitantes poderão retirar ou substituir as propostas por elas</w:t>
      </w:r>
      <w:r w:rsidRPr="002B7E0C">
        <w:rPr>
          <w:rFonts w:ascii="Arial" w:hAnsi="Arial" w:cs="Arial"/>
          <w:spacing w:val="1"/>
          <w:sz w:val="20"/>
          <w:szCs w:val="20"/>
        </w:rPr>
        <w:t xml:space="preserve"> </w:t>
      </w:r>
      <w:r w:rsidRPr="002B7E0C">
        <w:rPr>
          <w:rFonts w:ascii="Arial" w:hAnsi="Arial" w:cs="Arial"/>
          <w:sz w:val="20"/>
          <w:szCs w:val="20"/>
        </w:rPr>
        <w:t>apresentadas até</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abertura</w:t>
      </w:r>
      <w:r w:rsidRPr="002B7E0C">
        <w:rPr>
          <w:rFonts w:ascii="Arial" w:hAnsi="Arial" w:cs="Arial"/>
          <w:spacing w:val="-2"/>
          <w:sz w:val="20"/>
          <w:szCs w:val="20"/>
        </w:rPr>
        <w:t xml:space="preserve"> </w:t>
      </w:r>
      <w:r w:rsidRPr="002B7E0C">
        <w:rPr>
          <w:rFonts w:ascii="Arial" w:hAnsi="Arial" w:cs="Arial"/>
          <w:sz w:val="20"/>
          <w:szCs w:val="20"/>
        </w:rPr>
        <w:t>da sessão pública.</w:t>
      </w:r>
    </w:p>
    <w:p w:rsidR="00A40169" w:rsidRPr="002B7E0C" w:rsidRDefault="00A40169" w:rsidP="00DB6FC2">
      <w:pPr>
        <w:pStyle w:val="PargrafodaLista"/>
        <w:numPr>
          <w:ilvl w:val="2"/>
          <w:numId w:val="20"/>
        </w:numPr>
        <w:tabs>
          <w:tab w:val="left" w:pos="1456"/>
        </w:tabs>
        <w:spacing w:line="360" w:lineRule="auto"/>
        <w:ind w:left="284" w:right="141" w:firstLine="0"/>
        <w:rPr>
          <w:rFonts w:ascii="Arial" w:hAnsi="Arial" w:cs="Arial"/>
          <w:sz w:val="20"/>
          <w:szCs w:val="20"/>
        </w:rPr>
      </w:pPr>
      <w:r w:rsidRPr="002B7E0C">
        <w:rPr>
          <w:rFonts w:ascii="Arial" w:hAnsi="Arial" w:cs="Arial"/>
          <w:sz w:val="20"/>
          <w:szCs w:val="20"/>
        </w:rPr>
        <w:t>A</w:t>
      </w:r>
      <w:r w:rsidRPr="002B7E0C">
        <w:rPr>
          <w:rFonts w:ascii="Arial" w:hAnsi="Arial" w:cs="Arial"/>
          <w:spacing w:val="-7"/>
          <w:sz w:val="20"/>
          <w:szCs w:val="20"/>
        </w:rPr>
        <w:t xml:space="preserve"> </w:t>
      </w:r>
      <w:r w:rsidRPr="002B7E0C">
        <w:rPr>
          <w:rFonts w:ascii="Arial" w:hAnsi="Arial" w:cs="Arial"/>
          <w:b/>
          <w:sz w:val="20"/>
          <w:szCs w:val="20"/>
        </w:rPr>
        <w:t>PROPOSTA</w:t>
      </w:r>
      <w:r w:rsidRPr="002B7E0C">
        <w:rPr>
          <w:rFonts w:ascii="Arial" w:hAnsi="Arial" w:cs="Arial"/>
          <w:b/>
          <w:spacing w:val="-7"/>
          <w:sz w:val="20"/>
          <w:szCs w:val="20"/>
        </w:rPr>
        <w:t xml:space="preserve"> </w:t>
      </w:r>
      <w:r w:rsidRPr="002B7E0C">
        <w:rPr>
          <w:rFonts w:ascii="Arial" w:hAnsi="Arial" w:cs="Arial"/>
          <w:b/>
          <w:sz w:val="20"/>
          <w:szCs w:val="20"/>
        </w:rPr>
        <w:t>INICIAL</w:t>
      </w:r>
      <w:r w:rsidRPr="002B7E0C">
        <w:rPr>
          <w:rFonts w:ascii="Arial" w:hAnsi="Arial" w:cs="Arial"/>
          <w:b/>
          <w:spacing w:val="-4"/>
          <w:sz w:val="20"/>
          <w:szCs w:val="20"/>
        </w:rPr>
        <w:t xml:space="preserve"> </w:t>
      </w:r>
      <w:r w:rsidRPr="002B7E0C">
        <w:rPr>
          <w:rFonts w:ascii="Arial" w:hAnsi="Arial" w:cs="Arial"/>
          <w:b/>
          <w:sz w:val="20"/>
          <w:szCs w:val="20"/>
        </w:rPr>
        <w:t>ANEXADA</w:t>
      </w:r>
      <w:r w:rsidRPr="002B7E0C">
        <w:rPr>
          <w:rFonts w:ascii="Arial" w:hAnsi="Arial" w:cs="Arial"/>
          <w:b/>
          <w:spacing w:val="-6"/>
          <w:sz w:val="20"/>
          <w:szCs w:val="20"/>
        </w:rPr>
        <w:t xml:space="preserve"> </w:t>
      </w:r>
      <w:r w:rsidRPr="002B7E0C">
        <w:rPr>
          <w:rFonts w:ascii="Arial" w:hAnsi="Arial" w:cs="Arial"/>
          <w:sz w:val="20"/>
          <w:szCs w:val="20"/>
        </w:rPr>
        <w:t>ao</w:t>
      </w:r>
      <w:r w:rsidRPr="002B7E0C">
        <w:rPr>
          <w:rFonts w:ascii="Arial" w:hAnsi="Arial" w:cs="Arial"/>
          <w:spacing w:val="-6"/>
          <w:sz w:val="20"/>
          <w:szCs w:val="20"/>
        </w:rPr>
        <w:t xml:space="preserve"> </w:t>
      </w:r>
      <w:r w:rsidRPr="002B7E0C">
        <w:rPr>
          <w:rFonts w:ascii="Arial" w:hAnsi="Arial" w:cs="Arial"/>
          <w:sz w:val="20"/>
          <w:szCs w:val="20"/>
        </w:rPr>
        <w:t>Sistema</w:t>
      </w:r>
      <w:r w:rsidRPr="002B7E0C">
        <w:rPr>
          <w:rFonts w:ascii="Arial" w:hAnsi="Arial" w:cs="Arial"/>
          <w:spacing w:val="-10"/>
          <w:sz w:val="20"/>
          <w:szCs w:val="20"/>
        </w:rPr>
        <w:t xml:space="preserve"> </w:t>
      </w:r>
      <w:r w:rsidRPr="002B7E0C">
        <w:rPr>
          <w:rFonts w:ascii="Arial" w:hAnsi="Arial" w:cs="Arial"/>
          <w:b/>
          <w:sz w:val="20"/>
          <w:szCs w:val="20"/>
        </w:rPr>
        <w:t>poderá</w:t>
      </w:r>
      <w:r w:rsidRPr="002B7E0C">
        <w:rPr>
          <w:rFonts w:ascii="Arial" w:hAnsi="Arial" w:cs="Arial"/>
          <w:b/>
          <w:spacing w:val="-7"/>
          <w:sz w:val="20"/>
          <w:szCs w:val="20"/>
        </w:rPr>
        <w:t xml:space="preserve"> </w:t>
      </w:r>
      <w:r w:rsidRPr="002B7E0C">
        <w:rPr>
          <w:rFonts w:ascii="Arial" w:hAnsi="Arial" w:cs="Arial"/>
          <w:sz w:val="20"/>
          <w:szCs w:val="20"/>
        </w:rPr>
        <w:t>constar</w:t>
      </w:r>
      <w:r w:rsidRPr="002B7E0C">
        <w:rPr>
          <w:rFonts w:ascii="Arial" w:hAnsi="Arial" w:cs="Arial"/>
          <w:spacing w:val="-9"/>
          <w:sz w:val="20"/>
          <w:szCs w:val="20"/>
        </w:rPr>
        <w:t xml:space="preserve"> </w:t>
      </w:r>
      <w:r w:rsidRPr="002B7E0C">
        <w:rPr>
          <w:rFonts w:ascii="Arial" w:hAnsi="Arial" w:cs="Arial"/>
          <w:sz w:val="20"/>
          <w:szCs w:val="20"/>
        </w:rPr>
        <w:t>os</w:t>
      </w:r>
      <w:r w:rsidRPr="002B7E0C">
        <w:rPr>
          <w:rFonts w:ascii="Arial" w:hAnsi="Arial" w:cs="Arial"/>
          <w:spacing w:val="-9"/>
          <w:sz w:val="20"/>
          <w:szCs w:val="20"/>
        </w:rPr>
        <w:t xml:space="preserve"> </w:t>
      </w:r>
      <w:r w:rsidRPr="002B7E0C">
        <w:rPr>
          <w:rFonts w:ascii="Arial" w:hAnsi="Arial" w:cs="Arial"/>
          <w:sz w:val="20"/>
          <w:szCs w:val="20"/>
        </w:rPr>
        <w:t>dados</w:t>
      </w:r>
      <w:r w:rsidRPr="002B7E0C">
        <w:rPr>
          <w:rFonts w:ascii="Arial" w:hAnsi="Arial" w:cs="Arial"/>
          <w:spacing w:val="-68"/>
          <w:sz w:val="20"/>
          <w:szCs w:val="20"/>
        </w:rPr>
        <w:t xml:space="preserve"> </w:t>
      </w:r>
      <w:r w:rsidRPr="002B7E0C">
        <w:rPr>
          <w:rFonts w:ascii="Arial" w:hAnsi="Arial" w:cs="Arial"/>
          <w:sz w:val="20"/>
          <w:szCs w:val="20"/>
        </w:rPr>
        <w:t>da</w:t>
      </w:r>
      <w:r w:rsidRPr="002B7E0C">
        <w:rPr>
          <w:rFonts w:ascii="Arial" w:hAnsi="Arial" w:cs="Arial"/>
          <w:spacing w:val="-5"/>
          <w:sz w:val="20"/>
          <w:szCs w:val="20"/>
        </w:rPr>
        <w:t xml:space="preserve"> </w:t>
      </w:r>
      <w:r w:rsidRPr="002B7E0C">
        <w:rPr>
          <w:rFonts w:ascii="Arial" w:hAnsi="Arial" w:cs="Arial"/>
          <w:sz w:val="20"/>
          <w:szCs w:val="20"/>
        </w:rPr>
        <w:t>empresa,</w:t>
      </w:r>
      <w:r w:rsidRPr="002B7E0C">
        <w:rPr>
          <w:rFonts w:ascii="Arial" w:hAnsi="Arial" w:cs="Arial"/>
          <w:spacing w:val="-4"/>
          <w:sz w:val="20"/>
          <w:szCs w:val="20"/>
        </w:rPr>
        <w:t xml:space="preserve"> </w:t>
      </w:r>
      <w:r w:rsidRPr="002B7E0C">
        <w:rPr>
          <w:rFonts w:ascii="Arial" w:hAnsi="Arial" w:cs="Arial"/>
          <w:sz w:val="20"/>
          <w:szCs w:val="20"/>
        </w:rPr>
        <w:t>uma</w:t>
      </w:r>
      <w:r w:rsidRPr="002B7E0C">
        <w:rPr>
          <w:rFonts w:ascii="Arial" w:hAnsi="Arial" w:cs="Arial"/>
          <w:spacing w:val="-3"/>
          <w:sz w:val="20"/>
          <w:szCs w:val="20"/>
        </w:rPr>
        <w:t xml:space="preserve"> </w:t>
      </w:r>
      <w:r w:rsidRPr="002B7E0C">
        <w:rPr>
          <w:rFonts w:ascii="Arial" w:hAnsi="Arial" w:cs="Arial"/>
          <w:sz w:val="20"/>
          <w:szCs w:val="20"/>
        </w:rPr>
        <w:t>vez</w:t>
      </w:r>
      <w:r w:rsidRPr="002B7E0C">
        <w:rPr>
          <w:rFonts w:ascii="Arial" w:hAnsi="Arial" w:cs="Arial"/>
          <w:spacing w:val="-5"/>
          <w:sz w:val="20"/>
          <w:szCs w:val="20"/>
        </w:rPr>
        <w:t xml:space="preserve"> </w:t>
      </w:r>
      <w:r w:rsidRPr="002B7E0C">
        <w:rPr>
          <w:rFonts w:ascii="Arial" w:hAnsi="Arial" w:cs="Arial"/>
          <w:sz w:val="20"/>
          <w:szCs w:val="20"/>
        </w:rPr>
        <w:t>que</w:t>
      </w:r>
      <w:r w:rsidRPr="002B7E0C">
        <w:rPr>
          <w:rFonts w:ascii="Arial" w:hAnsi="Arial" w:cs="Arial"/>
          <w:spacing w:val="-4"/>
          <w:sz w:val="20"/>
          <w:szCs w:val="20"/>
        </w:rPr>
        <w:t xml:space="preserve"> </w:t>
      </w:r>
      <w:r w:rsidRPr="002B7E0C">
        <w:rPr>
          <w:rFonts w:ascii="Arial" w:hAnsi="Arial" w:cs="Arial"/>
          <w:sz w:val="20"/>
          <w:szCs w:val="20"/>
        </w:rPr>
        <w:t>somente</w:t>
      </w:r>
      <w:r w:rsidRPr="002B7E0C">
        <w:rPr>
          <w:rFonts w:ascii="Arial" w:hAnsi="Arial" w:cs="Arial"/>
          <w:spacing w:val="-5"/>
          <w:sz w:val="20"/>
          <w:szCs w:val="20"/>
        </w:rPr>
        <w:t xml:space="preserve"> </w:t>
      </w:r>
      <w:r w:rsidRPr="002B7E0C">
        <w:rPr>
          <w:rFonts w:ascii="Arial" w:hAnsi="Arial" w:cs="Arial"/>
          <w:sz w:val="20"/>
          <w:szCs w:val="20"/>
        </w:rPr>
        <w:t>quando</w:t>
      </w:r>
      <w:r w:rsidRPr="002B7E0C">
        <w:rPr>
          <w:rFonts w:ascii="Arial" w:hAnsi="Arial" w:cs="Arial"/>
          <w:spacing w:val="-4"/>
          <w:sz w:val="20"/>
          <w:szCs w:val="20"/>
        </w:rPr>
        <w:t xml:space="preserve"> </w:t>
      </w:r>
      <w:r w:rsidRPr="002B7E0C">
        <w:rPr>
          <w:rFonts w:ascii="Arial" w:hAnsi="Arial" w:cs="Arial"/>
          <w:sz w:val="20"/>
          <w:szCs w:val="20"/>
        </w:rPr>
        <w:t>declarada</w:t>
      </w:r>
      <w:r w:rsidRPr="002B7E0C">
        <w:rPr>
          <w:rFonts w:ascii="Arial" w:hAnsi="Arial" w:cs="Arial"/>
          <w:spacing w:val="-5"/>
          <w:sz w:val="20"/>
          <w:szCs w:val="20"/>
        </w:rPr>
        <w:t xml:space="preserve"> </w:t>
      </w:r>
      <w:r w:rsidRPr="002B7E0C">
        <w:rPr>
          <w:rFonts w:ascii="Arial" w:hAnsi="Arial" w:cs="Arial"/>
          <w:sz w:val="20"/>
          <w:szCs w:val="20"/>
        </w:rPr>
        <w:t>encerrada</w:t>
      </w:r>
      <w:r w:rsidRPr="002B7E0C">
        <w:rPr>
          <w:rFonts w:ascii="Arial" w:hAnsi="Arial" w:cs="Arial"/>
          <w:spacing w:val="-3"/>
          <w:sz w:val="20"/>
          <w:szCs w:val="20"/>
        </w:rPr>
        <w:t xml:space="preserve"> </w:t>
      </w:r>
      <w:r w:rsidRPr="002B7E0C">
        <w:rPr>
          <w:rFonts w:ascii="Arial" w:hAnsi="Arial" w:cs="Arial"/>
          <w:sz w:val="20"/>
          <w:szCs w:val="20"/>
        </w:rPr>
        <w:t>a</w:t>
      </w:r>
      <w:r w:rsidRPr="002B7E0C">
        <w:rPr>
          <w:rFonts w:ascii="Arial" w:hAnsi="Arial" w:cs="Arial"/>
          <w:spacing w:val="-3"/>
          <w:sz w:val="20"/>
          <w:szCs w:val="20"/>
        </w:rPr>
        <w:t xml:space="preserve"> </w:t>
      </w:r>
      <w:r w:rsidRPr="002B7E0C">
        <w:rPr>
          <w:rFonts w:ascii="Arial" w:hAnsi="Arial" w:cs="Arial"/>
          <w:sz w:val="20"/>
          <w:szCs w:val="20"/>
        </w:rPr>
        <w:t>etapa</w:t>
      </w:r>
      <w:r w:rsidRPr="002B7E0C">
        <w:rPr>
          <w:rFonts w:ascii="Arial" w:hAnsi="Arial" w:cs="Arial"/>
          <w:spacing w:val="-4"/>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lances</w:t>
      </w:r>
      <w:r w:rsidRPr="002B7E0C">
        <w:rPr>
          <w:rFonts w:ascii="Arial" w:hAnsi="Arial" w:cs="Arial"/>
          <w:spacing w:val="-67"/>
          <w:sz w:val="20"/>
          <w:szCs w:val="20"/>
        </w:rPr>
        <w:t xml:space="preserve"> </w:t>
      </w:r>
      <w:r w:rsidRPr="002B7E0C">
        <w:rPr>
          <w:rFonts w:ascii="Arial" w:hAnsi="Arial" w:cs="Arial"/>
          <w:sz w:val="20"/>
          <w:szCs w:val="20"/>
        </w:rPr>
        <w:t>todos terão</w:t>
      </w:r>
      <w:r w:rsidRPr="002B7E0C">
        <w:rPr>
          <w:rFonts w:ascii="Arial" w:hAnsi="Arial" w:cs="Arial"/>
          <w:spacing w:val="1"/>
          <w:sz w:val="20"/>
          <w:szCs w:val="20"/>
        </w:rPr>
        <w:t xml:space="preserve"> </w:t>
      </w:r>
      <w:r w:rsidRPr="002B7E0C">
        <w:rPr>
          <w:rFonts w:ascii="Arial" w:hAnsi="Arial" w:cs="Arial"/>
          <w:sz w:val="20"/>
          <w:szCs w:val="20"/>
        </w:rPr>
        <w:t>conhecimento.</w:t>
      </w:r>
    </w:p>
    <w:p w:rsidR="00A40169" w:rsidRPr="002B7E0C" w:rsidRDefault="00A40169" w:rsidP="00DB6FC2">
      <w:pPr>
        <w:pStyle w:val="PargrafodaLista"/>
        <w:numPr>
          <w:ilvl w:val="1"/>
          <w:numId w:val="20"/>
        </w:numPr>
        <w:tabs>
          <w:tab w:val="left" w:pos="1307"/>
        </w:tabs>
        <w:spacing w:line="360" w:lineRule="auto"/>
        <w:ind w:left="284" w:right="141" w:firstLine="0"/>
        <w:rPr>
          <w:rFonts w:ascii="Arial" w:hAnsi="Arial" w:cs="Arial"/>
          <w:sz w:val="20"/>
          <w:szCs w:val="20"/>
        </w:rPr>
      </w:pPr>
      <w:r w:rsidRPr="002B7E0C">
        <w:rPr>
          <w:rFonts w:ascii="Arial" w:hAnsi="Arial" w:cs="Arial"/>
          <w:sz w:val="20"/>
          <w:szCs w:val="20"/>
        </w:rPr>
        <w:t xml:space="preserve">A empresa licitante </w:t>
      </w:r>
      <w:r w:rsidRPr="002B7E0C">
        <w:rPr>
          <w:rFonts w:ascii="Arial" w:hAnsi="Arial" w:cs="Arial"/>
          <w:b/>
          <w:sz w:val="20"/>
          <w:szCs w:val="20"/>
        </w:rPr>
        <w:t xml:space="preserve">DEVERÁ </w:t>
      </w:r>
      <w:r w:rsidRPr="002B7E0C">
        <w:rPr>
          <w:rFonts w:ascii="Arial" w:hAnsi="Arial" w:cs="Arial"/>
          <w:sz w:val="20"/>
          <w:szCs w:val="20"/>
        </w:rPr>
        <w:t>ofertar em sua proposta eletrônica (do</w:t>
      </w:r>
      <w:r w:rsidRPr="002B7E0C">
        <w:rPr>
          <w:rFonts w:ascii="Arial" w:hAnsi="Arial" w:cs="Arial"/>
          <w:spacing w:val="1"/>
          <w:sz w:val="20"/>
          <w:szCs w:val="20"/>
        </w:rPr>
        <w:t xml:space="preserve"> </w:t>
      </w:r>
      <w:r w:rsidRPr="002B7E0C">
        <w:rPr>
          <w:rFonts w:ascii="Arial" w:hAnsi="Arial" w:cs="Arial"/>
          <w:sz w:val="20"/>
          <w:szCs w:val="20"/>
        </w:rPr>
        <w:t xml:space="preserve">Sistema) o valor correspondente ao </w:t>
      </w:r>
      <w:r w:rsidRPr="002B7E0C">
        <w:rPr>
          <w:rFonts w:ascii="Arial" w:hAnsi="Arial" w:cs="Arial"/>
          <w:b/>
          <w:sz w:val="20"/>
          <w:szCs w:val="20"/>
        </w:rPr>
        <w:t xml:space="preserve">CAMPO </w:t>
      </w:r>
      <w:r w:rsidRPr="002B7E0C">
        <w:rPr>
          <w:rFonts w:ascii="Arial" w:hAnsi="Arial" w:cs="Arial"/>
          <w:sz w:val="20"/>
          <w:szCs w:val="20"/>
        </w:rPr>
        <w:t>“</w:t>
      </w:r>
      <w:r w:rsidRPr="002B7E0C">
        <w:rPr>
          <w:rFonts w:ascii="Arial" w:hAnsi="Arial" w:cs="Arial"/>
          <w:b/>
          <w:sz w:val="20"/>
          <w:szCs w:val="20"/>
        </w:rPr>
        <w:t xml:space="preserve">UNIDADE” </w:t>
      </w:r>
      <w:r w:rsidRPr="002B7E0C">
        <w:rPr>
          <w:rFonts w:ascii="Arial" w:hAnsi="Arial" w:cs="Arial"/>
          <w:sz w:val="20"/>
          <w:szCs w:val="20"/>
        </w:rPr>
        <w:t>solicitada no edital. Se</w:t>
      </w:r>
      <w:r w:rsidRPr="002B7E0C">
        <w:rPr>
          <w:rFonts w:ascii="Arial" w:hAnsi="Arial" w:cs="Arial"/>
          <w:spacing w:val="1"/>
          <w:sz w:val="20"/>
          <w:szCs w:val="20"/>
        </w:rPr>
        <w:t xml:space="preserve"> </w:t>
      </w:r>
      <w:r w:rsidRPr="002B7E0C">
        <w:rPr>
          <w:rFonts w:ascii="Arial" w:hAnsi="Arial" w:cs="Arial"/>
          <w:sz w:val="20"/>
          <w:szCs w:val="20"/>
        </w:rPr>
        <w:t>solicitar:</w:t>
      </w:r>
      <w:r w:rsidRPr="002B7E0C">
        <w:rPr>
          <w:rFonts w:ascii="Arial" w:hAnsi="Arial" w:cs="Arial"/>
          <w:spacing w:val="-3"/>
          <w:sz w:val="20"/>
          <w:szCs w:val="20"/>
        </w:rPr>
        <w:t xml:space="preserve"> </w:t>
      </w:r>
      <w:r w:rsidRPr="002B7E0C">
        <w:rPr>
          <w:rFonts w:ascii="Arial" w:hAnsi="Arial" w:cs="Arial"/>
          <w:sz w:val="20"/>
          <w:szCs w:val="20"/>
        </w:rPr>
        <w:t>a</w:t>
      </w:r>
      <w:r w:rsidRPr="002B7E0C">
        <w:rPr>
          <w:rFonts w:ascii="Arial" w:hAnsi="Arial" w:cs="Arial"/>
          <w:spacing w:val="-3"/>
          <w:sz w:val="20"/>
          <w:szCs w:val="20"/>
        </w:rPr>
        <w:t xml:space="preserve"> </w:t>
      </w:r>
      <w:r w:rsidRPr="002B7E0C">
        <w:rPr>
          <w:rFonts w:ascii="Arial" w:hAnsi="Arial" w:cs="Arial"/>
          <w:sz w:val="20"/>
          <w:szCs w:val="20"/>
        </w:rPr>
        <w:t>unidade,</w:t>
      </w:r>
      <w:r w:rsidRPr="002B7E0C">
        <w:rPr>
          <w:rFonts w:ascii="Arial" w:hAnsi="Arial" w:cs="Arial"/>
          <w:spacing w:val="-5"/>
          <w:sz w:val="20"/>
          <w:szCs w:val="20"/>
        </w:rPr>
        <w:t xml:space="preserve"> </w:t>
      </w:r>
      <w:r w:rsidRPr="002B7E0C">
        <w:rPr>
          <w:rFonts w:ascii="Arial" w:hAnsi="Arial" w:cs="Arial"/>
          <w:sz w:val="20"/>
          <w:szCs w:val="20"/>
        </w:rPr>
        <w:t>ofertar</w:t>
      </w:r>
      <w:r w:rsidRPr="002B7E0C">
        <w:rPr>
          <w:rFonts w:ascii="Arial" w:hAnsi="Arial" w:cs="Arial"/>
          <w:spacing w:val="-3"/>
          <w:sz w:val="20"/>
          <w:szCs w:val="20"/>
        </w:rPr>
        <w:t xml:space="preserve"> </w:t>
      </w:r>
      <w:r w:rsidRPr="002B7E0C">
        <w:rPr>
          <w:rFonts w:ascii="Arial" w:hAnsi="Arial" w:cs="Arial"/>
          <w:sz w:val="20"/>
          <w:szCs w:val="20"/>
        </w:rPr>
        <w:t>a</w:t>
      </w:r>
      <w:r w:rsidRPr="002B7E0C">
        <w:rPr>
          <w:rFonts w:ascii="Arial" w:hAnsi="Arial" w:cs="Arial"/>
          <w:spacing w:val="-3"/>
          <w:sz w:val="20"/>
          <w:szCs w:val="20"/>
        </w:rPr>
        <w:t xml:space="preserve"> </w:t>
      </w:r>
      <w:r w:rsidRPr="002B7E0C">
        <w:rPr>
          <w:rFonts w:ascii="Arial" w:hAnsi="Arial" w:cs="Arial"/>
          <w:sz w:val="20"/>
          <w:szCs w:val="20"/>
        </w:rPr>
        <w:t>unidade;</w:t>
      </w:r>
      <w:r w:rsidRPr="002B7E0C">
        <w:rPr>
          <w:rFonts w:ascii="Arial" w:hAnsi="Arial" w:cs="Arial"/>
          <w:spacing w:val="-3"/>
          <w:sz w:val="20"/>
          <w:szCs w:val="20"/>
        </w:rPr>
        <w:t xml:space="preserve"> </w:t>
      </w:r>
      <w:r w:rsidRPr="002B7E0C">
        <w:rPr>
          <w:rFonts w:ascii="Arial" w:hAnsi="Arial" w:cs="Arial"/>
          <w:sz w:val="20"/>
          <w:szCs w:val="20"/>
        </w:rPr>
        <w:t>caixa,</w:t>
      </w:r>
      <w:r w:rsidRPr="002B7E0C">
        <w:rPr>
          <w:rFonts w:ascii="Arial" w:hAnsi="Arial" w:cs="Arial"/>
          <w:spacing w:val="-4"/>
          <w:sz w:val="20"/>
          <w:szCs w:val="20"/>
        </w:rPr>
        <w:t xml:space="preserve"> </w:t>
      </w:r>
      <w:r w:rsidRPr="002B7E0C">
        <w:rPr>
          <w:rFonts w:ascii="Arial" w:hAnsi="Arial" w:cs="Arial"/>
          <w:sz w:val="20"/>
          <w:szCs w:val="20"/>
        </w:rPr>
        <w:t>ofertar</w:t>
      </w:r>
      <w:r w:rsidRPr="002B7E0C">
        <w:rPr>
          <w:rFonts w:ascii="Arial" w:hAnsi="Arial" w:cs="Arial"/>
          <w:spacing w:val="-5"/>
          <w:sz w:val="20"/>
          <w:szCs w:val="20"/>
        </w:rPr>
        <w:t xml:space="preserve"> </w:t>
      </w:r>
      <w:r w:rsidRPr="002B7E0C">
        <w:rPr>
          <w:rFonts w:ascii="Arial" w:hAnsi="Arial" w:cs="Arial"/>
          <w:sz w:val="20"/>
          <w:szCs w:val="20"/>
        </w:rPr>
        <w:t>em caixa;</w:t>
      </w:r>
      <w:r w:rsidRPr="002B7E0C">
        <w:rPr>
          <w:rFonts w:ascii="Arial" w:hAnsi="Arial" w:cs="Arial"/>
          <w:spacing w:val="-2"/>
          <w:sz w:val="20"/>
          <w:szCs w:val="20"/>
        </w:rPr>
        <w:t xml:space="preserve"> </w:t>
      </w:r>
      <w:r w:rsidRPr="002B7E0C">
        <w:rPr>
          <w:rFonts w:ascii="Arial" w:hAnsi="Arial" w:cs="Arial"/>
          <w:sz w:val="20"/>
          <w:szCs w:val="20"/>
        </w:rPr>
        <w:t>pacote,</w:t>
      </w:r>
      <w:r w:rsidRPr="002B7E0C">
        <w:rPr>
          <w:rFonts w:ascii="Arial" w:hAnsi="Arial" w:cs="Arial"/>
          <w:spacing w:val="-2"/>
          <w:sz w:val="20"/>
          <w:szCs w:val="20"/>
        </w:rPr>
        <w:t xml:space="preserve"> </w:t>
      </w:r>
      <w:r w:rsidRPr="002B7E0C">
        <w:rPr>
          <w:rFonts w:ascii="Arial" w:hAnsi="Arial" w:cs="Arial"/>
          <w:sz w:val="20"/>
          <w:szCs w:val="20"/>
        </w:rPr>
        <w:t>ofertar</w:t>
      </w:r>
      <w:r w:rsidRPr="002B7E0C">
        <w:rPr>
          <w:rFonts w:ascii="Arial" w:hAnsi="Arial" w:cs="Arial"/>
          <w:spacing w:val="-4"/>
          <w:sz w:val="20"/>
          <w:szCs w:val="20"/>
        </w:rPr>
        <w:t xml:space="preserve"> </w:t>
      </w:r>
      <w:r w:rsidRPr="002B7E0C">
        <w:rPr>
          <w:rFonts w:ascii="Arial" w:hAnsi="Arial" w:cs="Arial"/>
          <w:sz w:val="20"/>
          <w:szCs w:val="20"/>
        </w:rPr>
        <w:t>em</w:t>
      </w:r>
      <w:r w:rsidRPr="002B7E0C">
        <w:rPr>
          <w:rFonts w:ascii="Arial" w:hAnsi="Arial" w:cs="Arial"/>
          <w:spacing w:val="-68"/>
          <w:sz w:val="20"/>
          <w:szCs w:val="20"/>
        </w:rPr>
        <w:t xml:space="preserve"> </w:t>
      </w:r>
      <w:r w:rsidRPr="002B7E0C">
        <w:rPr>
          <w:rFonts w:ascii="Arial" w:hAnsi="Arial" w:cs="Arial"/>
          <w:sz w:val="20"/>
          <w:szCs w:val="20"/>
        </w:rPr>
        <w:t>pacote. E</w:t>
      </w:r>
      <w:r w:rsidRPr="002B7E0C">
        <w:rPr>
          <w:rFonts w:ascii="Arial" w:hAnsi="Arial" w:cs="Arial"/>
          <w:spacing w:val="-2"/>
          <w:sz w:val="20"/>
          <w:szCs w:val="20"/>
        </w:rPr>
        <w:t xml:space="preserve"> </w:t>
      </w:r>
      <w:r w:rsidRPr="002B7E0C">
        <w:rPr>
          <w:rFonts w:ascii="Arial" w:hAnsi="Arial" w:cs="Arial"/>
          <w:sz w:val="20"/>
          <w:szCs w:val="20"/>
        </w:rPr>
        <w:t>assim</w:t>
      </w:r>
      <w:r w:rsidRPr="002B7E0C">
        <w:rPr>
          <w:rFonts w:ascii="Arial" w:hAnsi="Arial" w:cs="Arial"/>
          <w:spacing w:val="-2"/>
          <w:sz w:val="20"/>
          <w:szCs w:val="20"/>
        </w:rPr>
        <w:t xml:space="preserve"> </w:t>
      </w:r>
      <w:r w:rsidRPr="002B7E0C">
        <w:rPr>
          <w:rFonts w:ascii="Arial" w:hAnsi="Arial" w:cs="Arial"/>
          <w:sz w:val="20"/>
          <w:szCs w:val="20"/>
        </w:rPr>
        <w:t>por</w:t>
      </w:r>
      <w:r w:rsidRPr="002B7E0C">
        <w:rPr>
          <w:rFonts w:ascii="Arial" w:hAnsi="Arial" w:cs="Arial"/>
          <w:spacing w:val="1"/>
          <w:sz w:val="20"/>
          <w:szCs w:val="20"/>
        </w:rPr>
        <w:t xml:space="preserve"> </w:t>
      </w:r>
      <w:r w:rsidRPr="002B7E0C">
        <w:rPr>
          <w:rFonts w:ascii="Arial" w:hAnsi="Arial" w:cs="Arial"/>
          <w:sz w:val="20"/>
          <w:szCs w:val="20"/>
        </w:rPr>
        <w:t>diante,</w:t>
      </w:r>
      <w:r w:rsidRPr="002B7E0C">
        <w:rPr>
          <w:rFonts w:ascii="Arial" w:hAnsi="Arial" w:cs="Arial"/>
          <w:spacing w:val="-3"/>
          <w:sz w:val="20"/>
          <w:szCs w:val="20"/>
        </w:rPr>
        <w:t xml:space="preserve"> </w:t>
      </w:r>
      <w:proofErr w:type="gramStart"/>
      <w:r w:rsidRPr="002B7E0C">
        <w:rPr>
          <w:rFonts w:ascii="Arial" w:hAnsi="Arial" w:cs="Arial"/>
          <w:sz w:val="20"/>
          <w:szCs w:val="20"/>
        </w:rPr>
        <w:t>sob pena</w:t>
      </w:r>
      <w:proofErr w:type="gramEnd"/>
      <w:r w:rsidRPr="002B7E0C">
        <w:rPr>
          <w:rFonts w:ascii="Arial" w:hAnsi="Arial" w:cs="Arial"/>
          <w:spacing w:val="-1"/>
          <w:sz w:val="20"/>
          <w:szCs w:val="20"/>
        </w:rPr>
        <w:t xml:space="preserve"> </w:t>
      </w:r>
      <w:r w:rsidRPr="002B7E0C">
        <w:rPr>
          <w:rFonts w:ascii="Arial" w:hAnsi="Arial" w:cs="Arial"/>
          <w:sz w:val="20"/>
          <w:szCs w:val="20"/>
        </w:rPr>
        <w:t>de desclassificação.</w:t>
      </w:r>
    </w:p>
    <w:p w:rsidR="00A40169" w:rsidRPr="002B7E0C" w:rsidRDefault="00A40169" w:rsidP="00DB6FC2">
      <w:pPr>
        <w:pStyle w:val="PargrafodaLista"/>
        <w:numPr>
          <w:ilvl w:val="1"/>
          <w:numId w:val="20"/>
        </w:numPr>
        <w:tabs>
          <w:tab w:val="left" w:pos="1310"/>
        </w:tabs>
        <w:spacing w:line="360" w:lineRule="auto"/>
        <w:ind w:left="284" w:right="141" w:firstLine="0"/>
        <w:rPr>
          <w:rFonts w:ascii="Arial" w:hAnsi="Arial" w:cs="Arial"/>
          <w:sz w:val="20"/>
          <w:szCs w:val="20"/>
        </w:rPr>
      </w:pPr>
      <w:r w:rsidRPr="002B7E0C">
        <w:rPr>
          <w:rFonts w:ascii="Arial" w:hAnsi="Arial" w:cs="Arial"/>
          <w:sz w:val="20"/>
          <w:szCs w:val="20"/>
        </w:rPr>
        <w:t xml:space="preserve">A empresa licitante </w:t>
      </w:r>
      <w:r w:rsidRPr="002B7E0C">
        <w:rPr>
          <w:rFonts w:ascii="Arial" w:hAnsi="Arial" w:cs="Arial"/>
          <w:b/>
          <w:sz w:val="20"/>
          <w:szCs w:val="20"/>
        </w:rPr>
        <w:t xml:space="preserve">DEVERÁ </w:t>
      </w:r>
      <w:r w:rsidRPr="002B7E0C">
        <w:rPr>
          <w:rFonts w:ascii="Arial" w:hAnsi="Arial" w:cs="Arial"/>
          <w:sz w:val="20"/>
          <w:szCs w:val="20"/>
        </w:rPr>
        <w:t>ofertar em sua proposta eletrônica (do</w:t>
      </w:r>
      <w:r w:rsidRPr="002B7E0C">
        <w:rPr>
          <w:rFonts w:ascii="Arial" w:hAnsi="Arial" w:cs="Arial"/>
          <w:spacing w:val="1"/>
          <w:sz w:val="20"/>
          <w:szCs w:val="20"/>
        </w:rPr>
        <w:t xml:space="preserve"> </w:t>
      </w:r>
      <w:r w:rsidRPr="002B7E0C">
        <w:rPr>
          <w:rFonts w:ascii="Arial" w:hAnsi="Arial" w:cs="Arial"/>
          <w:sz w:val="20"/>
          <w:szCs w:val="20"/>
        </w:rPr>
        <w:t>Sistema)</w:t>
      </w:r>
      <w:r w:rsidRPr="002B7E0C">
        <w:rPr>
          <w:rFonts w:ascii="Arial" w:hAnsi="Arial" w:cs="Arial"/>
          <w:spacing w:val="-2"/>
          <w:sz w:val="20"/>
          <w:szCs w:val="20"/>
        </w:rPr>
        <w:t xml:space="preserve"> </w:t>
      </w:r>
      <w:r w:rsidRPr="002B7E0C">
        <w:rPr>
          <w:rFonts w:ascii="Arial" w:hAnsi="Arial" w:cs="Arial"/>
          <w:sz w:val="20"/>
          <w:szCs w:val="20"/>
        </w:rPr>
        <w:t>o</w:t>
      </w:r>
      <w:r w:rsidRPr="002B7E0C">
        <w:rPr>
          <w:rFonts w:ascii="Arial" w:hAnsi="Arial" w:cs="Arial"/>
          <w:spacing w:val="-4"/>
          <w:sz w:val="20"/>
          <w:szCs w:val="20"/>
        </w:rPr>
        <w:t xml:space="preserve"> </w:t>
      </w:r>
      <w:r w:rsidRPr="002B7E0C">
        <w:rPr>
          <w:rFonts w:ascii="Arial" w:hAnsi="Arial" w:cs="Arial"/>
          <w:sz w:val="20"/>
          <w:szCs w:val="20"/>
        </w:rPr>
        <w:t>quantitativo</w:t>
      </w:r>
      <w:r w:rsidRPr="002B7E0C">
        <w:rPr>
          <w:rFonts w:ascii="Arial" w:hAnsi="Arial" w:cs="Arial"/>
          <w:spacing w:val="-3"/>
          <w:sz w:val="20"/>
          <w:szCs w:val="20"/>
        </w:rPr>
        <w:t xml:space="preserve"> </w:t>
      </w:r>
      <w:r w:rsidRPr="002B7E0C">
        <w:rPr>
          <w:rFonts w:ascii="Arial" w:hAnsi="Arial" w:cs="Arial"/>
          <w:sz w:val="20"/>
          <w:szCs w:val="20"/>
        </w:rPr>
        <w:t>solicitado</w:t>
      </w:r>
      <w:r w:rsidRPr="002B7E0C">
        <w:rPr>
          <w:rFonts w:ascii="Arial" w:hAnsi="Arial" w:cs="Arial"/>
          <w:spacing w:val="-4"/>
          <w:sz w:val="20"/>
          <w:szCs w:val="20"/>
        </w:rPr>
        <w:t xml:space="preserve"> </w:t>
      </w:r>
      <w:r w:rsidRPr="002B7E0C">
        <w:rPr>
          <w:rFonts w:ascii="Arial" w:hAnsi="Arial" w:cs="Arial"/>
          <w:sz w:val="20"/>
          <w:szCs w:val="20"/>
        </w:rPr>
        <w:t>no</w:t>
      </w:r>
      <w:r w:rsidRPr="002B7E0C">
        <w:rPr>
          <w:rFonts w:ascii="Arial" w:hAnsi="Arial" w:cs="Arial"/>
          <w:spacing w:val="-2"/>
          <w:sz w:val="20"/>
          <w:szCs w:val="20"/>
        </w:rPr>
        <w:t xml:space="preserve"> </w:t>
      </w:r>
      <w:r w:rsidRPr="002B7E0C">
        <w:rPr>
          <w:rFonts w:ascii="Arial" w:hAnsi="Arial" w:cs="Arial"/>
          <w:sz w:val="20"/>
          <w:szCs w:val="20"/>
        </w:rPr>
        <w:t>Edital,</w:t>
      </w:r>
      <w:r w:rsidRPr="002B7E0C">
        <w:rPr>
          <w:rFonts w:ascii="Arial" w:hAnsi="Arial" w:cs="Arial"/>
          <w:spacing w:val="-1"/>
          <w:sz w:val="20"/>
          <w:szCs w:val="20"/>
        </w:rPr>
        <w:t xml:space="preserve"> </w:t>
      </w:r>
      <w:proofErr w:type="gramStart"/>
      <w:r w:rsidRPr="002B7E0C">
        <w:rPr>
          <w:rFonts w:ascii="Arial" w:hAnsi="Arial" w:cs="Arial"/>
          <w:b/>
          <w:sz w:val="20"/>
          <w:szCs w:val="20"/>
        </w:rPr>
        <w:t>sob</w:t>
      </w:r>
      <w:r w:rsidRPr="002B7E0C">
        <w:rPr>
          <w:rFonts w:ascii="Arial" w:hAnsi="Arial" w:cs="Arial"/>
          <w:b/>
          <w:spacing w:val="-3"/>
          <w:sz w:val="20"/>
          <w:szCs w:val="20"/>
        </w:rPr>
        <w:t xml:space="preserve"> </w:t>
      </w:r>
      <w:r w:rsidRPr="002B7E0C">
        <w:rPr>
          <w:rFonts w:ascii="Arial" w:hAnsi="Arial" w:cs="Arial"/>
          <w:b/>
          <w:sz w:val="20"/>
          <w:szCs w:val="20"/>
        </w:rPr>
        <w:t>pena</w:t>
      </w:r>
      <w:proofErr w:type="gramEnd"/>
      <w:r w:rsidRPr="002B7E0C">
        <w:rPr>
          <w:rFonts w:ascii="Arial" w:hAnsi="Arial" w:cs="Arial"/>
          <w:b/>
          <w:spacing w:val="-3"/>
          <w:sz w:val="20"/>
          <w:szCs w:val="20"/>
        </w:rPr>
        <w:t xml:space="preserve"> </w:t>
      </w:r>
      <w:r w:rsidRPr="002B7E0C">
        <w:rPr>
          <w:rFonts w:ascii="Arial" w:hAnsi="Arial" w:cs="Arial"/>
          <w:b/>
          <w:sz w:val="20"/>
          <w:szCs w:val="20"/>
        </w:rPr>
        <w:t>de</w:t>
      </w:r>
      <w:r w:rsidRPr="002B7E0C">
        <w:rPr>
          <w:rFonts w:ascii="Arial" w:hAnsi="Arial" w:cs="Arial"/>
          <w:b/>
          <w:spacing w:val="-1"/>
          <w:sz w:val="20"/>
          <w:szCs w:val="20"/>
        </w:rPr>
        <w:t xml:space="preserve"> </w:t>
      </w:r>
      <w:r w:rsidRPr="002B7E0C">
        <w:rPr>
          <w:rFonts w:ascii="Arial" w:hAnsi="Arial" w:cs="Arial"/>
          <w:b/>
          <w:sz w:val="20"/>
          <w:szCs w:val="20"/>
        </w:rPr>
        <w:t>desclassificação</w:t>
      </w:r>
      <w:r w:rsidRPr="002B7E0C">
        <w:rPr>
          <w:rFonts w:ascii="Arial" w:hAnsi="Arial" w:cs="Arial"/>
          <w:sz w:val="20"/>
          <w:szCs w:val="20"/>
        </w:rPr>
        <w:t>.</w:t>
      </w:r>
    </w:p>
    <w:p w:rsidR="00A40169" w:rsidRPr="002B7E0C" w:rsidRDefault="00A40169" w:rsidP="00DB6FC2">
      <w:pPr>
        <w:pStyle w:val="PargrafodaLista"/>
        <w:numPr>
          <w:ilvl w:val="1"/>
          <w:numId w:val="20"/>
        </w:numPr>
        <w:tabs>
          <w:tab w:val="left" w:pos="1290"/>
        </w:tabs>
        <w:spacing w:line="360" w:lineRule="auto"/>
        <w:ind w:left="284" w:right="141" w:firstLine="0"/>
        <w:rPr>
          <w:rFonts w:ascii="Arial" w:hAnsi="Arial" w:cs="Arial"/>
          <w:sz w:val="20"/>
          <w:szCs w:val="20"/>
        </w:rPr>
      </w:pPr>
      <w:r w:rsidRPr="002B7E0C">
        <w:rPr>
          <w:rFonts w:ascii="Arial" w:hAnsi="Arial" w:cs="Arial"/>
          <w:sz w:val="20"/>
          <w:szCs w:val="20"/>
        </w:rPr>
        <w:t>Incumbirá ao licitante acompanhar as operações no sistema eletrônico</w:t>
      </w:r>
      <w:r w:rsidRPr="002B7E0C">
        <w:rPr>
          <w:rFonts w:ascii="Arial" w:hAnsi="Arial" w:cs="Arial"/>
          <w:spacing w:val="1"/>
          <w:sz w:val="20"/>
          <w:szCs w:val="20"/>
        </w:rPr>
        <w:t xml:space="preserve"> </w:t>
      </w:r>
      <w:r w:rsidRPr="002B7E0C">
        <w:rPr>
          <w:rFonts w:ascii="Arial" w:hAnsi="Arial" w:cs="Arial"/>
          <w:sz w:val="20"/>
          <w:szCs w:val="20"/>
        </w:rPr>
        <w:t>durante a sessão pública do Pregão, ficando responsável pelo ônus decorrente da</w:t>
      </w:r>
      <w:r w:rsidRPr="002B7E0C">
        <w:rPr>
          <w:rFonts w:ascii="Arial" w:hAnsi="Arial" w:cs="Arial"/>
          <w:spacing w:val="1"/>
          <w:sz w:val="20"/>
          <w:szCs w:val="20"/>
        </w:rPr>
        <w:t xml:space="preserve"> </w:t>
      </w:r>
      <w:r w:rsidRPr="002B7E0C">
        <w:rPr>
          <w:rFonts w:ascii="Arial" w:hAnsi="Arial" w:cs="Arial"/>
          <w:sz w:val="20"/>
          <w:szCs w:val="20"/>
        </w:rPr>
        <w:t>perda</w:t>
      </w:r>
      <w:r w:rsidRPr="002B7E0C">
        <w:rPr>
          <w:rFonts w:ascii="Arial" w:hAnsi="Arial" w:cs="Arial"/>
          <w:spacing w:val="-7"/>
          <w:sz w:val="20"/>
          <w:szCs w:val="20"/>
        </w:rPr>
        <w:t xml:space="preserve"> </w:t>
      </w:r>
      <w:r w:rsidRPr="002B7E0C">
        <w:rPr>
          <w:rFonts w:ascii="Arial" w:hAnsi="Arial" w:cs="Arial"/>
          <w:sz w:val="20"/>
          <w:szCs w:val="20"/>
        </w:rPr>
        <w:t>de</w:t>
      </w:r>
      <w:r w:rsidRPr="002B7E0C">
        <w:rPr>
          <w:rFonts w:ascii="Arial" w:hAnsi="Arial" w:cs="Arial"/>
          <w:spacing w:val="-9"/>
          <w:sz w:val="20"/>
          <w:szCs w:val="20"/>
        </w:rPr>
        <w:t xml:space="preserve"> </w:t>
      </w:r>
      <w:r w:rsidRPr="002B7E0C">
        <w:rPr>
          <w:rFonts w:ascii="Arial" w:hAnsi="Arial" w:cs="Arial"/>
          <w:sz w:val="20"/>
          <w:szCs w:val="20"/>
        </w:rPr>
        <w:t>negócios,</w:t>
      </w:r>
      <w:r w:rsidRPr="002B7E0C">
        <w:rPr>
          <w:rFonts w:ascii="Arial" w:hAnsi="Arial" w:cs="Arial"/>
          <w:spacing w:val="-7"/>
          <w:sz w:val="20"/>
          <w:szCs w:val="20"/>
        </w:rPr>
        <w:t xml:space="preserve"> </w:t>
      </w:r>
      <w:r w:rsidRPr="002B7E0C">
        <w:rPr>
          <w:rFonts w:ascii="Arial" w:hAnsi="Arial" w:cs="Arial"/>
          <w:sz w:val="20"/>
          <w:szCs w:val="20"/>
        </w:rPr>
        <w:t>diante</w:t>
      </w:r>
      <w:r w:rsidRPr="002B7E0C">
        <w:rPr>
          <w:rFonts w:ascii="Arial" w:hAnsi="Arial" w:cs="Arial"/>
          <w:spacing w:val="-9"/>
          <w:sz w:val="20"/>
          <w:szCs w:val="20"/>
        </w:rPr>
        <w:t xml:space="preserve"> </w:t>
      </w:r>
      <w:r w:rsidRPr="002B7E0C">
        <w:rPr>
          <w:rFonts w:ascii="Arial" w:hAnsi="Arial" w:cs="Arial"/>
          <w:sz w:val="20"/>
          <w:szCs w:val="20"/>
        </w:rPr>
        <w:t>da</w:t>
      </w:r>
      <w:r w:rsidRPr="002B7E0C">
        <w:rPr>
          <w:rFonts w:ascii="Arial" w:hAnsi="Arial" w:cs="Arial"/>
          <w:spacing w:val="-6"/>
          <w:sz w:val="20"/>
          <w:szCs w:val="20"/>
        </w:rPr>
        <w:t xml:space="preserve"> </w:t>
      </w:r>
      <w:r w:rsidRPr="002B7E0C">
        <w:rPr>
          <w:rFonts w:ascii="Arial" w:hAnsi="Arial" w:cs="Arial"/>
          <w:sz w:val="20"/>
          <w:szCs w:val="20"/>
        </w:rPr>
        <w:t>inobservância</w:t>
      </w:r>
      <w:r w:rsidRPr="002B7E0C">
        <w:rPr>
          <w:rFonts w:ascii="Arial" w:hAnsi="Arial" w:cs="Arial"/>
          <w:spacing w:val="-7"/>
          <w:sz w:val="20"/>
          <w:szCs w:val="20"/>
        </w:rPr>
        <w:t xml:space="preserve"> </w:t>
      </w:r>
      <w:r w:rsidRPr="002B7E0C">
        <w:rPr>
          <w:rFonts w:ascii="Arial" w:hAnsi="Arial" w:cs="Arial"/>
          <w:sz w:val="20"/>
          <w:szCs w:val="20"/>
        </w:rPr>
        <w:t>de</w:t>
      </w:r>
      <w:r w:rsidRPr="002B7E0C">
        <w:rPr>
          <w:rFonts w:ascii="Arial" w:hAnsi="Arial" w:cs="Arial"/>
          <w:spacing w:val="-9"/>
          <w:sz w:val="20"/>
          <w:szCs w:val="20"/>
        </w:rPr>
        <w:t xml:space="preserve"> </w:t>
      </w:r>
      <w:r w:rsidRPr="002B7E0C">
        <w:rPr>
          <w:rFonts w:ascii="Arial" w:hAnsi="Arial" w:cs="Arial"/>
          <w:sz w:val="20"/>
          <w:szCs w:val="20"/>
        </w:rPr>
        <w:t>quaisquer</w:t>
      </w:r>
      <w:r w:rsidRPr="002B7E0C">
        <w:rPr>
          <w:rFonts w:ascii="Arial" w:hAnsi="Arial" w:cs="Arial"/>
          <w:spacing w:val="-8"/>
          <w:sz w:val="20"/>
          <w:szCs w:val="20"/>
        </w:rPr>
        <w:t xml:space="preserve"> </w:t>
      </w:r>
      <w:r w:rsidRPr="002B7E0C">
        <w:rPr>
          <w:rFonts w:ascii="Arial" w:hAnsi="Arial" w:cs="Arial"/>
          <w:sz w:val="20"/>
          <w:szCs w:val="20"/>
        </w:rPr>
        <w:t>mensagens</w:t>
      </w:r>
      <w:r w:rsidRPr="002B7E0C">
        <w:rPr>
          <w:rFonts w:ascii="Arial" w:hAnsi="Arial" w:cs="Arial"/>
          <w:spacing w:val="-6"/>
          <w:sz w:val="20"/>
          <w:szCs w:val="20"/>
        </w:rPr>
        <w:t xml:space="preserve"> </w:t>
      </w:r>
      <w:r w:rsidRPr="002B7E0C">
        <w:rPr>
          <w:rFonts w:ascii="Arial" w:hAnsi="Arial" w:cs="Arial"/>
          <w:sz w:val="20"/>
          <w:szCs w:val="20"/>
        </w:rPr>
        <w:t>emitidas</w:t>
      </w:r>
      <w:r w:rsidRPr="002B7E0C">
        <w:rPr>
          <w:rFonts w:ascii="Arial" w:hAnsi="Arial" w:cs="Arial"/>
          <w:spacing w:val="-7"/>
          <w:sz w:val="20"/>
          <w:szCs w:val="20"/>
        </w:rPr>
        <w:t xml:space="preserve"> </w:t>
      </w:r>
      <w:r w:rsidRPr="002B7E0C">
        <w:rPr>
          <w:rFonts w:ascii="Arial" w:hAnsi="Arial" w:cs="Arial"/>
          <w:sz w:val="20"/>
          <w:szCs w:val="20"/>
        </w:rPr>
        <w:t>pelo</w:t>
      </w:r>
      <w:r w:rsidRPr="002B7E0C">
        <w:rPr>
          <w:rFonts w:ascii="Arial" w:hAnsi="Arial" w:cs="Arial"/>
          <w:spacing w:val="-68"/>
          <w:sz w:val="20"/>
          <w:szCs w:val="20"/>
        </w:rPr>
        <w:t xml:space="preserve"> </w:t>
      </w:r>
      <w:r w:rsidRPr="002B7E0C">
        <w:rPr>
          <w:rFonts w:ascii="Arial" w:hAnsi="Arial" w:cs="Arial"/>
          <w:sz w:val="20"/>
          <w:szCs w:val="20"/>
        </w:rPr>
        <w:t>sistema</w:t>
      </w:r>
      <w:r w:rsidRPr="002B7E0C">
        <w:rPr>
          <w:rFonts w:ascii="Arial" w:hAnsi="Arial" w:cs="Arial"/>
          <w:spacing w:val="-1"/>
          <w:sz w:val="20"/>
          <w:szCs w:val="20"/>
        </w:rPr>
        <w:t xml:space="preserve"> </w:t>
      </w:r>
      <w:r w:rsidRPr="002B7E0C">
        <w:rPr>
          <w:rFonts w:ascii="Arial" w:hAnsi="Arial" w:cs="Arial"/>
          <w:sz w:val="20"/>
          <w:szCs w:val="20"/>
        </w:rPr>
        <w:t>ou de sua desconexão.</w:t>
      </w:r>
    </w:p>
    <w:p w:rsidR="00A40169" w:rsidRPr="002B7E0C" w:rsidRDefault="00A40169" w:rsidP="00DB6FC2">
      <w:pPr>
        <w:pStyle w:val="PargrafodaLista"/>
        <w:numPr>
          <w:ilvl w:val="1"/>
          <w:numId w:val="20"/>
        </w:numPr>
        <w:tabs>
          <w:tab w:val="left" w:pos="1410"/>
        </w:tabs>
        <w:spacing w:line="360" w:lineRule="auto"/>
        <w:ind w:left="284" w:right="141" w:firstLine="0"/>
        <w:rPr>
          <w:rFonts w:ascii="Arial" w:hAnsi="Arial" w:cs="Arial"/>
          <w:sz w:val="20"/>
          <w:szCs w:val="20"/>
        </w:rPr>
      </w:pPr>
      <w:r w:rsidRPr="002B7E0C">
        <w:rPr>
          <w:rFonts w:ascii="Arial" w:hAnsi="Arial" w:cs="Arial"/>
          <w:sz w:val="20"/>
          <w:szCs w:val="20"/>
        </w:rPr>
        <w:t>Não será estabelecida, nessa etapa do certame, ordem de classificação</w:t>
      </w:r>
      <w:r w:rsidRPr="002B7E0C">
        <w:rPr>
          <w:rFonts w:ascii="Arial" w:hAnsi="Arial" w:cs="Arial"/>
          <w:spacing w:val="1"/>
          <w:sz w:val="20"/>
          <w:szCs w:val="20"/>
        </w:rPr>
        <w:t xml:space="preserve"> </w:t>
      </w:r>
      <w:r w:rsidRPr="002B7E0C">
        <w:rPr>
          <w:rFonts w:ascii="Arial" w:hAnsi="Arial" w:cs="Arial"/>
          <w:sz w:val="20"/>
          <w:szCs w:val="20"/>
        </w:rPr>
        <w:t>entre as propostas apresentadas, o que somente ocorrerá após a realização dos</w:t>
      </w:r>
      <w:r w:rsidRPr="002B7E0C">
        <w:rPr>
          <w:rFonts w:ascii="Arial" w:hAnsi="Arial" w:cs="Arial"/>
          <w:spacing w:val="1"/>
          <w:sz w:val="20"/>
          <w:szCs w:val="20"/>
        </w:rPr>
        <w:t xml:space="preserve"> </w:t>
      </w:r>
      <w:r w:rsidRPr="002B7E0C">
        <w:rPr>
          <w:rFonts w:ascii="Arial" w:hAnsi="Arial" w:cs="Arial"/>
          <w:sz w:val="20"/>
          <w:szCs w:val="20"/>
        </w:rPr>
        <w:t>procedimentos de</w:t>
      </w:r>
      <w:r w:rsidRPr="002B7E0C">
        <w:rPr>
          <w:rFonts w:ascii="Arial" w:hAnsi="Arial" w:cs="Arial"/>
          <w:spacing w:val="-2"/>
          <w:sz w:val="20"/>
          <w:szCs w:val="20"/>
        </w:rPr>
        <w:t xml:space="preserve"> </w:t>
      </w:r>
      <w:r w:rsidRPr="002B7E0C">
        <w:rPr>
          <w:rFonts w:ascii="Arial" w:hAnsi="Arial" w:cs="Arial"/>
          <w:sz w:val="20"/>
          <w:szCs w:val="20"/>
        </w:rPr>
        <w:t>negociação</w:t>
      </w:r>
      <w:r w:rsidRPr="002B7E0C">
        <w:rPr>
          <w:rFonts w:ascii="Arial" w:hAnsi="Arial" w:cs="Arial"/>
          <w:spacing w:val="-3"/>
          <w:sz w:val="20"/>
          <w:szCs w:val="20"/>
        </w:rPr>
        <w:t xml:space="preserve"> </w:t>
      </w:r>
      <w:r w:rsidRPr="002B7E0C">
        <w:rPr>
          <w:rFonts w:ascii="Arial" w:hAnsi="Arial" w:cs="Arial"/>
          <w:sz w:val="20"/>
          <w:szCs w:val="20"/>
        </w:rPr>
        <w:t>e julgamento</w:t>
      </w:r>
      <w:r w:rsidRPr="002B7E0C">
        <w:rPr>
          <w:rFonts w:ascii="Arial" w:hAnsi="Arial" w:cs="Arial"/>
          <w:spacing w:val="-3"/>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proposta.</w:t>
      </w:r>
    </w:p>
    <w:p w:rsidR="00A40169" w:rsidRPr="002B7E0C" w:rsidRDefault="00A40169" w:rsidP="00DB6FC2">
      <w:pPr>
        <w:pStyle w:val="PargrafodaLista"/>
        <w:numPr>
          <w:ilvl w:val="1"/>
          <w:numId w:val="20"/>
        </w:numPr>
        <w:tabs>
          <w:tab w:val="left" w:pos="1396"/>
        </w:tabs>
        <w:spacing w:line="360" w:lineRule="auto"/>
        <w:ind w:left="284" w:right="141" w:firstLine="0"/>
        <w:rPr>
          <w:rFonts w:ascii="Arial" w:hAnsi="Arial" w:cs="Arial"/>
          <w:sz w:val="20"/>
          <w:szCs w:val="20"/>
        </w:rPr>
      </w:pPr>
      <w:r w:rsidRPr="002B7E0C">
        <w:rPr>
          <w:rFonts w:ascii="Arial" w:hAnsi="Arial" w:cs="Arial"/>
          <w:sz w:val="20"/>
          <w:szCs w:val="20"/>
        </w:rPr>
        <w:t>Os documentos que compõem a proposta do licitante melhor classificado</w:t>
      </w:r>
      <w:r w:rsidRPr="002B7E0C">
        <w:rPr>
          <w:rFonts w:ascii="Arial" w:hAnsi="Arial" w:cs="Arial"/>
          <w:spacing w:val="1"/>
          <w:sz w:val="20"/>
          <w:szCs w:val="20"/>
        </w:rPr>
        <w:t xml:space="preserve"> </w:t>
      </w:r>
      <w:r w:rsidRPr="002B7E0C">
        <w:rPr>
          <w:rFonts w:ascii="Arial" w:hAnsi="Arial" w:cs="Arial"/>
          <w:sz w:val="20"/>
          <w:szCs w:val="20"/>
        </w:rPr>
        <w:t>somente</w:t>
      </w:r>
      <w:r w:rsidRPr="002B7E0C">
        <w:rPr>
          <w:rFonts w:ascii="Arial" w:hAnsi="Arial" w:cs="Arial"/>
          <w:spacing w:val="-15"/>
          <w:sz w:val="20"/>
          <w:szCs w:val="20"/>
        </w:rPr>
        <w:t xml:space="preserve"> </w:t>
      </w:r>
      <w:r w:rsidRPr="002B7E0C">
        <w:rPr>
          <w:rFonts w:ascii="Arial" w:hAnsi="Arial" w:cs="Arial"/>
          <w:sz w:val="20"/>
          <w:szCs w:val="20"/>
        </w:rPr>
        <w:t>serão</w:t>
      </w:r>
      <w:r w:rsidRPr="002B7E0C">
        <w:rPr>
          <w:rFonts w:ascii="Arial" w:hAnsi="Arial" w:cs="Arial"/>
          <w:spacing w:val="-13"/>
          <w:sz w:val="20"/>
          <w:szCs w:val="20"/>
        </w:rPr>
        <w:t xml:space="preserve"> </w:t>
      </w:r>
      <w:r w:rsidRPr="002B7E0C">
        <w:rPr>
          <w:rFonts w:ascii="Arial" w:hAnsi="Arial" w:cs="Arial"/>
          <w:sz w:val="20"/>
          <w:szCs w:val="20"/>
        </w:rPr>
        <w:t>disponibilizados</w:t>
      </w:r>
      <w:r w:rsidRPr="002B7E0C">
        <w:rPr>
          <w:rFonts w:ascii="Arial" w:hAnsi="Arial" w:cs="Arial"/>
          <w:spacing w:val="-14"/>
          <w:sz w:val="20"/>
          <w:szCs w:val="20"/>
        </w:rPr>
        <w:t xml:space="preserve"> </w:t>
      </w:r>
      <w:r w:rsidRPr="002B7E0C">
        <w:rPr>
          <w:rFonts w:ascii="Arial" w:hAnsi="Arial" w:cs="Arial"/>
          <w:sz w:val="20"/>
          <w:szCs w:val="20"/>
        </w:rPr>
        <w:t>para</w:t>
      </w:r>
      <w:r w:rsidRPr="002B7E0C">
        <w:rPr>
          <w:rFonts w:ascii="Arial" w:hAnsi="Arial" w:cs="Arial"/>
          <w:spacing w:val="-12"/>
          <w:sz w:val="20"/>
          <w:szCs w:val="20"/>
        </w:rPr>
        <w:t xml:space="preserve"> </w:t>
      </w:r>
      <w:r w:rsidRPr="002B7E0C">
        <w:rPr>
          <w:rFonts w:ascii="Arial" w:hAnsi="Arial" w:cs="Arial"/>
          <w:sz w:val="20"/>
          <w:szCs w:val="20"/>
        </w:rPr>
        <w:t>avaliação</w:t>
      </w:r>
      <w:r w:rsidRPr="002B7E0C">
        <w:rPr>
          <w:rFonts w:ascii="Arial" w:hAnsi="Arial" w:cs="Arial"/>
          <w:spacing w:val="-15"/>
          <w:sz w:val="20"/>
          <w:szCs w:val="20"/>
        </w:rPr>
        <w:t xml:space="preserve"> </w:t>
      </w:r>
      <w:r w:rsidRPr="002B7E0C">
        <w:rPr>
          <w:rFonts w:ascii="Arial" w:hAnsi="Arial" w:cs="Arial"/>
          <w:sz w:val="20"/>
          <w:szCs w:val="20"/>
        </w:rPr>
        <w:t>do</w:t>
      </w:r>
      <w:r w:rsidRPr="002B7E0C">
        <w:rPr>
          <w:rFonts w:ascii="Arial" w:hAnsi="Arial" w:cs="Arial"/>
          <w:spacing w:val="-14"/>
          <w:sz w:val="20"/>
          <w:szCs w:val="20"/>
        </w:rPr>
        <w:t xml:space="preserve"> </w:t>
      </w:r>
      <w:r w:rsidRPr="002B7E0C">
        <w:rPr>
          <w:rFonts w:ascii="Arial" w:hAnsi="Arial" w:cs="Arial"/>
          <w:sz w:val="20"/>
          <w:szCs w:val="20"/>
        </w:rPr>
        <w:t>Agente</w:t>
      </w:r>
      <w:r w:rsidRPr="002B7E0C">
        <w:rPr>
          <w:rFonts w:ascii="Arial" w:hAnsi="Arial" w:cs="Arial"/>
          <w:spacing w:val="-15"/>
          <w:sz w:val="20"/>
          <w:szCs w:val="20"/>
        </w:rPr>
        <w:t xml:space="preserve"> </w:t>
      </w:r>
      <w:r w:rsidRPr="002B7E0C">
        <w:rPr>
          <w:rFonts w:ascii="Arial" w:hAnsi="Arial" w:cs="Arial"/>
          <w:sz w:val="20"/>
          <w:szCs w:val="20"/>
        </w:rPr>
        <w:t>de</w:t>
      </w:r>
      <w:r w:rsidRPr="002B7E0C">
        <w:rPr>
          <w:rFonts w:ascii="Arial" w:hAnsi="Arial" w:cs="Arial"/>
          <w:spacing w:val="-14"/>
          <w:sz w:val="20"/>
          <w:szCs w:val="20"/>
        </w:rPr>
        <w:t xml:space="preserve"> </w:t>
      </w:r>
      <w:r w:rsidRPr="002B7E0C">
        <w:rPr>
          <w:rFonts w:ascii="Arial" w:hAnsi="Arial" w:cs="Arial"/>
          <w:sz w:val="20"/>
          <w:szCs w:val="20"/>
        </w:rPr>
        <w:t>Contratação/Pregoeiro</w:t>
      </w:r>
      <w:r w:rsidRPr="002B7E0C">
        <w:rPr>
          <w:rFonts w:ascii="Arial" w:hAnsi="Arial" w:cs="Arial"/>
          <w:spacing w:val="-68"/>
          <w:sz w:val="20"/>
          <w:szCs w:val="20"/>
        </w:rPr>
        <w:t xml:space="preserve"> </w:t>
      </w:r>
      <w:r w:rsidRPr="002B7E0C">
        <w:rPr>
          <w:rFonts w:ascii="Arial" w:hAnsi="Arial" w:cs="Arial"/>
          <w:sz w:val="20"/>
          <w:szCs w:val="20"/>
        </w:rPr>
        <w:t>e</w:t>
      </w:r>
      <w:r w:rsidRPr="002B7E0C">
        <w:rPr>
          <w:rFonts w:ascii="Arial" w:hAnsi="Arial" w:cs="Arial"/>
          <w:spacing w:val="-3"/>
          <w:sz w:val="20"/>
          <w:szCs w:val="20"/>
        </w:rPr>
        <w:t xml:space="preserve"> </w:t>
      </w:r>
      <w:r w:rsidRPr="002B7E0C">
        <w:rPr>
          <w:rFonts w:ascii="Arial" w:hAnsi="Arial" w:cs="Arial"/>
          <w:sz w:val="20"/>
          <w:szCs w:val="20"/>
        </w:rPr>
        <w:t>para</w:t>
      </w:r>
      <w:r w:rsidRPr="002B7E0C">
        <w:rPr>
          <w:rFonts w:ascii="Arial" w:hAnsi="Arial" w:cs="Arial"/>
          <w:spacing w:val="-1"/>
          <w:sz w:val="20"/>
          <w:szCs w:val="20"/>
        </w:rPr>
        <w:t xml:space="preserve"> </w:t>
      </w:r>
      <w:r w:rsidRPr="002B7E0C">
        <w:rPr>
          <w:rFonts w:ascii="Arial" w:hAnsi="Arial" w:cs="Arial"/>
          <w:sz w:val="20"/>
          <w:szCs w:val="20"/>
        </w:rPr>
        <w:t>acesso</w:t>
      </w:r>
      <w:r w:rsidRPr="002B7E0C">
        <w:rPr>
          <w:rFonts w:ascii="Arial" w:hAnsi="Arial" w:cs="Arial"/>
          <w:spacing w:val="-1"/>
          <w:sz w:val="20"/>
          <w:szCs w:val="20"/>
        </w:rPr>
        <w:t xml:space="preserve"> </w:t>
      </w:r>
      <w:r w:rsidRPr="002B7E0C">
        <w:rPr>
          <w:rFonts w:ascii="Arial" w:hAnsi="Arial" w:cs="Arial"/>
          <w:sz w:val="20"/>
          <w:szCs w:val="20"/>
        </w:rPr>
        <w:t>público</w:t>
      </w:r>
      <w:r w:rsidRPr="002B7E0C">
        <w:rPr>
          <w:rFonts w:ascii="Arial" w:hAnsi="Arial" w:cs="Arial"/>
          <w:spacing w:val="-2"/>
          <w:sz w:val="20"/>
          <w:szCs w:val="20"/>
        </w:rPr>
        <w:t xml:space="preserve"> </w:t>
      </w:r>
      <w:r w:rsidRPr="002B7E0C">
        <w:rPr>
          <w:rFonts w:ascii="Arial" w:hAnsi="Arial" w:cs="Arial"/>
          <w:sz w:val="20"/>
          <w:szCs w:val="20"/>
        </w:rPr>
        <w:t>após</w:t>
      </w:r>
      <w:r w:rsidRPr="002B7E0C">
        <w:rPr>
          <w:rFonts w:ascii="Arial" w:hAnsi="Arial" w:cs="Arial"/>
          <w:spacing w:val="-1"/>
          <w:sz w:val="20"/>
          <w:szCs w:val="20"/>
        </w:rPr>
        <w:t xml:space="preserve"> </w:t>
      </w:r>
      <w:r w:rsidRPr="002B7E0C">
        <w:rPr>
          <w:rFonts w:ascii="Arial" w:hAnsi="Arial" w:cs="Arial"/>
          <w:sz w:val="20"/>
          <w:szCs w:val="20"/>
        </w:rPr>
        <w:t>o encerramento</w:t>
      </w:r>
      <w:r w:rsidRPr="002B7E0C">
        <w:rPr>
          <w:rFonts w:ascii="Arial" w:hAnsi="Arial" w:cs="Arial"/>
          <w:spacing w:val="-3"/>
          <w:sz w:val="20"/>
          <w:szCs w:val="20"/>
        </w:rPr>
        <w:t xml:space="preserve"> </w:t>
      </w:r>
      <w:r w:rsidRPr="002B7E0C">
        <w:rPr>
          <w:rFonts w:ascii="Arial" w:hAnsi="Arial" w:cs="Arial"/>
          <w:sz w:val="20"/>
          <w:szCs w:val="20"/>
        </w:rPr>
        <w:t>do</w:t>
      </w:r>
      <w:r w:rsidRPr="002B7E0C">
        <w:rPr>
          <w:rFonts w:ascii="Arial" w:hAnsi="Arial" w:cs="Arial"/>
          <w:spacing w:val="2"/>
          <w:sz w:val="20"/>
          <w:szCs w:val="20"/>
        </w:rPr>
        <w:t xml:space="preserve"> </w:t>
      </w:r>
      <w:r w:rsidRPr="002B7E0C">
        <w:rPr>
          <w:rFonts w:ascii="Arial" w:hAnsi="Arial" w:cs="Arial"/>
          <w:sz w:val="20"/>
          <w:szCs w:val="20"/>
        </w:rPr>
        <w:t>envio</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lances.</w:t>
      </w:r>
    </w:p>
    <w:p w:rsidR="00A40169" w:rsidRPr="002B7E0C" w:rsidRDefault="00A40169" w:rsidP="00DB6FC2">
      <w:pPr>
        <w:pStyle w:val="PargrafodaLista"/>
        <w:numPr>
          <w:ilvl w:val="1"/>
          <w:numId w:val="20"/>
        </w:numPr>
        <w:tabs>
          <w:tab w:val="left" w:pos="1406"/>
        </w:tabs>
        <w:spacing w:line="360" w:lineRule="auto"/>
        <w:ind w:left="284" w:right="141" w:firstLine="0"/>
        <w:rPr>
          <w:rFonts w:ascii="Arial" w:hAnsi="Arial" w:cs="Arial"/>
          <w:sz w:val="20"/>
          <w:szCs w:val="20"/>
        </w:rPr>
      </w:pPr>
      <w:r w:rsidRPr="002B7E0C">
        <w:rPr>
          <w:rFonts w:ascii="Arial" w:hAnsi="Arial" w:cs="Arial"/>
          <w:sz w:val="20"/>
          <w:szCs w:val="20"/>
        </w:rPr>
        <w:t>Os documentos de habilitação serão solicitados do licitante previamente</w:t>
      </w:r>
      <w:r w:rsidRPr="002B7E0C">
        <w:rPr>
          <w:rFonts w:ascii="Arial" w:hAnsi="Arial" w:cs="Arial"/>
          <w:spacing w:val="1"/>
          <w:sz w:val="20"/>
          <w:szCs w:val="20"/>
        </w:rPr>
        <w:t xml:space="preserve"> </w:t>
      </w:r>
      <w:r w:rsidRPr="002B7E0C">
        <w:rPr>
          <w:rFonts w:ascii="Arial" w:hAnsi="Arial" w:cs="Arial"/>
          <w:sz w:val="20"/>
          <w:szCs w:val="20"/>
        </w:rPr>
        <w:t>classificado.</w:t>
      </w:r>
    </w:p>
    <w:p w:rsidR="00A40169" w:rsidRPr="002B7E0C" w:rsidRDefault="00A40169" w:rsidP="00DB6FC2">
      <w:pPr>
        <w:pStyle w:val="Corpodetexto"/>
        <w:numPr>
          <w:ilvl w:val="0"/>
          <w:numId w:val="27"/>
        </w:numPr>
        <w:tabs>
          <w:tab w:val="left" w:pos="851"/>
        </w:tabs>
        <w:spacing w:before="120" w:line="360" w:lineRule="auto"/>
        <w:ind w:left="284" w:right="142" w:firstLine="0"/>
        <w:jc w:val="both"/>
        <w:rPr>
          <w:rFonts w:ascii="Arial" w:hAnsi="Arial" w:cs="Arial"/>
          <w:b/>
          <w:sz w:val="20"/>
          <w:szCs w:val="20"/>
        </w:rPr>
      </w:pPr>
      <w:r w:rsidRPr="002B7E0C">
        <w:rPr>
          <w:rFonts w:ascii="Arial" w:hAnsi="Arial" w:cs="Arial"/>
          <w:b/>
          <w:sz w:val="20"/>
          <w:szCs w:val="20"/>
        </w:rPr>
        <w:t>DA ABERTURA E ACEITABILIDADE DAS PROPOSTAS</w:t>
      </w:r>
    </w:p>
    <w:p w:rsidR="00A40169" w:rsidRPr="002B7E0C" w:rsidRDefault="00A40169" w:rsidP="00DB6FC2">
      <w:pPr>
        <w:pStyle w:val="PargrafodaLista"/>
        <w:numPr>
          <w:ilvl w:val="1"/>
          <w:numId w:val="19"/>
        </w:numPr>
        <w:tabs>
          <w:tab w:val="left" w:pos="1295"/>
        </w:tabs>
        <w:spacing w:line="360" w:lineRule="auto"/>
        <w:ind w:left="284" w:right="141" w:firstLine="0"/>
        <w:rPr>
          <w:rFonts w:ascii="Arial" w:hAnsi="Arial" w:cs="Arial"/>
          <w:sz w:val="20"/>
          <w:szCs w:val="20"/>
        </w:rPr>
      </w:pPr>
      <w:r w:rsidRPr="002B7E0C">
        <w:rPr>
          <w:rFonts w:ascii="Arial" w:hAnsi="Arial" w:cs="Arial"/>
          <w:sz w:val="20"/>
          <w:szCs w:val="20"/>
        </w:rPr>
        <w:lastRenderedPageBreak/>
        <w:t>Abertas as Propostas, o Agente de Contratação/Pregoeiro verificará as</w:t>
      </w:r>
      <w:r w:rsidRPr="002B7E0C">
        <w:rPr>
          <w:rFonts w:ascii="Arial" w:hAnsi="Arial" w:cs="Arial"/>
          <w:spacing w:val="1"/>
          <w:sz w:val="20"/>
          <w:szCs w:val="20"/>
        </w:rPr>
        <w:t xml:space="preserve"> </w:t>
      </w:r>
      <w:r w:rsidRPr="002B7E0C">
        <w:rPr>
          <w:rFonts w:ascii="Arial" w:hAnsi="Arial" w:cs="Arial"/>
          <w:sz w:val="20"/>
          <w:szCs w:val="20"/>
        </w:rPr>
        <w:t>propostas apresentadas, desclassificando desde logo aquelas que não estejam em</w:t>
      </w:r>
      <w:r w:rsidRPr="002B7E0C">
        <w:rPr>
          <w:rFonts w:ascii="Arial" w:hAnsi="Arial" w:cs="Arial"/>
          <w:spacing w:val="-68"/>
          <w:sz w:val="20"/>
          <w:szCs w:val="20"/>
        </w:rPr>
        <w:t xml:space="preserve"> </w:t>
      </w:r>
      <w:r w:rsidRPr="002B7E0C">
        <w:rPr>
          <w:rFonts w:ascii="Arial" w:hAnsi="Arial" w:cs="Arial"/>
          <w:sz w:val="20"/>
          <w:szCs w:val="20"/>
        </w:rPr>
        <w:t>conformidade com</w:t>
      </w:r>
      <w:r w:rsidRPr="002B7E0C">
        <w:rPr>
          <w:rFonts w:ascii="Arial" w:hAnsi="Arial" w:cs="Arial"/>
          <w:spacing w:val="1"/>
          <w:sz w:val="20"/>
          <w:szCs w:val="20"/>
        </w:rPr>
        <w:t xml:space="preserve"> </w:t>
      </w:r>
      <w:r w:rsidRPr="002B7E0C">
        <w:rPr>
          <w:rFonts w:ascii="Arial" w:hAnsi="Arial" w:cs="Arial"/>
          <w:sz w:val="20"/>
          <w:szCs w:val="20"/>
        </w:rPr>
        <w:t>os</w:t>
      </w:r>
      <w:r w:rsidRPr="002B7E0C">
        <w:rPr>
          <w:rFonts w:ascii="Arial" w:hAnsi="Arial" w:cs="Arial"/>
          <w:spacing w:val="1"/>
          <w:sz w:val="20"/>
          <w:szCs w:val="20"/>
        </w:rPr>
        <w:t xml:space="preserve"> </w:t>
      </w:r>
      <w:r w:rsidRPr="002B7E0C">
        <w:rPr>
          <w:rFonts w:ascii="Arial" w:hAnsi="Arial" w:cs="Arial"/>
          <w:sz w:val="20"/>
          <w:szCs w:val="20"/>
        </w:rPr>
        <w:t>requisitos estabelecidos neste</w:t>
      </w:r>
      <w:r w:rsidRPr="002B7E0C">
        <w:rPr>
          <w:rFonts w:ascii="Arial" w:hAnsi="Arial" w:cs="Arial"/>
          <w:spacing w:val="1"/>
          <w:sz w:val="20"/>
          <w:szCs w:val="20"/>
        </w:rPr>
        <w:t xml:space="preserve"> </w:t>
      </w:r>
      <w:r w:rsidRPr="002B7E0C">
        <w:rPr>
          <w:rFonts w:ascii="Arial" w:hAnsi="Arial" w:cs="Arial"/>
          <w:sz w:val="20"/>
          <w:szCs w:val="20"/>
        </w:rPr>
        <w:t>Edital, contenham</w:t>
      </w:r>
      <w:r w:rsidRPr="002B7E0C">
        <w:rPr>
          <w:rFonts w:ascii="Arial" w:hAnsi="Arial" w:cs="Arial"/>
          <w:spacing w:val="1"/>
          <w:sz w:val="20"/>
          <w:szCs w:val="20"/>
        </w:rPr>
        <w:t xml:space="preserve"> </w:t>
      </w:r>
      <w:r w:rsidRPr="002B7E0C">
        <w:rPr>
          <w:rFonts w:ascii="Arial" w:hAnsi="Arial" w:cs="Arial"/>
          <w:sz w:val="20"/>
          <w:szCs w:val="20"/>
        </w:rPr>
        <w:t>vícios</w:t>
      </w:r>
      <w:r w:rsidRPr="002B7E0C">
        <w:rPr>
          <w:rFonts w:ascii="Arial" w:hAnsi="Arial" w:cs="Arial"/>
          <w:spacing w:val="1"/>
          <w:sz w:val="20"/>
          <w:szCs w:val="20"/>
        </w:rPr>
        <w:t xml:space="preserve"> </w:t>
      </w:r>
      <w:r w:rsidRPr="002B7E0C">
        <w:rPr>
          <w:rFonts w:ascii="Arial" w:hAnsi="Arial" w:cs="Arial"/>
          <w:sz w:val="20"/>
          <w:szCs w:val="20"/>
        </w:rPr>
        <w:t>insanáveis, ilegalidades, ou não apresentem as especificações exigidas no Termo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Referência.</w:t>
      </w:r>
    </w:p>
    <w:p w:rsidR="00A40169" w:rsidRPr="002B7E0C" w:rsidRDefault="00A40169" w:rsidP="00DB6FC2">
      <w:pPr>
        <w:pStyle w:val="PargrafodaLista"/>
        <w:numPr>
          <w:ilvl w:val="2"/>
          <w:numId w:val="19"/>
        </w:numPr>
        <w:tabs>
          <w:tab w:val="left" w:pos="1547"/>
        </w:tabs>
        <w:spacing w:line="360" w:lineRule="auto"/>
        <w:ind w:left="284" w:right="141" w:firstLine="0"/>
        <w:rPr>
          <w:rFonts w:ascii="Arial" w:hAnsi="Arial" w:cs="Arial"/>
          <w:sz w:val="20"/>
          <w:szCs w:val="20"/>
        </w:rPr>
      </w:pPr>
      <w:r w:rsidRPr="002B7E0C">
        <w:rPr>
          <w:rFonts w:ascii="Arial" w:hAnsi="Arial" w:cs="Arial"/>
          <w:sz w:val="20"/>
          <w:szCs w:val="20"/>
        </w:rPr>
        <w:t>Caso</w:t>
      </w:r>
      <w:r w:rsidRPr="002B7E0C">
        <w:rPr>
          <w:rFonts w:ascii="Arial" w:hAnsi="Arial" w:cs="Arial"/>
          <w:spacing w:val="1"/>
          <w:sz w:val="20"/>
          <w:szCs w:val="20"/>
        </w:rPr>
        <w:t xml:space="preserve"> </w:t>
      </w:r>
      <w:r w:rsidRPr="002B7E0C">
        <w:rPr>
          <w:rFonts w:ascii="Arial" w:hAnsi="Arial" w:cs="Arial"/>
          <w:sz w:val="20"/>
          <w:szCs w:val="20"/>
        </w:rPr>
        <w:t>ocorra</w:t>
      </w:r>
      <w:r w:rsidRPr="002B7E0C">
        <w:rPr>
          <w:rFonts w:ascii="Arial" w:hAnsi="Arial" w:cs="Arial"/>
          <w:spacing w:val="1"/>
          <w:sz w:val="20"/>
          <w:szCs w:val="20"/>
        </w:rPr>
        <w:t xml:space="preserve"> </w:t>
      </w:r>
      <w:r w:rsidRPr="002B7E0C">
        <w:rPr>
          <w:rFonts w:ascii="Arial" w:hAnsi="Arial" w:cs="Arial"/>
          <w:sz w:val="20"/>
          <w:szCs w:val="20"/>
        </w:rPr>
        <w:t>alguma</w:t>
      </w:r>
      <w:r w:rsidRPr="002B7E0C">
        <w:rPr>
          <w:rFonts w:ascii="Arial" w:hAnsi="Arial" w:cs="Arial"/>
          <w:spacing w:val="1"/>
          <w:sz w:val="20"/>
          <w:szCs w:val="20"/>
        </w:rPr>
        <w:t xml:space="preserve"> </w:t>
      </w:r>
      <w:r w:rsidRPr="002B7E0C">
        <w:rPr>
          <w:rFonts w:ascii="Arial" w:hAnsi="Arial" w:cs="Arial"/>
          <w:sz w:val="20"/>
          <w:szCs w:val="20"/>
        </w:rPr>
        <w:t>desclassificação,</w:t>
      </w:r>
      <w:r w:rsidRPr="002B7E0C">
        <w:rPr>
          <w:rFonts w:ascii="Arial" w:hAnsi="Arial" w:cs="Arial"/>
          <w:spacing w:val="1"/>
          <w:sz w:val="20"/>
          <w:szCs w:val="20"/>
        </w:rPr>
        <w:t xml:space="preserve"> </w:t>
      </w:r>
      <w:r w:rsidRPr="002B7E0C">
        <w:rPr>
          <w:rFonts w:ascii="Arial" w:hAnsi="Arial" w:cs="Arial"/>
          <w:sz w:val="20"/>
          <w:szCs w:val="20"/>
        </w:rPr>
        <w:t>deverá</w:t>
      </w:r>
      <w:r w:rsidRPr="002B7E0C">
        <w:rPr>
          <w:rFonts w:ascii="Arial" w:hAnsi="Arial" w:cs="Arial"/>
          <w:spacing w:val="1"/>
          <w:sz w:val="20"/>
          <w:szCs w:val="20"/>
        </w:rPr>
        <w:t xml:space="preserve"> </w:t>
      </w:r>
      <w:r w:rsidRPr="002B7E0C">
        <w:rPr>
          <w:rFonts w:ascii="Arial" w:hAnsi="Arial" w:cs="Arial"/>
          <w:sz w:val="20"/>
          <w:szCs w:val="20"/>
        </w:rPr>
        <w:t>ser</w:t>
      </w:r>
      <w:r w:rsidRPr="002B7E0C">
        <w:rPr>
          <w:rFonts w:ascii="Arial" w:hAnsi="Arial" w:cs="Arial"/>
          <w:spacing w:val="1"/>
          <w:sz w:val="20"/>
          <w:szCs w:val="20"/>
        </w:rPr>
        <w:t xml:space="preserve"> </w:t>
      </w:r>
      <w:r w:rsidRPr="002B7E0C">
        <w:rPr>
          <w:rFonts w:ascii="Arial" w:hAnsi="Arial" w:cs="Arial"/>
          <w:sz w:val="20"/>
          <w:szCs w:val="20"/>
        </w:rPr>
        <w:t>fundamentada</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registrada</w:t>
      </w:r>
      <w:r w:rsidRPr="002B7E0C">
        <w:rPr>
          <w:rFonts w:ascii="Arial" w:hAnsi="Arial" w:cs="Arial"/>
          <w:spacing w:val="1"/>
          <w:sz w:val="20"/>
          <w:szCs w:val="20"/>
        </w:rPr>
        <w:t xml:space="preserve"> </w:t>
      </w:r>
      <w:r w:rsidRPr="002B7E0C">
        <w:rPr>
          <w:rFonts w:ascii="Arial" w:hAnsi="Arial" w:cs="Arial"/>
          <w:sz w:val="20"/>
          <w:szCs w:val="20"/>
        </w:rPr>
        <w:t>no</w:t>
      </w:r>
      <w:r w:rsidRPr="002B7E0C">
        <w:rPr>
          <w:rFonts w:ascii="Arial" w:hAnsi="Arial" w:cs="Arial"/>
          <w:spacing w:val="1"/>
          <w:sz w:val="20"/>
          <w:szCs w:val="20"/>
        </w:rPr>
        <w:t xml:space="preserve"> </w:t>
      </w:r>
      <w:r w:rsidRPr="002B7E0C">
        <w:rPr>
          <w:rFonts w:ascii="Arial" w:hAnsi="Arial" w:cs="Arial"/>
          <w:sz w:val="20"/>
          <w:szCs w:val="20"/>
        </w:rPr>
        <w:t>Sistema,</w:t>
      </w:r>
      <w:r w:rsidRPr="002B7E0C">
        <w:rPr>
          <w:rFonts w:ascii="Arial" w:hAnsi="Arial" w:cs="Arial"/>
          <w:spacing w:val="1"/>
          <w:sz w:val="20"/>
          <w:szCs w:val="20"/>
        </w:rPr>
        <w:t xml:space="preserve"> </w:t>
      </w:r>
      <w:r w:rsidRPr="002B7E0C">
        <w:rPr>
          <w:rFonts w:ascii="Arial" w:hAnsi="Arial" w:cs="Arial"/>
          <w:sz w:val="20"/>
          <w:szCs w:val="20"/>
        </w:rPr>
        <w:t>com</w:t>
      </w:r>
      <w:r w:rsidRPr="002B7E0C">
        <w:rPr>
          <w:rFonts w:ascii="Arial" w:hAnsi="Arial" w:cs="Arial"/>
          <w:spacing w:val="1"/>
          <w:sz w:val="20"/>
          <w:szCs w:val="20"/>
        </w:rPr>
        <w:t xml:space="preserve"> </w:t>
      </w:r>
      <w:r w:rsidRPr="002B7E0C">
        <w:rPr>
          <w:rFonts w:ascii="Arial" w:hAnsi="Arial" w:cs="Arial"/>
          <w:sz w:val="20"/>
          <w:szCs w:val="20"/>
        </w:rPr>
        <w:t>acompanhamento</w:t>
      </w:r>
      <w:r w:rsidRPr="002B7E0C">
        <w:rPr>
          <w:rFonts w:ascii="Arial" w:hAnsi="Arial" w:cs="Arial"/>
          <w:spacing w:val="1"/>
          <w:sz w:val="20"/>
          <w:szCs w:val="20"/>
        </w:rPr>
        <w:t xml:space="preserve"> </w:t>
      </w:r>
      <w:r w:rsidRPr="002B7E0C">
        <w:rPr>
          <w:rFonts w:ascii="Arial" w:hAnsi="Arial" w:cs="Arial"/>
          <w:sz w:val="20"/>
          <w:szCs w:val="20"/>
        </w:rPr>
        <w:t>em</w:t>
      </w:r>
      <w:r w:rsidRPr="002B7E0C">
        <w:rPr>
          <w:rFonts w:ascii="Arial" w:hAnsi="Arial" w:cs="Arial"/>
          <w:spacing w:val="1"/>
          <w:sz w:val="20"/>
          <w:szCs w:val="20"/>
        </w:rPr>
        <w:t xml:space="preserve"> </w:t>
      </w:r>
      <w:r w:rsidRPr="002B7E0C">
        <w:rPr>
          <w:rFonts w:ascii="Arial" w:hAnsi="Arial" w:cs="Arial"/>
          <w:sz w:val="20"/>
          <w:szCs w:val="20"/>
        </w:rPr>
        <w:t>tempo</w:t>
      </w:r>
      <w:r w:rsidRPr="002B7E0C">
        <w:rPr>
          <w:rFonts w:ascii="Arial" w:hAnsi="Arial" w:cs="Arial"/>
          <w:spacing w:val="1"/>
          <w:sz w:val="20"/>
          <w:szCs w:val="20"/>
        </w:rPr>
        <w:t xml:space="preserve"> </w:t>
      </w:r>
      <w:r w:rsidRPr="002B7E0C">
        <w:rPr>
          <w:rFonts w:ascii="Arial" w:hAnsi="Arial" w:cs="Arial"/>
          <w:sz w:val="20"/>
          <w:szCs w:val="20"/>
        </w:rPr>
        <w:t>real</w:t>
      </w:r>
      <w:r w:rsidRPr="002B7E0C">
        <w:rPr>
          <w:rFonts w:ascii="Arial" w:hAnsi="Arial" w:cs="Arial"/>
          <w:spacing w:val="1"/>
          <w:sz w:val="20"/>
          <w:szCs w:val="20"/>
        </w:rPr>
        <w:t xml:space="preserve"> </w:t>
      </w:r>
      <w:r w:rsidRPr="002B7E0C">
        <w:rPr>
          <w:rFonts w:ascii="Arial" w:hAnsi="Arial" w:cs="Arial"/>
          <w:sz w:val="20"/>
          <w:szCs w:val="20"/>
        </w:rPr>
        <w:t>por</w:t>
      </w:r>
      <w:r w:rsidRPr="002B7E0C">
        <w:rPr>
          <w:rFonts w:ascii="Arial" w:hAnsi="Arial" w:cs="Arial"/>
          <w:spacing w:val="1"/>
          <w:sz w:val="20"/>
          <w:szCs w:val="20"/>
        </w:rPr>
        <w:t xml:space="preserve"> </w:t>
      </w:r>
      <w:r w:rsidRPr="002B7E0C">
        <w:rPr>
          <w:rFonts w:ascii="Arial" w:hAnsi="Arial" w:cs="Arial"/>
          <w:sz w:val="20"/>
          <w:szCs w:val="20"/>
        </w:rPr>
        <w:t>todos</w:t>
      </w:r>
      <w:r w:rsidRPr="002B7E0C">
        <w:rPr>
          <w:rFonts w:ascii="Arial" w:hAnsi="Arial" w:cs="Arial"/>
          <w:spacing w:val="1"/>
          <w:sz w:val="20"/>
          <w:szCs w:val="20"/>
        </w:rPr>
        <w:t xml:space="preserve"> </w:t>
      </w:r>
      <w:r w:rsidRPr="002B7E0C">
        <w:rPr>
          <w:rFonts w:ascii="Arial" w:hAnsi="Arial" w:cs="Arial"/>
          <w:sz w:val="20"/>
          <w:szCs w:val="20"/>
        </w:rPr>
        <w:t>os</w:t>
      </w:r>
      <w:r w:rsidRPr="002B7E0C">
        <w:rPr>
          <w:rFonts w:ascii="Arial" w:hAnsi="Arial" w:cs="Arial"/>
          <w:spacing w:val="1"/>
          <w:sz w:val="20"/>
          <w:szCs w:val="20"/>
        </w:rPr>
        <w:t xml:space="preserve"> </w:t>
      </w:r>
      <w:r w:rsidRPr="002B7E0C">
        <w:rPr>
          <w:rFonts w:ascii="Arial" w:hAnsi="Arial" w:cs="Arial"/>
          <w:sz w:val="20"/>
          <w:szCs w:val="20"/>
        </w:rPr>
        <w:t>participantes.</w:t>
      </w:r>
    </w:p>
    <w:p w:rsidR="00A40169" w:rsidRPr="002B7E0C" w:rsidRDefault="00A40169" w:rsidP="00DB6FC2">
      <w:pPr>
        <w:pStyle w:val="PargrafodaLista"/>
        <w:numPr>
          <w:ilvl w:val="2"/>
          <w:numId w:val="19"/>
        </w:numPr>
        <w:tabs>
          <w:tab w:val="left" w:pos="1444"/>
        </w:tabs>
        <w:spacing w:line="360" w:lineRule="auto"/>
        <w:ind w:left="284" w:right="141" w:firstLine="0"/>
        <w:rPr>
          <w:rFonts w:ascii="Arial" w:hAnsi="Arial" w:cs="Arial"/>
          <w:sz w:val="20"/>
          <w:szCs w:val="20"/>
        </w:rPr>
      </w:pPr>
      <w:r w:rsidRPr="002B7E0C">
        <w:rPr>
          <w:rFonts w:ascii="Arial" w:hAnsi="Arial" w:cs="Arial"/>
          <w:w w:val="95"/>
          <w:sz w:val="20"/>
          <w:szCs w:val="20"/>
        </w:rPr>
        <w:t>A não desclassificação da proposta não impede o seu julgamento definitivo</w:t>
      </w:r>
      <w:r w:rsidRPr="002B7E0C">
        <w:rPr>
          <w:rFonts w:ascii="Arial" w:hAnsi="Arial" w:cs="Arial"/>
          <w:spacing w:val="1"/>
          <w:w w:val="95"/>
          <w:sz w:val="20"/>
          <w:szCs w:val="20"/>
        </w:rPr>
        <w:t xml:space="preserve"> </w:t>
      </w:r>
      <w:r w:rsidRPr="002B7E0C">
        <w:rPr>
          <w:rFonts w:ascii="Arial" w:hAnsi="Arial" w:cs="Arial"/>
          <w:sz w:val="20"/>
          <w:szCs w:val="20"/>
        </w:rPr>
        <w:t>em</w:t>
      </w:r>
      <w:r w:rsidRPr="002B7E0C">
        <w:rPr>
          <w:rFonts w:ascii="Arial" w:hAnsi="Arial" w:cs="Arial"/>
          <w:spacing w:val="-2"/>
          <w:sz w:val="20"/>
          <w:szCs w:val="20"/>
        </w:rPr>
        <w:t xml:space="preserve"> </w:t>
      </w:r>
      <w:r w:rsidRPr="002B7E0C">
        <w:rPr>
          <w:rFonts w:ascii="Arial" w:hAnsi="Arial" w:cs="Arial"/>
          <w:sz w:val="20"/>
          <w:szCs w:val="20"/>
        </w:rPr>
        <w:t>sentido</w:t>
      </w:r>
      <w:r w:rsidRPr="002B7E0C">
        <w:rPr>
          <w:rFonts w:ascii="Arial" w:hAnsi="Arial" w:cs="Arial"/>
          <w:spacing w:val="-2"/>
          <w:sz w:val="20"/>
          <w:szCs w:val="20"/>
        </w:rPr>
        <w:t xml:space="preserve"> </w:t>
      </w:r>
      <w:r w:rsidRPr="002B7E0C">
        <w:rPr>
          <w:rFonts w:ascii="Arial" w:hAnsi="Arial" w:cs="Arial"/>
          <w:sz w:val="20"/>
          <w:szCs w:val="20"/>
        </w:rPr>
        <w:t>contrário,</w:t>
      </w:r>
      <w:r w:rsidRPr="002B7E0C">
        <w:rPr>
          <w:rFonts w:ascii="Arial" w:hAnsi="Arial" w:cs="Arial"/>
          <w:spacing w:val="-3"/>
          <w:sz w:val="20"/>
          <w:szCs w:val="20"/>
        </w:rPr>
        <w:t xml:space="preserve"> </w:t>
      </w:r>
      <w:r w:rsidRPr="002B7E0C">
        <w:rPr>
          <w:rFonts w:ascii="Arial" w:hAnsi="Arial" w:cs="Arial"/>
          <w:sz w:val="20"/>
          <w:szCs w:val="20"/>
        </w:rPr>
        <w:t>levado</w:t>
      </w:r>
      <w:r w:rsidRPr="002B7E0C">
        <w:rPr>
          <w:rFonts w:ascii="Arial" w:hAnsi="Arial" w:cs="Arial"/>
          <w:spacing w:val="-2"/>
          <w:sz w:val="20"/>
          <w:szCs w:val="20"/>
        </w:rPr>
        <w:t xml:space="preserve"> </w:t>
      </w:r>
      <w:r w:rsidRPr="002B7E0C">
        <w:rPr>
          <w:rFonts w:ascii="Arial" w:hAnsi="Arial" w:cs="Arial"/>
          <w:sz w:val="20"/>
          <w:szCs w:val="20"/>
        </w:rPr>
        <w:t>a efeito</w:t>
      </w:r>
      <w:r w:rsidRPr="002B7E0C">
        <w:rPr>
          <w:rFonts w:ascii="Arial" w:hAnsi="Arial" w:cs="Arial"/>
          <w:spacing w:val="-2"/>
          <w:sz w:val="20"/>
          <w:szCs w:val="20"/>
        </w:rPr>
        <w:t xml:space="preserve"> </w:t>
      </w:r>
      <w:r w:rsidRPr="002B7E0C">
        <w:rPr>
          <w:rFonts w:ascii="Arial" w:hAnsi="Arial" w:cs="Arial"/>
          <w:sz w:val="20"/>
          <w:szCs w:val="20"/>
        </w:rPr>
        <w:t>na</w:t>
      </w:r>
      <w:r w:rsidRPr="002B7E0C">
        <w:rPr>
          <w:rFonts w:ascii="Arial" w:hAnsi="Arial" w:cs="Arial"/>
          <w:spacing w:val="-1"/>
          <w:sz w:val="20"/>
          <w:szCs w:val="20"/>
        </w:rPr>
        <w:t xml:space="preserve"> </w:t>
      </w:r>
      <w:r w:rsidRPr="002B7E0C">
        <w:rPr>
          <w:rFonts w:ascii="Arial" w:hAnsi="Arial" w:cs="Arial"/>
          <w:sz w:val="20"/>
          <w:szCs w:val="20"/>
        </w:rPr>
        <w:t>fase de</w:t>
      </w:r>
      <w:r w:rsidRPr="002B7E0C">
        <w:rPr>
          <w:rFonts w:ascii="Arial" w:hAnsi="Arial" w:cs="Arial"/>
          <w:spacing w:val="1"/>
          <w:sz w:val="20"/>
          <w:szCs w:val="20"/>
        </w:rPr>
        <w:t xml:space="preserve"> </w:t>
      </w:r>
      <w:r w:rsidRPr="002B7E0C">
        <w:rPr>
          <w:rFonts w:ascii="Arial" w:hAnsi="Arial" w:cs="Arial"/>
          <w:sz w:val="20"/>
          <w:szCs w:val="20"/>
        </w:rPr>
        <w:t>aceitação.</w:t>
      </w:r>
    </w:p>
    <w:p w:rsidR="00A40169" w:rsidRPr="002B7E0C" w:rsidRDefault="00A40169" w:rsidP="00DB6FC2">
      <w:pPr>
        <w:pStyle w:val="PargrafodaLista"/>
        <w:numPr>
          <w:ilvl w:val="2"/>
          <w:numId w:val="19"/>
        </w:numPr>
        <w:tabs>
          <w:tab w:val="left" w:pos="1499"/>
        </w:tabs>
        <w:spacing w:line="360" w:lineRule="auto"/>
        <w:ind w:left="284" w:right="141" w:firstLine="0"/>
        <w:rPr>
          <w:rFonts w:ascii="Arial" w:hAnsi="Arial" w:cs="Arial"/>
          <w:sz w:val="20"/>
          <w:szCs w:val="20"/>
        </w:rPr>
      </w:pPr>
      <w:r w:rsidRPr="002B7E0C">
        <w:rPr>
          <w:rFonts w:ascii="Arial" w:hAnsi="Arial" w:cs="Arial"/>
          <w:sz w:val="20"/>
          <w:szCs w:val="20"/>
        </w:rPr>
        <w:t>Os preços deverão ser expressos em reais, com até 02 (duas) casas</w:t>
      </w:r>
      <w:r w:rsidRPr="002B7E0C">
        <w:rPr>
          <w:rFonts w:ascii="Arial" w:hAnsi="Arial" w:cs="Arial"/>
          <w:spacing w:val="1"/>
          <w:sz w:val="20"/>
          <w:szCs w:val="20"/>
        </w:rPr>
        <w:t xml:space="preserve"> </w:t>
      </w:r>
      <w:r w:rsidRPr="002B7E0C">
        <w:rPr>
          <w:rFonts w:ascii="Arial" w:hAnsi="Arial" w:cs="Arial"/>
          <w:w w:val="95"/>
          <w:sz w:val="20"/>
          <w:szCs w:val="20"/>
        </w:rPr>
        <w:t>decimais em seus valores globais e unitários, inclusive em propostas de adequação,</w:t>
      </w:r>
      <w:r w:rsidRPr="002B7E0C">
        <w:rPr>
          <w:rFonts w:ascii="Arial" w:hAnsi="Arial" w:cs="Arial"/>
          <w:spacing w:val="1"/>
          <w:w w:val="95"/>
          <w:sz w:val="20"/>
          <w:szCs w:val="20"/>
        </w:rPr>
        <w:t xml:space="preserve"> </w:t>
      </w:r>
      <w:r w:rsidRPr="002B7E0C">
        <w:rPr>
          <w:rFonts w:ascii="Arial" w:hAnsi="Arial" w:cs="Arial"/>
          <w:sz w:val="20"/>
          <w:szCs w:val="20"/>
        </w:rPr>
        <w:t>quando</w:t>
      </w:r>
      <w:r w:rsidRPr="002B7E0C">
        <w:rPr>
          <w:rFonts w:ascii="Arial" w:hAnsi="Arial" w:cs="Arial"/>
          <w:spacing w:val="-3"/>
          <w:sz w:val="20"/>
          <w:szCs w:val="20"/>
        </w:rPr>
        <w:t xml:space="preserve"> </w:t>
      </w:r>
      <w:r w:rsidRPr="002B7E0C">
        <w:rPr>
          <w:rFonts w:ascii="Arial" w:hAnsi="Arial" w:cs="Arial"/>
          <w:sz w:val="20"/>
          <w:szCs w:val="20"/>
        </w:rPr>
        <w:t>for o</w:t>
      </w:r>
      <w:r w:rsidRPr="002B7E0C">
        <w:rPr>
          <w:rFonts w:ascii="Arial" w:hAnsi="Arial" w:cs="Arial"/>
          <w:spacing w:val="-2"/>
          <w:sz w:val="20"/>
          <w:szCs w:val="20"/>
        </w:rPr>
        <w:t xml:space="preserve"> </w:t>
      </w:r>
      <w:r w:rsidRPr="002B7E0C">
        <w:rPr>
          <w:rFonts w:ascii="Arial" w:hAnsi="Arial" w:cs="Arial"/>
          <w:sz w:val="20"/>
          <w:szCs w:val="20"/>
        </w:rPr>
        <w:t>caso.</w:t>
      </w:r>
    </w:p>
    <w:p w:rsidR="00A40169" w:rsidRPr="002B7E0C" w:rsidRDefault="00A40169" w:rsidP="00DB6FC2">
      <w:pPr>
        <w:pStyle w:val="PargrafodaLista"/>
        <w:numPr>
          <w:ilvl w:val="2"/>
          <w:numId w:val="19"/>
        </w:numPr>
        <w:tabs>
          <w:tab w:val="left" w:pos="1504"/>
        </w:tabs>
        <w:spacing w:line="360" w:lineRule="auto"/>
        <w:ind w:left="284" w:right="141" w:firstLine="0"/>
        <w:rPr>
          <w:rFonts w:ascii="Arial" w:hAnsi="Arial" w:cs="Arial"/>
          <w:sz w:val="20"/>
          <w:szCs w:val="20"/>
        </w:rPr>
      </w:pPr>
      <w:r w:rsidRPr="002B7E0C">
        <w:rPr>
          <w:rFonts w:ascii="Arial" w:hAnsi="Arial" w:cs="Arial"/>
          <w:sz w:val="20"/>
          <w:szCs w:val="20"/>
        </w:rPr>
        <w:t>O Sistema ordenará automaticamente as Propostas classificadas pelo</w:t>
      </w:r>
      <w:r w:rsidRPr="002B7E0C">
        <w:rPr>
          <w:rFonts w:ascii="Arial" w:hAnsi="Arial" w:cs="Arial"/>
          <w:spacing w:val="1"/>
          <w:sz w:val="20"/>
          <w:szCs w:val="20"/>
        </w:rPr>
        <w:t xml:space="preserve"> </w:t>
      </w:r>
      <w:r w:rsidRPr="002B7E0C">
        <w:rPr>
          <w:rFonts w:ascii="Arial" w:hAnsi="Arial" w:cs="Arial"/>
          <w:sz w:val="20"/>
          <w:szCs w:val="20"/>
        </w:rPr>
        <w:t>Pregoeiro</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3"/>
          <w:sz w:val="20"/>
          <w:szCs w:val="20"/>
        </w:rPr>
        <w:t xml:space="preserve"> </w:t>
      </w:r>
      <w:r w:rsidRPr="002B7E0C">
        <w:rPr>
          <w:rFonts w:ascii="Arial" w:hAnsi="Arial" w:cs="Arial"/>
          <w:sz w:val="20"/>
          <w:szCs w:val="20"/>
        </w:rPr>
        <w:t>somente estas</w:t>
      </w:r>
      <w:r w:rsidRPr="002B7E0C">
        <w:rPr>
          <w:rFonts w:ascii="Arial" w:hAnsi="Arial" w:cs="Arial"/>
          <w:spacing w:val="-2"/>
          <w:sz w:val="20"/>
          <w:szCs w:val="20"/>
        </w:rPr>
        <w:t xml:space="preserve"> </w:t>
      </w:r>
      <w:r w:rsidRPr="002B7E0C">
        <w:rPr>
          <w:rFonts w:ascii="Arial" w:hAnsi="Arial" w:cs="Arial"/>
          <w:sz w:val="20"/>
          <w:szCs w:val="20"/>
        </w:rPr>
        <w:t>participarão</w:t>
      </w:r>
      <w:r w:rsidRPr="002B7E0C">
        <w:rPr>
          <w:rFonts w:ascii="Arial" w:hAnsi="Arial" w:cs="Arial"/>
          <w:spacing w:val="-1"/>
          <w:sz w:val="20"/>
          <w:szCs w:val="20"/>
        </w:rPr>
        <w:t xml:space="preserve"> </w:t>
      </w:r>
      <w:r w:rsidRPr="002B7E0C">
        <w:rPr>
          <w:rFonts w:ascii="Arial" w:hAnsi="Arial" w:cs="Arial"/>
          <w:sz w:val="20"/>
          <w:szCs w:val="20"/>
        </w:rPr>
        <w:t>da etapa</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lances.</w:t>
      </w:r>
    </w:p>
    <w:p w:rsidR="00A40169" w:rsidRPr="002B7E0C" w:rsidRDefault="00A40169" w:rsidP="00DB6FC2">
      <w:pPr>
        <w:pStyle w:val="PargrafodaLista"/>
        <w:numPr>
          <w:ilvl w:val="2"/>
          <w:numId w:val="19"/>
        </w:numPr>
        <w:tabs>
          <w:tab w:val="left" w:pos="1473"/>
        </w:tabs>
        <w:spacing w:line="360" w:lineRule="auto"/>
        <w:ind w:left="284" w:right="141" w:firstLine="0"/>
        <w:rPr>
          <w:rFonts w:ascii="Arial" w:hAnsi="Arial" w:cs="Arial"/>
          <w:sz w:val="20"/>
          <w:szCs w:val="20"/>
        </w:rPr>
      </w:pPr>
      <w:r w:rsidRPr="002B7E0C">
        <w:rPr>
          <w:rFonts w:ascii="Arial" w:hAnsi="Arial" w:cs="Arial"/>
          <w:sz w:val="20"/>
          <w:szCs w:val="20"/>
        </w:rPr>
        <w:t>O sistema disponibilizará campo próprio para troca de mensagens entre</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3"/>
          <w:sz w:val="20"/>
          <w:szCs w:val="20"/>
        </w:rPr>
        <w:t xml:space="preserve"> </w:t>
      </w:r>
      <w:r w:rsidRPr="002B7E0C">
        <w:rPr>
          <w:rFonts w:ascii="Arial" w:hAnsi="Arial" w:cs="Arial"/>
          <w:sz w:val="20"/>
          <w:szCs w:val="20"/>
        </w:rPr>
        <w:t>Agente</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Contratação/Pregoeiro</w:t>
      </w:r>
      <w:r w:rsidRPr="002B7E0C">
        <w:rPr>
          <w:rFonts w:ascii="Arial" w:hAnsi="Arial" w:cs="Arial"/>
          <w:spacing w:val="1"/>
          <w:sz w:val="20"/>
          <w:szCs w:val="20"/>
        </w:rPr>
        <w:t xml:space="preserve"> </w:t>
      </w:r>
      <w:r w:rsidRPr="002B7E0C">
        <w:rPr>
          <w:rFonts w:ascii="Arial" w:hAnsi="Arial" w:cs="Arial"/>
          <w:sz w:val="20"/>
          <w:szCs w:val="20"/>
        </w:rPr>
        <w:t>e os</w:t>
      </w:r>
      <w:r w:rsidRPr="002B7E0C">
        <w:rPr>
          <w:rFonts w:ascii="Arial" w:hAnsi="Arial" w:cs="Arial"/>
          <w:spacing w:val="-3"/>
          <w:sz w:val="20"/>
          <w:szCs w:val="20"/>
        </w:rPr>
        <w:t xml:space="preserve"> </w:t>
      </w:r>
      <w:r w:rsidRPr="002B7E0C">
        <w:rPr>
          <w:rFonts w:ascii="Arial" w:hAnsi="Arial" w:cs="Arial"/>
          <w:sz w:val="20"/>
          <w:szCs w:val="20"/>
        </w:rPr>
        <w:t>licitantes.</w:t>
      </w:r>
    </w:p>
    <w:p w:rsidR="00A40169" w:rsidRPr="002B7E0C" w:rsidRDefault="00A40169" w:rsidP="00DB6FC2">
      <w:pPr>
        <w:pStyle w:val="PargrafodaLista"/>
        <w:numPr>
          <w:ilvl w:val="2"/>
          <w:numId w:val="19"/>
        </w:numPr>
        <w:tabs>
          <w:tab w:val="left" w:pos="1485"/>
        </w:tabs>
        <w:spacing w:line="360" w:lineRule="auto"/>
        <w:ind w:left="284" w:right="141" w:firstLine="0"/>
        <w:rPr>
          <w:rFonts w:ascii="Arial" w:hAnsi="Arial" w:cs="Arial"/>
          <w:sz w:val="20"/>
          <w:szCs w:val="20"/>
        </w:rPr>
      </w:pPr>
      <w:r w:rsidRPr="002B7E0C">
        <w:rPr>
          <w:rFonts w:ascii="Arial" w:hAnsi="Arial" w:cs="Arial"/>
          <w:sz w:val="20"/>
          <w:szCs w:val="20"/>
        </w:rPr>
        <w:t>Na elaboração da Proposta, o preço cotado poderá ultrapassar o limite</w:t>
      </w:r>
      <w:r w:rsidRPr="002B7E0C">
        <w:rPr>
          <w:rFonts w:ascii="Arial" w:hAnsi="Arial" w:cs="Arial"/>
          <w:spacing w:val="1"/>
          <w:sz w:val="20"/>
          <w:szCs w:val="20"/>
        </w:rPr>
        <w:t xml:space="preserve"> </w:t>
      </w:r>
      <w:r w:rsidRPr="002B7E0C">
        <w:rPr>
          <w:rFonts w:ascii="Arial" w:hAnsi="Arial" w:cs="Arial"/>
          <w:spacing w:val="-1"/>
          <w:sz w:val="20"/>
          <w:szCs w:val="20"/>
        </w:rPr>
        <w:t>máximo</w:t>
      </w:r>
      <w:r w:rsidRPr="002B7E0C">
        <w:rPr>
          <w:rFonts w:ascii="Arial" w:hAnsi="Arial" w:cs="Arial"/>
          <w:spacing w:val="-16"/>
          <w:sz w:val="20"/>
          <w:szCs w:val="20"/>
        </w:rPr>
        <w:t xml:space="preserve"> </w:t>
      </w:r>
      <w:r w:rsidRPr="002B7E0C">
        <w:rPr>
          <w:rFonts w:ascii="Arial" w:hAnsi="Arial" w:cs="Arial"/>
          <w:spacing w:val="-1"/>
          <w:sz w:val="20"/>
          <w:szCs w:val="20"/>
        </w:rPr>
        <w:t>discriminado</w:t>
      </w:r>
      <w:r w:rsidRPr="002B7E0C">
        <w:rPr>
          <w:rFonts w:ascii="Arial" w:hAnsi="Arial" w:cs="Arial"/>
          <w:spacing w:val="-17"/>
          <w:sz w:val="20"/>
          <w:szCs w:val="20"/>
        </w:rPr>
        <w:t xml:space="preserve"> </w:t>
      </w:r>
      <w:r w:rsidRPr="002B7E0C">
        <w:rPr>
          <w:rFonts w:ascii="Arial" w:hAnsi="Arial" w:cs="Arial"/>
          <w:spacing w:val="-1"/>
          <w:sz w:val="20"/>
          <w:szCs w:val="20"/>
        </w:rPr>
        <w:t>no</w:t>
      </w:r>
      <w:r w:rsidRPr="002B7E0C">
        <w:rPr>
          <w:rFonts w:ascii="Arial" w:hAnsi="Arial" w:cs="Arial"/>
          <w:spacing w:val="-15"/>
          <w:sz w:val="20"/>
          <w:szCs w:val="20"/>
        </w:rPr>
        <w:t xml:space="preserve"> </w:t>
      </w:r>
      <w:r w:rsidRPr="002B7E0C">
        <w:rPr>
          <w:rFonts w:ascii="Arial" w:hAnsi="Arial" w:cs="Arial"/>
          <w:b/>
          <w:spacing w:val="-1"/>
          <w:sz w:val="20"/>
          <w:szCs w:val="20"/>
        </w:rPr>
        <w:t>ANEXO</w:t>
      </w:r>
      <w:r w:rsidRPr="002B7E0C">
        <w:rPr>
          <w:rFonts w:ascii="Arial" w:hAnsi="Arial" w:cs="Arial"/>
          <w:b/>
          <w:spacing w:val="-13"/>
          <w:sz w:val="20"/>
          <w:szCs w:val="20"/>
        </w:rPr>
        <w:t xml:space="preserve"> </w:t>
      </w:r>
      <w:r w:rsidRPr="002B7E0C">
        <w:rPr>
          <w:rFonts w:ascii="Arial" w:hAnsi="Arial" w:cs="Arial"/>
          <w:b/>
          <w:spacing w:val="-1"/>
          <w:sz w:val="20"/>
          <w:szCs w:val="20"/>
        </w:rPr>
        <w:t>I</w:t>
      </w:r>
      <w:r w:rsidRPr="002B7E0C">
        <w:rPr>
          <w:rFonts w:ascii="Arial" w:hAnsi="Arial" w:cs="Arial"/>
          <w:b/>
          <w:spacing w:val="-14"/>
          <w:sz w:val="20"/>
          <w:szCs w:val="20"/>
        </w:rPr>
        <w:t xml:space="preserve"> </w:t>
      </w:r>
      <w:r w:rsidRPr="002B7E0C">
        <w:rPr>
          <w:rFonts w:ascii="Arial" w:hAnsi="Arial" w:cs="Arial"/>
          <w:b/>
          <w:sz w:val="20"/>
          <w:szCs w:val="20"/>
        </w:rPr>
        <w:t>-</w:t>
      </w:r>
      <w:r w:rsidRPr="002B7E0C">
        <w:rPr>
          <w:rFonts w:ascii="Arial" w:hAnsi="Arial" w:cs="Arial"/>
          <w:b/>
          <w:spacing w:val="-16"/>
          <w:sz w:val="20"/>
          <w:szCs w:val="20"/>
        </w:rPr>
        <w:t xml:space="preserve"> </w:t>
      </w:r>
      <w:r w:rsidRPr="002B7E0C">
        <w:rPr>
          <w:rFonts w:ascii="Arial" w:hAnsi="Arial" w:cs="Arial"/>
          <w:b/>
          <w:sz w:val="20"/>
          <w:szCs w:val="20"/>
        </w:rPr>
        <w:t>TERMO</w:t>
      </w:r>
      <w:r w:rsidRPr="002B7E0C">
        <w:rPr>
          <w:rFonts w:ascii="Arial" w:hAnsi="Arial" w:cs="Arial"/>
          <w:b/>
          <w:spacing w:val="-13"/>
          <w:sz w:val="20"/>
          <w:szCs w:val="20"/>
        </w:rPr>
        <w:t xml:space="preserve"> </w:t>
      </w:r>
      <w:r w:rsidRPr="002B7E0C">
        <w:rPr>
          <w:rFonts w:ascii="Arial" w:hAnsi="Arial" w:cs="Arial"/>
          <w:b/>
          <w:sz w:val="20"/>
          <w:szCs w:val="20"/>
        </w:rPr>
        <w:t>DE</w:t>
      </w:r>
      <w:r w:rsidRPr="002B7E0C">
        <w:rPr>
          <w:rFonts w:ascii="Arial" w:hAnsi="Arial" w:cs="Arial"/>
          <w:b/>
          <w:spacing w:val="-10"/>
          <w:sz w:val="20"/>
          <w:szCs w:val="20"/>
        </w:rPr>
        <w:t xml:space="preserve"> </w:t>
      </w:r>
      <w:r w:rsidRPr="002B7E0C">
        <w:rPr>
          <w:rFonts w:ascii="Arial" w:hAnsi="Arial" w:cs="Arial"/>
          <w:b/>
          <w:sz w:val="20"/>
          <w:szCs w:val="20"/>
        </w:rPr>
        <w:t>REFERÊNCIA</w:t>
      </w:r>
      <w:r w:rsidRPr="002B7E0C">
        <w:rPr>
          <w:rFonts w:ascii="Arial" w:hAnsi="Arial" w:cs="Arial"/>
          <w:sz w:val="20"/>
          <w:szCs w:val="20"/>
        </w:rPr>
        <w:t>.</w:t>
      </w:r>
      <w:r w:rsidRPr="002B7E0C">
        <w:rPr>
          <w:rFonts w:ascii="Arial" w:hAnsi="Arial" w:cs="Arial"/>
          <w:spacing w:val="-14"/>
          <w:sz w:val="20"/>
          <w:szCs w:val="20"/>
        </w:rPr>
        <w:t xml:space="preserve"> </w:t>
      </w:r>
      <w:r w:rsidRPr="002B7E0C">
        <w:rPr>
          <w:rFonts w:ascii="Arial" w:hAnsi="Arial" w:cs="Arial"/>
          <w:sz w:val="20"/>
          <w:szCs w:val="20"/>
        </w:rPr>
        <w:t>Entretanto,</w:t>
      </w:r>
      <w:r w:rsidRPr="002B7E0C">
        <w:rPr>
          <w:rFonts w:ascii="Arial" w:hAnsi="Arial" w:cs="Arial"/>
          <w:spacing w:val="-16"/>
          <w:sz w:val="20"/>
          <w:szCs w:val="20"/>
        </w:rPr>
        <w:t xml:space="preserve"> </w:t>
      </w:r>
      <w:r w:rsidRPr="002B7E0C">
        <w:rPr>
          <w:rFonts w:ascii="Arial" w:hAnsi="Arial" w:cs="Arial"/>
          <w:sz w:val="20"/>
          <w:szCs w:val="20"/>
        </w:rPr>
        <w:t>na</w:t>
      </w:r>
      <w:r w:rsidRPr="002B7E0C">
        <w:rPr>
          <w:rFonts w:ascii="Arial" w:hAnsi="Arial" w:cs="Arial"/>
          <w:spacing w:val="-15"/>
          <w:sz w:val="20"/>
          <w:szCs w:val="20"/>
        </w:rPr>
        <w:t xml:space="preserve"> </w:t>
      </w:r>
      <w:r w:rsidRPr="002B7E0C">
        <w:rPr>
          <w:rFonts w:ascii="Arial" w:hAnsi="Arial" w:cs="Arial"/>
          <w:sz w:val="20"/>
          <w:szCs w:val="20"/>
        </w:rPr>
        <w:t>fase</w:t>
      </w:r>
      <w:r w:rsidRPr="002B7E0C">
        <w:rPr>
          <w:rFonts w:ascii="Arial" w:hAnsi="Arial" w:cs="Arial"/>
          <w:spacing w:val="-68"/>
          <w:sz w:val="20"/>
          <w:szCs w:val="20"/>
        </w:rPr>
        <w:t xml:space="preserve"> </w:t>
      </w:r>
      <w:r w:rsidRPr="002B7E0C">
        <w:rPr>
          <w:rFonts w:ascii="Arial" w:hAnsi="Arial" w:cs="Arial"/>
          <w:sz w:val="20"/>
          <w:szCs w:val="20"/>
        </w:rPr>
        <w:t>de lances, o lance final deverá atingir preço inferior ou igual ao limite máximo</w:t>
      </w:r>
      <w:r w:rsidRPr="002B7E0C">
        <w:rPr>
          <w:rFonts w:ascii="Arial" w:hAnsi="Arial" w:cs="Arial"/>
          <w:spacing w:val="1"/>
          <w:sz w:val="20"/>
          <w:szCs w:val="20"/>
        </w:rPr>
        <w:t xml:space="preserve"> </w:t>
      </w:r>
      <w:r w:rsidRPr="002B7E0C">
        <w:rPr>
          <w:rFonts w:ascii="Arial" w:hAnsi="Arial" w:cs="Arial"/>
          <w:sz w:val="20"/>
          <w:szCs w:val="20"/>
        </w:rPr>
        <w:t>constante do Termo de Referência; Caso não seja realizada a disputa de lances, a</w:t>
      </w:r>
      <w:r w:rsidRPr="002B7E0C">
        <w:rPr>
          <w:rFonts w:ascii="Arial" w:hAnsi="Arial" w:cs="Arial"/>
          <w:spacing w:val="-68"/>
          <w:sz w:val="20"/>
          <w:szCs w:val="20"/>
        </w:rPr>
        <w:t xml:space="preserve"> </w:t>
      </w:r>
      <w:r w:rsidRPr="002B7E0C">
        <w:rPr>
          <w:rFonts w:ascii="Arial" w:hAnsi="Arial" w:cs="Arial"/>
          <w:sz w:val="20"/>
          <w:szCs w:val="20"/>
        </w:rPr>
        <w:t>empresa</w:t>
      </w:r>
      <w:r w:rsidRPr="002B7E0C">
        <w:rPr>
          <w:rFonts w:ascii="Arial" w:hAnsi="Arial" w:cs="Arial"/>
          <w:spacing w:val="-12"/>
          <w:sz w:val="20"/>
          <w:szCs w:val="20"/>
        </w:rPr>
        <w:t xml:space="preserve"> </w:t>
      </w:r>
      <w:r w:rsidRPr="002B7E0C">
        <w:rPr>
          <w:rFonts w:ascii="Arial" w:hAnsi="Arial" w:cs="Arial"/>
          <w:sz w:val="20"/>
          <w:szCs w:val="20"/>
        </w:rPr>
        <w:t>licitante</w:t>
      </w:r>
      <w:r w:rsidRPr="002B7E0C">
        <w:rPr>
          <w:rFonts w:ascii="Arial" w:hAnsi="Arial" w:cs="Arial"/>
          <w:spacing w:val="-15"/>
          <w:sz w:val="20"/>
          <w:szCs w:val="20"/>
        </w:rPr>
        <w:t xml:space="preserve"> </w:t>
      </w:r>
      <w:r w:rsidRPr="002B7E0C">
        <w:rPr>
          <w:rFonts w:ascii="Arial" w:hAnsi="Arial" w:cs="Arial"/>
          <w:sz w:val="20"/>
          <w:szCs w:val="20"/>
        </w:rPr>
        <w:t>que</w:t>
      </w:r>
      <w:r w:rsidRPr="002B7E0C">
        <w:rPr>
          <w:rFonts w:ascii="Arial" w:hAnsi="Arial" w:cs="Arial"/>
          <w:spacing w:val="-13"/>
          <w:sz w:val="20"/>
          <w:szCs w:val="20"/>
        </w:rPr>
        <w:t xml:space="preserve"> </w:t>
      </w:r>
      <w:r w:rsidRPr="002B7E0C">
        <w:rPr>
          <w:rFonts w:ascii="Arial" w:hAnsi="Arial" w:cs="Arial"/>
          <w:sz w:val="20"/>
          <w:szCs w:val="20"/>
        </w:rPr>
        <w:t>cotou</w:t>
      </w:r>
      <w:r w:rsidRPr="002B7E0C">
        <w:rPr>
          <w:rFonts w:ascii="Arial" w:hAnsi="Arial" w:cs="Arial"/>
          <w:spacing w:val="-13"/>
          <w:sz w:val="20"/>
          <w:szCs w:val="20"/>
        </w:rPr>
        <w:t xml:space="preserve"> </w:t>
      </w:r>
      <w:r w:rsidRPr="002B7E0C">
        <w:rPr>
          <w:rFonts w:ascii="Arial" w:hAnsi="Arial" w:cs="Arial"/>
          <w:sz w:val="20"/>
          <w:szCs w:val="20"/>
        </w:rPr>
        <w:t>na</w:t>
      </w:r>
      <w:r w:rsidRPr="002B7E0C">
        <w:rPr>
          <w:rFonts w:ascii="Arial" w:hAnsi="Arial" w:cs="Arial"/>
          <w:spacing w:val="-13"/>
          <w:sz w:val="20"/>
          <w:szCs w:val="20"/>
        </w:rPr>
        <w:t xml:space="preserve"> </w:t>
      </w:r>
      <w:r w:rsidRPr="002B7E0C">
        <w:rPr>
          <w:rFonts w:ascii="Arial" w:hAnsi="Arial" w:cs="Arial"/>
          <w:sz w:val="20"/>
          <w:szCs w:val="20"/>
        </w:rPr>
        <w:t>proposta</w:t>
      </w:r>
      <w:r w:rsidRPr="002B7E0C">
        <w:rPr>
          <w:rFonts w:ascii="Arial" w:hAnsi="Arial" w:cs="Arial"/>
          <w:spacing w:val="-12"/>
          <w:sz w:val="20"/>
          <w:szCs w:val="20"/>
        </w:rPr>
        <w:t xml:space="preserve"> </w:t>
      </w:r>
      <w:r w:rsidRPr="002B7E0C">
        <w:rPr>
          <w:rFonts w:ascii="Arial" w:hAnsi="Arial" w:cs="Arial"/>
          <w:sz w:val="20"/>
          <w:szCs w:val="20"/>
        </w:rPr>
        <w:t>o</w:t>
      </w:r>
      <w:r w:rsidRPr="002B7E0C">
        <w:rPr>
          <w:rFonts w:ascii="Arial" w:hAnsi="Arial" w:cs="Arial"/>
          <w:spacing w:val="-13"/>
          <w:sz w:val="20"/>
          <w:szCs w:val="20"/>
        </w:rPr>
        <w:t xml:space="preserve"> </w:t>
      </w:r>
      <w:r w:rsidRPr="002B7E0C">
        <w:rPr>
          <w:rFonts w:ascii="Arial" w:hAnsi="Arial" w:cs="Arial"/>
          <w:sz w:val="20"/>
          <w:szCs w:val="20"/>
        </w:rPr>
        <w:t>menor</w:t>
      </w:r>
      <w:r w:rsidRPr="002B7E0C">
        <w:rPr>
          <w:rFonts w:ascii="Arial" w:hAnsi="Arial" w:cs="Arial"/>
          <w:spacing w:val="-15"/>
          <w:sz w:val="20"/>
          <w:szCs w:val="20"/>
        </w:rPr>
        <w:t xml:space="preserve"> </w:t>
      </w:r>
      <w:r w:rsidRPr="002B7E0C">
        <w:rPr>
          <w:rFonts w:ascii="Arial" w:hAnsi="Arial" w:cs="Arial"/>
          <w:sz w:val="20"/>
          <w:szCs w:val="20"/>
        </w:rPr>
        <w:t>preço</w:t>
      </w:r>
      <w:r w:rsidRPr="002B7E0C">
        <w:rPr>
          <w:rFonts w:ascii="Arial" w:hAnsi="Arial" w:cs="Arial"/>
          <w:spacing w:val="-12"/>
          <w:sz w:val="20"/>
          <w:szCs w:val="20"/>
        </w:rPr>
        <w:t xml:space="preserve"> </w:t>
      </w:r>
      <w:r w:rsidRPr="002B7E0C">
        <w:rPr>
          <w:rFonts w:ascii="Arial" w:hAnsi="Arial" w:cs="Arial"/>
          <w:sz w:val="20"/>
          <w:szCs w:val="20"/>
        </w:rPr>
        <w:t>deverá</w:t>
      </w:r>
      <w:r w:rsidRPr="002B7E0C">
        <w:rPr>
          <w:rFonts w:ascii="Arial" w:hAnsi="Arial" w:cs="Arial"/>
          <w:spacing w:val="-12"/>
          <w:sz w:val="20"/>
          <w:szCs w:val="20"/>
        </w:rPr>
        <w:t xml:space="preserve"> </w:t>
      </w:r>
      <w:r w:rsidRPr="002B7E0C">
        <w:rPr>
          <w:rFonts w:ascii="Arial" w:hAnsi="Arial" w:cs="Arial"/>
          <w:sz w:val="20"/>
          <w:szCs w:val="20"/>
        </w:rPr>
        <w:t>reduzi-lo</w:t>
      </w:r>
      <w:r w:rsidRPr="002B7E0C">
        <w:rPr>
          <w:rFonts w:ascii="Arial" w:hAnsi="Arial" w:cs="Arial"/>
          <w:spacing w:val="-15"/>
          <w:sz w:val="20"/>
          <w:szCs w:val="20"/>
        </w:rPr>
        <w:t xml:space="preserve"> </w:t>
      </w:r>
      <w:r w:rsidRPr="002B7E0C">
        <w:rPr>
          <w:rFonts w:ascii="Arial" w:hAnsi="Arial" w:cs="Arial"/>
          <w:sz w:val="20"/>
          <w:szCs w:val="20"/>
        </w:rPr>
        <w:t>a</w:t>
      </w:r>
      <w:r w:rsidRPr="002B7E0C">
        <w:rPr>
          <w:rFonts w:ascii="Arial" w:hAnsi="Arial" w:cs="Arial"/>
          <w:spacing w:val="-14"/>
          <w:sz w:val="20"/>
          <w:szCs w:val="20"/>
        </w:rPr>
        <w:t xml:space="preserve"> </w:t>
      </w:r>
      <w:r w:rsidRPr="002B7E0C">
        <w:rPr>
          <w:rFonts w:ascii="Arial" w:hAnsi="Arial" w:cs="Arial"/>
          <w:sz w:val="20"/>
          <w:szCs w:val="20"/>
        </w:rPr>
        <w:t>um</w:t>
      </w:r>
      <w:r w:rsidRPr="002B7E0C">
        <w:rPr>
          <w:rFonts w:ascii="Arial" w:hAnsi="Arial" w:cs="Arial"/>
          <w:spacing w:val="-12"/>
          <w:sz w:val="20"/>
          <w:szCs w:val="20"/>
        </w:rPr>
        <w:t xml:space="preserve"> </w:t>
      </w:r>
      <w:r w:rsidRPr="002B7E0C">
        <w:rPr>
          <w:rFonts w:ascii="Arial" w:hAnsi="Arial" w:cs="Arial"/>
          <w:sz w:val="20"/>
          <w:szCs w:val="20"/>
        </w:rPr>
        <w:t>valor</w:t>
      </w:r>
      <w:r w:rsidRPr="002B7E0C">
        <w:rPr>
          <w:rFonts w:ascii="Arial" w:hAnsi="Arial" w:cs="Arial"/>
          <w:spacing w:val="-68"/>
          <w:sz w:val="20"/>
          <w:szCs w:val="20"/>
        </w:rPr>
        <w:t xml:space="preserve"> </w:t>
      </w:r>
      <w:r w:rsidRPr="002B7E0C">
        <w:rPr>
          <w:rFonts w:ascii="Arial" w:hAnsi="Arial" w:cs="Arial"/>
          <w:sz w:val="20"/>
          <w:szCs w:val="20"/>
        </w:rPr>
        <w:t>inferior</w:t>
      </w:r>
      <w:r w:rsidRPr="002B7E0C">
        <w:rPr>
          <w:rFonts w:ascii="Arial" w:hAnsi="Arial" w:cs="Arial"/>
          <w:spacing w:val="-3"/>
          <w:sz w:val="20"/>
          <w:szCs w:val="20"/>
        </w:rPr>
        <w:t xml:space="preserve"> </w:t>
      </w:r>
      <w:r w:rsidRPr="002B7E0C">
        <w:rPr>
          <w:rFonts w:ascii="Arial" w:hAnsi="Arial" w:cs="Arial"/>
          <w:sz w:val="20"/>
          <w:szCs w:val="20"/>
        </w:rPr>
        <w:t>ou igual</w:t>
      </w:r>
      <w:r w:rsidRPr="002B7E0C">
        <w:rPr>
          <w:rFonts w:ascii="Arial" w:hAnsi="Arial" w:cs="Arial"/>
          <w:spacing w:val="3"/>
          <w:sz w:val="20"/>
          <w:szCs w:val="20"/>
        </w:rPr>
        <w:t xml:space="preserve"> </w:t>
      </w:r>
      <w:r w:rsidRPr="002B7E0C">
        <w:rPr>
          <w:rFonts w:ascii="Arial" w:hAnsi="Arial" w:cs="Arial"/>
          <w:sz w:val="20"/>
          <w:szCs w:val="20"/>
        </w:rPr>
        <w:t>ao</w:t>
      </w:r>
      <w:r w:rsidRPr="002B7E0C">
        <w:rPr>
          <w:rFonts w:ascii="Arial" w:hAnsi="Arial" w:cs="Arial"/>
          <w:spacing w:val="-2"/>
          <w:sz w:val="20"/>
          <w:szCs w:val="20"/>
        </w:rPr>
        <w:t xml:space="preserve"> </w:t>
      </w:r>
      <w:r w:rsidRPr="002B7E0C">
        <w:rPr>
          <w:rFonts w:ascii="Arial" w:hAnsi="Arial" w:cs="Arial"/>
          <w:sz w:val="20"/>
          <w:szCs w:val="20"/>
        </w:rPr>
        <w:t>limite</w:t>
      </w:r>
      <w:r w:rsidRPr="002B7E0C">
        <w:rPr>
          <w:rFonts w:ascii="Arial" w:hAnsi="Arial" w:cs="Arial"/>
          <w:spacing w:val="-3"/>
          <w:sz w:val="20"/>
          <w:szCs w:val="20"/>
        </w:rPr>
        <w:t xml:space="preserve"> </w:t>
      </w:r>
      <w:r w:rsidRPr="002B7E0C">
        <w:rPr>
          <w:rFonts w:ascii="Arial" w:hAnsi="Arial" w:cs="Arial"/>
          <w:sz w:val="20"/>
          <w:szCs w:val="20"/>
        </w:rPr>
        <w:t>máximo</w:t>
      </w:r>
      <w:r w:rsidRPr="002B7E0C">
        <w:rPr>
          <w:rFonts w:ascii="Arial" w:hAnsi="Arial" w:cs="Arial"/>
          <w:spacing w:val="-1"/>
          <w:sz w:val="20"/>
          <w:szCs w:val="20"/>
        </w:rPr>
        <w:t xml:space="preserve"> </w:t>
      </w:r>
      <w:r w:rsidRPr="002B7E0C">
        <w:rPr>
          <w:rFonts w:ascii="Arial" w:hAnsi="Arial" w:cs="Arial"/>
          <w:sz w:val="20"/>
          <w:szCs w:val="20"/>
        </w:rPr>
        <w:t>acima especificado.</w:t>
      </w:r>
    </w:p>
    <w:p w:rsidR="00A40169" w:rsidRPr="002B7E0C" w:rsidRDefault="00A40169" w:rsidP="00DB6FC2">
      <w:pPr>
        <w:pStyle w:val="PargrafodaLista"/>
        <w:numPr>
          <w:ilvl w:val="2"/>
          <w:numId w:val="19"/>
        </w:numPr>
        <w:tabs>
          <w:tab w:val="left" w:pos="1564"/>
        </w:tabs>
        <w:spacing w:line="360" w:lineRule="auto"/>
        <w:ind w:left="284" w:right="141" w:firstLine="0"/>
        <w:rPr>
          <w:rFonts w:ascii="Arial" w:hAnsi="Arial" w:cs="Arial"/>
          <w:sz w:val="20"/>
          <w:szCs w:val="20"/>
        </w:rPr>
      </w:pPr>
      <w:r w:rsidRPr="002B7E0C">
        <w:rPr>
          <w:rFonts w:ascii="Arial" w:hAnsi="Arial" w:cs="Arial"/>
          <w:sz w:val="20"/>
          <w:szCs w:val="20"/>
        </w:rPr>
        <w:t>Os</w:t>
      </w:r>
      <w:r w:rsidRPr="002B7E0C">
        <w:rPr>
          <w:rFonts w:ascii="Arial" w:hAnsi="Arial" w:cs="Arial"/>
          <w:spacing w:val="1"/>
          <w:sz w:val="20"/>
          <w:szCs w:val="20"/>
        </w:rPr>
        <w:t xml:space="preserve"> </w:t>
      </w:r>
      <w:r w:rsidRPr="002B7E0C">
        <w:rPr>
          <w:rFonts w:ascii="Arial" w:hAnsi="Arial" w:cs="Arial"/>
          <w:sz w:val="20"/>
          <w:szCs w:val="20"/>
        </w:rPr>
        <w:t>documentos</w:t>
      </w:r>
      <w:r w:rsidRPr="002B7E0C">
        <w:rPr>
          <w:rFonts w:ascii="Arial" w:hAnsi="Arial" w:cs="Arial"/>
          <w:spacing w:val="1"/>
          <w:sz w:val="20"/>
          <w:szCs w:val="20"/>
        </w:rPr>
        <w:t xml:space="preserve"> </w:t>
      </w:r>
      <w:r w:rsidRPr="002B7E0C">
        <w:rPr>
          <w:rFonts w:ascii="Arial" w:hAnsi="Arial" w:cs="Arial"/>
          <w:sz w:val="20"/>
          <w:szCs w:val="20"/>
        </w:rPr>
        <w:t>que</w:t>
      </w:r>
      <w:r w:rsidRPr="002B7E0C">
        <w:rPr>
          <w:rFonts w:ascii="Arial" w:hAnsi="Arial" w:cs="Arial"/>
          <w:spacing w:val="1"/>
          <w:sz w:val="20"/>
          <w:szCs w:val="20"/>
        </w:rPr>
        <w:t xml:space="preserve"> </w:t>
      </w:r>
      <w:r w:rsidRPr="002B7E0C">
        <w:rPr>
          <w:rFonts w:ascii="Arial" w:hAnsi="Arial" w:cs="Arial"/>
          <w:sz w:val="20"/>
          <w:szCs w:val="20"/>
        </w:rPr>
        <w:t>compõem</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b/>
          <w:sz w:val="20"/>
          <w:szCs w:val="20"/>
        </w:rPr>
        <w:t>PROPOSTA</w:t>
      </w:r>
      <w:r w:rsidRPr="002B7E0C">
        <w:rPr>
          <w:rFonts w:ascii="Arial" w:hAnsi="Arial" w:cs="Arial"/>
          <w:b/>
          <w:spacing w:val="1"/>
          <w:sz w:val="20"/>
          <w:szCs w:val="20"/>
        </w:rPr>
        <w:t xml:space="preserve"> </w:t>
      </w:r>
      <w:r w:rsidRPr="002B7E0C">
        <w:rPr>
          <w:rFonts w:ascii="Arial" w:hAnsi="Arial" w:cs="Arial"/>
          <w:b/>
          <w:sz w:val="20"/>
          <w:szCs w:val="20"/>
        </w:rPr>
        <w:t>DE</w:t>
      </w:r>
      <w:r w:rsidRPr="002B7E0C">
        <w:rPr>
          <w:rFonts w:ascii="Arial" w:hAnsi="Arial" w:cs="Arial"/>
          <w:b/>
          <w:spacing w:val="1"/>
          <w:sz w:val="20"/>
          <w:szCs w:val="20"/>
        </w:rPr>
        <w:t xml:space="preserve"> </w:t>
      </w:r>
      <w:r w:rsidRPr="002B7E0C">
        <w:rPr>
          <w:rFonts w:ascii="Arial" w:hAnsi="Arial" w:cs="Arial"/>
          <w:b/>
          <w:sz w:val="20"/>
          <w:szCs w:val="20"/>
        </w:rPr>
        <w:t>PREÇOS</w:t>
      </w:r>
      <w:r w:rsidRPr="002B7E0C">
        <w:rPr>
          <w:rFonts w:ascii="Arial" w:hAnsi="Arial" w:cs="Arial"/>
          <w:b/>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b/>
          <w:sz w:val="20"/>
          <w:szCs w:val="20"/>
        </w:rPr>
        <w:t>HABILITAÇÃO</w:t>
      </w:r>
      <w:r w:rsidRPr="002B7E0C">
        <w:rPr>
          <w:rFonts w:ascii="Arial" w:hAnsi="Arial" w:cs="Arial"/>
          <w:b/>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empresa</w:t>
      </w:r>
      <w:r w:rsidRPr="002B7E0C">
        <w:rPr>
          <w:rFonts w:ascii="Arial" w:hAnsi="Arial" w:cs="Arial"/>
          <w:spacing w:val="1"/>
          <w:sz w:val="20"/>
          <w:szCs w:val="20"/>
        </w:rPr>
        <w:t xml:space="preserve"> </w:t>
      </w:r>
      <w:r w:rsidRPr="002B7E0C">
        <w:rPr>
          <w:rFonts w:ascii="Arial" w:hAnsi="Arial" w:cs="Arial"/>
          <w:sz w:val="20"/>
          <w:szCs w:val="20"/>
        </w:rPr>
        <w:t>licitante</w:t>
      </w:r>
      <w:r w:rsidRPr="002B7E0C">
        <w:rPr>
          <w:rFonts w:ascii="Arial" w:hAnsi="Arial" w:cs="Arial"/>
          <w:spacing w:val="1"/>
          <w:sz w:val="20"/>
          <w:szCs w:val="20"/>
        </w:rPr>
        <w:t xml:space="preserve"> </w:t>
      </w:r>
      <w:r w:rsidRPr="002B7E0C">
        <w:rPr>
          <w:rFonts w:ascii="Arial" w:hAnsi="Arial" w:cs="Arial"/>
          <w:sz w:val="20"/>
          <w:szCs w:val="20"/>
        </w:rPr>
        <w:t>melhor</w:t>
      </w:r>
      <w:r w:rsidRPr="002B7E0C">
        <w:rPr>
          <w:rFonts w:ascii="Arial" w:hAnsi="Arial" w:cs="Arial"/>
          <w:spacing w:val="1"/>
          <w:sz w:val="20"/>
          <w:szCs w:val="20"/>
        </w:rPr>
        <w:t xml:space="preserve"> </w:t>
      </w:r>
      <w:r w:rsidRPr="002B7E0C">
        <w:rPr>
          <w:rFonts w:ascii="Arial" w:hAnsi="Arial" w:cs="Arial"/>
          <w:sz w:val="20"/>
          <w:szCs w:val="20"/>
        </w:rPr>
        <w:t>classificada</w:t>
      </w:r>
      <w:r w:rsidRPr="002B7E0C">
        <w:rPr>
          <w:rFonts w:ascii="Arial" w:hAnsi="Arial" w:cs="Arial"/>
          <w:spacing w:val="1"/>
          <w:sz w:val="20"/>
          <w:szCs w:val="20"/>
        </w:rPr>
        <w:t xml:space="preserve"> </w:t>
      </w:r>
      <w:r w:rsidRPr="002B7E0C">
        <w:rPr>
          <w:rFonts w:ascii="Arial" w:hAnsi="Arial" w:cs="Arial"/>
          <w:sz w:val="20"/>
          <w:szCs w:val="20"/>
        </w:rPr>
        <w:t>somente</w:t>
      </w:r>
      <w:r w:rsidRPr="002B7E0C">
        <w:rPr>
          <w:rFonts w:ascii="Arial" w:hAnsi="Arial" w:cs="Arial"/>
          <w:spacing w:val="1"/>
          <w:sz w:val="20"/>
          <w:szCs w:val="20"/>
        </w:rPr>
        <w:t xml:space="preserve"> </w:t>
      </w:r>
      <w:r w:rsidRPr="002B7E0C">
        <w:rPr>
          <w:rFonts w:ascii="Arial" w:hAnsi="Arial" w:cs="Arial"/>
          <w:sz w:val="20"/>
          <w:szCs w:val="20"/>
        </w:rPr>
        <w:t>serão</w:t>
      </w:r>
      <w:r w:rsidRPr="002B7E0C">
        <w:rPr>
          <w:rFonts w:ascii="Arial" w:hAnsi="Arial" w:cs="Arial"/>
          <w:spacing w:val="1"/>
          <w:sz w:val="20"/>
          <w:szCs w:val="20"/>
        </w:rPr>
        <w:t xml:space="preserve"> </w:t>
      </w:r>
      <w:r w:rsidRPr="002B7E0C">
        <w:rPr>
          <w:rFonts w:ascii="Arial" w:hAnsi="Arial" w:cs="Arial"/>
          <w:sz w:val="20"/>
          <w:szCs w:val="20"/>
        </w:rPr>
        <w:t>disponibilizados</w:t>
      </w:r>
      <w:r w:rsidRPr="002B7E0C">
        <w:rPr>
          <w:rFonts w:ascii="Arial" w:hAnsi="Arial" w:cs="Arial"/>
          <w:spacing w:val="1"/>
          <w:sz w:val="20"/>
          <w:szCs w:val="20"/>
        </w:rPr>
        <w:t xml:space="preserve"> </w:t>
      </w:r>
      <w:r w:rsidRPr="002B7E0C">
        <w:rPr>
          <w:rFonts w:ascii="Arial" w:hAnsi="Arial" w:cs="Arial"/>
          <w:sz w:val="20"/>
          <w:szCs w:val="20"/>
        </w:rPr>
        <w:t>para</w:t>
      </w:r>
      <w:r w:rsidRPr="002B7E0C">
        <w:rPr>
          <w:rFonts w:ascii="Arial" w:hAnsi="Arial" w:cs="Arial"/>
          <w:spacing w:val="1"/>
          <w:sz w:val="20"/>
          <w:szCs w:val="20"/>
        </w:rPr>
        <w:t xml:space="preserve"> </w:t>
      </w:r>
      <w:r w:rsidRPr="002B7E0C">
        <w:rPr>
          <w:rFonts w:ascii="Arial" w:hAnsi="Arial" w:cs="Arial"/>
          <w:sz w:val="20"/>
          <w:szCs w:val="20"/>
        </w:rPr>
        <w:t>avaliação</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Pregoeiro</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para</w:t>
      </w:r>
      <w:r w:rsidRPr="002B7E0C">
        <w:rPr>
          <w:rFonts w:ascii="Arial" w:hAnsi="Arial" w:cs="Arial"/>
          <w:spacing w:val="1"/>
          <w:sz w:val="20"/>
          <w:szCs w:val="20"/>
        </w:rPr>
        <w:t xml:space="preserve"> </w:t>
      </w:r>
      <w:r w:rsidRPr="002B7E0C">
        <w:rPr>
          <w:rFonts w:ascii="Arial" w:hAnsi="Arial" w:cs="Arial"/>
          <w:sz w:val="20"/>
          <w:szCs w:val="20"/>
        </w:rPr>
        <w:t>acesso</w:t>
      </w:r>
      <w:r w:rsidRPr="002B7E0C">
        <w:rPr>
          <w:rFonts w:ascii="Arial" w:hAnsi="Arial" w:cs="Arial"/>
          <w:spacing w:val="1"/>
          <w:sz w:val="20"/>
          <w:szCs w:val="20"/>
        </w:rPr>
        <w:t xml:space="preserve"> </w:t>
      </w:r>
      <w:r w:rsidRPr="002B7E0C">
        <w:rPr>
          <w:rFonts w:ascii="Arial" w:hAnsi="Arial" w:cs="Arial"/>
          <w:sz w:val="20"/>
          <w:szCs w:val="20"/>
        </w:rPr>
        <w:t>público</w:t>
      </w:r>
      <w:r w:rsidRPr="002B7E0C">
        <w:rPr>
          <w:rFonts w:ascii="Arial" w:hAnsi="Arial" w:cs="Arial"/>
          <w:spacing w:val="1"/>
          <w:sz w:val="20"/>
          <w:szCs w:val="20"/>
        </w:rPr>
        <w:t xml:space="preserve"> </w:t>
      </w:r>
      <w:r w:rsidRPr="002B7E0C">
        <w:rPr>
          <w:rFonts w:ascii="Arial" w:hAnsi="Arial" w:cs="Arial"/>
          <w:sz w:val="20"/>
          <w:szCs w:val="20"/>
        </w:rPr>
        <w:t>após</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encerramento</w:t>
      </w:r>
      <w:r w:rsidRPr="002B7E0C">
        <w:rPr>
          <w:rFonts w:ascii="Arial" w:hAnsi="Arial" w:cs="Arial"/>
          <w:spacing w:val="-3"/>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disputa.</w:t>
      </w:r>
    </w:p>
    <w:p w:rsidR="00A40169" w:rsidRPr="002B7E0C" w:rsidRDefault="00A40169" w:rsidP="00DB6FC2">
      <w:pPr>
        <w:pStyle w:val="Corpodetexto"/>
        <w:numPr>
          <w:ilvl w:val="0"/>
          <w:numId w:val="27"/>
        </w:numPr>
        <w:tabs>
          <w:tab w:val="left" w:pos="851"/>
        </w:tabs>
        <w:spacing w:before="120" w:line="360" w:lineRule="auto"/>
        <w:ind w:left="284" w:right="142" w:firstLine="0"/>
        <w:jc w:val="both"/>
        <w:rPr>
          <w:rFonts w:ascii="Arial" w:hAnsi="Arial" w:cs="Arial"/>
          <w:b/>
          <w:sz w:val="20"/>
          <w:szCs w:val="20"/>
        </w:rPr>
      </w:pPr>
      <w:r w:rsidRPr="002B7E0C">
        <w:rPr>
          <w:rFonts w:ascii="Arial" w:hAnsi="Arial" w:cs="Arial"/>
          <w:b/>
          <w:sz w:val="20"/>
          <w:szCs w:val="20"/>
        </w:rPr>
        <w:t>DA ETAPA DE LANCES</w:t>
      </w:r>
    </w:p>
    <w:p w:rsidR="00A40169" w:rsidRPr="002B7E0C" w:rsidRDefault="00A40169" w:rsidP="00DB6FC2">
      <w:pPr>
        <w:pStyle w:val="PargrafodaLista"/>
        <w:numPr>
          <w:ilvl w:val="1"/>
          <w:numId w:val="27"/>
        </w:numPr>
        <w:tabs>
          <w:tab w:val="left" w:pos="1319"/>
        </w:tabs>
        <w:spacing w:line="360" w:lineRule="auto"/>
        <w:ind w:left="284" w:right="141" w:firstLine="0"/>
        <w:rPr>
          <w:rFonts w:ascii="Arial" w:hAnsi="Arial" w:cs="Arial"/>
          <w:sz w:val="20"/>
          <w:szCs w:val="20"/>
        </w:rPr>
      </w:pP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Pregoeiro</w:t>
      </w:r>
      <w:r w:rsidRPr="002B7E0C">
        <w:rPr>
          <w:rFonts w:ascii="Arial" w:hAnsi="Arial" w:cs="Arial"/>
          <w:spacing w:val="1"/>
          <w:sz w:val="20"/>
          <w:szCs w:val="20"/>
        </w:rPr>
        <w:t xml:space="preserve"> </w:t>
      </w:r>
      <w:r w:rsidRPr="002B7E0C">
        <w:rPr>
          <w:rFonts w:ascii="Arial" w:hAnsi="Arial" w:cs="Arial"/>
          <w:sz w:val="20"/>
          <w:szCs w:val="20"/>
        </w:rPr>
        <w:t>dará</w:t>
      </w:r>
      <w:r w:rsidRPr="002B7E0C">
        <w:rPr>
          <w:rFonts w:ascii="Arial" w:hAnsi="Arial" w:cs="Arial"/>
          <w:spacing w:val="1"/>
          <w:sz w:val="20"/>
          <w:szCs w:val="20"/>
        </w:rPr>
        <w:t xml:space="preserve"> </w:t>
      </w:r>
      <w:r w:rsidRPr="002B7E0C">
        <w:rPr>
          <w:rFonts w:ascii="Arial" w:hAnsi="Arial" w:cs="Arial"/>
          <w:sz w:val="20"/>
          <w:szCs w:val="20"/>
        </w:rPr>
        <w:t>início</w:t>
      </w:r>
      <w:r w:rsidRPr="002B7E0C">
        <w:rPr>
          <w:rFonts w:ascii="Arial" w:hAnsi="Arial" w:cs="Arial"/>
          <w:spacing w:val="1"/>
          <w:sz w:val="20"/>
          <w:szCs w:val="20"/>
        </w:rPr>
        <w:t xml:space="preserve"> </w:t>
      </w:r>
      <w:r w:rsidRPr="002B7E0C">
        <w:rPr>
          <w:rFonts w:ascii="Arial" w:hAnsi="Arial" w:cs="Arial"/>
          <w:sz w:val="20"/>
          <w:szCs w:val="20"/>
        </w:rPr>
        <w:t>à</w:t>
      </w:r>
      <w:r w:rsidRPr="002B7E0C">
        <w:rPr>
          <w:rFonts w:ascii="Arial" w:hAnsi="Arial" w:cs="Arial"/>
          <w:spacing w:val="1"/>
          <w:sz w:val="20"/>
          <w:szCs w:val="20"/>
        </w:rPr>
        <w:t xml:space="preserve"> </w:t>
      </w:r>
      <w:r w:rsidRPr="002B7E0C">
        <w:rPr>
          <w:rFonts w:ascii="Arial" w:hAnsi="Arial" w:cs="Arial"/>
          <w:sz w:val="20"/>
          <w:szCs w:val="20"/>
        </w:rPr>
        <w:t>etapa</w:t>
      </w:r>
      <w:r w:rsidRPr="002B7E0C">
        <w:rPr>
          <w:rFonts w:ascii="Arial" w:hAnsi="Arial" w:cs="Arial"/>
          <w:spacing w:val="1"/>
          <w:sz w:val="20"/>
          <w:szCs w:val="20"/>
        </w:rPr>
        <w:t xml:space="preserve"> </w:t>
      </w:r>
      <w:r w:rsidRPr="002B7E0C">
        <w:rPr>
          <w:rFonts w:ascii="Arial" w:hAnsi="Arial" w:cs="Arial"/>
          <w:sz w:val="20"/>
          <w:szCs w:val="20"/>
        </w:rPr>
        <w:t>competitiva</w:t>
      </w:r>
      <w:r w:rsidRPr="002B7E0C">
        <w:rPr>
          <w:rFonts w:ascii="Arial" w:hAnsi="Arial" w:cs="Arial"/>
          <w:spacing w:val="1"/>
          <w:sz w:val="20"/>
          <w:szCs w:val="20"/>
        </w:rPr>
        <w:t xml:space="preserve"> </w:t>
      </w:r>
      <w:r w:rsidRPr="002B7E0C">
        <w:rPr>
          <w:rFonts w:ascii="Arial" w:hAnsi="Arial" w:cs="Arial"/>
          <w:sz w:val="20"/>
          <w:szCs w:val="20"/>
        </w:rPr>
        <w:t>no</w:t>
      </w:r>
      <w:r w:rsidRPr="002B7E0C">
        <w:rPr>
          <w:rFonts w:ascii="Arial" w:hAnsi="Arial" w:cs="Arial"/>
          <w:spacing w:val="1"/>
          <w:sz w:val="20"/>
          <w:szCs w:val="20"/>
        </w:rPr>
        <w:t xml:space="preserve"> </w:t>
      </w:r>
      <w:r w:rsidRPr="002B7E0C">
        <w:rPr>
          <w:rFonts w:ascii="Arial" w:hAnsi="Arial" w:cs="Arial"/>
          <w:sz w:val="20"/>
          <w:szCs w:val="20"/>
        </w:rPr>
        <w:t>horário</w:t>
      </w:r>
      <w:r w:rsidRPr="002B7E0C">
        <w:rPr>
          <w:rFonts w:ascii="Arial" w:hAnsi="Arial" w:cs="Arial"/>
          <w:spacing w:val="1"/>
          <w:sz w:val="20"/>
          <w:szCs w:val="20"/>
        </w:rPr>
        <w:t xml:space="preserve"> </w:t>
      </w:r>
      <w:r w:rsidRPr="002B7E0C">
        <w:rPr>
          <w:rFonts w:ascii="Arial" w:hAnsi="Arial" w:cs="Arial"/>
          <w:sz w:val="20"/>
          <w:szCs w:val="20"/>
        </w:rPr>
        <w:t>previsto</w:t>
      </w:r>
      <w:r w:rsidRPr="002B7E0C">
        <w:rPr>
          <w:rFonts w:ascii="Arial" w:hAnsi="Arial" w:cs="Arial"/>
          <w:spacing w:val="1"/>
          <w:sz w:val="20"/>
          <w:szCs w:val="20"/>
        </w:rPr>
        <w:t xml:space="preserve"> </w:t>
      </w:r>
      <w:r w:rsidRPr="002B7E0C">
        <w:rPr>
          <w:rFonts w:ascii="Arial" w:hAnsi="Arial" w:cs="Arial"/>
          <w:sz w:val="20"/>
          <w:szCs w:val="20"/>
        </w:rPr>
        <w:t>no</w:t>
      </w:r>
      <w:r w:rsidRPr="002B7E0C">
        <w:rPr>
          <w:rFonts w:ascii="Arial" w:hAnsi="Arial" w:cs="Arial"/>
          <w:spacing w:val="-68"/>
          <w:sz w:val="20"/>
          <w:szCs w:val="20"/>
        </w:rPr>
        <w:t xml:space="preserve"> </w:t>
      </w:r>
      <w:r w:rsidRPr="002B7E0C">
        <w:rPr>
          <w:rFonts w:ascii="Arial" w:hAnsi="Arial" w:cs="Arial"/>
          <w:sz w:val="20"/>
          <w:szCs w:val="20"/>
        </w:rPr>
        <w:t>preâmbulo,</w:t>
      </w:r>
      <w:r w:rsidRPr="002B7E0C">
        <w:rPr>
          <w:rFonts w:ascii="Arial" w:hAnsi="Arial" w:cs="Arial"/>
          <w:spacing w:val="-5"/>
          <w:sz w:val="20"/>
          <w:szCs w:val="20"/>
        </w:rPr>
        <w:t xml:space="preserve"> </w:t>
      </w:r>
      <w:r w:rsidRPr="002B7E0C">
        <w:rPr>
          <w:rFonts w:ascii="Arial" w:hAnsi="Arial" w:cs="Arial"/>
          <w:sz w:val="20"/>
          <w:szCs w:val="20"/>
        </w:rPr>
        <w:t>quando,</w:t>
      </w:r>
      <w:r w:rsidRPr="002B7E0C">
        <w:rPr>
          <w:rFonts w:ascii="Arial" w:hAnsi="Arial" w:cs="Arial"/>
          <w:spacing w:val="-1"/>
          <w:sz w:val="20"/>
          <w:szCs w:val="20"/>
        </w:rPr>
        <w:t xml:space="preserve"> </w:t>
      </w:r>
      <w:r w:rsidRPr="002B7E0C">
        <w:rPr>
          <w:rFonts w:ascii="Arial" w:hAnsi="Arial" w:cs="Arial"/>
          <w:sz w:val="20"/>
          <w:szCs w:val="20"/>
        </w:rPr>
        <w:t>então,</w:t>
      </w:r>
      <w:r w:rsidRPr="002B7E0C">
        <w:rPr>
          <w:rFonts w:ascii="Arial" w:hAnsi="Arial" w:cs="Arial"/>
          <w:spacing w:val="-4"/>
          <w:sz w:val="20"/>
          <w:szCs w:val="20"/>
        </w:rPr>
        <w:t xml:space="preserve"> </w:t>
      </w:r>
      <w:r w:rsidRPr="002B7E0C">
        <w:rPr>
          <w:rFonts w:ascii="Arial" w:hAnsi="Arial" w:cs="Arial"/>
          <w:sz w:val="20"/>
          <w:szCs w:val="20"/>
        </w:rPr>
        <w:t>as</w:t>
      </w:r>
      <w:r w:rsidRPr="002B7E0C">
        <w:rPr>
          <w:rFonts w:ascii="Arial" w:hAnsi="Arial" w:cs="Arial"/>
          <w:spacing w:val="-4"/>
          <w:sz w:val="20"/>
          <w:szCs w:val="20"/>
        </w:rPr>
        <w:t xml:space="preserve"> </w:t>
      </w:r>
      <w:r w:rsidRPr="002B7E0C">
        <w:rPr>
          <w:rFonts w:ascii="Arial" w:hAnsi="Arial" w:cs="Arial"/>
          <w:sz w:val="20"/>
          <w:szCs w:val="20"/>
        </w:rPr>
        <w:t>empresas</w:t>
      </w:r>
      <w:r w:rsidRPr="002B7E0C">
        <w:rPr>
          <w:rFonts w:ascii="Arial" w:hAnsi="Arial" w:cs="Arial"/>
          <w:spacing w:val="-4"/>
          <w:sz w:val="20"/>
          <w:szCs w:val="20"/>
        </w:rPr>
        <w:t xml:space="preserve"> </w:t>
      </w:r>
      <w:r w:rsidRPr="002B7E0C">
        <w:rPr>
          <w:rFonts w:ascii="Arial" w:hAnsi="Arial" w:cs="Arial"/>
          <w:sz w:val="20"/>
          <w:szCs w:val="20"/>
        </w:rPr>
        <w:t>licitantes</w:t>
      </w:r>
      <w:r w:rsidRPr="002B7E0C">
        <w:rPr>
          <w:rFonts w:ascii="Arial" w:hAnsi="Arial" w:cs="Arial"/>
          <w:spacing w:val="-4"/>
          <w:sz w:val="20"/>
          <w:szCs w:val="20"/>
        </w:rPr>
        <w:t xml:space="preserve"> </w:t>
      </w:r>
      <w:r w:rsidRPr="002B7E0C">
        <w:rPr>
          <w:rFonts w:ascii="Arial" w:hAnsi="Arial" w:cs="Arial"/>
          <w:sz w:val="20"/>
          <w:szCs w:val="20"/>
        </w:rPr>
        <w:t>poderão</w:t>
      </w:r>
      <w:r w:rsidRPr="002B7E0C">
        <w:rPr>
          <w:rFonts w:ascii="Arial" w:hAnsi="Arial" w:cs="Arial"/>
          <w:spacing w:val="-3"/>
          <w:sz w:val="20"/>
          <w:szCs w:val="20"/>
        </w:rPr>
        <w:t xml:space="preserve"> </w:t>
      </w:r>
      <w:r w:rsidRPr="002B7E0C">
        <w:rPr>
          <w:rFonts w:ascii="Arial" w:hAnsi="Arial" w:cs="Arial"/>
          <w:sz w:val="20"/>
          <w:szCs w:val="20"/>
        </w:rPr>
        <w:t>encaminhar</w:t>
      </w:r>
      <w:r w:rsidRPr="002B7E0C">
        <w:rPr>
          <w:rFonts w:ascii="Arial" w:hAnsi="Arial" w:cs="Arial"/>
          <w:spacing w:val="-3"/>
          <w:sz w:val="20"/>
          <w:szCs w:val="20"/>
        </w:rPr>
        <w:t xml:space="preserve"> </w:t>
      </w:r>
      <w:r w:rsidRPr="002B7E0C">
        <w:rPr>
          <w:rFonts w:ascii="Arial" w:hAnsi="Arial" w:cs="Arial"/>
          <w:sz w:val="20"/>
          <w:szCs w:val="20"/>
        </w:rPr>
        <w:t>lances.</w:t>
      </w:r>
    </w:p>
    <w:p w:rsidR="00A40169" w:rsidRPr="002B7E0C" w:rsidRDefault="00A40169" w:rsidP="00DB6FC2">
      <w:pPr>
        <w:pStyle w:val="PargrafodaLista"/>
        <w:numPr>
          <w:ilvl w:val="1"/>
          <w:numId w:val="27"/>
        </w:numPr>
        <w:tabs>
          <w:tab w:val="left" w:pos="1247"/>
        </w:tabs>
        <w:spacing w:line="360" w:lineRule="auto"/>
        <w:ind w:left="284" w:right="141" w:firstLine="0"/>
        <w:rPr>
          <w:rFonts w:ascii="Arial" w:hAnsi="Arial" w:cs="Arial"/>
          <w:b/>
          <w:sz w:val="20"/>
          <w:szCs w:val="20"/>
        </w:rPr>
      </w:pPr>
      <w:r w:rsidRPr="002B7E0C">
        <w:rPr>
          <w:rFonts w:ascii="Arial" w:hAnsi="Arial" w:cs="Arial"/>
          <w:sz w:val="20"/>
          <w:szCs w:val="20"/>
        </w:rPr>
        <w:t>Para</w:t>
      </w:r>
      <w:r w:rsidRPr="002B7E0C">
        <w:rPr>
          <w:rFonts w:ascii="Arial" w:hAnsi="Arial" w:cs="Arial"/>
          <w:spacing w:val="-2"/>
          <w:sz w:val="20"/>
          <w:szCs w:val="20"/>
        </w:rPr>
        <w:t xml:space="preserve"> </w:t>
      </w:r>
      <w:r w:rsidRPr="002B7E0C">
        <w:rPr>
          <w:rFonts w:ascii="Arial" w:hAnsi="Arial" w:cs="Arial"/>
          <w:sz w:val="20"/>
          <w:szCs w:val="20"/>
        </w:rPr>
        <w:t>efeito</w:t>
      </w:r>
      <w:r w:rsidRPr="002B7E0C">
        <w:rPr>
          <w:rFonts w:ascii="Arial" w:hAnsi="Arial" w:cs="Arial"/>
          <w:spacing w:val="-5"/>
          <w:sz w:val="20"/>
          <w:szCs w:val="20"/>
        </w:rPr>
        <w:t xml:space="preserve"> </w:t>
      </w:r>
      <w:r w:rsidRPr="002B7E0C">
        <w:rPr>
          <w:rFonts w:ascii="Arial" w:hAnsi="Arial" w:cs="Arial"/>
          <w:sz w:val="20"/>
          <w:szCs w:val="20"/>
        </w:rPr>
        <w:t>de</w:t>
      </w:r>
      <w:r w:rsidRPr="002B7E0C">
        <w:rPr>
          <w:rFonts w:ascii="Arial" w:hAnsi="Arial" w:cs="Arial"/>
          <w:spacing w:val="-5"/>
          <w:sz w:val="20"/>
          <w:szCs w:val="20"/>
        </w:rPr>
        <w:t xml:space="preserve"> </w:t>
      </w:r>
      <w:r w:rsidRPr="002B7E0C">
        <w:rPr>
          <w:rFonts w:ascii="Arial" w:hAnsi="Arial" w:cs="Arial"/>
          <w:sz w:val="20"/>
          <w:szCs w:val="20"/>
        </w:rPr>
        <w:t>lances,</w:t>
      </w:r>
      <w:r w:rsidRPr="002B7E0C">
        <w:rPr>
          <w:rFonts w:ascii="Arial" w:hAnsi="Arial" w:cs="Arial"/>
          <w:spacing w:val="-5"/>
          <w:sz w:val="20"/>
          <w:szCs w:val="20"/>
        </w:rPr>
        <w:t xml:space="preserve"> </w:t>
      </w:r>
      <w:r w:rsidRPr="002B7E0C">
        <w:rPr>
          <w:rFonts w:ascii="Arial" w:hAnsi="Arial" w:cs="Arial"/>
          <w:sz w:val="20"/>
          <w:szCs w:val="20"/>
        </w:rPr>
        <w:t>será</w:t>
      </w:r>
      <w:r w:rsidRPr="002B7E0C">
        <w:rPr>
          <w:rFonts w:ascii="Arial" w:hAnsi="Arial" w:cs="Arial"/>
          <w:spacing w:val="-4"/>
          <w:sz w:val="20"/>
          <w:szCs w:val="20"/>
        </w:rPr>
        <w:t xml:space="preserve"> </w:t>
      </w:r>
      <w:r w:rsidRPr="002B7E0C">
        <w:rPr>
          <w:rFonts w:ascii="Arial" w:hAnsi="Arial" w:cs="Arial"/>
          <w:sz w:val="20"/>
          <w:szCs w:val="20"/>
        </w:rPr>
        <w:t>considerado</w:t>
      </w:r>
      <w:r w:rsidRPr="002B7E0C">
        <w:rPr>
          <w:rFonts w:ascii="Arial" w:hAnsi="Arial" w:cs="Arial"/>
          <w:spacing w:val="-4"/>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b/>
          <w:sz w:val="20"/>
          <w:szCs w:val="20"/>
        </w:rPr>
        <w:t xml:space="preserve">VALOR </w:t>
      </w:r>
      <w:r w:rsidR="00F42DF9" w:rsidRPr="002B7E0C">
        <w:rPr>
          <w:rFonts w:ascii="Arial" w:hAnsi="Arial" w:cs="Arial"/>
          <w:b/>
          <w:sz w:val="20"/>
          <w:szCs w:val="20"/>
        </w:rPr>
        <w:t>GLOBAL</w:t>
      </w:r>
      <w:r w:rsidRPr="002B7E0C">
        <w:rPr>
          <w:rFonts w:ascii="Arial" w:hAnsi="Arial" w:cs="Arial"/>
          <w:b/>
          <w:spacing w:val="-4"/>
          <w:sz w:val="20"/>
          <w:szCs w:val="20"/>
        </w:rPr>
        <w:t xml:space="preserve"> </w:t>
      </w:r>
      <w:r w:rsidRPr="002B7E0C">
        <w:rPr>
          <w:rFonts w:ascii="Arial" w:hAnsi="Arial" w:cs="Arial"/>
          <w:b/>
          <w:sz w:val="20"/>
          <w:szCs w:val="20"/>
        </w:rPr>
        <w:t>DO</w:t>
      </w:r>
      <w:r w:rsidRPr="002B7E0C">
        <w:rPr>
          <w:rFonts w:ascii="Arial" w:hAnsi="Arial" w:cs="Arial"/>
          <w:b/>
          <w:spacing w:val="-4"/>
          <w:sz w:val="20"/>
          <w:szCs w:val="20"/>
        </w:rPr>
        <w:t xml:space="preserve"> </w:t>
      </w:r>
      <w:r w:rsidR="006E4AFA" w:rsidRPr="002B7E0C">
        <w:rPr>
          <w:rFonts w:ascii="Arial" w:hAnsi="Arial" w:cs="Arial"/>
          <w:b/>
          <w:sz w:val="20"/>
          <w:szCs w:val="20"/>
        </w:rPr>
        <w:t>ITEM</w:t>
      </w:r>
      <w:r w:rsidRPr="002B7E0C">
        <w:rPr>
          <w:rFonts w:ascii="Arial" w:hAnsi="Arial" w:cs="Arial"/>
          <w:b/>
          <w:sz w:val="20"/>
          <w:szCs w:val="20"/>
        </w:rPr>
        <w:t>.</w:t>
      </w:r>
    </w:p>
    <w:p w:rsidR="00A40169" w:rsidRPr="002B7E0C" w:rsidRDefault="00A40169" w:rsidP="00DB6FC2">
      <w:pPr>
        <w:pStyle w:val="PargrafodaLista"/>
        <w:numPr>
          <w:ilvl w:val="2"/>
          <w:numId w:val="27"/>
        </w:numPr>
        <w:tabs>
          <w:tab w:val="left" w:pos="1504"/>
        </w:tabs>
        <w:spacing w:line="360" w:lineRule="auto"/>
        <w:ind w:left="284" w:right="141" w:firstLine="0"/>
        <w:rPr>
          <w:rFonts w:ascii="Arial" w:hAnsi="Arial" w:cs="Arial"/>
          <w:sz w:val="20"/>
          <w:szCs w:val="20"/>
        </w:rPr>
      </w:pPr>
      <w:r w:rsidRPr="002B7E0C">
        <w:rPr>
          <w:rFonts w:ascii="Arial" w:hAnsi="Arial" w:cs="Arial"/>
          <w:sz w:val="20"/>
          <w:szCs w:val="20"/>
        </w:rPr>
        <w:t xml:space="preserve">Aberta a etapa competitiva, será </w:t>
      </w:r>
      <w:proofErr w:type="gramStart"/>
      <w:r w:rsidRPr="002B7E0C">
        <w:rPr>
          <w:rFonts w:ascii="Arial" w:hAnsi="Arial" w:cs="Arial"/>
          <w:sz w:val="20"/>
          <w:szCs w:val="20"/>
        </w:rPr>
        <w:t>considerado</w:t>
      </w:r>
      <w:proofErr w:type="gramEnd"/>
      <w:r w:rsidRPr="002B7E0C">
        <w:rPr>
          <w:rFonts w:ascii="Arial" w:hAnsi="Arial" w:cs="Arial"/>
          <w:sz w:val="20"/>
          <w:szCs w:val="20"/>
        </w:rPr>
        <w:t xml:space="preserve"> como primeiro lance a</w:t>
      </w:r>
      <w:r w:rsidRPr="002B7E0C">
        <w:rPr>
          <w:rFonts w:ascii="Arial" w:hAnsi="Arial" w:cs="Arial"/>
          <w:spacing w:val="1"/>
          <w:sz w:val="20"/>
          <w:szCs w:val="20"/>
        </w:rPr>
        <w:t xml:space="preserve"> </w:t>
      </w:r>
      <w:r w:rsidRPr="002B7E0C">
        <w:rPr>
          <w:rFonts w:ascii="Arial" w:hAnsi="Arial" w:cs="Arial"/>
          <w:sz w:val="20"/>
          <w:szCs w:val="20"/>
        </w:rPr>
        <w:t>proposta inicial (não identificada). Em seguida as empresas licitantes poderão</w:t>
      </w:r>
      <w:r w:rsidRPr="002B7E0C">
        <w:rPr>
          <w:rFonts w:ascii="Arial" w:hAnsi="Arial" w:cs="Arial"/>
          <w:spacing w:val="1"/>
          <w:sz w:val="20"/>
          <w:szCs w:val="20"/>
        </w:rPr>
        <w:t xml:space="preserve"> </w:t>
      </w:r>
      <w:r w:rsidRPr="002B7E0C">
        <w:rPr>
          <w:rFonts w:ascii="Arial" w:hAnsi="Arial" w:cs="Arial"/>
          <w:sz w:val="20"/>
          <w:szCs w:val="20"/>
        </w:rPr>
        <w:t>encaminhar</w:t>
      </w:r>
      <w:r w:rsidRPr="002B7E0C">
        <w:rPr>
          <w:rFonts w:ascii="Arial" w:hAnsi="Arial" w:cs="Arial"/>
          <w:spacing w:val="1"/>
          <w:sz w:val="20"/>
          <w:szCs w:val="20"/>
        </w:rPr>
        <w:t xml:space="preserve"> </w:t>
      </w:r>
      <w:r w:rsidRPr="002B7E0C">
        <w:rPr>
          <w:rFonts w:ascii="Arial" w:hAnsi="Arial" w:cs="Arial"/>
          <w:sz w:val="20"/>
          <w:szCs w:val="20"/>
        </w:rPr>
        <w:t>lances</w:t>
      </w:r>
      <w:r w:rsidRPr="002B7E0C">
        <w:rPr>
          <w:rFonts w:ascii="Arial" w:hAnsi="Arial" w:cs="Arial"/>
          <w:spacing w:val="1"/>
          <w:sz w:val="20"/>
          <w:szCs w:val="20"/>
        </w:rPr>
        <w:t xml:space="preserve"> </w:t>
      </w:r>
      <w:r w:rsidRPr="002B7E0C">
        <w:rPr>
          <w:rFonts w:ascii="Arial" w:hAnsi="Arial" w:cs="Arial"/>
          <w:sz w:val="20"/>
          <w:szCs w:val="20"/>
        </w:rPr>
        <w:t>exclusivamente</w:t>
      </w:r>
      <w:r w:rsidRPr="002B7E0C">
        <w:rPr>
          <w:rFonts w:ascii="Arial" w:hAnsi="Arial" w:cs="Arial"/>
          <w:spacing w:val="1"/>
          <w:sz w:val="20"/>
          <w:szCs w:val="20"/>
        </w:rPr>
        <w:t xml:space="preserve"> </w:t>
      </w:r>
      <w:r w:rsidRPr="002B7E0C">
        <w:rPr>
          <w:rFonts w:ascii="Arial" w:hAnsi="Arial" w:cs="Arial"/>
          <w:sz w:val="20"/>
          <w:szCs w:val="20"/>
        </w:rPr>
        <w:t>por</w:t>
      </w:r>
      <w:r w:rsidRPr="002B7E0C">
        <w:rPr>
          <w:rFonts w:ascii="Arial" w:hAnsi="Arial" w:cs="Arial"/>
          <w:spacing w:val="1"/>
          <w:sz w:val="20"/>
          <w:szCs w:val="20"/>
        </w:rPr>
        <w:t xml:space="preserve"> </w:t>
      </w:r>
      <w:r w:rsidRPr="002B7E0C">
        <w:rPr>
          <w:rFonts w:ascii="Arial" w:hAnsi="Arial" w:cs="Arial"/>
          <w:sz w:val="20"/>
          <w:szCs w:val="20"/>
        </w:rPr>
        <w:t>meio</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Sistema</w:t>
      </w:r>
      <w:r w:rsidRPr="002B7E0C">
        <w:rPr>
          <w:rFonts w:ascii="Arial" w:hAnsi="Arial" w:cs="Arial"/>
          <w:spacing w:val="1"/>
          <w:sz w:val="20"/>
          <w:szCs w:val="20"/>
        </w:rPr>
        <w:t xml:space="preserve"> </w:t>
      </w:r>
      <w:r w:rsidRPr="002B7E0C">
        <w:rPr>
          <w:rFonts w:ascii="Arial" w:hAnsi="Arial" w:cs="Arial"/>
          <w:sz w:val="20"/>
          <w:szCs w:val="20"/>
        </w:rPr>
        <w:t>eletrônico,</w:t>
      </w:r>
      <w:r w:rsidRPr="002B7E0C">
        <w:rPr>
          <w:rFonts w:ascii="Arial" w:hAnsi="Arial" w:cs="Arial"/>
          <w:spacing w:val="1"/>
          <w:sz w:val="20"/>
          <w:szCs w:val="20"/>
        </w:rPr>
        <w:t xml:space="preserve"> </w:t>
      </w:r>
      <w:r w:rsidRPr="002B7E0C">
        <w:rPr>
          <w:rFonts w:ascii="Arial" w:hAnsi="Arial" w:cs="Arial"/>
          <w:sz w:val="20"/>
          <w:szCs w:val="20"/>
        </w:rPr>
        <w:t>sendo</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68"/>
          <w:sz w:val="20"/>
          <w:szCs w:val="20"/>
        </w:rPr>
        <w:t xml:space="preserve"> </w:t>
      </w:r>
      <w:r w:rsidRPr="002B7E0C">
        <w:rPr>
          <w:rFonts w:ascii="Arial" w:hAnsi="Arial" w:cs="Arial"/>
          <w:sz w:val="20"/>
          <w:szCs w:val="20"/>
        </w:rPr>
        <w:t>empresa</w:t>
      </w:r>
      <w:r w:rsidRPr="002B7E0C">
        <w:rPr>
          <w:rFonts w:ascii="Arial" w:hAnsi="Arial" w:cs="Arial"/>
          <w:spacing w:val="1"/>
          <w:sz w:val="20"/>
          <w:szCs w:val="20"/>
        </w:rPr>
        <w:t xml:space="preserve"> </w:t>
      </w:r>
      <w:r w:rsidRPr="002B7E0C">
        <w:rPr>
          <w:rFonts w:ascii="Arial" w:hAnsi="Arial" w:cs="Arial"/>
          <w:sz w:val="20"/>
          <w:szCs w:val="20"/>
        </w:rPr>
        <w:t>licitante</w:t>
      </w:r>
      <w:r w:rsidRPr="002B7E0C">
        <w:rPr>
          <w:rFonts w:ascii="Arial" w:hAnsi="Arial" w:cs="Arial"/>
          <w:spacing w:val="1"/>
          <w:sz w:val="20"/>
          <w:szCs w:val="20"/>
        </w:rPr>
        <w:t xml:space="preserve"> </w:t>
      </w:r>
      <w:r w:rsidRPr="002B7E0C">
        <w:rPr>
          <w:rFonts w:ascii="Arial" w:hAnsi="Arial" w:cs="Arial"/>
          <w:sz w:val="20"/>
          <w:szCs w:val="20"/>
        </w:rPr>
        <w:t>imediatamente</w:t>
      </w:r>
      <w:r w:rsidRPr="002B7E0C">
        <w:rPr>
          <w:rFonts w:ascii="Arial" w:hAnsi="Arial" w:cs="Arial"/>
          <w:spacing w:val="1"/>
          <w:sz w:val="20"/>
          <w:szCs w:val="20"/>
        </w:rPr>
        <w:t xml:space="preserve"> </w:t>
      </w:r>
      <w:r w:rsidRPr="002B7E0C">
        <w:rPr>
          <w:rFonts w:ascii="Arial" w:hAnsi="Arial" w:cs="Arial"/>
          <w:sz w:val="20"/>
          <w:szCs w:val="20"/>
        </w:rPr>
        <w:t>informada</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seu</w:t>
      </w:r>
      <w:r w:rsidRPr="002B7E0C">
        <w:rPr>
          <w:rFonts w:ascii="Arial" w:hAnsi="Arial" w:cs="Arial"/>
          <w:spacing w:val="1"/>
          <w:sz w:val="20"/>
          <w:szCs w:val="20"/>
        </w:rPr>
        <w:t xml:space="preserve"> </w:t>
      </w:r>
      <w:r w:rsidRPr="002B7E0C">
        <w:rPr>
          <w:rFonts w:ascii="Arial" w:hAnsi="Arial" w:cs="Arial"/>
          <w:sz w:val="20"/>
          <w:szCs w:val="20"/>
        </w:rPr>
        <w:t>recebimento</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respectivo</w:t>
      </w:r>
      <w:r w:rsidRPr="002B7E0C">
        <w:rPr>
          <w:rFonts w:ascii="Arial" w:hAnsi="Arial" w:cs="Arial"/>
          <w:spacing w:val="-68"/>
          <w:sz w:val="20"/>
          <w:szCs w:val="20"/>
        </w:rPr>
        <w:t xml:space="preserve"> </w:t>
      </w:r>
      <w:r w:rsidRPr="002B7E0C">
        <w:rPr>
          <w:rFonts w:ascii="Arial" w:hAnsi="Arial" w:cs="Arial"/>
          <w:sz w:val="20"/>
          <w:szCs w:val="20"/>
        </w:rPr>
        <w:t>horário</w:t>
      </w:r>
      <w:r w:rsidRPr="002B7E0C">
        <w:rPr>
          <w:rFonts w:ascii="Arial" w:hAnsi="Arial" w:cs="Arial"/>
          <w:spacing w:val="-3"/>
          <w:sz w:val="20"/>
          <w:szCs w:val="20"/>
        </w:rPr>
        <w:t xml:space="preserve"> </w:t>
      </w:r>
      <w:r w:rsidRPr="002B7E0C">
        <w:rPr>
          <w:rFonts w:ascii="Arial" w:hAnsi="Arial" w:cs="Arial"/>
          <w:sz w:val="20"/>
          <w:szCs w:val="20"/>
        </w:rPr>
        <w:t>de registro</w:t>
      </w:r>
      <w:r w:rsidRPr="002B7E0C">
        <w:rPr>
          <w:rFonts w:ascii="Arial" w:hAnsi="Arial" w:cs="Arial"/>
          <w:spacing w:val="-3"/>
          <w:sz w:val="20"/>
          <w:szCs w:val="20"/>
        </w:rPr>
        <w:t xml:space="preserve"> </w:t>
      </w:r>
      <w:r w:rsidRPr="002B7E0C">
        <w:rPr>
          <w:rFonts w:ascii="Arial" w:hAnsi="Arial" w:cs="Arial"/>
          <w:sz w:val="20"/>
          <w:szCs w:val="20"/>
        </w:rPr>
        <w:t>e valor.</w:t>
      </w:r>
    </w:p>
    <w:p w:rsidR="00A40169" w:rsidRPr="002B7E0C" w:rsidRDefault="00A40169" w:rsidP="00DB6FC2">
      <w:pPr>
        <w:pStyle w:val="PargrafodaLista"/>
        <w:numPr>
          <w:ilvl w:val="2"/>
          <w:numId w:val="27"/>
        </w:numPr>
        <w:tabs>
          <w:tab w:val="left" w:pos="1506"/>
        </w:tabs>
        <w:spacing w:line="360" w:lineRule="auto"/>
        <w:ind w:left="284" w:right="141" w:firstLine="0"/>
        <w:rPr>
          <w:rFonts w:ascii="Arial" w:hAnsi="Arial" w:cs="Arial"/>
          <w:sz w:val="20"/>
          <w:szCs w:val="20"/>
        </w:rPr>
      </w:pPr>
      <w:r w:rsidRPr="002B7E0C">
        <w:rPr>
          <w:rFonts w:ascii="Arial" w:hAnsi="Arial" w:cs="Arial"/>
          <w:sz w:val="20"/>
          <w:szCs w:val="20"/>
        </w:rPr>
        <w:t>As empresas licitantes poderão ofertar lances sucessivos, desde que</w:t>
      </w:r>
      <w:r w:rsidRPr="002B7E0C">
        <w:rPr>
          <w:rFonts w:ascii="Arial" w:hAnsi="Arial" w:cs="Arial"/>
          <w:spacing w:val="1"/>
          <w:sz w:val="20"/>
          <w:szCs w:val="20"/>
        </w:rPr>
        <w:t xml:space="preserve"> </w:t>
      </w:r>
      <w:r w:rsidRPr="002B7E0C">
        <w:rPr>
          <w:rFonts w:ascii="Arial" w:hAnsi="Arial" w:cs="Arial"/>
          <w:sz w:val="20"/>
          <w:szCs w:val="20"/>
        </w:rPr>
        <w:t>inferiores</w:t>
      </w:r>
      <w:r w:rsidRPr="002B7E0C">
        <w:rPr>
          <w:rFonts w:ascii="Arial" w:hAnsi="Arial" w:cs="Arial"/>
          <w:spacing w:val="-13"/>
          <w:sz w:val="20"/>
          <w:szCs w:val="20"/>
        </w:rPr>
        <w:t xml:space="preserve"> </w:t>
      </w:r>
      <w:r w:rsidRPr="002B7E0C">
        <w:rPr>
          <w:rFonts w:ascii="Arial" w:hAnsi="Arial" w:cs="Arial"/>
          <w:sz w:val="20"/>
          <w:szCs w:val="20"/>
        </w:rPr>
        <w:t>ao</w:t>
      </w:r>
      <w:r w:rsidRPr="002B7E0C">
        <w:rPr>
          <w:rFonts w:ascii="Arial" w:hAnsi="Arial" w:cs="Arial"/>
          <w:spacing w:val="-14"/>
          <w:sz w:val="20"/>
          <w:szCs w:val="20"/>
        </w:rPr>
        <w:t xml:space="preserve"> </w:t>
      </w:r>
      <w:r w:rsidRPr="002B7E0C">
        <w:rPr>
          <w:rFonts w:ascii="Arial" w:hAnsi="Arial" w:cs="Arial"/>
          <w:sz w:val="20"/>
          <w:szCs w:val="20"/>
        </w:rPr>
        <w:t>seu</w:t>
      </w:r>
      <w:r w:rsidRPr="002B7E0C">
        <w:rPr>
          <w:rFonts w:ascii="Arial" w:hAnsi="Arial" w:cs="Arial"/>
          <w:spacing w:val="-11"/>
          <w:sz w:val="20"/>
          <w:szCs w:val="20"/>
        </w:rPr>
        <w:t xml:space="preserve"> </w:t>
      </w:r>
      <w:r w:rsidRPr="002B7E0C">
        <w:rPr>
          <w:rFonts w:ascii="Arial" w:hAnsi="Arial" w:cs="Arial"/>
          <w:sz w:val="20"/>
          <w:szCs w:val="20"/>
        </w:rPr>
        <w:t>último</w:t>
      </w:r>
      <w:r w:rsidRPr="002B7E0C">
        <w:rPr>
          <w:rFonts w:ascii="Arial" w:hAnsi="Arial" w:cs="Arial"/>
          <w:spacing w:val="-13"/>
          <w:sz w:val="20"/>
          <w:szCs w:val="20"/>
        </w:rPr>
        <w:t xml:space="preserve"> </w:t>
      </w:r>
      <w:r w:rsidRPr="002B7E0C">
        <w:rPr>
          <w:rFonts w:ascii="Arial" w:hAnsi="Arial" w:cs="Arial"/>
          <w:sz w:val="20"/>
          <w:szCs w:val="20"/>
        </w:rPr>
        <w:t>lance</w:t>
      </w:r>
      <w:r w:rsidRPr="002B7E0C">
        <w:rPr>
          <w:rFonts w:ascii="Arial" w:hAnsi="Arial" w:cs="Arial"/>
          <w:spacing w:val="-14"/>
          <w:sz w:val="20"/>
          <w:szCs w:val="20"/>
        </w:rPr>
        <w:t xml:space="preserve"> </w:t>
      </w:r>
      <w:r w:rsidRPr="002B7E0C">
        <w:rPr>
          <w:rFonts w:ascii="Arial" w:hAnsi="Arial" w:cs="Arial"/>
          <w:sz w:val="20"/>
          <w:szCs w:val="20"/>
        </w:rPr>
        <w:t>registrado</w:t>
      </w:r>
      <w:r w:rsidRPr="002B7E0C">
        <w:rPr>
          <w:rFonts w:ascii="Arial" w:hAnsi="Arial" w:cs="Arial"/>
          <w:spacing w:val="-14"/>
          <w:sz w:val="20"/>
          <w:szCs w:val="20"/>
        </w:rPr>
        <w:t xml:space="preserve"> </w:t>
      </w:r>
      <w:r w:rsidRPr="002B7E0C">
        <w:rPr>
          <w:rFonts w:ascii="Arial" w:hAnsi="Arial" w:cs="Arial"/>
          <w:sz w:val="20"/>
          <w:szCs w:val="20"/>
        </w:rPr>
        <w:t>no</w:t>
      </w:r>
      <w:r w:rsidRPr="002B7E0C">
        <w:rPr>
          <w:rFonts w:ascii="Arial" w:hAnsi="Arial" w:cs="Arial"/>
          <w:spacing w:val="-13"/>
          <w:sz w:val="20"/>
          <w:szCs w:val="20"/>
        </w:rPr>
        <w:t xml:space="preserve"> </w:t>
      </w:r>
      <w:r w:rsidRPr="002B7E0C">
        <w:rPr>
          <w:rFonts w:ascii="Arial" w:hAnsi="Arial" w:cs="Arial"/>
          <w:sz w:val="20"/>
          <w:szCs w:val="20"/>
        </w:rPr>
        <w:t>Sistema,</w:t>
      </w:r>
      <w:r w:rsidRPr="002B7E0C">
        <w:rPr>
          <w:rFonts w:ascii="Arial" w:hAnsi="Arial" w:cs="Arial"/>
          <w:spacing w:val="-13"/>
          <w:sz w:val="20"/>
          <w:szCs w:val="20"/>
        </w:rPr>
        <w:t xml:space="preserve"> </w:t>
      </w:r>
      <w:r w:rsidRPr="002B7E0C">
        <w:rPr>
          <w:rFonts w:ascii="Arial" w:hAnsi="Arial" w:cs="Arial"/>
          <w:sz w:val="20"/>
          <w:szCs w:val="20"/>
        </w:rPr>
        <w:t>ainda</w:t>
      </w:r>
      <w:r w:rsidRPr="002B7E0C">
        <w:rPr>
          <w:rFonts w:ascii="Arial" w:hAnsi="Arial" w:cs="Arial"/>
          <w:spacing w:val="-12"/>
          <w:sz w:val="20"/>
          <w:szCs w:val="20"/>
        </w:rPr>
        <w:t xml:space="preserve"> </w:t>
      </w:r>
      <w:r w:rsidRPr="002B7E0C">
        <w:rPr>
          <w:rFonts w:ascii="Arial" w:hAnsi="Arial" w:cs="Arial"/>
          <w:sz w:val="20"/>
          <w:szCs w:val="20"/>
        </w:rPr>
        <w:t>que</w:t>
      </w:r>
      <w:r w:rsidRPr="002B7E0C">
        <w:rPr>
          <w:rFonts w:ascii="Arial" w:hAnsi="Arial" w:cs="Arial"/>
          <w:spacing w:val="-13"/>
          <w:sz w:val="20"/>
          <w:szCs w:val="20"/>
        </w:rPr>
        <w:t xml:space="preserve"> </w:t>
      </w:r>
      <w:r w:rsidRPr="002B7E0C">
        <w:rPr>
          <w:rFonts w:ascii="Arial" w:hAnsi="Arial" w:cs="Arial"/>
          <w:sz w:val="20"/>
          <w:szCs w:val="20"/>
        </w:rPr>
        <w:t>este</w:t>
      </w:r>
      <w:r w:rsidRPr="002B7E0C">
        <w:rPr>
          <w:rFonts w:ascii="Arial" w:hAnsi="Arial" w:cs="Arial"/>
          <w:spacing w:val="-14"/>
          <w:sz w:val="20"/>
          <w:szCs w:val="20"/>
        </w:rPr>
        <w:t xml:space="preserve"> </w:t>
      </w:r>
      <w:r w:rsidRPr="002B7E0C">
        <w:rPr>
          <w:rFonts w:ascii="Arial" w:hAnsi="Arial" w:cs="Arial"/>
          <w:sz w:val="20"/>
          <w:szCs w:val="20"/>
        </w:rPr>
        <w:t>seja</w:t>
      </w:r>
      <w:r w:rsidRPr="002B7E0C">
        <w:rPr>
          <w:rFonts w:ascii="Arial" w:hAnsi="Arial" w:cs="Arial"/>
          <w:spacing w:val="-11"/>
          <w:sz w:val="20"/>
          <w:szCs w:val="20"/>
        </w:rPr>
        <w:t xml:space="preserve"> </w:t>
      </w:r>
      <w:r w:rsidRPr="002B7E0C">
        <w:rPr>
          <w:rFonts w:ascii="Arial" w:hAnsi="Arial" w:cs="Arial"/>
          <w:sz w:val="20"/>
          <w:szCs w:val="20"/>
        </w:rPr>
        <w:t>maior</w:t>
      </w:r>
      <w:r w:rsidRPr="002B7E0C">
        <w:rPr>
          <w:rFonts w:ascii="Arial" w:hAnsi="Arial" w:cs="Arial"/>
          <w:spacing w:val="-14"/>
          <w:sz w:val="20"/>
          <w:szCs w:val="20"/>
        </w:rPr>
        <w:t xml:space="preserve"> </w:t>
      </w:r>
      <w:r w:rsidRPr="002B7E0C">
        <w:rPr>
          <w:rFonts w:ascii="Arial" w:hAnsi="Arial" w:cs="Arial"/>
          <w:sz w:val="20"/>
          <w:szCs w:val="20"/>
        </w:rPr>
        <w:t>que</w:t>
      </w:r>
      <w:r w:rsidRPr="002B7E0C">
        <w:rPr>
          <w:rFonts w:ascii="Arial" w:hAnsi="Arial" w:cs="Arial"/>
          <w:spacing w:val="-68"/>
          <w:sz w:val="20"/>
          <w:szCs w:val="20"/>
        </w:rPr>
        <w:t xml:space="preserve"> </w:t>
      </w:r>
      <w:r w:rsidRPr="002B7E0C">
        <w:rPr>
          <w:rFonts w:ascii="Arial" w:hAnsi="Arial" w:cs="Arial"/>
          <w:sz w:val="20"/>
          <w:szCs w:val="20"/>
        </w:rPr>
        <w:t>o</w:t>
      </w:r>
      <w:r w:rsidRPr="002B7E0C">
        <w:rPr>
          <w:rFonts w:ascii="Arial" w:hAnsi="Arial" w:cs="Arial"/>
          <w:spacing w:val="-3"/>
          <w:sz w:val="20"/>
          <w:szCs w:val="20"/>
        </w:rPr>
        <w:t xml:space="preserve"> </w:t>
      </w:r>
      <w:r w:rsidRPr="002B7E0C">
        <w:rPr>
          <w:rFonts w:ascii="Arial" w:hAnsi="Arial" w:cs="Arial"/>
          <w:sz w:val="20"/>
          <w:szCs w:val="20"/>
        </w:rPr>
        <w:t>menor</w:t>
      </w:r>
      <w:r w:rsidRPr="002B7E0C">
        <w:rPr>
          <w:rFonts w:ascii="Arial" w:hAnsi="Arial" w:cs="Arial"/>
          <w:spacing w:val="1"/>
          <w:sz w:val="20"/>
          <w:szCs w:val="20"/>
        </w:rPr>
        <w:t xml:space="preserve"> </w:t>
      </w:r>
      <w:r w:rsidRPr="002B7E0C">
        <w:rPr>
          <w:rFonts w:ascii="Arial" w:hAnsi="Arial" w:cs="Arial"/>
          <w:sz w:val="20"/>
          <w:szCs w:val="20"/>
        </w:rPr>
        <w:t>lance</w:t>
      </w:r>
      <w:r w:rsidRPr="002B7E0C">
        <w:rPr>
          <w:rFonts w:ascii="Arial" w:hAnsi="Arial" w:cs="Arial"/>
          <w:spacing w:val="-3"/>
          <w:sz w:val="20"/>
          <w:szCs w:val="20"/>
        </w:rPr>
        <w:t xml:space="preserve"> </w:t>
      </w:r>
      <w:r w:rsidRPr="002B7E0C">
        <w:rPr>
          <w:rFonts w:ascii="Arial" w:hAnsi="Arial" w:cs="Arial"/>
          <w:sz w:val="20"/>
          <w:szCs w:val="20"/>
        </w:rPr>
        <w:t>já</w:t>
      </w:r>
      <w:r w:rsidRPr="002B7E0C">
        <w:rPr>
          <w:rFonts w:ascii="Arial" w:hAnsi="Arial" w:cs="Arial"/>
          <w:spacing w:val="1"/>
          <w:sz w:val="20"/>
          <w:szCs w:val="20"/>
        </w:rPr>
        <w:t xml:space="preserve"> </w:t>
      </w:r>
      <w:r w:rsidRPr="002B7E0C">
        <w:rPr>
          <w:rFonts w:ascii="Arial" w:hAnsi="Arial" w:cs="Arial"/>
          <w:sz w:val="20"/>
          <w:szCs w:val="20"/>
        </w:rPr>
        <w:t>ofertado</w:t>
      </w:r>
      <w:r w:rsidRPr="002B7E0C">
        <w:rPr>
          <w:rFonts w:ascii="Arial" w:hAnsi="Arial" w:cs="Arial"/>
          <w:spacing w:val="-3"/>
          <w:sz w:val="20"/>
          <w:szCs w:val="20"/>
        </w:rPr>
        <w:t xml:space="preserve"> </w:t>
      </w:r>
      <w:r w:rsidRPr="002B7E0C">
        <w:rPr>
          <w:rFonts w:ascii="Arial" w:hAnsi="Arial" w:cs="Arial"/>
          <w:sz w:val="20"/>
          <w:szCs w:val="20"/>
        </w:rPr>
        <w:t>por outra(s) empresa</w:t>
      </w:r>
      <w:r w:rsidRPr="002B7E0C">
        <w:rPr>
          <w:rFonts w:ascii="Arial" w:hAnsi="Arial" w:cs="Arial"/>
          <w:spacing w:val="-1"/>
          <w:sz w:val="20"/>
          <w:szCs w:val="20"/>
        </w:rPr>
        <w:t xml:space="preserve"> </w:t>
      </w:r>
      <w:r w:rsidRPr="002B7E0C">
        <w:rPr>
          <w:rFonts w:ascii="Arial" w:hAnsi="Arial" w:cs="Arial"/>
          <w:sz w:val="20"/>
          <w:szCs w:val="20"/>
        </w:rPr>
        <w:t>licitante.</w:t>
      </w:r>
    </w:p>
    <w:p w:rsidR="00A40169" w:rsidRPr="002B7E0C" w:rsidRDefault="00A40169" w:rsidP="00DB6FC2">
      <w:pPr>
        <w:pStyle w:val="PargrafodaLista"/>
        <w:numPr>
          <w:ilvl w:val="1"/>
          <w:numId w:val="27"/>
        </w:numPr>
        <w:tabs>
          <w:tab w:val="left" w:pos="1331"/>
        </w:tabs>
        <w:spacing w:line="360" w:lineRule="auto"/>
        <w:ind w:left="284" w:right="141" w:firstLine="0"/>
        <w:rPr>
          <w:rFonts w:ascii="Arial" w:hAnsi="Arial" w:cs="Arial"/>
          <w:sz w:val="20"/>
          <w:szCs w:val="20"/>
        </w:rPr>
      </w:pPr>
      <w:r w:rsidRPr="002B7E0C">
        <w:rPr>
          <w:rFonts w:ascii="Arial" w:hAnsi="Arial" w:cs="Arial"/>
          <w:sz w:val="20"/>
          <w:szCs w:val="20"/>
        </w:rPr>
        <w:t>Durante</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sessão</w:t>
      </w:r>
      <w:r w:rsidRPr="002B7E0C">
        <w:rPr>
          <w:rFonts w:ascii="Arial" w:hAnsi="Arial" w:cs="Arial"/>
          <w:spacing w:val="1"/>
          <w:sz w:val="20"/>
          <w:szCs w:val="20"/>
        </w:rPr>
        <w:t xml:space="preserve"> </w:t>
      </w:r>
      <w:r w:rsidRPr="002B7E0C">
        <w:rPr>
          <w:rFonts w:ascii="Arial" w:hAnsi="Arial" w:cs="Arial"/>
          <w:sz w:val="20"/>
          <w:szCs w:val="20"/>
        </w:rPr>
        <w:t>pública</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disputa,</w:t>
      </w:r>
      <w:r w:rsidRPr="002B7E0C">
        <w:rPr>
          <w:rFonts w:ascii="Arial" w:hAnsi="Arial" w:cs="Arial"/>
          <w:spacing w:val="1"/>
          <w:sz w:val="20"/>
          <w:szCs w:val="20"/>
        </w:rPr>
        <w:t xml:space="preserve"> </w:t>
      </w:r>
      <w:r w:rsidRPr="002B7E0C">
        <w:rPr>
          <w:rFonts w:ascii="Arial" w:hAnsi="Arial" w:cs="Arial"/>
          <w:sz w:val="20"/>
          <w:szCs w:val="20"/>
        </w:rPr>
        <w:t>as</w:t>
      </w:r>
      <w:r w:rsidRPr="002B7E0C">
        <w:rPr>
          <w:rFonts w:ascii="Arial" w:hAnsi="Arial" w:cs="Arial"/>
          <w:spacing w:val="1"/>
          <w:sz w:val="20"/>
          <w:szCs w:val="20"/>
        </w:rPr>
        <w:t xml:space="preserve"> </w:t>
      </w:r>
      <w:r w:rsidRPr="002B7E0C">
        <w:rPr>
          <w:rFonts w:ascii="Arial" w:hAnsi="Arial" w:cs="Arial"/>
          <w:sz w:val="20"/>
          <w:szCs w:val="20"/>
        </w:rPr>
        <w:t>empresas</w:t>
      </w:r>
      <w:r w:rsidRPr="002B7E0C">
        <w:rPr>
          <w:rFonts w:ascii="Arial" w:hAnsi="Arial" w:cs="Arial"/>
          <w:spacing w:val="1"/>
          <w:sz w:val="20"/>
          <w:szCs w:val="20"/>
        </w:rPr>
        <w:t xml:space="preserve"> </w:t>
      </w:r>
      <w:r w:rsidRPr="002B7E0C">
        <w:rPr>
          <w:rFonts w:ascii="Arial" w:hAnsi="Arial" w:cs="Arial"/>
          <w:sz w:val="20"/>
          <w:szCs w:val="20"/>
        </w:rPr>
        <w:t>licitantes</w:t>
      </w:r>
      <w:r w:rsidRPr="002B7E0C">
        <w:rPr>
          <w:rFonts w:ascii="Arial" w:hAnsi="Arial" w:cs="Arial"/>
          <w:spacing w:val="1"/>
          <w:sz w:val="20"/>
          <w:szCs w:val="20"/>
        </w:rPr>
        <w:t xml:space="preserve"> </w:t>
      </w:r>
      <w:r w:rsidRPr="002B7E0C">
        <w:rPr>
          <w:rFonts w:ascii="Arial" w:hAnsi="Arial" w:cs="Arial"/>
          <w:sz w:val="20"/>
          <w:szCs w:val="20"/>
        </w:rPr>
        <w:t>serão</w:t>
      </w:r>
      <w:r w:rsidRPr="002B7E0C">
        <w:rPr>
          <w:rFonts w:ascii="Arial" w:hAnsi="Arial" w:cs="Arial"/>
          <w:spacing w:val="1"/>
          <w:sz w:val="20"/>
          <w:szCs w:val="20"/>
        </w:rPr>
        <w:t xml:space="preserve"> </w:t>
      </w:r>
      <w:r w:rsidRPr="002B7E0C">
        <w:rPr>
          <w:rFonts w:ascii="Arial" w:hAnsi="Arial" w:cs="Arial"/>
          <w:sz w:val="20"/>
          <w:szCs w:val="20"/>
        </w:rPr>
        <w:t>informadas, em tempo real, do valor do menor lance registrado. O Sistema não</w:t>
      </w:r>
      <w:r w:rsidRPr="002B7E0C">
        <w:rPr>
          <w:rFonts w:ascii="Arial" w:hAnsi="Arial" w:cs="Arial"/>
          <w:spacing w:val="1"/>
          <w:sz w:val="20"/>
          <w:szCs w:val="20"/>
        </w:rPr>
        <w:t xml:space="preserve"> </w:t>
      </w:r>
      <w:r w:rsidRPr="002B7E0C">
        <w:rPr>
          <w:rFonts w:ascii="Arial" w:hAnsi="Arial" w:cs="Arial"/>
          <w:sz w:val="20"/>
          <w:szCs w:val="20"/>
        </w:rPr>
        <w:t>identificará</w:t>
      </w:r>
      <w:r w:rsidRPr="002B7E0C">
        <w:rPr>
          <w:rFonts w:ascii="Arial" w:hAnsi="Arial" w:cs="Arial"/>
          <w:spacing w:val="-3"/>
          <w:sz w:val="20"/>
          <w:szCs w:val="20"/>
        </w:rPr>
        <w:t xml:space="preserve"> </w:t>
      </w:r>
      <w:r w:rsidRPr="002B7E0C">
        <w:rPr>
          <w:rFonts w:ascii="Arial" w:hAnsi="Arial" w:cs="Arial"/>
          <w:sz w:val="20"/>
          <w:szCs w:val="20"/>
        </w:rPr>
        <w:t>o</w:t>
      </w:r>
      <w:r w:rsidRPr="002B7E0C">
        <w:rPr>
          <w:rFonts w:ascii="Arial" w:hAnsi="Arial" w:cs="Arial"/>
          <w:spacing w:val="-3"/>
          <w:sz w:val="20"/>
          <w:szCs w:val="20"/>
        </w:rPr>
        <w:t xml:space="preserve"> </w:t>
      </w:r>
      <w:r w:rsidRPr="002B7E0C">
        <w:rPr>
          <w:rFonts w:ascii="Arial" w:hAnsi="Arial" w:cs="Arial"/>
          <w:sz w:val="20"/>
          <w:szCs w:val="20"/>
        </w:rPr>
        <w:t>autor</w:t>
      </w:r>
      <w:r w:rsidRPr="002B7E0C">
        <w:rPr>
          <w:rFonts w:ascii="Arial" w:hAnsi="Arial" w:cs="Arial"/>
          <w:spacing w:val="-4"/>
          <w:sz w:val="20"/>
          <w:szCs w:val="20"/>
        </w:rPr>
        <w:t xml:space="preserve"> </w:t>
      </w:r>
      <w:r w:rsidRPr="002B7E0C">
        <w:rPr>
          <w:rFonts w:ascii="Arial" w:hAnsi="Arial" w:cs="Arial"/>
          <w:sz w:val="20"/>
          <w:szCs w:val="20"/>
        </w:rPr>
        <w:t>dos lances</w:t>
      </w:r>
      <w:r w:rsidRPr="002B7E0C">
        <w:rPr>
          <w:rFonts w:ascii="Arial" w:hAnsi="Arial" w:cs="Arial"/>
          <w:spacing w:val="-1"/>
          <w:sz w:val="20"/>
          <w:szCs w:val="20"/>
        </w:rPr>
        <w:t xml:space="preserve"> </w:t>
      </w:r>
      <w:r w:rsidRPr="002B7E0C">
        <w:rPr>
          <w:rFonts w:ascii="Arial" w:hAnsi="Arial" w:cs="Arial"/>
          <w:sz w:val="20"/>
          <w:szCs w:val="20"/>
        </w:rPr>
        <w:t>ao</w:t>
      </w:r>
      <w:r w:rsidRPr="002B7E0C">
        <w:rPr>
          <w:rFonts w:ascii="Arial" w:hAnsi="Arial" w:cs="Arial"/>
          <w:spacing w:val="-2"/>
          <w:sz w:val="20"/>
          <w:szCs w:val="20"/>
        </w:rPr>
        <w:t xml:space="preserve"> </w:t>
      </w:r>
      <w:r w:rsidRPr="002B7E0C">
        <w:rPr>
          <w:rFonts w:ascii="Arial" w:hAnsi="Arial" w:cs="Arial"/>
          <w:sz w:val="20"/>
          <w:szCs w:val="20"/>
        </w:rPr>
        <w:t>(à)</w:t>
      </w:r>
      <w:r w:rsidRPr="002B7E0C">
        <w:rPr>
          <w:rFonts w:ascii="Arial" w:hAnsi="Arial" w:cs="Arial"/>
          <w:spacing w:val="-1"/>
          <w:sz w:val="20"/>
          <w:szCs w:val="20"/>
        </w:rPr>
        <w:t xml:space="preserve"> </w:t>
      </w:r>
      <w:r w:rsidRPr="002B7E0C">
        <w:rPr>
          <w:rFonts w:ascii="Arial" w:hAnsi="Arial" w:cs="Arial"/>
          <w:sz w:val="20"/>
          <w:szCs w:val="20"/>
        </w:rPr>
        <w:t>Pregoeiro</w:t>
      </w:r>
      <w:r w:rsidRPr="002B7E0C">
        <w:rPr>
          <w:rFonts w:ascii="Arial" w:hAnsi="Arial" w:cs="Arial"/>
          <w:spacing w:val="-4"/>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nem</w:t>
      </w:r>
      <w:r w:rsidRPr="002B7E0C">
        <w:rPr>
          <w:rFonts w:ascii="Arial" w:hAnsi="Arial" w:cs="Arial"/>
          <w:spacing w:val="-3"/>
          <w:sz w:val="20"/>
          <w:szCs w:val="20"/>
        </w:rPr>
        <w:t xml:space="preserve"> </w:t>
      </w:r>
      <w:r w:rsidRPr="002B7E0C">
        <w:rPr>
          <w:rFonts w:ascii="Arial" w:hAnsi="Arial" w:cs="Arial"/>
          <w:sz w:val="20"/>
          <w:szCs w:val="20"/>
        </w:rPr>
        <w:t>aos</w:t>
      </w:r>
      <w:r w:rsidRPr="002B7E0C">
        <w:rPr>
          <w:rFonts w:ascii="Arial" w:hAnsi="Arial" w:cs="Arial"/>
          <w:spacing w:val="-3"/>
          <w:sz w:val="20"/>
          <w:szCs w:val="20"/>
        </w:rPr>
        <w:t xml:space="preserve"> </w:t>
      </w:r>
      <w:r w:rsidRPr="002B7E0C">
        <w:rPr>
          <w:rFonts w:ascii="Arial" w:hAnsi="Arial" w:cs="Arial"/>
          <w:sz w:val="20"/>
          <w:szCs w:val="20"/>
        </w:rPr>
        <w:t>demais</w:t>
      </w:r>
      <w:r w:rsidRPr="002B7E0C">
        <w:rPr>
          <w:rFonts w:ascii="Arial" w:hAnsi="Arial" w:cs="Arial"/>
          <w:spacing w:val="-4"/>
          <w:sz w:val="20"/>
          <w:szCs w:val="20"/>
        </w:rPr>
        <w:t xml:space="preserve"> </w:t>
      </w:r>
      <w:r w:rsidRPr="002B7E0C">
        <w:rPr>
          <w:rFonts w:ascii="Arial" w:hAnsi="Arial" w:cs="Arial"/>
          <w:sz w:val="20"/>
          <w:szCs w:val="20"/>
        </w:rPr>
        <w:t>participantes.</w:t>
      </w:r>
    </w:p>
    <w:p w:rsidR="00A40169" w:rsidRPr="002B7E0C" w:rsidRDefault="00A40169" w:rsidP="00DB6FC2">
      <w:pPr>
        <w:pStyle w:val="PargrafodaLista"/>
        <w:numPr>
          <w:ilvl w:val="1"/>
          <w:numId w:val="27"/>
        </w:numPr>
        <w:tabs>
          <w:tab w:val="left" w:pos="1293"/>
        </w:tabs>
        <w:spacing w:line="360" w:lineRule="auto"/>
        <w:ind w:left="284" w:right="141" w:firstLine="0"/>
        <w:rPr>
          <w:rFonts w:ascii="Arial" w:hAnsi="Arial" w:cs="Arial"/>
          <w:sz w:val="20"/>
          <w:szCs w:val="20"/>
        </w:rPr>
      </w:pPr>
      <w:r w:rsidRPr="002B7E0C">
        <w:rPr>
          <w:rFonts w:ascii="Arial" w:hAnsi="Arial" w:cs="Arial"/>
          <w:sz w:val="20"/>
          <w:szCs w:val="20"/>
        </w:rPr>
        <w:t>Será adotado para o envio de lances no pregão eletrônico o modo de disputa “ABERTO”,</w:t>
      </w:r>
      <w:r w:rsidRPr="002B7E0C">
        <w:rPr>
          <w:rFonts w:ascii="Arial" w:hAnsi="Arial" w:cs="Arial"/>
          <w:spacing w:val="-10"/>
          <w:sz w:val="20"/>
          <w:szCs w:val="20"/>
        </w:rPr>
        <w:t xml:space="preserve"> </w:t>
      </w:r>
      <w:r w:rsidRPr="002B7E0C">
        <w:rPr>
          <w:rFonts w:ascii="Arial" w:hAnsi="Arial" w:cs="Arial"/>
          <w:sz w:val="20"/>
          <w:szCs w:val="20"/>
        </w:rPr>
        <w:t>em</w:t>
      </w:r>
      <w:r w:rsidRPr="002B7E0C">
        <w:rPr>
          <w:rFonts w:ascii="Arial" w:hAnsi="Arial" w:cs="Arial"/>
          <w:spacing w:val="-8"/>
          <w:sz w:val="20"/>
          <w:szCs w:val="20"/>
        </w:rPr>
        <w:t xml:space="preserve"> </w:t>
      </w:r>
      <w:r w:rsidRPr="002B7E0C">
        <w:rPr>
          <w:rFonts w:ascii="Arial" w:hAnsi="Arial" w:cs="Arial"/>
          <w:sz w:val="20"/>
          <w:szCs w:val="20"/>
        </w:rPr>
        <w:t>que</w:t>
      </w:r>
      <w:r w:rsidRPr="002B7E0C">
        <w:rPr>
          <w:rFonts w:ascii="Arial" w:hAnsi="Arial" w:cs="Arial"/>
          <w:spacing w:val="-9"/>
          <w:sz w:val="20"/>
          <w:szCs w:val="20"/>
        </w:rPr>
        <w:t xml:space="preserve"> </w:t>
      </w:r>
      <w:r w:rsidRPr="002B7E0C">
        <w:rPr>
          <w:rFonts w:ascii="Arial" w:hAnsi="Arial" w:cs="Arial"/>
          <w:sz w:val="20"/>
          <w:szCs w:val="20"/>
        </w:rPr>
        <w:t>os</w:t>
      </w:r>
      <w:r w:rsidRPr="002B7E0C">
        <w:rPr>
          <w:rFonts w:ascii="Arial" w:hAnsi="Arial" w:cs="Arial"/>
          <w:spacing w:val="-8"/>
          <w:sz w:val="20"/>
          <w:szCs w:val="20"/>
        </w:rPr>
        <w:t xml:space="preserve"> </w:t>
      </w:r>
      <w:r w:rsidRPr="002B7E0C">
        <w:rPr>
          <w:rFonts w:ascii="Arial" w:hAnsi="Arial" w:cs="Arial"/>
          <w:sz w:val="20"/>
          <w:szCs w:val="20"/>
        </w:rPr>
        <w:t>licitantes</w:t>
      </w:r>
      <w:r w:rsidRPr="002B7E0C">
        <w:rPr>
          <w:rFonts w:ascii="Arial" w:hAnsi="Arial" w:cs="Arial"/>
          <w:spacing w:val="-8"/>
          <w:sz w:val="20"/>
          <w:szCs w:val="20"/>
        </w:rPr>
        <w:t xml:space="preserve"> </w:t>
      </w:r>
      <w:r w:rsidRPr="002B7E0C">
        <w:rPr>
          <w:rFonts w:ascii="Arial" w:hAnsi="Arial" w:cs="Arial"/>
          <w:sz w:val="20"/>
          <w:szCs w:val="20"/>
        </w:rPr>
        <w:t>apresentarão</w:t>
      </w:r>
      <w:r w:rsidRPr="002B7E0C">
        <w:rPr>
          <w:rFonts w:ascii="Arial" w:hAnsi="Arial" w:cs="Arial"/>
          <w:spacing w:val="-9"/>
          <w:sz w:val="20"/>
          <w:szCs w:val="20"/>
        </w:rPr>
        <w:t xml:space="preserve"> </w:t>
      </w:r>
      <w:r w:rsidRPr="002B7E0C">
        <w:rPr>
          <w:rFonts w:ascii="Arial" w:hAnsi="Arial" w:cs="Arial"/>
          <w:sz w:val="20"/>
          <w:szCs w:val="20"/>
        </w:rPr>
        <w:t>lances</w:t>
      </w:r>
      <w:r w:rsidRPr="002B7E0C">
        <w:rPr>
          <w:rFonts w:ascii="Arial" w:hAnsi="Arial" w:cs="Arial"/>
          <w:spacing w:val="-8"/>
          <w:sz w:val="20"/>
          <w:szCs w:val="20"/>
        </w:rPr>
        <w:t xml:space="preserve"> </w:t>
      </w:r>
      <w:r w:rsidRPr="002B7E0C">
        <w:rPr>
          <w:rFonts w:ascii="Arial" w:hAnsi="Arial" w:cs="Arial"/>
          <w:sz w:val="20"/>
          <w:szCs w:val="20"/>
        </w:rPr>
        <w:t>públicos</w:t>
      </w:r>
      <w:r w:rsidRPr="002B7E0C">
        <w:rPr>
          <w:rFonts w:ascii="Arial" w:hAnsi="Arial" w:cs="Arial"/>
          <w:spacing w:val="-8"/>
          <w:sz w:val="20"/>
          <w:szCs w:val="20"/>
        </w:rPr>
        <w:t xml:space="preserve"> </w:t>
      </w:r>
      <w:r w:rsidRPr="002B7E0C">
        <w:rPr>
          <w:rFonts w:ascii="Arial" w:hAnsi="Arial" w:cs="Arial"/>
          <w:sz w:val="20"/>
          <w:szCs w:val="20"/>
        </w:rPr>
        <w:t>e</w:t>
      </w:r>
      <w:r w:rsidRPr="002B7E0C">
        <w:rPr>
          <w:rFonts w:ascii="Arial" w:hAnsi="Arial" w:cs="Arial"/>
          <w:spacing w:val="-9"/>
          <w:sz w:val="20"/>
          <w:szCs w:val="20"/>
        </w:rPr>
        <w:t xml:space="preserve"> </w:t>
      </w:r>
      <w:r w:rsidRPr="002B7E0C">
        <w:rPr>
          <w:rFonts w:ascii="Arial" w:hAnsi="Arial" w:cs="Arial"/>
          <w:sz w:val="20"/>
          <w:szCs w:val="20"/>
        </w:rPr>
        <w:t>sucessivos,</w:t>
      </w:r>
      <w:r w:rsidRPr="002B7E0C">
        <w:rPr>
          <w:rFonts w:ascii="Arial" w:hAnsi="Arial" w:cs="Arial"/>
          <w:spacing w:val="-8"/>
          <w:sz w:val="20"/>
          <w:szCs w:val="20"/>
        </w:rPr>
        <w:t xml:space="preserve"> </w:t>
      </w:r>
      <w:r w:rsidRPr="002B7E0C">
        <w:rPr>
          <w:rFonts w:ascii="Arial" w:hAnsi="Arial" w:cs="Arial"/>
          <w:sz w:val="20"/>
          <w:szCs w:val="20"/>
        </w:rPr>
        <w:t>com</w:t>
      </w:r>
      <w:r w:rsidRPr="002B7E0C">
        <w:rPr>
          <w:rFonts w:ascii="Arial" w:hAnsi="Arial" w:cs="Arial"/>
          <w:spacing w:val="-8"/>
          <w:sz w:val="20"/>
          <w:szCs w:val="20"/>
        </w:rPr>
        <w:t xml:space="preserve"> </w:t>
      </w:r>
      <w:r w:rsidRPr="002B7E0C">
        <w:rPr>
          <w:rFonts w:ascii="Arial" w:hAnsi="Arial" w:cs="Arial"/>
          <w:sz w:val="20"/>
          <w:szCs w:val="20"/>
        </w:rPr>
        <w:t>prorrogação.</w:t>
      </w:r>
    </w:p>
    <w:p w:rsidR="00A40169" w:rsidRPr="002B7E0C" w:rsidRDefault="00A40169" w:rsidP="00DB6FC2">
      <w:pPr>
        <w:pStyle w:val="PargrafodaLista"/>
        <w:numPr>
          <w:ilvl w:val="1"/>
          <w:numId w:val="27"/>
        </w:numPr>
        <w:tabs>
          <w:tab w:val="left" w:pos="1293"/>
        </w:tabs>
        <w:spacing w:line="360" w:lineRule="auto"/>
        <w:ind w:left="284" w:right="141" w:firstLine="0"/>
        <w:rPr>
          <w:rFonts w:ascii="Arial" w:hAnsi="Arial" w:cs="Arial"/>
          <w:sz w:val="20"/>
          <w:szCs w:val="20"/>
        </w:rPr>
      </w:pPr>
      <w:r w:rsidRPr="002B7E0C">
        <w:rPr>
          <w:rFonts w:ascii="Arial" w:hAnsi="Arial" w:cs="Arial"/>
          <w:sz w:val="20"/>
          <w:szCs w:val="20"/>
        </w:rPr>
        <w:t>A critério do pregoeiro</w:t>
      </w:r>
      <w:proofErr w:type="gramStart"/>
      <w:r w:rsidRPr="002B7E0C">
        <w:rPr>
          <w:rFonts w:ascii="Arial" w:hAnsi="Arial" w:cs="Arial"/>
          <w:sz w:val="20"/>
          <w:szCs w:val="20"/>
        </w:rPr>
        <w:t>, poderá</w:t>
      </w:r>
      <w:proofErr w:type="gramEnd"/>
      <w:r w:rsidRPr="002B7E0C">
        <w:rPr>
          <w:rFonts w:ascii="Arial" w:hAnsi="Arial" w:cs="Arial"/>
          <w:sz w:val="20"/>
          <w:szCs w:val="20"/>
        </w:rPr>
        <w:t xml:space="preserve"> ser aberta a disputa de vários itens, de forma simultânea.</w:t>
      </w:r>
    </w:p>
    <w:p w:rsidR="00A40169" w:rsidRPr="002B7E0C" w:rsidRDefault="00A40169" w:rsidP="00DB6FC2">
      <w:pPr>
        <w:pStyle w:val="PargrafodaLista"/>
        <w:numPr>
          <w:ilvl w:val="1"/>
          <w:numId w:val="27"/>
        </w:numPr>
        <w:tabs>
          <w:tab w:val="left" w:pos="1240"/>
        </w:tabs>
        <w:spacing w:line="360" w:lineRule="auto"/>
        <w:ind w:left="284" w:right="141" w:firstLine="0"/>
        <w:rPr>
          <w:rFonts w:ascii="Arial" w:hAnsi="Arial" w:cs="Arial"/>
          <w:sz w:val="20"/>
          <w:szCs w:val="20"/>
        </w:rPr>
      </w:pPr>
      <w:r w:rsidRPr="002B7E0C">
        <w:rPr>
          <w:rFonts w:ascii="Arial" w:hAnsi="Arial" w:cs="Arial"/>
          <w:sz w:val="20"/>
          <w:szCs w:val="20"/>
        </w:rPr>
        <w:lastRenderedPageBreak/>
        <w:t>A</w:t>
      </w:r>
      <w:r w:rsidRPr="002B7E0C">
        <w:rPr>
          <w:rFonts w:ascii="Arial" w:hAnsi="Arial" w:cs="Arial"/>
          <w:spacing w:val="-10"/>
          <w:sz w:val="20"/>
          <w:szCs w:val="20"/>
        </w:rPr>
        <w:t xml:space="preserve"> </w:t>
      </w:r>
      <w:r w:rsidRPr="002B7E0C">
        <w:rPr>
          <w:rFonts w:ascii="Arial" w:hAnsi="Arial" w:cs="Arial"/>
          <w:sz w:val="20"/>
          <w:szCs w:val="20"/>
        </w:rPr>
        <w:t>etapa</w:t>
      </w:r>
      <w:r w:rsidRPr="002B7E0C">
        <w:rPr>
          <w:rFonts w:ascii="Arial" w:hAnsi="Arial" w:cs="Arial"/>
          <w:spacing w:val="-8"/>
          <w:sz w:val="20"/>
          <w:szCs w:val="20"/>
        </w:rPr>
        <w:t xml:space="preserve"> </w:t>
      </w:r>
      <w:r w:rsidRPr="002B7E0C">
        <w:rPr>
          <w:rFonts w:ascii="Arial" w:hAnsi="Arial" w:cs="Arial"/>
          <w:sz w:val="20"/>
          <w:szCs w:val="20"/>
        </w:rPr>
        <w:t>de</w:t>
      </w:r>
      <w:r w:rsidRPr="002B7E0C">
        <w:rPr>
          <w:rFonts w:ascii="Arial" w:hAnsi="Arial" w:cs="Arial"/>
          <w:spacing w:val="-11"/>
          <w:sz w:val="20"/>
          <w:szCs w:val="20"/>
        </w:rPr>
        <w:t xml:space="preserve"> </w:t>
      </w:r>
      <w:r w:rsidRPr="002B7E0C">
        <w:rPr>
          <w:rFonts w:ascii="Arial" w:hAnsi="Arial" w:cs="Arial"/>
          <w:sz w:val="20"/>
          <w:szCs w:val="20"/>
        </w:rPr>
        <w:t>lances</w:t>
      </w:r>
      <w:r w:rsidRPr="002B7E0C">
        <w:rPr>
          <w:rFonts w:ascii="Arial" w:hAnsi="Arial" w:cs="Arial"/>
          <w:spacing w:val="-9"/>
          <w:sz w:val="20"/>
          <w:szCs w:val="20"/>
        </w:rPr>
        <w:t xml:space="preserve"> </w:t>
      </w:r>
      <w:r w:rsidRPr="002B7E0C">
        <w:rPr>
          <w:rFonts w:ascii="Arial" w:hAnsi="Arial" w:cs="Arial"/>
          <w:sz w:val="20"/>
          <w:szCs w:val="20"/>
        </w:rPr>
        <w:t>da</w:t>
      </w:r>
      <w:r w:rsidRPr="002B7E0C">
        <w:rPr>
          <w:rFonts w:ascii="Arial" w:hAnsi="Arial" w:cs="Arial"/>
          <w:spacing w:val="-11"/>
          <w:sz w:val="20"/>
          <w:szCs w:val="20"/>
        </w:rPr>
        <w:t xml:space="preserve"> </w:t>
      </w:r>
      <w:r w:rsidRPr="002B7E0C">
        <w:rPr>
          <w:rFonts w:ascii="Arial" w:hAnsi="Arial" w:cs="Arial"/>
          <w:sz w:val="20"/>
          <w:szCs w:val="20"/>
        </w:rPr>
        <w:t>sessão</w:t>
      </w:r>
      <w:r w:rsidRPr="002B7E0C">
        <w:rPr>
          <w:rFonts w:ascii="Arial" w:hAnsi="Arial" w:cs="Arial"/>
          <w:spacing w:val="-13"/>
          <w:sz w:val="20"/>
          <w:szCs w:val="20"/>
        </w:rPr>
        <w:t xml:space="preserve"> </w:t>
      </w:r>
      <w:r w:rsidRPr="002B7E0C">
        <w:rPr>
          <w:rFonts w:ascii="Arial" w:hAnsi="Arial" w:cs="Arial"/>
          <w:sz w:val="20"/>
          <w:szCs w:val="20"/>
        </w:rPr>
        <w:t>pública</w:t>
      </w:r>
      <w:r w:rsidRPr="002B7E0C">
        <w:rPr>
          <w:rFonts w:ascii="Arial" w:hAnsi="Arial" w:cs="Arial"/>
          <w:spacing w:val="-9"/>
          <w:sz w:val="20"/>
          <w:szCs w:val="20"/>
        </w:rPr>
        <w:t xml:space="preserve"> </w:t>
      </w:r>
      <w:r w:rsidRPr="002B7E0C">
        <w:rPr>
          <w:rFonts w:ascii="Arial" w:hAnsi="Arial" w:cs="Arial"/>
          <w:sz w:val="20"/>
          <w:szCs w:val="20"/>
        </w:rPr>
        <w:t>terá</w:t>
      </w:r>
      <w:r w:rsidRPr="002B7E0C">
        <w:rPr>
          <w:rFonts w:ascii="Arial" w:hAnsi="Arial" w:cs="Arial"/>
          <w:spacing w:val="-8"/>
          <w:sz w:val="20"/>
          <w:szCs w:val="20"/>
        </w:rPr>
        <w:t xml:space="preserve"> </w:t>
      </w:r>
      <w:r w:rsidRPr="002B7E0C">
        <w:rPr>
          <w:rFonts w:ascii="Arial" w:hAnsi="Arial" w:cs="Arial"/>
          <w:b/>
          <w:sz w:val="20"/>
          <w:szCs w:val="20"/>
        </w:rPr>
        <w:t>duração</w:t>
      </w:r>
      <w:r w:rsidRPr="002B7E0C">
        <w:rPr>
          <w:rFonts w:ascii="Arial" w:hAnsi="Arial" w:cs="Arial"/>
          <w:b/>
          <w:spacing w:val="-11"/>
          <w:sz w:val="20"/>
          <w:szCs w:val="20"/>
        </w:rPr>
        <w:t xml:space="preserve"> </w:t>
      </w:r>
      <w:r w:rsidRPr="002B7E0C">
        <w:rPr>
          <w:rFonts w:ascii="Arial" w:hAnsi="Arial" w:cs="Arial"/>
          <w:b/>
          <w:sz w:val="20"/>
          <w:szCs w:val="20"/>
        </w:rPr>
        <w:t>de</w:t>
      </w:r>
      <w:r w:rsidRPr="002B7E0C">
        <w:rPr>
          <w:rFonts w:ascii="Arial" w:hAnsi="Arial" w:cs="Arial"/>
          <w:b/>
          <w:spacing w:val="-9"/>
          <w:sz w:val="20"/>
          <w:szCs w:val="20"/>
        </w:rPr>
        <w:t xml:space="preserve"> </w:t>
      </w:r>
      <w:r w:rsidRPr="002B7E0C">
        <w:rPr>
          <w:rFonts w:ascii="Arial" w:hAnsi="Arial" w:cs="Arial"/>
          <w:b/>
          <w:sz w:val="20"/>
          <w:szCs w:val="20"/>
        </w:rPr>
        <w:t>10</w:t>
      </w:r>
      <w:r w:rsidRPr="002B7E0C">
        <w:rPr>
          <w:rFonts w:ascii="Arial" w:hAnsi="Arial" w:cs="Arial"/>
          <w:b/>
          <w:spacing w:val="-11"/>
          <w:sz w:val="20"/>
          <w:szCs w:val="20"/>
        </w:rPr>
        <w:t xml:space="preserve"> </w:t>
      </w:r>
      <w:r w:rsidRPr="002B7E0C">
        <w:rPr>
          <w:rFonts w:ascii="Arial" w:hAnsi="Arial" w:cs="Arial"/>
          <w:b/>
          <w:sz w:val="20"/>
          <w:szCs w:val="20"/>
        </w:rPr>
        <w:t>(dez)</w:t>
      </w:r>
      <w:r w:rsidRPr="002B7E0C">
        <w:rPr>
          <w:rFonts w:ascii="Arial" w:hAnsi="Arial" w:cs="Arial"/>
          <w:b/>
          <w:spacing w:val="-10"/>
          <w:sz w:val="20"/>
          <w:szCs w:val="20"/>
        </w:rPr>
        <w:t xml:space="preserve"> </w:t>
      </w:r>
      <w:r w:rsidRPr="002B7E0C">
        <w:rPr>
          <w:rFonts w:ascii="Arial" w:hAnsi="Arial" w:cs="Arial"/>
          <w:b/>
          <w:sz w:val="20"/>
          <w:szCs w:val="20"/>
        </w:rPr>
        <w:t xml:space="preserve">minutos </w:t>
      </w:r>
      <w:r w:rsidRPr="002B7E0C">
        <w:rPr>
          <w:rFonts w:ascii="Arial" w:hAnsi="Arial" w:cs="Arial"/>
          <w:sz w:val="20"/>
          <w:szCs w:val="20"/>
        </w:rPr>
        <w:t>e, após isso, será prorrogada automaticamente pelo sistema quando houver lance ofertado nos últimos dois minutos do período de duração da sessão pública;</w:t>
      </w:r>
    </w:p>
    <w:p w:rsidR="00A40169" w:rsidRPr="002B7E0C" w:rsidRDefault="00A40169" w:rsidP="00DB6FC2">
      <w:pPr>
        <w:pStyle w:val="PargrafodaLista"/>
        <w:numPr>
          <w:ilvl w:val="1"/>
          <w:numId w:val="27"/>
        </w:numPr>
        <w:tabs>
          <w:tab w:val="left" w:pos="1230"/>
        </w:tabs>
        <w:spacing w:line="360" w:lineRule="auto"/>
        <w:ind w:left="284" w:right="141" w:firstLine="0"/>
        <w:rPr>
          <w:rFonts w:ascii="Arial" w:hAnsi="Arial" w:cs="Arial"/>
          <w:sz w:val="20"/>
          <w:szCs w:val="20"/>
        </w:rPr>
      </w:pPr>
      <w:r w:rsidRPr="002B7E0C">
        <w:rPr>
          <w:rFonts w:ascii="Arial" w:hAnsi="Arial" w:cs="Arial"/>
          <w:sz w:val="20"/>
          <w:szCs w:val="20"/>
        </w:rPr>
        <w:t>A prorrogação automática da etapa de lances, de que trata o item anterior, será de dois minutos e ocorrerá sucessivamente sempre que houver lances enviados nesse período de prorrogação, inclusive no caso de lances intermediários.</w:t>
      </w:r>
    </w:p>
    <w:p w:rsidR="00A40169" w:rsidRPr="002B7E0C" w:rsidRDefault="00A40169" w:rsidP="00DB6FC2">
      <w:pPr>
        <w:pStyle w:val="PargrafodaLista"/>
        <w:numPr>
          <w:ilvl w:val="1"/>
          <w:numId w:val="27"/>
        </w:numPr>
        <w:tabs>
          <w:tab w:val="left" w:pos="1269"/>
        </w:tabs>
        <w:spacing w:line="360" w:lineRule="auto"/>
        <w:ind w:left="284" w:right="141" w:firstLine="0"/>
        <w:rPr>
          <w:rFonts w:ascii="Arial" w:hAnsi="Arial" w:cs="Arial"/>
          <w:sz w:val="20"/>
          <w:szCs w:val="20"/>
        </w:rPr>
      </w:pPr>
      <w:r w:rsidRPr="002B7E0C">
        <w:rPr>
          <w:rFonts w:ascii="Arial" w:hAnsi="Arial" w:cs="Arial"/>
          <w:sz w:val="20"/>
          <w:szCs w:val="20"/>
        </w:rPr>
        <w:t>Não havendo novos lances na forma estabelecida nos itens anteriores, a sessão pública encerrar-se-á automaticamente.</w:t>
      </w:r>
    </w:p>
    <w:p w:rsidR="00A40169" w:rsidRPr="002B7E0C" w:rsidRDefault="00A40169" w:rsidP="00DB6FC2">
      <w:pPr>
        <w:pStyle w:val="PargrafodaLista"/>
        <w:widowControl/>
        <w:numPr>
          <w:ilvl w:val="1"/>
          <w:numId w:val="27"/>
        </w:numPr>
        <w:tabs>
          <w:tab w:val="left" w:pos="1276"/>
        </w:tabs>
        <w:autoSpaceDE/>
        <w:spacing w:line="360" w:lineRule="auto"/>
        <w:ind w:left="284" w:right="141" w:firstLine="0"/>
        <w:contextualSpacing/>
        <w:rPr>
          <w:rFonts w:ascii="Arial" w:hAnsi="Arial" w:cs="Arial"/>
          <w:sz w:val="20"/>
          <w:szCs w:val="20"/>
        </w:rPr>
      </w:pPr>
      <w:r w:rsidRPr="002B7E0C">
        <w:rPr>
          <w:rFonts w:ascii="Arial" w:hAnsi="Arial" w:cs="Arial"/>
          <w:sz w:val="20"/>
          <w:szCs w:val="20"/>
        </w:rPr>
        <w:t>Encerrada a fase competitiva sem que haja a prorrogação automática pelo sistema, poderá o pregoeiro, assessorado pela equipe de apoio, justificadamente, admitir o reinício da sessão pública de lances, em prol da consecução do melhor preço.</w:t>
      </w:r>
    </w:p>
    <w:p w:rsidR="00A40169" w:rsidRPr="002B7E0C" w:rsidRDefault="00A40169" w:rsidP="00DB6FC2">
      <w:pPr>
        <w:pStyle w:val="PargrafodaLista"/>
        <w:numPr>
          <w:ilvl w:val="1"/>
          <w:numId w:val="27"/>
        </w:numPr>
        <w:tabs>
          <w:tab w:val="left" w:pos="1418"/>
          <w:tab w:val="left" w:pos="1560"/>
        </w:tabs>
        <w:spacing w:line="360" w:lineRule="auto"/>
        <w:ind w:left="284" w:right="141" w:firstLine="0"/>
        <w:contextualSpacing/>
        <w:rPr>
          <w:rFonts w:ascii="Arial" w:hAnsi="Arial" w:cs="Arial"/>
          <w:sz w:val="20"/>
          <w:szCs w:val="20"/>
        </w:rPr>
      </w:pPr>
      <w:r w:rsidRPr="002B7E0C">
        <w:rPr>
          <w:rFonts w:ascii="Arial" w:hAnsi="Arial" w:cs="Arial"/>
          <w:sz w:val="20"/>
          <w:szCs w:val="20"/>
        </w:rPr>
        <w:t>Após o término dos prazos estabelecidos nos itens anteriores, o sistema ordenará</w:t>
      </w:r>
      <w:r w:rsidRPr="002B7E0C">
        <w:rPr>
          <w:rFonts w:ascii="Arial" w:hAnsi="Arial" w:cs="Arial"/>
          <w:spacing w:val="1"/>
          <w:sz w:val="20"/>
          <w:szCs w:val="20"/>
        </w:rPr>
        <w:t xml:space="preserve"> </w:t>
      </w:r>
      <w:r w:rsidRPr="002B7E0C">
        <w:rPr>
          <w:rFonts w:ascii="Arial" w:hAnsi="Arial" w:cs="Arial"/>
          <w:sz w:val="20"/>
          <w:szCs w:val="20"/>
        </w:rPr>
        <w:t>os</w:t>
      </w:r>
      <w:r w:rsidRPr="002B7E0C">
        <w:rPr>
          <w:rFonts w:ascii="Arial" w:hAnsi="Arial" w:cs="Arial"/>
          <w:spacing w:val="-1"/>
          <w:sz w:val="20"/>
          <w:szCs w:val="20"/>
        </w:rPr>
        <w:t xml:space="preserve"> </w:t>
      </w:r>
      <w:r w:rsidRPr="002B7E0C">
        <w:rPr>
          <w:rFonts w:ascii="Arial" w:hAnsi="Arial" w:cs="Arial"/>
          <w:sz w:val="20"/>
          <w:szCs w:val="20"/>
        </w:rPr>
        <w:t>lances segundo</w:t>
      </w:r>
      <w:r w:rsidRPr="002B7E0C">
        <w:rPr>
          <w:rFonts w:ascii="Arial" w:hAnsi="Arial" w:cs="Arial"/>
          <w:spacing w:val="-2"/>
          <w:sz w:val="20"/>
          <w:szCs w:val="20"/>
        </w:rPr>
        <w:t xml:space="preserve"> </w:t>
      </w:r>
      <w:r w:rsidRPr="002B7E0C">
        <w:rPr>
          <w:rFonts w:ascii="Arial" w:hAnsi="Arial" w:cs="Arial"/>
          <w:sz w:val="20"/>
          <w:szCs w:val="20"/>
        </w:rPr>
        <w:t>a ordem crescente de valores.</w:t>
      </w:r>
    </w:p>
    <w:p w:rsidR="00A40169" w:rsidRPr="002B7E0C" w:rsidRDefault="00A40169" w:rsidP="00DB6FC2">
      <w:pPr>
        <w:pStyle w:val="PargrafodaLista"/>
        <w:numPr>
          <w:ilvl w:val="1"/>
          <w:numId w:val="27"/>
        </w:numPr>
        <w:tabs>
          <w:tab w:val="left" w:pos="1418"/>
          <w:tab w:val="left" w:pos="1560"/>
        </w:tabs>
        <w:spacing w:line="360" w:lineRule="auto"/>
        <w:ind w:left="284" w:right="141" w:firstLine="0"/>
        <w:rPr>
          <w:rFonts w:ascii="Arial" w:hAnsi="Arial" w:cs="Arial"/>
          <w:sz w:val="20"/>
          <w:szCs w:val="20"/>
        </w:rPr>
      </w:pPr>
      <w:r w:rsidRPr="002B7E0C">
        <w:rPr>
          <w:rFonts w:ascii="Arial" w:hAnsi="Arial" w:cs="Arial"/>
          <w:sz w:val="20"/>
          <w:szCs w:val="20"/>
        </w:rPr>
        <w:t>Em caso de falha no sistema, os lances em desacordo com os subitens anteriores deverão ser desconsiderados pelo pregoeiro.</w:t>
      </w:r>
    </w:p>
    <w:p w:rsidR="00A40169" w:rsidRPr="002B7E0C" w:rsidRDefault="00A40169" w:rsidP="00DB6FC2">
      <w:pPr>
        <w:pStyle w:val="PargrafodaLista"/>
        <w:numPr>
          <w:ilvl w:val="1"/>
          <w:numId w:val="27"/>
        </w:numPr>
        <w:tabs>
          <w:tab w:val="left" w:pos="1418"/>
          <w:tab w:val="left" w:pos="1560"/>
        </w:tabs>
        <w:spacing w:line="360" w:lineRule="auto"/>
        <w:ind w:left="284" w:right="141" w:firstLine="0"/>
        <w:rPr>
          <w:rFonts w:ascii="Arial" w:hAnsi="Arial" w:cs="Arial"/>
          <w:sz w:val="20"/>
          <w:szCs w:val="20"/>
        </w:rPr>
      </w:pPr>
      <w:r w:rsidRPr="002B7E0C">
        <w:rPr>
          <w:rFonts w:ascii="Arial" w:hAnsi="Arial" w:cs="Arial"/>
          <w:sz w:val="20"/>
          <w:szCs w:val="20"/>
        </w:rPr>
        <w:t>Não serão aceitos dois ou mais lances de mesmo valor, prevalecendo aquele que for recebido e registrado primeiro.</w:t>
      </w:r>
    </w:p>
    <w:p w:rsidR="00A40169" w:rsidRPr="002B7E0C" w:rsidRDefault="00A40169" w:rsidP="00DB6FC2">
      <w:pPr>
        <w:pStyle w:val="PargrafodaLista"/>
        <w:numPr>
          <w:ilvl w:val="1"/>
          <w:numId w:val="27"/>
        </w:numPr>
        <w:tabs>
          <w:tab w:val="left" w:pos="1418"/>
          <w:tab w:val="left" w:pos="1560"/>
        </w:tabs>
        <w:spacing w:line="360" w:lineRule="auto"/>
        <w:ind w:left="284" w:right="141" w:firstLine="0"/>
        <w:rPr>
          <w:rFonts w:ascii="Arial" w:hAnsi="Arial" w:cs="Arial"/>
          <w:sz w:val="20"/>
          <w:szCs w:val="20"/>
        </w:rPr>
      </w:pPr>
      <w:r w:rsidRPr="002B7E0C">
        <w:rPr>
          <w:rFonts w:ascii="Arial" w:hAnsi="Arial" w:cs="Arial"/>
          <w:sz w:val="20"/>
          <w:szCs w:val="20"/>
        </w:rPr>
        <w:t>Durante o transcurso da sessão pública, os licitantes serão informados, em tempo</w:t>
      </w:r>
      <w:r w:rsidRPr="002B7E0C">
        <w:rPr>
          <w:rFonts w:ascii="Arial" w:hAnsi="Arial" w:cs="Arial"/>
          <w:spacing w:val="1"/>
          <w:sz w:val="20"/>
          <w:szCs w:val="20"/>
        </w:rPr>
        <w:t xml:space="preserve"> </w:t>
      </w:r>
      <w:r w:rsidRPr="002B7E0C">
        <w:rPr>
          <w:rFonts w:ascii="Arial" w:hAnsi="Arial" w:cs="Arial"/>
          <w:sz w:val="20"/>
          <w:szCs w:val="20"/>
        </w:rPr>
        <w:t>real,</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3"/>
          <w:sz w:val="20"/>
          <w:szCs w:val="20"/>
        </w:rPr>
        <w:t xml:space="preserve"> </w:t>
      </w:r>
      <w:r w:rsidRPr="002B7E0C">
        <w:rPr>
          <w:rFonts w:ascii="Arial" w:hAnsi="Arial" w:cs="Arial"/>
          <w:sz w:val="20"/>
          <w:szCs w:val="20"/>
        </w:rPr>
        <w:t>valor do</w:t>
      </w:r>
      <w:r w:rsidRPr="002B7E0C">
        <w:rPr>
          <w:rFonts w:ascii="Arial" w:hAnsi="Arial" w:cs="Arial"/>
          <w:spacing w:val="-3"/>
          <w:sz w:val="20"/>
          <w:szCs w:val="20"/>
        </w:rPr>
        <w:t xml:space="preserve"> </w:t>
      </w:r>
      <w:r w:rsidRPr="002B7E0C">
        <w:rPr>
          <w:rFonts w:ascii="Arial" w:hAnsi="Arial" w:cs="Arial"/>
          <w:sz w:val="20"/>
          <w:szCs w:val="20"/>
        </w:rPr>
        <w:t>menor lance</w:t>
      </w:r>
      <w:r w:rsidRPr="002B7E0C">
        <w:rPr>
          <w:rFonts w:ascii="Arial" w:hAnsi="Arial" w:cs="Arial"/>
          <w:spacing w:val="-1"/>
          <w:sz w:val="20"/>
          <w:szCs w:val="20"/>
        </w:rPr>
        <w:t xml:space="preserve"> </w:t>
      </w:r>
      <w:r w:rsidRPr="002B7E0C">
        <w:rPr>
          <w:rFonts w:ascii="Arial" w:hAnsi="Arial" w:cs="Arial"/>
          <w:sz w:val="20"/>
          <w:szCs w:val="20"/>
        </w:rPr>
        <w:t>registrado,</w:t>
      </w:r>
      <w:r w:rsidRPr="002B7E0C">
        <w:rPr>
          <w:rFonts w:ascii="Arial" w:hAnsi="Arial" w:cs="Arial"/>
          <w:spacing w:val="-1"/>
          <w:sz w:val="20"/>
          <w:szCs w:val="20"/>
        </w:rPr>
        <w:t xml:space="preserve"> </w:t>
      </w:r>
      <w:r w:rsidRPr="002B7E0C">
        <w:rPr>
          <w:rFonts w:ascii="Arial" w:hAnsi="Arial" w:cs="Arial"/>
          <w:sz w:val="20"/>
          <w:szCs w:val="20"/>
        </w:rPr>
        <w:t>vedada</w:t>
      </w:r>
      <w:r w:rsidRPr="002B7E0C">
        <w:rPr>
          <w:rFonts w:ascii="Arial" w:hAnsi="Arial" w:cs="Arial"/>
          <w:spacing w:val="-2"/>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identificação</w:t>
      </w:r>
      <w:r w:rsidRPr="002B7E0C">
        <w:rPr>
          <w:rFonts w:ascii="Arial" w:hAnsi="Arial" w:cs="Arial"/>
          <w:spacing w:val="-2"/>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licitante.</w:t>
      </w:r>
    </w:p>
    <w:p w:rsidR="00A40169" w:rsidRPr="002B7E0C" w:rsidRDefault="00A40169" w:rsidP="00DB6FC2">
      <w:pPr>
        <w:pStyle w:val="PargrafodaLista"/>
        <w:numPr>
          <w:ilvl w:val="1"/>
          <w:numId w:val="27"/>
        </w:numPr>
        <w:tabs>
          <w:tab w:val="left" w:pos="1418"/>
          <w:tab w:val="left" w:pos="1560"/>
        </w:tabs>
        <w:spacing w:line="360" w:lineRule="auto"/>
        <w:ind w:left="284" w:right="141" w:firstLine="0"/>
        <w:rPr>
          <w:rFonts w:ascii="Arial" w:hAnsi="Arial" w:cs="Arial"/>
          <w:sz w:val="20"/>
          <w:szCs w:val="20"/>
        </w:rPr>
      </w:pPr>
      <w:r w:rsidRPr="002B7E0C">
        <w:rPr>
          <w:rFonts w:ascii="Arial" w:hAnsi="Arial" w:cs="Arial"/>
          <w:sz w:val="20"/>
          <w:szCs w:val="20"/>
        </w:rPr>
        <w:t>No caso de desconexão com o Pregoeiro, no decorrer da etapa competitiva do</w:t>
      </w:r>
      <w:r w:rsidRPr="002B7E0C">
        <w:rPr>
          <w:rFonts w:ascii="Arial" w:hAnsi="Arial" w:cs="Arial"/>
          <w:spacing w:val="1"/>
          <w:sz w:val="20"/>
          <w:szCs w:val="20"/>
        </w:rPr>
        <w:t xml:space="preserve"> </w:t>
      </w:r>
      <w:r w:rsidRPr="002B7E0C">
        <w:rPr>
          <w:rFonts w:ascii="Arial" w:hAnsi="Arial" w:cs="Arial"/>
          <w:sz w:val="20"/>
          <w:szCs w:val="20"/>
        </w:rPr>
        <w:t>Pregão, o sistema eletrônico poderá permanecer acessível aos licitantes para a recepção</w:t>
      </w:r>
      <w:r w:rsidRPr="002B7E0C">
        <w:rPr>
          <w:rFonts w:ascii="Arial" w:hAnsi="Arial" w:cs="Arial"/>
          <w:spacing w:val="1"/>
          <w:sz w:val="20"/>
          <w:szCs w:val="20"/>
        </w:rPr>
        <w:t xml:space="preserve"> </w:t>
      </w:r>
      <w:r w:rsidRPr="002B7E0C">
        <w:rPr>
          <w:rFonts w:ascii="Arial" w:hAnsi="Arial" w:cs="Arial"/>
          <w:sz w:val="20"/>
          <w:szCs w:val="20"/>
        </w:rPr>
        <w:t>dos</w:t>
      </w:r>
      <w:r w:rsidRPr="002B7E0C">
        <w:rPr>
          <w:rFonts w:ascii="Arial" w:hAnsi="Arial" w:cs="Arial"/>
          <w:spacing w:val="-1"/>
          <w:sz w:val="20"/>
          <w:szCs w:val="20"/>
        </w:rPr>
        <w:t xml:space="preserve"> </w:t>
      </w:r>
      <w:r w:rsidRPr="002B7E0C">
        <w:rPr>
          <w:rFonts w:ascii="Arial" w:hAnsi="Arial" w:cs="Arial"/>
          <w:sz w:val="20"/>
          <w:szCs w:val="20"/>
        </w:rPr>
        <w:t>lances.</w:t>
      </w:r>
    </w:p>
    <w:p w:rsidR="00A40169" w:rsidRPr="002B7E0C" w:rsidRDefault="00A40169" w:rsidP="00DB6FC2">
      <w:pPr>
        <w:pStyle w:val="PargrafodaLista"/>
        <w:numPr>
          <w:ilvl w:val="1"/>
          <w:numId w:val="27"/>
        </w:numPr>
        <w:tabs>
          <w:tab w:val="left" w:pos="1418"/>
          <w:tab w:val="left" w:pos="1560"/>
        </w:tabs>
        <w:spacing w:line="360" w:lineRule="auto"/>
        <w:ind w:left="284" w:right="141" w:firstLine="0"/>
        <w:rPr>
          <w:rFonts w:ascii="Arial" w:hAnsi="Arial" w:cs="Arial"/>
          <w:sz w:val="20"/>
          <w:szCs w:val="20"/>
        </w:rPr>
      </w:pPr>
      <w:r w:rsidRPr="002B7E0C">
        <w:rPr>
          <w:rFonts w:ascii="Arial" w:hAnsi="Arial" w:cs="Arial"/>
          <w:sz w:val="20"/>
          <w:szCs w:val="20"/>
        </w:rPr>
        <w:t xml:space="preserve">Quando a desconexão do sistema eletrônico para o pregoeiro persistir por tempo superior a dez minutos, a sessão pública será suspensa e terá reinício somente após comunicação expressa do Pregoeiro aos participantes do certame, publicada no Portal, </w:t>
      </w:r>
      <w:hyperlink r:id="rId16" w:history="1">
        <w:r w:rsidRPr="002B7E0C">
          <w:rPr>
            <w:rStyle w:val="Hyperlink"/>
            <w:rFonts w:ascii="Arial" w:hAnsi="Arial" w:cs="Arial"/>
            <w:sz w:val="20"/>
            <w:szCs w:val="20"/>
          </w:rPr>
          <w:t>bnccompras.com</w:t>
        </w:r>
      </w:hyperlink>
      <w:r w:rsidRPr="002B7E0C">
        <w:rPr>
          <w:rFonts w:ascii="Arial" w:hAnsi="Arial" w:cs="Arial"/>
          <w:sz w:val="20"/>
          <w:szCs w:val="20"/>
        </w:rPr>
        <w:t xml:space="preserve">, quando serão divulgadas data e hora para a sua reabertura. E será reiniciada somente </w:t>
      </w:r>
      <w:proofErr w:type="gramStart"/>
      <w:r w:rsidRPr="002B7E0C">
        <w:rPr>
          <w:rFonts w:ascii="Arial" w:hAnsi="Arial" w:cs="Arial"/>
          <w:sz w:val="20"/>
          <w:szCs w:val="20"/>
        </w:rPr>
        <w:t>após</w:t>
      </w:r>
      <w:proofErr w:type="gramEnd"/>
      <w:r w:rsidRPr="002B7E0C">
        <w:rPr>
          <w:rFonts w:ascii="Arial" w:hAnsi="Arial" w:cs="Arial"/>
          <w:sz w:val="20"/>
          <w:szCs w:val="20"/>
        </w:rPr>
        <w:t xml:space="preserve"> decorridas vinte e quatro horas da comunicação do fato pelo Pregoeiro aos participantes, no sítio eletrônico utilizado para divulgação.</w:t>
      </w:r>
    </w:p>
    <w:p w:rsidR="00A40169" w:rsidRPr="002B7E0C" w:rsidRDefault="00A40169" w:rsidP="00DB6FC2">
      <w:pPr>
        <w:pStyle w:val="PargrafodaLista"/>
        <w:numPr>
          <w:ilvl w:val="1"/>
          <w:numId w:val="27"/>
        </w:numPr>
        <w:tabs>
          <w:tab w:val="left" w:pos="851"/>
          <w:tab w:val="left" w:pos="1418"/>
          <w:tab w:val="left" w:pos="1560"/>
        </w:tabs>
        <w:spacing w:line="360" w:lineRule="auto"/>
        <w:ind w:left="284" w:right="141" w:firstLine="0"/>
        <w:rPr>
          <w:rFonts w:ascii="Arial" w:hAnsi="Arial" w:cs="Arial"/>
          <w:sz w:val="20"/>
          <w:szCs w:val="20"/>
        </w:rPr>
      </w:pPr>
      <w:r w:rsidRPr="002B7E0C">
        <w:rPr>
          <w:rFonts w:ascii="Arial" w:hAnsi="Arial" w:cs="Arial"/>
          <w:sz w:val="20"/>
          <w:szCs w:val="20"/>
        </w:rPr>
        <w:t>O Critério de julgamento adotado será o menor preço, conforme definido neste</w:t>
      </w:r>
      <w:r w:rsidRPr="002B7E0C">
        <w:rPr>
          <w:rFonts w:ascii="Arial" w:hAnsi="Arial" w:cs="Arial"/>
          <w:spacing w:val="1"/>
          <w:sz w:val="20"/>
          <w:szCs w:val="20"/>
        </w:rPr>
        <w:t xml:space="preserve"> </w:t>
      </w:r>
      <w:r w:rsidRPr="002B7E0C">
        <w:rPr>
          <w:rFonts w:ascii="Arial" w:hAnsi="Arial" w:cs="Arial"/>
          <w:sz w:val="20"/>
          <w:szCs w:val="20"/>
        </w:rPr>
        <w:t>Edital e</w:t>
      </w:r>
      <w:r w:rsidRPr="002B7E0C">
        <w:rPr>
          <w:rFonts w:ascii="Arial" w:hAnsi="Arial" w:cs="Arial"/>
          <w:spacing w:val="-2"/>
          <w:sz w:val="20"/>
          <w:szCs w:val="20"/>
        </w:rPr>
        <w:t xml:space="preserve"> </w:t>
      </w:r>
      <w:r w:rsidRPr="002B7E0C">
        <w:rPr>
          <w:rFonts w:ascii="Arial" w:hAnsi="Arial" w:cs="Arial"/>
          <w:sz w:val="20"/>
          <w:szCs w:val="20"/>
        </w:rPr>
        <w:t>seus</w:t>
      </w:r>
      <w:r w:rsidRPr="002B7E0C">
        <w:rPr>
          <w:rFonts w:ascii="Arial" w:hAnsi="Arial" w:cs="Arial"/>
          <w:spacing w:val="-3"/>
          <w:sz w:val="20"/>
          <w:szCs w:val="20"/>
        </w:rPr>
        <w:t xml:space="preserve"> </w:t>
      </w:r>
      <w:r w:rsidRPr="002B7E0C">
        <w:rPr>
          <w:rFonts w:ascii="Arial" w:hAnsi="Arial" w:cs="Arial"/>
          <w:sz w:val="20"/>
          <w:szCs w:val="20"/>
        </w:rPr>
        <w:t>anexos.</w:t>
      </w:r>
    </w:p>
    <w:p w:rsidR="00A40169" w:rsidRPr="002B7E0C" w:rsidRDefault="00A40169" w:rsidP="00DB6FC2">
      <w:pPr>
        <w:pStyle w:val="PargrafodaLista"/>
        <w:numPr>
          <w:ilvl w:val="1"/>
          <w:numId w:val="27"/>
        </w:numPr>
        <w:tabs>
          <w:tab w:val="left" w:pos="851"/>
          <w:tab w:val="left" w:pos="1418"/>
          <w:tab w:val="left" w:pos="1560"/>
        </w:tabs>
        <w:spacing w:line="360" w:lineRule="auto"/>
        <w:ind w:left="284" w:right="141" w:firstLine="0"/>
        <w:rPr>
          <w:rFonts w:ascii="Arial" w:hAnsi="Arial" w:cs="Arial"/>
          <w:sz w:val="20"/>
          <w:szCs w:val="20"/>
        </w:rPr>
      </w:pPr>
      <w:r w:rsidRPr="002B7E0C">
        <w:rPr>
          <w:rFonts w:ascii="Arial" w:hAnsi="Arial" w:cs="Arial"/>
          <w:sz w:val="20"/>
          <w:szCs w:val="20"/>
        </w:rPr>
        <w:t>Caso</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licitante</w:t>
      </w:r>
      <w:r w:rsidRPr="002B7E0C">
        <w:rPr>
          <w:rFonts w:ascii="Arial" w:hAnsi="Arial" w:cs="Arial"/>
          <w:spacing w:val="-2"/>
          <w:sz w:val="20"/>
          <w:szCs w:val="20"/>
        </w:rPr>
        <w:t xml:space="preserve"> </w:t>
      </w:r>
      <w:r w:rsidRPr="002B7E0C">
        <w:rPr>
          <w:rFonts w:ascii="Arial" w:hAnsi="Arial" w:cs="Arial"/>
          <w:sz w:val="20"/>
          <w:szCs w:val="20"/>
        </w:rPr>
        <w:t>não</w:t>
      </w:r>
      <w:r w:rsidRPr="002B7E0C">
        <w:rPr>
          <w:rFonts w:ascii="Arial" w:hAnsi="Arial" w:cs="Arial"/>
          <w:spacing w:val="-2"/>
          <w:sz w:val="20"/>
          <w:szCs w:val="20"/>
        </w:rPr>
        <w:t xml:space="preserve"> </w:t>
      </w:r>
      <w:r w:rsidRPr="002B7E0C">
        <w:rPr>
          <w:rFonts w:ascii="Arial" w:hAnsi="Arial" w:cs="Arial"/>
          <w:sz w:val="20"/>
          <w:szCs w:val="20"/>
        </w:rPr>
        <w:t>apresente</w:t>
      </w:r>
      <w:r w:rsidRPr="002B7E0C">
        <w:rPr>
          <w:rFonts w:ascii="Arial" w:hAnsi="Arial" w:cs="Arial"/>
          <w:spacing w:val="-3"/>
          <w:sz w:val="20"/>
          <w:szCs w:val="20"/>
        </w:rPr>
        <w:t xml:space="preserve"> </w:t>
      </w:r>
      <w:r w:rsidRPr="002B7E0C">
        <w:rPr>
          <w:rFonts w:ascii="Arial" w:hAnsi="Arial" w:cs="Arial"/>
          <w:sz w:val="20"/>
          <w:szCs w:val="20"/>
        </w:rPr>
        <w:t>lances,</w:t>
      </w:r>
      <w:r w:rsidRPr="002B7E0C">
        <w:rPr>
          <w:rFonts w:ascii="Arial" w:hAnsi="Arial" w:cs="Arial"/>
          <w:spacing w:val="-1"/>
          <w:sz w:val="20"/>
          <w:szCs w:val="20"/>
        </w:rPr>
        <w:t xml:space="preserve"> </w:t>
      </w:r>
      <w:r w:rsidRPr="002B7E0C">
        <w:rPr>
          <w:rFonts w:ascii="Arial" w:hAnsi="Arial" w:cs="Arial"/>
          <w:sz w:val="20"/>
          <w:szCs w:val="20"/>
        </w:rPr>
        <w:t>concorrerá</w:t>
      </w:r>
      <w:r w:rsidRPr="002B7E0C">
        <w:rPr>
          <w:rFonts w:ascii="Arial" w:hAnsi="Arial" w:cs="Arial"/>
          <w:spacing w:val="-2"/>
          <w:sz w:val="20"/>
          <w:szCs w:val="20"/>
        </w:rPr>
        <w:t xml:space="preserve"> </w:t>
      </w:r>
      <w:r w:rsidRPr="002B7E0C">
        <w:rPr>
          <w:rFonts w:ascii="Arial" w:hAnsi="Arial" w:cs="Arial"/>
          <w:sz w:val="20"/>
          <w:szCs w:val="20"/>
        </w:rPr>
        <w:t>com</w:t>
      </w:r>
      <w:r w:rsidRPr="002B7E0C">
        <w:rPr>
          <w:rFonts w:ascii="Arial" w:hAnsi="Arial" w:cs="Arial"/>
          <w:spacing w:val="-2"/>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valor</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sua</w:t>
      </w:r>
      <w:r w:rsidRPr="002B7E0C">
        <w:rPr>
          <w:rFonts w:ascii="Arial" w:hAnsi="Arial" w:cs="Arial"/>
          <w:spacing w:val="2"/>
          <w:sz w:val="20"/>
          <w:szCs w:val="20"/>
        </w:rPr>
        <w:t xml:space="preserve"> </w:t>
      </w:r>
      <w:r w:rsidRPr="002B7E0C">
        <w:rPr>
          <w:rFonts w:ascii="Arial" w:hAnsi="Arial" w:cs="Arial"/>
          <w:sz w:val="20"/>
          <w:szCs w:val="20"/>
        </w:rPr>
        <w:t>proposta.</w:t>
      </w:r>
    </w:p>
    <w:p w:rsidR="00A40169" w:rsidRPr="002B7E0C" w:rsidRDefault="00A40169" w:rsidP="00DB6FC2">
      <w:pPr>
        <w:pStyle w:val="PargrafodaLista"/>
        <w:numPr>
          <w:ilvl w:val="1"/>
          <w:numId w:val="27"/>
        </w:numPr>
        <w:tabs>
          <w:tab w:val="left" w:pos="851"/>
          <w:tab w:val="left" w:pos="1418"/>
          <w:tab w:val="left" w:pos="1560"/>
        </w:tabs>
        <w:spacing w:line="360" w:lineRule="auto"/>
        <w:ind w:left="284" w:right="141" w:firstLine="0"/>
        <w:contextualSpacing/>
        <w:rPr>
          <w:rFonts w:ascii="Arial" w:hAnsi="Arial" w:cs="Arial"/>
          <w:sz w:val="20"/>
          <w:szCs w:val="20"/>
        </w:rPr>
      </w:pPr>
      <w:r w:rsidRPr="002B7E0C">
        <w:rPr>
          <w:rFonts w:ascii="Arial" w:hAnsi="Arial" w:cs="Arial"/>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w:t>
      </w:r>
      <w:proofErr w:type="gramStart"/>
      <w:r w:rsidRPr="002B7E0C">
        <w:rPr>
          <w:rFonts w:ascii="Arial" w:hAnsi="Arial" w:cs="Arial"/>
          <w:sz w:val="20"/>
          <w:szCs w:val="20"/>
        </w:rPr>
        <w:t>as</w:t>
      </w:r>
      <w:proofErr w:type="gramEnd"/>
      <w:r w:rsidRPr="002B7E0C">
        <w:rPr>
          <w:rFonts w:ascii="Arial" w:hAnsi="Arial" w:cs="Arial"/>
          <w:sz w:val="20"/>
          <w:szCs w:val="20"/>
        </w:rPr>
        <w:t xml:space="preserve">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rsidR="00A40169" w:rsidRPr="002B7E0C" w:rsidRDefault="00A40169" w:rsidP="00DB6FC2">
      <w:pPr>
        <w:pStyle w:val="PargrafodaLista"/>
        <w:numPr>
          <w:ilvl w:val="1"/>
          <w:numId w:val="27"/>
        </w:numPr>
        <w:tabs>
          <w:tab w:val="left" w:pos="851"/>
          <w:tab w:val="left" w:pos="1418"/>
          <w:tab w:val="left" w:pos="1560"/>
        </w:tabs>
        <w:spacing w:line="360" w:lineRule="auto"/>
        <w:ind w:left="284" w:right="141" w:firstLine="0"/>
        <w:contextualSpacing/>
        <w:rPr>
          <w:rFonts w:ascii="Arial" w:hAnsi="Arial" w:cs="Arial"/>
          <w:sz w:val="20"/>
          <w:szCs w:val="20"/>
        </w:rPr>
      </w:pPr>
      <w:r w:rsidRPr="002B7E0C">
        <w:rPr>
          <w:rFonts w:ascii="Arial" w:hAnsi="Arial" w:cs="Arial"/>
          <w:sz w:val="20"/>
          <w:szCs w:val="20"/>
        </w:rPr>
        <w:t>Nessas condições, as propostas de microempresas e empresas de pequeno porte que se encontrarem na faixa de até 5% (cinco por cento) acima da melhor proposta</w:t>
      </w:r>
      <w:proofErr w:type="gramStart"/>
      <w:r w:rsidRPr="002B7E0C">
        <w:rPr>
          <w:rFonts w:ascii="Arial" w:hAnsi="Arial" w:cs="Arial"/>
          <w:sz w:val="20"/>
          <w:szCs w:val="20"/>
        </w:rPr>
        <w:t xml:space="preserve"> ou melhor</w:t>
      </w:r>
      <w:proofErr w:type="gramEnd"/>
      <w:r w:rsidRPr="002B7E0C">
        <w:rPr>
          <w:rFonts w:ascii="Arial" w:hAnsi="Arial" w:cs="Arial"/>
          <w:sz w:val="20"/>
          <w:szCs w:val="20"/>
        </w:rPr>
        <w:t xml:space="preserve"> lance serão consideradas empatadas com a primeira colocada.</w:t>
      </w:r>
    </w:p>
    <w:p w:rsidR="00A40169" w:rsidRPr="002B7E0C" w:rsidRDefault="00A40169" w:rsidP="00DB6FC2">
      <w:pPr>
        <w:pStyle w:val="PargrafodaLista"/>
        <w:numPr>
          <w:ilvl w:val="1"/>
          <w:numId w:val="27"/>
        </w:numPr>
        <w:tabs>
          <w:tab w:val="left" w:pos="851"/>
          <w:tab w:val="left" w:pos="1418"/>
          <w:tab w:val="left" w:pos="1560"/>
        </w:tabs>
        <w:spacing w:line="360" w:lineRule="auto"/>
        <w:ind w:left="284" w:right="141" w:firstLine="0"/>
        <w:contextualSpacing/>
        <w:rPr>
          <w:rFonts w:ascii="Arial" w:hAnsi="Arial" w:cs="Arial"/>
          <w:sz w:val="20"/>
          <w:szCs w:val="20"/>
        </w:rPr>
      </w:pPr>
      <w:r w:rsidRPr="002B7E0C">
        <w:rPr>
          <w:rFonts w:ascii="Arial" w:hAnsi="Arial" w:cs="Arial"/>
          <w:sz w:val="20"/>
          <w:szCs w:val="20"/>
        </w:rPr>
        <w:lastRenderedPageBreak/>
        <w:t xml:space="preserve">A melhor classificada nos termos do item anterior terá o direito de encaminhar uma última oferta para desempate, obrigatoriamente em valor inferior ao da primeira colocada, no prazo de </w:t>
      </w:r>
      <w:proofErr w:type="gramStart"/>
      <w:r w:rsidRPr="002B7E0C">
        <w:rPr>
          <w:rFonts w:ascii="Arial" w:hAnsi="Arial" w:cs="Arial"/>
          <w:sz w:val="20"/>
          <w:szCs w:val="20"/>
        </w:rPr>
        <w:t>5</w:t>
      </w:r>
      <w:proofErr w:type="gramEnd"/>
      <w:r w:rsidRPr="002B7E0C">
        <w:rPr>
          <w:rFonts w:ascii="Arial" w:hAnsi="Arial" w:cs="Arial"/>
          <w:sz w:val="20"/>
          <w:szCs w:val="20"/>
        </w:rPr>
        <w:t xml:space="preserve"> (cinco) minutos controlados pelo sistema, contados após a comunicação automática para tanto.</w:t>
      </w:r>
    </w:p>
    <w:p w:rsidR="00A40169" w:rsidRPr="002B7E0C" w:rsidRDefault="00A40169" w:rsidP="00DB6FC2">
      <w:pPr>
        <w:pStyle w:val="PargrafodaLista"/>
        <w:numPr>
          <w:ilvl w:val="1"/>
          <w:numId w:val="27"/>
        </w:numPr>
        <w:tabs>
          <w:tab w:val="left" w:pos="851"/>
          <w:tab w:val="left" w:pos="1418"/>
          <w:tab w:val="left" w:pos="1560"/>
        </w:tabs>
        <w:spacing w:line="360" w:lineRule="auto"/>
        <w:ind w:left="284" w:right="141" w:firstLine="0"/>
        <w:contextualSpacing/>
        <w:rPr>
          <w:rFonts w:ascii="Arial" w:hAnsi="Arial" w:cs="Arial"/>
          <w:sz w:val="20"/>
          <w:szCs w:val="20"/>
        </w:rPr>
      </w:pPr>
      <w:r w:rsidRPr="002B7E0C">
        <w:rPr>
          <w:rFonts w:ascii="Arial" w:hAnsi="Arial" w:cs="Arial"/>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A40169" w:rsidRPr="002B7E0C" w:rsidRDefault="00A40169" w:rsidP="00DB6FC2">
      <w:pPr>
        <w:pStyle w:val="PargrafodaLista"/>
        <w:numPr>
          <w:ilvl w:val="1"/>
          <w:numId w:val="27"/>
        </w:numPr>
        <w:tabs>
          <w:tab w:val="left" w:pos="851"/>
          <w:tab w:val="left" w:pos="1418"/>
          <w:tab w:val="left" w:pos="1560"/>
        </w:tabs>
        <w:spacing w:line="360" w:lineRule="auto"/>
        <w:ind w:left="284" w:right="141" w:firstLine="0"/>
        <w:contextualSpacing/>
        <w:rPr>
          <w:rFonts w:ascii="Arial" w:hAnsi="Arial" w:cs="Arial"/>
          <w:sz w:val="20"/>
          <w:szCs w:val="20"/>
        </w:rPr>
      </w:pPr>
      <w:r w:rsidRPr="002B7E0C">
        <w:rPr>
          <w:rFonts w:ascii="Arial" w:hAnsi="Arial" w:cs="Arial"/>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A40169" w:rsidRPr="002B7E0C" w:rsidRDefault="00A40169" w:rsidP="00DB6FC2">
      <w:pPr>
        <w:pStyle w:val="PargrafodaLista"/>
        <w:numPr>
          <w:ilvl w:val="1"/>
          <w:numId w:val="27"/>
        </w:numPr>
        <w:tabs>
          <w:tab w:val="left" w:pos="851"/>
          <w:tab w:val="left" w:pos="1418"/>
          <w:tab w:val="left" w:pos="1560"/>
        </w:tabs>
        <w:spacing w:line="360" w:lineRule="auto"/>
        <w:ind w:left="284" w:right="141" w:firstLine="0"/>
        <w:rPr>
          <w:rFonts w:ascii="Arial" w:hAnsi="Arial" w:cs="Arial"/>
          <w:sz w:val="20"/>
          <w:szCs w:val="20"/>
        </w:rPr>
      </w:pPr>
      <w:r w:rsidRPr="002B7E0C">
        <w:rPr>
          <w:rFonts w:ascii="Arial" w:hAnsi="Arial" w:cs="Arial"/>
          <w:sz w:val="20"/>
          <w:szCs w:val="20"/>
        </w:rPr>
        <w:t>Quando houver propostas beneficiadas com as margens de preferência em relação</w:t>
      </w:r>
      <w:r w:rsidRPr="002B7E0C">
        <w:rPr>
          <w:rFonts w:ascii="Arial" w:hAnsi="Arial" w:cs="Arial"/>
          <w:spacing w:val="1"/>
          <w:sz w:val="20"/>
          <w:szCs w:val="20"/>
        </w:rPr>
        <w:t xml:space="preserve"> </w:t>
      </w:r>
      <w:r w:rsidRPr="002B7E0C">
        <w:rPr>
          <w:rFonts w:ascii="Arial" w:hAnsi="Arial" w:cs="Arial"/>
          <w:sz w:val="20"/>
          <w:szCs w:val="20"/>
        </w:rPr>
        <w:t>ao produto estrangeiro, o critério de desempate será aplicado exclusivamente entre as</w:t>
      </w:r>
      <w:r w:rsidRPr="002B7E0C">
        <w:rPr>
          <w:rFonts w:ascii="Arial" w:hAnsi="Arial" w:cs="Arial"/>
          <w:spacing w:val="1"/>
          <w:sz w:val="20"/>
          <w:szCs w:val="20"/>
        </w:rPr>
        <w:t xml:space="preserve"> </w:t>
      </w:r>
      <w:r w:rsidRPr="002B7E0C">
        <w:rPr>
          <w:rFonts w:ascii="Arial" w:hAnsi="Arial" w:cs="Arial"/>
          <w:sz w:val="20"/>
          <w:szCs w:val="20"/>
        </w:rPr>
        <w:t>propostas</w:t>
      </w:r>
      <w:r w:rsidRPr="002B7E0C">
        <w:rPr>
          <w:rFonts w:ascii="Arial" w:hAnsi="Arial" w:cs="Arial"/>
          <w:spacing w:val="-1"/>
          <w:sz w:val="20"/>
          <w:szCs w:val="20"/>
        </w:rPr>
        <w:t xml:space="preserve"> </w:t>
      </w:r>
      <w:r w:rsidRPr="002B7E0C">
        <w:rPr>
          <w:rFonts w:ascii="Arial" w:hAnsi="Arial" w:cs="Arial"/>
          <w:sz w:val="20"/>
          <w:szCs w:val="20"/>
        </w:rPr>
        <w:t>que</w:t>
      </w:r>
      <w:r w:rsidRPr="002B7E0C">
        <w:rPr>
          <w:rFonts w:ascii="Arial" w:hAnsi="Arial" w:cs="Arial"/>
          <w:spacing w:val="-3"/>
          <w:sz w:val="20"/>
          <w:szCs w:val="20"/>
        </w:rPr>
        <w:t xml:space="preserve"> </w:t>
      </w:r>
      <w:r w:rsidRPr="002B7E0C">
        <w:rPr>
          <w:rFonts w:ascii="Arial" w:hAnsi="Arial" w:cs="Arial"/>
          <w:sz w:val="20"/>
          <w:szCs w:val="20"/>
        </w:rPr>
        <w:t>fizerem</w:t>
      </w:r>
      <w:r w:rsidRPr="002B7E0C">
        <w:rPr>
          <w:rFonts w:ascii="Arial" w:hAnsi="Arial" w:cs="Arial"/>
          <w:spacing w:val="-2"/>
          <w:sz w:val="20"/>
          <w:szCs w:val="20"/>
        </w:rPr>
        <w:t xml:space="preserve"> </w:t>
      </w:r>
      <w:r w:rsidRPr="002B7E0C">
        <w:rPr>
          <w:rFonts w:ascii="Arial" w:hAnsi="Arial" w:cs="Arial"/>
          <w:sz w:val="20"/>
          <w:szCs w:val="20"/>
        </w:rPr>
        <w:t>jus</w:t>
      </w:r>
      <w:r w:rsidRPr="002B7E0C">
        <w:rPr>
          <w:rFonts w:ascii="Arial" w:hAnsi="Arial" w:cs="Arial"/>
          <w:spacing w:val="-1"/>
          <w:sz w:val="20"/>
          <w:szCs w:val="20"/>
        </w:rPr>
        <w:t xml:space="preserve"> </w:t>
      </w:r>
      <w:r w:rsidRPr="002B7E0C">
        <w:rPr>
          <w:rFonts w:ascii="Arial" w:hAnsi="Arial" w:cs="Arial"/>
          <w:sz w:val="20"/>
          <w:szCs w:val="20"/>
        </w:rPr>
        <w:t>às</w:t>
      </w:r>
      <w:r w:rsidRPr="002B7E0C">
        <w:rPr>
          <w:rFonts w:ascii="Arial" w:hAnsi="Arial" w:cs="Arial"/>
          <w:spacing w:val="-2"/>
          <w:sz w:val="20"/>
          <w:szCs w:val="20"/>
        </w:rPr>
        <w:t xml:space="preserve"> </w:t>
      </w:r>
      <w:r w:rsidRPr="002B7E0C">
        <w:rPr>
          <w:rFonts w:ascii="Arial" w:hAnsi="Arial" w:cs="Arial"/>
          <w:sz w:val="20"/>
          <w:szCs w:val="20"/>
        </w:rPr>
        <w:t>margens</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preferência,</w:t>
      </w:r>
      <w:r w:rsidRPr="002B7E0C">
        <w:rPr>
          <w:rFonts w:ascii="Arial" w:hAnsi="Arial" w:cs="Arial"/>
          <w:spacing w:val="-1"/>
          <w:sz w:val="20"/>
          <w:szCs w:val="20"/>
        </w:rPr>
        <w:t xml:space="preserve"> </w:t>
      </w:r>
      <w:r w:rsidRPr="002B7E0C">
        <w:rPr>
          <w:rFonts w:ascii="Arial" w:hAnsi="Arial" w:cs="Arial"/>
          <w:sz w:val="20"/>
          <w:szCs w:val="20"/>
        </w:rPr>
        <w:t>conforme regulamento.</w:t>
      </w:r>
    </w:p>
    <w:p w:rsidR="00A40169" w:rsidRPr="002B7E0C" w:rsidRDefault="00A40169" w:rsidP="00DB6FC2">
      <w:pPr>
        <w:pStyle w:val="PargrafodaLista"/>
        <w:numPr>
          <w:ilvl w:val="1"/>
          <w:numId w:val="27"/>
        </w:numPr>
        <w:tabs>
          <w:tab w:val="left" w:pos="1418"/>
          <w:tab w:val="left" w:pos="1560"/>
        </w:tabs>
        <w:spacing w:line="360" w:lineRule="auto"/>
        <w:ind w:left="284" w:right="141" w:firstLine="0"/>
        <w:rPr>
          <w:rFonts w:ascii="Arial" w:hAnsi="Arial" w:cs="Arial"/>
          <w:sz w:val="20"/>
          <w:szCs w:val="20"/>
        </w:rPr>
      </w:pPr>
      <w:r w:rsidRPr="002B7E0C">
        <w:rPr>
          <w:rFonts w:ascii="Arial" w:hAnsi="Arial" w:cs="Arial"/>
          <w:sz w:val="20"/>
          <w:szCs w:val="20"/>
        </w:rPr>
        <w:t>Havendo eventual empate entre propostas ou lances, o critério de desempate será</w:t>
      </w:r>
      <w:r w:rsidRPr="002B7E0C">
        <w:rPr>
          <w:rFonts w:ascii="Arial" w:hAnsi="Arial" w:cs="Arial"/>
          <w:spacing w:val="1"/>
          <w:sz w:val="20"/>
          <w:szCs w:val="20"/>
        </w:rPr>
        <w:t xml:space="preserve"> </w:t>
      </w:r>
      <w:r w:rsidRPr="002B7E0C">
        <w:rPr>
          <w:rFonts w:ascii="Arial" w:hAnsi="Arial" w:cs="Arial"/>
          <w:sz w:val="20"/>
          <w:szCs w:val="20"/>
        </w:rPr>
        <w:t>aquele previsto no art. 3º, § 2º, da Lei nº 8.666, de 1993, assegurando-se a preferência,</w:t>
      </w:r>
      <w:r w:rsidRPr="002B7E0C">
        <w:rPr>
          <w:rFonts w:ascii="Arial" w:hAnsi="Arial" w:cs="Arial"/>
          <w:spacing w:val="1"/>
          <w:sz w:val="20"/>
          <w:szCs w:val="20"/>
        </w:rPr>
        <w:t xml:space="preserve"> </w:t>
      </w:r>
      <w:r w:rsidRPr="002B7E0C">
        <w:rPr>
          <w:rFonts w:ascii="Arial" w:hAnsi="Arial" w:cs="Arial"/>
          <w:sz w:val="20"/>
          <w:szCs w:val="20"/>
        </w:rPr>
        <w:t>sucessivamente,</w:t>
      </w:r>
      <w:r w:rsidRPr="002B7E0C">
        <w:rPr>
          <w:rFonts w:ascii="Arial" w:hAnsi="Arial" w:cs="Arial"/>
          <w:spacing w:val="-3"/>
          <w:sz w:val="20"/>
          <w:szCs w:val="20"/>
        </w:rPr>
        <w:t xml:space="preserve"> </w:t>
      </w:r>
      <w:r w:rsidRPr="002B7E0C">
        <w:rPr>
          <w:rFonts w:ascii="Arial" w:hAnsi="Arial" w:cs="Arial"/>
          <w:sz w:val="20"/>
          <w:szCs w:val="20"/>
        </w:rPr>
        <w:t>aos</w:t>
      </w:r>
      <w:r w:rsidRPr="002B7E0C">
        <w:rPr>
          <w:rFonts w:ascii="Arial" w:hAnsi="Arial" w:cs="Arial"/>
          <w:spacing w:val="-2"/>
          <w:sz w:val="20"/>
          <w:szCs w:val="20"/>
        </w:rPr>
        <w:t xml:space="preserve"> </w:t>
      </w:r>
      <w:r w:rsidRPr="002B7E0C">
        <w:rPr>
          <w:rFonts w:ascii="Arial" w:hAnsi="Arial" w:cs="Arial"/>
          <w:sz w:val="20"/>
          <w:szCs w:val="20"/>
        </w:rPr>
        <w:t>bens produzidos:</w:t>
      </w:r>
    </w:p>
    <w:p w:rsidR="00A40169" w:rsidRPr="002B7E0C" w:rsidRDefault="00A40169" w:rsidP="00DB6FC2">
      <w:pPr>
        <w:pStyle w:val="PargrafodaLista"/>
        <w:numPr>
          <w:ilvl w:val="2"/>
          <w:numId w:val="27"/>
        </w:numPr>
        <w:tabs>
          <w:tab w:val="left" w:pos="993"/>
          <w:tab w:val="left" w:pos="1208"/>
        </w:tabs>
        <w:spacing w:line="360" w:lineRule="auto"/>
        <w:ind w:left="284" w:right="141" w:firstLine="0"/>
        <w:rPr>
          <w:rFonts w:ascii="Arial" w:hAnsi="Arial" w:cs="Arial"/>
          <w:sz w:val="20"/>
          <w:szCs w:val="20"/>
        </w:rPr>
      </w:pPr>
      <w:proofErr w:type="gramStart"/>
      <w:r w:rsidRPr="002B7E0C">
        <w:rPr>
          <w:rFonts w:ascii="Arial" w:hAnsi="Arial" w:cs="Arial"/>
          <w:sz w:val="20"/>
          <w:szCs w:val="20"/>
        </w:rPr>
        <w:t>No</w:t>
      </w:r>
      <w:r w:rsidRPr="002B7E0C">
        <w:rPr>
          <w:rFonts w:ascii="Arial" w:hAnsi="Arial" w:cs="Arial"/>
          <w:spacing w:val="-3"/>
          <w:sz w:val="20"/>
          <w:szCs w:val="20"/>
        </w:rPr>
        <w:t xml:space="preserve"> </w:t>
      </w:r>
      <w:r w:rsidRPr="002B7E0C">
        <w:rPr>
          <w:rFonts w:ascii="Arial" w:hAnsi="Arial" w:cs="Arial"/>
          <w:sz w:val="20"/>
          <w:szCs w:val="20"/>
        </w:rPr>
        <w:t>pais</w:t>
      </w:r>
      <w:proofErr w:type="gramEnd"/>
      <w:r w:rsidRPr="002B7E0C">
        <w:rPr>
          <w:rFonts w:ascii="Arial" w:hAnsi="Arial" w:cs="Arial"/>
          <w:sz w:val="20"/>
          <w:szCs w:val="20"/>
        </w:rPr>
        <w:t>;</w:t>
      </w:r>
    </w:p>
    <w:p w:rsidR="00A40169" w:rsidRPr="002B7E0C" w:rsidRDefault="00A40169" w:rsidP="00DB6FC2">
      <w:pPr>
        <w:pStyle w:val="PargrafodaLista"/>
        <w:numPr>
          <w:ilvl w:val="2"/>
          <w:numId w:val="27"/>
        </w:numPr>
        <w:tabs>
          <w:tab w:val="left" w:pos="993"/>
          <w:tab w:val="left" w:pos="1208"/>
        </w:tabs>
        <w:spacing w:line="360" w:lineRule="auto"/>
        <w:ind w:left="284" w:right="141" w:firstLine="0"/>
        <w:rPr>
          <w:rFonts w:ascii="Arial" w:hAnsi="Arial" w:cs="Arial"/>
          <w:sz w:val="20"/>
          <w:szCs w:val="20"/>
        </w:rPr>
      </w:pPr>
      <w:r w:rsidRPr="002B7E0C">
        <w:rPr>
          <w:rFonts w:ascii="Arial" w:hAnsi="Arial" w:cs="Arial"/>
          <w:sz w:val="20"/>
          <w:szCs w:val="20"/>
        </w:rPr>
        <w:t>Por</w:t>
      </w:r>
      <w:r w:rsidRPr="002B7E0C">
        <w:rPr>
          <w:rFonts w:ascii="Arial" w:hAnsi="Arial" w:cs="Arial"/>
          <w:spacing w:val="-3"/>
          <w:sz w:val="20"/>
          <w:szCs w:val="20"/>
        </w:rPr>
        <w:t xml:space="preserve"> </w:t>
      </w:r>
      <w:r w:rsidRPr="002B7E0C">
        <w:rPr>
          <w:rFonts w:ascii="Arial" w:hAnsi="Arial" w:cs="Arial"/>
          <w:sz w:val="20"/>
          <w:szCs w:val="20"/>
        </w:rPr>
        <w:t>empresas</w:t>
      </w:r>
      <w:r w:rsidRPr="002B7E0C">
        <w:rPr>
          <w:rFonts w:ascii="Arial" w:hAnsi="Arial" w:cs="Arial"/>
          <w:spacing w:val="-2"/>
          <w:sz w:val="20"/>
          <w:szCs w:val="20"/>
        </w:rPr>
        <w:t xml:space="preserve"> </w:t>
      </w:r>
      <w:r w:rsidRPr="002B7E0C">
        <w:rPr>
          <w:rFonts w:ascii="Arial" w:hAnsi="Arial" w:cs="Arial"/>
          <w:sz w:val="20"/>
          <w:szCs w:val="20"/>
        </w:rPr>
        <w:t>brasileiras;</w:t>
      </w:r>
    </w:p>
    <w:p w:rsidR="00A40169" w:rsidRPr="002B7E0C" w:rsidRDefault="00A40169" w:rsidP="00DB6FC2">
      <w:pPr>
        <w:pStyle w:val="PargrafodaLista"/>
        <w:numPr>
          <w:ilvl w:val="2"/>
          <w:numId w:val="27"/>
        </w:numPr>
        <w:tabs>
          <w:tab w:val="left" w:pos="993"/>
          <w:tab w:val="left" w:pos="1239"/>
        </w:tabs>
        <w:spacing w:line="360" w:lineRule="auto"/>
        <w:ind w:left="284" w:right="141" w:firstLine="0"/>
        <w:rPr>
          <w:rFonts w:ascii="Arial" w:hAnsi="Arial" w:cs="Arial"/>
          <w:sz w:val="20"/>
          <w:szCs w:val="20"/>
        </w:rPr>
      </w:pPr>
      <w:r w:rsidRPr="002B7E0C">
        <w:rPr>
          <w:rFonts w:ascii="Arial" w:hAnsi="Arial" w:cs="Arial"/>
          <w:sz w:val="20"/>
          <w:szCs w:val="20"/>
        </w:rPr>
        <w:t>Por empresas que invistam em pesquisa e no desenvolvimento de tecnologia no</w:t>
      </w:r>
      <w:r w:rsidRPr="002B7E0C">
        <w:rPr>
          <w:rFonts w:ascii="Arial" w:hAnsi="Arial" w:cs="Arial"/>
          <w:spacing w:val="1"/>
          <w:sz w:val="20"/>
          <w:szCs w:val="20"/>
        </w:rPr>
        <w:t xml:space="preserve"> </w:t>
      </w:r>
      <w:r w:rsidRPr="002B7E0C">
        <w:rPr>
          <w:rFonts w:ascii="Arial" w:hAnsi="Arial" w:cs="Arial"/>
          <w:sz w:val="20"/>
          <w:szCs w:val="20"/>
        </w:rPr>
        <w:t>País;</w:t>
      </w:r>
    </w:p>
    <w:p w:rsidR="00A40169" w:rsidRPr="002B7E0C" w:rsidRDefault="00A40169" w:rsidP="00DB6FC2">
      <w:pPr>
        <w:pStyle w:val="PargrafodaLista"/>
        <w:numPr>
          <w:ilvl w:val="2"/>
          <w:numId w:val="27"/>
        </w:numPr>
        <w:tabs>
          <w:tab w:val="left" w:pos="993"/>
          <w:tab w:val="left" w:pos="1418"/>
        </w:tabs>
        <w:spacing w:line="360" w:lineRule="auto"/>
        <w:ind w:left="284" w:right="141" w:firstLine="0"/>
        <w:rPr>
          <w:rFonts w:ascii="Arial" w:hAnsi="Arial" w:cs="Arial"/>
          <w:sz w:val="20"/>
          <w:szCs w:val="20"/>
        </w:rPr>
      </w:pPr>
      <w:r w:rsidRPr="002B7E0C">
        <w:rPr>
          <w:rFonts w:ascii="Arial" w:hAnsi="Arial" w:cs="Arial"/>
          <w:sz w:val="20"/>
          <w:szCs w:val="20"/>
        </w:rPr>
        <w:t>Por empresas que comprovem cumprimento de reserva de cargos prevista em lei</w:t>
      </w:r>
      <w:r w:rsidRPr="002B7E0C">
        <w:rPr>
          <w:rFonts w:ascii="Arial" w:hAnsi="Arial" w:cs="Arial"/>
          <w:spacing w:val="1"/>
          <w:sz w:val="20"/>
          <w:szCs w:val="20"/>
        </w:rPr>
        <w:t xml:space="preserve"> </w:t>
      </w:r>
      <w:r w:rsidRPr="002B7E0C">
        <w:rPr>
          <w:rFonts w:ascii="Arial" w:hAnsi="Arial" w:cs="Arial"/>
          <w:sz w:val="20"/>
          <w:szCs w:val="20"/>
        </w:rPr>
        <w:t>para pessoa com deficiência ou para reabilitado da Previdência Social e que atendam às</w:t>
      </w:r>
      <w:r w:rsidRPr="002B7E0C">
        <w:rPr>
          <w:rFonts w:ascii="Arial" w:hAnsi="Arial" w:cs="Arial"/>
          <w:spacing w:val="1"/>
          <w:sz w:val="20"/>
          <w:szCs w:val="20"/>
        </w:rPr>
        <w:t xml:space="preserve"> </w:t>
      </w:r>
      <w:r w:rsidRPr="002B7E0C">
        <w:rPr>
          <w:rFonts w:ascii="Arial" w:hAnsi="Arial" w:cs="Arial"/>
          <w:sz w:val="20"/>
          <w:szCs w:val="20"/>
        </w:rPr>
        <w:t>regras</w:t>
      </w:r>
      <w:r w:rsidRPr="002B7E0C">
        <w:rPr>
          <w:rFonts w:ascii="Arial" w:hAnsi="Arial" w:cs="Arial"/>
          <w:spacing w:val="-1"/>
          <w:sz w:val="20"/>
          <w:szCs w:val="20"/>
        </w:rPr>
        <w:t xml:space="preserve"> </w:t>
      </w:r>
      <w:r w:rsidRPr="002B7E0C">
        <w:rPr>
          <w:rFonts w:ascii="Arial" w:hAnsi="Arial" w:cs="Arial"/>
          <w:sz w:val="20"/>
          <w:szCs w:val="20"/>
        </w:rPr>
        <w:t>de acessibilidade previstas</w:t>
      </w:r>
      <w:r w:rsidRPr="002B7E0C">
        <w:rPr>
          <w:rFonts w:ascii="Arial" w:hAnsi="Arial" w:cs="Arial"/>
          <w:spacing w:val="-3"/>
          <w:sz w:val="20"/>
          <w:szCs w:val="20"/>
        </w:rPr>
        <w:t xml:space="preserve"> </w:t>
      </w:r>
      <w:r w:rsidRPr="002B7E0C">
        <w:rPr>
          <w:rFonts w:ascii="Arial" w:hAnsi="Arial" w:cs="Arial"/>
          <w:sz w:val="20"/>
          <w:szCs w:val="20"/>
        </w:rPr>
        <w:t>na</w:t>
      </w:r>
      <w:r w:rsidRPr="002B7E0C">
        <w:rPr>
          <w:rFonts w:ascii="Arial" w:hAnsi="Arial" w:cs="Arial"/>
          <w:spacing w:val="-2"/>
          <w:sz w:val="20"/>
          <w:szCs w:val="20"/>
        </w:rPr>
        <w:t xml:space="preserve"> </w:t>
      </w:r>
      <w:r w:rsidRPr="002B7E0C">
        <w:rPr>
          <w:rFonts w:ascii="Arial" w:hAnsi="Arial" w:cs="Arial"/>
          <w:sz w:val="20"/>
          <w:szCs w:val="20"/>
        </w:rPr>
        <w:t>legislação.</w:t>
      </w:r>
    </w:p>
    <w:p w:rsidR="00A40169" w:rsidRPr="002B7E0C" w:rsidRDefault="00A40169" w:rsidP="00DB6FC2">
      <w:pPr>
        <w:pStyle w:val="PargrafodaLista"/>
        <w:numPr>
          <w:ilvl w:val="1"/>
          <w:numId w:val="27"/>
        </w:numPr>
        <w:tabs>
          <w:tab w:val="left" w:pos="851"/>
          <w:tab w:val="left" w:pos="993"/>
          <w:tab w:val="left" w:pos="1418"/>
        </w:tabs>
        <w:spacing w:line="360" w:lineRule="auto"/>
        <w:ind w:left="284" w:right="141" w:firstLine="0"/>
        <w:contextualSpacing/>
        <w:rPr>
          <w:rFonts w:ascii="Arial" w:hAnsi="Arial" w:cs="Arial"/>
          <w:sz w:val="20"/>
          <w:szCs w:val="20"/>
        </w:rPr>
      </w:pPr>
      <w:r w:rsidRPr="002B7E0C">
        <w:rPr>
          <w:rFonts w:ascii="Arial" w:hAnsi="Arial" w:cs="Arial"/>
          <w:sz w:val="20"/>
          <w:szCs w:val="20"/>
        </w:rPr>
        <w:t>Persistindo o empate, a proposta vencedora será sorteada pelo sistema eletrônico</w:t>
      </w:r>
      <w:r w:rsidRPr="002B7E0C">
        <w:rPr>
          <w:rFonts w:ascii="Arial" w:hAnsi="Arial" w:cs="Arial"/>
          <w:spacing w:val="1"/>
          <w:sz w:val="20"/>
          <w:szCs w:val="20"/>
        </w:rPr>
        <w:t xml:space="preserve"> </w:t>
      </w:r>
      <w:r w:rsidRPr="002B7E0C">
        <w:rPr>
          <w:rFonts w:ascii="Arial" w:hAnsi="Arial" w:cs="Arial"/>
          <w:sz w:val="20"/>
          <w:szCs w:val="20"/>
        </w:rPr>
        <w:t>dentre</w:t>
      </w:r>
      <w:r w:rsidRPr="002B7E0C">
        <w:rPr>
          <w:rFonts w:ascii="Arial" w:hAnsi="Arial" w:cs="Arial"/>
          <w:spacing w:val="-3"/>
          <w:sz w:val="20"/>
          <w:szCs w:val="20"/>
        </w:rPr>
        <w:t xml:space="preserve"> </w:t>
      </w:r>
      <w:r w:rsidRPr="002B7E0C">
        <w:rPr>
          <w:rFonts w:ascii="Arial" w:hAnsi="Arial" w:cs="Arial"/>
          <w:sz w:val="20"/>
          <w:szCs w:val="20"/>
        </w:rPr>
        <w:t>as</w:t>
      </w:r>
      <w:r w:rsidRPr="002B7E0C">
        <w:rPr>
          <w:rFonts w:ascii="Arial" w:hAnsi="Arial" w:cs="Arial"/>
          <w:spacing w:val="-2"/>
          <w:sz w:val="20"/>
          <w:szCs w:val="20"/>
        </w:rPr>
        <w:t xml:space="preserve"> </w:t>
      </w:r>
      <w:r w:rsidRPr="002B7E0C">
        <w:rPr>
          <w:rFonts w:ascii="Arial" w:hAnsi="Arial" w:cs="Arial"/>
          <w:sz w:val="20"/>
          <w:szCs w:val="20"/>
        </w:rPr>
        <w:t>propostas</w:t>
      </w:r>
      <w:r w:rsidRPr="002B7E0C">
        <w:rPr>
          <w:rFonts w:ascii="Arial" w:hAnsi="Arial" w:cs="Arial"/>
          <w:spacing w:val="-2"/>
          <w:sz w:val="20"/>
          <w:szCs w:val="20"/>
        </w:rPr>
        <w:t xml:space="preserve"> </w:t>
      </w:r>
      <w:r w:rsidRPr="002B7E0C">
        <w:rPr>
          <w:rFonts w:ascii="Arial" w:hAnsi="Arial" w:cs="Arial"/>
          <w:sz w:val="20"/>
          <w:szCs w:val="20"/>
        </w:rPr>
        <w:t>empatadas.</w:t>
      </w:r>
    </w:p>
    <w:p w:rsidR="00A40169" w:rsidRPr="002B7E0C" w:rsidRDefault="00A40169" w:rsidP="00DB6FC2">
      <w:pPr>
        <w:pStyle w:val="PargrafodaLista"/>
        <w:numPr>
          <w:ilvl w:val="1"/>
          <w:numId w:val="27"/>
        </w:numPr>
        <w:tabs>
          <w:tab w:val="left" w:pos="851"/>
          <w:tab w:val="left" w:pos="1418"/>
        </w:tabs>
        <w:spacing w:line="360" w:lineRule="auto"/>
        <w:ind w:left="284" w:right="141" w:firstLine="0"/>
        <w:rPr>
          <w:rFonts w:ascii="Arial" w:hAnsi="Arial" w:cs="Arial"/>
          <w:sz w:val="20"/>
          <w:szCs w:val="20"/>
        </w:rPr>
      </w:pPr>
      <w:r w:rsidRPr="002B7E0C">
        <w:rPr>
          <w:rFonts w:ascii="Arial" w:hAnsi="Arial" w:cs="Arial"/>
          <w:sz w:val="20"/>
          <w:szCs w:val="20"/>
        </w:rPr>
        <w:t>Encerrada</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etapa</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envio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lances</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sessão</w:t>
      </w:r>
      <w:r w:rsidRPr="002B7E0C">
        <w:rPr>
          <w:rFonts w:ascii="Arial" w:hAnsi="Arial" w:cs="Arial"/>
          <w:spacing w:val="1"/>
          <w:sz w:val="20"/>
          <w:szCs w:val="20"/>
        </w:rPr>
        <w:t xml:space="preserve"> </w:t>
      </w:r>
      <w:r w:rsidRPr="002B7E0C">
        <w:rPr>
          <w:rFonts w:ascii="Arial" w:hAnsi="Arial" w:cs="Arial"/>
          <w:sz w:val="20"/>
          <w:szCs w:val="20"/>
        </w:rPr>
        <w:t>pública,</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pregoeiro</w:t>
      </w:r>
      <w:r w:rsidRPr="002B7E0C">
        <w:rPr>
          <w:rFonts w:ascii="Arial" w:hAnsi="Arial" w:cs="Arial"/>
          <w:spacing w:val="1"/>
          <w:sz w:val="20"/>
          <w:szCs w:val="20"/>
        </w:rPr>
        <w:t xml:space="preserve"> </w:t>
      </w:r>
      <w:r w:rsidRPr="002B7E0C">
        <w:rPr>
          <w:rFonts w:ascii="Arial" w:hAnsi="Arial" w:cs="Arial"/>
          <w:sz w:val="20"/>
          <w:szCs w:val="20"/>
        </w:rPr>
        <w:t>deverá</w:t>
      </w:r>
      <w:r w:rsidRPr="002B7E0C">
        <w:rPr>
          <w:rFonts w:ascii="Arial" w:hAnsi="Arial" w:cs="Arial"/>
          <w:spacing w:val="-64"/>
          <w:sz w:val="20"/>
          <w:szCs w:val="20"/>
        </w:rPr>
        <w:t xml:space="preserve"> </w:t>
      </w:r>
      <w:r w:rsidRPr="002B7E0C">
        <w:rPr>
          <w:rFonts w:ascii="Arial" w:hAnsi="Arial" w:cs="Arial"/>
          <w:sz w:val="20"/>
          <w:szCs w:val="20"/>
        </w:rPr>
        <w:t>encaminhar, pelo sistema eletrônico, contraproposta ao licitante que tenha apresentado o</w:t>
      </w:r>
      <w:r w:rsidRPr="002B7E0C">
        <w:rPr>
          <w:rFonts w:ascii="Arial" w:hAnsi="Arial" w:cs="Arial"/>
          <w:spacing w:val="1"/>
          <w:sz w:val="20"/>
          <w:szCs w:val="20"/>
        </w:rPr>
        <w:t xml:space="preserve"> </w:t>
      </w:r>
      <w:r w:rsidRPr="002B7E0C">
        <w:rPr>
          <w:rFonts w:ascii="Arial" w:hAnsi="Arial" w:cs="Arial"/>
          <w:sz w:val="20"/>
          <w:szCs w:val="20"/>
        </w:rPr>
        <w:t>melhor preço, para que seja obtida melhor proposta, vedada a negociação em condições</w:t>
      </w:r>
      <w:r w:rsidRPr="002B7E0C">
        <w:rPr>
          <w:rFonts w:ascii="Arial" w:hAnsi="Arial" w:cs="Arial"/>
          <w:spacing w:val="1"/>
          <w:sz w:val="20"/>
          <w:szCs w:val="20"/>
        </w:rPr>
        <w:t xml:space="preserve"> </w:t>
      </w:r>
      <w:r w:rsidRPr="002B7E0C">
        <w:rPr>
          <w:rFonts w:ascii="Arial" w:hAnsi="Arial" w:cs="Arial"/>
          <w:sz w:val="20"/>
          <w:szCs w:val="20"/>
        </w:rPr>
        <w:t>diferentes</w:t>
      </w:r>
      <w:r w:rsidRPr="002B7E0C">
        <w:rPr>
          <w:rFonts w:ascii="Arial" w:hAnsi="Arial" w:cs="Arial"/>
          <w:spacing w:val="-1"/>
          <w:sz w:val="20"/>
          <w:szCs w:val="20"/>
        </w:rPr>
        <w:t xml:space="preserve"> </w:t>
      </w:r>
      <w:r w:rsidRPr="002B7E0C">
        <w:rPr>
          <w:rFonts w:ascii="Arial" w:hAnsi="Arial" w:cs="Arial"/>
          <w:sz w:val="20"/>
          <w:szCs w:val="20"/>
        </w:rPr>
        <w:t>das previstas neste Edital.</w:t>
      </w:r>
    </w:p>
    <w:p w:rsidR="00A40169" w:rsidRPr="002B7E0C" w:rsidRDefault="00A40169" w:rsidP="00DB6FC2">
      <w:pPr>
        <w:pStyle w:val="PargrafodaLista"/>
        <w:numPr>
          <w:ilvl w:val="2"/>
          <w:numId w:val="27"/>
        </w:numPr>
        <w:tabs>
          <w:tab w:val="left" w:pos="993"/>
          <w:tab w:val="left" w:pos="1263"/>
        </w:tabs>
        <w:spacing w:line="360" w:lineRule="auto"/>
        <w:ind w:left="284" w:right="141" w:firstLine="0"/>
        <w:rPr>
          <w:rFonts w:ascii="Arial" w:hAnsi="Arial" w:cs="Arial"/>
          <w:sz w:val="20"/>
          <w:szCs w:val="20"/>
        </w:rPr>
      </w:pPr>
      <w:r w:rsidRPr="002B7E0C">
        <w:rPr>
          <w:rFonts w:ascii="Arial" w:hAnsi="Arial" w:cs="Arial"/>
          <w:sz w:val="20"/>
          <w:szCs w:val="20"/>
        </w:rPr>
        <w:t>A negociação será realizada por meio do sistema, podendo ser acompanhada</w:t>
      </w:r>
      <w:r w:rsidRPr="002B7E0C">
        <w:rPr>
          <w:rFonts w:ascii="Arial" w:hAnsi="Arial" w:cs="Arial"/>
          <w:spacing w:val="1"/>
          <w:sz w:val="20"/>
          <w:szCs w:val="20"/>
        </w:rPr>
        <w:t xml:space="preserve"> </w:t>
      </w:r>
      <w:r w:rsidRPr="002B7E0C">
        <w:rPr>
          <w:rFonts w:ascii="Arial" w:hAnsi="Arial" w:cs="Arial"/>
          <w:sz w:val="20"/>
          <w:szCs w:val="20"/>
        </w:rPr>
        <w:t>pelos</w:t>
      </w:r>
      <w:r w:rsidRPr="002B7E0C">
        <w:rPr>
          <w:rFonts w:ascii="Arial" w:hAnsi="Arial" w:cs="Arial"/>
          <w:spacing w:val="-3"/>
          <w:sz w:val="20"/>
          <w:szCs w:val="20"/>
        </w:rPr>
        <w:t xml:space="preserve"> </w:t>
      </w:r>
      <w:r w:rsidRPr="002B7E0C">
        <w:rPr>
          <w:rFonts w:ascii="Arial" w:hAnsi="Arial" w:cs="Arial"/>
          <w:sz w:val="20"/>
          <w:szCs w:val="20"/>
        </w:rPr>
        <w:t>demais licitantes.</w:t>
      </w:r>
    </w:p>
    <w:p w:rsidR="00A40169" w:rsidRPr="002B7E0C" w:rsidRDefault="00A40169" w:rsidP="00DB6FC2">
      <w:pPr>
        <w:pStyle w:val="PargrafodaLista"/>
        <w:numPr>
          <w:ilvl w:val="2"/>
          <w:numId w:val="27"/>
        </w:numPr>
        <w:tabs>
          <w:tab w:val="left" w:pos="993"/>
          <w:tab w:val="left" w:pos="1227"/>
        </w:tabs>
        <w:spacing w:line="360" w:lineRule="auto"/>
        <w:ind w:left="284" w:right="141" w:firstLine="0"/>
        <w:rPr>
          <w:rFonts w:ascii="Arial" w:hAnsi="Arial" w:cs="Arial"/>
          <w:sz w:val="20"/>
          <w:szCs w:val="20"/>
        </w:rPr>
      </w:pPr>
      <w:r w:rsidRPr="002B7E0C">
        <w:rPr>
          <w:rFonts w:ascii="Arial" w:hAnsi="Arial" w:cs="Arial"/>
          <w:sz w:val="20"/>
          <w:szCs w:val="20"/>
        </w:rPr>
        <w:t>O pregoeiro solicitará ao licitante melhor classificado que, no prazo de no mínimo</w:t>
      </w:r>
      <w:r w:rsidRPr="002B7E0C">
        <w:rPr>
          <w:rFonts w:ascii="Arial" w:hAnsi="Arial" w:cs="Arial"/>
          <w:spacing w:val="1"/>
          <w:sz w:val="20"/>
          <w:szCs w:val="20"/>
        </w:rPr>
        <w:t xml:space="preserve"> </w:t>
      </w:r>
      <w:r w:rsidRPr="002B7E0C">
        <w:rPr>
          <w:rFonts w:ascii="Arial" w:hAnsi="Arial" w:cs="Arial"/>
          <w:sz w:val="20"/>
          <w:szCs w:val="20"/>
        </w:rPr>
        <w:t>02</w:t>
      </w:r>
      <w:r w:rsidRPr="002B7E0C">
        <w:rPr>
          <w:rFonts w:ascii="Arial" w:hAnsi="Arial" w:cs="Arial"/>
          <w:spacing w:val="1"/>
          <w:sz w:val="20"/>
          <w:szCs w:val="20"/>
        </w:rPr>
        <w:t xml:space="preserve"> </w:t>
      </w:r>
      <w:r w:rsidRPr="002B7E0C">
        <w:rPr>
          <w:rFonts w:ascii="Arial" w:hAnsi="Arial" w:cs="Arial"/>
          <w:sz w:val="20"/>
          <w:szCs w:val="20"/>
        </w:rPr>
        <w:t>(DUAS)</w:t>
      </w:r>
      <w:r w:rsidRPr="002B7E0C">
        <w:rPr>
          <w:rFonts w:ascii="Arial" w:hAnsi="Arial" w:cs="Arial"/>
          <w:spacing w:val="1"/>
          <w:sz w:val="20"/>
          <w:szCs w:val="20"/>
        </w:rPr>
        <w:t xml:space="preserve"> </w:t>
      </w:r>
      <w:r w:rsidRPr="002B7E0C">
        <w:rPr>
          <w:rFonts w:ascii="Arial" w:hAnsi="Arial" w:cs="Arial"/>
          <w:sz w:val="20"/>
          <w:szCs w:val="20"/>
        </w:rPr>
        <w:t>horas,</w:t>
      </w:r>
      <w:r w:rsidRPr="002B7E0C">
        <w:rPr>
          <w:rFonts w:ascii="Arial" w:hAnsi="Arial" w:cs="Arial"/>
          <w:spacing w:val="1"/>
          <w:sz w:val="20"/>
          <w:szCs w:val="20"/>
        </w:rPr>
        <w:t xml:space="preserve"> </w:t>
      </w:r>
      <w:r w:rsidRPr="002B7E0C">
        <w:rPr>
          <w:rFonts w:ascii="Arial" w:hAnsi="Arial" w:cs="Arial"/>
          <w:sz w:val="20"/>
          <w:szCs w:val="20"/>
        </w:rPr>
        <w:t>envie</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proposta</w:t>
      </w:r>
      <w:r w:rsidRPr="002B7E0C">
        <w:rPr>
          <w:rFonts w:ascii="Arial" w:hAnsi="Arial" w:cs="Arial"/>
          <w:spacing w:val="1"/>
          <w:sz w:val="20"/>
          <w:szCs w:val="20"/>
        </w:rPr>
        <w:t xml:space="preserve"> </w:t>
      </w:r>
      <w:r w:rsidRPr="002B7E0C">
        <w:rPr>
          <w:rFonts w:ascii="Arial" w:hAnsi="Arial" w:cs="Arial"/>
          <w:sz w:val="20"/>
          <w:szCs w:val="20"/>
        </w:rPr>
        <w:t>adequada</w:t>
      </w:r>
      <w:r w:rsidRPr="002B7E0C">
        <w:rPr>
          <w:rFonts w:ascii="Arial" w:hAnsi="Arial" w:cs="Arial"/>
          <w:spacing w:val="1"/>
          <w:sz w:val="20"/>
          <w:szCs w:val="20"/>
        </w:rPr>
        <w:t xml:space="preserve"> </w:t>
      </w:r>
      <w:r w:rsidRPr="002B7E0C">
        <w:rPr>
          <w:rFonts w:ascii="Arial" w:hAnsi="Arial" w:cs="Arial"/>
          <w:sz w:val="20"/>
          <w:szCs w:val="20"/>
        </w:rPr>
        <w:t>ao</w:t>
      </w:r>
      <w:r w:rsidRPr="002B7E0C">
        <w:rPr>
          <w:rFonts w:ascii="Arial" w:hAnsi="Arial" w:cs="Arial"/>
          <w:spacing w:val="1"/>
          <w:sz w:val="20"/>
          <w:szCs w:val="20"/>
        </w:rPr>
        <w:t xml:space="preserve"> </w:t>
      </w:r>
      <w:r w:rsidRPr="002B7E0C">
        <w:rPr>
          <w:rFonts w:ascii="Arial" w:hAnsi="Arial" w:cs="Arial"/>
          <w:sz w:val="20"/>
          <w:szCs w:val="20"/>
        </w:rPr>
        <w:t>último</w:t>
      </w:r>
      <w:r w:rsidRPr="002B7E0C">
        <w:rPr>
          <w:rFonts w:ascii="Arial" w:hAnsi="Arial" w:cs="Arial"/>
          <w:spacing w:val="1"/>
          <w:sz w:val="20"/>
          <w:szCs w:val="20"/>
        </w:rPr>
        <w:t xml:space="preserve"> </w:t>
      </w:r>
      <w:r w:rsidRPr="002B7E0C">
        <w:rPr>
          <w:rFonts w:ascii="Arial" w:hAnsi="Arial" w:cs="Arial"/>
          <w:sz w:val="20"/>
          <w:szCs w:val="20"/>
        </w:rPr>
        <w:t>lance</w:t>
      </w:r>
      <w:r w:rsidRPr="002B7E0C">
        <w:rPr>
          <w:rFonts w:ascii="Arial" w:hAnsi="Arial" w:cs="Arial"/>
          <w:spacing w:val="1"/>
          <w:sz w:val="20"/>
          <w:szCs w:val="20"/>
        </w:rPr>
        <w:t xml:space="preserve"> </w:t>
      </w:r>
      <w:r w:rsidRPr="002B7E0C">
        <w:rPr>
          <w:rFonts w:ascii="Arial" w:hAnsi="Arial" w:cs="Arial"/>
          <w:sz w:val="20"/>
          <w:szCs w:val="20"/>
        </w:rPr>
        <w:t>ofertado</w:t>
      </w:r>
      <w:r w:rsidRPr="002B7E0C">
        <w:rPr>
          <w:rFonts w:ascii="Arial" w:hAnsi="Arial" w:cs="Arial"/>
          <w:spacing w:val="1"/>
          <w:sz w:val="20"/>
          <w:szCs w:val="20"/>
        </w:rPr>
        <w:t xml:space="preserve"> </w:t>
      </w:r>
      <w:r w:rsidRPr="002B7E0C">
        <w:rPr>
          <w:rFonts w:ascii="Arial" w:hAnsi="Arial" w:cs="Arial"/>
          <w:sz w:val="20"/>
          <w:szCs w:val="20"/>
        </w:rPr>
        <w:t>após</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negociação realizada, acompanhada, se for o caso, dos documentos complementares,</w:t>
      </w:r>
      <w:r w:rsidRPr="002B7E0C">
        <w:rPr>
          <w:rFonts w:ascii="Arial" w:hAnsi="Arial" w:cs="Arial"/>
          <w:spacing w:val="1"/>
          <w:sz w:val="20"/>
          <w:szCs w:val="20"/>
        </w:rPr>
        <w:t xml:space="preserve"> </w:t>
      </w:r>
      <w:r w:rsidRPr="002B7E0C">
        <w:rPr>
          <w:rFonts w:ascii="Arial" w:hAnsi="Arial" w:cs="Arial"/>
          <w:sz w:val="20"/>
          <w:szCs w:val="20"/>
        </w:rPr>
        <w:t>quando</w:t>
      </w:r>
      <w:r w:rsidRPr="002B7E0C">
        <w:rPr>
          <w:rFonts w:ascii="Arial" w:hAnsi="Arial" w:cs="Arial"/>
          <w:spacing w:val="-3"/>
          <w:sz w:val="20"/>
          <w:szCs w:val="20"/>
        </w:rPr>
        <w:t xml:space="preserve"> </w:t>
      </w:r>
      <w:r w:rsidRPr="002B7E0C">
        <w:rPr>
          <w:rFonts w:ascii="Arial" w:hAnsi="Arial" w:cs="Arial"/>
          <w:sz w:val="20"/>
          <w:szCs w:val="20"/>
        </w:rPr>
        <w:t>necessários</w:t>
      </w:r>
      <w:r w:rsidRPr="002B7E0C">
        <w:rPr>
          <w:rFonts w:ascii="Arial" w:hAnsi="Arial" w:cs="Arial"/>
          <w:spacing w:val="-1"/>
          <w:sz w:val="20"/>
          <w:szCs w:val="20"/>
        </w:rPr>
        <w:t xml:space="preserve"> </w:t>
      </w:r>
      <w:r w:rsidRPr="002B7E0C">
        <w:rPr>
          <w:rFonts w:ascii="Arial" w:hAnsi="Arial" w:cs="Arial"/>
          <w:sz w:val="20"/>
          <w:szCs w:val="20"/>
        </w:rPr>
        <w:t>à</w:t>
      </w:r>
      <w:r w:rsidRPr="002B7E0C">
        <w:rPr>
          <w:rFonts w:ascii="Arial" w:hAnsi="Arial" w:cs="Arial"/>
          <w:spacing w:val="-4"/>
          <w:sz w:val="20"/>
          <w:szCs w:val="20"/>
        </w:rPr>
        <w:t xml:space="preserve"> </w:t>
      </w:r>
      <w:r w:rsidRPr="002B7E0C">
        <w:rPr>
          <w:rFonts w:ascii="Arial" w:hAnsi="Arial" w:cs="Arial"/>
          <w:sz w:val="20"/>
          <w:szCs w:val="20"/>
        </w:rPr>
        <w:t>confirmação</w:t>
      </w:r>
      <w:r w:rsidRPr="002B7E0C">
        <w:rPr>
          <w:rFonts w:ascii="Arial" w:hAnsi="Arial" w:cs="Arial"/>
          <w:spacing w:val="-3"/>
          <w:sz w:val="20"/>
          <w:szCs w:val="20"/>
        </w:rPr>
        <w:t xml:space="preserve"> </w:t>
      </w:r>
      <w:r w:rsidRPr="002B7E0C">
        <w:rPr>
          <w:rFonts w:ascii="Arial" w:hAnsi="Arial" w:cs="Arial"/>
          <w:sz w:val="20"/>
          <w:szCs w:val="20"/>
        </w:rPr>
        <w:t>daqueles</w:t>
      </w:r>
      <w:r w:rsidRPr="002B7E0C">
        <w:rPr>
          <w:rFonts w:ascii="Arial" w:hAnsi="Arial" w:cs="Arial"/>
          <w:spacing w:val="-3"/>
          <w:sz w:val="20"/>
          <w:szCs w:val="20"/>
        </w:rPr>
        <w:t xml:space="preserve"> </w:t>
      </w:r>
      <w:r w:rsidRPr="002B7E0C">
        <w:rPr>
          <w:rFonts w:ascii="Arial" w:hAnsi="Arial" w:cs="Arial"/>
          <w:sz w:val="20"/>
          <w:szCs w:val="20"/>
        </w:rPr>
        <w:t>exigidos</w:t>
      </w:r>
      <w:r w:rsidRPr="002B7E0C">
        <w:rPr>
          <w:rFonts w:ascii="Arial" w:hAnsi="Arial" w:cs="Arial"/>
          <w:spacing w:val="-3"/>
          <w:sz w:val="20"/>
          <w:szCs w:val="20"/>
        </w:rPr>
        <w:t xml:space="preserve"> </w:t>
      </w:r>
      <w:r w:rsidRPr="002B7E0C">
        <w:rPr>
          <w:rFonts w:ascii="Arial" w:hAnsi="Arial" w:cs="Arial"/>
          <w:sz w:val="20"/>
          <w:szCs w:val="20"/>
        </w:rPr>
        <w:t>neste</w:t>
      </w:r>
      <w:r w:rsidRPr="002B7E0C">
        <w:rPr>
          <w:rFonts w:ascii="Arial" w:hAnsi="Arial" w:cs="Arial"/>
          <w:spacing w:val="-1"/>
          <w:sz w:val="20"/>
          <w:szCs w:val="20"/>
        </w:rPr>
        <w:t xml:space="preserve"> </w:t>
      </w:r>
      <w:r w:rsidRPr="002B7E0C">
        <w:rPr>
          <w:rFonts w:ascii="Arial" w:hAnsi="Arial" w:cs="Arial"/>
          <w:sz w:val="20"/>
          <w:szCs w:val="20"/>
        </w:rPr>
        <w:t>Edital</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3"/>
          <w:sz w:val="20"/>
          <w:szCs w:val="20"/>
        </w:rPr>
        <w:t xml:space="preserve"> </w:t>
      </w:r>
      <w:r w:rsidRPr="002B7E0C">
        <w:rPr>
          <w:rFonts w:ascii="Arial" w:hAnsi="Arial" w:cs="Arial"/>
          <w:sz w:val="20"/>
          <w:szCs w:val="20"/>
        </w:rPr>
        <w:t>já</w:t>
      </w:r>
      <w:r w:rsidRPr="002B7E0C">
        <w:rPr>
          <w:rFonts w:ascii="Arial" w:hAnsi="Arial" w:cs="Arial"/>
          <w:spacing w:val="-1"/>
          <w:sz w:val="20"/>
          <w:szCs w:val="20"/>
        </w:rPr>
        <w:t xml:space="preserve"> </w:t>
      </w:r>
      <w:r w:rsidRPr="002B7E0C">
        <w:rPr>
          <w:rFonts w:ascii="Arial" w:hAnsi="Arial" w:cs="Arial"/>
          <w:sz w:val="20"/>
          <w:szCs w:val="20"/>
        </w:rPr>
        <w:t>apresentados.</w:t>
      </w:r>
    </w:p>
    <w:p w:rsidR="00A40169" w:rsidRPr="002B7E0C" w:rsidRDefault="00A40169" w:rsidP="00DB6FC2">
      <w:pPr>
        <w:pStyle w:val="PargrafodaLista"/>
        <w:numPr>
          <w:ilvl w:val="2"/>
          <w:numId w:val="27"/>
        </w:numPr>
        <w:tabs>
          <w:tab w:val="left" w:pos="1610"/>
        </w:tabs>
        <w:spacing w:line="360" w:lineRule="auto"/>
        <w:ind w:left="284" w:right="141" w:firstLine="0"/>
        <w:rPr>
          <w:rFonts w:ascii="Arial" w:hAnsi="Arial" w:cs="Arial"/>
          <w:sz w:val="20"/>
          <w:szCs w:val="20"/>
        </w:rPr>
      </w:pPr>
      <w:r w:rsidRPr="002B7E0C">
        <w:rPr>
          <w:rFonts w:ascii="Arial" w:hAnsi="Arial" w:cs="Arial"/>
          <w:sz w:val="20"/>
          <w:szCs w:val="20"/>
        </w:rPr>
        <w:t>Após a negociação do preço, o Pregoeiro iniciará a fase de aceitação e julgamento</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proposta.</w:t>
      </w:r>
    </w:p>
    <w:p w:rsidR="00A40169" w:rsidRPr="002B7E0C" w:rsidRDefault="00A40169" w:rsidP="00DB6FC2">
      <w:pPr>
        <w:pStyle w:val="PargrafodaLista"/>
        <w:numPr>
          <w:ilvl w:val="1"/>
          <w:numId w:val="27"/>
        </w:numPr>
        <w:tabs>
          <w:tab w:val="left" w:pos="1384"/>
        </w:tabs>
        <w:spacing w:line="360" w:lineRule="auto"/>
        <w:ind w:left="284" w:right="141" w:firstLine="0"/>
        <w:rPr>
          <w:rFonts w:ascii="Arial" w:hAnsi="Arial" w:cs="Arial"/>
          <w:sz w:val="20"/>
          <w:szCs w:val="20"/>
        </w:rPr>
      </w:pPr>
      <w:r w:rsidRPr="002B7E0C">
        <w:rPr>
          <w:rFonts w:ascii="Arial" w:hAnsi="Arial" w:cs="Arial"/>
          <w:sz w:val="20"/>
          <w:szCs w:val="20"/>
        </w:rPr>
        <w:t>Encerrada</w:t>
      </w:r>
      <w:r w:rsidRPr="002B7E0C">
        <w:rPr>
          <w:rFonts w:ascii="Arial" w:hAnsi="Arial" w:cs="Arial"/>
          <w:spacing w:val="-7"/>
          <w:sz w:val="20"/>
          <w:szCs w:val="20"/>
        </w:rPr>
        <w:t xml:space="preserve"> </w:t>
      </w:r>
      <w:r w:rsidRPr="002B7E0C">
        <w:rPr>
          <w:rFonts w:ascii="Arial" w:hAnsi="Arial" w:cs="Arial"/>
          <w:sz w:val="20"/>
          <w:szCs w:val="20"/>
        </w:rPr>
        <w:t>a</w:t>
      </w:r>
      <w:r w:rsidRPr="002B7E0C">
        <w:rPr>
          <w:rFonts w:ascii="Arial" w:hAnsi="Arial" w:cs="Arial"/>
          <w:spacing w:val="-7"/>
          <w:sz w:val="20"/>
          <w:szCs w:val="20"/>
        </w:rPr>
        <w:t xml:space="preserve"> </w:t>
      </w:r>
      <w:r w:rsidRPr="002B7E0C">
        <w:rPr>
          <w:rFonts w:ascii="Arial" w:hAnsi="Arial" w:cs="Arial"/>
          <w:sz w:val="20"/>
          <w:szCs w:val="20"/>
        </w:rPr>
        <w:t>análise</w:t>
      </w:r>
      <w:r w:rsidRPr="002B7E0C">
        <w:rPr>
          <w:rFonts w:ascii="Arial" w:hAnsi="Arial" w:cs="Arial"/>
          <w:spacing w:val="-9"/>
          <w:sz w:val="20"/>
          <w:szCs w:val="20"/>
        </w:rPr>
        <w:t xml:space="preserve"> </w:t>
      </w:r>
      <w:r w:rsidRPr="002B7E0C">
        <w:rPr>
          <w:rFonts w:ascii="Arial" w:hAnsi="Arial" w:cs="Arial"/>
          <w:sz w:val="20"/>
          <w:szCs w:val="20"/>
        </w:rPr>
        <w:t>quanto</w:t>
      </w:r>
      <w:r w:rsidRPr="002B7E0C">
        <w:rPr>
          <w:rFonts w:ascii="Arial" w:hAnsi="Arial" w:cs="Arial"/>
          <w:spacing w:val="-9"/>
          <w:sz w:val="20"/>
          <w:szCs w:val="20"/>
        </w:rPr>
        <w:t xml:space="preserve"> </w:t>
      </w:r>
      <w:r w:rsidRPr="002B7E0C">
        <w:rPr>
          <w:rFonts w:ascii="Arial" w:hAnsi="Arial" w:cs="Arial"/>
          <w:sz w:val="20"/>
          <w:szCs w:val="20"/>
        </w:rPr>
        <w:t>à</w:t>
      </w:r>
      <w:r w:rsidRPr="002B7E0C">
        <w:rPr>
          <w:rFonts w:ascii="Arial" w:hAnsi="Arial" w:cs="Arial"/>
          <w:spacing w:val="-7"/>
          <w:sz w:val="20"/>
          <w:szCs w:val="20"/>
        </w:rPr>
        <w:t xml:space="preserve"> </w:t>
      </w:r>
      <w:r w:rsidRPr="002B7E0C">
        <w:rPr>
          <w:rFonts w:ascii="Arial" w:hAnsi="Arial" w:cs="Arial"/>
          <w:sz w:val="20"/>
          <w:szCs w:val="20"/>
        </w:rPr>
        <w:t>aceitação</w:t>
      </w:r>
      <w:r w:rsidRPr="002B7E0C">
        <w:rPr>
          <w:rFonts w:ascii="Arial" w:hAnsi="Arial" w:cs="Arial"/>
          <w:spacing w:val="-6"/>
          <w:sz w:val="20"/>
          <w:szCs w:val="20"/>
        </w:rPr>
        <w:t xml:space="preserve"> </w:t>
      </w:r>
      <w:r w:rsidRPr="002B7E0C">
        <w:rPr>
          <w:rFonts w:ascii="Arial" w:hAnsi="Arial" w:cs="Arial"/>
          <w:sz w:val="20"/>
          <w:szCs w:val="20"/>
        </w:rPr>
        <w:t>da</w:t>
      </w:r>
      <w:r w:rsidRPr="002B7E0C">
        <w:rPr>
          <w:rFonts w:ascii="Arial" w:hAnsi="Arial" w:cs="Arial"/>
          <w:spacing w:val="-7"/>
          <w:sz w:val="20"/>
          <w:szCs w:val="20"/>
        </w:rPr>
        <w:t xml:space="preserve"> </w:t>
      </w:r>
      <w:r w:rsidRPr="002B7E0C">
        <w:rPr>
          <w:rFonts w:ascii="Arial" w:hAnsi="Arial" w:cs="Arial"/>
          <w:sz w:val="20"/>
          <w:szCs w:val="20"/>
        </w:rPr>
        <w:t>proposta,</w:t>
      </w:r>
      <w:r w:rsidRPr="002B7E0C">
        <w:rPr>
          <w:rFonts w:ascii="Arial" w:hAnsi="Arial" w:cs="Arial"/>
          <w:spacing w:val="-8"/>
          <w:sz w:val="20"/>
          <w:szCs w:val="20"/>
        </w:rPr>
        <w:t xml:space="preserve"> </w:t>
      </w:r>
      <w:r w:rsidRPr="002B7E0C">
        <w:rPr>
          <w:rFonts w:ascii="Arial" w:hAnsi="Arial" w:cs="Arial"/>
          <w:sz w:val="20"/>
          <w:szCs w:val="20"/>
        </w:rPr>
        <w:t>o</w:t>
      </w:r>
      <w:r w:rsidRPr="002B7E0C">
        <w:rPr>
          <w:rFonts w:ascii="Arial" w:hAnsi="Arial" w:cs="Arial"/>
          <w:spacing w:val="-7"/>
          <w:sz w:val="20"/>
          <w:szCs w:val="20"/>
        </w:rPr>
        <w:t xml:space="preserve"> </w:t>
      </w:r>
      <w:r w:rsidRPr="002B7E0C">
        <w:rPr>
          <w:rFonts w:ascii="Arial" w:hAnsi="Arial" w:cs="Arial"/>
          <w:sz w:val="20"/>
          <w:szCs w:val="20"/>
        </w:rPr>
        <w:t>Pregoeiro</w:t>
      </w:r>
      <w:r w:rsidRPr="002B7E0C">
        <w:rPr>
          <w:rFonts w:ascii="Arial" w:hAnsi="Arial" w:cs="Arial"/>
          <w:spacing w:val="-8"/>
          <w:sz w:val="20"/>
          <w:szCs w:val="20"/>
        </w:rPr>
        <w:t xml:space="preserve"> </w:t>
      </w:r>
      <w:r w:rsidRPr="002B7E0C">
        <w:rPr>
          <w:rFonts w:ascii="Arial" w:hAnsi="Arial" w:cs="Arial"/>
          <w:sz w:val="20"/>
          <w:szCs w:val="20"/>
        </w:rPr>
        <w:t>verificará</w:t>
      </w:r>
      <w:r w:rsidRPr="002B7E0C">
        <w:rPr>
          <w:rFonts w:ascii="Arial" w:hAnsi="Arial" w:cs="Arial"/>
          <w:spacing w:val="-68"/>
          <w:sz w:val="20"/>
          <w:szCs w:val="20"/>
        </w:rPr>
        <w:t xml:space="preserve"> </w:t>
      </w:r>
      <w:r w:rsidRPr="002B7E0C">
        <w:rPr>
          <w:rFonts w:ascii="Arial" w:hAnsi="Arial" w:cs="Arial"/>
          <w:sz w:val="20"/>
          <w:szCs w:val="20"/>
        </w:rPr>
        <w:t>a</w:t>
      </w:r>
      <w:r w:rsidRPr="002B7E0C">
        <w:rPr>
          <w:rFonts w:ascii="Arial" w:hAnsi="Arial" w:cs="Arial"/>
          <w:spacing w:val="-2"/>
          <w:sz w:val="20"/>
          <w:szCs w:val="20"/>
        </w:rPr>
        <w:t xml:space="preserve"> </w:t>
      </w:r>
      <w:r w:rsidRPr="002B7E0C">
        <w:rPr>
          <w:rFonts w:ascii="Arial" w:hAnsi="Arial" w:cs="Arial"/>
          <w:sz w:val="20"/>
          <w:szCs w:val="20"/>
        </w:rPr>
        <w:t>habilitação</w:t>
      </w:r>
      <w:r w:rsidRPr="002B7E0C">
        <w:rPr>
          <w:rFonts w:ascii="Arial" w:hAnsi="Arial" w:cs="Arial"/>
          <w:spacing w:val="-3"/>
          <w:sz w:val="20"/>
          <w:szCs w:val="20"/>
        </w:rPr>
        <w:t xml:space="preserve"> </w:t>
      </w:r>
      <w:r w:rsidRPr="002B7E0C">
        <w:rPr>
          <w:rFonts w:ascii="Arial" w:hAnsi="Arial" w:cs="Arial"/>
          <w:sz w:val="20"/>
          <w:szCs w:val="20"/>
        </w:rPr>
        <w:t>da</w:t>
      </w:r>
      <w:r w:rsidRPr="002B7E0C">
        <w:rPr>
          <w:rFonts w:ascii="Arial" w:hAnsi="Arial" w:cs="Arial"/>
          <w:spacing w:val="-2"/>
          <w:sz w:val="20"/>
          <w:szCs w:val="20"/>
        </w:rPr>
        <w:t xml:space="preserve"> </w:t>
      </w:r>
      <w:r w:rsidRPr="002B7E0C">
        <w:rPr>
          <w:rFonts w:ascii="Arial" w:hAnsi="Arial" w:cs="Arial"/>
          <w:sz w:val="20"/>
          <w:szCs w:val="20"/>
        </w:rPr>
        <w:t>empresa</w:t>
      </w:r>
      <w:r w:rsidRPr="002B7E0C">
        <w:rPr>
          <w:rFonts w:ascii="Arial" w:hAnsi="Arial" w:cs="Arial"/>
          <w:spacing w:val="-2"/>
          <w:sz w:val="20"/>
          <w:szCs w:val="20"/>
        </w:rPr>
        <w:t xml:space="preserve"> </w:t>
      </w:r>
      <w:r w:rsidRPr="002B7E0C">
        <w:rPr>
          <w:rFonts w:ascii="Arial" w:hAnsi="Arial" w:cs="Arial"/>
          <w:sz w:val="20"/>
          <w:szCs w:val="20"/>
        </w:rPr>
        <w:t>licitante,</w:t>
      </w:r>
      <w:r w:rsidRPr="002B7E0C">
        <w:rPr>
          <w:rFonts w:ascii="Arial" w:hAnsi="Arial" w:cs="Arial"/>
          <w:spacing w:val="-3"/>
          <w:sz w:val="20"/>
          <w:szCs w:val="20"/>
        </w:rPr>
        <w:t xml:space="preserve"> </w:t>
      </w:r>
      <w:r w:rsidRPr="002B7E0C">
        <w:rPr>
          <w:rFonts w:ascii="Arial" w:hAnsi="Arial" w:cs="Arial"/>
          <w:sz w:val="20"/>
          <w:szCs w:val="20"/>
        </w:rPr>
        <w:t>observado</w:t>
      </w:r>
      <w:r w:rsidRPr="002B7E0C">
        <w:rPr>
          <w:rFonts w:ascii="Arial" w:hAnsi="Arial" w:cs="Arial"/>
          <w:spacing w:val="-3"/>
          <w:sz w:val="20"/>
          <w:szCs w:val="20"/>
        </w:rPr>
        <w:t xml:space="preserve"> </w:t>
      </w:r>
      <w:r w:rsidRPr="002B7E0C">
        <w:rPr>
          <w:rFonts w:ascii="Arial" w:hAnsi="Arial" w:cs="Arial"/>
          <w:sz w:val="20"/>
          <w:szCs w:val="20"/>
        </w:rPr>
        <w:t>o</w:t>
      </w:r>
      <w:r w:rsidRPr="002B7E0C">
        <w:rPr>
          <w:rFonts w:ascii="Arial" w:hAnsi="Arial" w:cs="Arial"/>
          <w:spacing w:val="2"/>
          <w:sz w:val="20"/>
          <w:szCs w:val="20"/>
        </w:rPr>
        <w:t xml:space="preserve"> </w:t>
      </w:r>
      <w:r w:rsidRPr="002B7E0C">
        <w:rPr>
          <w:rFonts w:ascii="Arial" w:hAnsi="Arial" w:cs="Arial"/>
          <w:sz w:val="20"/>
          <w:szCs w:val="20"/>
        </w:rPr>
        <w:t>disposto</w:t>
      </w:r>
      <w:r w:rsidRPr="002B7E0C">
        <w:rPr>
          <w:rFonts w:ascii="Arial" w:hAnsi="Arial" w:cs="Arial"/>
          <w:spacing w:val="-2"/>
          <w:sz w:val="20"/>
          <w:szCs w:val="20"/>
        </w:rPr>
        <w:t xml:space="preserve"> </w:t>
      </w:r>
      <w:r w:rsidRPr="002B7E0C">
        <w:rPr>
          <w:rFonts w:ascii="Arial" w:hAnsi="Arial" w:cs="Arial"/>
          <w:sz w:val="20"/>
          <w:szCs w:val="20"/>
        </w:rPr>
        <w:t>neste</w:t>
      </w:r>
      <w:r w:rsidRPr="002B7E0C">
        <w:rPr>
          <w:rFonts w:ascii="Arial" w:hAnsi="Arial" w:cs="Arial"/>
          <w:spacing w:val="-1"/>
          <w:sz w:val="20"/>
          <w:szCs w:val="20"/>
        </w:rPr>
        <w:t xml:space="preserve"> </w:t>
      </w:r>
      <w:r w:rsidRPr="002B7E0C">
        <w:rPr>
          <w:rFonts w:ascii="Arial" w:hAnsi="Arial" w:cs="Arial"/>
          <w:sz w:val="20"/>
          <w:szCs w:val="20"/>
        </w:rPr>
        <w:t>Edital.</w:t>
      </w:r>
    </w:p>
    <w:p w:rsidR="00A40169" w:rsidRPr="002B7E0C" w:rsidRDefault="00A40169" w:rsidP="00DB6FC2">
      <w:pPr>
        <w:pStyle w:val="PargrafodaLista"/>
        <w:numPr>
          <w:ilvl w:val="1"/>
          <w:numId w:val="27"/>
        </w:numPr>
        <w:tabs>
          <w:tab w:val="left" w:pos="1430"/>
        </w:tabs>
        <w:spacing w:line="360" w:lineRule="auto"/>
        <w:ind w:left="284" w:right="141" w:firstLine="0"/>
        <w:rPr>
          <w:rFonts w:ascii="Arial" w:hAnsi="Arial" w:cs="Arial"/>
          <w:b/>
          <w:sz w:val="20"/>
          <w:szCs w:val="20"/>
        </w:rPr>
      </w:pPr>
      <w:r w:rsidRPr="002B7E0C">
        <w:rPr>
          <w:rFonts w:ascii="Arial" w:hAnsi="Arial" w:cs="Arial"/>
          <w:sz w:val="20"/>
          <w:szCs w:val="20"/>
        </w:rPr>
        <w:t>A empresa licitante não poderá cotar proposta com quantitativos dos</w:t>
      </w:r>
      <w:r w:rsidRPr="002B7E0C">
        <w:rPr>
          <w:rFonts w:ascii="Arial" w:hAnsi="Arial" w:cs="Arial"/>
          <w:spacing w:val="1"/>
          <w:sz w:val="20"/>
          <w:szCs w:val="20"/>
        </w:rPr>
        <w:t xml:space="preserve"> </w:t>
      </w:r>
      <w:r w:rsidRPr="002B7E0C">
        <w:rPr>
          <w:rFonts w:ascii="Arial" w:hAnsi="Arial" w:cs="Arial"/>
          <w:b/>
          <w:sz w:val="20"/>
          <w:szCs w:val="20"/>
        </w:rPr>
        <w:t xml:space="preserve">ITENS </w:t>
      </w:r>
      <w:r w:rsidRPr="002B7E0C">
        <w:rPr>
          <w:rFonts w:ascii="Arial" w:hAnsi="Arial" w:cs="Arial"/>
          <w:sz w:val="20"/>
          <w:szCs w:val="20"/>
        </w:rPr>
        <w:t xml:space="preserve">inferiores ao determinado no Edital, </w:t>
      </w:r>
      <w:r w:rsidRPr="002B7E0C">
        <w:rPr>
          <w:rFonts w:ascii="Arial" w:hAnsi="Arial" w:cs="Arial"/>
          <w:b/>
          <w:sz w:val="20"/>
          <w:szCs w:val="20"/>
          <w:u w:val="single"/>
        </w:rPr>
        <w:t>cabendo o Pregoeiro recusar a</w:t>
      </w:r>
      <w:r w:rsidRPr="002B7E0C">
        <w:rPr>
          <w:rFonts w:ascii="Arial" w:hAnsi="Arial" w:cs="Arial"/>
          <w:b/>
          <w:spacing w:val="1"/>
          <w:sz w:val="20"/>
          <w:szCs w:val="20"/>
          <w:u w:val="single"/>
        </w:rPr>
        <w:t xml:space="preserve"> </w:t>
      </w:r>
      <w:r w:rsidRPr="002B7E0C">
        <w:rPr>
          <w:rFonts w:ascii="Arial" w:hAnsi="Arial" w:cs="Arial"/>
          <w:b/>
          <w:sz w:val="20"/>
          <w:szCs w:val="20"/>
          <w:u w:val="single"/>
        </w:rPr>
        <w:t>proposta</w:t>
      </w:r>
      <w:r w:rsidRPr="002B7E0C">
        <w:rPr>
          <w:rFonts w:ascii="Arial" w:hAnsi="Arial" w:cs="Arial"/>
          <w:b/>
          <w:spacing w:val="-2"/>
          <w:sz w:val="20"/>
          <w:szCs w:val="20"/>
          <w:u w:val="single"/>
        </w:rPr>
        <w:t xml:space="preserve"> </w:t>
      </w:r>
      <w:r w:rsidRPr="002B7E0C">
        <w:rPr>
          <w:rFonts w:ascii="Arial" w:hAnsi="Arial" w:cs="Arial"/>
          <w:b/>
          <w:sz w:val="20"/>
          <w:szCs w:val="20"/>
          <w:u w:val="single"/>
        </w:rPr>
        <w:t>ofertada.</w:t>
      </w:r>
    </w:p>
    <w:p w:rsidR="00A40169" w:rsidRPr="002B7E0C" w:rsidRDefault="00A40169" w:rsidP="00DB6FC2">
      <w:pPr>
        <w:pStyle w:val="PargrafodaLista"/>
        <w:numPr>
          <w:ilvl w:val="1"/>
          <w:numId w:val="27"/>
        </w:numPr>
        <w:tabs>
          <w:tab w:val="left" w:pos="1391"/>
        </w:tabs>
        <w:spacing w:line="360" w:lineRule="auto"/>
        <w:ind w:left="284" w:right="141" w:firstLine="0"/>
        <w:rPr>
          <w:rFonts w:ascii="Arial" w:hAnsi="Arial" w:cs="Arial"/>
          <w:sz w:val="20"/>
          <w:szCs w:val="20"/>
        </w:rPr>
      </w:pPr>
      <w:r w:rsidRPr="002B7E0C">
        <w:rPr>
          <w:rFonts w:ascii="Arial" w:hAnsi="Arial" w:cs="Arial"/>
          <w:sz w:val="20"/>
          <w:szCs w:val="20"/>
        </w:rPr>
        <w:lastRenderedPageBreak/>
        <w:t>A empresa licitante declarará que se compromete a fornecer informações</w:t>
      </w:r>
      <w:r w:rsidRPr="002B7E0C">
        <w:rPr>
          <w:rFonts w:ascii="Arial" w:hAnsi="Arial" w:cs="Arial"/>
          <w:spacing w:val="-68"/>
          <w:sz w:val="20"/>
          <w:szCs w:val="20"/>
        </w:rPr>
        <w:t xml:space="preserve"> </w:t>
      </w:r>
      <w:r w:rsidRPr="002B7E0C">
        <w:rPr>
          <w:rFonts w:ascii="Arial" w:hAnsi="Arial" w:cs="Arial"/>
          <w:sz w:val="20"/>
          <w:szCs w:val="20"/>
        </w:rPr>
        <w:t>adicionais,</w:t>
      </w:r>
      <w:r w:rsidRPr="002B7E0C">
        <w:rPr>
          <w:rFonts w:ascii="Arial" w:hAnsi="Arial" w:cs="Arial"/>
          <w:spacing w:val="1"/>
          <w:sz w:val="20"/>
          <w:szCs w:val="20"/>
        </w:rPr>
        <w:t xml:space="preserve"> </w:t>
      </w:r>
      <w:r w:rsidRPr="002B7E0C">
        <w:rPr>
          <w:rFonts w:ascii="Arial" w:hAnsi="Arial" w:cs="Arial"/>
          <w:sz w:val="20"/>
          <w:szCs w:val="20"/>
        </w:rPr>
        <w:t>solicitadas</w:t>
      </w:r>
      <w:r w:rsidRPr="002B7E0C">
        <w:rPr>
          <w:rFonts w:ascii="Arial" w:hAnsi="Arial" w:cs="Arial"/>
          <w:spacing w:val="1"/>
          <w:sz w:val="20"/>
          <w:szCs w:val="20"/>
        </w:rPr>
        <w:t xml:space="preserve"> </w:t>
      </w:r>
      <w:r w:rsidRPr="002B7E0C">
        <w:rPr>
          <w:rFonts w:ascii="Arial" w:hAnsi="Arial" w:cs="Arial"/>
          <w:sz w:val="20"/>
          <w:szCs w:val="20"/>
        </w:rPr>
        <w:t>pelo</w:t>
      </w:r>
      <w:r w:rsidRPr="002B7E0C">
        <w:rPr>
          <w:rFonts w:ascii="Arial" w:hAnsi="Arial" w:cs="Arial"/>
          <w:spacing w:val="1"/>
          <w:sz w:val="20"/>
          <w:szCs w:val="20"/>
        </w:rPr>
        <w:t xml:space="preserve"> </w:t>
      </w:r>
      <w:r w:rsidRPr="002B7E0C">
        <w:rPr>
          <w:rFonts w:ascii="Arial" w:hAnsi="Arial" w:cs="Arial"/>
          <w:sz w:val="20"/>
          <w:szCs w:val="20"/>
        </w:rPr>
        <w:t>Pregoeiro</w:t>
      </w:r>
      <w:r w:rsidRPr="002B7E0C">
        <w:rPr>
          <w:rFonts w:ascii="Arial" w:hAnsi="Arial" w:cs="Arial"/>
          <w:spacing w:val="1"/>
          <w:sz w:val="20"/>
          <w:szCs w:val="20"/>
        </w:rPr>
        <w:t xml:space="preserve"> </w:t>
      </w:r>
      <w:r w:rsidRPr="002B7E0C">
        <w:rPr>
          <w:rFonts w:ascii="Arial" w:hAnsi="Arial" w:cs="Arial"/>
          <w:sz w:val="20"/>
          <w:szCs w:val="20"/>
        </w:rPr>
        <w:t>ou</w:t>
      </w:r>
      <w:r w:rsidRPr="002B7E0C">
        <w:rPr>
          <w:rFonts w:ascii="Arial" w:hAnsi="Arial" w:cs="Arial"/>
          <w:spacing w:val="1"/>
          <w:sz w:val="20"/>
          <w:szCs w:val="20"/>
        </w:rPr>
        <w:t xml:space="preserve"> </w:t>
      </w:r>
      <w:r w:rsidRPr="002B7E0C">
        <w:rPr>
          <w:rFonts w:ascii="Arial" w:hAnsi="Arial" w:cs="Arial"/>
          <w:sz w:val="20"/>
          <w:szCs w:val="20"/>
        </w:rPr>
        <w:t>Pelo</w:t>
      </w:r>
      <w:r w:rsidRPr="002B7E0C">
        <w:rPr>
          <w:rFonts w:ascii="Arial" w:hAnsi="Arial" w:cs="Arial"/>
          <w:spacing w:val="1"/>
          <w:sz w:val="20"/>
          <w:szCs w:val="20"/>
        </w:rPr>
        <w:t xml:space="preserve"> </w:t>
      </w:r>
      <w:r w:rsidRPr="002B7E0C">
        <w:rPr>
          <w:rFonts w:ascii="Arial" w:hAnsi="Arial" w:cs="Arial"/>
          <w:sz w:val="20"/>
          <w:szCs w:val="20"/>
        </w:rPr>
        <w:t>Departamento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Licitações</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Contratos, como: laudos técnicos de análises do produto, catálogos, e outros, a</w:t>
      </w:r>
      <w:r w:rsidRPr="002B7E0C">
        <w:rPr>
          <w:rFonts w:ascii="Arial" w:hAnsi="Arial" w:cs="Arial"/>
          <w:spacing w:val="1"/>
          <w:sz w:val="20"/>
          <w:szCs w:val="20"/>
        </w:rPr>
        <w:t xml:space="preserve"> </w:t>
      </w:r>
      <w:r w:rsidRPr="002B7E0C">
        <w:rPr>
          <w:rFonts w:ascii="Arial" w:hAnsi="Arial" w:cs="Arial"/>
          <w:sz w:val="20"/>
          <w:szCs w:val="20"/>
        </w:rPr>
        <w:t>qualquer tempo e/ou fase do processo licitatório, com finalidade de dirimir dúvida</w:t>
      </w:r>
      <w:r w:rsidRPr="002B7E0C">
        <w:rPr>
          <w:rFonts w:ascii="Arial" w:hAnsi="Arial" w:cs="Arial"/>
          <w:spacing w:val="-68"/>
          <w:sz w:val="20"/>
          <w:szCs w:val="20"/>
        </w:rPr>
        <w:t xml:space="preserve"> </w:t>
      </w:r>
      <w:r w:rsidRPr="002B7E0C">
        <w:rPr>
          <w:rFonts w:ascii="Arial" w:hAnsi="Arial" w:cs="Arial"/>
          <w:sz w:val="20"/>
          <w:szCs w:val="20"/>
        </w:rPr>
        <w:t>e</w:t>
      </w:r>
      <w:r w:rsidRPr="002B7E0C">
        <w:rPr>
          <w:rFonts w:ascii="Arial" w:hAnsi="Arial" w:cs="Arial"/>
          <w:spacing w:val="-3"/>
          <w:sz w:val="20"/>
          <w:szCs w:val="20"/>
        </w:rPr>
        <w:t xml:space="preserve"> </w:t>
      </w:r>
      <w:r w:rsidRPr="002B7E0C">
        <w:rPr>
          <w:rFonts w:ascii="Arial" w:hAnsi="Arial" w:cs="Arial"/>
          <w:sz w:val="20"/>
          <w:szCs w:val="20"/>
        </w:rPr>
        <w:t>instruir</w:t>
      </w:r>
      <w:r w:rsidRPr="002B7E0C">
        <w:rPr>
          <w:rFonts w:ascii="Arial" w:hAnsi="Arial" w:cs="Arial"/>
          <w:spacing w:val="-2"/>
          <w:sz w:val="20"/>
          <w:szCs w:val="20"/>
        </w:rPr>
        <w:t xml:space="preserve"> </w:t>
      </w:r>
      <w:r w:rsidRPr="002B7E0C">
        <w:rPr>
          <w:rFonts w:ascii="Arial" w:hAnsi="Arial" w:cs="Arial"/>
          <w:sz w:val="20"/>
          <w:szCs w:val="20"/>
        </w:rPr>
        <w:t>as</w:t>
      </w:r>
      <w:r w:rsidRPr="002B7E0C">
        <w:rPr>
          <w:rFonts w:ascii="Arial" w:hAnsi="Arial" w:cs="Arial"/>
          <w:spacing w:val="-1"/>
          <w:sz w:val="20"/>
          <w:szCs w:val="20"/>
        </w:rPr>
        <w:t xml:space="preserve"> </w:t>
      </w:r>
      <w:r w:rsidRPr="002B7E0C">
        <w:rPr>
          <w:rFonts w:ascii="Arial" w:hAnsi="Arial" w:cs="Arial"/>
          <w:sz w:val="20"/>
          <w:szCs w:val="20"/>
        </w:rPr>
        <w:t>decisões</w:t>
      </w:r>
      <w:r w:rsidRPr="002B7E0C">
        <w:rPr>
          <w:rFonts w:ascii="Arial" w:hAnsi="Arial" w:cs="Arial"/>
          <w:spacing w:val="-3"/>
          <w:sz w:val="20"/>
          <w:szCs w:val="20"/>
        </w:rPr>
        <w:t xml:space="preserve"> </w:t>
      </w:r>
      <w:r w:rsidRPr="002B7E0C">
        <w:rPr>
          <w:rFonts w:ascii="Arial" w:hAnsi="Arial" w:cs="Arial"/>
          <w:sz w:val="20"/>
          <w:szCs w:val="20"/>
        </w:rPr>
        <w:t>relativas</w:t>
      </w:r>
      <w:r w:rsidRPr="002B7E0C">
        <w:rPr>
          <w:rFonts w:ascii="Arial" w:hAnsi="Arial" w:cs="Arial"/>
          <w:spacing w:val="-1"/>
          <w:sz w:val="20"/>
          <w:szCs w:val="20"/>
        </w:rPr>
        <w:t xml:space="preserve"> </w:t>
      </w:r>
      <w:r w:rsidRPr="002B7E0C">
        <w:rPr>
          <w:rFonts w:ascii="Arial" w:hAnsi="Arial" w:cs="Arial"/>
          <w:sz w:val="20"/>
          <w:szCs w:val="20"/>
        </w:rPr>
        <w:t>ao</w:t>
      </w:r>
      <w:r w:rsidRPr="002B7E0C">
        <w:rPr>
          <w:rFonts w:ascii="Arial" w:hAnsi="Arial" w:cs="Arial"/>
          <w:spacing w:val="-1"/>
          <w:sz w:val="20"/>
          <w:szCs w:val="20"/>
        </w:rPr>
        <w:t xml:space="preserve"> </w:t>
      </w:r>
      <w:r w:rsidRPr="002B7E0C">
        <w:rPr>
          <w:rFonts w:ascii="Arial" w:hAnsi="Arial" w:cs="Arial"/>
          <w:sz w:val="20"/>
          <w:szCs w:val="20"/>
        </w:rPr>
        <w:t>julgamento.</w:t>
      </w:r>
    </w:p>
    <w:p w:rsidR="00A40169" w:rsidRPr="002B7E0C" w:rsidRDefault="00A40169" w:rsidP="00DB6FC2">
      <w:pPr>
        <w:pStyle w:val="PargrafodaLista"/>
        <w:numPr>
          <w:ilvl w:val="1"/>
          <w:numId w:val="27"/>
        </w:numPr>
        <w:tabs>
          <w:tab w:val="left" w:pos="1372"/>
        </w:tabs>
        <w:spacing w:line="360" w:lineRule="auto"/>
        <w:ind w:left="284" w:right="141" w:firstLine="0"/>
        <w:rPr>
          <w:rFonts w:ascii="Arial" w:hAnsi="Arial" w:cs="Arial"/>
          <w:sz w:val="20"/>
          <w:szCs w:val="20"/>
        </w:rPr>
      </w:pPr>
      <w:r w:rsidRPr="002B7E0C">
        <w:rPr>
          <w:rFonts w:ascii="Arial" w:hAnsi="Arial" w:cs="Arial"/>
          <w:w w:val="95"/>
          <w:sz w:val="20"/>
          <w:szCs w:val="20"/>
        </w:rPr>
        <w:t>O preço global proposto deverá atender à totalidade da quantidade exigida,</w:t>
      </w:r>
      <w:r w:rsidRPr="002B7E0C">
        <w:rPr>
          <w:rFonts w:ascii="Arial" w:hAnsi="Arial" w:cs="Arial"/>
          <w:spacing w:val="1"/>
          <w:w w:val="95"/>
          <w:sz w:val="20"/>
          <w:szCs w:val="20"/>
        </w:rPr>
        <w:t xml:space="preserve"> </w:t>
      </w:r>
      <w:r w:rsidRPr="002B7E0C">
        <w:rPr>
          <w:rFonts w:ascii="Arial" w:hAnsi="Arial" w:cs="Arial"/>
          <w:sz w:val="20"/>
          <w:szCs w:val="20"/>
        </w:rPr>
        <w:t>não</w:t>
      </w:r>
      <w:r w:rsidRPr="002B7E0C">
        <w:rPr>
          <w:rFonts w:ascii="Arial" w:hAnsi="Arial" w:cs="Arial"/>
          <w:spacing w:val="-3"/>
          <w:sz w:val="20"/>
          <w:szCs w:val="20"/>
        </w:rPr>
        <w:t xml:space="preserve"> </w:t>
      </w:r>
      <w:r w:rsidRPr="002B7E0C">
        <w:rPr>
          <w:rFonts w:ascii="Arial" w:hAnsi="Arial" w:cs="Arial"/>
          <w:sz w:val="20"/>
          <w:szCs w:val="20"/>
        </w:rPr>
        <w:t>sendo</w:t>
      </w:r>
      <w:r w:rsidRPr="002B7E0C">
        <w:rPr>
          <w:rFonts w:ascii="Arial" w:hAnsi="Arial" w:cs="Arial"/>
          <w:spacing w:val="-3"/>
          <w:sz w:val="20"/>
          <w:szCs w:val="20"/>
        </w:rPr>
        <w:t xml:space="preserve"> </w:t>
      </w:r>
      <w:r w:rsidRPr="002B7E0C">
        <w:rPr>
          <w:rFonts w:ascii="Arial" w:hAnsi="Arial" w:cs="Arial"/>
          <w:sz w:val="20"/>
          <w:szCs w:val="20"/>
        </w:rPr>
        <w:t>aceitas</w:t>
      </w:r>
      <w:r w:rsidRPr="002B7E0C">
        <w:rPr>
          <w:rFonts w:ascii="Arial" w:hAnsi="Arial" w:cs="Arial"/>
          <w:spacing w:val="-2"/>
          <w:sz w:val="20"/>
          <w:szCs w:val="20"/>
        </w:rPr>
        <w:t xml:space="preserve"> </w:t>
      </w:r>
      <w:r w:rsidRPr="002B7E0C">
        <w:rPr>
          <w:rFonts w:ascii="Arial" w:hAnsi="Arial" w:cs="Arial"/>
          <w:sz w:val="20"/>
          <w:szCs w:val="20"/>
        </w:rPr>
        <w:t>as que</w:t>
      </w:r>
      <w:r w:rsidRPr="002B7E0C">
        <w:rPr>
          <w:rFonts w:ascii="Arial" w:hAnsi="Arial" w:cs="Arial"/>
          <w:spacing w:val="-3"/>
          <w:sz w:val="20"/>
          <w:szCs w:val="20"/>
        </w:rPr>
        <w:t xml:space="preserve"> </w:t>
      </w:r>
      <w:r w:rsidRPr="002B7E0C">
        <w:rPr>
          <w:rFonts w:ascii="Arial" w:hAnsi="Arial" w:cs="Arial"/>
          <w:sz w:val="20"/>
          <w:szCs w:val="20"/>
        </w:rPr>
        <w:t>contemplem</w:t>
      </w:r>
      <w:r w:rsidRPr="002B7E0C">
        <w:rPr>
          <w:rFonts w:ascii="Arial" w:hAnsi="Arial" w:cs="Arial"/>
          <w:spacing w:val="-2"/>
          <w:sz w:val="20"/>
          <w:szCs w:val="20"/>
        </w:rPr>
        <w:t xml:space="preserve"> </w:t>
      </w:r>
      <w:r w:rsidRPr="002B7E0C">
        <w:rPr>
          <w:rFonts w:ascii="Arial" w:hAnsi="Arial" w:cs="Arial"/>
          <w:sz w:val="20"/>
          <w:szCs w:val="20"/>
        </w:rPr>
        <w:t>apenas</w:t>
      </w:r>
      <w:r w:rsidRPr="002B7E0C">
        <w:rPr>
          <w:rFonts w:ascii="Arial" w:hAnsi="Arial" w:cs="Arial"/>
          <w:spacing w:val="-2"/>
          <w:sz w:val="20"/>
          <w:szCs w:val="20"/>
        </w:rPr>
        <w:t xml:space="preserve"> </w:t>
      </w:r>
      <w:r w:rsidRPr="002B7E0C">
        <w:rPr>
          <w:rFonts w:ascii="Arial" w:hAnsi="Arial" w:cs="Arial"/>
          <w:sz w:val="20"/>
          <w:szCs w:val="20"/>
        </w:rPr>
        <w:t>parte</w:t>
      </w:r>
      <w:r w:rsidRPr="002B7E0C">
        <w:rPr>
          <w:rFonts w:ascii="Arial" w:hAnsi="Arial" w:cs="Arial"/>
          <w:spacing w:val="-3"/>
          <w:sz w:val="20"/>
          <w:szCs w:val="20"/>
        </w:rPr>
        <w:t xml:space="preserve"> </w:t>
      </w:r>
      <w:r w:rsidRPr="002B7E0C">
        <w:rPr>
          <w:rFonts w:ascii="Arial" w:hAnsi="Arial" w:cs="Arial"/>
          <w:sz w:val="20"/>
          <w:szCs w:val="20"/>
        </w:rPr>
        <w:t>da</w:t>
      </w:r>
      <w:r w:rsidRPr="002B7E0C">
        <w:rPr>
          <w:rFonts w:ascii="Arial" w:hAnsi="Arial" w:cs="Arial"/>
          <w:spacing w:val="4"/>
          <w:sz w:val="20"/>
          <w:szCs w:val="20"/>
        </w:rPr>
        <w:t xml:space="preserve"> </w:t>
      </w:r>
      <w:r w:rsidRPr="002B7E0C">
        <w:rPr>
          <w:rFonts w:ascii="Arial" w:hAnsi="Arial" w:cs="Arial"/>
          <w:sz w:val="20"/>
          <w:szCs w:val="20"/>
        </w:rPr>
        <w:t>execução</w:t>
      </w:r>
      <w:r w:rsidRPr="002B7E0C">
        <w:rPr>
          <w:rFonts w:ascii="Arial" w:hAnsi="Arial" w:cs="Arial"/>
          <w:spacing w:val="-3"/>
          <w:sz w:val="20"/>
          <w:szCs w:val="20"/>
        </w:rPr>
        <w:t xml:space="preserve"> </w:t>
      </w:r>
      <w:r w:rsidRPr="002B7E0C">
        <w:rPr>
          <w:rFonts w:ascii="Arial" w:hAnsi="Arial" w:cs="Arial"/>
          <w:sz w:val="20"/>
          <w:szCs w:val="20"/>
        </w:rPr>
        <w:t>do objeto.</w:t>
      </w:r>
    </w:p>
    <w:p w:rsidR="00A40169" w:rsidRPr="002B7E0C" w:rsidRDefault="00A40169" w:rsidP="00DB6FC2">
      <w:pPr>
        <w:pStyle w:val="PargrafodaLista"/>
        <w:numPr>
          <w:ilvl w:val="1"/>
          <w:numId w:val="27"/>
        </w:numPr>
        <w:tabs>
          <w:tab w:val="left" w:pos="1422"/>
        </w:tabs>
        <w:spacing w:line="360" w:lineRule="auto"/>
        <w:ind w:left="284" w:right="141" w:firstLine="0"/>
        <w:rPr>
          <w:rFonts w:ascii="Arial" w:hAnsi="Arial" w:cs="Arial"/>
          <w:sz w:val="20"/>
          <w:szCs w:val="20"/>
        </w:rPr>
      </w:pPr>
      <w:r w:rsidRPr="002B7E0C">
        <w:rPr>
          <w:rFonts w:ascii="Arial" w:hAnsi="Arial" w:cs="Arial"/>
          <w:sz w:val="20"/>
          <w:szCs w:val="20"/>
        </w:rPr>
        <w:t>A empresa licitante deverá evitar que os valores globais extrapolem o</w:t>
      </w:r>
      <w:r w:rsidRPr="002B7E0C">
        <w:rPr>
          <w:rFonts w:ascii="Arial" w:hAnsi="Arial" w:cs="Arial"/>
          <w:spacing w:val="1"/>
          <w:sz w:val="20"/>
          <w:szCs w:val="20"/>
        </w:rPr>
        <w:t xml:space="preserve"> </w:t>
      </w:r>
      <w:r w:rsidRPr="002B7E0C">
        <w:rPr>
          <w:rFonts w:ascii="Arial" w:hAnsi="Arial" w:cs="Arial"/>
          <w:sz w:val="20"/>
          <w:szCs w:val="20"/>
        </w:rPr>
        <w:t>número</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02</w:t>
      </w:r>
      <w:r w:rsidRPr="002B7E0C">
        <w:rPr>
          <w:rFonts w:ascii="Arial" w:hAnsi="Arial" w:cs="Arial"/>
          <w:spacing w:val="3"/>
          <w:sz w:val="20"/>
          <w:szCs w:val="20"/>
        </w:rPr>
        <w:t xml:space="preserve"> </w:t>
      </w:r>
      <w:r w:rsidRPr="002B7E0C">
        <w:rPr>
          <w:rFonts w:ascii="Arial" w:hAnsi="Arial" w:cs="Arial"/>
          <w:sz w:val="20"/>
          <w:szCs w:val="20"/>
        </w:rPr>
        <w:t>(duas)</w:t>
      </w:r>
      <w:r w:rsidRPr="002B7E0C">
        <w:rPr>
          <w:rFonts w:ascii="Arial" w:hAnsi="Arial" w:cs="Arial"/>
          <w:spacing w:val="4"/>
          <w:sz w:val="20"/>
          <w:szCs w:val="20"/>
        </w:rPr>
        <w:t xml:space="preserve"> </w:t>
      </w:r>
      <w:r w:rsidRPr="002B7E0C">
        <w:rPr>
          <w:rFonts w:ascii="Arial" w:hAnsi="Arial" w:cs="Arial"/>
          <w:sz w:val="20"/>
          <w:szCs w:val="20"/>
        </w:rPr>
        <w:t>casas</w:t>
      </w:r>
      <w:r w:rsidRPr="002B7E0C">
        <w:rPr>
          <w:rFonts w:ascii="Arial" w:hAnsi="Arial" w:cs="Arial"/>
          <w:spacing w:val="1"/>
          <w:sz w:val="20"/>
          <w:szCs w:val="20"/>
        </w:rPr>
        <w:t xml:space="preserve"> </w:t>
      </w:r>
      <w:r w:rsidRPr="002B7E0C">
        <w:rPr>
          <w:rFonts w:ascii="Arial" w:hAnsi="Arial" w:cs="Arial"/>
          <w:sz w:val="20"/>
          <w:szCs w:val="20"/>
        </w:rPr>
        <w:t>decimais</w:t>
      </w:r>
      <w:r w:rsidRPr="002B7E0C">
        <w:rPr>
          <w:rFonts w:ascii="Arial" w:hAnsi="Arial" w:cs="Arial"/>
          <w:spacing w:val="2"/>
          <w:sz w:val="20"/>
          <w:szCs w:val="20"/>
        </w:rPr>
        <w:t xml:space="preserve"> </w:t>
      </w:r>
      <w:r w:rsidRPr="002B7E0C">
        <w:rPr>
          <w:rFonts w:ascii="Arial" w:hAnsi="Arial" w:cs="Arial"/>
          <w:sz w:val="20"/>
          <w:szCs w:val="20"/>
        </w:rPr>
        <w:t>após</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5"/>
          <w:sz w:val="20"/>
          <w:szCs w:val="20"/>
        </w:rPr>
        <w:t xml:space="preserve"> </w:t>
      </w:r>
      <w:r w:rsidRPr="002B7E0C">
        <w:rPr>
          <w:rFonts w:ascii="Arial" w:hAnsi="Arial" w:cs="Arial"/>
          <w:sz w:val="20"/>
          <w:szCs w:val="20"/>
        </w:rPr>
        <w:t>vírgula.</w:t>
      </w:r>
      <w:r w:rsidRPr="002B7E0C">
        <w:rPr>
          <w:rFonts w:ascii="Arial" w:hAnsi="Arial" w:cs="Arial"/>
          <w:spacing w:val="1"/>
          <w:sz w:val="20"/>
          <w:szCs w:val="20"/>
        </w:rPr>
        <w:t xml:space="preserve"> </w:t>
      </w:r>
      <w:r w:rsidRPr="002B7E0C">
        <w:rPr>
          <w:rFonts w:ascii="Arial" w:hAnsi="Arial" w:cs="Arial"/>
          <w:sz w:val="20"/>
          <w:szCs w:val="20"/>
        </w:rPr>
        <w:t>Caso</w:t>
      </w:r>
      <w:r w:rsidRPr="002B7E0C">
        <w:rPr>
          <w:rFonts w:ascii="Arial" w:hAnsi="Arial" w:cs="Arial"/>
          <w:spacing w:val="1"/>
          <w:sz w:val="20"/>
          <w:szCs w:val="20"/>
        </w:rPr>
        <w:t xml:space="preserve"> </w:t>
      </w:r>
      <w:r w:rsidRPr="002B7E0C">
        <w:rPr>
          <w:rFonts w:ascii="Arial" w:hAnsi="Arial" w:cs="Arial"/>
          <w:sz w:val="20"/>
          <w:szCs w:val="20"/>
        </w:rPr>
        <w:t>isto</w:t>
      </w:r>
      <w:r w:rsidRPr="002B7E0C">
        <w:rPr>
          <w:rFonts w:ascii="Arial" w:hAnsi="Arial" w:cs="Arial"/>
          <w:spacing w:val="1"/>
          <w:sz w:val="20"/>
          <w:szCs w:val="20"/>
        </w:rPr>
        <w:t xml:space="preserve"> </w:t>
      </w:r>
      <w:r w:rsidRPr="002B7E0C">
        <w:rPr>
          <w:rFonts w:ascii="Arial" w:hAnsi="Arial" w:cs="Arial"/>
          <w:sz w:val="20"/>
          <w:szCs w:val="20"/>
        </w:rPr>
        <w:t>ocorra,</w:t>
      </w:r>
      <w:r w:rsidRPr="002B7E0C">
        <w:rPr>
          <w:rFonts w:ascii="Arial" w:hAnsi="Arial" w:cs="Arial"/>
          <w:spacing w:val="3"/>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Pregoeiro estará</w:t>
      </w:r>
      <w:r w:rsidRPr="002B7E0C">
        <w:rPr>
          <w:rFonts w:ascii="Arial" w:hAnsi="Arial" w:cs="Arial"/>
          <w:spacing w:val="25"/>
          <w:sz w:val="20"/>
          <w:szCs w:val="20"/>
        </w:rPr>
        <w:t xml:space="preserve"> </w:t>
      </w:r>
      <w:r w:rsidRPr="002B7E0C">
        <w:rPr>
          <w:rFonts w:ascii="Arial" w:hAnsi="Arial" w:cs="Arial"/>
          <w:sz w:val="20"/>
          <w:szCs w:val="20"/>
        </w:rPr>
        <w:t>autorizado</w:t>
      </w:r>
      <w:r w:rsidRPr="002B7E0C">
        <w:rPr>
          <w:rFonts w:ascii="Arial" w:hAnsi="Arial" w:cs="Arial"/>
          <w:spacing w:val="24"/>
          <w:sz w:val="20"/>
          <w:szCs w:val="20"/>
        </w:rPr>
        <w:t xml:space="preserve"> </w:t>
      </w:r>
      <w:r w:rsidRPr="002B7E0C">
        <w:rPr>
          <w:rFonts w:ascii="Arial" w:hAnsi="Arial" w:cs="Arial"/>
          <w:sz w:val="20"/>
          <w:szCs w:val="20"/>
        </w:rPr>
        <w:t>a</w:t>
      </w:r>
      <w:r w:rsidRPr="002B7E0C">
        <w:rPr>
          <w:rFonts w:ascii="Arial" w:hAnsi="Arial" w:cs="Arial"/>
          <w:spacing w:val="28"/>
          <w:sz w:val="20"/>
          <w:szCs w:val="20"/>
        </w:rPr>
        <w:t xml:space="preserve"> </w:t>
      </w:r>
      <w:r w:rsidRPr="002B7E0C">
        <w:rPr>
          <w:rFonts w:ascii="Arial" w:hAnsi="Arial" w:cs="Arial"/>
          <w:sz w:val="20"/>
          <w:szCs w:val="20"/>
        </w:rPr>
        <w:t>adjudicar</w:t>
      </w:r>
      <w:r w:rsidRPr="002B7E0C">
        <w:rPr>
          <w:rFonts w:ascii="Arial" w:hAnsi="Arial" w:cs="Arial"/>
          <w:spacing w:val="24"/>
          <w:sz w:val="20"/>
          <w:szCs w:val="20"/>
        </w:rPr>
        <w:t xml:space="preserve"> </w:t>
      </w:r>
      <w:r w:rsidRPr="002B7E0C">
        <w:rPr>
          <w:rFonts w:ascii="Arial" w:hAnsi="Arial" w:cs="Arial"/>
          <w:sz w:val="20"/>
          <w:szCs w:val="20"/>
        </w:rPr>
        <w:t>o</w:t>
      </w:r>
      <w:r w:rsidRPr="002B7E0C">
        <w:rPr>
          <w:rFonts w:ascii="Arial" w:hAnsi="Arial" w:cs="Arial"/>
          <w:spacing w:val="27"/>
          <w:sz w:val="20"/>
          <w:szCs w:val="20"/>
        </w:rPr>
        <w:t xml:space="preserve"> </w:t>
      </w:r>
      <w:r w:rsidRPr="002B7E0C">
        <w:rPr>
          <w:rFonts w:ascii="Arial" w:hAnsi="Arial" w:cs="Arial"/>
          <w:sz w:val="20"/>
          <w:szCs w:val="20"/>
        </w:rPr>
        <w:t>objeto</w:t>
      </w:r>
      <w:r w:rsidRPr="002B7E0C">
        <w:rPr>
          <w:rFonts w:ascii="Arial" w:hAnsi="Arial" w:cs="Arial"/>
          <w:spacing w:val="27"/>
          <w:sz w:val="20"/>
          <w:szCs w:val="20"/>
        </w:rPr>
        <w:t xml:space="preserve"> </w:t>
      </w:r>
      <w:r w:rsidRPr="002B7E0C">
        <w:rPr>
          <w:rFonts w:ascii="Arial" w:hAnsi="Arial" w:cs="Arial"/>
          <w:sz w:val="20"/>
          <w:szCs w:val="20"/>
        </w:rPr>
        <w:t>realizando</w:t>
      </w:r>
      <w:r w:rsidRPr="002B7E0C">
        <w:rPr>
          <w:rFonts w:ascii="Arial" w:hAnsi="Arial" w:cs="Arial"/>
          <w:spacing w:val="23"/>
          <w:sz w:val="20"/>
          <w:szCs w:val="20"/>
        </w:rPr>
        <w:t xml:space="preserve"> </w:t>
      </w:r>
      <w:r w:rsidRPr="002B7E0C">
        <w:rPr>
          <w:rFonts w:ascii="Arial" w:hAnsi="Arial" w:cs="Arial"/>
          <w:sz w:val="20"/>
          <w:szCs w:val="20"/>
        </w:rPr>
        <w:t>arredondamentos</w:t>
      </w:r>
      <w:r w:rsidRPr="002B7E0C">
        <w:rPr>
          <w:rFonts w:ascii="Arial" w:hAnsi="Arial" w:cs="Arial"/>
          <w:spacing w:val="29"/>
          <w:sz w:val="20"/>
          <w:szCs w:val="20"/>
        </w:rPr>
        <w:t xml:space="preserve"> </w:t>
      </w:r>
      <w:r w:rsidRPr="002B7E0C">
        <w:rPr>
          <w:rFonts w:ascii="Arial" w:hAnsi="Arial" w:cs="Arial"/>
          <w:sz w:val="20"/>
          <w:szCs w:val="20"/>
        </w:rPr>
        <w:t>a</w:t>
      </w:r>
      <w:r w:rsidRPr="002B7E0C">
        <w:rPr>
          <w:rFonts w:ascii="Arial" w:hAnsi="Arial" w:cs="Arial"/>
          <w:spacing w:val="26"/>
          <w:sz w:val="20"/>
          <w:szCs w:val="20"/>
        </w:rPr>
        <w:t xml:space="preserve"> </w:t>
      </w:r>
      <w:r w:rsidRPr="002B7E0C">
        <w:rPr>
          <w:rFonts w:ascii="Arial" w:hAnsi="Arial" w:cs="Arial"/>
          <w:sz w:val="20"/>
          <w:szCs w:val="20"/>
        </w:rPr>
        <w:t>menor</w:t>
      </w:r>
      <w:r w:rsidRPr="002B7E0C">
        <w:rPr>
          <w:rFonts w:ascii="Arial" w:hAnsi="Arial" w:cs="Arial"/>
          <w:spacing w:val="27"/>
          <w:sz w:val="20"/>
          <w:szCs w:val="20"/>
        </w:rPr>
        <w:t xml:space="preserve"> </w:t>
      </w:r>
      <w:r w:rsidRPr="002B7E0C">
        <w:rPr>
          <w:rFonts w:ascii="Arial" w:hAnsi="Arial" w:cs="Arial"/>
          <w:sz w:val="20"/>
          <w:szCs w:val="20"/>
        </w:rPr>
        <w:t>no</w:t>
      </w:r>
      <w:r w:rsidRPr="002B7E0C">
        <w:rPr>
          <w:rFonts w:ascii="Arial" w:hAnsi="Arial" w:cs="Arial"/>
          <w:spacing w:val="-67"/>
          <w:sz w:val="20"/>
          <w:szCs w:val="20"/>
        </w:rPr>
        <w:t xml:space="preserve"> </w:t>
      </w:r>
      <w:r w:rsidRPr="002B7E0C">
        <w:rPr>
          <w:rFonts w:ascii="Arial" w:hAnsi="Arial" w:cs="Arial"/>
          <w:sz w:val="20"/>
          <w:szCs w:val="20"/>
        </w:rPr>
        <w:t>valor</w:t>
      </w:r>
      <w:r w:rsidRPr="002B7E0C">
        <w:rPr>
          <w:rFonts w:ascii="Arial" w:hAnsi="Arial" w:cs="Arial"/>
          <w:spacing w:val="-3"/>
          <w:sz w:val="20"/>
          <w:szCs w:val="20"/>
        </w:rPr>
        <w:t xml:space="preserve"> </w:t>
      </w:r>
      <w:r w:rsidRPr="002B7E0C">
        <w:rPr>
          <w:rFonts w:ascii="Arial" w:hAnsi="Arial" w:cs="Arial"/>
          <w:sz w:val="20"/>
          <w:szCs w:val="20"/>
        </w:rPr>
        <w:t>cotado.</w:t>
      </w:r>
    </w:p>
    <w:p w:rsidR="00A40169" w:rsidRPr="002B7E0C" w:rsidRDefault="00A40169" w:rsidP="00DB6FC2">
      <w:pPr>
        <w:pStyle w:val="PargrafodaLista"/>
        <w:numPr>
          <w:ilvl w:val="1"/>
          <w:numId w:val="27"/>
        </w:numPr>
        <w:tabs>
          <w:tab w:val="left" w:pos="1394"/>
        </w:tabs>
        <w:spacing w:line="360" w:lineRule="auto"/>
        <w:ind w:left="284" w:right="141" w:firstLine="0"/>
        <w:rPr>
          <w:rFonts w:ascii="Arial" w:hAnsi="Arial" w:cs="Arial"/>
          <w:sz w:val="20"/>
          <w:szCs w:val="20"/>
        </w:rPr>
      </w:pPr>
      <w:r w:rsidRPr="002B7E0C">
        <w:rPr>
          <w:rFonts w:ascii="Arial" w:hAnsi="Arial" w:cs="Arial"/>
          <w:sz w:val="20"/>
          <w:szCs w:val="20"/>
        </w:rPr>
        <w:t>Nos preços propostos já estarão incluídas as despesas referentes a frete,</w:t>
      </w:r>
      <w:r w:rsidRPr="002B7E0C">
        <w:rPr>
          <w:rFonts w:ascii="Arial" w:hAnsi="Arial" w:cs="Arial"/>
          <w:spacing w:val="-68"/>
          <w:sz w:val="20"/>
          <w:szCs w:val="20"/>
        </w:rPr>
        <w:t xml:space="preserve"> </w:t>
      </w:r>
      <w:r w:rsidRPr="002B7E0C">
        <w:rPr>
          <w:rFonts w:ascii="Arial" w:hAnsi="Arial" w:cs="Arial"/>
          <w:sz w:val="20"/>
          <w:szCs w:val="20"/>
        </w:rPr>
        <w:t>tributos,</w:t>
      </w:r>
      <w:r w:rsidRPr="002B7E0C">
        <w:rPr>
          <w:rFonts w:ascii="Arial" w:hAnsi="Arial" w:cs="Arial"/>
          <w:spacing w:val="1"/>
          <w:sz w:val="20"/>
          <w:szCs w:val="20"/>
        </w:rPr>
        <w:t xml:space="preserve"> </w:t>
      </w:r>
      <w:r w:rsidRPr="002B7E0C">
        <w:rPr>
          <w:rFonts w:ascii="Arial" w:hAnsi="Arial" w:cs="Arial"/>
          <w:sz w:val="20"/>
          <w:szCs w:val="20"/>
        </w:rPr>
        <w:t>encargos</w:t>
      </w:r>
      <w:r w:rsidRPr="002B7E0C">
        <w:rPr>
          <w:rFonts w:ascii="Arial" w:hAnsi="Arial" w:cs="Arial"/>
          <w:spacing w:val="1"/>
          <w:sz w:val="20"/>
          <w:szCs w:val="20"/>
        </w:rPr>
        <w:t xml:space="preserve"> </w:t>
      </w:r>
      <w:r w:rsidRPr="002B7E0C">
        <w:rPr>
          <w:rFonts w:ascii="Arial" w:hAnsi="Arial" w:cs="Arial"/>
          <w:sz w:val="20"/>
          <w:szCs w:val="20"/>
        </w:rPr>
        <w:t>sociais</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todos</w:t>
      </w:r>
      <w:r w:rsidRPr="002B7E0C">
        <w:rPr>
          <w:rFonts w:ascii="Arial" w:hAnsi="Arial" w:cs="Arial"/>
          <w:spacing w:val="1"/>
          <w:sz w:val="20"/>
          <w:szCs w:val="20"/>
        </w:rPr>
        <w:t xml:space="preserve"> </w:t>
      </w:r>
      <w:r w:rsidRPr="002B7E0C">
        <w:rPr>
          <w:rFonts w:ascii="Arial" w:hAnsi="Arial" w:cs="Arial"/>
          <w:sz w:val="20"/>
          <w:szCs w:val="20"/>
        </w:rPr>
        <w:t>os</w:t>
      </w:r>
      <w:r w:rsidRPr="002B7E0C">
        <w:rPr>
          <w:rFonts w:ascii="Arial" w:hAnsi="Arial" w:cs="Arial"/>
          <w:spacing w:val="1"/>
          <w:sz w:val="20"/>
          <w:szCs w:val="20"/>
        </w:rPr>
        <w:t xml:space="preserve"> </w:t>
      </w:r>
      <w:r w:rsidRPr="002B7E0C">
        <w:rPr>
          <w:rFonts w:ascii="Arial" w:hAnsi="Arial" w:cs="Arial"/>
          <w:sz w:val="20"/>
          <w:szCs w:val="20"/>
        </w:rPr>
        <w:t>demais</w:t>
      </w:r>
      <w:r w:rsidRPr="002B7E0C">
        <w:rPr>
          <w:rFonts w:ascii="Arial" w:hAnsi="Arial" w:cs="Arial"/>
          <w:spacing w:val="1"/>
          <w:sz w:val="20"/>
          <w:szCs w:val="20"/>
        </w:rPr>
        <w:t xml:space="preserve"> </w:t>
      </w:r>
      <w:r w:rsidRPr="002B7E0C">
        <w:rPr>
          <w:rFonts w:ascii="Arial" w:hAnsi="Arial" w:cs="Arial"/>
          <w:sz w:val="20"/>
          <w:szCs w:val="20"/>
        </w:rPr>
        <w:t>ônus</w:t>
      </w:r>
      <w:r w:rsidRPr="002B7E0C">
        <w:rPr>
          <w:rFonts w:ascii="Arial" w:hAnsi="Arial" w:cs="Arial"/>
          <w:spacing w:val="1"/>
          <w:sz w:val="20"/>
          <w:szCs w:val="20"/>
        </w:rPr>
        <w:t xml:space="preserve"> </w:t>
      </w:r>
      <w:r w:rsidRPr="002B7E0C">
        <w:rPr>
          <w:rFonts w:ascii="Arial" w:hAnsi="Arial" w:cs="Arial"/>
          <w:sz w:val="20"/>
          <w:szCs w:val="20"/>
        </w:rPr>
        <w:t>atinentes</w:t>
      </w:r>
      <w:r w:rsidRPr="002B7E0C">
        <w:rPr>
          <w:rFonts w:ascii="Arial" w:hAnsi="Arial" w:cs="Arial"/>
          <w:spacing w:val="1"/>
          <w:sz w:val="20"/>
          <w:szCs w:val="20"/>
        </w:rPr>
        <w:t xml:space="preserve"> </w:t>
      </w:r>
      <w:r w:rsidRPr="002B7E0C">
        <w:rPr>
          <w:rFonts w:ascii="Arial" w:hAnsi="Arial" w:cs="Arial"/>
          <w:sz w:val="20"/>
          <w:szCs w:val="20"/>
        </w:rPr>
        <w:t>à</w:t>
      </w:r>
      <w:r w:rsidRPr="002B7E0C">
        <w:rPr>
          <w:rFonts w:ascii="Arial" w:hAnsi="Arial" w:cs="Arial"/>
          <w:spacing w:val="1"/>
          <w:sz w:val="20"/>
          <w:szCs w:val="20"/>
        </w:rPr>
        <w:t xml:space="preserve"> </w:t>
      </w:r>
      <w:r w:rsidRPr="002B7E0C">
        <w:rPr>
          <w:rFonts w:ascii="Arial" w:hAnsi="Arial" w:cs="Arial"/>
          <w:sz w:val="20"/>
          <w:szCs w:val="20"/>
        </w:rPr>
        <w:t>entrega</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produto/execução</w:t>
      </w:r>
      <w:r w:rsidRPr="002B7E0C">
        <w:rPr>
          <w:rFonts w:ascii="Arial" w:hAnsi="Arial" w:cs="Arial"/>
          <w:spacing w:val="-3"/>
          <w:sz w:val="20"/>
          <w:szCs w:val="20"/>
        </w:rPr>
        <w:t xml:space="preserve"> </w:t>
      </w:r>
      <w:r w:rsidRPr="002B7E0C">
        <w:rPr>
          <w:rFonts w:ascii="Arial" w:hAnsi="Arial" w:cs="Arial"/>
          <w:sz w:val="20"/>
          <w:szCs w:val="20"/>
        </w:rPr>
        <w:t>do objeto.</w:t>
      </w:r>
    </w:p>
    <w:p w:rsidR="00A40169" w:rsidRPr="002B7E0C" w:rsidRDefault="00A40169" w:rsidP="00DB6FC2">
      <w:pPr>
        <w:pStyle w:val="PargrafodaLista"/>
        <w:numPr>
          <w:ilvl w:val="1"/>
          <w:numId w:val="27"/>
        </w:numPr>
        <w:tabs>
          <w:tab w:val="left" w:pos="1379"/>
        </w:tabs>
        <w:spacing w:line="360" w:lineRule="auto"/>
        <w:ind w:left="284" w:right="141" w:firstLine="0"/>
        <w:rPr>
          <w:rFonts w:ascii="Arial" w:hAnsi="Arial" w:cs="Arial"/>
          <w:sz w:val="20"/>
          <w:szCs w:val="20"/>
        </w:rPr>
      </w:pPr>
      <w:r w:rsidRPr="002B7E0C">
        <w:rPr>
          <w:rFonts w:ascii="Arial" w:hAnsi="Arial" w:cs="Arial"/>
          <w:sz w:val="20"/>
          <w:szCs w:val="20"/>
        </w:rPr>
        <w:t>Na</w:t>
      </w:r>
      <w:r w:rsidRPr="002B7E0C">
        <w:rPr>
          <w:rFonts w:ascii="Arial" w:hAnsi="Arial" w:cs="Arial"/>
          <w:spacing w:val="-11"/>
          <w:sz w:val="20"/>
          <w:szCs w:val="20"/>
        </w:rPr>
        <w:t xml:space="preserve"> </w:t>
      </w:r>
      <w:r w:rsidRPr="002B7E0C">
        <w:rPr>
          <w:rFonts w:ascii="Arial" w:hAnsi="Arial" w:cs="Arial"/>
          <w:sz w:val="20"/>
          <w:szCs w:val="20"/>
        </w:rPr>
        <w:t>elaboração</w:t>
      </w:r>
      <w:r w:rsidRPr="002B7E0C">
        <w:rPr>
          <w:rFonts w:ascii="Arial" w:hAnsi="Arial" w:cs="Arial"/>
          <w:spacing w:val="-11"/>
          <w:sz w:val="20"/>
          <w:szCs w:val="20"/>
        </w:rPr>
        <w:t xml:space="preserve"> </w:t>
      </w:r>
      <w:r w:rsidRPr="002B7E0C">
        <w:rPr>
          <w:rFonts w:ascii="Arial" w:hAnsi="Arial" w:cs="Arial"/>
          <w:sz w:val="20"/>
          <w:szCs w:val="20"/>
        </w:rPr>
        <w:t>da</w:t>
      </w:r>
      <w:r w:rsidRPr="002B7E0C">
        <w:rPr>
          <w:rFonts w:ascii="Arial" w:hAnsi="Arial" w:cs="Arial"/>
          <w:spacing w:val="-12"/>
          <w:sz w:val="20"/>
          <w:szCs w:val="20"/>
        </w:rPr>
        <w:t xml:space="preserve"> </w:t>
      </w:r>
      <w:r w:rsidRPr="002B7E0C">
        <w:rPr>
          <w:rFonts w:ascii="Arial" w:hAnsi="Arial" w:cs="Arial"/>
          <w:sz w:val="20"/>
          <w:szCs w:val="20"/>
        </w:rPr>
        <w:t>proposta</w:t>
      </w:r>
      <w:r w:rsidRPr="002B7E0C">
        <w:rPr>
          <w:rFonts w:ascii="Arial" w:hAnsi="Arial" w:cs="Arial"/>
          <w:spacing w:val="-10"/>
          <w:sz w:val="20"/>
          <w:szCs w:val="20"/>
        </w:rPr>
        <w:t xml:space="preserve"> </w:t>
      </w:r>
      <w:r w:rsidRPr="002B7E0C">
        <w:rPr>
          <w:rFonts w:ascii="Arial" w:hAnsi="Arial" w:cs="Arial"/>
          <w:sz w:val="20"/>
          <w:szCs w:val="20"/>
        </w:rPr>
        <w:t>final,</w:t>
      </w:r>
      <w:r w:rsidRPr="002B7E0C">
        <w:rPr>
          <w:rFonts w:ascii="Arial" w:hAnsi="Arial" w:cs="Arial"/>
          <w:spacing w:val="-13"/>
          <w:sz w:val="20"/>
          <w:szCs w:val="20"/>
        </w:rPr>
        <w:t xml:space="preserve"> </w:t>
      </w:r>
      <w:r w:rsidRPr="002B7E0C">
        <w:rPr>
          <w:rFonts w:ascii="Arial" w:hAnsi="Arial" w:cs="Arial"/>
          <w:sz w:val="20"/>
          <w:szCs w:val="20"/>
        </w:rPr>
        <w:t>os</w:t>
      </w:r>
      <w:r w:rsidRPr="002B7E0C">
        <w:rPr>
          <w:rFonts w:ascii="Arial" w:hAnsi="Arial" w:cs="Arial"/>
          <w:spacing w:val="-13"/>
          <w:sz w:val="20"/>
          <w:szCs w:val="20"/>
        </w:rPr>
        <w:t xml:space="preserve"> </w:t>
      </w:r>
      <w:r w:rsidRPr="002B7E0C">
        <w:rPr>
          <w:rFonts w:ascii="Arial" w:hAnsi="Arial" w:cs="Arial"/>
          <w:sz w:val="20"/>
          <w:szCs w:val="20"/>
        </w:rPr>
        <w:t>preços</w:t>
      </w:r>
      <w:r w:rsidRPr="002B7E0C">
        <w:rPr>
          <w:rFonts w:ascii="Arial" w:hAnsi="Arial" w:cs="Arial"/>
          <w:spacing w:val="-11"/>
          <w:sz w:val="20"/>
          <w:szCs w:val="20"/>
        </w:rPr>
        <w:t xml:space="preserve"> </w:t>
      </w:r>
      <w:r w:rsidRPr="002B7E0C">
        <w:rPr>
          <w:rFonts w:ascii="Arial" w:hAnsi="Arial" w:cs="Arial"/>
          <w:sz w:val="20"/>
          <w:szCs w:val="20"/>
        </w:rPr>
        <w:t>(</w:t>
      </w:r>
      <w:proofErr w:type="gramStart"/>
      <w:r w:rsidRPr="002B7E0C">
        <w:rPr>
          <w:rFonts w:ascii="Arial" w:hAnsi="Arial" w:cs="Arial"/>
          <w:sz w:val="20"/>
          <w:szCs w:val="20"/>
        </w:rPr>
        <w:t>unitários</w:t>
      </w:r>
      <w:r w:rsidRPr="002B7E0C">
        <w:rPr>
          <w:rFonts w:ascii="Arial" w:hAnsi="Arial" w:cs="Arial"/>
          <w:spacing w:val="-13"/>
          <w:sz w:val="20"/>
          <w:szCs w:val="20"/>
        </w:rPr>
        <w:t xml:space="preserve"> </w:t>
      </w:r>
      <w:r w:rsidRPr="002B7E0C">
        <w:rPr>
          <w:rFonts w:ascii="Arial" w:hAnsi="Arial" w:cs="Arial"/>
          <w:sz w:val="20"/>
          <w:szCs w:val="20"/>
        </w:rPr>
        <w:t>e</w:t>
      </w:r>
      <w:r w:rsidRPr="002B7E0C">
        <w:rPr>
          <w:rFonts w:ascii="Arial" w:hAnsi="Arial" w:cs="Arial"/>
          <w:spacing w:val="-11"/>
          <w:sz w:val="20"/>
          <w:szCs w:val="20"/>
        </w:rPr>
        <w:t xml:space="preserve"> </w:t>
      </w:r>
      <w:r w:rsidRPr="002B7E0C">
        <w:rPr>
          <w:rFonts w:ascii="Arial" w:hAnsi="Arial" w:cs="Arial"/>
          <w:sz w:val="20"/>
          <w:szCs w:val="20"/>
        </w:rPr>
        <w:t>global</w:t>
      </w:r>
      <w:proofErr w:type="gramEnd"/>
      <w:r w:rsidRPr="002B7E0C">
        <w:rPr>
          <w:rFonts w:ascii="Arial" w:hAnsi="Arial" w:cs="Arial"/>
          <w:sz w:val="20"/>
          <w:szCs w:val="20"/>
        </w:rPr>
        <w:t>)</w:t>
      </w:r>
      <w:r w:rsidRPr="002B7E0C">
        <w:rPr>
          <w:rFonts w:ascii="Arial" w:hAnsi="Arial" w:cs="Arial"/>
          <w:spacing w:val="-12"/>
          <w:sz w:val="20"/>
          <w:szCs w:val="20"/>
        </w:rPr>
        <w:t xml:space="preserve"> </w:t>
      </w:r>
      <w:r w:rsidRPr="002B7E0C">
        <w:rPr>
          <w:rFonts w:ascii="Arial" w:hAnsi="Arial" w:cs="Arial"/>
          <w:sz w:val="20"/>
          <w:szCs w:val="20"/>
        </w:rPr>
        <w:t>cotados</w:t>
      </w:r>
      <w:r w:rsidRPr="002B7E0C">
        <w:rPr>
          <w:rFonts w:ascii="Arial" w:hAnsi="Arial" w:cs="Arial"/>
          <w:spacing w:val="-11"/>
          <w:sz w:val="20"/>
          <w:szCs w:val="20"/>
        </w:rPr>
        <w:t xml:space="preserve"> </w:t>
      </w:r>
      <w:r w:rsidRPr="002B7E0C">
        <w:rPr>
          <w:rFonts w:ascii="Arial" w:hAnsi="Arial" w:cs="Arial"/>
          <w:sz w:val="20"/>
          <w:szCs w:val="20"/>
        </w:rPr>
        <w:t>não</w:t>
      </w:r>
      <w:r w:rsidRPr="002B7E0C">
        <w:rPr>
          <w:rFonts w:ascii="Arial" w:hAnsi="Arial" w:cs="Arial"/>
          <w:spacing w:val="-68"/>
          <w:sz w:val="20"/>
          <w:szCs w:val="20"/>
        </w:rPr>
        <w:t xml:space="preserve"> </w:t>
      </w:r>
      <w:r w:rsidRPr="002B7E0C">
        <w:rPr>
          <w:rFonts w:ascii="Arial" w:hAnsi="Arial" w:cs="Arial"/>
          <w:sz w:val="20"/>
          <w:szCs w:val="20"/>
        </w:rPr>
        <w:t>poderão</w:t>
      </w:r>
      <w:r w:rsidRPr="002B7E0C">
        <w:rPr>
          <w:rFonts w:ascii="Arial" w:hAnsi="Arial" w:cs="Arial"/>
          <w:spacing w:val="1"/>
          <w:sz w:val="20"/>
          <w:szCs w:val="20"/>
        </w:rPr>
        <w:t xml:space="preserve"> </w:t>
      </w:r>
      <w:r w:rsidRPr="002B7E0C">
        <w:rPr>
          <w:rFonts w:ascii="Arial" w:hAnsi="Arial" w:cs="Arial"/>
          <w:sz w:val="20"/>
          <w:szCs w:val="20"/>
        </w:rPr>
        <w:t>ultrapassar</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limite</w:t>
      </w:r>
      <w:r w:rsidRPr="002B7E0C">
        <w:rPr>
          <w:rFonts w:ascii="Arial" w:hAnsi="Arial" w:cs="Arial"/>
          <w:spacing w:val="1"/>
          <w:sz w:val="20"/>
          <w:szCs w:val="20"/>
        </w:rPr>
        <w:t xml:space="preserve"> </w:t>
      </w:r>
      <w:r w:rsidRPr="002B7E0C">
        <w:rPr>
          <w:rFonts w:ascii="Arial" w:hAnsi="Arial" w:cs="Arial"/>
          <w:sz w:val="20"/>
          <w:szCs w:val="20"/>
        </w:rPr>
        <w:t>máximo</w:t>
      </w:r>
      <w:r w:rsidRPr="002B7E0C">
        <w:rPr>
          <w:rFonts w:ascii="Arial" w:hAnsi="Arial" w:cs="Arial"/>
          <w:spacing w:val="1"/>
          <w:sz w:val="20"/>
          <w:szCs w:val="20"/>
        </w:rPr>
        <w:t xml:space="preserve"> </w:t>
      </w:r>
      <w:r w:rsidRPr="002B7E0C">
        <w:rPr>
          <w:rFonts w:ascii="Arial" w:hAnsi="Arial" w:cs="Arial"/>
          <w:sz w:val="20"/>
          <w:szCs w:val="20"/>
        </w:rPr>
        <w:t>discriminado</w:t>
      </w:r>
      <w:r w:rsidRPr="002B7E0C">
        <w:rPr>
          <w:rFonts w:ascii="Arial" w:hAnsi="Arial" w:cs="Arial"/>
          <w:spacing w:val="1"/>
          <w:sz w:val="20"/>
          <w:szCs w:val="20"/>
        </w:rPr>
        <w:t xml:space="preserve"> </w:t>
      </w:r>
      <w:r w:rsidRPr="002B7E0C">
        <w:rPr>
          <w:rFonts w:ascii="Arial" w:hAnsi="Arial" w:cs="Arial"/>
          <w:sz w:val="20"/>
          <w:szCs w:val="20"/>
        </w:rPr>
        <w:t>no</w:t>
      </w:r>
      <w:r w:rsidRPr="002B7E0C">
        <w:rPr>
          <w:rFonts w:ascii="Arial" w:hAnsi="Arial" w:cs="Arial"/>
          <w:spacing w:val="1"/>
          <w:sz w:val="20"/>
          <w:szCs w:val="20"/>
        </w:rPr>
        <w:t xml:space="preserve"> </w:t>
      </w:r>
      <w:r w:rsidRPr="002B7E0C">
        <w:rPr>
          <w:rFonts w:ascii="Arial" w:hAnsi="Arial" w:cs="Arial"/>
          <w:sz w:val="20"/>
          <w:szCs w:val="20"/>
        </w:rPr>
        <w:t>Termo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Referência,</w:t>
      </w:r>
      <w:r w:rsidRPr="002B7E0C">
        <w:rPr>
          <w:rFonts w:ascii="Arial" w:hAnsi="Arial" w:cs="Arial"/>
          <w:spacing w:val="1"/>
          <w:sz w:val="20"/>
          <w:szCs w:val="20"/>
        </w:rPr>
        <w:t xml:space="preserve"> </w:t>
      </w:r>
      <w:r w:rsidRPr="002B7E0C">
        <w:rPr>
          <w:rFonts w:ascii="Arial" w:hAnsi="Arial" w:cs="Arial"/>
          <w:sz w:val="20"/>
          <w:szCs w:val="20"/>
        </w:rPr>
        <w:t>presentes</w:t>
      </w:r>
      <w:r w:rsidRPr="002B7E0C">
        <w:rPr>
          <w:rFonts w:ascii="Arial" w:hAnsi="Arial" w:cs="Arial"/>
          <w:spacing w:val="-3"/>
          <w:sz w:val="20"/>
          <w:szCs w:val="20"/>
        </w:rPr>
        <w:t xml:space="preserve"> </w:t>
      </w:r>
      <w:r w:rsidRPr="002B7E0C">
        <w:rPr>
          <w:rFonts w:ascii="Arial" w:hAnsi="Arial" w:cs="Arial"/>
          <w:sz w:val="20"/>
          <w:szCs w:val="20"/>
        </w:rPr>
        <w:t>nos</w:t>
      </w:r>
      <w:r w:rsidRPr="002B7E0C">
        <w:rPr>
          <w:rFonts w:ascii="Arial" w:hAnsi="Arial" w:cs="Arial"/>
          <w:spacing w:val="-2"/>
          <w:sz w:val="20"/>
          <w:szCs w:val="20"/>
        </w:rPr>
        <w:t xml:space="preserve"> </w:t>
      </w:r>
      <w:r w:rsidRPr="002B7E0C">
        <w:rPr>
          <w:rFonts w:ascii="Arial" w:hAnsi="Arial" w:cs="Arial"/>
          <w:sz w:val="20"/>
          <w:szCs w:val="20"/>
        </w:rPr>
        <w:t>autos</w:t>
      </w:r>
      <w:r w:rsidRPr="002B7E0C">
        <w:rPr>
          <w:rFonts w:ascii="Arial" w:hAnsi="Arial" w:cs="Arial"/>
          <w:spacing w:val="-2"/>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processo em</w:t>
      </w:r>
      <w:r w:rsidRPr="002B7E0C">
        <w:rPr>
          <w:rFonts w:ascii="Arial" w:hAnsi="Arial" w:cs="Arial"/>
          <w:spacing w:val="2"/>
          <w:sz w:val="20"/>
          <w:szCs w:val="20"/>
        </w:rPr>
        <w:t xml:space="preserve"> </w:t>
      </w:r>
      <w:r w:rsidRPr="002B7E0C">
        <w:rPr>
          <w:rFonts w:ascii="Arial" w:hAnsi="Arial" w:cs="Arial"/>
          <w:sz w:val="20"/>
          <w:szCs w:val="20"/>
        </w:rPr>
        <w:t>epígrafe.</w:t>
      </w:r>
    </w:p>
    <w:p w:rsidR="00A40169" w:rsidRPr="002B7E0C" w:rsidRDefault="00A40169" w:rsidP="00DB6FC2">
      <w:pPr>
        <w:pStyle w:val="PargrafodaLista"/>
        <w:numPr>
          <w:ilvl w:val="1"/>
          <w:numId w:val="27"/>
        </w:numPr>
        <w:tabs>
          <w:tab w:val="left" w:pos="1386"/>
        </w:tabs>
        <w:spacing w:line="360" w:lineRule="auto"/>
        <w:ind w:left="284" w:right="141" w:firstLine="0"/>
        <w:rPr>
          <w:rFonts w:ascii="Arial" w:hAnsi="Arial" w:cs="Arial"/>
          <w:sz w:val="20"/>
          <w:szCs w:val="20"/>
        </w:rPr>
      </w:pPr>
      <w:r w:rsidRPr="002B7E0C">
        <w:rPr>
          <w:rFonts w:ascii="Arial" w:hAnsi="Arial" w:cs="Arial"/>
          <w:sz w:val="20"/>
          <w:szCs w:val="20"/>
        </w:rPr>
        <w:t>No</w:t>
      </w:r>
      <w:r w:rsidRPr="002B7E0C">
        <w:rPr>
          <w:rFonts w:ascii="Arial" w:hAnsi="Arial" w:cs="Arial"/>
          <w:spacing w:val="-5"/>
          <w:sz w:val="20"/>
          <w:szCs w:val="20"/>
        </w:rPr>
        <w:t xml:space="preserve"> </w:t>
      </w:r>
      <w:r w:rsidRPr="002B7E0C">
        <w:rPr>
          <w:rFonts w:ascii="Arial" w:hAnsi="Arial" w:cs="Arial"/>
          <w:sz w:val="20"/>
          <w:szCs w:val="20"/>
        </w:rPr>
        <w:t>caso</w:t>
      </w:r>
      <w:r w:rsidRPr="002B7E0C">
        <w:rPr>
          <w:rFonts w:ascii="Arial" w:hAnsi="Arial" w:cs="Arial"/>
          <w:spacing w:val="-5"/>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empresa</w:t>
      </w:r>
      <w:r w:rsidRPr="002B7E0C">
        <w:rPr>
          <w:rFonts w:ascii="Arial" w:hAnsi="Arial" w:cs="Arial"/>
          <w:spacing w:val="-4"/>
          <w:sz w:val="20"/>
          <w:szCs w:val="20"/>
        </w:rPr>
        <w:t xml:space="preserve"> </w:t>
      </w:r>
      <w:r w:rsidRPr="002B7E0C">
        <w:rPr>
          <w:rFonts w:ascii="Arial" w:hAnsi="Arial" w:cs="Arial"/>
          <w:sz w:val="20"/>
          <w:szCs w:val="20"/>
        </w:rPr>
        <w:t>licitante</w:t>
      </w:r>
      <w:r w:rsidRPr="002B7E0C">
        <w:rPr>
          <w:rFonts w:ascii="Arial" w:hAnsi="Arial" w:cs="Arial"/>
          <w:spacing w:val="-5"/>
          <w:sz w:val="20"/>
          <w:szCs w:val="20"/>
        </w:rPr>
        <w:t xml:space="preserve"> </w:t>
      </w:r>
      <w:r w:rsidRPr="002B7E0C">
        <w:rPr>
          <w:rFonts w:ascii="Arial" w:hAnsi="Arial" w:cs="Arial"/>
          <w:sz w:val="20"/>
          <w:szCs w:val="20"/>
        </w:rPr>
        <w:t>ser</w:t>
      </w:r>
      <w:r w:rsidRPr="002B7E0C">
        <w:rPr>
          <w:rFonts w:ascii="Arial" w:hAnsi="Arial" w:cs="Arial"/>
          <w:spacing w:val="-5"/>
          <w:sz w:val="20"/>
          <w:szCs w:val="20"/>
        </w:rPr>
        <w:t xml:space="preserve"> </w:t>
      </w:r>
      <w:r w:rsidRPr="002B7E0C">
        <w:rPr>
          <w:rFonts w:ascii="Arial" w:hAnsi="Arial" w:cs="Arial"/>
          <w:sz w:val="20"/>
          <w:szCs w:val="20"/>
        </w:rPr>
        <w:t>cooperativa</w:t>
      </w:r>
      <w:r w:rsidRPr="002B7E0C">
        <w:rPr>
          <w:rFonts w:ascii="Arial" w:hAnsi="Arial" w:cs="Arial"/>
          <w:spacing w:val="-4"/>
          <w:sz w:val="20"/>
          <w:szCs w:val="20"/>
        </w:rPr>
        <w:t xml:space="preserve"> </w:t>
      </w:r>
      <w:r w:rsidRPr="002B7E0C">
        <w:rPr>
          <w:rFonts w:ascii="Arial" w:hAnsi="Arial" w:cs="Arial"/>
          <w:sz w:val="20"/>
          <w:szCs w:val="20"/>
        </w:rPr>
        <w:t>que</w:t>
      </w:r>
      <w:r w:rsidRPr="002B7E0C">
        <w:rPr>
          <w:rFonts w:ascii="Arial" w:hAnsi="Arial" w:cs="Arial"/>
          <w:spacing w:val="-5"/>
          <w:sz w:val="20"/>
          <w:szCs w:val="20"/>
        </w:rPr>
        <w:t xml:space="preserve"> </w:t>
      </w:r>
      <w:r w:rsidRPr="002B7E0C">
        <w:rPr>
          <w:rFonts w:ascii="Arial" w:hAnsi="Arial" w:cs="Arial"/>
          <w:sz w:val="20"/>
          <w:szCs w:val="20"/>
        </w:rPr>
        <w:t>executará</w:t>
      </w:r>
      <w:r w:rsidRPr="002B7E0C">
        <w:rPr>
          <w:rFonts w:ascii="Arial" w:hAnsi="Arial" w:cs="Arial"/>
          <w:spacing w:val="-4"/>
          <w:sz w:val="20"/>
          <w:szCs w:val="20"/>
        </w:rPr>
        <w:t xml:space="preserve"> </w:t>
      </w:r>
      <w:r w:rsidRPr="002B7E0C">
        <w:rPr>
          <w:rFonts w:ascii="Arial" w:hAnsi="Arial" w:cs="Arial"/>
          <w:sz w:val="20"/>
          <w:szCs w:val="20"/>
        </w:rPr>
        <w:t>(entregará)</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68"/>
          <w:sz w:val="20"/>
          <w:szCs w:val="20"/>
        </w:rPr>
        <w:t xml:space="preserve"> </w:t>
      </w:r>
      <w:r w:rsidRPr="002B7E0C">
        <w:rPr>
          <w:rFonts w:ascii="Arial" w:hAnsi="Arial" w:cs="Arial"/>
          <w:sz w:val="20"/>
          <w:szCs w:val="20"/>
        </w:rPr>
        <w:t>objeto da licitação através de empregados, a mesma gozará dos privilégios fiscais</w:t>
      </w:r>
      <w:r w:rsidRPr="002B7E0C">
        <w:rPr>
          <w:rFonts w:ascii="Arial" w:hAnsi="Arial" w:cs="Arial"/>
          <w:spacing w:val="-68"/>
          <w:sz w:val="20"/>
          <w:szCs w:val="20"/>
        </w:rPr>
        <w:t xml:space="preserve"> </w:t>
      </w:r>
      <w:r w:rsidRPr="002B7E0C">
        <w:rPr>
          <w:rFonts w:ascii="Arial" w:hAnsi="Arial" w:cs="Arial"/>
          <w:sz w:val="20"/>
          <w:szCs w:val="20"/>
        </w:rPr>
        <w:t xml:space="preserve">e </w:t>
      </w:r>
      <w:proofErr w:type="gramStart"/>
      <w:r w:rsidRPr="002B7E0C">
        <w:rPr>
          <w:rFonts w:ascii="Arial" w:hAnsi="Arial" w:cs="Arial"/>
          <w:sz w:val="20"/>
          <w:szCs w:val="20"/>
        </w:rPr>
        <w:t>previdenciários pertinente ao regime das cooperativas, devendo a proposta</w:t>
      </w:r>
      <w:r w:rsidRPr="002B7E0C">
        <w:rPr>
          <w:rFonts w:ascii="Arial" w:hAnsi="Arial" w:cs="Arial"/>
          <w:spacing w:val="1"/>
          <w:sz w:val="20"/>
          <w:szCs w:val="20"/>
        </w:rPr>
        <w:t xml:space="preserve"> </w:t>
      </w:r>
      <w:r w:rsidRPr="002B7E0C">
        <w:rPr>
          <w:rFonts w:ascii="Arial" w:hAnsi="Arial" w:cs="Arial"/>
          <w:sz w:val="20"/>
          <w:szCs w:val="20"/>
        </w:rPr>
        <w:t>apresentar exequibilidade no aspecto tributário e sujeitar-se ao mesmo regime de</w:t>
      </w:r>
      <w:r w:rsidRPr="002B7E0C">
        <w:rPr>
          <w:rFonts w:ascii="Arial" w:hAnsi="Arial" w:cs="Arial"/>
          <w:spacing w:val="-68"/>
          <w:sz w:val="20"/>
          <w:szCs w:val="20"/>
        </w:rPr>
        <w:t xml:space="preserve"> </w:t>
      </w:r>
      <w:r w:rsidRPr="002B7E0C">
        <w:rPr>
          <w:rFonts w:ascii="Arial" w:hAnsi="Arial" w:cs="Arial"/>
          <w:sz w:val="20"/>
          <w:szCs w:val="20"/>
        </w:rPr>
        <w:t>qualquer</w:t>
      </w:r>
      <w:r w:rsidRPr="002B7E0C">
        <w:rPr>
          <w:rFonts w:ascii="Arial" w:hAnsi="Arial" w:cs="Arial"/>
          <w:spacing w:val="-3"/>
          <w:sz w:val="20"/>
          <w:szCs w:val="20"/>
        </w:rPr>
        <w:t xml:space="preserve"> </w:t>
      </w:r>
      <w:r w:rsidRPr="002B7E0C">
        <w:rPr>
          <w:rFonts w:ascii="Arial" w:hAnsi="Arial" w:cs="Arial"/>
          <w:sz w:val="20"/>
          <w:szCs w:val="20"/>
        </w:rPr>
        <w:t>outro</w:t>
      </w:r>
      <w:r w:rsidRPr="002B7E0C">
        <w:rPr>
          <w:rFonts w:ascii="Arial" w:hAnsi="Arial" w:cs="Arial"/>
          <w:spacing w:val="-2"/>
          <w:sz w:val="20"/>
          <w:szCs w:val="20"/>
        </w:rPr>
        <w:t xml:space="preserve"> </w:t>
      </w:r>
      <w:r w:rsidRPr="002B7E0C">
        <w:rPr>
          <w:rFonts w:ascii="Arial" w:hAnsi="Arial" w:cs="Arial"/>
          <w:sz w:val="20"/>
          <w:szCs w:val="20"/>
        </w:rPr>
        <w:t>agente econômico</w:t>
      </w:r>
      <w:proofErr w:type="gramEnd"/>
      <w:r w:rsidRPr="002B7E0C">
        <w:rPr>
          <w:rFonts w:ascii="Arial" w:hAnsi="Arial" w:cs="Arial"/>
          <w:sz w:val="20"/>
          <w:szCs w:val="20"/>
        </w:rPr>
        <w:t>.</w:t>
      </w:r>
    </w:p>
    <w:p w:rsidR="00A40169" w:rsidRPr="002B7E0C" w:rsidRDefault="00A40169" w:rsidP="00DB6FC2">
      <w:pPr>
        <w:pStyle w:val="PargrafodaLista"/>
        <w:numPr>
          <w:ilvl w:val="1"/>
          <w:numId w:val="27"/>
        </w:numPr>
        <w:tabs>
          <w:tab w:val="left" w:pos="1389"/>
        </w:tabs>
        <w:spacing w:line="360" w:lineRule="auto"/>
        <w:ind w:left="284" w:right="141" w:firstLine="0"/>
        <w:rPr>
          <w:rFonts w:ascii="Arial" w:hAnsi="Arial" w:cs="Arial"/>
          <w:sz w:val="20"/>
          <w:szCs w:val="20"/>
        </w:rPr>
      </w:pPr>
      <w:r w:rsidRPr="002B7E0C">
        <w:rPr>
          <w:rFonts w:ascii="Arial" w:hAnsi="Arial" w:cs="Arial"/>
          <w:sz w:val="20"/>
          <w:szCs w:val="20"/>
        </w:rPr>
        <w:t>Após</w:t>
      </w:r>
      <w:r w:rsidRPr="002B7E0C">
        <w:rPr>
          <w:rFonts w:ascii="Arial" w:hAnsi="Arial" w:cs="Arial"/>
          <w:spacing w:val="-4"/>
          <w:sz w:val="20"/>
          <w:szCs w:val="20"/>
        </w:rPr>
        <w:t xml:space="preserve"> </w:t>
      </w:r>
      <w:r w:rsidRPr="002B7E0C">
        <w:rPr>
          <w:rFonts w:ascii="Arial" w:hAnsi="Arial" w:cs="Arial"/>
          <w:sz w:val="20"/>
          <w:szCs w:val="20"/>
        </w:rPr>
        <w:t>a</w:t>
      </w:r>
      <w:r w:rsidRPr="002B7E0C">
        <w:rPr>
          <w:rFonts w:ascii="Arial" w:hAnsi="Arial" w:cs="Arial"/>
          <w:spacing w:val="-2"/>
          <w:sz w:val="20"/>
          <w:szCs w:val="20"/>
        </w:rPr>
        <w:t xml:space="preserve"> </w:t>
      </w:r>
      <w:r w:rsidRPr="002B7E0C">
        <w:rPr>
          <w:rFonts w:ascii="Arial" w:hAnsi="Arial" w:cs="Arial"/>
          <w:sz w:val="20"/>
          <w:szCs w:val="20"/>
        </w:rPr>
        <w:t>apresentação</w:t>
      </w:r>
      <w:r w:rsidRPr="002B7E0C">
        <w:rPr>
          <w:rFonts w:ascii="Arial" w:hAnsi="Arial" w:cs="Arial"/>
          <w:spacing w:val="-4"/>
          <w:sz w:val="20"/>
          <w:szCs w:val="20"/>
        </w:rPr>
        <w:t xml:space="preserve"> </w:t>
      </w:r>
      <w:r w:rsidRPr="002B7E0C">
        <w:rPr>
          <w:rFonts w:ascii="Arial" w:hAnsi="Arial" w:cs="Arial"/>
          <w:sz w:val="20"/>
          <w:szCs w:val="20"/>
        </w:rPr>
        <w:t>da proposta</w:t>
      </w:r>
      <w:r w:rsidRPr="002B7E0C">
        <w:rPr>
          <w:rFonts w:ascii="Arial" w:hAnsi="Arial" w:cs="Arial"/>
          <w:spacing w:val="-2"/>
          <w:sz w:val="20"/>
          <w:szCs w:val="20"/>
        </w:rPr>
        <w:t xml:space="preserve"> </w:t>
      </w:r>
      <w:r w:rsidRPr="002B7E0C">
        <w:rPr>
          <w:rFonts w:ascii="Arial" w:hAnsi="Arial" w:cs="Arial"/>
          <w:sz w:val="20"/>
          <w:szCs w:val="20"/>
        </w:rPr>
        <w:t>não</w:t>
      </w:r>
      <w:r w:rsidRPr="002B7E0C">
        <w:rPr>
          <w:rFonts w:ascii="Arial" w:hAnsi="Arial" w:cs="Arial"/>
          <w:spacing w:val="-2"/>
          <w:sz w:val="20"/>
          <w:szCs w:val="20"/>
        </w:rPr>
        <w:t xml:space="preserve"> </w:t>
      </w:r>
      <w:r w:rsidRPr="002B7E0C">
        <w:rPr>
          <w:rFonts w:ascii="Arial" w:hAnsi="Arial" w:cs="Arial"/>
          <w:sz w:val="20"/>
          <w:szCs w:val="20"/>
        </w:rPr>
        <w:t>caberá desistência.</w:t>
      </w:r>
    </w:p>
    <w:p w:rsidR="00A40169" w:rsidRPr="002B7E0C" w:rsidRDefault="00A40169" w:rsidP="00DB6FC2">
      <w:pPr>
        <w:pStyle w:val="Corpodetexto"/>
        <w:numPr>
          <w:ilvl w:val="0"/>
          <w:numId w:val="27"/>
        </w:numPr>
        <w:tabs>
          <w:tab w:val="left" w:pos="851"/>
        </w:tabs>
        <w:spacing w:before="120" w:line="360" w:lineRule="auto"/>
        <w:ind w:left="284" w:right="142" w:firstLine="0"/>
        <w:jc w:val="both"/>
        <w:rPr>
          <w:rFonts w:ascii="Arial" w:hAnsi="Arial" w:cs="Arial"/>
          <w:b/>
          <w:sz w:val="20"/>
          <w:szCs w:val="20"/>
        </w:rPr>
      </w:pPr>
      <w:r w:rsidRPr="002B7E0C">
        <w:rPr>
          <w:rFonts w:ascii="Arial" w:hAnsi="Arial" w:cs="Arial"/>
          <w:b/>
          <w:sz w:val="20"/>
          <w:szCs w:val="20"/>
        </w:rPr>
        <w:t>DA FASE DE JULGAMENTO</w:t>
      </w:r>
    </w:p>
    <w:p w:rsidR="00A40169" w:rsidRPr="002B7E0C" w:rsidRDefault="00A40169" w:rsidP="00DB6FC2">
      <w:pPr>
        <w:pStyle w:val="PargrafodaLista"/>
        <w:numPr>
          <w:ilvl w:val="1"/>
          <w:numId w:val="27"/>
        </w:numPr>
        <w:tabs>
          <w:tab w:val="left" w:pos="1302"/>
        </w:tabs>
        <w:spacing w:line="360" w:lineRule="auto"/>
        <w:ind w:left="284" w:right="141" w:firstLine="0"/>
        <w:rPr>
          <w:rFonts w:ascii="Arial" w:hAnsi="Arial" w:cs="Arial"/>
          <w:sz w:val="20"/>
          <w:szCs w:val="20"/>
        </w:rPr>
      </w:pPr>
      <w:r w:rsidRPr="002B7E0C">
        <w:rPr>
          <w:rFonts w:ascii="Arial" w:hAnsi="Arial" w:cs="Arial"/>
          <w:sz w:val="20"/>
          <w:szCs w:val="20"/>
        </w:rPr>
        <w:t>Encerrada a etapa de negociação, o Agente de Contratação/Pregoeiro</w:t>
      </w:r>
      <w:r w:rsidRPr="002B7E0C">
        <w:rPr>
          <w:rFonts w:ascii="Arial" w:hAnsi="Arial" w:cs="Arial"/>
          <w:spacing w:val="1"/>
          <w:sz w:val="20"/>
          <w:szCs w:val="20"/>
        </w:rPr>
        <w:t xml:space="preserve"> </w:t>
      </w:r>
      <w:r w:rsidRPr="002B7E0C">
        <w:rPr>
          <w:rFonts w:ascii="Arial" w:hAnsi="Arial" w:cs="Arial"/>
          <w:sz w:val="20"/>
          <w:szCs w:val="20"/>
        </w:rPr>
        <w:t>verificará se o licitante provisoriamente classificado em primeiro lugar atende às</w:t>
      </w:r>
      <w:r w:rsidRPr="002B7E0C">
        <w:rPr>
          <w:rFonts w:ascii="Arial" w:hAnsi="Arial" w:cs="Arial"/>
          <w:spacing w:val="1"/>
          <w:sz w:val="20"/>
          <w:szCs w:val="20"/>
        </w:rPr>
        <w:t xml:space="preserve"> </w:t>
      </w:r>
      <w:r w:rsidRPr="002B7E0C">
        <w:rPr>
          <w:rFonts w:ascii="Arial" w:hAnsi="Arial" w:cs="Arial"/>
          <w:sz w:val="20"/>
          <w:szCs w:val="20"/>
        </w:rPr>
        <w:t>condições de participação no certame, conforme previsto no art. 14 da Lei n°</w:t>
      </w:r>
      <w:r w:rsidRPr="002B7E0C">
        <w:rPr>
          <w:rFonts w:ascii="Arial" w:hAnsi="Arial" w:cs="Arial"/>
          <w:spacing w:val="1"/>
          <w:sz w:val="20"/>
          <w:szCs w:val="20"/>
        </w:rPr>
        <w:t xml:space="preserve"> </w:t>
      </w:r>
      <w:r w:rsidRPr="002B7E0C">
        <w:rPr>
          <w:rFonts w:ascii="Arial" w:hAnsi="Arial" w:cs="Arial"/>
          <w:sz w:val="20"/>
          <w:szCs w:val="20"/>
        </w:rPr>
        <w:t>14.133/2021, legislação correlata, especialmente quanto à existência de sanção</w:t>
      </w:r>
      <w:r w:rsidRPr="002B7E0C">
        <w:rPr>
          <w:rFonts w:ascii="Arial" w:hAnsi="Arial" w:cs="Arial"/>
          <w:spacing w:val="1"/>
          <w:sz w:val="20"/>
          <w:szCs w:val="20"/>
        </w:rPr>
        <w:t xml:space="preserve"> </w:t>
      </w:r>
      <w:r w:rsidRPr="002B7E0C">
        <w:rPr>
          <w:rFonts w:ascii="Arial" w:hAnsi="Arial" w:cs="Arial"/>
          <w:sz w:val="20"/>
          <w:szCs w:val="20"/>
        </w:rPr>
        <w:t>que</w:t>
      </w:r>
      <w:r w:rsidRPr="002B7E0C">
        <w:rPr>
          <w:rFonts w:ascii="Arial" w:hAnsi="Arial" w:cs="Arial"/>
          <w:spacing w:val="-17"/>
          <w:sz w:val="20"/>
          <w:szCs w:val="20"/>
        </w:rPr>
        <w:t xml:space="preserve"> </w:t>
      </w:r>
      <w:r w:rsidRPr="002B7E0C">
        <w:rPr>
          <w:rFonts w:ascii="Arial" w:hAnsi="Arial" w:cs="Arial"/>
          <w:sz w:val="20"/>
          <w:szCs w:val="20"/>
        </w:rPr>
        <w:t>impeça</w:t>
      </w:r>
      <w:r w:rsidRPr="002B7E0C">
        <w:rPr>
          <w:rFonts w:ascii="Arial" w:hAnsi="Arial" w:cs="Arial"/>
          <w:spacing w:val="-15"/>
          <w:sz w:val="20"/>
          <w:szCs w:val="20"/>
        </w:rPr>
        <w:t xml:space="preserve"> </w:t>
      </w:r>
      <w:r w:rsidRPr="002B7E0C">
        <w:rPr>
          <w:rFonts w:ascii="Arial" w:hAnsi="Arial" w:cs="Arial"/>
          <w:sz w:val="20"/>
          <w:szCs w:val="20"/>
        </w:rPr>
        <w:t>a</w:t>
      </w:r>
      <w:r w:rsidRPr="002B7E0C">
        <w:rPr>
          <w:rFonts w:ascii="Arial" w:hAnsi="Arial" w:cs="Arial"/>
          <w:spacing w:val="-13"/>
          <w:sz w:val="20"/>
          <w:szCs w:val="20"/>
        </w:rPr>
        <w:t xml:space="preserve"> </w:t>
      </w:r>
      <w:r w:rsidRPr="002B7E0C">
        <w:rPr>
          <w:rFonts w:ascii="Arial" w:hAnsi="Arial" w:cs="Arial"/>
          <w:sz w:val="20"/>
          <w:szCs w:val="20"/>
        </w:rPr>
        <w:t>participação</w:t>
      </w:r>
      <w:r w:rsidRPr="002B7E0C">
        <w:rPr>
          <w:rFonts w:ascii="Arial" w:hAnsi="Arial" w:cs="Arial"/>
          <w:spacing w:val="-17"/>
          <w:sz w:val="20"/>
          <w:szCs w:val="20"/>
        </w:rPr>
        <w:t xml:space="preserve"> </w:t>
      </w:r>
      <w:r w:rsidRPr="002B7E0C">
        <w:rPr>
          <w:rFonts w:ascii="Arial" w:hAnsi="Arial" w:cs="Arial"/>
          <w:sz w:val="20"/>
          <w:szCs w:val="20"/>
        </w:rPr>
        <w:t>no</w:t>
      </w:r>
      <w:r w:rsidRPr="002B7E0C">
        <w:rPr>
          <w:rFonts w:ascii="Arial" w:hAnsi="Arial" w:cs="Arial"/>
          <w:spacing w:val="-14"/>
          <w:sz w:val="20"/>
          <w:szCs w:val="20"/>
        </w:rPr>
        <w:t xml:space="preserve"> </w:t>
      </w:r>
      <w:r w:rsidRPr="002B7E0C">
        <w:rPr>
          <w:rFonts w:ascii="Arial" w:hAnsi="Arial" w:cs="Arial"/>
          <w:sz w:val="20"/>
          <w:szCs w:val="20"/>
        </w:rPr>
        <w:t>certame</w:t>
      </w:r>
      <w:r w:rsidRPr="002B7E0C">
        <w:rPr>
          <w:rFonts w:ascii="Arial" w:hAnsi="Arial" w:cs="Arial"/>
          <w:spacing w:val="-14"/>
          <w:sz w:val="20"/>
          <w:szCs w:val="20"/>
        </w:rPr>
        <w:t xml:space="preserve"> </w:t>
      </w:r>
      <w:r w:rsidRPr="002B7E0C">
        <w:rPr>
          <w:rFonts w:ascii="Arial" w:hAnsi="Arial" w:cs="Arial"/>
          <w:sz w:val="20"/>
          <w:szCs w:val="20"/>
        </w:rPr>
        <w:t>ou</w:t>
      </w:r>
      <w:r w:rsidRPr="002B7E0C">
        <w:rPr>
          <w:rFonts w:ascii="Arial" w:hAnsi="Arial" w:cs="Arial"/>
          <w:spacing w:val="-14"/>
          <w:sz w:val="20"/>
          <w:szCs w:val="20"/>
        </w:rPr>
        <w:t xml:space="preserve"> </w:t>
      </w:r>
      <w:r w:rsidRPr="002B7E0C">
        <w:rPr>
          <w:rFonts w:ascii="Arial" w:hAnsi="Arial" w:cs="Arial"/>
          <w:sz w:val="20"/>
          <w:szCs w:val="20"/>
        </w:rPr>
        <w:t>a</w:t>
      </w:r>
      <w:r w:rsidRPr="002B7E0C">
        <w:rPr>
          <w:rFonts w:ascii="Arial" w:hAnsi="Arial" w:cs="Arial"/>
          <w:spacing w:val="-14"/>
          <w:sz w:val="20"/>
          <w:szCs w:val="20"/>
        </w:rPr>
        <w:t xml:space="preserve"> </w:t>
      </w:r>
      <w:r w:rsidRPr="002B7E0C">
        <w:rPr>
          <w:rFonts w:ascii="Arial" w:hAnsi="Arial" w:cs="Arial"/>
          <w:sz w:val="20"/>
          <w:szCs w:val="20"/>
        </w:rPr>
        <w:t>futura</w:t>
      </w:r>
      <w:r w:rsidRPr="002B7E0C">
        <w:rPr>
          <w:rFonts w:ascii="Arial" w:hAnsi="Arial" w:cs="Arial"/>
          <w:spacing w:val="-15"/>
          <w:sz w:val="20"/>
          <w:szCs w:val="20"/>
        </w:rPr>
        <w:t xml:space="preserve"> </w:t>
      </w:r>
      <w:r w:rsidRPr="002B7E0C">
        <w:rPr>
          <w:rFonts w:ascii="Arial" w:hAnsi="Arial" w:cs="Arial"/>
          <w:sz w:val="20"/>
          <w:szCs w:val="20"/>
        </w:rPr>
        <w:t>contratação,</w:t>
      </w:r>
      <w:r w:rsidRPr="002B7E0C">
        <w:rPr>
          <w:rFonts w:ascii="Arial" w:hAnsi="Arial" w:cs="Arial"/>
          <w:spacing w:val="-14"/>
          <w:sz w:val="20"/>
          <w:szCs w:val="20"/>
        </w:rPr>
        <w:t xml:space="preserve"> </w:t>
      </w:r>
      <w:r w:rsidRPr="002B7E0C">
        <w:rPr>
          <w:rFonts w:ascii="Arial" w:hAnsi="Arial" w:cs="Arial"/>
          <w:sz w:val="20"/>
          <w:szCs w:val="20"/>
        </w:rPr>
        <w:t>mediante</w:t>
      </w:r>
      <w:r w:rsidRPr="002B7E0C">
        <w:rPr>
          <w:rFonts w:ascii="Arial" w:hAnsi="Arial" w:cs="Arial"/>
          <w:spacing w:val="-17"/>
          <w:sz w:val="20"/>
          <w:szCs w:val="20"/>
        </w:rPr>
        <w:t xml:space="preserve"> </w:t>
      </w:r>
      <w:r w:rsidRPr="002B7E0C">
        <w:rPr>
          <w:rFonts w:ascii="Arial" w:hAnsi="Arial" w:cs="Arial"/>
          <w:sz w:val="20"/>
          <w:szCs w:val="20"/>
        </w:rPr>
        <w:t>a</w:t>
      </w:r>
      <w:r w:rsidRPr="002B7E0C">
        <w:rPr>
          <w:rFonts w:ascii="Arial" w:hAnsi="Arial" w:cs="Arial"/>
          <w:spacing w:val="-13"/>
          <w:sz w:val="20"/>
          <w:szCs w:val="20"/>
        </w:rPr>
        <w:t xml:space="preserve"> </w:t>
      </w:r>
      <w:r w:rsidRPr="002B7E0C">
        <w:rPr>
          <w:rFonts w:ascii="Arial" w:hAnsi="Arial" w:cs="Arial"/>
          <w:sz w:val="20"/>
          <w:szCs w:val="20"/>
        </w:rPr>
        <w:t>consulta</w:t>
      </w:r>
      <w:r w:rsidRPr="002B7E0C">
        <w:rPr>
          <w:rFonts w:ascii="Arial" w:hAnsi="Arial" w:cs="Arial"/>
          <w:spacing w:val="-68"/>
          <w:sz w:val="20"/>
          <w:szCs w:val="20"/>
        </w:rPr>
        <w:t xml:space="preserve"> </w:t>
      </w:r>
      <w:r w:rsidRPr="002B7E0C">
        <w:rPr>
          <w:rFonts w:ascii="Arial" w:hAnsi="Arial" w:cs="Arial"/>
          <w:sz w:val="20"/>
          <w:szCs w:val="20"/>
        </w:rPr>
        <w:t>aos seguintes</w:t>
      </w:r>
      <w:r w:rsidRPr="002B7E0C">
        <w:rPr>
          <w:rFonts w:ascii="Arial" w:hAnsi="Arial" w:cs="Arial"/>
          <w:spacing w:val="-2"/>
          <w:sz w:val="20"/>
          <w:szCs w:val="20"/>
        </w:rPr>
        <w:t xml:space="preserve"> </w:t>
      </w:r>
      <w:r w:rsidRPr="002B7E0C">
        <w:rPr>
          <w:rFonts w:ascii="Arial" w:hAnsi="Arial" w:cs="Arial"/>
          <w:sz w:val="20"/>
          <w:szCs w:val="20"/>
        </w:rPr>
        <w:t>cadastros:</w:t>
      </w:r>
    </w:p>
    <w:p w:rsidR="00A40169" w:rsidRPr="002B7E0C" w:rsidRDefault="00A40169" w:rsidP="00DB6FC2">
      <w:pPr>
        <w:pStyle w:val="PargrafodaLista"/>
        <w:numPr>
          <w:ilvl w:val="0"/>
          <w:numId w:val="18"/>
        </w:numPr>
        <w:tabs>
          <w:tab w:val="left" w:pos="709"/>
          <w:tab w:val="left" w:pos="1031"/>
        </w:tabs>
        <w:spacing w:line="360" w:lineRule="auto"/>
        <w:ind w:left="284" w:right="141" w:firstLine="0"/>
        <w:rPr>
          <w:rFonts w:ascii="Arial" w:hAnsi="Arial" w:cs="Arial"/>
          <w:sz w:val="20"/>
          <w:szCs w:val="20"/>
        </w:rPr>
      </w:pPr>
      <w:r w:rsidRPr="002B7E0C">
        <w:rPr>
          <w:rFonts w:ascii="Arial" w:hAnsi="Arial" w:cs="Arial"/>
          <w:sz w:val="20"/>
          <w:szCs w:val="20"/>
        </w:rPr>
        <w:t>Sistema</w:t>
      </w:r>
      <w:r w:rsidRPr="002B7E0C">
        <w:rPr>
          <w:rFonts w:ascii="Arial" w:hAnsi="Arial" w:cs="Arial"/>
          <w:spacing w:val="-8"/>
          <w:sz w:val="20"/>
          <w:szCs w:val="20"/>
        </w:rPr>
        <w:t xml:space="preserve"> </w:t>
      </w:r>
      <w:r w:rsidRPr="002B7E0C">
        <w:rPr>
          <w:rFonts w:ascii="Arial" w:hAnsi="Arial" w:cs="Arial"/>
          <w:sz w:val="20"/>
          <w:szCs w:val="20"/>
        </w:rPr>
        <w:t>de</w:t>
      </w:r>
      <w:r w:rsidRPr="002B7E0C">
        <w:rPr>
          <w:rFonts w:ascii="Arial" w:hAnsi="Arial" w:cs="Arial"/>
          <w:spacing w:val="-6"/>
          <w:sz w:val="20"/>
          <w:szCs w:val="20"/>
        </w:rPr>
        <w:t xml:space="preserve"> </w:t>
      </w:r>
      <w:r w:rsidRPr="002B7E0C">
        <w:rPr>
          <w:rFonts w:ascii="Arial" w:hAnsi="Arial" w:cs="Arial"/>
          <w:sz w:val="20"/>
          <w:szCs w:val="20"/>
        </w:rPr>
        <w:t>Cadastramento</w:t>
      </w:r>
      <w:r w:rsidRPr="002B7E0C">
        <w:rPr>
          <w:rFonts w:ascii="Arial" w:hAnsi="Arial" w:cs="Arial"/>
          <w:spacing w:val="-9"/>
          <w:sz w:val="20"/>
          <w:szCs w:val="20"/>
        </w:rPr>
        <w:t xml:space="preserve"> </w:t>
      </w:r>
      <w:r w:rsidRPr="002B7E0C">
        <w:rPr>
          <w:rFonts w:ascii="Arial" w:hAnsi="Arial" w:cs="Arial"/>
          <w:sz w:val="20"/>
          <w:szCs w:val="20"/>
        </w:rPr>
        <w:t>de</w:t>
      </w:r>
      <w:r w:rsidRPr="002B7E0C">
        <w:rPr>
          <w:rFonts w:ascii="Arial" w:hAnsi="Arial" w:cs="Arial"/>
          <w:spacing w:val="-9"/>
          <w:sz w:val="20"/>
          <w:szCs w:val="20"/>
        </w:rPr>
        <w:t xml:space="preserve"> </w:t>
      </w:r>
      <w:r w:rsidRPr="002B7E0C">
        <w:rPr>
          <w:rFonts w:ascii="Arial" w:hAnsi="Arial" w:cs="Arial"/>
          <w:sz w:val="20"/>
          <w:szCs w:val="20"/>
        </w:rPr>
        <w:t>fornecedor</w:t>
      </w:r>
      <w:proofErr w:type="gramStart"/>
      <w:r w:rsidRPr="002B7E0C">
        <w:rPr>
          <w:rFonts w:ascii="Arial" w:hAnsi="Arial" w:cs="Arial"/>
          <w:sz w:val="20"/>
          <w:szCs w:val="20"/>
        </w:rPr>
        <w:t>,</w:t>
      </w:r>
      <w:r w:rsidRPr="002B7E0C">
        <w:rPr>
          <w:rFonts w:ascii="Arial" w:hAnsi="Arial" w:cs="Arial"/>
          <w:spacing w:val="-9"/>
          <w:sz w:val="20"/>
          <w:szCs w:val="20"/>
        </w:rPr>
        <w:t xml:space="preserve"> </w:t>
      </w:r>
      <w:r w:rsidRPr="002B7E0C">
        <w:rPr>
          <w:rFonts w:ascii="Arial" w:hAnsi="Arial" w:cs="Arial"/>
          <w:sz w:val="20"/>
          <w:szCs w:val="20"/>
        </w:rPr>
        <w:t>se</w:t>
      </w:r>
      <w:r w:rsidRPr="002B7E0C">
        <w:rPr>
          <w:rFonts w:ascii="Arial" w:hAnsi="Arial" w:cs="Arial"/>
          <w:spacing w:val="-7"/>
          <w:sz w:val="20"/>
          <w:szCs w:val="20"/>
        </w:rPr>
        <w:t xml:space="preserve"> </w:t>
      </w:r>
      <w:r w:rsidRPr="002B7E0C">
        <w:rPr>
          <w:rFonts w:ascii="Arial" w:hAnsi="Arial" w:cs="Arial"/>
          <w:sz w:val="20"/>
          <w:szCs w:val="20"/>
        </w:rPr>
        <w:t>houver</w:t>
      </w:r>
      <w:proofErr w:type="gramEnd"/>
      <w:r w:rsidRPr="002B7E0C">
        <w:rPr>
          <w:rFonts w:ascii="Arial" w:hAnsi="Arial" w:cs="Arial"/>
          <w:sz w:val="20"/>
          <w:szCs w:val="20"/>
        </w:rPr>
        <w:t>;</w:t>
      </w:r>
    </w:p>
    <w:p w:rsidR="00A40169" w:rsidRPr="002B7E0C" w:rsidRDefault="00A40169" w:rsidP="00DB6FC2">
      <w:pPr>
        <w:pStyle w:val="PargrafodaLista"/>
        <w:numPr>
          <w:ilvl w:val="0"/>
          <w:numId w:val="18"/>
        </w:numPr>
        <w:tabs>
          <w:tab w:val="left" w:pos="709"/>
          <w:tab w:val="left" w:pos="1036"/>
        </w:tabs>
        <w:spacing w:line="360" w:lineRule="auto"/>
        <w:ind w:left="284" w:right="141" w:firstLine="0"/>
        <w:rPr>
          <w:rFonts w:ascii="Arial" w:hAnsi="Arial" w:cs="Arial"/>
          <w:sz w:val="20"/>
          <w:szCs w:val="20"/>
        </w:rPr>
      </w:pPr>
      <w:r w:rsidRPr="002B7E0C">
        <w:rPr>
          <w:rFonts w:ascii="Arial" w:hAnsi="Arial" w:cs="Arial"/>
          <w:sz w:val="20"/>
          <w:szCs w:val="20"/>
        </w:rPr>
        <w:t>Consulta Consolidada de Pessoa Jurídica do Tribunal</w:t>
      </w:r>
      <w:r w:rsidRPr="002B7E0C">
        <w:rPr>
          <w:rFonts w:ascii="Arial" w:hAnsi="Arial" w:cs="Arial"/>
          <w:spacing w:val="1"/>
          <w:sz w:val="20"/>
          <w:szCs w:val="20"/>
        </w:rPr>
        <w:t xml:space="preserve"> </w:t>
      </w:r>
      <w:r w:rsidRPr="002B7E0C">
        <w:rPr>
          <w:rFonts w:ascii="Arial" w:hAnsi="Arial" w:cs="Arial"/>
          <w:sz w:val="20"/>
          <w:szCs w:val="20"/>
        </w:rPr>
        <w:t>de Contas da União</w:t>
      </w:r>
      <w:r w:rsidRPr="002B7E0C">
        <w:rPr>
          <w:rFonts w:ascii="Arial" w:hAnsi="Arial" w:cs="Arial"/>
          <w:spacing w:val="1"/>
          <w:sz w:val="20"/>
          <w:szCs w:val="20"/>
        </w:rPr>
        <w:t xml:space="preserve"> </w:t>
      </w:r>
      <w:r w:rsidRPr="002B7E0C">
        <w:rPr>
          <w:rFonts w:ascii="Arial" w:hAnsi="Arial" w:cs="Arial"/>
          <w:sz w:val="20"/>
          <w:szCs w:val="20"/>
        </w:rPr>
        <w:t>(</w:t>
      </w:r>
      <w:hyperlink r:id="rId17">
        <w:r w:rsidRPr="002B7E0C">
          <w:rPr>
            <w:rFonts w:ascii="Arial" w:hAnsi="Arial" w:cs="Arial"/>
            <w:color w:val="0000FF"/>
            <w:sz w:val="20"/>
            <w:szCs w:val="20"/>
            <w:u w:val="single" w:color="0000FF"/>
          </w:rPr>
          <w:t>https://certidoesapf.apps.tcu.gov.br/</w:t>
        </w:r>
      </w:hyperlink>
      <w:r w:rsidRPr="002B7E0C">
        <w:rPr>
          <w:rFonts w:ascii="Arial" w:hAnsi="Arial" w:cs="Arial"/>
          <w:sz w:val="20"/>
          <w:szCs w:val="20"/>
        </w:rPr>
        <w:t>);</w:t>
      </w:r>
    </w:p>
    <w:p w:rsidR="00A40169" w:rsidRPr="002B7E0C" w:rsidRDefault="00A40169" w:rsidP="00DB6FC2">
      <w:pPr>
        <w:pStyle w:val="PargrafodaLista"/>
        <w:numPr>
          <w:ilvl w:val="1"/>
          <w:numId w:val="27"/>
        </w:numPr>
        <w:tabs>
          <w:tab w:val="left" w:pos="1266"/>
        </w:tabs>
        <w:spacing w:line="360" w:lineRule="auto"/>
        <w:ind w:left="284" w:right="141" w:firstLine="0"/>
        <w:rPr>
          <w:rFonts w:ascii="Arial" w:hAnsi="Arial" w:cs="Arial"/>
          <w:sz w:val="20"/>
          <w:szCs w:val="20"/>
        </w:rPr>
      </w:pPr>
      <w:r w:rsidRPr="002B7E0C">
        <w:rPr>
          <w:rFonts w:ascii="Arial" w:hAnsi="Arial" w:cs="Arial"/>
          <w:sz w:val="20"/>
          <w:szCs w:val="20"/>
        </w:rPr>
        <w:t>A consulta aos cadastros será realizada em nome da empresa licitante e</w:t>
      </w:r>
      <w:r w:rsidRPr="002B7E0C">
        <w:rPr>
          <w:rFonts w:ascii="Arial" w:hAnsi="Arial" w:cs="Arial"/>
          <w:spacing w:val="1"/>
          <w:sz w:val="20"/>
          <w:szCs w:val="20"/>
        </w:rPr>
        <w:t xml:space="preserve"> </w:t>
      </w:r>
      <w:r w:rsidRPr="002B7E0C">
        <w:rPr>
          <w:rFonts w:ascii="Arial" w:hAnsi="Arial" w:cs="Arial"/>
          <w:sz w:val="20"/>
          <w:szCs w:val="20"/>
        </w:rPr>
        <w:t>também</w:t>
      </w:r>
      <w:r w:rsidRPr="002B7E0C">
        <w:rPr>
          <w:rFonts w:ascii="Arial" w:hAnsi="Arial" w:cs="Arial"/>
          <w:spacing w:val="-6"/>
          <w:sz w:val="20"/>
          <w:szCs w:val="20"/>
        </w:rPr>
        <w:t xml:space="preserve"> </w:t>
      </w:r>
      <w:r w:rsidRPr="002B7E0C">
        <w:rPr>
          <w:rFonts w:ascii="Arial" w:hAnsi="Arial" w:cs="Arial"/>
          <w:sz w:val="20"/>
          <w:szCs w:val="20"/>
        </w:rPr>
        <w:t>de</w:t>
      </w:r>
      <w:r w:rsidRPr="002B7E0C">
        <w:rPr>
          <w:rFonts w:ascii="Arial" w:hAnsi="Arial" w:cs="Arial"/>
          <w:spacing w:val="-7"/>
          <w:sz w:val="20"/>
          <w:szCs w:val="20"/>
        </w:rPr>
        <w:t xml:space="preserve"> </w:t>
      </w:r>
      <w:r w:rsidRPr="002B7E0C">
        <w:rPr>
          <w:rFonts w:ascii="Arial" w:hAnsi="Arial" w:cs="Arial"/>
          <w:sz w:val="20"/>
          <w:szCs w:val="20"/>
        </w:rPr>
        <w:t>seu</w:t>
      </w:r>
      <w:r w:rsidRPr="002B7E0C">
        <w:rPr>
          <w:rFonts w:ascii="Arial" w:hAnsi="Arial" w:cs="Arial"/>
          <w:spacing w:val="-5"/>
          <w:sz w:val="20"/>
          <w:szCs w:val="20"/>
        </w:rPr>
        <w:t xml:space="preserve"> </w:t>
      </w:r>
      <w:r w:rsidRPr="002B7E0C">
        <w:rPr>
          <w:rFonts w:ascii="Arial" w:hAnsi="Arial" w:cs="Arial"/>
          <w:sz w:val="20"/>
          <w:szCs w:val="20"/>
        </w:rPr>
        <w:t>sócio</w:t>
      </w:r>
      <w:r w:rsidRPr="002B7E0C">
        <w:rPr>
          <w:rFonts w:ascii="Arial" w:hAnsi="Arial" w:cs="Arial"/>
          <w:spacing w:val="-8"/>
          <w:sz w:val="20"/>
          <w:szCs w:val="20"/>
        </w:rPr>
        <w:t xml:space="preserve"> </w:t>
      </w:r>
      <w:r w:rsidRPr="002B7E0C">
        <w:rPr>
          <w:rFonts w:ascii="Arial" w:hAnsi="Arial" w:cs="Arial"/>
          <w:sz w:val="20"/>
          <w:szCs w:val="20"/>
        </w:rPr>
        <w:t>majoritário,</w:t>
      </w:r>
      <w:r w:rsidRPr="002B7E0C">
        <w:rPr>
          <w:rFonts w:ascii="Arial" w:hAnsi="Arial" w:cs="Arial"/>
          <w:spacing w:val="-6"/>
          <w:sz w:val="20"/>
          <w:szCs w:val="20"/>
        </w:rPr>
        <w:t xml:space="preserve"> </w:t>
      </w:r>
      <w:r w:rsidRPr="002B7E0C">
        <w:rPr>
          <w:rFonts w:ascii="Arial" w:hAnsi="Arial" w:cs="Arial"/>
          <w:sz w:val="20"/>
          <w:szCs w:val="20"/>
        </w:rPr>
        <w:t>por</w:t>
      </w:r>
      <w:r w:rsidRPr="002B7E0C">
        <w:rPr>
          <w:rFonts w:ascii="Arial" w:hAnsi="Arial" w:cs="Arial"/>
          <w:spacing w:val="-7"/>
          <w:sz w:val="20"/>
          <w:szCs w:val="20"/>
        </w:rPr>
        <w:t xml:space="preserve"> </w:t>
      </w:r>
      <w:r w:rsidRPr="002B7E0C">
        <w:rPr>
          <w:rFonts w:ascii="Arial" w:hAnsi="Arial" w:cs="Arial"/>
          <w:sz w:val="20"/>
          <w:szCs w:val="20"/>
        </w:rPr>
        <w:t>força</w:t>
      </w:r>
      <w:r w:rsidRPr="002B7E0C">
        <w:rPr>
          <w:rFonts w:ascii="Arial" w:hAnsi="Arial" w:cs="Arial"/>
          <w:spacing w:val="-6"/>
          <w:sz w:val="20"/>
          <w:szCs w:val="20"/>
        </w:rPr>
        <w:t xml:space="preserve"> </w:t>
      </w:r>
      <w:r w:rsidRPr="002B7E0C">
        <w:rPr>
          <w:rFonts w:ascii="Arial" w:hAnsi="Arial" w:cs="Arial"/>
          <w:sz w:val="20"/>
          <w:szCs w:val="20"/>
        </w:rPr>
        <w:t>da</w:t>
      </w:r>
      <w:r w:rsidRPr="002B7E0C">
        <w:rPr>
          <w:rFonts w:ascii="Arial" w:hAnsi="Arial" w:cs="Arial"/>
          <w:spacing w:val="-2"/>
          <w:sz w:val="20"/>
          <w:szCs w:val="20"/>
        </w:rPr>
        <w:t xml:space="preserve"> </w:t>
      </w:r>
      <w:r w:rsidRPr="002B7E0C">
        <w:rPr>
          <w:rFonts w:ascii="Arial" w:hAnsi="Arial" w:cs="Arial"/>
          <w:sz w:val="20"/>
          <w:szCs w:val="20"/>
        </w:rPr>
        <w:t>vedação</w:t>
      </w:r>
      <w:r w:rsidRPr="002B7E0C">
        <w:rPr>
          <w:rFonts w:ascii="Arial" w:hAnsi="Arial" w:cs="Arial"/>
          <w:spacing w:val="-7"/>
          <w:sz w:val="20"/>
          <w:szCs w:val="20"/>
        </w:rPr>
        <w:t xml:space="preserve"> </w:t>
      </w:r>
      <w:r w:rsidRPr="002B7E0C">
        <w:rPr>
          <w:rFonts w:ascii="Arial" w:hAnsi="Arial" w:cs="Arial"/>
          <w:sz w:val="20"/>
          <w:szCs w:val="20"/>
        </w:rPr>
        <w:t>de</w:t>
      </w:r>
      <w:r w:rsidRPr="002B7E0C">
        <w:rPr>
          <w:rFonts w:ascii="Arial" w:hAnsi="Arial" w:cs="Arial"/>
          <w:spacing w:val="-7"/>
          <w:sz w:val="20"/>
          <w:szCs w:val="20"/>
        </w:rPr>
        <w:t xml:space="preserve"> </w:t>
      </w:r>
      <w:r w:rsidRPr="002B7E0C">
        <w:rPr>
          <w:rFonts w:ascii="Arial" w:hAnsi="Arial" w:cs="Arial"/>
          <w:sz w:val="20"/>
          <w:szCs w:val="20"/>
        </w:rPr>
        <w:t>que</w:t>
      </w:r>
      <w:r w:rsidRPr="002B7E0C">
        <w:rPr>
          <w:rFonts w:ascii="Arial" w:hAnsi="Arial" w:cs="Arial"/>
          <w:spacing w:val="-7"/>
          <w:sz w:val="20"/>
          <w:szCs w:val="20"/>
        </w:rPr>
        <w:t xml:space="preserve"> </w:t>
      </w:r>
      <w:r w:rsidRPr="002B7E0C">
        <w:rPr>
          <w:rFonts w:ascii="Arial" w:hAnsi="Arial" w:cs="Arial"/>
          <w:sz w:val="20"/>
          <w:szCs w:val="20"/>
        </w:rPr>
        <w:t>trata</w:t>
      </w:r>
      <w:r w:rsidRPr="002B7E0C">
        <w:rPr>
          <w:rFonts w:ascii="Arial" w:hAnsi="Arial" w:cs="Arial"/>
          <w:spacing w:val="-6"/>
          <w:sz w:val="20"/>
          <w:szCs w:val="20"/>
        </w:rPr>
        <w:t xml:space="preserve"> </w:t>
      </w:r>
      <w:r w:rsidRPr="002B7E0C">
        <w:rPr>
          <w:rFonts w:ascii="Arial" w:hAnsi="Arial" w:cs="Arial"/>
          <w:sz w:val="20"/>
          <w:szCs w:val="20"/>
        </w:rPr>
        <w:t>o</w:t>
      </w:r>
      <w:r w:rsidRPr="002B7E0C">
        <w:rPr>
          <w:rFonts w:ascii="Arial" w:hAnsi="Arial" w:cs="Arial"/>
          <w:spacing w:val="-7"/>
          <w:sz w:val="20"/>
          <w:szCs w:val="20"/>
        </w:rPr>
        <w:t xml:space="preserve"> </w:t>
      </w:r>
      <w:r w:rsidRPr="002B7E0C">
        <w:rPr>
          <w:rFonts w:ascii="Arial" w:hAnsi="Arial" w:cs="Arial"/>
          <w:sz w:val="20"/>
          <w:szCs w:val="20"/>
        </w:rPr>
        <w:t>artigo</w:t>
      </w:r>
      <w:r w:rsidRPr="002B7E0C">
        <w:rPr>
          <w:rFonts w:ascii="Arial" w:hAnsi="Arial" w:cs="Arial"/>
          <w:spacing w:val="-7"/>
          <w:sz w:val="20"/>
          <w:szCs w:val="20"/>
        </w:rPr>
        <w:t xml:space="preserve"> </w:t>
      </w:r>
      <w:r w:rsidRPr="002B7E0C">
        <w:rPr>
          <w:rFonts w:ascii="Arial" w:hAnsi="Arial" w:cs="Arial"/>
          <w:sz w:val="20"/>
          <w:szCs w:val="20"/>
        </w:rPr>
        <w:t>12</w:t>
      </w:r>
      <w:r w:rsidRPr="002B7E0C">
        <w:rPr>
          <w:rFonts w:ascii="Arial" w:hAnsi="Arial" w:cs="Arial"/>
          <w:spacing w:val="-6"/>
          <w:sz w:val="20"/>
          <w:szCs w:val="20"/>
        </w:rPr>
        <w:t xml:space="preserve"> </w:t>
      </w:r>
      <w:r w:rsidRPr="002B7E0C">
        <w:rPr>
          <w:rFonts w:ascii="Arial" w:hAnsi="Arial" w:cs="Arial"/>
          <w:sz w:val="20"/>
          <w:szCs w:val="20"/>
        </w:rPr>
        <w:t>da</w:t>
      </w:r>
      <w:r w:rsidRPr="002B7E0C">
        <w:rPr>
          <w:rFonts w:ascii="Arial" w:hAnsi="Arial" w:cs="Arial"/>
          <w:spacing w:val="-67"/>
          <w:sz w:val="20"/>
          <w:szCs w:val="20"/>
        </w:rPr>
        <w:t xml:space="preserve"> </w:t>
      </w:r>
      <w:r w:rsidRPr="002B7E0C">
        <w:rPr>
          <w:rFonts w:ascii="Arial" w:hAnsi="Arial" w:cs="Arial"/>
          <w:sz w:val="20"/>
          <w:szCs w:val="20"/>
        </w:rPr>
        <w:t>Lei</w:t>
      </w:r>
      <w:r w:rsidRPr="002B7E0C">
        <w:rPr>
          <w:rFonts w:ascii="Arial" w:hAnsi="Arial" w:cs="Arial"/>
          <w:spacing w:val="1"/>
          <w:sz w:val="20"/>
          <w:szCs w:val="20"/>
        </w:rPr>
        <w:t xml:space="preserve"> </w:t>
      </w:r>
      <w:r w:rsidRPr="002B7E0C">
        <w:rPr>
          <w:rFonts w:ascii="Arial" w:hAnsi="Arial" w:cs="Arial"/>
          <w:sz w:val="20"/>
          <w:szCs w:val="20"/>
        </w:rPr>
        <w:t>n° 8.429,</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1992.</w:t>
      </w:r>
    </w:p>
    <w:p w:rsidR="00A40169" w:rsidRPr="002B7E0C" w:rsidRDefault="00A40169" w:rsidP="00DB6FC2">
      <w:pPr>
        <w:pStyle w:val="PargrafodaLista"/>
        <w:numPr>
          <w:ilvl w:val="1"/>
          <w:numId w:val="27"/>
        </w:numPr>
        <w:tabs>
          <w:tab w:val="left" w:pos="1235"/>
        </w:tabs>
        <w:spacing w:line="360" w:lineRule="auto"/>
        <w:ind w:left="284" w:right="141" w:firstLine="0"/>
        <w:rPr>
          <w:rFonts w:ascii="Arial" w:hAnsi="Arial" w:cs="Arial"/>
          <w:sz w:val="20"/>
          <w:szCs w:val="20"/>
        </w:rPr>
      </w:pPr>
      <w:r w:rsidRPr="002B7E0C">
        <w:rPr>
          <w:rFonts w:ascii="Arial" w:hAnsi="Arial" w:cs="Arial"/>
          <w:sz w:val="20"/>
          <w:szCs w:val="20"/>
        </w:rPr>
        <w:t>Caso</w:t>
      </w:r>
      <w:r w:rsidRPr="002B7E0C">
        <w:rPr>
          <w:rFonts w:ascii="Arial" w:hAnsi="Arial" w:cs="Arial"/>
          <w:spacing w:val="-12"/>
          <w:sz w:val="20"/>
          <w:szCs w:val="20"/>
        </w:rPr>
        <w:t xml:space="preserve"> </w:t>
      </w:r>
      <w:r w:rsidRPr="002B7E0C">
        <w:rPr>
          <w:rFonts w:ascii="Arial" w:hAnsi="Arial" w:cs="Arial"/>
          <w:sz w:val="20"/>
          <w:szCs w:val="20"/>
        </w:rPr>
        <w:t>conste</w:t>
      </w:r>
      <w:r w:rsidRPr="002B7E0C">
        <w:rPr>
          <w:rFonts w:ascii="Arial" w:hAnsi="Arial" w:cs="Arial"/>
          <w:spacing w:val="-12"/>
          <w:sz w:val="20"/>
          <w:szCs w:val="20"/>
        </w:rPr>
        <w:t xml:space="preserve"> </w:t>
      </w:r>
      <w:r w:rsidRPr="002B7E0C">
        <w:rPr>
          <w:rFonts w:ascii="Arial" w:hAnsi="Arial" w:cs="Arial"/>
          <w:sz w:val="20"/>
          <w:szCs w:val="20"/>
        </w:rPr>
        <w:t>na</w:t>
      </w:r>
      <w:r w:rsidRPr="002B7E0C">
        <w:rPr>
          <w:rFonts w:ascii="Arial" w:hAnsi="Arial" w:cs="Arial"/>
          <w:spacing w:val="-14"/>
          <w:sz w:val="20"/>
          <w:szCs w:val="20"/>
        </w:rPr>
        <w:t xml:space="preserve"> </w:t>
      </w:r>
      <w:r w:rsidRPr="002B7E0C">
        <w:rPr>
          <w:rFonts w:ascii="Arial" w:hAnsi="Arial" w:cs="Arial"/>
          <w:sz w:val="20"/>
          <w:szCs w:val="20"/>
        </w:rPr>
        <w:t>Consulta</w:t>
      </w:r>
      <w:r w:rsidRPr="002B7E0C">
        <w:rPr>
          <w:rFonts w:ascii="Arial" w:hAnsi="Arial" w:cs="Arial"/>
          <w:spacing w:val="-13"/>
          <w:sz w:val="20"/>
          <w:szCs w:val="20"/>
        </w:rPr>
        <w:t xml:space="preserve"> </w:t>
      </w:r>
      <w:r w:rsidRPr="002B7E0C">
        <w:rPr>
          <w:rFonts w:ascii="Arial" w:hAnsi="Arial" w:cs="Arial"/>
          <w:sz w:val="20"/>
          <w:szCs w:val="20"/>
        </w:rPr>
        <w:t>de</w:t>
      </w:r>
      <w:r w:rsidRPr="002B7E0C">
        <w:rPr>
          <w:rFonts w:ascii="Arial" w:hAnsi="Arial" w:cs="Arial"/>
          <w:spacing w:val="-14"/>
          <w:sz w:val="20"/>
          <w:szCs w:val="20"/>
        </w:rPr>
        <w:t xml:space="preserve"> </w:t>
      </w:r>
      <w:r w:rsidRPr="002B7E0C">
        <w:rPr>
          <w:rFonts w:ascii="Arial" w:hAnsi="Arial" w:cs="Arial"/>
          <w:sz w:val="20"/>
          <w:szCs w:val="20"/>
        </w:rPr>
        <w:t>Situação</w:t>
      </w:r>
      <w:r w:rsidRPr="002B7E0C">
        <w:rPr>
          <w:rFonts w:ascii="Arial" w:hAnsi="Arial" w:cs="Arial"/>
          <w:spacing w:val="-14"/>
          <w:sz w:val="20"/>
          <w:szCs w:val="20"/>
        </w:rPr>
        <w:t xml:space="preserve"> </w:t>
      </w:r>
      <w:r w:rsidRPr="002B7E0C">
        <w:rPr>
          <w:rFonts w:ascii="Arial" w:hAnsi="Arial" w:cs="Arial"/>
          <w:sz w:val="20"/>
          <w:szCs w:val="20"/>
        </w:rPr>
        <w:t>do</w:t>
      </w:r>
      <w:r w:rsidRPr="002B7E0C">
        <w:rPr>
          <w:rFonts w:ascii="Arial" w:hAnsi="Arial" w:cs="Arial"/>
          <w:spacing w:val="-15"/>
          <w:sz w:val="20"/>
          <w:szCs w:val="20"/>
        </w:rPr>
        <w:t xml:space="preserve"> </w:t>
      </w:r>
      <w:r w:rsidRPr="002B7E0C">
        <w:rPr>
          <w:rFonts w:ascii="Arial" w:hAnsi="Arial" w:cs="Arial"/>
          <w:sz w:val="20"/>
          <w:szCs w:val="20"/>
        </w:rPr>
        <w:t>licitante</w:t>
      </w:r>
      <w:r w:rsidRPr="002B7E0C">
        <w:rPr>
          <w:rFonts w:ascii="Arial" w:hAnsi="Arial" w:cs="Arial"/>
          <w:spacing w:val="-14"/>
          <w:sz w:val="20"/>
          <w:szCs w:val="20"/>
        </w:rPr>
        <w:t xml:space="preserve"> </w:t>
      </w:r>
      <w:r w:rsidRPr="002B7E0C">
        <w:rPr>
          <w:rFonts w:ascii="Arial" w:hAnsi="Arial" w:cs="Arial"/>
          <w:sz w:val="20"/>
          <w:szCs w:val="20"/>
        </w:rPr>
        <w:t>a</w:t>
      </w:r>
      <w:r w:rsidRPr="002B7E0C">
        <w:rPr>
          <w:rFonts w:ascii="Arial" w:hAnsi="Arial" w:cs="Arial"/>
          <w:spacing w:val="-13"/>
          <w:sz w:val="20"/>
          <w:szCs w:val="20"/>
        </w:rPr>
        <w:t xml:space="preserve"> </w:t>
      </w:r>
      <w:r w:rsidRPr="002B7E0C">
        <w:rPr>
          <w:rFonts w:ascii="Arial" w:hAnsi="Arial" w:cs="Arial"/>
          <w:sz w:val="20"/>
          <w:szCs w:val="20"/>
        </w:rPr>
        <w:t>existência</w:t>
      </w:r>
      <w:r w:rsidRPr="002B7E0C">
        <w:rPr>
          <w:rFonts w:ascii="Arial" w:hAnsi="Arial" w:cs="Arial"/>
          <w:spacing w:val="-13"/>
          <w:sz w:val="20"/>
          <w:szCs w:val="20"/>
        </w:rPr>
        <w:t xml:space="preserve"> </w:t>
      </w:r>
      <w:r w:rsidRPr="002B7E0C">
        <w:rPr>
          <w:rFonts w:ascii="Arial" w:hAnsi="Arial" w:cs="Arial"/>
          <w:sz w:val="20"/>
          <w:szCs w:val="20"/>
        </w:rPr>
        <w:t>de</w:t>
      </w:r>
      <w:r w:rsidRPr="002B7E0C">
        <w:rPr>
          <w:rFonts w:ascii="Arial" w:hAnsi="Arial" w:cs="Arial"/>
          <w:spacing w:val="-13"/>
          <w:sz w:val="20"/>
          <w:szCs w:val="20"/>
        </w:rPr>
        <w:t xml:space="preserve"> </w:t>
      </w:r>
      <w:r w:rsidRPr="002B7E0C">
        <w:rPr>
          <w:rFonts w:ascii="Arial" w:hAnsi="Arial" w:cs="Arial"/>
          <w:sz w:val="20"/>
          <w:szCs w:val="20"/>
        </w:rPr>
        <w:t>Ocorrências</w:t>
      </w:r>
      <w:r w:rsidRPr="002B7E0C">
        <w:rPr>
          <w:rFonts w:ascii="Arial" w:hAnsi="Arial" w:cs="Arial"/>
          <w:spacing w:val="-67"/>
          <w:sz w:val="20"/>
          <w:szCs w:val="20"/>
        </w:rPr>
        <w:t xml:space="preserve"> </w:t>
      </w:r>
      <w:r w:rsidRPr="002B7E0C">
        <w:rPr>
          <w:rFonts w:ascii="Arial" w:hAnsi="Arial" w:cs="Arial"/>
          <w:spacing w:val="-1"/>
          <w:sz w:val="20"/>
          <w:szCs w:val="20"/>
        </w:rPr>
        <w:t>Impeditivas</w:t>
      </w:r>
      <w:r w:rsidRPr="002B7E0C">
        <w:rPr>
          <w:rFonts w:ascii="Arial" w:hAnsi="Arial" w:cs="Arial"/>
          <w:spacing w:val="-15"/>
          <w:sz w:val="20"/>
          <w:szCs w:val="20"/>
        </w:rPr>
        <w:t xml:space="preserve"> </w:t>
      </w:r>
      <w:r w:rsidRPr="002B7E0C">
        <w:rPr>
          <w:rFonts w:ascii="Arial" w:hAnsi="Arial" w:cs="Arial"/>
          <w:spacing w:val="-1"/>
          <w:sz w:val="20"/>
          <w:szCs w:val="20"/>
        </w:rPr>
        <w:t>Indiretas,</w:t>
      </w:r>
      <w:r w:rsidRPr="002B7E0C">
        <w:rPr>
          <w:rFonts w:ascii="Arial" w:hAnsi="Arial" w:cs="Arial"/>
          <w:spacing w:val="-14"/>
          <w:sz w:val="20"/>
          <w:szCs w:val="20"/>
        </w:rPr>
        <w:t xml:space="preserve"> </w:t>
      </w:r>
      <w:r w:rsidRPr="002B7E0C">
        <w:rPr>
          <w:rFonts w:ascii="Arial" w:hAnsi="Arial" w:cs="Arial"/>
          <w:spacing w:val="-1"/>
          <w:sz w:val="20"/>
          <w:szCs w:val="20"/>
        </w:rPr>
        <w:t>o</w:t>
      </w:r>
      <w:r w:rsidRPr="002B7E0C">
        <w:rPr>
          <w:rFonts w:ascii="Arial" w:hAnsi="Arial" w:cs="Arial"/>
          <w:spacing w:val="-12"/>
          <w:sz w:val="20"/>
          <w:szCs w:val="20"/>
        </w:rPr>
        <w:t xml:space="preserve"> </w:t>
      </w:r>
      <w:r w:rsidRPr="002B7E0C">
        <w:rPr>
          <w:rFonts w:ascii="Arial" w:hAnsi="Arial" w:cs="Arial"/>
          <w:spacing w:val="-1"/>
          <w:sz w:val="20"/>
          <w:szCs w:val="20"/>
        </w:rPr>
        <w:t>Agente</w:t>
      </w:r>
      <w:r w:rsidRPr="002B7E0C">
        <w:rPr>
          <w:rFonts w:ascii="Arial" w:hAnsi="Arial" w:cs="Arial"/>
          <w:spacing w:val="-17"/>
          <w:sz w:val="20"/>
          <w:szCs w:val="20"/>
        </w:rPr>
        <w:t xml:space="preserve"> </w:t>
      </w:r>
      <w:r w:rsidRPr="002B7E0C">
        <w:rPr>
          <w:rFonts w:ascii="Arial" w:hAnsi="Arial" w:cs="Arial"/>
          <w:spacing w:val="-1"/>
          <w:sz w:val="20"/>
          <w:szCs w:val="20"/>
        </w:rPr>
        <w:t>de</w:t>
      </w:r>
      <w:r w:rsidRPr="002B7E0C">
        <w:rPr>
          <w:rFonts w:ascii="Arial" w:hAnsi="Arial" w:cs="Arial"/>
          <w:spacing w:val="-15"/>
          <w:sz w:val="20"/>
          <w:szCs w:val="20"/>
        </w:rPr>
        <w:t xml:space="preserve"> </w:t>
      </w:r>
      <w:r w:rsidRPr="002B7E0C">
        <w:rPr>
          <w:rFonts w:ascii="Arial" w:hAnsi="Arial" w:cs="Arial"/>
          <w:spacing w:val="-1"/>
          <w:sz w:val="20"/>
          <w:szCs w:val="20"/>
        </w:rPr>
        <w:t>Contratação/Pregoeiro</w:t>
      </w:r>
      <w:r w:rsidRPr="002B7E0C">
        <w:rPr>
          <w:rFonts w:ascii="Arial" w:hAnsi="Arial" w:cs="Arial"/>
          <w:spacing w:val="-17"/>
          <w:sz w:val="20"/>
          <w:szCs w:val="20"/>
        </w:rPr>
        <w:t xml:space="preserve"> </w:t>
      </w:r>
      <w:r w:rsidRPr="002B7E0C">
        <w:rPr>
          <w:rFonts w:ascii="Arial" w:hAnsi="Arial" w:cs="Arial"/>
          <w:sz w:val="20"/>
          <w:szCs w:val="20"/>
        </w:rPr>
        <w:t>diligenciará</w:t>
      </w:r>
      <w:r w:rsidRPr="002B7E0C">
        <w:rPr>
          <w:rFonts w:ascii="Arial" w:hAnsi="Arial" w:cs="Arial"/>
          <w:spacing w:val="-16"/>
          <w:sz w:val="20"/>
          <w:szCs w:val="20"/>
        </w:rPr>
        <w:t xml:space="preserve"> </w:t>
      </w:r>
      <w:r w:rsidRPr="002B7E0C">
        <w:rPr>
          <w:rFonts w:ascii="Arial" w:hAnsi="Arial" w:cs="Arial"/>
          <w:sz w:val="20"/>
          <w:szCs w:val="20"/>
        </w:rPr>
        <w:t>para</w:t>
      </w:r>
      <w:r w:rsidRPr="002B7E0C">
        <w:rPr>
          <w:rFonts w:ascii="Arial" w:hAnsi="Arial" w:cs="Arial"/>
          <w:spacing w:val="-16"/>
          <w:sz w:val="20"/>
          <w:szCs w:val="20"/>
        </w:rPr>
        <w:t xml:space="preserve"> </w:t>
      </w:r>
      <w:r w:rsidRPr="002B7E0C">
        <w:rPr>
          <w:rFonts w:ascii="Arial" w:hAnsi="Arial" w:cs="Arial"/>
          <w:sz w:val="20"/>
          <w:szCs w:val="20"/>
        </w:rPr>
        <w:t>verificar</w:t>
      </w:r>
      <w:r w:rsidRPr="002B7E0C">
        <w:rPr>
          <w:rFonts w:ascii="Arial" w:hAnsi="Arial" w:cs="Arial"/>
          <w:spacing w:val="-68"/>
          <w:sz w:val="20"/>
          <w:szCs w:val="20"/>
        </w:rPr>
        <w:t xml:space="preserve"> </w:t>
      </w:r>
      <w:r w:rsidRPr="002B7E0C">
        <w:rPr>
          <w:rFonts w:ascii="Arial" w:hAnsi="Arial" w:cs="Arial"/>
          <w:sz w:val="20"/>
          <w:szCs w:val="20"/>
        </w:rPr>
        <w:t>se houve fraude por parte das empresas apontadas no Relatório de Ocorrências</w:t>
      </w:r>
      <w:r w:rsidRPr="002B7E0C">
        <w:rPr>
          <w:rFonts w:ascii="Arial" w:hAnsi="Arial" w:cs="Arial"/>
          <w:spacing w:val="1"/>
          <w:sz w:val="20"/>
          <w:szCs w:val="20"/>
        </w:rPr>
        <w:t xml:space="preserve"> </w:t>
      </w:r>
      <w:r w:rsidRPr="002B7E0C">
        <w:rPr>
          <w:rFonts w:ascii="Arial" w:hAnsi="Arial" w:cs="Arial"/>
          <w:sz w:val="20"/>
          <w:szCs w:val="20"/>
        </w:rPr>
        <w:t>Impeditivas Indiretas.</w:t>
      </w:r>
    </w:p>
    <w:p w:rsidR="00A40169" w:rsidRPr="002B7E0C" w:rsidRDefault="00A40169" w:rsidP="00DB6FC2">
      <w:pPr>
        <w:pStyle w:val="PargrafodaLista"/>
        <w:numPr>
          <w:ilvl w:val="2"/>
          <w:numId w:val="27"/>
        </w:numPr>
        <w:tabs>
          <w:tab w:val="left" w:pos="1490"/>
        </w:tabs>
        <w:spacing w:line="360" w:lineRule="auto"/>
        <w:ind w:left="284" w:right="141" w:firstLine="0"/>
        <w:rPr>
          <w:rFonts w:ascii="Arial" w:hAnsi="Arial" w:cs="Arial"/>
          <w:sz w:val="20"/>
          <w:szCs w:val="20"/>
        </w:rPr>
      </w:pPr>
      <w:r w:rsidRPr="002B7E0C">
        <w:rPr>
          <w:rFonts w:ascii="Arial" w:hAnsi="Arial" w:cs="Arial"/>
          <w:sz w:val="20"/>
          <w:szCs w:val="20"/>
        </w:rPr>
        <w:t>A tentativa de burla será verificada por meio dos vínculos societários,</w:t>
      </w:r>
      <w:r w:rsidRPr="002B7E0C">
        <w:rPr>
          <w:rFonts w:ascii="Arial" w:hAnsi="Arial" w:cs="Arial"/>
          <w:spacing w:val="1"/>
          <w:sz w:val="20"/>
          <w:szCs w:val="20"/>
        </w:rPr>
        <w:t xml:space="preserve"> </w:t>
      </w:r>
      <w:r w:rsidRPr="002B7E0C">
        <w:rPr>
          <w:rFonts w:ascii="Arial" w:hAnsi="Arial" w:cs="Arial"/>
          <w:sz w:val="20"/>
          <w:szCs w:val="20"/>
        </w:rPr>
        <w:t>linhas</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fornecimento similares,</w:t>
      </w:r>
      <w:r w:rsidRPr="002B7E0C">
        <w:rPr>
          <w:rFonts w:ascii="Arial" w:hAnsi="Arial" w:cs="Arial"/>
          <w:spacing w:val="-2"/>
          <w:sz w:val="20"/>
          <w:szCs w:val="20"/>
        </w:rPr>
        <w:t xml:space="preserve"> </w:t>
      </w:r>
      <w:r w:rsidRPr="002B7E0C">
        <w:rPr>
          <w:rFonts w:ascii="Arial" w:hAnsi="Arial" w:cs="Arial"/>
          <w:sz w:val="20"/>
          <w:szCs w:val="20"/>
        </w:rPr>
        <w:t>dentre outros.</w:t>
      </w:r>
    </w:p>
    <w:p w:rsidR="00A40169" w:rsidRPr="002B7E0C" w:rsidRDefault="00A40169" w:rsidP="00DB6FC2">
      <w:pPr>
        <w:pStyle w:val="PargrafodaLista"/>
        <w:numPr>
          <w:ilvl w:val="2"/>
          <w:numId w:val="27"/>
        </w:numPr>
        <w:tabs>
          <w:tab w:val="left" w:pos="1444"/>
        </w:tabs>
        <w:spacing w:line="360" w:lineRule="auto"/>
        <w:ind w:left="284" w:right="141" w:firstLine="0"/>
        <w:rPr>
          <w:rFonts w:ascii="Arial" w:hAnsi="Arial" w:cs="Arial"/>
          <w:sz w:val="20"/>
          <w:szCs w:val="20"/>
        </w:rPr>
      </w:pPr>
      <w:r w:rsidRPr="002B7E0C">
        <w:rPr>
          <w:rFonts w:ascii="Arial" w:hAnsi="Arial" w:cs="Arial"/>
          <w:w w:val="95"/>
          <w:sz w:val="20"/>
          <w:szCs w:val="20"/>
        </w:rPr>
        <w:t>O licitante será convocado para manifestação previamente a uma eventual</w:t>
      </w:r>
      <w:r w:rsidRPr="002B7E0C">
        <w:rPr>
          <w:rFonts w:ascii="Arial" w:hAnsi="Arial" w:cs="Arial"/>
          <w:spacing w:val="1"/>
          <w:w w:val="95"/>
          <w:sz w:val="20"/>
          <w:szCs w:val="20"/>
        </w:rPr>
        <w:t xml:space="preserve"> </w:t>
      </w:r>
      <w:r w:rsidRPr="002B7E0C">
        <w:rPr>
          <w:rFonts w:ascii="Arial" w:hAnsi="Arial" w:cs="Arial"/>
          <w:sz w:val="20"/>
          <w:szCs w:val="20"/>
        </w:rPr>
        <w:t>desclassificação.</w:t>
      </w:r>
    </w:p>
    <w:p w:rsidR="00A40169" w:rsidRPr="002B7E0C" w:rsidRDefault="00A40169" w:rsidP="00DB6FC2">
      <w:pPr>
        <w:pStyle w:val="PargrafodaLista"/>
        <w:numPr>
          <w:ilvl w:val="2"/>
          <w:numId w:val="27"/>
        </w:numPr>
        <w:tabs>
          <w:tab w:val="left" w:pos="1470"/>
        </w:tabs>
        <w:spacing w:line="360" w:lineRule="auto"/>
        <w:ind w:left="284" w:right="141" w:firstLine="0"/>
        <w:rPr>
          <w:rFonts w:ascii="Arial" w:hAnsi="Arial" w:cs="Arial"/>
          <w:sz w:val="20"/>
          <w:szCs w:val="20"/>
        </w:rPr>
      </w:pPr>
      <w:r w:rsidRPr="002B7E0C">
        <w:rPr>
          <w:rFonts w:ascii="Arial" w:hAnsi="Arial" w:cs="Arial"/>
          <w:sz w:val="20"/>
          <w:szCs w:val="20"/>
        </w:rPr>
        <w:t>Constatada a existência de sanção, o licitante será reputado inabilitado,</w:t>
      </w:r>
      <w:r w:rsidRPr="002B7E0C">
        <w:rPr>
          <w:rFonts w:ascii="Arial" w:hAnsi="Arial" w:cs="Arial"/>
          <w:spacing w:val="1"/>
          <w:sz w:val="20"/>
          <w:szCs w:val="20"/>
        </w:rPr>
        <w:t xml:space="preserve"> </w:t>
      </w:r>
      <w:r w:rsidRPr="002B7E0C">
        <w:rPr>
          <w:rFonts w:ascii="Arial" w:hAnsi="Arial" w:cs="Arial"/>
          <w:sz w:val="20"/>
          <w:szCs w:val="20"/>
        </w:rPr>
        <w:t>por</w:t>
      </w:r>
      <w:r w:rsidRPr="002B7E0C">
        <w:rPr>
          <w:rFonts w:ascii="Arial" w:hAnsi="Arial" w:cs="Arial"/>
          <w:spacing w:val="-1"/>
          <w:sz w:val="20"/>
          <w:szCs w:val="20"/>
        </w:rPr>
        <w:t xml:space="preserve"> </w:t>
      </w:r>
      <w:r w:rsidRPr="002B7E0C">
        <w:rPr>
          <w:rFonts w:ascii="Arial" w:hAnsi="Arial" w:cs="Arial"/>
          <w:sz w:val="20"/>
          <w:szCs w:val="20"/>
        </w:rPr>
        <w:t>falta</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condição</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participação.</w:t>
      </w:r>
    </w:p>
    <w:p w:rsidR="00A40169" w:rsidRPr="002B7E0C" w:rsidRDefault="00A40169" w:rsidP="00DB6FC2">
      <w:pPr>
        <w:pStyle w:val="PargrafodaLista"/>
        <w:numPr>
          <w:ilvl w:val="1"/>
          <w:numId w:val="27"/>
        </w:numPr>
        <w:tabs>
          <w:tab w:val="left" w:pos="1252"/>
        </w:tabs>
        <w:spacing w:line="360" w:lineRule="auto"/>
        <w:ind w:left="284" w:right="141" w:firstLine="0"/>
        <w:rPr>
          <w:rFonts w:ascii="Arial" w:hAnsi="Arial" w:cs="Arial"/>
          <w:sz w:val="20"/>
          <w:szCs w:val="20"/>
        </w:rPr>
      </w:pPr>
      <w:r w:rsidRPr="002B7E0C">
        <w:rPr>
          <w:rFonts w:ascii="Arial" w:hAnsi="Arial" w:cs="Arial"/>
          <w:sz w:val="20"/>
          <w:szCs w:val="20"/>
        </w:rPr>
        <w:t>Caso atendidas as condições de participação, será iniciado o procedimento</w:t>
      </w:r>
      <w:r w:rsidRPr="002B7E0C">
        <w:rPr>
          <w:rFonts w:ascii="Arial" w:hAnsi="Arial" w:cs="Arial"/>
          <w:spacing w:val="-68"/>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habilitação.</w:t>
      </w:r>
    </w:p>
    <w:p w:rsidR="00A40169" w:rsidRPr="002B7E0C" w:rsidRDefault="00A40169" w:rsidP="00DB6FC2">
      <w:pPr>
        <w:pStyle w:val="PargrafodaLista"/>
        <w:numPr>
          <w:ilvl w:val="1"/>
          <w:numId w:val="27"/>
        </w:numPr>
        <w:tabs>
          <w:tab w:val="left" w:pos="1274"/>
        </w:tabs>
        <w:spacing w:line="360" w:lineRule="auto"/>
        <w:ind w:left="284" w:right="141" w:firstLine="0"/>
        <w:rPr>
          <w:rFonts w:ascii="Arial" w:hAnsi="Arial" w:cs="Arial"/>
          <w:sz w:val="20"/>
          <w:szCs w:val="20"/>
        </w:rPr>
      </w:pPr>
      <w:r w:rsidRPr="002B7E0C">
        <w:rPr>
          <w:rFonts w:ascii="Arial" w:hAnsi="Arial" w:cs="Arial"/>
          <w:sz w:val="20"/>
          <w:szCs w:val="20"/>
        </w:rPr>
        <w:lastRenderedPageBreak/>
        <w:t>Caso o licitante provisoriamente classificado em primeiro lugar tenha se</w:t>
      </w:r>
      <w:r w:rsidRPr="002B7E0C">
        <w:rPr>
          <w:rFonts w:ascii="Arial" w:hAnsi="Arial" w:cs="Arial"/>
          <w:spacing w:val="1"/>
          <w:sz w:val="20"/>
          <w:szCs w:val="20"/>
        </w:rPr>
        <w:t xml:space="preserve"> </w:t>
      </w:r>
      <w:r w:rsidRPr="002B7E0C">
        <w:rPr>
          <w:rFonts w:ascii="Arial" w:hAnsi="Arial" w:cs="Arial"/>
          <w:sz w:val="20"/>
          <w:szCs w:val="20"/>
        </w:rPr>
        <w:t>utilizado</w:t>
      </w:r>
      <w:r w:rsidRPr="002B7E0C">
        <w:rPr>
          <w:rFonts w:ascii="Arial" w:hAnsi="Arial" w:cs="Arial"/>
          <w:spacing w:val="33"/>
          <w:sz w:val="20"/>
          <w:szCs w:val="20"/>
        </w:rPr>
        <w:t xml:space="preserve"> </w:t>
      </w:r>
      <w:r w:rsidRPr="002B7E0C">
        <w:rPr>
          <w:rFonts w:ascii="Arial" w:hAnsi="Arial" w:cs="Arial"/>
          <w:sz w:val="20"/>
          <w:szCs w:val="20"/>
        </w:rPr>
        <w:t>de</w:t>
      </w:r>
      <w:r w:rsidRPr="002B7E0C">
        <w:rPr>
          <w:rFonts w:ascii="Arial" w:hAnsi="Arial" w:cs="Arial"/>
          <w:spacing w:val="32"/>
          <w:sz w:val="20"/>
          <w:szCs w:val="20"/>
        </w:rPr>
        <w:t xml:space="preserve"> </w:t>
      </w:r>
      <w:r w:rsidRPr="002B7E0C">
        <w:rPr>
          <w:rFonts w:ascii="Arial" w:hAnsi="Arial" w:cs="Arial"/>
          <w:sz w:val="20"/>
          <w:szCs w:val="20"/>
        </w:rPr>
        <w:t>algum</w:t>
      </w:r>
      <w:r w:rsidRPr="002B7E0C">
        <w:rPr>
          <w:rFonts w:ascii="Arial" w:hAnsi="Arial" w:cs="Arial"/>
          <w:spacing w:val="32"/>
          <w:sz w:val="20"/>
          <w:szCs w:val="20"/>
        </w:rPr>
        <w:t xml:space="preserve"> </w:t>
      </w:r>
      <w:r w:rsidRPr="002B7E0C">
        <w:rPr>
          <w:rFonts w:ascii="Arial" w:hAnsi="Arial" w:cs="Arial"/>
          <w:sz w:val="20"/>
          <w:szCs w:val="20"/>
        </w:rPr>
        <w:t>tratamento</w:t>
      </w:r>
      <w:r w:rsidRPr="002B7E0C">
        <w:rPr>
          <w:rFonts w:ascii="Arial" w:hAnsi="Arial" w:cs="Arial"/>
          <w:spacing w:val="33"/>
          <w:sz w:val="20"/>
          <w:szCs w:val="20"/>
        </w:rPr>
        <w:t xml:space="preserve"> </w:t>
      </w:r>
      <w:r w:rsidRPr="002B7E0C">
        <w:rPr>
          <w:rFonts w:ascii="Arial" w:hAnsi="Arial" w:cs="Arial"/>
          <w:sz w:val="20"/>
          <w:szCs w:val="20"/>
        </w:rPr>
        <w:t>favorecido</w:t>
      </w:r>
      <w:r w:rsidRPr="002B7E0C">
        <w:rPr>
          <w:rFonts w:ascii="Arial" w:hAnsi="Arial" w:cs="Arial"/>
          <w:spacing w:val="34"/>
          <w:sz w:val="20"/>
          <w:szCs w:val="20"/>
        </w:rPr>
        <w:t xml:space="preserve"> </w:t>
      </w:r>
      <w:r w:rsidRPr="002B7E0C">
        <w:rPr>
          <w:rFonts w:ascii="Arial" w:hAnsi="Arial" w:cs="Arial"/>
          <w:sz w:val="20"/>
          <w:szCs w:val="20"/>
        </w:rPr>
        <w:t>às</w:t>
      </w:r>
      <w:r w:rsidRPr="002B7E0C">
        <w:rPr>
          <w:rFonts w:ascii="Arial" w:hAnsi="Arial" w:cs="Arial"/>
          <w:spacing w:val="33"/>
          <w:sz w:val="20"/>
          <w:szCs w:val="20"/>
        </w:rPr>
        <w:t xml:space="preserve"> </w:t>
      </w:r>
      <w:r w:rsidRPr="002B7E0C">
        <w:rPr>
          <w:rFonts w:ascii="Arial" w:hAnsi="Arial" w:cs="Arial"/>
          <w:sz w:val="20"/>
          <w:szCs w:val="20"/>
        </w:rPr>
        <w:t>ME/EPPs,</w:t>
      </w:r>
      <w:r w:rsidRPr="002B7E0C">
        <w:rPr>
          <w:rFonts w:ascii="Arial" w:hAnsi="Arial" w:cs="Arial"/>
          <w:spacing w:val="33"/>
          <w:sz w:val="20"/>
          <w:szCs w:val="20"/>
        </w:rPr>
        <w:t xml:space="preserve"> </w:t>
      </w:r>
      <w:r w:rsidRPr="002B7E0C">
        <w:rPr>
          <w:rFonts w:ascii="Arial" w:hAnsi="Arial" w:cs="Arial"/>
          <w:sz w:val="20"/>
          <w:szCs w:val="20"/>
        </w:rPr>
        <w:t>o</w:t>
      </w:r>
      <w:r w:rsidRPr="002B7E0C">
        <w:rPr>
          <w:rFonts w:ascii="Arial" w:hAnsi="Arial" w:cs="Arial"/>
          <w:spacing w:val="33"/>
          <w:sz w:val="20"/>
          <w:szCs w:val="20"/>
        </w:rPr>
        <w:t xml:space="preserve"> </w:t>
      </w:r>
      <w:r w:rsidRPr="002B7E0C">
        <w:rPr>
          <w:rFonts w:ascii="Arial" w:hAnsi="Arial" w:cs="Arial"/>
          <w:sz w:val="20"/>
          <w:szCs w:val="20"/>
        </w:rPr>
        <w:t>Agente</w:t>
      </w:r>
      <w:r w:rsidRPr="002B7E0C">
        <w:rPr>
          <w:rFonts w:ascii="Arial" w:hAnsi="Arial" w:cs="Arial"/>
          <w:spacing w:val="32"/>
          <w:sz w:val="20"/>
          <w:szCs w:val="20"/>
        </w:rPr>
        <w:t xml:space="preserve"> </w:t>
      </w:r>
      <w:r w:rsidRPr="002B7E0C">
        <w:rPr>
          <w:rFonts w:ascii="Arial" w:hAnsi="Arial" w:cs="Arial"/>
          <w:sz w:val="20"/>
          <w:szCs w:val="20"/>
        </w:rPr>
        <w:t>de Contratação/Pregoeiro</w:t>
      </w:r>
      <w:r w:rsidRPr="002B7E0C">
        <w:rPr>
          <w:rFonts w:ascii="Arial" w:hAnsi="Arial" w:cs="Arial"/>
          <w:spacing w:val="4"/>
          <w:sz w:val="20"/>
          <w:szCs w:val="20"/>
        </w:rPr>
        <w:t xml:space="preserve"> </w:t>
      </w:r>
      <w:r w:rsidRPr="002B7E0C">
        <w:rPr>
          <w:rFonts w:ascii="Arial" w:hAnsi="Arial" w:cs="Arial"/>
          <w:sz w:val="20"/>
          <w:szCs w:val="20"/>
        </w:rPr>
        <w:t>verificará</w:t>
      </w:r>
      <w:r w:rsidRPr="002B7E0C">
        <w:rPr>
          <w:rFonts w:ascii="Arial" w:hAnsi="Arial" w:cs="Arial"/>
          <w:spacing w:val="3"/>
          <w:sz w:val="20"/>
          <w:szCs w:val="20"/>
        </w:rPr>
        <w:t xml:space="preserve"> </w:t>
      </w:r>
      <w:r w:rsidRPr="002B7E0C">
        <w:rPr>
          <w:rFonts w:ascii="Arial" w:hAnsi="Arial" w:cs="Arial"/>
          <w:sz w:val="20"/>
          <w:szCs w:val="20"/>
        </w:rPr>
        <w:t>se</w:t>
      </w:r>
      <w:r w:rsidRPr="002B7E0C">
        <w:rPr>
          <w:rFonts w:ascii="Arial" w:hAnsi="Arial" w:cs="Arial"/>
          <w:spacing w:val="2"/>
          <w:sz w:val="20"/>
          <w:szCs w:val="20"/>
        </w:rPr>
        <w:t xml:space="preserve"> </w:t>
      </w:r>
      <w:r w:rsidRPr="002B7E0C">
        <w:rPr>
          <w:rFonts w:ascii="Arial" w:hAnsi="Arial" w:cs="Arial"/>
          <w:sz w:val="20"/>
          <w:szCs w:val="20"/>
        </w:rPr>
        <w:t>faz</w:t>
      </w:r>
      <w:r w:rsidRPr="002B7E0C">
        <w:rPr>
          <w:rFonts w:ascii="Arial" w:hAnsi="Arial" w:cs="Arial"/>
          <w:spacing w:val="4"/>
          <w:sz w:val="20"/>
          <w:szCs w:val="20"/>
        </w:rPr>
        <w:t xml:space="preserve"> </w:t>
      </w:r>
      <w:r w:rsidRPr="002B7E0C">
        <w:rPr>
          <w:rFonts w:ascii="Arial" w:hAnsi="Arial" w:cs="Arial"/>
          <w:sz w:val="20"/>
          <w:szCs w:val="20"/>
        </w:rPr>
        <w:t>jus</w:t>
      </w:r>
      <w:r w:rsidRPr="002B7E0C">
        <w:rPr>
          <w:rFonts w:ascii="Arial" w:hAnsi="Arial" w:cs="Arial"/>
          <w:spacing w:val="3"/>
          <w:sz w:val="20"/>
          <w:szCs w:val="20"/>
        </w:rPr>
        <w:t xml:space="preserve"> </w:t>
      </w:r>
      <w:r w:rsidRPr="002B7E0C">
        <w:rPr>
          <w:rFonts w:ascii="Arial" w:hAnsi="Arial" w:cs="Arial"/>
          <w:sz w:val="20"/>
          <w:szCs w:val="20"/>
        </w:rPr>
        <w:t>ao</w:t>
      </w:r>
      <w:r w:rsidRPr="002B7E0C">
        <w:rPr>
          <w:rFonts w:ascii="Arial" w:hAnsi="Arial" w:cs="Arial"/>
          <w:spacing w:val="2"/>
          <w:sz w:val="20"/>
          <w:szCs w:val="20"/>
        </w:rPr>
        <w:t xml:space="preserve"> </w:t>
      </w:r>
      <w:r w:rsidRPr="002B7E0C">
        <w:rPr>
          <w:rFonts w:ascii="Arial" w:hAnsi="Arial" w:cs="Arial"/>
          <w:sz w:val="20"/>
          <w:szCs w:val="20"/>
        </w:rPr>
        <w:t>benefício,</w:t>
      </w:r>
      <w:r w:rsidRPr="002B7E0C">
        <w:rPr>
          <w:rFonts w:ascii="Arial" w:hAnsi="Arial" w:cs="Arial"/>
          <w:spacing w:val="2"/>
          <w:sz w:val="20"/>
          <w:szCs w:val="20"/>
        </w:rPr>
        <w:t xml:space="preserve"> </w:t>
      </w:r>
      <w:r w:rsidRPr="002B7E0C">
        <w:rPr>
          <w:rFonts w:ascii="Arial" w:hAnsi="Arial" w:cs="Arial"/>
          <w:sz w:val="20"/>
          <w:szCs w:val="20"/>
        </w:rPr>
        <w:t>em</w:t>
      </w:r>
      <w:r w:rsidRPr="002B7E0C">
        <w:rPr>
          <w:rFonts w:ascii="Arial" w:hAnsi="Arial" w:cs="Arial"/>
          <w:spacing w:val="6"/>
          <w:sz w:val="20"/>
          <w:szCs w:val="20"/>
        </w:rPr>
        <w:t xml:space="preserve"> </w:t>
      </w:r>
      <w:r w:rsidRPr="002B7E0C">
        <w:rPr>
          <w:rFonts w:ascii="Arial" w:hAnsi="Arial" w:cs="Arial"/>
          <w:sz w:val="20"/>
          <w:szCs w:val="20"/>
        </w:rPr>
        <w:t>conformidade</w:t>
      </w:r>
      <w:r w:rsidRPr="002B7E0C">
        <w:rPr>
          <w:rFonts w:ascii="Arial" w:hAnsi="Arial" w:cs="Arial"/>
          <w:spacing w:val="2"/>
          <w:sz w:val="20"/>
          <w:szCs w:val="20"/>
        </w:rPr>
        <w:t xml:space="preserve"> </w:t>
      </w:r>
      <w:r w:rsidRPr="002B7E0C">
        <w:rPr>
          <w:rFonts w:ascii="Arial" w:hAnsi="Arial" w:cs="Arial"/>
          <w:sz w:val="20"/>
          <w:szCs w:val="20"/>
        </w:rPr>
        <w:t>com</w:t>
      </w:r>
      <w:r w:rsidRPr="002B7E0C">
        <w:rPr>
          <w:rFonts w:ascii="Arial" w:hAnsi="Arial" w:cs="Arial"/>
          <w:spacing w:val="3"/>
          <w:sz w:val="20"/>
          <w:szCs w:val="20"/>
        </w:rPr>
        <w:t xml:space="preserve"> </w:t>
      </w:r>
      <w:r w:rsidRPr="002B7E0C">
        <w:rPr>
          <w:rFonts w:ascii="Arial" w:hAnsi="Arial" w:cs="Arial"/>
          <w:sz w:val="20"/>
          <w:szCs w:val="20"/>
        </w:rPr>
        <w:t>este edital.</w:t>
      </w:r>
    </w:p>
    <w:p w:rsidR="00A40169" w:rsidRPr="002B7E0C" w:rsidRDefault="00A40169" w:rsidP="00DB6FC2">
      <w:pPr>
        <w:pStyle w:val="PargrafodaLista"/>
        <w:numPr>
          <w:ilvl w:val="1"/>
          <w:numId w:val="27"/>
        </w:numPr>
        <w:tabs>
          <w:tab w:val="left" w:pos="1293"/>
        </w:tabs>
        <w:spacing w:line="360" w:lineRule="auto"/>
        <w:ind w:left="284" w:right="141" w:firstLine="0"/>
        <w:rPr>
          <w:rFonts w:ascii="Arial" w:hAnsi="Arial" w:cs="Arial"/>
          <w:sz w:val="20"/>
          <w:szCs w:val="20"/>
        </w:rPr>
      </w:pPr>
      <w:r w:rsidRPr="002B7E0C">
        <w:rPr>
          <w:rFonts w:ascii="Arial" w:hAnsi="Arial" w:cs="Arial"/>
          <w:sz w:val="20"/>
          <w:szCs w:val="20"/>
        </w:rPr>
        <w:t>Verificadas as condições de participação e de utilização do tratamento</w:t>
      </w:r>
      <w:r w:rsidRPr="002B7E0C">
        <w:rPr>
          <w:rFonts w:ascii="Arial" w:hAnsi="Arial" w:cs="Arial"/>
          <w:spacing w:val="1"/>
          <w:sz w:val="20"/>
          <w:szCs w:val="20"/>
        </w:rPr>
        <w:t xml:space="preserve"> </w:t>
      </w:r>
      <w:r w:rsidRPr="002B7E0C">
        <w:rPr>
          <w:rFonts w:ascii="Arial" w:hAnsi="Arial" w:cs="Arial"/>
          <w:sz w:val="20"/>
          <w:szCs w:val="20"/>
        </w:rPr>
        <w:t>favorecido, o Agente de Contratação/Pregoeiro examinará a proposta classificada</w:t>
      </w:r>
      <w:r w:rsidRPr="002B7E0C">
        <w:rPr>
          <w:rFonts w:ascii="Arial" w:hAnsi="Arial" w:cs="Arial"/>
          <w:spacing w:val="1"/>
          <w:sz w:val="20"/>
          <w:szCs w:val="20"/>
        </w:rPr>
        <w:t xml:space="preserve"> </w:t>
      </w:r>
      <w:r w:rsidRPr="002B7E0C">
        <w:rPr>
          <w:rFonts w:ascii="Arial" w:hAnsi="Arial" w:cs="Arial"/>
          <w:sz w:val="20"/>
          <w:szCs w:val="20"/>
        </w:rPr>
        <w:t>em primeiro lugar quanto à adequação ao objeto e à compatibilidade do preço em</w:t>
      </w:r>
      <w:r w:rsidRPr="002B7E0C">
        <w:rPr>
          <w:rFonts w:ascii="Arial" w:hAnsi="Arial" w:cs="Arial"/>
          <w:spacing w:val="-68"/>
          <w:sz w:val="20"/>
          <w:szCs w:val="20"/>
        </w:rPr>
        <w:t xml:space="preserve"> </w:t>
      </w:r>
      <w:r w:rsidRPr="002B7E0C">
        <w:rPr>
          <w:rFonts w:ascii="Arial" w:hAnsi="Arial" w:cs="Arial"/>
          <w:sz w:val="20"/>
          <w:szCs w:val="20"/>
        </w:rPr>
        <w:t>relação ao máximo estipulado para contratação neste Edital e em seus anexos,</w:t>
      </w:r>
      <w:r w:rsidRPr="002B7E0C">
        <w:rPr>
          <w:rFonts w:ascii="Arial" w:hAnsi="Arial" w:cs="Arial"/>
          <w:spacing w:val="1"/>
          <w:sz w:val="20"/>
          <w:szCs w:val="20"/>
        </w:rPr>
        <w:t xml:space="preserve"> </w:t>
      </w:r>
      <w:r w:rsidRPr="002B7E0C">
        <w:rPr>
          <w:rFonts w:ascii="Arial" w:hAnsi="Arial" w:cs="Arial"/>
          <w:sz w:val="20"/>
          <w:szCs w:val="20"/>
        </w:rPr>
        <w:t>observado o disposto no artigo 29 a 35 da IN SEGES nº 73, de 30 de setembro de</w:t>
      </w:r>
      <w:r w:rsidRPr="002B7E0C">
        <w:rPr>
          <w:rFonts w:ascii="Arial" w:hAnsi="Arial" w:cs="Arial"/>
          <w:spacing w:val="-68"/>
          <w:sz w:val="20"/>
          <w:szCs w:val="20"/>
        </w:rPr>
        <w:t xml:space="preserve"> </w:t>
      </w:r>
      <w:r w:rsidRPr="002B7E0C">
        <w:rPr>
          <w:rFonts w:ascii="Arial" w:hAnsi="Arial" w:cs="Arial"/>
          <w:sz w:val="20"/>
          <w:szCs w:val="20"/>
        </w:rPr>
        <w:t>2022.</w:t>
      </w:r>
    </w:p>
    <w:p w:rsidR="00A40169" w:rsidRPr="002B7E0C" w:rsidRDefault="00A40169" w:rsidP="00DB6FC2">
      <w:pPr>
        <w:pStyle w:val="PargrafodaLista"/>
        <w:numPr>
          <w:ilvl w:val="1"/>
          <w:numId w:val="27"/>
        </w:numPr>
        <w:tabs>
          <w:tab w:val="left" w:pos="1245"/>
        </w:tabs>
        <w:spacing w:line="360" w:lineRule="auto"/>
        <w:ind w:left="284" w:right="141" w:firstLine="0"/>
        <w:rPr>
          <w:rFonts w:ascii="Arial" w:hAnsi="Arial" w:cs="Arial"/>
          <w:sz w:val="20"/>
          <w:szCs w:val="20"/>
        </w:rPr>
      </w:pPr>
      <w:r w:rsidRPr="002B7E0C">
        <w:rPr>
          <w:rFonts w:ascii="Arial" w:hAnsi="Arial" w:cs="Arial"/>
          <w:sz w:val="20"/>
          <w:szCs w:val="20"/>
        </w:rPr>
        <w:t>Será</w:t>
      </w:r>
      <w:r w:rsidRPr="002B7E0C">
        <w:rPr>
          <w:rFonts w:ascii="Arial" w:hAnsi="Arial" w:cs="Arial"/>
          <w:spacing w:val="-4"/>
          <w:sz w:val="20"/>
          <w:szCs w:val="20"/>
        </w:rPr>
        <w:t xml:space="preserve"> </w:t>
      </w:r>
      <w:r w:rsidRPr="002B7E0C">
        <w:rPr>
          <w:rFonts w:ascii="Arial" w:hAnsi="Arial" w:cs="Arial"/>
          <w:sz w:val="20"/>
          <w:szCs w:val="20"/>
        </w:rPr>
        <w:t>desclassificada</w:t>
      </w:r>
      <w:r w:rsidRPr="002B7E0C">
        <w:rPr>
          <w:rFonts w:ascii="Arial" w:hAnsi="Arial" w:cs="Arial"/>
          <w:spacing w:val="-4"/>
          <w:sz w:val="20"/>
          <w:szCs w:val="20"/>
        </w:rPr>
        <w:t xml:space="preserve"> </w:t>
      </w:r>
      <w:r w:rsidRPr="002B7E0C">
        <w:rPr>
          <w:rFonts w:ascii="Arial" w:hAnsi="Arial" w:cs="Arial"/>
          <w:sz w:val="20"/>
          <w:szCs w:val="20"/>
        </w:rPr>
        <w:t>a</w:t>
      </w:r>
      <w:r w:rsidRPr="002B7E0C">
        <w:rPr>
          <w:rFonts w:ascii="Arial" w:hAnsi="Arial" w:cs="Arial"/>
          <w:spacing w:val="-4"/>
          <w:sz w:val="20"/>
          <w:szCs w:val="20"/>
        </w:rPr>
        <w:t xml:space="preserve"> </w:t>
      </w:r>
      <w:r w:rsidRPr="002B7E0C">
        <w:rPr>
          <w:rFonts w:ascii="Arial" w:hAnsi="Arial" w:cs="Arial"/>
          <w:sz w:val="20"/>
          <w:szCs w:val="20"/>
        </w:rPr>
        <w:t>proposta</w:t>
      </w:r>
      <w:r w:rsidRPr="002B7E0C">
        <w:rPr>
          <w:rFonts w:ascii="Arial" w:hAnsi="Arial" w:cs="Arial"/>
          <w:spacing w:val="-4"/>
          <w:sz w:val="20"/>
          <w:szCs w:val="20"/>
        </w:rPr>
        <w:t xml:space="preserve"> </w:t>
      </w:r>
      <w:r w:rsidRPr="002B7E0C">
        <w:rPr>
          <w:rFonts w:ascii="Arial" w:hAnsi="Arial" w:cs="Arial"/>
          <w:sz w:val="20"/>
          <w:szCs w:val="20"/>
        </w:rPr>
        <w:t>vencedora</w:t>
      </w:r>
      <w:r w:rsidRPr="002B7E0C">
        <w:rPr>
          <w:rFonts w:ascii="Arial" w:hAnsi="Arial" w:cs="Arial"/>
          <w:spacing w:val="-4"/>
          <w:sz w:val="20"/>
          <w:szCs w:val="20"/>
        </w:rPr>
        <w:t xml:space="preserve"> </w:t>
      </w:r>
      <w:r w:rsidRPr="002B7E0C">
        <w:rPr>
          <w:rFonts w:ascii="Arial" w:hAnsi="Arial" w:cs="Arial"/>
          <w:sz w:val="20"/>
          <w:szCs w:val="20"/>
        </w:rPr>
        <w:t>que:</w:t>
      </w:r>
    </w:p>
    <w:p w:rsidR="00A40169" w:rsidRPr="002B7E0C" w:rsidRDefault="00A40169" w:rsidP="00DB6FC2">
      <w:pPr>
        <w:pStyle w:val="PargrafodaLista"/>
        <w:numPr>
          <w:ilvl w:val="2"/>
          <w:numId w:val="27"/>
        </w:numPr>
        <w:tabs>
          <w:tab w:val="left" w:pos="1461"/>
        </w:tabs>
        <w:spacing w:line="360" w:lineRule="auto"/>
        <w:ind w:left="284" w:right="141" w:firstLine="0"/>
        <w:rPr>
          <w:rFonts w:ascii="Arial" w:hAnsi="Arial" w:cs="Arial"/>
          <w:sz w:val="20"/>
          <w:szCs w:val="20"/>
        </w:rPr>
      </w:pPr>
      <w:r w:rsidRPr="002B7E0C">
        <w:rPr>
          <w:rFonts w:ascii="Arial" w:hAnsi="Arial" w:cs="Arial"/>
          <w:sz w:val="20"/>
          <w:szCs w:val="20"/>
        </w:rPr>
        <w:t>Contiver</w:t>
      </w:r>
      <w:r w:rsidRPr="002B7E0C">
        <w:rPr>
          <w:rFonts w:ascii="Arial" w:hAnsi="Arial" w:cs="Arial"/>
          <w:spacing w:val="-1"/>
          <w:sz w:val="20"/>
          <w:szCs w:val="20"/>
        </w:rPr>
        <w:t xml:space="preserve"> </w:t>
      </w:r>
      <w:r w:rsidRPr="002B7E0C">
        <w:rPr>
          <w:rFonts w:ascii="Arial" w:hAnsi="Arial" w:cs="Arial"/>
          <w:sz w:val="20"/>
          <w:szCs w:val="20"/>
        </w:rPr>
        <w:t>vícios</w:t>
      </w:r>
      <w:r w:rsidRPr="002B7E0C">
        <w:rPr>
          <w:rFonts w:ascii="Arial" w:hAnsi="Arial" w:cs="Arial"/>
          <w:spacing w:val="-5"/>
          <w:sz w:val="20"/>
          <w:szCs w:val="20"/>
        </w:rPr>
        <w:t xml:space="preserve"> </w:t>
      </w:r>
      <w:r w:rsidRPr="002B7E0C">
        <w:rPr>
          <w:rFonts w:ascii="Arial" w:hAnsi="Arial" w:cs="Arial"/>
          <w:sz w:val="20"/>
          <w:szCs w:val="20"/>
        </w:rPr>
        <w:t>insanáveis;</w:t>
      </w:r>
    </w:p>
    <w:p w:rsidR="00A40169" w:rsidRPr="002B7E0C" w:rsidRDefault="00A40169" w:rsidP="00DB6FC2">
      <w:pPr>
        <w:pStyle w:val="PargrafodaLista"/>
        <w:numPr>
          <w:ilvl w:val="2"/>
          <w:numId w:val="27"/>
        </w:numPr>
        <w:tabs>
          <w:tab w:val="left" w:pos="1449"/>
        </w:tabs>
        <w:spacing w:line="360" w:lineRule="auto"/>
        <w:ind w:left="284" w:right="141" w:firstLine="0"/>
        <w:rPr>
          <w:rFonts w:ascii="Arial" w:hAnsi="Arial" w:cs="Arial"/>
          <w:sz w:val="20"/>
          <w:szCs w:val="20"/>
        </w:rPr>
      </w:pPr>
      <w:r w:rsidRPr="002B7E0C">
        <w:rPr>
          <w:rFonts w:ascii="Arial" w:hAnsi="Arial" w:cs="Arial"/>
          <w:w w:val="95"/>
          <w:sz w:val="20"/>
          <w:szCs w:val="20"/>
        </w:rPr>
        <w:t>Não</w:t>
      </w:r>
      <w:r w:rsidRPr="002B7E0C">
        <w:rPr>
          <w:rFonts w:ascii="Arial" w:hAnsi="Arial" w:cs="Arial"/>
          <w:spacing w:val="20"/>
          <w:w w:val="95"/>
          <w:sz w:val="20"/>
          <w:szCs w:val="20"/>
        </w:rPr>
        <w:t xml:space="preserve"> </w:t>
      </w:r>
      <w:r w:rsidRPr="002B7E0C">
        <w:rPr>
          <w:rFonts w:ascii="Arial" w:hAnsi="Arial" w:cs="Arial"/>
          <w:w w:val="95"/>
          <w:sz w:val="20"/>
          <w:szCs w:val="20"/>
        </w:rPr>
        <w:t>obedecer</w:t>
      </w:r>
      <w:r w:rsidRPr="002B7E0C">
        <w:rPr>
          <w:rFonts w:ascii="Arial" w:hAnsi="Arial" w:cs="Arial"/>
          <w:spacing w:val="19"/>
          <w:w w:val="95"/>
          <w:sz w:val="20"/>
          <w:szCs w:val="20"/>
        </w:rPr>
        <w:t xml:space="preserve"> </w:t>
      </w:r>
      <w:r w:rsidRPr="002B7E0C">
        <w:rPr>
          <w:rFonts w:ascii="Arial" w:hAnsi="Arial" w:cs="Arial"/>
          <w:w w:val="95"/>
          <w:sz w:val="20"/>
          <w:szCs w:val="20"/>
        </w:rPr>
        <w:t>às</w:t>
      </w:r>
      <w:r w:rsidRPr="002B7E0C">
        <w:rPr>
          <w:rFonts w:ascii="Arial" w:hAnsi="Arial" w:cs="Arial"/>
          <w:spacing w:val="18"/>
          <w:w w:val="95"/>
          <w:sz w:val="20"/>
          <w:szCs w:val="20"/>
        </w:rPr>
        <w:t xml:space="preserve"> </w:t>
      </w:r>
      <w:r w:rsidRPr="002B7E0C">
        <w:rPr>
          <w:rFonts w:ascii="Arial" w:hAnsi="Arial" w:cs="Arial"/>
          <w:w w:val="95"/>
          <w:sz w:val="20"/>
          <w:szCs w:val="20"/>
        </w:rPr>
        <w:t>especificações</w:t>
      </w:r>
      <w:r w:rsidRPr="002B7E0C">
        <w:rPr>
          <w:rFonts w:ascii="Arial" w:hAnsi="Arial" w:cs="Arial"/>
          <w:spacing w:val="19"/>
          <w:w w:val="95"/>
          <w:sz w:val="20"/>
          <w:szCs w:val="20"/>
        </w:rPr>
        <w:t xml:space="preserve"> </w:t>
      </w:r>
      <w:r w:rsidRPr="002B7E0C">
        <w:rPr>
          <w:rFonts w:ascii="Arial" w:hAnsi="Arial" w:cs="Arial"/>
          <w:w w:val="95"/>
          <w:sz w:val="20"/>
          <w:szCs w:val="20"/>
        </w:rPr>
        <w:t>técnicas</w:t>
      </w:r>
      <w:r w:rsidRPr="002B7E0C">
        <w:rPr>
          <w:rFonts w:ascii="Arial" w:hAnsi="Arial" w:cs="Arial"/>
          <w:spacing w:val="17"/>
          <w:w w:val="95"/>
          <w:sz w:val="20"/>
          <w:szCs w:val="20"/>
        </w:rPr>
        <w:t xml:space="preserve"> </w:t>
      </w:r>
      <w:r w:rsidRPr="002B7E0C">
        <w:rPr>
          <w:rFonts w:ascii="Arial" w:hAnsi="Arial" w:cs="Arial"/>
          <w:w w:val="95"/>
          <w:sz w:val="20"/>
          <w:szCs w:val="20"/>
        </w:rPr>
        <w:t>contidas</w:t>
      </w:r>
      <w:r w:rsidRPr="002B7E0C">
        <w:rPr>
          <w:rFonts w:ascii="Arial" w:hAnsi="Arial" w:cs="Arial"/>
          <w:spacing w:val="18"/>
          <w:w w:val="95"/>
          <w:sz w:val="20"/>
          <w:szCs w:val="20"/>
        </w:rPr>
        <w:t xml:space="preserve"> </w:t>
      </w:r>
      <w:r w:rsidRPr="002B7E0C">
        <w:rPr>
          <w:rFonts w:ascii="Arial" w:hAnsi="Arial" w:cs="Arial"/>
          <w:w w:val="95"/>
          <w:sz w:val="20"/>
          <w:szCs w:val="20"/>
        </w:rPr>
        <w:t>no</w:t>
      </w:r>
      <w:r w:rsidRPr="002B7E0C">
        <w:rPr>
          <w:rFonts w:ascii="Arial" w:hAnsi="Arial" w:cs="Arial"/>
          <w:spacing w:val="16"/>
          <w:w w:val="95"/>
          <w:sz w:val="20"/>
          <w:szCs w:val="20"/>
        </w:rPr>
        <w:t xml:space="preserve"> </w:t>
      </w:r>
      <w:r w:rsidRPr="002B7E0C">
        <w:rPr>
          <w:rFonts w:ascii="Arial" w:hAnsi="Arial" w:cs="Arial"/>
          <w:w w:val="95"/>
          <w:sz w:val="20"/>
          <w:szCs w:val="20"/>
        </w:rPr>
        <w:t>Termo</w:t>
      </w:r>
      <w:r w:rsidRPr="002B7E0C">
        <w:rPr>
          <w:rFonts w:ascii="Arial" w:hAnsi="Arial" w:cs="Arial"/>
          <w:spacing w:val="17"/>
          <w:w w:val="95"/>
          <w:sz w:val="20"/>
          <w:szCs w:val="20"/>
        </w:rPr>
        <w:t xml:space="preserve"> </w:t>
      </w:r>
      <w:r w:rsidRPr="002B7E0C">
        <w:rPr>
          <w:rFonts w:ascii="Arial" w:hAnsi="Arial" w:cs="Arial"/>
          <w:w w:val="95"/>
          <w:sz w:val="20"/>
          <w:szCs w:val="20"/>
        </w:rPr>
        <w:t>de</w:t>
      </w:r>
      <w:r w:rsidRPr="002B7E0C">
        <w:rPr>
          <w:rFonts w:ascii="Arial" w:hAnsi="Arial" w:cs="Arial"/>
          <w:spacing w:val="19"/>
          <w:w w:val="95"/>
          <w:sz w:val="20"/>
          <w:szCs w:val="20"/>
        </w:rPr>
        <w:t xml:space="preserve"> </w:t>
      </w:r>
      <w:r w:rsidRPr="002B7E0C">
        <w:rPr>
          <w:rFonts w:ascii="Arial" w:hAnsi="Arial" w:cs="Arial"/>
          <w:w w:val="95"/>
          <w:sz w:val="20"/>
          <w:szCs w:val="20"/>
        </w:rPr>
        <w:t>Referência;</w:t>
      </w:r>
    </w:p>
    <w:p w:rsidR="00A40169" w:rsidRPr="002B7E0C" w:rsidRDefault="00A40169" w:rsidP="00DB6FC2">
      <w:pPr>
        <w:pStyle w:val="PargrafodaLista"/>
        <w:numPr>
          <w:ilvl w:val="2"/>
          <w:numId w:val="27"/>
        </w:numPr>
        <w:tabs>
          <w:tab w:val="left" w:pos="1451"/>
        </w:tabs>
        <w:spacing w:line="360" w:lineRule="auto"/>
        <w:ind w:left="284" w:right="141" w:firstLine="0"/>
        <w:rPr>
          <w:rFonts w:ascii="Arial" w:hAnsi="Arial" w:cs="Arial"/>
          <w:sz w:val="20"/>
          <w:szCs w:val="20"/>
        </w:rPr>
      </w:pPr>
      <w:r w:rsidRPr="002B7E0C">
        <w:rPr>
          <w:rFonts w:ascii="Arial" w:hAnsi="Arial" w:cs="Arial"/>
          <w:sz w:val="20"/>
          <w:szCs w:val="20"/>
        </w:rPr>
        <w:t>Apresentar</w:t>
      </w:r>
      <w:r w:rsidRPr="002B7E0C">
        <w:rPr>
          <w:rFonts w:ascii="Arial" w:hAnsi="Arial" w:cs="Arial"/>
          <w:spacing w:val="-14"/>
          <w:sz w:val="20"/>
          <w:szCs w:val="20"/>
        </w:rPr>
        <w:t xml:space="preserve"> </w:t>
      </w:r>
      <w:r w:rsidRPr="002B7E0C">
        <w:rPr>
          <w:rFonts w:ascii="Arial" w:hAnsi="Arial" w:cs="Arial"/>
          <w:sz w:val="20"/>
          <w:szCs w:val="20"/>
        </w:rPr>
        <w:t>preços</w:t>
      </w:r>
      <w:r w:rsidRPr="002B7E0C">
        <w:rPr>
          <w:rFonts w:ascii="Arial" w:hAnsi="Arial" w:cs="Arial"/>
          <w:spacing w:val="-12"/>
          <w:sz w:val="20"/>
          <w:szCs w:val="20"/>
        </w:rPr>
        <w:t xml:space="preserve"> </w:t>
      </w:r>
      <w:r w:rsidRPr="002B7E0C">
        <w:rPr>
          <w:rFonts w:ascii="Arial" w:hAnsi="Arial" w:cs="Arial"/>
          <w:sz w:val="20"/>
          <w:szCs w:val="20"/>
        </w:rPr>
        <w:t>inexequíveis</w:t>
      </w:r>
      <w:r w:rsidRPr="002B7E0C">
        <w:rPr>
          <w:rFonts w:ascii="Arial" w:hAnsi="Arial" w:cs="Arial"/>
          <w:spacing w:val="-14"/>
          <w:sz w:val="20"/>
          <w:szCs w:val="20"/>
        </w:rPr>
        <w:t xml:space="preserve"> </w:t>
      </w:r>
      <w:r w:rsidRPr="002B7E0C">
        <w:rPr>
          <w:rFonts w:ascii="Arial" w:hAnsi="Arial" w:cs="Arial"/>
          <w:sz w:val="20"/>
          <w:szCs w:val="20"/>
        </w:rPr>
        <w:t>ou</w:t>
      </w:r>
      <w:r w:rsidRPr="002B7E0C">
        <w:rPr>
          <w:rFonts w:ascii="Arial" w:hAnsi="Arial" w:cs="Arial"/>
          <w:spacing w:val="-12"/>
          <w:sz w:val="20"/>
          <w:szCs w:val="20"/>
        </w:rPr>
        <w:t xml:space="preserve"> </w:t>
      </w:r>
      <w:r w:rsidRPr="002B7E0C">
        <w:rPr>
          <w:rFonts w:ascii="Arial" w:hAnsi="Arial" w:cs="Arial"/>
          <w:sz w:val="20"/>
          <w:szCs w:val="20"/>
        </w:rPr>
        <w:t>permanecerem</w:t>
      </w:r>
      <w:r w:rsidRPr="002B7E0C">
        <w:rPr>
          <w:rFonts w:ascii="Arial" w:hAnsi="Arial" w:cs="Arial"/>
          <w:spacing w:val="-13"/>
          <w:sz w:val="20"/>
          <w:szCs w:val="20"/>
        </w:rPr>
        <w:t xml:space="preserve"> </w:t>
      </w:r>
      <w:r w:rsidRPr="002B7E0C">
        <w:rPr>
          <w:rFonts w:ascii="Arial" w:hAnsi="Arial" w:cs="Arial"/>
          <w:sz w:val="20"/>
          <w:szCs w:val="20"/>
        </w:rPr>
        <w:t>acima</w:t>
      </w:r>
      <w:r w:rsidRPr="002B7E0C">
        <w:rPr>
          <w:rFonts w:ascii="Arial" w:hAnsi="Arial" w:cs="Arial"/>
          <w:spacing w:val="-12"/>
          <w:sz w:val="20"/>
          <w:szCs w:val="20"/>
        </w:rPr>
        <w:t xml:space="preserve"> </w:t>
      </w:r>
      <w:r w:rsidRPr="002B7E0C">
        <w:rPr>
          <w:rFonts w:ascii="Arial" w:hAnsi="Arial" w:cs="Arial"/>
          <w:sz w:val="20"/>
          <w:szCs w:val="20"/>
        </w:rPr>
        <w:t>do</w:t>
      </w:r>
      <w:r w:rsidRPr="002B7E0C">
        <w:rPr>
          <w:rFonts w:ascii="Arial" w:hAnsi="Arial" w:cs="Arial"/>
          <w:spacing w:val="-15"/>
          <w:sz w:val="20"/>
          <w:szCs w:val="20"/>
        </w:rPr>
        <w:t xml:space="preserve"> </w:t>
      </w:r>
      <w:r w:rsidRPr="002B7E0C">
        <w:rPr>
          <w:rFonts w:ascii="Arial" w:hAnsi="Arial" w:cs="Arial"/>
          <w:sz w:val="20"/>
          <w:szCs w:val="20"/>
        </w:rPr>
        <w:t>preço</w:t>
      </w:r>
      <w:r w:rsidRPr="002B7E0C">
        <w:rPr>
          <w:rFonts w:ascii="Arial" w:hAnsi="Arial" w:cs="Arial"/>
          <w:spacing w:val="-14"/>
          <w:sz w:val="20"/>
          <w:szCs w:val="20"/>
        </w:rPr>
        <w:t xml:space="preserve"> </w:t>
      </w:r>
      <w:r w:rsidRPr="002B7E0C">
        <w:rPr>
          <w:rFonts w:ascii="Arial" w:hAnsi="Arial" w:cs="Arial"/>
          <w:sz w:val="20"/>
          <w:szCs w:val="20"/>
        </w:rPr>
        <w:t>mínimo</w:t>
      </w:r>
      <w:r w:rsidRPr="002B7E0C">
        <w:rPr>
          <w:rFonts w:ascii="Arial" w:hAnsi="Arial" w:cs="Arial"/>
          <w:spacing w:val="-68"/>
          <w:sz w:val="20"/>
          <w:szCs w:val="20"/>
        </w:rPr>
        <w:t xml:space="preserve"> </w:t>
      </w:r>
      <w:r w:rsidRPr="002B7E0C">
        <w:rPr>
          <w:rFonts w:ascii="Arial" w:hAnsi="Arial" w:cs="Arial"/>
          <w:sz w:val="20"/>
          <w:szCs w:val="20"/>
        </w:rPr>
        <w:t>definido</w:t>
      </w:r>
      <w:r w:rsidRPr="002B7E0C">
        <w:rPr>
          <w:rFonts w:ascii="Arial" w:hAnsi="Arial" w:cs="Arial"/>
          <w:spacing w:val="-3"/>
          <w:sz w:val="20"/>
          <w:szCs w:val="20"/>
        </w:rPr>
        <w:t xml:space="preserve"> </w:t>
      </w:r>
      <w:r w:rsidRPr="002B7E0C">
        <w:rPr>
          <w:rFonts w:ascii="Arial" w:hAnsi="Arial" w:cs="Arial"/>
          <w:sz w:val="20"/>
          <w:szCs w:val="20"/>
        </w:rPr>
        <w:t>para</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contratação;</w:t>
      </w:r>
    </w:p>
    <w:p w:rsidR="00A40169" w:rsidRPr="002B7E0C" w:rsidRDefault="00A40169" w:rsidP="00DB6FC2">
      <w:pPr>
        <w:pStyle w:val="PargrafodaLista"/>
        <w:numPr>
          <w:ilvl w:val="2"/>
          <w:numId w:val="27"/>
        </w:numPr>
        <w:tabs>
          <w:tab w:val="left" w:pos="1533"/>
        </w:tabs>
        <w:spacing w:line="360" w:lineRule="auto"/>
        <w:ind w:left="284" w:right="141" w:firstLine="0"/>
        <w:rPr>
          <w:rFonts w:ascii="Arial" w:hAnsi="Arial" w:cs="Arial"/>
          <w:sz w:val="20"/>
          <w:szCs w:val="20"/>
        </w:rPr>
      </w:pPr>
      <w:r w:rsidRPr="002B7E0C">
        <w:rPr>
          <w:rFonts w:ascii="Arial" w:hAnsi="Arial" w:cs="Arial"/>
          <w:sz w:val="20"/>
          <w:szCs w:val="20"/>
        </w:rPr>
        <w:t>Não</w:t>
      </w:r>
      <w:r w:rsidRPr="002B7E0C">
        <w:rPr>
          <w:rFonts w:ascii="Arial" w:hAnsi="Arial" w:cs="Arial"/>
          <w:spacing w:val="1"/>
          <w:sz w:val="20"/>
          <w:szCs w:val="20"/>
        </w:rPr>
        <w:t xml:space="preserve"> </w:t>
      </w:r>
      <w:r w:rsidRPr="002B7E0C">
        <w:rPr>
          <w:rFonts w:ascii="Arial" w:hAnsi="Arial" w:cs="Arial"/>
          <w:sz w:val="20"/>
          <w:szCs w:val="20"/>
        </w:rPr>
        <w:t>tiverem</w:t>
      </w:r>
      <w:r w:rsidRPr="002B7E0C">
        <w:rPr>
          <w:rFonts w:ascii="Arial" w:hAnsi="Arial" w:cs="Arial"/>
          <w:spacing w:val="1"/>
          <w:sz w:val="20"/>
          <w:szCs w:val="20"/>
        </w:rPr>
        <w:t xml:space="preserve"> </w:t>
      </w:r>
      <w:r w:rsidRPr="002B7E0C">
        <w:rPr>
          <w:rFonts w:ascii="Arial" w:hAnsi="Arial" w:cs="Arial"/>
          <w:sz w:val="20"/>
          <w:szCs w:val="20"/>
        </w:rPr>
        <w:t>sua</w:t>
      </w:r>
      <w:r w:rsidRPr="002B7E0C">
        <w:rPr>
          <w:rFonts w:ascii="Arial" w:hAnsi="Arial" w:cs="Arial"/>
          <w:spacing w:val="1"/>
          <w:sz w:val="20"/>
          <w:szCs w:val="20"/>
        </w:rPr>
        <w:t xml:space="preserve"> </w:t>
      </w:r>
      <w:r w:rsidRPr="002B7E0C">
        <w:rPr>
          <w:rFonts w:ascii="Arial" w:hAnsi="Arial" w:cs="Arial"/>
          <w:sz w:val="20"/>
          <w:szCs w:val="20"/>
        </w:rPr>
        <w:t>exequibilidade</w:t>
      </w:r>
      <w:r w:rsidRPr="002B7E0C">
        <w:rPr>
          <w:rFonts w:ascii="Arial" w:hAnsi="Arial" w:cs="Arial"/>
          <w:spacing w:val="1"/>
          <w:sz w:val="20"/>
          <w:szCs w:val="20"/>
        </w:rPr>
        <w:t xml:space="preserve"> </w:t>
      </w:r>
      <w:r w:rsidRPr="002B7E0C">
        <w:rPr>
          <w:rFonts w:ascii="Arial" w:hAnsi="Arial" w:cs="Arial"/>
          <w:sz w:val="20"/>
          <w:szCs w:val="20"/>
        </w:rPr>
        <w:t>demonstrada,</w:t>
      </w:r>
      <w:r w:rsidRPr="002B7E0C">
        <w:rPr>
          <w:rFonts w:ascii="Arial" w:hAnsi="Arial" w:cs="Arial"/>
          <w:spacing w:val="1"/>
          <w:sz w:val="20"/>
          <w:szCs w:val="20"/>
        </w:rPr>
        <w:t xml:space="preserve"> </w:t>
      </w:r>
      <w:r w:rsidRPr="002B7E0C">
        <w:rPr>
          <w:rFonts w:ascii="Arial" w:hAnsi="Arial" w:cs="Arial"/>
          <w:sz w:val="20"/>
          <w:szCs w:val="20"/>
        </w:rPr>
        <w:t>quando</w:t>
      </w:r>
      <w:r w:rsidRPr="002B7E0C">
        <w:rPr>
          <w:rFonts w:ascii="Arial" w:hAnsi="Arial" w:cs="Arial"/>
          <w:spacing w:val="1"/>
          <w:sz w:val="20"/>
          <w:szCs w:val="20"/>
        </w:rPr>
        <w:t xml:space="preserve"> </w:t>
      </w:r>
      <w:r w:rsidRPr="002B7E0C">
        <w:rPr>
          <w:rFonts w:ascii="Arial" w:hAnsi="Arial" w:cs="Arial"/>
          <w:sz w:val="20"/>
          <w:szCs w:val="20"/>
        </w:rPr>
        <w:t>exigido</w:t>
      </w:r>
      <w:r w:rsidRPr="002B7E0C">
        <w:rPr>
          <w:rFonts w:ascii="Arial" w:hAnsi="Arial" w:cs="Arial"/>
          <w:spacing w:val="1"/>
          <w:sz w:val="20"/>
          <w:szCs w:val="20"/>
        </w:rPr>
        <w:t xml:space="preserve"> </w:t>
      </w:r>
      <w:r w:rsidRPr="002B7E0C">
        <w:rPr>
          <w:rFonts w:ascii="Arial" w:hAnsi="Arial" w:cs="Arial"/>
          <w:sz w:val="20"/>
          <w:szCs w:val="20"/>
        </w:rPr>
        <w:t>pela</w:t>
      </w:r>
      <w:r w:rsidRPr="002B7E0C">
        <w:rPr>
          <w:rFonts w:ascii="Arial" w:hAnsi="Arial" w:cs="Arial"/>
          <w:spacing w:val="-68"/>
          <w:sz w:val="20"/>
          <w:szCs w:val="20"/>
        </w:rPr>
        <w:t xml:space="preserve"> </w:t>
      </w:r>
      <w:r w:rsidRPr="002B7E0C">
        <w:rPr>
          <w:rFonts w:ascii="Arial" w:hAnsi="Arial" w:cs="Arial"/>
          <w:sz w:val="20"/>
          <w:szCs w:val="20"/>
        </w:rPr>
        <w:t>Administração;</w:t>
      </w:r>
    </w:p>
    <w:p w:rsidR="00A40169" w:rsidRPr="002B7E0C" w:rsidRDefault="00A40169" w:rsidP="00DB6FC2">
      <w:pPr>
        <w:pStyle w:val="PargrafodaLista"/>
        <w:numPr>
          <w:ilvl w:val="2"/>
          <w:numId w:val="27"/>
        </w:numPr>
        <w:tabs>
          <w:tab w:val="left" w:pos="1446"/>
        </w:tabs>
        <w:spacing w:line="360" w:lineRule="auto"/>
        <w:ind w:left="284" w:right="141" w:firstLine="0"/>
        <w:rPr>
          <w:rFonts w:ascii="Arial" w:hAnsi="Arial" w:cs="Arial"/>
          <w:sz w:val="20"/>
          <w:szCs w:val="20"/>
        </w:rPr>
      </w:pPr>
      <w:r w:rsidRPr="002B7E0C">
        <w:rPr>
          <w:rFonts w:ascii="Arial" w:hAnsi="Arial" w:cs="Arial"/>
          <w:w w:val="95"/>
          <w:sz w:val="20"/>
          <w:szCs w:val="20"/>
        </w:rPr>
        <w:t>Apresentar</w:t>
      </w:r>
      <w:r w:rsidRPr="002B7E0C">
        <w:rPr>
          <w:rFonts w:ascii="Arial" w:hAnsi="Arial" w:cs="Arial"/>
          <w:spacing w:val="27"/>
          <w:w w:val="95"/>
          <w:sz w:val="20"/>
          <w:szCs w:val="20"/>
        </w:rPr>
        <w:t xml:space="preserve"> </w:t>
      </w:r>
      <w:r w:rsidRPr="002B7E0C">
        <w:rPr>
          <w:rFonts w:ascii="Arial" w:hAnsi="Arial" w:cs="Arial"/>
          <w:w w:val="95"/>
          <w:sz w:val="20"/>
          <w:szCs w:val="20"/>
        </w:rPr>
        <w:t>desconformidade</w:t>
      </w:r>
      <w:r w:rsidRPr="002B7E0C">
        <w:rPr>
          <w:rFonts w:ascii="Arial" w:hAnsi="Arial" w:cs="Arial"/>
          <w:spacing w:val="25"/>
          <w:w w:val="95"/>
          <w:sz w:val="20"/>
          <w:szCs w:val="20"/>
        </w:rPr>
        <w:t xml:space="preserve"> </w:t>
      </w:r>
      <w:r w:rsidRPr="002B7E0C">
        <w:rPr>
          <w:rFonts w:ascii="Arial" w:hAnsi="Arial" w:cs="Arial"/>
          <w:w w:val="95"/>
          <w:sz w:val="20"/>
          <w:szCs w:val="20"/>
        </w:rPr>
        <w:t>com</w:t>
      </w:r>
      <w:r w:rsidRPr="002B7E0C">
        <w:rPr>
          <w:rFonts w:ascii="Arial" w:hAnsi="Arial" w:cs="Arial"/>
          <w:spacing w:val="28"/>
          <w:w w:val="95"/>
          <w:sz w:val="20"/>
          <w:szCs w:val="20"/>
        </w:rPr>
        <w:t xml:space="preserve"> </w:t>
      </w:r>
      <w:r w:rsidRPr="002B7E0C">
        <w:rPr>
          <w:rFonts w:ascii="Arial" w:hAnsi="Arial" w:cs="Arial"/>
          <w:w w:val="95"/>
          <w:sz w:val="20"/>
          <w:szCs w:val="20"/>
        </w:rPr>
        <w:t>quaisquer</w:t>
      </w:r>
      <w:r w:rsidRPr="002B7E0C">
        <w:rPr>
          <w:rFonts w:ascii="Arial" w:hAnsi="Arial" w:cs="Arial"/>
          <w:spacing w:val="25"/>
          <w:w w:val="95"/>
          <w:sz w:val="20"/>
          <w:szCs w:val="20"/>
        </w:rPr>
        <w:t xml:space="preserve"> </w:t>
      </w:r>
      <w:r w:rsidRPr="002B7E0C">
        <w:rPr>
          <w:rFonts w:ascii="Arial" w:hAnsi="Arial" w:cs="Arial"/>
          <w:w w:val="95"/>
          <w:sz w:val="20"/>
          <w:szCs w:val="20"/>
        </w:rPr>
        <w:t>outras</w:t>
      </w:r>
      <w:r w:rsidRPr="002B7E0C">
        <w:rPr>
          <w:rFonts w:ascii="Arial" w:hAnsi="Arial" w:cs="Arial"/>
          <w:spacing w:val="27"/>
          <w:w w:val="95"/>
          <w:sz w:val="20"/>
          <w:szCs w:val="20"/>
        </w:rPr>
        <w:t xml:space="preserve"> </w:t>
      </w:r>
      <w:r w:rsidRPr="002B7E0C">
        <w:rPr>
          <w:rFonts w:ascii="Arial" w:hAnsi="Arial" w:cs="Arial"/>
          <w:w w:val="95"/>
          <w:sz w:val="20"/>
          <w:szCs w:val="20"/>
        </w:rPr>
        <w:t>exigências</w:t>
      </w:r>
      <w:r w:rsidRPr="002B7E0C">
        <w:rPr>
          <w:rFonts w:ascii="Arial" w:hAnsi="Arial" w:cs="Arial"/>
          <w:spacing w:val="27"/>
          <w:w w:val="95"/>
          <w:sz w:val="20"/>
          <w:szCs w:val="20"/>
        </w:rPr>
        <w:t xml:space="preserve"> </w:t>
      </w:r>
      <w:r w:rsidRPr="002B7E0C">
        <w:rPr>
          <w:rFonts w:ascii="Arial" w:hAnsi="Arial" w:cs="Arial"/>
          <w:w w:val="95"/>
          <w:sz w:val="20"/>
          <w:szCs w:val="20"/>
        </w:rPr>
        <w:t>deste</w:t>
      </w:r>
      <w:r w:rsidRPr="002B7E0C">
        <w:rPr>
          <w:rFonts w:ascii="Arial" w:hAnsi="Arial" w:cs="Arial"/>
          <w:spacing w:val="25"/>
          <w:w w:val="95"/>
          <w:sz w:val="20"/>
          <w:szCs w:val="20"/>
        </w:rPr>
        <w:t xml:space="preserve"> </w:t>
      </w:r>
      <w:r w:rsidRPr="002B7E0C">
        <w:rPr>
          <w:rFonts w:ascii="Arial" w:hAnsi="Arial" w:cs="Arial"/>
          <w:w w:val="95"/>
          <w:sz w:val="20"/>
          <w:szCs w:val="20"/>
        </w:rPr>
        <w:t>Edital</w:t>
      </w:r>
      <w:r w:rsidRPr="002B7E0C">
        <w:rPr>
          <w:rFonts w:ascii="Arial" w:hAnsi="Arial" w:cs="Arial"/>
          <w:spacing w:val="-64"/>
          <w:w w:val="95"/>
          <w:sz w:val="20"/>
          <w:szCs w:val="20"/>
        </w:rPr>
        <w:t xml:space="preserve"> </w:t>
      </w:r>
      <w:r w:rsidRPr="002B7E0C">
        <w:rPr>
          <w:rFonts w:ascii="Arial" w:hAnsi="Arial" w:cs="Arial"/>
          <w:sz w:val="20"/>
          <w:szCs w:val="20"/>
        </w:rPr>
        <w:t>ou</w:t>
      </w:r>
      <w:r w:rsidRPr="002B7E0C">
        <w:rPr>
          <w:rFonts w:ascii="Arial" w:hAnsi="Arial" w:cs="Arial"/>
          <w:spacing w:val="-1"/>
          <w:sz w:val="20"/>
          <w:szCs w:val="20"/>
        </w:rPr>
        <w:t xml:space="preserve"> </w:t>
      </w:r>
      <w:r w:rsidRPr="002B7E0C">
        <w:rPr>
          <w:rFonts w:ascii="Arial" w:hAnsi="Arial" w:cs="Arial"/>
          <w:sz w:val="20"/>
          <w:szCs w:val="20"/>
        </w:rPr>
        <w:t>seus</w:t>
      </w:r>
      <w:r w:rsidRPr="002B7E0C">
        <w:rPr>
          <w:rFonts w:ascii="Arial" w:hAnsi="Arial" w:cs="Arial"/>
          <w:spacing w:val="-2"/>
          <w:sz w:val="20"/>
          <w:szCs w:val="20"/>
        </w:rPr>
        <w:t xml:space="preserve"> </w:t>
      </w:r>
      <w:r w:rsidRPr="002B7E0C">
        <w:rPr>
          <w:rFonts w:ascii="Arial" w:hAnsi="Arial" w:cs="Arial"/>
          <w:sz w:val="20"/>
          <w:szCs w:val="20"/>
        </w:rPr>
        <w:t>anexos,</w:t>
      </w:r>
      <w:r w:rsidRPr="002B7E0C">
        <w:rPr>
          <w:rFonts w:ascii="Arial" w:hAnsi="Arial" w:cs="Arial"/>
          <w:spacing w:val="1"/>
          <w:sz w:val="20"/>
          <w:szCs w:val="20"/>
        </w:rPr>
        <w:t xml:space="preserve"> </w:t>
      </w:r>
      <w:r w:rsidRPr="002B7E0C">
        <w:rPr>
          <w:rFonts w:ascii="Arial" w:hAnsi="Arial" w:cs="Arial"/>
          <w:sz w:val="20"/>
          <w:szCs w:val="20"/>
        </w:rPr>
        <w:t>desde que</w:t>
      </w:r>
      <w:r w:rsidRPr="002B7E0C">
        <w:rPr>
          <w:rFonts w:ascii="Arial" w:hAnsi="Arial" w:cs="Arial"/>
          <w:spacing w:val="-2"/>
          <w:sz w:val="20"/>
          <w:szCs w:val="20"/>
        </w:rPr>
        <w:t xml:space="preserve"> </w:t>
      </w:r>
      <w:r w:rsidRPr="002B7E0C">
        <w:rPr>
          <w:rFonts w:ascii="Arial" w:hAnsi="Arial" w:cs="Arial"/>
          <w:sz w:val="20"/>
          <w:szCs w:val="20"/>
        </w:rPr>
        <w:t>insanável.</w:t>
      </w:r>
    </w:p>
    <w:p w:rsidR="00A40169" w:rsidRPr="002B7E0C" w:rsidRDefault="00A40169" w:rsidP="00DB6FC2">
      <w:pPr>
        <w:pStyle w:val="PargrafodaLista"/>
        <w:numPr>
          <w:ilvl w:val="1"/>
          <w:numId w:val="27"/>
        </w:numPr>
        <w:tabs>
          <w:tab w:val="left" w:pos="1281"/>
        </w:tabs>
        <w:spacing w:line="360" w:lineRule="auto"/>
        <w:ind w:left="284" w:right="141" w:firstLine="0"/>
        <w:rPr>
          <w:rFonts w:ascii="Arial" w:hAnsi="Arial" w:cs="Arial"/>
          <w:sz w:val="20"/>
          <w:szCs w:val="20"/>
        </w:rPr>
      </w:pPr>
      <w:r w:rsidRPr="002B7E0C">
        <w:rPr>
          <w:rFonts w:ascii="Arial" w:hAnsi="Arial" w:cs="Arial"/>
          <w:sz w:val="20"/>
          <w:szCs w:val="20"/>
        </w:rPr>
        <w:t>No caso de bens e serviços em geral, é indício de inexequibilidade das</w:t>
      </w:r>
      <w:r w:rsidRPr="002B7E0C">
        <w:rPr>
          <w:rFonts w:ascii="Arial" w:hAnsi="Arial" w:cs="Arial"/>
          <w:spacing w:val="1"/>
          <w:sz w:val="20"/>
          <w:szCs w:val="20"/>
        </w:rPr>
        <w:t xml:space="preserve"> </w:t>
      </w:r>
      <w:r w:rsidRPr="002B7E0C">
        <w:rPr>
          <w:rFonts w:ascii="Arial" w:hAnsi="Arial" w:cs="Arial"/>
          <w:sz w:val="20"/>
          <w:szCs w:val="20"/>
        </w:rPr>
        <w:t>propostas valores inferiores a 50% (cinquenta por cento) do valor orçado pela</w:t>
      </w:r>
      <w:r w:rsidRPr="002B7E0C">
        <w:rPr>
          <w:rFonts w:ascii="Arial" w:hAnsi="Arial" w:cs="Arial"/>
          <w:spacing w:val="1"/>
          <w:sz w:val="20"/>
          <w:szCs w:val="20"/>
        </w:rPr>
        <w:t xml:space="preserve"> </w:t>
      </w:r>
      <w:r w:rsidRPr="002B7E0C">
        <w:rPr>
          <w:rFonts w:ascii="Arial" w:hAnsi="Arial" w:cs="Arial"/>
          <w:sz w:val="20"/>
          <w:szCs w:val="20"/>
        </w:rPr>
        <w:t>Administração.</w:t>
      </w:r>
    </w:p>
    <w:p w:rsidR="00A40169" w:rsidRPr="002B7E0C" w:rsidRDefault="00A40169" w:rsidP="00DB6FC2">
      <w:pPr>
        <w:pStyle w:val="PargrafodaLista"/>
        <w:numPr>
          <w:ilvl w:val="2"/>
          <w:numId w:val="27"/>
        </w:numPr>
        <w:tabs>
          <w:tab w:val="left" w:pos="1458"/>
        </w:tabs>
        <w:spacing w:line="360" w:lineRule="auto"/>
        <w:ind w:left="284" w:right="141" w:firstLine="0"/>
        <w:rPr>
          <w:rFonts w:ascii="Arial" w:hAnsi="Arial" w:cs="Arial"/>
          <w:sz w:val="20"/>
          <w:szCs w:val="20"/>
        </w:rPr>
      </w:pPr>
      <w:r w:rsidRPr="002B7E0C">
        <w:rPr>
          <w:rFonts w:ascii="Arial" w:hAnsi="Arial" w:cs="Arial"/>
          <w:sz w:val="20"/>
          <w:szCs w:val="20"/>
        </w:rPr>
        <w:t>A</w:t>
      </w:r>
      <w:r w:rsidRPr="002B7E0C">
        <w:rPr>
          <w:rFonts w:ascii="Arial" w:hAnsi="Arial" w:cs="Arial"/>
          <w:spacing w:val="-5"/>
          <w:sz w:val="20"/>
          <w:szCs w:val="20"/>
        </w:rPr>
        <w:t xml:space="preserve"> </w:t>
      </w:r>
      <w:r w:rsidRPr="002B7E0C">
        <w:rPr>
          <w:rFonts w:ascii="Arial" w:hAnsi="Arial" w:cs="Arial"/>
          <w:sz w:val="20"/>
          <w:szCs w:val="20"/>
        </w:rPr>
        <w:t>inexequibilidade,</w:t>
      </w:r>
      <w:r w:rsidRPr="002B7E0C">
        <w:rPr>
          <w:rFonts w:ascii="Arial" w:hAnsi="Arial" w:cs="Arial"/>
          <w:spacing w:val="-7"/>
          <w:sz w:val="20"/>
          <w:szCs w:val="20"/>
        </w:rPr>
        <w:t xml:space="preserve"> </w:t>
      </w:r>
      <w:r w:rsidRPr="002B7E0C">
        <w:rPr>
          <w:rFonts w:ascii="Arial" w:hAnsi="Arial" w:cs="Arial"/>
          <w:sz w:val="20"/>
          <w:szCs w:val="20"/>
        </w:rPr>
        <w:t>na</w:t>
      </w:r>
      <w:r w:rsidRPr="002B7E0C">
        <w:rPr>
          <w:rFonts w:ascii="Arial" w:hAnsi="Arial" w:cs="Arial"/>
          <w:spacing w:val="-5"/>
          <w:sz w:val="20"/>
          <w:szCs w:val="20"/>
        </w:rPr>
        <w:t xml:space="preserve"> </w:t>
      </w:r>
      <w:r w:rsidRPr="002B7E0C">
        <w:rPr>
          <w:rFonts w:ascii="Arial" w:hAnsi="Arial" w:cs="Arial"/>
          <w:sz w:val="20"/>
          <w:szCs w:val="20"/>
        </w:rPr>
        <w:t>hipótese</w:t>
      </w:r>
      <w:r w:rsidRPr="002B7E0C">
        <w:rPr>
          <w:rFonts w:ascii="Arial" w:hAnsi="Arial" w:cs="Arial"/>
          <w:spacing w:val="-7"/>
          <w:sz w:val="20"/>
          <w:szCs w:val="20"/>
        </w:rPr>
        <w:t xml:space="preserve"> </w:t>
      </w:r>
      <w:r w:rsidRPr="002B7E0C">
        <w:rPr>
          <w:rFonts w:ascii="Arial" w:hAnsi="Arial" w:cs="Arial"/>
          <w:sz w:val="20"/>
          <w:szCs w:val="20"/>
        </w:rPr>
        <w:t>de</w:t>
      </w:r>
      <w:r w:rsidRPr="002B7E0C">
        <w:rPr>
          <w:rFonts w:ascii="Arial" w:hAnsi="Arial" w:cs="Arial"/>
          <w:spacing w:val="-8"/>
          <w:sz w:val="20"/>
          <w:szCs w:val="20"/>
        </w:rPr>
        <w:t xml:space="preserve"> </w:t>
      </w:r>
      <w:r w:rsidRPr="002B7E0C">
        <w:rPr>
          <w:rFonts w:ascii="Arial" w:hAnsi="Arial" w:cs="Arial"/>
          <w:sz w:val="20"/>
          <w:szCs w:val="20"/>
        </w:rPr>
        <w:t>que</w:t>
      </w:r>
      <w:r w:rsidRPr="002B7E0C">
        <w:rPr>
          <w:rFonts w:ascii="Arial" w:hAnsi="Arial" w:cs="Arial"/>
          <w:spacing w:val="-5"/>
          <w:sz w:val="20"/>
          <w:szCs w:val="20"/>
        </w:rPr>
        <w:t xml:space="preserve"> </w:t>
      </w:r>
      <w:r w:rsidRPr="002B7E0C">
        <w:rPr>
          <w:rFonts w:ascii="Arial" w:hAnsi="Arial" w:cs="Arial"/>
          <w:sz w:val="20"/>
          <w:szCs w:val="20"/>
        </w:rPr>
        <w:t>trata</w:t>
      </w:r>
      <w:r w:rsidRPr="002B7E0C">
        <w:rPr>
          <w:rFonts w:ascii="Arial" w:hAnsi="Arial" w:cs="Arial"/>
          <w:spacing w:val="-6"/>
          <w:sz w:val="20"/>
          <w:szCs w:val="20"/>
        </w:rPr>
        <w:t xml:space="preserve"> </w:t>
      </w:r>
      <w:r w:rsidRPr="002B7E0C">
        <w:rPr>
          <w:rFonts w:ascii="Arial" w:hAnsi="Arial" w:cs="Arial"/>
          <w:sz w:val="20"/>
          <w:szCs w:val="20"/>
        </w:rPr>
        <w:t>o</w:t>
      </w:r>
      <w:r w:rsidRPr="002B7E0C">
        <w:rPr>
          <w:rFonts w:ascii="Arial" w:hAnsi="Arial" w:cs="Arial"/>
          <w:spacing w:val="-4"/>
          <w:sz w:val="20"/>
          <w:szCs w:val="20"/>
        </w:rPr>
        <w:t xml:space="preserve"> </w:t>
      </w:r>
      <w:r w:rsidRPr="002B7E0C">
        <w:rPr>
          <w:rFonts w:ascii="Arial" w:hAnsi="Arial" w:cs="Arial"/>
          <w:sz w:val="20"/>
          <w:szCs w:val="20"/>
        </w:rPr>
        <w:t>caput,</w:t>
      </w:r>
      <w:r w:rsidRPr="002B7E0C">
        <w:rPr>
          <w:rFonts w:ascii="Arial" w:hAnsi="Arial" w:cs="Arial"/>
          <w:spacing w:val="-6"/>
          <w:sz w:val="20"/>
          <w:szCs w:val="20"/>
        </w:rPr>
        <w:t xml:space="preserve"> </w:t>
      </w:r>
      <w:r w:rsidRPr="002B7E0C">
        <w:rPr>
          <w:rFonts w:ascii="Arial" w:hAnsi="Arial" w:cs="Arial"/>
          <w:sz w:val="20"/>
          <w:szCs w:val="20"/>
        </w:rPr>
        <w:t>só</w:t>
      </w:r>
      <w:r w:rsidRPr="002B7E0C">
        <w:rPr>
          <w:rFonts w:ascii="Arial" w:hAnsi="Arial" w:cs="Arial"/>
          <w:spacing w:val="-8"/>
          <w:sz w:val="20"/>
          <w:szCs w:val="20"/>
        </w:rPr>
        <w:t xml:space="preserve"> </w:t>
      </w:r>
      <w:r w:rsidRPr="002B7E0C">
        <w:rPr>
          <w:rFonts w:ascii="Arial" w:hAnsi="Arial" w:cs="Arial"/>
          <w:sz w:val="20"/>
          <w:szCs w:val="20"/>
        </w:rPr>
        <w:t>será</w:t>
      </w:r>
      <w:r w:rsidRPr="002B7E0C">
        <w:rPr>
          <w:rFonts w:ascii="Arial" w:hAnsi="Arial" w:cs="Arial"/>
          <w:spacing w:val="-5"/>
          <w:sz w:val="20"/>
          <w:szCs w:val="20"/>
        </w:rPr>
        <w:t xml:space="preserve"> </w:t>
      </w:r>
      <w:r w:rsidRPr="002B7E0C">
        <w:rPr>
          <w:rFonts w:ascii="Arial" w:hAnsi="Arial" w:cs="Arial"/>
          <w:sz w:val="20"/>
          <w:szCs w:val="20"/>
        </w:rPr>
        <w:t>considerada</w:t>
      </w:r>
      <w:r w:rsidRPr="002B7E0C">
        <w:rPr>
          <w:rFonts w:ascii="Arial" w:hAnsi="Arial" w:cs="Arial"/>
          <w:spacing w:val="-68"/>
          <w:sz w:val="20"/>
          <w:szCs w:val="20"/>
        </w:rPr>
        <w:t xml:space="preserve"> </w:t>
      </w:r>
      <w:r w:rsidRPr="002B7E0C">
        <w:rPr>
          <w:rFonts w:ascii="Arial" w:hAnsi="Arial" w:cs="Arial"/>
          <w:sz w:val="20"/>
          <w:szCs w:val="20"/>
        </w:rPr>
        <w:t>após</w:t>
      </w:r>
      <w:r w:rsidRPr="002B7E0C">
        <w:rPr>
          <w:rFonts w:ascii="Arial" w:hAnsi="Arial" w:cs="Arial"/>
          <w:spacing w:val="-3"/>
          <w:sz w:val="20"/>
          <w:szCs w:val="20"/>
        </w:rPr>
        <w:t xml:space="preserve"> </w:t>
      </w:r>
      <w:r w:rsidRPr="002B7E0C">
        <w:rPr>
          <w:rFonts w:ascii="Arial" w:hAnsi="Arial" w:cs="Arial"/>
          <w:sz w:val="20"/>
          <w:szCs w:val="20"/>
        </w:rPr>
        <w:t>diligência</w:t>
      </w:r>
      <w:r w:rsidRPr="002B7E0C">
        <w:rPr>
          <w:rFonts w:ascii="Arial" w:hAnsi="Arial" w:cs="Arial"/>
          <w:spacing w:val="-3"/>
          <w:sz w:val="20"/>
          <w:szCs w:val="20"/>
        </w:rPr>
        <w:t xml:space="preserve"> </w:t>
      </w:r>
      <w:r w:rsidRPr="002B7E0C">
        <w:rPr>
          <w:rFonts w:ascii="Arial" w:hAnsi="Arial" w:cs="Arial"/>
          <w:sz w:val="20"/>
          <w:szCs w:val="20"/>
        </w:rPr>
        <w:t>do</w:t>
      </w:r>
      <w:r w:rsidRPr="002B7E0C">
        <w:rPr>
          <w:rFonts w:ascii="Arial" w:hAnsi="Arial" w:cs="Arial"/>
          <w:spacing w:val="-3"/>
          <w:sz w:val="20"/>
          <w:szCs w:val="20"/>
        </w:rPr>
        <w:t xml:space="preserve"> </w:t>
      </w:r>
      <w:r w:rsidRPr="002B7E0C">
        <w:rPr>
          <w:rFonts w:ascii="Arial" w:hAnsi="Arial" w:cs="Arial"/>
          <w:sz w:val="20"/>
          <w:szCs w:val="20"/>
        </w:rPr>
        <w:t>Agente</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Contratação/Pregoeiro,</w:t>
      </w:r>
      <w:r w:rsidRPr="002B7E0C">
        <w:rPr>
          <w:rFonts w:ascii="Arial" w:hAnsi="Arial" w:cs="Arial"/>
          <w:spacing w:val="-3"/>
          <w:sz w:val="20"/>
          <w:szCs w:val="20"/>
        </w:rPr>
        <w:t xml:space="preserve"> </w:t>
      </w:r>
      <w:r w:rsidRPr="002B7E0C">
        <w:rPr>
          <w:rFonts w:ascii="Arial" w:hAnsi="Arial" w:cs="Arial"/>
          <w:sz w:val="20"/>
          <w:szCs w:val="20"/>
        </w:rPr>
        <w:t>que</w:t>
      </w:r>
      <w:r w:rsidRPr="002B7E0C">
        <w:rPr>
          <w:rFonts w:ascii="Arial" w:hAnsi="Arial" w:cs="Arial"/>
          <w:spacing w:val="-1"/>
          <w:sz w:val="20"/>
          <w:szCs w:val="20"/>
        </w:rPr>
        <w:t xml:space="preserve"> </w:t>
      </w:r>
      <w:r w:rsidRPr="002B7E0C">
        <w:rPr>
          <w:rFonts w:ascii="Arial" w:hAnsi="Arial" w:cs="Arial"/>
          <w:sz w:val="20"/>
          <w:szCs w:val="20"/>
        </w:rPr>
        <w:t>comprove:</w:t>
      </w:r>
    </w:p>
    <w:p w:rsidR="00A40169" w:rsidRPr="002B7E0C" w:rsidRDefault="00A40169" w:rsidP="00DB6FC2">
      <w:pPr>
        <w:pStyle w:val="PargrafodaLista"/>
        <w:numPr>
          <w:ilvl w:val="3"/>
          <w:numId w:val="27"/>
        </w:numPr>
        <w:tabs>
          <w:tab w:val="left" w:pos="1674"/>
        </w:tabs>
        <w:spacing w:line="360" w:lineRule="auto"/>
        <w:ind w:left="284" w:right="141" w:firstLine="0"/>
        <w:rPr>
          <w:rFonts w:ascii="Arial" w:hAnsi="Arial" w:cs="Arial"/>
          <w:sz w:val="20"/>
          <w:szCs w:val="20"/>
        </w:rPr>
      </w:pPr>
      <w:r w:rsidRPr="002B7E0C">
        <w:rPr>
          <w:rFonts w:ascii="Arial" w:hAnsi="Arial" w:cs="Arial"/>
          <w:sz w:val="20"/>
          <w:szCs w:val="20"/>
        </w:rPr>
        <w:t>Que</w:t>
      </w:r>
      <w:r w:rsidRPr="002B7E0C">
        <w:rPr>
          <w:rFonts w:ascii="Arial" w:hAnsi="Arial" w:cs="Arial"/>
          <w:spacing w:val="-4"/>
          <w:sz w:val="20"/>
          <w:szCs w:val="20"/>
        </w:rPr>
        <w:t xml:space="preserve"> </w:t>
      </w:r>
      <w:r w:rsidRPr="002B7E0C">
        <w:rPr>
          <w:rFonts w:ascii="Arial" w:hAnsi="Arial" w:cs="Arial"/>
          <w:sz w:val="20"/>
          <w:szCs w:val="20"/>
        </w:rPr>
        <w:t>o</w:t>
      </w:r>
      <w:r w:rsidRPr="002B7E0C">
        <w:rPr>
          <w:rFonts w:ascii="Arial" w:hAnsi="Arial" w:cs="Arial"/>
          <w:spacing w:val="-2"/>
          <w:sz w:val="20"/>
          <w:szCs w:val="20"/>
        </w:rPr>
        <w:t xml:space="preserve"> </w:t>
      </w:r>
      <w:r w:rsidRPr="002B7E0C">
        <w:rPr>
          <w:rFonts w:ascii="Arial" w:hAnsi="Arial" w:cs="Arial"/>
          <w:sz w:val="20"/>
          <w:szCs w:val="20"/>
        </w:rPr>
        <w:t>custo</w:t>
      </w:r>
      <w:r w:rsidRPr="002B7E0C">
        <w:rPr>
          <w:rFonts w:ascii="Arial" w:hAnsi="Arial" w:cs="Arial"/>
          <w:spacing w:val="-2"/>
          <w:sz w:val="20"/>
          <w:szCs w:val="20"/>
        </w:rPr>
        <w:t xml:space="preserve"> </w:t>
      </w:r>
      <w:r w:rsidRPr="002B7E0C">
        <w:rPr>
          <w:rFonts w:ascii="Arial" w:hAnsi="Arial" w:cs="Arial"/>
          <w:sz w:val="20"/>
          <w:szCs w:val="20"/>
        </w:rPr>
        <w:t>do</w:t>
      </w:r>
      <w:r w:rsidRPr="002B7E0C">
        <w:rPr>
          <w:rFonts w:ascii="Arial" w:hAnsi="Arial" w:cs="Arial"/>
          <w:spacing w:val="-4"/>
          <w:sz w:val="20"/>
          <w:szCs w:val="20"/>
        </w:rPr>
        <w:t xml:space="preserve"> </w:t>
      </w:r>
      <w:r w:rsidRPr="002B7E0C">
        <w:rPr>
          <w:rFonts w:ascii="Arial" w:hAnsi="Arial" w:cs="Arial"/>
          <w:sz w:val="20"/>
          <w:szCs w:val="20"/>
        </w:rPr>
        <w:t>licitante</w:t>
      </w:r>
      <w:r w:rsidRPr="002B7E0C">
        <w:rPr>
          <w:rFonts w:ascii="Arial" w:hAnsi="Arial" w:cs="Arial"/>
          <w:spacing w:val="-3"/>
          <w:sz w:val="20"/>
          <w:szCs w:val="20"/>
        </w:rPr>
        <w:t xml:space="preserve"> </w:t>
      </w:r>
      <w:r w:rsidRPr="002B7E0C">
        <w:rPr>
          <w:rFonts w:ascii="Arial" w:hAnsi="Arial" w:cs="Arial"/>
          <w:sz w:val="20"/>
          <w:szCs w:val="20"/>
        </w:rPr>
        <w:t>ultrapassa</w:t>
      </w:r>
      <w:r w:rsidRPr="002B7E0C">
        <w:rPr>
          <w:rFonts w:ascii="Arial" w:hAnsi="Arial" w:cs="Arial"/>
          <w:spacing w:val="-3"/>
          <w:sz w:val="20"/>
          <w:szCs w:val="20"/>
        </w:rPr>
        <w:t xml:space="preserve"> </w:t>
      </w:r>
      <w:r w:rsidRPr="002B7E0C">
        <w:rPr>
          <w:rFonts w:ascii="Arial" w:hAnsi="Arial" w:cs="Arial"/>
          <w:sz w:val="20"/>
          <w:szCs w:val="20"/>
        </w:rPr>
        <w:t>o</w:t>
      </w:r>
      <w:r w:rsidRPr="002B7E0C">
        <w:rPr>
          <w:rFonts w:ascii="Arial" w:hAnsi="Arial" w:cs="Arial"/>
          <w:spacing w:val="-2"/>
          <w:sz w:val="20"/>
          <w:szCs w:val="20"/>
        </w:rPr>
        <w:t xml:space="preserve"> </w:t>
      </w:r>
      <w:r w:rsidRPr="002B7E0C">
        <w:rPr>
          <w:rFonts w:ascii="Arial" w:hAnsi="Arial" w:cs="Arial"/>
          <w:sz w:val="20"/>
          <w:szCs w:val="20"/>
        </w:rPr>
        <w:t>valor</w:t>
      </w:r>
      <w:r w:rsidRPr="002B7E0C">
        <w:rPr>
          <w:rFonts w:ascii="Arial" w:hAnsi="Arial" w:cs="Arial"/>
          <w:spacing w:val="-4"/>
          <w:sz w:val="20"/>
          <w:szCs w:val="20"/>
        </w:rPr>
        <w:t xml:space="preserve"> </w:t>
      </w:r>
      <w:r w:rsidRPr="002B7E0C">
        <w:rPr>
          <w:rFonts w:ascii="Arial" w:hAnsi="Arial" w:cs="Arial"/>
          <w:sz w:val="20"/>
          <w:szCs w:val="20"/>
        </w:rPr>
        <w:t>da proposta;</w:t>
      </w:r>
      <w:r w:rsidRPr="002B7E0C">
        <w:rPr>
          <w:rFonts w:ascii="Arial" w:hAnsi="Arial" w:cs="Arial"/>
          <w:spacing w:val="-2"/>
          <w:sz w:val="20"/>
          <w:szCs w:val="20"/>
        </w:rPr>
        <w:t xml:space="preserve"> </w:t>
      </w:r>
      <w:proofErr w:type="gramStart"/>
      <w:r w:rsidRPr="002B7E0C">
        <w:rPr>
          <w:rFonts w:ascii="Arial" w:hAnsi="Arial" w:cs="Arial"/>
          <w:sz w:val="20"/>
          <w:szCs w:val="20"/>
        </w:rPr>
        <w:t>e</w:t>
      </w:r>
      <w:proofErr w:type="gramEnd"/>
    </w:p>
    <w:p w:rsidR="00A40169" w:rsidRPr="002B7E0C" w:rsidRDefault="00A40169" w:rsidP="00DB6FC2">
      <w:pPr>
        <w:pStyle w:val="PargrafodaLista"/>
        <w:numPr>
          <w:ilvl w:val="3"/>
          <w:numId w:val="27"/>
        </w:numPr>
        <w:tabs>
          <w:tab w:val="left" w:pos="1710"/>
        </w:tabs>
        <w:spacing w:line="360" w:lineRule="auto"/>
        <w:ind w:left="284" w:right="141" w:firstLine="0"/>
        <w:rPr>
          <w:rFonts w:ascii="Arial" w:hAnsi="Arial" w:cs="Arial"/>
          <w:sz w:val="20"/>
          <w:szCs w:val="20"/>
        </w:rPr>
      </w:pPr>
      <w:r w:rsidRPr="002B7E0C">
        <w:rPr>
          <w:rFonts w:ascii="Arial" w:hAnsi="Arial" w:cs="Arial"/>
          <w:sz w:val="20"/>
          <w:szCs w:val="20"/>
        </w:rPr>
        <w:t>Inexistirem custos de oportunidade capazes de justificar o vulto da</w:t>
      </w:r>
      <w:r w:rsidRPr="002B7E0C">
        <w:rPr>
          <w:rFonts w:ascii="Arial" w:hAnsi="Arial" w:cs="Arial"/>
          <w:spacing w:val="1"/>
          <w:sz w:val="20"/>
          <w:szCs w:val="20"/>
        </w:rPr>
        <w:t xml:space="preserve"> </w:t>
      </w:r>
      <w:r w:rsidRPr="002B7E0C">
        <w:rPr>
          <w:rFonts w:ascii="Arial" w:hAnsi="Arial" w:cs="Arial"/>
          <w:sz w:val="20"/>
          <w:szCs w:val="20"/>
        </w:rPr>
        <w:t>oferta.</w:t>
      </w:r>
    </w:p>
    <w:p w:rsidR="00A40169" w:rsidRPr="002B7E0C" w:rsidRDefault="00A40169" w:rsidP="00DB6FC2">
      <w:pPr>
        <w:pStyle w:val="Corpodetexto"/>
        <w:numPr>
          <w:ilvl w:val="0"/>
          <w:numId w:val="27"/>
        </w:numPr>
        <w:tabs>
          <w:tab w:val="left" w:pos="851"/>
        </w:tabs>
        <w:spacing w:before="120" w:line="360" w:lineRule="auto"/>
        <w:ind w:left="284" w:right="142" w:firstLine="0"/>
        <w:jc w:val="both"/>
        <w:rPr>
          <w:rFonts w:ascii="Arial" w:hAnsi="Arial" w:cs="Arial"/>
          <w:b/>
          <w:sz w:val="20"/>
          <w:szCs w:val="20"/>
        </w:rPr>
      </w:pPr>
      <w:r w:rsidRPr="002B7E0C">
        <w:rPr>
          <w:rFonts w:ascii="Arial" w:hAnsi="Arial" w:cs="Arial"/>
          <w:b/>
          <w:sz w:val="20"/>
          <w:szCs w:val="20"/>
        </w:rPr>
        <w:t>DA HABILITAÇÃO</w:t>
      </w:r>
    </w:p>
    <w:p w:rsidR="00A40169" w:rsidRPr="002B7E0C" w:rsidRDefault="00A40169" w:rsidP="00DB6FC2">
      <w:pPr>
        <w:pStyle w:val="PargrafodaLista"/>
        <w:numPr>
          <w:ilvl w:val="1"/>
          <w:numId w:val="27"/>
        </w:numPr>
        <w:tabs>
          <w:tab w:val="left" w:pos="1269"/>
        </w:tabs>
        <w:spacing w:line="360" w:lineRule="auto"/>
        <w:ind w:left="284" w:right="141" w:firstLine="0"/>
        <w:rPr>
          <w:rFonts w:ascii="Arial" w:hAnsi="Arial" w:cs="Arial"/>
          <w:sz w:val="20"/>
          <w:szCs w:val="20"/>
        </w:rPr>
      </w:pPr>
      <w:r w:rsidRPr="002B7E0C">
        <w:rPr>
          <w:rFonts w:ascii="Arial" w:hAnsi="Arial" w:cs="Arial"/>
          <w:sz w:val="20"/>
          <w:szCs w:val="20"/>
        </w:rPr>
        <w:t>A empresa licitante, na condição de cadastrada no Sistema BNC – Bolsa</w:t>
      </w:r>
      <w:r w:rsidRPr="002B7E0C">
        <w:rPr>
          <w:rFonts w:ascii="Arial" w:hAnsi="Arial" w:cs="Arial"/>
          <w:spacing w:val="1"/>
          <w:sz w:val="20"/>
          <w:szCs w:val="20"/>
        </w:rPr>
        <w:t xml:space="preserve"> </w:t>
      </w:r>
      <w:r w:rsidRPr="002B7E0C">
        <w:rPr>
          <w:rFonts w:ascii="Arial" w:hAnsi="Arial" w:cs="Arial"/>
          <w:sz w:val="20"/>
          <w:szCs w:val="20"/>
        </w:rPr>
        <w:t>Nacional de Compras</w:t>
      </w:r>
      <w:proofErr w:type="gramStart"/>
      <w:r w:rsidRPr="002B7E0C">
        <w:rPr>
          <w:rFonts w:ascii="Arial" w:hAnsi="Arial" w:cs="Arial"/>
          <w:sz w:val="20"/>
          <w:szCs w:val="20"/>
        </w:rPr>
        <w:t>, obriga-se</w:t>
      </w:r>
      <w:proofErr w:type="gramEnd"/>
      <w:r w:rsidRPr="002B7E0C">
        <w:rPr>
          <w:rFonts w:ascii="Arial" w:hAnsi="Arial" w:cs="Arial"/>
          <w:sz w:val="20"/>
          <w:szCs w:val="20"/>
        </w:rPr>
        <w:t xml:space="preserve"> a declarar, sob as penalidades legais, que até a</w:t>
      </w:r>
      <w:r w:rsidRPr="002B7E0C">
        <w:rPr>
          <w:rFonts w:ascii="Arial" w:hAnsi="Arial" w:cs="Arial"/>
          <w:spacing w:val="1"/>
          <w:sz w:val="20"/>
          <w:szCs w:val="20"/>
        </w:rPr>
        <w:t xml:space="preserve"> </w:t>
      </w:r>
      <w:r w:rsidRPr="002B7E0C">
        <w:rPr>
          <w:rFonts w:ascii="Arial" w:hAnsi="Arial" w:cs="Arial"/>
          <w:sz w:val="20"/>
          <w:szCs w:val="20"/>
        </w:rPr>
        <w:t xml:space="preserve">presente data </w:t>
      </w:r>
      <w:r w:rsidRPr="002B7E0C">
        <w:rPr>
          <w:rFonts w:ascii="Arial" w:hAnsi="Arial" w:cs="Arial"/>
          <w:b/>
          <w:sz w:val="20"/>
          <w:szCs w:val="20"/>
        </w:rPr>
        <w:t>INEXISTEM FATOS SUPERVENIENTES IMPEDITIVOS PARA</w:t>
      </w:r>
      <w:r w:rsidRPr="002B7E0C">
        <w:rPr>
          <w:rFonts w:ascii="Arial" w:hAnsi="Arial" w:cs="Arial"/>
          <w:b/>
          <w:spacing w:val="1"/>
          <w:sz w:val="20"/>
          <w:szCs w:val="20"/>
        </w:rPr>
        <w:t xml:space="preserve"> </w:t>
      </w:r>
      <w:r w:rsidRPr="002B7E0C">
        <w:rPr>
          <w:rFonts w:ascii="Arial" w:hAnsi="Arial" w:cs="Arial"/>
          <w:b/>
          <w:sz w:val="20"/>
          <w:szCs w:val="20"/>
        </w:rPr>
        <w:t>SUA</w:t>
      </w:r>
      <w:r w:rsidRPr="002B7E0C">
        <w:rPr>
          <w:rFonts w:ascii="Arial" w:hAnsi="Arial" w:cs="Arial"/>
          <w:b/>
          <w:spacing w:val="-11"/>
          <w:sz w:val="20"/>
          <w:szCs w:val="20"/>
        </w:rPr>
        <w:t xml:space="preserve"> </w:t>
      </w:r>
      <w:r w:rsidRPr="002B7E0C">
        <w:rPr>
          <w:rFonts w:ascii="Arial" w:hAnsi="Arial" w:cs="Arial"/>
          <w:b/>
          <w:sz w:val="20"/>
          <w:szCs w:val="20"/>
        </w:rPr>
        <w:t>HABILITAÇÃO</w:t>
      </w:r>
      <w:r w:rsidRPr="002B7E0C">
        <w:rPr>
          <w:rFonts w:ascii="Arial" w:hAnsi="Arial" w:cs="Arial"/>
          <w:b/>
          <w:spacing w:val="-5"/>
          <w:sz w:val="20"/>
          <w:szCs w:val="20"/>
        </w:rPr>
        <w:t xml:space="preserve"> </w:t>
      </w:r>
      <w:r w:rsidRPr="002B7E0C">
        <w:rPr>
          <w:rFonts w:ascii="Arial" w:hAnsi="Arial" w:cs="Arial"/>
          <w:sz w:val="20"/>
          <w:szCs w:val="20"/>
        </w:rPr>
        <w:t>no</w:t>
      </w:r>
      <w:r w:rsidRPr="002B7E0C">
        <w:rPr>
          <w:rFonts w:ascii="Arial" w:hAnsi="Arial" w:cs="Arial"/>
          <w:spacing w:val="-8"/>
          <w:sz w:val="20"/>
          <w:szCs w:val="20"/>
        </w:rPr>
        <w:t xml:space="preserve"> </w:t>
      </w:r>
      <w:r w:rsidRPr="002B7E0C">
        <w:rPr>
          <w:rFonts w:ascii="Arial" w:hAnsi="Arial" w:cs="Arial"/>
          <w:sz w:val="20"/>
          <w:szCs w:val="20"/>
        </w:rPr>
        <w:t>presente</w:t>
      </w:r>
      <w:r w:rsidRPr="002B7E0C">
        <w:rPr>
          <w:rFonts w:ascii="Arial" w:hAnsi="Arial" w:cs="Arial"/>
          <w:spacing w:val="-10"/>
          <w:sz w:val="20"/>
          <w:szCs w:val="20"/>
        </w:rPr>
        <w:t xml:space="preserve"> </w:t>
      </w:r>
      <w:r w:rsidRPr="002B7E0C">
        <w:rPr>
          <w:rFonts w:ascii="Arial" w:hAnsi="Arial" w:cs="Arial"/>
          <w:sz w:val="20"/>
          <w:szCs w:val="20"/>
        </w:rPr>
        <w:t>processo</w:t>
      </w:r>
      <w:r w:rsidRPr="002B7E0C">
        <w:rPr>
          <w:rFonts w:ascii="Arial" w:hAnsi="Arial" w:cs="Arial"/>
          <w:spacing w:val="-10"/>
          <w:sz w:val="20"/>
          <w:szCs w:val="20"/>
        </w:rPr>
        <w:t xml:space="preserve"> </w:t>
      </w:r>
      <w:r w:rsidRPr="002B7E0C">
        <w:rPr>
          <w:rFonts w:ascii="Arial" w:hAnsi="Arial" w:cs="Arial"/>
          <w:sz w:val="20"/>
          <w:szCs w:val="20"/>
        </w:rPr>
        <w:t>licitatório,</w:t>
      </w:r>
      <w:r w:rsidRPr="002B7E0C">
        <w:rPr>
          <w:rFonts w:ascii="Arial" w:hAnsi="Arial" w:cs="Arial"/>
          <w:spacing w:val="-9"/>
          <w:sz w:val="20"/>
          <w:szCs w:val="20"/>
        </w:rPr>
        <w:t xml:space="preserve"> </w:t>
      </w:r>
      <w:r w:rsidRPr="002B7E0C">
        <w:rPr>
          <w:rFonts w:ascii="Arial" w:hAnsi="Arial" w:cs="Arial"/>
          <w:sz w:val="20"/>
          <w:szCs w:val="20"/>
        </w:rPr>
        <w:t>ciente</w:t>
      </w:r>
      <w:r w:rsidRPr="002B7E0C">
        <w:rPr>
          <w:rFonts w:ascii="Arial" w:hAnsi="Arial" w:cs="Arial"/>
          <w:spacing w:val="-10"/>
          <w:sz w:val="20"/>
          <w:szCs w:val="20"/>
        </w:rPr>
        <w:t xml:space="preserve"> </w:t>
      </w:r>
      <w:r w:rsidRPr="002B7E0C">
        <w:rPr>
          <w:rFonts w:ascii="Arial" w:hAnsi="Arial" w:cs="Arial"/>
          <w:sz w:val="20"/>
          <w:szCs w:val="20"/>
        </w:rPr>
        <w:t>da</w:t>
      </w:r>
      <w:r w:rsidRPr="002B7E0C">
        <w:rPr>
          <w:rFonts w:ascii="Arial" w:hAnsi="Arial" w:cs="Arial"/>
          <w:spacing w:val="-7"/>
          <w:sz w:val="20"/>
          <w:szCs w:val="20"/>
        </w:rPr>
        <w:t xml:space="preserve"> </w:t>
      </w:r>
      <w:r w:rsidRPr="002B7E0C">
        <w:rPr>
          <w:rFonts w:ascii="Arial" w:hAnsi="Arial" w:cs="Arial"/>
          <w:sz w:val="20"/>
          <w:szCs w:val="20"/>
        </w:rPr>
        <w:t>obrigatoriedade</w:t>
      </w:r>
      <w:r w:rsidRPr="002B7E0C">
        <w:rPr>
          <w:rFonts w:ascii="Arial" w:hAnsi="Arial" w:cs="Arial"/>
          <w:spacing w:val="-10"/>
          <w:sz w:val="20"/>
          <w:szCs w:val="20"/>
        </w:rPr>
        <w:t xml:space="preserve"> </w:t>
      </w:r>
      <w:r w:rsidRPr="002B7E0C">
        <w:rPr>
          <w:rFonts w:ascii="Arial" w:hAnsi="Arial" w:cs="Arial"/>
          <w:sz w:val="20"/>
          <w:szCs w:val="20"/>
        </w:rPr>
        <w:t>de</w:t>
      </w:r>
      <w:r w:rsidRPr="002B7E0C">
        <w:rPr>
          <w:rFonts w:ascii="Arial" w:hAnsi="Arial" w:cs="Arial"/>
          <w:spacing w:val="-68"/>
          <w:sz w:val="20"/>
          <w:szCs w:val="20"/>
        </w:rPr>
        <w:t xml:space="preserve"> </w:t>
      </w:r>
      <w:r w:rsidRPr="002B7E0C">
        <w:rPr>
          <w:rFonts w:ascii="Arial" w:hAnsi="Arial" w:cs="Arial"/>
          <w:sz w:val="20"/>
          <w:szCs w:val="20"/>
        </w:rPr>
        <w:t>declarar</w:t>
      </w:r>
      <w:r w:rsidRPr="002B7E0C">
        <w:rPr>
          <w:rFonts w:ascii="Arial" w:hAnsi="Arial" w:cs="Arial"/>
          <w:spacing w:val="-1"/>
          <w:sz w:val="20"/>
          <w:szCs w:val="20"/>
        </w:rPr>
        <w:t xml:space="preserve"> </w:t>
      </w:r>
      <w:r w:rsidRPr="002B7E0C">
        <w:rPr>
          <w:rFonts w:ascii="Arial" w:hAnsi="Arial" w:cs="Arial"/>
          <w:sz w:val="20"/>
          <w:szCs w:val="20"/>
        </w:rPr>
        <w:t>ocorrências</w:t>
      </w:r>
      <w:r w:rsidRPr="002B7E0C">
        <w:rPr>
          <w:rFonts w:ascii="Arial" w:hAnsi="Arial" w:cs="Arial"/>
          <w:spacing w:val="-1"/>
          <w:sz w:val="20"/>
          <w:szCs w:val="20"/>
        </w:rPr>
        <w:t xml:space="preserve"> </w:t>
      </w:r>
      <w:r w:rsidRPr="002B7E0C">
        <w:rPr>
          <w:rFonts w:ascii="Arial" w:hAnsi="Arial" w:cs="Arial"/>
          <w:sz w:val="20"/>
          <w:szCs w:val="20"/>
        </w:rPr>
        <w:t>posteriores.</w:t>
      </w:r>
    </w:p>
    <w:p w:rsidR="00A40169" w:rsidRPr="002B7E0C" w:rsidRDefault="00A40169" w:rsidP="00DB6FC2">
      <w:pPr>
        <w:pStyle w:val="PargrafodaLista"/>
        <w:numPr>
          <w:ilvl w:val="1"/>
          <w:numId w:val="27"/>
        </w:numPr>
        <w:tabs>
          <w:tab w:val="left" w:pos="1262"/>
        </w:tabs>
        <w:spacing w:line="360" w:lineRule="auto"/>
        <w:ind w:left="284" w:right="141" w:firstLine="0"/>
        <w:rPr>
          <w:rFonts w:ascii="Arial" w:hAnsi="Arial" w:cs="Arial"/>
          <w:sz w:val="20"/>
          <w:szCs w:val="20"/>
        </w:rPr>
      </w:pPr>
      <w:r w:rsidRPr="002B7E0C">
        <w:rPr>
          <w:rFonts w:ascii="Arial" w:hAnsi="Arial" w:cs="Arial"/>
          <w:sz w:val="20"/>
          <w:szCs w:val="20"/>
        </w:rPr>
        <w:t xml:space="preserve">Como condição prévia ao exame da documentação de </w:t>
      </w:r>
      <w:r w:rsidRPr="002B7E0C">
        <w:rPr>
          <w:rFonts w:ascii="Arial" w:hAnsi="Arial" w:cs="Arial"/>
          <w:b/>
          <w:sz w:val="20"/>
          <w:szCs w:val="20"/>
        </w:rPr>
        <w:t xml:space="preserve">HABILITAÇÃO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empresa</w:t>
      </w:r>
      <w:r w:rsidRPr="002B7E0C">
        <w:rPr>
          <w:rFonts w:ascii="Arial" w:hAnsi="Arial" w:cs="Arial"/>
          <w:spacing w:val="-12"/>
          <w:sz w:val="20"/>
          <w:szCs w:val="20"/>
        </w:rPr>
        <w:t xml:space="preserve"> </w:t>
      </w:r>
      <w:r w:rsidRPr="002B7E0C">
        <w:rPr>
          <w:rFonts w:ascii="Arial" w:hAnsi="Arial" w:cs="Arial"/>
          <w:sz w:val="20"/>
          <w:szCs w:val="20"/>
        </w:rPr>
        <w:t>licitante</w:t>
      </w:r>
      <w:r w:rsidRPr="002B7E0C">
        <w:rPr>
          <w:rFonts w:ascii="Arial" w:hAnsi="Arial" w:cs="Arial"/>
          <w:spacing w:val="-15"/>
          <w:sz w:val="20"/>
          <w:szCs w:val="20"/>
        </w:rPr>
        <w:t xml:space="preserve"> </w:t>
      </w:r>
      <w:r w:rsidRPr="002B7E0C">
        <w:rPr>
          <w:rFonts w:ascii="Arial" w:hAnsi="Arial" w:cs="Arial"/>
          <w:sz w:val="20"/>
          <w:szCs w:val="20"/>
        </w:rPr>
        <w:t>detentora</w:t>
      </w:r>
      <w:r w:rsidRPr="002B7E0C">
        <w:rPr>
          <w:rFonts w:ascii="Arial" w:hAnsi="Arial" w:cs="Arial"/>
          <w:spacing w:val="-14"/>
          <w:sz w:val="20"/>
          <w:szCs w:val="20"/>
        </w:rPr>
        <w:t xml:space="preserve"> </w:t>
      </w:r>
      <w:r w:rsidRPr="002B7E0C">
        <w:rPr>
          <w:rFonts w:ascii="Arial" w:hAnsi="Arial" w:cs="Arial"/>
          <w:sz w:val="20"/>
          <w:szCs w:val="20"/>
        </w:rPr>
        <w:t>da</w:t>
      </w:r>
      <w:r w:rsidRPr="002B7E0C">
        <w:rPr>
          <w:rFonts w:ascii="Arial" w:hAnsi="Arial" w:cs="Arial"/>
          <w:spacing w:val="-12"/>
          <w:sz w:val="20"/>
          <w:szCs w:val="20"/>
        </w:rPr>
        <w:t xml:space="preserve"> </w:t>
      </w:r>
      <w:r w:rsidRPr="002B7E0C">
        <w:rPr>
          <w:rFonts w:ascii="Arial" w:hAnsi="Arial" w:cs="Arial"/>
          <w:sz w:val="20"/>
          <w:szCs w:val="20"/>
        </w:rPr>
        <w:t>proposta</w:t>
      </w:r>
      <w:r w:rsidRPr="002B7E0C">
        <w:rPr>
          <w:rFonts w:ascii="Arial" w:hAnsi="Arial" w:cs="Arial"/>
          <w:spacing w:val="-13"/>
          <w:sz w:val="20"/>
          <w:szCs w:val="20"/>
        </w:rPr>
        <w:t xml:space="preserve"> </w:t>
      </w:r>
      <w:r w:rsidRPr="002B7E0C">
        <w:rPr>
          <w:rFonts w:ascii="Arial" w:hAnsi="Arial" w:cs="Arial"/>
          <w:sz w:val="20"/>
          <w:szCs w:val="20"/>
        </w:rPr>
        <w:t>classificada</w:t>
      </w:r>
      <w:r w:rsidRPr="002B7E0C">
        <w:rPr>
          <w:rFonts w:ascii="Arial" w:hAnsi="Arial" w:cs="Arial"/>
          <w:spacing w:val="-14"/>
          <w:sz w:val="20"/>
          <w:szCs w:val="20"/>
        </w:rPr>
        <w:t xml:space="preserve"> </w:t>
      </w:r>
      <w:r w:rsidRPr="002B7E0C">
        <w:rPr>
          <w:rFonts w:ascii="Arial" w:hAnsi="Arial" w:cs="Arial"/>
          <w:sz w:val="20"/>
          <w:szCs w:val="20"/>
        </w:rPr>
        <w:t>em</w:t>
      </w:r>
      <w:r w:rsidRPr="002B7E0C">
        <w:rPr>
          <w:rFonts w:ascii="Arial" w:hAnsi="Arial" w:cs="Arial"/>
          <w:spacing w:val="-11"/>
          <w:sz w:val="20"/>
          <w:szCs w:val="20"/>
        </w:rPr>
        <w:t xml:space="preserve"> </w:t>
      </w:r>
      <w:r w:rsidRPr="002B7E0C">
        <w:rPr>
          <w:rFonts w:ascii="Arial" w:hAnsi="Arial" w:cs="Arial"/>
          <w:sz w:val="20"/>
          <w:szCs w:val="20"/>
        </w:rPr>
        <w:t>primeiro</w:t>
      </w:r>
      <w:r w:rsidRPr="002B7E0C">
        <w:rPr>
          <w:rFonts w:ascii="Arial" w:hAnsi="Arial" w:cs="Arial"/>
          <w:spacing w:val="-15"/>
          <w:sz w:val="20"/>
          <w:szCs w:val="20"/>
        </w:rPr>
        <w:t xml:space="preserve"> </w:t>
      </w:r>
      <w:r w:rsidRPr="002B7E0C">
        <w:rPr>
          <w:rFonts w:ascii="Arial" w:hAnsi="Arial" w:cs="Arial"/>
          <w:sz w:val="20"/>
          <w:szCs w:val="20"/>
        </w:rPr>
        <w:t>lugar,</w:t>
      </w:r>
      <w:r w:rsidRPr="002B7E0C">
        <w:rPr>
          <w:rFonts w:ascii="Arial" w:hAnsi="Arial" w:cs="Arial"/>
          <w:spacing w:val="-11"/>
          <w:sz w:val="20"/>
          <w:szCs w:val="20"/>
        </w:rPr>
        <w:t xml:space="preserve"> </w:t>
      </w:r>
      <w:r w:rsidRPr="002B7E0C">
        <w:rPr>
          <w:rFonts w:ascii="Arial" w:hAnsi="Arial" w:cs="Arial"/>
          <w:sz w:val="20"/>
          <w:szCs w:val="20"/>
        </w:rPr>
        <w:t>o</w:t>
      </w:r>
      <w:r w:rsidRPr="002B7E0C">
        <w:rPr>
          <w:rFonts w:ascii="Arial" w:hAnsi="Arial" w:cs="Arial"/>
          <w:spacing w:val="-13"/>
          <w:sz w:val="20"/>
          <w:szCs w:val="20"/>
        </w:rPr>
        <w:t xml:space="preserve"> </w:t>
      </w:r>
      <w:r w:rsidRPr="002B7E0C">
        <w:rPr>
          <w:rFonts w:ascii="Arial" w:hAnsi="Arial" w:cs="Arial"/>
          <w:sz w:val="20"/>
          <w:szCs w:val="20"/>
        </w:rPr>
        <w:t>Pregoeiro</w:t>
      </w:r>
      <w:r w:rsidRPr="002B7E0C">
        <w:rPr>
          <w:rFonts w:ascii="Arial" w:hAnsi="Arial" w:cs="Arial"/>
          <w:spacing w:val="-68"/>
          <w:sz w:val="20"/>
          <w:szCs w:val="20"/>
        </w:rPr>
        <w:t xml:space="preserve"> </w:t>
      </w:r>
      <w:r w:rsidRPr="002B7E0C">
        <w:rPr>
          <w:rFonts w:ascii="Arial" w:hAnsi="Arial" w:cs="Arial"/>
          <w:sz w:val="20"/>
          <w:szCs w:val="20"/>
        </w:rPr>
        <w:t>verificará</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eventual</w:t>
      </w:r>
      <w:r w:rsidRPr="002B7E0C">
        <w:rPr>
          <w:rFonts w:ascii="Arial" w:hAnsi="Arial" w:cs="Arial"/>
          <w:spacing w:val="1"/>
          <w:sz w:val="20"/>
          <w:szCs w:val="20"/>
        </w:rPr>
        <w:t xml:space="preserve"> </w:t>
      </w:r>
      <w:r w:rsidRPr="002B7E0C">
        <w:rPr>
          <w:rFonts w:ascii="Arial" w:hAnsi="Arial" w:cs="Arial"/>
          <w:sz w:val="20"/>
          <w:szCs w:val="20"/>
        </w:rPr>
        <w:t>descumprimento</w:t>
      </w:r>
      <w:r w:rsidRPr="002B7E0C">
        <w:rPr>
          <w:rFonts w:ascii="Arial" w:hAnsi="Arial" w:cs="Arial"/>
          <w:spacing w:val="1"/>
          <w:sz w:val="20"/>
          <w:szCs w:val="20"/>
        </w:rPr>
        <w:t xml:space="preserve"> </w:t>
      </w:r>
      <w:r w:rsidRPr="002B7E0C">
        <w:rPr>
          <w:rFonts w:ascii="Arial" w:hAnsi="Arial" w:cs="Arial"/>
          <w:sz w:val="20"/>
          <w:szCs w:val="20"/>
        </w:rPr>
        <w:t>das</w:t>
      </w:r>
      <w:r w:rsidRPr="002B7E0C">
        <w:rPr>
          <w:rFonts w:ascii="Arial" w:hAnsi="Arial" w:cs="Arial"/>
          <w:spacing w:val="1"/>
          <w:sz w:val="20"/>
          <w:szCs w:val="20"/>
        </w:rPr>
        <w:t xml:space="preserve"> </w:t>
      </w:r>
      <w:r w:rsidRPr="002B7E0C">
        <w:rPr>
          <w:rFonts w:ascii="Arial" w:hAnsi="Arial" w:cs="Arial"/>
          <w:sz w:val="20"/>
          <w:szCs w:val="20"/>
        </w:rPr>
        <w:t>condições</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participação,</w:t>
      </w:r>
      <w:r w:rsidRPr="002B7E0C">
        <w:rPr>
          <w:rFonts w:ascii="Arial" w:hAnsi="Arial" w:cs="Arial"/>
          <w:spacing w:val="1"/>
          <w:sz w:val="20"/>
          <w:szCs w:val="20"/>
        </w:rPr>
        <w:t xml:space="preserve"> </w:t>
      </w:r>
      <w:r w:rsidRPr="002B7E0C">
        <w:rPr>
          <w:rFonts w:ascii="Arial" w:hAnsi="Arial" w:cs="Arial"/>
          <w:w w:val="95"/>
          <w:sz w:val="20"/>
          <w:szCs w:val="20"/>
        </w:rPr>
        <w:t>especialmente</w:t>
      </w:r>
      <w:r w:rsidRPr="002B7E0C">
        <w:rPr>
          <w:rFonts w:ascii="Arial" w:hAnsi="Arial" w:cs="Arial"/>
          <w:spacing w:val="18"/>
          <w:w w:val="95"/>
          <w:sz w:val="20"/>
          <w:szCs w:val="20"/>
        </w:rPr>
        <w:t xml:space="preserve"> </w:t>
      </w:r>
      <w:r w:rsidRPr="002B7E0C">
        <w:rPr>
          <w:rFonts w:ascii="Arial" w:hAnsi="Arial" w:cs="Arial"/>
          <w:w w:val="95"/>
          <w:sz w:val="20"/>
          <w:szCs w:val="20"/>
        </w:rPr>
        <w:t>quanto</w:t>
      </w:r>
      <w:r w:rsidRPr="002B7E0C">
        <w:rPr>
          <w:rFonts w:ascii="Arial" w:hAnsi="Arial" w:cs="Arial"/>
          <w:spacing w:val="18"/>
          <w:w w:val="95"/>
          <w:sz w:val="20"/>
          <w:szCs w:val="20"/>
        </w:rPr>
        <w:t xml:space="preserve"> </w:t>
      </w:r>
      <w:r w:rsidRPr="002B7E0C">
        <w:rPr>
          <w:rFonts w:ascii="Arial" w:hAnsi="Arial" w:cs="Arial"/>
          <w:w w:val="95"/>
          <w:sz w:val="20"/>
          <w:szCs w:val="20"/>
        </w:rPr>
        <w:t>à</w:t>
      </w:r>
      <w:r w:rsidRPr="002B7E0C">
        <w:rPr>
          <w:rFonts w:ascii="Arial" w:hAnsi="Arial" w:cs="Arial"/>
          <w:spacing w:val="24"/>
          <w:w w:val="95"/>
          <w:sz w:val="20"/>
          <w:szCs w:val="20"/>
        </w:rPr>
        <w:t xml:space="preserve"> </w:t>
      </w:r>
      <w:r w:rsidRPr="002B7E0C">
        <w:rPr>
          <w:rFonts w:ascii="Arial" w:hAnsi="Arial" w:cs="Arial"/>
          <w:w w:val="95"/>
          <w:sz w:val="20"/>
          <w:szCs w:val="20"/>
        </w:rPr>
        <w:t>existência</w:t>
      </w:r>
      <w:r w:rsidRPr="002B7E0C">
        <w:rPr>
          <w:rFonts w:ascii="Arial" w:hAnsi="Arial" w:cs="Arial"/>
          <w:spacing w:val="21"/>
          <w:w w:val="95"/>
          <w:sz w:val="20"/>
          <w:szCs w:val="20"/>
        </w:rPr>
        <w:t xml:space="preserve"> </w:t>
      </w:r>
      <w:r w:rsidRPr="002B7E0C">
        <w:rPr>
          <w:rFonts w:ascii="Arial" w:hAnsi="Arial" w:cs="Arial"/>
          <w:w w:val="95"/>
          <w:sz w:val="20"/>
          <w:szCs w:val="20"/>
        </w:rPr>
        <w:t>de</w:t>
      </w:r>
      <w:r w:rsidRPr="002B7E0C">
        <w:rPr>
          <w:rFonts w:ascii="Arial" w:hAnsi="Arial" w:cs="Arial"/>
          <w:spacing w:val="23"/>
          <w:w w:val="95"/>
          <w:sz w:val="20"/>
          <w:szCs w:val="20"/>
        </w:rPr>
        <w:t xml:space="preserve"> </w:t>
      </w:r>
      <w:r w:rsidRPr="002B7E0C">
        <w:rPr>
          <w:rFonts w:ascii="Arial" w:hAnsi="Arial" w:cs="Arial"/>
          <w:w w:val="95"/>
          <w:sz w:val="20"/>
          <w:szCs w:val="20"/>
        </w:rPr>
        <w:t>sanção</w:t>
      </w:r>
      <w:r w:rsidRPr="002B7E0C">
        <w:rPr>
          <w:rFonts w:ascii="Arial" w:hAnsi="Arial" w:cs="Arial"/>
          <w:spacing w:val="18"/>
          <w:w w:val="95"/>
          <w:sz w:val="20"/>
          <w:szCs w:val="20"/>
        </w:rPr>
        <w:t xml:space="preserve"> </w:t>
      </w:r>
      <w:r w:rsidRPr="002B7E0C">
        <w:rPr>
          <w:rFonts w:ascii="Arial" w:hAnsi="Arial" w:cs="Arial"/>
          <w:w w:val="95"/>
          <w:sz w:val="20"/>
          <w:szCs w:val="20"/>
        </w:rPr>
        <w:t>que</w:t>
      </w:r>
      <w:r w:rsidRPr="002B7E0C">
        <w:rPr>
          <w:rFonts w:ascii="Arial" w:hAnsi="Arial" w:cs="Arial"/>
          <w:spacing w:val="19"/>
          <w:w w:val="95"/>
          <w:sz w:val="20"/>
          <w:szCs w:val="20"/>
        </w:rPr>
        <w:t xml:space="preserve"> </w:t>
      </w:r>
      <w:r w:rsidRPr="002B7E0C">
        <w:rPr>
          <w:rFonts w:ascii="Arial" w:hAnsi="Arial" w:cs="Arial"/>
          <w:w w:val="95"/>
          <w:sz w:val="20"/>
          <w:szCs w:val="20"/>
        </w:rPr>
        <w:t>impeça</w:t>
      </w:r>
      <w:r w:rsidRPr="002B7E0C">
        <w:rPr>
          <w:rFonts w:ascii="Arial" w:hAnsi="Arial" w:cs="Arial"/>
          <w:spacing w:val="22"/>
          <w:w w:val="95"/>
          <w:sz w:val="20"/>
          <w:szCs w:val="20"/>
        </w:rPr>
        <w:t xml:space="preserve"> </w:t>
      </w:r>
      <w:r w:rsidRPr="002B7E0C">
        <w:rPr>
          <w:rFonts w:ascii="Arial" w:hAnsi="Arial" w:cs="Arial"/>
          <w:w w:val="95"/>
          <w:sz w:val="20"/>
          <w:szCs w:val="20"/>
        </w:rPr>
        <w:t>a</w:t>
      </w:r>
      <w:r w:rsidRPr="002B7E0C">
        <w:rPr>
          <w:rFonts w:ascii="Arial" w:hAnsi="Arial" w:cs="Arial"/>
          <w:spacing w:val="22"/>
          <w:w w:val="95"/>
          <w:sz w:val="20"/>
          <w:szCs w:val="20"/>
        </w:rPr>
        <w:t xml:space="preserve"> </w:t>
      </w:r>
      <w:r w:rsidRPr="002B7E0C">
        <w:rPr>
          <w:rFonts w:ascii="Arial" w:hAnsi="Arial" w:cs="Arial"/>
          <w:w w:val="95"/>
          <w:sz w:val="20"/>
          <w:szCs w:val="20"/>
        </w:rPr>
        <w:t>participação</w:t>
      </w:r>
      <w:r w:rsidRPr="002B7E0C">
        <w:rPr>
          <w:rFonts w:ascii="Arial" w:hAnsi="Arial" w:cs="Arial"/>
          <w:spacing w:val="18"/>
          <w:w w:val="95"/>
          <w:sz w:val="20"/>
          <w:szCs w:val="20"/>
        </w:rPr>
        <w:t xml:space="preserve"> </w:t>
      </w:r>
      <w:r w:rsidRPr="002B7E0C">
        <w:rPr>
          <w:rFonts w:ascii="Arial" w:hAnsi="Arial" w:cs="Arial"/>
          <w:w w:val="95"/>
          <w:sz w:val="20"/>
          <w:szCs w:val="20"/>
        </w:rPr>
        <w:t>no</w:t>
      </w:r>
      <w:r w:rsidRPr="002B7E0C">
        <w:rPr>
          <w:rFonts w:ascii="Arial" w:hAnsi="Arial" w:cs="Arial"/>
          <w:spacing w:val="18"/>
          <w:w w:val="95"/>
          <w:sz w:val="20"/>
          <w:szCs w:val="20"/>
        </w:rPr>
        <w:t xml:space="preserve"> </w:t>
      </w:r>
      <w:r w:rsidRPr="002B7E0C">
        <w:rPr>
          <w:rFonts w:ascii="Arial" w:hAnsi="Arial" w:cs="Arial"/>
          <w:w w:val="95"/>
          <w:sz w:val="20"/>
          <w:szCs w:val="20"/>
        </w:rPr>
        <w:t>certame</w:t>
      </w:r>
      <w:r w:rsidRPr="002B7E0C">
        <w:rPr>
          <w:rFonts w:ascii="Arial" w:hAnsi="Arial" w:cs="Arial"/>
          <w:spacing w:val="-65"/>
          <w:w w:val="95"/>
          <w:sz w:val="20"/>
          <w:szCs w:val="20"/>
        </w:rPr>
        <w:t xml:space="preserve"> </w:t>
      </w:r>
      <w:r w:rsidRPr="002B7E0C">
        <w:rPr>
          <w:rFonts w:ascii="Arial" w:hAnsi="Arial" w:cs="Arial"/>
          <w:sz w:val="20"/>
          <w:szCs w:val="20"/>
        </w:rPr>
        <w:t>ou</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2"/>
          <w:sz w:val="20"/>
          <w:szCs w:val="20"/>
        </w:rPr>
        <w:t xml:space="preserve"> </w:t>
      </w:r>
      <w:r w:rsidRPr="002B7E0C">
        <w:rPr>
          <w:rFonts w:ascii="Arial" w:hAnsi="Arial" w:cs="Arial"/>
          <w:sz w:val="20"/>
          <w:szCs w:val="20"/>
        </w:rPr>
        <w:t>futura</w:t>
      </w:r>
      <w:r w:rsidRPr="002B7E0C">
        <w:rPr>
          <w:rFonts w:ascii="Arial" w:hAnsi="Arial" w:cs="Arial"/>
          <w:spacing w:val="-2"/>
          <w:sz w:val="20"/>
          <w:szCs w:val="20"/>
        </w:rPr>
        <w:t xml:space="preserve"> </w:t>
      </w:r>
      <w:r w:rsidRPr="002B7E0C">
        <w:rPr>
          <w:rFonts w:ascii="Arial" w:hAnsi="Arial" w:cs="Arial"/>
          <w:sz w:val="20"/>
          <w:szCs w:val="20"/>
        </w:rPr>
        <w:t>contratação, mediante</w:t>
      </w:r>
      <w:r w:rsidRPr="002B7E0C">
        <w:rPr>
          <w:rFonts w:ascii="Arial" w:hAnsi="Arial" w:cs="Arial"/>
          <w:spacing w:val="-3"/>
          <w:sz w:val="20"/>
          <w:szCs w:val="20"/>
        </w:rPr>
        <w:t xml:space="preserve"> </w:t>
      </w:r>
      <w:r w:rsidRPr="002B7E0C">
        <w:rPr>
          <w:rFonts w:ascii="Arial" w:hAnsi="Arial" w:cs="Arial"/>
          <w:sz w:val="20"/>
          <w:szCs w:val="20"/>
        </w:rPr>
        <w:t>consulta</w:t>
      </w:r>
      <w:r w:rsidRPr="002B7E0C">
        <w:rPr>
          <w:rFonts w:ascii="Arial" w:hAnsi="Arial" w:cs="Arial"/>
          <w:spacing w:val="1"/>
          <w:sz w:val="20"/>
          <w:szCs w:val="20"/>
        </w:rPr>
        <w:t xml:space="preserve"> </w:t>
      </w:r>
      <w:r w:rsidRPr="002B7E0C">
        <w:rPr>
          <w:rFonts w:ascii="Arial" w:hAnsi="Arial" w:cs="Arial"/>
          <w:sz w:val="20"/>
          <w:szCs w:val="20"/>
        </w:rPr>
        <w:t>aos seguintes</w:t>
      </w:r>
      <w:r w:rsidRPr="002B7E0C">
        <w:rPr>
          <w:rFonts w:ascii="Arial" w:hAnsi="Arial" w:cs="Arial"/>
          <w:spacing w:val="-3"/>
          <w:sz w:val="20"/>
          <w:szCs w:val="20"/>
        </w:rPr>
        <w:t xml:space="preserve"> </w:t>
      </w:r>
      <w:r w:rsidRPr="002B7E0C">
        <w:rPr>
          <w:rFonts w:ascii="Arial" w:hAnsi="Arial" w:cs="Arial"/>
          <w:sz w:val="20"/>
          <w:szCs w:val="20"/>
        </w:rPr>
        <w:t>cadastros:</w:t>
      </w:r>
    </w:p>
    <w:p w:rsidR="00A40169" w:rsidRPr="002B7E0C" w:rsidRDefault="00A40169" w:rsidP="00DB6FC2">
      <w:pPr>
        <w:pStyle w:val="PargrafodaLista"/>
        <w:numPr>
          <w:ilvl w:val="2"/>
          <w:numId w:val="27"/>
        </w:numPr>
        <w:tabs>
          <w:tab w:val="left" w:pos="1461"/>
        </w:tabs>
        <w:spacing w:line="360" w:lineRule="auto"/>
        <w:ind w:left="284" w:right="141" w:firstLine="0"/>
        <w:rPr>
          <w:rFonts w:ascii="Arial" w:hAnsi="Arial" w:cs="Arial"/>
          <w:sz w:val="20"/>
          <w:szCs w:val="20"/>
        </w:rPr>
      </w:pPr>
      <w:r w:rsidRPr="002B7E0C">
        <w:rPr>
          <w:rFonts w:ascii="Arial" w:hAnsi="Arial" w:cs="Arial"/>
          <w:sz w:val="20"/>
          <w:szCs w:val="20"/>
        </w:rPr>
        <w:t>SICAF;</w:t>
      </w:r>
    </w:p>
    <w:p w:rsidR="00A40169" w:rsidRPr="002B7E0C" w:rsidRDefault="00A40169" w:rsidP="00DB6FC2">
      <w:pPr>
        <w:pStyle w:val="PargrafodaLista"/>
        <w:numPr>
          <w:ilvl w:val="2"/>
          <w:numId w:val="27"/>
        </w:numPr>
        <w:tabs>
          <w:tab w:val="left" w:pos="1468"/>
        </w:tabs>
        <w:spacing w:line="360" w:lineRule="auto"/>
        <w:ind w:left="284" w:right="141" w:firstLine="0"/>
        <w:rPr>
          <w:rFonts w:ascii="Arial" w:hAnsi="Arial" w:cs="Arial"/>
          <w:sz w:val="20"/>
          <w:szCs w:val="20"/>
        </w:rPr>
      </w:pPr>
      <w:r w:rsidRPr="002B7E0C">
        <w:rPr>
          <w:rFonts w:ascii="Arial" w:hAnsi="Arial" w:cs="Arial"/>
          <w:sz w:val="20"/>
          <w:szCs w:val="20"/>
        </w:rPr>
        <w:t>Consulta Consolidada de Pessoa Jurídica do Tribunal de Contas da União</w:t>
      </w:r>
      <w:r w:rsidRPr="002B7E0C">
        <w:rPr>
          <w:rFonts w:ascii="Arial" w:hAnsi="Arial" w:cs="Arial"/>
          <w:spacing w:val="-68"/>
          <w:sz w:val="20"/>
          <w:szCs w:val="20"/>
        </w:rPr>
        <w:t xml:space="preserve"> </w:t>
      </w:r>
      <w:r w:rsidRPr="002B7E0C">
        <w:rPr>
          <w:rFonts w:ascii="Arial" w:hAnsi="Arial" w:cs="Arial"/>
          <w:sz w:val="20"/>
          <w:szCs w:val="20"/>
        </w:rPr>
        <w:t>(</w:t>
      </w:r>
      <w:proofErr w:type="gramStart"/>
      <w:r w:rsidRPr="002B7E0C">
        <w:rPr>
          <w:rFonts w:ascii="Arial" w:hAnsi="Arial" w:cs="Arial"/>
          <w:sz w:val="20"/>
          <w:szCs w:val="20"/>
        </w:rPr>
        <w:t>https</w:t>
      </w:r>
      <w:proofErr w:type="gramEnd"/>
      <w:r w:rsidRPr="002B7E0C">
        <w:rPr>
          <w:rFonts w:ascii="Arial" w:hAnsi="Arial" w:cs="Arial"/>
          <w:sz w:val="20"/>
          <w:szCs w:val="20"/>
        </w:rPr>
        <w:t>://certidoes-apf.apps.tcu.gov.br/;</w:t>
      </w:r>
    </w:p>
    <w:p w:rsidR="00A40169" w:rsidRPr="002B7E0C" w:rsidRDefault="00A40169" w:rsidP="00DB6FC2">
      <w:pPr>
        <w:pStyle w:val="PargrafodaLista"/>
        <w:numPr>
          <w:ilvl w:val="1"/>
          <w:numId w:val="27"/>
        </w:numPr>
        <w:tabs>
          <w:tab w:val="left" w:pos="1295"/>
        </w:tabs>
        <w:spacing w:line="360" w:lineRule="auto"/>
        <w:ind w:left="284" w:right="141" w:firstLine="0"/>
        <w:rPr>
          <w:rFonts w:ascii="Arial" w:hAnsi="Arial" w:cs="Arial"/>
          <w:sz w:val="20"/>
          <w:szCs w:val="20"/>
        </w:rPr>
      </w:pPr>
      <w:r w:rsidRPr="002B7E0C">
        <w:rPr>
          <w:rFonts w:ascii="Arial" w:hAnsi="Arial" w:cs="Arial"/>
          <w:sz w:val="20"/>
          <w:szCs w:val="20"/>
        </w:rPr>
        <w:t>Constatada a existência de sanção e/ou eventual descumprimento das</w:t>
      </w:r>
      <w:r w:rsidRPr="002B7E0C">
        <w:rPr>
          <w:rFonts w:ascii="Arial" w:hAnsi="Arial" w:cs="Arial"/>
          <w:spacing w:val="1"/>
          <w:sz w:val="20"/>
          <w:szCs w:val="20"/>
        </w:rPr>
        <w:t xml:space="preserve"> </w:t>
      </w:r>
      <w:r w:rsidRPr="002B7E0C">
        <w:rPr>
          <w:rFonts w:ascii="Arial" w:hAnsi="Arial" w:cs="Arial"/>
          <w:sz w:val="20"/>
          <w:szCs w:val="20"/>
        </w:rPr>
        <w:t>condições</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participação,</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Pregoeiro</w:t>
      </w:r>
      <w:r w:rsidRPr="002B7E0C">
        <w:rPr>
          <w:rFonts w:ascii="Arial" w:hAnsi="Arial" w:cs="Arial"/>
          <w:spacing w:val="1"/>
          <w:sz w:val="20"/>
          <w:szCs w:val="20"/>
        </w:rPr>
        <w:t xml:space="preserve"> </w:t>
      </w:r>
      <w:r w:rsidRPr="002B7E0C">
        <w:rPr>
          <w:rFonts w:ascii="Arial" w:hAnsi="Arial" w:cs="Arial"/>
          <w:b/>
          <w:sz w:val="20"/>
          <w:szCs w:val="20"/>
        </w:rPr>
        <w:t>DECLARARÁ</w:t>
      </w:r>
      <w:r w:rsidRPr="002B7E0C">
        <w:rPr>
          <w:rFonts w:ascii="Arial" w:hAnsi="Arial" w:cs="Arial"/>
          <w:b/>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empresa</w:t>
      </w:r>
      <w:r w:rsidRPr="002B7E0C">
        <w:rPr>
          <w:rFonts w:ascii="Arial" w:hAnsi="Arial" w:cs="Arial"/>
          <w:spacing w:val="1"/>
          <w:sz w:val="20"/>
          <w:szCs w:val="20"/>
        </w:rPr>
        <w:t xml:space="preserve"> </w:t>
      </w:r>
      <w:r w:rsidRPr="002B7E0C">
        <w:rPr>
          <w:rFonts w:ascii="Arial" w:hAnsi="Arial" w:cs="Arial"/>
          <w:sz w:val="20"/>
          <w:szCs w:val="20"/>
        </w:rPr>
        <w:t>licitante</w:t>
      </w:r>
      <w:r w:rsidRPr="002B7E0C">
        <w:rPr>
          <w:rFonts w:ascii="Arial" w:hAnsi="Arial" w:cs="Arial"/>
          <w:spacing w:val="1"/>
          <w:sz w:val="20"/>
          <w:szCs w:val="20"/>
        </w:rPr>
        <w:t xml:space="preserve"> </w:t>
      </w:r>
      <w:r w:rsidRPr="002B7E0C">
        <w:rPr>
          <w:rFonts w:ascii="Arial" w:hAnsi="Arial" w:cs="Arial"/>
          <w:b/>
          <w:sz w:val="20"/>
          <w:szCs w:val="20"/>
        </w:rPr>
        <w:t>INABILITADA</w:t>
      </w:r>
      <w:r w:rsidRPr="002B7E0C">
        <w:rPr>
          <w:rFonts w:ascii="Arial" w:hAnsi="Arial" w:cs="Arial"/>
          <w:sz w:val="20"/>
          <w:szCs w:val="20"/>
        </w:rPr>
        <w:t>.</w:t>
      </w:r>
    </w:p>
    <w:p w:rsidR="00A40169" w:rsidRPr="002B7E0C" w:rsidRDefault="00A40169" w:rsidP="00DB6FC2">
      <w:pPr>
        <w:pStyle w:val="PargrafodaLista"/>
        <w:numPr>
          <w:ilvl w:val="1"/>
          <w:numId w:val="27"/>
        </w:numPr>
        <w:tabs>
          <w:tab w:val="left" w:pos="1269"/>
        </w:tabs>
        <w:spacing w:line="360" w:lineRule="auto"/>
        <w:ind w:left="284" w:right="141" w:firstLine="0"/>
        <w:rPr>
          <w:rFonts w:ascii="Arial" w:hAnsi="Arial" w:cs="Arial"/>
          <w:sz w:val="20"/>
          <w:szCs w:val="20"/>
        </w:rPr>
      </w:pPr>
      <w:r w:rsidRPr="002B7E0C">
        <w:rPr>
          <w:rFonts w:ascii="Arial" w:hAnsi="Arial" w:cs="Arial"/>
          <w:sz w:val="20"/>
          <w:szCs w:val="20"/>
        </w:rPr>
        <w:t xml:space="preserve">Os </w:t>
      </w:r>
      <w:r w:rsidRPr="002B7E0C">
        <w:rPr>
          <w:rFonts w:ascii="Arial" w:hAnsi="Arial" w:cs="Arial"/>
          <w:b/>
          <w:sz w:val="20"/>
          <w:szCs w:val="20"/>
        </w:rPr>
        <w:t xml:space="preserve">DOCUMENTOS DE HABILITAÇÃO </w:t>
      </w:r>
      <w:r w:rsidRPr="002B7E0C">
        <w:rPr>
          <w:rFonts w:ascii="Arial" w:hAnsi="Arial" w:cs="Arial"/>
          <w:sz w:val="20"/>
          <w:szCs w:val="20"/>
        </w:rPr>
        <w:t>constantes na Consulta ao SICAF</w:t>
      </w:r>
      <w:r w:rsidRPr="002B7E0C">
        <w:rPr>
          <w:rFonts w:ascii="Arial" w:hAnsi="Arial" w:cs="Arial"/>
          <w:spacing w:val="1"/>
          <w:sz w:val="20"/>
          <w:szCs w:val="20"/>
        </w:rPr>
        <w:t xml:space="preserve"> </w:t>
      </w:r>
      <w:r w:rsidRPr="002B7E0C">
        <w:rPr>
          <w:rFonts w:ascii="Arial" w:hAnsi="Arial" w:cs="Arial"/>
          <w:sz w:val="20"/>
          <w:szCs w:val="20"/>
        </w:rPr>
        <w:t>poderão</w:t>
      </w:r>
      <w:r w:rsidRPr="002B7E0C">
        <w:rPr>
          <w:rFonts w:ascii="Arial" w:hAnsi="Arial" w:cs="Arial"/>
          <w:spacing w:val="1"/>
          <w:sz w:val="20"/>
          <w:szCs w:val="20"/>
        </w:rPr>
        <w:t xml:space="preserve"> </w:t>
      </w:r>
      <w:r w:rsidRPr="002B7E0C">
        <w:rPr>
          <w:rFonts w:ascii="Arial" w:hAnsi="Arial" w:cs="Arial"/>
          <w:sz w:val="20"/>
          <w:szCs w:val="20"/>
        </w:rPr>
        <w:t>ser</w:t>
      </w:r>
      <w:r w:rsidRPr="002B7E0C">
        <w:rPr>
          <w:rFonts w:ascii="Arial" w:hAnsi="Arial" w:cs="Arial"/>
          <w:spacing w:val="1"/>
          <w:sz w:val="20"/>
          <w:szCs w:val="20"/>
        </w:rPr>
        <w:t xml:space="preserve"> </w:t>
      </w:r>
      <w:r w:rsidRPr="002B7E0C">
        <w:rPr>
          <w:rFonts w:ascii="Arial" w:hAnsi="Arial" w:cs="Arial"/>
          <w:sz w:val="20"/>
          <w:szCs w:val="20"/>
        </w:rPr>
        <w:t>apresentados</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maneira</w:t>
      </w:r>
      <w:r w:rsidRPr="002B7E0C">
        <w:rPr>
          <w:rFonts w:ascii="Arial" w:hAnsi="Arial" w:cs="Arial"/>
          <w:spacing w:val="1"/>
          <w:sz w:val="20"/>
          <w:szCs w:val="20"/>
        </w:rPr>
        <w:t xml:space="preserve"> </w:t>
      </w:r>
      <w:r w:rsidRPr="002B7E0C">
        <w:rPr>
          <w:rFonts w:ascii="Arial" w:hAnsi="Arial" w:cs="Arial"/>
          <w:sz w:val="20"/>
          <w:szCs w:val="20"/>
        </w:rPr>
        <w:t>individual</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avulsa,</w:t>
      </w:r>
      <w:r w:rsidRPr="002B7E0C">
        <w:rPr>
          <w:rFonts w:ascii="Arial" w:hAnsi="Arial" w:cs="Arial"/>
          <w:spacing w:val="1"/>
          <w:sz w:val="20"/>
          <w:szCs w:val="20"/>
        </w:rPr>
        <w:t xml:space="preserve"> </w:t>
      </w:r>
      <w:r w:rsidRPr="002B7E0C">
        <w:rPr>
          <w:rFonts w:ascii="Arial" w:hAnsi="Arial" w:cs="Arial"/>
          <w:sz w:val="20"/>
          <w:szCs w:val="20"/>
        </w:rPr>
        <w:t>no</w:t>
      </w:r>
      <w:r w:rsidRPr="002B7E0C">
        <w:rPr>
          <w:rFonts w:ascii="Arial" w:hAnsi="Arial" w:cs="Arial"/>
          <w:spacing w:val="1"/>
          <w:sz w:val="20"/>
          <w:szCs w:val="20"/>
        </w:rPr>
        <w:t xml:space="preserve"> </w:t>
      </w:r>
      <w:r w:rsidRPr="002B7E0C">
        <w:rPr>
          <w:rFonts w:ascii="Arial" w:hAnsi="Arial" w:cs="Arial"/>
          <w:sz w:val="20"/>
          <w:szCs w:val="20"/>
        </w:rPr>
        <w:t>sistema,</w:t>
      </w:r>
      <w:r w:rsidRPr="002B7E0C">
        <w:rPr>
          <w:rFonts w:ascii="Arial" w:hAnsi="Arial" w:cs="Arial"/>
          <w:spacing w:val="1"/>
          <w:sz w:val="20"/>
          <w:szCs w:val="20"/>
        </w:rPr>
        <w:t xml:space="preserve"> </w:t>
      </w:r>
      <w:r w:rsidRPr="002B7E0C">
        <w:rPr>
          <w:rFonts w:ascii="Arial" w:hAnsi="Arial" w:cs="Arial"/>
          <w:sz w:val="20"/>
          <w:szCs w:val="20"/>
        </w:rPr>
        <w:t>para</w:t>
      </w:r>
      <w:r w:rsidRPr="002B7E0C">
        <w:rPr>
          <w:rFonts w:ascii="Arial" w:hAnsi="Arial" w:cs="Arial"/>
          <w:spacing w:val="-68"/>
          <w:sz w:val="20"/>
          <w:szCs w:val="20"/>
        </w:rPr>
        <w:t xml:space="preserve"> </w:t>
      </w:r>
      <w:r w:rsidRPr="002B7E0C">
        <w:rPr>
          <w:rFonts w:ascii="Arial" w:hAnsi="Arial" w:cs="Arial"/>
          <w:sz w:val="20"/>
          <w:szCs w:val="20"/>
        </w:rPr>
        <w:t>comprovar a regularidade e habilitação, nos termos das exigências dos artigos 62</w:t>
      </w:r>
      <w:r w:rsidRPr="002B7E0C">
        <w:rPr>
          <w:rFonts w:ascii="Arial" w:hAnsi="Arial" w:cs="Arial"/>
          <w:spacing w:val="-68"/>
          <w:sz w:val="20"/>
          <w:szCs w:val="20"/>
        </w:rPr>
        <w:t xml:space="preserve"> </w:t>
      </w:r>
      <w:r w:rsidRPr="002B7E0C">
        <w:rPr>
          <w:rFonts w:ascii="Arial" w:hAnsi="Arial" w:cs="Arial"/>
          <w:sz w:val="20"/>
          <w:szCs w:val="20"/>
        </w:rPr>
        <w:t>a</w:t>
      </w:r>
      <w:r w:rsidRPr="002B7E0C">
        <w:rPr>
          <w:rFonts w:ascii="Arial" w:hAnsi="Arial" w:cs="Arial"/>
          <w:spacing w:val="-2"/>
          <w:sz w:val="20"/>
          <w:szCs w:val="20"/>
        </w:rPr>
        <w:t xml:space="preserve"> </w:t>
      </w:r>
      <w:r w:rsidRPr="002B7E0C">
        <w:rPr>
          <w:rFonts w:ascii="Arial" w:hAnsi="Arial" w:cs="Arial"/>
          <w:sz w:val="20"/>
          <w:szCs w:val="20"/>
        </w:rPr>
        <w:t>70 da</w:t>
      </w:r>
      <w:r w:rsidRPr="002B7E0C">
        <w:rPr>
          <w:rFonts w:ascii="Arial" w:hAnsi="Arial" w:cs="Arial"/>
          <w:spacing w:val="-1"/>
          <w:sz w:val="20"/>
          <w:szCs w:val="20"/>
        </w:rPr>
        <w:t xml:space="preserve"> </w:t>
      </w:r>
      <w:r w:rsidRPr="002B7E0C">
        <w:rPr>
          <w:rFonts w:ascii="Arial" w:hAnsi="Arial" w:cs="Arial"/>
          <w:sz w:val="20"/>
          <w:szCs w:val="20"/>
        </w:rPr>
        <w:t>Lei</w:t>
      </w:r>
      <w:r w:rsidRPr="002B7E0C">
        <w:rPr>
          <w:rFonts w:ascii="Arial" w:hAnsi="Arial" w:cs="Arial"/>
          <w:spacing w:val="2"/>
          <w:sz w:val="20"/>
          <w:szCs w:val="20"/>
        </w:rPr>
        <w:t xml:space="preserve"> </w:t>
      </w:r>
      <w:r w:rsidRPr="002B7E0C">
        <w:rPr>
          <w:rFonts w:ascii="Arial" w:hAnsi="Arial" w:cs="Arial"/>
          <w:sz w:val="20"/>
          <w:szCs w:val="20"/>
        </w:rPr>
        <w:t>14.133/21.</w:t>
      </w:r>
    </w:p>
    <w:p w:rsidR="00A40169" w:rsidRPr="002B7E0C" w:rsidRDefault="00A40169" w:rsidP="00DB6FC2">
      <w:pPr>
        <w:pStyle w:val="Corpodetexto"/>
        <w:numPr>
          <w:ilvl w:val="0"/>
          <w:numId w:val="27"/>
        </w:numPr>
        <w:tabs>
          <w:tab w:val="left" w:pos="851"/>
        </w:tabs>
        <w:spacing w:before="120" w:line="360" w:lineRule="auto"/>
        <w:ind w:left="284" w:right="142" w:firstLine="0"/>
        <w:jc w:val="both"/>
        <w:rPr>
          <w:rFonts w:ascii="Arial" w:hAnsi="Arial" w:cs="Arial"/>
          <w:b/>
          <w:sz w:val="20"/>
          <w:szCs w:val="20"/>
        </w:rPr>
      </w:pPr>
      <w:r w:rsidRPr="002B7E0C">
        <w:rPr>
          <w:rFonts w:ascii="Arial" w:hAnsi="Arial" w:cs="Arial"/>
          <w:b/>
          <w:sz w:val="20"/>
          <w:szCs w:val="20"/>
        </w:rPr>
        <w:lastRenderedPageBreak/>
        <w:t xml:space="preserve"> OS DOCUMENTOS DE HABILITAÇÃO DEVERÃO SER APRESENTADOS DA SEGUINTE FORMA</w:t>
      </w:r>
    </w:p>
    <w:p w:rsidR="00A40169" w:rsidRPr="002B7E0C" w:rsidRDefault="00A40169" w:rsidP="00DB6FC2">
      <w:pPr>
        <w:pStyle w:val="PargrafodaLista"/>
        <w:numPr>
          <w:ilvl w:val="1"/>
          <w:numId w:val="17"/>
        </w:numPr>
        <w:tabs>
          <w:tab w:val="left" w:pos="1262"/>
        </w:tabs>
        <w:spacing w:line="360" w:lineRule="auto"/>
        <w:ind w:left="284" w:right="141" w:firstLine="0"/>
        <w:rPr>
          <w:rFonts w:ascii="Arial" w:hAnsi="Arial" w:cs="Arial"/>
          <w:sz w:val="20"/>
          <w:szCs w:val="20"/>
        </w:rPr>
      </w:pPr>
      <w:r w:rsidRPr="002B7E0C">
        <w:rPr>
          <w:rFonts w:ascii="Arial" w:hAnsi="Arial" w:cs="Arial"/>
          <w:sz w:val="20"/>
          <w:szCs w:val="20"/>
        </w:rPr>
        <w:t>Obrigatoriamente, da mesma sede e igualdade de C.N.P.J., ou seja, se da</w:t>
      </w:r>
      <w:r w:rsidRPr="002B7E0C">
        <w:rPr>
          <w:rFonts w:ascii="Arial" w:hAnsi="Arial" w:cs="Arial"/>
          <w:spacing w:val="1"/>
          <w:sz w:val="20"/>
          <w:szCs w:val="20"/>
        </w:rPr>
        <w:t xml:space="preserve"> </w:t>
      </w:r>
      <w:r w:rsidRPr="002B7E0C">
        <w:rPr>
          <w:rFonts w:ascii="Arial" w:hAnsi="Arial" w:cs="Arial"/>
          <w:sz w:val="20"/>
          <w:szCs w:val="20"/>
        </w:rPr>
        <w:t>matriz, todos da matriz, se de alguma filial, todos da mesma filial, com exceção</w:t>
      </w:r>
      <w:r w:rsidRPr="002B7E0C">
        <w:rPr>
          <w:rFonts w:ascii="Arial" w:hAnsi="Arial" w:cs="Arial"/>
          <w:spacing w:val="1"/>
          <w:sz w:val="20"/>
          <w:szCs w:val="20"/>
        </w:rPr>
        <w:t xml:space="preserve"> </w:t>
      </w:r>
      <w:r w:rsidRPr="002B7E0C">
        <w:rPr>
          <w:rFonts w:ascii="Arial" w:hAnsi="Arial" w:cs="Arial"/>
          <w:sz w:val="20"/>
          <w:szCs w:val="20"/>
        </w:rPr>
        <w:t>dos documentos que são válidos tanto para matriz como para todas as filiais, ou</w:t>
      </w:r>
      <w:r w:rsidRPr="002B7E0C">
        <w:rPr>
          <w:rFonts w:ascii="Arial" w:hAnsi="Arial" w:cs="Arial"/>
          <w:spacing w:val="1"/>
          <w:sz w:val="20"/>
          <w:szCs w:val="20"/>
        </w:rPr>
        <w:t xml:space="preserve"> </w:t>
      </w:r>
      <w:r w:rsidRPr="002B7E0C">
        <w:rPr>
          <w:rFonts w:ascii="Arial" w:hAnsi="Arial" w:cs="Arial"/>
          <w:sz w:val="20"/>
          <w:szCs w:val="20"/>
        </w:rPr>
        <w:t>aqueles</w:t>
      </w:r>
      <w:r w:rsidRPr="002B7E0C">
        <w:rPr>
          <w:rFonts w:ascii="Arial" w:hAnsi="Arial" w:cs="Arial"/>
          <w:spacing w:val="1"/>
          <w:sz w:val="20"/>
          <w:szCs w:val="20"/>
        </w:rPr>
        <w:t xml:space="preserve"> </w:t>
      </w:r>
      <w:r w:rsidRPr="002B7E0C">
        <w:rPr>
          <w:rFonts w:ascii="Arial" w:hAnsi="Arial" w:cs="Arial"/>
          <w:sz w:val="20"/>
          <w:szCs w:val="20"/>
        </w:rPr>
        <w:t>documentos</w:t>
      </w:r>
      <w:r w:rsidRPr="002B7E0C">
        <w:rPr>
          <w:rFonts w:ascii="Arial" w:hAnsi="Arial" w:cs="Arial"/>
          <w:spacing w:val="1"/>
          <w:sz w:val="20"/>
          <w:szCs w:val="20"/>
        </w:rPr>
        <w:t xml:space="preserve"> </w:t>
      </w:r>
      <w:r w:rsidRPr="002B7E0C">
        <w:rPr>
          <w:rFonts w:ascii="Arial" w:hAnsi="Arial" w:cs="Arial"/>
          <w:sz w:val="20"/>
          <w:szCs w:val="20"/>
        </w:rPr>
        <w:t>que,</w:t>
      </w:r>
      <w:r w:rsidRPr="002B7E0C">
        <w:rPr>
          <w:rFonts w:ascii="Arial" w:hAnsi="Arial" w:cs="Arial"/>
          <w:spacing w:val="1"/>
          <w:sz w:val="20"/>
          <w:szCs w:val="20"/>
        </w:rPr>
        <w:t xml:space="preserve"> </w:t>
      </w:r>
      <w:r w:rsidRPr="002B7E0C">
        <w:rPr>
          <w:rFonts w:ascii="Arial" w:hAnsi="Arial" w:cs="Arial"/>
          <w:sz w:val="20"/>
          <w:szCs w:val="20"/>
        </w:rPr>
        <w:t>pela</w:t>
      </w:r>
      <w:r w:rsidRPr="002B7E0C">
        <w:rPr>
          <w:rFonts w:ascii="Arial" w:hAnsi="Arial" w:cs="Arial"/>
          <w:spacing w:val="1"/>
          <w:sz w:val="20"/>
          <w:szCs w:val="20"/>
        </w:rPr>
        <w:t xml:space="preserve"> </w:t>
      </w:r>
      <w:r w:rsidRPr="002B7E0C">
        <w:rPr>
          <w:rFonts w:ascii="Arial" w:hAnsi="Arial" w:cs="Arial"/>
          <w:sz w:val="20"/>
          <w:szCs w:val="20"/>
        </w:rPr>
        <w:t>própria</w:t>
      </w:r>
      <w:r w:rsidRPr="002B7E0C">
        <w:rPr>
          <w:rFonts w:ascii="Arial" w:hAnsi="Arial" w:cs="Arial"/>
          <w:spacing w:val="1"/>
          <w:sz w:val="20"/>
          <w:szCs w:val="20"/>
        </w:rPr>
        <w:t xml:space="preserve"> </w:t>
      </w:r>
      <w:r w:rsidRPr="002B7E0C">
        <w:rPr>
          <w:rFonts w:ascii="Arial" w:hAnsi="Arial" w:cs="Arial"/>
          <w:sz w:val="20"/>
          <w:szCs w:val="20"/>
        </w:rPr>
        <w:t>natureza,</w:t>
      </w:r>
      <w:r w:rsidRPr="002B7E0C">
        <w:rPr>
          <w:rFonts w:ascii="Arial" w:hAnsi="Arial" w:cs="Arial"/>
          <w:spacing w:val="1"/>
          <w:sz w:val="20"/>
          <w:szCs w:val="20"/>
        </w:rPr>
        <w:t xml:space="preserve"> </w:t>
      </w:r>
      <w:r w:rsidRPr="002B7E0C">
        <w:rPr>
          <w:rFonts w:ascii="Arial" w:hAnsi="Arial" w:cs="Arial"/>
          <w:sz w:val="20"/>
          <w:szCs w:val="20"/>
        </w:rPr>
        <w:t>comprovadamente,</w:t>
      </w:r>
      <w:r w:rsidRPr="002B7E0C">
        <w:rPr>
          <w:rFonts w:ascii="Arial" w:hAnsi="Arial" w:cs="Arial"/>
          <w:spacing w:val="1"/>
          <w:sz w:val="20"/>
          <w:szCs w:val="20"/>
        </w:rPr>
        <w:t xml:space="preserve"> </w:t>
      </w:r>
      <w:r w:rsidRPr="002B7E0C">
        <w:rPr>
          <w:rFonts w:ascii="Arial" w:hAnsi="Arial" w:cs="Arial"/>
          <w:sz w:val="20"/>
          <w:szCs w:val="20"/>
        </w:rPr>
        <w:t>forem</w:t>
      </w:r>
      <w:r w:rsidRPr="002B7E0C">
        <w:rPr>
          <w:rFonts w:ascii="Arial" w:hAnsi="Arial" w:cs="Arial"/>
          <w:spacing w:val="1"/>
          <w:sz w:val="20"/>
          <w:szCs w:val="20"/>
        </w:rPr>
        <w:t xml:space="preserve"> </w:t>
      </w:r>
      <w:r w:rsidRPr="002B7E0C">
        <w:rPr>
          <w:rFonts w:ascii="Arial" w:hAnsi="Arial" w:cs="Arial"/>
          <w:sz w:val="20"/>
          <w:szCs w:val="20"/>
        </w:rPr>
        <w:t>emitidos somente em nome da matriz. O contrato será celebrado com a sede que</w:t>
      </w:r>
      <w:r w:rsidRPr="002B7E0C">
        <w:rPr>
          <w:rFonts w:ascii="Arial" w:hAnsi="Arial" w:cs="Arial"/>
          <w:spacing w:val="1"/>
          <w:sz w:val="20"/>
          <w:szCs w:val="20"/>
        </w:rPr>
        <w:t xml:space="preserve"> </w:t>
      </w:r>
      <w:r w:rsidRPr="002B7E0C">
        <w:rPr>
          <w:rFonts w:ascii="Arial" w:hAnsi="Arial" w:cs="Arial"/>
          <w:sz w:val="20"/>
          <w:szCs w:val="20"/>
        </w:rPr>
        <w:t>apresentou</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documentação.</w:t>
      </w:r>
    </w:p>
    <w:p w:rsidR="00A40169" w:rsidRPr="002B7E0C" w:rsidRDefault="00A40169" w:rsidP="00DB6FC2">
      <w:pPr>
        <w:pStyle w:val="PargrafodaLista"/>
        <w:numPr>
          <w:ilvl w:val="2"/>
          <w:numId w:val="17"/>
        </w:numPr>
        <w:tabs>
          <w:tab w:val="left" w:pos="1463"/>
        </w:tabs>
        <w:spacing w:line="360" w:lineRule="auto"/>
        <w:ind w:left="284" w:right="141" w:firstLine="0"/>
        <w:rPr>
          <w:rFonts w:ascii="Arial" w:hAnsi="Arial" w:cs="Arial"/>
          <w:sz w:val="20"/>
          <w:szCs w:val="20"/>
        </w:rPr>
      </w:pPr>
      <w:r w:rsidRPr="002B7E0C">
        <w:rPr>
          <w:rFonts w:ascii="Arial" w:hAnsi="Arial" w:cs="Arial"/>
          <w:sz w:val="20"/>
          <w:szCs w:val="20"/>
        </w:rPr>
        <w:t>Serão aceitos registros de CNPJ de licitante matriz e filial com diferenças</w:t>
      </w:r>
      <w:r w:rsidRPr="002B7E0C">
        <w:rPr>
          <w:rFonts w:ascii="Arial" w:hAnsi="Arial" w:cs="Arial"/>
          <w:spacing w:val="-68"/>
          <w:sz w:val="20"/>
          <w:szCs w:val="20"/>
        </w:rPr>
        <w:t xml:space="preserve"> </w:t>
      </w:r>
      <w:r w:rsidRPr="002B7E0C">
        <w:rPr>
          <w:rFonts w:ascii="Arial" w:hAnsi="Arial" w:cs="Arial"/>
          <w:sz w:val="20"/>
          <w:szCs w:val="20"/>
        </w:rPr>
        <w:t>de números de documentos pertinentes ao CND e ao CRF/FGTS, quando for</w:t>
      </w:r>
      <w:r w:rsidRPr="002B7E0C">
        <w:rPr>
          <w:rFonts w:ascii="Arial" w:hAnsi="Arial" w:cs="Arial"/>
          <w:spacing w:val="1"/>
          <w:sz w:val="20"/>
          <w:szCs w:val="20"/>
        </w:rPr>
        <w:t xml:space="preserve"> </w:t>
      </w:r>
      <w:r w:rsidRPr="002B7E0C">
        <w:rPr>
          <w:rFonts w:ascii="Arial" w:hAnsi="Arial" w:cs="Arial"/>
          <w:sz w:val="20"/>
          <w:szCs w:val="20"/>
        </w:rPr>
        <w:t>comprovada a</w:t>
      </w:r>
      <w:r w:rsidRPr="002B7E0C">
        <w:rPr>
          <w:rFonts w:ascii="Arial" w:hAnsi="Arial" w:cs="Arial"/>
          <w:spacing w:val="-2"/>
          <w:sz w:val="20"/>
          <w:szCs w:val="20"/>
        </w:rPr>
        <w:t xml:space="preserve"> </w:t>
      </w:r>
      <w:r w:rsidRPr="002B7E0C">
        <w:rPr>
          <w:rFonts w:ascii="Arial" w:hAnsi="Arial" w:cs="Arial"/>
          <w:sz w:val="20"/>
          <w:szCs w:val="20"/>
        </w:rPr>
        <w:t>centralização</w:t>
      </w:r>
      <w:r w:rsidRPr="002B7E0C">
        <w:rPr>
          <w:rFonts w:ascii="Arial" w:hAnsi="Arial" w:cs="Arial"/>
          <w:spacing w:val="-3"/>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recolhimento</w:t>
      </w:r>
      <w:r w:rsidRPr="002B7E0C">
        <w:rPr>
          <w:rFonts w:ascii="Arial" w:hAnsi="Arial" w:cs="Arial"/>
          <w:spacing w:val="-3"/>
          <w:sz w:val="20"/>
          <w:szCs w:val="20"/>
        </w:rPr>
        <w:t xml:space="preserve"> </w:t>
      </w:r>
      <w:r w:rsidRPr="002B7E0C">
        <w:rPr>
          <w:rFonts w:ascii="Arial" w:hAnsi="Arial" w:cs="Arial"/>
          <w:sz w:val="20"/>
          <w:szCs w:val="20"/>
        </w:rPr>
        <w:t>dessas contribuições.</w:t>
      </w:r>
    </w:p>
    <w:p w:rsidR="00A40169" w:rsidRPr="002B7E0C" w:rsidRDefault="00A40169" w:rsidP="00DB6FC2">
      <w:pPr>
        <w:pStyle w:val="PargrafodaLista"/>
        <w:numPr>
          <w:ilvl w:val="2"/>
          <w:numId w:val="17"/>
        </w:numPr>
        <w:tabs>
          <w:tab w:val="left" w:pos="1470"/>
        </w:tabs>
        <w:spacing w:line="360" w:lineRule="auto"/>
        <w:ind w:left="284" w:right="141" w:firstLine="0"/>
        <w:rPr>
          <w:rFonts w:ascii="Arial" w:hAnsi="Arial" w:cs="Arial"/>
          <w:sz w:val="20"/>
          <w:szCs w:val="20"/>
        </w:rPr>
      </w:pPr>
      <w:r w:rsidRPr="002B7E0C">
        <w:rPr>
          <w:rFonts w:ascii="Arial" w:hAnsi="Arial" w:cs="Arial"/>
          <w:sz w:val="20"/>
          <w:szCs w:val="20"/>
        </w:rPr>
        <w:t>O documento obtido através de sítios oficiais, que esteja condicionado à</w:t>
      </w:r>
      <w:r w:rsidRPr="002B7E0C">
        <w:rPr>
          <w:rFonts w:ascii="Arial" w:hAnsi="Arial" w:cs="Arial"/>
          <w:spacing w:val="1"/>
          <w:sz w:val="20"/>
          <w:szCs w:val="20"/>
        </w:rPr>
        <w:t xml:space="preserve"> </w:t>
      </w:r>
      <w:r w:rsidRPr="002B7E0C">
        <w:rPr>
          <w:rFonts w:ascii="Arial" w:hAnsi="Arial" w:cs="Arial"/>
          <w:sz w:val="20"/>
          <w:szCs w:val="20"/>
        </w:rPr>
        <w:t>aceitação</w:t>
      </w:r>
      <w:r w:rsidRPr="002B7E0C">
        <w:rPr>
          <w:rFonts w:ascii="Arial" w:hAnsi="Arial" w:cs="Arial"/>
          <w:spacing w:val="-2"/>
          <w:sz w:val="20"/>
          <w:szCs w:val="20"/>
        </w:rPr>
        <w:t xml:space="preserve"> </w:t>
      </w:r>
      <w:r w:rsidRPr="002B7E0C">
        <w:rPr>
          <w:rFonts w:ascii="Arial" w:hAnsi="Arial" w:cs="Arial"/>
          <w:sz w:val="20"/>
          <w:szCs w:val="20"/>
        </w:rPr>
        <w:t>via</w:t>
      </w:r>
      <w:r w:rsidRPr="002B7E0C">
        <w:rPr>
          <w:rFonts w:ascii="Arial" w:hAnsi="Arial" w:cs="Arial"/>
          <w:spacing w:val="-2"/>
          <w:sz w:val="20"/>
          <w:szCs w:val="20"/>
        </w:rPr>
        <w:t xml:space="preserve"> </w:t>
      </w:r>
      <w:r w:rsidRPr="002B7E0C">
        <w:rPr>
          <w:rFonts w:ascii="Arial" w:hAnsi="Arial" w:cs="Arial"/>
          <w:sz w:val="20"/>
          <w:szCs w:val="20"/>
        </w:rPr>
        <w:t>Internet,</w:t>
      </w:r>
      <w:r w:rsidRPr="002B7E0C">
        <w:rPr>
          <w:rFonts w:ascii="Arial" w:hAnsi="Arial" w:cs="Arial"/>
          <w:spacing w:val="-3"/>
          <w:sz w:val="20"/>
          <w:szCs w:val="20"/>
        </w:rPr>
        <w:t xml:space="preserve"> </w:t>
      </w:r>
      <w:r w:rsidRPr="002B7E0C">
        <w:rPr>
          <w:rFonts w:ascii="Arial" w:hAnsi="Arial" w:cs="Arial"/>
          <w:sz w:val="20"/>
          <w:szCs w:val="20"/>
        </w:rPr>
        <w:t>terá</w:t>
      </w:r>
      <w:r w:rsidRPr="002B7E0C">
        <w:rPr>
          <w:rFonts w:ascii="Arial" w:hAnsi="Arial" w:cs="Arial"/>
          <w:spacing w:val="1"/>
          <w:sz w:val="20"/>
          <w:szCs w:val="20"/>
        </w:rPr>
        <w:t xml:space="preserve"> </w:t>
      </w:r>
      <w:r w:rsidRPr="002B7E0C">
        <w:rPr>
          <w:rFonts w:ascii="Arial" w:hAnsi="Arial" w:cs="Arial"/>
          <w:sz w:val="20"/>
          <w:szCs w:val="20"/>
        </w:rPr>
        <w:t>sua</w:t>
      </w:r>
      <w:r w:rsidRPr="002B7E0C">
        <w:rPr>
          <w:rFonts w:ascii="Arial" w:hAnsi="Arial" w:cs="Arial"/>
          <w:spacing w:val="-2"/>
          <w:sz w:val="20"/>
          <w:szCs w:val="20"/>
        </w:rPr>
        <w:t xml:space="preserve"> </w:t>
      </w:r>
      <w:r w:rsidRPr="002B7E0C">
        <w:rPr>
          <w:rFonts w:ascii="Arial" w:hAnsi="Arial" w:cs="Arial"/>
          <w:sz w:val="20"/>
          <w:szCs w:val="20"/>
        </w:rPr>
        <w:t>autenticidade</w:t>
      </w:r>
      <w:r w:rsidRPr="002B7E0C">
        <w:rPr>
          <w:rFonts w:ascii="Arial" w:hAnsi="Arial" w:cs="Arial"/>
          <w:spacing w:val="-3"/>
          <w:sz w:val="20"/>
          <w:szCs w:val="20"/>
        </w:rPr>
        <w:t xml:space="preserve"> </w:t>
      </w:r>
      <w:r w:rsidRPr="002B7E0C">
        <w:rPr>
          <w:rFonts w:ascii="Arial" w:hAnsi="Arial" w:cs="Arial"/>
          <w:sz w:val="20"/>
          <w:szCs w:val="20"/>
        </w:rPr>
        <w:t>verificada</w:t>
      </w:r>
      <w:r w:rsidRPr="002B7E0C">
        <w:rPr>
          <w:rFonts w:ascii="Arial" w:hAnsi="Arial" w:cs="Arial"/>
          <w:spacing w:val="-1"/>
          <w:sz w:val="20"/>
          <w:szCs w:val="20"/>
        </w:rPr>
        <w:t xml:space="preserve"> </w:t>
      </w:r>
      <w:r w:rsidRPr="002B7E0C">
        <w:rPr>
          <w:rFonts w:ascii="Arial" w:hAnsi="Arial" w:cs="Arial"/>
          <w:sz w:val="20"/>
          <w:szCs w:val="20"/>
        </w:rPr>
        <w:t>pelo</w:t>
      </w:r>
      <w:r w:rsidRPr="002B7E0C">
        <w:rPr>
          <w:rFonts w:ascii="Arial" w:hAnsi="Arial" w:cs="Arial"/>
          <w:spacing w:val="-3"/>
          <w:sz w:val="20"/>
          <w:szCs w:val="20"/>
        </w:rPr>
        <w:t xml:space="preserve"> </w:t>
      </w:r>
      <w:r w:rsidRPr="002B7E0C">
        <w:rPr>
          <w:rFonts w:ascii="Arial" w:hAnsi="Arial" w:cs="Arial"/>
          <w:sz w:val="20"/>
          <w:szCs w:val="20"/>
        </w:rPr>
        <w:t>Pregoeiro.</w:t>
      </w:r>
    </w:p>
    <w:p w:rsidR="00A40169" w:rsidRPr="002B7E0C" w:rsidRDefault="00A40169" w:rsidP="00DB6FC2">
      <w:pPr>
        <w:pStyle w:val="PargrafodaLista"/>
        <w:numPr>
          <w:ilvl w:val="2"/>
          <w:numId w:val="17"/>
        </w:numPr>
        <w:tabs>
          <w:tab w:val="left" w:pos="1461"/>
        </w:tabs>
        <w:spacing w:line="360" w:lineRule="auto"/>
        <w:ind w:left="284" w:right="141" w:firstLine="0"/>
        <w:rPr>
          <w:rFonts w:ascii="Arial" w:hAnsi="Arial" w:cs="Arial"/>
          <w:sz w:val="20"/>
          <w:szCs w:val="20"/>
        </w:rPr>
      </w:pPr>
      <w:r w:rsidRPr="002B7E0C">
        <w:rPr>
          <w:rFonts w:ascii="Arial" w:hAnsi="Arial" w:cs="Arial"/>
          <w:sz w:val="20"/>
          <w:szCs w:val="20"/>
        </w:rPr>
        <w:t>Caso</w:t>
      </w:r>
      <w:r w:rsidRPr="002B7E0C">
        <w:rPr>
          <w:rFonts w:ascii="Arial" w:hAnsi="Arial" w:cs="Arial"/>
          <w:spacing w:val="-8"/>
          <w:sz w:val="20"/>
          <w:szCs w:val="20"/>
        </w:rPr>
        <w:t xml:space="preserve"> </w:t>
      </w:r>
      <w:r w:rsidRPr="002B7E0C">
        <w:rPr>
          <w:rFonts w:ascii="Arial" w:hAnsi="Arial" w:cs="Arial"/>
          <w:sz w:val="20"/>
          <w:szCs w:val="20"/>
        </w:rPr>
        <w:t>haja</w:t>
      </w:r>
      <w:r w:rsidRPr="002B7E0C">
        <w:rPr>
          <w:rFonts w:ascii="Arial" w:hAnsi="Arial" w:cs="Arial"/>
          <w:spacing w:val="-6"/>
          <w:sz w:val="20"/>
          <w:szCs w:val="20"/>
        </w:rPr>
        <w:t xml:space="preserve"> </w:t>
      </w:r>
      <w:r w:rsidRPr="002B7E0C">
        <w:rPr>
          <w:rFonts w:ascii="Arial" w:hAnsi="Arial" w:cs="Arial"/>
          <w:sz w:val="20"/>
          <w:szCs w:val="20"/>
        </w:rPr>
        <w:t>documento</w:t>
      </w:r>
      <w:r w:rsidRPr="002B7E0C">
        <w:rPr>
          <w:rFonts w:ascii="Arial" w:hAnsi="Arial" w:cs="Arial"/>
          <w:spacing w:val="-4"/>
          <w:sz w:val="20"/>
          <w:szCs w:val="20"/>
        </w:rPr>
        <w:t xml:space="preserve"> </w:t>
      </w:r>
      <w:r w:rsidRPr="002B7E0C">
        <w:rPr>
          <w:rFonts w:ascii="Arial" w:hAnsi="Arial" w:cs="Arial"/>
          <w:sz w:val="20"/>
          <w:szCs w:val="20"/>
        </w:rPr>
        <w:t>redigido</w:t>
      </w:r>
      <w:r w:rsidRPr="002B7E0C">
        <w:rPr>
          <w:rFonts w:ascii="Arial" w:hAnsi="Arial" w:cs="Arial"/>
          <w:spacing w:val="-8"/>
          <w:sz w:val="20"/>
          <w:szCs w:val="20"/>
        </w:rPr>
        <w:t xml:space="preserve"> </w:t>
      </w:r>
      <w:r w:rsidRPr="002B7E0C">
        <w:rPr>
          <w:rFonts w:ascii="Arial" w:hAnsi="Arial" w:cs="Arial"/>
          <w:sz w:val="20"/>
          <w:szCs w:val="20"/>
        </w:rPr>
        <w:t>em</w:t>
      </w:r>
      <w:r w:rsidRPr="002B7E0C">
        <w:rPr>
          <w:rFonts w:ascii="Arial" w:hAnsi="Arial" w:cs="Arial"/>
          <w:spacing w:val="-6"/>
          <w:sz w:val="20"/>
          <w:szCs w:val="20"/>
        </w:rPr>
        <w:t xml:space="preserve"> </w:t>
      </w:r>
      <w:r w:rsidRPr="002B7E0C">
        <w:rPr>
          <w:rFonts w:ascii="Arial" w:hAnsi="Arial" w:cs="Arial"/>
          <w:sz w:val="20"/>
          <w:szCs w:val="20"/>
        </w:rPr>
        <w:t>idioma</w:t>
      </w:r>
      <w:r w:rsidRPr="002B7E0C">
        <w:rPr>
          <w:rFonts w:ascii="Arial" w:hAnsi="Arial" w:cs="Arial"/>
          <w:spacing w:val="-5"/>
          <w:sz w:val="20"/>
          <w:szCs w:val="20"/>
        </w:rPr>
        <w:t xml:space="preserve"> </w:t>
      </w:r>
      <w:r w:rsidRPr="002B7E0C">
        <w:rPr>
          <w:rFonts w:ascii="Arial" w:hAnsi="Arial" w:cs="Arial"/>
          <w:sz w:val="20"/>
          <w:szCs w:val="20"/>
        </w:rPr>
        <w:t>estrangeiro,</w:t>
      </w:r>
      <w:r w:rsidRPr="002B7E0C">
        <w:rPr>
          <w:rFonts w:ascii="Arial" w:hAnsi="Arial" w:cs="Arial"/>
          <w:spacing w:val="-5"/>
          <w:sz w:val="20"/>
          <w:szCs w:val="20"/>
        </w:rPr>
        <w:t xml:space="preserve"> </w:t>
      </w:r>
      <w:r w:rsidRPr="002B7E0C">
        <w:rPr>
          <w:rFonts w:ascii="Arial" w:hAnsi="Arial" w:cs="Arial"/>
          <w:sz w:val="20"/>
          <w:szCs w:val="20"/>
        </w:rPr>
        <w:t>o</w:t>
      </w:r>
      <w:r w:rsidRPr="002B7E0C">
        <w:rPr>
          <w:rFonts w:ascii="Arial" w:hAnsi="Arial" w:cs="Arial"/>
          <w:spacing w:val="-8"/>
          <w:sz w:val="20"/>
          <w:szCs w:val="20"/>
        </w:rPr>
        <w:t xml:space="preserve"> </w:t>
      </w:r>
      <w:r w:rsidRPr="002B7E0C">
        <w:rPr>
          <w:rFonts w:ascii="Arial" w:hAnsi="Arial" w:cs="Arial"/>
          <w:sz w:val="20"/>
          <w:szCs w:val="20"/>
        </w:rPr>
        <w:t>mesmo</w:t>
      </w:r>
      <w:r w:rsidRPr="002B7E0C">
        <w:rPr>
          <w:rFonts w:ascii="Arial" w:hAnsi="Arial" w:cs="Arial"/>
          <w:spacing w:val="-7"/>
          <w:sz w:val="20"/>
          <w:szCs w:val="20"/>
        </w:rPr>
        <w:t xml:space="preserve"> </w:t>
      </w:r>
      <w:r w:rsidRPr="002B7E0C">
        <w:rPr>
          <w:rFonts w:ascii="Arial" w:hAnsi="Arial" w:cs="Arial"/>
          <w:sz w:val="20"/>
          <w:szCs w:val="20"/>
        </w:rPr>
        <w:t>somente</w:t>
      </w:r>
      <w:r w:rsidRPr="002B7E0C">
        <w:rPr>
          <w:rFonts w:ascii="Arial" w:hAnsi="Arial" w:cs="Arial"/>
          <w:spacing w:val="-68"/>
          <w:sz w:val="20"/>
          <w:szCs w:val="20"/>
        </w:rPr>
        <w:t xml:space="preserve"> </w:t>
      </w:r>
      <w:r w:rsidRPr="002B7E0C">
        <w:rPr>
          <w:rFonts w:ascii="Arial" w:hAnsi="Arial" w:cs="Arial"/>
          <w:sz w:val="20"/>
          <w:szCs w:val="20"/>
        </w:rPr>
        <w:t>será considerado se acompanhado da versão em Português, firmada por tradutor</w:t>
      </w:r>
      <w:r w:rsidRPr="002B7E0C">
        <w:rPr>
          <w:rFonts w:ascii="Arial" w:hAnsi="Arial" w:cs="Arial"/>
          <w:spacing w:val="1"/>
          <w:sz w:val="20"/>
          <w:szCs w:val="20"/>
        </w:rPr>
        <w:t xml:space="preserve"> </w:t>
      </w:r>
      <w:r w:rsidRPr="002B7E0C">
        <w:rPr>
          <w:rFonts w:ascii="Arial" w:hAnsi="Arial" w:cs="Arial"/>
          <w:sz w:val="20"/>
          <w:szCs w:val="20"/>
        </w:rPr>
        <w:t>juramentado.</w:t>
      </w:r>
    </w:p>
    <w:p w:rsidR="00A40169" w:rsidRPr="002B7E0C" w:rsidRDefault="00A40169" w:rsidP="00DB6FC2">
      <w:pPr>
        <w:pStyle w:val="PargrafodaLista"/>
        <w:numPr>
          <w:ilvl w:val="2"/>
          <w:numId w:val="17"/>
        </w:numPr>
        <w:tabs>
          <w:tab w:val="left" w:pos="1468"/>
        </w:tabs>
        <w:spacing w:line="360" w:lineRule="auto"/>
        <w:ind w:left="284" w:right="141" w:firstLine="0"/>
        <w:rPr>
          <w:rFonts w:ascii="Arial" w:hAnsi="Arial" w:cs="Arial"/>
          <w:sz w:val="20"/>
          <w:szCs w:val="20"/>
        </w:rPr>
      </w:pPr>
      <w:r w:rsidRPr="002B7E0C">
        <w:rPr>
          <w:rFonts w:ascii="Arial" w:hAnsi="Arial" w:cs="Arial"/>
          <w:sz w:val="20"/>
          <w:szCs w:val="20"/>
        </w:rPr>
        <w:t>O documento apresentado deverá estar dentro do prazo de validade. Na</w:t>
      </w:r>
      <w:r w:rsidRPr="002B7E0C">
        <w:rPr>
          <w:rFonts w:ascii="Arial" w:hAnsi="Arial" w:cs="Arial"/>
          <w:spacing w:val="-68"/>
          <w:sz w:val="20"/>
          <w:szCs w:val="20"/>
        </w:rPr>
        <w:t xml:space="preserve"> </w:t>
      </w:r>
      <w:r w:rsidRPr="002B7E0C">
        <w:rPr>
          <w:rFonts w:ascii="Arial" w:hAnsi="Arial" w:cs="Arial"/>
          <w:sz w:val="20"/>
          <w:szCs w:val="20"/>
        </w:rPr>
        <w:t>hipótese de no documento não constar expressamente o prazo de validade, este</w:t>
      </w:r>
      <w:r w:rsidRPr="002B7E0C">
        <w:rPr>
          <w:rFonts w:ascii="Arial" w:hAnsi="Arial" w:cs="Arial"/>
          <w:spacing w:val="1"/>
          <w:sz w:val="20"/>
          <w:szCs w:val="20"/>
        </w:rPr>
        <w:t xml:space="preserve"> </w:t>
      </w:r>
      <w:r w:rsidRPr="002B7E0C">
        <w:rPr>
          <w:rFonts w:ascii="Arial" w:hAnsi="Arial" w:cs="Arial"/>
          <w:sz w:val="20"/>
          <w:szCs w:val="20"/>
        </w:rPr>
        <w:t>deverá ser acompanhado de declaração ou regulamentação do órgão emissor que</w:t>
      </w:r>
      <w:r w:rsidRPr="002B7E0C">
        <w:rPr>
          <w:rFonts w:ascii="Arial" w:hAnsi="Arial" w:cs="Arial"/>
          <w:spacing w:val="-68"/>
          <w:sz w:val="20"/>
          <w:szCs w:val="20"/>
        </w:rPr>
        <w:t xml:space="preserve"> </w:t>
      </w:r>
      <w:r w:rsidRPr="002B7E0C">
        <w:rPr>
          <w:rFonts w:ascii="Arial" w:hAnsi="Arial" w:cs="Arial"/>
          <w:sz w:val="20"/>
          <w:szCs w:val="20"/>
        </w:rPr>
        <w:t>disponha sobre sua validade. Na ausência de tal declaração ou regulamentação, o</w:t>
      </w:r>
      <w:r w:rsidRPr="002B7E0C">
        <w:rPr>
          <w:rFonts w:ascii="Arial" w:hAnsi="Arial" w:cs="Arial"/>
          <w:spacing w:val="-68"/>
          <w:sz w:val="20"/>
          <w:szCs w:val="20"/>
        </w:rPr>
        <w:t xml:space="preserve"> </w:t>
      </w:r>
      <w:r w:rsidRPr="002B7E0C">
        <w:rPr>
          <w:rFonts w:ascii="Arial" w:hAnsi="Arial" w:cs="Arial"/>
          <w:sz w:val="20"/>
          <w:szCs w:val="20"/>
        </w:rPr>
        <w:t>documento será considerado válido pelo prazo de até 90 (noventa) dias, contados</w:t>
      </w:r>
      <w:r w:rsidRPr="002B7E0C">
        <w:rPr>
          <w:rFonts w:ascii="Arial" w:hAnsi="Arial" w:cs="Arial"/>
          <w:spacing w:val="-68"/>
          <w:sz w:val="20"/>
          <w:szCs w:val="20"/>
        </w:rPr>
        <w:t xml:space="preserve"> </w:t>
      </w:r>
      <w:r w:rsidRPr="002B7E0C">
        <w:rPr>
          <w:rFonts w:ascii="Arial" w:hAnsi="Arial" w:cs="Arial"/>
          <w:sz w:val="20"/>
          <w:szCs w:val="20"/>
        </w:rPr>
        <w:t>a partir da data de sua emissão, quando se tratar de documentos referentes à</w:t>
      </w:r>
      <w:r w:rsidRPr="002B7E0C">
        <w:rPr>
          <w:rFonts w:ascii="Arial" w:hAnsi="Arial" w:cs="Arial"/>
          <w:spacing w:val="1"/>
          <w:sz w:val="20"/>
          <w:szCs w:val="20"/>
        </w:rPr>
        <w:t xml:space="preserve"> </w:t>
      </w:r>
      <w:r w:rsidRPr="002B7E0C">
        <w:rPr>
          <w:rFonts w:ascii="Arial" w:hAnsi="Arial" w:cs="Arial"/>
          <w:sz w:val="20"/>
          <w:szCs w:val="20"/>
        </w:rPr>
        <w:t>habilitação</w:t>
      </w:r>
      <w:r w:rsidRPr="002B7E0C">
        <w:rPr>
          <w:rFonts w:ascii="Arial" w:hAnsi="Arial" w:cs="Arial"/>
          <w:spacing w:val="-3"/>
          <w:sz w:val="20"/>
          <w:szCs w:val="20"/>
        </w:rPr>
        <w:t xml:space="preserve"> </w:t>
      </w:r>
      <w:r w:rsidRPr="002B7E0C">
        <w:rPr>
          <w:rFonts w:ascii="Arial" w:hAnsi="Arial" w:cs="Arial"/>
          <w:sz w:val="20"/>
          <w:szCs w:val="20"/>
        </w:rPr>
        <w:t>fiscal</w:t>
      </w:r>
      <w:r w:rsidRPr="002B7E0C">
        <w:rPr>
          <w:rFonts w:ascii="Arial" w:hAnsi="Arial" w:cs="Arial"/>
          <w:spacing w:val="3"/>
          <w:sz w:val="20"/>
          <w:szCs w:val="20"/>
        </w:rPr>
        <w:t xml:space="preserve"> </w:t>
      </w:r>
      <w:r w:rsidRPr="002B7E0C">
        <w:rPr>
          <w:rFonts w:ascii="Arial" w:hAnsi="Arial" w:cs="Arial"/>
          <w:sz w:val="20"/>
          <w:szCs w:val="20"/>
        </w:rPr>
        <w:t>e</w:t>
      </w:r>
      <w:r w:rsidRPr="002B7E0C">
        <w:rPr>
          <w:rFonts w:ascii="Arial" w:hAnsi="Arial" w:cs="Arial"/>
          <w:spacing w:val="-2"/>
          <w:sz w:val="20"/>
          <w:szCs w:val="20"/>
        </w:rPr>
        <w:t xml:space="preserve"> </w:t>
      </w:r>
      <w:r w:rsidRPr="002B7E0C">
        <w:rPr>
          <w:rFonts w:ascii="Arial" w:hAnsi="Arial" w:cs="Arial"/>
          <w:sz w:val="20"/>
          <w:szCs w:val="20"/>
        </w:rPr>
        <w:t>econômico-financeira.</w:t>
      </w:r>
    </w:p>
    <w:p w:rsidR="00A40169" w:rsidRPr="002B7E0C" w:rsidRDefault="00A40169" w:rsidP="00DB6FC2">
      <w:pPr>
        <w:pStyle w:val="PargrafodaLista"/>
        <w:numPr>
          <w:ilvl w:val="2"/>
          <w:numId w:val="17"/>
        </w:numPr>
        <w:tabs>
          <w:tab w:val="left" w:pos="1526"/>
        </w:tabs>
        <w:spacing w:line="360" w:lineRule="auto"/>
        <w:ind w:left="284" w:right="141" w:firstLine="0"/>
        <w:rPr>
          <w:rFonts w:ascii="Arial" w:hAnsi="Arial" w:cs="Arial"/>
          <w:sz w:val="20"/>
          <w:szCs w:val="20"/>
        </w:rPr>
      </w:pPr>
      <w:r w:rsidRPr="002B7E0C">
        <w:rPr>
          <w:rFonts w:ascii="Arial" w:hAnsi="Arial" w:cs="Arial"/>
          <w:sz w:val="20"/>
          <w:szCs w:val="20"/>
        </w:rPr>
        <w:t xml:space="preserve">É dever </w:t>
      </w:r>
      <w:proofErr w:type="gramStart"/>
      <w:r w:rsidRPr="002B7E0C">
        <w:rPr>
          <w:rFonts w:ascii="Arial" w:hAnsi="Arial" w:cs="Arial"/>
          <w:sz w:val="20"/>
          <w:szCs w:val="20"/>
        </w:rPr>
        <w:t>da empresa licitante atualizar</w:t>
      </w:r>
      <w:proofErr w:type="gramEnd"/>
      <w:r w:rsidRPr="002B7E0C">
        <w:rPr>
          <w:rFonts w:ascii="Arial" w:hAnsi="Arial" w:cs="Arial"/>
          <w:sz w:val="20"/>
          <w:szCs w:val="20"/>
        </w:rPr>
        <w:t xml:space="preserve"> previamente os documentos</w:t>
      </w:r>
      <w:r w:rsidRPr="002B7E0C">
        <w:rPr>
          <w:rFonts w:ascii="Arial" w:hAnsi="Arial" w:cs="Arial"/>
          <w:spacing w:val="1"/>
          <w:sz w:val="20"/>
          <w:szCs w:val="20"/>
        </w:rPr>
        <w:t xml:space="preserve"> </w:t>
      </w:r>
      <w:r w:rsidRPr="002B7E0C">
        <w:rPr>
          <w:rFonts w:ascii="Arial" w:hAnsi="Arial" w:cs="Arial"/>
          <w:sz w:val="20"/>
          <w:szCs w:val="20"/>
        </w:rPr>
        <w:t>constantes no SICAF para que estejam vigentes na data da abertura da sessão</w:t>
      </w:r>
      <w:r w:rsidRPr="002B7E0C">
        <w:rPr>
          <w:rFonts w:ascii="Arial" w:hAnsi="Arial" w:cs="Arial"/>
          <w:spacing w:val="1"/>
          <w:sz w:val="20"/>
          <w:szCs w:val="20"/>
        </w:rPr>
        <w:t xml:space="preserve"> </w:t>
      </w:r>
      <w:r w:rsidRPr="002B7E0C">
        <w:rPr>
          <w:rFonts w:ascii="Arial" w:hAnsi="Arial" w:cs="Arial"/>
          <w:spacing w:val="-1"/>
          <w:sz w:val="20"/>
          <w:szCs w:val="20"/>
        </w:rPr>
        <w:t>pública,</w:t>
      </w:r>
      <w:r w:rsidRPr="002B7E0C">
        <w:rPr>
          <w:rFonts w:ascii="Arial" w:hAnsi="Arial" w:cs="Arial"/>
          <w:spacing w:val="-17"/>
          <w:sz w:val="20"/>
          <w:szCs w:val="20"/>
        </w:rPr>
        <w:t xml:space="preserve"> </w:t>
      </w:r>
      <w:r w:rsidRPr="002B7E0C">
        <w:rPr>
          <w:rFonts w:ascii="Arial" w:hAnsi="Arial" w:cs="Arial"/>
          <w:spacing w:val="-1"/>
          <w:sz w:val="20"/>
          <w:szCs w:val="20"/>
        </w:rPr>
        <w:t>ou</w:t>
      </w:r>
      <w:r w:rsidRPr="002B7E0C">
        <w:rPr>
          <w:rFonts w:ascii="Arial" w:hAnsi="Arial" w:cs="Arial"/>
          <w:spacing w:val="-13"/>
          <w:sz w:val="20"/>
          <w:szCs w:val="20"/>
        </w:rPr>
        <w:t xml:space="preserve"> </w:t>
      </w:r>
      <w:r w:rsidRPr="002B7E0C">
        <w:rPr>
          <w:rFonts w:ascii="Arial" w:hAnsi="Arial" w:cs="Arial"/>
          <w:spacing w:val="-1"/>
          <w:sz w:val="20"/>
          <w:szCs w:val="20"/>
        </w:rPr>
        <w:t>encaminhar,</w:t>
      </w:r>
      <w:r w:rsidRPr="002B7E0C">
        <w:rPr>
          <w:rFonts w:ascii="Arial" w:hAnsi="Arial" w:cs="Arial"/>
          <w:spacing w:val="-13"/>
          <w:sz w:val="20"/>
          <w:szCs w:val="20"/>
        </w:rPr>
        <w:t xml:space="preserve"> </w:t>
      </w:r>
      <w:r w:rsidRPr="002B7E0C">
        <w:rPr>
          <w:rFonts w:ascii="Arial" w:hAnsi="Arial" w:cs="Arial"/>
          <w:sz w:val="20"/>
          <w:szCs w:val="20"/>
        </w:rPr>
        <w:t>em</w:t>
      </w:r>
      <w:r w:rsidRPr="002B7E0C">
        <w:rPr>
          <w:rFonts w:ascii="Arial" w:hAnsi="Arial" w:cs="Arial"/>
          <w:spacing w:val="-15"/>
          <w:sz w:val="20"/>
          <w:szCs w:val="20"/>
        </w:rPr>
        <w:t xml:space="preserve"> </w:t>
      </w:r>
      <w:r w:rsidRPr="002B7E0C">
        <w:rPr>
          <w:rFonts w:ascii="Arial" w:hAnsi="Arial" w:cs="Arial"/>
          <w:sz w:val="20"/>
          <w:szCs w:val="20"/>
        </w:rPr>
        <w:t>conjunto</w:t>
      </w:r>
      <w:r w:rsidRPr="002B7E0C">
        <w:rPr>
          <w:rFonts w:ascii="Arial" w:hAnsi="Arial" w:cs="Arial"/>
          <w:spacing w:val="-17"/>
          <w:sz w:val="20"/>
          <w:szCs w:val="20"/>
        </w:rPr>
        <w:t xml:space="preserve"> </w:t>
      </w:r>
      <w:r w:rsidRPr="002B7E0C">
        <w:rPr>
          <w:rFonts w:ascii="Arial" w:hAnsi="Arial" w:cs="Arial"/>
          <w:sz w:val="20"/>
          <w:szCs w:val="20"/>
        </w:rPr>
        <w:t>com</w:t>
      </w:r>
      <w:r w:rsidRPr="002B7E0C">
        <w:rPr>
          <w:rFonts w:ascii="Arial" w:hAnsi="Arial" w:cs="Arial"/>
          <w:spacing w:val="-14"/>
          <w:sz w:val="20"/>
          <w:szCs w:val="20"/>
        </w:rPr>
        <w:t xml:space="preserve"> </w:t>
      </w:r>
      <w:r w:rsidRPr="002B7E0C">
        <w:rPr>
          <w:rFonts w:ascii="Arial" w:hAnsi="Arial" w:cs="Arial"/>
          <w:sz w:val="20"/>
          <w:szCs w:val="20"/>
        </w:rPr>
        <w:t>a</w:t>
      </w:r>
      <w:r w:rsidRPr="002B7E0C">
        <w:rPr>
          <w:rFonts w:ascii="Arial" w:hAnsi="Arial" w:cs="Arial"/>
          <w:spacing w:val="-16"/>
          <w:sz w:val="20"/>
          <w:szCs w:val="20"/>
        </w:rPr>
        <w:t xml:space="preserve"> </w:t>
      </w:r>
      <w:r w:rsidRPr="002B7E0C">
        <w:rPr>
          <w:rFonts w:ascii="Arial" w:hAnsi="Arial" w:cs="Arial"/>
          <w:sz w:val="20"/>
          <w:szCs w:val="20"/>
        </w:rPr>
        <w:t>apresentação</w:t>
      </w:r>
      <w:r w:rsidRPr="002B7E0C">
        <w:rPr>
          <w:rFonts w:ascii="Arial" w:hAnsi="Arial" w:cs="Arial"/>
          <w:spacing w:val="-16"/>
          <w:sz w:val="20"/>
          <w:szCs w:val="20"/>
        </w:rPr>
        <w:t xml:space="preserve"> </w:t>
      </w:r>
      <w:r w:rsidRPr="002B7E0C">
        <w:rPr>
          <w:rFonts w:ascii="Arial" w:hAnsi="Arial" w:cs="Arial"/>
          <w:sz w:val="20"/>
          <w:szCs w:val="20"/>
        </w:rPr>
        <w:t>da</w:t>
      </w:r>
      <w:r w:rsidRPr="002B7E0C">
        <w:rPr>
          <w:rFonts w:ascii="Arial" w:hAnsi="Arial" w:cs="Arial"/>
          <w:spacing w:val="-16"/>
          <w:sz w:val="20"/>
          <w:szCs w:val="20"/>
        </w:rPr>
        <w:t xml:space="preserve"> </w:t>
      </w:r>
      <w:r w:rsidRPr="002B7E0C">
        <w:rPr>
          <w:rFonts w:ascii="Arial" w:hAnsi="Arial" w:cs="Arial"/>
          <w:sz w:val="20"/>
          <w:szCs w:val="20"/>
        </w:rPr>
        <w:t>proposta,</w:t>
      </w:r>
      <w:r w:rsidRPr="002B7E0C">
        <w:rPr>
          <w:rFonts w:ascii="Arial" w:hAnsi="Arial" w:cs="Arial"/>
          <w:spacing w:val="-16"/>
          <w:sz w:val="20"/>
          <w:szCs w:val="20"/>
        </w:rPr>
        <w:t xml:space="preserve"> </w:t>
      </w:r>
      <w:r w:rsidRPr="002B7E0C">
        <w:rPr>
          <w:rFonts w:ascii="Arial" w:hAnsi="Arial" w:cs="Arial"/>
          <w:sz w:val="20"/>
          <w:szCs w:val="20"/>
        </w:rPr>
        <w:t>a</w:t>
      </w:r>
      <w:r w:rsidRPr="002B7E0C">
        <w:rPr>
          <w:rFonts w:ascii="Arial" w:hAnsi="Arial" w:cs="Arial"/>
          <w:spacing w:val="-13"/>
          <w:sz w:val="20"/>
          <w:szCs w:val="20"/>
        </w:rPr>
        <w:t xml:space="preserve"> </w:t>
      </w:r>
      <w:r w:rsidRPr="002B7E0C">
        <w:rPr>
          <w:rFonts w:ascii="Arial" w:hAnsi="Arial" w:cs="Arial"/>
          <w:sz w:val="20"/>
          <w:szCs w:val="20"/>
        </w:rPr>
        <w:t>respectiva</w:t>
      </w:r>
      <w:r w:rsidRPr="002B7E0C">
        <w:rPr>
          <w:rFonts w:ascii="Arial" w:hAnsi="Arial" w:cs="Arial"/>
          <w:spacing w:val="-68"/>
          <w:sz w:val="20"/>
          <w:szCs w:val="20"/>
        </w:rPr>
        <w:t xml:space="preserve"> </w:t>
      </w:r>
      <w:r w:rsidRPr="002B7E0C">
        <w:rPr>
          <w:rFonts w:ascii="Arial" w:hAnsi="Arial" w:cs="Arial"/>
          <w:sz w:val="20"/>
          <w:szCs w:val="20"/>
        </w:rPr>
        <w:t>documentação</w:t>
      </w:r>
      <w:r w:rsidRPr="002B7E0C">
        <w:rPr>
          <w:rFonts w:ascii="Arial" w:hAnsi="Arial" w:cs="Arial"/>
          <w:spacing w:val="-3"/>
          <w:sz w:val="20"/>
          <w:szCs w:val="20"/>
        </w:rPr>
        <w:t xml:space="preserve"> </w:t>
      </w:r>
      <w:r w:rsidRPr="002B7E0C">
        <w:rPr>
          <w:rFonts w:ascii="Arial" w:hAnsi="Arial" w:cs="Arial"/>
          <w:sz w:val="20"/>
          <w:szCs w:val="20"/>
        </w:rPr>
        <w:t>atualizada.</w:t>
      </w:r>
    </w:p>
    <w:p w:rsidR="00A40169" w:rsidRPr="002B7E0C" w:rsidRDefault="00A40169" w:rsidP="00DB6FC2">
      <w:pPr>
        <w:pStyle w:val="PargrafodaLista"/>
        <w:numPr>
          <w:ilvl w:val="1"/>
          <w:numId w:val="17"/>
        </w:numPr>
        <w:tabs>
          <w:tab w:val="left" w:pos="1254"/>
        </w:tabs>
        <w:spacing w:line="360" w:lineRule="auto"/>
        <w:ind w:left="284" w:right="141" w:firstLine="0"/>
        <w:rPr>
          <w:rFonts w:ascii="Arial" w:hAnsi="Arial" w:cs="Arial"/>
          <w:sz w:val="20"/>
          <w:szCs w:val="20"/>
        </w:rPr>
      </w:pPr>
      <w:r w:rsidRPr="002B7E0C">
        <w:rPr>
          <w:rFonts w:ascii="Arial" w:hAnsi="Arial" w:cs="Arial"/>
          <w:sz w:val="20"/>
          <w:szCs w:val="20"/>
        </w:rPr>
        <w:t xml:space="preserve">A empresa licitante deverá apresentar no Sistema </w:t>
      </w:r>
      <w:r w:rsidRPr="002B7E0C">
        <w:rPr>
          <w:rFonts w:ascii="Arial" w:hAnsi="Arial" w:cs="Arial"/>
          <w:b/>
          <w:sz w:val="20"/>
          <w:szCs w:val="20"/>
        </w:rPr>
        <w:t>BNC – BOLSA NACIONAL</w:t>
      </w:r>
      <w:r w:rsidRPr="002B7E0C">
        <w:rPr>
          <w:rFonts w:ascii="Arial" w:hAnsi="Arial" w:cs="Arial"/>
          <w:b/>
          <w:spacing w:val="-66"/>
          <w:sz w:val="20"/>
          <w:szCs w:val="20"/>
        </w:rPr>
        <w:t xml:space="preserve"> </w:t>
      </w:r>
      <w:r w:rsidRPr="002B7E0C">
        <w:rPr>
          <w:rFonts w:ascii="Arial" w:hAnsi="Arial" w:cs="Arial"/>
          <w:b/>
          <w:sz w:val="20"/>
          <w:szCs w:val="20"/>
        </w:rPr>
        <w:t>DE</w:t>
      </w:r>
      <w:r w:rsidRPr="002B7E0C">
        <w:rPr>
          <w:rFonts w:ascii="Arial" w:hAnsi="Arial" w:cs="Arial"/>
          <w:b/>
          <w:spacing w:val="-6"/>
          <w:sz w:val="20"/>
          <w:szCs w:val="20"/>
        </w:rPr>
        <w:t xml:space="preserve"> </w:t>
      </w:r>
      <w:r w:rsidRPr="002B7E0C">
        <w:rPr>
          <w:rFonts w:ascii="Arial" w:hAnsi="Arial" w:cs="Arial"/>
          <w:b/>
          <w:sz w:val="20"/>
          <w:szCs w:val="20"/>
        </w:rPr>
        <w:t>COMPRAS</w:t>
      </w:r>
      <w:r w:rsidRPr="002B7E0C">
        <w:rPr>
          <w:rFonts w:ascii="Arial" w:hAnsi="Arial" w:cs="Arial"/>
          <w:b/>
          <w:spacing w:val="-5"/>
          <w:sz w:val="20"/>
          <w:szCs w:val="20"/>
        </w:rPr>
        <w:t xml:space="preserve"> </w:t>
      </w:r>
      <w:r w:rsidRPr="002B7E0C">
        <w:rPr>
          <w:rFonts w:ascii="Arial" w:hAnsi="Arial" w:cs="Arial"/>
          <w:sz w:val="20"/>
          <w:szCs w:val="20"/>
        </w:rPr>
        <w:t>todos</w:t>
      </w:r>
      <w:r w:rsidRPr="002B7E0C">
        <w:rPr>
          <w:rFonts w:ascii="Arial" w:hAnsi="Arial" w:cs="Arial"/>
          <w:spacing w:val="-3"/>
          <w:sz w:val="20"/>
          <w:szCs w:val="20"/>
        </w:rPr>
        <w:t xml:space="preserve"> </w:t>
      </w:r>
      <w:r w:rsidRPr="002B7E0C">
        <w:rPr>
          <w:rFonts w:ascii="Arial" w:hAnsi="Arial" w:cs="Arial"/>
          <w:sz w:val="20"/>
          <w:szCs w:val="20"/>
        </w:rPr>
        <w:t>os</w:t>
      </w:r>
      <w:r w:rsidRPr="002B7E0C">
        <w:rPr>
          <w:rFonts w:ascii="Arial" w:hAnsi="Arial" w:cs="Arial"/>
          <w:spacing w:val="-5"/>
          <w:sz w:val="20"/>
          <w:szCs w:val="20"/>
        </w:rPr>
        <w:t xml:space="preserve"> </w:t>
      </w:r>
      <w:r w:rsidRPr="002B7E0C">
        <w:rPr>
          <w:rFonts w:ascii="Arial" w:hAnsi="Arial" w:cs="Arial"/>
          <w:sz w:val="20"/>
          <w:szCs w:val="20"/>
        </w:rPr>
        <w:t>documentos</w:t>
      </w:r>
      <w:r w:rsidRPr="002B7E0C">
        <w:rPr>
          <w:rFonts w:ascii="Arial" w:hAnsi="Arial" w:cs="Arial"/>
          <w:spacing w:val="-3"/>
          <w:sz w:val="20"/>
          <w:szCs w:val="20"/>
        </w:rPr>
        <w:t xml:space="preserve"> </w:t>
      </w:r>
      <w:r w:rsidRPr="002B7E0C">
        <w:rPr>
          <w:rFonts w:ascii="Arial" w:hAnsi="Arial" w:cs="Arial"/>
          <w:sz w:val="20"/>
          <w:szCs w:val="20"/>
        </w:rPr>
        <w:t>relacionados</w:t>
      </w:r>
      <w:r w:rsidRPr="002B7E0C">
        <w:rPr>
          <w:rFonts w:ascii="Arial" w:hAnsi="Arial" w:cs="Arial"/>
          <w:spacing w:val="-6"/>
          <w:sz w:val="20"/>
          <w:szCs w:val="20"/>
        </w:rPr>
        <w:t xml:space="preserve"> </w:t>
      </w:r>
      <w:r w:rsidRPr="002B7E0C">
        <w:rPr>
          <w:rFonts w:ascii="Arial" w:hAnsi="Arial" w:cs="Arial"/>
          <w:sz w:val="20"/>
          <w:szCs w:val="20"/>
        </w:rPr>
        <w:t>nos</w:t>
      </w:r>
      <w:r w:rsidRPr="002B7E0C">
        <w:rPr>
          <w:rFonts w:ascii="Arial" w:hAnsi="Arial" w:cs="Arial"/>
          <w:spacing w:val="-5"/>
          <w:sz w:val="20"/>
          <w:szCs w:val="20"/>
        </w:rPr>
        <w:t xml:space="preserve"> </w:t>
      </w:r>
      <w:r w:rsidRPr="002B7E0C">
        <w:rPr>
          <w:rFonts w:ascii="Arial" w:hAnsi="Arial" w:cs="Arial"/>
          <w:sz w:val="20"/>
          <w:szCs w:val="20"/>
        </w:rPr>
        <w:t>itens</w:t>
      </w:r>
      <w:r w:rsidRPr="002B7E0C">
        <w:rPr>
          <w:rFonts w:ascii="Arial" w:hAnsi="Arial" w:cs="Arial"/>
          <w:spacing w:val="-6"/>
          <w:sz w:val="20"/>
          <w:szCs w:val="20"/>
        </w:rPr>
        <w:t xml:space="preserve"> </w:t>
      </w:r>
      <w:r w:rsidRPr="002B7E0C">
        <w:rPr>
          <w:rFonts w:ascii="Arial" w:hAnsi="Arial" w:cs="Arial"/>
          <w:sz w:val="20"/>
          <w:szCs w:val="20"/>
        </w:rPr>
        <w:t>de</w:t>
      </w:r>
      <w:r w:rsidRPr="002B7E0C">
        <w:rPr>
          <w:rFonts w:ascii="Arial" w:hAnsi="Arial" w:cs="Arial"/>
          <w:spacing w:val="-5"/>
          <w:sz w:val="20"/>
          <w:szCs w:val="20"/>
        </w:rPr>
        <w:t xml:space="preserve"> </w:t>
      </w:r>
      <w:r w:rsidRPr="002B7E0C">
        <w:rPr>
          <w:rFonts w:ascii="Arial" w:hAnsi="Arial" w:cs="Arial"/>
          <w:sz w:val="20"/>
          <w:szCs w:val="20"/>
        </w:rPr>
        <w:t>habilitação</w:t>
      </w:r>
      <w:r w:rsidRPr="002B7E0C">
        <w:rPr>
          <w:rFonts w:ascii="Arial" w:hAnsi="Arial" w:cs="Arial"/>
          <w:spacing w:val="-6"/>
          <w:sz w:val="20"/>
          <w:szCs w:val="20"/>
        </w:rPr>
        <w:t xml:space="preserve"> </w:t>
      </w:r>
      <w:r w:rsidRPr="002B7E0C">
        <w:rPr>
          <w:rFonts w:ascii="Arial" w:hAnsi="Arial" w:cs="Arial"/>
          <w:sz w:val="20"/>
          <w:szCs w:val="20"/>
        </w:rPr>
        <w:t>a</w:t>
      </w:r>
      <w:r w:rsidRPr="002B7E0C">
        <w:rPr>
          <w:rFonts w:ascii="Arial" w:hAnsi="Arial" w:cs="Arial"/>
          <w:spacing w:val="-4"/>
          <w:sz w:val="20"/>
          <w:szCs w:val="20"/>
        </w:rPr>
        <w:t xml:space="preserve"> </w:t>
      </w:r>
      <w:r w:rsidRPr="002B7E0C">
        <w:rPr>
          <w:rFonts w:ascii="Arial" w:hAnsi="Arial" w:cs="Arial"/>
          <w:sz w:val="20"/>
          <w:szCs w:val="20"/>
        </w:rPr>
        <w:t>seguir.</w:t>
      </w:r>
    </w:p>
    <w:p w:rsidR="00A40169" w:rsidRPr="002B7E0C" w:rsidRDefault="00A40169" w:rsidP="00DB6FC2">
      <w:pPr>
        <w:pStyle w:val="PargrafodaLista"/>
        <w:numPr>
          <w:ilvl w:val="2"/>
          <w:numId w:val="17"/>
        </w:numPr>
        <w:tabs>
          <w:tab w:val="left" w:pos="1552"/>
        </w:tabs>
        <w:spacing w:line="360" w:lineRule="auto"/>
        <w:ind w:left="284" w:right="141" w:firstLine="0"/>
        <w:rPr>
          <w:rFonts w:ascii="Arial" w:hAnsi="Arial" w:cs="Arial"/>
          <w:sz w:val="20"/>
          <w:szCs w:val="20"/>
        </w:rPr>
      </w:pPr>
      <w:r w:rsidRPr="002B7E0C">
        <w:rPr>
          <w:rFonts w:ascii="Arial" w:hAnsi="Arial" w:cs="Arial"/>
          <w:sz w:val="20"/>
          <w:szCs w:val="20"/>
        </w:rPr>
        <w:t>Caso</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empresa</w:t>
      </w:r>
      <w:r w:rsidRPr="002B7E0C">
        <w:rPr>
          <w:rFonts w:ascii="Arial" w:hAnsi="Arial" w:cs="Arial"/>
          <w:spacing w:val="1"/>
          <w:sz w:val="20"/>
          <w:szCs w:val="20"/>
        </w:rPr>
        <w:t xml:space="preserve"> </w:t>
      </w:r>
      <w:r w:rsidRPr="002B7E0C">
        <w:rPr>
          <w:rFonts w:ascii="Arial" w:hAnsi="Arial" w:cs="Arial"/>
          <w:sz w:val="20"/>
          <w:szCs w:val="20"/>
        </w:rPr>
        <w:t>licitante</w:t>
      </w:r>
      <w:r w:rsidRPr="002B7E0C">
        <w:rPr>
          <w:rFonts w:ascii="Arial" w:hAnsi="Arial" w:cs="Arial"/>
          <w:spacing w:val="1"/>
          <w:sz w:val="20"/>
          <w:szCs w:val="20"/>
        </w:rPr>
        <w:t xml:space="preserve"> </w:t>
      </w:r>
      <w:r w:rsidRPr="002B7E0C">
        <w:rPr>
          <w:rFonts w:ascii="Arial" w:hAnsi="Arial" w:cs="Arial"/>
          <w:sz w:val="20"/>
          <w:szCs w:val="20"/>
        </w:rPr>
        <w:t>apresente</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certidão</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b/>
          <w:sz w:val="20"/>
          <w:szCs w:val="20"/>
        </w:rPr>
        <w:t>SISTEMA</w:t>
      </w:r>
      <w:r w:rsidRPr="002B7E0C">
        <w:rPr>
          <w:rFonts w:ascii="Arial" w:hAnsi="Arial" w:cs="Arial"/>
          <w:b/>
          <w:spacing w:val="1"/>
          <w:sz w:val="20"/>
          <w:szCs w:val="20"/>
        </w:rPr>
        <w:t xml:space="preserve"> </w:t>
      </w:r>
      <w:r w:rsidRPr="002B7E0C">
        <w:rPr>
          <w:rFonts w:ascii="Arial" w:hAnsi="Arial" w:cs="Arial"/>
          <w:b/>
          <w:sz w:val="20"/>
          <w:szCs w:val="20"/>
        </w:rPr>
        <w:t>DE</w:t>
      </w:r>
      <w:r w:rsidRPr="002B7E0C">
        <w:rPr>
          <w:rFonts w:ascii="Arial" w:hAnsi="Arial" w:cs="Arial"/>
          <w:b/>
          <w:spacing w:val="1"/>
          <w:sz w:val="20"/>
          <w:szCs w:val="20"/>
        </w:rPr>
        <w:t xml:space="preserve"> </w:t>
      </w:r>
      <w:r w:rsidRPr="002B7E0C">
        <w:rPr>
          <w:rFonts w:ascii="Arial" w:hAnsi="Arial" w:cs="Arial"/>
          <w:b/>
          <w:sz w:val="20"/>
          <w:szCs w:val="20"/>
        </w:rPr>
        <w:t>CADASTRAMENTO UNIFICADO</w:t>
      </w:r>
      <w:r w:rsidRPr="002B7E0C">
        <w:rPr>
          <w:rFonts w:ascii="Arial" w:hAnsi="Arial" w:cs="Arial"/>
          <w:b/>
          <w:spacing w:val="1"/>
          <w:sz w:val="20"/>
          <w:szCs w:val="20"/>
        </w:rPr>
        <w:t xml:space="preserve"> </w:t>
      </w:r>
      <w:r w:rsidRPr="002B7E0C">
        <w:rPr>
          <w:rFonts w:ascii="Arial" w:hAnsi="Arial" w:cs="Arial"/>
          <w:b/>
          <w:sz w:val="20"/>
          <w:szCs w:val="20"/>
        </w:rPr>
        <w:t>DE FORNECEDORES</w:t>
      </w:r>
      <w:r w:rsidRPr="002B7E0C">
        <w:rPr>
          <w:rFonts w:ascii="Arial" w:hAnsi="Arial" w:cs="Arial"/>
          <w:b/>
          <w:spacing w:val="1"/>
          <w:sz w:val="20"/>
          <w:szCs w:val="20"/>
        </w:rPr>
        <w:t xml:space="preserve"> </w:t>
      </w:r>
      <w:r w:rsidRPr="002B7E0C">
        <w:rPr>
          <w:rFonts w:ascii="Arial" w:hAnsi="Arial" w:cs="Arial"/>
          <w:sz w:val="20"/>
          <w:szCs w:val="20"/>
        </w:rPr>
        <w:t xml:space="preserve">– </w:t>
      </w:r>
      <w:r w:rsidRPr="002B7E0C">
        <w:rPr>
          <w:rFonts w:ascii="Arial" w:hAnsi="Arial" w:cs="Arial"/>
          <w:b/>
          <w:sz w:val="20"/>
          <w:szCs w:val="20"/>
        </w:rPr>
        <w:t>SICAF</w:t>
      </w:r>
      <w:r w:rsidRPr="002B7E0C">
        <w:rPr>
          <w:rFonts w:ascii="Arial" w:hAnsi="Arial" w:cs="Arial"/>
          <w:b/>
          <w:spacing w:val="1"/>
          <w:sz w:val="20"/>
          <w:szCs w:val="20"/>
        </w:rPr>
        <w:t xml:space="preserve"> </w:t>
      </w:r>
      <w:r w:rsidRPr="002B7E0C">
        <w:rPr>
          <w:rFonts w:ascii="Arial" w:hAnsi="Arial" w:cs="Arial"/>
          <w:sz w:val="20"/>
          <w:szCs w:val="20"/>
        </w:rPr>
        <w:t>do Governo</w:t>
      </w:r>
      <w:r w:rsidRPr="002B7E0C">
        <w:rPr>
          <w:rFonts w:ascii="Arial" w:hAnsi="Arial" w:cs="Arial"/>
          <w:spacing w:val="1"/>
          <w:sz w:val="20"/>
          <w:szCs w:val="20"/>
        </w:rPr>
        <w:t xml:space="preserve"> </w:t>
      </w:r>
      <w:r w:rsidRPr="002B7E0C">
        <w:rPr>
          <w:rFonts w:ascii="Arial" w:hAnsi="Arial" w:cs="Arial"/>
          <w:sz w:val="20"/>
          <w:szCs w:val="20"/>
        </w:rPr>
        <w:t>Federal, ficará dispensada da apresentação dos documentos de que tratam os</w:t>
      </w:r>
      <w:r w:rsidRPr="002B7E0C">
        <w:rPr>
          <w:rFonts w:ascii="Arial" w:hAnsi="Arial" w:cs="Arial"/>
          <w:spacing w:val="1"/>
          <w:sz w:val="20"/>
          <w:szCs w:val="20"/>
        </w:rPr>
        <w:t xml:space="preserve"> </w:t>
      </w:r>
      <w:r w:rsidRPr="002B7E0C">
        <w:rPr>
          <w:rFonts w:ascii="Arial" w:hAnsi="Arial" w:cs="Arial"/>
          <w:sz w:val="20"/>
          <w:szCs w:val="20"/>
        </w:rPr>
        <w:t xml:space="preserve">subitens </w:t>
      </w:r>
      <w:r w:rsidRPr="002B7E0C">
        <w:rPr>
          <w:rFonts w:ascii="Arial" w:hAnsi="Arial" w:cs="Arial"/>
          <w:b/>
          <w:sz w:val="20"/>
          <w:szCs w:val="20"/>
        </w:rPr>
        <w:t xml:space="preserve">16.3 (HABILITAÇÃO JURÍDICA) </w:t>
      </w:r>
      <w:r w:rsidRPr="002B7E0C">
        <w:rPr>
          <w:rFonts w:ascii="Arial" w:hAnsi="Arial" w:cs="Arial"/>
          <w:sz w:val="20"/>
          <w:szCs w:val="20"/>
        </w:rPr>
        <w:t xml:space="preserve">e </w:t>
      </w:r>
      <w:r w:rsidRPr="002B7E0C">
        <w:rPr>
          <w:rFonts w:ascii="Arial" w:hAnsi="Arial" w:cs="Arial"/>
          <w:b/>
          <w:sz w:val="20"/>
          <w:szCs w:val="20"/>
        </w:rPr>
        <w:t>16.4 (REGULARIDADE FISCAL E</w:t>
      </w:r>
      <w:r w:rsidRPr="002B7E0C">
        <w:rPr>
          <w:rFonts w:ascii="Arial" w:hAnsi="Arial" w:cs="Arial"/>
          <w:b/>
          <w:spacing w:val="-66"/>
          <w:sz w:val="20"/>
          <w:szCs w:val="20"/>
        </w:rPr>
        <w:t xml:space="preserve"> </w:t>
      </w:r>
      <w:r w:rsidRPr="002B7E0C">
        <w:rPr>
          <w:rFonts w:ascii="Arial" w:hAnsi="Arial" w:cs="Arial"/>
          <w:b/>
          <w:sz w:val="20"/>
          <w:szCs w:val="20"/>
        </w:rPr>
        <w:t>TRABALHISTA),</w:t>
      </w:r>
      <w:r w:rsidRPr="002B7E0C">
        <w:rPr>
          <w:rFonts w:ascii="Arial" w:hAnsi="Arial" w:cs="Arial"/>
          <w:b/>
          <w:spacing w:val="3"/>
          <w:sz w:val="20"/>
          <w:szCs w:val="20"/>
        </w:rPr>
        <w:t xml:space="preserve"> </w:t>
      </w:r>
      <w:r w:rsidRPr="002B7E0C">
        <w:rPr>
          <w:rFonts w:ascii="Arial" w:hAnsi="Arial" w:cs="Arial"/>
          <w:sz w:val="20"/>
          <w:szCs w:val="20"/>
        </w:rPr>
        <w:t>deste</w:t>
      </w:r>
      <w:r w:rsidRPr="002B7E0C">
        <w:rPr>
          <w:rFonts w:ascii="Arial" w:hAnsi="Arial" w:cs="Arial"/>
          <w:spacing w:val="1"/>
          <w:sz w:val="20"/>
          <w:szCs w:val="20"/>
        </w:rPr>
        <w:t xml:space="preserve"> </w:t>
      </w:r>
      <w:r w:rsidRPr="002B7E0C">
        <w:rPr>
          <w:rFonts w:ascii="Arial" w:hAnsi="Arial" w:cs="Arial"/>
          <w:sz w:val="20"/>
          <w:szCs w:val="20"/>
        </w:rPr>
        <w:t>Edital.</w:t>
      </w:r>
    </w:p>
    <w:p w:rsidR="00A40169" w:rsidRPr="002B7E0C" w:rsidRDefault="00A40169" w:rsidP="00DB6FC2">
      <w:pPr>
        <w:pStyle w:val="PargrafodaLista"/>
        <w:numPr>
          <w:ilvl w:val="3"/>
          <w:numId w:val="17"/>
        </w:numPr>
        <w:tabs>
          <w:tab w:val="left" w:pos="1672"/>
        </w:tabs>
        <w:spacing w:line="360" w:lineRule="auto"/>
        <w:ind w:left="284" w:right="141" w:firstLine="0"/>
        <w:rPr>
          <w:rFonts w:ascii="Arial" w:hAnsi="Arial" w:cs="Arial"/>
          <w:sz w:val="20"/>
          <w:szCs w:val="20"/>
        </w:rPr>
      </w:pPr>
      <w:r w:rsidRPr="002B7E0C">
        <w:rPr>
          <w:rFonts w:ascii="Arial" w:hAnsi="Arial" w:cs="Arial"/>
          <w:sz w:val="20"/>
          <w:szCs w:val="20"/>
        </w:rPr>
        <w:t>–</w:t>
      </w:r>
      <w:r w:rsidRPr="002B7E0C">
        <w:rPr>
          <w:rFonts w:ascii="Arial" w:hAnsi="Arial" w:cs="Arial"/>
          <w:spacing w:val="-7"/>
          <w:sz w:val="20"/>
          <w:szCs w:val="20"/>
        </w:rPr>
        <w:t xml:space="preserve"> </w:t>
      </w:r>
      <w:r w:rsidRPr="002B7E0C">
        <w:rPr>
          <w:rFonts w:ascii="Arial" w:hAnsi="Arial" w:cs="Arial"/>
          <w:sz w:val="20"/>
          <w:szCs w:val="20"/>
        </w:rPr>
        <w:t>Caso</w:t>
      </w:r>
      <w:r w:rsidRPr="002B7E0C">
        <w:rPr>
          <w:rFonts w:ascii="Arial" w:hAnsi="Arial" w:cs="Arial"/>
          <w:spacing w:val="-9"/>
          <w:sz w:val="20"/>
          <w:szCs w:val="20"/>
        </w:rPr>
        <w:t xml:space="preserve"> </w:t>
      </w:r>
      <w:r w:rsidRPr="002B7E0C">
        <w:rPr>
          <w:rFonts w:ascii="Arial" w:hAnsi="Arial" w:cs="Arial"/>
          <w:sz w:val="20"/>
          <w:szCs w:val="20"/>
        </w:rPr>
        <w:t>a</w:t>
      </w:r>
      <w:r w:rsidRPr="002B7E0C">
        <w:rPr>
          <w:rFonts w:ascii="Arial" w:hAnsi="Arial" w:cs="Arial"/>
          <w:spacing w:val="-7"/>
          <w:sz w:val="20"/>
          <w:szCs w:val="20"/>
        </w:rPr>
        <w:t xml:space="preserve"> </w:t>
      </w:r>
      <w:r w:rsidRPr="002B7E0C">
        <w:rPr>
          <w:rFonts w:ascii="Arial" w:hAnsi="Arial" w:cs="Arial"/>
          <w:sz w:val="20"/>
          <w:szCs w:val="20"/>
        </w:rPr>
        <w:t>empresa</w:t>
      </w:r>
      <w:r w:rsidRPr="002B7E0C">
        <w:rPr>
          <w:rFonts w:ascii="Arial" w:hAnsi="Arial" w:cs="Arial"/>
          <w:spacing w:val="-8"/>
          <w:sz w:val="20"/>
          <w:szCs w:val="20"/>
        </w:rPr>
        <w:t xml:space="preserve"> </w:t>
      </w:r>
      <w:r w:rsidRPr="002B7E0C">
        <w:rPr>
          <w:rFonts w:ascii="Arial" w:hAnsi="Arial" w:cs="Arial"/>
          <w:sz w:val="20"/>
          <w:szCs w:val="20"/>
        </w:rPr>
        <w:t>licitante</w:t>
      </w:r>
      <w:r w:rsidRPr="002B7E0C">
        <w:rPr>
          <w:rFonts w:ascii="Arial" w:hAnsi="Arial" w:cs="Arial"/>
          <w:spacing w:val="-9"/>
          <w:sz w:val="20"/>
          <w:szCs w:val="20"/>
        </w:rPr>
        <w:t xml:space="preserve"> </w:t>
      </w:r>
      <w:r w:rsidRPr="002B7E0C">
        <w:rPr>
          <w:rFonts w:ascii="Arial" w:hAnsi="Arial" w:cs="Arial"/>
          <w:sz w:val="20"/>
          <w:szCs w:val="20"/>
        </w:rPr>
        <w:t>deixe</w:t>
      </w:r>
      <w:r w:rsidRPr="002B7E0C">
        <w:rPr>
          <w:rFonts w:ascii="Arial" w:hAnsi="Arial" w:cs="Arial"/>
          <w:spacing w:val="-9"/>
          <w:sz w:val="20"/>
          <w:szCs w:val="20"/>
        </w:rPr>
        <w:t xml:space="preserve"> </w:t>
      </w:r>
      <w:r w:rsidRPr="002B7E0C">
        <w:rPr>
          <w:rFonts w:ascii="Arial" w:hAnsi="Arial" w:cs="Arial"/>
          <w:sz w:val="20"/>
          <w:szCs w:val="20"/>
        </w:rPr>
        <w:t>de</w:t>
      </w:r>
      <w:r w:rsidRPr="002B7E0C">
        <w:rPr>
          <w:rFonts w:ascii="Arial" w:hAnsi="Arial" w:cs="Arial"/>
          <w:spacing w:val="-9"/>
          <w:sz w:val="20"/>
          <w:szCs w:val="20"/>
        </w:rPr>
        <w:t xml:space="preserve"> </w:t>
      </w:r>
      <w:r w:rsidRPr="002B7E0C">
        <w:rPr>
          <w:rFonts w:ascii="Arial" w:hAnsi="Arial" w:cs="Arial"/>
          <w:sz w:val="20"/>
          <w:szCs w:val="20"/>
        </w:rPr>
        <w:t>anexar</w:t>
      </w:r>
      <w:r w:rsidRPr="002B7E0C">
        <w:rPr>
          <w:rFonts w:ascii="Arial" w:hAnsi="Arial" w:cs="Arial"/>
          <w:spacing w:val="-9"/>
          <w:sz w:val="20"/>
          <w:szCs w:val="20"/>
        </w:rPr>
        <w:t xml:space="preserve"> </w:t>
      </w:r>
      <w:r w:rsidRPr="002B7E0C">
        <w:rPr>
          <w:rFonts w:ascii="Arial" w:hAnsi="Arial" w:cs="Arial"/>
          <w:sz w:val="20"/>
          <w:szCs w:val="20"/>
        </w:rPr>
        <w:t>ao</w:t>
      </w:r>
      <w:r w:rsidRPr="002B7E0C">
        <w:rPr>
          <w:rFonts w:ascii="Arial" w:hAnsi="Arial" w:cs="Arial"/>
          <w:spacing w:val="-8"/>
          <w:sz w:val="20"/>
          <w:szCs w:val="20"/>
        </w:rPr>
        <w:t xml:space="preserve"> </w:t>
      </w:r>
      <w:r w:rsidRPr="002B7E0C">
        <w:rPr>
          <w:rFonts w:ascii="Arial" w:hAnsi="Arial" w:cs="Arial"/>
          <w:sz w:val="20"/>
          <w:szCs w:val="20"/>
        </w:rPr>
        <w:t>sistema/apresentar</w:t>
      </w:r>
      <w:r w:rsidRPr="002B7E0C">
        <w:rPr>
          <w:rFonts w:ascii="Arial" w:hAnsi="Arial" w:cs="Arial"/>
          <w:spacing w:val="-9"/>
          <w:sz w:val="20"/>
          <w:szCs w:val="20"/>
        </w:rPr>
        <w:t xml:space="preserve"> </w:t>
      </w:r>
      <w:r w:rsidRPr="002B7E0C">
        <w:rPr>
          <w:rFonts w:ascii="Arial" w:hAnsi="Arial" w:cs="Arial"/>
          <w:sz w:val="20"/>
          <w:szCs w:val="20"/>
        </w:rPr>
        <w:t>algum</w:t>
      </w:r>
      <w:r w:rsidRPr="002B7E0C">
        <w:rPr>
          <w:rFonts w:ascii="Arial" w:hAnsi="Arial" w:cs="Arial"/>
          <w:spacing w:val="-68"/>
          <w:sz w:val="20"/>
          <w:szCs w:val="20"/>
        </w:rPr>
        <w:t xml:space="preserve"> </w:t>
      </w:r>
      <w:r w:rsidRPr="002B7E0C">
        <w:rPr>
          <w:rFonts w:ascii="Arial" w:hAnsi="Arial" w:cs="Arial"/>
          <w:sz w:val="20"/>
          <w:szCs w:val="20"/>
        </w:rPr>
        <w:t>documento</w:t>
      </w:r>
      <w:r w:rsidRPr="002B7E0C">
        <w:rPr>
          <w:rFonts w:ascii="Arial" w:hAnsi="Arial" w:cs="Arial"/>
          <w:spacing w:val="-17"/>
          <w:sz w:val="20"/>
          <w:szCs w:val="20"/>
        </w:rPr>
        <w:t xml:space="preserve"> </w:t>
      </w:r>
      <w:r w:rsidRPr="002B7E0C">
        <w:rPr>
          <w:rFonts w:ascii="Arial" w:hAnsi="Arial" w:cs="Arial"/>
          <w:sz w:val="20"/>
          <w:szCs w:val="20"/>
        </w:rPr>
        <w:t>constante</w:t>
      </w:r>
      <w:r w:rsidRPr="002B7E0C">
        <w:rPr>
          <w:rFonts w:ascii="Arial" w:hAnsi="Arial" w:cs="Arial"/>
          <w:spacing w:val="-16"/>
          <w:sz w:val="20"/>
          <w:szCs w:val="20"/>
        </w:rPr>
        <w:t xml:space="preserve"> </w:t>
      </w:r>
      <w:r w:rsidRPr="002B7E0C">
        <w:rPr>
          <w:rFonts w:ascii="Arial" w:hAnsi="Arial" w:cs="Arial"/>
          <w:sz w:val="20"/>
          <w:szCs w:val="20"/>
        </w:rPr>
        <w:t>do</w:t>
      </w:r>
      <w:r w:rsidRPr="002B7E0C">
        <w:rPr>
          <w:rFonts w:ascii="Arial" w:hAnsi="Arial" w:cs="Arial"/>
          <w:spacing w:val="-17"/>
          <w:sz w:val="20"/>
          <w:szCs w:val="20"/>
        </w:rPr>
        <w:t xml:space="preserve"> </w:t>
      </w:r>
      <w:r w:rsidRPr="002B7E0C">
        <w:rPr>
          <w:rFonts w:ascii="Arial" w:hAnsi="Arial" w:cs="Arial"/>
          <w:sz w:val="20"/>
          <w:szCs w:val="20"/>
        </w:rPr>
        <w:t>subitem</w:t>
      </w:r>
      <w:r w:rsidRPr="002B7E0C">
        <w:rPr>
          <w:rFonts w:ascii="Arial" w:hAnsi="Arial" w:cs="Arial"/>
          <w:spacing w:val="-11"/>
          <w:sz w:val="20"/>
          <w:szCs w:val="20"/>
        </w:rPr>
        <w:t xml:space="preserve"> </w:t>
      </w:r>
      <w:r w:rsidRPr="002B7E0C">
        <w:rPr>
          <w:rFonts w:ascii="Arial" w:hAnsi="Arial" w:cs="Arial"/>
          <w:b/>
          <w:sz w:val="20"/>
          <w:szCs w:val="20"/>
        </w:rPr>
        <w:t>18.3</w:t>
      </w:r>
      <w:r w:rsidRPr="002B7E0C">
        <w:rPr>
          <w:rFonts w:ascii="Arial" w:hAnsi="Arial" w:cs="Arial"/>
          <w:b/>
          <w:spacing w:val="-14"/>
          <w:sz w:val="20"/>
          <w:szCs w:val="20"/>
        </w:rPr>
        <w:t xml:space="preserve"> </w:t>
      </w:r>
      <w:r w:rsidRPr="002B7E0C">
        <w:rPr>
          <w:rFonts w:ascii="Arial" w:hAnsi="Arial" w:cs="Arial"/>
          <w:b/>
          <w:sz w:val="20"/>
          <w:szCs w:val="20"/>
        </w:rPr>
        <w:t>(HABILITAÇÃO</w:t>
      </w:r>
      <w:r w:rsidRPr="002B7E0C">
        <w:rPr>
          <w:rFonts w:ascii="Arial" w:hAnsi="Arial" w:cs="Arial"/>
          <w:b/>
          <w:spacing w:val="-13"/>
          <w:sz w:val="20"/>
          <w:szCs w:val="20"/>
        </w:rPr>
        <w:t xml:space="preserve"> </w:t>
      </w:r>
      <w:r w:rsidRPr="002B7E0C">
        <w:rPr>
          <w:rFonts w:ascii="Arial" w:hAnsi="Arial" w:cs="Arial"/>
          <w:b/>
          <w:sz w:val="20"/>
          <w:szCs w:val="20"/>
        </w:rPr>
        <w:t>JURÍDICA)</w:t>
      </w:r>
      <w:r w:rsidRPr="002B7E0C">
        <w:rPr>
          <w:rFonts w:ascii="Arial" w:hAnsi="Arial" w:cs="Arial"/>
          <w:sz w:val="20"/>
          <w:szCs w:val="20"/>
        </w:rPr>
        <w:t>,</w:t>
      </w:r>
      <w:r w:rsidRPr="002B7E0C">
        <w:rPr>
          <w:rFonts w:ascii="Arial" w:hAnsi="Arial" w:cs="Arial"/>
          <w:spacing w:val="-14"/>
          <w:sz w:val="20"/>
          <w:szCs w:val="20"/>
        </w:rPr>
        <w:t xml:space="preserve"> </w:t>
      </w:r>
      <w:r w:rsidRPr="002B7E0C">
        <w:rPr>
          <w:rFonts w:ascii="Arial" w:hAnsi="Arial" w:cs="Arial"/>
          <w:sz w:val="20"/>
          <w:szCs w:val="20"/>
        </w:rPr>
        <w:t>e</w:t>
      </w:r>
      <w:r w:rsidRPr="002B7E0C">
        <w:rPr>
          <w:rFonts w:ascii="Arial" w:hAnsi="Arial" w:cs="Arial"/>
          <w:spacing w:val="-14"/>
          <w:sz w:val="20"/>
          <w:szCs w:val="20"/>
        </w:rPr>
        <w:t xml:space="preserve"> </w:t>
      </w:r>
      <w:r w:rsidRPr="002B7E0C">
        <w:rPr>
          <w:rFonts w:ascii="Arial" w:hAnsi="Arial" w:cs="Arial"/>
          <w:sz w:val="20"/>
          <w:szCs w:val="20"/>
        </w:rPr>
        <w:t>ainda,</w:t>
      </w:r>
      <w:r w:rsidRPr="002B7E0C">
        <w:rPr>
          <w:rFonts w:ascii="Arial" w:hAnsi="Arial" w:cs="Arial"/>
          <w:spacing w:val="-15"/>
          <w:sz w:val="20"/>
          <w:szCs w:val="20"/>
        </w:rPr>
        <w:t xml:space="preserve"> </w:t>
      </w:r>
      <w:r w:rsidRPr="002B7E0C">
        <w:rPr>
          <w:rFonts w:ascii="Arial" w:hAnsi="Arial" w:cs="Arial"/>
          <w:sz w:val="20"/>
          <w:szCs w:val="20"/>
        </w:rPr>
        <w:t>este</w:t>
      </w:r>
      <w:r w:rsidRPr="002B7E0C">
        <w:rPr>
          <w:rFonts w:ascii="Arial" w:hAnsi="Arial" w:cs="Arial"/>
          <w:spacing w:val="-68"/>
          <w:sz w:val="20"/>
          <w:szCs w:val="20"/>
        </w:rPr>
        <w:t xml:space="preserve"> </w:t>
      </w:r>
      <w:r w:rsidRPr="002B7E0C">
        <w:rPr>
          <w:rFonts w:ascii="Arial" w:hAnsi="Arial" w:cs="Arial"/>
          <w:w w:val="95"/>
          <w:sz w:val="20"/>
          <w:szCs w:val="20"/>
        </w:rPr>
        <w:t>não</w:t>
      </w:r>
      <w:r w:rsidRPr="002B7E0C">
        <w:rPr>
          <w:rFonts w:ascii="Arial" w:hAnsi="Arial" w:cs="Arial"/>
          <w:spacing w:val="14"/>
          <w:w w:val="95"/>
          <w:sz w:val="20"/>
          <w:szCs w:val="20"/>
        </w:rPr>
        <w:t xml:space="preserve"> </w:t>
      </w:r>
      <w:r w:rsidRPr="002B7E0C">
        <w:rPr>
          <w:rFonts w:ascii="Arial" w:hAnsi="Arial" w:cs="Arial"/>
          <w:w w:val="95"/>
          <w:sz w:val="20"/>
          <w:szCs w:val="20"/>
        </w:rPr>
        <w:t>constando</w:t>
      </w:r>
      <w:r w:rsidRPr="002B7E0C">
        <w:rPr>
          <w:rFonts w:ascii="Arial" w:hAnsi="Arial" w:cs="Arial"/>
          <w:spacing w:val="18"/>
          <w:w w:val="95"/>
          <w:sz w:val="20"/>
          <w:szCs w:val="20"/>
        </w:rPr>
        <w:t xml:space="preserve"> </w:t>
      </w:r>
      <w:r w:rsidRPr="002B7E0C">
        <w:rPr>
          <w:rFonts w:ascii="Arial" w:hAnsi="Arial" w:cs="Arial"/>
          <w:w w:val="95"/>
          <w:sz w:val="20"/>
          <w:szCs w:val="20"/>
        </w:rPr>
        <w:t>no</w:t>
      </w:r>
      <w:r w:rsidRPr="002B7E0C">
        <w:rPr>
          <w:rFonts w:ascii="Arial" w:hAnsi="Arial" w:cs="Arial"/>
          <w:spacing w:val="18"/>
          <w:w w:val="95"/>
          <w:sz w:val="20"/>
          <w:szCs w:val="20"/>
        </w:rPr>
        <w:t xml:space="preserve"> </w:t>
      </w:r>
      <w:r w:rsidRPr="002B7E0C">
        <w:rPr>
          <w:rFonts w:ascii="Arial" w:hAnsi="Arial" w:cs="Arial"/>
          <w:w w:val="95"/>
          <w:sz w:val="20"/>
          <w:szCs w:val="20"/>
        </w:rPr>
        <w:t>SICAF,</w:t>
      </w:r>
      <w:r w:rsidRPr="002B7E0C">
        <w:rPr>
          <w:rFonts w:ascii="Arial" w:hAnsi="Arial" w:cs="Arial"/>
          <w:spacing w:val="17"/>
          <w:w w:val="95"/>
          <w:sz w:val="20"/>
          <w:szCs w:val="20"/>
        </w:rPr>
        <w:t xml:space="preserve"> </w:t>
      </w:r>
      <w:r w:rsidRPr="002B7E0C">
        <w:rPr>
          <w:rFonts w:ascii="Arial" w:hAnsi="Arial" w:cs="Arial"/>
          <w:w w:val="95"/>
          <w:sz w:val="20"/>
          <w:szCs w:val="20"/>
        </w:rPr>
        <w:t>o</w:t>
      </w:r>
      <w:r w:rsidRPr="002B7E0C">
        <w:rPr>
          <w:rFonts w:ascii="Arial" w:hAnsi="Arial" w:cs="Arial"/>
          <w:spacing w:val="18"/>
          <w:w w:val="95"/>
          <w:sz w:val="20"/>
          <w:szCs w:val="20"/>
        </w:rPr>
        <w:t xml:space="preserve"> </w:t>
      </w:r>
      <w:r w:rsidRPr="002B7E0C">
        <w:rPr>
          <w:rFonts w:ascii="Arial" w:hAnsi="Arial" w:cs="Arial"/>
          <w:w w:val="95"/>
          <w:sz w:val="20"/>
          <w:szCs w:val="20"/>
        </w:rPr>
        <w:t>Pregoeiro</w:t>
      </w:r>
      <w:r w:rsidRPr="002B7E0C">
        <w:rPr>
          <w:rFonts w:ascii="Arial" w:hAnsi="Arial" w:cs="Arial"/>
          <w:spacing w:val="18"/>
          <w:w w:val="95"/>
          <w:sz w:val="20"/>
          <w:szCs w:val="20"/>
        </w:rPr>
        <w:t xml:space="preserve"> </w:t>
      </w:r>
      <w:r w:rsidRPr="002B7E0C">
        <w:rPr>
          <w:rFonts w:ascii="Arial" w:hAnsi="Arial" w:cs="Arial"/>
          <w:w w:val="95"/>
          <w:sz w:val="20"/>
          <w:szCs w:val="20"/>
        </w:rPr>
        <w:t>poderá</w:t>
      </w:r>
      <w:r w:rsidRPr="002B7E0C">
        <w:rPr>
          <w:rFonts w:ascii="Arial" w:hAnsi="Arial" w:cs="Arial"/>
          <w:spacing w:val="19"/>
          <w:w w:val="95"/>
          <w:sz w:val="20"/>
          <w:szCs w:val="20"/>
        </w:rPr>
        <w:t xml:space="preserve"> </w:t>
      </w:r>
      <w:r w:rsidRPr="002B7E0C">
        <w:rPr>
          <w:rFonts w:ascii="Arial" w:hAnsi="Arial" w:cs="Arial"/>
          <w:w w:val="95"/>
          <w:sz w:val="20"/>
          <w:szCs w:val="20"/>
        </w:rPr>
        <w:t>fazer</w:t>
      </w:r>
      <w:r w:rsidRPr="002B7E0C">
        <w:rPr>
          <w:rFonts w:ascii="Arial" w:hAnsi="Arial" w:cs="Arial"/>
          <w:spacing w:val="18"/>
          <w:w w:val="95"/>
          <w:sz w:val="20"/>
          <w:szCs w:val="20"/>
        </w:rPr>
        <w:t xml:space="preserve"> </w:t>
      </w:r>
      <w:r w:rsidRPr="002B7E0C">
        <w:rPr>
          <w:rFonts w:ascii="Arial" w:hAnsi="Arial" w:cs="Arial"/>
          <w:w w:val="95"/>
          <w:sz w:val="20"/>
          <w:szCs w:val="20"/>
        </w:rPr>
        <w:t>a</w:t>
      </w:r>
      <w:r w:rsidRPr="002B7E0C">
        <w:rPr>
          <w:rFonts w:ascii="Arial" w:hAnsi="Arial" w:cs="Arial"/>
          <w:spacing w:val="26"/>
          <w:w w:val="95"/>
          <w:sz w:val="20"/>
          <w:szCs w:val="20"/>
        </w:rPr>
        <w:t xml:space="preserve"> </w:t>
      </w:r>
      <w:r w:rsidRPr="002B7E0C">
        <w:rPr>
          <w:rFonts w:ascii="Arial" w:hAnsi="Arial" w:cs="Arial"/>
          <w:b/>
          <w:w w:val="95"/>
          <w:sz w:val="20"/>
          <w:szCs w:val="20"/>
        </w:rPr>
        <w:t>CONVOCAÇÃO</w:t>
      </w:r>
      <w:r w:rsidRPr="002B7E0C">
        <w:rPr>
          <w:rFonts w:ascii="Arial" w:hAnsi="Arial" w:cs="Arial"/>
          <w:b/>
          <w:spacing w:val="18"/>
          <w:w w:val="95"/>
          <w:sz w:val="20"/>
          <w:szCs w:val="20"/>
        </w:rPr>
        <w:t xml:space="preserve"> </w:t>
      </w:r>
      <w:r w:rsidRPr="002B7E0C">
        <w:rPr>
          <w:rFonts w:ascii="Arial" w:hAnsi="Arial" w:cs="Arial"/>
          <w:b/>
          <w:w w:val="95"/>
          <w:sz w:val="20"/>
          <w:szCs w:val="20"/>
        </w:rPr>
        <w:t>NO</w:t>
      </w:r>
      <w:r w:rsidRPr="002B7E0C">
        <w:rPr>
          <w:rFonts w:ascii="Arial" w:hAnsi="Arial" w:cs="Arial"/>
          <w:b/>
          <w:spacing w:val="22"/>
          <w:w w:val="95"/>
          <w:sz w:val="20"/>
          <w:szCs w:val="20"/>
        </w:rPr>
        <w:t xml:space="preserve"> </w:t>
      </w:r>
      <w:r w:rsidRPr="002B7E0C">
        <w:rPr>
          <w:rFonts w:ascii="Arial" w:hAnsi="Arial" w:cs="Arial"/>
          <w:b/>
          <w:w w:val="95"/>
          <w:sz w:val="20"/>
          <w:szCs w:val="20"/>
        </w:rPr>
        <w:t>SISTEMA</w:t>
      </w:r>
      <w:r w:rsidRPr="002B7E0C">
        <w:rPr>
          <w:rFonts w:ascii="Arial" w:hAnsi="Arial" w:cs="Arial"/>
          <w:w w:val="95"/>
          <w:sz w:val="20"/>
          <w:szCs w:val="20"/>
        </w:rPr>
        <w:t>.</w:t>
      </w:r>
    </w:p>
    <w:p w:rsidR="00A40169" w:rsidRPr="002B7E0C" w:rsidRDefault="00A40169" w:rsidP="00DB6FC2">
      <w:pPr>
        <w:pStyle w:val="PargrafodaLista"/>
        <w:numPr>
          <w:ilvl w:val="2"/>
          <w:numId w:val="17"/>
        </w:numPr>
        <w:tabs>
          <w:tab w:val="left" w:pos="1523"/>
        </w:tabs>
        <w:spacing w:line="360" w:lineRule="auto"/>
        <w:ind w:left="284" w:right="141" w:firstLine="0"/>
        <w:rPr>
          <w:rFonts w:ascii="Arial" w:hAnsi="Arial" w:cs="Arial"/>
          <w:sz w:val="20"/>
          <w:szCs w:val="20"/>
        </w:rPr>
      </w:pPr>
      <w:r w:rsidRPr="002B7E0C">
        <w:rPr>
          <w:rFonts w:ascii="Arial" w:hAnsi="Arial" w:cs="Arial"/>
          <w:sz w:val="20"/>
          <w:szCs w:val="20"/>
        </w:rPr>
        <w:t>Se a LICITANTE CLASSIFICADA em primeiro lugar não atender às</w:t>
      </w:r>
      <w:r w:rsidRPr="002B7E0C">
        <w:rPr>
          <w:rFonts w:ascii="Arial" w:hAnsi="Arial" w:cs="Arial"/>
          <w:spacing w:val="1"/>
          <w:sz w:val="20"/>
          <w:szCs w:val="20"/>
        </w:rPr>
        <w:t xml:space="preserve"> </w:t>
      </w:r>
      <w:r w:rsidRPr="002B7E0C">
        <w:rPr>
          <w:rFonts w:ascii="Arial" w:hAnsi="Arial" w:cs="Arial"/>
          <w:sz w:val="20"/>
          <w:szCs w:val="20"/>
        </w:rPr>
        <w:t>exigências habilitatórias, o Agente de Contratação/Pregoeiro examinará a oferta</w:t>
      </w:r>
      <w:r w:rsidRPr="002B7E0C">
        <w:rPr>
          <w:rFonts w:ascii="Arial" w:hAnsi="Arial" w:cs="Arial"/>
          <w:spacing w:val="1"/>
          <w:sz w:val="20"/>
          <w:szCs w:val="20"/>
        </w:rPr>
        <w:t xml:space="preserve"> </w:t>
      </w:r>
      <w:r w:rsidRPr="002B7E0C">
        <w:rPr>
          <w:rFonts w:ascii="Arial" w:hAnsi="Arial" w:cs="Arial"/>
          <w:sz w:val="20"/>
          <w:szCs w:val="20"/>
        </w:rPr>
        <w:t>subsequente</w:t>
      </w:r>
      <w:r w:rsidRPr="002B7E0C">
        <w:rPr>
          <w:rFonts w:ascii="Arial" w:hAnsi="Arial" w:cs="Arial"/>
          <w:spacing w:val="1"/>
          <w:sz w:val="20"/>
          <w:szCs w:val="20"/>
        </w:rPr>
        <w:t xml:space="preserve"> </w:t>
      </w:r>
      <w:r w:rsidRPr="002B7E0C">
        <w:rPr>
          <w:rFonts w:ascii="Arial" w:hAnsi="Arial" w:cs="Arial"/>
          <w:sz w:val="20"/>
          <w:szCs w:val="20"/>
        </w:rPr>
        <w:t>na</w:t>
      </w:r>
      <w:r w:rsidRPr="002B7E0C">
        <w:rPr>
          <w:rFonts w:ascii="Arial" w:hAnsi="Arial" w:cs="Arial"/>
          <w:spacing w:val="1"/>
          <w:sz w:val="20"/>
          <w:szCs w:val="20"/>
        </w:rPr>
        <w:t xml:space="preserve"> </w:t>
      </w:r>
      <w:r w:rsidRPr="002B7E0C">
        <w:rPr>
          <w:rFonts w:ascii="Arial" w:hAnsi="Arial" w:cs="Arial"/>
          <w:sz w:val="20"/>
          <w:szCs w:val="20"/>
        </w:rPr>
        <w:t>ordem</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classificação,</w:t>
      </w:r>
      <w:r w:rsidRPr="002B7E0C">
        <w:rPr>
          <w:rFonts w:ascii="Arial" w:hAnsi="Arial" w:cs="Arial"/>
          <w:spacing w:val="1"/>
          <w:sz w:val="20"/>
          <w:szCs w:val="20"/>
        </w:rPr>
        <w:t xml:space="preserve"> </w:t>
      </w:r>
      <w:r w:rsidRPr="002B7E0C">
        <w:rPr>
          <w:rFonts w:ascii="Arial" w:hAnsi="Arial" w:cs="Arial"/>
          <w:sz w:val="20"/>
          <w:szCs w:val="20"/>
        </w:rPr>
        <w:t>verificando</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sua</w:t>
      </w:r>
      <w:r w:rsidRPr="002B7E0C">
        <w:rPr>
          <w:rFonts w:ascii="Arial" w:hAnsi="Arial" w:cs="Arial"/>
          <w:spacing w:val="1"/>
          <w:sz w:val="20"/>
          <w:szCs w:val="20"/>
        </w:rPr>
        <w:t xml:space="preserve"> </w:t>
      </w:r>
      <w:r w:rsidRPr="002B7E0C">
        <w:rPr>
          <w:rFonts w:ascii="Arial" w:hAnsi="Arial" w:cs="Arial"/>
          <w:sz w:val="20"/>
          <w:szCs w:val="20"/>
        </w:rPr>
        <w:t>aceitabilidade</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procedendo</w:t>
      </w:r>
      <w:r w:rsidRPr="002B7E0C">
        <w:rPr>
          <w:rFonts w:ascii="Arial" w:hAnsi="Arial" w:cs="Arial"/>
          <w:spacing w:val="-11"/>
          <w:sz w:val="20"/>
          <w:szCs w:val="20"/>
        </w:rPr>
        <w:t xml:space="preserve"> </w:t>
      </w:r>
      <w:r w:rsidRPr="002B7E0C">
        <w:rPr>
          <w:rFonts w:ascii="Arial" w:hAnsi="Arial" w:cs="Arial"/>
          <w:sz w:val="20"/>
          <w:szCs w:val="20"/>
        </w:rPr>
        <w:t>a</w:t>
      </w:r>
      <w:r w:rsidRPr="002B7E0C">
        <w:rPr>
          <w:rFonts w:ascii="Arial" w:hAnsi="Arial" w:cs="Arial"/>
          <w:spacing w:val="-8"/>
          <w:sz w:val="20"/>
          <w:szCs w:val="20"/>
        </w:rPr>
        <w:t xml:space="preserve"> </w:t>
      </w:r>
      <w:r w:rsidRPr="002B7E0C">
        <w:rPr>
          <w:rFonts w:ascii="Arial" w:hAnsi="Arial" w:cs="Arial"/>
          <w:sz w:val="20"/>
          <w:szCs w:val="20"/>
        </w:rPr>
        <w:t>sua</w:t>
      </w:r>
      <w:r w:rsidRPr="002B7E0C">
        <w:rPr>
          <w:rFonts w:ascii="Arial" w:hAnsi="Arial" w:cs="Arial"/>
          <w:spacing w:val="-12"/>
          <w:sz w:val="20"/>
          <w:szCs w:val="20"/>
        </w:rPr>
        <w:t xml:space="preserve"> </w:t>
      </w:r>
      <w:r w:rsidRPr="002B7E0C">
        <w:rPr>
          <w:rFonts w:ascii="Arial" w:hAnsi="Arial" w:cs="Arial"/>
          <w:sz w:val="20"/>
          <w:szCs w:val="20"/>
        </w:rPr>
        <w:t>habilitação,</w:t>
      </w:r>
      <w:r w:rsidRPr="002B7E0C">
        <w:rPr>
          <w:rFonts w:ascii="Arial" w:hAnsi="Arial" w:cs="Arial"/>
          <w:spacing w:val="-7"/>
          <w:sz w:val="20"/>
          <w:szCs w:val="20"/>
        </w:rPr>
        <w:t xml:space="preserve"> </w:t>
      </w:r>
      <w:r w:rsidRPr="002B7E0C">
        <w:rPr>
          <w:rFonts w:ascii="Arial" w:hAnsi="Arial" w:cs="Arial"/>
          <w:sz w:val="20"/>
          <w:szCs w:val="20"/>
        </w:rPr>
        <w:t>repetindo</w:t>
      </w:r>
      <w:r w:rsidRPr="002B7E0C">
        <w:rPr>
          <w:rFonts w:ascii="Arial" w:hAnsi="Arial" w:cs="Arial"/>
          <w:spacing w:val="-13"/>
          <w:sz w:val="20"/>
          <w:szCs w:val="20"/>
        </w:rPr>
        <w:t xml:space="preserve"> </w:t>
      </w:r>
      <w:r w:rsidRPr="002B7E0C">
        <w:rPr>
          <w:rFonts w:ascii="Arial" w:hAnsi="Arial" w:cs="Arial"/>
          <w:sz w:val="20"/>
          <w:szCs w:val="20"/>
        </w:rPr>
        <w:t>esse</w:t>
      </w:r>
      <w:r w:rsidRPr="002B7E0C">
        <w:rPr>
          <w:rFonts w:ascii="Arial" w:hAnsi="Arial" w:cs="Arial"/>
          <w:spacing w:val="-13"/>
          <w:sz w:val="20"/>
          <w:szCs w:val="20"/>
        </w:rPr>
        <w:t xml:space="preserve"> </w:t>
      </w:r>
      <w:r w:rsidRPr="002B7E0C">
        <w:rPr>
          <w:rFonts w:ascii="Arial" w:hAnsi="Arial" w:cs="Arial"/>
          <w:sz w:val="20"/>
          <w:szCs w:val="20"/>
        </w:rPr>
        <w:t>procedimento</w:t>
      </w:r>
      <w:r w:rsidRPr="002B7E0C">
        <w:rPr>
          <w:rFonts w:ascii="Arial" w:hAnsi="Arial" w:cs="Arial"/>
          <w:spacing w:val="-12"/>
          <w:sz w:val="20"/>
          <w:szCs w:val="20"/>
        </w:rPr>
        <w:t xml:space="preserve"> </w:t>
      </w:r>
      <w:r w:rsidRPr="002B7E0C">
        <w:rPr>
          <w:rFonts w:ascii="Arial" w:hAnsi="Arial" w:cs="Arial"/>
          <w:sz w:val="20"/>
          <w:szCs w:val="20"/>
        </w:rPr>
        <w:t>sucessivamente,</w:t>
      </w:r>
      <w:r w:rsidRPr="002B7E0C">
        <w:rPr>
          <w:rFonts w:ascii="Arial" w:hAnsi="Arial" w:cs="Arial"/>
          <w:spacing w:val="-11"/>
          <w:sz w:val="20"/>
          <w:szCs w:val="20"/>
        </w:rPr>
        <w:t xml:space="preserve"> </w:t>
      </w:r>
      <w:r w:rsidRPr="002B7E0C">
        <w:rPr>
          <w:rFonts w:ascii="Arial" w:hAnsi="Arial" w:cs="Arial"/>
          <w:sz w:val="20"/>
          <w:szCs w:val="20"/>
        </w:rPr>
        <w:t>se</w:t>
      </w:r>
      <w:r w:rsidRPr="002B7E0C">
        <w:rPr>
          <w:rFonts w:ascii="Arial" w:hAnsi="Arial" w:cs="Arial"/>
          <w:spacing w:val="-10"/>
          <w:sz w:val="20"/>
          <w:szCs w:val="20"/>
        </w:rPr>
        <w:t xml:space="preserve"> </w:t>
      </w:r>
      <w:r w:rsidRPr="002B7E0C">
        <w:rPr>
          <w:rFonts w:ascii="Arial" w:hAnsi="Arial" w:cs="Arial"/>
          <w:sz w:val="20"/>
          <w:szCs w:val="20"/>
        </w:rPr>
        <w:t>for</w:t>
      </w:r>
      <w:r w:rsidRPr="002B7E0C">
        <w:rPr>
          <w:rFonts w:ascii="Arial" w:hAnsi="Arial" w:cs="Arial"/>
          <w:spacing w:val="-68"/>
          <w:sz w:val="20"/>
          <w:szCs w:val="20"/>
        </w:rPr>
        <w:t xml:space="preserve"> </w:t>
      </w:r>
      <w:r w:rsidRPr="002B7E0C">
        <w:rPr>
          <w:rFonts w:ascii="Arial" w:hAnsi="Arial" w:cs="Arial"/>
          <w:sz w:val="20"/>
          <w:szCs w:val="20"/>
        </w:rPr>
        <w:t>necessário, até a apuração de uma proposta que atenda a este Edital, sendo a</w:t>
      </w:r>
      <w:r w:rsidRPr="002B7E0C">
        <w:rPr>
          <w:rFonts w:ascii="Arial" w:hAnsi="Arial" w:cs="Arial"/>
          <w:spacing w:val="1"/>
          <w:sz w:val="20"/>
          <w:szCs w:val="20"/>
        </w:rPr>
        <w:t xml:space="preserve"> </w:t>
      </w:r>
      <w:r w:rsidRPr="002B7E0C">
        <w:rPr>
          <w:rFonts w:ascii="Arial" w:hAnsi="Arial" w:cs="Arial"/>
          <w:sz w:val="20"/>
          <w:szCs w:val="20"/>
        </w:rPr>
        <w:t>respectiva</w:t>
      </w:r>
      <w:r w:rsidRPr="002B7E0C">
        <w:rPr>
          <w:rFonts w:ascii="Arial" w:hAnsi="Arial" w:cs="Arial"/>
          <w:spacing w:val="-2"/>
          <w:sz w:val="20"/>
          <w:szCs w:val="20"/>
        </w:rPr>
        <w:t xml:space="preserve"> </w:t>
      </w:r>
      <w:r w:rsidRPr="002B7E0C">
        <w:rPr>
          <w:rFonts w:ascii="Arial" w:hAnsi="Arial" w:cs="Arial"/>
          <w:sz w:val="20"/>
          <w:szCs w:val="20"/>
        </w:rPr>
        <w:t>licitante</w:t>
      </w:r>
      <w:r w:rsidRPr="002B7E0C">
        <w:rPr>
          <w:rFonts w:ascii="Arial" w:hAnsi="Arial" w:cs="Arial"/>
          <w:spacing w:val="-2"/>
          <w:sz w:val="20"/>
          <w:szCs w:val="20"/>
        </w:rPr>
        <w:t xml:space="preserve"> </w:t>
      </w:r>
      <w:r w:rsidRPr="002B7E0C">
        <w:rPr>
          <w:rFonts w:ascii="Arial" w:hAnsi="Arial" w:cs="Arial"/>
          <w:sz w:val="20"/>
          <w:szCs w:val="20"/>
        </w:rPr>
        <w:t>declarada</w:t>
      </w:r>
      <w:r w:rsidRPr="002B7E0C">
        <w:rPr>
          <w:rFonts w:ascii="Arial" w:hAnsi="Arial" w:cs="Arial"/>
          <w:spacing w:val="-2"/>
          <w:sz w:val="20"/>
          <w:szCs w:val="20"/>
        </w:rPr>
        <w:t xml:space="preserve"> </w:t>
      </w:r>
      <w:r w:rsidRPr="002B7E0C">
        <w:rPr>
          <w:rFonts w:ascii="Arial" w:hAnsi="Arial" w:cs="Arial"/>
          <w:sz w:val="20"/>
          <w:szCs w:val="20"/>
        </w:rPr>
        <w:t>vencedora.</w:t>
      </w:r>
    </w:p>
    <w:p w:rsidR="00A40169" w:rsidRPr="002B7E0C" w:rsidRDefault="00A40169" w:rsidP="00DB6FC2">
      <w:pPr>
        <w:pStyle w:val="PargrafodaLista"/>
        <w:numPr>
          <w:ilvl w:val="2"/>
          <w:numId w:val="17"/>
        </w:numPr>
        <w:tabs>
          <w:tab w:val="left" w:pos="1480"/>
        </w:tabs>
        <w:spacing w:line="360" w:lineRule="auto"/>
        <w:ind w:left="284" w:right="141" w:firstLine="0"/>
        <w:rPr>
          <w:rFonts w:ascii="Arial" w:hAnsi="Arial" w:cs="Arial"/>
          <w:sz w:val="20"/>
          <w:szCs w:val="20"/>
        </w:rPr>
      </w:pPr>
      <w:r w:rsidRPr="002B7E0C">
        <w:rPr>
          <w:rFonts w:ascii="Arial" w:hAnsi="Arial" w:cs="Arial"/>
          <w:sz w:val="20"/>
          <w:szCs w:val="20"/>
        </w:rPr>
        <w:t>Para fins de habilitação, a verificação pelo órgão promotor do certame</w:t>
      </w:r>
      <w:r w:rsidRPr="002B7E0C">
        <w:rPr>
          <w:rFonts w:ascii="Arial" w:hAnsi="Arial" w:cs="Arial"/>
          <w:spacing w:val="1"/>
          <w:sz w:val="20"/>
          <w:szCs w:val="20"/>
        </w:rPr>
        <w:t xml:space="preserve"> </w:t>
      </w:r>
      <w:r w:rsidRPr="002B7E0C">
        <w:rPr>
          <w:rFonts w:ascii="Arial" w:hAnsi="Arial" w:cs="Arial"/>
          <w:sz w:val="20"/>
          <w:szCs w:val="20"/>
        </w:rPr>
        <w:t>nos</w:t>
      </w:r>
      <w:r w:rsidRPr="002B7E0C">
        <w:rPr>
          <w:rFonts w:ascii="Arial" w:hAnsi="Arial" w:cs="Arial"/>
          <w:spacing w:val="-9"/>
          <w:sz w:val="20"/>
          <w:szCs w:val="20"/>
        </w:rPr>
        <w:t xml:space="preserve"> </w:t>
      </w:r>
      <w:r w:rsidRPr="002B7E0C">
        <w:rPr>
          <w:rFonts w:ascii="Arial" w:hAnsi="Arial" w:cs="Arial"/>
          <w:sz w:val="20"/>
          <w:szCs w:val="20"/>
        </w:rPr>
        <w:t>sítios</w:t>
      </w:r>
      <w:r w:rsidRPr="002B7E0C">
        <w:rPr>
          <w:rFonts w:ascii="Arial" w:hAnsi="Arial" w:cs="Arial"/>
          <w:spacing w:val="-11"/>
          <w:sz w:val="20"/>
          <w:szCs w:val="20"/>
        </w:rPr>
        <w:t xml:space="preserve"> </w:t>
      </w:r>
      <w:r w:rsidRPr="002B7E0C">
        <w:rPr>
          <w:rFonts w:ascii="Arial" w:hAnsi="Arial" w:cs="Arial"/>
          <w:sz w:val="20"/>
          <w:szCs w:val="20"/>
        </w:rPr>
        <w:t>oficiais</w:t>
      </w:r>
      <w:r w:rsidRPr="002B7E0C">
        <w:rPr>
          <w:rFonts w:ascii="Arial" w:hAnsi="Arial" w:cs="Arial"/>
          <w:spacing w:val="-11"/>
          <w:sz w:val="20"/>
          <w:szCs w:val="20"/>
        </w:rPr>
        <w:t xml:space="preserve"> </w:t>
      </w:r>
      <w:r w:rsidRPr="002B7E0C">
        <w:rPr>
          <w:rFonts w:ascii="Arial" w:hAnsi="Arial" w:cs="Arial"/>
          <w:sz w:val="20"/>
          <w:szCs w:val="20"/>
        </w:rPr>
        <w:t>de</w:t>
      </w:r>
      <w:r w:rsidRPr="002B7E0C">
        <w:rPr>
          <w:rFonts w:ascii="Arial" w:hAnsi="Arial" w:cs="Arial"/>
          <w:spacing w:val="-9"/>
          <w:sz w:val="20"/>
          <w:szCs w:val="20"/>
        </w:rPr>
        <w:t xml:space="preserve"> </w:t>
      </w:r>
      <w:r w:rsidRPr="002B7E0C">
        <w:rPr>
          <w:rFonts w:ascii="Arial" w:hAnsi="Arial" w:cs="Arial"/>
          <w:sz w:val="20"/>
          <w:szCs w:val="20"/>
        </w:rPr>
        <w:t>órgãos</w:t>
      </w:r>
      <w:r w:rsidRPr="002B7E0C">
        <w:rPr>
          <w:rFonts w:ascii="Arial" w:hAnsi="Arial" w:cs="Arial"/>
          <w:spacing w:val="-9"/>
          <w:sz w:val="20"/>
          <w:szCs w:val="20"/>
        </w:rPr>
        <w:t xml:space="preserve"> </w:t>
      </w:r>
      <w:r w:rsidRPr="002B7E0C">
        <w:rPr>
          <w:rFonts w:ascii="Arial" w:hAnsi="Arial" w:cs="Arial"/>
          <w:sz w:val="20"/>
          <w:szCs w:val="20"/>
        </w:rPr>
        <w:t>e</w:t>
      </w:r>
      <w:r w:rsidRPr="002B7E0C">
        <w:rPr>
          <w:rFonts w:ascii="Arial" w:hAnsi="Arial" w:cs="Arial"/>
          <w:spacing w:val="-9"/>
          <w:sz w:val="20"/>
          <w:szCs w:val="20"/>
        </w:rPr>
        <w:t xml:space="preserve"> </w:t>
      </w:r>
      <w:r w:rsidRPr="002B7E0C">
        <w:rPr>
          <w:rFonts w:ascii="Arial" w:hAnsi="Arial" w:cs="Arial"/>
          <w:sz w:val="20"/>
          <w:szCs w:val="20"/>
        </w:rPr>
        <w:t>entidades</w:t>
      </w:r>
      <w:r w:rsidRPr="002B7E0C">
        <w:rPr>
          <w:rFonts w:ascii="Arial" w:hAnsi="Arial" w:cs="Arial"/>
          <w:spacing w:val="-8"/>
          <w:sz w:val="20"/>
          <w:szCs w:val="20"/>
        </w:rPr>
        <w:t xml:space="preserve"> </w:t>
      </w:r>
      <w:r w:rsidRPr="002B7E0C">
        <w:rPr>
          <w:rFonts w:ascii="Arial" w:hAnsi="Arial" w:cs="Arial"/>
          <w:sz w:val="20"/>
          <w:szCs w:val="20"/>
        </w:rPr>
        <w:t>emissores</w:t>
      </w:r>
      <w:r w:rsidRPr="002B7E0C">
        <w:rPr>
          <w:rFonts w:ascii="Arial" w:hAnsi="Arial" w:cs="Arial"/>
          <w:spacing w:val="-9"/>
          <w:sz w:val="20"/>
          <w:szCs w:val="20"/>
        </w:rPr>
        <w:t xml:space="preserve"> </w:t>
      </w:r>
      <w:r w:rsidRPr="002B7E0C">
        <w:rPr>
          <w:rFonts w:ascii="Arial" w:hAnsi="Arial" w:cs="Arial"/>
          <w:sz w:val="20"/>
          <w:szCs w:val="20"/>
        </w:rPr>
        <w:t>de</w:t>
      </w:r>
      <w:r w:rsidRPr="002B7E0C">
        <w:rPr>
          <w:rFonts w:ascii="Arial" w:hAnsi="Arial" w:cs="Arial"/>
          <w:spacing w:val="-9"/>
          <w:sz w:val="20"/>
          <w:szCs w:val="20"/>
        </w:rPr>
        <w:t xml:space="preserve"> </w:t>
      </w:r>
      <w:r w:rsidRPr="002B7E0C">
        <w:rPr>
          <w:rFonts w:ascii="Arial" w:hAnsi="Arial" w:cs="Arial"/>
          <w:sz w:val="20"/>
          <w:szCs w:val="20"/>
        </w:rPr>
        <w:t>certidões</w:t>
      </w:r>
      <w:r w:rsidRPr="002B7E0C">
        <w:rPr>
          <w:rFonts w:ascii="Arial" w:hAnsi="Arial" w:cs="Arial"/>
          <w:spacing w:val="-9"/>
          <w:sz w:val="20"/>
          <w:szCs w:val="20"/>
        </w:rPr>
        <w:t xml:space="preserve"> </w:t>
      </w:r>
      <w:r w:rsidRPr="002B7E0C">
        <w:rPr>
          <w:rFonts w:ascii="Arial" w:hAnsi="Arial" w:cs="Arial"/>
          <w:sz w:val="20"/>
          <w:szCs w:val="20"/>
        </w:rPr>
        <w:t>constitui</w:t>
      </w:r>
      <w:r w:rsidRPr="002B7E0C">
        <w:rPr>
          <w:rFonts w:ascii="Arial" w:hAnsi="Arial" w:cs="Arial"/>
          <w:spacing w:val="-10"/>
          <w:sz w:val="20"/>
          <w:szCs w:val="20"/>
        </w:rPr>
        <w:t xml:space="preserve"> </w:t>
      </w:r>
      <w:r w:rsidRPr="002B7E0C">
        <w:rPr>
          <w:rFonts w:ascii="Arial" w:hAnsi="Arial" w:cs="Arial"/>
          <w:sz w:val="20"/>
          <w:szCs w:val="20"/>
        </w:rPr>
        <w:t>meio</w:t>
      </w:r>
      <w:r w:rsidRPr="002B7E0C">
        <w:rPr>
          <w:rFonts w:ascii="Arial" w:hAnsi="Arial" w:cs="Arial"/>
          <w:spacing w:val="-11"/>
          <w:sz w:val="20"/>
          <w:szCs w:val="20"/>
        </w:rPr>
        <w:t xml:space="preserve"> </w:t>
      </w:r>
      <w:r w:rsidRPr="002B7E0C">
        <w:rPr>
          <w:rFonts w:ascii="Arial" w:hAnsi="Arial" w:cs="Arial"/>
          <w:sz w:val="20"/>
          <w:szCs w:val="20"/>
        </w:rPr>
        <w:t>legal</w:t>
      </w:r>
      <w:r w:rsidRPr="002B7E0C">
        <w:rPr>
          <w:rFonts w:ascii="Arial" w:hAnsi="Arial" w:cs="Arial"/>
          <w:spacing w:val="-68"/>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prova.</w:t>
      </w:r>
    </w:p>
    <w:p w:rsidR="00A40169" w:rsidRPr="002B7E0C" w:rsidRDefault="00A40169" w:rsidP="00DB6FC2">
      <w:pPr>
        <w:pStyle w:val="PargrafodaLista"/>
        <w:numPr>
          <w:ilvl w:val="2"/>
          <w:numId w:val="17"/>
        </w:numPr>
        <w:tabs>
          <w:tab w:val="left" w:pos="1473"/>
        </w:tabs>
        <w:spacing w:line="360" w:lineRule="auto"/>
        <w:ind w:left="284" w:right="141" w:firstLine="0"/>
        <w:rPr>
          <w:rFonts w:ascii="Arial" w:hAnsi="Arial" w:cs="Arial"/>
          <w:sz w:val="20"/>
          <w:szCs w:val="20"/>
        </w:rPr>
      </w:pPr>
      <w:r w:rsidRPr="002B7E0C">
        <w:rPr>
          <w:rFonts w:ascii="Arial" w:hAnsi="Arial" w:cs="Arial"/>
          <w:sz w:val="20"/>
          <w:szCs w:val="20"/>
        </w:rPr>
        <w:lastRenderedPageBreak/>
        <w:t>Verificado o atendimento de todas as exigências contidas neste Edital e</w:t>
      </w:r>
      <w:r w:rsidRPr="002B7E0C">
        <w:rPr>
          <w:rFonts w:ascii="Arial" w:hAnsi="Arial" w:cs="Arial"/>
          <w:spacing w:val="1"/>
          <w:sz w:val="20"/>
          <w:szCs w:val="20"/>
        </w:rPr>
        <w:t xml:space="preserve"> </w:t>
      </w:r>
      <w:r w:rsidRPr="002B7E0C">
        <w:rPr>
          <w:rFonts w:ascii="Arial" w:hAnsi="Arial" w:cs="Arial"/>
          <w:sz w:val="20"/>
          <w:szCs w:val="20"/>
        </w:rPr>
        <w:t>nos</w:t>
      </w:r>
      <w:r w:rsidRPr="002B7E0C">
        <w:rPr>
          <w:rFonts w:ascii="Arial" w:hAnsi="Arial" w:cs="Arial"/>
          <w:spacing w:val="-4"/>
          <w:sz w:val="20"/>
          <w:szCs w:val="20"/>
        </w:rPr>
        <w:t xml:space="preserve"> </w:t>
      </w:r>
      <w:r w:rsidRPr="002B7E0C">
        <w:rPr>
          <w:rFonts w:ascii="Arial" w:hAnsi="Arial" w:cs="Arial"/>
          <w:sz w:val="20"/>
          <w:szCs w:val="20"/>
        </w:rPr>
        <w:t>seus Anexos,</w:t>
      </w:r>
      <w:r w:rsidRPr="002B7E0C">
        <w:rPr>
          <w:rFonts w:ascii="Arial" w:hAnsi="Arial" w:cs="Arial"/>
          <w:spacing w:val="-3"/>
          <w:sz w:val="20"/>
          <w:szCs w:val="20"/>
        </w:rPr>
        <w:t xml:space="preserve"> </w:t>
      </w:r>
      <w:r w:rsidRPr="002B7E0C">
        <w:rPr>
          <w:rFonts w:ascii="Arial" w:hAnsi="Arial" w:cs="Arial"/>
          <w:sz w:val="20"/>
          <w:szCs w:val="20"/>
        </w:rPr>
        <w:t>a</w:t>
      </w:r>
      <w:r w:rsidRPr="002B7E0C">
        <w:rPr>
          <w:rFonts w:ascii="Arial" w:hAnsi="Arial" w:cs="Arial"/>
          <w:spacing w:val="-2"/>
          <w:sz w:val="20"/>
          <w:szCs w:val="20"/>
        </w:rPr>
        <w:t xml:space="preserve"> </w:t>
      </w:r>
      <w:r w:rsidRPr="002B7E0C">
        <w:rPr>
          <w:rFonts w:ascii="Arial" w:hAnsi="Arial" w:cs="Arial"/>
          <w:sz w:val="20"/>
          <w:szCs w:val="20"/>
        </w:rPr>
        <w:t>licitante</w:t>
      </w:r>
      <w:r w:rsidRPr="002B7E0C">
        <w:rPr>
          <w:rFonts w:ascii="Arial" w:hAnsi="Arial" w:cs="Arial"/>
          <w:spacing w:val="-4"/>
          <w:sz w:val="20"/>
          <w:szCs w:val="20"/>
        </w:rPr>
        <w:t xml:space="preserve"> </w:t>
      </w:r>
      <w:r w:rsidRPr="002B7E0C">
        <w:rPr>
          <w:rFonts w:ascii="Arial" w:hAnsi="Arial" w:cs="Arial"/>
          <w:sz w:val="20"/>
          <w:szCs w:val="20"/>
        </w:rPr>
        <w:t>será</w:t>
      </w:r>
      <w:r w:rsidRPr="002B7E0C">
        <w:rPr>
          <w:rFonts w:ascii="Arial" w:hAnsi="Arial" w:cs="Arial"/>
          <w:spacing w:val="1"/>
          <w:sz w:val="20"/>
          <w:szCs w:val="20"/>
        </w:rPr>
        <w:t xml:space="preserve"> </w:t>
      </w:r>
      <w:r w:rsidRPr="002B7E0C">
        <w:rPr>
          <w:rFonts w:ascii="Arial" w:hAnsi="Arial" w:cs="Arial"/>
          <w:sz w:val="20"/>
          <w:szCs w:val="20"/>
        </w:rPr>
        <w:t>DECLARADA</w:t>
      </w:r>
      <w:r w:rsidRPr="002B7E0C">
        <w:rPr>
          <w:rFonts w:ascii="Arial" w:hAnsi="Arial" w:cs="Arial"/>
          <w:spacing w:val="-1"/>
          <w:sz w:val="20"/>
          <w:szCs w:val="20"/>
        </w:rPr>
        <w:t xml:space="preserve"> </w:t>
      </w:r>
      <w:r w:rsidRPr="002B7E0C">
        <w:rPr>
          <w:rFonts w:ascii="Arial" w:hAnsi="Arial" w:cs="Arial"/>
          <w:sz w:val="20"/>
          <w:szCs w:val="20"/>
        </w:rPr>
        <w:t>VENCEDORA</w:t>
      </w:r>
      <w:r w:rsidRPr="002B7E0C">
        <w:rPr>
          <w:rFonts w:ascii="Arial" w:hAnsi="Arial" w:cs="Arial"/>
          <w:spacing w:val="-2"/>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certame.</w:t>
      </w:r>
    </w:p>
    <w:p w:rsidR="00A40169" w:rsidRPr="002B7E0C" w:rsidRDefault="00A40169" w:rsidP="00DB6FC2">
      <w:pPr>
        <w:pStyle w:val="Ttulo1"/>
        <w:keepNext w:val="0"/>
        <w:keepLines w:val="0"/>
        <w:widowControl w:val="0"/>
        <w:numPr>
          <w:ilvl w:val="1"/>
          <w:numId w:val="17"/>
        </w:numPr>
        <w:tabs>
          <w:tab w:val="left" w:pos="1245"/>
        </w:tabs>
        <w:autoSpaceDE w:val="0"/>
        <w:autoSpaceDN w:val="0"/>
        <w:spacing w:before="0" w:line="360" w:lineRule="auto"/>
        <w:ind w:left="284" w:right="141" w:firstLine="0"/>
        <w:jc w:val="both"/>
        <w:rPr>
          <w:rFonts w:ascii="Arial" w:hAnsi="Arial" w:cs="Arial"/>
          <w:color w:val="auto"/>
          <w:sz w:val="20"/>
          <w:szCs w:val="20"/>
        </w:rPr>
      </w:pPr>
      <w:r w:rsidRPr="002B7E0C">
        <w:rPr>
          <w:rFonts w:ascii="Arial" w:hAnsi="Arial" w:cs="Arial"/>
          <w:color w:val="auto"/>
          <w:sz w:val="20"/>
          <w:szCs w:val="20"/>
        </w:rPr>
        <w:t>HABILITAÇÃO</w:t>
      </w:r>
      <w:r w:rsidRPr="002B7E0C">
        <w:rPr>
          <w:rFonts w:ascii="Arial" w:hAnsi="Arial" w:cs="Arial"/>
          <w:color w:val="auto"/>
          <w:spacing w:val="-1"/>
          <w:sz w:val="20"/>
          <w:szCs w:val="20"/>
        </w:rPr>
        <w:t xml:space="preserve"> </w:t>
      </w:r>
      <w:r w:rsidRPr="002B7E0C">
        <w:rPr>
          <w:rFonts w:ascii="Arial" w:hAnsi="Arial" w:cs="Arial"/>
          <w:color w:val="auto"/>
          <w:sz w:val="20"/>
          <w:szCs w:val="20"/>
        </w:rPr>
        <w:t>JURÍDICA:</w:t>
      </w:r>
    </w:p>
    <w:p w:rsidR="00A40169" w:rsidRPr="002B7E0C" w:rsidRDefault="00A40169" w:rsidP="00DB6FC2">
      <w:pPr>
        <w:pStyle w:val="PargrafodaLista"/>
        <w:numPr>
          <w:ilvl w:val="2"/>
          <w:numId w:val="17"/>
        </w:numPr>
        <w:tabs>
          <w:tab w:val="left" w:pos="1470"/>
        </w:tabs>
        <w:spacing w:line="360" w:lineRule="auto"/>
        <w:ind w:left="284" w:right="141" w:firstLine="0"/>
        <w:rPr>
          <w:rFonts w:ascii="Arial" w:hAnsi="Arial" w:cs="Arial"/>
          <w:sz w:val="20"/>
          <w:szCs w:val="20"/>
        </w:rPr>
      </w:pPr>
      <w:r w:rsidRPr="002B7E0C">
        <w:rPr>
          <w:rFonts w:ascii="Arial" w:hAnsi="Arial" w:cs="Arial"/>
          <w:b/>
          <w:i/>
          <w:sz w:val="20"/>
          <w:szCs w:val="20"/>
        </w:rPr>
        <w:t>REGISTRO COMERCIAL</w:t>
      </w:r>
      <w:r w:rsidRPr="002B7E0C">
        <w:rPr>
          <w:rFonts w:ascii="Arial" w:hAnsi="Arial" w:cs="Arial"/>
          <w:sz w:val="20"/>
          <w:szCs w:val="20"/>
        </w:rPr>
        <w:t>, no caso de empresário individual, no registro</w:t>
      </w:r>
      <w:r w:rsidRPr="002B7E0C">
        <w:rPr>
          <w:rFonts w:ascii="Arial" w:hAnsi="Arial" w:cs="Arial"/>
          <w:spacing w:val="1"/>
          <w:sz w:val="20"/>
          <w:szCs w:val="20"/>
        </w:rPr>
        <w:t xml:space="preserve"> </w:t>
      </w:r>
      <w:r w:rsidRPr="002B7E0C">
        <w:rPr>
          <w:rFonts w:ascii="Arial" w:hAnsi="Arial" w:cs="Arial"/>
          <w:sz w:val="20"/>
          <w:szCs w:val="20"/>
        </w:rPr>
        <w:t>público de empresa mercantil da Junta Comercial; devendo, no caso da empresa</w:t>
      </w:r>
      <w:r w:rsidRPr="002B7E0C">
        <w:rPr>
          <w:rFonts w:ascii="Arial" w:hAnsi="Arial" w:cs="Arial"/>
          <w:spacing w:val="1"/>
          <w:sz w:val="20"/>
          <w:szCs w:val="20"/>
        </w:rPr>
        <w:t xml:space="preserve"> </w:t>
      </w:r>
      <w:r w:rsidRPr="002B7E0C">
        <w:rPr>
          <w:rFonts w:ascii="Arial" w:hAnsi="Arial" w:cs="Arial"/>
          <w:sz w:val="20"/>
          <w:szCs w:val="20"/>
        </w:rPr>
        <w:t>licitante</w:t>
      </w:r>
      <w:r w:rsidRPr="002B7E0C">
        <w:rPr>
          <w:rFonts w:ascii="Arial" w:hAnsi="Arial" w:cs="Arial"/>
          <w:spacing w:val="-9"/>
          <w:sz w:val="20"/>
          <w:szCs w:val="20"/>
        </w:rPr>
        <w:t xml:space="preserve"> </w:t>
      </w:r>
      <w:r w:rsidRPr="002B7E0C">
        <w:rPr>
          <w:rFonts w:ascii="Arial" w:hAnsi="Arial" w:cs="Arial"/>
          <w:sz w:val="20"/>
          <w:szCs w:val="20"/>
        </w:rPr>
        <w:t>ser</w:t>
      </w:r>
      <w:r w:rsidRPr="002B7E0C">
        <w:rPr>
          <w:rFonts w:ascii="Arial" w:hAnsi="Arial" w:cs="Arial"/>
          <w:spacing w:val="-7"/>
          <w:sz w:val="20"/>
          <w:szCs w:val="20"/>
        </w:rPr>
        <w:t xml:space="preserve"> </w:t>
      </w:r>
      <w:r w:rsidRPr="002B7E0C">
        <w:rPr>
          <w:rFonts w:ascii="Arial" w:hAnsi="Arial" w:cs="Arial"/>
          <w:sz w:val="20"/>
          <w:szCs w:val="20"/>
        </w:rPr>
        <w:t>a</w:t>
      </w:r>
      <w:r w:rsidRPr="002B7E0C">
        <w:rPr>
          <w:rFonts w:ascii="Arial" w:hAnsi="Arial" w:cs="Arial"/>
          <w:spacing w:val="-6"/>
          <w:sz w:val="20"/>
          <w:szCs w:val="20"/>
        </w:rPr>
        <w:t xml:space="preserve"> </w:t>
      </w:r>
      <w:r w:rsidRPr="002B7E0C">
        <w:rPr>
          <w:rFonts w:ascii="Arial" w:hAnsi="Arial" w:cs="Arial"/>
          <w:sz w:val="20"/>
          <w:szCs w:val="20"/>
        </w:rPr>
        <w:t>sucursal,</w:t>
      </w:r>
      <w:r w:rsidRPr="002B7E0C">
        <w:rPr>
          <w:rFonts w:ascii="Arial" w:hAnsi="Arial" w:cs="Arial"/>
          <w:spacing w:val="-8"/>
          <w:sz w:val="20"/>
          <w:szCs w:val="20"/>
        </w:rPr>
        <w:t xml:space="preserve"> </w:t>
      </w:r>
      <w:r w:rsidRPr="002B7E0C">
        <w:rPr>
          <w:rFonts w:ascii="Arial" w:hAnsi="Arial" w:cs="Arial"/>
          <w:sz w:val="20"/>
          <w:szCs w:val="20"/>
        </w:rPr>
        <w:t>filial</w:t>
      </w:r>
      <w:r w:rsidRPr="002B7E0C">
        <w:rPr>
          <w:rFonts w:ascii="Arial" w:hAnsi="Arial" w:cs="Arial"/>
          <w:spacing w:val="-5"/>
          <w:sz w:val="20"/>
          <w:szCs w:val="20"/>
        </w:rPr>
        <w:t xml:space="preserve"> </w:t>
      </w:r>
      <w:r w:rsidRPr="002B7E0C">
        <w:rPr>
          <w:rFonts w:ascii="Arial" w:hAnsi="Arial" w:cs="Arial"/>
          <w:sz w:val="20"/>
          <w:szCs w:val="20"/>
        </w:rPr>
        <w:t>ou</w:t>
      </w:r>
      <w:r w:rsidRPr="002B7E0C">
        <w:rPr>
          <w:rFonts w:ascii="Arial" w:hAnsi="Arial" w:cs="Arial"/>
          <w:spacing w:val="-7"/>
          <w:sz w:val="20"/>
          <w:szCs w:val="20"/>
        </w:rPr>
        <w:t xml:space="preserve"> </w:t>
      </w:r>
      <w:r w:rsidRPr="002B7E0C">
        <w:rPr>
          <w:rFonts w:ascii="Arial" w:hAnsi="Arial" w:cs="Arial"/>
          <w:sz w:val="20"/>
          <w:szCs w:val="20"/>
        </w:rPr>
        <w:t>agência,</w:t>
      </w:r>
      <w:r w:rsidRPr="002B7E0C">
        <w:rPr>
          <w:rFonts w:ascii="Arial" w:hAnsi="Arial" w:cs="Arial"/>
          <w:spacing w:val="-8"/>
          <w:sz w:val="20"/>
          <w:szCs w:val="20"/>
        </w:rPr>
        <w:t xml:space="preserve"> </w:t>
      </w:r>
      <w:r w:rsidRPr="002B7E0C">
        <w:rPr>
          <w:rFonts w:ascii="Arial" w:hAnsi="Arial" w:cs="Arial"/>
          <w:sz w:val="20"/>
          <w:szCs w:val="20"/>
        </w:rPr>
        <w:t>apresentar</w:t>
      </w:r>
      <w:r w:rsidRPr="002B7E0C">
        <w:rPr>
          <w:rFonts w:ascii="Arial" w:hAnsi="Arial" w:cs="Arial"/>
          <w:spacing w:val="-6"/>
          <w:sz w:val="20"/>
          <w:szCs w:val="20"/>
        </w:rPr>
        <w:t xml:space="preserve"> </w:t>
      </w:r>
      <w:r w:rsidRPr="002B7E0C">
        <w:rPr>
          <w:rFonts w:ascii="Arial" w:hAnsi="Arial" w:cs="Arial"/>
          <w:sz w:val="20"/>
          <w:szCs w:val="20"/>
        </w:rPr>
        <w:t>o</w:t>
      </w:r>
      <w:r w:rsidRPr="002B7E0C">
        <w:rPr>
          <w:rFonts w:ascii="Arial" w:hAnsi="Arial" w:cs="Arial"/>
          <w:spacing w:val="-7"/>
          <w:sz w:val="20"/>
          <w:szCs w:val="20"/>
        </w:rPr>
        <w:t xml:space="preserve"> </w:t>
      </w:r>
      <w:r w:rsidRPr="002B7E0C">
        <w:rPr>
          <w:rFonts w:ascii="Arial" w:hAnsi="Arial" w:cs="Arial"/>
          <w:sz w:val="20"/>
          <w:szCs w:val="20"/>
        </w:rPr>
        <w:t>registro</w:t>
      </w:r>
      <w:r w:rsidRPr="002B7E0C">
        <w:rPr>
          <w:rFonts w:ascii="Arial" w:hAnsi="Arial" w:cs="Arial"/>
          <w:spacing w:val="-7"/>
          <w:sz w:val="20"/>
          <w:szCs w:val="20"/>
        </w:rPr>
        <w:t xml:space="preserve"> </w:t>
      </w:r>
      <w:r w:rsidRPr="002B7E0C">
        <w:rPr>
          <w:rFonts w:ascii="Arial" w:hAnsi="Arial" w:cs="Arial"/>
          <w:sz w:val="20"/>
          <w:szCs w:val="20"/>
        </w:rPr>
        <w:t>da</w:t>
      </w:r>
      <w:r w:rsidRPr="002B7E0C">
        <w:rPr>
          <w:rFonts w:ascii="Arial" w:hAnsi="Arial" w:cs="Arial"/>
          <w:spacing w:val="-7"/>
          <w:sz w:val="20"/>
          <w:szCs w:val="20"/>
        </w:rPr>
        <w:t xml:space="preserve"> </w:t>
      </w:r>
      <w:r w:rsidRPr="002B7E0C">
        <w:rPr>
          <w:rFonts w:ascii="Arial" w:hAnsi="Arial" w:cs="Arial"/>
          <w:sz w:val="20"/>
          <w:szCs w:val="20"/>
        </w:rPr>
        <w:t>Junta</w:t>
      </w:r>
      <w:r w:rsidRPr="002B7E0C">
        <w:rPr>
          <w:rFonts w:ascii="Arial" w:hAnsi="Arial" w:cs="Arial"/>
          <w:spacing w:val="-5"/>
          <w:sz w:val="20"/>
          <w:szCs w:val="20"/>
        </w:rPr>
        <w:t xml:space="preserve"> </w:t>
      </w:r>
      <w:r w:rsidRPr="002B7E0C">
        <w:rPr>
          <w:rFonts w:ascii="Arial" w:hAnsi="Arial" w:cs="Arial"/>
          <w:sz w:val="20"/>
          <w:szCs w:val="20"/>
        </w:rPr>
        <w:t>onde</w:t>
      </w:r>
      <w:r w:rsidRPr="002B7E0C">
        <w:rPr>
          <w:rFonts w:ascii="Arial" w:hAnsi="Arial" w:cs="Arial"/>
          <w:spacing w:val="-7"/>
          <w:sz w:val="20"/>
          <w:szCs w:val="20"/>
        </w:rPr>
        <w:t xml:space="preserve"> </w:t>
      </w:r>
      <w:r w:rsidRPr="002B7E0C">
        <w:rPr>
          <w:rFonts w:ascii="Arial" w:hAnsi="Arial" w:cs="Arial"/>
          <w:sz w:val="20"/>
          <w:szCs w:val="20"/>
        </w:rPr>
        <w:t>opera</w:t>
      </w:r>
      <w:r w:rsidRPr="002B7E0C">
        <w:rPr>
          <w:rFonts w:ascii="Arial" w:hAnsi="Arial" w:cs="Arial"/>
          <w:spacing w:val="-68"/>
          <w:sz w:val="20"/>
          <w:szCs w:val="20"/>
        </w:rPr>
        <w:t xml:space="preserve"> </w:t>
      </w:r>
      <w:r w:rsidRPr="002B7E0C">
        <w:rPr>
          <w:rFonts w:ascii="Arial" w:hAnsi="Arial" w:cs="Arial"/>
          <w:sz w:val="20"/>
          <w:szCs w:val="20"/>
        </w:rPr>
        <w:t>com</w:t>
      </w:r>
      <w:r w:rsidRPr="002B7E0C">
        <w:rPr>
          <w:rFonts w:ascii="Arial" w:hAnsi="Arial" w:cs="Arial"/>
          <w:spacing w:val="1"/>
          <w:sz w:val="20"/>
          <w:szCs w:val="20"/>
        </w:rPr>
        <w:t xml:space="preserve"> </w:t>
      </w:r>
      <w:r w:rsidRPr="002B7E0C">
        <w:rPr>
          <w:rFonts w:ascii="Arial" w:hAnsi="Arial" w:cs="Arial"/>
          <w:sz w:val="20"/>
          <w:szCs w:val="20"/>
        </w:rPr>
        <w:t>averbação</w:t>
      </w:r>
      <w:r w:rsidRPr="002B7E0C">
        <w:rPr>
          <w:rFonts w:ascii="Arial" w:hAnsi="Arial" w:cs="Arial"/>
          <w:spacing w:val="-3"/>
          <w:sz w:val="20"/>
          <w:szCs w:val="20"/>
        </w:rPr>
        <w:t xml:space="preserve"> </w:t>
      </w:r>
      <w:r w:rsidRPr="002B7E0C">
        <w:rPr>
          <w:rFonts w:ascii="Arial" w:hAnsi="Arial" w:cs="Arial"/>
          <w:sz w:val="20"/>
          <w:szCs w:val="20"/>
        </w:rPr>
        <w:t>no</w:t>
      </w:r>
      <w:r w:rsidRPr="002B7E0C">
        <w:rPr>
          <w:rFonts w:ascii="Arial" w:hAnsi="Arial" w:cs="Arial"/>
          <w:spacing w:val="1"/>
          <w:sz w:val="20"/>
          <w:szCs w:val="20"/>
        </w:rPr>
        <w:t xml:space="preserve"> </w:t>
      </w:r>
      <w:r w:rsidRPr="002B7E0C">
        <w:rPr>
          <w:rFonts w:ascii="Arial" w:hAnsi="Arial" w:cs="Arial"/>
          <w:sz w:val="20"/>
          <w:szCs w:val="20"/>
        </w:rPr>
        <w:t>registro</w:t>
      </w:r>
      <w:r w:rsidRPr="002B7E0C">
        <w:rPr>
          <w:rFonts w:ascii="Arial" w:hAnsi="Arial" w:cs="Arial"/>
          <w:spacing w:val="-3"/>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Junta</w:t>
      </w:r>
      <w:r w:rsidRPr="002B7E0C">
        <w:rPr>
          <w:rFonts w:ascii="Arial" w:hAnsi="Arial" w:cs="Arial"/>
          <w:spacing w:val="-1"/>
          <w:sz w:val="20"/>
          <w:szCs w:val="20"/>
        </w:rPr>
        <w:t xml:space="preserve"> </w:t>
      </w:r>
      <w:r w:rsidRPr="002B7E0C">
        <w:rPr>
          <w:rFonts w:ascii="Arial" w:hAnsi="Arial" w:cs="Arial"/>
          <w:sz w:val="20"/>
          <w:szCs w:val="20"/>
        </w:rPr>
        <w:t>onde</w:t>
      </w:r>
      <w:r w:rsidRPr="002B7E0C">
        <w:rPr>
          <w:rFonts w:ascii="Arial" w:hAnsi="Arial" w:cs="Arial"/>
          <w:spacing w:val="-3"/>
          <w:sz w:val="20"/>
          <w:szCs w:val="20"/>
        </w:rPr>
        <w:t xml:space="preserve"> </w:t>
      </w:r>
      <w:r w:rsidRPr="002B7E0C">
        <w:rPr>
          <w:rFonts w:ascii="Arial" w:hAnsi="Arial" w:cs="Arial"/>
          <w:sz w:val="20"/>
          <w:szCs w:val="20"/>
        </w:rPr>
        <w:t>tem</w:t>
      </w:r>
      <w:r w:rsidRPr="002B7E0C">
        <w:rPr>
          <w:rFonts w:ascii="Arial" w:hAnsi="Arial" w:cs="Arial"/>
          <w:spacing w:val="1"/>
          <w:sz w:val="20"/>
          <w:szCs w:val="20"/>
        </w:rPr>
        <w:t xml:space="preserve"> </w:t>
      </w:r>
      <w:r w:rsidRPr="002B7E0C">
        <w:rPr>
          <w:rFonts w:ascii="Arial" w:hAnsi="Arial" w:cs="Arial"/>
          <w:sz w:val="20"/>
          <w:szCs w:val="20"/>
        </w:rPr>
        <w:t>sede a</w:t>
      </w:r>
      <w:r w:rsidRPr="002B7E0C">
        <w:rPr>
          <w:rFonts w:ascii="Arial" w:hAnsi="Arial" w:cs="Arial"/>
          <w:spacing w:val="-2"/>
          <w:sz w:val="20"/>
          <w:szCs w:val="20"/>
        </w:rPr>
        <w:t xml:space="preserve"> </w:t>
      </w:r>
      <w:r w:rsidRPr="002B7E0C">
        <w:rPr>
          <w:rFonts w:ascii="Arial" w:hAnsi="Arial" w:cs="Arial"/>
          <w:sz w:val="20"/>
          <w:szCs w:val="20"/>
        </w:rPr>
        <w:t>matriz.</w:t>
      </w:r>
    </w:p>
    <w:p w:rsidR="00A40169" w:rsidRPr="002B7E0C" w:rsidRDefault="00A40169" w:rsidP="00DB6FC2">
      <w:pPr>
        <w:pStyle w:val="Corpodetexto"/>
        <w:numPr>
          <w:ilvl w:val="3"/>
          <w:numId w:val="17"/>
        </w:numPr>
        <w:tabs>
          <w:tab w:val="left" w:pos="1701"/>
        </w:tabs>
        <w:spacing w:line="360" w:lineRule="auto"/>
        <w:ind w:left="284" w:right="141" w:firstLine="0"/>
        <w:jc w:val="both"/>
        <w:rPr>
          <w:rFonts w:ascii="Arial" w:hAnsi="Arial" w:cs="Arial"/>
          <w:sz w:val="20"/>
          <w:szCs w:val="20"/>
        </w:rPr>
      </w:pPr>
      <w:r w:rsidRPr="002B7E0C">
        <w:rPr>
          <w:rFonts w:ascii="Arial" w:hAnsi="Arial" w:cs="Arial"/>
          <w:sz w:val="20"/>
          <w:szCs w:val="20"/>
        </w:rPr>
        <w:t>Em se tratando de microempreendedor individual – MEI: Certificado da</w:t>
      </w:r>
      <w:r w:rsidRPr="002B7E0C">
        <w:rPr>
          <w:rFonts w:ascii="Arial" w:hAnsi="Arial" w:cs="Arial"/>
          <w:spacing w:val="-68"/>
          <w:sz w:val="20"/>
          <w:szCs w:val="20"/>
        </w:rPr>
        <w:t xml:space="preserve"> </w:t>
      </w:r>
      <w:r w:rsidRPr="002B7E0C">
        <w:rPr>
          <w:rFonts w:ascii="Arial" w:hAnsi="Arial" w:cs="Arial"/>
          <w:sz w:val="20"/>
          <w:szCs w:val="20"/>
        </w:rPr>
        <w:t>Condição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Microempreendedor</w:t>
      </w:r>
      <w:r w:rsidRPr="002B7E0C">
        <w:rPr>
          <w:rFonts w:ascii="Arial" w:hAnsi="Arial" w:cs="Arial"/>
          <w:spacing w:val="1"/>
          <w:sz w:val="20"/>
          <w:szCs w:val="20"/>
        </w:rPr>
        <w:t xml:space="preserve"> </w:t>
      </w:r>
      <w:r w:rsidRPr="002B7E0C">
        <w:rPr>
          <w:rFonts w:ascii="Arial" w:hAnsi="Arial" w:cs="Arial"/>
          <w:sz w:val="20"/>
          <w:szCs w:val="20"/>
        </w:rPr>
        <w:t>Individual</w:t>
      </w:r>
      <w:r w:rsidRPr="002B7E0C">
        <w:rPr>
          <w:rFonts w:ascii="Arial" w:hAnsi="Arial" w:cs="Arial"/>
          <w:spacing w:val="1"/>
          <w:sz w:val="20"/>
          <w:szCs w:val="20"/>
        </w:rPr>
        <w:t xml:space="preserve"> </w:t>
      </w:r>
      <w:r w:rsidRPr="002B7E0C">
        <w:rPr>
          <w:rFonts w:ascii="Arial" w:hAnsi="Arial" w:cs="Arial"/>
          <w:sz w:val="20"/>
          <w:szCs w:val="20"/>
        </w:rPr>
        <w:t>-</w:t>
      </w:r>
      <w:r w:rsidRPr="002B7E0C">
        <w:rPr>
          <w:rFonts w:ascii="Arial" w:hAnsi="Arial" w:cs="Arial"/>
          <w:spacing w:val="1"/>
          <w:sz w:val="20"/>
          <w:szCs w:val="20"/>
        </w:rPr>
        <w:t xml:space="preserve"> </w:t>
      </w:r>
      <w:r w:rsidRPr="002B7E0C">
        <w:rPr>
          <w:rFonts w:ascii="Arial" w:hAnsi="Arial" w:cs="Arial"/>
          <w:sz w:val="20"/>
          <w:szCs w:val="20"/>
        </w:rPr>
        <w:t>CCMEI,</w:t>
      </w:r>
      <w:r w:rsidRPr="002B7E0C">
        <w:rPr>
          <w:rFonts w:ascii="Arial" w:hAnsi="Arial" w:cs="Arial"/>
          <w:spacing w:val="1"/>
          <w:sz w:val="20"/>
          <w:szCs w:val="20"/>
        </w:rPr>
        <w:t xml:space="preserve"> </w:t>
      </w:r>
      <w:r w:rsidRPr="002B7E0C">
        <w:rPr>
          <w:rFonts w:ascii="Arial" w:hAnsi="Arial" w:cs="Arial"/>
          <w:sz w:val="20"/>
          <w:szCs w:val="20"/>
        </w:rPr>
        <w:t>cuja</w:t>
      </w:r>
      <w:r w:rsidRPr="002B7E0C">
        <w:rPr>
          <w:rFonts w:ascii="Arial" w:hAnsi="Arial" w:cs="Arial"/>
          <w:spacing w:val="1"/>
          <w:sz w:val="20"/>
          <w:szCs w:val="20"/>
        </w:rPr>
        <w:t xml:space="preserve"> </w:t>
      </w:r>
      <w:r w:rsidRPr="002B7E0C">
        <w:rPr>
          <w:rFonts w:ascii="Arial" w:hAnsi="Arial" w:cs="Arial"/>
          <w:sz w:val="20"/>
          <w:szCs w:val="20"/>
        </w:rPr>
        <w:t>aceitação</w:t>
      </w:r>
      <w:r w:rsidRPr="002B7E0C">
        <w:rPr>
          <w:rFonts w:ascii="Arial" w:hAnsi="Arial" w:cs="Arial"/>
          <w:spacing w:val="1"/>
          <w:sz w:val="20"/>
          <w:szCs w:val="20"/>
        </w:rPr>
        <w:t xml:space="preserve"> </w:t>
      </w:r>
      <w:r w:rsidRPr="002B7E0C">
        <w:rPr>
          <w:rFonts w:ascii="Arial" w:hAnsi="Arial" w:cs="Arial"/>
          <w:sz w:val="20"/>
          <w:szCs w:val="20"/>
        </w:rPr>
        <w:t>ficará</w:t>
      </w:r>
      <w:r w:rsidRPr="002B7E0C">
        <w:rPr>
          <w:rFonts w:ascii="Arial" w:hAnsi="Arial" w:cs="Arial"/>
          <w:spacing w:val="1"/>
          <w:sz w:val="20"/>
          <w:szCs w:val="20"/>
        </w:rPr>
        <w:t xml:space="preserve"> </w:t>
      </w:r>
      <w:r w:rsidRPr="002B7E0C">
        <w:rPr>
          <w:rFonts w:ascii="Arial" w:hAnsi="Arial" w:cs="Arial"/>
          <w:sz w:val="20"/>
          <w:szCs w:val="20"/>
        </w:rPr>
        <w:t>condicionada</w:t>
      </w:r>
      <w:r w:rsidRPr="002B7E0C">
        <w:rPr>
          <w:rFonts w:ascii="Arial" w:hAnsi="Arial" w:cs="Arial"/>
          <w:spacing w:val="1"/>
          <w:sz w:val="20"/>
          <w:szCs w:val="20"/>
        </w:rPr>
        <w:t xml:space="preserve"> </w:t>
      </w:r>
      <w:r w:rsidRPr="002B7E0C">
        <w:rPr>
          <w:rFonts w:ascii="Arial" w:hAnsi="Arial" w:cs="Arial"/>
          <w:sz w:val="20"/>
          <w:szCs w:val="20"/>
        </w:rPr>
        <w:t>à</w:t>
      </w:r>
      <w:r w:rsidRPr="002B7E0C">
        <w:rPr>
          <w:rFonts w:ascii="Arial" w:hAnsi="Arial" w:cs="Arial"/>
          <w:spacing w:val="1"/>
          <w:sz w:val="20"/>
          <w:szCs w:val="20"/>
        </w:rPr>
        <w:t xml:space="preserve"> </w:t>
      </w:r>
      <w:r w:rsidRPr="002B7E0C">
        <w:rPr>
          <w:rFonts w:ascii="Arial" w:hAnsi="Arial" w:cs="Arial"/>
          <w:sz w:val="20"/>
          <w:szCs w:val="20"/>
        </w:rPr>
        <w:t>verificação</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autenticidade</w:t>
      </w:r>
      <w:r w:rsidRPr="002B7E0C">
        <w:rPr>
          <w:rFonts w:ascii="Arial" w:hAnsi="Arial" w:cs="Arial"/>
          <w:spacing w:val="1"/>
          <w:sz w:val="20"/>
          <w:szCs w:val="20"/>
        </w:rPr>
        <w:t xml:space="preserve"> </w:t>
      </w:r>
      <w:r w:rsidRPr="002B7E0C">
        <w:rPr>
          <w:rFonts w:ascii="Arial" w:hAnsi="Arial" w:cs="Arial"/>
          <w:sz w:val="20"/>
          <w:szCs w:val="20"/>
        </w:rPr>
        <w:t>no</w:t>
      </w:r>
      <w:r w:rsidRPr="002B7E0C">
        <w:rPr>
          <w:rFonts w:ascii="Arial" w:hAnsi="Arial" w:cs="Arial"/>
          <w:spacing w:val="1"/>
          <w:sz w:val="20"/>
          <w:szCs w:val="20"/>
        </w:rPr>
        <w:t xml:space="preserve"> </w:t>
      </w:r>
      <w:r w:rsidRPr="002B7E0C">
        <w:rPr>
          <w:rFonts w:ascii="Arial" w:hAnsi="Arial" w:cs="Arial"/>
          <w:sz w:val="20"/>
          <w:szCs w:val="20"/>
        </w:rPr>
        <w:t>sítio</w:t>
      </w:r>
      <w:r w:rsidRPr="002B7E0C">
        <w:rPr>
          <w:rFonts w:ascii="Arial" w:hAnsi="Arial" w:cs="Arial"/>
          <w:spacing w:val="1"/>
          <w:sz w:val="20"/>
          <w:szCs w:val="20"/>
        </w:rPr>
        <w:t xml:space="preserve"> </w:t>
      </w:r>
      <w:hyperlink r:id="rId18">
        <w:r w:rsidRPr="002B7E0C">
          <w:rPr>
            <w:rFonts w:ascii="Arial" w:hAnsi="Arial" w:cs="Arial"/>
            <w:color w:val="0000FF"/>
            <w:sz w:val="20"/>
            <w:szCs w:val="20"/>
            <w:u w:val="single" w:color="0000FF"/>
          </w:rPr>
          <w:t>www.portaldoempreendedor.gov.br</w:t>
        </w:r>
      </w:hyperlink>
      <w:r w:rsidRPr="002B7E0C">
        <w:rPr>
          <w:rFonts w:ascii="Arial" w:hAnsi="Arial" w:cs="Arial"/>
          <w:color w:val="0000FF"/>
          <w:sz w:val="20"/>
          <w:szCs w:val="20"/>
          <w:u w:val="single" w:color="0000FF"/>
        </w:rPr>
        <w:t>.</w:t>
      </w:r>
    </w:p>
    <w:p w:rsidR="00A40169" w:rsidRPr="002B7E0C" w:rsidRDefault="00A40169" w:rsidP="00DB6FC2">
      <w:pPr>
        <w:pStyle w:val="Corpodetexto"/>
        <w:numPr>
          <w:ilvl w:val="3"/>
          <w:numId w:val="17"/>
        </w:numPr>
        <w:tabs>
          <w:tab w:val="left" w:pos="1701"/>
        </w:tabs>
        <w:spacing w:line="360" w:lineRule="auto"/>
        <w:ind w:left="284" w:right="141" w:firstLine="0"/>
        <w:jc w:val="both"/>
        <w:rPr>
          <w:rFonts w:ascii="Arial" w:hAnsi="Arial" w:cs="Arial"/>
          <w:sz w:val="20"/>
          <w:szCs w:val="20"/>
        </w:rPr>
      </w:pPr>
      <w:r w:rsidRPr="002B7E0C">
        <w:rPr>
          <w:rFonts w:ascii="Arial" w:hAnsi="Arial" w:cs="Arial"/>
          <w:sz w:val="20"/>
          <w:szCs w:val="20"/>
        </w:rPr>
        <w:t>No</w:t>
      </w:r>
      <w:r w:rsidRPr="002B7E0C">
        <w:rPr>
          <w:rFonts w:ascii="Arial" w:hAnsi="Arial" w:cs="Arial"/>
          <w:spacing w:val="1"/>
          <w:sz w:val="20"/>
          <w:szCs w:val="20"/>
        </w:rPr>
        <w:t xml:space="preserve"> </w:t>
      </w:r>
      <w:r w:rsidRPr="002B7E0C">
        <w:rPr>
          <w:rFonts w:ascii="Arial" w:hAnsi="Arial" w:cs="Arial"/>
          <w:sz w:val="20"/>
          <w:szCs w:val="20"/>
        </w:rPr>
        <w:t>caso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sociedade</w:t>
      </w:r>
      <w:r w:rsidRPr="002B7E0C">
        <w:rPr>
          <w:rFonts w:ascii="Arial" w:hAnsi="Arial" w:cs="Arial"/>
          <w:spacing w:val="1"/>
          <w:sz w:val="20"/>
          <w:szCs w:val="20"/>
        </w:rPr>
        <w:t xml:space="preserve"> </w:t>
      </w:r>
      <w:r w:rsidRPr="002B7E0C">
        <w:rPr>
          <w:rFonts w:ascii="Arial" w:hAnsi="Arial" w:cs="Arial"/>
          <w:sz w:val="20"/>
          <w:szCs w:val="20"/>
        </w:rPr>
        <w:t>empresária</w:t>
      </w:r>
      <w:r w:rsidRPr="002B7E0C">
        <w:rPr>
          <w:rFonts w:ascii="Arial" w:hAnsi="Arial" w:cs="Arial"/>
          <w:spacing w:val="1"/>
          <w:sz w:val="20"/>
          <w:szCs w:val="20"/>
        </w:rPr>
        <w:t xml:space="preserve"> </w:t>
      </w:r>
      <w:r w:rsidRPr="002B7E0C">
        <w:rPr>
          <w:rFonts w:ascii="Arial" w:hAnsi="Arial" w:cs="Arial"/>
          <w:sz w:val="20"/>
          <w:szCs w:val="20"/>
        </w:rPr>
        <w:t>ou</w:t>
      </w:r>
      <w:r w:rsidRPr="002B7E0C">
        <w:rPr>
          <w:rFonts w:ascii="Arial" w:hAnsi="Arial" w:cs="Arial"/>
          <w:spacing w:val="1"/>
          <w:sz w:val="20"/>
          <w:szCs w:val="20"/>
        </w:rPr>
        <w:t xml:space="preserve"> </w:t>
      </w:r>
      <w:r w:rsidRPr="002B7E0C">
        <w:rPr>
          <w:rFonts w:ascii="Arial" w:hAnsi="Arial" w:cs="Arial"/>
          <w:sz w:val="20"/>
          <w:szCs w:val="20"/>
        </w:rPr>
        <w:t>empresa</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sociedade</w:t>
      </w:r>
      <w:r w:rsidRPr="002B7E0C">
        <w:rPr>
          <w:rFonts w:ascii="Arial" w:hAnsi="Arial" w:cs="Arial"/>
          <w:spacing w:val="-14"/>
          <w:sz w:val="20"/>
          <w:szCs w:val="20"/>
        </w:rPr>
        <w:t xml:space="preserve"> </w:t>
      </w:r>
      <w:r w:rsidRPr="002B7E0C">
        <w:rPr>
          <w:rFonts w:ascii="Arial" w:hAnsi="Arial" w:cs="Arial"/>
          <w:sz w:val="20"/>
          <w:szCs w:val="20"/>
        </w:rPr>
        <w:t>limitada</w:t>
      </w:r>
      <w:r w:rsidRPr="002B7E0C">
        <w:rPr>
          <w:rFonts w:ascii="Arial" w:hAnsi="Arial" w:cs="Arial"/>
          <w:spacing w:val="-9"/>
          <w:sz w:val="20"/>
          <w:szCs w:val="20"/>
        </w:rPr>
        <w:t xml:space="preserve"> </w:t>
      </w:r>
      <w:r w:rsidRPr="002B7E0C">
        <w:rPr>
          <w:rFonts w:ascii="Arial" w:hAnsi="Arial" w:cs="Arial"/>
          <w:sz w:val="20"/>
          <w:szCs w:val="20"/>
        </w:rPr>
        <w:t>-</w:t>
      </w:r>
      <w:r w:rsidRPr="002B7E0C">
        <w:rPr>
          <w:rFonts w:ascii="Arial" w:hAnsi="Arial" w:cs="Arial"/>
          <w:spacing w:val="-12"/>
          <w:sz w:val="20"/>
          <w:szCs w:val="20"/>
        </w:rPr>
        <w:t xml:space="preserve"> </w:t>
      </w:r>
      <w:r w:rsidRPr="002B7E0C">
        <w:rPr>
          <w:rFonts w:ascii="Arial" w:hAnsi="Arial" w:cs="Arial"/>
          <w:sz w:val="20"/>
          <w:szCs w:val="20"/>
        </w:rPr>
        <w:t>LTDA:</w:t>
      </w:r>
      <w:r w:rsidRPr="002B7E0C">
        <w:rPr>
          <w:rFonts w:ascii="Arial" w:hAnsi="Arial" w:cs="Arial"/>
          <w:spacing w:val="-11"/>
          <w:sz w:val="20"/>
          <w:szCs w:val="20"/>
        </w:rPr>
        <w:t xml:space="preserve"> </w:t>
      </w:r>
      <w:r w:rsidRPr="002B7E0C">
        <w:rPr>
          <w:rFonts w:ascii="Arial" w:hAnsi="Arial" w:cs="Arial"/>
          <w:sz w:val="20"/>
          <w:szCs w:val="20"/>
        </w:rPr>
        <w:t>ato</w:t>
      </w:r>
      <w:r w:rsidRPr="002B7E0C">
        <w:rPr>
          <w:rFonts w:ascii="Arial" w:hAnsi="Arial" w:cs="Arial"/>
          <w:spacing w:val="-10"/>
          <w:sz w:val="20"/>
          <w:szCs w:val="20"/>
        </w:rPr>
        <w:t xml:space="preserve"> </w:t>
      </w:r>
      <w:r w:rsidRPr="002B7E0C">
        <w:rPr>
          <w:rFonts w:ascii="Arial" w:hAnsi="Arial" w:cs="Arial"/>
          <w:sz w:val="20"/>
          <w:szCs w:val="20"/>
        </w:rPr>
        <w:t>constitutivo,</w:t>
      </w:r>
      <w:r w:rsidRPr="002B7E0C">
        <w:rPr>
          <w:rFonts w:ascii="Arial" w:hAnsi="Arial" w:cs="Arial"/>
          <w:spacing w:val="-13"/>
          <w:sz w:val="20"/>
          <w:szCs w:val="20"/>
        </w:rPr>
        <w:t xml:space="preserve"> </w:t>
      </w:r>
      <w:r w:rsidRPr="002B7E0C">
        <w:rPr>
          <w:rFonts w:ascii="Arial" w:hAnsi="Arial" w:cs="Arial"/>
          <w:sz w:val="20"/>
          <w:szCs w:val="20"/>
        </w:rPr>
        <w:t>estatuto</w:t>
      </w:r>
      <w:r w:rsidRPr="002B7E0C">
        <w:rPr>
          <w:rFonts w:ascii="Arial" w:hAnsi="Arial" w:cs="Arial"/>
          <w:spacing w:val="-10"/>
          <w:sz w:val="20"/>
          <w:szCs w:val="20"/>
        </w:rPr>
        <w:t xml:space="preserve"> </w:t>
      </w:r>
      <w:r w:rsidRPr="002B7E0C">
        <w:rPr>
          <w:rFonts w:ascii="Arial" w:hAnsi="Arial" w:cs="Arial"/>
          <w:sz w:val="20"/>
          <w:szCs w:val="20"/>
        </w:rPr>
        <w:t>ou</w:t>
      </w:r>
      <w:r w:rsidRPr="002B7E0C">
        <w:rPr>
          <w:rFonts w:ascii="Arial" w:hAnsi="Arial" w:cs="Arial"/>
          <w:spacing w:val="-9"/>
          <w:sz w:val="20"/>
          <w:szCs w:val="20"/>
        </w:rPr>
        <w:t xml:space="preserve"> </w:t>
      </w:r>
      <w:r w:rsidRPr="002B7E0C">
        <w:rPr>
          <w:rFonts w:ascii="Arial" w:hAnsi="Arial" w:cs="Arial"/>
          <w:sz w:val="20"/>
          <w:szCs w:val="20"/>
        </w:rPr>
        <w:t>contrato</w:t>
      </w:r>
      <w:r w:rsidRPr="002B7E0C">
        <w:rPr>
          <w:rFonts w:ascii="Arial" w:hAnsi="Arial" w:cs="Arial"/>
          <w:spacing w:val="-12"/>
          <w:sz w:val="20"/>
          <w:szCs w:val="20"/>
        </w:rPr>
        <w:t xml:space="preserve"> </w:t>
      </w:r>
      <w:r w:rsidRPr="002B7E0C">
        <w:rPr>
          <w:rFonts w:ascii="Arial" w:hAnsi="Arial" w:cs="Arial"/>
          <w:sz w:val="20"/>
          <w:szCs w:val="20"/>
        </w:rPr>
        <w:t>social</w:t>
      </w:r>
      <w:r w:rsidRPr="002B7E0C">
        <w:rPr>
          <w:rFonts w:ascii="Arial" w:hAnsi="Arial" w:cs="Arial"/>
          <w:spacing w:val="-9"/>
          <w:sz w:val="20"/>
          <w:szCs w:val="20"/>
        </w:rPr>
        <w:t xml:space="preserve"> </w:t>
      </w:r>
      <w:r w:rsidRPr="002B7E0C">
        <w:rPr>
          <w:rFonts w:ascii="Arial" w:hAnsi="Arial" w:cs="Arial"/>
          <w:sz w:val="20"/>
          <w:szCs w:val="20"/>
        </w:rPr>
        <w:t>em</w:t>
      </w:r>
      <w:r w:rsidRPr="002B7E0C">
        <w:rPr>
          <w:rFonts w:ascii="Arial" w:hAnsi="Arial" w:cs="Arial"/>
          <w:spacing w:val="-67"/>
          <w:sz w:val="20"/>
          <w:szCs w:val="20"/>
        </w:rPr>
        <w:t xml:space="preserve"> </w:t>
      </w:r>
      <w:r w:rsidRPr="002B7E0C">
        <w:rPr>
          <w:rFonts w:ascii="Arial" w:hAnsi="Arial" w:cs="Arial"/>
          <w:sz w:val="20"/>
          <w:szCs w:val="20"/>
        </w:rPr>
        <w:t>vigor,</w:t>
      </w:r>
      <w:r w:rsidRPr="002B7E0C">
        <w:rPr>
          <w:rFonts w:ascii="Arial" w:hAnsi="Arial" w:cs="Arial"/>
          <w:spacing w:val="1"/>
          <w:sz w:val="20"/>
          <w:szCs w:val="20"/>
        </w:rPr>
        <w:t xml:space="preserve"> </w:t>
      </w:r>
      <w:r w:rsidRPr="002B7E0C">
        <w:rPr>
          <w:rFonts w:ascii="Arial" w:hAnsi="Arial" w:cs="Arial"/>
          <w:sz w:val="20"/>
          <w:szCs w:val="20"/>
        </w:rPr>
        <w:t>devidamente</w:t>
      </w:r>
      <w:r w:rsidRPr="002B7E0C">
        <w:rPr>
          <w:rFonts w:ascii="Arial" w:hAnsi="Arial" w:cs="Arial"/>
          <w:spacing w:val="1"/>
          <w:sz w:val="20"/>
          <w:szCs w:val="20"/>
        </w:rPr>
        <w:t xml:space="preserve"> </w:t>
      </w:r>
      <w:r w:rsidRPr="002B7E0C">
        <w:rPr>
          <w:rFonts w:ascii="Arial" w:hAnsi="Arial" w:cs="Arial"/>
          <w:sz w:val="20"/>
          <w:szCs w:val="20"/>
        </w:rPr>
        <w:t>registrado</w:t>
      </w:r>
      <w:r w:rsidRPr="002B7E0C">
        <w:rPr>
          <w:rFonts w:ascii="Arial" w:hAnsi="Arial" w:cs="Arial"/>
          <w:spacing w:val="1"/>
          <w:sz w:val="20"/>
          <w:szCs w:val="20"/>
        </w:rPr>
        <w:t xml:space="preserve"> </w:t>
      </w:r>
      <w:r w:rsidRPr="002B7E0C">
        <w:rPr>
          <w:rFonts w:ascii="Arial" w:hAnsi="Arial" w:cs="Arial"/>
          <w:sz w:val="20"/>
          <w:szCs w:val="20"/>
        </w:rPr>
        <w:t>na</w:t>
      </w:r>
      <w:r w:rsidRPr="002B7E0C">
        <w:rPr>
          <w:rFonts w:ascii="Arial" w:hAnsi="Arial" w:cs="Arial"/>
          <w:spacing w:val="1"/>
          <w:sz w:val="20"/>
          <w:szCs w:val="20"/>
        </w:rPr>
        <w:t xml:space="preserve"> </w:t>
      </w:r>
      <w:r w:rsidRPr="002B7E0C">
        <w:rPr>
          <w:rFonts w:ascii="Arial" w:hAnsi="Arial" w:cs="Arial"/>
          <w:sz w:val="20"/>
          <w:szCs w:val="20"/>
        </w:rPr>
        <w:t>Junta</w:t>
      </w:r>
      <w:r w:rsidRPr="002B7E0C">
        <w:rPr>
          <w:rFonts w:ascii="Arial" w:hAnsi="Arial" w:cs="Arial"/>
          <w:spacing w:val="1"/>
          <w:sz w:val="20"/>
          <w:szCs w:val="20"/>
        </w:rPr>
        <w:t xml:space="preserve"> </w:t>
      </w:r>
      <w:r w:rsidRPr="002B7E0C">
        <w:rPr>
          <w:rFonts w:ascii="Arial" w:hAnsi="Arial" w:cs="Arial"/>
          <w:sz w:val="20"/>
          <w:szCs w:val="20"/>
        </w:rPr>
        <w:t>Comercial</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respectiva</w:t>
      </w:r>
      <w:r w:rsidRPr="002B7E0C">
        <w:rPr>
          <w:rFonts w:ascii="Arial" w:hAnsi="Arial" w:cs="Arial"/>
          <w:spacing w:val="1"/>
          <w:sz w:val="20"/>
          <w:szCs w:val="20"/>
        </w:rPr>
        <w:t xml:space="preserve"> </w:t>
      </w:r>
      <w:r w:rsidRPr="002B7E0C">
        <w:rPr>
          <w:rFonts w:ascii="Arial" w:hAnsi="Arial" w:cs="Arial"/>
          <w:sz w:val="20"/>
          <w:szCs w:val="20"/>
        </w:rPr>
        <w:t>sede,</w:t>
      </w:r>
      <w:r w:rsidRPr="002B7E0C">
        <w:rPr>
          <w:rFonts w:ascii="Arial" w:hAnsi="Arial" w:cs="Arial"/>
          <w:spacing w:val="1"/>
          <w:sz w:val="20"/>
          <w:szCs w:val="20"/>
        </w:rPr>
        <w:t xml:space="preserve"> </w:t>
      </w:r>
      <w:r w:rsidRPr="002B7E0C">
        <w:rPr>
          <w:rFonts w:ascii="Arial" w:hAnsi="Arial" w:cs="Arial"/>
          <w:sz w:val="20"/>
          <w:szCs w:val="20"/>
        </w:rPr>
        <w:t>acompanhado</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documento</w:t>
      </w:r>
      <w:r w:rsidRPr="002B7E0C">
        <w:rPr>
          <w:rFonts w:ascii="Arial" w:hAnsi="Arial" w:cs="Arial"/>
          <w:spacing w:val="-1"/>
          <w:sz w:val="20"/>
          <w:szCs w:val="20"/>
        </w:rPr>
        <w:t xml:space="preserve"> </w:t>
      </w:r>
      <w:r w:rsidRPr="002B7E0C">
        <w:rPr>
          <w:rFonts w:ascii="Arial" w:hAnsi="Arial" w:cs="Arial"/>
          <w:sz w:val="20"/>
          <w:szCs w:val="20"/>
        </w:rPr>
        <w:t>comprobatório</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seus administradores.</w:t>
      </w:r>
    </w:p>
    <w:p w:rsidR="00A40169" w:rsidRPr="002B7E0C" w:rsidRDefault="00A40169" w:rsidP="00DB6FC2">
      <w:pPr>
        <w:pStyle w:val="PargrafodaLista"/>
        <w:numPr>
          <w:ilvl w:val="2"/>
          <w:numId w:val="17"/>
        </w:numPr>
        <w:tabs>
          <w:tab w:val="left" w:pos="1624"/>
        </w:tabs>
        <w:spacing w:line="360" w:lineRule="auto"/>
        <w:ind w:left="284" w:right="141" w:firstLine="0"/>
        <w:rPr>
          <w:rFonts w:ascii="Arial" w:hAnsi="Arial" w:cs="Arial"/>
          <w:sz w:val="20"/>
          <w:szCs w:val="20"/>
        </w:rPr>
      </w:pPr>
      <w:r w:rsidRPr="002B7E0C">
        <w:rPr>
          <w:rFonts w:ascii="Arial" w:hAnsi="Arial" w:cs="Arial"/>
          <w:b/>
          <w:i/>
          <w:sz w:val="20"/>
          <w:szCs w:val="20"/>
        </w:rPr>
        <w:t>ATO</w:t>
      </w:r>
      <w:r w:rsidRPr="002B7E0C">
        <w:rPr>
          <w:rFonts w:ascii="Arial" w:hAnsi="Arial" w:cs="Arial"/>
          <w:b/>
          <w:i/>
          <w:spacing w:val="1"/>
          <w:sz w:val="20"/>
          <w:szCs w:val="20"/>
        </w:rPr>
        <w:t xml:space="preserve"> </w:t>
      </w:r>
      <w:r w:rsidRPr="002B7E0C">
        <w:rPr>
          <w:rFonts w:ascii="Arial" w:hAnsi="Arial" w:cs="Arial"/>
          <w:b/>
          <w:i/>
          <w:sz w:val="20"/>
          <w:szCs w:val="20"/>
        </w:rPr>
        <w:t>CONSTITUTIVO,</w:t>
      </w:r>
      <w:r w:rsidRPr="002B7E0C">
        <w:rPr>
          <w:rFonts w:ascii="Arial" w:hAnsi="Arial" w:cs="Arial"/>
          <w:b/>
          <w:i/>
          <w:spacing w:val="1"/>
          <w:sz w:val="20"/>
          <w:szCs w:val="20"/>
        </w:rPr>
        <w:t xml:space="preserve"> </w:t>
      </w:r>
      <w:r w:rsidRPr="002B7E0C">
        <w:rPr>
          <w:rFonts w:ascii="Arial" w:hAnsi="Arial" w:cs="Arial"/>
          <w:b/>
          <w:i/>
          <w:sz w:val="20"/>
          <w:szCs w:val="20"/>
        </w:rPr>
        <w:t>ESTATUTO</w:t>
      </w:r>
      <w:r w:rsidRPr="002B7E0C">
        <w:rPr>
          <w:rFonts w:ascii="Arial" w:hAnsi="Arial" w:cs="Arial"/>
          <w:b/>
          <w:i/>
          <w:spacing w:val="1"/>
          <w:sz w:val="20"/>
          <w:szCs w:val="20"/>
        </w:rPr>
        <w:t xml:space="preserve"> </w:t>
      </w:r>
      <w:r w:rsidRPr="002B7E0C">
        <w:rPr>
          <w:rFonts w:ascii="Arial" w:hAnsi="Arial" w:cs="Arial"/>
          <w:b/>
          <w:i/>
          <w:sz w:val="20"/>
          <w:szCs w:val="20"/>
        </w:rPr>
        <w:t>OU</w:t>
      </w:r>
      <w:r w:rsidRPr="002B7E0C">
        <w:rPr>
          <w:rFonts w:ascii="Arial" w:hAnsi="Arial" w:cs="Arial"/>
          <w:b/>
          <w:i/>
          <w:spacing w:val="1"/>
          <w:sz w:val="20"/>
          <w:szCs w:val="20"/>
        </w:rPr>
        <w:t xml:space="preserve"> </w:t>
      </w:r>
      <w:r w:rsidRPr="002B7E0C">
        <w:rPr>
          <w:rFonts w:ascii="Arial" w:hAnsi="Arial" w:cs="Arial"/>
          <w:b/>
          <w:i/>
          <w:sz w:val="20"/>
          <w:szCs w:val="20"/>
        </w:rPr>
        <w:t>CONTRATO</w:t>
      </w:r>
      <w:r w:rsidRPr="002B7E0C">
        <w:rPr>
          <w:rFonts w:ascii="Arial" w:hAnsi="Arial" w:cs="Arial"/>
          <w:b/>
          <w:i/>
          <w:spacing w:val="1"/>
          <w:sz w:val="20"/>
          <w:szCs w:val="20"/>
        </w:rPr>
        <w:t xml:space="preserve"> </w:t>
      </w:r>
      <w:r w:rsidRPr="002B7E0C">
        <w:rPr>
          <w:rFonts w:ascii="Arial" w:hAnsi="Arial" w:cs="Arial"/>
          <w:b/>
          <w:i/>
          <w:sz w:val="20"/>
          <w:szCs w:val="20"/>
        </w:rPr>
        <w:t>SOCIAL</w:t>
      </w:r>
      <w:r w:rsidRPr="002B7E0C">
        <w:rPr>
          <w:rFonts w:ascii="Arial" w:hAnsi="Arial" w:cs="Arial"/>
          <w:b/>
          <w:i/>
          <w:spacing w:val="1"/>
          <w:sz w:val="20"/>
          <w:szCs w:val="20"/>
        </w:rPr>
        <w:t xml:space="preserve"> </w:t>
      </w:r>
      <w:r w:rsidRPr="002B7E0C">
        <w:rPr>
          <w:rFonts w:ascii="Arial" w:hAnsi="Arial" w:cs="Arial"/>
          <w:b/>
          <w:i/>
          <w:sz w:val="20"/>
          <w:szCs w:val="20"/>
        </w:rPr>
        <w:t>CONSOLIDADO</w:t>
      </w:r>
      <w:r w:rsidRPr="002B7E0C">
        <w:rPr>
          <w:rFonts w:ascii="Arial" w:hAnsi="Arial" w:cs="Arial"/>
          <w:b/>
          <w:sz w:val="20"/>
          <w:szCs w:val="20"/>
        </w:rPr>
        <w:t xml:space="preserve"> </w:t>
      </w:r>
      <w:r w:rsidRPr="002B7E0C">
        <w:rPr>
          <w:rFonts w:ascii="Arial" w:hAnsi="Arial" w:cs="Arial"/>
          <w:sz w:val="20"/>
          <w:szCs w:val="20"/>
        </w:rPr>
        <w:t>em vigor devidamente registrado no registro público de empresa</w:t>
      </w:r>
      <w:r w:rsidRPr="002B7E0C">
        <w:rPr>
          <w:rFonts w:ascii="Arial" w:hAnsi="Arial" w:cs="Arial"/>
          <w:spacing w:val="-68"/>
          <w:sz w:val="20"/>
          <w:szCs w:val="20"/>
        </w:rPr>
        <w:t xml:space="preserve"> </w:t>
      </w:r>
      <w:r w:rsidRPr="002B7E0C">
        <w:rPr>
          <w:rFonts w:ascii="Arial" w:hAnsi="Arial" w:cs="Arial"/>
          <w:sz w:val="20"/>
          <w:szCs w:val="20"/>
        </w:rPr>
        <w:t>mercantil da Junta Comercial, em se tratando de sociedades empresárias; e, no</w:t>
      </w:r>
      <w:r w:rsidRPr="002B7E0C">
        <w:rPr>
          <w:rFonts w:ascii="Arial" w:hAnsi="Arial" w:cs="Arial"/>
          <w:spacing w:val="1"/>
          <w:sz w:val="20"/>
          <w:szCs w:val="20"/>
        </w:rPr>
        <w:t xml:space="preserve"> </w:t>
      </w:r>
      <w:r w:rsidRPr="002B7E0C">
        <w:rPr>
          <w:rFonts w:ascii="Arial" w:hAnsi="Arial" w:cs="Arial"/>
          <w:sz w:val="20"/>
          <w:szCs w:val="20"/>
        </w:rPr>
        <w:t>caso de sociedades por ações, acompanhado de documentos de eleição de seus</w:t>
      </w:r>
      <w:r w:rsidRPr="002B7E0C">
        <w:rPr>
          <w:rFonts w:ascii="Arial" w:hAnsi="Arial" w:cs="Arial"/>
          <w:spacing w:val="1"/>
          <w:sz w:val="20"/>
          <w:szCs w:val="20"/>
        </w:rPr>
        <w:t xml:space="preserve"> </w:t>
      </w:r>
      <w:r w:rsidRPr="002B7E0C">
        <w:rPr>
          <w:rFonts w:ascii="Arial" w:hAnsi="Arial" w:cs="Arial"/>
          <w:sz w:val="20"/>
          <w:szCs w:val="20"/>
        </w:rPr>
        <w:t>administradores; devendo, no caso da empresa licitante ser a sucursal, filial ou</w:t>
      </w:r>
      <w:r w:rsidRPr="002B7E0C">
        <w:rPr>
          <w:rFonts w:ascii="Arial" w:hAnsi="Arial" w:cs="Arial"/>
          <w:spacing w:val="1"/>
          <w:sz w:val="20"/>
          <w:szCs w:val="20"/>
        </w:rPr>
        <w:t xml:space="preserve"> </w:t>
      </w:r>
      <w:r w:rsidRPr="002B7E0C">
        <w:rPr>
          <w:rFonts w:ascii="Arial" w:hAnsi="Arial" w:cs="Arial"/>
          <w:sz w:val="20"/>
          <w:szCs w:val="20"/>
        </w:rPr>
        <w:t>agência, apresentar o registro da Junta onde opera com averbação no registro da</w:t>
      </w:r>
      <w:r w:rsidRPr="002B7E0C">
        <w:rPr>
          <w:rFonts w:ascii="Arial" w:hAnsi="Arial" w:cs="Arial"/>
          <w:spacing w:val="1"/>
          <w:sz w:val="20"/>
          <w:szCs w:val="20"/>
        </w:rPr>
        <w:t xml:space="preserve"> </w:t>
      </w:r>
      <w:r w:rsidRPr="002B7E0C">
        <w:rPr>
          <w:rFonts w:ascii="Arial" w:hAnsi="Arial" w:cs="Arial"/>
          <w:sz w:val="20"/>
          <w:szCs w:val="20"/>
        </w:rPr>
        <w:t>Junta</w:t>
      </w:r>
      <w:r w:rsidRPr="002B7E0C">
        <w:rPr>
          <w:rFonts w:ascii="Arial" w:hAnsi="Arial" w:cs="Arial"/>
          <w:spacing w:val="-2"/>
          <w:sz w:val="20"/>
          <w:szCs w:val="20"/>
        </w:rPr>
        <w:t xml:space="preserve"> </w:t>
      </w:r>
      <w:r w:rsidRPr="002B7E0C">
        <w:rPr>
          <w:rFonts w:ascii="Arial" w:hAnsi="Arial" w:cs="Arial"/>
          <w:sz w:val="20"/>
          <w:szCs w:val="20"/>
        </w:rPr>
        <w:t>onde</w:t>
      </w:r>
      <w:r w:rsidRPr="002B7E0C">
        <w:rPr>
          <w:rFonts w:ascii="Arial" w:hAnsi="Arial" w:cs="Arial"/>
          <w:spacing w:val="-2"/>
          <w:sz w:val="20"/>
          <w:szCs w:val="20"/>
        </w:rPr>
        <w:t xml:space="preserve"> </w:t>
      </w:r>
      <w:r w:rsidRPr="002B7E0C">
        <w:rPr>
          <w:rFonts w:ascii="Arial" w:hAnsi="Arial" w:cs="Arial"/>
          <w:sz w:val="20"/>
          <w:szCs w:val="20"/>
        </w:rPr>
        <w:t>tem</w:t>
      </w:r>
      <w:r w:rsidRPr="002B7E0C">
        <w:rPr>
          <w:rFonts w:ascii="Arial" w:hAnsi="Arial" w:cs="Arial"/>
          <w:spacing w:val="2"/>
          <w:sz w:val="20"/>
          <w:szCs w:val="20"/>
        </w:rPr>
        <w:t xml:space="preserve"> </w:t>
      </w:r>
      <w:r w:rsidRPr="002B7E0C">
        <w:rPr>
          <w:rFonts w:ascii="Arial" w:hAnsi="Arial" w:cs="Arial"/>
          <w:sz w:val="20"/>
          <w:szCs w:val="20"/>
        </w:rPr>
        <w:t>sede a</w:t>
      </w:r>
      <w:r w:rsidRPr="002B7E0C">
        <w:rPr>
          <w:rFonts w:ascii="Arial" w:hAnsi="Arial" w:cs="Arial"/>
          <w:spacing w:val="1"/>
          <w:sz w:val="20"/>
          <w:szCs w:val="20"/>
        </w:rPr>
        <w:t xml:space="preserve"> </w:t>
      </w:r>
      <w:r w:rsidRPr="002B7E0C">
        <w:rPr>
          <w:rFonts w:ascii="Arial" w:hAnsi="Arial" w:cs="Arial"/>
          <w:sz w:val="20"/>
          <w:szCs w:val="20"/>
        </w:rPr>
        <w:t>matriz.</w:t>
      </w:r>
    </w:p>
    <w:p w:rsidR="00A40169" w:rsidRPr="002B7E0C" w:rsidRDefault="00A40169" w:rsidP="00DB6FC2">
      <w:pPr>
        <w:pStyle w:val="PargrafodaLista"/>
        <w:numPr>
          <w:ilvl w:val="2"/>
          <w:numId w:val="17"/>
        </w:numPr>
        <w:tabs>
          <w:tab w:val="left" w:pos="1456"/>
        </w:tabs>
        <w:spacing w:line="360" w:lineRule="auto"/>
        <w:ind w:left="284" w:right="141" w:firstLine="0"/>
        <w:rPr>
          <w:rFonts w:ascii="Arial" w:hAnsi="Arial" w:cs="Arial"/>
          <w:sz w:val="20"/>
          <w:szCs w:val="20"/>
        </w:rPr>
      </w:pPr>
      <w:r w:rsidRPr="002B7E0C">
        <w:rPr>
          <w:rFonts w:ascii="Arial" w:hAnsi="Arial" w:cs="Arial"/>
          <w:b/>
          <w:i/>
          <w:sz w:val="20"/>
          <w:szCs w:val="20"/>
        </w:rPr>
        <w:t>INSCRIÇÃO</w:t>
      </w:r>
      <w:r w:rsidRPr="002B7E0C">
        <w:rPr>
          <w:rFonts w:ascii="Arial" w:hAnsi="Arial" w:cs="Arial"/>
          <w:b/>
          <w:i/>
          <w:spacing w:val="-5"/>
          <w:sz w:val="20"/>
          <w:szCs w:val="20"/>
        </w:rPr>
        <w:t xml:space="preserve"> </w:t>
      </w:r>
      <w:r w:rsidRPr="002B7E0C">
        <w:rPr>
          <w:rFonts w:ascii="Arial" w:hAnsi="Arial" w:cs="Arial"/>
          <w:b/>
          <w:i/>
          <w:sz w:val="20"/>
          <w:szCs w:val="20"/>
        </w:rPr>
        <w:t>DO</w:t>
      </w:r>
      <w:r w:rsidRPr="002B7E0C">
        <w:rPr>
          <w:rFonts w:ascii="Arial" w:hAnsi="Arial" w:cs="Arial"/>
          <w:b/>
          <w:i/>
          <w:spacing w:val="-7"/>
          <w:sz w:val="20"/>
          <w:szCs w:val="20"/>
        </w:rPr>
        <w:t xml:space="preserve"> </w:t>
      </w:r>
      <w:r w:rsidRPr="002B7E0C">
        <w:rPr>
          <w:rFonts w:ascii="Arial" w:hAnsi="Arial" w:cs="Arial"/>
          <w:b/>
          <w:i/>
          <w:sz w:val="20"/>
          <w:szCs w:val="20"/>
        </w:rPr>
        <w:t>ATO</w:t>
      </w:r>
      <w:r w:rsidRPr="002B7E0C">
        <w:rPr>
          <w:rFonts w:ascii="Arial" w:hAnsi="Arial" w:cs="Arial"/>
          <w:b/>
          <w:i/>
          <w:spacing w:val="-8"/>
          <w:sz w:val="20"/>
          <w:szCs w:val="20"/>
        </w:rPr>
        <w:t xml:space="preserve"> </w:t>
      </w:r>
      <w:r w:rsidRPr="002B7E0C">
        <w:rPr>
          <w:rFonts w:ascii="Arial" w:hAnsi="Arial" w:cs="Arial"/>
          <w:b/>
          <w:i/>
          <w:sz w:val="20"/>
          <w:szCs w:val="20"/>
        </w:rPr>
        <w:t>CONSTITUTIVO</w:t>
      </w:r>
      <w:r w:rsidRPr="002B7E0C">
        <w:rPr>
          <w:rFonts w:ascii="Arial" w:hAnsi="Arial" w:cs="Arial"/>
          <w:b/>
          <w:sz w:val="20"/>
          <w:szCs w:val="20"/>
        </w:rPr>
        <w:t>,</w:t>
      </w:r>
      <w:r w:rsidRPr="002B7E0C">
        <w:rPr>
          <w:rFonts w:ascii="Arial" w:hAnsi="Arial" w:cs="Arial"/>
          <w:b/>
          <w:spacing w:val="-5"/>
          <w:sz w:val="20"/>
          <w:szCs w:val="20"/>
        </w:rPr>
        <w:t xml:space="preserve"> </w:t>
      </w:r>
      <w:r w:rsidRPr="002B7E0C">
        <w:rPr>
          <w:rFonts w:ascii="Arial" w:hAnsi="Arial" w:cs="Arial"/>
          <w:sz w:val="20"/>
          <w:szCs w:val="20"/>
        </w:rPr>
        <w:t>no</w:t>
      </w:r>
      <w:r w:rsidRPr="002B7E0C">
        <w:rPr>
          <w:rFonts w:ascii="Arial" w:hAnsi="Arial" w:cs="Arial"/>
          <w:spacing w:val="-7"/>
          <w:sz w:val="20"/>
          <w:szCs w:val="20"/>
        </w:rPr>
        <w:t xml:space="preserve"> </w:t>
      </w:r>
      <w:r w:rsidRPr="002B7E0C">
        <w:rPr>
          <w:rFonts w:ascii="Arial" w:hAnsi="Arial" w:cs="Arial"/>
          <w:sz w:val="20"/>
          <w:szCs w:val="20"/>
        </w:rPr>
        <w:t>caso</w:t>
      </w:r>
      <w:r w:rsidRPr="002B7E0C">
        <w:rPr>
          <w:rFonts w:ascii="Arial" w:hAnsi="Arial" w:cs="Arial"/>
          <w:spacing w:val="-10"/>
          <w:sz w:val="20"/>
          <w:szCs w:val="20"/>
        </w:rPr>
        <w:t xml:space="preserve"> </w:t>
      </w:r>
      <w:r w:rsidRPr="002B7E0C">
        <w:rPr>
          <w:rFonts w:ascii="Arial" w:hAnsi="Arial" w:cs="Arial"/>
          <w:sz w:val="20"/>
          <w:szCs w:val="20"/>
        </w:rPr>
        <w:t>de</w:t>
      </w:r>
      <w:r w:rsidRPr="002B7E0C">
        <w:rPr>
          <w:rFonts w:ascii="Arial" w:hAnsi="Arial" w:cs="Arial"/>
          <w:spacing w:val="-9"/>
          <w:sz w:val="20"/>
          <w:szCs w:val="20"/>
        </w:rPr>
        <w:t xml:space="preserve"> </w:t>
      </w:r>
      <w:r w:rsidRPr="002B7E0C">
        <w:rPr>
          <w:rFonts w:ascii="Arial" w:hAnsi="Arial" w:cs="Arial"/>
          <w:sz w:val="20"/>
          <w:szCs w:val="20"/>
        </w:rPr>
        <w:t>sociedades</w:t>
      </w:r>
      <w:r w:rsidRPr="002B7E0C">
        <w:rPr>
          <w:rFonts w:ascii="Arial" w:hAnsi="Arial" w:cs="Arial"/>
          <w:spacing w:val="-6"/>
          <w:sz w:val="20"/>
          <w:szCs w:val="20"/>
        </w:rPr>
        <w:t xml:space="preserve"> </w:t>
      </w:r>
      <w:r w:rsidRPr="002B7E0C">
        <w:rPr>
          <w:rFonts w:ascii="Arial" w:hAnsi="Arial" w:cs="Arial"/>
          <w:sz w:val="20"/>
          <w:szCs w:val="20"/>
        </w:rPr>
        <w:t>simples</w:t>
      </w:r>
      <w:r w:rsidRPr="002B7E0C">
        <w:rPr>
          <w:rFonts w:ascii="Arial" w:hAnsi="Arial" w:cs="Arial"/>
          <w:spacing w:val="-8"/>
          <w:sz w:val="20"/>
          <w:szCs w:val="20"/>
        </w:rPr>
        <w:t xml:space="preserve"> </w:t>
      </w:r>
      <w:r w:rsidRPr="002B7E0C">
        <w:rPr>
          <w:rFonts w:ascii="Arial" w:hAnsi="Arial" w:cs="Arial"/>
          <w:sz w:val="20"/>
          <w:szCs w:val="20"/>
        </w:rPr>
        <w:t>-</w:t>
      </w:r>
      <w:r w:rsidRPr="002B7E0C">
        <w:rPr>
          <w:rFonts w:ascii="Arial" w:hAnsi="Arial" w:cs="Arial"/>
          <w:spacing w:val="-68"/>
          <w:sz w:val="20"/>
          <w:szCs w:val="20"/>
        </w:rPr>
        <w:t xml:space="preserve"> </w:t>
      </w:r>
      <w:r w:rsidRPr="002B7E0C">
        <w:rPr>
          <w:rFonts w:ascii="Arial" w:hAnsi="Arial" w:cs="Arial"/>
          <w:sz w:val="20"/>
          <w:szCs w:val="20"/>
        </w:rPr>
        <w:t>exceto</w:t>
      </w:r>
      <w:r w:rsidRPr="002B7E0C">
        <w:rPr>
          <w:rFonts w:ascii="Arial" w:hAnsi="Arial" w:cs="Arial"/>
          <w:spacing w:val="-14"/>
          <w:sz w:val="20"/>
          <w:szCs w:val="20"/>
        </w:rPr>
        <w:t xml:space="preserve"> </w:t>
      </w:r>
      <w:r w:rsidRPr="002B7E0C">
        <w:rPr>
          <w:rFonts w:ascii="Arial" w:hAnsi="Arial" w:cs="Arial"/>
          <w:sz w:val="20"/>
          <w:szCs w:val="20"/>
        </w:rPr>
        <w:t>cooperativas</w:t>
      </w:r>
      <w:r w:rsidRPr="002B7E0C">
        <w:rPr>
          <w:rFonts w:ascii="Arial" w:hAnsi="Arial" w:cs="Arial"/>
          <w:spacing w:val="-14"/>
          <w:sz w:val="20"/>
          <w:szCs w:val="20"/>
        </w:rPr>
        <w:t xml:space="preserve"> </w:t>
      </w:r>
      <w:r w:rsidRPr="002B7E0C">
        <w:rPr>
          <w:rFonts w:ascii="Arial" w:hAnsi="Arial" w:cs="Arial"/>
          <w:sz w:val="20"/>
          <w:szCs w:val="20"/>
        </w:rPr>
        <w:t>no</w:t>
      </w:r>
      <w:r w:rsidRPr="002B7E0C">
        <w:rPr>
          <w:rFonts w:ascii="Arial" w:hAnsi="Arial" w:cs="Arial"/>
          <w:spacing w:val="-12"/>
          <w:sz w:val="20"/>
          <w:szCs w:val="20"/>
        </w:rPr>
        <w:t xml:space="preserve"> </w:t>
      </w:r>
      <w:r w:rsidRPr="002B7E0C">
        <w:rPr>
          <w:rFonts w:ascii="Arial" w:hAnsi="Arial" w:cs="Arial"/>
          <w:sz w:val="20"/>
          <w:szCs w:val="20"/>
        </w:rPr>
        <w:t>Cartório</w:t>
      </w:r>
      <w:r w:rsidRPr="002B7E0C">
        <w:rPr>
          <w:rFonts w:ascii="Arial" w:hAnsi="Arial" w:cs="Arial"/>
          <w:spacing w:val="-15"/>
          <w:sz w:val="20"/>
          <w:szCs w:val="20"/>
        </w:rPr>
        <w:t xml:space="preserve"> </w:t>
      </w:r>
      <w:r w:rsidRPr="002B7E0C">
        <w:rPr>
          <w:rFonts w:ascii="Arial" w:hAnsi="Arial" w:cs="Arial"/>
          <w:sz w:val="20"/>
          <w:szCs w:val="20"/>
        </w:rPr>
        <w:t>de</w:t>
      </w:r>
      <w:r w:rsidRPr="002B7E0C">
        <w:rPr>
          <w:rFonts w:ascii="Arial" w:hAnsi="Arial" w:cs="Arial"/>
          <w:spacing w:val="-14"/>
          <w:sz w:val="20"/>
          <w:szCs w:val="20"/>
        </w:rPr>
        <w:t xml:space="preserve"> </w:t>
      </w:r>
      <w:r w:rsidRPr="002B7E0C">
        <w:rPr>
          <w:rFonts w:ascii="Arial" w:hAnsi="Arial" w:cs="Arial"/>
          <w:sz w:val="20"/>
          <w:szCs w:val="20"/>
        </w:rPr>
        <w:t>Registro</w:t>
      </w:r>
      <w:r w:rsidRPr="002B7E0C">
        <w:rPr>
          <w:rFonts w:ascii="Arial" w:hAnsi="Arial" w:cs="Arial"/>
          <w:spacing w:val="-16"/>
          <w:sz w:val="20"/>
          <w:szCs w:val="20"/>
        </w:rPr>
        <w:t xml:space="preserve"> </w:t>
      </w:r>
      <w:r w:rsidRPr="002B7E0C">
        <w:rPr>
          <w:rFonts w:ascii="Arial" w:hAnsi="Arial" w:cs="Arial"/>
          <w:sz w:val="20"/>
          <w:szCs w:val="20"/>
        </w:rPr>
        <w:t>das</w:t>
      </w:r>
      <w:r w:rsidRPr="002B7E0C">
        <w:rPr>
          <w:rFonts w:ascii="Arial" w:hAnsi="Arial" w:cs="Arial"/>
          <w:spacing w:val="-13"/>
          <w:sz w:val="20"/>
          <w:szCs w:val="20"/>
        </w:rPr>
        <w:t xml:space="preserve"> </w:t>
      </w:r>
      <w:r w:rsidRPr="002B7E0C">
        <w:rPr>
          <w:rFonts w:ascii="Arial" w:hAnsi="Arial" w:cs="Arial"/>
          <w:sz w:val="20"/>
          <w:szCs w:val="20"/>
        </w:rPr>
        <w:t>Pessoas</w:t>
      </w:r>
      <w:r w:rsidRPr="002B7E0C">
        <w:rPr>
          <w:rFonts w:ascii="Arial" w:hAnsi="Arial" w:cs="Arial"/>
          <w:spacing w:val="-13"/>
          <w:sz w:val="20"/>
          <w:szCs w:val="20"/>
        </w:rPr>
        <w:t xml:space="preserve"> </w:t>
      </w:r>
      <w:r w:rsidRPr="002B7E0C">
        <w:rPr>
          <w:rFonts w:ascii="Arial" w:hAnsi="Arial" w:cs="Arial"/>
          <w:sz w:val="20"/>
          <w:szCs w:val="20"/>
        </w:rPr>
        <w:t>Jurídicas</w:t>
      </w:r>
      <w:r w:rsidRPr="002B7E0C">
        <w:rPr>
          <w:rFonts w:ascii="Arial" w:hAnsi="Arial" w:cs="Arial"/>
          <w:spacing w:val="-16"/>
          <w:sz w:val="20"/>
          <w:szCs w:val="20"/>
        </w:rPr>
        <w:t xml:space="preserve"> </w:t>
      </w:r>
      <w:r w:rsidRPr="002B7E0C">
        <w:rPr>
          <w:rFonts w:ascii="Arial" w:hAnsi="Arial" w:cs="Arial"/>
          <w:sz w:val="20"/>
          <w:szCs w:val="20"/>
        </w:rPr>
        <w:t>acompanhada</w:t>
      </w:r>
      <w:r w:rsidRPr="002B7E0C">
        <w:rPr>
          <w:rFonts w:ascii="Arial" w:hAnsi="Arial" w:cs="Arial"/>
          <w:spacing w:val="-14"/>
          <w:sz w:val="20"/>
          <w:szCs w:val="20"/>
        </w:rPr>
        <w:t xml:space="preserve"> </w:t>
      </w:r>
      <w:r w:rsidRPr="002B7E0C">
        <w:rPr>
          <w:rFonts w:ascii="Arial" w:hAnsi="Arial" w:cs="Arial"/>
          <w:sz w:val="20"/>
          <w:szCs w:val="20"/>
        </w:rPr>
        <w:t>de</w:t>
      </w:r>
      <w:r w:rsidRPr="002B7E0C">
        <w:rPr>
          <w:rFonts w:ascii="Arial" w:hAnsi="Arial" w:cs="Arial"/>
          <w:spacing w:val="-68"/>
          <w:sz w:val="20"/>
          <w:szCs w:val="20"/>
        </w:rPr>
        <w:t xml:space="preserve"> </w:t>
      </w:r>
      <w:r w:rsidRPr="002B7E0C">
        <w:rPr>
          <w:rFonts w:ascii="Arial" w:hAnsi="Arial" w:cs="Arial"/>
          <w:sz w:val="20"/>
          <w:szCs w:val="20"/>
        </w:rPr>
        <w:t>prova da diretoria em exercício; devendo, no caso da empresa licitante ser a</w:t>
      </w:r>
      <w:r w:rsidRPr="002B7E0C">
        <w:rPr>
          <w:rFonts w:ascii="Arial" w:hAnsi="Arial" w:cs="Arial"/>
          <w:spacing w:val="1"/>
          <w:sz w:val="20"/>
          <w:szCs w:val="20"/>
        </w:rPr>
        <w:t xml:space="preserve"> </w:t>
      </w:r>
      <w:r w:rsidRPr="002B7E0C">
        <w:rPr>
          <w:rFonts w:ascii="Arial" w:hAnsi="Arial" w:cs="Arial"/>
          <w:spacing w:val="-1"/>
          <w:sz w:val="20"/>
          <w:szCs w:val="20"/>
        </w:rPr>
        <w:t>sucursal,</w:t>
      </w:r>
      <w:r w:rsidRPr="002B7E0C">
        <w:rPr>
          <w:rFonts w:ascii="Arial" w:hAnsi="Arial" w:cs="Arial"/>
          <w:spacing w:val="-17"/>
          <w:sz w:val="20"/>
          <w:szCs w:val="20"/>
        </w:rPr>
        <w:t xml:space="preserve"> </w:t>
      </w:r>
      <w:r w:rsidRPr="002B7E0C">
        <w:rPr>
          <w:rFonts w:ascii="Arial" w:hAnsi="Arial" w:cs="Arial"/>
          <w:spacing w:val="-1"/>
          <w:sz w:val="20"/>
          <w:szCs w:val="20"/>
        </w:rPr>
        <w:t>filial</w:t>
      </w:r>
      <w:r w:rsidRPr="002B7E0C">
        <w:rPr>
          <w:rFonts w:ascii="Arial" w:hAnsi="Arial" w:cs="Arial"/>
          <w:spacing w:val="-13"/>
          <w:sz w:val="20"/>
          <w:szCs w:val="20"/>
        </w:rPr>
        <w:t xml:space="preserve"> </w:t>
      </w:r>
      <w:r w:rsidRPr="002B7E0C">
        <w:rPr>
          <w:rFonts w:ascii="Arial" w:hAnsi="Arial" w:cs="Arial"/>
          <w:spacing w:val="-1"/>
          <w:sz w:val="20"/>
          <w:szCs w:val="20"/>
        </w:rPr>
        <w:t>ou</w:t>
      </w:r>
      <w:r w:rsidRPr="002B7E0C">
        <w:rPr>
          <w:rFonts w:ascii="Arial" w:hAnsi="Arial" w:cs="Arial"/>
          <w:spacing w:val="-15"/>
          <w:sz w:val="20"/>
          <w:szCs w:val="20"/>
        </w:rPr>
        <w:t xml:space="preserve"> </w:t>
      </w:r>
      <w:r w:rsidRPr="002B7E0C">
        <w:rPr>
          <w:rFonts w:ascii="Arial" w:hAnsi="Arial" w:cs="Arial"/>
          <w:spacing w:val="-1"/>
          <w:sz w:val="20"/>
          <w:szCs w:val="20"/>
        </w:rPr>
        <w:t>agência,</w:t>
      </w:r>
      <w:r w:rsidRPr="002B7E0C">
        <w:rPr>
          <w:rFonts w:ascii="Arial" w:hAnsi="Arial" w:cs="Arial"/>
          <w:spacing w:val="-16"/>
          <w:sz w:val="20"/>
          <w:szCs w:val="20"/>
        </w:rPr>
        <w:t xml:space="preserve"> </w:t>
      </w:r>
      <w:r w:rsidRPr="002B7E0C">
        <w:rPr>
          <w:rFonts w:ascii="Arial" w:hAnsi="Arial" w:cs="Arial"/>
          <w:spacing w:val="-1"/>
          <w:sz w:val="20"/>
          <w:szCs w:val="20"/>
        </w:rPr>
        <w:t>apresentar</w:t>
      </w:r>
      <w:r w:rsidRPr="002B7E0C">
        <w:rPr>
          <w:rFonts w:ascii="Arial" w:hAnsi="Arial" w:cs="Arial"/>
          <w:spacing w:val="-14"/>
          <w:sz w:val="20"/>
          <w:szCs w:val="20"/>
        </w:rPr>
        <w:t xml:space="preserve"> </w:t>
      </w:r>
      <w:r w:rsidRPr="002B7E0C">
        <w:rPr>
          <w:rFonts w:ascii="Arial" w:hAnsi="Arial" w:cs="Arial"/>
          <w:sz w:val="20"/>
          <w:szCs w:val="20"/>
        </w:rPr>
        <w:t>o</w:t>
      </w:r>
      <w:r w:rsidRPr="002B7E0C">
        <w:rPr>
          <w:rFonts w:ascii="Arial" w:hAnsi="Arial" w:cs="Arial"/>
          <w:spacing w:val="-14"/>
          <w:sz w:val="20"/>
          <w:szCs w:val="20"/>
        </w:rPr>
        <w:t xml:space="preserve"> </w:t>
      </w:r>
      <w:r w:rsidRPr="002B7E0C">
        <w:rPr>
          <w:rFonts w:ascii="Arial" w:hAnsi="Arial" w:cs="Arial"/>
          <w:sz w:val="20"/>
          <w:szCs w:val="20"/>
        </w:rPr>
        <w:t>registro</w:t>
      </w:r>
      <w:r w:rsidRPr="002B7E0C">
        <w:rPr>
          <w:rFonts w:ascii="Arial" w:hAnsi="Arial" w:cs="Arial"/>
          <w:spacing w:val="-14"/>
          <w:sz w:val="20"/>
          <w:szCs w:val="20"/>
        </w:rPr>
        <w:t xml:space="preserve"> </w:t>
      </w:r>
      <w:r w:rsidRPr="002B7E0C">
        <w:rPr>
          <w:rFonts w:ascii="Arial" w:hAnsi="Arial" w:cs="Arial"/>
          <w:sz w:val="20"/>
          <w:szCs w:val="20"/>
        </w:rPr>
        <w:t>no</w:t>
      </w:r>
      <w:r w:rsidRPr="002B7E0C">
        <w:rPr>
          <w:rFonts w:ascii="Arial" w:hAnsi="Arial" w:cs="Arial"/>
          <w:spacing w:val="-17"/>
          <w:sz w:val="20"/>
          <w:szCs w:val="20"/>
        </w:rPr>
        <w:t xml:space="preserve"> </w:t>
      </w:r>
      <w:r w:rsidRPr="002B7E0C">
        <w:rPr>
          <w:rFonts w:ascii="Arial" w:hAnsi="Arial" w:cs="Arial"/>
          <w:sz w:val="20"/>
          <w:szCs w:val="20"/>
        </w:rPr>
        <w:t>Cartório</w:t>
      </w:r>
      <w:r w:rsidRPr="002B7E0C">
        <w:rPr>
          <w:rFonts w:ascii="Arial" w:hAnsi="Arial" w:cs="Arial"/>
          <w:spacing w:val="-17"/>
          <w:sz w:val="20"/>
          <w:szCs w:val="20"/>
        </w:rPr>
        <w:t xml:space="preserve"> </w:t>
      </w:r>
      <w:r w:rsidRPr="002B7E0C">
        <w:rPr>
          <w:rFonts w:ascii="Arial" w:hAnsi="Arial" w:cs="Arial"/>
          <w:sz w:val="20"/>
          <w:szCs w:val="20"/>
        </w:rPr>
        <w:t>de</w:t>
      </w:r>
      <w:r w:rsidRPr="002B7E0C">
        <w:rPr>
          <w:rFonts w:ascii="Arial" w:hAnsi="Arial" w:cs="Arial"/>
          <w:spacing w:val="-17"/>
          <w:sz w:val="20"/>
          <w:szCs w:val="20"/>
        </w:rPr>
        <w:t xml:space="preserve"> </w:t>
      </w:r>
      <w:r w:rsidRPr="002B7E0C">
        <w:rPr>
          <w:rFonts w:ascii="Arial" w:hAnsi="Arial" w:cs="Arial"/>
          <w:sz w:val="20"/>
          <w:szCs w:val="20"/>
        </w:rPr>
        <w:t>Registro</w:t>
      </w:r>
      <w:r w:rsidRPr="002B7E0C">
        <w:rPr>
          <w:rFonts w:ascii="Arial" w:hAnsi="Arial" w:cs="Arial"/>
          <w:spacing w:val="-14"/>
          <w:sz w:val="20"/>
          <w:szCs w:val="20"/>
        </w:rPr>
        <w:t xml:space="preserve"> </w:t>
      </w:r>
      <w:r w:rsidRPr="002B7E0C">
        <w:rPr>
          <w:rFonts w:ascii="Arial" w:hAnsi="Arial" w:cs="Arial"/>
          <w:sz w:val="20"/>
          <w:szCs w:val="20"/>
        </w:rPr>
        <w:t>das</w:t>
      </w:r>
      <w:r w:rsidRPr="002B7E0C">
        <w:rPr>
          <w:rFonts w:ascii="Arial" w:hAnsi="Arial" w:cs="Arial"/>
          <w:spacing w:val="-11"/>
          <w:sz w:val="20"/>
          <w:szCs w:val="20"/>
        </w:rPr>
        <w:t xml:space="preserve"> </w:t>
      </w:r>
      <w:r w:rsidRPr="002B7E0C">
        <w:rPr>
          <w:rFonts w:ascii="Arial" w:hAnsi="Arial" w:cs="Arial"/>
          <w:sz w:val="20"/>
          <w:szCs w:val="20"/>
        </w:rPr>
        <w:t>Pessoas</w:t>
      </w:r>
      <w:r w:rsidRPr="002B7E0C">
        <w:rPr>
          <w:rFonts w:ascii="Arial" w:hAnsi="Arial" w:cs="Arial"/>
          <w:spacing w:val="-68"/>
          <w:sz w:val="20"/>
          <w:szCs w:val="20"/>
        </w:rPr>
        <w:t xml:space="preserve"> </w:t>
      </w:r>
      <w:r w:rsidRPr="002B7E0C">
        <w:rPr>
          <w:rFonts w:ascii="Arial" w:hAnsi="Arial" w:cs="Arial"/>
          <w:sz w:val="20"/>
          <w:szCs w:val="20"/>
        </w:rPr>
        <w:t>Jurídicas</w:t>
      </w:r>
      <w:r w:rsidRPr="002B7E0C">
        <w:rPr>
          <w:rFonts w:ascii="Arial" w:hAnsi="Arial" w:cs="Arial"/>
          <w:spacing w:val="-15"/>
          <w:sz w:val="20"/>
          <w:szCs w:val="20"/>
        </w:rPr>
        <w:t xml:space="preserve"> </w:t>
      </w:r>
      <w:r w:rsidRPr="002B7E0C">
        <w:rPr>
          <w:rFonts w:ascii="Arial" w:hAnsi="Arial" w:cs="Arial"/>
          <w:sz w:val="20"/>
          <w:szCs w:val="20"/>
        </w:rPr>
        <w:t>do</w:t>
      </w:r>
      <w:r w:rsidRPr="002B7E0C">
        <w:rPr>
          <w:rFonts w:ascii="Arial" w:hAnsi="Arial" w:cs="Arial"/>
          <w:spacing w:val="-14"/>
          <w:sz w:val="20"/>
          <w:szCs w:val="20"/>
        </w:rPr>
        <w:t xml:space="preserve"> </w:t>
      </w:r>
      <w:r w:rsidRPr="002B7E0C">
        <w:rPr>
          <w:rFonts w:ascii="Arial" w:hAnsi="Arial" w:cs="Arial"/>
          <w:sz w:val="20"/>
          <w:szCs w:val="20"/>
        </w:rPr>
        <w:t>Estado</w:t>
      </w:r>
      <w:r w:rsidRPr="002B7E0C">
        <w:rPr>
          <w:rFonts w:ascii="Arial" w:hAnsi="Arial" w:cs="Arial"/>
          <w:spacing w:val="-11"/>
          <w:sz w:val="20"/>
          <w:szCs w:val="20"/>
        </w:rPr>
        <w:t xml:space="preserve"> </w:t>
      </w:r>
      <w:r w:rsidRPr="002B7E0C">
        <w:rPr>
          <w:rFonts w:ascii="Arial" w:hAnsi="Arial" w:cs="Arial"/>
          <w:sz w:val="20"/>
          <w:szCs w:val="20"/>
        </w:rPr>
        <w:t>onde</w:t>
      </w:r>
      <w:r w:rsidRPr="002B7E0C">
        <w:rPr>
          <w:rFonts w:ascii="Arial" w:hAnsi="Arial" w:cs="Arial"/>
          <w:spacing w:val="-15"/>
          <w:sz w:val="20"/>
          <w:szCs w:val="20"/>
        </w:rPr>
        <w:t xml:space="preserve"> </w:t>
      </w:r>
      <w:r w:rsidRPr="002B7E0C">
        <w:rPr>
          <w:rFonts w:ascii="Arial" w:hAnsi="Arial" w:cs="Arial"/>
          <w:sz w:val="20"/>
          <w:szCs w:val="20"/>
        </w:rPr>
        <w:t>opera</w:t>
      </w:r>
      <w:r w:rsidRPr="002B7E0C">
        <w:rPr>
          <w:rFonts w:ascii="Arial" w:hAnsi="Arial" w:cs="Arial"/>
          <w:spacing w:val="-12"/>
          <w:sz w:val="20"/>
          <w:szCs w:val="20"/>
        </w:rPr>
        <w:t xml:space="preserve"> </w:t>
      </w:r>
      <w:r w:rsidRPr="002B7E0C">
        <w:rPr>
          <w:rFonts w:ascii="Arial" w:hAnsi="Arial" w:cs="Arial"/>
          <w:sz w:val="20"/>
          <w:szCs w:val="20"/>
        </w:rPr>
        <w:t>com</w:t>
      </w:r>
      <w:r w:rsidRPr="002B7E0C">
        <w:rPr>
          <w:rFonts w:ascii="Arial" w:hAnsi="Arial" w:cs="Arial"/>
          <w:spacing w:val="-12"/>
          <w:sz w:val="20"/>
          <w:szCs w:val="20"/>
        </w:rPr>
        <w:t xml:space="preserve"> </w:t>
      </w:r>
      <w:r w:rsidRPr="002B7E0C">
        <w:rPr>
          <w:rFonts w:ascii="Arial" w:hAnsi="Arial" w:cs="Arial"/>
          <w:sz w:val="20"/>
          <w:szCs w:val="20"/>
        </w:rPr>
        <w:t>averbação</w:t>
      </w:r>
      <w:r w:rsidRPr="002B7E0C">
        <w:rPr>
          <w:rFonts w:ascii="Arial" w:hAnsi="Arial" w:cs="Arial"/>
          <w:spacing w:val="-12"/>
          <w:sz w:val="20"/>
          <w:szCs w:val="20"/>
        </w:rPr>
        <w:t xml:space="preserve"> </w:t>
      </w:r>
      <w:r w:rsidRPr="002B7E0C">
        <w:rPr>
          <w:rFonts w:ascii="Arial" w:hAnsi="Arial" w:cs="Arial"/>
          <w:sz w:val="20"/>
          <w:szCs w:val="20"/>
        </w:rPr>
        <w:t>no</w:t>
      </w:r>
      <w:r w:rsidRPr="002B7E0C">
        <w:rPr>
          <w:rFonts w:ascii="Arial" w:hAnsi="Arial" w:cs="Arial"/>
          <w:spacing w:val="-14"/>
          <w:sz w:val="20"/>
          <w:szCs w:val="20"/>
        </w:rPr>
        <w:t xml:space="preserve"> </w:t>
      </w:r>
      <w:r w:rsidRPr="002B7E0C">
        <w:rPr>
          <w:rFonts w:ascii="Arial" w:hAnsi="Arial" w:cs="Arial"/>
          <w:sz w:val="20"/>
          <w:szCs w:val="20"/>
        </w:rPr>
        <w:t>Cartório</w:t>
      </w:r>
      <w:r w:rsidRPr="002B7E0C">
        <w:rPr>
          <w:rFonts w:ascii="Arial" w:hAnsi="Arial" w:cs="Arial"/>
          <w:spacing w:val="-14"/>
          <w:sz w:val="20"/>
          <w:szCs w:val="20"/>
        </w:rPr>
        <w:t xml:space="preserve"> </w:t>
      </w:r>
      <w:r w:rsidRPr="002B7E0C">
        <w:rPr>
          <w:rFonts w:ascii="Arial" w:hAnsi="Arial" w:cs="Arial"/>
          <w:sz w:val="20"/>
          <w:szCs w:val="20"/>
        </w:rPr>
        <w:t>onde</w:t>
      </w:r>
      <w:r w:rsidRPr="002B7E0C">
        <w:rPr>
          <w:rFonts w:ascii="Arial" w:hAnsi="Arial" w:cs="Arial"/>
          <w:spacing w:val="-15"/>
          <w:sz w:val="20"/>
          <w:szCs w:val="20"/>
        </w:rPr>
        <w:t xml:space="preserve"> </w:t>
      </w:r>
      <w:r w:rsidRPr="002B7E0C">
        <w:rPr>
          <w:rFonts w:ascii="Arial" w:hAnsi="Arial" w:cs="Arial"/>
          <w:sz w:val="20"/>
          <w:szCs w:val="20"/>
        </w:rPr>
        <w:t>tem</w:t>
      </w:r>
      <w:r w:rsidRPr="002B7E0C">
        <w:rPr>
          <w:rFonts w:ascii="Arial" w:hAnsi="Arial" w:cs="Arial"/>
          <w:spacing w:val="-12"/>
          <w:sz w:val="20"/>
          <w:szCs w:val="20"/>
        </w:rPr>
        <w:t xml:space="preserve"> </w:t>
      </w:r>
      <w:r w:rsidRPr="002B7E0C">
        <w:rPr>
          <w:rFonts w:ascii="Arial" w:hAnsi="Arial" w:cs="Arial"/>
          <w:sz w:val="20"/>
          <w:szCs w:val="20"/>
        </w:rPr>
        <w:t>sede</w:t>
      </w:r>
      <w:r w:rsidRPr="002B7E0C">
        <w:rPr>
          <w:rFonts w:ascii="Arial" w:hAnsi="Arial" w:cs="Arial"/>
          <w:spacing w:val="-14"/>
          <w:sz w:val="20"/>
          <w:szCs w:val="20"/>
        </w:rPr>
        <w:t xml:space="preserve"> </w:t>
      </w:r>
      <w:r w:rsidRPr="002B7E0C">
        <w:rPr>
          <w:rFonts w:ascii="Arial" w:hAnsi="Arial" w:cs="Arial"/>
          <w:sz w:val="20"/>
          <w:szCs w:val="20"/>
        </w:rPr>
        <w:t>a</w:t>
      </w:r>
      <w:r w:rsidRPr="002B7E0C">
        <w:rPr>
          <w:rFonts w:ascii="Arial" w:hAnsi="Arial" w:cs="Arial"/>
          <w:spacing w:val="-12"/>
          <w:sz w:val="20"/>
          <w:szCs w:val="20"/>
        </w:rPr>
        <w:t xml:space="preserve"> </w:t>
      </w:r>
      <w:r w:rsidRPr="002B7E0C">
        <w:rPr>
          <w:rFonts w:ascii="Arial" w:hAnsi="Arial" w:cs="Arial"/>
          <w:sz w:val="20"/>
          <w:szCs w:val="20"/>
        </w:rPr>
        <w:t>matriz.</w:t>
      </w:r>
    </w:p>
    <w:p w:rsidR="00A40169" w:rsidRPr="002B7E0C" w:rsidRDefault="00A40169" w:rsidP="00DB6FC2">
      <w:pPr>
        <w:pStyle w:val="PargrafodaLista"/>
        <w:numPr>
          <w:ilvl w:val="2"/>
          <w:numId w:val="17"/>
        </w:numPr>
        <w:tabs>
          <w:tab w:val="left" w:pos="1454"/>
        </w:tabs>
        <w:spacing w:line="360" w:lineRule="auto"/>
        <w:ind w:left="284" w:right="141" w:firstLine="0"/>
        <w:rPr>
          <w:rFonts w:ascii="Arial" w:hAnsi="Arial" w:cs="Arial"/>
          <w:sz w:val="20"/>
          <w:szCs w:val="20"/>
        </w:rPr>
      </w:pPr>
      <w:r w:rsidRPr="002B7E0C">
        <w:rPr>
          <w:rFonts w:ascii="Arial" w:hAnsi="Arial" w:cs="Arial"/>
          <w:b/>
          <w:i/>
          <w:sz w:val="20"/>
          <w:szCs w:val="20"/>
        </w:rPr>
        <w:t>DECRETO</w:t>
      </w:r>
      <w:r w:rsidRPr="002B7E0C">
        <w:rPr>
          <w:rFonts w:ascii="Arial" w:hAnsi="Arial" w:cs="Arial"/>
          <w:b/>
          <w:i/>
          <w:spacing w:val="-11"/>
          <w:sz w:val="20"/>
          <w:szCs w:val="20"/>
        </w:rPr>
        <w:t xml:space="preserve"> </w:t>
      </w:r>
      <w:r w:rsidRPr="002B7E0C">
        <w:rPr>
          <w:rFonts w:ascii="Arial" w:hAnsi="Arial" w:cs="Arial"/>
          <w:b/>
          <w:i/>
          <w:sz w:val="20"/>
          <w:szCs w:val="20"/>
        </w:rPr>
        <w:t>DE</w:t>
      </w:r>
      <w:r w:rsidRPr="002B7E0C">
        <w:rPr>
          <w:rFonts w:ascii="Arial" w:hAnsi="Arial" w:cs="Arial"/>
          <w:b/>
          <w:i/>
          <w:spacing w:val="-7"/>
          <w:sz w:val="20"/>
          <w:szCs w:val="20"/>
        </w:rPr>
        <w:t xml:space="preserve"> </w:t>
      </w:r>
      <w:r w:rsidRPr="002B7E0C">
        <w:rPr>
          <w:rFonts w:ascii="Arial" w:hAnsi="Arial" w:cs="Arial"/>
          <w:b/>
          <w:i/>
          <w:sz w:val="20"/>
          <w:szCs w:val="20"/>
        </w:rPr>
        <w:t>AUTORIZAÇÃO</w:t>
      </w:r>
      <w:r w:rsidRPr="002B7E0C">
        <w:rPr>
          <w:rFonts w:ascii="Arial" w:hAnsi="Arial" w:cs="Arial"/>
          <w:b/>
          <w:sz w:val="20"/>
          <w:szCs w:val="20"/>
        </w:rPr>
        <w:t>,</w:t>
      </w:r>
      <w:r w:rsidRPr="002B7E0C">
        <w:rPr>
          <w:rFonts w:ascii="Arial" w:hAnsi="Arial" w:cs="Arial"/>
          <w:b/>
          <w:spacing w:val="-6"/>
          <w:sz w:val="20"/>
          <w:szCs w:val="20"/>
        </w:rPr>
        <w:t xml:space="preserve"> </w:t>
      </w:r>
      <w:r w:rsidRPr="002B7E0C">
        <w:rPr>
          <w:rFonts w:ascii="Arial" w:hAnsi="Arial" w:cs="Arial"/>
          <w:sz w:val="20"/>
          <w:szCs w:val="20"/>
        </w:rPr>
        <w:t>em</w:t>
      </w:r>
      <w:r w:rsidRPr="002B7E0C">
        <w:rPr>
          <w:rFonts w:ascii="Arial" w:hAnsi="Arial" w:cs="Arial"/>
          <w:spacing w:val="-10"/>
          <w:sz w:val="20"/>
          <w:szCs w:val="20"/>
        </w:rPr>
        <w:t xml:space="preserve"> </w:t>
      </w:r>
      <w:r w:rsidRPr="002B7E0C">
        <w:rPr>
          <w:rFonts w:ascii="Arial" w:hAnsi="Arial" w:cs="Arial"/>
          <w:sz w:val="20"/>
          <w:szCs w:val="20"/>
        </w:rPr>
        <w:t>se</w:t>
      </w:r>
      <w:r w:rsidRPr="002B7E0C">
        <w:rPr>
          <w:rFonts w:ascii="Arial" w:hAnsi="Arial" w:cs="Arial"/>
          <w:spacing w:val="-10"/>
          <w:sz w:val="20"/>
          <w:szCs w:val="20"/>
        </w:rPr>
        <w:t xml:space="preserve"> </w:t>
      </w:r>
      <w:r w:rsidRPr="002B7E0C">
        <w:rPr>
          <w:rFonts w:ascii="Arial" w:hAnsi="Arial" w:cs="Arial"/>
          <w:sz w:val="20"/>
          <w:szCs w:val="20"/>
        </w:rPr>
        <w:t>tratando</w:t>
      </w:r>
      <w:r w:rsidRPr="002B7E0C">
        <w:rPr>
          <w:rFonts w:ascii="Arial" w:hAnsi="Arial" w:cs="Arial"/>
          <w:spacing w:val="-12"/>
          <w:sz w:val="20"/>
          <w:szCs w:val="20"/>
        </w:rPr>
        <w:t xml:space="preserve"> </w:t>
      </w:r>
      <w:r w:rsidRPr="002B7E0C">
        <w:rPr>
          <w:rFonts w:ascii="Arial" w:hAnsi="Arial" w:cs="Arial"/>
          <w:sz w:val="20"/>
          <w:szCs w:val="20"/>
        </w:rPr>
        <w:t>de</w:t>
      </w:r>
      <w:r w:rsidRPr="002B7E0C">
        <w:rPr>
          <w:rFonts w:ascii="Arial" w:hAnsi="Arial" w:cs="Arial"/>
          <w:spacing w:val="-11"/>
          <w:sz w:val="20"/>
          <w:szCs w:val="20"/>
        </w:rPr>
        <w:t xml:space="preserve"> </w:t>
      </w:r>
      <w:r w:rsidRPr="002B7E0C">
        <w:rPr>
          <w:rFonts w:ascii="Arial" w:hAnsi="Arial" w:cs="Arial"/>
          <w:sz w:val="20"/>
          <w:szCs w:val="20"/>
        </w:rPr>
        <w:t>empresa</w:t>
      </w:r>
      <w:r w:rsidRPr="002B7E0C">
        <w:rPr>
          <w:rFonts w:ascii="Arial" w:hAnsi="Arial" w:cs="Arial"/>
          <w:spacing w:val="-11"/>
          <w:sz w:val="20"/>
          <w:szCs w:val="20"/>
        </w:rPr>
        <w:t xml:space="preserve"> </w:t>
      </w:r>
      <w:r w:rsidRPr="002B7E0C">
        <w:rPr>
          <w:rFonts w:ascii="Arial" w:hAnsi="Arial" w:cs="Arial"/>
          <w:sz w:val="20"/>
          <w:szCs w:val="20"/>
        </w:rPr>
        <w:t>ou</w:t>
      </w:r>
      <w:r w:rsidRPr="002B7E0C">
        <w:rPr>
          <w:rFonts w:ascii="Arial" w:hAnsi="Arial" w:cs="Arial"/>
          <w:spacing w:val="-9"/>
          <w:sz w:val="20"/>
          <w:szCs w:val="20"/>
        </w:rPr>
        <w:t xml:space="preserve"> </w:t>
      </w:r>
      <w:r w:rsidRPr="002B7E0C">
        <w:rPr>
          <w:rFonts w:ascii="Arial" w:hAnsi="Arial" w:cs="Arial"/>
          <w:sz w:val="20"/>
          <w:szCs w:val="20"/>
        </w:rPr>
        <w:t>sociedade</w:t>
      </w:r>
      <w:r w:rsidRPr="002B7E0C">
        <w:rPr>
          <w:rFonts w:ascii="Arial" w:hAnsi="Arial" w:cs="Arial"/>
          <w:spacing w:val="-68"/>
          <w:sz w:val="20"/>
          <w:szCs w:val="20"/>
        </w:rPr>
        <w:t xml:space="preserve"> </w:t>
      </w:r>
      <w:r w:rsidRPr="002B7E0C">
        <w:rPr>
          <w:rFonts w:ascii="Arial" w:hAnsi="Arial" w:cs="Arial"/>
          <w:sz w:val="20"/>
          <w:szCs w:val="20"/>
        </w:rPr>
        <w:t>estrangeira em funcionamento no País, e ATO DE REGISTRO DE AUTORIZAÇÃO</w:t>
      </w:r>
      <w:r w:rsidRPr="002B7E0C">
        <w:rPr>
          <w:rFonts w:ascii="Arial" w:hAnsi="Arial" w:cs="Arial"/>
          <w:spacing w:val="1"/>
          <w:sz w:val="20"/>
          <w:szCs w:val="20"/>
        </w:rPr>
        <w:t xml:space="preserve"> </w:t>
      </w:r>
      <w:r w:rsidRPr="002B7E0C">
        <w:rPr>
          <w:rFonts w:ascii="Arial" w:hAnsi="Arial" w:cs="Arial"/>
          <w:sz w:val="20"/>
          <w:szCs w:val="20"/>
        </w:rPr>
        <w:t>PARA FUNCIONAMENTO expedido pelo órgão competente, quando a atividade</w:t>
      </w:r>
      <w:r w:rsidRPr="002B7E0C">
        <w:rPr>
          <w:rFonts w:ascii="Arial" w:hAnsi="Arial" w:cs="Arial"/>
          <w:spacing w:val="1"/>
          <w:sz w:val="20"/>
          <w:szCs w:val="20"/>
        </w:rPr>
        <w:t xml:space="preserve"> </w:t>
      </w:r>
      <w:r w:rsidRPr="002B7E0C">
        <w:rPr>
          <w:rFonts w:ascii="Arial" w:hAnsi="Arial" w:cs="Arial"/>
          <w:sz w:val="20"/>
          <w:szCs w:val="20"/>
        </w:rPr>
        <w:t>assim</w:t>
      </w:r>
      <w:r w:rsidRPr="002B7E0C">
        <w:rPr>
          <w:rFonts w:ascii="Arial" w:hAnsi="Arial" w:cs="Arial"/>
          <w:spacing w:val="-2"/>
          <w:sz w:val="20"/>
          <w:szCs w:val="20"/>
        </w:rPr>
        <w:t xml:space="preserve"> </w:t>
      </w:r>
      <w:r w:rsidRPr="002B7E0C">
        <w:rPr>
          <w:rFonts w:ascii="Arial" w:hAnsi="Arial" w:cs="Arial"/>
          <w:sz w:val="20"/>
          <w:szCs w:val="20"/>
        </w:rPr>
        <w:t>o exigir.</w:t>
      </w:r>
    </w:p>
    <w:p w:rsidR="00A40169" w:rsidRPr="002B7E0C" w:rsidRDefault="00A40169" w:rsidP="00DB6FC2">
      <w:pPr>
        <w:pStyle w:val="Ttulo1"/>
        <w:keepNext w:val="0"/>
        <w:keepLines w:val="0"/>
        <w:widowControl w:val="0"/>
        <w:numPr>
          <w:ilvl w:val="2"/>
          <w:numId w:val="17"/>
        </w:numPr>
        <w:tabs>
          <w:tab w:val="left" w:pos="1458"/>
        </w:tabs>
        <w:autoSpaceDE w:val="0"/>
        <w:autoSpaceDN w:val="0"/>
        <w:spacing w:before="0" w:line="360" w:lineRule="auto"/>
        <w:ind w:left="284" w:right="141" w:firstLine="0"/>
        <w:jc w:val="both"/>
        <w:rPr>
          <w:rFonts w:ascii="Arial" w:hAnsi="Arial" w:cs="Arial"/>
          <w:color w:val="auto"/>
          <w:sz w:val="20"/>
          <w:szCs w:val="20"/>
        </w:rPr>
      </w:pPr>
      <w:r w:rsidRPr="002B7E0C">
        <w:rPr>
          <w:rFonts w:ascii="Arial" w:hAnsi="Arial" w:cs="Arial"/>
          <w:i/>
          <w:color w:val="auto"/>
          <w:sz w:val="20"/>
          <w:szCs w:val="20"/>
        </w:rPr>
        <w:t>REGISTRO</w:t>
      </w:r>
      <w:r w:rsidRPr="002B7E0C">
        <w:rPr>
          <w:rFonts w:ascii="Arial" w:hAnsi="Arial" w:cs="Arial"/>
          <w:i/>
          <w:color w:val="auto"/>
          <w:spacing w:val="-6"/>
          <w:sz w:val="20"/>
          <w:szCs w:val="20"/>
        </w:rPr>
        <w:t xml:space="preserve"> </w:t>
      </w:r>
      <w:r w:rsidRPr="002B7E0C">
        <w:rPr>
          <w:rFonts w:ascii="Arial" w:hAnsi="Arial" w:cs="Arial"/>
          <w:i/>
          <w:color w:val="auto"/>
          <w:sz w:val="20"/>
          <w:szCs w:val="20"/>
        </w:rPr>
        <w:t>NA</w:t>
      </w:r>
      <w:r w:rsidRPr="002B7E0C">
        <w:rPr>
          <w:rFonts w:ascii="Arial" w:hAnsi="Arial" w:cs="Arial"/>
          <w:i/>
          <w:color w:val="auto"/>
          <w:spacing w:val="-9"/>
          <w:sz w:val="20"/>
          <w:szCs w:val="20"/>
        </w:rPr>
        <w:t xml:space="preserve"> </w:t>
      </w:r>
      <w:r w:rsidRPr="002B7E0C">
        <w:rPr>
          <w:rFonts w:ascii="Arial" w:hAnsi="Arial" w:cs="Arial"/>
          <w:i/>
          <w:color w:val="auto"/>
          <w:sz w:val="20"/>
          <w:szCs w:val="20"/>
        </w:rPr>
        <w:t>ORGANIZAÇÃO</w:t>
      </w:r>
      <w:r w:rsidRPr="002B7E0C">
        <w:rPr>
          <w:rFonts w:ascii="Arial" w:hAnsi="Arial" w:cs="Arial"/>
          <w:i/>
          <w:color w:val="auto"/>
          <w:spacing w:val="-6"/>
          <w:sz w:val="20"/>
          <w:szCs w:val="20"/>
        </w:rPr>
        <w:t xml:space="preserve"> </w:t>
      </w:r>
      <w:r w:rsidRPr="002B7E0C">
        <w:rPr>
          <w:rFonts w:ascii="Arial" w:hAnsi="Arial" w:cs="Arial"/>
          <w:i/>
          <w:color w:val="auto"/>
          <w:sz w:val="20"/>
          <w:szCs w:val="20"/>
        </w:rPr>
        <w:t>DAS</w:t>
      </w:r>
      <w:r w:rsidRPr="002B7E0C">
        <w:rPr>
          <w:rFonts w:ascii="Arial" w:hAnsi="Arial" w:cs="Arial"/>
          <w:i/>
          <w:color w:val="auto"/>
          <w:spacing w:val="-7"/>
          <w:sz w:val="20"/>
          <w:szCs w:val="20"/>
        </w:rPr>
        <w:t xml:space="preserve"> </w:t>
      </w:r>
      <w:r w:rsidRPr="002B7E0C">
        <w:rPr>
          <w:rFonts w:ascii="Arial" w:hAnsi="Arial" w:cs="Arial"/>
          <w:i/>
          <w:color w:val="auto"/>
          <w:sz w:val="20"/>
          <w:szCs w:val="20"/>
        </w:rPr>
        <w:t>COOPERATIVAS</w:t>
      </w:r>
      <w:r w:rsidRPr="002B7E0C">
        <w:rPr>
          <w:rFonts w:ascii="Arial" w:hAnsi="Arial" w:cs="Arial"/>
          <w:i/>
          <w:color w:val="auto"/>
          <w:spacing w:val="-6"/>
          <w:sz w:val="20"/>
          <w:szCs w:val="20"/>
        </w:rPr>
        <w:t xml:space="preserve"> </w:t>
      </w:r>
      <w:r w:rsidRPr="002B7E0C">
        <w:rPr>
          <w:rFonts w:ascii="Arial" w:hAnsi="Arial" w:cs="Arial"/>
          <w:i/>
          <w:color w:val="auto"/>
          <w:sz w:val="20"/>
          <w:szCs w:val="20"/>
        </w:rPr>
        <w:t>BRASILEIRAS</w:t>
      </w:r>
      <w:r w:rsidRPr="002B7E0C">
        <w:rPr>
          <w:rFonts w:ascii="Arial" w:hAnsi="Arial" w:cs="Arial"/>
          <w:color w:val="auto"/>
          <w:sz w:val="20"/>
          <w:szCs w:val="20"/>
        </w:rPr>
        <w:t>, no</w:t>
      </w:r>
      <w:r w:rsidRPr="002B7E0C">
        <w:rPr>
          <w:rFonts w:ascii="Arial" w:hAnsi="Arial" w:cs="Arial"/>
          <w:color w:val="auto"/>
          <w:spacing w:val="-6"/>
          <w:sz w:val="20"/>
          <w:szCs w:val="20"/>
        </w:rPr>
        <w:t xml:space="preserve"> </w:t>
      </w:r>
      <w:r w:rsidRPr="002B7E0C">
        <w:rPr>
          <w:rFonts w:ascii="Arial" w:hAnsi="Arial" w:cs="Arial"/>
          <w:color w:val="auto"/>
          <w:sz w:val="20"/>
          <w:szCs w:val="20"/>
        </w:rPr>
        <w:t>caso</w:t>
      </w:r>
      <w:r w:rsidRPr="002B7E0C">
        <w:rPr>
          <w:rFonts w:ascii="Arial" w:hAnsi="Arial" w:cs="Arial"/>
          <w:color w:val="auto"/>
          <w:spacing w:val="-5"/>
          <w:sz w:val="20"/>
          <w:szCs w:val="20"/>
        </w:rPr>
        <w:t xml:space="preserve"> </w:t>
      </w:r>
      <w:r w:rsidRPr="002B7E0C">
        <w:rPr>
          <w:rFonts w:ascii="Arial" w:hAnsi="Arial" w:cs="Arial"/>
          <w:color w:val="auto"/>
          <w:sz w:val="20"/>
          <w:szCs w:val="20"/>
        </w:rPr>
        <w:t>de</w:t>
      </w:r>
      <w:r w:rsidRPr="002B7E0C">
        <w:rPr>
          <w:rFonts w:ascii="Arial" w:hAnsi="Arial" w:cs="Arial"/>
          <w:color w:val="auto"/>
          <w:spacing w:val="-3"/>
          <w:sz w:val="20"/>
          <w:szCs w:val="20"/>
        </w:rPr>
        <w:t xml:space="preserve"> </w:t>
      </w:r>
      <w:r w:rsidRPr="002B7E0C">
        <w:rPr>
          <w:rFonts w:ascii="Arial" w:hAnsi="Arial" w:cs="Arial"/>
          <w:color w:val="auto"/>
          <w:sz w:val="20"/>
          <w:szCs w:val="20"/>
        </w:rPr>
        <w:t>cooperativa,</w:t>
      </w:r>
      <w:r w:rsidRPr="002B7E0C">
        <w:rPr>
          <w:rFonts w:ascii="Arial" w:hAnsi="Arial" w:cs="Arial"/>
          <w:color w:val="auto"/>
          <w:spacing w:val="-4"/>
          <w:sz w:val="20"/>
          <w:szCs w:val="20"/>
        </w:rPr>
        <w:t xml:space="preserve"> </w:t>
      </w:r>
      <w:r w:rsidRPr="002B7E0C">
        <w:rPr>
          <w:rFonts w:ascii="Arial" w:hAnsi="Arial" w:cs="Arial"/>
          <w:color w:val="auto"/>
          <w:sz w:val="20"/>
          <w:szCs w:val="20"/>
        </w:rPr>
        <w:t>acompanhado</w:t>
      </w:r>
      <w:r w:rsidRPr="002B7E0C">
        <w:rPr>
          <w:rFonts w:ascii="Arial" w:hAnsi="Arial" w:cs="Arial"/>
          <w:color w:val="auto"/>
          <w:spacing w:val="-3"/>
          <w:sz w:val="20"/>
          <w:szCs w:val="20"/>
        </w:rPr>
        <w:t xml:space="preserve"> </w:t>
      </w:r>
      <w:r w:rsidRPr="002B7E0C">
        <w:rPr>
          <w:rFonts w:ascii="Arial" w:hAnsi="Arial" w:cs="Arial"/>
          <w:color w:val="auto"/>
          <w:sz w:val="20"/>
          <w:szCs w:val="20"/>
        </w:rPr>
        <w:t>dos</w:t>
      </w:r>
      <w:r w:rsidRPr="002B7E0C">
        <w:rPr>
          <w:rFonts w:ascii="Arial" w:hAnsi="Arial" w:cs="Arial"/>
          <w:color w:val="auto"/>
          <w:spacing w:val="-5"/>
          <w:sz w:val="20"/>
          <w:szCs w:val="20"/>
        </w:rPr>
        <w:t xml:space="preserve"> </w:t>
      </w:r>
      <w:r w:rsidRPr="002B7E0C">
        <w:rPr>
          <w:rFonts w:ascii="Arial" w:hAnsi="Arial" w:cs="Arial"/>
          <w:color w:val="auto"/>
          <w:sz w:val="20"/>
          <w:szCs w:val="20"/>
        </w:rPr>
        <w:t>seguintes</w:t>
      </w:r>
      <w:r w:rsidRPr="002B7E0C">
        <w:rPr>
          <w:rFonts w:ascii="Arial" w:hAnsi="Arial" w:cs="Arial"/>
          <w:color w:val="auto"/>
          <w:spacing w:val="-5"/>
          <w:sz w:val="20"/>
          <w:szCs w:val="20"/>
        </w:rPr>
        <w:t xml:space="preserve"> </w:t>
      </w:r>
      <w:r w:rsidRPr="002B7E0C">
        <w:rPr>
          <w:rFonts w:ascii="Arial" w:hAnsi="Arial" w:cs="Arial"/>
          <w:color w:val="auto"/>
          <w:sz w:val="20"/>
          <w:szCs w:val="20"/>
        </w:rPr>
        <w:t>documentos:</w:t>
      </w:r>
    </w:p>
    <w:p w:rsidR="00A40169" w:rsidRPr="002B7E0C" w:rsidRDefault="00A40169" w:rsidP="00DB6FC2">
      <w:pPr>
        <w:pStyle w:val="PargrafodaLista"/>
        <w:numPr>
          <w:ilvl w:val="0"/>
          <w:numId w:val="16"/>
        </w:numPr>
        <w:tabs>
          <w:tab w:val="left" w:pos="851"/>
          <w:tab w:val="left" w:pos="942"/>
        </w:tabs>
        <w:spacing w:line="360" w:lineRule="auto"/>
        <w:ind w:left="284" w:right="141" w:firstLine="0"/>
        <w:rPr>
          <w:rFonts w:ascii="Arial" w:hAnsi="Arial" w:cs="Arial"/>
          <w:sz w:val="20"/>
          <w:szCs w:val="20"/>
        </w:rPr>
      </w:pPr>
      <w:r w:rsidRPr="002B7E0C">
        <w:rPr>
          <w:rFonts w:ascii="Arial" w:hAnsi="Arial" w:cs="Arial"/>
          <w:sz w:val="20"/>
          <w:szCs w:val="20"/>
        </w:rPr>
        <w:t>Ato</w:t>
      </w:r>
      <w:r w:rsidRPr="002B7E0C">
        <w:rPr>
          <w:rFonts w:ascii="Arial" w:hAnsi="Arial" w:cs="Arial"/>
          <w:spacing w:val="-11"/>
          <w:sz w:val="20"/>
          <w:szCs w:val="20"/>
        </w:rPr>
        <w:t xml:space="preserve"> </w:t>
      </w:r>
      <w:r w:rsidRPr="002B7E0C">
        <w:rPr>
          <w:rFonts w:ascii="Arial" w:hAnsi="Arial" w:cs="Arial"/>
          <w:sz w:val="20"/>
          <w:szCs w:val="20"/>
        </w:rPr>
        <w:t>constitutivo</w:t>
      </w:r>
      <w:r w:rsidRPr="002B7E0C">
        <w:rPr>
          <w:rFonts w:ascii="Arial" w:hAnsi="Arial" w:cs="Arial"/>
          <w:spacing w:val="-13"/>
          <w:sz w:val="20"/>
          <w:szCs w:val="20"/>
        </w:rPr>
        <w:t xml:space="preserve"> </w:t>
      </w:r>
      <w:r w:rsidRPr="002B7E0C">
        <w:rPr>
          <w:rFonts w:ascii="Arial" w:hAnsi="Arial" w:cs="Arial"/>
          <w:sz w:val="20"/>
          <w:szCs w:val="20"/>
        </w:rPr>
        <w:t>ou</w:t>
      </w:r>
      <w:r w:rsidRPr="002B7E0C">
        <w:rPr>
          <w:rFonts w:ascii="Arial" w:hAnsi="Arial" w:cs="Arial"/>
          <w:spacing w:val="-9"/>
          <w:sz w:val="20"/>
          <w:szCs w:val="20"/>
        </w:rPr>
        <w:t xml:space="preserve"> </w:t>
      </w:r>
      <w:r w:rsidRPr="002B7E0C">
        <w:rPr>
          <w:rFonts w:ascii="Arial" w:hAnsi="Arial" w:cs="Arial"/>
          <w:sz w:val="20"/>
          <w:szCs w:val="20"/>
        </w:rPr>
        <w:t>estatuto</w:t>
      </w:r>
      <w:r w:rsidRPr="002B7E0C">
        <w:rPr>
          <w:rFonts w:ascii="Arial" w:hAnsi="Arial" w:cs="Arial"/>
          <w:spacing w:val="-13"/>
          <w:sz w:val="20"/>
          <w:szCs w:val="20"/>
        </w:rPr>
        <w:t xml:space="preserve"> </w:t>
      </w:r>
      <w:r w:rsidRPr="002B7E0C">
        <w:rPr>
          <w:rFonts w:ascii="Arial" w:hAnsi="Arial" w:cs="Arial"/>
          <w:sz w:val="20"/>
          <w:szCs w:val="20"/>
        </w:rPr>
        <w:t>social,</w:t>
      </w:r>
      <w:r w:rsidRPr="002B7E0C">
        <w:rPr>
          <w:rFonts w:ascii="Arial" w:hAnsi="Arial" w:cs="Arial"/>
          <w:spacing w:val="-13"/>
          <w:sz w:val="20"/>
          <w:szCs w:val="20"/>
        </w:rPr>
        <w:t xml:space="preserve"> </w:t>
      </w:r>
      <w:r w:rsidRPr="002B7E0C">
        <w:rPr>
          <w:rFonts w:ascii="Arial" w:hAnsi="Arial" w:cs="Arial"/>
          <w:sz w:val="20"/>
          <w:szCs w:val="20"/>
        </w:rPr>
        <w:t>nos</w:t>
      </w:r>
      <w:r w:rsidRPr="002B7E0C">
        <w:rPr>
          <w:rFonts w:ascii="Arial" w:hAnsi="Arial" w:cs="Arial"/>
          <w:spacing w:val="-12"/>
          <w:sz w:val="20"/>
          <w:szCs w:val="20"/>
        </w:rPr>
        <w:t xml:space="preserve"> </w:t>
      </w:r>
      <w:r w:rsidRPr="002B7E0C">
        <w:rPr>
          <w:rFonts w:ascii="Arial" w:hAnsi="Arial" w:cs="Arial"/>
          <w:sz w:val="20"/>
          <w:szCs w:val="20"/>
        </w:rPr>
        <w:t>termos</w:t>
      </w:r>
      <w:r w:rsidRPr="002B7E0C">
        <w:rPr>
          <w:rFonts w:ascii="Arial" w:hAnsi="Arial" w:cs="Arial"/>
          <w:spacing w:val="-13"/>
          <w:sz w:val="20"/>
          <w:szCs w:val="20"/>
        </w:rPr>
        <w:t xml:space="preserve"> </w:t>
      </w:r>
      <w:r w:rsidRPr="002B7E0C">
        <w:rPr>
          <w:rFonts w:ascii="Arial" w:hAnsi="Arial" w:cs="Arial"/>
          <w:sz w:val="20"/>
          <w:szCs w:val="20"/>
        </w:rPr>
        <w:t>dos</w:t>
      </w:r>
      <w:r w:rsidRPr="002B7E0C">
        <w:rPr>
          <w:rFonts w:ascii="Arial" w:hAnsi="Arial" w:cs="Arial"/>
          <w:spacing w:val="-12"/>
          <w:sz w:val="20"/>
          <w:szCs w:val="20"/>
        </w:rPr>
        <w:t xml:space="preserve"> </w:t>
      </w:r>
      <w:r w:rsidRPr="002B7E0C">
        <w:rPr>
          <w:rFonts w:ascii="Arial" w:hAnsi="Arial" w:cs="Arial"/>
          <w:sz w:val="20"/>
          <w:szCs w:val="20"/>
        </w:rPr>
        <w:t>arts.</w:t>
      </w:r>
      <w:r w:rsidRPr="002B7E0C">
        <w:rPr>
          <w:rFonts w:ascii="Arial" w:hAnsi="Arial" w:cs="Arial"/>
          <w:spacing w:val="-13"/>
          <w:sz w:val="20"/>
          <w:szCs w:val="20"/>
        </w:rPr>
        <w:t xml:space="preserve"> </w:t>
      </w:r>
      <w:r w:rsidRPr="002B7E0C">
        <w:rPr>
          <w:rFonts w:ascii="Arial" w:hAnsi="Arial" w:cs="Arial"/>
          <w:sz w:val="20"/>
          <w:szCs w:val="20"/>
        </w:rPr>
        <w:t>15</w:t>
      </w:r>
      <w:r w:rsidRPr="002B7E0C">
        <w:rPr>
          <w:rFonts w:ascii="Arial" w:hAnsi="Arial" w:cs="Arial"/>
          <w:spacing w:val="-12"/>
          <w:sz w:val="20"/>
          <w:szCs w:val="20"/>
        </w:rPr>
        <w:t xml:space="preserve"> </w:t>
      </w:r>
      <w:r w:rsidRPr="002B7E0C">
        <w:rPr>
          <w:rFonts w:ascii="Arial" w:hAnsi="Arial" w:cs="Arial"/>
          <w:sz w:val="20"/>
          <w:szCs w:val="20"/>
        </w:rPr>
        <w:t>a</w:t>
      </w:r>
      <w:r w:rsidRPr="002B7E0C">
        <w:rPr>
          <w:rFonts w:ascii="Arial" w:hAnsi="Arial" w:cs="Arial"/>
          <w:spacing w:val="-4"/>
          <w:sz w:val="20"/>
          <w:szCs w:val="20"/>
        </w:rPr>
        <w:t xml:space="preserve"> </w:t>
      </w:r>
      <w:r w:rsidRPr="002B7E0C">
        <w:rPr>
          <w:rFonts w:ascii="Arial" w:hAnsi="Arial" w:cs="Arial"/>
          <w:sz w:val="20"/>
          <w:szCs w:val="20"/>
        </w:rPr>
        <w:t>21</w:t>
      </w:r>
      <w:r w:rsidRPr="002B7E0C">
        <w:rPr>
          <w:rFonts w:ascii="Arial" w:hAnsi="Arial" w:cs="Arial"/>
          <w:spacing w:val="-12"/>
          <w:sz w:val="20"/>
          <w:szCs w:val="20"/>
        </w:rPr>
        <w:t xml:space="preserve"> </w:t>
      </w:r>
      <w:r w:rsidRPr="002B7E0C">
        <w:rPr>
          <w:rFonts w:ascii="Arial" w:hAnsi="Arial" w:cs="Arial"/>
          <w:sz w:val="20"/>
          <w:szCs w:val="20"/>
        </w:rPr>
        <w:t>da</w:t>
      </w:r>
      <w:r w:rsidRPr="002B7E0C">
        <w:rPr>
          <w:rFonts w:ascii="Arial" w:hAnsi="Arial" w:cs="Arial"/>
          <w:spacing w:val="-11"/>
          <w:sz w:val="20"/>
          <w:szCs w:val="20"/>
        </w:rPr>
        <w:t xml:space="preserve"> </w:t>
      </w:r>
      <w:r w:rsidRPr="002B7E0C">
        <w:rPr>
          <w:rFonts w:ascii="Arial" w:hAnsi="Arial" w:cs="Arial"/>
          <w:sz w:val="20"/>
          <w:szCs w:val="20"/>
        </w:rPr>
        <w:t>lei</w:t>
      </w:r>
      <w:r w:rsidRPr="002B7E0C">
        <w:rPr>
          <w:rFonts w:ascii="Arial" w:hAnsi="Arial" w:cs="Arial"/>
          <w:spacing w:val="-12"/>
          <w:sz w:val="20"/>
          <w:szCs w:val="20"/>
        </w:rPr>
        <w:t xml:space="preserve"> </w:t>
      </w:r>
      <w:r w:rsidRPr="002B7E0C">
        <w:rPr>
          <w:rFonts w:ascii="Arial" w:hAnsi="Arial" w:cs="Arial"/>
          <w:sz w:val="20"/>
          <w:szCs w:val="20"/>
        </w:rPr>
        <w:t>5.764/71;</w:t>
      </w:r>
    </w:p>
    <w:p w:rsidR="00A40169" w:rsidRPr="002B7E0C" w:rsidRDefault="00A40169" w:rsidP="00DB6FC2">
      <w:pPr>
        <w:pStyle w:val="PargrafodaLista"/>
        <w:numPr>
          <w:ilvl w:val="0"/>
          <w:numId w:val="16"/>
        </w:numPr>
        <w:tabs>
          <w:tab w:val="left" w:pos="851"/>
          <w:tab w:val="left" w:pos="1026"/>
        </w:tabs>
        <w:spacing w:line="360" w:lineRule="auto"/>
        <w:ind w:left="284" w:right="141" w:firstLine="0"/>
        <w:rPr>
          <w:rFonts w:ascii="Arial" w:hAnsi="Arial" w:cs="Arial"/>
          <w:sz w:val="20"/>
          <w:szCs w:val="20"/>
        </w:rPr>
      </w:pPr>
      <w:r w:rsidRPr="002B7E0C">
        <w:rPr>
          <w:rFonts w:ascii="Arial" w:hAnsi="Arial" w:cs="Arial"/>
          <w:sz w:val="20"/>
          <w:szCs w:val="20"/>
        </w:rPr>
        <w:t>Comprovação</w:t>
      </w:r>
      <w:r w:rsidRPr="002B7E0C">
        <w:rPr>
          <w:rFonts w:ascii="Arial" w:hAnsi="Arial" w:cs="Arial"/>
          <w:spacing w:val="62"/>
          <w:sz w:val="20"/>
          <w:szCs w:val="20"/>
        </w:rPr>
        <w:t xml:space="preserve"> </w:t>
      </w:r>
      <w:r w:rsidRPr="002B7E0C">
        <w:rPr>
          <w:rFonts w:ascii="Arial" w:hAnsi="Arial" w:cs="Arial"/>
          <w:sz w:val="20"/>
          <w:szCs w:val="20"/>
        </w:rPr>
        <w:t>da</w:t>
      </w:r>
      <w:r w:rsidRPr="002B7E0C">
        <w:rPr>
          <w:rFonts w:ascii="Arial" w:hAnsi="Arial" w:cs="Arial"/>
          <w:spacing w:val="61"/>
          <w:sz w:val="20"/>
          <w:szCs w:val="20"/>
        </w:rPr>
        <w:t xml:space="preserve"> </w:t>
      </w:r>
      <w:r w:rsidRPr="002B7E0C">
        <w:rPr>
          <w:rFonts w:ascii="Arial" w:hAnsi="Arial" w:cs="Arial"/>
          <w:sz w:val="20"/>
          <w:szCs w:val="20"/>
        </w:rPr>
        <w:t>composição</w:t>
      </w:r>
      <w:r w:rsidRPr="002B7E0C">
        <w:rPr>
          <w:rFonts w:ascii="Arial" w:hAnsi="Arial" w:cs="Arial"/>
          <w:spacing w:val="60"/>
          <w:sz w:val="20"/>
          <w:szCs w:val="20"/>
        </w:rPr>
        <w:t xml:space="preserve"> </w:t>
      </w:r>
      <w:r w:rsidRPr="002B7E0C">
        <w:rPr>
          <w:rFonts w:ascii="Arial" w:hAnsi="Arial" w:cs="Arial"/>
          <w:sz w:val="20"/>
          <w:szCs w:val="20"/>
        </w:rPr>
        <w:t>dos</w:t>
      </w:r>
      <w:r w:rsidRPr="002B7E0C">
        <w:rPr>
          <w:rFonts w:ascii="Arial" w:hAnsi="Arial" w:cs="Arial"/>
          <w:spacing w:val="60"/>
          <w:sz w:val="20"/>
          <w:szCs w:val="20"/>
        </w:rPr>
        <w:t xml:space="preserve"> </w:t>
      </w:r>
      <w:r w:rsidRPr="002B7E0C">
        <w:rPr>
          <w:rFonts w:ascii="Arial" w:hAnsi="Arial" w:cs="Arial"/>
          <w:sz w:val="20"/>
          <w:szCs w:val="20"/>
        </w:rPr>
        <w:t>órgãos</w:t>
      </w:r>
      <w:r w:rsidRPr="002B7E0C">
        <w:rPr>
          <w:rFonts w:ascii="Arial" w:hAnsi="Arial" w:cs="Arial"/>
          <w:spacing w:val="63"/>
          <w:sz w:val="20"/>
          <w:szCs w:val="20"/>
        </w:rPr>
        <w:t xml:space="preserve"> </w:t>
      </w:r>
      <w:r w:rsidRPr="002B7E0C">
        <w:rPr>
          <w:rFonts w:ascii="Arial" w:hAnsi="Arial" w:cs="Arial"/>
          <w:sz w:val="20"/>
          <w:szCs w:val="20"/>
        </w:rPr>
        <w:t>de</w:t>
      </w:r>
      <w:r w:rsidRPr="002B7E0C">
        <w:rPr>
          <w:rFonts w:ascii="Arial" w:hAnsi="Arial" w:cs="Arial"/>
          <w:spacing w:val="59"/>
          <w:sz w:val="20"/>
          <w:szCs w:val="20"/>
        </w:rPr>
        <w:t xml:space="preserve"> </w:t>
      </w:r>
      <w:r w:rsidRPr="002B7E0C">
        <w:rPr>
          <w:rFonts w:ascii="Arial" w:hAnsi="Arial" w:cs="Arial"/>
          <w:sz w:val="20"/>
          <w:szCs w:val="20"/>
        </w:rPr>
        <w:t>administração</w:t>
      </w:r>
      <w:r w:rsidRPr="002B7E0C">
        <w:rPr>
          <w:rFonts w:ascii="Arial" w:hAnsi="Arial" w:cs="Arial"/>
          <w:spacing w:val="61"/>
          <w:sz w:val="20"/>
          <w:szCs w:val="20"/>
        </w:rPr>
        <w:t xml:space="preserve"> </w:t>
      </w:r>
      <w:r w:rsidRPr="002B7E0C">
        <w:rPr>
          <w:rFonts w:ascii="Arial" w:hAnsi="Arial" w:cs="Arial"/>
          <w:sz w:val="20"/>
          <w:szCs w:val="20"/>
        </w:rPr>
        <w:t>da</w:t>
      </w:r>
      <w:r w:rsidRPr="002B7E0C">
        <w:rPr>
          <w:rFonts w:ascii="Arial" w:hAnsi="Arial" w:cs="Arial"/>
          <w:spacing w:val="63"/>
          <w:sz w:val="20"/>
          <w:szCs w:val="20"/>
        </w:rPr>
        <w:t xml:space="preserve"> </w:t>
      </w:r>
      <w:r w:rsidRPr="002B7E0C">
        <w:rPr>
          <w:rFonts w:ascii="Arial" w:hAnsi="Arial" w:cs="Arial"/>
          <w:sz w:val="20"/>
          <w:szCs w:val="20"/>
        </w:rPr>
        <w:t>cooperativa</w:t>
      </w:r>
      <w:r w:rsidRPr="002B7E0C">
        <w:rPr>
          <w:rFonts w:ascii="Arial" w:hAnsi="Arial" w:cs="Arial"/>
          <w:spacing w:val="-67"/>
          <w:sz w:val="20"/>
          <w:szCs w:val="20"/>
        </w:rPr>
        <w:t xml:space="preserve"> </w:t>
      </w:r>
      <w:r w:rsidRPr="002B7E0C">
        <w:rPr>
          <w:rFonts w:ascii="Arial" w:hAnsi="Arial" w:cs="Arial"/>
          <w:sz w:val="20"/>
          <w:szCs w:val="20"/>
        </w:rPr>
        <w:t>(diretoria</w:t>
      </w:r>
      <w:r w:rsidRPr="002B7E0C">
        <w:rPr>
          <w:rFonts w:ascii="Arial" w:hAnsi="Arial" w:cs="Arial"/>
          <w:spacing w:val="-2"/>
          <w:sz w:val="20"/>
          <w:szCs w:val="20"/>
        </w:rPr>
        <w:t xml:space="preserve"> </w:t>
      </w:r>
      <w:r w:rsidRPr="002B7E0C">
        <w:rPr>
          <w:rFonts w:ascii="Arial" w:hAnsi="Arial" w:cs="Arial"/>
          <w:sz w:val="20"/>
          <w:szCs w:val="20"/>
        </w:rPr>
        <w:t>e</w:t>
      </w:r>
      <w:r w:rsidRPr="002B7E0C">
        <w:rPr>
          <w:rFonts w:ascii="Arial" w:hAnsi="Arial" w:cs="Arial"/>
          <w:spacing w:val="-2"/>
          <w:sz w:val="20"/>
          <w:szCs w:val="20"/>
        </w:rPr>
        <w:t xml:space="preserve"> </w:t>
      </w:r>
      <w:r w:rsidRPr="002B7E0C">
        <w:rPr>
          <w:rFonts w:ascii="Arial" w:hAnsi="Arial" w:cs="Arial"/>
          <w:sz w:val="20"/>
          <w:szCs w:val="20"/>
        </w:rPr>
        <w:t>conselheiros),</w:t>
      </w:r>
      <w:r w:rsidRPr="002B7E0C">
        <w:rPr>
          <w:rFonts w:ascii="Arial" w:hAnsi="Arial" w:cs="Arial"/>
          <w:spacing w:val="-3"/>
          <w:sz w:val="20"/>
          <w:szCs w:val="20"/>
        </w:rPr>
        <w:t xml:space="preserve"> </w:t>
      </w:r>
      <w:r w:rsidRPr="002B7E0C">
        <w:rPr>
          <w:rFonts w:ascii="Arial" w:hAnsi="Arial" w:cs="Arial"/>
          <w:sz w:val="20"/>
          <w:szCs w:val="20"/>
        </w:rPr>
        <w:t>consoante art.</w:t>
      </w:r>
      <w:r w:rsidRPr="002B7E0C">
        <w:rPr>
          <w:rFonts w:ascii="Arial" w:hAnsi="Arial" w:cs="Arial"/>
          <w:spacing w:val="2"/>
          <w:sz w:val="20"/>
          <w:szCs w:val="20"/>
        </w:rPr>
        <w:t xml:space="preserve"> </w:t>
      </w:r>
      <w:r w:rsidRPr="002B7E0C">
        <w:rPr>
          <w:rFonts w:ascii="Arial" w:hAnsi="Arial" w:cs="Arial"/>
          <w:sz w:val="20"/>
          <w:szCs w:val="20"/>
        </w:rPr>
        <w:t>47</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2"/>
          <w:sz w:val="20"/>
          <w:szCs w:val="20"/>
        </w:rPr>
        <w:t xml:space="preserve"> </w:t>
      </w:r>
      <w:r w:rsidRPr="002B7E0C">
        <w:rPr>
          <w:rFonts w:ascii="Arial" w:hAnsi="Arial" w:cs="Arial"/>
          <w:sz w:val="20"/>
          <w:szCs w:val="20"/>
        </w:rPr>
        <w:t>lei</w:t>
      </w:r>
      <w:r w:rsidRPr="002B7E0C">
        <w:rPr>
          <w:rFonts w:ascii="Arial" w:hAnsi="Arial" w:cs="Arial"/>
          <w:spacing w:val="2"/>
          <w:sz w:val="20"/>
          <w:szCs w:val="20"/>
        </w:rPr>
        <w:t xml:space="preserve"> </w:t>
      </w:r>
      <w:r w:rsidRPr="002B7E0C">
        <w:rPr>
          <w:rFonts w:ascii="Arial" w:hAnsi="Arial" w:cs="Arial"/>
          <w:sz w:val="20"/>
          <w:szCs w:val="20"/>
        </w:rPr>
        <w:t>5.764/71;</w:t>
      </w:r>
    </w:p>
    <w:p w:rsidR="00A40169" w:rsidRPr="002B7E0C" w:rsidRDefault="00A40169" w:rsidP="00DB6FC2">
      <w:pPr>
        <w:pStyle w:val="PargrafodaLista"/>
        <w:numPr>
          <w:ilvl w:val="0"/>
          <w:numId w:val="16"/>
        </w:numPr>
        <w:tabs>
          <w:tab w:val="left" w:pos="851"/>
          <w:tab w:val="left" w:pos="938"/>
        </w:tabs>
        <w:spacing w:line="360" w:lineRule="auto"/>
        <w:ind w:left="284" w:right="141" w:firstLine="0"/>
        <w:rPr>
          <w:rFonts w:ascii="Arial" w:hAnsi="Arial" w:cs="Arial"/>
          <w:sz w:val="20"/>
          <w:szCs w:val="20"/>
        </w:rPr>
      </w:pPr>
      <w:r w:rsidRPr="002B7E0C">
        <w:rPr>
          <w:rFonts w:ascii="Arial" w:hAnsi="Arial" w:cs="Arial"/>
          <w:sz w:val="20"/>
          <w:szCs w:val="20"/>
        </w:rPr>
        <w:t>Ata</w:t>
      </w:r>
      <w:r w:rsidRPr="002B7E0C">
        <w:rPr>
          <w:rFonts w:ascii="Arial" w:hAnsi="Arial" w:cs="Arial"/>
          <w:spacing w:val="-5"/>
          <w:sz w:val="20"/>
          <w:szCs w:val="20"/>
        </w:rPr>
        <w:t xml:space="preserve"> </w:t>
      </w:r>
      <w:r w:rsidRPr="002B7E0C">
        <w:rPr>
          <w:rFonts w:ascii="Arial" w:hAnsi="Arial" w:cs="Arial"/>
          <w:sz w:val="20"/>
          <w:szCs w:val="20"/>
        </w:rPr>
        <w:t>de</w:t>
      </w:r>
      <w:r w:rsidRPr="002B7E0C">
        <w:rPr>
          <w:rFonts w:ascii="Arial" w:hAnsi="Arial" w:cs="Arial"/>
          <w:spacing w:val="-6"/>
          <w:sz w:val="20"/>
          <w:szCs w:val="20"/>
        </w:rPr>
        <w:t xml:space="preserve"> </w:t>
      </w:r>
      <w:r w:rsidRPr="002B7E0C">
        <w:rPr>
          <w:rFonts w:ascii="Arial" w:hAnsi="Arial" w:cs="Arial"/>
          <w:sz w:val="20"/>
          <w:szCs w:val="20"/>
        </w:rPr>
        <w:t>fundação</w:t>
      </w:r>
      <w:r w:rsidRPr="002B7E0C">
        <w:rPr>
          <w:rFonts w:ascii="Arial" w:hAnsi="Arial" w:cs="Arial"/>
          <w:spacing w:val="-6"/>
          <w:sz w:val="20"/>
          <w:szCs w:val="20"/>
        </w:rPr>
        <w:t xml:space="preserve"> </w:t>
      </w:r>
      <w:r w:rsidRPr="002B7E0C">
        <w:rPr>
          <w:rFonts w:ascii="Arial" w:hAnsi="Arial" w:cs="Arial"/>
          <w:sz w:val="20"/>
          <w:szCs w:val="20"/>
        </w:rPr>
        <w:t>da</w:t>
      </w:r>
      <w:r w:rsidRPr="002B7E0C">
        <w:rPr>
          <w:rFonts w:ascii="Arial" w:hAnsi="Arial" w:cs="Arial"/>
          <w:spacing w:val="-3"/>
          <w:sz w:val="20"/>
          <w:szCs w:val="20"/>
        </w:rPr>
        <w:t xml:space="preserve"> </w:t>
      </w:r>
      <w:r w:rsidRPr="002B7E0C">
        <w:rPr>
          <w:rFonts w:ascii="Arial" w:hAnsi="Arial" w:cs="Arial"/>
          <w:sz w:val="20"/>
          <w:szCs w:val="20"/>
        </w:rPr>
        <w:t>cooperativa;</w:t>
      </w:r>
    </w:p>
    <w:p w:rsidR="00A40169" w:rsidRPr="002B7E0C" w:rsidRDefault="00A40169" w:rsidP="00DB6FC2">
      <w:pPr>
        <w:pStyle w:val="PargrafodaLista"/>
        <w:numPr>
          <w:ilvl w:val="0"/>
          <w:numId w:val="16"/>
        </w:numPr>
        <w:tabs>
          <w:tab w:val="left" w:pos="851"/>
          <w:tab w:val="left" w:pos="959"/>
        </w:tabs>
        <w:spacing w:line="360" w:lineRule="auto"/>
        <w:ind w:left="284" w:right="141" w:firstLine="0"/>
        <w:rPr>
          <w:rFonts w:ascii="Arial" w:hAnsi="Arial" w:cs="Arial"/>
          <w:sz w:val="20"/>
          <w:szCs w:val="20"/>
        </w:rPr>
      </w:pPr>
      <w:r w:rsidRPr="002B7E0C">
        <w:rPr>
          <w:rFonts w:ascii="Arial" w:hAnsi="Arial" w:cs="Arial"/>
          <w:sz w:val="20"/>
          <w:szCs w:val="20"/>
        </w:rPr>
        <w:t>Ata</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assembleia</w:t>
      </w:r>
      <w:r w:rsidRPr="002B7E0C">
        <w:rPr>
          <w:rFonts w:ascii="Arial" w:hAnsi="Arial" w:cs="Arial"/>
          <w:spacing w:val="-3"/>
          <w:sz w:val="20"/>
          <w:szCs w:val="20"/>
        </w:rPr>
        <w:t xml:space="preserve"> </w:t>
      </w:r>
      <w:r w:rsidRPr="002B7E0C">
        <w:rPr>
          <w:rFonts w:ascii="Arial" w:hAnsi="Arial" w:cs="Arial"/>
          <w:sz w:val="20"/>
          <w:szCs w:val="20"/>
        </w:rPr>
        <w:t>que</w:t>
      </w:r>
      <w:r w:rsidRPr="002B7E0C">
        <w:rPr>
          <w:rFonts w:ascii="Arial" w:hAnsi="Arial" w:cs="Arial"/>
          <w:spacing w:val="-3"/>
          <w:sz w:val="20"/>
          <w:szCs w:val="20"/>
        </w:rPr>
        <w:t xml:space="preserve"> </w:t>
      </w:r>
      <w:r w:rsidRPr="002B7E0C">
        <w:rPr>
          <w:rFonts w:ascii="Arial" w:hAnsi="Arial" w:cs="Arial"/>
          <w:sz w:val="20"/>
          <w:szCs w:val="20"/>
        </w:rPr>
        <w:t>aprovou</w:t>
      </w:r>
      <w:r w:rsidRPr="002B7E0C">
        <w:rPr>
          <w:rFonts w:ascii="Arial" w:hAnsi="Arial" w:cs="Arial"/>
          <w:spacing w:val="-2"/>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estatuto</w:t>
      </w:r>
      <w:r w:rsidRPr="002B7E0C">
        <w:rPr>
          <w:rFonts w:ascii="Arial" w:hAnsi="Arial" w:cs="Arial"/>
          <w:spacing w:val="-4"/>
          <w:sz w:val="20"/>
          <w:szCs w:val="20"/>
        </w:rPr>
        <w:t xml:space="preserve"> </w:t>
      </w:r>
      <w:r w:rsidRPr="002B7E0C">
        <w:rPr>
          <w:rFonts w:ascii="Arial" w:hAnsi="Arial" w:cs="Arial"/>
          <w:sz w:val="20"/>
          <w:szCs w:val="20"/>
        </w:rPr>
        <w:t>social;</w:t>
      </w:r>
    </w:p>
    <w:p w:rsidR="00A40169" w:rsidRPr="002B7E0C" w:rsidRDefault="00A40169" w:rsidP="00DB6FC2">
      <w:pPr>
        <w:pStyle w:val="PargrafodaLista"/>
        <w:numPr>
          <w:ilvl w:val="0"/>
          <w:numId w:val="16"/>
        </w:numPr>
        <w:tabs>
          <w:tab w:val="left" w:pos="851"/>
          <w:tab w:val="left" w:pos="952"/>
        </w:tabs>
        <w:spacing w:line="360" w:lineRule="auto"/>
        <w:ind w:left="284" w:right="141" w:firstLine="0"/>
        <w:rPr>
          <w:rFonts w:ascii="Arial" w:hAnsi="Arial" w:cs="Arial"/>
          <w:sz w:val="20"/>
          <w:szCs w:val="20"/>
        </w:rPr>
      </w:pPr>
      <w:r w:rsidRPr="002B7E0C">
        <w:rPr>
          <w:rFonts w:ascii="Arial" w:hAnsi="Arial" w:cs="Arial"/>
          <w:sz w:val="20"/>
          <w:szCs w:val="20"/>
        </w:rPr>
        <w:t>Regimento</w:t>
      </w:r>
      <w:r w:rsidRPr="002B7E0C">
        <w:rPr>
          <w:rFonts w:ascii="Arial" w:hAnsi="Arial" w:cs="Arial"/>
          <w:spacing w:val="-3"/>
          <w:sz w:val="20"/>
          <w:szCs w:val="20"/>
        </w:rPr>
        <w:t xml:space="preserve"> </w:t>
      </w:r>
      <w:r w:rsidRPr="002B7E0C">
        <w:rPr>
          <w:rFonts w:ascii="Arial" w:hAnsi="Arial" w:cs="Arial"/>
          <w:sz w:val="20"/>
          <w:szCs w:val="20"/>
        </w:rPr>
        <w:t>Interno</w:t>
      </w:r>
      <w:r w:rsidRPr="002B7E0C">
        <w:rPr>
          <w:rFonts w:ascii="Arial" w:hAnsi="Arial" w:cs="Arial"/>
          <w:spacing w:val="-4"/>
          <w:sz w:val="20"/>
          <w:szCs w:val="20"/>
        </w:rPr>
        <w:t xml:space="preserve"> </w:t>
      </w:r>
      <w:r w:rsidRPr="002B7E0C">
        <w:rPr>
          <w:rFonts w:ascii="Arial" w:hAnsi="Arial" w:cs="Arial"/>
          <w:sz w:val="20"/>
          <w:szCs w:val="20"/>
        </w:rPr>
        <w:t>com</w:t>
      </w:r>
      <w:r w:rsidRPr="002B7E0C">
        <w:rPr>
          <w:rFonts w:ascii="Arial" w:hAnsi="Arial" w:cs="Arial"/>
          <w:spacing w:val="-3"/>
          <w:sz w:val="20"/>
          <w:szCs w:val="20"/>
        </w:rPr>
        <w:t xml:space="preserve"> </w:t>
      </w:r>
      <w:r w:rsidRPr="002B7E0C">
        <w:rPr>
          <w:rFonts w:ascii="Arial" w:hAnsi="Arial" w:cs="Arial"/>
          <w:sz w:val="20"/>
          <w:szCs w:val="20"/>
        </w:rPr>
        <w:t>a</w:t>
      </w:r>
      <w:r w:rsidRPr="002B7E0C">
        <w:rPr>
          <w:rFonts w:ascii="Arial" w:hAnsi="Arial" w:cs="Arial"/>
          <w:spacing w:val="-4"/>
          <w:sz w:val="20"/>
          <w:szCs w:val="20"/>
        </w:rPr>
        <w:t xml:space="preserve"> </w:t>
      </w:r>
      <w:r w:rsidRPr="002B7E0C">
        <w:rPr>
          <w:rFonts w:ascii="Arial" w:hAnsi="Arial" w:cs="Arial"/>
          <w:sz w:val="20"/>
          <w:szCs w:val="20"/>
        </w:rPr>
        <w:t>Ata</w:t>
      </w:r>
      <w:r w:rsidRPr="002B7E0C">
        <w:rPr>
          <w:rFonts w:ascii="Arial" w:hAnsi="Arial" w:cs="Arial"/>
          <w:spacing w:val="-3"/>
          <w:sz w:val="20"/>
          <w:szCs w:val="20"/>
        </w:rPr>
        <w:t xml:space="preserve"> </w:t>
      </w:r>
      <w:r w:rsidRPr="002B7E0C">
        <w:rPr>
          <w:rFonts w:ascii="Arial" w:hAnsi="Arial" w:cs="Arial"/>
          <w:sz w:val="20"/>
          <w:szCs w:val="20"/>
        </w:rPr>
        <w:t>da</w:t>
      </w:r>
      <w:r w:rsidRPr="002B7E0C">
        <w:rPr>
          <w:rFonts w:ascii="Arial" w:hAnsi="Arial" w:cs="Arial"/>
          <w:spacing w:val="-2"/>
          <w:sz w:val="20"/>
          <w:szCs w:val="20"/>
        </w:rPr>
        <w:t xml:space="preserve"> </w:t>
      </w:r>
      <w:r w:rsidRPr="002B7E0C">
        <w:rPr>
          <w:rFonts w:ascii="Arial" w:hAnsi="Arial" w:cs="Arial"/>
          <w:sz w:val="20"/>
          <w:szCs w:val="20"/>
        </w:rPr>
        <w:t>assembleia</w:t>
      </w:r>
      <w:r w:rsidRPr="002B7E0C">
        <w:rPr>
          <w:rFonts w:ascii="Arial" w:hAnsi="Arial" w:cs="Arial"/>
          <w:spacing w:val="-4"/>
          <w:sz w:val="20"/>
          <w:szCs w:val="20"/>
        </w:rPr>
        <w:t xml:space="preserve"> </w:t>
      </w:r>
      <w:r w:rsidRPr="002B7E0C">
        <w:rPr>
          <w:rFonts w:ascii="Arial" w:hAnsi="Arial" w:cs="Arial"/>
          <w:sz w:val="20"/>
          <w:szCs w:val="20"/>
        </w:rPr>
        <w:t>que</w:t>
      </w:r>
      <w:r w:rsidRPr="002B7E0C">
        <w:rPr>
          <w:rFonts w:ascii="Arial" w:hAnsi="Arial" w:cs="Arial"/>
          <w:spacing w:val="-4"/>
          <w:sz w:val="20"/>
          <w:szCs w:val="20"/>
        </w:rPr>
        <w:t xml:space="preserve"> </w:t>
      </w:r>
      <w:r w:rsidRPr="002B7E0C">
        <w:rPr>
          <w:rFonts w:ascii="Arial" w:hAnsi="Arial" w:cs="Arial"/>
          <w:sz w:val="20"/>
          <w:szCs w:val="20"/>
        </w:rPr>
        <w:t>o</w:t>
      </w:r>
      <w:r w:rsidRPr="002B7E0C">
        <w:rPr>
          <w:rFonts w:ascii="Arial" w:hAnsi="Arial" w:cs="Arial"/>
          <w:spacing w:val="-2"/>
          <w:sz w:val="20"/>
          <w:szCs w:val="20"/>
        </w:rPr>
        <w:t xml:space="preserve"> </w:t>
      </w:r>
      <w:r w:rsidRPr="002B7E0C">
        <w:rPr>
          <w:rFonts w:ascii="Arial" w:hAnsi="Arial" w:cs="Arial"/>
          <w:sz w:val="20"/>
          <w:szCs w:val="20"/>
        </w:rPr>
        <w:t>aprovou;</w:t>
      </w:r>
    </w:p>
    <w:p w:rsidR="00A40169" w:rsidRPr="002B7E0C" w:rsidRDefault="00A40169" w:rsidP="00DB6FC2">
      <w:pPr>
        <w:pStyle w:val="PargrafodaLista"/>
        <w:numPr>
          <w:ilvl w:val="0"/>
          <w:numId w:val="16"/>
        </w:numPr>
        <w:tabs>
          <w:tab w:val="left" w:pos="851"/>
          <w:tab w:val="left" w:pos="921"/>
        </w:tabs>
        <w:spacing w:line="360" w:lineRule="auto"/>
        <w:ind w:left="284" w:right="141" w:firstLine="0"/>
        <w:rPr>
          <w:rFonts w:ascii="Arial" w:hAnsi="Arial" w:cs="Arial"/>
          <w:sz w:val="20"/>
          <w:szCs w:val="20"/>
        </w:rPr>
      </w:pPr>
      <w:r w:rsidRPr="002B7E0C">
        <w:rPr>
          <w:rFonts w:ascii="Arial" w:hAnsi="Arial" w:cs="Arial"/>
          <w:sz w:val="20"/>
          <w:szCs w:val="20"/>
        </w:rPr>
        <w:t>Regimento</w:t>
      </w:r>
      <w:r w:rsidRPr="002B7E0C">
        <w:rPr>
          <w:rFonts w:ascii="Arial" w:hAnsi="Arial" w:cs="Arial"/>
          <w:spacing w:val="10"/>
          <w:sz w:val="20"/>
          <w:szCs w:val="20"/>
        </w:rPr>
        <w:t xml:space="preserve"> </w:t>
      </w:r>
      <w:r w:rsidRPr="002B7E0C">
        <w:rPr>
          <w:rFonts w:ascii="Arial" w:hAnsi="Arial" w:cs="Arial"/>
          <w:sz w:val="20"/>
          <w:szCs w:val="20"/>
        </w:rPr>
        <w:t>dos</w:t>
      </w:r>
      <w:r w:rsidRPr="002B7E0C">
        <w:rPr>
          <w:rFonts w:ascii="Arial" w:hAnsi="Arial" w:cs="Arial"/>
          <w:spacing w:val="12"/>
          <w:sz w:val="20"/>
          <w:szCs w:val="20"/>
        </w:rPr>
        <w:t xml:space="preserve"> </w:t>
      </w:r>
      <w:r w:rsidRPr="002B7E0C">
        <w:rPr>
          <w:rFonts w:ascii="Arial" w:hAnsi="Arial" w:cs="Arial"/>
          <w:sz w:val="20"/>
          <w:szCs w:val="20"/>
        </w:rPr>
        <w:t>fundos</w:t>
      </w:r>
      <w:r w:rsidRPr="002B7E0C">
        <w:rPr>
          <w:rFonts w:ascii="Arial" w:hAnsi="Arial" w:cs="Arial"/>
          <w:spacing w:val="12"/>
          <w:sz w:val="20"/>
          <w:szCs w:val="20"/>
        </w:rPr>
        <w:t xml:space="preserve"> </w:t>
      </w:r>
      <w:r w:rsidRPr="002B7E0C">
        <w:rPr>
          <w:rFonts w:ascii="Arial" w:hAnsi="Arial" w:cs="Arial"/>
          <w:sz w:val="20"/>
          <w:szCs w:val="20"/>
        </w:rPr>
        <w:t>constituídos</w:t>
      </w:r>
      <w:r w:rsidRPr="002B7E0C">
        <w:rPr>
          <w:rFonts w:ascii="Arial" w:hAnsi="Arial" w:cs="Arial"/>
          <w:spacing w:val="12"/>
          <w:sz w:val="20"/>
          <w:szCs w:val="20"/>
        </w:rPr>
        <w:t xml:space="preserve"> </w:t>
      </w:r>
      <w:r w:rsidRPr="002B7E0C">
        <w:rPr>
          <w:rFonts w:ascii="Arial" w:hAnsi="Arial" w:cs="Arial"/>
          <w:sz w:val="20"/>
          <w:szCs w:val="20"/>
        </w:rPr>
        <w:t>pelos</w:t>
      </w:r>
      <w:r w:rsidRPr="002B7E0C">
        <w:rPr>
          <w:rFonts w:ascii="Arial" w:hAnsi="Arial" w:cs="Arial"/>
          <w:spacing w:val="12"/>
          <w:sz w:val="20"/>
          <w:szCs w:val="20"/>
        </w:rPr>
        <w:t xml:space="preserve"> </w:t>
      </w:r>
      <w:r w:rsidRPr="002B7E0C">
        <w:rPr>
          <w:rFonts w:ascii="Arial" w:hAnsi="Arial" w:cs="Arial"/>
          <w:sz w:val="20"/>
          <w:szCs w:val="20"/>
        </w:rPr>
        <w:t>cooperados</w:t>
      </w:r>
      <w:r w:rsidRPr="002B7E0C">
        <w:rPr>
          <w:rFonts w:ascii="Arial" w:hAnsi="Arial" w:cs="Arial"/>
          <w:spacing w:val="12"/>
          <w:sz w:val="20"/>
          <w:szCs w:val="20"/>
        </w:rPr>
        <w:t xml:space="preserve"> </w:t>
      </w:r>
      <w:r w:rsidRPr="002B7E0C">
        <w:rPr>
          <w:rFonts w:ascii="Arial" w:hAnsi="Arial" w:cs="Arial"/>
          <w:sz w:val="20"/>
          <w:szCs w:val="20"/>
        </w:rPr>
        <w:t>com</w:t>
      </w:r>
      <w:r w:rsidRPr="002B7E0C">
        <w:rPr>
          <w:rFonts w:ascii="Arial" w:hAnsi="Arial" w:cs="Arial"/>
          <w:spacing w:val="13"/>
          <w:sz w:val="20"/>
          <w:szCs w:val="20"/>
        </w:rPr>
        <w:t xml:space="preserve"> </w:t>
      </w:r>
      <w:r w:rsidRPr="002B7E0C">
        <w:rPr>
          <w:rFonts w:ascii="Arial" w:hAnsi="Arial" w:cs="Arial"/>
          <w:sz w:val="20"/>
          <w:szCs w:val="20"/>
        </w:rPr>
        <w:t>a</w:t>
      </w:r>
      <w:r w:rsidRPr="002B7E0C">
        <w:rPr>
          <w:rFonts w:ascii="Arial" w:hAnsi="Arial" w:cs="Arial"/>
          <w:spacing w:val="15"/>
          <w:sz w:val="20"/>
          <w:szCs w:val="20"/>
        </w:rPr>
        <w:t xml:space="preserve"> </w:t>
      </w:r>
      <w:r w:rsidRPr="002B7E0C">
        <w:rPr>
          <w:rFonts w:ascii="Arial" w:hAnsi="Arial" w:cs="Arial"/>
          <w:sz w:val="20"/>
          <w:szCs w:val="20"/>
        </w:rPr>
        <w:t>Ata</w:t>
      </w:r>
      <w:r w:rsidRPr="002B7E0C">
        <w:rPr>
          <w:rFonts w:ascii="Arial" w:hAnsi="Arial" w:cs="Arial"/>
          <w:spacing w:val="13"/>
          <w:sz w:val="20"/>
          <w:szCs w:val="20"/>
        </w:rPr>
        <w:t xml:space="preserve"> </w:t>
      </w:r>
      <w:r w:rsidRPr="002B7E0C">
        <w:rPr>
          <w:rFonts w:ascii="Arial" w:hAnsi="Arial" w:cs="Arial"/>
          <w:sz w:val="20"/>
          <w:szCs w:val="20"/>
        </w:rPr>
        <w:t>da</w:t>
      </w:r>
      <w:r w:rsidRPr="002B7E0C">
        <w:rPr>
          <w:rFonts w:ascii="Arial" w:hAnsi="Arial" w:cs="Arial"/>
          <w:spacing w:val="15"/>
          <w:sz w:val="20"/>
          <w:szCs w:val="20"/>
        </w:rPr>
        <w:t xml:space="preserve"> </w:t>
      </w:r>
      <w:r w:rsidRPr="002B7E0C">
        <w:rPr>
          <w:rFonts w:ascii="Arial" w:hAnsi="Arial" w:cs="Arial"/>
          <w:sz w:val="20"/>
          <w:szCs w:val="20"/>
        </w:rPr>
        <w:t>assembleia</w:t>
      </w:r>
      <w:r w:rsidRPr="002B7E0C">
        <w:rPr>
          <w:rFonts w:ascii="Arial" w:hAnsi="Arial" w:cs="Arial"/>
          <w:spacing w:val="-68"/>
          <w:sz w:val="20"/>
          <w:szCs w:val="20"/>
        </w:rPr>
        <w:t xml:space="preserve"> </w:t>
      </w:r>
      <w:r w:rsidRPr="002B7E0C">
        <w:rPr>
          <w:rFonts w:ascii="Arial" w:hAnsi="Arial" w:cs="Arial"/>
          <w:sz w:val="20"/>
          <w:szCs w:val="20"/>
        </w:rPr>
        <w:t>que</w:t>
      </w:r>
      <w:r w:rsidRPr="002B7E0C">
        <w:rPr>
          <w:rFonts w:ascii="Arial" w:hAnsi="Arial" w:cs="Arial"/>
          <w:spacing w:val="-3"/>
          <w:sz w:val="20"/>
          <w:szCs w:val="20"/>
        </w:rPr>
        <w:t xml:space="preserve"> </w:t>
      </w:r>
      <w:r w:rsidRPr="002B7E0C">
        <w:rPr>
          <w:rFonts w:ascii="Arial" w:hAnsi="Arial" w:cs="Arial"/>
          <w:sz w:val="20"/>
          <w:szCs w:val="20"/>
        </w:rPr>
        <w:t>os</w:t>
      </w:r>
      <w:r w:rsidRPr="002B7E0C">
        <w:rPr>
          <w:rFonts w:ascii="Arial" w:hAnsi="Arial" w:cs="Arial"/>
          <w:spacing w:val="-2"/>
          <w:sz w:val="20"/>
          <w:szCs w:val="20"/>
        </w:rPr>
        <w:t xml:space="preserve"> </w:t>
      </w:r>
      <w:r w:rsidRPr="002B7E0C">
        <w:rPr>
          <w:rFonts w:ascii="Arial" w:hAnsi="Arial" w:cs="Arial"/>
          <w:sz w:val="20"/>
          <w:szCs w:val="20"/>
        </w:rPr>
        <w:t>aprovou;</w:t>
      </w:r>
    </w:p>
    <w:p w:rsidR="00A40169" w:rsidRPr="002B7E0C" w:rsidRDefault="00A40169" w:rsidP="00DB6FC2">
      <w:pPr>
        <w:pStyle w:val="PargrafodaLista"/>
        <w:numPr>
          <w:ilvl w:val="0"/>
          <w:numId w:val="16"/>
        </w:numPr>
        <w:tabs>
          <w:tab w:val="left" w:pos="851"/>
          <w:tab w:val="left" w:pos="962"/>
        </w:tabs>
        <w:spacing w:line="360" w:lineRule="auto"/>
        <w:ind w:left="284" w:right="141" w:firstLine="0"/>
        <w:rPr>
          <w:rFonts w:ascii="Arial" w:hAnsi="Arial" w:cs="Arial"/>
          <w:sz w:val="20"/>
          <w:szCs w:val="20"/>
        </w:rPr>
      </w:pPr>
      <w:r w:rsidRPr="002B7E0C">
        <w:rPr>
          <w:rFonts w:ascii="Arial" w:hAnsi="Arial" w:cs="Arial"/>
          <w:sz w:val="20"/>
          <w:szCs w:val="20"/>
        </w:rPr>
        <w:t>Editais</w:t>
      </w:r>
      <w:r w:rsidRPr="002B7E0C">
        <w:rPr>
          <w:rFonts w:ascii="Arial" w:hAnsi="Arial" w:cs="Arial"/>
          <w:spacing w:val="-5"/>
          <w:sz w:val="20"/>
          <w:szCs w:val="20"/>
        </w:rPr>
        <w:t xml:space="preserve"> </w:t>
      </w:r>
      <w:r w:rsidRPr="002B7E0C">
        <w:rPr>
          <w:rFonts w:ascii="Arial" w:hAnsi="Arial" w:cs="Arial"/>
          <w:sz w:val="20"/>
          <w:szCs w:val="20"/>
        </w:rPr>
        <w:t>das</w:t>
      </w:r>
      <w:r w:rsidRPr="002B7E0C">
        <w:rPr>
          <w:rFonts w:ascii="Arial" w:hAnsi="Arial" w:cs="Arial"/>
          <w:spacing w:val="-4"/>
          <w:sz w:val="20"/>
          <w:szCs w:val="20"/>
        </w:rPr>
        <w:t xml:space="preserve"> </w:t>
      </w:r>
      <w:r w:rsidRPr="002B7E0C">
        <w:rPr>
          <w:rFonts w:ascii="Arial" w:hAnsi="Arial" w:cs="Arial"/>
          <w:sz w:val="20"/>
          <w:szCs w:val="20"/>
        </w:rPr>
        <w:t>03</w:t>
      </w:r>
      <w:r w:rsidRPr="002B7E0C">
        <w:rPr>
          <w:rFonts w:ascii="Arial" w:hAnsi="Arial" w:cs="Arial"/>
          <w:spacing w:val="-4"/>
          <w:sz w:val="20"/>
          <w:szCs w:val="20"/>
        </w:rPr>
        <w:t xml:space="preserve"> </w:t>
      </w:r>
      <w:r w:rsidRPr="002B7E0C">
        <w:rPr>
          <w:rFonts w:ascii="Arial" w:hAnsi="Arial" w:cs="Arial"/>
          <w:sz w:val="20"/>
          <w:szCs w:val="20"/>
        </w:rPr>
        <w:t>(três)</w:t>
      </w:r>
      <w:r w:rsidRPr="002B7E0C">
        <w:rPr>
          <w:rFonts w:ascii="Arial" w:hAnsi="Arial" w:cs="Arial"/>
          <w:spacing w:val="-2"/>
          <w:sz w:val="20"/>
          <w:szCs w:val="20"/>
        </w:rPr>
        <w:t xml:space="preserve"> </w:t>
      </w:r>
      <w:r w:rsidRPr="002B7E0C">
        <w:rPr>
          <w:rFonts w:ascii="Arial" w:hAnsi="Arial" w:cs="Arial"/>
          <w:sz w:val="20"/>
          <w:szCs w:val="20"/>
        </w:rPr>
        <w:t>últimas</w:t>
      </w:r>
      <w:r w:rsidRPr="002B7E0C">
        <w:rPr>
          <w:rFonts w:ascii="Arial" w:hAnsi="Arial" w:cs="Arial"/>
          <w:spacing w:val="-5"/>
          <w:sz w:val="20"/>
          <w:szCs w:val="20"/>
        </w:rPr>
        <w:t xml:space="preserve"> </w:t>
      </w:r>
      <w:r w:rsidRPr="002B7E0C">
        <w:rPr>
          <w:rFonts w:ascii="Arial" w:hAnsi="Arial" w:cs="Arial"/>
          <w:sz w:val="20"/>
          <w:szCs w:val="20"/>
        </w:rPr>
        <w:t>assembleias</w:t>
      </w:r>
      <w:r w:rsidRPr="002B7E0C">
        <w:rPr>
          <w:rFonts w:ascii="Arial" w:hAnsi="Arial" w:cs="Arial"/>
          <w:spacing w:val="-4"/>
          <w:sz w:val="20"/>
          <w:szCs w:val="20"/>
        </w:rPr>
        <w:t xml:space="preserve"> </w:t>
      </w:r>
      <w:r w:rsidRPr="002B7E0C">
        <w:rPr>
          <w:rFonts w:ascii="Arial" w:hAnsi="Arial" w:cs="Arial"/>
          <w:sz w:val="20"/>
          <w:szCs w:val="20"/>
        </w:rPr>
        <w:t>gerais</w:t>
      </w:r>
      <w:r w:rsidRPr="002B7E0C">
        <w:rPr>
          <w:rFonts w:ascii="Arial" w:hAnsi="Arial" w:cs="Arial"/>
          <w:spacing w:val="-5"/>
          <w:sz w:val="20"/>
          <w:szCs w:val="20"/>
        </w:rPr>
        <w:t xml:space="preserve"> </w:t>
      </w:r>
      <w:r w:rsidRPr="002B7E0C">
        <w:rPr>
          <w:rFonts w:ascii="Arial" w:hAnsi="Arial" w:cs="Arial"/>
          <w:sz w:val="20"/>
          <w:szCs w:val="20"/>
        </w:rPr>
        <w:t>extraordinárias.</w:t>
      </w:r>
    </w:p>
    <w:p w:rsidR="00A40169" w:rsidRPr="002B7E0C" w:rsidRDefault="00A40169" w:rsidP="00DB6FC2">
      <w:pPr>
        <w:pStyle w:val="Ttulo1"/>
        <w:keepNext w:val="0"/>
        <w:keepLines w:val="0"/>
        <w:widowControl w:val="0"/>
        <w:numPr>
          <w:ilvl w:val="1"/>
          <w:numId w:val="17"/>
        </w:numPr>
        <w:tabs>
          <w:tab w:val="left" w:pos="1245"/>
        </w:tabs>
        <w:autoSpaceDE w:val="0"/>
        <w:autoSpaceDN w:val="0"/>
        <w:spacing w:before="0" w:line="360" w:lineRule="auto"/>
        <w:ind w:left="284" w:right="141" w:firstLine="0"/>
        <w:jc w:val="both"/>
        <w:rPr>
          <w:rFonts w:ascii="Arial" w:hAnsi="Arial" w:cs="Arial"/>
          <w:color w:val="auto"/>
          <w:sz w:val="20"/>
          <w:szCs w:val="20"/>
        </w:rPr>
      </w:pPr>
      <w:r w:rsidRPr="002B7E0C">
        <w:rPr>
          <w:rFonts w:ascii="Arial" w:hAnsi="Arial" w:cs="Arial"/>
          <w:color w:val="auto"/>
          <w:sz w:val="20"/>
          <w:szCs w:val="20"/>
        </w:rPr>
        <w:t>REGULARIDADE</w:t>
      </w:r>
      <w:r w:rsidRPr="002B7E0C">
        <w:rPr>
          <w:rFonts w:ascii="Arial" w:hAnsi="Arial" w:cs="Arial"/>
          <w:color w:val="auto"/>
          <w:spacing w:val="-4"/>
          <w:sz w:val="20"/>
          <w:szCs w:val="20"/>
        </w:rPr>
        <w:t xml:space="preserve"> </w:t>
      </w:r>
      <w:r w:rsidRPr="002B7E0C">
        <w:rPr>
          <w:rFonts w:ascii="Arial" w:hAnsi="Arial" w:cs="Arial"/>
          <w:color w:val="auto"/>
          <w:sz w:val="20"/>
          <w:szCs w:val="20"/>
        </w:rPr>
        <w:t>FISCAL</w:t>
      </w:r>
      <w:r w:rsidRPr="002B7E0C">
        <w:rPr>
          <w:rFonts w:ascii="Arial" w:hAnsi="Arial" w:cs="Arial"/>
          <w:color w:val="auto"/>
          <w:spacing w:val="-2"/>
          <w:sz w:val="20"/>
          <w:szCs w:val="20"/>
        </w:rPr>
        <w:t xml:space="preserve"> </w:t>
      </w:r>
      <w:r w:rsidRPr="002B7E0C">
        <w:rPr>
          <w:rFonts w:ascii="Arial" w:hAnsi="Arial" w:cs="Arial"/>
          <w:color w:val="auto"/>
          <w:sz w:val="20"/>
          <w:szCs w:val="20"/>
        </w:rPr>
        <w:t>E</w:t>
      </w:r>
      <w:r w:rsidRPr="002B7E0C">
        <w:rPr>
          <w:rFonts w:ascii="Arial" w:hAnsi="Arial" w:cs="Arial"/>
          <w:color w:val="auto"/>
          <w:spacing w:val="-4"/>
          <w:sz w:val="20"/>
          <w:szCs w:val="20"/>
        </w:rPr>
        <w:t xml:space="preserve"> </w:t>
      </w:r>
      <w:r w:rsidRPr="002B7E0C">
        <w:rPr>
          <w:rFonts w:ascii="Arial" w:hAnsi="Arial" w:cs="Arial"/>
          <w:color w:val="auto"/>
          <w:sz w:val="20"/>
          <w:szCs w:val="20"/>
        </w:rPr>
        <w:t>TRABALHISTA</w:t>
      </w:r>
    </w:p>
    <w:p w:rsidR="00A40169" w:rsidRPr="002B7E0C" w:rsidRDefault="00A40169" w:rsidP="00DB6FC2">
      <w:pPr>
        <w:pStyle w:val="PargrafodaLista"/>
        <w:numPr>
          <w:ilvl w:val="2"/>
          <w:numId w:val="17"/>
        </w:numPr>
        <w:tabs>
          <w:tab w:val="left" w:pos="1449"/>
        </w:tabs>
        <w:spacing w:line="360" w:lineRule="auto"/>
        <w:ind w:left="284" w:right="141" w:firstLine="0"/>
        <w:rPr>
          <w:rFonts w:ascii="Arial" w:hAnsi="Arial" w:cs="Arial"/>
          <w:sz w:val="20"/>
          <w:szCs w:val="20"/>
        </w:rPr>
      </w:pPr>
      <w:r w:rsidRPr="002B7E0C">
        <w:rPr>
          <w:rFonts w:ascii="Arial" w:hAnsi="Arial" w:cs="Arial"/>
          <w:sz w:val="20"/>
          <w:szCs w:val="20"/>
        </w:rPr>
        <w:t>Prova</w:t>
      </w:r>
      <w:r w:rsidRPr="002B7E0C">
        <w:rPr>
          <w:rFonts w:ascii="Arial" w:hAnsi="Arial" w:cs="Arial"/>
          <w:spacing w:val="-14"/>
          <w:sz w:val="20"/>
          <w:szCs w:val="20"/>
        </w:rPr>
        <w:t xml:space="preserve"> </w:t>
      </w:r>
      <w:r w:rsidRPr="002B7E0C">
        <w:rPr>
          <w:rFonts w:ascii="Arial" w:hAnsi="Arial" w:cs="Arial"/>
          <w:sz w:val="20"/>
          <w:szCs w:val="20"/>
        </w:rPr>
        <w:t>de</w:t>
      </w:r>
      <w:r w:rsidRPr="002B7E0C">
        <w:rPr>
          <w:rFonts w:ascii="Arial" w:hAnsi="Arial" w:cs="Arial"/>
          <w:spacing w:val="-14"/>
          <w:sz w:val="20"/>
          <w:szCs w:val="20"/>
        </w:rPr>
        <w:t xml:space="preserve"> </w:t>
      </w:r>
      <w:r w:rsidRPr="002B7E0C">
        <w:rPr>
          <w:rFonts w:ascii="Arial" w:hAnsi="Arial" w:cs="Arial"/>
          <w:sz w:val="20"/>
          <w:szCs w:val="20"/>
        </w:rPr>
        <w:t>inscrição</w:t>
      </w:r>
      <w:r w:rsidRPr="002B7E0C">
        <w:rPr>
          <w:rFonts w:ascii="Arial" w:hAnsi="Arial" w:cs="Arial"/>
          <w:spacing w:val="-13"/>
          <w:sz w:val="20"/>
          <w:szCs w:val="20"/>
        </w:rPr>
        <w:t xml:space="preserve"> </w:t>
      </w:r>
      <w:r w:rsidRPr="002B7E0C">
        <w:rPr>
          <w:rFonts w:ascii="Arial" w:hAnsi="Arial" w:cs="Arial"/>
          <w:sz w:val="20"/>
          <w:szCs w:val="20"/>
        </w:rPr>
        <w:t>no</w:t>
      </w:r>
      <w:r w:rsidRPr="002B7E0C">
        <w:rPr>
          <w:rFonts w:ascii="Arial" w:hAnsi="Arial" w:cs="Arial"/>
          <w:spacing w:val="-13"/>
          <w:sz w:val="20"/>
          <w:szCs w:val="20"/>
        </w:rPr>
        <w:t xml:space="preserve"> </w:t>
      </w:r>
      <w:r w:rsidRPr="002B7E0C">
        <w:rPr>
          <w:rFonts w:ascii="Arial" w:hAnsi="Arial" w:cs="Arial"/>
          <w:sz w:val="20"/>
          <w:szCs w:val="20"/>
        </w:rPr>
        <w:t>Cadastro</w:t>
      </w:r>
      <w:r w:rsidRPr="002B7E0C">
        <w:rPr>
          <w:rFonts w:ascii="Arial" w:hAnsi="Arial" w:cs="Arial"/>
          <w:spacing w:val="-12"/>
          <w:sz w:val="20"/>
          <w:szCs w:val="20"/>
        </w:rPr>
        <w:t xml:space="preserve"> </w:t>
      </w:r>
      <w:r w:rsidRPr="002B7E0C">
        <w:rPr>
          <w:rFonts w:ascii="Arial" w:hAnsi="Arial" w:cs="Arial"/>
          <w:sz w:val="20"/>
          <w:szCs w:val="20"/>
        </w:rPr>
        <w:t>Nacional</w:t>
      </w:r>
      <w:r w:rsidRPr="002B7E0C">
        <w:rPr>
          <w:rFonts w:ascii="Arial" w:hAnsi="Arial" w:cs="Arial"/>
          <w:spacing w:val="-11"/>
          <w:sz w:val="20"/>
          <w:szCs w:val="20"/>
        </w:rPr>
        <w:t xml:space="preserve"> </w:t>
      </w:r>
      <w:r w:rsidRPr="002B7E0C">
        <w:rPr>
          <w:rFonts w:ascii="Arial" w:hAnsi="Arial" w:cs="Arial"/>
          <w:sz w:val="20"/>
          <w:szCs w:val="20"/>
        </w:rPr>
        <w:t>de</w:t>
      </w:r>
      <w:r w:rsidRPr="002B7E0C">
        <w:rPr>
          <w:rFonts w:ascii="Arial" w:hAnsi="Arial" w:cs="Arial"/>
          <w:spacing w:val="-15"/>
          <w:sz w:val="20"/>
          <w:szCs w:val="20"/>
        </w:rPr>
        <w:t xml:space="preserve"> </w:t>
      </w:r>
      <w:r w:rsidRPr="002B7E0C">
        <w:rPr>
          <w:rFonts w:ascii="Arial" w:hAnsi="Arial" w:cs="Arial"/>
          <w:sz w:val="20"/>
          <w:szCs w:val="20"/>
        </w:rPr>
        <w:t>Pessoas</w:t>
      </w:r>
      <w:r w:rsidRPr="002B7E0C">
        <w:rPr>
          <w:rFonts w:ascii="Arial" w:hAnsi="Arial" w:cs="Arial"/>
          <w:spacing w:val="-11"/>
          <w:sz w:val="20"/>
          <w:szCs w:val="20"/>
        </w:rPr>
        <w:t xml:space="preserve"> </w:t>
      </w:r>
      <w:r w:rsidRPr="002B7E0C">
        <w:rPr>
          <w:rFonts w:ascii="Arial" w:hAnsi="Arial" w:cs="Arial"/>
          <w:sz w:val="20"/>
          <w:szCs w:val="20"/>
        </w:rPr>
        <w:t>Jurídicas</w:t>
      </w:r>
      <w:r w:rsidRPr="002B7E0C">
        <w:rPr>
          <w:rFonts w:ascii="Arial" w:hAnsi="Arial" w:cs="Arial"/>
          <w:spacing w:val="-15"/>
          <w:sz w:val="20"/>
          <w:szCs w:val="20"/>
        </w:rPr>
        <w:t xml:space="preserve"> </w:t>
      </w:r>
      <w:r w:rsidRPr="002B7E0C">
        <w:rPr>
          <w:rFonts w:ascii="Arial" w:hAnsi="Arial" w:cs="Arial"/>
          <w:sz w:val="20"/>
          <w:szCs w:val="20"/>
        </w:rPr>
        <w:t>do</w:t>
      </w:r>
      <w:r w:rsidRPr="002B7E0C">
        <w:rPr>
          <w:rFonts w:ascii="Arial" w:hAnsi="Arial" w:cs="Arial"/>
          <w:spacing w:val="-15"/>
          <w:sz w:val="20"/>
          <w:szCs w:val="20"/>
        </w:rPr>
        <w:t xml:space="preserve"> </w:t>
      </w:r>
      <w:r w:rsidRPr="002B7E0C">
        <w:rPr>
          <w:rFonts w:ascii="Arial" w:hAnsi="Arial" w:cs="Arial"/>
          <w:sz w:val="20"/>
          <w:szCs w:val="20"/>
        </w:rPr>
        <w:t>Ministério</w:t>
      </w:r>
      <w:r w:rsidRPr="002B7E0C">
        <w:rPr>
          <w:rFonts w:ascii="Arial" w:hAnsi="Arial" w:cs="Arial"/>
          <w:spacing w:val="-67"/>
          <w:sz w:val="20"/>
          <w:szCs w:val="20"/>
        </w:rPr>
        <w:t xml:space="preserve"> </w:t>
      </w:r>
      <w:r w:rsidRPr="002B7E0C">
        <w:rPr>
          <w:rFonts w:ascii="Arial" w:hAnsi="Arial" w:cs="Arial"/>
          <w:sz w:val="20"/>
          <w:szCs w:val="20"/>
        </w:rPr>
        <w:t>da</w:t>
      </w:r>
      <w:r w:rsidRPr="002B7E0C">
        <w:rPr>
          <w:rFonts w:ascii="Arial" w:hAnsi="Arial" w:cs="Arial"/>
          <w:spacing w:val="-2"/>
          <w:sz w:val="20"/>
          <w:szCs w:val="20"/>
        </w:rPr>
        <w:t xml:space="preserve"> </w:t>
      </w:r>
      <w:r w:rsidRPr="002B7E0C">
        <w:rPr>
          <w:rFonts w:ascii="Arial" w:hAnsi="Arial" w:cs="Arial"/>
          <w:sz w:val="20"/>
          <w:szCs w:val="20"/>
        </w:rPr>
        <w:t>Fazenda</w:t>
      </w:r>
      <w:r w:rsidRPr="002B7E0C">
        <w:rPr>
          <w:rFonts w:ascii="Arial" w:hAnsi="Arial" w:cs="Arial"/>
          <w:spacing w:val="-3"/>
          <w:sz w:val="20"/>
          <w:szCs w:val="20"/>
        </w:rPr>
        <w:t xml:space="preserve"> </w:t>
      </w:r>
      <w:r w:rsidRPr="002B7E0C">
        <w:rPr>
          <w:rFonts w:ascii="Arial" w:hAnsi="Arial" w:cs="Arial"/>
          <w:b/>
          <w:sz w:val="20"/>
          <w:szCs w:val="20"/>
        </w:rPr>
        <w:t>(C.N.P.J.)</w:t>
      </w:r>
      <w:r w:rsidRPr="002B7E0C">
        <w:rPr>
          <w:rFonts w:ascii="Arial" w:hAnsi="Arial" w:cs="Arial"/>
          <w:b/>
          <w:spacing w:val="4"/>
          <w:sz w:val="20"/>
          <w:szCs w:val="20"/>
        </w:rPr>
        <w:t xml:space="preserve"> </w:t>
      </w:r>
      <w:r w:rsidRPr="002B7E0C">
        <w:rPr>
          <w:rFonts w:ascii="Arial" w:hAnsi="Arial" w:cs="Arial"/>
          <w:sz w:val="20"/>
          <w:szCs w:val="20"/>
        </w:rPr>
        <w:t>com</w:t>
      </w:r>
      <w:r w:rsidRPr="002B7E0C">
        <w:rPr>
          <w:rFonts w:ascii="Arial" w:hAnsi="Arial" w:cs="Arial"/>
          <w:spacing w:val="1"/>
          <w:sz w:val="20"/>
          <w:szCs w:val="20"/>
        </w:rPr>
        <w:t xml:space="preserve"> </w:t>
      </w:r>
      <w:r w:rsidRPr="002B7E0C">
        <w:rPr>
          <w:rFonts w:ascii="Arial" w:hAnsi="Arial" w:cs="Arial"/>
          <w:sz w:val="20"/>
          <w:szCs w:val="20"/>
        </w:rPr>
        <w:t>situação</w:t>
      </w:r>
      <w:r w:rsidRPr="002B7E0C">
        <w:rPr>
          <w:rFonts w:ascii="Arial" w:hAnsi="Arial" w:cs="Arial"/>
          <w:spacing w:val="-2"/>
          <w:sz w:val="20"/>
          <w:szCs w:val="20"/>
        </w:rPr>
        <w:t xml:space="preserve"> </w:t>
      </w:r>
      <w:r w:rsidRPr="002B7E0C">
        <w:rPr>
          <w:rFonts w:ascii="Arial" w:hAnsi="Arial" w:cs="Arial"/>
          <w:sz w:val="20"/>
          <w:szCs w:val="20"/>
        </w:rPr>
        <w:t>ativa.</w:t>
      </w:r>
    </w:p>
    <w:p w:rsidR="00A40169" w:rsidRPr="002B7E0C" w:rsidRDefault="00A40169" w:rsidP="00DB6FC2">
      <w:pPr>
        <w:pStyle w:val="PargrafodaLista"/>
        <w:numPr>
          <w:ilvl w:val="2"/>
          <w:numId w:val="17"/>
        </w:numPr>
        <w:tabs>
          <w:tab w:val="left" w:pos="1449"/>
        </w:tabs>
        <w:spacing w:line="360" w:lineRule="auto"/>
        <w:ind w:left="284" w:right="141" w:firstLine="0"/>
        <w:rPr>
          <w:rFonts w:ascii="Arial" w:hAnsi="Arial" w:cs="Arial"/>
          <w:sz w:val="20"/>
          <w:szCs w:val="20"/>
        </w:rPr>
      </w:pPr>
      <w:r w:rsidRPr="002B7E0C">
        <w:rPr>
          <w:rFonts w:ascii="Arial" w:hAnsi="Arial" w:cs="Arial"/>
          <w:sz w:val="20"/>
          <w:szCs w:val="20"/>
        </w:rPr>
        <w:lastRenderedPageBreak/>
        <w:t xml:space="preserve">Prova de inscrição </w:t>
      </w:r>
      <w:r w:rsidRPr="002B7E0C">
        <w:rPr>
          <w:rFonts w:ascii="Arial" w:hAnsi="Arial" w:cs="Arial"/>
          <w:b/>
          <w:sz w:val="20"/>
          <w:szCs w:val="20"/>
        </w:rPr>
        <w:t>no Cadastro de Contribuintes do Estado ou</w:t>
      </w:r>
      <w:r w:rsidRPr="002B7E0C">
        <w:rPr>
          <w:rFonts w:ascii="Arial" w:hAnsi="Arial" w:cs="Arial"/>
          <w:b/>
          <w:spacing w:val="1"/>
          <w:sz w:val="20"/>
          <w:szCs w:val="20"/>
        </w:rPr>
        <w:t xml:space="preserve"> </w:t>
      </w:r>
      <w:r w:rsidRPr="002B7E0C">
        <w:rPr>
          <w:rFonts w:ascii="Arial" w:hAnsi="Arial" w:cs="Arial"/>
          <w:b/>
          <w:sz w:val="20"/>
          <w:szCs w:val="20"/>
        </w:rPr>
        <w:t>Município</w:t>
      </w:r>
      <w:r w:rsidRPr="002B7E0C">
        <w:rPr>
          <w:rFonts w:ascii="Arial" w:hAnsi="Arial" w:cs="Arial"/>
          <w:sz w:val="20"/>
          <w:szCs w:val="20"/>
        </w:rPr>
        <w:t>,</w:t>
      </w:r>
      <w:r w:rsidRPr="002B7E0C">
        <w:rPr>
          <w:rFonts w:ascii="Arial" w:hAnsi="Arial" w:cs="Arial"/>
          <w:spacing w:val="1"/>
          <w:sz w:val="20"/>
          <w:szCs w:val="20"/>
        </w:rPr>
        <w:t xml:space="preserve"> </w:t>
      </w:r>
      <w:r w:rsidRPr="002B7E0C">
        <w:rPr>
          <w:rFonts w:ascii="Arial" w:hAnsi="Arial" w:cs="Arial"/>
          <w:sz w:val="20"/>
          <w:szCs w:val="20"/>
        </w:rPr>
        <w:t>se</w:t>
      </w:r>
      <w:r w:rsidRPr="002B7E0C">
        <w:rPr>
          <w:rFonts w:ascii="Arial" w:hAnsi="Arial" w:cs="Arial"/>
          <w:spacing w:val="1"/>
          <w:sz w:val="20"/>
          <w:szCs w:val="20"/>
        </w:rPr>
        <w:t xml:space="preserve"> </w:t>
      </w:r>
      <w:proofErr w:type="gramStart"/>
      <w:r w:rsidRPr="002B7E0C">
        <w:rPr>
          <w:rFonts w:ascii="Arial" w:hAnsi="Arial" w:cs="Arial"/>
          <w:sz w:val="20"/>
          <w:szCs w:val="20"/>
        </w:rPr>
        <w:t>houver,</w:t>
      </w:r>
      <w:proofErr w:type="gramEnd"/>
      <w:r w:rsidRPr="002B7E0C">
        <w:rPr>
          <w:rFonts w:ascii="Arial" w:hAnsi="Arial" w:cs="Arial"/>
          <w:spacing w:val="1"/>
          <w:sz w:val="20"/>
          <w:szCs w:val="20"/>
        </w:rPr>
        <w:t xml:space="preserve"> </w:t>
      </w:r>
      <w:r w:rsidRPr="002B7E0C">
        <w:rPr>
          <w:rFonts w:ascii="Arial" w:hAnsi="Arial" w:cs="Arial"/>
          <w:sz w:val="20"/>
          <w:szCs w:val="20"/>
        </w:rPr>
        <w:t>relativo</w:t>
      </w:r>
      <w:r w:rsidRPr="002B7E0C">
        <w:rPr>
          <w:rFonts w:ascii="Arial" w:hAnsi="Arial" w:cs="Arial"/>
          <w:spacing w:val="1"/>
          <w:sz w:val="20"/>
          <w:szCs w:val="20"/>
        </w:rPr>
        <w:t xml:space="preserve"> </w:t>
      </w:r>
      <w:r w:rsidRPr="002B7E0C">
        <w:rPr>
          <w:rFonts w:ascii="Arial" w:hAnsi="Arial" w:cs="Arial"/>
          <w:sz w:val="20"/>
          <w:szCs w:val="20"/>
        </w:rPr>
        <w:t>ao</w:t>
      </w:r>
      <w:r w:rsidRPr="002B7E0C">
        <w:rPr>
          <w:rFonts w:ascii="Arial" w:hAnsi="Arial" w:cs="Arial"/>
          <w:spacing w:val="1"/>
          <w:sz w:val="20"/>
          <w:szCs w:val="20"/>
        </w:rPr>
        <w:t xml:space="preserve"> </w:t>
      </w:r>
      <w:r w:rsidRPr="002B7E0C">
        <w:rPr>
          <w:rFonts w:ascii="Arial" w:hAnsi="Arial" w:cs="Arial"/>
          <w:sz w:val="20"/>
          <w:szCs w:val="20"/>
        </w:rPr>
        <w:t>domicílio</w:t>
      </w:r>
      <w:r w:rsidRPr="002B7E0C">
        <w:rPr>
          <w:rFonts w:ascii="Arial" w:hAnsi="Arial" w:cs="Arial"/>
          <w:spacing w:val="1"/>
          <w:sz w:val="20"/>
          <w:szCs w:val="20"/>
        </w:rPr>
        <w:t xml:space="preserve"> </w:t>
      </w:r>
      <w:r w:rsidRPr="002B7E0C">
        <w:rPr>
          <w:rFonts w:ascii="Arial" w:hAnsi="Arial" w:cs="Arial"/>
          <w:sz w:val="20"/>
          <w:szCs w:val="20"/>
        </w:rPr>
        <w:t>ou</w:t>
      </w:r>
      <w:r w:rsidRPr="002B7E0C">
        <w:rPr>
          <w:rFonts w:ascii="Arial" w:hAnsi="Arial" w:cs="Arial"/>
          <w:spacing w:val="1"/>
          <w:sz w:val="20"/>
          <w:szCs w:val="20"/>
        </w:rPr>
        <w:t xml:space="preserve"> </w:t>
      </w:r>
      <w:r w:rsidRPr="002B7E0C">
        <w:rPr>
          <w:rFonts w:ascii="Arial" w:hAnsi="Arial" w:cs="Arial"/>
          <w:sz w:val="20"/>
          <w:szCs w:val="20"/>
        </w:rPr>
        <w:t>sede</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empresa</w:t>
      </w:r>
      <w:r w:rsidRPr="002B7E0C">
        <w:rPr>
          <w:rFonts w:ascii="Arial" w:hAnsi="Arial" w:cs="Arial"/>
          <w:spacing w:val="1"/>
          <w:sz w:val="20"/>
          <w:szCs w:val="20"/>
        </w:rPr>
        <w:t xml:space="preserve"> </w:t>
      </w:r>
      <w:r w:rsidRPr="002B7E0C">
        <w:rPr>
          <w:rFonts w:ascii="Arial" w:hAnsi="Arial" w:cs="Arial"/>
          <w:sz w:val="20"/>
          <w:szCs w:val="20"/>
        </w:rPr>
        <w:t>licitante,</w:t>
      </w:r>
      <w:r w:rsidRPr="002B7E0C">
        <w:rPr>
          <w:rFonts w:ascii="Arial" w:hAnsi="Arial" w:cs="Arial"/>
          <w:spacing w:val="1"/>
          <w:sz w:val="20"/>
          <w:szCs w:val="20"/>
        </w:rPr>
        <w:t xml:space="preserve"> </w:t>
      </w:r>
      <w:r w:rsidRPr="002B7E0C">
        <w:rPr>
          <w:rFonts w:ascii="Arial" w:hAnsi="Arial" w:cs="Arial"/>
          <w:sz w:val="20"/>
          <w:szCs w:val="20"/>
        </w:rPr>
        <w:t>pertinente</w:t>
      </w:r>
      <w:r w:rsidRPr="002B7E0C">
        <w:rPr>
          <w:rFonts w:ascii="Arial" w:hAnsi="Arial" w:cs="Arial"/>
          <w:spacing w:val="-3"/>
          <w:sz w:val="20"/>
          <w:szCs w:val="20"/>
        </w:rPr>
        <w:t xml:space="preserve"> </w:t>
      </w:r>
      <w:r w:rsidRPr="002B7E0C">
        <w:rPr>
          <w:rFonts w:ascii="Arial" w:hAnsi="Arial" w:cs="Arial"/>
          <w:sz w:val="20"/>
          <w:szCs w:val="20"/>
        </w:rPr>
        <w:t>ao</w:t>
      </w:r>
      <w:r w:rsidRPr="002B7E0C">
        <w:rPr>
          <w:rFonts w:ascii="Arial" w:hAnsi="Arial" w:cs="Arial"/>
          <w:spacing w:val="-1"/>
          <w:sz w:val="20"/>
          <w:szCs w:val="20"/>
        </w:rPr>
        <w:t xml:space="preserve"> </w:t>
      </w:r>
      <w:r w:rsidRPr="002B7E0C">
        <w:rPr>
          <w:rFonts w:ascii="Arial" w:hAnsi="Arial" w:cs="Arial"/>
          <w:sz w:val="20"/>
          <w:szCs w:val="20"/>
        </w:rPr>
        <w:t>seu</w:t>
      </w:r>
      <w:r w:rsidRPr="002B7E0C">
        <w:rPr>
          <w:rFonts w:ascii="Arial" w:hAnsi="Arial" w:cs="Arial"/>
          <w:spacing w:val="-1"/>
          <w:sz w:val="20"/>
          <w:szCs w:val="20"/>
        </w:rPr>
        <w:t xml:space="preserve"> </w:t>
      </w:r>
      <w:r w:rsidRPr="002B7E0C">
        <w:rPr>
          <w:rFonts w:ascii="Arial" w:hAnsi="Arial" w:cs="Arial"/>
          <w:sz w:val="20"/>
          <w:szCs w:val="20"/>
        </w:rPr>
        <w:t>ramo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atividade</w:t>
      </w:r>
      <w:r w:rsidRPr="002B7E0C">
        <w:rPr>
          <w:rFonts w:ascii="Arial" w:hAnsi="Arial" w:cs="Arial"/>
          <w:spacing w:val="-3"/>
          <w:sz w:val="20"/>
          <w:szCs w:val="20"/>
        </w:rPr>
        <w:t xml:space="preserve"> </w:t>
      </w:r>
      <w:r w:rsidRPr="002B7E0C">
        <w:rPr>
          <w:rFonts w:ascii="Arial" w:hAnsi="Arial" w:cs="Arial"/>
          <w:sz w:val="20"/>
          <w:szCs w:val="20"/>
        </w:rPr>
        <w:t>e</w:t>
      </w:r>
      <w:r w:rsidRPr="002B7E0C">
        <w:rPr>
          <w:rFonts w:ascii="Arial" w:hAnsi="Arial" w:cs="Arial"/>
          <w:spacing w:val="-3"/>
          <w:sz w:val="20"/>
          <w:szCs w:val="20"/>
        </w:rPr>
        <w:t xml:space="preserve"> </w:t>
      </w:r>
      <w:r w:rsidRPr="002B7E0C">
        <w:rPr>
          <w:rFonts w:ascii="Arial" w:hAnsi="Arial" w:cs="Arial"/>
          <w:sz w:val="20"/>
          <w:szCs w:val="20"/>
        </w:rPr>
        <w:t>compatível</w:t>
      </w:r>
      <w:r w:rsidRPr="002B7E0C">
        <w:rPr>
          <w:rFonts w:ascii="Arial" w:hAnsi="Arial" w:cs="Arial"/>
          <w:spacing w:val="1"/>
          <w:sz w:val="20"/>
          <w:szCs w:val="20"/>
        </w:rPr>
        <w:t xml:space="preserve"> </w:t>
      </w:r>
      <w:r w:rsidRPr="002B7E0C">
        <w:rPr>
          <w:rFonts w:ascii="Arial" w:hAnsi="Arial" w:cs="Arial"/>
          <w:sz w:val="20"/>
          <w:szCs w:val="20"/>
        </w:rPr>
        <w:t>com</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objeto</w:t>
      </w:r>
      <w:r w:rsidRPr="002B7E0C">
        <w:rPr>
          <w:rFonts w:ascii="Arial" w:hAnsi="Arial" w:cs="Arial"/>
          <w:spacing w:val="1"/>
          <w:sz w:val="20"/>
          <w:szCs w:val="20"/>
        </w:rPr>
        <w:t xml:space="preserve"> </w:t>
      </w:r>
      <w:r w:rsidRPr="002B7E0C">
        <w:rPr>
          <w:rFonts w:ascii="Arial" w:hAnsi="Arial" w:cs="Arial"/>
          <w:sz w:val="20"/>
          <w:szCs w:val="20"/>
        </w:rPr>
        <w:t>contratual;</w:t>
      </w:r>
    </w:p>
    <w:p w:rsidR="00A40169" w:rsidRPr="002B7E0C" w:rsidRDefault="00A40169" w:rsidP="00DB6FC2">
      <w:pPr>
        <w:pStyle w:val="PargrafodaLista"/>
        <w:numPr>
          <w:ilvl w:val="2"/>
          <w:numId w:val="17"/>
        </w:numPr>
        <w:tabs>
          <w:tab w:val="left" w:pos="1494"/>
        </w:tabs>
        <w:spacing w:line="360" w:lineRule="auto"/>
        <w:ind w:left="284" w:right="141" w:firstLine="0"/>
        <w:rPr>
          <w:rFonts w:ascii="Arial" w:hAnsi="Arial" w:cs="Arial"/>
          <w:sz w:val="20"/>
          <w:szCs w:val="20"/>
        </w:rPr>
      </w:pPr>
      <w:r w:rsidRPr="002B7E0C">
        <w:rPr>
          <w:rFonts w:ascii="Arial" w:hAnsi="Arial" w:cs="Arial"/>
          <w:b/>
          <w:sz w:val="20"/>
          <w:szCs w:val="20"/>
        </w:rPr>
        <w:t xml:space="preserve">PROVA DE REGULARIDADE </w:t>
      </w:r>
      <w:r w:rsidRPr="002B7E0C">
        <w:rPr>
          <w:rFonts w:ascii="Arial" w:hAnsi="Arial" w:cs="Arial"/>
          <w:sz w:val="20"/>
          <w:szCs w:val="20"/>
        </w:rPr>
        <w:t xml:space="preserve">com a </w:t>
      </w:r>
      <w:r w:rsidRPr="002B7E0C">
        <w:rPr>
          <w:rFonts w:ascii="Arial" w:hAnsi="Arial" w:cs="Arial"/>
          <w:b/>
          <w:sz w:val="20"/>
          <w:szCs w:val="20"/>
        </w:rPr>
        <w:t xml:space="preserve">FAZENDA FEDERAL </w:t>
      </w:r>
      <w:r w:rsidRPr="002B7E0C">
        <w:rPr>
          <w:rFonts w:ascii="Arial" w:hAnsi="Arial" w:cs="Arial"/>
          <w:sz w:val="20"/>
          <w:szCs w:val="20"/>
        </w:rPr>
        <w:t>através de</w:t>
      </w:r>
      <w:r w:rsidRPr="002B7E0C">
        <w:rPr>
          <w:rFonts w:ascii="Arial" w:hAnsi="Arial" w:cs="Arial"/>
          <w:spacing w:val="1"/>
          <w:sz w:val="20"/>
          <w:szCs w:val="20"/>
        </w:rPr>
        <w:t xml:space="preserve"> </w:t>
      </w:r>
      <w:r w:rsidRPr="002B7E0C">
        <w:rPr>
          <w:rFonts w:ascii="Arial" w:hAnsi="Arial" w:cs="Arial"/>
          <w:b/>
          <w:w w:val="95"/>
          <w:sz w:val="20"/>
          <w:szCs w:val="20"/>
        </w:rPr>
        <w:t xml:space="preserve">CERTIDÃO NEGATIVA E/OU POSITIVA COM </w:t>
      </w:r>
      <w:proofErr w:type="gramStart"/>
      <w:r w:rsidRPr="002B7E0C">
        <w:rPr>
          <w:rFonts w:ascii="Arial" w:hAnsi="Arial" w:cs="Arial"/>
          <w:b/>
          <w:w w:val="95"/>
          <w:sz w:val="20"/>
          <w:szCs w:val="20"/>
        </w:rPr>
        <w:t>EFEITO</w:t>
      </w:r>
      <w:proofErr w:type="gramEnd"/>
      <w:r w:rsidRPr="002B7E0C">
        <w:rPr>
          <w:rFonts w:ascii="Arial" w:hAnsi="Arial" w:cs="Arial"/>
          <w:b/>
          <w:w w:val="95"/>
          <w:sz w:val="20"/>
          <w:szCs w:val="20"/>
        </w:rPr>
        <w:t xml:space="preserve"> NEGATIVA DE DÉBITOS</w:t>
      </w:r>
      <w:r w:rsidRPr="002B7E0C">
        <w:rPr>
          <w:rFonts w:ascii="Arial" w:hAnsi="Arial" w:cs="Arial"/>
          <w:b/>
          <w:spacing w:val="1"/>
          <w:w w:val="95"/>
          <w:sz w:val="20"/>
          <w:szCs w:val="20"/>
        </w:rPr>
        <w:t xml:space="preserve"> </w:t>
      </w:r>
      <w:r w:rsidRPr="002B7E0C">
        <w:rPr>
          <w:rFonts w:ascii="Arial" w:hAnsi="Arial" w:cs="Arial"/>
          <w:b/>
          <w:sz w:val="20"/>
          <w:szCs w:val="20"/>
        </w:rPr>
        <w:t>RELATIVOS</w:t>
      </w:r>
      <w:r w:rsidRPr="002B7E0C">
        <w:rPr>
          <w:rFonts w:ascii="Arial" w:hAnsi="Arial" w:cs="Arial"/>
          <w:b/>
          <w:spacing w:val="1"/>
          <w:sz w:val="20"/>
          <w:szCs w:val="20"/>
        </w:rPr>
        <w:t xml:space="preserve"> </w:t>
      </w:r>
      <w:r w:rsidRPr="002B7E0C">
        <w:rPr>
          <w:rFonts w:ascii="Arial" w:hAnsi="Arial" w:cs="Arial"/>
          <w:b/>
          <w:sz w:val="20"/>
          <w:szCs w:val="20"/>
        </w:rPr>
        <w:t>AOS</w:t>
      </w:r>
      <w:r w:rsidRPr="002B7E0C">
        <w:rPr>
          <w:rFonts w:ascii="Arial" w:hAnsi="Arial" w:cs="Arial"/>
          <w:b/>
          <w:spacing w:val="1"/>
          <w:sz w:val="20"/>
          <w:szCs w:val="20"/>
        </w:rPr>
        <w:t xml:space="preserve"> </w:t>
      </w:r>
      <w:r w:rsidRPr="002B7E0C">
        <w:rPr>
          <w:rFonts w:ascii="Arial" w:hAnsi="Arial" w:cs="Arial"/>
          <w:b/>
          <w:sz w:val="20"/>
          <w:szCs w:val="20"/>
        </w:rPr>
        <w:t>TRIBUTOS</w:t>
      </w:r>
      <w:r w:rsidRPr="002B7E0C">
        <w:rPr>
          <w:rFonts w:ascii="Arial" w:hAnsi="Arial" w:cs="Arial"/>
          <w:b/>
          <w:spacing w:val="1"/>
          <w:sz w:val="20"/>
          <w:szCs w:val="20"/>
        </w:rPr>
        <w:t xml:space="preserve"> </w:t>
      </w:r>
      <w:r w:rsidRPr="002B7E0C">
        <w:rPr>
          <w:rFonts w:ascii="Arial" w:hAnsi="Arial" w:cs="Arial"/>
          <w:b/>
          <w:sz w:val="20"/>
          <w:szCs w:val="20"/>
        </w:rPr>
        <w:t>FEDERAIS</w:t>
      </w:r>
      <w:r w:rsidRPr="002B7E0C">
        <w:rPr>
          <w:rFonts w:ascii="Arial" w:hAnsi="Arial" w:cs="Arial"/>
          <w:b/>
          <w:spacing w:val="1"/>
          <w:sz w:val="20"/>
          <w:szCs w:val="20"/>
        </w:rPr>
        <w:t xml:space="preserve"> </w:t>
      </w:r>
      <w:r w:rsidRPr="002B7E0C">
        <w:rPr>
          <w:rFonts w:ascii="Arial" w:hAnsi="Arial" w:cs="Arial"/>
          <w:b/>
          <w:sz w:val="20"/>
          <w:szCs w:val="20"/>
        </w:rPr>
        <w:t>E</w:t>
      </w:r>
      <w:r w:rsidRPr="002B7E0C">
        <w:rPr>
          <w:rFonts w:ascii="Arial" w:hAnsi="Arial" w:cs="Arial"/>
          <w:b/>
          <w:spacing w:val="1"/>
          <w:sz w:val="20"/>
          <w:szCs w:val="20"/>
        </w:rPr>
        <w:t xml:space="preserve"> </w:t>
      </w:r>
      <w:r w:rsidRPr="002B7E0C">
        <w:rPr>
          <w:rFonts w:ascii="Arial" w:hAnsi="Arial" w:cs="Arial"/>
          <w:b/>
          <w:sz w:val="20"/>
          <w:szCs w:val="20"/>
        </w:rPr>
        <w:t>À</w:t>
      </w:r>
      <w:r w:rsidRPr="002B7E0C">
        <w:rPr>
          <w:rFonts w:ascii="Arial" w:hAnsi="Arial" w:cs="Arial"/>
          <w:b/>
          <w:spacing w:val="1"/>
          <w:sz w:val="20"/>
          <w:szCs w:val="20"/>
        </w:rPr>
        <w:t xml:space="preserve"> </w:t>
      </w:r>
      <w:r w:rsidRPr="002B7E0C">
        <w:rPr>
          <w:rFonts w:ascii="Arial" w:hAnsi="Arial" w:cs="Arial"/>
          <w:b/>
          <w:sz w:val="20"/>
          <w:szCs w:val="20"/>
        </w:rPr>
        <w:t>DÍVIDA</w:t>
      </w:r>
      <w:r w:rsidRPr="002B7E0C">
        <w:rPr>
          <w:rFonts w:ascii="Arial" w:hAnsi="Arial" w:cs="Arial"/>
          <w:b/>
          <w:spacing w:val="1"/>
          <w:sz w:val="20"/>
          <w:szCs w:val="20"/>
        </w:rPr>
        <w:t xml:space="preserve"> </w:t>
      </w:r>
      <w:r w:rsidRPr="002B7E0C">
        <w:rPr>
          <w:rFonts w:ascii="Arial" w:hAnsi="Arial" w:cs="Arial"/>
          <w:b/>
          <w:sz w:val="20"/>
          <w:szCs w:val="20"/>
        </w:rPr>
        <w:t>ATIVA</w:t>
      </w:r>
      <w:r w:rsidRPr="002B7E0C">
        <w:rPr>
          <w:rFonts w:ascii="Arial" w:hAnsi="Arial" w:cs="Arial"/>
          <w:b/>
          <w:spacing w:val="1"/>
          <w:sz w:val="20"/>
          <w:szCs w:val="20"/>
        </w:rPr>
        <w:t xml:space="preserve"> </w:t>
      </w:r>
      <w:r w:rsidRPr="002B7E0C">
        <w:rPr>
          <w:rFonts w:ascii="Arial" w:hAnsi="Arial" w:cs="Arial"/>
          <w:b/>
          <w:sz w:val="20"/>
          <w:szCs w:val="20"/>
        </w:rPr>
        <w:t>DA</w:t>
      </w:r>
      <w:r w:rsidRPr="002B7E0C">
        <w:rPr>
          <w:rFonts w:ascii="Arial" w:hAnsi="Arial" w:cs="Arial"/>
          <w:b/>
          <w:spacing w:val="1"/>
          <w:sz w:val="20"/>
          <w:szCs w:val="20"/>
        </w:rPr>
        <w:t xml:space="preserve"> </w:t>
      </w:r>
      <w:r w:rsidRPr="002B7E0C">
        <w:rPr>
          <w:rFonts w:ascii="Arial" w:hAnsi="Arial" w:cs="Arial"/>
          <w:b/>
          <w:sz w:val="20"/>
          <w:szCs w:val="20"/>
        </w:rPr>
        <w:t>UNIÃO</w:t>
      </w:r>
      <w:r w:rsidRPr="002B7E0C">
        <w:rPr>
          <w:rFonts w:ascii="Arial" w:hAnsi="Arial" w:cs="Arial"/>
          <w:b/>
          <w:spacing w:val="1"/>
          <w:sz w:val="20"/>
          <w:szCs w:val="20"/>
        </w:rPr>
        <w:t xml:space="preserve"> </w:t>
      </w:r>
      <w:r w:rsidRPr="002B7E0C">
        <w:rPr>
          <w:rFonts w:ascii="Arial" w:hAnsi="Arial" w:cs="Arial"/>
          <w:sz w:val="20"/>
          <w:szCs w:val="20"/>
        </w:rPr>
        <w:t>expedida</w:t>
      </w:r>
      <w:r w:rsidRPr="002B7E0C">
        <w:rPr>
          <w:rFonts w:ascii="Arial" w:hAnsi="Arial" w:cs="Arial"/>
          <w:spacing w:val="1"/>
          <w:sz w:val="20"/>
          <w:szCs w:val="20"/>
        </w:rPr>
        <w:t xml:space="preserve"> </w:t>
      </w:r>
      <w:r w:rsidRPr="002B7E0C">
        <w:rPr>
          <w:rFonts w:ascii="Arial" w:hAnsi="Arial" w:cs="Arial"/>
          <w:sz w:val="20"/>
          <w:szCs w:val="20"/>
        </w:rPr>
        <w:t>pela</w:t>
      </w:r>
      <w:r w:rsidRPr="002B7E0C">
        <w:rPr>
          <w:rFonts w:ascii="Arial" w:hAnsi="Arial" w:cs="Arial"/>
          <w:spacing w:val="1"/>
          <w:sz w:val="20"/>
          <w:szCs w:val="20"/>
        </w:rPr>
        <w:t xml:space="preserve"> </w:t>
      </w:r>
      <w:r w:rsidRPr="002B7E0C">
        <w:rPr>
          <w:rFonts w:ascii="Arial" w:hAnsi="Arial" w:cs="Arial"/>
          <w:sz w:val="20"/>
          <w:szCs w:val="20"/>
        </w:rPr>
        <w:t>Secretaria</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Receita</w:t>
      </w:r>
      <w:r w:rsidRPr="002B7E0C">
        <w:rPr>
          <w:rFonts w:ascii="Arial" w:hAnsi="Arial" w:cs="Arial"/>
          <w:spacing w:val="1"/>
          <w:sz w:val="20"/>
          <w:szCs w:val="20"/>
        </w:rPr>
        <w:t xml:space="preserve"> </w:t>
      </w:r>
      <w:r w:rsidRPr="002B7E0C">
        <w:rPr>
          <w:rFonts w:ascii="Arial" w:hAnsi="Arial" w:cs="Arial"/>
          <w:sz w:val="20"/>
          <w:szCs w:val="20"/>
        </w:rPr>
        <w:t>Federal,</w:t>
      </w:r>
      <w:r w:rsidRPr="002B7E0C">
        <w:rPr>
          <w:rFonts w:ascii="Arial" w:hAnsi="Arial" w:cs="Arial"/>
          <w:spacing w:val="1"/>
          <w:sz w:val="20"/>
          <w:szCs w:val="20"/>
        </w:rPr>
        <w:t xml:space="preserve"> </w:t>
      </w:r>
      <w:r w:rsidRPr="002B7E0C">
        <w:rPr>
          <w:rFonts w:ascii="Arial" w:hAnsi="Arial" w:cs="Arial"/>
          <w:b/>
          <w:sz w:val="20"/>
          <w:szCs w:val="20"/>
        </w:rPr>
        <w:t>abrangendo</w:t>
      </w:r>
      <w:r w:rsidRPr="002B7E0C">
        <w:rPr>
          <w:rFonts w:ascii="Arial" w:hAnsi="Arial" w:cs="Arial"/>
          <w:b/>
          <w:spacing w:val="1"/>
          <w:sz w:val="20"/>
          <w:szCs w:val="20"/>
        </w:rPr>
        <w:t xml:space="preserve"> </w:t>
      </w:r>
      <w:r w:rsidRPr="002B7E0C">
        <w:rPr>
          <w:rFonts w:ascii="Arial" w:hAnsi="Arial" w:cs="Arial"/>
          <w:b/>
          <w:sz w:val="20"/>
          <w:szCs w:val="20"/>
        </w:rPr>
        <w:t>inclusive</w:t>
      </w:r>
      <w:r w:rsidRPr="002B7E0C">
        <w:rPr>
          <w:rFonts w:ascii="Arial" w:hAnsi="Arial" w:cs="Arial"/>
          <w:b/>
          <w:spacing w:val="1"/>
          <w:sz w:val="20"/>
          <w:szCs w:val="20"/>
        </w:rPr>
        <w:t xml:space="preserve"> </w:t>
      </w:r>
      <w:r w:rsidRPr="002B7E0C">
        <w:rPr>
          <w:rFonts w:ascii="Arial" w:hAnsi="Arial" w:cs="Arial"/>
          <w:b/>
          <w:sz w:val="20"/>
          <w:szCs w:val="20"/>
        </w:rPr>
        <w:t>as</w:t>
      </w:r>
      <w:r w:rsidRPr="002B7E0C">
        <w:rPr>
          <w:rFonts w:ascii="Arial" w:hAnsi="Arial" w:cs="Arial"/>
          <w:b/>
          <w:spacing w:val="1"/>
          <w:sz w:val="20"/>
          <w:szCs w:val="20"/>
        </w:rPr>
        <w:t xml:space="preserve"> </w:t>
      </w:r>
      <w:r w:rsidRPr="002B7E0C">
        <w:rPr>
          <w:rFonts w:ascii="Arial" w:hAnsi="Arial" w:cs="Arial"/>
          <w:b/>
          <w:sz w:val="20"/>
          <w:szCs w:val="20"/>
        </w:rPr>
        <w:t>contribuições</w:t>
      </w:r>
      <w:r w:rsidRPr="002B7E0C">
        <w:rPr>
          <w:rFonts w:ascii="Arial" w:hAnsi="Arial" w:cs="Arial"/>
          <w:b/>
          <w:spacing w:val="-9"/>
          <w:sz w:val="20"/>
          <w:szCs w:val="20"/>
        </w:rPr>
        <w:t xml:space="preserve"> </w:t>
      </w:r>
      <w:r w:rsidRPr="002B7E0C">
        <w:rPr>
          <w:rFonts w:ascii="Arial" w:hAnsi="Arial" w:cs="Arial"/>
          <w:b/>
          <w:sz w:val="20"/>
          <w:szCs w:val="20"/>
        </w:rPr>
        <w:t>sociais</w:t>
      </w:r>
      <w:r w:rsidRPr="002B7E0C">
        <w:rPr>
          <w:rFonts w:ascii="Arial" w:hAnsi="Arial" w:cs="Arial"/>
          <w:b/>
          <w:spacing w:val="-4"/>
          <w:sz w:val="20"/>
          <w:szCs w:val="20"/>
        </w:rPr>
        <w:t xml:space="preserve"> </w:t>
      </w:r>
      <w:r w:rsidRPr="002B7E0C">
        <w:rPr>
          <w:rFonts w:ascii="Arial" w:hAnsi="Arial" w:cs="Arial"/>
          <w:sz w:val="20"/>
          <w:szCs w:val="20"/>
        </w:rPr>
        <w:t>previstas</w:t>
      </w:r>
      <w:r w:rsidRPr="002B7E0C">
        <w:rPr>
          <w:rFonts w:ascii="Arial" w:hAnsi="Arial" w:cs="Arial"/>
          <w:spacing w:val="-10"/>
          <w:sz w:val="20"/>
          <w:szCs w:val="20"/>
        </w:rPr>
        <w:t xml:space="preserve"> </w:t>
      </w:r>
      <w:r w:rsidRPr="002B7E0C">
        <w:rPr>
          <w:rFonts w:ascii="Arial" w:hAnsi="Arial" w:cs="Arial"/>
          <w:sz w:val="20"/>
          <w:szCs w:val="20"/>
        </w:rPr>
        <w:t>nas</w:t>
      </w:r>
      <w:r w:rsidRPr="002B7E0C">
        <w:rPr>
          <w:rFonts w:ascii="Arial" w:hAnsi="Arial" w:cs="Arial"/>
          <w:spacing w:val="-11"/>
          <w:sz w:val="20"/>
          <w:szCs w:val="20"/>
        </w:rPr>
        <w:t xml:space="preserve"> </w:t>
      </w:r>
      <w:r w:rsidRPr="002B7E0C">
        <w:rPr>
          <w:rFonts w:ascii="Arial" w:hAnsi="Arial" w:cs="Arial"/>
          <w:sz w:val="20"/>
          <w:szCs w:val="20"/>
        </w:rPr>
        <w:t>alíneas</w:t>
      </w:r>
      <w:r w:rsidRPr="002B7E0C">
        <w:rPr>
          <w:rFonts w:ascii="Arial" w:hAnsi="Arial" w:cs="Arial"/>
          <w:spacing w:val="-10"/>
          <w:sz w:val="20"/>
          <w:szCs w:val="20"/>
        </w:rPr>
        <w:t xml:space="preserve"> </w:t>
      </w:r>
      <w:r w:rsidRPr="002B7E0C">
        <w:rPr>
          <w:rFonts w:ascii="Arial" w:hAnsi="Arial" w:cs="Arial"/>
          <w:sz w:val="20"/>
          <w:szCs w:val="20"/>
        </w:rPr>
        <w:t>“a”</w:t>
      </w:r>
      <w:r w:rsidRPr="002B7E0C">
        <w:rPr>
          <w:rFonts w:ascii="Arial" w:hAnsi="Arial" w:cs="Arial"/>
          <w:spacing w:val="-7"/>
          <w:sz w:val="20"/>
          <w:szCs w:val="20"/>
        </w:rPr>
        <w:t xml:space="preserve"> </w:t>
      </w:r>
      <w:r w:rsidRPr="002B7E0C">
        <w:rPr>
          <w:rFonts w:ascii="Arial" w:hAnsi="Arial" w:cs="Arial"/>
          <w:sz w:val="20"/>
          <w:szCs w:val="20"/>
        </w:rPr>
        <w:t>a</w:t>
      </w:r>
      <w:r w:rsidRPr="002B7E0C">
        <w:rPr>
          <w:rFonts w:ascii="Arial" w:hAnsi="Arial" w:cs="Arial"/>
          <w:spacing w:val="-10"/>
          <w:sz w:val="20"/>
          <w:szCs w:val="20"/>
        </w:rPr>
        <w:t xml:space="preserve"> </w:t>
      </w:r>
      <w:r w:rsidRPr="002B7E0C">
        <w:rPr>
          <w:rFonts w:ascii="Arial" w:hAnsi="Arial" w:cs="Arial"/>
          <w:sz w:val="20"/>
          <w:szCs w:val="20"/>
        </w:rPr>
        <w:t>“d”</w:t>
      </w:r>
      <w:r w:rsidRPr="002B7E0C">
        <w:rPr>
          <w:rFonts w:ascii="Arial" w:hAnsi="Arial" w:cs="Arial"/>
          <w:spacing w:val="-8"/>
          <w:sz w:val="20"/>
          <w:szCs w:val="20"/>
        </w:rPr>
        <w:t xml:space="preserve"> </w:t>
      </w:r>
      <w:r w:rsidRPr="002B7E0C">
        <w:rPr>
          <w:rFonts w:ascii="Arial" w:hAnsi="Arial" w:cs="Arial"/>
          <w:sz w:val="20"/>
          <w:szCs w:val="20"/>
        </w:rPr>
        <w:t>do</w:t>
      </w:r>
      <w:r w:rsidRPr="002B7E0C">
        <w:rPr>
          <w:rFonts w:ascii="Arial" w:hAnsi="Arial" w:cs="Arial"/>
          <w:spacing w:val="-10"/>
          <w:sz w:val="20"/>
          <w:szCs w:val="20"/>
        </w:rPr>
        <w:t xml:space="preserve"> </w:t>
      </w:r>
      <w:r w:rsidRPr="002B7E0C">
        <w:rPr>
          <w:rFonts w:ascii="Arial" w:hAnsi="Arial" w:cs="Arial"/>
          <w:sz w:val="20"/>
          <w:szCs w:val="20"/>
        </w:rPr>
        <w:t>parágrafo</w:t>
      </w:r>
      <w:r w:rsidRPr="002B7E0C">
        <w:rPr>
          <w:rFonts w:ascii="Arial" w:hAnsi="Arial" w:cs="Arial"/>
          <w:spacing w:val="-11"/>
          <w:sz w:val="20"/>
          <w:szCs w:val="20"/>
        </w:rPr>
        <w:t xml:space="preserve"> </w:t>
      </w:r>
      <w:r w:rsidRPr="002B7E0C">
        <w:rPr>
          <w:rFonts w:ascii="Arial" w:hAnsi="Arial" w:cs="Arial"/>
          <w:sz w:val="20"/>
          <w:szCs w:val="20"/>
        </w:rPr>
        <w:t>único</w:t>
      </w:r>
      <w:r w:rsidRPr="002B7E0C">
        <w:rPr>
          <w:rFonts w:ascii="Arial" w:hAnsi="Arial" w:cs="Arial"/>
          <w:spacing w:val="-11"/>
          <w:sz w:val="20"/>
          <w:szCs w:val="20"/>
        </w:rPr>
        <w:t xml:space="preserve"> </w:t>
      </w:r>
      <w:r w:rsidRPr="002B7E0C">
        <w:rPr>
          <w:rFonts w:ascii="Arial" w:hAnsi="Arial" w:cs="Arial"/>
          <w:sz w:val="20"/>
          <w:szCs w:val="20"/>
        </w:rPr>
        <w:t>do</w:t>
      </w:r>
      <w:r w:rsidRPr="002B7E0C">
        <w:rPr>
          <w:rFonts w:ascii="Arial" w:hAnsi="Arial" w:cs="Arial"/>
          <w:spacing w:val="-9"/>
          <w:sz w:val="20"/>
          <w:szCs w:val="20"/>
        </w:rPr>
        <w:t xml:space="preserve"> </w:t>
      </w:r>
      <w:r w:rsidRPr="002B7E0C">
        <w:rPr>
          <w:rFonts w:ascii="Arial" w:hAnsi="Arial" w:cs="Arial"/>
          <w:sz w:val="20"/>
          <w:szCs w:val="20"/>
        </w:rPr>
        <w:t>artigo</w:t>
      </w:r>
      <w:r w:rsidRPr="002B7E0C">
        <w:rPr>
          <w:rFonts w:ascii="Arial" w:hAnsi="Arial" w:cs="Arial"/>
          <w:spacing w:val="-68"/>
          <w:sz w:val="20"/>
          <w:szCs w:val="20"/>
        </w:rPr>
        <w:t xml:space="preserve"> </w:t>
      </w:r>
      <w:r w:rsidRPr="002B7E0C">
        <w:rPr>
          <w:rFonts w:ascii="Arial" w:hAnsi="Arial" w:cs="Arial"/>
          <w:sz w:val="20"/>
          <w:szCs w:val="20"/>
        </w:rPr>
        <w:t>11</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Lei</w:t>
      </w:r>
      <w:r w:rsidRPr="002B7E0C">
        <w:rPr>
          <w:rFonts w:ascii="Arial" w:hAnsi="Arial" w:cs="Arial"/>
          <w:spacing w:val="2"/>
          <w:sz w:val="20"/>
          <w:szCs w:val="20"/>
        </w:rPr>
        <w:t xml:space="preserve"> </w:t>
      </w:r>
      <w:r w:rsidRPr="002B7E0C">
        <w:rPr>
          <w:rFonts w:ascii="Arial" w:hAnsi="Arial" w:cs="Arial"/>
          <w:sz w:val="20"/>
          <w:szCs w:val="20"/>
        </w:rPr>
        <w:t>Federal</w:t>
      </w:r>
      <w:r w:rsidRPr="002B7E0C">
        <w:rPr>
          <w:rFonts w:ascii="Arial" w:hAnsi="Arial" w:cs="Arial"/>
          <w:spacing w:val="3"/>
          <w:sz w:val="20"/>
          <w:szCs w:val="20"/>
        </w:rPr>
        <w:t xml:space="preserve"> </w:t>
      </w:r>
      <w:r w:rsidRPr="002B7E0C">
        <w:rPr>
          <w:rFonts w:ascii="Arial" w:hAnsi="Arial" w:cs="Arial"/>
          <w:sz w:val="20"/>
          <w:szCs w:val="20"/>
        </w:rPr>
        <w:t>no. 8.212/1991.</w:t>
      </w:r>
    </w:p>
    <w:p w:rsidR="00A40169" w:rsidRPr="002B7E0C" w:rsidRDefault="00A40169" w:rsidP="00DB6FC2">
      <w:pPr>
        <w:pStyle w:val="PargrafodaLista"/>
        <w:numPr>
          <w:ilvl w:val="2"/>
          <w:numId w:val="17"/>
        </w:numPr>
        <w:tabs>
          <w:tab w:val="left" w:pos="1506"/>
        </w:tabs>
        <w:spacing w:line="360" w:lineRule="auto"/>
        <w:ind w:left="284" w:right="141" w:firstLine="0"/>
        <w:rPr>
          <w:rFonts w:ascii="Arial" w:hAnsi="Arial" w:cs="Arial"/>
          <w:sz w:val="20"/>
          <w:szCs w:val="20"/>
        </w:rPr>
      </w:pPr>
      <w:r w:rsidRPr="002B7E0C">
        <w:rPr>
          <w:rFonts w:ascii="Arial" w:hAnsi="Arial" w:cs="Arial"/>
          <w:b/>
          <w:sz w:val="20"/>
          <w:szCs w:val="20"/>
        </w:rPr>
        <w:t xml:space="preserve">PROVA DE REGULARIDADE </w:t>
      </w:r>
      <w:r w:rsidRPr="002B7E0C">
        <w:rPr>
          <w:rFonts w:ascii="Arial" w:hAnsi="Arial" w:cs="Arial"/>
          <w:sz w:val="20"/>
          <w:szCs w:val="20"/>
        </w:rPr>
        <w:t xml:space="preserve">para com a </w:t>
      </w:r>
      <w:r w:rsidRPr="002B7E0C">
        <w:rPr>
          <w:rFonts w:ascii="Arial" w:hAnsi="Arial" w:cs="Arial"/>
          <w:b/>
          <w:sz w:val="20"/>
          <w:szCs w:val="20"/>
        </w:rPr>
        <w:t xml:space="preserve">FAZENDA ESTADUAL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domicílio</w:t>
      </w:r>
      <w:r w:rsidRPr="002B7E0C">
        <w:rPr>
          <w:rFonts w:ascii="Arial" w:hAnsi="Arial" w:cs="Arial"/>
          <w:spacing w:val="1"/>
          <w:sz w:val="20"/>
          <w:szCs w:val="20"/>
        </w:rPr>
        <w:t xml:space="preserve"> </w:t>
      </w:r>
      <w:r w:rsidRPr="002B7E0C">
        <w:rPr>
          <w:rFonts w:ascii="Arial" w:hAnsi="Arial" w:cs="Arial"/>
          <w:sz w:val="20"/>
          <w:szCs w:val="20"/>
        </w:rPr>
        <w:t>ou</w:t>
      </w:r>
      <w:r w:rsidRPr="002B7E0C">
        <w:rPr>
          <w:rFonts w:ascii="Arial" w:hAnsi="Arial" w:cs="Arial"/>
          <w:spacing w:val="1"/>
          <w:sz w:val="20"/>
          <w:szCs w:val="20"/>
        </w:rPr>
        <w:t xml:space="preserve"> </w:t>
      </w:r>
      <w:r w:rsidRPr="002B7E0C">
        <w:rPr>
          <w:rFonts w:ascii="Arial" w:hAnsi="Arial" w:cs="Arial"/>
          <w:sz w:val="20"/>
          <w:szCs w:val="20"/>
        </w:rPr>
        <w:t>sede</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empresa</w:t>
      </w:r>
      <w:r w:rsidRPr="002B7E0C">
        <w:rPr>
          <w:rFonts w:ascii="Arial" w:hAnsi="Arial" w:cs="Arial"/>
          <w:spacing w:val="1"/>
          <w:sz w:val="20"/>
          <w:szCs w:val="20"/>
        </w:rPr>
        <w:t xml:space="preserve"> </w:t>
      </w:r>
      <w:r w:rsidRPr="002B7E0C">
        <w:rPr>
          <w:rFonts w:ascii="Arial" w:hAnsi="Arial" w:cs="Arial"/>
          <w:sz w:val="20"/>
          <w:szCs w:val="20"/>
        </w:rPr>
        <w:t>licitante,</w:t>
      </w:r>
      <w:r w:rsidRPr="002B7E0C">
        <w:rPr>
          <w:rFonts w:ascii="Arial" w:hAnsi="Arial" w:cs="Arial"/>
          <w:spacing w:val="1"/>
          <w:sz w:val="20"/>
          <w:szCs w:val="20"/>
        </w:rPr>
        <w:t xml:space="preserve"> </w:t>
      </w:r>
      <w:r w:rsidRPr="002B7E0C">
        <w:rPr>
          <w:rFonts w:ascii="Arial" w:hAnsi="Arial" w:cs="Arial"/>
          <w:sz w:val="20"/>
          <w:szCs w:val="20"/>
        </w:rPr>
        <w:t>através</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b/>
          <w:sz w:val="20"/>
          <w:szCs w:val="20"/>
        </w:rPr>
        <w:t>CERTIDÃO</w:t>
      </w:r>
      <w:r w:rsidRPr="002B7E0C">
        <w:rPr>
          <w:rFonts w:ascii="Arial" w:hAnsi="Arial" w:cs="Arial"/>
          <w:b/>
          <w:spacing w:val="1"/>
          <w:sz w:val="20"/>
          <w:szCs w:val="20"/>
        </w:rPr>
        <w:t xml:space="preserve"> </w:t>
      </w:r>
      <w:r w:rsidRPr="002B7E0C">
        <w:rPr>
          <w:rFonts w:ascii="Arial" w:hAnsi="Arial" w:cs="Arial"/>
          <w:b/>
          <w:sz w:val="20"/>
          <w:szCs w:val="20"/>
        </w:rPr>
        <w:t>DE</w:t>
      </w:r>
      <w:r w:rsidRPr="002B7E0C">
        <w:rPr>
          <w:rFonts w:ascii="Arial" w:hAnsi="Arial" w:cs="Arial"/>
          <w:b/>
          <w:spacing w:val="1"/>
          <w:sz w:val="20"/>
          <w:szCs w:val="20"/>
        </w:rPr>
        <w:t xml:space="preserve"> </w:t>
      </w:r>
      <w:r w:rsidRPr="002B7E0C">
        <w:rPr>
          <w:rFonts w:ascii="Arial" w:hAnsi="Arial" w:cs="Arial"/>
          <w:b/>
          <w:sz w:val="20"/>
          <w:szCs w:val="20"/>
        </w:rPr>
        <w:t>REGULARIDADE</w:t>
      </w:r>
      <w:r w:rsidRPr="002B7E0C">
        <w:rPr>
          <w:rFonts w:ascii="Arial" w:hAnsi="Arial" w:cs="Arial"/>
          <w:b/>
          <w:spacing w:val="-12"/>
          <w:sz w:val="20"/>
          <w:szCs w:val="20"/>
        </w:rPr>
        <w:t xml:space="preserve"> </w:t>
      </w:r>
      <w:r w:rsidRPr="002B7E0C">
        <w:rPr>
          <w:rFonts w:ascii="Arial" w:hAnsi="Arial" w:cs="Arial"/>
          <w:b/>
          <w:sz w:val="20"/>
          <w:szCs w:val="20"/>
        </w:rPr>
        <w:t xml:space="preserve">FISCAL E DE DÍVIDA </w:t>
      </w:r>
      <w:proofErr w:type="gramStart"/>
      <w:r w:rsidRPr="002B7E0C">
        <w:rPr>
          <w:rFonts w:ascii="Arial" w:hAnsi="Arial" w:cs="Arial"/>
          <w:b/>
          <w:sz w:val="20"/>
          <w:szCs w:val="20"/>
        </w:rPr>
        <w:t>ATIVA</w:t>
      </w:r>
      <w:r w:rsidRPr="002B7E0C">
        <w:rPr>
          <w:rFonts w:ascii="Arial" w:hAnsi="Arial" w:cs="Arial"/>
          <w:b/>
          <w:spacing w:val="-8"/>
          <w:sz w:val="20"/>
          <w:szCs w:val="20"/>
        </w:rPr>
        <w:t xml:space="preserve"> </w:t>
      </w:r>
      <w:r w:rsidRPr="002B7E0C">
        <w:rPr>
          <w:rFonts w:ascii="Arial" w:hAnsi="Arial" w:cs="Arial"/>
          <w:sz w:val="20"/>
          <w:szCs w:val="20"/>
        </w:rPr>
        <w:t>expedido</w:t>
      </w:r>
      <w:r w:rsidRPr="002B7E0C">
        <w:rPr>
          <w:rFonts w:ascii="Arial" w:hAnsi="Arial" w:cs="Arial"/>
          <w:spacing w:val="-13"/>
          <w:sz w:val="20"/>
          <w:szCs w:val="20"/>
        </w:rPr>
        <w:t xml:space="preserve"> </w:t>
      </w:r>
      <w:r w:rsidRPr="002B7E0C">
        <w:rPr>
          <w:rFonts w:ascii="Arial" w:hAnsi="Arial" w:cs="Arial"/>
          <w:sz w:val="20"/>
          <w:szCs w:val="20"/>
        </w:rPr>
        <w:t>pela</w:t>
      </w:r>
      <w:r w:rsidRPr="002B7E0C">
        <w:rPr>
          <w:rFonts w:ascii="Arial" w:hAnsi="Arial" w:cs="Arial"/>
          <w:spacing w:val="-12"/>
          <w:sz w:val="20"/>
          <w:szCs w:val="20"/>
        </w:rPr>
        <w:t xml:space="preserve"> </w:t>
      </w:r>
      <w:r w:rsidRPr="002B7E0C">
        <w:rPr>
          <w:rFonts w:ascii="Arial" w:hAnsi="Arial" w:cs="Arial"/>
          <w:sz w:val="20"/>
          <w:szCs w:val="20"/>
        </w:rPr>
        <w:t>Secretaria</w:t>
      </w:r>
      <w:r w:rsidRPr="002B7E0C">
        <w:rPr>
          <w:rFonts w:ascii="Arial" w:hAnsi="Arial" w:cs="Arial"/>
          <w:spacing w:val="-12"/>
          <w:sz w:val="20"/>
          <w:szCs w:val="20"/>
        </w:rPr>
        <w:t xml:space="preserve"> </w:t>
      </w:r>
      <w:r w:rsidRPr="002B7E0C">
        <w:rPr>
          <w:rFonts w:ascii="Arial" w:hAnsi="Arial" w:cs="Arial"/>
          <w:sz w:val="20"/>
          <w:szCs w:val="20"/>
        </w:rPr>
        <w:t>da</w:t>
      </w:r>
      <w:r w:rsidRPr="002B7E0C">
        <w:rPr>
          <w:rFonts w:ascii="Arial" w:hAnsi="Arial" w:cs="Arial"/>
          <w:spacing w:val="-12"/>
          <w:sz w:val="20"/>
          <w:szCs w:val="20"/>
        </w:rPr>
        <w:t xml:space="preserve"> </w:t>
      </w:r>
      <w:r w:rsidRPr="002B7E0C">
        <w:rPr>
          <w:rFonts w:ascii="Arial" w:hAnsi="Arial" w:cs="Arial"/>
          <w:sz w:val="20"/>
          <w:szCs w:val="20"/>
        </w:rPr>
        <w:t>Fazenda</w:t>
      </w:r>
      <w:r w:rsidRPr="002B7E0C">
        <w:rPr>
          <w:rFonts w:ascii="Arial" w:hAnsi="Arial" w:cs="Arial"/>
          <w:spacing w:val="-12"/>
          <w:sz w:val="20"/>
          <w:szCs w:val="20"/>
        </w:rPr>
        <w:t xml:space="preserve"> </w:t>
      </w:r>
      <w:r w:rsidRPr="002B7E0C">
        <w:rPr>
          <w:rFonts w:ascii="Arial" w:hAnsi="Arial" w:cs="Arial"/>
          <w:sz w:val="20"/>
          <w:szCs w:val="20"/>
        </w:rPr>
        <w:t>Estadual</w:t>
      </w:r>
      <w:proofErr w:type="gramEnd"/>
      <w:r w:rsidRPr="002B7E0C">
        <w:rPr>
          <w:rFonts w:ascii="Arial" w:hAnsi="Arial" w:cs="Arial"/>
          <w:spacing w:val="-7"/>
          <w:sz w:val="20"/>
          <w:szCs w:val="20"/>
        </w:rPr>
        <w:t xml:space="preserve"> </w:t>
      </w:r>
      <w:r w:rsidRPr="002B7E0C">
        <w:rPr>
          <w:rFonts w:ascii="Arial" w:hAnsi="Arial" w:cs="Arial"/>
          <w:sz w:val="20"/>
          <w:szCs w:val="20"/>
        </w:rPr>
        <w:t>(Certidão</w:t>
      </w:r>
      <w:r w:rsidRPr="002B7E0C">
        <w:rPr>
          <w:rFonts w:ascii="Arial" w:hAnsi="Arial" w:cs="Arial"/>
          <w:spacing w:val="-68"/>
          <w:sz w:val="20"/>
          <w:szCs w:val="20"/>
        </w:rPr>
        <w:t xml:space="preserve"> </w:t>
      </w:r>
      <w:r w:rsidRPr="002B7E0C">
        <w:rPr>
          <w:rFonts w:ascii="Arial" w:hAnsi="Arial" w:cs="Arial"/>
          <w:sz w:val="20"/>
          <w:szCs w:val="20"/>
        </w:rPr>
        <w:t>Negativa</w:t>
      </w:r>
      <w:r w:rsidRPr="002B7E0C">
        <w:rPr>
          <w:rFonts w:ascii="Arial" w:hAnsi="Arial" w:cs="Arial"/>
          <w:spacing w:val="-2"/>
          <w:sz w:val="20"/>
          <w:szCs w:val="20"/>
        </w:rPr>
        <w:t xml:space="preserve"> </w:t>
      </w:r>
      <w:r w:rsidRPr="002B7E0C">
        <w:rPr>
          <w:rFonts w:ascii="Arial" w:hAnsi="Arial" w:cs="Arial"/>
          <w:sz w:val="20"/>
          <w:szCs w:val="20"/>
        </w:rPr>
        <w:t>e/ou positiva</w:t>
      </w:r>
      <w:r w:rsidRPr="002B7E0C">
        <w:rPr>
          <w:rFonts w:ascii="Arial" w:hAnsi="Arial" w:cs="Arial"/>
          <w:spacing w:val="-1"/>
          <w:sz w:val="20"/>
          <w:szCs w:val="20"/>
        </w:rPr>
        <w:t xml:space="preserve"> </w:t>
      </w:r>
      <w:r w:rsidRPr="002B7E0C">
        <w:rPr>
          <w:rFonts w:ascii="Arial" w:hAnsi="Arial" w:cs="Arial"/>
          <w:sz w:val="20"/>
          <w:szCs w:val="20"/>
        </w:rPr>
        <w:t>com</w:t>
      </w:r>
      <w:r w:rsidRPr="002B7E0C">
        <w:rPr>
          <w:rFonts w:ascii="Arial" w:hAnsi="Arial" w:cs="Arial"/>
          <w:spacing w:val="1"/>
          <w:sz w:val="20"/>
          <w:szCs w:val="20"/>
        </w:rPr>
        <w:t xml:space="preserve"> </w:t>
      </w:r>
      <w:r w:rsidRPr="002B7E0C">
        <w:rPr>
          <w:rFonts w:ascii="Arial" w:hAnsi="Arial" w:cs="Arial"/>
          <w:sz w:val="20"/>
          <w:szCs w:val="20"/>
        </w:rPr>
        <w:t>efeito</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negativa).</w:t>
      </w:r>
    </w:p>
    <w:p w:rsidR="00A40169" w:rsidRPr="002B7E0C" w:rsidRDefault="00A40169" w:rsidP="00DB6FC2">
      <w:pPr>
        <w:pStyle w:val="PargrafodaLista"/>
        <w:numPr>
          <w:ilvl w:val="2"/>
          <w:numId w:val="17"/>
        </w:numPr>
        <w:tabs>
          <w:tab w:val="left" w:pos="1492"/>
        </w:tabs>
        <w:spacing w:line="360" w:lineRule="auto"/>
        <w:ind w:left="284" w:right="141" w:firstLine="0"/>
        <w:rPr>
          <w:rFonts w:ascii="Arial" w:hAnsi="Arial" w:cs="Arial"/>
          <w:sz w:val="20"/>
          <w:szCs w:val="20"/>
        </w:rPr>
      </w:pPr>
      <w:r w:rsidRPr="002B7E0C">
        <w:rPr>
          <w:rFonts w:ascii="Arial" w:hAnsi="Arial" w:cs="Arial"/>
          <w:b/>
          <w:sz w:val="20"/>
          <w:szCs w:val="20"/>
        </w:rPr>
        <w:t xml:space="preserve">PROVA DE REGULARIDADE </w:t>
      </w:r>
      <w:r w:rsidRPr="002B7E0C">
        <w:rPr>
          <w:rFonts w:ascii="Arial" w:hAnsi="Arial" w:cs="Arial"/>
          <w:sz w:val="20"/>
          <w:szCs w:val="20"/>
        </w:rPr>
        <w:t xml:space="preserve">para com a </w:t>
      </w:r>
      <w:r w:rsidRPr="002B7E0C">
        <w:rPr>
          <w:rFonts w:ascii="Arial" w:hAnsi="Arial" w:cs="Arial"/>
          <w:b/>
          <w:sz w:val="20"/>
          <w:szCs w:val="20"/>
        </w:rPr>
        <w:t xml:space="preserve">FAZENDA MUNICIPAL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 xml:space="preserve">domicílio ou sede da empresa licitante, através de </w:t>
      </w:r>
      <w:r w:rsidRPr="002B7E0C">
        <w:rPr>
          <w:rFonts w:ascii="Arial" w:hAnsi="Arial" w:cs="Arial"/>
          <w:b/>
          <w:sz w:val="20"/>
          <w:szCs w:val="20"/>
        </w:rPr>
        <w:t>CERTIDÃO NEGATIVA DE</w:t>
      </w:r>
      <w:r w:rsidRPr="002B7E0C">
        <w:rPr>
          <w:rFonts w:ascii="Arial" w:hAnsi="Arial" w:cs="Arial"/>
          <w:b/>
          <w:spacing w:val="1"/>
          <w:sz w:val="20"/>
          <w:szCs w:val="20"/>
        </w:rPr>
        <w:t xml:space="preserve"> </w:t>
      </w:r>
      <w:r w:rsidRPr="002B7E0C">
        <w:rPr>
          <w:rFonts w:ascii="Arial" w:hAnsi="Arial" w:cs="Arial"/>
          <w:b/>
          <w:sz w:val="20"/>
          <w:szCs w:val="20"/>
        </w:rPr>
        <w:t>DÉBITOS</w:t>
      </w:r>
      <w:r w:rsidRPr="002B7E0C">
        <w:rPr>
          <w:rFonts w:ascii="Arial" w:hAnsi="Arial" w:cs="Arial"/>
          <w:b/>
          <w:spacing w:val="1"/>
          <w:sz w:val="20"/>
          <w:szCs w:val="20"/>
        </w:rPr>
        <w:t xml:space="preserve"> </w:t>
      </w:r>
      <w:r w:rsidRPr="002B7E0C">
        <w:rPr>
          <w:rFonts w:ascii="Arial" w:hAnsi="Arial" w:cs="Arial"/>
          <w:b/>
          <w:sz w:val="20"/>
          <w:szCs w:val="20"/>
        </w:rPr>
        <w:t>FISCAIS CERTIDÃO</w:t>
      </w:r>
      <w:r w:rsidRPr="002B7E0C">
        <w:rPr>
          <w:rFonts w:ascii="Arial" w:hAnsi="Arial" w:cs="Arial"/>
          <w:b/>
          <w:spacing w:val="1"/>
          <w:sz w:val="20"/>
          <w:szCs w:val="20"/>
        </w:rPr>
        <w:t xml:space="preserve"> </w:t>
      </w:r>
      <w:r w:rsidRPr="002B7E0C">
        <w:rPr>
          <w:rFonts w:ascii="Arial" w:hAnsi="Arial" w:cs="Arial"/>
          <w:b/>
          <w:sz w:val="20"/>
          <w:szCs w:val="20"/>
        </w:rPr>
        <w:t>DE</w:t>
      </w:r>
      <w:r w:rsidRPr="002B7E0C">
        <w:rPr>
          <w:rFonts w:ascii="Arial" w:hAnsi="Arial" w:cs="Arial"/>
          <w:b/>
          <w:spacing w:val="1"/>
          <w:sz w:val="20"/>
          <w:szCs w:val="20"/>
        </w:rPr>
        <w:t xml:space="preserve"> </w:t>
      </w:r>
      <w:r w:rsidRPr="002B7E0C">
        <w:rPr>
          <w:rFonts w:ascii="Arial" w:hAnsi="Arial" w:cs="Arial"/>
          <w:b/>
          <w:sz w:val="20"/>
          <w:szCs w:val="20"/>
        </w:rPr>
        <w:t>REGULARIDADE</w:t>
      </w:r>
      <w:r w:rsidRPr="002B7E0C">
        <w:rPr>
          <w:rFonts w:ascii="Arial" w:hAnsi="Arial" w:cs="Arial"/>
          <w:b/>
          <w:spacing w:val="-12"/>
          <w:sz w:val="20"/>
          <w:szCs w:val="20"/>
        </w:rPr>
        <w:t xml:space="preserve"> </w:t>
      </w:r>
      <w:r w:rsidRPr="002B7E0C">
        <w:rPr>
          <w:rFonts w:ascii="Arial" w:hAnsi="Arial" w:cs="Arial"/>
          <w:b/>
          <w:sz w:val="20"/>
          <w:szCs w:val="20"/>
        </w:rPr>
        <w:t>FISCAL E DE DÍVIDA ATIVA</w:t>
      </w:r>
      <w:r w:rsidRPr="002B7E0C">
        <w:rPr>
          <w:rFonts w:ascii="Arial" w:hAnsi="Arial" w:cs="Arial"/>
          <w:b/>
          <w:spacing w:val="1"/>
          <w:sz w:val="20"/>
          <w:szCs w:val="20"/>
        </w:rPr>
        <w:t xml:space="preserve"> </w:t>
      </w:r>
      <w:r w:rsidRPr="002B7E0C">
        <w:rPr>
          <w:rFonts w:ascii="Arial" w:hAnsi="Arial" w:cs="Arial"/>
          <w:sz w:val="20"/>
          <w:szCs w:val="20"/>
        </w:rPr>
        <w:t>expedida</w:t>
      </w:r>
      <w:r w:rsidRPr="002B7E0C">
        <w:rPr>
          <w:rFonts w:ascii="Arial" w:hAnsi="Arial" w:cs="Arial"/>
          <w:spacing w:val="1"/>
          <w:sz w:val="20"/>
          <w:szCs w:val="20"/>
        </w:rPr>
        <w:t xml:space="preserve"> </w:t>
      </w:r>
      <w:r w:rsidRPr="002B7E0C">
        <w:rPr>
          <w:rFonts w:ascii="Arial" w:hAnsi="Arial" w:cs="Arial"/>
          <w:sz w:val="20"/>
          <w:szCs w:val="20"/>
        </w:rPr>
        <w:t>pela</w:t>
      </w:r>
      <w:r w:rsidRPr="002B7E0C">
        <w:rPr>
          <w:rFonts w:ascii="Arial" w:hAnsi="Arial" w:cs="Arial"/>
          <w:spacing w:val="1"/>
          <w:sz w:val="20"/>
          <w:szCs w:val="20"/>
        </w:rPr>
        <w:t xml:space="preserve"> </w:t>
      </w:r>
      <w:r w:rsidRPr="002B7E0C">
        <w:rPr>
          <w:rFonts w:ascii="Arial" w:hAnsi="Arial" w:cs="Arial"/>
          <w:sz w:val="20"/>
          <w:szCs w:val="20"/>
        </w:rPr>
        <w:t>Secretaria</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Fazenda</w:t>
      </w:r>
      <w:r w:rsidRPr="002B7E0C">
        <w:rPr>
          <w:rFonts w:ascii="Arial" w:hAnsi="Arial" w:cs="Arial"/>
          <w:spacing w:val="1"/>
          <w:sz w:val="20"/>
          <w:szCs w:val="20"/>
        </w:rPr>
        <w:t xml:space="preserve"> </w:t>
      </w:r>
      <w:r w:rsidRPr="002B7E0C">
        <w:rPr>
          <w:rFonts w:ascii="Arial" w:hAnsi="Arial" w:cs="Arial"/>
          <w:sz w:val="20"/>
          <w:szCs w:val="20"/>
        </w:rPr>
        <w:t>Municipal</w:t>
      </w:r>
      <w:r w:rsidRPr="002B7E0C">
        <w:rPr>
          <w:rFonts w:ascii="Arial" w:hAnsi="Arial" w:cs="Arial"/>
          <w:spacing w:val="1"/>
          <w:sz w:val="20"/>
          <w:szCs w:val="20"/>
        </w:rPr>
        <w:t xml:space="preserve"> </w:t>
      </w:r>
      <w:r w:rsidRPr="002B7E0C">
        <w:rPr>
          <w:rFonts w:ascii="Arial" w:hAnsi="Arial" w:cs="Arial"/>
          <w:sz w:val="20"/>
          <w:szCs w:val="20"/>
        </w:rPr>
        <w:t>sede</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68"/>
          <w:sz w:val="20"/>
          <w:szCs w:val="20"/>
        </w:rPr>
        <w:t xml:space="preserve"> </w:t>
      </w:r>
      <w:r w:rsidRPr="002B7E0C">
        <w:rPr>
          <w:rFonts w:ascii="Arial" w:hAnsi="Arial" w:cs="Arial"/>
          <w:sz w:val="20"/>
          <w:szCs w:val="20"/>
        </w:rPr>
        <w:t>empresa</w:t>
      </w:r>
      <w:r w:rsidRPr="002B7E0C">
        <w:rPr>
          <w:rFonts w:ascii="Arial" w:hAnsi="Arial" w:cs="Arial"/>
          <w:spacing w:val="-2"/>
          <w:sz w:val="20"/>
          <w:szCs w:val="20"/>
        </w:rPr>
        <w:t xml:space="preserve"> </w:t>
      </w:r>
      <w:r w:rsidRPr="002B7E0C">
        <w:rPr>
          <w:rFonts w:ascii="Arial" w:hAnsi="Arial" w:cs="Arial"/>
          <w:sz w:val="20"/>
          <w:szCs w:val="20"/>
        </w:rPr>
        <w:t>licitante</w:t>
      </w:r>
      <w:r w:rsidRPr="002B7E0C">
        <w:rPr>
          <w:rFonts w:ascii="Arial" w:hAnsi="Arial" w:cs="Arial"/>
          <w:spacing w:val="-3"/>
          <w:sz w:val="20"/>
          <w:szCs w:val="20"/>
        </w:rPr>
        <w:t xml:space="preserve"> </w:t>
      </w:r>
      <w:r w:rsidRPr="002B7E0C">
        <w:rPr>
          <w:rFonts w:ascii="Arial" w:hAnsi="Arial" w:cs="Arial"/>
          <w:sz w:val="20"/>
          <w:szCs w:val="20"/>
        </w:rPr>
        <w:t>(Certidão</w:t>
      </w:r>
      <w:r w:rsidRPr="002B7E0C">
        <w:rPr>
          <w:rFonts w:ascii="Arial" w:hAnsi="Arial" w:cs="Arial"/>
          <w:spacing w:val="-3"/>
          <w:sz w:val="20"/>
          <w:szCs w:val="20"/>
        </w:rPr>
        <w:t xml:space="preserve"> </w:t>
      </w:r>
      <w:r w:rsidRPr="002B7E0C">
        <w:rPr>
          <w:rFonts w:ascii="Arial" w:hAnsi="Arial" w:cs="Arial"/>
          <w:sz w:val="20"/>
          <w:szCs w:val="20"/>
        </w:rPr>
        <w:t>Negativa</w:t>
      </w:r>
      <w:r w:rsidRPr="002B7E0C">
        <w:rPr>
          <w:rFonts w:ascii="Arial" w:hAnsi="Arial" w:cs="Arial"/>
          <w:spacing w:val="-2"/>
          <w:sz w:val="20"/>
          <w:szCs w:val="20"/>
        </w:rPr>
        <w:t xml:space="preserve"> </w:t>
      </w:r>
      <w:r w:rsidRPr="002B7E0C">
        <w:rPr>
          <w:rFonts w:ascii="Arial" w:hAnsi="Arial" w:cs="Arial"/>
          <w:sz w:val="20"/>
          <w:szCs w:val="20"/>
        </w:rPr>
        <w:t>e/ou</w:t>
      </w:r>
      <w:r w:rsidRPr="002B7E0C">
        <w:rPr>
          <w:rFonts w:ascii="Arial" w:hAnsi="Arial" w:cs="Arial"/>
          <w:spacing w:val="-3"/>
          <w:sz w:val="20"/>
          <w:szCs w:val="20"/>
        </w:rPr>
        <w:t xml:space="preserve"> </w:t>
      </w:r>
      <w:r w:rsidRPr="002B7E0C">
        <w:rPr>
          <w:rFonts w:ascii="Arial" w:hAnsi="Arial" w:cs="Arial"/>
          <w:sz w:val="20"/>
          <w:szCs w:val="20"/>
        </w:rPr>
        <w:t>positiva</w:t>
      </w:r>
      <w:r w:rsidRPr="002B7E0C">
        <w:rPr>
          <w:rFonts w:ascii="Arial" w:hAnsi="Arial" w:cs="Arial"/>
          <w:spacing w:val="-3"/>
          <w:sz w:val="20"/>
          <w:szCs w:val="20"/>
        </w:rPr>
        <w:t xml:space="preserve"> </w:t>
      </w:r>
      <w:r w:rsidRPr="002B7E0C">
        <w:rPr>
          <w:rFonts w:ascii="Arial" w:hAnsi="Arial" w:cs="Arial"/>
          <w:sz w:val="20"/>
          <w:szCs w:val="20"/>
        </w:rPr>
        <w:t>com efeito</w:t>
      </w:r>
      <w:r w:rsidRPr="002B7E0C">
        <w:rPr>
          <w:rFonts w:ascii="Arial" w:hAnsi="Arial" w:cs="Arial"/>
          <w:spacing w:val="-4"/>
          <w:sz w:val="20"/>
          <w:szCs w:val="20"/>
        </w:rPr>
        <w:t xml:space="preserve"> </w:t>
      </w:r>
      <w:r w:rsidRPr="002B7E0C">
        <w:rPr>
          <w:rFonts w:ascii="Arial" w:hAnsi="Arial" w:cs="Arial"/>
          <w:sz w:val="20"/>
          <w:szCs w:val="20"/>
        </w:rPr>
        <w:t>de</w:t>
      </w:r>
      <w:r w:rsidRPr="002B7E0C">
        <w:rPr>
          <w:rFonts w:ascii="Arial" w:hAnsi="Arial" w:cs="Arial"/>
          <w:spacing w:val="-4"/>
          <w:sz w:val="20"/>
          <w:szCs w:val="20"/>
        </w:rPr>
        <w:t xml:space="preserve"> </w:t>
      </w:r>
      <w:r w:rsidRPr="002B7E0C">
        <w:rPr>
          <w:rFonts w:ascii="Arial" w:hAnsi="Arial" w:cs="Arial"/>
          <w:sz w:val="20"/>
          <w:szCs w:val="20"/>
        </w:rPr>
        <w:t>negativa).</w:t>
      </w:r>
    </w:p>
    <w:p w:rsidR="00A40169" w:rsidRPr="002B7E0C" w:rsidRDefault="00A40169" w:rsidP="00DB6FC2">
      <w:pPr>
        <w:pStyle w:val="PargrafodaLista"/>
        <w:numPr>
          <w:ilvl w:val="3"/>
          <w:numId w:val="17"/>
        </w:numPr>
        <w:tabs>
          <w:tab w:val="left" w:pos="1751"/>
        </w:tabs>
        <w:spacing w:line="360" w:lineRule="auto"/>
        <w:ind w:left="284" w:right="141" w:firstLine="0"/>
        <w:rPr>
          <w:rFonts w:ascii="Arial" w:hAnsi="Arial" w:cs="Arial"/>
          <w:sz w:val="20"/>
          <w:szCs w:val="20"/>
        </w:rPr>
      </w:pPr>
      <w:r w:rsidRPr="002B7E0C">
        <w:rPr>
          <w:rFonts w:ascii="Arial" w:hAnsi="Arial" w:cs="Arial"/>
          <w:sz w:val="20"/>
          <w:szCs w:val="20"/>
        </w:rPr>
        <w:t>Caso</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licitante</w:t>
      </w:r>
      <w:r w:rsidRPr="002B7E0C">
        <w:rPr>
          <w:rFonts w:ascii="Arial" w:hAnsi="Arial" w:cs="Arial"/>
          <w:spacing w:val="1"/>
          <w:sz w:val="20"/>
          <w:szCs w:val="20"/>
        </w:rPr>
        <w:t xml:space="preserve"> </w:t>
      </w:r>
      <w:r w:rsidRPr="002B7E0C">
        <w:rPr>
          <w:rFonts w:ascii="Arial" w:hAnsi="Arial" w:cs="Arial"/>
          <w:sz w:val="20"/>
          <w:szCs w:val="20"/>
        </w:rPr>
        <w:t>seja</w:t>
      </w:r>
      <w:r w:rsidRPr="002B7E0C">
        <w:rPr>
          <w:rFonts w:ascii="Arial" w:hAnsi="Arial" w:cs="Arial"/>
          <w:spacing w:val="1"/>
          <w:sz w:val="20"/>
          <w:szCs w:val="20"/>
        </w:rPr>
        <w:t xml:space="preserve"> </w:t>
      </w:r>
      <w:r w:rsidRPr="002B7E0C">
        <w:rPr>
          <w:rFonts w:ascii="Arial" w:hAnsi="Arial" w:cs="Arial"/>
          <w:sz w:val="20"/>
          <w:szCs w:val="20"/>
        </w:rPr>
        <w:t>considerado</w:t>
      </w:r>
      <w:r w:rsidRPr="002B7E0C">
        <w:rPr>
          <w:rFonts w:ascii="Arial" w:hAnsi="Arial" w:cs="Arial"/>
          <w:spacing w:val="1"/>
          <w:sz w:val="20"/>
          <w:szCs w:val="20"/>
        </w:rPr>
        <w:t xml:space="preserve"> </w:t>
      </w:r>
      <w:r w:rsidRPr="002B7E0C">
        <w:rPr>
          <w:rFonts w:ascii="Arial" w:hAnsi="Arial" w:cs="Arial"/>
          <w:sz w:val="20"/>
          <w:szCs w:val="20"/>
        </w:rPr>
        <w:t>isento</w:t>
      </w:r>
      <w:r w:rsidRPr="002B7E0C">
        <w:rPr>
          <w:rFonts w:ascii="Arial" w:hAnsi="Arial" w:cs="Arial"/>
          <w:spacing w:val="1"/>
          <w:sz w:val="20"/>
          <w:szCs w:val="20"/>
        </w:rPr>
        <w:t xml:space="preserve"> </w:t>
      </w:r>
      <w:r w:rsidRPr="002B7E0C">
        <w:rPr>
          <w:rFonts w:ascii="Arial" w:hAnsi="Arial" w:cs="Arial"/>
          <w:sz w:val="20"/>
          <w:szCs w:val="20"/>
        </w:rPr>
        <w:t>dos</w:t>
      </w:r>
      <w:r w:rsidRPr="002B7E0C">
        <w:rPr>
          <w:rFonts w:ascii="Arial" w:hAnsi="Arial" w:cs="Arial"/>
          <w:spacing w:val="1"/>
          <w:sz w:val="20"/>
          <w:szCs w:val="20"/>
        </w:rPr>
        <w:t xml:space="preserve"> </w:t>
      </w:r>
      <w:r w:rsidRPr="002B7E0C">
        <w:rPr>
          <w:rFonts w:ascii="Arial" w:hAnsi="Arial" w:cs="Arial"/>
          <w:sz w:val="20"/>
          <w:szCs w:val="20"/>
        </w:rPr>
        <w:t>tributos</w:t>
      </w:r>
      <w:r w:rsidRPr="002B7E0C">
        <w:rPr>
          <w:rFonts w:ascii="Arial" w:hAnsi="Arial" w:cs="Arial"/>
          <w:spacing w:val="1"/>
          <w:sz w:val="20"/>
          <w:szCs w:val="20"/>
        </w:rPr>
        <w:t xml:space="preserve"> </w:t>
      </w:r>
      <w:r w:rsidRPr="002B7E0C">
        <w:rPr>
          <w:rFonts w:ascii="Arial" w:hAnsi="Arial" w:cs="Arial"/>
          <w:sz w:val="20"/>
          <w:szCs w:val="20"/>
        </w:rPr>
        <w:t>municipais</w:t>
      </w:r>
      <w:r w:rsidRPr="002B7E0C">
        <w:rPr>
          <w:rFonts w:ascii="Arial" w:hAnsi="Arial" w:cs="Arial"/>
          <w:spacing w:val="-68"/>
          <w:sz w:val="20"/>
          <w:szCs w:val="20"/>
        </w:rPr>
        <w:t xml:space="preserve"> </w:t>
      </w:r>
      <w:r w:rsidRPr="002B7E0C">
        <w:rPr>
          <w:rFonts w:ascii="Arial" w:hAnsi="Arial" w:cs="Arial"/>
          <w:sz w:val="20"/>
          <w:szCs w:val="20"/>
        </w:rPr>
        <w:t>relacionados ao objeto licitatório, deverá comprovar tal condição mediante a</w:t>
      </w:r>
      <w:r w:rsidRPr="002B7E0C">
        <w:rPr>
          <w:rFonts w:ascii="Arial" w:hAnsi="Arial" w:cs="Arial"/>
          <w:spacing w:val="1"/>
          <w:sz w:val="20"/>
          <w:szCs w:val="20"/>
        </w:rPr>
        <w:t xml:space="preserve"> </w:t>
      </w:r>
      <w:r w:rsidRPr="002B7E0C">
        <w:rPr>
          <w:rFonts w:ascii="Arial" w:hAnsi="Arial" w:cs="Arial"/>
          <w:sz w:val="20"/>
          <w:szCs w:val="20"/>
        </w:rPr>
        <w:t>apresentação de declaração da Fazenda Municipal do seu domicílio ou sede, ou</w:t>
      </w:r>
      <w:r w:rsidRPr="002B7E0C">
        <w:rPr>
          <w:rFonts w:ascii="Arial" w:hAnsi="Arial" w:cs="Arial"/>
          <w:spacing w:val="1"/>
          <w:sz w:val="20"/>
          <w:szCs w:val="20"/>
        </w:rPr>
        <w:t xml:space="preserve"> </w:t>
      </w:r>
      <w:r w:rsidRPr="002B7E0C">
        <w:rPr>
          <w:rFonts w:ascii="Arial" w:hAnsi="Arial" w:cs="Arial"/>
          <w:sz w:val="20"/>
          <w:szCs w:val="20"/>
        </w:rPr>
        <w:t>outra</w:t>
      </w:r>
      <w:r w:rsidRPr="002B7E0C">
        <w:rPr>
          <w:rFonts w:ascii="Arial" w:hAnsi="Arial" w:cs="Arial"/>
          <w:spacing w:val="-2"/>
          <w:sz w:val="20"/>
          <w:szCs w:val="20"/>
        </w:rPr>
        <w:t xml:space="preserve"> </w:t>
      </w:r>
      <w:r w:rsidRPr="002B7E0C">
        <w:rPr>
          <w:rFonts w:ascii="Arial" w:hAnsi="Arial" w:cs="Arial"/>
          <w:sz w:val="20"/>
          <w:szCs w:val="20"/>
        </w:rPr>
        <w:t>equivalente,</w:t>
      </w:r>
      <w:r w:rsidRPr="002B7E0C">
        <w:rPr>
          <w:rFonts w:ascii="Arial" w:hAnsi="Arial" w:cs="Arial"/>
          <w:spacing w:val="-2"/>
          <w:sz w:val="20"/>
          <w:szCs w:val="20"/>
        </w:rPr>
        <w:t xml:space="preserve"> </w:t>
      </w:r>
      <w:r w:rsidRPr="002B7E0C">
        <w:rPr>
          <w:rFonts w:ascii="Arial" w:hAnsi="Arial" w:cs="Arial"/>
          <w:sz w:val="20"/>
          <w:szCs w:val="20"/>
        </w:rPr>
        <w:t>na</w:t>
      </w:r>
      <w:r w:rsidRPr="002B7E0C">
        <w:rPr>
          <w:rFonts w:ascii="Arial" w:hAnsi="Arial" w:cs="Arial"/>
          <w:spacing w:val="-1"/>
          <w:sz w:val="20"/>
          <w:szCs w:val="20"/>
        </w:rPr>
        <w:t xml:space="preserve"> </w:t>
      </w:r>
      <w:r w:rsidRPr="002B7E0C">
        <w:rPr>
          <w:rFonts w:ascii="Arial" w:hAnsi="Arial" w:cs="Arial"/>
          <w:sz w:val="20"/>
          <w:szCs w:val="20"/>
        </w:rPr>
        <w:t>forma da</w:t>
      </w:r>
      <w:r w:rsidRPr="002B7E0C">
        <w:rPr>
          <w:rFonts w:ascii="Arial" w:hAnsi="Arial" w:cs="Arial"/>
          <w:spacing w:val="-2"/>
          <w:sz w:val="20"/>
          <w:szCs w:val="20"/>
        </w:rPr>
        <w:t xml:space="preserve"> </w:t>
      </w:r>
      <w:r w:rsidRPr="002B7E0C">
        <w:rPr>
          <w:rFonts w:ascii="Arial" w:hAnsi="Arial" w:cs="Arial"/>
          <w:sz w:val="20"/>
          <w:szCs w:val="20"/>
        </w:rPr>
        <w:t>lei;</w:t>
      </w:r>
    </w:p>
    <w:p w:rsidR="00A40169" w:rsidRPr="002B7E0C" w:rsidRDefault="00A40169" w:rsidP="00DB6FC2">
      <w:pPr>
        <w:pStyle w:val="PargrafodaLista"/>
        <w:numPr>
          <w:ilvl w:val="2"/>
          <w:numId w:val="17"/>
        </w:numPr>
        <w:tabs>
          <w:tab w:val="left" w:pos="1564"/>
        </w:tabs>
        <w:spacing w:line="360" w:lineRule="auto"/>
        <w:ind w:left="284" w:right="141" w:firstLine="0"/>
        <w:rPr>
          <w:rFonts w:ascii="Arial" w:hAnsi="Arial" w:cs="Arial"/>
          <w:sz w:val="20"/>
          <w:szCs w:val="20"/>
        </w:rPr>
      </w:pPr>
      <w:r w:rsidRPr="002B7E0C">
        <w:rPr>
          <w:rFonts w:ascii="Arial" w:hAnsi="Arial" w:cs="Arial"/>
          <w:sz w:val="20"/>
          <w:szCs w:val="20"/>
        </w:rPr>
        <w:t>Prova</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b/>
          <w:sz w:val="20"/>
          <w:szCs w:val="20"/>
        </w:rPr>
        <w:t>REGULARIDADE</w:t>
      </w:r>
      <w:r w:rsidRPr="002B7E0C">
        <w:rPr>
          <w:rFonts w:ascii="Arial" w:hAnsi="Arial" w:cs="Arial"/>
          <w:spacing w:val="1"/>
          <w:sz w:val="20"/>
          <w:szCs w:val="20"/>
        </w:rPr>
        <w:t xml:space="preserve"> </w:t>
      </w:r>
      <w:r w:rsidRPr="002B7E0C">
        <w:rPr>
          <w:rFonts w:ascii="Arial" w:hAnsi="Arial" w:cs="Arial"/>
          <w:sz w:val="20"/>
          <w:szCs w:val="20"/>
        </w:rPr>
        <w:t>com</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Fundo</w:t>
      </w:r>
      <w:r w:rsidRPr="002B7E0C">
        <w:rPr>
          <w:rFonts w:ascii="Arial" w:hAnsi="Arial" w:cs="Arial"/>
          <w:spacing w:val="1"/>
          <w:sz w:val="20"/>
          <w:szCs w:val="20"/>
        </w:rPr>
        <w:t xml:space="preserve"> </w:t>
      </w:r>
      <w:r w:rsidRPr="002B7E0C">
        <w:rPr>
          <w:rFonts w:ascii="Arial" w:hAnsi="Arial" w:cs="Arial"/>
          <w:sz w:val="20"/>
          <w:szCs w:val="20"/>
        </w:rPr>
        <w:t>de Garantia do</w:t>
      </w:r>
      <w:r w:rsidRPr="002B7E0C">
        <w:rPr>
          <w:rFonts w:ascii="Arial" w:hAnsi="Arial" w:cs="Arial"/>
          <w:spacing w:val="1"/>
          <w:sz w:val="20"/>
          <w:szCs w:val="20"/>
        </w:rPr>
        <w:t xml:space="preserve"> </w:t>
      </w:r>
      <w:r w:rsidRPr="002B7E0C">
        <w:rPr>
          <w:rFonts w:ascii="Arial" w:hAnsi="Arial" w:cs="Arial"/>
          <w:sz w:val="20"/>
          <w:szCs w:val="20"/>
        </w:rPr>
        <w:t>Tempo de</w:t>
      </w:r>
      <w:r w:rsidRPr="002B7E0C">
        <w:rPr>
          <w:rFonts w:ascii="Arial" w:hAnsi="Arial" w:cs="Arial"/>
          <w:spacing w:val="1"/>
          <w:sz w:val="20"/>
          <w:szCs w:val="20"/>
        </w:rPr>
        <w:t xml:space="preserve"> </w:t>
      </w:r>
      <w:r w:rsidRPr="002B7E0C">
        <w:rPr>
          <w:rFonts w:ascii="Arial" w:hAnsi="Arial" w:cs="Arial"/>
          <w:sz w:val="20"/>
          <w:szCs w:val="20"/>
        </w:rPr>
        <w:t>Serviço</w:t>
      </w:r>
      <w:r w:rsidRPr="002B7E0C">
        <w:rPr>
          <w:rFonts w:ascii="Arial" w:hAnsi="Arial" w:cs="Arial"/>
          <w:spacing w:val="1"/>
          <w:sz w:val="20"/>
          <w:szCs w:val="20"/>
        </w:rPr>
        <w:t xml:space="preserve"> </w:t>
      </w:r>
      <w:r w:rsidRPr="002B7E0C">
        <w:rPr>
          <w:rFonts w:ascii="Arial" w:hAnsi="Arial" w:cs="Arial"/>
          <w:sz w:val="20"/>
          <w:szCs w:val="20"/>
        </w:rPr>
        <w:t xml:space="preserve">- </w:t>
      </w:r>
      <w:r w:rsidRPr="002B7E0C">
        <w:rPr>
          <w:rFonts w:ascii="Arial" w:hAnsi="Arial" w:cs="Arial"/>
          <w:b/>
          <w:sz w:val="20"/>
          <w:szCs w:val="20"/>
        </w:rPr>
        <w:t>FGTS</w:t>
      </w:r>
      <w:r w:rsidRPr="002B7E0C">
        <w:rPr>
          <w:rFonts w:ascii="Arial" w:hAnsi="Arial" w:cs="Arial"/>
          <w:sz w:val="20"/>
          <w:szCs w:val="20"/>
        </w:rPr>
        <w:t>.</w:t>
      </w:r>
    </w:p>
    <w:p w:rsidR="00A40169" w:rsidRPr="002B7E0C" w:rsidRDefault="00A40169" w:rsidP="00DB6FC2">
      <w:pPr>
        <w:pStyle w:val="PargrafodaLista"/>
        <w:numPr>
          <w:ilvl w:val="2"/>
          <w:numId w:val="17"/>
        </w:numPr>
        <w:tabs>
          <w:tab w:val="left" w:pos="1521"/>
        </w:tabs>
        <w:spacing w:line="360" w:lineRule="auto"/>
        <w:ind w:left="284" w:right="141" w:firstLine="0"/>
        <w:rPr>
          <w:rFonts w:ascii="Arial" w:hAnsi="Arial" w:cs="Arial"/>
          <w:sz w:val="20"/>
          <w:szCs w:val="20"/>
        </w:rPr>
      </w:pPr>
      <w:r w:rsidRPr="002B7E0C">
        <w:rPr>
          <w:rFonts w:ascii="Arial" w:hAnsi="Arial" w:cs="Arial"/>
          <w:sz w:val="20"/>
          <w:szCs w:val="20"/>
        </w:rPr>
        <w:t>Prova de inexistência de débitos inadimplidos perante a Justiça do</w:t>
      </w:r>
      <w:r w:rsidRPr="002B7E0C">
        <w:rPr>
          <w:rFonts w:ascii="Arial" w:hAnsi="Arial" w:cs="Arial"/>
          <w:spacing w:val="1"/>
          <w:sz w:val="20"/>
          <w:szCs w:val="20"/>
        </w:rPr>
        <w:t xml:space="preserve"> </w:t>
      </w:r>
      <w:r w:rsidRPr="002B7E0C">
        <w:rPr>
          <w:rFonts w:ascii="Arial" w:hAnsi="Arial" w:cs="Arial"/>
          <w:sz w:val="20"/>
          <w:szCs w:val="20"/>
        </w:rPr>
        <w:t xml:space="preserve">Trabalho, mediante a apresentação da </w:t>
      </w:r>
      <w:r w:rsidRPr="002B7E0C">
        <w:rPr>
          <w:rFonts w:ascii="Arial" w:hAnsi="Arial" w:cs="Arial"/>
          <w:b/>
          <w:sz w:val="20"/>
          <w:szCs w:val="20"/>
        </w:rPr>
        <w:t>CNDT - CERTIDÃO NEGATIVA DE DÉBITOS</w:t>
      </w:r>
      <w:r w:rsidRPr="002B7E0C">
        <w:rPr>
          <w:rFonts w:ascii="Arial" w:hAnsi="Arial" w:cs="Arial"/>
          <w:b/>
          <w:spacing w:val="1"/>
          <w:sz w:val="20"/>
          <w:szCs w:val="20"/>
        </w:rPr>
        <w:t xml:space="preserve"> </w:t>
      </w:r>
      <w:r w:rsidRPr="002B7E0C">
        <w:rPr>
          <w:rFonts w:ascii="Arial" w:hAnsi="Arial" w:cs="Arial"/>
          <w:b/>
          <w:sz w:val="20"/>
          <w:szCs w:val="20"/>
        </w:rPr>
        <w:t>TRABALHISTAS</w:t>
      </w:r>
      <w:r w:rsidRPr="002B7E0C">
        <w:rPr>
          <w:rFonts w:ascii="Arial" w:hAnsi="Arial" w:cs="Arial"/>
          <w:sz w:val="20"/>
          <w:szCs w:val="20"/>
        </w:rPr>
        <w:t>, fornecida pelo TST - Tribunal Superior do Trabalho, com prazo de</w:t>
      </w:r>
      <w:r w:rsidRPr="002B7E0C">
        <w:rPr>
          <w:rFonts w:ascii="Arial" w:hAnsi="Arial" w:cs="Arial"/>
          <w:spacing w:val="1"/>
          <w:sz w:val="20"/>
          <w:szCs w:val="20"/>
        </w:rPr>
        <w:t xml:space="preserve"> </w:t>
      </w:r>
      <w:r w:rsidRPr="002B7E0C">
        <w:rPr>
          <w:rFonts w:ascii="Arial" w:hAnsi="Arial" w:cs="Arial"/>
          <w:sz w:val="20"/>
          <w:szCs w:val="20"/>
        </w:rPr>
        <w:t>validade em vigor, nos termos do art. 642-A da CLT c/c o §1° do art. 63 da Lei nº</w:t>
      </w:r>
      <w:r w:rsidRPr="002B7E0C">
        <w:rPr>
          <w:rFonts w:ascii="Arial" w:hAnsi="Arial" w:cs="Arial"/>
          <w:spacing w:val="-68"/>
          <w:sz w:val="20"/>
          <w:szCs w:val="20"/>
        </w:rPr>
        <w:t xml:space="preserve"> </w:t>
      </w:r>
      <w:r w:rsidRPr="002B7E0C">
        <w:rPr>
          <w:rFonts w:ascii="Arial" w:hAnsi="Arial" w:cs="Arial"/>
          <w:sz w:val="20"/>
          <w:szCs w:val="20"/>
        </w:rPr>
        <w:t>14.133/21</w:t>
      </w:r>
      <w:r w:rsidRPr="002B7E0C">
        <w:rPr>
          <w:rFonts w:ascii="Arial" w:hAnsi="Arial" w:cs="Arial"/>
          <w:spacing w:val="-1"/>
          <w:sz w:val="20"/>
          <w:szCs w:val="20"/>
        </w:rPr>
        <w:t xml:space="preserve"> </w:t>
      </w:r>
      <w:r w:rsidRPr="002B7E0C">
        <w:rPr>
          <w:rFonts w:ascii="Arial" w:hAnsi="Arial" w:cs="Arial"/>
          <w:sz w:val="20"/>
          <w:szCs w:val="20"/>
        </w:rPr>
        <w:t>(Certidão</w:t>
      </w:r>
      <w:r w:rsidRPr="002B7E0C">
        <w:rPr>
          <w:rFonts w:ascii="Arial" w:hAnsi="Arial" w:cs="Arial"/>
          <w:spacing w:val="-2"/>
          <w:sz w:val="20"/>
          <w:szCs w:val="20"/>
        </w:rPr>
        <w:t xml:space="preserve"> </w:t>
      </w:r>
      <w:r w:rsidRPr="002B7E0C">
        <w:rPr>
          <w:rFonts w:ascii="Arial" w:hAnsi="Arial" w:cs="Arial"/>
          <w:sz w:val="20"/>
          <w:szCs w:val="20"/>
        </w:rPr>
        <w:t>Negativa e/ou positiva</w:t>
      </w:r>
      <w:r w:rsidRPr="002B7E0C">
        <w:rPr>
          <w:rFonts w:ascii="Arial" w:hAnsi="Arial" w:cs="Arial"/>
          <w:spacing w:val="-2"/>
          <w:sz w:val="20"/>
          <w:szCs w:val="20"/>
        </w:rPr>
        <w:t xml:space="preserve"> </w:t>
      </w:r>
      <w:r w:rsidRPr="002B7E0C">
        <w:rPr>
          <w:rFonts w:ascii="Arial" w:hAnsi="Arial" w:cs="Arial"/>
          <w:sz w:val="20"/>
          <w:szCs w:val="20"/>
        </w:rPr>
        <w:t>com</w:t>
      </w:r>
      <w:r w:rsidRPr="002B7E0C">
        <w:rPr>
          <w:rFonts w:ascii="Arial" w:hAnsi="Arial" w:cs="Arial"/>
          <w:spacing w:val="-2"/>
          <w:sz w:val="20"/>
          <w:szCs w:val="20"/>
        </w:rPr>
        <w:t xml:space="preserve"> </w:t>
      </w:r>
      <w:r w:rsidRPr="002B7E0C">
        <w:rPr>
          <w:rFonts w:ascii="Arial" w:hAnsi="Arial" w:cs="Arial"/>
          <w:sz w:val="20"/>
          <w:szCs w:val="20"/>
        </w:rPr>
        <w:t>efeito de</w:t>
      </w:r>
      <w:r w:rsidRPr="002B7E0C">
        <w:rPr>
          <w:rFonts w:ascii="Arial" w:hAnsi="Arial" w:cs="Arial"/>
          <w:spacing w:val="-3"/>
          <w:sz w:val="20"/>
          <w:szCs w:val="20"/>
        </w:rPr>
        <w:t xml:space="preserve"> </w:t>
      </w:r>
      <w:r w:rsidRPr="002B7E0C">
        <w:rPr>
          <w:rFonts w:ascii="Arial" w:hAnsi="Arial" w:cs="Arial"/>
          <w:sz w:val="20"/>
          <w:szCs w:val="20"/>
        </w:rPr>
        <w:t>negativa).</w:t>
      </w:r>
    </w:p>
    <w:p w:rsidR="00A40169" w:rsidRPr="002B7E0C" w:rsidRDefault="00A40169" w:rsidP="00DB6FC2">
      <w:pPr>
        <w:pStyle w:val="PargrafodaLista"/>
        <w:numPr>
          <w:ilvl w:val="2"/>
          <w:numId w:val="17"/>
        </w:numPr>
        <w:tabs>
          <w:tab w:val="left" w:pos="1461"/>
        </w:tabs>
        <w:spacing w:line="360" w:lineRule="auto"/>
        <w:ind w:left="284" w:right="141" w:firstLine="0"/>
        <w:rPr>
          <w:rFonts w:ascii="Arial" w:hAnsi="Arial" w:cs="Arial"/>
          <w:sz w:val="20"/>
          <w:szCs w:val="20"/>
        </w:rPr>
      </w:pPr>
      <w:r w:rsidRPr="002B7E0C">
        <w:rPr>
          <w:rFonts w:ascii="Arial" w:hAnsi="Arial" w:cs="Arial"/>
          <w:sz w:val="20"/>
          <w:szCs w:val="20"/>
        </w:rPr>
        <w:t>Caso o licitante detentor do menor preço seja microempresa ou empresa</w:t>
      </w:r>
      <w:r w:rsidRPr="002B7E0C">
        <w:rPr>
          <w:rFonts w:ascii="Arial" w:hAnsi="Arial" w:cs="Arial"/>
          <w:spacing w:val="-68"/>
          <w:sz w:val="20"/>
          <w:szCs w:val="20"/>
        </w:rPr>
        <w:t xml:space="preserve"> </w:t>
      </w:r>
      <w:r w:rsidRPr="002B7E0C">
        <w:rPr>
          <w:rFonts w:ascii="Arial" w:hAnsi="Arial" w:cs="Arial"/>
          <w:sz w:val="20"/>
          <w:szCs w:val="20"/>
        </w:rPr>
        <w:t>de pequeno porte, deverá apresentar toda a documentação exigida para efeito de</w:t>
      </w:r>
      <w:r w:rsidRPr="002B7E0C">
        <w:rPr>
          <w:rFonts w:ascii="Arial" w:hAnsi="Arial" w:cs="Arial"/>
          <w:spacing w:val="-68"/>
          <w:sz w:val="20"/>
          <w:szCs w:val="20"/>
        </w:rPr>
        <w:t xml:space="preserve"> </w:t>
      </w:r>
      <w:r w:rsidRPr="002B7E0C">
        <w:rPr>
          <w:rFonts w:ascii="Arial" w:hAnsi="Arial" w:cs="Arial"/>
          <w:sz w:val="20"/>
          <w:szCs w:val="20"/>
        </w:rPr>
        <w:t>comprovação de regularidade fiscal, mesmo que esta apresente alguma restrição,</w:t>
      </w:r>
      <w:r w:rsidRPr="002B7E0C">
        <w:rPr>
          <w:rFonts w:ascii="Arial" w:hAnsi="Arial" w:cs="Arial"/>
          <w:spacing w:val="-68"/>
          <w:sz w:val="20"/>
          <w:szCs w:val="20"/>
        </w:rPr>
        <w:t xml:space="preserve"> </w:t>
      </w:r>
      <w:proofErr w:type="gramStart"/>
      <w:r w:rsidRPr="002B7E0C">
        <w:rPr>
          <w:rFonts w:ascii="Arial" w:hAnsi="Arial" w:cs="Arial"/>
          <w:sz w:val="20"/>
          <w:szCs w:val="20"/>
        </w:rPr>
        <w:t>sob</w:t>
      </w:r>
      <w:r w:rsidRPr="002B7E0C">
        <w:rPr>
          <w:rFonts w:ascii="Arial" w:hAnsi="Arial" w:cs="Arial"/>
          <w:spacing w:val="-1"/>
          <w:sz w:val="20"/>
          <w:szCs w:val="20"/>
        </w:rPr>
        <w:t xml:space="preserve"> </w:t>
      </w:r>
      <w:r w:rsidRPr="002B7E0C">
        <w:rPr>
          <w:rFonts w:ascii="Arial" w:hAnsi="Arial" w:cs="Arial"/>
          <w:sz w:val="20"/>
          <w:szCs w:val="20"/>
        </w:rPr>
        <w:t>pena</w:t>
      </w:r>
      <w:proofErr w:type="gramEnd"/>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inabilitação.</w:t>
      </w:r>
    </w:p>
    <w:p w:rsidR="00A40169" w:rsidRPr="002B7E0C" w:rsidRDefault="00A40169" w:rsidP="00DB6FC2">
      <w:pPr>
        <w:pStyle w:val="PargrafodaLista"/>
        <w:numPr>
          <w:ilvl w:val="2"/>
          <w:numId w:val="17"/>
        </w:numPr>
        <w:tabs>
          <w:tab w:val="left" w:pos="1446"/>
        </w:tabs>
        <w:spacing w:line="360" w:lineRule="auto"/>
        <w:ind w:left="284" w:right="141" w:firstLine="0"/>
        <w:rPr>
          <w:rFonts w:ascii="Arial" w:hAnsi="Arial" w:cs="Arial"/>
          <w:sz w:val="20"/>
          <w:szCs w:val="20"/>
        </w:rPr>
      </w:pPr>
      <w:r w:rsidRPr="002B7E0C">
        <w:rPr>
          <w:rFonts w:ascii="Arial" w:hAnsi="Arial" w:cs="Arial"/>
          <w:w w:val="95"/>
          <w:sz w:val="20"/>
          <w:szCs w:val="20"/>
        </w:rPr>
        <w:t>Caso</w:t>
      </w:r>
      <w:r w:rsidRPr="002B7E0C">
        <w:rPr>
          <w:rFonts w:ascii="Arial" w:hAnsi="Arial" w:cs="Arial"/>
          <w:spacing w:val="1"/>
          <w:w w:val="95"/>
          <w:sz w:val="20"/>
          <w:szCs w:val="20"/>
        </w:rPr>
        <w:t xml:space="preserve"> </w:t>
      </w:r>
      <w:r w:rsidRPr="002B7E0C">
        <w:rPr>
          <w:rFonts w:ascii="Arial" w:hAnsi="Arial" w:cs="Arial"/>
          <w:w w:val="95"/>
          <w:sz w:val="20"/>
          <w:szCs w:val="20"/>
        </w:rPr>
        <w:t>a proposta mais vantajosa</w:t>
      </w:r>
      <w:r w:rsidRPr="002B7E0C">
        <w:rPr>
          <w:rFonts w:ascii="Arial" w:hAnsi="Arial" w:cs="Arial"/>
          <w:spacing w:val="1"/>
          <w:w w:val="95"/>
          <w:sz w:val="20"/>
          <w:szCs w:val="20"/>
        </w:rPr>
        <w:t xml:space="preserve"> </w:t>
      </w:r>
      <w:r w:rsidRPr="002B7E0C">
        <w:rPr>
          <w:rFonts w:ascii="Arial" w:hAnsi="Arial" w:cs="Arial"/>
          <w:w w:val="95"/>
          <w:sz w:val="20"/>
          <w:szCs w:val="20"/>
        </w:rPr>
        <w:t>seja</w:t>
      </w:r>
      <w:r w:rsidRPr="002B7E0C">
        <w:rPr>
          <w:rFonts w:ascii="Arial" w:hAnsi="Arial" w:cs="Arial"/>
          <w:spacing w:val="63"/>
          <w:sz w:val="20"/>
          <w:szCs w:val="20"/>
        </w:rPr>
        <w:t xml:space="preserve"> </w:t>
      </w:r>
      <w:r w:rsidRPr="002B7E0C">
        <w:rPr>
          <w:rFonts w:ascii="Arial" w:hAnsi="Arial" w:cs="Arial"/>
          <w:w w:val="95"/>
          <w:sz w:val="20"/>
          <w:szCs w:val="20"/>
        </w:rPr>
        <w:t>ofertada por microempresa, empresa</w:t>
      </w:r>
      <w:r w:rsidRPr="002B7E0C">
        <w:rPr>
          <w:rFonts w:ascii="Arial" w:hAnsi="Arial" w:cs="Arial"/>
          <w:spacing w:val="-64"/>
          <w:w w:val="95"/>
          <w:sz w:val="20"/>
          <w:szCs w:val="20"/>
        </w:rPr>
        <w:t xml:space="preserve"> </w:t>
      </w:r>
      <w:r w:rsidRPr="002B7E0C">
        <w:rPr>
          <w:rFonts w:ascii="Arial" w:hAnsi="Arial" w:cs="Arial"/>
          <w:sz w:val="20"/>
          <w:szCs w:val="20"/>
        </w:rPr>
        <w:t>de pequeno porte, e uma vez constatada a existência de alguma restrição no que</w:t>
      </w:r>
      <w:r w:rsidRPr="002B7E0C">
        <w:rPr>
          <w:rFonts w:ascii="Arial" w:hAnsi="Arial" w:cs="Arial"/>
          <w:spacing w:val="1"/>
          <w:sz w:val="20"/>
          <w:szCs w:val="20"/>
        </w:rPr>
        <w:t xml:space="preserve"> </w:t>
      </w:r>
      <w:r w:rsidRPr="002B7E0C">
        <w:rPr>
          <w:rFonts w:ascii="Arial" w:hAnsi="Arial" w:cs="Arial"/>
          <w:sz w:val="20"/>
          <w:szCs w:val="20"/>
        </w:rPr>
        <w:t>tange à regularidade fiscal e trabalhista, a mesma será convocada para, no prazo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9"/>
          <w:sz w:val="20"/>
          <w:szCs w:val="20"/>
        </w:rPr>
        <w:t xml:space="preserve"> </w:t>
      </w:r>
      <w:proofErr w:type="gramStart"/>
      <w:r w:rsidRPr="002B7E0C">
        <w:rPr>
          <w:rFonts w:ascii="Arial" w:hAnsi="Arial" w:cs="Arial"/>
          <w:sz w:val="20"/>
          <w:szCs w:val="20"/>
        </w:rPr>
        <w:t>5</w:t>
      </w:r>
      <w:proofErr w:type="gramEnd"/>
      <w:r w:rsidRPr="002B7E0C">
        <w:rPr>
          <w:rFonts w:ascii="Arial" w:hAnsi="Arial" w:cs="Arial"/>
          <w:spacing w:val="-7"/>
          <w:sz w:val="20"/>
          <w:szCs w:val="20"/>
        </w:rPr>
        <w:t xml:space="preserve"> </w:t>
      </w:r>
      <w:r w:rsidRPr="002B7E0C">
        <w:rPr>
          <w:rFonts w:ascii="Arial" w:hAnsi="Arial" w:cs="Arial"/>
          <w:sz w:val="20"/>
          <w:szCs w:val="20"/>
        </w:rPr>
        <w:t>(cinco)</w:t>
      </w:r>
      <w:r w:rsidRPr="002B7E0C">
        <w:rPr>
          <w:rFonts w:ascii="Arial" w:hAnsi="Arial" w:cs="Arial"/>
          <w:spacing w:val="-7"/>
          <w:sz w:val="20"/>
          <w:szCs w:val="20"/>
        </w:rPr>
        <w:t xml:space="preserve"> </w:t>
      </w:r>
      <w:r w:rsidRPr="002B7E0C">
        <w:rPr>
          <w:rFonts w:ascii="Arial" w:hAnsi="Arial" w:cs="Arial"/>
          <w:sz w:val="20"/>
          <w:szCs w:val="20"/>
        </w:rPr>
        <w:t>dias</w:t>
      </w:r>
      <w:r w:rsidRPr="002B7E0C">
        <w:rPr>
          <w:rFonts w:ascii="Arial" w:hAnsi="Arial" w:cs="Arial"/>
          <w:spacing w:val="-8"/>
          <w:sz w:val="20"/>
          <w:szCs w:val="20"/>
        </w:rPr>
        <w:t xml:space="preserve"> </w:t>
      </w:r>
      <w:r w:rsidRPr="002B7E0C">
        <w:rPr>
          <w:rFonts w:ascii="Arial" w:hAnsi="Arial" w:cs="Arial"/>
          <w:sz w:val="20"/>
          <w:szCs w:val="20"/>
        </w:rPr>
        <w:t>úteis,</w:t>
      </w:r>
      <w:r w:rsidRPr="002B7E0C">
        <w:rPr>
          <w:rFonts w:ascii="Arial" w:hAnsi="Arial" w:cs="Arial"/>
          <w:spacing w:val="-9"/>
          <w:sz w:val="20"/>
          <w:szCs w:val="20"/>
        </w:rPr>
        <w:t xml:space="preserve"> </w:t>
      </w:r>
      <w:r w:rsidRPr="002B7E0C">
        <w:rPr>
          <w:rFonts w:ascii="Arial" w:hAnsi="Arial" w:cs="Arial"/>
          <w:sz w:val="20"/>
          <w:szCs w:val="20"/>
        </w:rPr>
        <w:t>após</w:t>
      </w:r>
      <w:r w:rsidRPr="002B7E0C">
        <w:rPr>
          <w:rFonts w:ascii="Arial" w:hAnsi="Arial" w:cs="Arial"/>
          <w:spacing w:val="-7"/>
          <w:sz w:val="20"/>
          <w:szCs w:val="20"/>
        </w:rPr>
        <w:t xml:space="preserve"> </w:t>
      </w:r>
      <w:r w:rsidRPr="002B7E0C">
        <w:rPr>
          <w:rFonts w:ascii="Arial" w:hAnsi="Arial" w:cs="Arial"/>
          <w:sz w:val="20"/>
          <w:szCs w:val="20"/>
        </w:rPr>
        <w:t>a</w:t>
      </w:r>
      <w:r w:rsidRPr="002B7E0C">
        <w:rPr>
          <w:rFonts w:ascii="Arial" w:hAnsi="Arial" w:cs="Arial"/>
          <w:spacing w:val="-7"/>
          <w:sz w:val="20"/>
          <w:szCs w:val="20"/>
        </w:rPr>
        <w:t xml:space="preserve"> </w:t>
      </w:r>
      <w:r w:rsidRPr="002B7E0C">
        <w:rPr>
          <w:rFonts w:ascii="Arial" w:hAnsi="Arial" w:cs="Arial"/>
          <w:sz w:val="20"/>
          <w:szCs w:val="20"/>
        </w:rPr>
        <w:t>declaração</w:t>
      </w:r>
      <w:r w:rsidRPr="002B7E0C">
        <w:rPr>
          <w:rFonts w:ascii="Arial" w:hAnsi="Arial" w:cs="Arial"/>
          <w:spacing w:val="-8"/>
          <w:sz w:val="20"/>
          <w:szCs w:val="20"/>
        </w:rPr>
        <w:t xml:space="preserve"> </w:t>
      </w:r>
      <w:r w:rsidRPr="002B7E0C">
        <w:rPr>
          <w:rFonts w:ascii="Arial" w:hAnsi="Arial" w:cs="Arial"/>
          <w:sz w:val="20"/>
          <w:szCs w:val="20"/>
        </w:rPr>
        <w:t>do</w:t>
      </w:r>
      <w:r w:rsidRPr="002B7E0C">
        <w:rPr>
          <w:rFonts w:ascii="Arial" w:hAnsi="Arial" w:cs="Arial"/>
          <w:spacing w:val="-9"/>
          <w:sz w:val="20"/>
          <w:szCs w:val="20"/>
        </w:rPr>
        <w:t xml:space="preserve"> </w:t>
      </w:r>
      <w:r w:rsidRPr="002B7E0C">
        <w:rPr>
          <w:rFonts w:ascii="Arial" w:hAnsi="Arial" w:cs="Arial"/>
          <w:sz w:val="20"/>
          <w:szCs w:val="20"/>
        </w:rPr>
        <w:t>vencedor,</w:t>
      </w:r>
      <w:r w:rsidRPr="002B7E0C">
        <w:rPr>
          <w:rFonts w:ascii="Arial" w:hAnsi="Arial" w:cs="Arial"/>
          <w:spacing w:val="-8"/>
          <w:sz w:val="20"/>
          <w:szCs w:val="20"/>
        </w:rPr>
        <w:t xml:space="preserve"> </w:t>
      </w:r>
      <w:r w:rsidRPr="002B7E0C">
        <w:rPr>
          <w:rFonts w:ascii="Arial" w:hAnsi="Arial" w:cs="Arial"/>
          <w:sz w:val="20"/>
          <w:szCs w:val="20"/>
        </w:rPr>
        <w:t>comprovar</w:t>
      </w:r>
      <w:r w:rsidRPr="002B7E0C">
        <w:rPr>
          <w:rFonts w:ascii="Arial" w:hAnsi="Arial" w:cs="Arial"/>
          <w:spacing w:val="-9"/>
          <w:sz w:val="20"/>
          <w:szCs w:val="20"/>
        </w:rPr>
        <w:t xml:space="preserve"> </w:t>
      </w:r>
      <w:r w:rsidRPr="002B7E0C">
        <w:rPr>
          <w:rFonts w:ascii="Arial" w:hAnsi="Arial" w:cs="Arial"/>
          <w:sz w:val="20"/>
          <w:szCs w:val="20"/>
        </w:rPr>
        <w:t>a</w:t>
      </w:r>
      <w:r w:rsidRPr="002B7E0C">
        <w:rPr>
          <w:rFonts w:ascii="Arial" w:hAnsi="Arial" w:cs="Arial"/>
          <w:spacing w:val="-7"/>
          <w:sz w:val="20"/>
          <w:szCs w:val="20"/>
        </w:rPr>
        <w:t xml:space="preserve"> </w:t>
      </w:r>
      <w:r w:rsidRPr="002B7E0C">
        <w:rPr>
          <w:rFonts w:ascii="Arial" w:hAnsi="Arial" w:cs="Arial"/>
          <w:sz w:val="20"/>
          <w:szCs w:val="20"/>
        </w:rPr>
        <w:t>regularização.</w:t>
      </w:r>
      <w:r w:rsidRPr="002B7E0C">
        <w:rPr>
          <w:rFonts w:ascii="Arial" w:hAnsi="Arial" w:cs="Arial"/>
          <w:spacing w:val="-68"/>
          <w:sz w:val="20"/>
          <w:szCs w:val="20"/>
        </w:rPr>
        <w:t xml:space="preserve"> </w:t>
      </w:r>
      <w:r w:rsidRPr="002B7E0C">
        <w:rPr>
          <w:rFonts w:ascii="Arial" w:hAnsi="Arial" w:cs="Arial"/>
          <w:sz w:val="20"/>
          <w:szCs w:val="20"/>
        </w:rPr>
        <w:t>O prazo poderá ser prorrogado por igual período, a critério da administração</w:t>
      </w:r>
      <w:r w:rsidRPr="002B7E0C">
        <w:rPr>
          <w:rFonts w:ascii="Arial" w:hAnsi="Arial" w:cs="Arial"/>
          <w:spacing w:val="1"/>
          <w:sz w:val="20"/>
          <w:szCs w:val="20"/>
        </w:rPr>
        <w:t xml:space="preserve"> </w:t>
      </w:r>
      <w:r w:rsidRPr="002B7E0C">
        <w:rPr>
          <w:rFonts w:ascii="Arial" w:hAnsi="Arial" w:cs="Arial"/>
          <w:sz w:val="20"/>
          <w:szCs w:val="20"/>
        </w:rPr>
        <w:t>pública,</w:t>
      </w:r>
      <w:r w:rsidRPr="002B7E0C">
        <w:rPr>
          <w:rFonts w:ascii="Arial" w:hAnsi="Arial" w:cs="Arial"/>
          <w:spacing w:val="-3"/>
          <w:sz w:val="20"/>
          <w:szCs w:val="20"/>
        </w:rPr>
        <w:t xml:space="preserve"> </w:t>
      </w:r>
      <w:r w:rsidRPr="002B7E0C">
        <w:rPr>
          <w:rFonts w:ascii="Arial" w:hAnsi="Arial" w:cs="Arial"/>
          <w:sz w:val="20"/>
          <w:szCs w:val="20"/>
        </w:rPr>
        <w:t>quando</w:t>
      </w:r>
      <w:r w:rsidRPr="002B7E0C">
        <w:rPr>
          <w:rFonts w:ascii="Arial" w:hAnsi="Arial" w:cs="Arial"/>
          <w:spacing w:val="-4"/>
          <w:sz w:val="20"/>
          <w:szCs w:val="20"/>
        </w:rPr>
        <w:t xml:space="preserve"> </w:t>
      </w:r>
      <w:r w:rsidRPr="002B7E0C">
        <w:rPr>
          <w:rFonts w:ascii="Arial" w:hAnsi="Arial" w:cs="Arial"/>
          <w:sz w:val="20"/>
          <w:szCs w:val="20"/>
        </w:rPr>
        <w:t>requerida</w:t>
      </w:r>
      <w:r w:rsidRPr="002B7E0C">
        <w:rPr>
          <w:rFonts w:ascii="Arial" w:hAnsi="Arial" w:cs="Arial"/>
          <w:spacing w:val="-2"/>
          <w:sz w:val="20"/>
          <w:szCs w:val="20"/>
        </w:rPr>
        <w:t xml:space="preserve"> </w:t>
      </w:r>
      <w:r w:rsidRPr="002B7E0C">
        <w:rPr>
          <w:rFonts w:ascii="Arial" w:hAnsi="Arial" w:cs="Arial"/>
          <w:sz w:val="20"/>
          <w:szCs w:val="20"/>
        </w:rPr>
        <w:t>pelo</w:t>
      </w:r>
      <w:r w:rsidRPr="002B7E0C">
        <w:rPr>
          <w:rFonts w:ascii="Arial" w:hAnsi="Arial" w:cs="Arial"/>
          <w:spacing w:val="-4"/>
          <w:sz w:val="20"/>
          <w:szCs w:val="20"/>
        </w:rPr>
        <w:t xml:space="preserve"> </w:t>
      </w:r>
      <w:r w:rsidRPr="002B7E0C">
        <w:rPr>
          <w:rFonts w:ascii="Arial" w:hAnsi="Arial" w:cs="Arial"/>
          <w:sz w:val="20"/>
          <w:szCs w:val="20"/>
        </w:rPr>
        <w:t>licitante,</w:t>
      </w:r>
      <w:r w:rsidRPr="002B7E0C">
        <w:rPr>
          <w:rFonts w:ascii="Arial" w:hAnsi="Arial" w:cs="Arial"/>
          <w:spacing w:val="-4"/>
          <w:sz w:val="20"/>
          <w:szCs w:val="20"/>
        </w:rPr>
        <w:t xml:space="preserve"> </w:t>
      </w:r>
      <w:r w:rsidRPr="002B7E0C">
        <w:rPr>
          <w:rFonts w:ascii="Arial" w:hAnsi="Arial" w:cs="Arial"/>
          <w:sz w:val="20"/>
          <w:szCs w:val="20"/>
        </w:rPr>
        <w:t>mediante</w:t>
      </w:r>
      <w:r w:rsidRPr="002B7E0C">
        <w:rPr>
          <w:rFonts w:ascii="Arial" w:hAnsi="Arial" w:cs="Arial"/>
          <w:spacing w:val="-3"/>
          <w:sz w:val="20"/>
          <w:szCs w:val="20"/>
        </w:rPr>
        <w:t xml:space="preserve"> </w:t>
      </w:r>
      <w:r w:rsidRPr="002B7E0C">
        <w:rPr>
          <w:rFonts w:ascii="Arial" w:hAnsi="Arial" w:cs="Arial"/>
          <w:sz w:val="20"/>
          <w:szCs w:val="20"/>
        </w:rPr>
        <w:t>apresentação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justificativa.</w:t>
      </w:r>
    </w:p>
    <w:p w:rsidR="00A40169" w:rsidRPr="002B7E0C" w:rsidRDefault="00A40169" w:rsidP="00DB6FC2">
      <w:pPr>
        <w:pStyle w:val="PargrafodaLista"/>
        <w:numPr>
          <w:ilvl w:val="2"/>
          <w:numId w:val="17"/>
        </w:numPr>
        <w:tabs>
          <w:tab w:val="left" w:pos="1629"/>
        </w:tabs>
        <w:spacing w:line="360" w:lineRule="auto"/>
        <w:ind w:left="284" w:right="141" w:firstLine="0"/>
        <w:rPr>
          <w:rFonts w:ascii="Arial" w:hAnsi="Arial" w:cs="Arial"/>
          <w:sz w:val="20"/>
          <w:szCs w:val="20"/>
        </w:rPr>
      </w:pPr>
      <w:r w:rsidRPr="002B7E0C">
        <w:rPr>
          <w:rFonts w:ascii="Arial" w:hAnsi="Arial" w:cs="Arial"/>
          <w:sz w:val="20"/>
          <w:szCs w:val="20"/>
        </w:rPr>
        <w:t xml:space="preserve">A </w:t>
      </w:r>
      <w:proofErr w:type="gramStart"/>
      <w:r w:rsidRPr="002B7E0C">
        <w:rPr>
          <w:rFonts w:ascii="Arial" w:hAnsi="Arial" w:cs="Arial"/>
          <w:sz w:val="20"/>
          <w:szCs w:val="20"/>
        </w:rPr>
        <w:t>não-regularização</w:t>
      </w:r>
      <w:proofErr w:type="gramEnd"/>
      <w:r w:rsidRPr="002B7E0C">
        <w:rPr>
          <w:rFonts w:ascii="Arial" w:hAnsi="Arial" w:cs="Arial"/>
          <w:sz w:val="20"/>
          <w:szCs w:val="20"/>
        </w:rPr>
        <w:t xml:space="preserve"> fiscal e trabalhista no prazo previsto no subitem</w:t>
      </w:r>
      <w:r w:rsidRPr="002B7E0C">
        <w:rPr>
          <w:rFonts w:ascii="Arial" w:hAnsi="Arial" w:cs="Arial"/>
          <w:spacing w:val="1"/>
          <w:sz w:val="20"/>
          <w:szCs w:val="20"/>
        </w:rPr>
        <w:t xml:space="preserve"> </w:t>
      </w:r>
      <w:r w:rsidRPr="002B7E0C">
        <w:rPr>
          <w:rFonts w:ascii="Arial" w:hAnsi="Arial" w:cs="Arial"/>
          <w:sz w:val="20"/>
          <w:szCs w:val="20"/>
        </w:rPr>
        <w:t>anterior acarretará a inabilitação do licitante, sem prejuízo das sanções previstas</w:t>
      </w:r>
      <w:r w:rsidRPr="002B7E0C">
        <w:rPr>
          <w:rFonts w:ascii="Arial" w:hAnsi="Arial" w:cs="Arial"/>
          <w:spacing w:val="1"/>
          <w:sz w:val="20"/>
          <w:szCs w:val="20"/>
        </w:rPr>
        <w:t xml:space="preserve"> </w:t>
      </w:r>
      <w:r w:rsidRPr="002B7E0C">
        <w:rPr>
          <w:rFonts w:ascii="Arial" w:hAnsi="Arial" w:cs="Arial"/>
          <w:sz w:val="20"/>
          <w:szCs w:val="20"/>
        </w:rPr>
        <w:t>neste</w:t>
      </w:r>
      <w:r w:rsidRPr="002B7E0C">
        <w:rPr>
          <w:rFonts w:ascii="Arial" w:hAnsi="Arial" w:cs="Arial"/>
          <w:spacing w:val="-12"/>
          <w:sz w:val="20"/>
          <w:szCs w:val="20"/>
        </w:rPr>
        <w:t xml:space="preserve"> </w:t>
      </w:r>
      <w:r w:rsidRPr="002B7E0C">
        <w:rPr>
          <w:rFonts w:ascii="Arial" w:hAnsi="Arial" w:cs="Arial"/>
          <w:sz w:val="20"/>
          <w:szCs w:val="20"/>
        </w:rPr>
        <w:t>Edital,</w:t>
      </w:r>
      <w:r w:rsidRPr="002B7E0C">
        <w:rPr>
          <w:rFonts w:ascii="Arial" w:hAnsi="Arial" w:cs="Arial"/>
          <w:spacing w:val="-14"/>
          <w:sz w:val="20"/>
          <w:szCs w:val="20"/>
        </w:rPr>
        <w:t xml:space="preserve"> </w:t>
      </w:r>
      <w:r w:rsidRPr="002B7E0C">
        <w:rPr>
          <w:rFonts w:ascii="Arial" w:hAnsi="Arial" w:cs="Arial"/>
          <w:sz w:val="20"/>
          <w:szCs w:val="20"/>
        </w:rPr>
        <w:t>sendo</w:t>
      </w:r>
      <w:r w:rsidRPr="002B7E0C">
        <w:rPr>
          <w:rFonts w:ascii="Arial" w:hAnsi="Arial" w:cs="Arial"/>
          <w:spacing w:val="-15"/>
          <w:sz w:val="20"/>
          <w:szCs w:val="20"/>
        </w:rPr>
        <w:t xml:space="preserve"> </w:t>
      </w:r>
      <w:r w:rsidRPr="002B7E0C">
        <w:rPr>
          <w:rFonts w:ascii="Arial" w:hAnsi="Arial" w:cs="Arial"/>
          <w:sz w:val="20"/>
          <w:szCs w:val="20"/>
        </w:rPr>
        <w:t>facultada</w:t>
      </w:r>
      <w:r w:rsidRPr="002B7E0C">
        <w:rPr>
          <w:rFonts w:ascii="Arial" w:hAnsi="Arial" w:cs="Arial"/>
          <w:spacing w:val="-12"/>
          <w:sz w:val="20"/>
          <w:szCs w:val="20"/>
        </w:rPr>
        <w:t xml:space="preserve"> </w:t>
      </w:r>
      <w:r w:rsidRPr="002B7E0C">
        <w:rPr>
          <w:rFonts w:ascii="Arial" w:hAnsi="Arial" w:cs="Arial"/>
          <w:sz w:val="20"/>
          <w:szCs w:val="20"/>
        </w:rPr>
        <w:t>a</w:t>
      </w:r>
      <w:r w:rsidRPr="002B7E0C">
        <w:rPr>
          <w:rFonts w:ascii="Arial" w:hAnsi="Arial" w:cs="Arial"/>
          <w:spacing w:val="-13"/>
          <w:sz w:val="20"/>
          <w:szCs w:val="20"/>
        </w:rPr>
        <w:t xml:space="preserve"> </w:t>
      </w:r>
      <w:r w:rsidRPr="002B7E0C">
        <w:rPr>
          <w:rFonts w:ascii="Arial" w:hAnsi="Arial" w:cs="Arial"/>
          <w:sz w:val="20"/>
          <w:szCs w:val="20"/>
        </w:rPr>
        <w:t>convocação</w:t>
      </w:r>
      <w:r w:rsidRPr="002B7E0C">
        <w:rPr>
          <w:rFonts w:ascii="Arial" w:hAnsi="Arial" w:cs="Arial"/>
          <w:spacing w:val="-15"/>
          <w:sz w:val="20"/>
          <w:szCs w:val="20"/>
        </w:rPr>
        <w:t xml:space="preserve"> </w:t>
      </w:r>
      <w:r w:rsidRPr="002B7E0C">
        <w:rPr>
          <w:rFonts w:ascii="Arial" w:hAnsi="Arial" w:cs="Arial"/>
          <w:sz w:val="20"/>
          <w:szCs w:val="20"/>
        </w:rPr>
        <w:t>dos</w:t>
      </w:r>
      <w:r w:rsidRPr="002B7E0C">
        <w:rPr>
          <w:rFonts w:ascii="Arial" w:hAnsi="Arial" w:cs="Arial"/>
          <w:spacing w:val="-14"/>
          <w:sz w:val="20"/>
          <w:szCs w:val="20"/>
        </w:rPr>
        <w:t xml:space="preserve"> </w:t>
      </w:r>
      <w:r w:rsidRPr="002B7E0C">
        <w:rPr>
          <w:rFonts w:ascii="Arial" w:hAnsi="Arial" w:cs="Arial"/>
          <w:sz w:val="20"/>
          <w:szCs w:val="20"/>
        </w:rPr>
        <w:t>licitantes</w:t>
      </w:r>
      <w:r w:rsidRPr="002B7E0C">
        <w:rPr>
          <w:rFonts w:ascii="Arial" w:hAnsi="Arial" w:cs="Arial"/>
          <w:spacing w:val="-13"/>
          <w:sz w:val="20"/>
          <w:szCs w:val="20"/>
        </w:rPr>
        <w:t xml:space="preserve"> </w:t>
      </w:r>
      <w:r w:rsidRPr="002B7E0C">
        <w:rPr>
          <w:rFonts w:ascii="Arial" w:hAnsi="Arial" w:cs="Arial"/>
          <w:sz w:val="20"/>
          <w:szCs w:val="20"/>
        </w:rPr>
        <w:t>remanescentes,</w:t>
      </w:r>
      <w:r w:rsidRPr="002B7E0C">
        <w:rPr>
          <w:rFonts w:ascii="Arial" w:hAnsi="Arial" w:cs="Arial"/>
          <w:spacing w:val="-13"/>
          <w:sz w:val="20"/>
          <w:szCs w:val="20"/>
        </w:rPr>
        <w:t xml:space="preserve"> </w:t>
      </w:r>
      <w:r w:rsidRPr="002B7E0C">
        <w:rPr>
          <w:rFonts w:ascii="Arial" w:hAnsi="Arial" w:cs="Arial"/>
          <w:sz w:val="20"/>
          <w:szCs w:val="20"/>
        </w:rPr>
        <w:t>na</w:t>
      </w:r>
      <w:r w:rsidRPr="002B7E0C">
        <w:rPr>
          <w:rFonts w:ascii="Arial" w:hAnsi="Arial" w:cs="Arial"/>
          <w:spacing w:val="-13"/>
          <w:sz w:val="20"/>
          <w:szCs w:val="20"/>
        </w:rPr>
        <w:t xml:space="preserve"> </w:t>
      </w:r>
      <w:r w:rsidRPr="002B7E0C">
        <w:rPr>
          <w:rFonts w:ascii="Arial" w:hAnsi="Arial" w:cs="Arial"/>
          <w:sz w:val="20"/>
          <w:szCs w:val="20"/>
        </w:rPr>
        <w:t>ordem</w:t>
      </w:r>
      <w:r w:rsidRPr="002B7E0C">
        <w:rPr>
          <w:rFonts w:ascii="Arial" w:hAnsi="Arial" w:cs="Arial"/>
          <w:spacing w:val="-68"/>
          <w:sz w:val="20"/>
          <w:szCs w:val="20"/>
        </w:rPr>
        <w:t xml:space="preserve"> </w:t>
      </w:r>
      <w:r w:rsidRPr="002B7E0C">
        <w:rPr>
          <w:rFonts w:ascii="Arial" w:hAnsi="Arial" w:cs="Arial"/>
          <w:sz w:val="20"/>
          <w:szCs w:val="20"/>
        </w:rPr>
        <w:t>de classificação. Se, na ordem de classificação, seguir-se outra microempresa,</w:t>
      </w:r>
      <w:r w:rsidRPr="002B7E0C">
        <w:rPr>
          <w:rFonts w:ascii="Arial" w:hAnsi="Arial" w:cs="Arial"/>
          <w:spacing w:val="1"/>
          <w:sz w:val="20"/>
          <w:szCs w:val="20"/>
        </w:rPr>
        <w:t xml:space="preserve"> </w:t>
      </w:r>
      <w:r w:rsidRPr="002B7E0C">
        <w:rPr>
          <w:rFonts w:ascii="Arial" w:hAnsi="Arial" w:cs="Arial"/>
          <w:sz w:val="20"/>
          <w:szCs w:val="20"/>
        </w:rPr>
        <w:t>empresa de pequeno porte ou sociedade cooperativa com alguma restrição na</w:t>
      </w:r>
      <w:r w:rsidRPr="002B7E0C">
        <w:rPr>
          <w:rFonts w:ascii="Arial" w:hAnsi="Arial" w:cs="Arial"/>
          <w:spacing w:val="1"/>
          <w:sz w:val="20"/>
          <w:szCs w:val="20"/>
        </w:rPr>
        <w:t xml:space="preserve"> </w:t>
      </w:r>
      <w:r w:rsidRPr="002B7E0C">
        <w:rPr>
          <w:rFonts w:ascii="Arial" w:hAnsi="Arial" w:cs="Arial"/>
          <w:sz w:val="20"/>
          <w:szCs w:val="20"/>
        </w:rPr>
        <w:t>documentação</w:t>
      </w:r>
      <w:r w:rsidRPr="002B7E0C">
        <w:rPr>
          <w:rFonts w:ascii="Arial" w:hAnsi="Arial" w:cs="Arial"/>
          <w:spacing w:val="1"/>
          <w:sz w:val="20"/>
          <w:szCs w:val="20"/>
        </w:rPr>
        <w:t xml:space="preserve"> </w:t>
      </w:r>
      <w:r w:rsidRPr="002B7E0C">
        <w:rPr>
          <w:rFonts w:ascii="Arial" w:hAnsi="Arial" w:cs="Arial"/>
          <w:sz w:val="20"/>
          <w:szCs w:val="20"/>
        </w:rPr>
        <w:t>fiscal</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trabalhista,</w:t>
      </w:r>
      <w:r w:rsidRPr="002B7E0C">
        <w:rPr>
          <w:rFonts w:ascii="Arial" w:hAnsi="Arial" w:cs="Arial"/>
          <w:spacing w:val="1"/>
          <w:sz w:val="20"/>
          <w:szCs w:val="20"/>
        </w:rPr>
        <w:t xml:space="preserve"> </w:t>
      </w:r>
      <w:r w:rsidRPr="002B7E0C">
        <w:rPr>
          <w:rFonts w:ascii="Arial" w:hAnsi="Arial" w:cs="Arial"/>
          <w:sz w:val="20"/>
          <w:szCs w:val="20"/>
        </w:rPr>
        <w:t>será</w:t>
      </w:r>
      <w:r w:rsidRPr="002B7E0C">
        <w:rPr>
          <w:rFonts w:ascii="Arial" w:hAnsi="Arial" w:cs="Arial"/>
          <w:spacing w:val="1"/>
          <w:sz w:val="20"/>
          <w:szCs w:val="20"/>
        </w:rPr>
        <w:t xml:space="preserve"> </w:t>
      </w:r>
      <w:r w:rsidRPr="002B7E0C">
        <w:rPr>
          <w:rFonts w:ascii="Arial" w:hAnsi="Arial" w:cs="Arial"/>
          <w:sz w:val="20"/>
          <w:szCs w:val="20"/>
        </w:rPr>
        <w:t>concedido</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mesmo</w:t>
      </w:r>
      <w:r w:rsidRPr="002B7E0C">
        <w:rPr>
          <w:rFonts w:ascii="Arial" w:hAnsi="Arial" w:cs="Arial"/>
          <w:spacing w:val="1"/>
          <w:sz w:val="20"/>
          <w:szCs w:val="20"/>
        </w:rPr>
        <w:t xml:space="preserve"> </w:t>
      </w:r>
      <w:r w:rsidRPr="002B7E0C">
        <w:rPr>
          <w:rFonts w:ascii="Arial" w:hAnsi="Arial" w:cs="Arial"/>
          <w:sz w:val="20"/>
          <w:szCs w:val="20"/>
        </w:rPr>
        <w:t>prazo</w:t>
      </w:r>
      <w:r w:rsidRPr="002B7E0C">
        <w:rPr>
          <w:rFonts w:ascii="Arial" w:hAnsi="Arial" w:cs="Arial"/>
          <w:spacing w:val="1"/>
          <w:sz w:val="20"/>
          <w:szCs w:val="20"/>
        </w:rPr>
        <w:t xml:space="preserve"> </w:t>
      </w:r>
      <w:r w:rsidRPr="002B7E0C">
        <w:rPr>
          <w:rFonts w:ascii="Arial" w:hAnsi="Arial" w:cs="Arial"/>
          <w:sz w:val="20"/>
          <w:szCs w:val="20"/>
        </w:rPr>
        <w:t>para</w:t>
      </w:r>
      <w:r w:rsidRPr="002B7E0C">
        <w:rPr>
          <w:rFonts w:ascii="Arial" w:hAnsi="Arial" w:cs="Arial"/>
          <w:spacing w:val="1"/>
          <w:sz w:val="20"/>
          <w:szCs w:val="20"/>
        </w:rPr>
        <w:t xml:space="preserve"> </w:t>
      </w:r>
      <w:r w:rsidRPr="002B7E0C">
        <w:rPr>
          <w:rFonts w:ascii="Arial" w:hAnsi="Arial" w:cs="Arial"/>
          <w:sz w:val="20"/>
          <w:szCs w:val="20"/>
        </w:rPr>
        <w:t>regularização.</w:t>
      </w:r>
    </w:p>
    <w:p w:rsidR="00A40169" w:rsidRPr="002B7E0C" w:rsidRDefault="00A40169" w:rsidP="00DB6FC2">
      <w:pPr>
        <w:pStyle w:val="Ttulo1"/>
        <w:keepNext w:val="0"/>
        <w:keepLines w:val="0"/>
        <w:widowControl w:val="0"/>
        <w:numPr>
          <w:ilvl w:val="1"/>
          <w:numId w:val="15"/>
        </w:numPr>
        <w:tabs>
          <w:tab w:val="left" w:pos="1245"/>
        </w:tabs>
        <w:autoSpaceDE w:val="0"/>
        <w:autoSpaceDN w:val="0"/>
        <w:spacing w:before="0" w:line="360" w:lineRule="auto"/>
        <w:ind w:left="284" w:right="142" w:firstLine="0"/>
        <w:jc w:val="both"/>
        <w:rPr>
          <w:rFonts w:ascii="Arial" w:hAnsi="Arial" w:cs="Arial"/>
          <w:b w:val="0"/>
          <w:color w:val="auto"/>
          <w:sz w:val="20"/>
          <w:szCs w:val="20"/>
        </w:rPr>
      </w:pPr>
      <w:r w:rsidRPr="002B7E0C">
        <w:rPr>
          <w:rFonts w:ascii="Arial" w:hAnsi="Arial" w:cs="Arial"/>
          <w:color w:val="auto"/>
          <w:sz w:val="20"/>
          <w:szCs w:val="20"/>
        </w:rPr>
        <w:t>QUALIFICAÇÃO</w:t>
      </w:r>
      <w:r w:rsidRPr="002B7E0C">
        <w:rPr>
          <w:rFonts w:ascii="Arial" w:hAnsi="Arial" w:cs="Arial"/>
          <w:color w:val="auto"/>
          <w:spacing w:val="-4"/>
          <w:sz w:val="20"/>
          <w:szCs w:val="20"/>
        </w:rPr>
        <w:t xml:space="preserve"> </w:t>
      </w:r>
      <w:r w:rsidRPr="002B7E0C">
        <w:rPr>
          <w:rFonts w:ascii="Arial" w:hAnsi="Arial" w:cs="Arial"/>
          <w:color w:val="auto"/>
          <w:sz w:val="20"/>
          <w:szCs w:val="20"/>
        </w:rPr>
        <w:t>TÉCNICA</w:t>
      </w:r>
    </w:p>
    <w:p w:rsidR="00A40169" w:rsidRPr="002B7E0C" w:rsidRDefault="00A40169" w:rsidP="00DB6FC2">
      <w:pPr>
        <w:pStyle w:val="PargrafodaLista"/>
        <w:numPr>
          <w:ilvl w:val="2"/>
          <w:numId w:val="15"/>
        </w:numPr>
        <w:tabs>
          <w:tab w:val="left" w:pos="1506"/>
        </w:tabs>
        <w:spacing w:line="360" w:lineRule="auto"/>
        <w:ind w:left="284" w:right="141" w:firstLine="0"/>
        <w:rPr>
          <w:rFonts w:ascii="Arial" w:hAnsi="Arial" w:cs="Arial"/>
          <w:b/>
          <w:sz w:val="20"/>
          <w:szCs w:val="20"/>
        </w:rPr>
      </w:pPr>
      <w:r w:rsidRPr="002B7E0C">
        <w:rPr>
          <w:rFonts w:ascii="Arial" w:hAnsi="Arial" w:cs="Arial"/>
          <w:sz w:val="20"/>
          <w:szCs w:val="20"/>
        </w:rPr>
        <w:t>Apresentação de um ou mais atestado (s) fornecido (s) por pessoas</w:t>
      </w:r>
      <w:r w:rsidRPr="002B7E0C">
        <w:rPr>
          <w:rFonts w:ascii="Arial" w:hAnsi="Arial" w:cs="Arial"/>
          <w:spacing w:val="1"/>
          <w:sz w:val="20"/>
          <w:szCs w:val="20"/>
        </w:rPr>
        <w:t xml:space="preserve"> </w:t>
      </w:r>
      <w:r w:rsidRPr="002B7E0C">
        <w:rPr>
          <w:rFonts w:ascii="Arial" w:hAnsi="Arial" w:cs="Arial"/>
          <w:sz w:val="20"/>
          <w:szCs w:val="20"/>
        </w:rPr>
        <w:t>jurídicas de direito público ou privado, que comprove que a empresa licitante</w:t>
      </w:r>
      <w:r w:rsidRPr="002B7E0C">
        <w:rPr>
          <w:rFonts w:ascii="Arial" w:hAnsi="Arial" w:cs="Arial"/>
          <w:spacing w:val="1"/>
          <w:sz w:val="20"/>
          <w:szCs w:val="20"/>
        </w:rPr>
        <w:t xml:space="preserve"> </w:t>
      </w:r>
      <w:r w:rsidRPr="002B7E0C">
        <w:rPr>
          <w:rFonts w:ascii="Arial" w:hAnsi="Arial" w:cs="Arial"/>
          <w:sz w:val="20"/>
          <w:szCs w:val="20"/>
        </w:rPr>
        <w:t xml:space="preserve">forneceu ou está fornecendo, de maneira </w:t>
      </w:r>
      <w:r w:rsidRPr="002B7E0C">
        <w:rPr>
          <w:rFonts w:ascii="Arial" w:hAnsi="Arial" w:cs="Arial"/>
          <w:sz w:val="20"/>
          <w:szCs w:val="20"/>
        </w:rPr>
        <w:lastRenderedPageBreak/>
        <w:t>satisfatória e a contento, produtos da</w:t>
      </w:r>
      <w:r w:rsidRPr="002B7E0C">
        <w:rPr>
          <w:rFonts w:ascii="Arial" w:hAnsi="Arial" w:cs="Arial"/>
          <w:spacing w:val="1"/>
          <w:sz w:val="20"/>
          <w:szCs w:val="20"/>
        </w:rPr>
        <w:t xml:space="preserve"> </w:t>
      </w:r>
      <w:r w:rsidRPr="002B7E0C">
        <w:rPr>
          <w:rFonts w:ascii="Arial" w:hAnsi="Arial" w:cs="Arial"/>
          <w:sz w:val="20"/>
          <w:szCs w:val="20"/>
        </w:rPr>
        <w:t>natureza e similares com o objeto da presente licitação.</w:t>
      </w:r>
    </w:p>
    <w:p w:rsidR="00A40169" w:rsidRPr="002B7E0C" w:rsidRDefault="00A40169" w:rsidP="00DB6FC2">
      <w:pPr>
        <w:pStyle w:val="PargrafodaLista"/>
        <w:numPr>
          <w:ilvl w:val="3"/>
          <w:numId w:val="15"/>
        </w:numPr>
        <w:tabs>
          <w:tab w:val="left" w:pos="1682"/>
        </w:tabs>
        <w:spacing w:line="360" w:lineRule="auto"/>
        <w:ind w:left="284" w:right="141" w:firstLine="0"/>
        <w:rPr>
          <w:rFonts w:ascii="Arial" w:hAnsi="Arial" w:cs="Arial"/>
          <w:sz w:val="20"/>
          <w:szCs w:val="20"/>
        </w:rPr>
      </w:pPr>
      <w:r w:rsidRPr="002B7E0C">
        <w:rPr>
          <w:rFonts w:ascii="Arial" w:hAnsi="Arial" w:cs="Arial"/>
          <w:sz w:val="20"/>
          <w:szCs w:val="20"/>
        </w:rPr>
        <w:t>No (s) referido (s) atestado deverá, obrigatoriamente, constar a razão</w:t>
      </w:r>
      <w:r w:rsidRPr="002B7E0C">
        <w:rPr>
          <w:rFonts w:ascii="Arial" w:hAnsi="Arial" w:cs="Arial"/>
          <w:spacing w:val="-68"/>
          <w:sz w:val="20"/>
          <w:szCs w:val="20"/>
        </w:rPr>
        <w:t xml:space="preserve"> </w:t>
      </w:r>
      <w:r w:rsidRPr="002B7E0C">
        <w:rPr>
          <w:rFonts w:ascii="Arial" w:hAnsi="Arial" w:cs="Arial"/>
          <w:sz w:val="20"/>
          <w:szCs w:val="20"/>
        </w:rPr>
        <w:t>social/</w:t>
      </w:r>
      <w:proofErr w:type="gramStart"/>
      <w:r w:rsidRPr="002B7E0C">
        <w:rPr>
          <w:rFonts w:ascii="Arial" w:hAnsi="Arial" w:cs="Arial"/>
          <w:sz w:val="20"/>
          <w:szCs w:val="20"/>
        </w:rPr>
        <w:t>C.N.P.</w:t>
      </w:r>
      <w:proofErr w:type="gramEnd"/>
      <w:r w:rsidRPr="002B7E0C">
        <w:rPr>
          <w:rFonts w:ascii="Arial" w:hAnsi="Arial" w:cs="Arial"/>
          <w:sz w:val="20"/>
          <w:szCs w:val="20"/>
        </w:rPr>
        <w:t>J/endereço/contato/nome</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3"/>
          <w:sz w:val="20"/>
          <w:szCs w:val="20"/>
        </w:rPr>
        <w:t xml:space="preserve"> </w:t>
      </w:r>
      <w:r w:rsidRPr="002B7E0C">
        <w:rPr>
          <w:rFonts w:ascii="Arial" w:hAnsi="Arial" w:cs="Arial"/>
          <w:sz w:val="20"/>
          <w:szCs w:val="20"/>
        </w:rPr>
        <w:t>cargo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quem</w:t>
      </w:r>
      <w:r w:rsidRPr="002B7E0C">
        <w:rPr>
          <w:rFonts w:ascii="Arial" w:hAnsi="Arial" w:cs="Arial"/>
          <w:spacing w:val="1"/>
          <w:sz w:val="20"/>
          <w:szCs w:val="20"/>
        </w:rPr>
        <w:t xml:space="preserve"> </w:t>
      </w:r>
      <w:r w:rsidRPr="002B7E0C">
        <w:rPr>
          <w:rFonts w:ascii="Arial" w:hAnsi="Arial" w:cs="Arial"/>
          <w:sz w:val="20"/>
          <w:szCs w:val="20"/>
        </w:rPr>
        <w:t>o emitiu.</w:t>
      </w:r>
    </w:p>
    <w:p w:rsidR="00A40169" w:rsidRPr="002B7E0C" w:rsidRDefault="00A40169" w:rsidP="00DB6FC2">
      <w:pPr>
        <w:pStyle w:val="PargrafodaLista"/>
        <w:numPr>
          <w:ilvl w:val="3"/>
          <w:numId w:val="15"/>
        </w:numPr>
        <w:tabs>
          <w:tab w:val="left" w:pos="1694"/>
        </w:tabs>
        <w:spacing w:line="360" w:lineRule="auto"/>
        <w:ind w:left="284" w:right="141" w:firstLine="0"/>
        <w:rPr>
          <w:rFonts w:ascii="Arial" w:hAnsi="Arial" w:cs="Arial"/>
          <w:sz w:val="20"/>
          <w:szCs w:val="20"/>
        </w:rPr>
      </w:pPr>
      <w:r w:rsidRPr="002B7E0C">
        <w:rPr>
          <w:rFonts w:ascii="Arial" w:hAnsi="Arial" w:cs="Arial"/>
          <w:sz w:val="20"/>
          <w:szCs w:val="20"/>
        </w:rPr>
        <w:t>Não</w:t>
      </w:r>
      <w:r w:rsidRPr="002B7E0C">
        <w:rPr>
          <w:rFonts w:ascii="Arial" w:hAnsi="Arial" w:cs="Arial"/>
          <w:spacing w:val="16"/>
          <w:sz w:val="20"/>
          <w:szCs w:val="20"/>
        </w:rPr>
        <w:t xml:space="preserve"> </w:t>
      </w:r>
      <w:r w:rsidRPr="002B7E0C">
        <w:rPr>
          <w:rFonts w:ascii="Arial" w:hAnsi="Arial" w:cs="Arial"/>
          <w:sz w:val="20"/>
          <w:szCs w:val="20"/>
        </w:rPr>
        <w:t>serão</w:t>
      </w:r>
      <w:r w:rsidRPr="002B7E0C">
        <w:rPr>
          <w:rFonts w:ascii="Arial" w:hAnsi="Arial" w:cs="Arial"/>
          <w:spacing w:val="13"/>
          <w:sz w:val="20"/>
          <w:szCs w:val="20"/>
        </w:rPr>
        <w:t xml:space="preserve"> </w:t>
      </w:r>
      <w:r w:rsidRPr="002B7E0C">
        <w:rPr>
          <w:rFonts w:ascii="Arial" w:hAnsi="Arial" w:cs="Arial"/>
          <w:sz w:val="20"/>
          <w:szCs w:val="20"/>
        </w:rPr>
        <w:t>aceitos</w:t>
      </w:r>
      <w:r w:rsidRPr="002B7E0C">
        <w:rPr>
          <w:rFonts w:ascii="Arial" w:hAnsi="Arial" w:cs="Arial"/>
          <w:spacing w:val="13"/>
          <w:sz w:val="20"/>
          <w:szCs w:val="20"/>
        </w:rPr>
        <w:t xml:space="preserve"> </w:t>
      </w:r>
      <w:r w:rsidRPr="002B7E0C">
        <w:rPr>
          <w:rFonts w:ascii="Arial" w:hAnsi="Arial" w:cs="Arial"/>
          <w:sz w:val="20"/>
          <w:szCs w:val="20"/>
        </w:rPr>
        <w:t>atestados</w:t>
      </w:r>
      <w:r w:rsidRPr="002B7E0C">
        <w:rPr>
          <w:rFonts w:ascii="Arial" w:hAnsi="Arial" w:cs="Arial"/>
          <w:spacing w:val="16"/>
          <w:sz w:val="20"/>
          <w:szCs w:val="20"/>
        </w:rPr>
        <w:t xml:space="preserve"> </w:t>
      </w:r>
      <w:r w:rsidRPr="002B7E0C">
        <w:rPr>
          <w:rFonts w:ascii="Arial" w:hAnsi="Arial" w:cs="Arial"/>
          <w:sz w:val="20"/>
          <w:szCs w:val="20"/>
        </w:rPr>
        <w:t>emitidos</w:t>
      </w:r>
      <w:r w:rsidRPr="002B7E0C">
        <w:rPr>
          <w:rFonts w:ascii="Arial" w:hAnsi="Arial" w:cs="Arial"/>
          <w:spacing w:val="14"/>
          <w:sz w:val="20"/>
          <w:szCs w:val="20"/>
        </w:rPr>
        <w:t xml:space="preserve"> </w:t>
      </w:r>
      <w:r w:rsidRPr="002B7E0C">
        <w:rPr>
          <w:rFonts w:ascii="Arial" w:hAnsi="Arial" w:cs="Arial"/>
          <w:sz w:val="20"/>
          <w:szCs w:val="20"/>
        </w:rPr>
        <w:t>por</w:t>
      </w:r>
      <w:r w:rsidRPr="002B7E0C">
        <w:rPr>
          <w:rFonts w:ascii="Arial" w:hAnsi="Arial" w:cs="Arial"/>
          <w:spacing w:val="16"/>
          <w:sz w:val="20"/>
          <w:szCs w:val="20"/>
        </w:rPr>
        <w:t xml:space="preserve"> </w:t>
      </w:r>
      <w:r w:rsidRPr="002B7E0C">
        <w:rPr>
          <w:rFonts w:ascii="Arial" w:hAnsi="Arial" w:cs="Arial"/>
          <w:sz w:val="20"/>
          <w:szCs w:val="20"/>
        </w:rPr>
        <w:t>empresas</w:t>
      </w:r>
      <w:r w:rsidRPr="002B7E0C">
        <w:rPr>
          <w:rFonts w:ascii="Arial" w:hAnsi="Arial" w:cs="Arial"/>
          <w:spacing w:val="15"/>
          <w:sz w:val="20"/>
          <w:szCs w:val="20"/>
        </w:rPr>
        <w:t xml:space="preserve"> </w:t>
      </w:r>
      <w:r w:rsidRPr="002B7E0C">
        <w:rPr>
          <w:rFonts w:ascii="Arial" w:hAnsi="Arial" w:cs="Arial"/>
          <w:sz w:val="20"/>
          <w:szCs w:val="20"/>
        </w:rPr>
        <w:t>do</w:t>
      </w:r>
      <w:r w:rsidRPr="002B7E0C">
        <w:rPr>
          <w:rFonts w:ascii="Arial" w:hAnsi="Arial" w:cs="Arial"/>
          <w:spacing w:val="13"/>
          <w:sz w:val="20"/>
          <w:szCs w:val="20"/>
        </w:rPr>
        <w:t xml:space="preserve"> </w:t>
      </w:r>
      <w:r w:rsidRPr="002B7E0C">
        <w:rPr>
          <w:rFonts w:ascii="Arial" w:hAnsi="Arial" w:cs="Arial"/>
          <w:sz w:val="20"/>
          <w:szCs w:val="20"/>
        </w:rPr>
        <w:t>mesmo</w:t>
      </w:r>
      <w:r w:rsidRPr="002B7E0C">
        <w:rPr>
          <w:rFonts w:ascii="Arial" w:hAnsi="Arial" w:cs="Arial"/>
          <w:spacing w:val="13"/>
          <w:sz w:val="20"/>
          <w:szCs w:val="20"/>
        </w:rPr>
        <w:t xml:space="preserve"> </w:t>
      </w:r>
      <w:r w:rsidRPr="002B7E0C">
        <w:rPr>
          <w:rFonts w:ascii="Arial" w:hAnsi="Arial" w:cs="Arial"/>
          <w:sz w:val="20"/>
          <w:szCs w:val="20"/>
        </w:rPr>
        <w:t>grupo empresarial</w:t>
      </w:r>
      <w:r w:rsidRPr="002B7E0C">
        <w:rPr>
          <w:rFonts w:ascii="Arial" w:hAnsi="Arial" w:cs="Arial"/>
          <w:spacing w:val="-1"/>
          <w:sz w:val="20"/>
          <w:szCs w:val="20"/>
        </w:rPr>
        <w:t xml:space="preserve"> </w:t>
      </w:r>
      <w:r w:rsidRPr="002B7E0C">
        <w:rPr>
          <w:rFonts w:ascii="Arial" w:hAnsi="Arial" w:cs="Arial"/>
          <w:sz w:val="20"/>
          <w:szCs w:val="20"/>
        </w:rPr>
        <w:t>ou</w:t>
      </w:r>
      <w:r w:rsidRPr="002B7E0C">
        <w:rPr>
          <w:rFonts w:ascii="Arial" w:hAnsi="Arial" w:cs="Arial"/>
          <w:spacing w:val="-4"/>
          <w:sz w:val="20"/>
          <w:szCs w:val="20"/>
        </w:rPr>
        <w:t xml:space="preserve"> </w:t>
      </w:r>
      <w:r w:rsidRPr="002B7E0C">
        <w:rPr>
          <w:rFonts w:ascii="Arial" w:hAnsi="Arial" w:cs="Arial"/>
          <w:sz w:val="20"/>
          <w:szCs w:val="20"/>
        </w:rPr>
        <w:t>pelo</w:t>
      </w:r>
      <w:r w:rsidRPr="002B7E0C">
        <w:rPr>
          <w:rFonts w:ascii="Arial" w:hAnsi="Arial" w:cs="Arial"/>
          <w:spacing w:val="-5"/>
          <w:sz w:val="20"/>
          <w:szCs w:val="20"/>
        </w:rPr>
        <w:t xml:space="preserve"> </w:t>
      </w:r>
      <w:r w:rsidRPr="002B7E0C">
        <w:rPr>
          <w:rFonts w:ascii="Arial" w:hAnsi="Arial" w:cs="Arial"/>
          <w:sz w:val="20"/>
          <w:szCs w:val="20"/>
        </w:rPr>
        <w:t>próprio</w:t>
      </w:r>
      <w:r w:rsidRPr="002B7E0C">
        <w:rPr>
          <w:rFonts w:ascii="Arial" w:hAnsi="Arial" w:cs="Arial"/>
          <w:spacing w:val="-5"/>
          <w:sz w:val="20"/>
          <w:szCs w:val="20"/>
        </w:rPr>
        <w:t xml:space="preserve"> </w:t>
      </w:r>
      <w:r w:rsidRPr="002B7E0C">
        <w:rPr>
          <w:rFonts w:ascii="Arial" w:hAnsi="Arial" w:cs="Arial"/>
          <w:sz w:val="20"/>
          <w:szCs w:val="20"/>
        </w:rPr>
        <w:t>concorrente.</w:t>
      </w:r>
    </w:p>
    <w:p w:rsidR="00A40169" w:rsidRPr="002B7E0C" w:rsidRDefault="00A40169" w:rsidP="00DB6FC2">
      <w:pPr>
        <w:pStyle w:val="PargrafodaLista"/>
        <w:numPr>
          <w:ilvl w:val="3"/>
          <w:numId w:val="15"/>
        </w:numPr>
        <w:tabs>
          <w:tab w:val="left" w:pos="1674"/>
        </w:tabs>
        <w:spacing w:line="360" w:lineRule="auto"/>
        <w:ind w:left="284" w:right="141" w:firstLine="0"/>
        <w:rPr>
          <w:rFonts w:ascii="Arial" w:hAnsi="Arial" w:cs="Arial"/>
          <w:sz w:val="20"/>
          <w:szCs w:val="20"/>
        </w:rPr>
      </w:pPr>
      <w:r w:rsidRPr="002B7E0C">
        <w:rPr>
          <w:rFonts w:ascii="Arial" w:hAnsi="Arial" w:cs="Arial"/>
          <w:sz w:val="20"/>
          <w:szCs w:val="20"/>
        </w:rPr>
        <w:t>Os</w:t>
      </w:r>
      <w:r w:rsidRPr="002B7E0C">
        <w:rPr>
          <w:rFonts w:ascii="Arial" w:hAnsi="Arial" w:cs="Arial"/>
          <w:spacing w:val="-4"/>
          <w:sz w:val="20"/>
          <w:szCs w:val="20"/>
        </w:rPr>
        <w:t xml:space="preserve"> </w:t>
      </w:r>
      <w:r w:rsidRPr="002B7E0C">
        <w:rPr>
          <w:rFonts w:ascii="Arial" w:hAnsi="Arial" w:cs="Arial"/>
          <w:sz w:val="20"/>
          <w:szCs w:val="20"/>
        </w:rPr>
        <w:t>atestados</w:t>
      </w:r>
      <w:r w:rsidRPr="002B7E0C">
        <w:rPr>
          <w:rFonts w:ascii="Arial" w:hAnsi="Arial" w:cs="Arial"/>
          <w:spacing w:val="-5"/>
          <w:sz w:val="20"/>
          <w:szCs w:val="20"/>
        </w:rPr>
        <w:t xml:space="preserve"> </w:t>
      </w:r>
      <w:r w:rsidRPr="002B7E0C">
        <w:rPr>
          <w:rFonts w:ascii="Arial" w:hAnsi="Arial" w:cs="Arial"/>
          <w:sz w:val="20"/>
          <w:szCs w:val="20"/>
        </w:rPr>
        <w:t>poderão</w:t>
      </w:r>
      <w:r w:rsidRPr="002B7E0C">
        <w:rPr>
          <w:rFonts w:ascii="Arial" w:hAnsi="Arial" w:cs="Arial"/>
          <w:spacing w:val="-1"/>
          <w:sz w:val="20"/>
          <w:szCs w:val="20"/>
        </w:rPr>
        <w:t xml:space="preserve"> </w:t>
      </w:r>
      <w:r w:rsidRPr="002B7E0C">
        <w:rPr>
          <w:rFonts w:ascii="Arial" w:hAnsi="Arial" w:cs="Arial"/>
          <w:sz w:val="20"/>
          <w:szCs w:val="20"/>
        </w:rPr>
        <w:t>ser</w:t>
      </w:r>
      <w:r w:rsidRPr="002B7E0C">
        <w:rPr>
          <w:rFonts w:ascii="Arial" w:hAnsi="Arial" w:cs="Arial"/>
          <w:spacing w:val="-4"/>
          <w:sz w:val="20"/>
          <w:szCs w:val="20"/>
        </w:rPr>
        <w:t xml:space="preserve"> </w:t>
      </w:r>
      <w:r w:rsidRPr="002B7E0C">
        <w:rPr>
          <w:rFonts w:ascii="Arial" w:hAnsi="Arial" w:cs="Arial"/>
          <w:sz w:val="20"/>
          <w:szCs w:val="20"/>
        </w:rPr>
        <w:t>diligenciados</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5"/>
          <w:sz w:val="20"/>
          <w:szCs w:val="20"/>
        </w:rPr>
        <w:t xml:space="preserve"> </w:t>
      </w:r>
      <w:r w:rsidRPr="002B7E0C">
        <w:rPr>
          <w:rFonts w:ascii="Arial" w:hAnsi="Arial" w:cs="Arial"/>
          <w:sz w:val="20"/>
          <w:szCs w:val="20"/>
        </w:rPr>
        <w:t>acordo</w:t>
      </w:r>
      <w:r w:rsidRPr="002B7E0C">
        <w:rPr>
          <w:rFonts w:ascii="Arial" w:hAnsi="Arial" w:cs="Arial"/>
          <w:spacing w:val="-3"/>
          <w:sz w:val="20"/>
          <w:szCs w:val="20"/>
        </w:rPr>
        <w:t xml:space="preserve"> </w:t>
      </w:r>
      <w:r w:rsidRPr="002B7E0C">
        <w:rPr>
          <w:rFonts w:ascii="Arial" w:hAnsi="Arial" w:cs="Arial"/>
          <w:sz w:val="20"/>
          <w:szCs w:val="20"/>
        </w:rPr>
        <w:t>com</w:t>
      </w:r>
      <w:r w:rsidRPr="002B7E0C">
        <w:rPr>
          <w:rFonts w:ascii="Arial" w:hAnsi="Arial" w:cs="Arial"/>
          <w:spacing w:val="-3"/>
          <w:sz w:val="20"/>
          <w:szCs w:val="20"/>
        </w:rPr>
        <w:t xml:space="preserve"> </w:t>
      </w:r>
      <w:r w:rsidRPr="002B7E0C">
        <w:rPr>
          <w:rFonts w:ascii="Arial" w:hAnsi="Arial" w:cs="Arial"/>
          <w:sz w:val="20"/>
          <w:szCs w:val="20"/>
        </w:rPr>
        <w:t>o</w:t>
      </w:r>
      <w:r w:rsidRPr="002B7E0C">
        <w:rPr>
          <w:rFonts w:ascii="Arial" w:hAnsi="Arial" w:cs="Arial"/>
          <w:spacing w:val="-4"/>
          <w:sz w:val="20"/>
          <w:szCs w:val="20"/>
        </w:rPr>
        <w:t xml:space="preserve"> </w:t>
      </w:r>
      <w:r w:rsidRPr="002B7E0C">
        <w:rPr>
          <w:rFonts w:ascii="Arial" w:hAnsi="Arial" w:cs="Arial"/>
          <w:sz w:val="20"/>
          <w:szCs w:val="20"/>
        </w:rPr>
        <w:t>art.</w:t>
      </w:r>
      <w:r w:rsidRPr="002B7E0C">
        <w:rPr>
          <w:rFonts w:ascii="Arial" w:hAnsi="Arial" w:cs="Arial"/>
          <w:spacing w:val="-5"/>
          <w:sz w:val="20"/>
          <w:szCs w:val="20"/>
        </w:rPr>
        <w:t xml:space="preserve"> </w:t>
      </w:r>
      <w:r w:rsidRPr="002B7E0C">
        <w:rPr>
          <w:rFonts w:ascii="Arial" w:hAnsi="Arial" w:cs="Arial"/>
          <w:sz w:val="20"/>
          <w:szCs w:val="20"/>
        </w:rPr>
        <w:t>64,</w:t>
      </w:r>
      <w:r w:rsidRPr="002B7E0C">
        <w:rPr>
          <w:rFonts w:ascii="Arial" w:hAnsi="Arial" w:cs="Arial"/>
          <w:spacing w:val="-4"/>
          <w:sz w:val="20"/>
          <w:szCs w:val="20"/>
        </w:rPr>
        <w:t xml:space="preserve"> </w:t>
      </w:r>
      <w:r w:rsidRPr="002B7E0C">
        <w:rPr>
          <w:rFonts w:ascii="Arial" w:hAnsi="Arial" w:cs="Arial"/>
          <w:sz w:val="20"/>
          <w:szCs w:val="20"/>
        </w:rPr>
        <w:t>da</w:t>
      </w:r>
      <w:r w:rsidRPr="002B7E0C">
        <w:rPr>
          <w:rFonts w:ascii="Arial" w:hAnsi="Arial" w:cs="Arial"/>
          <w:spacing w:val="-3"/>
          <w:sz w:val="20"/>
          <w:szCs w:val="20"/>
        </w:rPr>
        <w:t xml:space="preserve"> </w:t>
      </w:r>
      <w:r w:rsidRPr="002B7E0C">
        <w:rPr>
          <w:rFonts w:ascii="Arial" w:hAnsi="Arial" w:cs="Arial"/>
          <w:sz w:val="20"/>
          <w:szCs w:val="20"/>
        </w:rPr>
        <w:t>Lei</w:t>
      </w:r>
      <w:r w:rsidRPr="002B7E0C">
        <w:rPr>
          <w:rFonts w:ascii="Arial" w:hAnsi="Arial" w:cs="Arial"/>
          <w:spacing w:val="-67"/>
          <w:sz w:val="20"/>
          <w:szCs w:val="20"/>
        </w:rPr>
        <w:t xml:space="preserve"> </w:t>
      </w:r>
      <w:r w:rsidRPr="002B7E0C">
        <w:rPr>
          <w:rFonts w:ascii="Arial" w:hAnsi="Arial" w:cs="Arial"/>
          <w:sz w:val="20"/>
          <w:szCs w:val="20"/>
        </w:rPr>
        <w:t>14.133/21.</w:t>
      </w:r>
    </w:p>
    <w:p w:rsidR="00A40169" w:rsidRPr="002B7E0C" w:rsidRDefault="00A40169" w:rsidP="00DB6FC2">
      <w:pPr>
        <w:pStyle w:val="PargrafodaLista"/>
        <w:numPr>
          <w:ilvl w:val="3"/>
          <w:numId w:val="15"/>
        </w:numPr>
        <w:tabs>
          <w:tab w:val="left" w:pos="1778"/>
        </w:tabs>
        <w:spacing w:line="360" w:lineRule="auto"/>
        <w:ind w:left="284" w:right="141" w:firstLine="0"/>
        <w:rPr>
          <w:rFonts w:ascii="Arial" w:hAnsi="Arial" w:cs="Arial"/>
          <w:sz w:val="20"/>
          <w:szCs w:val="20"/>
        </w:rPr>
      </w:pP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critério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compatibilidade</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atestado</w:t>
      </w:r>
      <w:r w:rsidRPr="002B7E0C">
        <w:rPr>
          <w:rFonts w:ascii="Arial" w:hAnsi="Arial" w:cs="Arial"/>
          <w:spacing w:val="1"/>
          <w:sz w:val="20"/>
          <w:szCs w:val="20"/>
        </w:rPr>
        <w:t xml:space="preserve"> </w:t>
      </w:r>
      <w:r w:rsidRPr="002B7E0C">
        <w:rPr>
          <w:rFonts w:ascii="Arial" w:hAnsi="Arial" w:cs="Arial"/>
          <w:sz w:val="20"/>
          <w:szCs w:val="20"/>
        </w:rPr>
        <w:t>técnico</w:t>
      </w:r>
      <w:r w:rsidRPr="002B7E0C">
        <w:rPr>
          <w:rFonts w:ascii="Arial" w:hAnsi="Arial" w:cs="Arial"/>
          <w:spacing w:val="1"/>
          <w:sz w:val="20"/>
          <w:szCs w:val="20"/>
        </w:rPr>
        <w:t xml:space="preserve"> </w:t>
      </w:r>
      <w:r w:rsidRPr="002B7E0C">
        <w:rPr>
          <w:rFonts w:ascii="Arial" w:hAnsi="Arial" w:cs="Arial"/>
          <w:sz w:val="20"/>
          <w:szCs w:val="20"/>
        </w:rPr>
        <w:t>apresentado</w:t>
      </w:r>
      <w:r w:rsidRPr="002B7E0C">
        <w:rPr>
          <w:rFonts w:ascii="Arial" w:hAnsi="Arial" w:cs="Arial"/>
          <w:spacing w:val="1"/>
          <w:sz w:val="20"/>
          <w:szCs w:val="20"/>
        </w:rPr>
        <w:t xml:space="preserve"> </w:t>
      </w:r>
      <w:r w:rsidRPr="002B7E0C">
        <w:rPr>
          <w:rFonts w:ascii="Arial" w:hAnsi="Arial" w:cs="Arial"/>
          <w:sz w:val="20"/>
          <w:szCs w:val="20"/>
        </w:rPr>
        <w:t>mencionado no item 16.5.1 será de acordo com a quantidade de itens que a</w:t>
      </w:r>
      <w:r w:rsidRPr="002B7E0C">
        <w:rPr>
          <w:rFonts w:ascii="Arial" w:hAnsi="Arial" w:cs="Arial"/>
          <w:spacing w:val="1"/>
          <w:sz w:val="20"/>
          <w:szCs w:val="20"/>
        </w:rPr>
        <w:t xml:space="preserve"> </w:t>
      </w:r>
      <w:r w:rsidRPr="002B7E0C">
        <w:rPr>
          <w:rFonts w:ascii="Arial" w:hAnsi="Arial" w:cs="Arial"/>
          <w:sz w:val="20"/>
          <w:szCs w:val="20"/>
        </w:rPr>
        <w:t>empresa</w:t>
      </w:r>
      <w:r w:rsidRPr="002B7E0C">
        <w:rPr>
          <w:rFonts w:ascii="Arial" w:hAnsi="Arial" w:cs="Arial"/>
          <w:spacing w:val="1"/>
          <w:sz w:val="20"/>
          <w:szCs w:val="20"/>
        </w:rPr>
        <w:t xml:space="preserve"> </w:t>
      </w:r>
      <w:r w:rsidRPr="002B7E0C">
        <w:rPr>
          <w:rFonts w:ascii="Arial" w:hAnsi="Arial" w:cs="Arial"/>
          <w:sz w:val="20"/>
          <w:szCs w:val="20"/>
        </w:rPr>
        <w:t>participante</w:t>
      </w:r>
      <w:r w:rsidRPr="002B7E0C">
        <w:rPr>
          <w:rFonts w:ascii="Arial" w:hAnsi="Arial" w:cs="Arial"/>
          <w:spacing w:val="1"/>
          <w:sz w:val="20"/>
          <w:szCs w:val="20"/>
        </w:rPr>
        <w:t xml:space="preserve"> </w:t>
      </w:r>
      <w:r w:rsidRPr="002B7E0C">
        <w:rPr>
          <w:rFonts w:ascii="Arial" w:hAnsi="Arial" w:cs="Arial"/>
          <w:sz w:val="20"/>
          <w:szCs w:val="20"/>
        </w:rPr>
        <w:t>desta</w:t>
      </w:r>
      <w:r w:rsidRPr="002B7E0C">
        <w:rPr>
          <w:rFonts w:ascii="Arial" w:hAnsi="Arial" w:cs="Arial"/>
          <w:spacing w:val="1"/>
          <w:sz w:val="20"/>
          <w:szCs w:val="20"/>
        </w:rPr>
        <w:t xml:space="preserve"> </w:t>
      </w:r>
      <w:r w:rsidRPr="002B7E0C">
        <w:rPr>
          <w:rFonts w:ascii="Arial" w:hAnsi="Arial" w:cs="Arial"/>
          <w:sz w:val="20"/>
          <w:szCs w:val="20"/>
        </w:rPr>
        <w:t>licitação,</w:t>
      </w:r>
      <w:r w:rsidRPr="002B7E0C">
        <w:rPr>
          <w:rFonts w:ascii="Arial" w:hAnsi="Arial" w:cs="Arial"/>
          <w:spacing w:val="1"/>
          <w:sz w:val="20"/>
          <w:szCs w:val="20"/>
        </w:rPr>
        <w:t xml:space="preserve"> </w:t>
      </w:r>
      <w:r w:rsidRPr="002B7E0C">
        <w:rPr>
          <w:rFonts w:ascii="Arial" w:hAnsi="Arial" w:cs="Arial"/>
          <w:sz w:val="20"/>
          <w:szCs w:val="20"/>
        </w:rPr>
        <w:t>tiver</w:t>
      </w:r>
      <w:r w:rsidRPr="002B7E0C">
        <w:rPr>
          <w:rFonts w:ascii="Arial" w:hAnsi="Arial" w:cs="Arial"/>
          <w:spacing w:val="1"/>
          <w:sz w:val="20"/>
          <w:szCs w:val="20"/>
        </w:rPr>
        <w:t xml:space="preserve"> </w:t>
      </w:r>
      <w:r w:rsidRPr="002B7E0C">
        <w:rPr>
          <w:rFonts w:ascii="Arial" w:hAnsi="Arial" w:cs="Arial"/>
          <w:sz w:val="20"/>
          <w:szCs w:val="20"/>
        </w:rPr>
        <w:t>interesse.</w:t>
      </w:r>
      <w:r w:rsidRPr="002B7E0C">
        <w:rPr>
          <w:rFonts w:ascii="Arial" w:hAnsi="Arial" w:cs="Arial"/>
          <w:spacing w:val="1"/>
          <w:sz w:val="20"/>
          <w:szCs w:val="20"/>
        </w:rPr>
        <w:t xml:space="preserve"> </w:t>
      </w:r>
      <w:r w:rsidRPr="002B7E0C">
        <w:rPr>
          <w:rFonts w:ascii="Arial" w:hAnsi="Arial" w:cs="Arial"/>
          <w:sz w:val="20"/>
          <w:szCs w:val="20"/>
        </w:rPr>
        <w:t>Devendo</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mesmo</w:t>
      </w:r>
      <w:r w:rsidRPr="002B7E0C">
        <w:rPr>
          <w:rFonts w:ascii="Arial" w:hAnsi="Arial" w:cs="Arial"/>
          <w:spacing w:val="1"/>
          <w:sz w:val="20"/>
          <w:szCs w:val="20"/>
        </w:rPr>
        <w:t xml:space="preserve"> </w:t>
      </w:r>
      <w:r w:rsidRPr="002B7E0C">
        <w:rPr>
          <w:rFonts w:ascii="Arial" w:hAnsi="Arial" w:cs="Arial"/>
          <w:sz w:val="20"/>
          <w:szCs w:val="20"/>
        </w:rPr>
        <w:t>ser</w:t>
      </w:r>
      <w:r w:rsidRPr="002B7E0C">
        <w:rPr>
          <w:rFonts w:ascii="Arial" w:hAnsi="Arial" w:cs="Arial"/>
          <w:spacing w:val="-68"/>
          <w:sz w:val="20"/>
          <w:szCs w:val="20"/>
        </w:rPr>
        <w:t xml:space="preserve"> </w:t>
      </w:r>
      <w:r w:rsidRPr="002B7E0C">
        <w:rPr>
          <w:rFonts w:ascii="Arial" w:hAnsi="Arial" w:cs="Arial"/>
          <w:sz w:val="20"/>
          <w:szCs w:val="20"/>
        </w:rPr>
        <w:t>compatível com a natureza dos itens constantes no Termo de Referência em sua</w:t>
      </w:r>
      <w:r w:rsidRPr="002B7E0C">
        <w:rPr>
          <w:rFonts w:ascii="Arial" w:hAnsi="Arial" w:cs="Arial"/>
          <w:spacing w:val="1"/>
          <w:sz w:val="20"/>
          <w:szCs w:val="20"/>
        </w:rPr>
        <w:t xml:space="preserve"> </w:t>
      </w:r>
      <w:r w:rsidRPr="002B7E0C">
        <w:rPr>
          <w:rFonts w:ascii="Arial" w:hAnsi="Arial" w:cs="Arial"/>
          <w:sz w:val="20"/>
          <w:szCs w:val="20"/>
        </w:rPr>
        <w:t>proposta</w:t>
      </w:r>
      <w:r w:rsidRPr="002B7E0C">
        <w:rPr>
          <w:rFonts w:ascii="Arial" w:hAnsi="Arial" w:cs="Arial"/>
          <w:spacing w:val="1"/>
          <w:sz w:val="20"/>
          <w:szCs w:val="20"/>
        </w:rPr>
        <w:t xml:space="preserve"> </w:t>
      </w:r>
      <w:r w:rsidRPr="002B7E0C">
        <w:rPr>
          <w:rFonts w:ascii="Arial" w:hAnsi="Arial" w:cs="Arial"/>
          <w:sz w:val="20"/>
          <w:szCs w:val="20"/>
        </w:rPr>
        <w:t>comercial</w:t>
      </w:r>
      <w:r w:rsidRPr="002B7E0C">
        <w:rPr>
          <w:rFonts w:ascii="Arial" w:hAnsi="Arial" w:cs="Arial"/>
          <w:spacing w:val="3"/>
          <w:sz w:val="20"/>
          <w:szCs w:val="20"/>
        </w:rPr>
        <w:t xml:space="preserve"> </w:t>
      </w:r>
      <w:proofErr w:type="gramStart"/>
      <w:r w:rsidRPr="002B7E0C">
        <w:rPr>
          <w:rFonts w:ascii="Arial" w:hAnsi="Arial" w:cs="Arial"/>
          <w:sz w:val="20"/>
          <w:szCs w:val="20"/>
        </w:rPr>
        <w:t>sob pena</w:t>
      </w:r>
      <w:proofErr w:type="gramEnd"/>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inabilitação.</w:t>
      </w:r>
    </w:p>
    <w:p w:rsidR="00A40169" w:rsidRPr="002B7E0C" w:rsidRDefault="00A40169" w:rsidP="00DB6FC2">
      <w:pPr>
        <w:pStyle w:val="PargrafodaLista"/>
        <w:numPr>
          <w:ilvl w:val="3"/>
          <w:numId w:val="15"/>
        </w:numPr>
        <w:tabs>
          <w:tab w:val="left" w:pos="1754"/>
        </w:tabs>
        <w:spacing w:line="360" w:lineRule="auto"/>
        <w:ind w:left="284" w:right="141" w:firstLine="0"/>
        <w:rPr>
          <w:rFonts w:ascii="Arial" w:hAnsi="Arial" w:cs="Arial"/>
          <w:sz w:val="20"/>
          <w:szCs w:val="20"/>
        </w:rPr>
      </w:pPr>
      <w:r w:rsidRPr="002B7E0C">
        <w:rPr>
          <w:rFonts w:ascii="Arial" w:hAnsi="Arial" w:cs="Arial"/>
          <w:sz w:val="20"/>
          <w:szCs w:val="20"/>
        </w:rPr>
        <w:t>As</w:t>
      </w:r>
      <w:r w:rsidRPr="002B7E0C">
        <w:rPr>
          <w:rFonts w:ascii="Arial" w:hAnsi="Arial" w:cs="Arial"/>
          <w:spacing w:val="1"/>
          <w:sz w:val="20"/>
          <w:szCs w:val="20"/>
        </w:rPr>
        <w:t xml:space="preserve"> </w:t>
      </w:r>
      <w:r w:rsidRPr="002B7E0C">
        <w:rPr>
          <w:rFonts w:ascii="Arial" w:hAnsi="Arial" w:cs="Arial"/>
          <w:sz w:val="20"/>
          <w:szCs w:val="20"/>
        </w:rPr>
        <w:t>licitantes</w:t>
      </w:r>
      <w:r w:rsidRPr="002B7E0C">
        <w:rPr>
          <w:rFonts w:ascii="Arial" w:hAnsi="Arial" w:cs="Arial"/>
          <w:spacing w:val="1"/>
          <w:sz w:val="20"/>
          <w:szCs w:val="20"/>
        </w:rPr>
        <w:t xml:space="preserve"> </w:t>
      </w:r>
      <w:r w:rsidRPr="002B7E0C">
        <w:rPr>
          <w:rFonts w:ascii="Arial" w:hAnsi="Arial" w:cs="Arial"/>
          <w:sz w:val="20"/>
          <w:szCs w:val="20"/>
        </w:rPr>
        <w:t>deverão</w:t>
      </w:r>
      <w:r w:rsidRPr="002B7E0C">
        <w:rPr>
          <w:rFonts w:ascii="Arial" w:hAnsi="Arial" w:cs="Arial"/>
          <w:spacing w:val="1"/>
          <w:sz w:val="20"/>
          <w:szCs w:val="20"/>
        </w:rPr>
        <w:t xml:space="preserve"> </w:t>
      </w:r>
      <w:r w:rsidRPr="002B7E0C">
        <w:rPr>
          <w:rFonts w:ascii="Arial" w:hAnsi="Arial" w:cs="Arial"/>
          <w:sz w:val="20"/>
          <w:szCs w:val="20"/>
        </w:rPr>
        <w:t>disponibilizar,</w:t>
      </w:r>
      <w:r w:rsidRPr="002B7E0C">
        <w:rPr>
          <w:rFonts w:ascii="Arial" w:hAnsi="Arial" w:cs="Arial"/>
          <w:spacing w:val="1"/>
          <w:sz w:val="20"/>
          <w:szCs w:val="20"/>
        </w:rPr>
        <w:t xml:space="preserve"> </w:t>
      </w:r>
      <w:r w:rsidRPr="002B7E0C">
        <w:rPr>
          <w:rFonts w:ascii="Arial" w:hAnsi="Arial" w:cs="Arial"/>
          <w:sz w:val="20"/>
          <w:szCs w:val="20"/>
        </w:rPr>
        <w:t>quando</w:t>
      </w:r>
      <w:r w:rsidRPr="002B7E0C">
        <w:rPr>
          <w:rFonts w:ascii="Arial" w:hAnsi="Arial" w:cs="Arial"/>
          <w:spacing w:val="1"/>
          <w:sz w:val="20"/>
          <w:szCs w:val="20"/>
        </w:rPr>
        <w:t xml:space="preserve"> </w:t>
      </w:r>
      <w:r w:rsidRPr="002B7E0C">
        <w:rPr>
          <w:rFonts w:ascii="Arial" w:hAnsi="Arial" w:cs="Arial"/>
          <w:sz w:val="20"/>
          <w:szCs w:val="20"/>
        </w:rPr>
        <w:t>solicitadas,</w:t>
      </w:r>
      <w:r w:rsidRPr="002B7E0C">
        <w:rPr>
          <w:rFonts w:ascii="Arial" w:hAnsi="Arial" w:cs="Arial"/>
          <w:spacing w:val="1"/>
          <w:sz w:val="20"/>
          <w:szCs w:val="20"/>
        </w:rPr>
        <w:t xml:space="preserve"> </w:t>
      </w:r>
      <w:r w:rsidRPr="002B7E0C">
        <w:rPr>
          <w:rFonts w:ascii="Arial" w:hAnsi="Arial" w:cs="Arial"/>
          <w:sz w:val="20"/>
          <w:szCs w:val="20"/>
        </w:rPr>
        <w:t>todas</w:t>
      </w:r>
      <w:r w:rsidRPr="002B7E0C">
        <w:rPr>
          <w:rFonts w:ascii="Arial" w:hAnsi="Arial" w:cs="Arial"/>
          <w:spacing w:val="1"/>
          <w:sz w:val="20"/>
          <w:szCs w:val="20"/>
        </w:rPr>
        <w:t xml:space="preserve"> </w:t>
      </w:r>
      <w:r w:rsidRPr="002B7E0C">
        <w:rPr>
          <w:rFonts w:ascii="Arial" w:hAnsi="Arial" w:cs="Arial"/>
          <w:sz w:val="20"/>
          <w:szCs w:val="20"/>
        </w:rPr>
        <w:t>as</w:t>
      </w:r>
      <w:r w:rsidRPr="002B7E0C">
        <w:rPr>
          <w:rFonts w:ascii="Arial" w:hAnsi="Arial" w:cs="Arial"/>
          <w:spacing w:val="-68"/>
          <w:sz w:val="20"/>
          <w:szCs w:val="20"/>
        </w:rPr>
        <w:t xml:space="preserve"> </w:t>
      </w:r>
      <w:r w:rsidRPr="002B7E0C">
        <w:rPr>
          <w:rFonts w:ascii="Arial" w:hAnsi="Arial" w:cs="Arial"/>
          <w:sz w:val="20"/>
          <w:szCs w:val="20"/>
        </w:rPr>
        <w:t>informações</w:t>
      </w:r>
      <w:r w:rsidRPr="002B7E0C">
        <w:rPr>
          <w:rFonts w:ascii="Arial" w:hAnsi="Arial" w:cs="Arial"/>
          <w:spacing w:val="1"/>
          <w:sz w:val="20"/>
          <w:szCs w:val="20"/>
        </w:rPr>
        <w:t xml:space="preserve"> </w:t>
      </w:r>
      <w:r w:rsidRPr="002B7E0C">
        <w:rPr>
          <w:rFonts w:ascii="Arial" w:hAnsi="Arial" w:cs="Arial"/>
          <w:sz w:val="20"/>
          <w:szCs w:val="20"/>
        </w:rPr>
        <w:t>necessárias</w:t>
      </w:r>
      <w:r w:rsidRPr="002B7E0C">
        <w:rPr>
          <w:rFonts w:ascii="Arial" w:hAnsi="Arial" w:cs="Arial"/>
          <w:spacing w:val="1"/>
          <w:sz w:val="20"/>
          <w:szCs w:val="20"/>
        </w:rPr>
        <w:t xml:space="preserve"> </w:t>
      </w:r>
      <w:r w:rsidRPr="002B7E0C">
        <w:rPr>
          <w:rFonts w:ascii="Arial" w:hAnsi="Arial" w:cs="Arial"/>
          <w:sz w:val="20"/>
          <w:szCs w:val="20"/>
        </w:rPr>
        <w:t>à</w:t>
      </w:r>
      <w:r w:rsidRPr="002B7E0C">
        <w:rPr>
          <w:rFonts w:ascii="Arial" w:hAnsi="Arial" w:cs="Arial"/>
          <w:spacing w:val="1"/>
          <w:sz w:val="20"/>
          <w:szCs w:val="20"/>
        </w:rPr>
        <w:t xml:space="preserve"> </w:t>
      </w:r>
      <w:r w:rsidRPr="002B7E0C">
        <w:rPr>
          <w:rFonts w:ascii="Arial" w:hAnsi="Arial" w:cs="Arial"/>
          <w:sz w:val="20"/>
          <w:szCs w:val="20"/>
        </w:rPr>
        <w:t>comprovação</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legitimidade</w:t>
      </w:r>
      <w:r w:rsidRPr="002B7E0C">
        <w:rPr>
          <w:rFonts w:ascii="Arial" w:hAnsi="Arial" w:cs="Arial"/>
          <w:spacing w:val="1"/>
          <w:sz w:val="20"/>
          <w:szCs w:val="20"/>
        </w:rPr>
        <w:t xml:space="preserve"> </w:t>
      </w:r>
      <w:r w:rsidRPr="002B7E0C">
        <w:rPr>
          <w:rFonts w:ascii="Arial" w:hAnsi="Arial" w:cs="Arial"/>
          <w:sz w:val="20"/>
          <w:szCs w:val="20"/>
        </w:rPr>
        <w:t>dos</w:t>
      </w:r>
      <w:r w:rsidRPr="002B7E0C">
        <w:rPr>
          <w:rFonts w:ascii="Arial" w:hAnsi="Arial" w:cs="Arial"/>
          <w:spacing w:val="1"/>
          <w:sz w:val="20"/>
          <w:szCs w:val="20"/>
        </w:rPr>
        <w:t xml:space="preserve"> </w:t>
      </w:r>
      <w:r w:rsidRPr="002B7E0C">
        <w:rPr>
          <w:rFonts w:ascii="Arial" w:hAnsi="Arial" w:cs="Arial"/>
          <w:sz w:val="20"/>
          <w:szCs w:val="20"/>
        </w:rPr>
        <w:t>atestados</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capacidade</w:t>
      </w:r>
      <w:r w:rsidRPr="002B7E0C">
        <w:rPr>
          <w:rFonts w:ascii="Arial" w:hAnsi="Arial" w:cs="Arial"/>
          <w:spacing w:val="-3"/>
          <w:sz w:val="20"/>
          <w:szCs w:val="20"/>
        </w:rPr>
        <w:t xml:space="preserve"> </w:t>
      </w:r>
      <w:r w:rsidRPr="002B7E0C">
        <w:rPr>
          <w:rFonts w:ascii="Arial" w:hAnsi="Arial" w:cs="Arial"/>
          <w:sz w:val="20"/>
          <w:szCs w:val="20"/>
        </w:rPr>
        <w:t>técnica</w:t>
      </w:r>
      <w:r w:rsidRPr="002B7E0C">
        <w:rPr>
          <w:rFonts w:ascii="Arial" w:hAnsi="Arial" w:cs="Arial"/>
          <w:spacing w:val="-1"/>
          <w:sz w:val="20"/>
          <w:szCs w:val="20"/>
        </w:rPr>
        <w:t xml:space="preserve"> </w:t>
      </w:r>
      <w:r w:rsidRPr="002B7E0C">
        <w:rPr>
          <w:rFonts w:ascii="Arial" w:hAnsi="Arial" w:cs="Arial"/>
          <w:sz w:val="20"/>
          <w:szCs w:val="20"/>
        </w:rPr>
        <w:t>apresentados.</w:t>
      </w:r>
    </w:p>
    <w:p w:rsidR="00A40169" w:rsidRPr="002B7E0C" w:rsidRDefault="00A40169" w:rsidP="00DB6FC2">
      <w:pPr>
        <w:pStyle w:val="PargrafodaLista"/>
        <w:numPr>
          <w:ilvl w:val="3"/>
          <w:numId w:val="15"/>
        </w:numPr>
        <w:tabs>
          <w:tab w:val="left" w:pos="1713"/>
        </w:tabs>
        <w:spacing w:line="360" w:lineRule="auto"/>
        <w:ind w:left="284" w:right="141" w:firstLine="0"/>
        <w:rPr>
          <w:rFonts w:ascii="Arial" w:hAnsi="Arial" w:cs="Arial"/>
          <w:sz w:val="20"/>
          <w:szCs w:val="20"/>
        </w:rPr>
      </w:pPr>
      <w:r w:rsidRPr="002B7E0C">
        <w:rPr>
          <w:rFonts w:ascii="Arial" w:hAnsi="Arial" w:cs="Arial"/>
          <w:sz w:val="20"/>
          <w:szCs w:val="20"/>
        </w:rPr>
        <w:t>Não serão aceitos atestados emitidos pelo licitante, em seu próprio</w:t>
      </w:r>
      <w:r w:rsidRPr="002B7E0C">
        <w:rPr>
          <w:rFonts w:ascii="Arial" w:hAnsi="Arial" w:cs="Arial"/>
          <w:spacing w:val="1"/>
          <w:sz w:val="20"/>
          <w:szCs w:val="20"/>
        </w:rPr>
        <w:t xml:space="preserve"> </w:t>
      </w:r>
      <w:r w:rsidRPr="002B7E0C">
        <w:rPr>
          <w:rFonts w:ascii="Arial" w:hAnsi="Arial" w:cs="Arial"/>
          <w:sz w:val="20"/>
          <w:szCs w:val="20"/>
        </w:rPr>
        <w:t>nome, nem</w:t>
      </w:r>
      <w:r w:rsidRPr="002B7E0C">
        <w:rPr>
          <w:rFonts w:ascii="Arial" w:hAnsi="Arial" w:cs="Arial"/>
          <w:spacing w:val="-2"/>
          <w:sz w:val="20"/>
          <w:szCs w:val="20"/>
        </w:rPr>
        <w:t xml:space="preserve"> </w:t>
      </w:r>
      <w:r w:rsidRPr="002B7E0C">
        <w:rPr>
          <w:rFonts w:ascii="Arial" w:hAnsi="Arial" w:cs="Arial"/>
          <w:sz w:val="20"/>
          <w:szCs w:val="20"/>
        </w:rPr>
        <w:t>qualquer outro</w:t>
      </w:r>
      <w:r w:rsidRPr="002B7E0C">
        <w:rPr>
          <w:rFonts w:ascii="Arial" w:hAnsi="Arial" w:cs="Arial"/>
          <w:spacing w:val="-1"/>
          <w:sz w:val="20"/>
          <w:szCs w:val="20"/>
        </w:rPr>
        <w:t xml:space="preserve"> </w:t>
      </w:r>
      <w:r w:rsidRPr="002B7E0C">
        <w:rPr>
          <w:rFonts w:ascii="Arial" w:hAnsi="Arial" w:cs="Arial"/>
          <w:sz w:val="20"/>
          <w:szCs w:val="20"/>
        </w:rPr>
        <w:t>em</w:t>
      </w:r>
      <w:r w:rsidRPr="002B7E0C">
        <w:rPr>
          <w:rFonts w:ascii="Arial" w:hAnsi="Arial" w:cs="Arial"/>
          <w:spacing w:val="-1"/>
          <w:sz w:val="20"/>
          <w:szCs w:val="20"/>
        </w:rPr>
        <w:t xml:space="preserve"> </w:t>
      </w:r>
      <w:r w:rsidRPr="002B7E0C">
        <w:rPr>
          <w:rFonts w:ascii="Arial" w:hAnsi="Arial" w:cs="Arial"/>
          <w:sz w:val="20"/>
          <w:szCs w:val="20"/>
        </w:rPr>
        <w:t>desacordo com</w:t>
      </w:r>
      <w:r w:rsidRPr="002B7E0C">
        <w:rPr>
          <w:rFonts w:ascii="Arial" w:hAnsi="Arial" w:cs="Arial"/>
          <w:spacing w:val="-1"/>
          <w:sz w:val="20"/>
          <w:szCs w:val="20"/>
        </w:rPr>
        <w:t xml:space="preserve"> </w:t>
      </w:r>
      <w:r w:rsidRPr="002B7E0C">
        <w:rPr>
          <w:rFonts w:ascii="Arial" w:hAnsi="Arial" w:cs="Arial"/>
          <w:sz w:val="20"/>
          <w:szCs w:val="20"/>
        </w:rPr>
        <w:t>as</w:t>
      </w:r>
      <w:r w:rsidRPr="002B7E0C">
        <w:rPr>
          <w:rFonts w:ascii="Arial" w:hAnsi="Arial" w:cs="Arial"/>
          <w:spacing w:val="-3"/>
          <w:sz w:val="20"/>
          <w:szCs w:val="20"/>
        </w:rPr>
        <w:t xml:space="preserve"> </w:t>
      </w:r>
      <w:r w:rsidRPr="002B7E0C">
        <w:rPr>
          <w:rFonts w:ascii="Arial" w:hAnsi="Arial" w:cs="Arial"/>
          <w:sz w:val="20"/>
          <w:szCs w:val="20"/>
        </w:rPr>
        <w:t>exigências</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3"/>
          <w:sz w:val="20"/>
          <w:szCs w:val="20"/>
        </w:rPr>
        <w:t xml:space="preserve"> </w:t>
      </w:r>
      <w:r w:rsidRPr="002B7E0C">
        <w:rPr>
          <w:rFonts w:ascii="Arial" w:hAnsi="Arial" w:cs="Arial"/>
          <w:sz w:val="20"/>
          <w:szCs w:val="20"/>
        </w:rPr>
        <w:t>edital.</w:t>
      </w:r>
    </w:p>
    <w:p w:rsidR="00A40169" w:rsidRPr="002B7E0C" w:rsidRDefault="00A40169" w:rsidP="00DB6FC2">
      <w:pPr>
        <w:pStyle w:val="PargrafodaLista"/>
        <w:numPr>
          <w:ilvl w:val="3"/>
          <w:numId w:val="15"/>
        </w:numPr>
        <w:tabs>
          <w:tab w:val="left" w:pos="1694"/>
        </w:tabs>
        <w:spacing w:line="360" w:lineRule="auto"/>
        <w:ind w:left="284" w:right="141" w:firstLine="0"/>
        <w:rPr>
          <w:rFonts w:ascii="Arial" w:hAnsi="Arial" w:cs="Arial"/>
          <w:sz w:val="20"/>
          <w:szCs w:val="20"/>
        </w:rPr>
      </w:pPr>
      <w:r w:rsidRPr="002B7E0C">
        <w:rPr>
          <w:rFonts w:ascii="Arial" w:hAnsi="Arial" w:cs="Arial"/>
          <w:sz w:val="20"/>
          <w:szCs w:val="20"/>
        </w:rPr>
        <w:t>A licitante deverá fornecer informações detalhadas do produto, e/ou</w:t>
      </w:r>
      <w:r w:rsidRPr="002B7E0C">
        <w:rPr>
          <w:rFonts w:ascii="Arial" w:hAnsi="Arial" w:cs="Arial"/>
          <w:spacing w:val="1"/>
          <w:sz w:val="20"/>
          <w:szCs w:val="20"/>
        </w:rPr>
        <w:t xml:space="preserve"> </w:t>
      </w:r>
      <w:r w:rsidRPr="002B7E0C">
        <w:rPr>
          <w:rFonts w:ascii="Arial" w:hAnsi="Arial" w:cs="Arial"/>
          <w:sz w:val="20"/>
          <w:szCs w:val="20"/>
        </w:rPr>
        <w:t>catálogo</w:t>
      </w:r>
      <w:r w:rsidRPr="002B7E0C">
        <w:rPr>
          <w:rFonts w:ascii="Arial" w:hAnsi="Arial" w:cs="Arial"/>
          <w:spacing w:val="1"/>
          <w:sz w:val="20"/>
          <w:szCs w:val="20"/>
        </w:rPr>
        <w:t xml:space="preserve"> </w:t>
      </w:r>
      <w:r w:rsidRPr="002B7E0C">
        <w:rPr>
          <w:rFonts w:ascii="Arial" w:hAnsi="Arial" w:cs="Arial"/>
          <w:sz w:val="20"/>
          <w:szCs w:val="20"/>
        </w:rPr>
        <w:t>técnico</w:t>
      </w:r>
      <w:r w:rsidRPr="002B7E0C">
        <w:rPr>
          <w:rFonts w:ascii="Arial" w:hAnsi="Arial" w:cs="Arial"/>
          <w:spacing w:val="1"/>
          <w:sz w:val="20"/>
          <w:szCs w:val="20"/>
        </w:rPr>
        <w:t xml:space="preserve"> </w:t>
      </w:r>
      <w:r w:rsidRPr="002B7E0C">
        <w:rPr>
          <w:rFonts w:ascii="Arial" w:hAnsi="Arial" w:cs="Arial"/>
          <w:sz w:val="20"/>
          <w:szCs w:val="20"/>
        </w:rPr>
        <w:t>complementar</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produto</w:t>
      </w:r>
      <w:r w:rsidRPr="002B7E0C">
        <w:rPr>
          <w:rFonts w:ascii="Arial" w:hAnsi="Arial" w:cs="Arial"/>
          <w:spacing w:val="1"/>
          <w:sz w:val="20"/>
          <w:szCs w:val="20"/>
        </w:rPr>
        <w:t xml:space="preserve"> </w:t>
      </w:r>
      <w:r w:rsidRPr="002B7E0C">
        <w:rPr>
          <w:rFonts w:ascii="Arial" w:hAnsi="Arial" w:cs="Arial"/>
          <w:sz w:val="20"/>
          <w:szCs w:val="20"/>
        </w:rPr>
        <w:t>cotado,</w:t>
      </w:r>
      <w:r w:rsidRPr="002B7E0C">
        <w:rPr>
          <w:rFonts w:ascii="Arial" w:hAnsi="Arial" w:cs="Arial"/>
          <w:spacing w:val="1"/>
          <w:sz w:val="20"/>
          <w:szCs w:val="20"/>
        </w:rPr>
        <w:t xml:space="preserve"> </w:t>
      </w:r>
      <w:r w:rsidRPr="002B7E0C">
        <w:rPr>
          <w:rFonts w:ascii="Arial" w:hAnsi="Arial" w:cs="Arial"/>
          <w:sz w:val="20"/>
          <w:szCs w:val="20"/>
        </w:rPr>
        <w:t>quando</w:t>
      </w:r>
      <w:r w:rsidRPr="002B7E0C">
        <w:rPr>
          <w:rFonts w:ascii="Arial" w:hAnsi="Arial" w:cs="Arial"/>
          <w:spacing w:val="1"/>
          <w:sz w:val="20"/>
          <w:szCs w:val="20"/>
        </w:rPr>
        <w:t xml:space="preserve"> </w:t>
      </w:r>
      <w:r w:rsidRPr="002B7E0C">
        <w:rPr>
          <w:rFonts w:ascii="Arial" w:hAnsi="Arial" w:cs="Arial"/>
          <w:sz w:val="20"/>
          <w:szCs w:val="20"/>
        </w:rPr>
        <w:t>solicitado</w:t>
      </w:r>
      <w:r w:rsidRPr="002B7E0C">
        <w:rPr>
          <w:rFonts w:ascii="Arial" w:hAnsi="Arial" w:cs="Arial"/>
          <w:spacing w:val="1"/>
          <w:sz w:val="20"/>
          <w:szCs w:val="20"/>
        </w:rPr>
        <w:t xml:space="preserve"> </w:t>
      </w:r>
      <w:r w:rsidRPr="002B7E0C">
        <w:rPr>
          <w:rFonts w:ascii="Arial" w:hAnsi="Arial" w:cs="Arial"/>
          <w:sz w:val="20"/>
          <w:szCs w:val="20"/>
        </w:rPr>
        <w:t>pela</w:t>
      </w:r>
      <w:r w:rsidRPr="002B7E0C">
        <w:rPr>
          <w:rFonts w:ascii="Arial" w:hAnsi="Arial" w:cs="Arial"/>
          <w:spacing w:val="1"/>
          <w:sz w:val="20"/>
          <w:szCs w:val="20"/>
        </w:rPr>
        <w:t xml:space="preserve"> </w:t>
      </w:r>
      <w:r w:rsidRPr="002B7E0C">
        <w:rPr>
          <w:rFonts w:ascii="Arial" w:hAnsi="Arial" w:cs="Arial"/>
          <w:sz w:val="20"/>
          <w:szCs w:val="20"/>
        </w:rPr>
        <w:t>Contratante,</w:t>
      </w:r>
      <w:r w:rsidRPr="002B7E0C">
        <w:rPr>
          <w:rFonts w:ascii="Arial" w:hAnsi="Arial" w:cs="Arial"/>
          <w:spacing w:val="1"/>
          <w:sz w:val="20"/>
          <w:szCs w:val="20"/>
        </w:rPr>
        <w:t xml:space="preserve"> </w:t>
      </w:r>
      <w:r w:rsidRPr="002B7E0C">
        <w:rPr>
          <w:rFonts w:ascii="Arial" w:hAnsi="Arial" w:cs="Arial"/>
          <w:sz w:val="20"/>
          <w:szCs w:val="20"/>
        </w:rPr>
        <w:t>responsável</w:t>
      </w:r>
      <w:r w:rsidRPr="002B7E0C">
        <w:rPr>
          <w:rFonts w:ascii="Arial" w:hAnsi="Arial" w:cs="Arial"/>
          <w:spacing w:val="1"/>
          <w:sz w:val="20"/>
          <w:szCs w:val="20"/>
        </w:rPr>
        <w:t xml:space="preserve"> </w:t>
      </w:r>
      <w:r w:rsidRPr="002B7E0C">
        <w:rPr>
          <w:rFonts w:ascii="Arial" w:hAnsi="Arial" w:cs="Arial"/>
          <w:sz w:val="20"/>
          <w:szCs w:val="20"/>
        </w:rPr>
        <w:t>pelo</w:t>
      </w:r>
      <w:r w:rsidRPr="002B7E0C">
        <w:rPr>
          <w:rFonts w:ascii="Arial" w:hAnsi="Arial" w:cs="Arial"/>
          <w:spacing w:val="1"/>
          <w:sz w:val="20"/>
          <w:szCs w:val="20"/>
        </w:rPr>
        <w:t xml:space="preserve"> </w:t>
      </w:r>
      <w:r w:rsidRPr="002B7E0C">
        <w:rPr>
          <w:rFonts w:ascii="Arial" w:hAnsi="Arial" w:cs="Arial"/>
          <w:sz w:val="20"/>
          <w:szCs w:val="20"/>
        </w:rPr>
        <w:t>parecer</w:t>
      </w:r>
      <w:r w:rsidRPr="002B7E0C">
        <w:rPr>
          <w:rFonts w:ascii="Arial" w:hAnsi="Arial" w:cs="Arial"/>
          <w:spacing w:val="1"/>
          <w:sz w:val="20"/>
          <w:szCs w:val="20"/>
        </w:rPr>
        <w:t xml:space="preserve"> </w:t>
      </w:r>
      <w:r w:rsidRPr="002B7E0C">
        <w:rPr>
          <w:rFonts w:ascii="Arial" w:hAnsi="Arial" w:cs="Arial"/>
          <w:sz w:val="20"/>
          <w:szCs w:val="20"/>
        </w:rPr>
        <w:t>técnico,</w:t>
      </w:r>
      <w:r w:rsidRPr="002B7E0C">
        <w:rPr>
          <w:rFonts w:ascii="Arial" w:hAnsi="Arial" w:cs="Arial"/>
          <w:spacing w:val="1"/>
          <w:sz w:val="20"/>
          <w:szCs w:val="20"/>
        </w:rPr>
        <w:t xml:space="preserve"> </w:t>
      </w:r>
      <w:r w:rsidRPr="002B7E0C">
        <w:rPr>
          <w:rFonts w:ascii="Arial" w:hAnsi="Arial" w:cs="Arial"/>
          <w:sz w:val="20"/>
          <w:szCs w:val="20"/>
        </w:rPr>
        <w:t>dentro</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prazo</w:t>
      </w:r>
      <w:r w:rsidRPr="002B7E0C">
        <w:rPr>
          <w:rFonts w:ascii="Arial" w:hAnsi="Arial" w:cs="Arial"/>
          <w:spacing w:val="1"/>
          <w:sz w:val="20"/>
          <w:szCs w:val="20"/>
        </w:rPr>
        <w:t xml:space="preserve"> </w:t>
      </w:r>
      <w:r w:rsidRPr="002B7E0C">
        <w:rPr>
          <w:rFonts w:ascii="Arial" w:hAnsi="Arial" w:cs="Arial"/>
          <w:sz w:val="20"/>
          <w:szCs w:val="20"/>
        </w:rPr>
        <w:t>que</w:t>
      </w:r>
      <w:r w:rsidRPr="002B7E0C">
        <w:rPr>
          <w:rFonts w:ascii="Arial" w:hAnsi="Arial" w:cs="Arial"/>
          <w:spacing w:val="1"/>
          <w:sz w:val="20"/>
          <w:szCs w:val="20"/>
        </w:rPr>
        <w:t xml:space="preserve"> </w:t>
      </w:r>
      <w:r w:rsidRPr="002B7E0C">
        <w:rPr>
          <w:rFonts w:ascii="Arial" w:hAnsi="Arial" w:cs="Arial"/>
          <w:sz w:val="20"/>
          <w:szCs w:val="20"/>
        </w:rPr>
        <w:t>for</w:t>
      </w:r>
      <w:r w:rsidRPr="002B7E0C">
        <w:rPr>
          <w:rFonts w:ascii="Arial" w:hAnsi="Arial" w:cs="Arial"/>
          <w:spacing w:val="1"/>
          <w:sz w:val="20"/>
          <w:szCs w:val="20"/>
        </w:rPr>
        <w:t xml:space="preserve"> </w:t>
      </w:r>
      <w:r w:rsidRPr="002B7E0C">
        <w:rPr>
          <w:rFonts w:ascii="Arial" w:hAnsi="Arial" w:cs="Arial"/>
          <w:sz w:val="20"/>
          <w:szCs w:val="20"/>
        </w:rPr>
        <w:t>determinado</w:t>
      </w:r>
      <w:r w:rsidRPr="002B7E0C">
        <w:rPr>
          <w:rFonts w:ascii="Arial" w:hAnsi="Arial" w:cs="Arial"/>
          <w:spacing w:val="-3"/>
          <w:sz w:val="20"/>
          <w:szCs w:val="20"/>
        </w:rPr>
        <w:t xml:space="preserve"> </w:t>
      </w:r>
      <w:r w:rsidRPr="002B7E0C">
        <w:rPr>
          <w:rFonts w:ascii="Arial" w:hAnsi="Arial" w:cs="Arial"/>
          <w:sz w:val="20"/>
          <w:szCs w:val="20"/>
        </w:rPr>
        <w:t>pelo</w:t>
      </w:r>
      <w:r w:rsidRPr="002B7E0C">
        <w:rPr>
          <w:rFonts w:ascii="Arial" w:hAnsi="Arial" w:cs="Arial"/>
          <w:spacing w:val="-3"/>
          <w:sz w:val="20"/>
          <w:szCs w:val="20"/>
        </w:rPr>
        <w:t xml:space="preserve"> </w:t>
      </w:r>
      <w:r w:rsidRPr="002B7E0C">
        <w:rPr>
          <w:rFonts w:ascii="Arial" w:hAnsi="Arial" w:cs="Arial"/>
          <w:sz w:val="20"/>
          <w:szCs w:val="20"/>
        </w:rPr>
        <w:t>Agente</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 xml:space="preserve">Contratação, </w:t>
      </w:r>
      <w:proofErr w:type="gramStart"/>
      <w:r w:rsidRPr="002B7E0C">
        <w:rPr>
          <w:rFonts w:ascii="Arial" w:hAnsi="Arial" w:cs="Arial"/>
          <w:sz w:val="20"/>
          <w:szCs w:val="20"/>
        </w:rPr>
        <w:t>sob</w:t>
      </w:r>
      <w:r w:rsidRPr="002B7E0C">
        <w:rPr>
          <w:rFonts w:ascii="Arial" w:hAnsi="Arial" w:cs="Arial"/>
          <w:spacing w:val="2"/>
          <w:sz w:val="20"/>
          <w:szCs w:val="20"/>
        </w:rPr>
        <w:t xml:space="preserve"> </w:t>
      </w:r>
      <w:r w:rsidRPr="002B7E0C">
        <w:rPr>
          <w:rFonts w:ascii="Arial" w:hAnsi="Arial" w:cs="Arial"/>
          <w:sz w:val="20"/>
          <w:szCs w:val="20"/>
        </w:rPr>
        <w:t>pena</w:t>
      </w:r>
      <w:proofErr w:type="gramEnd"/>
      <w:r w:rsidRPr="002B7E0C">
        <w:rPr>
          <w:rFonts w:ascii="Arial" w:hAnsi="Arial" w:cs="Arial"/>
          <w:spacing w:val="-2"/>
          <w:sz w:val="20"/>
          <w:szCs w:val="20"/>
        </w:rPr>
        <w:t xml:space="preserve"> </w:t>
      </w:r>
      <w:r w:rsidRPr="002B7E0C">
        <w:rPr>
          <w:rFonts w:ascii="Arial" w:hAnsi="Arial" w:cs="Arial"/>
          <w:sz w:val="20"/>
          <w:szCs w:val="20"/>
        </w:rPr>
        <w:t>de desclassificação.</w:t>
      </w:r>
    </w:p>
    <w:p w:rsidR="00A40169" w:rsidRPr="002B7E0C" w:rsidRDefault="00A40169" w:rsidP="00DB6FC2">
      <w:pPr>
        <w:pStyle w:val="Ttulo1"/>
        <w:keepNext w:val="0"/>
        <w:keepLines w:val="0"/>
        <w:widowControl w:val="0"/>
        <w:numPr>
          <w:ilvl w:val="1"/>
          <w:numId w:val="15"/>
        </w:numPr>
        <w:tabs>
          <w:tab w:val="left" w:pos="1245"/>
        </w:tabs>
        <w:autoSpaceDE w:val="0"/>
        <w:autoSpaceDN w:val="0"/>
        <w:spacing w:before="0" w:line="360" w:lineRule="auto"/>
        <w:ind w:left="284" w:right="141" w:firstLine="0"/>
        <w:jc w:val="both"/>
        <w:rPr>
          <w:rFonts w:ascii="Arial" w:hAnsi="Arial" w:cs="Arial"/>
          <w:b w:val="0"/>
          <w:color w:val="auto"/>
          <w:sz w:val="20"/>
          <w:szCs w:val="20"/>
        </w:rPr>
      </w:pPr>
      <w:r w:rsidRPr="002B7E0C">
        <w:rPr>
          <w:rFonts w:ascii="Arial" w:hAnsi="Arial" w:cs="Arial"/>
          <w:color w:val="auto"/>
          <w:sz w:val="20"/>
          <w:szCs w:val="20"/>
        </w:rPr>
        <w:t>QUALIFICAÇÃO</w:t>
      </w:r>
      <w:r w:rsidRPr="002B7E0C">
        <w:rPr>
          <w:rFonts w:ascii="Arial" w:hAnsi="Arial" w:cs="Arial"/>
          <w:color w:val="auto"/>
          <w:spacing w:val="-5"/>
          <w:sz w:val="20"/>
          <w:szCs w:val="20"/>
        </w:rPr>
        <w:t xml:space="preserve"> </w:t>
      </w:r>
      <w:r w:rsidRPr="002B7E0C">
        <w:rPr>
          <w:rFonts w:ascii="Arial" w:hAnsi="Arial" w:cs="Arial"/>
          <w:color w:val="auto"/>
          <w:sz w:val="20"/>
          <w:szCs w:val="20"/>
        </w:rPr>
        <w:t>ECONÔMICO-FINANCEIRA</w:t>
      </w:r>
    </w:p>
    <w:p w:rsidR="00A40169" w:rsidRPr="002B7E0C" w:rsidRDefault="00A40169" w:rsidP="00DB6FC2">
      <w:pPr>
        <w:pStyle w:val="PargrafodaLista"/>
        <w:numPr>
          <w:ilvl w:val="2"/>
          <w:numId w:val="15"/>
        </w:numPr>
        <w:tabs>
          <w:tab w:val="left" w:pos="1454"/>
        </w:tabs>
        <w:spacing w:line="360" w:lineRule="auto"/>
        <w:ind w:left="284" w:right="141" w:firstLine="0"/>
        <w:rPr>
          <w:rFonts w:ascii="Arial" w:hAnsi="Arial" w:cs="Arial"/>
          <w:sz w:val="20"/>
          <w:szCs w:val="20"/>
        </w:rPr>
      </w:pPr>
      <w:r w:rsidRPr="002B7E0C">
        <w:rPr>
          <w:rFonts w:ascii="Arial" w:hAnsi="Arial" w:cs="Arial"/>
          <w:b/>
          <w:i/>
          <w:sz w:val="20"/>
          <w:szCs w:val="20"/>
        </w:rPr>
        <w:t>BALANÇO PATRIMONIAL</w:t>
      </w:r>
      <w:r w:rsidRPr="002B7E0C">
        <w:rPr>
          <w:rFonts w:ascii="Arial" w:hAnsi="Arial" w:cs="Arial"/>
          <w:sz w:val="20"/>
          <w:szCs w:val="20"/>
        </w:rPr>
        <w:t>, demonstração de resultado de exercício e demais demonstrações contábeis dos dois últimos exercícios sociais. Os referidos documentos limitar–se–ão ao último exercício no caso de a pessoa jurídica ter sido constituída há menos de dois anos. As pessoas jurídicas criadas no exercício financeiro desta licitação deverão atender a todas as exigências da habilitação e poderão substituir os demonstrativos contábeis pelo balanço de abertura;</w:t>
      </w:r>
    </w:p>
    <w:p w:rsidR="00A40169" w:rsidRPr="002B7E0C" w:rsidRDefault="00A40169" w:rsidP="00DB6FC2">
      <w:pPr>
        <w:pStyle w:val="PargrafodaLista"/>
        <w:numPr>
          <w:ilvl w:val="2"/>
          <w:numId w:val="15"/>
        </w:numPr>
        <w:tabs>
          <w:tab w:val="left" w:pos="1545"/>
        </w:tabs>
        <w:spacing w:line="360" w:lineRule="auto"/>
        <w:ind w:left="284" w:right="141" w:firstLine="0"/>
        <w:rPr>
          <w:rFonts w:ascii="Arial" w:hAnsi="Arial" w:cs="Arial"/>
          <w:sz w:val="20"/>
          <w:szCs w:val="20"/>
        </w:rPr>
      </w:pPr>
      <w:r w:rsidRPr="002B7E0C">
        <w:rPr>
          <w:rFonts w:ascii="Arial" w:hAnsi="Arial" w:cs="Arial"/>
          <w:b/>
          <w:i/>
          <w:sz w:val="20"/>
          <w:szCs w:val="20"/>
        </w:rPr>
        <w:t>CERTIDÃO</w:t>
      </w:r>
      <w:r w:rsidRPr="002B7E0C">
        <w:rPr>
          <w:rFonts w:ascii="Arial" w:hAnsi="Arial" w:cs="Arial"/>
          <w:b/>
          <w:i/>
          <w:spacing w:val="1"/>
          <w:sz w:val="20"/>
          <w:szCs w:val="20"/>
        </w:rPr>
        <w:t xml:space="preserve"> </w:t>
      </w:r>
      <w:r w:rsidRPr="002B7E0C">
        <w:rPr>
          <w:rFonts w:ascii="Arial" w:hAnsi="Arial" w:cs="Arial"/>
          <w:b/>
          <w:i/>
          <w:sz w:val="20"/>
          <w:szCs w:val="20"/>
        </w:rPr>
        <w:t>NEGATIVA</w:t>
      </w:r>
      <w:r w:rsidRPr="002B7E0C">
        <w:rPr>
          <w:rFonts w:ascii="Arial" w:hAnsi="Arial" w:cs="Arial"/>
          <w:b/>
          <w:i/>
          <w:spacing w:val="1"/>
          <w:sz w:val="20"/>
          <w:szCs w:val="20"/>
        </w:rPr>
        <w:t xml:space="preserve"> </w:t>
      </w:r>
      <w:r w:rsidRPr="002B7E0C">
        <w:rPr>
          <w:rFonts w:ascii="Arial" w:hAnsi="Arial" w:cs="Arial"/>
          <w:b/>
          <w:i/>
          <w:sz w:val="20"/>
          <w:szCs w:val="20"/>
        </w:rPr>
        <w:t>DE</w:t>
      </w:r>
      <w:r w:rsidRPr="002B7E0C">
        <w:rPr>
          <w:rFonts w:ascii="Arial" w:hAnsi="Arial" w:cs="Arial"/>
          <w:b/>
          <w:i/>
          <w:spacing w:val="1"/>
          <w:sz w:val="20"/>
          <w:szCs w:val="20"/>
        </w:rPr>
        <w:t xml:space="preserve"> </w:t>
      </w:r>
      <w:r w:rsidRPr="002B7E0C">
        <w:rPr>
          <w:rFonts w:ascii="Arial" w:hAnsi="Arial" w:cs="Arial"/>
          <w:b/>
          <w:i/>
          <w:sz w:val="20"/>
          <w:szCs w:val="20"/>
        </w:rPr>
        <w:t>FALÊNCIA</w:t>
      </w:r>
      <w:r w:rsidRPr="002B7E0C">
        <w:rPr>
          <w:rFonts w:ascii="Arial" w:hAnsi="Arial" w:cs="Arial"/>
          <w:b/>
          <w:i/>
          <w:spacing w:val="1"/>
          <w:sz w:val="20"/>
          <w:szCs w:val="20"/>
        </w:rPr>
        <w:t xml:space="preserve"> </w:t>
      </w:r>
      <w:r w:rsidRPr="002B7E0C">
        <w:rPr>
          <w:rFonts w:ascii="Arial" w:hAnsi="Arial" w:cs="Arial"/>
          <w:b/>
          <w:i/>
          <w:sz w:val="20"/>
          <w:szCs w:val="20"/>
        </w:rPr>
        <w:t>OU</w:t>
      </w:r>
      <w:r w:rsidRPr="002B7E0C">
        <w:rPr>
          <w:rFonts w:ascii="Arial" w:hAnsi="Arial" w:cs="Arial"/>
          <w:b/>
          <w:i/>
          <w:spacing w:val="1"/>
          <w:sz w:val="20"/>
          <w:szCs w:val="20"/>
        </w:rPr>
        <w:t xml:space="preserve"> </w:t>
      </w:r>
      <w:r w:rsidRPr="002B7E0C">
        <w:rPr>
          <w:rFonts w:ascii="Arial" w:hAnsi="Arial" w:cs="Arial"/>
          <w:b/>
          <w:i/>
          <w:sz w:val="20"/>
          <w:szCs w:val="20"/>
        </w:rPr>
        <w:t>RECUPERAÇÃO</w:t>
      </w:r>
      <w:r w:rsidRPr="002B7E0C">
        <w:rPr>
          <w:rFonts w:ascii="Arial" w:hAnsi="Arial" w:cs="Arial"/>
          <w:b/>
          <w:i/>
          <w:spacing w:val="1"/>
          <w:sz w:val="20"/>
          <w:szCs w:val="20"/>
        </w:rPr>
        <w:t xml:space="preserve"> </w:t>
      </w:r>
      <w:r w:rsidRPr="002B7E0C">
        <w:rPr>
          <w:rFonts w:ascii="Arial" w:hAnsi="Arial" w:cs="Arial"/>
          <w:b/>
          <w:i/>
          <w:sz w:val="20"/>
          <w:szCs w:val="20"/>
        </w:rPr>
        <w:t>JUDICIAL</w:t>
      </w:r>
      <w:r w:rsidRPr="002B7E0C">
        <w:rPr>
          <w:rFonts w:ascii="Arial" w:hAnsi="Arial" w:cs="Arial"/>
          <w:b/>
          <w:i/>
          <w:spacing w:val="1"/>
          <w:sz w:val="20"/>
          <w:szCs w:val="20"/>
        </w:rPr>
        <w:t xml:space="preserve"> </w:t>
      </w:r>
      <w:r w:rsidRPr="002B7E0C">
        <w:rPr>
          <w:rFonts w:ascii="Arial" w:hAnsi="Arial" w:cs="Arial"/>
          <w:b/>
          <w:i/>
          <w:sz w:val="20"/>
          <w:szCs w:val="20"/>
        </w:rPr>
        <w:t>E/OU</w:t>
      </w:r>
      <w:r w:rsidRPr="002B7E0C">
        <w:rPr>
          <w:rFonts w:ascii="Arial" w:hAnsi="Arial" w:cs="Arial"/>
          <w:b/>
          <w:i/>
          <w:spacing w:val="1"/>
          <w:sz w:val="20"/>
          <w:szCs w:val="20"/>
        </w:rPr>
        <w:t xml:space="preserve"> </w:t>
      </w:r>
      <w:r w:rsidRPr="002B7E0C">
        <w:rPr>
          <w:rFonts w:ascii="Arial" w:hAnsi="Arial" w:cs="Arial"/>
          <w:b/>
          <w:i/>
          <w:sz w:val="20"/>
          <w:szCs w:val="20"/>
        </w:rPr>
        <w:t>CONCORDATA</w:t>
      </w:r>
      <w:r w:rsidRPr="002B7E0C">
        <w:rPr>
          <w:rFonts w:ascii="Arial" w:hAnsi="Arial" w:cs="Arial"/>
          <w:b/>
          <w:spacing w:val="-11"/>
          <w:sz w:val="20"/>
          <w:szCs w:val="20"/>
        </w:rPr>
        <w:t xml:space="preserve"> </w:t>
      </w:r>
      <w:r w:rsidRPr="002B7E0C">
        <w:rPr>
          <w:rFonts w:ascii="Arial" w:hAnsi="Arial" w:cs="Arial"/>
          <w:color w:val="0D0D0D"/>
          <w:sz w:val="20"/>
          <w:szCs w:val="20"/>
        </w:rPr>
        <w:t>expedida pelo distribuidor da</w:t>
      </w:r>
      <w:r w:rsidRPr="002B7E0C">
        <w:rPr>
          <w:rFonts w:ascii="Arial" w:hAnsi="Arial" w:cs="Arial"/>
          <w:color w:val="0D0D0D"/>
          <w:spacing w:val="1"/>
          <w:sz w:val="20"/>
          <w:szCs w:val="20"/>
        </w:rPr>
        <w:t xml:space="preserve"> </w:t>
      </w:r>
      <w:r w:rsidRPr="002B7E0C">
        <w:rPr>
          <w:rFonts w:ascii="Arial" w:hAnsi="Arial" w:cs="Arial"/>
          <w:color w:val="0D0D0D"/>
          <w:sz w:val="20"/>
          <w:szCs w:val="20"/>
        </w:rPr>
        <w:t>sede da pessoa jurídica, ou de execução patrimonial, expedida no domicílio da pessoa</w:t>
      </w:r>
      <w:r w:rsidRPr="002B7E0C">
        <w:rPr>
          <w:rFonts w:ascii="Arial" w:hAnsi="Arial" w:cs="Arial"/>
          <w:color w:val="0D0D0D"/>
          <w:spacing w:val="1"/>
          <w:sz w:val="20"/>
          <w:szCs w:val="20"/>
        </w:rPr>
        <w:t xml:space="preserve"> </w:t>
      </w:r>
      <w:r w:rsidRPr="002B7E0C">
        <w:rPr>
          <w:rFonts w:ascii="Arial" w:hAnsi="Arial" w:cs="Arial"/>
          <w:color w:val="0D0D0D"/>
          <w:sz w:val="20"/>
          <w:szCs w:val="20"/>
        </w:rPr>
        <w:t>física</w:t>
      </w:r>
      <w:r w:rsidRPr="002B7E0C">
        <w:rPr>
          <w:rFonts w:ascii="Arial" w:hAnsi="Arial" w:cs="Arial"/>
          <w:sz w:val="20"/>
          <w:szCs w:val="20"/>
        </w:rPr>
        <w:t>.</w:t>
      </w:r>
    </w:p>
    <w:p w:rsidR="00A40169" w:rsidRPr="002B7E0C" w:rsidRDefault="00A40169" w:rsidP="00DB6FC2">
      <w:pPr>
        <w:pStyle w:val="PargrafodaLista"/>
        <w:numPr>
          <w:ilvl w:val="3"/>
          <w:numId w:val="15"/>
        </w:numPr>
        <w:tabs>
          <w:tab w:val="left" w:pos="1679"/>
        </w:tabs>
        <w:spacing w:line="360" w:lineRule="auto"/>
        <w:ind w:left="284" w:right="141" w:firstLine="0"/>
        <w:rPr>
          <w:rFonts w:ascii="Arial" w:hAnsi="Arial" w:cs="Arial"/>
          <w:sz w:val="20"/>
          <w:szCs w:val="20"/>
        </w:rPr>
      </w:pPr>
      <w:r w:rsidRPr="002B7E0C">
        <w:rPr>
          <w:rFonts w:ascii="Arial" w:hAnsi="Arial" w:cs="Arial"/>
          <w:sz w:val="20"/>
          <w:szCs w:val="20"/>
        </w:rPr>
        <w:t>Só será permitida a participação de empresas em recuperação judicial</w:t>
      </w:r>
      <w:r w:rsidRPr="002B7E0C">
        <w:rPr>
          <w:rFonts w:ascii="Arial" w:hAnsi="Arial" w:cs="Arial"/>
          <w:spacing w:val="-68"/>
          <w:sz w:val="20"/>
          <w:szCs w:val="20"/>
        </w:rPr>
        <w:t xml:space="preserve"> </w:t>
      </w:r>
      <w:r w:rsidRPr="002B7E0C">
        <w:rPr>
          <w:rFonts w:ascii="Arial" w:hAnsi="Arial" w:cs="Arial"/>
          <w:sz w:val="20"/>
          <w:szCs w:val="20"/>
        </w:rPr>
        <w:t>e extrajudicial se comprovada, respectivamente, a aprovação ou a homologação</w:t>
      </w:r>
      <w:r w:rsidRPr="002B7E0C">
        <w:rPr>
          <w:rFonts w:ascii="Arial" w:hAnsi="Arial" w:cs="Arial"/>
          <w:spacing w:val="1"/>
          <w:sz w:val="20"/>
          <w:szCs w:val="20"/>
        </w:rPr>
        <w:t xml:space="preserve"> </w:t>
      </w:r>
      <w:r w:rsidRPr="002B7E0C">
        <w:rPr>
          <w:rFonts w:ascii="Arial" w:hAnsi="Arial" w:cs="Arial"/>
          <w:w w:val="95"/>
          <w:sz w:val="20"/>
          <w:szCs w:val="20"/>
        </w:rPr>
        <w:t>do plano de recuperação pelo juízo competente e apresentada certidão emitida pelo</w:t>
      </w:r>
      <w:r w:rsidRPr="002B7E0C">
        <w:rPr>
          <w:rFonts w:ascii="Arial" w:hAnsi="Arial" w:cs="Arial"/>
          <w:spacing w:val="1"/>
          <w:w w:val="95"/>
          <w:sz w:val="20"/>
          <w:szCs w:val="20"/>
        </w:rPr>
        <w:t xml:space="preserve"> </w:t>
      </w:r>
      <w:r w:rsidRPr="002B7E0C">
        <w:rPr>
          <w:rFonts w:ascii="Arial" w:hAnsi="Arial" w:cs="Arial"/>
          <w:sz w:val="20"/>
          <w:szCs w:val="20"/>
        </w:rPr>
        <w:t>juízo</w:t>
      </w:r>
      <w:r w:rsidRPr="002B7E0C">
        <w:rPr>
          <w:rFonts w:ascii="Arial" w:hAnsi="Arial" w:cs="Arial"/>
          <w:spacing w:val="-10"/>
          <w:sz w:val="20"/>
          <w:szCs w:val="20"/>
        </w:rPr>
        <w:t xml:space="preserve"> </w:t>
      </w:r>
      <w:r w:rsidRPr="002B7E0C">
        <w:rPr>
          <w:rFonts w:ascii="Arial" w:hAnsi="Arial" w:cs="Arial"/>
          <w:sz w:val="20"/>
          <w:szCs w:val="20"/>
        </w:rPr>
        <w:t>da</w:t>
      </w:r>
      <w:r w:rsidRPr="002B7E0C">
        <w:rPr>
          <w:rFonts w:ascii="Arial" w:hAnsi="Arial" w:cs="Arial"/>
          <w:spacing w:val="-7"/>
          <w:sz w:val="20"/>
          <w:szCs w:val="20"/>
        </w:rPr>
        <w:t xml:space="preserve"> </w:t>
      </w:r>
      <w:r w:rsidRPr="002B7E0C">
        <w:rPr>
          <w:rFonts w:ascii="Arial" w:hAnsi="Arial" w:cs="Arial"/>
          <w:sz w:val="20"/>
          <w:szCs w:val="20"/>
        </w:rPr>
        <w:t>recuperação,</w:t>
      </w:r>
      <w:r w:rsidRPr="002B7E0C">
        <w:rPr>
          <w:rFonts w:ascii="Arial" w:hAnsi="Arial" w:cs="Arial"/>
          <w:spacing w:val="-6"/>
          <w:sz w:val="20"/>
          <w:szCs w:val="20"/>
        </w:rPr>
        <w:t xml:space="preserve"> </w:t>
      </w:r>
      <w:r w:rsidRPr="002B7E0C">
        <w:rPr>
          <w:rFonts w:ascii="Arial" w:hAnsi="Arial" w:cs="Arial"/>
          <w:sz w:val="20"/>
          <w:szCs w:val="20"/>
        </w:rPr>
        <w:t>que</w:t>
      </w:r>
      <w:r w:rsidRPr="002B7E0C">
        <w:rPr>
          <w:rFonts w:ascii="Arial" w:hAnsi="Arial" w:cs="Arial"/>
          <w:spacing w:val="-9"/>
          <w:sz w:val="20"/>
          <w:szCs w:val="20"/>
        </w:rPr>
        <w:t xml:space="preserve"> </w:t>
      </w:r>
      <w:r w:rsidRPr="002B7E0C">
        <w:rPr>
          <w:rFonts w:ascii="Arial" w:hAnsi="Arial" w:cs="Arial"/>
          <w:sz w:val="20"/>
          <w:szCs w:val="20"/>
        </w:rPr>
        <w:t>ateste</w:t>
      </w:r>
      <w:r w:rsidRPr="002B7E0C">
        <w:rPr>
          <w:rFonts w:ascii="Arial" w:hAnsi="Arial" w:cs="Arial"/>
          <w:spacing w:val="-7"/>
          <w:sz w:val="20"/>
          <w:szCs w:val="20"/>
        </w:rPr>
        <w:t xml:space="preserve"> </w:t>
      </w:r>
      <w:r w:rsidRPr="002B7E0C">
        <w:rPr>
          <w:rFonts w:ascii="Arial" w:hAnsi="Arial" w:cs="Arial"/>
          <w:sz w:val="20"/>
          <w:szCs w:val="20"/>
        </w:rPr>
        <w:t>a</w:t>
      </w:r>
      <w:r w:rsidRPr="002B7E0C">
        <w:rPr>
          <w:rFonts w:ascii="Arial" w:hAnsi="Arial" w:cs="Arial"/>
          <w:spacing w:val="-7"/>
          <w:sz w:val="20"/>
          <w:szCs w:val="20"/>
        </w:rPr>
        <w:t xml:space="preserve"> </w:t>
      </w:r>
      <w:r w:rsidRPr="002B7E0C">
        <w:rPr>
          <w:rFonts w:ascii="Arial" w:hAnsi="Arial" w:cs="Arial"/>
          <w:sz w:val="20"/>
          <w:szCs w:val="20"/>
        </w:rPr>
        <w:t>aptidão</w:t>
      </w:r>
      <w:r w:rsidRPr="002B7E0C">
        <w:rPr>
          <w:rFonts w:ascii="Arial" w:hAnsi="Arial" w:cs="Arial"/>
          <w:spacing w:val="-7"/>
          <w:sz w:val="20"/>
          <w:szCs w:val="20"/>
        </w:rPr>
        <w:t xml:space="preserve"> </w:t>
      </w:r>
      <w:r w:rsidRPr="002B7E0C">
        <w:rPr>
          <w:rFonts w:ascii="Arial" w:hAnsi="Arial" w:cs="Arial"/>
          <w:sz w:val="20"/>
          <w:szCs w:val="20"/>
        </w:rPr>
        <w:t>econômica</w:t>
      </w:r>
      <w:r w:rsidRPr="002B7E0C">
        <w:rPr>
          <w:rFonts w:ascii="Arial" w:hAnsi="Arial" w:cs="Arial"/>
          <w:spacing w:val="-6"/>
          <w:sz w:val="20"/>
          <w:szCs w:val="20"/>
        </w:rPr>
        <w:t xml:space="preserve"> </w:t>
      </w:r>
      <w:r w:rsidRPr="002B7E0C">
        <w:rPr>
          <w:rFonts w:ascii="Arial" w:hAnsi="Arial" w:cs="Arial"/>
          <w:sz w:val="20"/>
          <w:szCs w:val="20"/>
        </w:rPr>
        <w:t>e</w:t>
      </w:r>
      <w:r w:rsidRPr="002B7E0C">
        <w:rPr>
          <w:rFonts w:ascii="Arial" w:hAnsi="Arial" w:cs="Arial"/>
          <w:spacing w:val="-9"/>
          <w:sz w:val="20"/>
          <w:szCs w:val="20"/>
        </w:rPr>
        <w:t xml:space="preserve"> </w:t>
      </w:r>
      <w:r w:rsidRPr="002B7E0C">
        <w:rPr>
          <w:rFonts w:ascii="Arial" w:hAnsi="Arial" w:cs="Arial"/>
          <w:sz w:val="20"/>
          <w:szCs w:val="20"/>
        </w:rPr>
        <w:t>financeira</w:t>
      </w:r>
      <w:r w:rsidRPr="002B7E0C">
        <w:rPr>
          <w:rFonts w:ascii="Arial" w:hAnsi="Arial" w:cs="Arial"/>
          <w:spacing w:val="-6"/>
          <w:sz w:val="20"/>
          <w:szCs w:val="20"/>
        </w:rPr>
        <w:t xml:space="preserve"> </w:t>
      </w:r>
      <w:r w:rsidRPr="002B7E0C">
        <w:rPr>
          <w:rFonts w:ascii="Arial" w:hAnsi="Arial" w:cs="Arial"/>
          <w:sz w:val="20"/>
          <w:szCs w:val="20"/>
        </w:rPr>
        <w:t>para</w:t>
      </w:r>
      <w:r w:rsidRPr="002B7E0C">
        <w:rPr>
          <w:rFonts w:ascii="Arial" w:hAnsi="Arial" w:cs="Arial"/>
          <w:spacing w:val="-7"/>
          <w:sz w:val="20"/>
          <w:szCs w:val="20"/>
        </w:rPr>
        <w:t xml:space="preserve"> </w:t>
      </w:r>
      <w:r w:rsidRPr="002B7E0C">
        <w:rPr>
          <w:rFonts w:ascii="Arial" w:hAnsi="Arial" w:cs="Arial"/>
          <w:sz w:val="20"/>
          <w:szCs w:val="20"/>
        </w:rPr>
        <w:t>o</w:t>
      </w:r>
      <w:r w:rsidRPr="002B7E0C">
        <w:rPr>
          <w:rFonts w:ascii="Arial" w:hAnsi="Arial" w:cs="Arial"/>
          <w:spacing w:val="-8"/>
          <w:sz w:val="20"/>
          <w:szCs w:val="20"/>
        </w:rPr>
        <w:t xml:space="preserve"> </w:t>
      </w:r>
      <w:r w:rsidRPr="002B7E0C">
        <w:rPr>
          <w:rFonts w:ascii="Arial" w:hAnsi="Arial" w:cs="Arial"/>
          <w:sz w:val="20"/>
          <w:szCs w:val="20"/>
        </w:rPr>
        <w:t>certame.</w:t>
      </w:r>
    </w:p>
    <w:p w:rsidR="00A40169" w:rsidRPr="002B7E0C" w:rsidRDefault="00A40169" w:rsidP="00DB6FC2">
      <w:pPr>
        <w:pStyle w:val="Corpodetexto"/>
        <w:numPr>
          <w:ilvl w:val="0"/>
          <w:numId w:val="27"/>
        </w:numPr>
        <w:tabs>
          <w:tab w:val="left" w:pos="851"/>
        </w:tabs>
        <w:spacing w:line="360" w:lineRule="auto"/>
        <w:ind w:left="284" w:right="142" w:firstLine="0"/>
        <w:jc w:val="both"/>
        <w:rPr>
          <w:rFonts w:ascii="Arial" w:hAnsi="Arial" w:cs="Arial"/>
          <w:b/>
          <w:sz w:val="20"/>
          <w:szCs w:val="20"/>
        </w:rPr>
      </w:pPr>
      <w:r w:rsidRPr="002B7E0C">
        <w:rPr>
          <w:rFonts w:ascii="Arial" w:hAnsi="Arial" w:cs="Arial"/>
          <w:b/>
          <w:sz w:val="20"/>
          <w:szCs w:val="20"/>
        </w:rPr>
        <w:t>OUTRAS DISPOSIÇÕES QUANTO À HABILITAÇÃO</w:t>
      </w:r>
    </w:p>
    <w:p w:rsidR="00A40169" w:rsidRPr="002B7E0C" w:rsidRDefault="00A40169" w:rsidP="00DB6FC2">
      <w:pPr>
        <w:pStyle w:val="PargrafodaLista"/>
        <w:numPr>
          <w:ilvl w:val="1"/>
          <w:numId w:val="14"/>
        </w:numPr>
        <w:tabs>
          <w:tab w:val="left" w:pos="1134"/>
          <w:tab w:val="left" w:pos="1403"/>
        </w:tabs>
        <w:spacing w:line="360" w:lineRule="auto"/>
        <w:ind w:left="284" w:right="141" w:firstLine="0"/>
        <w:rPr>
          <w:rFonts w:ascii="Arial" w:hAnsi="Arial" w:cs="Arial"/>
          <w:sz w:val="20"/>
          <w:szCs w:val="20"/>
        </w:rPr>
      </w:pPr>
      <w:r w:rsidRPr="002B7E0C">
        <w:rPr>
          <w:rFonts w:ascii="Arial" w:hAnsi="Arial" w:cs="Arial"/>
          <w:sz w:val="20"/>
          <w:szCs w:val="20"/>
        </w:rPr>
        <w:t>As</w:t>
      </w:r>
      <w:r w:rsidRPr="002B7E0C">
        <w:rPr>
          <w:rFonts w:ascii="Arial" w:hAnsi="Arial" w:cs="Arial"/>
          <w:spacing w:val="1"/>
          <w:sz w:val="20"/>
          <w:szCs w:val="20"/>
        </w:rPr>
        <w:t xml:space="preserve"> </w:t>
      </w:r>
      <w:r w:rsidRPr="002B7E0C">
        <w:rPr>
          <w:rFonts w:ascii="Arial" w:hAnsi="Arial" w:cs="Arial"/>
          <w:sz w:val="20"/>
          <w:szCs w:val="20"/>
        </w:rPr>
        <w:t>empresas</w:t>
      </w:r>
      <w:r w:rsidRPr="002B7E0C">
        <w:rPr>
          <w:rFonts w:ascii="Arial" w:hAnsi="Arial" w:cs="Arial"/>
          <w:spacing w:val="1"/>
          <w:sz w:val="20"/>
          <w:szCs w:val="20"/>
        </w:rPr>
        <w:t xml:space="preserve"> </w:t>
      </w:r>
      <w:r w:rsidRPr="002B7E0C">
        <w:rPr>
          <w:rFonts w:ascii="Arial" w:hAnsi="Arial" w:cs="Arial"/>
          <w:sz w:val="20"/>
          <w:szCs w:val="20"/>
        </w:rPr>
        <w:t>licitantes</w:t>
      </w:r>
      <w:r w:rsidRPr="002B7E0C">
        <w:rPr>
          <w:rFonts w:ascii="Arial" w:hAnsi="Arial" w:cs="Arial"/>
          <w:spacing w:val="1"/>
          <w:sz w:val="20"/>
          <w:szCs w:val="20"/>
        </w:rPr>
        <w:t xml:space="preserve"> </w:t>
      </w:r>
      <w:r w:rsidRPr="002B7E0C">
        <w:rPr>
          <w:rFonts w:ascii="Arial" w:hAnsi="Arial" w:cs="Arial"/>
          <w:sz w:val="20"/>
          <w:szCs w:val="20"/>
        </w:rPr>
        <w:t>que</w:t>
      </w:r>
      <w:r w:rsidRPr="002B7E0C">
        <w:rPr>
          <w:rFonts w:ascii="Arial" w:hAnsi="Arial" w:cs="Arial"/>
          <w:spacing w:val="1"/>
          <w:sz w:val="20"/>
          <w:szCs w:val="20"/>
        </w:rPr>
        <w:t xml:space="preserve"> </w:t>
      </w:r>
      <w:r w:rsidRPr="002B7E0C">
        <w:rPr>
          <w:rFonts w:ascii="Arial" w:hAnsi="Arial" w:cs="Arial"/>
          <w:sz w:val="20"/>
          <w:szCs w:val="20"/>
        </w:rPr>
        <w:t>se</w:t>
      </w:r>
      <w:r w:rsidRPr="002B7E0C">
        <w:rPr>
          <w:rFonts w:ascii="Arial" w:hAnsi="Arial" w:cs="Arial"/>
          <w:spacing w:val="1"/>
          <w:sz w:val="20"/>
          <w:szCs w:val="20"/>
        </w:rPr>
        <w:t xml:space="preserve"> </w:t>
      </w:r>
      <w:r w:rsidRPr="002B7E0C">
        <w:rPr>
          <w:rFonts w:ascii="Arial" w:hAnsi="Arial" w:cs="Arial"/>
          <w:sz w:val="20"/>
          <w:szCs w:val="20"/>
        </w:rPr>
        <w:t>enquadrarem</w:t>
      </w:r>
      <w:r w:rsidRPr="002B7E0C">
        <w:rPr>
          <w:rFonts w:ascii="Arial" w:hAnsi="Arial" w:cs="Arial"/>
          <w:spacing w:val="1"/>
          <w:sz w:val="20"/>
          <w:szCs w:val="20"/>
        </w:rPr>
        <w:t xml:space="preserve"> </w:t>
      </w:r>
      <w:r w:rsidRPr="002B7E0C">
        <w:rPr>
          <w:rFonts w:ascii="Arial" w:hAnsi="Arial" w:cs="Arial"/>
          <w:sz w:val="20"/>
          <w:szCs w:val="20"/>
        </w:rPr>
        <w:t>na</w:t>
      </w:r>
      <w:r w:rsidRPr="002B7E0C">
        <w:rPr>
          <w:rFonts w:ascii="Arial" w:hAnsi="Arial" w:cs="Arial"/>
          <w:spacing w:val="1"/>
          <w:sz w:val="20"/>
          <w:szCs w:val="20"/>
        </w:rPr>
        <w:t xml:space="preserve"> </w:t>
      </w:r>
      <w:r w:rsidRPr="002B7E0C">
        <w:rPr>
          <w:rFonts w:ascii="Arial" w:hAnsi="Arial" w:cs="Arial"/>
          <w:sz w:val="20"/>
          <w:szCs w:val="20"/>
        </w:rPr>
        <w:t>categoria</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ME/EPP/MEI/COOP deverão apresentar toda a documentação requerida, mesmo</w:t>
      </w:r>
      <w:r w:rsidRPr="002B7E0C">
        <w:rPr>
          <w:rFonts w:ascii="Arial" w:hAnsi="Arial" w:cs="Arial"/>
          <w:spacing w:val="1"/>
          <w:sz w:val="20"/>
          <w:szCs w:val="20"/>
        </w:rPr>
        <w:t xml:space="preserve"> </w:t>
      </w:r>
      <w:r w:rsidRPr="002B7E0C">
        <w:rPr>
          <w:rFonts w:ascii="Arial" w:hAnsi="Arial" w:cs="Arial"/>
          <w:sz w:val="20"/>
          <w:szCs w:val="20"/>
        </w:rPr>
        <w:t>que</w:t>
      </w:r>
      <w:r w:rsidRPr="002B7E0C">
        <w:rPr>
          <w:rFonts w:ascii="Arial" w:hAnsi="Arial" w:cs="Arial"/>
          <w:spacing w:val="1"/>
          <w:sz w:val="20"/>
          <w:szCs w:val="20"/>
        </w:rPr>
        <w:t xml:space="preserve"> </w:t>
      </w:r>
      <w:r w:rsidRPr="002B7E0C">
        <w:rPr>
          <w:rFonts w:ascii="Arial" w:hAnsi="Arial" w:cs="Arial"/>
          <w:sz w:val="20"/>
          <w:szCs w:val="20"/>
        </w:rPr>
        <w:t>apresente</w:t>
      </w:r>
      <w:r w:rsidRPr="002B7E0C">
        <w:rPr>
          <w:rFonts w:ascii="Arial" w:hAnsi="Arial" w:cs="Arial"/>
          <w:spacing w:val="1"/>
          <w:sz w:val="20"/>
          <w:szCs w:val="20"/>
        </w:rPr>
        <w:t xml:space="preserve"> </w:t>
      </w:r>
      <w:r w:rsidRPr="002B7E0C">
        <w:rPr>
          <w:rFonts w:ascii="Arial" w:hAnsi="Arial" w:cs="Arial"/>
          <w:sz w:val="20"/>
          <w:szCs w:val="20"/>
        </w:rPr>
        <w:t>qualquer</w:t>
      </w:r>
      <w:r w:rsidRPr="002B7E0C">
        <w:rPr>
          <w:rFonts w:ascii="Arial" w:hAnsi="Arial" w:cs="Arial"/>
          <w:spacing w:val="1"/>
          <w:sz w:val="20"/>
          <w:szCs w:val="20"/>
        </w:rPr>
        <w:t xml:space="preserve"> </w:t>
      </w:r>
      <w:r w:rsidRPr="002B7E0C">
        <w:rPr>
          <w:rFonts w:ascii="Arial" w:hAnsi="Arial" w:cs="Arial"/>
          <w:sz w:val="20"/>
          <w:szCs w:val="20"/>
        </w:rPr>
        <w:t>restrição</w:t>
      </w:r>
      <w:r w:rsidRPr="002B7E0C">
        <w:rPr>
          <w:rFonts w:ascii="Arial" w:hAnsi="Arial" w:cs="Arial"/>
          <w:spacing w:val="1"/>
          <w:sz w:val="20"/>
          <w:szCs w:val="20"/>
        </w:rPr>
        <w:t xml:space="preserve"> </w:t>
      </w:r>
      <w:r w:rsidRPr="002B7E0C">
        <w:rPr>
          <w:rFonts w:ascii="Arial" w:hAnsi="Arial" w:cs="Arial"/>
          <w:sz w:val="20"/>
          <w:szCs w:val="20"/>
        </w:rPr>
        <w:t>quanto</w:t>
      </w:r>
      <w:r w:rsidRPr="002B7E0C">
        <w:rPr>
          <w:rFonts w:ascii="Arial" w:hAnsi="Arial" w:cs="Arial"/>
          <w:spacing w:val="1"/>
          <w:sz w:val="20"/>
          <w:szCs w:val="20"/>
        </w:rPr>
        <w:t xml:space="preserve"> </w:t>
      </w:r>
      <w:r w:rsidRPr="002B7E0C">
        <w:rPr>
          <w:rFonts w:ascii="Arial" w:hAnsi="Arial" w:cs="Arial"/>
          <w:sz w:val="20"/>
          <w:szCs w:val="20"/>
        </w:rPr>
        <w:t>à</w:t>
      </w:r>
      <w:r w:rsidRPr="002B7E0C">
        <w:rPr>
          <w:rFonts w:ascii="Arial" w:hAnsi="Arial" w:cs="Arial"/>
          <w:spacing w:val="1"/>
          <w:sz w:val="20"/>
          <w:szCs w:val="20"/>
        </w:rPr>
        <w:t xml:space="preserve"> </w:t>
      </w:r>
      <w:r w:rsidRPr="002B7E0C">
        <w:rPr>
          <w:rFonts w:ascii="Arial" w:hAnsi="Arial" w:cs="Arial"/>
          <w:sz w:val="20"/>
          <w:szCs w:val="20"/>
        </w:rPr>
        <w:t>sua</w:t>
      </w:r>
      <w:r w:rsidRPr="002B7E0C">
        <w:rPr>
          <w:rFonts w:ascii="Arial" w:hAnsi="Arial" w:cs="Arial"/>
          <w:spacing w:val="1"/>
          <w:sz w:val="20"/>
          <w:szCs w:val="20"/>
        </w:rPr>
        <w:t xml:space="preserve"> </w:t>
      </w:r>
      <w:r w:rsidRPr="002B7E0C">
        <w:rPr>
          <w:rFonts w:ascii="Arial" w:hAnsi="Arial" w:cs="Arial"/>
          <w:b/>
          <w:sz w:val="20"/>
          <w:szCs w:val="20"/>
        </w:rPr>
        <w:t>REGULARIDADE</w:t>
      </w:r>
      <w:r w:rsidRPr="002B7E0C">
        <w:rPr>
          <w:rFonts w:ascii="Arial" w:hAnsi="Arial" w:cs="Arial"/>
          <w:b/>
          <w:spacing w:val="1"/>
          <w:sz w:val="20"/>
          <w:szCs w:val="20"/>
        </w:rPr>
        <w:t xml:space="preserve"> </w:t>
      </w:r>
      <w:r w:rsidRPr="002B7E0C">
        <w:rPr>
          <w:rFonts w:ascii="Arial" w:hAnsi="Arial" w:cs="Arial"/>
          <w:b/>
          <w:sz w:val="20"/>
          <w:szCs w:val="20"/>
        </w:rPr>
        <w:t>FISCAL</w:t>
      </w:r>
      <w:r w:rsidRPr="002B7E0C">
        <w:rPr>
          <w:rFonts w:ascii="Arial" w:hAnsi="Arial" w:cs="Arial"/>
          <w:b/>
          <w:spacing w:val="1"/>
          <w:sz w:val="20"/>
          <w:szCs w:val="20"/>
        </w:rPr>
        <w:t xml:space="preserve"> </w:t>
      </w:r>
      <w:r w:rsidRPr="002B7E0C">
        <w:rPr>
          <w:rFonts w:ascii="Arial" w:hAnsi="Arial" w:cs="Arial"/>
          <w:b/>
          <w:sz w:val="20"/>
          <w:szCs w:val="20"/>
        </w:rPr>
        <w:t>E</w:t>
      </w:r>
      <w:r w:rsidRPr="002B7E0C">
        <w:rPr>
          <w:rFonts w:ascii="Arial" w:hAnsi="Arial" w:cs="Arial"/>
          <w:b/>
          <w:spacing w:val="-66"/>
          <w:sz w:val="20"/>
          <w:szCs w:val="20"/>
        </w:rPr>
        <w:t xml:space="preserve"> </w:t>
      </w:r>
      <w:r w:rsidRPr="002B7E0C">
        <w:rPr>
          <w:rFonts w:ascii="Arial" w:hAnsi="Arial" w:cs="Arial"/>
          <w:b/>
          <w:sz w:val="20"/>
          <w:szCs w:val="20"/>
        </w:rPr>
        <w:t>TRABALHISTA</w:t>
      </w:r>
      <w:r w:rsidRPr="002B7E0C">
        <w:rPr>
          <w:rFonts w:ascii="Arial" w:hAnsi="Arial" w:cs="Arial"/>
          <w:sz w:val="20"/>
          <w:szCs w:val="20"/>
        </w:rPr>
        <w:t>, a fim de que possa ser aplicado o disposto do artigo 43 da Lei</w:t>
      </w:r>
      <w:r w:rsidRPr="002B7E0C">
        <w:rPr>
          <w:rFonts w:ascii="Arial" w:hAnsi="Arial" w:cs="Arial"/>
          <w:spacing w:val="1"/>
          <w:sz w:val="20"/>
          <w:szCs w:val="20"/>
        </w:rPr>
        <w:t xml:space="preserve"> </w:t>
      </w:r>
      <w:r w:rsidRPr="002B7E0C">
        <w:rPr>
          <w:rFonts w:ascii="Arial" w:hAnsi="Arial" w:cs="Arial"/>
          <w:sz w:val="20"/>
          <w:szCs w:val="20"/>
        </w:rPr>
        <w:t>Complementar 123/06, alterada pelas Leis Complementares 128/2008, 147/2014</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3"/>
          <w:sz w:val="20"/>
          <w:szCs w:val="20"/>
        </w:rPr>
        <w:t xml:space="preserve"> </w:t>
      </w:r>
      <w:r w:rsidRPr="002B7E0C">
        <w:rPr>
          <w:rFonts w:ascii="Arial" w:hAnsi="Arial" w:cs="Arial"/>
          <w:sz w:val="20"/>
          <w:szCs w:val="20"/>
        </w:rPr>
        <w:t>155/2016</w:t>
      </w:r>
      <w:r w:rsidRPr="002B7E0C">
        <w:rPr>
          <w:rFonts w:ascii="Arial" w:hAnsi="Arial" w:cs="Arial"/>
          <w:spacing w:val="2"/>
          <w:sz w:val="20"/>
          <w:szCs w:val="20"/>
        </w:rPr>
        <w:t xml:space="preserve"> </w:t>
      </w:r>
      <w:r w:rsidRPr="002B7E0C">
        <w:rPr>
          <w:rFonts w:ascii="Arial" w:hAnsi="Arial" w:cs="Arial"/>
          <w:sz w:val="20"/>
          <w:szCs w:val="20"/>
        </w:rPr>
        <w:t>e</w:t>
      </w:r>
      <w:r w:rsidRPr="002B7E0C">
        <w:rPr>
          <w:rFonts w:ascii="Arial" w:hAnsi="Arial" w:cs="Arial"/>
          <w:spacing w:val="-2"/>
          <w:sz w:val="20"/>
          <w:szCs w:val="20"/>
        </w:rPr>
        <w:t xml:space="preserve"> </w:t>
      </w:r>
      <w:r w:rsidRPr="002B7E0C">
        <w:rPr>
          <w:rFonts w:ascii="Arial" w:hAnsi="Arial" w:cs="Arial"/>
          <w:sz w:val="20"/>
          <w:szCs w:val="20"/>
        </w:rPr>
        <w:t>Decretos</w:t>
      </w:r>
      <w:r w:rsidRPr="002B7E0C">
        <w:rPr>
          <w:rFonts w:ascii="Arial" w:hAnsi="Arial" w:cs="Arial"/>
          <w:spacing w:val="3"/>
          <w:sz w:val="20"/>
          <w:szCs w:val="20"/>
        </w:rPr>
        <w:t xml:space="preserve"> </w:t>
      </w:r>
      <w:r w:rsidRPr="002B7E0C">
        <w:rPr>
          <w:rFonts w:ascii="Arial" w:hAnsi="Arial" w:cs="Arial"/>
          <w:sz w:val="20"/>
          <w:szCs w:val="20"/>
        </w:rPr>
        <w:t>8.538/2015,</w:t>
      </w:r>
      <w:r w:rsidRPr="002B7E0C">
        <w:rPr>
          <w:rFonts w:ascii="Arial" w:hAnsi="Arial" w:cs="Arial"/>
          <w:spacing w:val="-3"/>
          <w:sz w:val="20"/>
          <w:szCs w:val="20"/>
        </w:rPr>
        <w:t xml:space="preserve"> </w:t>
      </w:r>
      <w:r w:rsidRPr="002B7E0C">
        <w:rPr>
          <w:rFonts w:ascii="Arial" w:hAnsi="Arial" w:cs="Arial"/>
          <w:sz w:val="20"/>
          <w:szCs w:val="20"/>
        </w:rPr>
        <w:t>10.273/2020.</w:t>
      </w:r>
    </w:p>
    <w:p w:rsidR="00A40169" w:rsidRPr="002B7E0C" w:rsidRDefault="00A40169" w:rsidP="00DB6FC2">
      <w:pPr>
        <w:pStyle w:val="PargrafodaLista"/>
        <w:numPr>
          <w:ilvl w:val="2"/>
          <w:numId w:val="14"/>
        </w:numPr>
        <w:tabs>
          <w:tab w:val="left" w:pos="1641"/>
        </w:tabs>
        <w:spacing w:line="360" w:lineRule="auto"/>
        <w:ind w:left="284" w:right="141" w:firstLine="0"/>
        <w:rPr>
          <w:rFonts w:ascii="Arial" w:hAnsi="Arial" w:cs="Arial"/>
          <w:sz w:val="20"/>
          <w:szCs w:val="20"/>
        </w:rPr>
      </w:pPr>
      <w:r w:rsidRPr="002B7E0C">
        <w:rPr>
          <w:rFonts w:ascii="Arial" w:hAnsi="Arial" w:cs="Arial"/>
          <w:sz w:val="20"/>
          <w:szCs w:val="20"/>
        </w:rPr>
        <w:t>Havendo</w:t>
      </w:r>
      <w:r w:rsidRPr="002B7E0C">
        <w:rPr>
          <w:rFonts w:ascii="Arial" w:hAnsi="Arial" w:cs="Arial"/>
          <w:spacing w:val="1"/>
          <w:sz w:val="20"/>
          <w:szCs w:val="20"/>
        </w:rPr>
        <w:t xml:space="preserve"> </w:t>
      </w:r>
      <w:r w:rsidRPr="002B7E0C">
        <w:rPr>
          <w:rFonts w:ascii="Arial" w:hAnsi="Arial" w:cs="Arial"/>
          <w:sz w:val="20"/>
          <w:szCs w:val="20"/>
        </w:rPr>
        <w:t>restrição</w:t>
      </w:r>
      <w:r w:rsidRPr="002B7E0C">
        <w:rPr>
          <w:rFonts w:ascii="Arial" w:hAnsi="Arial" w:cs="Arial"/>
          <w:spacing w:val="1"/>
          <w:sz w:val="20"/>
          <w:szCs w:val="20"/>
        </w:rPr>
        <w:t xml:space="preserve"> </w:t>
      </w:r>
      <w:r w:rsidRPr="002B7E0C">
        <w:rPr>
          <w:rFonts w:ascii="Arial" w:hAnsi="Arial" w:cs="Arial"/>
          <w:sz w:val="20"/>
          <w:szCs w:val="20"/>
        </w:rPr>
        <w:t>na</w:t>
      </w:r>
      <w:r w:rsidRPr="002B7E0C">
        <w:rPr>
          <w:rFonts w:ascii="Arial" w:hAnsi="Arial" w:cs="Arial"/>
          <w:spacing w:val="1"/>
          <w:sz w:val="20"/>
          <w:szCs w:val="20"/>
        </w:rPr>
        <w:t xml:space="preserve"> </w:t>
      </w:r>
      <w:r w:rsidRPr="002B7E0C">
        <w:rPr>
          <w:rFonts w:ascii="Arial" w:hAnsi="Arial" w:cs="Arial"/>
          <w:sz w:val="20"/>
          <w:szCs w:val="20"/>
        </w:rPr>
        <w:t>regularidade</w:t>
      </w:r>
      <w:r w:rsidRPr="002B7E0C">
        <w:rPr>
          <w:rFonts w:ascii="Arial" w:hAnsi="Arial" w:cs="Arial"/>
          <w:spacing w:val="1"/>
          <w:sz w:val="20"/>
          <w:szCs w:val="20"/>
        </w:rPr>
        <w:t xml:space="preserve"> </w:t>
      </w:r>
      <w:r w:rsidRPr="002B7E0C">
        <w:rPr>
          <w:rFonts w:ascii="Arial" w:hAnsi="Arial" w:cs="Arial"/>
          <w:sz w:val="20"/>
          <w:szCs w:val="20"/>
        </w:rPr>
        <w:t>fiscal</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trabalhista</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 xml:space="preserve">ME/EPP/MEI/COOP, será assegurado </w:t>
      </w:r>
      <w:r w:rsidRPr="002B7E0C">
        <w:rPr>
          <w:rFonts w:ascii="Arial" w:hAnsi="Arial" w:cs="Arial"/>
          <w:b/>
          <w:sz w:val="20"/>
          <w:szCs w:val="20"/>
        </w:rPr>
        <w:t>o prazo de 05 (cinco) dias úteis</w:t>
      </w:r>
      <w:r w:rsidRPr="002B7E0C">
        <w:rPr>
          <w:rFonts w:ascii="Arial" w:hAnsi="Arial" w:cs="Arial"/>
          <w:sz w:val="20"/>
          <w:szCs w:val="20"/>
        </w:rPr>
        <w:t>, cujo</w:t>
      </w:r>
      <w:r w:rsidRPr="002B7E0C">
        <w:rPr>
          <w:rFonts w:ascii="Arial" w:hAnsi="Arial" w:cs="Arial"/>
          <w:spacing w:val="1"/>
          <w:sz w:val="20"/>
          <w:szCs w:val="20"/>
        </w:rPr>
        <w:t xml:space="preserve"> </w:t>
      </w:r>
      <w:r w:rsidRPr="002B7E0C">
        <w:rPr>
          <w:rFonts w:ascii="Arial" w:hAnsi="Arial" w:cs="Arial"/>
          <w:sz w:val="20"/>
          <w:szCs w:val="20"/>
        </w:rPr>
        <w:t>termo inicial corresponderá ao momento em que o proponente for declarado</w:t>
      </w:r>
      <w:r w:rsidRPr="002B7E0C">
        <w:rPr>
          <w:rFonts w:ascii="Arial" w:hAnsi="Arial" w:cs="Arial"/>
          <w:spacing w:val="1"/>
          <w:sz w:val="20"/>
          <w:szCs w:val="20"/>
        </w:rPr>
        <w:t xml:space="preserve"> </w:t>
      </w:r>
      <w:r w:rsidRPr="002B7E0C">
        <w:rPr>
          <w:rFonts w:ascii="Arial" w:hAnsi="Arial" w:cs="Arial"/>
          <w:sz w:val="20"/>
          <w:szCs w:val="20"/>
        </w:rPr>
        <w:t xml:space="preserve">vencedor do certame, prorrogável por igual período, a critério da </w:t>
      </w:r>
      <w:r w:rsidRPr="002B7E0C">
        <w:rPr>
          <w:rFonts w:ascii="Arial" w:hAnsi="Arial" w:cs="Arial"/>
          <w:sz w:val="20"/>
          <w:szCs w:val="20"/>
        </w:rPr>
        <w:lastRenderedPageBreak/>
        <w:t>Administração,</w:t>
      </w:r>
      <w:r w:rsidRPr="002B7E0C">
        <w:rPr>
          <w:rFonts w:ascii="Arial" w:hAnsi="Arial" w:cs="Arial"/>
          <w:spacing w:val="1"/>
          <w:sz w:val="20"/>
          <w:szCs w:val="20"/>
        </w:rPr>
        <w:t xml:space="preserve"> </w:t>
      </w:r>
      <w:r w:rsidRPr="002B7E0C">
        <w:rPr>
          <w:rFonts w:ascii="Arial" w:hAnsi="Arial" w:cs="Arial"/>
          <w:sz w:val="20"/>
          <w:szCs w:val="20"/>
        </w:rPr>
        <w:t>para</w:t>
      </w:r>
      <w:r w:rsidRPr="002B7E0C">
        <w:rPr>
          <w:rFonts w:ascii="Arial" w:hAnsi="Arial" w:cs="Arial"/>
          <w:spacing w:val="-6"/>
          <w:sz w:val="20"/>
          <w:szCs w:val="20"/>
        </w:rPr>
        <w:t xml:space="preserve"> </w:t>
      </w:r>
      <w:r w:rsidRPr="002B7E0C">
        <w:rPr>
          <w:rFonts w:ascii="Arial" w:hAnsi="Arial" w:cs="Arial"/>
          <w:sz w:val="20"/>
          <w:szCs w:val="20"/>
        </w:rPr>
        <w:t>regularização,</w:t>
      </w:r>
      <w:r w:rsidRPr="002B7E0C">
        <w:rPr>
          <w:rFonts w:ascii="Arial" w:hAnsi="Arial" w:cs="Arial"/>
          <w:spacing w:val="-6"/>
          <w:sz w:val="20"/>
          <w:szCs w:val="20"/>
        </w:rPr>
        <w:t xml:space="preserve"> </w:t>
      </w:r>
      <w:r w:rsidRPr="002B7E0C">
        <w:rPr>
          <w:rFonts w:ascii="Arial" w:hAnsi="Arial" w:cs="Arial"/>
          <w:sz w:val="20"/>
          <w:szCs w:val="20"/>
        </w:rPr>
        <w:t>pagamento</w:t>
      </w:r>
      <w:r w:rsidRPr="002B7E0C">
        <w:rPr>
          <w:rFonts w:ascii="Arial" w:hAnsi="Arial" w:cs="Arial"/>
          <w:spacing w:val="-4"/>
          <w:sz w:val="20"/>
          <w:szCs w:val="20"/>
        </w:rPr>
        <w:t xml:space="preserve"> </w:t>
      </w:r>
      <w:r w:rsidRPr="002B7E0C">
        <w:rPr>
          <w:rFonts w:ascii="Arial" w:hAnsi="Arial" w:cs="Arial"/>
          <w:sz w:val="20"/>
          <w:szCs w:val="20"/>
        </w:rPr>
        <w:t>ou</w:t>
      </w:r>
      <w:r w:rsidRPr="002B7E0C">
        <w:rPr>
          <w:rFonts w:ascii="Arial" w:hAnsi="Arial" w:cs="Arial"/>
          <w:spacing w:val="-6"/>
          <w:sz w:val="20"/>
          <w:szCs w:val="20"/>
        </w:rPr>
        <w:t xml:space="preserve"> </w:t>
      </w:r>
      <w:r w:rsidRPr="002B7E0C">
        <w:rPr>
          <w:rFonts w:ascii="Arial" w:hAnsi="Arial" w:cs="Arial"/>
          <w:sz w:val="20"/>
          <w:szCs w:val="20"/>
        </w:rPr>
        <w:t>parcelamento</w:t>
      </w:r>
      <w:r w:rsidRPr="002B7E0C">
        <w:rPr>
          <w:rFonts w:ascii="Arial" w:hAnsi="Arial" w:cs="Arial"/>
          <w:spacing w:val="-7"/>
          <w:sz w:val="20"/>
          <w:szCs w:val="20"/>
        </w:rPr>
        <w:t xml:space="preserve"> </w:t>
      </w:r>
      <w:r w:rsidRPr="002B7E0C">
        <w:rPr>
          <w:rFonts w:ascii="Arial" w:hAnsi="Arial" w:cs="Arial"/>
          <w:sz w:val="20"/>
          <w:szCs w:val="20"/>
        </w:rPr>
        <w:t>do</w:t>
      </w:r>
      <w:r w:rsidRPr="002B7E0C">
        <w:rPr>
          <w:rFonts w:ascii="Arial" w:hAnsi="Arial" w:cs="Arial"/>
          <w:spacing w:val="-4"/>
          <w:sz w:val="20"/>
          <w:szCs w:val="20"/>
        </w:rPr>
        <w:t xml:space="preserve"> </w:t>
      </w:r>
      <w:r w:rsidRPr="002B7E0C">
        <w:rPr>
          <w:rFonts w:ascii="Arial" w:hAnsi="Arial" w:cs="Arial"/>
          <w:sz w:val="20"/>
          <w:szCs w:val="20"/>
        </w:rPr>
        <w:t>débito</w:t>
      </w:r>
      <w:r w:rsidRPr="002B7E0C">
        <w:rPr>
          <w:rFonts w:ascii="Arial" w:hAnsi="Arial" w:cs="Arial"/>
          <w:spacing w:val="-8"/>
          <w:sz w:val="20"/>
          <w:szCs w:val="20"/>
        </w:rPr>
        <w:t xml:space="preserve"> </w:t>
      </w:r>
      <w:r w:rsidRPr="002B7E0C">
        <w:rPr>
          <w:rFonts w:ascii="Arial" w:hAnsi="Arial" w:cs="Arial"/>
          <w:sz w:val="20"/>
          <w:szCs w:val="20"/>
        </w:rPr>
        <w:t>e</w:t>
      </w:r>
      <w:r w:rsidRPr="002B7E0C">
        <w:rPr>
          <w:rFonts w:ascii="Arial" w:hAnsi="Arial" w:cs="Arial"/>
          <w:spacing w:val="-5"/>
          <w:sz w:val="20"/>
          <w:szCs w:val="20"/>
        </w:rPr>
        <w:t xml:space="preserve"> </w:t>
      </w:r>
      <w:r w:rsidRPr="002B7E0C">
        <w:rPr>
          <w:rFonts w:ascii="Arial" w:hAnsi="Arial" w:cs="Arial"/>
          <w:sz w:val="20"/>
          <w:szCs w:val="20"/>
        </w:rPr>
        <w:t>emissão</w:t>
      </w:r>
      <w:r w:rsidRPr="002B7E0C">
        <w:rPr>
          <w:rFonts w:ascii="Arial" w:hAnsi="Arial" w:cs="Arial"/>
          <w:spacing w:val="-7"/>
          <w:sz w:val="20"/>
          <w:szCs w:val="20"/>
        </w:rPr>
        <w:t xml:space="preserve"> </w:t>
      </w:r>
      <w:r w:rsidRPr="002B7E0C">
        <w:rPr>
          <w:rFonts w:ascii="Arial" w:hAnsi="Arial" w:cs="Arial"/>
          <w:sz w:val="20"/>
          <w:szCs w:val="20"/>
        </w:rPr>
        <w:t>de</w:t>
      </w:r>
      <w:r w:rsidRPr="002B7E0C">
        <w:rPr>
          <w:rFonts w:ascii="Arial" w:hAnsi="Arial" w:cs="Arial"/>
          <w:spacing w:val="-5"/>
          <w:sz w:val="20"/>
          <w:szCs w:val="20"/>
        </w:rPr>
        <w:t xml:space="preserve"> </w:t>
      </w:r>
      <w:r w:rsidRPr="002B7E0C">
        <w:rPr>
          <w:rFonts w:ascii="Arial" w:hAnsi="Arial" w:cs="Arial"/>
          <w:sz w:val="20"/>
          <w:szCs w:val="20"/>
        </w:rPr>
        <w:t>eventuais</w:t>
      </w:r>
      <w:r w:rsidRPr="002B7E0C">
        <w:rPr>
          <w:rFonts w:ascii="Arial" w:hAnsi="Arial" w:cs="Arial"/>
          <w:spacing w:val="-68"/>
          <w:sz w:val="20"/>
          <w:szCs w:val="20"/>
        </w:rPr>
        <w:t xml:space="preserve"> </w:t>
      </w:r>
      <w:r w:rsidRPr="002B7E0C">
        <w:rPr>
          <w:rFonts w:ascii="Arial" w:hAnsi="Arial" w:cs="Arial"/>
          <w:sz w:val="20"/>
          <w:szCs w:val="20"/>
        </w:rPr>
        <w:t>certidões</w:t>
      </w:r>
      <w:r w:rsidRPr="002B7E0C">
        <w:rPr>
          <w:rFonts w:ascii="Arial" w:hAnsi="Arial" w:cs="Arial"/>
          <w:spacing w:val="-5"/>
          <w:sz w:val="20"/>
          <w:szCs w:val="20"/>
        </w:rPr>
        <w:t xml:space="preserve"> </w:t>
      </w:r>
      <w:r w:rsidRPr="002B7E0C">
        <w:rPr>
          <w:rFonts w:ascii="Arial" w:hAnsi="Arial" w:cs="Arial"/>
          <w:sz w:val="20"/>
          <w:szCs w:val="20"/>
        </w:rPr>
        <w:t>negativas</w:t>
      </w:r>
      <w:r w:rsidRPr="002B7E0C">
        <w:rPr>
          <w:rFonts w:ascii="Arial" w:hAnsi="Arial" w:cs="Arial"/>
          <w:spacing w:val="-4"/>
          <w:sz w:val="20"/>
          <w:szCs w:val="20"/>
        </w:rPr>
        <w:t xml:space="preserve"> </w:t>
      </w:r>
      <w:r w:rsidRPr="002B7E0C">
        <w:rPr>
          <w:rFonts w:ascii="Arial" w:hAnsi="Arial" w:cs="Arial"/>
          <w:sz w:val="20"/>
          <w:szCs w:val="20"/>
        </w:rPr>
        <w:t>ou positivas,</w:t>
      </w:r>
      <w:r w:rsidRPr="002B7E0C">
        <w:rPr>
          <w:rFonts w:ascii="Arial" w:hAnsi="Arial" w:cs="Arial"/>
          <w:spacing w:val="-5"/>
          <w:sz w:val="20"/>
          <w:szCs w:val="20"/>
        </w:rPr>
        <w:t xml:space="preserve"> </w:t>
      </w:r>
      <w:r w:rsidRPr="002B7E0C">
        <w:rPr>
          <w:rFonts w:ascii="Arial" w:hAnsi="Arial" w:cs="Arial"/>
          <w:sz w:val="20"/>
          <w:szCs w:val="20"/>
        </w:rPr>
        <w:t>com</w:t>
      </w:r>
      <w:r w:rsidRPr="002B7E0C">
        <w:rPr>
          <w:rFonts w:ascii="Arial" w:hAnsi="Arial" w:cs="Arial"/>
          <w:spacing w:val="-3"/>
          <w:sz w:val="20"/>
          <w:szCs w:val="20"/>
        </w:rPr>
        <w:t xml:space="preserve"> </w:t>
      </w:r>
      <w:r w:rsidRPr="002B7E0C">
        <w:rPr>
          <w:rFonts w:ascii="Arial" w:hAnsi="Arial" w:cs="Arial"/>
          <w:sz w:val="20"/>
          <w:szCs w:val="20"/>
        </w:rPr>
        <w:t>efeito,</w:t>
      </w:r>
      <w:r w:rsidRPr="002B7E0C">
        <w:rPr>
          <w:rFonts w:ascii="Arial" w:hAnsi="Arial" w:cs="Arial"/>
          <w:spacing w:val="-5"/>
          <w:sz w:val="20"/>
          <w:szCs w:val="20"/>
        </w:rPr>
        <w:t xml:space="preserve"> </w:t>
      </w:r>
      <w:r w:rsidRPr="002B7E0C">
        <w:rPr>
          <w:rFonts w:ascii="Arial" w:hAnsi="Arial" w:cs="Arial"/>
          <w:sz w:val="20"/>
          <w:szCs w:val="20"/>
        </w:rPr>
        <w:t>de</w:t>
      </w:r>
      <w:r w:rsidRPr="002B7E0C">
        <w:rPr>
          <w:rFonts w:ascii="Arial" w:hAnsi="Arial" w:cs="Arial"/>
          <w:spacing w:val="-4"/>
          <w:sz w:val="20"/>
          <w:szCs w:val="20"/>
        </w:rPr>
        <w:t xml:space="preserve"> </w:t>
      </w:r>
      <w:r w:rsidRPr="002B7E0C">
        <w:rPr>
          <w:rFonts w:ascii="Arial" w:hAnsi="Arial" w:cs="Arial"/>
          <w:sz w:val="20"/>
          <w:szCs w:val="20"/>
        </w:rPr>
        <w:t>certidão</w:t>
      </w:r>
      <w:r w:rsidRPr="002B7E0C">
        <w:rPr>
          <w:rFonts w:ascii="Arial" w:hAnsi="Arial" w:cs="Arial"/>
          <w:spacing w:val="-4"/>
          <w:sz w:val="20"/>
          <w:szCs w:val="20"/>
        </w:rPr>
        <w:t xml:space="preserve"> </w:t>
      </w:r>
      <w:r w:rsidRPr="002B7E0C">
        <w:rPr>
          <w:rFonts w:ascii="Arial" w:hAnsi="Arial" w:cs="Arial"/>
          <w:sz w:val="20"/>
          <w:szCs w:val="20"/>
        </w:rPr>
        <w:t>negativa,</w:t>
      </w:r>
      <w:r w:rsidRPr="002B7E0C">
        <w:rPr>
          <w:rFonts w:ascii="Arial" w:hAnsi="Arial" w:cs="Arial"/>
          <w:spacing w:val="-4"/>
          <w:sz w:val="20"/>
          <w:szCs w:val="20"/>
        </w:rPr>
        <w:t xml:space="preserve"> </w:t>
      </w:r>
      <w:r w:rsidRPr="002B7E0C">
        <w:rPr>
          <w:rFonts w:ascii="Arial" w:hAnsi="Arial" w:cs="Arial"/>
          <w:sz w:val="20"/>
          <w:szCs w:val="20"/>
        </w:rPr>
        <w:t>conforme</w:t>
      </w:r>
      <w:r w:rsidRPr="002B7E0C">
        <w:rPr>
          <w:rFonts w:ascii="Arial" w:hAnsi="Arial" w:cs="Arial"/>
          <w:spacing w:val="-2"/>
          <w:sz w:val="20"/>
          <w:szCs w:val="20"/>
        </w:rPr>
        <w:t xml:space="preserve"> </w:t>
      </w:r>
      <w:r w:rsidRPr="002B7E0C">
        <w:rPr>
          <w:rFonts w:ascii="Arial" w:hAnsi="Arial" w:cs="Arial"/>
          <w:sz w:val="20"/>
          <w:szCs w:val="20"/>
        </w:rPr>
        <w:t>o</w:t>
      </w:r>
      <w:r w:rsidRPr="002B7E0C">
        <w:rPr>
          <w:rFonts w:ascii="Arial" w:hAnsi="Arial" w:cs="Arial"/>
          <w:spacing w:val="-4"/>
          <w:sz w:val="20"/>
          <w:szCs w:val="20"/>
        </w:rPr>
        <w:t xml:space="preserve"> </w:t>
      </w:r>
      <w:r w:rsidRPr="002B7E0C">
        <w:rPr>
          <w:rFonts w:ascii="Arial" w:hAnsi="Arial" w:cs="Arial"/>
          <w:sz w:val="20"/>
          <w:szCs w:val="20"/>
        </w:rPr>
        <w:t>art. 43</w:t>
      </w:r>
      <w:r w:rsidRPr="002B7E0C">
        <w:rPr>
          <w:rFonts w:ascii="Arial" w:hAnsi="Arial" w:cs="Arial"/>
          <w:spacing w:val="1"/>
          <w:sz w:val="20"/>
          <w:szCs w:val="20"/>
        </w:rPr>
        <w:t xml:space="preserve"> </w:t>
      </w:r>
      <w:r w:rsidRPr="002B7E0C">
        <w:rPr>
          <w:rFonts w:ascii="Arial" w:hAnsi="Arial" w:cs="Arial"/>
          <w:sz w:val="20"/>
          <w:szCs w:val="20"/>
        </w:rPr>
        <w:t>§</w:t>
      </w:r>
      <w:r w:rsidRPr="002B7E0C">
        <w:rPr>
          <w:rFonts w:ascii="Arial" w:hAnsi="Arial" w:cs="Arial"/>
          <w:spacing w:val="1"/>
          <w:sz w:val="20"/>
          <w:szCs w:val="20"/>
        </w:rPr>
        <w:t xml:space="preserve"> </w:t>
      </w:r>
      <w:r w:rsidRPr="002B7E0C">
        <w:rPr>
          <w:rFonts w:ascii="Arial" w:hAnsi="Arial" w:cs="Arial"/>
          <w:sz w:val="20"/>
          <w:szCs w:val="20"/>
        </w:rPr>
        <w:t>1º</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Lei</w:t>
      </w:r>
      <w:r w:rsidRPr="002B7E0C">
        <w:rPr>
          <w:rFonts w:ascii="Arial" w:hAnsi="Arial" w:cs="Arial"/>
          <w:spacing w:val="1"/>
          <w:sz w:val="20"/>
          <w:szCs w:val="20"/>
        </w:rPr>
        <w:t xml:space="preserve"> </w:t>
      </w:r>
      <w:r w:rsidRPr="002B7E0C">
        <w:rPr>
          <w:rFonts w:ascii="Arial" w:hAnsi="Arial" w:cs="Arial"/>
          <w:sz w:val="20"/>
          <w:szCs w:val="20"/>
        </w:rPr>
        <w:t>Complementar</w:t>
      </w:r>
      <w:r w:rsidRPr="002B7E0C">
        <w:rPr>
          <w:rFonts w:ascii="Arial" w:hAnsi="Arial" w:cs="Arial"/>
          <w:spacing w:val="1"/>
          <w:sz w:val="20"/>
          <w:szCs w:val="20"/>
        </w:rPr>
        <w:t xml:space="preserve"> </w:t>
      </w:r>
      <w:r w:rsidRPr="002B7E0C">
        <w:rPr>
          <w:rFonts w:ascii="Arial" w:hAnsi="Arial" w:cs="Arial"/>
          <w:sz w:val="20"/>
          <w:szCs w:val="20"/>
        </w:rPr>
        <w:t>123/06,</w:t>
      </w:r>
      <w:r w:rsidRPr="002B7E0C">
        <w:rPr>
          <w:rFonts w:ascii="Arial" w:hAnsi="Arial" w:cs="Arial"/>
          <w:spacing w:val="1"/>
          <w:sz w:val="20"/>
          <w:szCs w:val="20"/>
        </w:rPr>
        <w:t xml:space="preserve"> </w:t>
      </w:r>
      <w:r w:rsidRPr="002B7E0C">
        <w:rPr>
          <w:rFonts w:ascii="Arial" w:hAnsi="Arial" w:cs="Arial"/>
          <w:sz w:val="20"/>
          <w:szCs w:val="20"/>
        </w:rPr>
        <w:t>alterada</w:t>
      </w:r>
      <w:r w:rsidRPr="002B7E0C">
        <w:rPr>
          <w:rFonts w:ascii="Arial" w:hAnsi="Arial" w:cs="Arial"/>
          <w:spacing w:val="1"/>
          <w:sz w:val="20"/>
          <w:szCs w:val="20"/>
        </w:rPr>
        <w:t xml:space="preserve"> </w:t>
      </w:r>
      <w:r w:rsidRPr="002B7E0C">
        <w:rPr>
          <w:rFonts w:ascii="Arial" w:hAnsi="Arial" w:cs="Arial"/>
          <w:sz w:val="20"/>
          <w:szCs w:val="20"/>
        </w:rPr>
        <w:t>pelas</w:t>
      </w:r>
      <w:r w:rsidRPr="002B7E0C">
        <w:rPr>
          <w:rFonts w:ascii="Arial" w:hAnsi="Arial" w:cs="Arial"/>
          <w:spacing w:val="1"/>
          <w:sz w:val="20"/>
          <w:szCs w:val="20"/>
        </w:rPr>
        <w:t xml:space="preserve"> </w:t>
      </w:r>
      <w:r w:rsidRPr="002B7E0C">
        <w:rPr>
          <w:rFonts w:ascii="Arial" w:hAnsi="Arial" w:cs="Arial"/>
          <w:sz w:val="20"/>
          <w:szCs w:val="20"/>
        </w:rPr>
        <w:t>Leis</w:t>
      </w:r>
      <w:r w:rsidRPr="002B7E0C">
        <w:rPr>
          <w:rFonts w:ascii="Arial" w:hAnsi="Arial" w:cs="Arial"/>
          <w:spacing w:val="1"/>
          <w:sz w:val="20"/>
          <w:szCs w:val="20"/>
        </w:rPr>
        <w:t xml:space="preserve"> </w:t>
      </w:r>
      <w:r w:rsidRPr="002B7E0C">
        <w:rPr>
          <w:rFonts w:ascii="Arial" w:hAnsi="Arial" w:cs="Arial"/>
          <w:sz w:val="20"/>
          <w:szCs w:val="20"/>
        </w:rPr>
        <w:t>Complementares</w:t>
      </w:r>
      <w:r w:rsidRPr="002B7E0C">
        <w:rPr>
          <w:rFonts w:ascii="Arial" w:hAnsi="Arial" w:cs="Arial"/>
          <w:spacing w:val="-68"/>
          <w:sz w:val="20"/>
          <w:szCs w:val="20"/>
        </w:rPr>
        <w:t xml:space="preserve"> </w:t>
      </w:r>
      <w:r w:rsidRPr="002B7E0C">
        <w:rPr>
          <w:rFonts w:ascii="Arial" w:hAnsi="Arial" w:cs="Arial"/>
          <w:sz w:val="20"/>
          <w:szCs w:val="20"/>
        </w:rPr>
        <w:t>128/2008,</w:t>
      </w:r>
      <w:r w:rsidRPr="002B7E0C">
        <w:rPr>
          <w:rFonts w:ascii="Arial" w:hAnsi="Arial" w:cs="Arial"/>
          <w:spacing w:val="-3"/>
          <w:sz w:val="20"/>
          <w:szCs w:val="20"/>
        </w:rPr>
        <w:t xml:space="preserve"> </w:t>
      </w:r>
      <w:r w:rsidRPr="002B7E0C">
        <w:rPr>
          <w:rFonts w:ascii="Arial" w:hAnsi="Arial" w:cs="Arial"/>
          <w:sz w:val="20"/>
          <w:szCs w:val="20"/>
        </w:rPr>
        <w:t>147/2014</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2"/>
          <w:sz w:val="20"/>
          <w:szCs w:val="20"/>
        </w:rPr>
        <w:t xml:space="preserve"> </w:t>
      </w:r>
      <w:r w:rsidRPr="002B7E0C">
        <w:rPr>
          <w:rFonts w:ascii="Arial" w:hAnsi="Arial" w:cs="Arial"/>
          <w:sz w:val="20"/>
          <w:szCs w:val="20"/>
        </w:rPr>
        <w:t>155/2016 e</w:t>
      </w:r>
      <w:r w:rsidRPr="002B7E0C">
        <w:rPr>
          <w:rFonts w:ascii="Arial" w:hAnsi="Arial" w:cs="Arial"/>
          <w:spacing w:val="-3"/>
          <w:sz w:val="20"/>
          <w:szCs w:val="20"/>
        </w:rPr>
        <w:t xml:space="preserve"> </w:t>
      </w:r>
      <w:r w:rsidRPr="002B7E0C">
        <w:rPr>
          <w:rFonts w:ascii="Arial" w:hAnsi="Arial" w:cs="Arial"/>
          <w:sz w:val="20"/>
          <w:szCs w:val="20"/>
        </w:rPr>
        <w:t>Decretos 8.538/2015,</w:t>
      </w:r>
      <w:r w:rsidRPr="002B7E0C">
        <w:rPr>
          <w:rFonts w:ascii="Arial" w:hAnsi="Arial" w:cs="Arial"/>
          <w:spacing w:val="-3"/>
          <w:sz w:val="20"/>
          <w:szCs w:val="20"/>
        </w:rPr>
        <w:t xml:space="preserve"> </w:t>
      </w:r>
      <w:r w:rsidRPr="002B7E0C">
        <w:rPr>
          <w:rFonts w:ascii="Arial" w:hAnsi="Arial" w:cs="Arial"/>
          <w:sz w:val="20"/>
          <w:szCs w:val="20"/>
        </w:rPr>
        <w:t>10.273/2020.</w:t>
      </w:r>
    </w:p>
    <w:p w:rsidR="00A40169" w:rsidRPr="002B7E0C" w:rsidRDefault="00A40169" w:rsidP="00DB6FC2">
      <w:pPr>
        <w:pStyle w:val="PargrafodaLista"/>
        <w:numPr>
          <w:ilvl w:val="2"/>
          <w:numId w:val="14"/>
        </w:numPr>
        <w:tabs>
          <w:tab w:val="left" w:pos="1461"/>
        </w:tabs>
        <w:spacing w:line="360" w:lineRule="auto"/>
        <w:ind w:left="284" w:right="141" w:firstLine="0"/>
        <w:rPr>
          <w:rFonts w:ascii="Arial" w:hAnsi="Arial" w:cs="Arial"/>
          <w:sz w:val="20"/>
          <w:szCs w:val="20"/>
        </w:rPr>
      </w:pPr>
      <w:r w:rsidRPr="002B7E0C">
        <w:rPr>
          <w:rFonts w:ascii="Arial" w:hAnsi="Arial" w:cs="Arial"/>
          <w:sz w:val="20"/>
          <w:szCs w:val="20"/>
        </w:rPr>
        <w:t xml:space="preserve">A não comprovação da </w:t>
      </w:r>
      <w:r w:rsidRPr="002B7E0C">
        <w:rPr>
          <w:rFonts w:ascii="Arial" w:hAnsi="Arial" w:cs="Arial"/>
          <w:b/>
          <w:sz w:val="20"/>
          <w:szCs w:val="20"/>
        </w:rPr>
        <w:t>REGULARIDADE FISCAL E TRABALHISTA</w:t>
      </w:r>
      <w:r w:rsidRPr="002B7E0C">
        <w:rPr>
          <w:rFonts w:ascii="Arial" w:hAnsi="Arial" w:cs="Arial"/>
          <w:sz w:val="20"/>
          <w:szCs w:val="20"/>
        </w:rPr>
        <w:t>, até</w:t>
      </w:r>
      <w:r w:rsidRPr="002B7E0C">
        <w:rPr>
          <w:rFonts w:ascii="Arial" w:hAnsi="Arial" w:cs="Arial"/>
          <w:spacing w:val="-68"/>
          <w:sz w:val="20"/>
          <w:szCs w:val="20"/>
        </w:rPr>
        <w:t xml:space="preserve"> </w:t>
      </w:r>
      <w:r w:rsidRPr="002B7E0C">
        <w:rPr>
          <w:rFonts w:ascii="Arial" w:hAnsi="Arial" w:cs="Arial"/>
          <w:sz w:val="20"/>
          <w:szCs w:val="20"/>
        </w:rPr>
        <w:t>o</w:t>
      </w:r>
      <w:r w:rsidRPr="002B7E0C">
        <w:rPr>
          <w:rFonts w:ascii="Arial" w:hAnsi="Arial" w:cs="Arial"/>
          <w:spacing w:val="-5"/>
          <w:sz w:val="20"/>
          <w:szCs w:val="20"/>
        </w:rPr>
        <w:t xml:space="preserve"> </w:t>
      </w:r>
      <w:r w:rsidRPr="002B7E0C">
        <w:rPr>
          <w:rFonts w:ascii="Arial" w:hAnsi="Arial" w:cs="Arial"/>
          <w:sz w:val="20"/>
          <w:szCs w:val="20"/>
        </w:rPr>
        <w:t>final</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4"/>
          <w:sz w:val="20"/>
          <w:szCs w:val="20"/>
        </w:rPr>
        <w:t xml:space="preserve"> </w:t>
      </w:r>
      <w:r w:rsidRPr="002B7E0C">
        <w:rPr>
          <w:rFonts w:ascii="Arial" w:hAnsi="Arial" w:cs="Arial"/>
          <w:sz w:val="20"/>
          <w:szCs w:val="20"/>
        </w:rPr>
        <w:t>prazo</w:t>
      </w:r>
      <w:r w:rsidRPr="002B7E0C">
        <w:rPr>
          <w:rFonts w:ascii="Arial" w:hAnsi="Arial" w:cs="Arial"/>
          <w:spacing w:val="-5"/>
          <w:sz w:val="20"/>
          <w:szCs w:val="20"/>
        </w:rPr>
        <w:t xml:space="preserve"> </w:t>
      </w:r>
      <w:r w:rsidRPr="002B7E0C">
        <w:rPr>
          <w:rFonts w:ascii="Arial" w:hAnsi="Arial" w:cs="Arial"/>
          <w:sz w:val="20"/>
          <w:szCs w:val="20"/>
        </w:rPr>
        <w:t>estabelecido,</w:t>
      </w:r>
      <w:r w:rsidRPr="002B7E0C">
        <w:rPr>
          <w:rFonts w:ascii="Arial" w:hAnsi="Arial" w:cs="Arial"/>
          <w:spacing w:val="-4"/>
          <w:sz w:val="20"/>
          <w:szCs w:val="20"/>
        </w:rPr>
        <w:t xml:space="preserve"> </w:t>
      </w:r>
      <w:r w:rsidRPr="002B7E0C">
        <w:rPr>
          <w:rFonts w:ascii="Arial" w:hAnsi="Arial" w:cs="Arial"/>
          <w:sz w:val="20"/>
          <w:szCs w:val="20"/>
        </w:rPr>
        <w:t>implicará</w:t>
      </w:r>
      <w:r w:rsidRPr="002B7E0C">
        <w:rPr>
          <w:rFonts w:ascii="Arial" w:hAnsi="Arial" w:cs="Arial"/>
          <w:spacing w:val="-4"/>
          <w:sz w:val="20"/>
          <w:szCs w:val="20"/>
        </w:rPr>
        <w:t xml:space="preserve"> </w:t>
      </w:r>
      <w:r w:rsidRPr="002B7E0C">
        <w:rPr>
          <w:rFonts w:ascii="Arial" w:hAnsi="Arial" w:cs="Arial"/>
          <w:sz w:val="20"/>
          <w:szCs w:val="20"/>
        </w:rPr>
        <w:t>na</w:t>
      </w:r>
      <w:r w:rsidRPr="002B7E0C">
        <w:rPr>
          <w:rFonts w:ascii="Arial" w:hAnsi="Arial" w:cs="Arial"/>
          <w:spacing w:val="-4"/>
          <w:sz w:val="20"/>
          <w:szCs w:val="20"/>
        </w:rPr>
        <w:t xml:space="preserve"> </w:t>
      </w:r>
      <w:r w:rsidRPr="002B7E0C">
        <w:rPr>
          <w:rFonts w:ascii="Arial" w:hAnsi="Arial" w:cs="Arial"/>
          <w:sz w:val="20"/>
          <w:szCs w:val="20"/>
        </w:rPr>
        <w:t>decadência</w:t>
      </w:r>
      <w:r w:rsidRPr="002B7E0C">
        <w:rPr>
          <w:rFonts w:ascii="Arial" w:hAnsi="Arial" w:cs="Arial"/>
          <w:spacing w:val="-4"/>
          <w:sz w:val="20"/>
          <w:szCs w:val="20"/>
        </w:rPr>
        <w:t xml:space="preserve"> </w:t>
      </w:r>
      <w:r w:rsidRPr="002B7E0C">
        <w:rPr>
          <w:rFonts w:ascii="Arial" w:hAnsi="Arial" w:cs="Arial"/>
          <w:sz w:val="20"/>
          <w:szCs w:val="20"/>
        </w:rPr>
        <w:t>do</w:t>
      </w:r>
      <w:r w:rsidRPr="002B7E0C">
        <w:rPr>
          <w:rFonts w:ascii="Arial" w:hAnsi="Arial" w:cs="Arial"/>
          <w:spacing w:val="-4"/>
          <w:sz w:val="20"/>
          <w:szCs w:val="20"/>
        </w:rPr>
        <w:t xml:space="preserve"> </w:t>
      </w:r>
      <w:r w:rsidRPr="002B7E0C">
        <w:rPr>
          <w:rFonts w:ascii="Arial" w:hAnsi="Arial" w:cs="Arial"/>
          <w:sz w:val="20"/>
          <w:szCs w:val="20"/>
        </w:rPr>
        <w:t>direito,</w:t>
      </w:r>
      <w:r w:rsidRPr="002B7E0C">
        <w:rPr>
          <w:rFonts w:ascii="Arial" w:hAnsi="Arial" w:cs="Arial"/>
          <w:spacing w:val="-5"/>
          <w:sz w:val="20"/>
          <w:szCs w:val="20"/>
        </w:rPr>
        <w:t xml:space="preserve"> </w:t>
      </w:r>
      <w:r w:rsidRPr="002B7E0C">
        <w:rPr>
          <w:rFonts w:ascii="Arial" w:hAnsi="Arial" w:cs="Arial"/>
          <w:sz w:val="20"/>
          <w:szCs w:val="20"/>
        </w:rPr>
        <w:t>sem</w:t>
      </w:r>
      <w:r w:rsidRPr="002B7E0C">
        <w:rPr>
          <w:rFonts w:ascii="Arial" w:hAnsi="Arial" w:cs="Arial"/>
          <w:spacing w:val="-4"/>
          <w:sz w:val="20"/>
          <w:szCs w:val="20"/>
        </w:rPr>
        <w:t xml:space="preserve"> </w:t>
      </w:r>
      <w:r w:rsidRPr="002B7E0C">
        <w:rPr>
          <w:rFonts w:ascii="Arial" w:hAnsi="Arial" w:cs="Arial"/>
          <w:sz w:val="20"/>
          <w:szCs w:val="20"/>
        </w:rPr>
        <w:t>prejuízo</w:t>
      </w:r>
      <w:r w:rsidRPr="002B7E0C">
        <w:rPr>
          <w:rFonts w:ascii="Arial" w:hAnsi="Arial" w:cs="Arial"/>
          <w:spacing w:val="-5"/>
          <w:sz w:val="20"/>
          <w:szCs w:val="20"/>
        </w:rPr>
        <w:t xml:space="preserve"> </w:t>
      </w:r>
      <w:r w:rsidRPr="002B7E0C">
        <w:rPr>
          <w:rFonts w:ascii="Arial" w:hAnsi="Arial" w:cs="Arial"/>
          <w:sz w:val="20"/>
          <w:szCs w:val="20"/>
        </w:rPr>
        <w:t>das</w:t>
      </w:r>
      <w:r w:rsidRPr="002B7E0C">
        <w:rPr>
          <w:rFonts w:ascii="Arial" w:hAnsi="Arial" w:cs="Arial"/>
          <w:spacing w:val="-68"/>
          <w:sz w:val="20"/>
          <w:szCs w:val="20"/>
        </w:rPr>
        <w:t xml:space="preserve"> </w:t>
      </w:r>
      <w:r w:rsidRPr="002B7E0C">
        <w:rPr>
          <w:rFonts w:ascii="Arial" w:hAnsi="Arial" w:cs="Arial"/>
          <w:sz w:val="20"/>
          <w:szCs w:val="20"/>
        </w:rPr>
        <w:t>sanções cabíveis, sendo facultado ao Pregoeiro convocar as empresas licitantes</w:t>
      </w:r>
      <w:r w:rsidRPr="002B7E0C">
        <w:rPr>
          <w:rFonts w:ascii="Arial" w:hAnsi="Arial" w:cs="Arial"/>
          <w:spacing w:val="1"/>
          <w:sz w:val="20"/>
          <w:szCs w:val="20"/>
        </w:rPr>
        <w:t xml:space="preserve"> </w:t>
      </w:r>
      <w:r w:rsidRPr="002B7E0C">
        <w:rPr>
          <w:rFonts w:ascii="Arial" w:hAnsi="Arial" w:cs="Arial"/>
          <w:sz w:val="20"/>
          <w:szCs w:val="20"/>
        </w:rPr>
        <w:t>remanescentes,</w:t>
      </w:r>
      <w:r w:rsidRPr="002B7E0C">
        <w:rPr>
          <w:rFonts w:ascii="Arial" w:hAnsi="Arial" w:cs="Arial"/>
          <w:spacing w:val="-3"/>
          <w:sz w:val="20"/>
          <w:szCs w:val="20"/>
        </w:rPr>
        <w:t xml:space="preserve"> </w:t>
      </w:r>
      <w:r w:rsidRPr="002B7E0C">
        <w:rPr>
          <w:rFonts w:ascii="Arial" w:hAnsi="Arial" w:cs="Arial"/>
          <w:sz w:val="20"/>
          <w:szCs w:val="20"/>
        </w:rPr>
        <w:t>por</w:t>
      </w:r>
      <w:r w:rsidRPr="002B7E0C">
        <w:rPr>
          <w:rFonts w:ascii="Arial" w:hAnsi="Arial" w:cs="Arial"/>
          <w:spacing w:val="-2"/>
          <w:sz w:val="20"/>
          <w:szCs w:val="20"/>
        </w:rPr>
        <w:t xml:space="preserve"> </w:t>
      </w:r>
      <w:r w:rsidRPr="002B7E0C">
        <w:rPr>
          <w:rFonts w:ascii="Arial" w:hAnsi="Arial" w:cs="Arial"/>
          <w:sz w:val="20"/>
          <w:szCs w:val="20"/>
        </w:rPr>
        <w:t>ordem</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classificação.</w:t>
      </w:r>
    </w:p>
    <w:p w:rsidR="00A40169" w:rsidRPr="002B7E0C" w:rsidRDefault="00A40169" w:rsidP="00DB6FC2">
      <w:pPr>
        <w:pStyle w:val="PargrafodaLista"/>
        <w:numPr>
          <w:ilvl w:val="1"/>
          <w:numId w:val="14"/>
        </w:numPr>
        <w:tabs>
          <w:tab w:val="left" w:pos="1324"/>
        </w:tabs>
        <w:spacing w:line="360" w:lineRule="auto"/>
        <w:ind w:left="284" w:right="141" w:firstLine="0"/>
        <w:rPr>
          <w:rFonts w:ascii="Arial" w:hAnsi="Arial" w:cs="Arial"/>
          <w:sz w:val="20"/>
          <w:szCs w:val="20"/>
        </w:rPr>
      </w:pPr>
      <w:r w:rsidRPr="002B7E0C">
        <w:rPr>
          <w:rFonts w:ascii="Arial" w:hAnsi="Arial" w:cs="Arial"/>
          <w:sz w:val="20"/>
          <w:szCs w:val="20"/>
        </w:rPr>
        <w:t>Documento</w:t>
      </w:r>
      <w:r w:rsidRPr="002B7E0C">
        <w:rPr>
          <w:rFonts w:ascii="Arial" w:hAnsi="Arial" w:cs="Arial"/>
          <w:spacing w:val="1"/>
          <w:sz w:val="20"/>
          <w:szCs w:val="20"/>
        </w:rPr>
        <w:t xml:space="preserve"> </w:t>
      </w:r>
      <w:r w:rsidRPr="002B7E0C">
        <w:rPr>
          <w:rFonts w:ascii="Arial" w:hAnsi="Arial" w:cs="Arial"/>
          <w:sz w:val="20"/>
          <w:szCs w:val="20"/>
        </w:rPr>
        <w:t>(s)</w:t>
      </w:r>
      <w:r w:rsidRPr="002B7E0C">
        <w:rPr>
          <w:rFonts w:ascii="Arial" w:hAnsi="Arial" w:cs="Arial"/>
          <w:spacing w:val="1"/>
          <w:sz w:val="20"/>
          <w:szCs w:val="20"/>
        </w:rPr>
        <w:t xml:space="preserve"> </w:t>
      </w:r>
      <w:r w:rsidRPr="002B7E0C">
        <w:rPr>
          <w:rFonts w:ascii="Arial" w:hAnsi="Arial" w:cs="Arial"/>
          <w:sz w:val="20"/>
          <w:szCs w:val="20"/>
        </w:rPr>
        <w:t>comprobatório</w:t>
      </w:r>
      <w:r w:rsidRPr="002B7E0C">
        <w:rPr>
          <w:rFonts w:ascii="Arial" w:hAnsi="Arial" w:cs="Arial"/>
          <w:spacing w:val="1"/>
          <w:sz w:val="20"/>
          <w:szCs w:val="20"/>
        </w:rPr>
        <w:t xml:space="preserve"> </w:t>
      </w:r>
      <w:r w:rsidRPr="002B7E0C">
        <w:rPr>
          <w:rFonts w:ascii="Arial" w:hAnsi="Arial" w:cs="Arial"/>
          <w:sz w:val="20"/>
          <w:szCs w:val="20"/>
        </w:rPr>
        <w:t>(s)</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que</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pessoa</w:t>
      </w:r>
      <w:r w:rsidRPr="002B7E0C">
        <w:rPr>
          <w:rFonts w:ascii="Arial" w:hAnsi="Arial" w:cs="Arial"/>
          <w:spacing w:val="1"/>
          <w:sz w:val="20"/>
          <w:szCs w:val="20"/>
        </w:rPr>
        <w:t xml:space="preserve"> </w:t>
      </w:r>
      <w:r w:rsidRPr="002B7E0C">
        <w:rPr>
          <w:rFonts w:ascii="Arial" w:hAnsi="Arial" w:cs="Arial"/>
          <w:sz w:val="20"/>
          <w:szCs w:val="20"/>
        </w:rPr>
        <w:t>que</w:t>
      </w:r>
      <w:r w:rsidRPr="002B7E0C">
        <w:rPr>
          <w:rFonts w:ascii="Arial" w:hAnsi="Arial" w:cs="Arial"/>
          <w:spacing w:val="1"/>
          <w:sz w:val="20"/>
          <w:szCs w:val="20"/>
        </w:rPr>
        <w:t xml:space="preserve"> </w:t>
      </w:r>
      <w:r w:rsidRPr="002B7E0C">
        <w:rPr>
          <w:rFonts w:ascii="Arial" w:hAnsi="Arial" w:cs="Arial"/>
          <w:sz w:val="20"/>
          <w:szCs w:val="20"/>
        </w:rPr>
        <w:t>assinou</w:t>
      </w:r>
      <w:r w:rsidRPr="002B7E0C">
        <w:rPr>
          <w:rFonts w:ascii="Arial" w:hAnsi="Arial" w:cs="Arial"/>
          <w:spacing w:val="1"/>
          <w:sz w:val="20"/>
          <w:szCs w:val="20"/>
        </w:rPr>
        <w:t xml:space="preserve"> </w:t>
      </w:r>
      <w:r w:rsidRPr="002B7E0C">
        <w:rPr>
          <w:rFonts w:ascii="Arial" w:hAnsi="Arial" w:cs="Arial"/>
          <w:sz w:val="20"/>
          <w:szCs w:val="20"/>
        </w:rPr>
        <w:t>as</w:t>
      </w:r>
      <w:r w:rsidRPr="002B7E0C">
        <w:rPr>
          <w:rFonts w:ascii="Arial" w:hAnsi="Arial" w:cs="Arial"/>
          <w:spacing w:val="-68"/>
          <w:sz w:val="20"/>
          <w:szCs w:val="20"/>
        </w:rPr>
        <w:t xml:space="preserve"> </w:t>
      </w:r>
      <w:r w:rsidRPr="002B7E0C">
        <w:rPr>
          <w:rFonts w:ascii="Arial" w:hAnsi="Arial" w:cs="Arial"/>
          <w:sz w:val="20"/>
          <w:szCs w:val="20"/>
        </w:rPr>
        <w:t>declarações exigidas</w:t>
      </w:r>
      <w:r w:rsidRPr="002B7E0C">
        <w:rPr>
          <w:rFonts w:ascii="Arial" w:hAnsi="Arial" w:cs="Arial"/>
          <w:spacing w:val="-1"/>
          <w:sz w:val="20"/>
          <w:szCs w:val="20"/>
        </w:rPr>
        <w:t xml:space="preserve"> </w:t>
      </w:r>
      <w:r w:rsidRPr="002B7E0C">
        <w:rPr>
          <w:rFonts w:ascii="Arial" w:hAnsi="Arial" w:cs="Arial"/>
          <w:sz w:val="20"/>
          <w:szCs w:val="20"/>
        </w:rPr>
        <w:t>no edital</w:t>
      </w:r>
      <w:r w:rsidRPr="002B7E0C">
        <w:rPr>
          <w:rFonts w:ascii="Arial" w:hAnsi="Arial" w:cs="Arial"/>
          <w:spacing w:val="3"/>
          <w:sz w:val="20"/>
          <w:szCs w:val="20"/>
        </w:rPr>
        <w:t xml:space="preserve"> </w:t>
      </w:r>
      <w:r w:rsidRPr="002B7E0C">
        <w:rPr>
          <w:rFonts w:ascii="Arial" w:hAnsi="Arial" w:cs="Arial"/>
          <w:sz w:val="20"/>
          <w:szCs w:val="20"/>
        </w:rPr>
        <w:t>tem</w:t>
      </w:r>
      <w:r w:rsidRPr="002B7E0C">
        <w:rPr>
          <w:rFonts w:ascii="Arial" w:hAnsi="Arial" w:cs="Arial"/>
          <w:spacing w:val="-1"/>
          <w:sz w:val="20"/>
          <w:szCs w:val="20"/>
        </w:rPr>
        <w:t xml:space="preserve"> </w:t>
      </w:r>
      <w:r w:rsidRPr="002B7E0C">
        <w:rPr>
          <w:rFonts w:ascii="Arial" w:hAnsi="Arial" w:cs="Arial"/>
          <w:sz w:val="20"/>
          <w:szCs w:val="20"/>
        </w:rPr>
        <w:t>poderes para</w:t>
      </w:r>
      <w:r w:rsidRPr="002B7E0C">
        <w:rPr>
          <w:rFonts w:ascii="Arial" w:hAnsi="Arial" w:cs="Arial"/>
          <w:spacing w:val="-1"/>
          <w:sz w:val="20"/>
          <w:szCs w:val="20"/>
        </w:rPr>
        <w:t xml:space="preserve"> </w:t>
      </w:r>
      <w:r w:rsidRPr="002B7E0C">
        <w:rPr>
          <w:rFonts w:ascii="Arial" w:hAnsi="Arial" w:cs="Arial"/>
          <w:sz w:val="20"/>
          <w:szCs w:val="20"/>
        </w:rPr>
        <w:t>tal.</w:t>
      </w:r>
    </w:p>
    <w:p w:rsidR="00A40169" w:rsidRPr="002B7E0C" w:rsidRDefault="00A40169" w:rsidP="00DB6FC2">
      <w:pPr>
        <w:pStyle w:val="PargrafodaLista"/>
        <w:numPr>
          <w:ilvl w:val="1"/>
          <w:numId w:val="14"/>
        </w:numPr>
        <w:tabs>
          <w:tab w:val="left" w:pos="1240"/>
        </w:tabs>
        <w:spacing w:line="360" w:lineRule="auto"/>
        <w:ind w:left="284" w:right="141" w:firstLine="0"/>
        <w:rPr>
          <w:rFonts w:ascii="Arial" w:hAnsi="Arial" w:cs="Arial"/>
          <w:sz w:val="20"/>
          <w:szCs w:val="20"/>
        </w:rPr>
      </w:pPr>
      <w:r w:rsidRPr="002B7E0C">
        <w:rPr>
          <w:rFonts w:ascii="Arial" w:hAnsi="Arial" w:cs="Arial"/>
          <w:sz w:val="20"/>
          <w:szCs w:val="20"/>
        </w:rPr>
        <w:t>Será</w:t>
      </w:r>
      <w:r w:rsidRPr="002B7E0C">
        <w:rPr>
          <w:rFonts w:ascii="Arial" w:hAnsi="Arial" w:cs="Arial"/>
          <w:spacing w:val="-6"/>
          <w:sz w:val="20"/>
          <w:szCs w:val="20"/>
        </w:rPr>
        <w:t xml:space="preserve"> </w:t>
      </w:r>
      <w:r w:rsidRPr="002B7E0C">
        <w:rPr>
          <w:rFonts w:ascii="Arial" w:hAnsi="Arial" w:cs="Arial"/>
          <w:sz w:val="20"/>
          <w:szCs w:val="20"/>
        </w:rPr>
        <w:t>inabilitada</w:t>
      </w:r>
      <w:r w:rsidRPr="002B7E0C">
        <w:rPr>
          <w:rFonts w:ascii="Arial" w:hAnsi="Arial" w:cs="Arial"/>
          <w:spacing w:val="-9"/>
          <w:sz w:val="20"/>
          <w:szCs w:val="20"/>
        </w:rPr>
        <w:t xml:space="preserve"> </w:t>
      </w:r>
      <w:r w:rsidRPr="002B7E0C">
        <w:rPr>
          <w:rFonts w:ascii="Arial" w:hAnsi="Arial" w:cs="Arial"/>
          <w:sz w:val="20"/>
          <w:szCs w:val="20"/>
        </w:rPr>
        <w:t>a</w:t>
      </w:r>
      <w:r w:rsidRPr="002B7E0C">
        <w:rPr>
          <w:rFonts w:ascii="Arial" w:hAnsi="Arial" w:cs="Arial"/>
          <w:spacing w:val="-7"/>
          <w:sz w:val="20"/>
          <w:szCs w:val="20"/>
        </w:rPr>
        <w:t xml:space="preserve"> </w:t>
      </w:r>
      <w:r w:rsidRPr="002B7E0C">
        <w:rPr>
          <w:rFonts w:ascii="Arial" w:hAnsi="Arial" w:cs="Arial"/>
          <w:sz w:val="20"/>
          <w:szCs w:val="20"/>
        </w:rPr>
        <w:t>empresa</w:t>
      </w:r>
      <w:r w:rsidRPr="002B7E0C">
        <w:rPr>
          <w:rFonts w:ascii="Arial" w:hAnsi="Arial" w:cs="Arial"/>
          <w:spacing w:val="-8"/>
          <w:sz w:val="20"/>
          <w:szCs w:val="20"/>
        </w:rPr>
        <w:t xml:space="preserve"> </w:t>
      </w:r>
      <w:r w:rsidRPr="002B7E0C">
        <w:rPr>
          <w:rFonts w:ascii="Arial" w:hAnsi="Arial" w:cs="Arial"/>
          <w:sz w:val="20"/>
          <w:szCs w:val="20"/>
        </w:rPr>
        <w:t>licitante</w:t>
      </w:r>
      <w:r w:rsidRPr="002B7E0C">
        <w:rPr>
          <w:rFonts w:ascii="Arial" w:hAnsi="Arial" w:cs="Arial"/>
          <w:spacing w:val="-8"/>
          <w:sz w:val="20"/>
          <w:szCs w:val="20"/>
        </w:rPr>
        <w:t xml:space="preserve"> </w:t>
      </w:r>
      <w:r w:rsidRPr="002B7E0C">
        <w:rPr>
          <w:rFonts w:ascii="Arial" w:hAnsi="Arial" w:cs="Arial"/>
          <w:sz w:val="20"/>
          <w:szCs w:val="20"/>
        </w:rPr>
        <w:t>que</w:t>
      </w:r>
      <w:r w:rsidRPr="002B7E0C">
        <w:rPr>
          <w:rFonts w:ascii="Arial" w:hAnsi="Arial" w:cs="Arial"/>
          <w:spacing w:val="-7"/>
          <w:sz w:val="20"/>
          <w:szCs w:val="20"/>
        </w:rPr>
        <w:t xml:space="preserve"> </w:t>
      </w:r>
      <w:r w:rsidRPr="002B7E0C">
        <w:rPr>
          <w:rFonts w:ascii="Arial" w:hAnsi="Arial" w:cs="Arial"/>
          <w:sz w:val="20"/>
          <w:szCs w:val="20"/>
        </w:rPr>
        <w:t>deixar</w:t>
      </w:r>
      <w:r w:rsidRPr="002B7E0C">
        <w:rPr>
          <w:rFonts w:ascii="Arial" w:hAnsi="Arial" w:cs="Arial"/>
          <w:spacing w:val="-9"/>
          <w:sz w:val="20"/>
          <w:szCs w:val="20"/>
        </w:rPr>
        <w:t xml:space="preserve"> </w:t>
      </w:r>
      <w:r w:rsidRPr="002B7E0C">
        <w:rPr>
          <w:rFonts w:ascii="Arial" w:hAnsi="Arial" w:cs="Arial"/>
          <w:sz w:val="20"/>
          <w:szCs w:val="20"/>
        </w:rPr>
        <w:t>de</w:t>
      </w:r>
      <w:r w:rsidRPr="002B7E0C">
        <w:rPr>
          <w:rFonts w:ascii="Arial" w:hAnsi="Arial" w:cs="Arial"/>
          <w:spacing w:val="-7"/>
          <w:sz w:val="20"/>
          <w:szCs w:val="20"/>
        </w:rPr>
        <w:t xml:space="preserve"> </w:t>
      </w:r>
      <w:r w:rsidRPr="002B7E0C">
        <w:rPr>
          <w:rFonts w:ascii="Arial" w:hAnsi="Arial" w:cs="Arial"/>
          <w:sz w:val="20"/>
          <w:szCs w:val="20"/>
        </w:rPr>
        <w:t>apresentar</w:t>
      </w:r>
      <w:r w:rsidRPr="002B7E0C">
        <w:rPr>
          <w:rFonts w:ascii="Arial" w:hAnsi="Arial" w:cs="Arial"/>
          <w:spacing w:val="-8"/>
          <w:sz w:val="20"/>
          <w:szCs w:val="20"/>
        </w:rPr>
        <w:t xml:space="preserve"> </w:t>
      </w:r>
      <w:r w:rsidRPr="002B7E0C">
        <w:rPr>
          <w:rFonts w:ascii="Arial" w:hAnsi="Arial" w:cs="Arial"/>
          <w:sz w:val="20"/>
          <w:szCs w:val="20"/>
        </w:rPr>
        <w:t>quaisquer</w:t>
      </w:r>
      <w:r w:rsidRPr="002B7E0C">
        <w:rPr>
          <w:rFonts w:ascii="Arial" w:hAnsi="Arial" w:cs="Arial"/>
          <w:spacing w:val="-9"/>
          <w:sz w:val="20"/>
          <w:szCs w:val="20"/>
        </w:rPr>
        <w:t xml:space="preserve"> </w:t>
      </w:r>
      <w:r w:rsidRPr="002B7E0C">
        <w:rPr>
          <w:rFonts w:ascii="Arial" w:hAnsi="Arial" w:cs="Arial"/>
          <w:sz w:val="20"/>
          <w:szCs w:val="20"/>
        </w:rPr>
        <w:t>dos</w:t>
      </w:r>
      <w:r w:rsidRPr="002B7E0C">
        <w:rPr>
          <w:rFonts w:ascii="Arial" w:hAnsi="Arial" w:cs="Arial"/>
          <w:spacing w:val="-68"/>
          <w:sz w:val="20"/>
          <w:szCs w:val="20"/>
        </w:rPr>
        <w:t xml:space="preserve"> </w:t>
      </w:r>
      <w:r w:rsidRPr="002B7E0C">
        <w:rPr>
          <w:rFonts w:ascii="Arial" w:hAnsi="Arial" w:cs="Arial"/>
          <w:sz w:val="20"/>
          <w:szCs w:val="20"/>
        </w:rPr>
        <w:t>documentos de habilitação acima exigidos ou os apresentar em desacordo com o</w:t>
      </w:r>
      <w:r w:rsidRPr="002B7E0C">
        <w:rPr>
          <w:rFonts w:ascii="Arial" w:hAnsi="Arial" w:cs="Arial"/>
          <w:spacing w:val="1"/>
          <w:sz w:val="20"/>
          <w:szCs w:val="20"/>
        </w:rPr>
        <w:t xml:space="preserve"> </w:t>
      </w:r>
      <w:r w:rsidRPr="002B7E0C">
        <w:rPr>
          <w:rFonts w:ascii="Arial" w:hAnsi="Arial" w:cs="Arial"/>
          <w:sz w:val="20"/>
          <w:szCs w:val="20"/>
        </w:rPr>
        <w:t>estabelecido</w:t>
      </w:r>
      <w:r w:rsidRPr="002B7E0C">
        <w:rPr>
          <w:rFonts w:ascii="Arial" w:hAnsi="Arial" w:cs="Arial"/>
          <w:spacing w:val="-3"/>
          <w:sz w:val="20"/>
          <w:szCs w:val="20"/>
        </w:rPr>
        <w:t xml:space="preserve"> </w:t>
      </w:r>
      <w:r w:rsidRPr="002B7E0C">
        <w:rPr>
          <w:rFonts w:ascii="Arial" w:hAnsi="Arial" w:cs="Arial"/>
          <w:sz w:val="20"/>
          <w:szCs w:val="20"/>
        </w:rPr>
        <w:t>neste instrumento</w:t>
      </w:r>
      <w:r w:rsidRPr="002B7E0C">
        <w:rPr>
          <w:rFonts w:ascii="Arial" w:hAnsi="Arial" w:cs="Arial"/>
          <w:spacing w:val="-2"/>
          <w:sz w:val="20"/>
          <w:szCs w:val="20"/>
        </w:rPr>
        <w:t xml:space="preserve"> </w:t>
      </w:r>
      <w:r w:rsidRPr="002B7E0C">
        <w:rPr>
          <w:rFonts w:ascii="Arial" w:hAnsi="Arial" w:cs="Arial"/>
          <w:sz w:val="20"/>
          <w:szCs w:val="20"/>
        </w:rPr>
        <w:t>convocatório.</w:t>
      </w:r>
    </w:p>
    <w:p w:rsidR="00A40169" w:rsidRPr="002B7E0C" w:rsidRDefault="00A40169" w:rsidP="00DB6FC2">
      <w:pPr>
        <w:pStyle w:val="Ttulo1"/>
        <w:keepNext w:val="0"/>
        <w:keepLines w:val="0"/>
        <w:widowControl w:val="0"/>
        <w:numPr>
          <w:ilvl w:val="1"/>
          <w:numId w:val="14"/>
        </w:numPr>
        <w:tabs>
          <w:tab w:val="left" w:pos="1274"/>
        </w:tabs>
        <w:autoSpaceDE w:val="0"/>
        <w:autoSpaceDN w:val="0"/>
        <w:spacing w:before="0" w:line="360" w:lineRule="auto"/>
        <w:ind w:left="284" w:right="141" w:firstLine="0"/>
        <w:jc w:val="both"/>
        <w:rPr>
          <w:rFonts w:ascii="Arial" w:hAnsi="Arial" w:cs="Arial"/>
          <w:color w:val="auto"/>
          <w:sz w:val="20"/>
          <w:szCs w:val="20"/>
        </w:rPr>
      </w:pPr>
      <w:r w:rsidRPr="002B7E0C">
        <w:rPr>
          <w:rFonts w:ascii="Arial" w:hAnsi="Arial" w:cs="Arial"/>
          <w:color w:val="auto"/>
          <w:sz w:val="20"/>
          <w:szCs w:val="20"/>
        </w:rPr>
        <w:t>A EMPRESA LICITANTE, PREFERENCIALMENTE, AO ANEXAR SEUS</w:t>
      </w:r>
      <w:r w:rsidRPr="002B7E0C">
        <w:rPr>
          <w:rFonts w:ascii="Arial" w:hAnsi="Arial" w:cs="Arial"/>
          <w:color w:val="auto"/>
          <w:spacing w:val="1"/>
          <w:sz w:val="20"/>
          <w:szCs w:val="20"/>
        </w:rPr>
        <w:t xml:space="preserve"> </w:t>
      </w:r>
      <w:r w:rsidRPr="002B7E0C">
        <w:rPr>
          <w:rFonts w:ascii="Arial" w:hAnsi="Arial" w:cs="Arial"/>
          <w:color w:val="auto"/>
          <w:sz w:val="20"/>
          <w:szCs w:val="20"/>
        </w:rPr>
        <w:t>DOCUMENTOS</w:t>
      </w:r>
      <w:r w:rsidRPr="002B7E0C">
        <w:rPr>
          <w:rFonts w:ascii="Arial" w:hAnsi="Arial" w:cs="Arial"/>
          <w:color w:val="auto"/>
          <w:spacing w:val="-13"/>
          <w:sz w:val="20"/>
          <w:szCs w:val="20"/>
        </w:rPr>
        <w:t xml:space="preserve"> </w:t>
      </w:r>
      <w:r w:rsidRPr="002B7E0C">
        <w:rPr>
          <w:rFonts w:ascii="Arial" w:hAnsi="Arial" w:cs="Arial"/>
          <w:color w:val="auto"/>
          <w:sz w:val="20"/>
          <w:szCs w:val="20"/>
        </w:rPr>
        <w:t>DE</w:t>
      </w:r>
      <w:r w:rsidRPr="002B7E0C">
        <w:rPr>
          <w:rFonts w:ascii="Arial" w:hAnsi="Arial" w:cs="Arial"/>
          <w:color w:val="auto"/>
          <w:spacing w:val="-13"/>
          <w:sz w:val="20"/>
          <w:szCs w:val="20"/>
        </w:rPr>
        <w:t xml:space="preserve"> </w:t>
      </w:r>
      <w:r w:rsidRPr="002B7E0C">
        <w:rPr>
          <w:rFonts w:ascii="Arial" w:hAnsi="Arial" w:cs="Arial"/>
          <w:color w:val="auto"/>
          <w:sz w:val="20"/>
          <w:szCs w:val="20"/>
        </w:rPr>
        <w:t>HABILITAÇÃO</w:t>
      </w:r>
      <w:r w:rsidRPr="002B7E0C">
        <w:rPr>
          <w:rFonts w:ascii="Arial" w:hAnsi="Arial" w:cs="Arial"/>
          <w:color w:val="auto"/>
          <w:spacing w:val="-11"/>
          <w:sz w:val="20"/>
          <w:szCs w:val="20"/>
        </w:rPr>
        <w:t xml:space="preserve"> </w:t>
      </w:r>
      <w:r w:rsidRPr="002B7E0C">
        <w:rPr>
          <w:rFonts w:ascii="Arial" w:hAnsi="Arial" w:cs="Arial"/>
          <w:color w:val="auto"/>
          <w:sz w:val="20"/>
          <w:szCs w:val="20"/>
        </w:rPr>
        <w:t>NO</w:t>
      </w:r>
      <w:r w:rsidRPr="002B7E0C">
        <w:rPr>
          <w:rFonts w:ascii="Arial" w:hAnsi="Arial" w:cs="Arial"/>
          <w:color w:val="auto"/>
          <w:spacing w:val="-14"/>
          <w:sz w:val="20"/>
          <w:szCs w:val="20"/>
        </w:rPr>
        <w:t xml:space="preserve"> </w:t>
      </w:r>
      <w:r w:rsidRPr="002B7E0C">
        <w:rPr>
          <w:rFonts w:ascii="Arial" w:hAnsi="Arial" w:cs="Arial"/>
          <w:color w:val="auto"/>
          <w:sz w:val="20"/>
          <w:szCs w:val="20"/>
        </w:rPr>
        <w:t>SISTEMA,</w:t>
      </w:r>
      <w:r w:rsidRPr="002B7E0C">
        <w:rPr>
          <w:rFonts w:ascii="Arial" w:hAnsi="Arial" w:cs="Arial"/>
          <w:color w:val="auto"/>
          <w:spacing w:val="-15"/>
          <w:sz w:val="20"/>
          <w:szCs w:val="20"/>
        </w:rPr>
        <w:t xml:space="preserve"> </w:t>
      </w:r>
      <w:r w:rsidRPr="002B7E0C">
        <w:rPr>
          <w:rFonts w:ascii="Arial" w:hAnsi="Arial" w:cs="Arial"/>
          <w:color w:val="auto"/>
          <w:sz w:val="20"/>
          <w:szCs w:val="20"/>
        </w:rPr>
        <w:t>DEVERÁ</w:t>
      </w:r>
      <w:r w:rsidRPr="002B7E0C">
        <w:rPr>
          <w:rFonts w:ascii="Arial" w:hAnsi="Arial" w:cs="Arial"/>
          <w:color w:val="auto"/>
          <w:spacing w:val="-15"/>
          <w:sz w:val="20"/>
          <w:szCs w:val="20"/>
        </w:rPr>
        <w:t xml:space="preserve"> </w:t>
      </w:r>
      <w:r w:rsidRPr="002B7E0C">
        <w:rPr>
          <w:rFonts w:ascii="Arial" w:hAnsi="Arial" w:cs="Arial"/>
          <w:color w:val="auto"/>
          <w:sz w:val="20"/>
          <w:szCs w:val="20"/>
        </w:rPr>
        <w:t>FAZÊ-LA</w:t>
      </w:r>
      <w:r w:rsidRPr="002B7E0C">
        <w:rPr>
          <w:rFonts w:ascii="Arial" w:hAnsi="Arial" w:cs="Arial"/>
          <w:color w:val="auto"/>
          <w:spacing w:val="-10"/>
          <w:sz w:val="20"/>
          <w:szCs w:val="20"/>
        </w:rPr>
        <w:t xml:space="preserve"> </w:t>
      </w:r>
      <w:r w:rsidRPr="002B7E0C">
        <w:rPr>
          <w:rFonts w:ascii="Arial" w:hAnsi="Arial" w:cs="Arial"/>
          <w:color w:val="auto"/>
          <w:sz w:val="20"/>
          <w:szCs w:val="20"/>
        </w:rPr>
        <w:t>DE</w:t>
      </w:r>
      <w:r w:rsidRPr="002B7E0C">
        <w:rPr>
          <w:rFonts w:ascii="Arial" w:hAnsi="Arial" w:cs="Arial"/>
          <w:color w:val="auto"/>
          <w:spacing w:val="-13"/>
          <w:sz w:val="20"/>
          <w:szCs w:val="20"/>
        </w:rPr>
        <w:t xml:space="preserve"> </w:t>
      </w:r>
      <w:r w:rsidRPr="002B7E0C">
        <w:rPr>
          <w:rFonts w:ascii="Arial" w:hAnsi="Arial" w:cs="Arial"/>
          <w:color w:val="auto"/>
          <w:sz w:val="20"/>
          <w:szCs w:val="20"/>
        </w:rPr>
        <w:t>FORMA ORDENADA E IDENTIFICADA (NOMEAR CADA PASTA, CADA DOCUMENTO,</w:t>
      </w:r>
      <w:r w:rsidRPr="002B7E0C">
        <w:rPr>
          <w:rFonts w:ascii="Arial" w:hAnsi="Arial" w:cs="Arial"/>
          <w:color w:val="auto"/>
          <w:spacing w:val="1"/>
          <w:sz w:val="20"/>
          <w:szCs w:val="20"/>
        </w:rPr>
        <w:t xml:space="preserve"> </w:t>
      </w:r>
      <w:r w:rsidRPr="002B7E0C">
        <w:rPr>
          <w:rFonts w:ascii="Arial" w:hAnsi="Arial" w:cs="Arial"/>
          <w:color w:val="auto"/>
          <w:sz w:val="20"/>
          <w:szCs w:val="20"/>
        </w:rPr>
        <w:t>INDIVIDUALMENTE), SEGUINDO A ORDEM DO EDITAL (16.3, 16.4, 16.5 e</w:t>
      </w:r>
      <w:r w:rsidRPr="002B7E0C">
        <w:rPr>
          <w:rFonts w:ascii="Arial" w:hAnsi="Arial" w:cs="Arial"/>
          <w:color w:val="auto"/>
          <w:spacing w:val="1"/>
          <w:sz w:val="20"/>
          <w:szCs w:val="20"/>
        </w:rPr>
        <w:t xml:space="preserve"> </w:t>
      </w:r>
      <w:r w:rsidRPr="002B7E0C">
        <w:rPr>
          <w:rFonts w:ascii="Arial" w:hAnsi="Arial" w:cs="Arial"/>
          <w:color w:val="auto"/>
          <w:sz w:val="20"/>
          <w:szCs w:val="20"/>
        </w:rPr>
        <w:t>16.6), FACILITANDO CONSIDERAVELMENTE A SUA ANÁLISE POR PARTE</w:t>
      </w:r>
      <w:r w:rsidRPr="002B7E0C">
        <w:rPr>
          <w:rFonts w:ascii="Arial" w:hAnsi="Arial" w:cs="Arial"/>
          <w:color w:val="auto"/>
          <w:spacing w:val="1"/>
          <w:sz w:val="20"/>
          <w:szCs w:val="20"/>
        </w:rPr>
        <w:t xml:space="preserve"> </w:t>
      </w:r>
      <w:r w:rsidRPr="002B7E0C">
        <w:rPr>
          <w:rFonts w:ascii="Arial" w:hAnsi="Arial" w:cs="Arial"/>
          <w:color w:val="auto"/>
          <w:sz w:val="20"/>
          <w:szCs w:val="20"/>
        </w:rPr>
        <w:t>DO</w:t>
      </w:r>
      <w:r w:rsidRPr="002B7E0C">
        <w:rPr>
          <w:rFonts w:ascii="Arial" w:hAnsi="Arial" w:cs="Arial"/>
          <w:color w:val="auto"/>
          <w:spacing w:val="-12"/>
          <w:sz w:val="20"/>
          <w:szCs w:val="20"/>
        </w:rPr>
        <w:t xml:space="preserve"> </w:t>
      </w:r>
      <w:r w:rsidRPr="002B7E0C">
        <w:rPr>
          <w:rFonts w:ascii="Arial" w:hAnsi="Arial" w:cs="Arial"/>
          <w:color w:val="auto"/>
          <w:sz w:val="20"/>
          <w:szCs w:val="20"/>
        </w:rPr>
        <w:t>PREGOEIRO.</w:t>
      </w:r>
      <w:r w:rsidRPr="002B7E0C">
        <w:rPr>
          <w:rFonts w:ascii="Arial" w:hAnsi="Arial" w:cs="Arial"/>
          <w:color w:val="auto"/>
          <w:spacing w:val="-12"/>
          <w:sz w:val="20"/>
          <w:szCs w:val="20"/>
        </w:rPr>
        <w:t xml:space="preserve"> </w:t>
      </w:r>
      <w:r w:rsidRPr="002B7E0C">
        <w:rPr>
          <w:rFonts w:ascii="Arial" w:hAnsi="Arial" w:cs="Arial"/>
          <w:color w:val="auto"/>
          <w:sz w:val="20"/>
          <w:szCs w:val="20"/>
        </w:rPr>
        <w:t>CASO</w:t>
      </w:r>
      <w:r w:rsidRPr="002B7E0C">
        <w:rPr>
          <w:rFonts w:ascii="Arial" w:hAnsi="Arial" w:cs="Arial"/>
          <w:color w:val="auto"/>
          <w:spacing w:val="-11"/>
          <w:sz w:val="20"/>
          <w:szCs w:val="20"/>
        </w:rPr>
        <w:t xml:space="preserve"> </w:t>
      </w:r>
      <w:r w:rsidRPr="002B7E0C">
        <w:rPr>
          <w:rFonts w:ascii="Arial" w:hAnsi="Arial" w:cs="Arial"/>
          <w:color w:val="auto"/>
          <w:sz w:val="20"/>
          <w:szCs w:val="20"/>
        </w:rPr>
        <w:t>NÃO</w:t>
      </w:r>
      <w:r w:rsidRPr="002B7E0C">
        <w:rPr>
          <w:rFonts w:ascii="Arial" w:hAnsi="Arial" w:cs="Arial"/>
          <w:color w:val="auto"/>
          <w:spacing w:val="-10"/>
          <w:sz w:val="20"/>
          <w:szCs w:val="20"/>
        </w:rPr>
        <w:t xml:space="preserve"> </w:t>
      </w:r>
      <w:r w:rsidRPr="002B7E0C">
        <w:rPr>
          <w:rFonts w:ascii="Arial" w:hAnsi="Arial" w:cs="Arial"/>
          <w:color w:val="auto"/>
          <w:sz w:val="20"/>
          <w:szCs w:val="20"/>
        </w:rPr>
        <w:t>A</w:t>
      </w:r>
      <w:r w:rsidRPr="002B7E0C">
        <w:rPr>
          <w:rFonts w:ascii="Arial" w:hAnsi="Arial" w:cs="Arial"/>
          <w:color w:val="auto"/>
          <w:spacing w:val="-11"/>
          <w:sz w:val="20"/>
          <w:szCs w:val="20"/>
        </w:rPr>
        <w:t xml:space="preserve"> </w:t>
      </w:r>
      <w:r w:rsidRPr="002B7E0C">
        <w:rPr>
          <w:rFonts w:ascii="Arial" w:hAnsi="Arial" w:cs="Arial"/>
          <w:color w:val="auto"/>
          <w:sz w:val="20"/>
          <w:szCs w:val="20"/>
        </w:rPr>
        <w:t>FAÇA,</w:t>
      </w:r>
      <w:r w:rsidRPr="002B7E0C">
        <w:rPr>
          <w:rFonts w:ascii="Arial" w:hAnsi="Arial" w:cs="Arial"/>
          <w:color w:val="auto"/>
          <w:spacing w:val="-12"/>
          <w:sz w:val="20"/>
          <w:szCs w:val="20"/>
        </w:rPr>
        <w:t xml:space="preserve"> </w:t>
      </w:r>
      <w:r w:rsidRPr="002B7E0C">
        <w:rPr>
          <w:rFonts w:ascii="Arial" w:hAnsi="Arial" w:cs="Arial"/>
          <w:color w:val="auto"/>
          <w:sz w:val="20"/>
          <w:szCs w:val="20"/>
        </w:rPr>
        <w:t>NÃO</w:t>
      </w:r>
      <w:r w:rsidRPr="002B7E0C">
        <w:rPr>
          <w:rFonts w:ascii="Arial" w:hAnsi="Arial" w:cs="Arial"/>
          <w:color w:val="auto"/>
          <w:spacing w:val="-11"/>
          <w:sz w:val="20"/>
          <w:szCs w:val="20"/>
        </w:rPr>
        <w:t xml:space="preserve"> </w:t>
      </w:r>
      <w:r w:rsidRPr="002B7E0C">
        <w:rPr>
          <w:rFonts w:ascii="Arial" w:hAnsi="Arial" w:cs="Arial"/>
          <w:color w:val="auto"/>
          <w:sz w:val="20"/>
          <w:szCs w:val="20"/>
        </w:rPr>
        <w:t>SERÁ</w:t>
      </w:r>
      <w:r w:rsidRPr="002B7E0C">
        <w:rPr>
          <w:rFonts w:ascii="Arial" w:hAnsi="Arial" w:cs="Arial"/>
          <w:color w:val="auto"/>
          <w:spacing w:val="-14"/>
          <w:sz w:val="20"/>
          <w:szCs w:val="20"/>
        </w:rPr>
        <w:t xml:space="preserve"> </w:t>
      </w:r>
      <w:r w:rsidRPr="002B7E0C">
        <w:rPr>
          <w:rFonts w:ascii="Arial" w:hAnsi="Arial" w:cs="Arial"/>
          <w:color w:val="auto"/>
          <w:sz w:val="20"/>
          <w:szCs w:val="20"/>
        </w:rPr>
        <w:t>OBJETO</w:t>
      </w:r>
      <w:r w:rsidRPr="002B7E0C">
        <w:rPr>
          <w:rFonts w:ascii="Arial" w:hAnsi="Arial" w:cs="Arial"/>
          <w:color w:val="auto"/>
          <w:spacing w:val="-11"/>
          <w:sz w:val="20"/>
          <w:szCs w:val="20"/>
        </w:rPr>
        <w:t xml:space="preserve"> </w:t>
      </w:r>
      <w:r w:rsidRPr="002B7E0C">
        <w:rPr>
          <w:rFonts w:ascii="Arial" w:hAnsi="Arial" w:cs="Arial"/>
          <w:color w:val="auto"/>
          <w:sz w:val="20"/>
          <w:szCs w:val="20"/>
        </w:rPr>
        <w:t>DE</w:t>
      </w:r>
      <w:r w:rsidRPr="002B7E0C">
        <w:rPr>
          <w:rFonts w:ascii="Arial" w:hAnsi="Arial" w:cs="Arial"/>
          <w:color w:val="auto"/>
          <w:spacing w:val="-11"/>
          <w:sz w:val="20"/>
          <w:szCs w:val="20"/>
        </w:rPr>
        <w:t xml:space="preserve"> </w:t>
      </w:r>
      <w:r w:rsidRPr="002B7E0C">
        <w:rPr>
          <w:rFonts w:ascii="Arial" w:hAnsi="Arial" w:cs="Arial"/>
          <w:color w:val="auto"/>
          <w:sz w:val="20"/>
          <w:szCs w:val="20"/>
        </w:rPr>
        <w:t>INABILITAÇÃO.</w:t>
      </w:r>
    </w:p>
    <w:p w:rsidR="00A40169" w:rsidRPr="002B7E0C" w:rsidRDefault="00A40169" w:rsidP="00DB6FC2">
      <w:pPr>
        <w:pStyle w:val="Corpodetexto"/>
        <w:numPr>
          <w:ilvl w:val="0"/>
          <w:numId w:val="27"/>
        </w:numPr>
        <w:tabs>
          <w:tab w:val="left" w:pos="851"/>
        </w:tabs>
        <w:spacing w:before="120" w:line="360" w:lineRule="auto"/>
        <w:ind w:left="284" w:right="142" w:firstLine="0"/>
        <w:jc w:val="both"/>
        <w:rPr>
          <w:rFonts w:ascii="Arial" w:hAnsi="Arial" w:cs="Arial"/>
          <w:b/>
          <w:sz w:val="20"/>
          <w:szCs w:val="20"/>
        </w:rPr>
      </w:pPr>
      <w:r w:rsidRPr="002B7E0C">
        <w:rPr>
          <w:rFonts w:ascii="Arial" w:hAnsi="Arial" w:cs="Arial"/>
          <w:b/>
          <w:sz w:val="20"/>
          <w:szCs w:val="20"/>
        </w:rPr>
        <w:t>DA GARANTIA DO PRODUTO</w:t>
      </w:r>
    </w:p>
    <w:p w:rsidR="00A40169" w:rsidRPr="002B7E0C" w:rsidRDefault="00A40169" w:rsidP="00DB6FC2">
      <w:pPr>
        <w:pStyle w:val="PargrafodaLista"/>
        <w:numPr>
          <w:ilvl w:val="1"/>
          <w:numId w:val="13"/>
        </w:numPr>
        <w:tabs>
          <w:tab w:val="left" w:pos="1250"/>
        </w:tabs>
        <w:spacing w:line="360" w:lineRule="auto"/>
        <w:ind w:left="284" w:right="141" w:firstLine="0"/>
        <w:rPr>
          <w:rFonts w:ascii="Arial" w:hAnsi="Arial" w:cs="Arial"/>
          <w:sz w:val="20"/>
          <w:szCs w:val="20"/>
        </w:rPr>
      </w:pPr>
      <w:r w:rsidRPr="002B7E0C">
        <w:rPr>
          <w:rFonts w:ascii="Arial" w:hAnsi="Arial" w:cs="Arial"/>
          <w:sz w:val="20"/>
          <w:szCs w:val="20"/>
        </w:rPr>
        <w:t>As</w:t>
      </w:r>
      <w:r w:rsidRPr="002B7E0C">
        <w:rPr>
          <w:rFonts w:ascii="Arial" w:hAnsi="Arial" w:cs="Arial"/>
          <w:spacing w:val="5"/>
          <w:sz w:val="20"/>
          <w:szCs w:val="20"/>
        </w:rPr>
        <w:t xml:space="preserve"> </w:t>
      </w:r>
      <w:r w:rsidRPr="002B7E0C">
        <w:rPr>
          <w:rFonts w:ascii="Arial" w:hAnsi="Arial" w:cs="Arial"/>
          <w:sz w:val="20"/>
          <w:szCs w:val="20"/>
        </w:rPr>
        <w:t>regras</w:t>
      </w:r>
      <w:r w:rsidRPr="002B7E0C">
        <w:rPr>
          <w:rFonts w:ascii="Arial" w:hAnsi="Arial" w:cs="Arial"/>
          <w:spacing w:val="2"/>
          <w:sz w:val="20"/>
          <w:szCs w:val="20"/>
        </w:rPr>
        <w:t xml:space="preserve"> </w:t>
      </w:r>
      <w:r w:rsidRPr="002B7E0C">
        <w:rPr>
          <w:rFonts w:ascii="Arial" w:hAnsi="Arial" w:cs="Arial"/>
          <w:sz w:val="20"/>
          <w:szCs w:val="20"/>
        </w:rPr>
        <w:t>acerca</w:t>
      </w:r>
      <w:r w:rsidRPr="002B7E0C">
        <w:rPr>
          <w:rFonts w:ascii="Arial" w:hAnsi="Arial" w:cs="Arial"/>
          <w:spacing w:val="2"/>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garantia do</w:t>
      </w:r>
      <w:r w:rsidRPr="002B7E0C">
        <w:rPr>
          <w:rFonts w:ascii="Arial" w:hAnsi="Arial" w:cs="Arial"/>
          <w:spacing w:val="-1"/>
          <w:sz w:val="20"/>
          <w:szCs w:val="20"/>
        </w:rPr>
        <w:t xml:space="preserve"> </w:t>
      </w:r>
      <w:r w:rsidRPr="002B7E0C">
        <w:rPr>
          <w:rFonts w:ascii="Arial" w:hAnsi="Arial" w:cs="Arial"/>
          <w:sz w:val="20"/>
          <w:szCs w:val="20"/>
        </w:rPr>
        <w:t>produto</w:t>
      </w:r>
      <w:r w:rsidRPr="002B7E0C">
        <w:rPr>
          <w:rFonts w:ascii="Arial" w:hAnsi="Arial" w:cs="Arial"/>
          <w:spacing w:val="1"/>
          <w:sz w:val="20"/>
          <w:szCs w:val="20"/>
        </w:rPr>
        <w:t xml:space="preserve"> </w:t>
      </w:r>
      <w:r w:rsidRPr="002B7E0C">
        <w:rPr>
          <w:rFonts w:ascii="Arial" w:hAnsi="Arial" w:cs="Arial"/>
          <w:sz w:val="20"/>
          <w:szCs w:val="20"/>
        </w:rPr>
        <w:t>são as</w:t>
      </w:r>
      <w:r w:rsidRPr="002B7E0C">
        <w:rPr>
          <w:rFonts w:ascii="Arial" w:hAnsi="Arial" w:cs="Arial"/>
          <w:spacing w:val="2"/>
          <w:sz w:val="20"/>
          <w:szCs w:val="20"/>
        </w:rPr>
        <w:t xml:space="preserve"> </w:t>
      </w:r>
      <w:r w:rsidRPr="002B7E0C">
        <w:rPr>
          <w:rFonts w:ascii="Arial" w:hAnsi="Arial" w:cs="Arial"/>
          <w:sz w:val="20"/>
          <w:szCs w:val="20"/>
        </w:rPr>
        <w:t>estabelecidas no</w:t>
      </w:r>
      <w:r w:rsidRPr="002B7E0C">
        <w:rPr>
          <w:rFonts w:ascii="Arial" w:hAnsi="Arial" w:cs="Arial"/>
          <w:spacing w:val="-1"/>
          <w:sz w:val="20"/>
          <w:szCs w:val="20"/>
        </w:rPr>
        <w:t xml:space="preserve"> </w:t>
      </w:r>
      <w:r w:rsidRPr="002B7E0C">
        <w:rPr>
          <w:rFonts w:ascii="Arial" w:hAnsi="Arial" w:cs="Arial"/>
          <w:sz w:val="20"/>
          <w:szCs w:val="20"/>
        </w:rPr>
        <w:t>Termo</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68"/>
          <w:sz w:val="20"/>
          <w:szCs w:val="20"/>
        </w:rPr>
        <w:t xml:space="preserve"> </w:t>
      </w:r>
      <w:r w:rsidRPr="002B7E0C">
        <w:rPr>
          <w:rFonts w:ascii="Arial" w:hAnsi="Arial" w:cs="Arial"/>
          <w:sz w:val="20"/>
          <w:szCs w:val="20"/>
        </w:rPr>
        <w:t>Referência,</w:t>
      </w:r>
      <w:r w:rsidRPr="002B7E0C">
        <w:rPr>
          <w:rFonts w:ascii="Arial" w:hAnsi="Arial" w:cs="Arial"/>
          <w:spacing w:val="-2"/>
          <w:sz w:val="20"/>
          <w:szCs w:val="20"/>
        </w:rPr>
        <w:t xml:space="preserve"> </w:t>
      </w:r>
      <w:r w:rsidRPr="002B7E0C">
        <w:rPr>
          <w:rFonts w:ascii="Arial" w:hAnsi="Arial" w:cs="Arial"/>
          <w:sz w:val="20"/>
          <w:szCs w:val="20"/>
        </w:rPr>
        <w:t>anexo</w:t>
      </w:r>
      <w:r w:rsidRPr="002B7E0C">
        <w:rPr>
          <w:rFonts w:ascii="Arial" w:hAnsi="Arial" w:cs="Arial"/>
          <w:spacing w:val="-2"/>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este edital.</w:t>
      </w:r>
    </w:p>
    <w:p w:rsidR="00A40169" w:rsidRPr="002B7E0C" w:rsidRDefault="00A40169" w:rsidP="00DB6FC2">
      <w:pPr>
        <w:pStyle w:val="Corpodetexto"/>
        <w:numPr>
          <w:ilvl w:val="0"/>
          <w:numId w:val="27"/>
        </w:numPr>
        <w:tabs>
          <w:tab w:val="left" w:pos="851"/>
        </w:tabs>
        <w:spacing w:before="120" w:line="360" w:lineRule="auto"/>
        <w:ind w:left="284" w:right="142" w:firstLine="0"/>
        <w:jc w:val="both"/>
        <w:rPr>
          <w:rFonts w:ascii="Arial" w:hAnsi="Arial" w:cs="Arial"/>
          <w:b/>
          <w:sz w:val="20"/>
          <w:szCs w:val="20"/>
        </w:rPr>
      </w:pPr>
      <w:r w:rsidRPr="002B7E0C">
        <w:rPr>
          <w:rFonts w:ascii="Arial" w:hAnsi="Arial" w:cs="Arial"/>
          <w:b/>
          <w:sz w:val="20"/>
          <w:szCs w:val="20"/>
        </w:rPr>
        <w:t>DO ENCAMINHAMENTO DA PROPOSTA VENCEDORA</w:t>
      </w:r>
    </w:p>
    <w:p w:rsidR="00A40169" w:rsidRPr="002B7E0C" w:rsidRDefault="00A40169" w:rsidP="00DB6FC2">
      <w:pPr>
        <w:pStyle w:val="PargrafodaLista"/>
        <w:numPr>
          <w:ilvl w:val="1"/>
          <w:numId w:val="27"/>
        </w:numPr>
        <w:tabs>
          <w:tab w:val="left" w:pos="1250"/>
        </w:tabs>
        <w:spacing w:line="360" w:lineRule="auto"/>
        <w:ind w:left="284" w:right="141" w:firstLine="0"/>
        <w:rPr>
          <w:rFonts w:ascii="Arial" w:hAnsi="Arial" w:cs="Arial"/>
          <w:sz w:val="20"/>
          <w:szCs w:val="20"/>
        </w:rPr>
      </w:pPr>
      <w:r w:rsidRPr="002B7E0C">
        <w:rPr>
          <w:rFonts w:ascii="Arial" w:hAnsi="Arial" w:cs="Arial"/>
          <w:sz w:val="20"/>
          <w:szCs w:val="20"/>
        </w:rPr>
        <w:t>A proposta final do licitante declarado vencedor, quando solicitada, deverá</w:t>
      </w:r>
      <w:r w:rsidRPr="002B7E0C">
        <w:rPr>
          <w:rFonts w:ascii="Arial" w:hAnsi="Arial" w:cs="Arial"/>
          <w:spacing w:val="-68"/>
          <w:sz w:val="20"/>
          <w:szCs w:val="20"/>
        </w:rPr>
        <w:t xml:space="preserve"> </w:t>
      </w:r>
      <w:r w:rsidRPr="002B7E0C">
        <w:rPr>
          <w:rFonts w:ascii="Arial" w:hAnsi="Arial" w:cs="Arial"/>
          <w:sz w:val="20"/>
          <w:szCs w:val="20"/>
        </w:rPr>
        <w:t>ser encaminhada no sistema eletrônico, com prazo mínimo indicado pelo Agente</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Contratação/Pregoeiro.</w:t>
      </w:r>
    </w:p>
    <w:p w:rsidR="00A40169" w:rsidRPr="002B7E0C" w:rsidRDefault="00A40169" w:rsidP="00DB6FC2">
      <w:pPr>
        <w:pStyle w:val="PargrafodaLista"/>
        <w:numPr>
          <w:ilvl w:val="2"/>
          <w:numId w:val="27"/>
        </w:numPr>
        <w:tabs>
          <w:tab w:val="left" w:pos="1480"/>
        </w:tabs>
        <w:spacing w:line="360" w:lineRule="auto"/>
        <w:ind w:left="284" w:right="141" w:firstLine="0"/>
        <w:rPr>
          <w:rFonts w:ascii="Arial" w:hAnsi="Arial" w:cs="Arial"/>
          <w:sz w:val="20"/>
          <w:szCs w:val="20"/>
        </w:rPr>
      </w:pPr>
      <w:r w:rsidRPr="002B7E0C">
        <w:rPr>
          <w:rFonts w:ascii="Arial" w:hAnsi="Arial" w:cs="Arial"/>
          <w:sz w:val="20"/>
          <w:szCs w:val="20"/>
        </w:rPr>
        <w:t>Deve ser redigida em língua portuguesa, datilografada ou digitada, em</w:t>
      </w:r>
      <w:r w:rsidRPr="002B7E0C">
        <w:rPr>
          <w:rFonts w:ascii="Arial" w:hAnsi="Arial" w:cs="Arial"/>
          <w:spacing w:val="1"/>
          <w:sz w:val="20"/>
          <w:szCs w:val="20"/>
        </w:rPr>
        <w:t xml:space="preserve"> </w:t>
      </w:r>
      <w:r w:rsidRPr="002B7E0C">
        <w:rPr>
          <w:rFonts w:ascii="Arial" w:hAnsi="Arial" w:cs="Arial"/>
          <w:sz w:val="20"/>
          <w:szCs w:val="20"/>
        </w:rPr>
        <w:t>uma via, sem emendas, rasuras, entrelinhas ou ressalvas, devendo a última folha</w:t>
      </w:r>
      <w:r w:rsidRPr="002B7E0C">
        <w:rPr>
          <w:rFonts w:ascii="Arial" w:hAnsi="Arial" w:cs="Arial"/>
          <w:spacing w:val="-68"/>
          <w:sz w:val="20"/>
          <w:szCs w:val="20"/>
        </w:rPr>
        <w:t xml:space="preserve"> </w:t>
      </w:r>
      <w:r w:rsidRPr="002B7E0C">
        <w:rPr>
          <w:rFonts w:ascii="Arial" w:hAnsi="Arial" w:cs="Arial"/>
          <w:sz w:val="20"/>
          <w:szCs w:val="20"/>
        </w:rPr>
        <w:t>ser</w:t>
      </w:r>
      <w:r w:rsidRPr="002B7E0C">
        <w:rPr>
          <w:rFonts w:ascii="Arial" w:hAnsi="Arial" w:cs="Arial"/>
          <w:spacing w:val="-3"/>
          <w:sz w:val="20"/>
          <w:szCs w:val="20"/>
        </w:rPr>
        <w:t xml:space="preserve"> </w:t>
      </w:r>
      <w:r w:rsidRPr="002B7E0C">
        <w:rPr>
          <w:rFonts w:ascii="Arial" w:hAnsi="Arial" w:cs="Arial"/>
          <w:sz w:val="20"/>
          <w:szCs w:val="20"/>
        </w:rPr>
        <w:t>assinada</w:t>
      </w:r>
      <w:r w:rsidRPr="002B7E0C">
        <w:rPr>
          <w:rFonts w:ascii="Arial" w:hAnsi="Arial" w:cs="Arial"/>
          <w:spacing w:val="-2"/>
          <w:sz w:val="20"/>
          <w:szCs w:val="20"/>
        </w:rPr>
        <w:t xml:space="preserve"> </w:t>
      </w:r>
      <w:r w:rsidRPr="002B7E0C">
        <w:rPr>
          <w:rFonts w:ascii="Arial" w:hAnsi="Arial" w:cs="Arial"/>
          <w:sz w:val="20"/>
          <w:szCs w:val="20"/>
        </w:rPr>
        <w:t>e</w:t>
      </w:r>
      <w:r w:rsidRPr="002B7E0C">
        <w:rPr>
          <w:rFonts w:ascii="Arial" w:hAnsi="Arial" w:cs="Arial"/>
          <w:spacing w:val="-3"/>
          <w:sz w:val="20"/>
          <w:szCs w:val="20"/>
        </w:rPr>
        <w:t xml:space="preserve"> </w:t>
      </w:r>
      <w:r w:rsidRPr="002B7E0C">
        <w:rPr>
          <w:rFonts w:ascii="Arial" w:hAnsi="Arial" w:cs="Arial"/>
          <w:sz w:val="20"/>
          <w:szCs w:val="20"/>
        </w:rPr>
        <w:t>as</w:t>
      </w:r>
      <w:r w:rsidRPr="002B7E0C">
        <w:rPr>
          <w:rFonts w:ascii="Arial" w:hAnsi="Arial" w:cs="Arial"/>
          <w:spacing w:val="-2"/>
          <w:sz w:val="20"/>
          <w:szCs w:val="20"/>
        </w:rPr>
        <w:t xml:space="preserve"> </w:t>
      </w:r>
      <w:r w:rsidRPr="002B7E0C">
        <w:rPr>
          <w:rFonts w:ascii="Arial" w:hAnsi="Arial" w:cs="Arial"/>
          <w:sz w:val="20"/>
          <w:szCs w:val="20"/>
        </w:rPr>
        <w:t>demais</w:t>
      </w:r>
      <w:r w:rsidRPr="002B7E0C">
        <w:rPr>
          <w:rFonts w:ascii="Arial" w:hAnsi="Arial" w:cs="Arial"/>
          <w:spacing w:val="-2"/>
          <w:sz w:val="20"/>
          <w:szCs w:val="20"/>
        </w:rPr>
        <w:t xml:space="preserve"> </w:t>
      </w:r>
      <w:r w:rsidRPr="002B7E0C">
        <w:rPr>
          <w:rFonts w:ascii="Arial" w:hAnsi="Arial" w:cs="Arial"/>
          <w:sz w:val="20"/>
          <w:szCs w:val="20"/>
        </w:rPr>
        <w:t>rubricadas</w:t>
      </w:r>
      <w:r w:rsidRPr="002B7E0C">
        <w:rPr>
          <w:rFonts w:ascii="Arial" w:hAnsi="Arial" w:cs="Arial"/>
          <w:spacing w:val="-3"/>
          <w:sz w:val="20"/>
          <w:szCs w:val="20"/>
        </w:rPr>
        <w:t xml:space="preserve"> </w:t>
      </w:r>
      <w:r w:rsidRPr="002B7E0C">
        <w:rPr>
          <w:rFonts w:ascii="Arial" w:hAnsi="Arial" w:cs="Arial"/>
          <w:sz w:val="20"/>
          <w:szCs w:val="20"/>
        </w:rPr>
        <w:t>pelo</w:t>
      </w:r>
      <w:r w:rsidRPr="002B7E0C">
        <w:rPr>
          <w:rFonts w:ascii="Arial" w:hAnsi="Arial" w:cs="Arial"/>
          <w:spacing w:val="-3"/>
          <w:sz w:val="20"/>
          <w:szCs w:val="20"/>
        </w:rPr>
        <w:t xml:space="preserve"> </w:t>
      </w:r>
      <w:r w:rsidRPr="002B7E0C">
        <w:rPr>
          <w:rFonts w:ascii="Arial" w:hAnsi="Arial" w:cs="Arial"/>
          <w:sz w:val="20"/>
          <w:szCs w:val="20"/>
        </w:rPr>
        <w:t>licitante</w:t>
      </w:r>
      <w:r w:rsidRPr="002B7E0C">
        <w:rPr>
          <w:rFonts w:ascii="Arial" w:hAnsi="Arial" w:cs="Arial"/>
          <w:spacing w:val="-3"/>
          <w:sz w:val="20"/>
          <w:szCs w:val="20"/>
        </w:rPr>
        <w:t xml:space="preserve"> </w:t>
      </w:r>
      <w:r w:rsidRPr="002B7E0C">
        <w:rPr>
          <w:rFonts w:ascii="Arial" w:hAnsi="Arial" w:cs="Arial"/>
          <w:sz w:val="20"/>
          <w:szCs w:val="20"/>
        </w:rPr>
        <w:t>ou</w:t>
      </w:r>
      <w:r w:rsidRPr="002B7E0C">
        <w:rPr>
          <w:rFonts w:ascii="Arial" w:hAnsi="Arial" w:cs="Arial"/>
          <w:spacing w:val="2"/>
          <w:sz w:val="20"/>
          <w:szCs w:val="20"/>
        </w:rPr>
        <w:t xml:space="preserve"> </w:t>
      </w:r>
      <w:r w:rsidRPr="002B7E0C">
        <w:rPr>
          <w:rFonts w:ascii="Arial" w:hAnsi="Arial" w:cs="Arial"/>
          <w:sz w:val="20"/>
          <w:szCs w:val="20"/>
        </w:rPr>
        <w:t>seu</w:t>
      </w:r>
      <w:r w:rsidRPr="002B7E0C">
        <w:rPr>
          <w:rFonts w:ascii="Arial" w:hAnsi="Arial" w:cs="Arial"/>
          <w:spacing w:val="2"/>
          <w:sz w:val="20"/>
          <w:szCs w:val="20"/>
        </w:rPr>
        <w:t xml:space="preserve"> </w:t>
      </w:r>
      <w:r w:rsidRPr="002B7E0C">
        <w:rPr>
          <w:rFonts w:ascii="Arial" w:hAnsi="Arial" w:cs="Arial"/>
          <w:sz w:val="20"/>
          <w:szCs w:val="20"/>
        </w:rPr>
        <w:t>representante</w:t>
      </w:r>
      <w:r w:rsidRPr="002B7E0C">
        <w:rPr>
          <w:rFonts w:ascii="Arial" w:hAnsi="Arial" w:cs="Arial"/>
          <w:spacing w:val="-1"/>
          <w:sz w:val="20"/>
          <w:szCs w:val="20"/>
        </w:rPr>
        <w:t xml:space="preserve"> </w:t>
      </w:r>
      <w:r w:rsidRPr="002B7E0C">
        <w:rPr>
          <w:rFonts w:ascii="Arial" w:hAnsi="Arial" w:cs="Arial"/>
          <w:sz w:val="20"/>
          <w:szCs w:val="20"/>
        </w:rPr>
        <w:t>legal.</w:t>
      </w:r>
    </w:p>
    <w:p w:rsidR="00A40169" w:rsidRPr="002B7E0C" w:rsidRDefault="00A40169" w:rsidP="00DB6FC2">
      <w:pPr>
        <w:pStyle w:val="PargrafodaLista"/>
        <w:numPr>
          <w:ilvl w:val="2"/>
          <w:numId w:val="27"/>
        </w:numPr>
        <w:tabs>
          <w:tab w:val="left" w:pos="1478"/>
        </w:tabs>
        <w:spacing w:line="360" w:lineRule="auto"/>
        <w:ind w:left="284" w:right="141" w:firstLine="0"/>
        <w:rPr>
          <w:rFonts w:ascii="Arial" w:hAnsi="Arial" w:cs="Arial"/>
          <w:sz w:val="20"/>
          <w:szCs w:val="20"/>
        </w:rPr>
      </w:pPr>
      <w:r w:rsidRPr="002B7E0C">
        <w:rPr>
          <w:rFonts w:ascii="Arial" w:hAnsi="Arial" w:cs="Arial"/>
          <w:sz w:val="20"/>
          <w:szCs w:val="20"/>
        </w:rPr>
        <w:t>Apresentar a planilha de custos e formação de preços, quando houver,</w:t>
      </w:r>
      <w:r w:rsidRPr="002B7E0C">
        <w:rPr>
          <w:rFonts w:ascii="Arial" w:hAnsi="Arial" w:cs="Arial"/>
          <w:spacing w:val="1"/>
          <w:sz w:val="20"/>
          <w:szCs w:val="20"/>
        </w:rPr>
        <w:t xml:space="preserve"> </w:t>
      </w:r>
      <w:r w:rsidRPr="002B7E0C">
        <w:rPr>
          <w:rFonts w:ascii="Arial" w:hAnsi="Arial" w:cs="Arial"/>
          <w:sz w:val="20"/>
          <w:szCs w:val="20"/>
        </w:rPr>
        <w:t>devidamente</w:t>
      </w:r>
      <w:r w:rsidRPr="002B7E0C">
        <w:rPr>
          <w:rFonts w:ascii="Arial" w:hAnsi="Arial" w:cs="Arial"/>
          <w:spacing w:val="-3"/>
          <w:sz w:val="20"/>
          <w:szCs w:val="20"/>
        </w:rPr>
        <w:t xml:space="preserve"> </w:t>
      </w:r>
      <w:r w:rsidRPr="002B7E0C">
        <w:rPr>
          <w:rFonts w:ascii="Arial" w:hAnsi="Arial" w:cs="Arial"/>
          <w:sz w:val="20"/>
          <w:szCs w:val="20"/>
        </w:rPr>
        <w:t>ajustada</w:t>
      </w:r>
      <w:r w:rsidRPr="002B7E0C">
        <w:rPr>
          <w:rFonts w:ascii="Arial" w:hAnsi="Arial" w:cs="Arial"/>
          <w:spacing w:val="-1"/>
          <w:sz w:val="20"/>
          <w:szCs w:val="20"/>
        </w:rPr>
        <w:t xml:space="preserve"> </w:t>
      </w:r>
      <w:r w:rsidRPr="002B7E0C">
        <w:rPr>
          <w:rFonts w:ascii="Arial" w:hAnsi="Arial" w:cs="Arial"/>
          <w:sz w:val="20"/>
          <w:szCs w:val="20"/>
        </w:rPr>
        <w:t>ao</w:t>
      </w:r>
      <w:r w:rsidRPr="002B7E0C">
        <w:rPr>
          <w:rFonts w:ascii="Arial" w:hAnsi="Arial" w:cs="Arial"/>
          <w:spacing w:val="-2"/>
          <w:sz w:val="20"/>
          <w:szCs w:val="20"/>
        </w:rPr>
        <w:t xml:space="preserve"> </w:t>
      </w:r>
      <w:r w:rsidRPr="002B7E0C">
        <w:rPr>
          <w:rFonts w:ascii="Arial" w:hAnsi="Arial" w:cs="Arial"/>
          <w:sz w:val="20"/>
          <w:szCs w:val="20"/>
        </w:rPr>
        <w:t>lance</w:t>
      </w:r>
      <w:r w:rsidRPr="002B7E0C">
        <w:rPr>
          <w:rFonts w:ascii="Arial" w:hAnsi="Arial" w:cs="Arial"/>
          <w:spacing w:val="-2"/>
          <w:sz w:val="20"/>
          <w:szCs w:val="20"/>
        </w:rPr>
        <w:t xml:space="preserve"> </w:t>
      </w:r>
      <w:r w:rsidRPr="002B7E0C">
        <w:rPr>
          <w:rFonts w:ascii="Arial" w:hAnsi="Arial" w:cs="Arial"/>
          <w:sz w:val="20"/>
          <w:szCs w:val="20"/>
        </w:rPr>
        <w:t>vencedor.</w:t>
      </w:r>
    </w:p>
    <w:p w:rsidR="00A40169" w:rsidRPr="002B7E0C" w:rsidRDefault="00A40169" w:rsidP="00DB6FC2">
      <w:pPr>
        <w:pStyle w:val="PargrafodaLista"/>
        <w:numPr>
          <w:ilvl w:val="2"/>
          <w:numId w:val="27"/>
        </w:numPr>
        <w:tabs>
          <w:tab w:val="left" w:pos="1494"/>
        </w:tabs>
        <w:spacing w:line="360" w:lineRule="auto"/>
        <w:ind w:left="284" w:right="141" w:firstLine="0"/>
        <w:rPr>
          <w:rFonts w:ascii="Arial" w:hAnsi="Arial" w:cs="Arial"/>
          <w:sz w:val="20"/>
          <w:szCs w:val="20"/>
        </w:rPr>
      </w:pPr>
      <w:r w:rsidRPr="002B7E0C">
        <w:rPr>
          <w:rFonts w:ascii="Arial" w:hAnsi="Arial" w:cs="Arial"/>
          <w:sz w:val="20"/>
          <w:szCs w:val="20"/>
        </w:rPr>
        <w:t>Conter a indicação do banco, número da conta e agência do licitante</w:t>
      </w:r>
      <w:r w:rsidRPr="002B7E0C">
        <w:rPr>
          <w:rFonts w:ascii="Arial" w:hAnsi="Arial" w:cs="Arial"/>
          <w:spacing w:val="1"/>
          <w:sz w:val="20"/>
          <w:szCs w:val="20"/>
        </w:rPr>
        <w:t xml:space="preserve"> </w:t>
      </w:r>
      <w:r w:rsidRPr="002B7E0C">
        <w:rPr>
          <w:rFonts w:ascii="Arial" w:hAnsi="Arial" w:cs="Arial"/>
          <w:sz w:val="20"/>
          <w:szCs w:val="20"/>
        </w:rPr>
        <w:t>vencedor,</w:t>
      </w:r>
      <w:r w:rsidRPr="002B7E0C">
        <w:rPr>
          <w:rFonts w:ascii="Arial" w:hAnsi="Arial" w:cs="Arial"/>
          <w:spacing w:val="-3"/>
          <w:sz w:val="20"/>
          <w:szCs w:val="20"/>
        </w:rPr>
        <w:t xml:space="preserve"> </w:t>
      </w:r>
      <w:r w:rsidRPr="002B7E0C">
        <w:rPr>
          <w:rFonts w:ascii="Arial" w:hAnsi="Arial" w:cs="Arial"/>
          <w:sz w:val="20"/>
          <w:szCs w:val="20"/>
        </w:rPr>
        <w:t>para</w:t>
      </w:r>
      <w:r w:rsidRPr="002B7E0C">
        <w:rPr>
          <w:rFonts w:ascii="Arial" w:hAnsi="Arial" w:cs="Arial"/>
          <w:spacing w:val="1"/>
          <w:sz w:val="20"/>
          <w:szCs w:val="20"/>
        </w:rPr>
        <w:t xml:space="preserve"> </w:t>
      </w:r>
      <w:r w:rsidRPr="002B7E0C">
        <w:rPr>
          <w:rFonts w:ascii="Arial" w:hAnsi="Arial" w:cs="Arial"/>
          <w:sz w:val="20"/>
          <w:szCs w:val="20"/>
        </w:rPr>
        <w:t>fins</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pagamento.</w:t>
      </w:r>
    </w:p>
    <w:p w:rsidR="00A40169" w:rsidRPr="002B7E0C" w:rsidRDefault="00A40169" w:rsidP="00DB6FC2">
      <w:pPr>
        <w:pStyle w:val="PargrafodaLista"/>
        <w:numPr>
          <w:ilvl w:val="1"/>
          <w:numId w:val="27"/>
        </w:numPr>
        <w:tabs>
          <w:tab w:val="left" w:pos="1290"/>
        </w:tabs>
        <w:spacing w:line="360" w:lineRule="auto"/>
        <w:ind w:left="284" w:right="141" w:firstLine="0"/>
        <w:rPr>
          <w:rFonts w:ascii="Arial" w:hAnsi="Arial" w:cs="Arial"/>
          <w:sz w:val="20"/>
          <w:szCs w:val="20"/>
        </w:rPr>
      </w:pPr>
      <w:r w:rsidRPr="002B7E0C">
        <w:rPr>
          <w:rFonts w:ascii="Arial" w:hAnsi="Arial" w:cs="Arial"/>
          <w:sz w:val="20"/>
          <w:szCs w:val="20"/>
        </w:rPr>
        <w:t>A proposta final deverá ser documentada nos autos e será levada em</w:t>
      </w:r>
      <w:r w:rsidRPr="002B7E0C">
        <w:rPr>
          <w:rFonts w:ascii="Arial" w:hAnsi="Arial" w:cs="Arial"/>
          <w:spacing w:val="1"/>
          <w:sz w:val="20"/>
          <w:szCs w:val="20"/>
        </w:rPr>
        <w:t xml:space="preserve"> </w:t>
      </w:r>
      <w:r w:rsidRPr="002B7E0C">
        <w:rPr>
          <w:rFonts w:ascii="Arial" w:hAnsi="Arial" w:cs="Arial"/>
          <w:sz w:val="20"/>
          <w:szCs w:val="20"/>
        </w:rPr>
        <w:t>consideração no decorrer da execução do contrato e aplicação de eventual sanção</w:t>
      </w:r>
      <w:r w:rsidRPr="002B7E0C">
        <w:rPr>
          <w:rFonts w:ascii="Arial" w:hAnsi="Arial" w:cs="Arial"/>
          <w:spacing w:val="-68"/>
          <w:sz w:val="20"/>
          <w:szCs w:val="20"/>
        </w:rPr>
        <w:t xml:space="preserve"> </w:t>
      </w:r>
      <w:r w:rsidRPr="002B7E0C">
        <w:rPr>
          <w:rFonts w:ascii="Arial" w:hAnsi="Arial" w:cs="Arial"/>
          <w:sz w:val="20"/>
          <w:szCs w:val="20"/>
        </w:rPr>
        <w:t>à</w:t>
      </w:r>
      <w:r w:rsidRPr="002B7E0C">
        <w:rPr>
          <w:rFonts w:ascii="Arial" w:hAnsi="Arial" w:cs="Arial"/>
          <w:spacing w:val="-2"/>
          <w:sz w:val="20"/>
          <w:szCs w:val="20"/>
        </w:rPr>
        <w:t xml:space="preserve"> </w:t>
      </w:r>
      <w:r w:rsidRPr="002B7E0C">
        <w:rPr>
          <w:rFonts w:ascii="Arial" w:hAnsi="Arial" w:cs="Arial"/>
          <w:sz w:val="20"/>
          <w:szCs w:val="20"/>
        </w:rPr>
        <w:t>Contratada,</w:t>
      </w:r>
      <w:r w:rsidRPr="002B7E0C">
        <w:rPr>
          <w:rFonts w:ascii="Arial" w:hAnsi="Arial" w:cs="Arial"/>
          <w:spacing w:val="-2"/>
          <w:sz w:val="20"/>
          <w:szCs w:val="20"/>
        </w:rPr>
        <w:t xml:space="preserve"> </w:t>
      </w:r>
      <w:r w:rsidRPr="002B7E0C">
        <w:rPr>
          <w:rFonts w:ascii="Arial" w:hAnsi="Arial" w:cs="Arial"/>
          <w:sz w:val="20"/>
          <w:szCs w:val="20"/>
        </w:rPr>
        <w:t>se</w:t>
      </w:r>
      <w:r w:rsidRPr="002B7E0C">
        <w:rPr>
          <w:rFonts w:ascii="Arial" w:hAnsi="Arial" w:cs="Arial"/>
          <w:spacing w:val="-2"/>
          <w:sz w:val="20"/>
          <w:szCs w:val="20"/>
        </w:rPr>
        <w:t xml:space="preserve"> </w:t>
      </w:r>
      <w:r w:rsidRPr="002B7E0C">
        <w:rPr>
          <w:rFonts w:ascii="Arial" w:hAnsi="Arial" w:cs="Arial"/>
          <w:sz w:val="20"/>
          <w:szCs w:val="20"/>
        </w:rPr>
        <w:t>for</w:t>
      </w:r>
      <w:r w:rsidRPr="002B7E0C">
        <w:rPr>
          <w:rFonts w:ascii="Arial" w:hAnsi="Arial" w:cs="Arial"/>
          <w:spacing w:val="-2"/>
          <w:sz w:val="20"/>
          <w:szCs w:val="20"/>
        </w:rPr>
        <w:t xml:space="preserve"> </w:t>
      </w:r>
      <w:r w:rsidRPr="002B7E0C">
        <w:rPr>
          <w:rFonts w:ascii="Arial" w:hAnsi="Arial" w:cs="Arial"/>
          <w:sz w:val="20"/>
          <w:szCs w:val="20"/>
        </w:rPr>
        <w:t>o caso.</w:t>
      </w:r>
    </w:p>
    <w:p w:rsidR="00A40169" w:rsidRPr="002B7E0C" w:rsidRDefault="00A40169" w:rsidP="00DB6FC2">
      <w:pPr>
        <w:pStyle w:val="PargrafodaLista"/>
        <w:numPr>
          <w:ilvl w:val="2"/>
          <w:numId w:val="27"/>
        </w:numPr>
        <w:tabs>
          <w:tab w:val="left" w:pos="1516"/>
        </w:tabs>
        <w:spacing w:line="360" w:lineRule="auto"/>
        <w:ind w:left="284" w:right="141" w:firstLine="0"/>
        <w:rPr>
          <w:rFonts w:ascii="Arial" w:hAnsi="Arial" w:cs="Arial"/>
          <w:sz w:val="20"/>
          <w:szCs w:val="20"/>
        </w:rPr>
      </w:pPr>
      <w:r w:rsidRPr="002B7E0C">
        <w:rPr>
          <w:rFonts w:ascii="Arial" w:hAnsi="Arial" w:cs="Arial"/>
          <w:sz w:val="20"/>
          <w:szCs w:val="20"/>
        </w:rPr>
        <w:t>Todas as especificações do objeto contidas na proposta vinculam a</w:t>
      </w:r>
      <w:r w:rsidRPr="002B7E0C">
        <w:rPr>
          <w:rFonts w:ascii="Arial" w:hAnsi="Arial" w:cs="Arial"/>
          <w:spacing w:val="1"/>
          <w:sz w:val="20"/>
          <w:szCs w:val="20"/>
        </w:rPr>
        <w:t xml:space="preserve"> </w:t>
      </w:r>
      <w:r w:rsidRPr="002B7E0C">
        <w:rPr>
          <w:rFonts w:ascii="Arial" w:hAnsi="Arial" w:cs="Arial"/>
          <w:sz w:val="20"/>
          <w:szCs w:val="20"/>
        </w:rPr>
        <w:t>Contratada.</w:t>
      </w:r>
    </w:p>
    <w:p w:rsidR="00A40169" w:rsidRPr="002B7E0C" w:rsidRDefault="00A40169" w:rsidP="00DB6FC2">
      <w:pPr>
        <w:pStyle w:val="PargrafodaLista"/>
        <w:numPr>
          <w:ilvl w:val="1"/>
          <w:numId w:val="27"/>
        </w:numPr>
        <w:tabs>
          <w:tab w:val="left" w:pos="1286"/>
        </w:tabs>
        <w:spacing w:line="360" w:lineRule="auto"/>
        <w:ind w:left="284" w:right="141" w:firstLine="0"/>
        <w:rPr>
          <w:rFonts w:ascii="Arial" w:hAnsi="Arial" w:cs="Arial"/>
          <w:sz w:val="20"/>
          <w:szCs w:val="20"/>
        </w:rPr>
      </w:pPr>
      <w:r w:rsidRPr="002B7E0C">
        <w:rPr>
          <w:rFonts w:ascii="Arial" w:hAnsi="Arial" w:cs="Arial"/>
          <w:sz w:val="20"/>
          <w:szCs w:val="20"/>
        </w:rPr>
        <w:t>Os preços deverão ser expressos em moeda corrente nacional, o valor</w:t>
      </w:r>
      <w:r w:rsidRPr="002B7E0C">
        <w:rPr>
          <w:rFonts w:ascii="Arial" w:hAnsi="Arial" w:cs="Arial"/>
          <w:spacing w:val="1"/>
          <w:sz w:val="20"/>
          <w:szCs w:val="20"/>
        </w:rPr>
        <w:t xml:space="preserve"> </w:t>
      </w:r>
      <w:r w:rsidRPr="002B7E0C">
        <w:rPr>
          <w:rFonts w:ascii="Arial" w:hAnsi="Arial" w:cs="Arial"/>
          <w:sz w:val="20"/>
          <w:szCs w:val="20"/>
        </w:rPr>
        <w:t>unitário em algarismos e o valor global em algarismos e por extenso (art. 12º da</w:t>
      </w:r>
      <w:r w:rsidRPr="002B7E0C">
        <w:rPr>
          <w:rFonts w:ascii="Arial" w:hAnsi="Arial" w:cs="Arial"/>
          <w:spacing w:val="1"/>
          <w:sz w:val="20"/>
          <w:szCs w:val="20"/>
        </w:rPr>
        <w:t xml:space="preserve"> </w:t>
      </w:r>
      <w:r w:rsidRPr="002B7E0C">
        <w:rPr>
          <w:rFonts w:ascii="Arial" w:hAnsi="Arial" w:cs="Arial"/>
          <w:sz w:val="20"/>
          <w:szCs w:val="20"/>
        </w:rPr>
        <w:t>Lei</w:t>
      </w:r>
      <w:r w:rsidRPr="002B7E0C">
        <w:rPr>
          <w:rFonts w:ascii="Arial" w:hAnsi="Arial" w:cs="Arial"/>
          <w:spacing w:val="1"/>
          <w:sz w:val="20"/>
          <w:szCs w:val="20"/>
        </w:rPr>
        <w:t xml:space="preserve"> </w:t>
      </w:r>
      <w:r w:rsidRPr="002B7E0C">
        <w:rPr>
          <w:rFonts w:ascii="Arial" w:hAnsi="Arial" w:cs="Arial"/>
          <w:sz w:val="20"/>
          <w:szCs w:val="20"/>
        </w:rPr>
        <w:t>nº</w:t>
      </w:r>
      <w:r w:rsidRPr="002B7E0C">
        <w:rPr>
          <w:rFonts w:ascii="Arial" w:hAnsi="Arial" w:cs="Arial"/>
          <w:spacing w:val="-1"/>
          <w:sz w:val="20"/>
          <w:szCs w:val="20"/>
        </w:rPr>
        <w:t xml:space="preserve"> </w:t>
      </w:r>
      <w:r w:rsidRPr="002B7E0C">
        <w:rPr>
          <w:rFonts w:ascii="Arial" w:hAnsi="Arial" w:cs="Arial"/>
          <w:sz w:val="20"/>
          <w:szCs w:val="20"/>
        </w:rPr>
        <w:t>14.133/2021).</w:t>
      </w:r>
    </w:p>
    <w:p w:rsidR="00A40169" w:rsidRPr="002B7E0C" w:rsidRDefault="00A40169" w:rsidP="00DB6FC2">
      <w:pPr>
        <w:pStyle w:val="PargrafodaLista"/>
        <w:numPr>
          <w:ilvl w:val="2"/>
          <w:numId w:val="27"/>
        </w:numPr>
        <w:tabs>
          <w:tab w:val="left" w:pos="1494"/>
        </w:tabs>
        <w:spacing w:line="360" w:lineRule="auto"/>
        <w:ind w:left="284" w:right="141" w:firstLine="0"/>
        <w:rPr>
          <w:rFonts w:ascii="Arial" w:hAnsi="Arial" w:cs="Arial"/>
          <w:sz w:val="20"/>
          <w:szCs w:val="20"/>
        </w:rPr>
      </w:pPr>
      <w:r w:rsidRPr="002B7E0C">
        <w:rPr>
          <w:rFonts w:ascii="Arial" w:hAnsi="Arial" w:cs="Arial"/>
          <w:sz w:val="20"/>
          <w:szCs w:val="20"/>
        </w:rPr>
        <w:t>Caso o valor unitário tenha mais de duas casas decimais estas serão</w:t>
      </w:r>
      <w:r w:rsidRPr="002B7E0C">
        <w:rPr>
          <w:rFonts w:ascii="Arial" w:hAnsi="Arial" w:cs="Arial"/>
          <w:spacing w:val="1"/>
          <w:sz w:val="20"/>
          <w:szCs w:val="20"/>
        </w:rPr>
        <w:t xml:space="preserve"> </w:t>
      </w:r>
      <w:r w:rsidRPr="002B7E0C">
        <w:rPr>
          <w:rFonts w:ascii="Arial" w:hAnsi="Arial" w:cs="Arial"/>
          <w:sz w:val="20"/>
          <w:szCs w:val="20"/>
        </w:rPr>
        <w:t>eliminadas</w:t>
      </w:r>
      <w:r w:rsidRPr="002B7E0C">
        <w:rPr>
          <w:rFonts w:ascii="Arial" w:hAnsi="Arial" w:cs="Arial"/>
          <w:spacing w:val="-2"/>
          <w:sz w:val="20"/>
          <w:szCs w:val="20"/>
        </w:rPr>
        <w:t xml:space="preserve"> </w:t>
      </w:r>
      <w:r w:rsidRPr="002B7E0C">
        <w:rPr>
          <w:rFonts w:ascii="Arial" w:hAnsi="Arial" w:cs="Arial"/>
          <w:sz w:val="20"/>
          <w:szCs w:val="20"/>
        </w:rPr>
        <w:t>e</w:t>
      </w:r>
      <w:r w:rsidRPr="002B7E0C">
        <w:rPr>
          <w:rFonts w:ascii="Arial" w:hAnsi="Arial" w:cs="Arial"/>
          <w:spacing w:val="-2"/>
          <w:sz w:val="20"/>
          <w:szCs w:val="20"/>
        </w:rPr>
        <w:t xml:space="preserve"> </w:t>
      </w:r>
      <w:r w:rsidRPr="002B7E0C">
        <w:rPr>
          <w:rFonts w:ascii="Arial" w:hAnsi="Arial" w:cs="Arial"/>
          <w:sz w:val="20"/>
          <w:szCs w:val="20"/>
        </w:rPr>
        <w:t>valor</w:t>
      </w:r>
      <w:r w:rsidRPr="002B7E0C">
        <w:rPr>
          <w:rFonts w:ascii="Arial" w:hAnsi="Arial" w:cs="Arial"/>
          <w:spacing w:val="-2"/>
          <w:sz w:val="20"/>
          <w:szCs w:val="20"/>
        </w:rPr>
        <w:t xml:space="preserve"> </w:t>
      </w:r>
      <w:r w:rsidRPr="002B7E0C">
        <w:rPr>
          <w:rFonts w:ascii="Arial" w:hAnsi="Arial" w:cs="Arial"/>
          <w:sz w:val="20"/>
          <w:szCs w:val="20"/>
        </w:rPr>
        <w:t>global</w:t>
      </w:r>
      <w:r w:rsidRPr="002B7E0C">
        <w:rPr>
          <w:rFonts w:ascii="Arial" w:hAnsi="Arial" w:cs="Arial"/>
          <w:spacing w:val="2"/>
          <w:sz w:val="20"/>
          <w:szCs w:val="20"/>
        </w:rPr>
        <w:t xml:space="preserve"> </w:t>
      </w:r>
      <w:r w:rsidRPr="002B7E0C">
        <w:rPr>
          <w:rFonts w:ascii="Arial" w:hAnsi="Arial" w:cs="Arial"/>
          <w:sz w:val="20"/>
          <w:szCs w:val="20"/>
        </w:rPr>
        <w:t>ajustado.</w:t>
      </w:r>
    </w:p>
    <w:p w:rsidR="00A40169" w:rsidRPr="002B7E0C" w:rsidRDefault="00A40169" w:rsidP="00DB6FC2">
      <w:pPr>
        <w:pStyle w:val="PargrafodaLista"/>
        <w:numPr>
          <w:ilvl w:val="2"/>
          <w:numId w:val="27"/>
        </w:numPr>
        <w:tabs>
          <w:tab w:val="left" w:pos="1530"/>
        </w:tabs>
        <w:spacing w:line="360" w:lineRule="auto"/>
        <w:ind w:left="284" w:right="141" w:firstLine="0"/>
        <w:rPr>
          <w:rFonts w:ascii="Arial" w:hAnsi="Arial" w:cs="Arial"/>
          <w:sz w:val="20"/>
          <w:szCs w:val="20"/>
        </w:rPr>
      </w:pPr>
      <w:r w:rsidRPr="002B7E0C">
        <w:rPr>
          <w:rFonts w:ascii="Arial" w:hAnsi="Arial" w:cs="Arial"/>
          <w:sz w:val="20"/>
          <w:szCs w:val="20"/>
        </w:rPr>
        <w:t>Ocorrendo</w:t>
      </w:r>
      <w:r w:rsidRPr="002B7E0C">
        <w:rPr>
          <w:rFonts w:ascii="Arial" w:hAnsi="Arial" w:cs="Arial"/>
          <w:spacing w:val="1"/>
          <w:sz w:val="20"/>
          <w:szCs w:val="20"/>
        </w:rPr>
        <w:t xml:space="preserve"> </w:t>
      </w:r>
      <w:r w:rsidRPr="002B7E0C">
        <w:rPr>
          <w:rFonts w:ascii="Arial" w:hAnsi="Arial" w:cs="Arial"/>
          <w:sz w:val="20"/>
          <w:szCs w:val="20"/>
        </w:rPr>
        <w:t>divergência</w:t>
      </w:r>
      <w:r w:rsidRPr="002B7E0C">
        <w:rPr>
          <w:rFonts w:ascii="Arial" w:hAnsi="Arial" w:cs="Arial"/>
          <w:spacing w:val="1"/>
          <w:sz w:val="20"/>
          <w:szCs w:val="20"/>
        </w:rPr>
        <w:t xml:space="preserve"> </w:t>
      </w:r>
      <w:r w:rsidRPr="002B7E0C">
        <w:rPr>
          <w:rFonts w:ascii="Arial" w:hAnsi="Arial" w:cs="Arial"/>
          <w:sz w:val="20"/>
          <w:szCs w:val="20"/>
        </w:rPr>
        <w:t>entre</w:t>
      </w:r>
      <w:r w:rsidRPr="002B7E0C">
        <w:rPr>
          <w:rFonts w:ascii="Arial" w:hAnsi="Arial" w:cs="Arial"/>
          <w:spacing w:val="1"/>
          <w:sz w:val="20"/>
          <w:szCs w:val="20"/>
        </w:rPr>
        <w:t xml:space="preserve"> </w:t>
      </w:r>
      <w:r w:rsidRPr="002B7E0C">
        <w:rPr>
          <w:rFonts w:ascii="Arial" w:hAnsi="Arial" w:cs="Arial"/>
          <w:sz w:val="20"/>
          <w:szCs w:val="20"/>
        </w:rPr>
        <w:t>os</w:t>
      </w:r>
      <w:r w:rsidRPr="002B7E0C">
        <w:rPr>
          <w:rFonts w:ascii="Arial" w:hAnsi="Arial" w:cs="Arial"/>
          <w:spacing w:val="1"/>
          <w:sz w:val="20"/>
          <w:szCs w:val="20"/>
        </w:rPr>
        <w:t xml:space="preserve"> </w:t>
      </w:r>
      <w:r w:rsidRPr="002B7E0C">
        <w:rPr>
          <w:rFonts w:ascii="Arial" w:hAnsi="Arial" w:cs="Arial"/>
          <w:sz w:val="20"/>
          <w:szCs w:val="20"/>
        </w:rPr>
        <w:t>preços</w:t>
      </w:r>
      <w:r w:rsidRPr="002B7E0C">
        <w:rPr>
          <w:rFonts w:ascii="Arial" w:hAnsi="Arial" w:cs="Arial"/>
          <w:spacing w:val="1"/>
          <w:sz w:val="20"/>
          <w:szCs w:val="20"/>
        </w:rPr>
        <w:t xml:space="preserve"> </w:t>
      </w:r>
      <w:r w:rsidRPr="002B7E0C">
        <w:rPr>
          <w:rFonts w:ascii="Arial" w:hAnsi="Arial" w:cs="Arial"/>
          <w:sz w:val="20"/>
          <w:szCs w:val="20"/>
        </w:rPr>
        <w:t>unitários</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preço</w:t>
      </w:r>
      <w:r w:rsidRPr="002B7E0C">
        <w:rPr>
          <w:rFonts w:ascii="Arial" w:hAnsi="Arial" w:cs="Arial"/>
          <w:spacing w:val="1"/>
          <w:sz w:val="20"/>
          <w:szCs w:val="20"/>
        </w:rPr>
        <w:t xml:space="preserve"> </w:t>
      </w:r>
      <w:r w:rsidRPr="002B7E0C">
        <w:rPr>
          <w:rFonts w:ascii="Arial" w:hAnsi="Arial" w:cs="Arial"/>
          <w:sz w:val="20"/>
          <w:szCs w:val="20"/>
        </w:rPr>
        <w:t>global,</w:t>
      </w:r>
      <w:r w:rsidRPr="002B7E0C">
        <w:rPr>
          <w:rFonts w:ascii="Arial" w:hAnsi="Arial" w:cs="Arial"/>
          <w:spacing w:val="-68"/>
          <w:sz w:val="20"/>
          <w:szCs w:val="20"/>
        </w:rPr>
        <w:t xml:space="preserve"> </w:t>
      </w:r>
      <w:r w:rsidRPr="002B7E0C">
        <w:rPr>
          <w:rFonts w:ascii="Arial" w:hAnsi="Arial" w:cs="Arial"/>
          <w:sz w:val="20"/>
          <w:szCs w:val="20"/>
        </w:rPr>
        <w:t>prevalecerão</w:t>
      </w:r>
      <w:r w:rsidRPr="002B7E0C">
        <w:rPr>
          <w:rFonts w:ascii="Arial" w:hAnsi="Arial" w:cs="Arial"/>
          <w:spacing w:val="-3"/>
          <w:sz w:val="20"/>
          <w:szCs w:val="20"/>
        </w:rPr>
        <w:t xml:space="preserve"> </w:t>
      </w:r>
      <w:r w:rsidRPr="002B7E0C">
        <w:rPr>
          <w:rFonts w:ascii="Arial" w:hAnsi="Arial" w:cs="Arial"/>
          <w:sz w:val="20"/>
          <w:szCs w:val="20"/>
        </w:rPr>
        <w:t>os</w:t>
      </w:r>
      <w:r w:rsidRPr="002B7E0C">
        <w:rPr>
          <w:rFonts w:ascii="Arial" w:hAnsi="Arial" w:cs="Arial"/>
          <w:spacing w:val="-6"/>
          <w:sz w:val="20"/>
          <w:szCs w:val="20"/>
        </w:rPr>
        <w:t xml:space="preserve"> </w:t>
      </w:r>
      <w:r w:rsidRPr="002B7E0C">
        <w:rPr>
          <w:rFonts w:ascii="Arial" w:hAnsi="Arial" w:cs="Arial"/>
          <w:sz w:val="20"/>
          <w:szCs w:val="20"/>
        </w:rPr>
        <w:lastRenderedPageBreak/>
        <w:t>primeiros;</w:t>
      </w:r>
      <w:r w:rsidRPr="002B7E0C">
        <w:rPr>
          <w:rFonts w:ascii="Arial" w:hAnsi="Arial" w:cs="Arial"/>
          <w:spacing w:val="-5"/>
          <w:sz w:val="20"/>
          <w:szCs w:val="20"/>
        </w:rPr>
        <w:t xml:space="preserve"> </w:t>
      </w:r>
      <w:r w:rsidRPr="002B7E0C">
        <w:rPr>
          <w:rFonts w:ascii="Arial" w:hAnsi="Arial" w:cs="Arial"/>
          <w:sz w:val="20"/>
          <w:szCs w:val="20"/>
        </w:rPr>
        <w:t>no</w:t>
      </w:r>
      <w:r w:rsidRPr="002B7E0C">
        <w:rPr>
          <w:rFonts w:ascii="Arial" w:hAnsi="Arial" w:cs="Arial"/>
          <w:spacing w:val="-7"/>
          <w:sz w:val="20"/>
          <w:szCs w:val="20"/>
        </w:rPr>
        <w:t xml:space="preserve"> </w:t>
      </w:r>
      <w:r w:rsidRPr="002B7E0C">
        <w:rPr>
          <w:rFonts w:ascii="Arial" w:hAnsi="Arial" w:cs="Arial"/>
          <w:sz w:val="20"/>
          <w:szCs w:val="20"/>
        </w:rPr>
        <w:t>caso</w:t>
      </w:r>
      <w:r w:rsidRPr="002B7E0C">
        <w:rPr>
          <w:rFonts w:ascii="Arial" w:hAnsi="Arial" w:cs="Arial"/>
          <w:spacing w:val="-7"/>
          <w:sz w:val="20"/>
          <w:szCs w:val="20"/>
        </w:rPr>
        <w:t xml:space="preserve"> </w:t>
      </w:r>
      <w:r w:rsidRPr="002B7E0C">
        <w:rPr>
          <w:rFonts w:ascii="Arial" w:hAnsi="Arial" w:cs="Arial"/>
          <w:sz w:val="20"/>
          <w:szCs w:val="20"/>
        </w:rPr>
        <w:t>de</w:t>
      </w:r>
      <w:r w:rsidRPr="002B7E0C">
        <w:rPr>
          <w:rFonts w:ascii="Arial" w:hAnsi="Arial" w:cs="Arial"/>
          <w:spacing w:val="-7"/>
          <w:sz w:val="20"/>
          <w:szCs w:val="20"/>
        </w:rPr>
        <w:t xml:space="preserve"> </w:t>
      </w:r>
      <w:r w:rsidRPr="002B7E0C">
        <w:rPr>
          <w:rFonts w:ascii="Arial" w:hAnsi="Arial" w:cs="Arial"/>
          <w:sz w:val="20"/>
          <w:szCs w:val="20"/>
        </w:rPr>
        <w:t>divergência</w:t>
      </w:r>
      <w:r w:rsidRPr="002B7E0C">
        <w:rPr>
          <w:rFonts w:ascii="Arial" w:hAnsi="Arial" w:cs="Arial"/>
          <w:spacing w:val="-5"/>
          <w:sz w:val="20"/>
          <w:szCs w:val="20"/>
        </w:rPr>
        <w:t xml:space="preserve"> </w:t>
      </w:r>
      <w:r w:rsidRPr="002B7E0C">
        <w:rPr>
          <w:rFonts w:ascii="Arial" w:hAnsi="Arial" w:cs="Arial"/>
          <w:sz w:val="20"/>
          <w:szCs w:val="20"/>
        </w:rPr>
        <w:t>entre</w:t>
      </w:r>
      <w:r w:rsidRPr="002B7E0C">
        <w:rPr>
          <w:rFonts w:ascii="Arial" w:hAnsi="Arial" w:cs="Arial"/>
          <w:spacing w:val="-7"/>
          <w:sz w:val="20"/>
          <w:szCs w:val="20"/>
        </w:rPr>
        <w:t xml:space="preserve"> </w:t>
      </w:r>
      <w:r w:rsidRPr="002B7E0C">
        <w:rPr>
          <w:rFonts w:ascii="Arial" w:hAnsi="Arial" w:cs="Arial"/>
          <w:sz w:val="20"/>
          <w:szCs w:val="20"/>
        </w:rPr>
        <w:t>os</w:t>
      </w:r>
      <w:r w:rsidRPr="002B7E0C">
        <w:rPr>
          <w:rFonts w:ascii="Arial" w:hAnsi="Arial" w:cs="Arial"/>
          <w:spacing w:val="-6"/>
          <w:sz w:val="20"/>
          <w:szCs w:val="20"/>
        </w:rPr>
        <w:t xml:space="preserve"> </w:t>
      </w:r>
      <w:r w:rsidRPr="002B7E0C">
        <w:rPr>
          <w:rFonts w:ascii="Arial" w:hAnsi="Arial" w:cs="Arial"/>
          <w:sz w:val="20"/>
          <w:szCs w:val="20"/>
        </w:rPr>
        <w:t>valores</w:t>
      </w:r>
      <w:r w:rsidRPr="002B7E0C">
        <w:rPr>
          <w:rFonts w:ascii="Arial" w:hAnsi="Arial" w:cs="Arial"/>
          <w:spacing w:val="-6"/>
          <w:sz w:val="20"/>
          <w:szCs w:val="20"/>
        </w:rPr>
        <w:t xml:space="preserve"> </w:t>
      </w:r>
      <w:r w:rsidRPr="002B7E0C">
        <w:rPr>
          <w:rFonts w:ascii="Arial" w:hAnsi="Arial" w:cs="Arial"/>
          <w:sz w:val="20"/>
          <w:szCs w:val="20"/>
        </w:rPr>
        <w:t>numéricos</w:t>
      </w:r>
      <w:r w:rsidRPr="002B7E0C">
        <w:rPr>
          <w:rFonts w:ascii="Arial" w:hAnsi="Arial" w:cs="Arial"/>
          <w:spacing w:val="-6"/>
          <w:sz w:val="20"/>
          <w:szCs w:val="20"/>
        </w:rPr>
        <w:t xml:space="preserve"> </w:t>
      </w:r>
      <w:r w:rsidRPr="002B7E0C">
        <w:rPr>
          <w:rFonts w:ascii="Arial" w:hAnsi="Arial" w:cs="Arial"/>
          <w:sz w:val="20"/>
          <w:szCs w:val="20"/>
        </w:rPr>
        <w:t>e</w:t>
      </w:r>
      <w:r w:rsidRPr="002B7E0C">
        <w:rPr>
          <w:rFonts w:ascii="Arial" w:hAnsi="Arial" w:cs="Arial"/>
          <w:spacing w:val="-4"/>
          <w:sz w:val="20"/>
          <w:szCs w:val="20"/>
        </w:rPr>
        <w:t xml:space="preserve"> </w:t>
      </w:r>
      <w:r w:rsidRPr="002B7E0C">
        <w:rPr>
          <w:rFonts w:ascii="Arial" w:hAnsi="Arial" w:cs="Arial"/>
          <w:sz w:val="20"/>
          <w:szCs w:val="20"/>
        </w:rPr>
        <w:t>os</w:t>
      </w:r>
      <w:r w:rsidRPr="002B7E0C">
        <w:rPr>
          <w:rFonts w:ascii="Arial" w:hAnsi="Arial" w:cs="Arial"/>
          <w:spacing w:val="-68"/>
          <w:sz w:val="20"/>
          <w:szCs w:val="20"/>
        </w:rPr>
        <w:t xml:space="preserve"> </w:t>
      </w:r>
      <w:r w:rsidRPr="002B7E0C">
        <w:rPr>
          <w:rFonts w:ascii="Arial" w:hAnsi="Arial" w:cs="Arial"/>
          <w:sz w:val="20"/>
          <w:szCs w:val="20"/>
        </w:rPr>
        <w:t>valores expressos</w:t>
      </w:r>
      <w:r w:rsidRPr="002B7E0C">
        <w:rPr>
          <w:rFonts w:ascii="Arial" w:hAnsi="Arial" w:cs="Arial"/>
          <w:spacing w:val="-2"/>
          <w:sz w:val="20"/>
          <w:szCs w:val="20"/>
        </w:rPr>
        <w:t xml:space="preserve"> </w:t>
      </w:r>
      <w:r w:rsidRPr="002B7E0C">
        <w:rPr>
          <w:rFonts w:ascii="Arial" w:hAnsi="Arial" w:cs="Arial"/>
          <w:sz w:val="20"/>
          <w:szCs w:val="20"/>
        </w:rPr>
        <w:t>por</w:t>
      </w:r>
      <w:r w:rsidRPr="002B7E0C">
        <w:rPr>
          <w:rFonts w:ascii="Arial" w:hAnsi="Arial" w:cs="Arial"/>
          <w:spacing w:val="-1"/>
          <w:sz w:val="20"/>
          <w:szCs w:val="20"/>
        </w:rPr>
        <w:t xml:space="preserve"> </w:t>
      </w:r>
      <w:r w:rsidRPr="002B7E0C">
        <w:rPr>
          <w:rFonts w:ascii="Arial" w:hAnsi="Arial" w:cs="Arial"/>
          <w:sz w:val="20"/>
          <w:szCs w:val="20"/>
        </w:rPr>
        <w:t>extenso,</w:t>
      </w:r>
      <w:r w:rsidRPr="002B7E0C">
        <w:rPr>
          <w:rFonts w:ascii="Arial" w:hAnsi="Arial" w:cs="Arial"/>
          <w:spacing w:val="-2"/>
          <w:sz w:val="20"/>
          <w:szCs w:val="20"/>
        </w:rPr>
        <w:t xml:space="preserve"> </w:t>
      </w:r>
      <w:r w:rsidRPr="002B7E0C">
        <w:rPr>
          <w:rFonts w:ascii="Arial" w:hAnsi="Arial" w:cs="Arial"/>
          <w:sz w:val="20"/>
          <w:szCs w:val="20"/>
        </w:rPr>
        <w:t>prevalecerão estes</w:t>
      </w:r>
      <w:r w:rsidRPr="002B7E0C">
        <w:rPr>
          <w:rFonts w:ascii="Arial" w:hAnsi="Arial" w:cs="Arial"/>
          <w:spacing w:val="-2"/>
          <w:sz w:val="20"/>
          <w:szCs w:val="20"/>
        </w:rPr>
        <w:t xml:space="preserve"> </w:t>
      </w:r>
      <w:r w:rsidRPr="002B7E0C">
        <w:rPr>
          <w:rFonts w:ascii="Arial" w:hAnsi="Arial" w:cs="Arial"/>
          <w:sz w:val="20"/>
          <w:szCs w:val="20"/>
        </w:rPr>
        <w:t>últimos.</w:t>
      </w:r>
    </w:p>
    <w:p w:rsidR="00A40169" w:rsidRPr="002B7E0C" w:rsidRDefault="00A40169" w:rsidP="00DB6FC2">
      <w:pPr>
        <w:pStyle w:val="PargrafodaLista"/>
        <w:numPr>
          <w:ilvl w:val="1"/>
          <w:numId w:val="27"/>
        </w:numPr>
        <w:tabs>
          <w:tab w:val="left" w:pos="1233"/>
        </w:tabs>
        <w:spacing w:line="360" w:lineRule="auto"/>
        <w:ind w:left="284" w:right="141" w:firstLine="0"/>
        <w:rPr>
          <w:rFonts w:ascii="Arial" w:hAnsi="Arial" w:cs="Arial"/>
          <w:sz w:val="20"/>
          <w:szCs w:val="20"/>
        </w:rPr>
      </w:pPr>
      <w:r w:rsidRPr="002B7E0C">
        <w:rPr>
          <w:rFonts w:ascii="Arial" w:hAnsi="Arial" w:cs="Arial"/>
          <w:w w:val="95"/>
          <w:sz w:val="20"/>
          <w:szCs w:val="20"/>
        </w:rPr>
        <w:t>A oferta deverá ser firme e precisa, limitada, rigorosamente, ao objeto deste</w:t>
      </w:r>
      <w:r w:rsidRPr="002B7E0C">
        <w:rPr>
          <w:rFonts w:ascii="Arial" w:hAnsi="Arial" w:cs="Arial"/>
          <w:spacing w:val="1"/>
          <w:w w:val="95"/>
          <w:sz w:val="20"/>
          <w:szCs w:val="20"/>
        </w:rPr>
        <w:t xml:space="preserve"> </w:t>
      </w:r>
      <w:r w:rsidRPr="002B7E0C">
        <w:rPr>
          <w:rFonts w:ascii="Arial" w:hAnsi="Arial" w:cs="Arial"/>
          <w:sz w:val="20"/>
          <w:szCs w:val="20"/>
        </w:rPr>
        <w:t>Edital,</w:t>
      </w:r>
      <w:r w:rsidRPr="002B7E0C">
        <w:rPr>
          <w:rFonts w:ascii="Arial" w:hAnsi="Arial" w:cs="Arial"/>
          <w:spacing w:val="-5"/>
          <w:sz w:val="20"/>
          <w:szCs w:val="20"/>
        </w:rPr>
        <w:t xml:space="preserve"> </w:t>
      </w:r>
      <w:r w:rsidRPr="002B7E0C">
        <w:rPr>
          <w:rFonts w:ascii="Arial" w:hAnsi="Arial" w:cs="Arial"/>
          <w:sz w:val="20"/>
          <w:szCs w:val="20"/>
        </w:rPr>
        <w:t>sem</w:t>
      </w:r>
      <w:r w:rsidRPr="002B7E0C">
        <w:rPr>
          <w:rFonts w:ascii="Arial" w:hAnsi="Arial" w:cs="Arial"/>
          <w:spacing w:val="-3"/>
          <w:sz w:val="20"/>
          <w:szCs w:val="20"/>
        </w:rPr>
        <w:t xml:space="preserve"> </w:t>
      </w:r>
      <w:r w:rsidRPr="002B7E0C">
        <w:rPr>
          <w:rFonts w:ascii="Arial" w:hAnsi="Arial" w:cs="Arial"/>
          <w:sz w:val="20"/>
          <w:szCs w:val="20"/>
        </w:rPr>
        <w:t>conter</w:t>
      </w:r>
      <w:r w:rsidRPr="002B7E0C">
        <w:rPr>
          <w:rFonts w:ascii="Arial" w:hAnsi="Arial" w:cs="Arial"/>
          <w:spacing w:val="-4"/>
          <w:sz w:val="20"/>
          <w:szCs w:val="20"/>
        </w:rPr>
        <w:t xml:space="preserve"> </w:t>
      </w:r>
      <w:r w:rsidRPr="002B7E0C">
        <w:rPr>
          <w:rFonts w:ascii="Arial" w:hAnsi="Arial" w:cs="Arial"/>
          <w:sz w:val="20"/>
          <w:szCs w:val="20"/>
        </w:rPr>
        <w:t>alternativas</w:t>
      </w:r>
      <w:r w:rsidRPr="002B7E0C">
        <w:rPr>
          <w:rFonts w:ascii="Arial" w:hAnsi="Arial" w:cs="Arial"/>
          <w:spacing w:val="-4"/>
          <w:sz w:val="20"/>
          <w:szCs w:val="20"/>
        </w:rPr>
        <w:t xml:space="preserve"> </w:t>
      </w:r>
      <w:r w:rsidRPr="002B7E0C">
        <w:rPr>
          <w:rFonts w:ascii="Arial" w:hAnsi="Arial" w:cs="Arial"/>
          <w:sz w:val="20"/>
          <w:szCs w:val="20"/>
        </w:rPr>
        <w:t>de</w:t>
      </w:r>
      <w:r w:rsidRPr="002B7E0C">
        <w:rPr>
          <w:rFonts w:ascii="Arial" w:hAnsi="Arial" w:cs="Arial"/>
          <w:spacing w:val="-4"/>
          <w:sz w:val="20"/>
          <w:szCs w:val="20"/>
        </w:rPr>
        <w:t xml:space="preserve"> </w:t>
      </w:r>
      <w:r w:rsidRPr="002B7E0C">
        <w:rPr>
          <w:rFonts w:ascii="Arial" w:hAnsi="Arial" w:cs="Arial"/>
          <w:sz w:val="20"/>
          <w:szCs w:val="20"/>
        </w:rPr>
        <w:t>preço</w:t>
      </w:r>
      <w:r w:rsidRPr="002B7E0C">
        <w:rPr>
          <w:rFonts w:ascii="Arial" w:hAnsi="Arial" w:cs="Arial"/>
          <w:spacing w:val="-4"/>
          <w:sz w:val="20"/>
          <w:szCs w:val="20"/>
        </w:rPr>
        <w:t xml:space="preserve"> </w:t>
      </w:r>
      <w:r w:rsidRPr="002B7E0C">
        <w:rPr>
          <w:rFonts w:ascii="Arial" w:hAnsi="Arial" w:cs="Arial"/>
          <w:sz w:val="20"/>
          <w:szCs w:val="20"/>
        </w:rPr>
        <w:t>ou</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qualquer</w:t>
      </w:r>
      <w:r w:rsidRPr="002B7E0C">
        <w:rPr>
          <w:rFonts w:ascii="Arial" w:hAnsi="Arial" w:cs="Arial"/>
          <w:spacing w:val="-4"/>
          <w:sz w:val="20"/>
          <w:szCs w:val="20"/>
        </w:rPr>
        <w:t xml:space="preserve"> </w:t>
      </w:r>
      <w:r w:rsidRPr="002B7E0C">
        <w:rPr>
          <w:rFonts w:ascii="Arial" w:hAnsi="Arial" w:cs="Arial"/>
          <w:sz w:val="20"/>
          <w:szCs w:val="20"/>
        </w:rPr>
        <w:t>outra</w:t>
      </w:r>
      <w:r w:rsidRPr="002B7E0C">
        <w:rPr>
          <w:rFonts w:ascii="Arial" w:hAnsi="Arial" w:cs="Arial"/>
          <w:spacing w:val="-4"/>
          <w:sz w:val="20"/>
          <w:szCs w:val="20"/>
        </w:rPr>
        <w:t xml:space="preserve"> </w:t>
      </w:r>
      <w:r w:rsidRPr="002B7E0C">
        <w:rPr>
          <w:rFonts w:ascii="Arial" w:hAnsi="Arial" w:cs="Arial"/>
          <w:sz w:val="20"/>
          <w:szCs w:val="20"/>
        </w:rPr>
        <w:t>condição</w:t>
      </w:r>
      <w:r w:rsidRPr="002B7E0C">
        <w:rPr>
          <w:rFonts w:ascii="Arial" w:hAnsi="Arial" w:cs="Arial"/>
          <w:spacing w:val="-2"/>
          <w:sz w:val="20"/>
          <w:szCs w:val="20"/>
        </w:rPr>
        <w:t xml:space="preserve"> </w:t>
      </w:r>
      <w:r w:rsidRPr="002B7E0C">
        <w:rPr>
          <w:rFonts w:ascii="Arial" w:hAnsi="Arial" w:cs="Arial"/>
          <w:sz w:val="20"/>
          <w:szCs w:val="20"/>
        </w:rPr>
        <w:t>que</w:t>
      </w:r>
      <w:r w:rsidRPr="002B7E0C">
        <w:rPr>
          <w:rFonts w:ascii="Arial" w:hAnsi="Arial" w:cs="Arial"/>
          <w:spacing w:val="-4"/>
          <w:sz w:val="20"/>
          <w:szCs w:val="20"/>
        </w:rPr>
        <w:t xml:space="preserve"> </w:t>
      </w:r>
      <w:r w:rsidRPr="002B7E0C">
        <w:rPr>
          <w:rFonts w:ascii="Arial" w:hAnsi="Arial" w:cs="Arial"/>
          <w:sz w:val="20"/>
          <w:szCs w:val="20"/>
        </w:rPr>
        <w:t>induza</w:t>
      </w:r>
      <w:r w:rsidRPr="002B7E0C">
        <w:rPr>
          <w:rFonts w:ascii="Arial" w:hAnsi="Arial" w:cs="Arial"/>
          <w:spacing w:val="-68"/>
          <w:sz w:val="20"/>
          <w:szCs w:val="20"/>
        </w:rPr>
        <w:t xml:space="preserve"> </w:t>
      </w:r>
      <w:r w:rsidRPr="002B7E0C">
        <w:rPr>
          <w:rFonts w:ascii="Arial" w:hAnsi="Arial" w:cs="Arial"/>
          <w:sz w:val="20"/>
          <w:szCs w:val="20"/>
        </w:rPr>
        <w:t>o</w:t>
      </w:r>
      <w:r w:rsidRPr="002B7E0C">
        <w:rPr>
          <w:rFonts w:ascii="Arial" w:hAnsi="Arial" w:cs="Arial"/>
          <w:spacing w:val="-3"/>
          <w:sz w:val="20"/>
          <w:szCs w:val="20"/>
        </w:rPr>
        <w:t xml:space="preserve"> </w:t>
      </w:r>
      <w:r w:rsidRPr="002B7E0C">
        <w:rPr>
          <w:rFonts w:ascii="Arial" w:hAnsi="Arial" w:cs="Arial"/>
          <w:sz w:val="20"/>
          <w:szCs w:val="20"/>
        </w:rPr>
        <w:t>julgamento</w:t>
      </w:r>
      <w:r w:rsidRPr="002B7E0C">
        <w:rPr>
          <w:rFonts w:ascii="Arial" w:hAnsi="Arial" w:cs="Arial"/>
          <w:spacing w:val="-3"/>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mais</w:t>
      </w:r>
      <w:r w:rsidRPr="002B7E0C">
        <w:rPr>
          <w:rFonts w:ascii="Arial" w:hAnsi="Arial" w:cs="Arial"/>
          <w:spacing w:val="-3"/>
          <w:sz w:val="20"/>
          <w:szCs w:val="20"/>
        </w:rPr>
        <w:t xml:space="preserve"> </w:t>
      </w:r>
      <w:r w:rsidRPr="002B7E0C">
        <w:rPr>
          <w:rFonts w:ascii="Arial" w:hAnsi="Arial" w:cs="Arial"/>
          <w:sz w:val="20"/>
          <w:szCs w:val="20"/>
        </w:rPr>
        <w:t>de um</w:t>
      </w:r>
      <w:r w:rsidRPr="002B7E0C">
        <w:rPr>
          <w:rFonts w:ascii="Arial" w:hAnsi="Arial" w:cs="Arial"/>
          <w:spacing w:val="-2"/>
          <w:sz w:val="20"/>
          <w:szCs w:val="20"/>
        </w:rPr>
        <w:t xml:space="preserve"> </w:t>
      </w:r>
      <w:r w:rsidRPr="002B7E0C">
        <w:rPr>
          <w:rFonts w:ascii="Arial" w:hAnsi="Arial" w:cs="Arial"/>
          <w:sz w:val="20"/>
          <w:szCs w:val="20"/>
        </w:rPr>
        <w:t>resultado,</w:t>
      </w:r>
      <w:r w:rsidRPr="002B7E0C">
        <w:rPr>
          <w:rFonts w:ascii="Arial" w:hAnsi="Arial" w:cs="Arial"/>
          <w:spacing w:val="-3"/>
          <w:sz w:val="20"/>
          <w:szCs w:val="20"/>
        </w:rPr>
        <w:t xml:space="preserve"> </w:t>
      </w:r>
      <w:proofErr w:type="gramStart"/>
      <w:r w:rsidRPr="002B7E0C">
        <w:rPr>
          <w:rFonts w:ascii="Arial" w:hAnsi="Arial" w:cs="Arial"/>
          <w:sz w:val="20"/>
          <w:szCs w:val="20"/>
        </w:rPr>
        <w:t>sob</w:t>
      </w:r>
      <w:r w:rsidRPr="002B7E0C">
        <w:rPr>
          <w:rFonts w:ascii="Arial" w:hAnsi="Arial" w:cs="Arial"/>
          <w:spacing w:val="2"/>
          <w:sz w:val="20"/>
          <w:szCs w:val="20"/>
        </w:rPr>
        <w:t xml:space="preserve"> </w:t>
      </w:r>
      <w:r w:rsidRPr="002B7E0C">
        <w:rPr>
          <w:rFonts w:ascii="Arial" w:hAnsi="Arial" w:cs="Arial"/>
          <w:sz w:val="20"/>
          <w:szCs w:val="20"/>
        </w:rPr>
        <w:t>pena</w:t>
      </w:r>
      <w:proofErr w:type="gramEnd"/>
      <w:r w:rsidRPr="002B7E0C">
        <w:rPr>
          <w:rFonts w:ascii="Arial" w:hAnsi="Arial" w:cs="Arial"/>
          <w:sz w:val="20"/>
          <w:szCs w:val="20"/>
        </w:rPr>
        <w:t xml:space="preserve"> de</w:t>
      </w:r>
      <w:r w:rsidRPr="002B7E0C">
        <w:rPr>
          <w:rFonts w:ascii="Arial" w:hAnsi="Arial" w:cs="Arial"/>
          <w:spacing w:val="-2"/>
          <w:sz w:val="20"/>
          <w:szCs w:val="20"/>
        </w:rPr>
        <w:t xml:space="preserve"> </w:t>
      </w:r>
      <w:r w:rsidRPr="002B7E0C">
        <w:rPr>
          <w:rFonts w:ascii="Arial" w:hAnsi="Arial" w:cs="Arial"/>
          <w:sz w:val="20"/>
          <w:szCs w:val="20"/>
        </w:rPr>
        <w:t>desclassificação.</w:t>
      </w:r>
    </w:p>
    <w:p w:rsidR="00A40169" w:rsidRPr="002B7E0C" w:rsidRDefault="00A40169" w:rsidP="00DB6FC2">
      <w:pPr>
        <w:pStyle w:val="PargrafodaLista"/>
        <w:numPr>
          <w:ilvl w:val="1"/>
          <w:numId w:val="27"/>
        </w:numPr>
        <w:tabs>
          <w:tab w:val="left" w:pos="1266"/>
        </w:tabs>
        <w:spacing w:line="360" w:lineRule="auto"/>
        <w:ind w:left="284" w:right="141" w:firstLine="0"/>
        <w:rPr>
          <w:rFonts w:ascii="Arial" w:hAnsi="Arial" w:cs="Arial"/>
          <w:sz w:val="20"/>
          <w:szCs w:val="20"/>
        </w:rPr>
      </w:pPr>
      <w:r w:rsidRPr="002B7E0C">
        <w:rPr>
          <w:rFonts w:ascii="Arial" w:hAnsi="Arial" w:cs="Arial"/>
          <w:sz w:val="20"/>
          <w:szCs w:val="20"/>
        </w:rPr>
        <w:t>A proposta deverá obedecer aos termos deste Edital e seus Anexos, não</w:t>
      </w:r>
      <w:r w:rsidRPr="002B7E0C">
        <w:rPr>
          <w:rFonts w:ascii="Arial" w:hAnsi="Arial" w:cs="Arial"/>
          <w:spacing w:val="1"/>
          <w:sz w:val="20"/>
          <w:szCs w:val="20"/>
        </w:rPr>
        <w:t xml:space="preserve"> </w:t>
      </w:r>
      <w:r w:rsidRPr="002B7E0C">
        <w:rPr>
          <w:rFonts w:ascii="Arial" w:hAnsi="Arial" w:cs="Arial"/>
          <w:sz w:val="20"/>
          <w:szCs w:val="20"/>
        </w:rPr>
        <w:t>sendo considerada aquela que não corresponda às especificações ali contidas ou</w:t>
      </w:r>
      <w:r w:rsidRPr="002B7E0C">
        <w:rPr>
          <w:rFonts w:ascii="Arial" w:hAnsi="Arial" w:cs="Arial"/>
          <w:spacing w:val="1"/>
          <w:sz w:val="20"/>
          <w:szCs w:val="20"/>
        </w:rPr>
        <w:t xml:space="preserve"> </w:t>
      </w:r>
      <w:r w:rsidRPr="002B7E0C">
        <w:rPr>
          <w:rFonts w:ascii="Arial" w:hAnsi="Arial" w:cs="Arial"/>
          <w:sz w:val="20"/>
          <w:szCs w:val="20"/>
        </w:rPr>
        <w:t>que</w:t>
      </w:r>
      <w:r w:rsidRPr="002B7E0C">
        <w:rPr>
          <w:rFonts w:ascii="Arial" w:hAnsi="Arial" w:cs="Arial"/>
          <w:spacing w:val="-3"/>
          <w:sz w:val="20"/>
          <w:szCs w:val="20"/>
        </w:rPr>
        <w:t xml:space="preserve"> </w:t>
      </w:r>
      <w:r w:rsidRPr="002B7E0C">
        <w:rPr>
          <w:rFonts w:ascii="Arial" w:hAnsi="Arial" w:cs="Arial"/>
          <w:sz w:val="20"/>
          <w:szCs w:val="20"/>
        </w:rPr>
        <w:t>estabeleça</w:t>
      </w:r>
      <w:r w:rsidRPr="002B7E0C">
        <w:rPr>
          <w:rFonts w:ascii="Arial" w:hAnsi="Arial" w:cs="Arial"/>
          <w:spacing w:val="1"/>
          <w:sz w:val="20"/>
          <w:szCs w:val="20"/>
        </w:rPr>
        <w:t xml:space="preserve"> </w:t>
      </w:r>
      <w:r w:rsidRPr="002B7E0C">
        <w:rPr>
          <w:rFonts w:ascii="Arial" w:hAnsi="Arial" w:cs="Arial"/>
          <w:sz w:val="20"/>
          <w:szCs w:val="20"/>
        </w:rPr>
        <w:t>vínculo</w:t>
      </w:r>
      <w:r w:rsidRPr="002B7E0C">
        <w:rPr>
          <w:rFonts w:ascii="Arial" w:hAnsi="Arial" w:cs="Arial"/>
          <w:spacing w:val="-2"/>
          <w:sz w:val="20"/>
          <w:szCs w:val="20"/>
        </w:rPr>
        <w:t xml:space="preserve"> </w:t>
      </w:r>
      <w:r w:rsidRPr="002B7E0C">
        <w:rPr>
          <w:rFonts w:ascii="Arial" w:hAnsi="Arial" w:cs="Arial"/>
          <w:sz w:val="20"/>
          <w:szCs w:val="20"/>
        </w:rPr>
        <w:t>à</w:t>
      </w:r>
      <w:r w:rsidRPr="002B7E0C">
        <w:rPr>
          <w:rFonts w:ascii="Arial" w:hAnsi="Arial" w:cs="Arial"/>
          <w:spacing w:val="-2"/>
          <w:sz w:val="20"/>
          <w:szCs w:val="20"/>
        </w:rPr>
        <w:t xml:space="preserve"> </w:t>
      </w:r>
      <w:r w:rsidRPr="002B7E0C">
        <w:rPr>
          <w:rFonts w:ascii="Arial" w:hAnsi="Arial" w:cs="Arial"/>
          <w:sz w:val="20"/>
          <w:szCs w:val="20"/>
        </w:rPr>
        <w:t>proposta</w:t>
      </w:r>
      <w:r w:rsidRPr="002B7E0C">
        <w:rPr>
          <w:rFonts w:ascii="Arial" w:hAnsi="Arial" w:cs="Arial"/>
          <w:spacing w:val="2"/>
          <w:sz w:val="20"/>
          <w:szCs w:val="20"/>
        </w:rPr>
        <w:t xml:space="preserve"> </w:t>
      </w:r>
      <w:r w:rsidRPr="002B7E0C">
        <w:rPr>
          <w:rFonts w:ascii="Arial" w:hAnsi="Arial" w:cs="Arial"/>
          <w:sz w:val="20"/>
          <w:szCs w:val="20"/>
        </w:rPr>
        <w:t>de outro</w:t>
      </w:r>
      <w:r w:rsidRPr="002B7E0C">
        <w:rPr>
          <w:rFonts w:ascii="Arial" w:hAnsi="Arial" w:cs="Arial"/>
          <w:spacing w:val="-3"/>
          <w:sz w:val="20"/>
          <w:szCs w:val="20"/>
        </w:rPr>
        <w:t xml:space="preserve"> </w:t>
      </w:r>
      <w:r w:rsidRPr="002B7E0C">
        <w:rPr>
          <w:rFonts w:ascii="Arial" w:hAnsi="Arial" w:cs="Arial"/>
          <w:sz w:val="20"/>
          <w:szCs w:val="20"/>
        </w:rPr>
        <w:t>licitante.</w:t>
      </w:r>
    </w:p>
    <w:p w:rsidR="00A40169" w:rsidRPr="002B7E0C" w:rsidRDefault="00A40169" w:rsidP="00DB6FC2">
      <w:pPr>
        <w:pStyle w:val="Corpodetexto"/>
        <w:numPr>
          <w:ilvl w:val="0"/>
          <w:numId w:val="27"/>
        </w:numPr>
        <w:tabs>
          <w:tab w:val="left" w:pos="851"/>
        </w:tabs>
        <w:spacing w:before="120" w:line="360" w:lineRule="auto"/>
        <w:ind w:left="284" w:right="142" w:firstLine="0"/>
        <w:jc w:val="both"/>
        <w:rPr>
          <w:rFonts w:ascii="Arial" w:hAnsi="Arial" w:cs="Arial"/>
          <w:b/>
          <w:sz w:val="20"/>
          <w:szCs w:val="20"/>
        </w:rPr>
      </w:pPr>
      <w:r w:rsidRPr="002B7E0C">
        <w:rPr>
          <w:rFonts w:ascii="Arial" w:hAnsi="Arial" w:cs="Arial"/>
          <w:b/>
          <w:sz w:val="20"/>
          <w:szCs w:val="20"/>
        </w:rPr>
        <w:t>DO PROCEDIMENTO E DO JULGAMENTO</w:t>
      </w:r>
    </w:p>
    <w:p w:rsidR="00A40169" w:rsidRPr="002B7E0C" w:rsidRDefault="00A40169" w:rsidP="00DB6FC2">
      <w:pPr>
        <w:pStyle w:val="PargrafodaLista"/>
        <w:numPr>
          <w:ilvl w:val="1"/>
          <w:numId w:val="27"/>
        </w:numPr>
        <w:tabs>
          <w:tab w:val="left" w:pos="1278"/>
        </w:tabs>
        <w:spacing w:line="360" w:lineRule="auto"/>
        <w:ind w:left="284" w:right="141" w:firstLine="0"/>
        <w:rPr>
          <w:rFonts w:ascii="Arial" w:hAnsi="Arial" w:cs="Arial"/>
          <w:sz w:val="20"/>
          <w:szCs w:val="20"/>
        </w:rPr>
      </w:pPr>
      <w:r w:rsidRPr="002B7E0C">
        <w:rPr>
          <w:rFonts w:ascii="Arial" w:hAnsi="Arial" w:cs="Arial"/>
          <w:sz w:val="20"/>
          <w:szCs w:val="20"/>
        </w:rPr>
        <w:t xml:space="preserve">Para julgamento das propostas será adotado o </w:t>
      </w:r>
      <w:r w:rsidRPr="002B7E0C">
        <w:rPr>
          <w:rFonts w:ascii="Arial" w:hAnsi="Arial" w:cs="Arial"/>
          <w:b/>
          <w:sz w:val="20"/>
          <w:szCs w:val="20"/>
        </w:rPr>
        <w:t>TIPO: MENOR PREÇO</w:t>
      </w:r>
      <w:r w:rsidRPr="002B7E0C">
        <w:rPr>
          <w:rFonts w:ascii="Arial" w:hAnsi="Arial" w:cs="Arial"/>
          <w:sz w:val="20"/>
          <w:szCs w:val="20"/>
        </w:rPr>
        <w:t>,</w:t>
      </w:r>
      <w:r w:rsidRPr="002B7E0C">
        <w:rPr>
          <w:rFonts w:ascii="Arial" w:hAnsi="Arial" w:cs="Arial"/>
          <w:spacing w:val="1"/>
          <w:sz w:val="20"/>
          <w:szCs w:val="20"/>
        </w:rPr>
        <w:t xml:space="preserve"> </w:t>
      </w:r>
      <w:r w:rsidRPr="002B7E0C">
        <w:rPr>
          <w:rFonts w:ascii="Arial" w:hAnsi="Arial" w:cs="Arial"/>
          <w:sz w:val="20"/>
          <w:szCs w:val="20"/>
        </w:rPr>
        <w:t>observado o estabelecido nas condições definidas neste Edital e o disposto no</w:t>
      </w:r>
      <w:r w:rsidRPr="002B7E0C">
        <w:rPr>
          <w:rFonts w:ascii="Arial" w:hAnsi="Arial" w:cs="Arial"/>
          <w:spacing w:val="1"/>
          <w:sz w:val="20"/>
          <w:szCs w:val="20"/>
        </w:rPr>
        <w:t xml:space="preserve"> </w:t>
      </w:r>
      <w:r w:rsidRPr="002B7E0C">
        <w:rPr>
          <w:rFonts w:ascii="Arial" w:hAnsi="Arial" w:cs="Arial"/>
          <w:sz w:val="20"/>
          <w:szCs w:val="20"/>
        </w:rPr>
        <w:t>Termo</w:t>
      </w:r>
      <w:r w:rsidRPr="002B7E0C">
        <w:rPr>
          <w:rFonts w:ascii="Arial" w:hAnsi="Arial" w:cs="Arial"/>
          <w:spacing w:val="-14"/>
          <w:sz w:val="20"/>
          <w:szCs w:val="20"/>
        </w:rPr>
        <w:t xml:space="preserve"> </w:t>
      </w:r>
      <w:r w:rsidRPr="002B7E0C">
        <w:rPr>
          <w:rFonts w:ascii="Arial" w:hAnsi="Arial" w:cs="Arial"/>
          <w:sz w:val="20"/>
          <w:szCs w:val="20"/>
        </w:rPr>
        <w:t>de</w:t>
      </w:r>
      <w:r w:rsidRPr="002B7E0C">
        <w:rPr>
          <w:rFonts w:ascii="Arial" w:hAnsi="Arial" w:cs="Arial"/>
          <w:spacing w:val="-14"/>
          <w:sz w:val="20"/>
          <w:szCs w:val="20"/>
        </w:rPr>
        <w:t xml:space="preserve"> </w:t>
      </w:r>
      <w:r w:rsidRPr="002B7E0C">
        <w:rPr>
          <w:rFonts w:ascii="Arial" w:hAnsi="Arial" w:cs="Arial"/>
          <w:sz w:val="20"/>
          <w:szCs w:val="20"/>
        </w:rPr>
        <w:t>Referência</w:t>
      </w:r>
      <w:r w:rsidRPr="002B7E0C">
        <w:rPr>
          <w:rFonts w:ascii="Arial" w:hAnsi="Arial" w:cs="Arial"/>
          <w:spacing w:val="-12"/>
          <w:sz w:val="20"/>
          <w:szCs w:val="20"/>
        </w:rPr>
        <w:t xml:space="preserve"> </w:t>
      </w:r>
      <w:r w:rsidRPr="002B7E0C">
        <w:rPr>
          <w:rFonts w:ascii="Arial" w:hAnsi="Arial" w:cs="Arial"/>
          <w:sz w:val="20"/>
          <w:szCs w:val="20"/>
        </w:rPr>
        <w:t>que</w:t>
      </w:r>
      <w:r w:rsidRPr="002B7E0C">
        <w:rPr>
          <w:rFonts w:ascii="Arial" w:hAnsi="Arial" w:cs="Arial"/>
          <w:spacing w:val="-15"/>
          <w:sz w:val="20"/>
          <w:szCs w:val="20"/>
        </w:rPr>
        <w:t xml:space="preserve"> </w:t>
      </w:r>
      <w:r w:rsidRPr="002B7E0C">
        <w:rPr>
          <w:rFonts w:ascii="Arial" w:hAnsi="Arial" w:cs="Arial"/>
          <w:sz w:val="20"/>
          <w:szCs w:val="20"/>
        </w:rPr>
        <w:t>norteia</w:t>
      </w:r>
      <w:r w:rsidRPr="002B7E0C">
        <w:rPr>
          <w:rFonts w:ascii="Arial" w:hAnsi="Arial" w:cs="Arial"/>
          <w:spacing w:val="-12"/>
          <w:sz w:val="20"/>
          <w:szCs w:val="20"/>
        </w:rPr>
        <w:t xml:space="preserve"> </w:t>
      </w:r>
      <w:r w:rsidRPr="002B7E0C">
        <w:rPr>
          <w:rFonts w:ascii="Arial" w:hAnsi="Arial" w:cs="Arial"/>
          <w:sz w:val="20"/>
          <w:szCs w:val="20"/>
        </w:rPr>
        <w:t>a</w:t>
      </w:r>
      <w:r w:rsidRPr="002B7E0C">
        <w:rPr>
          <w:rFonts w:ascii="Arial" w:hAnsi="Arial" w:cs="Arial"/>
          <w:spacing w:val="-12"/>
          <w:sz w:val="20"/>
          <w:szCs w:val="20"/>
        </w:rPr>
        <w:t xml:space="preserve"> </w:t>
      </w:r>
      <w:r w:rsidRPr="002B7E0C">
        <w:rPr>
          <w:rFonts w:ascii="Arial" w:hAnsi="Arial" w:cs="Arial"/>
          <w:sz w:val="20"/>
          <w:szCs w:val="20"/>
        </w:rPr>
        <w:t>contratação,</w:t>
      </w:r>
      <w:r w:rsidRPr="002B7E0C">
        <w:rPr>
          <w:rFonts w:ascii="Arial" w:hAnsi="Arial" w:cs="Arial"/>
          <w:spacing w:val="-11"/>
          <w:sz w:val="20"/>
          <w:szCs w:val="20"/>
        </w:rPr>
        <w:t xml:space="preserve"> </w:t>
      </w:r>
      <w:r w:rsidRPr="002B7E0C">
        <w:rPr>
          <w:rFonts w:ascii="Arial" w:hAnsi="Arial" w:cs="Arial"/>
          <w:sz w:val="20"/>
          <w:szCs w:val="20"/>
        </w:rPr>
        <w:t>tomando-se</w:t>
      </w:r>
      <w:r w:rsidRPr="002B7E0C">
        <w:rPr>
          <w:rFonts w:ascii="Arial" w:hAnsi="Arial" w:cs="Arial"/>
          <w:spacing w:val="-15"/>
          <w:sz w:val="20"/>
          <w:szCs w:val="20"/>
        </w:rPr>
        <w:t xml:space="preserve"> </w:t>
      </w:r>
      <w:r w:rsidRPr="002B7E0C">
        <w:rPr>
          <w:rFonts w:ascii="Arial" w:hAnsi="Arial" w:cs="Arial"/>
          <w:sz w:val="20"/>
          <w:szCs w:val="20"/>
        </w:rPr>
        <w:t>como</w:t>
      </w:r>
      <w:r w:rsidRPr="002B7E0C">
        <w:rPr>
          <w:rFonts w:ascii="Arial" w:hAnsi="Arial" w:cs="Arial"/>
          <w:spacing w:val="-13"/>
          <w:sz w:val="20"/>
          <w:szCs w:val="20"/>
        </w:rPr>
        <w:t xml:space="preserve"> </w:t>
      </w:r>
      <w:r w:rsidRPr="002B7E0C">
        <w:rPr>
          <w:rFonts w:ascii="Arial" w:hAnsi="Arial" w:cs="Arial"/>
          <w:sz w:val="20"/>
          <w:szCs w:val="20"/>
        </w:rPr>
        <w:t>parâmetro,</w:t>
      </w:r>
      <w:r w:rsidRPr="002B7E0C">
        <w:rPr>
          <w:rFonts w:ascii="Arial" w:hAnsi="Arial" w:cs="Arial"/>
          <w:spacing w:val="-13"/>
          <w:sz w:val="20"/>
          <w:szCs w:val="20"/>
        </w:rPr>
        <w:t xml:space="preserve"> </w:t>
      </w:r>
      <w:r w:rsidRPr="002B7E0C">
        <w:rPr>
          <w:rFonts w:ascii="Arial" w:hAnsi="Arial" w:cs="Arial"/>
          <w:sz w:val="20"/>
          <w:szCs w:val="20"/>
        </w:rPr>
        <w:t>para</w:t>
      </w:r>
      <w:r w:rsidRPr="002B7E0C">
        <w:rPr>
          <w:rFonts w:ascii="Arial" w:hAnsi="Arial" w:cs="Arial"/>
          <w:spacing w:val="-68"/>
          <w:sz w:val="20"/>
          <w:szCs w:val="20"/>
        </w:rPr>
        <w:t xml:space="preserve"> </w:t>
      </w:r>
      <w:r w:rsidRPr="002B7E0C">
        <w:rPr>
          <w:rFonts w:ascii="Arial" w:hAnsi="Arial" w:cs="Arial"/>
          <w:sz w:val="20"/>
          <w:szCs w:val="20"/>
        </w:rPr>
        <w:t xml:space="preserve">tanto, o </w:t>
      </w:r>
      <w:r w:rsidRPr="002B7E0C">
        <w:rPr>
          <w:rFonts w:ascii="Arial" w:hAnsi="Arial" w:cs="Arial"/>
          <w:b/>
          <w:sz w:val="20"/>
          <w:szCs w:val="20"/>
        </w:rPr>
        <w:t>menor preço coletado</w:t>
      </w:r>
      <w:r w:rsidRPr="002B7E0C">
        <w:rPr>
          <w:rFonts w:ascii="Arial" w:hAnsi="Arial" w:cs="Arial"/>
          <w:sz w:val="20"/>
          <w:szCs w:val="20"/>
        </w:rPr>
        <w:t>, ou, na sequência, a média de preços, sempre</w:t>
      </w:r>
      <w:r w:rsidRPr="002B7E0C">
        <w:rPr>
          <w:rFonts w:ascii="Arial" w:hAnsi="Arial" w:cs="Arial"/>
          <w:spacing w:val="1"/>
          <w:sz w:val="20"/>
          <w:szCs w:val="20"/>
        </w:rPr>
        <w:t xml:space="preserve"> </w:t>
      </w:r>
      <w:r w:rsidRPr="002B7E0C">
        <w:rPr>
          <w:rFonts w:ascii="Arial" w:hAnsi="Arial" w:cs="Arial"/>
          <w:sz w:val="20"/>
          <w:szCs w:val="20"/>
        </w:rPr>
        <w:t>buscando</w:t>
      </w:r>
      <w:r w:rsidRPr="002B7E0C">
        <w:rPr>
          <w:rFonts w:ascii="Arial" w:hAnsi="Arial" w:cs="Arial"/>
          <w:spacing w:val="-3"/>
          <w:sz w:val="20"/>
          <w:szCs w:val="20"/>
        </w:rPr>
        <w:t xml:space="preserve"> </w:t>
      </w:r>
      <w:r w:rsidRPr="002B7E0C">
        <w:rPr>
          <w:rFonts w:ascii="Arial" w:hAnsi="Arial" w:cs="Arial"/>
          <w:sz w:val="20"/>
          <w:szCs w:val="20"/>
        </w:rPr>
        <w:t>alcançar a</w:t>
      </w:r>
      <w:r w:rsidRPr="002B7E0C">
        <w:rPr>
          <w:rFonts w:ascii="Arial" w:hAnsi="Arial" w:cs="Arial"/>
          <w:spacing w:val="-1"/>
          <w:sz w:val="20"/>
          <w:szCs w:val="20"/>
        </w:rPr>
        <w:t xml:space="preserve"> </w:t>
      </w:r>
      <w:r w:rsidRPr="002B7E0C">
        <w:rPr>
          <w:rFonts w:ascii="Arial" w:hAnsi="Arial" w:cs="Arial"/>
          <w:sz w:val="20"/>
          <w:szCs w:val="20"/>
        </w:rPr>
        <w:t>maior</w:t>
      </w:r>
      <w:r w:rsidRPr="002B7E0C">
        <w:rPr>
          <w:rFonts w:ascii="Arial" w:hAnsi="Arial" w:cs="Arial"/>
          <w:spacing w:val="-2"/>
          <w:sz w:val="20"/>
          <w:szCs w:val="20"/>
        </w:rPr>
        <w:t xml:space="preserve"> </w:t>
      </w:r>
      <w:r w:rsidRPr="002B7E0C">
        <w:rPr>
          <w:rFonts w:ascii="Arial" w:hAnsi="Arial" w:cs="Arial"/>
          <w:sz w:val="20"/>
          <w:szCs w:val="20"/>
        </w:rPr>
        <w:t>vantajosidade.</w:t>
      </w:r>
    </w:p>
    <w:p w:rsidR="00A40169" w:rsidRPr="002B7E0C" w:rsidRDefault="00A40169" w:rsidP="00DB6FC2">
      <w:pPr>
        <w:pStyle w:val="PargrafodaLista"/>
        <w:numPr>
          <w:ilvl w:val="2"/>
          <w:numId w:val="27"/>
        </w:numPr>
        <w:tabs>
          <w:tab w:val="left" w:pos="1480"/>
        </w:tabs>
        <w:spacing w:line="360" w:lineRule="auto"/>
        <w:ind w:left="284" w:right="141" w:firstLine="0"/>
        <w:rPr>
          <w:rFonts w:ascii="Arial" w:hAnsi="Arial" w:cs="Arial"/>
          <w:b/>
          <w:sz w:val="20"/>
          <w:szCs w:val="20"/>
        </w:rPr>
      </w:pPr>
      <w:r w:rsidRPr="002B7E0C">
        <w:rPr>
          <w:rFonts w:ascii="Arial" w:hAnsi="Arial" w:cs="Arial"/>
          <w:sz w:val="20"/>
          <w:szCs w:val="20"/>
        </w:rPr>
        <w:t xml:space="preserve">A disputa será realizada por </w:t>
      </w:r>
      <w:r w:rsidR="006E4AFA" w:rsidRPr="002B7E0C">
        <w:rPr>
          <w:rFonts w:ascii="Arial" w:hAnsi="Arial" w:cs="Arial"/>
          <w:b/>
          <w:sz w:val="20"/>
          <w:szCs w:val="20"/>
        </w:rPr>
        <w:t>ITEM</w:t>
      </w:r>
      <w:r w:rsidRPr="002B7E0C">
        <w:rPr>
          <w:rFonts w:ascii="Arial" w:hAnsi="Arial" w:cs="Arial"/>
          <w:b/>
          <w:sz w:val="20"/>
          <w:szCs w:val="20"/>
        </w:rPr>
        <w:t xml:space="preserve"> </w:t>
      </w:r>
      <w:r w:rsidRPr="002B7E0C">
        <w:rPr>
          <w:rFonts w:ascii="Arial" w:hAnsi="Arial" w:cs="Arial"/>
          <w:sz w:val="20"/>
          <w:szCs w:val="20"/>
        </w:rPr>
        <w:t xml:space="preserve">e </w:t>
      </w:r>
      <w:r w:rsidRPr="002B7E0C">
        <w:rPr>
          <w:rFonts w:ascii="Arial" w:hAnsi="Arial" w:cs="Arial"/>
          <w:b/>
          <w:sz w:val="20"/>
          <w:szCs w:val="20"/>
        </w:rPr>
        <w:t xml:space="preserve">JULGADOS </w:t>
      </w:r>
      <w:r w:rsidRPr="002B7E0C">
        <w:rPr>
          <w:rFonts w:ascii="Arial" w:hAnsi="Arial" w:cs="Arial"/>
          <w:sz w:val="20"/>
          <w:szCs w:val="20"/>
        </w:rPr>
        <w:t xml:space="preserve">pelo </w:t>
      </w:r>
      <w:r w:rsidRPr="002B7E0C">
        <w:rPr>
          <w:rFonts w:ascii="Arial" w:hAnsi="Arial" w:cs="Arial"/>
          <w:b/>
          <w:sz w:val="20"/>
          <w:szCs w:val="20"/>
        </w:rPr>
        <w:t>MENOR VALOR</w:t>
      </w:r>
      <w:r w:rsidRPr="002B7E0C">
        <w:rPr>
          <w:rFonts w:ascii="Arial" w:hAnsi="Arial" w:cs="Arial"/>
          <w:b/>
          <w:spacing w:val="1"/>
          <w:sz w:val="20"/>
          <w:szCs w:val="20"/>
        </w:rPr>
        <w:t xml:space="preserve"> </w:t>
      </w:r>
      <w:r w:rsidR="00F42DF9" w:rsidRPr="002B7E0C">
        <w:rPr>
          <w:rFonts w:ascii="Arial" w:hAnsi="Arial" w:cs="Arial"/>
          <w:b/>
          <w:sz w:val="20"/>
          <w:szCs w:val="20"/>
        </w:rPr>
        <w:t>GLOBAL</w:t>
      </w:r>
      <w:r w:rsidRPr="002B7E0C">
        <w:rPr>
          <w:rFonts w:ascii="Arial" w:hAnsi="Arial" w:cs="Arial"/>
          <w:b/>
          <w:spacing w:val="-2"/>
          <w:sz w:val="20"/>
          <w:szCs w:val="20"/>
        </w:rPr>
        <w:t xml:space="preserve"> </w:t>
      </w:r>
      <w:r w:rsidRPr="002B7E0C">
        <w:rPr>
          <w:rFonts w:ascii="Arial" w:hAnsi="Arial" w:cs="Arial"/>
          <w:b/>
          <w:sz w:val="20"/>
          <w:szCs w:val="20"/>
        </w:rPr>
        <w:t>DO</w:t>
      </w:r>
      <w:r w:rsidRPr="002B7E0C">
        <w:rPr>
          <w:rFonts w:ascii="Arial" w:hAnsi="Arial" w:cs="Arial"/>
          <w:b/>
          <w:spacing w:val="2"/>
          <w:sz w:val="20"/>
          <w:szCs w:val="20"/>
        </w:rPr>
        <w:t xml:space="preserve"> </w:t>
      </w:r>
      <w:r w:rsidR="006E4AFA" w:rsidRPr="002B7E0C">
        <w:rPr>
          <w:rFonts w:ascii="Arial" w:hAnsi="Arial" w:cs="Arial"/>
          <w:b/>
          <w:sz w:val="20"/>
          <w:szCs w:val="20"/>
        </w:rPr>
        <w:t>ITEM</w:t>
      </w:r>
      <w:r w:rsidRPr="002B7E0C">
        <w:rPr>
          <w:rFonts w:ascii="Arial" w:hAnsi="Arial" w:cs="Arial"/>
          <w:b/>
          <w:sz w:val="20"/>
          <w:szCs w:val="20"/>
        </w:rPr>
        <w:t>.</w:t>
      </w:r>
    </w:p>
    <w:p w:rsidR="00A40169" w:rsidRPr="002B7E0C" w:rsidRDefault="00A40169" w:rsidP="00DB6FC2">
      <w:pPr>
        <w:pStyle w:val="PargrafodaLista"/>
        <w:numPr>
          <w:ilvl w:val="2"/>
          <w:numId w:val="27"/>
        </w:numPr>
        <w:tabs>
          <w:tab w:val="left" w:pos="1499"/>
        </w:tabs>
        <w:spacing w:line="360" w:lineRule="auto"/>
        <w:ind w:left="284" w:right="141" w:firstLine="0"/>
        <w:rPr>
          <w:rFonts w:ascii="Arial" w:hAnsi="Arial" w:cs="Arial"/>
          <w:sz w:val="20"/>
          <w:szCs w:val="20"/>
        </w:rPr>
      </w:pPr>
      <w:r w:rsidRPr="002B7E0C">
        <w:rPr>
          <w:rFonts w:ascii="Arial" w:hAnsi="Arial" w:cs="Arial"/>
          <w:sz w:val="20"/>
          <w:szCs w:val="20"/>
        </w:rPr>
        <w:t xml:space="preserve">A </w:t>
      </w:r>
      <w:r w:rsidRPr="002B7E0C">
        <w:rPr>
          <w:rFonts w:ascii="Arial" w:hAnsi="Arial" w:cs="Arial"/>
          <w:b/>
          <w:sz w:val="20"/>
          <w:szCs w:val="20"/>
        </w:rPr>
        <w:t xml:space="preserve">proposta final </w:t>
      </w:r>
      <w:r w:rsidRPr="002B7E0C">
        <w:rPr>
          <w:rFonts w:ascii="Arial" w:hAnsi="Arial" w:cs="Arial"/>
          <w:b/>
          <w:sz w:val="20"/>
          <w:szCs w:val="20"/>
          <w:u w:val="thick"/>
        </w:rPr>
        <w:t>não</w:t>
      </w:r>
      <w:r w:rsidRPr="002B7E0C">
        <w:rPr>
          <w:rFonts w:ascii="Arial" w:hAnsi="Arial" w:cs="Arial"/>
          <w:b/>
          <w:sz w:val="20"/>
          <w:szCs w:val="20"/>
        </w:rPr>
        <w:t xml:space="preserve"> </w:t>
      </w:r>
      <w:r w:rsidRPr="002B7E0C">
        <w:rPr>
          <w:rFonts w:ascii="Arial" w:hAnsi="Arial" w:cs="Arial"/>
          <w:sz w:val="20"/>
          <w:szCs w:val="20"/>
        </w:rPr>
        <w:t>poderá conter item (s) com valor superior ao</w:t>
      </w:r>
      <w:r w:rsidRPr="002B7E0C">
        <w:rPr>
          <w:rFonts w:ascii="Arial" w:hAnsi="Arial" w:cs="Arial"/>
          <w:spacing w:val="1"/>
          <w:sz w:val="20"/>
          <w:szCs w:val="20"/>
        </w:rPr>
        <w:t xml:space="preserve"> </w:t>
      </w:r>
      <w:r w:rsidRPr="002B7E0C">
        <w:rPr>
          <w:rFonts w:ascii="Arial" w:hAnsi="Arial" w:cs="Arial"/>
          <w:sz w:val="20"/>
          <w:szCs w:val="20"/>
        </w:rPr>
        <w:t>estimado</w:t>
      </w:r>
      <w:r w:rsidRPr="002B7E0C">
        <w:rPr>
          <w:rFonts w:ascii="Arial" w:hAnsi="Arial" w:cs="Arial"/>
          <w:spacing w:val="-16"/>
          <w:sz w:val="20"/>
          <w:szCs w:val="20"/>
        </w:rPr>
        <w:t xml:space="preserve"> </w:t>
      </w:r>
      <w:r w:rsidRPr="002B7E0C">
        <w:rPr>
          <w:rFonts w:ascii="Arial" w:hAnsi="Arial" w:cs="Arial"/>
          <w:sz w:val="20"/>
          <w:szCs w:val="20"/>
        </w:rPr>
        <w:t>pela</w:t>
      </w:r>
      <w:r w:rsidRPr="002B7E0C">
        <w:rPr>
          <w:rFonts w:ascii="Arial" w:hAnsi="Arial" w:cs="Arial"/>
          <w:spacing w:val="-13"/>
          <w:sz w:val="20"/>
          <w:szCs w:val="20"/>
        </w:rPr>
        <w:t xml:space="preserve"> </w:t>
      </w:r>
      <w:r w:rsidRPr="002B7E0C">
        <w:rPr>
          <w:rFonts w:ascii="Arial" w:hAnsi="Arial" w:cs="Arial"/>
          <w:sz w:val="20"/>
          <w:szCs w:val="20"/>
        </w:rPr>
        <w:t>Administração,</w:t>
      </w:r>
      <w:r w:rsidRPr="002B7E0C">
        <w:rPr>
          <w:rFonts w:ascii="Arial" w:hAnsi="Arial" w:cs="Arial"/>
          <w:spacing w:val="-12"/>
          <w:sz w:val="20"/>
          <w:szCs w:val="20"/>
        </w:rPr>
        <w:t xml:space="preserve"> </w:t>
      </w:r>
      <w:proofErr w:type="gramStart"/>
      <w:r w:rsidRPr="002B7E0C">
        <w:rPr>
          <w:rFonts w:ascii="Arial" w:hAnsi="Arial" w:cs="Arial"/>
          <w:sz w:val="20"/>
          <w:szCs w:val="20"/>
        </w:rPr>
        <w:t>sob</w:t>
      </w:r>
      <w:r w:rsidRPr="002B7E0C">
        <w:rPr>
          <w:rFonts w:ascii="Arial" w:hAnsi="Arial" w:cs="Arial"/>
          <w:spacing w:val="-14"/>
          <w:sz w:val="20"/>
          <w:szCs w:val="20"/>
        </w:rPr>
        <w:t xml:space="preserve"> </w:t>
      </w:r>
      <w:r w:rsidRPr="002B7E0C">
        <w:rPr>
          <w:rFonts w:ascii="Arial" w:hAnsi="Arial" w:cs="Arial"/>
          <w:sz w:val="20"/>
          <w:szCs w:val="20"/>
        </w:rPr>
        <w:t>pena</w:t>
      </w:r>
      <w:proofErr w:type="gramEnd"/>
      <w:r w:rsidRPr="002B7E0C">
        <w:rPr>
          <w:rFonts w:ascii="Arial" w:hAnsi="Arial" w:cs="Arial"/>
          <w:spacing w:val="-13"/>
          <w:sz w:val="20"/>
          <w:szCs w:val="20"/>
        </w:rPr>
        <w:t xml:space="preserve"> </w:t>
      </w:r>
      <w:r w:rsidRPr="002B7E0C">
        <w:rPr>
          <w:rFonts w:ascii="Arial" w:hAnsi="Arial" w:cs="Arial"/>
          <w:sz w:val="20"/>
          <w:szCs w:val="20"/>
        </w:rPr>
        <w:t>de</w:t>
      </w:r>
      <w:r w:rsidRPr="002B7E0C">
        <w:rPr>
          <w:rFonts w:ascii="Arial" w:hAnsi="Arial" w:cs="Arial"/>
          <w:spacing w:val="-15"/>
          <w:sz w:val="20"/>
          <w:szCs w:val="20"/>
        </w:rPr>
        <w:t xml:space="preserve"> </w:t>
      </w:r>
      <w:r w:rsidRPr="002B7E0C">
        <w:rPr>
          <w:rFonts w:ascii="Arial" w:hAnsi="Arial" w:cs="Arial"/>
          <w:sz w:val="20"/>
          <w:szCs w:val="20"/>
        </w:rPr>
        <w:t>desclassificação,</w:t>
      </w:r>
      <w:r w:rsidRPr="002B7E0C">
        <w:rPr>
          <w:rFonts w:ascii="Arial" w:hAnsi="Arial" w:cs="Arial"/>
          <w:spacing w:val="-15"/>
          <w:sz w:val="20"/>
          <w:szCs w:val="20"/>
        </w:rPr>
        <w:t xml:space="preserve"> </w:t>
      </w:r>
      <w:r w:rsidRPr="002B7E0C">
        <w:rPr>
          <w:rFonts w:ascii="Arial" w:hAnsi="Arial" w:cs="Arial"/>
          <w:sz w:val="20"/>
          <w:szCs w:val="20"/>
        </w:rPr>
        <w:t>independentemente</w:t>
      </w:r>
      <w:r w:rsidRPr="002B7E0C">
        <w:rPr>
          <w:rFonts w:ascii="Arial" w:hAnsi="Arial" w:cs="Arial"/>
          <w:spacing w:val="-13"/>
          <w:sz w:val="20"/>
          <w:szCs w:val="20"/>
        </w:rPr>
        <w:t xml:space="preserve"> </w:t>
      </w:r>
      <w:r w:rsidRPr="002B7E0C">
        <w:rPr>
          <w:rFonts w:ascii="Arial" w:hAnsi="Arial" w:cs="Arial"/>
          <w:sz w:val="20"/>
          <w:szCs w:val="20"/>
        </w:rPr>
        <w:t>do</w:t>
      </w:r>
      <w:r w:rsidRPr="002B7E0C">
        <w:rPr>
          <w:rFonts w:ascii="Arial" w:hAnsi="Arial" w:cs="Arial"/>
          <w:spacing w:val="-68"/>
          <w:sz w:val="20"/>
          <w:szCs w:val="20"/>
        </w:rPr>
        <w:t xml:space="preserve"> </w:t>
      </w:r>
      <w:r w:rsidRPr="002B7E0C">
        <w:rPr>
          <w:rFonts w:ascii="Arial" w:hAnsi="Arial" w:cs="Arial"/>
          <w:sz w:val="20"/>
          <w:szCs w:val="20"/>
        </w:rPr>
        <w:t>valor total, devendo a empresa licitante readequar o valor do(s) item(s) aos</w:t>
      </w:r>
      <w:r w:rsidRPr="002B7E0C">
        <w:rPr>
          <w:rFonts w:ascii="Arial" w:hAnsi="Arial" w:cs="Arial"/>
          <w:spacing w:val="1"/>
          <w:sz w:val="20"/>
          <w:szCs w:val="20"/>
        </w:rPr>
        <w:t xml:space="preserve"> </w:t>
      </w:r>
      <w:r w:rsidRPr="002B7E0C">
        <w:rPr>
          <w:rFonts w:ascii="Arial" w:hAnsi="Arial" w:cs="Arial"/>
          <w:sz w:val="20"/>
          <w:szCs w:val="20"/>
        </w:rPr>
        <w:t>valores constantes no Termo</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Referência</w:t>
      </w:r>
      <w:r w:rsidRPr="002B7E0C">
        <w:rPr>
          <w:rFonts w:ascii="Arial" w:hAnsi="Arial" w:cs="Arial"/>
          <w:spacing w:val="-2"/>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Edital</w:t>
      </w:r>
      <w:r w:rsidRPr="002B7E0C">
        <w:rPr>
          <w:rFonts w:ascii="Arial" w:hAnsi="Arial" w:cs="Arial"/>
          <w:spacing w:val="5"/>
          <w:sz w:val="20"/>
          <w:szCs w:val="20"/>
        </w:rPr>
        <w:t xml:space="preserve"> </w:t>
      </w:r>
      <w:r w:rsidRPr="002B7E0C">
        <w:rPr>
          <w:rFonts w:ascii="Arial" w:hAnsi="Arial" w:cs="Arial"/>
          <w:sz w:val="20"/>
          <w:szCs w:val="20"/>
        </w:rPr>
        <w:t>–</w:t>
      </w:r>
      <w:r w:rsidRPr="002B7E0C">
        <w:rPr>
          <w:rFonts w:ascii="Arial" w:hAnsi="Arial" w:cs="Arial"/>
          <w:spacing w:val="-1"/>
          <w:sz w:val="20"/>
          <w:szCs w:val="20"/>
        </w:rPr>
        <w:t xml:space="preserve"> </w:t>
      </w:r>
      <w:r w:rsidRPr="002B7E0C">
        <w:rPr>
          <w:rFonts w:ascii="Arial" w:hAnsi="Arial" w:cs="Arial"/>
          <w:sz w:val="20"/>
          <w:szCs w:val="20"/>
        </w:rPr>
        <w:t>ANEXO</w:t>
      </w:r>
      <w:r w:rsidRPr="002B7E0C">
        <w:rPr>
          <w:rFonts w:ascii="Arial" w:hAnsi="Arial" w:cs="Arial"/>
          <w:spacing w:val="-1"/>
          <w:sz w:val="20"/>
          <w:szCs w:val="20"/>
        </w:rPr>
        <w:t xml:space="preserve"> </w:t>
      </w:r>
      <w:r w:rsidRPr="002B7E0C">
        <w:rPr>
          <w:rFonts w:ascii="Arial" w:hAnsi="Arial" w:cs="Arial"/>
          <w:sz w:val="20"/>
          <w:szCs w:val="20"/>
        </w:rPr>
        <w:t>I.</w:t>
      </w:r>
    </w:p>
    <w:p w:rsidR="00A40169" w:rsidRPr="002B7E0C" w:rsidRDefault="00A40169" w:rsidP="00DB6FC2">
      <w:pPr>
        <w:pStyle w:val="PargrafodaLista"/>
        <w:numPr>
          <w:ilvl w:val="2"/>
          <w:numId w:val="27"/>
        </w:numPr>
        <w:tabs>
          <w:tab w:val="left" w:pos="1499"/>
        </w:tabs>
        <w:spacing w:line="360" w:lineRule="auto"/>
        <w:ind w:left="284" w:right="141" w:firstLine="0"/>
        <w:rPr>
          <w:rFonts w:ascii="Arial" w:hAnsi="Arial" w:cs="Arial"/>
          <w:sz w:val="20"/>
          <w:szCs w:val="20"/>
        </w:rPr>
      </w:pPr>
      <w:r w:rsidRPr="002B7E0C">
        <w:rPr>
          <w:rFonts w:ascii="Arial" w:hAnsi="Arial" w:cs="Arial"/>
          <w:sz w:val="20"/>
          <w:szCs w:val="20"/>
        </w:rPr>
        <w:t>Na fase de lances, o lance final deverá atingir preço inferior ou igual ao</w:t>
      </w:r>
      <w:r w:rsidRPr="002B7E0C">
        <w:rPr>
          <w:rFonts w:ascii="Arial" w:hAnsi="Arial" w:cs="Arial"/>
          <w:spacing w:val="1"/>
          <w:sz w:val="20"/>
          <w:szCs w:val="20"/>
        </w:rPr>
        <w:t xml:space="preserve"> </w:t>
      </w:r>
      <w:r w:rsidRPr="002B7E0C">
        <w:rPr>
          <w:rFonts w:ascii="Arial" w:hAnsi="Arial" w:cs="Arial"/>
          <w:sz w:val="20"/>
          <w:szCs w:val="20"/>
        </w:rPr>
        <w:t>limite máximo constante daquele Termo de Referência; Caso não seja realizada a</w:t>
      </w:r>
      <w:r w:rsidRPr="002B7E0C">
        <w:rPr>
          <w:rFonts w:ascii="Arial" w:hAnsi="Arial" w:cs="Arial"/>
          <w:spacing w:val="1"/>
          <w:sz w:val="20"/>
          <w:szCs w:val="20"/>
        </w:rPr>
        <w:t xml:space="preserve"> </w:t>
      </w:r>
      <w:r w:rsidRPr="002B7E0C">
        <w:rPr>
          <w:rFonts w:ascii="Arial" w:hAnsi="Arial" w:cs="Arial"/>
          <w:sz w:val="20"/>
          <w:szCs w:val="20"/>
        </w:rPr>
        <w:t>disputa</w:t>
      </w:r>
      <w:r w:rsidRPr="002B7E0C">
        <w:rPr>
          <w:rFonts w:ascii="Arial" w:hAnsi="Arial" w:cs="Arial"/>
          <w:spacing w:val="-12"/>
          <w:sz w:val="20"/>
          <w:szCs w:val="20"/>
        </w:rPr>
        <w:t xml:space="preserve"> </w:t>
      </w:r>
      <w:r w:rsidRPr="002B7E0C">
        <w:rPr>
          <w:rFonts w:ascii="Arial" w:hAnsi="Arial" w:cs="Arial"/>
          <w:sz w:val="20"/>
          <w:szCs w:val="20"/>
        </w:rPr>
        <w:t>de</w:t>
      </w:r>
      <w:r w:rsidRPr="002B7E0C">
        <w:rPr>
          <w:rFonts w:ascii="Arial" w:hAnsi="Arial" w:cs="Arial"/>
          <w:spacing w:val="-14"/>
          <w:sz w:val="20"/>
          <w:szCs w:val="20"/>
        </w:rPr>
        <w:t xml:space="preserve"> </w:t>
      </w:r>
      <w:r w:rsidRPr="002B7E0C">
        <w:rPr>
          <w:rFonts w:ascii="Arial" w:hAnsi="Arial" w:cs="Arial"/>
          <w:sz w:val="20"/>
          <w:szCs w:val="20"/>
        </w:rPr>
        <w:t>lances,</w:t>
      </w:r>
      <w:r w:rsidRPr="002B7E0C">
        <w:rPr>
          <w:rFonts w:ascii="Arial" w:hAnsi="Arial" w:cs="Arial"/>
          <w:spacing w:val="-14"/>
          <w:sz w:val="20"/>
          <w:szCs w:val="20"/>
        </w:rPr>
        <w:t xml:space="preserve"> </w:t>
      </w:r>
      <w:r w:rsidRPr="002B7E0C">
        <w:rPr>
          <w:rFonts w:ascii="Arial" w:hAnsi="Arial" w:cs="Arial"/>
          <w:sz w:val="20"/>
          <w:szCs w:val="20"/>
        </w:rPr>
        <w:t>a</w:t>
      </w:r>
      <w:r w:rsidRPr="002B7E0C">
        <w:rPr>
          <w:rFonts w:ascii="Arial" w:hAnsi="Arial" w:cs="Arial"/>
          <w:spacing w:val="-10"/>
          <w:sz w:val="20"/>
          <w:szCs w:val="20"/>
        </w:rPr>
        <w:t xml:space="preserve"> </w:t>
      </w:r>
      <w:r w:rsidRPr="002B7E0C">
        <w:rPr>
          <w:rFonts w:ascii="Arial" w:hAnsi="Arial" w:cs="Arial"/>
          <w:sz w:val="20"/>
          <w:szCs w:val="20"/>
        </w:rPr>
        <w:t>empresa</w:t>
      </w:r>
      <w:r w:rsidRPr="002B7E0C">
        <w:rPr>
          <w:rFonts w:ascii="Arial" w:hAnsi="Arial" w:cs="Arial"/>
          <w:spacing w:val="-13"/>
          <w:sz w:val="20"/>
          <w:szCs w:val="20"/>
        </w:rPr>
        <w:t xml:space="preserve"> </w:t>
      </w:r>
      <w:r w:rsidRPr="002B7E0C">
        <w:rPr>
          <w:rFonts w:ascii="Arial" w:hAnsi="Arial" w:cs="Arial"/>
          <w:sz w:val="20"/>
          <w:szCs w:val="20"/>
        </w:rPr>
        <w:t>licitante</w:t>
      </w:r>
      <w:r w:rsidRPr="002B7E0C">
        <w:rPr>
          <w:rFonts w:ascii="Arial" w:hAnsi="Arial" w:cs="Arial"/>
          <w:spacing w:val="-13"/>
          <w:sz w:val="20"/>
          <w:szCs w:val="20"/>
        </w:rPr>
        <w:t xml:space="preserve"> </w:t>
      </w:r>
      <w:r w:rsidRPr="002B7E0C">
        <w:rPr>
          <w:rFonts w:ascii="Arial" w:hAnsi="Arial" w:cs="Arial"/>
          <w:sz w:val="20"/>
          <w:szCs w:val="20"/>
        </w:rPr>
        <w:t>que</w:t>
      </w:r>
      <w:r w:rsidRPr="002B7E0C">
        <w:rPr>
          <w:rFonts w:ascii="Arial" w:hAnsi="Arial" w:cs="Arial"/>
          <w:spacing w:val="-12"/>
          <w:sz w:val="20"/>
          <w:szCs w:val="20"/>
        </w:rPr>
        <w:t xml:space="preserve"> </w:t>
      </w:r>
      <w:r w:rsidRPr="002B7E0C">
        <w:rPr>
          <w:rFonts w:ascii="Arial" w:hAnsi="Arial" w:cs="Arial"/>
          <w:sz w:val="20"/>
          <w:szCs w:val="20"/>
        </w:rPr>
        <w:t>cotou</w:t>
      </w:r>
      <w:r w:rsidRPr="002B7E0C">
        <w:rPr>
          <w:rFonts w:ascii="Arial" w:hAnsi="Arial" w:cs="Arial"/>
          <w:spacing w:val="-12"/>
          <w:sz w:val="20"/>
          <w:szCs w:val="20"/>
        </w:rPr>
        <w:t xml:space="preserve"> </w:t>
      </w:r>
      <w:r w:rsidRPr="002B7E0C">
        <w:rPr>
          <w:rFonts w:ascii="Arial" w:hAnsi="Arial" w:cs="Arial"/>
          <w:sz w:val="20"/>
          <w:szCs w:val="20"/>
        </w:rPr>
        <w:t>na</w:t>
      </w:r>
      <w:r w:rsidRPr="002B7E0C">
        <w:rPr>
          <w:rFonts w:ascii="Arial" w:hAnsi="Arial" w:cs="Arial"/>
          <w:spacing w:val="-12"/>
          <w:sz w:val="20"/>
          <w:szCs w:val="20"/>
        </w:rPr>
        <w:t xml:space="preserve"> </w:t>
      </w:r>
      <w:r w:rsidRPr="002B7E0C">
        <w:rPr>
          <w:rFonts w:ascii="Arial" w:hAnsi="Arial" w:cs="Arial"/>
          <w:sz w:val="20"/>
          <w:szCs w:val="20"/>
        </w:rPr>
        <w:t>proposta</w:t>
      </w:r>
      <w:r w:rsidRPr="002B7E0C">
        <w:rPr>
          <w:rFonts w:ascii="Arial" w:hAnsi="Arial" w:cs="Arial"/>
          <w:spacing w:val="-10"/>
          <w:sz w:val="20"/>
          <w:szCs w:val="20"/>
        </w:rPr>
        <w:t xml:space="preserve"> </w:t>
      </w:r>
      <w:r w:rsidRPr="002B7E0C">
        <w:rPr>
          <w:rFonts w:ascii="Arial" w:hAnsi="Arial" w:cs="Arial"/>
          <w:sz w:val="20"/>
          <w:szCs w:val="20"/>
        </w:rPr>
        <w:t>o</w:t>
      </w:r>
      <w:r w:rsidRPr="002B7E0C">
        <w:rPr>
          <w:rFonts w:ascii="Arial" w:hAnsi="Arial" w:cs="Arial"/>
          <w:spacing w:val="-12"/>
          <w:sz w:val="20"/>
          <w:szCs w:val="20"/>
        </w:rPr>
        <w:t xml:space="preserve"> </w:t>
      </w:r>
      <w:r w:rsidRPr="002B7E0C">
        <w:rPr>
          <w:rFonts w:ascii="Arial" w:hAnsi="Arial" w:cs="Arial"/>
          <w:sz w:val="20"/>
          <w:szCs w:val="20"/>
        </w:rPr>
        <w:t>menor</w:t>
      </w:r>
      <w:r w:rsidRPr="002B7E0C">
        <w:rPr>
          <w:rFonts w:ascii="Arial" w:hAnsi="Arial" w:cs="Arial"/>
          <w:spacing w:val="-12"/>
          <w:sz w:val="20"/>
          <w:szCs w:val="20"/>
        </w:rPr>
        <w:t xml:space="preserve"> </w:t>
      </w:r>
      <w:r w:rsidRPr="002B7E0C">
        <w:rPr>
          <w:rFonts w:ascii="Arial" w:hAnsi="Arial" w:cs="Arial"/>
          <w:sz w:val="20"/>
          <w:szCs w:val="20"/>
        </w:rPr>
        <w:t>preço</w:t>
      </w:r>
      <w:r w:rsidRPr="002B7E0C">
        <w:rPr>
          <w:rFonts w:ascii="Arial" w:hAnsi="Arial" w:cs="Arial"/>
          <w:spacing w:val="-13"/>
          <w:sz w:val="20"/>
          <w:szCs w:val="20"/>
        </w:rPr>
        <w:t xml:space="preserve"> </w:t>
      </w:r>
      <w:r w:rsidRPr="002B7E0C">
        <w:rPr>
          <w:rFonts w:ascii="Arial" w:hAnsi="Arial" w:cs="Arial"/>
          <w:sz w:val="20"/>
          <w:szCs w:val="20"/>
        </w:rPr>
        <w:t>deverá</w:t>
      </w:r>
      <w:r w:rsidRPr="002B7E0C">
        <w:rPr>
          <w:rFonts w:ascii="Arial" w:hAnsi="Arial" w:cs="Arial"/>
          <w:spacing w:val="-68"/>
          <w:sz w:val="20"/>
          <w:szCs w:val="20"/>
        </w:rPr>
        <w:t xml:space="preserve"> </w:t>
      </w:r>
      <w:r w:rsidRPr="002B7E0C">
        <w:rPr>
          <w:rFonts w:ascii="Arial" w:hAnsi="Arial" w:cs="Arial"/>
          <w:sz w:val="20"/>
          <w:szCs w:val="20"/>
        </w:rPr>
        <w:t>reduzi-lo</w:t>
      </w:r>
      <w:r w:rsidRPr="002B7E0C">
        <w:rPr>
          <w:rFonts w:ascii="Arial" w:hAnsi="Arial" w:cs="Arial"/>
          <w:spacing w:val="-4"/>
          <w:sz w:val="20"/>
          <w:szCs w:val="20"/>
        </w:rPr>
        <w:t xml:space="preserve"> </w:t>
      </w:r>
      <w:r w:rsidRPr="002B7E0C">
        <w:rPr>
          <w:rFonts w:ascii="Arial" w:hAnsi="Arial" w:cs="Arial"/>
          <w:sz w:val="20"/>
          <w:szCs w:val="20"/>
        </w:rPr>
        <w:t>a</w:t>
      </w:r>
      <w:r w:rsidRPr="002B7E0C">
        <w:rPr>
          <w:rFonts w:ascii="Arial" w:hAnsi="Arial" w:cs="Arial"/>
          <w:spacing w:val="-3"/>
          <w:sz w:val="20"/>
          <w:szCs w:val="20"/>
        </w:rPr>
        <w:t xml:space="preserve"> </w:t>
      </w:r>
      <w:r w:rsidRPr="002B7E0C">
        <w:rPr>
          <w:rFonts w:ascii="Arial" w:hAnsi="Arial" w:cs="Arial"/>
          <w:sz w:val="20"/>
          <w:szCs w:val="20"/>
        </w:rPr>
        <w:t>um</w:t>
      </w:r>
      <w:r w:rsidRPr="002B7E0C">
        <w:rPr>
          <w:rFonts w:ascii="Arial" w:hAnsi="Arial" w:cs="Arial"/>
          <w:spacing w:val="-3"/>
          <w:sz w:val="20"/>
          <w:szCs w:val="20"/>
        </w:rPr>
        <w:t xml:space="preserve"> </w:t>
      </w:r>
      <w:r w:rsidRPr="002B7E0C">
        <w:rPr>
          <w:rFonts w:ascii="Arial" w:hAnsi="Arial" w:cs="Arial"/>
          <w:sz w:val="20"/>
          <w:szCs w:val="20"/>
        </w:rPr>
        <w:t>valor</w:t>
      </w:r>
      <w:r w:rsidRPr="002B7E0C">
        <w:rPr>
          <w:rFonts w:ascii="Arial" w:hAnsi="Arial" w:cs="Arial"/>
          <w:spacing w:val="-4"/>
          <w:sz w:val="20"/>
          <w:szCs w:val="20"/>
        </w:rPr>
        <w:t xml:space="preserve"> </w:t>
      </w:r>
      <w:r w:rsidRPr="002B7E0C">
        <w:rPr>
          <w:rFonts w:ascii="Arial" w:hAnsi="Arial" w:cs="Arial"/>
          <w:sz w:val="20"/>
          <w:szCs w:val="20"/>
        </w:rPr>
        <w:t>inferior</w:t>
      </w:r>
      <w:r w:rsidRPr="002B7E0C">
        <w:rPr>
          <w:rFonts w:ascii="Arial" w:hAnsi="Arial" w:cs="Arial"/>
          <w:spacing w:val="-2"/>
          <w:sz w:val="20"/>
          <w:szCs w:val="20"/>
        </w:rPr>
        <w:t xml:space="preserve"> </w:t>
      </w:r>
      <w:r w:rsidRPr="002B7E0C">
        <w:rPr>
          <w:rFonts w:ascii="Arial" w:hAnsi="Arial" w:cs="Arial"/>
          <w:sz w:val="20"/>
          <w:szCs w:val="20"/>
        </w:rPr>
        <w:t>ou</w:t>
      </w:r>
      <w:r w:rsidRPr="002B7E0C">
        <w:rPr>
          <w:rFonts w:ascii="Arial" w:hAnsi="Arial" w:cs="Arial"/>
          <w:spacing w:val="-2"/>
          <w:sz w:val="20"/>
          <w:szCs w:val="20"/>
        </w:rPr>
        <w:t xml:space="preserve"> </w:t>
      </w:r>
      <w:r w:rsidRPr="002B7E0C">
        <w:rPr>
          <w:rFonts w:ascii="Arial" w:hAnsi="Arial" w:cs="Arial"/>
          <w:sz w:val="20"/>
          <w:szCs w:val="20"/>
        </w:rPr>
        <w:t>igual ao</w:t>
      </w:r>
      <w:r w:rsidRPr="002B7E0C">
        <w:rPr>
          <w:rFonts w:ascii="Arial" w:hAnsi="Arial" w:cs="Arial"/>
          <w:spacing w:val="-7"/>
          <w:sz w:val="20"/>
          <w:szCs w:val="20"/>
        </w:rPr>
        <w:t xml:space="preserve"> </w:t>
      </w:r>
      <w:r w:rsidRPr="002B7E0C">
        <w:rPr>
          <w:rFonts w:ascii="Arial" w:hAnsi="Arial" w:cs="Arial"/>
          <w:sz w:val="20"/>
          <w:szCs w:val="20"/>
        </w:rPr>
        <w:t>limite</w:t>
      </w:r>
      <w:r w:rsidRPr="002B7E0C">
        <w:rPr>
          <w:rFonts w:ascii="Arial" w:hAnsi="Arial" w:cs="Arial"/>
          <w:spacing w:val="-4"/>
          <w:sz w:val="20"/>
          <w:szCs w:val="20"/>
        </w:rPr>
        <w:t xml:space="preserve"> </w:t>
      </w:r>
      <w:r w:rsidRPr="002B7E0C">
        <w:rPr>
          <w:rFonts w:ascii="Arial" w:hAnsi="Arial" w:cs="Arial"/>
          <w:sz w:val="20"/>
          <w:szCs w:val="20"/>
        </w:rPr>
        <w:t>máximo</w:t>
      </w:r>
      <w:r w:rsidRPr="002B7E0C">
        <w:rPr>
          <w:rFonts w:ascii="Arial" w:hAnsi="Arial" w:cs="Arial"/>
          <w:spacing w:val="-2"/>
          <w:sz w:val="20"/>
          <w:szCs w:val="20"/>
        </w:rPr>
        <w:t xml:space="preserve"> </w:t>
      </w:r>
      <w:r w:rsidRPr="002B7E0C">
        <w:rPr>
          <w:rFonts w:ascii="Arial" w:hAnsi="Arial" w:cs="Arial"/>
          <w:sz w:val="20"/>
          <w:szCs w:val="20"/>
        </w:rPr>
        <w:t>do</w:t>
      </w:r>
      <w:r w:rsidRPr="002B7E0C">
        <w:rPr>
          <w:rFonts w:ascii="Arial" w:hAnsi="Arial" w:cs="Arial"/>
          <w:spacing w:val="-4"/>
          <w:sz w:val="20"/>
          <w:szCs w:val="20"/>
        </w:rPr>
        <w:t xml:space="preserve"> </w:t>
      </w:r>
      <w:r w:rsidRPr="002B7E0C">
        <w:rPr>
          <w:rFonts w:ascii="Arial" w:hAnsi="Arial" w:cs="Arial"/>
          <w:sz w:val="20"/>
          <w:szCs w:val="20"/>
        </w:rPr>
        <w:t>referido</w:t>
      </w:r>
      <w:r w:rsidRPr="002B7E0C">
        <w:rPr>
          <w:rFonts w:ascii="Arial" w:hAnsi="Arial" w:cs="Arial"/>
          <w:spacing w:val="-4"/>
          <w:sz w:val="20"/>
          <w:szCs w:val="20"/>
        </w:rPr>
        <w:t xml:space="preserve"> </w:t>
      </w:r>
      <w:r w:rsidRPr="002B7E0C">
        <w:rPr>
          <w:rFonts w:ascii="Arial" w:hAnsi="Arial" w:cs="Arial"/>
          <w:sz w:val="20"/>
          <w:szCs w:val="20"/>
        </w:rPr>
        <w:t>Anexo</w:t>
      </w:r>
      <w:r w:rsidRPr="002B7E0C">
        <w:rPr>
          <w:rFonts w:ascii="Arial" w:hAnsi="Arial" w:cs="Arial"/>
          <w:spacing w:val="-2"/>
          <w:sz w:val="20"/>
          <w:szCs w:val="20"/>
        </w:rPr>
        <w:t xml:space="preserve"> </w:t>
      </w:r>
      <w:r w:rsidRPr="002B7E0C">
        <w:rPr>
          <w:rFonts w:ascii="Arial" w:hAnsi="Arial" w:cs="Arial"/>
          <w:sz w:val="20"/>
          <w:szCs w:val="20"/>
        </w:rPr>
        <w:t>I -</w:t>
      </w:r>
      <w:r w:rsidRPr="002B7E0C">
        <w:rPr>
          <w:rFonts w:ascii="Arial" w:hAnsi="Arial" w:cs="Arial"/>
          <w:spacing w:val="-2"/>
          <w:sz w:val="20"/>
          <w:szCs w:val="20"/>
        </w:rPr>
        <w:t xml:space="preserve"> </w:t>
      </w:r>
      <w:r w:rsidRPr="002B7E0C">
        <w:rPr>
          <w:rFonts w:ascii="Arial" w:hAnsi="Arial" w:cs="Arial"/>
          <w:sz w:val="20"/>
          <w:szCs w:val="20"/>
        </w:rPr>
        <w:t>Termo</w:t>
      </w:r>
      <w:r w:rsidRPr="002B7E0C">
        <w:rPr>
          <w:rFonts w:ascii="Arial" w:hAnsi="Arial" w:cs="Arial"/>
          <w:spacing w:val="-68"/>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Referência</w:t>
      </w:r>
      <w:r w:rsidRPr="002B7E0C">
        <w:rPr>
          <w:rFonts w:ascii="Arial" w:hAnsi="Arial" w:cs="Arial"/>
          <w:spacing w:val="-1"/>
          <w:sz w:val="20"/>
          <w:szCs w:val="20"/>
        </w:rPr>
        <w:t xml:space="preserve"> </w:t>
      </w:r>
      <w:r w:rsidRPr="002B7E0C">
        <w:rPr>
          <w:rFonts w:ascii="Arial" w:hAnsi="Arial" w:cs="Arial"/>
          <w:sz w:val="20"/>
          <w:szCs w:val="20"/>
        </w:rPr>
        <w:t>deste</w:t>
      </w:r>
      <w:r w:rsidRPr="002B7E0C">
        <w:rPr>
          <w:rFonts w:ascii="Arial" w:hAnsi="Arial" w:cs="Arial"/>
          <w:spacing w:val="1"/>
          <w:sz w:val="20"/>
          <w:szCs w:val="20"/>
        </w:rPr>
        <w:t xml:space="preserve"> </w:t>
      </w:r>
      <w:r w:rsidRPr="002B7E0C">
        <w:rPr>
          <w:rFonts w:ascii="Arial" w:hAnsi="Arial" w:cs="Arial"/>
          <w:sz w:val="20"/>
          <w:szCs w:val="20"/>
        </w:rPr>
        <w:t>Edital.</w:t>
      </w:r>
    </w:p>
    <w:p w:rsidR="00A40169" w:rsidRPr="002B7E0C" w:rsidRDefault="00A40169" w:rsidP="00DB6FC2">
      <w:pPr>
        <w:pStyle w:val="PargrafodaLista"/>
        <w:numPr>
          <w:ilvl w:val="1"/>
          <w:numId w:val="27"/>
        </w:numPr>
        <w:tabs>
          <w:tab w:val="left" w:pos="1235"/>
        </w:tabs>
        <w:spacing w:line="360" w:lineRule="auto"/>
        <w:ind w:left="284" w:right="141" w:firstLine="0"/>
        <w:rPr>
          <w:rFonts w:ascii="Arial" w:hAnsi="Arial" w:cs="Arial"/>
          <w:sz w:val="20"/>
          <w:szCs w:val="20"/>
        </w:rPr>
      </w:pPr>
      <w:r w:rsidRPr="002B7E0C">
        <w:rPr>
          <w:rFonts w:ascii="Arial" w:hAnsi="Arial" w:cs="Arial"/>
          <w:sz w:val="20"/>
          <w:szCs w:val="20"/>
        </w:rPr>
        <w:t>Se</w:t>
      </w:r>
      <w:r w:rsidRPr="002B7E0C">
        <w:rPr>
          <w:rFonts w:ascii="Arial" w:hAnsi="Arial" w:cs="Arial"/>
          <w:spacing w:val="-13"/>
          <w:sz w:val="20"/>
          <w:szCs w:val="20"/>
        </w:rPr>
        <w:t xml:space="preserve"> </w:t>
      </w:r>
      <w:r w:rsidRPr="002B7E0C">
        <w:rPr>
          <w:rFonts w:ascii="Arial" w:hAnsi="Arial" w:cs="Arial"/>
          <w:sz w:val="20"/>
          <w:szCs w:val="20"/>
        </w:rPr>
        <w:t>a</w:t>
      </w:r>
      <w:r w:rsidRPr="002B7E0C">
        <w:rPr>
          <w:rFonts w:ascii="Arial" w:hAnsi="Arial" w:cs="Arial"/>
          <w:spacing w:val="-14"/>
          <w:sz w:val="20"/>
          <w:szCs w:val="20"/>
        </w:rPr>
        <w:t xml:space="preserve"> </w:t>
      </w:r>
      <w:r w:rsidRPr="002B7E0C">
        <w:rPr>
          <w:rFonts w:ascii="Arial" w:hAnsi="Arial" w:cs="Arial"/>
          <w:sz w:val="20"/>
          <w:szCs w:val="20"/>
        </w:rPr>
        <w:t>proposta</w:t>
      </w:r>
      <w:r w:rsidRPr="002B7E0C">
        <w:rPr>
          <w:rFonts w:ascii="Arial" w:hAnsi="Arial" w:cs="Arial"/>
          <w:spacing w:val="-12"/>
          <w:sz w:val="20"/>
          <w:szCs w:val="20"/>
        </w:rPr>
        <w:t xml:space="preserve"> </w:t>
      </w:r>
      <w:r w:rsidRPr="002B7E0C">
        <w:rPr>
          <w:rFonts w:ascii="Arial" w:hAnsi="Arial" w:cs="Arial"/>
          <w:sz w:val="20"/>
          <w:szCs w:val="20"/>
        </w:rPr>
        <w:t>de</w:t>
      </w:r>
      <w:r w:rsidRPr="002B7E0C">
        <w:rPr>
          <w:rFonts w:ascii="Arial" w:hAnsi="Arial" w:cs="Arial"/>
          <w:spacing w:val="-11"/>
          <w:sz w:val="20"/>
          <w:szCs w:val="20"/>
        </w:rPr>
        <w:t xml:space="preserve"> </w:t>
      </w:r>
      <w:r w:rsidRPr="002B7E0C">
        <w:rPr>
          <w:rFonts w:ascii="Arial" w:hAnsi="Arial" w:cs="Arial"/>
          <w:b/>
          <w:sz w:val="20"/>
          <w:szCs w:val="20"/>
        </w:rPr>
        <w:t>MENOR</w:t>
      </w:r>
      <w:r w:rsidRPr="002B7E0C">
        <w:rPr>
          <w:rFonts w:ascii="Arial" w:hAnsi="Arial" w:cs="Arial"/>
          <w:b/>
          <w:spacing w:val="-12"/>
          <w:sz w:val="20"/>
          <w:szCs w:val="20"/>
        </w:rPr>
        <w:t xml:space="preserve"> </w:t>
      </w:r>
      <w:r w:rsidRPr="002B7E0C">
        <w:rPr>
          <w:rFonts w:ascii="Arial" w:hAnsi="Arial" w:cs="Arial"/>
          <w:b/>
          <w:sz w:val="20"/>
          <w:szCs w:val="20"/>
        </w:rPr>
        <w:t>PREÇO</w:t>
      </w:r>
      <w:r w:rsidRPr="002B7E0C">
        <w:rPr>
          <w:rFonts w:ascii="Arial" w:hAnsi="Arial" w:cs="Arial"/>
          <w:b/>
          <w:spacing w:val="-8"/>
          <w:sz w:val="20"/>
          <w:szCs w:val="20"/>
        </w:rPr>
        <w:t xml:space="preserve"> </w:t>
      </w:r>
      <w:r w:rsidRPr="002B7E0C">
        <w:rPr>
          <w:rFonts w:ascii="Arial" w:hAnsi="Arial" w:cs="Arial"/>
          <w:sz w:val="20"/>
          <w:szCs w:val="20"/>
        </w:rPr>
        <w:t>não</w:t>
      </w:r>
      <w:r w:rsidRPr="002B7E0C">
        <w:rPr>
          <w:rFonts w:ascii="Arial" w:hAnsi="Arial" w:cs="Arial"/>
          <w:spacing w:val="-13"/>
          <w:sz w:val="20"/>
          <w:szCs w:val="20"/>
        </w:rPr>
        <w:t xml:space="preserve"> </w:t>
      </w:r>
      <w:r w:rsidRPr="002B7E0C">
        <w:rPr>
          <w:rFonts w:ascii="Arial" w:hAnsi="Arial" w:cs="Arial"/>
          <w:sz w:val="20"/>
          <w:szCs w:val="20"/>
        </w:rPr>
        <w:t>for</w:t>
      </w:r>
      <w:r w:rsidRPr="002B7E0C">
        <w:rPr>
          <w:rFonts w:ascii="Arial" w:hAnsi="Arial" w:cs="Arial"/>
          <w:spacing w:val="-13"/>
          <w:sz w:val="20"/>
          <w:szCs w:val="20"/>
        </w:rPr>
        <w:t xml:space="preserve"> </w:t>
      </w:r>
      <w:r w:rsidRPr="002B7E0C">
        <w:rPr>
          <w:rFonts w:ascii="Arial" w:hAnsi="Arial" w:cs="Arial"/>
          <w:sz w:val="20"/>
          <w:szCs w:val="20"/>
        </w:rPr>
        <w:t>aceitável,</w:t>
      </w:r>
      <w:r w:rsidRPr="002B7E0C">
        <w:rPr>
          <w:rFonts w:ascii="Arial" w:hAnsi="Arial" w:cs="Arial"/>
          <w:spacing w:val="-15"/>
          <w:sz w:val="20"/>
          <w:szCs w:val="20"/>
        </w:rPr>
        <w:t xml:space="preserve"> </w:t>
      </w:r>
      <w:r w:rsidRPr="002B7E0C">
        <w:rPr>
          <w:rFonts w:ascii="Arial" w:hAnsi="Arial" w:cs="Arial"/>
          <w:sz w:val="20"/>
          <w:szCs w:val="20"/>
        </w:rPr>
        <w:t>ou,</w:t>
      </w:r>
      <w:r w:rsidRPr="002B7E0C">
        <w:rPr>
          <w:rFonts w:ascii="Arial" w:hAnsi="Arial" w:cs="Arial"/>
          <w:spacing w:val="-13"/>
          <w:sz w:val="20"/>
          <w:szCs w:val="20"/>
        </w:rPr>
        <w:t xml:space="preserve"> </w:t>
      </w:r>
      <w:r w:rsidRPr="002B7E0C">
        <w:rPr>
          <w:rFonts w:ascii="Arial" w:hAnsi="Arial" w:cs="Arial"/>
          <w:sz w:val="20"/>
          <w:szCs w:val="20"/>
        </w:rPr>
        <w:t>ainda,</w:t>
      </w:r>
      <w:r w:rsidRPr="002B7E0C">
        <w:rPr>
          <w:rFonts w:ascii="Arial" w:hAnsi="Arial" w:cs="Arial"/>
          <w:spacing w:val="-14"/>
          <w:sz w:val="20"/>
          <w:szCs w:val="20"/>
        </w:rPr>
        <w:t xml:space="preserve"> </w:t>
      </w:r>
      <w:r w:rsidRPr="002B7E0C">
        <w:rPr>
          <w:rFonts w:ascii="Arial" w:hAnsi="Arial" w:cs="Arial"/>
          <w:sz w:val="20"/>
          <w:szCs w:val="20"/>
        </w:rPr>
        <w:t>se</w:t>
      </w:r>
      <w:r w:rsidRPr="002B7E0C">
        <w:rPr>
          <w:rFonts w:ascii="Arial" w:hAnsi="Arial" w:cs="Arial"/>
          <w:spacing w:val="-12"/>
          <w:sz w:val="20"/>
          <w:szCs w:val="20"/>
        </w:rPr>
        <w:t xml:space="preserve"> </w:t>
      </w:r>
      <w:r w:rsidRPr="002B7E0C">
        <w:rPr>
          <w:rFonts w:ascii="Arial" w:hAnsi="Arial" w:cs="Arial"/>
          <w:sz w:val="20"/>
          <w:szCs w:val="20"/>
        </w:rPr>
        <w:t>a</w:t>
      </w:r>
      <w:r w:rsidRPr="002B7E0C">
        <w:rPr>
          <w:rFonts w:ascii="Arial" w:hAnsi="Arial" w:cs="Arial"/>
          <w:spacing w:val="-14"/>
          <w:sz w:val="20"/>
          <w:szCs w:val="20"/>
        </w:rPr>
        <w:t xml:space="preserve"> </w:t>
      </w:r>
      <w:r w:rsidRPr="002B7E0C">
        <w:rPr>
          <w:rFonts w:ascii="Arial" w:hAnsi="Arial" w:cs="Arial"/>
          <w:sz w:val="20"/>
          <w:szCs w:val="20"/>
        </w:rPr>
        <w:t>empresa</w:t>
      </w:r>
      <w:r w:rsidRPr="002B7E0C">
        <w:rPr>
          <w:rFonts w:ascii="Arial" w:hAnsi="Arial" w:cs="Arial"/>
          <w:spacing w:val="-68"/>
          <w:sz w:val="20"/>
          <w:szCs w:val="20"/>
        </w:rPr>
        <w:t xml:space="preserve"> </w:t>
      </w:r>
      <w:r w:rsidRPr="002B7E0C">
        <w:rPr>
          <w:rFonts w:ascii="Arial" w:hAnsi="Arial" w:cs="Arial"/>
          <w:sz w:val="20"/>
          <w:szCs w:val="20"/>
        </w:rPr>
        <w:t>licitante</w:t>
      </w:r>
      <w:r w:rsidRPr="002B7E0C">
        <w:rPr>
          <w:rFonts w:ascii="Arial" w:hAnsi="Arial" w:cs="Arial"/>
          <w:spacing w:val="-8"/>
          <w:sz w:val="20"/>
          <w:szCs w:val="20"/>
        </w:rPr>
        <w:t xml:space="preserve"> </w:t>
      </w:r>
      <w:r w:rsidRPr="002B7E0C">
        <w:rPr>
          <w:rFonts w:ascii="Arial" w:hAnsi="Arial" w:cs="Arial"/>
          <w:sz w:val="20"/>
          <w:szCs w:val="20"/>
        </w:rPr>
        <w:t>desatender</w:t>
      </w:r>
      <w:r w:rsidRPr="002B7E0C">
        <w:rPr>
          <w:rFonts w:ascii="Arial" w:hAnsi="Arial" w:cs="Arial"/>
          <w:spacing w:val="-4"/>
          <w:sz w:val="20"/>
          <w:szCs w:val="20"/>
        </w:rPr>
        <w:t xml:space="preserve"> </w:t>
      </w:r>
      <w:r w:rsidRPr="002B7E0C">
        <w:rPr>
          <w:rFonts w:ascii="Arial" w:hAnsi="Arial" w:cs="Arial"/>
          <w:sz w:val="20"/>
          <w:szCs w:val="20"/>
        </w:rPr>
        <w:t>às</w:t>
      </w:r>
      <w:r w:rsidRPr="002B7E0C">
        <w:rPr>
          <w:rFonts w:ascii="Arial" w:hAnsi="Arial" w:cs="Arial"/>
          <w:spacing w:val="-2"/>
          <w:sz w:val="20"/>
          <w:szCs w:val="20"/>
        </w:rPr>
        <w:t xml:space="preserve"> </w:t>
      </w:r>
      <w:r w:rsidRPr="002B7E0C">
        <w:rPr>
          <w:rFonts w:ascii="Arial" w:hAnsi="Arial" w:cs="Arial"/>
          <w:sz w:val="20"/>
          <w:szCs w:val="20"/>
        </w:rPr>
        <w:t>exigências</w:t>
      </w:r>
      <w:r w:rsidRPr="002B7E0C">
        <w:rPr>
          <w:rFonts w:ascii="Arial" w:hAnsi="Arial" w:cs="Arial"/>
          <w:spacing w:val="-6"/>
          <w:sz w:val="20"/>
          <w:szCs w:val="20"/>
        </w:rPr>
        <w:t xml:space="preserve"> </w:t>
      </w:r>
      <w:r w:rsidRPr="002B7E0C">
        <w:rPr>
          <w:rFonts w:ascii="Arial" w:hAnsi="Arial" w:cs="Arial"/>
          <w:sz w:val="20"/>
          <w:szCs w:val="20"/>
        </w:rPr>
        <w:t>habilitatórias,</w:t>
      </w:r>
      <w:r w:rsidRPr="002B7E0C">
        <w:rPr>
          <w:rFonts w:ascii="Arial" w:hAnsi="Arial" w:cs="Arial"/>
          <w:spacing w:val="-4"/>
          <w:sz w:val="20"/>
          <w:szCs w:val="20"/>
        </w:rPr>
        <w:t xml:space="preserve"> </w:t>
      </w:r>
      <w:r w:rsidRPr="002B7E0C">
        <w:rPr>
          <w:rFonts w:ascii="Arial" w:hAnsi="Arial" w:cs="Arial"/>
          <w:sz w:val="20"/>
          <w:szCs w:val="20"/>
        </w:rPr>
        <w:t>o</w:t>
      </w:r>
      <w:r w:rsidRPr="002B7E0C">
        <w:rPr>
          <w:rFonts w:ascii="Arial" w:hAnsi="Arial" w:cs="Arial"/>
          <w:spacing w:val="-8"/>
          <w:sz w:val="20"/>
          <w:szCs w:val="20"/>
        </w:rPr>
        <w:t xml:space="preserve"> </w:t>
      </w:r>
      <w:r w:rsidRPr="002B7E0C">
        <w:rPr>
          <w:rFonts w:ascii="Arial" w:hAnsi="Arial" w:cs="Arial"/>
          <w:sz w:val="20"/>
          <w:szCs w:val="20"/>
        </w:rPr>
        <w:t>Pregoeiro</w:t>
      </w:r>
      <w:r w:rsidRPr="002B7E0C">
        <w:rPr>
          <w:rFonts w:ascii="Arial" w:hAnsi="Arial" w:cs="Arial"/>
          <w:spacing w:val="-4"/>
          <w:sz w:val="20"/>
          <w:szCs w:val="20"/>
        </w:rPr>
        <w:t xml:space="preserve"> </w:t>
      </w:r>
      <w:r w:rsidRPr="002B7E0C">
        <w:rPr>
          <w:rFonts w:ascii="Arial" w:hAnsi="Arial" w:cs="Arial"/>
          <w:sz w:val="20"/>
          <w:szCs w:val="20"/>
        </w:rPr>
        <w:t>examinará</w:t>
      </w:r>
      <w:r w:rsidRPr="002B7E0C">
        <w:rPr>
          <w:rFonts w:ascii="Arial" w:hAnsi="Arial" w:cs="Arial"/>
          <w:spacing w:val="-6"/>
          <w:sz w:val="20"/>
          <w:szCs w:val="20"/>
        </w:rPr>
        <w:t xml:space="preserve"> </w:t>
      </w:r>
      <w:r w:rsidRPr="002B7E0C">
        <w:rPr>
          <w:rFonts w:ascii="Arial" w:hAnsi="Arial" w:cs="Arial"/>
          <w:sz w:val="20"/>
          <w:szCs w:val="20"/>
        </w:rPr>
        <w:t>a</w:t>
      </w:r>
      <w:r w:rsidRPr="002B7E0C">
        <w:rPr>
          <w:rFonts w:ascii="Arial" w:hAnsi="Arial" w:cs="Arial"/>
          <w:spacing w:val="-5"/>
          <w:sz w:val="20"/>
          <w:szCs w:val="20"/>
        </w:rPr>
        <w:t xml:space="preserve"> </w:t>
      </w:r>
      <w:r w:rsidRPr="002B7E0C">
        <w:rPr>
          <w:rFonts w:ascii="Arial" w:hAnsi="Arial" w:cs="Arial"/>
          <w:sz w:val="20"/>
          <w:szCs w:val="20"/>
        </w:rPr>
        <w:t>proposta</w:t>
      </w:r>
      <w:r w:rsidRPr="002B7E0C">
        <w:rPr>
          <w:rFonts w:ascii="Arial" w:hAnsi="Arial" w:cs="Arial"/>
          <w:spacing w:val="-68"/>
          <w:sz w:val="20"/>
          <w:szCs w:val="20"/>
        </w:rPr>
        <w:t xml:space="preserve"> </w:t>
      </w:r>
      <w:r w:rsidRPr="002B7E0C">
        <w:rPr>
          <w:rFonts w:ascii="Arial" w:hAnsi="Arial" w:cs="Arial"/>
          <w:sz w:val="20"/>
          <w:szCs w:val="20"/>
        </w:rPr>
        <w:t>subsequente, verificando sua compatibilidade e a habilitação da participante, na</w:t>
      </w:r>
      <w:r w:rsidRPr="002B7E0C">
        <w:rPr>
          <w:rFonts w:ascii="Arial" w:hAnsi="Arial" w:cs="Arial"/>
          <w:spacing w:val="1"/>
          <w:sz w:val="20"/>
          <w:szCs w:val="20"/>
        </w:rPr>
        <w:t xml:space="preserve"> </w:t>
      </w:r>
      <w:r w:rsidRPr="002B7E0C">
        <w:rPr>
          <w:rFonts w:ascii="Arial" w:hAnsi="Arial" w:cs="Arial"/>
          <w:sz w:val="20"/>
          <w:szCs w:val="20"/>
        </w:rPr>
        <w:t>ordem de classificação, e assim sucessivamente, até a apuração de uma proposta</w:t>
      </w:r>
      <w:r w:rsidRPr="002B7E0C">
        <w:rPr>
          <w:rFonts w:ascii="Arial" w:hAnsi="Arial" w:cs="Arial"/>
          <w:spacing w:val="-68"/>
          <w:sz w:val="20"/>
          <w:szCs w:val="20"/>
        </w:rPr>
        <w:t xml:space="preserve"> </w:t>
      </w:r>
      <w:r w:rsidRPr="002B7E0C">
        <w:rPr>
          <w:rFonts w:ascii="Arial" w:hAnsi="Arial" w:cs="Arial"/>
          <w:sz w:val="20"/>
          <w:szCs w:val="20"/>
        </w:rPr>
        <w:t>que</w:t>
      </w:r>
      <w:r w:rsidRPr="002B7E0C">
        <w:rPr>
          <w:rFonts w:ascii="Arial" w:hAnsi="Arial" w:cs="Arial"/>
          <w:spacing w:val="-3"/>
          <w:sz w:val="20"/>
          <w:szCs w:val="20"/>
        </w:rPr>
        <w:t xml:space="preserve"> </w:t>
      </w:r>
      <w:r w:rsidRPr="002B7E0C">
        <w:rPr>
          <w:rFonts w:ascii="Arial" w:hAnsi="Arial" w:cs="Arial"/>
          <w:sz w:val="20"/>
          <w:szCs w:val="20"/>
        </w:rPr>
        <w:t>atenda</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2"/>
          <w:sz w:val="20"/>
          <w:szCs w:val="20"/>
        </w:rPr>
        <w:t xml:space="preserve"> </w:t>
      </w:r>
      <w:r w:rsidRPr="002B7E0C">
        <w:rPr>
          <w:rFonts w:ascii="Arial" w:hAnsi="Arial" w:cs="Arial"/>
          <w:sz w:val="20"/>
          <w:szCs w:val="20"/>
        </w:rPr>
        <w:t>este Edital.</w:t>
      </w:r>
    </w:p>
    <w:p w:rsidR="00A40169" w:rsidRPr="002B7E0C" w:rsidRDefault="00A40169" w:rsidP="00DB6FC2">
      <w:pPr>
        <w:pStyle w:val="PargrafodaLista"/>
        <w:numPr>
          <w:ilvl w:val="1"/>
          <w:numId w:val="27"/>
        </w:numPr>
        <w:tabs>
          <w:tab w:val="left" w:pos="1276"/>
        </w:tabs>
        <w:spacing w:line="360" w:lineRule="auto"/>
        <w:ind w:left="284" w:right="141" w:firstLine="0"/>
        <w:rPr>
          <w:rFonts w:ascii="Arial" w:hAnsi="Arial" w:cs="Arial"/>
          <w:sz w:val="20"/>
          <w:szCs w:val="20"/>
        </w:rPr>
      </w:pPr>
      <w:r w:rsidRPr="002B7E0C">
        <w:rPr>
          <w:rFonts w:ascii="Arial" w:hAnsi="Arial" w:cs="Arial"/>
          <w:sz w:val="20"/>
          <w:szCs w:val="20"/>
        </w:rPr>
        <w:t>A empresa licitante remanescente que esteja enquadrada no percentual</w:t>
      </w:r>
      <w:r w:rsidRPr="002B7E0C">
        <w:rPr>
          <w:rFonts w:ascii="Arial" w:hAnsi="Arial" w:cs="Arial"/>
          <w:spacing w:val="1"/>
          <w:sz w:val="20"/>
          <w:szCs w:val="20"/>
        </w:rPr>
        <w:t xml:space="preserve"> </w:t>
      </w:r>
      <w:r w:rsidRPr="002B7E0C">
        <w:rPr>
          <w:rFonts w:ascii="Arial" w:hAnsi="Arial" w:cs="Arial"/>
          <w:sz w:val="20"/>
          <w:szCs w:val="20"/>
        </w:rPr>
        <w:t>estabelecido no art. 44, § 2º, da Lei Complementar nº 123/2006, no dia e hora</w:t>
      </w:r>
      <w:r w:rsidRPr="002B7E0C">
        <w:rPr>
          <w:rFonts w:ascii="Arial" w:hAnsi="Arial" w:cs="Arial"/>
          <w:spacing w:val="1"/>
          <w:sz w:val="20"/>
          <w:szCs w:val="20"/>
        </w:rPr>
        <w:t xml:space="preserve"> </w:t>
      </w:r>
      <w:r w:rsidRPr="002B7E0C">
        <w:rPr>
          <w:rFonts w:ascii="Arial" w:hAnsi="Arial" w:cs="Arial"/>
          <w:sz w:val="20"/>
          <w:szCs w:val="20"/>
        </w:rPr>
        <w:t>designados pelo Pregoeiro, será convocada na ordem de classificação, no “chat de</w:t>
      </w:r>
      <w:r w:rsidRPr="002B7E0C">
        <w:rPr>
          <w:rFonts w:ascii="Arial" w:hAnsi="Arial" w:cs="Arial"/>
          <w:spacing w:val="-68"/>
          <w:sz w:val="20"/>
          <w:szCs w:val="20"/>
        </w:rPr>
        <w:t xml:space="preserve"> </w:t>
      </w:r>
      <w:r w:rsidRPr="002B7E0C">
        <w:rPr>
          <w:rFonts w:ascii="Arial" w:hAnsi="Arial" w:cs="Arial"/>
          <w:sz w:val="20"/>
          <w:szCs w:val="20"/>
        </w:rPr>
        <w:t>mensagem”, para ofertar novo lance inferior ao melhor lance registrado no ITEM,</w:t>
      </w:r>
      <w:r w:rsidRPr="002B7E0C">
        <w:rPr>
          <w:rFonts w:ascii="Arial" w:hAnsi="Arial" w:cs="Arial"/>
          <w:spacing w:val="1"/>
          <w:sz w:val="20"/>
          <w:szCs w:val="20"/>
        </w:rPr>
        <w:t xml:space="preserve"> </w:t>
      </w:r>
      <w:r w:rsidRPr="002B7E0C">
        <w:rPr>
          <w:rFonts w:ascii="Arial" w:hAnsi="Arial" w:cs="Arial"/>
          <w:sz w:val="20"/>
          <w:szCs w:val="20"/>
        </w:rPr>
        <w:t>para,</w:t>
      </w:r>
      <w:r w:rsidRPr="002B7E0C">
        <w:rPr>
          <w:rFonts w:ascii="Arial" w:hAnsi="Arial" w:cs="Arial"/>
          <w:spacing w:val="1"/>
          <w:sz w:val="20"/>
          <w:szCs w:val="20"/>
        </w:rPr>
        <w:t xml:space="preserve"> </w:t>
      </w:r>
      <w:r w:rsidRPr="002B7E0C">
        <w:rPr>
          <w:rFonts w:ascii="Arial" w:hAnsi="Arial" w:cs="Arial"/>
          <w:sz w:val="20"/>
          <w:szCs w:val="20"/>
        </w:rPr>
        <w:t>no</w:t>
      </w:r>
      <w:r w:rsidRPr="002B7E0C">
        <w:rPr>
          <w:rFonts w:ascii="Arial" w:hAnsi="Arial" w:cs="Arial"/>
          <w:spacing w:val="1"/>
          <w:sz w:val="20"/>
          <w:szCs w:val="20"/>
        </w:rPr>
        <w:t xml:space="preserve"> </w:t>
      </w:r>
      <w:r w:rsidRPr="002B7E0C">
        <w:rPr>
          <w:rFonts w:ascii="Arial" w:hAnsi="Arial" w:cs="Arial"/>
          <w:sz w:val="20"/>
          <w:szCs w:val="20"/>
        </w:rPr>
        <w:t>prazo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05</w:t>
      </w:r>
      <w:r w:rsidRPr="002B7E0C">
        <w:rPr>
          <w:rFonts w:ascii="Arial" w:hAnsi="Arial" w:cs="Arial"/>
          <w:spacing w:val="1"/>
          <w:sz w:val="20"/>
          <w:szCs w:val="20"/>
        </w:rPr>
        <w:t xml:space="preserve"> </w:t>
      </w:r>
      <w:r w:rsidRPr="002B7E0C">
        <w:rPr>
          <w:rFonts w:ascii="Arial" w:hAnsi="Arial" w:cs="Arial"/>
          <w:sz w:val="20"/>
          <w:szCs w:val="20"/>
        </w:rPr>
        <w:t>(cinco)</w:t>
      </w:r>
      <w:r w:rsidRPr="002B7E0C">
        <w:rPr>
          <w:rFonts w:ascii="Arial" w:hAnsi="Arial" w:cs="Arial"/>
          <w:spacing w:val="1"/>
          <w:sz w:val="20"/>
          <w:szCs w:val="20"/>
        </w:rPr>
        <w:t xml:space="preserve"> </w:t>
      </w:r>
      <w:r w:rsidRPr="002B7E0C">
        <w:rPr>
          <w:rFonts w:ascii="Arial" w:hAnsi="Arial" w:cs="Arial"/>
          <w:sz w:val="20"/>
          <w:szCs w:val="20"/>
        </w:rPr>
        <w:t>minutos,</w:t>
      </w:r>
      <w:r w:rsidRPr="002B7E0C">
        <w:rPr>
          <w:rFonts w:ascii="Arial" w:hAnsi="Arial" w:cs="Arial"/>
          <w:spacing w:val="1"/>
          <w:sz w:val="20"/>
          <w:szCs w:val="20"/>
        </w:rPr>
        <w:t xml:space="preserve"> </w:t>
      </w:r>
      <w:r w:rsidRPr="002B7E0C">
        <w:rPr>
          <w:rFonts w:ascii="Arial" w:hAnsi="Arial" w:cs="Arial"/>
          <w:sz w:val="20"/>
          <w:szCs w:val="20"/>
        </w:rPr>
        <w:t>utilizar-se</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direito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preferência,</w:t>
      </w:r>
      <w:r w:rsidRPr="002B7E0C">
        <w:rPr>
          <w:rFonts w:ascii="Arial" w:hAnsi="Arial" w:cs="Arial"/>
          <w:spacing w:val="-68"/>
          <w:sz w:val="20"/>
          <w:szCs w:val="20"/>
        </w:rPr>
        <w:t xml:space="preserve"> </w:t>
      </w:r>
      <w:r w:rsidRPr="002B7E0C">
        <w:rPr>
          <w:rFonts w:ascii="Arial" w:hAnsi="Arial" w:cs="Arial"/>
          <w:sz w:val="20"/>
          <w:szCs w:val="20"/>
        </w:rPr>
        <w:t>observado</w:t>
      </w:r>
      <w:r w:rsidRPr="002B7E0C">
        <w:rPr>
          <w:rFonts w:ascii="Arial" w:hAnsi="Arial" w:cs="Arial"/>
          <w:spacing w:val="-2"/>
          <w:sz w:val="20"/>
          <w:szCs w:val="20"/>
        </w:rPr>
        <w:t xml:space="preserve"> </w:t>
      </w:r>
      <w:r w:rsidRPr="002B7E0C">
        <w:rPr>
          <w:rFonts w:ascii="Arial" w:hAnsi="Arial" w:cs="Arial"/>
          <w:sz w:val="20"/>
          <w:szCs w:val="20"/>
        </w:rPr>
        <w:t>neste edital</w:t>
      </w:r>
      <w:r w:rsidR="00094A9E" w:rsidRPr="002B7E0C">
        <w:rPr>
          <w:rFonts w:ascii="Arial" w:hAnsi="Arial" w:cs="Arial"/>
          <w:sz w:val="20"/>
          <w:szCs w:val="20"/>
        </w:rPr>
        <w:t>.</w:t>
      </w:r>
    </w:p>
    <w:p w:rsidR="00A40169" w:rsidRPr="002B7E0C" w:rsidRDefault="00A40169" w:rsidP="00DB6FC2">
      <w:pPr>
        <w:pStyle w:val="Ttulo1"/>
        <w:keepNext w:val="0"/>
        <w:keepLines w:val="0"/>
        <w:widowControl w:val="0"/>
        <w:numPr>
          <w:ilvl w:val="1"/>
          <w:numId w:val="27"/>
        </w:numPr>
        <w:tabs>
          <w:tab w:val="left" w:pos="1334"/>
        </w:tabs>
        <w:autoSpaceDE w:val="0"/>
        <w:autoSpaceDN w:val="0"/>
        <w:spacing w:before="0" w:line="360" w:lineRule="auto"/>
        <w:ind w:left="284" w:right="141" w:firstLine="0"/>
        <w:jc w:val="both"/>
        <w:rPr>
          <w:rFonts w:ascii="Arial" w:hAnsi="Arial" w:cs="Arial"/>
          <w:b w:val="0"/>
          <w:color w:val="auto"/>
          <w:sz w:val="20"/>
          <w:szCs w:val="20"/>
        </w:rPr>
      </w:pPr>
      <w:r w:rsidRPr="002B7E0C">
        <w:rPr>
          <w:rFonts w:ascii="Arial" w:hAnsi="Arial" w:cs="Arial"/>
          <w:color w:val="auto"/>
          <w:sz w:val="20"/>
          <w:szCs w:val="20"/>
        </w:rPr>
        <w:t>-</w:t>
      </w:r>
      <w:r w:rsidRPr="002B7E0C">
        <w:rPr>
          <w:rFonts w:ascii="Arial" w:hAnsi="Arial" w:cs="Arial"/>
          <w:color w:val="auto"/>
          <w:spacing w:val="1"/>
          <w:sz w:val="20"/>
          <w:szCs w:val="20"/>
        </w:rPr>
        <w:t xml:space="preserve"> </w:t>
      </w:r>
      <w:r w:rsidRPr="002B7E0C">
        <w:rPr>
          <w:rFonts w:ascii="Arial" w:hAnsi="Arial" w:cs="Arial"/>
          <w:color w:val="auto"/>
          <w:sz w:val="20"/>
          <w:szCs w:val="20"/>
        </w:rPr>
        <w:t>O</w:t>
      </w:r>
      <w:r w:rsidRPr="002B7E0C">
        <w:rPr>
          <w:rFonts w:ascii="Arial" w:hAnsi="Arial" w:cs="Arial"/>
          <w:color w:val="auto"/>
          <w:spacing w:val="1"/>
          <w:sz w:val="20"/>
          <w:szCs w:val="20"/>
        </w:rPr>
        <w:t xml:space="preserve"> </w:t>
      </w:r>
      <w:r w:rsidRPr="002B7E0C">
        <w:rPr>
          <w:rFonts w:ascii="Arial" w:hAnsi="Arial" w:cs="Arial"/>
          <w:color w:val="auto"/>
          <w:sz w:val="20"/>
          <w:szCs w:val="20"/>
        </w:rPr>
        <w:t>PREGOEIRO</w:t>
      </w:r>
      <w:r w:rsidRPr="002B7E0C">
        <w:rPr>
          <w:rFonts w:ascii="Arial" w:hAnsi="Arial" w:cs="Arial"/>
          <w:color w:val="auto"/>
          <w:spacing w:val="1"/>
          <w:sz w:val="20"/>
          <w:szCs w:val="20"/>
        </w:rPr>
        <w:t xml:space="preserve"> </w:t>
      </w:r>
      <w:r w:rsidRPr="002B7E0C">
        <w:rPr>
          <w:rFonts w:ascii="Arial" w:hAnsi="Arial" w:cs="Arial"/>
          <w:color w:val="auto"/>
          <w:sz w:val="20"/>
          <w:szCs w:val="20"/>
        </w:rPr>
        <w:t>OU</w:t>
      </w:r>
      <w:r w:rsidRPr="002B7E0C">
        <w:rPr>
          <w:rFonts w:ascii="Arial" w:hAnsi="Arial" w:cs="Arial"/>
          <w:color w:val="auto"/>
          <w:spacing w:val="1"/>
          <w:sz w:val="20"/>
          <w:szCs w:val="20"/>
        </w:rPr>
        <w:t xml:space="preserve"> </w:t>
      </w:r>
      <w:r w:rsidRPr="002B7E0C">
        <w:rPr>
          <w:rFonts w:ascii="Arial" w:hAnsi="Arial" w:cs="Arial"/>
          <w:color w:val="auto"/>
          <w:sz w:val="20"/>
          <w:szCs w:val="20"/>
        </w:rPr>
        <w:t>A</w:t>
      </w:r>
      <w:r w:rsidRPr="002B7E0C">
        <w:rPr>
          <w:rFonts w:ascii="Arial" w:hAnsi="Arial" w:cs="Arial"/>
          <w:color w:val="auto"/>
          <w:spacing w:val="1"/>
          <w:sz w:val="20"/>
          <w:szCs w:val="20"/>
        </w:rPr>
        <w:t xml:space="preserve"> </w:t>
      </w:r>
      <w:r w:rsidRPr="002B7E0C">
        <w:rPr>
          <w:rFonts w:ascii="Arial" w:hAnsi="Arial" w:cs="Arial"/>
          <w:color w:val="auto"/>
          <w:sz w:val="20"/>
          <w:szCs w:val="20"/>
        </w:rPr>
        <w:t>AUTORIDADE</w:t>
      </w:r>
      <w:r w:rsidRPr="002B7E0C">
        <w:rPr>
          <w:rFonts w:ascii="Arial" w:hAnsi="Arial" w:cs="Arial"/>
          <w:color w:val="auto"/>
          <w:spacing w:val="1"/>
          <w:sz w:val="20"/>
          <w:szCs w:val="20"/>
        </w:rPr>
        <w:t xml:space="preserve"> </w:t>
      </w:r>
      <w:r w:rsidRPr="002B7E0C">
        <w:rPr>
          <w:rFonts w:ascii="Arial" w:hAnsi="Arial" w:cs="Arial"/>
          <w:color w:val="auto"/>
          <w:sz w:val="20"/>
          <w:szCs w:val="20"/>
        </w:rPr>
        <w:t>SUPERIOR</w:t>
      </w:r>
      <w:r w:rsidRPr="002B7E0C">
        <w:rPr>
          <w:rFonts w:ascii="Arial" w:hAnsi="Arial" w:cs="Arial"/>
          <w:color w:val="auto"/>
          <w:spacing w:val="1"/>
          <w:sz w:val="20"/>
          <w:szCs w:val="20"/>
        </w:rPr>
        <w:t xml:space="preserve"> </w:t>
      </w:r>
      <w:r w:rsidRPr="002B7E0C">
        <w:rPr>
          <w:rFonts w:ascii="Arial" w:hAnsi="Arial" w:cs="Arial"/>
          <w:color w:val="auto"/>
          <w:sz w:val="20"/>
          <w:szCs w:val="20"/>
        </w:rPr>
        <w:t>PODERÁ</w:t>
      </w:r>
      <w:r w:rsidRPr="002B7E0C">
        <w:rPr>
          <w:rFonts w:ascii="Arial" w:hAnsi="Arial" w:cs="Arial"/>
          <w:color w:val="auto"/>
          <w:spacing w:val="1"/>
          <w:sz w:val="20"/>
          <w:szCs w:val="20"/>
        </w:rPr>
        <w:t xml:space="preserve"> </w:t>
      </w:r>
      <w:r w:rsidRPr="002B7E0C">
        <w:rPr>
          <w:rFonts w:ascii="Arial" w:hAnsi="Arial" w:cs="Arial"/>
          <w:color w:val="auto"/>
          <w:sz w:val="20"/>
          <w:szCs w:val="20"/>
        </w:rPr>
        <w:t>PEDIR</w:t>
      </w:r>
      <w:r w:rsidRPr="002B7E0C">
        <w:rPr>
          <w:rFonts w:ascii="Arial" w:hAnsi="Arial" w:cs="Arial"/>
          <w:color w:val="auto"/>
          <w:spacing w:val="1"/>
          <w:sz w:val="20"/>
          <w:szCs w:val="20"/>
        </w:rPr>
        <w:t xml:space="preserve"> </w:t>
      </w:r>
      <w:r w:rsidRPr="002B7E0C">
        <w:rPr>
          <w:rFonts w:ascii="Arial" w:hAnsi="Arial" w:cs="Arial"/>
          <w:color w:val="auto"/>
          <w:sz w:val="20"/>
          <w:szCs w:val="20"/>
        </w:rPr>
        <w:t>ESCLARECIMENTOS E PROMOVER DILIGÊNCIAS, EM QUALQUER FASE DA</w:t>
      </w:r>
      <w:r w:rsidRPr="002B7E0C">
        <w:rPr>
          <w:rFonts w:ascii="Arial" w:hAnsi="Arial" w:cs="Arial"/>
          <w:color w:val="auto"/>
          <w:spacing w:val="1"/>
          <w:sz w:val="20"/>
          <w:szCs w:val="20"/>
        </w:rPr>
        <w:t xml:space="preserve"> </w:t>
      </w:r>
      <w:r w:rsidRPr="002B7E0C">
        <w:rPr>
          <w:rFonts w:ascii="Arial" w:hAnsi="Arial" w:cs="Arial"/>
          <w:color w:val="auto"/>
          <w:sz w:val="20"/>
          <w:szCs w:val="20"/>
        </w:rPr>
        <w:t xml:space="preserve">LICITAÇÃO E </w:t>
      </w:r>
      <w:r w:rsidRPr="002B7E0C">
        <w:rPr>
          <w:rFonts w:ascii="Arial" w:hAnsi="Arial" w:cs="Arial"/>
          <w:color w:val="auto"/>
          <w:sz w:val="20"/>
          <w:szCs w:val="20"/>
          <w:u w:val="thick"/>
        </w:rPr>
        <w:t>SEMPRE QUE JULGAR NECESSÁRIO</w:t>
      </w:r>
      <w:r w:rsidRPr="002B7E0C">
        <w:rPr>
          <w:rFonts w:ascii="Arial" w:hAnsi="Arial" w:cs="Arial"/>
          <w:color w:val="auto"/>
          <w:sz w:val="20"/>
          <w:szCs w:val="20"/>
        </w:rPr>
        <w:t>, FIXANDO PRAZOS PARA</w:t>
      </w:r>
      <w:r w:rsidRPr="002B7E0C">
        <w:rPr>
          <w:rFonts w:ascii="Arial" w:hAnsi="Arial" w:cs="Arial"/>
          <w:color w:val="auto"/>
          <w:spacing w:val="-66"/>
          <w:sz w:val="20"/>
          <w:szCs w:val="20"/>
        </w:rPr>
        <w:t xml:space="preserve"> </w:t>
      </w:r>
      <w:r w:rsidRPr="002B7E0C">
        <w:rPr>
          <w:rFonts w:ascii="Arial" w:hAnsi="Arial" w:cs="Arial"/>
          <w:color w:val="auto"/>
          <w:sz w:val="20"/>
          <w:szCs w:val="20"/>
        </w:rPr>
        <w:t>ATENDIMENTO,</w:t>
      </w:r>
      <w:r w:rsidRPr="002B7E0C">
        <w:rPr>
          <w:rFonts w:ascii="Arial" w:hAnsi="Arial" w:cs="Arial"/>
          <w:color w:val="auto"/>
          <w:spacing w:val="1"/>
          <w:sz w:val="20"/>
          <w:szCs w:val="20"/>
        </w:rPr>
        <w:t xml:space="preserve"> </w:t>
      </w:r>
      <w:r w:rsidRPr="002B7E0C">
        <w:rPr>
          <w:rFonts w:ascii="Arial" w:hAnsi="Arial" w:cs="Arial"/>
          <w:color w:val="auto"/>
          <w:sz w:val="20"/>
          <w:szCs w:val="20"/>
        </w:rPr>
        <w:t>DESTINADOS</w:t>
      </w:r>
      <w:r w:rsidRPr="002B7E0C">
        <w:rPr>
          <w:rFonts w:ascii="Arial" w:hAnsi="Arial" w:cs="Arial"/>
          <w:color w:val="auto"/>
          <w:spacing w:val="1"/>
          <w:sz w:val="20"/>
          <w:szCs w:val="20"/>
        </w:rPr>
        <w:t xml:space="preserve"> </w:t>
      </w:r>
      <w:r w:rsidRPr="002B7E0C">
        <w:rPr>
          <w:rFonts w:ascii="Arial" w:hAnsi="Arial" w:cs="Arial"/>
          <w:color w:val="auto"/>
          <w:sz w:val="20"/>
          <w:szCs w:val="20"/>
        </w:rPr>
        <w:t>A</w:t>
      </w:r>
      <w:r w:rsidRPr="002B7E0C">
        <w:rPr>
          <w:rFonts w:ascii="Arial" w:hAnsi="Arial" w:cs="Arial"/>
          <w:color w:val="auto"/>
          <w:spacing w:val="1"/>
          <w:sz w:val="20"/>
          <w:szCs w:val="20"/>
        </w:rPr>
        <w:t xml:space="preserve"> </w:t>
      </w:r>
      <w:r w:rsidRPr="002B7E0C">
        <w:rPr>
          <w:rFonts w:ascii="Arial" w:hAnsi="Arial" w:cs="Arial"/>
          <w:color w:val="auto"/>
          <w:sz w:val="20"/>
          <w:szCs w:val="20"/>
        </w:rPr>
        <w:t>ELUCIDAR</w:t>
      </w:r>
      <w:r w:rsidRPr="002B7E0C">
        <w:rPr>
          <w:rFonts w:ascii="Arial" w:hAnsi="Arial" w:cs="Arial"/>
          <w:color w:val="auto"/>
          <w:spacing w:val="1"/>
          <w:sz w:val="20"/>
          <w:szCs w:val="20"/>
        </w:rPr>
        <w:t xml:space="preserve"> </w:t>
      </w:r>
      <w:r w:rsidRPr="002B7E0C">
        <w:rPr>
          <w:rFonts w:ascii="Arial" w:hAnsi="Arial" w:cs="Arial"/>
          <w:color w:val="auto"/>
          <w:sz w:val="20"/>
          <w:szCs w:val="20"/>
        </w:rPr>
        <w:t>OU</w:t>
      </w:r>
      <w:r w:rsidRPr="002B7E0C">
        <w:rPr>
          <w:rFonts w:ascii="Arial" w:hAnsi="Arial" w:cs="Arial"/>
          <w:color w:val="auto"/>
          <w:spacing w:val="1"/>
          <w:sz w:val="20"/>
          <w:szCs w:val="20"/>
        </w:rPr>
        <w:t xml:space="preserve"> </w:t>
      </w:r>
      <w:r w:rsidRPr="002B7E0C">
        <w:rPr>
          <w:rFonts w:ascii="Arial" w:hAnsi="Arial" w:cs="Arial"/>
          <w:color w:val="auto"/>
          <w:sz w:val="20"/>
          <w:szCs w:val="20"/>
        </w:rPr>
        <w:t>COMPLEMENTAR</w:t>
      </w:r>
      <w:r w:rsidRPr="002B7E0C">
        <w:rPr>
          <w:rFonts w:ascii="Arial" w:hAnsi="Arial" w:cs="Arial"/>
          <w:color w:val="auto"/>
          <w:spacing w:val="1"/>
          <w:sz w:val="20"/>
          <w:szCs w:val="20"/>
        </w:rPr>
        <w:t xml:space="preserve"> </w:t>
      </w:r>
      <w:r w:rsidRPr="002B7E0C">
        <w:rPr>
          <w:rFonts w:ascii="Arial" w:hAnsi="Arial" w:cs="Arial"/>
          <w:color w:val="auto"/>
          <w:sz w:val="20"/>
          <w:szCs w:val="20"/>
        </w:rPr>
        <w:t>A</w:t>
      </w:r>
      <w:r w:rsidRPr="002B7E0C">
        <w:rPr>
          <w:rFonts w:ascii="Arial" w:hAnsi="Arial" w:cs="Arial"/>
          <w:color w:val="auto"/>
          <w:spacing w:val="1"/>
          <w:sz w:val="20"/>
          <w:szCs w:val="20"/>
        </w:rPr>
        <w:t xml:space="preserve"> </w:t>
      </w:r>
      <w:r w:rsidRPr="002B7E0C">
        <w:rPr>
          <w:rFonts w:ascii="Arial" w:hAnsi="Arial" w:cs="Arial"/>
          <w:color w:val="auto"/>
          <w:sz w:val="20"/>
          <w:szCs w:val="20"/>
        </w:rPr>
        <w:t>INSTRUÇÃO</w:t>
      </w:r>
      <w:r w:rsidRPr="002B7E0C">
        <w:rPr>
          <w:rFonts w:ascii="Arial" w:hAnsi="Arial" w:cs="Arial"/>
          <w:color w:val="auto"/>
          <w:spacing w:val="-2"/>
          <w:sz w:val="20"/>
          <w:szCs w:val="20"/>
        </w:rPr>
        <w:t xml:space="preserve"> </w:t>
      </w:r>
      <w:r w:rsidRPr="002B7E0C">
        <w:rPr>
          <w:rFonts w:ascii="Arial" w:hAnsi="Arial" w:cs="Arial"/>
          <w:color w:val="auto"/>
          <w:sz w:val="20"/>
          <w:szCs w:val="20"/>
        </w:rPr>
        <w:t>DO</w:t>
      </w:r>
      <w:r w:rsidRPr="002B7E0C">
        <w:rPr>
          <w:rFonts w:ascii="Arial" w:hAnsi="Arial" w:cs="Arial"/>
          <w:color w:val="auto"/>
          <w:spacing w:val="2"/>
          <w:sz w:val="20"/>
          <w:szCs w:val="20"/>
        </w:rPr>
        <w:t xml:space="preserve"> </w:t>
      </w:r>
      <w:r w:rsidRPr="002B7E0C">
        <w:rPr>
          <w:rFonts w:ascii="Arial" w:hAnsi="Arial" w:cs="Arial"/>
          <w:color w:val="auto"/>
          <w:sz w:val="20"/>
          <w:szCs w:val="20"/>
        </w:rPr>
        <w:t>PROCESSO.</w:t>
      </w:r>
    </w:p>
    <w:p w:rsidR="00A40169" w:rsidRPr="002B7E0C" w:rsidRDefault="00A40169" w:rsidP="00DB6FC2">
      <w:pPr>
        <w:pStyle w:val="Corpodetexto"/>
        <w:numPr>
          <w:ilvl w:val="0"/>
          <w:numId w:val="27"/>
        </w:numPr>
        <w:tabs>
          <w:tab w:val="left" w:pos="851"/>
        </w:tabs>
        <w:spacing w:before="120" w:line="360" w:lineRule="auto"/>
        <w:ind w:left="284" w:right="142" w:firstLine="0"/>
        <w:jc w:val="both"/>
        <w:rPr>
          <w:rFonts w:ascii="Arial" w:hAnsi="Arial" w:cs="Arial"/>
          <w:b/>
          <w:sz w:val="20"/>
          <w:szCs w:val="20"/>
        </w:rPr>
      </w:pPr>
      <w:r w:rsidRPr="002B7E0C">
        <w:rPr>
          <w:rFonts w:ascii="Arial" w:hAnsi="Arial" w:cs="Arial"/>
          <w:b/>
          <w:sz w:val="20"/>
          <w:szCs w:val="20"/>
        </w:rPr>
        <w:t>DA DESCLASSIFICAÇÃO DAS PROPOSTAS DE PREÇOS</w:t>
      </w:r>
    </w:p>
    <w:p w:rsidR="00A40169" w:rsidRPr="002B7E0C" w:rsidRDefault="00A40169" w:rsidP="00DB6FC2">
      <w:pPr>
        <w:pStyle w:val="PargrafodaLista"/>
        <w:numPr>
          <w:ilvl w:val="1"/>
          <w:numId w:val="27"/>
        </w:numPr>
        <w:tabs>
          <w:tab w:val="left" w:pos="1276"/>
        </w:tabs>
        <w:spacing w:line="360" w:lineRule="auto"/>
        <w:ind w:left="284" w:right="141" w:firstLine="0"/>
        <w:rPr>
          <w:rFonts w:ascii="Arial" w:hAnsi="Arial" w:cs="Arial"/>
          <w:sz w:val="20"/>
          <w:szCs w:val="20"/>
        </w:rPr>
      </w:pPr>
      <w:r w:rsidRPr="002B7E0C">
        <w:rPr>
          <w:rFonts w:ascii="Arial" w:hAnsi="Arial" w:cs="Arial"/>
          <w:sz w:val="20"/>
          <w:szCs w:val="20"/>
        </w:rPr>
        <w:t xml:space="preserve">Será declarada </w:t>
      </w:r>
      <w:r w:rsidRPr="002B7E0C">
        <w:rPr>
          <w:rFonts w:ascii="Arial" w:hAnsi="Arial" w:cs="Arial"/>
          <w:b/>
          <w:sz w:val="20"/>
          <w:szCs w:val="20"/>
        </w:rPr>
        <w:t xml:space="preserve">DESCLASSIFICADA </w:t>
      </w:r>
      <w:r w:rsidRPr="002B7E0C">
        <w:rPr>
          <w:rFonts w:ascii="Arial" w:hAnsi="Arial" w:cs="Arial"/>
          <w:sz w:val="20"/>
          <w:szCs w:val="20"/>
        </w:rPr>
        <w:t>a proposta de preço em condições</w:t>
      </w:r>
      <w:r w:rsidRPr="002B7E0C">
        <w:rPr>
          <w:rFonts w:ascii="Arial" w:hAnsi="Arial" w:cs="Arial"/>
          <w:spacing w:val="1"/>
          <w:sz w:val="20"/>
          <w:szCs w:val="20"/>
        </w:rPr>
        <w:t xml:space="preserve"> </w:t>
      </w:r>
      <w:r w:rsidRPr="002B7E0C">
        <w:rPr>
          <w:rFonts w:ascii="Arial" w:hAnsi="Arial" w:cs="Arial"/>
          <w:sz w:val="20"/>
          <w:szCs w:val="20"/>
        </w:rPr>
        <w:t>ilegais,</w:t>
      </w:r>
      <w:r w:rsidRPr="002B7E0C">
        <w:rPr>
          <w:rFonts w:ascii="Arial" w:hAnsi="Arial" w:cs="Arial"/>
          <w:spacing w:val="-3"/>
          <w:sz w:val="20"/>
          <w:szCs w:val="20"/>
        </w:rPr>
        <w:t xml:space="preserve"> </w:t>
      </w:r>
      <w:r w:rsidRPr="002B7E0C">
        <w:rPr>
          <w:rFonts w:ascii="Arial" w:hAnsi="Arial" w:cs="Arial"/>
          <w:sz w:val="20"/>
          <w:szCs w:val="20"/>
        </w:rPr>
        <w:t>omissas, ou</w:t>
      </w:r>
      <w:r w:rsidRPr="002B7E0C">
        <w:rPr>
          <w:rFonts w:ascii="Arial" w:hAnsi="Arial" w:cs="Arial"/>
          <w:spacing w:val="2"/>
          <w:sz w:val="20"/>
          <w:szCs w:val="20"/>
        </w:rPr>
        <w:t xml:space="preserve"> </w:t>
      </w:r>
      <w:r w:rsidRPr="002B7E0C">
        <w:rPr>
          <w:rFonts w:ascii="Arial" w:hAnsi="Arial" w:cs="Arial"/>
          <w:sz w:val="20"/>
          <w:szCs w:val="20"/>
        </w:rPr>
        <w:lastRenderedPageBreak/>
        <w:t>conflitos</w:t>
      </w:r>
      <w:r w:rsidRPr="002B7E0C">
        <w:rPr>
          <w:rFonts w:ascii="Arial" w:hAnsi="Arial" w:cs="Arial"/>
          <w:spacing w:val="-3"/>
          <w:sz w:val="20"/>
          <w:szCs w:val="20"/>
        </w:rPr>
        <w:t xml:space="preserve"> </w:t>
      </w:r>
      <w:r w:rsidRPr="002B7E0C">
        <w:rPr>
          <w:rFonts w:ascii="Arial" w:hAnsi="Arial" w:cs="Arial"/>
          <w:sz w:val="20"/>
          <w:szCs w:val="20"/>
        </w:rPr>
        <w:t>com</w:t>
      </w:r>
      <w:r w:rsidRPr="002B7E0C">
        <w:rPr>
          <w:rFonts w:ascii="Arial" w:hAnsi="Arial" w:cs="Arial"/>
          <w:spacing w:val="1"/>
          <w:sz w:val="20"/>
          <w:szCs w:val="20"/>
        </w:rPr>
        <w:t xml:space="preserve"> </w:t>
      </w:r>
      <w:r w:rsidRPr="002B7E0C">
        <w:rPr>
          <w:rFonts w:ascii="Arial" w:hAnsi="Arial" w:cs="Arial"/>
          <w:sz w:val="20"/>
          <w:szCs w:val="20"/>
        </w:rPr>
        <w:t>as exigências</w:t>
      </w:r>
      <w:r w:rsidRPr="002B7E0C">
        <w:rPr>
          <w:rFonts w:ascii="Arial" w:hAnsi="Arial" w:cs="Arial"/>
          <w:spacing w:val="-2"/>
          <w:sz w:val="20"/>
          <w:szCs w:val="20"/>
        </w:rPr>
        <w:t xml:space="preserve"> </w:t>
      </w:r>
      <w:r w:rsidRPr="002B7E0C">
        <w:rPr>
          <w:rFonts w:ascii="Arial" w:hAnsi="Arial" w:cs="Arial"/>
          <w:sz w:val="20"/>
          <w:szCs w:val="20"/>
        </w:rPr>
        <w:t>deste Edital.</w:t>
      </w:r>
    </w:p>
    <w:p w:rsidR="00A40169" w:rsidRPr="002B7E0C" w:rsidRDefault="00A40169" w:rsidP="00DB6FC2">
      <w:pPr>
        <w:pStyle w:val="PargrafodaLista"/>
        <w:numPr>
          <w:ilvl w:val="1"/>
          <w:numId w:val="27"/>
        </w:numPr>
        <w:tabs>
          <w:tab w:val="left" w:pos="1257"/>
        </w:tabs>
        <w:spacing w:line="360" w:lineRule="auto"/>
        <w:ind w:left="284" w:right="141" w:firstLine="0"/>
        <w:rPr>
          <w:rFonts w:ascii="Arial" w:hAnsi="Arial" w:cs="Arial"/>
          <w:sz w:val="20"/>
          <w:szCs w:val="20"/>
        </w:rPr>
      </w:pPr>
      <w:r w:rsidRPr="002B7E0C">
        <w:rPr>
          <w:rFonts w:ascii="Arial" w:hAnsi="Arial" w:cs="Arial"/>
          <w:sz w:val="20"/>
          <w:szCs w:val="20"/>
        </w:rPr>
        <w:t xml:space="preserve">Será declarada </w:t>
      </w:r>
      <w:r w:rsidRPr="002B7E0C">
        <w:rPr>
          <w:rFonts w:ascii="Arial" w:hAnsi="Arial" w:cs="Arial"/>
          <w:b/>
          <w:sz w:val="20"/>
          <w:szCs w:val="20"/>
        </w:rPr>
        <w:t xml:space="preserve">DESCLASSIFICADA </w:t>
      </w:r>
      <w:r w:rsidRPr="002B7E0C">
        <w:rPr>
          <w:rFonts w:ascii="Arial" w:hAnsi="Arial" w:cs="Arial"/>
          <w:sz w:val="20"/>
          <w:szCs w:val="20"/>
        </w:rPr>
        <w:t>a proposta ou o lance vencedor, que</w:t>
      </w:r>
      <w:r w:rsidRPr="002B7E0C">
        <w:rPr>
          <w:rFonts w:ascii="Arial" w:hAnsi="Arial" w:cs="Arial"/>
          <w:spacing w:val="1"/>
          <w:sz w:val="20"/>
          <w:szCs w:val="20"/>
        </w:rPr>
        <w:t xml:space="preserve"> </w:t>
      </w:r>
      <w:r w:rsidRPr="002B7E0C">
        <w:rPr>
          <w:rFonts w:ascii="Arial" w:hAnsi="Arial" w:cs="Arial"/>
          <w:b/>
          <w:sz w:val="20"/>
          <w:szCs w:val="20"/>
        </w:rPr>
        <w:t>APRESENTAR</w:t>
      </w:r>
      <w:r w:rsidRPr="002B7E0C">
        <w:rPr>
          <w:rFonts w:ascii="Arial" w:hAnsi="Arial" w:cs="Arial"/>
          <w:b/>
          <w:spacing w:val="1"/>
          <w:sz w:val="20"/>
          <w:szCs w:val="20"/>
        </w:rPr>
        <w:t xml:space="preserve"> </w:t>
      </w:r>
      <w:r w:rsidRPr="002B7E0C">
        <w:rPr>
          <w:rFonts w:ascii="Arial" w:hAnsi="Arial" w:cs="Arial"/>
          <w:b/>
          <w:sz w:val="20"/>
          <w:szCs w:val="20"/>
        </w:rPr>
        <w:t>PREÇO</w:t>
      </w:r>
      <w:r w:rsidRPr="002B7E0C">
        <w:rPr>
          <w:rFonts w:ascii="Arial" w:hAnsi="Arial" w:cs="Arial"/>
          <w:b/>
          <w:spacing w:val="1"/>
          <w:sz w:val="20"/>
          <w:szCs w:val="20"/>
        </w:rPr>
        <w:t xml:space="preserve"> </w:t>
      </w:r>
      <w:r w:rsidRPr="002B7E0C">
        <w:rPr>
          <w:rFonts w:ascii="Arial" w:hAnsi="Arial" w:cs="Arial"/>
          <w:b/>
          <w:sz w:val="20"/>
          <w:szCs w:val="20"/>
        </w:rPr>
        <w:t>FINAL</w:t>
      </w:r>
      <w:r w:rsidRPr="002B7E0C">
        <w:rPr>
          <w:rFonts w:ascii="Arial" w:hAnsi="Arial" w:cs="Arial"/>
          <w:b/>
          <w:spacing w:val="1"/>
          <w:sz w:val="20"/>
          <w:szCs w:val="20"/>
        </w:rPr>
        <w:t xml:space="preserve"> </w:t>
      </w:r>
      <w:r w:rsidRPr="002B7E0C">
        <w:rPr>
          <w:rFonts w:ascii="Arial" w:hAnsi="Arial" w:cs="Arial"/>
          <w:b/>
          <w:sz w:val="20"/>
          <w:szCs w:val="20"/>
        </w:rPr>
        <w:t>SUPERIOR</w:t>
      </w:r>
      <w:r w:rsidRPr="002B7E0C">
        <w:rPr>
          <w:rFonts w:ascii="Arial" w:hAnsi="Arial" w:cs="Arial"/>
          <w:b/>
          <w:spacing w:val="1"/>
          <w:sz w:val="20"/>
          <w:szCs w:val="20"/>
        </w:rPr>
        <w:t xml:space="preserve"> </w:t>
      </w:r>
      <w:r w:rsidRPr="002B7E0C">
        <w:rPr>
          <w:rFonts w:ascii="Arial" w:hAnsi="Arial" w:cs="Arial"/>
          <w:b/>
          <w:sz w:val="20"/>
          <w:szCs w:val="20"/>
        </w:rPr>
        <w:t>AO</w:t>
      </w:r>
      <w:r w:rsidRPr="002B7E0C">
        <w:rPr>
          <w:rFonts w:ascii="Arial" w:hAnsi="Arial" w:cs="Arial"/>
          <w:b/>
          <w:spacing w:val="1"/>
          <w:sz w:val="20"/>
          <w:szCs w:val="20"/>
        </w:rPr>
        <w:t xml:space="preserve"> </w:t>
      </w:r>
      <w:r w:rsidRPr="002B7E0C">
        <w:rPr>
          <w:rFonts w:ascii="Arial" w:hAnsi="Arial" w:cs="Arial"/>
          <w:b/>
          <w:sz w:val="20"/>
          <w:szCs w:val="20"/>
        </w:rPr>
        <w:t>PREÇO</w:t>
      </w:r>
      <w:r w:rsidRPr="002B7E0C">
        <w:rPr>
          <w:rFonts w:ascii="Arial" w:hAnsi="Arial" w:cs="Arial"/>
          <w:b/>
          <w:spacing w:val="1"/>
          <w:sz w:val="20"/>
          <w:szCs w:val="20"/>
        </w:rPr>
        <w:t xml:space="preserve"> </w:t>
      </w:r>
      <w:r w:rsidRPr="002B7E0C">
        <w:rPr>
          <w:rFonts w:ascii="Arial" w:hAnsi="Arial" w:cs="Arial"/>
          <w:b/>
          <w:sz w:val="20"/>
          <w:szCs w:val="20"/>
        </w:rPr>
        <w:t>MÁXIMO</w:t>
      </w:r>
      <w:r w:rsidRPr="002B7E0C">
        <w:rPr>
          <w:rFonts w:ascii="Arial" w:hAnsi="Arial" w:cs="Arial"/>
          <w:b/>
          <w:spacing w:val="1"/>
          <w:sz w:val="20"/>
          <w:szCs w:val="20"/>
        </w:rPr>
        <w:t xml:space="preserve"> </w:t>
      </w:r>
      <w:r w:rsidRPr="002B7E0C">
        <w:rPr>
          <w:rFonts w:ascii="Arial" w:hAnsi="Arial" w:cs="Arial"/>
          <w:b/>
          <w:sz w:val="20"/>
          <w:szCs w:val="20"/>
        </w:rPr>
        <w:t>FIXADO</w:t>
      </w:r>
      <w:r w:rsidRPr="002B7E0C">
        <w:rPr>
          <w:rFonts w:ascii="Arial" w:hAnsi="Arial" w:cs="Arial"/>
          <w:b/>
          <w:spacing w:val="1"/>
          <w:sz w:val="20"/>
          <w:szCs w:val="20"/>
        </w:rPr>
        <w:t xml:space="preserve"> </w:t>
      </w:r>
      <w:r w:rsidRPr="002B7E0C">
        <w:rPr>
          <w:rFonts w:ascii="Arial" w:hAnsi="Arial" w:cs="Arial"/>
          <w:w w:val="95"/>
          <w:sz w:val="20"/>
          <w:szCs w:val="20"/>
        </w:rPr>
        <w:t>(Acórdão nº 1455/2018 - TCU - Plenário), ou que apresentar preço manifestamente</w:t>
      </w:r>
      <w:r w:rsidRPr="002B7E0C">
        <w:rPr>
          <w:rFonts w:ascii="Arial" w:hAnsi="Arial" w:cs="Arial"/>
          <w:spacing w:val="1"/>
          <w:w w:val="95"/>
          <w:sz w:val="20"/>
          <w:szCs w:val="20"/>
        </w:rPr>
        <w:t xml:space="preserve"> </w:t>
      </w:r>
      <w:r w:rsidRPr="002B7E0C">
        <w:rPr>
          <w:rFonts w:ascii="Arial" w:hAnsi="Arial" w:cs="Arial"/>
          <w:sz w:val="20"/>
          <w:szCs w:val="20"/>
        </w:rPr>
        <w:t>inexequível.</w:t>
      </w:r>
    </w:p>
    <w:p w:rsidR="00A40169" w:rsidRPr="002B7E0C" w:rsidRDefault="00A40169" w:rsidP="00DB6FC2">
      <w:pPr>
        <w:pStyle w:val="PargrafodaLista"/>
        <w:numPr>
          <w:ilvl w:val="2"/>
          <w:numId w:val="27"/>
        </w:numPr>
        <w:tabs>
          <w:tab w:val="left" w:pos="1446"/>
        </w:tabs>
        <w:spacing w:line="360" w:lineRule="auto"/>
        <w:ind w:left="284" w:right="141" w:firstLine="0"/>
        <w:rPr>
          <w:rFonts w:ascii="Arial" w:hAnsi="Arial" w:cs="Arial"/>
          <w:sz w:val="20"/>
          <w:szCs w:val="20"/>
        </w:rPr>
      </w:pPr>
      <w:r w:rsidRPr="002B7E0C">
        <w:rPr>
          <w:rFonts w:ascii="Arial" w:hAnsi="Arial" w:cs="Arial"/>
          <w:sz w:val="20"/>
          <w:szCs w:val="20"/>
        </w:rPr>
        <w:t>Considera-se</w:t>
      </w:r>
      <w:r w:rsidRPr="002B7E0C">
        <w:rPr>
          <w:rFonts w:ascii="Arial" w:hAnsi="Arial" w:cs="Arial"/>
          <w:spacing w:val="-16"/>
          <w:sz w:val="20"/>
          <w:szCs w:val="20"/>
        </w:rPr>
        <w:t xml:space="preserve"> </w:t>
      </w:r>
      <w:r w:rsidRPr="002B7E0C">
        <w:rPr>
          <w:rFonts w:ascii="Arial" w:hAnsi="Arial" w:cs="Arial"/>
          <w:sz w:val="20"/>
          <w:szCs w:val="20"/>
        </w:rPr>
        <w:t>inexequível</w:t>
      </w:r>
      <w:r w:rsidRPr="002B7E0C">
        <w:rPr>
          <w:rFonts w:ascii="Arial" w:hAnsi="Arial" w:cs="Arial"/>
          <w:spacing w:val="-14"/>
          <w:sz w:val="20"/>
          <w:szCs w:val="20"/>
        </w:rPr>
        <w:t xml:space="preserve"> </w:t>
      </w:r>
      <w:r w:rsidRPr="002B7E0C">
        <w:rPr>
          <w:rFonts w:ascii="Arial" w:hAnsi="Arial" w:cs="Arial"/>
          <w:sz w:val="20"/>
          <w:szCs w:val="20"/>
        </w:rPr>
        <w:t>a</w:t>
      </w:r>
      <w:r w:rsidRPr="002B7E0C">
        <w:rPr>
          <w:rFonts w:ascii="Arial" w:hAnsi="Arial" w:cs="Arial"/>
          <w:spacing w:val="-15"/>
          <w:sz w:val="20"/>
          <w:szCs w:val="20"/>
        </w:rPr>
        <w:t xml:space="preserve"> </w:t>
      </w:r>
      <w:r w:rsidRPr="002B7E0C">
        <w:rPr>
          <w:rFonts w:ascii="Arial" w:hAnsi="Arial" w:cs="Arial"/>
          <w:sz w:val="20"/>
          <w:szCs w:val="20"/>
        </w:rPr>
        <w:t>proposta</w:t>
      </w:r>
      <w:r w:rsidRPr="002B7E0C">
        <w:rPr>
          <w:rFonts w:ascii="Arial" w:hAnsi="Arial" w:cs="Arial"/>
          <w:spacing w:val="-16"/>
          <w:sz w:val="20"/>
          <w:szCs w:val="20"/>
        </w:rPr>
        <w:t xml:space="preserve"> </w:t>
      </w:r>
      <w:r w:rsidRPr="002B7E0C">
        <w:rPr>
          <w:rFonts w:ascii="Arial" w:hAnsi="Arial" w:cs="Arial"/>
          <w:sz w:val="20"/>
          <w:szCs w:val="20"/>
        </w:rPr>
        <w:t>de</w:t>
      </w:r>
      <w:r w:rsidRPr="002B7E0C">
        <w:rPr>
          <w:rFonts w:ascii="Arial" w:hAnsi="Arial" w:cs="Arial"/>
          <w:spacing w:val="-16"/>
          <w:sz w:val="20"/>
          <w:szCs w:val="20"/>
        </w:rPr>
        <w:t xml:space="preserve"> </w:t>
      </w:r>
      <w:r w:rsidRPr="002B7E0C">
        <w:rPr>
          <w:rFonts w:ascii="Arial" w:hAnsi="Arial" w:cs="Arial"/>
          <w:sz w:val="20"/>
          <w:szCs w:val="20"/>
        </w:rPr>
        <w:t>preço</w:t>
      </w:r>
      <w:r w:rsidRPr="002B7E0C">
        <w:rPr>
          <w:rFonts w:ascii="Arial" w:hAnsi="Arial" w:cs="Arial"/>
          <w:spacing w:val="-17"/>
          <w:sz w:val="20"/>
          <w:szCs w:val="20"/>
        </w:rPr>
        <w:t xml:space="preserve"> </w:t>
      </w:r>
      <w:r w:rsidRPr="002B7E0C">
        <w:rPr>
          <w:rFonts w:ascii="Arial" w:hAnsi="Arial" w:cs="Arial"/>
          <w:sz w:val="20"/>
          <w:szCs w:val="20"/>
        </w:rPr>
        <w:t>que</w:t>
      </w:r>
      <w:r w:rsidRPr="002B7E0C">
        <w:rPr>
          <w:rFonts w:ascii="Arial" w:hAnsi="Arial" w:cs="Arial"/>
          <w:spacing w:val="-16"/>
          <w:sz w:val="20"/>
          <w:szCs w:val="20"/>
        </w:rPr>
        <w:t xml:space="preserve"> </w:t>
      </w:r>
      <w:r w:rsidRPr="002B7E0C">
        <w:rPr>
          <w:rFonts w:ascii="Arial" w:hAnsi="Arial" w:cs="Arial"/>
          <w:sz w:val="20"/>
          <w:szCs w:val="20"/>
        </w:rPr>
        <w:t>apresente</w:t>
      </w:r>
      <w:r w:rsidRPr="002B7E0C">
        <w:rPr>
          <w:rFonts w:ascii="Arial" w:hAnsi="Arial" w:cs="Arial"/>
          <w:spacing w:val="-17"/>
          <w:sz w:val="20"/>
          <w:szCs w:val="20"/>
        </w:rPr>
        <w:t xml:space="preserve"> </w:t>
      </w:r>
      <w:r w:rsidRPr="002B7E0C">
        <w:rPr>
          <w:rFonts w:ascii="Arial" w:hAnsi="Arial" w:cs="Arial"/>
          <w:sz w:val="20"/>
          <w:szCs w:val="20"/>
        </w:rPr>
        <w:t>preços</w:t>
      </w:r>
      <w:r w:rsidRPr="002B7E0C">
        <w:rPr>
          <w:rFonts w:ascii="Arial" w:hAnsi="Arial" w:cs="Arial"/>
          <w:spacing w:val="-16"/>
          <w:sz w:val="20"/>
          <w:szCs w:val="20"/>
        </w:rPr>
        <w:t xml:space="preserve"> </w:t>
      </w:r>
      <w:proofErr w:type="gramStart"/>
      <w:r w:rsidRPr="002B7E0C">
        <w:rPr>
          <w:rFonts w:ascii="Arial" w:hAnsi="Arial" w:cs="Arial"/>
          <w:sz w:val="20"/>
          <w:szCs w:val="20"/>
        </w:rPr>
        <w:t>global</w:t>
      </w:r>
      <w:r w:rsidRPr="002B7E0C">
        <w:rPr>
          <w:rFonts w:ascii="Arial" w:hAnsi="Arial" w:cs="Arial"/>
          <w:spacing w:val="-68"/>
          <w:sz w:val="20"/>
          <w:szCs w:val="20"/>
        </w:rPr>
        <w:t xml:space="preserve"> </w:t>
      </w:r>
      <w:r w:rsidRPr="002B7E0C">
        <w:rPr>
          <w:rFonts w:ascii="Arial" w:hAnsi="Arial" w:cs="Arial"/>
          <w:sz w:val="20"/>
          <w:szCs w:val="20"/>
        </w:rPr>
        <w:t>ou unitários simbólicos, irrisórios</w:t>
      </w:r>
      <w:proofErr w:type="gramEnd"/>
      <w:r w:rsidRPr="002B7E0C">
        <w:rPr>
          <w:rFonts w:ascii="Arial" w:hAnsi="Arial" w:cs="Arial"/>
          <w:sz w:val="20"/>
          <w:szCs w:val="20"/>
        </w:rPr>
        <w:t xml:space="preserve"> ou de valor zero, incompatíveis com os preços</w:t>
      </w:r>
      <w:r w:rsidRPr="002B7E0C">
        <w:rPr>
          <w:rFonts w:ascii="Arial" w:hAnsi="Arial" w:cs="Arial"/>
          <w:spacing w:val="1"/>
          <w:sz w:val="20"/>
          <w:szCs w:val="20"/>
        </w:rPr>
        <w:t xml:space="preserve"> </w:t>
      </w:r>
      <w:r w:rsidRPr="002B7E0C">
        <w:rPr>
          <w:rFonts w:ascii="Arial" w:hAnsi="Arial" w:cs="Arial"/>
          <w:sz w:val="20"/>
          <w:szCs w:val="20"/>
        </w:rPr>
        <w:t>dos</w:t>
      </w:r>
      <w:r w:rsidRPr="002B7E0C">
        <w:rPr>
          <w:rFonts w:ascii="Arial" w:hAnsi="Arial" w:cs="Arial"/>
          <w:spacing w:val="-16"/>
          <w:sz w:val="20"/>
          <w:szCs w:val="20"/>
        </w:rPr>
        <w:t xml:space="preserve"> </w:t>
      </w:r>
      <w:r w:rsidRPr="002B7E0C">
        <w:rPr>
          <w:rFonts w:ascii="Arial" w:hAnsi="Arial" w:cs="Arial"/>
          <w:sz w:val="20"/>
          <w:szCs w:val="20"/>
        </w:rPr>
        <w:t>insumos</w:t>
      </w:r>
      <w:r w:rsidRPr="002B7E0C">
        <w:rPr>
          <w:rFonts w:ascii="Arial" w:hAnsi="Arial" w:cs="Arial"/>
          <w:spacing w:val="-16"/>
          <w:sz w:val="20"/>
          <w:szCs w:val="20"/>
        </w:rPr>
        <w:t xml:space="preserve"> </w:t>
      </w:r>
      <w:r w:rsidRPr="002B7E0C">
        <w:rPr>
          <w:rFonts w:ascii="Arial" w:hAnsi="Arial" w:cs="Arial"/>
          <w:sz w:val="20"/>
          <w:szCs w:val="20"/>
        </w:rPr>
        <w:t>e</w:t>
      </w:r>
      <w:r w:rsidRPr="002B7E0C">
        <w:rPr>
          <w:rFonts w:ascii="Arial" w:hAnsi="Arial" w:cs="Arial"/>
          <w:spacing w:val="-13"/>
          <w:sz w:val="20"/>
          <w:szCs w:val="20"/>
        </w:rPr>
        <w:t xml:space="preserve"> </w:t>
      </w:r>
      <w:r w:rsidRPr="002B7E0C">
        <w:rPr>
          <w:rFonts w:ascii="Arial" w:hAnsi="Arial" w:cs="Arial"/>
          <w:sz w:val="20"/>
          <w:szCs w:val="20"/>
        </w:rPr>
        <w:t>salários</w:t>
      </w:r>
      <w:r w:rsidRPr="002B7E0C">
        <w:rPr>
          <w:rFonts w:ascii="Arial" w:hAnsi="Arial" w:cs="Arial"/>
          <w:spacing w:val="-16"/>
          <w:sz w:val="20"/>
          <w:szCs w:val="20"/>
        </w:rPr>
        <w:t xml:space="preserve"> </w:t>
      </w:r>
      <w:r w:rsidRPr="002B7E0C">
        <w:rPr>
          <w:rFonts w:ascii="Arial" w:hAnsi="Arial" w:cs="Arial"/>
          <w:sz w:val="20"/>
          <w:szCs w:val="20"/>
        </w:rPr>
        <w:t>de</w:t>
      </w:r>
      <w:r w:rsidRPr="002B7E0C">
        <w:rPr>
          <w:rFonts w:ascii="Arial" w:hAnsi="Arial" w:cs="Arial"/>
          <w:spacing w:val="-15"/>
          <w:sz w:val="20"/>
          <w:szCs w:val="20"/>
        </w:rPr>
        <w:t xml:space="preserve"> </w:t>
      </w:r>
      <w:r w:rsidRPr="002B7E0C">
        <w:rPr>
          <w:rFonts w:ascii="Arial" w:hAnsi="Arial" w:cs="Arial"/>
          <w:sz w:val="20"/>
          <w:szCs w:val="20"/>
        </w:rPr>
        <w:t>mercado,</w:t>
      </w:r>
      <w:r w:rsidRPr="002B7E0C">
        <w:rPr>
          <w:rFonts w:ascii="Arial" w:hAnsi="Arial" w:cs="Arial"/>
          <w:spacing w:val="-16"/>
          <w:sz w:val="20"/>
          <w:szCs w:val="20"/>
        </w:rPr>
        <w:t xml:space="preserve"> </w:t>
      </w:r>
      <w:r w:rsidRPr="002B7E0C">
        <w:rPr>
          <w:rFonts w:ascii="Arial" w:hAnsi="Arial" w:cs="Arial"/>
          <w:sz w:val="20"/>
          <w:szCs w:val="20"/>
        </w:rPr>
        <w:t>acrescidos</w:t>
      </w:r>
      <w:r w:rsidRPr="002B7E0C">
        <w:rPr>
          <w:rFonts w:ascii="Arial" w:hAnsi="Arial" w:cs="Arial"/>
          <w:spacing w:val="-15"/>
          <w:sz w:val="20"/>
          <w:szCs w:val="20"/>
        </w:rPr>
        <w:t xml:space="preserve"> </w:t>
      </w:r>
      <w:r w:rsidRPr="002B7E0C">
        <w:rPr>
          <w:rFonts w:ascii="Arial" w:hAnsi="Arial" w:cs="Arial"/>
          <w:sz w:val="20"/>
          <w:szCs w:val="20"/>
        </w:rPr>
        <w:t>dos</w:t>
      </w:r>
      <w:r w:rsidRPr="002B7E0C">
        <w:rPr>
          <w:rFonts w:ascii="Arial" w:hAnsi="Arial" w:cs="Arial"/>
          <w:spacing w:val="-13"/>
          <w:sz w:val="20"/>
          <w:szCs w:val="20"/>
        </w:rPr>
        <w:t xml:space="preserve"> </w:t>
      </w:r>
      <w:r w:rsidRPr="002B7E0C">
        <w:rPr>
          <w:rFonts w:ascii="Arial" w:hAnsi="Arial" w:cs="Arial"/>
          <w:sz w:val="20"/>
          <w:szCs w:val="20"/>
        </w:rPr>
        <w:t>respectivos</w:t>
      </w:r>
      <w:r w:rsidRPr="002B7E0C">
        <w:rPr>
          <w:rFonts w:ascii="Arial" w:hAnsi="Arial" w:cs="Arial"/>
          <w:spacing w:val="-15"/>
          <w:sz w:val="20"/>
          <w:szCs w:val="20"/>
        </w:rPr>
        <w:t xml:space="preserve"> </w:t>
      </w:r>
      <w:r w:rsidRPr="002B7E0C">
        <w:rPr>
          <w:rFonts w:ascii="Arial" w:hAnsi="Arial" w:cs="Arial"/>
          <w:sz w:val="20"/>
          <w:szCs w:val="20"/>
        </w:rPr>
        <w:t>encargos,</w:t>
      </w:r>
      <w:r w:rsidRPr="002B7E0C">
        <w:rPr>
          <w:rFonts w:ascii="Arial" w:hAnsi="Arial" w:cs="Arial"/>
          <w:spacing w:val="-14"/>
          <w:sz w:val="20"/>
          <w:szCs w:val="20"/>
        </w:rPr>
        <w:t xml:space="preserve"> </w:t>
      </w:r>
      <w:r w:rsidRPr="002B7E0C">
        <w:rPr>
          <w:rFonts w:ascii="Arial" w:hAnsi="Arial" w:cs="Arial"/>
          <w:sz w:val="20"/>
          <w:szCs w:val="20"/>
        </w:rPr>
        <w:t>ainda</w:t>
      </w:r>
      <w:r w:rsidRPr="002B7E0C">
        <w:rPr>
          <w:rFonts w:ascii="Arial" w:hAnsi="Arial" w:cs="Arial"/>
          <w:spacing w:val="-14"/>
          <w:sz w:val="20"/>
          <w:szCs w:val="20"/>
        </w:rPr>
        <w:t xml:space="preserve"> </w:t>
      </w:r>
      <w:r w:rsidRPr="002B7E0C">
        <w:rPr>
          <w:rFonts w:ascii="Arial" w:hAnsi="Arial" w:cs="Arial"/>
          <w:sz w:val="20"/>
          <w:szCs w:val="20"/>
        </w:rPr>
        <w:t>que o ato convocatório da licitação não tenha estabelecido limites mínimos, exceto</w:t>
      </w:r>
      <w:r w:rsidRPr="002B7E0C">
        <w:rPr>
          <w:rFonts w:ascii="Arial" w:hAnsi="Arial" w:cs="Arial"/>
          <w:spacing w:val="1"/>
          <w:sz w:val="20"/>
          <w:szCs w:val="20"/>
        </w:rPr>
        <w:t xml:space="preserve"> </w:t>
      </w:r>
      <w:r w:rsidRPr="002B7E0C">
        <w:rPr>
          <w:rFonts w:ascii="Arial" w:hAnsi="Arial" w:cs="Arial"/>
          <w:sz w:val="20"/>
          <w:szCs w:val="20"/>
        </w:rPr>
        <w:t>quando se referirem a materiais e instalações de propriedade da própria empresa</w:t>
      </w:r>
      <w:r w:rsidRPr="002B7E0C">
        <w:rPr>
          <w:rFonts w:ascii="Arial" w:hAnsi="Arial" w:cs="Arial"/>
          <w:spacing w:val="1"/>
          <w:sz w:val="20"/>
          <w:szCs w:val="20"/>
        </w:rPr>
        <w:t xml:space="preserve"> </w:t>
      </w:r>
      <w:r w:rsidRPr="002B7E0C">
        <w:rPr>
          <w:rFonts w:ascii="Arial" w:hAnsi="Arial" w:cs="Arial"/>
          <w:sz w:val="20"/>
          <w:szCs w:val="20"/>
        </w:rPr>
        <w:t>licitante,</w:t>
      </w:r>
      <w:r w:rsidRPr="002B7E0C">
        <w:rPr>
          <w:rFonts w:ascii="Arial" w:hAnsi="Arial" w:cs="Arial"/>
          <w:spacing w:val="-4"/>
          <w:sz w:val="20"/>
          <w:szCs w:val="20"/>
        </w:rPr>
        <w:t xml:space="preserve"> </w:t>
      </w:r>
      <w:r w:rsidRPr="002B7E0C">
        <w:rPr>
          <w:rFonts w:ascii="Arial" w:hAnsi="Arial" w:cs="Arial"/>
          <w:sz w:val="20"/>
          <w:szCs w:val="20"/>
        </w:rPr>
        <w:t>para</w:t>
      </w:r>
      <w:r w:rsidRPr="002B7E0C">
        <w:rPr>
          <w:rFonts w:ascii="Arial" w:hAnsi="Arial" w:cs="Arial"/>
          <w:spacing w:val="1"/>
          <w:sz w:val="20"/>
          <w:szCs w:val="20"/>
        </w:rPr>
        <w:t xml:space="preserve"> </w:t>
      </w:r>
      <w:r w:rsidRPr="002B7E0C">
        <w:rPr>
          <w:rFonts w:ascii="Arial" w:hAnsi="Arial" w:cs="Arial"/>
          <w:sz w:val="20"/>
          <w:szCs w:val="20"/>
        </w:rPr>
        <w:t>os</w:t>
      </w:r>
      <w:r w:rsidRPr="002B7E0C">
        <w:rPr>
          <w:rFonts w:ascii="Arial" w:hAnsi="Arial" w:cs="Arial"/>
          <w:spacing w:val="-3"/>
          <w:sz w:val="20"/>
          <w:szCs w:val="20"/>
        </w:rPr>
        <w:t xml:space="preserve"> </w:t>
      </w:r>
      <w:r w:rsidRPr="002B7E0C">
        <w:rPr>
          <w:rFonts w:ascii="Arial" w:hAnsi="Arial" w:cs="Arial"/>
          <w:sz w:val="20"/>
          <w:szCs w:val="20"/>
        </w:rPr>
        <w:t>quais</w:t>
      </w:r>
      <w:r w:rsidRPr="002B7E0C">
        <w:rPr>
          <w:rFonts w:ascii="Arial" w:hAnsi="Arial" w:cs="Arial"/>
          <w:spacing w:val="-3"/>
          <w:sz w:val="20"/>
          <w:szCs w:val="20"/>
        </w:rPr>
        <w:t xml:space="preserve"> </w:t>
      </w:r>
      <w:r w:rsidRPr="002B7E0C">
        <w:rPr>
          <w:rFonts w:ascii="Arial" w:hAnsi="Arial" w:cs="Arial"/>
          <w:sz w:val="20"/>
          <w:szCs w:val="20"/>
        </w:rPr>
        <w:t>ele</w:t>
      </w:r>
      <w:r w:rsidRPr="002B7E0C">
        <w:rPr>
          <w:rFonts w:ascii="Arial" w:hAnsi="Arial" w:cs="Arial"/>
          <w:spacing w:val="-3"/>
          <w:sz w:val="20"/>
          <w:szCs w:val="20"/>
        </w:rPr>
        <w:t xml:space="preserve"> </w:t>
      </w:r>
      <w:r w:rsidRPr="002B7E0C">
        <w:rPr>
          <w:rFonts w:ascii="Arial" w:hAnsi="Arial" w:cs="Arial"/>
          <w:sz w:val="20"/>
          <w:szCs w:val="20"/>
        </w:rPr>
        <w:t>renuncie</w:t>
      </w:r>
      <w:r w:rsidRPr="002B7E0C">
        <w:rPr>
          <w:rFonts w:ascii="Arial" w:hAnsi="Arial" w:cs="Arial"/>
          <w:spacing w:val="-3"/>
          <w:sz w:val="20"/>
          <w:szCs w:val="20"/>
        </w:rPr>
        <w:t xml:space="preserve"> </w:t>
      </w:r>
      <w:r w:rsidRPr="002B7E0C">
        <w:rPr>
          <w:rFonts w:ascii="Arial" w:hAnsi="Arial" w:cs="Arial"/>
          <w:sz w:val="20"/>
          <w:szCs w:val="20"/>
        </w:rPr>
        <w:t>a</w:t>
      </w:r>
      <w:r w:rsidRPr="002B7E0C">
        <w:rPr>
          <w:rFonts w:ascii="Arial" w:hAnsi="Arial" w:cs="Arial"/>
          <w:spacing w:val="-2"/>
          <w:sz w:val="20"/>
          <w:szCs w:val="20"/>
        </w:rPr>
        <w:t xml:space="preserve"> </w:t>
      </w:r>
      <w:r w:rsidRPr="002B7E0C">
        <w:rPr>
          <w:rFonts w:ascii="Arial" w:hAnsi="Arial" w:cs="Arial"/>
          <w:sz w:val="20"/>
          <w:szCs w:val="20"/>
        </w:rPr>
        <w:t>parcela</w:t>
      </w:r>
      <w:r w:rsidRPr="002B7E0C">
        <w:rPr>
          <w:rFonts w:ascii="Arial" w:hAnsi="Arial" w:cs="Arial"/>
          <w:spacing w:val="-2"/>
          <w:sz w:val="20"/>
          <w:szCs w:val="20"/>
        </w:rPr>
        <w:t xml:space="preserve"> </w:t>
      </w:r>
      <w:r w:rsidRPr="002B7E0C">
        <w:rPr>
          <w:rFonts w:ascii="Arial" w:hAnsi="Arial" w:cs="Arial"/>
          <w:sz w:val="20"/>
          <w:szCs w:val="20"/>
        </w:rPr>
        <w:t>ou</w:t>
      </w:r>
      <w:r w:rsidRPr="002B7E0C">
        <w:rPr>
          <w:rFonts w:ascii="Arial" w:hAnsi="Arial" w:cs="Arial"/>
          <w:spacing w:val="-2"/>
          <w:sz w:val="20"/>
          <w:szCs w:val="20"/>
        </w:rPr>
        <w:t xml:space="preserve"> </w:t>
      </w:r>
      <w:r w:rsidRPr="002B7E0C">
        <w:rPr>
          <w:rFonts w:ascii="Arial" w:hAnsi="Arial" w:cs="Arial"/>
          <w:sz w:val="20"/>
          <w:szCs w:val="20"/>
        </w:rPr>
        <w:t>à</w:t>
      </w:r>
      <w:r w:rsidRPr="002B7E0C">
        <w:rPr>
          <w:rFonts w:ascii="Arial" w:hAnsi="Arial" w:cs="Arial"/>
          <w:spacing w:val="-2"/>
          <w:sz w:val="20"/>
          <w:szCs w:val="20"/>
        </w:rPr>
        <w:t xml:space="preserve"> </w:t>
      </w:r>
      <w:r w:rsidRPr="002B7E0C">
        <w:rPr>
          <w:rFonts w:ascii="Arial" w:hAnsi="Arial" w:cs="Arial"/>
          <w:sz w:val="20"/>
          <w:szCs w:val="20"/>
        </w:rPr>
        <w:t>totalidade</w:t>
      </w:r>
      <w:r w:rsidRPr="002B7E0C">
        <w:rPr>
          <w:rFonts w:ascii="Arial" w:hAnsi="Arial" w:cs="Arial"/>
          <w:spacing w:val="-3"/>
          <w:sz w:val="20"/>
          <w:szCs w:val="20"/>
        </w:rPr>
        <w:t xml:space="preserve"> </w:t>
      </w:r>
      <w:r w:rsidRPr="002B7E0C">
        <w:rPr>
          <w:rFonts w:ascii="Arial" w:hAnsi="Arial" w:cs="Arial"/>
          <w:sz w:val="20"/>
          <w:szCs w:val="20"/>
        </w:rPr>
        <w:t>da</w:t>
      </w:r>
      <w:r w:rsidRPr="002B7E0C">
        <w:rPr>
          <w:rFonts w:ascii="Arial" w:hAnsi="Arial" w:cs="Arial"/>
          <w:spacing w:val="-2"/>
          <w:sz w:val="20"/>
          <w:szCs w:val="20"/>
        </w:rPr>
        <w:t xml:space="preserve"> </w:t>
      </w:r>
      <w:r w:rsidRPr="002B7E0C">
        <w:rPr>
          <w:rFonts w:ascii="Arial" w:hAnsi="Arial" w:cs="Arial"/>
          <w:sz w:val="20"/>
          <w:szCs w:val="20"/>
        </w:rPr>
        <w:t>remuneração.</w:t>
      </w:r>
    </w:p>
    <w:p w:rsidR="00A40169" w:rsidRPr="002B7E0C" w:rsidRDefault="00A40169" w:rsidP="00DB6FC2">
      <w:pPr>
        <w:pStyle w:val="PargrafodaLista"/>
        <w:numPr>
          <w:ilvl w:val="2"/>
          <w:numId w:val="27"/>
        </w:numPr>
        <w:tabs>
          <w:tab w:val="left" w:pos="1480"/>
        </w:tabs>
        <w:spacing w:line="360" w:lineRule="auto"/>
        <w:ind w:left="284" w:right="141" w:firstLine="0"/>
        <w:rPr>
          <w:rFonts w:ascii="Arial" w:hAnsi="Arial" w:cs="Arial"/>
          <w:sz w:val="20"/>
          <w:szCs w:val="20"/>
        </w:rPr>
      </w:pPr>
      <w:r w:rsidRPr="002B7E0C">
        <w:rPr>
          <w:rFonts w:ascii="Arial" w:hAnsi="Arial" w:cs="Arial"/>
          <w:sz w:val="20"/>
          <w:szCs w:val="20"/>
        </w:rPr>
        <w:t>A Administração poderá realizar diligências para aferir a exequibilidade</w:t>
      </w:r>
      <w:r w:rsidRPr="002B7E0C">
        <w:rPr>
          <w:rFonts w:ascii="Arial" w:hAnsi="Arial" w:cs="Arial"/>
          <w:spacing w:val="1"/>
          <w:sz w:val="20"/>
          <w:szCs w:val="20"/>
        </w:rPr>
        <w:t xml:space="preserve"> </w:t>
      </w:r>
      <w:r w:rsidRPr="002B7E0C">
        <w:rPr>
          <w:rFonts w:ascii="Arial" w:hAnsi="Arial" w:cs="Arial"/>
          <w:sz w:val="20"/>
          <w:szCs w:val="20"/>
        </w:rPr>
        <w:t>das</w:t>
      </w:r>
      <w:r w:rsidRPr="002B7E0C">
        <w:rPr>
          <w:rFonts w:ascii="Arial" w:hAnsi="Arial" w:cs="Arial"/>
          <w:spacing w:val="-13"/>
          <w:sz w:val="20"/>
          <w:szCs w:val="20"/>
        </w:rPr>
        <w:t xml:space="preserve"> </w:t>
      </w:r>
      <w:r w:rsidRPr="002B7E0C">
        <w:rPr>
          <w:rFonts w:ascii="Arial" w:hAnsi="Arial" w:cs="Arial"/>
          <w:sz w:val="20"/>
          <w:szCs w:val="20"/>
        </w:rPr>
        <w:t>propostas</w:t>
      </w:r>
      <w:r w:rsidRPr="002B7E0C">
        <w:rPr>
          <w:rFonts w:ascii="Arial" w:hAnsi="Arial" w:cs="Arial"/>
          <w:spacing w:val="-8"/>
          <w:sz w:val="20"/>
          <w:szCs w:val="20"/>
        </w:rPr>
        <w:t xml:space="preserve"> </w:t>
      </w:r>
      <w:r w:rsidRPr="002B7E0C">
        <w:rPr>
          <w:rFonts w:ascii="Arial" w:hAnsi="Arial" w:cs="Arial"/>
          <w:sz w:val="20"/>
          <w:szCs w:val="20"/>
        </w:rPr>
        <w:t>ou</w:t>
      </w:r>
      <w:r w:rsidRPr="002B7E0C">
        <w:rPr>
          <w:rFonts w:ascii="Arial" w:hAnsi="Arial" w:cs="Arial"/>
          <w:spacing w:val="-8"/>
          <w:sz w:val="20"/>
          <w:szCs w:val="20"/>
        </w:rPr>
        <w:t xml:space="preserve"> </w:t>
      </w:r>
      <w:r w:rsidRPr="002B7E0C">
        <w:rPr>
          <w:rFonts w:ascii="Arial" w:hAnsi="Arial" w:cs="Arial"/>
          <w:sz w:val="20"/>
          <w:szCs w:val="20"/>
        </w:rPr>
        <w:t>exigir</w:t>
      </w:r>
      <w:r w:rsidRPr="002B7E0C">
        <w:rPr>
          <w:rFonts w:ascii="Arial" w:hAnsi="Arial" w:cs="Arial"/>
          <w:spacing w:val="-14"/>
          <w:sz w:val="20"/>
          <w:szCs w:val="20"/>
        </w:rPr>
        <w:t xml:space="preserve"> </w:t>
      </w:r>
      <w:r w:rsidRPr="002B7E0C">
        <w:rPr>
          <w:rFonts w:ascii="Arial" w:hAnsi="Arial" w:cs="Arial"/>
          <w:sz w:val="20"/>
          <w:szCs w:val="20"/>
        </w:rPr>
        <w:t>dos</w:t>
      </w:r>
      <w:r w:rsidRPr="002B7E0C">
        <w:rPr>
          <w:rFonts w:ascii="Arial" w:hAnsi="Arial" w:cs="Arial"/>
          <w:spacing w:val="-10"/>
          <w:sz w:val="20"/>
          <w:szCs w:val="20"/>
        </w:rPr>
        <w:t xml:space="preserve"> </w:t>
      </w:r>
      <w:r w:rsidRPr="002B7E0C">
        <w:rPr>
          <w:rFonts w:ascii="Arial" w:hAnsi="Arial" w:cs="Arial"/>
          <w:sz w:val="20"/>
          <w:szCs w:val="20"/>
        </w:rPr>
        <w:t>licitantes</w:t>
      </w:r>
      <w:r w:rsidRPr="002B7E0C">
        <w:rPr>
          <w:rFonts w:ascii="Arial" w:hAnsi="Arial" w:cs="Arial"/>
          <w:spacing w:val="-13"/>
          <w:sz w:val="20"/>
          <w:szCs w:val="20"/>
        </w:rPr>
        <w:t xml:space="preserve"> </w:t>
      </w:r>
      <w:r w:rsidRPr="002B7E0C">
        <w:rPr>
          <w:rFonts w:ascii="Arial" w:hAnsi="Arial" w:cs="Arial"/>
          <w:sz w:val="20"/>
          <w:szCs w:val="20"/>
        </w:rPr>
        <w:t>que</w:t>
      </w:r>
      <w:r w:rsidRPr="002B7E0C">
        <w:rPr>
          <w:rFonts w:ascii="Arial" w:hAnsi="Arial" w:cs="Arial"/>
          <w:spacing w:val="-11"/>
          <w:sz w:val="20"/>
          <w:szCs w:val="20"/>
        </w:rPr>
        <w:t xml:space="preserve"> </w:t>
      </w:r>
      <w:r w:rsidRPr="002B7E0C">
        <w:rPr>
          <w:rFonts w:ascii="Arial" w:hAnsi="Arial" w:cs="Arial"/>
          <w:sz w:val="20"/>
          <w:szCs w:val="20"/>
        </w:rPr>
        <w:t>ela</w:t>
      </w:r>
      <w:r w:rsidRPr="002B7E0C">
        <w:rPr>
          <w:rFonts w:ascii="Arial" w:hAnsi="Arial" w:cs="Arial"/>
          <w:spacing w:val="-12"/>
          <w:sz w:val="20"/>
          <w:szCs w:val="20"/>
        </w:rPr>
        <w:t xml:space="preserve"> </w:t>
      </w:r>
      <w:r w:rsidRPr="002B7E0C">
        <w:rPr>
          <w:rFonts w:ascii="Arial" w:hAnsi="Arial" w:cs="Arial"/>
          <w:sz w:val="20"/>
          <w:szCs w:val="20"/>
        </w:rPr>
        <w:t>seja</w:t>
      </w:r>
      <w:r w:rsidRPr="002B7E0C">
        <w:rPr>
          <w:rFonts w:ascii="Arial" w:hAnsi="Arial" w:cs="Arial"/>
          <w:spacing w:val="-11"/>
          <w:sz w:val="20"/>
          <w:szCs w:val="20"/>
        </w:rPr>
        <w:t xml:space="preserve"> </w:t>
      </w:r>
      <w:r w:rsidRPr="002B7E0C">
        <w:rPr>
          <w:rFonts w:ascii="Arial" w:hAnsi="Arial" w:cs="Arial"/>
          <w:sz w:val="20"/>
          <w:szCs w:val="20"/>
        </w:rPr>
        <w:t>demonstrada,</w:t>
      </w:r>
      <w:r w:rsidRPr="002B7E0C">
        <w:rPr>
          <w:rFonts w:ascii="Arial" w:hAnsi="Arial" w:cs="Arial"/>
          <w:spacing w:val="-11"/>
          <w:sz w:val="20"/>
          <w:szCs w:val="20"/>
        </w:rPr>
        <w:t xml:space="preserve"> </w:t>
      </w:r>
      <w:r w:rsidRPr="002B7E0C">
        <w:rPr>
          <w:rFonts w:ascii="Arial" w:hAnsi="Arial" w:cs="Arial"/>
          <w:sz w:val="20"/>
          <w:szCs w:val="20"/>
        </w:rPr>
        <w:t>conforme</w:t>
      </w:r>
      <w:r w:rsidRPr="002B7E0C">
        <w:rPr>
          <w:rFonts w:ascii="Arial" w:hAnsi="Arial" w:cs="Arial"/>
          <w:spacing w:val="-12"/>
          <w:sz w:val="20"/>
          <w:szCs w:val="20"/>
        </w:rPr>
        <w:t xml:space="preserve"> </w:t>
      </w:r>
      <w:r w:rsidRPr="002B7E0C">
        <w:rPr>
          <w:rFonts w:ascii="Arial" w:hAnsi="Arial" w:cs="Arial"/>
          <w:sz w:val="20"/>
          <w:szCs w:val="20"/>
        </w:rPr>
        <w:t>disposto</w:t>
      </w:r>
      <w:r w:rsidRPr="002B7E0C">
        <w:rPr>
          <w:rFonts w:ascii="Arial" w:hAnsi="Arial" w:cs="Arial"/>
          <w:spacing w:val="-68"/>
          <w:sz w:val="20"/>
          <w:szCs w:val="20"/>
        </w:rPr>
        <w:t xml:space="preserve"> </w:t>
      </w:r>
      <w:r w:rsidRPr="002B7E0C">
        <w:rPr>
          <w:rFonts w:ascii="Arial" w:hAnsi="Arial" w:cs="Arial"/>
          <w:sz w:val="20"/>
          <w:szCs w:val="20"/>
        </w:rPr>
        <w:t>no inciso IV do art. 59 da Lei 14.133/2021, se houver indícios de inexequibilidade</w:t>
      </w:r>
      <w:r w:rsidRPr="002B7E0C">
        <w:rPr>
          <w:rFonts w:ascii="Arial" w:hAnsi="Arial" w:cs="Arial"/>
          <w:spacing w:val="-68"/>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proposta</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preço,</w:t>
      </w:r>
      <w:r w:rsidRPr="002B7E0C">
        <w:rPr>
          <w:rFonts w:ascii="Arial" w:hAnsi="Arial" w:cs="Arial"/>
          <w:spacing w:val="1"/>
          <w:sz w:val="20"/>
          <w:szCs w:val="20"/>
        </w:rPr>
        <w:t xml:space="preserve"> </w:t>
      </w:r>
      <w:r w:rsidRPr="002B7E0C">
        <w:rPr>
          <w:rFonts w:ascii="Arial" w:hAnsi="Arial" w:cs="Arial"/>
          <w:sz w:val="20"/>
          <w:szCs w:val="20"/>
        </w:rPr>
        <w:t>ou</w:t>
      </w:r>
      <w:r w:rsidRPr="002B7E0C">
        <w:rPr>
          <w:rFonts w:ascii="Arial" w:hAnsi="Arial" w:cs="Arial"/>
          <w:spacing w:val="1"/>
          <w:sz w:val="20"/>
          <w:szCs w:val="20"/>
        </w:rPr>
        <w:t xml:space="preserve"> </w:t>
      </w:r>
      <w:r w:rsidRPr="002B7E0C">
        <w:rPr>
          <w:rFonts w:ascii="Arial" w:hAnsi="Arial" w:cs="Arial"/>
          <w:sz w:val="20"/>
          <w:szCs w:val="20"/>
        </w:rPr>
        <w:t>em</w:t>
      </w:r>
      <w:r w:rsidRPr="002B7E0C">
        <w:rPr>
          <w:rFonts w:ascii="Arial" w:hAnsi="Arial" w:cs="Arial"/>
          <w:spacing w:val="1"/>
          <w:sz w:val="20"/>
          <w:szCs w:val="20"/>
        </w:rPr>
        <w:t xml:space="preserve"> </w:t>
      </w:r>
      <w:r w:rsidRPr="002B7E0C">
        <w:rPr>
          <w:rFonts w:ascii="Arial" w:hAnsi="Arial" w:cs="Arial"/>
          <w:sz w:val="20"/>
          <w:szCs w:val="20"/>
        </w:rPr>
        <w:t>caso</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necessidade</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esclarecimentos</w:t>
      </w:r>
      <w:r w:rsidRPr="002B7E0C">
        <w:rPr>
          <w:rFonts w:ascii="Arial" w:hAnsi="Arial" w:cs="Arial"/>
          <w:spacing w:val="1"/>
          <w:sz w:val="20"/>
          <w:szCs w:val="20"/>
        </w:rPr>
        <w:t xml:space="preserve"> </w:t>
      </w:r>
      <w:r w:rsidRPr="002B7E0C">
        <w:rPr>
          <w:rFonts w:ascii="Arial" w:hAnsi="Arial" w:cs="Arial"/>
          <w:sz w:val="20"/>
          <w:szCs w:val="20"/>
        </w:rPr>
        <w:t>complementares.</w:t>
      </w:r>
    </w:p>
    <w:p w:rsidR="00A40169" w:rsidRPr="002B7E0C" w:rsidRDefault="00A40169" w:rsidP="00DB6FC2">
      <w:pPr>
        <w:pStyle w:val="PargrafodaLista"/>
        <w:numPr>
          <w:ilvl w:val="1"/>
          <w:numId w:val="27"/>
        </w:numPr>
        <w:tabs>
          <w:tab w:val="left" w:pos="1278"/>
        </w:tabs>
        <w:spacing w:line="360" w:lineRule="auto"/>
        <w:ind w:left="284" w:right="141" w:firstLine="0"/>
        <w:rPr>
          <w:rFonts w:ascii="Arial" w:hAnsi="Arial" w:cs="Arial"/>
          <w:sz w:val="20"/>
          <w:szCs w:val="20"/>
        </w:rPr>
      </w:pPr>
      <w:r w:rsidRPr="002B7E0C">
        <w:rPr>
          <w:rFonts w:ascii="Arial" w:hAnsi="Arial" w:cs="Arial"/>
          <w:sz w:val="20"/>
          <w:szCs w:val="20"/>
        </w:rPr>
        <w:t>Será</w:t>
      </w:r>
      <w:r w:rsidRPr="002B7E0C">
        <w:rPr>
          <w:rFonts w:ascii="Arial" w:hAnsi="Arial" w:cs="Arial"/>
          <w:spacing w:val="30"/>
          <w:sz w:val="20"/>
          <w:szCs w:val="20"/>
        </w:rPr>
        <w:t xml:space="preserve"> </w:t>
      </w:r>
      <w:r w:rsidRPr="002B7E0C">
        <w:rPr>
          <w:rFonts w:ascii="Arial" w:hAnsi="Arial" w:cs="Arial"/>
          <w:sz w:val="20"/>
          <w:szCs w:val="20"/>
        </w:rPr>
        <w:t>declarada</w:t>
      </w:r>
      <w:r w:rsidRPr="002B7E0C">
        <w:rPr>
          <w:rFonts w:ascii="Arial" w:hAnsi="Arial" w:cs="Arial"/>
          <w:spacing w:val="28"/>
          <w:sz w:val="20"/>
          <w:szCs w:val="20"/>
        </w:rPr>
        <w:t xml:space="preserve"> </w:t>
      </w:r>
      <w:r w:rsidRPr="002B7E0C">
        <w:rPr>
          <w:rFonts w:ascii="Arial" w:hAnsi="Arial" w:cs="Arial"/>
          <w:sz w:val="20"/>
          <w:szCs w:val="20"/>
        </w:rPr>
        <w:t>desclassificada</w:t>
      </w:r>
      <w:r w:rsidRPr="002B7E0C">
        <w:rPr>
          <w:rFonts w:ascii="Arial" w:hAnsi="Arial" w:cs="Arial"/>
          <w:spacing w:val="28"/>
          <w:sz w:val="20"/>
          <w:szCs w:val="20"/>
        </w:rPr>
        <w:t xml:space="preserve"> </w:t>
      </w:r>
      <w:r w:rsidRPr="002B7E0C">
        <w:rPr>
          <w:rFonts w:ascii="Arial" w:hAnsi="Arial" w:cs="Arial"/>
          <w:sz w:val="20"/>
          <w:szCs w:val="20"/>
        </w:rPr>
        <w:t>a</w:t>
      </w:r>
      <w:r w:rsidRPr="002B7E0C">
        <w:rPr>
          <w:rFonts w:ascii="Arial" w:hAnsi="Arial" w:cs="Arial"/>
          <w:spacing w:val="31"/>
          <w:sz w:val="20"/>
          <w:szCs w:val="20"/>
        </w:rPr>
        <w:t xml:space="preserve"> </w:t>
      </w:r>
      <w:r w:rsidRPr="002B7E0C">
        <w:rPr>
          <w:rFonts w:ascii="Arial" w:hAnsi="Arial" w:cs="Arial"/>
          <w:b/>
          <w:sz w:val="20"/>
          <w:szCs w:val="20"/>
        </w:rPr>
        <w:t>PROPOSTA</w:t>
      </w:r>
      <w:r w:rsidRPr="002B7E0C">
        <w:rPr>
          <w:rFonts w:ascii="Arial" w:hAnsi="Arial" w:cs="Arial"/>
          <w:b/>
          <w:spacing w:val="26"/>
          <w:sz w:val="20"/>
          <w:szCs w:val="20"/>
        </w:rPr>
        <w:t xml:space="preserve"> </w:t>
      </w:r>
      <w:r w:rsidRPr="002B7E0C">
        <w:rPr>
          <w:rFonts w:ascii="Arial" w:hAnsi="Arial" w:cs="Arial"/>
          <w:b/>
          <w:sz w:val="20"/>
          <w:szCs w:val="20"/>
        </w:rPr>
        <w:t>DE</w:t>
      </w:r>
      <w:r w:rsidRPr="002B7E0C">
        <w:rPr>
          <w:rFonts w:ascii="Arial" w:hAnsi="Arial" w:cs="Arial"/>
          <w:b/>
          <w:spacing w:val="30"/>
          <w:sz w:val="20"/>
          <w:szCs w:val="20"/>
        </w:rPr>
        <w:t xml:space="preserve"> </w:t>
      </w:r>
      <w:r w:rsidRPr="002B7E0C">
        <w:rPr>
          <w:rFonts w:ascii="Arial" w:hAnsi="Arial" w:cs="Arial"/>
          <w:b/>
          <w:sz w:val="20"/>
          <w:szCs w:val="20"/>
        </w:rPr>
        <w:t>PREÇO</w:t>
      </w:r>
      <w:r w:rsidRPr="002B7E0C">
        <w:rPr>
          <w:rFonts w:ascii="Arial" w:hAnsi="Arial" w:cs="Arial"/>
          <w:b/>
          <w:spacing w:val="28"/>
          <w:sz w:val="20"/>
          <w:szCs w:val="20"/>
        </w:rPr>
        <w:t xml:space="preserve"> </w:t>
      </w:r>
      <w:r w:rsidRPr="002B7E0C">
        <w:rPr>
          <w:rFonts w:ascii="Arial" w:hAnsi="Arial" w:cs="Arial"/>
          <w:b/>
          <w:sz w:val="20"/>
          <w:szCs w:val="20"/>
        </w:rPr>
        <w:t xml:space="preserve">ELETRÔNICA </w:t>
      </w:r>
      <w:r w:rsidRPr="002B7E0C">
        <w:rPr>
          <w:rFonts w:ascii="Arial" w:hAnsi="Arial" w:cs="Arial"/>
          <w:sz w:val="20"/>
          <w:szCs w:val="20"/>
        </w:rPr>
        <w:t>(alimentada</w:t>
      </w:r>
      <w:r w:rsidRPr="002B7E0C">
        <w:rPr>
          <w:rFonts w:ascii="Arial" w:hAnsi="Arial" w:cs="Arial"/>
          <w:spacing w:val="-4"/>
          <w:sz w:val="20"/>
          <w:szCs w:val="20"/>
        </w:rPr>
        <w:t xml:space="preserve"> </w:t>
      </w:r>
      <w:r w:rsidRPr="002B7E0C">
        <w:rPr>
          <w:rFonts w:ascii="Arial" w:hAnsi="Arial" w:cs="Arial"/>
          <w:sz w:val="20"/>
          <w:szCs w:val="20"/>
        </w:rPr>
        <w:t>no</w:t>
      </w:r>
      <w:r w:rsidRPr="002B7E0C">
        <w:rPr>
          <w:rFonts w:ascii="Arial" w:hAnsi="Arial" w:cs="Arial"/>
          <w:spacing w:val="-4"/>
          <w:sz w:val="20"/>
          <w:szCs w:val="20"/>
        </w:rPr>
        <w:t xml:space="preserve"> </w:t>
      </w:r>
      <w:r w:rsidRPr="002B7E0C">
        <w:rPr>
          <w:rFonts w:ascii="Arial" w:hAnsi="Arial" w:cs="Arial"/>
          <w:sz w:val="20"/>
          <w:szCs w:val="20"/>
        </w:rPr>
        <w:t>sistema)</w:t>
      </w:r>
      <w:r w:rsidRPr="002B7E0C">
        <w:rPr>
          <w:rFonts w:ascii="Arial" w:hAnsi="Arial" w:cs="Arial"/>
          <w:spacing w:val="-3"/>
          <w:sz w:val="20"/>
          <w:szCs w:val="20"/>
        </w:rPr>
        <w:t xml:space="preserve"> </w:t>
      </w:r>
      <w:r w:rsidRPr="002B7E0C">
        <w:rPr>
          <w:rFonts w:ascii="Arial" w:hAnsi="Arial" w:cs="Arial"/>
          <w:sz w:val="20"/>
          <w:szCs w:val="20"/>
        </w:rPr>
        <w:t>que</w:t>
      </w:r>
      <w:r w:rsidRPr="002B7E0C">
        <w:rPr>
          <w:rFonts w:ascii="Arial" w:hAnsi="Arial" w:cs="Arial"/>
          <w:spacing w:val="-4"/>
          <w:sz w:val="20"/>
          <w:szCs w:val="20"/>
        </w:rPr>
        <w:t xml:space="preserve"> </w:t>
      </w:r>
      <w:r w:rsidRPr="002B7E0C">
        <w:rPr>
          <w:rFonts w:ascii="Arial" w:hAnsi="Arial" w:cs="Arial"/>
          <w:sz w:val="20"/>
          <w:szCs w:val="20"/>
        </w:rPr>
        <w:t>houver</w:t>
      </w:r>
      <w:r w:rsidRPr="002B7E0C">
        <w:rPr>
          <w:rFonts w:ascii="Arial" w:hAnsi="Arial" w:cs="Arial"/>
          <w:spacing w:val="-2"/>
          <w:sz w:val="20"/>
          <w:szCs w:val="20"/>
        </w:rPr>
        <w:t xml:space="preserve"> </w:t>
      </w:r>
      <w:r w:rsidRPr="002B7E0C">
        <w:rPr>
          <w:rFonts w:ascii="Arial" w:hAnsi="Arial" w:cs="Arial"/>
          <w:sz w:val="20"/>
          <w:szCs w:val="20"/>
        </w:rPr>
        <w:t>indícios</w:t>
      </w:r>
      <w:r w:rsidRPr="002B7E0C">
        <w:rPr>
          <w:rFonts w:ascii="Arial" w:hAnsi="Arial" w:cs="Arial"/>
          <w:spacing w:val="-4"/>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identificação</w:t>
      </w:r>
      <w:r w:rsidRPr="002B7E0C">
        <w:rPr>
          <w:rFonts w:ascii="Arial" w:hAnsi="Arial" w:cs="Arial"/>
          <w:spacing w:val="-4"/>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empresa</w:t>
      </w:r>
      <w:r w:rsidRPr="002B7E0C">
        <w:rPr>
          <w:rFonts w:ascii="Arial" w:hAnsi="Arial" w:cs="Arial"/>
          <w:spacing w:val="-4"/>
          <w:sz w:val="20"/>
          <w:szCs w:val="20"/>
        </w:rPr>
        <w:t xml:space="preserve"> </w:t>
      </w:r>
      <w:r w:rsidRPr="002B7E0C">
        <w:rPr>
          <w:rFonts w:ascii="Arial" w:hAnsi="Arial" w:cs="Arial"/>
          <w:sz w:val="20"/>
          <w:szCs w:val="20"/>
        </w:rPr>
        <w:t>licitante.</w:t>
      </w:r>
    </w:p>
    <w:p w:rsidR="00A40169" w:rsidRPr="002B7E0C" w:rsidRDefault="00A40169" w:rsidP="00DB6FC2">
      <w:pPr>
        <w:pStyle w:val="PargrafodaLista"/>
        <w:numPr>
          <w:ilvl w:val="1"/>
          <w:numId w:val="27"/>
        </w:numPr>
        <w:tabs>
          <w:tab w:val="left" w:pos="1245"/>
        </w:tabs>
        <w:spacing w:line="360" w:lineRule="auto"/>
        <w:ind w:left="284" w:right="141" w:firstLine="0"/>
        <w:rPr>
          <w:rFonts w:ascii="Arial" w:hAnsi="Arial" w:cs="Arial"/>
          <w:sz w:val="20"/>
          <w:szCs w:val="20"/>
        </w:rPr>
      </w:pPr>
      <w:r w:rsidRPr="002B7E0C">
        <w:rPr>
          <w:rFonts w:ascii="Arial" w:hAnsi="Arial" w:cs="Arial"/>
          <w:sz w:val="20"/>
          <w:szCs w:val="20"/>
        </w:rPr>
        <w:t>A</w:t>
      </w:r>
      <w:r w:rsidRPr="002B7E0C">
        <w:rPr>
          <w:rFonts w:ascii="Arial" w:hAnsi="Arial" w:cs="Arial"/>
          <w:spacing w:val="-3"/>
          <w:sz w:val="20"/>
          <w:szCs w:val="20"/>
        </w:rPr>
        <w:t xml:space="preserve"> </w:t>
      </w:r>
      <w:r w:rsidRPr="002B7E0C">
        <w:rPr>
          <w:rFonts w:ascii="Arial" w:hAnsi="Arial" w:cs="Arial"/>
          <w:sz w:val="20"/>
          <w:szCs w:val="20"/>
        </w:rPr>
        <w:t>desclassificação</w:t>
      </w:r>
      <w:r w:rsidRPr="002B7E0C">
        <w:rPr>
          <w:rFonts w:ascii="Arial" w:hAnsi="Arial" w:cs="Arial"/>
          <w:spacing w:val="-3"/>
          <w:sz w:val="20"/>
          <w:szCs w:val="20"/>
        </w:rPr>
        <w:t xml:space="preserve"> </w:t>
      </w:r>
      <w:r w:rsidRPr="002B7E0C">
        <w:rPr>
          <w:rFonts w:ascii="Arial" w:hAnsi="Arial" w:cs="Arial"/>
          <w:sz w:val="20"/>
          <w:szCs w:val="20"/>
        </w:rPr>
        <w:t>será</w:t>
      </w:r>
      <w:r w:rsidRPr="002B7E0C">
        <w:rPr>
          <w:rFonts w:ascii="Arial" w:hAnsi="Arial" w:cs="Arial"/>
          <w:spacing w:val="-3"/>
          <w:sz w:val="20"/>
          <w:szCs w:val="20"/>
        </w:rPr>
        <w:t xml:space="preserve"> </w:t>
      </w:r>
      <w:r w:rsidRPr="002B7E0C">
        <w:rPr>
          <w:rFonts w:ascii="Arial" w:hAnsi="Arial" w:cs="Arial"/>
          <w:sz w:val="20"/>
          <w:szCs w:val="20"/>
        </w:rPr>
        <w:t>sempre</w:t>
      </w:r>
      <w:r w:rsidRPr="002B7E0C">
        <w:rPr>
          <w:rFonts w:ascii="Arial" w:hAnsi="Arial" w:cs="Arial"/>
          <w:spacing w:val="-2"/>
          <w:sz w:val="20"/>
          <w:szCs w:val="20"/>
        </w:rPr>
        <w:t xml:space="preserve"> </w:t>
      </w:r>
      <w:r w:rsidRPr="002B7E0C">
        <w:rPr>
          <w:rFonts w:ascii="Arial" w:hAnsi="Arial" w:cs="Arial"/>
          <w:sz w:val="20"/>
          <w:szCs w:val="20"/>
        </w:rPr>
        <w:t>fundamentada</w:t>
      </w:r>
      <w:r w:rsidRPr="002B7E0C">
        <w:rPr>
          <w:rFonts w:ascii="Arial" w:hAnsi="Arial" w:cs="Arial"/>
          <w:spacing w:val="-4"/>
          <w:sz w:val="20"/>
          <w:szCs w:val="20"/>
        </w:rPr>
        <w:t xml:space="preserve"> </w:t>
      </w:r>
      <w:r w:rsidRPr="002B7E0C">
        <w:rPr>
          <w:rFonts w:ascii="Arial" w:hAnsi="Arial" w:cs="Arial"/>
          <w:sz w:val="20"/>
          <w:szCs w:val="20"/>
        </w:rPr>
        <w:t>e</w:t>
      </w:r>
      <w:r w:rsidRPr="002B7E0C">
        <w:rPr>
          <w:rFonts w:ascii="Arial" w:hAnsi="Arial" w:cs="Arial"/>
          <w:spacing w:val="-4"/>
          <w:sz w:val="20"/>
          <w:szCs w:val="20"/>
        </w:rPr>
        <w:t xml:space="preserve"> </w:t>
      </w:r>
      <w:r w:rsidRPr="002B7E0C">
        <w:rPr>
          <w:rFonts w:ascii="Arial" w:hAnsi="Arial" w:cs="Arial"/>
          <w:sz w:val="20"/>
          <w:szCs w:val="20"/>
        </w:rPr>
        <w:t>registrada</w:t>
      </w:r>
      <w:r w:rsidRPr="002B7E0C">
        <w:rPr>
          <w:rFonts w:ascii="Arial" w:hAnsi="Arial" w:cs="Arial"/>
          <w:spacing w:val="-3"/>
          <w:sz w:val="20"/>
          <w:szCs w:val="20"/>
        </w:rPr>
        <w:t xml:space="preserve"> </w:t>
      </w:r>
      <w:r w:rsidRPr="002B7E0C">
        <w:rPr>
          <w:rFonts w:ascii="Arial" w:hAnsi="Arial" w:cs="Arial"/>
          <w:sz w:val="20"/>
          <w:szCs w:val="20"/>
        </w:rPr>
        <w:t>no</w:t>
      </w:r>
      <w:r w:rsidRPr="002B7E0C">
        <w:rPr>
          <w:rFonts w:ascii="Arial" w:hAnsi="Arial" w:cs="Arial"/>
          <w:spacing w:val="-1"/>
          <w:sz w:val="20"/>
          <w:szCs w:val="20"/>
        </w:rPr>
        <w:t xml:space="preserve"> </w:t>
      </w:r>
      <w:r w:rsidRPr="002B7E0C">
        <w:rPr>
          <w:rFonts w:ascii="Arial" w:hAnsi="Arial" w:cs="Arial"/>
          <w:sz w:val="20"/>
          <w:szCs w:val="20"/>
        </w:rPr>
        <w:t>Sistema.</w:t>
      </w:r>
    </w:p>
    <w:p w:rsidR="00A40169" w:rsidRPr="002B7E0C" w:rsidRDefault="00A40169" w:rsidP="00DB6FC2">
      <w:pPr>
        <w:pStyle w:val="Corpodetexto"/>
        <w:numPr>
          <w:ilvl w:val="0"/>
          <w:numId w:val="27"/>
        </w:numPr>
        <w:tabs>
          <w:tab w:val="left" w:pos="851"/>
        </w:tabs>
        <w:spacing w:before="120" w:line="360" w:lineRule="auto"/>
        <w:ind w:left="284" w:right="142" w:firstLine="0"/>
        <w:jc w:val="both"/>
        <w:rPr>
          <w:rFonts w:ascii="Arial" w:hAnsi="Arial" w:cs="Arial"/>
          <w:b/>
          <w:sz w:val="20"/>
          <w:szCs w:val="20"/>
        </w:rPr>
      </w:pPr>
      <w:r w:rsidRPr="002B7E0C">
        <w:rPr>
          <w:rFonts w:ascii="Arial" w:hAnsi="Arial" w:cs="Arial"/>
          <w:b/>
          <w:sz w:val="20"/>
          <w:szCs w:val="20"/>
        </w:rPr>
        <w:t>DOS PEDIDOS DE ESCLARECIMENTOS E DA IMPUGNAÇÃO DO ATO CONVOCATÓRIO</w:t>
      </w:r>
    </w:p>
    <w:p w:rsidR="00A40169" w:rsidRPr="002B7E0C" w:rsidRDefault="00A40169" w:rsidP="00DB6FC2">
      <w:pPr>
        <w:pStyle w:val="PargrafodaLista"/>
        <w:numPr>
          <w:ilvl w:val="1"/>
          <w:numId w:val="12"/>
        </w:numPr>
        <w:tabs>
          <w:tab w:val="left" w:pos="1240"/>
        </w:tabs>
        <w:spacing w:line="360" w:lineRule="auto"/>
        <w:ind w:left="284" w:right="141" w:firstLine="0"/>
        <w:rPr>
          <w:rFonts w:ascii="Arial" w:hAnsi="Arial" w:cs="Arial"/>
          <w:sz w:val="20"/>
          <w:szCs w:val="20"/>
        </w:rPr>
      </w:pPr>
      <w:r w:rsidRPr="002B7E0C">
        <w:rPr>
          <w:rFonts w:ascii="Arial" w:hAnsi="Arial" w:cs="Arial"/>
          <w:sz w:val="20"/>
          <w:szCs w:val="20"/>
        </w:rPr>
        <w:t>Os</w:t>
      </w:r>
      <w:r w:rsidRPr="002B7E0C">
        <w:rPr>
          <w:rFonts w:ascii="Arial" w:hAnsi="Arial" w:cs="Arial"/>
          <w:spacing w:val="-11"/>
          <w:sz w:val="20"/>
          <w:szCs w:val="20"/>
        </w:rPr>
        <w:t xml:space="preserve"> </w:t>
      </w:r>
      <w:r w:rsidRPr="002B7E0C">
        <w:rPr>
          <w:rFonts w:ascii="Arial" w:hAnsi="Arial" w:cs="Arial"/>
          <w:sz w:val="20"/>
          <w:szCs w:val="20"/>
        </w:rPr>
        <w:t>pedidos</w:t>
      </w:r>
      <w:r w:rsidRPr="002B7E0C">
        <w:rPr>
          <w:rFonts w:ascii="Arial" w:hAnsi="Arial" w:cs="Arial"/>
          <w:spacing w:val="-11"/>
          <w:sz w:val="20"/>
          <w:szCs w:val="20"/>
        </w:rPr>
        <w:t xml:space="preserve"> </w:t>
      </w:r>
      <w:r w:rsidRPr="002B7E0C">
        <w:rPr>
          <w:rFonts w:ascii="Arial" w:hAnsi="Arial" w:cs="Arial"/>
          <w:sz w:val="20"/>
          <w:szCs w:val="20"/>
        </w:rPr>
        <w:t>de</w:t>
      </w:r>
      <w:r w:rsidRPr="002B7E0C">
        <w:rPr>
          <w:rFonts w:ascii="Arial" w:hAnsi="Arial" w:cs="Arial"/>
          <w:spacing w:val="-9"/>
          <w:sz w:val="20"/>
          <w:szCs w:val="20"/>
        </w:rPr>
        <w:t xml:space="preserve"> </w:t>
      </w:r>
      <w:r w:rsidRPr="002B7E0C">
        <w:rPr>
          <w:rFonts w:ascii="Arial" w:hAnsi="Arial" w:cs="Arial"/>
          <w:sz w:val="20"/>
          <w:szCs w:val="20"/>
        </w:rPr>
        <w:t>esclarecimentos</w:t>
      </w:r>
      <w:r w:rsidRPr="002B7E0C">
        <w:rPr>
          <w:rFonts w:ascii="Arial" w:hAnsi="Arial" w:cs="Arial"/>
          <w:spacing w:val="-9"/>
          <w:sz w:val="20"/>
          <w:szCs w:val="20"/>
        </w:rPr>
        <w:t xml:space="preserve"> </w:t>
      </w:r>
      <w:r w:rsidRPr="002B7E0C">
        <w:rPr>
          <w:rFonts w:ascii="Arial" w:hAnsi="Arial" w:cs="Arial"/>
          <w:sz w:val="20"/>
          <w:szCs w:val="20"/>
        </w:rPr>
        <w:t>referentes</w:t>
      </w:r>
      <w:r w:rsidRPr="002B7E0C">
        <w:rPr>
          <w:rFonts w:ascii="Arial" w:hAnsi="Arial" w:cs="Arial"/>
          <w:spacing w:val="-11"/>
          <w:sz w:val="20"/>
          <w:szCs w:val="20"/>
        </w:rPr>
        <w:t xml:space="preserve"> </w:t>
      </w:r>
      <w:r w:rsidRPr="002B7E0C">
        <w:rPr>
          <w:rFonts w:ascii="Arial" w:hAnsi="Arial" w:cs="Arial"/>
          <w:sz w:val="20"/>
          <w:szCs w:val="20"/>
        </w:rPr>
        <w:t>ao</w:t>
      </w:r>
      <w:r w:rsidRPr="002B7E0C">
        <w:rPr>
          <w:rFonts w:ascii="Arial" w:hAnsi="Arial" w:cs="Arial"/>
          <w:spacing w:val="-8"/>
          <w:sz w:val="20"/>
          <w:szCs w:val="20"/>
        </w:rPr>
        <w:t xml:space="preserve"> </w:t>
      </w:r>
      <w:r w:rsidRPr="002B7E0C">
        <w:rPr>
          <w:rFonts w:ascii="Arial" w:hAnsi="Arial" w:cs="Arial"/>
          <w:sz w:val="20"/>
          <w:szCs w:val="20"/>
        </w:rPr>
        <w:t>Edital</w:t>
      </w:r>
      <w:r w:rsidRPr="002B7E0C">
        <w:rPr>
          <w:rFonts w:ascii="Arial" w:hAnsi="Arial" w:cs="Arial"/>
          <w:spacing w:val="-8"/>
          <w:sz w:val="20"/>
          <w:szCs w:val="20"/>
        </w:rPr>
        <w:t xml:space="preserve"> </w:t>
      </w:r>
      <w:r w:rsidRPr="002B7E0C">
        <w:rPr>
          <w:rFonts w:ascii="Arial" w:hAnsi="Arial" w:cs="Arial"/>
          <w:sz w:val="20"/>
          <w:szCs w:val="20"/>
        </w:rPr>
        <w:t>deverão</w:t>
      </w:r>
      <w:r w:rsidRPr="002B7E0C">
        <w:rPr>
          <w:rFonts w:ascii="Arial" w:hAnsi="Arial" w:cs="Arial"/>
          <w:spacing w:val="-11"/>
          <w:sz w:val="20"/>
          <w:szCs w:val="20"/>
        </w:rPr>
        <w:t xml:space="preserve"> </w:t>
      </w:r>
      <w:r w:rsidRPr="002B7E0C">
        <w:rPr>
          <w:rFonts w:ascii="Arial" w:hAnsi="Arial" w:cs="Arial"/>
          <w:sz w:val="20"/>
          <w:szCs w:val="20"/>
        </w:rPr>
        <w:t>ser</w:t>
      </w:r>
      <w:r w:rsidRPr="002B7E0C">
        <w:rPr>
          <w:rFonts w:ascii="Arial" w:hAnsi="Arial" w:cs="Arial"/>
          <w:spacing w:val="-9"/>
          <w:sz w:val="20"/>
          <w:szCs w:val="20"/>
        </w:rPr>
        <w:t xml:space="preserve"> </w:t>
      </w:r>
      <w:r w:rsidRPr="002B7E0C">
        <w:rPr>
          <w:rFonts w:ascii="Arial" w:hAnsi="Arial" w:cs="Arial"/>
          <w:sz w:val="20"/>
          <w:szCs w:val="20"/>
        </w:rPr>
        <w:t>enviados</w:t>
      </w:r>
      <w:r w:rsidRPr="002B7E0C">
        <w:rPr>
          <w:rFonts w:ascii="Arial" w:hAnsi="Arial" w:cs="Arial"/>
          <w:spacing w:val="-11"/>
          <w:sz w:val="20"/>
          <w:szCs w:val="20"/>
        </w:rPr>
        <w:t xml:space="preserve"> </w:t>
      </w:r>
      <w:r w:rsidRPr="002B7E0C">
        <w:rPr>
          <w:rFonts w:ascii="Arial" w:hAnsi="Arial" w:cs="Arial"/>
          <w:sz w:val="20"/>
          <w:szCs w:val="20"/>
        </w:rPr>
        <w:t>ao</w:t>
      </w:r>
      <w:r w:rsidRPr="002B7E0C">
        <w:rPr>
          <w:rFonts w:ascii="Arial" w:hAnsi="Arial" w:cs="Arial"/>
          <w:spacing w:val="-68"/>
          <w:sz w:val="20"/>
          <w:szCs w:val="20"/>
        </w:rPr>
        <w:t xml:space="preserve"> </w:t>
      </w:r>
      <w:r w:rsidRPr="002B7E0C">
        <w:rPr>
          <w:rFonts w:ascii="Arial" w:hAnsi="Arial" w:cs="Arial"/>
          <w:sz w:val="20"/>
          <w:szCs w:val="20"/>
        </w:rPr>
        <w:t xml:space="preserve">Pregoeiro, </w:t>
      </w:r>
      <w:r w:rsidRPr="002B7E0C">
        <w:rPr>
          <w:rFonts w:ascii="Arial" w:hAnsi="Arial" w:cs="Arial"/>
          <w:b/>
          <w:sz w:val="20"/>
          <w:szCs w:val="20"/>
        </w:rPr>
        <w:t xml:space="preserve">até 03 (três) dias úteis </w:t>
      </w:r>
      <w:r w:rsidRPr="002B7E0C">
        <w:rPr>
          <w:rFonts w:ascii="Arial" w:hAnsi="Arial" w:cs="Arial"/>
          <w:sz w:val="20"/>
          <w:szCs w:val="20"/>
        </w:rPr>
        <w:t>anteriores à data fixada para abertura das</w:t>
      </w:r>
      <w:r w:rsidRPr="002B7E0C">
        <w:rPr>
          <w:rFonts w:ascii="Arial" w:hAnsi="Arial" w:cs="Arial"/>
          <w:spacing w:val="1"/>
          <w:sz w:val="20"/>
          <w:szCs w:val="20"/>
        </w:rPr>
        <w:t xml:space="preserve"> </w:t>
      </w:r>
      <w:r w:rsidRPr="002B7E0C">
        <w:rPr>
          <w:rFonts w:ascii="Arial" w:hAnsi="Arial" w:cs="Arial"/>
          <w:sz w:val="20"/>
          <w:szCs w:val="20"/>
        </w:rPr>
        <w:t>propostas, exclusivamente</w:t>
      </w:r>
      <w:r w:rsidRPr="002B7E0C">
        <w:rPr>
          <w:rFonts w:ascii="Arial" w:hAnsi="Arial" w:cs="Arial"/>
          <w:spacing w:val="-2"/>
          <w:sz w:val="20"/>
          <w:szCs w:val="20"/>
        </w:rPr>
        <w:t xml:space="preserve"> </w:t>
      </w:r>
      <w:r w:rsidRPr="002B7E0C">
        <w:rPr>
          <w:rFonts w:ascii="Arial" w:hAnsi="Arial" w:cs="Arial"/>
          <w:sz w:val="20"/>
          <w:szCs w:val="20"/>
        </w:rPr>
        <w:t>por</w:t>
      </w:r>
      <w:r w:rsidRPr="002B7E0C">
        <w:rPr>
          <w:rFonts w:ascii="Arial" w:hAnsi="Arial" w:cs="Arial"/>
          <w:spacing w:val="-1"/>
          <w:sz w:val="20"/>
          <w:szCs w:val="20"/>
        </w:rPr>
        <w:t xml:space="preserve"> </w:t>
      </w:r>
      <w:r w:rsidRPr="002B7E0C">
        <w:rPr>
          <w:rFonts w:ascii="Arial" w:hAnsi="Arial" w:cs="Arial"/>
          <w:sz w:val="20"/>
          <w:szCs w:val="20"/>
        </w:rPr>
        <w:t>meio</w:t>
      </w:r>
      <w:r w:rsidRPr="002B7E0C">
        <w:rPr>
          <w:rFonts w:ascii="Arial" w:hAnsi="Arial" w:cs="Arial"/>
          <w:spacing w:val="-2"/>
          <w:sz w:val="20"/>
          <w:szCs w:val="20"/>
        </w:rPr>
        <w:t xml:space="preserve"> </w:t>
      </w:r>
      <w:r w:rsidRPr="002B7E0C">
        <w:rPr>
          <w:rFonts w:ascii="Arial" w:hAnsi="Arial" w:cs="Arial"/>
          <w:sz w:val="20"/>
          <w:szCs w:val="20"/>
        </w:rPr>
        <w:t>eletrônico,</w:t>
      </w:r>
      <w:r w:rsidRPr="002B7E0C">
        <w:rPr>
          <w:rFonts w:ascii="Arial" w:hAnsi="Arial" w:cs="Arial"/>
          <w:spacing w:val="-3"/>
          <w:sz w:val="20"/>
          <w:szCs w:val="20"/>
        </w:rPr>
        <w:t xml:space="preserve"> </w:t>
      </w:r>
      <w:r w:rsidRPr="002B7E0C">
        <w:rPr>
          <w:rFonts w:ascii="Arial" w:hAnsi="Arial" w:cs="Arial"/>
          <w:sz w:val="20"/>
          <w:szCs w:val="20"/>
        </w:rPr>
        <w:t>na</w:t>
      </w:r>
      <w:r w:rsidRPr="002B7E0C">
        <w:rPr>
          <w:rFonts w:ascii="Arial" w:hAnsi="Arial" w:cs="Arial"/>
          <w:spacing w:val="-1"/>
          <w:sz w:val="20"/>
          <w:szCs w:val="20"/>
        </w:rPr>
        <w:t xml:space="preserve"> </w:t>
      </w:r>
      <w:r w:rsidRPr="002B7E0C">
        <w:rPr>
          <w:rFonts w:ascii="Arial" w:hAnsi="Arial" w:cs="Arial"/>
          <w:sz w:val="20"/>
          <w:szCs w:val="20"/>
        </w:rPr>
        <w:t>plataforma.</w:t>
      </w:r>
    </w:p>
    <w:p w:rsidR="00A40169" w:rsidRPr="002B7E0C" w:rsidRDefault="00A40169" w:rsidP="00DB6FC2">
      <w:pPr>
        <w:pStyle w:val="PargrafodaLista"/>
        <w:numPr>
          <w:ilvl w:val="2"/>
          <w:numId w:val="12"/>
        </w:numPr>
        <w:tabs>
          <w:tab w:val="left" w:pos="1468"/>
        </w:tabs>
        <w:spacing w:line="360" w:lineRule="auto"/>
        <w:ind w:left="284" w:right="141" w:firstLine="0"/>
        <w:rPr>
          <w:rFonts w:ascii="Arial" w:hAnsi="Arial" w:cs="Arial"/>
          <w:sz w:val="20"/>
          <w:szCs w:val="20"/>
        </w:rPr>
      </w:pPr>
      <w:r w:rsidRPr="002B7E0C">
        <w:rPr>
          <w:rFonts w:ascii="Arial" w:hAnsi="Arial" w:cs="Arial"/>
          <w:sz w:val="20"/>
          <w:szCs w:val="20"/>
        </w:rPr>
        <w:t>Ainda, poderá ser por meio do e-mail</w:t>
      </w:r>
      <w:r w:rsidRPr="002B7E0C">
        <w:rPr>
          <w:rFonts w:ascii="Arial" w:hAnsi="Arial" w:cs="Arial"/>
          <w:color w:val="0000FF"/>
          <w:sz w:val="20"/>
          <w:szCs w:val="20"/>
        </w:rPr>
        <w:t xml:space="preserve"> </w:t>
      </w:r>
      <w:hyperlink r:id="rId19">
        <w:r w:rsidRPr="002B7E0C">
          <w:rPr>
            <w:rFonts w:ascii="Arial" w:hAnsi="Arial" w:cs="Arial"/>
            <w:color w:val="0000FF"/>
            <w:sz w:val="20"/>
            <w:szCs w:val="20"/>
            <w:u w:val="single" w:color="0000FF"/>
          </w:rPr>
          <w:t>pmjurema.cpl2017@gmail.com</w:t>
        </w:r>
      </w:hyperlink>
      <w:r w:rsidRPr="002B7E0C">
        <w:rPr>
          <w:rFonts w:ascii="Arial" w:hAnsi="Arial" w:cs="Arial"/>
          <w:color w:val="0000FF"/>
          <w:spacing w:val="-68"/>
          <w:sz w:val="20"/>
          <w:szCs w:val="20"/>
        </w:rPr>
        <w:t xml:space="preserve"> </w:t>
      </w:r>
      <w:r w:rsidRPr="002B7E0C">
        <w:rPr>
          <w:rFonts w:ascii="Arial" w:hAnsi="Arial" w:cs="Arial"/>
          <w:sz w:val="20"/>
          <w:szCs w:val="20"/>
        </w:rPr>
        <w:t>ou</w:t>
      </w:r>
      <w:r w:rsidRPr="002B7E0C">
        <w:rPr>
          <w:rFonts w:ascii="Arial" w:hAnsi="Arial" w:cs="Arial"/>
          <w:spacing w:val="-1"/>
          <w:sz w:val="20"/>
          <w:szCs w:val="20"/>
        </w:rPr>
        <w:t xml:space="preserve"> </w:t>
      </w:r>
      <w:r w:rsidRPr="002B7E0C">
        <w:rPr>
          <w:rFonts w:ascii="Arial" w:hAnsi="Arial" w:cs="Arial"/>
          <w:sz w:val="20"/>
          <w:szCs w:val="20"/>
        </w:rPr>
        <w:t>na</w:t>
      </w:r>
      <w:r w:rsidRPr="002B7E0C">
        <w:rPr>
          <w:rFonts w:ascii="Arial" w:hAnsi="Arial" w:cs="Arial"/>
          <w:spacing w:val="-1"/>
          <w:sz w:val="20"/>
          <w:szCs w:val="20"/>
        </w:rPr>
        <w:t xml:space="preserve"> </w:t>
      </w:r>
      <w:r w:rsidRPr="002B7E0C">
        <w:rPr>
          <w:rFonts w:ascii="Arial" w:hAnsi="Arial" w:cs="Arial"/>
          <w:sz w:val="20"/>
          <w:szCs w:val="20"/>
        </w:rPr>
        <w:t>sede</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Prefeitura,</w:t>
      </w:r>
      <w:r w:rsidRPr="002B7E0C">
        <w:rPr>
          <w:rFonts w:ascii="Arial" w:hAnsi="Arial" w:cs="Arial"/>
          <w:spacing w:val="-2"/>
          <w:sz w:val="20"/>
          <w:szCs w:val="20"/>
        </w:rPr>
        <w:t xml:space="preserve"> </w:t>
      </w:r>
      <w:r w:rsidRPr="002B7E0C">
        <w:rPr>
          <w:rFonts w:ascii="Arial" w:hAnsi="Arial" w:cs="Arial"/>
          <w:sz w:val="20"/>
          <w:szCs w:val="20"/>
        </w:rPr>
        <w:t>informando</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2"/>
          <w:sz w:val="20"/>
          <w:szCs w:val="20"/>
        </w:rPr>
        <w:t xml:space="preserve"> </w:t>
      </w:r>
      <w:r w:rsidRPr="002B7E0C">
        <w:rPr>
          <w:rFonts w:ascii="Arial" w:hAnsi="Arial" w:cs="Arial"/>
          <w:sz w:val="20"/>
          <w:szCs w:val="20"/>
        </w:rPr>
        <w:t>número do</w:t>
      </w:r>
      <w:r w:rsidRPr="002B7E0C">
        <w:rPr>
          <w:rFonts w:ascii="Arial" w:hAnsi="Arial" w:cs="Arial"/>
          <w:spacing w:val="-2"/>
          <w:sz w:val="20"/>
          <w:szCs w:val="20"/>
        </w:rPr>
        <w:t xml:space="preserve"> </w:t>
      </w:r>
      <w:r w:rsidRPr="002B7E0C">
        <w:rPr>
          <w:rFonts w:ascii="Arial" w:hAnsi="Arial" w:cs="Arial"/>
          <w:sz w:val="20"/>
          <w:szCs w:val="20"/>
        </w:rPr>
        <w:t>pregão</w:t>
      </w:r>
      <w:r w:rsidRPr="002B7E0C">
        <w:rPr>
          <w:rFonts w:ascii="Arial" w:hAnsi="Arial" w:cs="Arial"/>
          <w:spacing w:val="-1"/>
          <w:sz w:val="20"/>
          <w:szCs w:val="20"/>
        </w:rPr>
        <w:t xml:space="preserve"> </w:t>
      </w:r>
      <w:r w:rsidRPr="002B7E0C">
        <w:rPr>
          <w:rFonts w:ascii="Arial" w:hAnsi="Arial" w:cs="Arial"/>
          <w:sz w:val="20"/>
          <w:szCs w:val="20"/>
        </w:rPr>
        <w:t>e objeto.</w:t>
      </w:r>
    </w:p>
    <w:p w:rsidR="00A40169" w:rsidRPr="002B7E0C" w:rsidRDefault="00A40169" w:rsidP="00DB6FC2">
      <w:pPr>
        <w:pStyle w:val="PargrafodaLista"/>
        <w:numPr>
          <w:ilvl w:val="2"/>
          <w:numId w:val="12"/>
        </w:numPr>
        <w:tabs>
          <w:tab w:val="left" w:pos="1470"/>
        </w:tabs>
        <w:spacing w:line="360" w:lineRule="auto"/>
        <w:ind w:left="284" w:right="141" w:firstLine="0"/>
        <w:rPr>
          <w:rFonts w:ascii="Arial" w:hAnsi="Arial" w:cs="Arial"/>
          <w:sz w:val="20"/>
          <w:szCs w:val="20"/>
        </w:rPr>
      </w:pPr>
      <w:r w:rsidRPr="002B7E0C">
        <w:rPr>
          <w:rFonts w:ascii="Arial" w:hAnsi="Arial" w:cs="Arial"/>
          <w:sz w:val="20"/>
          <w:szCs w:val="20"/>
        </w:rPr>
        <w:t>Além de informar o C.N.P.J., Razão Social e nome do representante que</w:t>
      </w:r>
      <w:r w:rsidRPr="002B7E0C">
        <w:rPr>
          <w:rFonts w:ascii="Arial" w:hAnsi="Arial" w:cs="Arial"/>
          <w:spacing w:val="1"/>
          <w:sz w:val="20"/>
          <w:szCs w:val="20"/>
        </w:rPr>
        <w:t xml:space="preserve"> </w:t>
      </w:r>
      <w:r w:rsidRPr="002B7E0C">
        <w:rPr>
          <w:rFonts w:ascii="Arial" w:hAnsi="Arial" w:cs="Arial"/>
          <w:sz w:val="20"/>
          <w:szCs w:val="20"/>
        </w:rPr>
        <w:t>pediu</w:t>
      </w:r>
      <w:r w:rsidRPr="002B7E0C">
        <w:rPr>
          <w:rFonts w:ascii="Arial" w:hAnsi="Arial" w:cs="Arial"/>
          <w:spacing w:val="1"/>
          <w:sz w:val="20"/>
          <w:szCs w:val="20"/>
        </w:rPr>
        <w:t xml:space="preserve"> </w:t>
      </w:r>
      <w:r w:rsidRPr="002B7E0C">
        <w:rPr>
          <w:rFonts w:ascii="Arial" w:hAnsi="Arial" w:cs="Arial"/>
          <w:sz w:val="20"/>
          <w:szCs w:val="20"/>
        </w:rPr>
        <w:t>esclarecimentos,</w:t>
      </w:r>
      <w:r w:rsidRPr="002B7E0C">
        <w:rPr>
          <w:rFonts w:ascii="Arial" w:hAnsi="Arial" w:cs="Arial"/>
          <w:spacing w:val="1"/>
          <w:sz w:val="20"/>
          <w:szCs w:val="20"/>
        </w:rPr>
        <w:t xml:space="preserve"> </w:t>
      </w:r>
      <w:r w:rsidRPr="002B7E0C">
        <w:rPr>
          <w:rFonts w:ascii="Arial" w:hAnsi="Arial" w:cs="Arial"/>
          <w:sz w:val="20"/>
          <w:szCs w:val="20"/>
        </w:rPr>
        <w:t>se</w:t>
      </w:r>
      <w:r w:rsidRPr="002B7E0C">
        <w:rPr>
          <w:rFonts w:ascii="Arial" w:hAnsi="Arial" w:cs="Arial"/>
          <w:spacing w:val="1"/>
          <w:sz w:val="20"/>
          <w:szCs w:val="20"/>
        </w:rPr>
        <w:t xml:space="preserve"> </w:t>
      </w:r>
      <w:r w:rsidRPr="002B7E0C">
        <w:rPr>
          <w:rFonts w:ascii="Arial" w:hAnsi="Arial" w:cs="Arial"/>
          <w:sz w:val="20"/>
          <w:szCs w:val="20"/>
        </w:rPr>
        <w:t>pessoa</w:t>
      </w:r>
      <w:r w:rsidRPr="002B7E0C">
        <w:rPr>
          <w:rFonts w:ascii="Arial" w:hAnsi="Arial" w:cs="Arial"/>
          <w:spacing w:val="1"/>
          <w:sz w:val="20"/>
          <w:szCs w:val="20"/>
        </w:rPr>
        <w:t xml:space="preserve"> </w:t>
      </w:r>
      <w:r w:rsidRPr="002B7E0C">
        <w:rPr>
          <w:rFonts w:ascii="Arial" w:hAnsi="Arial" w:cs="Arial"/>
          <w:sz w:val="20"/>
          <w:szCs w:val="20"/>
        </w:rPr>
        <w:t>jurídica,</w:t>
      </w:r>
      <w:r w:rsidRPr="002B7E0C">
        <w:rPr>
          <w:rFonts w:ascii="Arial" w:hAnsi="Arial" w:cs="Arial"/>
          <w:spacing w:val="1"/>
          <w:sz w:val="20"/>
          <w:szCs w:val="20"/>
        </w:rPr>
        <w:t xml:space="preserve"> </w:t>
      </w:r>
      <w:r w:rsidRPr="002B7E0C">
        <w:rPr>
          <w:rFonts w:ascii="Arial" w:hAnsi="Arial" w:cs="Arial"/>
          <w:sz w:val="20"/>
          <w:szCs w:val="20"/>
        </w:rPr>
        <w:t>ou</w:t>
      </w:r>
      <w:r w:rsidRPr="002B7E0C">
        <w:rPr>
          <w:rFonts w:ascii="Arial" w:hAnsi="Arial" w:cs="Arial"/>
          <w:spacing w:val="1"/>
          <w:sz w:val="20"/>
          <w:szCs w:val="20"/>
        </w:rPr>
        <w:t xml:space="preserve"> </w:t>
      </w:r>
      <w:r w:rsidRPr="002B7E0C">
        <w:rPr>
          <w:rFonts w:ascii="Arial" w:hAnsi="Arial" w:cs="Arial"/>
          <w:sz w:val="20"/>
          <w:szCs w:val="20"/>
        </w:rPr>
        <w:t>CPF,</w:t>
      </w:r>
      <w:r w:rsidRPr="002B7E0C">
        <w:rPr>
          <w:rFonts w:ascii="Arial" w:hAnsi="Arial" w:cs="Arial"/>
          <w:spacing w:val="1"/>
          <w:sz w:val="20"/>
          <w:szCs w:val="20"/>
        </w:rPr>
        <w:t xml:space="preserve"> </w:t>
      </w:r>
      <w:r w:rsidRPr="002B7E0C">
        <w:rPr>
          <w:rFonts w:ascii="Arial" w:hAnsi="Arial" w:cs="Arial"/>
          <w:sz w:val="20"/>
          <w:szCs w:val="20"/>
        </w:rPr>
        <w:t>se</w:t>
      </w:r>
      <w:r w:rsidRPr="002B7E0C">
        <w:rPr>
          <w:rFonts w:ascii="Arial" w:hAnsi="Arial" w:cs="Arial"/>
          <w:spacing w:val="1"/>
          <w:sz w:val="20"/>
          <w:szCs w:val="20"/>
        </w:rPr>
        <w:t xml:space="preserve"> </w:t>
      </w:r>
      <w:r w:rsidRPr="002B7E0C">
        <w:rPr>
          <w:rFonts w:ascii="Arial" w:hAnsi="Arial" w:cs="Arial"/>
          <w:sz w:val="20"/>
          <w:szCs w:val="20"/>
        </w:rPr>
        <w:t>pessoa</w:t>
      </w:r>
      <w:r w:rsidRPr="002B7E0C">
        <w:rPr>
          <w:rFonts w:ascii="Arial" w:hAnsi="Arial" w:cs="Arial"/>
          <w:spacing w:val="1"/>
          <w:sz w:val="20"/>
          <w:szCs w:val="20"/>
        </w:rPr>
        <w:t xml:space="preserve"> </w:t>
      </w:r>
      <w:r w:rsidRPr="002B7E0C">
        <w:rPr>
          <w:rFonts w:ascii="Arial" w:hAnsi="Arial" w:cs="Arial"/>
          <w:sz w:val="20"/>
          <w:szCs w:val="20"/>
        </w:rPr>
        <w:t>física,</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disponibilizando as informações para contato (endereço completo, telefone e e-mail).</w:t>
      </w:r>
    </w:p>
    <w:p w:rsidR="00A40169" w:rsidRPr="002B7E0C" w:rsidRDefault="00A40169" w:rsidP="00DB6FC2">
      <w:pPr>
        <w:pStyle w:val="PargrafodaLista"/>
        <w:numPr>
          <w:ilvl w:val="1"/>
          <w:numId w:val="12"/>
        </w:numPr>
        <w:tabs>
          <w:tab w:val="left" w:pos="1278"/>
        </w:tabs>
        <w:spacing w:line="360" w:lineRule="auto"/>
        <w:ind w:left="284" w:right="141" w:firstLine="0"/>
        <w:rPr>
          <w:rFonts w:ascii="Arial" w:hAnsi="Arial" w:cs="Arial"/>
          <w:b/>
          <w:sz w:val="20"/>
          <w:szCs w:val="20"/>
        </w:rPr>
      </w:pPr>
      <w:r w:rsidRPr="002B7E0C">
        <w:rPr>
          <w:rFonts w:ascii="Arial" w:hAnsi="Arial" w:cs="Arial"/>
          <w:sz w:val="20"/>
          <w:szCs w:val="20"/>
        </w:rPr>
        <w:t>Os esclarecimentos serão prestados pelo Pregoeiro, com auxílio da área</w:t>
      </w:r>
      <w:r w:rsidRPr="002B7E0C">
        <w:rPr>
          <w:rFonts w:ascii="Arial" w:hAnsi="Arial" w:cs="Arial"/>
          <w:spacing w:val="1"/>
          <w:sz w:val="20"/>
          <w:szCs w:val="20"/>
        </w:rPr>
        <w:t xml:space="preserve"> </w:t>
      </w:r>
      <w:r w:rsidRPr="002B7E0C">
        <w:rPr>
          <w:rFonts w:ascii="Arial" w:hAnsi="Arial" w:cs="Arial"/>
          <w:sz w:val="20"/>
          <w:szCs w:val="20"/>
        </w:rPr>
        <w:t xml:space="preserve">interessada, por intermédio da autoridade competente, </w:t>
      </w:r>
      <w:r w:rsidRPr="002B7E0C">
        <w:rPr>
          <w:rFonts w:ascii="Arial" w:hAnsi="Arial" w:cs="Arial"/>
          <w:b/>
          <w:sz w:val="20"/>
          <w:szCs w:val="20"/>
        </w:rPr>
        <w:t>no prazo de 02 (dois)</w:t>
      </w:r>
      <w:r w:rsidRPr="002B7E0C">
        <w:rPr>
          <w:rFonts w:ascii="Arial" w:hAnsi="Arial" w:cs="Arial"/>
          <w:b/>
          <w:spacing w:val="1"/>
          <w:sz w:val="20"/>
          <w:szCs w:val="20"/>
        </w:rPr>
        <w:t xml:space="preserve"> </w:t>
      </w:r>
      <w:r w:rsidRPr="002B7E0C">
        <w:rPr>
          <w:rFonts w:ascii="Arial" w:hAnsi="Arial" w:cs="Arial"/>
          <w:b/>
          <w:sz w:val="20"/>
          <w:szCs w:val="20"/>
        </w:rPr>
        <w:t>dias</w:t>
      </w:r>
      <w:r w:rsidRPr="002B7E0C">
        <w:rPr>
          <w:rFonts w:ascii="Arial" w:hAnsi="Arial" w:cs="Arial"/>
          <w:b/>
          <w:spacing w:val="-1"/>
          <w:sz w:val="20"/>
          <w:szCs w:val="20"/>
        </w:rPr>
        <w:t xml:space="preserve"> </w:t>
      </w:r>
      <w:r w:rsidRPr="002B7E0C">
        <w:rPr>
          <w:rFonts w:ascii="Arial" w:hAnsi="Arial" w:cs="Arial"/>
          <w:b/>
          <w:sz w:val="20"/>
          <w:szCs w:val="20"/>
        </w:rPr>
        <w:t>úteis</w:t>
      </w:r>
      <w:r w:rsidRPr="002B7E0C">
        <w:rPr>
          <w:rFonts w:ascii="Arial" w:hAnsi="Arial" w:cs="Arial"/>
          <w:sz w:val="20"/>
          <w:szCs w:val="20"/>
        </w:rPr>
        <w:t>, por</w:t>
      </w:r>
      <w:r w:rsidRPr="002B7E0C">
        <w:rPr>
          <w:rFonts w:ascii="Arial" w:hAnsi="Arial" w:cs="Arial"/>
          <w:spacing w:val="-3"/>
          <w:sz w:val="20"/>
          <w:szCs w:val="20"/>
        </w:rPr>
        <w:t xml:space="preserve"> </w:t>
      </w:r>
      <w:r w:rsidRPr="002B7E0C">
        <w:rPr>
          <w:rFonts w:ascii="Arial" w:hAnsi="Arial" w:cs="Arial"/>
          <w:sz w:val="20"/>
          <w:szCs w:val="20"/>
        </w:rPr>
        <w:t>meio</w:t>
      </w:r>
      <w:r w:rsidRPr="002B7E0C">
        <w:rPr>
          <w:rFonts w:ascii="Arial" w:hAnsi="Arial" w:cs="Arial"/>
          <w:spacing w:val="-2"/>
          <w:sz w:val="20"/>
          <w:szCs w:val="20"/>
        </w:rPr>
        <w:t xml:space="preserve"> </w:t>
      </w:r>
      <w:r w:rsidRPr="002B7E0C">
        <w:rPr>
          <w:rFonts w:ascii="Arial" w:hAnsi="Arial" w:cs="Arial"/>
          <w:sz w:val="20"/>
          <w:szCs w:val="20"/>
        </w:rPr>
        <w:t>de e-mail</w:t>
      </w:r>
      <w:r w:rsidRPr="002B7E0C">
        <w:rPr>
          <w:rFonts w:ascii="Arial" w:hAnsi="Arial" w:cs="Arial"/>
          <w:spacing w:val="1"/>
          <w:sz w:val="20"/>
          <w:szCs w:val="20"/>
        </w:rPr>
        <w:t xml:space="preserve"> </w:t>
      </w:r>
      <w:r w:rsidRPr="002B7E0C">
        <w:rPr>
          <w:rFonts w:ascii="Arial" w:hAnsi="Arial" w:cs="Arial"/>
          <w:sz w:val="20"/>
          <w:szCs w:val="20"/>
        </w:rPr>
        <w:t>àqueles</w:t>
      </w:r>
      <w:r w:rsidRPr="002B7E0C">
        <w:rPr>
          <w:rFonts w:ascii="Arial" w:hAnsi="Arial" w:cs="Arial"/>
          <w:spacing w:val="-3"/>
          <w:sz w:val="20"/>
          <w:szCs w:val="20"/>
        </w:rPr>
        <w:t xml:space="preserve"> </w:t>
      </w:r>
      <w:r w:rsidRPr="002B7E0C">
        <w:rPr>
          <w:rFonts w:ascii="Arial" w:hAnsi="Arial" w:cs="Arial"/>
          <w:sz w:val="20"/>
          <w:szCs w:val="20"/>
        </w:rPr>
        <w:t>que</w:t>
      </w:r>
      <w:r w:rsidRPr="002B7E0C">
        <w:rPr>
          <w:rFonts w:ascii="Arial" w:hAnsi="Arial" w:cs="Arial"/>
          <w:spacing w:val="-1"/>
          <w:sz w:val="20"/>
          <w:szCs w:val="20"/>
        </w:rPr>
        <w:t xml:space="preserve"> </w:t>
      </w:r>
      <w:r w:rsidRPr="002B7E0C">
        <w:rPr>
          <w:rFonts w:ascii="Arial" w:hAnsi="Arial" w:cs="Arial"/>
          <w:sz w:val="20"/>
          <w:szCs w:val="20"/>
        </w:rPr>
        <w:t>enviaram solicitações</w:t>
      </w:r>
      <w:r w:rsidRPr="002B7E0C">
        <w:rPr>
          <w:rFonts w:ascii="Arial" w:hAnsi="Arial" w:cs="Arial"/>
          <w:b/>
          <w:color w:val="1F2023"/>
          <w:sz w:val="20"/>
          <w:szCs w:val="20"/>
        </w:rPr>
        <w:t>.</w:t>
      </w:r>
    </w:p>
    <w:p w:rsidR="00A40169" w:rsidRPr="002B7E0C" w:rsidRDefault="00A40169" w:rsidP="00DB6FC2">
      <w:pPr>
        <w:pStyle w:val="PargrafodaLista"/>
        <w:numPr>
          <w:ilvl w:val="1"/>
          <w:numId w:val="12"/>
        </w:numPr>
        <w:tabs>
          <w:tab w:val="left" w:pos="1245"/>
        </w:tabs>
        <w:spacing w:line="360" w:lineRule="auto"/>
        <w:ind w:left="284" w:right="141" w:firstLine="0"/>
        <w:rPr>
          <w:rFonts w:ascii="Arial" w:hAnsi="Arial" w:cs="Arial"/>
          <w:b/>
          <w:sz w:val="20"/>
          <w:szCs w:val="20"/>
        </w:rPr>
      </w:pPr>
      <w:r w:rsidRPr="002B7E0C">
        <w:rPr>
          <w:rFonts w:ascii="Arial" w:hAnsi="Arial" w:cs="Arial"/>
          <w:sz w:val="20"/>
          <w:szCs w:val="20"/>
        </w:rPr>
        <w:t>Qualquer</w:t>
      </w:r>
      <w:r w:rsidRPr="002B7E0C">
        <w:rPr>
          <w:rFonts w:ascii="Arial" w:hAnsi="Arial" w:cs="Arial"/>
          <w:spacing w:val="-7"/>
          <w:sz w:val="20"/>
          <w:szCs w:val="20"/>
        </w:rPr>
        <w:t xml:space="preserve"> </w:t>
      </w:r>
      <w:r w:rsidRPr="002B7E0C">
        <w:rPr>
          <w:rFonts w:ascii="Arial" w:hAnsi="Arial" w:cs="Arial"/>
          <w:sz w:val="20"/>
          <w:szCs w:val="20"/>
        </w:rPr>
        <w:t>pessoa</w:t>
      </w:r>
      <w:r w:rsidRPr="002B7E0C">
        <w:rPr>
          <w:rFonts w:ascii="Arial" w:hAnsi="Arial" w:cs="Arial"/>
          <w:spacing w:val="-2"/>
          <w:sz w:val="20"/>
          <w:szCs w:val="20"/>
        </w:rPr>
        <w:t xml:space="preserve"> </w:t>
      </w:r>
      <w:r w:rsidRPr="002B7E0C">
        <w:rPr>
          <w:rFonts w:ascii="Arial" w:hAnsi="Arial" w:cs="Arial"/>
          <w:sz w:val="20"/>
          <w:szCs w:val="20"/>
        </w:rPr>
        <w:t>poderá</w:t>
      </w:r>
      <w:r w:rsidRPr="002B7E0C">
        <w:rPr>
          <w:rFonts w:ascii="Arial" w:hAnsi="Arial" w:cs="Arial"/>
          <w:spacing w:val="-3"/>
          <w:sz w:val="20"/>
          <w:szCs w:val="20"/>
        </w:rPr>
        <w:t xml:space="preserve"> </w:t>
      </w:r>
      <w:r w:rsidRPr="002B7E0C">
        <w:rPr>
          <w:rFonts w:ascii="Arial" w:hAnsi="Arial" w:cs="Arial"/>
          <w:sz w:val="20"/>
          <w:szCs w:val="20"/>
        </w:rPr>
        <w:t>impugnar</w:t>
      </w:r>
      <w:r w:rsidRPr="002B7E0C">
        <w:rPr>
          <w:rFonts w:ascii="Arial" w:hAnsi="Arial" w:cs="Arial"/>
          <w:spacing w:val="-5"/>
          <w:sz w:val="20"/>
          <w:szCs w:val="20"/>
        </w:rPr>
        <w:t xml:space="preserve"> </w:t>
      </w:r>
      <w:r w:rsidRPr="002B7E0C">
        <w:rPr>
          <w:rFonts w:ascii="Arial" w:hAnsi="Arial" w:cs="Arial"/>
          <w:sz w:val="20"/>
          <w:szCs w:val="20"/>
        </w:rPr>
        <w:t>os</w:t>
      </w:r>
      <w:r w:rsidRPr="002B7E0C">
        <w:rPr>
          <w:rFonts w:ascii="Arial" w:hAnsi="Arial" w:cs="Arial"/>
          <w:spacing w:val="-4"/>
          <w:sz w:val="20"/>
          <w:szCs w:val="20"/>
        </w:rPr>
        <w:t xml:space="preserve"> </w:t>
      </w:r>
      <w:r w:rsidRPr="002B7E0C">
        <w:rPr>
          <w:rFonts w:ascii="Arial" w:hAnsi="Arial" w:cs="Arial"/>
          <w:sz w:val="20"/>
          <w:szCs w:val="20"/>
        </w:rPr>
        <w:t>termos</w:t>
      </w:r>
      <w:r w:rsidRPr="002B7E0C">
        <w:rPr>
          <w:rFonts w:ascii="Arial" w:hAnsi="Arial" w:cs="Arial"/>
          <w:spacing w:val="-4"/>
          <w:sz w:val="20"/>
          <w:szCs w:val="20"/>
        </w:rPr>
        <w:t xml:space="preserve"> </w:t>
      </w:r>
      <w:r w:rsidRPr="002B7E0C">
        <w:rPr>
          <w:rFonts w:ascii="Arial" w:hAnsi="Arial" w:cs="Arial"/>
          <w:sz w:val="20"/>
          <w:szCs w:val="20"/>
        </w:rPr>
        <w:t>do</w:t>
      </w:r>
      <w:r w:rsidRPr="002B7E0C">
        <w:rPr>
          <w:rFonts w:ascii="Arial" w:hAnsi="Arial" w:cs="Arial"/>
          <w:spacing w:val="-3"/>
          <w:sz w:val="20"/>
          <w:szCs w:val="20"/>
        </w:rPr>
        <w:t xml:space="preserve"> </w:t>
      </w:r>
      <w:r w:rsidRPr="002B7E0C">
        <w:rPr>
          <w:rFonts w:ascii="Arial" w:hAnsi="Arial" w:cs="Arial"/>
          <w:sz w:val="20"/>
          <w:szCs w:val="20"/>
        </w:rPr>
        <w:t>Edital</w:t>
      </w:r>
      <w:r w:rsidRPr="002B7E0C">
        <w:rPr>
          <w:rFonts w:ascii="Arial" w:hAnsi="Arial" w:cs="Arial"/>
          <w:spacing w:val="-2"/>
          <w:sz w:val="20"/>
          <w:szCs w:val="20"/>
        </w:rPr>
        <w:t xml:space="preserve"> </w:t>
      </w:r>
      <w:r w:rsidRPr="002B7E0C">
        <w:rPr>
          <w:rFonts w:ascii="Arial" w:hAnsi="Arial" w:cs="Arial"/>
          <w:sz w:val="20"/>
          <w:szCs w:val="20"/>
        </w:rPr>
        <w:t>do</w:t>
      </w:r>
      <w:r w:rsidRPr="002B7E0C">
        <w:rPr>
          <w:rFonts w:ascii="Arial" w:hAnsi="Arial" w:cs="Arial"/>
          <w:spacing w:val="-6"/>
          <w:sz w:val="20"/>
          <w:szCs w:val="20"/>
        </w:rPr>
        <w:t xml:space="preserve"> </w:t>
      </w:r>
      <w:r w:rsidRPr="002B7E0C">
        <w:rPr>
          <w:rFonts w:ascii="Arial" w:hAnsi="Arial" w:cs="Arial"/>
          <w:sz w:val="20"/>
          <w:szCs w:val="20"/>
        </w:rPr>
        <w:t>pregão,</w:t>
      </w:r>
      <w:r w:rsidRPr="002B7E0C">
        <w:rPr>
          <w:rFonts w:ascii="Arial" w:hAnsi="Arial" w:cs="Arial"/>
          <w:spacing w:val="-6"/>
          <w:sz w:val="20"/>
          <w:szCs w:val="20"/>
        </w:rPr>
        <w:t xml:space="preserve"> </w:t>
      </w:r>
      <w:r w:rsidRPr="002B7E0C">
        <w:rPr>
          <w:rFonts w:ascii="Arial" w:hAnsi="Arial" w:cs="Arial"/>
          <w:sz w:val="20"/>
          <w:szCs w:val="20"/>
        </w:rPr>
        <w:t>por</w:t>
      </w:r>
      <w:r w:rsidRPr="002B7E0C">
        <w:rPr>
          <w:rFonts w:ascii="Arial" w:hAnsi="Arial" w:cs="Arial"/>
          <w:spacing w:val="-6"/>
          <w:sz w:val="20"/>
          <w:szCs w:val="20"/>
        </w:rPr>
        <w:t xml:space="preserve"> </w:t>
      </w:r>
      <w:r w:rsidRPr="002B7E0C">
        <w:rPr>
          <w:rFonts w:ascii="Arial" w:hAnsi="Arial" w:cs="Arial"/>
          <w:sz w:val="20"/>
          <w:szCs w:val="20"/>
        </w:rPr>
        <w:t>meio</w:t>
      </w:r>
      <w:r w:rsidRPr="002B7E0C">
        <w:rPr>
          <w:rFonts w:ascii="Arial" w:hAnsi="Arial" w:cs="Arial"/>
          <w:spacing w:val="-68"/>
          <w:sz w:val="20"/>
          <w:szCs w:val="20"/>
        </w:rPr>
        <w:t xml:space="preserve"> </w:t>
      </w:r>
      <w:r w:rsidRPr="002B7E0C">
        <w:rPr>
          <w:rFonts w:ascii="Arial" w:hAnsi="Arial" w:cs="Arial"/>
          <w:sz w:val="20"/>
          <w:szCs w:val="20"/>
        </w:rPr>
        <w:t xml:space="preserve">eletrônico, na forma prevista no Edital, </w:t>
      </w:r>
      <w:r w:rsidRPr="002B7E0C">
        <w:rPr>
          <w:rFonts w:ascii="Arial" w:hAnsi="Arial" w:cs="Arial"/>
          <w:b/>
          <w:sz w:val="20"/>
          <w:szCs w:val="20"/>
        </w:rPr>
        <w:t xml:space="preserve">até 03 (três) dias úteis anteriores </w:t>
      </w:r>
      <w:r w:rsidRPr="002B7E0C">
        <w:rPr>
          <w:rFonts w:ascii="Arial" w:hAnsi="Arial" w:cs="Arial"/>
          <w:sz w:val="20"/>
          <w:szCs w:val="20"/>
        </w:rPr>
        <w:t>à</w:t>
      </w:r>
      <w:r w:rsidRPr="002B7E0C">
        <w:rPr>
          <w:rFonts w:ascii="Arial" w:hAnsi="Arial" w:cs="Arial"/>
          <w:spacing w:val="1"/>
          <w:sz w:val="20"/>
          <w:szCs w:val="20"/>
        </w:rPr>
        <w:t xml:space="preserve"> </w:t>
      </w:r>
      <w:r w:rsidRPr="002B7E0C">
        <w:rPr>
          <w:rFonts w:ascii="Arial" w:hAnsi="Arial" w:cs="Arial"/>
          <w:sz w:val="20"/>
          <w:szCs w:val="20"/>
        </w:rPr>
        <w:t>data</w:t>
      </w:r>
      <w:r w:rsidRPr="002B7E0C">
        <w:rPr>
          <w:rFonts w:ascii="Arial" w:hAnsi="Arial" w:cs="Arial"/>
          <w:spacing w:val="-2"/>
          <w:sz w:val="20"/>
          <w:szCs w:val="20"/>
        </w:rPr>
        <w:t xml:space="preserve"> </w:t>
      </w:r>
      <w:r w:rsidRPr="002B7E0C">
        <w:rPr>
          <w:rFonts w:ascii="Arial" w:hAnsi="Arial" w:cs="Arial"/>
          <w:sz w:val="20"/>
          <w:szCs w:val="20"/>
        </w:rPr>
        <w:t>fixada</w:t>
      </w:r>
      <w:r w:rsidRPr="002B7E0C">
        <w:rPr>
          <w:rFonts w:ascii="Arial" w:hAnsi="Arial" w:cs="Arial"/>
          <w:spacing w:val="-1"/>
          <w:sz w:val="20"/>
          <w:szCs w:val="20"/>
        </w:rPr>
        <w:t xml:space="preserve"> </w:t>
      </w:r>
      <w:r w:rsidRPr="002B7E0C">
        <w:rPr>
          <w:rFonts w:ascii="Arial" w:hAnsi="Arial" w:cs="Arial"/>
          <w:sz w:val="20"/>
          <w:szCs w:val="20"/>
        </w:rPr>
        <w:t>para</w:t>
      </w:r>
      <w:r w:rsidRPr="002B7E0C">
        <w:rPr>
          <w:rFonts w:ascii="Arial" w:hAnsi="Arial" w:cs="Arial"/>
          <w:spacing w:val="-1"/>
          <w:sz w:val="20"/>
          <w:szCs w:val="20"/>
        </w:rPr>
        <w:t xml:space="preserve"> </w:t>
      </w:r>
      <w:r w:rsidRPr="002B7E0C">
        <w:rPr>
          <w:rFonts w:ascii="Arial" w:hAnsi="Arial" w:cs="Arial"/>
          <w:sz w:val="20"/>
          <w:szCs w:val="20"/>
        </w:rPr>
        <w:t>abertura</w:t>
      </w:r>
      <w:r w:rsidRPr="002B7E0C">
        <w:rPr>
          <w:rFonts w:ascii="Arial" w:hAnsi="Arial" w:cs="Arial"/>
          <w:spacing w:val="-1"/>
          <w:sz w:val="20"/>
          <w:szCs w:val="20"/>
        </w:rPr>
        <w:t xml:space="preserve"> </w:t>
      </w:r>
      <w:r w:rsidRPr="002B7E0C">
        <w:rPr>
          <w:rFonts w:ascii="Arial" w:hAnsi="Arial" w:cs="Arial"/>
          <w:sz w:val="20"/>
          <w:szCs w:val="20"/>
        </w:rPr>
        <w:t>da sessão</w:t>
      </w:r>
      <w:r w:rsidRPr="002B7E0C">
        <w:rPr>
          <w:rFonts w:ascii="Arial" w:hAnsi="Arial" w:cs="Arial"/>
          <w:spacing w:val="-2"/>
          <w:sz w:val="20"/>
          <w:szCs w:val="20"/>
        </w:rPr>
        <w:t xml:space="preserve"> </w:t>
      </w:r>
      <w:r w:rsidRPr="002B7E0C">
        <w:rPr>
          <w:rFonts w:ascii="Arial" w:hAnsi="Arial" w:cs="Arial"/>
          <w:sz w:val="20"/>
          <w:szCs w:val="20"/>
        </w:rPr>
        <w:t>pública</w:t>
      </w:r>
      <w:r w:rsidRPr="002B7E0C">
        <w:rPr>
          <w:rFonts w:ascii="Arial" w:hAnsi="Arial" w:cs="Arial"/>
          <w:b/>
          <w:color w:val="1F2023"/>
          <w:sz w:val="20"/>
          <w:szCs w:val="20"/>
        </w:rPr>
        <w:t>.</w:t>
      </w:r>
    </w:p>
    <w:p w:rsidR="00A40169" w:rsidRPr="002B7E0C" w:rsidRDefault="00A40169" w:rsidP="00DB6FC2">
      <w:pPr>
        <w:pStyle w:val="PargrafodaLista"/>
        <w:numPr>
          <w:ilvl w:val="2"/>
          <w:numId w:val="12"/>
        </w:numPr>
        <w:tabs>
          <w:tab w:val="left" w:pos="1468"/>
        </w:tabs>
        <w:spacing w:line="360" w:lineRule="auto"/>
        <w:ind w:left="284" w:right="141" w:firstLine="0"/>
        <w:rPr>
          <w:rFonts w:ascii="Arial" w:hAnsi="Arial" w:cs="Arial"/>
          <w:sz w:val="20"/>
          <w:szCs w:val="20"/>
        </w:rPr>
      </w:pPr>
      <w:r w:rsidRPr="002B7E0C">
        <w:rPr>
          <w:rFonts w:ascii="Arial" w:hAnsi="Arial" w:cs="Arial"/>
          <w:sz w:val="20"/>
          <w:szCs w:val="20"/>
        </w:rPr>
        <w:t>Ainda, poderá ser por meio do e-mail</w:t>
      </w:r>
      <w:r w:rsidRPr="002B7E0C">
        <w:rPr>
          <w:rFonts w:ascii="Arial" w:hAnsi="Arial" w:cs="Arial"/>
          <w:color w:val="0000FF"/>
          <w:sz w:val="20"/>
          <w:szCs w:val="20"/>
        </w:rPr>
        <w:t xml:space="preserve"> </w:t>
      </w:r>
      <w:hyperlink r:id="rId20">
        <w:r w:rsidRPr="002B7E0C">
          <w:rPr>
            <w:rFonts w:ascii="Arial" w:hAnsi="Arial" w:cs="Arial"/>
            <w:color w:val="0000FF"/>
            <w:sz w:val="20"/>
            <w:szCs w:val="20"/>
            <w:u w:val="single" w:color="0000FF"/>
          </w:rPr>
          <w:t>pmjurema.cpl2017@gmail.com</w:t>
        </w:r>
      </w:hyperlink>
      <w:r w:rsidRPr="002B7E0C">
        <w:rPr>
          <w:rFonts w:ascii="Arial" w:hAnsi="Arial" w:cs="Arial"/>
          <w:color w:val="0000FF"/>
          <w:spacing w:val="-68"/>
          <w:sz w:val="20"/>
          <w:szCs w:val="20"/>
        </w:rPr>
        <w:t xml:space="preserve"> </w:t>
      </w:r>
      <w:r w:rsidRPr="002B7E0C">
        <w:rPr>
          <w:rFonts w:ascii="Arial" w:hAnsi="Arial" w:cs="Arial"/>
          <w:sz w:val="20"/>
          <w:szCs w:val="20"/>
        </w:rPr>
        <w:t>ou</w:t>
      </w:r>
      <w:r w:rsidRPr="002B7E0C">
        <w:rPr>
          <w:rFonts w:ascii="Arial" w:hAnsi="Arial" w:cs="Arial"/>
          <w:spacing w:val="-1"/>
          <w:sz w:val="20"/>
          <w:szCs w:val="20"/>
        </w:rPr>
        <w:t xml:space="preserve"> </w:t>
      </w:r>
      <w:r w:rsidRPr="002B7E0C">
        <w:rPr>
          <w:rFonts w:ascii="Arial" w:hAnsi="Arial" w:cs="Arial"/>
          <w:sz w:val="20"/>
          <w:szCs w:val="20"/>
        </w:rPr>
        <w:t>na</w:t>
      </w:r>
      <w:r w:rsidRPr="002B7E0C">
        <w:rPr>
          <w:rFonts w:ascii="Arial" w:hAnsi="Arial" w:cs="Arial"/>
          <w:spacing w:val="-1"/>
          <w:sz w:val="20"/>
          <w:szCs w:val="20"/>
        </w:rPr>
        <w:t xml:space="preserve"> </w:t>
      </w:r>
      <w:r w:rsidRPr="002B7E0C">
        <w:rPr>
          <w:rFonts w:ascii="Arial" w:hAnsi="Arial" w:cs="Arial"/>
          <w:sz w:val="20"/>
          <w:szCs w:val="20"/>
        </w:rPr>
        <w:t>sede</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Prefeitura,</w:t>
      </w:r>
      <w:r w:rsidRPr="002B7E0C">
        <w:rPr>
          <w:rFonts w:ascii="Arial" w:hAnsi="Arial" w:cs="Arial"/>
          <w:spacing w:val="-2"/>
          <w:sz w:val="20"/>
          <w:szCs w:val="20"/>
        </w:rPr>
        <w:t xml:space="preserve"> </w:t>
      </w:r>
      <w:r w:rsidRPr="002B7E0C">
        <w:rPr>
          <w:rFonts w:ascii="Arial" w:hAnsi="Arial" w:cs="Arial"/>
          <w:sz w:val="20"/>
          <w:szCs w:val="20"/>
        </w:rPr>
        <w:t>informando</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2"/>
          <w:sz w:val="20"/>
          <w:szCs w:val="20"/>
        </w:rPr>
        <w:t xml:space="preserve"> </w:t>
      </w:r>
      <w:r w:rsidRPr="002B7E0C">
        <w:rPr>
          <w:rFonts w:ascii="Arial" w:hAnsi="Arial" w:cs="Arial"/>
          <w:sz w:val="20"/>
          <w:szCs w:val="20"/>
        </w:rPr>
        <w:t>número do</w:t>
      </w:r>
      <w:r w:rsidRPr="002B7E0C">
        <w:rPr>
          <w:rFonts w:ascii="Arial" w:hAnsi="Arial" w:cs="Arial"/>
          <w:spacing w:val="-2"/>
          <w:sz w:val="20"/>
          <w:szCs w:val="20"/>
        </w:rPr>
        <w:t xml:space="preserve"> </w:t>
      </w:r>
      <w:r w:rsidRPr="002B7E0C">
        <w:rPr>
          <w:rFonts w:ascii="Arial" w:hAnsi="Arial" w:cs="Arial"/>
          <w:sz w:val="20"/>
          <w:szCs w:val="20"/>
        </w:rPr>
        <w:t>pregão</w:t>
      </w:r>
      <w:r w:rsidRPr="002B7E0C">
        <w:rPr>
          <w:rFonts w:ascii="Arial" w:hAnsi="Arial" w:cs="Arial"/>
          <w:spacing w:val="-1"/>
          <w:sz w:val="20"/>
          <w:szCs w:val="20"/>
        </w:rPr>
        <w:t xml:space="preserve"> </w:t>
      </w:r>
      <w:r w:rsidRPr="002B7E0C">
        <w:rPr>
          <w:rFonts w:ascii="Arial" w:hAnsi="Arial" w:cs="Arial"/>
          <w:sz w:val="20"/>
          <w:szCs w:val="20"/>
        </w:rPr>
        <w:t>e objeto.</w:t>
      </w:r>
    </w:p>
    <w:p w:rsidR="00A40169" w:rsidRPr="002B7E0C" w:rsidRDefault="00A40169" w:rsidP="00DB6FC2">
      <w:pPr>
        <w:pStyle w:val="PargrafodaLista"/>
        <w:numPr>
          <w:ilvl w:val="1"/>
          <w:numId w:val="12"/>
        </w:numPr>
        <w:tabs>
          <w:tab w:val="left" w:pos="1276"/>
        </w:tabs>
        <w:spacing w:line="360" w:lineRule="auto"/>
        <w:ind w:left="284" w:right="141" w:firstLine="0"/>
        <w:rPr>
          <w:rFonts w:ascii="Arial" w:hAnsi="Arial" w:cs="Arial"/>
          <w:sz w:val="20"/>
          <w:szCs w:val="20"/>
        </w:rPr>
      </w:pPr>
      <w:r w:rsidRPr="002B7E0C">
        <w:rPr>
          <w:rFonts w:ascii="Arial" w:hAnsi="Arial" w:cs="Arial"/>
          <w:sz w:val="20"/>
          <w:szCs w:val="20"/>
        </w:rPr>
        <w:t>Não serão conhecidas as impugnações apresentadas fora do prazo legal</w:t>
      </w:r>
      <w:r w:rsidRPr="002B7E0C">
        <w:rPr>
          <w:rFonts w:ascii="Arial" w:hAnsi="Arial" w:cs="Arial"/>
          <w:spacing w:val="1"/>
          <w:sz w:val="20"/>
          <w:szCs w:val="20"/>
        </w:rPr>
        <w:t xml:space="preserve"> </w:t>
      </w:r>
      <w:r w:rsidRPr="002B7E0C">
        <w:rPr>
          <w:rFonts w:ascii="Arial" w:hAnsi="Arial" w:cs="Arial"/>
          <w:sz w:val="20"/>
          <w:szCs w:val="20"/>
        </w:rPr>
        <w:t>e/ou subscritas por representante não legitimado legalmente, exceto se se tratar</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matéria</w:t>
      </w:r>
      <w:r w:rsidRPr="002B7E0C">
        <w:rPr>
          <w:rFonts w:ascii="Arial" w:hAnsi="Arial" w:cs="Arial"/>
          <w:spacing w:val="-1"/>
          <w:sz w:val="20"/>
          <w:szCs w:val="20"/>
        </w:rPr>
        <w:t xml:space="preserve"> </w:t>
      </w:r>
      <w:r w:rsidRPr="002B7E0C">
        <w:rPr>
          <w:rFonts w:ascii="Arial" w:hAnsi="Arial" w:cs="Arial"/>
          <w:sz w:val="20"/>
          <w:szCs w:val="20"/>
        </w:rPr>
        <w:t>de ordem</w:t>
      </w:r>
      <w:r w:rsidRPr="002B7E0C">
        <w:rPr>
          <w:rFonts w:ascii="Arial" w:hAnsi="Arial" w:cs="Arial"/>
          <w:spacing w:val="-1"/>
          <w:sz w:val="20"/>
          <w:szCs w:val="20"/>
        </w:rPr>
        <w:t xml:space="preserve"> </w:t>
      </w:r>
      <w:r w:rsidRPr="002B7E0C">
        <w:rPr>
          <w:rFonts w:ascii="Arial" w:hAnsi="Arial" w:cs="Arial"/>
          <w:sz w:val="20"/>
          <w:szCs w:val="20"/>
        </w:rPr>
        <w:t>pública.</w:t>
      </w:r>
    </w:p>
    <w:p w:rsidR="00A40169" w:rsidRPr="002B7E0C" w:rsidRDefault="00A40169" w:rsidP="00DB6FC2">
      <w:pPr>
        <w:pStyle w:val="PargrafodaLista"/>
        <w:numPr>
          <w:ilvl w:val="1"/>
          <w:numId w:val="12"/>
        </w:numPr>
        <w:tabs>
          <w:tab w:val="left" w:pos="1245"/>
        </w:tabs>
        <w:spacing w:line="360" w:lineRule="auto"/>
        <w:ind w:left="284" w:right="141" w:firstLine="0"/>
        <w:rPr>
          <w:rFonts w:ascii="Arial" w:hAnsi="Arial" w:cs="Arial"/>
          <w:b/>
          <w:sz w:val="20"/>
          <w:szCs w:val="20"/>
        </w:rPr>
      </w:pPr>
      <w:r w:rsidRPr="002B7E0C">
        <w:rPr>
          <w:rFonts w:ascii="Arial" w:hAnsi="Arial" w:cs="Arial"/>
          <w:sz w:val="20"/>
          <w:szCs w:val="20"/>
        </w:rPr>
        <w:t>Caberá</w:t>
      </w:r>
      <w:r w:rsidRPr="002B7E0C">
        <w:rPr>
          <w:rFonts w:ascii="Arial" w:hAnsi="Arial" w:cs="Arial"/>
          <w:spacing w:val="-4"/>
          <w:sz w:val="20"/>
          <w:szCs w:val="20"/>
        </w:rPr>
        <w:t xml:space="preserve"> </w:t>
      </w:r>
      <w:r w:rsidRPr="002B7E0C">
        <w:rPr>
          <w:rFonts w:ascii="Arial" w:hAnsi="Arial" w:cs="Arial"/>
          <w:sz w:val="20"/>
          <w:szCs w:val="20"/>
        </w:rPr>
        <w:t>ao</w:t>
      </w:r>
      <w:r w:rsidRPr="002B7E0C">
        <w:rPr>
          <w:rFonts w:ascii="Arial" w:hAnsi="Arial" w:cs="Arial"/>
          <w:spacing w:val="-4"/>
          <w:sz w:val="20"/>
          <w:szCs w:val="20"/>
        </w:rPr>
        <w:t xml:space="preserve"> </w:t>
      </w:r>
      <w:r w:rsidRPr="002B7E0C">
        <w:rPr>
          <w:rFonts w:ascii="Arial" w:hAnsi="Arial" w:cs="Arial"/>
          <w:sz w:val="20"/>
          <w:szCs w:val="20"/>
        </w:rPr>
        <w:t>Pregoeiro,</w:t>
      </w:r>
      <w:r w:rsidRPr="002B7E0C">
        <w:rPr>
          <w:rFonts w:ascii="Arial" w:hAnsi="Arial" w:cs="Arial"/>
          <w:spacing w:val="-5"/>
          <w:sz w:val="20"/>
          <w:szCs w:val="20"/>
        </w:rPr>
        <w:t xml:space="preserve"> </w:t>
      </w:r>
      <w:r w:rsidRPr="002B7E0C">
        <w:rPr>
          <w:rFonts w:ascii="Arial" w:hAnsi="Arial" w:cs="Arial"/>
          <w:sz w:val="20"/>
          <w:szCs w:val="20"/>
        </w:rPr>
        <w:t>auxiliado</w:t>
      </w:r>
      <w:r w:rsidRPr="002B7E0C">
        <w:rPr>
          <w:rFonts w:ascii="Arial" w:hAnsi="Arial" w:cs="Arial"/>
          <w:spacing w:val="-7"/>
          <w:sz w:val="20"/>
          <w:szCs w:val="20"/>
        </w:rPr>
        <w:t xml:space="preserve"> </w:t>
      </w:r>
      <w:r w:rsidRPr="002B7E0C">
        <w:rPr>
          <w:rFonts w:ascii="Arial" w:hAnsi="Arial" w:cs="Arial"/>
          <w:sz w:val="20"/>
          <w:szCs w:val="20"/>
        </w:rPr>
        <w:t>pela</w:t>
      </w:r>
      <w:r w:rsidRPr="002B7E0C">
        <w:rPr>
          <w:rFonts w:ascii="Arial" w:hAnsi="Arial" w:cs="Arial"/>
          <w:spacing w:val="-5"/>
          <w:sz w:val="20"/>
          <w:szCs w:val="20"/>
        </w:rPr>
        <w:t xml:space="preserve"> </w:t>
      </w:r>
      <w:r w:rsidRPr="002B7E0C">
        <w:rPr>
          <w:rFonts w:ascii="Arial" w:hAnsi="Arial" w:cs="Arial"/>
          <w:sz w:val="20"/>
          <w:szCs w:val="20"/>
        </w:rPr>
        <w:t>área</w:t>
      </w:r>
      <w:r w:rsidRPr="002B7E0C">
        <w:rPr>
          <w:rFonts w:ascii="Arial" w:hAnsi="Arial" w:cs="Arial"/>
          <w:spacing w:val="-4"/>
          <w:sz w:val="20"/>
          <w:szCs w:val="20"/>
        </w:rPr>
        <w:t xml:space="preserve"> </w:t>
      </w:r>
      <w:r w:rsidRPr="002B7E0C">
        <w:rPr>
          <w:rFonts w:ascii="Arial" w:hAnsi="Arial" w:cs="Arial"/>
          <w:sz w:val="20"/>
          <w:szCs w:val="20"/>
        </w:rPr>
        <w:t>interessada,</w:t>
      </w:r>
      <w:r w:rsidRPr="002B7E0C">
        <w:rPr>
          <w:rFonts w:ascii="Arial" w:hAnsi="Arial" w:cs="Arial"/>
          <w:spacing w:val="-2"/>
          <w:sz w:val="20"/>
          <w:szCs w:val="20"/>
        </w:rPr>
        <w:t xml:space="preserve"> </w:t>
      </w:r>
      <w:r w:rsidRPr="002B7E0C">
        <w:rPr>
          <w:rFonts w:ascii="Arial" w:hAnsi="Arial" w:cs="Arial"/>
          <w:sz w:val="20"/>
          <w:szCs w:val="20"/>
        </w:rPr>
        <w:t>e,</w:t>
      </w:r>
      <w:r w:rsidRPr="002B7E0C">
        <w:rPr>
          <w:rFonts w:ascii="Arial" w:hAnsi="Arial" w:cs="Arial"/>
          <w:spacing w:val="-4"/>
          <w:sz w:val="20"/>
          <w:szCs w:val="20"/>
        </w:rPr>
        <w:t xml:space="preserve"> </w:t>
      </w:r>
      <w:r w:rsidRPr="002B7E0C">
        <w:rPr>
          <w:rFonts w:ascii="Arial" w:hAnsi="Arial" w:cs="Arial"/>
          <w:sz w:val="20"/>
          <w:szCs w:val="20"/>
        </w:rPr>
        <w:t>quando</w:t>
      </w:r>
      <w:r w:rsidRPr="002B7E0C">
        <w:rPr>
          <w:rFonts w:ascii="Arial" w:hAnsi="Arial" w:cs="Arial"/>
          <w:spacing w:val="-5"/>
          <w:sz w:val="20"/>
          <w:szCs w:val="20"/>
        </w:rPr>
        <w:t xml:space="preserve"> </w:t>
      </w:r>
      <w:r w:rsidRPr="002B7E0C">
        <w:rPr>
          <w:rFonts w:ascii="Arial" w:hAnsi="Arial" w:cs="Arial"/>
          <w:sz w:val="20"/>
          <w:szCs w:val="20"/>
        </w:rPr>
        <w:t>for</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5"/>
          <w:sz w:val="20"/>
          <w:szCs w:val="20"/>
        </w:rPr>
        <w:t xml:space="preserve"> </w:t>
      </w:r>
      <w:r w:rsidRPr="002B7E0C">
        <w:rPr>
          <w:rFonts w:ascii="Arial" w:hAnsi="Arial" w:cs="Arial"/>
          <w:sz w:val="20"/>
          <w:szCs w:val="20"/>
        </w:rPr>
        <w:t>caso,</w:t>
      </w:r>
      <w:r w:rsidRPr="002B7E0C">
        <w:rPr>
          <w:rFonts w:ascii="Arial" w:hAnsi="Arial" w:cs="Arial"/>
          <w:spacing w:val="-68"/>
          <w:sz w:val="20"/>
          <w:szCs w:val="20"/>
        </w:rPr>
        <w:t xml:space="preserve"> </w:t>
      </w:r>
      <w:r w:rsidRPr="002B7E0C">
        <w:rPr>
          <w:rFonts w:ascii="Arial" w:hAnsi="Arial" w:cs="Arial"/>
          <w:sz w:val="20"/>
          <w:szCs w:val="20"/>
        </w:rPr>
        <w:t>enviar</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petição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impugnação</w:t>
      </w:r>
      <w:r w:rsidRPr="002B7E0C">
        <w:rPr>
          <w:rFonts w:ascii="Arial" w:hAnsi="Arial" w:cs="Arial"/>
          <w:spacing w:val="1"/>
          <w:sz w:val="20"/>
          <w:szCs w:val="20"/>
        </w:rPr>
        <w:t xml:space="preserve"> </w:t>
      </w:r>
      <w:r w:rsidRPr="002B7E0C">
        <w:rPr>
          <w:rFonts w:ascii="Arial" w:hAnsi="Arial" w:cs="Arial"/>
          <w:sz w:val="20"/>
          <w:szCs w:val="20"/>
        </w:rPr>
        <w:t>para</w:t>
      </w:r>
      <w:r w:rsidRPr="002B7E0C">
        <w:rPr>
          <w:rFonts w:ascii="Arial" w:hAnsi="Arial" w:cs="Arial"/>
          <w:spacing w:val="1"/>
          <w:sz w:val="20"/>
          <w:szCs w:val="20"/>
        </w:rPr>
        <w:t xml:space="preserve"> </w:t>
      </w:r>
      <w:r w:rsidRPr="002B7E0C">
        <w:rPr>
          <w:rFonts w:ascii="Arial" w:hAnsi="Arial" w:cs="Arial"/>
          <w:sz w:val="20"/>
          <w:szCs w:val="20"/>
        </w:rPr>
        <w:t>que</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autoridade</w:t>
      </w:r>
      <w:r w:rsidRPr="002B7E0C">
        <w:rPr>
          <w:rFonts w:ascii="Arial" w:hAnsi="Arial" w:cs="Arial"/>
          <w:spacing w:val="1"/>
          <w:sz w:val="20"/>
          <w:szCs w:val="20"/>
        </w:rPr>
        <w:t xml:space="preserve"> </w:t>
      </w:r>
      <w:r w:rsidRPr="002B7E0C">
        <w:rPr>
          <w:rFonts w:ascii="Arial" w:hAnsi="Arial" w:cs="Arial"/>
          <w:sz w:val="20"/>
          <w:szCs w:val="20"/>
        </w:rPr>
        <w:t>competente</w:t>
      </w:r>
      <w:r w:rsidRPr="002B7E0C">
        <w:rPr>
          <w:rFonts w:ascii="Arial" w:hAnsi="Arial" w:cs="Arial"/>
          <w:spacing w:val="1"/>
          <w:sz w:val="20"/>
          <w:szCs w:val="20"/>
        </w:rPr>
        <w:t xml:space="preserve"> </w:t>
      </w:r>
      <w:r w:rsidRPr="002B7E0C">
        <w:rPr>
          <w:rFonts w:ascii="Arial" w:hAnsi="Arial" w:cs="Arial"/>
          <w:sz w:val="20"/>
          <w:szCs w:val="20"/>
        </w:rPr>
        <w:t>tome</w:t>
      </w:r>
      <w:r w:rsidRPr="002B7E0C">
        <w:rPr>
          <w:rFonts w:ascii="Arial" w:hAnsi="Arial" w:cs="Arial"/>
          <w:spacing w:val="1"/>
          <w:sz w:val="20"/>
          <w:szCs w:val="20"/>
        </w:rPr>
        <w:t xml:space="preserve"> </w:t>
      </w:r>
      <w:r w:rsidRPr="002B7E0C">
        <w:rPr>
          <w:rFonts w:ascii="Arial" w:hAnsi="Arial" w:cs="Arial"/>
          <w:sz w:val="20"/>
          <w:szCs w:val="20"/>
        </w:rPr>
        <w:t>conhecimento,</w:t>
      </w:r>
      <w:r w:rsidRPr="002B7E0C">
        <w:rPr>
          <w:rFonts w:ascii="Arial" w:hAnsi="Arial" w:cs="Arial"/>
          <w:spacing w:val="-6"/>
          <w:sz w:val="20"/>
          <w:szCs w:val="20"/>
        </w:rPr>
        <w:t xml:space="preserve"> </w:t>
      </w:r>
      <w:r w:rsidRPr="002B7E0C">
        <w:rPr>
          <w:rFonts w:ascii="Arial" w:hAnsi="Arial" w:cs="Arial"/>
          <w:sz w:val="20"/>
          <w:szCs w:val="20"/>
        </w:rPr>
        <w:t>decidindo</w:t>
      </w:r>
      <w:r w:rsidRPr="002B7E0C">
        <w:rPr>
          <w:rFonts w:ascii="Arial" w:hAnsi="Arial" w:cs="Arial"/>
          <w:spacing w:val="-7"/>
          <w:sz w:val="20"/>
          <w:szCs w:val="20"/>
        </w:rPr>
        <w:t xml:space="preserve"> </w:t>
      </w:r>
      <w:r w:rsidRPr="002B7E0C">
        <w:rPr>
          <w:rFonts w:ascii="Arial" w:hAnsi="Arial" w:cs="Arial"/>
          <w:sz w:val="20"/>
          <w:szCs w:val="20"/>
        </w:rPr>
        <w:t>o</w:t>
      </w:r>
      <w:r w:rsidRPr="002B7E0C">
        <w:rPr>
          <w:rFonts w:ascii="Arial" w:hAnsi="Arial" w:cs="Arial"/>
          <w:spacing w:val="-7"/>
          <w:sz w:val="20"/>
          <w:szCs w:val="20"/>
        </w:rPr>
        <w:t xml:space="preserve"> </w:t>
      </w:r>
      <w:r w:rsidRPr="002B7E0C">
        <w:rPr>
          <w:rFonts w:ascii="Arial" w:hAnsi="Arial" w:cs="Arial"/>
          <w:sz w:val="20"/>
          <w:szCs w:val="20"/>
        </w:rPr>
        <w:t>Pregoeiro</w:t>
      </w:r>
      <w:r w:rsidRPr="002B7E0C">
        <w:rPr>
          <w:rFonts w:ascii="Arial" w:hAnsi="Arial" w:cs="Arial"/>
          <w:spacing w:val="-7"/>
          <w:sz w:val="20"/>
          <w:szCs w:val="20"/>
        </w:rPr>
        <w:t xml:space="preserve"> </w:t>
      </w:r>
      <w:r w:rsidRPr="002B7E0C">
        <w:rPr>
          <w:rFonts w:ascii="Arial" w:hAnsi="Arial" w:cs="Arial"/>
          <w:sz w:val="20"/>
          <w:szCs w:val="20"/>
        </w:rPr>
        <w:t>sobre</w:t>
      </w:r>
      <w:r w:rsidRPr="002B7E0C">
        <w:rPr>
          <w:rFonts w:ascii="Arial" w:hAnsi="Arial" w:cs="Arial"/>
          <w:spacing w:val="-6"/>
          <w:sz w:val="20"/>
          <w:szCs w:val="20"/>
        </w:rPr>
        <w:t xml:space="preserve"> </w:t>
      </w:r>
      <w:r w:rsidRPr="002B7E0C">
        <w:rPr>
          <w:rFonts w:ascii="Arial" w:hAnsi="Arial" w:cs="Arial"/>
          <w:sz w:val="20"/>
          <w:szCs w:val="20"/>
        </w:rPr>
        <w:t>a</w:t>
      </w:r>
      <w:r w:rsidRPr="002B7E0C">
        <w:rPr>
          <w:rFonts w:ascii="Arial" w:hAnsi="Arial" w:cs="Arial"/>
          <w:spacing w:val="-5"/>
          <w:sz w:val="20"/>
          <w:szCs w:val="20"/>
        </w:rPr>
        <w:t xml:space="preserve"> </w:t>
      </w:r>
      <w:r w:rsidRPr="002B7E0C">
        <w:rPr>
          <w:rFonts w:ascii="Arial" w:hAnsi="Arial" w:cs="Arial"/>
          <w:sz w:val="20"/>
          <w:szCs w:val="20"/>
        </w:rPr>
        <w:t>mesma</w:t>
      </w:r>
      <w:r w:rsidRPr="002B7E0C">
        <w:rPr>
          <w:rFonts w:ascii="Arial" w:hAnsi="Arial" w:cs="Arial"/>
          <w:spacing w:val="-1"/>
          <w:sz w:val="20"/>
          <w:szCs w:val="20"/>
        </w:rPr>
        <w:t xml:space="preserve"> </w:t>
      </w:r>
      <w:r w:rsidRPr="002B7E0C">
        <w:rPr>
          <w:rFonts w:ascii="Arial" w:hAnsi="Arial" w:cs="Arial"/>
          <w:b/>
          <w:sz w:val="20"/>
          <w:szCs w:val="20"/>
        </w:rPr>
        <w:t>no</w:t>
      </w:r>
      <w:r w:rsidRPr="002B7E0C">
        <w:rPr>
          <w:rFonts w:ascii="Arial" w:hAnsi="Arial" w:cs="Arial"/>
          <w:b/>
          <w:spacing w:val="-6"/>
          <w:sz w:val="20"/>
          <w:szCs w:val="20"/>
        </w:rPr>
        <w:t xml:space="preserve"> </w:t>
      </w:r>
      <w:r w:rsidRPr="002B7E0C">
        <w:rPr>
          <w:rFonts w:ascii="Arial" w:hAnsi="Arial" w:cs="Arial"/>
          <w:b/>
          <w:sz w:val="20"/>
          <w:szCs w:val="20"/>
        </w:rPr>
        <w:t>prazo</w:t>
      </w:r>
      <w:r w:rsidRPr="002B7E0C">
        <w:rPr>
          <w:rFonts w:ascii="Arial" w:hAnsi="Arial" w:cs="Arial"/>
          <w:b/>
          <w:spacing w:val="-4"/>
          <w:sz w:val="20"/>
          <w:szCs w:val="20"/>
        </w:rPr>
        <w:t xml:space="preserve"> </w:t>
      </w:r>
      <w:r w:rsidRPr="002B7E0C">
        <w:rPr>
          <w:rFonts w:ascii="Arial" w:hAnsi="Arial" w:cs="Arial"/>
          <w:b/>
          <w:sz w:val="20"/>
          <w:szCs w:val="20"/>
        </w:rPr>
        <w:t>de</w:t>
      </w:r>
      <w:r w:rsidRPr="002B7E0C">
        <w:rPr>
          <w:rFonts w:ascii="Arial" w:hAnsi="Arial" w:cs="Arial"/>
          <w:b/>
          <w:spacing w:val="-4"/>
          <w:sz w:val="20"/>
          <w:szCs w:val="20"/>
        </w:rPr>
        <w:t xml:space="preserve"> </w:t>
      </w:r>
      <w:r w:rsidRPr="002B7E0C">
        <w:rPr>
          <w:rFonts w:ascii="Arial" w:hAnsi="Arial" w:cs="Arial"/>
          <w:b/>
          <w:sz w:val="20"/>
          <w:szCs w:val="20"/>
        </w:rPr>
        <w:t>02</w:t>
      </w:r>
      <w:r w:rsidRPr="002B7E0C">
        <w:rPr>
          <w:rFonts w:ascii="Arial" w:hAnsi="Arial" w:cs="Arial"/>
          <w:b/>
          <w:spacing w:val="-6"/>
          <w:sz w:val="20"/>
          <w:szCs w:val="20"/>
        </w:rPr>
        <w:t xml:space="preserve"> </w:t>
      </w:r>
      <w:r w:rsidRPr="002B7E0C">
        <w:rPr>
          <w:rFonts w:ascii="Arial" w:hAnsi="Arial" w:cs="Arial"/>
          <w:b/>
          <w:sz w:val="20"/>
          <w:szCs w:val="20"/>
        </w:rPr>
        <w:t>(dois)</w:t>
      </w:r>
      <w:r w:rsidRPr="002B7E0C">
        <w:rPr>
          <w:rFonts w:ascii="Arial" w:hAnsi="Arial" w:cs="Arial"/>
          <w:b/>
          <w:spacing w:val="-6"/>
          <w:sz w:val="20"/>
          <w:szCs w:val="20"/>
        </w:rPr>
        <w:t xml:space="preserve"> </w:t>
      </w:r>
      <w:r w:rsidRPr="002B7E0C">
        <w:rPr>
          <w:rFonts w:ascii="Arial" w:hAnsi="Arial" w:cs="Arial"/>
          <w:b/>
          <w:sz w:val="20"/>
          <w:szCs w:val="20"/>
        </w:rPr>
        <w:t>dias</w:t>
      </w:r>
      <w:r w:rsidRPr="002B7E0C">
        <w:rPr>
          <w:rFonts w:ascii="Arial" w:hAnsi="Arial" w:cs="Arial"/>
          <w:b/>
          <w:spacing w:val="-66"/>
          <w:sz w:val="20"/>
          <w:szCs w:val="20"/>
        </w:rPr>
        <w:t xml:space="preserve"> </w:t>
      </w:r>
      <w:r w:rsidRPr="002B7E0C">
        <w:rPr>
          <w:rFonts w:ascii="Arial" w:hAnsi="Arial" w:cs="Arial"/>
          <w:b/>
          <w:sz w:val="20"/>
          <w:szCs w:val="20"/>
        </w:rPr>
        <w:t>úteis</w:t>
      </w:r>
      <w:r w:rsidRPr="002B7E0C">
        <w:rPr>
          <w:rFonts w:ascii="Arial" w:hAnsi="Arial" w:cs="Arial"/>
          <w:b/>
          <w:color w:val="1F2023"/>
          <w:sz w:val="20"/>
          <w:szCs w:val="20"/>
        </w:rPr>
        <w:t>.</w:t>
      </w:r>
    </w:p>
    <w:p w:rsidR="00A40169" w:rsidRPr="002B7E0C" w:rsidRDefault="00A40169" w:rsidP="00DB6FC2">
      <w:pPr>
        <w:pStyle w:val="PargrafodaLista"/>
        <w:numPr>
          <w:ilvl w:val="1"/>
          <w:numId w:val="12"/>
        </w:numPr>
        <w:tabs>
          <w:tab w:val="left" w:pos="1250"/>
        </w:tabs>
        <w:spacing w:line="360" w:lineRule="auto"/>
        <w:ind w:left="284" w:right="141" w:firstLine="0"/>
        <w:rPr>
          <w:rFonts w:ascii="Arial" w:hAnsi="Arial" w:cs="Arial"/>
          <w:sz w:val="20"/>
          <w:szCs w:val="20"/>
        </w:rPr>
      </w:pPr>
      <w:r w:rsidRPr="002B7E0C">
        <w:rPr>
          <w:rFonts w:ascii="Arial" w:hAnsi="Arial" w:cs="Arial"/>
          <w:sz w:val="20"/>
          <w:szCs w:val="20"/>
        </w:rPr>
        <w:t>Acolhida a petição contra o ato convocatório, a decisão será comunicada</w:t>
      </w:r>
      <w:r w:rsidRPr="002B7E0C">
        <w:rPr>
          <w:rFonts w:ascii="Arial" w:hAnsi="Arial" w:cs="Arial"/>
          <w:spacing w:val="1"/>
          <w:sz w:val="20"/>
          <w:szCs w:val="20"/>
        </w:rPr>
        <w:t xml:space="preserve"> </w:t>
      </w:r>
      <w:r w:rsidRPr="002B7E0C">
        <w:rPr>
          <w:rFonts w:ascii="Arial" w:hAnsi="Arial" w:cs="Arial"/>
          <w:sz w:val="20"/>
          <w:szCs w:val="20"/>
        </w:rPr>
        <w:t>aos</w:t>
      </w:r>
      <w:r w:rsidRPr="002B7E0C">
        <w:rPr>
          <w:rFonts w:ascii="Arial" w:hAnsi="Arial" w:cs="Arial"/>
          <w:spacing w:val="-4"/>
          <w:sz w:val="20"/>
          <w:szCs w:val="20"/>
        </w:rPr>
        <w:t xml:space="preserve"> </w:t>
      </w:r>
      <w:r w:rsidRPr="002B7E0C">
        <w:rPr>
          <w:rFonts w:ascii="Arial" w:hAnsi="Arial" w:cs="Arial"/>
          <w:sz w:val="20"/>
          <w:szCs w:val="20"/>
        </w:rPr>
        <w:t>interessados</w:t>
      </w:r>
      <w:r w:rsidRPr="002B7E0C">
        <w:rPr>
          <w:rFonts w:ascii="Arial" w:hAnsi="Arial" w:cs="Arial"/>
          <w:spacing w:val="-4"/>
          <w:sz w:val="20"/>
          <w:szCs w:val="20"/>
        </w:rPr>
        <w:t xml:space="preserve"> </w:t>
      </w:r>
      <w:r w:rsidRPr="002B7E0C">
        <w:rPr>
          <w:rFonts w:ascii="Arial" w:hAnsi="Arial" w:cs="Arial"/>
          <w:sz w:val="20"/>
          <w:szCs w:val="20"/>
        </w:rPr>
        <w:t>e</w:t>
      </w:r>
      <w:r w:rsidRPr="002B7E0C">
        <w:rPr>
          <w:rFonts w:ascii="Arial" w:hAnsi="Arial" w:cs="Arial"/>
          <w:spacing w:val="-5"/>
          <w:sz w:val="20"/>
          <w:szCs w:val="20"/>
        </w:rPr>
        <w:t xml:space="preserve"> </w:t>
      </w:r>
      <w:r w:rsidRPr="002B7E0C">
        <w:rPr>
          <w:rFonts w:ascii="Arial" w:hAnsi="Arial" w:cs="Arial"/>
          <w:sz w:val="20"/>
          <w:szCs w:val="20"/>
        </w:rPr>
        <w:lastRenderedPageBreak/>
        <w:t>será</w:t>
      </w:r>
      <w:r w:rsidRPr="002B7E0C">
        <w:rPr>
          <w:rFonts w:ascii="Arial" w:hAnsi="Arial" w:cs="Arial"/>
          <w:spacing w:val="-2"/>
          <w:sz w:val="20"/>
          <w:szCs w:val="20"/>
        </w:rPr>
        <w:t xml:space="preserve"> </w:t>
      </w:r>
      <w:r w:rsidRPr="002B7E0C">
        <w:rPr>
          <w:rFonts w:ascii="Arial" w:hAnsi="Arial" w:cs="Arial"/>
          <w:sz w:val="20"/>
          <w:szCs w:val="20"/>
        </w:rPr>
        <w:t>designada</w:t>
      </w:r>
      <w:r w:rsidRPr="002B7E0C">
        <w:rPr>
          <w:rFonts w:ascii="Arial" w:hAnsi="Arial" w:cs="Arial"/>
          <w:spacing w:val="-5"/>
          <w:sz w:val="20"/>
          <w:szCs w:val="20"/>
        </w:rPr>
        <w:t xml:space="preserve"> </w:t>
      </w:r>
      <w:r w:rsidRPr="002B7E0C">
        <w:rPr>
          <w:rFonts w:ascii="Arial" w:hAnsi="Arial" w:cs="Arial"/>
          <w:sz w:val="20"/>
          <w:szCs w:val="20"/>
        </w:rPr>
        <w:t>nova</w:t>
      </w:r>
      <w:r w:rsidRPr="002B7E0C">
        <w:rPr>
          <w:rFonts w:ascii="Arial" w:hAnsi="Arial" w:cs="Arial"/>
          <w:spacing w:val="-3"/>
          <w:sz w:val="20"/>
          <w:szCs w:val="20"/>
        </w:rPr>
        <w:t xml:space="preserve"> </w:t>
      </w:r>
      <w:r w:rsidRPr="002B7E0C">
        <w:rPr>
          <w:rFonts w:ascii="Arial" w:hAnsi="Arial" w:cs="Arial"/>
          <w:sz w:val="20"/>
          <w:szCs w:val="20"/>
        </w:rPr>
        <w:t>data</w:t>
      </w:r>
      <w:r w:rsidRPr="002B7E0C">
        <w:rPr>
          <w:rFonts w:ascii="Arial" w:hAnsi="Arial" w:cs="Arial"/>
          <w:spacing w:val="-4"/>
          <w:sz w:val="20"/>
          <w:szCs w:val="20"/>
        </w:rPr>
        <w:t xml:space="preserve"> </w:t>
      </w:r>
      <w:r w:rsidRPr="002B7E0C">
        <w:rPr>
          <w:rFonts w:ascii="Arial" w:hAnsi="Arial" w:cs="Arial"/>
          <w:sz w:val="20"/>
          <w:szCs w:val="20"/>
        </w:rPr>
        <w:t>para</w:t>
      </w:r>
      <w:r w:rsidRPr="002B7E0C">
        <w:rPr>
          <w:rFonts w:ascii="Arial" w:hAnsi="Arial" w:cs="Arial"/>
          <w:spacing w:val="-5"/>
          <w:sz w:val="20"/>
          <w:szCs w:val="20"/>
        </w:rPr>
        <w:t xml:space="preserve"> </w:t>
      </w:r>
      <w:r w:rsidRPr="002B7E0C">
        <w:rPr>
          <w:rFonts w:ascii="Arial" w:hAnsi="Arial" w:cs="Arial"/>
          <w:sz w:val="20"/>
          <w:szCs w:val="20"/>
        </w:rPr>
        <w:t>a realização</w:t>
      </w:r>
      <w:r w:rsidRPr="002B7E0C">
        <w:rPr>
          <w:rFonts w:ascii="Arial" w:hAnsi="Arial" w:cs="Arial"/>
          <w:spacing w:val="-6"/>
          <w:sz w:val="20"/>
          <w:szCs w:val="20"/>
        </w:rPr>
        <w:t xml:space="preserve"> </w:t>
      </w:r>
      <w:r w:rsidRPr="002B7E0C">
        <w:rPr>
          <w:rFonts w:ascii="Arial" w:hAnsi="Arial" w:cs="Arial"/>
          <w:sz w:val="20"/>
          <w:szCs w:val="20"/>
        </w:rPr>
        <w:t>do</w:t>
      </w:r>
      <w:r w:rsidRPr="002B7E0C">
        <w:rPr>
          <w:rFonts w:ascii="Arial" w:hAnsi="Arial" w:cs="Arial"/>
          <w:spacing w:val="-4"/>
          <w:sz w:val="20"/>
          <w:szCs w:val="20"/>
        </w:rPr>
        <w:t xml:space="preserve"> </w:t>
      </w:r>
      <w:r w:rsidRPr="002B7E0C">
        <w:rPr>
          <w:rFonts w:ascii="Arial" w:hAnsi="Arial" w:cs="Arial"/>
          <w:sz w:val="20"/>
          <w:szCs w:val="20"/>
        </w:rPr>
        <w:t>certame,</w:t>
      </w:r>
      <w:r w:rsidRPr="002B7E0C">
        <w:rPr>
          <w:rFonts w:ascii="Arial" w:hAnsi="Arial" w:cs="Arial"/>
          <w:spacing w:val="-4"/>
          <w:sz w:val="20"/>
          <w:szCs w:val="20"/>
        </w:rPr>
        <w:t xml:space="preserve"> </w:t>
      </w:r>
      <w:r w:rsidRPr="002B7E0C">
        <w:rPr>
          <w:rFonts w:ascii="Arial" w:hAnsi="Arial" w:cs="Arial"/>
          <w:sz w:val="20"/>
          <w:szCs w:val="20"/>
        </w:rPr>
        <w:t>exceto</w:t>
      </w:r>
      <w:r w:rsidRPr="002B7E0C">
        <w:rPr>
          <w:rFonts w:ascii="Arial" w:hAnsi="Arial" w:cs="Arial"/>
          <w:spacing w:val="-68"/>
          <w:sz w:val="20"/>
          <w:szCs w:val="20"/>
        </w:rPr>
        <w:t xml:space="preserve"> </w:t>
      </w:r>
      <w:r w:rsidRPr="002B7E0C">
        <w:rPr>
          <w:rFonts w:ascii="Arial" w:hAnsi="Arial" w:cs="Arial"/>
          <w:sz w:val="20"/>
          <w:szCs w:val="20"/>
        </w:rPr>
        <w:t>se</w:t>
      </w:r>
      <w:r w:rsidRPr="002B7E0C">
        <w:rPr>
          <w:rFonts w:ascii="Arial" w:hAnsi="Arial" w:cs="Arial"/>
          <w:spacing w:val="-3"/>
          <w:sz w:val="20"/>
          <w:szCs w:val="20"/>
        </w:rPr>
        <w:t xml:space="preserve"> </w:t>
      </w:r>
      <w:r w:rsidRPr="002B7E0C">
        <w:rPr>
          <w:rFonts w:ascii="Arial" w:hAnsi="Arial" w:cs="Arial"/>
          <w:sz w:val="20"/>
          <w:szCs w:val="20"/>
        </w:rPr>
        <w:t>a alteração</w:t>
      </w:r>
      <w:r w:rsidRPr="002B7E0C">
        <w:rPr>
          <w:rFonts w:ascii="Arial" w:hAnsi="Arial" w:cs="Arial"/>
          <w:spacing w:val="-2"/>
          <w:sz w:val="20"/>
          <w:szCs w:val="20"/>
        </w:rPr>
        <w:t xml:space="preserve"> </w:t>
      </w:r>
      <w:r w:rsidRPr="002B7E0C">
        <w:rPr>
          <w:rFonts w:ascii="Arial" w:hAnsi="Arial" w:cs="Arial"/>
          <w:sz w:val="20"/>
          <w:szCs w:val="20"/>
        </w:rPr>
        <w:t>não afetar</w:t>
      </w:r>
      <w:r w:rsidRPr="002B7E0C">
        <w:rPr>
          <w:rFonts w:ascii="Arial" w:hAnsi="Arial" w:cs="Arial"/>
          <w:spacing w:val="-2"/>
          <w:sz w:val="20"/>
          <w:szCs w:val="20"/>
        </w:rPr>
        <w:t xml:space="preserve"> </w:t>
      </w:r>
      <w:r w:rsidRPr="002B7E0C">
        <w:rPr>
          <w:rFonts w:ascii="Arial" w:hAnsi="Arial" w:cs="Arial"/>
          <w:sz w:val="20"/>
          <w:szCs w:val="20"/>
        </w:rPr>
        <w:t>a formulação</w:t>
      </w:r>
      <w:r w:rsidRPr="002B7E0C">
        <w:rPr>
          <w:rFonts w:ascii="Arial" w:hAnsi="Arial" w:cs="Arial"/>
          <w:spacing w:val="-2"/>
          <w:sz w:val="20"/>
          <w:szCs w:val="20"/>
        </w:rPr>
        <w:t xml:space="preserve"> </w:t>
      </w:r>
      <w:r w:rsidRPr="002B7E0C">
        <w:rPr>
          <w:rFonts w:ascii="Arial" w:hAnsi="Arial" w:cs="Arial"/>
          <w:sz w:val="20"/>
          <w:szCs w:val="20"/>
        </w:rPr>
        <w:t>das Propostas</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Preços.</w:t>
      </w:r>
    </w:p>
    <w:p w:rsidR="00A40169" w:rsidRPr="002B7E0C" w:rsidRDefault="00A40169" w:rsidP="00DB6FC2">
      <w:pPr>
        <w:pStyle w:val="PargrafodaLista"/>
        <w:numPr>
          <w:ilvl w:val="1"/>
          <w:numId w:val="12"/>
        </w:numPr>
        <w:tabs>
          <w:tab w:val="left" w:pos="1250"/>
        </w:tabs>
        <w:spacing w:line="360" w:lineRule="auto"/>
        <w:ind w:left="284" w:right="141" w:firstLine="0"/>
        <w:rPr>
          <w:rFonts w:ascii="Arial" w:hAnsi="Arial" w:cs="Arial"/>
          <w:sz w:val="20"/>
          <w:szCs w:val="20"/>
        </w:rPr>
      </w:pPr>
      <w:r w:rsidRPr="002B7E0C">
        <w:rPr>
          <w:rFonts w:ascii="Arial" w:hAnsi="Arial" w:cs="Arial"/>
          <w:sz w:val="20"/>
          <w:szCs w:val="20"/>
        </w:rPr>
        <w:t>O pregoeiro poderá solicitar manifestação técnica da assessoria jurídica ou</w:t>
      </w:r>
      <w:r w:rsidRPr="002B7E0C">
        <w:rPr>
          <w:rFonts w:ascii="Arial" w:hAnsi="Arial" w:cs="Arial"/>
          <w:spacing w:val="-68"/>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outros</w:t>
      </w:r>
      <w:r w:rsidRPr="002B7E0C">
        <w:rPr>
          <w:rFonts w:ascii="Arial" w:hAnsi="Arial" w:cs="Arial"/>
          <w:spacing w:val="-3"/>
          <w:sz w:val="20"/>
          <w:szCs w:val="20"/>
        </w:rPr>
        <w:t xml:space="preserve"> </w:t>
      </w:r>
      <w:r w:rsidRPr="002B7E0C">
        <w:rPr>
          <w:rFonts w:ascii="Arial" w:hAnsi="Arial" w:cs="Arial"/>
          <w:sz w:val="20"/>
          <w:szCs w:val="20"/>
        </w:rPr>
        <w:t>setores</w:t>
      </w:r>
      <w:r w:rsidRPr="002B7E0C">
        <w:rPr>
          <w:rFonts w:ascii="Arial" w:hAnsi="Arial" w:cs="Arial"/>
          <w:spacing w:val="-3"/>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órgão</w:t>
      </w:r>
      <w:r w:rsidRPr="002B7E0C">
        <w:rPr>
          <w:rFonts w:ascii="Arial" w:hAnsi="Arial" w:cs="Arial"/>
          <w:spacing w:val="-2"/>
          <w:sz w:val="20"/>
          <w:szCs w:val="20"/>
        </w:rPr>
        <w:t xml:space="preserve"> </w:t>
      </w:r>
      <w:r w:rsidRPr="002B7E0C">
        <w:rPr>
          <w:rFonts w:ascii="Arial" w:hAnsi="Arial" w:cs="Arial"/>
          <w:sz w:val="20"/>
          <w:szCs w:val="20"/>
        </w:rPr>
        <w:t>ou</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entidade,</w:t>
      </w:r>
      <w:r w:rsidRPr="002B7E0C">
        <w:rPr>
          <w:rFonts w:ascii="Arial" w:hAnsi="Arial" w:cs="Arial"/>
          <w:spacing w:val="-3"/>
          <w:sz w:val="20"/>
          <w:szCs w:val="20"/>
        </w:rPr>
        <w:t xml:space="preserve"> </w:t>
      </w:r>
      <w:r w:rsidRPr="002B7E0C">
        <w:rPr>
          <w:rFonts w:ascii="Arial" w:hAnsi="Arial" w:cs="Arial"/>
          <w:sz w:val="20"/>
          <w:szCs w:val="20"/>
        </w:rPr>
        <w:t>a fim</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subsidiar</w:t>
      </w:r>
      <w:r w:rsidRPr="002B7E0C">
        <w:rPr>
          <w:rFonts w:ascii="Arial" w:hAnsi="Arial" w:cs="Arial"/>
          <w:spacing w:val="-1"/>
          <w:sz w:val="20"/>
          <w:szCs w:val="20"/>
        </w:rPr>
        <w:t xml:space="preserve"> </w:t>
      </w:r>
      <w:r w:rsidRPr="002B7E0C">
        <w:rPr>
          <w:rFonts w:ascii="Arial" w:hAnsi="Arial" w:cs="Arial"/>
          <w:sz w:val="20"/>
          <w:szCs w:val="20"/>
        </w:rPr>
        <w:t>sua</w:t>
      </w:r>
      <w:r w:rsidRPr="002B7E0C">
        <w:rPr>
          <w:rFonts w:ascii="Arial" w:hAnsi="Arial" w:cs="Arial"/>
          <w:spacing w:val="-2"/>
          <w:sz w:val="20"/>
          <w:szCs w:val="20"/>
        </w:rPr>
        <w:t xml:space="preserve"> </w:t>
      </w:r>
      <w:r w:rsidRPr="002B7E0C">
        <w:rPr>
          <w:rFonts w:ascii="Arial" w:hAnsi="Arial" w:cs="Arial"/>
          <w:sz w:val="20"/>
          <w:szCs w:val="20"/>
        </w:rPr>
        <w:t>decisão.</w:t>
      </w:r>
    </w:p>
    <w:p w:rsidR="00A40169" w:rsidRPr="002B7E0C" w:rsidRDefault="00A40169" w:rsidP="00DB6FC2">
      <w:pPr>
        <w:pStyle w:val="PargrafodaLista"/>
        <w:numPr>
          <w:ilvl w:val="1"/>
          <w:numId w:val="12"/>
        </w:numPr>
        <w:tabs>
          <w:tab w:val="left" w:pos="1252"/>
        </w:tabs>
        <w:spacing w:line="360" w:lineRule="auto"/>
        <w:ind w:left="284" w:right="141" w:firstLine="0"/>
        <w:rPr>
          <w:rFonts w:ascii="Arial" w:hAnsi="Arial" w:cs="Arial"/>
          <w:sz w:val="20"/>
          <w:szCs w:val="20"/>
        </w:rPr>
      </w:pPr>
      <w:r w:rsidRPr="002B7E0C">
        <w:rPr>
          <w:rFonts w:ascii="Arial" w:hAnsi="Arial" w:cs="Arial"/>
          <w:sz w:val="20"/>
          <w:szCs w:val="20"/>
        </w:rPr>
        <w:t>As respostas às impugnações e pedidos de esclarecimentos aderem a este</w:t>
      </w:r>
      <w:r w:rsidRPr="002B7E0C">
        <w:rPr>
          <w:rFonts w:ascii="Arial" w:hAnsi="Arial" w:cs="Arial"/>
          <w:spacing w:val="1"/>
          <w:sz w:val="20"/>
          <w:szCs w:val="20"/>
        </w:rPr>
        <w:t xml:space="preserve"> </w:t>
      </w:r>
      <w:r w:rsidRPr="002B7E0C">
        <w:rPr>
          <w:rFonts w:ascii="Arial" w:hAnsi="Arial" w:cs="Arial"/>
          <w:sz w:val="20"/>
          <w:szCs w:val="20"/>
        </w:rPr>
        <w:t>Edital tal como se dele fizessem parte, vinculando a Administração e as empresa</w:t>
      </w:r>
      <w:r w:rsidRPr="002B7E0C">
        <w:rPr>
          <w:rFonts w:ascii="Arial" w:hAnsi="Arial" w:cs="Arial"/>
          <w:spacing w:val="1"/>
          <w:sz w:val="20"/>
          <w:szCs w:val="20"/>
        </w:rPr>
        <w:t xml:space="preserve"> </w:t>
      </w:r>
      <w:r w:rsidRPr="002B7E0C">
        <w:rPr>
          <w:rFonts w:ascii="Arial" w:hAnsi="Arial" w:cs="Arial"/>
          <w:sz w:val="20"/>
          <w:szCs w:val="20"/>
        </w:rPr>
        <w:t>licitantes.</w:t>
      </w:r>
    </w:p>
    <w:p w:rsidR="00A40169" w:rsidRPr="002B7E0C" w:rsidRDefault="00A40169" w:rsidP="00DB6FC2">
      <w:pPr>
        <w:pStyle w:val="PargrafodaLista"/>
        <w:numPr>
          <w:ilvl w:val="1"/>
          <w:numId w:val="12"/>
        </w:numPr>
        <w:tabs>
          <w:tab w:val="left" w:pos="1259"/>
        </w:tabs>
        <w:spacing w:line="360" w:lineRule="auto"/>
        <w:ind w:left="284" w:right="141" w:firstLine="0"/>
        <w:rPr>
          <w:rFonts w:ascii="Arial" w:hAnsi="Arial" w:cs="Arial"/>
          <w:sz w:val="20"/>
          <w:szCs w:val="20"/>
        </w:rPr>
      </w:pPr>
      <w:r w:rsidRPr="002B7E0C">
        <w:rPr>
          <w:rFonts w:ascii="Arial" w:hAnsi="Arial" w:cs="Arial"/>
          <w:sz w:val="20"/>
          <w:szCs w:val="20"/>
        </w:rPr>
        <w:t>Qualquer modificação no Edital exige divulgação pelo mesmo instrumento</w:t>
      </w:r>
      <w:r w:rsidRPr="002B7E0C">
        <w:rPr>
          <w:rFonts w:ascii="Arial" w:hAnsi="Arial" w:cs="Arial"/>
          <w:spacing w:val="1"/>
          <w:sz w:val="20"/>
          <w:szCs w:val="20"/>
        </w:rPr>
        <w:t xml:space="preserve"> </w:t>
      </w:r>
      <w:r w:rsidRPr="002B7E0C">
        <w:rPr>
          <w:rFonts w:ascii="Arial" w:hAnsi="Arial" w:cs="Arial"/>
          <w:sz w:val="20"/>
          <w:szCs w:val="20"/>
        </w:rPr>
        <w:t>de publicação em que se deu o texto original, reabrindo-se o prazo inicialmente</w:t>
      </w:r>
      <w:r w:rsidRPr="002B7E0C">
        <w:rPr>
          <w:rFonts w:ascii="Arial" w:hAnsi="Arial" w:cs="Arial"/>
          <w:spacing w:val="1"/>
          <w:sz w:val="20"/>
          <w:szCs w:val="20"/>
        </w:rPr>
        <w:t xml:space="preserve"> </w:t>
      </w:r>
      <w:r w:rsidRPr="002B7E0C">
        <w:rPr>
          <w:rFonts w:ascii="Arial" w:hAnsi="Arial" w:cs="Arial"/>
          <w:sz w:val="20"/>
          <w:szCs w:val="20"/>
        </w:rPr>
        <w:t>estabelecido,</w:t>
      </w:r>
      <w:r w:rsidRPr="002B7E0C">
        <w:rPr>
          <w:rFonts w:ascii="Arial" w:hAnsi="Arial" w:cs="Arial"/>
          <w:spacing w:val="1"/>
          <w:sz w:val="20"/>
          <w:szCs w:val="20"/>
        </w:rPr>
        <w:t xml:space="preserve"> </w:t>
      </w:r>
      <w:r w:rsidRPr="002B7E0C">
        <w:rPr>
          <w:rFonts w:ascii="Arial" w:hAnsi="Arial" w:cs="Arial"/>
          <w:sz w:val="20"/>
          <w:szCs w:val="20"/>
        </w:rPr>
        <w:t>exceto</w:t>
      </w:r>
      <w:r w:rsidRPr="002B7E0C">
        <w:rPr>
          <w:rFonts w:ascii="Arial" w:hAnsi="Arial" w:cs="Arial"/>
          <w:spacing w:val="1"/>
          <w:sz w:val="20"/>
          <w:szCs w:val="20"/>
        </w:rPr>
        <w:t xml:space="preserve"> </w:t>
      </w:r>
      <w:r w:rsidRPr="002B7E0C">
        <w:rPr>
          <w:rFonts w:ascii="Arial" w:hAnsi="Arial" w:cs="Arial"/>
          <w:sz w:val="20"/>
          <w:szCs w:val="20"/>
        </w:rPr>
        <w:t>quando,</w:t>
      </w:r>
      <w:r w:rsidRPr="002B7E0C">
        <w:rPr>
          <w:rFonts w:ascii="Arial" w:hAnsi="Arial" w:cs="Arial"/>
          <w:spacing w:val="1"/>
          <w:sz w:val="20"/>
          <w:szCs w:val="20"/>
        </w:rPr>
        <w:t xml:space="preserve"> </w:t>
      </w:r>
      <w:r w:rsidRPr="002B7E0C">
        <w:rPr>
          <w:rFonts w:ascii="Arial" w:hAnsi="Arial" w:cs="Arial"/>
          <w:sz w:val="20"/>
          <w:szCs w:val="20"/>
        </w:rPr>
        <w:t>inquestionavelmente,</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alteração</w:t>
      </w:r>
      <w:r w:rsidRPr="002B7E0C">
        <w:rPr>
          <w:rFonts w:ascii="Arial" w:hAnsi="Arial" w:cs="Arial"/>
          <w:spacing w:val="1"/>
          <w:sz w:val="20"/>
          <w:szCs w:val="20"/>
        </w:rPr>
        <w:t xml:space="preserve"> </w:t>
      </w:r>
      <w:r w:rsidRPr="002B7E0C">
        <w:rPr>
          <w:rFonts w:ascii="Arial" w:hAnsi="Arial" w:cs="Arial"/>
          <w:sz w:val="20"/>
          <w:szCs w:val="20"/>
        </w:rPr>
        <w:t>não</w:t>
      </w:r>
      <w:r w:rsidRPr="002B7E0C">
        <w:rPr>
          <w:rFonts w:ascii="Arial" w:hAnsi="Arial" w:cs="Arial"/>
          <w:spacing w:val="1"/>
          <w:sz w:val="20"/>
          <w:szCs w:val="20"/>
        </w:rPr>
        <w:t xml:space="preserve"> </w:t>
      </w:r>
      <w:r w:rsidRPr="002B7E0C">
        <w:rPr>
          <w:rFonts w:ascii="Arial" w:hAnsi="Arial" w:cs="Arial"/>
          <w:sz w:val="20"/>
          <w:szCs w:val="20"/>
        </w:rPr>
        <w:t>afetar</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formulação</w:t>
      </w:r>
      <w:r w:rsidRPr="002B7E0C">
        <w:rPr>
          <w:rFonts w:ascii="Arial" w:hAnsi="Arial" w:cs="Arial"/>
          <w:spacing w:val="-3"/>
          <w:sz w:val="20"/>
          <w:szCs w:val="20"/>
        </w:rPr>
        <w:t xml:space="preserve"> </w:t>
      </w:r>
      <w:r w:rsidRPr="002B7E0C">
        <w:rPr>
          <w:rFonts w:ascii="Arial" w:hAnsi="Arial" w:cs="Arial"/>
          <w:sz w:val="20"/>
          <w:szCs w:val="20"/>
        </w:rPr>
        <w:t>das</w:t>
      </w:r>
      <w:r w:rsidRPr="002B7E0C">
        <w:rPr>
          <w:rFonts w:ascii="Arial" w:hAnsi="Arial" w:cs="Arial"/>
          <w:spacing w:val="-1"/>
          <w:sz w:val="20"/>
          <w:szCs w:val="20"/>
        </w:rPr>
        <w:t xml:space="preserve"> </w:t>
      </w:r>
      <w:r w:rsidRPr="002B7E0C">
        <w:rPr>
          <w:rFonts w:ascii="Arial" w:hAnsi="Arial" w:cs="Arial"/>
          <w:sz w:val="20"/>
          <w:szCs w:val="20"/>
        </w:rPr>
        <w:t>Propostas</w:t>
      </w:r>
      <w:r w:rsidRPr="002B7E0C">
        <w:rPr>
          <w:rFonts w:ascii="Arial" w:hAnsi="Arial" w:cs="Arial"/>
          <w:spacing w:val="-1"/>
          <w:sz w:val="20"/>
          <w:szCs w:val="20"/>
        </w:rPr>
        <w:t xml:space="preserve"> </w:t>
      </w:r>
      <w:r w:rsidRPr="002B7E0C">
        <w:rPr>
          <w:rFonts w:ascii="Arial" w:hAnsi="Arial" w:cs="Arial"/>
          <w:sz w:val="20"/>
          <w:szCs w:val="20"/>
        </w:rPr>
        <w:t>de Preços.</w:t>
      </w:r>
    </w:p>
    <w:p w:rsidR="00A40169" w:rsidRPr="002B7E0C" w:rsidRDefault="00A40169" w:rsidP="00DB6FC2">
      <w:pPr>
        <w:pStyle w:val="Corpodetexto"/>
        <w:numPr>
          <w:ilvl w:val="0"/>
          <w:numId w:val="27"/>
        </w:numPr>
        <w:tabs>
          <w:tab w:val="left" w:pos="851"/>
        </w:tabs>
        <w:spacing w:before="120" w:line="360" w:lineRule="auto"/>
        <w:ind w:left="284" w:right="142" w:firstLine="0"/>
        <w:jc w:val="both"/>
        <w:rPr>
          <w:rFonts w:ascii="Arial" w:hAnsi="Arial" w:cs="Arial"/>
          <w:b/>
          <w:sz w:val="20"/>
          <w:szCs w:val="20"/>
        </w:rPr>
      </w:pPr>
      <w:r w:rsidRPr="002B7E0C">
        <w:rPr>
          <w:rFonts w:ascii="Arial" w:hAnsi="Arial" w:cs="Arial"/>
          <w:b/>
          <w:sz w:val="20"/>
          <w:szCs w:val="20"/>
        </w:rPr>
        <w:t>DOS RECURSOS ADMINISTRATIVOS</w:t>
      </w:r>
    </w:p>
    <w:p w:rsidR="00A40169" w:rsidRPr="002B7E0C" w:rsidRDefault="00A40169" w:rsidP="00DB6FC2">
      <w:pPr>
        <w:pStyle w:val="PargrafodaLista"/>
        <w:numPr>
          <w:ilvl w:val="1"/>
          <w:numId w:val="11"/>
        </w:numPr>
        <w:tabs>
          <w:tab w:val="left" w:pos="1262"/>
        </w:tabs>
        <w:spacing w:line="360" w:lineRule="auto"/>
        <w:ind w:left="284" w:right="141" w:firstLine="0"/>
        <w:rPr>
          <w:rFonts w:ascii="Arial" w:hAnsi="Arial" w:cs="Arial"/>
          <w:sz w:val="20"/>
          <w:szCs w:val="20"/>
        </w:rPr>
      </w:pPr>
      <w:r w:rsidRPr="002B7E0C">
        <w:rPr>
          <w:rFonts w:ascii="Arial" w:hAnsi="Arial" w:cs="Arial"/>
          <w:sz w:val="20"/>
          <w:szCs w:val="20"/>
        </w:rPr>
        <w:t>Declarada a empresa vencedora e decorrida a fase de regularização fiscal</w:t>
      </w:r>
      <w:r w:rsidRPr="002B7E0C">
        <w:rPr>
          <w:rFonts w:ascii="Arial" w:hAnsi="Arial" w:cs="Arial"/>
          <w:spacing w:val="1"/>
          <w:sz w:val="20"/>
          <w:szCs w:val="20"/>
        </w:rPr>
        <w:t xml:space="preserve"> </w:t>
      </w:r>
      <w:r w:rsidRPr="002B7E0C">
        <w:rPr>
          <w:rFonts w:ascii="Arial" w:hAnsi="Arial" w:cs="Arial"/>
          <w:sz w:val="20"/>
          <w:szCs w:val="20"/>
        </w:rPr>
        <w:t>de microempresa, empresa de pequeno porte ou sociedade cooperativa, se for o</w:t>
      </w:r>
      <w:r w:rsidRPr="002B7E0C">
        <w:rPr>
          <w:rFonts w:ascii="Arial" w:hAnsi="Arial" w:cs="Arial"/>
          <w:spacing w:val="1"/>
          <w:sz w:val="20"/>
          <w:szCs w:val="20"/>
        </w:rPr>
        <w:t xml:space="preserve"> </w:t>
      </w:r>
      <w:r w:rsidRPr="002B7E0C">
        <w:rPr>
          <w:rFonts w:ascii="Arial" w:hAnsi="Arial" w:cs="Arial"/>
          <w:sz w:val="20"/>
          <w:szCs w:val="20"/>
        </w:rPr>
        <w:t>caso, será concedido prazo, para que qualquer empresa licitante manifeste a</w:t>
      </w:r>
      <w:r w:rsidRPr="002B7E0C">
        <w:rPr>
          <w:rFonts w:ascii="Arial" w:hAnsi="Arial" w:cs="Arial"/>
          <w:spacing w:val="1"/>
          <w:sz w:val="20"/>
          <w:szCs w:val="20"/>
        </w:rPr>
        <w:t xml:space="preserve"> </w:t>
      </w:r>
      <w:r w:rsidRPr="002B7E0C">
        <w:rPr>
          <w:rFonts w:ascii="Arial" w:hAnsi="Arial" w:cs="Arial"/>
          <w:sz w:val="20"/>
          <w:szCs w:val="20"/>
        </w:rPr>
        <w:t>intenção</w:t>
      </w:r>
      <w:r w:rsidRPr="002B7E0C">
        <w:rPr>
          <w:rFonts w:ascii="Arial" w:hAnsi="Arial" w:cs="Arial"/>
          <w:spacing w:val="-5"/>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recorrer,</w:t>
      </w:r>
      <w:r w:rsidRPr="002B7E0C">
        <w:rPr>
          <w:rFonts w:ascii="Arial" w:hAnsi="Arial" w:cs="Arial"/>
          <w:spacing w:val="-4"/>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forma</w:t>
      </w:r>
      <w:r w:rsidRPr="002B7E0C">
        <w:rPr>
          <w:rFonts w:ascii="Arial" w:hAnsi="Arial" w:cs="Arial"/>
          <w:spacing w:val="-3"/>
          <w:sz w:val="20"/>
          <w:szCs w:val="20"/>
        </w:rPr>
        <w:t xml:space="preserve"> </w:t>
      </w:r>
      <w:r w:rsidRPr="002B7E0C">
        <w:rPr>
          <w:rFonts w:ascii="Arial" w:hAnsi="Arial" w:cs="Arial"/>
          <w:sz w:val="20"/>
          <w:szCs w:val="20"/>
        </w:rPr>
        <w:t>motivada,</w:t>
      </w:r>
      <w:r w:rsidRPr="002B7E0C">
        <w:rPr>
          <w:rFonts w:ascii="Arial" w:hAnsi="Arial" w:cs="Arial"/>
          <w:spacing w:val="-4"/>
          <w:sz w:val="20"/>
          <w:szCs w:val="20"/>
        </w:rPr>
        <w:t xml:space="preserve"> </w:t>
      </w:r>
      <w:r w:rsidRPr="002B7E0C">
        <w:rPr>
          <w:rFonts w:ascii="Arial" w:hAnsi="Arial" w:cs="Arial"/>
          <w:sz w:val="20"/>
          <w:szCs w:val="20"/>
        </w:rPr>
        <w:t>isto</w:t>
      </w:r>
      <w:r w:rsidRPr="002B7E0C">
        <w:rPr>
          <w:rFonts w:ascii="Arial" w:hAnsi="Arial" w:cs="Arial"/>
          <w:spacing w:val="-3"/>
          <w:sz w:val="20"/>
          <w:szCs w:val="20"/>
        </w:rPr>
        <w:t xml:space="preserve"> </w:t>
      </w:r>
      <w:r w:rsidRPr="002B7E0C">
        <w:rPr>
          <w:rFonts w:ascii="Arial" w:hAnsi="Arial" w:cs="Arial"/>
          <w:sz w:val="20"/>
          <w:szCs w:val="20"/>
        </w:rPr>
        <w:t>é,</w:t>
      </w:r>
      <w:r w:rsidRPr="002B7E0C">
        <w:rPr>
          <w:rFonts w:ascii="Arial" w:hAnsi="Arial" w:cs="Arial"/>
          <w:spacing w:val="-2"/>
          <w:sz w:val="20"/>
          <w:szCs w:val="20"/>
        </w:rPr>
        <w:t xml:space="preserve"> </w:t>
      </w:r>
      <w:r w:rsidRPr="002B7E0C">
        <w:rPr>
          <w:rFonts w:ascii="Arial" w:hAnsi="Arial" w:cs="Arial"/>
          <w:sz w:val="20"/>
          <w:szCs w:val="20"/>
        </w:rPr>
        <w:t>indicando</w:t>
      </w:r>
      <w:r w:rsidRPr="002B7E0C">
        <w:rPr>
          <w:rFonts w:ascii="Arial" w:hAnsi="Arial" w:cs="Arial"/>
          <w:spacing w:val="-4"/>
          <w:sz w:val="20"/>
          <w:szCs w:val="20"/>
        </w:rPr>
        <w:t xml:space="preserve"> </w:t>
      </w:r>
      <w:r w:rsidRPr="002B7E0C">
        <w:rPr>
          <w:rFonts w:ascii="Arial" w:hAnsi="Arial" w:cs="Arial"/>
          <w:sz w:val="20"/>
          <w:szCs w:val="20"/>
        </w:rPr>
        <w:t>contra</w:t>
      </w:r>
      <w:r w:rsidRPr="002B7E0C">
        <w:rPr>
          <w:rFonts w:ascii="Arial" w:hAnsi="Arial" w:cs="Arial"/>
          <w:spacing w:val="1"/>
          <w:sz w:val="20"/>
          <w:szCs w:val="20"/>
        </w:rPr>
        <w:t xml:space="preserve"> </w:t>
      </w:r>
      <w:r w:rsidRPr="002B7E0C">
        <w:rPr>
          <w:rFonts w:ascii="Arial" w:hAnsi="Arial" w:cs="Arial"/>
          <w:sz w:val="20"/>
          <w:szCs w:val="20"/>
        </w:rPr>
        <w:t>qual (is)</w:t>
      </w:r>
      <w:r w:rsidRPr="002B7E0C">
        <w:rPr>
          <w:rFonts w:ascii="Arial" w:hAnsi="Arial" w:cs="Arial"/>
          <w:spacing w:val="-3"/>
          <w:sz w:val="20"/>
          <w:szCs w:val="20"/>
        </w:rPr>
        <w:t xml:space="preserve"> </w:t>
      </w:r>
      <w:r w:rsidRPr="002B7E0C">
        <w:rPr>
          <w:rFonts w:ascii="Arial" w:hAnsi="Arial" w:cs="Arial"/>
          <w:sz w:val="20"/>
          <w:szCs w:val="20"/>
        </w:rPr>
        <w:t>decisão</w:t>
      </w:r>
      <w:r w:rsidRPr="002B7E0C">
        <w:rPr>
          <w:rFonts w:ascii="Arial" w:hAnsi="Arial" w:cs="Arial"/>
          <w:spacing w:val="-68"/>
          <w:sz w:val="20"/>
          <w:szCs w:val="20"/>
        </w:rPr>
        <w:t xml:space="preserve"> </w:t>
      </w:r>
      <w:r w:rsidRPr="002B7E0C">
        <w:rPr>
          <w:rFonts w:ascii="Arial" w:hAnsi="Arial" w:cs="Arial"/>
          <w:sz w:val="20"/>
          <w:szCs w:val="20"/>
        </w:rPr>
        <w:t>(ões) pretende</w:t>
      </w:r>
      <w:r w:rsidRPr="002B7E0C">
        <w:rPr>
          <w:rFonts w:ascii="Arial" w:hAnsi="Arial" w:cs="Arial"/>
          <w:spacing w:val="-3"/>
          <w:sz w:val="20"/>
          <w:szCs w:val="20"/>
        </w:rPr>
        <w:t xml:space="preserve"> </w:t>
      </w:r>
      <w:r w:rsidRPr="002B7E0C">
        <w:rPr>
          <w:rFonts w:ascii="Arial" w:hAnsi="Arial" w:cs="Arial"/>
          <w:sz w:val="20"/>
          <w:szCs w:val="20"/>
        </w:rPr>
        <w:t>recorrer e</w:t>
      </w:r>
      <w:r w:rsidRPr="002B7E0C">
        <w:rPr>
          <w:rFonts w:ascii="Arial" w:hAnsi="Arial" w:cs="Arial"/>
          <w:spacing w:val="-3"/>
          <w:sz w:val="20"/>
          <w:szCs w:val="20"/>
        </w:rPr>
        <w:t xml:space="preserve"> </w:t>
      </w:r>
      <w:r w:rsidRPr="002B7E0C">
        <w:rPr>
          <w:rFonts w:ascii="Arial" w:hAnsi="Arial" w:cs="Arial"/>
          <w:sz w:val="20"/>
          <w:szCs w:val="20"/>
        </w:rPr>
        <w:t>por</w:t>
      </w:r>
      <w:r w:rsidRPr="002B7E0C">
        <w:rPr>
          <w:rFonts w:ascii="Arial" w:hAnsi="Arial" w:cs="Arial"/>
          <w:spacing w:val="-3"/>
          <w:sz w:val="20"/>
          <w:szCs w:val="20"/>
        </w:rPr>
        <w:t xml:space="preserve"> </w:t>
      </w:r>
      <w:r w:rsidRPr="002B7E0C">
        <w:rPr>
          <w:rFonts w:ascii="Arial" w:hAnsi="Arial" w:cs="Arial"/>
          <w:sz w:val="20"/>
          <w:szCs w:val="20"/>
        </w:rPr>
        <w:t>quais</w:t>
      </w:r>
      <w:r w:rsidRPr="002B7E0C">
        <w:rPr>
          <w:rFonts w:ascii="Arial" w:hAnsi="Arial" w:cs="Arial"/>
          <w:spacing w:val="-4"/>
          <w:sz w:val="20"/>
          <w:szCs w:val="20"/>
        </w:rPr>
        <w:t xml:space="preserve"> </w:t>
      </w:r>
      <w:r w:rsidRPr="002B7E0C">
        <w:rPr>
          <w:rFonts w:ascii="Arial" w:hAnsi="Arial" w:cs="Arial"/>
          <w:sz w:val="20"/>
          <w:szCs w:val="20"/>
        </w:rPr>
        <w:t>motivos, em</w:t>
      </w:r>
      <w:r w:rsidRPr="002B7E0C">
        <w:rPr>
          <w:rFonts w:ascii="Arial" w:hAnsi="Arial" w:cs="Arial"/>
          <w:spacing w:val="1"/>
          <w:sz w:val="20"/>
          <w:szCs w:val="20"/>
        </w:rPr>
        <w:t xml:space="preserve"> </w:t>
      </w:r>
      <w:r w:rsidRPr="002B7E0C">
        <w:rPr>
          <w:rFonts w:ascii="Arial" w:hAnsi="Arial" w:cs="Arial"/>
          <w:sz w:val="20"/>
          <w:szCs w:val="20"/>
        </w:rPr>
        <w:t>campo</w:t>
      </w:r>
      <w:r w:rsidRPr="002B7E0C">
        <w:rPr>
          <w:rFonts w:ascii="Arial" w:hAnsi="Arial" w:cs="Arial"/>
          <w:spacing w:val="-1"/>
          <w:sz w:val="20"/>
          <w:szCs w:val="20"/>
        </w:rPr>
        <w:t xml:space="preserve"> </w:t>
      </w:r>
      <w:r w:rsidRPr="002B7E0C">
        <w:rPr>
          <w:rFonts w:ascii="Arial" w:hAnsi="Arial" w:cs="Arial"/>
          <w:sz w:val="20"/>
          <w:szCs w:val="20"/>
        </w:rPr>
        <w:t>próprio</w:t>
      </w:r>
      <w:r w:rsidRPr="002B7E0C">
        <w:rPr>
          <w:rFonts w:ascii="Arial" w:hAnsi="Arial" w:cs="Arial"/>
          <w:spacing w:val="-3"/>
          <w:sz w:val="20"/>
          <w:szCs w:val="20"/>
        </w:rPr>
        <w:t xml:space="preserve"> </w:t>
      </w:r>
      <w:r w:rsidRPr="002B7E0C">
        <w:rPr>
          <w:rFonts w:ascii="Arial" w:hAnsi="Arial" w:cs="Arial"/>
          <w:sz w:val="20"/>
          <w:szCs w:val="20"/>
        </w:rPr>
        <w:t>do sistema.</w:t>
      </w:r>
    </w:p>
    <w:p w:rsidR="00A40169" w:rsidRPr="002B7E0C" w:rsidRDefault="00A40169" w:rsidP="00DB6FC2">
      <w:pPr>
        <w:pStyle w:val="PargrafodaLista"/>
        <w:numPr>
          <w:ilvl w:val="1"/>
          <w:numId w:val="11"/>
        </w:numPr>
        <w:tabs>
          <w:tab w:val="left" w:pos="1288"/>
        </w:tabs>
        <w:spacing w:line="360" w:lineRule="auto"/>
        <w:ind w:left="284" w:right="141" w:firstLine="0"/>
        <w:rPr>
          <w:rFonts w:ascii="Arial" w:hAnsi="Arial" w:cs="Arial"/>
          <w:sz w:val="20"/>
          <w:szCs w:val="20"/>
        </w:rPr>
      </w:pPr>
      <w:r w:rsidRPr="002B7E0C">
        <w:rPr>
          <w:rFonts w:ascii="Arial" w:hAnsi="Arial" w:cs="Arial"/>
          <w:sz w:val="20"/>
          <w:szCs w:val="20"/>
        </w:rPr>
        <w:t>Havendo quem se manifeste, caberá ao Agente de Contratação verificar a</w:t>
      </w:r>
      <w:r w:rsidRPr="002B7E0C">
        <w:rPr>
          <w:rFonts w:ascii="Arial" w:hAnsi="Arial" w:cs="Arial"/>
          <w:spacing w:val="1"/>
          <w:sz w:val="20"/>
          <w:szCs w:val="20"/>
        </w:rPr>
        <w:t xml:space="preserve"> </w:t>
      </w:r>
      <w:r w:rsidRPr="002B7E0C">
        <w:rPr>
          <w:rFonts w:ascii="Arial" w:hAnsi="Arial" w:cs="Arial"/>
          <w:sz w:val="20"/>
          <w:szCs w:val="20"/>
        </w:rPr>
        <w:t>tempestividade e a existência de motivação da intenção de recorrer, para decidir</w:t>
      </w:r>
      <w:r w:rsidRPr="002B7E0C">
        <w:rPr>
          <w:rFonts w:ascii="Arial" w:hAnsi="Arial" w:cs="Arial"/>
          <w:spacing w:val="1"/>
          <w:sz w:val="20"/>
          <w:szCs w:val="20"/>
        </w:rPr>
        <w:t xml:space="preserve"> </w:t>
      </w:r>
      <w:r w:rsidRPr="002B7E0C">
        <w:rPr>
          <w:rFonts w:ascii="Arial" w:hAnsi="Arial" w:cs="Arial"/>
          <w:sz w:val="20"/>
          <w:szCs w:val="20"/>
        </w:rPr>
        <w:t>se</w:t>
      </w:r>
      <w:r w:rsidRPr="002B7E0C">
        <w:rPr>
          <w:rFonts w:ascii="Arial" w:hAnsi="Arial" w:cs="Arial"/>
          <w:spacing w:val="-3"/>
          <w:sz w:val="20"/>
          <w:szCs w:val="20"/>
        </w:rPr>
        <w:t xml:space="preserve"> </w:t>
      </w:r>
      <w:r w:rsidRPr="002B7E0C">
        <w:rPr>
          <w:rFonts w:ascii="Arial" w:hAnsi="Arial" w:cs="Arial"/>
          <w:sz w:val="20"/>
          <w:szCs w:val="20"/>
        </w:rPr>
        <w:t>admite ou não</w:t>
      </w:r>
      <w:r w:rsidRPr="002B7E0C">
        <w:rPr>
          <w:rFonts w:ascii="Arial" w:hAnsi="Arial" w:cs="Arial"/>
          <w:spacing w:val="-1"/>
          <w:sz w:val="20"/>
          <w:szCs w:val="20"/>
        </w:rPr>
        <w:t xml:space="preserve"> </w:t>
      </w:r>
      <w:r w:rsidRPr="002B7E0C">
        <w:rPr>
          <w:rFonts w:ascii="Arial" w:hAnsi="Arial" w:cs="Arial"/>
          <w:sz w:val="20"/>
          <w:szCs w:val="20"/>
        </w:rPr>
        <w:t>o recurso,</w:t>
      </w:r>
      <w:r w:rsidRPr="002B7E0C">
        <w:rPr>
          <w:rFonts w:ascii="Arial" w:hAnsi="Arial" w:cs="Arial"/>
          <w:spacing w:val="-2"/>
          <w:sz w:val="20"/>
          <w:szCs w:val="20"/>
        </w:rPr>
        <w:t xml:space="preserve"> </w:t>
      </w:r>
      <w:r w:rsidRPr="002B7E0C">
        <w:rPr>
          <w:rFonts w:ascii="Arial" w:hAnsi="Arial" w:cs="Arial"/>
          <w:sz w:val="20"/>
          <w:szCs w:val="20"/>
        </w:rPr>
        <w:t>fundamentadamente.</w:t>
      </w:r>
    </w:p>
    <w:p w:rsidR="00A40169" w:rsidRPr="002B7E0C" w:rsidRDefault="00A40169" w:rsidP="00DB6FC2">
      <w:pPr>
        <w:pStyle w:val="PargrafodaLista"/>
        <w:numPr>
          <w:ilvl w:val="2"/>
          <w:numId w:val="11"/>
        </w:numPr>
        <w:tabs>
          <w:tab w:val="left" w:pos="1463"/>
        </w:tabs>
        <w:spacing w:line="360" w:lineRule="auto"/>
        <w:ind w:left="284" w:right="141" w:firstLine="0"/>
        <w:rPr>
          <w:rFonts w:ascii="Arial" w:hAnsi="Arial" w:cs="Arial"/>
          <w:sz w:val="20"/>
          <w:szCs w:val="20"/>
        </w:rPr>
      </w:pPr>
      <w:r w:rsidRPr="002B7E0C">
        <w:rPr>
          <w:rFonts w:ascii="Arial" w:hAnsi="Arial" w:cs="Arial"/>
          <w:sz w:val="20"/>
          <w:szCs w:val="20"/>
        </w:rPr>
        <w:t>Nesse momento o Agente de Contratação não adentrará no mérito recursal,</w:t>
      </w:r>
      <w:r w:rsidRPr="002B7E0C">
        <w:rPr>
          <w:rFonts w:ascii="Arial" w:hAnsi="Arial" w:cs="Arial"/>
          <w:spacing w:val="-68"/>
          <w:sz w:val="20"/>
          <w:szCs w:val="20"/>
        </w:rPr>
        <w:t xml:space="preserve"> </w:t>
      </w:r>
      <w:r w:rsidRPr="002B7E0C">
        <w:rPr>
          <w:rFonts w:ascii="Arial" w:hAnsi="Arial" w:cs="Arial"/>
          <w:sz w:val="20"/>
          <w:szCs w:val="20"/>
        </w:rPr>
        <w:t>mas</w:t>
      </w:r>
      <w:r w:rsidRPr="002B7E0C">
        <w:rPr>
          <w:rFonts w:ascii="Arial" w:hAnsi="Arial" w:cs="Arial"/>
          <w:spacing w:val="-3"/>
          <w:sz w:val="20"/>
          <w:szCs w:val="20"/>
        </w:rPr>
        <w:t xml:space="preserve"> </w:t>
      </w:r>
      <w:r w:rsidRPr="002B7E0C">
        <w:rPr>
          <w:rFonts w:ascii="Arial" w:hAnsi="Arial" w:cs="Arial"/>
          <w:sz w:val="20"/>
          <w:szCs w:val="20"/>
        </w:rPr>
        <w:t>apenas</w:t>
      </w:r>
      <w:r w:rsidRPr="002B7E0C">
        <w:rPr>
          <w:rFonts w:ascii="Arial" w:hAnsi="Arial" w:cs="Arial"/>
          <w:spacing w:val="-3"/>
          <w:sz w:val="20"/>
          <w:szCs w:val="20"/>
        </w:rPr>
        <w:t xml:space="preserve"> </w:t>
      </w:r>
      <w:r w:rsidRPr="002B7E0C">
        <w:rPr>
          <w:rFonts w:ascii="Arial" w:hAnsi="Arial" w:cs="Arial"/>
          <w:sz w:val="20"/>
          <w:szCs w:val="20"/>
        </w:rPr>
        <w:t>verificará</w:t>
      </w:r>
      <w:r w:rsidRPr="002B7E0C">
        <w:rPr>
          <w:rFonts w:ascii="Arial" w:hAnsi="Arial" w:cs="Arial"/>
          <w:spacing w:val="-1"/>
          <w:sz w:val="20"/>
          <w:szCs w:val="20"/>
        </w:rPr>
        <w:t xml:space="preserve"> </w:t>
      </w:r>
      <w:r w:rsidRPr="002B7E0C">
        <w:rPr>
          <w:rFonts w:ascii="Arial" w:hAnsi="Arial" w:cs="Arial"/>
          <w:sz w:val="20"/>
          <w:szCs w:val="20"/>
        </w:rPr>
        <w:t>as</w:t>
      </w:r>
      <w:r w:rsidRPr="002B7E0C">
        <w:rPr>
          <w:rFonts w:ascii="Arial" w:hAnsi="Arial" w:cs="Arial"/>
          <w:spacing w:val="-3"/>
          <w:sz w:val="20"/>
          <w:szCs w:val="20"/>
        </w:rPr>
        <w:t xml:space="preserve"> </w:t>
      </w:r>
      <w:r w:rsidRPr="002B7E0C">
        <w:rPr>
          <w:rFonts w:ascii="Arial" w:hAnsi="Arial" w:cs="Arial"/>
          <w:sz w:val="20"/>
          <w:szCs w:val="20"/>
        </w:rPr>
        <w:t>condições de admissibilidade</w:t>
      </w:r>
      <w:r w:rsidRPr="002B7E0C">
        <w:rPr>
          <w:rFonts w:ascii="Arial" w:hAnsi="Arial" w:cs="Arial"/>
          <w:spacing w:val="-3"/>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recurso.</w:t>
      </w:r>
    </w:p>
    <w:p w:rsidR="00A40169" w:rsidRPr="002B7E0C" w:rsidRDefault="00A40169" w:rsidP="00DB6FC2">
      <w:pPr>
        <w:pStyle w:val="PargrafodaLista"/>
        <w:numPr>
          <w:ilvl w:val="1"/>
          <w:numId w:val="11"/>
        </w:numPr>
        <w:tabs>
          <w:tab w:val="left" w:pos="1238"/>
        </w:tabs>
        <w:spacing w:line="360" w:lineRule="auto"/>
        <w:ind w:left="284" w:right="141" w:firstLine="0"/>
        <w:rPr>
          <w:rFonts w:ascii="Arial" w:hAnsi="Arial" w:cs="Arial"/>
          <w:sz w:val="20"/>
          <w:szCs w:val="20"/>
        </w:rPr>
      </w:pPr>
      <w:r w:rsidRPr="002B7E0C">
        <w:rPr>
          <w:rFonts w:ascii="Arial" w:hAnsi="Arial" w:cs="Arial"/>
          <w:sz w:val="20"/>
          <w:szCs w:val="20"/>
        </w:rPr>
        <w:t>A</w:t>
      </w:r>
      <w:r w:rsidRPr="002B7E0C">
        <w:rPr>
          <w:rFonts w:ascii="Arial" w:hAnsi="Arial" w:cs="Arial"/>
          <w:spacing w:val="-9"/>
          <w:sz w:val="20"/>
          <w:szCs w:val="20"/>
        </w:rPr>
        <w:t xml:space="preserve"> </w:t>
      </w:r>
      <w:r w:rsidRPr="002B7E0C">
        <w:rPr>
          <w:rFonts w:ascii="Arial" w:hAnsi="Arial" w:cs="Arial"/>
          <w:sz w:val="20"/>
          <w:szCs w:val="20"/>
        </w:rPr>
        <w:t>falta</w:t>
      </w:r>
      <w:r w:rsidRPr="002B7E0C">
        <w:rPr>
          <w:rFonts w:ascii="Arial" w:hAnsi="Arial" w:cs="Arial"/>
          <w:spacing w:val="-9"/>
          <w:sz w:val="20"/>
          <w:szCs w:val="20"/>
        </w:rPr>
        <w:t xml:space="preserve"> </w:t>
      </w:r>
      <w:r w:rsidRPr="002B7E0C">
        <w:rPr>
          <w:rFonts w:ascii="Arial" w:hAnsi="Arial" w:cs="Arial"/>
          <w:sz w:val="20"/>
          <w:szCs w:val="20"/>
        </w:rPr>
        <w:t>de</w:t>
      </w:r>
      <w:r w:rsidRPr="002B7E0C">
        <w:rPr>
          <w:rFonts w:ascii="Arial" w:hAnsi="Arial" w:cs="Arial"/>
          <w:spacing w:val="-12"/>
          <w:sz w:val="20"/>
          <w:szCs w:val="20"/>
        </w:rPr>
        <w:t xml:space="preserve"> </w:t>
      </w:r>
      <w:r w:rsidRPr="002B7E0C">
        <w:rPr>
          <w:rFonts w:ascii="Arial" w:hAnsi="Arial" w:cs="Arial"/>
          <w:sz w:val="20"/>
          <w:szCs w:val="20"/>
        </w:rPr>
        <w:t>manifestação</w:t>
      </w:r>
      <w:r w:rsidRPr="002B7E0C">
        <w:rPr>
          <w:rFonts w:ascii="Arial" w:hAnsi="Arial" w:cs="Arial"/>
          <w:spacing w:val="-10"/>
          <w:sz w:val="20"/>
          <w:szCs w:val="20"/>
        </w:rPr>
        <w:t xml:space="preserve"> </w:t>
      </w:r>
      <w:r w:rsidRPr="002B7E0C">
        <w:rPr>
          <w:rFonts w:ascii="Arial" w:hAnsi="Arial" w:cs="Arial"/>
          <w:sz w:val="20"/>
          <w:szCs w:val="20"/>
        </w:rPr>
        <w:t>motivada</w:t>
      </w:r>
      <w:r w:rsidRPr="002B7E0C">
        <w:rPr>
          <w:rFonts w:ascii="Arial" w:hAnsi="Arial" w:cs="Arial"/>
          <w:spacing w:val="-9"/>
          <w:sz w:val="20"/>
          <w:szCs w:val="20"/>
        </w:rPr>
        <w:t xml:space="preserve"> </w:t>
      </w:r>
      <w:r w:rsidRPr="002B7E0C">
        <w:rPr>
          <w:rFonts w:ascii="Arial" w:hAnsi="Arial" w:cs="Arial"/>
          <w:sz w:val="20"/>
          <w:szCs w:val="20"/>
        </w:rPr>
        <w:t>da</w:t>
      </w:r>
      <w:r w:rsidRPr="002B7E0C">
        <w:rPr>
          <w:rFonts w:ascii="Arial" w:hAnsi="Arial" w:cs="Arial"/>
          <w:spacing w:val="-10"/>
          <w:sz w:val="20"/>
          <w:szCs w:val="20"/>
        </w:rPr>
        <w:t xml:space="preserve"> </w:t>
      </w:r>
      <w:r w:rsidRPr="002B7E0C">
        <w:rPr>
          <w:rFonts w:ascii="Arial" w:hAnsi="Arial" w:cs="Arial"/>
          <w:sz w:val="20"/>
          <w:szCs w:val="20"/>
        </w:rPr>
        <w:t>empresa</w:t>
      </w:r>
      <w:r w:rsidRPr="002B7E0C">
        <w:rPr>
          <w:rFonts w:ascii="Arial" w:hAnsi="Arial" w:cs="Arial"/>
          <w:spacing w:val="-10"/>
          <w:sz w:val="20"/>
          <w:szCs w:val="20"/>
        </w:rPr>
        <w:t xml:space="preserve"> </w:t>
      </w:r>
      <w:r w:rsidRPr="002B7E0C">
        <w:rPr>
          <w:rFonts w:ascii="Arial" w:hAnsi="Arial" w:cs="Arial"/>
          <w:sz w:val="20"/>
          <w:szCs w:val="20"/>
        </w:rPr>
        <w:t>licitante</w:t>
      </w:r>
      <w:r w:rsidRPr="002B7E0C">
        <w:rPr>
          <w:rFonts w:ascii="Arial" w:hAnsi="Arial" w:cs="Arial"/>
          <w:spacing w:val="-11"/>
          <w:sz w:val="20"/>
          <w:szCs w:val="20"/>
        </w:rPr>
        <w:t xml:space="preserve"> </w:t>
      </w:r>
      <w:r w:rsidRPr="002B7E0C">
        <w:rPr>
          <w:rFonts w:ascii="Arial" w:hAnsi="Arial" w:cs="Arial"/>
          <w:sz w:val="20"/>
          <w:szCs w:val="20"/>
        </w:rPr>
        <w:t>quanto</w:t>
      </w:r>
      <w:r w:rsidRPr="002B7E0C">
        <w:rPr>
          <w:rFonts w:ascii="Arial" w:hAnsi="Arial" w:cs="Arial"/>
          <w:spacing w:val="-6"/>
          <w:sz w:val="20"/>
          <w:szCs w:val="20"/>
        </w:rPr>
        <w:t xml:space="preserve"> </w:t>
      </w:r>
      <w:r w:rsidRPr="002B7E0C">
        <w:rPr>
          <w:rFonts w:ascii="Arial" w:hAnsi="Arial" w:cs="Arial"/>
          <w:sz w:val="20"/>
          <w:szCs w:val="20"/>
        </w:rPr>
        <w:t>à</w:t>
      </w:r>
      <w:r w:rsidRPr="002B7E0C">
        <w:rPr>
          <w:rFonts w:ascii="Arial" w:hAnsi="Arial" w:cs="Arial"/>
          <w:spacing w:val="-12"/>
          <w:sz w:val="20"/>
          <w:szCs w:val="20"/>
        </w:rPr>
        <w:t xml:space="preserve"> </w:t>
      </w:r>
      <w:r w:rsidRPr="002B7E0C">
        <w:rPr>
          <w:rFonts w:ascii="Arial" w:hAnsi="Arial" w:cs="Arial"/>
          <w:sz w:val="20"/>
          <w:szCs w:val="20"/>
        </w:rPr>
        <w:t>intenção</w:t>
      </w:r>
      <w:r w:rsidRPr="002B7E0C">
        <w:rPr>
          <w:rFonts w:ascii="Arial" w:hAnsi="Arial" w:cs="Arial"/>
          <w:spacing w:val="-11"/>
          <w:sz w:val="20"/>
          <w:szCs w:val="20"/>
        </w:rPr>
        <w:t xml:space="preserve"> </w:t>
      </w:r>
      <w:r w:rsidRPr="002B7E0C">
        <w:rPr>
          <w:rFonts w:ascii="Arial" w:hAnsi="Arial" w:cs="Arial"/>
          <w:sz w:val="20"/>
          <w:szCs w:val="20"/>
        </w:rPr>
        <w:t>de</w:t>
      </w:r>
      <w:r w:rsidRPr="002B7E0C">
        <w:rPr>
          <w:rFonts w:ascii="Arial" w:hAnsi="Arial" w:cs="Arial"/>
          <w:spacing w:val="-68"/>
          <w:sz w:val="20"/>
          <w:szCs w:val="20"/>
        </w:rPr>
        <w:t xml:space="preserve"> </w:t>
      </w:r>
      <w:r w:rsidRPr="002B7E0C">
        <w:rPr>
          <w:rFonts w:ascii="Arial" w:hAnsi="Arial" w:cs="Arial"/>
          <w:sz w:val="20"/>
          <w:szCs w:val="20"/>
        </w:rPr>
        <w:t>recorrer</w:t>
      </w:r>
      <w:r w:rsidRPr="002B7E0C">
        <w:rPr>
          <w:rFonts w:ascii="Arial" w:hAnsi="Arial" w:cs="Arial"/>
          <w:spacing w:val="-3"/>
          <w:sz w:val="20"/>
          <w:szCs w:val="20"/>
        </w:rPr>
        <w:t xml:space="preserve"> </w:t>
      </w:r>
      <w:r w:rsidRPr="002B7E0C">
        <w:rPr>
          <w:rFonts w:ascii="Arial" w:hAnsi="Arial" w:cs="Arial"/>
          <w:sz w:val="20"/>
          <w:szCs w:val="20"/>
        </w:rPr>
        <w:t>importará</w:t>
      </w:r>
      <w:r w:rsidRPr="002B7E0C">
        <w:rPr>
          <w:rFonts w:ascii="Arial" w:hAnsi="Arial" w:cs="Arial"/>
          <w:spacing w:val="2"/>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decadência</w:t>
      </w:r>
      <w:r w:rsidRPr="002B7E0C">
        <w:rPr>
          <w:rFonts w:ascii="Arial" w:hAnsi="Arial" w:cs="Arial"/>
          <w:spacing w:val="-1"/>
          <w:sz w:val="20"/>
          <w:szCs w:val="20"/>
        </w:rPr>
        <w:t xml:space="preserve"> </w:t>
      </w:r>
      <w:r w:rsidRPr="002B7E0C">
        <w:rPr>
          <w:rFonts w:ascii="Arial" w:hAnsi="Arial" w:cs="Arial"/>
          <w:sz w:val="20"/>
          <w:szCs w:val="20"/>
        </w:rPr>
        <w:t>desse direito.</w:t>
      </w:r>
    </w:p>
    <w:p w:rsidR="00A40169" w:rsidRPr="002B7E0C" w:rsidRDefault="00A40169" w:rsidP="00DB6FC2">
      <w:pPr>
        <w:pStyle w:val="PargrafodaLista"/>
        <w:numPr>
          <w:ilvl w:val="1"/>
          <w:numId w:val="11"/>
        </w:numPr>
        <w:tabs>
          <w:tab w:val="left" w:pos="1252"/>
        </w:tabs>
        <w:spacing w:line="360" w:lineRule="auto"/>
        <w:ind w:left="284" w:right="141" w:firstLine="0"/>
        <w:rPr>
          <w:rFonts w:ascii="Arial" w:hAnsi="Arial" w:cs="Arial"/>
          <w:sz w:val="20"/>
          <w:szCs w:val="20"/>
        </w:rPr>
      </w:pPr>
      <w:r w:rsidRPr="002B7E0C">
        <w:rPr>
          <w:rFonts w:ascii="Arial" w:hAnsi="Arial" w:cs="Arial"/>
          <w:sz w:val="20"/>
          <w:szCs w:val="20"/>
        </w:rPr>
        <w:t>Uma vez admitido o recurso, a empresa recorrente terá, a partir de então,</w:t>
      </w:r>
      <w:r w:rsidRPr="002B7E0C">
        <w:rPr>
          <w:rFonts w:ascii="Arial" w:hAnsi="Arial" w:cs="Arial"/>
          <w:spacing w:val="-68"/>
          <w:sz w:val="20"/>
          <w:szCs w:val="20"/>
        </w:rPr>
        <w:t xml:space="preserve"> </w:t>
      </w:r>
      <w:r w:rsidRPr="002B7E0C">
        <w:rPr>
          <w:rFonts w:ascii="Arial" w:hAnsi="Arial" w:cs="Arial"/>
          <w:b/>
          <w:sz w:val="20"/>
          <w:szCs w:val="20"/>
        </w:rPr>
        <w:t xml:space="preserve">o prazo de </w:t>
      </w:r>
      <w:proofErr w:type="gramStart"/>
      <w:r w:rsidRPr="002B7E0C">
        <w:rPr>
          <w:rFonts w:ascii="Arial" w:hAnsi="Arial" w:cs="Arial"/>
          <w:b/>
          <w:sz w:val="20"/>
          <w:szCs w:val="20"/>
        </w:rPr>
        <w:t>3</w:t>
      </w:r>
      <w:proofErr w:type="gramEnd"/>
      <w:r w:rsidRPr="002B7E0C">
        <w:rPr>
          <w:rFonts w:ascii="Arial" w:hAnsi="Arial" w:cs="Arial"/>
          <w:b/>
          <w:sz w:val="20"/>
          <w:szCs w:val="20"/>
        </w:rPr>
        <w:t xml:space="preserve"> (três) dias para apresentar as razões</w:t>
      </w:r>
      <w:r w:rsidRPr="002B7E0C">
        <w:rPr>
          <w:rFonts w:ascii="Arial" w:hAnsi="Arial" w:cs="Arial"/>
          <w:sz w:val="20"/>
          <w:szCs w:val="20"/>
        </w:rPr>
        <w:t>, pelo sistema eletrônico,</w:t>
      </w:r>
      <w:r w:rsidRPr="002B7E0C">
        <w:rPr>
          <w:rFonts w:ascii="Arial" w:hAnsi="Arial" w:cs="Arial"/>
          <w:spacing w:val="1"/>
          <w:sz w:val="20"/>
          <w:szCs w:val="20"/>
        </w:rPr>
        <w:t xml:space="preserve"> </w:t>
      </w:r>
      <w:r w:rsidRPr="002B7E0C">
        <w:rPr>
          <w:rFonts w:ascii="Arial" w:hAnsi="Arial" w:cs="Arial"/>
          <w:sz w:val="20"/>
          <w:szCs w:val="20"/>
        </w:rPr>
        <w:t>ficando as demais empresas licitantes, desde logo, intimados para, querendo,</w:t>
      </w:r>
      <w:r w:rsidRPr="002B7E0C">
        <w:rPr>
          <w:rFonts w:ascii="Arial" w:hAnsi="Arial" w:cs="Arial"/>
          <w:spacing w:val="1"/>
          <w:sz w:val="20"/>
          <w:szCs w:val="20"/>
        </w:rPr>
        <w:t xml:space="preserve"> </w:t>
      </w:r>
      <w:r w:rsidRPr="002B7E0C">
        <w:rPr>
          <w:rFonts w:ascii="Arial" w:hAnsi="Arial" w:cs="Arial"/>
          <w:sz w:val="20"/>
          <w:szCs w:val="20"/>
        </w:rPr>
        <w:t>apresentarem contrarrazões também pelo sistema eletrônico, em outros 3 (três)</w:t>
      </w:r>
      <w:r w:rsidRPr="002B7E0C">
        <w:rPr>
          <w:rFonts w:ascii="Arial" w:hAnsi="Arial" w:cs="Arial"/>
          <w:spacing w:val="1"/>
          <w:sz w:val="20"/>
          <w:szCs w:val="20"/>
        </w:rPr>
        <w:t xml:space="preserve"> </w:t>
      </w:r>
      <w:r w:rsidRPr="002B7E0C">
        <w:rPr>
          <w:rFonts w:ascii="Arial" w:hAnsi="Arial" w:cs="Arial"/>
          <w:sz w:val="20"/>
          <w:szCs w:val="20"/>
        </w:rPr>
        <w:t>dias, que começarão a contar do término do prazo do recorrente, sendo-lhes</w:t>
      </w:r>
      <w:r w:rsidRPr="002B7E0C">
        <w:rPr>
          <w:rFonts w:ascii="Arial" w:hAnsi="Arial" w:cs="Arial"/>
          <w:spacing w:val="1"/>
          <w:sz w:val="20"/>
          <w:szCs w:val="20"/>
        </w:rPr>
        <w:t xml:space="preserve"> </w:t>
      </w:r>
      <w:r w:rsidRPr="002B7E0C">
        <w:rPr>
          <w:rFonts w:ascii="Arial" w:hAnsi="Arial" w:cs="Arial"/>
          <w:sz w:val="20"/>
          <w:szCs w:val="20"/>
        </w:rPr>
        <w:t>assegurada</w:t>
      </w:r>
      <w:r w:rsidRPr="002B7E0C">
        <w:rPr>
          <w:rFonts w:ascii="Arial" w:hAnsi="Arial" w:cs="Arial"/>
          <w:spacing w:val="1"/>
          <w:sz w:val="20"/>
          <w:szCs w:val="20"/>
        </w:rPr>
        <w:t xml:space="preserve"> </w:t>
      </w:r>
      <w:r w:rsidRPr="002B7E0C">
        <w:rPr>
          <w:rFonts w:ascii="Arial" w:hAnsi="Arial" w:cs="Arial"/>
          <w:sz w:val="20"/>
          <w:szCs w:val="20"/>
        </w:rPr>
        <w:t>vista</w:t>
      </w:r>
      <w:r w:rsidRPr="002B7E0C">
        <w:rPr>
          <w:rFonts w:ascii="Arial" w:hAnsi="Arial" w:cs="Arial"/>
          <w:spacing w:val="1"/>
          <w:sz w:val="20"/>
          <w:szCs w:val="20"/>
        </w:rPr>
        <w:t xml:space="preserve"> </w:t>
      </w:r>
      <w:r w:rsidRPr="002B7E0C">
        <w:rPr>
          <w:rFonts w:ascii="Arial" w:hAnsi="Arial" w:cs="Arial"/>
          <w:sz w:val="20"/>
          <w:szCs w:val="20"/>
        </w:rPr>
        <w:t>imediata</w:t>
      </w:r>
      <w:r w:rsidRPr="002B7E0C">
        <w:rPr>
          <w:rFonts w:ascii="Arial" w:hAnsi="Arial" w:cs="Arial"/>
          <w:spacing w:val="1"/>
          <w:sz w:val="20"/>
          <w:szCs w:val="20"/>
        </w:rPr>
        <w:t xml:space="preserve"> </w:t>
      </w:r>
      <w:r w:rsidRPr="002B7E0C">
        <w:rPr>
          <w:rFonts w:ascii="Arial" w:hAnsi="Arial" w:cs="Arial"/>
          <w:sz w:val="20"/>
          <w:szCs w:val="20"/>
        </w:rPr>
        <w:t>dos</w:t>
      </w:r>
      <w:r w:rsidRPr="002B7E0C">
        <w:rPr>
          <w:rFonts w:ascii="Arial" w:hAnsi="Arial" w:cs="Arial"/>
          <w:spacing w:val="1"/>
          <w:sz w:val="20"/>
          <w:szCs w:val="20"/>
        </w:rPr>
        <w:t xml:space="preserve"> </w:t>
      </w:r>
      <w:r w:rsidRPr="002B7E0C">
        <w:rPr>
          <w:rFonts w:ascii="Arial" w:hAnsi="Arial" w:cs="Arial"/>
          <w:sz w:val="20"/>
          <w:szCs w:val="20"/>
        </w:rPr>
        <w:t>elementos</w:t>
      </w:r>
      <w:r w:rsidRPr="002B7E0C">
        <w:rPr>
          <w:rFonts w:ascii="Arial" w:hAnsi="Arial" w:cs="Arial"/>
          <w:spacing w:val="1"/>
          <w:sz w:val="20"/>
          <w:szCs w:val="20"/>
        </w:rPr>
        <w:t xml:space="preserve"> </w:t>
      </w:r>
      <w:r w:rsidRPr="002B7E0C">
        <w:rPr>
          <w:rFonts w:ascii="Arial" w:hAnsi="Arial" w:cs="Arial"/>
          <w:sz w:val="20"/>
          <w:szCs w:val="20"/>
        </w:rPr>
        <w:t>indispensáveis</w:t>
      </w:r>
      <w:r w:rsidRPr="002B7E0C">
        <w:rPr>
          <w:rFonts w:ascii="Arial" w:hAnsi="Arial" w:cs="Arial"/>
          <w:spacing w:val="1"/>
          <w:sz w:val="20"/>
          <w:szCs w:val="20"/>
        </w:rPr>
        <w:t xml:space="preserve"> </w:t>
      </w:r>
      <w:r w:rsidRPr="002B7E0C">
        <w:rPr>
          <w:rFonts w:ascii="Arial" w:hAnsi="Arial" w:cs="Arial"/>
          <w:sz w:val="20"/>
          <w:szCs w:val="20"/>
        </w:rPr>
        <w:t>à</w:t>
      </w:r>
      <w:r w:rsidRPr="002B7E0C">
        <w:rPr>
          <w:rFonts w:ascii="Arial" w:hAnsi="Arial" w:cs="Arial"/>
          <w:spacing w:val="1"/>
          <w:sz w:val="20"/>
          <w:szCs w:val="20"/>
        </w:rPr>
        <w:t xml:space="preserve"> </w:t>
      </w:r>
      <w:r w:rsidRPr="002B7E0C">
        <w:rPr>
          <w:rFonts w:ascii="Arial" w:hAnsi="Arial" w:cs="Arial"/>
          <w:sz w:val="20"/>
          <w:szCs w:val="20"/>
        </w:rPr>
        <w:t>defesa</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seus</w:t>
      </w:r>
      <w:r w:rsidRPr="002B7E0C">
        <w:rPr>
          <w:rFonts w:ascii="Arial" w:hAnsi="Arial" w:cs="Arial"/>
          <w:spacing w:val="1"/>
          <w:sz w:val="20"/>
          <w:szCs w:val="20"/>
        </w:rPr>
        <w:t xml:space="preserve"> </w:t>
      </w:r>
      <w:r w:rsidRPr="002B7E0C">
        <w:rPr>
          <w:rFonts w:ascii="Arial" w:hAnsi="Arial" w:cs="Arial"/>
          <w:sz w:val="20"/>
          <w:szCs w:val="20"/>
        </w:rPr>
        <w:t>interesses.</w:t>
      </w:r>
    </w:p>
    <w:p w:rsidR="00A40169" w:rsidRPr="002B7E0C" w:rsidRDefault="00A40169" w:rsidP="00DB6FC2">
      <w:pPr>
        <w:pStyle w:val="PargrafodaLista"/>
        <w:numPr>
          <w:ilvl w:val="1"/>
          <w:numId w:val="11"/>
        </w:numPr>
        <w:tabs>
          <w:tab w:val="left" w:pos="1235"/>
        </w:tabs>
        <w:spacing w:line="360" w:lineRule="auto"/>
        <w:ind w:left="284" w:right="141" w:firstLine="0"/>
        <w:rPr>
          <w:rFonts w:ascii="Arial" w:hAnsi="Arial" w:cs="Arial"/>
          <w:sz w:val="20"/>
          <w:szCs w:val="20"/>
        </w:rPr>
      </w:pPr>
      <w:r w:rsidRPr="002B7E0C">
        <w:rPr>
          <w:rFonts w:ascii="Arial" w:hAnsi="Arial" w:cs="Arial"/>
          <w:sz w:val="20"/>
          <w:szCs w:val="20"/>
        </w:rPr>
        <w:t>O</w:t>
      </w:r>
      <w:r w:rsidRPr="002B7E0C">
        <w:rPr>
          <w:rFonts w:ascii="Arial" w:hAnsi="Arial" w:cs="Arial"/>
          <w:spacing w:val="-13"/>
          <w:sz w:val="20"/>
          <w:szCs w:val="20"/>
        </w:rPr>
        <w:t xml:space="preserve"> </w:t>
      </w:r>
      <w:r w:rsidRPr="002B7E0C">
        <w:rPr>
          <w:rFonts w:ascii="Arial" w:hAnsi="Arial" w:cs="Arial"/>
          <w:sz w:val="20"/>
          <w:szCs w:val="20"/>
        </w:rPr>
        <w:t>acolhimento</w:t>
      </w:r>
      <w:r w:rsidRPr="002B7E0C">
        <w:rPr>
          <w:rFonts w:ascii="Arial" w:hAnsi="Arial" w:cs="Arial"/>
          <w:spacing w:val="-15"/>
          <w:sz w:val="20"/>
          <w:szCs w:val="20"/>
        </w:rPr>
        <w:t xml:space="preserve"> </w:t>
      </w:r>
      <w:r w:rsidRPr="002B7E0C">
        <w:rPr>
          <w:rFonts w:ascii="Arial" w:hAnsi="Arial" w:cs="Arial"/>
          <w:sz w:val="20"/>
          <w:szCs w:val="20"/>
        </w:rPr>
        <w:t>do</w:t>
      </w:r>
      <w:r w:rsidRPr="002B7E0C">
        <w:rPr>
          <w:rFonts w:ascii="Arial" w:hAnsi="Arial" w:cs="Arial"/>
          <w:spacing w:val="-13"/>
          <w:sz w:val="20"/>
          <w:szCs w:val="20"/>
        </w:rPr>
        <w:t xml:space="preserve"> </w:t>
      </w:r>
      <w:r w:rsidRPr="002B7E0C">
        <w:rPr>
          <w:rFonts w:ascii="Arial" w:hAnsi="Arial" w:cs="Arial"/>
          <w:sz w:val="20"/>
          <w:szCs w:val="20"/>
        </w:rPr>
        <w:t>recurso</w:t>
      </w:r>
      <w:r w:rsidRPr="002B7E0C">
        <w:rPr>
          <w:rFonts w:ascii="Arial" w:hAnsi="Arial" w:cs="Arial"/>
          <w:spacing w:val="-15"/>
          <w:sz w:val="20"/>
          <w:szCs w:val="20"/>
        </w:rPr>
        <w:t xml:space="preserve"> </w:t>
      </w:r>
      <w:r w:rsidRPr="002B7E0C">
        <w:rPr>
          <w:rFonts w:ascii="Arial" w:hAnsi="Arial" w:cs="Arial"/>
          <w:sz w:val="20"/>
          <w:szCs w:val="20"/>
        </w:rPr>
        <w:t>administrativo</w:t>
      </w:r>
      <w:r w:rsidRPr="002B7E0C">
        <w:rPr>
          <w:rFonts w:ascii="Arial" w:hAnsi="Arial" w:cs="Arial"/>
          <w:spacing w:val="-14"/>
          <w:sz w:val="20"/>
          <w:szCs w:val="20"/>
        </w:rPr>
        <w:t xml:space="preserve"> </w:t>
      </w:r>
      <w:r w:rsidRPr="002B7E0C">
        <w:rPr>
          <w:rFonts w:ascii="Arial" w:hAnsi="Arial" w:cs="Arial"/>
          <w:sz w:val="20"/>
          <w:szCs w:val="20"/>
        </w:rPr>
        <w:t>implica</w:t>
      </w:r>
      <w:r w:rsidRPr="002B7E0C">
        <w:rPr>
          <w:rFonts w:ascii="Arial" w:hAnsi="Arial" w:cs="Arial"/>
          <w:spacing w:val="-14"/>
          <w:sz w:val="20"/>
          <w:szCs w:val="20"/>
        </w:rPr>
        <w:t xml:space="preserve"> </w:t>
      </w:r>
      <w:r w:rsidRPr="002B7E0C">
        <w:rPr>
          <w:rFonts w:ascii="Arial" w:hAnsi="Arial" w:cs="Arial"/>
          <w:sz w:val="20"/>
          <w:szCs w:val="20"/>
        </w:rPr>
        <w:t>tão</w:t>
      </w:r>
      <w:r w:rsidRPr="002B7E0C">
        <w:rPr>
          <w:rFonts w:ascii="Arial" w:hAnsi="Arial" w:cs="Arial"/>
          <w:spacing w:val="-12"/>
          <w:sz w:val="20"/>
          <w:szCs w:val="20"/>
        </w:rPr>
        <w:t xml:space="preserve"> </w:t>
      </w:r>
      <w:r w:rsidRPr="002B7E0C">
        <w:rPr>
          <w:rFonts w:ascii="Arial" w:hAnsi="Arial" w:cs="Arial"/>
          <w:sz w:val="20"/>
          <w:szCs w:val="20"/>
        </w:rPr>
        <w:t>somente</w:t>
      </w:r>
      <w:r w:rsidRPr="002B7E0C">
        <w:rPr>
          <w:rFonts w:ascii="Arial" w:hAnsi="Arial" w:cs="Arial"/>
          <w:spacing w:val="-13"/>
          <w:sz w:val="20"/>
          <w:szCs w:val="20"/>
        </w:rPr>
        <w:t xml:space="preserve"> </w:t>
      </w:r>
      <w:r w:rsidRPr="002B7E0C">
        <w:rPr>
          <w:rFonts w:ascii="Arial" w:hAnsi="Arial" w:cs="Arial"/>
          <w:sz w:val="20"/>
          <w:szCs w:val="20"/>
        </w:rPr>
        <w:t>na</w:t>
      </w:r>
      <w:r w:rsidRPr="002B7E0C">
        <w:rPr>
          <w:rFonts w:ascii="Arial" w:hAnsi="Arial" w:cs="Arial"/>
          <w:spacing w:val="-14"/>
          <w:sz w:val="20"/>
          <w:szCs w:val="20"/>
        </w:rPr>
        <w:t xml:space="preserve"> </w:t>
      </w:r>
      <w:r w:rsidRPr="002B7E0C">
        <w:rPr>
          <w:rFonts w:ascii="Arial" w:hAnsi="Arial" w:cs="Arial"/>
          <w:sz w:val="20"/>
          <w:szCs w:val="20"/>
        </w:rPr>
        <w:t>invalidação</w:t>
      </w:r>
      <w:r w:rsidRPr="002B7E0C">
        <w:rPr>
          <w:rFonts w:ascii="Arial" w:hAnsi="Arial" w:cs="Arial"/>
          <w:spacing w:val="-68"/>
          <w:sz w:val="20"/>
          <w:szCs w:val="20"/>
        </w:rPr>
        <w:t xml:space="preserve"> </w:t>
      </w:r>
      <w:r w:rsidRPr="002B7E0C">
        <w:rPr>
          <w:rFonts w:ascii="Arial" w:hAnsi="Arial" w:cs="Arial"/>
          <w:sz w:val="20"/>
          <w:szCs w:val="20"/>
        </w:rPr>
        <w:t>daqueles</w:t>
      </w:r>
      <w:r w:rsidRPr="002B7E0C">
        <w:rPr>
          <w:rFonts w:ascii="Arial" w:hAnsi="Arial" w:cs="Arial"/>
          <w:spacing w:val="-3"/>
          <w:sz w:val="20"/>
          <w:szCs w:val="20"/>
        </w:rPr>
        <w:t xml:space="preserve"> </w:t>
      </w:r>
      <w:r w:rsidRPr="002B7E0C">
        <w:rPr>
          <w:rFonts w:ascii="Arial" w:hAnsi="Arial" w:cs="Arial"/>
          <w:sz w:val="20"/>
          <w:szCs w:val="20"/>
        </w:rPr>
        <w:t>atos</w:t>
      </w:r>
      <w:r w:rsidRPr="002B7E0C">
        <w:rPr>
          <w:rFonts w:ascii="Arial" w:hAnsi="Arial" w:cs="Arial"/>
          <w:spacing w:val="1"/>
          <w:sz w:val="20"/>
          <w:szCs w:val="20"/>
        </w:rPr>
        <w:t xml:space="preserve"> </w:t>
      </w:r>
      <w:r w:rsidRPr="002B7E0C">
        <w:rPr>
          <w:rFonts w:ascii="Arial" w:hAnsi="Arial" w:cs="Arial"/>
          <w:sz w:val="20"/>
          <w:szCs w:val="20"/>
        </w:rPr>
        <w:t>que</w:t>
      </w:r>
      <w:r w:rsidRPr="002B7E0C">
        <w:rPr>
          <w:rFonts w:ascii="Arial" w:hAnsi="Arial" w:cs="Arial"/>
          <w:spacing w:val="-3"/>
          <w:sz w:val="20"/>
          <w:szCs w:val="20"/>
        </w:rPr>
        <w:t xml:space="preserve"> </w:t>
      </w:r>
      <w:r w:rsidRPr="002B7E0C">
        <w:rPr>
          <w:rFonts w:ascii="Arial" w:hAnsi="Arial" w:cs="Arial"/>
          <w:sz w:val="20"/>
          <w:szCs w:val="20"/>
        </w:rPr>
        <w:t>não</w:t>
      </w:r>
      <w:r w:rsidRPr="002B7E0C">
        <w:rPr>
          <w:rFonts w:ascii="Arial" w:hAnsi="Arial" w:cs="Arial"/>
          <w:spacing w:val="-2"/>
          <w:sz w:val="20"/>
          <w:szCs w:val="20"/>
        </w:rPr>
        <w:t xml:space="preserve"> </w:t>
      </w:r>
      <w:r w:rsidRPr="002B7E0C">
        <w:rPr>
          <w:rFonts w:ascii="Arial" w:hAnsi="Arial" w:cs="Arial"/>
          <w:sz w:val="20"/>
          <w:szCs w:val="20"/>
        </w:rPr>
        <w:t>sejam</w:t>
      </w:r>
      <w:r w:rsidRPr="002B7E0C">
        <w:rPr>
          <w:rFonts w:ascii="Arial" w:hAnsi="Arial" w:cs="Arial"/>
          <w:spacing w:val="-1"/>
          <w:sz w:val="20"/>
          <w:szCs w:val="20"/>
        </w:rPr>
        <w:t xml:space="preserve"> </w:t>
      </w:r>
      <w:r w:rsidRPr="002B7E0C">
        <w:rPr>
          <w:rFonts w:ascii="Arial" w:hAnsi="Arial" w:cs="Arial"/>
          <w:sz w:val="20"/>
          <w:szCs w:val="20"/>
        </w:rPr>
        <w:t>passíveis</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aproveitamento.</w:t>
      </w:r>
    </w:p>
    <w:p w:rsidR="00A40169" w:rsidRPr="002B7E0C" w:rsidRDefault="00A40169" w:rsidP="00DB6FC2">
      <w:pPr>
        <w:pStyle w:val="PargrafodaLista"/>
        <w:numPr>
          <w:ilvl w:val="1"/>
          <w:numId w:val="11"/>
        </w:numPr>
        <w:tabs>
          <w:tab w:val="left" w:pos="1233"/>
        </w:tabs>
        <w:spacing w:line="360" w:lineRule="auto"/>
        <w:ind w:left="284" w:right="141" w:firstLine="0"/>
        <w:rPr>
          <w:rFonts w:ascii="Arial" w:hAnsi="Arial" w:cs="Arial"/>
          <w:sz w:val="20"/>
          <w:szCs w:val="20"/>
        </w:rPr>
      </w:pPr>
      <w:r w:rsidRPr="002B7E0C">
        <w:rPr>
          <w:rFonts w:ascii="Arial" w:hAnsi="Arial" w:cs="Arial"/>
          <w:w w:val="95"/>
          <w:sz w:val="20"/>
          <w:szCs w:val="20"/>
        </w:rPr>
        <w:t>Os autos do processo permanecerão com vista franqueada aos interessados,</w:t>
      </w:r>
      <w:r w:rsidRPr="002B7E0C">
        <w:rPr>
          <w:rFonts w:ascii="Arial" w:hAnsi="Arial" w:cs="Arial"/>
          <w:spacing w:val="1"/>
          <w:w w:val="95"/>
          <w:sz w:val="20"/>
          <w:szCs w:val="20"/>
        </w:rPr>
        <w:t xml:space="preserve"> </w:t>
      </w:r>
      <w:r w:rsidRPr="002B7E0C">
        <w:rPr>
          <w:rFonts w:ascii="Arial" w:hAnsi="Arial" w:cs="Arial"/>
          <w:sz w:val="20"/>
          <w:szCs w:val="20"/>
        </w:rPr>
        <w:t>no</w:t>
      </w:r>
      <w:r w:rsidRPr="002B7E0C">
        <w:rPr>
          <w:rFonts w:ascii="Arial" w:hAnsi="Arial" w:cs="Arial"/>
          <w:spacing w:val="-3"/>
          <w:sz w:val="20"/>
          <w:szCs w:val="20"/>
        </w:rPr>
        <w:t xml:space="preserve"> </w:t>
      </w:r>
      <w:r w:rsidRPr="002B7E0C">
        <w:rPr>
          <w:rFonts w:ascii="Arial" w:hAnsi="Arial" w:cs="Arial"/>
          <w:sz w:val="20"/>
          <w:szCs w:val="20"/>
        </w:rPr>
        <w:t>endereço</w:t>
      </w:r>
      <w:r w:rsidRPr="002B7E0C">
        <w:rPr>
          <w:rFonts w:ascii="Arial" w:hAnsi="Arial" w:cs="Arial"/>
          <w:spacing w:val="1"/>
          <w:sz w:val="20"/>
          <w:szCs w:val="20"/>
        </w:rPr>
        <w:t xml:space="preserve"> </w:t>
      </w:r>
      <w:r w:rsidRPr="002B7E0C">
        <w:rPr>
          <w:rFonts w:ascii="Arial" w:hAnsi="Arial" w:cs="Arial"/>
          <w:sz w:val="20"/>
          <w:szCs w:val="20"/>
        </w:rPr>
        <w:t>constate</w:t>
      </w:r>
      <w:r w:rsidRPr="002B7E0C">
        <w:rPr>
          <w:rFonts w:ascii="Arial" w:hAnsi="Arial" w:cs="Arial"/>
          <w:spacing w:val="-2"/>
          <w:sz w:val="20"/>
          <w:szCs w:val="20"/>
        </w:rPr>
        <w:t xml:space="preserve"> </w:t>
      </w:r>
      <w:r w:rsidRPr="002B7E0C">
        <w:rPr>
          <w:rFonts w:ascii="Arial" w:hAnsi="Arial" w:cs="Arial"/>
          <w:sz w:val="20"/>
          <w:szCs w:val="20"/>
        </w:rPr>
        <w:t>neste Edital.</w:t>
      </w:r>
    </w:p>
    <w:p w:rsidR="00A40169" w:rsidRPr="002B7E0C" w:rsidRDefault="00A40169" w:rsidP="00DB6FC2">
      <w:pPr>
        <w:pStyle w:val="PargrafodaLista"/>
        <w:numPr>
          <w:ilvl w:val="1"/>
          <w:numId w:val="11"/>
        </w:numPr>
        <w:tabs>
          <w:tab w:val="left" w:pos="1262"/>
        </w:tabs>
        <w:spacing w:line="360" w:lineRule="auto"/>
        <w:ind w:left="284" w:right="141" w:firstLine="0"/>
        <w:rPr>
          <w:rFonts w:ascii="Arial" w:hAnsi="Arial" w:cs="Arial"/>
          <w:sz w:val="20"/>
          <w:szCs w:val="20"/>
        </w:rPr>
      </w:pPr>
      <w:r w:rsidRPr="002B7E0C">
        <w:rPr>
          <w:rFonts w:ascii="Arial" w:hAnsi="Arial" w:cs="Arial"/>
          <w:sz w:val="20"/>
          <w:szCs w:val="20"/>
        </w:rPr>
        <w:t>Após a fase recursal, o Agente de Contratação/Pregoeiro poderá negociar</w:t>
      </w:r>
      <w:r w:rsidRPr="002B7E0C">
        <w:rPr>
          <w:rFonts w:ascii="Arial" w:hAnsi="Arial" w:cs="Arial"/>
          <w:spacing w:val="1"/>
          <w:sz w:val="20"/>
          <w:szCs w:val="20"/>
        </w:rPr>
        <w:t xml:space="preserve"> </w:t>
      </w:r>
      <w:r w:rsidRPr="002B7E0C">
        <w:rPr>
          <w:rFonts w:ascii="Arial" w:hAnsi="Arial" w:cs="Arial"/>
          <w:sz w:val="20"/>
          <w:szCs w:val="20"/>
        </w:rPr>
        <w:t>diretamente</w:t>
      </w:r>
      <w:r w:rsidRPr="002B7E0C">
        <w:rPr>
          <w:rFonts w:ascii="Arial" w:hAnsi="Arial" w:cs="Arial"/>
          <w:spacing w:val="-9"/>
          <w:sz w:val="20"/>
          <w:szCs w:val="20"/>
        </w:rPr>
        <w:t xml:space="preserve"> </w:t>
      </w:r>
      <w:r w:rsidRPr="002B7E0C">
        <w:rPr>
          <w:rFonts w:ascii="Arial" w:hAnsi="Arial" w:cs="Arial"/>
          <w:sz w:val="20"/>
          <w:szCs w:val="20"/>
        </w:rPr>
        <w:t>com</w:t>
      </w:r>
      <w:r w:rsidRPr="002B7E0C">
        <w:rPr>
          <w:rFonts w:ascii="Arial" w:hAnsi="Arial" w:cs="Arial"/>
          <w:spacing w:val="-7"/>
          <w:sz w:val="20"/>
          <w:szCs w:val="20"/>
        </w:rPr>
        <w:t xml:space="preserve"> </w:t>
      </w:r>
      <w:r w:rsidRPr="002B7E0C">
        <w:rPr>
          <w:rFonts w:ascii="Arial" w:hAnsi="Arial" w:cs="Arial"/>
          <w:sz w:val="20"/>
          <w:szCs w:val="20"/>
        </w:rPr>
        <w:t>a</w:t>
      </w:r>
      <w:r w:rsidRPr="002B7E0C">
        <w:rPr>
          <w:rFonts w:ascii="Arial" w:hAnsi="Arial" w:cs="Arial"/>
          <w:spacing w:val="-7"/>
          <w:sz w:val="20"/>
          <w:szCs w:val="20"/>
        </w:rPr>
        <w:t xml:space="preserve"> </w:t>
      </w:r>
      <w:r w:rsidRPr="002B7E0C">
        <w:rPr>
          <w:rFonts w:ascii="Arial" w:hAnsi="Arial" w:cs="Arial"/>
          <w:sz w:val="20"/>
          <w:szCs w:val="20"/>
        </w:rPr>
        <w:t>LICITANTE</w:t>
      </w:r>
      <w:r w:rsidRPr="002B7E0C">
        <w:rPr>
          <w:rFonts w:ascii="Arial" w:hAnsi="Arial" w:cs="Arial"/>
          <w:spacing w:val="-8"/>
          <w:sz w:val="20"/>
          <w:szCs w:val="20"/>
        </w:rPr>
        <w:t xml:space="preserve"> </w:t>
      </w:r>
      <w:r w:rsidRPr="002B7E0C">
        <w:rPr>
          <w:rFonts w:ascii="Arial" w:hAnsi="Arial" w:cs="Arial"/>
          <w:sz w:val="20"/>
          <w:szCs w:val="20"/>
        </w:rPr>
        <w:t>VENCEDORA,</w:t>
      </w:r>
      <w:r w:rsidRPr="002B7E0C">
        <w:rPr>
          <w:rFonts w:ascii="Arial" w:hAnsi="Arial" w:cs="Arial"/>
          <w:spacing w:val="-8"/>
          <w:sz w:val="20"/>
          <w:szCs w:val="20"/>
        </w:rPr>
        <w:t xml:space="preserve"> </w:t>
      </w:r>
      <w:r w:rsidRPr="002B7E0C">
        <w:rPr>
          <w:rFonts w:ascii="Arial" w:hAnsi="Arial" w:cs="Arial"/>
          <w:sz w:val="20"/>
          <w:szCs w:val="20"/>
        </w:rPr>
        <w:t>no</w:t>
      </w:r>
      <w:r w:rsidRPr="002B7E0C">
        <w:rPr>
          <w:rFonts w:ascii="Arial" w:hAnsi="Arial" w:cs="Arial"/>
          <w:spacing w:val="-7"/>
          <w:sz w:val="20"/>
          <w:szCs w:val="20"/>
        </w:rPr>
        <w:t xml:space="preserve"> </w:t>
      </w:r>
      <w:r w:rsidRPr="002B7E0C">
        <w:rPr>
          <w:rFonts w:ascii="Arial" w:hAnsi="Arial" w:cs="Arial"/>
          <w:sz w:val="20"/>
          <w:szCs w:val="20"/>
        </w:rPr>
        <w:t>sentido</w:t>
      </w:r>
      <w:r w:rsidRPr="002B7E0C">
        <w:rPr>
          <w:rFonts w:ascii="Arial" w:hAnsi="Arial" w:cs="Arial"/>
          <w:spacing w:val="-8"/>
          <w:sz w:val="20"/>
          <w:szCs w:val="20"/>
        </w:rPr>
        <w:t xml:space="preserve"> </w:t>
      </w:r>
      <w:r w:rsidRPr="002B7E0C">
        <w:rPr>
          <w:rFonts w:ascii="Arial" w:hAnsi="Arial" w:cs="Arial"/>
          <w:sz w:val="20"/>
          <w:szCs w:val="20"/>
        </w:rPr>
        <w:t>de</w:t>
      </w:r>
      <w:r w:rsidRPr="002B7E0C">
        <w:rPr>
          <w:rFonts w:ascii="Arial" w:hAnsi="Arial" w:cs="Arial"/>
          <w:spacing w:val="-9"/>
          <w:sz w:val="20"/>
          <w:szCs w:val="20"/>
        </w:rPr>
        <w:t xml:space="preserve"> </w:t>
      </w:r>
      <w:r w:rsidRPr="002B7E0C">
        <w:rPr>
          <w:rFonts w:ascii="Arial" w:hAnsi="Arial" w:cs="Arial"/>
          <w:sz w:val="20"/>
          <w:szCs w:val="20"/>
        </w:rPr>
        <w:t>se</w:t>
      </w:r>
      <w:r w:rsidRPr="002B7E0C">
        <w:rPr>
          <w:rFonts w:ascii="Arial" w:hAnsi="Arial" w:cs="Arial"/>
          <w:spacing w:val="-9"/>
          <w:sz w:val="20"/>
          <w:szCs w:val="20"/>
        </w:rPr>
        <w:t xml:space="preserve"> </w:t>
      </w:r>
      <w:r w:rsidRPr="002B7E0C">
        <w:rPr>
          <w:rFonts w:ascii="Arial" w:hAnsi="Arial" w:cs="Arial"/>
          <w:sz w:val="20"/>
          <w:szCs w:val="20"/>
        </w:rPr>
        <w:t>obter</w:t>
      </w:r>
      <w:r w:rsidRPr="002B7E0C">
        <w:rPr>
          <w:rFonts w:ascii="Arial" w:hAnsi="Arial" w:cs="Arial"/>
          <w:spacing w:val="-6"/>
          <w:sz w:val="20"/>
          <w:szCs w:val="20"/>
        </w:rPr>
        <w:t xml:space="preserve"> </w:t>
      </w:r>
      <w:r w:rsidRPr="002B7E0C">
        <w:rPr>
          <w:rFonts w:ascii="Arial" w:hAnsi="Arial" w:cs="Arial"/>
          <w:sz w:val="20"/>
          <w:szCs w:val="20"/>
        </w:rPr>
        <w:t>o</w:t>
      </w:r>
      <w:r w:rsidRPr="002B7E0C">
        <w:rPr>
          <w:rFonts w:ascii="Arial" w:hAnsi="Arial" w:cs="Arial"/>
          <w:spacing w:val="-9"/>
          <w:sz w:val="20"/>
          <w:szCs w:val="20"/>
        </w:rPr>
        <w:t xml:space="preserve"> </w:t>
      </w:r>
      <w:r w:rsidRPr="002B7E0C">
        <w:rPr>
          <w:rFonts w:ascii="Arial" w:hAnsi="Arial" w:cs="Arial"/>
          <w:sz w:val="20"/>
          <w:szCs w:val="20"/>
        </w:rPr>
        <w:t>melhor</w:t>
      </w:r>
      <w:r w:rsidRPr="002B7E0C">
        <w:rPr>
          <w:rFonts w:ascii="Arial" w:hAnsi="Arial" w:cs="Arial"/>
          <w:spacing w:val="-9"/>
          <w:sz w:val="20"/>
          <w:szCs w:val="20"/>
        </w:rPr>
        <w:t xml:space="preserve"> </w:t>
      </w:r>
      <w:r w:rsidRPr="002B7E0C">
        <w:rPr>
          <w:rFonts w:ascii="Arial" w:hAnsi="Arial" w:cs="Arial"/>
          <w:sz w:val="20"/>
          <w:szCs w:val="20"/>
        </w:rPr>
        <w:t>preço</w:t>
      </w:r>
      <w:r w:rsidRPr="002B7E0C">
        <w:rPr>
          <w:rFonts w:ascii="Arial" w:hAnsi="Arial" w:cs="Arial"/>
          <w:spacing w:val="-68"/>
          <w:sz w:val="20"/>
          <w:szCs w:val="20"/>
        </w:rPr>
        <w:t xml:space="preserve"> </w:t>
      </w:r>
      <w:r w:rsidRPr="002B7E0C">
        <w:rPr>
          <w:rFonts w:ascii="Arial" w:hAnsi="Arial" w:cs="Arial"/>
          <w:sz w:val="20"/>
          <w:szCs w:val="20"/>
        </w:rPr>
        <w:t>para</w:t>
      </w:r>
      <w:r w:rsidRPr="002B7E0C">
        <w:rPr>
          <w:rFonts w:ascii="Arial" w:hAnsi="Arial" w:cs="Arial"/>
          <w:spacing w:val="-2"/>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Administração.</w:t>
      </w:r>
    </w:p>
    <w:p w:rsidR="00A40169" w:rsidRPr="002B7E0C" w:rsidRDefault="00A40169" w:rsidP="00DB6FC2">
      <w:pPr>
        <w:pStyle w:val="Corpodetexto"/>
        <w:numPr>
          <w:ilvl w:val="0"/>
          <w:numId w:val="27"/>
        </w:numPr>
        <w:tabs>
          <w:tab w:val="left" w:pos="851"/>
        </w:tabs>
        <w:spacing w:before="120" w:line="360" w:lineRule="auto"/>
        <w:ind w:left="284" w:right="142" w:firstLine="0"/>
        <w:jc w:val="both"/>
        <w:rPr>
          <w:rFonts w:ascii="Arial" w:hAnsi="Arial" w:cs="Arial"/>
          <w:b/>
          <w:sz w:val="20"/>
          <w:szCs w:val="20"/>
        </w:rPr>
      </w:pPr>
      <w:r w:rsidRPr="002B7E0C">
        <w:rPr>
          <w:rFonts w:ascii="Arial" w:hAnsi="Arial" w:cs="Arial"/>
          <w:b/>
          <w:sz w:val="20"/>
          <w:szCs w:val="20"/>
        </w:rPr>
        <w:t>DA REABERTURA DA SESSÃO PÚBLICA</w:t>
      </w:r>
    </w:p>
    <w:p w:rsidR="00A40169" w:rsidRPr="002B7E0C" w:rsidRDefault="00A40169" w:rsidP="00DB6FC2">
      <w:pPr>
        <w:pStyle w:val="PargrafodaLista"/>
        <w:numPr>
          <w:ilvl w:val="1"/>
          <w:numId w:val="27"/>
        </w:numPr>
        <w:tabs>
          <w:tab w:val="left" w:pos="1245"/>
        </w:tabs>
        <w:spacing w:line="360" w:lineRule="auto"/>
        <w:ind w:right="141"/>
        <w:rPr>
          <w:rFonts w:ascii="Arial" w:hAnsi="Arial" w:cs="Arial"/>
          <w:sz w:val="20"/>
          <w:szCs w:val="20"/>
        </w:rPr>
      </w:pPr>
      <w:r w:rsidRPr="002B7E0C">
        <w:rPr>
          <w:rFonts w:ascii="Arial" w:hAnsi="Arial" w:cs="Arial"/>
          <w:sz w:val="20"/>
          <w:szCs w:val="20"/>
        </w:rPr>
        <w:t>A</w:t>
      </w:r>
      <w:r w:rsidRPr="002B7E0C">
        <w:rPr>
          <w:rFonts w:ascii="Arial" w:hAnsi="Arial" w:cs="Arial"/>
          <w:spacing w:val="-3"/>
          <w:sz w:val="20"/>
          <w:szCs w:val="20"/>
        </w:rPr>
        <w:t xml:space="preserve"> </w:t>
      </w:r>
      <w:r w:rsidRPr="002B7E0C">
        <w:rPr>
          <w:rFonts w:ascii="Arial" w:hAnsi="Arial" w:cs="Arial"/>
          <w:sz w:val="20"/>
          <w:szCs w:val="20"/>
        </w:rPr>
        <w:t>sessão</w:t>
      </w:r>
      <w:r w:rsidRPr="002B7E0C">
        <w:rPr>
          <w:rFonts w:ascii="Arial" w:hAnsi="Arial" w:cs="Arial"/>
          <w:spacing w:val="-1"/>
          <w:sz w:val="20"/>
          <w:szCs w:val="20"/>
        </w:rPr>
        <w:t xml:space="preserve"> </w:t>
      </w:r>
      <w:r w:rsidRPr="002B7E0C">
        <w:rPr>
          <w:rFonts w:ascii="Arial" w:hAnsi="Arial" w:cs="Arial"/>
          <w:sz w:val="20"/>
          <w:szCs w:val="20"/>
        </w:rPr>
        <w:t>pública</w:t>
      </w:r>
      <w:r w:rsidRPr="002B7E0C">
        <w:rPr>
          <w:rFonts w:ascii="Arial" w:hAnsi="Arial" w:cs="Arial"/>
          <w:spacing w:val="-3"/>
          <w:sz w:val="20"/>
          <w:szCs w:val="20"/>
        </w:rPr>
        <w:t xml:space="preserve"> </w:t>
      </w:r>
      <w:r w:rsidRPr="002B7E0C">
        <w:rPr>
          <w:rFonts w:ascii="Arial" w:hAnsi="Arial" w:cs="Arial"/>
          <w:sz w:val="20"/>
          <w:szCs w:val="20"/>
        </w:rPr>
        <w:t>poderá ser</w:t>
      </w:r>
      <w:r w:rsidRPr="002B7E0C">
        <w:rPr>
          <w:rFonts w:ascii="Arial" w:hAnsi="Arial" w:cs="Arial"/>
          <w:spacing w:val="-2"/>
          <w:sz w:val="20"/>
          <w:szCs w:val="20"/>
        </w:rPr>
        <w:t xml:space="preserve"> </w:t>
      </w:r>
      <w:r w:rsidRPr="002B7E0C">
        <w:rPr>
          <w:rFonts w:ascii="Arial" w:hAnsi="Arial" w:cs="Arial"/>
          <w:sz w:val="20"/>
          <w:szCs w:val="20"/>
        </w:rPr>
        <w:t>reaberta:</w:t>
      </w:r>
    </w:p>
    <w:p w:rsidR="00A40169" w:rsidRPr="002B7E0C" w:rsidRDefault="00A40169" w:rsidP="00DB6FC2">
      <w:pPr>
        <w:pStyle w:val="PargrafodaLista"/>
        <w:numPr>
          <w:ilvl w:val="2"/>
          <w:numId w:val="27"/>
        </w:numPr>
        <w:tabs>
          <w:tab w:val="left" w:pos="1492"/>
        </w:tabs>
        <w:spacing w:line="360" w:lineRule="auto"/>
        <w:ind w:left="284" w:right="141" w:firstLine="0"/>
        <w:rPr>
          <w:rFonts w:ascii="Arial" w:hAnsi="Arial" w:cs="Arial"/>
          <w:sz w:val="20"/>
          <w:szCs w:val="20"/>
        </w:rPr>
      </w:pPr>
      <w:r w:rsidRPr="002B7E0C">
        <w:rPr>
          <w:rFonts w:ascii="Arial" w:hAnsi="Arial" w:cs="Arial"/>
          <w:sz w:val="20"/>
          <w:szCs w:val="20"/>
        </w:rPr>
        <w:t>Nas</w:t>
      </w:r>
      <w:r w:rsidRPr="002B7E0C">
        <w:rPr>
          <w:rFonts w:ascii="Arial" w:hAnsi="Arial" w:cs="Arial"/>
          <w:spacing w:val="30"/>
          <w:sz w:val="20"/>
          <w:szCs w:val="20"/>
        </w:rPr>
        <w:t xml:space="preserve"> </w:t>
      </w:r>
      <w:r w:rsidRPr="002B7E0C">
        <w:rPr>
          <w:rFonts w:ascii="Arial" w:hAnsi="Arial" w:cs="Arial"/>
          <w:sz w:val="20"/>
          <w:szCs w:val="20"/>
        </w:rPr>
        <w:t>hipóteses</w:t>
      </w:r>
      <w:r w:rsidRPr="002B7E0C">
        <w:rPr>
          <w:rFonts w:ascii="Arial" w:hAnsi="Arial" w:cs="Arial"/>
          <w:spacing w:val="33"/>
          <w:sz w:val="20"/>
          <w:szCs w:val="20"/>
        </w:rPr>
        <w:t xml:space="preserve"> </w:t>
      </w:r>
      <w:r w:rsidRPr="002B7E0C">
        <w:rPr>
          <w:rFonts w:ascii="Arial" w:hAnsi="Arial" w:cs="Arial"/>
          <w:sz w:val="20"/>
          <w:szCs w:val="20"/>
        </w:rPr>
        <w:t>de</w:t>
      </w:r>
      <w:r w:rsidRPr="002B7E0C">
        <w:rPr>
          <w:rFonts w:ascii="Arial" w:hAnsi="Arial" w:cs="Arial"/>
          <w:spacing w:val="29"/>
          <w:sz w:val="20"/>
          <w:szCs w:val="20"/>
        </w:rPr>
        <w:t xml:space="preserve"> </w:t>
      </w:r>
      <w:r w:rsidRPr="002B7E0C">
        <w:rPr>
          <w:rFonts w:ascii="Arial" w:hAnsi="Arial" w:cs="Arial"/>
          <w:sz w:val="20"/>
          <w:szCs w:val="20"/>
        </w:rPr>
        <w:t>provimento</w:t>
      </w:r>
      <w:r w:rsidRPr="002B7E0C">
        <w:rPr>
          <w:rFonts w:ascii="Arial" w:hAnsi="Arial" w:cs="Arial"/>
          <w:spacing w:val="29"/>
          <w:sz w:val="20"/>
          <w:szCs w:val="20"/>
        </w:rPr>
        <w:t xml:space="preserve"> </w:t>
      </w:r>
      <w:r w:rsidRPr="002B7E0C">
        <w:rPr>
          <w:rFonts w:ascii="Arial" w:hAnsi="Arial" w:cs="Arial"/>
          <w:sz w:val="20"/>
          <w:szCs w:val="20"/>
        </w:rPr>
        <w:t>de</w:t>
      </w:r>
      <w:r w:rsidRPr="002B7E0C">
        <w:rPr>
          <w:rFonts w:ascii="Arial" w:hAnsi="Arial" w:cs="Arial"/>
          <w:spacing w:val="30"/>
          <w:sz w:val="20"/>
          <w:szCs w:val="20"/>
        </w:rPr>
        <w:t xml:space="preserve"> </w:t>
      </w:r>
      <w:r w:rsidRPr="002B7E0C">
        <w:rPr>
          <w:rFonts w:ascii="Arial" w:hAnsi="Arial" w:cs="Arial"/>
          <w:sz w:val="20"/>
          <w:szCs w:val="20"/>
        </w:rPr>
        <w:t>recurso</w:t>
      </w:r>
      <w:r w:rsidRPr="002B7E0C">
        <w:rPr>
          <w:rFonts w:ascii="Arial" w:hAnsi="Arial" w:cs="Arial"/>
          <w:spacing w:val="29"/>
          <w:sz w:val="20"/>
          <w:szCs w:val="20"/>
        </w:rPr>
        <w:t xml:space="preserve"> </w:t>
      </w:r>
      <w:r w:rsidRPr="002B7E0C">
        <w:rPr>
          <w:rFonts w:ascii="Arial" w:hAnsi="Arial" w:cs="Arial"/>
          <w:sz w:val="20"/>
          <w:szCs w:val="20"/>
        </w:rPr>
        <w:t>que</w:t>
      </w:r>
      <w:r w:rsidRPr="002B7E0C">
        <w:rPr>
          <w:rFonts w:ascii="Arial" w:hAnsi="Arial" w:cs="Arial"/>
          <w:spacing w:val="29"/>
          <w:sz w:val="20"/>
          <w:szCs w:val="20"/>
        </w:rPr>
        <w:t xml:space="preserve"> </w:t>
      </w:r>
      <w:r w:rsidRPr="002B7E0C">
        <w:rPr>
          <w:rFonts w:ascii="Arial" w:hAnsi="Arial" w:cs="Arial"/>
          <w:sz w:val="20"/>
          <w:szCs w:val="20"/>
        </w:rPr>
        <w:t>leve</w:t>
      </w:r>
      <w:r w:rsidRPr="002B7E0C">
        <w:rPr>
          <w:rFonts w:ascii="Arial" w:hAnsi="Arial" w:cs="Arial"/>
          <w:spacing w:val="30"/>
          <w:sz w:val="20"/>
          <w:szCs w:val="20"/>
        </w:rPr>
        <w:t xml:space="preserve"> </w:t>
      </w:r>
      <w:r w:rsidRPr="002B7E0C">
        <w:rPr>
          <w:rFonts w:ascii="Arial" w:hAnsi="Arial" w:cs="Arial"/>
          <w:sz w:val="20"/>
          <w:szCs w:val="20"/>
        </w:rPr>
        <w:t>à</w:t>
      </w:r>
      <w:r w:rsidRPr="002B7E0C">
        <w:rPr>
          <w:rFonts w:ascii="Arial" w:hAnsi="Arial" w:cs="Arial"/>
          <w:spacing w:val="31"/>
          <w:sz w:val="20"/>
          <w:szCs w:val="20"/>
        </w:rPr>
        <w:t xml:space="preserve"> </w:t>
      </w:r>
      <w:r w:rsidRPr="002B7E0C">
        <w:rPr>
          <w:rFonts w:ascii="Arial" w:hAnsi="Arial" w:cs="Arial"/>
          <w:sz w:val="20"/>
          <w:szCs w:val="20"/>
        </w:rPr>
        <w:t>anulação</w:t>
      </w:r>
      <w:r w:rsidRPr="002B7E0C">
        <w:rPr>
          <w:rFonts w:ascii="Arial" w:hAnsi="Arial" w:cs="Arial"/>
          <w:spacing w:val="31"/>
          <w:sz w:val="20"/>
          <w:szCs w:val="20"/>
        </w:rPr>
        <w:t xml:space="preserve"> </w:t>
      </w:r>
      <w:r w:rsidRPr="002B7E0C">
        <w:rPr>
          <w:rFonts w:ascii="Arial" w:hAnsi="Arial" w:cs="Arial"/>
          <w:sz w:val="20"/>
          <w:szCs w:val="20"/>
        </w:rPr>
        <w:t>de</w:t>
      </w:r>
      <w:r w:rsidRPr="002B7E0C">
        <w:rPr>
          <w:rFonts w:ascii="Arial" w:hAnsi="Arial" w:cs="Arial"/>
          <w:spacing w:val="29"/>
          <w:sz w:val="20"/>
          <w:szCs w:val="20"/>
        </w:rPr>
        <w:t xml:space="preserve"> </w:t>
      </w:r>
      <w:r w:rsidRPr="002B7E0C">
        <w:rPr>
          <w:rFonts w:ascii="Arial" w:hAnsi="Arial" w:cs="Arial"/>
          <w:sz w:val="20"/>
          <w:szCs w:val="20"/>
        </w:rPr>
        <w:t>atos</w:t>
      </w:r>
      <w:r w:rsidRPr="002B7E0C">
        <w:rPr>
          <w:rFonts w:ascii="Arial" w:hAnsi="Arial" w:cs="Arial"/>
          <w:spacing w:val="-67"/>
          <w:sz w:val="20"/>
          <w:szCs w:val="20"/>
        </w:rPr>
        <w:t xml:space="preserve"> </w:t>
      </w:r>
      <w:r w:rsidRPr="002B7E0C">
        <w:rPr>
          <w:rFonts w:ascii="Arial" w:hAnsi="Arial" w:cs="Arial"/>
          <w:sz w:val="20"/>
          <w:szCs w:val="20"/>
        </w:rPr>
        <w:t>anteriores</w:t>
      </w:r>
      <w:r w:rsidRPr="002B7E0C">
        <w:rPr>
          <w:rFonts w:ascii="Arial" w:hAnsi="Arial" w:cs="Arial"/>
          <w:spacing w:val="21"/>
          <w:sz w:val="20"/>
          <w:szCs w:val="20"/>
        </w:rPr>
        <w:t xml:space="preserve"> </w:t>
      </w:r>
      <w:r w:rsidRPr="002B7E0C">
        <w:rPr>
          <w:rFonts w:ascii="Arial" w:hAnsi="Arial" w:cs="Arial"/>
          <w:sz w:val="20"/>
          <w:szCs w:val="20"/>
        </w:rPr>
        <w:t>à</w:t>
      </w:r>
      <w:r w:rsidRPr="002B7E0C">
        <w:rPr>
          <w:rFonts w:ascii="Arial" w:hAnsi="Arial" w:cs="Arial"/>
          <w:spacing w:val="25"/>
          <w:sz w:val="20"/>
          <w:szCs w:val="20"/>
        </w:rPr>
        <w:t xml:space="preserve"> </w:t>
      </w:r>
      <w:r w:rsidRPr="002B7E0C">
        <w:rPr>
          <w:rFonts w:ascii="Arial" w:hAnsi="Arial" w:cs="Arial"/>
          <w:sz w:val="20"/>
          <w:szCs w:val="20"/>
        </w:rPr>
        <w:t>realização</w:t>
      </w:r>
      <w:r w:rsidRPr="002B7E0C">
        <w:rPr>
          <w:rFonts w:ascii="Arial" w:hAnsi="Arial" w:cs="Arial"/>
          <w:spacing w:val="22"/>
          <w:sz w:val="20"/>
          <w:szCs w:val="20"/>
        </w:rPr>
        <w:t xml:space="preserve"> </w:t>
      </w:r>
      <w:r w:rsidRPr="002B7E0C">
        <w:rPr>
          <w:rFonts w:ascii="Arial" w:hAnsi="Arial" w:cs="Arial"/>
          <w:sz w:val="20"/>
          <w:szCs w:val="20"/>
        </w:rPr>
        <w:t>da</w:t>
      </w:r>
      <w:r w:rsidRPr="002B7E0C">
        <w:rPr>
          <w:rFonts w:ascii="Arial" w:hAnsi="Arial" w:cs="Arial"/>
          <w:spacing w:val="23"/>
          <w:sz w:val="20"/>
          <w:szCs w:val="20"/>
        </w:rPr>
        <w:t xml:space="preserve"> </w:t>
      </w:r>
      <w:r w:rsidRPr="002B7E0C">
        <w:rPr>
          <w:rFonts w:ascii="Arial" w:hAnsi="Arial" w:cs="Arial"/>
          <w:sz w:val="20"/>
          <w:szCs w:val="20"/>
        </w:rPr>
        <w:t>sessão</w:t>
      </w:r>
      <w:r w:rsidRPr="002B7E0C">
        <w:rPr>
          <w:rFonts w:ascii="Arial" w:hAnsi="Arial" w:cs="Arial"/>
          <w:spacing w:val="22"/>
          <w:sz w:val="20"/>
          <w:szCs w:val="20"/>
        </w:rPr>
        <w:t xml:space="preserve"> </w:t>
      </w:r>
      <w:r w:rsidRPr="002B7E0C">
        <w:rPr>
          <w:rFonts w:ascii="Arial" w:hAnsi="Arial" w:cs="Arial"/>
          <w:sz w:val="20"/>
          <w:szCs w:val="20"/>
        </w:rPr>
        <w:t>pública</w:t>
      </w:r>
      <w:r w:rsidRPr="002B7E0C">
        <w:rPr>
          <w:rFonts w:ascii="Arial" w:hAnsi="Arial" w:cs="Arial"/>
          <w:spacing w:val="23"/>
          <w:sz w:val="20"/>
          <w:szCs w:val="20"/>
        </w:rPr>
        <w:t xml:space="preserve"> </w:t>
      </w:r>
      <w:r w:rsidRPr="002B7E0C">
        <w:rPr>
          <w:rFonts w:ascii="Arial" w:hAnsi="Arial" w:cs="Arial"/>
          <w:sz w:val="20"/>
          <w:szCs w:val="20"/>
        </w:rPr>
        <w:t>precedente</w:t>
      </w:r>
      <w:r w:rsidRPr="002B7E0C">
        <w:rPr>
          <w:rFonts w:ascii="Arial" w:hAnsi="Arial" w:cs="Arial"/>
          <w:spacing w:val="24"/>
          <w:sz w:val="20"/>
          <w:szCs w:val="20"/>
        </w:rPr>
        <w:t xml:space="preserve"> </w:t>
      </w:r>
      <w:r w:rsidRPr="002B7E0C">
        <w:rPr>
          <w:rFonts w:ascii="Arial" w:hAnsi="Arial" w:cs="Arial"/>
          <w:sz w:val="20"/>
          <w:szCs w:val="20"/>
        </w:rPr>
        <w:t>ou</w:t>
      </w:r>
      <w:r w:rsidRPr="002B7E0C">
        <w:rPr>
          <w:rFonts w:ascii="Arial" w:hAnsi="Arial" w:cs="Arial"/>
          <w:spacing w:val="25"/>
          <w:sz w:val="20"/>
          <w:szCs w:val="20"/>
        </w:rPr>
        <w:t xml:space="preserve"> </w:t>
      </w:r>
      <w:r w:rsidRPr="002B7E0C">
        <w:rPr>
          <w:rFonts w:ascii="Arial" w:hAnsi="Arial" w:cs="Arial"/>
          <w:sz w:val="20"/>
          <w:szCs w:val="20"/>
        </w:rPr>
        <w:t>em</w:t>
      </w:r>
      <w:r w:rsidRPr="002B7E0C">
        <w:rPr>
          <w:rFonts w:ascii="Arial" w:hAnsi="Arial" w:cs="Arial"/>
          <w:spacing w:val="26"/>
          <w:sz w:val="20"/>
          <w:szCs w:val="20"/>
        </w:rPr>
        <w:t xml:space="preserve"> </w:t>
      </w:r>
      <w:r w:rsidRPr="002B7E0C">
        <w:rPr>
          <w:rFonts w:ascii="Arial" w:hAnsi="Arial" w:cs="Arial"/>
          <w:sz w:val="20"/>
          <w:szCs w:val="20"/>
        </w:rPr>
        <w:t>que</w:t>
      </w:r>
      <w:r w:rsidRPr="002B7E0C">
        <w:rPr>
          <w:rFonts w:ascii="Arial" w:hAnsi="Arial" w:cs="Arial"/>
          <w:spacing w:val="24"/>
          <w:sz w:val="20"/>
          <w:szCs w:val="20"/>
        </w:rPr>
        <w:t xml:space="preserve"> </w:t>
      </w:r>
      <w:r w:rsidRPr="002B7E0C">
        <w:rPr>
          <w:rFonts w:ascii="Arial" w:hAnsi="Arial" w:cs="Arial"/>
          <w:sz w:val="20"/>
          <w:szCs w:val="20"/>
        </w:rPr>
        <w:t>seja</w:t>
      </w:r>
      <w:r w:rsidRPr="002B7E0C">
        <w:rPr>
          <w:rFonts w:ascii="Arial" w:hAnsi="Arial" w:cs="Arial"/>
          <w:spacing w:val="25"/>
          <w:sz w:val="20"/>
          <w:szCs w:val="20"/>
        </w:rPr>
        <w:t xml:space="preserve"> </w:t>
      </w:r>
      <w:r w:rsidRPr="002B7E0C">
        <w:rPr>
          <w:rFonts w:ascii="Arial" w:hAnsi="Arial" w:cs="Arial"/>
          <w:sz w:val="20"/>
          <w:szCs w:val="20"/>
        </w:rPr>
        <w:t>anulada</w:t>
      </w:r>
      <w:r w:rsidRPr="002B7E0C">
        <w:rPr>
          <w:rFonts w:ascii="Arial" w:hAnsi="Arial" w:cs="Arial"/>
          <w:spacing w:val="23"/>
          <w:sz w:val="20"/>
          <w:szCs w:val="20"/>
        </w:rPr>
        <w:t xml:space="preserve"> </w:t>
      </w:r>
      <w:r w:rsidRPr="002B7E0C">
        <w:rPr>
          <w:rFonts w:ascii="Arial" w:hAnsi="Arial" w:cs="Arial"/>
          <w:sz w:val="20"/>
          <w:szCs w:val="20"/>
        </w:rPr>
        <w:t>a própria</w:t>
      </w:r>
      <w:r w:rsidRPr="002B7E0C">
        <w:rPr>
          <w:rFonts w:ascii="Arial" w:hAnsi="Arial" w:cs="Arial"/>
          <w:spacing w:val="-5"/>
          <w:sz w:val="20"/>
          <w:szCs w:val="20"/>
        </w:rPr>
        <w:t xml:space="preserve"> </w:t>
      </w:r>
      <w:r w:rsidRPr="002B7E0C">
        <w:rPr>
          <w:rFonts w:ascii="Arial" w:hAnsi="Arial" w:cs="Arial"/>
          <w:sz w:val="20"/>
          <w:szCs w:val="20"/>
        </w:rPr>
        <w:t>sessão</w:t>
      </w:r>
      <w:r w:rsidRPr="002B7E0C">
        <w:rPr>
          <w:rFonts w:ascii="Arial" w:hAnsi="Arial" w:cs="Arial"/>
          <w:spacing w:val="-5"/>
          <w:sz w:val="20"/>
          <w:szCs w:val="20"/>
        </w:rPr>
        <w:t xml:space="preserve"> </w:t>
      </w:r>
      <w:r w:rsidRPr="002B7E0C">
        <w:rPr>
          <w:rFonts w:ascii="Arial" w:hAnsi="Arial" w:cs="Arial"/>
          <w:sz w:val="20"/>
          <w:szCs w:val="20"/>
        </w:rPr>
        <w:t>pública,</w:t>
      </w:r>
      <w:r w:rsidRPr="002B7E0C">
        <w:rPr>
          <w:rFonts w:ascii="Arial" w:hAnsi="Arial" w:cs="Arial"/>
          <w:spacing w:val="-8"/>
          <w:sz w:val="20"/>
          <w:szCs w:val="20"/>
        </w:rPr>
        <w:t xml:space="preserve"> </w:t>
      </w:r>
      <w:r w:rsidRPr="002B7E0C">
        <w:rPr>
          <w:rFonts w:ascii="Arial" w:hAnsi="Arial" w:cs="Arial"/>
          <w:sz w:val="20"/>
          <w:szCs w:val="20"/>
        </w:rPr>
        <w:t>situação</w:t>
      </w:r>
      <w:r w:rsidRPr="002B7E0C">
        <w:rPr>
          <w:rFonts w:ascii="Arial" w:hAnsi="Arial" w:cs="Arial"/>
          <w:spacing w:val="-6"/>
          <w:sz w:val="20"/>
          <w:szCs w:val="20"/>
        </w:rPr>
        <w:t xml:space="preserve"> </w:t>
      </w:r>
      <w:r w:rsidRPr="002B7E0C">
        <w:rPr>
          <w:rFonts w:ascii="Arial" w:hAnsi="Arial" w:cs="Arial"/>
          <w:sz w:val="20"/>
          <w:szCs w:val="20"/>
        </w:rPr>
        <w:t>em</w:t>
      </w:r>
      <w:r w:rsidRPr="002B7E0C">
        <w:rPr>
          <w:rFonts w:ascii="Arial" w:hAnsi="Arial" w:cs="Arial"/>
          <w:spacing w:val="-4"/>
          <w:sz w:val="20"/>
          <w:szCs w:val="20"/>
        </w:rPr>
        <w:t xml:space="preserve"> </w:t>
      </w:r>
      <w:r w:rsidRPr="002B7E0C">
        <w:rPr>
          <w:rFonts w:ascii="Arial" w:hAnsi="Arial" w:cs="Arial"/>
          <w:sz w:val="20"/>
          <w:szCs w:val="20"/>
        </w:rPr>
        <w:t>que</w:t>
      </w:r>
      <w:r w:rsidRPr="002B7E0C">
        <w:rPr>
          <w:rFonts w:ascii="Arial" w:hAnsi="Arial" w:cs="Arial"/>
          <w:spacing w:val="-3"/>
          <w:sz w:val="20"/>
          <w:szCs w:val="20"/>
        </w:rPr>
        <w:t xml:space="preserve"> </w:t>
      </w:r>
      <w:r w:rsidRPr="002B7E0C">
        <w:rPr>
          <w:rFonts w:ascii="Arial" w:hAnsi="Arial" w:cs="Arial"/>
          <w:sz w:val="20"/>
          <w:szCs w:val="20"/>
        </w:rPr>
        <w:t>serão</w:t>
      </w:r>
      <w:r w:rsidRPr="002B7E0C">
        <w:rPr>
          <w:rFonts w:ascii="Arial" w:hAnsi="Arial" w:cs="Arial"/>
          <w:spacing w:val="-6"/>
          <w:sz w:val="20"/>
          <w:szCs w:val="20"/>
        </w:rPr>
        <w:t xml:space="preserve"> </w:t>
      </w:r>
      <w:r w:rsidRPr="002B7E0C">
        <w:rPr>
          <w:rFonts w:ascii="Arial" w:hAnsi="Arial" w:cs="Arial"/>
          <w:sz w:val="20"/>
          <w:szCs w:val="20"/>
        </w:rPr>
        <w:t>repetidos</w:t>
      </w:r>
      <w:r w:rsidRPr="002B7E0C">
        <w:rPr>
          <w:rFonts w:ascii="Arial" w:hAnsi="Arial" w:cs="Arial"/>
          <w:spacing w:val="-3"/>
          <w:sz w:val="20"/>
          <w:szCs w:val="20"/>
        </w:rPr>
        <w:t xml:space="preserve"> </w:t>
      </w:r>
      <w:r w:rsidRPr="002B7E0C">
        <w:rPr>
          <w:rFonts w:ascii="Arial" w:hAnsi="Arial" w:cs="Arial"/>
          <w:sz w:val="20"/>
          <w:szCs w:val="20"/>
        </w:rPr>
        <w:t>os</w:t>
      </w:r>
      <w:r w:rsidRPr="002B7E0C">
        <w:rPr>
          <w:rFonts w:ascii="Arial" w:hAnsi="Arial" w:cs="Arial"/>
          <w:spacing w:val="-5"/>
          <w:sz w:val="20"/>
          <w:szCs w:val="20"/>
        </w:rPr>
        <w:t xml:space="preserve"> </w:t>
      </w:r>
      <w:r w:rsidRPr="002B7E0C">
        <w:rPr>
          <w:rFonts w:ascii="Arial" w:hAnsi="Arial" w:cs="Arial"/>
          <w:sz w:val="20"/>
          <w:szCs w:val="20"/>
        </w:rPr>
        <w:t>atos</w:t>
      </w:r>
      <w:r w:rsidRPr="002B7E0C">
        <w:rPr>
          <w:rFonts w:ascii="Arial" w:hAnsi="Arial" w:cs="Arial"/>
          <w:spacing w:val="-5"/>
          <w:sz w:val="20"/>
          <w:szCs w:val="20"/>
        </w:rPr>
        <w:t xml:space="preserve"> </w:t>
      </w:r>
      <w:r w:rsidRPr="002B7E0C">
        <w:rPr>
          <w:rFonts w:ascii="Arial" w:hAnsi="Arial" w:cs="Arial"/>
          <w:sz w:val="20"/>
          <w:szCs w:val="20"/>
        </w:rPr>
        <w:t>anulados</w:t>
      </w:r>
      <w:r w:rsidRPr="002B7E0C">
        <w:rPr>
          <w:rFonts w:ascii="Arial" w:hAnsi="Arial" w:cs="Arial"/>
          <w:spacing w:val="-4"/>
          <w:sz w:val="20"/>
          <w:szCs w:val="20"/>
        </w:rPr>
        <w:t xml:space="preserve"> </w:t>
      </w:r>
      <w:r w:rsidRPr="002B7E0C">
        <w:rPr>
          <w:rFonts w:ascii="Arial" w:hAnsi="Arial" w:cs="Arial"/>
          <w:sz w:val="20"/>
          <w:szCs w:val="20"/>
        </w:rPr>
        <w:t>e</w:t>
      </w:r>
      <w:r w:rsidRPr="002B7E0C">
        <w:rPr>
          <w:rFonts w:ascii="Arial" w:hAnsi="Arial" w:cs="Arial"/>
          <w:spacing w:val="-6"/>
          <w:sz w:val="20"/>
          <w:szCs w:val="20"/>
        </w:rPr>
        <w:t xml:space="preserve"> </w:t>
      </w:r>
      <w:r w:rsidRPr="002B7E0C">
        <w:rPr>
          <w:rFonts w:ascii="Arial" w:hAnsi="Arial" w:cs="Arial"/>
          <w:sz w:val="20"/>
          <w:szCs w:val="20"/>
        </w:rPr>
        <w:t>os</w:t>
      </w:r>
      <w:r w:rsidRPr="002B7E0C">
        <w:rPr>
          <w:rFonts w:ascii="Arial" w:hAnsi="Arial" w:cs="Arial"/>
          <w:spacing w:val="-5"/>
          <w:sz w:val="20"/>
          <w:szCs w:val="20"/>
        </w:rPr>
        <w:t xml:space="preserve"> </w:t>
      </w:r>
      <w:r w:rsidRPr="002B7E0C">
        <w:rPr>
          <w:rFonts w:ascii="Arial" w:hAnsi="Arial" w:cs="Arial"/>
          <w:sz w:val="20"/>
          <w:szCs w:val="20"/>
        </w:rPr>
        <w:t>que</w:t>
      </w:r>
      <w:r w:rsidRPr="002B7E0C">
        <w:rPr>
          <w:rFonts w:ascii="Arial" w:hAnsi="Arial" w:cs="Arial"/>
          <w:spacing w:val="-67"/>
          <w:sz w:val="20"/>
          <w:szCs w:val="20"/>
        </w:rPr>
        <w:t xml:space="preserve"> </w:t>
      </w:r>
      <w:r w:rsidRPr="002B7E0C">
        <w:rPr>
          <w:rFonts w:ascii="Arial" w:hAnsi="Arial" w:cs="Arial"/>
          <w:sz w:val="20"/>
          <w:szCs w:val="20"/>
        </w:rPr>
        <w:t>dele</w:t>
      </w:r>
      <w:r w:rsidRPr="002B7E0C">
        <w:rPr>
          <w:rFonts w:ascii="Arial" w:hAnsi="Arial" w:cs="Arial"/>
          <w:spacing w:val="-3"/>
          <w:sz w:val="20"/>
          <w:szCs w:val="20"/>
        </w:rPr>
        <w:t xml:space="preserve"> </w:t>
      </w:r>
      <w:r w:rsidRPr="002B7E0C">
        <w:rPr>
          <w:rFonts w:ascii="Arial" w:hAnsi="Arial" w:cs="Arial"/>
          <w:sz w:val="20"/>
          <w:szCs w:val="20"/>
        </w:rPr>
        <w:t>dependam.</w:t>
      </w:r>
    </w:p>
    <w:p w:rsidR="00A40169" w:rsidRPr="002B7E0C" w:rsidRDefault="00A40169" w:rsidP="00DB6FC2">
      <w:pPr>
        <w:pStyle w:val="PargrafodaLista"/>
        <w:numPr>
          <w:ilvl w:val="2"/>
          <w:numId w:val="27"/>
        </w:numPr>
        <w:tabs>
          <w:tab w:val="left" w:pos="1456"/>
        </w:tabs>
        <w:spacing w:line="360" w:lineRule="auto"/>
        <w:ind w:left="284" w:right="141" w:firstLine="0"/>
        <w:rPr>
          <w:rFonts w:ascii="Arial" w:hAnsi="Arial" w:cs="Arial"/>
          <w:sz w:val="20"/>
          <w:szCs w:val="20"/>
        </w:rPr>
      </w:pPr>
      <w:r w:rsidRPr="002B7E0C">
        <w:rPr>
          <w:rFonts w:ascii="Arial" w:hAnsi="Arial" w:cs="Arial"/>
          <w:sz w:val="20"/>
          <w:szCs w:val="20"/>
        </w:rPr>
        <w:t>Quando</w:t>
      </w:r>
      <w:r w:rsidRPr="002B7E0C">
        <w:rPr>
          <w:rFonts w:ascii="Arial" w:hAnsi="Arial" w:cs="Arial"/>
          <w:spacing w:val="-8"/>
          <w:sz w:val="20"/>
          <w:szCs w:val="20"/>
        </w:rPr>
        <w:t xml:space="preserve"> </w:t>
      </w:r>
      <w:r w:rsidRPr="002B7E0C">
        <w:rPr>
          <w:rFonts w:ascii="Arial" w:hAnsi="Arial" w:cs="Arial"/>
          <w:sz w:val="20"/>
          <w:szCs w:val="20"/>
        </w:rPr>
        <w:t>houver</w:t>
      </w:r>
      <w:r w:rsidRPr="002B7E0C">
        <w:rPr>
          <w:rFonts w:ascii="Arial" w:hAnsi="Arial" w:cs="Arial"/>
          <w:spacing w:val="-6"/>
          <w:sz w:val="20"/>
          <w:szCs w:val="20"/>
        </w:rPr>
        <w:t xml:space="preserve"> </w:t>
      </w:r>
      <w:r w:rsidRPr="002B7E0C">
        <w:rPr>
          <w:rFonts w:ascii="Arial" w:hAnsi="Arial" w:cs="Arial"/>
          <w:sz w:val="20"/>
          <w:szCs w:val="20"/>
        </w:rPr>
        <w:t>erro</w:t>
      </w:r>
      <w:r w:rsidRPr="002B7E0C">
        <w:rPr>
          <w:rFonts w:ascii="Arial" w:hAnsi="Arial" w:cs="Arial"/>
          <w:spacing w:val="-7"/>
          <w:sz w:val="20"/>
          <w:szCs w:val="20"/>
        </w:rPr>
        <w:t xml:space="preserve"> </w:t>
      </w:r>
      <w:r w:rsidRPr="002B7E0C">
        <w:rPr>
          <w:rFonts w:ascii="Arial" w:hAnsi="Arial" w:cs="Arial"/>
          <w:sz w:val="20"/>
          <w:szCs w:val="20"/>
        </w:rPr>
        <w:t>na</w:t>
      </w:r>
      <w:r w:rsidRPr="002B7E0C">
        <w:rPr>
          <w:rFonts w:ascii="Arial" w:hAnsi="Arial" w:cs="Arial"/>
          <w:spacing w:val="-5"/>
          <w:sz w:val="20"/>
          <w:szCs w:val="20"/>
        </w:rPr>
        <w:t xml:space="preserve"> </w:t>
      </w:r>
      <w:r w:rsidRPr="002B7E0C">
        <w:rPr>
          <w:rFonts w:ascii="Arial" w:hAnsi="Arial" w:cs="Arial"/>
          <w:sz w:val="20"/>
          <w:szCs w:val="20"/>
        </w:rPr>
        <w:t>aceitação</w:t>
      </w:r>
      <w:r w:rsidRPr="002B7E0C">
        <w:rPr>
          <w:rFonts w:ascii="Arial" w:hAnsi="Arial" w:cs="Arial"/>
          <w:spacing w:val="-8"/>
          <w:sz w:val="20"/>
          <w:szCs w:val="20"/>
        </w:rPr>
        <w:t xml:space="preserve"> </w:t>
      </w:r>
      <w:r w:rsidRPr="002B7E0C">
        <w:rPr>
          <w:rFonts w:ascii="Arial" w:hAnsi="Arial" w:cs="Arial"/>
          <w:sz w:val="20"/>
          <w:szCs w:val="20"/>
        </w:rPr>
        <w:t>do</w:t>
      </w:r>
      <w:r w:rsidRPr="002B7E0C">
        <w:rPr>
          <w:rFonts w:ascii="Arial" w:hAnsi="Arial" w:cs="Arial"/>
          <w:spacing w:val="-7"/>
          <w:sz w:val="20"/>
          <w:szCs w:val="20"/>
        </w:rPr>
        <w:t xml:space="preserve"> </w:t>
      </w:r>
      <w:r w:rsidRPr="002B7E0C">
        <w:rPr>
          <w:rFonts w:ascii="Arial" w:hAnsi="Arial" w:cs="Arial"/>
          <w:sz w:val="20"/>
          <w:szCs w:val="20"/>
        </w:rPr>
        <w:t>preço</w:t>
      </w:r>
      <w:r w:rsidRPr="002B7E0C">
        <w:rPr>
          <w:rFonts w:ascii="Arial" w:hAnsi="Arial" w:cs="Arial"/>
          <w:spacing w:val="-6"/>
          <w:sz w:val="20"/>
          <w:szCs w:val="20"/>
        </w:rPr>
        <w:t xml:space="preserve"> </w:t>
      </w:r>
      <w:r w:rsidRPr="002B7E0C">
        <w:rPr>
          <w:rFonts w:ascii="Arial" w:hAnsi="Arial" w:cs="Arial"/>
          <w:sz w:val="20"/>
          <w:szCs w:val="20"/>
        </w:rPr>
        <w:t>melhor</w:t>
      </w:r>
      <w:r w:rsidRPr="002B7E0C">
        <w:rPr>
          <w:rFonts w:ascii="Arial" w:hAnsi="Arial" w:cs="Arial"/>
          <w:spacing w:val="-8"/>
          <w:sz w:val="20"/>
          <w:szCs w:val="20"/>
        </w:rPr>
        <w:t xml:space="preserve"> </w:t>
      </w:r>
      <w:r w:rsidRPr="002B7E0C">
        <w:rPr>
          <w:rFonts w:ascii="Arial" w:hAnsi="Arial" w:cs="Arial"/>
          <w:sz w:val="20"/>
          <w:szCs w:val="20"/>
        </w:rPr>
        <w:t>classificado</w:t>
      </w:r>
      <w:r w:rsidRPr="002B7E0C">
        <w:rPr>
          <w:rFonts w:ascii="Arial" w:hAnsi="Arial" w:cs="Arial"/>
          <w:spacing w:val="-7"/>
          <w:sz w:val="20"/>
          <w:szCs w:val="20"/>
        </w:rPr>
        <w:t xml:space="preserve"> </w:t>
      </w:r>
      <w:r w:rsidRPr="002B7E0C">
        <w:rPr>
          <w:rFonts w:ascii="Arial" w:hAnsi="Arial" w:cs="Arial"/>
          <w:sz w:val="20"/>
          <w:szCs w:val="20"/>
        </w:rPr>
        <w:t>ou</w:t>
      </w:r>
      <w:r w:rsidRPr="002B7E0C">
        <w:rPr>
          <w:rFonts w:ascii="Arial" w:hAnsi="Arial" w:cs="Arial"/>
          <w:spacing w:val="-3"/>
          <w:sz w:val="20"/>
          <w:szCs w:val="20"/>
        </w:rPr>
        <w:t xml:space="preserve"> </w:t>
      </w:r>
      <w:r w:rsidRPr="002B7E0C">
        <w:rPr>
          <w:rFonts w:ascii="Arial" w:hAnsi="Arial" w:cs="Arial"/>
          <w:sz w:val="20"/>
          <w:szCs w:val="20"/>
        </w:rPr>
        <w:t>quando</w:t>
      </w:r>
      <w:r w:rsidRPr="002B7E0C">
        <w:rPr>
          <w:rFonts w:ascii="Arial" w:hAnsi="Arial" w:cs="Arial"/>
          <w:spacing w:val="-68"/>
          <w:sz w:val="20"/>
          <w:szCs w:val="20"/>
        </w:rPr>
        <w:t xml:space="preserve"> </w:t>
      </w:r>
      <w:r w:rsidRPr="002B7E0C">
        <w:rPr>
          <w:rFonts w:ascii="Arial" w:hAnsi="Arial" w:cs="Arial"/>
          <w:sz w:val="20"/>
          <w:szCs w:val="20"/>
        </w:rPr>
        <w:t xml:space="preserve">o licitante </w:t>
      </w:r>
      <w:r w:rsidRPr="002B7E0C">
        <w:rPr>
          <w:rFonts w:ascii="Arial" w:hAnsi="Arial" w:cs="Arial"/>
          <w:sz w:val="20"/>
          <w:szCs w:val="20"/>
        </w:rPr>
        <w:lastRenderedPageBreak/>
        <w:t>declarado vencedor não assinar o contrato, não retirar o instrumento</w:t>
      </w:r>
      <w:r w:rsidRPr="002B7E0C">
        <w:rPr>
          <w:rFonts w:ascii="Arial" w:hAnsi="Arial" w:cs="Arial"/>
          <w:spacing w:val="1"/>
          <w:sz w:val="20"/>
          <w:szCs w:val="20"/>
        </w:rPr>
        <w:t xml:space="preserve"> </w:t>
      </w:r>
      <w:r w:rsidRPr="002B7E0C">
        <w:rPr>
          <w:rFonts w:ascii="Arial" w:hAnsi="Arial" w:cs="Arial"/>
          <w:sz w:val="20"/>
          <w:szCs w:val="20"/>
        </w:rPr>
        <w:t>equivalente ou não comprovar a regularização fiscal e trabalhista, nos termos do</w:t>
      </w:r>
      <w:r w:rsidRPr="002B7E0C">
        <w:rPr>
          <w:rFonts w:ascii="Arial" w:hAnsi="Arial" w:cs="Arial"/>
          <w:spacing w:val="1"/>
          <w:sz w:val="20"/>
          <w:szCs w:val="20"/>
        </w:rPr>
        <w:t xml:space="preserve"> </w:t>
      </w:r>
      <w:r w:rsidRPr="002B7E0C">
        <w:rPr>
          <w:rFonts w:ascii="Arial" w:hAnsi="Arial" w:cs="Arial"/>
          <w:sz w:val="20"/>
          <w:szCs w:val="20"/>
        </w:rPr>
        <w:t>art. 43, §1º da LC nº 123/2006, serão adotados os procedimentos imediatamente</w:t>
      </w:r>
      <w:r w:rsidRPr="002B7E0C">
        <w:rPr>
          <w:rFonts w:ascii="Arial" w:hAnsi="Arial" w:cs="Arial"/>
          <w:spacing w:val="-68"/>
          <w:sz w:val="20"/>
          <w:szCs w:val="20"/>
        </w:rPr>
        <w:t xml:space="preserve"> </w:t>
      </w:r>
      <w:r w:rsidRPr="002B7E0C">
        <w:rPr>
          <w:rFonts w:ascii="Arial" w:hAnsi="Arial" w:cs="Arial"/>
          <w:sz w:val="20"/>
          <w:szCs w:val="20"/>
        </w:rPr>
        <w:t>posteriores</w:t>
      </w:r>
      <w:r w:rsidRPr="002B7E0C">
        <w:rPr>
          <w:rFonts w:ascii="Arial" w:hAnsi="Arial" w:cs="Arial"/>
          <w:spacing w:val="-3"/>
          <w:sz w:val="20"/>
          <w:szCs w:val="20"/>
        </w:rPr>
        <w:t xml:space="preserve"> </w:t>
      </w:r>
      <w:r w:rsidRPr="002B7E0C">
        <w:rPr>
          <w:rFonts w:ascii="Arial" w:hAnsi="Arial" w:cs="Arial"/>
          <w:sz w:val="20"/>
          <w:szCs w:val="20"/>
        </w:rPr>
        <w:t>ao encerramento</w:t>
      </w:r>
      <w:r w:rsidRPr="002B7E0C">
        <w:rPr>
          <w:rFonts w:ascii="Arial" w:hAnsi="Arial" w:cs="Arial"/>
          <w:spacing w:val="-2"/>
          <w:sz w:val="20"/>
          <w:szCs w:val="20"/>
        </w:rPr>
        <w:t xml:space="preserve"> </w:t>
      </w:r>
      <w:r w:rsidRPr="002B7E0C">
        <w:rPr>
          <w:rFonts w:ascii="Arial" w:hAnsi="Arial" w:cs="Arial"/>
          <w:sz w:val="20"/>
          <w:szCs w:val="20"/>
        </w:rPr>
        <w:t>da etapa</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lances.</w:t>
      </w:r>
    </w:p>
    <w:p w:rsidR="00A40169" w:rsidRPr="002B7E0C" w:rsidRDefault="00A40169" w:rsidP="00DB6FC2">
      <w:pPr>
        <w:pStyle w:val="PargrafodaLista"/>
        <w:numPr>
          <w:ilvl w:val="1"/>
          <w:numId w:val="27"/>
        </w:numPr>
        <w:tabs>
          <w:tab w:val="left" w:pos="1230"/>
        </w:tabs>
        <w:spacing w:line="360" w:lineRule="auto"/>
        <w:ind w:left="284" w:right="141" w:firstLine="0"/>
        <w:rPr>
          <w:rFonts w:ascii="Arial" w:hAnsi="Arial" w:cs="Arial"/>
          <w:sz w:val="20"/>
          <w:szCs w:val="20"/>
        </w:rPr>
      </w:pPr>
      <w:r w:rsidRPr="002B7E0C">
        <w:rPr>
          <w:rFonts w:ascii="Arial" w:hAnsi="Arial" w:cs="Arial"/>
          <w:spacing w:val="-1"/>
          <w:sz w:val="20"/>
          <w:szCs w:val="20"/>
        </w:rPr>
        <w:t>Todos</w:t>
      </w:r>
      <w:r w:rsidRPr="002B7E0C">
        <w:rPr>
          <w:rFonts w:ascii="Arial" w:hAnsi="Arial" w:cs="Arial"/>
          <w:spacing w:val="-14"/>
          <w:sz w:val="20"/>
          <w:szCs w:val="20"/>
        </w:rPr>
        <w:t xml:space="preserve"> </w:t>
      </w:r>
      <w:r w:rsidRPr="002B7E0C">
        <w:rPr>
          <w:rFonts w:ascii="Arial" w:hAnsi="Arial" w:cs="Arial"/>
          <w:spacing w:val="-1"/>
          <w:sz w:val="20"/>
          <w:szCs w:val="20"/>
        </w:rPr>
        <w:t>os</w:t>
      </w:r>
      <w:r w:rsidRPr="002B7E0C">
        <w:rPr>
          <w:rFonts w:ascii="Arial" w:hAnsi="Arial" w:cs="Arial"/>
          <w:spacing w:val="-13"/>
          <w:sz w:val="20"/>
          <w:szCs w:val="20"/>
        </w:rPr>
        <w:t xml:space="preserve"> </w:t>
      </w:r>
      <w:r w:rsidRPr="002B7E0C">
        <w:rPr>
          <w:rFonts w:ascii="Arial" w:hAnsi="Arial" w:cs="Arial"/>
          <w:spacing w:val="-1"/>
          <w:sz w:val="20"/>
          <w:szCs w:val="20"/>
        </w:rPr>
        <w:t>licitantes</w:t>
      </w:r>
      <w:r w:rsidRPr="002B7E0C">
        <w:rPr>
          <w:rFonts w:ascii="Arial" w:hAnsi="Arial" w:cs="Arial"/>
          <w:spacing w:val="-15"/>
          <w:sz w:val="20"/>
          <w:szCs w:val="20"/>
        </w:rPr>
        <w:t xml:space="preserve"> </w:t>
      </w:r>
      <w:r w:rsidRPr="002B7E0C">
        <w:rPr>
          <w:rFonts w:ascii="Arial" w:hAnsi="Arial" w:cs="Arial"/>
          <w:spacing w:val="-1"/>
          <w:sz w:val="20"/>
          <w:szCs w:val="20"/>
        </w:rPr>
        <w:t>remanescentes</w:t>
      </w:r>
      <w:r w:rsidRPr="002B7E0C">
        <w:rPr>
          <w:rFonts w:ascii="Arial" w:hAnsi="Arial" w:cs="Arial"/>
          <w:spacing w:val="-14"/>
          <w:sz w:val="20"/>
          <w:szCs w:val="20"/>
        </w:rPr>
        <w:t xml:space="preserve"> </w:t>
      </w:r>
      <w:r w:rsidRPr="002B7E0C">
        <w:rPr>
          <w:rFonts w:ascii="Arial" w:hAnsi="Arial" w:cs="Arial"/>
          <w:sz w:val="20"/>
          <w:szCs w:val="20"/>
        </w:rPr>
        <w:t>deverão</w:t>
      </w:r>
      <w:r w:rsidRPr="002B7E0C">
        <w:rPr>
          <w:rFonts w:ascii="Arial" w:hAnsi="Arial" w:cs="Arial"/>
          <w:spacing w:val="-16"/>
          <w:sz w:val="20"/>
          <w:szCs w:val="20"/>
        </w:rPr>
        <w:t xml:space="preserve"> </w:t>
      </w:r>
      <w:r w:rsidRPr="002B7E0C">
        <w:rPr>
          <w:rFonts w:ascii="Arial" w:hAnsi="Arial" w:cs="Arial"/>
          <w:sz w:val="20"/>
          <w:szCs w:val="20"/>
        </w:rPr>
        <w:t>ser</w:t>
      </w:r>
      <w:r w:rsidRPr="002B7E0C">
        <w:rPr>
          <w:rFonts w:ascii="Arial" w:hAnsi="Arial" w:cs="Arial"/>
          <w:spacing w:val="-13"/>
          <w:sz w:val="20"/>
          <w:szCs w:val="20"/>
        </w:rPr>
        <w:t xml:space="preserve"> </w:t>
      </w:r>
      <w:r w:rsidRPr="002B7E0C">
        <w:rPr>
          <w:rFonts w:ascii="Arial" w:hAnsi="Arial" w:cs="Arial"/>
          <w:sz w:val="20"/>
          <w:szCs w:val="20"/>
        </w:rPr>
        <w:t>convocados</w:t>
      </w:r>
      <w:r w:rsidRPr="002B7E0C">
        <w:rPr>
          <w:rFonts w:ascii="Arial" w:hAnsi="Arial" w:cs="Arial"/>
          <w:spacing w:val="-16"/>
          <w:sz w:val="20"/>
          <w:szCs w:val="20"/>
        </w:rPr>
        <w:t xml:space="preserve"> </w:t>
      </w:r>
      <w:r w:rsidRPr="002B7E0C">
        <w:rPr>
          <w:rFonts w:ascii="Arial" w:hAnsi="Arial" w:cs="Arial"/>
          <w:sz w:val="20"/>
          <w:szCs w:val="20"/>
        </w:rPr>
        <w:t>para</w:t>
      </w:r>
      <w:r w:rsidRPr="002B7E0C">
        <w:rPr>
          <w:rFonts w:ascii="Arial" w:hAnsi="Arial" w:cs="Arial"/>
          <w:spacing w:val="-12"/>
          <w:sz w:val="20"/>
          <w:szCs w:val="20"/>
        </w:rPr>
        <w:t xml:space="preserve"> </w:t>
      </w:r>
      <w:r w:rsidRPr="002B7E0C">
        <w:rPr>
          <w:rFonts w:ascii="Arial" w:hAnsi="Arial" w:cs="Arial"/>
          <w:sz w:val="20"/>
          <w:szCs w:val="20"/>
        </w:rPr>
        <w:t>acompanhar</w:t>
      </w:r>
      <w:r w:rsidRPr="002B7E0C">
        <w:rPr>
          <w:rFonts w:ascii="Arial" w:hAnsi="Arial" w:cs="Arial"/>
          <w:spacing w:val="-68"/>
          <w:sz w:val="20"/>
          <w:szCs w:val="20"/>
        </w:rPr>
        <w:t xml:space="preserve"> </w:t>
      </w:r>
      <w:r w:rsidRPr="002B7E0C">
        <w:rPr>
          <w:rFonts w:ascii="Arial" w:hAnsi="Arial" w:cs="Arial"/>
          <w:sz w:val="20"/>
          <w:szCs w:val="20"/>
        </w:rPr>
        <w:t>a</w:t>
      </w:r>
      <w:r w:rsidRPr="002B7E0C">
        <w:rPr>
          <w:rFonts w:ascii="Arial" w:hAnsi="Arial" w:cs="Arial"/>
          <w:spacing w:val="-2"/>
          <w:sz w:val="20"/>
          <w:szCs w:val="20"/>
        </w:rPr>
        <w:t xml:space="preserve"> </w:t>
      </w:r>
      <w:r w:rsidRPr="002B7E0C">
        <w:rPr>
          <w:rFonts w:ascii="Arial" w:hAnsi="Arial" w:cs="Arial"/>
          <w:sz w:val="20"/>
          <w:szCs w:val="20"/>
        </w:rPr>
        <w:t>sessão reaberta.</w:t>
      </w:r>
    </w:p>
    <w:p w:rsidR="00A40169" w:rsidRPr="002B7E0C" w:rsidRDefault="00A40169" w:rsidP="00DB6FC2">
      <w:pPr>
        <w:pStyle w:val="PargrafodaLista"/>
        <w:numPr>
          <w:ilvl w:val="2"/>
          <w:numId w:val="27"/>
        </w:numPr>
        <w:tabs>
          <w:tab w:val="left" w:pos="1485"/>
        </w:tabs>
        <w:spacing w:line="360" w:lineRule="auto"/>
        <w:ind w:left="284" w:right="141" w:firstLine="0"/>
        <w:rPr>
          <w:rFonts w:ascii="Arial" w:hAnsi="Arial" w:cs="Arial"/>
          <w:sz w:val="20"/>
          <w:szCs w:val="20"/>
        </w:rPr>
      </w:pPr>
      <w:r w:rsidRPr="002B7E0C">
        <w:rPr>
          <w:rFonts w:ascii="Arial" w:hAnsi="Arial" w:cs="Arial"/>
          <w:sz w:val="20"/>
          <w:szCs w:val="20"/>
        </w:rPr>
        <w:t>A convocação se dará por meio do sistema eletrônico (“chat”), BNC –</w:t>
      </w:r>
      <w:r w:rsidRPr="002B7E0C">
        <w:rPr>
          <w:rFonts w:ascii="Arial" w:hAnsi="Arial" w:cs="Arial"/>
          <w:spacing w:val="1"/>
          <w:sz w:val="20"/>
          <w:szCs w:val="20"/>
        </w:rPr>
        <w:t xml:space="preserve"> </w:t>
      </w:r>
      <w:r w:rsidRPr="002B7E0C">
        <w:rPr>
          <w:rFonts w:ascii="Arial" w:hAnsi="Arial" w:cs="Arial"/>
          <w:sz w:val="20"/>
          <w:szCs w:val="20"/>
        </w:rPr>
        <w:t xml:space="preserve">BOLSA </w:t>
      </w:r>
      <w:proofErr w:type="gramStart"/>
      <w:r w:rsidRPr="002B7E0C">
        <w:rPr>
          <w:rFonts w:ascii="Arial" w:hAnsi="Arial" w:cs="Arial"/>
          <w:sz w:val="20"/>
          <w:szCs w:val="20"/>
        </w:rPr>
        <w:t>NACIONAL DE COMPRAS (</w:t>
      </w:r>
      <w:hyperlink r:id="rId21">
        <w:r w:rsidRPr="002B7E0C">
          <w:rPr>
            <w:rFonts w:ascii="Arial" w:hAnsi="Arial" w:cs="Arial"/>
            <w:color w:val="0000FF"/>
            <w:sz w:val="20"/>
            <w:szCs w:val="20"/>
            <w:u w:val="single" w:color="0000FF"/>
          </w:rPr>
          <w:t>www.bnccompras.com</w:t>
        </w:r>
      </w:hyperlink>
      <w:r w:rsidRPr="002B7E0C">
        <w:rPr>
          <w:rFonts w:ascii="Arial" w:hAnsi="Arial" w:cs="Arial"/>
          <w:color w:val="0000FF"/>
          <w:sz w:val="20"/>
          <w:szCs w:val="20"/>
          <w:u w:val="single" w:color="0000FF"/>
        </w:rPr>
        <w:t>)</w:t>
      </w:r>
      <w:r w:rsidRPr="002B7E0C">
        <w:rPr>
          <w:rFonts w:ascii="Arial" w:hAnsi="Arial" w:cs="Arial"/>
          <w:sz w:val="20"/>
          <w:szCs w:val="20"/>
        </w:rPr>
        <w:t xml:space="preserve"> e Diário Oficial do Município, de</w:t>
      </w:r>
      <w:r w:rsidRPr="002B7E0C">
        <w:rPr>
          <w:rFonts w:ascii="Arial" w:hAnsi="Arial" w:cs="Arial"/>
          <w:spacing w:val="1"/>
          <w:sz w:val="20"/>
          <w:szCs w:val="20"/>
        </w:rPr>
        <w:t xml:space="preserve"> </w:t>
      </w:r>
      <w:r w:rsidRPr="002B7E0C">
        <w:rPr>
          <w:rFonts w:ascii="Arial" w:hAnsi="Arial" w:cs="Arial"/>
          <w:sz w:val="20"/>
          <w:szCs w:val="20"/>
        </w:rPr>
        <w:t>acordo</w:t>
      </w:r>
      <w:r w:rsidRPr="002B7E0C">
        <w:rPr>
          <w:rFonts w:ascii="Arial" w:hAnsi="Arial" w:cs="Arial"/>
          <w:spacing w:val="-1"/>
          <w:sz w:val="20"/>
          <w:szCs w:val="20"/>
        </w:rPr>
        <w:t xml:space="preserve"> </w:t>
      </w:r>
      <w:r w:rsidRPr="002B7E0C">
        <w:rPr>
          <w:rFonts w:ascii="Arial" w:hAnsi="Arial" w:cs="Arial"/>
          <w:sz w:val="20"/>
          <w:szCs w:val="20"/>
        </w:rPr>
        <w:t>com</w:t>
      </w:r>
      <w:r w:rsidRPr="002B7E0C">
        <w:rPr>
          <w:rFonts w:ascii="Arial" w:hAnsi="Arial" w:cs="Arial"/>
          <w:spacing w:val="2"/>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fase</w:t>
      </w:r>
      <w:r w:rsidRPr="002B7E0C">
        <w:rPr>
          <w:rFonts w:ascii="Arial" w:hAnsi="Arial" w:cs="Arial"/>
          <w:spacing w:val="-2"/>
          <w:sz w:val="20"/>
          <w:szCs w:val="20"/>
        </w:rPr>
        <w:t xml:space="preserve"> </w:t>
      </w:r>
      <w:r w:rsidRPr="002B7E0C">
        <w:rPr>
          <w:rFonts w:ascii="Arial" w:hAnsi="Arial" w:cs="Arial"/>
          <w:sz w:val="20"/>
          <w:szCs w:val="20"/>
        </w:rPr>
        <w:t>do procedimento</w:t>
      </w:r>
      <w:r w:rsidRPr="002B7E0C">
        <w:rPr>
          <w:rFonts w:ascii="Arial" w:hAnsi="Arial" w:cs="Arial"/>
          <w:spacing w:val="-2"/>
          <w:sz w:val="20"/>
          <w:szCs w:val="20"/>
        </w:rPr>
        <w:t xml:space="preserve"> </w:t>
      </w:r>
      <w:r w:rsidRPr="002B7E0C">
        <w:rPr>
          <w:rFonts w:ascii="Arial" w:hAnsi="Arial" w:cs="Arial"/>
          <w:sz w:val="20"/>
          <w:szCs w:val="20"/>
        </w:rPr>
        <w:t>licitatório</w:t>
      </w:r>
      <w:proofErr w:type="gramEnd"/>
      <w:r w:rsidRPr="002B7E0C">
        <w:rPr>
          <w:rFonts w:ascii="Arial" w:hAnsi="Arial" w:cs="Arial"/>
          <w:sz w:val="20"/>
          <w:szCs w:val="20"/>
        </w:rPr>
        <w:t>.</w:t>
      </w:r>
    </w:p>
    <w:p w:rsidR="00A40169" w:rsidRPr="002B7E0C" w:rsidRDefault="00A40169" w:rsidP="00DB6FC2">
      <w:pPr>
        <w:pStyle w:val="PargrafodaLista"/>
        <w:numPr>
          <w:ilvl w:val="2"/>
          <w:numId w:val="27"/>
        </w:numPr>
        <w:tabs>
          <w:tab w:val="left" w:pos="1566"/>
        </w:tabs>
        <w:spacing w:line="360" w:lineRule="auto"/>
        <w:ind w:left="284" w:right="141" w:firstLine="0"/>
        <w:rPr>
          <w:rFonts w:ascii="Arial" w:hAnsi="Arial" w:cs="Arial"/>
          <w:sz w:val="20"/>
          <w:szCs w:val="20"/>
        </w:rPr>
      </w:pPr>
      <w:r w:rsidRPr="002B7E0C">
        <w:rPr>
          <w:rFonts w:ascii="Arial" w:hAnsi="Arial" w:cs="Arial"/>
          <w:sz w:val="20"/>
          <w:szCs w:val="20"/>
        </w:rPr>
        <w:t>Também</w:t>
      </w:r>
      <w:r w:rsidRPr="002B7E0C">
        <w:rPr>
          <w:rFonts w:ascii="Arial" w:hAnsi="Arial" w:cs="Arial"/>
          <w:spacing w:val="1"/>
          <w:sz w:val="20"/>
          <w:szCs w:val="20"/>
        </w:rPr>
        <w:t xml:space="preserve"> </w:t>
      </w:r>
      <w:r w:rsidRPr="002B7E0C">
        <w:rPr>
          <w:rFonts w:ascii="Arial" w:hAnsi="Arial" w:cs="Arial"/>
          <w:sz w:val="20"/>
          <w:szCs w:val="20"/>
        </w:rPr>
        <w:t>poderá</w:t>
      </w:r>
      <w:r w:rsidRPr="002B7E0C">
        <w:rPr>
          <w:rFonts w:ascii="Arial" w:hAnsi="Arial" w:cs="Arial"/>
          <w:spacing w:val="1"/>
          <w:sz w:val="20"/>
          <w:szCs w:val="20"/>
        </w:rPr>
        <w:t xml:space="preserve"> </w:t>
      </w:r>
      <w:r w:rsidRPr="002B7E0C">
        <w:rPr>
          <w:rFonts w:ascii="Arial" w:hAnsi="Arial" w:cs="Arial"/>
          <w:sz w:val="20"/>
          <w:szCs w:val="20"/>
        </w:rPr>
        <w:t>ser</w:t>
      </w:r>
      <w:r w:rsidRPr="002B7E0C">
        <w:rPr>
          <w:rFonts w:ascii="Arial" w:hAnsi="Arial" w:cs="Arial"/>
          <w:spacing w:val="1"/>
          <w:sz w:val="20"/>
          <w:szCs w:val="20"/>
        </w:rPr>
        <w:t xml:space="preserve"> </w:t>
      </w:r>
      <w:r w:rsidRPr="002B7E0C">
        <w:rPr>
          <w:rFonts w:ascii="Arial" w:hAnsi="Arial" w:cs="Arial"/>
          <w:sz w:val="20"/>
          <w:szCs w:val="20"/>
        </w:rPr>
        <w:t>realizada</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convocação</w:t>
      </w:r>
      <w:r w:rsidRPr="002B7E0C">
        <w:rPr>
          <w:rFonts w:ascii="Arial" w:hAnsi="Arial" w:cs="Arial"/>
          <w:spacing w:val="1"/>
          <w:sz w:val="20"/>
          <w:szCs w:val="20"/>
        </w:rPr>
        <w:t xml:space="preserve"> </w:t>
      </w:r>
      <w:r w:rsidRPr="002B7E0C">
        <w:rPr>
          <w:rFonts w:ascii="Arial" w:hAnsi="Arial" w:cs="Arial"/>
          <w:sz w:val="20"/>
          <w:szCs w:val="20"/>
        </w:rPr>
        <w:t>por</w:t>
      </w:r>
      <w:r w:rsidRPr="002B7E0C">
        <w:rPr>
          <w:rFonts w:ascii="Arial" w:hAnsi="Arial" w:cs="Arial"/>
          <w:spacing w:val="1"/>
          <w:sz w:val="20"/>
          <w:szCs w:val="20"/>
        </w:rPr>
        <w:t xml:space="preserve"> </w:t>
      </w:r>
      <w:r w:rsidRPr="002B7E0C">
        <w:rPr>
          <w:rFonts w:ascii="Arial" w:hAnsi="Arial" w:cs="Arial"/>
          <w:sz w:val="20"/>
          <w:szCs w:val="20"/>
        </w:rPr>
        <w:t>e-mail,</w:t>
      </w:r>
      <w:r w:rsidRPr="002B7E0C">
        <w:rPr>
          <w:rFonts w:ascii="Arial" w:hAnsi="Arial" w:cs="Arial"/>
          <w:spacing w:val="1"/>
          <w:sz w:val="20"/>
          <w:szCs w:val="20"/>
        </w:rPr>
        <w:t xml:space="preserve"> </w:t>
      </w:r>
      <w:r w:rsidRPr="002B7E0C">
        <w:rPr>
          <w:rFonts w:ascii="Arial" w:hAnsi="Arial" w:cs="Arial"/>
          <w:sz w:val="20"/>
          <w:szCs w:val="20"/>
        </w:rPr>
        <w:t>sendo</w:t>
      </w:r>
      <w:r w:rsidRPr="002B7E0C">
        <w:rPr>
          <w:rFonts w:ascii="Arial" w:hAnsi="Arial" w:cs="Arial"/>
          <w:spacing w:val="1"/>
          <w:sz w:val="20"/>
          <w:szCs w:val="20"/>
        </w:rPr>
        <w:t xml:space="preserve"> </w:t>
      </w:r>
      <w:r w:rsidRPr="002B7E0C">
        <w:rPr>
          <w:rFonts w:ascii="Arial" w:hAnsi="Arial" w:cs="Arial"/>
          <w:sz w:val="20"/>
          <w:szCs w:val="20"/>
        </w:rPr>
        <w:t>responsabilidade</w:t>
      </w:r>
      <w:r w:rsidRPr="002B7E0C">
        <w:rPr>
          <w:rFonts w:ascii="Arial" w:hAnsi="Arial" w:cs="Arial"/>
          <w:spacing w:val="-3"/>
          <w:sz w:val="20"/>
          <w:szCs w:val="20"/>
        </w:rPr>
        <w:t xml:space="preserve"> </w:t>
      </w:r>
      <w:proofErr w:type="gramStart"/>
      <w:r w:rsidRPr="002B7E0C">
        <w:rPr>
          <w:rFonts w:ascii="Arial" w:hAnsi="Arial" w:cs="Arial"/>
          <w:sz w:val="20"/>
          <w:szCs w:val="20"/>
        </w:rPr>
        <w:t>do</w:t>
      </w:r>
      <w:r w:rsidRPr="002B7E0C">
        <w:rPr>
          <w:rFonts w:ascii="Arial" w:hAnsi="Arial" w:cs="Arial"/>
          <w:spacing w:val="-2"/>
          <w:sz w:val="20"/>
          <w:szCs w:val="20"/>
        </w:rPr>
        <w:t xml:space="preserve"> </w:t>
      </w:r>
      <w:r w:rsidRPr="002B7E0C">
        <w:rPr>
          <w:rFonts w:ascii="Arial" w:hAnsi="Arial" w:cs="Arial"/>
          <w:sz w:val="20"/>
          <w:szCs w:val="20"/>
        </w:rPr>
        <w:t>licitante</w:t>
      </w:r>
      <w:r w:rsidRPr="002B7E0C">
        <w:rPr>
          <w:rFonts w:ascii="Arial" w:hAnsi="Arial" w:cs="Arial"/>
          <w:spacing w:val="-3"/>
          <w:sz w:val="20"/>
          <w:szCs w:val="20"/>
        </w:rPr>
        <w:t xml:space="preserve"> </w:t>
      </w:r>
      <w:r w:rsidRPr="002B7E0C">
        <w:rPr>
          <w:rFonts w:ascii="Arial" w:hAnsi="Arial" w:cs="Arial"/>
          <w:sz w:val="20"/>
          <w:szCs w:val="20"/>
        </w:rPr>
        <w:t>manter</w:t>
      </w:r>
      <w:proofErr w:type="gramEnd"/>
      <w:r w:rsidRPr="002B7E0C">
        <w:rPr>
          <w:rFonts w:ascii="Arial" w:hAnsi="Arial" w:cs="Arial"/>
          <w:sz w:val="20"/>
          <w:szCs w:val="20"/>
        </w:rPr>
        <w:t xml:space="preserve"> seus</w:t>
      </w:r>
      <w:r w:rsidRPr="002B7E0C">
        <w:rPr>
          <w:rFonts w:ascii="Arial" w:hAnsi="Arial" w:cs="Arial"/>
          <w:spacing w:val="-2"/>
          <w:sz w:val="20"/>
          <w:szCs w:val="20"/>
        </w:rPr>
        <w:t xml:space="preserve"> </w:t>
      </w:r>
      <w:r w:rsidRPr="002B7E0C">
        <w:rPr>
          <w:rFonts w:ascii="Arial" w:hAnsi="Arial" w:cs="Arial"/>
          <w:sz w:val="20"/>
          <w:szCs w:val="20"/>
        </w:rPr>
        <w:t>dados cadastrais</w:t>
      </w:r>
      <w:r w:rsidRPr="002B7E0C">
        <w:rPr>
          <w:rFonts w:ascii="Arial" w:hAnsi="Arial" w:cs="Arial"/>
          <w:spacing w:val="-3"/>
          <w:sz w:val="20"/>
          <w:szCs w:val="20"/>
        </w:rPr>
        <w:t xml:space="preserve"> </w:t>
      </w:r>
      <w:r w:rsidRPr="002B7E0C">
        <w:rPr>
          <w:rFonts w:ascii="Arial" w:hAnsi="Arial" w:cs="Arial"/>
          <w:sz w:val="20"/>
          <w:szCs w:val="20"/>
        </w:rPr>
        <w:t>atualizados.</w:t>
      </w:r>
    </w:p>
    <w:p w:rsidR="00A40169" w:rsidRPr="002B7E0C" w:rsidRDefault="00A40169" w:rsidP="00DB6FC2">
      <w:pPr>
        <w:pStyle w:val="Corpodetexto"/>
        <w:numPr>
          <w:ilvl w:val="0"/>
          <w:numId w:val="27"/>
        </w:numPr>
        <w:tabs>
          <w:tab w:val="left" w:pos="851"/>
        </w:tabs>
        <w:spacing w:before="120" w:line="360" w:lineRule="auto"/>
        <w:ind w:left="284" w:right="142" w:firstLine="0"/>
        <w:jc w:val="both"/>
        <w:rPr>
          <w:rFonts w:ascii="Arial" w:hAnsi="Arial" w:cs="Arial"/>
          <w:b/>
          <w:sz w:val="20"/>
          <w:szCs w:val="20"/>
        </w:rPr>
      </w:pPr>
      <w:r w:rsidRPr="002B7E0C">
        <w:rPr>
          <w:rFonts w:ascii="Arial" w:hAnsi="Arial" w:cs="Arial"/>
          <w:b/>
          <w:sz w:val="20"/>
          <w:szCs w:val="20"/>
        </w:rPr>
        <w:t>DA ADJUDICAÇÃO E DA HOMOLOGAÇÃO DO RESULTADO DA LICITAÇÃO</w:t>
      </w:r>
    </w:p>
    <w:p w:rsidR="00A40169" w:rsidRPr="002B7E0C" w:rsidRDefault="00A40169" w:rsidP="00DB6FC2">
      <w:pPr>
        <w:pStyle w:val="PargrafodaLista"/>
        <w:numPr>
          <w:ilvl w:val="1"/>
          <w:numId w:val="10"/>
        </w:numPr>
        <w:tabs>
          <w:tab w:val="left" w:pos="1276"/>
        </w:tabs>
        <w:spacing w:line="360" w:lineRule="auto"/>
        <w:ind w:left="284" w:right="141" w:firstLine="0"/>
        <w:rPr>
          <w:rFonts w:ascii="Arial" w:hAnsi="Arial" w:cs="Arial"/>
          <w:sz w:val="20"/>
          <w:szCs w:val="20"/>
        </w:rPr>
      </w:pPr>
      <w:proofErr w:type="gramStart"/>
      <w:r w:rsidRPr="002B7E0C">
        <w:rPr>
          <w:rFonts w:ascii="Arial" w:hAnsi="Arial" w:cs="Arial"/>
          <w:sz w:val="20"/>
          <w:szCs w:val="20"/>
        </w:rPr>
        <w:t>A adjudicação do objeto e a homologação da licitação ficará</w:t>
      </w:r>
      <w:proofErr w:type="gramEnd"/>
      <w:r w:rsidRPr="002B7E0C">
        <w:rPr>
          <w:rFonts w:ascii="Arial" w:hAnsi="Arial" w:cs="Arial"/>
          <w:sz w:val="20"/>
          <w:szCs w:val="20"/>
        </w:rPr>
        <w:t xml:space="preserve"> a cargo da</w:t>
      </w:r>
      <w:r w:rsidRPr="002B7E0C">
        <w:rPr>
          <w:rFonts w:ascii="Arial" w:hAnsi="Arial" w:cs="Arial"/>
          <w:spacing w:val="1"/>
          <w:sz w:val="20"/>
          <w:szCs w:val="20"/>
        </w:rPr>
        <w:t xml:space="preserve"> </w:t>
      </w:r>
      <w:r w:rsidRPr="002B7E0C">
        <w:rPr>
          <w:rFonts w:ascii="Arial" w:hAnsi="Arial" w:cs="Arial"/>
          <w:sz w:val="20"/>
          <w:szCs w:val="20"/>
        </w:rPr>
        <w:t>autoridade</w:t>
      </w:r>
      <w:r w:rsidRPr="002B7E0C">
        <w:rPr>
          <w:rFonts w:ascii="Arial" w:hAnsi="Arial" w:cs="Arial"/>
          <w:spacing w:val="-3"/>
          <w:sz w:val="20"/>
          <w:szCs w:val="20"/>
        </w:rPr>
        <w:t xml:space="preserve"> </w:t>
      </w:r>
      <w:r w:rsidRPr="002B7E0C">
        <w:rPr>
          <w:rFonts w:ascii="Arial" w:hAnsi="Arial" w:cs="Arial"/>
          <w:sz w:val="20"/>
          <w:szCs w:val="20"/>
        </w:rPr>
        <w:t>competente.</w:t>
      </w:r>
    </w:p>
    <w:p w:rsidR="00A40169" w:rsidRPr="002B7E0C" w:rsidRDefault="00A40169" w:rsidP="00DB6FC2">
      <w:pPr>
        <w:pStyle w:val="PargrafodaLista"/>
        <w:numPr>
          <w:ilvl w:val="1"/>
          <w:numId w:val="10"/>
        </w:numPr>
        <w:tabs>
          <w:tab w:val="left" w:pos="1235"/>
        </w:tabs>
        <w:spacing w:line="360" w:lineRule="auto"/>
        <w:ind w:left="284" w:right="141" w:firstLine="0"/>
        <w:rPr>
          <w:rFonts w:ascii="Arial" w:hAnsi="Arial" w:cs="Arial"/>
          <w:sz w:val="20"/>
          <w:szCs w:val="20"/>
        </w:rPr>
      </w:pPr>
      <w:r w:rsidRPr="002B7E0C">
        <w:rPr>
          <w:rFonts w:ascii="Arial" w:hAnsi="Arial" w:cs="Arial"/>
          <w:sz w:val="20"/>
          <w:szCs w:val="20"/>
        </w:rPr>
        <w:t>O</w:t>
      </w:r>
      <w:r w:rsidRPr="002B7E0C">
        <w:rPr>
          <w:rFonts w:ascii="Arial" w:hAnsi="Arial" w:cs="Arial"/>
          <w:spacing w:val="-14"/>
          <w:sz w:val="20"/>
          <w:szCs w:val="20"/>
        </w:rPr>
        <w:t xml:space="preserve"> </w:t>
      </w:r>
      <w:r w:rsidRPr="002B7E0C">
        <w:rPr>
          <w:rFonts w:ascii="Arial" w:hAnsi="Arial" w:cs="Arial"/>
          <w:sz w:val="20"/>
          <w:szCs w:val="20"/>
        </w:rPr>
        <w:t>(A)</w:t>
      </w:r>
      <w:r w:rsidRPr="002B7E0C">
        <w:rPr>
          <w:rFonts w:ascii="Arial" w:hAnsi="Arial" w:cs="Arial"/>
          <w:spacing w:val="-13"/>
          <w:sz w:val="20"/>
          <w:szCs w:val="20"/>
        </w:rPr>
        <w:t xml:space="preserve"> </w:t>
      </w:r>
      <w:r w:rsidRPr="002B7E0C">
        <w:rPr>
          <w:rFonts w:ascii="Arial" w:hAnsi="Arial" w:cs="Arial"/>
          <w:sz w:val="20"/>
          <w:szCs w:val="20"/>
        </w:rPr>
        <w:t>titular</w:t>
      </w:r>
      <w:r w:rsidRPr="002B7E0C">
        <w:rPr>
          <w:rFonts w:ascii="Arial" w:hAnsi="Arial" w:cs="Arial"/>
          <w:spacing w:val="-14"/>
          <w:sz w:val="20"/>
          <w:szCs w:val="20"/>
        </w:rPr>
        <w:t xml:space="preserve"> </w:t>
      </w:r>
      <w:r w:rsidRPr="002B7E0C">
        <w:rPr>
          <w:rFonts w:ascii="Arial" w:hAnsi="Arial" w:cs="Arial"/>
          <w:sz w:val="20"/>
          <w:szCs w:val="20"/>
        </w:rPr>
        <w:t>da</w:t>
      </w:r>
      <w:r w:rsidRPr="002B7E0C">
        <w:rPr>
          <w:rFonts w:ascii="Arial" w:hAnsi="Arial" w:cs="Arial"/>
          <w:spacing w:val="-15"/>
          <w:sz w:val="20"/>
          <w:szCs w:val="20"/>
        </w:rPr>
        <w:t xml:space="preserve"> </w:t>
      </w:r>
      <w:r w:rsidRPr="002B7E0C">
        <w:rPr>
          <w:rFonts w:ascii="Arial" w:hAnsi="Arial" w:cs="Arial"/>
          <w:sz w:val="20"/>
          <w:szCs w:val="20"/>
        </w:rPr>
        <w:t>origem</w:t>
      </w:r>
      <w:r w:rsidRPr="002B7E0C">
        <w:rPr>
          <w:rFonts w:ascii="Arial" w:hAnsi="Arial" w:cs="Arial"/>
          <w:spacing w:val="-13"/>
          <w:sz w:val="20"/>
          <w:szCs w:val="20"/>
        </w:rPr>
        <w:t xml:space="preserve"> </w:t>
      </w:r>
      <w:r w:rsidRPr="002B7E0C">
        <w:rPr>
          <w:rFonts w:ascii="Arial" w:hAnsi="Arial" w:cs="Arial"/>
          <w:sz w:val="20"/>
          <w:szCs w:val="20"/>
        </w:rPr>
        <w:t>desta</w:t>
      </w:r>
      <w:r w:rsidRPr="002B7E0C">
        <w:rPr>
          <w:rFonts w:ascii="Arial" w:hAnsi="Arial" w:cs="Arial"/>
          <w:spacing w:val="-15"/>
          <w:sz w:val="20"/>
          <w:szCs w:val="20"/>
        </w:rPr>
        <w:t xml:space="preserve"> </w:t>
      </w:r>
      <w:r w:rsidRPr="002B7E0C">
        <w:rPr>
          <w:rFonts w:ascii="Arial" w:hAnsi="Arial" w:cs="Arial"/>
          <w:sz w:val="20"/>
          <w:szCs w:val="20"/>
        </w:rPr>
        <w:t>licitação</w:t>
      </w:r>
      <w:r w:rsidRPr="002B7E0C">
        <w:rPr>
          <w:rFonts w:ascii="Arial" w:hAnsi="Arial" w:cs="Arial"/>
          <w:spacing w:val="-16"/>
          <w:sz w:val="20"/>
          <w:szCs w:val="20"/>
        </w:rPr>
        <w:t xml:space="preserve"> </w:t>
      </w:r>
      <w:r w:rsidRPr="002B7E0C">
        <w:rPr>
          <w:rFonts w:ascii="Arial" w:hAnsi="Arial" w:cs="Arial"/>
          <w:sz w:val="20"/>
          <w:szCs w:val="20"/>
        </w:rPr>
        <w:t>se</w:t>
      </w:r>
      <w:r w:rsidRPr="002B7E0C">
        <w:rPr>
          <w:rFonts w:ascii="Arial" w:hAnsi="Arial" w:cs="Arial"/>
          <w:spacing w:val="-13"/>
          <w:sz w:val="20"/>
          <w:szCs w:val="20"/>
        </w:rPr>
        <w:t xml:space="preserve"> </w:t>
      </w:r>
      <w:r w:rsidRPr="002B7E0C">
        <w:rPr>
          <w:rFonts w:ascii="Arial" w:hAnsi="Arial" w:cs="Arial"/>
          <w:sz w:val="20"/>
          <w:szCs w:val="20"/>
        </w:rPr>
        <w:t>reserva</w:t>
      </w:r>
      <w:r w:rsidRPr="002B7E0C">
        <w:rPr>
          <w:rFonts w:ascii="Arial" w:hAnsi="Arial" w:cs="Arial"/>
          <w:spacing w:val="-13"/>
          <w:sz w:val="20"/>
          <w:szCs w:val="20"/>
        </w:rPr>
        <w:t xml:space="preserve"> </w:t>
      </w:r>
      <w:r w:rsidRPr="002B7E0C">
        <w:rPr>
          <w:rFonts w:ascii="Arial" w:hAnsi="Arial" w:cs="Arial"/>
          <w:sz w:val="20"/>
          <w:szCs w:val="20"/>
        </w:rPr>
        <w:t>o</w:t>
      </w:r>
      <w:r w:rsidRPr="002B7E0C">
        <w:rPr>
          <w:rFonts w:ascii="Arial" w:hAnsi="Arial" w:cs="Arial"/>
          <w:spacing w:val="-16"/>
          <w:sz w:val="20"/>
          <w:szCs w:val="20"/>
        </w:rPr>
        <w:t xml:space="preserve"> </w:t>
      </w:r>
      <w:r w:rsidRPr="002B7E0C">
        <w:rPr>
          <w:rFonts w:ascii="Arial" w:hAnsi="Arial" w:cs="Arial"/>
          <w:sz w:val="20"/>
          <w:szCs w:val="20"/>
        </w:rPr>
        <w:t>direito</w:t>
      </w:r>
      <w:r w:rsidRPr="002B7E0C">
        <w:rPr>
          <w:rFonts w:ascii="Arial" w:hAnsi="Arial" w:cs="Arial"/>
          <w:spacing w:val="-15"/>
          <w:sz w:val="20"/>
          <w:szCs w:val="20"/>
        </w:rPr>
        <w:t xml:space="preserve"> </w:t>
      </w:r>
      <w:r w:rsidRPr="002B7E0C">
        <w:rPr>
          <w:rFonts w:ascii="Arial" w:hAnsi="Arial" w:cs="Arial"/>
          <w:sz w:val="20"/>
          <w:szCs w:val="20"/>
        </w:rPr>
        <w:t>de</w:t>
      </w:r>
      <w:r w:rsidRPr="002B7E0C">
        <w:rPr>
          <w:rFonts w:ascii="Arial" w:hAnsi="Arial" w:cs="Arial"/>
          <w:spacing w:val="-14"/>
          <w:sz w:val="20"/>
          <w:szCs w:val="20"/>
        </w:rPr>
        <w:t xml:space="preserve"> </w:t>
      </w:r>
      <w:r w:rsidRPr="002B7E0C">
        <w:rPr>
          <w:rFonts w:ascii="Arial" w:hAnsi="Arial" w:cs="Arial"/>
          <w:sz w:val="20"/>
          <w:szCs w:val="20"/>
        </w:rPr>
        <w:t>não</w:t>
      </w:r>
      <w:r w:rsidRPr="002B7E0C">
        <w:rPr>
          <w:rFonts w:ascii="Arial" w:hAnsi="Arial" w:cs="Arial"/>
          <w:spacing w:val="-12"/>
          <w:sz w:val="20"/>
          <w:szCs w:val="20"/>
        </w:rPr>
        <w:t xml:space="preserve"> </w:t>
      </w:r>
      <w:r w:rsidRPr="002B7E0C">
        <w:rPr>
          <w:rFonts w:ascii="Arial" w:hAnsi="Arial" w:cs="Arial"/>
          <w:sz w:val="20"/>
          <w:szCs w:val="20"/>
        </w:rPr>
        <w:t>homologar</w:t>
      </w:r>
      <w:r w:rsidRPr="002B7E0C">
        <w:rPr>
          <w:rFonts w:ascii="Arial" w:hAnsi="Arial" w:cs="Arial"/>
          <w:spacing w:val="-68"/>
          <w:sz w:val="20"/>
          <w:szCs w:val="20"/>
        </w:rPr>
        <w:t xml:space="preserve"> </w:t>
      </w:r>
      <w:r w:rsidRPr="002B7E0C">
        <w:rPr>
          <w:rFonts w:ascii="Arial" w:hAnsi="Arial" w:cs="Arial"/>
          <w:sz w:val="20"/>
          <w:szCs w:val="20"/>
        </w:rPr>
        <w:t>ou</w:t>
      </w:r>
      <w:r w:rsidRPr="002B7E0C">
        <w:rPr>
          <w:rFonts w:ascii="Arial" w:hAnsi="Arial" w:cs="Arial"/>
          <w:spacing w:val="-2"/>
          <w:sz w:val="20"/>
          <w:szCs w:val="20"/>
        </w:rPr>
        <w:t xml:space="preserve"> </w:t>
      </w:r>
      <w:r w:rsidRPr="002B7E0C">
        <w:rPr>
          <w:rFonts w:ascii="Arial" w:hAnsi="Arial" w:cs="Arial"/>
          <w:sz w:val="20"/>
          <w:szCs w:val="20"/>
        </w:rPr>
        <w:t>revogar</w:t>
      </w:r>
      <w:r w:rsidRPr="002B7E0C">
        <w:rPr>
          <w:rFonts w:ascii="Arial" w:hAnsi="Arial" w:cs="Arial"/>
          <w:spacing w:val="-4"/>
          <w:sz w:val="20"/>
          <w:szCs w:val="20"/>
        </w:rPr>
        <w:t xml:space="preserve"> </w:t>
      </w:r>
      <w:r w:rsidRPr="002B7E0C">
        <w:rPr>
          <w:rFonts w:ascii="Arial" w:hAnsi="Arial" w:cs="Arial"/>
          <w:sz w:val="20"/>
          <w:szCs w:val="20"/>
        </w:rPr>
        <w:t>o</w:t>
      </w:r>
      <w:r w:rsidRPr="002B7E0C">
        <w:rPr>
          <w:rFonts w:ascii="Arial" w:hAnsi="Arial" w:cs="Arial"/>
          <w:spacing w:val="-3"/>
          <w:sz w:val="20"/>
          <w:szCs w:val="20"/>
        </w:rPr>
        <w:t xml:space="preserve"> </w:t>
      </w:r>
      <w:r w:rsidRPr="002B7E0C">
        <w:rPr>
          <w:rFonts w:ascii="Arial" w:hAnsi="Arial" w:cs="Arial"/>
          <w:sz w:val="20"/>
          <w:szCs w:val="20"/>
        </w:rPr>
        <w:t>presente</w:t>
      </w:r>
      <w:r w:rsidRPr="002B7E0C">
        <w:rPr>
          <w:rFonts w:ascii="Arial" w:hAnsi="Arial" w:cs="Arial"/>
          <w:spacing w:val="-4"/>
          <w:sz w:val="20"/>
          <w:szCs w:val="20"/>
        </w:rPr>
        <w:t xml:space="preserve"> </w:t>
      </w:r>
      <w:r w:rsidRPr="002B7E0C">
        <w:rPr>
          <w:rFonts w:ascii="Arial" w:hAnsi="Arial" w:cs="Arial"/>
          <w:sz w:val="20"/>
          <w:szCs w:val="20"/>
        </w:rPr>
        <w:t>processo</w:t>
      </w:r>
      <w:r w:rsidRPr="002B7E0C">
        <w:rPr>
          <w:rFonts w:ascii="Arial" w:hAnsi="Arial" w:cs="Arial"/>
          <w:spacing w:val="-4"/>
          <w:sz w:val="20"/>
          <w:szCs w:val="20"/>
        </w:rPr>
        <w:t xml:space="preserve"> </w:t>
      </w:r>
      <w:r w:rsidRPr="002B7E0C">
        <w:rPr>
          <w:rFonts w:ascii="Arial" w:hAnsi="Arial" w:cs="Arial"/>
          <w:sz w:val="20"/>
          <w:szCs w:val="20"/>
        </w:rPr>
        <w:t>por</w:t>
      </w:r>
      <w:r w:rsidRPr="002B7E0C">
        <w:rPr>
          <w:rFonts w:ascii="Arial" w:hAnsi="Arial" w:cs="Arial"/>
          <w:spacing w:val="-3"/>
          <w:sz w:val="20"/>
          <w:szCs w:val="20"/>
        </w:rPr>
        <w:t xml:space="preserve"> </w:t>
      </w:r>
      <w:r w:rsidRPr="002B7E0C">
        <w:rPr>
          <w:rFonts w:ascii="Arial" w:hAnsi="Arial" w:cs="Arial"/>
          <w:sz w:val="20"/>
          <w:szCs w:val="20"/>
        </w:rPr>
        <w:t>razões</w:t>
      </w:r>
      <w:r w:rsidRPr="002B7E0C">
        <w:rPr>
          <w:rFonts w:ascii="Arial" w:hAnsi="Arial" w:cs="Arial"/>
          <w:spacing w:val="-4"/>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interesse</w:t>
      </w:r>
      <w:r w:rsidRPr="002B7E0C">
        <w:rPr>
          <w:rFonts w:ascii="Arial" w:hAnsi="Arial" w:cs="Arial"/>
          <w:spacing w:val="-4"/>
          <w:sz w:val="20"/>
          <w:szCs w:val="20"/>
        </w:rPr>
        <w:t xml:space="preserve"> </w:t>
      </w:r>
      <w:r w:rsidRPr="002B7E0C">
        <w:rPr>
          <w:rFonts w:ascii="Arial" w:hAnsi="Arial" w:cs="Arial"/>
          <w:sz w:val="20"/>
          <w:szCs w:val="20"/>
        </w:rPr>
        <w:t>público</w:t>
      </w:r>
      <w:r w:rsidRPr="002B7E0C">
        <w:rPr>
          <w:rFonts w:ascii="Arial" w:hAnsi="Arial" w:cs="Arial"/>
          <w:spacing w:val="-3"/>
          <w:sz w:val="20"/>
          <w:szCs w:val="20"/>
        </w:rPr>
        <w:t xml:space="preserve"> </w:t>
      </w:r>
      <w:r w:rsidRPr="002B7E0C">
        <w:rPr>
          <w:rFonts w:ascii="Arial" w:hAnsi="Arial" w:cs="Arial"/>
          <w:sz w:val="20"/>
          <w:szCs w:val="20"/>
        </w:rPr>
        <w:t>decorrente</w:t>
      </w:r>
      <w:r w:rsidRPr="002B7E0C">
        <w:rPr>
          <w:rFonts w:ascii="Arial" w:hAnsi="Arial" w:cs="Arial"/>
          <w:spacing w:val="-4"/>
          <w:sz w:val="20"/>
          <w:szCs w:val="20"/>
        </w:rPr>
        <w:t xml:space="preserve"> </w:t>
      </w:r>
      <w:r w:rsidRPr="002B7E0C">
        <w:rPr>
          <w:rFonts w:ascii="Arial" w:hAnsi="Arial" w:cs="Arial"/>
          <w:sz w:val="20"/>
          <w:szCs w:val="20"/>
        </w:rPr>
        <w:t>de</w:t>
      </w:r>
      <w:r w:rsidRPr="002B7E0C">
        <w:rPr>
          <w:rFonts w:ascii="Arial" w:hAnsi="Arial" w:cs="Arial"/>
          <w:spacing w:val="-4"/>
          <w:sz w:val="20"/>
          <w:szCs w:val="20"/>
        </w:rPr>
        <w:t xml:space="preserve"> </w:t>
      </w:r>
      <w:r w:rsidRPr="002B7E0C">
        <w:rPr>
          <w:rFonts w:ascii="Arial" w:hAnsi="Arial" w:cs="Arial"/>
          <w:sz w:val="20"/>
          <w:szCs w:val="20"/>
        </w:rPr>
        <w:t>fato</w:t>
      </w:r>
      <w:r w:rsidRPr="002B7E0C">
        <w:rPr>
          <w:rFonts w:ascii="Arial" w:hAnsi="Arial" w:cs="Arial"/>
          <w:spacing w:val="-68"/>
          <w:sz w:val="20"/>
          <w:szCs w:val="20"/>
        </w:rPr>
        <w:t xml:space="preserve"> </w:t>
      </w:r>
      <w:r w:rsidRPr="002B7E0C">
        <w:rPr>
          <w:rFonts w:ascii="Arial" w:hAnsi="Arial" w:cs="Arial"/>
          <w:sz w:val="20"/>
          <w:szCs w:val="20"/>
        </w:rPr>
        <w:t>superveniente</w:t>
      </w:r>
      <w:r w:rsidRPr="002B7E0C">
        <w:rPr>
          <w:rFonts w:ascii="Arial" w:hAnsi="Arial" w:cs="Arial"/>
          <w:spacing w:val="-4"/>
          <w:sz w:val="20"/>
          <w:szCs w:val="20"/>
        </w:rPr>
        <w:t xml:space="preserve"> </w:t>
      </w:r>
      <w:r w:rsidRPr="002B7E0C">
        <w:rPr>
          <w:rFonts w:ascii="Arial" w:hAnsi="Arial" w:cs="Arial"/>
          <w:sz w:val="20"/>
          <w:szCs w:val="20"/>
        </w:rPr>
        <w:t>devidamente</w:t>
      </w:r>
      <w:r w:rsidRPr="002B7E0C">
        <w:rPr>
          <w:rFonts w:ascii="Arial" w:hAnsi="Arial" w:cs="Arial"/>
          <w:spacing w:val="-2"/>
          <w:sz w:val="20"/>
          <w:szCs w:val="20"/>
        </w:rPr>
        <w:t xml:space="preserve"> </w:t>
      </w:r>
      <w:r w:rsidRPr="002B7E0C">
        <w:rPr>
          <w:rFonts w:ascii="Arial" w:hAnsi="Arial" w:cs="Arial"/>
          <w:sz w:val="20"/>
          <w:szCs w:val="20"/>
        </w:rPr>
        <w:t>comprovado</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4"/>
          <w:sz w:val="20"/>
          <w:szCs w:val="20"/>
        </w:rPr>
        <w:t xml:space="preserve"> </w:t>
      </w:r>
      <w:r w:rsidRPr="002B7E0C">
        <w:rPr>
          <w:rFonts w:ascii="Arial" w:hAnsi="Arial" w:cs="Arial"/>
          <w:sz w:val="20"/>
          <w:szCs w:val="20"/>
        </w:rPr>
        <w:t>mediante</w:t>
      </w:r>
      <w:r w:rsidRPr="002B7E0C">
        <w:rPr>
          <w:rFonts w:ascii="Arial" w:hAnsi="Arial" w:cs="Arial"/>
          <w:spacing w:val="-3"/>
          <w:sz w:val="20"/>
          <w:szCs w:val="20"/>
        </w:rPr>
        <w:t xml:space="preserve"> </w:t>
      </w:r>
      <w:r w:rsidRPr="002B7E0C">
        <w:rPr>
          <w:rFonts w:ascii="Arial" w:hAnsi="Arial" w:cs="Arial"/>
          <w:sz w:val="20"/>
          <w:szCs w:val="20"/>
        </w:rPr>
        <w:t>fundamentação</w:t>
      </w:r>
      <w:r w:rsidRPr="002B7E0C">
        <w:rPr>
          <w:rFonts w:ascii="Arial" w:hAnsi="Arial" w:cs="Arial"/>
          <w:spacing w:val="-2"/>
          <w:sz w:val="20"/>
          <w:szCs w:val="20"/>
        </w:rPr>
        <w:t xml:space="preserve"> </w:t>
      </w:r>
      <w:r w:rsidRPr="002B7E0C">
        <w:rPr>
          <w:rFonts w:ascii="Arial" w:hAnsi="Arial" w:cs="Arial"/>
          <w:sz w:val="20"/>
          <w:szCs w:val="20"/>
        </w:rPr>
        <w:t>escrita.</w:t>
      </w:r>
    </w:p>
    <w:p w:rsidR="00A40169" w:rsidRPr="002B7E0C" w:rsidRDefault="00A40169" w:rsidP="00DB6FC2">
      <w:pPr>
        <w:pStyle w:val="PargrafodaLista"/>
        <w:numPr>
          <w:ilvl w:val="1"/>
          <w:numId w:val="10"/>
        </w:numPr>
        <w:tabs>
          <w:tab w:val="left" w:pos="1247"/>
        </w:tabs>
        <w:spacing w:line="360" w:lineRule="auto"/>
        <w:ind w:left="284" w:right="141" w:firstLine="0"/>
        <w:rPr>
          <w:rFonts w:ascii="Arial" w:hAnsi="Arial" w:cs="Arial"/>
          <w:sz w:val="20"/>
          <w:szCs w:val="20"/>
        </w:rPr>
      </w:pPr>
      <w:r w:rsidRPr="002B7E0C">
        <w:rPr>
          <w:rFonts w:ascii="Arial" w:hAnsi="Arial" w:cs="Arial"/>
          <w:sz w:val="20"/>
          <w:szCs w:val="20"/>
        </w:rPr>
        <w:t>O</w:t>
      </w:r>
      <w:r w:rsidRPr="002B7E0C">
        <w:rPr>
          <w:rFonts w:ascii="Arial" w:hAnsi="Arial" w:cs="Arial"/>
          <w:spacing w:val="-4"/>
          <w:sz w:val="20"/>
          <w:szCs w:val="20"/>
        </w:rPr>
        <w:t xml:space="preserve"> </w:t>
      </w:r>
      <w:r w:rsidRPr="002B7E0C">
        <w:rPr>
          <w:rFonts w:ascii="Arial" w:hAnsi="Arial" w:cs="Arial"/>
          <w:sz w:val="20"/>
          <w:szCs w:val="20"/>
        </w:rPr>
        <w:t>Sistema</w:t>
      </w:r>
      <w:r w:rsidRPr="002B7E0C">
        <w:rPr>
          <w:rFonts w:ascii="Arial" w:hAnsi="Arial" w:cs="Arial"/>
          <w:spacing w:val="-3"/>
          <w:sz w:val="20"/>
          <w:szCs w:val="20"/>
        </w:rPr>
        <w:t xml:space="preserve"> </w:t>
      </w:r>
      <w:r w:rsidRPr="002B7E0C">
        <w:rPr>
          <w:rFonts w:ascii="Arial" w:hAnsi="Arial" w:cs="Arial"/>
          <w:sz w:val="20"/>
          <w:szCs w:val="20"/>
        </w:rPr>
        <w:t>gerará</w:t>
      </w:r>
      <w:r w:rsidRPr="002B7E0C">
        <w:rPr>
          <w:rFonts w:ascii="Arial" w:hAnsi="Arial" w:cs="Arial"/>
          <w:spacing w:val="-3"/>
          <w:sz w:val="20"/>
          <w:szCs w:val="20"/>
        </w:rPr>
        <w:t xml:space="preserve"> </w:t>
      </w:r>
      <w:r w:rsidRPr="002B7E0C">
        <w:rPr>
          <w:rFonts w:ascii="Arial" w:hAnsi="Arial" w:cs="Arial"/>
          <w:sz w:val="20"/>
          <w:szCs w:val="20"/>
        </w:rPr>
        <w:t>ata</w:t>
      </w:r>
      <w:r w:rsidRPr="002B7E0C">
        <w:rPr>
          <w:rFonts w:ascii="Arial" w:hAnsi="Arial" w:cs="Arial"/>
          <w:spacing w:val="-4"/>
          <w:sz w:val="20"/>
          <w:szCs w:val="20"/>
        </w:rPr>
        <w:t xml:space="preserve"> </w:t>
      </w:r>
      <w:r w:rsidRPr="002B7E0C">
        <w:rPr>
          <w:rFonts w:ascii="Arial" w:hAnsi="Arial" w:cs="Arial"/>
          <w:sz w:val="20"/>
          <w:szCs w:val="20"/>
        </w:rPr>
        <w:t>circunstanciada,</w:t>
      </w:r>
      <w:r w:rsidRPr="002B7E0C">
        <w:rPr>
          <w:rFonts w:ascii="Arial" w:hAnsi="Arial" w:cs="Arial"/>
          <w:spacing w:val="-3"/>
          <w:sz w:val="20"/>
          <w:szCs w:val="20"/>
        </w:rPr>
        <w:t xml:space="preserve"> </w:t>
      </w:r>
      <w:r w:rsidRPr="002B7E0C">
        <w:rPr>
          <w:rFonts w:ascii="Arial" w:hAnsi="Arial" w:cs="Arial"/>
          <w:sz w:val="20"/>
          <w:szCs w:val="20"/>
        </w:rPr>
        <w:t>na</w:t>
      </w:r>
      <w:r w:rsidRPr="002B7E0C">
        <w:rPr>
          <w:rFonts w:ascii="Arial" w:hAnsi="Arial" w:cs="Arial"/>
          <w:spacing w:val="-4"/>
          <w:sz w:val="20"/>
          <w:szCs w:val="20"/>
        </w:rPr>
        <w:t xml:space="preserve"> </w:t>
      </w:r>
      <w:r w:rsidRPr="002B7E0C">
        <w:rPr>
          <w:rFonts w:ascii="Arial" w:hAnsi="Arial" w:cs="Arial"/>
          <w:sz w:val="20"/>
          <w:szCs w:val="20"/>
        </w:rPr>
        <w:t>qual estarão</w:t>
      </w:r>
      <w:r w:rsidRPr="002B7E0C">
        <w:rPr>
          <w:rFonts w:ascii="Arial" w:hAnsi="Arial" w:cs="Arial"/>
          <w:spacing w:val="-5"/>
          <w:sz w:val="20"/>
          <w:szCs w:val="20"/>
        </w:rPr>
        <w:t xml:space="preserve"> </w:t>
      </w:r>
      <w:r w:rsidRPr="002B7E0C">
        <w:rPr>
          <w:rFonts w:ascii="Arial" w:hAnsi="Arial" w:cs="Arial"/>
          <w:sz w:val="20"/>
          <w:szCs w:val="20"/>
        </w:rPr>
        <w:t>registrados</w:t>
      </w:r>
      <w:r w:rsidRPr="002B7E0C">
        <w:rPr>
          <w:rFonts w:ascii="Arial" w:hAnsi="Arial" w:cs="Arial"/>
          <w:spacing w:val="-4"/>
          <w:sz w:val="20"/>
          <w:szCs w:val="20"/>
        </w:rPr>
        <w:t xml:space="preserve"> </w:t>
      </w:r>
      <w:r w:rsidRPr="002B7E0C">
        <w:rPr>
          <w:rFonts w:ascii="Arial" w:hAnsi="Arial" w:cs="Arial"/>
          <w:sz w:val="20"/>
          <w:szCs w:val="20"/>
        </w:rPr>
        <w:t>todos</w:t>
      </w:r>
      <w:r w:rsidRPr="002B7E0C">
        <w:rPr>
          <w:rFonts w:ascii="Arial" w:hAnsi="Arial" w:cs="Arial"/>
          <w:spacing w:val="-2"/>
          <w:sz w:val="20"/>
          <w:szCs w:val="20"/>
        </w:rPr>
        <w:t xml:space="preserve"> </w:t>
      </w:r>
      <w:r w:rsidRPr="002B7E0C">
        <w:rPr>
          <w:rFonts w:ascii="Arial" w:hAnsi="Arial" w:cs="Arial"/>
          <w:sz w:val="20"/>
          <w:szCs w:val="20"/>
        </w:rPr>
        <w:t>os</w:t>
      </w:r>
      <w:r w:rsidRPr="002B7E0C">
        <w:rPr>
          <w:rFonts w:ascii="Arial" w:hAnsi="Arial" w:cs="Arial"/>
          <w:spacing w:val="-67"/>
          <w:sz w:val="20"/>
          <w:szCs w:val="20"/>
        </w:rPr>
        <w:t xml:space="preserve"> </w:t>
      </w:r>
      <w:r w:rsidRPr="002B7E0C">
        <w:rPr>
          <w:rFonts w:ascii="Arial" w:hAnsi="Arial" w:cs="Arial"/>
          <w:sz w:val="20"/>
          <w:szCs w:val="20"/>
        </w:rPr>
        <w:t>atos</w:t>
      </w:r>
      <w:r w:rsidRPr="002B7E0C">
        <w:rPr>
          <w:rFonts w:ascii="Arial" w:hAnsi="Arial" w:cs="Arial"/>
          <w:spacing w:val="-3"/>
          <w:sz w:val="20"/>
          <w:szCs w:val="20"/>
        </w:rPr>
        <w:t xml:space="preserve"> </w:t>
      </w:r>
      <w:r w:rsidRPr="002B7E0C">
        <w:rPr>
          <w:rFonts w:ascii="Arial" w:hAnsi="Arial" w:cs="Arial"/>
          <w:sz w:val="20"/>
          <w:szCs w:val="20"/>
        </w:rPr>
        <w:t>do</w:t>
      </w:r>
      <w:r w:rsidRPr="002B7E0C">
        <w:rPr>
          <w:rFonts w:ascii="Arial" w:hAnsi="Arial" w:cs="Arial"/>
          <w:spacing w:val="-2"/>
          <w:sz w:val="20"/>
          <w:szCs w:val="20"/>
        </w:rPr>
        <w:t xml:space="preserve"> </w:t>
      </w:r>
      <w:r w:rsidRPr="002B7E0C">
        <w:rPr>
          <w:rFonts w:ascii="Arial" w:hAnsi="Arial" w:cs="Arial"/>
          <w:sz w:val="20"/>
          <w:szCs w:val="20"/>
        </w:rPr>
        <w:t>procedimento e</w:t>
      </w:r>
      <w:r w:rsidRPr="002B7E0C">
        <w:rPr>
          <w:rFonts w:ascii="Arial" w:hAnsi="Arial" w:cs="Arial"/>
          <w:spacing w:val="-1"/>
          <w:sz w:val="20"/>
          <w:szCs w:val="20"/>
        </w:rPr>
        <w:t xml:space="preserve"> </w:t>
      </w:r>
      <w:r w:rsidRPr="002B7E0C">
        <w:rPr>
          <w:rFonts w:ascii="Arial" w:hAnsi="Arial" w:cs="Arial"/>
          <w:sz w:val="20"/>
          <w:szCs w:val="20"/>
        </w:rPr>
        <w:t>as</w:t>
      </w:r>
      <w:r w:rsidRPr="002B7E0C">
        <w:rPr>
          <w:rFonts w:ascii="Arial" w:hAnsi="Arial" w:cs="Arial"/>
          <w:spacing w:val="-1"/>
          <w:sz w:val="20"/>
          <w:szCs w:val="20"/>
        </w:rPr>
        <w:t xml:space="preserve"> </w:t>
      </w:r>
      <w:r w:rsidRPr="002B7E0C">
        <w:rPr>
          <w:rFonts w:ascii="Arial" w:hAnsi="Arial" w:cs="Arial"/>
          <w:sz w:val="20"/>
          <w:szCs w:val="20"/>
        </w:rPr>
        <w:t>ocorrências</w:t>
      </w:r>
      <w:r w:rsidRPr="002B7E0C">
        <w:rPr>
          <w:rFonts w:ascii="Arial" w:hAnsi="Arial" w:cs="Arial"/>
          <w:spacing w:val="-1"/>
          <w:sz w:val="20"/>
          <w:szCs w:val="20"/>
        </w:rPr>
        <w:t xml:space="preserve"> </w:t>
      </w:r>
      <w:r w:rsidRPr="002B7E0C">
        <w:rPr>
          <w:rFonts w:ascii="Arial" w:hAnsi="Arial" w:cs="Arial"/>
          <w:sz w:val="20"/>
          <w:szCs w:val="20"/>
        </w:rPr>
        <w:t>relevantes.</w:t>
      </w:r>
    </w:p>
    <w:p w:rsidR="00A40169" w:rsidRPr="002B7E0C" w:rsidRDefault="00A40169" w:rsidP="00DB6FC2">
      <w:pPr>
        <w:pStyle w:val="Corpodetexto"/>
        <w:numPr>
          <w:ilvl w:val="0"/>
          <w:numId w:val="27"/>
        </w:numPr>
        <w:tabs>
          <w:tab w:val="left" w:pos="851"/>
        </w:tabs>
        <w:spacing w:before="120" w:line="360" w:lineRule="auto"/>
        <w:ind w:left="284" w:right="142" w:firstLine="0"/>
        <w:jc w:val="both"/>
        <w:rPr>
          <w:rFonts w:ascii="Arial" w:hAnsi="Arial" w:cs="Arial"/>
          <w:b/>
          <w:sz w:val="20"/>
          <w:szCs w:val="20"/>
        </w:rPr>
      </w:pPr>
      <w:r w:rsidRPr="002B7E0C">
        <w:rPr>
          <w:rFonts w:ascii="Arial" w:hAnsi="Arial" w:cs="Arial"/>
          <w:b/>
          <w:sz w:val="20"/>
          <w:szCs w:val="20"/>
        </w:rPr>
        <w:t>DA EXECUÇÃO DO OBJETO</w:t>
      </w:r>
    </w:p>
    <w:p w:rsidR="00A40169" w:rsidRPr="002B7E0C" w:rsidRDefault="00A40169" w:rsidP="00DB6FC2">
      <w:pPr>
        <w:pStyle w:val="PargrafodaLista"/>
        <w:numPr>
          <w:ilvl w:val="1"/>
          <w:numId w:val="9"/>
        </w:numPr>
        <w:tabs>
          <w:tab w:val="left" w:pos="1252"/>
        </w:tabs>
        <w:spacing w:line="360" w:lineRule="auto"/>
        <w:ind w:left="284" w:right="141" w:firstLine="0"/>
        <w:rPr>
          <w:rFonts w:ascii="Arial" w:hAnsi="Arial" w:cs="Arial"/>
          <w:sz w:val="20"/>
          <w:szCs w:val="20"/>
        </w:rPr>
      </w:pPr>
      <w:r w:rsidRPr="002B7E0C">
        <w:rPr>
          <w:rFonts w:ascii="Arial" w:hAnsi="Arial" w:cs="Arial"/>
          <w:sz w:val="20"/>
          <w:szCs w:val="20"/>
        </w:rPr>
        <w:t>As</w:t>
      </w:r>
      <w:r w:rsidRPr="002B7E0C">
        <w:rPr>
          <w:rFonts w:ascii="Arial" w:hAnsi="Arial" w:cs="Arial"/>
          <w:spacing w:val="5"/>
          <w:sz w:val="20"/>
          <w:szCs w:val="20"/>
        </w:rPr>
        <w:t xml:space="preserve"> </w:t>
      </w:r>
      <w:r w:rsidRPr="002B7E0C">
        <w:rPr>
          <w:rFonts w:ascii="Arial" w:hAnsi="Arial" w:cs="Arial"/>
          <w:sz w:val="20"/>
          <w:szCs w:val="20"/>
        </w:rPr>
        <w:t>regras</w:t>
      </w:r>
      <w:r w:rsidRPr="002B7E0C">
        <w:rPr>
          <w:rFonts w:ascii="Arial" w:hAnsi="Arial" w:cs="Arial"/>
          <w:spacing w:val="3"/>
          <w:sz w:val="20"/>
          <w:szCs w:val="20"/>
        </w:rPr>
        <w:t xml:space="preserve"> </w:t>
      </w:r>
      <w:r w:rsidRPr="002B7E0C">
        <w:rPr>
          <w:rFonts w:ascii="Arial" w:hAnsi="Arial" w:cs="Arial"/>
          <w:sz w:val="20"/>
          <w:szCs w:val="20"/>
        </w:rPr>
        <w:t>acerca</w:t>
      </w:r>
      <w:r w:rsidRPr="002B7E0C">
        <w:rPr>
          <w:rFonts w:ascii="Arial" w:hAnsi="Arial" w:cs="Arial"/>
          <w:spacing w:val="6"/>
          <w:sz w:val="20"/>
          <w:szCs w:val="20"/>
        </w:rPr>
        <w:t xml:space="preserve"> </w:t>
      </w:r>
      <w:r w:rsidRPr="002B7E0C">
        <w:rPr>
          <w:rFonts w:ascii="Arial" w:hAnsi="Arial" w:cs="Arial"/>
          <w:sz w:val="20"/>
          <w:szCs w:val="20"/>
        </w:rPr>
        <w:t>da</w:t>
      </w:r>
      <w:r w:rsidRPr="002B7E0C">
        <w:rPr>
          <w:rFonts w:ascii="Arial" w:hAnsi="Arial" w:cs="Arial"/>
          <w:spacing w:val="4"/>
          <w:sz w:val="20"/>
          <w:szCs w:val="20"/>
        </w:rPr>
        <w:t xml:space="preserve"> </w:t>
      </w:r>
      <w:r w:rsidRPr="002B7E0C">
        <w:rPr>
          <w:rFonts w:ascii="Arial" w:hAnsi="Arial" w:cs="Arial"/>
          <w:sz w:val="20"/>
          <w:szCs w:val="20"/>
        </w:rPr>
        <w:t>execução</w:t>
      </w:r>
      <w:r w:rsidRPr="002B7E0C">
        <w:rPr>
          <w:rFonts w:ascii="Arial" w:hAnsi="Arial" w:cs="Arial"/>
          <w:spacing w:val="3"/>
          <w:sz w:val="20"/>
          <w:szCs w:val="20"/>
        </w:rPr>
        <w:t xml:space="preserve"> </w:t>
      </w:r>
      <w:r w:rsidRPr="002B7E0C">
        <w:rPr>
          <w:rFonts w:ascii="Arial" w:hAnsi="Arial" w:cs="Arial"/>
          <w:sz w:val="20"/>
          <w:szCs w:val="20"/>
        </w:rPr>
        <w:t>do</w:t>
      </w:r>
      <w:r w:rsidRPr="002B7E0C">
        <w:rPr>
          <w:rFonts w:ascii="Arial" w:hAnsi="Arial" w:cs="Arial"/>
          <w:spacing w:val="5"/>
          <w:sz w:val="20"/>
          <w:szCs w:val="20"/>
        </w:rPr>
        <w:t xml:space="preserve"> </w:t>
      </w:r>
      <w:r w:rsidRPr="002B7E0C">
        <w:rPr>
          <w:rFonts w:ascii="Arial" w:hAnsi="Arial" w:cs="Arial"/>
          <w:sz w:val="20"/>
          <w:szCs w:val="20"/>
        </w:rPr>
        <w:t>objeto</w:t>
      </w:r>
      <w:r w:rsidRPr="002B7E0C">
        <w:rPr>
          <w:rFonts w:ascii="Arial" w:hAnsi="Arial" w:cs="Arial"/>
          <w:spacing w:val="5"/>
          <w:sz w:val="20"/>
          <w:szCs w:val="20"/>
        </w:rPr>
        <w:t xml:space="preserve"> </w:t>
      </w:r>
      <w:r w:rsidRPr="002B7E0C">
        <w:rPr>
          <w:rFonts w:ascii="Arial" w:hAnsi="Arial" w:cs="Arial"/>
          <w:sz w:val="20"/>
          <w:szCs w:val="20"/>
        </w:rPr>
        <w:t>são</w:t>
      </w:r>
      <w:r w:rsidRPr="002B7E0C">
        <w:rPr>
          <w:rFonts w:ascii="Arial" w:hAnsi="Arial" w:cs="Arial"/>
          <w:spacing w:val="3"/>
          <w:sz w:val="20"/>
          <w:szCs w:val="20"/>
        </w:rPr>
        <w:t xml:space="preserve"> </w:t>
      </w:r>
      <w:r w:rsidRPr="002B7E0C">
        <w:rPr>
          <w:rFonts w:ascii="Arial" w:hAnsi="Arial" w:cs="Arial"/>
          <w:sz w:val="20"/>
          <w:szCs w:val="20"/>
        </w:rPr>
        <w:t>as</w:t>
      </w:r>
      <w:r w:rsidRPr="002B7E0C">
        <w:rPr>
          <w:rFonts w:ascii="Arial" w:hAnsi="Arial" w:cs="Arial"/>
          <w:spacing w:val="6"/>
          <w:sz w:val="20"/>
          <w:szCs w:val="20"/>
        </w:rPr>
        <w:t xml:space="preserve"> </w:t>
      </w:r>
      <w:r w:rsidRPr="002B7E0C">
        <w:rPr>
          <w:rFonts w:ascii="Arial" w:hAnsi="Arial" w:cs="Arial"/>
          <w:sz w:val="20"/>
          <w:szCs w:val="20"/>
        </w:rPr>
        <w:t>estabelecidas</w:t>
      </w:r>
      <w:r w:rsidRPr="002B7E0C">
        <w:rPr>
          <w:rFonts w:ascii="Arial" w:hAnsi="Arial" w:cs="Arial"/>
          <w:spacing w:val="4"/>
          <w:sz w:val="20"/>
          <w:szCs w:val="20"/>
        </w:rPr>
        <w:t xml:space="preserve"> </w:t>
      </w:r>
      <w:r w:rsidRPr="002B7E0C">
        <w:rPr>
          <w:rFonts w:ascii="Arial" w:hAnsi="Arial" w:cs="Arial"/>
          <w:sz w:val="20"/>
          <w:szCs w:val="20"/>
        </w:rPr>
        <w:t>no</w:t>
      </w:r>
      <w:r w:rsidRPr="002B7E0C">
        <w:rPr>
          <w:rFonts w:ascii="Arial" w:hAnsi="Arial" w:cs="Arial"/>
          <w:spacing w:val="3"/>
          <w:sz w:val="20"/>
          <w:szCs w:val="20"/>
        </w:rPr>
        <w:t xml:space="preserve"> </w:t>
      </w:r>
      <w:r w:rsidRPr="002B7E0C">
        <w:rPr>
          <w:rFonts w:ascii="Arial" w:hAnsi="Arial" w:cs="Arial"/>
          <w:sz w:val="20"/>
          <w:szCs w:val="20"/>
        </w:rPr>
        <w:t>Termo</w:t>
      </w:r>
      <w:r w:rsidRPr="002B7E0C">
        <w:rPr>
          <w:rFonts w:ascii="Arial" w:hAnsi="Arial" w:cs="Arial"/>
          <w:spacing w:val="4"/>
          <w:sz w:val="20"/>
          <w:szCs w:val="20"/>
        </w:rPr>
        <w:t xml:space="preserve"> </w:t>
      </w:r>
      <w:r w:rsidRPr="002B7E0C">
        <w:rPr>
          <w:rFonts w:ascii="Arial" w:hAnsi="Arial" w:cs="Arial"/>
          <w:sz w:val="20"/>
          <w:szCs w:val="20"/>
        </w:rPr>
        <w:t>de</w:t>
      </w:r>
      <w:r w:rsidRPr="002B7E0C">
        <w:rPr>
          <w:rFonts w:ascii="Arial" w:hAnsi="Arial" w:cs="Arial"/>
          <w:spacing w:val="-67"/>
          <w:sz w:val="20"/>
          <w:szCs w:val="20"/>
        </w:rPr>
        <w:t xml:space="preserve"> </w:t>
      </w:r>
      <w:r w:rsidRPr="002B7E0C">
        <w:rPr>
          <w:rFonts w:ascii="Arial" w:hAnsi="Arial" w:cs="Arial"/>
          <w:sz w:val="20"/>
          <w:szCs w:val="20"/>
        </w:rPr>
        <w:t>Referência,</w:t>
      </w:r>
      <w:r w:rsidRPr="002B7E0C">
        <w:rPr>
          <w:rFonts w:ascii="Arial" w:hAnsi="Arial" w:cs="Arial"/>
          <w:spacing w:val="-2"/>
          <w:sz w:val="20"/>
          <w:szCs w:val="20"/>
        </w:rPr>
        <w:t xml:space="preserve"> </w:t>
      </w:r>
      <w:r w:rsidRPr="002B7E0C">
        <w:rPr>
          <w:rFonts w:ascii="Arial" w:hAnsi="Arial" w:cs="Arial"/>
          <w:sz w:val="20"/>
          <w:szCs w:val="20"/>
        </w:rPr>
        <w:t>anexo</w:t>
      </w:r>
      <w:r w:rsidRPr="002B7E0C">
        <w:rPr>
          <w:rFonts w:ascii="Arial" w:hAnsi="Arial" w:cs="Arial"/>
          <w:spacing w:val="-2"/>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este edital.</w:t>
      </w:r>
    </w:p>
    <w:p w:rsidR="00A40169" w:rsidRPr="002B7E0C" w:rsidRDefault="00A40169" w:rsidP="00DB6FC2">
      <w:pPr>
        <w:pStyle w:val="Corpodetexto"/>
        <w:numPr>
          <w:ilvl w:val="0"/>
          <w:numId w:val="27"/>
        </w:numPr>
        <w:tabs>
          <w:tab w:val="left" w:pos="851"/>
        </w:tabs>
        <w:spacing w:before="120" w:line="360" w:lineRule="auto"/>
        <w:ind w:left="284" w:right="142" w:firstLine="0"/>
        <w:jc w:val="both"/>
        <w:rPr>
          <w:rFonts w:ascii="Arial" w:hAnsi="Arial" w:cs="Arial"/>
          <w:b/>
          <w:sz w:val="20"/>
          <w:szCs w:val="20"/>
        </w:rPr>
      </w:pPr>
      <w:r w:rsidRPr="002B7E0C">
        <w:rPr>
          <w:rFonts w:ascii="Arial" w:hAnsi="Arial" w:cs="Arial"/>
          <w:b/>
          <w:sz w:val="20"/>
          <w:szCs w:val="20"/>
        </w:rPr>
        <w:t>DA FORMALIZAÇÃO E ASSINATURA DO CONTRATO</w:t>
      </w:r>
    </w:p>
    <w:p w:rsidR="00A40169" w:rsidRPr="002B7E0C" w:rsidRDefault="00A40169" w:rsidP="00DB6FC2">
      <w:pPr>
        <w:pStyle w:val="PargrafodaLista"/>
        <w:numPr>
          <w:ilvl w:val="1"/>
          <w:numId w:val="27"/>
        </w:numPr>
        <w:tabs>
          <w:tab w:val="left" w:pos="1274"/>
        </w:tabs>
        <w:spacing w:line="360" w:lineRule="auto"/>
        <w:ind w:left="284" w:right="141" w:firstLine="0"/>
        <w:rPr>
          <w:rFonts w:ascii="Arial" w:hAnsi="Arial" w:cs="Arial"/>
          <w:sz w:val="20"/>
          <w:szCs w:val="20"/>
        </w:rPr>
      </w:pPr>
      <w:r w:rsidRPr="002B7E0C">
        <w:rPr>
          <w:rFonts w:ascii="Arial" w:hAnsi="Arial" w:cs="Arial"/>
          <w:sz w:val="20"/>
          <w:szCs w:val="20"/>
        </w:rPr>
        <w:t>Homologado o resultado da licitação, o Departamento de Licitações e</w:t>
      </w:r>
      <w:r w:rsidRPr="002B7E0C">
        <w:rPr>
          <w:rFonts w:ascii="Arial" w:hAnsi="Arial" w:cs="Arial"/>
          <w:spacing w:val="1"/>
          <w:sz w:val="20"/>
          <w:szCs w:val="20"/>
        </w:rPr>
        <w:t xml:space="preserve"> </w:t>
      </w:r>
      <w:r w:rsidRPr="002B7E0C">
        <w:rPr>
          <w:rFonts w:ascii="Arial" w:hAnsi="Arial" w:cs="Arial"/>
          <w:sz w:val="20"/>
          <w:szCs w:val="20"/>
        </w:rPr>
        <w:t>Contratos, respeitada a ordem de classificação convocará os interessados para,</w:t>
      </w:r>
      <w:r w:rsidRPr="002B7E0C">
        <w:rPr>
          <w:rFonts w:ascii="Arial" w:hAnsi="Arial" w:cs="Arial"/>
          <w:spacing w:val="-68"/>
          <w:sz w:val="20"/>
          <w:szCs w:val="20"/>
        </w:rPr>
        <w:t xml:space="preserve"> </w:t>
      </w:r>
      <w:r w:rsidRPr="002B7E0C">
        <w:rPr>
          <w:rFonts w:ascii="Arial" w:hAnsi="Arial" w:cs="Arial"/>
          <w:sz w:val="20"/>
          <w:szCs w:val="20"/>
        </w:rPr>
        <w:t>no prazo de 05 (cinco) dias, contados da data da convocação, proceder à</w:t>
      </w:r>
      <w:r w:rsidRPr="002B7E0C">
        <w:rPr>
          <w:rFonts w:ascii="Arial" w:hAnsi="Arial" w:cs="Arial"/>
          <w:spacing w:val="1"/>
          <w:sz w:val="20"/>
          <w:szCs w:val="20"/>
        </w:rPr>
        <w:t xml:space="preserve"> </w:t>
      </w:r>
      <w:r w:rsidRPr="002B7E0C">
        <w:rPr>
          <w:rFonts w:ascii="Arial" w:hAnsi="Arial" w:cs="Arial"/>
          <w:sz w:val="20"/>
          <w:szCs w:val="20"/>
        </w:rPr>
        <w:t>assinatura</w:t>
      </w:r>
      <w:r w:rsidRPr="002B7E0C">
        <w:rPr>
          <w:rFonts w:ascii="Arial" w:hAnsi="Arial" w:cs="Arial"/>
          <w:spacing w:val="-16"/>
          <w:sz w:val="20"/>
          <w:szCs w:val="20"/>
        </w:rPr>
        <w:t xml:space="preserve"> </w:t>
      </w:r>
      <w:r w:rsidRPr="002B7E0C">
        <w:rPr>
          <w:rFonts w:ascii="Arial" w:hAnsi="Arial" w:cs="Arial"/>
          <w:sz w:val="20"/>
          <w:szCs w:val="20"/>
        </w:rPr>
        <w:t>do</w:t>
      </w:r>
      <w:r w:rsidRPr="002B7E0C">
        <w:rPr>
          <w:rFonts w:ascii="Arial" w:hAnsi="Arial" w:cs="Arial"/>
          <w:spacing w:val="-16"/>
          <w:sz w:val="20"/>
          <w:szCs w:val="20"/>
        </w:rPr>
        <w:t xml:space="preserve"> </w:t>
      </w:r>
      <w:r w:rsidRPr="002B7E0C">
        <w:rPr>
          <w:rFonts w:ascii="Arial" w:hAnsi="Arial" w:cs="Arial"/>
          <w:sz w:val="20"/>
          <w:szCs w:val="20"/>
        </w:rPr>
        <w:t>contrato,</w:t>
      </w:r>
      <w:r w:rsidRPr="002B7E0C">
        <w:rPr>
          <w:rFonts w:ascii="Arial" w:hAnsi="Arial" w:cs="Arial"/>
          <w:spacing w:val="-12"/>
          <w:sz w:val="20"/>
          <w:szCs w:val="20"/>
        </w:rPr>
        <w:t xml:space="preserve"> </w:t>
      </w:r>
      <w:r w:rsidRPr="002B7E0C">
        <w:rPr>
          <w:rFonts w:ascii="Arial" w:hAnsi="Arial" w:cs="Arial"/>
          <w:sz w:val="20"/>
          <w:szCs w:val="20"/>
        </w:rPr>
        <w:t>o</w:t>
      </w:r>
      <w:r w:rsidRPr="002B7E0C">
        <w:rPr>
          <w:rFonts w:ascii="Arial" w:hAnsi="Arial" w:cs="Arial"/>
          <w:spacing w:val="-16"/>
          <w:sz w:val="20"/>
          <w:szCs w:val="20"/>
        </w:rPr>
        <w:t xml:space="preserve"> </w:t>
      </w:r>
      <w:r w:rsidRPr="002B7E0C">
        <w:rPr>
          <w:rFonts w:ascii="Arial" w:hAnsi="Arial" w:cs="Arial"/>
          <w:sz w:val="20"/>
          <w:szCs w:val="20"/>
        </w:rPr>
        <w:t>qual,</w:t>
      </w:r>
      <w:r w:rsidRPr="002B7E0C">
        <w:rPr>
          <w:rFonts w:ascii="Arial" w:hAnsi="Arial" w:cs="Arial"/>
          <w:spacing w:val="-16"/>
          <w:sz w:val="20"/>
          <w:szCs w:val="20"/>
        </w:rPr>
        <w:t xml:space="preserve"> </w:t>
      </w:r>
      <w:proofErr w:type="gramStart"/>
      <w:r w:rsidRPr="002B7E0C">
        <w:rPr>
          <w:rFonts w:ascii="Arial" w:hAnsi="Arial" w:cs="Arial"/>
          <w:sz w:val="20"/>
          <w:szCs w:val="20"/>
        </w:rPr>
        <w:t>após</w:t>
      </w:r>
      <w:proofErr w:type="gramEnd"/>
      <w:r w:rsidRPr="002B7E0C">
        <w:rPr>
          <w:rFonts w:ascii="Arial" w:hAnsi="Arial" w:cs="Arial"/>
          <w:spacing w:val="-15"/>
          <w:sz w:val="20"/>
          <w:szCs w:val="20"/>
        </w:rPr>
        <w:t xml:space="preserve"> </w:t>
      </w:r>
      <w:r w:rsidRPr="002B7E0C">
        <w:rPr>
          <w:rFonts w:ascii="Arial" w:hAnsi="Arial" w:cs="Arial"/>
          <w:sz w:val="20"/>
          <w:szCs w:val="20"/>
        </w:rPr>
        <w:t>cumpridos</w:t>
      </w:r>
      <w:r w:rsidRPr="002B7E0C">
        <w:rPr>
          <w:rFonts w:ascii="Arial" w:hAnsi="Arial" w:cs="Arial"/>
          <w:spacing w:val="-13"/>
          <w:sz w:val="20"/>
          <w:szCs w:val="20"/>
        </w:rPr>
        <w:t xml:space="preserve"> </w:t>
      </w:r>
      <w:r w:rsidRPr="002B7E0C">
        <w:rPr>
          <w:rFonts w:ascii="Arial" w:hAnsi="Arial" w:cs="Arial"/>
          <w:sz w:val="20"/>
          <w:szCs w:val="20"/>
        </w:rPr>
        <w:t>os</w:t>
      </w:r>
      <w:r w:rsidRPr="002B7E0C">
        <w:rPr>
          <w:rFonts w:ascii="Arial" w:hAnsi="Arial" w:cs="Arial"/>
          <w:spacing w:val="-15"/>
          <w:sz w:val="20"/>
          <w:szCs w:val="20"/>
        </w:rPr>
        <w:t xml:space="preserve"> </w:t>
      </w:r>
      <w:r w:rsidRPr="002B7E0C">
        <w:rPr>
          <w:rFonts w:ascii="Arial" w:hAnsi="Arial" w:cs="Arial"/>
          <w:sz w:val="20"/>
          <w:szCs w:val="20"/>
        </w:rPr>
        <w:t>requisitos</w:t>
      </w:r>
      <w:r w:rsidRPr="002B7E0C">
        <w:rPr>
          <w:rFonts w:ascii="Arial" w:hAnsi="Arial" w:cs="Arial"/>
          <w:spacing w:val="-16"/>
          <w:sz w:val="20"/>
          <w:szCs w:val="20"/>
        </w:rPr>
        <w:t xml:space="preserve"> </w:t>
      </w:r>
      <w:r w:rsidRPr="002B7E0C">
        <w:rPr>
          <w:rFonts w:ascii="Arial" w:hAnsi="Arial" w:cs="Arial"/>
          <w:sz w:val="20"/>
          <w:szCs w:val="20"/>
        </w:rPr>
        <w:t>de</w:t>
      </w:r>
      <w:r w:rsidRPr="002B7E0C">
        <w:rPr>
          <w:rFonts w:ascii="Arial" w:hAnsi="Arial" w:cs="Arial"/>
          <w:spacing w:val="-14"/>
          <w:sz w:val="20"/>
          <w:szCs w:val="20"/>
        </w:rPr>
        <w:t xml:space="preserve"> </w:t>
      </w:r>
      <w:r w:rsidRPr="002B7E0C">
        <w:rPr>
          <w:rFonts w:ascii="Arial" w:hAnsi="Arial" w:cs="Arial"/>
          <w:sz w:val="20"/>
          <w:szCs w:val="20"/>
        </w:rPr>
        <w:t>publicidade,</w:t>
      </w:r>
      <w:r w:rsidRPr="002B7E0C">
        <w:rPr>
          <w:rFonts w:ascii="Arial" w:hAnsi="Arial" w:cs="Arial"/>
          <w:spacing w:val="-17"/>
          <w:sz w:val="20"/>
          <w:szCs w:val="20"/>
        </w:rPr>
        <w:t xml:space="preserve"> </w:t>
      </w:r>
      <w:r w:rsidRPr="002B7E0C">
        <w:rPr>
          <w:rFonts w:ascii="Arial" w:hAnsi="Arial" w:cs="Arial"/>
          <w:sz w:val="20"/>
          <w:szCs w:val="20"/>
        </w:rPr>
        <w:t>terá</w:t>
      </w:r>
      <w:r w:rsidRPr="002B7E0C">
        <w:rPr>
          <w:rFonts w:ascii="Arial" w:hAnsi="Arial" w:cs="Arial"/>
          <w:spacing w:val="-68"/>
          <w:sz w:val="20"/>
          <w:szCs w:val="20"/>
        </w:rPr>
        <w:t xml:space="preserve"> </w:t>
      </w:r>
      <w:r w:rsidRPr="002B7E0C">
        <w:rPr>
          <w:rFonts w:ascii="Arial" w:hAnsi="Arial" w:cs="Arial"/>
          <w:sz w:val="20"/>
          <w:szCs w:val="20"/>
        </w:rPr>
        <w:t>efeito</w:t>
      </w:r>
      <w:r w:rsidRPr="002B7E0C">
        <w:rPr>
          <w:rFonts w:ascii="Arial" w:hAnsi="Arial" w:cs="Arial"/>
          <w:spacing w:val="-4"/>
          <w:sz w:val="20"/>
          <w:szCs w:val="20"/>
        </w:rPr>
        <w:t xml:space="preserve"> </w:t>
      </w:r>
      <w:r w:rsidRPr="002B7E0C">
        <w:rPr>
          <w:rFonts w:ascii="Arial" w:hAnsi="Arial" w:cs="Arial"/>
          <w:sz w:val="20"/>
          <w:szCs w:val="20"/>
        </w:rPr>
        <w:t>de</w:t>
      </w:r>
      <w:r w:rsidRPr="002B7E0C">
        <w:rPr>
          <w:rFonts w:ascii="Arial" w:hAnsi="Arial" w:cs="Arial"/>
          <w:spacing w:val="-4"/>
          <w:sz w:val="20"/>
          <w:szCs w:val="20"/>
        </w:rPr>
        <w:t xml:space="preserve"> </w:t>
      </w:r>
      <w:r w:rsidRPr="002B7E0C">
        <w:rPr>
          <w:rFonts w:ascii="Arial" w:hAnsi="Arial" w:cs="Arial"/>
          <w:sz w:val="20"/>
          <w:szCs w:val="20"/>
        </w:rPr>
        <w:t>compromisso</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4"/>
          <w:sz w:val="20"/>
          <w:szCs w:val="20"/>
        </w:rPr>
        <w:t xml:space="preserve"> </w:t>
      </w:r>
      <w:r w:rsidRPr="002B7E0C">
        <w:rPr>
          <w:rFonts w:ascii="Arial" w:hAnsi="Arial" w:cs="Arial"/>
          <w:sz w:val="20"/>
          <w:szCs w:val="20"/>
        </w:rPr>
        <w:t>fornecer os itens,</w:t>
      </w:r>
      <w:r w:rsidRPr="002B7E0C">
        <w:rPr>
          <w:rFonts w:ascii="Arial" w:hAnsi="Arial" w:cs="Arial"/>
          <w:spacing w:val="-4"/>
          <w:sz w:val="20"/>
          <w:szCs w:val="20"/>
        </w:rPr>
        <w:t xml:space="preserve"> </w:t>
      </w:r>
      <w:r w:rsidRPr="002B7E0C">
        <w:rPr>
          <w:rFonts w:ascii="Arial" w:hAnsi="Arial" w:cs="Arial"/>
          <w:sz w:val="20"/>
          <w:szCs w:val="20"/>
        </w:rPr>
        <w:t>nas</w:t>
      </w:r>
      <w:r w:rsidRPr="002B7E0C">
        <w:rPr>
          <w:rFonts w:ascii="Arial" w:hAnsi="Arial" w:cs="Arial"/>
          <w:spacing w:val="-1"/>
          <w:sz w:val="20"/>
          <w:szCs w:val="20"/>
        </w:rPr>
        <w:t xml:space="preserve"> </w:t>
      </w:r>
      <w:r w:rsidRPr="002B7E0C">
        <w:rPr>
          <w:rFonts w:ascii="Arial" w:hAnsi="Arial" w:cs="Arial"/>
          <w:sz w:val="20"/>
          <w:szCs w:val="20"/>
        </w:rPr>
        <w:t>condições</w:t>
      </w:r>
      <w:r w:rsidRPr="002B7E0C">
        <w:rPr>
          <w:rFonts w:ascii="Arial" w:hAnsi="Arial" w:cs="Arial"/>
          <w:spacing w:val="-1"/>
          <w:sz w:val="20"/>
          <w:szCs w:val="20"/>
        </w:rPr>
        <w:t xml:space="preserve"> </w:t>
      </w:r>
      <w:r w:rsidRPr="002B7E0C">
        <w:rPr>
          <w:rFonts w:ascii="Arial" w:hAnsi="Arial" w:cs="Arial"/>
          <w:sz w:val="20"/>
          <w:szCs w:val="20"/>
        </w:rPr>
        <w:t>estabelecidas.</w:t>
      </w:r>
    </w:p>
    <w:p w:rsidR="00A40169" w:rsidRPr="002B7E0C" w:rsidRDefault="00A40169" w:rsidP="00DB6FC2">
      <w:pPr>
        <w:pStyle w:val="PargrafodaLista"/>
        <w:numPr>
          <w:ilvl w:val="2"/>
          <w:numId w:val="27"/>
        </w:numPr>
        <w:tabs>
          <w:tab w:val="left" w:pos="1461"/>
        </w:tabs>
        <w:spacing w:line="360" w:lineRule="auto"/>
        <w:ind w:left="284" w:right="141" w:firstLine="0"/>
        <w:rPr>
          <w:rFonts w:ascii="Arial" w:hAnsi="Arial" w:cs="Arial"/>
          <w:sz w:val="20"/>
          <w:szCs w:val="20"/>
        </w:rPr>
      </w:pPr>
      <w:r w:rsidRPr="002B7E0C">
        <w:rPr>
          <w:rFonts w:ascii="Arial" w:hAnsi="Arial" w:cs="Arial"/>
          <w:sz w:val="20"/>
          <w:szCs w:val="20"/>
        </w:rPr>
        <w:t>O prazo previsto no subitem anterior poderá ser prorrogado, por igual</w:t>
      </w:r>
      <w:r w:rsidRPr="002B7E0C">
        <w:rPr>
          <w:rFonts w:ascii="Arial" w:hAnsi="Arial" w:cs="Arial"/>
          <w:spacing w:val="-68"/>
          <w:sz w:val="20"/>
          <w:szCs w:val="20"/>
        </w:rPr>
        <w:t xml:space="preserve"> </w:t>
      </w:r>
      <w:r w:rsidRPr="002B7E0C">
        <w:rPr>
          <w:rFonts w:ascii="Arial" w:hAnsi="Arial" w:cs="Arial"/>
          <w:sz w:val="20"/>
          <w:szCs w:val="20"/>
        </w:rPr>
        <w:t>período,</w:t>
      </w:r>
      <w:r w:rsidRPr="002B7E0C">
        <w:rPr>
          <w:rFonts w:ascii="Arial" w:hAnsi="Arial" w:cs="Arial"/>
          <w:spacing w:val="-5"/>
          <w:sz w:val="20"/>
          <w:szCs w:val="20"/>
        </w:rPr>
        <w:t xml:space="preserve"> </w:t>
      </w:r>
      <w:r w:rsidRPr="002B7E0C">
        <w:rPr>
          <w:rFonts w:ascii="Arial" w:hAnsi="Arial" w:cs="Arial"/>
          <w:sz w:val="20"/>
          <w:szCs w:val="20"/>
        </w:rPr>
        <w:t>por</w:t>
      </w:r>
      <w:r w:rsidRPr="002B7E0C">
        <w:rPr>
          <w:rFonts w:ascii="Arial" w:hAnsi="Arial" w:cs="Arial"/>
          <w:spacing w:val="-5"/>
          <w:sz w:val="20"/>
          <w:szCs w:val="20"/>
        </w:rPr>
        <w:t xml:space="preserve"> </w:t>
      </w:r>
      <w:r w:rsidRPr="002B7E0C">
        <w:rPr>
          <w:rFonts w:ascii="Arial" w:hAnsi="Arial" w:cs="Arial"/>
          <w:sz w:val="20"/>
          <w:szCs w:val="20"/>
        </w:rPr>
        <w:t>solicitação</w:t>
      </w:r>
      <w:r w:rsidRPr="002B7E0C">
        <w:rPr>
          <w:rFonts w:ascii="Arial" w:hAnsi="Arial" w:cs="Arial"/>
          <w:spacing w:val="-5"/>
          <w:sz w:val="20"/>
          <w:szCs w:val="20"/>
        </w:rPr>
        <w:t xml:space="preserve"> </w:t>
      </w:r>
      <w:r w:rsidRPr="002B7E0C">
        <w:rPr>
          <w:rFonts w:ascii="Arial" w:hAnsi="Arial" w:cs="Arial"/>
          <w:sz w:val="20"/>
          <w:szCs w:val="20"/>
        </w:rPr>
        <w:t>justificada</w:t>
      </w:r>
      <w:r w:rsidRPr="002B7E0C">
        <w:rPr>
          <w:rFonts w:ascii="Arial" w:hAnsi="Arial" w:cs="Arial"/>
          <w:spacing w:val="-6"/>
          <w:sz w:val="20"/>
          <w:szCs w:val="20"/>
        </w:rPr>
        <w:t xml:space="preserve"> </w:t>
      </w:r>
      <w:r w:rsidRPr="002B7E0C">
        <w:rPr>
          <w:rFonts w:ascii="Arial" w:hAnsi="Arial" w:cs="Arial"/>
          <w:sz w:val="20"/>
          <w:szCs w:val="20"/>
        </w:rPr>
        <w:t>do</w:t>
      </w:r>
      <w:r w:rsidRPr="002B7E0C">
        <w:rPr>
          <w:rFonts w:ascii="Arial" w:hAnsi="Arial" w:cs="Arial"/>
          <w:spacing w:val="-8"/>
          <w:sz w:val="20"/>
          <w:szCs w:val="20"/>
        </w:rPr>
        <w:t xml:space="preserve"> </w:t>
      </w:r>
      <w:r w:rsidRPr="002B7E0C">
        <w:rPr>
          <w:rFonts w:ascii="Arial" w:hAnsi="Arial" w:cs="Arial"/>
          <w:sz w:val="20"/>
          <w:szCs w:val="20"/>
        </w:rPr>
        <w:t>adjudicatário</w:t>
      </w:r>
      <w:r w:rsidRPr="002B7E0C">
        <w:rPr>
          <w:rFonts w:ascii="Arial" w:hAnsi="Arial" w:cs="Arial"/>
          <w:spacing w:val="-7"/>
          <w:sz w:val="20"/>
          <w:szCs w:val="20"/>
        </w:rPr>
        <w:t xml:space="preserve"> </w:t>
      </w:r>
      <w:r w:rsidRPr="002B7E0C">
        <w:rPr>
          <w:rFonts w:ascii="Arial" w:hAnsi="Arial" w:cs="Arial"/>
          <w:sz w:val="20"/>
          <w:szCs w:val="20"/>
        </w:rPr>
        <w:t>e</w:t>
      </w:r>
      <w:r w:rsidRPr="002B7E0C">
        <w:rPr>
          <w:rFonts w:ascii="Arial" w:hAnsi="Arial" w:cs="Arial"/>
          <w:spacing w:val="-6"/>
          <w:sz w:val="20"/>
          <w:szCs w:val="20"/>
        </w:rPr>
        <w:t xml:space="preserve"> </w:t>
      </w:r>
      <w:r w:rsidRPr="002B7E0C">
        <w:rPr>
          <w:rFonts w:ascii="Arial" w:hAnsi="Arial" w:cs="Arial"/>
          <w:sz w:val="20"/>
          <w:szCs w:val="20"/>
        </w:rPr>
        <w:t>aceita</w:t>
      </w:r>
      <w:r w:rsidRPr="002B7E0C">
        <w:rPr>
          <w:rFonts w:ascii="Arial" w:hAnsi="Arial" w:cs="Arial"/>
          <w:spacing w:val="-6"/>
          <w:sz w:val="20"/>
          <w:szCs w:val="20"/>
        </w:rPr>
        <w:t xml:space="preserve"> </w:t>
      </w:r>
      <w:r w:rsidRPr="002B7E0C">
        <w:rPr>
          <w:rFonts w:ascii="Arial" w:hAnsi="Arial" w:cs="Arial"/>
          <w:sz w:val="20"/>
          <w:szCs w:val="20"/>
        </w:rPr>
        <w:t>pela</w:t>
      </w:r>
      <w:r w:rsidRPr="002B7E0C">
        <w:rPr>
          <w:rFonts w:ascii="Arial" w:hAnsi="Arial" w:cs="Arial"/>
          <w:spacing w:val="-6"/>
          <w:sz w:val="20"/>
          <w:szCs w:val="20"/>
        </w:rPr>
        <w:t xml:space="preserve"> </w:t>
      </w:r>
      <w:r w:rsidRPr="002B7E0C">
        <w:rPr>
          <w:rFonts w:ascii="Arial" w:hAnsi="Arial" w:cs="Arial"/>
          <w:sz w:val="20"/>
          <w:szCs w:val="20"/>
        </w:rPr>
        <w:t>Administração.</w:t>
      </w:r>
    </w:p>
    <w:p w:rsidR="00A40169" w:rsidRPr="002B7E0C" w:rsidRDefault="00A40169" w:rsidP="00DB6FC2">
      <w:pPr>
        <w:pStyle w:val="PargrafodaLista"/>
        <w:numPr>
          <w:ilvl w:val="1"/>
          <w:numId w:val="27"/>
        </w:numPr>
        <w:tabs>
          <w:tab w:val="left" w:pos="1250"/>
        </w:tabs>
        <w:spacing w:line="360" w:lineRule="auto"/>
        <w:ind w:left="284" w:right="141" w:firstLine="0"/>
        <w:rPr>
          <w:rFonts w:ascii="Arial" w:hAnsi="Arial" w:cs="Arial"/>
          <w:sz w:val="20"/>
          <w:szCs w:val="20"/>
        </w:rPr>
      </w:pPr>
      <w:r w:rsidRPr="002B7E0C">
        <w:rPr>
          <w:rFonts w:ascii="Arial" w:hAnsi="Arial" w:cs="Arial"/>
          <w:sz w:val="20"/>
          <w:szCs w:val="20"/>
        </w:rPr>
        <w:t>Antes da assinatura do Contrato e/ou da emissão da Nota de Empenho,</w:t>
      </w:r>
      <w:r w:rsidRPr="002B7E0C">
        <w:rPr>
          <w:rFonts w:ascii="Arial" w:hAnsi="Arial" w:cs="Arial"/>
          <w:spacing w:val="1"/>
          <w:sz w:val="20"/>
          <w:szCs w:val="20"/>
        </w:rPr>
        <w:t xml:space="preserve"> </w:t>
      </w:r>
      <w:r w:rsidRPr="002B7E0C">
        <w:rPr>
          <w:rFonts w:ascii="Arial" w:hAnsi="Arial" w:cs="Arial"/>
          <w:sz w:val="20"/>
          <w:szCs w:val="20"/>
        </w:rPr>
        <w:t>será</w:t>
      </w:r>
      <w:r w:rsidRPr="002B7E0C">
        <w:rPr>
          <w:rFonts w:ascii="Arial" w:hAnsi="Arial" w:cs="Arial"/>
          <w:spacing w:val="-16"/>
          <w:sz w:val="20"/>
          <w:szCs w:val="20"/>
        </w:rPr>
        <w:t xml:space="preserve"> </w:t>
      </w:r>
      <w:r w:rsidRPr="002B7E0C">
        <w:rPr>
          <w:rFonts w:ascii="Arial" w:hAnsi="Arial" w:cs="Arial"/>
          <w:sz w:val="20"/>
          <w:szCs w:val="20"/>
        </w:rPr>
        <w:t>realizado</w:t>
      </w:r>
      <w:r w:rsidRPr="002B7E0C">
        <w:rPr>
          <w:rFonts w:ascii="Arial" w:hAnsi="Arial" w:cs="Arial"/>
          <w:spacing w:val="-16"/>
          <w:sz w:val="20"/>
          <w:szCs w:val="20"/>
        </w:rPr>
        <w:t xml:space="preserve"> </w:t>
      </w:r>
      <w:r w:rsidRPr="002B7E0C">
        <w:rPr>
          <w:rFonts w:ascii="Arial" w:hAnsi="Arial" w:cs="Arial"/>
          <w:sz w:val="20"/>
          <w:szCs w:val="20"/>
        </w:rPr>
        <w:t>consulta</w:t>
      </w:r>
      <w:r w:rsidRPr="002B7E0C">
        <w:rPr>
          <w:rFonts w:ascii="Arial" w:hAnsi="Arial" w:cs="Arial"/>
          <w:spacing w:val="-18"/>
          <w:sz w:val="20"/>
          <w:szCs w:val="20"/>
        </w:rPr>
        <w:t xml:space="preserve"> </w:t>
      </w:r>
      <w:r w:rsidRPr="002B7E0C">
        <w:rPr>
          <w:rFonts w:ascii="Arial" w:hAnsi="Arial" w:cs="Arial"/>
          <w:sz w:val="20"/>
          <w:szCs w:val="20"/>
        </w:rPr>
        <w:t>para</w:t>
      </w:r>
      <w:r w:rsidRPr="002B7E0C">
        <w:rPr>
          <w:rFonts w:ascii="Arial" w:hAnsi="Arial" w:cs="Arial"/>
          <w:spacing w:val="-15"/>
          <w:sz w:val="20"/>
          <w:szCs w:val="20"/>
        </w:rPr>
        <w:t xml:space="preserve"> </w:t>
      </w:r>
      <w:r w:rsidRPr="002B7E0C">
        <w:rPr>
          <w:rFonts w:ascii="Arial" w:hAnsi="Arial" w:cs="Arial"/>
          <w:sz w:val="20"/>
          <w:szCs w:val="20"/>
        </w:rPr>
        <w:t>verificar</w:t>
      </w:r>
      <w:r w:rsidRPr="002B7E0C">
        <w:rPr>
          <w:rFonts w:ascii="Arial" w:hAnsi="Arial" w:cs="Arial"/>
          <w:spacing w:val="-17"/>
          <w:sz w:val="20"/>
          <w:szCs w:val="20"/>
        </w:rPr>
        <w:t xml:space="preserve"> </w:t>
      </w:r>
      <w:r w:rsidRPr="002B7E0C">
        <w:rPr>
          <w:rFonts w:ascii="Arial" w:hAnsi="Arial" w:cs="Arial"/>
          <w:sz w:val="20"/>
          <w:szCs w:val="20"/>
        </w:rPr>
        <w:t>a</w:t>
      </w:r>
      <w:r w:rsidRPr="002B7E0C">
        <w:rPr>
          <w:rFonts w:ascii="Arial" w:hAnsi="Arial" w:cs="Arial"/>
          <w:spacing w:val="-16"/>
          <w:sz w:val="20"/>
          <w:szCs w:val="20"/>
        </w:rPr>
        <w:t xml:space="preserve"> </w:t>
      </w:r>
      <w:r w:rsidRPr="002B7E0C">
        <w:rPr>
          <w:rFonts w:ascii="Arial" w:hAnsi="Arial" w:cs="Arial"/>
          <w:sz w:val="20"/>
          <w:szCs w:val="20"/>
        </w:rPr>
        <w:t>manutenção</w:t>
      </w:r>
      <w:r w:rsidRPr="002B7E0C">
        <w:rPr>
          <w:rFonts w:ascii="Arial" w:hAnsi="Arial" w:cs="Arial"/>
          <w:spacing w:val="-16"/>
          <w:sz w:val="20"/>
          <w:szCs w:val="20"/>
        </w:rPr>
        <w:t xml:space="preserve"> </w:t>
      </w:r>
      <w:r w:rsidRPr="002B7E0C">
        <w:rPr>
          <w:rFonts w:ascii="Arial" w:hAnsi="Arial" w:cs="Arial"/>
          <w:sz w:val="20"/>
          <w:szCs w:val="20"/>
        </w:rPr>
        <w:t>das</w:t>
      </w:r>
      <w:r w:rsidRPr="002B7E0C">
        <w:rPr>
          <w:rFonts w:ascii="Arial" w:hAnsi="Arial" w:cs="Arial"/>
          <w:spacing w:val="-17"/>
          <w:sz w:val="20"/>
          <w:szCs w:val="20"/>
        </w:rPr>
        <w:t xml:space="preserve"> </w:t>
      </w:r>
      <w:r w:rsidRPr="002B7E0C">
        <w:rPr>
          <w:rFonts w:ascii="Arial" w:hAnsi="Arial" w:cs="Arial"/>
          <w:sz w:val="20"/>
          <w:szCs w:val="20"/>
        </w:rPr>
        <w:t>condições</w:t>
      </w:r>
      <w:r w:rsidRPr="002B7E0C">
        <w:rPr>
          <w:rFonts w:ascii="Arial" w:hAnsi="Arial" w:cs="Arial"/>
          <w:spacing w:val="-16"/>
          <w:sz w:val="20"/>
          <w:szCs w:val="20"/>
        </w:rPr>
        <w:t xml:space="preserve"> </w:t>
      </w:r>
      <w:r w:rsidRPr="002B7E0C">
        <w:rPr>
          <w:rFonts w:ascii="Arial" w:hAnsi="Arial" w:cs="Arial"/>
          <w:sz w:val="20"/>
          <w:szCs w:val="20"/>
        </w:rPr>
        <w:t>de</w:t>
      </w:r>
      <w:r w:rsidRPr="002B7E0C">
        <w:rPr>
          <w:rFonts w:ascii="Arial" w:hAnsi="Arial" w:cs="Arial"/>
          <w:spacing w:val="-16"/>
          <w:sz w:val="20"/>
          <w:szCs w:val="20"/>
        </w:rPr>
        <w:t xml:space="preserve"> </w:t>
      </w:r>
      <w:r w:rsidRPr="002B7E0C">
        <w:rPr>
          <w:rFonts w:ascii="Arial" w:hAnsi="Arial" w:cs="Arial"/>
          <w:sz w:val="20"/>
          <w:szCs w:val="20"/>
        </w:rPr>
        <w:t>habilitação.</w:t>
      </w:r>
    </w:p>
    <w:p w:rsidR="00A40169" w:rsidRPr="002B7E0C" w:rsidRDefault="00A40169" w:rsidP="00DB6FC2">
      <w:pPr>
        <w:pStyle w:val="PargrafodaLista"/>
        <w:numPr>
          <w:ilvl w:val="1"/>
          <w:numId w:val="27"/>
        </w:numPr>
        <w:tabs>
          <w:tab w:val="left" w:pos="1322"/>
        </w:tabs>
        <w:spacing w:line="360" w:lineRule="auto"/>
        <w:ind w:left="284" w:right="141" w:firstLine="0"/>
        <w:rPr>
          <w:rFonts w:ascii="Arial" w:hAnsi="Arial" w:cs="Arial"/>
          <w:sz w:val="20"/>
          <w:szCs w:val="20"/>
        </w:rPr>
      </w:pPr>
      <w:r w:rsidRPr="002B7E0C">
        <w:rPr>
          <w:rFonts w:ascii="Arial" w:hAnsi="Arial" w:cs="Arial"/>
          <w:sz w:val="20"/>
          <w:szCs w:val="20"/>
        </w:rPr>
        <w:t>No</w:t>
      </w:r>
      <w:r w:rsidRPr="002B7E0C">
        <w:rPr>
          <w:rFonts w:ascii="Arial" w:hAnsi="Arial" w:cs="Arial"/>
          <w:spacing w:val="1"/>
          <w:sz w:val="20"/>
          <w:szCs w:val="20"/>
        </w:rPr>
        <w:t xml:space="preserve"> </w:t>
      </w:r>
      <w:r w:rsidRPr="002B7E0C">
        <w:rPr>
          <w:rFonts w:ascii="Arial" w:hAnsi="Arial" w:cs="Arial"/>
          <w:sz w:val="20"/>
          <w:szCs w:val="20"/>
        </w:rPr>
        <w:t>caso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empresa</w:t>
      </w:r>
      <w:r w:rsidRPr="002B7E0C">
        <w:rPr>
          <w:rFonts w:ascii="Arial" w:hAnsi="Arial" w:cs="Arial"/>
          <w:spacing w:val="1"/>
          <w:sz w:val="20"/>
          <w:szCs w:val="20"/>
        </w:rPr>
        <w:t xml:space="preserve"> </w:t>
      </w:r>
      <w:r w:rsidRPr="002B7E0C">
        <w:rPr>
          <w:rFonts w:ascii="Arial" w:hAnsi="Arial" w:cs="Arial"/>
          <w:sz w:val="20"/>
          <w:szCs w:val="20"/>
        </w:rPr>
        <w:t>licitante</w:t>
      </w:r>
      <w:r w:rsidRPr="002B7E0C">
        <w:rPr>
          <w:rFonts w:ascii="Arial" w:hAnsi="Arial" w:cs="Arial"/>
          <w:spacing w:val="1"/>
          <w:sz w:val="20"/>
          <w:szCs w:val="20"/>
        </w:rPr>
        <w:t xml:space="preserve"> </w:t>
      </w:r>
      <w:r w:rsidRPr="002B7E0C">
        <w:rPr>
          <w:rFonts w:ascii="Arial" w:hAnsi="Arial" w:cs="Arial"/>
          <w:sz w:val="20"/>
          <w:szCs w:val="20"/>
        </w:rPr>
        <w:t>vencedora,</w:t>
      </w:r>
      <w:r w:rsidRPr="002B7E0C">
        <w:rPr>
          <w:rFonts w:ascii="Arial" w:hAnsi="Arial" w:cs="Arial"/>
          <w:spacing w:val="1"/>
          <w:sz w:val="20"/>
          <w:szCs w:val="20"/>
        </w:rPr>
        <w:t xml:space="preserve"> </w:t>
      </w:r>
      <w:r w:rsidRPr="002B7E0C">
        <w:rPr>
          <w:rFonts w:ascii="Arial" w:hAnsi="Arial" w:cs="Arial"/>
          <w:sz w:val="20"/>
          <w:szCs w:val="20"/>
        </w:rPr>
        <w:t>após</w:t>
      </w:r>
      <w:r w:rsidRPr="002B7E0C">
        <w:rPr>
          <w:rFonts w:ascii="Arial" w:hAnsi="Arial" w:cs="Arial"/>
          <w:spacing w:val="1"/>
          <w:sz w:val="20"/>
          <w:szCs w:val="20"/>
        </w:rPr>
        <w:t xml:space="preserve"> </w:t>
      </w:r>
      <w:r w:rsidRPr="002B7E0C">
        <w:rPr>
          <w:rFonts w:ascii="Arial" w:hAnsi="Arial" w:cs="Arial"/>
          <w:sz w:val="20"/>
          <w:szCs w:val="20"/>
        </w:rPr>
        <w:t>convocada,</w:t>
      </w:r>
      <w:r w:rsidRPr="002B7E0C">
        <w:rPr>
          <w:rFonts w:ascii="Arial" w:hAnsi="Arial" w:cs="Arial"/>
          <w:spacing w:val="1"/>
          <w:sz w:val="20"/>
          <w:szCs w:val="20"/>
        </w:rPr>
        <w:t xml:space="preserve"> </w:t>
      </w:r>
      <w:r w:rsidRPr="002B7E0C">
        <w:rPr>
          <w:rFonts w:ascii="Arial" w:hAnsi="Arial" w:cs="Arial"/>
          <w:sz w:val="20"/>
          <w:szCs w:val="20"/>
        </w:rPr>
        <w:t>não</w:t>
      </w:r>
      <w:r w:rsidRPr="002B7E0C">
        <w:rPr>
          <w:rFonts w:ascii="Arial" w:hAnsi="Arial" w:cs="Arial"/>
          <w:spacing w:val="-68"/>
          <w:sz w:val="20"/>
          <w:szCs w:val="20"/>
        </w:rPr>
        <w:t xml:space="preserve"> </w:t>
      </w:r>
      <w:r w:rsidRPr="002B7E0C">
        <w:rPr>
          <w:rFonts w:ascii="Arial" w:hAnsi="Arial" w:cs="Arial"/>
          <w:sz w:val="20"/>
          <w:szCs w:val="20"/>
        </w:rPr>
        <w:t>comparecer ou se recusar a assinar o Contrato, sem prejuízo das cominações</w:t>
      </w:r>
      <w:r w:rsidRPr="002B7E0C">
        <w:rPr>
          <w:rFonts w:ascii="Arial" w:hAnsi="Arial" w:cs="Arial"/>
          <w:spacing w:val="1"/>
          <w:sz w:val="20"/>
          <w:szCs w:val="20"/>
        </w:rPr>
        <w:t xml:space="preserve"> </w:t>
      </w:r>
      <w:r w:rsidRPr="002B7E0C">
        <w:rPr>
          <w:rFonts w:ascii="Arial" w:hAnsi="Arial" w:cs="Arial"/>
          <w:sz w:val="20"/>
          <w:szCs w:val="20"/>
        </w:rPr>
        <w:t>previstas neste Edital e seus Anexos, poderá ser convocada outra empresa</w:t>
      </w:r>
      <w:r w:rsidRPr="002B7E0C">
        <w:rPr>
          <w:rFonts w:ascii="Arial" w:hAnsi="Arial" w:cs="Arial"/>
          <w:spacing w:val="1"/>
          <w:sz w:val="20"/>
          <w:szCs w:val="20"/>
        </w:rPr>
        <w:t xml:space="preserve"> </w:t>
      </w:r>
      <w:r w:rsidRPr="002B7E0C">
        <w:rPr>
          <w:rFonts w:ascii="Arial" w:hAnsi="Arial" w:cs="Arial"/>
          <w:sz w:val="20"/>
          <w:szCs w:val="20"/>
        </w:rPr>
        <w:t>licitante,</w:t>
      </w:r>
      <w:r w:rsidRPr="002B7E0C">
        <w:rPr>
          <w:rFonts w:ascii="Arial" w:hAnsi="Arial" w:cs="Arial"/>
          <w:spacing w:val="42"/>
          <w:sz w:val="20"/>
          <w:szCs w:val="20"/>
        </w:rPr>
        <w:t xml:space="preserve"> </w:t>
      </w:r>
      <w:r w:rsidRPr="002B7E0C">
        <w:rPr>
          <w:rFonts w:ascii="Arial" w:hAnsi="Arial" w:cs="Arial"/>
          <w:sz w:val="20"/>
          <w:szCs w:val="20"/>
        </w:rPr>
        <w:t>desde</w:t>
      </w:r>
      <w:r w:rsidRPr="002B7E0C">
        <w:rPr>
          <w:rFonts w:ascii="Arial" w:hAnsi="Arial" w:cs="Arial"/>
          <w:spacing w:val="42"/>
          <w:sz w:val="20"/>
          <w:szCs w:val="20"/>
        </w:rPr>
        <w:t xml:space="preserve"> </w:t>
      </w:r>
      <w:r w:rsidRPr="002B7E0C">
        <w:rPr>
          <w:rFonts w:ascii="Arial" w:hAnsi="Arial" w:cs="Arial"/>
          <w:sz w:val="20"/>
          <w:szCs w:val="20"/>
        </w:rPr>
        <w:t>que</w:t>
      </w:r>
      <w:r w:rsidRPr="002B7E0C">
        <w:rPr>
          <w:rFonts w:ascii="Arial" w:hAnsi="Arial" w:cs="Arial"/>
          <w:spacing w:val="41"/>
          <w:sz w:val="20"/>
          <w:szCs w:val="20"/>
        </w:rPr>
        <w:t xml:space="preserve"> </w:t>
      </w:r>
      <w:r w:rsidRPr="002B7E0C">
        <w:rPr>
          <w:rFonts w:ascii="Arial" w:hAnsi="Arial" w:cs="Arial"/>
          <w:sz w:val="20"/>
          <w:szCs w:val="20"/>
        </w:rPr>
        <w:t>respeitada</w:t>
      </w:r>
      <w:r w:rsidRPr="002B7E0C">
        <w:rPr>
          <w:rFonts w:ascii="Arial" w:hAnsi="Arial" w:cs="Arial"/>
          <w:spacing w:val="43"/>
          <w:sz w:val="20"/>
          <w:szCs w:val="20"/>
        </w:rPr>
        <w:t xml:space="preserve"> </w:t>
      </w:r>
      <w:r w:rsidRPr="002B7E0C">
        <w:rPr>
          <w:rFonts w:ascii="Arial" w:hAnsi="Arial" w:cs="Arial"/>
          <w:sz w:val="20"/>
          <w:szCs w:val="20"/>
        </w:rPr>
        <w:t>a</w:t>
      </w:r>
      <w:r w:rsidRPr="002B7E0C">
        <w:rPr>
          <w:rFonts w:ascii="Arial" w:hAnsi="Arial" w:cs="Arial"/>
          <w:spacing w:val="42"/>
          <w:sz w:val="20"/>
          <w:szCs w:val="20"/>
        </w:rPr>
        <w:t xml:space="preserve"> </w:t>
      </w:r>
      <w:r w:rsidRPr="002B7E0C">
        <w:rPr>
          <w:rFonts w:ascii="Arial" w:hAnsi="Arial" w:cs="Arial"/>
          <w:sz w:val="20"/>
          <w:szCs w:val="20"/>
        </w:rPr>
        <w:t>ordem</w:t>
      </w:r>
      <w:r w:rsidRPr="002B7E0C">
        <w:rPr>
          <w:rFonts w:ascii="Arial" w:hAnsi="Arial" w:cs="Arial"/>
          <w:spacing w:val="44"/>
          <w:sz w:val="20"/>
          <w:szCs w:val="20"/>
        </w:rPr>
        <w:t xml:space="preserve"> </w:t>
      </w:r>
      <w:r w:rsidRPr="002B7E0C">
        <w:rPr>
          <w:rFonts w:ascii="Arial" w:hAnsi="Arial" w:cs="Arial"/>
          <w:sz w:val="20"/>
          <w:szCs w:val="20"/>
        </w:rPr>
        <w:t>de</w:t>
      </w:r>
      <w:r w:rsidRPr="002B7E0C">
        <w:rPr>
          <w:rFonts w:ascii="Arial" w:hAnsi="Arial" w:cs="Arial"/>
          <w:spacing w:val="43"/>
          <w:sz w:val="20"/>
          <w:szCs w:val="20"/>
        </w:rPr>
        <w:t xml:space="preserve"> </w:t>
      </w:r>
      <w:r w:rsidRPr="002B7E0C">
        <w:rPr>
          <w:rFonts w:ascii="Arial" w:hAnsi="Arial" w:cs="Arial"/>
          <w:sz w:val="20"/>
          <w:szCs w:val="20"/>
        </w:rPr>
        <w:t>classificação,</w:t>
      </w:r>
      <w:r w:rsidRPr="002B7E0C">
        <w:rPr>
          <w:rFonts w:ascii="Arial" w:hAnsi="Arial" w:cs="Arial"/>
          <w:spacing w:val="43"/>
          <w:sz w:val="20"/>
          <w:szCs w:val="20"/>
        </w:rPr>
        <w:t xml:space="preserve"> </w:t>
      </w:r>
      <w:r w:rsidRPr="002B7E0C">
        <w:rPr>
          <w:rFonts w:ascii="Arial" w:hAnsi="Arial" w:cs="Arial"/>
          <w:sz w:val="20"/>
          <w:szCs w:val="20"/>
        </w:rPr>
        <w:t>para,</w:t>
      </w:r>
      <w:r w:rsidRPr="002B7E0C">
        <w:rPr>
          <w:rFonts w:ascii="Arial" w:hAnsi="Arial" w:cs="Arial"/>
          <w:spacing w:val="42"/>
          <w:sz w:val="20"/>
          <w:szCs w:val="20"/>
        </w:rPr>
        <w:t xml:space="preserve"> </w:t>
      </w:r>
      <w:proofErr w:type="gramStart"/>
      <w:r w:rsidRPr="002B7E0C">
        <w:rPr>
          <w:rFonts w:ascii="Arial" w:hAnsi="Arial" w:cs="Arial"/>
          <w:sz w:val="20"/>
          <w:szCs w:val="20"/>
        </w:rPr>
        <w:t>após</w:t>
      </w:r>
      <w:proofErr w:type="gramEnd"/>
      <w:r w:rsidRPr="002B7E0C">
        <w:rPr>
          <w:rFonts w:ascii="Arial" w:hAnsi="Arial" w:cs="Arial"/>
          <w:spacing w:val="44"/>
          <w:sz w:val="20"/>
          <w:szCs w:val="20"/>
        </w:rPr>
        <w:t xml:space="preserve"> </w:t>
      </w:r>
      <w:r w:rsidRPr="002B7E0C">
        <w:rPr>
          <w:rFonts w:ascii="Arial" w:hAnsi="Arial" w:cs="Arial"/>
          <w:sz w:val="20"/>
          <w:szCs w:val="20"/>
        </w:rPr>
        <w:t>feita</w:t>
      </w:r>
      <w:r w:rsidRPr="002B7E0C">
        <w:rPr>
          <w:rFonts w:ascii="Arial" w:hAnsi="Arial" w:cs="Arial"/>
          <w:spacing w:val="42"/>
          <w:sz w:val="20"/>
          <w:szCs w:val="20"/>
        </w:rPr>
        <w:t xml:space="preserve"> </w:t>
      </w:r>
      <w:r w:rsidRPr="002B7E0C">
        <w:rPr>
          <w:rFonts w:ascii="Arial" w:hAnsi="Arial" w:cs="Arial"/>
          <w:sz w:val="20"/>
          <w:szCs w:val="20"/>
        </w:rPr>
        <w:t>a negociação,</w:t>
      </w:r>
      <w:r w:rsidRPr="002B7E0C">
        <w:rPr>
          <w:rFonts w:ascii="Arial" w:hAnsi="Arial" w:cs="Arial"/>
          <w:spacing w:val="-8"/>
          <w:sz w:val="20"/>
          <w:szCs w:val="20"/>
        </w:rPr>
        <w:t xml:space="preserve"> </w:t>
      </w:r>
      <w:r w:rsidRPr="002B7E0C">
        <w:rPr>
          <w:rFonts w:ascii="Arial" w:hAnsi="Arial" w:cs="Arial"/>
          <w:sz w:val="20"/>
          <w:szCs w:val="20"/>
        </w:rPr>
        <w:t>verificada</w:t>
      </w:r>
      <w:r w:rsidRPr="002B7E0C">
        <w:rPr>
          <w:rFonts w:ascii="Arial" w:hAnsi="Arial" w:cs="Arial"/>
          <w:spacing w:val="-10"/>
          <w:sz w:val="20"/>
          <w:szCs w:val="20"/>
        </w:rPr>
        <w:t xml:space="preserve"> </w:t>
      </w:r>
      <w:r w:rsidRPr="002B7E0C">
        <w:rPr>
          <w:rFonts w:ascii="Arial" w:hAnsi="Arial" w:cs="Arial"/>
          <w:sz w:val="20"/>
          <w:szCs w:val="20"/>
        </w:rPr>
        <w:t>a</w:t>
      </w:r>
      <w:r w:rsidRPr="002B7E0C">
        <w:rPr>
          <w:rFonts w:ascii="Arial" w:hAnsi="Arial" w:cs="Arial"/>
          <w:spacing w:val="-8"/>
          <w:sz w:val="20"/>
          <w:szCs w:val="20"/>
        </w:rPr>
        <w:t xml:space="preserve"> </w:t>
      </w:r>
      <w:r w:rsidRPr="002B7E0C">
        <w:rPr>
          <w:rFonts w:ascii="Arial" w:hAnsi="Arial" w:cs="Arial"/>
          <w:sz w:val="20"/>
          <w:szCs w:val="20"/>
        </w:rPr>
        <w:t>aceitabilidade</w:t>
      </w:r>
      <w:r w:rsidRPr="002B7E0C">
        <w:rPr>
          <w:rFonts w:ascii="Arial" w:hAnsi="Arial" w:cs="Arial"/>
          <w:spacing w:val="-11"/>
          <w:sz w:val="20"/>
          <w:szCs w:val="20"/>
        </w:rPr>
        <w:t xml:space="preserve"> </w:t>
      </w:r>
      <w:r w:rsidRPr="002B7E0C">
        <w:rPr>
          <w:rFonts w:ascii="Arial" w:hAnsi="Arial" w:cs="Arial"/>
          <w:sz w:val="20"/>
          <w:szCs w:val="20"/>
        </w:rPr>
        <w:t>da</w:t>
      </w:r>
      <w:r w:rsidRPr="002B7E0C">
        <w:rPr>
          <w:rFonts w:ascii="Arial" w:hAnsi="Arial" w:cs="Arial"/>
          <w:spacing w:val="-8"/>
          <w:sz w:val="20"/>
          <w:szCs w:val="20"/>
        </w:rPr>
        <w:t xml:space="preserve"> </w:t>
      </w:r>
      <w:r w:rsidRPr="002B7E0C">
        <w:rPr>
          <w:rFonts w:ascii="Arial" w:hAnsi="Arial" w:cs="Arial"/>
          <w:sz w:val="20"/>
          <w:szCs w:val="20"/>
        </w:rPr>
        <w:t>proposta</w:t>
      </w:r>
      <w:r w:rsidRPr="002B7E0C">
        <w:rPr>
          <w:rFonts w:ascii="Arial" w:hAnsi="Arial" w:cs="Arial"/>
          <w:spacing w:val="-10"/>
          <w:sz w:val="20"/>
          <w:szCs w:val="20"/>
        </w:rPr>
        <w:t xml:space="preserve"> </w:t>
      </w:r>
      <w:r w:rsidRPr="002B7E0C">
        <w:rPr>
          <w:rFonts w:ascii="Arial" w:hAnsi="Arial" w:cs="Arial"/>
          <w:sz w:val="20"/>
          <w:szCs w:val="20"/>
        </w:rPr>
        <w:t>e</w:t>
      </w:r>
      <w:r w:rsidRPr="002B7E0C">
        <w:rPr>
          <w:rFonts w:ascii="Arial" w:hAnsi="Arial" w:cs="Arial"/>
          <w:spacing w:val="-9"/>
          <w:sz w:val="20"/>
          <w:szCs w:val="20"/>
        </w:rPr>
        <w:t xml:space="preserve"> </w:t>
      </w:r>
      <w:r w:rsidRPr="002B7E0C">
        <w:rPr>
          <w:rFonts w:ascii="Arial" w:hAnsi="Arial" w:cs="Arial"/>
          <w:sz w:val="20"/>
          <w:szCs w:val="20"/>
        </w:rPr>
        <w:t>comprovados</w:t>
      </w:r>
      <w:r w:rsidRPr="002B7E0C">
        <w:rPr>
          <w:rFonts w:ascii="Arial" w:hAnsi="Arial" w:cs="Arial"/>
          <w:spacing w:val="-7"/>
          <w:sz w:val="20"/>
          <w:szCs w:val="20"/>
        </w:rPr>
        <w:t xml:space="preserve"> </w:t>
      </w:r>
      <w:r w:rsidRPr="002B7E0C">
        <w:rPr>
          <w:rFonts w:ascii="Arial" w:hAnsi="Arial" w:cs="Arial"/>
          <w:sz w:val="20"/>
          <w:szCs w:val="20"/>
        </w:rPr>
        <w:t>os</w:t>
      </w:r>
      <w:r w:rsidRPr="002B7E0C">
        <w:rPr>
          <w:rFonts w:ascii="Arial" w:hAnsi="Arial" w:cs="Arial"/>
          <w:spacing w:val="-11"/>
          <w:sz w:val="20"/>
          <w:szCs w:val="20"/>
        </w:rPr>
        <w:t xml:space="preserve"> </w:t>
      </w:r>
      <w:r w:rsidRPr="002B7E0C">
        <w:rPr>
          <w:rFonts w:ascii="Arial" w:hAnsi="Arial" w:cs="Arial"/>
          <w:sz w:val="20"/>
          <w:szCs w:val="20"/>
        </w:rPr>
        <w:t>requisitos</w:t>
      </w:r>
      <w:r w:rsidRPr="002B7E0C">
        <w:rPr>
          <w:rFonts w:ascii="Arial" w:hAnsi="Arial" w:cs="Arial"/>
          <w:spacing w:val="-67"/>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habilitação,</w:t>
      </w:r>
      <w:r w:rsidRPr="002B7E0C">
        <w:rPr>
          <w:rFonts w:ascii="Arial" w:hAnsi="Arial" w:cs="Arial"/>
          <w:spacing w:val="-2"/>
          <w:sz w:val="20"/>
          <w:szCs w:val="20"/>
        </w:rPr>
        <w:t xml:space="preserve"> </w:t>
      </w:r>
      <w:r w:rsidRPr="002B7E0C">
        <w:rPr>
          <w:rFonts w:ascii="Arial" w:hAnsi="Arial" w:cs="Arial"/>
          <w:sz w:val="20"/>
          <w:szCs w:val="20"/>
        </w:rPr>
        <w:t>assinar o Contrato.</w:t>
      </w:r>
    </w:p>
    <w:p w:rsidR="00A40169" w:rsidRPr="002B7E0C" w:rsidRDefault="00A40169" w:rsidP="00DB6FC2">
      <w:pPr>
        <w:pStyle w:val="PargrafodaLista"/>
        <w:numPr>
          <w:ilvl w:val="1"/>
          <w:numId w:val="27"/>
        </w:numPr>
        <w:tabs>
          <w:tab w:val="left" w:pos="1348"/>
        </w:tabs>
        <w:spacing w:line="360" w:lineRule="auto"/>
        <w:ind w:left="284" w:right="141" w:firstLine="0"/>
        <w:rPr>
          <w:rFonts w:ascii="Arial" w:hAnsi="Arial" w:cs="Arial"/>
          <w:sz w:val="20"/>
          <w:szCs w:val="20"/>
        </w:rPr>
      </w:pPr>
      <w:r w:rsidRPr="002B7E0C">
        <w:rPr>
          <w:rFonts w:ascii="Arial" w:hAnsi="Arial" w:cs="Arial"/>
          <w:sz w:val="20"/>
          <w:szCs w:val="20"/>
        </w:rPr>
        <w:t>Quando</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vencedora</w:t>
      </w:r>
      <w:r w:rsidRPr="002B7E0C">
        <w:rPr>
          <w:rFonts w:ascii="Arial" w:hAnsi="Arial" w:cs="Arial"/>
          <w:spacing w:val="1"/>
          <w:sz w:val="20"/>
          <w:szCs w:val="20"/>
        </w:rPr>
        <w:t xml:space="preserve"> </w:t>
      </w:r>
      <w:r w:rsidRPr="002B7E0C">
        <w:rPr>
          <w:rFonts w:ascii="Arial" w:hAnsi="Arial" w:cs="Arial"/>
          <w:sz w:val="20"/>
          <w:szCs w:val="20"/>
        </w:rPr>
        <w:t>não</w:t>
      </w:r>
      <w:r w:rsidRPr="002B7E0C">
        <w:rPr>
          <w:rFonts w:ascii="Arial" w:hAnsi="Arial" w:cs="Arial"/>
          <w:spacing w:val="1"/>
          <w:sz w:val="20"/>
          <w:szCs w:val="20"/>
        </w:rPr>
        <w:t xml:space="preserve"> </w:t>
      </w:r>
      <w:r w:rsidRPr="002B7E0C">
        <w:rPr>
          <w:rFonts w:ascii="Arial" w:hAnsi="Arial" w:cs="Arial"/>
          <w:sz w:val="20"/>
          <w:szCs w:val="20"/>
        </w:rPr>
        <w:t>comprovar</w:t>
      </w:r>
      <w:r w:rsidRPr="002B7E0C">
        <w:rPr>
          <w:rFonts w:ascii="Arial" w:hAnsi="Arial" w:cs="Arial"/>
          <w:spacing w:val="1"/>
          <w:sz w:val="20"/>
          <w:szCs w:val="20"/>
        </w:rPr>
        <w:t xml:space="preserve"> </w:t>
      </w:r>
      <w:r w:rsidRPr="002B7E0C">
        <w:rPr>
          <w:rFonts w:ascii="Arial" w:hAnsi="Arial" w:cs="Arial"/>
          <w:sz w:val="20"/>
          <w:szCs w:val="20"/>
        </w:rPr>
        <w:t>as</w:t>
      </w:r>
      <w:r w:rsidRPr="002B7E0C">
        <w:rPr>
          <w:rFonts w:ascii="Arial" w:hAnsi="Arial" w:cs="Arial"/>
          <w:spacing w:val="1"/>
          <w:sz w:val="20"/>
          <w:szCs w:val="20"/>
        </w:rPr>
        <w:t xml:space="preserve"> </w:t>
      </w:r>
      <w:r w:rsidRPr="002B7E0C">
        <w:rPr>
          <w:rFonts w:ascii="Arial" w:hAnsi="Arial" w:cs="Arial"/>
          <w:sz w:val="20"/>
          <w:szCs w:val="20"/>
        </w:rPr>
        <w:t>condições</w:t>
      </w:r>
      <w:r w:rsidRPr="002B7E0C">
        <w:rPr>
          <w:rFonts w:ascii="Arial" w:hAnsi="Arial" w:cs="Arial"/>
          <w:spacing w:val="1"/>
          <w:sz w:val="20"/>
          <w:szCs w:val="20"/>
        </w:rPr>
        <w:t xml:space="preserve"> </w:t>
      </w:r>
      <w:r w:rsidRPr="002B7E0C">
        <w:rPr>
          <w:rFonts w:ascii="Arial" w:hAnsi="Arial" w:cs="Arial"/>
          <w:sz w:val="20"/>
          <w:szCs w:val="20"/>
        </w:rPr>
        <w:t>habilitatórias</w:t>
      </w:r>
      <w:r w:rsidRPr="002B7E0C">
        <w:rPr>
          <w:rFonts w:ascii="Arial" w:hAnsi="Arial" w:cs="Arial"/>
          <w:spacing w:val="1"/>
          <w:sz w:val="20"/>
          <w:szCs w:val="20"/>
        </w:rPr>
        <w:t xml:space="preserve"> </w:t>
      </w:r>
      <w:r w:rsidRPr="002B7E0C">
        <w:rPr>
          <w:rFonts w:ascii="Arial" w:hAnsi="Arial" w:cs="Arial"/>
          <w:sz w:val="20"/>
          <w:szCs w:val="20"/>
        </w:rPr>
        <w:t>consignadas</w:t>
      </w:r>
      <w:r w:rsidRPr="002B7E0C">
        <w:rPr>
          <w:rFonts w:ascii="Arial" w:hAnsi="Arial" w:cs="Arial"/>
          <w:spacing w:val="1"/>
          <w:sz w:val="20"/>
          <w:szCs w:val="20"/>
        </w:rPr>
        <w:t xml:space="preserve"> </w:t>
      </w:r>
      <w:r w:rsidRPr="002B7E0C">
        <w:rPr>
          <w:rFonts w:ascii="Arial" w:hAnsi="Arial" w:cs="Arial"/>
          <w:sz w:val="20"/>
          <w:szCs w:val="20"/>
        </w:rPr>
        <w:t>neste</w:t>
      </w:r>
      <w:r w:rsidRPr="002B7E0C">
        <w:rPr>
          <w:rFonts w:ascii="Arial" w:hAnsi="Arial" w:cs="Arial"/>
          <w:spacing w:val="1"/>
          <w:sz w:val="20"/>
          <w:szCs w:val="20"/>
        </w:rPr>
        <w:t xml:space="preserve"> </w:t>
      </w:r>
      <w:r w:rsidRPr="002B7E0C">
        <w:rPr>
          <w:rFonts w:ascii="Arial" w:hAnsi="Arial" w:cs="Arial"/>
          <w:sz w:val="20"/>
          <w:szCs w:val="20"/>
        </w:rPr>
        <w:t>Edital, ou</w:t>
      </w:r>
      <w:r w:rsidRPr="002B7E0C">
        <w:rPr>
          <w:rFonts w:ascii="Arial" w:hAnsi="Arial" w:cs="Arial"/>
          <w:spacing w:val="1"/>
          <w:sz w:val="20"/>
          <w:szCs w:val="20"/>
        </w:rPr>
        <w:t xml:space="preserve"> </w:t>
      </w:r>
      <w:r w:rsidRPr="002B7E0C">
        <w:rPr>
          <w:rFonts w:ascii="Arial" w:hAnsi="Arial" w:cs="Arial"/>
          <w:sz w:val="20"/>
          <w:szCs w:val="20"/>
        </w:rPr>
        <w:t>recusar-se a</w:t>
      </w:r>
      <w:r w:rsidRPr="002B7E0C">
        <w:rPr>
          <w:rFonts w:ascii="Arial" w:hAnsi="Arial" w:cs="Arial"/>
          <w:spacing w:val="1"/>
          <w:sz w:val="20"/>
          <w:szCs w:val="20"/>
        </w:rPr>
        <w:t xml:space="preserve"> </w:t>
      </w:r>
      <w:r w:rsidRPr="002B7E0C">
        <w:rPr>
          <w:rFonts w:ascii="Arial" w:hAnsi="Arial" w:cs="Arial"/>
          <w:sz w:val="20"/>
          <w:szCs w:val="20"/>
        </w:rPr>
        <w:t>assinar o</w:t>
      </w:r>
      <w:r w:rsidRPr="002B7E0C">
        <w:rPr>
          <w:rFonts w:ascii="Arial" w:hAnsi="Arial" w:cs="Arial"/>
          <w:spacing w:val="1"/>
          <w:sz w:val="20"/>
          <w:szCs w:val="20"/>
        </w:rPr>
        <w:t xml:space="preserve"> </w:t>
      </w:r>
      <w:r w:rsidRPr="002B7E0C">
        <w:rPr>
          <w:rFonts w:ascii="Arial" w:hAnsi="Arial" w:cs="Arial"/>
          <w:sz w:val="20"/>
          <w:szCs w:val="20"/>
        </w:rPr>
        <w:t>Contrato,</w:t>
      </w:r>
      <w:r w:rsidRPr="002B7E0C">
        <w:rPr>
          <w:rFonts w:ascii="Arial" w:hAnsi="Arial" w:cs="Arial"/>
          <w:spacing w:val="1"/>
          <w:sz w:val="20"/>
          <w:szCs w:val="20"/>
        </w:rPr>
        <w:t xml:space="preserve"> </w:t>
      </w:r>
      <w:r w:rsidRPr="002B7E0C">
        <w:rPr>
          <w:rFonts w:ascii="Arial" w:hAnsi="Arial" w:cs="Arial"/>
          <w:sz w:val="20"/>
          <w:szCs w:val="20"/>
        </w:rPr>
        <w:t>poderá</w:t>
      </w:r>
      <w:r w:rsidRPr="002B7E0C">
        <w:rPr>
          <w:rFonts w:ascii="Arial" w:hAnsi="Arial" w:cs="Arial"/>
          <w:spacing w:val="1"/>
          <w:sz w:val="20"/>
          <w:szCs w:val="20"/>
        </w:rPr>
        <w:t xml:space="preserve"> </w:t>
      </w:r>
      <w:r w:rsidRPr="002B7E0C">
        <w:rPr>
          <w:rFonts w:ascii="Arial" w:hAnsi="Arial" w:cs="Arial"/>
          <w:sz w:val="20"/>
          <w:szCs w:val="20"/>
        </w:rPr>
        <w:t>ser</w:t>
      </w:r>
      <w:r w:rsidRPr="002B7E0C">
        <w:rPr>
          <w:rFonts w:ascii="Arial" w:hAnsi="Arial" w:cs="Arial"/>
          <w:spacing w:val="1"/>
          <w:sz w:val="20"/>
          <w:szCs w:val="20"/>
        </w:rPr>
        <w:t xml:space="preserve"> </w:t>
      </w:r>
      <w:proofErr w:type="gramStart"/>
      <w:r w:rsidRPr="002B7E0C">
        <w:rPr>
          <w:rFonts w:ascii="Arial" w:hAnsi="Arial" w:cs="Arial"/>
          <w:sz w:val="20"/>
          <w:szCs w:val="20"/>
        </w:rPr>
        <w:t>convidada</w:t>
      </w:r>
      <w:proofErr w:type="gramEnd"/>
      <w:r w:rsidRPr="002B7E0C">
        <w:rPr>
          <w:rFonts w:ascii="Arial" w:hAnsi="Arial" w:cs="Arial"/>
          <w:spacing w:val="-14"/>
          <w:sz w:val="20"/>
          <w:szCs w:val="20"/>
        </w:rPr>
        <w:t xml:space="preserve"> </w:t>
      </w:r>
      <w:r w:rsidRPr="002B7E0C">
        <w:rPr>
          <w:rFonts w:ascii="Arial" w:hAnsi="Arial" w:cs="Arial"/>
          <w:sz w:val="20"/>
          <w:szCs w:val="20"/>
        </w:rPr>
        <w:t>outra</w:t>
      </w:r>
      <w:r w:rsidRPr="002B7E0C">
        <w:rPr>
          <w:rFonts w:ascii="Arial" w:hAnsi="Arial" w:cs="Arial"/>
          <w:spacing w:val="-14"/>
          <w:sz w:val="20"/>
          <w:szCs w:val="20"/>
        </w:rPr>
        <w:t xml:space="preserve"> </w:t>
      </w:r>
      <w:r w:rsidRPr="002B7E0C">
        <w:rPr>
          <w:rFonts w:ascii="Arial" w:hAnsi="Arial" w:cs="Arial"/>
          <w:sz w:val="20"/>
          <w:szCs w:val="20"/>
        </w:rPr>
        <w:t>empresa</w:t>
      </w:r>
      <w:r w:rsidRPr="002B7E0C">
        <w:rPr>
          <w:rFonts w:ascii="Arial" w:hAnsi="Arial" w:cs="Arial"/>
          <w:spacing w:val="-14"/>
          <w:sz w:val="20"/>
          <w:szCs w:val="20"/>
        </w:rPr>
        <w:t xml:space="preserve"> </w:t>
      </w:r>
      <w:r w:rsidRPr="002B7E0C">
        <w:rPr>
          <w:rFonts w:ascii="Arial" w:hAnsi="Arial" w:cs="Arial"/>
          <w:sz w:val="20"/>
          <w:szCs w:val="20"/>
        </w:rPr>
        <w:t>licitante</w:t>
      </w:r>
      <w:r w:rsidRPr="002B7E0C">
        <w:rPr>
          <w:rFonts w:ascii="Arial" w:hAnsi="Arial" w:cs="Arial"/>
          <w:spacing w:val="-16"/>
          <w:sz w:val="20"/>
          <w:szCs w:val="20"/>
        </w:rPr>
        <w:t xml:space="preserve"> </w:t>
      </w:r>
      <w:r w:rsidRPr="002B7E0C">
        <w:rPr>
          <w:rFonts w:ascii="Arial" w:hAnsi="Arial" w:cs="Arial"/>
          <w:sz w:val="20"/>
          <w:szCs w:val="20"/>
        </w:rPr>
        <w:t>pelo</w:t>
      </w:r>
      <w:r w:rsidRPr="002B7E0C">
        <w:rPr>
          <w:rFonts w:ascii="Arial" w:hAnsi="Arial" w:cs="Arial"/>
          <w:spacing w:val="-16"/>
          <w:sz w:val="20"/>
          <w:szCs w:val="20"/>
        </w:rPr>
        <w:t xml:space="preserve"> </w:t>
      </w:r>
      <w:r w:rsidRPr="002B7E0C">
        <w:rPr>
          <w:rFonts w:ascii="Arial" w:hAnsi="Arial" w:cs="Arial"/>
          <w:sz w:val="20"/>
          <w:szCs w:val="20"/>
        </w:rPr>
        <w:t>Pregoeiro,</w:t>
      </w:r>
      <w:r w:rsidRPr="002B7E0C">
        <w:rPr>
          <w:rFonts w:ascii="Arial" w:hAnsi="Arial" w:cs="Arial"/>
          <w:spacing w:val="-14"/>
          <w:sz w:val="20"/>
          <w:szCs w:val="20"/>
        </w:rPr>
        <w:t xml:space="preserve"> </w:t>
      </w:r>
      <w:r w:rsidRPr="002B7E0C">
        <w:rPr>
          <w:rFonts w:ascii="Arial" w:hAnsi="Arial" w:cs="Arial"/>
          <w:sz w:val="20"/>
          <w:szCs w:val="20"/>
        </w:rPr>
        <w:t>desde</w:t>
      </w:r>
      <w:r w:rsidRPr="002B7E0C">
        <w:rPr>
          <w:rFonts w:ascii="Arial" w:hAnsi="Arial" w:cs="Arial"/>
          <w:spacing w:val="-16"/>
          <w:sz w:val="20"/>
          <w:szCs w:val="20"/>
        </w:rPr>
        <w:t xml:space="preserve"> </w:t>
      </w:r>
      <w:r w:rsidRPr="002B7E0C">
        <w:rPr>
          <w:rFonts w:ascii="Arial" w:hAnsi="Arial" w:cs="Arial"/>
          <w:sz w:val="20"/>
          <w:szCs w:val="20"/>
        </w:rPr>
        <w:t>que</w:t>
      </w:r>
      <w:r w:rsidRPr="002B7E0C">
        <w:rPr>
          <w:rFonts w:ascii="Arial" w:hAnsi="Arial" w:cs="Arial"/>
          <w:spacing w:val="-14"/>
          <w:sz w:val="20"/>
          <w:szCs w:val="20"/>
        </w:rPr>
        <w:t xml:space="preserve"> </w:t>
      </w:r>
      <w:r w:rsidRPr="002B7E0C">
        <w:rPr>
          <w:rFonts w:ascii="Arial" w:hAnsi="Arial" w:cs="Arial"/>
          <w:sz w:val="20"/>
          <w:szCs w:val="20"/>
        </w:rPr>
        <w:t>respeitada</w:t>
      </w:r>
      <w:r w:rsidRPr="002B7E0C">
        <w:rPr>
          <w:rFonts w:ascii="Arial" w:hAnsi="Arial" w:cs="Arial"/>
          <w:spacing w:val="-14"/>
          <w:sz w:val="20"/>
          <w:szCs w:val="20"/>
        </w:rPr>
        <w:t xml:space="preserve"> </w:t>
      </w:r>
      <w:r w:rsidRPr="002B7E0C">
        <w:rPr>
          <w:rFonts w:ascii="Arial" w:hAnsi="Arial" w:cs="Arial"/>
          <w:sz w:val="20"/>
          <w:szCs w:val="20"/>
        </w:rPr>
        <w:t>a</w:t>
      </w:r>
      <w:r w:rsidRPr="002B7E0C">
        <w:rPr>
          <w:rFonts w:ascii="Arial" w:hAnsi="Arial" w:cs="Arial"/>
          <w:spacing w:val="-14"/>
          <w:sz w:val="20"/>
          <w:szCs w:val="20"/>
        </w:rPr>
        <w:t xml:space="preserve"> </w:t>
      </w:r>
      <w:r w:rsidRPr="002B7E0C">
        <w:rPr>
          <w:rFonts w:ascii="Arial" w:hAnsi="Arial" w:cs="Arial"/>
          <w:sz w:val="20"/>
          <w:szCs w:val="20"/>
        </w:rPr>
        <w:t>ordem</w:t>
      </w:r>
      <w:r w:rsidRPr="002B7E0C">
        <w:rPr>
          <w:rFonts w:ascii="Arial" w:hAnsi="Arial" w:cs="Arial"/>
          <w:spacing w:val="-68"/>
          <w:sz w:val="20"/>
          <w:szCs w:val="20"/>
        </w:rPr>
        <w:t xml:space="preserve"> </w:t>
      </w:r>
      <w:r w:rsidRPr="002B7E0C">
        <w:rPr>
          <w:rFonts w:ascii="Arial" w:hAnsi="Arial" w:cs="Arial"/>
          <w:sz w:val="20"/>
          <w:szCs w:val="20"/>
        </w:rPr>
        <w:t>de</w:t>
      </w:r>
      <w:r w:rsidRPr="002B7E0C">
        <w:rPr>
          <w:rFonts w:ascii="Arial" w:hAnsi="Arial" w:cs="Arial"/>
          <w:spacing w:val="-10"/>
          <w:sz w:val="20"/>
          <w:szCs w:val="20"/>
        </w:rPr>
        <w:t xml:space="preserve"> </w:t>
      </w:r>
      <w:r w:rsidRPr="002B7E0C">
        <w:rPr>
          <w:rFonts w:ascii="Arial" w:hAnsi="Arial" w:cs="Arial"/>
          <w:sz w:val="20"/>
          <w:szCs w:val="20"/>
        </w:rPr>
        <w:t>classificação,</w:t>
      </w:r>
      <w:r w:rsidRPr="002B7E0C">
        <w:rPr>
          <w:rFonts w:ascii="Arial" w:hAnsi="Arial" w:cs="Arial"/>
          <w:spacing w:val="-9"/>
          <w:sz w:val="20"/>
          <w:szCs w:val="20"/>
        </w:rPr>
        <w:t xml:space="preserve"> </w:t>
      </w:r>
      <w:r w:rsidRPr="002B7E0C">
        <w:rPr>
          <w:rFonts w:ascii="Arial" w:hAnsi="Arial" w:cs="Arial"/>
          <w:sz w:val="20"/>
          <w:szCs w:val="20"/>
        </w:rPr>
        <w:t>para,</w:t>
      </w:r>
      <w:r w:rsidRPr="002B7E0C">
        <w:rPr>
          <w:rFonts w:ascii="Arial" w:hAnsi="Arial" w:cs="Arial"/>
          <w:spacing w:val="-9"/>
          <w:sz w:val="20"/>
          <w:szCs w:val="20"/>
        </w:rPr>
        <w:t xml:space="preserve"> </w:t>
      </w:r>
      <w:r w:rsidRPr="002B7E0C">
        <w:rPr>
          <w:rFonts w:ascii="Arial" w:hAnsi="Arial" w:cs="Arial"/>
          <w:sz w:val="20"/>
          <w:szCs w:val="20"/>
        </w:rPr>
        <w:t>depois</w:t>
      </w:r>
      <w:r w:rsidRPr="002B7E0C">
        <w:rPr>
          <w:rFonts w:ascii="Arial" w:hAnsi="Arial" w:cs="Arial"/>
          <w:spacing w:val="-10"/>
          <w:sz w:val="20"/>
          <w:szCs w:val="20"/>
        </w:rPr>
        <w:t xml:space="preserve"> </w:t>
      </w:r>
      <w:r w:rsidRPr="002B7E0C">
        <w:rPr>
          <w:rFonts w:ascii="Arial" w:hAnsi="Arial" w:cs="Arial"/>
          <w:sz w:val="20"/>
          <w:szCs w:val="20"/>
        </w:rPr>
        <w:t>de</w:t>
      </w:r>
      <w:r w:rsidRPr="002B7E0C">
        <w:rPr>
          <w:rFonts w:ascii="Arial" w:hAnsi="Arial" w:cs="Arial"/>
          <w:spacing w:val="-8"/>
          <w:sz w:val="20"/>
          <w:szCs w:val="20"/>
        </w:rPr>
        <w:t xml:space="preserve"> </w:t>
      </w:r>
      <w:r w:rsidRPr="002B7E0C">
        <w:rPr>
          <w:rFonts w:ascii="Arial" w:hAnsi="Arial" w:cs="Arial"/>
          <w:sz w:val="20"/>
          <w:szCs w:val="20"/>
        </w:rPr>
        <w:t>comprovados</w:t>
      </w:r>
      <w:r w:rsidRPr="002B7E0C">
        <w:rPr>
          <w:rFonts w:ascii="Arial" w:hAnsi="Arial" w:cs="Arial"/>
          <w:spacing w:val="-7"/>
          <w:sz w:val="20"/>
          <w:szCs w:val="20"/>
        </w:rPr>
        <w:t xml:space="preserve"> </w:t>
      </w:r>
      <w:r w:rsidRPr="002B7E0C">
        <w:rPr>
          <w:rFonts w:ascii="Arial" w:hAnsi="Arial" w:cs="Arial"/>
          <w:sz w:val="20"/>
          <w:szCs w:val="20"/>
        </w:rPr>
        <w:t>os</w:t>
      </w:r>
      <w:r w:rsidRPr="002B7E0C">
        <w:rPr>
          <w:rFonts w:ascii="Arial" w:hAnsi="Arial" w:cs="Arial"/>
          <w:spacing w:val="-10"/>
          <w:sz w:val="20"/>
          <w:szCs w:val="20"/>
        </w:rPr>
        <w:t xml:space="preserve"> </w:t>
      </w:r>
      <w:r w:rsidRPr="002B7E0C">
        <w:rPr>
          <w:rFonts w:ascii="Arial" w:hAnsi="Arial" w:cs="Arial"/>
          <w:sz w:val="20"/>
          <w:szCs w:val="20"/>
        </w:rPr>
        <w:t>requisitos</w:t>
      </w:r>
      <w:r w:rsidRPr="002B7E0C">
        <w:rPr>
          <w:rFonts w:ascii="Arial" w:hAnsi="Arial" w:cs="Arial"/>
          <w:spacing w:val="-10"/>
          <w:sz w:val="20"/>
          <w:szCs w:val="20"/>
        </w:rPr>
        <w:t xml:space="preserve"> </w:t>
      </w:r>
      <w:r w:rsidRPr="002B7E0C">
        <w:rPr>
          <w:rFonts w:ascii="Arial" w:hAnsi="Arial" w:cs="Arial"/>
          <w:sz w:val="20"/>
          <w:szCs w:val="20"/>
        </w:rPr>
        <w:t>habilitatórios</w:t>
      </w:r>
      <w:r w:rsidRPr="002B7E0C">
        <w:rPr>
          <w:rFonts w:ascii="Arial" w:hAnsi="Arial" w:cs="Arial"/>
          <w:spacing w:val="-9"/>
          <w:sz w:val="20"/>
          <w:szCs w:val="20"/>
        </w:rPr>
        <w:t xml:space="preserve"> </w:t>
      </w:r>
      <w:r w:rsidRPr="002B7E0C">
        <w:rPr>
          <w:rFonts w:ascii="Arial" w:hAnsi="Arial" w:cs="Arial"/>
          <w:sz w:val="20"/>
          <w:szCs w:val="20"/>
        </w:rPr>
        <w:t>e</w:t>
      </w:r>
      <w:r w:rsidRPr="002B7E0C">
        <w:rPr>
          <w:rFonts w:ascii="Arial" w:hAnsi="Arial" w:cs="Arial"/>
          <w:spacing w:val="-8"/>
          <w:sz w:val="20"/>
          <w:szCs w:val="20"/>
        </w:rPr>
        <w:t xml:space="preserve"> </w:t>
      </w:r>
      <w:r w:rsidRPr="002B7E0C">
        <w:rPr>
          <w:rFonts w:ascii="Arial" w:hAnsi="Arial" w:cs="Arial"/>
          <w:sz w:val="20"/>
          <w:szCs w:val="20"/>
        </w:rPr>
        <w:t>feita</w:t>
      </w:r>
      <w:r w:rsidRPr="002B7E0C">
        <w:rPr>
          <w:rFonts w:ascii="Arial" w:hAnsi="Arial" w:cs="Arial"/>
          <w:spacing w:val="-68"/>
          <w:sz w:val="20"/>
          <w:szCs w:val="20"/>
        </w:rPr>
        <w:t xml:space="preserve"> </w:t>
      </w:r>
      <w:r w:rsidRPr="002B7E0C">
        <w:rPr>
          <w:rFonts w:ascii="Arial" w:hAnsi="Arial" w:cs="Arial"/>
          <w:sz w:val="20"/>
          <w:szCs w:val="20"/>
        </w:rPr>
        <w:t>a</w:t>
      </w:r>
      <w:r w:rsidRPr="002B7E0C">
        <w:rPr>
          <w:rFonts w:ascii="Arial" w:hAnsi="Arial" w:cs="Arial"/>
          <w:spacing w:val="-2"/>
          <w:sz w:val="20"/>
          <w:szCs w:val="20"/>
        </w:rPr>
        <w:t xml:space="preserve"> </w:t>
      </w:r>
      <w:r w:rsidRPr="002B7E0C">
        <w:rPr>
          <w:rFonts w:ascii="Arial" w:hAnsi="Arial" w:cs="Arial"/>
          <w:sz w:val="20"/>
          <w:szCs w:val="20"/>
        </w:rPr>
        <w:lastRenderedPageBreak/>
        <w:t>negociação,</w:t>
      </w:r>
      <w:r w:rsidRPr="002B7E0C">
        <w:rPr>
          <w:rFonts w:ascii="Arial" w:hAnsi="Arial" w:cs="Arial"/>
          <w:spacing w:val="-2"/>
          <w:sz w:val="20"/>
          <w:szCs w:val="20"/>
        </w:rPr>
        <w:t xml:space="preserve"> </w:t>
      </w:r>
      <w:r w:rsidRPr="002B7E0C">
        <w:rPr>
          <w:rFonts w:ascii="Arial" w:hAnsi="Arial" w:cs="Arial"/>
          <w:sz w:val="20"/>
          <w:szCs w:val="20"/>
        </w:rPr>
        <w:t>assinar</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Contrato.</w:t>
      </w:r>
    </w:p>
    <w:p w:rsidR="00A40169" w:rsidRPr="002B7E0C" w:rsidRDefault="00A40169" w:rsidP="00DB6FC2">
      <w:pPr>
        <w:pStyle w:val="PargrafodaLista"/>
        <w:numPr>
          <w:ilvl w:val="1"/>
          <w:numId w:val="27"/>
        </w:numPr>
        <w:tabs>
          <w:tab w:val="left" w:pos="1348"/>
        </w:tabs>
        <w:spacing w:line="360" w:lineRule="auto"/>
        <w:ind w:left="284" w:right="141" w:firstLine="0"/>
        <w:rPr>
          <w:rFonts w:ascii="Arial" w:hAnsi="Arial" w:cs="Arial"/>
          <w:sz w:val="20"/>
          <w:szCs w:val="20"/>
        </w:rPr>
      </w:pPr>
      <w:r w:rsidRPr="002B7E0C">
        <w:rPr>
          <w:rFonts w:ascii="Arial" w:hAnsi="Arial" w:cs="Arial"/>
          <w:sz w:val="20"/>
          <w:szCs w:val="20"/>
        </w:rPr>
        <w:t>As condições de execução constam do Edital, da minuta do contrato, e</w:t>
      </w:r>
      <w:r w:rsidRPr="002B7E0C">
        <w:rPr>
          <w:rFonts w:ascii="Arial" w:hAnsi="Arial" w:cs="Arial"/>
          <w:spacing w:val="1"/>
          <w:sz w:val="20"/>
          <w:szCs w:val="20"/>
        </w:rPr>
        <w:t xml:space="preserve"> </w:t>
      </w:r>
      <w:r w:rsidRPr="002B7E0C">
        <w:rPr>
          <w:rFonts w:ascii="Arial" w:hAnsi="Arial" w:cs="Arial"/>
          <w:sz w:val="20"/>
          <w:szCs w:val="20"/>
        </w:rPr>
        <w:t>todos os anexos do edital, e poderão ser detalhadas, em cada contratação</w:t>
      </w:r>
      <w:r w:rsidRPr="002B7E0C">
        <w:rPr>
          <w:rFonts w:ascii="Arial" w:hAnsi="Arial" w:cs="Arial"/>
          <w:spacing w:val="1"/>
          <w:sz w:val="20"/>
          <w:szCs w:val="20"/>
        </w:rPr>
        <w:t xml:space="preserve"> </w:t>
      </w:r>
      <w:r w:rsidRPr="002B7E0C">
        <w:rPr>
          <w:rFonts w:ascii="Arial" w:hAnsi="Arial" w:cs="Arial"/>
          <w:sz w:val="20"/>
          <w:szCs w:val="20"/>
        </w:rPr>
        <w:t>específica,</w:t>
      </w:r>
      <w:r w:rsidRPr="002B7E0C">
        <w:rPr>
          <w:rFonts w:ascii="Arial" w:hAnsi="Arial" w:cs="Arial"/>
          <w:spacing w:val="-2"/>
          <w:sz w:val="20"/>
          <w:szCs w:val="20"/>
        </w:rPr>
        <w:t xml:space="preserve"> </w:t>
      </w:r>
      <w:r w:rsidRPr="002B7E0C">
        <w:rPr>
          <w:rFonts w:ascii="Arial" w:hAnsi="Arial" w:cs="Arial"/>
          <w:sz w:val="20"/>
          <w:szCs w:val="20"/>
        </w:rPr>
        <w:t>no</w:t>
      </w:r>
      <w:r w:rsidRPr="002B7E0C">
        <w:rPr>
          <w:rFonts w:ascii="Arial" w:hAnsi="Arial" w:cs="Arial"/>
          <w:spacing w:val="-1"/>
          <w:sz w:val="20"/>
          <w:szCs w:val="20"/>
        </w:rPr>
        <w:t xml:space="preserve"> </w:t>
      </w:r>
      <w:r w:rsidRPr="002B7E0C">
        <w:rPr>
          <w:rFonts w:ascii="Arial" w:hAnsi="Arial" w:cs="Arial"/>
          <w:sz w:val="20"/>
          <w:szCs w:val="20"/>
        </w:rPr>
        <w:t>respectivo</w:t>
      </w:r>
      <w:r w:rsidRPr="002B7E0C">
        <w:rPr>
          <w:rFonts w:ascii="Arial" w:hAnsi="Arial" w:cs="Arial"/>
          <w:spacing w:val="-2"/>
          <w:sz w:val="20"/>
          <w:szCs w:val="20"/>
        </w:rPr>
        <w:t xml:space="preserve"> </w:t>
      </w:r>
      <w:r w:rsidRPr="002B7E0C">
        <w:rPr>
          <w:rFonts w:ascii="Arial" w:hAnsi="Arial" w:cs="Arial"/>
          <w:sz w:val="20"/>
          <w:szCs w:val="20"/>
        </w:rPr>
        <w:t>pedido</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contratação.</w:t>
      </w:r>
    </w:p>
    <w:p w:rsidR="00A40169" w:rsidRPr="002B7E0C" w:rsidRDefault="00A40169" w:rsidP="00DB6FC2">
      <w:pPr>
        <w:pStyle w:val="Corpodetexto"/>
        <w:numPr>
          <w:ilvl w:val="0"/>
          <w:numId w:val="27"/>
        </w:numPr>
        <w:tabs>
          <w:tab w:val="left" w:pos="851"/>
        </w:tabs>
        <w:spacing w:before="120" w:line="360" w:lineRule="auto"/>
        <w:ind w:left="284" w:right="142" w:firstLine="0"/>
        <w:jc w:val="both"/>
        <w:rPr>
          <w:rFonts w:ascii="Arial" w:hAnsi="Arial" w:cs="Arial"/>
          <w:b/>
          <w:sz w:val="20"/>
          <w:szCs w:val="20"/>
        </w:rPr>
      </w:pPr>
      <w:r w:rsidRPr="002B7E0C">
        <w:rPr>
          <w:rFonts w:ascii="Arial" w:hAnsi="Arial" w:cs="Arial"/>
          <w:b/>
          <w:sz w:val="20"/>
          <w:szCs w:val="20"/>
        </w:rPr>
        <w:t xml:space="preserve">DO CRITÉRIO DE ACEITAÇÃO DO OBJETO, DA ENTREGA, DO LOCAL, DO RECEBIMENTO E DA </w:t>
      </w:r>
      <w:proofErr w:type="gramStart"/>
      <w:r w:rsidRPr="002B7E0C">
        <w:rPr>
          <w:rFonts w:ascii="Arial" w:hAnsi="Arial" w:cs="Arial"/>
          <w:b/>
          <w:sz w:val="20"/>
          <w:szCs w:val="20"/>
        </w:rPr>
        <w:t>GARANTIA</w:t>
      </w:r>
      <w:proofErr w:type="gramEnd"/>
    </w:p>
    <w:p w:rsidR="00A40169" w:rsidRPr="002B7E0C" w:rsidRDefault="00A40169" w:rsidP="00DB6FC2">
      <w:pPr>
        <w:pStyle w:val="PargrafodaLista"/>
        <w:numPr>
          <w:ilvl w:val="1"/>
          <w:numId w:val="8"/>
        </w:numPr>
        <w:tabs>
          <w:tab w:val="left" w:pos="1247"/>
        </w:tabs>
        <w:spacing w:line="360" w:lineRule="auto"/>
        <w:ind w:left="284" w:right="141" w:firstLine="0"/>
        <w:rPr>
          <w:rFonts w:ascii="Arial" w:hAnsi="Arial" w:cs="Arial"/>
          <w:sz w:val="20"/>
          <w:szCs w:val="20"/>
        </w:rPr>
      </w:pPr>
      <w:r w:rsidRPr="002B7E0C">
        <w:rPr>
          <w:rFonts w:ascii="Arial" w:hAnsi="Arial" w:cs="Arial"/>
          <w:sz w:val="20"/>
          <w:szCs w:val="20"/>
        </w:rPr>
        <w:t>Os critérios de entrega e aceitação do objeto estão previstos no ANEXO I –</w:t>
      </w:r>
      <w:r w:rsidRPr="002B7E0C">
        <w:rPr>
          <w:rFonts w:ascii="Arial" w:hAnsi="Arial" w:cs="Arial"/>
          <w:spacing w:val="-68"/>
          <w:sz w:val="20"/>
          <w:szCs w:val="20"/>
        </w:rPr>
        <w:t xml:space="preserve"> </w:t>
      </w:r>
      <w:r w:rsidRPr="002B7E0C">
        <w:rPr>
          <w:rFonts w:ascii="Arial" w:hAnsi="Arial" w:cs="Arial"/>
          <w:sz w:val="20"/>
          <w:szCs w:val="20"/>
        </w:rPr>
        <w:t>TERMO</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REFERÊNCIA.</w:t>
      </w:r>
    </w:p>
    <w:p w:rsidR="00A40169" w:rsidRPr="002B7E0C" w:rsidRDefault="00A40169" w:rsidP="00DB6FC2">
      <w:pPr>
        <w:pStyle w:val="Ttulo1"/>
        <w:keepNext w:val="0"/>
        <w:keepLines w:val="0"/>
        <w:widowControl w:val="0"/>
        <w:numPr>
          <w:ilvl w:val="1"/>
          <w:numId w:val="8"/>
        </w:numPr>
        <w:tabs>
          <w:tab w:val="left" w:pos="1245"/>
        </w:tabs>
        <w:autoSpaceDE w:val="0"/>
        <w:autoSpaceDN w:val="0"/>
        <w:spacing w:before="0" w:line="360" w:lineRule="auto"/>
        <w:ind w:left="284" w:right="141" w:firstLine="0"/>
        <w:jc w:val="both"/>
        <w:rPr>
          <w:rFonts w:ascii="Arial" w:hAnsi="Arial" w:cs="Arial"/>
          <w:color w:val="auto"/>
          <w:sz w:val="20"/>
          <w:szCs w:val="20"/>
        </w:rPr>
      </w:pPr>
      <w:r w:rsidRPr="002B7E0C">
        <w:rPr>
          <w:rFonts w:ascii="Arial" w:hAnsi="Arial" w:cs="Arial"/>
          <w:color w:val="auto"/>
          <w:sz w:val="20"/>
          <w:szCs w:val="20"/>
        </w:rPr>
        <w:t>DOS</w:t>
      </w:r>
      <w:r w:rsidRPr="002B7E0C">
        <w:rPr>
          <w:rFonts w:ascii="Arial" w:hAnsi="Arial" w:cs="Arial"/>
          <w:color w:val="auto"/>
          <w:spacing w:val="-1"/>
          <w:sz w:val="20"/>
          <w:szCs w:val="20"/>
        </w:rPr>
        <w:t xml:space="preserve"> </w:t>
      </w:r>
      <w:r w:rsidRPr="002B7E0C">
        <w:rPr>
          <w:rFonts w:ascii="Arial" w:hAnsi="Arial" w:cs="Arial"/>
          <w:color w:val="auto"/>
          <w:sz w:val="20"/>
          <w:szCs w:val="20"/>
        </w:rPr>
        <w:t>PRAZOS E</w:t>
      </w:r>
      <w:r w:rsidRPr="002B7E0C">
        <w:rPr>
          <w:rFonts w:ascii="Arial" w:hAnsi="Arial" w:cs="Arial"/>
          <w:color w:val="auto"/>
          <w:spacing w:val="-1"/>
          <w:sz w:val="20"/>
          <w:szCs w:val="20"/>
        </w:rPr>
        <w:t xml:space="preserve"> </w:t>
      </w:r>
      <w:r w:rsidRPr="002B7E0C">
        <w:rPr>
          <w:rFonts w:ascii="Arial" w:hAnsi="Arial" w:cs="Arial"/>
          <w:color w:val="auto"/>
          <w:sz w:val="20"/>
          <w:szCs w:val="20"/>
        </w:rPr>
        <w:t>LOCAL</w:t>
      </w:r>
      <w:r w:rsidRPr="002B7E0C">
        <w:rPr>
          <w:rFonts w:ascii="Arial" w:hAnsi="Arial" w:cs="Arial"/>
          <w:color w:val="auto"/>
          <w:spacing w:val="-3"/>
          <w:sz w:val="20"/>
          <w:szCs w:val="20"/>
        </w:rPr>
        <w:t xml:space="preserve"> </w:t>
      </w:r>
      <w:r w:rsidRPr="002B7E0C">
        <w:rPr>
          <w:rFonts w:ascii="Arial" w:hAnsi="Arial" w:cs="Arial"/>
          <w:color w:val="auto"/>
          <w:sz w:val="20"/>
          <w:szCs w:val="20"/>
        </w:rPr>
        <w:t>DE</w:t>
      </w:r>
      <w:r w:rsidRPr="002B7E0C">
        <w:rPr>
          <w:rFonts w:ascii="Arial" w:hAnsi="Arial" w:cs="Arial"/>
          <w:color w:val="auto"/>
          <w:spacing w:val="-1"/>
          <w:sz w:val="20"/>
          <w:szCs w:val="20"/>
        </w:rPr>
        <w:t xml:space="preserve"> </w:t>
      </w:r>
      <w:r w:rsidRPr="002B7E0C">
        <w:rPr>
          <w:rFonts w:ascii="Arial" w:hAnsi="Arial" w:cs="Arial"/>
          <w:color w:val="auto"/>
          <w:sz w:val="20"/>
          <w:szCs w:val="20"/>
        </w:rPr>
        <w:t>ENTREGA:</w:t>
      </w:r>
    </w:p>
    <w:p w:rsidR="00A40169" w:rsidRPr="002B7E0C" w:rsidRDefault="00A40169" w:rsidP="00DB6FC2">
      <w:pPr>
        <w:pStyle w:val="PargrafodaLista"/>
        <w:numPr>
          <w:ilvl w:val="2"/>
          <w:numId w:val="8"/>
        </w:numPr>
        <w:tabs>
          <w:tab w:val="left" w:pos="1475"/>
        </w:tabs>
        <w:spacing w:line="360" w:lineRule="auto"/>
        <w:ind w:left="284" w:right="141" w:firstLine="0"/>
        <w:rPr>
          <w:rFonts w:ascii="Arial" w:hAnsi="Arial" w:cs="Arial"/>
          <w:sz w:val="20"/>
          <w:szCs w:val="20"/>
        </w:rPr>
      </w:pPr>
      <w:r w:rsidRPr="002B7E0C">
        <w:rPr>
          <w:rFonts w:ascii="Arial" w:hAnsi="Arial" w:cs="Arial"/>
          <w:sz w:val="20"/>
          <w:szCs w:val="20"/>
        </w:rPr>
        <w:t>Os produtos deverão ser entregues diretamente nas dependências do órgão solicitante, estabelecido na sede do Município de Jurema/PI.</w:t>
      </w:r>
    </w:p>
    <w:p w:rsidR="00A40169" w:rsidRPr="002B7E0C" w:rsidRDefault="00A40169" w:rsidP="00DB6FC2">
      <w:pPr>
        <w:pStyle w:val="PargrafodaLista"/>
        <w:numPr>
          <w:ilvl w:val="2"/>
          <w:numId w:val="8"/>
        </w:numPr>
        <w:tabs>
          <w:tab w:val="left" w:pos="1475"/>
        </w:tabs>
        <w:spacing w:line="360" w:lineRule="auto"/>
        <w:ind w:left="284" w:right="141" w:firstLine="0"/>
        <w:rPr>
          <w:rFonts w:ascii="Arial" w:hAnsi="Arial" w:cs="Arial"/>
          <w:sz w:val="20"/>
          <w:szCs w:val="20"/>
        </w:rPr>
      </w:pPr>
      <w:r w:rsidRPr="002B7E0C">
        <w:rPr>
          <w:rFonts w:ascii="Arial" w:hAnsi="Arial" w:cs="Arial"/>
          <w:sz w:val="20"/>
          <w:szCs w:val="20"/>
        </w:rPr>
        <w:t>Os pedidos dos produtos licitados serão feitos de forma gradativa, podendo ser diário, semanal ou mensal, conforme a necessidade do órgão e sua demanda.</w:t>
      </w:r>
    </w:p>
    <w:p w:rsidR="00A40169" w:rsidRPr="002B7E0C" w:rsidRDefault="00A40169" w:rsidP="00DB6FC2">
      <w:pPr>
        <w:pStyle w:val="PargrafodaLista"/>
        <w:numPr>
          <w:ilvl w:val="2"/>
          <w:numId w:val="8"/>
        </w:numPr>
        <w:tabs>
          <w:tab w:val="left" w:pos="1475"/>
        </w:tabs>
        <w:spacing w:line="360" w:lineRule="auto"/>
        <w:ind w:left="284" w:right="141" w:firstLine="0"/>
        <w:rPr>
          <w:rFonts w:ascii="Arial" w:hAnsi="Arial" w:cs="Arial"/>
          <w:sz w:val="20"/>
          <w:szCs w:val="20"/>
        </w:rPr>
      </w:pPr>
      <w:r w:rsidRPr="002B7E0C">
        <w:rPr>
          <w:rFonts w:ascii="Arial" w:hAnsi="Arial" w:cs="Arial"/>
          <w:sz w:val="20"/>
          <w:szCs w:val="20"/>
        </w:rPr>
        <w:t>O prazo de entrega dos Materiais será imediato, em até 05 (cinco) dias após o recebimento da Ordem de Fornecimento/Nota de Pedido/Empenho.</w:t>
      </w:r>
    </w:p>
    <w:p w:rsidR="00A40169" w:rsidRPr="002B7E0C" w:rsidRDefault="00A40169" w:rsidP="00DB6FC2">
      <w:pPr>
        <w:pStyle w:val="PargrafodaLista"/>
        <w:numPr>
          <w:ilvl w:val="2"/>
          <w:numId w:val="8"/>
        </w:numPr>
        <w:tabs>
          <w:tab w:val="left" w:pos="1475"/>
        </w:tabs>
        <w:spacing w:line="360" w:lineRule="auto"/>
        <w:ind w:left="284" w:right="141" w:firstLine="0"/>
        <w:rPr>
          <w:rFonts w:ascii="Arial" w:hAnsi="Arial" w:cs="Arial"/>
          <w:sz w:val="20"/>
          <w:szCs w:val="20"/>
        </w:rPr>
      </w:pPr>
      <w:r w:rsidRPr="002B7E0C">
        <w:rPr>
          <w:rFonts w:ascii="Arial" w:hAnsi="Arial" w:cs="Arial"/>
          <w:sz w:val="20"/>
          <w:szCs w:val="20"/>
        </w:rPr>
        <w:t xml:space="preserve">Qualquer desconformidade em relação ao Edital será comunicada pela Comissão de Recebimento/Fiscal de Contrato, obrigando-se a empresa a substituir o produto ou a totalidade do produto no prazo máximo de até 03 (três) dias, </w:t>
      </w:r>
      <w:proofErr w:type="gramStart"/>
      <w:r w:rsidRPr="002B7E0C">
        <w:rPr>
          <w:rFonts w:ascii="Arial" w:hAnsi="Arial" w:cs="Arial"/>
          <w:sz w:val="20"/>
          <w:szCs w:val="20"/>
        </w:rPr>
        <w:t>sob pena</w:t>
      </w:r>
      <w:proofErr w:type="gramEnd"/>
      <w:r w:rsidRPr="002B7E0C">
        <w:rPr>
          <w:rFonts w:ascii="Arial" w:hAnsi="Arial" w:cs="Arial"/>
          <w:sz w:val="20"/>
          <w:szCs w:val="20"/>
        </w:rPr>
        <w:t xml:space="preserve"> de incidir nas penalidades por descumprimento total do contrato, ficando o custo do transporte por conta da empresa contratada.</w:t>
      </w:r>
    </w:p>
    <w:p w:rsidR="00A40169" w:rsidRPr="002B7E0C" w:rsidRDefault="00A40169" w:rsidP="00DB6FC2">
      <w:pPr>
        <w:pStyle w:val="Ttulo1"/>
        <w:keepNext w:val="0"/>
        <w:keepLines w:val="0"/>
        <w:widowControl w:val="0"/>
        <w:numPr>
          <w:ilvl w:val="1"/>
          <w:numId w:val="8"/>
        </w:numPr>
        <w:tabs>
          <w:tab w:val="left" w:pos="1245"/>
        </w:tabs>
        <w:autoSpaceDE w:val="0"/>
        <w:autoSpaceDN w:val="0"/>
        <w:spacing w:before="0" w:line="360" w:lineRule="auto"/>
        <w:ind w:left="284" w:right="141" w:firstLine="0"/>
        <w:jc w:val="both"/>
        <w:rPr>
          <w:rFonts w:ascii="Arial" w:hAnsi="Arial" w:cs="Arial"/>
          <w:color w:val="auto"/>
          <w:sz w:val="20"/>
          <w:szCs w:val="20"/>
        </w:rPr>
      </w:pPr>
      <w:r w:rsidRPr="002B7E0C">
        <w:rPr>
          <w:rFonts w:ascii="Arial" w:hAnsi="Arial" w:cs="Arial"/>
          <w:color w:val="auto"/>
          <w:sz w:val="20"/>
          <w:szCs w:val="20"/>
        </w:rPr>
        <w:t>O</w:t>
      </w:r>
      <w:r w:rsidRPr="002B7E0C">
        <w:rPr>
          <w:rFonts w:ascii="Arial" w:hAnsi="Arial" w:cs="Arial"/>
          <w:color w:val="auto"/>
          <w:spacing w:val="-4"/>
          <w:sz w:val="20"/>
          <w:szCs w:val="20"/>
        </w:rPr>
        <w:t xml:space="preserve"> </w:t>
      </w:r>
      <w:r w:rsidRPr="002B7E0C">
        <w:rPr>
          <w:rFonts w:ascii="Arial" w:hAnsi="Arial" w:cs="Arial"/>
          <w:color w:val="auto"/>
          <w:sz w:val="20"/>
          <w:szCs w:val="20"/>
        </w:rPr>
        <w:t>RECEBIMENTO</w:t>
      </w:r>
      <w:r w:rsidRPr="002B7E0C">
        <w:rPr>
          <w:rFonts w:ascii="Arial" w:hAnsi="Arial" w:cs="Arial"/>
          <w:color w:val="auto"/>
          <w:spacing w:val="-4"/>
          <w:sz w:val="20"/>
          <w:szCs w:val="20"/>
        </w:rPr>
        <w:t xml:space="preserve"> </w:t>
      </w:r>
      <w:r w:rsidRPr="002B7E0C">
        <w:rPr>
          <w:rFonts w:ascii="Arial" w:hAnsi="Arial" w:cs="Arial"/>
          <w:color w:val="auto"/>
          <w:sz w:val="20"/>
          <w:szCs w:val="20"/>
        </w:rPr>
        <w:t>se</w:t>
      </w:r>
      <w:r w:rsidRPr="002B7E0C">
        <w:rPr>
          <w:rFonts w:ascii="Arial" w:hAnsi="Arial" w:cs="Arial"/>
          <w:color w:val="auto"/>
          <w:spacing w:val="-3"/>
          <w:sz w:val="20"/>
          <w:szCs w:val="20"/>
        </w:rPr>
        <w:t xml:space="preserve"> </w:t>
      </w:r>
      <w:r w:rsidRPr="002B7E0C">
        <w:rPr>
          <w:rFonts w:ascii="Arial" w:hAnsi="Arial" w:cs="Arial"/>
          <w:color w:val="auto"/>
          <w:sz w:val="20"/>
          <w:szCs w:val="20"/>
        </w:rPr>
        <w:t>efetivará</w:t>
      </w:r>
      <w:r w:rsidRPr="002B7E0C">
        <w:rPr>
          <w:rFonts w:ascii="Arial" w:hAnsi="Arial" w:cs="Arial"/>
          <w:color w:val="auto"/>
          <w:spacing w:val="-4"/>
          <w:sz w:val="20"/>
          <w:szCs w:val="20"/>
        </w:rPr>
        <w:t xml:space="preserve"> </w:t>
      </w:r>
      <w:r w:rsidRPr="002B7E0C">
        <w:rPr>
          <w:rFonts w:ascii="Arial" w:hAnsi="Arial" w:cs="Arial"/>
          <w:color w:val="auto"/>
          <w:sz w:val="20"/>
          <w:szCs w:val="20"/>
        </w:rPr>
        <w:t>nos</w:t>
      </w:r>
      <w:r w:rsidRPr="002B7E0C">
        <w:rPr>
          <w:rFonts w:ascii="Arial" w:hAnsi="Arial" w:cs="Arial"/>
          <w:color w:val="auto"/>
          <w:spacing w:val="-3"/>
          <w:sz w:val="20"/>
          <w:szCs w:val="20"/>
        </w:rPr>
        <w:t xml:space="preserve"> </w:t>
      </w:r>
      <w:r w:rsidRPr="002B7E0C">
        <w:rPr>
          <w:rFonts w:ascii="Arial" w:hAnsi="Arial" w:cs="Arial"/>
          <w:color w:val="auto"/>
          <w:sz w:val="20"/>
          <w:szCs w:val="20"/>
        </w:rPr>
        <w:t>seguintes</w:t>
      </w:r>
      <w:r w:rsidRPr="002B7E0C">
        <w:rPr>
          <w:rFonts w:ascii="Arial" w:hAnsi="Arial" w:cs="Arial"/>
          <w:color w:val="auto"/>
          <w:spacing w:val="-3"/>
          <w:sz w:val="20"/>
          <w:szCs w:val="20"/>
        </w:rPr>
        <w:t xml:space="preserve"> </w:t>
      </w:r>
      <w:r w:rsidRPr="002B7E0C">
        <w:rPr>
          <w:rFonts w:ascii="Arial" w:hAnsi="Arial" w:cs="Arial"/>
          <w:color w:val="auto"/>
          <w:sz w:val="20"/>
          <w:szCs w:val="20"/>
        </w:rPr>
        <w:t>termos:</w:t>
      </w:r>
    </w:p>
    <w:p w:rsidR="00A40169" w:rsidRPr="002B7E0C" w:rsidRDefault="00A40169" w:rsidP="00DB6FC2">
      <w:pPr>
        <w:pStyle w:val="PargrafodaLista"/>
        <w:numPr>
          <w:ilvl w:val="2"/>
          <w:numId w:val="8"/>
        </w:numPr>
        <w:tabs>
          <w:tab w:val="left" w:pos="1458"/>
        </w:tabs>
        <w:spacing w:line="360" w:lineRule="auto"/>
        <w:ind w:left="284" w:right="141" w:firstLine="0"/>
        <w:rPr>
          <w:rFonts w:ascii="Arial" w:hAnsi="Arial" w:cs="Arial"/>
          <w:sz w:val="20"/>
          <w:szCs w:val="20"/>
        </w:rPr>
      </w:pPr>
      <w:r w:rsidRPr="002B7E0C">
        <w:rPr>
          <w:rFonts w:ascii="Arial" w:hAnsi="Arial" w:cs="Arial"/>
          <w:sz w:val="20"/>
          <w:szCs w:val="20"/>
        </w:rPr>
        <w:t>PROVISORIAMENTE,</w:t>
      </w:r>
      <w:r w:rsidRPr="002B7E0C">
        <w:rPr>
          <w:rFonts w:ascii="Arial" w:hAnsi="Arial" w:cs="Arial"/>
          <w:spacing w:val="-7"/>
          <w:sz w:val="20"/>
          <w:szCs w:val="20"/>
        </w:rPr>
        <w:t xml:space="preserve"> </w:t>
      </w:r>
      <w:r w:rsidRPr="002B7E0C">
        <w:rPr>
          <w:rFonts w:ascii="Arial" w:hAnsi="Arial" w:cs="Arial"/>
          <w:sz w:val="20"/>
          <w:szCs w:val="20"/>
        </w:rPr>
        <w:t>mediante</w:t>
      </w:r>
      <w:r w:rsidRPr="002B7E0C">
        <w:rPr>
          <w:rFonts w:ascii="Arial" w:hAnsi="Arial" w:cs="Arial"/>
          <w:spacing w:val="-10"/>
          <w:sz w:val="20"/>
          <w:szCs w:val="20"/>
        </w:rPr>
        <w:t xml:space="preserve"> </w:t>
      </w:r>
      <w:r w:rsidRPr="002B7E0C">
        <w:rPr>
          <w:rFonts w:ascii="Arial" w:hAnsi="Arial" w:cs="Arial"/>
          <w:sz w:val="20"/>
          <w:szCs w:val="20"/>
        </w:rPr>
        <w:t>recibo,</w:t>
      </w:r>
      <w:r w:rsidRPr="002B7E0C">
        <w:rPr>
          <w:rFonts w:ascii="Arial" w:hAnsi="Arial" w:cs="Arial"/>
          <w:spacing w:val="-5"/>
          <w:sz w:val="20"/>
          <w:szCs w:val="20"/>
        </w:rPr>
        <w:t xml:space="preserve"> </w:t>
      </w:r>
      <w:r w:rsidRPr="002B7E0C">
        <w:rPr>
          <w:rFonts w:ascii="Arial" w:hAnsi="Arial" w:cs="Arial"/>
          <w:sz w:val="20"/>
          <w:szCs w:val="20"/>
        </w:rPr>
        <w:t>para</w:t>
      </w:r>
      <w:r w:rsidRPr="002B7E0C">
        <w:rPr>
          <w:rFonts w:ascii="Arial" w:hAnsi="Arial" w:cs="Arial"/>
          <w:spacing w:val="-6"/>
          <w:sz w:val="20"/>
          <w:szCs w:val="20"/>
        </w:rPr>
        <w:t xml:space="preserve"> </w:t>
      </w:r>
      <w:r w:rsidRPr="002B7E0C">
        <w:rPr>
          <w:rFonts w:ascii="Arial" w:hAnsi="Arial" w:cs="Arial"/>
          <w:sz w:val="20"/>
          <w:szCs w:val="20"/>
        </w:rPr>
        <w:t>efeito</w:t>
      </w:r>
      <w:r w:rsidRPr="002B7E0C">
        <w:rPr>
          <w:rFonts w:ascii="Arial" w:hAnsi="Arial" w:cs="Arial"/>
          <w:spacing w:val="-10"/>
          <w:sz w:val="20"/>
          <w:szCs w:val="20"/>
        </w:rPr>
        <w:t xml:space="preserve"> </w:t>
      </w:r>
      <w:r w:rsidRPr="002B7E0C">
        <w:rPr>
          <w:rFonts w:ascii="Arial" w:hAnsi="Arial" w:cs="Arial"/>
          <w:sz w:val="20"/>
          <w:szCs w:val="20"/>
        </w:rPr>
        <w:t>de</w:t>
      </w:r>
      <w:r w:rsidRPr="002B7E0C">
        <w:rPr>
          <w:rFonts w:ascii="Arial" w:hAnsi="Arial" w:cs="Arial"/>
          <w:spacing w:val="-10"/>
          <w:sz w:val="20"/>
          <w:szCs w:val="20"/>
        </w:rPr>
        <w:t xml:space="preserve"> </w:t>
      </w:r>
      <w:r w:rsidRPr="002B7E0C">
        <w:rPr>
          <w:rFonts w:ascii="Arial" w:hAnsi="Arial" w:cs="Arial"/>
          <w:sz w:val="20"/>
          <w:szCs w:val="20"/>
        </w:rPr>
        <w:t>posterior</w:t>
      </w:r>
      <w:r w:rsidRPr="002B7E0C">
        <w:rPr>
          <w:rFonts w:ascii="Arial" w:hAnsi="Arial" w:cs="Arial"/>
          <w:spacing w:val="-5"/>
          <w:sz w:val="20"/>
          <w:szCs w:val="20"/>
        </w:rPr>
        <w:t xml:space="preserve"> </w:t>
      </w:r>
      <w:r w:rsidRPr="002B7E0C">
        <w:rPr>
          <w:rFonts w:ascii="Arial" w:hAnsi="Arial" w:cs="Arial"/>
          <w:sz w:val="20"/>
          <w:szCs w:val="20"/>
        </w:rPr>
        <w:t>verificação</w:t>
      </w:r>
      <w:r w:rsidRPr="002B7E0C">
        <w:rPr>
          <w:rFonts w:ascii="Arial" w:hAnsi="Arial" w:cs="Arial"/>
          <w:spacing w:val="-68"/>
          <w:sz w:val="20"/>
          <w:szCs w:val="20"/>
        </w:rPr>
        <w:t xml:space="preserve"> </w:t>
      </w:r>
      <w:r w:rsidRPr="002B7E0C">
        <w:rPr>
          <w:rFonts w:ascii="Arial" w:hAnsi="Arial" w:cs="Arial"/>
          <w:sz w:val="20"/>
          <w:szCs w:val="20"/>
        </w:rPr>
        <w:t>da</w:t>
      </w:r>
      <w:r w:rsidRPr="002B7E0C">
        <w:rPr>
          <w:rFonts w:ascii="Arial" w:hAnsi="Arial" w:cs="Arial"/>
          <w:spacing w:val="-8"/>
          <w:sz w:val="20"/>
          <w:szCs w:val="20"/>
        </w:rPr>
        <w:t xml:space="preserve"> </w:t>
      </w:r>
      <w:r w:rsidRPr="002B7E0C">
        <w:rPr>
          <w:rFonts w:ascii="Arial" w:hAnsi="Arial" w:cs="Arial"/>
          <w:sz w:val="20"/>
          <w:szCs w:val="20"/>
        </w:rPr>
        <w:t>conformidade</w:t>
      </w:r>
      <w:r w:rsidRPr="002B7E0C">
        <w:rPr>
          <w:rFonts w:ascii="Arial" w:hAnsi="Arial" w:cs="Arial"/>
          <w:spacing w:val="-10"/>
          <w:sz w:val="20"/>
          <w:szCs w:val="20"/>
        </w:rPr>
        <w:t xml:space="preserve"> </w:t>
      </w:r>
      <w:r w:rsidRPr="002B7E0C">
        <w:rPr>
          <w:rFonts w:ascii="Arial" w:hAnsi="Arial" w:cs="Arial"/>
          <w:sz w:val="20"/>
          <w:szCs w:val="20"/>
        </w:rPr>
        <w:t>do</w:t>
      </w:r>
      <w:r w:rsidRPr="002B7E0C">
        <w:rPr>
          <w:rFonts w:ascii="Arial" w:hAnsi="Arial" w:cs="Arial"/>
          <w:spacing w:val="-8"/>
          <w:sz w:val="20"/>
          <w:szCs w:val="20"/>
        </w:rPr>
        <w:t xml:space="preserve"> </w:t>
      </w:r>
      <w:r w:rsidRPr="002B7E0C">
        <w:rPr>
          <w:rFonts w:ascii="Arial" w:hAnsi="Arial" w:cs="Arial"/>
          <w:sz w:val="20"/>
          <w:szCs w:val="20"/>
        </w:rPr>
        <w:t>objeto</w:t>
      </w:r>
      <w:r w:rsidRPr="002B7E0C">
        <w:rPr>
          <w:rFonts w:ascii="Arial" w:hAnsi="Arial" w:cs="Arial"/>
          <w:spacing w:val="-7"/>
          <w:sz w:val="20"/>
          <w:szCs w:val="20"/>
        </w:rPr>
        <w:t xml:space="preserve"> </w:t>
      </w:r>
      <w:r w:rsidRPr="002B7E0C">
        <w:rPr>
          <w:rFonts w:ascii="Arial" w:hAnsi="Arial" w:cs="Arial"/>
          <w:sz w:val="20"/>
          <w:szCs w:val="20"/>
        </w:rPr>
        <w:t>contratual</w:t>
      </w:r>
      <w:r w:rsidRPr="002B7E0C">
        <w:rPr>
          <w:rFonts w:ascii="Arial" w:hAnsi="Arial" w:cs="Arial"/>
          <w:spacing w:val="-5"/>
          <w:sz w:val="20"/>
          <w:szCs w:val="20"/>
        </w:rPr>
        <w:t xml:space="preserve"> </w:t>
      </w:r>
      <w:r w:rsidRPr="002B7E0C">
        <w:rPr>
          <w:rFonts w:ascii="Arial" w:hAnsi="Arial" w:cs="Arial"/>
          <w:sz w:val="20"/>
          <w:szCs w:val="20"/>
        </w:rPr>
        <w:t>com</w:t>
      </w:r>
      <w:r w:rsidRPr="002B7E0C">
        <w:rPr>
          <w:rFonts w:ascii="Arial" w:hAnsi="Arial" w:cs="Arial"/>
          <w:spacing w:val="-8"/>
          <w:sz w:val="20"/>
          <w:szCs w:val="20"/>
        </w:rPr>
        <w:t xml:space="preserve"> </w:t>
      </w:r>
      <w:r w:rsidRPr="002B7E0C">
        <w:rPr>
          <w:rFonts w:ascii="Arial" w:hAnsi="Arial" w:cs="Arial"/>
          <w:sz w:val="20"/>
          <w:szCs w:val="20"/>
        </w:rPr>
        <w:t>as</w:t>
      </w:r>
      <w:r w:rsidRPr="002B7E0C">
        <w:rPr>
          <w:rFonts w:ascii="Arial" w:hAnsi="Arial" w:cs="Arial"/>
          <w:spacing w:val="-7"/>
          <w:sz w:val="20"/>
          <w:szCs w:val="20"/>
        </w:rPr>
        <w:t xml:space="preserve"> </w:t>
      </w:r>
      <w:r w:rsidRPr="002B7E0C">
        <w:rPr>
          <w:rFonts w:ascii="Arial" w:hAnsi="Arial" w:cs="Arial"/>
          <w:sz w:val="20"/>
          <w:szCs w:val="20"/>
        </w:rPr>
        <w:t>especificações,</w:t>
      </w:r>
      <w:r w:rsidRPr="002B7E0C">
        <w:rPr>
          <w:rFonts w:ascii="Arial" w:hAnsi="Arial" w:cs="Arial"/>
          <w:spacing w:val="-7"/>
          <w:sz w:val="20"/>
          <w:szCs w:val="20"/>
        </w:rPr>
        <w:t xml:space="preserve"> </w:t>
      </w:r>
      <w:r w:rsidRPr="002B7E0C">
        <w:rPr>
          <w:rFonts w:ascii="Arial" w:hAnsi="Arial" w:cs="Arial"/>
          <w:sz w:val="20"/>
          <w:szCs w:val="20"/>
        </w:rPr>
        <w:t>devendo</w:t>
      </w:r>
      <w:r w:rsidRPr="002B7E0C">
        <w:rPr>
          <w:rFonts w:ascii="Arial" w:hAnsi="Arial" w:cs="Arial"/>
          <w:spacing w:val="-5"/>
          <w:sz w:val="20"/>
          <w:szCs w:val="20"/>
        </w:rPr>
        <w:t xml:space="preserve"> </w:t>
      </w:r>
      <w:r w:rsidRPr="002B7E0C">
        <w:rPr>
          <w:rFonts w:ascii="Arial" w:hAnsi="Arial" w:cs="Arial"/>
          <w:sz w:val="20"/>
          <w:szCs w:val="20"/>
        </w:rPr>
        <w:t>ser</w:t>
      </w:r>
      <w:r w:rsidRPr="002B7E0C">
        <w:rPr>
          <w:rFonts w:ascii="Arial" w:hAnsi="Arial" w:cs="Arial"/>
          <w:spacing w:val="-10"/>
          <w:sz w:val="20"/>
          <w:szCs w:val="20"/>
        </w:rPr>
        <w:t xml:space="preserve"> </w:t>
      </w:r>
      <w:r w:rsidRPr="002B7E0C">
        <w:rPr>
          <w:rFonts w:ascii="Arial" w:hAnsi="Arial" w:cs="Arial"/>
          <w:sz w:val="20"/>
          <w:szCs w:val="20"/>
        </w:rPr>
        <w:t>feito</w:t>
      </w:r>
      <w:r w:rsidRPr="002B7E0C">
        <w:rPr>
          <w:rFonts w:ascii="Arial" w:hAnsi="Arial" w:cs="Arial"/>
          <w:spacing w:val="-10"/>
          <w:sz w:val="20"/>
          <w:szCs w:val="20"/>
        </w:rPr>
        <w:t xml:space="preserve"> </w:t>
      </w:r>
      <w:r w:rsidRPr="002B7E0C">
        <w:rPr>
          <w:rFonts w:ascii="Arial" w:hAnsi="Arial" w:cs="Arial"/>
          <w:sz w:val="20"/>
          <w:szCs w:val="20"/>
        </w:rPr>
        <w:t>por</w:t>
      </w:r>
      <w:r w:rsidRPr="002B7E0C">
        <w:rPr>
          <w:rFonts w:ascii="Arial" w:hAnsi="Arial" w:cs="Arial"/>
          <w:spacing w:val="-67"/>
          <w:sz w:val="20"/>
          <w:szCs w:val="20"/>
        </w:rPr>
        <w:t xml:space="preserve"> </w:t>
      </w:r>
      <w:r w:rsidRPr="002B7E0C">
        <w:rPr>
          <w:rFonts w:ascii="Arial" w:hAnsi="Arial" w:cs="Arial"/>
          <w:sz w:val="20"/>
          <w:szCs w:val="20"/>
        </w:rPr>
        <w:t>pessoa credenciada</w:t>
      </w:r>
      <w:r w:rsidRPr="002B7E0C">
        <w:rPr>
          <w:rFonts w:ascii="Arial" w:hAnsi="Arial" w:cs="Arial"/>
          <w:spacing w:val="-1"/>
          <w:sz w:val="20"/>
          <w:szCs w:val="20"/>
        </w:rPr>
        <w:t xml:space="preserve"> </w:t>
      </w:r>
      <w:r w:rsidRPr="002B7E0C">
        <w:rPr>
          <w:rFonts w:ascii="Arial" w:hAnsi="Arial" w:cs="Arial"/>
          <w:sz w:val="20"/>
          <w:szCs w:val="20"/>
        </w:rPr>
        <w:t>pela</w:t>
      </w:r>
      <w:r w:rsidRPr="002B7E0C">
        <w:rPr>
          <w:rFonts w:ascii="Arial" w:hAnsi="Arial" w:cs="Arial"/>
          <w:spacing w:val="-4"/>
          <w:sz w:val="20"/>
          <w:szCs w:val="20"/>
        </w:rPr>
        <w:t xml:space="preserve"> </w:t>
      </w:r>
      <w:r w:rsidRPr="002B7E0C">
        <w:rPr>
          <w:rFonts w:ascii="Arial" w:hAnsi="Arial" w:cs="Arial"/>
          <w:sz w:val="20"/>
          <w:szCs w:val="20"/>
        </w:rPr>
        <w:t>CONTRATANTE;</w:t>
      </w:r>
    </w:p>
    <w:p w:rsidR="00A40169" w:rsidRPr="002B7E0C" w:rsidRDefault="00A40169" w:rsidP="00DB6FC2">
      <w:pPr>
        <w:pStyle w:val="PargrafodaLista"/>
        <w:numPr>
          <w:ilvl w:val="2"/>
          <w:numId w:val="8"/>
        </w:numPr>
        <w:tabs>
          <w:tab w:val="left" w:pos="1446"/>
        </w:tabs>
        <w:spacing w:line="360" w:lineRule="auto"/>
        <w:ind w:left="284" w:right="141" w:firstLine="0"/>
        <w:rPr>
          <w:rFonts w:ascii="Arial" w:hAnsi="Arial" w:cs="Arial"/>
          <w:sz w:val="20"/>
          <w:szCs w:val="20"/>
        </w:rPr>
      </w:pPr>
      <w:r w:rsidRPr="002B7E0C">
        <w:rPr>
          <w:rFonts w:ascii="Arial" w:hAnsi="Arial" w:cs="Arial"/>
          <w:w w:val="95"/>
          <w:sz w:val="20"/>
          <w:szCs w:val="20"/>
        </w:rPr>
        <w:t>DEFINITIVAMENTE, sendo expedido termo de recebimento definitivo, após</w:t>
      </w:r>
      <w:r w:rsidRPr="002B7E0C">
        <w:rPr>
          <w:rFonts w:ascii="Arial" w:hAnsi="Arial" w:cs="Arial"/>
          <w:spacing w:val="1"/>
          <w:w w:val="95"/>
          <w:sz w:val="20"/>
          <w:szCs w:val="20"/>
        </w:rPr>
        <w:t xml:space="preserve"> </w:t>
      </w:r>
      <w:r w:rsidRPr="002B7E0C">
        <w:rPr>
          <w:rFonts w:ascii="Arial" w:hAnsi="Arial" w:cs="Arial"/>
          <w:sz w:val="20"/>
          <w:szCs w:val="20"/>
        </w:rPr>
        <w:t>verificação da qualidade e da quantidade do objeto, certificando-se de que todas</w:t>
      </w:r>
      <w:r w:rsidRPr="002B7E0C">
        <w:rPr>
          <w:rFonts w:ascii="Arial" w:hAnsi="Arial" w:cs="Arial"/>
          <w:spacing w:val="1"/>
          <w:sz w:val="20"/>
          <w:szCs w:val="20"/>
        </w:rPr>
        <w:t xml:space="preserve"> </w:t>
      </w:r>
      <w:r w:rsidRPr="002B7E0C">
        <w:rPr>
          <w:rFonts w:ascii="Arial" w:hAnsi="Arial" w:cs="Arial"/>
          <w:sz w:val="20"/>
          <w:szCs w:val="20"/>
        </w:rPr>
        <w:t>as condições estabelecidas foram atendidas e, consequente aceitação das notas</w:t>
      </w:r>
      <w:r w:rsidRPr="002B7E0C">
        <w:rPr>
          <w:rFonts w:ascii="Arial" w:hAnsi="Arial" w:cs="Arial"/>
          <w:spacing w:val="1"/>
          <w:sz w:val="20"/>
          <w:szCs w:val="20"/>
        </w:rPr>
        <w:t xml:space="preserve"> </w:t>
      </w:r>
      <w:r w:rsidRPr="002B7E0C">
        <w:rPr>
          <w:rFonts w:ascii="Arial" w:hAnsi="Arial" w:cs="Arial"/>
          <w:sz w:val="20"/>
          <w:szCs w:val="20"/>
        </w:rPr>
        <w:t>fiscais</w:t>
      </w:r>
      <w:r w:rsidRPr="002B7E0C">
        <w:rPr>
          <w:rFonts w:ascii="Arial" w:hAnsi="Arial" w:cs="Arial"/>
          <w:spacing w:val="1"/>
          <w:sz w:val="20"/>
          <w:szCs w:val="20"/>
        </w:rPr>
        <w:t xml:space="preserve"> </w:t>
      </w:r>
      <w:r w:rsidRPr="002B7E0C">
        <w:rPr>
          <w:rFonts w:ascii="Arial" w:hAnsi="Arial" w:cs="Arial"/>
          <w:sz w:val="20"/>
          <w:szCs w:val="20"/>
        </w:rPr>
        <w:t>pelo</w:t>
      </w:r>
      <w:r w:rsidRPr="002B7E0C">
        <w:rPr>
          <w:rFonts w:ascii="Arial" w:hAnsi="Arial" w:cs="Arial"/>
          <w:spacing w:val="1"/>
          <w:sz w:val="20"/>
          <w:szCs w:val="20"/>
        </w:rPr>
        <w:t xml:space="preserve"> </w:t>
      </w:r>
      <w:r w:rsidRPr="002B7E0C">
        <w:rPr>
          <w:rFonts w:ascii="Arial" w:hAnsi="Arial" w:cs="Arial"/>
          <w:sz w:val="20"/>
          <w:szCs w:val="20"/>
        </w:rPr>
        <w:t>Fiscal</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contratação,</w:t>
      </w:r>
      <w:r w:rsidRPr="002B7E0C">
        <w:rPr>
          <w:rFonts w:ascii="Arial" w:hAnsi="Arial" w:cs="Arial"/>
          <w:spacing w:val="1"/>
          <w:sz w:val="20"/>
          <w:szCs w:val="20"/>
        </w:rPr>
        <w:t xml:space="preserve"> </w:t>
      </w:r>
      <w:r w:rsidRPr="002B7E0C">
        <w:rPr>
          <w:rFonts w:ascii="Arial" w:hAnsi="Arial" w:cs="Arial"/>
          <w:sz w:val="20"/>
          <w:szCs w:val="20"/>
        </w:rPr>
        <w:t>devendo</w:t>
      </w:r>
      <w:r w:rsidRPr="002B7E0C">
        <w:rPr>
          <w:rFonts w:ascii="Arial" w:hAnsi="Arial" w:cs="Arial"/>
          <w:spacing w:val="1"/>
          <w:sz w:val="20"/>
          <w:szCs w:val="20"/>
        </w:rPr>
        <w:t xml:space="preserve"> </w:t>
      </w:r>
      <w:r w:rsidRPr="002B7E0C">
        <w:rPr>
          <w:rFonts w:ascii="Arial" w:hAnsi="Arial" w:cs="Arial"/>
          <w:sz w:val="20"/>
          <w:szCs w:val="20"/>
        </w:rPr>
        <w:t>haver</w:t>
      </w:r>
      <w:r w:rsidRPr="002B7E0C">
        <w:rPr>
          <w:rFonts w:ascii="Arial" w:hAnsi="Arial" w:cs="Arial"/>
          <w:spacing w:val="1"/>
          <w:sz w:val="20"/>
          <w:szCs w:val="20"/>
        </w:rPr>
        <w:t xml:space="preserve"> </w:t>
      </w:r>
      <w:r w:rsidRPr="002B7E0C">
        <w:rPr>
          <w:rFonts w:ascii="Arial" w:hAnsi="Arial" w:cs="Arial"/>
          <w:sz w:val="20"/>
          <w:szCs w:val="20"/>
        </w:rPr>
        <w:t>rejeição</w:t>
      </w:r>
      <w:r w:rsidRPr="002B7E0C">
        <w:rPr>
          <w:rFonts w:ascii="Arial" w:hAnsi="Arial" w:cs="Arial"/>
          <w:spacing w:val="1"/>
          <w:sz w:val="20"/>
          <w:szCs w:val="20"/>
        </w:rPr>
        <w:t xml:space="preserve"> </w:t>
      </w:r>
      <w:r w:rsidRPr="002B7E0C">
        <w:rPr>
          <w:rFonts w:ascii="Arial" w:hAnsi="Arial" w:cs="Arial"/>
          <w:sz w:val="20"/>
          <w:szCs w:val="20"/>
        </w:rPr>
        <w:t>no</w:t>
      </w:r>
      <w:r w:rsidRPr="002B7E0C">
        <w:rPr>
          <w:rFonts w:ascii="Arial" w:hAnsi="Arial" w:cs="Arial"/>
          <w:spacing w:val="1"/>
          <w:sz w:val="20"/>
          <w:szCs w:val="20"/>
        </w:rPr>
        <w:t xml:space="preserve"> </w:t>
      </w:r>
      <w:r w:rsidRPr="002B7E0C">
        <w:rPr>
          <w:rFonts w:ascii="Arial" w:hAnsi="Arial" w:cs="Arial"/>
          <w:sz w:val="20"/>
          <w:szCs w:val="20"/>
        </w:rPr>
        <w:t>caso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desconformidade;</w:t>
      </w:r>
    </w:p>
    <w:p w:rsidR="00A40169" w:rsidRPr="002B7E0C" w:rsidRDefault="00A40169" w:rsidP="00DB6FC2">
      <w:pPr>
        <w:pStyle w:val="PargrafodaLista"/>
        <w:numPr>
          <w:ilvl w:val="2"/>
          <w:numId w:val="8"/>
        </w:numPr>
        <w:tabs>
          <w:tab w:val="left" w:pos="1473"/>
        </w:tabs>
        <w:spacing w:line="360" w:lineRule="auto"/>
        <w:ind w:left="284" w:right="141" w:firstLine="0"/>
        <w:rPr>
          <w:rFonts w:ascii="Arial" w:hAnsi="Arial" w:cs="Arial"/>
          <w:sz w:val="20"/>
          <w:szCs w:val="20"/>
        </w:rPr>
      </w:pPr>
      <w:r w:rsidRPr="002B7E0C">
        <w:rPr>
          <w:rFonts w:ascii="Arial" w:hAnsi="Arial" w:cs="Arial"/>
          <w:sz w:val="20"/>
          <w:szCs w:val="20"/>
        </w:rPr>
        <w:t>O objeto contratual que comprovadamente apresentar desconformidade</w:t>
      </w:r>
      <w:r w:rsidRPr="002B7E0C">
        <w:rPr>
          <w:rFonts w:ascii="Arial" w:hAnsi="Arial" w:cs="Arial"/>
          <w:spacing w:val="1"/>
          <w:sz w:val="20"/>
          <w:szCs w:val="20"/>
        </w:rPr>
        <w:t xml:space="preserve"> </w:t>
      </w:r>
      <w:r w:rsidRPr="002B7E0C">
        <w:rPr>
          <w:rFonts w:ascii="Arial" w:hAnsi="Arial" w:cs="Arial"/>
          <w:sz w:val="20"/>
          <w:szCs w:val="20"/>
        </w:rPr>
        <w:t>com as especificações deste Termo será rejeitado, parcialmente ou totalmente,</w:t>
      </w:r>
      <w:r w:rsidRPr="002B7E0C">
        <w:rPr>
          <w:rFonts w:ascii="Arial" w:hAnsi="Arial" w:cs="Arial"/>
          <w:spacing w:val="1"/>
          <w:sz w:val="20"/>
          <w:szCs w:val="20"/>
        </w:rPr>
        <w:t xml:space="preserve"> </w:t>
      </w:r>
      <w:r w:rsidRPr="002B7E0C">
        <w:rPr>
          <w:rFonts w:ascii="Arial" w:hAnsi="Arial" w:cs="Arial"/>
          <w:sz w:val="20"/>
          <w:szCs w:val="20"/>
        </w:rPr>
        <w:t xml:space="preserve">conforme o caso, obrigando-se o vencedor a </w:t>
      </w:r>
      <w:r w:rsidRPr="002B7E0C">
        <w:rPr>
          <w:rFonts w:ascii="Arial" w:hAnsi="Arial" w:cs="Arial"/>
          <w:b/>
          <w:sz w:val="20"/>
          <w:szCs w:val="20"/>
        </w:rPr>
        <w:t>substituí-los no prazo máximo de</w:t>
      </w:r>
      <w:r w:rsidRPr="002B7E0C">
        <w:rPr>
          <w:rFonts w:ascii="Arial" w:hAnsi="Arial" w:cs="Arial"/>
          <w:b/>
          <w:spacing w:val="-67"/>
          <w:sz w:val="20"/>
          <w:szCs w:val="20"/>
        </w:rPr>
        <w:t xml:space="preserve"> </w:t>
      </w:r>
      <w:r w:rsidRPr="002B7E0C">
        <w:rPr>
          <w:rFonts w:ascii="Arial" w:hAnsi="Arial" w:cs="Arial"/>
          <w:b/>
          <w:sz w:val="20"/>
          <w:szCs w:val="20"/>
        </w:rPr>
        <w:t>03</w:t>
      </w:r>
      <w:r w:rsidRPr="002B7E0C">
        <w:rPr>
          <w:rFonts w:ascii="Arial" w:hAnsi="Arial" w:cs="Arial"/>
          <w:b/>
          <w:spacing w:val="1"/>
          <w:sz w:val="20"/>
          <w:szCs w:val="20"/>
        </w:rPr>
        <w:t xml:space="preserve"> </w:t>
      </w:r>
      <w:r w:rsidRPr="002B7E0C">
        <w:rPr>
          <w:rFonts w:ascii="Arial" w:hAnsi="Arial" w:cs="Arial"/>
          <w:b/>
          <w:sz w:val="20"/>
          <w:szCs w:val="20"/>
        </w:rPr>
        <w:t>(três)</w:t>
      </w:r>
      <w:r w:rsidRPr="002B7E0C">
        <w:rPr>
          <w:rFonts w:ascii="Arial" w:hAnsi="Arial" w:cs="Arial"/>
          <w:b/>
          <w:spacing w:val="1"/>
          <w:sz w:val="20"/>
          <w:szCs w:val="20"/>
        </w:rPr>
        <w:t xml:space="preserve"> </w:t>
      </w:r>
      <w:r w:rsidRPr="002B7E0C">
        <w:rPr>
          <w:rFonts w:ascii="Arial" w:hAnsi="Arial" w:cs="Arial"/>
          <w:b/>
          <w:sz w:val="20"/>
          <w:szCs w:val="20"/>
        </w:rPr>
        <w:t>dias</w:t>
      </w:r>
      <w:r w:rsidRPr="002B7E0C">
        <w:rPr>
          <w:rFonts w:ascii="Arial" w:hAnsi="Arial" w:cs="Arial"/>
          <w:b/>
          <w:spacing w:val="1"/>
          <w:sz w:val="20"/>
          <w:szCs w:val="20"/>
        </w:rPr>
        <w:t xml:space="preserve"> </w:t>
      </w:r>
      <w:r w:rsidRPr="002B7E0C">
        <w:rPr>
          <w:rFonts w:ascii="Arial" w:hAnsi="Arial" w:cs="Arial"/>
          <w:b/>
          <w:sz w:val="20"/>
          <w:szCs w:val="20"/>
        </w:rPr>
        <w:t>úteis</w:t>
      </w:r>
      <w:r w:rsidRPr="002B7E0C">
        <w:rPr>
          <w:rFonts w:ascii="Arial" w:hAnsi="Arial" w:cs="Arial"/>
          <w:sz w:val="20"/>
          <w:szCs w:val="20"/>
        </w:rPr>
        <w:t>,</w:t>
      </w:r>
      <w:r w:rsidRPr="002B7E0C">
        <w:rPr>
          <w:rFonts w:ascii="Arial" w:hAnsi="Arial" w:cs="Arial"/>
          <w:spacing w:val="1"/>
          <w:sz w:val="20"/>
          <w:szCs w:val="20"/>
        </w:rPr>
        <w:t xml:space="preserve"> </w:t>
      </w:r>
      <w:r w:rsidRPr="002B7E0C">
        <w:rPr>
          <w:rFonts w:ascii="Arial" w:hAnsi="Arial" w:cs="Arial"/>
          <w:sz w:val="20"/>
          <w:szCs w:val="20"/>
        </w:rPr>
        <w:t>sem</w:t>
      </w:r>
      <w:r w:rsidRPr="002B7E0C">
        <w:rPr>
          <w:rFonts w:ascii="Arial" w:hAnsi="Arial" w:cs="Arial"/>
          <w:spacing w:val="1"/>
          <w:sz w:val="20"/>
          <w:szCs w:val="20"/>
        </w:rPr>
        <w:t xml:space="preserve"> </w:t>
      </w:r>
      <w:r w:rsidRPr="002B7E0C">
        <w:rPr>
          <w:rFonts w:ascii="Arial" w:hAnsi="Arial" w:cs="Arial"/>
          <w:sz w:val="20"/>
          <w:szCs w:val="20"/>
        </w:rPr>
        <w:t>ônus</w:t>
      </w:r>
      <w:r w:rsidRPr="002B7E0C">
        <w:rPr>
          <w:rFonts w:ascii="Arial" w:hAnsi="Arial" w:cs="Arial"/>
          <w:spacing w:val="1"/>
          <w:sz w:val="20"/>
          <w:szCs w:val="20"/>
        </w:rPr>
        <w:t xml:space="preserve"> </w:t>
      </w:r>
      <w:r w:rsidRPr="002B7E0C">
        <w:rPr>
          <w:rFonts w:ascii="Arial" w:hAnsi="Arial" w:cs="Arial"/>
          <w:sz w:val="20"/>
          <w:szCs w:val="20"/>
        </w:rPr>
        <w:t>para</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CONTRATANTE,</w:t>
      </w:r>
      <w:r w:rsidRPr="002B7E0C">
        <w:rPr>
          <w:rFonts w:ascii="Arial" w:hAnsi="Arial" w:cs="Arial"/>
          <w:spacing w:val="1"/>
          <w:sz w:val="20"/>
          <w:szCs w:val="20"/>
        </w:rPr>
        <w:t xml:space="preserve"> </w:t>
      </w:r>
      <w:proofErr w:type="gramStart"/>
      <w:r w:rsidRPr="002B7E0C">
        <w:rPr>
          <w:rFonts w:ascii="Arial" w:hAnsi="Arial" w:cs="Arial"/>
          <w:sz w:val="20"/>
          <w:szCs w:val="20"/>
        </w:rPr>
        <w:t>sob</w:t>
      </w:r>
      <w:r w:rsidRPr="002B7E0C">
        <w:rPr>
          <w:rFonts w:ascii="Arial" w:hAnsi="Arial" w:cs="Arial"/>
          <w:spacing w:val="1"/>
          <w:sz w:val="20"/>
          <w:szCs w:val="20"/>
        </w:rPr>
        <w:t xml:space="preserve"> </w:t>
      </w:r>
      <w:r w:rsidRPr="002B7E0C">
        <w:rPr>
          <w:rFonts w:ascii="Arial" w:hAnsi="Arial" w:cs="Arial"/>
          <w:sz w:val="20"/>
          <w:szCs w:val="20"/>
        </w:rPr>
        <w:t>pena</w:t>
      </w:r>
      <w:proofErr w:type="gramEnd"/>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ser</w:t>
      </w:r>
      <w:r w:rsidRPr="002B7E0C">
        <w:rPr>
          <w:rFonts w:ascii="Arial" w:hAnsi="Arial" w:cs="Arial"/>
          <w:spacing w:val="1"/>
          <w:sz w:val="20"/>
          <w:szCs w:val="20"/>
        </w:rPr>
        <w:t xml:space="preserve"> </w:t>
      </w:r>
      <w:r w:rsidRPr="002B7E0C">
        <w:rPr>
          <w:rFonts w:ascii="Arial" w:hAnsi="Arial" w:cs="Arial"/>
          <w:sz w:val="20"/>
          <w:szCs w:val="20"/>
        </w:rPr>
        <w:t>considerada em</w:t>
      </w:r>
      <w:r w:rsidRPr="002B7E0C">
        <w:rPr>
          <w:rFonts w:ascii="Arial" w:hAnsi="Arial" w:cs="Arial"/>
          <w:spacing w:val="2"/>
          <w:sz w:val="20"/>
          <w:szCs w:val="20"/>
        </w:rPr>
        <w:t xml:space="preserve"> </w:t>
      </w:r>
      <w:r w:rsidRPr="002B7E0C">
        <w:rPr>
          <w:rFonts w:ascii="Arial" w:hAnsi="Arial" w:cs="Arial"/>
          <w:sz w:val="20"/>
          <w:szCs w:val="20"/>
        </w:rPr>
        <w:t>atraso</w:t>
      </w:r>
      <w:r w:rsidRPr="002B7E0C">
        <w:rPr>
          <w:rFonts w:ascii="Arial" w:hAnsi="Arial" w:cs="Arial"/>
          <w:spacing w:val="-1"/>
          <w:sz w:val="20"/>
          <w:szCs w:val="20"/>
        </w:rPr>
        <w:t xml:space="preserve"> </w:t>
      </w:r>
      <w:r w:rsidRPr="002B7E0C">
        <w:rPr>
          <w:rFonts w:ascii="Arial" w:hAnsi="Arial" w:cs="Arial"/>
          <w:sz w:val="20"/>
          <w:szCs w:val="20"/>
        </w:rPr>
        <w:t>quanto</w:t>
      </w:r>
      <w:r w:rsidRPr="002B7E0C">
        <w:rPr>
          <w:rFonts w:ascii="Arial" w:hAnsi="Arial" w:cs="Arial"/>
          <w:spacing w:val="-2"/>
          <w:sz w:val="20"/>
          <w:szCs w:val="20"/>
        </w:rPr>
        <w:t xml:space="preserve"> </w:t>
      </w:r>
      <w:r w:rsidRPr="002B7E0C">
        <w:rPr>
          <w:rFonts w:ascii="Arial" w:hAnsi="Arial" w:cs="Arial"/>
          <w:sz w:val="20"/>
          <w:szCs w:val="20"/>
        </w:rPr>
        <w:t>ao</w:t>
      </w:r>
      <w:r w:rsidRPr="002B7E0C">
        <w:rPr>
          <w:rFonts w:ascii="Arial" w:hAnsi="Arial" w:cs="Arial"/>
          <w:spacing w:val="-2"/>
          <w:sz w:val="20"/>
          <w:szCs w:val="20"/>
        </w:rPr>
        <w:t xml:space="preserve"> </w:t>
      </w:r>
      <w:r w:rsidRPr="002B7E0C">
        <w:rPr>
          <w:rFonts w:ascii="Arial" w:hAnsi="Arial" w:cs="Arial"/>
          <w:sz w:val="20"/>
          <w:szCs w:val="20"/>
        </w:rPr>
        <w:t>prazo</w:t>
      </w:r>
      <w:r w:rsidRPr="002B7E0C">
        <w:rPr>
          <w:rFonts w:ascii="Arial" w:hAnsi="Arial" w:cs="Arial"/>
          <w:spacing w:val="-3"/>
          <w:sz w:val="20"/>
          <w:szCs w:val="20"/>
        </w:rPr>
        <w:t xml:space="preserve"> </w:t>
      </w:r>
      <w:r w:rsidRPr="002B7E0C">
        <w:rPr>
          <w:rFonts w:ascii="Arial" w:hAnsi="Arial" w:cs="Arial"/>
          <w:sz w:val="20"/>
          <w:szCs w:val="20"/>
        </w:rPr>
        <w:t>da</w:t>
      </w:r>
      <w:r w:rsidRPr="002B7E0C">
        <w:rPr>
          <w:rFonts w:ascii="Arial" w:hAnsi="Arial" w:cs="Arial"/>
          <w:spacing w:val="2"/>
          <w:sz w:val="20"/>
          <w:szCs w:val="20"/>
        </w:rPr>
        <w:t xml:space="preserve"> </w:t>
      </w:r>
      <w:r w:rsidRPr="002B7E0C">
        <w:rPr>
          <w:rFonts w:ascii="Arial" w:hAnsi="Arial" w:cs="Arial"/>
          <w:sz w:val="20"/>
          <w:szCs w:val="20"/>
        </w:rPr>
        <w:t>entrega.</w:t>
      </w:r>
    </w:p>
    <w:p w:rsidR="00A40169" w:rsidRPr="002B7E0C" w:rsidRDefault="00A40169" w:rsidP="00DB6FC2">
      <w:pPr>
        <w:pStyle w:val="PargrafodaLista"/>
        <w:numPr>
          <w:ilvl w:val="2"/>
          <w:numId w:val="8"/>
        </w:numPr>
        <w:tabs>
          <w:tab w:val="left" w:pos="1499"/>
        </w:tabs>
        <w:spacing w:line="360" w:lineRule="auto"/>
        <w:ind w:left="284" w:right="141" w:firstLine="0"/>
        <w:rPr>
          <w:rFonts w:ascii="Arial" w:hAnsi="Arial" w:cs="Arial"/>
          <w:sz w:val="20"/>
          <w:szCs w:val="20"/>
        </w:rPr>
      </w:pPr>
      <w:r w:rsidRPr="002B7E0C">
        <w:rPr>
          <w:rFonts w:ascii="Arial" w:hAnsi="Arial" w:cs="Arial"/>
          <w:sz w:val="20"/>
          <w:szCs w:val="20"/>
        </w:rPr>
        <w:t>Deverá constar tanto do recibo (provisoriamente) como do Termo de</w:t>
      </w:r>
      <w:r w:rsidRPr="002B7E0C">
        <w:rPr>
          <w:rFonts w:ascii="Arial" w:hAnsi="Arial" w:cs="Arial"/>
          <w:spacing w:val="1"/>
          <w:sz w:val="20"/>
          <w:szCs w:val="20"/>
        </w:rPr>
        <w:t xml:space="preserve"> </w:t>
      </w:r>
      <w:r w:rsidRPr="002B7E0C">
        <w:rPr>
          <w:rFonts w:ascii="Arial" w:hAnsi="Arial" w:cs="Arial"/>
          <w:sz w:val="20"/>
          <w:szCs w:val="20"/>
        </w:rPr>
        <w:t>Recebimento Definitivo a assinatura do recebedor, devidamente identificado por</w:t>
      </w:r>
      <w:r w:rsidRPr="002B7E0C">
        <w:rPr>
          <w:rFonts w:ascii="Arial" w:hAnsi="Arial" w:cs="Arial"/>
          <w:spacing w:val="1"/>
          <w:sz w:val="20"/>
          <w:szCs w:val="20"/>
        </w:rPr>
        <w:t xml:space="preserve"> </w:t>
      </w:r>
      <w:r w:rsidRPr="002B7E0C">
        <w:rPr>
          <w:rFonts w:ascii="Arial" w:hAnsi="Arial" w:cs="Arial"/>
          <w:sz w:val="20"/>
          <w:szCs w:val="20"/>
        </w:rPr>
        <w:t>carimbo, manuscrito ou digitação, indicando inclusive o número da matrícula, no</w:t>
      </w:r>
      <w:r w:rsidRPr="002B7E0C">
        <w:rPr>
          <w:rFonts w:ascii="Arial" w:hAnsi="Arial" w:cs="Arial"/>
          <w:spacing w:val="1"/>
          <w:sz w:val="20"/>
          <w:szCs w:val="20"/>
        </w:rPr>
        <w:t xml:space="preserve"> </w:t>
      </w:r>
      <w:r w:rsidRPr="002B7E0C">
        <w:rPr>
          <w:rFonts w:ascii="Arial" w:hAnsi="Arial" w:cs="Arial"/>
          <w:sz w:val="20"/>
          <w:szCs w:val="20"/>
        </w:rPr>
        <w:t>caso de servidor, a data do recebimento, a especificação qualitativa e quantitativa</w:t>
      </w:r>
      <w:r w:rsidRPr="002B7E0C">
        <w:rPr>
          <w:rFonts w:ascii="Arial" w:hAnsi="Arial" w:cs="Arial"/>
          <w:spacing w:val="-68"/>
          <w:sz w:val="20"/>
          <w:szCs w:val="20"/>
        </w:rPr>
        <w:t xml:space="preserve"> </w:t>
      </w:r>
      <w:r w:rsidRPr="002B7E0C">
        <w:rPr>
          <w:rFonts w:ascii="Arial" w:hAnsi="Arial" w:cs="Arial"/>
          <w:sz w:val="20"/>
          <w:szCs w:val="20"/>
        </w:rPr>
        <w:t>do</w:t>
      </w:r>
      <w:r w:rsidRPr="002B7E0C">
        <w:rPr>
          <w:rFonts w:ascii="Arial" w:hAnsi="Arial" w:cs="Arial"/>
          <w:spacing w:val="-3"/>
          <w:sz w:val="20"/>
          <w:szCs w:val="20"/>
        </w:rPr>
        <w:t xml:space="preserve"> </w:t>
      </w:r>
      <w:r w:rsidRPr="002B7E0C">
        <w:rPr>
          <w:rFonts w:ascii="Arial" w:hAnsi="Arial" w:cs="Arial"/>
          <w:sz w:val="20"/>
          <w:szCs w:val="20"/>
        </w:rPr>
        <w:t>(s)</w:t>
      </w:r>
      <w:r w:rsidRPr="002B7E0C">
        <w:rPr>
          <w:rFonts w:ascii="Arial" w:hAnsi="Arial" w:cs="Arial"/>
          <w:spacing w:val="-1"/>
          <w:sz w:val="20"/>
          <w:szCs w:val="20"/>
        </w:rPr>
        <w:t xml:space="preserve"> </w:t>
      </w:r>
      <w:r w:rsidRPr="002B7E0C">
        <w:rPr>
          <w:rFonts w:ascii="Arial" w:hAnsi="Arial" w:cs="Arial"/>
          <w:sz w:val="20"/>
          <w:szCs w:val="20"/>
        </w:rPr>
        <w:t>item</w:t>
      </w:r>
      <w:r w:rsidRPr="002B7E0C">
        <w:rPr>
          <w:rFonts w:ascii="Arial" w:hAnsi="Arial" w:cs="Arial"/>
          <w:spacing w:val="-1"/>
          <w:sz w:val="20"/>
          <w:szCs w:val="20"/>
        </w:rPr>
        <w:t xml:space="preserve"> </w:t>
      </w:r>
      <w:r w:rsidRPr="002B7E0C">
        <w:rPr>
          <w:rFonts w:ascii="Arial" w:hAnsi="Arial" w:cs="Arial"/>
          <w:sz w:val="20"/>
          <w:szCs w:val="20"/>
        </w:rPr>
        <w:t>(ns) recebido e</w:t>
      </w:r>
      <w:r w:rsidRPr="002B7E0C">
        <w:rPr>
          <w:rFonts w:ascii="Arial" w:hAnsi="Arial" w:cs="Arial"/>
          <w:spacing w:val="-2"/>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local</w:t>
      </w:r>
      <w:r w:rsidRPr="002B7E0C">
        <w:rPr>
          <w:rFonts w:ascii="Arial" w:hAnsi="Arial" w:cs="Arial"/>
          <w:spacing w:val="2"/>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recebimento.</w:t>
      </w:r>
    </w:p>
    <w:p w:rsidR="00A40169" w:rsidRPr="002B7E0C" w:rsidRDefault="00A40169" w:rsidP="00DB6FC2">
      <w:pPr>
        <w:pStyle w:val="PargrafodaLista"/>
        <w:numPr>
          <w:ilvl w:val="2"/>
          <w:numId w:val="8"/>
        </w:numPr>
        <w:tabs>
          <w:tab w:val="left" w:pos="1461"/>
        </w:tabs>
        <w:spacing w:line="360" w:lineRule="auto"/>
        <w:ind w:left="284" w:right="141" w:firstLine="0"/>
        <w:rPr>
          <w:rFonts w:ascii="Arial" w:hAnsi="Arial" w:cs="Arial"/>
          <w:sz w:val="20"/>
          <w:szCs w:val="20"/>
        </w:rPr>
      </w:pPr>
      <w:r w:rsidRPr="002B7E0C">
        <w:rPr>
          <w:rFonts w:ascii="Arial" w:hAnsi="Arial" w:cs="Arial"/>
          <w:sz w:val="20"/>
          <w:szCs w:val="20"/>
        </w:rPr>
        <w:t>O</w:t>
      </w:r>
      <w:r w:rsidRPr="002B7E0C">
        <w:rPr>
          <w:rFonts w:ascii="Arial" w:hAnsi="Arial" w:cs="Arial"/>
          <w:spacing w:val="-4"/>
          <w:sz w:val="20"/>
          <w:szCs w:val="20"/>
        </w:rPr>
        <w:t xml:space="preserve"> </w:t>
      </w:r>
      <w:r w:rsidRPr="002B7E0C">
        <w:rPr>
          <w:rFonts w:ascii="Arial" w:hAnsi="Arial" w:cs="Arial"/>
          <w:sz w:val="20"/>
          <w:szCs w:val="20"/>
        </w:rPr>
        <w:t>recebimento</w:t>
      </w:r>
      <w:r w:rsidRPr="002B7E0C">
        <w:rPr>
          <w:rFonts w:ascii="Arial" w:hAnsi="Arial" w:cs="Arial"/>
          <w:spacing w:val="-5"/>
          <w:sz w:val="20"/>
          <w:szCs w:val="20"/>
        </w:rPr>
        <w:t xml:space="preserve"> </w:t>
      </w:r>
      <w:r w:rsidRPr="002B7E0C">
        <w:rPr>
          <w:rFonts w:ascii="Arial" w:hAnsi="Arial" w:cs="Arial"/>
          <w:sz w:val="20"/>
          <w:szCs w:val="20"/>
        </w:rPr>
        <w:t>provisório</w:t>
      </w:r>
      <w:r w:rsidRPr="002B7E0C">
        <w:rPr>
          <w:rFonts w:ascii="Arial" w:hAnsi="Arial" w:cs="Arial"/>
          <w:spacing w:val="-4"/>
          <w:sz w:val="20"/>
          <w:szCs w:val="20"/>
        </w:rPr>
        <w:t xml:space="preserve"> </w:t>
      </w:r>
      <w:r w:rsidRPr="002B7E0C">
        <w:rPr>
          <w:rFonts w:ascii="Arial" w:hAnsi="Arial" w:cs="Arial"/>
          <w:sz w:val="20"/>
          <w:szCs w:val="20"/>
        </w:rPr>
        <w:t>ou</w:t>
      </w:r>
      <w:r w:rsidRPr="002B7E0C">
        <w:rPr>
          <w:rFonts w:ascii="Arial" w:hAnsi="Arial" w:cs="Arial"/>
          <w:spacing w:val="-2"/>
          <w:sz w:val="20"/>
          <w:szCs w:val="20"/>
        </w:rPr>
        <w:t xml:space="preserve"> </w:t>
      </w:r>
      <w:r w:rsidRPr="002B7E0C">
        <w:rPr>
          <w:rFonts w:ascii="Arial" w:hAnsi="Arial" w:cs="Arial"/>
          <w:sz w:val="20"/>
          <w:szCs w:val="20"/>
        </w:rPr>
        <w:t>definitivo</w:t>
      </w:r>
      <w:r w:rsidRPr="002B7E0C">
        <w:rPr>
          <w:rFonts w:ascii="Arial" w:hAnsi="Arial" w:cs="Arial"/>
          <w:spacing w:val="-7"/>
          <w:sz w:val="20"/>
          <w:szCs w:val="20"/>
        </w:rPr>
        <w:t xml:space="preserve"> </w:t>
      </w:r>
      <w:r w:rsidRPr="002B7E0C">
        <w:rPr>
          <w:rFonts w:ascii="Arial" w:hAnsi="Arial" w:cs="Arial"/>
          <w:sz w:val="20"/>
          <w:szCs w:val="20"/>
        </w:rPr>
        <w:t>não</w:t>
      </w:r>
      <w:r w:rsidRPr="002B7E0C">
        <w:rPr>
          <w:rFonts w:ascii="Arial" w:hAnsi="Arial" w:cs="Arial"/>
          <w:spacing w:val="-4"/>
          <w:sz w:val="20"/>
          <w:szCs w:val="20"/>
        </w:rPr>
        <w:t xml:space="preserve"> </w:t>
      </w:r>
      <w:r w:rsidRPr="002B7E0C">
        <w:rPr>
          <w:rFonts w:ascii="Arial" w:hAnsi="Arial" w:cs="Arial"/>
          <w:sz w:val="20"/>
          <w:szCs w:val="20"/>
        </w:rPr>
        <w:t>exclui a</w:t>
      </w:r>
      <w:r w:rsidRPr="002B7E0C">
        <w:rPr>
          <w:rFonts w:ascii="Arial" w:hAnsi="Arial" w:cs="Arial"/>
          <w:spacing w:val="-4"/>
          <w:sz w:val="20"/>
          <w:szCs w:val="20"/>
        </w:rPr>
        <w:t xml:space="preserve"> </w:t>
      </w:r>
      <w:r w:rsidRPr="002B7E0C">
        <w:rPr>
          <w:rFonts w:ascii="Arial" w:hAnsi="Arial" w:cs="Arial"/>
          <w:sz w:val="20"/>
          <w:szCs w:val="20"/>
        </w:rPr>
        <w:t>responsabilidade</w:t>
      </w:r>
      <w:r w:rsidRPr="002B7E0C">
        <w:rPr>
          <w:rFonts w:ascii="Arial" w:hAnsi="Arial" w:cs="Arial"/>
          <w:spacing w:val="-4"/>
          <w:sz w:val="20"/>
          <w:szCs w:val="20"/>
        </w:rPr>
        <w:t xml:space="preserve"> </w:t>
      </w:r>
      <w:r w:rsidRPr="002B7E0C">
        <w:rPr>
          <w:rFonts w:ascii="Arial" w:hAnsi="Arial" w:cs="Arial"/>
          <w:sz w:val="20"/>
          <w:szCs w:val="20"/>
        </w:rPr>
        <w:t>civil</w:t>
      </w:r>
      <w:r w:rsidRPr="002B7E0C">
        <w:rPr>
          <w:rFonts w:ascii="Arial" w:hAnsi="Arial" w:cs="Arial"/>
          <w:spacing w:val="-68"/>
          <w:sz w:val="20"/>
          <w:szCs w:val="20"/>
        </w:rPr>
        <w:t xml:space="preserve"> </w:t>
      </w:r>
      <w:r w:rsidRPr="002B7E0C">
        <w:rPr>
          <w:rFonts w:ascii="Arial" w:hAnsi="Arial" w:cs="Arial"/>
          <w:sz w:val="20"/>
          <w:szCs w:val="20"/>
        </w:rPr>
        <w:t>da</w:t>
      </w:r>
      <w:r w:rsidRPr="002B7E0C">
        <w:rPr>
          <w:rFonts w:ascii="Arial" w:hAnsi="Arial" w:cs="Arial"/>
          <w:spacing w:val="-4"/>
          <w:sz w:val="20"/>
          <w:szCs w:val="20"/>
        </w:rPr>
        <w:t xml:space="preserve"> </w:t>
      </w:r>
      <w:r w:rsidRPr="002B7E0C">
        <w:rPr>
          <w:rFonts w:ascii="Arial" w:hAnsi="Arial" w:cs="Arial"/>
          <w:sz w:val="20"/>
          <w:szCs w:val="20"/>
        </w:rPr>
        <w:t>licitante</w:t>
      </w:r>
      <w:r w:rsidRPr="002B7E0C">
        <w:rPr>
          <w:rFonts w:ascii="Arial" w:hAnsi="Arial" w:cs="Arial"/>
          <w:spacing w:val="-4"/>
          <w:sz w:val="20"/>
          <w:szCs w:val="20"/>
        </w:rPr>
        <w:t xml:space="preserve"> </w:t>
      </w:r>
      <w:r w:rsidRPr="002B7E0C">
        <w:rPr>
          <w:rFonts w:ascii="Arial" w:hAnsi="Arial" w:cs="Arial"/>
          <w:sz w:val="20"/>
          <w:szCs w:val="20"/>
        </w:rPr>
        <w:t>vencedora</w:t>
      </w:r>
      <w:r w:rsidRPr="002B7E0C">
        <w:rPr>
          <w:rFonts w:ascii="Arial" w:hAnsi="Arial" w:cs="Arial"/>
          <w:spacing w:val="-3"/>
          <w:sz w:val="20"/>
          <w:szCs w:val="20"/>
        </w:rPr>
        <w:t xml:space="preserve"> </w:t>
      </w:r>
      <w:r w:rsidRPr="002B7E0C">
        <w:rPr>
          <w:rFonts w:ascii="Arial" w:hAnsi="Arial" w:cs="Arial"/>
          <w:sz w:val="20"/>
          <w:szCs w:val="20"/>
        </w:rPr>
        <w:t>pela</w:t>
      </w:r>
      <w:r w:rsidRPr="002B7E0C">
        <w:rPr>
          <w:rFonts w:ascii="Arial" w:hAnsi="Arial" w:cs="Arial"/>
          <w:spacing w:val="-3"/>
          <w:sz w:val="20"/>
          <w:szCs w:val="20"/>
        </w:rPr>
        <w:t xml:space="preserve"> </w:t>
      </w:r>
      <w:r w:rsidRPr="002B7E0C">
        <w:rPr>
          <w:rFonts w:ascii="Arial" w:hAnsi="Arial" w:cs="Arial"/>
          <w:sz w:val="20"/>
          <w:szCs w:val="20"/>
        </w:rPr>
        <w:t>qualidade,</w:t>
      </w:r>
      <w:r w:rsidRPr="002B7E0C">
        <w:rPr>
          <w:rFonts w:ascii="Arial" w:hAnsi="Arial" w:cs="Arial"/>
          <w:spacing w:val="-4"/>
          <w:sz w:val="20"/>
          <w:szCs w:val="20"/>
        </w:rPr>
        <w:t xml:space="preserve"> </w:t>
      </w:r>
      <w:r w:rsidRPr="002B7E0C">
        <w:rPr>
          <w:rFonts w:ascii="Arial" w:hAnsi="Arial" w:cs="Arial"/>
          <w:sz w:val="20"/>
          <w:szCs w:val="20"/>
        </w:rPr>
        <w:t>correção</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4"/>
          <w:sz w:val="20"/>
          <w:szCs w:val="20"/>
        </w:rPr>
        <w:t xml:space="preserve"> </w:t>
      </w:r>
      <w:r w:rsidRPr="002B7E0C">
        <w:rPr>
          <w:rFonts w:ascii="Arial" w:hAnsi="Arial" w:cs="Arial"/>
          <w:sz w:val="20"/>
          <w:szCs w:val="20"/>
        </w:rPr>
        <w:t>segurança</w:t>
      </w:r>
      <w:r w:rsidRPr="002B7E0C">
        <w:rPr>
          <w:rFonts w:ascii="Arial" w:hAnsi="Arial" w:cs="Arial"/>
          <w:spacing w:val="-3"/>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objeto</w:t>
      </w:r>
      <w:r w:rsidRPr="002B7E0C">
        <w:rPr>
          <w:rFonts w:ascii="Arial" w:hAnsi="Arial" w:cs="Arial"/>
          <w:spacing w:val="-3"/>
          <w:sz w:val="20"/>
          <w:szCs w:val="20"/>
        </w:rPr>
        <w:t xml:space="preserve"> </w:t>
      </w:r>
      <w:r w:rsidRPr="002B7E0C">
        <w:rPr>
          <w:rFonts w:ascii="Arial" w:hAnsi="Arial" w:cs="Arial"/>
          <w:sz w:val="20"/>
          <w:szCs w:val="20"/>
        </w:rPr>
        <w:t>contratual.</w:t>
      </w:r>
    </w:p>
    <w:p w:rsidR="00A40169" w:rsidRPr="002B7E0C" w:rsidRDefault="00A40169" w:rsidP="00DB6FC2">
      <w:pPr>
        <w:pStyle w:val="Ttulo1"/>
        <w:keepNext w:val="0"/>
        <w:keepLines w:val="0"/>
        <w:widowControl w:val="0"/>
        <w:numPr>
          <w:ilvl w:val="2"/>
          <w:numId w:val="8"/>
        </w:numPr>
        <w:tabs>
          <w:tab w:val="left" w:pos="1449"/>
        </w:tabs>
        <w:autoSpaceDE w:val="0"/>
        <w:autoSpaceDN w:val="0"/>
        <w:spacing w:before="0" w:line="360" w:lineRule="auto"/>
        <w:ind w:left="284" w:right="141" w:firstLine="0"/>
        <w:jc w:val="both"/>
        <w:rPr>
          <w:rFonts w:ascii="Arial" w:hAnsi="Arial" w:cs="Arial"/>
          <w:color w:val="auto"/>
          <w:sz w:val="20"/>
          <w:szCs w:val="20"/>
        </w:rPr>
      </w:pPr>
      <w:r w:rsidRPr="002B7E0C">
        <w:rPr>
          <w:rFonts w:ascii="Arial" w:hAnsi="Arial" w:cs="Arial"/>
          <w:color w:val="auto"/>
          <w:sz w:val="20"/>
          <w:szCs w:val="20"/>
        </w:rPr>
        <w:t>A</w:t>
      </w:r>
      <w:r w:rsidRPr="002B7E0C">
        <w:rPr>
          <w:rFonts w:ascii="Arial" w:hAnsi="Arial" w:cs="Arial"/>
          <w:color w:val="auto"/>
          <w:spacing w:val="-15"/>
          <w:sz w:val="20"/>
          <w:szCs w:val="20"/>
        </w:rPr>
        <w:t xml:space="preserve"> </w:t>
      </w:r>
      <w:r w:rsidRPr="002B7E0C">
        <w:rPr>
          <w:rFonts w:ascii="Arial" w:hAnsi="Arial" w:cs="Arial"/>
          <w:color w:val="auto"/>
          <w:sz w:val="20"/>
          <w:szCs w:val="20"/>
        </w:rPr>
        <w:t>CONTRATADA</w:t>
      </w:r>
      <w:r w:rsidRPr="002B7E0C">
        <w:rPr>
          <w:rFonts w:ascii="Arial" w:hAnsi="Arial" w:cs="Arial"/>
          <w:color w:val="auto"/>
          <w:spacing w:val="-13"/>
          <w:sz w:val="20"/>
          <w:szCs w:val="20"/>
        </w:rPr>
        <w:t xml:space="preserve"> </w:t>
      </w:r>
      <w:r w:rsidRPr="002B7E0C">
        <w:rPr>
          <w:rFonts w:ascii="Arial" w:hAnsi="Arial" w:cs="Arial"/>
          <w:color w:val="auto"/>
          <w:sz w:val="20"/>
          <w:szCs w:val="20"/>
        </w:rPr>
        <w:t>deverá</w:t>
      </w:r>
      <w:r w:rsidRPr="002B7E0C">
        <w:rPr>
          <w:rFonts w:ascii="Arial" w:hAnsi="Arial" w:cs="Arial"/>
          <w:color w:val="auto"/>
          <w:spacing w:val="-14"/>
          <w:sz w:val="20"/>
          <w:szCs w:val="20"/>
        </w:rPr>
        <w:t xml:space="preserve"> </w:t>
      </w:r>
      <w:r w:rsidRPr="002B7E0C">
        <w:rPr>
          <w:rFonts w:ascii="Arial" w:hAnsi="Arial" w:cs="Arial"/>
          <w:color w:val="auto"/>
          <w:sz w:val="20"/>
          <w:szCs w:val="20"/>
        </w:rPr>
        <w:t>realizar</w:t>
      </w:r>
      <w:r w:rsidRPr="002B7E0C">
        <w:rPr>
          <w:rFonts w:ascii="Arial" w:hAnsi="Arial" w:cs="Arial"/>
          <w:color w:val="auto"/>
          <w:spacing w:val="-16"/>
          <w:sz w:val="20"/>
          <w:szCs w:val="20"/>
        </w:rPr>
        <w:t xml:space="preserve"> </w:t>
      </w:r>
      <w:r w:rsidRPr="002B7E0C">
        <w:rPr>
          <w:rFonts w:ascii="Arial" w:hAnsi="Arial" w:cs="Arial"/>
          <w:color w:val="auto"/>
          <w:sz w:val="20"/>
          <w:szCs w:val="20"/>
        </w:rPr>
        <w:t>ENTREGA</w:t>
      </w:r>
      <w:r w:rsidRPr="002B7E0C">
        <w:rPr>
          <w:rFonts w:ascii="Arial" w:hAnsi="Arial" w:cs="Arial"/>
          <w:color w:val="auto"/>
          <w:spacing w:val="-16"/>
          <w:sz w:val="20"/>
          <w:szCs w:val="20"/>
        </w:rPr>
        <w:t xml:space="preserve"> </w:t>
      </w:r>
      <w:r w:rsidRPr="002B7E0C">
        <w:rPr>
          <w:rFonts w:ascii="Arial" w:hAnsi="Arial" w:cs="Arial"/>
          <w:color w:val="auto"/>
          <w:sz w:val="20"/>
          <w:szCs w:val="20"/>
        </w:rPr>
        <w:t>do</w:t>
      </w:r>
      <w:r w:rsidRPr="002B7E0C">
        <w:rPr>
          <w:rFonts w:ascii="Arial" w:hAnsi="Arial" w:cs="Arial"/>
          <w:color w:val="auto"/>
          <w:spacing w:val="-14"/>
          <w:sz w:val="20"/>
          <w:szCs w:val="20"/>
        </w:rPr>
        <w:t xml:space="preserve"> </w:t>
      </w:r>
      <w:r w:rsidRPr="002B7E0C">
        <w:rPr>
          <w:rFonts w:ascii="Arial" w:hAnsi="Arial" w:cs="Arial"/>
          <w:color w:val="auto"/>
          <w:sz w:val="20"/>
          <w:szCs w:val="20"/>
        </w:rPr>
        <w:t>objeto</w:t>
      </w:r>
      <w:r w:rsidRPr="002B7E0C">
        <w:rPr>
          <w:rFonts w:ascii="Arial" w:hAnsi="Arial" w:cs="Arial"/>
          <w:color w:val="auto"/>
          <w:spacing w:val="-13"/>
          <w:sz w:val="20"/>
          <w:szCs w:val="20"/>
        </w:rPr>
        <w:t xml:space="preserve"> </w:t>
      </w:r>
      <w:r w:rsidRPr="002B7E0C">
        <w:rPr>
          <w:rFonts w:ascii="Arial" w:hAnsi="Arial" w:cs="Arial"/>
          <w:color w:val="auto"/>
          <w:sz w:val="20"/>
          <w:szCs w:val="20"/>
        </w:rPr>
        <w:t>de</w:t>
      </w:r>
      <w:r w:rsidRPr="002B7E0C">
        <w:rPr>
          <w:rFonts w:ascii="Arial" w:hAnsi="Arial" w:cs="Arial"/>
          <w:color w:val="auto"/>
          <w:spacing w:val="-15"/>
          <w:sz w:val="20"/>
          <w:szCs w:val="20"/>
        </w:rPr>
        <w:t xml:space="preserve"> </w:t>
      </w:r>
      <w:r w:rsidRPr="002B7E0C">
        <w:rPr>
          <w:rFonts w:ascii="Arial" w:hAnsi="Arial" w:cs="Arial"/>
          <w:color w:val="auto"/>
          <w:sz w:val="20"/>
          <w:szCs w:val="20"/>
        </w:rPr>
        <w:t>acordo</w:t>
      </w:r>
      <w:r w:rsidRPr="002B7E0C">
        <w:rPr>
          <w:rFonts w:ascii="Arial" w:hAnsi="Arial" w:cs="Arial"/>
          <w:color w:val="auto"/>
          <w:spacing w:val="-14"/>
          <w:sz w:val="20"/>
          <w:szCs w:val="20"/>
        </w:rPr>
        <w:t xml:space="preserve"> </w:t>
      </w:r>
      <w:r w:rsidRPr="002B7E0C">
        <w:rPr>
          <w:rFonts w:ascii="Arial" w:hAnsi="Arial" w:cs="Arial"/>
          <w:color w:val="auto"/>
          <w:sz w:val="20"/>
          <w:szCs w:val="20"/>
        </w:rPr>
        <w:t>com</w:t>
      </w:r>
      <w:r w:rsidRPr="002B7E0C">
        <w:rPr>
          <w:rFonts w:ascii="Arial" w:hAnsi="Arial" w:cs="Arial"/>
          <w:color w:val="auto"/>
          <w:spacing w:val="-66"/>
          <w:sz w:val="20"/>
          <w:szCs w:val="20"/>
        </w:rPr>
        <w:t xml:space="preserve"> </w:t>
      </w:r>
      <w:r w:rsidRPr="002B7E0C">
        <w:rPr>
          <w:rFonts w:ascii="Arial" w:hAnsi="Arial" w:cs="Arial"/>
          <w:color w:val="auto"/>
          <w:sz w:val="20"/>
          <w:szCs w:val="20"/>
        </w:rPr>
        <w:t>as especificações e obedecendo rigorosamente as condições descritas</w:t>
      </w:r>
      <w:r w:rsidRPr="002B7E0C">
        <w:rPr>
          <w:rFonts w:ascii="Arial" w:hAnsi="Arial" w:cs="Arial"/>
          <w:color w:val="auto"/>
          <w:spacing w:val="1"/>
          <w:sz w:val="20"/>
          <w:szCs w:val="20"/>
        </w:rPr>
        <w:t xml:space="preserve"> </w:t>
      </w:r>
      <w:r w:rsidRPr="002B7E0C">
        <w:rPr>
          <w:rFonts w:ascii="Arial" w:hAnsi="Arial" w:cs="Arial"/>
          <w:color w:val="auto"/>
          <w:sz w:val="20"/>
          <w:szCs w:val="20"/>
        </w:rPr>
        <w:t>neste instrumento.</w:t>
      </w:r>
    </w:p>
    <w:p w:rsidR="00A40169" w:rsidRPr="002B7E0C" w:rsidRDefault="00A40169" w:rsidP="00DB6FC2">
      <w:pPr>
        <w:pStyle w:val="PargrafodaLista"/>
        <w:numPr>
          <w:ilvl w:val="1"/>
          <w:numId w:val="8"/>
        </w:numPr>
        <w:tabs>
          <w:tab w:val="left" w:pos="1245"/>
        </w:tabs>
        <w:spacing w:line="360" w:lineRule="auto"/>
        <w:ind w:left="284" w:right="141" w:firstLine="0"/>
        <w:rPr>
          <w:rFonts w:ascii="Arial" w:hAnsi="Arial" w:cs="Arial"/>
          <w:b/>
          <w:sz w:val="20"/>
          <w:szCs w:val="20"/>
        </w:rPr>
      </w:pPr>
      <w:r w:rsidRPr="002B7E0C">
        <w:rPr>
          <w:rFonts w:ascii="Arial" w:hAnsi="Arial" w:cs="Arial"/>
          <w:b/>
          <w:sz w:val="20"/>
          <w:szCs w:val="20"/>
        </w:rPr>
        <w:t>VALIDADE</w:t>
      </w:r>
      <w:r w:rsidRPr="002B7E0C">
        <w:rPr>
          <w:rFonts w:ascii="Arial" w:hAnsi="Arial" w:cs="Arial"/>
          <w:b/>
          <w:spacing w:val="-2"/>
          <w:sz w:val="20"/>
          <w:szCs w:val="20"/>
        </w:rPr>
        <w:t xml:space="preserve"> </w:t>
      </w:r>
      <w:r w:rsidRPr="002B7E0C">
        <w:rPr>
          <w:rFonts w:ascii="Arial" w:hAnsi="Arial" w:cs="Arial"/>
          <w:b/>
          <w:sz w:val="20"/>
          <w:szCs w:val="20"/>
        </w:rPr>
        <w:t>DO</w:t>
      </w:r>
      <w:r w:rsidRPr="002B7E0C">
        <w:rPr>
          <w:rFonts w:ascii="Arial" w:hAnsi="Arial" w:cs="Arial"/>
          <w:b/>
          <w:spacing w:val="1"/>
          <w:sz w:val="20"/>
          <w:szCs w:val="20"/>
        </w:rPr>
        <w:t xml:space="preserve"> </w:t>
      </w:r>
      <w:r w:rsidRPr="002B7E0C">
        <w:rPr>
          <w:rFonts w:ascii="Arial" w:hAnsi="Arial" w:cs="Arial"/>
          <w:b/>
          <w:sz w:val="20"/>
          <w:szCs w:val="20"/>
        </w:rPr>
        <w:t>OBJETO</w:t>
      </w:r>
    </w:p>
    <w:p w:rsidR="00A40169" w:rsidRPr="002B7E0C" w:rsidRDefault="00A40169" w:rsidP="00DB6FC2">
      <w:pPr>
        <w:pStyle w:val="PargrafodaLista"/>
        <w:numPr>
          <w:ilvl w:val="2"/>
          <w:numId w:val="8"/>
        </w:numPr>
        <w:tabs>
          <w:tab w:val="left" w:pos="1475"/>
        </w:tabs>
        <w:spacing w:line="360" w:lineRule="auto"/>
        <w:ind w:left="284" w:right="141" w:firstLine="0"/>
        <w:rPr>
          <w:rFonts w:ascii="Arial" w:hAnsi="Arial" w:cs="Arial"/>
          <w:sz w:val="20"/>
          <w:szCs w:val="20"/>
        </w:rPr>
      </w:pPr>
      <w:r w:rsidRPr="002B7E0C">
        <w:rPr>
          <w:rFonts w:ascii="Arial" w:hAnsi="Arial" w:cs="Arial"/>
          <w:sz w:val="20"/>
          <w:szCs w:val="20"/>
        </w:rPr>
        <w:lastRenderedPageBreak/>
        <w:t>Prazo real de validade da contratada para o objeto adjudicado será em</w:t>
      </w:r>
      <w:r w:rsidRPr="002B7E0C">
        <w:rPr>
          <w:rFonts w:ascii="Arial" w:hAnsi="Arial" w:cs="Arial"/>
          <w:spacing w:val="1"/>
          <w:sz w:val="20"/>
          <w:szCs w:val="20"/>
        </w:rPr>
        <w:t xml:space="preserve"> </w:t>
      </w:r>
      <w:r w:rsidRPr="002B7E0C">
        <w:rPr>
          <w:rFonts w:ascii="Arial" w:hAnsi="Arial" w:cs="Arial"/>
          <w:sz w:val="20"/>
          <w:szCs w:val="20"/>
        </w:rPr>
        <w:t>conformidade</w:t>
      </w:r>
      <w:r w:rsidRPr="002B7E0C">
        <w:rPr>
          <w:rFonts w:ascii="Arial" w:hAnsi="Arial" w:cs="Arial"/>
          <w:spacing w:val="-3"/>
          <w:sz w:val="20"/>
          <w:szCs w:val="20"/>
        </w:rPr>
        <w:t xml:space="preserve"> </w:t>
      </w:r>
      <w:r w:rsidRPr="002B7E0C">
        <w:rPr>
          <w:rFonts w:ascii="Arial" w:hAnsi="Arial" w:cs="Arial"/>
          <w:sz w:val="20"/>
          <w:szCs w:val="20"/>
        </w:rPr>
        <w:t>com</w:t>
      </w:r>
      <w:r w:rsidRPr="002B7E0C">
        <w:rPr>
          <w:rFonts w:ascii="Arial" w:hAnsi="Arial" w:cs="Arial"/>
          <w:spacing w:val="-1"/>
          <w:sz w:val="20"/>
          <w:szCs w:val="20"/>
        </w:rPr>
        <w:t xml:space="preserve"> </w:t>
      </w:r>
      <w:r w:rsidRPr="002B7E0C">
        <w:rPr>
          <w:rFonts w:ascii="Arial" w:hAnsi="Arial" w:cs="Arial"/>
          <w:sz w:val="20"/>
          <w:szCs w:val="20"/>
        </w:rPr>
        <w:t>as</w:t>
      </w:r>
      <w:r w:rsidRPr="002B7E0C">
        <w:rPr>
          <w:rFonts w:ascii="Arial" w:hAnsi="Arial" w:cs="Arial"/>
          <w:spacing w:val="-2"/>
          <w:sz w:val="20"/>
          <w:szCs w:val="20"/>
        </w:rPr>
        <w:t xml:space="preserve"> </w:t>
      </w:r>
      <w:r w:rsidRPr="002B7E0C">
        <w:rPr>
          <w:rFonts w:ascii="Arial" w:hAnsi="Arial" w:cs="Arial"/>
          <w:sz w:val="20"/>
          <w:szCs w:val="20"/>
        </w:rPr>
        <w:t>normas</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qualidade.</w:t>
      </w:r>
    </w:p>
    <w:p w:rsidR="00A40169" w:rsidRPr="002B7E0C" w:rsidRDefault="00A40169" w:rsidP="00DB6FC2">
      <w:pPr>
        <w:pStyle w:val="Corpodetexto"/>
        <w:numPr>
          <w:ilvl w:val="0"/>
          <w:numId w:val="27"/>
        </w:numPr>
        <w:tabs>
          <w:tab w:val="left" w:pos="851"/>
        </w:tabs>
        <w:spacing w:before="120" w:line="360" w:lineRule="auto"/>
        <w:ind w:left="284" w:right="142" w:firstLine="0"/>
        <w:jc w:val="both"/>
        <w:rPr>
          <w:rFonts w:ascii="Arial" w:hAnsi="Arial" w:cs="Arial"/>
          <w:b/>
          <w:sz w:val="20"/>
          <w:szCs w:val="20"/>
        </w:rPr>
      </w:pPr>
      <w:r w:rsidRPr="002B7E0C">
        <w:rPr>
          <w:rFonts w:ascii="Arial" w:hAnsi="Arial" w:cs="Arial"/>
          <w:b/>
          <w:sz w:val="20"/>
          <w:szCs w:val="20"/>
        </w:rPr>
        <w:t>DA FORMA E CONDIÇÕES DO PAGAMENTO</w:t>
      </w:r>
    </w:p>
    <w:p w:rsidR="00A40169" w:rsidRPr="002B7E0C" w:rsidRDefault="00A40169" w:rsidP="00DB6FC2">
      <w:pPr>
        <w:pStyle w:val="PargrafodaLista"/>
        <w:numPr>
          <w:ilvl w:val="1"/>
          <w:numId w:val="7"/>
        </w:numPr>
        <w:tabs>
          <w:tab w:val="left" w:pos="1257"/>
        </w:tabs>
        <w:spacing w:line="360" w:lineRule="auto"/>
        <w:ind w:left="284" w:right="141" w:firstLine="0"/>
        <w:rPr>
          <w:rFonts w:ascii="Arial" w:hAnsi="Arial" w:cs="Arial"/>
          <w:b/>
          <w:sz w:val="20"/>
          <w:szCs w:val="20"/>
        </w:rPr>
      </w:pPr>
      <w:r w:rsidRPr="002B7E0C">
        <w:rPr>
          <w:rFonts w:ascii="Arial" w:hAnsi="Arial" w:cs="Arial"/>
          <w:sz w:val="20"/>
          <w:szCs w:val="20"/>
        </w:rPr>
        <w:t>O pagamento deverá ser efetuado, em até 25 (vinte e cinco) dias após a</w:t>
      </w:r>
      <w:r w:rsidRPr="002B7E0C">
        <w:rPr>
          <w:rFonts w:ascii="Arial" w:hAnsi="Arial" w:cs="Arial"/>
          <w:spacing w:val="1"/>
          <w:sz w:val="20"/>
          <w:szCs w:val="20"/>
        </w:rPr>
        <w:t xml:space="preserve"> </w:t>
      </w:r>
      <w:r w:rsidRPr="002B7E0C">
        <w:rPr>
          <w:rFonts w:ascii="Arial" w:hAnsi="Arial" w:cs="Arial"/>
          <w:sz w:val="20"/>
          <w:szCs w:val="20"/>
        </w:rPr>
        <w:t xml:space="preserve">liquidação da despesa, </w:t>
      </w:r>
      <w:r w:rsidRPr="002B7E0C">
        <w:rPr>
          <w:rFonts w:ascii="Arial" w:hAnsi="Arial" w:cs="Arial"/>
          <w:b/>
          <w:i/>
          <w:sz w:val="20"/>
          <w:szCs w:val="20"/>
          <w:u w:val="thick"/>
        </w:rPr>
        <w:t>que deverá ocorrer no prazo de 05 (cinco) dias</w:t>
      </w:r>
      <w:r w:rsidRPr="002B7E0C">
        <w:rPr>
          <w:rFonts w:ascii="Arial" w:hAnsi="Arial" w:cs="Arial"/>
          <w:sz w:val="20"/>
          <w:szCs w:val="20"/>
        </w:rPr>
        <w:t>, pelo</w:t>
      </w:r>
      <w:r w:rsidRPr="002B7E0C">
        <w:rPr>
          <w:rFonts w:ascii="Arial" w:hAnsi="Arial" w:cs="Arial"/>
          <w:spacing w:val="1"/>
          <w:sz w:val="20"/>
          <w:szCs w:val="20"/>
        </w:rPr>
        <w:t xml:space="preserve"> </w:t>
      </w:r>
      <w:r w:rsidRPr="002B7E0C">
        <w:rPr>
          <w:rFonts w:ascii="Arial" w:hAnsi="Arial" w:cs="Arial"/>
          <w:sz w:val="20"/>
          <w:szCs w:val="20"/>
        </w:rPr>
        <w:t>setor Financeiro, após o efetivo fornecimento e mediante apresentação de nota</w:t>
      </w:r>
      <w:r w:rsidRPr="002B7E0C">
        <w:rPr>
          <w:rFonts w:ascii="Arial" w:hAnsi="Arial" w:cs="Arial"/>
          <w:spacing w:val="1"/>
          <w:sz w:val="20"/>
          <w:szCs w:val="20"/>
        </w:rPr>
        <w:t xml:space="preserve"> </w:t>
      </w:r>
      <w:r w:rsidRPr="002B7E0C">
        <w:rPr>
          <w:rFonts w:ascii="Arial" w:hAnsi="Arial" w:cs="Arial"/>
          <w:sz w:val="20"/>
          <w:szCs w:val="20"/>
        </w:rPr>
        <w:t>fiscal</w:t>
      </w:r>
      <w:r w:rsidRPr="002B7E0C">
        <w:rPr>
          <w:rFonts w:ascii="Arial" w:hAnsi="Arial" w:cs="Arial"/>
          <w:spacing w:val="1"/>
          <w:sz w:val="20"/>
          <w:szCs w:val="20"/>
        </w:rPr>
        <w:t xml:space="preserve"> </w:t>
      </w:r>
      <w:r w:rsidRPr="002B7E0C">
        <w:rPr>
          <w:rFonts w:ascii="Arial" w:hAnsi="Arial" w:cs="Arial"/>
          <w:sz w:val="20"/>
          <w:szCs w:val="20"/>
        </w:rPr>
        <w:t>devidamente</w:t>
      </w:r>
      <w:r w:rsidRPr="002B7E0C">
        <w:rPr>
          <w:rFonts w:ascii="Arial" w:hAnsi="Arial" w:cs="Arial"/>
          <w:spacing w:val="1"/>
          <w:sz w:val="20"/>
          <w:szCs w:val="20"/>
        </w:rPr>
        <w:t xml:space="preserve"> </w:t>
      </w:r>
      <w:r w:rsidRPr="002B7E0C">
        <w:rPr>
          <w:rFonts w:ascii="Arial" w:hAnsi="Arial" w:cs="Arial"/>
          <w:sz w:val="20"/>
          <w:szCs w:val="20"/>
        </w:rPr>
        <w:t>atestada</w:t>
      </w:r>
      <w:r w:rsidRPr="002B7E0C">
        <w:rPr>
          <w:rFonts w:ascii="Arial" w:hAnsi="Arial" w:cs="Arial"/>
          <w:spacing w:val="1"/>
          <w:sz w:val="20"/>
          <w:szCs w:val="20"/>
        </w:rPr>
        <w:t xml:space="preserve"> </w:t>
      </w:r>
      <w:r w:rsidRPr="002B7E0C">
        <w:rPr>
          <w:rFonts w:ascii="Arial" w:hAnsi="Arial" w:cs="Arial"/>
          <w:sz w:val="20"/>
          <w:szCs w:val="20"/>
        </w:rPr>
        <w:t>por</w:t>
      </w:r>
      <w:r w:rsidRPr="002B7E0C">
        <w:rPr>
          <w:rFonts w:ascii="Arial" w:hAnsi="Arial" w:cs="Arial"/>
          <w:spacing w:val="1"/>
          <w:sz w:val="20"/>
          <w:szCs w:val="20"/>
        </w:rPr>
        <w:t xml:space="preserve"> </w:t>
      </w:r>
      <w:r w:rsidRPr="002B7E0C">
        <w:rPr>
          <w:rFonts w:ascii="Arial" w:hAnsi="Arial" w:cs="Arial"/>
          <w:sz w:val="20"/>
          <w:szCs w:val="20"/>
        </w:rPr>
        <w:t>funcionário</w:t>
      </w:r>
      <w:r w:rsidRPr="002B7E0C">
        <w:rPr>
          <w:rFonts w:ascii="Arial" w:hAnsi="Arial" w:cs="Arial"/>
          <w:spacing w:val="1"/>
          <w:sz w:val="20"/>
          <w:szCs w:val="20"/>
        </w:rPr>
        <w:t xml:space="preserve"> </w:t>
      </w:r>
      <w:r w:rsidRPr="002B7E0C">
        <w:rPr>
          <w:rFonts w:ascii="Arial" w:hAnsi="Arial" w:cs="Arial"/>
          <w:sz w:val="20"/>
          <w:szCs w:val="20"/>
        </w:rPr>
        <w:t>devidamente</w:t>
      </w:r>
      <w:r w:rsidRPr="002B7E0C">
        <w:rPr>
          <w:rFonts w:ascii="Arial" w:hAnsi="Arial" w:cs="Arial"/>
          <w:spacing w:val="1"/>
          <w:sz w:val="20"/>
          <w:szCs w:val="20"/>
        </w:rPr>
        <w:t xml:space="preserve"> </w:t>
      </w:r>
      <w:r w:rsidRPr="002B7E0C">
        <w:rPr>
          <w:rFonts w:ascii="Arial" w:hAnsi="Arial" w:cs="Arial"/>
          <w:sz w:val="20"/>
          <w:szCs w:val="20"/>
        </w:rPr>
        <w:t>DESGIGNADO,</w:t>
      </w:r>
      <w:r w:rsidRPr="002B7E0C">
        <w:rPr>
          <w:rFonts w:ascii="Arial" w:hAnsi="Arial" w:cs="Arial"/>
          <w:spacing w:val="1"/>
          <w:sz w:val="20"/>
          <w:szCs w:val="20"/>
        </w:rPr>
        <w:t xml:space="preserve"> </w:t>
      </w:r>
      <w:r w:rsidRPr="002B7E0C">
        <w:rPr>
          <w:rFonts w:ascii="Arial" w:hAnsi="Arial" w:cs="Arial"/>
          <w:sz w:val="20"/>
          <w:szCs w:val="20"/>
        </w:rPr>
        <w:t>NO</w:t>
      </w:r>
      <w:r w:rsidRPr="002B7E0C">
        <w:rPr>
          <w:rFonts w:ascii="Arial" w:hAnsi="Arial" w:cs="Arial"/>
          <w:spacing w:val="1"/>
          <w:sz w:val="20"/>
          <w:szCs w:val="20"/>
        </w:rPr>
        <w:t xml:space="preserve"> </w:t>
      </w:r>
      <w:r w:rsidRPr="002B7E0C">
        <w:rPr>
          <w:rFonts w:ascii="Arial" w:hAnsi="Arial" w:cs="Arial"/>
          <w:sz w:val="20"/>
          <w:szCs w:val="20"/>
        </w:rPr>
        <w:t>VALOR</w:t>
      </w:r>
      <w:r w:rsidRPr="002B7E0C">
        <w:rPr>
          <w:rFonts w:ascii="Arial" w:hAnsi="Arial" w:cs="Arial"/>
          <w:spacing w:val="-5"/>
          <w:sz w:val="20"/>
          <w:szCs w:val="20"/>
        </w:rPr>
        <w:t xml:space="preserve"> </w:t>
      </w:r>
      <w:r w:rsidRPr="002B7E0C">
        <w:rPr>
          <w:rFonts w:ascii="Arial" w:hAnsi="Arial" w:cs="Arial"/>
          <w:sz w:val="20"/>
          <w:szCs w:val="20"/>
        </w:rPr>
        <w:t>CORRESPONDENTE</w:t>
      </w:r>
      <w:r w:rsidRPr="002B7E0C">
        <w:rPr>
          <w:rFonts w:ascii="Arial" w:hAnsi="Arial" w:cs="Arial"/>
          <w:spacing w:val="-6"/>
          <w:sz w:val="20"/>
          <w:szCs w:val="20"/>
        </w:rPr>
        <w:t xml:space="preserve"> </w:t>
      </w:r>
      <w:r w:rsidRPr="002B7E0C">
        <w:rPr>
          <w:rFonts w:ascii="Arial" w:hAnsi="Arial" w:cs="Arial"/>
          <w:sz w:val="20"/>
          <w:szCs w:val="20"/>
        </w:rPr>
        <w:t>AO</w:t>
      </w:r>
      <w:r w:rsidRPr="002B7E0C">
        <w:rPr>
          <w:rFonts w:ascii="Arial" w:hAnsi="Arial" w:cs="Arial"/>
          <w:spacing w:val="-4"/>
          <w:sz w:val="20"/>
          <w:szCs w:val="20"/>
        </w:rPr>
        <w:t xml:space="preserve"> </w:t>
      </w:r>
      <w:r w:rsidRPr="002B7E0C">
        <w:rPr>
          <w:rFonts w:ascii="Arial" w:hAnsi="Arial" w:cs="Arial"/>
          <w:sz w:val="20"/>
          <w:szCs w:val="20"/>
        </w:rPr>
        <w:t>QUANTITATIVO</w:t>
      </w:r>
      <w:r w:rsidRPr="002B7E0C">
        <w:rPr>
          <w:rFonts w:ascii="Arial" w:hAnsi="Arial" w:cs="Arial"/>
          <w:spacing w:val="-7"/>
          <w:sz w:val="20"/>
          <w:szCs w:val="20"/>
        </w:rPr>
        <w:t xml:space="preserve"> </w:t>
      </w:r>
      <w:r w:rsidRPr="002B7E0C">
        <w:rPr>
          <w:rFonts w:ascii="Arial" w:hAnsi="Arial" w:cs="Arial"/>
          <w:sz w:val="20"/>
          <w:szCs w:val="20"/>
        </w:rPr>
        <w:t>COMPROVADAMENTE</w:t>
      </w:r>
      <w:r w:rsidRPr="002B7E0C">
        <w:rPr>
          <w:rFonts w:ascii="Arial" w:hAnsi="Arial" w:cs="Arial"/>
          <w:spacing w:val="-4"/>
          <w:sz w:val="20"/>
          <w:szCs w:val="20"/>
        </w:rPr>
        <w:t xml:space="preserve"> </w:t>
      </w:r>
      <w:r w:rsidRPr="002B7E0C">
        <w:rPr>
          <w:rFonts w:ascii="Arial" w:hAnsi="Arial" w:cs="Arial"/>
          <w:sz w:val="20"/>
          <w:szCs w:val="20"/>
        </w:rPr>
        <w:t>EXECUTADO</w:t>
      </w:r>
      <w:r w:rsidRPr="002B7E0C">
        <w:rPr>
          <w:rFonts w:ascii="Arial" w:hAnsi="Arial" w:cs="Arial"/>
          <w:b/>
          <w:sz w:val="20"/>
          <w:szCs w:val="20"/>
        </w:rPr>
        <w:t>.</w:t>
      </w:r>
    </w:p>
    <w:p w:rsidR="00A40169" w:rsidRPr="002B7E0C" w:rsidRDefault="00A40169" w:rsidP="00DB6FC2">
      <w:pPr>
        <w:pStyle w:val="PargrafodaLista"/>
        <w:numPr>
          <w:ilvl w:val="2"/>
          <w:numId w:val="7"/>
        </w:numPr>
        <w:tabs>
          <w:tab w:val="left" w:pos="1518"/>
        </w:tabs>
        <w:spacing w:line="360" w:lineRule="auto"/>
        <w:ind w:left="284" w:right="141" w:firstLine="0"/>
        <w:rPr>
          <w:rFonts w:ascii="Arial" w:hAnsi="Arial" w:cs="Arial"/>
          <w:sz w:val="20"/>
          <w:szCs w:val="20"/>
        </w:rPr>
      </w:pPr>
      <w:r w:rsidRPr="002B7E0C">
        <w:rPr>
          <w:rFonts w:ascii="Arial" w:hAnsi="Arial" w:cs="Arial"/>
          <w:sz w:val="20"/>
          <w:szCs w:val="20"/>
        </w:rPr>
        <w:t>O recibo comprovante do cumprimento do fornecimento deverá ser</w:t>
      </w:r>
      <w:r w:rsidRPr="002B7E0C">
        <w:rPr>
          <w:rFonts w:ascii="Arial" w:hAnsi="Arial" w:cs="Arial"/>
          <w:spacing w:val="1"/>
          <w:sz w:val="20"/>
          <w:szCs w:val="20"/>
        </w:rPr>
        <w:t xml:space="preserve"> </w:t>
      </w:r>
      <w:r w:rsidRPr="002B7E0C">
        <w:rPr>
          <w:rFonts w:ascii="Arial" w:hAnsi="Arial" w:cs="Arial"/>
          <w:sz w:val="20"/>
          <w:szCs w:val="20"/>
        </w:rPr>
        <w:t>encaminhado ao setor financeiro para emissão de empenho acompanhada da</w:t>
      </w:r>
      <w:r w:rsidRPr="002B7E0C">
        <w:rPr>
          <w:rFonts w:ascii="Arial" w:hAnsi="Arial" w:cs="Arial"/>
          <w:spacing w:val="1"/>
          <w:sz w:val="20"/>
          <w:szCs w:val="20"/>
        </w:rPr>
        <w:t xml:space="preserve"> </w:t>
      </w:r>
      <w:r w:rsidRPr="002B7E0C">
        <w:rPr>
          <w:rFonts w:ascii="Arial" w:hAnsi="Arial" w:cs="Arial"/>
          <w:sz w:val="20"/>
          <w:szCs w:val="20"/>
        </w:rPr>
        <w:t>documentação</w:t>
      </w:r>
      <w:r w:rsidRPr="002B7E0C">
        <w:rPr>
          <w:rFonts w:ascii="Arial" w:hAnsi="Arial" w:cs="Arial"/>
          <w:spacing w:val="-3"/>
          <w:sz w:val="20"/>
          <w:szCs w:val="20"/>
        </w:rPr>
        <w:t xml:space="preserve"> </w:t>
      </w:r>
      <w:r w:rsidRPr="002B7E0C">
        <w:rPr>
          <w:rFonts w:ascii="Arial" w:hAnsi="Arial" w:cs="Arial"/>
          <w:sz w:val="20"/>
          <w:szCs w:val="20"/>
        </w:rPr>
        <w:t>necessária</w:t>
      </w:r>
      <w:r w:rsidRPr="002B7E0C">
        <w:rPr>
          <w:rFonts w:ascii="Arial" w:hAnsi="Arial" w:cs="Arial"/>
          <w:spacing w:val="-1"/>
          <w:sz w:val="20"/>
          <w:szCs w:val="20"/>
        </w:rPr>
        <w:t xml:space="preserve"> </w:t>
      </w:r>
      <w:r w:rsidRPr="002B7E0C">
        <w:rPr>
          <w:rFonts w:ascii="Arial" w:hAnsi="Arial" w:cs="Arial"/>
          <w:sz w:val="20"/>
          <w:szCs w:val="20"/>
        </w:rPr>
        <w:t>para</w:t>
      </w:r>
      <w:r w:rsidRPr="002B7E0C">
        <w:rPr>
          <w:rFonts w:ascii="Arial" w:hAnsi="Arial" w:cs="Arial"/>
          <w:spacing w:val="-2"/>
          <w:sz w:val="20"/>
          <w:szCs w:val="20"/>
        </w:rPr>
        <w:t xml:space="preserve"> </w:t>
      </w:r>
      <w:r w:rsidRPr="002B7E0C">
        <w:rPr>
          <w:rFonts w:ascii="Arial" w:hAnsi="Arial" w:cs="Arial"/>
          <w:sz w:val="20"/>
          <w:szCs w:val="20"/>
        </w:rPr>
        <w:t>que</w:t>
      </w:r>
      <w:r w:rsidRPr="002B7E0C">
        <w:rPr>
          <w:rFonts w:ascii="Arial" w:hAnsi="Arial" w:cs="Arial"/>
          <w:spacing w:val="-2"/>
          <w:sz w:val="20"/>
          <w:szCs w:val="20"/>
        </w:rPr>
        <w:t xml:space="preserve"> </w:t>
      </w:r>
      <w:r w:rsidRPr="002B7E0C">
        <w:rPr>
          <w:rFonts w:ascii="Arial" w:hAnsi="Arial" w:cs="Arial"/>
          <w:sz w:val="20"/>
          <w:szCs w:val="20"/>
        </w:rPr>
        <w:t>seja</w:t>
      </w:r>
      <w:r w:rsidRPr="002B7E0C">
        <w:rPr>
          <w:rFonts w:ascii="Arial" w:hAnsi="Arial" w:cs="Arial"/>
          <w:spacing w:val="-2"/>
          <w:sz w:val="20"/>
          <w:szCs w:val="20"/>
        </w:rPr>
        <w:t xml:space="preserve"> </w:t>
      </w:r>
      <w:r w:rsidRPr="002B7E0C">
        <w:rPr>
          <w:rFonts w:ascii="Arial" w:hAnsi="Arial" w:cs="Arial"/>
          <w:sz w:val="20"/>
          <w:szCs w:val="20"/>
        </w:rPr>
        <w:t>efetuado</w:t>
      </w:r>
      <w:r w:rsidRPr="002B7E0C">
        <w:rPr>
          <w:rFonts w:ascii="Arial" w:hAnsi="Arial" w:cs="Arial"/>
          <w:spacing w:val="-2"/>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pagamento.</w:t>
      </w:r>
    </w:p>
    <w:p w:rsidR="00A40169" w:rsidRPr="002B7E0C" w:rsidRDefault="00A40169" w:rsidP="00DB6FC2">
      <w:pPr>
        <w:pStyle w:val="PargrafodaLista"/>
        <w:numPr>
          <w:ilvl w:val="1"/>
          <w:numId w:val="7"/>
        </w:numPr>
        <w:tabs>
          <w:tab w:val="left" w:pos="1269"/>
        </w:tabs>
        <w:spacing w:line="360" w:lineRule="auto"/>
        <w:ind w:left="284" w:right="141" w:firstLine="0"/>
        <w:rPr>
          <w:rFonts w:ascii="Arial" w:hAnsi="Arial" w:cs="Arial"/>
          <w:sz w:val="20"/>
          <w:szCs w:val="20"/>
        </w:rPr>
      </w:pPr>
      <w:r w:rsidRPr="002B7E0C">
        <w:rPr>
          <w:rFonts w:ascii="Arial" w:hAnsi="Arial" w:cs="Arial"/>
          <w:sz w:val="20"/>
          <w:szCs w:val="20"/>
        </w:rPr>
        <w:t xml:space="preserve">O setor responsável encaminhará ao </w:t>
      </w:r>
      <w:r w:rsidRPr="002B7E0C">
        <w:rPr>
          <w:rFonts w:ascii="Arial" w:hAnsi="Arial" w:cs="Arial"/>
          <w:b/>
          <w:sz w:val="20"/>
          <w:szCs w:val="20"/>
        </w:rPr>
        <w:t xml:space="preserve">Setor Financeiro, </w:t>
      </w:r>
      <w:r w:rsidRPr="002B7E0C">
        <w:rPr>
          <w:rFonts w:ascii="Arial" w:hAnsi="Arial" w:cs="Arial"/>
          <w:sz w:val="20"/>
          <w:szCs w:val="20"/>
        </w:rPr>
        <w:t>a solicitação de</w:t>
      </w:r>
      <w:r w:rsidRPr="002B7E0C">
        <w:rPr>
          <w:rFonts w:ascii="Arial" w:hAnsi="Arial" w:cs="Arial"/>
          <w:spacing w:val="1"/>
          <w:sz w:val="20"/>
          <w:szCs w:val="20"/>
        </w:rPr>
        <w:t xml:space="preserve"> </w:t>
      </w:r>
      <w:r w:rsidRPr="002B7E0C">
        <w:rPr>
          <w:rFonts w:ascii="Arial" w:hAnsi="Arial" w:cs="Arial"/>
          <w:sz w:val="20"/>
          <w:szCs w:val="20"/>
        </w:rPr>
        <w:t>pagamento</w:t>
      </w:r>
      <w:r w:rsidRPr="002B7E0C">
        <w:rPr>
          <w:rFonts w:ascii="Arial" w:hAnsi="Arial" w:cs="Arial"/>
          <w:spacing w:val="-4"/>
          <w:sz w:val="20"/>
          <w:szCs w:val="20"/>
        </w:rPr>
        <w:t xml:space="preserve"> </w:t>
      </w:r>
      <w:r w:rsidRPr="002B7E0C">
        <w:rPr>
          <w:rFonts w:ascii="Arial" w:hAnsi="Arial" w:cs="Arial"/>
          <w:sz w:val="20"/>
          <w:szCs w:val="20"/>
        </w:rPr>
        <w:t>acompanhada</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toda</w:t>
      </w:r>
      <w:r w:rsidRPr="002B7E0C">
        <w:rPr>
          <w:rFonts w:ascii="Arial" w:hAnsi="Arial" w:cs="Arial"/>
          <w:spacing w:val="-3"/>
          <w:sz w:val="20"/>
          <w:szCs w:val="20"/>
        </w:rPr>
        <w:t xml:space="preserve"> </w:t>
      </w:r>
      <w:r w:rsidRPr="002B7E0C">
        <w:rPr>
          <w:rFonts w:ascii="Arial" w:hAnsi="Arial" w:cs="Arial"/>
          <w:sz w:val="20"/>
          <w:szCs w:val="20"/>
        </w:rPr>
        <w:t>a</w:t>
      </w:r>
      <w:r w:rsidRPr="002B7E0C">
        <w:rPr>
          <w:rFonts w:ascii="Arial" w:hAnsi="Arial" w:cs="Arial"/>
          <w:spacing w:val="-2"/>
          <w:sz w:val="20"/>
          <w:szCs w:val="20"/>
        </w:rPr>
        <w:t xml:space="preserve"> </w:t>
      </w:r>
      <w:r w:rsidRPr="002B7E0C">
        <w:rPr>
          <w:rFonts w:ascii="Arial" w:hAnsi="Arial" w:cs="Arial"/>
          <w:sz w:val="20"/>
          <w:szCs w:val="20"/>
        </w:rPr>
        <w:t>documentação</w:t>
      </w:r>
      <w:r w:rsidRPr="002B7E0C">
        <w:rPr>
          <w:rFonts w:ascii="Arial" w:hAnsi="Arial" w:cs="Arial"/>
          <w:spacing w:val="-3"/>
          <w:sz w:val="20"/>
          <w:szCs w:val="20"/>
        </w:rPr>
        <w:t xml:space="preserve"> </w:t>
      </w:r>
      <w:r w:rsidRPr="002B7E0C">
        <w:rPr>
          <w:rFonts w:ascii="Arial" w:hAnsi="Arial" w:cs="Arial"/>
          <w:sz w:val="20"/>
          <w:szCs w:val="20"/>
        </w:rPr>
        <w:t>necessária</w:t>
      </w:r>
      <w:r w:rsidRPr="002B7E0C">
        <w:rPr>
          <w:rFonts w:ascii="Arial" w:hAnsi="Arial" w:cs="Arial"/>
          <w:spacing w:val="-3"/>
          <w:sz w:val="20"/>
          <w:szCs w:val="20"/>
        </w:rPr>
        <w:t xml:space="preserve"> </w:t>
      </w:r>
      <w:r w:rsidRPr="002B7E0C">
        <w:rPr>
          <w:rFonts w:ascii="Arial" w:hAnsi="Arial" w:cs="Arial"/>
          <w:sz w:val="20"/>
          <w:szCs w:val="20"/>
        </w:rPr>
        <w:t>a</w:t>
      </w:r>
      <w:r w:rsidRPr="002B7E0C">
        <w:rPr>
          <w:rFonts w:ascii="Arial" w:hAnsi="Arial" w:cs="Arial"/>
          <w:spacing w:val="-2"/>
          <w:sz w:val="20"/>
          <w:szCs w:val="20"/>
        </w:rPr>
        <w:t xml:space="preserve"> </w:t>
      </w:r>
      <w:r w:rsidRPr="002B7E0C">
        <w:rPr>
          <w:rFonts w:ascii="Arial" w:hAnsi="Arial" w:cs="Arial"/>
          <w:sz w:val="20"/>
          <w:szCs w:val="20"/>
        </w:rPr>
        <w:t>sua</w:t>
      </w:r>
      <w:r w:rsidRPr="002B7E0C">
        <w:rPr>
          <w:rFonts w:ascii="Arial" w:hAnsi="Arial" w:cs="Arial"/>
          <w:spacing w:val="-2"/>
          <w:sz w:val="20"/>
          <w:szCs w:val="20"/>
        </w:rPr>
        <w:t xml:space="preserve"> </w:t>
      </w:r>
      <w:r w:rsidRPr="002B7E0C">
        <w:rPr>
          <w:rFonts w:ascii="Arial" w:hAnsi="Arial" w:cs="Arial"/>
          <w:sz w:val="20"/>
          <w:szCs w:val="20"/>
        </w:rPr>
        <w:t>liquidação.</w:t>
      </w:r>
    </w:p>
    <w:p w:rsidR="00A40169" w:rsidRPr="002B7E0C" w:rsidRDefault="00A40169" w:rsidP="00DB6FC2">
      <w:pPr>
        <w:pStyle w:val="PargrafodaLista"/>
        <w:numPr>
          <w:ilvl w:val="1"/>
          <w:numId w:val="7"/>
        </w:numPr>
        <w:tabs>
          <w:tab w:val="left" w:pos="1266"/>
        </w:tabs>
        <w:spacing w:line="360" w:lineRule="auto"/>
        <w:ind w:left="284" w:right="141" w:firstLine="0"/>
        <w:rPr>
          <w:rFonts w:ascii="Arial" w:hAnsi="Arial" w:cs="Arial"/>
          <w:sz w:val="20"/>
          <w:szCs w:val="20"/>
        </w:rPr>
      </w:pPr>
      <w:r w:rsidRPr="002B7E0C">
        <w:rPr>
          <w:rFonts w:ascii="Arial" w:hAnsi="Arial" w:cs="Arial"/>
          <w:sz w:val="20"/>
          <w:szCs w:val="20"/>
        </w:rPr>
        <w:t xml:space="preserve">A empresa </w:t>
      </w:r>
      <w:r w:rsidRPr="002B7E0C">
        <w:rPr>
          <w:rFonts w:ascii="Arial" w:hAnsi="Arial" w:cs="Arial"/>
          <w:b/>
          <w:sz w:val="20"/>
          <w:szCs w:val="20"/>
        </w:rPr>
        <w:t xml:space="preserve">CONTRATADA </w:t>
      </w:r>
      <w:r w:rsidRPr="002B7E0C">
        <w:rPr>
          <w:rFonts w:ascii="Arial" w:hAnsi="Arial" w:cs="Arial"/>
          <w:sz w:val="20"/>
          <w:szCs w:val="20"/>
        </w:rPr>
        <w:t>ficará sujeita à multa diária correspondente a</w:t>
      </w:r>
      <w:r w:rsidRPr="002B7E0C">
        <w:rPr>
          <w:rFonts w:ascii="Arial" w:hAnsi="Arial" w:cs="Arial"/>
          <w:spacing w:val="1"/>
          <w:sz w:val="20"/>
          <w:szCs w:val="20"/>
        </w:rPr>
        <w:t xml:space="preserve"> </w:t>
      </w:r>
      <w:r w:rsidRPr="002B7E0C">
        <w:rPr>
          <w:rFonts w:ascii="Arial" w:hAnsi="Arial" w:cs="Arial"/>
          <w:sz w:val="20"/>
          <w:szCs w:val="20"/>
        </w:rPr>
        <w:t>1% (um por cento) do valor da fatura, pelo não cumprimento do fornecimento,</w:t>
      </w:r>
      <w:r w:rsidRPr="002B7E0C">
        <w:rPr>
          <w:rFonts w:ascii="Arial" w:hAnsi="Arial" w:cs="Arial"/>
          <w:spacing w:val="1"/>
          <w:sz w:val="20"/>
          <w:szCs w:val="20"/>
        </w:rPr>
        <w:t xml:space="preserve"> </w:t>
      </w:r>
      <w:r w:rsidRPr="002B7E0C">
        <w:rPr>
          <w:rFonts w:ascii="Arial" w:hAnsi="Arial" w:cs="Arial"/>
          <w:sz w:val="20"/>
          <w:szCs w:val="20"/>
        </w:rPr>
        <w:t>desde</w:t>
      </w:r>
      <w:r w:rsidRPr="002B7E0C">
        <w:rPr>
          <w:rFonts w:ascii="Arial" w:hAnsi="Arial" w:cs="Arial"/>
          <w:spacing w:val="1"/>
          <w:sz w:val="20"/>
          <w:szCs w:val="20"/>
        </w:rPr>
        <w:t xml:space="preserve"> </w:t>
      </w:r>
      <w:r w:rsidRPr="002B7E0C">
        <w:rPr>
          <w:rFonts w:ascii="Arial" w:hAnsi="Arial" w:cs="Arial"/>
          <w:sz w:val="20"/>
          <w:szCs w:val="20"/>
        </w:rPr>
        <w:t>que</w:t>
      </w:r>
      <w:r w:rsidRPr="002B7E0C">
        <w:rPr>
          <w:rFonts w:ascii="Arial" w:hAnsi="Arial" w:cs="Arial"/>
          <w:spacing w:val="1"/>
          <w:sz w:val="20"/>
          <w:szCs w:val="20"/>
        </w:rPr>
        <w:t xml:space="preserve"> </w:t>
      </w:r>
      <w:r w:rsidRPr="002B7E0C">
        <w:rPr>
          <w:rFonts w:ascii="Arial" w:hAnsi="Arial" w:cs="Arial"/>
          <w:sz w:val="20"/>
          <w:szCs w:val="20"/>
        </w:rPr>
        <w:t>comprovada</w:t>
      </w:r>
      <w:r w:rsidRPr="002B7E0C">
        <w:rPr>
          <w:rFonts w:ascii="Arial" w:hAnsi="Arial" w:cs="Arial"/>
          <w:spacing w:val="1"/>
          <w:sz w:val="20"/>
          <w:szCs w:val="20"/>
        </w:rPr>
        <w:t xml:space="preserve"> </w:t>
      </w:r>
      <w:proofErr w:type="gramStart"/>
      <w:r w:rsidRPr="002B7E0C">
        <w:rPr>
          <w:rFonts w:ascii="Arial" w:hAnsi="Arial" w:cs="Arial"/>
          <w:sz w:val="20"/>
          <w:szCs w:val="20"/>
        </w:rPr>
        <w:t>a</w:t>
      </w:r>
      <w:proofErr w:type="gramEnd"/>
      <w:r w:rsidRPr="002B7E0C">
        <w:rPr>
          <w:rFonts w:ascii="Arial" w:hAnsi="Arial" w:cs="Arial"/>
          <w:spacing w:val="1"/>
          <w:sz w:val="20"/>
          <w:szCs w:val="20"/>
        </w:rPr>
        <w:t xml:space="preserve"> </w:t>
      </w:r>
      <w:r w:rsidRPr="002B7E0C">
        <w:rPr>
          <w:rFonts w:ascii="Arial" w:hAnsi="Arial" w:cs="Arial"/>
          <w:sz w:val="20"/>
          <w:szCs w:val="20"/>
        </w:rPr>
        <w:t>responsabilidade</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b/>
          <w:sz w:val="20"/>
          <w:szCs w:val="20"/>
        </w:rPr>
        <w:t>CONTRATADA.</w:t>
      </w:r>
      <w:r w:rsidRPr="002B7E0C">
        <w:rPr>
          <w:rFonts w:ascii="Arial" w:hAnsi="Arial" w:cs="Arial"/>
          <w:b/>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valor</w:t>
      </w:r>
      <w:r w:rsidRPr="002B7E0C">
        <w:rPr>
          <w:rFonts w:ascii="Arial" w:hAnsi="Arial" w:cs="Arial"/>
          <w:spacing w:val="1"/>
          <w:sz w:val="20"/>
          <w:szCs w:val="20"/>
        </w:rPr>
        <w:t xml:space="preserve"> </w:t>
      </w:r>
      <w:r w:rsidRPr="002B7E0C">
        <w:rPr>
          <w:rFonts w:ascii="Arial" w:hAnsi="Arial" w:cs="Arial"/>
          <w:sz w:val="20"/>
          <w:szCs w:val="20"/>
        </w:rPr>
        <w:t>correspondente</w:t>
      </w:r>
      <w:r w:rsidRPr="002B7E0C">
        <w:rPr>
          <w:rFonts w:ascii="Arial" w:hAnsi="Arial" w:cs="Arial"/>
          <w:spacing w:val="-1"/>
          <w:sz w:val="20"/>
          <w:szCs w:val="20"/>
        </w:rPr>
        <w:t xml:space="preserve"> </w:t>
      </w:r>
      <w:r w:rsidRPr="002B7E0C">
        <w:rPr>
          <w:rFonts w:ascii="Arial" w:hAnsi="Arial" w:cs="Arial"/>
          <w:sz w:val="20"/>
          <w:szCs w:val="20"/>
        </w:rPr>
        <w:t>deverá</w:t>
      </w:r>
      <w:r w:rsidRPr="002B7E0C">
        <w:rPr>
          <w:rFonts w:ascii="Arial" w:hAnsi="Arial" w:cs="Arial"/>
          <w:spacing w:val="1"/>
          <w:sz w:val="20"/>
          <w:szCs w:val="20"/>
        </w:rPr>
        <w:t xml:space="preserve"> </w:t>
      </w:r>
      <w:r w:rsidRPr="002B7E0C">
        <w:rPr>
          <w:rFonts w:ascii="Arial" w:hAnsi="Arial" w:cs="Arial"/>
          <w:sz w:val="20"/>
          <w:szCs w:val="20"/>
        </w:rPr>
        <w:t>ser</w:t>
      </w:r>
      <w:r w:rsidRPr="002B7E0C">
        <w:rPr>
          <w:rFonts w:ascii="Arial" w:hAnsi="Arial" w:cs="Arial"/>
          <w:spacing w:val="-3"/>
          <w:sz w:val="20"/>
          <w:szCs w:val="20"/>
        </w:rPr>
        <w:t xml:space="preserve"> </w:t>
      </w:r>
      <w:r w:rsidRPr="002B7E0C">
        <w:rPr>
          <w:rFonts w:ascii="Arial" w:hAnsi="Arial" w:cs="Arial"/>
          <w:sz w:val="20"/>
          <w:szCs w:val="20"/>
        </w:rPr>
        <w:t>descontado</w:t>
      </w:r>
      <w:r w:rsidRPr="002B7E0C">
        <w:rPr>
          <w:rFonts w:ascii="Arial" w:hAnsi="Arial" w:cs="Arial"/>
          <w:spacing w:val="-2"/>
          <w:sz w:val="20"/>
          <w:szCs w:val="20"/>
        </w:rPr>
        <w:t xml:space="preserve"> </w:t>
      </w:r>
      <w:r w:rsidRPr="002B7E0C">
        <w:rPr>
          <w:rFonts w:ascii="Arial" w:hAnsi="Arial" w:cs="Arial"/>
          <w:sz w:val="20"/>
          <w:szCs w:val="20"/>
        </w:rPr>
        <w:t>na</w:t>
      </w:r>
      <w:r w:rsidRPr="002B7E0C">
        <w:rPr>
          <w:rFonts w:ascii="Arial" w:hAnsi="Arial" w:cs="Arial"/>
          <w:spacing w:val="1"/>
          <w:sz w:val="20"/>
          <w:szCs w:val="20"/>
        </w:rPr>
        <w:t xml:space="preserve"> </w:t>
      </w:r>
      <w:r w:rsidRPr="002B7E0C">
        <w:rPr>
          <w:rFonts w:ascii="Arial" w:hAnsi="Arial" w:cs="Arial"/>
          <w:sz w:val="20"/>
          <w:szCs w:val="20"/>
        </w:rPr>
        <w:t>fatura</w:t>
      </w:r>
      <w:r w:rsidRPr="002B7E0C">
        <w:rPr>
          <w:rFonts w:ascii="Arial" w:hAnsi="Arial" w:cs="Arial"/>
          <w:spacing w:val="-1"/>
          <w:sz w:val="20"/>
          <w:szCs w:val="20"/>
        </w:rPr>
        <w:t xml:space="preserve"> </w:t>
      </w:r>
      <w:r w:rsidRPr="002B7E0C">
        <w:rPr>
          <w:rFonts w:ascii="Arial" w:hAnsi="Arial" w:cs="Arial"/>
          <w:sz w:val="20"/>
          <w:szCs w:val="20"/>
        </w:rPr>
        <w:t>mensal.</w:t>
      </w:r>
    </w:p>
    <w:p w:rsidR="00A40169" w:rsidRPr="002B7E0C" w:rsidRDefault="00A40169" w:rsidP="00DB6FC2">
      <w:pPr>
        <w:pStyle w:val="PargrafodaLista"/>
        <w:numPr>
          <w:ilvl w:val="1"/>
          <w:numId w:val="7"/>
        </w:numPr>
        <w:tabs>
          <w:tab w:val="left" w:pos="1266"/>
        </w:tabs>
        <w:spacing w:line="360" w:lineRule="auto"/>
        <w:ind w:left="284" w:right="141" w:firstLine="0"/>
        <w:rPr>
          <w:rFonts w:ascii="Arial" w:hAnsi="Arial" w:cs="Arial"/>
          <w:sz w:val="20"/>
          <w:szCs w:val="20"/>
        </w:rPr>
      </w:pPr>
      <w:r w:rsidRPr="002B7E0C">
        <w:rPr>
          <w:rFonts w:ascii="Arial" w:hAnsi="Arial" w:cs="Arial"/>
          <w:sz w:val="20"/>
          <w:szCs w:val="20"/>
        </w:rPr>
        <w:t xml:space="preserve">Nenhum pagamento será efetuado à empresa </w:t>
      </w:r>
      <w:r w:rsidRPr="002B7E0C">
        <w:rPr>
          <w:rFonts w:ascii="Arial" w:hAnsi="Arial" w:cs="Arial"/>
          <w:b/>
          <w:sz w:val="20"/>
          <w:szCs w:val="20"/>
        </w:rPr>
        <w:t xml:space="preserve">CONTRATADA </w:t>
      </w:r>
      <w:r w:rsidRPr="002B7E0C">
        <w:rPr>
          <w:rFonts w:ascii="Arial" w:hAnsi="Arial" w:cs="Arial"/>
          <w:sz w:val="20"/>
          <w:szCs w:val="20"/>
        </w:rPr>
        <w:t>que esteja</w:t>
      </w:r>
      <w:r w:rsidRPr="002B7E0C">
        <w:rPr>
          <w:rFonts w:ascii="Arial" w:hAnsi="Arial" w:cs="Arial"/>
          <w:spacing w:val="1"/>
          <w:sz w:val="20"/>
          <w:szCs w:val="20"/>
        </w:rPr>
        <w:t xml:space="preserve"> </w:t>
      </w:r>
      <w:r w:rsidRPr="002B7E0C">
        <w:rPr>
          <w:rFonts w:ascii="Arial" w:hAnsi="Arial" w:cs="Arial"/>
          <w:sz w:val="20"/>
          <w:szCs w:val="20"/>
        </w:rPr>
        <w:t>em</w:t>
      </w:r>
      <w:r w:rsidRPr="002B7E0C">
        <w:rPr>
          <w:rFonts w:ascii="Arial" w:hAnsi="Arial" w:cs="Arial"/>
          <w:spacing w:val="-13"/>
          <w:sz w:val="20"/>
          <w:szCs w:val="20"/>
        </w:rPr>
        <w:t xml:space="preserve"> </w:t>
      </w:r>
      <w:r w:rsidRPr="002B7E0C">
        <w:rPr>
          <w:rFonts w:ascii="Arial" w:hAnsi="Arial" w:cs="Arial"/>
          <w:sz w:val="20"/>
          <w:szCs w:val="20"/>
        </w:rPr>
        <w:t>débito</w:t>
      </w:r>
      <w:r w:rsidRPr="002B7E0C">
        <w:rPr>
          <w:rFonts w:ascii="Arial" w:hAnsi="Arial" w:cs="Arial"/>
          <w:spacing w:val="-14"/>
          <w:sz w:val="20"/>
          <w:szCs w:val="20"/>
        </w:rPr>
        <w:t xml:space="preserve"> </w:t>
      </w:r>
      <w:r w:rsidRPr="002B7E0C">
        <w:rPr>
          <w:rFonts w:ascii="Arial" w:hAnsi="Arial" w:cs="Arial"/>
          <w:sz w:val="20"/>
          <w:szCs w:val="20"/>
        </w:rPr>
        <w:t>para</w:t>
      </w:r>
      <w:r w:rsidRPr="002B7E0C">
        <w:rPr>
          <w:rFonts w:ascii="Arial" w:hAnsi="Arial" w:cs="Arial"/>
          <w:spacing w:val="-11"/>
          <w:sz w:val="20"/>
          <w:szCs w:val="20"/>
        </w:rPr>
        <w:t xml:space="preserve"> </w:t>
      </w:r>
      <w:r w:rsidRPr="002B7E0C">
        <w:rPr>
          <w:rFonts w:ascii="Arial" w:hAnsi="Arial" w:cs="Arial"/>
          <w:sz w:val="20"/>
          <w:szCs w:val="20"/>
        </w:rPr>
        <w:t>com</w:t>
      </w:r>
      <w:r w:rsidRPr="002B7E0C">
        <w:rPr>
          <w:rFonts w:ascii="Arial" w:hAnsi="Arial" w:cs="Arial"/>
          <w:spacing w:val="-13"/>
          <w:sz w:val="20"/>
          <w:szCs w:val="20"/>
        </w:rPr>
        <w:t xml:space="preserve"> </w:t>
      </w:r>
      <w:r w:rsidRPr="002B7E0C">
        <w:rPr>
          <w:rFonts w:ascii="Arial" w:hAnsi="Arial" w:cs="Arial"/>
          <w:sz w:val="20"/>
          <w:szCs w:val="20"/>
        </w:rPr>
        <w:t>a</w:t>
      </w:r>
      <w:r w:rsidRPr="002B7E0C">
        <w:rPr>
          <w:rFonts w:ascii="Arial" w:hAnsi="Arial" w:cs="Arial"/>
          <w:spacing w:val="-8"/>
          <w:sz w:val="20"/>
          <w:szCs w:val="20"/>
        </w:rPr>
        <w:t xml:space="preserve"> </w:t>
      </w:r>
      <w:r w:rsidRPr="002B7E0C">
        <w:rPr>
          <w:rFonts w:ascii="Arial" w:hAnsi="Arial" w:cs="Arial"/>
          <w:b/>
          <w:sz w:val="20"/>
          <w:szCs w:val="20"/>
        </w:rPr>
        <w:t>Administração</w:t>
      </w:r>
      <w:r w:rsidRPr="002B7E0C">
        <w:rPr>
          <w:rFonts w:ascii="Arial" w:hAnsi="Arial" w:cs="Arial"/>
          <w:sz w:val="20"/>
          <w:szCs w:val="20"/>
        </w:rPr>
        <w:t>,</w:t>
      </w:r>
      <w:r w:rsidRPr="002B7E0C">
        <w:rPr>
          <w:rFonts w:ascii="Arial" w:hAnsi="Arial" w:cs="Arial"/>
          <w:spacing w:val="-14"/>
          <w:sz w:val="20"/>
          <w:szCs w:val="20"/>
        </w:rPr>
        <w:t xml:space="preserve"> </w:t>
      </w:r>
      <w:r w:rsidRPr="002B7E0C">
        <w:rPr>
          <w:rFonts w:ascii="Arial" w:hAnsi="Arial" w:cs="Arial"/>
          <w:sz w:val="20"/>
          <w:szCs w:val="20"/>
        </w:rPr>
        <w:t>enquanto</w:t>
      </w:r>
      <w:r w:rsidRPr="002B7E0C">
        <w:rPr>
          <w:rFonts w:ascii="Arial" w:hAnsi="Arial" w:cs="Arial"/>
          <w:spacing w:val="-14"/>
          <w:sz w:val="20"/>
          <w:szCs w:val="20"/>
        </w:rPr>
        <w:t xml:space="preserve"> </w:t>
      </w:r>
      <w:r w:rsidRPr="002B7E0C">
        <w:rPr>
          <w:rFonts w:ascii="Arial" w:hAnsi="Arial" w:cs="Arial"/>
          <w:sz w:val="20"/>
          <w:szCs w:val="20"/>
        </w:rPr>
        <w:t>pendente</w:t>
      </w:r>
      <w:r w:rsidRPr="002B7E0C">
        <w:rPr>
          <w:rFonts w:ascii="Arial" w:hAnsi="Arial" w:cs="Arial"/>
          <w:spacing w:val="-15"/>
          <w:sz w:val="20"/>
          <w:szCs w:val="20"/>
        </w:rPr>
        <w:t xml:space="preserve"> </w:t>
      </w:r>
      <w:r w:rsidRPr="002B7E0C">
        <w:rPr>
          <w:rFonts w:ascii="Arial" w:hAnsi="Arial" w:cs="Arial"/>
          <w:sz w:val="20"/>
          <w:szCs w:val="20"/>
        </w:rPr>
        <w:t>de</w:t>
      </w:r>
      <w:r w:rsidRPr="002B7E0C">
        <w:rPr>
          <w:rFonts w:ascii="Arial" w:hAnsi="Arial" w:cs="Arial"/>
          <w:spacing w:val="-14"/>
          <w:sz w:val="20"/>
          <w:szCs w:val="20"/>
        </w:rPr>
        <w:t xml:space="preserve"> </w:t>
      </w:r>
      <w:r w:rsidRPr="002B7E0C">
        <w:rPr>
          <w:rFonts w:ascii="Arial" w:hAnsi="Arial" w:cs="Arial"/>
          <w:sz w:val="20"/>
          <w:szCs w:val="20"/>
        </w:rPr>
        <w:t>liquidação,</w:t>
      </w:r>
      <w:r w:rsidRPr="002B7E0C">
        <w:rPr>
          <w:rFonts w:ascii="Arial" w:hAnsi="Arial" w:cs="Arial"/>
          <w:spacing w:val="-14"/>
          <w:sz w:val="20"/>
          <w:szCs w:val="20"/>
        </w:rPr>
        <w:t xml:space="preserve"> </w:t>
      </w:r>
      <w:r w:rsidRPr="002B7E0C">
        <w:rPr>
          <w:rFonts w:ascii="Arial" w:hAnsi="Arial" w:cs="Arial"/>
          <w:sz w:val="20"/>
          <w:szCs w:val="20"/>
        </w:rPr>
        <w:t>qualquer</w:t>
      </w:r>
      <w:r w:rsidRPr="002B7E0C">
        <w:rPr>
          <w:rFonts w:ascii="Arial" w:hAnsi="Arial" w:cs="Arial"/>
          <w:spacing w:val="-68"/>
          <w:sz w:val="20"/>
          <w:szCs w:val="20"/>
        </w:rPr>
        <w:t xml:space="preserve"> </w:t>
      </w:r>
      <w:r w:rsidRPr="002B7E0C">
        <w:rPr>
          <w:rFonts w:ascii="Arial" w:hAnsi="Arial" w:cs="Arial"/>
          <w:sz w:val="20"/>
          <w:szCs w:val="20"/>
        </w:rPr>
        <w:t>obrigação</w:t>
      </w:r>
      <w:r w:rsidRPr="002B7E0C">
        <w:rPr>
          <w:rFonts w:ascii="Arial" w:hAnsi="Arial" w:cs="Arial"/>
          <w:spacing w:val="-2"/>
          <w:sz w:val="20"/>
          <w:szCs w:val="20"/>
        </w:rPr>
        <w:t xml:space="preserve"> </w:t>
      </w:r>
      <w:r w:rsidRPr="002B7E0C">
        <w:rPr>
          <w:rFonts w:ascii="Arial" w:hAnsi="Arial" w:cs="Arial"/>
          <w:sz w:val="20"/>
          <w:szCs w:val="20"/>
        </w:rPr>
        <w:t>financeira</w:t>
      </w:r>
      <w:r w:rsidRPr="002B7E0C">
        <w:rPr>
          <w:rFonts w:ascii="Arial" w:hAnsi="Arial" w:cs="Arial"/>
          <w:spacing w:val="-3"/>
          <w:sz w:val="20"/>
          <w:szCs w:val="20"/>
        </w:rPr>
        <w:t xml:space="preserve"> </w:t>
      </w:r>
      <w:r w:rsidRPr="002B7E0C">
        <w:rPr>
          <w:rFonts w:ascii="Arial" w:hAnsi="Arial" w:cs="Arial"/>
          <w:sz w:val="20"/>
          <w:szCs w:val="20"/>
        </w:rPr>
        <w:t>que</w:t>
      </w:r>
      <w:r w:rsidRPr="002B7E0C">
        <w:rPr>
          <w:rFonts w:ascii="Arial" w:hAnsi="Arial" w:cs="Arial"/>
          <w:spacing w:val="-2"/>
          <w:sz w:val="20"/>
          <w:szCs w:val="20"/>
        </w:rPr>
        <w:t xml:space="preserve"> </w:t>
      </w:r>
      <w:r w:rsidRPr="002B7E0C">
        <w:rPr>
          <w:rFonts w:ascii="Arial" w:hAnsi="Arial" w:cs="Arial"/>
          <w:sz w:val="20"/>
          <w:szCs w:val="20"/>
        </w:rPr>
        <w:t>eventualmente</w:t>
      </w:r>
      <w:r w:rsidRPr="002B7E0C">
        <w:rPr>
          <w:rFonts w:ascii="Arial" w:hAnsi="Arial" w:cs="Arial"/>
          <w:spacing w:val="-4"/>
          <w:sz w:val="20"/>
          <w:szCs w:val="20"/>
        </w:rPr>
        <w:t xml:space="preserve"> </w:t>
      </w:r>
      <w:r w:rsidRPr="002B7E0C">
        <w:rPr>
          <w:rFonts w:ascii="Arial" w:hAnsi="Arial" w:cs="Arial"/>
          <w:sz w:val="20"/>
          <w:szCs w:val="20"/>
        </w:rPr>
        <w:t>lhe</w:t>
      </w:r>
      <w:r w:rsidRPr="002B7E0C">
        <w:rPr>
          <w:rFonts w:ascii="Arial" w:hAnsi="Arial" w:cs="Arial"/>
          <w:spacing w:val="-3"/>
          <w:sz w:val="20"/>
          <w:szCs w:val="20"/>
        </w:rPr>
        <w:t xml:space="preserve"> </w:t>
      </w:r>
      <w:r w:rsidRPr="002B7E0C">
        <w:rPr>
          <w:rFonts w:ascii="Arial" w:hAnsi="Arial" w:cs="Arial"/>
          <w:sz w:val="20"/>
          <w:szCs w:val="20"/>
        </w:rPr>
        <w:t>tenha</w:t>
      </w:r>
      <w:r w:rsidRPr="002B7E0C">
        <w:rPr>
          <w:rFonts w:ascii="Arial" w:hAnsi="Arial" w:cs="Arial"/>
          <w:spacing w:val="-3"/>
          <w:sz w:val="20"/>
          <w:szCs w:val="20"/>
        </w:rPr>
        <w:t xml:space="preserve"> </w:t>
      </w:r>
      <w:r w:rsidRPr="002B7E0C">
        <w:rPr>
          <w:rFonts w:ascii="Arial" w:hAnsi="Arial" w:cs="Arial"/>
          <w:sz w:val="20"/>
          <w:szCs w:val="20"/>
        </w:rPr>
        <w:t>sido</w:t>
      </w:r>
      <w:r w:rsidRPr="002B7E0C">
        <w:rPr>
          <w:rFonts w:ascii="Arial" w:hAnsi="Arial" w:cs="Arial"/>
          <w:spacing w:val="-4"/>
          <w:sz w:val="20"/>
          <w:szCs w:val="20"/>
        </w:rPr>
        <w:t xml:space="preserve"> </w:t>
      </w:r>
      <w:r w:rsidRPr="002B7E0C">
        <w:rPr>
          <w:rFonts w:ascii="Arial" w:hAnsi="Arial" w:cs="Arial"/>
          <w:sz w:val="20"/>
          <w:szCs w:val="20"/>
        </w:rPr>
        <w:t>imposta</w:t>
      </w:r>
      <w:r w:rsidRPr="002B7E0C">
        <w:rPr>
          <w:rFonts w:ascii="Arial" w:hAnsi="Arial" w:cs="Arial"/>
          <w:spacing w:val="-3"/>
          <w:sz w:val="20"/>
          <w:szCs w:val="20"/>
        </w:rPr>
        <w:t xml:space="preserve"> </w:t>
      </w:r>
      <w:r w:rsidRPr="002B7E0C">
        <w:rPr>
          <w:rFonts w:ascii="Arial" w:hAnsi="Arial" w:cs="Arial"/>
          <w:sz w:val="20"/>
          <w:szCs w:val="20"/>
        </w:rPr>
        <w:t>como</w:t>
      </w:r>
      <w:r w:rsidRPr="002B7E0C">
        <w:rPr>
          <w:rFonts w:ascii="Arial" w:hAnsi="Arial" w:cs="Arial"/>
          <w:spacing w:val="-1"/>
          <w:sz w:val="20"/>
          <w:szCs w:val="20"/>
        </w:rPr>
        <w:t xml:space="preserve"> </w:t>
      </w:r>
      <w:r w:rsidRPr="002B7E0C">
        <w:rPr>
          <w:rFonts w:ascii="Arial" w:hAnsi="Arial" w:cs="Arial"/>
          <w:sz w:val="20"/>
          <w:szCs w:val="20"/>
        </w:rPr>
        <w:t>penalidade.</w:t>
      </w:r>
    </w:p>
    <w:p w:rsidR="00A40169" w:rsidRPr="002B7E0C" w:rsidRDefault="00A40169" w:rsidP="00DB6FC2">
      <w:pPr>
        <w:pStyle w:val="PargrafodaLista"/>
        <w:numPr>
          <w:ilvl w:val="1"/>
          <w:numId w:val="7"/>
        </w:numPr>
        <w:tabs>
          <w:tab w:val="left" w:pos="1245"/>
        </w:tabs>
        <w:spacing w:line="360" w:lineRule="auto"/>
        <w:ind w:left="284" w:right="141" w:firstLine="0"/>
        <w:rPr>
          <w:rFonts w:ascii="Arial" w:hAnsi="Arial" w:cs="Arial"/>
          <w:sz w:val="20"/>
          <w:szCs w:val="20"/>
        </w:rPr>
      </w:pPr>
      <w:r w:rsidRPr="002B7E0C">
        <w:rPr>
          <w:rFonts w:ascii="Arial" w:hAnsi="Arial" w:cs="Arial"/>
          <w:sz w:val="20"/>
          <w:szCs w:val="20"/>
        </w:rPr>
        <w:t>A</w:t>
      </w:r>
      <w:r w:rsidRPr="002B7E0C">
        <w:rPr>
          <w:rFonts w:ascii="Arial" w:hAnsi="Arial" w:cs="Arial"/>
          <w:spacing w:val="-4"/>
          <w:sz w:val="20"/>
          <w:szCs w:val="20"/>
        </w:rPr>
        <w:t xml:space="preserve"> </w:t>
      </w:r>
      <w:r w:rsidRPr="002B7E0C">
        <w:rPr>
          <w:rFonts w:ascii="Arial" w:hAnsi="Arial" w:cs="Arial"/>
          <w:sz w:val="20"/>
          <w:szCs w:val="20"/>
        </w:rPr>
        <w:t>empresa</w:t>
      </w:r>
      <w:r w:rsidRPr="002B7E0C">
        <w:rPr>
          <w:rFonts w:ascii="Arial" w:hAnsi="Arial" w:cs="Arial"/>
          <w:spacing w:val="-7"/>
          <w:sz w:val="20"/>
          <w:szCs w:val="20"/>
        </w:rPr>
        <w:t xml:space="preserve"> </w:t>
      </w:r>
      <w:r w:rsidRPr="002B7E0C">
        <w:rPr>
          <w:rFonts w:ascii="Arial" w:hAnsi="Arial" w:cs="Arial"/>
          <w:b/>
          <w:sz w:val="20"/>
          <w:szCs w:val="20"/>
        </w:rPr>
        <w:t>CONTRATADA</w:t>
      </w:r>
      <w:r w:rsidRPr="002B7E0C">
        <w:rPr>
          <w:rFonts w:ascii="Arial" w:hAnsi="Arial" w:cs="Arial"/>
          <w:b/>
          <w:spacing w:val="-5"/>
          <w:sz w:val="20"/>
          <w:szCs w:val="20"/>
        </w:rPr>
        <w:t xml:space="preserve"> </w:t>
      </w:r>
      <w:r w:rsidRPr="002B7E0C">
        <w:rPr>
          <w:rFonts w:ascii="Arial" w:hAnsi="Arial" w:cs="Arial"/>
          <w:sz w:val="20"/>
          <w:szCs w:val="20"/>
        </w:rPr>
        <w:t>deverá</w:t>
      </w:r>
      <w:r w:rsidRPr="002B7E0C">
        <w:rPr>
          <w:rFonts w:ascii="Arial" w:hAnsi="Arial" w:cs="Arial"/>
          <w:spacing w:val="-6"/>
          <w:sz w:val="20"/>
          <w:szCs w:val="20"/>
        </w:rPr>
        <w:t xml:space="preserve"> </w:t>
      </w:r>
      <w:r w:rsidRPr="002B7E0C">
        <w:rPr>
          <w:rFonts w:ascii="Arial" w:hAnsi="Arial" w:cs="Arial"/>
          <w:sz w:val="20"/>
          <w:szCs w:val="20"/>
        </w:rPr>
        <w:t>apresentar</w:t>
      </w:r>
      <w:r w:rsidRPr="002B7E0C">
        <w:rPr>
          <w:rFonts w:ascii="Arial" w:hAnsi="Arial" w:cs="Arial"/>
          <w:spacing w:val="-8"/>
          <w:sz w:val="20"/>
          <w:szCs w:val="20"/>
        </w:rPr>
        <w:t xml:space="preserve"> </w:t>
      </w:r>
      <w:r w:rsidRPr="002B7E0C">
        <w:rPr>
          <w:rFonts w:ascii="Arial" w:hAnsi="Arial" w:cs="Arial"/>
          <w:sz w:val="20"/>
          <w:szCs w:val="20"/>
        </w:rPr>
        <w:t>a</w:t>
      </w:r>
      <w:r w:rsidRPr="002B7E0C">
        <w:rPr>
          <w:rFonts w:ascii="Arial" w:hAnsi="Arial" w:cs="Arial"/>
          <w:spacing w:val="-2"/>
          <w:sz w:val="20"/>
          <w:szCs w:val="20"/>
        </w:rPr>
        <w:t xml:space="preserve"> </w:t>
      </w:r>
      <w:r w:rsidRPr="002B7E0C">
        <w:rPr>
          <w:rFonts w:ascii="Arial" w:hAnsi="Arial" w:cs="Arial"/>
          <w:b/>
          <w:sz w:val="20"/>
          <w:szCs w:val="20"/>
        </w:rPr>
        <w:t>Secretaria</w:t>
      </w:r>
      <w:r w:rsidRPr="002B7E0C">
        <w:rPr>
          <w:rFonts w:ascii="Arial" w:hAnsi="Arial" w:cs="Arial"/>
          <w:b/>
          <w:spacing w:val="-7"/>
          <w:sz w:val="20"/>
          <w:szCs w:val="20"/>
        </w:rPr>
        <w:t xml:space="preserve"> </w:t>
      </w:r>
      <w:r w:rsidRPr="002B7E0C">
        <w:rPr>
          <w:rFonts w:ascii="Arial" w:hAnsi="Arial" w:cs="Arial"/>
          <w:b/>
          <w:sz w:val="20"/>
          <w:szCs w:val="20"/>
        </w:rPr>
        <w:t>demandante,</w:t>
      </w:r>
      <w:r w:rsidRPr="002B7E0C">
        <w:rPr>
          <w:rFonts w:ascii="Arial" w:hAnsi="Arial" w:cs="Arial"/>
          <w:b/>
          <w:spacing w:val="-66"/>
          <w:sz w:val="20"/>
          <w:szCs w:val="20"/>
        </w:rPr>
        <w:t xml:space="preserve"> </w:t>
      </w:r>
      <w:r w:rsidRPr="002B7E0C">
        <w:rPr>
          <w:rFonts w:ascii="Arial" w:hAnsi="Arial" w:cs="Arial"/>
          <w:sz w:val="20"/>
          <w:szCs w:val="20"/>
        </w:rPr>
        <w:t>para</w:t>
      </w:r>
      <w:r w:rsidRPr="002B7E0C">
        <w:rPr>
          <w:rFonts w:ascii="Arial" w:hAnsi="Arial" w:cs="Arial"/>
          <w:spacing w:val="1"/>
          <w:sz w:val="20"/>
          <w:szCs w:val="20"/>
        </w:rPr>
        <w:t xml:space="preserve"> </w:t>
      </w:r>
      <w:r w:rsidRPr="002B7E0C">
        <w:rPr>
          <w:rFonts w:ascii="Arial" w:hAnsi="Arial" w:cs="Arial"/>
          <w:sz w:val="20"/>
          <w:szCs w:val="20"/>
        </w:rPr>
        <w:t>fins</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recebimento</w:t>
      </w:r>
      <w:r w:rsidRPr="002B7E0C">
        <w:rPr>
          <w:rFonts w:ascii="Arial" w:hAnsi="Arial" w:cs="Arial"/>
          <w:spacing w:val="1"/>
          <w:sz w:val="20"/>
          <w:szCs w:val="20"/>
        </w:rPr>
        <w:t xml:space="preserve"> </w:t>
      </w:r>
      <w:r w:rsidRPr="002B7E0C">
        <w:rPr>
          <w:rFonts w:ascii="Arial" w:hAnsi="Arial" w:cs="Arial"/>
          <w:sz w:val="20"/>
          <w:szCs w:val="20"/>
        </w:rPr>
        <w:t>das</w:t>
      </w:r>
      <w:r w:rsidRPr="002B7E0C">
        <w:rPr>
          <w:rFonts w:ascii="Arial" w:hAnsi="Arial" w:cs="Arial"/>
          <w:spacing w:val="1"/>
          <w:sz w:val="20"/>
          <w:szCs w:val="20"/>
        </w:rPr>
        <w:t xml:space="preserve"> </w:t>
      </w:r>
      <w:r w:rsidRPr="002B7E0C">
        <w:rPr>
          <w:rFonts w:ascii="Arial" w:hAnsi="Arial" w:cs="Arial"/>
          <w:sz w:val="20"/>
          <w:szCs w:val="20"/>
        </w:rPr>
        <w:t>faturas</w:t>
      </w:r>
      <w:r w:rsidRPr="002B7E0C">
        <w:rPr>
          <w:rFonts w:ascii="Arial" w:hAnsi="Arial" w:cs="Arial"/>
          <w:spacing w:val="1"/>
          <w:sz w:val="20"/>
          <w:szCs w:val="20"/>
        </w:rPr>
        <w:t xml:space="preserve"> </w:t>
      </w:r>
      <w:r w:rsidRPr="002B7E0C">
        <w:rPr>
          <w:rFonts w:ascii="Arial" w:hAnsi="Arial" w:cs="Arial"/>
          <w:sz w:val="20"/>
          <w:szCs w:val="20"/>
        </w:rPr>
        <w:t>mensais,</w:t>
      </w:r>
      <w:r w:rsidRPr="002B7E0C">
        <w:rPr>
          <w:rFonts w:ascii="Arial" w:hAnsi="Arial" w:cs="Arial"/>
          <w:spacing w:val="1"/>
          <w:sz w:val="20"/>
          <w:szCs w:val="20"/>
        </w:rPr>
        <w:t xml:space="preserve"> </w:t>
      </w:r>
      <w:r w:rsidRPr="002B7E0C">
        <w:rPr>
          <w:rFonts w:ascii="Arial" w:hAnsi="Arial" w:cs="Arial"/>
          <w:sz w:val="20"/>
          <w:szCs w:val="20"/>
        </w:rPr>
        <w:t>os</w:t>
      </w:r>
      <w:r w:rsidRPr="002B7E0C">
        <w:rPr>
          <w:rFonts w:ascii="Arial" w:hAnsi="Arial" w:cs="Arial"/>
          <w:spacing w:val="1"/>
          <w:sz w:val="20"/>
          <w:szCs w:val="20"/>
        </w:rPr>
        <w:t xml:space="preserve"> </w:t>
      </w:r>
      <w:r w:rsidRPr="002B7E0C">
        <w:rPr>
          <w:rFonts w:ascii="Arial" w:hAnsi="Arial" w:cs="Arial"/>
          <w:sz w:val="20"/>
          <w:szCs w:val="20"/>
        </w:rPr>
        <w:t>seguintes</w:t>
      </w:r>
      <w:r w:rsidRPr="002B7E0C">
        <w:rPr>
          <w:rFonts w:ascii="Arial" w:hAnsi="Arial" w:cs="Arial"/>
          <w:spacing w:val="1"/>
          <w:sz w:val="20"/>
          <w:szCs w:val="20"/>
        </w:rPr>
        <w:t xml:space="preserve"> </w:t>
      </w:r>
      <w:r w:rsidRPr="002B7E0C">
        <w:rPr>
          <w:rFonts w:ascii="Arial" w:hAnsi="Arial" w:cs="Arial"/>
          <w:sz w:val="20"/>
          <w:szCs w:val="20"/>
        </w:rPr>
        <w:t>documentos</w:t>
      </w:r>
      <w:r w:rsidRPr="002B7E0C">
        <w:rPr>
          <w:rFonts w:ascii="Arial" w:hAnsi="Arial" w:cs="Arial"/>
          <w:spacing w:val="1"/>
          <w:sz w:val="20"/>
          <w:szCs w:val="20"/>
        </w:rPr>
        <w:t xml:space="preserve"> </w:t>
      </w:r>
      <w:r w:rsidRPr="002B7E0C">
        <w:rPr>
          <w:rFonts w:ascii="Arial" w:hAnsi="Arial" w:cs="Arial"/>
          <w:sz w:val="20"/>
          <w:szCs w:val="20"/>
        </w:rPr>
        <w:t>atualizados:</w:t>
      </w:r>
    </w:p>
    <w:p w:rsidR="00A40169" w:rsidRPr="002B7E0C" w:rsidRDefault="00A40169" w:rsidP="00DB6FC2">
      <w:pPr>
        <w:pStyle w:val="PargrafodaLista"/>
        <w:numPr>
          <w:ilvl w:val="2"/>
          <w:numId w:val="7"/>
        </w:numPr>
        <w:tabs>
          <w:tab w:val="left" w:pos="1494"/>
        </w:tabs>
        <w:spacing w:line="360" w:lineRule="auto"/>
        <w:ind w:left="284" w:right="141" w:firstLine="0"/>
        <w:rPr>
          <w:rFonts w:ascii="Arial" w:hAnsi="Arial" w:cs="Arial"/>
          <w:sz w:val="20"/>
          <w:szCs w:val="20"/>
        </w:rPr>
      </w:pPr>
      <w:r w:rsidRPr="002B7E0C">
        <w:rPr>
          <w:rFonts w:ascii="Arial" w:hAnsi="Arial" w:cs="Arial"/>
          <w:b/>
          <w:sz w:val="20"/>
          <w:szCs w:val="20"/>
        </w:rPr>
        <w:t xml:space="preserve">PROVA DE REGULARIDADE </w:t>
      </w:r>
      <w:r w:rsidRPr="002B7E0C">
        <w:rPr>
          <w:rFonts w:ascii="Arial" w:hAnsi="Arial" w:cs="Arial"/>
          <w:sz w:val="20"/>
          <w:szCs w:val="20"/>
        </w:rPr>
        <w:t xml:space="preserve">com a </w:t>
      </w:r>
      <w:r w:rsidRPr="002B7E0C">
        <w:rPr>
          <w:rFonts w:ascii="Arial" w:hAnsi="Arial" w:cs="Arial"/>
          <w:b/>
          <w:sz w:val="20"/>
          <w:szCs w:val="20"/>
        </w:rPr>
        <w:t>FAZENDA FEDERAL</w:t>
      </w:r>
      <w:r w:rsidRPr="002B7E0C">
        <w:rPr>
          <w:rFonts w:ascii="Arial" w:hAnsi="Arial" w:cs="Arial"/>
          <w:sz w:val="20"/>
          <w:szCs w:val="20"/>
        </w:rPr>
        <w:t>.</w:t>
      </w:r>
    </w:p>
    <w:p w:rsidR="00A40169" w:rsidRPr="002B7E0C" w:rsidRDefault="00A40169" w:rsidP="00DB6FC2">
      <w:pPr>
        <w:pStyle w:val="PargrafodaLista"/>
        <w:numPr>
          <w:ilvl w:val="2"/>
          <w:numId w:val="7"/>
        </w:numPr>
        <w:tabs>
          <w:tab w:val="left" w:pos="1506"/>
        </w:tabs>
        <w:spacing w:line="360" w:lineRule="auto"/>
        <w:ind w:left="284" w:right="141" w:firstLine="0"/>
        <w:rPr>
          <w:rFonts w:ascii="Arial" w:hAnsi="Arial" w:cs="Arial"/>
          <w:sz w:val="20"/>
          <w:szCs w:val="20"/>
        </w:rPr>
      </w:pPr>
      <w:r w:rsidRPr="002B7E0C">
        <w:rPr>
          <w:rFonts w:ascii="Arial" w:hAnsi="Arial" w:cs="Arial"/>
          <w:b/>
          <w:sz w:val="20"/>
          <w:szCs w:val="20"/>
        </w:rPr>
        <w:t xml:space="preserve">PROVA DE REGULARIDADE </w:t>
      </w:r>
      <w:r w:rsidRPr="002B7E0C">
        <w:rPr>
          <w:rFonts w:ascii="Arial" w:hAnsi="Arial" w:cs="Arial"/>
          <w:sz w:val="20"/>
          <w:szCs w:val="20"/>
        </w:rPr>
        <w:t xml:space="preserve">para com a </w:t>
      </w:r>
      <w:r w:rsidRPr="002B7E0C">
        <w:rPr>
          <w:rFonts w:ascii="Arial" w:hAnsi="Arial" w:cs="Arial"/>
          <w:b/>
          <w:sz w:val="20"/>
          <w:szCs w:val="20"/>
        </w:rPr>
        <w:t>FAZENDA ESTADUAL</w:t>
      </w:r>
      <w:r w:rsidRPr="002B7E0C">
        <w:rPr>
          <w:rFonts w:ascii="Arial" w:hAnsi="Arial" w:cs="Arial"/>
          <w:sz w:val="20"/>
          <w:szCs w:val="20"/>
        </w:rPr>
        <w:t>.</w:t>
      </w:r>
    </w:p>
    <w:p w:rsidR="00A40169" w:rsidRPr="002B7E0C" w:rsidRDefault="00A40169" w:rsidP="00DB6FC2">
      <w:pPr>
        <w:pStyle w:val="PargrafodaLista"/>
        <w:numPr>
          <w:ilvl w:val="2"/>
          <w:numId w:val="7"/>
        </w:numPr>
        <w:tabs>
          <w:tab w:val="left" w:pos="1492"/>
        </w:tabs>
        <w:spacing w:line="360" w:lineRule="auto"/>
        <w:ind w:left="284" w:right="141" w:firstLine="0"/>
        <w:rPr>
          <w:rFonts w:ascii="Arial" w:hAnsi="Arial" w:cs="Arial"/>
          <w:sz w:val="20"/>
          <w:szCs w:val="20"/>
        </w:rPr>
      </w:pPr>
      <w:r w:rsidRPr="002B7E0C">
        <w:rPr>
          <w:rFonts w:ascii="Arial" w:hAnsi="Arial" w:cs="Arial"/>
          <w:b/>
          <w:sz w:val="20"/>
          <w:szCs w:val="20"/>
        </w:rPr>
        <w:t xml:space="preserve">PROVA DE REGULARIDADE </w:t>
      </w:r>
      <w:r w:rsidRPr="002B7E0C">
        <w:rPr>
          <w:rFonts w:ascii="Arial" w:hAnsi="Arial" w:cs="Arial"/>
          <w:sz w:val="20"/>
          <w:szCs w:val="20"/>
        </w:rPr>
        <w:t xml:space="preserve">para com a </w:t>
      </w:r>
      <w:r w:rsidRPr="002B7E0C">
        <w:rPr>
          <w:rFonts w:ascii="Arial" w:hAnsi="Arial" w:cs="Arial"/>
          <w:b/>
          <w:sz w:val="20"/>
          <w:szCs w:val="20"/>
        </w:rPr>
        <w:t>FAZENDA MUNICIPAL</w:t>
      </w:r>
      <w:r w:rsidRPr="002B7E0C">
        <w:rPr>
          <w:rFonts w:ascii="Arial" w:hAnsi="Arial" w:cs="Arial"/>
          <w:sz w:val="20"/>
          <w:szCs w:val="20"/>
        </w:rPr>
        <w:t>.</w:t>
      </w:r>
    </w:p>
    <w:p w:rsidR="00A40169" w:rsidRPr="002B7E0C" w:rsidRDefault="00A40169" w:rsidP="00DB6FC2">
      <w:pPr>
        <w:pStyle w:val="PargrafodaLista"/>
        <w:numPr>
          <w:ilvl w:val="2"/>
          <w:numId w:val="7"/>
        </w:numPr>
        <w:tabs>
          <w:tab w:val="left" w:pos="1564"/>
        </w:tabs>
        <w:spacing w:line="360" w:lineRule="auto"/>
        <w:ind w:left="284" w:right="141" w:firstLine="0"/>
        <w:rPr>
          <w:rFonts w:ascii="Arial" w:hAnsi="Arial" w:cs="Arial"/>
          <w:sz w:val="20"/>
          <w:szCs w:val="20"/>
        </w:rPr>
      </w:pPr>
      <w:r w:rsidRPr="002B7E0C">
        <w:rPr>
          <w:rFonts w:ascii="Arial" w:hAnsi="Arial" w:cs="Arial"/>
          <w:b/>
          <w:sz w:val="20"/>
          <w:szCs w:val="20"/>
        </w:rPr>
        <w:t>CERTIFICADO</w:t>
      </w:r>
      <w:r w:rsidRPr="002B7E0C">
        <w:rPr>
          <w:rFonts w:ascii="Arial" w:hAnsi="Arial" w:cs="Arial"/>
          <w:b/>
          <w:spacing w:val="1"/>
          <w:sz w:val="20"/>
          <w:szCs w:val="20"/>
        </w:rPr>
        <w:t xml:space="preserve"> </w:t>
      </w:r>
      <w:r w:rsidRPr="002B7E0C">
        <w:rPr>
          <w:rFonts w:ascii="Arial" w:hAnsi="Arial" w:cs="Arial"/>
          <w:b/>
          <w:sz w:val="20"/>
          <w:szCs w:val="20"/>
        </w:rPr>
        <w:t>DE</w:t>
      </w:r>
      <w:r w:rsidRPr="002B7E0C">
        <w:rPr>
          <w:rFonts w:ascii="Arial" w:hAnsi="Arial" w:cs="Arial"/>
          <w:b/>
          <w:spacing w:val="1"/>
          <w:sz w:val="20"/>
          <w:szCs w:val="20"/>
        </w:rPr>
        <w:t xml:space="preserve"> </w:t>
      </w:r>
      <w:r w:rsidRPr="002B7E0C">
        <w:rPr>
          <w:rFonts w:ascii="Arial" w:hAnsi="Arial" w:cs="Arial"/>
          <w:b/>
          <w:sz w:val="20"/>
          <w:szCs w:val="20"/>
        </w:rPr>
        <w:t>REGULARIDADE</w:t>
      </w:r>
      <w:r w:rsidRPr="002B7E0C">
        <w:rPr>
          <w:rFonts w:ascii="Arial" w:hAnsi="Arial" w:cs="Arial"/>
          <w:b/>
          <w:spacing w:val="1"/>
          <w:sz w:val="20"/>
          <w:szCs w:val="20"/>
        </w:rPr>
        <w:t xml:space="preserve"> </w:t>
      </w:r>
      <w:r w:rsidRPr="002B7E0C">
        <w:rPr>
          <w:rFonts w:ascii="Arial" w:hAnsi="Arial" w:cs="Arial"/>
          <w:b/>
          <w:sz w:val="20"/>
          <w:szCs w:val="20"/>
        </w:rPr>
        <w:t>DO</w:t>
      </w:r>
      <w:r w:rsidRPr="002B7E0C">
        <w:rPr>
          <w:rFonts w:ascii="Arial" w:hAnsi="Arial" w:cs="Arial"/>
          <w:b/>
          <w:spacing w:val="1"/>
          <w:sz w:val="20"/>
          <w:szCs w:val="20"/>
        </w:rPr>
        <w:t xml:space="preserve"> </w:t>
      </w:r>
      <w:r w:rsidRPr="002B7E0C">
        <w:rPr>
          <w:rFonts w:ascii="Arial" w:hAnsi="Arial" w:cs="Arial"/>
          <w:b/>
          <w:sz w:val="20"/>
          <w:szCs w:val="20"/>
        </w:rPr>
        <w:t>FUNDO</w:t>
      </w:r>
      <w:r w:rsidRPr="002B7E0C">
        <w:rPr>
          <w:rFonts w:ascii="Arial" w:hAnsi="Arial" w:cs="Arial"/>
          <w:b/>
          <w:spacing w:val="1"/>
          <w:sz w:val="20"/>
          <w:szCs w:val="20"/>
        </w:rPr>
        <w:t xml:space="preserve"> </w:t>
      </w:r>
      <w:r w:rsidRPr="002B7E0C">
        <w:rPr>
          <w:rFonts w:ascii="Arial" w:hAnsi="Arial" w:cs="Arial"/>
          <w:b/>
          <w:sz w:val="20"/>
          <w:szCs w:val="20"/>
        </w:rPr>
        <w:t>DE</w:t>
      </w:r>
      <w:r w:rsidRPr="002B7E0C">
        <w:rPr>
          <w:rFonts w:ascii="Arial" w:hAnsi="Arial" w:cs="Arial"/>
          <w:b/>
          <w:spacing w:val="1"/>
          <w:sz w:val="20"/>
          <w:szCs w:val="20"/>
        </w:rPr>
        <w:t xml:space="preserve"> </w:t>
      </w:r>
      <w:r w:rsidRPr="002B7E0C">
        <w:rPr>
          <w:rFonts w:ascii="Arial" w:hAnsi="Arial" w:cs="Arial"/>
          <w:b/>
          <w:sz w:val="20"/>
          <w:szCs w:val="20"/>
        </w:rPr>
        <w:t>GARANTIA</w:t>
      </w:r>
      <w:r w:rsidRPr="002B7E0C">
        <w:rPr>
          <w:rFonts w:ascii="Arial" w:hAnsi="Arial" w:cs="Arial"/>
          <w:b/>
          <w:spacing w:val="1"/>
          <w:sz w:val="20"/>
          <w:szCs w:val="20"/>
        </w:rPr>
        <w:t xml:space="preserve"> </w:t>
      </w:r>
      <w:r w:rsidRPr="002B7E0C">
        <w:rPr>
          <w:rFonts w:ascii="Arial" w:hAnsi="Arial" w:cs="Arial"/>
          <w:b/>
          <w:sz w:val="20"/>
          <w:szCs w:val="20"/>
        </w:rPr>
        <w:t>POR</w:t>
      </w:r>
      <w:r w:rsidRPr="002B7E0C">
        <w:rPr>
          <w:rFonts w:ascii="Arial" w:hAnsi="Arial" w:cs="Arial"/>
          <w:b/>
          <w:spacing w:val="1"/>
          <w:sz w:val="20"/>
          <w:szCs w:val="20"/>
        </w:rPr>
        <w:t xml:space="preserve"> </w:t>
      </w:r>
      <w:r w:rsidRPr="002B7E0C">
        <w:rPr>
          <w:rFonts w:ascii="Arial" w:hAnsi="Arial" w:cs="Arial"/>
          <w:b/>
          <w:sz w:val="20"/>
          <w:szCs w:val="20"/>
        </w:rPr>
        <w:t>TEMPO</w:t>
      </w:r>
      <w:r w:rsidRPr="002B7E0C">
        <w:rPr>
          <w:rFonts w:ascii="Arial" w:hAnsi="Arial" w:cs="Arial"/>
          <w:b/>
          <w:spacing w:val="1"/>
          <w:sz w:val="20"/>
          <w:szCs w:val="20"/>
        </w:rPr>
        <w:t xml:space="preserve"> </w:t>
      </w:r>
      <w:r w:rsidRPr="002B7E0C">
        <w:rPr>
          <w:rFonts w:ascii="Arial" w:hAnsi="Arial" w:cs="Arial"/>
          <w:b/>
          <w:sz w:val="20"/>
          <w:szCs w:val="20"/>
        </w:rPr>
        <w:t>DE</w:t>
      </w:r>
      <w:r w:rsidRPr="002B7E0C">
        <w:rPr>
          <w:rFonts w:ascii="Arial" w:hAnsi="Arial" w:cs="Arial"/>
          <w:b/>
          <w:spacing w:val="-66"/>
          <w:sz w:val="20"/>
          <w:szCs w:val="20"/>
        </w:rPr>
        <w:t xml:space="preserve"> </w:t>
      </w:r>
      <w:r w:rsidRPr="002B7E0C">
        <w:rPr>
          <w:rFonts w:ascii="Arial" w:hAnsi="Arial" w:cs="Arial"/>
          <w:b/>
          <w:sz w:val="20"/>
          <w:szCs w:val="20"/>
        </w:rPr>
        <w:t>SERVIÇO (FGTS).</w:t>
      </w:r>
    </w:p>
    <w:p w:rsidR="00A40169" w:rsidRPr="002B7E0C" w:rsidRDefault="00A40169" w:rsidP="00DB6FC2">
      <w:pPr>
        <w:pStyle w:val="PargrafodaLista"/>
        <w:numPr>
          <w:ilvl w:val="2"/>
          <w:numId w:val="7"/>
        </w:numPr>
        <w:tabs>
          <w:tab w:val="left" w:pos="1521"/>
        </w:tabs>
        <w:spacing w:line="360" w:lineRule="auto"/>
        <w:ind w:left="284" w:right="141" w:firstLine="0"/>
        <w:rPr>
          <w:rFonts w:ascii="Arial" w:hAnsi="Arial" w:cs="Arial"/>
          <w:sz w:val="20"/>
          <w:szCs w:val="20"/>
        </w:rPr>
      </w:pPr>
      <w:r w:rsidRPr="002B7E0C">
        <w:rPr>
          <w:rFonts w:ascii="Arial" w:hAnsi="Arial" w:cs="Arial"/>
          <w:b/>
          <w:sz w:val="20"/>
          <w:szCs w:val="20"/>
        </w:rPr>
        <w:t>CERTIDÃO NEGATIVA DE DÉBITOS</w:t>
      </w:r>
      <w:r w:rsidRPr="002B7E0C">
        <w:rPr>
          <w:rFonts w:ascii="Arial" w:hAnsi="Arial" w:cs="Arial"/>
          <w:b/>
          <w:spacing w:val="1"/>
          <w:sz w:val="20"/>
          <w:szCs w:val="20"/>
        </w:rPr>
        <w:t xml:space="preserve"> </w:t>
      </w:r>
      <w:r w:rsidRPr="002B7E0C">
        <w:rPr>
          <w:rFonts w:ascii="Arial" w:hAnsi="Arial" w:cs="Arial"/>
          <w:b/>
          <w:sz w:val="20"/>
          <w:szCs w:val="20"/>
        </w:rPr>
        <w:t>TRABALHISTAS – CNDT</w:t>
      </w:r>
      <w:r w:rsidRPr="002B7E0C">
        <w:rPr>
          <w:rFonts w:ascii="Arial" w:hAnsi="Arial" w:cs="Arial"/>
          <w:sz w:val="20"/>
          <w:szCs w:val="20"/>
        </w:rPr>
        <w:t>.</w:t>
      </w:r>
    </w:p>
    <w:p w:rsidR="00A40169" w:rsidRPr="002B7E0C" w:rsidRDefault="00A40169" w:rsidP="00DB6FC2">
      <w:pPr>
        <w:pStyle w:val="PargrafodaLista"/>
        <w:numPr>
          <w:ilvl w:val="1"/>
          <w:numId w:val="7"/>
        </w:numPr>
        <w:tabs>
          <w:tab w:val="left" w:pos="1235"/>
        </w:tabs>
        <w:spacing w:line="360" w:lineRule="auto"/>
        <w:ind w:left="284" w:right="141" w:firstLine="0"/>
        <w:rPr>
          <w:rFonts w:ascii="Arial" w:hAnsi="Arial" w:cs="Arial"/>
          <w:sz w:val="20"/>
          <w:szCs w:val="20"/>
        </w:rPr>
      </w:pPr>
      <w:r w:rsidRPr="002B7E0C">
        <w:rPr>
          <w:rFonts w:ascii="Arial" w:hAnsi="Arial" w:cs="Arial"/>
          <w:sz w:val="20"/>
          <w:szCs w:val="20"/>
        </w:rPr>
        <w:t>O</w:t>
      </w:r>
      <w:r w:rsidRPr="002B7E0C">
        <w:rPr>
          <w:rFonts w:ascii="Arial" w:hAnsi="Arial" w:cs="Arial"/>
          <w:spacing w:val="-14"/>
          <w:sz w:val="20"/>
          <w:szCs w:val="20"/>
        </w:rPr>
        <w:t xml:space="preserve"> </w:t>
      </w:r>
      <w:r w:rsidRPr="002B7E0C">
        <w:rPr>
          <w:rFonts w:ascii="Arial" w:hAnsi="Arial" w:cs="Arial"/>
          <w:sz w:val="20"/>
          <w:szCs w:val="20"/>
        </w:rPr>
        <w:t>pagamento</w:t>
      </w:r>
      <w:r w:rsidRPr="002B7E0C">
        <w:rPr>
          <w:rFonts w:ascii="Arial" w:hAnsi="Arial" w:cs="Arial"/>
          <w:spacing w:val="-14"/>
          <w:sz w:val="20"/>
          <w:szCs w:val="20"/>
        </w:rPr>
        <w:t xml:space="preserve"> </w:t>
      </w:r>
      <w:r w:rsidRPr="002B7E0C">
        <w:rPr>
          <w:rFonts w:ascii="Arial" w:hAnsi="Arial" w:cs="Arial"/>
          <w:sz w:val="20"/>
          <w:szCs w:val="20"/>
        </w:rPr>
        <w:t>somente</w:t>
      </w:r>
      <w:r w:rsidRPr="002B7E0C">
        <w:rPr>
          <w:rFonts w:ascii="Arial" w:hAnsi="Arial" w:cs="Arial"/>
          <w:spacing w:val="-14"/>
          <w:sz w:val="20"/>
          <w:szCs w:val="20"/>
        </w:rPr>
        <w:t xml:space="preserve"> </w:t>
      </w:r>
      <w:r w:rsidRPr="002B7E0C">
        <w:rPr>
          <w:rFonts w:ascii="Arial" w:hAnsi="Arial" w:cs="Arial"/>
          <w:sz w:val="20"/>
          <w:szCs w:val="20"/>
        </w:rPr>
        <w:t>será</w:t>
      </w:r>
      <w:r w:rsidRPr="002B7E0C">
        <w:rPr>
          <w:rFonts w:ascii="Arial" w:hAnsi="Arial" w:cs="Arial"/>
          <w:spacing w:val="-10"/>
          <w:sz w:val="20"/>
          <w:szCs w:val="20"/>
        </w:rPr>
        <w:t xml:space="preserve"> </w:t>
      </w:r>
      <w:r w:rsidRPr="002B7E0C">
        <w:rPr>
          <w:rFonts w:ascii="Arial" w:hAnsi="Arial" w:cs="Arial"/>
          <w:sz w:val="20"/>
          <w:szCs w:val="20"/>
        </w:rPr>
        <w:t>feito</w:t>
      </w:r>
      <w:r w:rsidRPr="002B7E0C">
        <w:rPr>
          <w:rFonts w:ascii="Arial" w:hAnsi="Arial" w:cs="Arial"/>
          <w:spacing w:val="-14"/>
          <w:sz w:val="20"/>
          <w:szCs w:val="20"/>
        </w:rPr>
        <w:t xml:space="preserve"> </w:t>
      </w:r>
      <w:r w:rsidRPr="002B7E0C">
        <w:rPr>
          <w:rFonts w:ascii="Arial" w:hAnsi="Arial" w:cs="Arial"/>
          <w:sz w:val="20"/>
          <w:szCs w:val="20"/>
        </w:rPr>
        <w:t>mediante</w:t>
      </w:r>
      <w:r w:rsidRPr="002B7E0C">
        <w:rPr>
          <w:rFonts w:ascii="Arial" w:hAnsi="Arial" w:cs="Arial"/>
          <w:spacing w:val="-14"/>
          <w:sz w:val="20"/>
          <w:szCs w:val="20"/>
        </w:rPr>
        <w:t xml:space="preserve"> </w:t>
      </w:r>
      <w:r w:rsidRPr="002B7E0C">
        <w:rPr>
          <w:rFonts w:ascii="Arial" w:hAnsi="Arial" w:cs="Arial"/>
          <w:sz w:val="20"/>
          <w:szCs w:val="20"/>
        </w:rPr>
        <w:t>crédito</w:t>
      </w:r>
      <w:r w:rsidRPr="002B7E0C">
        <w:rPr>
          <w:rFonts w:ascii="Arial" w:hAnsi="Arial" w:cs="Arial"/>
          <w:spacing w:val="-14"/>
          <w:sz w:val="20"/>
          <w:szCs w:val="20"/>
        </w:rPr>
        <w:t xml:space="preserve"> </w:t>
      </w:r>
      <w:r w:rsidRPr="002B7E0C">
        <w:rPr>
          <w:rFonts w:ascii="Arial" w:hAnsi="Arial" w:cs="Arial"/>
          <w:sz w:val="20"/>
          <w:szCs w:val="20"/>
        </w:rPr>
        <w:t>aberto</w:t>
      </w:r>
      <w:r w:rsidRPr="002B7E0C">
        <w:rPr>
          <w:rFonts w:ascii="Arial" w:hAnsi="Arial" w:cs="Arial"/>
          <w:spacing w:val="-14"/>
          <w:sz w:val="20"/>
          <w:szCs w:val="20"/>
        </w:rPr>
        <w:t xml:space="preserve"> </w:t>
      </w:r>
      <w:r w:rsidRPr="002B7E0C">
        <w:rPr>
          <w:rFonts w:ascii="Arial" w:hAnsi="Arial" w:cs="Arial"/>
          <w:sz w:val="20"/>
          <w:szCs w:val="20"/>
        </w:rPr>
        <w:t>em</w:t>
      </w:r>
      <w:r w:rsidRPr="002B7E0C">
        <w:rPr>
          <w:rFonts w:ascii="Arial" w:hAnsi="Arial" w:cs="Arial"/>
          <w:spacing w:val="-11"/>
          <w:sz w:val="20"/>
          <w:szCs w:val="20"/>
        </w:rPr>
        <w:t xml:space="preserve"> </w:t>
      </w:r>
      <w:r w:rsidRPr="002B7E0C">
        <w:rPr>
          <w:rFonts w:ascii="Arial" w:hAnsi="Arial" w:cs="Arial"/>
          <w:sz w:val="20"/>
          <w:szCs w:val="20"/>
        </w:rPr>
        <w:t>conta</w:t>
      </w:r>
      <w:r w:rsidRPr="002B7E0C">
        <w:rPr>
          <w:rFonts w:ascii="Arial" w:hAnsi="Arial" w:cs="Arial"/>
          <w:spacing w:val="-12"/>
          <w:sz w:val="20"/>
          <w:szCs w:val="20"/>
        </w:rPr>
        <w:t xml:space="preserve"> </w:t>
      </w:r>
      <w:r w:rsidRPr="002B7E0C">
        <w:rPr>
          <w:rFonts w:ascii="Arial" w:hAnsi="Arial" w:cs="Arial"/>
          <w:sz w:val="20"/>
          <w:szCs w:val="20"/>
        </w:rPr>
        <w:t>corrente</w:t>
      </w:r>
      <w:r w:rsidRPr="002B7E0C">
        <w:rPr>
          <w:rFonts w:ascii="Arial" w:hAnsi="Arial" w:cs="Arial"/>
          <w:spacing w:val="-68"/>
          <w:sz w:val="20"/>
          <w:szCs w:val="20"/>
        </w:rPr>
        <w:t xml:space="preserve"> </w:t>
      </w:r>
      <w:r w:rsidRPr="002B7E0C">
        <w:rPr>
          <w:rFonts w:ascii="Arial" w:hAnsi="Arial" w:cs="Arial"/>
          <w:sz w:val="20"/>
          <w:szCs w:val="20"/>
        </w:rPr>
        <w:t>em</w:t>
      </w:r>
      <w:r w:rsidRPr="002B7E0C">
        <w:rPr>
          <w:rFonts w:ascii="Arial" w:hAnsi="Arial" w:cs="Arial"/>
          <w:spacing w:val="-2"/>
          <w:sz w:val="20"/>
          <w:szCs w:val="20"/>
        </w:rPr>
        <w:t xml:space="preserve"> </w:t>
      </w:r>
      <w:r w:rsidRPr="002B7E0C">
        <w:rPr>
          <w:rFonts w:ascii="Arial" w:hAnsi="Arial" w:cs="Arial"/>
          <w:sz w:val="20"/>
          <w:szCs w:val="20"/>
        </w:rPr>
        <w:t>nome</w:t>
      </w:r>
      <w:r w:rsidRPr="002B7E0C">
        <w:rPr>
          <w:rFonts w:ascii="Arial" w:hAnsi="Arial" w:cs="Arial"/>
          <w:spacing w:val="-2"/>
          <w:sz w:val="20"/>
          <w:szCs w:val="20"/>
        </w:rPr>
        <w:t xml:space="preserve"> </w:t>
      </w:r>
      <w:r w:rsidRPr="002B7E0C">
        <w:rPr>
          <w:rFonts w:ascii="Arial" w:hAnsi="Arial" w:cs="Arial"/>
          <w:sz w:val="20"/>
          <w:szCs w:val="20"/>
        </w:rPr>
        <w:t>da</w:t>
      </w:r>
      <w:r w:rsidRPr="002B7E0C">
        <w:rPr>
          <w:rFonts w:ascii="Arial" w:hAnsi="Arial" w:cs="Arial"/>
          <w:spacing w:val="2"/>
          <w:sz w:val="20"/>
          <w:szCs w:val="20"/>
        </w:rPr>
        <w:t xml:space="preserve"> </w:t>
      </w:r>
      <w:r w:rsidRPr="002B7E0C">
        <w:rPr>
          <w:rFonts w:ascii="Arial" w:hAnsi="Arial" w:cs="Arial"/>
          <w:b/>
          <w:sz w:val="20"/>
          <w:szCs w:val="20"/>
        </w:rPr>
        <w:t>CONTRATADA</w:t>
      </w:r>
      <w:r w:rsidRPr="002B7E0C">
        <w:rPr>
          <w:rFonts w:ascii="Arial" w:hAnsi="Arial" w:cs="Arial"/>
          <w:sz w:val="20"/>
          <w:szCs w:val="20"/>
        </w:rPr>
        <w:t>.</w:t>
      </w:r>
    </w:p>
    <w:p w:rsidR="00A40169" w:rsidRPr="002B7E0C" w:rsidRDefault="00A40169" w:rsidP="00DB6FC2">
      <w:pPr>
        <w:pStyle w:val="PargrafodaLista"/>
        <w:numPr>
          <w:ilvl w:val="1"/>
          <w:numId w:val="7"/>
        </w:numPr>
        <w:tabs>
          <w:tab w:val="left" w:pos="1346"/>
        </w:tabs>
        <w:spacing w:line="360" w:lineRule="auto"/>
        <w:ind w:left="284" w:right="141" w:firstLine="0"/>
        <w:rPr>
          <w:rFonts w:ascii="Arial" w:hAnsi="Arial" w:cs="Arial"/>
          <w:sz w:val="20"/>
          <w:szCs w:val="20"/>
        </w:rPr>
      </w:pPr>
      <w:r w:rsidRPr="002B7E0C">
        <w:rPr>
          <w:rFonts w:ascii="Arial" w:hAnsi="Arial" w:cs="Arial"/>
          <w:sz w:val="20"/>
          <w:szCs w:val="20"/>
        </w:rPr>
        <w:t>Eventual alteração de preços em decorrência de desequilíbrio</w:t>
      </w:r>
      <w:r w:rsidRPr="002B7E0C">
        <w:rPr>
          <w:rFonts w:ascii="Arial" w:hAnsi="Arial" w:cs="Arial"/>
          <w:spacing w:val="1"/>
          <w:sz w:val="20"/>
          <w:szCs w:val="20"/>
        </w:rPr>
        <w:t xml:space="preserve"> </w:t>
      </w:r>
      <w:r w:rsidRPr="002B7E0C">
        <w:rPr>
          <w:rFonts w:ascii="Arial" w:hAnsi="Arial" w:cs="Arial"/>
          <w:sz w:val="20"/>
          <w:szCs w:val="20"/>
        </w:rPr>
        <w:t>econômico-financeiro do contrato só será examinada mediante apresentação de</w:t>
      </w:r>
      <w:r w:rsidRPr="002B7E0C">
        <w:rPr>
          <w:rFonts w:ascii="Arial" w:hAnsi="Arial" w:cs="Arial"/>
          <w:spacing w:val="1"/>
          <w:sz w:val="20"/>
          <w:szCs w:val="20"/>
        </w:rPr>
        <w:t xml:space="preserve"> </w:t>
      </w:r>
      <w:r w:rsidRPr="002B7E0C">
        <w:rPr>
          <w:rFonts w:ascii="Arial" w:hAnsi="Arial" w:cs="Arial"/>
          <w:sz w:val="20"/>
          <w:szCs w:val="20"/>
        </w:rPr>
        <w:t>documentos que comprovem, de forma inequívoca, a alteração da relação</w:t>
      </w:r>
      <w:r w:rsidRPr="002B7E0C">
        <w:rPr>
          <w:rFonts w:ascii="Arial" w:hAnsi="Arial" w:cs="Arial"/>
          <w:spacing w:val="1"/>
          <w:sz w:val="20"/>
          <w:szCs w:val="20"/>
        </w:rPr>
        <w:t xml:space="preserve"> </w:t>
      </w:r>
      <w:r w:rsidRPr="002B7E0C">
        <w:rPr>
          <w:rFonts w:ascii="Arial" w:hAnsi="Arial" w:cs="Arial"/>
          <w:sz w:val="20"/>
          <w:szCs w:val="20"/>
        </w:rPr>
        <w:t>encargos/retribuição</w:t>
      </w:r>
      <w:r w:rsidRPr="002B7E0C">
        <w:rPr>
          <w:rFonts w:ascii="Arial" w:hAnsi="Arial" w:cs="Arial"/>
          <w:spacing w:val="-1"/>
          <w:sz w:val="20"/>
          <w:szCs w:val="20"/>
        </w:rPr>
        <w:t xml:space="preserve"> </w:t>
      </w:r>
      <w:r w:rsidRPr="002B7E0C">
        <w:rPr>
          <w:rFonts w:ascii="Arial" w:hAnsi="Arial" w:cs="Arial"/>
          <w:sz w:val="20"/>
          <w:szCs w:val="20"/>
        </w:rPr>
        <w:t>inicialmente</w:t>
      </w:r>
      <w:r w:rsidRPr="002B7E0C">
        <w:rPr>
          <w:rFonts w:ascii="Arial" w:hAnsi="Arial" w:cs="Arial"/>
          <w:spacing w:val="-2"/>
          <w:sz w:val="20"/>
          <w:szCs w:val="20"/>
        </w:rPr>
        <w:t xml:space="preserve"> </w:t>
      </w:r>
      <w:r w:rsidRPr="002B7E0C">
        <w:rPr>
          <w:rFonts w:ascii="Arial" w:hAnsi="Arial" w:cs="Arial"/>
          <w:sz w:val="20"/>
          <w:szCs w:val="20"/>
        </w:rPr>
        <w:t>pactuada.</w:t>
      </w:r>
    </w:p>
    <w:p w:rsidR="00A40169" w:rsidRPr="002B7E0C" w:rsidRDefault="00A40169" w:rsidP="00DB6FC2">
      <w:pPr>
        <w:pStyle w:val="PargrafodaLista"/>
        <w:numPr>
          <w:ilvl w:val="1"/>
          <w:numId w:val="7"/>
        </w:numPr>
        <w:tabs>
          <w:tab w:val="left" w:pos="1235"/>
        </w:tabs>
        <w:spacing w:line="360" w:lineRule="auto"/>
        <w:ind w:left="284" w:right="141" w:firstLine="0"/>
        <w:rPr>
          <w:rFonts w:ascii="Arial" w:hAnsi="Arial" w:cs="Arial"/>
          <w:sz w:val="20"/>
          <w:szCs w:val="20"/>
        </w:rPr>
      </w:pPr>
      <w:r w:rsidRPr="002B7E0C">
        <w:rPr>
          <w:rFonts w:ascii="Arial" w:hAnsi="Arial" w:cs="Arial"/>
          <w:sz w:val="20"/>
          <w:szCs w:val="20"/>
        </w:rPr>
        <w:t>Ocorrendo</w:t>
      </w:r>
      <w:r w:rsidRPr="002B7E0C">
        <w:rPr>
          <w:rFonts w:ascii="Arial" w:hAnsi="Arial" w:cs="Arial"/>
          <w:spacing w:val="-13"/>
          <w:sz w:val="20"/>
          <w:szCs w:val="20"/>
        </w:rPr>
        <w:t xml:space="preserve"> </w:t>
      </w:r>
      <w:r w:rsidRPr="002B7E0C">
        <w:rPr>
          <w:rFonts w:ascii="Arial" w:hAnsi="Arial" w:cs="Arial"/>
          <w:sz w:val="20"/>
          <w:szCs w:val="20"/>
        </w:rPr>
        <w:t>atraso</w:t>
      </w:r>
      <w:r w:rsidRPr="002B7E0C">
        <w:rPr>
          <w:rFonts w:ascii="Arial" w:hAnsi="Arial" w:cs="Arial"/>
          <w:spacing w:val="-14"/>
          <w:sz w:val="20"/>
          <w:szCs w:val="20"/>
        </w:rPr>
        <w:t xml:space="preserve"> </w:t>
      </w:r>
      <w:r w:rsidRPr="002B7E0C">
        <w:rPr>
          <w:rFonts w:ascii="Arial" w:hAnsi="Arial" w:cs="Arial"/>
          <w:sz w:val="20"/>
          <w:szCs w:val="20"/>
        </w:rPr>
        <w:t>no</w:t>
      </w:r>
      <w:r w:rsidRPr="002B7E0C">
        <w:rPr>
          <w:rFonts w:ascii="Arial" w:hAnsi="Arial" w:cs="Arial"/>
          <w:spacing w:val="-13"/>
          <w:sz w:val="20"/>
          <w:szCs w:val="20"/>
        </w:rPr>
        <w:t xml:space="preserve"> </w:t>
      </w:r>
      <w:r w:rsidRPr="002B7E0C">
        <w:rPr>
          <w:rFonts w:ascii="Arial" w:hAnsi="Arial" w:cs="Arial"/>
          <w:sz w:val="20"/>
          <w:szCs w:val="20"/>
        </w:rPr>
        <w:t>pagamento,</w:t>
      </w:r>
      <w:r w:rsidRPr="002B7E0C">
        <w:rPr>
          <w:rFonts w:ascii="Arial" w:hAnsi="Arial" w:cs="Arial"/>
          <w:spacing w:val="-13"/>
          <w:sz w:val="20"/>
          <w:szCs w:val="20"/>
        </w:rPr>
        <w:t xml:space="preserve"> </w:t>
      </w:r>
      <w:r w:rsidRPr="002B7E0C">
        <w:rPr>
          <w:rFonts w:ascii="Arial" w:hAnsi="Arial" w:cs="Arial"/>
          <w:sz w:val="20"/>
          <w:szCs w:val="20"/>
        </w:rPr>
        <w:t>e</w:t>
      </w:r>
      <w:r w:rsidRPr="002B7E0C">
        <w:rPr>
          <w:rFonts w:ascii="Arial" w:hAnsi="Arial" w:cs="Arial"/>
          <w:spacing w:val="-13"/>
          <w:sz w:val="20"/>
          <w:szCs w:val="20"/>
        </w:rPr>
        <w:t xml:space="preserve"> </w:t>
      </w:r>
      <w:r w:rsidRPr="002B7E0C">
        <w:rPr>
          <w:rFonts w:ascii="Arial" w:hAnsi="Arial" w:cs="Arial"/>
          <w:sz w:val="20"/>
          <w:szCs w:val="20"/>
        </w:rPr>
        <w:t>desde</w:t>
      </w:r>
      <w:r w:rsidRPr="002B7E0C">
        <w:rPr>
          <w:rFonts w:ascii="Arial" w:hAnsi="Arial" w:cs="Arial"/>
          <w:spacing w:val="-14"/>
          <w:sz w:val="20"/>
          <w:szCs w:val="20"/>
        </w:rPr>
        <w:t xml:space="preserve"> </w:t>
      </w:r>
      <w:r w:rsidRPr="002B7E0C">
        <w:rPr>
          <w:rFonts w:ascii="Arial" w:hAnsi="Arial" w:cs="Arial"/>
          <w:sz w:val="20"/>
          <w:szCs w:val="20"/>
        </w:rPr>
        <w:t>que</w:t>
      </w:r>
      <w:r w:rsidRPr="002B7E0C">
        <w:rPr>
          <w:rFonts w:ascii="Arial" w:hAnsi="Arial" w:cs="Arial"/>
          <w:spacing w:val="-13"/>
          <w:sz w:val="20"/>
          <w:szCs w:val="20"/>
        </w:rPr>
        <w:t xml:space="preserve"> </w:t>
      </w:r>
      <w:r w:rsidRPr="002B7E0C">
        <w:rPr>
          <w:rFonts w:ascii="Arial" w:hAnsi="Arial" w:cs="Arial"/>
          <w:sz w:val="20"/>
          <w:szCs w:val="20"/>
        </w:rPr>
        <w:t>não</w:t>
      </w:r>
      <w:r w:rsidRPr="002B7E0C">
        <w:rPr>
          <w:rFonts w:ascii="Arial" w:hAnsi="Arial" w:cs="Arial"/>
          <w:spacing w:val="-14"/>
          <w:sz w:val="20"/>
          <w:szCs w:val="20"/>
        </w:rPr>
        <w:t xml:space="preserve"> </w:t>
      </w:r>
      <w:r w:rsidRPr="002B7E0C">
        <w:rPr>
          <w:rFonts w:ascii="Arial" w:hAnsi="Arial" w:cs="Arial"/>
          <w:sz w:val="20"/>
          <w:szCs w:val="20"/>
        </w:rPr>
        <w:t>tenha</w:t>
      </w:r>
      <w:r w:rsidRPr="002B7E0C">
        <w:rPr>
          <w:rFonts w:ascii="Arial" w:hAnsi="Arial" w:cs="Arial"/>
          <w:spacing w:val="-11"/>
          <w:sz w:val="20"/>
          <w:szCs w:val="20"/>
        </w:rPr>
        <w:t xml:space="preserve"> </w:t>
      </w:r>
      <w:r w:rsidRPr="002B7E0C">
        <w:rPr>
          <w:rFonts w:ascii="Arial" w:hAnsi="Arial" w:cs="Arial"/>
          <w:sz w:val="20"/>
          <w:szCs w:val="20"/>
        </w:rPr>
        <w:t>ocorrido</w:t>
      </w:r>
      <w:r w:rsidRPr="002B7E0C">
        <w:rPr>
          <w:rFonts w:ascii="Arial" w:hAnsi="Arial" w:cs="Arial"/>
          <w:spacing w:val="-14"/>
          <w:sz w:val="20"/>
          <w:szCs w:val="20"/>
        </w:rPr>
        <w:t xml:space="preserve"> </w:t>
      </w:r>
      <w:r w:rsidRPr="002B7E0C">
        <w:rPr>
          <w:rFonts w:ascii="Arial" w:hAnsi="Arial" w:cs="Arial"/>
          <w:sz w:val="20"/>
          <w:szCs w:val="20"/>
        </w:rPr>
        <w:t>de</w:t>
      </w:r>
      <w:r w:rsidRPr="002B7E0C">
        <w:rPr>
          <w:rFonts w:ascii="Arial" w:hAnsi="Arial" w:cs="Arial"/>
          <w:spacing w:val="-15"/>
          <w:sz w:val="20"/>
          <w:szCs w:val="20"/>
        </w:rPr>
        <w:t xml:space="preserve"> </w:t>
      </w:r>
      <w:r w:rsidRPr="002B7E0C">
        <w:rPr>
          <w:rFonts w:ascii="Arial" w:hAnsi="Arial" w:cs="Arial"/>
          <w:sz w:val="20"/>
          <w:szCs w:val="20"/>
        </w:rPr>
        <w:t>alguma</w:t>
      </w:r>
      <w:r w:rsidRPr="002B7E0C">
        <w:rPr>
          <w:rFonts w:ascii="Arial" w:hAnsi="Arial" w:cs="Arial"/>
          <w:spacing w:val="-68"/>
          <w:sz w:val="20"/>
          <w:szCs w:val="20"/>
        </w:rPr>
        <w:t xml:space="preserve"> </w:t>
      </w:r>
      <w:r w:rsidRPr="002B7E0C">
        <w:rPr>
          <w:rFonts w:ascii="Arial" w:hAnsi="Arial" w:cs="Arial"/>
          <w:sz w:val="20"/>
          <w:szCs w:val="20"/>
        </w:rPr>
        <w:t xml:space="preserve">forma a </w:t>
      </w:r>
      <w:r w:rsidRPr="002B7E0C">
        <w:rPr>
          <w:rFonts w:ascii="Arial" w:hAnsi="Arial" w:cs="Arial"/>
          <w:b/>
          <w:sz w:val="20"/>
          <w:szCs w:val="20"/>
        </w:rPr>
        <w:t>CONTRATADA</w:t>
      </w:r>
      <w:r w:rsidRPr="002B7E0C">
        <w:rPr>
          <w:rFonts w:ascii="Arial" w:hAnsi="Arial" w:cs="Arial"/>
          <w:sz w:val="20"/>
          <w:szCs w:val="20"/>
        </w:rPr>
        <w:t>, haverá incidência de atualização monetária sobre o valor</w:t>
      </w:r>
      <w:r w:rsidRPr="002B7E0C">
        <w:rPr>
          <w:rFonts w:ascii="Arial" w:hAnsi="Arial" w:cs="Arial"/>
          <w:spacing w:val="-68"/>
          <w:sz w:val="20"/>
          <w:szCs w:val="20"/>
        </w:rPr>
        <w:t xml:space="preserve"> </w:t>
      </w:r>
      <w:r w:rsidRPr="002B7E0C">
        <w:rPr>
          <w:rFonts w:ascii="Arial" w:hAnsi="Arial" w:cs="Arial"/>
          <w:sz w:val="20"/>
          <w:szCs w:val="20"/>
        </w:rPr>
        <w:t>devido, pela variação acumulada do Índice Nacional de Preços ao Consumidor</w:t>
      </w:r>
      <w:r w:rsidRPr="002B7E0C">
        <w:rPr>
          <w:rFonts w:ascii="Arial" w:hAnsi="Arial" w:cs="Arial"/>
          <w:spacing w:val="1"/>
          <w:sz w:val="20"/>
          <w:szCs w:val="20"/>
        </w:rPr>
        <w:t xml:space="preserve"> </w:t>
      </w:r>
      <w:r w:rsidRPr="002B7E0C">
        <w:rPr>
          <w:rFonts w:ascii="Arial" w:hAnsi="Arial" w:cs="Arial"/>
          <w:sz w:val="20"/>
          <w:szCs w:val="20"/>
        </w:rPr>
        <w:t>Amplo (IPCA/IBGE), ocorrida entre a data final prevista para pagamento e a data</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sua</w:t>
      </w:r>
      <w:r w:rsidRPr="002B7E0C">
        <w:rPr>
          <w:rFonts w:ascii="Arial" w:hAnsi="Arial" w:cs="Arial"/>
          <w:spacing w:val="1"/>
          <w:sz w:val="20"/>
          <w:szCs w:val="20"/>
        </w:rPr>
        <w:t xml:space="preserve"> </w:t>
      </w:r>
      <w:r w:rsidRPr="002B7E0C">
        <w:rPr>
          <w:rFonts w:ascii="Arial" w:hAnsi="Arial" w:cs="Arial"/>
          <w:sz w:val="20"/>
          <w:szCs w:val="20"/>
        </w:rPr>
        <w:t>efetiva</w:t>
      </w:r>
      <w:r w:rsidRPr="002B7E0C">
        <w:rPr>
          <w:rFonts w:ascii="Arial" w:hAnsi="Arial" w:cs="Arial"/>
          <w:spacing w:val="-1"/>
          <w:sz w:val="20"/>
          <w:szCs w:val="20"/>
        </w:rPr>
        <w:t xml:space="preserve"> </w:t>
      </w:r>
      <w:r w:rsidRPr="002B7E0C">
        <w:rPr>
          <w:rFonts w:ascii="Arial" w:hAnsi="Arial" w:cs="Arial"/>
          <w:sz w:val="20"/>
          <w:szCs w:val="20"/>
        </w:rPr>
        <w:t>realização.</w:t>
      </w:r>
    </w:p>
    <w:p w:rsidR="00A40169" w:rsidRPr="002B7E0C" w:rsidRDefault="00A40169" w:rsidP="00DB6FC2">
      <w:pPr>
        <w:pStyle w:val="Corpodetexto"/>
        <w:numPr>
          <w:ilvl w:val="0"/>
          <w:numId w:val="27"/>
        </w:numPr>
        <w:tabs>
          <w:tab w:val="left" w:pos="851"/>
        </w:tabs>
        <w:spacing w:before="120" w:line="360" w:lineRule="auto"/>
        <w:ind w:left="284" w:right="142" w:firstLine="0"/>
        <w:jc w:val="both"/>
        <w:rPr>
          <w:rFonts w:ascii="Arial" w:hAnsi="Arial" w:cs="Arial"/>
          <w:b/>
          <w:sz w:val="20"/>
          <w:szCs w:val="20"/>
        </w:rPr>
      </w:pPr>
      <w:r w:rsidRPr="002B7E0C">
        <w:rPr>
          <w:rFonts w:ascii="Arial" w:hAnsi="Arial" w:cs="Arial"/>
          <w:b/>
          <w:sz w:val="20"/>
          <w:szCs w:val="20"/>
        </w:rPr>
        <w:t>DAS SANÇÕES ADMINISTRATIVAS</w:t>
      </w:r>
    </w:p>
    <w:p w:rsidR="00A40169" w:rsidRPr="002B7E0C" w:rsidRDefault="00A40169" w:rsidP="00DB6FC2">
      <w:pPr>
        <w:pStyle w:val="PargrafodaLista"/>
        <w:numPr>
          <w:ilvl w:val="1"/>
          <w:numId w:val="27"/>
        </w:numPr>
        <w:tabs>
          <w:tab w:val="left" w:pos="1238"/>
        </w:tabs>
        <w:spacing w:line="360" w:lineRule="auto"/>
        <w:ind w:left="284" w:right="141" w:firstLine="0"/>
        <w:rPr>
          <w:rFonts w:ascii="Arial" w:hAnsi="Arial" w:cs="Arial"/>
          <w:sz w:val="20"/>
          <w:szCs w:val="20"/>
        </w:rPr>
      </w:pPr>
      <w:r w:rsidRPr="002B7E0C">
        <w:rPr>
          <w:rFonts w:ascii="Arial" w:hAnsi="Arial" w:cs="Arial"/>
          <w:sz w:val="20"/>
          <w:szCs w:val="20"/>
        </w:rPr>
        <w:t>Comete</w:t>
      </w:r>
      <w:r w:rsidRPr="002B7E0C">
        <w:rPr>
          <w:rFonts w:ascii="Arial" w:hAnsi="Arial" w:cs="Arial"/>
          <w:spacing w:val="-11"/>
          <w:sz w:val="20"/>
          <w:szCs w:val="20"/>
        </w:rPr>
        <w:t xml:space="preserve"> </w:t>
      </w:r>
      <w:r w:rsidRPr="002B7E0C">
        <w:rPr>
          <w:rFonts w:ascii="Arial" w:hAnsi="Arial" w:cs="Arial"/>
          <w:sz w:val="20"/>
          <w:szCs w:val="20"/>
        </w:rPr>
        <w:t>infração</w:t>
      </w:r>
      <w:r w:rsidRPr="002B7E0C">
        <w:rPr>
          <w:rFonts w:ascii="Arial" w:hAnsi="Arial" w:cs="Arial"/>
          <w:spacing w:val="-8"/>
          <w:sz w:val="20"/>
          <w:szCs w:val="20"/>
        </w:rPr>
        <w:t xml:space="preserve"> </w:t>
      </w:r>
      <w:r w:rsidRPr="002B7E0C">
        <w:rPr>
          <w:rFonts w:ascii="Arial" w:hAnsi="Arial" w:cs="Arial"/>
          <w:sz w:val="20"/>
          <w:szCs w:val="20"/>
        </w:rPr>
        <w:t>administrativa,</w:t>
      </w:r>
      <w:r w:rsidRPr="002B7E0C">
        <w:rPr>
          <w:rFonts w:ascii="Arial" w:hAnsi="Arial" w:cs="Arial"/>
          <w:spacing w:val="-10"/>
          <w:sz w:val="20"/>
          <w:szCs w:val="20"/>
        </w:rPr>
        <w:t xml:space="preserve"> </w:t>
      </w:r>
      <w:r w:rsidRPr="002B7E0C">
        <w:rPr>
          <w:rFonts w:ascii="Arial" w:hAnsi="Arial" w:cs="Arial"/>
          <w:sz w:val="20"/>
          <w:szCs w:val="20"/>
        </w:rPr>
        <w:t>nos</w:t>
      </w:r>
      <w:r w:rsidRPr="002B7E0C">
        <w:rPr>
          <w:rFonts w:ascii="Arial" w:hAnsi="Arial" w:cs="Arial"/>
          <w:spacing w:val="-10"/>
          <w:sz w:val="20"/>
          <w:szCs w:val="20"/>
        </w:rPr>
        <w:t xml:space="preserve"> </w:t>
      </w:r>
      <w:r w:rsidRPr="002B7E0C">
        <w:rPr>
          <w:rFonts w:ascii="Arial" w:hAnsi="Arial" w:cs="Arial"/>
          <w:sz w:val="20"/>
          <w:szCs w:val="20"/>
        </w:rPr>
        <w:t>termos</w:t>
      </w:r>
      <w:r w:rsidRPr="002B7E0C">
        <w:rPr>
          <w:rFonts w:ascii="Arial" w:hAnsi="Arial" w:cs="Arial"/>
          <w:spacing w:val="-10"/>
          <w:sz w:val="20"/>
          <w:szCs w:val="20"/>
        </w:rPr>
        <w:t xml:space="preserve"> </w:t>
      </w:r>
      <w:r w:rsidRPr="002B7E0C">
        <w:rPr>
          <w:rFonts w:ascii="Arial" w:hAnsi="Arial" w:cs="Arial"/>
          <w:sz w:val="20"/>
          <w:szCs w:val="20"/>
        </w:rPr>
        <w:t>do</w:t>
      </w:r>
      <w:r w:rsidRPr="002B7E0C">
        <w:rPr>
          <w:rFonts w:ascii="Arial" w:hAnsi="Arial" w:cs="Arial"/>
          <w:spacing w:val="-10"/>
          <w:sz w:val="20"/>
          <w:szCs w:val="20"/>
        </w:rPr>
        <w:t xml:space="preserve"> </w:t>
      </w:r>
      <w:r w:rsidRPr="002B7E0C">
        <w:rPr>
          <w:rFonts w:ascii="Arial" w:hAnsi="Arial" w:cs="Arial"/>
          <w:sz w:val="20"/>
          <w:szCs w:val="20"/>
        </w:rPr>
        <w:t>artigo</w:t>
      </w:r>
      <w:r w:rsidRPr="002B7E0C">
        <w:rPr>
          <w:rFonts w:ascii="Arial" w:hAnsi="Arial" w:cs="Arial"/>
          <w:spacing w:val="-10"/>
          <w:sz w:val="20"/>
          <w:szCs w:val="20"/>
        </w:rPr>
        <w:t xml:space="preserve"> </w:t>
      </w:r>
      <w:r w:rsidRPr="002B7E0C">
        <w:rPr>
          <w:rFonts w:ascii="Arial" w:hAnsi="Arial" w:cs="Arial"/>
          <w:sz w:val="20"/>
          <w:szCs w:val="20"/>
        </w:rPr>
        <w:t>155</w:t>
      </w:r>
      <w:r w:rsidRPr="002B7E0C">
        <w:rPr>
          <w:rFonts w:ascii="Arial" w:hAnsi="Arial" w:cs="Arial"/>
          <w:spacing w:val="-9"/>
          <w:sz w:val="20"/>
          <w:szCs w:val="20"/>
        </w:rPr>
        <w:t xml:space="preserve"> </w:t>
      </w:r>
      <w:r w:rsidRPr="002B7E0C">
        <w:rPr>
          <w:rFonts w:ascii="Arial" w:hAnsi="Arial" w:cs="Arial"/>
          <w:sz w:val="20"/>
          <w:szCs w:val="20"/>
        </w:rPr>
        <w:t>da</w:t>
      </w:r>
      <w:r w:rsidRPr="002B7E0C">
        <w:rPr>
          <w:rFonts w:ascii="Arial" w:hAnsi="Arial" w:cs="Arial"/>
          <w:spacing w:val="-9"/>
          <w:sz w:val="20"/>
          <w:szCs w:val="20"/>
        </w:rPr>
        <w:t xml:space="preserve"> </w:t>
      </w:r>
      <w:r w:rsidRPr="002B7E0C">
        <w:rPr>
          <w:rFonts w:ascii="Arial" w:hAnsi="Arial" w:cs="Arial"/>
          <w:sz w:val="20"/>
          <w:szCs w:val="20"/>
        </w:rPr>
        <w:t>Lei</w:t>
      </w:r>
      <w:r w:rsidRPr="002B7E0C">
        <w:rPr>
          <w:rFonts w:ascii="Arial" w:hAnsi="Arial" w:cs="Arial"/>
          <w:spacing w:val="-7"/>
          <w:sz w:val="20"/>
          <w:szCs w:val="20"/>
        </w:rPr>
        <w:t xml:space="preserve"> </w:t>
      </w:r>
      <w:r w:rsidRPr="002B7E0C">
        <w:rPr>
          <w:rFonts w:ascii="Arial" w:hAnsi="Arial" w:cs="Arial"/>
          <w:sz w:val="20"/>
          <w:szCs w:val="20"/>
        </w:rPr>
        <w:t>nº</w:t>
      </w:r>
      <w:r w:rsidRPr="002B7E0C">
        <w:rPr>
          <w:rFonts w:ascii="Arial" w:hAnsi="Arial" w:cs="Arial"/>
          <w:spacing w:val="-10"/>
          <w:sz w:val="20"/>
          <w:szCs w:val="20"/>
        </w:rPr>
        <w:t xml:space="preserve"> </w:t>
      </w:r>
      <w:r w:rsidRPr="002B7E0C">
        <w:rPr>
          <w:rFonts w:ascii="Arial" w:hAnsi="Arial" w:cs="Arial"/>
          <w:sz w:val="20"/>
          <w:szCs w:val="20"/>
        </w:rPr>
        <w:t>14.133,</w:t>
      </w:r>
      <w:r w:rsidRPr="002B7E0C">
        <w:rPr>
          <w:rFonts w:ascii="Arial" w:hAnsi="Arial" w:cs="Arial"/>
          <w:spacing w:val="-67"/>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2021,</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2"/>
          <w:sz w:val="20"/>
          <w:szCs w:val="20"/>
        </w:rPr>
        <w:t xml:space="preserve"> </w:t>
      </w:r>
      <w:r w:rsidRPr="002B7E0C">
        <w:rPr>
          <w:rFonts w:ascii="Arial" w:hAnsi="Arial" w:cs="Arial"/>
          <w:sz w:val="20"/>
          <w:szCs w:val="20"/>
        </w:rPr>
        <w:lastRenderedPageBreak/>
        <w:t>licitante/contratado</w:t>
      </w:r>
      <w:r w:rsidRPr="002B7E0C">
        <w:rPr>
          <w:rFonts w:ascii="Arial" w:hAnsi="Arial" w:cs="Arial"/>
          <w:spacing w:val="-2"/>
          <w:sz w:val="20"/>
          <w:szCs w:val="20"/>
        </w:rPr>
        <w:t xml:space="preserve"> </w:t>
      </w:r>
      <w:r w:rsidRPr="002B7E0C">
        <w:rPr>
          <w:rFonts w:ascii="Arial" w:hAnsi="Arial" w:cs="Arial"/>
          <w:sz w:val="20"/>
          <w:szCs w:val="20"/>
        </w:rPr>
        <w:t>que:</w:t>
      </w:r>
    </w:p>
    <w:p w:rsidR="00A40169" w:rsidRPr="002B7E0C" w:rsidRDefault="00A40169" w:rsidP="00DB6FC2">
      <w:pPr>
        <w:pStyle w:val="PargrafodaLista"/>
        <w:numPr>
          <w:ilvl w:val="0"/>
          <w:numId w:val="6"/>
        </w:numPr>
        <w:tabs>
          <w:tab w:val="left" w:pos="930"/>
        </w:tabs>
        <w:spacing w:line="360" w:lineRule="auto"/>
        <w:ind w:left="284" w:right="141" w:firstLine="0"/>
        <w:rPr>
          <w:rFonts w:ascii="Arial" w:hAnsi="Arial" w:cs="Arial"/>
          <w:sz w:val="20"/>
          <w:szCs w:val="20"/>
        </w:rPr>
      </w:pPr>
      <w:r w:rsidRPr="002B7E0C">
        <w:rPr>
          <w:rFonts w:ascii="Arial" w:hAnsi="Arial" w:cs="Arial"/>
          <w:sz w:val="20"/>
          <w:szCs w:val="20"/>
        </w:rPr>
        <w:t>Der</w:t>
      </w:r>
      <w:r w:rsidRPr="002B7E0C">
        <w:rPr>
          <w:rFonts w:ascii="Arial" w:hAnsi="Arial" w:cs="Arial"/>
          <w:spacing w:val="-2"/>
          <w:sz w:val="20"/>
          <w:szCs w:val="20"/>
        </w:rPr>
        <w:t xml:space="preserve"> </w:t>
      </w:r>
      <w:r w:rsidRPr="002B7E0C">
        <w:rPr>
          <w:rFonts w:ascii="Arial" w:hAnsi="Arial" w:cs="Arial"/>
          <w:sz w:val="20"/>
          <w:szCs w:val="20"/>
        </w:rPr>
        <w:t>causa</w:t>
      </w:r>
      <w:r w:rsidRPr="002B7E0C">
        <w:rPr>
          <w:rFonts w:ascii="Arial" w:hAnsi="Arial" w:cs="Arial"/>
          <w:spacing w:val="-1"/>
          <w:sz w:val="20"/>
          <w:szCs w:val="20"/>
        </w:rPr>
        <w:t xml:space="preserve"> </w:t>
      </w:r>
      <w:r w:rsidRPr="002B7E0C">
        <w:rPr>
          <w:rFonts w:ascii="Arial" w:hAnsi="Arial" w:cs="Arial"/>
          <w:sz w:val="20"/>
          <w:szCs w:val="20"/>
        </w:rPr>
        <w:t>à</w:t>
      </w:r>
      <w:r w:rsidRPr="002B7E0C">
        <w:rPr>
          <w:rFonts w:ascii="Arial" w:hAnsi="Arial" w:cs="Arial"/>
          <w:spacing w:val="-3"/>
          <w:sz w:val="20"/>
          <w:szCs w:val="20"/>
        </w:rPr>
        <w:t xml:space="preserve"> </w:t>
      </w:r>
      <w:r w:rsidRPr="002B7E0C">
        <w:rPr>
          <w:rFonts w:ascii="Arial" w:hAnsi="Arial" w:cs="Arial"/>
          <w:sz w:val="20"/>
          <w:szCs w:val="20"/>
        </w:rPr>
        <w:t>inexecução</w:t>
      </w:r>
      <w:r w:rsidRPr="002B7E0C">
        <w:rPr>
          <w:rFonts w:ascii="Arial" w:hAnsi="Arial" w:cs="Arial"/>
          <w:spacing w:val="-3"/>
          <w:sz w:val="20"/>
          <w:szCs w:val="20"/>
        </w:rPr>
        <w:t xml:space="preserve"> </w:t>
      </w:r>
      <w:r w:rsidRPr="002B7E0C">
        <w:rPr>
          <w:rFonts w:ascii="Arial" w:hAnsi="Arial" w:cs="Arial"/>
          <w:sz w:val="20"/>
          <w:szCs w:val="20"/>
        </w:rPr>
        <w:t>parcial</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3"/>
          <w:sz w:val="20"/>
          <w:szCs w:val="20"/>
        </w:rPr>
        <w:t xml:space="preserve"> </w:t>
      </w:r>
      <w:r w:rsidRPr="002B7E0C">
        <w:rPr>
          <w:rFonts w:ascii="Arial" w:hAnsi="Arial" w:cs="Arial"/>
          <w:sz w:val="20"/>
          <w:szCs w:val="20"/>
        </w:rPr>
        <w:t>contrato;</w:t>
      </w:r>
    </w:p>
    <w:p w:rsidR="00A40169" w:rsidRPr="002B7E0C" w:rsidRDefault="00A40169" w:rsidP="00DB6FC2">
      <w:pPr>
        <w:pStyle w:val="PargrafodaLista"/>
        <w:numPr>
          <w:ilvl w:val="0"/>
          <w:numId w:val="6"/>
        </w:numPr>
        <w:tabs>
          <w:tab w:val="left" w:pos="1134"/>
        </w:tabs>
        <w:spacing w:line="360" w:lineRule="auto"/>
        <w:ind w:left="284" w:right="141" w:firstLine="0"/>
        <w:rPr>
          <w:rFonts w:ascii="Arial" w:hAnsi="Arial" w:cs="Arial"/>
          <w:sz w:val="20"/>
          <w:szCs w:val="20"/>
        </w:rPr>
      </w:pPr>
      <w:r w:rsidRPr="002B7E0C">
        <w:rPr>
          <w:rFonts w:ascii="Arial" w:hAnsi="Arial" w:cs="Arial"/>
          <w:sz w:val="20"/>
          <w:szCs w:val="20"/>
        </w:rPr>
        <w:t>Der</w:t>
      </w:r>
      <w:r w:rsidRPr="002B7E0C">
        <w:rPr>
          <w:rFonts w:ascii="Arial" w:hAnsi="Arial" w:cs="Arial"/>
          <w:spacing w:val="22"/>
          <w:sz w:val="20"/>
          <w:szCs w:val="20"/>
        </w:rPr>
        <w:t xml:space="preserve"> </w:t>
      </w:r>
      <w:r w:rsidRPr="002B7E0C">
        <w:rPr>
          <w:rFonts w:ascii="Arial" w:hAnsi="Arial" w:cs="Arial"/>
          <w:sz w:val="20"/>
          <w:szCs w:val="20"/>
        </w:rPr>
        <w:t>causa</w:t>
      </w:r>
      <w:r w:rsidRPr="002B7E0C">
        <w:rPr>
          <w:rFonts w:ascii="Arial" w:hAnsi="Arial" w:cs="Arial"/>
          <w:spacing w:val="21"/>
          <w:sz w:val="20"/>
          <w:szCs w:val="20"/>
        </w:rPr>
        <w:t xml:space="preserve"> </w:t>
      </w:r>
      <w:r w:rsidRPr="002B7E0C">
        <w:rPr>
          <w:rFonts w:ascii="Arial" w:hAnsi="Arial" w:cs="Arial"/>
          <w:sz w:val="20"/>
          <w:szCs w:val="20"/>
        </w:rPr>
        <w:t>à</w:t>
      </w:r>
      <w:r w:rsidRPr="002B7E0C">
        <w:rPr>
          <w:rFonts w:ascii="Arial" w:hAnsi="Arial" w:cs="Arial"/>
          <w:spacing w:val="23"/>
          <w:sz w:val="20"/>
          <w:szCs w:val="20"/>
        </w:rPr>
        <w:t xml:space="preserve"> </w:t>
      </w:r>
      <w:r w:rsidRPr="002B7E0C">
        <w:rPr>
          <w:rFonts w:ascii="Arial" w:hAnsi="Arial" w:cs="Arial"/>
          <w:sz w:val="20"/>
          <w:szCs w:val="20"/>
        </w:rPr>
        <w:t>inexecução</w:t>
      </w:r>
      <w:r w:rsidRPr="002B7E0C">
        <w:rPr>
          <w:rFonts w:ascii="Arial" w:hAnsi="Arial" w:cs="Arial"/>
          <w:spacing w:val="22"/>
          <w:sz w:val="20"/>
          <w:szCs w:val="20"/>
        </w:rPr>
        <w:t xml:space="preserve"> </w:t>
      </w:r>
      <w:r w:rsidRPr="002B7E0C">
        <w:rPr>
          <w:rFonts w:ascii="Arial" w:hAnsi="Arial" w:cs="Arial"/>
          <w:sz w:val="20"/>
          <w:szCs w:val="20"/>
        </w:rPr>
        <w:t>parcial</w:t>
      </w:r>
      <w:r w:rsidRPr="002B7E0C">
        <w:rPr>
          <w:rFonts w:ascii="Arial" w:hAnsi="Arial" w:cs="Arial"/>
          <w:spacing w:val="24"/>
          <w:sz w:val="20"/>
          <w:szCs w:val="20"/>
        </w:rPr>
        <w:t xml:space="preserve"> </w:t>
      </w:r>
      <w:r w:rsidRPr="002B7E0C">
        <w:rPr>
          <w:rFonts w:ascii="Arial" w:hAnsi="Arial" w:cs="Arial"/>
          <w:sz w:val="20"/>
          <w:szCs w:val="20"/>
        </w:rPr>
        <w:t>do</w:t>
      </w:r>
      <w:r w:rsidRPr="002B7E0C">
        <w:rPr>
          <w:rFonts w:ascii="Arial" w:hAnsi="Arial" w:cs="Arial"/>
          <w:spacing w:val="22"/>
          <w:sz w:val="20"/>
          <w:szCs w:val="20"/>
        </w:rPr>
        <w:t xml:space="preserve"> </w:t>
      </w:r>
      <w:r w:rsidRPr="002B7E0C">
        <w:rPr>
          <w:rFonts w:ascii="Arial" w:hAnsi="Arial" w:cs="Arial"/>
          <w:sz w:val="20"/>
          <w:szCs w:val="20"/>
        </w:rPr>
        <w:t>contrato</w:t>
      </w:r>
      <w:r w:rsidRPr="002B7E0C">
        <w:rPr>
          <w:rFonts w:ascii="Arial" w:hAnsi="Arial" w:cs="Arial"/>
          <w:spacing w:val="22"/>
          <w:sz w:val="20"/>
          <w:szCs w:val="20"/>
        </w:rPr>
        <w:t xml:space="preserve"> </w:t>
      </w:r>
      <w:r w:rsidRPr="002B7E0C">
        <w:rPr>
          <w:rFonts w:ascii="Arial" w:hAnsi="Arial" w:cs="Arial"/>
          <w:sz w:val="20"/>
          <w:szCs w:val="20"/>
        </w:rPr>
        <w:t>que</w:t>
      </w:r>
      <w:r w:rsidRPr="002B7E0C">
        <w:rPr>
          <w:rFonts w:ascii="Arial" w:hAnsi="Arial" w:cs="Arial"/>
          <w:spacing w:val="29"/>
          <w:sz w:val="20"/>
          <w:szCs w:val="20"/>
        </w:rPr>
        <w:t xml:space="preserve"> </w:t>
      </w:r>
      <w:r w:rsidRPr="002B7E0C">
        <w:rPr>
          <w:rFonts w:ascii="Arial" w:hAnsi="Arial" w:cs="Arial"/>
          <w:sz w:val="20"/>
          <w:szCs w:val="20"/>
        </w:rPr>
        <w:t>cause</w:t>
      </w:r>
      <w:r w:rsidRPr="002B7E0C">
        <w:rPr>
          <w:rFonts w:ascii="Arial" w:hAnsi="Arial" w:cs="Arial"/>
          <w:spacing w:val="22"/>
          <w:sz w:val="20"/>
          <w:szCs w:val="20"/>
        </w:rPr>
        <w:t xml:space="preserve"> </w:t>
      </w:r>
      <w:r w:rsidRPr="002B7E0C">
        <w:rPr>
          <w:rFonts w:ascii="Arial" w:hAnsi="Arial" w:cs="Arial"/>
          <w:sz w:val="20"/>
          <w:szCs w:val="20"/>
        </w:rPr>
        <w:t>grave</w:t>
      </w:r>
      <w:r w:rsidRPr="002B7E0C">
        <w:rPr>
          <w:rFonts w:ascii="Arial" w:hAnsi="Arial" w:cs="Arial"/>
          <w:spacing w:val="20"/>
          <w:sz w:val="20"/>
          <w:szCs w:val="20"/>
        </w:rPr>
        <w:t xml:space="preserve"> </w:t>
      </w:r>
      <w:r w:rsidRPr="002B7E0C">
        <w:rPr>
          <w:rFonts w:ascii="Arial" w:hAnsi="Arial" w:cs="Arial"/>
          <w:sz w:val="20"/>
          <w:szCs w:val="20"/>
        </w:rPr>
        <w:t>dano</w:t>
      </w:r>
      <w:r w:rsidRPr="002B7E0C">
        <w:rPr>
          <w:rFonts w:ascii="Arial" w:hAnsi="Arial" w:cs="Arial"/>
          <w:spacing w:val="20"/>
          <w:sz w:val="20"/>
          <w:szCs w:val="20"/>
        </w:rPr>
        <w:t xml:space="preserve"> </w:t>
      </w:r>
      <w:r w:rsidRPr="002B7E0C">
        <w:rPr>
          <w:rFonts w:ascii="Arial" w:hAnsi="Arial" w:cs="Arial"/>
          <w:sz w:val="20"/>
          <w:szCs w:val="20"/>
        </w:rPr>
        <w:t>à</w:t>
      </w:r>
      <w:r w:rsidRPr="002B7E0C">
        <w:rPr>
          <w:rFonts w:ascii="Arial" w:hAnsi="Arial" w:cs="Arial"/>
          <w:spacing w:val="-68"/>
          <w:sz w:val="20"/>
          <w:szCs w:val="20"/>
        </w:rPr>
        <w:t xml:space="preserve"> </w:t>
      </w:r>
      <w:r w:rsidRPr="002B7E0C">
        <w:rPr>
          <w:rFonts w:ascii="Arial" w:hAnsi="Arial" w:cs="Arial"/>
          <w:sz w:val="20"/>
          <w:szCs w:val="20"/>
        </w:rPr>
        <w:t>Administração</w:t>
      </w:r>
      <w:r w:rsidRPr="002B7E0C">
        <w:rPr>
          <w:rFonts w:ascii="Arial" w:hAnsi="Arial" w:cs="Arial"/>
          <w:spacing w:val="-9"/>
          <w:sz w:val="20"/>
          <w:szCs w:val="20"/>
        </w:rPr>
        <w:t xml:space="preserve"> </w:t>
      </w:r>
      <w:r w:rsidRPr="002B7E0C">
        <w:rPr>
          <w:rFonts w:ascii="Arial" w:hAnsi="Arial" w:cs="Arial"/>
          <w:sz w:val="20"/>
          <w:szCs w:val="20"/>
        </w:rPr>
        <w:t>ou</w:t>
      </w:r>
      <w:r w:rsidRPr="002B7E0C">
        <w:rPr>
          <w:rFonts w:ascii="Arial" w:hAnsi="Arial" w:cs="Arial"/>
          <w:spacing w:val="-5"/>
          <w:sz w:val="20"/>
          <w:szCs w:val="20"/>
        </w:rPr>
        <w:t xml:space="preserve"> </w:t>
      </w:r>
      <w:r w:rsidRPr="002B7E0C">
        <w:rPr>
          <w:rFonts w:ascii="Arial" w:hAnsi="Arial" w:cs="Arial"/>
          <w:sz w:val="20"/>
          <w:szCs w:val="20"/>
        </w:rPr>
        <w:t>ao</w:t>
      </w:r>
      <w:r w:rsidRPr="002B7E0C">
        <w:rPr>
          <w:rFonts w:ascii="Arial" w:hAnsi="Arial" w:cs="Arial"/>
          <w:spacing w:val="-6"/>
          <w:sz w:val="20"/>
          <w:szCs w:val="20"/>
        </w:rPr>
        <w:t xml:space="preserve"> </w:t>
      </w:r>
      <w:r w:rsidRPr="002B7E0C">
        <w:rPr>
          <w:rFonts w:ascii="Arial" w:hAnsi="Arial" w:cs="Arial"/>
          <w:sz w:val="20"/>
          <w:szCs w:val="20"/>
        </w:rPr>
        <w:t>funcionamento</w:t>
      </w:r>
      <w:r w:rsidRPr="002B7E0C">
        <w:rPr>
          <w:rFonts w:ascii="Arial" w:hAnsi="Arial" w:cs="Arial"/>
          <w:spacing w:val="-8"/>
          <w:sz w:val="20"/>
          <w:szCs w:val="20"/>
        </w:rPr>
        <w:t xml:space="preserve"> </w:t>
      </w:r>
      <w:r w:rsidRPr="002B7E0C">
        <w:rPr>
          <w:rFonts w:ascii="Arial" w:hAnsi="Arial" w:cs="Arial"/>
          <w:sz w:val="20"/>
          <w:szCs w:val="20"/>
        </w:rPr>
        <w:t>dos</w:t>
      </w:r>
      <w:r w:rsidRPr="002B7E0C">
        <w:rPr>
          <w:rFonts w:ascii="Arial" w:hAnsi="Arial" w:cs="Arial"/>
          <w:spacing w:val="-6"/>
          <w:sz w:val="20"/>
          <w:szCs w:val="20"/>
        </w:rPr>
        <w:t xml:space="preserve"> </w:t>
      </w:r>
      <w:r w:rsidRPr="002B7E0C">
        <w:rPr>
          <w:rFonts w:ascii="Arial" w:hAnsi="Arial" w:cs="Arial"/>
          <w:sz w:val="20"/>
          <w:szCs w:val="20"/>
        </w:rPr>
        <w:t>serviços</w:t>
      </w:r>
      <w:r w:rsidRPr="002B7E0C">
        <w:rPr>
          <w:rFonts w:ascii="Arial" w:hAnsi="Arial" w:cs="Arial"/>
          <w:spacing w:val="-9"/>
          <w:sz w:val="20"/>
          <w:szCs w:val="20"/>
        </w:rPr>
        <w:t xml:space="preserve"> </w:t>
      </w:r>
      <w:r w:rsidRPr="002B7E0C">
        <w:rPr>
          <w:rFonts w:ascii="Arial" w:hAnsi="Arial" w:cs="Arial"/>
          <w:sz w:val="20"/>
          <w:szCs w:val="20"/>
        </w:rPr>
        <w:t>públicos</w:t>
      </w:r>
      <w:r w:rsidRPr="002B7E0C">
        <w:rPr>
          <w:rFonts w:ascii="Arial" w:hAnsi="Arial" w:cs="Arial"/>
          <w:spacing w:val="-5"/>
          <w:sz w:val="20"/>
          <w:szCs w:val="20"/>
        </w:rPr>
        <w:t xml:space="preserve"> </w:t>
      </w:r>
      <w:r w:rsidRPr="002B7E0C">
        <w:rPr>
          <w:rFonts w:ascii="Arial" w:hAnsi="Arial" w:cs="Arial"/>
          <w:sz w:val="20"/>
          <w:szCs w:val="20"/>
        </w:rPr>
        <w:t>ou</w:t>
      </w:r>
      <w:r w:rsidRPr="002B7E0C">
        <w:rPr>
          <w:rFonts w:ascii="Arial" w:hAnsi="Arial" w:cs="Arial"/>
          <w:spacing w:val="-7"/>
          <w:sz w:val="20"/>
          <w:szCs w:val="20"/>
        </w:rPr>
        <w:t xml:space="preserve"> </w:t>
      </w:r>
      <w:r w:rsidRPr="002B7E0C">
        <w:rPr>
          <w:rFonts w:ascii="Arial" w:hAnsi="Arial" w:cs="Arial"/>
          <w:sz w:val="20"/>
          <w:szCs w:val="20"/>
        </w:rPr>
        <w:t>ao</w:t>
      </w:r>
      <w:r w:rsidRPr="002B7E0C">
        <w:rPr>
          <w:rFonts w:ascii="Arial" w:hAnsi="Arial" w:cs="Arial"/>
          <w:spacing w:val="-9"/>
          <w:sz w:val="20"/>
          <w:szCs w:val="20"/>
        </w:rPr>
        <w:t xml:space="preserve"> </w:t>
      </w:r>
      <w:r w:rsidRPr="002B7E0C">
        <w:rPr>
          <w:rFonts w:ascii="Arial" w:hAnsi="Arial" w:cs="Arial"/>
          <w:sz w:val="20"/>
          <w:szCs w:val="20"/>
        </w:rPr>
        <w:t>interesse</w:t>
      </w:r>
      <w:r w:rsidRPr="002B7E0C">
        <w:rPr>
          <w:rFonts w:ascii="Arial" w:hAnsi="Arial" w:cs="Arial"/>
          <w:spacing w:val="-7"/>
          <w:sz w:val="20"/>
          <w:szCs w:val="20"/>
        </w:rPr>
        <w:t xml:space="preserve"> </w:t>
      </w:r>
      <w:r w:rsidRPr="002B7E0C">
        <w:rPr>
          <w:rFonts w:ascii="Arial" w:hAnsi="Arial" w:cs="Arial"/>
          <w:sz w:val="20"/>
          <w:szCs w:val="20"/>
        </w:rPr>
        <w:t>coletivo;</w:t>
      </w:r>
    </w:p>
    <w:p w:rsidR="00A40169" w:rsidRPr="002B7E0C" w:rsidRDefault="00A40169" w:rsidP="00DB6FC2">
      <w:pPr>
        <w:pStyle w:val="PargrafodaLista"/>
        <w:numPr>
          <w:ilvl w:val="0"/>
          <w:numId w:val="6"/>
        </w:numPr>
        <w:tabs>
          <w:tab w:val="left" w:pos="1149"/>
        </w:tabs>
        <w:spacing w:line="360" w:lineRule="auto"/>
        <w:ind w:left="284" w:right="141" w:firstLine="0"/>
        <w:rPr>
          <w:rFonts w:ascii="Arial" w:hAnsi="Arial" w:cs="Arial"/>
          <w:sz w:val="20"/>
          <w:szCs w:val="20"/>
        </w:rPr>
      </w:pPr>
      <w:r w:rsidRPr="002B7E0C">
        <w:rPr>
          <w:rFonts w:ascii="Arial" w:hAnsi="Arial" w:cs="Arial"/>
          <w:sz w:val="20"/>
          <w:szCs w:val="20"/>
        </w:rPr>
        <w:t>Der</w:t>
      </w:r>
      <w:r w:rsidRPr="002B7E0C">
        <w:rPr>
          <w:rFonts w:ascii="Arial" w:hAnsi="Arial" w:cs="Arial"/>
          <w:spacing w:val="-2"/>
          <w:sz w:val="20"/>
          <w:szCs w:val="20"/>
        </w:rPr>
        <w:t xml:space="preserve"> </w:t>
      </w:r>
      <w:r w:rsidRPr="002B7E0C">
        <w:rPr>
          <w:rFonts w:ascii="Arial" w:hAnsi="Arial" w:cs="Arial"/>
          <w:sz w:val="20"/>
          <w:szCs w:val="20"/>
        </w:rPr>
        <w:t>causa</w:t>
      </w:r>
      <w:r w:rsidRPr="002B7E0C">
        <w:rPr>
          <w:rFonts w:ascii="Arial" w:hAnsi="Arial" w:cs="Arial"/>
          <w:spacing w:val="-1"/>
          <w:sz w:val="20"/>
          <w:szCs w:val="20"/>
        </w:rPr>
        <w:t xml:space="preserve"> </w:t>
      </w:r>
      <w:r w:rsidRPr="002B7E0C">
        <w:rPr>
          <w:rFonts w:ascii="Arial" w:hAnsi="Arial" w:cs="Arial"/>
          <w:sz w:val="20"/>
          <w:szCs w:val="20"/>
        </w:rPr>
        <w:t>à</w:t>
      </w:r>
      <w:r w:rsidRPr="002B7E0C">
        <w:rPr>
          <w:rFonts w:ascii="Arial" w:hAnsi="Arial" w:cs="Arial"/>
          <w:spacing w:val="-3"/>
          <w:sz w:val="20"/>
          <w:szCs w:val="20"/>
        </w:rPr>
        <w:t xml:space="preserve"> </w:t>
      </w:r>
      <w:r w:rsidRPr="002B7E0C">
        <w:rPr>
          <w:rFonts w:ascii="Arial" w:hAnsi="Arial" w:cs="Arial"/>
          <w:sz w:val="20"/>
          <w:szCs w:val="20"/>
        </w:rPr>
        <w:t>inexecução</w:t>
      </w:r>
      <w:r w:rsidRPr="002B7E0C">
        <w:rPr>
          <w:rFonts w:ascii="Arial" w:hAnsi="Arial" w:cs="Arial"/>
          <w:spacing w:val="-4"/>
          <w:sz w:val="20"/>
          <w:szCs w:val="20"/>
        </w:rPr>
        <w:t xml:space="preserve"> </w:t>
      </w:r>
      <w:r w:rsidRPr="002B7E0C">
        <w:rPr>
          <w:rFonts w:ascii="Arial" w:hAnsi="Arial" w:cs="Arial"/>
          <w:sz w:val="20"/>
          <w:szCs w:val="20"/>
        </w:rPr>
        <w:t>total</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3"/>
          <w:sz w:val="20"/>
          <w:szCs w:val="20"/>
        </w:rPr>
        <w:t xml:space="preserve"> </w:t>
      </w:r>
      <w:r w:rsidRPr="002B7E0C">
        <w:rPr>
          <w:rFonts w:ascii="Arial" w:hAnsi="Arial" w:cs="Arial"/>
          <w:sz w:val="20"/>
          <w:szCs w:val="20"/>
        </w:rPr>
        <w:t>contrato;</w:t>
      </w:r>
    </w:p>
    <w:p w:rsidR="00A40169" w:rsidRPr="002B7E0C" w:rsidRDefault="00A40169" w:rsidP="00DB6FC2">
      <w:pPr>
        <w:pStyle w:val="PargrafodaLista"/>
        <w:numPr>
          <w:ilvl w:val="0"/>
          <w:numId w:val="6"/>
        </w:numPr>
        <w:tabs>
          <w:tab w:val="left" w:pos="1084"/>
        </w:tabs>
        <w:spacing w:line="360" w:lineRule="auto"/>
        <w:ind w:left="284" w:right="141" w:firstLine="0"/>
        <w:rPr>
          <w:rFonts w:ascii="Arial" w:hAnsi="Arial" w:cs="Arial"/>
          <w:sz w:val="20"/>
          <w:szCs w:val="20"/>
        </w:rPr>
      </w:pPr>
      <w:r w:rsidRPr="002B7E0C">
        <w:rPr>
          <w:rFonts w:ascii="Arial" w:hAnsi="Arial" w:cs="Arial"/>
          <w:sz w:val="20"/>
          <w:szCs w:val="20"/>
        </w:rPr>
        <w:t>Deixar</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entregar a</w:t>
      </w:r>
      <w:r w:rsidRPr="002B7E0C">
        <w:rPr>
          <w:rFonts w:ascii="Arial" w:hAnsi="Arial" w:cs="Arial"/>
          <w:spacing w:val="-4"/>
          <w:sz w:val="20"/>
          <w:szCs w:val="20"/>
        </w:rPr>
        <w:t xml:space="preserve"> </w:t>
      </w:r>
      <w:r w:rsidRPr="002B7E0C">
        <w:rPr>
          <w:rFonts w:ascii="Arial" w:hAnsi="Arial" w:cs="Arial"/>
          <w:sz w:val="20"/>
          <w:szCs w:val="20"/>
        </w:rPr>
        <w:t>documentação</w:t>
      </w:r>
      <w:r w:rsidRPr="002B7E0C">
        <w:rPr>
          <w:rFonts w:ascii="Arial" w:hAnsi="Arial" w:cs="Arial"/>
          <w:spacing w:val="-1"/>
          <w:sz w:val="20"/>
          <w:szCs w:val="20"/>
        </w:rPr>
        <w:t xml:space="preserve"> </w:t>
      </w:r>
      <w:r w:rsidRPr="002B7E0C">
        <w:rPr>
          <w:rFonts w:ascii="Arial" w:hAnsi="Arial" w:cs="Arial"/>
          <w:sz w:val="20"/>
          <w:szCs w:val="20"/>
        </w:rPr>
        <w:t>exigida</w:t>
      </w:r>
      <w:r w:rsidRPr="002B7E0C">
        <w:rPr>
          <w:rFonts w:ascii="Arial" w:hAnsi="Arial" w:cs="Arial"/>
          <w:spacing w:val="-6"/>
          <w:sz w:val="20"/>
          <w:szCs w:val="20"/>
        </w:rPr>
        <w:t xml:space="preserve"> </w:t>
      </w:r>
      <w:r w:rsidRPr="002B7E0C">
        <w:rPr>
          <w:rFonts w:ascii="Arial" w:hAnsi="Arial" w:cs="Arial"/>
          <w:sz w:val="20"/>
          <w:szCs w:val="20"/>
        </w:rPr>
        <w:t>no</w:t>
      </w:r>
      <w:r w:rsidRPr="002B7E0C">
        <w:rPr>
          <w:rFonts w:ascii="Arial" w:hAnsi="Arial" w:cs="Arial"/>
          <w:spacing w:val="-3"/>
          <w:sz w:val="20"/>
          <w:szCs w:val="20"/>
        </w:rPr>
        <w:t xml:space="preserve"> </w:t>
      </w:r>
      <w:r w:rsidRPr="002B7E0C">
        <w:rPr>
          <w:rFonts w:ascii="Arial" w:hAnsi="Arial" w:cs="Arial"/>
          <w:sz w:val="20"/>
          <w:szCs w:val="20"/>
        </w:rPr>
        <w:t>certame;</w:t>
      </w:r>
    </w:p>
    <w:p w:rsidR="00A40169" w:rsidRPr="002B7E0C" w:rsidRDefault="00A40169" w:rsidP="00DB6FC2">
      <w:pPr>
        <w:pStyle w:val="PargrafodaLista"/>
        <w:numPr>
          <w:ilvl w:val="0"/>
          <w:numId w:val="6"/>
        </w:numPr>
        <w:tabs>
          <w:tab w:val="left" w:pos="1089"/>
        </w:tabs>
        <w:spacing w:line="360" w:lineRule="auto"/>
        <w:ind w:left="284" w:right="141" w:firstLine="0"/>
        <w:rPr>
          <w:rFonts w:ascii="Arial" w:hAnsi="Arial" w:cs="Arial"/>
          <w:sz w:val="20"/>
          <w:szCs w:val="20"/>
        </w:rPr>
      </w:pPr>
      <w:r w:rsidRPr="002B7E0C">
        <w:rPr>
          <w:rFonts w:ascii="Arial" w:hAnsi="Arial" w:cs="Arial"/>
          <w:sz w:val="20"/>
          <w:szCs w:val="20"/>
        </w:rPr>
        <w:t>Não</w:t>
      </w:r>
      <w:r w:rsidRPr="002B7E0C">
        <w:rPr>
          <w:rFonts w:ascii="Arial" w:hAnsi="Arial" w:cs="Arial"/>
          <w:spacing w:val="41"/>
          <w:sz w:val="20"/>
          <w:szCs w:val="20"/>
        </w:rPr>
        <w:t xml:space="preserve"> </w:t>
      </w:r>
      <w:r w:rsidRPr="002B7E0C">
        <w:rPr>
          <w:rFonts w:ascii="Arial" w:hAnsi="Arial" w:cs="Arial"/>
          <w:sz w:val="20"/>
          <w:szCs w:val="20"/>
        </w:rPr>
        <w:t>manter</w:t>
      </w:r>
      <w:r w:rsidRPr="002B7E0C">
        <w:rPr>
          <w:rFonts w:ascii="Arial" w:hAnsi="Arial" w:cs="Arial"/>
          <w:spacing w:val="41"/>
          <w:sz w:val="20"/>
          <w:szCs w:val="20"/>
        </w:rPr>
        <w:t xml:space="preserve"> </w:t>
      </w:r>
      <w:r w:rsidRPr="002B7E0C">
        <w:rPr>
          <w:rFonts w:ascii="Arial" w:hAnsi="Arial" w:cs="Arial"/>
          <w:sz w:val="20"/>
          <w:szCs w:val="20"/>
        </w:rPr>
        <w:t>a</w:t>
      </w:r>
      <w:r w:rsidRPr="002B7E0C">
        <w:rPr>
          <w:rFonts w:ascii="Arial" w:hAnsi="Arial" w:cs="Arial"/>
          <w:spacing w:val="40"/>
          <w:sz w:val="20"/>
          <w:szCs w:val="20"/>
        </w:rPr>
        <w:t xml:space="preserve"> </w:t>
      </w:r>
      <w:r w:rsidRPr="002B7E0C">
        <w:rPr>
          <w:rFonts w:ascii="Arial" w:hAnsi="Arial" w:cs="Arial"/>
          <w:sz w:val="20"/>
          <w:szCs w:val="20"/>
        </w:rPr>
        <w:t>proposta,</w:t>
      </w:r>
      <w:r w:rsidRPr="002B7E0C">
        <w:rPr>
          <w:rFonts w:ascii="Arial" w:hAnsi="Arial" w:cs="Arial"/>
          <w:spacing w:val="42"/>
          <w:sz w:val="20"/>
          <w:szCs w:val="20"/>
        </w:rPr>
        <w:t xml:space="preserve"> </w:t>
      </w:r>
      <w:r w:rsidRPr="002B7E0C">
        <w:rPr>
          <w:rFonts w:ascii="Arial" w:hAnsi="Arial" w:cs="Arial"/>
          <w:sz w:val="20"/>
          <w:szCs w:val="20"/>
        </w:rPr>
        <w:t>salvo</w:t>
      </w:r>
      <w:r w:rsidRPr="002B7E0C">
        <w:rPr>
          <w:rFonts w:ascii="Arial" w:hAnsi="Arial" w:cs="Arial"/>
          <w:spacing w:val="41"/>
          <w:sz w:val="20"/>
          <w:szCs w:val="20"/>
        </w:rPr>
        <w:t xml:space="preserve"> </w:t>
      </w:r>
      <w:r w:rsidRPr="002B7E0C">
        <w:rPr>
          <w:rFonts w:ascii="Arial" w:hAnsi="Arial" w:cs="Arial"/>
          <w:sz w:val="20"/>
          <w:szCs w:val="20"/>
        </w:rPr>
        <w:t>em</w:t>
      </w:r>
      <w:r w:rsidRPr="002B7E0C">
        <w:rPr>
          <w:rFonts w:ascii="Arial" w:hAnsi="Arial" w:cs="Arial"/>
          <w:spacing w:val="43"/>
          <w:sz w:val="20"/>
          <w:szCs w:val="20"/>
        </w:rPr>
        <w:t xml:space="preserve"> </w:t>
      </w:r>
      <w:r w:rsidRPr="002B7E0C">
        <w:rPr>
          <w:rFonts w:ascii="Arial" w:hAnsi="Arial" w:cs="Arial"/>
          <w:sz w:val="20"/>
          <w:szCs w:val="20"/>
        </w:rPr>
        <w:t>decorrência</w:t>
      </w:r>
      <w:r w:rsidRPr="002B7E0C">
        <w:rPr>
          <w:rFonts w:ascii="Arial" w:hAnsi="Arial" w:cs="Arial"/>
          <w:spacing w:val="40"/>
          <w:sz w:val="20"/>
          <w:szCs w:val="20"/>
        </w:rPr>
        <w:t xml:space="preserve"> </w:t>
      </w:r>
      <w:r w:rsidRPr="002B7E0C">
        <w:rPr>
          <w:rFonts w:ascii="Arial" w:hAnsi="Arial" w:cs="Arial"/>
          <w:sz w:val="20"/>
          <w:szCs w:val="20"/>
        </w:rPr>
        <w:t>de</w:t>
      </w:r>
      <w:r w:rsidRPr="002B7E0C">
        <w:rPr>
          <w:rFonts w:ascii="Arial" w:hAnsi="Arial" w:cs="Arial"/>
          <w:spacing w:val="46"/>
          <w:sz w:val="20"/>
          <w:szCs w:val="20"/>
        </w:rPr>
        <w:t xml:space="preserve"> </w:t>
      </w:r>
      <w:r w:rsidRPr="002B7E0C">
        <w:rPr>
          <w:rFonts w:ascii="Arial" w:hAnsi="Arial" w:cs="Arial"/>
          <w:sz w:val="20"/>
          <w:szCs w:val="20"/>
        </w:rPr>
        <w:t>fato</w:t>
      </w:r>
      <w:r w:rsidRPr="002B7E0C">
        <w:rPr>
          <w:rFonts w:ascii="Arial" w:hAnsi="Arial" w:cs="Arial"/>
          <w:spacing w:val="41"/>
          <w:sz w:val="20"/>
          <w:szCs w:val="20"/>
        </w:rPr>
        <w:t xml:space="preserve"> </w:t>
      </w:r>
      <w:r w:rsidRPr="002B7E0C">
        <w:rPr>
          <w:rFonts w:ascii="Arial" w:hAnsi="Arial" w:cs="Arial"/>
          <w:sz w:val="20"/>
          <w:szCs w:val="20"/>
        </w:rPr>
        <w:t>superveniente</w:t>
      </w:r>
      <w:r w:rsidRPr="002B7E0C">
        <w:rPr>
          <w:rFonts w:ascii="Arial" w:hAnsi="Arial" w:cs="Arial"/>
          <w:spacing w:val="-68"/>
          <w:sz w:val="20"/>
          <w:szCs w:val="20"/>
        </w:rPr>
        <w:t xml:space="preserve"> </w:t>
      </w:r>
      <w:r w:rsidRPr="002B7E0C">
        <w:rPr>
          <w:rFonts w:ascii="Arial" w:hAnsi="Arial" w:cs="Arial"/>
          <w:sz w:val="20"/>
          <w:szCs w:val="20"/>
        </w:rPr>
        <w:t>devidamente</w:t>
      </w:r>
      <w:r w:rsidRPr="002B7E0C">
        <w:rPr>
          <w:rFonts w:ascii="Arial" w:hAnsi="Arial" w:cs="Arial"/>
          <w:spacing w:val="-3"/>
          <w:sz w:val="20"/>
          <w:szCs w:val="20"/>
        </w:rPr>
        <w:t xml:space="preserve"> </w:t>
      </w:r>
      <w:r w:rsidRPr="002B7E0C">
        <w:rPr>
          <w:rFonts w:ascii="Arial" w:hAnsi="Arial" w:cs="Arial"/>
          <w:sz w:val="20"/>
          <w:szCs w:val="20"/>
        </w:rPr>
        <w:t>justificado;</w:t>
      </w:r>
    </w:p>
    <w:p w:rsidR="00A40169" w:rsidRPr="002B7E0C" w:rsidRDefault="00A40169" w:rsidP="00DB6FC2">
      <w:pPr>
        <w:pStyle w:val="PargrafodaLista"/>
        <w:numPr>
          <w:ilvl w:val="0"/>
          <w:numId w:val="6"/>
        </w:numPr>
        <w:tabs>
          <w:tab w:val="left" w:pos="1137"/>
        </w:tabs>
        <w:spacing w:line="360" w:lineRule="auto"/>
        <w:ind w:left="284" w:right="141" w:firstLine="0"/>
        <w:rPr>
          <w:rFonts w:ascii="Arial" w:hAnsi="Arial" w:cs="Arial"/>
          <w:sz w:val="20"/>
          <w:szCs w:val="20"/>
        </w:rPr>
      </w:pPr>
      <w:r w:rsidRPr="002B7E0C">
        <w:rPr>
          <w:rFonts w:ascii="Arial" w:hAnsi="Arial" w:cs="Arial"/>
          <w:sz w:val="20"/>
          <w:szCs w:val="20"/>
        </w:rPr>
        <w:t>Não</w:t>
      </w:r>
      <w:r w:rsidRPr="002B7E0C">
        <w:rPr>
          <w:rFonts w:ascii="Arial" w:hAnsi="Arial" w:cs="Arial"/>
          <w:spacing w:val="50"/>
          <w:sz w:val="20"/>
          <w:szCs w:val="20"/>
        </w:rPr>
        <w:t xml:space="preserve"> </w:t>
      </w:r>
      <w:r w:rsidRPr="002B7E0C">
        <w:rPr>
          <w:rFonts w:ascii="Arial" w:hAnsi="Arial" w:cs="Arial"/>
          <w:sz w:val="20"/>
          <w:szCs w:val="20"/>
        </w:rPr>
        <w:t>celebrar</w:t>
      </w:r>
      <w:r w:rsidRPr="002B7E0C">
        <w:rPr>
          <w:rFonts w:ascii="Arial" w:hAnsi="Arial" w:cs="Arial"/>
          <w:spacing w:val="51"/>
          <w:sz w:val="20"/>
          <w:szCs w:val="20"/>
        </w:rPr>
        <w:t xml:space="preserve"> </w:t>
      </w:r>
      <w:r w:rsidRPr="002B7E0C">
        <w:rPr>
          <w:rFonts w:ascii="Arial" w:hAnsi="Arial" w:cs="Arial"/>
          <w:sz w:val="20"/>
          <w:szCs w:val="20"/>
        </w:rPr>
        <w:t>o</w:t>
      </w:r>
      <w:r w:rsidRPr="002B7E0C">
        <w:rPr>
          <w:rFonts w:ascii="Arial" w:hAnsi="Arial" w:cs="Arial"/>
          <w:spacing w:val="48"/>
          <w:sz w:val="20"/>
          <w:szCs w:val="20"/>
        </w:rPr>
        <w:t xml:space="preserve"> </w:t>
      </w:r>
      <w:r w:rsidRPr="002B7E0C">
        <w:rPr>
          <w:rFonts w:ascii="Arial" w:hAnsi="Arial" w:cs="Arial"/>
          <w:sz w:val="20"/>
          <w:szCs w:val="20"/>
        </w:rPr>
        <w:t>contrato</w:t>
      </w:r>
      <w:r w:rsidRPr="002B7E0C">
        <w:rPr>
          <w:rFonts w:ascii="Arial" w:hAnsi="Arial" w:cs="Arial"/>
          <w:spacing w:val="48"/>
          <w:sz w:val="20"/>
          <w:szCs w:val="20"/>
        </w:rPr>
        <w:t xml:space="preserve"> </w:t>
      </w:r>
      <w:r w:rsidRPr="002B7E0C">
        <w:rPr>
          <w:rFonts w:ascii="Arial" w:hAnsi="Arial" w:cs="Arial"/>
          <w:sz w:val="20"/>
          <w:szCs w:val="20"/>
        </w:rPr>
        <w:t>ou</w:t>
      </w:r>
      <w:r w:rsidRPr="002B7E0C">
        <w:rPr>
          <w:rFonts w:ascii="Arial" w:hAnsi="Arial" w:cs="Arial"/>
          <w:spacing w:val="50"/>
          <w:sz w:val="20"/>
          <w:szCs w:val="20"/>
        </w:rPr>
        <w:t xml:space="preserve"> </w:t>
      </w:r>
      <w:r w:rsidRPr="002B7E0C">
        <w:rPr>
          <w:rFonts w:ascii="Arial" w:hAnsi="Arial" w:cs="Arial"/>
          <w:sz w:val="20"/>
          <w:szCs w:val="20"/>
        </w:rPr>
        <w:t>não</w:t>
      </w:r>
      <w:r w:rsidRPr="002B7E0C">
        <w:rPr>
          <w:rFonts w:ascii="Arial" w:hAnsi="Arial" w:cs="Arial"/>
          <w:spacing w:val="51"/>
          <w:sz w:val="20"/>
          <w:szCs w:val="20"/>
        </w:rPr>
        <w:t xml:space="preserve"> </w:t>
      </w:r>
      <w:r w:rsidRPr="002B7E0C">
        <w:rPr>
          <w:rFonts w:ascii="Arial" w:hAnsi="Arial" w:cs="Arial"/>
          <w:sz w:val="20"/>
          <w:szCs w:val="20"/>
        </w:rPr>
        <w:t>entregar</w:t>
      </w:r>
      <w:r w:rsidRPr="002B7E0C">
        <w:rPr>
          <w:rFonts w:ascii="Arial" w:hAnsi="Arial" w:cs="Arial"/>
          <w:spacing w:val="50"/>
          <w:sz w:val="20"/>
          <w:szCs w:val="20"/>
        </w:rPr>
        <w:t xml:space="preserve"> </w:t>
      </w:r>
      <w:r w:rsidRPr="002B7E0C">
        <w:rPr>
          <w:rFonts w:ascii="Arial" w:hAnsi="Arial" w:cs="Arial"/>
          <w:sz w:val="20"/>
          <w:szCs w:val="20"/>
        </w:rPr>
        <w:t>a</w:t>
      </w:r>
      <w:r w:rsidRPr="002B7E0C">
        <w:rPr>
          <w:rFonts w:ascii="Arial" w:hAnsi="Arial" w:cs="Arial"/>
          <w:spacing w:val="50"/>
          <w:sz w:val="20"/>
          <w:szCs w:val="20"/>
        </w:rPr>
        <w:t xml:space="preserve"> </w:t>
      </w:r>
      <w:r w:rsidRPr="002B7E0C">
        <w:rPr>
          <w:rFonts w:ascii="Arial" w:hAnsi="Arial" w:cs="Arial"/>
          <w:sz w:val="20"/>
          <w:szCs w:val="20"/>
        </w:rPr>
        <w:t>documentação</w:t>
      </w:r>
      <w:r w:rsidRPr="002B7E0C">
        <w:rPr>
          <w:rFonts w:ascii="Arial" w:hAnsi="Arial" w:cs="Arial"/>
          <w:spacing w:val="50"/>
          <w:sz w:val="20"/>
          <w:szCs w:val="20"/>
        </w:rPr>
        <w:t xml:space="preserve"> </w:t>
      </w:r>
      <w:r w:rsidRPr="002B7E0C">
        <w:rPr>
          <w:rFonts w:ascii="Arial" w:hAnsi="Arial" w:cs="Arial"/>
          <w:sz w:val="20"/>
          <w:szCs w:val="20"/>
        </w:rPr>
        <w:t>exigida</w:t>
      </w:r>
      <w:r w:rsidRPr="002B7E0C">
        <w:rPr>
          <w:rFonts w:ascii="Arial" w:hAnsi="Arial" w:cs="Arial"/>
          <w:spacing w:val="50"/>
          <w:sz w:val="20"/>
          <w:szCs w:val="20"/>
        </w:rPr>
        <w:t xml:space="preserve"> </w:t>
      </w:r>
      <w:r w:rsidRPr="002B7E0C">
        <w:rPr>
          <w:rFonts w:ascii="Arial" w:hAnsi="Arial" w:cs="Arial"/>
          <w:sz w:val="20"/>
          <w:szCs w:val="20"/>
        </w:rPr>
        <w:t>para</w:t>
      </w:r>
      <w:r w:rsidRPr="002B7E0C">
        <w:rPr>
          <w:rFonts w:ascii="Arial" w:hAnsi="Arial" w:cs="Arial"/>
          <w:spacing w:val="50"/>
          <w:sz w:val="20"/>
          <w:szCs w:val="20"/>
        </w:rPr>
        <w:t xml:space="preserve"> </w:t>
      </w:r>
      <w:r w:rsidRPr="002B7E0C">
        <w:rPr>
          <w:rFonts w:ascii="Arial" w:hAnsi="Arial" w:cs="Arial"/>
          <w:sz w:val="20"/>
          <w:szCs w:val="20"/>
        </w:rPr>
        <w:t>a</w:t>
      </w:r>
      <w:r w:rsidRPr="002B7E0C">
        <w:rPr>
          <w:rFonts w:ascii="Arial" w:hAnsi="Arial" w:cs="Arial"/>
          <w:spacing w:val="-67"/>
          <w:sz w:val="20"/>
          <w:szCs w:val="20"/>
        </w:rPr>
        <w:t xml:space="preserve"> </w:t>
      </w:r>
      <w:r w:rsidRPr="002B7E0C">
        <w:rPr>
          <w:rFonts w:ascii="Arial" w:hAnsi="Arial" w:cs="Arial"/>
          <w:sz w:val="20"/>
          <w:szCs w:val="20"/>
        </w:rPr>
        <w:t>contratação, quando</w:t>
      </w:r>
      <w:r w:rsidRPr="002B7E0C">
        <w:rPr>
          <w:rFonts w:ascii="Arial" w:hAnsi="Arial" w:cs="Arial"/>
          <w:spacing w:val="-3"/>
          <w:sz w:val="20"/>
          <w:szCs w:val="20"/>
        </w:rPr>
        <w:t xml:space="preserve"> </w:t>
      </w:r>
      <w:r w:rsidRPr="002B7E0C">
        <w:rPr>
          <w:rFonts w:ascii="Arial" w:hAnsi="Arial" w:cs="Arial"/>
          <w:sz w:val="20"/>
          <w:szCs w:val="20"/>
        </w:rPr>
        <w:t>convocado</w:t>
      </w:r>
      <w:r w:rsidRPr="002B7E0C">
        <w:rPr>
          <w:rFonts w:ascii="Arial" w:hAnsi="Arial" w:cs="Arial"/>
          <w:spacing w:val="-3"/>
          <w:sz w:val="20"/>
          <w:szCs w:val="20"/>
        </w:rPr>
        <w:t xml:space="preserve"> </w:t>
      </w:r>
      <w:r w:rsidRPr="002B7E0C">
        <w:rPr>
          <w:rFonts w:ascii="Arial" w:hAnsi="Arial" w:cs="Arial"/>
          <w:sz w:val="20"/>
          <w:szCs w:val="20"/>
        </w:rPr>
        <w:t>dentro do</w:t>
      </w:r>
      <w:r w:rsidRPr="002B7E0C">
        <w:rPr>
          <w:rFonts w:ascii="Arial" w:hAnsi="Arial" w:cs="Arial"/>
          <w:spacing w:val="-2"/>
          <w:sz w:val="20"/>
          <w:szCs w:val="20"/>
        </w:rPr>
        <w:t xml:space="preserve"> </w:t>
      </w:r>
      <w:r w:rsidRPr="002B7E0C">
        <w:rPr>
          <w:rFonts w:ascii="Arial" w:hAnsi="Arial" w:cs="Arial"/>
          <w:sz w:val="20"/>
          <w:szCs w:val="20"/>
        </w:rPr>
        <w:t>prazo</w:t>
      </w:r>
      <w:r w:rsidRPr="002B7E0C">
        <w:rPr>
          <w:rFonts w:ascii="Arial" w:hAnsi="Arial" w:cs="Arial"/>
          <w:spacing w:val="-3"/>
          <w:sz w:val="20"/>
          <w:szCs w:val="20"/>
        </w:rPr>
        <w:t xml:space="preserve"> </w:t>
      </w:r>
      <w:r w:rsidRPr="002B7E0C">
        <w:rPr>
          <w:rFonts w:ascii="Arial" w:hAnsi="Arial" w:cs="Arial"/>
          <w:sz w:val="20"/>
          <w:szCs w:val="20"/>
        </w:rPr>
        <w:t>de validade</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sua</w:t>
      </w:r>
      <w:r w:rsidRPr="002B7E0C">
        <w:rPr>
          <w:rFonts w:ascii="Arial" w:hAnsi="Arial" w:cs="Arial"/>
          <w:spacing w:val="-2"/>
          <w:sz w:val="20"/>
          <w:szCs w:val="20"/>
        </w:rPr>
        <w:t xml:space="preserve"> </w:t>
      </w:r>
      <w:r w:rsidRPr="002B7E0C">
        <w:rPr>
          <w:rFonts w:ascii="Arial" w:hAnsi="Arial" w:cs="Arial"/>
          <w:sz w:val="20"/>
          <w:szCs w:val="20"/>
        </w:rPr>
        <w:t>proposta;</w:t>
      </w:r>
    </w:p>
    <w:p w:rsidR="00A40169" w:rsidRPr="002B7E0C" w:rsidRDefault="00A40169" w:rsidP="00DB6FC2">
      <w:pPr>
        <w:pStyle w:val="PargrafodaLista"/>
        <w:numPr>
          <w:ilvl w:val="0"/>
          <w:numId w:val="6"/>
        </w:numPr>
        <w:tabs>
          <w:tab w:val="left" w:pos="1187"/>
        </w:tabs>
        <w:spacing w:line="360" w:lineRule="auto"/>
        <w:ind w:left="284" w:right="141" w:firstLine="0"/>
        <w:rPr>
          <w:rFonts w:ascii="Arial" w:hAnsi="Arial" w:cs="Arial"/>
          <w:sz w:val="20"/>
          <w:szCs w:val="20"/>
        </w:rPr>
      </w:pPr>
      <w:r w:rsidRPr="002B7E0C">
        <w:rPr>
          <w:rFonts w:ascii="Arial" w:hAnsi="Arial" w:cs="Arial"/>
          <w:sz w:val="20"/>
          <w:szCs w:val="20"/>
        </w:rPr>
        <w:t>Ensejar</w:t>
      </w:r>
      <w:r w:rsidRPr="002B7E0C">
        <w:rPr>
          <w:rFonts w:ascii="Arial" w:hAnsi="Arial" w:cs="Arial"/>
          <w:spacing w:val="-10"/>
          <w:sz w:val="20"/>
          <w:szCs w:val="20"/>
        </w:rPr>
        <w:t xml:space="preserve"> </w:t>
      </w:r>
      <w:r w:rsidRPr="002B7E0C">
        <w:rPr>
          <w:rFonts w:ascii="Arial" w:hAnsi="Arial" w:cs="Arial"/>
          <w:sz w:val="20"/>
          <w:szCs w:val="20"/>
        </w:rPr>
        <w:t>o</w:t>
      </w:r>
      <w:r w:rsidRPr="002B7E0C">
        <w:rPr>
          <w:rFonts w:ascii="Arial" w:hAnsi="Arial" w:cs="Arial"/>
          <w:spacing w:val="-11"/>
          <w:sz w:val="20"/>
          <w:szCs w:val="20"/>
        </w:rPr>
        <w:t xml:space="preserve"> </w:t>
      </w:r>
      <w:r w:rsidRPr="002B7E0C">
        <w:rPr>
          <w:rFonts w:ascii="Arial" w:hAnsi="Arial" w:cs="Arial"/>
          <w:sz w:val="20"/>
          <w:szCs w:val="20"/>
        </w:rPr>
        <w:t>retardamento</w:t>
      </w:r>
      <w:r w:rsidRPr="002B7E0C">
        <w:rPr>
          <w:rFonts w:ascii="Arial" w:hAnsi="Arial" w:cs="Arial"/>
          <w:spacing w:val="-11"/>
          <w:sz w:val="20"/>
          <w:szCs w:val="20"/>
        </w:rPr>
        <w:t xml:space="preserve"> </w:t>
      </w:r>
      <w:r w:rsidRPr="002B7E0C">
        <w:rPr>
          <w:rFonts w:ascii="Arial" w:hAnsi="Arial" w:cs="Arial"/>
          <w:sz w:val="20"/>
          <w:szCs w:val="20"/>
        </w:rPr>
        <w:t>da</w:t>
      </w:r>
      <w:r w:rsidRPr="002B7E0C">
        <w:rPr>
          <w:rFonts w:ascii="Arial" w:hAnsi="Arial" w:cs="Arial"/>
          <w:spacing w:val="-8"/>
          <w:sz w:val="20"/>
          <w:szCs w:val="20"/>
        </w:rPr>
        <w:t xml:space="preserve"> </w:t>
      </w:r>
      <w:r w:rsidRPr="002B7E0C">
        <w:rPr>
          <w:rFonts w:ascii="Arial" w:hAnsi="Arial" w:cs="Arial"/>
          <w:sz w:val="20"/>
          <w:szCs w:val="20"/>
        </w:rPr>
        <w:t>execução</w:t>
      </w:r>
      <w:r w:rsidRPr="002B7E0C">
        <w:rPr>
          <w:rFonts w:ascii="Arial" w:hAnsi="Arial" w:cs="Arial"/>
          <w:spacing w:val="-9"/>
          <w:sz w:val="20"/>
          <w:szCs w:val="20"/>
        </w:rPr>
        <w:t xml:space="preserve"> </w:t>
      </w:r>
      <w:r w:rsidRPr="002B7E0C">
        <w:rPr>
          <w:rFonts w:ascii="Arial" w:hAnsi="Arial" w:cs="Arial"/>
          <w:sz w:val="20"/>
          <w:szCs w:val="20"/>
        </w:rPr>
        <w:t>ou</w:t>
      </w:r>
      <w:r w:rsidRPr="002B7E0C">
        <w:rPr>
          <w:rFonts w:ascii="Arial" w:hAnsi="Arial" w:cs="Arial"/>
          <w:spacing w:val="-10"/>
          <w:sz w:val="20"/>
          <w:szCs w:val="20"/>
        </w:rPr>
        <w:t xml:space="preserve"> </w:t>
      </w:r>
      <w:r w:rsidRPr="002B7E0C">
        <w:rPr>
          <w:rFonts w:ascii="Arial" w:hAnsi="Arial" w:cs="Arial"/>
          <w:sz w:val="20"/>
          <w:szCs w:val="20"/>
        </w:rPr>
        <w:t>da</w:t>
      </w:r>
      <w:r w:rsidRPr="002B7E0C">
        <w:rPr>
          <w:rFonts w:ascii="Arial" w:hAnsi="Arial" w:cs="Arial"/>
          <w:spacing w:val="-7"/>
          <w:sz w:val="20"/>
          <w:szCs w:val="20"/>
        </w:rPr>
        <w:t xml:space="preserve"> </w:t>
      </w:r>
      <w:r w:rsidRPr="002B7E0C">
        <w:rPr>
          <w:rFonts w:ascii="Arial" w:hAnsi="Arial" w:cs="Arial"/>
          <w:sz w:val="20"/>
          <w:szCs w:val="20"/>
        </w:rPr>
        <w:t>entrega</w:t>
      </w:r>
      <w:r w:rsidRPr="002B7E0C">
        <w:rPr>
          <w:rFonts w:ascii="Arial" w:hAnsi="Arial" w:cs="Arial"/>
          <w:spacing w:val="-8"/>
          <w:sz w:val="20"/>
          <w:szCs w:val="20"/>
        </w:rPr>
        <w:t xml:space="preserve"> </w:t>
      </w:r>
      <w:r w:rsidRPr="002B7E0C">
        <w:rPr>
          <w:rFonts w:ascii="Arial" w:hAnsi="Arial" w:cs="Arial"/>
          <w:sz w:val="20"/>
          <w:szCs w:val="20"/>
        </w:rPr>
        <w:t>do</w:t>
      </w:r>
      <w:r w:rsidRPr="002B7E0C">
        <w:rPr>
          <w:rFonts w:ascii="Arial" w:hAnsi="Arial" w:cs="Arial"/>
          <w:spacing w:val="-10"/>
          <w:sz w:val="20"/>
          <w:szCs w:val="20"/>
        </w:rPr>
        <w:t xml:space="preserve"> </w:t>
      </w:r>
      <w:r w:rsidRPr="002B7E0C">
        <w:rPr>
          <w:rFonts w:ascii="Arial" w:hAnsi="Arial" w:cs="Arial"/>
          <w:sz w:val="20"/>
          <w:szCs w:val="20"/>
        </w:rPr>
        <w:t>objeto</w:t>
      </w:r>
      <w:r w:rsidRPr="002B7E0C">
        <w:rPr>
          <w:rFonts w:ascii="Arial" w:hAnsi="Arial" w:cs="Arial"/>
          <w:spacing w:val="-11"/>
          <w:sz w:val="20"/>
          <w:szCs w:val="20"/>
        </w:rPr>
        <w:t xml:space="preserve"> </w:t>
      </w:r>
      <w:r w:rsidRPr="002B7E0C">
        <w:rPr>
          <w:rFonts w:ascii="Arial" w:hAnsi="Arial" w:cs="Arial"/>
          <w:sz w:val="20"/>
          <w:szCs w:val="20"/>
        </w:rPr>
        <w:t>da</w:t>
      </w:r>
      <w:r w:rsidRPr="002B7E0C">
        <w:rPr>
          <w:rFonts w:ascii="Arial" w:hAnsi="Arial" w:cs="Arial"/>
          <w:spacing w:val="-10"/>
          <w:sz w:val="20"/>
          <w:szCs w:val="20"/>
        </w:rPr>
        <w:t xml:space="preserve"> </w:t>
      </w:r>
      <w:r w:rsidRPr="002B7E0C">
        <w:rPr>
          <w:rFonts w:ascii="Arial" w:hAnsi="Arial" w:cs="Arial"/>
          <w:sz w:val="20"/>
          <w:szCs w:val="20"/>
        </w:rPr>
        <w:t>licitação</w:t>
      </w:r>
      <w:r w:rsidRPr="002B7E0C">
        <w:rPr>
          <w:rFonts w:ascii="Arial" w:hAnsi="Arial" w:cs="Arial"/>
          <w:spacing w:val="-10"/>
          <w:sz w:val="20"/>
          <w:szCs w:val="20"/>
        </w:rPr>
        <w:t xml:space="preserve"> </w:t>
      </w:r>
      <w:r w:rsidRPr="002B7E0C">
        <w:rPr>
          <w:rFonts w:ascii="Arial" w:hAnsi="Arial" w:cs="Arial"/>
          <w:sz w:val="20"/>
          <w:szCs w:val="20"/>
        </w:rPr>
        <w:t>sem</w:t>
      </w:r>
      <w:r w:rsidRPr="002B7E0C">
        <w:rPr>
          <w:rFonts w:ascii="Arial" w:hAnsi="Arial" w:cs="Arial"/>
          <w:spacing w:val="-67"/>
          <w:sz w:val="20"/>
          <w:szCs w:val="20"/>
        </w:rPr>
        <w:t xml:space="preserve"> </w:t>
      </w:r>
      <w:r w:rsidRPr="002B7E0C">
        <w:rPr>
          <w:rFonts w:ascii="Arial" w:hAnsi="Arial" w:cs="Arial"/>
          <w:sz w:val="20"/>
          <w:szCs w:val="20"/>
        </w:rPr>
        <w:t>motivo</w:t>
      </w:r>
      <w:r w:rsidRPr="002B7E0C">
        <w:rPr>
          <w:rFonts w:ascii="Arial" w:hAnsi="Arial" w:cs="Arial"/>
          <w:spacing w:val="-3"/>
          <w:sz w:val="20"/>
          <w:szCs w:val="20"/>
        </w:rPr>
        <w:t xml:space="preserve"> </w:t>
      </w:r>
      <w:r w:rsidRPr="002B7E0C">
        <w:rPr>
          <w:rFonts w:ascii="Arial" w:hAnsi="Arial" w:cs="Arial"/>
          <w:sz w:val="20"/>
          <w:szCs w:val="20"/>
        </w:rPr>
        <w:t>justificado;</w:t>
      </w:r>
    </w:p>
    <w:p w:rsidR="00A40169" w:rsidRPr="002B7E0C" w:rsidRDefault="00A40169" w:rsidP="00DB6FC2">
      <w:pPr>
        <w:pStyle w:val="PargrafodaLista"/>
        <w:numPr>
          <w:ilvl w:val="0"/>
          <w:numId w:val="6"/>
        </w:numPr>
        <w:tabs>
          <w:tab w:val="left" w:pos="1302"/>
        </w:tabs>
        <w:spacing w:line="360" w:lineRule="auto"/>
        <w:ind w:left="284" w:right="141" w:firstLine="0"/>
        <w:rPr>
          <w:rFonts w:ascii="Arial" w:hAnsi="Arial" w:cs="Arial"/>
          <w:sz w:val="20"/>
          <w:szCs w:val="20"/>
        </w:rPr>
      </w:pPr>
      <w:r w:rsidRPr="002B7E0C">
        <w:rPr>
          <w:rFonts w:ascii="Arial" w:hAnsi="Arial" w:cs="Arial"/>
          <w:sz w:val="20"/>
          <w:szCs w:val="20"/>
        </w:rPr>
        <w:t>Apresentar declaração ou documentação falsa exigida ou prestar declaração</w:t>
      </w:r>
      <w:r w:rsidRPr="002B7E0C">
        <w:rPr>
          <w:rFonts w:ascii="Arial" w:hAnsi="Arial" w:cs="Arial"/>
          <w:spacing w:val="-68"/>
          <w:sz w:val="20"/>
          <w:szCs w:val="20"/>
        </w:rPr>
        <w:t xml:space="preserve"> </w:t>
      </w:r>
      <w:r w:rsidRPr="002B7E0C">
        <w:rPr>
          <w:rFonts w:ascii="Arial" w:hAnsi="Arial" w:cs="Arial"/>
          <w:sz w:val="20"/>
          <w:szCs w:val="20"/>
        </w:rPr>
        <w:t>falsa</w:t>
      </w:r>
      <w:r w:rsidRPr="002B7E0C">
        <w:rPr>
          <w:rFonts w:ascii="Arial" w:hAnsi="Arial" w:cs="Arial"/>
          <w:spacing w:val="-2"/>
          <w:sz w:val="20"/>
          <w:szCs w:val="20"/>
        </w:rPr>
        <w:t xml:space="preserve"> </w:t>
      </w:r>
      <w:r w:rsidRPr="002B7E0C">
        <w:rPr>
          <w:rFonts w:ascii="Arial" w:hAnsi="Arial" w:cs="Arial"/>
          <w:sz w:val="20"/>
          <w:szCs w:val="20"/>
        </w:rPr>
        <w:t>durante</w:t>
      </w:r>
      <w:r w:rsidRPr="002B7E0C">
        <w:rPr>
          <w:rFonts w:ascii="Arial" w:hAnsi="Arial" w:cs="Arial"/>
          <w:spacing w:val="-2"/>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licitação</w:t>
      </w:r>
      <w:r w:rsidRPr="002B7E0C">
        <w:rPr>
          <w:rFonts w:ascii="Arial" w:hAnsi="Arial" w:cs="Arial"/>
          <w:spacing w:val="-3"/>
          <w:sz w:val="20"/>
          <w:szCs w:val="20"/>
        </w:rPr>
        <w:t xml:space="preserve"> </w:t>
      </w:r>
      <w:r w:rsidRPr="002B7E0C">
        <w:rPr>
          <w:rFonts w:ascii="Arial" w:hAnsi="Arial" w:cs="Arial"/>
          <w:sz w:val="20"/>
          <w:szCs w:val="20"/>
        </w:rPr>
        <w:t>ou a</w:t>
      </w:r>
      <w:r w:rsidRPr="002B7E0C">
        <w:rPr>
          <w:rFonts w:ascii="Arial" w:hAnsi="Arial" w:cs="Arial"/>
          <w:spacing w:val="1"/>
          <w:sz w:val="20"/>
          <w:szCs w:val="20"/>
        </w:rPr>
        <w:t xml:space="preserve"> </w:t>
      </w:r>
      <w:r w:rsidRPr="002B7E0C">
        <w:rPr>
          <w:rFonts w:ascii="Arial" w:hAnsi="Arial" w:cs="Arial"/>
          <w:sz w:val="20"/>
          <w:szCs w:val="20"/>
        </w:rPr>
        <w:t>execução</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contrato;</w:t>
      </w:r>
    </w:p>
    <w:p w:rsidR="00A40169" w:rsidRPr="002B7E0C" w:rsidRDefault="00A40169" w:rsidP="00DB6FC2">
      <w:pPr>
        <w:pStyle w:val="PargrafodaLista"/>
        <w:numPr>
          <w:ilvl w:val="0"/>
          <w:numId w:val="6"/>
        </w:numPr>
        <w:tabs>
          <w:tab w:val="left" w:pos="1084"/>
        </w:tabs>
        <w:spacing w:line="360" w:lineRule="auto"/>
        <w:ind w:left="284" w:right="141" w:firstLine="0"/>
        <w:rPr>
          <w:rFonts w:ascii="Arial" w:hAnsi="Arial" w:cs="Arial"/>
          <w:sz w:val="20"/>
          <w:szCs w:val="20"/>
        </w:rPr>
      </w:pPr>
      <w:r w:rsidRPr="002B7E0C">
        <w:rPr>
          <w:rFonts w:ascii="Arial" w:hAnsi="Arial" w:cs="Arial"/>
          <w:sz w:val="20"/>
          <w:szCs w:val="20"/>
        </w:rPr>
        <w:t>Fraudar</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3"/>
          <w:sz w:val="20"/>
          <w:szCs w:val="20"/>
        </w:rPr>
        <w:t xml:space="preserve"> </w:t>
      </w:r>
      <w:r w:rsidRPr="002B7E0C">
        <w:rPr>
          <w:rFonts w:ascii="Arial" w:hAnsi="Arial" w:cs="Arial"/>
          <w:sz w:val="20"/>
          <w:szCs w:val="20"/>
        </w:rPr>
        <w:t>licitação</w:t>
      </w:r>
      <w:r w:rsidRPr="002B7E0C">
        <w:rPr>
          <w:rFonts w:ascii="Arial" w:hAnsi="Arial" w:cs="Arial"/>
          <w:spacing w:val="-4"/>
          <w:sz w:val="20"/>
          <w:szCs w:val="20"/>
        </w:rPr>
        <w:t xml:space="preserve"> </w:t>
      </w:r>
      <w:r w:rsidRPr="002B7E0C">
        <w:rPr>
          <w:rFonts w:ascii="Arial" w:hAnsi="Arial" w:cs="Arial"/>
          <w:sz w:val="20"/>
          <w:szCs w:val="20"/>
        </w:rPr>
        <w:t>ou</w:t>
      </w:r>
      <w:r w:rsidRPr="002B7E0C">
        <w:rPr>
          <w:rFonts w:ascii="Arial" w:hAnsi="Arial" w:cs="Arial"/>
          <w:spacing w:val="-2"/>
          <w:sz w:val="20"/>
          <w:szCs w:val="20"/>
        </w:rPr>
        <w:t xml:space="preserve"> </w:t>
      </w:r>
      <w:r w:rsidRPr="002B7E0C">
        <w:rPr>
          <w:rFonts w:ascii="Arial" w:hAnsi="Arial" w:cs="Arial"/>
          <w:sz w:val="20"/>
          <w:szCs w:val="20"/>
        </w:rPr>
        <w:t>praticar</w:t>
      </w:r>
      <w:r w:rsidRPr="002B7E0C">
        <w:rPr>
          <w:rFonts w:ascii="Arial" w:hAnsi="Arial" w:cs="Arial"/>
          <w:spacing w:val="-4"/>
          <w:sz w:val="20"/>
          <w:szCs w:val="20"/>
        </w:rPr>
        <w:t xml:space="preserve"> </w:t>
      </w:r>
      <w:r w:rsidRPr="002B7E0C">
        <w:rPr>
          <w:rFonts w:ascii="Arial" w:hAnsi="Arial" w:cs="Arial"/>
          <w:sz w:val="20"/>
          <w:szCs w:val="20"/>
        </w:rPr>
        <w:t>ato fraudulento</w:t>
      </w:r>
      <w:r w:rsidRPr="002B7E0C">
        <w:rPr>
          <w:rFonts w:ascii="Arial" w:hAnsi="Arial" w:cs="Arial"/>
          <w:spacing w:val="-4"/>
          <w:sz w:val="20"/>
          <w:szCs w:val="20"/>
        </w:rPr>
        <w:t xml:space="preserve"> </w:t>
      </w:r>
      <w:r w:rsidRPr="002B7E0C">
        <w:rPr>
          <w:rFonts w:ascii="Arial" w:hAnsi="Arial" w:cs="Arial"/>
          <w:sz w:val="20"/>
          <w:szCs w:val="20"/>
        </w:rPr>
        <w:t>na</w:t>
      </w:r>
      <w:r w:rsidRPr="002B7E0C">
        <w:rPr>
          <w:rFonts w:ascii="Arial" w:hAnsi="Arial" w:cs="Arial"/>
          <w:spacing w:val="-2"/>
          <w:sz w:val="20"/>
          <w:szCs w:val="20"/>
        </w:rPr>
        <w:t xml:space="preserve"> </w:t>
      </w:r>
      <w:r w:rsidRPr="002B7E0C">
        <w:rPr>
          <w:rFonts w:ascii="Arial" w:hAnsi="Arial" w:cs="Arial"/>
          <w:sz w:val="20"/>
          <w:szCs w:val="20"/>
        </w:rPr>
        <w:t>execução</w:t>
      </w:r>
      <w:r w:rsidRPr="002B7E0C">
        <w:rPr>
          <w:rFonts w:ascii="Arial" w:hAnsi="Arial" w:cs="Arial"/>
          <w:spacing w:val="-4"/>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contrato;</w:t>
      </w:r>
    </w:p>
    <w:p w:rsidR="00A40169" w:rsidRPr="002B7E0C" w:rsidRDefault="00A40169" w:rsidP="00DB6FC2">
      <w:pPr>
        <w:pStyle w:val="PargrafodaLista"/>
        <w:numPr>
          <w:ilvl w:val="0"/>
          <w:numId w:val="6"/>
        </w:numPr>
        <w:tabs>
          <w:tab w:val="left" w:pos="974"/>
        </w:tabs>
        <w:spacing w:line="360" w:lineRule="auto"/>
        <w:ind w:left="284" w:right="141" w:firstLine="0"/>
        <w:rPr>
          <w:rFonts w:ascii="Arial" w:hAnsi="Arial" w:cs="Arial"/>
          <w:sz w:val="20"/>
          <w:szCs w:val="20"/>
        </w:rPr>
      </w:pPr>
      <w:r w:rsidRPr="002B7E0C">
        <w:rPr>
          <w:rFonts w:ascii="Arial" w:hAnsi="Arial" w:cs="Arial"/>
          <w:sz w:val="20"/>
          <w:szCs w:val="20"/>
        </w:rPr>
        <w:t>Comportar-se</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modo</w:t>
      </w:r>
      <w:r w:rsidRPr="002B7E0C">
        <w:rPr>
          <w:rFonts w:ascii="Arial" w:hAnsi="Arial" w:cs="Arial"/>
          <w:spacing w:val="-4"/>
          <w:sz w:val="20"/>
          <w:szCs w:val="20"/>
        </w:rPr>
        <w:t xml:space="preserve"> </w:t>
      </w:r>
      <w:r w:rsidRPr="002B7E0C">
        <w:rPr>
          <w:rFonts w:ascii="Arial" w:hAnsi="Arial" w:cs="Arial"/>
          <w:sz w:val="20"/>
          <w:szCs w:val="20"/>
        </w:rPr>
        <w:t>inidôneo</w:t>
      </w:r>
      <w:r w:rsidRPr="002B7E0C">
        <w:rPr>
          <w:rFonts w:ascii="Arial" w:hAnsi="Arial" w:cs="Arial"/>
          <w:spacing w:val="-3"/>
          <w:sz w:val="20"/>
          <w:szCs w:val="20"/>
        </w:rPr>
        <w:t xml:space="preserve"> </w:t>
      </w:r>
      <w:r w:rsidRPr="002B7E0C">
        <w:rPr>
          <w:rFonts w:ascii="Arial" w:hAnsi="Arial" w:cs="Arial"/>
          <w:sz w:val="20"/>
          <w:szCs w:val="20"/>
        </w:rPr>
        <w:t>ou</w:t>
      </w:r>
      <w:r w:rsidRPr="002B7E0C">
        <w:rPr>
          <w:rFonts w:ascii="Arial" w:hAnsi="Arial" w:cs="Arial"/>
          <w:spacing w:val="-3"/>
          <w:sz w:val="20"/>
          <w:szCs w:val="20"/>
        </w:rPr>
        <w:t xml:space="preserve"> </w:t>
      </w:r>
      <w:r w:rsidRPr="002B7E0C">
        <w:rPr>
          <w:rFonts w:ascii="Arial" w:hAnsi="Arial" w:cs="Arial"/>
          <w:sz w:val="20"/>
          <w:szCs w:val="20"/>
        </w:rPr>
        <w:t>cometer fraude</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4"/>
          <w:sz w:val="20"/>
          <w:szCs w:val="20"/>
        </w:rPr>
        <w:t xml:space="preserve"> </w:t>
      </w:r>
      <w:r w:rsidRPr="002B7E0C">
        <w:rPr>
          <w:rFonts w:ascii="Arial" w:hAnsi="Arial" w:cs="Arial"/>
          <w:sz w:val="20"/>
          <w:szCs w:val="20"/>
        </w:rPr>
        <w:t>qualquer</w:t>
      </w:r>
      <w:r w:rsidRPr="002B7E0C">
        <w:rPr>
          <w:rFonts w:ascii="Arial" w:hAnsi="Arial" w:cs="Arial"/>
          <w:spacing w:val="-5"/>
          <w:sz w:val="20"/>
          <w:szCs w:val="20"/>
        </w:rPr>
        <w:t xml:space="preserve"> </w:t>
      </w:r>
      <w:r w:rsidRPr="002B7E0C">
        <w:rPr>
          <w:rFonts w:ascii="Arial" w:hAnsi="Arial" w:cs="Arial"/>
          <w:sz w:val="20"/>
          <w:szCs w:val="20"/>
        </w:rPr>
        <w:t>natureza;</w:t>
      </w:r>
    </w:p>
    <w:p w:rsidR="00A40169" w:rsidRPr="002B7E0C" w:rsidRDefault="00A40169" w:rsidP="00DB6FC2">
      <w:pPr>
        <w:pStyle w:val="PargrafodaLista"/>
        <w:numPr>
          <w:ilvl w:val="0"/>
          <w:numId w:val="6"/>
        </w:numPr>
        <w:tabs>
          <w:tab w:val="left" w:pos="1084"/>
        </w:tabs>
        <w:spacing w:line="360" w:lineRule="auto"/>
        <w:ind w:left="284" w:right="141" w:firstLine="0"/>
        <w:rPr>
          <w:rFonts w:ascii="Arial" w:hAnsi="Arial" w:cs="Arial"/>
          <w:sz w:val="20"/>
          <w:szCs w:val="20"/>
        </w:rPr>
      </w:pPr>
      <w:r w:rsidRPr="002B7E0C">
        <w:rPr>
          <w:rFonts w:ascii="Arial" w:hAnsi="Arial" w:cs="Arial"/>
          <w:sz w:val="20"/>
          <w:szCs w:val="20"/>
        </w:rPr>
        <w:t>Praticar</w:t>
      </w:r>
      <w:r w:rsidRPr="002B7E0C">
        <w:rPr>
          <w:rFonts w:ascii="Arial" w:hAnsi="Arial" w:cs="Arial"/>
          <w:spacing w:val="-3"/>
          <w:sz w:val="20"/>
          <w:szCs w:val="20"/>
        </w:rPr>
        <w:t xml:space="preserve"> </w:t>
      </w:r>
      <w:r w:rsidRPr="002B7E0C">
        <w:rPr>
          <w:rFonts w:ascii="Arial" w:hAnsi="Arial" w:cs="Arial"/>
          <w:sz w:val="20"/>
          <w:szCs w:val="20"/>
        </w:rPr>
        <w:t>atos</w:t>
      </w:r>
      <w:r w:rsidRPr="002B7E0C">
        <w:rPr>
          <w:rFonts w:ascii="Arial" w:hAnsi="Arial" w:cs="Arial"/>
          <w:spacing w:val="-1"/>
          <w:sz w:val="20"/>
          <w:szCs w:val="20"/>
        </w:rPr>
        <w:t xml:space="preserve"> </w:t>
      </w:r>
      <w:r w:rsidRPr="002B7E0C">
        <w:rPr>
          <w:rFonts w:ascii="Arial" w:hAnsi="Arial" w:cs="Arial"/>
          <w:sz w:val="20"/>
          <w:szCs w:val="20"/>
        </w:rPr>
        <w:t>ilícitos</w:t>
      </w:r>
      <w:r w:rsidRPr="002B7E0C">
        <w:rPr>
          <w:rFonts w:ascii="Arial" w:hAnsi="Arial" w:cs="Arial"/>
          <w:spacing w:val="-1"/>
          <w:sz w:val="20"/>
          <w:szCs w:val="20"/>
        </w:rPr>
        <w:t xml:space="preserve"> </w:t>
      </w:r>
      <w:r w:rsidRPr="002B7E0C">
        <w:rPr>
          <w:rFonts w:ascii="Arial" w:hAnsi="Arial" w:cs="Arial"/>
          <w:sz w:val="20"/>
          <w:szCs w:val="20"/>
        </w:rPr>
        <w:t>com vistas</w:t>
      </w:r>
      <w:r w:rsidRPr="002B7E0C">
        <w:rPr>
          <w:rFonts w:ascii="Arial" w:hAnsi="Arial" w:cs="Arial"/>
          <w:spacing w:val="-3"/>
          <w:sz w:val="20"/>
          <w:szCs w:val="20"/>
        </w:rPr>
        <w:t xml:space="preserve"> </w:t>
      </w:r>
      <w:r w:rsidRPr="002B7E0C">
        <w:rPr>
          <w:rFonts w:ascii="Arial" w:hAnsi="Arial" w:cs="Arial"/>
          <w:sz w:val="20"/>
          <w:szCs w:val="20"/>
        </w:rPr>
        <w:t>a</w:t>
      </w:r>
      <w:r w:rsidRPr="002B7E0C">
        <w:rPr>
          <w:rFonts w:ascii="Arial" w:hAnsi="Arial" w:cs="Arial"/>
          <w:spacing w:val="-3"/>
          <w:sz w:val="20"/>
          <w:szCs w:val="20"/>
        </w:rPr>
        <w:t xml:space="preserve"> </w:t>
      </w:r>
      <w:r w:rsidRPr="002B7E0C">
        <w:rPr>
          <w:rFonts w:ascii="Arial" w:hAnsi="Arial" w:cs="Arial"/>
          <w:sz w:val="20"/>
          <w:szCs w:val="20"/>
        </w:rPr>
        <w:t>frustrar</w:t>
      </w:r>
      <w:r w:rsidRPr="002B7E0C">
        <w:rPr>
          <w:rFonts w:ascii="Arial" w:hAnsi="Arial" w:cs="Arial"/>
          <w:spacing w:val="-2"/>
          <w:sz w:val="20"/>
          <w:szCs w:val="20"/>
        </w:rPr>
        <w:t xml:space="preserve"> </w:t>
      </w:r>
      <w:r w:rsidRPr="002B7E0C">
        <w:rPr>
          <w:rFonts w:ascii="Arial" w:hAnsi="Arial" w:cs="Arial"/>
          <w:sz w:val="20"/>
          <w:szCs w:val="20"/>
        </w:rPr>
        <w:t>os</w:t>
      </w:r>
      <w:r w:rsidRPr="002B7E0C">
        <w:rPr>
          <w:rFonts w:ascii="Arial" w:hAnsi="Arial" w:cs="Arial"/>
          <w:spacing w:val="1"/>
          <w:sz w:val="20"/>
          <w:szCs w:val="20"/>
        </w:rPr>
        <w:t xml:space="preserve"> </w:t>
      </w:r>
      <w:r w:rsidRPr="002B7E0C">
        <w:rPr>
          <w:rFonts w:ascii="Arial" w:hAnsi="Arial" w:cs="Arial"/>
          <w:sz w:val="20"/>
          <w:szCs w:val="20"/>
        </w:rPr>
        <w:t>objetivos</w:t>
      </w:r>
      <w:r w:rsidRPr="002B7E0C">
        <w:rPr>
          <w:rFonts w:ascii="Arial" w:hAnsi="Arial" w:cs="Arial"/>
          <w:spacing w:val="-4"/>
          <w:sz w:val="20"/>
          <w:szCs w:val="20"/>
        </w:rPr>
        <w:t xml:space="preserve"> </w:t>
      </w:r>
      <w:r w:rsidRPr="002B7E0C">
        <w:rPr>
          <w:rFonts w:ascii="Arial" w:hAnsi="Arial" w:cs="Arial"/>
          <w:sz w:val="20"/>
          <w:szCs w:val="20"/>
        </w:rPr>
        <w:t>da</w:t>
      </w:r>
      <w:r w:rsidRPr="002B7E0C">
        <w:rPr>
          <w:rFonts w:ascii="Arial" w:hAnsi="Arial" w:cs="Arial"/>
          <w:spacing w:val="-3"/>
          <w:sz w:val="20"/>
          <w:szCs w:val="20"/>
        </w:rPr>
        <w:t xml:space="preserve"> </w:t>
      </w:r>
      <w:r w:rsidRPr="002B7E0C">
        <w:rPr>
          <w:rFonts w:ascii="Arial" w:hAnsi="Arial" w:cs="Arial"/>
          <w:sz w:val="20"/>
          <w:szCs w:val="20"/>
        </w:rPr>
        <w:t>licitação;</w:t>
      </w:r>
    </w:p>
    <w:p w:rsidR="00A40169" w:rsidRPr="002B7E0C" w:rsidRDefault="00A40169" w:rsidP="00DB6FC2">
      <w:pPr>
        <w:pStyle w:val="PargrafodaLista"/>
        <w:numPr>
          <w:ilvl w:val="0"/>
          <w:numId w:val="6"/>
        </w:numPr>
        <w:tabs>
          <w:tab w:val="left" w:pos="1202"/>
        </w:tabs>
        <w:spacing w:line="360" w:lineRule="auto"/>
        <w:ind w:left="284" w:right="141" w:firstLine="0"/>
        <w:rPr>
          <w:rFonts w:ascii="Arial" w:hAnsi="Arial" w:cs="Arial"/>
          <w:sz w:val="20"/>
          <w:szCs w:val="20"/>
        </w:rPr>
      </w:pPr>
      <w:r w:rsidRPr="002B7E0C">
        <w:rPr>
          <w:rFonts w:ascii="Arial" w:hAnsi="Arial" w:cs="Arial"/>
          <w:sz w:val="20"/>
          <w:szCs w:val="20"/>
        </w:rPr>
        <w:t>Praticar</w:t>
      </w:r>
      <w:r w:rsidRPr="002B7E0C">
        <w:rPr>
          <w:rFonts w:ascii="Arial" w:hAnsi="Arial" w:cs="Arial"/>
          <w:spacing w:val="5"/>
          <w:sz w:val="20"/>
          <w:szCs w:val="20"/>
        </w:rPr>
        <w:t xml:space="preserve"> </w:t>
      </w:r>
      <w:proofErr w:type="gramStart"/>
      <w:r w:rsidRPr="002B7E0C">
        <w:rPr>
          <w:rFonts w:ascii="Arial" w:hAnsi="Arial" w:cs="Arial"/>
          <w:sz w:val="20"/>
          <w:szCs w:val="20"/>
        </w:rPr>
        <w:t>atos</w:t>
      </w:r>
      <w:r w:rsidRPr="002B7E0C">
        <w:rPr>
          <w:rFonts w:ascii="Arial" w:hAnsi="Arial" w:cs="Arial"/>
          <w:spacing w:val="7"/>
          <w:sz w:val="20"/>
          <w:szCs w:val="20"/>
        </w:rPr>
        <w:t xml:space="preserve"> </w:t>
      </w:r>
      <w:r w:rsidRPr="002B7E0C">
        <w:rPr>
          <w:rFonts w:ascii="Arial" w:hAnsi="Arial" w:cs="Arial"/>
          <w:sz w:val="20"/>
          <w:szCs w:val="20"/>
        </w:rPr>
        <w:t>lesivo</w:t>
      </w:r>
      <w:r w:rsidRPr="002B7E0C">
        <w:rPr>
          <w:rFonts w:ascii="Arial" w:hAnsi="Arial" w:cs="Arial"/>
          <w:spacing w:val="8"/>
          <w:sz w:val="20"/>
          <w:szCs w:val="20"/>
        </w:rPr>
        <w:t xml:space="preserve"> </w:t>
      </w:r>
      <w:r w:rsidRPr="002B7E0C">
        <w:rPr>
          <w:rFonts w:ascii="Arial" w:hAnsi="Arial" w:cs="Arial"/>
          <w:sz w:val="20"/>
          <w:szCs w:val="20"/>
        </w:rPr>
        <w:t>previsto</w:t>
      </w:r>
      <w:r w:rsidRPr="002B7E0C">
        <w:rPr>
          <w:rFonts w:ascii="Arial" w:hAnsi="Arial" w:cs="Arial"/>
          <w:spacing w:val="6"/>
          <w:sz w:val="20"/>
          <w:szCs w:val="20"/>
        </w:rPr>
        <w:t xml:space="preserve"> </w:t>
      </w:r>
      <w:r w:rsidRPr="002B7E0C">
        <w:rPr>
          <w:rFonts w:ascii="Arial" w:hAnsi="Arial" w:cs="Arial"/>
          <w:sz w:val="20"/>
          <w:szCs w:val="20"/>
        </w:rPr>
        <w:t>no</w:t>
      </w:r>
      <w:r w:rsidRPr="002B7E0C">
        <w:rPr>
          <w:rFonts w:ascii="Arial" w:hAnsi="Arial" w:cs="Arial"/>
          <w:spacing w:val="6"/>
          <w:sz w:val="20"/>
          <w:szCs w:val="20"/>
        </w:rPr>
        <w:t xml:space="preserve"> </w:t>
      </w:r>
      <w:r w:rsidRPr="002B7E0C">
        <w:rPr>
          <w:rFonts w:ascii="Arial" w:hAnsi="Arial" w:cs="Arial"/>
          <w:sz w:val="20"/>
          <w:szCs w:val="20"/>
        </w:rPr>
        <w:t>art.</w:t>
      </w:r>
      <w:r w:rsidRPr="002B7E0C">
        <w:rPr>
          <w:rFonts w:ascii="Arial" w:hAnsi="Arial" w:cs="Arial"/>
          <w:spacing w:val="7"/>
          <w:sz w:val="20"/>
          <w:szCs w:val="20"/>
        </w:rPr>
        <w:t xml:space="preserve"> </w:t>
      </w:r>
      <w:r w:rsidRPr="002B7E0C">
        <w:rPr>
          <w:rFonts w:ascii="Arial" w:hAnsi="Arial" w:cs="Arial"/>
          <w:sz w:val="20"/>
          <w:szCs w:val="20"/>
        </w:rPr>
        <w:t>5º</w:t>
      </w:r>
      <w:r w:rsidRPr="002B7E0C">
        <w:rPr>
          <w:rFonts w:ascii="Arial" w:hAnsi="Arial" w:cs="Arial"/>
          <w:spacing w:val="7"/>
          <w:sz w:val="20"/>
          <w:szCs w:val="20"/>
        </w:rPr>
        <w:t xml:space="preserve"> </w:t>
      </w:r>
      <w:r w:rsidRPr="002B7E0C">
        <w:rPr>
          <w:rFonts w:ascii="Arial" w:hAnsi="Arial" w:cs="Arial"/>
          <w:sz w:val="20"/>
          <w:szCs w:val="20"/>
        </w:rPr>
        <w:t>da</w:t>
      </w:r>
      <w:r w:rsidRPr="002B7E0C">
        <w:rPr>
          <w:rFonts w:ascii="Arial" w:hAnsi="Arial" w:cs="Arial"/>
          <w:spacing w:val="7"/>
          <w:sz w:val="20"/>
          <w:szCs w:val="20"/>
        </w:rPr>
        <w:t xml:space="preserve"> </w:t>
      </w:r>
      <w:r w:rsidRPr="002B7E0C">
        <w:rPr>
          <w:rFonts w:ascii="Arial" w:hAnsi="Arial" w:cs="Arial"/>
          <w:sz w:val="20"/>
          <w:szCs w:val="20"/>
        </w:rPr>
        <w:t>Lei</w:t>
      </w:r>
      <w:proofErr w:type="gramEnd"/>
      <w:r w:rsidRPr="002B7E0C">
        <w:rPr>
          <w:rFonts w:ascii="Arial" w:hAnsi="Arial" w:cs="Arial"/>
          <w:spacing w:val="10"/>
          <w:sz w:val="20"/>
          <w:szCs w:val="20"/>
        </w:rPr>
        <w:t xml:space="preserve"> </w:t>
      </w:r>
      <w:r w:rsidRPr="002B7E0C">
        <w:rPr>
          <w:rFonts w:ascii="Arial" w:hAnsi="Arial" w:cs="Arial"/>
          <w:sz w:val="20"/>
          <w:szCs w:val="20"/>
        </w:rPr>
        <w:t>nº</w:t>
      </w:r>
      <w:r w:rsidRPr="002B7E0C">
        <w:rPr>
          <w:rFonts w:ascii="Arial" w:hAnsi="Arial" w:cs="Arial"/>
          <w:spacing w:val="7"/>
          <w:sz w:val="20"/>
          <w:szCs w:val="20"/>
        </w:rPr>
        <w:t xml:space="preserve"> </w:t>
      </w:r>
      <w:r w:rsidRPr="002B7E0C">
        <w:rPr>
          <w:rFonts w:ascii="Arial" w:hAnsi="Arial" w:cs="Arial"/>
          <w:sz w:val="20"/>
          <w:szCs w:val="20"/>
        </w:rPr>
        <w:t>12.846,</w:t>
      </w:r>
      <w:r w:rsidRPr="002B7E0C">
        <w:rPr>
          <w:rFonts w:ascii="Arial" w:hAnsi="Arial" w:cs="Arial"/>
          <w:spacing w:val="7"/>
          <w:sz w:val="20"/>
          <w:szCs w:val="20"/>
        </w:rPr>
        <w:t xml:space="preserve"> </w:t>
      </w:r>
      <w:r w:rsidRPr="002B7E0C">
        <w:rPr>
          <w:rFonts w:ascii="Arial" w:hAnsi="Arial" w:cs="Arial"/>
          <w:sz w:val="20"/>
          <w:szCs w:val="20"/>
        </w:rPr>
        <w:t>de</w:t>
      </w:r>
      <w:r w:rsidRPr="002B7E0C">
        <w:rPr>
          <w:rFonts w:ascii="Arial" w:hAnsi="Arial" w:cs="Arial"/>
          <w:spacing w:val="6"/>
          <w:sz w:val="20"/>
          <w:szCs w:val="20"/>
        </w:rPr>
        <w:t xml:space="preserve"> </w:t>
      </w:r>
      <w:r w:rsidRPr="002B7E0C">
        <w:rPr>
          <w:rFonts w:ascii="Arial" w:hAnsi="Arial" w:cs="Arial"/>
          <w:sz w:val="20"/>
          <w:szCs w:val="20"/>
        </w:rPr>
        <w:t>1º</w:t>
      </w:r>
      <w:r w:rsidRPr="002B7E0C">
        <w:rPr>
          <w:rFonts w:ascii="Arial" w:hAnsi="Arial" w:cs="Arial"/>
          <w:spacing w:val="7"/>
          <w:sz w:val="20"/>
          <w:szCs w:val="20"/>
        </w:rPr>
        <w:t xml:space="preserve"> </w:t>
      </w:r>
      <w:r w:rsidRPr="002B7E0C">
        <w:rPr>
          <w:rFonts w:ascii="Arial" w:hAnsi="Arial" w:cs="Arial"/>
          <w:sz w:val="20"/>
          <w:szCs w:val="20"/>
        </w:rPr>
        <w:t>de</w:t>
      </w:r>
      <w:r w:rsidRPr="002B7E0C">
        <w:rPr>
          <w:rFonts w:ascii="Arial" w:hAnsi="Arial" w:cs="Arial"/>
          <w:spacing w:val="8"/>
          <w:sz w:val="20"/>
          <w:szCs w:val="20"/>
        </w:rPr>
        <w:t xml:space="preserve"> </w:t>
      </w:r>
      <w:r w:rsidRPr="002B7E0C">
        <w:rPr>
          <w:rFonts w:ascii="Arial" w:hAnsi="Arial" w:cs="Arial"/>
          <w:sz w:val="20"/>
          <w:szCs w:val="20"/>
        </w:rPr>
        <w:t>agosto</w:t>
      </w:r>
      <w:r w:rsidRPr="002B7E0C">
        <w:rPr>
          <w:rFonts w:ascii="Arial" w:hAnsi="Arial" w:cs="Arial"/>
          <w:spacing w:val="6"/>
          <w:sz w:val="20"/>
          <w:szCs w:val="20"/>
        </w:rPr>
        <w:t xml:space="preserve"> </w:t>
      </w:r>
      <w:r w:rsidRPr="002B7E0C">
        <w:rPr>
          <w:rFonts w:ascii="Arial" w:hAnsi="Arial" w:cs="Arial"/>
          <w:sz w:val="20"/>
          <w:szCs w:val="20"/>
        </w:rPr>
        <w:t>de</w:t>
      </w:r>
      <w:r w:rsidRPr="002B7E0C">
        <w:rPr>
          <w:rFonts w:ascii="Arial" w:hAnsi="Arial" w:cs="Arial"/>
          <w:spacing w:val="-68"/>
          <w:sz w:val="20"/>
          <w:szCs w:val="20"/>
        </w:rPr>
        <w:t xml:space="preserve"> </w:t>
      </w:r>
      <w:r w:rsidRPr="002B7E0C">
        <w:rPr>
          <w:rFonts w:ascii="Arial" w:hAnsi="Arial" w:cs="Arial"/>
          <w:sz w:val="20"/>
          <w:szCs w:val="20"/>
        </w:rPr>
        <w:t>2013.</w:t>
      </w:r>
    </w:p>
    <w:p w:rsidR="00A40169" w:rsidRPr="002B7E0C" w:rsidRDefault="00A40169" w:rsidP="00DB6FC2">
      <w:pPr>
        <w:pStyle w:val="PargrafodaLista"/>
        <w:numPr>
          <w:ilvl w:val="1"/>
          <w:numId w:val="27"/>
        </w:numPr>
        <w:tabs>
          <w:tab w:val="left" w:pos="1312"/>
        </w:tabs>
        <w:spacing w:line="360" w:lineRule="auto"/>
        <w:ind w:left="284" w:right="141" w:firstLine="0"/>
        <w:rPr>
          <w:rFonts w:ascii="Arial" w:hAnsi="Arial" w:cs="Arial"/>
          <w:sz w:val="20"/>
          <w:szCs w:val="20"/>
        </w:rPr>
      </w:pPr>
      <w:r w:rsidRPr="002B7E0C">
        <w:rPr>
          <w:rFonts w:ascii="Arial" w:hAnsi="Arial" w:cs="Arial"/>
          <w:sz w:val="20"/>
          <w:szCs w:val="20"/>
        </w:rPr>
        <w:t>Serão</w:t>
      </w:r>
      <w:r w:rsidRPr="002B7E0C">
        <w:rPr>
          <w:rFonts w:ascii="Arial" w:hAnsi="Arial" w:cs="Arial"/>
          <w:spacing w:val="61"/>
          <w:sz w:val="20"/>
          <w:szCs w:val="20"/>
        </w:rPr>
        <w:t xml:space="preserve"> </w:t>
      </w:r>
      <w:r w:rsidRPr="002B7E0C">
        <w:rPr>
          <w:rFonts w:ascii="Arial" w:hAnsi="Arial" w:cs="Arial"/>
          <w:sz w:val="20"/>
          <w:szCs w:val="20"/>
        </w:rPr>
        <w:t>aplicadas</w:t>
      </w:r>
      <w:r w:rsidRPr="002B7E0C">
        <w:rPr>
          <w:rFonts w:ascii="Arial" w:hAnsi="Arial" w:cs="Arial"/>
          <w:spacing w:val="62"/>
          <w:sz w:val="20"/>
          <w:szCs w:val="20"/>
        </w:rPr>
        <w:t xml:space="preserve"> </w:t>
      </w:r>
      <w:r w:rsidRPr="002B7E0C">
        <w:rPr>
          <w:rFonts w:ascii="Arial" w:hAnsi="Arial" w:cs="Arial"/>
          <w:sz w:val="20"/>
          <w:szCs w:val="20"/>
        </w:rPr>
        <w:t>ao</w:t>
      </w:r>
      <w:r w:rsidRPr="002B7E0C">
        <w:rPr>
          <w:rFonts w:ascii="Arial" w:hAnsi="Arial" w:cs="Arial"/>
          <w:spacing w:val="61"/>
          <w:sz w:val="20"/>
          <w:szCs w:val="20"/>
        </w:rPr>
        <w:t xml:space="preserve"> </w:t>
      </w:r>
      <w:r w:rsidRPr="002B7E0C">
        <w:rPr>
          <w:rFonts w:ascii="Arial" w:hAnsi="Arial" w:cs="Arial"/>
          <w:sz w:val="20"/>
          <w:szCs w:val="20"/>
        </w:rPr>
        <w:t>responsável</w:t>
      </w:r>
      <w:r w:rsidRPr="002B7E0C">
        <w:rPr>
          <w:rFonts w:ascii="Arial" w:hAnsi="Arial" w:cs="Arial"/>
          <w:spacing w:val="64"/>
          <w:sz w:val="20"/>
          <w:szCs w:val="20"/>
        </w:rPr>
        <w:t xml:space="preserve"> </w:t>
      </w:r>
      <w:r w:rsidRPr="002B7E0C">
        <w:rPr>
          <w:rFonts w:ascii="Arial" w:hAnsi="Arial" w:cs="Arial"/>
          <w:sz w:val="20"/>
          <w:szCs w:val="20"/>
        </w:rPr>
        <w:t>pelas</w:t>
      </w:r>
      <w:r w:rsidRPr="002B7E0C">
        <w:rPr>
          <w:rFonts w:ascii="Arial" w:hAnsi="Arial" w:cs="Arial"/>
          <w:spacing w:val="60"/>
          <w:sz w:val="20"/>
          <w:szCs w:val="20"/>
        </w:rPr>
        <w:t xml:space="preserve"> </w:t>
      </w:r>
      <w:r w:rsidRPr="002B7E0C">
        <w:rPr>
          <w:rFonts w:ascii="Arial" w:hAnsi="Arial" w:cs="Arial"/>
          <w:sz w:val="20"/>
          <w:szCs w:val="20"/>
        </w:rPr>
        <w:t>infrações</w:t>
      </w:r>
      <w:r w:rsidRPr="002B7E0C">
        <w:rPr>
          <w:rFonts w:ascii="Arial" w:hAnsi="Arial" w:cs="Arial"/>
          <w:spacing w:val="61"/>
          <w:sz w:val="20"/>
          <w:szCs w:val="20"/>
        </w:rPr>
        <w:t xml:space="preserve"> </w:t>
      </w:r>
      <w:r w:rsidRPr="002B7E0C">
        <w:rPr>
          <w:rFonts w:ascii="Arial" w:hAnsi="Arial" w:cs="Arial"/>
          <w:sz w:val="20"/>
          <w:szCs w:val="20"/>
        </w:rPr>
        <w:t>administrativas</w:t>
      </w:r>
      <w:r w:rsidRPr="002B7E0C">
        <w:rPr>
          <w:rFonts w:ascii="Arial" w:hAnsi="Arial" w:cs="Arial"/>
          <w:spacing w:val="61"/>
          <w:sz w:val="20"/>
          <w:szCs w:val="20"/>
        </w:rPr>
        <w:t xml:space="preserve"> </w:t>
      </w:r>
      <w:r w:rsidRPr="002B7E0C">
        <w:rPr>
          <w:rFonts w:ascii="Arial" w:hAnsi="Arial" w:cs="Arial"/>
          <w:sz w:val="20"/>
          <w:szCs w:val="20"/>
        </w:rPr>
        <w:t>acima</w:t>
      </w:r>
      <w:r w:rsidRPr="002B7E0C">
        <w:rPr>
          <w:rFonts w:ascii="Arial" w:hAnsi="Arial" w:cs="Arial"/>
          <w:spacing w:val="-67"/>
          <w:sz w:val="20"/>
          <w:szCs w:val="20"/>
        </w:rPr>
        <w:t xml:space="preserve"> </w:t>
      </w:r>
      <w:r w:rsidRPr="002B7E0C">
        <w:rPr>
          <w:rFonts w:ascii="Arial" w:hAnsi="Arial" w:cs="Arial"/>
          <w:sz w:val="20"/>
          <w:szCs w:val="20"/>
        </w:rPr>
        <w:t>descritas</w:t>
      </w:r>
      <w:r w:rsidRPr="002B7E0C">
        <w:rPr>
          <w:rFonts w:ascii="Arial" w:hAnsi="Arial" w:cs="Arial"/>
          <w:spacing w:val="-2"/>
          <w:sz w:val="20"/>
          <w:szCs w:val="20"/>
        </w:rPr>
        <w:t xml:space="preserve"> </w:t>
      </w:r>
      <w:r w:rsidRPr="002B7E0C">
        <w:rPr>
          <w:rFonts w:ascii="Arial" w:hAnsi="Arial" w:cs="Arial"/>
          <w:sz w:val="20"/>
          <w:szCs w:val="20"/>
        </w:rPr>
        <w:t>as</w:t>
      </w:r>
      <w:r w:rsidRPr="002B7E0C">
        <w:rPr>
          <w:rFonts w:ascii="Arial" w:hAnsi="Arial" w:cs="Arial"/>
          <w:spacing w:val="1"/>
          <w:sz w:val="20"/>
          <w:szCs w:val="20"/>
        </w:rPr>
        <w:t xml:space="preserve"> </w:t>
      </w:r>
      <w:r w:rsidRPr="002B7E0C">
        <w:rPr>
          <w:rFonts w:ascii="Arial" w:hAnsi="Arial" w:cs="Arial"/>
          <w:sz w:val="20"/>
          <w:szCs w:val="20"/>
        </w:rPr>
        <w:t>seguintes</w:t>
      </w:r>
      <w:r w:rsidRPr="002B7E0C">
        <w:rPr>
          <w:rFonts w:ascii="Arial" w:hAnsi="Arial" w:cs="Arial"/>
          <w:spacing w:val="-2"/>
          <w:sz w:val="20"/>
          <w:szCs w:val="20"/>
        </w:rPr>
        <w:t xml:space="preserve"> </w:t>
      </w:r>
      <w:r w:rsidRPr="002B7E0C">
        <w:rPr>
          <w:rFonts w:ascii="Arial" w:hAnsi="Arial" w:cs="Arial"/>
          <w:sz w:val="20"/>
          <w:szCs w:val="20"/>
        </w:rPr>
        <w:t>sanções:</w:t>
      </w:r>
    </w:p>
    <w:p w:rsidR="00A40169" w:rsidRPr="002B7E0C" w:rsidRDefault="00A40169" w:rsidP="00DB6FC2">
      <w:pPr>
        <w:pStyle w:val="PargrafodaLista"/>
        <w:numPr>
          <w:ilvl w:val="2"/>
          <w:numId w:val="27"/>
        </w:numPr>
        <w:tabs>
          <w:tab w:val="left" w:pos="1502"/>
        </w:tabs>
        <w:spacing w:line="360" w:lineRule="auto"/>
        <w:ind w:left="284" w:right="141" w:firstLine="0"/>
        <w:rPr>
          <w:rFonts w:ascii="Arial" w:hAnsi="Arial" w:cs="Arial"/>
          <w:sz w:val="20"/>
          <w:szCs w:val="20"/>
        </w:rPr>
      </w:pPr>
      <w:r w:rsidRPr="002B7E0C">
        <w:rPr>
          <w:rFonts w:ascii="Arial" w:hAnsi="Arial" w:cs="Arial"/>
          <w:sz w:val="20"/>
          <w:szCs w:val="20"/>
        </w:rPr>
        <w:t>Advertência, quando o Contratado der causa à inexecução parcial do</w:t>
      </w:r>
      <w:r w:rsidRPr="002B7E0C">
        <w:rPr>
          <w:rFonts w:ascii="Arial" w:hAnsi="Arial" w:cs="Arial"/>
          <w:spacing w:val="1"/>
          <w:sz w:val="20"/>
          <w:szCs w:val="20"/>
        </w:rPr>
        <w:t xml:space="preserve"> </w:t>
      </w:r>
      <w:r w:rsidRPr="002B7E0C">
        <w:rPr>
          <w:rFonts w:ascii="Arial" w:hAnsi="Arial" w:cs="Arial"/>
          <w:sz w:val="20"/>
          <w:szCs w:val="20"/>
        </w:rPr>
        <w:t>contrato, sempre que não se justificar a imposição de penalidade mais grave (art.</w:t>
      </w:r>
      <w:r w:rsidRPr="002B7E0C">
        <w:rPr>
          <w:rFonts w:ascii="Arial" w:hAnsi="Arial" w:cs="Arial"/>
          <w:spacing w:val="-68"/>
          <w:sz w:val="20"/>
          <w:szCs w:val="20"/>
        </w:rPr>
        <w:t xml:space="preserve"> </w:t>
      </w:r>
      <w:r w:rsidRPr="002B7E0C">
        <w:rPr>
          <w:rFonts w:ascii="Arial" w:hAnsi="Arial" w:cs="Arial"/>
          <w:sz w:val="20"/>
          <w:szCs w:val="20"/>
        </w:rPr>
        <w:t>156,</w:t>
      </w:r>
      <w:r w:rsidRPr="002B7E0C">
        <w:rPr>
          <w:rFonts w:ascii="Arial" w:hAnsi="Arial" w:cs="Arial"/>
          <w:spacing w:val="-2"/>
          <w:sz w:val="20"/>
          <w:szCs w:val="20"/>
        </w:rPr>
        <w:t xml:space="preserve"> </w:t>
      </w:r>
      <w:r w:rsidRPr="002B7E0C">
        <w:rPr>
          <w:rFonts w:ascii="Arial" w:hAnsi="Arial" w:cs="Arial"/>
          <w:sz w:val="20"/>
          <w:szCs w:val="20"/>
        </w:rPr>
        <w:t>§2º,</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Lei);</w:t>
      </w:r>
    </w:p>
    <w:p w:rsidR="00A40169" w:rsidRPr="002B7E0C" w:rsidRDefault="00A40169" w:rsidP="00DB6FC2">
      <w:pPr>
        <w:pStyle w:val="PargrafodaLista"/>
        <w:numPr>
          <w:ilvl w:val="2"/>
          <w:numId w:val="27"/>
        </w:numPr>
        <w:tabs>
          <w:tab w:val="left" w:pos="1478"/>
        </w:tabs>
        <w:spacing w:line="360" w:lineRule="auto"/>
        <w:ind w:left="284" w:right="141" w:firstLine="0"/>
        <w:rPr>
          <w:rFonts w:ascii="Arial" w:hAnsi="Arial" w:cs="Arial"/>
          <w:sz w:val="20"/>
          <w:szCs w:val="20"/>
        </w:rPr>
      </w:pPr>
      <w:r w:rsidRPr="002B7E0C">
        <w:rPr>
          <w:rFonts w:ascii="Arial" w:hAnsi="Arial" w:cs="Arial"/>
          <w:sz w:val="20"/>
          <w:szCs w:val="20"/>
        </w:rPr>
        <w:t>Impedimento de licitar e contratar, no âmbito da Administração Pública</w:t>
      </w:r>
      <w:r w:rsidRPr="002B7E0C">
        <w:rPr>
          <w:rFonts w:ascii="Arial" w:hAnsi="Arial" w:cs="Arial"/>
          <w:spacing w:val="1"/>
          <w:sz w:val="20"/>
          <w:szCs w:val="20"/>
        </w:rPr>
        <w:t xml:space="preserve"> </w:t>
      </w:r>
      <w:r w:rsidRPr="002B7E0C">
        <w:rPr>
          <w:rFonts w:ascii="Arial" w:hAnsi="Arial" w:cs="Arial"/>
          <w:sz w:val="20"/>
          <w:szCs w:val="20"/>
        </w:rPr>
        <w:t>direta</w:t>
      </w:r>
      <w:r w:rsidRPr="002B7E0C">
        <w:rPr>
          <w:rFonts w:ascii="Arial" w:hAnsi="Arial" w:cs="Arial"/>
          <w:spacing w:val="-3"/>
          <w:sz w:val="20"/>
          <w:szCs w:val="20"/>
        </w:rPr>
        <w:t xml:space="preserve"> </w:t>
      </w:r>
      <w:r w:rsidRPr="002B7E0C">
        <w:rPr>
          <w:rFonts w:ascii="Arial" w:hAnsi="Arial" w:cs="Arial"/>
          <w:sz w:val="20"/>
          <w:szCs w:val="20"/>
        </w:rPr>
        <w:t>e</w:t>
      </w:r>
      <w:r w:rsidRPr="002B7E0C">
        <w:rPr>
          <w:rFonts w:ascii="Arial" w:hAnsi="Arial" w:cs="Arial"/>
          <w:spacing w:val="-4"/>
          <w:sz w:val="20"/>
          <w:szCs w:val="20"/>
        </w:rPr>
        <w:t xml:space="preserve"> </w:t>
      </w:r>
      <w:r w:rsidRPr="002B7E0C">
        <w:rPr>
          <w:rFonts w:ascii="Arial" w:hAnsi="Arial" w:cs="Arial"/>
          <w:sz w:val="20"/>
          <w:szCs w:val="20"/>
        </w:rPr>
        <w:t>indireta</w:t>
      </w:r>
      <w:r w:rsidRPr="002B7E0C">
        <w:rPr>
          <w:rFonts w:ascii="Arial" w:hAnsi="Arial" w:cs="Arial"/>
          <w:spacing w:val="-3"/>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União,</w:t>
      </w:r>
      <w:r w:rsidRPr="002B7E0C">
        <w:rPr>
          <w:rFonts w:ascii="Arial" w:hAnsi="Arial" w:cs="Arial"/>
          <w:spacing w:val="-4"/>
          <w:sz w:val="20"/>
          <w:szCs w:val="20"/>
        </w:rPr>
        <w:t xml:space="preserve"> </w:t>
      </w:r>
      <w:r w:rsidRPr="002B7E0C">
        <w:rPr>
          <w:rFonts w:ascii="Arial" w:hAnsi="Arial" w:cs="Arial"/>
          <w:sz w:val="20"/>
          <w:szCs w:val="20"/>
        </w:rPr>
        <w:t>pelo</w:t>
      </w:r>
      <w:r w:rsidRPr="002B7E0C">
        <w:rPr>
          <w:rFonts w:ascii="Arial" w:hAnsi="Arial" w:cs="Arial"/>
          <w:spacing w:val="-4"/>
          <w:sz w:val="20"/>
          <w:szCs w:val="20"/>
        </w:rPr>
        <w:t xml:space="preserve"> </w:t>
      </w:r>
      <w:r w:rsidRPr="002B7E0C">
        <w:rPr>
          <w:rFonts w:ascii="Arial" w:hAnsi="Arial" w:cs="Arial"/>
          <w:sz w:val="20"/>
          <w:szCs w:val="20"/>
        </w:rPr>
        <w:t>prazo</w:t>
      </w:r>
      <w:r w:rsidRPr="002B7E0C">
        <w:rPr>
          <w:rFonts w:ascii="Arial" w:hAnsi="Arial" w:cs="Arial"/>
          <w:spacing w:val="-3"/>
          <w:sz w:val="20"/>
          <w:szCs w:val="20"/>
        </w:rPr>
        <w:t xml:space="preserve"> </w:t>
      </w:r>
      <w:r w:rsidRPr="002B7E0C">
        <w:rPr>
          <w:rFonts w:ascii="Arial" w:hAnsi="Arial" w:cs="Arial"/>
          <w:sz w:val="20"/>
          <w:szCs w:val="20"/>
        </w:rPr>
        <w:t>máximo</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4"/>
          <w:sz w:val="20"/>
          <w:szCs w:val="20"/>
        </w:rPr>
        <w:t xml:space="preserve"> </w:t>
      </w:r>
      <w:proofErr w:type="gramStart"/>
      <w:r w:rsidRPr="002B7E0C">
        <w:rPr>
          <w:rFonts w:ascii="Arial" w:hAnsi="Arial" w:cs="Arial"/>
          <w:sz w:val="20"/>
          <w:szCs w:val="20"/>
        </w:rPr>
        <w:t>3</w:t>
      </w:r>
      <w:proofErr w:type="gramEnd"/>
      <w:r w:rsidRPr="002B7E0C">
        <w:rPr>
          <w:rFonts w:ascii="Arial" w:hAnsi="Arial" w:cs="Arial"/>
          <w:spacing w:val="-2"/>
          <w:sz w:val="20"/>
          <w:szCs w:val="20"/>
        </w:rPr>
        <w:t xml:space="preserve"> </w:t>
      </w:r>
      <w:r w:rsidRPr="002B7E0C">
        <w:rPr>
          <w:rFonts w:ascii="Arial" w:hAnsi="Arial" w:cs="Arial"/>
          <w:sz w:val="20"/>
          <w:szCs w:val="20"/>
        </w:rPr>
        <w:t>(três)</w:t>
      </w:r>
      <w:r w:rsidRPr="002B7E0C">
        <w:rPr>
          <w:rFonts w:ascii="Arial" w:hAnsi="Arial" w:cs="Arial"/>
          <w:spacing w:val="-3"/>
          <w:sz w:val="20"/>
          <w:szCs w:val="20"/>
        </w:rPr>
        <w:t xml:space="preserve"> </w:t>
      </w:r>
      <w:r w:rsidRPr="002B7E0C">
        <w:rPr>
          <w:rFonts w:ascii="Arial" w:hAnsi="Arial" w:cs="Arial"/>
          <w:sz w:val="20"/>
          <w:szCs w:val="20"/>
        </w:rPr>
        <w:t>anos,</w:t>
      </w:r>
      <w:r w:rsidRPr="002B7E0C">
        <w:rPr>
          <w:rFonts w:ascii="Arial" w:hAnsi="Arial" w:cs="Arial"/>
          <w:spacing w:val="-1"/>
          <w:sz w:val="20"/>
          <w:szCs w:val="20"/>
        </w:rPr>
        <w:t xml:space="preserve"> </w:t>
      </w:r>
      <w:r w:rsidRPr="002B7E0C">
        <w:rPr>
          <w:rFonts w:ascii="Arial" w:hAnsi="Arial" w:cs="Arial"/>
          <w:sz w:val="20"/>
          <w:szCs w:val="20"/>
        </w:rPr>
        <w:t>quando</w:t>
      </w:r>
      <w:r w:rsidRPr="002B7E0C">
        <w:rPr>
          <w:rFonts w:ascii="Arial" w:hAnsi="Arial" w:cs="Arial"/>
          <w:spacing w:val="-1"/>
          <w:sz w:val="20"/>
          <w:szCs w:val="20"/>
        </w:rPr>
        <w:t xml:space="preserve"> </w:t>
      </w:r>
      <w:r w:rsidRPr="002B7E0C">
        <w:rPr>
          <w:rFonts w:ascii="Arial" w:hAnsi="Arial" w:cs="Arial"/>
          <w:sz w:val="20"/>
          <w:szCs w:val="20"/>
        </w:rPr>
        <w:t>praticadas</w:t>
      </w:r>
      <w:r w:rsidRPr="002B7E0C">
        <w:rPr>
          <w:rFonts w:ascii="Arial" w:hAnsi="Arial" w:cs="Arial"/>
          <w:spacing w:val="-68"/>
          <w:sz w:val="20"/>
          <w:szCs w:val="20"/>
        </w:rPr>
        <w:t xml:space="preserve"> </w:t>
      </w:r>
      <w:r w:rsidRPr="002B7E0C">
        <w:rPr>
          <w:rFonts w:ascii="Arial" w:hAnsi="Arial" w:cs="Arial"/>
          <w:sz w:val="20"/>
          <w:szCs w:val="20"/>
        </w:rPr>
        <w:t>as condutas descritas nos incisos II a VII acima, sempre que não se justificar a</w:t>
      </w:r>
      <w:r w:rsidRPr="002B7E0C">
        <w:rPr>
          <w:rFonts w:ascii="Arial" w:hAnsi="Arial" w:cs="Arial"/>
          <w:spacing w:val="1"/>
          <w:sz w:val="20"/>
          <w:szCs w:val="20"/>
        </w:rPr>
        <w:t xml:space="preserve"> </w:t>
      </w:r>
      <w:r w:rsidRPr="002B7E0C">
        <w:rPr>
          <w:rFonts w:ascii="Arial" w:hAnsi="Arial" w:cs="Arial"/>
          <w:sz w:val="20"/>
          <w:szCs w:val="20"/>
        </w:rPr>
        <w:t>imposição</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penalidade</w:t>
      </w:r>
      <w:r w:rsidRPr="002B7E0C">
        <w:rPr>
          <w:rFonts w:ascii="Arial" w:hAnsi="Arial" w:cs="Arial"/>
          <w:spacing w:val="-2"/>
          <w:sz w:val="20"/>
          <w:szCs w:val="20"/>
        </w:rPr>
        <w:t xml:space="preserve"> </w:t>
      </w:r>
      <w:r w:rsidRPr="002B7E0C">
        <w:rPr>
          <w:rFonts w:ascii="Arial" w:hAnsi="Arial" w:cs="Arial"/>
          <w:sz w:val="20"/>
          <w:szCs w:val="20"/>
        </w:rPr>
        <w:t>mais</w:t>
      </w:r>
      <w:r w:rsidRPr="002B7E0C">
        <w:rPr>
          <w:rFonts w:ascii="Arial" w:hAnsi="Arial" w:cs="Arial"/>
          <w:spacing w:val="-3"/>
          <w:sz w:val="20"/>
          <w:szCs w:val="20"/>
        </w:rPr>
        <w:t xml:space="preserve"> </w:t>
      </w:r>
      <w:r w:rsidRPr="002B7E0C">
        <w:rPr>
          <w:rFonts w:ascii="Arial" w:hAnsi="Arial" w:cs="Arial"/>
          <w:sz w:val="20"/>
          <w:szCs w:val="20"/>
        </w:rPr>
        <w:t>grave</w:t>
      </w:r>
      <w:r w:rsidRPr="002B7E0C">
        <w:rPr>
          <w:rFonts w:ascii="Arial" w:hAnsi="Arial" w:cs="Arial"/>
          <w:spacing w:val="-2"/>
          <w:sz w:val="20"/>
          <w:szCs w:val="20"/>
        </w:rPr>
        <w:t xml:space="preserve"> </w:t>
      </w:r>
      <w:r w:rsidRPr="002B7E0C">
        <w:rPr>
          <w:rFonts w:ascii="Arial" w:hAnsi="Arial" w:cs="Arial"/>
          <w:sz w:val="20"/>
          <w:szCs w:val="20"/>
        </w:rPr>
        <w:t>(art.</w:t>
      </w:r>
      <w:r w:rsidRPr="002B7E0C">
        <w:rPr>
          <w:rFonts w:ascii="Arial" w:hAnsi="Arial" w:cs="Arial"/>
          <w:spacing w:val="-2"/>
          <w:sz w:val="20"/>
          <w:szCs w:val="20"/>
        </w:rPr>
        <w:t xml:space="preserve"> </w:t>
      </w:r>
      <w:r w:rsidRPr="002B7E0C">
        <w:rPr>
          <w:rFonts w:ascii="Arial" w:hAnsi="Arial" w:cs="Arial"/>
          <w:sz w:val="20"/>
          <w:szCs w:val="20"/>
        </w:rPr>
        <w:t>156, §4º,</w:t>
      </w:r>
      <w:r w:rsidRPr="002B7E0C">
        <w:rPr>
          <w:rFonts w:ascii="Arial" w:hAnsi="Arial" w:cs="Arial"/>
          <w:spacing w:val="-2"/>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Lei);</w:t>
      </w:r>
    </w:p>
    <w:p w:rsidR="00A40169" w:rsidRPr="002B7E0C" w:rsidRDefault="00A40169" w:rsidP="00DB6FC2">
      <w:pPr>
        <w:pStyle w:val="PargrafodaLista"/>
        <w:numPr>
          <w:ilvl w:val="2"/>
          <w:numId w:val="27"/>
        </w:numPr>
        <w:tabs>
          <w:tab w:val="left" w:pos="1461"/>
        </w:tabs>
        <w:spacing w:line="360" w:lineRule="auto"/>
        <w:ind w:left="284" w:right="141" w:firstLine="0"/>
        <w:rPr>
          <w:rFonts w:ascii="Arial" w:hAnsi="Arial" w:cs="Arial"/>
          <w:sz w:val="20"/>
          <w:szCs w:val="20"/>
        </w:rPr>
      </w:pPr>
      <w:r w:rsidRPr="002B7E0C">
        <w:rPr>
          <w:rFonts w:ascii="Arial" w:hAnsi="Arial" w:cs="Arial"/>
          <w:sz w:val="20"/>
          <w:szCs w:val="20"/>
        </w:rPr>
        <w:t>Declaração</w:t>
      </w:r>
      <w:r w:rsidRPr="002B7E0C">
        <w:rPr>
          <w:rFonts w:ascii="Arial" w:hAnsi="Arial" w:cs="Arial"/>
          <w:spacing w:val="-4"/>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inidoneidade</w:t>
      </w:r>
      <w:r w:rsidRPr="002B7E0C">
        <w:rPr>
          <w:rFonts w:ascii="Arial" w:hAnsi="Arial" w:cs="Arial"/>
          <w:spacing w:val="-4"/>
          <w:sz w:val="20"/>
          <w:szCs w:val="20"/>
        </w:rPr>
        <w:t xml:space="preserve"> </w:t>
      </w:r>
      <w:r w:rsidRPr="002B7E0C">
        <w:rPr>
          <w:rFonts w:ascii="Arial" w:hAnsi="Arial" w:cs="Arial"/>
          <w:sz w:val="20"/>
          <w:szCs w:val="20"/>
        </w:rPr>
        <w:t>para</w:t>
      </w:r>
      <w:r w:rsidRPr="002B7E0C">
        <w:rPr>
          <w:rFonts w:ascii="Arial" w:hAnsi="Arial" w:cs="Arial"/>
          <w:spacing w:val="-2"/>
          <w:sz w:val="20"/>
          <w:szCs w:val="20"/>
        </w:rPr>
        <w:t xml:space="preserve"> </w:t>
      </w:r>
      <w:r w:rsidRPr="002B7E0C">
        <w:rPr>
          <w:rFonts w:ascii="Arial" w:hAnsi="Arial" w:cs="Arial"/>
          <w:sz w:val="20"/>
          <w:szCs w:val="20"/>
        </w:rPr>
        <w:t>licitar</w:t>
      </w:r>
      <w:r w:rsidRPr="002B7E0C">
        <w:rPr>
          <w:rFonts w:ascii="Arial" w:hAnsi="Arial" w:cs="Arial"/>
          <w:spacing w:val="-3"/>
          <w:sz w:val="20"/>
          <w:szCs w:val="20"/>
        </w:rPr>
        <w:t xml:space="preserve"> </w:t>
      </w:r>
      <w:r w:rsidRPr="002B7E0C">
        <w:rPr>
          <w:rFonts w:ascii="Arial" w:hAnsi="Arial" w:cs="Arial"/>
          <w:sz w:val="20"/>
          <w:szCs w:val="20"/>
        </w:rPr>
        <w:t>e</w:t>
      </w:r>
      <w:r w:rsidRPr="002B7E0C">
        <w:rPr>
          <w:rFonts w:ascii="Arial" w:hAnsi="Arial" w:cs="Arial"/>
          <w:spacing w:val="-4"/>
          <w:sz w:val="20"/>
          <w:szCs w:val="20"/>
        </w:rPr>
        <w:t xml:space="preserve"> </w:t>
      </w:r>
      <w:r w:rsidRPr="002B7E0C">
        <w:rPr>
          <w:rFonts w:ascii="Arial" w:hAnsi="Arial" w:cs="Arial"/>
          <w:sz w:val="20"/>
          <w:szCs w:val="20"/>
        </w:rPr>
        <w:t>contratar,</w:t>
      </w:r>
      <w:r w:rsidRPr="002B7E0C">
        <w:rPr>
          <w:rFonts w:ascii="Arial" w:hAnsi="Arial" w:cs="Arial"/>
          <w:spacing w:val="-4"/>
          <w:sz w:val="20"/>
          <w:szCs w:val="20"/>
        </w:rPr>
        <w:t xml:space="preserve"> </w:t>
      </w:r>
      <w:r w:rsidRPr="002B7E0C">
        <w:rPr>
          <w:rFonts w:ascii="Arial" w:hAnsi="Arial" w:cs="Arial"/>
          <w:sz w:val="20"/>
          <w:szCs w:val="20"/>
        </w:rPr>
        <w:t>quando</w:t>
      </w:r>
      <w:r w:rsidRPr="002B7E0C">
        <w:rPr>
          <w:rFonts w:ascii="Arial" w:hAnsi="Arial" w:cs="Arial"/>
          <w:spacing w:val="-3"/>
          <w:sz w:val="20"/>
          <w:szCs w:val="20"/>
        </w:rPr>
        <w:t xml:space="preserve"> </w:t>
      </w:r>
      <w:r w:rsidRPr="002B7E0C">
        <w:rPr>
          <w:rFonts w:ascii="Arial" w:hAnsi="Arial" w:cs="Arial"/>
          <w:sz w:val="20"/>
          <w:szCs w:val="20"/>
        </w:rPr>
        <w:t>praticadas</w:t>
      </w:r>
      <w:r w:rsidRPr="002B7E0C">
        <w:rPr>
          <w:rFonts w:ascii="Arial" w:hAnsi="Arial" w:cs="Arial"/>
          <w:spacing w:val="-4"/>
          <w:sz w:val="20"/>
          <w:szCs w:val="20"/>
        </w:rPr>
        <w:t xml:space="preserve"> </w:t>
      </w:r>
      <w:r w:rsidRPr="002B7E0C">
        <w:rPr>
          <w:rFonts w:ascii="Arial" w:hAnsi="Arial" w:cs="Arial"/>
          <w:sz w:val="20"/>
          <w:szCs w:val="20"/>
        </w:rPr>
        <w:t>as</w:t>
      </w:r>
      <w:r w:rsidRPr="002B7E0C">
        <w:rPr>
          <w:rFonts w:ascii="Arial" w:hAnsi="Arial" w:cs="Arial"/>
          <w:spacing w:val="-68"/>
          <w:sz w:val="20"/>
          <w:szCs w:val="20"/>
        </w:rPr>
        <w:t xml:space="preserve"> </w:t>
      </w:r>
      <w:r w:rsidRPr="002B7E0C">
        <w:rPr>
          <w:rFonts w:ascii="Arial" w:hAnsi="Arial" w:cs="Arial"/>
          <w:sz w:val="20"/>
          <w:szCs w:val="20"/>
        </w:rPr>
        <w:t>condutas descritas nos incisos VIII a XII, bem como nas descritas nos demais</w:t>
      </w:r>
      <w:r w:rsidRPr="002B7E0C">
        <w:rPr>
          <w:rFonts w:ascii="Arial" w:hAnsi="Arial" w:cs="Arial"/>
          <w:spacing w:val="1"/>
          <w:sz w:val="20"/>
          <w:szCs w:val="20"/>
        </w:rPr>
        <w:t xml:space="preserve"> </w:t>
      </w:r>
      <w:r w:rsidRPr="002B7E0C">
        <w:rPr>
          <w:rFonts w:ascii="Arial" w:hAnsi="Arial" w:cs="Arial"/>
          <w:sz w:val="20"/>
          <w:szCs w:val="20"/>
        </w:rPr>
        <w:t>incisos</w:t>
      </w:r>
      <w:r w:rsidRPr="002B7E0C">
        <w:rPr>
          <w:rFonts w:ascii="Arial" w:hAnsi="Arial" w:cs="Arial"/>
          <w:spacing w:val="1"/>
          <w:sz w:val="20"/>
          <w:szCs w:val="20"/>
        </w:rPr>
        <w:t xml:space="preserve"> </w:t>
      </w:r>
      <w:r w:rsidRPr="002B7E0C">
        <w:rPr>
          <w:rFonts w:ascii="Arial" w:hAnsi="Arial" w:cs="Arial"/>
          <w:sz w:val="20"/>
          <w:szCs w:val="20"/>
        </w:rPr>
        <w:t>que</w:t>
      </w:r>
      <w:r w:rsidRPr="002B7E0C">
        <w:rPr>
          <w:rFonts w:ascii="Arial" w:hAnsi="Arial" w:cs="Arial"/>
          <w:spacing w:val="1"/>
          <w:sz w:val="20"/>
          <w:szCs w:val="20"/>
        </w:rPr>
        <w:t xml:space="preserve"> </w:t>
      </w:r>
      <w:r w:rsidRPr="002B7E0C">
        <w:rPr>
          <w:rFonts w:ascii="Arial" w:hAnsi="Arial" w:cs="Arial"/>
          <w:sz w:val="20"/>
          <w:szCs w:val="20"/>
        </w:rPr>
        <w:t>justifiquem</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imposição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penalidade</w:t>
      </w:r>
      <w:r w:rsidRPr="002B7E0C">
        <w:rPr>
          <w:rFonts w:ascii="Arial" w:hAnsi="Arial" w:cs="Arial"/>
          <w:spacing w:val="1"/>
          <w:sz w:val="20"/>
          <w:szCs w:val="20"/>
        </w:rPr>
        <w:t xml:space="preserve"> </w:t>
      </w:r>
      <w:r w:rsidRPr="002B7E0C">
        <w:rPr>
          <w:rFonts w:ascii="Arial" w:hAnsi="Arial" w:cs="Arial"/>
          <w:sz w:val="20"/>
          <w:szCs w:val="20"/>
        </w:rPr>
        <w:t>mais</w:t>
      </w:r>
      <w:r w:rsidRPr="002B7E0C">
        <w:rPr>
          <w:rFonts w:ascii="Arial" w:hAnsi="Arial" w:cs="Arial"/>
          <w:spacing w:val="1"/>
          <w:sz w:val="20"/>
          <w:szCs w:val="20"/>
        </w:rPr>
        <w:t xml:space="preserve"> </w:t>
      </w:r>
      <w:r w:rsidRPr="002B7E0C">
        <w:rPr>
          <w:rFonts w:ascii="Arial" w:hAnsi="Arial" w:cs="Arial"/>
          <w:sz w:val="20"/>
          <w:szCs w:val="20"/>
        </w:rPr>
        <w:t>grave,</w:t>
      </w:r>
      <w:r w:rsidRPr="002B7E0C">
        <w:rPr>
          <w:rFonts w:ascii="Arial" w:hAnsi="Arial" w:cs="Arial"/>
          <w:spacing w:val="1"/>
          <w:sz w:val="20"/>
          <w:szCs w:val="20"/>
        </w:rPr>
        <w:t xml:space="preserve"> </w:t>
      </w:r>
      <w:r w:rsidRPr="002B7E0C">
        <w:rPr>
          <w:rFonts w:ascii="Arial" w:hAnsi="Arial" w:cs="Arial"/>
          <w:sz w:val="20"/>
          <w:szCs w:val="20"/>
        </w:rPr>
        <w:t>ficando</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responsável impedido de licitar ou contratar no âmbito da Administração Pública</w:t>
      </w:r>
      <w:r w:rsidRPr="002B7E0C">
        <w:rPr>
          <w:rFonts w:ascii="Arial" w:hAnsi="Arial" w:cs="Arial"/>
          <w:spacing w:val="1"/>
          <w:sz w:val="20"/>
          <w:szCs w:val="20"/>
        </w:rPr>
        <w:t xml:space="preserve"> </w:t>
      </w:r>
      <w:r w:rsidRPr="002B7E0C">
        <w:rPr>
          <w:rFonts w:ascii="Arial" w:hAnsi="Arial" w:cs="Arial"/>
          <w:sz w:val="20"/>
          <w:szCs w:val="20"/>
        </w:rPr>
        <w:t>direta</w:t>
      </w:r>
      <w:r w:rsidRPr="002B7E0C">
        <w:rPr>
          <w:rFonts w:ascii="Arial" w:hAnsi="Arial" w:cs="Arial"/>
          <w:spacing w:val="-5"/>
          <w:sz w:val="20"/>
          <w:szCs w:val="20"/>
        </w:rPr>
        <w:t xml:space="preserve"> </w:t>
      </w:r>
      <w:r w:rsidRPr="002B7E0C">
        <w:rPr>
          <w:rFonts w:ascii="Arial" w:hAnsi="Arial" w:cs="Arial"/>
          <w:sz w:val="20"/>
          <w:szCs w:val="20"/>
        </w:rPr>
        <w:t>e</w:t>
      </w:r>
      <w:r w:rsidRPr="002B7E0C">
        <w:rPr>
          <w:rFonts w:ascii="Arial" w:hAnsi="Arial" w:cs="Arial"/>
          <w:spacing w:val="-7"/>
          <w:sz w:val="20"/>
          <w:szCs w:val="20"/>
        </w:rPr>
        <w:t xml:space="preserve"> </w:t>
      </w:r>
      <w:r w:rsidRPr="002B7E0C">
        <w:rPr>
          <w:rFonts w:ascii="Arial" w:hAnsi="Arial" w:cs="Arial"/>
          <w:sz w:val="20"/>
          <w:szCs w:val="20"/>
        </w:rPr>
        <w:t>indireta</w:t>
      </w:r>
      <w:r w:rsidRPr="002B7E0C">
        <w:rPr>
          <w:rFonts w:ascii="Arial" w:hAnsi="Arial" w:cs="Arial"/>
          <w:spacing w:val="-5"/>
          <w:sz w:val="20"/>
          <w:szCs w:val="20"/>
        </w:rPr>
        <w:t xml:space="preserve"> </w:t>
      </w:r>
      <w:r w:rsidRPr="002B7E0C">
        <w:rPr>
          <w:rFonts w:ascii="Arial" w:hAnsi="Arial" w:cs="Arial"/>
          <w:sz w:val="20"/>
          <w:szCs w:val="20"/>
        </w:rPr>
        <w:t>de</w:t>
      </w:r>
      <w:r w:rsidRPr="002B7E0C">
        <w:rPr>
          <w:rFonts w:ascii="Arial" w:hAnsi="Arial" w:cs="Arial"/>
          <w:spacing w:val="-7"/>
          <w:sz w:val="20"/>
          <w:szCs w:val="20"/>
        </w:rPr>
        <w:t xml:space="preserve"> </w:t>
      </w:r>
      <w:r w:rsidRPr="002B7E0C">
        <w:rPr>
          <w:rFonts w:ascii="Arial" w:hAnsi="Arial" w:cs="Arial"/>
          <w:sz w:val="20"/>
          <w:szCs w:val="20"/>
        </w:rPr>
        <w:t>todos</w:t>
      </w:r>
      <w:r w:rsidRPr="002B7E0C">
        <w:rPr>
          <w:rFonts w:ascii="Arial" w:hAnsi="Arial" w:cs="Arial"/>
          <w:spacing w:val="-5"/>
          <w:sz w:val="20"/>
          <w:szCs w:val="20"/>
        </w:rPr>
        <w:t xml:space="preserve"> </w:t>
      </w:r>
      <w:r w:rsidRPr="002B7E0C">
        <w:rPr>
          <w:rFonts w:ascii="Arial" w:hAnsi="Arial" w:cs="Arial"/>
          <w:sz w:val="20"/>
          <w:szCs w:val="20"/>
        </w:rPr>
        <w:t>os</w:t>
      </w:r>
      <w:r w:rsidRPr="002B7E0C">
        <w:rPr>
          <w:rFonts w:ascii="Arial" w:hAnsi="Arial" w:cs="Arial"/>
          <w:spacing w:val="-4"/>
          <w:sz w:val="20"/>
          <w:szCs w:val="20"/>
        </w:rPr>
        <w:t xml:space="preserve"> </w:t>
      </w:r>
      <w:r w:rsidRPr="002B7E0C">
        <w:rPr>
          <w:rFonts w:ascii="Arial" w:hAnsi="Arial" w:cs="Arial"/>
          <w:sz w:val="20"/>
          <w:szCs w:val="20"/>
        </w:rPr>
        <w:t>entes</w:t>
      </w:r>
      <w:r w:rsidRPr="002B7E0C">
        <w:rPr>
          <w:rFonts w:ascii="Arial" w:hAnsi="Arial" w:cs="Arial"/>
          <w:spacing w:val="-4"/>
          <w:sz w:val="20"/>
          <w:szCs w:val="20"/>
        </w:rPr>
        <w:t xml:space="preserve"> </w:t>
      </w:r>
      <w:r w:rsidRPr="002B7E0C">
        <w:rPr>
          <w:rFonts w:ascii="Arial" w:hAnsi="Arial" w:cs="Arial"/>
          <w:sz w:val="20"/>
          <w:szCs w:val="20"/>
        </w:rPr>
        <w:t>federativos,</w:t>
      </w:r>
      <w:r w:rsidRPr="002B7E0C">
        <w:rPr>
          <w:rFonts w:ascii="Arial" w:hAnsi="Arial" w:cs="Arial"/>
          <w:spacing w:val="-4"/>
          <w:sz w:val="20"/>
          <w:szCs w:val="20"/>
        </w:rPr>
        <w:t xml:space="preserve"> </w:t>
      </w:r>
      <w:r w:rsidRPr="002B7E0C">
        <w:rPr>
          <w:rFonts w:ascii="Arial" w:hAnsi="Arial" w:cs="Arial"/>
          <w:sz w:val="20"/>
          <w:szCs w:val="20"/>
        </w:rPr>
        <w:t>pelo</w:t>
      </w:r>
      <w:r w:rsidRPr="002B7E0C">
        <w:rPr>
          <w:rFonts w:ascii="Arial" w:hAnsi="Arial" w:cs="Arial"/>
          <w:spacing w:val="-7"/>
          <w:sz w:val="20"/>
          <w:szCs w:val="20"/>
        </w:rPr>
        <w:t xml:space="preserve"> </w:t>
      </w:r>
      <w:r w:rsidRPr="002B7E0C">
        <w:rPr>
          <w:rFonts w:ascii="Arial" w:hAnsi="Arial" w:cs="Arial"/>
          <w:sz w:val="20"/>
          <w:szCs w:val="20"/>
        </w:rPr>
        <w:t>prazo</w:t>
      </w:r>
      <w:r w:rsidRPr="002B7E0C">
        <w:rPr>
          <w:rFonts w:ascii="Arial" w:hAnsi="Arial" w:cs="Arial"/>
          <w:spacing w:val="-4"/>
          <w:sz w:val="20"/>
          <w:szCs w:val="20"/>
        </w:rPr>
        <w:t xml:space="preserve"> </w:t>
      </w:r>
      <w:r w:rsidRPr="002B7E0C">
        <w:rPr>
          <w:rFonts w:ascii="Arial" w:hAnsi="Arial" w:cs="Arial"/>
          <w:sz w:val="20"/>
          <w:szCs w:val="20"/>
        </w:rPr>
        <w:t>mínimo</w:t>
      </w:r>
      <w:r w:rsidRPr="002B7E0C">
        <w:rPr>
          <w:rFonts w:ascii="Arial" w:hAnsi="Arial" w:cs="Arial"/>
          <w:spacing w:val="-5"/>
          <w:sz w:val="20"/>
          <w:szCs w:val="20"/>
        </w:rPr>
        <w:t xml:space="preserve"> </w:t>
      </w:r>
      <w:r w:rsidRPr="002B7E0C">
        <w:rPr>
          <w:rFonts w:ascii="Arial" w:hAnsi="Arial" w:cs="Arial"/>
          <w:sz w:val="20"/>
          <w:szCs w:val="20"/>
        </w:rPr>
        <w:t>de</w:t>
      </w:r>
      <w:r w:rsidRPr="002B7E0C">
        <w:rPr>
          <w:rFonts w:ascii="Arial" w:hAnsi="Arial" w:cs="Arial"/>
          <w:spacing w:val="-7"/>
          <w:sz w:val="20"/>
          <w:szCs w:val="20"/>
        </w:rPr>
        <w:t xml:space="preserve"> </w:t>
      </w:r>
      <w:proofErr w:type="gramStart"/>
      <w:r w:rsidRPr="002B7E0C">
        <w:rPr>
          <w:rFonts w:ascii="Arial" w:hAnsi="Arial" w:cs="Arial"/>
          <w:sz w:val="20"/>
          <w:szCs w:val="20"/>
        </w:rPr>
        <w:t>3</w:t>
      </w:r>
      <w:proofErr w:type="gramEnd"/>
      <w:r w:rsidRPr="002B7E0C">
        <w:rPr>
          <w:rFonts w:ascii="Arial" w:hAnsi="Arial" w:cs="Arial"/>
          <w:spacing w:val="-3"/>
          <w:sz w:val="20"/>
          <w:szCs w:val="20"/>
        </w:rPr>
        <w:t xml:space="preserve"> </w:t>
      </w:r>
      <w:r w:rsidRPr="002B7E0C">
        <w:rPr>
          <w:rFonts w:ascii="Arial" w:hAnsi="Arial" w:cs="Arial"/>
          <w:sz w:val="20"/>
          <w:szCs w:val="20"/>
        </w:rPr>
        <w:t>(três)</w:t>
      </w:r>
      <w:r w:rsidRPr="002B7E0C">
        <w:rPr>
          <w:rFonts w:ascii="Arial" w:hAnsi="Arial" w:cs="Arial"/>
          <w:spacing w:val="-5"/>
          <w:sz w:val="20"/>
          <w:szCs w:val="20"/>
        </w:rPr>
        <w:t xml:space="preserve"> </w:t>
      </w:r>
      <w:r w:rsidRPr="002B7E0C">
        <w:rPr>
          <w:rFonts w:ascii="Arial" w:hAnsi="Arial" w:cs="Arial"/>
          <w:sz w:val="20"/>
          <w:szCs w:val="20"/>
        </w:rPr>
        <w:t>anos</w:t>
      </w:r>
      <w:r w:rsidRPr="002B7E0C">
        <w:rPr>
          <w:rFonts w:ascii="Arial" w:hAnsi="Arial" w:cs="Arial"/>
          <w:spacing w:val="-68"/>
          <w:sz w:val="20"/>
          <w:szCs w:val="20"/>
        </w:rPr>
        <w:t xml:space="preserve"> </w:t>
      </w:r>
      <w:r w:rsidRPr="002B7E0C">
        <w:rPr>
          <w:rFonts w:ascii="Arial" w:hAnsi="Arial" w:cs="Arial"/>
          <w:sz w:val="20"/>
          <w:szCs w:val="20"/>
        </w:rPr>
        <w:t>e</w:t>
      </w:r>
      <w:r w:rsidRPr="002B7E0C">
        <w:rPr>
          <w:rFonts w:ascii="Arial" w:hAnsi="Arial" w:cs="Arial"/>
          <w:spacing w:val="-3"/>
          <w:sz w:val="20"/>
          <w:szCs w:val="20"/>
        </w:rPr>
        <w:t xml:space="preserve"> </w:t>
      </w:r>
      <w:r w:rsidRPr="002B7E0C">
        <w:rPr>
          <w:rFonts w:ascii="Arial" w:hAnsi="Arial" w:cs="Arial"/>
          <w:sz w:val="20"/>
          <w:szCs w:val="20"/>
        </w:rPr>
        <w:t>máximo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6</w:t>
      </w:r>
      <w:r w:rsidRPr="002B7E0C">
        <w:rPr>
          <w:rFonts w:ascii="Arial" w:hAnsi="Arial" w:cs="Arial"/>
          <w:spacing w:val="-1"/>
          <w:sz w:val="20"/>
          <w:szCs w:val="20"/>
        </w:rPr>
        <w:t xml:space="preserve"> </w:t>
      </w:r>
      <w:r w:rsidRPr="002B7E0C">
        <w:rPr>
          <w:rFonts w:ascii="Arial" w:hAnsi="Arial" w:cs="Arial"/>
          <w:sz w:val="20"/>
          <w:szCs w:val="20"/>
        </w:rPr>
        <w:t>(seis)</w:t>
      </w:r>
      <w:r w:rsidRPr="002B7E0C">
        <w:rPr>
          <w:rFonts w:ascii="Arial" w:hAnsi="Arial" w:cs="Arial"/>
          <w:spacing w:val="-1"/>
          <w:sz w:val="20"/>
          <w:szCs w:val="20"/>
        </w:rPr>
        <w:t xml:space="preserve"> </w:t>
      </w:r>
      <w:r w:rsidRPr="002B7E0C">
        <w:rPr>
          <w:rFonts w:ascii="Arial" w:hAnsi="Arial" w:cs="Arial"/>
          <w:sz w:val="20"/>
          <w:szCs w:val="20"/>
        </w:rPr>
        <w:t>anos</w:t>
      </w:r>
      <w:r w:rsidRPr="002B7E0C">
        <w:rPr>
          <w:rFonts w:ascii="Arial" w:hAnsi="Arial" w:cs="Arial"/>
          <w:spacing w:val="-2"/>
          <w:sz w:val="20"/>
          <w:szCs w:val="20"/>
        </w:rPr>
        <w:t xml:space="preserve"> </w:t>
      </w:r>
      <w:r w:rsidRPr="002B7E0C">
        <w:rPr>
          <w:rFonts w:ascii="Arial" w:hAnsi="Arial" w:cs="Arial"/>
          <w:sz w:val="20"/>
          <w:szCs w:val="20"/>
        </w:rPr>
        <w:t>(art.</w:t>
      </w:r>
      <w:r w:rsidRPr="002B7E0C">
        <w:rPr>
          <w:rFonts w:ascii="Arial" w:hAnsi="Arial" w:cs="Arial"/>
          <w:spacing w:val="-2"/>
          <w:sz w:val="20"/>
          <w:szCs w:val="20"/>
        </w:rPr>
        <w:t xml:space="preserve"> </w:t>
      </w:r>
      <w:r w:rsidRPr="002B7E0C">
        <w:rPr>
          <w:rFonts w:ascii="Arial" w:hAnsi="Arial" w:cs="Arial"/>
          <w:sz w:val="20"/>
          <w:szCs w:val="20"/>
        </w:rPr>
        <w:t>156,</w:t>
      </w:r>
      <w:r w:rsidRPr="002B7E0C">
        <w:rPr>
          <w:rFonts w:ascii="Arial" w:hAnsi="Arial" w:cs="Arial"/>
          <w:spacing w:val="1"/>
          <w:sz w:val="20"/>
          <w:szCs w:val="20"/>
        </w:rPr>
        <w:t xml:space="preserve"> </w:t>
      </w:r>
      <w:r w:rsidRPr="002B7E0C">
        <w:rPr>
          <w:rFonts w:ascii="Arial" w:hAnsi="Arial" w:cs="Arial"/>
          <w:sz w:val="20"/>
          <w:szCs w:val="20"/>
        </w:rPr>
        <w:t>§5º,</w:t>
      </w:r>
      <w:r w:rsidRPr="002B7E0C">
        <w:rPr>
          <w:rFonts w:ascii="Arial" w:hAnsi="Arial" w:cs="Arial"/>
          <w:spacing w:val="-2"/>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Lei).</w:t>
      </w:r>
    </w:p>
    <w:p w:rsidR="00A40169" w:rsidRPr="002B7E0C" w:rsidRDefault="00A40169" w:rsidP="00DB6FC2">
      <w:pPr>
        <w:pStyle w:val="PargrafodaLista"/>
        <w:numPr>
          <w:ilvl w:val="2"/>
          <w:numId w:val="27"/>
        </w:numPr>
        <w:tabs>
          <w:tab w:val="left" w:pos="1463"/>
        </w:tabs>
        <w:spacing w:line="360" w:lineRule="auto"/>
        <w:ind w:left="284" w:right="141" w:firstLine="0"/>
        <w:rPr>
          <w:rFonts w:ascii="Arial" w:hAnsi="Arial" w:cs="Arial"/>
          <w:sz w:val="20"/>
          <w:szCs w:val="20"/>
        </w:rPr>
      </w:pPr>
      <w:r w:rsidRPr="002B7E0C">
        <w:rPr>
          <w:rFonts w:ascii="Arial" w:hAnsi="Arial" w:cs="Arial"/>
          <w:sz w:val="20"/>
          <w:szCs w:val="20"/>
        </w:rPr>
        <w:t>Multa:</w:t>
      </w:r>
    </w:p>
    <w:p w:rsidR="00A40169" w:rsidRPr="002B7E0C" w:rsidRDefault="00A40169" w:rsidP="00DB6FC2">
      <w:pPr>
        <w:pStyle w:val="PargrafodaLista"/>
        <w:numPr>
          <w:ilvl w:val="3"/>
          <w:numId w:val="27"/>
        </w:numPr>
        <w:tabs>
          <w:tab w:val="left" w:pos="1674"/>
        </w:tabs>
        <w:spacing w:line="360" w:lineRule="auto"/>
        <w:ind w:left="284" w:right="141" w:firstLine="0"/>
        <w:rPr>
          <w:rFonts w:ascii="Arial" w:hAnsi="Arial" w:cs="Arial"/>
          <w:sz w:val="20"/>
          <w:szCs w:val="20"/>
        </w:rPr>
      </w:pPr>
      <w:r w:rsidRPr="002B7E0C">
        <w:rPr>
          <w:rFonts w:ascii="Arial" w:hAnsi="Arial" w:cs="Arial"/>
          <w:sz w:val="20"/>
          <w:szCs w:val="20"/>
        </w:rPr>
        <w:t>Compensatória,</w:t>
      </w:r>
      <w:r w:rsidRPr="002B7E0C">
        <w:rPr>
          <w:rFonts w:ascii="Arial" w:hAnsi="Arial" w:cs="Arial"/>
          <w:spacing w:val="-5"/>
          <w:sz w:val="20"/>
          <w:szCs w:val="20"/>
        </w:rPr>
        <w:t xml:space="preserve"> </w:t>
      </w:r>
      <w:r w:rsidRPr="002B7E0C">
        <w:rPr>
          <w:rFonts w:ascii="Arial" w:hAnsi="Arial" w:cs="Arial"/>
          <w:sz w:val="20"/>
          <w:szCs w:val="20"/>
        </w:rPr>
        <w:t>para</w:t>
      </w:r>
      <w:r w:rsidRPr="002B7E0C">
        <w:rPr>
          <w:rFonts w:ascii="Arial" w:hAnsi="Arial" w:cs="Arial"/>
          <w:spacing w:val="-4"/>
          <w:sz w:val="20"/>
          <w:szCs w:val="20"/>
        </w:rPr>
        <w:t xml:space="preserve"> </w:t>
      </w:r>
      <w:r w:rsidRPr="002B7E0C">
        <w:rPr>
          <w:rFonts w:ascii="Arial" w:hAnsi="Arial" w:cs="Arial"/>
          <w:sz w:val="20"/>
          <w:szCs w:val="20"/>
        </w:rPr>
        <w:t>as</w:t>
      </w:r>
      <w:r w:rsidRPr="002B7E0C">
        <w:rPr>
          <w:rFonts w:ascii="Arial" w:hAnsi="Arial" w:cs="Arial"/>
          <w:spacing w:val="-5"/>
          <w:sz w:val="20"/>
          <w:szCs w:val="20"/>
        </w:rPr>
        <w:t xml:space="preserve"> </w:t>
      </w:r>
      <w:r w:rsidRPr="002B7E0C">
        <w:rPr>
          <w:rFonts w:ascii="Arial" w:hAnsi="Arial" w:cs="Arial"/>
          <w:sz w:val="20"/>
          <w:szCs w:val="20"/>
        </w:rPr>
        <w:t>infrações</w:t>
      </w:r>
      <w:r w:rsidRPr="002B7E0C">
        <w:rPr>
          <w:rFonts w:ascii="Arial" w:hAnsi="Arial" w:cs="Arial"/>
          <w:spacing w:val="-5"/>
          <w:sz w:val="20"/>
          <w:szCs w:val="20"/>
        </w:rPr>
        <w:t xml:space="preserve"> </w:t>
      </w:r>
      <w:r w:rsidRPr="002B7E0C">
        <w:rPr>
          <w:rFonts w:ascii="Arial" w:hAnsi="Arial" w:cs="Arial"/>
          <w:sz w:val="20"/>
          <w:szCs w:val="20"/>
        </w:rPr>
        <w:t>descritas</w:t>
      </w:r>
      <w:r w:rsidRPr="002B7E0C">
        <w:rPr>
          <w:rFonts w:ascii="Arial" w:hAnsi="Arial" w:cs="Arial"/>
          <w:spacing w:val="-5"/>
          <w:sz w:val="20"/>
          <w:szCs w:val="20"/>
        </w:rPr>
        <w:t xml:space="preserve"> </w:t>
      </w:r>
      <w:r w:rsidRPr="002B7E0C">
        <w:rPr>
          <w:rFonts w:ascii="Arial" w:hAnsi="Arial" w:cs="Arial"/>
          <w:sz w:val="20"/>
          <w:szCs w:val="20"/>
        </w:rPr>
        <w:t>nos</w:t>
      </w:r>
      <w:r w:rsidRPr="002B7E0C">
        <w:rPr>
          <w:rFonts w:ascii="Arial" w:hAnsi="Arial" w:cs="Arial"/>
          <w:spacing w:val="-4"/>
          <w:sz w:val="20"/>
          <w:szCs w:val="20"/>
        </w:rPr>
        <w:t xml:space="preserve"> </w:t>
      </w:r>
      <w:r w:rsidRPr="002B7E0C">
        <w:rPr>
          <w:rFonts w:ascii="Arial" w:hAnsi="Arial" w:cs="Arial"/>
          <w:sz w:val="20"/>
          <w:szCs w:val="20"/>
        </w:rPr>
        <w:t>incisos</w:t>
      </w:r>
      <w:r w:rsidRPr="002B7E0C">
        <w:rPr>
          <w:rFonts w:ascii="Arial" w:hAnsi="Arial" w:cs="Arial"/>
          <w:spacing w:val="-5"/>
          <w:sz w:val="20"/>
          <w:szCs w:val="20"/>
        </w:rPr>
        <w:t xml:space="preserve"> </w:t>
      </w:r>
      <w:r w:rsidRPr="002B7E0C">
        <w:rPr>
          <w:rFonts w:ascii="Arial" w:hAnsi="Arial" w:cs="Arial"/>
          <w:sz w:val="20"/>
          <w:szCs w:val="20"/>
        </w:rPr>
        <w:t>VIII</w:t>
      </w:r>
      <w:r w:rsidRPr="002B7E0C">
        <w:rPr>
          <w:rFonts w:ascii="Arial" w:hAnsi="Arial" w:cs="Arial"/>
          <w:spacing w:val="-4"/>
          <w:sz w:val="20"/>
          <w:szCs w:val="20"/>
        </w:rPr>
        <w:t xml:space="preserve"> </w:t>
      </w:r>
      <w:r w:rsidRPr="002B7E0C">
        <w:rPr>
          <w:rFonts w:ascii="Arial" w:hAnsi="Arial" w:cs="Arial"/>
          <w:sz w:val="20"/>
          <w:szCs w:val="20"/>
        </w:rPr>
        <w:t>a</w:t>
      </w:r>
      <w:r w:rsidRPr="002B7E0C">
        <w:rPr>
          <w:rFonts w:ascii="Arial" w:hAnsi="Arial" w:cs="Arial"/>
          <w:spacing w:val="-2"/>
          <w:sz w:val="20"/>
          <w:szCs w:val="20"/>
        </w:rPr>
        <w:t xml:space="preserve"> </w:t>
      </w:r>
      <w:r w:rsidRPr="002B7E0C">
        <w:rPr>
          <w:rFonts w:ascii="Arial" w:hAnsi="Arial" w:cs="Arial"/>
          <w:sz w:val="20"/>
          <w:szCs w:val="20"/>
        </w:rPr>
        <w:t>XI</w:t>
      </w:r>
      <w:r w:rsidRPr="002B7E0C">
        <w:rPr>
          <w:rFonts w:ascii="Arial" w:hAnsi="Arial" w:cs="Arial"/>
          <w:spacing w:val="-4"/>
          <w:sz w:val="20"/>
          <w:szCs w:val="20"/>
        </w:rPr>
        <w:t xml:space="preserve"> </w:t>
      </w:r>
      <w:r w:rsidRPr="002B7E0C">
        <w:rPr>
          <w:rFonts w:ascii="Arial" w:hAnsi="Arial" w:cs="Arial"/>
          <w:sz w:val="20"/>
          <w:szCs w:val="20"/>
        </w:rPr>
        <w:t>acima,</w:t>
      </w:r>
      <w:r w:rsidRPr="002B7E0C">
        <w:rPr>
          <w:rFonts w:ascii="Arial" w:hAnsi="Arial" w:cs="Arial"/>
          <w:spacing w:val="-68"/>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1%</w:t>
      </w:r>
      <w:r w:rsidRPr="002B7E0C">
        <w:rPr>
          <w:rFonts w:ascii="Arial" w:hAnsi="Arial" w:cs="Arial"/>
          <w:spacing w:val="-2"/>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5%</w:t>
      </w:r>
      <w:r w:rsidRPr="002B7E0C">
        <w:rPr>
          <w:rFonts w:ascii="Arial" w:hAnsi="Arial" w:cs="Arial"/>
          <w:spacing w:val="-2"/>
          <w:sz w:val="20"/>
          <w:szCs w:val="20"/>
        </w:rPr>
        <w:t xml:space="preserve"> </w:t>
      </w:r>
      <w:r w:rsidRPr="002B7E0C">
        <w:rPr>
          <w:rFonts w:ascii="Arial" w:hAnsi="Arial" w:cs="Arial"/>
          <w:sz w:val="20"/>
          <w:szCs w:val="20"/>
        </w:rPr>
        <w:t>do</w:t>
      </w:r>
      <w:r w:rsidRPr="002B7E0C">
        <w:rPr>
          <w:rFonts w:ascii="Arial" w:hAnsi="Arial" w:cs="Arial"/>
          <w:spacing w:val="-2"/>
          <w:sz w:val="20"/>
          <w:szCs w:val="20"/>
        </w:rPr>
        <w:t xml:space="preserve"> </w:t>
      </w:r>
      <w:r w:rsidRPr="002B7E0C">
        <w:rPr>
          <w:rFonts w:ascii="Arial" w:hAnsi="Arial" w:cs="Arial"/>
          <w:sz w:val="20"/>
          <w:szCs w:val="20"/>
        </w:rPr>
        <w:t>valor</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2"/>
          <w:sz w:val="20"/>
          <w:szCs w:val="20"/>
        </w:rPr>
        <w:t xml:space="preserve"> </w:t>
      </w:r>
      <w:r w:rsidRPr="002B7E0C">
        <w:rPr>
          <w:rFonts w:ascii="Arial" w:hAnsi="Arial" w:cs="Arial"/>
          <w:sz w:val="20"/>
          <w:szCs w:val="20"/>
        </w:rPr>
        <w:t>contrato.</w:t>
      </w:r>
    </w:p>
    <w:p w:rsidR="00A40169" w:rsidRPr="002B7E0C" w:rsidRDefault="00A40169" w:rsidP="00DB6FC2">
      <w:pPr>
        <w:pStyle w:val="PargrafodaLista"/>
        <w:numPr>
          <w:ilvl w:val="3"/>
          <w:numId w:val="27"/>
        </w:numPr>
        <w:tabs>
          <w:tab w:val="left" w:pos="1684"/>
        </w:tabs>
        <w:spacing w:line="360" w:lineRule="auto"/>
        <w:ind w:left="284" w:right="141" w:firstLine="0"/>
        <w:rPr>
          <w:rFonts w:ascii="Arial" w:hAnsi="Arial" w:cs="Arial"/>
          <w:sz w:val="20"/>
          <w:szCs w:val="20"/>
        </w:rPr>
      </w:pPr>
      <w:r w:rsidRPr="002B7E0C">
        <w:rPr>
          <w:rFonts w:ascii="Arial" w:hAnsi="Arial" w:cs="Arial"/>
          <w:sz w:val="20"/>
          <w:szCs w:val="20"/>
        </w:rPr>
        <w:t xml:space="preserve">Compensatória, para a inexecução total </w:t>
      </w:r>
      <w:proofErr w:type="gramStart"/>
      <w:r w:rsidRPr="002B7E0C">
        <w:rPr>
          <w:rFonts w:ascii="Arial" w:hAnsi="Arial" w:cs="Arial"/>
          <w:sz w:val="20"/>
          <w:szCs w:val="20"/>
        </w:rPr>
        <w:t>contrato prevista no inciso III</w:t>
      </w:r>
      <w:proofErr w:type="gramEnd"/>
      <w:r w:rsidRPr="002B7E0C">
        <w:rPr>
          <w:rFonts w:ascii="Arial" w:hAnsi="Arial" w:cs="Arial"/>
          <w:spacing w:val="1"/>
          <w:sz w:val="20"/>
          <w:szCs w:val="20"/>
        </w:rPr>
        <w:t xml:space="preserve"> </w:t>
      </w:r>
      <w:r w:rsidRPr="002B7E0C">
        <w:rPr>
          <w:rFonts w:ascii="Arial" w:hAnsi="Arial" w:cs="Arial"/>
          <w:sz w:val="20"/>
          <w:szCs w:val="20"/>
        </w:rPr>
        <w:t>acima,</w:t>
      </w:r>
      <w:r w:rsidRPr="002B7E0C">
        <w:rPr>
          <w:rFonts w:ascii="Arial" w:hAnsi="Arial" w:cs="Arial"/>
          <w:spacing w:val="-3"/>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multa</w:t>
      </w:r>
      <w:r w:rsidRPr="002B7E0C">
        <w:rPr>
          <w:rFonts w:ascii="Arial" w:hAnsi="Arial" w:cs="Arial"/>
          <w:spacing w:val="-1"/>
          <w:sz w:val="20"/>
          <w:szCs w:val="20"/>
        </w:rPr>
        <w:t xml:space="preserve"> </w:t>
      </w:r>
      <w:r w:rsidRPr="002B7E0C">
        <w:rPr>
          <w:rFonts w:ascii="Arial" w:hAnsi="Arial" w:cs="Arial"/>
          <w:sz w:val="20"/>
          <w:szCs w:val="20"/>
        </w:rPr>
        <w:t>será</w:t>
      </w:r>
      <w:r w:rsidRPr="002B7E0C">
        <w:rPr>
          <w:rFonts w:ascii="Arial" w:hAnsi="Arial" w:cs="Arial"/>
          <w:spacing w:val="-1"/>
          <w:sz w:val="20"/>
          <w:szCs w:val="20"/>
        </w:rPr>
        <w:t xml:space="preserve"> </w:t>
      </w:r>
      <w:r w:rsidRPr="002B7E0C">
        <w:rPr>
          <w:rFonts w:ascii="Arial" w:hAnsi="Arial" w:cs="Arial"/>
          <w:sz w:val="20"/>
          <w:szCs w:val="20"/>
        </w:rPr>
        <w:t>de 1%</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30%</w:t>
      </w:r>
      <w:r w:rsidRPr="002B7E0C">
        <w:rPr>
          <w:rFonts w:ascii="Arial" w:hAnsi="Arial" w:cs="Arial"/>
          <w:spacing w:val="-3"/>
          <w:sz w:val="20"/>
          <w:szCs w:val="20"/>
        </w:rPr>
        <w:t xml:space="preserve"> </w:t>
      </w:r>
      <w:r w:rsidRPr="002B7E0C">
        <w:rPr>
          <w:rFonts w:ascii="Arial" w:hAnsi="Arial" w:cs="Arial"/>
          <w:sz w:val="20"/>
          <w:szCs w:val="20"/>
        </w:rPr>
        <w:t>do</w:t>
      </w:r>
      <w:r w:rsidRPr="002B7E0C">
        <w:rPr>
          <w:rFonts w:ascii="Arial" w:hAnsi="Arial" w:cs="Arial"/>
          <w:spacing w:val="-2"/>
          <w:sz w:val="20"/>
          <w:szCs w:val="20"/>
        </w:rPr>
        <w:t xml:space="preserve"> </w:t>
      </w:r>
      <w:r w:rsidRPr="002B7E0C">
        <w:rPr>
          <w:rFonts w:ascii="Arial" w:hAnsi="Arial" w:cs="Arial"/>
          <w:sz w:val="20"/>
          <w:szCs w:val="20"/>
        </w:rPr>
        <w:t>valor</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contrato.</w:t>
      </w:r>
    </w:p>
    <w:p w:rsidR="00A40169" w:rsidRPr="002B7E0C" w:rsidRDefault="00A40169" w:rsidP="00DB6FC2">
      <w:pPr>
        <w:pStyle w:val="PargrafodaLista"/>
        <w:numPr>
          <w:ilvl w:val="3"/>
          <w:numId w:val="27"/>
        </w:numPr>
        <w:tabs>
          <w:tab w:val="left" w:pos="1672"/>
        </w:tabs>
        <w:spacing w:line="360" w:lineRule="auto"/>
        <w:ind w:left="284" w:right="141" w:firstLine="0"/>
        <w:rPr>
          <w:rFonts w:ascii="Arial" w:hAnsi="Arial" w:cs="Arial"/>
          <w:sz w:val="20"/>
          <w:szCs w:val="20"/>
        </w:rPr>
      </w:pPr>
      <w:r w:rsidRPr="002B7E0C">
        <w:rPr>
          <w:rFonts w:ascii="Arial" w:hAnsi="Arial" w:cs="Arial"/>
          <w:sz w:val="20"/>
          <w:szCs w:val="20"/>
        </w:rPr>
        <w:t>Para</w:t>
      </w:r>
      <w:r w:rsidRPr="002B7E0C">
        <w:rPr>
          <w:rFonts w:ascii="Arial" w:hAnsi="Arial" w:cs="Arial"/>
          <w:spacing w:val="-5"/>
          <w:sz w:val="20"/>
          <w:szCs w:val="20"/>
        </w:rPr>
        <w:t xml:space="preserve"> </w:t>
      </w:r>
      <w:r w:rsidRPr="002B7E0C">
        <w:rPr>
          <w:rFonts w:ascii="Arial" w:hAnsi="Arial" w:cs="Arial"/>
          <w:sz w:val="20"/>
          <w:szCs w:val="20"/>
        </w:rPr>
        <w:t>infração</w:t>
      </w:r>
      <w:r w:rsidRPr="002B7E0C">
        <w:rPr>
          <w:rFonts w:ascii="Arial" w:hAnsi="Arial" w:cs="Arial"/>
          <w:spacing w:val="-7"/>
          <w:sz w:val="20"/>
          <w:szCs w:val="20"/>
        </w:rPr>
        <w:t xml:space="preserve"> </w:t>
      </w:r>
      <w:r w:rsidRPr="002B7E0C">
        <w:rPr>
          <w:rFonts w:ascii="Arial" w:hAnsi="Arial" w:cs="Arial"/>
          <w:sz w:val="20"/>
          <w:szCs w:val="20"/>
        </w:rPr>
        <w:t>descrita</w:t>
      </w:r>
      <w:r w:rsidRPr="002B7E0C">
        <w:rPr>
          <w:rFonts w:ascii="Arial" w:hAnsi="Arial" w:cs="Arial"/>
          <w:spacing w:val="-6"/>
          <w:sz w:val="20"/>
          <w:szCs w:val="20"/>
        </w:rPr>
        <w:t xml:space="preserve"> </w:t>
      </w:r>
      <w:r w:rsidRPr="002B7E0C">
        <w:rPr>
          <w:rFonts w:ascii="Arial" w:hAnsi="Arial" w:cs="Arial"/>
          <w:sz w:val="20"/>
          <w:szCs w:val="20"/>
        </w:rPr>
        <w:t>no</w:t>
      </w:r>
      <w:r w:rsidRPr="002B7E0C">
        <w:rPr>
          <w:rFonts w:ascii="Arial" w:hAnsi="Arial" w:cs="Arial"/>
          <w:spacing w:val="-7"/>
          <w:sz w:val="20"/>
          <w:szCs w:val="20"/>
        </w:rPr>
        <w:t xml:space="preserve"> </w:t>
      </w:r>
      <w:r w:rsidRPr="002B7E0C">
        <w:rPr>
          <w:rFonts w:ascii="Arial" w:hAnsi="Arial" w:cs="Arial"/>
          <w:sz w:val="20"/>
          <w:szCs w:val="20"/>
        </w:rPr>
        <w:t>inciso</w:t>
      </w:r>
      <w:r w:rsidRPr="002B7E0C">
        <w:rPr>
          <w:rFonts w:ascii="Arial" w:hAnsi="Arial" w:cs="Arial"/>
          <w:spacing w:val="-6"/>
          <w:sz w:val="20"/>
          <w:szCs w:val="20"/>
        </w:rPr>
        <w:t xml:space="preserve"> </w:t>
      </w:r>
      <w:r w:rsidRPr="002B7E0C">
        <w:rPr>
          <w:rFonts w:ascii="Arial" w:hAnsi="Arial" w:cs="Arial"/>
          <w:sz w:val="20"/>
          <w:szCs w:val="20"/>
        </w:rPr>
        <w:t>II</w:t>
      </w:r>
      <w:r w:rsidRPr="002B7E0C">
        <w:rPr>
          <w:rFonts w:ascii="Arial" w:hAnsi="Arial" w:cs="Arial"/>
          <w:spacing w:val="-8"/>
          <w:sz w:val="20"/>
          <w:szCs w:val="20"/>
        </w:rPr>
        <w:t xml:space="preserve"> </w:t>
      </w:r>
      <w:r w:rsidRPr="002B7E0C">
        <w:rPr>
          <w:rFonts w:ascii="Arial" w:hAnsi="Arial" w:cs="Arial"/>
          <w:sz w:val="20"/>
          <w:szCs w:val="20"/>
        </w:rPr>
        <w:t>acima,</w:t>
      </w:r>
      <w:r w:rsidRPr="002B7E0C">
        <w:rPr>
          <w:rFonts w:ascii="Arial" w:hAnsi="Arial" w:cs="Arial"/>
          <w:spacing w:val="-7"/>
          <w:sz w:val="20"/>
          <w:szCs w:val="20"/>
        </w:rPr>
        <w:t xml:space="preserve"> </w:t>
      </w:r>
      <w:r w:rsidRPr="002B7E0C">
        <w:rPr>
          <w:rFonts w:ascii="Arial" w:hAnsi="Arial" w:cs="Arial"/>
          <w:sz w:val="20"/>
          <w:szCs w:val="20"/>
        </w:rPr>
        <w:t>a</w:t>
      </w:r>
      <w:r w:rsidRPr="002B7E0C">
        <w:rPr>
          <w:rFonts w:ascii="Arial" w:hAnsi="Arial" w:cs="Arial"/>
          <w:spacing w:val="-5"/>
          <w:sz w:val="20"/>
          <w:szCs w:val="20"/>
        </w:rPr>
        <w:t xml:space="preserve"> </w:t>
      </w:r>
      <w:r w:rsidRPr="002B7E0C">
        <w:rPr>
          <w:rFonts w:ascii="Arial" w:hAnsi="Arial" w:cs="Arial"/>
          <w:sz w:val="20"/>
          <w:szCs w:val="20"/>
        </w:rPr>
        <w:t>multa</w:t>
      </w:r>
      <w:r w:rsidRPr="002B7E0C">
        <w:rPr>
          <w:rFonts w:ascii="Arial" w:hAnsi="Arial" w:cs="Arial"/>
          <w:spacing w:val="-6"/>
          <w:sz w:val="20"/>
          <w:szCs w:val="20"/>
        </w:rPr>
        <w:t xml:space="preserve"> </w:t>
      </w:r>
      <w:r w:rsidRPr="002B7E0C">
        <w:rPr>
          <w:rFonts w:ascii="Arial" w:hAnsi="Arial" w:cs="Arial"/>
          <w:sz w:val="20"/>
          <w:szCs w:val="20"/>
        </w:rPr>
        <w:t>será</w:t>
      </w:r>
      <w:r w:rsidRPr="002B7E0C">
        <w:rPr>
          <w:rFonts w:ascii="Arial" w:hAnsi="Arial" w:cs="Arial"/>
          <w:spacing w:val="-4"/>
          <w:sz w:val="20"/>
          <w:szCs w:val="20"/>
        </w:rPr>
        <w:t xml:space="preserve"> </w:t>
      </w:r>
      <w:r w:rsidRPr="002B7E0C">
        <w:rPr>
          <w:rFonts w:ascii="Arial" w:hAnsi="Arial" w:cs="Arial"/>
          <w:sz w:val="20"/>
          <w:szCs w:val="20"/>
        </w:rPr>
        <w:t>de</w:t>
      </w:r>
      <w:r w:rsidRPr="002B7E0C">
        <w:rPr>
          <w:rFonts w:ascii="Arial" w:hAnsi="Arial" w:cs="Arial"/>
          <w:spacing w:val="-6"/>
          <w:sz w:val="20"/>
          <w:szCs w:val="20"/>
        </w:rPr>
        <w:t xml:space="preserve"> </w:t>
      </w:r>
      <w:r w:rsidRPr="002B7E0C">
        <w:rPr>
          <w:rFonts w:ascii="Arial" w:hAnsi="Arial" w:cs="Arial"/>
          <w:sz w:val="20"/>
          <w:szCs w:val="20"/>
        </w:rPr>
        <w:t>1%</w:t>
      </w:r>
      <w:r w:rsidRPr="002B7E0C">
        <w:rPr>
          <w:rFonts w:ascii="Arial" w:hAnsi="Arial" w:cs="Arial"/>
          <w:spacing w:val="-7"/>
          <w:sz w:val="20"/>
          <w:szCs w:val="20"/>
        </w:rPr>
        <w:t xml:space="preserve"> </w:t>
      </w:r>
      <w:r w:rsidRPr="002B7E0C">
        <w:rPr>
          <w:rFonts w:ascii="Arial" w:hAnsi="Arial" w:cs="Arial"/>
          <w:sz w:val="20"/>
          <w:szCs w:val="20"/>
        </w:rPr>
        <w:t>a</w:t>
      </w:r>
      <w:r w:rsidRPr="002B7E0C">
        <w:rPr>
          <w:rFonts w:ascii="Arial" w:hAnsi="Arial" w:cs="Arial"/>
          <w:spacing w:val="-5"/>
          <w:sz w:val="20"/>
          <w:szCs w:val="20"/>
        </w:rPr>
        <w:t xml:space="preserve"> </w:t>
      </w:r>
      <w:r w:rsidRPr="002B7E0C">
        <w:rPr>
          <w:rFonts w:ascii="Arial" w:hAnsi="Arial" w:cs="Arial"/>
          <w:sz w:val="20"/>
          <w:szCs w:val="20"/>
        </w:rPr>
        <w:t>20%</w:t>
      </w:r>
      <w:r w:rsidRPr="002B7E0C">
        <w:rPr>
          <w:rFonts w:ascii="Arial" w:hAnsi="Arial" w:cs="Arial"/>
          <w:spacing w:val="-6"/>
          <w:sz w:val="20"/>
          <w:szCs w:val="20"/>
        </w:rPr>
        <w:t xml:space="preserve"> </w:t>
      </w:r>
      <w:r w:rsidRPr="002B7E0C">
        <w:rPr>
          <w:rFonts w:ascii="Arial" w:hAnsi="Arial" w:cs="Arial"/>
          <w:sz w:val="20"/>
          <w:szCs w:val="20"/>
        </w:rPr>
        <w:t>do</w:t>
      </w:r>
      <w:r w:rsidRPr="002B7E0C">
        <w:rPr>
          <w:rFonts w:ascii="Arial" w:hAnsi="Arial" w:cs="Arial"/>
          <w:spacing w:val="-68"/>
          <w:sz w:val="20"/>
          <w:szCs w:val="20"/>
        </w:rPr>
        <w:t xml:space="preserve"> </w:t>
      </w:r>
      <w:r w:rsidRPr="002B7E0C">
        <w:rPr>
          <w:rFonts w:ascii="Arial" w:hAnsi="Arial" w:cs="Arial"/>
          <w:sz w:val="20"/>
          <w:szCs w:val="20"/>
        </w:rPr>
        <w:t>valor</w:t>
      </w:r>
      <w:r w:rsidRPr="002B7E0C">
        <w:rPr>
          <w:rFonts w:ascii="Arial" w:hAnsi="Arial" w:cs="Arial"/>
          <w:spacing w:val="-3"/>
          <w:sz w:val="20"/>
          <w:szCs w:val="20"/>
        </w:rPr>
        <w:t xml:space="preserve"> </w:t>
      </w:r>
      <w:r w:rsidRPr="002B7E0C">
        <w:rPr>
          <w:rFonts w:ascii="Arial" w:hAnsi="Arial" w:cs="Arial"/>
          <w:sz w:val="20"/>
          <w:szCs w:val="20"/>
        </w:rPr>
        <w:t>do contrato.</w:t>
      </w:r>
    </w:p>
    <w:p w:rsidR="00A40169" w:rsidRPr="002B7E0C" w:rsidRDefault="00A40169" w:rsidP="00DB6FC2">
      <w:pPr>
        <w:pStyle w:val="PargrafodaLista"/>
        <w:numPr>
          <w:ilvl w:val="3"/>
          <w:numId w:val="27"/>
        </w:numPr>
        <w:tabs>
          <w:tab w:val="left" w:pos="1670"/>
        </w:tabs>
        <w:spacing w:line="360" w:lineRule="auto"/>
        <w:ind w:left="284" w:right="141" w:firstLine="0"/>
        <w:rPr>
          <w:rFonts w:ascii="Arial" w:hAnsi="Arial" w:cs="Arial"/>
          <w:sz w:val="20"/>
          <w:szCs w:val="20"/>
        </w:rPr>
      </w:pPr>
      <w:r w:rsidRPr="002B7E0C">
        <w:rPr>
          <w:rFonts w:ascii="Arial" w:hAnsi="Arial" w:cs="Arial"/>
          <w:sz w:val="20"/>
          <w:szCs w:val="20"/>
        </w:rPr>
        <w:t>Para</w:t>
      </w:r>
      <w:r w:rsidRPr="002B7E0C">
        <w:rPr>
          <w:rFonts w:ascii="Arial" w:hAnsi="Arial" w:cs="Arial"/>
          <w:spacing w:val="-9"/>
          <w:sz w:val="20"/>
          <w:szCs w:val="20"/>
        </w:rPr>
        <w:t xml:space="preserve"> </w:t>
      </w:r>
      <w:r w:rsidRPr="002B7E0C">
        <w:rPr>
          <w:rFonts w:ascii="Arial" w:hAnsi="Arial" w:cs="Arial"/>
          <w:sz w:val="20"/>
          <w:szCs w:val="20"/>
        </w:rPr>
        <w:t>infrações</w:t>
      </w:r>
      <w:r w:rsidRPr="002B7E0C">
        <w:rPr>
          <w:rFonts w:ascii="Arial" w:hAnsi="Arial" w:cs="Arial"/>
          <w:spacing w:val="-10"/>
          <w:sz w:val="20"/>
          <w:szCs w:val="20"/>
        </w:rPr>
        <w:t xml:space="preserve"> </w:t>
      </w:r>
      <w:r w:rsidRPr="002B7E0C">
        <w:rPr>
          <w:rFonts w:ascii="Arial" w:hAnsi="Arial" w:cs="Arial"/>
          <w:sz w:val="20"/>
          <w:szCs w:val="20"/>
        </w:rPr>
        <w:t>descritas</w:t>
      </w:r>
      <w:r w:rsidRPr="002B7E0C">
        <w:rPr>
          <w:rFonts w:ascii="Arial" w:hAnsi="Arial" w:cs="Arial"/>
          <w:spacing w:val="-9"/>
          <w:sz w:val="20"/>
          <w:szCs w:val="20"/>
        </w:rPr>
        <w:t xml:space="preserve"> </w:t>
      </w:r>
      <w:r w:rsidRPr="002B7E0C">
        <w:rPr>
          <w:rFonts w:ascii="Arial" w:hAnsi="Arial" w:cs="Arial"/>
          <w:sz w:val="20"/>
          <w:szCs w:val="20"/>
        </w:rPr>
        <w:t>nos</w:t>
      </w:r>
      <w:r w:rsidRPr="002B7E0C">
        <w:rPr>
          <w:rFonts w:ascii="Arial" w:hAnsi="Arial" w:cs="Arial"/>
          <w:spacing w:val="-8"/>
          <w:sz w:val="20"/>
          <w:szCs w:val="20"/>
        </w:rPr>
        <w:t xml:space="preserve"> </w:t>
      </w:r>
      <w:r w:rsidRPr="002B7E0C">
        <w:rPr>
          <w:rFonts w:ascii="Arial" w:hAnsi="Arial" w:cs="Arial"/>
          <w:sz w:val="20"/>
          <w:szCs w:val="20"/>
        </w:rPr>
        <w:t>incisos</w:t>
      </w:r>
      <w:r w:rsidRPr="002B7E0C">
        <w:rPr>
          <w:rFonts w:ascii="Arial" w:hAnsi="Arial" w:cs="Arial"/>
          <w:spacing w:val="-8"/>
          <w:sz w:val="20"/>
          <w:szCs w:val="20"/>
        </w:rPr>
        <w:t xml:space="preserve"> </w:t>
      </w:r>
      <w:r w:rsidRPr="002B7E0C">
        <w:rPr>
          <w:rFonts w:ascii="Arial" w:hAnsi="Arial" w:cs="Arial"/>
          <w:sz w:val="20"/>
          <w:szCs w:val="20"/>
        </w:rPr>
        <w:t>IV</w:t>
      </w:r>
      <w:r w:rsidRPr="002B7E0C">
        <w:rPr>
          <w:rFonts w:ascii="Arial" w:hAnsi="Arial" w:cs="Arial"/>
          <w:spacing w:val="-9"/>
          <w:sz w:val="20"/>
          <w:szCs w:val="20"/>
        </w:rPr>
        <w:t xml:space="preserve"> </w:t>
      </w:r>
      <w:r w:rsidRPr="002B7E0C">
        <w:rPr>
          <w:rFonts w:ascii="Arial" w:hAnsi="Arial" w:cs="Arial"/>
          <w:sz w:val="20"/>
          <w:szCs w:val="20"/>
        </w:rPr>
        <w:t>a</w:t>
      </w:r>
      <w:r w:rsidRPr="002B7E0C">
        <w:rPr>
          <w:rFonts w:ascii="Arial" w:hAnsi="Arial" w:cs="Arial"/>
          <w:spacing w:val="-10"/>
          <w:sz w:val="20"/>
          <w:szCs w:val="20"/>
        </w:rPr>
        <w:t xml:space="preserve"> </w:t>
      </w:r>
      <w:r w:rsidRPr="002B7E0C">
        <w:rPr>
          <w:rFonts w:ascii="Arial" w:hAnsi="Arial" w:cs="Arial"/>
          <w:sz w:val="20"/>
          <w:szCs w:val="20"/>
        </w:rPr>
        <w:t>VII,</w:t>
      </w:r>
      <w:r w:rsidRPr="002B7E0C">
        <w:rPr>
          <w:rFonts w:ascii="Arial" w:hAnsi="Arial" w:cs="Arial"/>
          <w:spacing w:val="-10"/>
          <w:sz w:val="20"/>
          <w:szCs w:val="20"/>
        </w:rPr>
        <w:t xml:space="preserve"> </w:t>
      </w:r>
      <w:r w:rsidRPr="002B7E0C">
        <w:rPr>
          <w:rFonts w:ascii="Arial" w:hAnsi="Arial" w:cs="Arial"/>
          <w:sz w:val="20"/>
          <w:szCs w:val="20"/>
        </w:rPr>
        <w:t>a</w:t>
      </w:r>
      <w:r w:rsidRPr="002B7E0C">
        <w:rPr>
          <w:rFonts w:ascii="Arial" w:hAnsi="Arial" w:cs="Arial"/>
          <w:spacing w:val="-9"/>
          <w:sz w:val="20"/>
          <w:szCs w:val="20"/>
        </w:rPr>
        <w:t xml:space="preserve"> </w:t>
      </w:r>
      <w:r w:rsidRPr="002B7E0C">
        <w:rPr>
          <w:rFonts w:ascii="Arial" w:hAnsi="Arial" w:cs="Arial"/>
          <w:sz w:val="20"/>
          <w:szCs w:val="20"/>
        </w:rPr>
        <w:t>multa</w:t>
      </w:r>
      <w:r w:rsidRPr="002B7E0C">
        <w:rPr>
          <w:rFonts w:ascii="Arial" w:hAnsi="Arial" w:cs="Arial"/>
          <w:spacing w:val="-9"/>
          <w:sz w:val="20"/>
          <w:szCs w:val="20"/>
        </w:rPr>
        <w:t xml:space="preserve"> </w:t>
      </w:r>
      <w:r w:rsidRPr="002B7E0C">
        <w:rPr>
          <w:rFonts w:ascii="Arial" w:hAnsi="Arial" w:cs="Arial"/>
          <w:sz w:val="20"/>
          <w:szCs w:val="20"/>
        </w:rPr>
        <w:t>será</w:t>
      </w:r>
      <w:r w:rsidRPr="002B7E0C">
        <w:rPr>
          <w:rFonts w:ascii="Arial" w:hAnsi="Arial" w:cs="Arial"/>
          <w:spacing w:val="-9"/>
          <w:sz w:val="20"/>
          <w:szCs w:val="20"/>
        </w:rPr>
        <w:t xml:space="preserve"> </w:t>
      </w:r>
      <w:r w:rsidRPr="002B7E0C">
        <w:rPr>
          <w:rFonts w:ascii="Arial" w:hAnsi="Arial" w:cs="Arial"/>
          <w:sz w:val="20"/>
          <w:szCs w:val="20"/>
        </w:rPr>
        <w:t>de</w:t>
      </w:r>
      <w:r w:rsidRPr="002B7E0C">
        <w:rPr>
          <w:rFonts w:ascii="Arial" w:hAnsi="Arial" w:cs="Arial"/>
          <w:spacing w:val="-8"/>
          <w:sz w:val="20"/>
          <w:szCs w:val="20"/>
        </w:rPr>
        <w:t xml:space="preserve"> </w:t>
      </w:r>
      <w:r w:rsidRPr="002B7E0C">
        <w:rPr>
          <w:rFonts w:ascii="Arial" w:hAnsi="Arial" w:cs="Arial"/>
          <w:sz w:val="20"/>
          <w:szCs w:val="20"/>
        </w:rPr>
        <w:t>1%</w:t>
      </w:r>
      <w:r w:rsidRPr="002B7E0C">
        <w:rPr>
          <w:rFonts w:ascii="Arial" w:hAnsi="Arial" w:cs="Arial"/>
          <w:spacing w:val="-10"/>
          <w:sz w:val="20"/>
          <w:szCs w:val="20"/>
        </w:rPr>
        <w:t xml:space="preserve"> </w:t>
      </w:r>
      <w:r w:rsidRPr="002B7E0C">
        <w:rPr>
          <w:rFonts w:ascii="Arial" w:hAnsi="Arial" w:cs="Arial"/>
          <w:sz w:val="20"/>
          <w:szCs w:val="20"/>
        </w:rPr>
        <w:t>a</w:t>
      </w:r>
      <w:r w:rsidRPr="002B7E0C">
        <w:rPr>
          <w:rFonts w:ascii="Arial" w:hAnsi="Arial" w:cs="Arial"/>
          <w:spacing w:val="-10"/>
          <w:sz w:val="20"/>
          <w:szCs w:val="20"/>
        </w:rPr>
        <w:t xml:space="preserve"> </w:t>
      </w:r>
      <w:r w:rsidRPr="002B7E0C">
        <w:rPr>
          <w:rFonts w:ascii="Arial" w:hAnsi="Arial" w:cs="Arial"/>
          <w:sz w:val="20"/>
          <w:szCs w:val="20"/>
        </w:rPr>
        <w:t>10%</w:t>
      </w:r>
      <w:r w:rsidRPr="002B7E0C">
        <w:rPr>
          <w:rFonts w:ascii="Arial" w:hAnsi="Arial" w:cs="Arial"/>
          <w:spacing w:val="-67"/>
          <w:sz w:val="20"/>
          <w:szCs w:val="20"/>
        </w:rPr>
        <w:t xml:space="preserve"> </w:t>
      </w:r>
      <w:r w:rsidRPr="002B7E0C">
        <w:rPr>
          <w:rFonts w:ascii="Arial" w:hAnsi="Arial" w:cs="Arial"/>
          <w:sz w:val="20"/>
          <w:szCs w:val="20"/>
        </w:rPr>
        <w:t>do</w:t>
      </w:r>
      <w:r w:rsidRPr="002B7E0C">
        <w:rPr>
          <w:rFonts w:ascii="Arial" w:hAnsi="Arial" w:cs="Arial"/>
          <w:spacing w:val="-3"/>
          <w:sz w:val="20"/>
          <w:szCs w:val="20"/>
        </w:rPr>
        <w:t xml:space="preserve"> </w:t>
      </w:r>
      <w:r w:rsidRPr="002B7E0C">
        <w:rPr>
          <w:rFonts w:ascii="Arial" w:hAnsi="Arial" w:cs="Arial"/>
          <w:sz w:val="20"/>
          <w:szCs w:val="20"/>
        </w:rPr>
        <w:t>valor</w:t>
      </w:r>
      <w:r w:rsidRPr="002B7E0C">
        <w:rPr>
          <w:rFonts w:ascii="Arial" w:hAnsi="Arial" w:cs="Arial"/>
          <w:spacing w:val="-2"/>
          <w:sz w:val="20"/>
          <w:szCs w:val="20"/>
        </w:rPr>
        <w:t xml:space="preserve"> </w:t>
      </w:r>
      <w:r w:rsidRPr="002B7E0C">
        <w:rPr>
          <w:rFonts w:ascii="Arial" w:hAnsi="Arial" w:cs="Arial"/>
          <w:sz w:val="20"/>
          <w:szCs w:val="20"/>
        </w:rPr>
        <w:t>do contrato.</w:t>
      </w:r>
    </w:p>
    <w:p w:rsidR="00A40169" w:rsidRPr="002B7E0C" w:rsidRDefault="00A40169" w:rsidP="00DB6FC2">
      <w:pPr>
        <w:pStyle w:val="PargrafodaLista"/>
        <w:numPr>
          <w:ilvl w:val="3"/>
          <w:numId w:val="27"/>
        </w:numPr>
        <w:tabs>
          <w:tab w:val="left" w:pos="1725"/>
        </w:tabs>
        <w:spacing w:line="360" w:lineRule="auto"/>
        <w:ind w:left="284" w:right="141" w:firstLine="0"/>
        <w:rPr>
          <w:rFonts w:ascii="Arial" w:hAnsi="Arial" w:cs="Arial"/>
          <w:sz w:val="20"/>
          <w:szCs w:val="20"/>
        </w:rPr>
      </w:pPr>
      <w:r w:rsidRPr="002B7E0C">
        <w:rPr>
          <w:rFonts w:ascii="Arial" w:hAnsi="Arial" w:cs="Arial"/>
          <w:sz w:val="20"/>
          <w:szCs w:val="20"/>
        </w:rPr>
        <w:t xml:space="preserve">Moratória de 0,1% (zero </w:t>
      </w:r>
      <w:proofErr w:type="gramStart"/>
      <w:r w:rsidRPr="002B7E0C">
        <w:rPr>
          <w:rFonts w:ascii="Arial" w:hAnsi="Arial" w:cs="Arial"/>
          <w:sz w:val="20"/>
          <w:szCs w:val="20"/>
        </w:rPr>
        <w:t>virgula</w:t>
      </w:r>
      <w:proofErr w:type="gramEnd"/>
      <w:r w:rsidRPr="002B7E0C">
        <w:rPr>
          <w:rFonts w:ascii="Arial" w:hAnsi="Arial" w:cs="Arial"/>
          <w:sz w:val="20"/>
          <w:szCs w:val="20"/>
        </w:rPr>
        <w:t xml:space="preserve"> um por cento) por dia de atraso</w:t>
      </w:r>
      <w:r w:rsidRPr="002B7E0C">
        <w:rPr>
          <w:rFonts w:ascii="Arial" w:hAnsi="Arial" w:cs="Arial"/>
          <w:spacing w:val="1"/>
          <w:sz w:val="20"/>
          <w:szCs w:val="20"/>
        </w:rPr>
        <w:t xml:space="preserve"> </w:t>
      </w:r>
      <w:r w:rsidRPr="002B7E0C">
        <w:rPr>
          <w:rFonts w:ascii="Arial" w:hAnsi="Arial" w:cs="Arial"/>
          <w:spacing w:val="-1"/>
          <w:sz w:val="20"/>
          <w:szCs w:val="20"/>
        </w:rPr>
        <w:t>injustificado</w:t>
      </w:r>
      <w:r w:rsidRPr="002B7E0C">
        <w:rPr>
          <w:rFonts w:ascii="Arial" w:hAnsi="Arial" w:cs="Arial"/>
          <w:spacing w:val="-17"/>
          <w:sz w:val="20"/>
          <w:szCs w:val="20"/>
        </w:rPr>
        <w:t xml:space="preserve"> </w:t>
      </w:r>
      <w:r w:rsidRPr="002B7E0C">
        <w:rPr>
          <w:rFonts w:ascii="Arial" w:hAnsi="Arial" w:cs="Arial"/>
          <w:spacing w:val="-1"/>
          <w:sz w:val="20"/>
          <w:szCs w:val="20"/>
        </w:rPr>
        <w:t>sobre</w:t>
      </w:r>
      <w:r w:rsidRPr="002B7E0C">
        <w:rPr>
          <w:rFonts w:ascii="Arial" w:hAnsi="Arial" w:cs="Arial"/>
          <w:spacing w:val="-15"/>
          <w:sz w:val="20"/>
          <w:szCs w:val="20"/>
        </w:rPr>
        <w:t xml:space="preserve"> </w:t>
      </w:r>
      <w:r w:rsidRPr="002B7E0C">
        <w:rPr>
          <w:rFonts w:ascii="Arial" w:hAnsi="Arial" w:cs="Arial"/>
          <w:sz w:val="20"/>
          <w:szCs w:val="20"/>
        </w:rPr>
        <w:t>o</w:t>
      </w:r>
      <w:r w:rsidRPr="002B7E0C">
        <w:rPr>
          <w:rFonts w:ascii="Arial" w:hAnsi="Arial" w:cs="Arial"/>
          <w:spacing w:val="-12"/>
          <w:sz w:val="20"/>
          <w:szCs w:val="20"/>
        </w:rPr>
        <w:t xml:space="preserve"> </w:t>
      </w:r>
      <w:r w:rsidRPr="002B7E0C">
        <w:rPr>
          <w:rFonts w:ascii="Arial" w:hAnsi="Arial" w:cs="Arial"/>
          <w:sz w:val="20"/>
          <w:szCs w:val="20"/>
        </w:rPr>
        <w:t>valor</w:t>
      </w:r>
      <w:r w:rsidRPr="002B7E0C">
        <w:rPr>
          <w:rFonts w:ascii="Arial" w:hAnsi="Arial" w:cs="Arial"/>
          <w:spacing w:val="-14"/>
          <w:sz w:val="20"/>
          <w:szCs w:val="20"/>
        </w:rPr>
        <w:t xml:space="preserve"> </w:t>
      </w:r>
      <w:r w:rsidRPr="002B7E0C">
        <w:rPr>
          <w:rFonts w:ascii="Arial" w:hAnsi="Arial" w:cs="Arial"/>
          <w:sz w:val="20"/>
          <w:szCs w:val="20"/>
        </w:rPr>
        <w:t>da</w:t>
      </w:r>
      <w:r w:rsidRPr="002B7E0C">
        <w:rPr>
          <w:rFonts w:ascii="Arial" w:hAnsi="Arial" w:cs="Arial"/>
          <w:spacing w:val="-14"/>
          <w:sz w:val="20"/>
          <w:szCs w:val="20"/>
        </w:rPr>
        <w:t xml:space="preserve"> </w:t>
      </w:r>
      <w:r w:rsidRPr="002B7E0C">
        <w:rPr>
          <w:rFonts w:ascii="Arial" w:hAnsi="Arial" w:cs="Arial"/>
          <w:sz w:val="20"/>
          <w:szCs w:val="20"/>
        </w:rPr>
        <w:t>parcela</w:t>
      </w:r>
      <w:r w:rsidRPr="002B7E0C">
        <w:rPr>
          <w:rFonts w:ascii="Arial" w:hAnsi="Arial" w:cs="Arial"/>
          <w:spacing w:val="-15"/>
          <w:sz w:val="20"/>
          <w:szCs w:val="20"/>
        </w:rPr>
        <w:t xml:space="preserve"> </w:t>
      </w:r>
      <w:r w:rsidRPr="002B7E0C">
        <w:rPr>
          <w:rFonts w:ascii="Arial" w:hAnsi="Arial" w:cs="Arial"/>
          <w:sz w:val="20"/>
          <w:szCs w:val="20"/>
        </w:rPr>
        <w:t>inadimplida,</w:t>
      </w:r>
      <w:r w:rsidRPr="002B7E0C">
        <w:rPr>
          <w:rFonts w:ascii="Arial" w:hAnsi="Arial" w:cs="Arial"/>
          <w:spacing w:val="-16"/>
          <w:sz w:val="20"/>
          <w:szCs w:val="20"/>
        </w:rPr>
        <w:t xml:space="preserve"> </w:t>
      </w:r>
      <w:r w:rsidRPr="002B7E0C">
        <w:rPr>
          <w:rFonts w:ascii="Arial" w:hAnsi="Arial" w:cs="Arial"/>
          <w:sz w:val="20"/>
          <w:szCs w:val="20"/>
        </w:rPr>
        <w:t>até</w:t>
      </w:r>
      <w:r w:rsidRPr="002B7E0C">
        <w:rPr>
          <w:rFonts w:ascii="Arial" w:hAnsi="Arial" w:cs="Arial"/>
          <w:spacing w:val="-14"/>
          <w:sz w:val="20"/>
          <w:szCs w:val="20"/>
        </w:rPr>
        <w:t xml:space="preserve"> </w:t>
      </w:r>
      <w:r w:rsidRPr="002B7E0C">
        <w:rPr>
          <w:rFonts w:ascii="Arial" w:hAnsi="Arial" w:cs="Arial"/>
          <w:sz w:val="20"/>
          <w:szCs w:val="20"/>
        </w:rPr>
        <w:t>o</w:t>
      </w:r>
      <w:r w:rsidRPr="002B7E0C">
        <w:rPr>
          <w:rFonts w:ascii="Arial" w:hAnsi="Arial" w:cs="Arial"/>
          <w:spacing w:val="-15"/>
          <w:sz w:val="20"/>
          <w:szCs w:val="20"/>
        </w:rPr>
        <w:t xml:space="preserve"> </w:t>
      </w:r>
      <w:r w:rsidRPr="002B7E0C">
        <w:rPr>
          <w:rFonts w:ascii="Arial" w:hAnsi="Arial" w:cs="Arial"/>
          <w:sz w:val="20"/>
          <w:szCs w:val="20"/>
        </w:rPr>
        <w:t>limite</w:t>
      </w:r>
      <w:r w:rsidRPr="002B7E0C">
        <w:rPr>
          <w:rFonts w:ascii="Arial" w:hAnsi="Arial" w:cs="Arial"/>
          <w:spacing w:val="-17"/>
          <w:sz w:val="20"/>
          <w:szCs w:val="20"/>
        </w:rPr>
        <w:t xml:space="preserve"> </w:t>
      </w:r>
      <w:r w:rsidRPr="002B7E0C">
        <w:rPr>
          <w:rFonts w:ascii="Arial" w:hAnsi="Arial" w:cs="Arial"/>
          <w:sz w:val="20"/>
          <w:szCs w:val="20"/>
        </w:rPr>
        <w:t>de</w:t>
      </w:r>
      <w:r w:rsidRPr="002B7E0C">
        <w:rPr>
          <w:rFonts w:ascii="Arial" w:hAnsi="Arial" w:cs="Arial"/>
          <w:spacing w:val="-15"/>
          <w:sz w:val="20"/>
          <w:szCs w:val="20"/>
        </w:rPr>
        <w:t xml:space="preserve"> </w:t>
      </w:r>
      <w:r w:rsidRPr="002B7E0C">
        <w:rPr>
          <w:rFonts w:ascii="Arial" w:hAnsi="Arial" w:cs="Arial"/>
          <w:sz w:val="20"/>
          <w:szCs w:val="20"/>
        </w:rPr>
        <w:t>90</w:t>
      </w:r>
      <w:r w:rsidRPr="002B7E0C">
        <w:rPr>
          <w:rFonts w:ascii="Arial" w:hAnsi="Arial" w:cs="Arial"/>
          <w:spacing w:val="-12"/>
          <w:sz w:val="20"/>
          <w:szCs w:val="20"/>
        </w:rPr>
        <w:t xml:space="preserve"> </w:t>
      </w:r>
      <w:r w:rsidRPr="002B7E0C">
        <w:rPr>
          <w:rFonts w:ascii="Arial" w:hAnsi="Arial" w:cs="Arial"/>
          <w:sz w:val="20"/>
          <w:szCs w:val="20"/>
        </w:rPr>
        <w:t>(noventa)</w:t>
      </w:r>
      <w:r w:rsidRPr="002B7E0C">
        <w:rPr>
          <w:rFonts w:ascii="Arial" w:hAnsi="Arial" w:cs="Arial"/>
          <w:spacing w:val="-16"/>
          <w:sz w:val="20"/>
          <w:szCs w:val="20"/>
        </w:rPr>
        <w:t xml:space="preserve"> </w:t>
      </w:r>
      <w:r w:rsidRPr="002B7E0C">
        <w:rPr>
          <w:rFonts w:ascii="Arial" w:hAnsi="Arial" w:cs="Arial"/>
          <w:sz w:val="20"/>
          <w:szCs w:val="20"/>
        </w:rPr>
        <w:t>dias;</w:t>
      </w:r>
    </w:p>
    <w:p w:rsidR="00A40169" w:rsidRPr="002B7E0C" w:rsidRDefault="00A40169" w:rsidP="00DB6FC2">
      <w:pPr>
        <w:pStyle w:val="PargrafodaLista"/>
        <w:numPr>
          <w:ilvl w:val="3"/>
          <w:numId w:val="27"/>
        </w:numPr>
        <w:tabs>
          <w:tab w:val="left" w:pos="1725"/>
        </w:tabs>
        <w:spacing w:line="360" w:lineRule="auto"/>
        <w:ind w:left="284" w:right="141" w:firstLine="0"/>
        <w:rPr>
          <w:rFonts w:ascii="Arial" w:hAnsi="Arial" w:cs="Arial"/>
          <w:sz w:val="20"/>
          <w:szCs w:val="20"/>
        </w:rPr>
      </w:pPr>
      <w:r w:rsidRPr="002B7E0C">
        <w:rPr>
          <w:rFonts w:ascii="Arial" w:hAnsi="Arial" w:cs="Arial"/>
          <w:sz w:val="20"/>
          <w:szCs w:val="20"/>
        </w:rPr>
        <w:lastRenderedPageBreak/>
        <w:t xml:space="preserve">Moratória de 0,1% (zero </w:t>
      </w:r>
      <w:proofErr w:type="gramStart"/>
      <w:r w:rsidRPr="002B7E0C">
        <w:rPr>
          <w:rFonts w:ascii="Arial" w:hAnsi="Arial" w:cs="Arial"/>
          <w:sz w:val="20"/>
          <w:szCs w:val="20"/>
        </w:rPr>
        <w:t>virgula</w:t>
      </w:r>
      <w:proofErr w:type="gramEnd"/>
      <w:r w:rsidRPr="002B7E0C">
        <w:rPr>
          <w:rFonts w:ascii="Arial" w:hAnsi="Arial" w:cs="Arial"/>
          <w:sz w:val="20"/>
          <w:szCs w:val="20"/>
        </w:rPr>
        <w:t xml:space="preserve"> um por cento) por dia de atraso</w:t>
      </w:r>
      <w:r w:rsidRPr="002B7E0C">
        <w:rPr>
          <w:rFonts w:ascii="Arial" w:hAnsi="Arial" w:cs="Arial"/>
          <w:spacing w:val="1"/>
          <w:sz w:val="20"/>
          <w:szCs w:val="20"/>
        </w:rPr>
        <w:t xml:space="preserve"> </w:t>
      </w:r>
      <w:r w:rsidRPr="002B7E0C">
        <w:rPr>
          <w:rFonts w:ascii="Arial" w:hAnsi="Arial" w:cs="Arial"/>
          <w:sz w:val="20"/>
          <w:szCs w:val="20"/>
        </w:rPr>
        <w:t>injustificado</w:t>
      </w:r>
      <w:r w:rsidRPr="002B7E0C">
        <w:rPr>
          <w:rFonts w:ascii="Arial" w:hAnsi="Arial" w:cs="Arial"/>
          <w:spacing w:val="-6"/>
          <w:sz w:val="20"/>
          <w:szCs w:val="20"/>
        </w:rPr>
        <w:t xml:space="preserve"> </w:t>
      </w:r>
      <w:r w:rsidRPr="002B7E0C">
        <w:rPr>
          <w:rFonts w:ascii="Arial" w:hAnsi="Arial" w:cs="Arial"/>
          <w:sz w:val="20"/>
          <w:szCs w:val="20"/>
        </w:rPr>
        <w:t>sobre</w:t>
      </w:r>
      <w:r w:rsidRPr="002B7E0C">
        <w:rPr>
          <w:rFonts w:ascii="Arial" w:hAnsi="Arial" w:cs="Arial"/>
          <w:spacing w:val="-7"/>
          <w:sz w:val="20"/>
          <w:szCs w:val="20"/>
        </w:rPr>
        <w:t xml:space="preserve"> </w:t>
      </w:r>
      <w:r w:rsidRPr="002B7E0C">
        <w:rPr>
          <w:rFonts w:ascii="Arial" w:hAnsi="Arial" w:cs="Arial"/>
          <w:sz w:val="20"/>
          <w:szCs w:val="20"/>
        </w:rPr>
        <w:t>o</w:t>
      </w:r>
      <w:r w:rsidRPr="002B7E0C">
        <w:rPr>
          <w:rFonts w:ascii="Arial" w:hAnsi="Arial" w:cs="Arial"/>
          <w:spacing w:val="-4"/>
          <w:sz w:val="20"/>
          <w:szCs w:val="20"/>
        </w:rPr>
        <w:t xml:space="preserve"> </w:t>
      </w:r>
      <w:r w:rsidRPr="002B7E0C">
        <w:rPr>
          <w:rFonts w:ascii="Arial" w:hAnsi="Arial" w:cs="Arial"/>
          <w:sz w:val="20"/>
          <w:szCs w:val="20"/>
        </w:rPr>
        <w:t>valor</w:t>
      </w:r>
      <w:r w:rsidRPr="002B7E0C">
        <w:rPr>
          <w:rFonts w:ascii="Arial" w:hAnsi="Arial" w:cs="Arial"/>
          <w:spacing w:val="-6"/>
          <w:sz w:val="20"/>
          <w:szCs w:val="20"/>
        </w:rPr>
        <w:t xml:space="preserve"> </w:t>
      </w:r>
      <w:r w:rsidRPr="002B7E0C">
        <w:rPr>
          <w:rFonts w:ascii="Arial" w:hAnsi="Arial" w:cs="Arial"/>
          <w:sz w:val="20"/>
          <w:szCs w:val="20"/>
        </w:rPr>
        <w:t>total</w:t>
      </w:r>
      <w:r w:rsidRPr="002B7E0C">
        <w:rPr>
          <w:rFonts w:ascii="Arial" w:hAnsi="Arial" w:cs="Arial"/>
          <w:spacing w:val="-2"/>
          <w:sz w:val="20"/>
          <w:szCs w:val="20"/>
        </w:rPr>
        <w:t xml:space="preserve"> </w:t>
      </w:r>
      <w:r w:rsidRPr="002B7E0C">
        <w:rPr>
          <w:rFonts w:ascii="Arial" w:hAnsi="Arial" w:cs="Arial"/>
          <w:sz w:val="20"/>
          <w:szCs w:val="20"/>
        </w:rPr>
        <w:t>do</w:t>
      </w:r>
      <w:r w:rsidRPr="002B7E0C">
        <w:rPr>
          <w:rFonts w:ascii="Arial" w:hAnsi="Arial" w:cs="Arial"/>
          <w:spacing w:val="-7"/>
          <w:sz w:val="20"/>
          <w:szCs w:val="20"/>
        </w:rPr>
        <w:t xml:space="preserve"> </w:t>
      </w:r>
      <w:r w:rsidRPr="002B7E0C">
        <w:rPr>
          <w:rFonts w:ascii="Arial" w:hAnsi="Arial" w:cs="Arial"/>
          <w:sz w:val="20"/>
          <w:szCs w:val="20"/>
        </w:rPr>
        <w:t>contrato,</w:t>
      </w:r>
      <w:r w:rsidRPr="002B7E0C">
        <w:rPr>
          <w:rFonts w:ascii="Arial" w:hAnsi="Arial" w:cs="Arial"/>
          <w:spacing w:val="-5"/>
          <w:sz w:val="20"/>
          <w:szCs w:val="20"/>
        </w:rPr>
        <w:t xml:space="preserve"> </w:t>
      </w:r>
      <w:r w:rsidRPr="002B7E0C">
        <w:rPr>
          <w:rFonts w:ascii="Arial" w:hAnsi="Arial" w:cs="Arial"/>
          <w:sz w:val="20"/>
          <w:szCs w:val="20"/>
        </w:rPr>
        <w:t>até</w:t>
      </w:r>
      <w:r w:rsidRPr="002B7E0C">
        <w:rPr>
          <w:rFonts w:ascii="Arial" w:hAnsi="Arial" w:cs="Arial"/>
          <w:spacing w:val="-5"/>
          <w:sz w:val="20"/>
          <w:szCs w:val="20"/>
        </w:rPr>
        <w:t xml:space="preserve"> </w:t>
      </w:r>
      <w:r w:rsidRPr="002B7E0C">
        <w:rPr>
          <w:rFonts w:ascii="Arial" w:hAnsi="Arial" w:cs="Arial"/>
          <w:sz w:val="20"/>
          <w:szCs w:val="20"/>
        </w:rPr>
        <w:t>o</w:t>
      </w:r>
      <w:r w:rsidRPr="002B7E0C">
        <w:rPr>
          <w:rFonts w:ascii="Arial" w:hAnsi="Arial" w:cs="Arial"/>
          <w:spacing w:val="-7"/>
          <w:sz w:val="20"/>
          <w:szCs w:val="20"/>
        </w:rPr>
        <w:t xml:space="preserve"> </w:t>
      </w:r>
      <w:r w:rsidRPr="002B7E0C">
        <w:rPr>
          <w:rFonts w:ascii="Arial" w:hAnsi="Arial" w:cs="Arial"/>
          <w:sz w:val="20"/>
          <w:szCs w:val="20"/>
        </w:rPr>
        <w:t>máximo</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5"/>
          <w:sz w:val="20"/>
          <w:szCs w:val="20"/>
        </w:rPr>
        <w:t xml:space="preserve"> </w:t>
      </w:r>
      <w:r w:rsidRPr="002B7E0C">
        <w:rPr>
          <w:rFonts w:ascii="Arial" w:hAnsi="Arial" w:cs="Arial"/>
          <w:sz w:val="20"/>
          <w:szCs w:val="20"/>
        </w:rPr>
        <w:t>10%</w:t>
      </w:r>
      <w:r w:rsidRPr="002B7E0C">
        <w:rPr>
          <w:rFonts w:ascii="Arial" w:hAnsi="Arial" w:cs="Arial"/>
          <w:spacing w:val="-7"/>
          <w:sz w:val="20"/>
          <w:szCs w:val="20"/>
        </w:rPr>
        <w:t xml:space="preserve"> </w:t>
      </w:r>
      <w:r w:rsidRPr="002B7E0C">
        <w:rPr>
          <w:rFonts w:ascii="Arial" w:hAnsi="Arial" w:cs="Arial"/>
          <w:sz w:val="20"/>
          <w:szCs w:val="20"/>
        </w:rPr>
        <w:t>(dez</w:t>
      </w:r>
      <w:r w:rsidRPr="002B7E0C">
        <w:rPr>
          <w:rFonts w:ascii="Arial" w:hAnsi="Arial" w:cs="Arial"/>
          <w:spacing w:val="-2"/>
          <w:sz w:val="20"/>
          <w:szCs w:val="20"/>
        </w:rPr>
        <w:t xml:space="preserve"> </w:t>
      </w:r>
      <w:r w:rsidRPr="002B7E0C">
        <w:rPr>
          <w:rFonts w:ascii="Arial" w:hAnsi="Arial" w:cs="Arial"/>
          <w:sz w:val="20"/>
          <w:szCs w:val="20"/>
        </w:rPr>
        <w:t>por</w:t>
      </w:r>
      <w:r w:rsidRPr="002B7E0C">
        <w:rPr>
          <w:rFonts w:ascii="Arial" w:hAnsi="Arial" w:cs="Arial"/>
          <w:spacing w:val="-4"/>
          <w:sz w:val="20"/>
          <w:szCs w:val="20"/>
        </w:rPr>
        <w:t xml:space="preserve"> </w:t>
      </w:r>
      <w:r w:rsidRPr="002B7E0C">
        <w:rPr>
          <w:rFonts w:ascii="Arial" w:hAnsi="Arial" w:cs="Arial"/>
          <w:sz w:val="20"/>
          <w:szCs w:val="20"/>
        </w:rPr>
        <w:t>cento)</w:t>
      </w:r>
      <w:r w:rsidRPr="002B7E0C">
        <w:rPr>
          <w:rFonts w:ascii="Arial" w:hAnsi="Arial" w:cs="Arial"/>
          <w:spacing w:val="-68"/>
          <w:sz w:val="20"/>
          <w:szCs w:val="20"/>
        </w:rPr>
        <w:t xml:space="preserve"> </w:t>
      </w:r>
      <w:r w:rsidRPr="002B7E0C">
        <w:rPr>
          <w:rFonts w:ascii="Arial" w:hAnsi="Arial" w:cs="Arial"/>
          <w:w w:val="95"/>
          <w:sz w:val="20"/>
          <w:szCs w:val="20"/>
        </w:rPr>
        <w:t>pela inobservância do prazo fixado para apresentação,</w:t>
      </w:r>
      <w:r w:rsidRPr="002B7E0C">
        <w:rPr>
          <w:rFonts w:ascii="Arial" w:hAnsi="Arial" w:cs="Arial"/>
          <w:spacing w:val="1"/>
          <w:w w:val="95"/>
          <w:sz w:val="20"/>
          <w:szCs w:val="20"/>
        </w:rPr>
        <w:t xml:space="preserve"> </w:t>
      </w:r>
      <w:r w:rsidRPr="002B7E0C">
        <w:rPr>
          <w:rFonts w:ascii="Arial" w:hAnsi="Arial" w:cs="Arial"/>
          <w:w w:val="95"/>
          <w:sz w:val="20"/>
          <w:szCs w:val="20"/>
        </w:rPr>
        <w:t>suplementação</w:t>
      </w:r>
      <w:r w:rsidRPr="002B7E0C">
        <w:rPr>
          <w:rFonts w:ascii="Arial" w:hAnsi="Arial" w:cs="Arial"/>
          <w:spacing w:val="63"/>
          <w:sz w:val="20"/>
          <w:szCs w:val="20"/>
        </w:rPr>
        <w:t xml:space="preserve"> </w:t>
      </w:r>
      <w:r w:rsidRPr="002B7E0C">
        <w:rPr>
          <w:rFonts w:ascii="Arial" w:hAnsi="Arial" w:cs="Arial"/>
          <w:w w:val="95"/>
          <w:sz w:val="20"/>
          <w:szCs w:val="20"/>
        </w:rPr>
        <w:t>ou reposição</w:t>
      </w:r>
      <w:r w:rsidRPr="002B7E0C">
        <w:rPr>
          <w:rFonts w:ascii="Arial" w:hAnsi="Arial" w:cs="Arial"/>
          <w:spacing w:val="1"/>
          <w:w w:val="95"/>
          <w:sz w:val="20"/>
          <w:szCs w:val="20"/>
        </w:rPr>
        <w:t xml:space="preserve"> </w:t>
      </w:r>
      <w:r w:rsidRPr="002B7E0C">
        <w:rPr>
          <w:rFonts w:ascii="Arial" w:hAnsi="Arial" w:cs="Arial"/>
          <w:sz w:val="20"/>
          <w:szCs w:val="20"/>
        </w:rPr>
        <w:t>da</w:t>
      </w:r>
      <w:r w:rsidRPr="002B7E0C">
        <w:rPr>
          <w:rFonts w:ascii="Arial" w:hAnsi="Arial" w:cs="Arial"/>
          <w:spacing w:val="-2"/>
          <w:sz w:val="20"/>
          <w:szCs w:val="20"/>
        </w:rPr>
        <w:t xml:space="preserve"> </w:t>
      </w:r>
      <w:r w:rsidRPr="002B7E0C">
        <w:rPr>
          <w:rFonts w:ascii="Arial" w:hAnsi="Arial" w:cs="Arial"/>
          <w:sz w:val="20"/>
          <w:szCs w:val="20"/>
        </w:rPr>
        <w:t>garantia.</w:t>
      </w:r>
    </w:p>
    <w:p w:rsidR="00A40169" w:rsidRPr="002B7E0C" w:rsidRDefault="00A40169" w:rsidP="00DB6FC2">
      <w:pPr>
        <w:pStyle w:val="PargrafodaLista"/>
        <w:numPr>
          <w:ilvl w:val="3"/>
          <w:numId w:val="27"/>
        </w:numPr>
        <w:tabs>
          <w:tab w:val="left" w:pos="1660"/>
        </w:tabs>
        <w:spacing w:line="360" w:lineRule="auto"/>
        <w:ind w:left="284" w:right="141" w:firstLine="0"/>
        <w:rPr>
          <w:rFonts w:ascii="Arial" w:hAnsi="Arial" w:cs="Arial"/>
          <w:sz w:val="20"/>
          <w:szCs w:val="20"/>
        </w:rPr>
      </w:pPr>
      <w:r w:rsidRPr="002B7E0C">
        <w:rPr>
          <w:rFonts w:ascii="Arial" w:hAnsi="Arial" w:cs="Arial"/>
          <w:w w:val="95"/>
          <w:sz w:val="20"/>
          <w:szCs w:val="20"/>
        </w:rPr>
        <w:t>A</w:t>
      </w:r>
      <w:r w:rsidRPr="002B7E0C">
        <w:rPr>
          <w:rFonts w:ascii="Arial" w:hAnsi="Arial" w:cs="Arial"/>
          <w:spacing w:val="12"/>
          <w:w w:val="95"/>
          <w:sz w:val="20"/>
          <w:szCs w:val="20"/>
        </w:rPr>
        <w:t xml:space="preserve"> </w:t>
      </w:r>
      <w:r w:rsidRPr="002B7E0C">
        <w:rPr>
          <w:rFonts w:ascii="Arial" w:hAnsi="Arial" w:cs="Arial"/>
          <w:w w:val="95"/>
          <w:sz w:val="20"/>
          <w:szCs w:val="20"/>
        </w:rPr>
        <w:t>multa</w:t>
      </w:r>
      <w:r w:rsidRPr="002B7E0C">
        <w:rPr>
          <w:rFonts w:ascii="Arial" w:hAnsi="Arial" w:cs="Arial"/>
          <w:spacing w:val="8"/>
          <w:w w:val="95"/>
          <w:sz w:val="20"/>
          <w:szCs w:val="20"/>
        </w:rPr>
        <w:t xml:space="preserve"> </w:t>
      </w:r>
      <w:r w:rsidRPr="002B7E0C">
        <w:rPr>
          <w:rFonts w:ascii="Arial" w:hAnsi="Arial" w:cs="Arial"/>
          <w:w w:val="95"/>
          <w:sz w:val="20"/>
          <w:szCs w:val="20"/>
        </w:rPr>
        <w:t>deverá</w:t>
      </w:r>
      <w:r w:rsidRPr="002B7E0C">
        <w:rPr>
          <w:rFonts w:ascii="Arial" w:hAnsi="Arial" w:cs="Arial"/>
          <w:spacing w:val="12"/>
          <w:w w:val="95"/>
          <w:sz w:val="20"/>
          <w:szCs w:val="20"/>
        </w:rPr>
        <w:t xml:space="preserve"> </w:t>
      </w:r>
      <w:r w:rsidRPr="002B7E0C">
        <w:rPr>
          <w:rFonts w:ascii="Arial" w:hAnsi="Arial" w:cs="Arial"/>
          <w:w w:val="95"/>
          <w:sz w:val="20"/>
          <w:szCs w:val="20"/>
        </w:rPr>
        <w:t>ser</w:t>
      </w:r>
      <w:r w:rsidRPr="002B7E0C">
        <w:rPr>
          <w:rFonts w:ascii="Arial" w:hAnsi="Arial" w:cs="Arial"/>
          <w:spacing w:val="9"/>
          <w:w w:val="95"/>
          <w:sz w:val="20"/>
          <w:szCs w:val="20"/>
        </w:rPr>
        <w:t xml:space="preserve"> </w:t>
      </w:r>
      <w:r w:rsidRPr="002B7E0C">
        <w:rPr>
          <w:rFonts w:ascii="Arial" w:hAnsi="Arial" w:cs="Arial"/>
          <w:w w:val="95"/>
          <w:sz w:val="20"/>
          <w:szCs w:val="20"/>
        </w:rPr>
        <w:t>recolhida</w:t>
      </w:r>
      <w:r w:rsidRPr="002B7E0C">
        <w:rPr>
          <w:rFonts w:ascii="Arial" w:hAnsi="Arial" w:cs="Arial"/>
          <w:spacing w:val="8"/>
          <w:w w:val="95"/>
          <w:sz w:val="20"/>
          <w:szCs w:val="20"/>
        </w:rPr>
        <w:t xml:space="preserve"> </w:t>
      </w:r>
      <w:r w:rsidRPr="002B7E0C">
        <w:rPr>
          <w:rFonts w:ascii="Arial" w:hAnsi="Arial" w:cs="Arial"/>
          <w:w w:val="95"/>
          <w:sz w:val="20"/>
          <w:szCs w:val="20"/>
        </w:rPr>
        <w:t>no</w:t>
      </w:r>
      <w:r w:rsidRPr="002B7E0C">
        <w:rPr>
          <w:rFonts w:ascii="Arial" w:hAnsi="Arial" w:cs="Arial"/>
          <w:spacing w:val="6"/>
          <w:w w:val="95"/>
          <w:sz w:val="20"/>
          <w:szCs w:val="20"/>
        </w:rPr>
        <w:t xml:space="preserve"> </w:t>
      </w:r>
      <w:r w:rsidRPr="002B7E0C">
        <w:rPr>
          <w:rFonts w:ascii="Arial" w:hAnsi="Arial" w:cs="Arial"/>
          <w:w w:val="95"/>
          <w:sz w:val="20"/>
          <w:szCs w:val="20"/>
        </w:rPr>
        <w:t>prazo</w:t>
      </w:r>
      <w:r w:rsidRPr="002B7E0C">
        <w:rPr>
          <w:rFonts w:ascii="Arial" w:hAnsi="Arial" w:cs="Arial"/>
          <w:spacing w:val="9"/>
          <w:w w:val="95"/>
          <w:sz w:val="20"/>
          <w:szCs w:val="20"/>
        </w:rPr>
        <w:t xml:space="preserve"> </w:t>
      </w:r>
      <w:r w:rsidRPr="002B7E0C">
        <w:rPr>
          <w:rFonts w:ascii="Arial" w:hAnsi="Arial" w:cs="Arial"/>
          <w:w w:val="95"/>
          <w:sz w:val="20"/>
          <w:szCs w:val="20"/>
        </w:rPr>
        <w:t>máximo</w:t>
      </w:r>
      <w:r w:rsidRPr="002B7E0C">
        <w:rPr>
          <w:rFonts w:ascii="Arial" w:hAnsi="Arial" w:cs="Arial"/>
          <w:spacing w:val="8"/>
          <w:w w:val="95"/>
          <w:sz w:val="20"/>
          <w:szCs w:val="20"/>
        </w:rPr>
        <w:t xml:space="preserve"> </w:t>
      </w:r>
      <w:r w:rsidRPr="002B7E0C">
        <w:rPr>
          <w:rFonts w:ascii="Arial" w:hAnsi="Arial" w:cs="Arial"/>
          <w:w w:val="95"/>
          <w:sz w:val="20"/>
          <w:szCs w:val="20"/>
        </w:rPr>
        <w:t>de</w:t>
      </w:r>
      <w:r w:rsidRPr="002B7E0C">
        <w:rPr>
          <w:rFonts w:ascii="Arial" w:hAnsi="Arial" w:cs="Arial"/>
          <w:spacing w:val="10"/>
          <w:w w:val="95"/>
          <w:sz w:val="20"/>
          <w:szCs w:val="20"/>
        </w:rPr>
        <w:t xml:space="preserve"> </w:t>
      </w:r>
      <w:r w:rsidRPr="002B7E0C">
        <w:rPr>
          <w:rFonts w:ascii="Arial" w:hAnsi="Arial" w:cs="Arial"/>
          <w:w w:val="95"/>
          <w:sz w:val="20"/>
          <w:szCs w:val="20"/>
        </w:rPr>
        <w:t>10</w:t>
      </w:r>
      <w:r w:rsidRPr="002B7E0C">
        <w:rPr>
          <w:rFonts w:ascii="Arial" w:hAnsi="Arial" w:cs="Arial"/>
          <w:spacing w:val="9"/>
          <w:w w:val="95"/>
          <w:sz w:val="20"/>
          <w:szCs w:val="20"/>
        </w:rPr>
        <w:t xml:space="preserve"> </w:t>
      </w:r>
      <w:r w:rsidRPr="002B7E0C">
        <w:rPr>
          <w:rFonts w:ascii="Arial" w:hAnsi="Arial" w:cs="Arial"/>
          <w:w w:val="95"/>
          <w:sz w:val="20"/>
          <w:szCs w:val="20"/>
        </w:rPr>
        <w:t>(dez)</w:t>
      </w:r>
      <w:r w:rsidRPr="002B7E0C">
        <w:rPr>
          <w:rFonts w:ascii="Arial" w:hAnsi="Arial" w:cs="Arial"/>
          <w:spacing w:val="9"/>
          <w:w w:val="95"/>
          <w:sz w:val="20"/>
          <w:szCs w:val="20"/>
        </w:rPr>
        <w:t xml:space="preserve"> </w:t>
      </w:r>
      <w:r w:rsidRPr="002B7E0C">
        <w:rPr>
          <w:rFonts w:ascii="Arial" w:hAnsi="Arial" w:cs="Arial"/>
          <w:w w:val="95"/>
          <w:sz w:val="20"/>
          <w:szCs w:val="20"/>
        </w:rPr>
        <w:t>dias</w:t>
      </w:r>
      <w:r w:rsidRPr="002B7E0C">
        <w:rPr>
          <w:rFonts w:ascii="Arial" w:hAnsi="Arial" w:cs="Arial"/>
          <w:spacing w:val="11"/>
          <w:w w:val="95"/>
          <w:sz w:val="20"/>
          <w:szCs w:val="20"/>
        </w:rPr>
        <w:t xml:space="preserve"> </w:t>
      </w:r>
      <w:r w:rsidRPr="002B7E0C">
        <w:rPr>
          <w:rFonts w:ascii="Arial" w:hAnsi="Arial" w:cs="Arial"/>
          <w:w w:val="95"/>
          <w:sz w:val="20"/>
          <w:szCs w:val="20"/>
        </w:rPr>
        <w:t>corridos,</w:t>
      </w:r>
      <w:r w:rsidRPr="002B7E0C">
        <w:rPr>
          <w:rFonts w:ascii="Arial" w:hAnsi="Arial" w:cs="Arial"/>
          <w:spacing w:val="-65"/>
          <w:w w:val="95"/>
          <w:sz w:val="20"/>
          <w:szCs w:val="20"/>
        </w:rPr>
        <w:t xml:space="preserve"> </w:t>
      </w:r>
      <w:r w:rsidRPr="002B7E0C">
        <w:rPr>
          <w:rFonts w:ascii="Arial" w:hAnsi="Arial" w:cs="Arial"/>
          <w:sz w:val="20"/>
          <w:szCs w:val="20"/>
        </w:rPr>
        <w:t>a</w:t>
      </w:r>
      <w:r w:rsidRPr="002B7E0C">
        <w:rPr>
          <w:rFonts w:ascii="Arial" w:hAnsi="Arial" w:cs="Arial"/>
          <w:spacing w:val="-2"/>
          <w:sz w:val="20"/>
          <w:szCs w:val="20"/>
        </w:rPr>
        <w:t xml:space="preserve"> </w:t>
      </w:r>
      <w:r w:rsidRPr="002B7E0C">
        <w:rPr>
          <w:rFonts w:ascii="Arial" w:hAnsi="Arial" w:cs="Arial"/>
          <w:sz w:val="20"/>
          <w:szCs w:val="20"/>
        </w:rPr>
        <w:t>contar</w:t>
      </w:r>
      <w:r w:rsidRPr="002B7E0C">
        <w:rPr>
          <w:rFonts w:ascii="Arial" w:hAnsi="Arial" w:cs="Arial"/>
          <w:spacing w:val="-3"/>
          <w:sz w:val="20"/>
          <w:szCs w:val="20"/>
        </w:rPr>
        <w:t xml:space="preserve"> </w:t>
      </w:r>
      <w:r w:rsidRPr="002B7E0C">
        <w:rPr>
          <w:rFonts w:ascii="Arial" w:hAnsi="Arial" w:cs="Arial"/>
          <w:sz w:val="20"/>
          <w:szCs w:val="20"/>
        </w:rPr>
        <w:t>da</w:t>
      </w:r>
      <w:r w:rsidRPr="002B7E0C">
        <w:rPr>
          <w:rFonts w:ascii="Arial" w:hAnsi="Arial" w:cs="Arial"/>
          <w:spacing w:val="-2"/>
          <w:sz w:val="20"/>
          <w:szCs w:val="20"/>
        </w:rPr>
        <w:t xml:space="preserve"> </w:t>
      </w:r>
      <w:r w:rsidRPr="002B7E0C">
        <w:rPr>
          <w:rFonts w:ascii="Arial" w:hAnsi="Arial" w:cs="Arial"/>
          <w:sz w:val="20"/>
          <w:szCs w:val="20"/>
        </w:rPr>
        <w:t>data</w:t>
      </w:r>
      <w:r w:rsidRPr="002B7E0C">
        <w:rPr>
          <w:rFonts w:ascii="Arial" w:hAnsi="Arial" w:cs="Arial"/>
          <w:spacing w:val="-2"/>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recebimento da</w:t>
      </w:r>
      <w:r w:rsidRPr="002B7E0C">
        <w:rPr>
          <w:rFonts w:ascii="Arial" w:hAnsi="Arial" w:cs="Arial"/>
          <w:spacing w:val="-1"/>
          <w:sz w:val="20"/>
          <w:szCs w:val="20"/>
        </w:rPr>
        <w:t xml:space="preserve"> </w:t>
      </w:r>
      <w:r w:rsidRPr="002B7E0C">
        <w:rPr>
          <w:rFonts w:ascii="Arial" w:hAnsi="Arial" w:cs="Arial"/>
          <w:sz w:val="20"/>
          <w:szCs w:val="20"/>
        </w:rPr>
        <w:t>comunicação</w:t>
      </w:r>
      <w:r w:rsidRPr="002B7E0C">
        <w:rPr>
          <w:rFonts w:ascii="Arial" w:hAnsi="Arial" w:cs="Arial"/>
          <w:spacing w:val="-1"/>
          <w:sz w:val="20"/>
          <w:szCs w:val="20"/>
        </w:rPr>
        <w:t xml:space="preserve"> </w:t>
      </w:r>
      <w:r w:rsidRPr="002B7E0C">
        <w:rPr>
          <w:rFonts w:ascii="Arial" w:hAnsi="Arial" w:cs="Arial"/>
          <w:sz w:val="20"/>
          <w:szCs w:val="20"/>
        </w:rPr>
        <w:t>enviada</w:t>
      </w:r>
      <w:r w:rsidRPr="002B7E0C">
        <w:rPr>
          <w:rFonts w:ascii="Arial" w:hAnsi="Arial" w:cs="Arial"/>
          <w:spacing w:val="-1"/>
          <w:sz w:val="20"/>
          <w:szCs w:val="20"/>
        </w:rPr>
        <w:t xml:space="preserve"> </w:t>
      </w:r>
      <w:r w:rsidRPr="002B7E0C">
        <w:rPr>
          <w:rFonts w:ascii="Arial" w:hAnsi="Arial" w:cs="Arial"/>
          <w:sz w:val="20"/>
          <w:szCs w:val="20"/>
        </w:rPr>
        <w:t>pela</w:t>
      </w:r>
      <w:r w:rsidRPr="002B7E0C">
        <w:rPr>
          <w:rFonts w:ascii="Arial" w:hAnsi="Arial" w:cs="Arial"/>
          <w:spacing w:val="-2"/>
          <w:sz w:val="20"/>
          <w:szCs w:val="20"/>
        </w:rPr>
        <w:t xml:space="preserve"> </w:t>
      </w:r>
      <w:r w:rsidRPr="002B7E0C">
        <w:rPr>
          <w:rFonts w:ascii="Arial" w:hAnsi="Arial" w:cs="Arial"/>
          <w:sz w:val="20"/>
          <w:szCs w:val="20"/>
        </w:rPr>
        <w:t>PMJ-PI.</w:t>
      </w:r>
    </w:p>
    <w:p w:rsidR="00A40169" w:rsidRPr="002B7E0C" w:rsidRDefault="00A40169" w:rsidP="00DB6FC2">
      <w:pPr>
        <w:pStyle w:val="PargrafodaLista"/>
        <w:numPr>
          <w:ilvl w:val="3"/>
          <w:numId w:val="27"/>
        </w:numPr>
        <w:tabs>
          <w:tab w:val="left" w:pos="1715"/>
        </w:tabs>
        <w:spacing w:line="360" w:lineRule="auto"/>
        <w:ind w:left="284" w:right="141" w:firstLine="0"/>
        <w:rPr>
          <w:rFonts w:ascii="Arial" w:hAnsi="Arial" w:cs="Arial"/>
          <w:sz w:val="20"/>
          <w:szCs w:val="20"/>
        </w:rPr>
      </w:pPr>
      <w:r w:rsidRPr="002B7E0C">
        <w:rPr>
          <w:rFonts w:ascii="Arial" w:hAnsi="Arial" w:cs="Arial"/>
          <w:sz w:val="20"/>
          <w:szCs w:val="20"/>
        </w:rPr>
        <w:t>Os valores das multas aplicadas deverão ser recolhidos à conta do</w:t>
      </w:r>
      <w:r w:rsidRPr="002B7E0C">
        <w:rPr>
          <w:rFonts w:ascii="Arial" w:hAnsi="Arial" w:cs="Arial"/>
          <w:spacing w:val="1"/>
          <w:sz w:val="20"/>
          <w:szCs w:val="20"/>
        </w:rPr>
        <w:t xml:space="preserve"> </w:t>
      </w:r>
      <w:r w:rsidRPr="002B7E0C">
        <w:rPr>
          <w:rFonts w:ascii="Arial" w:hAnsi="Arial" w:cs="Arial"/>
          <w:sz w:val="20"/>
          <w:szCs w:val="20"/>
        </w:rPr>
        <w:t>Município de Jurema, através de Guia de Recolhimento fornecida pela</w:t>
      </w:r>
      <w:r w:rsidRPr="002B7E0C">
        <w:rPr>
          <w:rFonts w:ascii="Arial" w:hAnsi="Arial" w:cs="Arial"/>
          <w:spacing w:val="1"/>
          <w:sz w:val="20"/>
          <w:szCs w:val="20"/>
        </w:rPr>
        <w:t xml:space="preserve"> </w:t>
      </w:r>
      <w:r w:rsidRPr="002B7E0C">
        <w:rPr>
          <w:rFonts w:ascii="Arial" w:hAnsi="Arial" w:cs="Arial"/>
          <w:sz w:val="20"/>
          <w:szCs w:val="20"/>
        </w:rPr>
        <w:t>Secretaria Municipal de Administração e Finanças da PMJ - PI, no prazo de 05</w:t>
      </w:r>
      <w:r w:rsidRPr="002B7E0C">
        <w:rPr>
          <w:rFonts w:ascii="Arial" w:hAnsi="Arial" w:cs="Arial"/>
          <w:spacing w:val="1"/>
          <w:sz w:val="20"/>
          <w:szCs w:val="20"/>
        </w:rPr>
        <w:t xml:space="preserve"> </w:t>
      </w:r>
      <w:r w:rsidRPr="002B7E0C">
        <w:rPr>
          <w:rFonts w:ascii="Arial" w:hAnsi="Arial" w:cs="Arial"/>
          <w:sz w:val="20"/>
          <w:szCs w:val="20"/>
        </w:rPr>
        <w:t>(cinco) dias, a contar da data da notificação, podendo a administração da PMJ - PI</w:t>
      </w:r>
      <w:r w:rsidRPr="002B7E0C">
        <w:rPr>
          <w:rFonts w:ascii="Arial" w:hAnsi="Arial" w:cs="Arial"/>
          <w:spacing w:val="-10"/>
          <w:sz w:val="20"/>
          <w:szCs w:val="20"/>
        </w:rPr>
        <w:t xml:space="preserve"> </w:t>
      </w:r>
      <w:r w:rsidRPr="002B7E0C">
        <w:rPr>
          <w:rFonts w:ascii="Arial" w:hAnsi="Arial" w:cs="Arial"/>
          <w:sz w:val="20"/>
          <w:szCs w:val="20"/>
        </w:rPr>
        <w:t>reter</w:t>
      </w:r>
      <w:r w:rsidRPr="002B7E0C">
        <w:rPr>
          <w:rFonts w:ascii="Arial" w:hAnsi="Arial" w:cs="Arial"/>
          <w:spacing w:val="-10"/>
          <w:sz w:val="20"/>
          <w:szCs w:val="20"/>
        </w:rPr>
        <w:t xml:space="preserve"> </w:t>
      </w:r>
      <w:r w:rsidRPr="002B7E0C">
        <w:rPr>
          <w:rFonts w:ascii="Arial" w:hAnsi="Arial" w:cs="Arial"/>
          <w:sz w:val="20"/>
          <w:szCs w:val="20"/>
        </w:rPr>
        <w:t>o</w:t>
      </w:r>
      <w:r w:rsidRPr="002B7E0C">
        <w:rPr>
          <w:rFonts w:ascii="Arial" w:hAnsi="Arial" w:cs="Arial"/>
          <w:spacing w:val="-9"/>
          <w:sz w:val="20"/>
          <w:szCs w:val="20"/>
        </w:rPr>
        <w:t xml:space="preserve"> </w:t>
      </w:r>
      <w:r w:rsidRPr="002B7E0C">
        <w:rPr>
          <w:rFonts w:ascii="Arial" w:hAnsi="Arial" w:cs="Arial"/>
          <w:sz w:val="20"/>
          <w:szCs w:val="20"/>
        </w:rPr>
        <w:t>valor</w:t>
      </w:r>
      <w:r w:rsidRPr="002B7E0C">
        <w:rPr>
          <w:rFonts w:ascii="Arial" w:hAnsi="Arial" w:cs="Arial"/>
          <w:spacing w:val="-10"/>
          <w:sz w:val="20"/>
          <w:szCs w:val="20"/>
        </w:rPr>
        <w:t xml:space="preserve"> </w:t>
      </w:r>
      <w:r w:rsidRPr="002B7E0C">
        <w:rPr>
          <w:rFonts w:ascii="Arial" w:hAnsi="Arial" w:cs="Arial"/>
          <w:sz w:val="20"/>
          <w:szCs w:val="20"/>
        </w:rPr>
        <w:t>correspondente</w:t>
      </w:r>
      <w:r w:rsidRPr="002B7E0C">
        <w:rPr>
          <w:rFonts w:ascii="Arial" w:hAnsi="Arial" w:cs="Arial"/>
          <w:spacing w:val="-9"/>
          <w:sz w:val="20"/>
          <w:szCs w:val="20"/>
        </w:rPr>
        <w:t xml:space="preserve"> </w:t>
      </w:r>
      <w:r w:rsidRPr="002B7E0C">
        <w:rPr>
          <w:rFonts w:ascii="Arial" w:hAnsi="Arial" w:cs="Arial"/>
          <w:sz w:val="20"/>
          <w:szCs w:val="20"/>
        </w:rPr>
        <w:t>de</w:t>
      </w:r>
      <w:r w:rsidRPr="002B7E0C">
        <w:rPr>
          <w:rFonts w:ascii="Arial" w:hAnsi="Arial" w:cs="Arial"/>
          <w:spacing w:val="-10"/>
          <w:sz w:val="20"/>
          <w:szCs w:val="20"/>
        </w:rPr>
        <w:t xml:space="preserve"> </w:t>
      </w:r>
      <w:r w:rsidRPr="002B7E0C">
        <w:rPr>
          <w:rFonts w:ascii="Arial" w:hAnsi="Arial" w:cs="Arial"/>
          <w:sz w:val="20"/>
          <w:szCs w:val="20"/>
        </w:rPr>
        <w:t>pagamento</w:t>
      </w:r>
      <w:r w:rsidRPr="002B7E0C">
        <w:rPr>
          <w:rFonts w:ascii="Arial" w:hAnsi="Arial" w:cs="Arial"/>
          <w:spacing w:val="-10"/>
          <w:sz w:val="20"/>
          <w:szCs w:val="20"/>
        </w:rPr>
        <w:t xml:space="preserve"> </w:t>
      </w:r>
      <w:r w:rsidRPr="002B7E0C">
        <w:rPr>
          <w:rFonts w:ascii="Arial" w:hAnsi="Arial" w:cs="Arial"/>
          <w:sz w:val="20"/>
          <w:szCs w:val="20"/>
        </w:rPr>
        <w:t>futuros</w:t>
      </w:r>
      <w:r w:rsidRPr="002B7E0C">
        <w:rPr>
          <w:rFonts w:ascii="Arial" w:hAnsi="Arial" w:cs="Arial"/>
          <w:spacing w:val="-8"/>
          <w:sz w:val="20"/>
          <w:szCs w:val="20"/>
        </w:rPr>
        <w:t xml:space="preserve"> </w:t>
      </w:r>
      <w:r w:rsidRPr="002B7E0C">
        <w:rPr>
          <w:rFonts w:ascii="Arial" w:hAnsi="Arial" w:cs="Arial"/>
          <w:sz w:val="20"/>
          <w:szCs w:val="20"/>
        </w:rPr>
        <w:t>devidos</w:t>
      </w:r>
      <w:r w:rsidRPr="002B7E0C">
        <w:rPr>
          <w:rFonts w:ascii="Arial" w:hAnsi="Arial" w:cs="Arial"/>
          <w:spacing w:val="-12"/>
          <w:sz w:val="20"/>
          <w:szCs w:val="20"/>
        </w:rPr>
        <w:t xml:space="preserve"> </w:t>
      </w:r>
      <w:r w:rsidRPr="002B7E0C">
        <w:rPr>
          <w:rFonts w:ascii="Arial" w:hAnsi="Arial" w:cs="Arial"/>
          <w:sz w:val="20"/>
          <w:szCs w:val="20"/>
        </w:rPr>
        <w:t>à</w:t>
      </w:r>
      <w:r w:rsidRPr="002B7E0C">
        <w:rPr>
          <w:rFonts w:ascii="Arial" w:hAnsi="Arial" w:cs="Arial"/>
          <w:spacing w:val="-9"/>
          <w:sz w:val="20"/>
          <w:szCs w:val="20"/>
        </w:rPr>
        <w:t xml:space="preserve"> </w:t>
      </w:r>
      <w:r w:rsidRPr="002B7E0C">
        <w:rPr>
          <w:rFonts w:ascii="Arial" w:hAnsi="Arial" w:cs="Arial"/>
          <w:sz w:val="20"/>
          <w:szCs w:val="20"/>
        </w:rPr>
        <w:t>CONTRATADA,</w:t>
      </w:r>
      <w:r w:rsidRPr="002B7E0C">
        <w:rPr>
          <w:rFonts w:ascii="Arial" w:hAnsi="Arial" w:cs="Arial"/>
          <w:spacing w:val="-8"/>
          <w:sz w:val="20"/>
          <w:szCs w:val="20"/>
        </w:rPr>
        <w:t xml:space="preserve"> </w:t>
      </w:r>
      <w:r w:rsidRPr="002B7E0C">
        <w:rPr>
          <w:rFonts w:ascii="Arial" w:hAnsi="Arial" w:cs="Arial"/>
          <w:sz w:val="20"/>
          <w:szCs w:val="20"/>
        </w:rPr>
        <w:t>ou</w:t>
      </w:r>
      <w:r w:rsidRPr="002B7E0C">
        <w:rPr>
          <w:rFonts w:ascii="Arial" w:hAnsi="Arial" w:cs="Arial"/>
          <w:spacing w:val="-68"/>
          <w:sz w:val="20"/>
          <w:szCs w:val="20"/>
        </w:rPr>
        <w:t xml:space="preserve"> </w:t>
      </w:r>
      <w:r w:rsidRPr="002B7E0C">
        <w:rPr>
          <w:rFonts w:ascii="Arial" w:hAnsi="Arial" w:cs="Arial"/>
          <w:sz w:val="20"/>
          <w:szCs w:val="20"/>
        </w:rPr>
        <w:t>ainda</w:t>
      </w:r>
      <w:r w:rsidRPr="002B7E0C">
        <w:rPr>
          <w:rFonts w:ascii="Arial" w:hAnsi="Arial" w:cs="Arial"/>
          <w:spacing w:val="1"/>
          <w:sz w:val="20"/>
          <w:szCs w:val="20"/>
        </w:rPr>
        <w:t xml:space="preserve"> </w:t>
      </w:r>
      <w:r w:rsidRPr="002B7E0C">
        <w:rPr>
          <w:rFonts w:ascii="Arial" w:hAnsi="Arial" w:cs="Arial"/>
          <w:sz w:val="20"/>
          <w:szCs w:val="20"/>
        </w:rPr>
        <w:t>cobrá-las</w:t>
      </w:r>
      <w:r w:rsidRPr="002B7E0C">
        <w:rPr>
          <w:rFonts w:ascii="Arial" w:hAnsi="Arial" w:cs="Arial"/>
          <w:spacing w:val="1"/>
          <w:sz w:val="20"/>
          <w:szCs w:val="20"/>
        </w:rPr>
        <w:t xml:space="preserve"> </w:t>
      </w:r>
      <w:r w:rsidRPr="002B7E0C">
        <w:rPr>
          <w:rFonts w:ascii="Arial" w:hAnsi="Arial" w:cs="Arial"/>
          <w:sz w:val="20"/>
          <w:szCs w:val="20"/>
        </w:rPr>
        <w:t>judicialmente,</w:t>
      </w:r>
      <w:r w:rsidRPr="002B7E0C">
        <w:rPr>
          <w:rFonts w:ascii="Arial" w:hAnsi="Arial" w:cs="Arial"/>
          <w:spacing w:val="1"/>
          <w:sz w:val="20"/>
          <w:szCs w:val="20"/>
        </w:rPr>
        <w:t xml:space="preserve"> </w:t>
      </w:r>
      <w:r w:rsidRPr="002B7E0C">
        <w:rPr>
          <w:rFonts w:ascii="Arial" w:hAnsi="Arial" w:cs="Arial"/>
          <w:sz w:val="20"/>
          <w:szCs w:val="20"/>
        </w:rPr>
        <w:t>segundo</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Lei</w:t>
      </w:r>
      <w:r w:rsidRPr="002B7E0C">
        <w:rPr>
          <w:rFonts w:ascii="Arial" w:hAnsi="Arial" w:cs="Arial"/>
          <w:spacing w:val="1"/>
          <w:sz w:val="20"/>
          <w:szCs w:val="20"/>
        </w:rPr>
        <w:t xml:space="preserve"> </w:t>
      </w:r>
      <w:r w:rsidRPr="002B7E0C">
        <w:rPr>
          <w:rFonts w:ascii="Arial" w:hAnsi="Arial" w:cs="Arial"/>
          <w:sz w:val="20"/>
          <w:szCs w:val="20"/>
        </w:rPr>
        <w:t>6.830/80,</w:t>
      </w:r>
      <w:r w:rsidRPr="002B7E0C">
        <w:rPr>
          <w:rFonts w:ascii="Arial" w:hAnsi="Arial" w:cs="Arial"/>
          <w:spacing w:val="1"/>
          <w:sz w:val="20"/>
          <w:szCs w:val="20"/>
        </w:rPr>
        <w:t xml:space="preserve"> </w:t>
      </w:r>
      <w:r w:rsidRPr="002B7E0C">
        <w:rPr>
          <w:rFonts w:ascii="Arial" w:hAnsi="Arial" w:cs="Arial"/>
          <w:sz w:val="20"/>
          <w:szCs w:val="20"/>
        </w:rPr>
        <w:t>com</w:t>
      </w:r>
      <w:r w:rsidRPr="002B7E0C">
        <w:rPr>
          <w:rFonts w:ascii="Arial" w:hAnsi="Arial" w:cs="Arial"/>
          <w:spacing w:val="1"/>
          <w:sz w:val="20"/>
          <w:szCs w:val="20"/>
        </w:rPr>
        <w:t xml:space="preserve"> </w:t>
      </w:r>
      <w:r w:rsidRPr="002B7E0C">
        <w:rPr>
          <w:rFonts w:ascii="Arial" w:hAnsi="Arial" w:cs="Arial"/>
          <w:sz w:val="20"/>
          <w:szCs w:val="20"/>
        </w:rPr>
        <w:t>os</w:t>
      </w:r>
      <w:r w:rsidRPr="002B7E0C">
        <w:rPr>
          <w:rFonts w:ascii="Arial" w:hAnsi="Arial" w:cs="Arial"/>
          <w:spacing w:val="1"/>
          <w:sz w:val="20"/>
          <w:szCs w:val="20"/>
        </w:rPr>
        <w:t xml:space="preserve"> </w:t>
      </w:r>
      <w:r w:rsidRPr="002B7E0C">
        <w:rPr>
          <w:rFonts w:ascii="Arial" w:hAnsi="Arial" w:cs="Arial"/>
          <w:sz w:val="20"/>
          <w:szCs w:val="20"/>
        </w:rPr>
        <w:t>encargos</w:t>
      </w:r>
      <w:r w:rsidRPr="002B7E0C">
        <w:rPr>
          <w:rFonts w:ascii="Arial" w:hAnsi="Arial" w:cs="Arial"/>
          <w:spacing w:val="1"/>
          <w:sz w:val="20"/>
          <w:szCs w:val="20"/>
        </w:rPr>
        <w:t xml:space="preserve"> </w:t>
      </w:r>
      <w:r w:rsidRPr="002B7E0C">
        <w:rPr>
          <w:rFonts w:ascii="Arial" w:hAnsi="Arial" w:cs="Arial"/>
          <w:sz w:val="20"/>
          <w:szCs w:val="20"/>
        </w:rPr>
        <w:t>correspondentes.</w:t>
      </w:r>
    </w:p>
    <w:p w:rsidR="00A40169" w:rsidRPr="002B7E0C" w:rsidRDefault="00A40169" w:rsidP="00DB6FC2">
      <w:pPr>
        <w:pStyle w:val="PargrafodaLista"/>
        <w:numPr>
          <w:ilvl w:val="1"/>
          <w:numId w:val="27"/>
        </w:numPr>
        <w:tabs>
          <w:tab w:val="left" w:pos="1250"/>
        </w:tabs>
        <w:spacing w:line="360" w:lineRule="auto"/>
        <w:ind w:left="284" w:right="141" w:firstLine="0"/>
        <w:rPr>
          <w:rFonts w:ascii="Arial" w:hAnsi="Arial" w:cs="Arial"/>
          <w:sz w:val="20"/>
          <w:szCs w:val="20"/>
        </w:rPr>
      </w:pPr>
      <w:r w:rsidRPr="002B7E0C">
        <w:rPr>
          <w:rFonts w:ascii="Arial" w:hAnsi="Arial" w:cs="Arial"/>
          <w:sz w:val="20"/>
          <w:szCs w:val="20"/>
        </w:rPr>
        <w:t>O atraso superior a 90 (noventa) dias autoriza o Contratante a promover a</w:t>
      </w:r>
      <w:r w:rsidRPr="002B7E0C">
        <w:rPr>
          <w:rFonts w:ascii="Arial" w:hAnsi="Arial" w:cs="Arial"/>
          <w:spacing w:val="-68"/>
          <w:sz w:val="20"/>
          <w:szCs w:val="20"/>
        </w:rPr>
        <w:t xml:space="preserve"> </w:t>
      </w:r>
      <w:r w:rsidRPr="002B7E0C">
        <w:rPr>
          <w:rFonts w:ascii="Arial" w:hAnsi="Arial" w:cs="Arial"/>
          <w:sz w:val="20"/>
          <w:szCs w:val="20"/>
        </w:rPr>
        <w:t>rescisão</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contrato</w:t>
      </w:r>
      <w:r w:rsidRPr="002B7E0C">
        <w:rPr>
          <w:rFonts w:ascii="Arial" w:hAnsi="Arial" w:cs="Arial"/>
          <w:spacing w:val="1"/>
          <w:sz w:val="20"/>
          <w:szCs w:val="20"/>
        </w:rPr>
        <w:t xml:space="preserve"> </w:t>
      </w:r>
      <w:r w:rsidRPr="002B7E0C">
        <w:rPr>
          <w:rFonts w:ascii="Arial" w:hAnsi="Arial" w:cs="Arial"/>
          <w:sz w:val="20"/>
          <w:szCs w:val="20"/>
        </w:rPr>
        <w:t>por</w:t>
      </w:r>
      <w:r w:rsidRPr="002B7E0C">
        <w:rPr>
          <w:rFonts w:ascii="Arial" w:hAnsi="Arial" w:cs="Arial"/>
          <w:spacing w:val="1"/>
          <w:sz w:val="20"/>
          <w:szCs w:val="20"/>
        </w:rPr>
        <w:t xml:space="preserve"> </w:t>
      </w:r>
      <w:r w:rsidRPr="002B7E0C">
        <w:rPr>
          <w:rFonts w:ascii="Arial" w:hAnsi="Arial" w:cs="Arial"/>
          <w:sz w:val="20"/>
          <w:szCs w:val="20"/>
        </w:rPr>
        <w:t>descumprimento</w:t>
      </w:r>
      <w:r w:rsidRPr="002B7E0C">
        <w:rPr>
          <w:rFonts w:ascii="Arial" w:hAnsi="Arial" w:cs="Arial"/>
          <w:spacing w:val="1"/>
          <w:sz w:val="20"/>
          <w:szCs w:val="20"/>
        </w:rPr>
        <w:t xml:space="preserve"> </w:t>
      </w:r>
      <w:r w:rsidRPr="002B7E0C">
        <w:rPr>
          <w:rFonts w:ascii="Arial" w:hAnsi="Arial" w:cs="Arial"/>
          <w:sz w:val="20"/>
          <w:szCs w:val="20"/>
        </w:rPr>
        <w:t>ou</w:t>
      </w:r>
      <w:r w:rsidRPr="002B7E0C">
        <w:rPr>
          <w:rFonts w:ascii="Arial" w:hAnsi="Arial" w:cs="Arial"/>
          <w:spacing w:val="1"/>
          <w:sz w:val="20"/>
          <w:szCs w:val="20"/>
        </w:rPr>
        <w:t xml:space="preserve"> </w:t>
      </w:r>
      <w:r w:rsidRPr="002B7E0C">
        <w:rPr>
          <w:rFonts w:ascii="Arial" w:hAnsi="Arial" w:cs="Arial"/>
          <w:sz w:val="20"/>
          <w:szCs w:val="20"/>
        </w:rPr>
        <w:t>cumprimento</w:t>
      </w:r>
      <w:r w:rsidRPr="002B7E0C">
        <w:rPr>
          <w:rFonts w:ascii="Arial" w:hAnsi="Arial" w:cs="Arial"/>
          <w:spacing w:val="1"/>
          <w:sz w:val="20"/>
          <w:szCs w:val="20"/>
        </w:rPr>
        <w:t xml:space="preserve"> </w:t>
      </w:r>
      <w:r w:rsidRPr="002B7E0C">
        <w:rPr>
          <w:rFonts w:ascii="Arial" w:hAnsi="Arial" w:cs="Arial"/>
          <w:sz w:val="20"/>
          <w:szCs w:val="20"/>
        </w:rPr>
        <w:t>irregular</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suas</w:t>
      </w:r>
      <w:r w:rsidRPr="002B7E0C">
        <w:rPr>
          <w:rFonts w:ascii="Arial" w:hAnsi="Arial" w:cs="Arial"/>
          <w:spacing w:val="-69"/>
          <w:sz w:val="20"/>
          <w:szCs w:val="20"/>
        </w:rPr>
        <w:t xml:space="preserve"> </w:t>
      </w:r>
      <w:r w:rsidRPr="002B7E0C">
        <w:rPr>
          <w:rFonts w:ascii="Arial" w:hAnsi="Arial" w:cs="Arial"/>
          <w:sz w:val="20"/>
          <w:szCs w:val="20"/>
        </w:rPr>
        <w:t>Clausulas,</w:t>
      </w:r>
      <w:r w:rsidRPr="002B7E0C">
        <w:rPr>
          <w:rFonts w:ascii="Arial" w:hAnsi="Arial" w:cs="Arial"/>
          <w:spacing w:val="-2"/>
          <w:sz w:val="20"/>
          <w:szCs w:val="20"/>
        </w:rPr>
        <w:t xml:space="preserve"> </w:t>
      </w:r>
      <w:r w:rsidRPr="002B7E0C">
        <w:rPr>
          <w:rFonts w:ascii="Arial" w:hAnsi="Arial" w:cs="Arial"/>
          <w:sz w:val="20"/>
          <w:szCs w:val="20"/>
        </w:rPr>
        <w:t>conforme</w:t>
      </w:r>
      <w:r w:rsidRPr="002B7E0C">
        <w:rPr>
          <w:rFonts w:ascii="Arial" w:hAnsi="Arial" w:cs="Arial"/>
          <w:spacing w:val="-3"/>
          <w:sz w:val="20"/>
          <w:szCs w:val="20"/>
        </w:rPr>
        <w:t xml:space="preserve"> </w:t>
      </w:r>
      <w:r w:rsidRPr="002B7E0C">
        <w:rPr>
          <w:rFonts w:ascii="Arial" w:hAnsi="Arial" w:cs="Arial"/>
          <w:sz w:val="20"/>
          <w:szCs w:val="20"/>
        </w:rPr>
        <w:t>dispõe o</w:t>
      </w:r>
      <w:r w:rsidRPr="002B7E0C">
        <w:rPr>
          <w:rFonts w:ascii="Arial" w:hAnsi="Arial" w:cs="Arial"/>
          <w:spacing w:val="-3"/>
          <w:sz w:val="20"/>
          <w:szCs w:val="20"/>
        </w:rPr>
        <w:t xml:space="preserve"> </w:t>
      </w:r>
      <w:r w:rsidRPr="002B7E0C">
        <w:rPr>
          <w:rFonts w:ascii="Arial" w:hAnsi="Arial" w:cs="Arial"/>
          <w:sz w:val="20"/>
          <w:szCs w:val="20"/>
        </w:rPr>
        <w:t>inciso</w:t>
      </w:r>
      <w:r w:rsidRPr="002B7E0C">
        <w:rPr>
          <w:rFonts w:ascii="Arial" w:hAnsi="Arial" w:cs="Arial"/>
          <w:spacing w:val="-1"/>
          <w:sz w:val="20"/>
          <w:szCs w:val="20"/>
        </w:rPr>
        <w:t xml:space="preserve"> </w:t>
      </w:r>
      <w:r w:rsidRPr="002B7E0C">
        <w:rPr>
          <w:rFonts w:ascii="Arial" w:hAnsi="Arial" w:cs="Arial"/>
          <w:sz w:val="20"/>
          <w:szCs w:val="20"/>
        </w:rPr>
        <w:t>I</w:t>
      </w:r>
      <w:r w:rsidRPr="002B7E0C">
        <w:rPr>
          <w:rFonts w:ascii="Arial" w:hAnsi="Arial" w:cs="Arial"/>
          <w:spacing w:val="-4"/>
          <w:sz w:val="20"/>
          <w:szCs w:val="20"/>
        </w:rPr>
        <w:t xml:space="preserve"> </w:t>
      </w:r>
      <w:r w:rsidRPr="002B7E0C">
        <w:rPr>
          <w:rFonts w:ascii="Arial" w:hAnsi="Arial" w:cs="Arial"/>
          <w:sz w:val="20"/>
          <w:szCs w:val="20"/>
        </w:rPr>
        <w:t>do art.</w:t>
      </w:r>
      <w:r w:rsidRPr="002B7E0C">
        <w:rPr>
          <w:rFonts w:ascii="Arial" w:hAnsi="Arial" w:cs="Arial"/>
          <w:spacing w:val="1"/>
          <w:sz w:val="20"/>
          <w:szCs w:val="20"/>
        </w:rPr>
        <w:t xml:space="preserve"> </w:t>
      </w:r>
      <w:r w:rsidRPr="002B7E0C">
        <w:rPr>
          <w:rFonts w:ascii="Arial" w:hAnsi="Arial" w:cs="Arial"/>
          <w:sz w:val="20"/>
          <w:szCs w:val="20"/>
        </w:rPr>
        <w:t>137</w:t>
      </w:r>
      <w:r w:rsidRPr="002B7E0C">
        <w:rPr>
          <w:rFonts w:ascii="Arial" w:hAnsi="Arial" w:cs="Arial"/>
          <w:spacing w:val="-2"/>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Lei</w:t>
      </w:r>
      <w:r w:rsidRPr="002B7E0C">
        <w:rPr>
          <w:rFonts w:ascii="Arial" w:hAnsi="Arial" w:cs="Arial"/>
          <w:spacing w:val="1"/>
          <w:sz w:val="20"/>
          <w:szCs w:val="20"/>
        </w:rPr>
        <w:t xml:space="preserve"> </w:t>
      </w:r>
      <w:r w:rsidRPr="002B7E0C">
        <w:rPr>
          <w:rFonts w:ascii="Arial" w:hAnsi="Arial" w:cs="Arial"/>
          <w:sz w:val="20"/>
          <w:szCs w:val="20"/>
        </w:rPr>
        <w:t>n.</w:t>
      </w:r>
      <w:r w:rsidRPr="002B7E0C">
        <w:rPr>
          <w:rFonts w:ascii="Arial" w:hAnsi="Arial" w:cs="Arial"/>
          <w:spacing w:val="-1"/>
          <w:sz w:val="20"/>
          <w:szCs w:val="20"/>
        </w:rPr>
        <w:t xml:space="preserve"> </w:t>
      </w:r>
      <w:r w:rsidRPr="002B7E0C">
        <w:rPr>
          <w:rFonts w:ascii="Arial" w:hAnsi="Arial" w:cs="Arial"/>
          <w:sz w:val="20"/>
          <w:szCs w:val="20"/>
        </w:rPr>
        <w:t>14.133,</w:t>
      </w:r>
      <w:r w:rsidRPr="002B7E0C">
        <w:rPr>
          <w:rFonts w:ascii="Arial" w:hAnsi="Arial" w:cs="Arial"/>
          <w:spacing w:val="-2"/>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2021.</w:t>
      </w:r>
    </w:p>
    <w:p w:rsidR="00A40169" w:rsidRPr="002B7E0C" w:rsidRDefault="00A40169" w:rsidP="00DB6FC2">
      <w:pPr>
        <w:pStyle w:val="PargrafodaLista"/>
        <w:numPr>
          <w:ilvl w:val="1"/>
          <w:numId w:val="27"/>
        </w:numPr>
        <w:tabs>
          <w:tab w:val="left" w:pos="1288"/>
        </w:tabs>
        <w:spacing w:line="360" w:lineRule="auto"/>
        <w:ind w:left="284" w:right="141" w:firstLine="0"/>
        <w:rPr>
          <w:rFonts w:ascii="Arial" w:hAnsi="Arial" w:cs="Arial"/>
          <w:sz w:val="20"/>
          <w:szCs w:val="20"/>
        </w:rPr>
      </w:pPr>
      <w:r w:rsidRPr="002B7E0C">
        <w:rPr>
          <w:rFonts w:ascii="Arial" w:hAnsi="Arial" w:cs="Arial"/>
          <w:sz w:val="20"/>
          <w:szCs w:val="20"/>
        </w:rPr>
        <w:t>A aplicação das sanções previstas no contrato não exclui, em hipótese</w:t>
      </w:r>
      <w:r w:rsidRPr="002B7E0C">
        <w:rPr>
          <w:rFonts w:ascii="Arial" w:hAnsi="Arial" w:cs="Arial"/>
          <w:spacing w:val="1"/>
          <w:sz w:val="20"/>
          <w:szCs w:val="20"/>
        </w:rPr>
        <w:t xml:space="preserve"> </w:t>
      </w:r>
      <w:r w:rsidRPr="002B7E0C">
        <w:rPr>
          <w:rFonts w:ascii="Arial" w:hAnsi="Arial" w:cs="Arial"/>
          <w:sz w:val="20"/>
          <w:szCs w:val="20"/>
        </w:rPr>
        <w:t>alguma, a obrigação de reparação integral do dano causado à Contratante (art.</w:t>
      </w:r>
      <w:r w:rsidRPr="002B7E0C">
        <w:rPr>
          <w:rFonts w:ascii="Arial" w:hAnsi="Arial" w:cs="Arial"/>
          <w:spacing w:val="1"/>
          <w:sz w:val="20"/>
          <w:szCs w:val="20"/>
        </w:rPr>
        <w:t xml:space="preserve"> </w:t>
      </w:r>
      <w:r w:rsidRPr="002B7E0C">
        <w:rPr>
          <w:rFonts w:ascii="Arial" w:hAnsi="Arial" w:cs="Arial"/>
          <w:sz w:val="20"/>
          <w:szCs w:val="20"/>
        </w:rPr>
        <w:t>156,</w:t>
      </w:r>
      <w:r w:rsidRPr="002B7E0C">
        <w:rPr>
          <w:rFonts w:ascii="Arial" w:hAnsi="Arial" w:cs="Arial"/>
          <w:spacing w:val="-2"/>
          <w:sz w:val="20"/>
          <w:szCs w:val="20"/>
        </w:rPr>
        <w:t xml:space="preserve"> </w:t>
      </w:r>
      <w:r w:rsidRPr="002B7E0C">
        <w:rPr>
          <w:rFonts w:ascii="Arial" w:hAnsi="Arial" w:cs="Arial"/>
          <w:sz w:val="20"/>
          <w:szCs w:val="20"/>
        </w:rPr>
        <w:t>§9º,</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Lei</w:t>
      </w:r>
      <w:r w:rsidRPr="002B7E0C">
        <w:rPr>
          <w:rFonts w:ascii="Arial" w:hAnsi="Arial" w:cs="Arial"/>
          <w:spacing w:val="2"/>
          <w:sz w:val="20"/>
          <w:szCs w:val="20"/>
        </w:rPr>
        <w:t xml:space="preserve"> </w:t>
      </w:r>
      <w:r w:rsidRPr="002B7E0C">
        <w:rPr>
          <w:rFonts w:ascii="Arial" w:hAnsi="Arial" w:cs="Arial"/>
          <w:sz w:val="20"/>
          <w:szCs w:val="20"/>
        </w:rPr>
        <w:t>nº</w:t>
      </w:r>
      <w:r w:rsidRPr="002B7E0C">
        <w:rPr>
          <w:rFonts w:ascii="Arial" w:hAnsi="Arial" w:cs="Arial"/>
          <w:spacing w:val="-1"/>
          <w:sz w:val="20"/>
          <w:szCs w:val="20"/>
        </w:rPr>
        <w:t xml:space="preserve"> </w:t>
      </w:r>
      <w:r w:rsidRPr="002B7E0C">
        <w:rPr>
          <w:rFonts w:ascii="Arial" w:hAnsi="Arial" w:cs="Arial"/>
          <w:sz w:val="20"/>
          <w:szCs w:val="20"/>
        </w:rPr>
        <w:t>14.133/2021).</w:t>
      </w:r>
    </w:p>
    <w:p w:rsidR="00A40169" w:rsidRPr="002B7E0C" w:rsidRDefault="00A40169" w:rsidP="00DB6FC2">
      <w:pPr>
        <w:pStyle w:val="PargrafodaLista"/>
        <w:numPr>
          <w:ilvl w:val="1"/>
          <w:numId w:val="27"/>
        </w:numPr>
        <w:tabs>
          <w:tab w:val="left" w:pos="1379"/>
        </w:tabs>
        <w:spacing w:line="360" w:lineRule="auto"/>
        <w:ind w:left="284" w:right="141" w:firstLine="0"/>
        <w:rPr>
          <w:rFonts w:ascii="Arial" w:hAnsi="Arial" w:cs="Arial"/>
          <w:sz w:val="20"/>
          <w:szCs w:val="20"/>
        </w:rPr>
      </w:pPr>
      <w:r w:rsidRPr="002B7E0C">
        <w:rPr>
          <w:rFonts w:ascii="Arial" w:hAnsi="Arial" w:cs="Arial"/>
          <w:sz w:val="20"/>
          <w:szCs w:val="20"/>
        </w:rPr>
        <w:t>Todas</w:t>
      </w:r>
      <w:r w:rsidRPr="002B7E0C">
        <w:rPr>
          <w:rFonts w:ascii="Arial" w:hAnsi="Arial" w:cs="Arial"/>
          <w:spacing w:val="1"/>
          <w:sz w:val="20"/>
          <w:szCs w:val="20"/>
        </w:rPr>
        <w:t xml:space="preserve"> </w:t>
      </w:r>
      <w:r w:rsidRPr="002B7E0C">
        <w:rPr>
          <w:rFonts w:ascii="Arial" w:hAnsi="Arial" w:cs="Arial"/>
          <w:sz w:val="20"/>
          <w:szCs w:val="20"/>
        </w:rPr>
        <w:t>as</w:t>
      </w:r>
      <w:r w:rsidRPr="002B7E0C">
        <w:rPr>
          <w:rFonts w:ascii="Arial" w:hAnsi="Arial" w:cs="Arial"/>
          <w:spacing w:val="1"/>
          <w:sz w:val="20"/>
          <w:szCs w:val="20"/>
        </w:rPr>
        <w:t xml:space="preserve"> </w:t>
      </w:r>
      <w:r w:rsidRPr="002B7E0C">
        <w:rPr>
          <w:rFonts w:ascii="Arial" w:hAnsi="Arial" w:cs="Arial"/>
          <w:sz w:val="20"/>
          <w:szCs w:val="20"/>
        </w:rPr>
        <w:t>sanções</w:t>
      </w:r>
      <w:r w:rsidRPr="002B7E0C">
        <w:rPr>
          <w:rFonts w:ascii="Arial" w:hAnsi="Arial" w:cs="Arial"/>
          <w:spacing w:val="1"/>
          <w:sz w:val="20"/>
          <w:szCs w:val="20"/>
        </w:rPr>
        <w:t xml:space="preserve"> </w:t>
      </w:r>
      <w:r w:rsidRPr="002B7E0C">
        <w:rPr>
          <w:rFonts w:ascii="Arial" w:hAnsi="Arial" w:cs="Arial"/>
          <w:sz w:val="20"/>
          <w:szCs w:val="20"/>
        </w:rPr>
        <w:t>previstas</w:t>
      </w:r>
      <w:r w:rsidRPr="002B7E0C">
        <w:rPr>
          <w:rFonts w:ascii="Arial" w:hAnsi="Arial" w:cs="Arial"/>
          <w:spacing w:val="1"/>
          <w:sz w:val="20"/>
          <w:szCs w:val="20"/>
        </w:rPr>
        <w:t xml:space="preserve"> </w:t>
      </w:r>
      <w:r w:rsidRPr="002B7E0C">
        <w:rPr>
          <w:rFonts w:ascii="Arial" w:hAnsi="Arial" w:cs="Arial"/>
          <w:sz w:val="20"/>
          <w:szCs w:val="20"/>
        </w:rPr>
        <w:t>no</w:t>
      </w:r>
      <w:r w:rsidRPr="002B7E0C">
        <w:rPr>
          <w:rFonts w:ascii="Arial" w:hAnsi="Arial" w:cs="Arial"/>
          <w:spacing w:val="1"/>
          <w:sz w:val="20"/>
          <w:szCs w:val="20"/>
        </w:rPr>
        <w:t xml:space="preserve"> </w:t>
      </w:r>
      <w:r w:rsidRPr="002B7E0C">
        <w:rPr>
          <w:rFonts w:ascii="Arial" w:hAnsi="Arial" w:cs="Arial"/>
          <w:sz w:val="20"/>
          <w:szCs w:val="20"/>
        </w:rPr>
        <w:t>Contrato</w:t>
      </w:r>
      <w:r w:rsidRPr="002B7E0C">
        <w:rPr>
          <w:rFonts w:ascii="Arial" w:hAnsi="Arial" w:cs="Arial"/>
          <w:spacing w:val="1"/>
          <w:sz w:val="20"/>
          <w:szCs w:val="20"/>
        </w:rPr>
        <w:t xml:space="preserve"> </w:t>
      </w:r>
      <w:r w:rsidRPr="002B7E0C">
        <w:rPr>
          <w:rFonts w:ascii="Arial" w:hAnsi="Arial" w:cs="Arial"/>
          <w:sz w:val="20"/>
          <w:szCs w:val="20"/>
        </w:rPr>
        <w:t>poderão</w:t>
      </w:r>
      <w:r w:rsidRPr="002B7E0C">
        <w:rPr>
          <w:rFonts w:ascii="Arial" w:hAnsi="Arial" w:cs="Arial"/>
          <w:spacing w:val="1"/>
          <w:sz w:val="20"/>
          <w:szCs w:val="20"/>
        </w:rPr>
        <w:t xml:space="preserve"> </w:t>
      </w:r>
      <w:r w:rsidRPr="002B7E0C">
        <w:rPr>
          <w:rFonts w:ascii="Arial" w:hAnsi="Arial" w:cs="Arial"/>
          <w:sz w:val="20"/>
          <w:szCs w:val="20"/>
        </w:rPr>
        <w:t>ser</w:t>
      </w:r>
      <w:r w:rsidRPr="002B7E0C">
        <w:rPr>
          <w:rFonts w:ascii="Arial" w:hAnsi="Arial" w:cs="Arial"/>
          <w:spacing w:val="1"/>
          <w:sz w:val="20"/>
          <w:szCs w:val="20"/>
        </w:rPr>
        <w:t xml:space="preserve"> </w:t>
      </w:r>
      <w:r w:rsidRPr="002B7E0C">
        <w:rPr>
          <w:rFonts w:ascii="Arial" w:hAnsi="Arial" w:cs="Arial"/>
          <w:sz w:val="20"/>
          <w:szCs w:val="20"/>
        </w:rPr>
        <w:t>aplicadas</w:t>
      </w:r>
      <w:r w:rsidRPr="002B7E0C">
        <w:rPr>
          <w:rFonts w:ascii="Arial" w:hAnsi="Arial" w:cs="Arial"/>
          <w:spacing w:val="1"/>
          <w:sz w:val="20"/>
          <w:szCs w:val="20"/>
        </w:rPr>
        <w:t xml:space="preserve"> </w:t>
      </w:r>
      <w:r w:rsidRPr="002B7E0C">
        <w:rPr>
          <w:rFonts w:ascii="Arial" w:hAnsi="Arial" w:cs="Arial"/>
          <w:sz w:val="20"/>
          <w:szCs w:val="20"/>
        </w:rPr>
        <w:t>cumulativamente</w:t>
      </w:r>
      <w:r w:rsidRPr="002B7E0C">
        <w:rPr>
          <w:rFonts w:ascii="Arial" w:hAnsi="Arial" w:cs="Arial"/>
          <w:spacing w:val="-3"/>
          <w:sz w:val="20"/>
          <w:szCs w:val="20"/>
        </w:rPr>
        <w:t xml:space="preserve"> </w:t>
      </w:r>
      <w:r w:rsidRPr="002B7E0C">
        <w:rPr>
          <w:rFonts w:ascii="Arial" w:hAnsi="Arial" w:cs="Arial"/>
          <w:sz w:val="20"/>
          <w:szCs w:val="20"/>
        </w:rPr>
        <w:t>com</w:t>
      </w:r>
      <w:r w:rsidRPr="002B7E0C">
        <w:rPr>
          <w:rFonts w:ascii="Arial" w:hAnsi="Arial" w:cs="Arial"/>
          <w:spacing w:val="1"/>
          <w:sz w:val="20"/>
          <w:szCs w:val="20"/>
        </w:rPr>
        <w:t xml:space="preserve"> </w:t>
      </w:r>
      <w:r w:rsidRPr="002B7E0C">
        <w:rPr>
          <w:rFonts w:ascii="Arial" w:hAnsi="Arial" w:cs="Arial"/>
          <w:sz w:val="20"/>
          <w:szCs w:val="20"/>
        </w:rPr>
        <w:t>a multa</w:t>
      </w:r>
      <w:r w:rsidRPr="002B7E0C">
        <w:rPr>
          <w:rFonts w:ascii="Arial" w:hAnsi="Arial" w:cs="Arial"/>
          <w:spacing w:val="-2"/>
          <w:sz w:val="20"/>
          <w:szCs w:val="20"/>
        </w:rPr>
        <w:t xml:space="preserve"> </w:t>
      </w:r>
      <w:r w:rsidRPr="002B7E0C">
        <w:rPr>
          <w:rFonts w:ascii="Arial" w:hAnsi="Arial" w:cs="Arial"/>
          <w:sz w:val="20"/>
          <w:szCs w:val="20"/>
        </w:rPr>
        <w:t>(art.</w:t>
      </w:r>
      <w:r w:rsidRPr="002B7E0C">
        <w:rPr>
          <w:rFonts w:ascii="Arial" w:hAnsi="Arial" w:cs="Arial"/>
          <w:spacing w:val="-3"/>
          <w:sz w:val="20"/>
          <w:szCs w:val="20"/>
        </w:rPr>
        <w:t xml:space="preserve"> </w:t>
      </w:r>
      <w:r w:rsidRPr="002B7E0C">
        <w:rPr>
          <w:rFonts w:ascii="Arial" w:hAnsi="Arial" w:cs="Arial"/>
          <w:sz w:val="20"/>
          <w:szCs w:val="20"/>
        </w:rPr>
        <w:t>156,</w:t>
      </w:r>
      <w:r w:rsidRPr="002B7E0C">
        <w:rPr>
          <w:rFonts w:ascii="Arial" w:hAnsi="Arial" w:cs="Arial"/>
          <w:spacing w:val="1"/>
          <w:sz w:val="20"/>
          <w:szCs w:val="20"/>
        </w:rPr>
        <w:t xml:space="preserve"> </w:t>
      </w:r>
      <w:r w:rsidRPr="002B7E0C">
        <w:rPr>
          <w:rFonts w:ascii="Arial" w:hAnsi="Arial" w:cs="Arial"/>
          <w:sz w:val="20"/>
          <w:szCs w:val="20"/>
        </w:rPr>
        <w:t>§7º,</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Lei</w:t>
      </w:r>
      <w:r w:rsidRPr="002B7E0C">
        <w:rPr>
          <w:rFonts w:ascii="Arial" w:hAnsi="Arial" w:cs="Arial"/>
          <w:spacing w:val="1"/>
          <w:sz w:val="20"/>
          <w:szCs w:val="20"/>
        </w:rPr>
        <w:t xml:space="preserve"> </w:t>
      </w:r>
      <w:r w:rsidRPr="002B7E0C">
        <w:rPr>
          <w:rFonts w:ascii="Arial" w:hAnsi="Arial" w:cs="Arial"/>
          <w:sz w:val="20"/>
          <w:szCs w:val="20"/>
        </w:rPr>
        <w:t>nº</w:t>
      </w:r>
      <w:r w:rsidRPr="002B7E0C">
        <w:rPr>
          <w:rFonts w:ascii="Arial" w:hAnsi="Arial" w:cs="Arial"/>
          <w:spacing w:val="-2"/>
          <w:sz w:val="20"/>
          <w:szCs w:val="20"/>
        </w:rPr>
        <w:t xml:space="preserve"> </w:t>
      </w:r>
      <w:r w:rsidRPr="002B7E0C">
        <w:rPr>
          <w:rFonts w:ascii="Arial" w:hAnsi="Arial" w:cs="Arial"/>
          <w:sz w:val="20"/>
          <w:szCs w:val="20"/>
        </w:rPr>
        <w:t>14.133/2021).</w:t>
      </w:r>
    </w:p>
    <w:p w:rsidR="00A40169" w:rsidRPr="002B7E0C" w:rsidRDefault="00A40169" w:rsidP="00DB6FC2">
      <w:pPr>
        <w:pStyle w:val="PargrafodaLista"/>
        <w:numPr>
          <w:ilvl w:val="1"/>
          <w:numId w:val="27"/>
        </w:numPr>
        <w:tabs>
          <w:tab w:val="left" w:pos="1238"/>
        </w:tabs>
        <w:spacing w:line="360" w:lineRule="auto"/>
        <w:ind w:left="284" w:right="141" w:firstLine="0"/>
        <w:rPr>
          <w:rFonts w:ascii="Arial" w:hAnsi="Arial" w:cs="Arial"/>
          <w:sz w:val="20"/>
          <w:szCs w:val="20"/>
        </w:rPr>
      </w:pPr>
      <w:r w:rsidRPr="002B7E0C">
        <w:rPr>
          <w:rFonts w:ascii="Arial" w:hAnsi="Arial" w:cs="Arial"/>
          <w:sz w:val="20"/>
          <w:szCs w:val="20"/>
        </w:rPr>
        <w:t>Antes</w:t>
      </w:r>
      <w:r w:rsidRPr="002B7E0C">
        <w:rPr>
          <w:rFonts w:ascii="Arial" w:hAnsi="Arial" w:cs="Arial"/>
          <w:spacing w:val="-15"/>
          <w:sz w:val="20"/>
          <w:szCs w:val="20"/>
        </w:rPr>
        <w:t xml:space="preserve"> </w:t>
      </w:r>
      <w:r w:rsidRPr="002B7E0C">
        <w:rPr>
          <w:rFonts w:ascii="Arial" w:hAnsi="Arial" w:cs="Arial"/>
          <w:sz w:val="20"/>
          <w:szCs w:val="20"/>
        </w:rPr>
        <w:t>da</w:t>
      </w:r>
      <w:r w:rsidRPr="002B7E0C">
        <w:rPr>
          <w:rFonts w:ascii="Arial" w:hAnsi="Arial" w:cs="Arial"/>
          <w:spacing w:val="-12"/>
          <w:sz w:val="20"/>
          <w:szCs w:val="20"/>
        </w:rPr>
        <w:t xml:space="preserve"> </w:t>
      </w:r>
      <w:r w:rsidRPr="002B7E0C">
        <w:rPr>
          <w:rFonts w:ascii="Arial" w:hAnsi="Arial" w:cs="Arial"/>
          <w:sz w:val="20"/>
          <w:szCs w:val="20"/>
        </w:rPr>
        <w:t>aplicação</w:t>
      </w:r>
      <w:r w:rsidRPr="002B7E0C">
        <w:rPr>
          <w:rFonts w:ascii="Arial" w:hAnsi="Arial" w:cs="Arial"/>
          <w:spacing w:val="-15"/>
          <w:sz w:val="20"/>
          <w:szCs w:val="20"/>
        </w:rPr>
        <w:t xml:space="preserve"> </w:t>
      </w:r>
      <w:r w:rsidRPr="002B7E0C">
        <w:rPr>
          <w:rFonts w:ascii="Arial" w:hAnsi="Arial" w:cs="Arial"/>
          <w:sz w:val="20"/>
          <w:szCs w:val="20"/>
        </w:rPr>
        <w:t>da</w:t>
      </w:r>
      <w:r w:rsidRPr="002B7E0C">
        <w:rPr>
          <w:rFonts w:ascii="Arial" w:hAnsi="Arial" w:cs="Arial"/>
          <w:spacing w:val="-12"/>
          <w:sz w:val="20"/>
          <w:szCs w:val="20"/>
        </w:rPr>
        <w:t xml:space="preserve"> </w:t>
      </w:r>
      <w:r w:rsidRPr="002B7E0C">
        <w:rPr>
          <w:rFonts w:ascii="Arial" w:hAnsi="Arial" w:cs="Arial"/>
          <w:sz w:val="20"/>
          <w:szCs w:val="20"/>
        </w:rPr>
        <w:t>multa</w:t>
      </w:r>
      <w:r w:rsidRPr="002B7E0C">
        <w:rPr>
          <w:rFonts w:ascii="Arial" w:hAnsi="Arial" w:cs="Arial"/>
          <w:spacing w:val="-13"/>
          <w:sz w:val="20"/>
          <w:szCs w:val="20"/>
        </w:rPr>
        <w:t xml:space="preserve"> </w:t>
      </w:r>
      <w:r w:rsidRPr="002B7E0C">
        <w:rPr>
          <w:rFonts w:ascii="Arial" w:hAnsi="Arial" w:cs="Arial"/>
          <w:sz w:val="20"/>
          <w:szCs w:val="20"/>
        </w:rPr>
        <w:t>será</w:t>
      </w:r>
      <w:r w:rsidRPr="002B7E0C">
        <w:rPr>
          <w:rFonts w:ascii="Arial" w:hAnsi="Arial" w:cs="Arial"/>
          <w:spacing w:val="-12"/>
          <w:sz w:val="20"/>
          <w:szCs w:val="20"/>
        </w:rPr>
        <w:t xml:space="preserve"> </w:t>
      </w:r>
      <w:r w:rsidRPr="002B7E0C">
        <w:rPr>
          <w:rFonts w:ascii="Arial" w:hAnsi="Arial" w:cs="Arial"/>
          <w:sz w:val="20"/>
          <w:szCs w:val="20"/>
        </w:rPr>
        <w:t>facultada</w:t>
      </w:r>
      <w:r w:rsidRPr="002B7E0C">
        <w:rPr>
          <w:rFonts w:ascii="Arial" w:hAnsi="Arial" w:cs="Arial"/>
          <w:spacing w:val="-14"/>
          <w:sz w:val="20"/>
          <w:szCs w:val="20"/>
        </w:rPr>
        <w:t xml:space="preserve"> </w:t>
      </w:r>
      <w:r w:rsidRPr="002B7E0C">
        <w:rPr>
          <w:rFonts w:ascii="Arial" w:hAnsi="Arial" w:cs="Arial"/>
          <w:sz w:val="20"/>
          <w:szCs w:val="20"/>
        </w:rPr>
        <w:t>a</w:t>
      </w:r>
      <w:r w:rsidRPr="002B7E0C">
        <w:rPr>
          <w:rFonts w:ascii="Arial" w:hAnsi="Arial" w:cs="Arial"/>
          <w:spacing w:val="-12"/>
          <w:sz w:val="20"/>
          <w:szCs w:val="20"/>
        </w:rPr>
        <w:t xml:space="preserve"> </w:t>
      </w:r>
      <w:r w:rsidRPr="002B7E0C">
        <w:rPr>
          <w:rFonts w:ascii="Arial" w:hAnsi="Arial" w:cs="Arial"/>
          <w:sz w:val="20"/>
          <w:szCs w:val="20"/>
        </w:rPr>
        <w:t>defesa</w:t>
      </w:r>
      <w:r w:rsidRPr="002B7E0C">
        <w:rPr>
          <w:rFonts w:ascii="Arial" w:hAnsi="Arial" w:cs="Arial"/>
          <w:spacing w:val="-14"/>
          <w:sz w:val="20"/>
          <w:szCs w:val="20"/>
        </w:rPr>
        <w:t xml:space="preserve"> </w:t>
      </w:r>
      <w:r w:rsidRPr="002B7E0C">
        <w:rPr>
          <w:rFonts w:ascii="Arial" w:hAnsi="Arial" w:cs="Arial"/>
          <w:sz w:val="20"/>
          <w:szCs w:val="20"/>
        </w:rPr>
        <w:t>do</w:t>
      </w:r>
      <w:r w:rsidRPr="002B7E0C">
        <w:rPr>
          <w:rFonts w:ascii="Arial" w:hAnsi="Arial" w:cs="Arial"/>
          <w:spacing w:val="-14"/>
          <w:sz w:val="20"/>
          <w:szCs w:val="20"/>
        </w:rPr>
        <w:t xml:space="preserve"> </w:t>
      </w:r>
      <w:r w:rsidRPr="002B7E0C">
        <w:rPr>
          <w:rFonts w:ascii="Arial" w:hAnsi="Arial" w:cs="Arial"/>
          <w:sz w:val="20"/>
          <w:szCs w:val="20"/>
        </w:rPr>
        <w:t>interessado</w:t>
      </w:r>
      <w:r w:rsidRPr="002B7E0C">
        <w:rPr>
          <w:rFonts w:ascii="Arial" w:hAnsi="Arial" w:cs="Arial"/>
          <w:spacing w:val="-15"/>
          <w:sz w:val="20"/>
          <w:szCs w:val="20"/>
        </w:rPr>
        <w:t xml:space="preserve"> </w:t>
      </w:r>
      <w:r w:rsidRPr="002B7E0C">
        <w:rPr>
          <w:rFonts w:ascii="Arial" w:hAnsi="Arial" w:cs="Arial"/>
          <w:sz w:val="20"/>
          <w:szCs w:val="20"/>
        </w:rPr>
        <w:t>no</w:t>
      </w:r>
      <w:r w:rsidRPr="002B7E0C">
        <w:rPr>
          <w:rFonts w:ascii="Arial" w:hAnsi="Arial" w:cs="Arial"/>
          <w:spacing w:val="-15"/>
          <w:sz w:val="20"/>
          <w:szCs w:val="20"/>
        </w:rPr>
        <w:t xml:space="preserve"> </w:t>
      </w:r>
      <w:r w:rsidRPr="002B7E0C">
        <w:rPr>
          <w:rFonts w:ascii="Arial" w:hAnsi="Arial" w:cs="Arial"/>
          <w:sz w:val="20"/>
          <w:szCs w:val="20"/>
        </w:rPr>
        <w:t>prazo</w:t>
      </w:r>
      <w:r w:rsidRPr="002B7E0C">
        <w:rPr>
          <w:rFonts w:ascii="Arial" w:hAnsi="Arial" w:cs="Arial"/>
          <w:spacing w:val="-68"/>
          <w:sz w:val="20"/>
          <w:szCs w:val="20"/>
        </w:rPr>
        <w:t xml:space="preserve"> </w:t>
      </w:r>
      <w:r w:rsidRPr="002B7E0C">
        <w:rPr>
          <w:rFonts w:ascii="Arial" w:hAnsi="Arial" w:cs="Arial"/>
          <w:sz w:val="20"/>
          <w:szCs w:val="20"/>
        </w:rPr>
        <w:t>de 15 (quinze) dias úteis, contado da data de sua intimação (art. 157, da Lei nº</w:t>
      </w:r>
      <w:r w:rsidRPr="002B7E0C">
        <w:rPr>
          <w:rFonts w:ascii="Arial" w:hAnsi="Arial" w:cs="Arial"/>
          <w:spacing w:val="1"/>
          <w:sz w:val="20"/>
          <w:szCs w:val="20"/>
        </w:rPr>
        <w:t xml:space="preserve"> </w:t>
      </w:r>
      <w:r w:rsidRPr="002B7E0C">
        <w:rPr>
          <w:rFonts w:ascii="Arial" w:hAnsi="Arial" w:cs="Arial"/>
          <w:sz w:val="20"/>
          <w:szCs w:val="20"/>
        </w:rPr>
        <w:t>14.133/2021).</w:t>
      </w:r>
    </w:p>
    <w:p w:rsidR="00A40169" w:rsidRPr="002B7E0C" w:rsidRDefault="00A40169" w:rsidP="00DB6FC2">
      <w:pPr>
        <w:pStyle w:val="PargrafodaLista"/>
        <w:numPr>
          <w:ilvl w:val="1"/>
          <w:numId w:val="27"/>
        </w:numPr>
        <w:tabs>
          <w:tab w:val="left" w:pos="1242"/>
        </w:tabs>
        <w:spacing w:line="360" w:lineRule="auto"/>
        <w:ind w:left="284" w:right="141" w:firstLine="0"/>
        <w:rPr>
          <w:rFonts w:ascii="Arial" w:hAnsi="Arial" w:cs="Arial"/>
          <w:sz w:val="20"/>
          <w:szCs w:val="20"/>
        </w:rPr>
      </w:pPr>
      <w:r w:rsidRPr="002B7E0C">
        <w:rPr>
          <w:rFonts w:ascii="Arial" w:hAnsi="Arial" w:cs="Arial"/>
          <w:sz w:val="20"/>
          <w:szCs w:val="20"/>
        </w:rPr>
        <w:t>Se</w:t>
      </w:r>
      <w:r w:rsidRPr="002B7E0C">
        <w:rPr>
          <w:rFonts w:ascii="Arial" w:hAnsi="Arial" w:cs="Arial"/>
          <w:spacing w:val="-11"/>
          <w:sz w:val="20"/>
          <w:szCs w:val="20"/>
        </w:rPr>
        <w:t xml:space="preserve"> </w:t>
      </w:r>
      <w:r w:rsidRPr="002B7E0C">
        <w:rPr>
          <w:rFonts w:ascii="Arial" w:hAnsi="Arial" w:cs="Arial"/>
          <w:sz w:val="20"/>
          <w:szCs w:val="20"/>
        </w:rPr>
        <w:t>a</w:t>
      </w:r>
      <w:r w:rsidRPr="002B7E0C">
        <w:rPr>
          <w:rFonts w:ascii="Arial" w:hAnsi="Arial" w:cs="Arial"/>
          <w:spacing w:val="-6"/>
          <w:sz w:val="20"/>
          <w:szCs w:val="20"/>
        </w:rPr>
        <w:t xml:space="preserve"> </w:t>
      </w:r>
      <w:r w:rsidRPr="002B7E0C">
        <w:rPr>
          <w:rFonts w:ascii="Arial" w:hAnsi="Arial" w:cs="Arial"/>
          <w:sz w:val="20"/>
          <w:szCs w:val="20"/>
        </w:rPr>
        <w:t>multa</w:t>
      </w:r>
      <w:r w:rsidRPr="002B7E0C">
        <w:rPr>
          <w:rFonts w:ascii="Arial" w:hAnsi="Arial" w:cs="Arial"/>
          <w:spacing w:val="-9"/>
          <w:sz w:val="20"/>
          <w:szCs w:val="20"/>
        </w:rPr>
        <w:t xml:space="preserve"> </w:t>
      </w:r>
      <w:r w:rsidRPr="002B7E0C">
        <w:rPr>
          <w:rFonts w:ascii="Arial" w:hAnsi="Arial" w:cs="Arial"/>
          <w:sz w:val="20"/>
          <w:szCs w:val="20"/>
        </w:rPr>
        <w:t>aplicada</w:t>
      </w:r>
      <w:r w:rsidRPr="002B7E0C">
        <w:rPr>
          <w:rFonts w:ascii="Arial" w:hAnsi="Arial" w:cs="Arial"/>
          <w:spacing w:val="-8"/>
          <w:sz w:val="20"/>
          <w:szCs w:val="20"/>
        </w:rPr>
        <w:t xml:space="preserve"> </w:t>
      </w:r>
      <w:r w:rsidRPr="002B7E0C">
        <w:rPr>
          <w:rFonts w:ascii="Arial" w:hAnsi="Arial" w:cs="Arial"/>
          <w:sz w:val="20"/>
          <w:szCs w:val="20"/>
        </w:rPr>
        <w:t>e</w:t>
      </w:r>
      <w:r w:rsidRPr="002B7E0C">
        <w:rPr>
          <w:rFonts w:ascii="Arial" w:hAnsi="Arial" w:cs="Arial"/>
          <w:spacing w:val="-8"/>
          <w:sz w:val="20"/>
          <w:szCs w:val="20"/>
        </w:rPr>
        <w:t xml:space="preserve"> </w:t>
      </w:r>
      <w:r w:rsidRPr="002B7E0C">
        <w:rPr>
          <w:rFonts w:ascii="Arial" w:hAnsi="Arial" w:cs="Arial"/>
          <w:sz w:val="20"/>
          <w:szCs w:val="20"/>
        </w:rPr>
        <w:t>as</w:t>
      </w:r>
      <w:r w:rsidRPr="002B7E0C">
        <w:rPr>
          <w:rFonts w:ascii="Arial" w:hAnsi="Arial" w:cs="Arial"/>
          <w:spacing w:val="-9"/>
          <w:sz w:val="20"/>
          <w:szCs w:val="20"/>
        </w:rPr>
        <w:t xml:space="preserve"> </w:t>
      </w:r>
      <w:r w:rsidRPr="002B7E0C">
        <w:rPr>
          <w:rFonts w:ascii="Arial" w:hAnsi="Arial" w:cs="Arial"/>
          <w:sz w:val="20"/>
          <w:szCs w:val="20"/>
        </w:rPr>
        <w:t>indenizações</w:t>
      </w:r>
      <w:r w:rsidRPr="002B7E0C">
        <w:rPr>
          <w:rFonts w:ascii="Arial" w:hAnsi="Arial" w:cs="Arial"/>
          <w:spacing w:val="-8"/>
          <w:sz w:val="20"/>
          <w:szCs w:val="20"/>
        </w:rPr>
        <w:t xml:space="preserve"> </w:t>
      </w:r>
      <w:r w:rsidRPr="002B7E0C">
        <w:rPr>
          <w:rFonts w:ascii="Arial" w:hAnsi="Arial" w:cs="Arial"/>
          <w:sz w:val="20"/>
          <w:szCs w:val="20"/>
        </w:rPr>
        <w:t>cabíveis</w:t>
      </w:r>
      <w:r w:rsidRPr="002B7E0C">
        <w:rPr>
          <w:rFonts w:ascii="Arial" w:hAnsi="Arial" w:cs="Arial"/>
          <w:spacing w:val="-10"/>
          <w:sz w:val="20"/>
          <w:szCs w:val="20"/>
        </w:rPr>
        <w:t xml:space="preserve"> </w:t>
      </w:r>
      <w:r w:rsidRPr="002B7E0C">
        <w:rPr>
          <w:rFonts w:ascii="Arial" w:hAnsi="Arial" w:cs="Arial"/>
          <w:sz w:val="20"/>
          <w:szCs w:val="20"/>
        </w:rPr>
        <w:t>forem</w:t>
      </w:r>
      <w:r w:rsidRPr="002B7E0C">
        <w:rPr>
          <w:rFonts w:ascii="Arial" w:hAnsi="Arial" w:cs="Arial"/>
          <w:spacing w:val="-6"/>
          <w:sz w:val="20"/>
          <w:szCs w:val="20"/>
        </w:rPr>
        <w:t xml:space="preserve"> </w:t>
      </w:r>
      <w:r w:rsidRPr="002B7E0C">
        <w:rPr>
          <w:rFonts w:ascii="Arial" w:hAnsi="Arial" w:cs="Arial"/>
          <w:sz w:val="20"/>
          <w:szCs w:val="20"/>
        </w:rPr>
        <w:t>superiores</w:t>
      </w:r>
      <w:r w:rsidRPr="002B7E0C">
        <w:rPr>
          <w:rFonts w:ascii="Arial" w:hAnsi="Arial" w:cs="Arial"/>
          <w:spacing w:val="-5"/>
          <w:sz w:val="20"/>
          <w:szCs w:val="20"/>
        </w:rPr>
        <w:t xml:space="preserve"> </w:t>
      </w:r>
      <w:r w:rsidRPr="002B7E0C">
        <w:rPr>
          <w:rFonts w:ascii="Arial" w:hAnsi="Arial" w:cs="Arial"/>
          <w:sz w:val="20"/>
          <w:szCs w:val="20"/>
        </w:rPr>
        <w:t>ao</w:t>
      </w:r>
      <w:r w:rsidRPr="002B7E0C">
        <w:rPr>
          <w:rFonts w:ascii="Arial" w:hAnsi="Arial" w:cs="Arial"/>
          <w:spacing w:val="-7"/>
          <w:sz w:val="20"/>
          <w:szCs w:val="20"/>
        </w:rPr>
        <w:t xml:space="preserve"> </w:t>
      </w:r>
      <w:r w:rsidRPr="002B7E0C">
        <w:rPr>
          <w:rFonts w:ascii="Arial" w:hAnsi="Arial" w:cs="Arial"/>
          <w:sz w:val="20"/>
          <w:szCs w:val="20"/>
        </w:rPr>
        <w:t>valor</w:t>
      </w:r>
      <w:r w:rsidRPr="002B7E0C">
        <w:rPr>
          <w:rFonts w:ascii="Arial" w:hAnsi="Arial" w:cs="Arial"/>
          <w:spacing w:val="-10"/>
          <w:sz w:val="20"/>
          <w:szCs w:val="20"/>
        </w:rPr>
        <w:t xml:space="preserve"> </w:t>
      </w:r>
      <w:r w:rsidRPr="002B7E0C">
        <w:rPr>
          <w:rFonts w:ascii="Arial" w:hAnsi="Arial" w:cs="Arial"/>
          <w:sz w:val="20"/>
          <w:szCs w:val="20"/>
        </w:rPr>
        <w:t>do</w:t>
      </w:r>
      <w:r w:rsidRPr="002B7E0C">
        <w:rPr>
          <w:rFonts w:ascii="Arial" w:hAnsi="Arial" w:cs="Arial"/>
          <w:spacing w:val="-68"/>
          <w:sz w:val="20"/>
          <w:szCs w:val="20"/>
        </w:rPr>
        <w:t xml:space="preserve"> </w:t>
      </w:r>
      <w:r w:rsidRPr="002B7E0C">
        <w:rPr>
          <w:rFonts w:ascii="Arial" w:hAnsi="Arial" w:cs="Arial"/>
          <w:sz w:val="20"/>
          <w:szCs w:val="20"/>
        </w:rPr>
        <w:t>pagamento eventualmente devido pelo Contratante ao Contratado, além da perda</w:t>
      </w:r>
      <w:r w:rsidRPr="002B7E0C">
        <w:rPr>
          <w:rFonts w:ascii="Arial" w:hAnsi="Arial" w:cs="Arial"/>
          <w:spacing w:val="-68"/>
          <w:sz w:val="20"/>
          <w:szCs w:val="20"/>
        </w:rPr>
        <w:t xml:space="preserve"> </w:t>
      </w:r>
      <w:r w:rsidRPr="002B7E0C">
        <w:rPr>
          <w:rFonts w:ascii="Arial" w:hAnsi="Arial" w:cs="Arial"/>
          <w:sz w:val="20"/>
          <w:szCs w:val="20"/>
        </w:rPr>
        <w:t>desse valor, a diferença será descontada da garantia prestada ou será cobrada</w:t>
      </w:r>
      <w:r w:rsidRPr="002B7E0C">
        <w:rPr>
          <w:rFonts w:ascii="Arial" w:hAnsi="Arial" w:cs="Arial"/>
          <w:spacing w:val="1"/>
          <w:sz w:val="20"/>
          <w:szCs w:val="20"/>
        </w:rPr>
        <w:t xml:space="preserve"> </w:t>
      </w:r>
      <w:r w:rsidRPr="002B7E0C">
        <w:rPr>
          <w:rFonts w:ascii="Arial" w:hAnsi="Arial" w:cs="Arial"/>
          <w:sz w:val="20"/>
          <w:szCs w:val="20"/>
        </w:rPr>
        <w:t>judicialmente</w:t>
      </w:r>
      <w:r w:rsidRPr="002B7E0C">
        <w:rPr>
          <w:rFonts w:ascii="Arial" w:hAnsi="Arial" w:cs="Arial"/>
          <w:spacing w:val="-3"/>
          <w:sz w:val="20"/>
          <w:szCs w:val="20"/>
        </w:rPr>
        <w:t xml:space="preserve"> </w:t>
      </w:r>
      <w:r w:rsidRPr="002B7E0C">
        <w:rPr>
          <w:rFonts w:ascii="Arial" w:hAnsi="Arial" w:cs="Arial"/>
          <w:sz w:val="20"/>
          <w:szCs w:val="20"/>
        </w:rPr>
        <w:t>(art.</w:t>
      </w:r>
      <w:r w:rsidRPr="002B7E0C">
        <w:rPr>
          <w:rFonts w:ascii="Arial" w:hAnsi="Arial" w:cs="Arial"/>
          <w:spacing w:val="1"/>
          <w:sz w:val="20"/>
          <w:szCs w:val="20"/>
        </w:rPr>
        <w:t xml:space="preserve"> </w:t>
      </w:r>
      <w:r w:rsidRPr="002B7E0C">
        <w:rPr>
          <w:rFonts w:ascii="Arial" w:hAnsi="Arial" w:cs="Arial"/>
          <w:sz w:val="20"/>
          <w:szCs w:val="20"/>
        </w:rPr>
        <w:t>156, §8º,</w:t>
      </w:r>
      <w:r w:rsidRPr="002B7E0C">
        <w:rPr>
          <w:rFonts w:ascii="Arial" w:hAnsi="Arial" w:cs="Arial"/>
          <w:spacing w:val="-2"/>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Lei</w:t>
      </w:r>
      <w:r w:rsidRPr="002B7E0C">
        <w:rPr>
          <w:rFonts w:ascii="Arial" w:hAnsi="Arial" w:cs="Arial"/>
          <w:spacing w:val="2"/>
          <w:sz w:val="20"/>
          <w:szCs w:val="20"/>
        </w:rPr>
        <w:t xml:space="preserve"> </w:t>
      </w:r>
      <w:r w:rsidRPr="002B7E0C">
        <w:rPr>
          <w:rFonts w:ascii="Arial" w:hAnsi="Arial" w:cs="Arial"/>
          <w:sz w:val="20"/>
          <w:szCs w:val="20"/>
        </w:rPr>
        <w:t>nº</w:t>
      </w:r>
      <w:r w:rsidRPr="002B7E0C">
        <w:rPr>
          <w:rFonts w:ascii="Arial" w:hAnsi="Arial" w:cs="Arial"/>
          <w:spacing w:val="-2"/>
          <w:sz w:val="20"/>
          <w:szCs w:val="20"/>
        </w:rPr>
        <w:t xml:space="preserve"> </w:t>
      </w:r>
      <w:r w:rsidRPr="002B7E0C">
        <w:rPr>
          <w:rFonts w:ascii="Arial" w:hAnsi="Arial" w:cs="Arial"/>
          <w:sz w:val="20"/>
          <w:szCs w:val="20"/>
        </w:rPr>
        <w:t>14.133/2021).</w:t>
      </w:r>
    </w:p>
    <w:p w:rsidR="00A40169" w:rsidRPr="002B7E0C" w:rsidRDefault="00A40169" w:rsidP="00DB6FC2">
      <w:pPr>
        <w:pStyle w:val="PargrafodaLista"/>
        <w:numPr>
          <w:ilvl w:val="1"/>
          <w:numId w:val="27"/>
        </w:numPr>
        <w:tabs>
          <w:tab w:val="left" w:pos="1266"/>
        </w:tabs>
        <w:spacing w:line="360" w:lineRule="auto"/>
        <w:ind w:left="284" w:right="141" w:firstLine="0"/>
        <w:rPr>
          <w:rFonts w:ascii="Arial" w:hAnsi="Arial" w:cs="Arial"/>
          <w:sz w:val="20"/>
          <w:szCs w:val="20"/>
        </w:rPr>
      </w:pPr>
      <w:r w:rsidRPr="002B7E0C">
        <w:rPr>
          <w:rFonts w:ascii="Arial" w:hAnsi="Arial" w:cs="Arial"/>
          <w:sz w:val="20"/>
          <w:szCs w:val="20"/>
        </w:rPr>
        <w:t>Previamente ao encaminhamento à cobrança judicial, a multa poderá ser</w:t>
      </w:r>
      <w:r w:rsidRPr="002B7E0C">
        <w:rPr>
          <w:rFonts w:ascii="Arial" w:hAnsi="Arial" w:cs="Arial"/>
          <w:spacing w:val="1"/>
          <w:sz w:val="20"/>
          <w:szCs w:val="20"/>
        </w:rPr>
        <w:t xml:space="preserve"> </w:t>
      </w:r>
      <w:r w:rsidRPr="002B7E0C">
        <w:rPr>
          <w:rFonts w:ascii="Arial" w:hAnsi="Arial" w:cs="Arial"/>
          <w:sz w:val="20"/>
          <w:szCs w:val="20"/>
        </w:rPr>
        <w:t>recolhida administrativamente no prazo máximo de 15 (quinze) dias, a contar da</w:t>
      </w:r>
      <w:r w:rsidRPr="002B7E0C">
        <w:rPr>
          <w:rFonts w:ascii="Arial" w:hAnsi="Arial" w:cs="Arial"/>
          <w:spacing w:val="1"/>
          <w:sz w:val="20"/>
          <w:szCs w:val="20"/>
        </w:rPr>
        <w:t xml:space="preserve"> </w:t>
      </w:r>
      <w:r w:rsidRPr="002B7E0C">
        <w:rPr>
          <w:rFonts w:ascii="Arial" w:hAnsi="Arial" w:cs="Arial"/>
          <w:sz w:val="20"/>
          <w:szCs w:val="20"/>
        </w:rPr>
        <w:t>data</w:t>
      </w:r>
      <w:r w:rsidRPr="002B7E0C">
        <w:rPr>
          <w:rFonts w:ascii="Arial" w:hAnsi="Arial" w:cs="Arial"/>
          <w:spacing w:val="-3"/>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recebimento</w:t>
      </w:r>
      <w:r w:rsidRPr="002B7E0C">
        <w:rPr>
          <w:rFonts w:ascii="Arial" w:hAnsi="Arial" w:cs="Arial"/>
          <w:spacing w:val="-4"/>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comunicação enviada</w:t>
      </w:r>
      <w:r w:rsidRPr="002B7E0C">
        <w:rPr>
          <w:rFonts w:ascii="Arial" w:hAnsi="Arial" w:cs="Arial"/>
          <w:spacing w:val="-3"/>
          <w:sz w:val="20"/>
          <w:szCs w:val="20"/>
        </w:rPr>
        <w:t xml:space="preserve"> </w:t>
      </w:r>
      <w:r w:rsidRPr="002B7E0C">
        <w:rPr>
          <w:rFonts w:ascii="Arial" w:hAnsi="Arial" w:cs="Arial"/>
          <w:sz w:val="20"/>
          <w:szCs w:val="20"/>
        </w:rPr>
        <w:t>pela</w:t>
      </w:r>
      <w:r w:rsidRPr="002B7E0C">
        <w:rPr>
          <w:rFonts w:ascii="Arial" w:hAnsi="Arial" w:cs="Arial"/>
          <w:spacing w:val="-2"/>
          <w:sz w:val="20"/>
          <w:szCs w:val="20"/>
        </w:rPr>
        <w:t xml:space="preserve"> </w:t>
      </w:r>
      <w:r w:rsidRPr="002B7E0C">
        <w:rPr>
          <w:rFonts w:ascii="Arial" w:hAnsi="Arial" w:cs="Arial"/>
          <w:sz w:val="20"/>
          <w:szCs w:val="20"/>
        </w:rPr>
        <w:t>autoridade</w:t>
      </w:r>
      <w:r w:rsidRPr="002B7E0C">
        <w:rPr>
          <w:rFonts w:ascii="Arial" w:hAnsi="Arial" w:cs="Arial"/>
          <w:spacing w:val="-4"/>
          <w:sz w:val="20"/>
          <w:szCs w:val="20"/>
        </w:rPr>
        <w:t xml:space="preserve"> </w:t>
      </w:r>
      <w:r w:rsidRPr="002B7E0C">
        <w:rPr>
          <w:rFonts w:ascii="Arial" w:hAnsi="Arial" w:cs="Arial"/>
          <w:sz w:val="20"/>
          <w:szCs w:val="20"/>
        </w:rPr>
        <w:t>competente.</w:t>
      </w:r>
    </w:p>
    <w:p w:rsidR="00A40169" w:rsidRPr="002B7E0C" w:rsidRDefault="00A40169" w:rsidP="00DB6FC2">
      <w:pPr>
        <w:pStyle w:val="PargrafodaLista"/>
        <w:numPr>
          <w:ilvl w:val="1"/>
          <w:numId w:val="27"/>
        </w:numPr>
        <w:tabs>
          <w:tab w:val="left" w:pos="1300"/>
        </w:tabs>
        <w:spacing w:line="360" w:lineRule="auto"/>
        <w:ind w:left="284" w:right="141" w:firstLine="0"/>
        <w:rPr>
          <w:rFonts w:ascii="Arial" w:hAnsi="Arial" w:cs="Arial"/>
          <w:sz w:val="20"/>
          <w:szCs w:val="20"/>
        </w:rPr>
      </w:pPr>
      <w:r w:rsidRPr="002B7E0C">
        <w:rPr>
          <w:rFonts w:ascii="Arial" w:hAnsi="Arial" w:cs="Arial"/>
          <w:sz w:val="20"/>
          <w:szCs w:val="20"/>
        </w:rPr>
        <w:t>A aplicação das sanções realizar-se-á em processo administrativo que</w:t>
      </w:r>
      <w:r w:rsidRPr="002B7E0C">
        <w:rPr>
          <w:rFonts w:ascii="Arial" w:hAnsi="Arial" w:cs="Arial"/>
          <w:spacing w:val="1"/>
          <w:sz w:val="20"/>
          <w:szCs w:val="20"/>
        </w:rPr>
        <w:t xml:space="preserve"> </w:t>
      </w:r>
      <w:r w:rsidRPr="002B7E0C">
        <w:rPr>
          <w:rFonts w:ascii="Arial" w:hAnsi="Arial" w:cs="Arial"/>
          <w:sz w:val="20"/>
          <w:szCs w:val="20"/>
        </w:rPr>
        <w:t>assegure</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contraditório</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ampla</w:t>
      </w:r>
      <w:r w:rsidRPr="002B7E0C">
        <w:rPr>
          <w:rFonts w:ascii="Arial" w:hAnsi="Arial" w:cs="Arial"/>
          <w:spacing w:val="1"/>
          <w:sz w:val="20"/>
          <w:szCs w:val="20"/>
        </w:rPr>
        <w:t xml:space="preserve"> </w:t>
      </w:r>
      <w:r w:rsidRPr="002B7E0C">
        <w:rPr>
          <w:rFonts w:ascii="Arial" w:hAnsi="Arial" w:cs="Arial"/>
          <w:sz w:val="20"/>
          <w:szCs w:val="20"/>
        </w:rPr>
        <w:t>defesa</w:t>
      </w:r>
      <w:r w:rsidRPr="002B7E0C">
        <w:rPr>
          <w:rFonts w:ascii="Arial" w:hAnsi="Arial" w:cs="Arial"/>
          <w:spacing w:val="1"/>
          <w:sz w:val="20"/>
          <w:szCs w:val="20"/>
        </w:rPr>
        <w:t xml:space="preserve"> </w:t>
      </w:r>
      <w:r w:rsidRPr="002B7E0C">
        <w:rPr>
          <w:rFonts w:ascii="Arial" w:hAnsi="Arial" w:cs="Arial"/>
          <w:sz w:val="20"/>
          <w:szCs w:val="20"/>
        </w:rPr>
        <w:t>ao</w:t>
      </w:r>
      <w:r w:rsidRPr="002B7E0C">
        <w:rPr>
          <w:rFonts w:ascii="Arial" w:hAnsi="Arial" w:cs="Arial"/>
          <w:spacing w:val="1"/>
          <w:sz w:val="20"/>
          <w:szCs w:val="20"/>
        </w:rPr>
        <w:t xml:space="preserve"> </w:t>
      </w:r>
      <w:r w:rsidRPr="002B7E0C">
        <w:rPr>
          <w:rFonts w:ascii="Arial" w:hAnsi="Arial" w:cs="Arial"/>
          <w:sz w:val="20"/>
          <w:szCs w:val="20"/>
        </w:rPr>
        <w:t>Contratado,</w:t>
      </w:r>
      <w:r w:rsidRPr="002B7E0C">
        <w:rPr>
          <w:rFonts w:ascii="Arial" w:hAnsi="Arial" w:cs="Arial"/>
          <w:spacing w:val="1"/>
          <w:sz w:val="20"/>
          <w:szCs w:val="20"/>
        </w:rPr>
        <w:t xml:space="preserve"> </w:t>
      </w:r>
      <w:r w:rsidRPr="002B7E0C">
        <w:rPr>
          <w:rFonts w:ascii="Arial" w:hAnsi="Arial" w:cs="Arial"/>
          <w:sz w:val="20"/>
          <w:szCs w:val="20"/>
        </w:rPr>
        <w:t>observando-se</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68"/>
          <w:sz w:val="20"/>
          <w:szCs w:val="20"/>
        </w:rPr>
        <w:t xml:space="preserve"> </w:t>
      </w:r>
      <w:r w:rsidRPr="002B7E0C">
        <w:rPr>
          <w:rFonts w:ascii="Arial" w:hAnsi="Arial" w:cs="Arial"/>
          <w:w w:val="95"/>
          <w:sz w:val="20"/>
          <w:szCs w:val="20"/>
        </w:rPr>
        <w:t>procedimento previsto no caput e parágrafos do art. 158 da Lei nº 14.133, de 2021,</w:t>
      </w:r>
      <w:r w:rsidRPr="002B7E0C">
        <w:rPr>
          <w:rFonts w:ascii="Arial" w:hAnsi="Arial" w:cs="Arial"/>
          <w:spacing w:val="1"/>
          <w:w w:val="95"/>
          <w:sz w:val="20"/>
          <w:szCs w:val="20"/>
        </w:rPr>
        <w:t xml:space="preserve"> </w:t>
      </w:r>
      <w:r w:rsidRPr="002B7E0C">
        <w:rPr>
          <w:rFonts w:ascii="Arial" w:hAnsi="Arial" w:cs="Arial"/>
          <w:sz w:val="20"/>
          <w:szCs w:val="20"/>
        </w:rPr>
        <w:t>para as penalidades de impedimento de licitar e contratar e de declaração de</w:t>
      </w:r>
      <w:r w:rsidRPr="002B7E0C">
        <w:rPr>
          <w:rFonts w:ascii="Arial" w:hAnsi="Arial" w:cs="Arial"/>
          <w:spacing w:val="1"/>
          <w:sz w:val="20"/>
          <w:szCs w:val="20"/>
        </w:rPr>
        <w:t xml:space="preserve"> </w:t>
      </w:r>
      <w:r w:rsidRPr="002B7E0C">
        <w:rPr>
          <w:rFonts w:ascii="Arial" w:hAnsi="Arial" w:cs="Arial"/>
          <w:sz w:val="20"/>
          <w:szCs w:val="20"/>
        </w:rPr>
        <w:t>inidoneidade</w:t>
      </w:r>
      <w:r w:rsidRPr="002B7E0C">
        <w:rPr>
          <w:rFonts w:ascii="Arial" w:hAnsi="Arial" w:cs="Arial"/>
          <w:spacing w:val="-3"/>
          <w:sz w:val="20"/>
          <w:szCs w:val="20"/>
        </w:rPr>
        <w:t xml:space="preserve"> </w:t>
      </w:r>
      <w:r w:rsidRPr="002B7E0C">
        <w:rPr>
          <w:rFonts w:ascii="Arial" w:hAnsi="Arial" w:cs="Arial"/>
          <w:sz w:val="20"/>
          <w:szCs w:val="20"/>
        </w:rPr>
        <w:t>para</w:t>
      </w:r>
      <w:r w:rsidRPr="002B7E0C">
        <w:rPr>
          <w:rFonts w:ascii="Arial" w:hAnsi="Arial" w:cs="Arial"/>
          <w:spacing w:val="-1"/>
          <w:sz w:val="20"/>
          <w:szCs w:val="20"/>
        </w:rPr>
        <w:t xml:space="preserve"> </w:t>
      </w:r>
      <w:r w:rsidRPr="002B7E0C">
        <w:rPr>
          <w:rFonts w:ascii="Arial" w:hAnsi="Arial" w:cs="Arial"/>
          <w:sz w:val="20"/>
          <w:szCs w:val="20"/>
        </w:rPr>
        <w:t>licitar</w:t>
      </w:r>
      <w:r w:rsidRPr="002B7E0C">
        <w:rPr>
          <w:rFonts w:ascii="Arial" w:hAnsi="Arial" w:cs="Arial"/>
          <w:spacing w:val="-4"/>
          <w:sz w:val="20"/>
          <w:szCs w:val="20"/>
        </w:rPr>
        <w:t xml:space="preserve"> </w:t>
      </w:r>
      <w:r w:rsidRPr="002B7E0C">
        <w:rPr>
          <w:rFonts w:ascii="Arial" w:hAnsi="Arial" w:cs="Arial"/>
          <w:sz w:val="20"/>
          <w:szCs w:val="20"/>
        </w:rPr>
        <w:t>ou contratar.</w:t>
      </w:r>
    </w:p>
    <w:p w:rsidR="00A40169" w:rsidRPr="002B7E0C" w:rsidRDefault="00A40169" w:rsidP="00DB6FC2">
      <w:pPr>
        <w:pStyle w:val="PargrafodaLista"/>
        <w:numPr>
          <w:ilvl w:val="1"/>
          <w:numId w:val="27"/>
        </w:numPr>
        <w:tabs>
          <w:tab w:val="left" w:pos="1418"/>
        </w:tabs>
        <w:spacing w:line="360" w:lineRule="auto"/>
        <w:ind w:left="284" w:right="141" w:firstLine="0"/>
        <w:rPr>
          <w:rFonts w:ascii="Arial" w:hAnsi="Arial" w:cs="Arial"/>
          <w:sz w:val="20"/>
          <w:szCs w:val="20"/>
        </w:rPr>
      </w:pPr>
      <w:r w:rsidRPr="002B7E0C">
        <w:rPr>
          <w:rFonts w:ascii="Arial" w:hAnsi="Arial" w:cs="Arial"/>
          <w:sz w:val="20"/>
          <w:szCs w:val="20"/>
        </w:rPr>
        <w:t>Na aplicação das sanções serão considerados (art. 156, §1º, da Lei nº</w:t>
      </w:r>
      <w:r w:rsidRPr="002B7E0C">
        <w:rPr>
          <w:rFonts w:ascii="Arial" w:hAnsi="Arial" w:cs="Arial"/>
          <w:spacing w:val="1"/>
          <w:sz w:val="20"/>
          <w:szCs w:val="20"/>
        </w:rPr>
        <w:t xml:space="preserve"> </w:t>
      </w:r>
      <w:r w:rsidRPr="002B7E0C">
        <w:rPr>
          <w:rFonts w:ascii="Arial" w:hAnsi="Arial" w:cs="Arial"/>
          <w:sz w:val="20"/>
          <w:szCs w:val="20"/>
        </w:rPr>
        <w:t>14.133/2021):</w:t>
      </w:r>
    </w:p>
    <w:p w:rsidR="00A40169" w:rsidRPr="002B7E0C" w:rsidRDefault="00A40169" w:rsidP="00DB6FC2">
      <w:pPr>
        <w:pStyle w:val="PargrafodaLista"/>
        <w:numPr>
          <w:ilvl w:val="2"/>
          <w:numId w:val="27"/>
        </w:numPr>
        <w:tabs>
          <w:tab w:val="left" w:pos="1605"/>
        </w:tabs>
        <w:spacing w:line="360" w:lineRule="auto"/>
        <w:ind w:left="284" w:right="141" w:firstLine="0"/>
        <w:rPr>
          <w:rFonts w:ascii="Arial" w:hAnsi="Arial" w:cs="Arial"/>
          <w:sz w:val="20"/>
          <w:szCs w:val="20"/>
        </w:rPr>
      </w:pPr>
      <w:r w:rsidRPr="002B7E0C">
        <w:rPr>
          <w:rFonts w:ascii="Arial" w:hAnsi="Arial" w:cs="Arial"/>
          <w:sz w:val="20"/>
          <w:szCs w:val="20"/>
        </w:rPr>
        <w:t>A</w:t>
      </w:r>
      <w:r w:rsidRPr="002B7E0C">
        <w:rPr>
          <w:rFonts w:ascii="Arial" w:hAnsi="Arial" w:cs="Arial"/>
          <w:spacing w:val="-2"/>
          <w:sz w:val="20"/>
          <w:szCs w:val="20"/>
        </w:rPr>
        <w:t xml:space="preserve"> </w:t>
      </w:r>
      <w:r w:rsidRPr="002B7E0C">
        <w:rPr>
          <w:rFonts w:ascii="Arial" w:hAnsi="Arial" w:cs="Arial"/>
          <w:sz w:val="20"/>
          <w:szCs w:val="20"/>
        </w:rPr>
        <w:t>natureza</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3"/>
          <w:sz w:val="20"/>
          <w:szCs w:val="20"/>
        </w:rPr>
        <w:t xml:space="preserve"> </w:t>
      </w:r>
      <w:r w:rsidRPr="002B7E0C">
        <w:rPr>
          <w:rFonts w:ascii="Arial" w:hAnsi="Arial" w:cs="Arial"/>
          <w:sz w:val="20"/>
          <w:szCs w:val="20"/>
        </w:rPr>
        <w:t>gravidade</w:t>
      </w:r>
      <w:r w:rsidRPr="002B7E0C">
        <w:rPr>
          <w:rFonts w:ascii="Arial" w:hAnsi="Arial" w:cs="Arial"/>
          <w:spacing w:val="-3"/>
          <w:sz w:val="20"/>
          <w:szCs w:val="20"/>
        </w:rPr>
        <w:t xml:space="preserve"> </w:t>
      </w:r>
      <w:r w:rsidRPr="002B7E0C">
        <w:rPr>
          <w:rFonts w:ascii="Arial" w:hAnsi="Arial" w:cs="Arial"/>
          <w:sz w:val="20"/>
          <w:szCs w:val="20"/>
        </w:rPr>
        <w:t>da</w:t>
      </w:r>
      <w:r w:rsidRPr="002B7E0C">
        <w:rPr>
          <w:rFonts w:ascii="Arial" w:hAnsi="Arial" w:cs="Arial"/>
          <w:spacing w:val="-2"/>
          <w:sz w:val="20"/>
          <w:szCs w:val="20"/>
        </w:rPr>
        <w:t xml:space="preserve"> </w:t>
      </w:r>
      <w:r w:rsidRPr="002B7E0C">
        <w:rPr>
          <w:rFonts w:ascii="Arial" w:hAnsi="Arial" w:cs="Arial"/>
          <w:sz w:val="20"/>
          <w:szCs w:val="20"/>
        </w:rPr>
        <w:t>infração</w:t>
      </w:r>
      <w:r w:rsidRPr="002B7E0C">
        <w:rPr>
          <w:rFonts w:ascii="Arial" w:hAnsi="Arial" w:cs="Arial"/>
          <w:spacing w:val="-2"/>
          <w:sz w:val="20"/>
          <w:szCs w:val="20"/>
        </w:rPr>
        <w:t xml:space="preserve"> </w:t>
      </w:r>
      <w:r w:rsidRPr="002B7E0C">
        <w:rPr>
          <w:rFonts w:ascii="Arial" w:hAnsi="Arial" w:cs="Arial"/>
          <w:sz w:val="20"/>
          <w:szCs w:val="20"/>
        </w:rPr>
        <w:t>cometida;</w:t>
      </w:r>
    </w:p>
    <w:p w:rsidR="00A40169" w:rsidRPr="002B7E0C" w:rsidRDefault="00A40169" w:rsidP="00DB6FC2">
      <w:pPr>
        <w:pStyle w:val="PargrafodaLista"/>
        <w:numPr>
          <w:ilvl w:val="2"/>
          <w:numId w:val="27"/>
        </w:numPr>
        <w:tabs>
          <w:tab w:val="left" w:pos="1605"/>
        </w:tabs>
        <w:spacing w:line="360" w:lineRule="auto"/>
        <w:ind w:left="284" w:right="141" w:firstLine="0"/>
        <w:rPr>
          <w:rFonts w:ascii="Arial" w:hAnsi="Arial" w:cs="Arial"/>
          <w:sz w:val="20"/>
          <w:szCs w:val="20"/>
        </w:rPr>
      </w:pPr>
      <w:r w:rsidRPr="002B7E0C">
        <w:rPr>
          <w:rFonts w:ascii="Arial" w:hAnsi="Arial" w:cs="Arial"/>
          <w:sz w:val="20"/>
          <w:szCs w:val="20"/>
        </w:rPr>
        <w:t>As peculiaridades</w:t>
      </w:r>
      <w:r w:rsidRPr="002B7E0C">
        <w:rPr>
          <w:rFonts w:ascii="Arial" w:hAnsi="Arial" w:cs="Arial"/>
          <w:spacing w:val="-4"/>
          <w:sz w:val="20"/>
          <w:szCs w:val="20"/>
        </w:rPr>
        <w:t xml:space="preserve"> </w:t>
      </w:r>
      <w:r w:rsidRPr="002B7E0C">
        <w:rPr>
          <w:rFonts w:ascii="Arial" w:hAnsi="Arial" w:cs="Arial"/>
          <w:sz w:val="20"/>
          <w:szCs w:val="20"/>
        </w:rPr>
        <w:t>do</w:t>
      </w:r>
      <w:r w:rsidRPr="002B7E0C">
        <w:rPr>
          <w:rFonts w:ascii="Arial" w:hAnsi="Arial" w:cs="Arial"/>
          <w:spacing w:val="-2"/>
          <w:sz w:val="20"/>
          <w:szCs w:val="20"/>
        </w:rPr>
        <w:t xml:space="preserve"> </w:t>
      </w:r>
      <w:r w:rsidRPr="002B7E0C">
        <w:rPr>
          <w:rFonts w:ascii="Arial" w:hAnsi="Arial" w:cs="Arial"/>
          <w:sz w:val="20"/>
          <w:szCs w:val="20"/>
        </w:rPr>
        <w:t>caso</w:t>
      </w:r>
      <w:r w:rsidRPr="002B7E0C">
        <w:rPr>
          <w:rFonts w:ascii="Arial" w:hAnsi="Arial" w:cs="Arial"/>
          <w:spacing w:val="-4"/>
          <w:sz w:val="20"/>
          <w:szCs w:val="20"/>
        </w:rPr>
        <w:t xml:space="preserve"> </w:t>
      </w:r>
      <w:r w:rsidRPr="002B7E0C">
        <w:rPr>
          <w:rFonts w:ascii="Arial" w:hAnsi="Arial" w:cs="Arial"/>
          <w:sz w:val="20"/>
          <w:szCs w:val="20"/>
        </w:rPr>
        <w:t>concreto;</w:t>
      </w:r>
    </w:p>
    <w:p w:rsidR="00A40169" w:rsidRPr="002B7E0C" w:rsidRDefault="00A40169" w:rsidP="00DB6FC2">
      <w:pPr>
        <w:pStyle w:val="PargrafodaLista"/>
        <w:numPr>
          <w:ilvl w:val="2"/>
          <w:numId w:val="27"/>
        </w:numPr>
        <w:tabs>
          <w:tab w:val="left" w:pos="1605"/>
        </w:tabs>
        <w:spacing w:line="360" w:lineRule="auto"/>
        <w:ind w:left="284" w:right="141" w:firstLine="0"/>
        <w:rPr>
          <w:rFonts w:ascii="Arial" w:hAnsi="Arial" w:cs="Arial"/>
          <w:sz w:val="20"/>
          <w:szCs w:val="20"/>
        </w:rPr>
      </w:pPr>
      <w:r w:rsidRPr="002B7E0C">
        <w:rPr>
          <w:rFonts w:ascii="Arial" w:hAnsi="Arial" w:cs="Arial"/>
          <w:sz w:val="20"/>
          <w:szCs w:val="20"/>
        </w:rPr>
        <w:t>As circunstâncias</w:t>
      </w:r>
      <w:r w:rsidRPr="002B7E0C">
        <w:rPr>
          <w:rFonts w:ascii="Arial" w:hAnsi="Arial" w:cs="Arial"/>
          <w:spacing w:val="-3"/>
          <w:sz w:val="20"/>
          <w:szCs w:val="20"/>
        </w:rPr>
        <w:t xml:space="preserve"> </w:t>
      </w:r>
      <w:r w:rsidRPr="002B7E0C">
        <w:rPr>
          <w:rFonts w:ascii="Arial" w:hAnsi="Arial" w:cs="Arial"/>
          <w:sz w:val="20"/>
          <w:szCs w:val="20"/>
        </w:rPr>
        <w:t>agravantes</w:t>
      </w:r>
      <w:r w:rsidRPr="002B7E0C">
        <w:rPr>
          <w:rFonts w:ascii="Arial" w:hAnsi="Arial" w:cs="Arial"/>
          <w:spacing w:val="-1"/>
          <w:sz w:val="20"/>
          <w:szCs w:val="20"/>
        </w:rPr>
        <w:t xml:space="preserve"> </w:t>
      </w:r>
      <w:r w:rsidRPr="002B7E0C">
        <w:rPr>
          <w:rFonts w:ascii="Arial" w:hAnsi="Arial" w:cs="Arial"/>
          <w:sz w:val="20"/>
          <w:szCs w:val="20"/>
        </w:rPr>
        <w:t>ou</w:t>
      </w:r>
      <w:r w:rsidRPr="002B7E0C">
        <w:rPr>
          <w:rFonts w:ascii="Arial" w:hAnsi="Arial" w:cs="Arial"/>
          <w:spacing w:val="-2"/>
          <w:sz w:val="20"/>
          <w:szCs w:val="20"/>
        </w:rPr>
        <w:t xml:space="preserve"> </w:t>
      </w:r>
      <w:r w:rsidRPr="002B7E0C">
        <w:rPr>
          <w:rFonts w:ascii="Arial" w:hAnsi="Arial" w:cs="Arial"/>
          <w:sz w:val="20"/>
          <w:szCs w:val="20"/>
        </w:rPr>
        <w:t>atenuantes;</w:t>
      </w:r>
    </w:p>
    <w:p w:rsidR="00A40169" w:rsidRPr="002B7E0C" w:rsidRDefault="00A40169" w:rsidP="00DB6FC2">
      <w:pPr>
        <w:pStyle w:val="PargrafodaLista"/>
        <w:numPr>
          <w:ilvl w:val="2"/>
          <w:numId w:val="27"/>
        </w:numPr>
        <w:tabs>
          <w:tab w:val="left" w:pos="1605"/>
        </w:tabs>
        <w:spacing w:line="360" w:lineRule="auto"/>
        <w:ind w:left="284" w:right="141" w:firstLine="0"/>
        <w:rPr>
          <w:rFonts w:ascii="Arial" w:hAnsi="Arial" w:cs="Arial"/>
          <w:sz w:val="20"/>
          <w:szCs w:val="20"/>
        </w:rPr>
      </w:pPr>
      <w:r w:rsidRPr="002B7E0C">
        <w:rPr>
          <w:rFonts w:ascii="Arial" w:hAnsi="Arial" w:cs="Arial"/>
          <w:sz w:val="20"/>
          <w:szCs w:val="20"/>
        </w:rPr>
        <w:t>Os</w:t>
      </w:r>
      <w:r w:rsidRPr="002B7E0C">
        <w:rPr>
          <w:rFonts w:ascii="Arial" w:hAnsi="Arial" w:cs="Arial"/>
          <w:spacing w:val="-3"/>
          <w:sz w:val="20"/>
          <w:szCs w:val="20"/>
        </w:rPr>
        <w:t xml:space="preserve"> </w:t>
      </w:r>
      <w:r w:rsidRPr="002B7E0C">
        <w:rPr>
          <w:rFonts w:ascii="Arial" w:hAnsi="Arial" w:cs="Arial"/>
          <w:sz w:val="20"/>
          <w:szCs w:val="20"/>
        </w:rPr>
        <w:t>danos</w:t>
      </w:r>
      <w:r w:rsidRPr="002B7E0C">
        <w:rPr>
          <w:rFonts w:ascii="Arial" w:hAnsi="Arial" w:cs="Arial"/>
          <w:spacing w:val="-4"/>
          <w:sz w:val="20"/>
          <w:szCs w:val="20"/>
        </w:rPr>
        <w:t xml:space="preserve"> </w:t>
      </w:r>
      <w:r w:rsidRPr="002B7E0C">
        <w:rPr>
          <w:rFonts w:ascii="Arial" w:hAnsi="Arial" w:cs="Arial"/>
          <w:sz w:val="20"/>
          <w:szCs w:val="20"/>
        </w:rPr>
        <w:t>que</w:t>
      </w:r>
      <w:r w:rsidRPr="002B7E0C">
        <w:rPr>
          <w:rFonts w:ascii="Arial" w:hAnsi="Arial" w:cs="Arial"/>
          <w:spacing w:val="-4"/>
          <w:sz w:val="20"/>
          <w:szCs w:val="20"/>
        </w:rPr>
        <w:t xml:space="preserve"> </w:t>
      </w:r>
      <w:r w:rsidRPr="002B7E0C">
        <w:rPr>
          <w:rFonts w:ascii="Arial" w:hAnsi="Arial" w:cs="Arial"/>
          <w:sz w:val="20"/>
          <w:szCs w:val="20"/>
        </w:rPr>
        <w:t>dela</w:t>
      </w:r>
      <w:r w:rsidRPr="002B7E0C">
        <w:rPr>
          <w:rFonts w:ascii="Arial" w:hAnsi="Arial" w:cs="Arial"/>
          <w:spacing w:val="-3"/>
          <w:sz w:val="20"/>
          <w:szCs w:val="20"/>
        </w:rPr>
        <w:t xml:space="preserve"> </w:t>
      </w:r>
      <w:r w:rsidRPr="002B7E0C">
        <w:rPr>
          <w:rFonts w:ascii="Arial" w:hAnsi="Arial" w:cs="Arial"/>
          <w:sz w:val="20"/>
          <w:szCs w:val="20"/>
        </w:rPr>
        <w:t>provierem</w:t>
      </w:r>
      <w:r w:rsidRPr="002B7E0C">
        <w:rPr>
          <w:rFonts w:ascii="Arial" w:hAnsi="Arial" w:cs="Arial"/>
          <w:spacing w:val="-3"/>
          <w:sz w:val="20"/>
          <w:szCs w:val="20"/>
        </w:rPr>
        <w:t xml:space="preserve"> </w:t>
      </w:r>
      <w:r w:rsidRPr="002B7E0C">
        <w:rPr>
          <w:rFonts w:ascii="Arial" w:hAnsi="Arial" w:cs="Arial"/>
          <w:sz w:val="20"/>
          <w:szCs w:val="20"/>
        </w:rPr>
        <w:t>para</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Contratante;</w:t>
      </w:r>
    </w:p>
    <w:p w:rsidR="00A40169" w:rsidRPr="002B7E0C" w:rsidRDefault="00A40169" w:rsidP="00DB6FC2">
      <w:pPr>
        <w:pStyle w:val="PargrafodaLista"/>
        <w:numPr>
          <w:ilvl w:val="2"/>
          <w:numId w:val="27"/>
        </w:numPr>
        <w:tabs>
          <w:tab w:val="left" w:pos="1662"/>
        </w:tabs>
        <w:spacing w:line="360" w:lineRule="auto"/>
        <w:ind w:left="284" w:right="141" w:firstLine="0"/>
        <w:rPr>
          <w:rFonts w:ascii="Arial" w:hAnsi="Arial" w:cs="Arial"/>
          <w:sz w:val="20"/>
          <w:szCs w:val="20"/>
        </w:rPr>
      </w:pPr>
      <w:r w:rsidRPr="002B7E0C">
        <w:rPr>
          <w:rFonts w:ascii="Arial" w:hAnsi="Arial" w:cs="Arial"/>
          <w:sz w:val="20"/>
          <w:szCs w:val="20"/>
        </w:rPr>
        <w:t>A implantação ou o aperfeiçoamento de programa de integridade,</w:t>
      </w:r>
      <w:r w:rsidRPr="002B7E0C">
        <w:rPr>
          <w:rFonts w:ascii="Arial" w:hAnsi="Arial" w:cs="Arial"/>
          <w:spacing w:val="1"/>
          <w:sz w:val="20"/>
          <w:szCs w:val="20"/>
        </w:rPr>
        <w:t xml:space="preserve"> </w:t>
      </w:r>
      <w:r w:rsidRPr="002B7E0C">
        <w:rPr>
          <w:rFonts w:ascii="Arial" w:hAnsi="Arial" w:cs="Arial"/>
          <w:sz w:val="20"/>
          <w:szCs w:val="20"/>
        </w:rPr>
        <w:t>conforme</w:t>
      </w:r>
      <w:r w:rsidRPr="002B7E0C">
        <w:rPr>
          <w:rFonts w:ascii="Arial" w:hAnsi="Arial" w:cs="Arial"/>
          <w:spacing w:val="-3"/>
          <w:sz w:val="20"/>
          <w:szCs w:val="20"/>
        </w:rPr>
        <w:t xml:space="preserve"> </w:t>
      </w:r>
      <w:r w:rsidRPr="002B7E0C">
        <w:rPr>
          <w:rFonts w:ascii="Arial" w:hAnsi="Arial" w:cs="Arial"/>
          <w:sz w:val="20"/>
          <w:szCs w:val="20"/>
        </w:rPr>
        <w:t>normas</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3"/>
          <w:sz w:val="20"/>
          <w:szCs w:val="20"/>
        </w:rPr>
        <w:t xml:space="preserve"> </w:t>
      </w:r>
      <w:r w:rsidRPr="002B7E0C">
        <w:rPr>
          <w:rFonts w:ascii="Arial" w:hAnsi="Arial" w:cs="Arial"/>
          <w:sz w:val="20"/>
          <w:szCs w:val="20"/>
        </w:rPr>
        <w:t>orientações</w:t>
      </w:r>
      <w:r w:rsidRPr="002B7E0C">
        <w:rPr>
          <w:rFonts w:ascii="Arial" w:hAnsi="Arial" w:cs="Arial"/>
          <w:spacing w:val="-2"/>
          <w:sz w:val="20"/>
          <w:szCs w:val="20"/>
        </w:rPr>
        <w:t xml:space="preserve"> </w:t>
      </w:r>
      <w:r w:rsidRPr="002B7E0C">
        <w:rPr>
          <w:rFonts w:ascii="Arial" w:hAnsi="Arial" w:cs="Arial"/>
          <w:sz w:val="20"/>
          <w:szCs w:val="20"/>
        </w:rPr>
        <w:t>dos</w:t>
      </w:r>
      <w:r w:rsidRPr="002B7E0C">
        <w:rPr>
          <w:rFonts w:ascii="Arial" w:hAnsi="Arial" w:cs="Arial"/>
          <w:spacing w:val="1"/>
          <w:sz w:val="20"/>
          <w:szCs w:val="20"/>
        </w:rPr>
        <w:t xml:space="preserve"> </w:t>
      </w:r>
      <w:r w:rsidRPr="002B7E0C">
        <w:rPr>
          <w:rFonts w:ascii="Arial" w:hAnsi="Arial" w:cs="Arial"/>
          <w:sz w:val="20"/>
          <w:szCs w:val="20"/>
        </w:rPr>
        <w:t>órgãos de</w:t>
      </w:r>
      <w:r w:rsidRPr="002B7E0C">
        <w:rPr>
          <w:rFonts w:ascii="Arial" w:hAnsi="Arial" w:cs="Arial"/>
          <w:spacing w:val="1"/>
          <w:sz w:val="20"/>
          <w:szCs w:val="20"/>
        </w:rPr>
        <w:t xml:space="preserve"> </w:t>
      </w:r>
      <w:r w:rsidRPr="002B7E0C">
        <w:rPr>
          <w:rFonts w:ascii="Arial" w:hAnsi="Arial" w:cs="Arial"/>
          <w:sz w:val="20"/>
          <w:szCs w:val="20"/>
        </w:rPr>
        <w:t>controle.</w:t>
      </w:r>
    </w:p>
    <w:p w:rsidR="00A40169" w:rsidRPr="002B7E0C" w:rsidRDefault="00A40169" w:rsidP="00DB6FC2">
      <w:pPr>
        <w:pStyle w:val="PargrafodaLista"/>
        <w:numPr>
          <w:ilvl w:val="1"/>
          <w:numId w:val="27"/>
        </w:numPr>
        <w:tabs>
          <w:tab w:val="left" w:pos="1420"/>
        </w:tabs>
        <w:spacing w:line="360" w:lineRule="auto"/>
        <w:ind w:left="284" w:right="141" w:firstLine="0"/>
        <w:rPr>
          <w:rFonts w:ascii="Arial" w:hAnsi="Arial" w:cs="Arial"/>
          <w:sz w:val="20"/>
          <w:szCs w:val="20"/>
        </w:rPr>
      </w:pPr>
      <w:r w:rsidRPr="002B7E0C">
        <w:rPr>
          <w:rFonts w:ascii="Arial" w:hAnsi="Arial" w:cs="Arial"/>
          <w:sz w:val="20"/>
          <w:szCs w:val="20"/>
        </w:rPr>
        <w:t>Os atos previstos como infrações administrativas na Lei nº 14.133, de</w:t>
      </w:r>
      <w:r w:rsidRPr="002B7E0C">
        <w:rPr>
          <w:rFonts w:ascii="Arial" w:hAnsi="Arial" w:cs="Arial"/>
          <w:spacing w:val="1"/>
          <w:sz w:val="20"/>
          <w:szCs w:val="20"/>
        </w:rPr>
        <w:t xml:space="preserve"> </w:t>
      </w:r>
      <w:r w:rsidRPr="002B7E0C">
        <w:rPr>
          <w:rFonts w:ascii="Arial" w:hAnsi="Arial" w:cs="Arial"/>
          <w:sz w:val="20"/>
          <w:szCs w:val="20"/>
        </w:rPr>
        <w:t>2021, ou em outras leis de licitações e contratos da Administração Pública que</w:t>
      </w:r>
      <w:r w:rsidRPr="002B7E0C">
        <w:rPr>
          <w:rFonts w:ascii="Arial" w:hAnsi="Arial" w:cs="Arial"/>
          <w:spacing w:val="1"/>
          <w:sz w:val="20"/>
          <w:szCs w:val="20"/>
        </w:rPr>
        <w:t xml:space="preserve"> </w:t>
      </w:r>
      <w:r w:rsidRPr="002B7E0C">
        <w:rPr>
          <w:rFonts w:ascii="Arial" w:hAnsi="Arial" w:cs="Arial"/>
          <w:sz w:val="20"/>
          <w:szCs w:val="20"/>
        </w:rPr>
        <w:t>também sejam tipificados como atos lesivos na Lei nº 12.846, de 2013, serão</w:t>
      </w:r>
      <w:r w:rsidRPr="002B7E0C">
        <w:rPr>
          <w:rFonts w:ascii="Arial" w:hAnsi="Arial" w:cs="Arial"/>
          <w:spacing w:val="1"/>
          <w:sz w:val="20"/>
          <w:szCs w:val="20"/>
        </w:rPr>
        <w:t xml:space="preserve"> </w:t>
      </w:r>
      <w:r w:rsidRPr="002B7E0C">
        <w:rPr>
          <w:rFonts w:ascii="Arial" w:hAnsi="Arial" w:cs="Arial"/>
          <w:sz w:val="20"/>
          <w:szCs w:val="20"/>
        </w:rPr>
        <w:t>apurados</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julgados</w:t>
      </w:r>
      <w:r w:rsidRPr="002B7E0C">
        <w:rPr>
          <w:rFonts w:ascii="Arial" w:hAnsi="Arial" w:cs="Arial"/>
          <w:spacing w:val="1"/>
          <w:sz w:val="20"/>
          <w:szCs w:val="20"/>
        </w:rPr>
        <w:t xml:space="preserve"> </w:t>
      </w:r>
      <w:r w:rsidRPr="002B7E0C">
        <w:rPr>
          <w:rFonts w:ascii="Arial" w:hAnsi="Arial" w:cs="Arial"/>
          <w:sz w:val="20"/>
          <w:szCs w:val="20"/>
        </w:rPr>
        <w:t>conjuntamente,</w:t>
      </w:r>
      <w:r w:rsidRPr="002B7E0C">
        <w:rPr>
          <w:rFonts w:ascii="Arial" w:hAnsi="Arial" w:cs="Arial"/>
          <w:spacing w:val="1"/>
          <w:sz w:val="20"/>
          <w:szCs w:val="20"/>
        </w:rPr>
        <w:t xml:space="preserve"> </w:t>
      </w:r>
      <w:r w:rsidRPr="002B7E0C">
        <w:rPr>
          <w:rFonts w:ascii="Arial" w:hAnsi="Arial" w:cs="Arial"/>
          <w:sz w:val="20"/>
          <w:szCs w:val="20"/>
        </w:rPr>
        <w:t>nos</w:t>
      </w:r>
      <w:r w:rsidRPr="002B7E0C">
        <w:rPr>
          <w:rFonts w:ascii="Arial" w:hAnsi="Arial" w:cs="Arial"/>
          <w:spacing w:val="1"/>
          <w:sz w:val="20"/>
          <w:szCs w:val="20"/>
        </w:rPr>
        <w:t xml:space="preserve"> </w:t>
      </w:r>
      <w:r w:rsidRPr="002B7E0C">
        <w:rPr>
          <w:rFonts w:ascii="Arial" w:hAnsi="Arial" w:cs="Arial"/>
          <w:sz w:val="20"/>
          <w:szCs w:val="20"/>
        </w:rPr>
        <w:t>mesmos</w:t>
      </w:r>
      <w:r w:rsidRPr="002B7E0C">
        <w:rPr>
          <w:rFonts w:ascii="Arial" w:hAnsi="Arial" w:cs="Arial"/>
          <w:spacing w:val="1"/>
          <w:sz w:val="20"/>
          <w:szCs w:val="20"/>
        </w:rPr>
        <w:t xml:space="preserve"> </w:t>
      </w:r>
      <w:r w:rsidRPr="002B7E0C">
        <w:rPr>
          <w:rFonts w:ascii="Arial" w:hAnsi="Arial" w:cs="Arial"/>
          <w:sz w:val="20"/>
          <w:szCs w:val="20"/>
        </w:rPr>
        <w:t>autos,</w:t>
      </w:r>
      <w:r w:rsidRPr="002B7E0C">
        <w:rPr>
          <w:rFonts w:ascii="Arial" w:hAnsi="Arial" w:cs="Arial"/>
          <w:spacing w:val="1"/>
          <w:sz w:val="20"/>
          <w:szCs w:val="20"/>
        </w:rPr>
        <w:t xml:space="preserve"> </w:t>
      </w:r>
      <w:r w:rsidRPr="002B7E0C">
        <w:rPr>
          <w:rFonts w:ascii="Arial" w:hAnsi="Arial" w:cs="Arial"/>
          <w:sz w:val="20"/>
          <w:szCs w:val="20"/>
        </w:rPr>
        <w:t>observados</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lastRenderedPageBreak/>
        <w:t>rito</w:t>
      </w:r>
      <w:r w:rsidRPr="002B7E0C">
        <w:rPr>
          <w:rFonts w:ascii="Arial" w:hAnsi="Arial" w:cs="Arial"/>
          <w:spacing w:val="1"/>
          <w:sz w:val="20"/>
          <w:szCs w:val="20"/>
        </w:rPr>
        <w:t xml:space="preserve"> </w:t>
      </w:r>
      <w:r w:rsidRPr="002B7E0C">
        <w:rPr>
          <w:rFonts w:ascii="Arial" w:hAnsi="Arial" w:cs="Arial"/>
          <w:sz w:val="20"/>
          <w:szCs w:val="20"/>
        </w:rPr>
        <w:t xml:space="preserve">procedimental e autoridade </w:t>
      </w:r>
      <w:proofErr w:type="gramStart"/>
      <w:r w:rsidRPr="002B7E0C">
        <w:rPr>
          <w:rFonts w:ascii="Arial" w:hAnsi="Arial" w:cs="Arial"/>
          <w:sz w:val="20"/>
          <w:szCs w:val="20"/>
        </w:rPr>
        <w:t>competente definidos</w:t>
      </w:r>
      <w:proofErr w:type="gramEnd"/>
      <w:r w:rsidRPr="002B7E0C">
        <w:rPr>
          <w:rFonts w:ascii="Arial" w:hAnsi="Arial" w:cs="Arial"/>
          <w:sz w:val="20"/>
          <w:szCs w:val="20"/>
        </w:rPr>
        <w:t xml:space="preserve"> na referida Lei (art. 159 da Lei</w:t>
      </w:r>
      <w:r w:rsidRPr="002B7E0C">
        <w:rPr>
          <w:rFonts w:ascii="Arial" w:hAnsi="Arial" w:cs="Arial"/>
          <w:spacing w:val="1"/>
          <w:sz w:val="20"/>
          <w:szCs w:val="20"/>
        </w:rPr>
        <w:t xml:space="preserve"> </w:t>
      </w:r>
      <w:r w:rsidRPr="002B7E0C">
        <w:rPr>
          <w:rFonts w:ascii="Arial" w:hAnsi="Arial" w:cs="Arial"/>
          <w:sz w:val="20"/>
          <w:szCs w:val="20"/>
        </w:rPr>
        <w:t>nº</w:t>
      </w:r>
      <w:r w:rsidRPr="002B7E0C">
        <w:rPr>
          <w:rFonts w:ascii="Arial" w:hAnsi="Arial" w:cs="Arial"/>
          <w:spacing w:val="-3"/>
          <w:sz w:val="20"/>
          <w:szCs w:val="20"/>
        </w:rPr>
        <w:t xml:space="preserve"> </w:t>
      </w:r>
      <w:r w:rsidRPr="002B7E0C">
        <w:rPr>
          <w:rFonts w:ascii="Arial" w:hAnsi="Arial" w:cs="Arial"/>
          <w:sz w:val="20"/>
          <w:szCs w:val="20"/>
        </w:rPr>
        <w:t>14.133/2021).</w:t>
      </w:r>
    </w:p>
    <w:p w:rsidR="00A40169" w:rsidRPr="002B7E0C" w:rsidRDefault="00A40169" w:rsidP="00DB6FC2">
      <w:pPr>
        <w:pStyle w:val="PargrafodaLista"/>
        <w:numPr>
          <w:ilvl w:val="1"/>
          <w:numId w:val="27"/>
        </w:numPr>
        <w:tabs>
          <w:tab w:val="left" w:pos="1384"/>
        </w:tabs>
        <w:spacing w:line="360" w:lineRule="auto"/>
        <w:ind w:left="284" w:right="141" w:firstLine="0"/>
        <w:rPr>
          <w:rFonts w:ascii="Arial" w:hAnsi="Arial" w:cs="Arial"/>
          <w:sz w:val="20"/>
          <w:szCs w:val="20"/>
        </w:rPr>
      </w:pPr>
      <w:r w:rsidRPr="002B7E0C">
        <w:rPr>
          <w:rFonts w:ascii="Arial" w:hAnsi="Arial" w:cs="Arial"/>
          <w:sz w:val="20"/>
          <w:szCs w:val="20"/>
        </w:rPr>
        <w:t>A</w:t>
      </w:r>
      <w:r w:rsidRPr="002B7E0C">
        <w:rPr>
          <w:rFonts w:ascii="Arial" w:hAnsi="Arial" w:cs="Arial"/>
          <w:spacing w:val="-10"/>
          <w:sz w:val="20"/>
          <w:szCs w:val="20"/>
        </w:rPr>
        <w:t xml:space="preserve"> </w:t>
      </w:r>
      <w:r w:rsidRPr="002B7E0C">
        <w:rPr>
          <w:rFonts w:ascii="Arial" w:hAnsi="Arial" w:cs="Arial"/>
          <w:sz w:val="20"/>
          <w:szCs w:val="20"/>
        </w:rPr>
        <w:t>personalidade</w:t>
      </w:r>
      <w:r w:rsidRPr="002B7E0C">
        <w:rPr>
          <w:rFonts w:ascii="Arial" w:hAnsi="Arial" w:cs="Arial"/>
          <w:spacing w:val="-12"/>
          <w:sz w:val="20"/>
          <w:szCs w:val="20"/>
        </w:rPr>
        <w:t xml:space="preserve"> </w:t>
      </w:r>
      <w:r w:rsidRPr="002B7E0C">
        <w:rPr>
          <w:rFonts w:ascii="Arial" w:hAnsi="Arial" w:cs="Arial"/>
          <w:sz w:val="20"/>
          <w:szCs w:val="20"/>
        </w:rPr>
        <w:t>jurídica</w:t>
      </w:r>
      <w:r w:rsidRPr="002B7E0C">
        <w:rPr>
          <w:rFonts w:ascii="Arial" w:hAnsi="Arial" w:cs="Arial"/>
          <w:spacing w:val="-11"/>
          <w:sz w:val="20"/>
          <w:szCs w:val="20"/>
        </w:rPr>
        <w:t xml:space="preserve"> </w:t>
      </w:r>
      <w:r w:rsidRPr="002B7E0C">
        <w:rPr>
          <w:rFonts w:ascii="Arial" w:hAnsi="Arial" w:cs="Arial"/>
          <w:sz w:val="20"/>
          <w:szCs w:val="20"/>
        </w:rPr>
        <w:t>do</w:t>
      </w:r>
      <w:r w:rsidRPr="002B7E0C">
        <w:rPr>
          <w:rFonts w:ascii="Arial" w:hAnsi="Arial" w:cs="Arial"/>
          <w:spacing w:val="-11"/>
          <w:sz w:val="20"/>
          <w:szCs w:val="20"/>
        </w:rPr>
        <w:t xml:space="preserve"> </w:t>
      </w:r>
      <w:r w:rsidRPr="002B7E0C">
        <w:rPr>
          <w:rFonts w:ascii="Arial" w:hAnsi="Arial" w:cs="Arial"/>
          <w:sz w:val="20"/>
          <w:szCs w:val="20"/>
        </w:rPr>
        <w:t>Contratado</w:t>
      </w:r>
      <w:r w:rsidRPr="002B7E0C">
        <w:rPr>
          <w:rFonts w:ascii="Arial" w:hAnsi="Arial" w:cs="Arial"/>
          <w:spacing w:val="-9"/>
          <w:sz w:val="20"/>
          <w:szCs w:val="20"/>
        </w:rPr>
        <w:t xml:space="preserve"> </w:t>
      </w:r>
      <w:r w:rsidRPr="002B7E0C">
        <w:rPr>
          <w:rFonts w:ascii="Arial" w:hAnsi="Arial" w:cs="Arial"/>
          <w:sz w:val="20"/>
          <w:szCs w:val="20"/>
        </w:rPr>
        <w:t>poderá</w:t>
      </w:r>
      <w:r w:rsidRPr="002B7E0C">
        <w:rPr>
          <w:rFonts w:ascii="Arial" w:hAnsi="Arial" w:cs="Arial"/>
          <w:spacing w:val="-8"/>
          <w:sz w:val="20"/>
          <w:szCs w:val="20"/>
        </w:rPr>
        <w:t xml:space="preserve"> </w:t>
      </w:r>
      <w:r w:rsidRPr="002B7E0C">
        <w:rPr>
          <w:rFonts w:ascii="Arial" w:hAnsi="Arial" w:cs="Arial"/>
          <w:sz w:val="20"/>
          <w:szCs w:val="20"/>
        </w:rPr>
        <w:t>ser</w:t>
      </w:r>
      <w:r w:rsidRPr="002B7E0C">
        <w:rPr>
          <w:rFonts w:ascii="Arial" w:hAnsi="Arial" w:cs="Arial"/>
          <w:spacing w:val="-9"/>
          <w:sz w:val="20"/>
          <w:szCs w:val="20"/>
        </w:rPr>
        <w:t xml:space="preserve"> </w:t>
      </w:r>
      <w:r w:rsidRPr="002B7E0C">
        <w:rPr>
          <w:rFonts w:ascii="Arial" w:hAnsi="Arial" w:cs="Arial"/>
          <w:sz w:val="20"/>
          <w:szCs w:val="20"/>
        </w:rPr>
        <w:t>desconsiderada</w:t>
      </w:r>
      <w:r w:rsidRPr="002B7E0C">
        <w:rPr>
          <w:rFonts w:ascii="Arial" w:hAnsi="Arial" w:cs="Arial"/>
          <w:spacing w:val="-10"/>
          <w:sz w:val="20"/>
          <w:szCs w:val="20"/>
        </w:rPr>
        <w:t xml:space="preserve"> </w:t>
      </w:r>
      <w:r w:rsidRPr="002B7E0C">
        <w:rPr>
          <w:rFonts w:ascii="Arial" w:hAnsi="Arial" w:cs="Arial"/>
          <w:sz w:val="20"/>
          <w:szCs w:val="20"/>
        </w:rPr>
        <w:t>sempre</w:t>
      </w:r>
      <w:r w:rsidRPr="002B7E0C">
        <w:rPr>
          <w:rFonts w:ascii="Arial" w:hAnsi="Arial" w:cs="Arial"/>
          <w:spacing w:val="-68"/>
          <w:sz w:val="20"/>
          <w:szCs w:val="20"/>
        </w:rPr>
        <w:t xml:space="preserve"> </w:t>
      </w:r>
      <w:r w:rsidRPr="002B7E0C">
        <w:rPr>
          <w:rFonts w:ascii="Arial" w:hAnsi="Arial" w:cs="Arial"/>
          <w:sz w:val="20"/>
          <w:szCs w:val="20"/>
        </w:rPr>
        <w:t>que utilizada com abuso do direito para facilitar, encobrir ou dissimular a prática</w:t>
      </w:r>
      <w:r w:rsidRPr="002B7E0C">
        <w:rPr>
          <w:rFonts w:ascii="Arial" w:hAnsi="Arial" w:cs="Arial"/>
          <w:spacing w:val="1"/>
          <w:sz w:val="20"/>
          <w:szCs w:val="20"/>
        </w:rPr>
        <w:t xml:space="preserve"> </w:t>
      </w:r>
      <w:r w:rsidRPr="002B7E0C">
        <w:rPr>
          <w:rFonts w:ascii="Arial" w:hAnsi="Arial" w:cs="Arial"/>
          <w:sz w:val="20"/>
          <w:szCs w:val="20"/>
        </w:rPr>
        <w:t>dos atos ilícitos previstos no Contrato ou para provocar confusão patrimonial, e,</w:t>
      </w:r>
      <w:r w:rsidRPr="002B7E0C">
        <w:rPr>
          <w:rFonts w:ascii="Arial" w:hAnsi="Arial" w:cs="Arial"/>
          <w:spacing w:val="1"/>
          <w:sz w:val="20"/>
          <w:szCs w:val="20"/>
        </w:rPr>
        <w:t xml:space="preserve"> </w:t>
      </w:r>
      <w:r w:rsidRPr="002B7E0C">
        <w:rPr>
          <w:rFonts w:ascii="Arial" w:hAnsi="Arial" w:cs="Arial"/>
          <w:sz w:val="20"/>
          <w:szCs w:val="20"/>
        </w:rPr>
        <w:t>nesse</w:t>
      </w:r>
      <w:r w:rsidRPr="002B7E0C">
        <w:rPr>
          <w:rFonts w:ascii="Arial" w:hAnsi="Arial" w:cs="Arial"/>
          <w:spacing w:val="1"/>
          <w:sz w:val="20"/>
          <w:szCs w:val="20"/>
        </w:rPr>
        <w:t xml:space="preserve"> </w:t>
      </w:r>
      <w:r w:rsidRPr="002B7E0C">
        <w:rPr>
          <w:rFonts w:ascii="Arial" w:hAnsi="Arial" w:cs="Arial"/>
          <w:sz w:val="20"/>
          <w:szCs w:val="20"/>
        </w:rPr>
        <w:t>caso,</w:t>
      </w:r>
      <w:r w:rsidRPr="002B7E0C">
        <w:rPr>
          <w:rFonts w:ascii="Arial" w:hAnsi="Arial" w:cs="Arial"/>
          <w:spacing w:val="1"/>
          <w:sz w:val="20"/>
          <w:szCs w:val="20"/>
        </w:rPr>
        <w:t xml:space="preserve"> </w:t>
      </w:r>
      <w:r w:rsidRPr="002B7E0C">
        <w:rPr>
          <w:rFonts w:ascii="Arial" w:hAnsi="Arial" w:cs="Arial"/>
          <w:sz w:val="20"/>
          <w:szCs w:val="20"/>
        </w:rPr>
        <w:t>todos</w:t>
      </w:r>
      <w:r w:rsidRPr="002B7E0C">
        <w:rPr>
          <w:rFonts w:ascii="Arial" w:hAnsi="Arial" w:cs="Arial"/>
          <w:spacing w:val="1"/>
          <w:sz w:val="20"/>
          <w:szCs w:val="20"/>
        </w:rPr>
        <w:t xml:space="preserve"> </w:t>
      </w:r>
      <w:r w:rsidRPr="002B7E0C">
        <w:rPr>
          <w:rFonts w:ascii="Arial" w:hAnsi="Arial" w:cs="Arial"/>
          <w:sz w:val="20"/>
          <w:szCs w:val="20"/>
        </w:rPr>
        <w:t>os</w:t>
      </w:r>
      <w:r w:rsidRPr="002B7E0C">
        <w:rPr>
          <w:rFonts w:ascii="Arial" w:hAnsi="Arial" w:cs="Arial"/>
          <w:spacing w:val="1"/>
          <w:sz w:val="20"/>
          <w:szCs w:val="20"/>
        </w:rPr>
        <w:t xml:space="preserve"> </w:t>
      </w:r>
      <w:r w:rsidRPr="002B7E0C">
        <w:rPr>
          <w:rFonts w:ascii="Arial" w:hAnsi="Arial" w:cs="Arial"/>
          <w:sz w:val="20"/>
          <w:szCs w:val="20"/>
        </w:rPr>
        <w:t>efeitos</w:t>
      </w:r>
      <w:r w:rsidRPr="002B7E0C">
        <w:rPr>
          <w:rFonts w:ascii="Arial" w:hAnsi="Arial" w:cs="Arial"/>
          <w:spacing w:val="1"/>
          <w:sz w:val="20"/>
          <w:szCs w:val="20"/>
        </w:rPr>
        <w:t xml:space="preserve"> </w:t>
      </w:r>
      <w:r w:rsidRPr="002B7E0C">
        <w:rPr>
          <w:rFonts w:ascii="Arial" w:hAnsi="Arial" w:cs="Arial"/>
          <w:sz w:val="20"/>
          <w:szCs w:val="20"/>
        </w:rPr>
        <w:t>das</w:t>
      </w:r>
      <w:r w:rsidRPr="002B7E0C">
        <w:rPr>
          <w:rFonts w:ascii="Arial" w:hAnsi="Arial" w:cs="Arial"/>
          <w:spacing w:val="1"/>
          <w:sz w:val="20"/>
          <w:szCs w:val="20"/>
        </w:rPr>
        <w:t xml:space="preserve"> </w:t>
      </w:r>
      <w:r w:rsidRPr="002B7E0C">
        <w:rPr>
          <w:rFonts w:ascii="Arial" w:hAnsi="Arial" w:cs="Arial"/>
          <w:sz w:val="20"/>
          <w:szCs w:val="20"/>
        </w:rPr>
        <w:t>sanções</w:t>
      </w:r>
      <w:r w:rsidRPr="002B7E0C">
        <w:rPr>
          <w:rFonts w:ascii="Arial" w:hAnsi="Arial" w:cs="Arial"/>
          <w:spacing w:val="1"/>
          <w:sz w:val="20"/>
          <w:szCs w:val="20"/>
        </w:rPr>
        <w:t xml:space="preserve"> </w:t>
      </w:r>
      <w:r w:rsidRPr="002B7E0C">
        <w:rPr>
          <w:rFonts w:ascii="Arial" w:hAnsi="Arial" w:cs="Arial"/>
          <w:sz w:val="20"/>
          <w:szCs w:val="20"/>
        </w:rPr>
        <w:t>aplicadas</w:t>
      </w:r>
      <w:r w:rsidRPr="002B7E0C">
        <w:rPr>
          <w:rFonts w:ascii="Arial" w:hAnsi="Arial" w:cs="Arial"/>
          <w:spacing w:val="1"/>
          <w:sz w:val="20"/>
          <w:szCs w:val="20"/>
        </w:rPr>
        <w:t xml:space="preserve"> </w:t>
      </w:r>
      <w:r w:rsidRPr="002B7E0C">
        <w:rPr>
          <w:rFonts w:ascii="Arial" w:hAnsi="Arial" w:cs="Arial"/>
          <w:sz w:val="20"/>
          <w:szCs w:val="20"/>
        </w:rPr>
        <w:t>à</w:t>
      </w:r>
      <w:r w:rsidRPr="002B7E0C">
        <w:rPr>
          <w:rFonts w:ascii="Arial" w:hAnsi="Arial" w:cs="Arial"/>
          <w:spacing w:val="1"/>
          <w:sz w:val="20"/>
          <w:szCs w:val="20"/>
        </w:rPr>
        <w:t xml:space="preserve"> </w:t>
      </w:r>
      <w:r w:rsidRPr="002B7E0C">
        <w:rPr>
          <w:rFonts w:ascii="Arial" w:hAnsi="Arial" w:cs="Arial"/>
          <w:sz w:val="20"/>
          <w:szCs w:val="20"/>
        </w:rPr>
        <w:t>pessoa</w:t>
      </w:r>
      <w:r w:rsidRPr="002B7E0C">
        <w:rPr>
          <w:rFonts w:ascii="Arial" w:hAnsi="Arial" w:cs="Arial"/>
          <w:spacing w:val="1"/>
          <w:sz w:val="20"/>
          <w:szCs w:val="20"/>
        </w:rPr>
        <w:t xml:space="preserve"> </w:t>
      </w:r>
      <w:r w:rsidRPr="002B7E0C">
        <w:rPr>
          <w:rFonts w:ascii="Arial" w:hAnsi="Arial" w:cs="Arial"/>
          <w:sz w:val="20"/>
          <w:szCs w:val="20"/>
        </w:rPr>
        <w:t>jurídica</w:t>
      </w:r>
      <w:r w:rsidRPr="002B7E0C">
        <w:rPr>
          <w:rFonts w:ascii="Arial" w:hAnsi="Arial" w:cs="Arial"/>
          <w:spacing w:val="1"/>
          <w:sz w:val="20"/>
          <w:szCs w:val="20"/>
        </w:rPr>
        <w:t xml:space="preserve"> </w:t>
      </w:r>
      <w:r w:rsidRPr="002B7E0C">
        <w:rPr>
          <w:rFonts w:ascii="Arial" w:hAnsi="Arial" w:cs="Arial"/>
          <w:sz w:val="20"/>
          <w:szCs w:val="20"/>
        </w:rPr>
        <w:t>serão</w:t>
      </w:r>
      <w:r w:rsidRPr="002B7E0C">
        <w:rPr>
          <w:rFonts w:ascii="Arial" w:hAnsi="Arial" w:cs="Arial"/>
          <w:spacing w:val="-68"/>
          <w:sz w:val="20"/>
          <w:szCs w:val="20"/>
        </w:rPr>
        <w:t xml:space="preserve"> </w:t>
      </w:r>
      <w:r w:rsidRPr="002B7E0C">
        <w:rPr>
          <w:rFonts w:ascii="Arial" w:hAnsi="Arial" w:cs="Arial"/>
          <w:sz w:val="20"/>
          <w:szCs w:val="20"/>
        </w:rPr>
        <w:t>estendidos aos seus administradores e sócios com poderes de administração, à</w:t>
      </w:r>
      <w:r w:rsidRPr="002B7E0C">
        <w:rPr>
          <w:rFonts w:ascii="Arial" w:hAnsi="Arial" w:cs="Arial"/>
          <w:spacing w:val="1"/>
          <w:sz w:val="20"/>
          <w:szCs w:val="20"/>
        </w:rPr>
        <w:t xml:space="preserve"> </w:t>
      </w:r>
      <w:r w:rsidRPr="002B7E0C">
        <w:rPr>
          <w:rFonts w:ascii="Arial" w:hAnsi="Arial" w:cs="Arial"/>
          <w:sz w:val="20"/>
          <w:szCs w:val="20"/>
        </w:rPr>
        <w:t>pessoa</w:t>
      </w:r>
      <w:r w:rsidRPr="002B7E0C">
        <w:rPr>
          <w:rFonts w:ascii="Arial" w:hAnsi="Arial" w:cs="Arial"/>
          <w:spacing w:val="-3"/>
          <w:sz w:val="20"/>
          <w:szCs w:val="20"/>
        </w:rPr>
        <w:t xml:space="preserve"> </w:t>
      </w:r>
      <w:r w:rsidRPr="002B7E0C">
        <w:rPr>
          <w:rFonts w:ascii="Arial" w:hAnsi="Arial" w:cs="Arial"/>
          <w:sz w:val="20"/>
          <w:szCs w:val="20"/>
        </w:rPr>
        <w:t>jurídica</w:t>
      </w:r>
      <w:r w:rsidRPr="002B7E0C">
        <w:rPr>
          <w:rFonts w:ascii="Arial" w:hAnsi="Arial" w:cs="Arial"/>
          <w:spacing w:val="-3"/>
          <w:sz w:val="20"/>
          <w:szCs w:val="20"/>
        </w:rPr>
        <w:t xml:space="preserve"> </w:t>
      </w:r>
      <w:r w:rsidRPr="002B7E0C">
        <w:rPr>
          <w:rFonts w:ascii="Arial" w:hAnsi="Arial" w:cs="Arial"/>
          <w:sz w:val="20"/>
          <w:szCs w:val="20"/>
        </w:rPr>
        <w:t>sucessora</w:t>
      </w:r>
      <w:r w:rsidRPr="002B7E0C">
        <w:rPr>
          <w:rFonts w:ascii="Arial" w:hAnsi="Arial" w:cs="Arial"/>
          <w:spacing w:val="-3"/>
          <w:sz w:val="20"/>
          <w:szCs w:val="20"/>
        </w:rPr>
        <w:t xml:space="preserve"> </w:t>
      </w:r>
      <w:r w:rsidRPr="002B7E0C">
        <w:rPr>
          <w:rFonts w:ascii="Arial" w:hAnsi="Arial" w:cs="Arial"/>
          <w:sz w:val="20"/>
          <w:szCs w:val="20"/>
        </w:rPr>
        <w:t>ou</w:t>
      </w:r>
      <w:r w:rsidRPr="002B7E0C">
        <w:rPr>
          <w:rFonts w:ascii="Arial" w:hAnsi="Arial" w:cs="Arial"/>
          <w:spacing w:val="-2"/>
          <w:sz w:val="20"/>
          <w:szCs w:val="20"/>
        </w:rPr>
        <w:t xml:space="preserve"> </w:t>
      </w:r>
      <w:r w:rsidRPr="002B7E0C">
        <w:rPr>
          <w:rFonts w:ascii="Arial" w:hAnsi="Arial" w:cs="Arial"/>
          <w:sz w:val="20"/>
          <w:szCs w:val="20"/>
        </w:rPr>
        <w:t>à</w:t>
      </w:r>
      <w:r w:rsidRPr="002B7E0C">
        <w:rPr>
          <w:rFonts w:ascii="Arial" w:hAnsi="Arial" w:cs="Arial"/>
          <w:spacing w:val="-3"/>
          <w:sz w:val="20"/>
          <w:szCs w:val="20"/>
        </w:rPr>
        <w:t xml:space="preserve"> </w:t>
      </w:r>
      <w:r w:rsidRPr="002B7E0C">
        <w:rPr>
          <w:rFonts w:ascii="Arial" w:hAnsi="Arial" w:cs="Arial"/>
          <w:sz w:val="20"/>
          <w:szCs w:val="20"/>
        </w:rPr>
        <w:t>empresa</w:t>
      </w:r>
      <w:r w:rsidRPr="002B7E0C">
        <w:rPr>
          <w:rFonts w:ascii="Arial" w:hAnsi="Arial" w:cs="Arial"/>
          <w:spacing w:val="-3"/>
          <w:sz w:val="20"/>
          <w:szCs w:val="20"/>
        </w:rPr>
        <w:t xml:space="preserve"> </w:t>
      </w:r>
      <w:r w:rsidRPr="002B7E0C">
        <w:rPr>
          <w:rFonts w:ascii="Arial" w:hAnsi="Arial" w:cs="Arial"/>
          <w:sz w:val="20"/>
          <w:szCs w:val="20"/>
        </w:rPr>
        <w:t>do</w:t>
      </w:r>
      <w:r w:rsidRPr="002B7E0C">
        <w:rPr>
          <w:rFonts w:ascii="Arial" w:hAnsi="Arial" w:cs="Arial"/>
          <w:spacing w:val="-4"/>
          <w:sz w:val="20"/>
          <w:szCs w:val="20"/>
        </w:rPr>
        <w:t xml:space="preserve"> </w:t>
      </w:r>
      <w:r w:rsidRPr="002B7E0C">
        <w:rPr>
          <w:rFonts w:ascii="Arial" w:hAnsi="Arial" w:cs="Arial"/>
          <w:sz w:val="20"/>
          <w:szCs w:val="20"/>
        </w:rPr>
        <w:t>mesmo</w:t>
      </w:r>
      <w:r w:rsidRPr="002B7E0C">
        <w:rPr>
          <w:rFonts w:ascii="Arial" w:hAnsi="Arial" w:cs="Arial"/>
          <w:spacing w:val="-3"/>
          <w:sz w:val="20"/>
          <w:szCs w:val="20"/>
        </w:rPr>
        <w:t xml:space="preserve"> </w:t>
      </w:r>
      <w:r w:rsidRPr="002B7E0C">
        <w:rPr>
          <w:rFonts w:ascii="Arial" w:hAnsi="Arial" w:cs="Arial"/>
          <w:sz w:val="20"/>
          <w:szCs w:val="20"/>
        </w:rPr>
        <w:t>ramo</w:t>
      </w:r>
      <w:r w:rsidRPr="002B7E0C">
        <w:rPr>
          <w:rFonts w:ascii="Arial" w:hAnsi="Arial" w:cs="Arial"/>
          <w:spacing w:val="-4"/>
          <w:sz w:val="20"/>
          <w:szCs w:val="20"/>
        </w:rPr>
        <w:t xml:space="preserve"> </w:t>
      </w:r>
      <w:r w:rsidRPr="002B7E0C">
        <w:rPr>
          <w:rFonts w:ascii="Arial" w:hAnsi="Arial" w:cs="Arial"/>
          <w:sz w:val="20"/>
          <w:szCs w:val="20"/>
        </w:rPr>
        <w:t>com relação</w:t>
      </w:r>
      <w:r w:rsidRPr="002B7E0C">
        <w:rPr>
          <w:rFonts w:ascii="Arial" w:hAnsi="Arial" w:cs="Arial"/>
          <w:spacing w:val="-4"/>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coligação</w:t>
      </w:r>
      <w:r w:rsidRPr="002B7E0C">
        <w:rPr>
          <w:rFonts w:ascii="Arial" w:hAnsi="Arial" w:cs="Arial"/>
          <w:spacing w:val="-68"/>
          <w:sz w:val="20"/>
          <w:szCs w:val="20"/>
        </w:rPr>
        <w:t xml:space="preserve"> </w:t>
      </w:r>
      <w:r w:rsidRPr="002B7E0C">
        <w:rPr>
          <w:rFonts w:ascii="Arial" w:hAnsi="Arial" w:cs="Arial"/>
          <w:sz w:val="20"/>
          <w:szCs w:val="20"/>
        </w:rPr>
        <w:t>ou controle, de fato ou de direito, com o Contratado, observados, em todos os</w:t>
      </w:r>
      <w:r w:rsidRPr="002B7E0C">
        <w:rPr>
          <w:rFonts w:ascii="Arial" w:hAnsi="Arial" w:cs="Arial"/>
          <w:spacing w:val="1"/>
          <w:sz w:val="20"/>
          <w:szCs w:val="20"/>
        </w:rPr>
        <w:t xml:space="preserve"> </w:t>
      </w:r>
      <w:r w:rsidRPr="002B7E0C">
        <w:rPr>
          <w:rFonts w:ascii="Arial" w:hAnsi="Arial" w:cs="Arial"/>
          <w:sz w:val="20"/>
          <w:szCs w:val="20"/>
        </w:rPr>
        <w:t>casos,</w:t>
      </w:r>
      <w:r w:rsidRPr="002B7E0C">
        <w:rPr>
          <w:rFonts w:ascii="Arial" w:hAnsi="Arial" w:cs="Arial"/>
          <w:spacing w:val="-14"/>
          <w:sz w:val="20"/>
          <w:szCs w:val="20"/>
        </w:rPr>
        <w:t xml:space="preserve"> </w:t>
      </w:r>
      <w:r w:rsidRPr="002B7E0C">
        <w:rPr>
          <w:rFonts w:ascii="Arial" w:hAnsi="Arial" w:cs="Arial"/>
          <w:sz w:val="20"/>
          <w:szCs w:val="20"/>
        </w:rPr>
        <w:t>o</w:t>
      </w:r>
      <w:r w:rsidRPr="002B7E0C">
        <w:rPr>
          <w:rFonts w:ascii="Arial" w:hAnsi="Arial" w:cs="Arial"/>
          <w:spacing w:val="-16"/>
          <w:sz w:val="20"/>
          <w:szCs w:val="20"/>
        </w:rPr>
        <w:t xml:space="preserve"> </w:t>
      </w:r>
      <w:r w:rsidRPr="002B7E0C">
        <w:rPr>
          <w:rFonts w:ascii="Arial" w:hAnsi="Arial" w:cs="Arial"/>
          <w:sz w:val="20"/>
          <w:szCs w:val="20"/>
        </w:rPr>
        <w:t>contraditório,</w:t>
      </w:r>
      <w:r w:rsidRPr="002B7E0C">
        <w:rPr>
          <w:rFonts w:ascii="Arial" w:hAnsi="Arial" w:cs="Arial"/>
          <w:spacing w:val="-15"/>
          <w:sz w:val="20"/>
          <w:szCs w:val="20"/>
        </w:rPr>
        <w:t xml:space="preserve"> </w:t>
      </w:r>
      <w:r w:rsidRPr="002B7E0C">
        <w:rPr>
          <w:rFonts w:ascii="Arial" w:hAnsi="Arial" w:cs="Arial"/>
          <w:sz w:val="20"/>
          <w:szCs w:val="20"/>
        </w:rPr>
        <w:t>a</w:t>
      </w:r>
      <w:r w:rsidRPr="002B7E0C">
        <w:rPr>
          <w:rFonts w:ascii="Arial" w:hAnsi="Arial" w:cs="Arial"/>
          <w:spacing w:val="-12"/>
          <w:sz w:val="20"/>
          <w:szCs w:val="20"/>
        </w:rPr>
        <w:t xml:space="preserve"> </w:t>
      </w:r>
      <w:r w:rsidRPr="002B7E0C">
        <w:rPr>
          <w:rFonts w:ascii="Arial" w:hAnsi="Arial" w:cs="Arial"/>
          <w:sz w:val="20"/>
          <w:szCs w:val="20"/>
        </w:rPr>
        <w:t>ampla</w:t>
      </w:r>
      <w:r w:rsidRPr="002B7E0C">
        <w:rPr>
          <w:rFonts w:ascii="Arial" w:hAnsi="Arial" w:cs="Arial"/>
          <w:spacing w:val="-14"/>
          <w:sz w:val="20"/>
          <w:szCs w:val="20"/>
        </w:rPr>
        <w:t xml:space="preserve"> </w:t>
      </w:r>
      <w:r w:rsidRPr="002B7E0C">
        <w:rPr>
          <w:rFonts w:ascii="Arial" w:hAnsi="Arial" w:cs="Arial"/>
          <w:sz w:val="20"/>
          <w:szCs w:val="20"/>
        </w:rPr>
        <w:t>defesa</w:t>
      </w:r>
      <w:r w:rsidRPr="002B7E0C">
        <w:rPr>
          <w:rFonts w:ascii="Arial" w:hAnsi="Arial" w:cs="Arial"/>
          <w:spacing w:val="-13"/>
          <w:sz w:val="20"/>
          <w:szCs w:val="20"/>
        </w:rPr>
        <w:t xml:space="preserve"> </w:t>
      </w:r>
      <w:r w:rsidRPr="002B7E0C">
        <w:rPr>
          <w:rFonts w:ascii="Arial" w:hAnsi="Arial" w:cs="Arial"/>
          <w:sz w:val="20"/>
          <w:szCs w:val="20"/>
        </w:rPr>
        <w:t>e</w:t>
      </w:r>
      <w:r w:rsidRPr="002B7E0C">
        <w:rPr>
          <w:rFonts w:ascii="Arial" w:hAnsi="Arial" w:cs="Arial"/>
          <w:spacing w:val="-15"/>
          <w:sz w:val="20"/>
          <w:szCs w:val="20"/>
        </w:rPr>
        <w:t xml:space="preserve"> </w:t>
      </w:r>
      <w:r w:rsidRPr="002B7E0C">
        <w:rPr>
          <w:rFonts w:ascii="Arial" w:hAnsi="Arial" w:cs="Arial"/>
          <w:sz w:val="20"/>
          <w:szCs w:val="20"/>
        </w:rPr>
        <w:t>a</w:t>
      </w:r>
      <w:r w:rsidRPr="002B7E0C">
        <w:rPr>
          <w:rFonts w:ascii="Arial" w:hAnsi="Arial" w:cs="Arial"/>
          <w:spacing w:val="-12"/>
          <w:sz w:val="20"/>
          <w:szCs w:val="20"/>
        </w:rPr>
        <w:t xml:space="preserve"> </w:t>
      </w:r>
      <w:r w:rsidRPr="002B7E0C">
        <w:rPr>
          <w:rFonts w:ascii="Arial" w:hAnsi="Arial" w:cs="Arial"/>
          <w:sz w:val="20"/>
          <w:szCs w:val="20"/>
        </w:rPr>
        <w:t>obrigatoriedade</w:t>
      </w:r>
      <w:r w:rsidRPr="002B7E0C">
        <w:rPr>
          <w:rFonts w:ascii="Arial" w:hAnsi="Arial" w:cs="Arial"/>
          <w:spacing w:val="-16"/>
          <w:sz w:val="20"/>
          <w:szCs w:val="20"/>
        </w:rPr>
        <w:t xml:space="preserve"> </w:t>
      </w:r>
      <w:r w:rsidRPr="002B7E0C">
        <w:rPr>
          <w:rFonts w:ascii="Arial" w:hAnsi="Arial" w:cs="Arial"/>
          <w:sz w:val="20"/>
          <w:szCs w:val="20"/>
        </w:rPr>
        <w:t>de</w:t>
      </w:r>
      <w:r w:rsidRPr="002B7E0C">
        <w:rPr>
          <w:rFonts w:ascii="Arial" w:hAnsi="Arial" w:cs="Arial"/>
          <w:spacing w:val="-15"/>
          <w:sz w:val="20"/>
          <w:szCs w:val="20"/>
        </w:rPr>
        <w:t xml:space="preserve"> </w:t>
      </w:r>
      <w:r w:rsidRPr="002B7E0C">
        <w:rPr>
          <w:rFonts w:ascii="Arial" w:hAnsi="Arial" w:cs="Arial"/>
          <w:sz w:val="20"/>
          <w:szCs w:val="20"/>
        </w:rPr>
        <w:t>análise</w:t>
      </w:r>
      <w:r w:rsidRPr="002B7E0C">
        <w:rPr>
          <w:rFonts w:ascii="Arial" w:hAnsi="Arial" w:cs="Arial"/>
          <w:spacing w:val="-17"/>
          <w:sz w:val="20"/>
          <w:szCs w:val="20"/>
        </w:rPr>
        <w:t xml:space="preserve"> </w:t>
      </w:r>
      <w:r w:rsidRPr="002B7E0C">
        <w:rPr>
          <w:rFonts w:ascii="Arial" w:hAnsi="Arial" w:cs="Arial"/>
          <w:sz w:val="20"/>
          <w:szCs w:val="20"/>
        </w:rPr>
        <w:t>jurídica</w:t>
      </w:r>
      <w:r w:rsidRPr="002B7E0C">
        <w:rPr>
          <w:rFonts w:ascii="Arial" w:hAnsi="Arial" w:cs="Arial"/>
          <w:spacing w:val="-14"/>
          <w:sz w:val="20"/>
          <w:szCs w:val="20"/>
        </w:rPr>
        <w:t xml:space="preserve"> </w:t>
      </w:r>
      <w:r w:rsidRPr="002B7E0C">
        <w:rPr>
          <w:rFonts w:ascii="Arial" w:hAnsi="Arial" w:cs="Arial"/>
          <w:sz w:val="20"/>
          <w:szCs w:val="20"/>
        </w:rPr>
        <w:t>prévia</w:t>
      </w:r>
      <w:r w:rsidRPr="002B7E0C">
        <w:rPr>
          <w:rFonts w:ascii="Arial" w:hAnsi="Arial" w:cs="Arial"/>
          <w:spacing w:val="-68"/>
          <w:sz w:val="20"/>
          <w:szCs w:val="20"/>
        </w:rPr>
        <w:t xml:space="preserve"> </w:t>
      </w:r>
      <w:r w:rsidRPr="002B7E0C">
        <w:rPr>
          <w:rFonts w:ascii="Arial" w:hAnsi="Arial" w:cs="Arial"/>
          <w:sz w:val="20"/>
          <w:szCs w:val="20"/>
        </w:rPr>
        <w:t>(art.</w:t>
      </w:r>
      <w:r w:rsidRPr="002B7E0C">
        <w:rPr>
          <w:rFonts w:ascii="Arial" w:hAnsi="Arial" w:cs="Arial"/>
          <w:spacing w:val="-3"/>
          <w:sz w:val="20"/>
          <w:szCs w:val="20"/>
        </w:rPr>
        <w:t xml:space="preserve"> </w:t>
      </w:r>
      <w:r w:rsidRPr="002B7E0C">
        <w:rPr>
          <w:rFonts w:ascii="Arial" w:hAnsi="Arial" w:cs="Arial"/>
          <w:sz w:val="20"/>
          <w:szCs w:val="20"/>
        </w:rPr>
        <w:t>160</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Lei</w:t>
      </w:r>
      <w:r w:rsidRPr="002B7E0C">
        <w:rPr>
          <w:rFonts w:ascii="Arial" w:hAnsi="Arial" w:cs="Arial"/>
          <w:spacing w:val="2"/>
          <w:sz w:val="20"/>
          <w:szCs w:val="20"/>
        </w:rPr>
        <w:t xml:space="preserve"> </w:t>
      </w:r>
      <w:r w:rsidRPr="002B7E0C">
        <w:rPr>
          <w:rFonts w:ascii="Arial" w:hAnsi="Arial" w:cs="Arial"/>
          <w:sz w:val="20"/>
          <w:szCs w:val="20"/>
        </w:rPr>
        <w:t>nº</w:t>
      </w:r>
      <w:r w:rsidRPr="002B7E0C">
        <w:rPr>
          <w:rFonts w:ascii="Arial" w:hAnsi="Arial" w:cs="Arial"/>
          <w:spacing w:val="-1"/>
          <w:sz w:val="20"/>
          <w:szCs w:val="20"/>
        </w:rPr>
        <w:t xml:space="preserve"> </w:t>
      </w:r>
      <w:r w:rsidRPr="002B7E0C">
        <w:rPr>
          <w:rFonts w:ascii="Arial" w:hAnsi="Arial" w:cs="Arial"/>
          <w:sz w:val="20"/>
          <w:szCs w:val="20"/>
        </w:rPr>
        <w:t>14.133/2021).</w:t>
      </w:r>
    </w:p>
    <w:p w:rsidR="00A40169" w:rsidRPr="002B7E0C" w:rsidRDefault="00A40169" w:rsidP="00DB6FC2">
      <w:pPr>
        <w:pStyle w:val="PargrafodaLista"/>
        <w:numPr>
          <w:ilvl w:val="1"/>
          <w:numId w:val="27"/>
        </w:numPr>
        <w:tabs>
          <w:tab w:val="left" w:pos="1403"/>
        </w:tabs>
        <w:spacing w:line="360" w:lineRule="auto"/>
        <w:ind w:left="284" w:right="141" w:firstLine="0"/>
        <w:rPr>
          <w:rFonts w:ascii="Arial" w:hAnsi="Arial" w:cs="Arial"/>
          <w:sz w:val="20"/>
          <w:szCs w:val="20"/>
        </w:rPr>
      </w:pPr>
      <w:r w:rsidRPr="002B7E0C">
        <w:rPr>
          <w:rFonts w:ascii="Arial" w:hAnsi="Arial" w:cs="Arial"/>
          <w:sz w:val="20"/>
          <w:szCs w:val="20"/>
        </w:rPr>
        <w:t>O Contratante deverá, no prazo máximo 15 (quinze) dias úteis, contado</w:t>
      </w:r>
      <w:r w:rsidRPr="002B7E0C">
        <w:rPr>
          <w:rFonts w:ascii="Arial" w:hAnsi="Arial" w:cs="Arial"/>
          <w:spacing w:val="1"/>
          <w:sz w:val="20"/>
          <w:szCs w:val="20"/>
        </w:rPr>
        <w:t xml:space="preserve"> </w:t>
      </w:r>
      <w:r w:rsidRPr="002B7E0C">
        <w:rPr>
          <w:rFonts w:ascii="Arial" w:hAnsi="Arial" w:cs="Arial"/>
          <w:sz w:val="20"/>
          <w:szCs w:val="20"/>
        </w:rPr>
        <w:t>da data de aplicação da sanção, informar e manter atualizados os dados relativos</w:t>
      </w:r>
      <w:r w:rsidRPr="002B7E0C">
        <w:rPr>
          <w:rFonts w:ascii="Arial" w:hAnsi="Arial" w:cs="Arial"/>
          <w:spacing w:val="1"/>
          <w:sz w:val="20"/>
          <w:szCs w:val="20"/>
        </w:rPr>
        <w:t xml:space="preserve"> </w:t>
      </w:r>
      <w:r w:rsidRPr="002B7E0C">
        <w:rPr>
          <w:rFonts w:ascii="Arial" w:hAnsi="Arial" w:cs="Arial"/>
          <w:sz w:val="20"/>
          <w:szCs w:val="20"/>
        </w:rPr>
        <w:t>às sanções por ela aplicadas, para fins de publicidade no Cadastro Nacional de</w:t>
      </w:r>
      <w:r w:rsidRPr="002B7E0C">
        <w:rPr>
          <w:rFonts w:ascii="Arial" w:hAnsi="Arial" w:cs="Arial"/>
          <w:spacing w:val="1"/>
          <w:sz w:val="20"/>
          <w:szCs w:val="20"/>
        </w:rPr>
        <w:t xml:space="preserve"> </w:t>
      </w:r>
      <w:r w:rsidRPr="002B7E0C">
        <w:rPr>
          <w:rFonts w:ascii="Arial" w:hAnsi="Arial" w:cs="Arial"/>
          <w:sz w:val="20"/>
          <w:szCs w:val="20"/>
        </w:rPr>
        <w:t>Empresas Inidôneas e Suspensas (Ceis) e no Cadastro Nacional de Empresas</w:t>
      </w:r>
      <w:r w:rsidRPr="002B7E0C">
        <w:rPr>
          <w:rFonts w:ascii="Arial" w:hAnsi="Arial" w:cs="Arial"/>
          <w:spacing w:val="1"/>
          <w:sz w:val="20"/>
          <w:szCs w:val="20"/>
        </w:rPr>
        <w:t xml:space="preserve"> </w:t>
      </w:r>
      <w:r w:rsidRPr="002B7E0C">
        <w:rPr>
          <w:rFonts w:ascii="Arial" w:hAnsi="Arial" w:cs="Arial"/>
          <w:sz w:val="20"/>
          <w:szCs w:val="20"/>
        </w:rPr>
        <w:t>Punidas (Cnep), instituídos no âmbito do Poder Executivo Federal (Art. 161 da Lei</w:t>
      </w:r>
      <w:r w:rsidRPr="002B7E0C">
        <w:rPr>
          <w:rFonts w:ascii="Arial" w:hAnsi="Arial" w:cs="Arial"/>
          <w:spacing w:val="-68"/>
          <w:sz w:val="20"/>
          <w:szCs w:val="20"/>
        </w:rPr>
        <w:t xml:space="preserve"> </w:t>
      </w:r>
      <w:r w:rsidRPr="002B7E0C">
        <w:rPr>
          <w:rFonts w:ascii="Arial" w:hAnsi="Arial" w:cs="Arial"/>
          <w:sz w:val="20"/>
          <w:szCs w:val="20"/>
        </w:rPr>
        <w:t>nº</w:t>
      </w:r>
      <w:r w:rsidRPr="002B7E0C">
        <w:rPr>
          <w:rFonts w:ascii="Arial" w:hAnsi="Arial" w:cs="Arial"/>
          <w:spacing w:val="-3"/>
          <w:sz w:val="20"/>
          <w:szCs w:val="20"/>
        </w:rPr>
        <w:t xml:space="preserve"> </w:t>
      </w:r>
      <w:r w:rsidRPr="002B7E0C">
        <w:rPr>
          <w:rFonts w:ascii="Arial" w:hAnsi="Arial" w:cs="Arial"/>
          <w:sz w:val="20"/>
          <w:szCs w:val="20"/>
        </w:rPr>
        <w:t>14.133/2021).</w:t>
      </w:r>
    </w:p>
    <w:p w:rsidR="00A40169" w:rsidRPr="002B7E0C" w:rsidRDefault="00A40169" w:rsidP="00DB6FC2">
      <w:pPr>
        <w:pStyle w:val="PargrafodaLista"/>
        <w:numPr>
          <w:ilvl w:val="1"/>
          <w:numId w:val="27"/>
        </w:numPr>
        <w:tabs>
          <w:tab w:val="left" w:pos="1461"/>
        </w:tabs>
        <w:spacing w:line="360" w:lineRule="auto"/>
        <w:ind w:left="284" w:right="141" w:firstLine="0"/>
        <w:rPr>
          <w:rFonts w:ascii="Arial" w:hAnsi="Arial" w:cs="Arial"/>
          <w:sz w:val="20"/>
          <w:szCs w:val="20"/>
        </w:rPr>
      </w:pPr>
      <w:r w:rsidRPr="002B7E0C">
        <w:rPr>
          <w:rFonts w:ascii="Arial" w:hAnsi="Arial" w:cs="Arial"/>
          <w:sz w:val="20"/>
          <w:szCs w:val="20"/>
        </w:rPr>
        <w:t>As</w:t>
      </w:r>
      <w:r w:rsidRPr="002B7E0C">
        <w:rPr>
          <w:rFonts w:ascii="Arial" w:hAnsi="Arial" w:cs="Arial"/>
          <w:spacing w:val="1"/>
          <w:sz w:val="20"/>
          <w:szCs w:val="20"/>
        </w:rPr>
        <w:t xml:space="preserve"> </w:t>
      </w:r>
      <w:r w:rsidRPr="002B7E0C">
        <w:rPr>
          <w:rFonts w:ascii="Arial" w:hAnsi="Arial" w:cs="Arial"/>
          <w:sz w:val="20"/>
          <w:szCs w:val="20"/>
        </w:rPr>
        <w:t>sanções</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impedimento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licitar</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contratar</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declaração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68"/>
          <w:sz w:val="20"/>
          <w:szCs w:val="20"/>
        </w:rPr>
        <w:t xml:space="preserve"> </w:t>
      </w:r>
      <w:r w:rsidRPr="002B7E0C">
        <w:rPr>
          <w:rFonts w:ascii="Arial" w:hAnsi="Arial" w:cs="Arial"/>
          <w:sz w:val="20"/>
          <w:szCs w:val="20"/>
        </w:rPr>
        <w:t>inidoneidade</w:t>
      </w:r>
      <w:r w:rsidRPr="002B7E0C">
        <w:rPr>
          <w:rFonts w:ascii="Arial" w:hAnsi="Arial" w:cs="Arial"/>
          <w:spacing w:val="-12"/>
          <w:sz w:val="20"/>
          <w:szCs w:val="20"/>
        </w:rPr>
        <w:t xml:space="preserve"> </w:t>
      </w:r>
      <w:r w:rsidRPr="002B7E0C">
        <w:rPr>
          <w:rFonts w:ascii="Arial" w:hAnsi="Arial" w:cs="Arial"/>
          <w:sz w:val="20"/>
          <w:szCs w:val="20"/>
        </w:rPr>
        <w:t>para</w:t>
      </w:r>
      <w:r w:rsidRPr="002B7E0C">
        <w:rPr>
          <w:rFonts w:ascii="Arial" w:hAnsi="Arial" w:cs="Arial"/>
          <w:spacing w:val="-8"/>
          <w:sz w:val="20"/>
          <w:szCs w:val="20"/>
        </w:rPr>
        <w:t xml:space="preserve"> </w:t>
      </w:r>
      <w:r w:rsidRPr="002B7E0C">
        <w:rPr>
          <w:rFonts w:ascii="Arial" w:hAnsi="Arial" w:cs="Arial"/>
          <w:sz w:val="20"/>
          <w:szCs w:val="20"/>
        </w:rPr>
        <w:t>licitar</w:t>
      </w:r>
      <w:r w:rsidRPr="002B7E0C">
        <w:rPr>
          <w:rFonts w:ascii="Arial" w:hAnsi="Arial" w:cs="Arial"/>
          <w:spacing w:val="-13"/>
          <w:sz w:val="20"/>
          <w:szCs w:val="20"/>
        </w:rPr>
        <w:t xml:space="preserve"> </w:t>
      </w:r>
      <w:r w:rsidRPr="002B7E0C">
        <w:rPr>
          <w:rFonts w:ascii="Arial" w:hAnsi="Arial" w:cs="Arial"/>
          <w:sz w:val="20"/>
          <w:szCs w:val="20"/>
        </w:rPr>
        <w:t>ou</w:t>
      </w:r>
      <w:r w:rsidRPr="002B7E0C">
        <w:rPr>
          <w:rFonts w:ascii="Arial" w:hAnsi="Arial" w:cs="Arial"/>
          <w:spacing w:val="-7"/>
          <w:sz w:val="20"/>
          <w:szCs w:val="20"/>
        </w:rPr>
        <w:t xml:space="preserve"> </w:t>
      </w:r>
      <w:r w:rsidRPr="002B7E0C">
        <w:rPr>
          <w:rFonts w:ascii="Arial" w:hAnsi="Arial" w:cs="Arial"/>
          <w:sz w:val="20"/>
          <w:szCs w:val="20"/>
        </w:rPr>
        <w:t>contratar</w:t>
      </w:r>
      <w:r w:rsidRPr="002B7E0C">
        <w:rPr>
          <w:rFonts w:ascii="Arial" w:hAnsi="Arial" w:cs="Arial"/>
          <w:spacing w:val="-9"/>
          <w:sz w:val="20"/>
          <w:szCs w:val="20"/>
        </w:rPr>
        <w:t xml:space="preserve"> </w:t>
      </w:r>
      <w:r w:rsidRPr="002B7E0C">
        <w:rPr>
          <w:rFonts w:ascii="Arial" w:hAnsi="Arial" w:cs="Arial"/>
          <w:sz w:val="20"/>
          <w:szCs w:val="20"/>
        </w:rPr>
        <w:t>são</w:t>
      </w:r>
      <w:r w:rsidRPr="002B7E0C">
        <w:rPr>
          <w:rFonts w:ascii="Arial" w:hAnsi="Arial" w:cs="Arial"/>
          <w:spacing w:val="-8"/>
          <w:sz w:val="20"/>
          <w:szCs w:val="20"/>
        </w:rPr>
        <w:t xml:space="preserve"> </w:t>
      </w:r>
      <w:r w:rsidRPr="002B7E0C">
        <w:rPr>
          <w:rFonts w:ascii="Arial" w:hAnsi="Arial" w:cs="Arial"/>
          <w:sz w:val="20"/>
          <w:szCs w:val="20"/>
        </w:rPr>
        <w:t>passíveis</w:t>
      </w:r>
      <w:r w:rsidRPr="002B7E0C">
        <w:rPr>
          <w:rFonts w:ascii="Arial" w:hAnsi="Arial" w:cs="Arial"/>
          <w:spacing w:val="-11"/>
          <w:sz w:val="20"/>
          <w:szCs w:val="20"/>
        </w:rPr>
        <w:t xml:space="preserve"> </w:t>
      </w:r>
      <w:r w:rsidRPr="002B7E0C">
        <w:rPr>
          <w:rFonts w:ascii="Arial" w:hAnsi="Arial" w:cs="Arial"/>
          <w:sz w:val="20"/>
          <w:szCs w:val="20"/>
        </w:rPr>
        <w:t>de</w:t>
      </w:r>
      <w:r w:rsidRPr="002B7E0C">
        <w:rPr>
          <w:rFonts w:ascii="Arial" w:hAnsi="Arial" w:cs="Arial"/>
          <w:spacing w:val="-7"/>
          <w:sz w:val="20"/>
          <w:szCs w:val="20"/>
        </w:rPr>
        <w:t xml:space="preserve"> </w:t>
      </w:r>
      <w:r w:rsidRPr="002B7E0C">
        <w:rPr>
          <w:rFonts w:ascii="Arial" w:hAnsi="Arial" w:cs="Arial"/>
          <w:sz w:val="20"/>
          <w:szCs w:val="20"/>
        </w:rPr>
        <w:t>reabilitação</w:t>
      </w:r>
      <w:r w:rsidRPr="002B7E0C">
        <w:rPr>
          <w:rFonts w:ascii="Arial" w:hAnsi="Arial" w:cs="Arial"/>
          <w:spacing w:val="-10"/>
          <w:sz w:val="20"/>
          <w:szCs w:val="20"/>
        </w:rPr>
        <w:t xml:space="preserve"> </w:t>
      </w:r>
      <w:r w:rsidRPr="002B7E0C">
        <w:rPr>
          <w:rFonts w:ascii="Arial" w:hAnsi="Arial" w:cs="Arial"/>
          <w:sz w:val="20"/>
          <w:szCs w:val="20"/>
        </w:rPr>
        <w:t>na</w:t>
      </w:r>
      <w:r w:rsidRPr="002B7E0C">
        <w:rPr>
          <w:rFonts w:ascii="Arial" w:hAnsi="Arial" w:cs="Arial"/>
          <w:spacing w:val="-7"/>
          <w:sz w:val="20"/>
          <w:szCs w:val="20"/>
        </w:rPr>
        <w:t xml:space="preserve"> </w:t>
      </w:r>
      <w:r w:rsidRPr="002B7E0C">
        <w:rPr>
          <w:rFonts w:ascii="Arial" w:hAnsi="Arial" w:cs="Arial"/>
          <w:sz w:val="20"/>
          <w:szCs w:val="20"/>
        </w:rPr>
        <w:t>forma</w:t>
      </w:r>
      <w:r w:rsidRPr="002B7E0C">
        <w:rPr>
          <w:rFonts w:ascii="Arial" w:hAnsi="Arial" w:cs="Arial"/>
          <w:spacing w:val="-10"/>
          <w:sz w:val="20"/>
          <w:szCs w:val="20"/>
        </w:rPr>
        <w:t xml:space="preserve"> </w:t>
      </w:r>
      <w:r w:rsidRPr="002B7E0C">
        <w:rPr>
          <w:rFonts w:ascii="Arial" w:hAnsi="Arial" w:cs="Arial"/>
          <w:sz w:val="20"/>
          <w:szCs w:val="20"/>
        </w:rPr>
        <w:t>do</w:t>
      </w:r>
      <w:r w:rsidRPr="002B7E0C">
        <w:rPr>
          <w:rFonts w:ascii="Arial" w:hAnsi="Arial" w:cs="Arial"/>
          <w:spacing w:val="-8"/>
          <w:sz w:val="20"/>
          <w:szCs w:val="20"/>
        </w:rPr>
        <w:t xml:space="preserve"> </w:t>
      </w:r>
      <w:r w:rsidRPr="002B7E0C">
        <w:rPr>
          <w:rFonts w:ascii="Arial" w:hAnsi="Arial" w:cs="Arial"/>
          <w:sz w:val="20"/>
          <w:szCs w:val="20"/>
        </w:rPr>
        <w:t>art.</w:t>
      </w:r>
      <w:r w:rsidRPr="002B7E0C">
        <w:rPr>
          <w:rFonts w:ascii="Arial" w:hAnsi="Arial" w:cs="Arial"/>
          <w:spacing w:val="-68"/>
          <w:sz w:val="20"/>
          <w:szCs w:val="20"/>
        </w:rPr>
        <w:t xml:space="preserve"> </w:t>
      </w:r>
      <w:r w:rsidRPr="002B7E0C">
        <w:rPr>
          <w:rFonts w:ascii="Arial" w:hAnsi="Arial" w:cs="Arial"/>
          <w:sz w:val="20"/>
          <w:szCs w:val="20"/>
        </w:rPr>
        <w:t>163</w:t>
      </w:r>
      <w:r w:rsidRPr="002B7E0C">
        <w:rPr>
          <w:rFonts w:ascii="Arial" w:hAnsi="Arial" w:cs="Arial"/>
          <w:spacing w:val="-2"/>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Lei</w:t>
      </w:r>
      <w:r w:rsidRPr="002B7E0C">
        <w:rPr>
          <w:rFonts w:ascii="Arial" w:hAnsi="Arial" w:cs="Arial"/>
          <w:spacing w:val="2"/>
          <w:sz w:val="20"/>
          <w:szCs w:val="20"/>
        </w:rPr>
        <w:t xml:space="preserve"> </w:t>
      </w:r>
      <w:r w:rsidRPr="002B7E0C">
        <w:rPr>
          <w:rFonts w:ascii="Arial" w:hAnsi="Arial" w:cs="Arial"/>
          <w:sz w:val="20"/>
          <w:szCs w:val="20"/>
        </w:rPr>
        <w:t>nº</w:t>
      </w:r>
      <w:r w:rsidRPr="002B7E0C">
        <w:rPr>
          <w:rFonts w:ascii="Arial" w:hAnsi="Arial" w:cs="Arial"/>
          <w:spacing w:val="-1"/>
          <w:sz w:val="20"/>
          <w:szCs w:val="20"/>
        </w:rPr>
        <w:t xml:space="preserve"> </w:t>
      </w:r>
      <w:r w:rsidRPr="002B7E0C">
        <w:rPr>
          <w:rFonts w:ascii="Arial" w:hAnsi="Arial" w:cs="Arial"/>
          <w:sz w:val="20"/>
          <w:szCs w:val="20"/>
        </w:rPr>
        <w:t>14.133/21.</w:t>
      </w:r>
    </w:p>
    <w:p w:rsidR="00A40169" w:rsidRPr="002B7E0C" w:rsidRDefault="00A40169" w:rsidP="00DB6FC2">
      <w:pPr>
        <w:pStyle w:val="Corpodetexto"/>
        <w:numPr>
          <w:ilvl w:val="0"/>
          <w:numId w:val="27"/>
        </w:numPr>
        <w:tabs>
          <w:tab w:val="left" w:pos="851"/>
        </w:tabs>
        <w:spacing w:before="120" w:line="360" w:lineRule="auto"/>
        <w:ind w:left="284" w:right="142" w:firstLine="0"/>
        <w:jc w:val="both"/>
        <w:rPr>
          <w:rFonts w:ascii="Arial" w:hAnsi="Arial" w:cs="Arial"/>
          <w:b/>
          <w:sz w:val="20"/>
          <w:szCs w:val="20"/>
        </w:rPr>
      </w:pPr>
      <w:r w:rsidRPr="002B7E0C">
        <w:rPr>
          <w:rFonts w:ascii="Arial" w:hAnsi="Arial" w:cs="Arial"/>
          <w:b/>
          <w:sz w:val="20"/>
          <w:szCs w:val="20"/>
        </w:rPr>
        <w:t>DA FISCALIZAÇÃO E GESTÃO DO CONTRATO</w:t>
      </w:r>
    </w:p>
    <w:p w:rsidR="00A40169" w:rsidRPr="002B7E0C" w:rsidRDefault="00A40169" w:rsidP="00DB6FC2">
      <w:pPr>
        <w:pStyle w:val="PargrafodaLista"/>
        <w:numPr>
          <w:ilvl w:val="1"/>
          <w:numId w:val="27"/>
        </w:numPr>
        <w:tabs>
          <w:tab w:val="left" w:pos="1288"/>
        </w:tabs>
        <w:spacing w:line="360" w:lineRule="auto"/>
        <w:ind w:left="284" w:right="141" w:firstLine="0"/>
        <w:rPr>
          <w:rFonts w:ascii="Arial" w:hAnsi="Arial" w:cs="Arial"/>
          <w:sz w:val="20"/>
          <w:szCs w:val="20"/>
        </w:rPr>
      </w:pPr>
      <w:r w:rsidRPr="002B7E0C">
        <w:rPr>
          <w:rFonts w:ascii="Arial" w:hAnsi="Arial" w:cs="Arial"/>
          <w:sz w:val="20"/>
          <w:szCs w:val="20"/>
        </w:rPr>
        <w:t xml:space="preserve">A fiscalização do </w:t>
      </w:r>
      <w:r w:rsidRPr="002B7E0C">
        <w:rPr>
          <w:rFonts w:ascii="Arial" w:hAnsi="Arial" w:cs="Arial"/>
          <w:b/>
          <w:sz w:val="20"/>
          <w:szCs w:val="20"/>
        </w:rPr>
        <w:t xml:space="preserve">CONTRATO </w:t>
      </w:r>
      <w:r w:rsidRPr="002B7E0C">
        <w:rPr>
          <w:rFonts w:ascii="Arial" w:hAnsi="Arial" w:cs="Arial"/>
          <w:sz w:val="20"/>
          <w:szCs w:val="20"/>
        </w:rPr>
        <w:t>será exercida por representante da</w:t>
      </w:r>
      <w:r w:rsidRPr="002B7E0C">
        <w:rPr>
          <w:rFonts w:ascii="Arial" w:hAnsi="Arial" w:cs="Arial"/>
          <w:spacing w:val="1"/>
          <w:sz w:val="20"/>
          <w:szCs w:val="20"/>
        </w:rPr>
        <w:t xml:space="preserve"> </w:t>
      </w:r>
      <w:r w:rsidRPr="002B7E0C">
        <w:rPr>
          <w:rFonts w:ascii="Arial" w:hAnsi="Arial" w:cs="Arial"/>
          <w:b/>
          <w:sz w:val="20"/>
          <w:szCs w:val="20"/>
        </w:rPr>
        <w:t>CONTRATANTE</w:t>
      </w:r>
      <w:r w:rsidRPr="002B7E0C">
        <w:rPr>
          <w:rFonts w:ascii="Arial" w:hAnsi="Arial" w:cs="Arial"/>
          <w:sz w:val="20"/>
          <w:szCs w:val="20"/>
        </w:rPr>
        <w:t>,</w:t>
      </w:r>
      <w:r w:rsidRPr="002B7E0C">
        <w:rPr>
          <w:rFonts w:ascii="Arial" w:hAnsi="Arial" w:cs="Arial"/>
          <w:spacing w:val="1"/>
          <w:sz w:val="20"/>
          <w:szCs w:val="20"/>
        </w:rPr>
        <w:t xml:space="preserve"> </w:t>
      </w:r>
      <w:r w:rsidRPr="002B7E0C">
        <w:rPr>
          <w:rFonts w:ascii="Arial" w:hAnsi="Arial" w:cs="Arial"/>
          <w:sz w:val="20"/>
          <w:szCs w:val="20"/>
        </w:rPr>
        <w:t>neste</w:t>
      </w:r>
      <w:r w:rsidRPr="002B7E0C">
        <w:rPr>
          <w:rFonts w:ascii="Arial" w:hAnsi="Arial" w:cs="Arial"/>
          <w:spacing w:val="1"/>
          <w:sz w:val="20"/>
          <w:szCs w:val="20"/>
        </w:rPr>
        <w:t xml:space="preserve"> </w:t>
      </w:r>
      <w:r w:rsidRPr="002B7E0C">
        <w:rPr>
          <w:rFonts w:ascii="Arial" w:hAnsi="Arial" w:cs="Arial"/>
          <w:sz w:val="20"/>
          <w:szCs w:val="20"/>
        </w:rPr>
        <w:t>ato</w:t>
      </w:r>
      <w:r w:rsidRPr="002B7E0C">
        <w:rPr>
          <w:rFonts w:ascii="Arial" w:hAnsi="Arial" w:cs="Arial"/>
          <w:spacing w:val="1"/>
          <w:sz w:val="20"/>
          <w:szCs w:val="20"/>
        </w:rPr>
        <w:t xml:space="preserve"> </w:t>
      </w:r>
      <w:r w:rsidRPr="002B7E0C">
        <w:rPr>
          <w:rFonts w:ascii="Arial" w:hAnsi="Arial" w:cs="Arial"/>
          <w:sz w:val="20"/>
          <w:szCs w:val="20"/>
        </w:rPr>
        <w:t>denominado</w:t>
      </w:r>
      <w:r w:rsidRPr="002B7E0C">
        <w:rPr>
          <w:rFonts w:ascii="Arial" w:hAnsi="Arial" w:cs="Arial"/>
          <w:spacing w:val="1"/>
          <w:sz w:val="20"/>
          <w:szCs w:val="20"/>
        </w:rPr>
        <w:t xml:space="preserve"> </w:t>
      </w:r>
      <w:r w:rsidRPr="002B7E0C">
        <w:rPr>
          <w:rFonts w:ascii="Arial" w:hAnsi="Arial" w:cs="Arial"/>
          <w:b/>
          <w:sz w:val="20"/>
          <w:szCs w:val="20"/>
        </w:rPr>
        <w:t>FISCAL</w:t>
      </w:r>
      <w:r w:rsidRPr="002B7E0C">
        <w:rPr>
          <w:rFonts w:ascii="Arial" w:hAnsi="Arial" w:cs="Arial"/>
          <w:b/>
          <w:spacing w:val="1"/>
          <w:sz w:val="20"/>
          <w:szCs w:val="20"/>
        </w:rPr>
        <w:t xml:space="preserve"> </w:t>
      </w:r>
      <w:r w:rsidRPr="002B7E0C">
        <w:rPr>
          <w:rFonts w:ascii="Arial" w:hAnsi="Arial" w:cs="Arial"/>
          <w:b/>
          <w:sz w:val="20"/>
          <w:szCs w:val="20"/>
        </w:rPr>
        <w:t>DE CONTRATO</w:t>
      </w:r>
      <w:r w:rsidRPr="002B7E0C">
        <w:rPr>
          <w:rFonts w:ascii="Arial" w:hAnsi="Arial" w:cs="Arial"/>
          <w:sz w:val="20"/>
          <w:szCs w:val="20"/>
        </w:rPr>
        <w:t>,</w:t>
      </w:r>
      <w:r w:rsidRPr="002B7E0C">
        <w:rPr>
          <w:rFonts w:ascii="Arial" w:hAnsi="Arial" w:cs="Arial"/>
          <w:spacing w:val="1"/>
          <w:sz w:val="20"/>
          <w:szCs w:val="20"/>
        </w:rPr>
        <w:t xml:space="preserve"> </w:t>
      </w:r>
      <w:r w:rsidRPr="002B7E0C">
        <w:rPr>
          <w:rFonts w:ascii="Arial" w:hAnsi="Arial" w:cs="Arial"/>
          <w:sz w:val="20"/>
          <w:szCs w:val="20"/>
        </w:rPr>
        <w:t>devidamente</w:t>
      </w:r>
      <w:r w:rsidRPr="002B7E0C">
        <w:rPr>
          <w:rFonts w:ascii="Arial" w:hAnsi="Arial" w:cs="Arial"/>
          <w:spacing w:val="1"/>
          <w:sz w:val="20"/>
          <w:szCs w:val="20"/>
        </w:rPr>
        <w:t xml:space="preserve"> </w:t>
      </w:r>
      <w:r w:rsidRPr="002B7E0C">
        <w:rPr>
          <w:rFonts w:ascii="Arial" w:hAnsi="Arial" w:cs="Arial"/>
          <w:sz w:val="20"/>
          <w:szCs w:val="20"/>
        </w:rPr>
        <w:t>credenciado, ao qual competirá dirimir as dúvidas que surgirem no curso da</w:t>
      </w:r>
      <w:r w:rsidRPr="002B7E0C">
        <w:rPr>
          <w:rFonts w:ascii="Arial" w:hAnsi="Arial" w:cs="Arial"/>
          <w:spacing w:val="1"/>
          <w:sz w:val="20"/>
          <w:szCs w:val="20"/>
        </w:rPr>
        <w:t xml:space="preserve"> </w:t>
      </w:r>
      <w:r w:rsidRPr="002B7E0C">
        <w:rPr>
          <w:rFonts w:ascii="Arial" w:hAnsi="Arial" w:cs="Arial"/>
          <w:sz w:val="20"/>
          <w:szCs w:val="20"/>
        </w:rPr>
        <w:t>execução,</w:t>
      </w:r>
      <w:r w:rsidRPr="002B7E0C">
        <w:rPr>
          <w:rFonts w:ascii="Arial" w:hAnsi="Arial" w:cs="Arial"/>
          <w:spacing w:val="-5"/>
          <w:sz w:val="20"/>
          <w:szCs w:val="20"/>
        </w:rPr>
        <w:t xml:space="preserve"> </w:t>
      </w:r>
      <w:r w:rsidRPr="002B7E0C">
        <w:rPr>
          <w:rFonts w:ascii="Arial" w:hAnsi="Arial" w:cs="Arial"/>
          <w:sz w:val="20"/>
          <w:szCs w:val="20"/>
        </w:rPr>
        <w:t>dando</w:t>
      </w:r>
      <w:r w:rsidRPr="002B7E0C">
        <w:rPr>
          <w:rFonts w:ascii="Arial" w:hAnsi="Arial" w:cs="Arial"/>
          <w:spacing w:val="-1"/>
          <w:sz w:val="20"/>
          <w:szCs w:val="20"/>
        </w:rPr>
        <w:t xml:space="preserve"> </w:t>
      </w:r>
      <w:r w:rsidRPr="002B7E0C">
        <w:rPr>
          <w:rFonts w:ascii="Arial" w:hAnsi="Arial" w:cs="Arial"/>
          <w:sz w:val="20"/>
          <w:szCs w:val="20"/>
        </w:rPr>
        <w:t>ciência</w:t>
      </w:r>
      <w:r w:rsidRPr="002B7E0C">
        <w:rPr>
          <w:rFonts w:ascii="Arial" w:hAnsi="Arial" w:cs="Arial"/>
          <w:spacing w:val="-4"/>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tudo</w:t>
      </w:r>
      <w:r w:rsidRPr="002B7E0C">
        <w:rPr>
          <w:rFonts w:ascii="Arial" w:hAnsi="Arial" w:cs="Arial"/>
          <w:spacing w:val="-2"/>
          <w:sz w:val="20"/>
          <w:szCs w:val="20"/>
        </w:rPr>
        <w:t xml:space="preserve"> </w:t>
      </w:r>
      <w:r w:rsidRPr="002B7E0C">
        <w:rPr>
          <w:rFonts w:ascii="Arial" w:hAnsi="Arial" w:cs="Arial"/>
          <w:sz w:val="20"/>
          <w:szCs w:val="20"/>
        </w:rPr>
        <w:t>à</w:t>
      </w:r>
      <w:r w:rsidRPr="002B7E0C">
        <w:rPr>
          <w:rFonts w:ascii="Arial" w:hAnsi="Arial" w:cs="Arial"/>
          <w:spacing w:val="-1"/>
          <w:sz w:val="20"/>
          <w:szCs w:val="20"/>
        </w:rPr>
        <w:t xml:space="preserve"> </w:t>
      </w:r>
      <w:r w:rsidRPr="002B7E0C">
        <w:rPr>
          <w:rFonts w:ascii="Arial" w:hAnsi="Arial" w:cs="Arial"/>
          <w:b/>
          <w:sz w:val="20"/>
          <w:szCs w:val="20"/>
        </w:rPr>
        <w:t>CONTRATADA</w:t>
      </w:r>
      <w:r w:rsidRPr="002B7E0C">
        <w:rPr>
          <w:rFonts w:ascii="Arial" w:hAnsi="Arial" w:cs="Arial"/>
          <w:b/>
          <w:spacing w:val="-2"/>
          <w:sz w:val="20"/>
          <w:szCs w:val="20"/>
        </w:rPr>
        <w:t xml:space="preserve"> </w:t>
      </w:r>
      <w:r w:rsidRPr="002B7E0C">
        <w:rPr>
          <w:rFonts w:ascii="Arial" w:hAnsi="Arial" w:cs="Arial"/>
          <w:sz w:val="20"/>
          <w:szCs w:val="20"/>
        </w:rPr>
        <w:t>(Art.</w:t>
      </w:r>
      <w:r w:rsidRPr="002B7E0C">
        <w:rPr>
          <w:rFonts w:ascii="Arial" w:hAnsi="Arial" w:cs="Arial"/>
          <w:spacing w:val="-3"/>
          <w:sz w:val="20"/>
          <w:szCs w:val="20"/>
        </w:rPr>
        <w:t xml:space="preserve"> </w:t>
      </w:r>
      <w:r w:rsidRPr="002B7E0C">
        <w:rPr>
          <w:rFonts w:ascii="Arial" w:hAnsi="Arial" w:cs="Arial"/>
          <w:sz w:val="20"/>
          <w:szCs w:val="20"/>
        </w:rPr>
        <w:t>117</w:t>
      </w:r>
      <w:r w:rsidRPr="002B7E0C">
        <w:rPr>
          <w:rFonts w:ascii="Arial" w:hAnsi="Arial" w:cs="Arial"/>
          <w:spacing w:val="-4"/>
          <w:sz w:val="20"/>
          <w:szCs w:val="20"/>
        </w:rPr>
        <w:t xml:space="preserve"> </w:t>
      </w:r>
      <w:r w:rsidRPr="002B7E0C">
        <w:rPr>
          <w:rFonts w:ascii="Arial" w:hAnsi="Arial" w:cs="Arial"/>
          <w:sz w:val="20"/>
          <w:szCs w:val="20"/>
        </w:rPr>
        <w:t>da Lei 14.133/2021).</w:t>
      </w:r>
    </w:p>
    <w:p w:rsidR="00A40169" w:rsidRPr="002B7E0C" w:rsidRDefault="00A40169" w:rsidP="00DB6FC2">
      <w:pPr>
        <w:pStyle w:val="PargrafodaLista"/>
        <w:numPr>
          <w:ilvl w:val="2"/>
          <w:numId w:val="27"/>
        </w:numPr>
        <w:tabs>
          <w:tab w:val="left" w:pos="1446"/>
        </w:tabs>
        <w:spacing w:line="360" w:lineRule="auto"/>
        <w:ind w:left="284" w:right="141" w:firstLine="0"/>
        <w:rPr>
          <w:rFonts w:ascii="Arial" w:hAnsi="Arial" w:cs="Arial"/>
          <w:sz w:val="20"/>
          <w:szCs w:val="20"/>
        </w:rPr>
      </w:pPr>
      <w:r w:rsidRPr="002B7E0C">
        <w:rPr>
          <w:rFonts w:ascii="Arial" w:hAnsi="Arial" w:cs="Arial"/>
          <w:w w:val="95"/>
          <w:sz w:val="20"/>
          <w:szCs w:val="20"/>
        </w:rPr>
        <w:t>A fiscalização da execução desta aquisição, objeto deste instrumento, será</w:t>
      </w:r>
      <w:r w:rsidRPr="002B7E0C">
        <w:rPr>
          <w:rFonts w:ascii="Arial" w:hAnsi="Arial" w:cs="Arial"/>
          <w:spacing w:val="1"/>
          <w:w w:val="95"/>
          <w:sz w:val="20"/>
          <w:szCs w:val="20"/>
        </w:rPr>
        <w:t xml:space="preserve"> </w:t>
      </w:r>
      <w:r w:rsidRPr="002B7E0C">
        <w:rPr>
          <w:rFonts w:ascii="Arial" w:hAnsi="Arial" w:cs="Arial"/>
          <w:sz w:val="20"/>
          <w:szCs w:val="20"/>
        </w:rPr>
        <w:t>realizada</w:t>
      </w:r>
      <w:r w:rsidRPr="002B7E0C">
        <w:rPr>
          <w:rFonts w:ascii="Arial" w:hAnsi="Arial" w:cs="Arial"/>
          <w:spacing w:val="1"/>
          <w:sz w:val="20"/>
          <w:szCs w:val="20"/>
        </w:rPr>
        <w:t xml:space="preserve"> </w:t>
      </w:r>
      <w:r w:rsidRPr="002B7E0C">
        <w:rPr>
          <w:rFonts w:ascii="Arial" w:hAnsi="Arial" w:cs="Arial"/>
          <w:sz w:val="20"/>
          <w:szCs w:val="20"/>
        </w:rPr>
        <w:t>por</w:t>
      </w:r>
      <w:r w:rsidRPr="002B7E0C">
        <w:rPr>
          <w:rFonts w:ascii="Arial" w:hAnsi="Arial" w:cs="Arial"/>
          <w:spacing w:val="1"/>
          <w:sz w:val="20"/>
          <w:szCs w:val="20"/>
        </w:rPr>
        <w:t xml:space="preserve"> </w:t>
      </w:r>
      <w:r w:rsidRPr="002B7E0C">
        <w:rPr>
          <w:rFonts w:ascii="Arial" w:hAnsi="Arial" w:cs="Arial"/>
          <w:sz w:val="20"/>
          <w:szCs w:val="20"/>
        </w:rPr>
        <w:t>servidor</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ou</w:t>
      </w:r>
      <w:r w:rsidRPr="002B7E0C">
        <w:rPr>
          <w:rFonts w:ascii="Arial" w:hAnsi="Arial" w:cs="Arial"/>
          <w:spacing w:val="1"/>
          <w:sz w:val="20"/>
          <w:szCs w:val="20"/>
        </w:rPr>
        <w:t xml:space="preserve"> </w:t>
      </w:r>
      <w:r w:rsidRPr="002B7E0C">
        <w:rPr>
          <w:rFonts w:ascii="Arial" w:hAnsi="Arial" w:cs="Arial"/>
          <w:sz w:val="20"/>
          <w:szCs w:val="20"/>
        </w:rPr>
        <w:t>comissão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servidores</w:t>
      </w:r>
      <w:r w:rsidRPr="002B7E0C">
        <w:rPr>
          <w:rFonts w:ascii="Arial" w:hAnsi="Arial" w:cs="Arial"/>
          <w:spacing w:val="1"/>
          <w:sz w:val="20"/>
          <w:szCs w:val="20"/>
        </w:rPr>
        <w:t xml:space="preserve"> </w:t>
      </w:r>
      <w:r w:rsidRPr="002B7E0C">
        <w:rPr>
          <w:rFonts w:ascii="Arial" w:hAnsi="Arial" w:cs="Arial"/>
          <w:sz w:val="20"/>
          <w:szCs w:val="20"/>
        </w:rPr>
        <w:t>designados</w:t>
      </w:r>
      <w:r w:rsidRPr="002B7E0C">
        <w:rPr>
          <w:rFonts w:ascii="Arial" w:hAnsi="Arial" w:cs="Arial"/>
          <w:spacing w:val="1"/>
          <w:sz w:val="20"/>
          <w:szCs w:val="20"/>
        </w:rPr>
        <w:t xml:space="preserve"> </w:t>
      </w:r>
      <w:r w:rsidRPr="002B7E0C">
        <w:rPr>
          <w:rFonts w:ascii="Arial" w:hAnsi="Arial" w:cs="Arial"/>
          <w:b/>
          <w:sz w:val="20"/>
          <w:szCs w:val="20"/>
        </w:rPr>
        <w:t>FISCAIS</w:t>
      </w:r>
      <w:r w:rsidRPr="002B7E0C">
        <w:rPr>
          <w:rFonts w:ascii="Arial" w:hAnsi="Arial" w:cs="Arial"/>
          <w:sz w:val="20"/>
          <w:szCs w:val="20"/>
        </w:rPr>
        <w:t>,</w:t>
      </w:r>
      <w:r w:rsidRPr="002B7E0C">
        <w:rPr>
          <w:rFonts w:ascii="Arial" w:hAnsi="Arial" w:cs="Arial"/>
          <w:spacing w:val="1"/>
          <w:sz w:val="20"/>
          <w:szCs w:val="20"/>
        </w:rPr>
        <w:t xml:space="preserve"> </w:t>
      </w:r>
      <w:r w:rsidRPr="002B7E0C">
        <w:rPr>
          <w:rFonts w:ascii="Arial" w:hAnsi="Arial" w:cs="Arial"/>
          <w:sz w:val="20"/>
          <w:szCs w:val="20"/>
        </w:rPr>
        <w:t xml:space="preserve">mediante </w:t>
      </w:r>
      <w:r w:rsidRPr="002B7E0C">
        <w:rPr>
          <w:rFonts w:ascii="Arial" w:hAnsi="Arial" w:cs="Arial"/>
          <w:b/>
          <w:sz w:val="20"/>
          <w:szCs w:val="20"/>
        </w:rPr>
        <w:t xml:space="preserve">PORTARIA </w:t>
      </w:r>
      <w:r w:rsidRPr="002B7E0C">
        <w:rPr>
          <w:rFonts w:ascii="Arial" w:hAnsi="Arial" w:cs="Arial"/>
          <w:sz w:val="20"/>
          <w:szCs w:val="20"/>
        </w:rPr>
        <w:t>que será devidamente publicada, nos termos do art. 117 da</w:t>
      </w:r>
      <w:r w:rsidRPr="002B7E0C">
        <w:rPr>
          <w:rFonts w:ascii="Arial" w:hAnsi="Arial" w:cs="Arial"/>
          <w:spacing w:val="-68"/>
          <w:sz w:val="20"/>
          <w:szCs w:val="20"/>
        </w:rPr>
        <w:t xml:space="preserve"> </w:t>
      </w:r>
      <w:r w:rsidRPr="002B7E0C">
        <w:rPr>
          <w:rFonts w:ascii="Arial" w:hAnsi="Arial" w:cs="Arial"/>
          <w:sz w:val="20"/>
          <w:szCs w:val="20"/>
        </w:rPr>
        <w:t>Lei 14.133/2021, denominados “Fiscalização”, que terá autoridade para exercer,</w:t>
      </w:r>
      <w:r w:rsidRPr="002B7E0C">
        <w:rPr>
          <w:rFonts w:ascii="Arial" w:hAnsi="Arial" w:cs="Arial"/>
          <w:spacing w:val="1"/>
          <w:sz w:val="20"/>
          <w:szCs w:val="20"/>
        </w:rPr>
        <w:t xml:space="preserve"> </w:t>
      </w:r>
      <w:r w:rsidRPr="002B7E0C">
        <w:rPr>
          <w:rFonts w:ascii="Arial" w:hAnsi="Arial" w:cs="Arial"/>
          <w:sz w:val="20"/>
          <w:szCs w:val="20"/>
        </w:rPr>
        <w:t>em seu nome, toda e qualquer ação de orientação geral, controle e fiscalização da</w:t>
      </w:r>
      <w:r w:rsidRPr="002B7E0C">
        <w:rPr>
          <w:rFonts w:ascii="Arial" w:hAnsi="Arial" w:cs="Arial"/>
          <w:spacing w:val="-68"/>
          <w:sz w:val="20"/>
          <w:szCs w:val="20"/>
        </w:rPr>
        <w:t xml:space="preserve"> </w:t>
      </w:r>
      <w:r w:rsidRPr="002B7E0C">
        <w:rPr>
          <w:rFonts w:ascii="Arial" w:hAnsi="Arial" w:cs="Arial"/>
          <w:sz w:val="20"/>
          <w:szCs w:val="20"/>
        </w:rPr>
        <w:t>execução</w:t>
      </w:r>
      <w:r w:rsidRPr="002B7E0C">
        <w:rPr>
          <w:rFonts w:ascii="Arial" w:hAnsi="Arial" w:cs="Arial"/>
          <w:spacing w:val="-1"/>
          <w:sz w:val="20"/>
          <w:szCs w:val="20"/>
        </w:rPr>
        <w:t xml:space="preserve"> </w:t>
      </w:r>
      <w:r w:rsidRPr="002B7E0C">
        <w:rPr>
          <w:rFonts w:ascii="Arial" w:hAnsi="Arial" w:cs="Arial"/>
          <w:sz w:val="20"/>
          <w:szCs w:val="20"/>
        </w:rPr>
        <w:t>contratual.</w:t>
      </w:r>
    </w:p>
    <w:p w:rsidR="00A40169" w:rsidRPr="002B7E0C" w:rsidRDefault="00A40169" w:rsidP="00DB6FC2">
      <w:pPr>
        <w:pStyle w:val="PargrafodaLista"/>
        <w:numPr>
          <w:ilvl w:val="2"/>
          <w:numId w:val="27"/>
        </w:numPr>
        <w:tabs>
          <w:tab w:val="left" w:pos="1509"/>
        </w:tabs>
        <w:spacing w:line="360" w:lineRule="auto"/>
        <w:ind w:left="284" w:right="141" w:firstLine="0"/>
        <w:rPr>
          <w:rFonts w:ascii="Arial" w:hAnsi="Arial" w:cs="Arial"/>
          <w:sz w:val="20"/>
          <w:szCs w:val="20"/>
        </w:rPr>
      </w:pPr>
      <w:r w:rsidRPr="002B7E0C">
        <w:rPr>
          <w:rFonts w:ascii="Arial" w:hAnsi="Arial" w:cs="Arial"/>
          <w:sz w:val="20"/>
          <w:szCs w:val="20"/>
        </w:rPr>
        <w:t>A fiscalização de que trata o subitem 31.1 não exclui nem reduz a</w:t>
      </w:r>
      <w:r w:rsidRPr="002B7E0C">
        <w:rPr>
          <w:rFonts w:ascii="Arial" w:hAnsi="Arial" w:cs="Arial"/>
          <w:spacing w:val="1"/>
          <w:sz w:val="20"/>
          <w:szCs w:val="20"/>
        </w:rPr>
        <w:t xml:space="preserve"> </w:t>
      </w:r>
      <w:r w:rsidRPr="002B7E0C">
        <w:rPr>
          <w:rFonts w:ascii="Arial" w:hAnsi="Arial" w:cs="Arial"/>
          <w:sz w:val="20"/>
          <w:szCs w:val="20"/>
        </w:rPr>
        <w:t xml:space="preserve">responsabilidade da </w:t>
      </w:r>
      <w:r w:rsidRPr="002B7E0C">
        <w:rPr>
          <w:rFonts w:ascii="Arial" w:hAnsi="Arial" w:cs="Arial"/>
          <w:b/>
          <w:sz w:val="20"/>
          <w:szCs w:val="20"/>
        </w:rPr>
        <w:t>CONTRATADA</w:t>
      </w:r>
      <w:r w:rsidRPr="002B7E0C">
        <w:rPr>
          <w:rFonts w:ascii="Arial" w:hAnsi="Arial" w:cs="Arial"/>
          <w:sz w:val="20"/>
          <w:szCs w:val="20"/>
        </w:rPr>
        <w:t>, até mesmo perante terceiro, por qualquer</w:t>
      </w:r>
      <w:r w:rsidRPr="002B7E0C">
        <w:rPr>
          <w:rFonts w:ascii="Arial" w:hAnsi="Arial" w:cs="Arial"/>
          <w:spacing w:val="1"/>
          <w:sz w:val="20"/>
          <w:szCs w:val="20"/>
        </w:rPr>
        <w:t xml:space="preserve"> </w:t>
      </w:r>
      <w:r w:rsidRPr="002B7E0C">
        <w:rPr>
          <w:rFonts w:ascii="Arial" w:hAnsi="Arial" w:cs="Arial"/>
          <w:sz w:val="20"/>
          <w:szCs w:val="20"/>
        </w:rPr>
        <w:t>irregularidade, inclusive resultante de imperfeições técnicas, emprego de material</w:t>
      </w:r>
      <w:r w:rsidRPr="002B7E0C">
        <w:rPr>
          <w:rFonts w:ascii="Arial" w:hAnsi="Arial" w:cs="Arial"/>
          <w:spacing w:val="-68"/>
          <w:sz w:val="20"/>
          <w:szCs w:val="20"/>
        </w:rPr>
        <w:t xml:space="preserve"> </w:t>
      </w:r>
      <w:r w:rsidRPr="002B7E0C">
        <w:rPr>
          <w:rFonts w:ascii="Arial" w:hAnsi="Arial" w:cs="Arial"/>
          <w:sz w:val="20"/>
          <w:szCs w:val="20"/>
        </w:rPr>
        <w:t>inadequado</w:t>
      </w:r>
      <w:r w:rsidRPr="002B7E0C">
        <w:rPr>
          <w:rFonts w:ascii="Arial" w:hAnsi="Arial" w:cs="Arial"/>
          <w:spacing w:val="1"/>
          <w:sz w:val="20"/>
          <w:szCs w:val="20"/>
        </w:rPr>
        <w:t xml:space="preserve"> </w:t>
      </w:r>
      <w:r w:rsidRPr="002B7E0C">
        <w:rPr>
          <w:rFonts w:ascii="Arial" w:hAnsi="Arial" w:cs="Arial"/>
          <w:sz w:val="20"/>
          <w:szCs w:val="20"/>
        </w:rPr>
        <w:t>ou</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qualidade</w:t>
      </w:r>
      <w:r w:rsidRPr="002B7E0C">
        <w:rPr>
          <w:rFonts w:ascii="Arial" w:hAnsi="Arial" w:cs="Arial"/>
          <w:spacing w:val="1"/>
          <w:sz w:val="20"/>
          <w:szCs w:val="20"/>
        </w:rPr>
        <w:t xml:space="preserve"> </w:t>
      </w:r>
      <w:r w:rsidRPr="002B7E0C">
        <w:rPr>
          <w:rFonts w:ascii="Arial" w:hAnsi="Arial" w:cs="Arial"/>
          <w:sz w:val="20"/>
          <w:szCs w:val="20"/>
        </w:rPr>
        <w:t>inferior</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na</w:t>
      </w:r>
      <w:r w:rsidRPr="002B7E0C">
        <w:rPr>
          <w:rFonts w:ascii="Arial" w:hAnsi="Arial" w:cs="Arial"/>
          <w:spacing w:val="1"/>
          <w:sz w:val="20"/>
          <w:szCs w:val="20"/>
        </w:rPr>
        <w:t xml:space="preserve"> </w:t>
      </w:r>
      <w:r w:rsidRPr="002B7E0C">
        <w:rPr>
          <w:rFonts w:ascii="Arial" w:hAnsi="Arial" w:cs="Arial"/>
          <w:sz w:val="20"/>
          <w:szCs w:val="20"/>
        </w:rPr>
        <w:t>ocorrência</w:t>
      </w:r>
      <w:r w:rsidRPr="002B7E0C">
        <w:rPr>
          <w:rFonts w:ascii="Arial" w:hAnsi="Arial" w:cs="Arial"/>
          <w:spacing w:val="1"/>
          <w:sz w:val="20"/>
          <w:szCs w:val="20"/>
        </w:rPr>
        <w:t xml:space="preserve"> </w:t>
      </w:r>
      <w:r w:rsidRPr="002B7E0C">
        <w:rPr>
          <w:rFonts w:ascii="Arial" w:hAnsi="Arial" w:cs="Arial"/>
          <w:sz w:val="20"/>
          <w:szCs w:val="20"/>
        </w:rPr>
        <w:t>desta,</w:t>
      </w:r>
      <w:r w:rsidRPr="002B7E0C">
        <w:rPr>
          <w:rFonts w:ascii="Arial" w:hAnsi="Arial" w:cs="Arial"/>
          <w:spacing w:val="1"/>
          <w:sz w:val="20"/>
          <w:szCs w:val="20"/>
        </w:rPr>
        <w:t xml:space="preserve"> </w:t>
      </w:r>
      <w:r w:rsidRPr="002B7E0C">
        <w:rPr>
          <w:rFonts w:ascii="Arial" w:hAnsi="Arial" w:cs="Arial"/>
          <w:sz w:val="20"/>
          <w:szCs w:val="20"/>
        </w:rPr>
        <w:t>não</w:t>
      </w:r>
      <w:r w:rsidRPr="002B7E0C">
        <w:rPr>
          <w:rFonts w:ascii="Arial" w:hAnsi="Arial" w:cs="Arial"/>
          <w:spacing w:val="1"/>
          <w:sz w:val="20"/>
          <w:szCs w:val="20"/>
        </w:rPr>
        <w:t xml:space="preserve"> </w:t>
      </w:r>
      <w:r w:rsidRPr="002B7E0C">
        <w:rPr>
          <w:rFonts w:ascii="Arial" w:hAnsi="Arial" w:cs="Arial"/>
          <w:sz w:val="20"/>
          <w:szCs w:val="20"/>
        </w:rPr>
        <w:t>implica</w:t>
      </w:r>
      <w:r w:rsidRPr="002B7E0C">
        <w:rPr>
          <w:rFonts w:ascii="Arial" w:hAnsi="Arial" w:cs="Arial"/>
          <w:spacing w:val="1"/>
          <w:sz w:val="20"/>
          <w:szCs w:val="20"/>
        </w:rPr>
        <w:t xml:space="preserve"> </w:t>
      </w:r>
      <w:r w:rsidRPr="002B7E0C">
        <w:rPr>
          <w:rFonts w:ascii="Arial" w:hAnsi="Arial" w:cs="Arial"/>
          <w:sz w:val="20"/>
          <w:szCs w:val="20"/>
        </w:rPr>
        <w:t xml:space="preserve">corresponsabilidade da </w:t>
      </w:r>
      <w:r w:rsidRPr="002B7E0C">
        <w:rPr>
          <w:rFonts w:ascii="Arial" w:hAnsi="Arial" w:cs="Arial"/>
          <w:b/>
          <w:sz w:val="20"/>
          <w:szCs w:val="20"/>
        </w:rPr>
        <w:t xml:space="preserve">CONTRATANTE </w:t>
      </w:r>
      <w:r w:rsidRPr="002B7E0C">
        <w:rPr>
          <w:rFonts w:ascii="Arial" w:hAnsi="Arial" w:cs="Arial"/>
          <w:sz w:val="20"/>
          <w:szCs w:val="20"/>
        </w:rPr>
        <w:t>ou de seus agentes e prepostos (Art. 120</w:t>
      </w:r>
      <w:r w:rsidRPr="002B7E0C">
        <w:rPr>
          <w:rFonts w:ascii="Arial" w:hAnsi="Arial" w:cs="Arial"/>
          <w:spacing w:val="-68"/>
          <w:sz w:val="20"/>
          <w:szCs w:val="20"/>
        </w:rPr>
        <w:t xml:space="preserve"> </w:t>
      </w:r>
      <w:r w:rsidRPr="002B7E0C">
        <w:rPr>
          <w:rFonts w:ascii="Arial" w:hAnsi="Arial" w:cs="Arial"/>
          <w:sz w:val="20"/>
          <w:szCs w:val="20"/>
        </w:rPr>
        <w:t>da</w:t>
      </w:r>
      <w:r w:rsidRPr="002B7E0C">
        <w:rPr>
          <w:rFonts w:ascii="Arial" w:hAnsi="Arial" w:cs="Arial"/>
          <w:spacing w:val="-2"/>
          <w:sz w:val="20"/>
          <w:szCs w:val="20"/>
        </w:rPr>
        <w:t xml:space="preserve"> </w:t>
      </w:r>
      <w:r w:rsidRPr="002B7E0C">
        <w:rPr>
          <w:rFonts w:ascii="Arial" w:hAnsi="Arial" w:cs="Arial"/>
          <w:sz w:val="20"/>
          <w:szCs w:val="20"/>
        </w:rPr>
        <w:t>Lei</w:t>
      </w:r>
      <w:r w:rsidRPr="002B7E0C">
        <w:rPr>
          <w:rFonts w:ascii="Arial" w:hAnsi="Arial" w:cs="Arial"/>
          <w:spacing w:val="2"/>
          <w:sz w:val="20"/>
          <w:szCs w:val="20"/>
        </w:rPr>
        <w:t xml:space="preserve"> </w:t>
      </w:r>
      <w:r w:rsidRPr="002B7E0C">
        <w:rPr>
          <w:rFonts w:ascii="Arial" w:hAnsi="Arial" w:cs="Arial"/>
          <w:sz w:val="20"/>
          <w:szCs w:val="20"/>
        </w:rPr>
        <w:t>14.133/2021).</w:t>
      </w:r>
    </w:p>
    <w:p w:rsidR="00A40169" w:rsidRPr="002B7E0C" w:rsidRDefault="00A40169" w:rsidP="00DB6FC2">
      <w:pPr>
        <w:pStyle w:val="PargrafodaLista"/>
        <w:numPr>
          <w:ilvl w:val="1"/>
          <w:numId w:val="27"/>
        </w:numPr>
        <w:tabs>
          <w:tab w:val="left" w:pos="1269"/>
        </w:tabs>
        <w:spacing w:line="360" w:lineRule="auto"/>
        <w:ind w:left="284" w:right="141" w:firstLine="0"/>
        <w:rPr>
          <w:rFonts w:ascii="Arial" w:hAnsi="Arial" w:cs="Arial"/>
          <w:sz w:val="20"/>
          <w:szCs w:val="20"/>
        </w:rPr>
      </w:pPr>
      <w:r w:rsidRPr="002B7E0C">
        <w:rPr>
          <w:rFonts w:ascii="Arial" w:hAnsi="Arial" w:cs="Arial"/>
          <w:sz w:val="20"/>
          <w:szCs w:val="20"/>
        </w:rPr>
        <w:t xml:space="preserve">A </w:t>
      </w:r>
      <w:r w:rsidRPr="002B7E0C">
        <w:rPr>
          <w:rFonts w:ascii="Arial" w:hAnsi="Arial" w:cs="Arial"/>
          <w:b/>
          <w:sz w:val="20"/>
          <w:szCs w:val="20"/>
        </w:rPr>
        <w:t>GESTÃO do CONTRATO</w:t>
      </w:r>
      <w:r w:rsidRPr="002B7E0C">
        <w:rPr>
          <w:rFonts w:ascii="Arial" w:hAnsi="Arial" w:cs="Arial"/>
          <w:sz w:val="20"/>
          <w:szCs w:val="20"/>
        </w:rPr>
        <w:t>, objeto deste instrumento, será exercida por</w:t>
      </w:r>
      <w:r w:rsidRPr="002B7E0C">
        <w:rPr>
          <w:rFonts w:ascii="Arial" w:hAnsi="Arial" w:cs="Arial"/>
          <w:spacing w:val="1"/>
          <w:sz w:val="20"/>
          <w:szCs w:val="20"/>
        </w:rPr>
        <w:t xml:space="preserve"> </w:t>
      </w:r>
      <w:r w:rsidRPr="002B7E0C">
        <w:rPr>
          <w:rFonts w:ascii="Arial" w:hAnsi="Arial" w:cs="Arial"/>
          <w:sz w:val="20"/>
          <w:szCs w:val="20"/>
        </w:rPr>
        <w:t>servidor</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designado</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b/>
          <w:sz w:val="20"/>
          <w:szCs w:val="20"/>
        </w:rPr>
        <w:t>GESTOR</w:t>
      </w:r>
      <w:r w:rsidRPr="002B7E0C">
        <w:rPr>
          <w:rFonts w:ascii="Arial" w:hAnsi="Arial" w:cs="Arial"/>
          <w:b/>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mediante</w:t>
      </w:r>
      <w:r w:rsidRPr="002B7E0C">
        <w:rPr>
          <w:rFonts w:ascii="Arial" w:hAnsi="Arial" w:cs="Arial"/>
          <w:spacing w:val="1"/>
          <w:sz w:val="20"/>
          <w:szCs w:val="20"/>
        </w:rPr>
        <w:t xml:space="preserve"> </w:t>
      </w:r>
      <w:r w:rsidRPr="002B7E0C">
        <w:rPr>
          <w:rFonts w:ascii="Arial" w:hAnsi="Arial" w:cs="Arial"/>
          <w:b/>
          <w:sz w:val="20"/>
          <w:szCs w:val="20"/>
        </w:rPr>
        <w:t>PORTARIA</w:t>
      </w:r>
      <w:r w:rsidRPr="002B7E0C">
        <w:rPr>
          <w:rFonts w:ascii="Arial" w:hAnsi="Arial" w:cs="Arial"/>
          <w:b/>
          <w:spacing w:val="1"/>
          <w:sz w:val="20"/>
          <w:szCs w:val="20"/>
        </w:rPr>
        <w:t xml:space="preserve"> </w:t>
      </w:r>
      <w:r w:rsidRPr="002B7E0C">
        <w:rPr>
          <w:rFonts w:ascii="Arial" w:hAnsi="Arial" w:cs="Arial"/>
          <w:sz w:val="20"/>
          <w:szCs w:val="20"/>
        </w:rPr>
        <w:t>que</w:t>
      </w:r>
      <w:r w:rsidRPr="002B7E0C">
        <w:rPr>
          <w:rFonts w:ascii="Arial" w:hAnsi="Arial" w:cs="Arial"/>
          <w:spacing w:val="1"/>
          <w:sz w:val="20"/>
          <w:szCs w:val="20"/>
        </w:rPr>
        <w:t xml:space="preserve"> </w:t>
      </w:r>
      <w:r w:rsidRPr="002B7E0C">
        <w:rPr>
          <w:rFonts w:ascii="Arial" w:hAnsi="Arial" w:cs="Arial"/>
          <w:sz w:val="20"/>
          <w:szCs w:val="20"/>
        </w:rPr>
        <w:t>será</w:t>
      </w:r>
      <w:r w:rsidRPr="002B7E0C">
        <w:rPr>
          <w:rFonts w:ascii="Arial" w:hAnsi="Arial" w:cs="Arial"/>
          <w:spacing w:val="1"/>
          <w:sz w:val="20"/>
          <w:szCs w:val="20"/>
        </w:rPr>
        <w:t xml:space="preserve"> </w:t>
      </w:r>
      <w:r w:rsidRPr="002B7E0C">
        <w:rPr>
          <w:rFonts w:ascii="Arial" w:hAnsi="Arial" w:cs="Arial"/>
          <w:sz w:val="20"/>
          <w:szCs w:val="20"/>
        </w:rPr>
        <w:t>devidamente publicada, ao (a) qual competirá dirimir as dúvidas que surgirem no</w:t>
      </w:r>
      <w:r w:rsidRPr="002B7E0C">
        <w:rPr>
          <w:rFonts w:ascii="Arial" w:hAnsi="Arial" w:cs="Arial"/>
          <w:spacing w:val="1"/>
          <w:sz w:val="20"/>
          <w:szCs w:val="20"/>
        </w:rPr>
        <w:t xml:space="preserve"> </w:t>
      </w:r>
      <w:r w:rsidRPr="002B7E0C">
        <w:rPr>
          <w:rFonts w:ascii="Arial" w:hAnsi="Arial" w:cs="Arial"/>
          <w:sz w:val="20"/>
          <w:szCs w:val="20"/>
        </w:rPr>
        <w:t xml:space="preserve">curso da execução, dando ciência de tudo à </w:t>
      </w:r>
      <w:r w:rsidRPr="002B7E0C">
        <w:rPr>
          <w:rFonts w:ascii="Arial" w:hAnsi="Arial" w:cs="Arial"/>
          <w:b/>
          <w:sz w:val="20"/>
          <w:szCs w:val="20"/>
        </w:rPr>
        <w:t xml:space="preserve">CONTRATADA </w:t>
      </w:r>
      <w:r w:rsidRPr="002B7E0C">
        <w:rPr>
          <w:rFonts w:ascii="Arial" w:hAnsi="Arial" w:cs="Arial"/>
          <w:sz w:val="20"/>
          <w:szCs w:val="20"/>
        </w:rPr>
        <w:t>(nos termos do artigo</w:t>
      </w:r>
      <w:r w:rsidRPr="002B7E0C">
        <w:rPr>
          <w:rFonts w:ascii="Arial" w:hAnsi="Arial" w:cs="Arial"/>
          <w:spacing w:val="-68"/>
          <w:sz w:val="20"/>
          <w:szCs w:val="20"/>
        </w:rPr>
        <w:t xml:space="preserve"> </w:t>
      </w:r>
      <w:r w:rsidRPr="002B7E0C">
        <w:rPr>
          <w:rFonts w:ascii="Arial" w:hAnsi="Arial" w:cs="Arial"/>
          <w:sz w:val="20"/>
          <w:szCs w:val="20"/>
        </w:rPr>
        <w:t>117</w:t>
      </w:r>
      <w:r w:rsidRPr="002B7E0C">
        <w:rPr>
          <w:rFonts w:ascii="Arial" w:hAnsi="Arial" w:cs="Arial"/>
          <w:spacing w:val="-2"/>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Lei</w:t>
      </w:r>
      <w:r w:rsidRPr="002B7E0C">
        <w:rPr>
          <w:rFonts w:ascii="Arial" w:hAnsi="Arial" w:cs="Arial"/>
          <w:spacing w:val="2"/>
          <w:sz w:val="20"/>
          <w:szCs w:val="20"/>
        </w:rPr>
        <w:t xml:space="preserve"> </w:t>
      </w:r>
      <w:r w:rsidRPr="002B7E0C">
        <w:rPr>
          <w:rFonts w:ascii="Arial" w:hAnsi="Arial" w:cs="Arial"/>
          <w:sz w:val="20"/>
          <w:szCs w:val="20"/>
        </w:rPr>
        <w:t>14.133/2021).</w:t>
      </w:r>
    </w:p>
    <w:p w:rsidR="00A40169" w:rsidRPr="002B7E0C" w:rsidRDefault="00A40169" w:rsidP="00DB6FC2">
      <w:pPr>
        <w:pStyle w:val="PargrafodaLista"/>
        <w:numPr>
          <w:ilvl w:val="1"/>
          <w:numId w:val="27"/>
        </w:numPr>
        <w:tabs>
          <w:tab w:val="left" w:pos="1245"/>
        </w:tabs>
        <w:spacing w:line="360" w:lineRule="auto"/>
        <w:ind w:left="284" w:right="141" w:firstLine="0"/>
        <w:rPr>
          <w:rFonts w:ascii="Arial" w:hAnsi="Arial" w:cs="Arial"/>
          <w:sz w:val="20"/>
          <w:szCs w:val="20"/>
        </w:rPr>
      </w:pPr>
      <w:r w:rsidRPr="002B7E0C">
        <w:rPr>
          <w:rFonts w:ascii="Arial" w:hAnsi="Arial" w:cs="Arial"/>
          <w:sz w:val="20"/>
          <w:szCs w:val="20"/>
        </w:rPr>
        <w:t>A</w:t>
      </w:r>
      <w:r w:rsidRPr="002B7E0C">
        <w:rPr>
          <w:rFonts w:ascii="Arial" w:hAnsi="Arial" w:cs="Arial"/>
          <w:spacing w:val="-3"/>
          <w:sz w:val="20"/>
          <w:szCs w:val="20"/>
        </w:rPr>
        <w:t xml:space="preserve"> </w:t>
      </w:r>
      <w:r w:rsidRPr="002B7E0C">
        <w:rPr>
          <w:rFonts w:ascii="Arial" w:hAnsi="Arial" w:cs="Arial"/>
          <w:sz w:val="20"/>
          <w:szCs w:val="20"/>
        </w:rPr>
        <w:t>designação</w:t>
      </w:r>
      <w:r w:rsidRPr="002B7E0C">
        <w:rPr>
          <w:rFonts w:ascii="Arial" w:hAnsi="Arial" w:cs="Arial"/>
          <w:spacing w:val="-5"/>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b/>
          <w:sz w:val="20"/>
          <w:szCs w:val="20"/>
        </w:rPr>
        <w:t>FISCAL</w:t>
      </w:r>
      <w:r w:rsidRPr="002B7E0C">
        <w:rPr>
          <w:rFonts w:ascii="Arial" w:hAnsi="Arial" w:cs="Arial"/>
          <w:b/>
          <w:spacing w:val="-1"/>
          <w:sz w:val="20"/>
          <w:szCs w:val="20"/>
        </w:rPr>
        <w:t xml:space="preserve"> </w:t>
      </w:r>
      <w:r w:rsidRPr="002B7E0C">
        <w:rPr>
          <w:rFonts w:ascii="Arial" w:hAnsi="Arial" w:cs="Arial"/>
          <w:sz w:val="20"/>
          <w:szCs w:val="20"/>
        </w:rPr>
        <w:t>e</w:t>
      </w:r>
      <w:r w:rsidRPr="002B7E0C">
        <w:rPr>
          <w:rFonts w:ascii="Arial" w:hAnsi="Arial" w:cs="Arial"/>
          <w:spacing w:val="-3"/>
          <w:sz w:val="20"/>
          <w:szCs w:val="20"/>
        </w:rPr>
        <w:t xml:space="preserve"> </w:t>
      </w:r>
      <w:r w:rsidRPr="002B7E0C">
        <w:rPr>
          <w:rFonts w:ascii="Arial" w:hAnsi="Arial" w:cs="Arial"/>
          <w:b/>
          <w:sz w:val="20"/>
          <w:szCs w:val="20"/>
        </w:rPr>
        <w:t xml:space="preserve">GESTOR </w:t>
      </w:r>
      <w:r w:rsidRPr="002B7E0C">
        <w:rPr>
          <w:rFonts w:ascii="Arial" w:hAnsi="Arial" w:cs="Arial"/>
          <w:sz w:val="20"/>
          <w:szCs w:val="20"/>
        </w:rPr>
        <w:t>do</w:t>
      </w:r>
      <w:r w:rsidRPr="002B7E0C">
        <w:rPr>
          <w:rFonts w:ascii="Arial" w:hAnsi="Arial" w:cs="Arial"/>
          <w:spacing w:val="-3"/>
          <w:sz w:val="20"/>
          <w:szCs w:val="20"/>
        </w:rPr>
        <w:t xml:space="preserve"> </w:t>
      </w:r>
      <w:r w:rsidRPr="002B7E0C">
        <w:rPr>
          <w:rFonts w:ascii="Arial" w:hAnsi="Arial" w:cs="Arial"/>
          <w:sz w:val="20"/>
          <w:szCs w:val="20"/>
        </w:rPr>
        <w:t>contrato</w:t>
      </w:r>
      <w:r w:rsidRPr="002B7E0C">
        <w:rPr>
          <w:rFonts w:ascii="Arial" w:hAnsi="Arial" w:cs="Arial"/>
          <w:spacing w:val="-4"/>
          <w:sz w:val="20"/>
          <w:szCs w:val="20"/>
        </w:rPr>
        <w:t xml:space="preserve"> </w:t>
      </w:r>
      <w:r w:rsidRPr="002B7E0C">
        <w:rPr>
          <w:rFonts w:ascii="Arial" w:hAnsi="Arial" w:cs="Arial"/>
          <w:sz w:val="20"/>
          <w:szCs w:val="20"/>
        </w:rPr>
        <w:t>será</w:t>
      </w:r>
      <w:r w:rsidRPr="002B7E0C">
        <w:rPr>
          <w:rFonts w:ascii="Arial" w:hAnsi="Arial" w:cs="Arial"/>
          <w:spacing w:val="-3"/>
          <w:sz w:val="20"/>
          <w:szCs w:val="20"/>
        </w:rPr>
        <w:t xml:space="preserve"> </w:t>
      </w:r>
      <w:r w:rsidRPr="002B7E0C">
        <w:rPr>
          <w:rFonts w:ascii="Arial" w:hAnsi="Arial" w:cs="Arial"/>
          <w:sz w:val="20"/>
          <w:szCs w:val="20"/>
        </w:rPr>
        <w:t>oficializada</w:t>
      </w:r>
      <w:r w:rsidRPr="002B7E0C">
        <w:rPr>
          <w:rFonts w:ascii="Arial" w:hAnsi="Arial" w:cs="Arial"/>
          <w:spacing w:val="-4"/>
          <w:sz w:val="20"/>
          <w:szCs w:val="20"/>
        </w:rPr>
        <w:t xml:space="preserve"> </w:t>
      </w:r>
      <w:r w:rsidRPr="002B7E0C">
        <w:rPr>
          <w:rFonts w:ascii="Arial" w:hAnsi="Arial" w:cs="Arial"/>
          <w:sz w:val="20"/>
          <w:szCs w:val="20"/>
        </w:rPr>
        <w:t>por</w:t>
      </w:r>
      <w:r w:rsidRPr="002B7E0C">
        <w:rPr>
          <w:rFonts w:ascii="Arial" w:hAnsi="Arial" w:cs="Arial"/>
          <w:spacing w:val="-4"/>
          <w:sz w:val="20"/>
          <w:szCs w:val="20"/>
        </w:rPr>
        <w:t xml:space="preserve"> </w:t>
      </w:r>
      <w:r w:rsidRPr="002B7E0C">
        <w:rPr>
          <w:rFonts w:ascii="Arial" w:hAnsi="Arial" w:cs="Arial"/>
          <w:sz w:val="20"/>
          <w:szCs w:val="20"/>
        </w:rPr>
        <w:t>meio</w:t>
      </w:r>
      <w:r w:rsidRPr="002B7E0C">
        <w:rPr>
          <w:rFonts w:ascii="Arial" w:hAnsi="Arial" w:cs="Arial"/>
          <w:spacing w:val="-68"/>
          <w:sz w:val="20"/>
          <w:szCs w:val="20"/>
        </w:rPr>
        <w:t xml:space="preserve"> </w:t>
      </w:r>
      <w:r w:rsidRPr="002B7E0C">
        <w:rPr>
          <w:rFonts w:ascii="Arial" w:hAnsi="Arial" w:cs="Arial"/>
          <w:sz w:val="20"/>
          <w:szCs w:val="20"/>
        </w:rPr>
        <w:t>de</w:t>
      </w:r>
      <w:r w:rsidRPr="002B7E0C">
        <w:rPr>
          <w:rFonts w:ascii="Arial" w:hAnsi="Arial" w:cs="Arial"/>
          <w:spacing w:val="-3"/>
          <w:sz w:val="20"/>
          <w:szCs w:val="20"/>
        </w:rPr>
        <w:t xml:space="preserve"> </w:t>
      </w:r>
      <w:r w:rsidRPr="002B7E0C">
        <w:rPr>
          <w:rFonts w:ascii="Arial" w:hAnsi="Arial" w:cs="Arial"/>
          <w:sz w:val="20"/>
          <w:szCs w:val="20"/>
        </w:rPr>
        <w:t>portaria,</w:t>
      </w:r>
      <w:r w:rsidRPr="002B7E0C">
        <w:rPr>
          <w:rFonts w:ascii="Arial" w:hAnsi="Arial" w:cs="Arial"/>
          <w:spacing w:val="-2"/>
          <w:sz w:val="20"/>
          <w:szCs w:val="20"/>
        </w:rPr>
        <w:t xml:space="preserve"> </w:t>
      </w:r>
      <w:r w:rsidRPr="002B7E0C">
        <w:rPr>
          <w:rFonts w:ascii="Arial" w:hAnsi="Arial" w:cs="Arial"/>
          <w:sz w:val="20"/>
          <w:szCs w:val="20"/>
        </w:rPr>
        <w:t>devidamente</w:t>
      </w:r>
      <w:r w:rsidRPr="002B7E0C">
        <w:rPr>
          <w:rFonts w:ascii="Arial" w:hAnsi="Arial" w:cs="Arial"/>
          <w:spacing w:val="-2"/>
          <w:sz w:val="20"/>
          <w:szCs w:val="20"/>
        </w:rPr>
        <w:t xml:space="preserve"> </w:t>
      </w:r>
      <w:r w:rsidRPr="002B7E0C">
        <w:rPr>
          <w:rFonts w:ascii="Arial" w:hAnsi="Arial" w:cs="Arial"/>
          <w:sz w:val="20"/>
          <w:szCs w:val="20"/>
        </w:rPr>
        <w:t>publicada</w:t>
      </w:r>
      <w:r w:rsidRPr="002B7E0C">
        <w:rPr>
          <w:rFonts w:ascii="Arial" w:hAnsi="Arial" w:cs="Arial"/>
          <w:spacing w:val="-1"/>
          <w:sz w:val="20"/>
          <w:szCs w:val="20"/>
        </w:rPr>
        <w:t xml:space="preserve"> </w:t>
      </w:r>
      <w:r w:rsidRPr="002B7E0C">
        <w:rPr>
          <w:rFonts w:ascii="Arial" w:hAnsi="Arial" w:cs="Arial"/>
          <w:sz w:val="20"/>
          <w:szCs w:val="20"/>
        </w:rPr>
        <w:t>no</w:t>
      </w:r>
      <w:r w:rsidRPr="002B7E0C">
        <w:rPr>
          <w:rFonts w:ascii="Arial" w:hAnsi="Arial" w:cs="Arial"/>
          <w:spacing w:val="-2"/>
          <w:sz w:val="20"/>
          <w:szCs w:val="20"/>
        </w:rPr>
        <w:t xml:space="preserve"> </w:t>
      </w:r>
      <w:r w:rsidRPr="002B7E0C">
        <w:rPr>
          <w:rFonts w:ascii="Arial" w:hAnsi="Arial" w:cs="Arial"/>
          <w:sz w:val="20"/>
          <w:szCs w:val="20"/>
        </w:rPr>
        <w:t>Diário</w:t>
      </w:r>
      <w:r w:rsidRPr="002B7E0C">
        <w:rPr>
          <w:rFonts w:ascii="Arial" w:hAnsi="Arial" w:cs="Arial"/>
          <w:spacing w:val="-2"/>
          <w:sz w:val="20"/>
          <w:szCs w:val="20"/>
        </w:rPr>
        <w:t xml:space="preserve"> </w:t>
      </w:r>
      <w:r w:rsidRPr="002B7E0C">
        <w:rPr>
          <w:rFonts w:ascii="Arial" w:hAnsi="Arial" w:cs="Arial"/>
          <w:sz w:val="20"/>
          <w:szCs w:val="20"/>
        </w:rPr>
        <w:t>Oficial</w:t>
      </w:r>
      <w:r w:rsidRPr="002B7E0C">
        <w:rPr>
          <w:rFonts w:ascii="Arial" w:hAnsi="Arial" w:cs="Arial"/>
          <w:spacing w:val="1"/>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Município.</w:t>
      </w:r>
    </w:p>
    <w:p w:rsidR="00A40169" w:rsidRPr="002B7E0C" w:rsidRDefault="00A40169" w:rsidP="00DB6FC2">
      <w:pPr>
        <w:pStyle w:val="Corpodetexto"/>
        <w:numPr>
          <w:ilvl w:val="0"/>
          <w:numId w:val="27"/>
        </w:numPr>
        <w:tabs>
          <w:tab w:val="left" w:pos="851"/>
        </w:tabs>
        <w:spacing w:before="120" w:line="360" w:lineRule="auto"/>
        <w:ind w:left="284" w:right="142" w:firstLine="0"/>
        <w:jc w:val="both"/>
        <w:rPr>
          <w:rFonts w:ascii="Arial" w:hAnsi="Arial" w:cs="Arial"/>
          <w:b/>
          <w:sz w:val="20"/>
          <w:szCs w:val="20"/>
        </w:rPr>
      </w:pPr>
      <w:r w:rsidRPr="002B7E0C">
        <w:rPr>
          <w:rFonts w:ascii="Arial" w:hAnsi="Arial" w:cs="Arial"/>
          <w:b/>
          <w:sz w:val="20"/>
          <w:szCs w:val="20"/>
        </w:rPr>
        <w:t>DAS DISPOSIÇÕES FINAIS</w:t>
      </w:r>
    </w:p>
    <w:p w:rsidR="00A40169" w:rsidRPr="002B7E0C" w:rsidRDefault="00A40169" w:rsidP="00DB6FC2">
      <w:pPr>
        <w:pStyle w:val="PargrafodaLista"/>
        <w:numPr>
          <w:ilvl w:val="1"/>
          <w:numId w:val="27"/>
        </w:numPr>
        <w:tabs>
          <w:tab w:val="left" w:pos="1259"/>
        </w:tabs>
        <w:spacing w:line="360" w:lineRule="auto"/>
        <w:ind w:left="284" w:right="141" w:firstLine="0"/>
        <w:rPr>
          <w:rFonts w:ascii="Arial" w:hAnsi="Arial" w:cs="Arial"/>
          <w:sz w:val="20"/>
          <w:szCs w:val="20"/>
        </w:rPr>
      </w:pPr>
      <w:r w:rsidRPr="002B7E0C">
        <w:rPr>
          <w:rFonts w:ascii="Arial" w:hAnsi="Arial" w:cs="Arial"/>
          <w:sz w:val="20"/>
          <w:szCs w:val="20"/>
        </w:rPr>
        <w:t>As normas disciplinadoras desta licitação serão interpretadas em favor da</w:t>
      </w:r>
      <w:r w:rsidRPr="002B7E0C">
        <w:rPr>
          <w:rFonts w:ascii="Arial" w:hAnsi="Arial" w:cs="Arial"/>
          <w:spacing w:val="1"/>
          <w:sz w:val="20"/>
          <w:szCs w:val="20"/>
        </w:rPr>
        <w:t xml:space="preserve"> </w:t>
      </w:r>
      <w:r w:rsidRPr="002B7E0C">
        <w:rPr>
          <w:rFonts w:ascii="Arial" w:hAnsi="Arial" w:cs="Arial"/>
          <w:sz w:val="20"/>
          <w:szCs w:val="20"/>
        </w:rPr>
        <w:t xml:space="preserve">ampliação da </w:t>
      </w:r>
      <w:r w:rsidRPr="002B7E0C">
        <w:rPr>
          <w:rFonts w:ascii="Arial" w:hAnsi="Arial" w:cs="Arial"/>
          <w:sz w:val="20"/>
          <w:szCs w:val="20"/>
        </w:rPr>
        <w:lastRenderedPageBreak/>
        <w:t>disputa, respeitada à igualdade de oportunidade entre empresas</w:t>
      </w:r>
      <w:r w:rsidRPr="002B7E0C">
        <w:rPr>
          <w:rFonts w:ascii="Arial" w:hAnsi="Arial" w:cs="Arial"/>
          <w:spacing w:val="1"/>
          <w:sz w:val="20"/>
          <w:szCs w:val="20"/>
        </w:rPr>
        <w:t xml:space="preserve"> </w:t>
      </w:r>
      <w:r w:rsidRPr="002B7E0C">
        <w:rPr>
          <w:rFonts w:ascii="Arial" w:hAnsi="Arial" w:cs="Arial"/>
          <w:sz w:val="20"/>
          <w:szCs w:val="20"/>
        </w:rPr>
        <w:t>licitantes e desde que não comprometam o interesse público, a finalidade e a</w:t>
      </w:r>
      <w:r w:rsidRPr="002B7E0C">
        <w:rPr>
          <w:rFonts w:ascii="Arial" w:hAnsi="Arial" w:cs="Arial"/>
          <w:spacing w:val="1"/>
          <w:sz w:val="20"/>
          <w:szCs w:val="20"/>
        </w:rPr>
        <w:t xml:space="preserve"> </w:t>
      </w:r>
      <w:r w:rsidRPr="002B7E0C">
        <w:rPr>
          <w:rFonts w:ascii="Arial" w:hAnsi="Arial" w:cs="Arial"/>
          <w:sz w:val="20"/>
          <w:szCs w:val="20"/>
        </w:rPr>
        <w:t>segurança</w:t>
      </w:r>
      <w:r w:rsidRPr="002B7E0C">
        <w:rPr>
          <w:rFonts w:ascii="Arial" w:hAnsi="Arial" w:cs="Arial"/>
          <w:spacing w:val="-2"/>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contratação.</w:t>
      </w:r>
    </w:p>
    <w:p w:rsidR="00A40169" w:rsidRPr="002B7E0C" w:rsidRDefault="00A40169" w:rsidP="00DB6FC2">
      <w:pPr>
        <w:pStyle w:val="PargrafodaLista"/>
        <w:numPr>
          <w:ilvl w:val="1"/>
          <w:numId w:val="27"/>
        </w:numPr>
        <w:tabs>
          <w:tab w:val="left" w:pos="1240"/>
        </w:tabs>
        <w:spacing w:line="360" w:lineRule="auto"/>
        <w:ind w:left="284" w:right="141" w:firstLine="0"/>
        <w:rPr>
          <w:rFonts w:ascii="Arial" w:hAnsi="Arial" w:cs="Arial"/>
          <w:sz w:val="20"/>
          <w:szCs w:val="20"/>
        </w:rPr>
      </w:pPr>
      <w:r w:rsidRPr="002B7E0C">
        <w:rPr>
          <w:rFonts w:ascii="Arial" w:hAnsi="Arial" w:cs="Arial"/>
          <w:sz w:val="20"/>
          <w:szCs w:val="20"/>
        </w:rPr>
        <w:t>A</w:t>
      </w:r>
      <w:r w:rsidRPr="002B7E0C">
        <w:rPr>
          <w:rFonts w:ascii="Arial" w:hAnsi="Arial" w:cs="Arial"/>
          <w:spacing w:val="-10"/>
          <w:sz w:val="20"/>
          <w:szCs w:val="20"/>
        </w:rPr>
        <w:t xml:space="preserve"> </w:t>
      </w:r>
      <w:r w:rsidRPr="002B7E0C">
        <w:rPr>
          <w:rFonts w:ascii="Arial" w:hAnsi="Arial" w:cs="Arial"/>
          <w:sz w:val="20"/>
          <w:szCs w:val="20"/>
        </w:rPr>
        <w:t>presente</w:t>
      </w:r>
      <w:r w:rsidRPr="002B7E0C">
        <w:rPr>
          <w:rFonts w:ascii="Arial" w:hAnsi="Arial" w:cs="Arial"/>
          <w:spacing w:val="-12"/>
          <w:sz w:val="20"/>
          <w:szCs w:val="20"/>
        </w:rPr>
        <w:t xml:space="preserve"> </w:t>
      </w:r>
      <w:r w:rsidRPr="002B7E0C">
        <w:rPr>
          <w:rFonts w:ascii="Arial" w:hAnsi="Arial" w:cs="Arial"/>
          <w:sz w:val="20"/>
          <w:szCs w:val="20"/>
        </w:rPr>
        <w:t>licitação</w:t>
      </w:r>
      <w:r w:rsidRPr="002B7E0C">
        <w:rPr>
          <w:rFonts w:ascii="Arial" w:hAnsi="Arial" w:cs="Arial"/>
          <w:spacing w:val="-14"/>
          <w:sz w:val="20"/>
          <w:szCs w:val="20"/>
        </w:rPr>
        <w:t xml:space="preserve"> </w:t>
      </w:r>
      <w:r w:rsidRPr="002B7E0C">
        <w:rPr>
          <w:rFonts w:ascii="Arial" w:hAnsi="Arial" w:cs="Arial"/>
          <w:sz w:val="20"/>
          <w:szCs w:val="20"/>
        </w:rPr>
        <w:t>não</w:t>
      </w:r>
      <w:r w:rsidRPr="002B7E0C">
        <w:rPr>
          <w:rFonts w:ascii="Arial" w:hAnsi="Arial" w:cs="Arial"/>
          <w:spacing w:val="-12"/>
          <w:sz w:val="20"/>
          <w:szCs w:val="20"/>
        </w:rPr>
        <w:t xml:space="preserve"> </w:t>
      </w:r>
      <w:r w:rsidRPr="002B7E0C">
        <w:rPr>
          <w:rFonts w:ascii="Arial" w:hAnsi="Arial" w:cs="Arial"/>
          <w:sz w:val="20"/>
          <w:szCs w:val="20"/>
        </w:rPr>
        <w:t>importa</w:t>
      </w:r>
      <w:r w:rsidRPr="002B7E0C">
        <w:rPr>
          <w:rFonts w:ascii="Arial" w:hAnsi="Arial" w:cs="Arial"/>
          <w:spacing w:val="-12"/>
          <w:sz w:val="20"/>
          <w:szCs w:val="20"/>
        </w:rPr>
        <w:t xml:space="preserve"> </w:t>
      </w:r>
      <w:r w:rsidRPr="002B7E0C">
        <w:rPr>
          <w:rFonts w:ascii="Arial" w:hAnsi="Arial" w:cs="Arial"/>
          <w:sz w:val="20"/>
          <w:szCs w:val="20"/>
        </w:rPr>
        <w:t>necessariamente</w:t>
      </w:r>
      <w:r w:rsidRPr="002B7E0C">
        <w:rPr>
          <w:rFonts w:ascii="Arial" w:hAnsi="Arial" w:cs="Arial"/>
          <w:spacing w:val="-11"/>
          <w:sz w:val="20"/>
          <w:szCs w:val="20"/>
        </w:rPr>
        <w:t xml:space="preserve"> </w:t>
      </w:r>
      <w:r w:rsidRPr="002B7E0C">
        <w:rPr>
          <w:rFonts w:ascii="Arial" w:hAnsi="Arial" w:cs="Arial"/>
          <w:sz w:val="20"/>
          <w:szCs w:val="20"/>
        </w:rPr>
        <w:t>em</w:t>
      </w:r>
      <w:r w:rsidRPr="002B7E0C">
        <w:rPr>
          <w:rFonts w:ascii="Arial" w:hAnsi="Arial" w:cs="Arial"/>
          <w:spacing w:val="-10"/>
          <w:sz w:val="20"/>
          <w:szCs w:val="20"/>
        </w:rPr>
        <w:t xml:space="preserve"> </w:t>
      </w:r>
      <w:r w:rsidRPr="002B7E0C">
        <w:rPr>
          <w:rFonts w:ascii="Arial" w:hAnsi="Arial" w:cs="Arial"/>
          <w:sz w:val="20"/>
          <w:szCs w:val="20"/>
        </w:rPr>
        <w:t>contratação,</w:t>
      </w:r>
      <w:r w:rsidRPr="002B7E0C">
        <w:rPr>
          <w:rFonts w:ascii="Arial" w:hAnsi="Arial" w:cs="Arial"/>
          <w:spacing w:val="-11"/>
          <w:sz w:val="20"/>
          <w:szCs w:val="20"/>
        </w:rPr>
        <w:t xml:space="preserve"> </w:t>
      </w:r>
      <w:r w:rsidRPr="002B7E0C">
        <w:rPr>
          <w:rFonts w:ascii="Arial" w:hAnsi="Arial" w:cs="Arial"/>
          <w:sz w:val="20"/>
          <w:szCs w:val="20"/>
        </w:rPr>
        <w:t>podendo</w:t>
      </w:r>
      <w:r w:rsidRPr="002B7E0C">
        <w:rPr>
          <w:rFonts w:ascii="Arial" w:hAnsi="Arial" w:cs="Arial"/>
          <w:spacing w:val="-68"/>
          <w:sz w:val="20"/>
          <w:szCs w:val="20"/>
        </w:rPr>
        <w:t xml:space="preserve"> </w:t>
      </w:r>
      <w:r w:rsidRPr="002B7E0C">
        <w:rPr>
          <w:rFonts w:ascii="Arial" w:hAnsi="Arial" w:cs="Arial"/>
          <w:sz w:val="20"/>
          <w:szCs w:val="20"/>
        </w:rPr>
        <w:t>a Administração revogá-la, por razões de interesse público, decorrente de fato</w:t>
      </w:r>
      <w:r w:rsidRPr="002B7E0C">
        <w:rPr>
          <w:rFonts w:ascii="Arial" w:hAnsi="Arial" w:cs="Arial"/>
          <w:spacing w:val="1"/>
          <w:sz w:val="20"/>
          <w:szCs w:val="20"/>
        </w:rPr>
        <w:t xml:space="preserve"> </w:t>
      </w:r>
      <w:r w:rsidRPr="002B7E0C">
        <w:rPr>
          <w:rFonts w:ascii="Arial" w:hAnsi="Arial" w:cs="Arial"/>
          <w:sz w:val="20"/>
          <w:szCs w:val="20"/>
        </w:rPr>
        <w:t>superveniente devidamente comprovado, pertinente e suficiente para justificar tal</w:t>
      </w:r>
      <w:r w:rsidRPr="002B7E0C">
        <w:rPr>
          <w:rFonts w:ascii="Arial" w:hAnsi="Arial" w:cs="Arial"/>
          <w:spacing w:val="-68"/>
          <w:sz w:val="20"/>
          <w:szCs w:val="20"/>
        </w:rPr>
        <w:t xml:space="preserve"> </w:t>
      </w:r>
      <w:r w:rsidRPr="002B7E0C">
        <w:rPr>
          <w:rFonts w:ascii="Arial" w:hAnsi="Arial" w:cs="Arial"/>
          <w:spacing w:val="-1"/>
          <w:sz w:val="20"/>
          <w:szCs w:val="20"/>
        </w:rPr>
        <w:t>conduta,</w:t>
      </w:r>
      <w:r w:rsidRPr="002B7E0C">
        <w:rPr>
          <w:rFonts w:ascii="Arial" w:hAnsi="Arial" w:cs="Arial"/>
          <w:spacing w:val="-16"/>
          <w:sz w:val="20"/>
          <w:szCs w:val="20"/>
        </w:rPr>
        <w:t xml:space="preserve"> </w:t>
      </w:r>
      <w:r w:rsidRPr="002B7E0C">
        <w:rPr>
          <w:rFonts w:ascii="Arial" w:hAnsi="Arial" w:cs="Arial"/>
          <w:spacing w:val="-1"/>
          <w:sz w:val="20"/>
          <w:szCs w:val="20"/>
        </w:rPr>
        <w:t>devendo</w:t>
      </w:r>
      <w:r w:rsidRPr="002B7E0C">
        <w:rPr>
          <w:rFonts w:ascii="Arial" w:hAnsi="Arial" w:cs="Arial"/>
          <w:spacing w:val="-17"/>
          <w:sz w:val="20"/>
          <w:szCs w:val="20"/>
        </w:rPr>
        <w:t xml:space="preserve"> </w:t>
      </w:r>
      <w:r w:rsidRPr="002B7E0C">
        <w:rPr>
          <w:rFonts w:ascii="Arial" w:hAnsi="Arial" w:cs="Arial"/>
          <w:spacing w:val="-1"/>
          <w:sz w:val="20"/>
          <w:szCs w:val="20"/>
        </w:rPr>
        <w:t>anulá-la</w:t>
      </w:r>
      <w:r w:rsidRPr="002B7E0C">
        <w:rPr>
          <w:rFonts w:ascii="Arial" w:hAnsi="Arial" w:cs="Arial"/>
          <w:spacing w:val="-15"/>
          <w:sz w:val="20"/>
          <w:szCs w:val="20"/>
        </w:rPr>
        <w:t xml:space="preserve"> </w:t>
      </w:r>
      <w:r w:rsidRPr="002B7E0C">
        <w:rPr>
          <w:rFonts w:ascii="Arial" w:hAnsi="Arial" w:cs="Arial"/>
          <w:sz w:val="20"/>
          <w:szCs w:val="20"/>
        </w:rPr>
        <w:t>por</w:t>
      </w:r>
      <w:r w:rsidRPr="002B7E0C">
        <w:rPr>
          <w:rFonts w:ascii="Arial" w:hAnsi="Arial" w:cs="Arial"/>
          <w:spacing w:val="-16"/>
          <w:sz w:val="20"/>
          <w:szCs w:val="20"/>
        </w:rPr>
        <w:t xml:space="preserve"> </w:t>
      </w:r>
      <w:r w:rsidRPr="002B7E0C">
        <w:rPr>
          <w:rFonts w:ascii="Arial" w:hAnsi="Arial" w:cs="Arial"/>
          <w:sz w:val="20"/>
          <w:szCs w:val="20"/>
        </w:rPr>
        <w:t>ilegalidade,</w:t>
      </w:r>
      <w:r w:rsidRPr="002B7E0C">
        <w:rPr>
          <w:rFonts w:ascii="Arial" w:hAnsi="Arial" w:cs="Arial"/>
          <w:spacing w:val="-16"/>
          <w:sz w:val="20"/>
          <w:szCs w:val="20"/>
        </w:rPr>
        <w:t xml:space="preserve"> </w:t>
      </w:r>
      <w:r w:rsidRPr="002B7E0C">
        <w:rPr>
          <w:rFonts w:ascii="Arial" w:hAnsi="Arial" w:cs="Arial"/>
          <w:sz w:val="20"/>
          <w:szCs w:val="20"/>
        </w:rPr>
        <w:t>de</w:t>
      </w:r>
      <w:r w:rsidRPr="002B7E0C">
        <w:rPr>
          <w:rFonts w:ascii="Arial" w:hAnsi="Arial" w:cs="Arial"/>
          <w:spacing w:val="-17"/>
          <w:sz w:val="20"/>
          <w:szCs w:val="20"/>
        </w:rPr>
        <w:t xml:space="preserve"> </w:t>
      </w:r>
      <w:r w:rsidRPr="002B7E0C">
        <w:rPr>
          <w:rFonts w:ascii="Arial" w:hAnsi="Arial" w:cs="Arial"/>
          <w:sz w:val="20"/>
          <w:szCs w:val="20"/>
        </w:rPr>
        <w:t>ofício</w:t>
      </w:r>
      <w:r w:rsidRPr="002B7E0C">
        <w:rPr>
          <w:rFonts w:ascii="Arial" w:hAnsi="Arial" w:cs="Arial"/>
          <w:spacing w:val="-17"/>
          <w:sz w:val="20"/>
          <w:szCs w:val="20"/>
        </w:rPr>
        <w:t xml:space="preserve"> </w:t>
      </w:r>
      <w:r w:rsidRPr="002B7E0C">
        <w:rPr>
          <w:rFonts w:ascii="Arial" w:hAnsi="Arial" w:cs="Arial"/>
          <w:sz w:val="20"/>
          <w:szCs w:val="20"/>
        </w:rPr>
        <w:t>ou</w:t>
      </w:r>
      <w:r w:rsidRPr="002B7E0C">
        <w:rPr>
          <w:rFonts w:ascii="Arial" w:hAnsi="Arial" w:cs="Arial"/>
          <w:spacing w:val="-15"/>
          <w:sz w:val="20"/>
          <w:szCs w:val="20"/>
        </w:rPr>
        <w:t xml:space="preserve"> </w:t>
      </w:r>
      <w:r w:rsidRPr="002B7E0C">
        <w:rPr>
          <w:rFonts w:ascii="Arial" w:hAnsi="Arial" w:cs="Arial"/>
          <w:sz w:val="20"/>
          <w:szCs w:val="20"/>
        </w:rPr>
        <w:t>por</w:t>
      </w:r>
      <w:r w:rsidRPr="002B7E0C">
        <w:rPr>
          <w:rFonts w:ascii="Arial" w:hAnsi="Arial" w:cs="Arial"/>
          <w:spacing w:val="-14"/>
          <w:sz w:val="20"/>
          <w:szCs w:val="20"/>
        </w:rPr>
        <w:t xml:space="preserve"> </w:t>
      </w:r>
      <w:r w:rsidRPr="002B7E0C">
        <w:rPr>
          <w:rFonts w:ascii="Arial" w:hAnsi="Arial" w:cs="Arial"/>
          <w:sz w:val="20"/>
          <w:szCs w:val="20"/>
        </w:rPr>
        <w:t>provocação</w:t>
      </w:r>
      <w:r w:rsidRPr="002B7E0C">
        <w:rPr>
          <w:rFonts w:ascii="Arial" w:hAnsi="Arial" w:cs="Arial"/>
          <w:spacing w:val="-15"/>
          <w:sz w:val="20"/>
          <w:szCs w:val="20"/>
        </w:rPr>
        <w:t xml:space="preserve"> </w:t>
      </w:r>
      <w:r w:rsidRPr="002B7E0C">
        <w:rPr>
          <w:rFonts w:ascii="Arial" w:hAnsi="Arial" w:cs="Arial"/>
          <w:sz w:val="20"/>
          <w:szCs w:val="20"/>
        </w:rPr>
        <w:t>de</w:t>
      </w:r>
      <w:r w:rsidRPr="002B7E0C">
        <w:rPr>
          <w:rFonts w:ascii="Arial" w:hAnsi="Arial" w:cs="Arial"/>
          <w:spacing w:val="-17"/>
          <w:sz w:val="20"/>
          <w:szCs w:val="20"/>
        </w:rPr>
        <w:t xml:space="preserve"> </w:t>
      </w:r>
      <w:r w:rsidRPr="002B7E0C">
        <w:rPr>
          <w:rFonts w:ascii="Arial" w:hAnsi="Arial" w:cs="Arial"/>
          <w:sz w:val="20"/>
          <w:szCs w:val="20"/>
        </w:rPr>
        <w:t>terceiros,</w:t>
      </w:r>
      <w:r w:rsidRPr="002B7E0C">
        <w:rPr>
          <w:rFonts w:ascii="Arial" w:hAnsi="Arial" w:cs="Arial"/>
          <w:spacing w:val="-68"/>
          <w:sz w:val="20"/>
          <w:szCs w:val="20"/>
        </w:rPr>
        <w:t xml:space="preserve"> </w:t>
      </w:r>
      <w:r w:rsidRPr="002B7E0C">
        <w:rPr>
          <w:rFonts w:ascii="Arial" w:hAnsi="Arial" w:cs="Arial"/>
          <w:sz w:val="20"/>
          <w:szCs w:val="20"/>
        </w:rPr>
        <w:t>mediante ato escrito e devidamente fundamentado, nos termos do art. 71 da Lei</w:t>
      </w:r>
      <w:r w:rsidRPr="002B7E0C">
        <w:rPr>
          <w:rFonts w:ascii="Arial" w:hAnsi="Arial" w:cs="Arial"/>
          <w:spacing w:val="1"/>
          <w:sz w:val="20"/>
          <w:szCs w:val="20"/>
        </w:rPr>
        <w:t xml:space="preserve"> </w:t>
      </w:r>
      <w:r w:rsidRPr="002B7E0C">
        <w:rPr>
          <w:rFonts w:ascii="Arial" w:hAnsi="Arial" w:cs="Arial"/>
          <w:sz w:val="20"/>
          <w:szCs w:val="20"/>
        </w:rPr>
        <w:t>nº</w:t>
      </w:r>
      <w:r w:rsidRPr="002B7E0C">
        <w:rPr>
          <w:rFonts w:ascii="Arial" w:hAnsi="Arial" w:cs="Arial"/>
          <w:spacing w:val="-3"/>
          <w:sz w:val="20"/>
          <w:szCs w:val="20"/>
        </w:rPr>
        <w:t xml:space="preserve"> </w:t>
      </w:r>
      <w:r w:rsidRPr="002B7E0C">
        <w:rPr>
          <w:rFonts w:ascii="Arial" w:hAnsi="Arial" w:cs="Arial"/>
          <w:sz w:val="20"/>
          <w:szCs w:val="20"/>
        </w:rPr>
        <w:t>14.133/2021.</w:t>
      </w:r>
    </w:p>
    <w:p w:rsidR="00A40169" w:rsidRPr="002B7E0C" w:rsidRDefault="00A40169" w:rsidP="00DB6FC2">
      <w:pPr>
        <w:pStyle w:val="PargrafodaLista"/>
        <w:numPr>
          <w:ilvl w:val="2"/>
          <w:numId w:val="27"/>
        </w:numPr>
        <w:tabs>
          <w:tab w:val="left" w:pos="1463"/>
        </w:tabs>
        <w:spacing w:line="360" w:lineRule="auto"/>
        <w:ind w:left="284" w:right="141" w:firstLine="0"/>
        <w:rPr>
          <w:rFonts w:ascii="Arial" w:hAnsi="Arial" w:cs="Arial"/>
          <w:sz w:val="20"/>
          <w:szCs w:val="20"/>
        </w:rPr>
      </w:pPr>
      <w:r w:rsidRPr="002B7E0C">
        <w:rPr>
          <w:rFonts w:ascii="Arial" w:hAnsi="Arial" w:cs="Arial"/>
          <w:sz w:val="20"/>
          <w:szCs w:val="20"/>
        </w:rPr>
        <w:t>A</w:t>
      </w:r>
      <w:r w:rsidRPr="002B7E0C">
        <w:rPr>
          <w:rFonts w:ascii="Arial" w:hAnsi="Arial" w:cs="Arial"/>
          <w:spacing w:val="-2"/>
          <w:sz w:val="20"/>
          <w:szCs w:val="20"/>
        </w:rPr>
        <w:t xml:space="preserve"> </w:t>
      </w:r>
      <w:r w:rsidRPr="002B7E0C">
        <w:rPr>
          <w:rFonts w:ascii="Arial" w:hAnsi="Arial" w:cs="Arial"/>
          <w:sz w:val="20"/>
          <w:szCs w:val="20"/>
        </w:rPr>
        <w:t>anulação</w:t>
      </w:r>
      <w:r w:rsidRPr="002B7E0C">
        <w:rPr>
          <w:rFonts w:ascii="Arial" w:hAnsi="Arial" w:cs="Arial"/>
          <w:spacing w:val="-3"/>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Pregão</w:t>
      </w:r>
      <w:r w:rsidRPr="002B7E0C">
        <w:rPr>
          <w:rFonts w:ascii="Arial" w:hAnsi="Arial" w:cs="Arial"/>
          <w:spacing w:val="-3"/>
          <w:sz w:val="20"/>
          <w:szCs w:val="20"/>
        </w:rPr>
        <w:t xml:space="preserve"> </w:t>
      </w:r>
      <w:r w:rsidRPr="002B7E0C">
        <w:rPr>
          <w:rFonts w:ascii="Arial" w:hAnsi="Arial" w:cs="Arial"/>
          <w:sz w:val="20"/>
          <w:szCs w:val="20"/>
        </w:rPr>
        <w:t>induz</w:t>
      </w:r>
      <w:r w:rsidRPr="002B7E0C">
        <w:rPr>
          <w:rFonts w:ascii="Arial" w:hAnsi="Arial" w:cs="Arial"/>
          <w:spacing w:val="-1"/>
          <w:sz w:val="20"/>
          <w:szCs w:val="20"/>
        </w:rPr>
        <w:t xml:space="preserve"> </w:t>
      </w:r>
      <w:r w:rsidRPr="002B7E0C">
        <w:rPr>
          <w:rFonts w:ascii="Arial" w:hAnsi="Arial" w:cs="Arial"/>
          <w:sz w:val="20"/>
          <w:szCs w:val="20"/>
        </w:rPr>
        <w:t>à</w:t>
      </w:r>
      <w:r w:rsidRPr="002B7E0C">
        <w:rPr>
          <w:rFonts w:ascii="Arial" w:hAnsi="Arial" w:cs="Arial"/>
          <w:spacing w:val="-2"/>
          <w:sz w:val="20"/>
          <w:szCs w:val="20"/>
        </w:rPr>
        <w:t xml:space="preserve"> </w:t>
      </w:r>
      <w:r w:rsidRPr="002B7E0C">
        <w:rPr>
          <w:rFonts w:ascii="Arial" w:hAnsi="Arial" w:cs="Arial"/>
          <w:sz w:val="20"/>
          <w:szCs w:val="20"/>
        </w:rPr>
        <w:t>do</w:t>
      </w:r>
      <w:r w:rsidRPr="002B7E0C">
        <w:rPr>
          <w:rFonts w:ascii="Arial" w:hAnsi="Arial" w:cs="Arial"/>
          <w:spacing w:val="-3"/>
          <w:sz w:val="20"/>
          <w:szCs w:val="20"/>
        </w:rPr>
        <w:t xml:space="preserve"> </w:t>
      </w:r>
      <w:r w:rsidRPr="002B7E0C">
        <w:rPr>
          <w:rFonts w:ascii="Arial" w:hAnsi="Arial" w:cs="Arial"/>
          <w:sz w:val="20"/>
          <w:szCs w:val="20"/>
        </w:rPr>
        <w:t>contrato.</w:t>
      </w:r>
    </w:p>
    <w:p w:rsidR="00A40169" w:rsidRPr="002B7E0C" w:rsidRDefault="00A40169" w:rsidP="00DB6FC2">
      <w:pPr>
        <w:pStyle w:val="PargrafodaLista"/>
        <w:numPr>
          <w:ilvl w:val="2"/>
          <w:numId w:val="27"/>
        </w:numPr>
        <w:tabs>
          <w:tab w:val="left" w:pos="1468"/>
        </w:tabs>
        <w:spacing w:line="360" w:lineRule="auto"/>
        <w:ind w:left="284" w:right="141" w:firstLine="0"/>
        <w:rPr>
          <w:rFonts w:ascii="Arial" w:hAnsi="Arial" w:cs="Arial"/>
          <w:sz w:val="20"/>
          <w:szCs w:val="20"/>
        </w:rPr>
      </w:pPr>
      <w:r w:rsidRPr="002B7E0C">
        <w:rPr>
          <w:rFonts w:ascii="Arial" w:hAnsi="Arial" w:cs="Arial"/>
          <w:sz w:val="20"/>
          <w:szCs w:val="20"/>
        </w:rPr>
        <w:t>As licitantes não terão direito à indenização em decorrência da anulação</w:t>
      </w:r>
      <w:r w:rsidRPr="002B7E0C">
        <w:rPr>
          <w:rFonts w:ascii="Arial" w:hAnsi="Arial" w:cs="Arial"/>
          <w:spacing w:val="1"/>
          <w:sz w:val="20"/>
          <w:szCs w:val="20"/>
        </w:rPr>
        <w:t xml:space="preserve"> </w:t>
      </w:r>
      <w:r w:rsidRPr="002B7E0C">
        <w:rPr>
          <w:rFonts w:ascii="Arial" w:hAnsi="Arial" w:cs="Arial"/>
          <w:sz w:val="20"/>
          <w:szCs w:val="20"/>
        </w:rPr>
        <w:t>do procedimento licitatório, ressalvado o direito da contratada de boa-fé de ser</w:t>
      </w:r>
      <w:r w:rsidRPr="002B7E0C">
        <w:rPr>
          <w:rFonts w:ascii="Arial" w:hAnsi="Arial" w:cs="Arial"/>
          <w:spacing w:val="1"/>
          <w:sz w:val="20"/>
          <w:szCs w:val="20"/>
        </w:rPr>
        <w:t xml:space="preserve"> </w:t>
      </w:r>
      <w:r w:rsidRPr="002B7E0C">
        <w:rPr>
          <w:rFonts w:ascii="Arial" w:hAnsi="Arial" w:cs="Arial"/>
          <w:sz w:val="20"/>
          <w:szCs w:val="20"/>
        </w:rPr>
        <w:t>ressarcido</w:t>
      </w:r>
      <w:r w:rsidRPr="002B7E0C">
        <w:rPr>
          <w:rFonts w:ascii="Arial" w:hAnsi="Arial" w:cs="Arial"/>
          <w:spacing w:val="-3"/>
          <w:sz w:val="20"/>
          <w:szCs w:val="20"/>
        </w:rPr>
        <w:t xml:space="preserve"> </w:t>
      </w:r>
      <w:r w:rsidRPr="002B7E0C">
        <w:rPr>
          <w:rFonts w:ascii="Arial" w:hAnsi="Arial" w:cs="Arial"/>
          <w:sz w:val="20"/>
          <w:szCs w:val="20"/>
        </w:rPr>
        <w:t>pelos encargos</w:t>
      </w:r>
      <w:r w:rsidRPr="002B7E0C">
        <w:rPr>
          <w:rFonts w:ascii="Arial" w:hAnsi="Arial" w:cs="Arial"/>
          <w:spacing w:val="-3"/>
          <w:sz w:val="20"/>
          <w:szCs w:val="20"/>
        </w:rPr>
        <w:t xml:space="preserve"> </w:t>
      </w:r>
      <w:r w:rsidRPr="002B7E0C">
        <w:rPr>
          <w:rFonts w:ascii="Arial" w:hAnsi="Arial" w:cs="Arial"/>
          <w:sz w:val="20"/>
          <w:szCs w:val="20"/>
        </w:rPr>
        <w:t>que</w:t>
      </w:r>
      <w:r w:rsidRPr="002B7E0C">
        <w:rPr>
          <w:rFonts w:ascii="Arial" w:hAnsi="Arial" w:cs="Arial"/>
          <w:spacing w:val="-3"/>
          <w:sz w:val="20"/>
          <w:szCs w:val="20"/>
        </w:rPr>
        <w:t xml:space="preserve"> </w:t>
      </w:r>
      <w:r w:rsidRPr="002B7E0C">
        <w:rPr>
          <w:rFonts w:ascii="Arial" w:hAnsi="Arial" w:cs="Arial"/>
          <w:sz w:val="20"/>
          <w:szCs w:val="20"/>
        </w:rPr>
        <w:t>tiver</w:t>
      </w:r>
      <w:r w:rsidRPr="002B7E0C">
        <w:rPr>
          <w:rFonts w:ascii="Arial" w:hAnsi="Arial" w:cs="Arial"/>
          <w:spacing w:val="-1"/>
          <w:sz w:val="20"/>
          <w:szCs w:val="20"/>
        </w:rPr>
        <w:t xml:space="preserve"> </w:t>
      </w:r>
      <w:r w:rsidRPr="002B7E0C">
        <w:rPr>
          <w:rFonts w:ascii="Arial" w:hAnsi="Arial" w:cs="Arial"/>
          <w:sz w:val="20"/>
          <w:szCs w:val="20"/>
        </w:rPr>
        <w:t>suportado</w:t>
      </w:r>
      <w:r w:rsidRPr="002B7E0C">
        <w:rPr>
          <w:rFonts w:ascii="Arial" w:hAnsi="Arial" w:cs="Arial"/>
          <w:spacing w:val="-1"/>
          <w:sz w:val="20"/>
          <w:szCs w:val="20"/>
        </w:rPr>
        <w:t xml:space="preserve"> </w:t>
      </w:r>
      <w:r w:rsidRPr="002B7E0C">
        <w:rPr>
          <w:rFonts w:ascii="Arial" w:hAnsi="Arial" w:cs="Arial"/>
          <w:sz w:val="20"/>
          <w:szCs w:val="20"/>
        </w:rPr>
        <w:t>no</w:t>
      </w:r>
      <w:r w:rsidRPr="002B7E0C">
        <w:rPr>
          <w:rFonts w:ascii="Arial" w:hAnsi="Arial" w:cs="Arial"/>
          <w:spacing w:val="-3"/>
          <w:sz w:val="20"/>
          <w:szCs w:val="20"/>
        </w:rPr>
        <w:t xml:space="preserve"> </w:t>
      </w:r>
      <w:r w:rsidRPr="002B7E0C">
        <w:rPr>
          <w:rFonts w:ascii="Arial" w:hAnsi="Arial" w:cs="Arial"/>
          <w:sz w:val="20"/>
          <w:szCs w:val="20"/>
        </w:rPr>
        <w:t>cumprimento</w:t>
      </w:r>
      <w:r w:rsidRPr="002B7E0C">
        <w:rPr>
          <w:rFonts w:ascii="Arial" w:hAnsi="Arial" w:cs="Arial"/>
          <w:spacing w:val="-3"/>
          <w:sz w:val="20"/>
          <w:szCs w:val="20"/>
        </w:rPr>
        <w:t xml:space="preserve"> </w:t>
      </w:r>
      <w:r w:rsidRPr="002B7E0C">
        <w:rPr>
          <w:rFonts w:ascii="Arial" w:hAnsi="Arial" w:cs="Arial"/>
          <w:sz w:val="20"/>
          <w:szCs w:val="20"/>
        </w:rPr>
        <w:t>do</w:t>
      </w:r>
      <w:r w:rsidRPr="002B7E0C">
        <w:rPr>
          <w:rFonts w:ascii="Arial" w:hAnsi="Arial" w:cs="Arial"/>
          <w:spacing w:val="-1"/>
          <w:sz w:val="20"/>
          <w:szCs w:val="20"/>
        </w:rPr>
        <w:t xml:space="preserve"> </w:t>
      </w:r>
      <w:r w:rsidRPr="002B7E0C">
        <w:rPr>
          <w:rFonts w:ascii="Arial" w:hAnsi="Arial" w:cs="Arial"/>
          <w:sz w:val="20"/>
          <w:szCs w:val="20"/>
        </w:rPr>
        <w:t>contrato.</w:t>
      </w:r>
    </w:p>
    <w:p w:rsidR="00A40169" w:rsidRPr="002B7E0C" w:rsidRDefault="00A40169" w:rsidP="00DB6FC2">
      <w:pPr>
        <w:pStyle w:val="PargrafodaLista"/>
        <w:numPr>
          <w:ilvl w:val="1"/>
          <w:numId w:val="27"/>
        </w:numPr>
        <w:tabs>
          <w:tab w:val="left" w:pos="1283"/>
        </w:tabs>
        <w:spacing w:line="360" w:lineRule="auto"/>
        <w:ind w:left="284" w:right="141" w:firstLine="0"/>
        <w:rPr>
          <w:rFonts w:ascii="Arial" w:hAnsi="Arial" w:cs="Arial"/>
          <w:sz w:val="20"/>
          <w:szCs w:val="20"/>
        </w:rPr>
      </w:pPr>
      <w:r w:rsidRPr="002B7E0C">
        <w:rPr>
          <w:rFonts w:ascii="Arial" w:hAnsi="Arial" w:cs="Arial"/>
          <w:sz w:val="20"/>
          <w:szCs w:val="20"/>
        </w:rPr>
        <w:t>A licitante é responsável pela fidelidade e legitimidade das informações</w:t>
      </w:r>
      <w:r w:rsidRPr="002B7E0C">
        <w:rPr>
          <w:rFonts w:ascii="Arial" w:hAnsi="Arial" w:cs="Arial"/>
          <w:spacing w:val="1"/>
          <w:sz w:val="20"/>
          <w:szCs w:val="20"/>
        </w:rPr>
        <w:t xml:space="preserve"> </w:t>
      </w:r>
      <w:r w:rsidRPr="002B7E0C">
        <w:rPr>
          <w:rFonts w:ascii="Arial" w:hAnsi="Arial" w:cs="Arial"/>
          <w:sz w:val="20"/>
          <w:szCs w:val="20"/>
        </w:rPr>
        <w:t>prestadas</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1"/>
          <w:sz w:val="20"/>
          <w:szCs w:val="20"/>
        </w:rPr>
        <w:t xml:space="preserve"> </w:t>
      </w:r>
      <w:r w:rsidRPr="002B7E0C">
        <w:rPr>
          <w:rFonts w:ascii="Arial" w:hAnsi="Arial" w:cs="Arial"/>
          <w:sz w:val="20"/>
          <w:szCs w:val="20"/>
        </w:rPr>
        <w:t>dos</w:t>
      </w:r>
      <w:r w:rsidRPr="002B7E0C">
        <w:rPr>
          <w:rFonts w:ascii="Arial" w:hAnsi="Arial" w:cs="Arial"/>
          <w:spacing w:val="1"/>
          <w:sz w:val="20"/>
          <w:szCs w:val="20"/>
        </w:rPr>
        <w:t xml:space="preserve"> </w:t>
      </w:r>
      <w:r w:rsidRPr="002B7E0C">
        <w:rPr>
          <w:rFonts w:ascii="Arial" w:hAnsi="Arial" w:cs="Arial"/>
          <w:sz w:val="20"/>
          <w:szCs w:val="20"/>
        </w:rPr>
        <w:t>documentos</w:t>
      </w:r>
      <w:r w:rsidRPr="002B7E0C">
        <w:rPr>
          <w:rFonts w:ascii="Arial" w:hAnsi="Arial" w:cs="Arial"/>
          <w:spacing w:val="1"/>
          <w:sz w:val="20"/>
          <w:szCs w:val="20"/>
        </w:rPr>
        <w:t xml:space="preserve"> </w:t>
      </w:r>
      <w:r w:rsidRPr="002B7E0C">
        <w:rPr>
          <w:rFonts w:ascii="Arial" w:hAnsi="Arial" w:cs="Arial"/>
          <w:sz w:val="20"/>
          <w:szCs w:val="20"/>
        </w:rPr>
        <w:t>apresentados</w:t>
      </w:r>
      <w:r w:rsidRPr="002B7E0C">
        <w:rPr>
          <w:rFonts w:ascii="Arial" w:hAnsi="Arial" w:cs="Arial"/>
          <w:spacing w:val="1"/>
          <w:sz w:val="20"/>
          <w:szCs w:val="20"/>
        </w:rPr>
        <w:t xml:space="preserve"> </w:t>
      </w:r>
      <w:r w:rsidRPr="002B7E0C">
        <w:rPr>
          <w:rFonts w:ascii="Arial" w:hAnsi="Arial" w:cs="Arial"/>
          <w:sz w:val="20"/>
          <w:szCs w:val="20"/>
        </w:rPr>
        <w:t>em</w:t>
      </w:r>
      <w:r w:rsidRPr="002B7E0C">
        <w:rPr>
          <w:rFonts w:ascii="Arial" w:hAnsi="Arial" w:cs="Arial"/>
          <w:spacing w:val="1"/>
          <w:sz w:val="20"/>
          <w:szCs w:val="20"/>
        </w:rPr>
        <w:t xml:space="preserve"> </w:t>
      </w:r>
      <w:r w:rsidRPr="002B7E0C">
        <w:rPr>
          <w:rFonts w:ascii="Arial" w:hAnsi="Arial" w:cs="Arial"/>
          <w:sz w:val="20"/>
          <w:szCs w:val="20"/>
        </w:rPr>
        <w:t>qualquer</w:t>
      </w:r>
      <w:r w:rsidRPr="002B7E0C">
        <w:rPr>
          <w:rFonts w:ascii="Arial" w:hAnsi="Arial" w:cs="Arial"/>
          <w:spacing w:val="1"/>
          <w:sz w:val="20"/>
          <w:szCs w:val="20"/>
        </w:rPr>
        <w:t xml:space="preserve"> </w:t>
      </w:r>
      <w:r w:rsidRPr="002B7E0C">
        <w:rPr>
          <w:rFonts w:ascii="Arial" w:hAnsi="Arial" w:cs="Arial"/>
          <w:sz w:val="20"/>
          <w:szCs w:val="20"/>
        </w:rPr>
        <w:t>fase</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licitação.</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68"/>
          <w:sz w:val="20"/>
          <w:szCs w:val="20"/>
        </w:rPr>
        <w:t xml:space="preserve"> </w:t>
      </w:r>
      <w:r w:rsidRPr="002B7E0C">
        <w:rPr>
          <w:rFonts w:ascii="Arial" w:hAnsi="Arial" w:cs="Arial"/>
          <w:sz w:val="20"/>
          <w:szCs w:val="20"/>
        </w:rPr>
        <w:t>falsidade</w:t>
      </w:r>
      <w:r w:rsidRPr="002B7E0C">
        <w:rPr>
          <w:rFonts w:ascii="Arial" w:hAnsi="Arial" w:cs="Arial"/>
          <w:spacing w:val="-16"/>
          <w:sz w:val="20"/>
          <w:szCs w:val="20"/>
        </w:rPr>
        <w:t xml:space="preserve"> </w:t>
      </w:r>
      <w:r w:rsidRPr="002B7E0C">
        <w:rPr>
          <w:rFonts w:ascii="Arial" w:hAnsi="Arial" w:cs="Arial"/>
          <w:sz w:val="20"/>
          <w:szCs w:val="20"/>
        </w:rPr>
        <w:t>de</w:t>
      </w:r>
      <w:r w:rsidRPr="002B7E0C">
        <w:rPr>
          <w:rFonts w:ascii="Arial" w:hAnsi="Arial" w:cs="Arial"/>
          <w:spacing w:val="-16"/>
          <w:sz w:val="20"/>
          <w:szCs w:val="20"/>
        </w:rPr>
        <w:t xml:space="preserve"> </w:t>
      </w:r>
      <w:r w:rsidRPr="002B7E0C">
        <w:rPr>
          <w:rFonts w:ascii="Arial" w:hAnsi="Arial" w:cs="Arial"/>
          <w:sz w:val="20"/>
          <w:szCs w:val="20"/>
        </w:rPr>
        <w:t>qualquer</w:t>
      </w:r>
      <w:r w:rsidRPr="002B7E0C">
        <w:rPr>
          <w:rFonts w:ascii="Arial" w:hAnsi="Arial" w:cs="Arial"/>
          <w:spacing w:val="-15"/>
          <w:sz w:val="20"/>
          <w:szCs w:val="20"/>
        </w:rPr>
        <w:t xml:space="preserve"> </w:t>
      </w:r>
      <w:r w:rsidRPr="002B7E0C">
        <w:rPr>
          <w:rFonts w:ascii="Arial" w:hAnsi="Arial" w:cs="Arial"/>
          <w:sz w:val="20"/>
          <w:szCs w:val="20"/>
        </w:rPr>
        <w:t>documento</w:t>
      </w:r>
      <w:r w:rsidRPr="002B7E0C">
        <w:rPr>
          <w:rFonts w:ascii="Arial" w:hAnsi="Arial" w:cs="Arial"/>
          <w:spacing w:val="-16"/>
          <w:sz w:val="20"/>
          <w:szCs w:val="20"/>
        </w:rPr>
        <w:t xml:space="preserve"> </w:t>
      </w:r>
      <w:r w:rsidRPr="002B7E0C">
        <w:rPr>
          <w:rFonts w:ascii="Arial" w:hAnsi="Arial" w:cs="Arial"/>
          <w:sz w:val="20"/>
          <w:szCs w:val="20"/>
        </w:rPr>
        <w:t>apresentado</w:t>
      </w:r>
      <w:r w:rsidRPr="002B7E0C">
        <w:rPr>
          <w:rFonts w:ascii="Arial" w:hAnsi="Arial" w:cs="Arial"/>
          <w:spacing w:val="-13"/>
          <w:sz w:val="20"/>
          <w:szCs w:val="20"/>
        </w:rPr>
        <w:t xml:space="preserve"> </w:t>
      </w:r>
      <w:r w:rsidRPr="002B7E0C">
        <w:rPr>
          <w:rFonts w:ascii="Arial" w:hAnsi="Arial" w:cs="Arial"/>
          <w:sz w:val="20"/>
          <w:szCs w:val="20"/>
        </w:rPr>
        <w:t>ou</w:t>
      </w:r>
      <w:r w:rsidRPr="002B7E0C">
        <w:rPr>
          <w:rFonts w:ascii="Arial" w:hAnsi="Arial" w:cs="Arial"/>
          <w:spacing w:val="-14"/>
          <w:sz w:val="20"/>
          <w:szCs w:val="20"/>
        </w:rPr>
        <w:t xml:space="preserve"> </w:t>
      </w:r>
      <w:r w:rsidRPr="002B7E0C">
        <w:rPr>
          <w:rFonts w:ascii="Arial" w:hAnsi="Arial" w:cs="Arial"/>
          <w:sz w:val="20"/>
          <w:szCs w:val="20"/>
        </w:rPr>
        <w:t>a</w:t>
      </w:r>
      <w:r w:rsidRPr="002B7E0C">
        <w:rPr>
          <w:rFonts w:ascii="Arial" w:hAnsi="Arial" w:cs="Arial"/>
          <w:spacing w:val="-15"/>
          <w:sz w:val="20"/>
          <w:szCs w:val="20"/>
        </w:rPr>
        <w:t xml:space="preserve"> </w:t>
      </w:r>
      <w:r w:rsidRPr="002B7E0C">
        <w:rPr>
          <w:rFonts w:ascii="Arial" w:hAnsi="Arial" w:cs="Arial"/>
          <w:sz w:val="20"/>
          <w:szCs w:val="20"/>
        </w:rPr>
        <w:t>inverdade</w:t>
      </w:r>
      <w:r w:rsidRPr="002B7E0C">
        <w:rPr>
          <w:rFonts w:ascii="Arial" w:hAnsi="Arial" w:cs="Arial"/>
          <w:spacing w:val="-15"/>
          <w:sz w:val="20"/>
          <w:szCs w:val="20"/>
        </w:rPr>
        <w:t xml:space="preserve"> </w:t>
      </w:r>
      <w:r w:rsidRPr="002B7E0C">
        <w:rPr>
          <w:rFonts w:ascii="Arial" w:hAnsi="Arial" w:cs="Arial"/>
          <w:sz w:val="20"/>
          <w:szCs w:val="20"/>
        </w:rPr>
        <w:t>das</w:t>
      </w:r>
      <w:r w:rsidRPr="002B7E0C">
        <w:rPr>
          <w:rFonts w:ascii="Arial" w:hAnsi="Arial" w:cs="Arial"/>
          <w:spacing w:val="-15"/>
          <w:sz w:val="20"/>
          <w:szCs w:val="20"/>
        </w:rPr>
        <w:t xml:space="preserve"> </w:t>
      </w:r>
      <w:r w:rsidRPr="002B7E0C">
        <w:rPr>
          <w:rFonts w:ascii="Arial" w:hAnsi="Arial" w:cs="Arial"/>
          <w:sz w:val="20"/>
          <w:szCs w:val="20"/>
        </w:rPr>
        <w:t>informações</w:t>
      </w:r>
      <w:r w:rsidRPr="002B7E0C">
        <w:rPr>
          <w:rFonts w:ascii="Arial" w:hAnsi="Arial" w:cs="Arial"/>
          <w:spacing w:val="-16"/>
          <w:sz w:val="20"/>
          <w:szCs w:val="20"/>
        </w:rPr>
        <w:t xml:space="preserve"> </w:t>
      </w:r>
      <w:r w:rsidRPr="002B7E0C">
        <w:rPr>
          <w:rFonts w:ascii="Arial" w:hAnsi="Arial" w:cs="Arial"/>
          <w:sz w:val="20"/>
          <w:szCs w:val="20"/>
        </w:rPr>
        <w:t>nele</w:t>
      </w:r>
      <w:r w:rsidRPr="002B7E0C">
        <w:rPr>
          <w:rFonts w:ascii="Arial" w:hAnsi="Arial" w:cs="Arial"/>
          <w:spacing w:val="-67"/>
          <w:sz w:val="20"/>
          <w:szCs w:val="20"/>
        </w:rPr>
        <w:t xml:space="preserve"> </w:t>
      </w:r>
      <w:r w:rsidRPr="002B7E0C">
        <w:rPr>
          <w:rFonts w:ascii="Arial" w:hAnsi="Arial" w:cs="Arial"/>
          <w:sz w:val="20"/>
          <w:szCs w:val="20"/>
        </w:rPr>
        <w:t>contidas</w:t>
      </w:r>
      <w:r w:rsidRPr="002B7E0C">
        <w:rPr>
          <w:rFonts w:ascii="Arial" w:hAnsi="Arial" w:cs="Arial"/>
          <w:spacing w:val="1"/>
          <w:sz w:val="20"/>
          <w:szCs w:val="20"/>
        </w:rPr>
        <w:t xml:space="preserve"> </w:t>
      </w:r>
      <w:r w:rsidRPr="002B7E0C">
        <w:rPr>
          <w:rFonts w:ascii="Arial" w:hAnsi="Arial" w:cs="Arial"/>
          <w:sz w:val="20"/>
          <w:szCs w:val="20"/>
        </w:rPr>
        <w:t>implicará</w:t>
      </w:r>
      <w:r w:rsidRPr="002B7E0C">
        <w:rPr>
          <w:rFonts w:ascii="Arial" w:hAnsi="Arial" w:cs="Arial"/>
          <w:spacing w:val="1"/>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imediata</w:t>
      </w:r>
      <w:r w:rsidRPr="002B7E0C">
        <w:rPr>
          <w:rFonts w:ascii="Arial" w:hAnsi="Arial" w:cs="Arial"/>
          <w:spacing w:val="1"/>
          <w:sz w:val="20"/>
          <w:szCs w:val="20"/>
        </w:rPr>
        <w:t xml:space="preserve"> </w:t>
      </w:r>
      <w:r w:rsidRPr="002B7E0C">
        <w:rPr>
          <w:rFonts w:ascii="Arial" w:hAnsi="Arial" w:cs="Arial"/>
          <w:sz w:val="20"/>
          <w:szCs w:val="20"/>
        </w:rPr>
        <w:t>desclassificação</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proponente</w:t>
      </w:r>
      <w:r w:rsidRPr="002B7E0C">
        <w:rPr>
          <w:rFonts w:ascii="Arial" w:hAnsi="Arial" w:cs="Arial"/>
          <w:spacing w:val="1"/>
          <w:sz w:val="20"/>
          <w:szCs w:val="20"/>
        </w:rPr>
        <w:t xml:space="preserve"> </w:t>
      </w:r>
      <w:r w:rsidRPr="002B7E0C">
        <w:rPr>
          <w:rFonts w:ascii="Arial" w:hAnsi="Arial" w:cs="Arial"/>
          <w:sz w:val="20"/>
          <w:szCs w:val="20"/>
        </w:rPr>
        <w:t>que</w:t>
      </w:r>
      <w:r w:rsidRPr="002B7E0C">
        <w:rPr>
          <w:rFonts w:ascii="Arial" w:hAnsi="Arial" w:cs="Arial"/>
          <w:spacing w:val="1"/>
          <w:sz w:val="20"/>
          <w:szCs w:val="20"/>
        </w:rPr>
        <w:t xml:space="preserve"> </w:t>
      </w: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tiver</w:t>
      </w:r>
      <w:r w:rsidRPr="002B7E0C">
        <w:rPr>
          <w:rFonts w:ascii="Arial" w:hAnsi="Arial" w:cs="Arial"/>
          <w:spacing w:val="1"/>
          <w:sz w:val="20"/>
          <w:szCs w:val="20"/>
        </w:rPr>
        <w:t xml:space="preserve"> </w:t>
      </w:r>
      <w:r w:rsidRPr="002B7E0C">
        <w:rPr>
          <w:rFonts w:ascii="Arial" w:hAnsi="Arial" w:cs="Arial"/>
          <w:sz w:val="20"/>
          <w:szCs w:val="20"/>
        </w:rPr>
        <w:t>apresentado,</w:t>
      </w:r>
      <w:r w:rsidRPr="002B7E0C">
        <w:rPr>
          <w:rFonts w:ascii="Arial" w:hAnsi="Arial" w:cs="Arial"/>
          <w:spacing w:val="-14"/>
          <w:sz w:val="20"/>
          <w:szCs w:val="20"/>
        </w:rPr>
        <w:t xml:space="preserve"> </w:t>
      </w:r>
      <w:r w:rsidRPr="002B7E0C">
        <w:rPr>
          <w:rFonts w:ascii="Arial" w:hAnsi="Arial" w:cs="Arial"/>
          <w:sz w:val="20"/>
          <w:szCs w:val="20"/>
        </w:rPr>
        <w:t>ou,</w:t>
      </w:r>
      <w:r w:rsidRPr="002B7E0C">
        <w:rPr>
          <w:rFonts w:ascii="Arial" w:hAnsi="Arial" w:cs="Arial"/>
          <w:spacing w:val="-16"/>
          <w:sz w:val="20"/>
          <w:szCs w:val="20"/>
        </w:rPr>
        <w:t xml:space="preserve"> </w:t>
      </w:r>
      <w:r w:rsidRPr="002B7E0C">
        <w:rPr>
          <w:rFonts w:ascii="Arial" w:hAnsi="Arial" w:cs="Arial"/>
          <w:sz w:val="20"/>
          <w:szCs w:val="20"/>
        </w:rPr>
        <w:t>caso</w:t>
      </w:r>
      <w:r w:rsidRPr="002B7E0C">
        <w:rPr>
          <w:rFonts w:ascii="Arial" w:hAnsi="Arial" w:cs="Arial"/>
          <w:spacing w:val="-13"/>
          <w:sz w:val="20"/>
          <w:szCs w:val="20"/>
        </w:rPr>
        <w:t xml:space="preserve"> </w:t>
      </w:r>
      <w:r w:rsidRPr="002B7E0C">
        <w:rPr>
          <w:rFonts w:ascii="Arial" w:hAnsi="Arial" w:cs="Arial"/>
          <w:sz w:val="20"/>
          <w:szCs w:val="20"/>
        </w:rPr>
        <w:t>tenha</w:t>
      </w:r>
      <w:r w:rsidRPr="002B7E0C">
        <w:rPr>
          <w:rFonts w:ascii="Arial" w:hAnsi="Arial" w:cs="Arial"/>
          <w:spacing w:val="-15"/>
          <w:sz w:val="20"/>
          <w:szCs w:val="20"/>
        </w:rPr>
        <w:t xml:space="preserve"> </w:t>
      </w:r>
      <w:r w:rsidRPr="002B7E0C">
        <w:rPr>
          <w:rFonts w:ascii="Arial" w:hAnsi="Arial" w:cs="Arial"/>
          <w:sz w:val="20"/>
          <w:szCs w:val="20"/>
        </w:rPr>
        <w:t>sido</w:t>
      </w:r>
      <w:r w:rsidRPr="002B7E0C">
        <w:rPr>
          <w:rFonts w:ascii="Arial" w:hAnsi="Arial" w:cs="Arial"/>
          <w:spacing w:val="-16"/>
          <w:sz w:val="20"/>
          <w:szCs w:val="20"/>
        </w:rPr>
        <w:t xml:space="preserve"> </w:t>
      </w:r>
      <w:r w:rsidRPr="002B7E0C">
        <w:rPr>
          <w:rFonts w:ascii="Arial" w:hAnsi="Arial" w:cs="Arial"/>
          <w:sz w:val="20"/>
          <w:szCs w:val="20"/>
        </w:rPr>
        <w:t>a</w:t>
      </w:r>
      <w:r w:rsidRPr="002B7E0C">
        <w:rPr>
          <w:rFonts w:ascii="Arial" w:hAnsi="Arial" w:cs="Arial"/>
          <w:spacing w:val="-15"/>
          <w:sz w:val="20"/>
          <w:szCs w:val="20"/>
        </w:rPr>
        <w:t xml:space="preserve"> </w:t>
      </w:r>
      <w:r w:rsidRPr="002B7E0C">
        <w:rPr>
          <w:rFonts w:ascii="Arial" w:hAnsi="Arial" w:cs="Arial"/>
          <w:sz w:val="20"/>
          <w:szCs w:val="20"/>
        </w:rPr>
        <w:t>vencedora,</w:t>
      </w:r>
      <w:r w:rsidRPr="002B7E0C">
        <w:rPr>
          <w:rFonts w:ascii="Arial" w:hAnsi="Arial" w:cs="Arial"/>
          <w:spacing w:val="-11"/>
          <w:sz w:val="20"/>
          <w:szCs w:val="20"/>
        </w:rPr>
        <w:t xml:space="preserve"> </w:t>
      </w:r>
      <w:r w:rsidRPr="002B7E0C">
        <w:rPr>
          <w:rFonts w:ascii="Arial" w:hAnsi="Arial" w:cs="Arial"/>
          <w:sz w:val="20"/>
          <w:szCs w:val="20"/>
        </w:rPr>
        <w:t>a</w:t>
      </w:r>
      <w:r w:rsidRPr="002B7E0C">
        <w:rPr>
          <w:rFonts w:ascii="Arial" w:hAnsi="Arial" w:cs="Arial"/>
          <w:spacing w:val="-15"/>
          <w:sz w:val="20"/>
          <w:szCs w:val="20"/>
        </w:rPr>
        <w:t xml:space="preserve"> </w:t>
      </w:r>
      <w:r w:rsidRPr="002B7E0C">
        <w:rPr>
          <w:rFonts w:ascii="Arial" w:hAnsi="Arial" w:cs="Arial"/>
          <w:sz w:val="20"/>
          <w:szCs w:val="20"/>
        </w:rPr>
        <w:t>rescisão</w:t>
      </w:r>
      <w:r w:rsidRPr="002B7E0C">
        <w:rPr>
          <w:rFonts w:ascii="Arial" w:hAnsi="Arial" w:cs="Arial"/>
          <w:spacing w:val="-14"/>
          <w:sz w:val="20"/>
          <w:szCs w:val="20"/>
        </w:rPr>
        <w:t xml:space="preserve"> </w:t>
      </w:r>
      <w:r w:rsidRPr="002B7E0C">
        <w:rPr>
          <w:rFonts w:ascii="Arial" w:hAnsi="Arial" w:cs="Arial"/>
          <w:sz w:val="20"/>
          <w:szCs w:val="20"/>
        </w:rPr>
        <w:t>do</w:t>
      </w:r>
      <w:r w:rsidRPr="002B7E0C">
        <w:rPr>
          <w:rFonts w:ascii="Arial" w:hAnsi="Arial" w:cs="Arial"/>
          <w:spacing w:val="-14"/>
          <w:sz w:val="20"/>
          <w:szCs w:val="20"/>
        </w:rPr>
        <w:t xml:space="preserve"> </w:t>
      </w:r>
      <w:r w:rsidRPr="002B7E0C">
        <w:rPr>
          <w:rFonts w:ascii="Arial" w:hAnsi="Arial" w:cs="Arial"/>
          <w:sz w:val="20"/>
          <w:szCs w:val="20"/>
        </w:rPr>
        <w:t>contrato,</w:t>
      </w:r>
      <w:r w:rsidRPr="002B7E0C">
        <w:rPr>
          <w:rFonts w:ascii="Arial" w:hAnsi="Arial" w:cs="Arial"/>
          <w:spacing w:val="-15"/>
          <w:sz w:val="20"/>
          <w:szCs w:val="20"/>
        </w:rPr>
        <w:t xml:space="preserve"> </w:t>
      </w:r>
      <w:r w:rsidRPr="002B7E0C">
        <w:rPr>
          <w:rFonts w:ascii="Arial" w:hAnsi="Arial" w:cs="Arial"/>
          <w:sz w:val="20"/>
          <w:szCs w:val="20"/>
        </w:rPr>
        <w:t>sem</w:t>
      </w:r>
      <w:r w:rsidRPr="002B7E0C">
        <w:rPr>
          <w:rFonts w:ascii="Arial" w:hAnsi="Arial" w:cs="Arial"/>
          <w:spacing w:val="-14"/>
          <w:sz w:val="20"/>
          <w:szCs w:val="20"/>
        </w:rPr>
        <w:t xml:space="preserve"> </w:t>
      </w:r>
      <w:r w:rsidRPr="002B7E0C">
        <w:rPr>
          <w:rFonts w:ascii="Arial" w:hAnsi="Arial" w:cs="Arial"/>
          <w:sz w:val="20"/>
          <w:szCs w:val="20"/>
        </w:rPr>
        <w:t>prejuízo</w:t>
      </w:r>
      <w:r w:rsidRPr="002B7E0C">
        <w:rPr>
          <w:rFonts w:ascii="Arial" w:hAnsi="Arial" w:cs="Arial"/>
          <w:spacing w:val="-68"/>
          <w:sz w:val="20"/>
          <w:szCs w:val="20"/>
        </w:rPr>
        <w:t xml:space="preserve"> </w:t>
      </w:r>
      <w:r w:rsidRPr="002B7E0C">
        <w:rPr>
          <w:rFonts w:ascii="Arial" w:hAnsi="Arial" w:cs="Arial"/>
          <w:sz w:val="20"/>
          <w:szCs w:val="20"/>
        </w:rPr>
        <w:t>das</w:t>
      </w:r>
      <w:r w:rsidRPr="002B7E0C">
        <w:rPr>
          <w:rFonts w:ascii="Arial" w:hAnsi="Arial" w:cs="Arial"/>
          <w:spacing w:val="-2"/>
          <w:sz w:val="20"/>
          <w:szCs w:val="20"/>
        </w:rPr>
        <w:t xml:space="preserve"> </w:t>
      </w:r>
      <w:r w:rsidRPr="002B7E0C">
        <w:rPr>
          <w:rFonts w:ascii="Arial" w:hAnsi="Arial" w:cs="Arial"/>
          <w:sz w:val="20"/>
          <w:szCs w:val="20"/>
        </w:rPr>
        <w:t>demais</w:t>
      </w:r>
      <w:r w:rsidRPr="002B7E0C">
        <w:rPr>
          <w:rFonts w:ascii="Arial" w:hAnsi="Arial" w:cs="Arial"/>
          <w:spacing w:val="-2"/>
          <w:sz w:val="20"/>
          <w:szCs w:val="20"/>
        </w:rPr>
        <w:t xml:space="preserve"> </w:t>
      </w:r>
      <w:r w:rsidRPr="002B7E0C">
        <w:rPr>
          <w:rFonts w:ascii="Arial" w:hAnsi="Arial" w:cs="Arial"/>
          <w:sz w:val="20"/>
          <w:szCs w:val="20"/>
        </w:rPr>
        <w:t>sanções</w:t>
      </w:r>
      <w:r w:rsidRPr="002B7E0C">
        <w:rPr>
          <w:rFonts w:ascii="Arial" w:hAnsi="Arial" w:cs="Arial"/>
          <w:spacing w:val="1"/>
          <w:sz w:val="20"/>
          <w:szCs w:val="20"/>
        </w:rPr>
        <w:t xml:space="preserve"> </w:t>
      </w:r>
      <w:r w:rsidRPr="002B7E0C">
        <w:rPr>
          <w:rFonts w:ascii="Arial" w:hAnsi="Arial" w:cs="Arial"/>
          <w:sz w:val="20"/>
          <w:szCs w:val="20"/>
        </w:rPr>
        <w:t>cabíveis.</w:t>
      </w:r>
    </w:p>
    <w:p w:rsidR="00A40169" w:rsidRPr="002B7E0C" w:rsidRDefault="00A40169" w:rsidP="00DB6FC2">
      <w:pPr>
        <w:pStyle w:val="PargrafodaLista"/>
        <w:numPr>
          <w:ilvl w:val="1"/>
          <w:numId w:val="27"/>
        </w:numPr>
        <w:tabs>
          <w:tab w:val="left" w:pos="1269"/>
        </w:tabs>
        <w:spacing w:line="360" w:lineRule="auto"/>
        <w:ind w:left="284" w:right="141" w:firstLine="0"/>
        <w:rPr>
          <w:rFonts w:ascii="Arial" w:hAnsi="Arial" w:cs="Arial"/>
          <w:sz w:val="20"/>
          <w:szCs w:val="20"/>
        </w:rPr>
      </w:pPr>
      <w:r w:rsidRPr="002B7E0C">
        <w:rPr>
          <w:rFonts w:ascii="Arial" w:hAnsi="Arial" w:cs="Arial"/>
          <w:sz w:val="20"/>
          <w:szCs w:val="20"/>
        </w:rPr>
        <w:t>A participação da licitante nesta licitação implica a aceitação de todos os</w:t>
      </w:r>
      <w:r w:rsidRPr="002B7E0C">
        <w:rPr>
          <w:rFonts w:ascii="Arial" w:hAnsi="Arial" w:cs="Arial"/>
          <w:spacing w:val="1"/>
          <w:sz w:val="20"/>
          <w:szCs w:val="20"/>
        </w:rPr>
        <w:t xml:space="preserve"> </w:t>
      </w:r>
      <w:r w:rsidRPr="002B7E0C">
        <w:rPr>
          <w:rFonts w:ascii="Arial" w:hAnsi="Arial" w:cs="Arial"/>
          <w:sz w:val="20"/>
          <w:szCs w:val="20"/>
        </w:rPr>
        <w:t>termos</w:t>
      </w:r>
      <w:r w:rsidRPr="002B7E0C">
        <w:rPr>
          <w:rFonts w:ascii="Arial" w:hAnsi="Arial" w:cs="Arial"/>
          <w:spacing w:val="-3"/>
          <w:sz w:val="20"/>
          <w:szCs w:val="20"/>
        </w:rPr>
        <w:t xml:space="preserve"> </w:t>
      </w:r>
      <w:r w:rsidRPr="002B7E0C">
        <w:rPr>
          <w:rFonts w:ascii="Arial" w:hAnsi="Arial" w:cs="Arial"/>
          <w:sz w:val="20"/>
          <w:szCs w:val="20"/>
        </w:rPr>
        <w:t>deste Edital.</w:t>
      </w:r>
    </w:p>
    <w:p w:rsidR="00A40169" w:rsidRPr="002B7E0C" w:rsidRDefault="00A40169" w:rsidP="00DB6FC2">
      <w:pPr>
        <w:pStyle w:val="PargrafodaLista"/>
        <w:numPr>
          <w:ilvl w:val="1"/>
          <w:numId w:val="27"/>
        </w:numPr>
        <w:tabs>
          <w:tab w:val="left" w:pos="1242"/>
        </w:tabs>
        <w:spacing w:line="360" w:lineRule="auto"/>
        <w:ind w:left="284" w:right="141" w:firstLine="0"/>
        <w:rPr>
          <w:rFonts w:ascii="Arial" w:hAnsi="Arial" w:cs="Arial"/>
          <w:sz w:val="20"/>
          <w:szCs w:val="20"/>
        </w:rPr>
      </w:pPr>
      <w:r w:rsidRPr="002B7E0C">
        <w:rPr>
          <w:rFonts w:ascii="Arial" w:hAnsi="Arial" w:cs="Arial"/>
          <w:sz w:val="20"/>
          <w:szCs w:val="20"/>
        </w:rPr>
        <w:t>Em</w:t>
      </w:r>
      <w:r w:rsidRPr="002B7E0C">
        <w:rPr>
          <w:rFonts w:ascii="Arial" w:hAnsi="Arial" w:cs="Arial"/>
          <w:spacing w:val="-5"/>
          <w:sz w:val="20"/>
          <w:szCs w:val="20"/>
        </w:rPr>
        <w:t xml:space="preserve"> </w:t>
      </w:r>
      <w:r w:rsidRPr="002B7E0C">
        <w:rPr>
          <w:rFonts w:ascii="Arial" w:hAnsi="Arial" w:cs="Arial"/>
          <w:sz w:val="20"/>
          <w:szCs w:val="20"/>
        </w:rPr>
        <w:t>caso</w:t>
      </w:r>
      <w:r w:rsidRPr="002B7E0C">
        <w:rPr>
          <w:rFonts w:ascii="Arial" w:hAnsi="Arial" w:cs="Arial"/>
          <w:spacing w:val="-9"/>
          <w:sz w:val="20"/>
          <w:szCs w:val="20"/>
        </w:rPr>
        <w:t xml:space="preserve"> </w:t>
      </w:r>
      <w:r w:rsidRPr="002B7E0C">
        <w:rPr>
          <w:rFonts w:ascii="Arial" w:hAnsi="Arial" w:cs="Arial"/>
          <w:sz w:val="20"/>
          <w:szCs w:val="20"/>
        </w:rPr>
        <w:t>de</w:t>
      </w:r>
      <w:r w:rsidRPr="002B7E0C">
        <w:rPr>
          <w:rFonts w:ascii="Arial" w:hAnsi="Arial" w:cs="Arial"/>
          <w:spacing w:val="-9"/>
          <w:sz w:val="20"/>
          <w:szCs w:val="20"/>
        </w:rPr>
        <w:t xml:space="preserve"> </w:t>
      </w:r>
      <w:r w:rsidRPr="002B7E0C">
        <w:rPr>
          <w:rFonts w:ascii="Arial" w:hAnsi="Arial" w:cs="Arial"/>
          <w:sz w:val="20"/>
          <w:szCs w:val="20"/>
        </w:rPr>
        <w:t>divergência</w:t>
      </w:r>
      <w:r w:rsidRPr="002B7E0C">
        <w:rPr>
          <w:rFonts w:ascii="Arial" w:hAnsi="Arial" w:cs="Arial"/>
          <w:spacing w:val="-7"/>
          <w:sz w:val="20"/>
          <w:szCs w:val="20"/>
        </w:rPr>
        <w:t xml:space="preserve"> </w:t>
      </w:r>
      <w:r w:rsidRPr="002B7E0C">
        <w:rPr>
          <w:rFonts w:ascii="Arial" w:hAnsi="Arial" w:cs="Arial"/>
          <w:sz w:val="20"/>
          <w:szCs w:val="20"/>
        </w:rPr>
        <w:t>entre</w:t>
      </w:r>
      <w:r w:rsidRPr="002B7E0C">
        <w:rPr>
          <w:rFonts w:ascii="Arial" w:hAnsi="Arial" w:cs="Arial"/>
          <w:spacing w:val="-7"/>
          <w:sz w:val="20"/>
          <w:szCs w:val="20"/>
        </w:rPr>
        <w:t xml:space="preserve"> </w:t>
      </w:r>
      <w:r w:rsidRPr="002B7E0C">
        <w:rPr>
          <w:rFonts w:ascii="Arial" w:hAnsi="Arial" w:cs="Arial"/>
          <w:sz w:val="20"/>
          <w:szCs w:val="20"/>
        </w:rPr>
        <w:t>o</w:t>
      </w:r>
      <w:r w:rsidRPr="002B7E0C">
        <w:rPr>
          <w:rFonts w:ascii="Arial" w:hAnsi="Arial" w:cs="Arial"/>
          <w:spacing w:val="-9"/>
          <w:sz w:val="20"/>
          <w:szCs w:val="20"/>
        </w:rPr>
        <w:t xml:space="preserve"> </w:t>
      </w:r>
      <w:r w:rsidRPr="002B7E0C">
        <w:rPr>
          <w:rFonts w:ascii="Arial" w:hAnsi="Arial" w:cs="Arial"/>
          <w:sz w:val="20"/>
          <w:szCs w:val="20"/>
        </w:rPr>
        <w:t>Termo</w:t>
      </w:r>
      <w:r w:rsidRPr="002B7E0C">
        <w:rPr>
          <w:rFonts w:ascii="Arial" w:hAnsi="Arial" w:cs="Arial"/>
          <w:spacing w:val="-9"/>
          <w:sz w:val="20"/>
          <w:szCs w:val="20"/>
        </w:rPr>
        <w:t xml:space="preserve"> </w:t>
      </w:r>
      <w:r w:rsidRPr="002B7E0C">
        <w:rPr>
          <w:rFonts w:ascii="Arial" w:hAnsi="Arial" w:cs="Arial"/>
          <w:sz w:val="20"/>
          <w:szCs w:val="20"/>
        </w:rPr>
        <w:t>de</w:t>
      </w:r>
      <w:r w:rsidRPr="002B7E0C">
        <w:rPr>
          <w:rFonts w:ascii="Arial" w:hAnsi="Arial" w:cs="Arial"/>
          <w:spacing w:val="-6"/>
          <w:sz w:val="20"/>
          <w:szCs w:val="20"/>
        </w:rPr>
        <w:t xml:space="preserve"> </w:t>
      </w:r>
      <w:r w:rsidRPr="002B7E0C">
        <w:rPr>
          <w:rFonts w:ascii="Arial" w:hAnsi="Arial" w:cs="Arial"/>
          <w:sz w:val="20"/>
          <w:szCs w:val="20"/>
        </w:rPr>
        <w:t>Referência</w:t>
      </w:r>
      <w:r w:rsidRPr="002B7E0C">
        <w:rPr>
          <w:rFonts w:ascii="Arial" w:hAnsi="Arial" w:cs="Arial"/>
          <w:spacing w:val="-7"/>
          <w:sz w:val="20"/>
          <w:szCs w:val="20"/>
        </w:rPr>
        <w:t xml:space="preserve"> </w:t>
      </w:r>
      <w:r w:rsidRPr="002B7E0C">
        <w:rPr>
          <w:rFonts w:ascii="Arial" w:hAnsi="Arial" w:cs="Arial"/>
          <w:sz w:val="20"/>
          <w:szCs w:val="20"/>
        </w:rPr>
        <w:t>e</w:t>
      </w:r>
      <w:r w:rsidRPr="002B7E0C">
        <w:rPr>
          <w:rFonts w:ascii="Arial" w:hAnsi="Arial" w:cs="Arial"/>
          <w:spacing w:val="-5"/>
          <w:sz w:val="20"/>
          <w:szCs w:val="20"/>
        </w:rPr>
        <w:t xml:space="preserve"> </w:t>
      </w:r>
      <w:r w:rsidRPr="002B7E0C">
        <w:rPr>
          <w:rFonts w:ascii="Arial" w:hAnsi="Arial" w:cs="Arial"/>
          <w:sz w:val="20"/>
          <w:szCs w:val="20"/>
        </w:rPr>
        <w:t>o</w:t>
      </w:r>
      <w:r w:rsidRPr="002B7E0C">
        <w:rPr>
          <w:rFonts w:ascii="Arial" w:hAnsi="Arial" w:cs="Arial"/>
          <w:spacing w:val="-7"/>
          <w:sz w:val="20"/>
          <w:szCs w:val="20"/>
        </w:rPr>
        <w:t xml:space="preserve"> </w:t>
      </w:r>
      <w:r w:rsidRPr="002B7E0C">
        <w:rPr>
          <w:rFonts w:ascii="Arial" w:hAnsi="Arial" w:cs="Arial"/>
          <w:sz w:val="20"/>
          <w:szCs w:val="20"/>
        </w:rPr>
        <w:t>Edital</w:t>
      </w:r>
      <w:r w:rsidRPr="002B7E0C">
        <w:rPr>
          <w:rFonts w:ascii="Arial" w:hAnsi="Arial" w:cs="Arial"/>
          <w:spacing w:val="-5"/>
          <w:sz w:val="20"/>
          <w:szCs w:val="20"/>
        </w:rPr>
        <w:t xml:space="preserve"> </w:t>
      </w:r>
      <w:r w:rsidRPr="002B7E0C">
        <w:rPr>
          <w:rFonts w:ascii="Arial" w:hAnsi="Arial" w:cs="Arial"/>
          <w:sz w:val="20"/>
          <w:szCs w:val="20"/>
        </w:rPr>
        <w:t>de</w:t>
      </w:r>
      <w:r w:rsidRPr="002B7E0C">
        <w:rPr>
          <w:rFonts w:ascii="Arial" w:hAnsi="Arial" w:cs="Arial"/>
          <w:spacing w:val="-9"/>
          <w:sz w:val="20"/>
          <w:szCs w:val="20"/>
        </w:rPr>
        <w:t xml:space="preserve"> </w:t>
      </w:r>
      <w:r w:rsidRPr="002B7E0C">
        <w:rPr>
          <w:rFonts w:ascii="Arial" w:hAnsi="Arial" w:cs="Arial"/>
          <w:sz w:val="20"/>
          <w:szCs w:val="20"/>
        </w:rPr>
        <w:t>Licitação,</w:t>
      </w:r>
      <w:r w:rsidRPr="002B7E0C">
        <w:rPr>
          <w:rFonts w:ascii="Arial" w:hAnsi="Arial" w:cs="Arial"/>
          <w:spacing w:val="-68"/>
          <w:sz w:val="20"/>
          <w:szCs w:val="20"/>
        </w:rPr>
        <w:t xml:space="preserve"> </w:t>
      </w:r>
      <w:r w:rsidRPr="002B7E0C">
        <w:rPr>
          <w:rFonts w:ascii="Arial" w:hAnsi="Arial" w:cs="Arial"/>
          <w:sz w:val="20"/>
          <w:szCs w:val="20"/>
        </w:rPr>
        <w:t>prevalece</w:t>
      </w:r>
      <w:r w:rsidRPr="002B7E0C">
        <w:rPr>
          <w:rFonts w:ascii="Arial" w:hAnsi="Arial" w:cs="Arial"/>
          <w:spacing w:val="-2"/>
          <w:sz w:val="20"/>
          <w:szCs w:val="20"/>
        </w:rPr>
        <w:t xml:space="preserve"> </w:t>
      </w:r>
      <w:r w:rsidRPr="002B7E0C">
        <w:rPr>
          <w:rFonts w:ascii="Arial" w:hAnsi="Arial" w:cs="Arial"/>
          <w:sz w:val="20"/>
          <w:szCs w:val="20"/>
        </w:rPr>
        <w:t>o Termo</w:t>
      </w:r>
      <w:r w:rsidRPr="002B7E0C">
        <w:rPr>
          <w:rFonts w:ascii="Arial" w:hAnsi="Arial" w:cs="Arial"/>
          <w:spacing w:val="1"/>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Referência.</w:t>
      </w:r>
    </w:p>
    <w:p w:rsidR="00A40169" w:rsidRPr="002B7E0C" w:rsidRDefault="00A40169" w:rsidP="00DB6FC2">
      <w:pPr>
        <w:pStyle w:val="PargrafodaLista"/>
        <w:numPr>
          <w:ilvl w:val="1"/>
          <w:numId w:val="27"/>
        </w:numPr>
        <w:tabs>
          <w:tab w:val="left" w:pos="1238"/>
        </w:tabs>
        <w:spacing w:line="360" w:lineRule="auto"/>
        <w:ind w:left="284" w:right="141" w:firstLine="0"/>
        <w:rPr>
          <w:rFonts w:ascii="Arial" w:hAnsi="Arial" w:cs="Arial"/>
          <w:sz w:val="20"/>
          <w:szCs w:val="20"/>
        </w:rPr>
      </w:pPr>
      <w:r w:rsidRPr="002B7E0C">
        <w:rPr>
          <w:rFonts w:ascii="Arial" w:hAnsi="Arial" w:cs="Arial"/>
          <w:sz w:val="20"/>
          <w:szCs w:val="20"/>
        </w:rPr>
        <w:t>Em</w:t>
      </w:r>
      <w:r w:rsidRPr="002B7E0C">
        <w:rPr>
          <w:rFonts w:ascii="Arial" w:hAnsi="Arial" w:cs="Arial"/>
          <w:spacing w:val="-11"/>
          <w:sz w:val="20"/>
          <w:szCs w:val="20"/>
        </w:rPr>
        <w:t xml:space="preserve"> </w:t>
      </w:r>
      <w:r w:rsidRPr="002B7E0C">
        <w:rPr>
          <w:rFonts w:ascii="Arial" w:hAnsi="Arial" w:cs="Arial"/>
          <w:sz w:val="20"/>
          <w:szCs w:val="20"/>
        </w:rPr>
        <w:t>caso</w:t>
      </w:r>
      <w:r w:rsidRPr="002B7E0C">
        <w:rPr>
          <w:rFonts w:ascii="Arial" w:hAnsi="Arial" w:cs="Arial"/>
          <w:spacing w:val="-13"/>
          <w:sz w:val="20"/>
          <w:szCs w:val="20"/>
        </w:rPr>
        <w:t xml:space="preserve"> </w:t>
      </w:r>
      <w:r w:rsidRPr="002B7E0C">
        <w:rPr>
          <w:rFonts w:ascii="Arial" w:hAnsi="Arial" w:cs="Arial"/>
          <w:sz w:val="20"/>
          <w:szCs w:val="20"/>
        </w:rPr>
        <w:t>de</w:t>
      </w:r>
      <w:r w:rsidRPr="002B7E0C">
        <w:rPr>
          <w:rFonts w:ascii="Arial" w:hAnsi="Arial" w:cs="Arial"/>
          <w:spacing w:val="-15"/>
          <w:sz w:val="20"/>
          <w:szCs w:val="20"/>
        </w:rPr>
        <w:t xml:space="preserve"> </w:t>
      </w:r>
      <w:r w:rsidRPr="002B7E0C">
        <w:rPr>
          <w:rFonts w:ascii="Arial" w:hAnsi="Arial" w:cs="Arial"/>
          <w:sz w:val="20"/>
          <w:szCs w:val="20"/>
        </w:rPr>
        <w:t>divergência</w:t>
      </w:r>
      <w:r w:rsidRPr="002B7E0C">
        <w:rPr>
          <w:rFonts w:ascii="Arial" w:hAnsi="Arial" w:cs="Arial"/>
          <w:spacing w:val="-14"/>
          <w:sz w:val="20"/>
          <w:szCs w:val="20"/>
        </w:rPr>
        <w:t xml:space="preserve"> </w:t>
      </w:r>
      <w:r w:rsidRPr="002B7E0C">
        <w:rPr>
          <w:rFonts w:ascii="Arial" w:hAnsi="Arial" w:cs="Arial"/>
          <w:sz w:val="20"/>
          <w:szCs w:val="20"/>
        </w:rPr>
        <w:t>entre</w:t>
      </w:r>
      <w:r w:rsidRPr="002B7E0C">
        <w:rPr>
          <w:rFonts w:ascii="Arial" w:hAnsi="Arial" w:cs="Arial"/>
          <w:spacing w:val="-13"/>
          <w:sz w:val="20"/>
          <w:szCs w:val="20"/>
        </w:rPr>
        <w:t xml:space="preserve"> </w:t>
      </w:r>
      <w:r w:rsidRPr="002B7E0C">
        <w:rPr>
          <w:rFonts w:ascii="Arial" w:hAnsi="Arial" w:cs="Arial"/>
          <w:sz w:val="20"/>
          <w:szCs w:val="20"/>
        </w:rPr>
        <w:t>o</w:t>
      </w:r>
      <w:r w:rsidRPr="002B7E0C">
        <w:rPr>
          <w:rFonts w:ascii="Arial" w:hAnsi="Arial" w:cs="Arial"/>
          <w:spacing w:val="-13"/>
          <w:sz w:val="20"/>
          <w:szCs w:val="20"/>
        </w:rPr>
        <w:t xml:space="preserve"> </w:t>
      </w:r>
      <w:r w:rsidRPr="002B7E0C">
        <w:rPr>
          <w:rFonts w:ascii="Arial" w:hAnsi="Arial" w:cs="Arial"/>
          <w:sz w:val="20"/>
          <w:szCs w:val="20"/>
        </w:rPr>
        <w:t>Sistema</w:t>
      </w:r>
      <w:r w:rsidRPr="002B7E0C">
        <w:rPr>
          <w:rFonts w:ascii="Arial" w:hAnsi="Arial" w:cs="Arial"/>
          <w:spacing w:val="-9"/>
          <w:sz w:val="20"/>
          <w:szCs w:val="20"/>
        </w:rPr>
        <w:t xml:space="preserve"> </w:t>
      </w:r>
      <w:r w:rsidRPr="002B7E0C">
        <w:rPr>
          <w:rFonts w:ascii="Arial" w:hAnsi="Arial" w:cs="Arial"/>
          <w:sz w:val="20"/>
          <w:szCs w:val="20"/>
        </w:rPr>
        <w:t>Licitar</w:t>
      </w:r>
      <w:r w:rsidRPr="002B7E0C">
        <w:rPr>
          <w:rFonts w:ascii="Arial" w:hAnsi="Arial" w:cs="Arial"/>
          <w:spacing w:val="-15"/>
          <w:sz w:val="20"/>
          <w:szCs w:val="20"/>
        </w:rPr>
        <w:t xml:space="preserve"> </w:t>
      </w:r>
      <w:r w:rsidRPr="002B7E0C">
        <w:rPr>
          <w:rFonts w:ascii="Arial" w:hAnsi="Arial" w:cs="Arial"/>
          <w:sz w:val="20"/>
          <w:szCs w:val="20"/>
        </w:rPr>
        <w:t>e</w:t>
      </w:r>
      <w:r w:rsidRPr="002B7E0C">
        <w:rPr>
          <w:rFonts w:ascii="Arial" w:hAnsi="Arial" w:cs="Arial"/>
          <w:spacing w:val="-12"/>
          <w:sz w:val="20"/>
          <w:szCs w:val="20"/>
        </w:rPr>
        <w:t xml:space="preserve"> </w:t>
      </w:r>
      <w:r w:rsidRPr="002B7E0C">
        <w:rPr>
          <w:rFonts w:ascii="Arial" w:hAnsi="Arial" w:cs="Arial"/>
          <w:sz w:val="20"/>
          <w:szCs w:val="20"/>
        </w:rPr>
        <w:t>o</w:t>
      </w:r>
      <w:r w:rsidRPr="002B7E0C">
        <w:rPr>
          <w:rFonts w:ascii="Arial" w:hAnsi="Arial" w:cs="Arial"/>
          <w:spacing w:val="-13"/>
          <w:sz w:val="20"/>
          <w:szCs w:val="20"/>
        </w:rPr>
        <w:t xml:space="preserve"> </w:t>
      </w:r>
      <w:r w:rsidRPr="002B7E0C">
        <w:rPr>
          <w:rFonts w:ascii="Arial" w:hAnsi="Arial" w:cs="Arial"/>
          <w:sz w:val="20"/>
          <w:szCs w:val="20"/>
        </w:rPr>
        <w:t>Edital,</w:t>
      </w:r>
      <w:r w:rsidRPr="002B7E0C">
        <w:rPr>
          <w:rFonts w:ascii="Arial" w:hAnsi="Arial" w:cs="Arial"/>
          <w:spacing w:val="-15"/>
          <w:sz w:val="20"/>
          <w:szCs w:val="20"/>
        </w:rPr>
        <w:t xml:space="preserve"> </w:t>
      </w:r>
      <w:r w:rsidRPr="002B7E0C">
        <w:rPr>
          <w:rFonts w:ascii="Arial" w:hAnsi="Arial" w:cs="Arial"/>
          <w:sz w:val="20"/>
          <w:szCs w:val="20"/>
        </w:rPr>
        <w:t>prevalece</w:t>
      </w:r>
      <w:r w:rsidRPr="002B7E0C">
        <w:rPr>
          <w:rFonts w:ascii="Arial" w:hAnsi="Arial" w:cs="Arial"/>
          <w:spacing w:val="-13"/>
          <w:sz w:val="20"/>
          <w:szCs w:val="20"/>
        </w:rPr>
        <w:t xml:space="preserve"> </w:t>
      </w:r>
      <w:r w:rsidRPr="002B7E0C">
        <w:rPr>
          <w:rFonts w:ascii="Arial" w:hAnsi="Arial" w:cs="Arial"/>
          <w:sz w:val="20"/>
          <w:szCs w:val="20"/>
        </w:rPr>
        <w:t>o</w:t>
      </w:r>
      <w:r w:rsidRPr="002B7E0C">
        <w:rPr>
          <w:rFonts w:ascii="Arial" w:hAnsi="Arial" w:cs="Arial"/>
          <w:spacing w:val="-11"/>
          <w:sz w:val="20"/>
          <w:szCs w:val="20"/>
        </w:rPr>
        <w:t xml:space="preserve"> </w:t>
      </w:r>
      <w:r w:rsidRPr="002B7E0C">
        <w:rPr>
          <w:rFonts w:ascii="Arial" w:hAnsi="Arial" w:cs="Arial"/>
          <w:sz w:val="20"/>
          <w:szCs w:val="20"/>
        </w:rPr>
        <w:t>Edital.</w:t>
      </w:r>
    </w:p>
    <w:p w:rsidR="00A40169" w:rsidRPr="002B7E0C" w:rsidRDefault="00A40169" w:rsidP="00DB6FC2">
      <w:pPr>
        <w:pStyle w:val="PargrafodaLista"/>
        <w:numPr>
          <w:ilvl w:val="1"/>
          <w:numId w:val="27"/>
        </w:numPr>
        <w:tabs>
          <w:tab w:val="left" w:pos="1276"/>
        </w:tabs>
        <w:spacing w:line="360" w:lineRule="auto"/>
        <w:ind w:left="284" w:right="141" w:firstLine="0"/>
        <w:rPr>
          <w:rFonts w:ascii="Arial" w:hAnsi="Arial" w:cs="Arial"/>
          <w:sz w:val="20"/>
          <w:szCs w:val="20"/>
        </w:rPr>
      </w:pPr>
      <w:r w:rsidRPr="002B7E0C">
        <w:rPr>
          <w:rFonts w:ascii="Arial" w:hAnsi="Arial" w:cs="Arial"/>
          <w:sz w:val="20"/>
          <w:szCs w:val="20"/>
        </w:rPr>
        <w:t>Em caso de comprovação de que o serviço prestado difere em qualquer</w:t>
      </w:r>
      <w:r w:rsidRPr="002B7E0C">
        <w:rPr>
          <w:rFonts w:ascii="Arial" w:hAnsi="Arial" w:cs="Arial"/>
          <w:spacing w:val="1"/>
          <w:sz w:val="20"/>
          <w:szCs w:val="20"/>
        </w:rPr>
        <w:t xml:space="preserve"> </w:t>
      </w:r>
      <w:r w:rsidRPr="002B7E0C">
        <w:rPr>
          <w:rFonts w:ascii="Arial" w:hAnsi="Arial" w:cs="Arial"/>
          <w:sz w:val="20"/>
          <w:szCs w:val="20"/>
        </w:rPr>
        <w:t>aspecto do</w:t>
      </w:r>
      <w:r w:rsidRPr="002B7E0C">
        <w:rPr>
          <w:rFonts w:ascii="Arial" w:hAnsi="Arial" w:cs="Arial"/>
          <w:spacing w:val="1"/>
          <w:sz w:val="20"/>
          <w:szCs w:val="20"/>
        </w:rPr>
        <w:t xml:space="preserve"> </w:t>
      </w:r>
      <w:r w:rsidRPr="002B7E0C">
        <w:rPr>
          <w:rFonts w:ascii="Arial" w:hAnsi="Arial" w:cs="Arial"/>
          <w:sz w:val="20"/>
          <w:szCs w:val="20"/>
        </w:rPr>
        <w:t>serviço contratado, a</w:t>
      </w:r>
      <w:r w:rsidRPr="002B7E0C">
        <w:rPr>
          <w:rFonts w:ascii="Arial" w:hAnsi="Arial" w:cs="Arial"/>
          <w:spacing w:val="1"/>
          <w:sz w:val="20"/>
          <w:szCs w:val="20"/>
        </w:rPr>
        <w:t xml:space="preserve"> </w:t>
      </w:r>
      <w:r w:rsidRPr="002B7E0C">
        <w:rPr>
          <w:rFonts w:ascii="Arial" w:hAnsi="Arial" w:cs="Arial"/>
          <w:sz w:val="20"/>
          <w:szCs w:val="20"/>
        </w:rPr>
        <w:t>Contratante poderá</w:t>
      </w:r>
      <w:r w:rsidRPr="002B7E0C">
        <w:rPr>
          <w:rFonts w:ascii="Arial" w:hAnsi="Arial" w:cs="Arial"/>
          <w:spacing w:val="1"/>
          <w:sz w:val="20"/>
          <w:szCs w:val="20"/>
        </w:rPr>
        <w:t xml:space="preserve"> </w:t>
      </w:r>
      <w:r w:rsidRPr="002B7E0C">
        <w:rPr>
          <w:rFonts w:ascii="Arial" w:hAnsi="Arial" w:cs="Arial"/>
          <w:sz w:val="20"/>
          <w:szCs w:val="20"/>
        </w:rPr>
        <w:t>exigir a</w:t>
      </w:r>
      <w:r w:rsidRPr="002B7E0C">
        <w:rPr>
          <w:rFonts w:ascii="Arial" w:hAnsi="Arial" w:cs="Arial"/>
          <w:spacing w:val="1"/>
          <w:sz w:val="20"/>
          <w:szCs w:val="20"/>
        </w:rPr>
        <w:t xml:space="preserve"> </w:t>
      </w:r>
      <w:r w:rsidRPr="002B7E0C">
        <w:rPr>
          <w:rFonts w:ascii="Arial" w:hAnsi="Arial" w:cs="Arial"/>
          <w:sz w:val="20"/>
          <w:szCs w:val="20"/>
        </w:rPr>
        <w:t>correção, sem</w:t>
      </w:r>
      <w:r w:rsidRPr="002B7E0C">
        <w:rPr>
          <w:rFonts w:ascii="Arial" w:hAnsi="Arial" w:cs="Arial"/>
          <w:spacing w:val="1"/>
          <w:sz w:val="20"/>
          <w:szCs w:val="20"/>
        </w:rPr>
        <w:t xml:space="preserve"> </w:t>
      </w:r>
      <w:r w:rsidRPr="002B7E0C">
        <w:rPr>
          <w:rFonts w:ascii="Arial" w:hAnsi="Arial" w:cs="Arial"/>
          <w:sz w:val="20"/>
          <w:szCs w:val="20"/>
        </w:rPr>
        <w:t>qualquer ônus para si, e ainda deverá ser ressarcida de quaisquer prejuízos que a</w:t>
      </w:r>
      <w:r w:rsidRPr="002B7E0C">
        <w:rPr>
          <w:rFonts w:ascii="Arial" w:hAnsi="Arial" w:cs="Arial"/>
          <w:spacing w:val="-68"/>
          <w:sz w:val="20"/>
          <w:szCs w:val="20"/>
        </w:rPr>
        <w:t xml:space="preserve"> </w:t>
      </w:r>
      <w:r w:rsidRPr="002B7E0C">
        <w:rPr>
          <w:rFonts w:ascii="Arial" w:hAnsi="Arial" w:cs="Arial"/>
          <w:sz w:val="20"/>
          <w:szCs w:val="20"/>
        </w:rPr>
        <w:t>má</w:t>
      </w:r>
      <w:r w:rsidRPr="002B7E0C">
        <w:rPr>
          <w:rFonts w:ascii="Arial" w:hAnsi="Arial" w:cs="Arial"/>
          <w:spacing w:val="-1"/>
          <w:sz w:val="20"/>
          <w:szCs w:val="20"/>
        </w:rPr>
        <w:t xml:space="preserve"> </w:t>
      </w:r>
      <w:r w:rsidRPr="002B7E0C">
        <w:rPr>
          <w:rFonts w:ascii="Arial" w:hAnsi="Arial" w:cs="Arial"/>
          <w:sz w:val="20"/>
          <w:szCs w:val="20"/>
        </w:rPr>
        <w:t>prestação</w:t>
      </w:r>
      <w:r w:rsidRPr="002B7E0C">
        <w:rPr>
          <w:rFonts w:ascii="Arial" w:hAnsi="Arial" w:cs="Arial"/>
          <w:spacing w:val="-2"/>
          <w:sz w:val="20"/>
          <w:szCs w:val="20"/>
        </w:rPr>
        <w:t xml:space="preserve"> </w:t>
      </w:r>
      <w:r w:rsidRPr="002B7E0C">
        <w:rPr>
          <w:rFonts w:ascii="Arial" w:hAnsi="Arial" w:cs="Arial"/>
          <w:sz w:val="20"/>
          <w:szCs w:val="20"/>
        </w:rPr>
        <w:t>do</w:t>
      </w:r>
      <w:r w:rsidRPr="002B7E0C">
        <w:rPr>
          <w:rFonts w:ascii="Arial" w:hAnsi="Arial" w:cs="Arial"/>
          <w:spacing w:val="-2"/>
          <w:sz w:val="20"/>
          <w:szCs w:val="20"/>
        </w:rPr>
        <w:t xml:space="preserve"> </w:t>
      </w:r>
      <w:r w:rsidRPr="002B7E0C">
        <w:rPr>
          <w:rFonts w:ascii="Arial" w:hAnsi="Arial" w:cs="Arial"/>
          <w:sz w:val="20"/>
          <w:szCs w:val="20"/>
        </w:rPr>
        <w:t>serviço</w:t>
      </w:r>
      <w:r w:rsidRPr="002B7E0C">
        <w:rPr>
          <w:rFonts w:ascii="Arial" w:hAnsi="Arial" w:cs="Arial"/>
          <w:spacing w:val="-2"/>
          <w:sz w:val="20"/>
          <w:szCs w:val="20"/>
        </w:rPr>
        <w:t xml:space="preserve"> </w:t>
      </w:r>
      <w:r w:rsidRPr="002B7E0C">
        <w:rPr>
          <w:rFonts w:ascii="Arial" w:hAnsi="Arial" w:cs="Arial"/>
          <w:sz w:val="20"/>
          <w:szCs w:val="20"/>
        </w:rPr>
        <w:t>tem</w:t>
      </w:r>
      <w:r w:rsidRPr="002B7E0C">
        <w:rPr>
          <w:rFonts w:ascii="Arial" w:hAnsi="Arial" w:cs="Arial"/>
          <w:spacing w:val="2"/>
          <w:sz w:val="20"/>
          <w:szCs w:val="20"/>
        </w:rPr>
        <w:t xml:space="preserve"> </w:t>
      </w:r>
      <w:r w:rsidRPr="002B7E0C">
        <w:rPr>
          <w:rFonts w:ascii="Arial" w:hAnsi="Arial" w:cs="Arial"/>
          <w:sz w:val="20"/>
          <w:szCs w:val="20"/>
        </w:rPr>
        <w:t>lhe</w:t>
      </w:r>
      <w:r w:rsidRPr="002B7E0C">
        <w:rPr>
          <w:rFonts w:ascii="Arial" w:hAnsi="Arial" w:cs="Arial"/>
          <w:spacing w:val="-2"/>
          <w:sz w:val="20"/>
          <w:szCs w:val="20"/>
        </w:rPr>
        <w:t xml:space="preserve"> </w:t>
      </w:r>
      <w:r w:rsidRPr="002B7E0C">
        <w:rPr>
          <w:rFonts w:ascii="Arial" w:hAnsi="Arial" w:cs="Arial"/>
          <w:sz w:val="20"/>
          <w:szCs w:val="20"/>
        </w:rPr>
        <w:t>causado.</w:t>
      </w:r>
    </w:p>
    <w:p w:rsidR="00A40169" w:rsidRPr="002B7E0C" w:rsidRDefault="00A40169" w:rsidP="00DB6FC2">
      <w:pPr>
        <w:pStyle w:val="PargrafodaLista"/>
        <w:numPr>
          <w:ilvl w:val="1"/>
          <w:numId w:val="27"/>
        </w:numPr>
        <w:tabs>
          <w:tab w:val="left" w:pos="1240"/>
        </w:tabs>
        <w:spacing w:line="360" w:lineRule="auto"/>
        <w:ind w:left="284" w:right="141" w:firstLine="0"/>
        <w:rPr>
          <w:rFonts w:ascii="Arial" w:hAnsi="Arial" w:cs="Arial"/>
          <w:sz w:val="20"/>
          <w:szCs w:val="20"/>
        </w:rPr>
      </w:pPr>
      <w:r w:rsidRPr="002B7E0C">
        <w:rPr>
          <w:rFonts w:ascii="Arial" w:hAnsi="Arial" w:cs="Arial"/>
          <w:sz w:val="20"/>
          <w:szCs w:val="20"/>
        </w:rPr>
        <w:t>A</w:t>
      </w:r>
      <w:r w:rsidRPr="002B7E0C">
        <w:rPr>
          <w:rFonts w:ascii="Arial" w:hAnsi="Arial" w:cs="Arial"/>
          <w:spacing w:val="-7"/>
          <w:sz w:val="20"/>
          <w:szCs w:val="20"/>
        </w:rPr>
        <w:t xml:space="preserve"> </w:t>
      </w:r>
      <w:r w:rsidRPr="002B7E0C">
        <w:rPr>
          <w:rFonts w:ascii="Arial" w:hAnsi="Arial" w:cs="Arial"/>
          <w:sz w:val="20"/>
          <w:szCs w:val="20"/>
        </w:rPr>
        <w:t>contratada</w:t>
      </w:r>
      <w:r w:rsidRPr="002B7E0C">
        <w:rPr>
          <w:rFonts w:ascii="Arial" w:hAnsi="Arial" w:cs="Arial"/>
          <w:spacing w:val="-8"/>
          <w:sz w:val="20"/>
          <w:szCs w:val="20"/>
        </w:rPr>
        <w:t xml:space="preserve"> </w:t>
      </w:r>
      <w:r w:rsidRPr="002B7E0C">
        <w:rPr>
          <w:rFonts w:ascii="Arial" w:hAnsi="Arial" w:cs="Arial"/>
          <w:sz w:val="20"/>
          <w:szCs w:val="20"/>
        </w:rPr>
        <w:t>fica</w:t>
      </w:r>
      <w:r w:rsidRPr="002B7E0C">
        <w:rPr>
          <w:rFonts w:ascii="Arial" w:hAnsi="Arial" w:cs="Arial"/>
          <w:spacing w:val="-11"/>
          <w:sz w:val="20"/>
          <w:szCs w:val="20"/>
        </w:rPr>
        <w:t xml:space="preserve"> </w:t>
      </w:r>
      <w:r w:rsidRPr="002B7E0C">
        <w:rPr>
          <w:rFonts w:ascii="Arial" w:hAnsi="Arial" w:cs="Arial"/>
          <w:sz w:val="20"/>
          <w:szCs w:val="20"/>
        </w:rPr>
        <w:t>obrigada</w:t>
      </w:r>
      <w:r w:rsidRPr="002B7E0C">
        <w:rPr>
          <w:rFonts w:ascii="Arial" w:hAnsi="Arial" w:cs="Arial"/>
          <w:spacing w:val="-10"/>
          <w:sz w:val="20"/>
          <w:szCs w:val="20"/>
        </w:rPr>
        <w:t xml:space="preserve"> </w:t>
      </w:r>
      <w:r w:rsidRPr="002B7E0C">
        <w:rPr>
          <w:rFonts w:ascii="Arial" w:hAnsi="Arial" w:cs="Arial"/>
          <w:sz w:val="20"/>
          <w:szCs w:val="20"/>
        </w:rPr>
        <w:t>a</w:t>
      </w:r>
      <w:r w:rsidRPr="002B7E0C">
        <w:rPr>
          <w:rFonts w:ascii="Arial" w:hAnsi="Arial" w:cs="Arial"/>
          <w:spacing w:val="-10"/>
          <w:sz w:val="20"/>
          <w:szCs w:val="20"/>
        </w:rPr>
        <w:t xml:space="preserve"> </w:t>
      </w:r>
      <w:r w:rsidRPr="002B7E0C">
        <w:rPr>
          <w:rFonts w:ascii="Arial" w:hAnsi="Arial" w:cs="Arial"/>
          <w:sz w:val="20"/>
          <w:szCs w:val="20"/>
        </w:rPr>
        <w:t>manter</w:t>
      </w:r>
      <w:r w:rsidRPr="002B7E0C">
        <w:rPr>
          <w:rFonts w:ascii="Arial" w:hAnsi="Arial" w:cs="Arial"/>
          <w:spacing w:val="-9"/>
          <w:sz w:val="20"/>
          <w:szCs w:val="20"/>
        </w:rPr>
        <w:t xml:space="preserve"> </w:t>
      </w:r>
      <w:r w:rsidRPr="002B7E0C">
        <w:rPr>
          <w:rFonts w:ascii="Arial" w:hAnsi="Arial" w:cs="Arial"/>
          <w:sz w:val="20"/>
          <w:szCs w:val="20"/>
        </w:rPr>
        <w:t>durante</w:t>
      </w:r>
      <w:r w:rsidRPr="002B7E0C">
        <w:rPr>
          <w:rFonts w:ascii="Arial" w:hAnsi="Arial" w:cs="Arial"/>
          <w:spacing w:val="-12"/>
          <w:sz w:val="20"/>
          <w:szCs w:val="20"/>
        </w:rPr>
        <w:t xml:space="preserve"> </w:t>
      </w:r>
      <w:r w:rsidRPr="002B7E0C">
        <w:rPr>
          <w:rFonts w:ascii="Arial" w:hAnsi="Arial" w:cs="Arial"/>
          <w:sz w:val="20"/>
          <w:szCs w:val="20"/>
        </w:rPr>
        <w:t>a</w:t>
      </w:r>
      <w:r w:rsidRPr="002B7E0C">
        <w:rPr>
          <w:rFonts w:ascii="Arial" w:hAnsi="Arial" w:cs="Arial"/>
          <w:spacing w:val="-7"/>
          <w:sz w:val="20"/>
          <w:szCs w:val="20"/>
        </w:rPr>
        <w:t xml:space="preserve"> </w:t>
      </w:r>
      <w:r w:rsidRPr="002B7E0C">
        <w:rPr>
          <w:rFonts w:ascii="Arial" w:hAnsi="Arial" w:cs="Arial"/>
          <w:sz w:val="20"/>
          <w:szCs w:val="20"/>
        </w:rPr>
        <w:t>execução</w:t>
      </w:r>
      <w:r w:rsidRPr="002B7E0C">
        <w:rPr>
          <w:rFonts w:ascii="Arial" w:hAnsi="Arial" w:cs="Arial"/>
          <w:spacing w:val="-9"/>
          <w:sz w:val="20"/>
          <w:szCs w:val="20"/>
        </w:rPr>
        <w:t xml:space="preserve"> </w:t>
      </w:r>
      <w:r w:rsidRPr="002B7E0C">
        <w:rPr>
          <w:rFonts w:ascii="Arial" w:hAnsi="Arial" w:cs="Arial"/>
          <w:sz w:val="20"/>
          <w:szCs w:val="20"/>
        </w:rPr>
        <w:t>deste</w:t>
      </w:r>
      <w:r w:rsidRPr="002B7E0C">
        <w:rPr>
          <w:rFonts w:ascii="Arial" w:hAnsi="Arial" w:cs="Arial"/>
          <w:spacing w:val="-9"/>
          <w:sz w:val="20"/>
          <w:szCs w:val="20"/>
        </w:rPr>
        <w:t xml:space="preserve"> </w:t>
      </w:r>
      <w:r w:rsidRPr="002B7E0C">
        <w:rPr>
          <w:rFonts w:ascii="Arial" w:hAnsi="Arial" w:cs="Arial"/>
          <w:sz w:val="20"/>
          <w:szCs w:val="20"/>
        </w:rPr>
        <w:t>instrumento,</w:t>
      </w:r>
      <w:r w:rsidRPr="002B7E0C">
        <w:rPr>
          <w:rFonts w:ascii="Arial" w:hAnsi="Arial" w:cs="Arial"/>
          <w:spacing w:val="-68"/>
          <w:sz w:val="20"/>
          <w:szCs w:val="20"/>
        </w:rPr>
        <w:t xml:space="preserve"> </w:t>
      </w:r>
      <w:r w:rsidRPr="002B7E0C">
        <w:rPr>
          <w:rFonts w:ascii="Arial" w:hAnsi="Arial" w:cs="Arial"/>
          <w:sz w:val="20"/>
          <w:szCs w:val="20"/>
        </w:rPr>
        <w:t>todas as condições de habilitação e qualificação estipuladas para participação na</w:t>
      </w:r>
      <w:r w:rsidRPr="002B7E0C">
        <w:rPr>
          <w:rFonts w:ascii="Arial" w:hAnsi="Arial" w:cs="Arial"/>
          <w:spacing w:val="1"/>
          <w:sz w:val="20"/>
          <w:szCs w:val="20"/>
        </w:rPr>
        <w:t xml:space="preserve"> </w:t>
      </w:r>
      <w:r w:rsidRPr="002B7E0C">
        <w:rPr>
          <w:rFonts w:ascii="Arial" w:hAnsi="Arial" w:cs="Arial"/>
          <w:sz w:val="20"/>
          <w:szCs w:val="20"/>
        </w:rPr>
        <w:t>licitação.</w:t>
      </w:r>
    </w:p>
    <w:p w:rsidR="00A40169" w:rsidRPr="002B7E0C" w:rsidRDefault="00A40169" w:rsidP="00DB6FC2">
      <w:pPr>
        <w:pStyle w:val="PargrafodaLista"/>
        <w:numPr>
          <w:ilvl w:val="1"/>
          <w:numId w:val="27"/>
        </w:numPr>
        <w:tabs>
          <w:tab w:val="left" w:pos="1235"/>
        </w:tabs>
        <w:spacing w:line="360" w:lineRule="auto"/>
        <w:ind w:left="284" w:right="141" w:firstLine="0"/>
        <w:rPr>
          <w:rFonts w:ascii="Arial" w:hAnsi="Arial" w:cs="Arial"/>
          <w:sz w:val="20"/>
          <w:szCs w:val="20"/>
        </w:rPr>
      </w:pPr>
      <w:r w:rsidRPr="002B7E0C">
        <w:rPr>
          <w:rFonts w:ascii="Arial" w:hAnsi="Arial" w:cs="Arial"/>
          <w:sz w:val="20"/>
          <w:szCs w:val="20"/>
        </w:rPr>
        <w:t>O</w:t>
      </w:r>
      <w:r w:rsidRPr="002B7E0C">
        <w:rPr>
          <w:rFonts w:ascii="Arial" w:hAnsi="Arial" w:cs="Arial"/>
          <w:spacing w:val="-15"/>
          <w:sz w:val="20"/>
          <w:szCs w:val="20"/>
        </w:rPr>
        <w:t xml:space="preserve"> </w:t>
      </w:r>
      <w:r w:rsidRPr="002B7E0C">
        <w:rPr>
          <w:rFonts w:ascii="Arial" w:hAnsi="Arial" w:cs="Arial"/>
          <w:sz w:val="20"/>
          <w:szCs w:val="20"/>
        </w:rPr>
        <w:t>Agente</w:t>
      </w:r>
      <w:r w:rsidRPr="002B7E0C">
        <w:rPr>
          <w:rFonts w:ascii="Arial" w:hAnsi="Arial" w:cs="Arial"/>
          <w:spacing w:val="-15"/>
          <w:sz w:val="20"/>
          <w:szCs w:val="20"/>
        </w:rPr>
        <w:t xml:space="preserve"> </w:t>
      </w:r>
      <w:r w:rsidRPr="002B7E0C">
        <w:rPr>
          <w:rFonts w:ascii="Arial" w:hAnsi="Arial" w:cs="Arial"/>
          <w:sz w:val="20"/>
          <w:szCs w:val="20"/>
        </w:rPr>
        <w:t>de</w:t>
      </w:r>
      <w:r w:rsidRPr="002B7E0C">
        <w:rPr>
          <w:rFonts w:ascii="Arial" w:hAnsi="Arial" w:cs="Arial"/>
          <w:spacing w:val="-16"/>
          <w:sz w:val="20"/>
          <w:szCs w:val="20"/>
        </w:rPr>
        <w:t xml:space="preserve"> </w:t>
      </w:r>
      <w:r w:rsidRPr="002B7E0C">
        <w:rPr>
          <w:rFonts w:ascii="Arial" w:hAnsi="Arial" w:cs="Arial"/>
          <w:sz w:val="20"/>
          <w:szCs w:val="20"/>
        </w:rPr>
        <w:t>Contratação/Pregoeiro</w:t>
      </w:r>
      <w:r w:rsidRPr="002B7E0C">
        <w:rPr>
          <w:rFonts w:ascii="Arial" w:hAnsi="Arial" w:cs="Arial"/>
          <w:spacing w:val="-15"/>
          <w:sz w:val="20"/>
          <w:szCs w:val="20"/>
        </w:rPr>
        <w:t xml:space="preserve"> </w:t>
      </w:r>
      <w:r w:rsidRPr="002B7E0C">
        <w:rPr>
          <w:rFonts w:ascii="Arial" w:hAnsi="Arial" w:cs="Arial"/>
          <w:sz w:val="20"/>
          <w:szCs w:val="20"/>
        </w:rPr>
        <w:t>não</w:t>
      </w:r>
      <w:r w:rsidRPr="002B7E0C">
        <w:rPr>
          <w:rFonts w:ascii="Arial" w:hAnsi="Arial" w:cs="Arial"/>
          <w:spacing w:val="-15"/>
          <w:sz w:val="20"/>
          <w:szCs w:val="20"/>
        </w:rPr>
        <w:t xml:space="preserve"> </w:t>
      </w:r>
      <w:r w:rsidRPr="002B7E0C">
        <w:rPr>
          <w:rFonts w:ascii="Arial" w:hAnsi="Arial" w:cs="Arial"/>
          <w:sz w:val="20"/>
          <w:szCs w:val="20"/>
        </w:rPr>
        <w:t>se</w:t>
      </w:r>
      <w:r w:rsidRPr="002B7E0C">
        <w:rPr>
          <w:rFonts w:ascii="Arial" w:hAnsi="Arial" w:cs="Arial"/>
          <w:spacing w:val="-13"/>
          <w:sz w:val="20"/>
          <w:szCs w:val="20"/>
        </w:rPr>
        <w:t xml:space="preserve"> </w:t>
      </w:r>
      <w:r w:rsidRPr="002B7E0C">
        <w:rPr>
          <w:rFonts w:ascii="Arial" w:hAnsi="Arial" w:cs="Arial"/>
          <w:sz w:val="20"/>
          <w:szCs w:val="20"/>
        </w:rPr>
        <w:t>responsabilizará</w:t>
      </w:r>
      <w:r w:rsidRPr="002B7E0C">
        <w:rPr>
          <w:rFonts w:ascii="Arial" w:hAnsi="Arial" w:cs="Arial"/>
          <w:spacing w:val="-15"/>
          <w:sz w:val="20"/>
          <w:szCs w:val="20"/>
        </w:rPr>
        <w:t xml:space="preserve"> </w:t>
      </w:r>
      <w:r w:rsidRPr="002B7E0C">
        <w:rPr>
          <w:rFonts w:ascii="Arial" w:hAnsi="Arial" w:cs="Arial"/>
          <w:sz w:val="20"/>
          <w:szCs w:val="20"/>
        </w:rPr>
        <w:t>por</w:t>
      </w:r>
      <w:r w:rsidRPr="002B7E0C">
        <w:rPr>
          <w:rFonts w:ascii="Arial" w:hAnsi="Arial" w:cs="Arial"/>
          <w:spacing w:val="-15"/>
          <w:sz w:val="20"/>
          <w:szCs w:val="20"/>
        </w:rPr>
        <w:t xml:space="preserve"> </w:t>
      </w:r>
      <w:r w:rsidRPr="002B7E0C">
        <w:rPr>
          <w:rFonts w:ascii="Arial" w:hAnsi="Arial" w:cs="Arial"/>
          <w:sz w:val="20"/>
          <w:szCs w:val="20"/>
        </w:rPr>
        <w:t>informações</w:t>
      </w:r>
      <w:r w:rsidRPr="002B7E0C">
        <w:rPr>
          <w:rFonts w:ascii="Arial" w:hAnsi="Arial" w:cs="Arial"/>
          <w:spacing w:val="-68"/>
          <w:sz w:val="20"/>
          <w:szCs w:val="20"/>
        </w:rPr>
        <w:t xml:space="preserve"> </w:t>
      </w:r>
      <w:r w:rsidRPr="002B7E0C">
        <w:rPr>
          <w:rFonts w:ascii="Arial" w:hAnsi="Arial" w:cs="Arial"/>
          <w:sz w:val="20"/>
          <w:szCs w:val="20"/>
        </w:rPr>
        <w:t>que não lhe forem entregues ou que forem apresentadas em desacordo com o</w:t>
      </w:r>
      <w:r w:rsidRPr="002B7E0C">
        <w:rPr>
          <w:rFonts w:ascii="Arial" w:hAnsi="Arial" w:cs="Arial"/>
          <w:spacing w:val="1"/>
          <w:sz w:val="20"/>
          <w:szCs w:val="20"/>
        </w:rPr>
        <w:t xml:space="preserve"> </w:t>
      </w:r>
      <w:r w:rsidRPr="002B7E0C">
        <w:rPr>
          <w:rFonts w:ascii="Arial" w:hAnsi="Arial" w:cs="Arial"/>
          <w:sz w:val="20"/>
          <w:szCs w:val="20"/>
        </w:rPr>
        <w:t>edital.</w:t>
      </w:r>
    </w:p>
    <w:p w:rsidR="00A40169" w:rsidRPr="002B7E0C" w:rsidRDefault="00A40169" w:rsidP="00DB6FC2">
      <w:pPr>
        <w:pStyle w:val="PargrafodaLista"/>
        <w:numPr>
          <w:ilvl w:val="1"/>
          <w:numId w:val="27"/>
        </w:numPr>
        <w:tabs>
          <w:tab w:val="left" w:pos="1482"/>
        </w:tabs>
        <w:spacing w:line="360" w:lineRule="auto"/>
        <w:ind w:left="284" w:right="141" w:firstLine="0"/>
        <w:rPr>
          <w:rFonts w:ascii="Arial" w:hAnsi="Arial" w:cs="Arial"/>
          <w:sz w:val="20"/>
          <w:szCs w:val="20"/>
        </w:rPr>
      </w:pPr>
      <w:r w:rsidRPr="002B7E0C">
        <w:rPr>
          <w:rFonts w:ascii="Arial" w:hAnsi="Arial" w:cs="Arial"/>
          <w:sz w:val="20"/>
          <w:szCs w:val="20"/>
        </w:rPr>
        <w:t>Os</w:t>
      </w:r>
      <w:r w:rsidRPr="002B7E0C">
        <w:rPr>
          <w:rFonts w:ascii="Arial" w:hAnsi="Arial" w:cs="Arial"/>
          <w:spacing w:val="1"/>
          <w:sz w:val="20"/>
          <w:szCs w:val="20"/>
        </w:rPr>
        <w:t xml:space="preserve"> </w:t>
      </w:r>
      <w:r w:rsidRPr="002B7E0C">
        <w:rPr>
          <w:rFonts w:ascii="Arial" w:hAnsi="Arial" w:cs="Arial"/>
          <w:sz w:val="20"/>
          <w:szCs w:val="20"/>
        </w:rPr>
        <w:t>casos</w:t>
      </w:r>
      <w:r w:rsidRPr="002B7E0C">
        <w:rPr>
          <w:rFonts w:ascii="Arial" w:hAnsi="Arial" w:cs="Arial"/>
          <w:spacing w:val="1"/>
          <w:sz w:val="20"/>
          <w:szCs w:val="20"/>
        </w:rPr>
        <w:t xml:space="preserve"> </w:t>
      </w:r>
      <w:r w:rsidRPr="002B7E0C">
        <w:rPr>
          <w:rFonts w:ascii="Arial" w:hAnsi="Arial" w:cs="Arial"/>
          <w:sz w:val="20"/>
          <w:szCs w:val="20"/>
        </w:rPr>
        <w:t>omissos</w:t>
      </w:r>
      <w:r w:rsidRPr="002B7E0C">
        <w:rPr>
          <w:rFonts w:ascii="Arial" w:hAnsi="Arial" w:cs="Arial"/>
          <w:spacing w:val="1"/>
          <w:sz w:val="20"/>
          <w:szCs w:val="20"/>
        </w:rPr>
        <w:t xml:space="preserve"> </w:t>
      </w:r>
      <w:r w:rsidRPr="002B7E0C">
        <w:rPr>
          <w:rFonts w:ascii="Arial" w:hAnsi="Arial" w:cs="Arial"/>
          <w:sz w:val="20"/>
          <w:szCs w:val="20"/>
        </w:rPr>
        <w:t>neste</w:t>
      </w:r>
      <w:r w:rsidRPr="002B7E0C">
        <w:rPr>
          <w:rFonts w:ascii="Arial" w:hAnsi="Arial" w:cs="Arial"/>
          <w:spacing w:val="1"/>
          <w:sz w:val="20"/>
          <w:szCs w:val="20"/>
        </w:rPr>
        <w:t xml:space="preserve"> </w:t>
      </w:r>
      <w:r w:rsidRPr="002B7E0C">
        <w:rPr>
          <w:rFonts w:ascii="Arial" w:hAnsi="Arial" w:cs="Arial"/>
          <w:sz w:val="20"/>
          <w:szCs w:val="20"/>
        </w:rPr>
        <w:t>Edital</w:t>
      </w:r>
      <w:r w:rsidRPr="002B7E0C">
        <w:rPr>
          <w:rFonts w:ascii="Arial" w:hAnsi="Arial" w:cs="Arial"/>
          <w:spacing w:val="1"/>
          <w:sz w:val="20"/>
          <w:szCs w:val="20"/>
        </w:rPr>
        <w:t xml:space="preserve"> </w:t>
      </w:r>
      <w:r w:rsidRPr="002B7E0C">
        <w:rPr>
          <w:rFonts w:ascii="Arial" w:hAnsi="Arial" w:cs="Arial"/>
          <w:sz w:val="20"/>
          <w:szCs w:val="20"/>
        </w:rPr>
        <w:t>serão</w:t>
      </w:r>
      <w:r w:rsidRPr="002B7E0C">
        <w:rPr>
          <w:rFonts w:ascii="Arial" w:hAnsi="Arial" w:cs="Arial"/>
          <w:spacing w:val="1"/>
          <w:sz w:val="20"/>
          <w:szCs w:val="20"/>
        </w:rPr>
        <w:t xml:space="preserve"> </w:t>
      </w:r>
      <w:r w:rsidRPr="002B7E0C">
        <w:rPr>
          <w:rFonts w:ascii="Arial" w:hAnsi="Arial" w:cs="Arial"/>
          <w:sz w:val="20"/>
          <w:szCs w:val="20"/>
        </w:rPr>
        <w:t>decididos</w:t>
      </w:r>
      <w:r w:rsidRPr="002B7E0C">
        <w:rPr>
          <w:rFonts w:ascii="Arial" w:hAnsi="Arial" w:cs="Arial"/>
          <w:spacing w:val="1"/>
          <w:sz w:val="20"/>
          <w:szCs w:val="20"/>
        </w:rPr>
        <w:t xml:space="preserve"> </w:t>
      </w:r>
      <w:r w:rsidRPr="002B7E0C">
        <w:rPr>
          <w:rFonts w:ascii="Arial" w:hAnsi="Arial" w:cs="Arial"/>
          <w:sz w:val="20"/>
          <w:szCs w:val="20"/>
        </w:rPr>
        <w:t>com</w:t>
      </w:r>
      <w:r w:rsidRPr="002B7E0C">
        <w:rPr>
          <w:rFonts w:ascii="Arial" w:hAnsi="Arial" w:cs="Arial"/>
          <w:spacing w:val="1"/>
          <w:sz w:val="20"/>
          <w:szCs w:val="20"/>
        </w:rPr>
        <w:t xml:space="preserve"> </w:t>
      </w:r>
      <w:r w:rsidRPr="002B7E0C">
        <w:rPr>
          <w:rFonts w:ascii="Arial" w:hAnsi="Arial" w:cs="Arial"/>
          <w:sz w:val="20"/>
          <w:szCs w:val="20"/>
        </w:rPr>
        <w:t>base</w:t>
      </w:r>
      <w:r w:rsidRPr="002B7E0C">
        <w:rPr>
          <w:rFonts w:ascii="Arial" w:hAnsi="Arial" w:cs="Arial"/>
          <w:spacing w:val="1"/>
          <w:sz w:val="20"/>
          <w:szCs w:val="20"/>
        </w:rPr>
        <w:t xml:space="preserve"> </w:t>
      </w:r>
      <w:r w:rsidRPr="002B7E0C">
        <w:rPr>
          <w:rFonts w:ascii="Arial" w:hAnsi="Arial" w:cs="Arial"/>
          <w:sz w:val="20"/>
          <w:szCs w:val="20"/>
        </w:rPr>
        <w:t>na</w:t>
      </w:r>
      <w:r w:rsidRPr="002B7E0C">
        <w:rPr>
          <w:rFonts w:ascii="Arial" w:hAnsi="Arial" w:cs="Arial"/>
          <w:spacing w:val="1"/>
          <w:sz w:val="20"/>
          <w:szCs w:val="20"/>
        </w:rPr>
        <w:t xml:space="preserve"> </w:t>
      </w:r>
      <w:r w:rsidRPr="002B7E0C">
        <w:rPr>
          <w:rFonts w:ascii="Arial" w:hAnsi="Arial" w:cs="Arial"/>
          <w:sz w:val="20"/>
          <w:szCs w:val="20"/>
        </w:rPr>
        <w:t>Lei</w:t>
      </w:r>
      <w:r w:rsidRPr="002B7E0C">
        <w:rPr>
          <w:rFonts w:ascii="Arial" w:hAnsi="Arial" w:cs="Arial"/>
          <w:spacing w:val="1"/>
          <w:sz w:val="20"/>
          <w:szCs w:val="20"/>
        </w:rPr>
        <w:t xml:space="preserve"> </w:t>
      </w:r>
      <w:r w:rsidRPr="002B7E0C">
        <w:rPr>
          <w:rFonts w:ascii="Arial" w:hAnsi="Arial" w:cs="Arial"/>
          <w:sz w:val="20"/>
          <w:szCs w:val="20"/>
        </w:rPr>
        <w:t>14.133/2021</w:t>
      </w:r>
      <w:r w:rsidRPr="002B7E0C">
        <w:rPr>
          <w:rFonts w:ascii="Arial" w:hAnsi="Arial" w:cs="Arial"/>
          <w:spacing w:val="-1"/>
          <w:sz w:val="20"/>
          <w:szCs w:val="20"/>
        </w:rPr>
        <w:t xml:space="preserve"> </w:t>
      </w:r>
      <w:r w:rsidRPr="002B7E0C">
        <w:rPr>
          <w:rFonts w:ascii="Arial" w:hAnsi="Arial" w:cs="Arial"/>
          <w:sz w:val="20"/>
          <w:szCs w:val="20"/>
        </w:rPr>
        <w:t>e</w:t>
      </w:r>
      <w:r w:rsidRPr="002B7E0C">
        <w:rPr>
          <w:rFonts w:ascii="Arial" w:hAnsi="Arial" w:cs="Arial"/>
          <w:spacing w:val="-2"/>
          <w:sz w:val="20"/>
          <w:szCs w:val="20"/>
        </w:rPr>
        <w:t xml:space="preserve"> </w:t>
      </w:r>
      <w:r w:rsidRPr="002B7E0C">
        <w:rPr>
          <w:rFonts w:ascii="Arial" w:hAnsi="Arial" w:cs="Arial"/>
          <w:sz w:val="20"/>
          <w:szCs w:val="20"/>
        </w:rPr>
        <w:t>demais normas</w:t>
      </w:r>
      <w:r w:rsidRPr="002B7E0C">
        <w:rPr>
          <w:rFonts w:ascii="Arial" w:hAnsi="Arial" w:cs="Arial"/>
          <w:spacing w:val="1"/>
          <w:sz w:val="20"/>
          <w:szCs w:val="20"/>
        </w:rPr>
        <w:t xml:space="preserve"> </w:t>
      </w:r>
      <w:r w:rsidRPr="002B7E0C">
        <w:rPr>
          <w:rFonts w:ascii="Arial" w:hAnsi="Arial" w:cs="Arial"/>
          <w:sz w:val="20"/>
          <w:szCs w:val="20"/>
        </w:rPr>
        <w:t>que</w:t>
      </w:r>
      <w:r w:rsidRPr="002B7E0C">
        <w:rPr>
          <w:rFonts w:ascii="Arial" w:hAnsi="Arial" w:cs="Arial"/>
          <w:spacing w:val="-1"/>
          <w:sz w:val="20"/>
          <w:szCs w:val="20"/>
        </w:rPr>
        <w:t xml:space="preserve"> </w:t>
      </w:r>
      <w:r w:rsidRPr="002B7E0C">
        <w:rPr>
          <w:rFonts w:ascii="Arial" w:hAnsi="Arial" w:cs="Arial"/>
          <w:sz w:val="20"/>
          <w:szCs w:val="20"/>
        </w:rPr>
        <w:t>regem</w:t>
      </w:r>
      <w:r w:rsidRPr="002B7E0C">
        <w:rPr>
          <w:rFonts w:ascii="Arial" w:hAnsi="Arial" w:cs="Arial"/>
          <w:spacing w:val="2"/>
          <w:sz w:val="20"/>
          <w:szCs w:val="20"/>
        </w:rPr>
        <w:t xml:space="preserve"> </w:t>
      </w:r>
      <w:r w:rsidRPr="002B7E0C">
        <w:rPr>
          <w:rFonts w:ascii="Arial" w:hAnsi="Arial" w:cs="Arial"/>
          <w:sz w:val="20"/>
          <w:szCs w:val="20"/>
        </w:rPr>
        <w:t>a</w:t>
      </w:r>
      <w:r w:rsidRPr="002B7E0C">
        <w:rPr>
          <w:rFonts w:ascii="Arial" w:hAnsi="Arial" w:cs="Arial"/>
          <w:spacing w:val="-1"/>
          <w:sz w:val="20"/>
          <w:szCs w:val="20"/>
        </w:rPr>
        <w:t xml:space="preserve"> </w:t>
      </w:r>
      <w:r w:rsidRPr="002B7E0C">
        <w:rPr>
          <w:rFonts w:ascii="Arial" w:hAnsi="Arial" w:cs="Arial"/>
          <w:sz w:val="20"/>
          <w:szCs w:val="20"/>
        </w:rPr>
        <w:t>matéria.</w:t>
      </w:r>
    </w:p>
    <w:p w:rsidR="00A40169" w:rsidRPr="002B7E0C" w:rsidRDefault="00A40169" w:rsidP="00DB6FC2">
      <w:pPr>
        <w:pStyle w:val="PargrafodaLista"/>
        <w:numPr>
          <w:ilvl w:val="1"/>
          <w:numId w:val="27"/>
        </w:numPr>
        <w:tabs>
          <w:tab w:val="left" w:pos="1401"/>
        </w:tabs>
        <w:spacing w:line="360" w:lineRule="auto"/>
        <w:ind w:left="284" w:right="141" w:firstLine="0"/>
        <w:rPr>
          <w:rFonts w:ascii="Arial" w:hAnsi="Arial" w:cs="Arial"/>
          <w:sz w:val="20"/>
          <w:szCs w:val="20"/>
        </w:rPr>
      </w:pPr>
      <w:r w:rsidRPr="002B7E0C">
        <w:rPr>
          <w:rFonts w:ascii="Arial" w:hAnsi="Arial" w:cs="Arial"/>
          <w:sz w:val="20"/>
          <w:szCs w:val="20"/>
        </w:rPr>
        <w:t>Este Pregão poderá ter a data de abertura da sessão pública transferida</w:t>
      </w:r>
      <w:r w:rsidRPr="002B7E0C">
        <w:rPr>
          <w:rFonts w:ascii="Arial" w:hAnsi="Arial" w:cs="Arial"/>
          <w:spacing w:val="1"/>
          <w:sz w:val="20"/>
          <w:szCs w:val="20"/>
        </w:rPr>
        <w:t xml:space="preserve"> </w:t>
      </w:r>
      <w:r w:rsidRPr="002B7E0C">
        <w:rPr>
          <w:rFonts w:ascii="Arial" w:hAnsi="Arial" w:cs="Arial"/>
          <w:sz w:val="20"/>
          <w:szCs w:val="20"/>
        </w:rPr>
        <w:t>por</w:t>
      </w:r>
      <w:r w:rsidRPr="002B7E0C">
        <w:rPr>
          <w:rFonts w:ascii="Arial" w:hAnsi="Arial" w:cs="Arial"/>
          <w:spacing w:val="-1"/>
          <w:sz w:val="20"/>
          <w:szCs w:val="20"/>
        </w:rPr>
        <w:t xml:space="preserve"> </w:t>
      </w:r>
      <w:r w:rsidRPr="002B7E0C">
        <w:rPr>
          <w:rFonts w:ascii="Arial" w:hAnsi="Arial" w:cs="Arial"/>
          <w:sz w:val="20"/>
          <w:szCs w:val="20"/>
        </w:rPr>
        <w:t>conveniência</w:t>
      </w:r>
      <w:r w:rsidRPr="002B7E0C">
        <w:rPr>
          <w:rFonts w:ascii="Arial" w:hAnsi="Arial" w:cs="Arial"/>
          <w:spacing w:val="-1"/>
          <w:sz w:val="20"/>
          <w:szCs w:val="20"/>
        </w:rPr>
        <w:t xml:space="preserve"> </w:t>
      </w:r>
      <w:r w:rsidRPr="002B7E0C">
        <w:rPr>
          <w:rFonts w:ascii="Arial" w:hAnsi="Arial" w:cs="Arial"/>
          <w:sz w:val="20"/>
          <w:szCs w:val="20"/>
        </w:rPr>
        <w:t>da Prefeitura.</w:t>
      </w:r>
    </w:p>
    <w:p w:rsidR="00A40169" w:rsidRPr="002B7E0C" w:rsidRDefault="00A40169" w:rsidP="00DB6FC2">
      <w:pPr>
        <w:pStyle w:val="PargrafodaLista"/>
        <w:numPr>
          <w:ilvl w:val="1"/>
          <w:numId w:val="27"/>
        </w:numPr>
        <w:tabs>
          <w:tab w:val="left" w:pos="1478"/>
        </w:tabs>
        <w:spacing w:line="360" w:lineRule="auto"/>
        <w:ind w:left="284" w:right="141" w:firstLine="0"/>
        <w:rPr>
          <w:rFonts w:ascii="Arial" w:hAnsi="Arial" w:cs="Arial"/>
          <w:sz w:val="20"/>
          <w:szCs w:val="20"/>
        </w:rPr>
      </w:pPr>
      <w:r w:rsidRPr="002B7E0C">
        <w:rPr>
          <w:rFonts w:ascii="Arial" w:hAnsi="Arial" w:cs="Arial"/>
          <w:sz w:val="20"/>
          <w:szCs w:val="20"/>
        </w:rPr>
        <w:t>O</w:t>
      </w:r>
      <w:r w:rsidRPr="002B7E0C">
        <w:rPr>
          <w:rFonts w:ascii="Arial" w:hAnsi="Arial" w:cs="Arial"/>
          <w:spacing w:val="1"/>
          <w:sz w:val="20"/>
          <w:szCs w:val="20"/>
        </w:rPr>
        <w:t xml:space="preserve"> </w:t>
      </w:r>
      <w:r w:rsidRPr="002B7E0C">
        <w:rPr>
          <w:rFonts w:ascii="Arial" w:hAnsi="Arial" w:cs="Arial"/>
          <w:sz w:val="20"/>
          <w:szCs w:val="20"/>
        </w:rPr>
        <w:t>Sistema</w:t>
      </w:r>
      <w:r w:rsidRPr="002B7E0C">
        <w:rPr>
          <w:rFonts w:ascii="Arial" w:hAnsi="Arial" w:cs="Arial"/>
          <w:spacing w:val="1"/>
          <w:sz w:val="20"/>
          <w:szCs w:val="20"/>
        </w:rPr>
        <w:t xml:space="preserve"> </w:t>
      </w:r>
      <w:r w:rsidRPr="002B7E0C">
        <w:rPr>
          <w:rFonts w:ascii="Arial" w:hAnsi="Arial" w:cs="Arial"/>
          <w:sz w:val="20"/>
          <w:szCs w:val="20"/>
        </w:rPr>
        <w:t>lavrará</w:t>
      </w:r>
      <w:r w:rsidRPr="002B7E0C">
        <w:rPr>
          <w:rFonts w:ascii="Arial" w:hAnsi="Arial" w:cs="Arial"/>
          <w:spacing w:val="1"/>
          <w:sz w:val="20"/>
          <w:szCs w:val="20"/>
        </w:rPr>
        <w:t xml:space="preserve"> </w:t>
      </w:r>
      <w:r w:rsidRPr="002B7E0C">
        <w:rPr>
          <w:rFonts w:ascii="Arial" w:hAnsi="Arial" w:cs="Arial"/>
          <w:sz w:val="20"/>
          <w:szCs w:val="20"/>
        </w:rPr>
        <w:t>ata</w:t>
      </w:r>
      <w:r w:rsidRPr="002B7E0C">
        <w:rPr>
          <w:rFonts w:ascii="Arial" w:hAnsi="Arial" w:cs="Arial"/>
          <w:spacing w:val="1"/>
          <w:sz w:val="20"/>
          <w:szCs w:val="20"/>
        </w:rPr>
        <w:t xml:space="preserve"> </w:t>
      </w:r>
      <w:r w:rsidRPr="002B7E0C">
        <w:rPr>
          <w:rFonts w:ascii="Arial" w:hAnsi="Arial" w:cs="Arial"/>
          <w:sz w:val="20"/>
          <w:szCs w:val="20"/>
        </w:rPr>
        <w:t>circunstanciada</w:t>
      </w:r>
      <w:r w:rsidRPr="002B7E0C">
        <w:rPr>
          <w:rFonts w:ascii="Arial" w:hAnsi="Arial" w:cs="Arial"/>
          <w:spacing w:val="1"/>
          <w:sz w:val="20"/>
          <w:szCs w:val="20"/>
        </w:rPr>
        <w:t xml:space="preserve"> </w:t>
      </w:r>
      <w:r w:rsidRPr="002B7E0C">
        <w:rPr>
          <w:rFonts w:ascii="Arial" w:hAnsi="Arial" w:cs="Arial"/>
          <w:sz w:val="20"/>
          <w:szCs w:val="20"/>
        </w:rPr>
        <w:t>da</w:t>
      </w:r>
      <w:r w:rsidRPr="002B7E0C">
        <w:rPr>
          <w:rFonts w:ascii="Arial" w:hAnsi="Arial" w:cs="Arial"/>
          <w:spacing w:val="1"/>
          <w:sz w:val="20"/>
          <w:szCs w:val="20"/>
        </w:rPr>
        <w:t xml:space="preserve"> </w:t>
      </w:r>
      <w:r w:rsidRPr="002B7E0C">
        <w:rPr>
          <w:rFonts w:ascii="Arial" w:hAnsi="Arial" w:cs="Arial"/>
          <w:sz w:val="20"/>
          <w:szCs w:val="20"/>
        </w:rPr>
        <w:t>reunião,</w:t>
      </w:r>
      <w:r w:rsidRPr="002B7E0C">
        <w:rPr>
          <w:rFonts w:ascii="Arial" w:hAnsi="Arial" w:cs="Arial"/>
          <w:spacing w:val="1"/>
          <w:sz w:val="20"/>
          <w:szCs w:val="20"/>
        </w:rPr>
        <w:t xml:space="preserve"> </w:t>
      </w:r>
      <w:r w:rsidRPr="002B7E0C">
        <w:rPr>
          <w:rFonts w:ascii="Arial" w:hAnsi="Arial" w:cs="Arial"/>
          <w:sz w:val="20"/>
          <w:szCs w:val="20"/>
        </w:rPr>
        <w:t>na</w:t>
      </w:r>
      <w:r w:rsidRPr="002B7E0C">
        <w:rPr>
          <w:rFonts w:ascii="Arial" w:hAnsi="Arial" w:cs="Arial"/>
          <w:spacing w:val="1"/>
          <w:sz w:val="20"/>
          <w:szCs w:val="20"/>
        </w:rPr>
        <w:t xml:space="preserve"> </w:t>
      </w:r>
      <w:r w:rsidRPr="002B7E0C">
        <w:rPr>
          <w:rFonts w:ascii="Arial" w:hAnsi="Arial" w:cs="Arial"/>
          <w:sz w:val="20"/>
          <w:szCs w:val="20"/>
        </w:rPr>
        <w:t>qual</w:t>
      </w:r>
      <w:r w:rsidRPr="002B7E0C">
        <w:rPr>
          <w:rFonts w:ascii="Arial" w:hAnsi="Arial" w:cs="Arial"/>
          <w:spacing w:val="1"/>
          <w:sz w:val="20"/>
          <w:szCs w:val="20"/>
        </w:rPr>
        <w:t xml:space="preserve"> </w:t>
      </w:r>
      <w:r w:rsidRPr="002B7E0C">
        <w:rPr>
          <w:rFonts w:ascii="Arial" w:hAnsi="Arial" w:cs="Arial"/>
          <w:sz w:val="20"/>
          <w:szCs w:val="20"/>
        </w:rPr>
        <w:t>serão</w:t>
      </w:r>
      <w:r w:rsidRPr="002B7E0C">
        <w:rPr>
          <w:rFonts w:ascii="Arial" w:hAnsi="Arial" w:cs="Arial"/>
          <w:spacing w:val="1"/>
          <w:sz w:val="20"/>
          <w:szCs w:val="20"/>
        </w:rPr>
        <w:t xml:space="preserve"> </w:t>
      </w:r>
      <w:r w:rsidRPr="002B7E0C">
        <w:rPr>
          <w:rFonts w:ascii="Arial" w:hAnsi="Arial" w:cs="Arial"/>
          <w:sz w:val="20"/>
          <w:szCs w:val="20"/>
        </w:rPr>
        <w:t>registrados todos os atos do procedimento e as ocorrências relevantes e que, ao</w:t>
      </w:r>
      <w:r w:rsidRPr="002B7E0C">
        <w:rPr>
          <w:rFonts w:ascii="Arial" w:hAnsi="Arial" w:cs="Arial"/>
          <w:spacing w:val="1"/>
          <w:sz w:val="20"/>
          <w:szCs w:val="20"/>
        </w:rPr>
        <w:t xml:space="preserve"> </w:t>
      </w:r>
      <w:r w:rsidRPr="002B7E0C">
        <w:rPr>
          <w:rFonts w:ascii="Arial" w:hAnsi="Arial" w:cs="Arial"/>
          <w:sz w:val="20"/>
          <w:szCs w:val="20"/>
        </w:rPr>
        <w:t>final,</w:t>
      </w:r>
      <w:r w:rsidRPr="002B7E0C">
        <w:rPr>
          <w:rFonts w:ascii="Arial" w:hAnsi="Arial" w:cs="Arial"/>
          <w:spacing w:val="-3"/>
          <w:sz w:val="20"/>
          <w:szCs w:val="20"/>
        </w:rPr>
        <w:t xml:space="preserve"> </w:t>
      </w:r>
      <w:r w:rsidRPr="002B7E0C">
        <w:rPr>
          <w:rFonts w:ascii="Arial" w:hAnsi="Arial" w:cs="Arial"/>
          <w:sz w:val="20"/>
          <w:szCs w:val="20"/>
        </w:rPr>
        <w:t>será</w:t>
      </w:r>
      <w:r w:rsidRPr="002B7E0C">
        <w:rPr>
          <w:rFonts w:ascii="Arial" w:hAnsi="Arial" w:cs="Arial"/>
          <w:spacing w:val="-1"/>
          <w:sz w:val="20"/>
          <w:szCs w:val="20"/>
        </w:rPr>
        <w:t xml:space="preserve"> </w:t>
      </w:r>
      <w:r w:rsidRPr="002B7E0C">
        <w:rPr>
          <w:rFonts w:ascii="Arial" w:hAnsi="Arial" w:cs="Arial"/>
          <w:sz w:val="20"/>
          <w:szCs w:val="20"/>
        </w:rPr>
        <w:t>assinada</w:t>
      </w:r>
      <w:r w:rsidRPr="002B7E0C">
        <w:rPr>
          <w:rFonts w:ascii="Arial" w:hAnsi="Arial" w:cs="Arial"/>
          <w:spacing w:val="-2"/>
          <w:sz w:val="20"/>
          <w:szCs w:val="20"/>
        </w:rPr>
        <w:t xml:space="preserve"> </w:t>
      </w:r>
      <w:r w:rsidRPr="002B7E0C">
        <w:rPr>
          <w:rFonts w:ascii="Arial" w:hAnsi="Arial" w:cs="Arial"/>
          <w:sz w:val="20"/>
          <w:szCs w:val="20"/>
        </w:rPr>
        <w:t>pelo</w:t>
      </w:r>
      <w:r w:rsidRPr="002B7E0C">
        <w:rPr>
          <w:rFonts w:ascii="Arial" w:hAnsi="Arial" w:cs="Arial"/>
          <w:spacing w:val="-2"/>
          <w:sz w:val="20"/>
          <w:szCs w:val="20"/>
        </w:rPr>
        <w:t xml:space="preserve"> </w:t>
      </w:r>
      <w:r w:rsidRPr="002B7E0C">
        <w:rPr>
          <w:rFonts w:ascii="Arial" w:hAnsi="Arial" w:cs="Arial"/>
          <w:sz w:val="20"/>
          <w:szCs w:val="20"/>
        </w:rPr>
        <w:t>Agente</w:t>
      </w:r>
      <w:r w:rsidRPr="002B7E0C">
        <w:rPr>
          <w:rFonts w:ascii="Arial" w:hAnsi="Arial" w:cs="Arial"/>
          <w:spacing w:val="-3"/>
          <w:sz w:val="20"/>
          <w:szCs w:val="20"/>
        </w:rPr>
        <w:t xml:space="preserve"> </w:t>
      </w:r>
      <w:r w:rsidRPr="002B7E0C">
        <w:rPr>
          <w:rFonts w:ascii="Arial" w:hAnsi="Arial" w:cs="Arial"/>
          <w:sz w:val="20"/>
          <w:szCs w:val="20"/>
        </w:rPr>
        <w:t>de</w:t>
      </w:r>
      <w:r w:rsidRPr="002B7E0C">
        <w:rPr>
          <w:rFonts w:ascii="Arial" w:hAnsi="Arial" w:cs="Arial"/>
          <w:spacing w:val="-2"/>
          <w:sz w:val="20"/>
          <w:szCs w:val="20"/>
        </w:rPr>
        <w:t xml:space="preserve"> </w:t>
      </w:r>
      <w:r w:rsidRPr="002B7E0C">
        <w:rPr>
          <w:rFonts w:ascii="Arial" w:hAnsi="Arial" w:cs="Arial"/>
          <w:sz w:val="20"/>
          <w:szCs w:val="20"/>
        </w:rPr>
        <w:t>Contratação/Pregoeiro.</w:t>
      </w:r>
    </w:p>
    <w:p w:rsidR="00A40169" w:rsidRPr="002B7E0C" w:rsidRDefault="00A40169" w:rsidP="00DB6FC2">
      <w:pPr>
        <w:pStyle w:val="PargrafodaLista"/>
        <w:numPr>
          <w:ilvl w:val="1"/>
          <w:numId w:val="27"/>
        </w:numPr>
        <w:tabs>
          <w:tab w:val="left" w:pos="1478"/>
        </w:tabs>
        <w:spacing w:line="360" w:lineRule="auto"/>
        <w:ind w:left="284" w:right="141" w:firstLine="0"/>
        <w:rPr>
          <w:rFonts w:ascii="Arial" w:hAnsi="Arial" w:cs="Arial"/>
          <w:sz w:val="20"/>
          <w:szCs w:val="20"/>
        </w:rPr>
      </w:pPr>
      <w:r w:rsidRPr="002B7E0C">
        <w:rPr>
          <w:rFonts w:ascii="Arial" w:hAnsi="Arial" w:cs="Arial"/>
          <w:sz w:val="20"/>
          <w:szCs w:val="20"/>
        </w:rPr>
        <w:t xml:space="preserve">Fica eleito o foro da comarca de </w:t>
      </w:r>
      <w:r w:rsidRPr="002B7E0C">
        <w:rPr>
          <w:rFonts w:ascii="Arial" w:hAnsi="Arial" w:cs="Arial"/>
          <w:iCs/>
          <w:sz w:val="20"/>
          <w:szCs w:val="20"/>
        </w:rPr>
        <w:t>Caracol, no Estado do Piauí,</w:t>
      </w:r>
      <w:r w:rsidRPr="002B7E0C">
        <w:rPr>
          <w:rFonts w:ascii="Arial" w:hAnsi="Arial" w:cs="Arial"/>
          <w:sz w:val="20"/>
          <w:szCs w:val="20"/>
        </w:rPr>
        <w:t xml:space="preserve"> para dirimir qualquer dúvida</w:t>
      </w:r>
      <w:r w:rsidRPr="002B7E0C">
        <w:rPr>
          <w:rFonts w:ascii="Arial" w:hAnsi="Arial" w:cs="Arial"/>
          <w:spacing w:val="-68"/>
          <w:sz w:val="20"/>
          <w:szCs w:val="20"/>
        </w:rPr>
        <w:t xml:space="preserve"> </w:t>
      </w:r>
      <w:r w:rsidRPr="002B7E0C">
        <w:rPr>
          <w:rFonts w:ascii="Arial" w:hAnsi="Arial" w:cs="Arial"/>
          <w:sz w:val="20"/>
          <w:szCs w:val="20"/>
        </w:rPr>
        <w:t>oriunda</w:t>
      </w:r>
      <w:r w:rsidRPr="002B7E0C">
        <w:rPr>
          <w:rFonts w:ascii="Arial" w:hAnsi="Arial" w:cs="Arial"/>
          <w:spacing w:val="-11"/>
          <w:sz w:val="20"/>
          <w:szCs w:val="20"/>
        </w:rPr>
        <w:t xml:space="preserve"> </w:t>
      </w:r>
      <w:r w:rsidRPr="002B7E0C">
        <w:rPr>
          <w:rFonts w:ascii="Arial" w:hAnsi="Arial" w:cs="Arial"/>
          <w:sz w:val="20"/>
          <w:szCs w:val="20"/>
        </w:rPr>
        <w:t>da</w:t>
      </w:r>
      <w:r w:rsidRPr="002B7E0C">
        <w:rPr>
          <w:rFonts w:ascii="Arial" w:hAnsi="Arial" w:cs="Arial"/>
          <w:spacing w:val="-10"/>
          <w:sz w:val="20"/>
          <w:szCs w:val="20"/>
        </w:rPr>
        <w:t xml:space="preserve"> </w:t>
      </w:r>
      <w:r w:rsidRPr="002B7E0C">
        <w:rPr>
          <w:rFonts w:ascii="Arial" w:hAnsi="Arial" w:cs="Arial"/>
          <w:sz w:val="20"/>
          <w:szCs w:val="20"/>
        </w:rPr>
        <w:t>execução</w:t>
      </w:r>
      <w:r w:rsidRPr="002B7E0C">
        <w:rPr>
          <w:rFonts w:ascii="Arial" w:hAnsi="Arial" w:cs="Arial"/>
          <w:spacing w:val="-9"/>
          <w:sz w:val="20"/>
          <w:szCs w:val="20"/>
        </w:rPr>
        <w:t xml:space="preserve"> </w:t>
      </w:r>
      <w:r w:rsidRPr="002B7E0C">
        <w:rPr>
          <w:rFonts w:ascii="Arial" w:hAnsi="Arial" w:cs="Arial"/>
          <w:sz w:val="20"/>
          <w:szCs w:val="20"/>
        </w:rPr>
        <w:t>deste</w:t>
      </w:r>
      <w:r w:rsidRPr="002B7E0C">
        <w:rPr>
          <w:rFonts w:ascii="Arial" w:hAnsi="Arial" w:cs="Arial"/>
          <w:spacing w:val="-11"/>
          <w:sz w:val="20"/>
          <w:szCs w:val="20"/>
        </w:rPr>
        <w:t xml:space="preserve"> </w:t>
      </w:r>
      <w:r w:rsidRPr="002B7E0C">
        <w:rPr>
          <w:rFonts w:ascii="Arial" w:hAnsi="Arial" w:cs="Arial"/>
          <w:sz w:val="20"/>
          <w:szCs w:val="20"/>
        </w:rPr>
        <w:t>instrumento,</w:t>
      </w:r>
      <w:r w:rsidRPr="002B7E0C">
        <w:rPr>
          <w:rFonts w:ascii="Arial" w:hAnsi="Arial" w:cs="Arial"/>
          <w:spacing w:val="-8"/>
          <w:sz w:val="20"/>
          <w:szCs w:val="20"/>
        </w:rPr>
        <w:t xml:space="preserve"> </w:t>
      </w:r>
      <w:r w:rsidRPr="002B7E0C">
        <w:rPr>
          <w:rFonts w:ascii="Arial" w:hAnsi="Arial" w:cs="Arial"/>
          <w:sz w:val="20"/>
          <w:szCs w:val="20"/>
        </w:rPr>
        <w:t>com</w:t>
      </w:r>
      <w:r w:rsidRPr="002B7E0C">
        <w:rPr>
          <w:rFonts w:ascii="Arial" w:hAnsi="Arial" w:cs="Arial"/>
          <w:spacing w:val="-9"/>
          <w:sz w:val="20"/>
          <w:szCs w:val="20"/>
        </w:rPr>
        <w:t xml:space="preserve"> </w:t>
      </w:r>
      <w:r w:rsidRPr="002B7E0C">
        <w:rPr>
          <w:rFonts w:ascii="Arial" w:hAnsi="Arial" w:cs="Arial"/>
          <w:sz w:val="20"/>
          <w:szCs w:val="20"/>
        </w:rPr>
        <w:t>renúncia</w:t>
      </w:r>
      <w:r w:rsidRPr="002B7E0C">
        <w:rPr>
          <w:rFonts w:ascii="Arial" w:hAnsi="Arial" w:cs="Arial"/>
          <w:spacing w:val="-10"/>
          <w:sz w:val="20"/>
          <w:szCs w:val="20"/>
        </w:rPr>
        <w:t xml:space="preserve"> </w:t>
      </w:r>
      <w:r w:rsidRPr="002B7E0C">
        <w:rPr>
          <w:rFonts w:ascii="Arial" w:hAnsi="Arial" w:cs="Arial"/>
          <w:sz w:val="20"/>
          <w:szCs w:val="20"/>
        </w:rPr>
        <w:t>expressa</w:t>
      </w:r>
      <w:r w:rsidRPr="002B7E0C">
        <w:rPr>
          <w:rFonts w:ascii="Arial" w:hAnsi="Arial" w:cs="Arial"/>
          <w:spacing w:val="-11"/>
          <w:sz w:val="20"/>
          <w:szCs w:val="20"/>
        </w:rPr>
        <w:t xml:space="preserve"> </w:t>
      </w:r>
      <w:r w:rsidRPr="002B7E0C">
        <w:rPr>
          <w:rFonts w:ascii="Arial" w:hAnsi="Arial" w:cs="Arial"/>
          <w:sz w:val="20"/>
          <w:szCs w:val="20"/>
        </w:rPr>
        <w:t>de</w:t>
      </w:r>
      <w:r w:rsidRPr="002B7E0C">
        <w:rPr>
          <w:rFonts w:ascii="Arial" w:hAnsi="Arial" w:cs="Arial"/>
          <w:spacing w:val="-12"/>
          <w:sz w:val="20"/>
          <w:szCs w:val="20"/>
        </w:rPr>
        <w:t xml:space="preserve"> </w:t>
      </w:r>
      <w:r w:rsidRPr="002B7E0C">
        <w:rPr>
          <w:rFonts w:ascii="Arial" w:hAnsi="Arial" w:cs="Arial"/>
          <w:sz w:val="20"/>
          <w:szCs w:val="20"/>
        </w:rPr>
        <w:t>qualquer</w:t>
      </w:r>
      <w:r w:rsidRPr="002B7E0C">
        <w:rPr>
          <w:rFonts w:ascii="Arial" w:hAnsi="Arial" w:cs="Arial"/>
          <w:spacing w:val="-9"/>
          <w:sz w:val="20"/>
          <w:szCs w:val="20"/>
        </w:rPr>
        <w:t xml:space="preserve"> </w:t>
      </w:r>
      <w:r w:rsidRPr="002B7E0C">
        <w:rPr>
          <w:rFonts w:ascii="Arial" w:hAnsi="Arial" w:cs="Arial"/>
          <w:sz w:val="20"/>
          <w:szCs w:val="20"/>
        </w:rPr>
        <w:t>outro,</w:t>
      </w:r>
      <w:r w:rsidRPr="002B7E0C">
        <w:rPr>
          <w:rFonts w:ascii="Arial" w:hAnsi="Arial" w:cs="Arial"/>
          <w:spacing w:val="-68"/>
          <w:sz w:val="20"/>
          <w:szCs w:val="20"/>
        </w:rPr>
        <w:t xml:space="preserve"> </w:t>
      </w:r>
      <w:r w:rsidRPr="002B7E0C">
        <w:rPr>
          <w:rFonts w:ascii="Arial" w:hAnsi="Arial" w:cs="Arial"/>
          <w:sz w:val="20"/>
          <w:szCs w:val="20"/>
        </w:rPr>
        <w:t>por</w:t>
      </w:r>
      <w:r w:rsidRPr="002B7E0C">
        <w:rPr>
          <w:rFonts w:ascii="Arial" w:hAnsi="Arial" w:cs="Arial"/>
          <w:spacing w:val="-3"/>
          <w:sz w:val="20"/>
          <w:szCs w:val="20"/>
        </w:rPr>
        <w:t xml:space="preserve"> </w:t>
      </w:r>
      <w:r w:rsidRPr="002B7E0C">
        <w:rPr>
          <w:rFonts w:ascii="Arial" w:hAnsi="Arial" w:cs="Arial"/>
          <w:sz w:val="20"/>
          <w:szCs w:val="20"/>
        </w:rPr>
        <w:t>mais</w:t>
      </w:r>
      <w:r w:rsidRPr="002B7E0C">
        <w:rPr>
          <w:rFonts w:ascii="Arial" w:hAnsi="Arial" w:cs="Arial"/>
          <w:spacing w:val="-2"/>
          <w:sz w:val="20"/>
          <w:szCs w:val="20"/>
        </w:rPr>
        <w:t xml:space="preserve"> </w:t>
      </w:r>
      <w:r w:rsidRPr="002B7E0C">
        <w:rPr>
          <w:rFonts w:ascii="Arial" w:hAnsi="Arial" w:cs="Arial"/>
          <w:sz w:val="20"/>
          <w:szCs w:val="20"/>
        </w:rPr>
        <w:t>privilegiado</w:t>
      </w:r>
      <w:r w:rsidRPr="002B7E0C">
        <w:rPr>
          <w:rFonts w:ascii="Arial" w:hAnsi="Arial" w:cs="Arial"/>
          <w:spacing w:val="-2"/>
          <w:sz w:val="20"/>
          <w:szCs w:val="20"/>
        </w:rPr>
        <w:t xml:space="preserve"> </w:t>
      </w:r>
      <w:r w:rsidRPr="002B7E0C">
        <w:rPr>
          <w:rFonts w:ascii="Arial" w:hAnsi="Arial" w:cs="Arial"/>
          <w:sz w:val="20"/>
          <w:szCs w:val="20"/>
        </w:rPr>
        <w:t>que</w:t>
      </w:r>
      <w:r w:rsidRPr="002B7E0C">
        <w:rPr>
          <w:rFonts w:ascii="Arial" w:hAnsi="Arial" w:cs="Arial"/>
          <w:spacing w:val="-2"/>
          <w:sz w:val="20"/>
          <w:szCs w:val="20"/>
        </w:rPr>
        <w:t xml:space="preserve"> </w:t>
      </w:r>
      <w:r w:rsidRPr="002B7E0C">
        <w:rPr>
          <w:rFonts w:ascii="Arial" w:hAnsi="Arial" w:cs="Arial"/>
          <w:sz w:val="20"/>
          <w:szCs w:val="20"/>
        </w:rPr>
        <w:t>seja.</w:t>
      </w:r>
    </w:p>
    <w:p w:rsidR="00A40169" w:rsidRPr="002B7E0C" w:rsidRDefault="00A40169" w:rsidP="00A40169">
      <w:pPr>
        <w:pStyle w:val="Corpodetexto"/>
        <w:ind w:left="284" w:right="141"/>
        <w:rPr>
          <w:rFonts w:ascii="Arial" w:hAnsi="Arial" w:cs="Arial"/>
          <w:sz w:val="20"/>
          <w:szCs w:val="20"/>
        </w:rPr>
      </w:pPr>
    </w:p>
    <w:p w:rsidR="00A40169" w:rsidRPr="002B7E0C" w:rsidRDefault="00A40169" w:rsidP="00A40169">
      <w:pPr>
        <w:tabs>
          <w:tab w:val="left" w:pos="709"/>
        </w:tabs>
        <w:adjustRightInd w:val="0"/>
        <w:spacing w:line="360" w:lineRule="auto"/>
        <w:ind w:left="284" w:right="67"/>
        <w:jc w:val="center"/>
        <w:rPr>
          <w:rFonts w:ascii="Arial" w:hAnsi="Arial" w:cs="Arial"/>
          <w:sz w:val="20"/>
          <w:szCs w:val="20"/>
        </w:rPr>
      </w:pPr>
      <w:r w:rsidRPr="002B7E0C">
        <w:rPr>
          <w:rFonts w:ascii="Arial" w:hAnsi="Arial" w:cs="Arial"/>
          <w:bCs/>
          <w:sz w:val="20"/>
          <w:szCs w:val="20"/>
        </w:rPr>
        <w:t>Jurema</w:t>
      </w:r>
      <w:r w:rsidRPr="002B7E0C">
        <w:rPr>
          <w:rFonts w:ascii="Arial" w:hAnsi="Arial" w:cs="Arial"/>
          <w:sz w:val="20"/>
          <w:szCs w:val="20"/>
        </w:rPr>
        <w:t xml:space="preserve">-PI, </w:t>
      </w:r>
      <w:r w:rsidR="006C35FD" w:rsidRPr="002B7E0C">
        <w:rPr>
          <w:rFonts w:ascii="Arial" w:hAnsi="Arial" w:cs="Arial"/>
          <w:sz w:val="20"/>
          <w:szCs w:val="20"/>
        </w:rPr>
        <w:t>08</w:t>
      </w:r>
      <w:r w:rsidRPr="002B7E0C">
        <w:rPr>
          <w:rFonts w:ascii="Arial" w:hAnsi="Arial" w:cs="Arial"/>
          <w:sz w:val="20"/>
          <w:szCs w:val="20"/>
        </w:rPr>
        <w:t xml:space="preserve"> de </w:t>
      </w:r>
      <w:r w:rsidR="006C35FD" w:rsidRPr="002B7E0C">
        <w:rPr>
          <w:rFonts w:ascii="Arial" w:hAnsi="Arial" w:cs="Arial"/>
          <w:sz w:val="20"/>
          <w:szCs w:val="20"/>
        </w:rPr>
        <w:t>Julho</w:t>
      </w:r>
      <w:r w:rsidRPr="002B7E0C">
        <w:rPr>
          <w:rFonts w:ascii="Arial" w:hAnsi="Arial" w:cs="Arial"/>
          <w:sz w:val="20"/>
          <w:szCs w:val="20"/>
        </w:rPr>
        <w:t xml:space="preserve"> de </w:t>
      </w:r>
      <w:r w:rsidR="00DB6FC2">
        <w:rPr>
          <w:rFonts w:ascii="Arial" w:hAnsi="Arial" w:cs="Arial"/>
          <w:sz w:val="20"/>
          <w:szCs w:val="20"/>
        </w:rPr>
        <w:t>2026</w:t>
      </w:r>
      <w:r w:rsidRPr="002B7E0C">
        <w:rPr>
          <w:rFonts w:ascii="Arial" w:hAnsi="Arial" w:cs="Arial"/>
          <w:sz w:val="20"/>
          <w:szCs w:val="20"/>
        </w:rPr>
        <w:t>.</w:t>
      </w:r>
    </w:p>
    <w:p w:rsidR="00541C1B" w:rsidRPr="002B7E0C" w:rsidRDefault="00541C1B" w:rsidP="00541C1B">
      <w:pPr>
        <w:spacing w:line="275" w:lineRule="exact"/>
        <w:ind w:left="449"/>
        <w:jc w:val="center"/>
        <w:rPr>
          <w:rFonts w:ascii="Arial" w:hAnsi="Arial" w:cs="Arial"/>
          <w:b/>
          <w:sz w:val="20"/>
          <w:szCs w:val="20"/>
        </w:rPr>
      </w:pPr>
    </w:p>
    <w:p w:rsidR="00FA6252" w:rsidRDefault="00FA6252" w:rsidP="00541C1B">
      <w:pPr>
        <w:spacing w:line="275" w:lineRule="exact"/>
        <w:ind w:left="449"/>
        <w:jc w:val="center"/>
        <w:rPr>
          <w:rFonts w:ascii="Arial" w:hAnsi="Arial" w:cs="Arial"/>
          <w:b/>
          <w:sz w:val="20"/>
          <w:szCs w:val="20"/>
        </w:rPr>
      </w:pPr>
    </w:p>
    <w:p w:rsidR="00A40169" w:rsidRPr="002B7E0C" w:rsidRDefault="00A40169" w:rsidP="00541C1B">
      <w:pPr>
        <w:spacing w:line="275" w:lineRule="exact"/>
        <w:ind w:left="449"/>
        <w:jc w:val="center"/>
        <w:rPr>
          <w:rFonts w:ascii="Arial" w:hAnsi="Arial" w:cs="Arial"/>
          <w:b/>
          <w:sz w:val="20"/>
          <w:szCs w:val="20"/>
        </w:rPr>
      </w:pPr>
      <w:r w:rsidRPr="002B7E0C">
        <w:rPr>
          <w:rFonts w:ascii="Arial" w:hAnsi="Arial" w:cs="Arial"/>
          <w:b/>
          <w:sz w:val="20"/>
          <w:szCs w:val="20"/>
        </w:rPr>
        <w:t>KAYLANNE DA SILVA OLIVEIRA</w:t>
      </w:r>
    </w:p>
    <w:p w:rsidR="00541C1B" w:rsidRPr="002B7E0C" w:rsidRDefault="00A40169" w:rsidP="00541C1B">
      <w:pPr>
        <w:spacing w:line="360" w:lineRule="auto"/>
        <w:ind w:right="67"/>
        <w:jc w:val="center"/>
        <w:rPr>
          <w:rFonts w:ascii="Arial" w:hAnsi="Arial" w:cs="Arial"/>
          <w:sz w:val="20"/>
          <w:szCs w:val="20"/>
        </w:rPr>
      </w:pPr>
      <w:r w:rsidRPr="002B7E0C">
        <w:rPr>
          <w:rFonts w:ascii="Arial" w:hAnsi="Arial" w:cs="Arial"/>
          <w:sz w:val="20"/>
          <w:szCs w:val="20"/>
        </w:rPr>
        <w:t>Prefeita</w:t>
      </w:r>
      <w:r w:rsidRPr="002B7E0C">
        <w:rPr>
          <w:rFonts w:ascii="Arial" w:hAnsi="Arial" w:cs="Arial"/>
          <w:spacing w:val="-4"/>
          <w:sz w:val="20"/>
          <w:szCs w:val="20"/>
        </w:rPr>
        <w:t xml:space="preserve"> </w:t>
      </w:r>
      <w:r w:rsidRPr="002B7E0C">
        <w:rPr>
          <w:rFonts w:ascii="Arial" w:hAnsi="Arial" w:cs="Arial"/>
          <w:sz w:val="20"/>
          <w:szCs w:val="20"/>
        </w:rPr>
        <w:t>Municipal</w:t>
      </w:r>
      <w:r w:rsidRPr="002B7E0C">
        <w:rPr>
          <w:rFonts w:ascii="Arial" w:hAnsi="Arial" w:cs="Arial"/>
          <w:spacing w:val="-4"/>
          <w:sz w:val="20"/>
          <w:szCs w:val="20"/>
        </w:rPr>
        <w:t xml:space="preserve"> </w:t>
      </w:r>
      <w:r w:rsidRPr="002B7E0C">
        <w:rPr>
          <w:rFonts w:ascii="Arial" w:hAnsi="Arial" w:cs="Arial"/>
          <w:sz w:val="20"/>
          <w:szCs w:val="20"/>
        </w:rPr>
        <w:t>de</w:t>
      </w:r>
      <w:r w:rsidRPr="002B7E0C">
        <w:rPr>
          <w:rFonts w:ascii="Arial" w:hAnsi="Arial" w:cs="Arial"/>
          <w:spacing w:val="-1"/>
          <w:sz w:val="20"/>
          <w:szCs w:val="20"/>
        </w:rPr>
        <w:t xml:space="preserve"> </w:t>
      </w:r>
      <w:r w:rsidRPr="002B7E0C">
        <w:rPr>
          <w:rFonts w:ascii="Arial" w:hAnsi="Arial" w:cs="Arial"/>
          <w:sz w:val="20"/>
          <w:szCs w:val="20"/>
        </w:rPr>
        <w:t>Jurema</w:t>
      </w:r>
      <w:r w:rsidRPr="002B7E0C">
        <w:rPr>
          <w:rFonts w:ascii="Arial" w:hAnsi="Arial" w:cs="Arial"/>
          <w:spacing w:val="1"/>
          <w:sz w:val="20"/>
          <w:szCs w:val="20"/>
        </w:rPr>
        <w:t xml:space="preserve"> </w:t>
      </w:r>
      <w:r w:rsidR="00541C1B" w:rsidRPr="002B7E0C">
        <w:rPr>
          <w:rFonts w:ascii="Arial" w:hAnsi="Arial" w:cs="Arial"/>
          <w:sz w:val="20"/>
          <w:szCs w:val="20"/>
        </w:rPr>
        <w:t>–</w:t>
      </w:r>
      <w:r w:rsidRPr="002B7E0C">
        <w:rPr>
          <w:rFonts w:ascii="Arial" w:hAnsi="Arial" w:cs="Arial"/>
          <w:spacing w:val="-4"/>
          <w:sz w:val="20"/>
          <w:szCs w:val="20"/>
        </w:rPr>
        <w:t xml:space="preserve"> </w:t>
      </w:r>
      <w:r w:rsidRPr="002B7E0C">
        <w:rPr>
          <w:rFonts w:ascii="Arial" w:hAnsi="Arial" w:cs="Arial"/>
          <w:sz w:val="20"/>
          <w:szCs w:val="20"/>
        </w:rPr>
        <w:t>PI</w:t>
      </w:r>
    </w:p>
    <w:p w:rsidR="00FA6252" w:rsidRDefault="00FA6252" w:rsidP="006C35FD">
      <w:pPr>
        <w:spacing w:before="120" w:line="360" w:lineRule="auto"/>
        <w:ind w:left="5670" w:right="68"/>
        <w:jc w:val="both"/>
        <w:rPr>
          <w:rFonts w:ascii="Arial" w:hAnsi="Arial" w:cs="Arial"/>
          <w:sz w:val="20"/>
          <w:szCs w:val="20"/>
        </w:rPr>
      </w:pPr>
    </w:p>
    <w:p w:rsidR="006C35FD" w:rsidRPr="002B7E0C" w:rsidRDefault="00A40169" w:rsidP="006C35FD">
      <w:pPr>
        <w:spacing w:before="120" w:line="360" w:lineRule="auto"/>
        <w:ind w:left="5670" w:right="68"/>
        <w:jc w:val="both"/>
        <w:rPr>
          <w:rFonts w:ascii="Arial" w:hAnsi="Arial" w:cs="Arial"/>
          <w:sz w:val="20"/>
          <w:szCs w:val="20"/>
        </w:rPr>
      </w:pPr>
      <w:r w:rsidRPr="002B7E0C">
        <w:rPr>
          <w:rFonts w:ascii="Arial" w:hAnsi="Arial" w:cs="Arial"/>
          <w:sz w:val="20"/>
          <w:szCs w:val="20"/>
        </w:rPr>
        <w:t>*Edital elaborado pela Assessoria Técnica em Licitações e Contratos do Município.</w:t>
      </w:r>
    </w:p>
    <w:p w:rsidR="006C35FD" w:rsidRPr="002B7E0C" w:rsidRDefault="006C35FD" w:rsidP="006C35FD">
      <w:pPr>
        <w:spacing w:before="120" w:line="360" w:lineRule="auto"/>
        <w:ind w:left="5670" w:right="68"/>
        <w:jc w:val="both"/>
        <w:rPr>
          <w:rFonts w:ascii="Arial" w:hAnsi="Arial" w:cs="Arial"/>
          <w:sz w:val="20"/>
          <w:szCs w:val="20"/>
        </w:rPr>
      </w:pPr>
    </w:p>
    <w:p w:rsidR="006C35FD" w:rsidRPr="002B7E0C" w:rsidRDefault="006C35FD" w:rsidP="006C35FD">
      <w:pPr>
        <w:spacing w:before="120" w:line="360" w:lineRule="auto"/>
        <w:ind w:left="5670" w:right="68"/>
        <w:jc w:val="both"/>
        <w:rPr>
          <w:rFonts w:ascii="Arial" w:hAnsi="Arial" w:cs="Arial"/>
          <w:sz w:val="20"/>
          <w:szCs w:val="20"/>
        </w:rPr>
      </w:pPr>
    </w:p>
    <w:p w:rsidR="006C35FD" w:rsidRPr="002B7E0C" w:rsidRDefault="006C35FD" w:rsidP="006C35FD">
      <w:pPr>
        <w:spacing w:before="120" w:line="360" w:lineRule="auto"/>
        <w:ind w:left="5670" w:right="68"/>
        <w:jc w:val="both"/>
        <w:rPr>
          <w:rFonts w:ascii="Arial" w:hAnsi="Arial" w:cs="Arial"/>
          <w:sz w:val="20"/>
          <w:szCs w:val="20"/>
        </w:rPr>
      </w:pPr>
    </w:p>
    <w:p w:rsidR="00DB6FC2" w:rsidRDefault="00DB6FC2" w:rsidP="006C35FD">
      <w:pPr>
        <w:spacing w:before="120" w:line="360" w:lineRule="auto"/>
        <w:ind w:left="284" w:right="68"/>
        <w:jc w:val="center"/>
        <w:rPr>
          <w:rFonts w:ascii="Arial" w:hAnsi="Arial" w:cs="Arial"/>
          <w:b/>
          <w:sz w:val="20"/>
          <w:szCs w:val="20"/>
        </w:rPr>
      </w:pPr>
    </w:p>
    <w:p w:rsidR="00DB6FC2" w:rsidRDefault="00DB6FC2" w:rsidP="006C35FD">
      <w:pPr>
        <w:spacing w:before="120" w:line="360" w:lineRule="auto"/>
        <w:ind w:left="284" w:right="68"/>
        <w:jc w:val="center"/>
        <w:rPr>
          <w:rFonts w:ascii="Arial" w:hAnsi="Arial" w:cs="Arial"/>
          <w:b/>
          <w:sz w:val="20"/>
          <w:szCs w:val="20"/>
        </w:rPr>
      </w:pPr>
    </w:p>
    <w:p w:rsidR="00DB6FC2" w:rsidRDefault="00DB6FC2" w:rsidP="006C35FD">
      <w:pPr>
        <w:spacing w:before="120" w:line="360" w:lineRule="auto"/>
        <w:ind w:left="284" w:right="68"/>
        <w:jc w:val="center"/>
        <w:rPr>
          <w:rFonts w:ascii="Arial" w:hAnsi="Arial" w:cs="Arial"/>
          <w:b/>
          <w:sz w:val="20"/>
          <w:szCs w:val="20"/>
        </w:rPr>
      </w:pPr>
    </w:p>
    <w:p w:rsidR="00DB6FC2" w:rsidRDefault="00DB6FC2" w:rsidP="006C35FD">
      <w:pPr>
        <w:spacing w:before="120" w:line="360" w:lineRule="auto"/>
        <w:ind w:left="284" w:right="68"/>
        <w:jc w:val="center"/>
        <w:rPr>
          <w:rFonts w:ascii="Arial" w:hAnsi="Arial" w:cs="Arial"/>
          <w:b/>
          <w:sz w:val="20"/>
          <w:szCs w:val="20"/>
        </w:rPr>
      </w:pPr>
    </w:p>
    <w:p w:rsidR="00DB6FC2" w:rsidRDefault="00DB6FC2" w:rsidP="006C35FD">
      <w:pPr>
        <w:spacing w:before="120" w:line="360" w:lineRule="auto"/>
        <w:ind w:left="284" w:right="68"/>
        <w:jc w:val="center"/>
        <w:rPr>
          <w:rFonts w:ascii="Arial" w:hAnsi="Arial" w:cs="Arial"/>
          <w:b/>
          <w:sz w:val="20"/>
          <w:szCs w:val="20"/>
        </w:rPr>
      </w:pPr>
    </w:p>
    <w:p w:rsidR="00DB6FC2" w:rsidRDefault="00DB6FC2" w:rsidP="006C35FD">
      <w:pPr>
        <w:spacing w:before="120" w:line="360" w:lineRule="auto"/>
        <w:ind w:left="284" w:right="68"/>
        <w:jc w:val="center"/>
        <w:rPr>
          <w:rFonts w:ascii="Arial" w:hAnsi="Arial" w:cs="Arial"/>
          <w:b/>
          <w:sz w:val="20"/>
          <w:szCs w:val="20"/>
        </w:rPr>
      </w:pPr>
    </w:p>
    <w:p w:rsidR="00DB6FC2" w:rsidRDefault="00DB6FC2" w:rsidP="006C35FD">
      <w:pPr>
        <w:spacing w:before="120" w:line="360" w:lineRule="auto"/>
        <w:ind w:left="284" w:right="68"/>
        <w:jc w:val="center"/>
        <w:rPr>
          <w:rFonts w:ascii="Arial" w:hAnsi="Arial" w:cs="Arial"/>
          <w:b/>
          <w:sz w:val="20"/>
          <w:szCs w:val="20"/>
        </w:rPr>
      </w:pPr>
    </w:p>
    <w:p w:rsidR="00DB6FC2" w:rsidRDefault="00DB6FC2" w:rsidP="006C35FD">
      <w:pPr>
        <w:spacing w:before="120" w:line="360" w:lineRule="auto"/>
        <w:ind w:left="284" w:right="68"/>
        <w:jc w:val="center"/>
        <w:rPr>
          <w:rFonts w:ascii="Arial" w:hAnsi="Arial" w:cs="Arial"/>
          <w:b/>
          <w:sz w:val="20"/>
          <w:szCs w:val="20"/>
        </w:rPr>
      </w:pPr>
    </w:p>
    <w:p w:rsidR="00DB6FC2" w:rsidRDefault="00DB6FC2" w:rsidP="006C35FD">
      <w:pPr>
        <w:spacing w:before="120" w:line="360" w:lineRule="auto"/>
        <w:ind w:left="284" w:right="68"/>
        <w:jc w:val="center"/>
        <w:rPr>
          <w:rFonts w:ascii="Arial" w:hAnsi="Arial" w:cs="Arial"/>
          <w:b/>
          <w:sz w:val="20"/>
          <w:szCs w:val="20"/>
        </w:rPr>
      </w:pPr>
    </w:p>
    <w:p w:rsidR="00DB6FC2" w:rsidRDefault="00DB6FC2" w:rsidP="006C35FD">
      <w:pPr>
        <w:spacing w:before="120" w:line="360" w:lineRule="auto"/>
        <w:ind w:left="284" w:right="68"/>
        <w:jc w:val="center"/>
        <w:rPr>
          <w:rFonts w:ascii="Arial" w:hAnsi="Arial" w:cs="Arial"/>
          <w:b/>
          <w:sz w:val="20"/>
          <w:szCs w:val="20"/>
        </w:rPr>
      </w:pPr>
    </w:p>
    <w:p w:rsidR="00DB6FC2" w:rsidRDefault="00DB6FC2" w:rsidP="006C35FD">
      <w:pPr>
        <w:spacing w:before="120" w:line="360" w:lineRule="auto"/>
        <w:ind w:left="284" w:right="68"/>
        <w:jc w:val="center"/>
        <w:rPr>
          <w:rFonts w:ascii="Arial" w:hAnsi="Arial" w:cs="Arial"/>
          <w:b/>
          <w:sz w:val="20"/>
          <w:szCs w:val="20"/>
        </w:rPr>
      </w:pPr>
    </w:p>
    <w:p w:rsidR="00DB6FC2" w:rsidRDefault="00DB6FC2" w:rsidP="006C35FD">
      <w:pPr>
        <w:spacing w:before="120" w:line="360" w:lineRule="auto"/>
        <w:ind w:left="284" w:right="68"/>
        <w:jc w:val="center"/>
        <w:rPr>
          <w:rFonts w:ascii="Arial" w:hAnsi="Arial" w:cs="Arial"/>
          <w:b/>
          <w:sz w:val="20"/>
          <w:szCs w:val="20"/>
        </w:rPr>
      </w:pPr>
    </w:p>
    <w:p w:rsidR="00DB6FC2" w:rsidRDefault="00DB6FC2" w:rsidP="006C35FD">
      <w:pPr>
        <w:spacing w:before="120" w:line="360" w:lineRule="auto"/>
        <w:ind w:left="284" w:right="68"/>
        <w:jc w:val="center"/>
        <w:rPr>
          <w:rFonts w:ascii="Arial" w:hAnsi="Arial" w:cs="Arial"/>
          <w:b/>
          <w:sz w:val="20"/>
          <w:szCs w:val="20"/>
        </w:rPr>
      </w:pPr>
    </w:p>
    <w:p w:rsidR="00DB6FC2" w:rsidRDefault="00DB6FC2" w:rsidP="006C35FD">
      <w:pPr>
        <w:spacing w:before="120" w:line="360" w:lineRule="auto"/>
        <w:ind w:left="284" w:right="68"/>
        <w:jc w:val="center"/>
        <w:rPr>
          <w:rFonts w:ascii="Arial" w:hAnsi="Arial" w:cs="Arial"/>
          <w:b/>
          <w:sz w:val="20"/>
          <w:szCs w:val="20"/>
        </w:rPr>
      </w:pPr>
    </w:p>
    <w:p w:rsidR="006D78C1" w:rsidRDefault="006D78C1" w:rsidP="006C35FD">
      <w:pPr>
        <w:spacing w:before="120" w:line="360" w:lineRule="auto"/>
        <w:ind w:left="284" w:right="68"/>
        <w:jc w:val="center"/>
        <w:rPr>
          <w:rFonts w:ascii="Arial" w:hAnsi="Arial" w:cs="Arial"/>
          <w:b/>
          <w:sz w:val="20"/>
          <w:szCs w:val="20"/>
        </w:rPr>
      </w:pPr>
    </w:p>
    <w:p w:rsidR="006D78C1" w:rsidRDefault="006D78C1" w:rsidP="006C35FD">
      <w:pPr>
        <w:spacing w:before="120" w:line="360" w:lineRule="auto"/>
        <w:ind w:left="284" w:right="68"/>
        <w:jc w:val="center"/>
        <w:rPr>
          <w:rFonts w:ascii="Arial" w:hAnsi="Arial" w:cs="Arial"/>
          <w:b/>
          <w:sz w:val="20"/>
          <w:szCs w:val="20"/>
        </w:rPr>
      </w:pPr>
    </w:p>
    <w:p w:rsidR="006D78C1" w:rsidRDefault="006D78C1" w:rsidP="006C35FD">
      <w:pPr>
        <w:spacing w:before="120" w:line="360" w:lineRule="auto"/>
        <w:ind w:left="284" w:right="68"/>
        <w:jc w:val="center"/>
        <w:rPr>
          <w:rFonts w:ascii="Arial" w:hAnsi="Arial" w:cs="Arial"/>
          <w:b/>
          <w:sz w:val="20"/>
          <w:szCs w:val="20"/>
        </w:rPr>
      </w:pPr>
    </w:p>
    <w:p w:rsidR="006D78C1" w:rsidRDefault="006D78C1" w:rsidP="006C35FD">
      <w:pPr>
        <w:spacing w:before="120" w:line="360" w:lineRule="auto"/>
        <w:ind w:left="284" w:right="68"/>
        <w:jc w:val="center"/>
        <w:rPr>
          <w:rFonts w:ascii="Arial" w:hAnsi="Arial" w:cs="Arial"/>
          <w:b/>
          <w:sz w:val="20"/>
          <w:szCs w:val="20"/>
        </w:rPr>
      </w:pPr>
    </w:p>
    <w:p w:rsidR="006D78C1" w:rsidRDefault="006D78C1" w:rsidP="006C35FD">
      <w:pPr>
        <w:spacing w:before="120" w:line="360" w:lineRule="auto"/>
        <w:ind w:left="284" w:right="68"/>
        <w:jc w:val="center"/>
        <w:rPr>
          <w:rFonts w:ascii="Arial" w:hAnsi="Arial" w:cs="Arial"/>
          <w:b/>
          <w:sz w:val="20"/>
          <w:szCs w:val="20"/>
        </w:rPr>
      </w:pPr>
    </w:p>
    <w:p w:rsidR="00FB16B3" w:rsidRDefault="00FB16B3" w:rsidP="006C35FD">
      <w:pPr>
        <w:spacing w:before="120" w:line="360" w:lineRule="auto"/>
        <w:ind w:left="284" w:right="68"/>
        <w:jc w:val="center"/>
        <w:rPr>
          <w:rFonts w:ascii="Arial" w:hAnsi="Arial" w:cs="Arial"/>
          <w:b/>
          <w:sz w:val="20"/>
          <w:szCs w:val="20"/>
        </w:rPr>
      </w:pPr>
    </w:p>
    <w:p w:rsidR="00FA6252" w:rsidRDefault="00FA6252" w:rsidP="006C35FD">
      <w:pPr>
        <w:spacing w:before="120" w:line="360" w:lineRule="auto"/>
        <w:ind w:left="284" w:right="68"/>
        <w:jc w:val="center"/>
        <w:rPr>
          <w:rFonts w:ascii="Arial" w:hAnsi="Arial" w:cs="Arial"/>
          <w:b/>
          <w:sz w:val="20"/>
          <w:szCs w:val="20"/>
        </w:rPr>
      </w:pPr>
    </w:p>
    <w:p w:rsidR="00A40169" w:rsidRPr="002B7E0C" w:rsidRDefault="00A40169" w:rsidP="006C35FD">
      <w:pPr>
        <w:spacing w:before="120" w:line="360" w:lineRule="auto"/>
        <w:ind w:left="284" w:right="68"/>
        <w:jc w:val="center"/>
        <w:rPr>
          <w:rFonts w:ascii="Arial" w:hAnsi="Arial" w:cs="Arial"/>
          <w:b/>
          <w:sz w:val="20"/>
          <w:szCs w:val="20"/>
        </w:rPr>
      </w:pPr>
      <w:r w:rsidRPr="002B7E0C">
        <w:rPr>
          <w:rFonts w:ascii="Arial" w:hAnsi="Arial" w:cs="Arial"/>
          <w:b/>
          <w:sz w:val="20"/>
          <w:szCs w:val="20"/>
        </w:rPr>
        <w:lastRenderedPageBreak/>
        <w:t>ANEXO</w:t>
      </w:r>
      <w:r w:rsidRPr="002B7E0C">
        <w:rPr>
          <w:rFonts w:ascii="Arial" w:hAnsi="Arial" w:cs="Arial"/>
          <w:b/>
          <w:spacing w:val="-3"/>
          <w:sz w:val="20"/>
          <w:szCs w:val="20"/>
        </w:rPr>
        <w:t xml:space="preserve"> </w:t>
      </w:r>
      <w:r w:rsidRPr="002B7E0C">
        <w:rPr>
          <w:rFonts w:ascii="Arial" w:hAnsi="Arial" w:cs="Arial"/>
          <w:b/>
          <w:sz w:val="20"/>
          <w:szCs w:val="20"/>
        </w:rPr>
        <w:t>I</w:t>
      </w:r>
      <w:r w:rsidRPr="002B7E0C">
        <w:rPr>
          <w:rFonts w:ascii="Arial" w:hAnsi="Arial" w:cs="Arial"/>
          <w:b/>
          <w:spacing w:val="-5"/>
          <w:sz w:val="20"/>
          <w:szCs w:val="20"/>
        </w:rPr>
        <w:t xml:space="preserve"> </w:t>
      </w:r>
      <w:r w:rsidRPr="002B7E0C">
        <w:rPr>
          <w:rFonts w:ascii="Arial" w:hAnsi="Arial" w:cs="Arial"/>
          <w:b/>
          <w:sz w:val="20"/>
          <w:szCs w:val="20"/>
        </w:rPr>
        <w:t>-</w:t>
      </w:r>
      <w:r w:rsidRPr="002B7E0C">
        <w:rPr>
          <w:rFonts w:ascii="Arial" w:hAnsi="Arial" w:cs="Arial"/>
          <w:b/>
          <w:spacing w:val="-3"/>
          <w:sz w:val="20"/>
          <w:szCs w:val="20"/>
        </w:rPr>
        <w:t xml:space="preserve"> </w:t>
      </w:r>
      <w:r w:rsidRPr="002B7E0C">
        <w:rPr>
          <w:rFonts w:ascii="Arial" w:hAnsi="Arial" w:cs="Arial"/>
          <w:b/>
          <w:sz w:val="20"/>
          <w:szCs w:val="20"/>
        </w:rPr>
        <w:t>TERMO</w:t>
      </w:r>
      <w:r w:rsidRPr="002B7E0C">
        <w:rPr>
          <w:rFonts w:ascii="Arial" w:hAnsi="Arial" w:cs="Arial"/>
          <w:b/>
          <w:spacing w:val="-5"/>
          <w:sz w:val="20"/>
          <w:szCs w:val="20"/>
        </w:rPr>
        <w:t xml:space="preserve"> </w:t>
      </w:r>
      <w:r w:rsidRPr="002B7E0C">
        <w:rPr>
          <w:rFonts w:ascii="Arial" w:hAnsi="Arial" w:cs="Arial"/>
          <w:b/>
          <w:sz w:val="20"/>
          <w:szCs w:val="20"/>
        </w:rPr>
        <w:t>DE</w:t>
      </w:r>
      <w:r w:rsidRPr="002B7E0C">
        <w:rPr>
          <w:rFonts w:ascii="Arial" w:hAnsi="Arial" w:cs="Arial"/>
          <w:b/>
          <w:spacing w:val="-2"/>
          <w:sz w:val="20"/>
          <w:szCs w:val="20"/>
        </w:rPr>
        <w:t xml:space="preserve"> </w:t>
      </w:r>
      <w:r w:rsidRPr="002B7E0C">
        <w:rPr>
          <w:rFonts w:ascii="Arial" w:hAnsi="Arial" w:cs="Arial"/>
          <w:b/>
          <w:sz w:val="20"/>
          <w:szCs w:val="20"/>
        </w:rPr>
        <w:t>REFERÊNCIA</w:t>
      </w:r>
    </w:p>
    <w:p w:rsidR="00A40169" w:rsidRPr="002B7E0C" w:rsidRDefault="00A40169" w:rsidP="00DB6FC2">
      <w:pPr>
        <w:spacing w:before="120" w:line="360" w:lineRule="auto"/>
        <w:ind w:left="284" w:right="142"/>
        <w:jc w:val="center"/>
        <w:rPr>
          <w:rFonts w:ascii="Arial" w:hAnsi="Arial" w:cs="Arial"/>
          <w:b/>
          <w:spacing w:val="-66"/>
          <w:sz w:val="20"/>
          <w:szCs w:val="20"/>
        </w:rPr>
      </w:pPr>
      <w:r w:rsidRPr="002B7E0C">
        <w:rPr>
          <w:rFonts w:ascii="Arial" w:hAnsi="Arial" w:cs="Arial"/>
          <w:b/>
          <w:sz w:val="20"/>
          <w:szCs w:val="20"/>
        </w:rPr>
        <w:t xml:space="preserve">PROCESSO ADMINISTRATIVO Nº </w:t>
      </w:r>
      <w:r w:rsidR="008D6B25" w:rsidRPr="002B7E0C">
        <w:rPr>
          <w:rFonts w:ascii="Arial" w:hAnsi="Arial" w:cs="Arial"/>
          <w:b/>
          <w:sz w:val="20"/>
          <w:szCs w:val="20"/>
        </w:rPr>
        <w:t>001.0001367/2026</w:t>
      </w:r>
      <w:r w:rsidRPr="002B7E0C">
        <w:rPr>
          <w:rFonts w:ascii="Arial" w:hAnsi="Arial" w:cs="Arial"/>
          <w:b/>
          <w:spacing w:val="-66"/>
          <w:sz w:val="20"/>
          <w:szCs w:val="20"/>
        </w:rPr>
        <w:t xml:space="preserve"> </w:t>
      </w:r>
    </w:p>
    <w:p w:rsidR="00A40169" w:rsidRPr="002B7E0C" w:rsidRDefault="00A40169" w:rsidP="00DB6FC2">
      <w:pPr>
        <w:spacing w:line="360" w:lineRule="auto"/>
        <w:ind w:left="284" w:right="141"/>
        <w:jc w:val="center"/>
        <w:rPr>
          <w:rFonts w:ascii="Arial" w:hAnsi="Arial" w:cs="Arial"/>
          <w:b/>
          <w:sz w:val="20"/>
          <w:szCs w:val="20"/>
        </w:rPr>
      </w:pPr>
      <w:r w:rsidRPr="002B7E0C">
        <w:rPr>
          <w:rFonts w:ascii="Arial" w:hAnsi="Arial" w:cs="Arial"/>
          <w:b/>
          <w:sz w:val="20"/>
          <w:szCs w:val="20"/>
        </w:rPr>
        <w:t>PREGÃO</w:t>
      </w:r>
      <w:r w:rsidRPr="002B7E0C">
        <w:rPr>
          <w:rFonts w:ascii="Arial" w:hAnsi="Arial" w:cs="Arial"/>
          <w:b/>
          <w:spacing w:val="-1"/>
          <w:sz w:val="20"/>
          <w:szCs w:val="20"/>
        </w:rPr>
        <w:t xml:space="preserve"> </w:t>
      </w:r>
      <w:r w:rsidRPr="002B7E0C">
        <w:rPr>
          <w:rFonts w:ascii="Arial" w:hAnsi="Arial" w:cs="Arial"/>
          <w:b/>
          <w:sz w:val="20"/>
          <w:szCs w:val="20"/>
        </w:rPr>
        <w:t xml:space="preserve">ELETRÔNICO Nº </w:t>
      </w:r>
      <w:r w:rsidR="008D6B25" w:rsidRPr="002B7E0C">
        <w:rPr>
          <w:rFonts w:ascii="Arial" w:hAnsi="Arial" w:cs="Arial"/>
          <w:b/>
          <w:sz w:val="20"/>
          <w:szCs w:val="20"/>
        </w:rPr>
        <w:t>002/2026</w:t>
      </w:r>
    </w:p>
    <w:p w:rsidR="00F6464E" w:rsidRPr="00F6464E" w:rsidRDefault="00F6464E" w:rsidP="00F6464E">
      <w:pPr>
        <w:pStyle w:val="Corpodetexto"/>
        <w:numPr>
          <w:ilvl w:val="0"/>
          <w:numId w:val="28"/>
        </w:numPr>
        <w:spacing w:before="240" w:line="360" w:lineRule="auto"/>
        <w:ind w:left="284" w:right="142" w:firstLine="0"/>
        <w:rPr>
          <w:rFonts w:ascii="Arial" w:hAnsi="Arial" w:cs="Arial"/>
          <w:b/>
          <w:sz w:val="20"/>
          <w:szCs w:val="20"/>
        </w:rPr>
      </w:pPr>
      <w:r w:rsidRPr="00F6464E">
        <w:rPr>
          <w:rFonts w:ascii="Arial" w:hAnsi="Arial" w:cs="Arial"/>
          <w:b/>
          <w:sz w:val="20"/>
          <w:szCs w:val="20"/>
        </w:rPr>
        <w:t>CONDIÇÕES GERAIS DA CONTRATAÇÃO</w:t>
      </w:r>
    </w:p>
    <w:p w:rsidR="00F6464E" w:rsidRPr="00F6464E" w:rsidRDefault="00F6464E" w:rsidP="00F6464E">
      <w:pPr>
        <w:pStyle w:val="PargrafodaLista"/>
        <w:numPr>
          <w:ilvl w:val="1"/>
          <w:numId w:val="5"/>
        </w:numPr>
        <w:tabs>
          <w:tab w:val="left" w:pos="709"/>
          <w:tab w:val="left" w:pos="1103"/>
        </w:tabs>
        <w:spacing w:line="360" w:lineRule="auto"/>
        <w:ind w:left="284" w:right="142" w:firstLine="0"/>
        <w:rPr>
          <w:rFonts w:ascii="Arial" w:hAnsi="Arial" w:cs="Arial"/>
          <w:sz w:val="20"/>
          <w:szCs w:val="20"/>
        </w:rPr>
      </w:pPr>
      <w:r w:rsidRPr="00F6464E">
        <w:rPr>
          <w:rFonts w:ascii="Arial" w:hAnsi="Arial" w:cs="Arial"/>
          <w:sz w:val="20"/>
          <w:szCs w:val="20"/>
        </w:rPr>
        <w:t xml:space="preserve">AQUISIÇÃO, PARCELADA E </w:t>
      </w:r>
      <w:proofErr w:type="gramStart"/>
      <w:r w:rsidRPr="00F6464E">
        <w:rPr>
          <w:rFonts w:ascii="Arial" w:hAnsi="Arial" w:cs="Arial"/>
          <w:sz w:val="20"/>
          <w:szCs w:val="20"/>
        </w:rPr>
        <w:t>SOB DEMANDA</w:t>
      </w:r>
      <w:proofErr w:type="gramEnd"/>
      <w:r w:rsidRPr="00F6464E">
        <w:rPr>
          <w:rFonts w:ascii="Arial" w:hAnsi="Arial" w:cs="Arial"/>
          <w:sz w:val="20"/>
          <w:szCs w:val="20"/>
        </w:rPr>
        <w:t>, DE PNEUS, CÂMARAS DE AR E PROTETORES</w:t>
      </w:r>
      <w:r w:rsidRPr="00F6464E">
        <w:rPr>
          <w:rFonts w:ascii="Arial" w:hAnsi="Arial" w:cs="Arial"/>
          <w:b/>
          <w:sz w:val="20"/>
          <w:szCs w:val="20"/>
        </w:rPr>
        <w:t xml:space="preserve">, </w:t>
      </w:r>
      <w:r w:rsidRPr="00F6464E">
        <w:rPr>
          <w:rFonts w:ascii="Arial" w:hAnsi="Arial" w:cs="Arial"/>
          <w:sz w:val="20"/>
          <w:szCs w:val="20"/>
        </w:rPr>
        <w:t>nos termos da tabela abaixo,</w:t>
      </w:r>
      <w:r w:rsidRPr="00F6464E">
        <w:rPr>
          <w:rFonts w:ascii="Arial" w:hAnsi="Arial" w:cs="Arial"/>
          <w:spacing w:val="1"/>
          <w:sz w:val="20"/>
          <w:szCs w:val="20"/>
        </w:rPr>
        <w:t xml:space="preserve"> </w:t>
      </w:r>
      <w:r w:rsidRPr="00F6464E">
        <w:rPr>
          <w:rFonts w:ascii="Arial" w:hAnsi="Arial" w:cs="Arial"/>
          <w:sz w:val="20"/>
          <w:szCs w:val="20"/>
        </w:rPr>
        <w:t>conforme</w:t>
      </w:r>
      <w:r w:rsidRPr="00F6464E">
        <w:rPr>
          <w:rFonts w:ascii="Arial" w:hAnsi="Arial" w:cs="Arial"/>
          <w:spacing w:val="-1"/>
          <w:sz w:val="20"/>
          <w:szCs w:val="20"/>
        </w:rPr>
        <w:t xml:space="preserve"> </w:t>
      </w:r>
      <w:r w:rsidRPr="00F6464E">
        <w:rPr>
          <w:rFonts w:ascii="Arial" w:hAnsi="Arial" w:cs="Arial"/>
          <w:sz w:val="20"/>
          <w:szCs w:val="20"/>
        </w:rPr>
        <w:t>condições e exigências</w:t>
      </w:r>
      <w:r w:rsidRPr="00F6464E">
        <w:rPr>
          <w:rFonts w:ascii="Arial" w:hAnsi="Arial" w:cs="Arial"/>
          <w:spacing w:val="-2"/>
          <w:sz w:val="20"/>
          <w:szCs w:val="20"/>
        </w:rPr>
        <w:t xml:space="preserve"> </w:t>
      </w:r>
      <w:r w:rsidRPr="00F6464E">
        <w:rPr>
          <w:rFonts w:ascii="Arial" w:hAnsi="Arial" w:cs="Arial"/>
          <w:sz w:val="20"/>
          <w:szCs w:val="20"/>
        </w:rPr>
        <w:t>estabelecidas neste</w:t>
      </w:r>
      <w:r w:rsidRPr="00F6464E">
        <w:rPr>
          <w:rFonts w:ascii="Arial" w:hAnsi="Arial" w:cs="Arial"/>
          <w:spacing w:val="1"/>
          <w:sz w:val="20"/>
          <w:szCs w:val="20"/>
        </w:rPr>
        <w:t xml:space="preserve"> </w:t>
      </w:r>
      <w:r w:rsidRPr="00F6464E">
        <w:rPr>
          <w:rFonts w:ascii="Arial" w:hAnsi="Arial" w:cs="Arial"/>
          <w:sz w:val="20"/>
          <w:szCs w:val="20"/>
        </w:rPr>
        <w:t>instrumento.</w:t>
      </w:r>
    </w:p>
    <w:p w:rsidR="00F6464E" w:rsidRPr="00F6464E" w:rsidRDefault="00F6464E" w:rsidP="00F6464E">
      <w:pPr>
        <w:pStyle w:val="PargrafodaLista"/>
        <w:numPr>
          <w:ilvl w:val="1"/>
          <w:numId w:val="5"/>
        </w:numPr>
        <w:tabs>
          <w:tab w:val="left" w:pos="709"/>
          <w:tab w:val="left" w:pos="1103"/>
        </w:tabs>
        <w:spacing w:line="360" w:lineRule="auto"/>
        <w:ind w:left="284" w:right="142" w:firstLine="0"/>
        <w:rPr>
          <w:rFonts w:ascii="Arial" w:hAnsi="Arial" w:cs="Arial"/>
          <w:sz w:val="20"/>
          <w:szCs w:val="20"/>
        </w:rPr>
      </w:pPr>
      <w:r w:rsidRPr="00F6464E">
        <w:rPr>
          <w:rFonts w:ascii="Arial" w:hAnsi="Arial" w:cs="Arial"/>
          <w:b/>
          <w:bCs/>
          <w:sz w:val="20"/>
          <w:szCs w:val="20"/>
        </w:rPr>
        <w:t>A PRESENTE LICITAÇÃO SERÁ EXCLUSIVA PARA ME/EPP E COM PRIORIDADE REGIONAL/LOCAL, NOS ITENS ATÉ 80.000,00 (OITENTA MIL REAIS), CONFORME LC 123/06.</w:t>
      </w:r>
    </w:p>
    <w:p w:rsidR="00F6464E" w:rsidRPr="00F6464E" w:rsidRDefault="00F6464E" w:rsidP="00F6464E">
      <w:pPr>
        <w:pStyle w:val="PargrafodaLista"/>
        <w:numPr>
          <w:ilvl w:val="1"/>
          <w:numId w:val="5"/>
        </w:numPr>
        <w:tabs>
          <w:tab w:val="left" w:pos="709"/>
          <w:tab w:val="left" w:pos="1103"/>
        </w:tabs>
        <w:spacing w:line="360" w:lineRule="auto"/>
        <w:ind w:left="284" w:right="142" w:firstLine="0"/>
        <w:rPr>
          <w:rFonts w:ascii="Arial" w:hAnsi="Arial" w:cs="Arial"/>
          <w:sz w:val="20"/>
          <w:szCs w:val="20"/>
        </w:rPr>
      </w:pPr>
      <w:r w:rsidRPr="00F6464E">
        <w:rPr>
          <w:rFonts w:ascii="Arial" w:hAnsi="Arial" w:cs="Arial"/>
          <w:sz w:val="20"/>
          <w:szCs w:val="20"/>
        </w:rPr>
        <w:t xml:space="preserve">Somente serão aceitos pneus novos com matéria-prima de primeiro uso, NÃO podendo ser remodelados, recauchutados, remanufaturados, reciclados, reformados, ecológicos, similares ou de 2º linha do fabricante. </w:t>
      </w:r>
    </w:p>
    <w:p w:rsidR="00F6464E" w:rsidRPr="00243D25" w:rsidRDefault="00F6464E" w:rsidP="00F6464E">
      <w:pPr>
        <w:pStyle w:val="PargrafodaLista"/>
        <w:numPr>
          <w:ilvl w:val="1"/>
          <w:numId w:val="5"/>
        </w:numPr>
        <w:tabs>
          <w:tab w:val="left" w:pos="709"/>
          <w:tab w:val="left" w:pos="1103"/>
        </w:tabs>
        <w:spacing w:line="360" w:lineRule="auto"/>
        <w:ind w:left="284" w:right="142" w:firstLine="0"/>
        <w:rPr>
          <w:rFonts w:ascii="Arial" w:hAnsi="Arial" w:cs="Arial"/>
          <w:sz w:val="20"/>
          <w:szCs w:val="20"/>
        </w:rPr>
      </w:pPr>
      <w:r w:rsidRPr="00F6464E">
        <w:rPr>
          <w:rFonts w:ascii="Arial" w:hAnsi="Arial" w:cs="Arial"/>
          <w:sz w:val="20"/>
          <w:szCs w:val="20"/>
        </w:rPr>
        <w:t xml:space="preserve">Os pneus deverão atender aos termos, diretrizes e critérios estabelecidos pelo INMETRO, devendo </w:t>
      </w:r>
      <w:proofErr w:type="gramStart"/>
      <w:r w:rsidRPr="00F6464E">
        <w:rPr>
          <w:rFonts w:ascii="Arial" w:hAnsi="Arial" w:cs="Arial"/>
          <w:sz w:val="20"/>
          <w:szCs w:val="20"/>
        </w:rPr>
        <w:t>ter impresso</w:t>
      </w:r>
      <w:proofErr w:type="gramEnd"/>
      <w:r w:rsidRPr="00F6464E">
        <w:rPr>
          <w:rFonts w:ascii="Arial" w:hAnsi="Arial" w:cs="Arial"/>
          <w:sz w:val="20"/>
          <w:szCs w:val="20"/>
        </w:rPr>
        <w:t xml:space="preserve"> o selo de vistoria do INMETRO e apresentar a </w:t>
      </w:r>
      <w:r w:rsidRPr="00243D25">
        <w:rPr>
          <w:rFonts w:ascii="Arial" w:hAnsi="Arial" w:cs="Arial"/>
          <w:sz w:val="20"/>
          <w:szCs w:val="20"/>
        </w:rPr>
        <w:t>garantia de fábrica da validade dos pneus.</w:t>
      </w:r>
    </w:p>
    <w:p w:rsidR="00243D25" w:rsidRPr="00243D25" w:rsidRDefault="00F6464E" w:rsidP="00243D25">
      <w:pPr>
        <w:pStyle w:val="PargrafodaLista"/>
        <w:numPr>
          <w:ilvl w:val="1"/>
          <w:numId w:val="5"/>
        </w:numPr>
        <w:tabs>
          <w:tab w:val="left" w:pos="709"/>
          <w:tab w:val="left" w:pos="1103"/>
        </w:tabs>
        <w:spacing w:line="360" w:lineRule="auto"/>
        <w:ind w:left="284" w:right="142" w:firstLine="0"/>
        <w:rPr>
          <w:rFonts w:ascii="Arial" w:hAnsi="Arial" w:cs="Arial"/>
          <w:sz w:val="20"/>
          <w:szCs w:val="20"/>
        </w:rPr>
      </w:pPr>
      <w:r w:rsidRPr="00243D25">
        <w:rPr>
          <w:rFonts w:ascii="Arial" w:hAnsi="Arial" w:cs="Arial"/>
          <w:sz w:val="20"/>
          <w:szCs w:val="20"/>
        </w:rPr>
        <w:t>Os pneus deverão ser de 1ª linha, com o máximo de 01 (um) ano de fabricação à data do fornecimento, e ter p</w:t>
      </w:r>
      <w:r w:rsidR="00243D25" w:rsidRPr="00243D25">
        <w:rPr>
          <w:rFonts w:ascii="Arial" w:hAnsi="Arial" w:cs="Arial"/>
          <w:sz w:val="20"/>
          <w:szCs w:val="20"/>
        </w:rPr>
        <w:t xml:space="preserve">razo de garantia de, no mínimo </w:t>
      </w:r>
      <w:proofErr w:type="gramStart"/>
      <w:r w:rsidR="00243D25" w:rsidRPr="00243D25">
        <w:rPr>
          <w:rFonts w:ascii="Arial" w:hAnsi="Arial" w:cs="Arial"/>
          <w:color w:val="000000"/>
          <w:sz w:val="20"/>
          <w:szCs w:val="20"/>
        </w:rPr>
        <w:t>5</w:t>
      </w:r>
      <w:proofErr w:type="gramEnd"/>
      <w:r w:rsidR="00243D25" w:rsidRPr="00243D25">
        <w:rPr>
          <w:rFonts w:ascii="Arial" w:hAnsi="Arial" w:cs="Arial"/>
          <w:color w:val="000000"/>
          <w:sz w:val="20"/>
          <w:szCs w:val="20"/>
        </w:rPr>
        <w:t xml:space="preserve"> (cinco) anos contra defeitos de fabricação</w:t>
      </w:r>
      <w:r w:rsidRPr="00243D25">
        <w:rPr>
          <w:rFonts w:ascii="Arial" w:hAnsi="Arial" w:cs="Arial"/>
          <w:sz w:val="20"/>
          <w:szCs w:val="20"/>
        </w:rPr>
        <w:t>.</w:t>
      </w:r>
    </w:p>
    <w:p w:rsidR="00243D25" w:rsidRPr="00243D25" w:rsidRDefault="00243D25" w:rsidP="00243D25">
      <w:pPr>
        <w:pStyle w:val="PargrafodaLista"/>
        <w:numPr>
          <w:ilvl w:val="1"/>
          <w:numId w:val="5"/>
        </w:numPr>
        <w:tabs>
          <w:tab w:val="left" w:pos="709"/>
          <w:tab w:val="left" w:pos="1103"/>
        </w:tabs>
        <w:spacing w:line="360" w:lineRule="auto"/>
        <w:ind w:left="284" w:right="142" w:firstLine="0"/>
        <w:rPr>
          <w:rFonts w:ascii="Arial" w:hAnsi="Arial" w:cs="Arial"/>
          <w:sz w:val="20"/>
          <w:szCs w:val="20"/>
          <w:u w:val="single"/>
        </w:rPr>
      </w:pPr>
      <w:r w:rsidRPr="00243D25">
        <w:rPr>
          <w:rFonts w:ascii="Arial" w:hAnsi="Arial" w:cs="Arial"/>
          <w:b/>
          <w:sz w:val="20"/>
          <w:szCs w:val="20"/>
          <w:u w:val="single"/>
        </w:rPr>
        <w:t>MARCA/MODELO DE REFERÊNCIA:</w:t>
      </w:r>
      <w:r w:rsidRPr="00243D25">
        <w:rPr>
          <w:rFonts w:ascii="Arial" w:hAnsi="Arial" w:cs="Arial"/>
          <w:sz w:val="20"/>
          <w:szCs w:val="20"/>
          <w:u w:val="single"/>
        </w:rPr>
        <w:t xml:space="preserve"> FIRESTONE, BRIDGESTONE, GOODYEAR,</w:t>
      </w:r>
      <w:r w:rsidRPr="00243D25">
        <w:rPr>
          <w:rFonts w:ascii="Arial" w:hAnsi="Arial" w:cs="Arial"/>
          <w:sz w:val="20"/>
          <w:szCs w:val="20"/>
          <w:u w:val="single"/>
        </w:rPr>
        <w:t xml:space="preserve"> PIRELLI, CONTINENTAL, MICHELIN E DUNLOP OU PRODUTO</w:t>
      </w:r>
      <w:r w:rsidRPr="00243D25">
        <w:rPr>
          <w:rFonts w:ascii="Arial" w:hAnsi="Arial" w:cs="Arial"/>
          <w:sz w:val="20"/>
          <w:szCs w:val="20"/>
          <w:u w:val="single"/>
        </w:rPr>
        <w:t xml:space="preserve"> EQUIVALENTE,</w:t>
      </w:r>
      <w:r w:rsidRPr="00243D25">
        <w:rPr>
          <w:rFonts w:ascii="Arial" w:hAnsi="Arial" w:cs="Arial"/>
          <w:sz w:val="20"/>
          <w:szCs w:val="20"/>
          <w:u w:val="single"/>
        </w:rPr>
        <w:t xml:space="preserve"> SIMILAR OU DE MELHOR QUALIDADE</w:t>
      </w:r>
      <w:r w:rsidRPr="00243D25">
        <w:rPr>
          <w:rFonts w:ascii="Arial" w:hAnsi="Arial" w:cs="Arial"/>
          <w:sz w:val="20"/>
          <w:szCs w:val="20"/>
          <w:u w:val="single"/>
        </w:rPr>
        <w:t>.</w:t>
      </w:r>
    </w:p>
    <w:p w:rsidR="000F1A77" w:rsidRPr="00243D25" w:rsidRDefault="00243D25" w:rsidP="00F6464E">
      <w:pPr>
        <w:pStyle w:val="PargrafodaLista"/>
        <w:numPr>
          <w:ilvl w:val="1"/>
          <w:numId w:val="5"/>
        </w:numPr>
        <w:tabs>
          <w:tab w:val="left" w:pos="709"/>
          <w:tab w:val="left" w:pos="1103"/>
        </w:tabs>
        <w:spacing w:line="360" w:lineRule="auto"/>
        <w:ind w:left="284" w:right="142" w:firstLine="0"/>
        <w:rPr>
          <w:rFonts w:ascii="Arial" w:hAnsi="Arial" w:cs="Arial"/>
          <w:b/>
          <w:sz w:val="20"/>
          <w:szCs w:val="20"/>
          <w:highlight w:val="yellow"/>
        </w:rPr>
      </w:pPr>
      <w:r w:rsidRPr="00243D25">
        <w:rPr>
          <w:rFonts w:ascii="Arial" w:hAnsi="Arial" w:cs="Arial"/>
          <w:b/>
          <w:bCs/>
          <w:sz w:val="20"/>
          <w:szCs w:val="20"/>
          <w:highlight w:val="yellow"/>
        </w:rPr>
        <w:t xml:space="preserve">Só serão aceitos pneus </w:t>
      </w:r>
      <w:r w:rsidRPr="00243D25">
        <w:rPr>
          <w:rFonts w:ascii="Arial" w:hAnsi="Arial" w:cs="Arial"/>
          <w:b/>
          <w:bCs/>
          <w:color w:val="000000"/>
          <w:sz w:val="20"/>
          <w:szCs w:val="20"/>
          <w:highlight w:val="yellow"/>
        </w:rPr>
        <w:t xml:space="preserve">com </w:t>
      </w:r>
      <w:r w:rsidR="000F1A77" w:rsidRPr="00243D25">
        <w:rPr>
          <w:rFonts w:ascii="Arial" w:hAnsi="Arial" w:cs="Arial"/>
          <w:b/>
          <w:bCs/>
          <w:color w:val="000000"/>
          <w:sz w:val="20"/>
          <w:szCs w:val="20"/>
          <w:highlight w:val="yellow"/>
        </w:rPr>
        <w:t xml:space="preserve">TREADWEAR </w:t>
      </w:r>
      <w:r w:rsidRPr="00243D25">
        <w:rPr>
          <w:rFonts w:ascii="Arial" w:hAnsi="Arial" w:cs="Arial"/>
          <w:b/>
          <w:bCs/>
          <w:color w:val="000000"/>
          <w:sz w:val="20"/>
          <w:szCs w:val="20"/>
          <w:highlight w:val="yellow"/>
        </w:rPr>
        <w:t>(</w:t>
      </w:r>
      <w:r w:rsidRPr="00243D25">
        <w:rPr>
          <w:rFonts w:ascii="Arial" w:hAnsi="Arial" w:cs="Arial"/>
          <w:b/>
          <w:bCs/>
          <w:color w:val="393939"/>
          <w:sz w:val="20"/>
          <w:szCs w:val="20"/>
          <w:highlight w:val="yellow"/>
        </w:rPr>
        <w:t>índice que mede a durabilidade do piso de um pneu</w:t>
      </w:r>
      <w:r w:rsidRPr="00243D25">
        <w:rPr>
          <w:rFonts w:ascii="Arial" w:hAnsi="Arial" w:cs="Arial"/>
          <w:b/>
          <w:bCs/>
          <w:color w:val="000000"/>
          <w:sz w:val="20"/>
          <w:szCs w:val="20"/>
          <w:highlight w:val="yellow"/>
        </w:rPr>
        <w:t xml:space="preserve">) de no mínimo </w:t>
      </w:r>
      <w:r w:rsidR="000F1A77" w:rsidRPr="00243D25">
        <w:rPr>
          <w:rFonts w:ascii="Arial" w:hAnsi="Arial" w:cs="Arial"/>
          <w:b/>
          <w:bCs/>
          <w:color w:val="000000"/>
          <w:sz w:val="20"/>
          <w:szCs w:val="20"/>
          <w:highlight w:val="yellow"/>
        </w:rPr>
        <w:t>350</w:t>
      </w:r>
      <w:r w:rsidRPr="00243D25">
        <w:rPr>
          <w:rFonts w:ascii="Arial" w:hAnsi="Arial" w:cs="Arial"/>
          <w:b/>
          <w:bCs/>
          <w:color w:val="000000"/>
          <w:sz w:val="20"/>
          <w:szCs w:val="20"/>
          <w:highlight w:val="yellow"/>
        </w:rPr>
        <w:t>.</w:t>
      </w:r>
    </w:p>
    <w:p w:rsidR="00243D25" w:rsidRDefault="00E668D9" w:rsidP="00885EA3">
      <w:pPr>
        <w:pStyle w:val="PargrafodaLista"/>
        <w:numPr>
          <w:ilvl w:val="1"/>
          <w:numId w:val="5"/>
        </w:numPr>
        <w:tabs>
          <w:tab w:val="left" w:pos="709"/>
          <w:tab w:val="left" w:pos="1134"/>
        </w:tabs>
        <w:spacing w:line="360" w:lineRule="auto"/>
        <w:ind w:left="284" w:right="142" w:hanging="27"/>
        <w:rPr>
          <w:rFonts w:ascii="Arial" w:hAnsi="Arial" w:cs="Arial"/>
          <w:b/>
          <w:sz w:val="20"/>
          <w:szCs w:val="20"/>
        </w:rPr>
      </w:pPr>
      <w:r w:rsidRPr="00E668D9">
        <w:rPr>
          <w:rFonts w:ascii="Arial" w:hAnsi="Arial" w:cs="Arial"/>
          <w:sz w:val="20"/>
          <w:szCs w:val="20"/>
        </w:rPr>
        <w:t xml:space="preserve">Os itens que não atenderem todas as especificações da descrição dos mesmos e não atenderem as exigências deste termo de referência </w:t>
      </w:r>
      <w:proofErr w:type="gramStart"/>
      <w:r w:rsidRPr="00E668D9">
        <w:rPr>
          <w:rFonts w:ascii="Arial" w:hAnsi="Arial" w:cs="Arial"/>
          <w:sz w:val="20"/>
          <w:szCs w:val="20"/>
        </w:rPr>
        <w:t>serão</w:t>
      </w:r>
      <w:proofErr w:type="gramEnd"/>
      <w:r w:rsidRPr="00E668D9">
        <w:rPr>
          <w:rFonts w:ascii="Arial" w:hAnsi="Arial" w:cs="Arial"/>
          <w:sz w:val="20"/>
          <w:szCs w:val="20"/>
        </w:rPr>
        <w:t xml:space="preserve"> sumariamente</w:t>
      </w:r>
      <w:r>
        <w:rPr>
          <w:rFonts w:ascii="Arial" w:hAnsi="Arial" w:cs="Arial"/>
          <w:b/>
          <w:sz w:val="20"/>
          <w:szCs w:val="20"/>
        </w:rPr>
        <w:t xml:space="preserve"> DESCLASSIFICADOS. </w:t>
      </w:r>
    </w:p>
    <w:p w:rsidR="00A40169" w:rsidRPr="002B7E0C" w:rsidRDefault="004468ED" w:rsidP="00E668D9">
      <w:pPr>
        <w:pStyle w:val="PargrafodaLista"/>
        <w:numPr>
          <w:ilvl w:val="0"/>
          <w:numId w:val="28"/>
        </w:numPr>
        <w:tabs>
          <w:tab w:val="left" w:pos="709"/>
          <w:tab w:val="left" w:pos="1134"/>
        </w:tabs>
        <w:spacing w:line="360" w:lineRule="auto"/>
        <w:ind w:left="284" w:right="142" w:firstLine="0"/>
        <w:rPr>
          <w:rFonts w:ascii="Arial" w:hAnsi="Arial" w:cs="Arial"/>
          <w:b/>
          <w:sz w:val="20"/>
          <w:szCs w:val="20"/>
        </w:rPr>
      </w:pPr>
      <w:r w:rsidRPr="002B7E0C">
        <w:rPr>
          <w:rFonts w:ascii="Arial" w:hAnsi="Arial" w:cs="Arial"/>
          <w:b/>
          <w:sz w:val="20"/>
          <w:szCs w:val="20"/>
        </w:rPr>
        <w:t>QUANTITATIVOS</w:t>
      </w:r>
      <w:r w:rsidRPr="002B7E0C">
        <w:rPr>
          <w:rFonts w:ascii="Arial" w:hAnsi="Arial" w:cs="Arial"/>
          <w:b/>
          <w:spacing w:val="-8"/>
          <w:sz w:val="20"/>
          <w:szCs w:val="20"/>
        </w:rPr>
        <w:t xml:space="preserve"> </w:t>
      </w:r>
      <w:r w:rsidRPr="002B7E0C">
        <w:rPr>
          <w:rFonts w:ascii="Arial" w:hAnsi="Arial" w:cs="Arial"/>
          <w:b/>
          <w:sz w:val="20"/>
          <w:szCs w:val="20"/>
        </w:rPr>
        <w:t>ESTABELECIDOS</w:t>
      </w:r>
      <w:r w:rsidRPr="002B7E0C">
        <w:rPr>
          <w:rFonts w:ascii="Arial" w:hAnsi="Arial" w:cs="Arial"/>
          <w:b/>
          <w:spacing w:val="-6"/>
          <w:sz w:val="20"/>
          <w:szCs w:val="20"/>
        </w:rPr>
        <w:t xml:space="preserve"> </w:t>
      </w:r>
      <w:r w:rsidRPr="002B7E0C">
        <w:rPr>
          <w:rFonts w:ascii="Arial" w:hAnsi="Arial" w:cs="Arial"/>
          <w:b/>
          <w:sz w:val="20"/>
          <w:szCs w:val="20"/>
        </w:rPr>
        <w:t>POR</w:t>
      </w:r>
      <w:r w:rsidRPr="002B7E0C">
        <w:rPr>
          <w:rFonts w:ascii="Arial" w:hAnsi="Arial" w:cs="Arial"/>
          <w:b/>
          <w:spacing w:val="-6"/>
          <w:sz w:val="20"/>
          <w:szCs w:val="20"/>
        </w:rPr>
        <w:t xml:space="preserve"> </w:t>
      </w:r>
      <w:r w:rsidRPr="002B7E0C">
        <w:rPr>
          <w:rFonts w:ascii="Arial" w:hAnsi="Arial" w:cs="Arial"/>
          <w:b/>
          <w:sz w:val="20"/>
          <w:szCs w:val="20"/>
        </w:rPr>
        <w:t>SECRETARIA:</w:t>
      </w:r>
    </w:p>
    <w:tbl>
      <w:tblPr>
        <w:tblStyle w:val="TableNormal"/>
        <w:tblW w:w="963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5953"/>
        <w:gridCol w:w="567"/>
        <w:gridCol w:w="709"/>
        <w:gridCol w:w="709"/>
        <w:gridCol w:w="850"/>
      </w:tblGrid>
      <w:tr w:rsidR="00DB6FC2" w:rsidRPr="00F6464E" w:rsidTr="00DB6FC2">
        <w:trPr>
          <w:trHeight w:val="145"/>
        </w:trPr>
        <w:tc>
          <w:tcPr>
            <w:tcW w:w="851" w:type="dxa"/>
            <w:shd w:val="clear" w:color="auto" w:fill="9CC2E5" w:themeFill="accent1" w:themeFillTint="99"/>
          </w:tcPr>
          <w:p w:rsidR="00DB6FC2" w:rsidRPr="00F6464E" w:rsidRDefault="00DB6FC2" w:rsidP="00B15F10">
            <w:pPr>
              <w:pStyle w:val="TableParagraph"/>
              <w:spacing w:line="276" w:lineRule="auto"/>
              <w:ind w:left="11"/>
              <w:contextualSpacing/>
              <w:jc w:val="center"/>
              <w:rPr>
                <w:rFonts w:ascii="Arial" w:hAnsi="Arial" w:cs="Arial"/>
                <w:b/>
                <w:sz w:val="18"/>
                <w:szCs w:val="18"/>
              </w:rPr>
            </w:pPr>
            <w:r w:rsidRPr="00F6464E">
              <w:rPr>
                <w:rFonts w:ascii="Arial" w:hAnsi="Arial" w:cs="Arial"/>
                <w:b/>
                <w:sz w:val="18"/>
                <w:szCs w:val="18"/>
              </w:rPr>
              <w:t>ITEM</w:t>
            </w:r>
          </w:p>
        </w:tc>
        <w:tc>
          <w:tcPr>
            <w:tcW w:w="5953" w:type="dxa"/>
            <w:shd w:val="clear" w:color="auto" w:fill="9CC2E5" w:themeFill="accent1" w:themeFillTint="99"/>
          </w:tcPr>
          <w:p w:rsidR="00DB6FC2" w:rsidRPr="00F6464E" w:rsidRDefault="00DB6FC2" w:rsidP="00B15F10">
            <w:pPr>
              <w:pStyle w:val="TableParagraph"/>
              <w:spacing w:line="276" w:lineRule="auto"/>
              <w:ind w:left="141" w:right="141"/>
              <w:contextualSpacing/>
              <w:jc w:val="center"/>
              <w:rPr>
                <w:rFonts w:ascii="Arial" w:hAnsi="Arial" w:cs="Arial"/>
                <w:b/>
                <w:sz w:val="18"/>
                <w:szCs w:val="18"/>
              </w:rPr>
            </w:pPr>
            <w:r w:rsidRPr="00F6464E">
              <w:rPr>
                <w:rFonts w:ascii="Arial" w:hAnsi="Arial" w:cs="Arial"/>
                <w:b/>
                <w:sz w:val="18"/>
                <w:szCs w:val="18"/>
              </w:rPr>
              <w:t>DESCRIÇÃO</w:t>
            </w:r>
          </w:p>
        </w:tc>
        <w:tc>
          <w:tcPr>
            <w:tcW w:w="567" w:type="dxa"/>
            <w:shd w:val="clear" w:color="auto" w:fill="9CC2E5" w:themeFill="accent1" w:themeFillTint="99"/>
          </w:tcPr>
          <w:p w:rsidR="00DB6FC2" w:rsidRPr="00F6464E" w:rsidRDefault="00DB6FC2" w:rsidP="00B15F10">
            <w:pPr>
              <w:pStyle w:val="TableParagraph"/>
              <w:spacing w:line="276" w:lineRule="auto"/>
              <w:ind w:left="6" w:right="1"/>
              <w:contextualSpacing/>
              <w:jc w:val="center"/>
              <w:rPr>
                <w:rFonts w:ascii="Arial" w:hAnsi="Arial" w:cs="Arial"/>
                <w:b/>
                <w:sz w:val="18"/>
                <w:szCs w:val="18"/>
              </w:rPr>
            </w:pPr>
            <w:r w:rsidRPr="00F6464E">
              <w:rPr>
                <w:rFonts w:ascii="Arial" w:hAnsi="Arial" w:cs="Arial"/>
                <w:b/>
                <w:sz w:val="18"/>
                <w:szCs w:val="18"/>
              </w:rPr>
              <w:t>UNID</w:t>
            </w:r>
          </w:p>
        </w:tc>
        <w:tc>
          <w:tcPr>
            <w:tcW w:w="709" w:type="dxa"/>
            <w:shd w:val="clear" w:color="auto" w:fill="9CC2E5" w:themeFill="accent1" w:themeFillTint="99"/>
          </w:tcPr>
          <w:p w:rsidR="00DB6FC2" w:rsidRPr="00F6464E" w:rsidRDefault="00DB6FC2" w:rsidP="00B15F10">
            <w:pPr>
              <w:pStyle w:val="TableParagraph"/>
              <w:spacing w:line="276" w:lineRule="auto"/>
              <w:ind w:left="27" w:right="18" w:hanging="1"/>
              <w:contextualSpacing/>
              <w:jc w:val="center"/>
              <w:rPr>
                <w:rFonts w:ascii="Arial" w:hAnsi="Arial" w:cs="Arial"/>
                <w:b/>
                <w:sz w:val="18"/>
                <w:szCs w:val="18"/>
              </w:rPr>
            </w:pPr>
            <w:r w:rsidRPr="00F6464E">
              <w:rPr>
                <w:rFonts w:ascii="Arial" w:hAnsi="Arial" w:cs="Arial"/>
                <w:b/>
                <w:sz w:val="18"/>
                <w:szCs w:val="18"/>
              </w:rPr>
              <w:t>ADM</w:t>
            </w:r>
          </w:p>
        </w:tc>
        <w:tc>
          <w:tcPr>
            <w:tcW w:w="709" w:type="dxa"/>
            <w:shd w:val="clear" w:color="auto" w:fill="9CC2E5" w:themeFill="accent1" w:themeFillTint="99"/>
          </w:tcPr>
          <w:p w:rsidR="00DB6FC2" w:rsidRPr="00F6464E" w:rsidRDefault="00DB6FC2" w:rsidP="00B15F10">
            <w:pPr>
              <w:pStyle w:val="TableParagraph"/>
              <w:spacing w:line="276" w:lineRule="auto"/>
              <w:ind w:left="26" w:right="9" w:firstLine="129"/>
              <w:contextualSpacing/>
              <w:jc w:val="center"/>
              <w:rPr>
                <w:rFonts w:ascii="Arial" w:hAnsi="Arial" w:cs="Arial"/>
                <w:b/>
                <w:sz w:val="18"/>
                <w:szCs w:val="18"/>
              </w:rPr>
            </w:pPr>
            <w:r w:rsidRPr="00F6464E">
              <w:rPr>
                <w:rFonts w:ascii="Arial" w:hAnsi="Arial" w:cs="Arial"/>
                <w:b/>
                <w:sz w:val="18"/>
                <w:szCs w:val="18"/>
              </w:rPr>
              <w:t>EDUC</w:t>
            </w:r>
          </w:p>
        </w:tc>
        <w:tc>
          <w:tcPr>
            <w:tcW w:w="850" w:type="dxa"/>
            <w:shd w:val="clear" w:color="auto" w:fill="9CC2E5" w:themeFill="accent1" w:themeFillTint="99"/>
          </w:tcPr>
          <w:p w:rsidR="00DB6FC2" w:rsidRPr="00F6464E" w:rsidRDefault="00DB6FC2" w:rsidP="00B15F10">
            <w:pPr>
              <w:pStyle w:val="TableParagraph"/>
              <w:spacing w:line="276" w:lineRule="auto"/>
              <w:ind w:left="35" w:right="37"/>
              <w:contextualSpacing/>
              <w:jc w:val="center"/>
              <w:rPr>
                <w:rFonts w:ascii="Arial" w:hAnsi="Arial" w:cs="Arial"/>
                <w:b/>
                <w:sz w:val="18"/>
                <w:szCs w:val="18"/>
              </w:rPr>
            </w:pPr>
            <w:r w:rsidRPr="00F6464E">
              <w:rPr>
                <w:rFonts w:ascii="Arial" w:hAnsi="Arial" w:cs="Arial"/>
                <w:b/>
                <w:sz w:val="18"/>
                <w:szCs w:val="18"/>
              </w:rPr>
              <w:t>FMS</w:t>
            </w:r>
          </w:p>
        </w:tc>
      </w:tr>
      <w:tr w:rsidR="00B15F10" w:rsidRPr="00FC3DEA" w:rsidTr="00DB6FC2">
        <w:trPr>
          <w:trHeight w:val="270"/>
        </w:trPr>
        <w:tc>
          <w:tcPr>
            <w:tcW w:w="851" w:type="dxa"/>
          </w:tcPr>
          <w:p w:rsidR="00B15F10" w:rsidRPr="00B15F10" w:rsidRDefault="00B15F10" w:rsidP="004D66F1">
            <w:pPr>
              <w:pStyle w:val="TableParagraph"/>
              <w:ind w:left="11"/>
              <w:jc w:val="center"/>
              <w:rPr>
                <w:rFonts w:ascii="Arial" w:hAnsi="Arial" w:cs="Arial"/>
                <w:w w:val="99"/>
                <w:sz w:val="18"/>
                <w:szCs w:val="18"/>
              </w:rPr>
            </w:pPr>
          </w:p>
          <w:p w:rsidR="00B15F10" w:rsidRDefault="00B15F10" w:rsidP="00B15F10">
            <w:pPr>
              <w:jc w:val="center"/>
              <w:rPr>
                <w:rFonts w:ascii="Arial" w:hAnsi="Arial" w:cs="Arial"/>
                <w:w w:val="99"/>
                <w:sz w:val="18"/>
                <w:szCs w:val="18"/>
              </w:rPr>
            </w:pPr>
          </w:p>
          <w:p w:rsidR="00B15F10" w:rsidRPr="00B15F10" w:rsidRDefault="00B15F10" w:rsidP="00B15F10">
            <w:pPr>
              <w:jc w:val="center"/>
              <w:rPr>
                <w:rFonts w:ascii="Arial" w:hAnsi="Arial" w:cs="Arial"/>
                <w:w w:val="99"/>
                <w:sz w:val="18"/>
                <w:szCs w:val="18"/>
              </w:rPr>
            </w:pPr>
            <w:r w:rsidRPr="00B15F10">
              <w:rPr>
                <w:rFonts w:ascii="Arial" w:hAnsi="Arial" w:cs="Arial"/>
                <w:w w:val="99"/>
                <w:sz w:val="18"/>
                <w:szCs w:val="18"/>
              </w:rPr>
              <w:t>01</w:t>
            </w:r>
          </w:p>
        </w:tc>
        <w:tc>
          <w:tcPr>
            <w:tcW w:w="5953" w:type="dxa"/>
            <w:vAlign w:val="bottom"/>
          </w:tcPr>
          <w:p w:rsidR="00B15F10" w:rsidRPr="00B15F10" w:rsidRDefault="00B15F10" w:rsidP="00B15F10">
            <w:pPr>
              <w:pStyle w:val="TableParagraph"/>
              <w:spacing w:line="276" w:lineRule="auto"/>
              <w:ind w:left="142" w:right="142"/>
              <w:contextualSpacing/>
              <w:jc w:val="center"/>
              <w:rPr>
                <w:rFonts w:ascii="Arial" w:hAnsi="Arial" w:cs="Arial"/>
                <w:b/>
                <w:sz w:val="18"/>
                <w:szCs w:val="18"/>
                <w:lang w:val="pt-BR"/>
              </w:rPr>
            </w:pPr>
            <w:r w:rsidRPr="00B15F10">
              <w:rPr>
                <w:rFonts w:ascii="Arial" w:hAnsi="Arial" w:cs="Arial"/>
                <w:b/>
                <w:sz w:val="18"/>
                <w:szCs w:val="18"/>
                <w:lang w:val="pt-BR"/>
              </w:rPr>
              <w:t>CÂMARA DE AR 1000 R20</w:t>
            </w:r>
          </w:p>
          <w:p w:rsidR="00B15F10" w:rsidRPr="00B15F10" w:rsidRDefault="00B15F10" w:rsidP="00B15F10">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Produto novo, de primeira linha, fabricada em borracha sintética de alta qualidade, compatível com pneus da medida 1000 R20. O produto deve possuir excelente elasticidade, resistência a altas pressões e longa vida útil, garantindo vedação perfeita e segurança no uso.</w:t>
            </w:r>
          </w:p>
        </w:tc>
        <w:tc>
          <w:tcPr>
            <w:tcW w:w="567" w:type="dxa"/>
            <w:vAlign w:val="bottom"/>
          </w:tcPr>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rPr>
            </w:pPr>
            <w:r w:rsidRPr="00B15F10">
              <w:rPr>
                <w:rFonts w:ascii="Arial" w:hAnsi="Arial" w:cs="Arial"/>
                <w:sz w:val="18"/>
                <w:szCs w:val="18"/>
              </w:rPr>
              <w:t>100</w:t>
            </w:r>
          </w:p>
        </w:tc>
        <w:tc>
          <w:tcPr>
            <w:tcW w:w="709" w:type="dxa"/>
          </w:tcPr>
          <w:p w:rsidR="00B15F10" w:rsidRP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60</w:t>
            </w:r>
          </w:p>
        </w:tc>
        <w:tc>
          <w:tcPr>
            <w:tcW w:w="850" w:type="dxa"/>
            <w:vAlign w:val="center"/>
          </w:tcPr>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00</w:t>
            </w:r>
          </w:p>
        </w:tc>
      </w:tr>
      <w:tr w:rsidR="00B15F10" w:rsidRPr="00FC3DEA" w:rsidTr="00DB6FC2">
        <w:trPr>
          <w:trHeight w:val="285"/>
        </w:trPr>
        <w:tc>
          <w:tcPr>
            <w:tcW w:w="851" w:type="dxa"/>
          </w:tcPr>
          <w:p w:rsidR="00B15F10" w:rsidRP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w w:val="99"/>
                <w:sz w:val="18"/>
                <w:szCs w:val="18"/>
              </w:rPr>
            </w:pPr>
            <w:r w:rsidRPr="00B15F10">
              <w:rPr>
                <w:rFonts w:ascii="Arial" w:hAnsi="Arial" w:cs="Arial"/>
                <w:w w:val="99"/>
                <w:sz w:val="18"/>
                <w:szCs w:val="18"/>
              </w:rPr>
              <w:t>02</w:t>
            </w:r>
          </w:p>
        </w:tc>
        <w:tc>
          <w:tcPr>
            <w:tcW w:w="5953" w:type="dxa"/>
            <w:vAlign w:val="bottom"/>
          </w:tcPr>
          <w:p w:rsidR="00B15F10" w:rsidRPr="00B15F10" w:rsidRDefault="00B15F10" w:rsidP="00B15F10">
            <w:pPr>
              <w:pStyle w:val="TableParagraph"/>
              <w:spacing w:line="276" w:lineRule="auto"/>
              <w:ind w:left="142" w:right="142"/>
              <w:contextualSpacing/>
              <w:jc w:val="center"/>
              <w:rPr>
                <w:rFonts w:ascii="Arial" w:hAnsi="Arial" w:cs="Arial"/>
                <w:b/>
                <w:sz w:val="18"/>
                <w:szCs w:val="18"/>
                <w:lang w:val="pt-BR"/>
              </w:rPr>
            </w:pPr>
            <w:r w:rsidRPr="00B15F10">
              <w:rPr>
                <w:rFonts w:ascii="Arial" w:hAnsi="Arial" w:cs="Arial"/>
                <w:b/>
                <w:sz w:val="18"/>
                <w:szCs w:val="18"/>
                <w:lang w:val="pt-BR"/>
              </w:rPr>
              <w:t>CÂMARA DE AR 1000 R20 BICO DE FERRO TR179</w:t>
            </w:r>
          </w:p>
          <w:p w:rsidR="00B15F10" w:rsidRPr="00B15F10" w:rsidRDefault="00B15F10" w:rsidP="00B15F10">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Produto novo, bico de ferro, de primeira linha, fabricada em borracha sintética de alta qualidade, compatível com pneus da medida 1000 R20. O produto deve possuir excelente elasticidade, resistência a altas pressões e longa vida útil, garantindo vedação perfeita e segurança no uso.</w:t>
            </w:r>
          </w:p>
        </w:tc>
        <w:tc>
          <w:tcPr>
            <w:tcW w:w="567"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rPr>
            </w:pPr>
            <w:r w:rsidRPr="00B15F10">
              <w:rPr>
                <w:rFonts w:ascii="Arial" w:hAnsi="Arial" w:cs="Arial"/>
                <w:sz w:val="18"/>
                <w:szCs w:val="18"/>
              </w:rPr>
              <w:t>30</w:t>
            </w:r>
          </w:p>
        </w:tc>
        <w:tc>
          <w:tcPr>
            <w:tcW w:w="709" w:type="dxa"/>
            <w:vAlign w:val="center"/>
          </w:tcPr>
          <w:p w:rsidR="00B15F10" w:rsidRPr="00B15F10" w:rsidRDefault="00B15F10" w:rsidP="00B15F10">
            <w:pPr>
              <w:spacing w:line="276" w:lineRule="auto"/>
              <w:ind w:firstLineChars="100" w:firstLine="180"/>
              <w:contextualSpacing/>
              <w:rPr>
                <w:rFonts w:ascii="Arial" w:hAnsi="Arial" w:cs="Arial"/>
                <w:sz w:val="18"/>
                <w:szCs w:val="18"/>
              </w:rPr>
            </w:pPr>
            <w:r w:rsidRPr="00B15F10">
              <w:rPr>
                <w:rFonts w:ascii="Arial" w:hAnsi="Arial" w:cs="Arial"/>
                <w:sz w:val="18"/>
                <w:szCs w:val="18"/>
              </w:rPr>
              <w:t>08</w:t>
            </w:r>
          </w:p>
        </w:tc>
        <w:tc>
          <w:tcPr>
            <w:tcW w:w="850" w:type="dxa"/>
          </w:tcPr>
          <w:p w:rsidR="00B15F10" w:rsidRP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00</w:t>
            </w:r>
          </w:p>
        </w:tc>
      </w:tr>
      <w:tr w:rsidR="00B15F10" w:rsidRPr="00FC3DEA" w:rsidTr="00DB6FC2">
        <w:trPr>
          <w:trHeight w:val="261"/>
        </w:trPr>
        <w:tc>
          <w:tcPr>
            <w:tcW w:w="851" w:type="dxa"/>
          </w:tcPr>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w w:val="99"/>
                <w:sz w:val="18"/>
                <w:szCs w:val="18"/>
              </w:rPr>
            </w:pPr>
            <w:r w:rsidRPr="00B15F10">
              <w:rPr>
                <w:rFonts w:ascii="Arial" w:hAnsi="Arial" w:cs="Arial"/>
                <w:w w:val="99"/>
                <w:sz w:val="18"/>
                <w:szCs w:val="18"/>
              </w:rPr>
              <w:t>03</w:t>
            </w:r>
          </w:p>
        </w:tc>
        <w:tc>
          <w:tcPr>
            <w:tcW w:w="5953" w:type="dxa"/>
            <w:vAlign w:val="bottom"/>
          </w:tcPr>
          <w:p w:rsidR="00B15F10" w:rsidRPr="00B15F10" w:rsidRDefault="00B15F10" w:rsidP="00B15F10">
            <w:pPr>
              <w:pStyle w:val="TableParagraph"/>
              <w:spacing w:line="276" w:lineRule="auto"/>
              <w:ind w:left="142" w:right="142"/>
              <w:contextualSpacing/>
              <w:jc w:val="center"/>
              <w:rPr>
                <w:rFonts w:ascii="Arial" w:hAnsi="Arial" w:cs="Arial"/>
                <w:b/>
                <w:sz w:val="18"/>
                <w:szCs w:val="18"/>
                <w:lang w:val="pt-BR"/>
              </w:rPr>
            </w:pPr>
            <w:r w:rsidRPr="00B15F10">
              <w:rPr>
                <w:rFonts w:ascii="Arial" w:hAnsi="Arial" w:cs="Arial"/>
                <w:b/>
                <w:sz w:val="18"/>
                <w:szCs w:val="18"/>
                <w:lang w:val="pt-BR"/>
              </w:rPr>
              <w:t>CÂMARA DE AR 12,5/80 R18</w:t>
            </w:r>
          </w:p>
          <w:p w:rsidR="00B15F10" w:rsidRPr="00B15F10" w:rsidRDefault="00B15F10" w:rsidP="00B15F10">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Produto novo, de primeira linha, fabricada em borracha sintética de alta resistência, compatível com pneus da medida 12,5/80 R18. Deve apresentar alta durabilidade, resistência a deformações e vedação eficiente </w:t>
            </w:r>
            <w:proofErr w:type="gramStart"/>
            <w:r w:rsidRPr="00B15F10">
              <w:rPr>
                <w:rFonts w:ascii="Arial" w:hAnsi="Arial" w:cs="Arial"/>
                <w:sz w:val="18"/>
                <w:szCs w:val="18"/>
                <w:lang w:val="pt-BR"/>
              </w:rPr>
              <w:t>sob diferentes</w:t>
            </w:r>
            <w:proofErr w:type="gramEnd"/>
            <w:r w:rsidRPr="00B15F10">
              <w:rPr>
                <w:rFonts w:ascii="Arial" w:hAnsi="Arial" w:cs="Arial"/>
                <w:sz w:val="18"/>
                <w:szCs w:val="18"/>
                <w:lang w:val="pt-BR"/>
              </w:rPr>
              <w:t xml:space="preserve"> condições de uso.</w:t>
            </w:r>
          </w:p>
        </w:tc>
        <w:tc>
          <w:tcPr>
            <w:tcW w:w="567"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rPr>
            </w:pPr>
            <w:r w:rsidRPr="00B15F10">
              <w:rPr>
                <w:rFonts w:ascii="Arial" w:hAnsi="Arial" w:cs="Arial"/>
                <w:sz w:val="18"/>
                <w:szCs w:val="18"/>
              </w:rPr>
              <w:t>30</w:t>
            </w:r>
          </w:p>
        </w:tc>
        <w:tc>
          <w:tcPr>
            <w:tcW w:w="709" w:type="dxa"/>
            <w:vAlign w:val="center"/>
          </w:tcPr>
          <w:p w:rsidR="00B15F10" w:rsidRPr="00B15F10" w:rsidRDefault="00B15F10" w:rsidP="00B15F10">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pPr>
            <w:r w:rsidRPr="00B15F10">
              <w:rPr>
                <w:rFonts w:ascii="Arial" w:hAnsi="Arial" w:cs="Arial"/>
                <w:sz w:val="18"/>
                <w:szCs w:val="18"/>
              </w:rPr>
              <w:t>00</w:t>
            </w:r>
          </w:p>
        </w:tc>
      </w:tr>
      <w:tr w:rsidR="00B15F10" w:rsidRPr="00FC3DEA" w:rsidTr="00DB6FC2">
        <w:trPr>
          <w:trHeight w:val="308"/>
        </w:trPr>
        <w:tc>
          <w:tcPr>
            <w:tcW w:w="851" w:type="dxa"/>
          </w:tcPr>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w w:val="99"/>
                <w:sz w:val="18"/>
                <w:szCs w:val="18"/>
              </w:rPr>
            </w:pPr>
            <w:r w:rsidRPr="00B15F10">
              <w:rPr>
                <w:rFonts w:ascii="Arial" w:hAnsi="Arial" w:cs="Arial"/>
                <w:w w:val="99"/>
                <w:sz w:val="18"/>
                <w:szCs w:val="18"/>
              </w:rPr>
              <w:t>04</w:t>
            </w:r>
          </w:p>
        </w:tc>
        <w:tc>
          <w:tcPr>
            <w:tcW w:w="5953" w:type="dxa"/>
            <w:vAlign w:val="bottom"/>
          </w:tcPr>
          <w:p w:rsidR="00B15F10" w:rsidRPr="00B15F10" w:rsidRDefault="00B15F10" w:rsidP="00B15F10">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sz w:val="18"/>
                <w:szCs w:val="18"/>
                <w:lang w:val="pt-BR"/>
              </w:rPr>
              <w:t>CÂMARA DE AR 14.00/80 R24</w:t>
            </w:r>
          </w:p>
          <w:p w:rsidR="00B15F10" w:rsidRPr="00B15F10" w:rsidRDefault="00B15F10" w:rsidP="00B15F10">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Produto novo, de primeira linha, fabricada em borracha sintética de alta resistência, compatível com pneus da medida 14.00/80 R24. Deve apresentar alta durabilidade, resistência a deformações e vedação </w:t>
            </w:r>
            <w:r w:rsidRPr="00B15F10">
              <w:rPr>
                <w:rFonts w:ascii="Arial" w:hAnsi="Arial" w:cs="Arial"/>
                <w:sz w:val="18"/>
                <w:szCs w:val="18"/>
                <w:lang w:val="pt-BR"/>
              </w:rPr>
              <w:lastRenderedPageBreak/>
              <w:t xml:space="preserve">eficiente </w:t>
            </w:r>
            <w:proofErr w:type="gramStart"/>
            <w:r w:rsidRPr="00B15F10">
              <w:rPr>
                <w:rFonts w:ascii="Arial" w:hAnsi="Arial" w:cs="Arial"/>
                <w:sz w:val="18"/>
                <w:szCs w:val="18"/>
                <w:lang w:val="pt-BR"/>
              </w:rPr>
              <w:t>sob diferentes</w:t>
            </w:r>
            <w:proofErr w:type="gramEnd"/>
            <w:r w:rsidRPr="00B15F10">
              <w:rPr>
                <w:rFonts w:ascii="Arial" w:hAnsi="Arial" w:cs="Arial"/>
                <w:sz w:val="18"/>
                <w:szCs w:val="18"/>
                <w:lang w:val="pt-BR"/>
              </w:rPr>
              <w:t xml:space="preserve"> condições de uso.</w:t>
            </w:r>
          </w:p>
        </w:tc>
        <w:tc>
          <w:tcPr>
            <w:tcW w:w="567"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rPr>
            </w:pPr>
            <w:r w:rsidRPr="00B15F10">
              <w:rPr>
                <w:rFonts w:ascii="Arial" w:hAnsi="Arial" w:cs="Arial"/>
                <w:sz w:val="18"/>
                <w:szCs w:val="18"/>
              </w:rPr>
              <w:t>16</w:t>
            </w:r>
          </w:p>
        </w:tc>
        <w:tc>
          <w:tcPr>
            <w:tcW w:w="709" w:type="dxa"/>
            <w:vAlign w:val="center"/>
          </w:tcPr>
          <w:p w:rsidR="00B15F10" w:rsidRPr="00B15F10" w:rsidRDefault="00B15F10" w:rsidP="00B15F10">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pPr>
            <w:r w:rsidRPr="00B15F10">
              <w:rPr>
                <w:rFonts w:ascii="Arial" w:hAnsi="Arial" w:cs="Arial"/>
                <w:sz w:val="18"/>
                <w:szCs w:val="18"/>
              </w:rPr>
              <w:t>00</w:t>
            </w:r>
          </w:p>
        </w:tc>
      </w:tr>
      <w:tr w:rsidR="00B15F10" w:rsidRPr="00FC3DEA" w:rsidTr="00DB6FC2">
        <w:trPr>
          <w:trHeight w:val="271"/>
        </w:trPr>
        <w:tc>
          <w:tcPr>
            <w:tcW w:w="851" w:type="dxa"/>
          </w:tcPr>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w w:val="99"/>
                <w:sz w:val="18"/>
                <w:szCs w:val="18"/>
              </w:rPr>
            </w:pPr>
            <w:r w:rsidRPr="00B15F10">
              <w:rPr>
                <w:rFonts w:ascii="Arial" w:hAnsi="Arial" w:cs="Arial"/>
                <w:w w:val="99"/>
                <w:sz w:val="18"/>
                <w:szCs w:val="18"/>
              </w:rPr>
              <w:t>05</w:t>
            </w:r>
          </w:p>
        </w:tc>
        <w:tc>
          <w:tcPr>
            <w:tcW w:w="5953" w:type="dxa"/>
            <w:vAlign w:val="bottom"/>
          </w:tcPr>
          <w:p w:rsidR="00B15F10" w:rsidRPr="00B15F10" w:rsidRDefault="00B15F10" w:rsidP="00B15F10">
            <w:pPr>
              <w:pStyle w:val="TableParagraph"/>
              <w:spacing w:line="276" w:lineRule="auto"/>
              <w:ind w:left="142" w:right="142"/>
              <w:contextualSpacing/>
              <w:jc w:val="center"/>
              <w:rPr>
                <w:rFonts w:ascii="Arial" w:hAnsi="Arial" w:cs="Arial"/>
                <w:b/>
                <w:sz w:val="18"/>
                <w:szCs w:val="18"/>
                <w:lang w:val="pt-BR"/>
              </w:rPr>
            </w:pPr>
            <w:r w:rsidRPr="00B15F10">
              <w:rPr>
                <w:rFonts w:ascii="Arial" w:hAnsi="Arial" w:cs="Arial"/>
                <w:b/>
                <w:sz w:val="18"/>
                <w:szCs w:val="18"/>
                <w:lang w:val="pt-BR"/>
              </w:rPr>
              <w:t>CÂMARA DE AR 17,5-25</w:t>
            </w:r>
          </w:p>
          <w:p w:rsidR="00B15F10" w:rsidRPr="00B15F10" w:rsidRDefault="00B15F10" w:rsidP="00B15F10">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Produto novo, de primeira linha, fabricada em borracha sintética de alta resistência, compatível com pneus da medida 17,5-25. Deve apresentar alta durabilidade, resistência a deformações e vedação eficiente </w:t>
            </w:r>
            <w:proofErr w:type="gramStart"/>
            <w:r w:rsidRPr="00B15F10">
              <w:rPr>
                <w:rFonts w:ascii="Arial" w:hAnsi="Arial" w:cs="Arial"/>
                <w:sz w:val="18"/>
                <w:szCs w:val="18"/>
                <w:lang w:val="pt-BR"/>
              </w:rPr>
              <w:t>sob diferentes</w:t>
            </w:r>
            <w:proofErr w:type="gramEnd"/>
            <w:r w:rsidRPr="00B15F10">
              <w:rPr>
                <w:rFonts w:ascii="Arial" w:hAnsi="Arial" w:cs="Arial"/>
                <w:sz w:val="18"/>
                <w:szCs w:val="18"/>
                <w:lang w:val="pt-BR"/>
              </w:rPr>
              <w:t xml:space="preserve"> condições de uso.</w:t>
            </w:r>
          </w:p>
        </w:tc>
        <w:tc>
          <w:tcPr>
            <w:tcW w:w="567"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rPr>
            </w:pPr>
            <w:r w:rsidRPr="00B15F10">
              <w:rPr>
                <w:rFonts w:ascii="Arial" w:hAnsi="Arial" w:cs="Arial"/>
                <w:sz w:val="18"/>
                <w:szCs w:val="18"/>
              </w:rPr>
              <w:t>20</w:t>
            </w:r>
          </w:p>
        </w:tc>
        <w:tc>
          <w:tcPr>
            <w:tcW w:w="709" w:type="dxa"/>
            <w:vAlign w:val="center"/>
          </w:tcPr>
          <w:p w:rsidR="00B15F10" w:rsidRPr="00B15F10" w:rsidRDefault="00B15F10" w:rsidP="00B15F10">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pPr>
            <w:r w:rsidRPr="00B15F10">
              <w:rPr>
                <w:rFonts w:ascii="Arial" w:hAnsi="Arial" w:cs="Arial"/>
                <w:sz w:val="18"/>
                <w:szCs w:val="18"/>
              </w:rPr>
              <w:t>00</w:t>
            </w:r>
          </w:p>
        </w:tc>
      </w:tr>
      <w:tr w:rsidR="00B15F10" w:rsidRPr="00FC3DEA" w:rsidTr="00DB6FC2">
        <w:trPr>
          <w:trHeight w:val="274"/>
        </w:trPr>
        <w:tc>
          <w:tcPr>
            <w:tcW w:w="851" w:type="dxa"/>
          </w:tcPr>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w w:val="99"/>
                <w:sz w:val="18"/>
                <w:szCs w:val="18"/>
              </w:rPr>
            </w:pPr>
            <w:r w:rsidRPr="00B15F10">
              <w:rPr>
                <w:rFonts w:ascii="Arial" w:hAnsi="Arial" w:cs="Arial"/>
                <w:w w:val="99"/>
                <w:sz w:val="18"/>
                <w:szCs w:val="18"/>
              </w:rPr>
              <w:t>06</w:t>
            </w:r>
          </w:p>
        </w:tc>
        <w:tc>
          <w:tcPr>
            <w:tcW w:w="5953" w:type="dxa"/>
            <w:vAlign w:val="bottom"/>
          </w:tcPr>
          <w:p w:rsidR="00B15F10" w:rsidRPr="00B15F10" w:rsidRDefault="00B15F10" w:rsidP="00B15F10">
            <w:pPr>
              <w:pStyle w:val="TableParagraph"/>
              <w:spacing w:line="276" w:lineRule="auto"/>
              <w:ind w:left="142" w:right="142"/>
              <w:contextualSpacing/>
              <w:jc w:val="center"/>
              <w:rPr>
                <w:rFonts w:ascii="Arial" w:hAnsi="Arial" w:cs="Arial"/>
                <w:b/>
                <w:sz w:val="18"/>
                <w:szCs w:val="18"/>
                <w:lang w:val="pt-BR"/>
              </w:rPr>
            </w:pPr>
            <w:r w:rsidRPr="00B15F10">
              <w:rPr>
                <w:rFonts w:ascii="Arial" w:hAnsi="Arial" w:cs="Arial"/>
                <w:b/>
                <w:sz w:val="18"/>
                <w:szCs w:val="18"/>
                <w:lang w:val="pt-BR"/>
              </w:rPr>
              <w:t>CÂMARA DE AR 900 R20</w:t>
            </w:r>
          </w:p>
          <w:p w:rsidR="00B15F10" w:rsidRPr="00B15F10" w:rsidRDefault="00B15F10" w:rsidP="00B15F10">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Produto novo, de primeira linha, fabricada em borracha sintética de alta resistência, compatível com pneus da medida 900 R20. Deve apresentar alta durabilidade, resistência a deformações e vedação eficiente </w:t>
            </w:r>
            <w:proofErr w:type="gramStart"/>
            <w:r w:rsidRPr="00B15F10">
              <w:rPr>
                <w:rFonts w:ascii="Arial" w:hAnsi="Arial" w:cs="Arial"/>
                <w:sz w:val="18"/>
                <w:szCs w:val="18"/>
                <w:lang w:val="pt-BR"/>
              </w:rPr>
              <w:t>sob diferentes</w:t>
            </w:r>
            <w:proofErr w:type="gramEnd"/>
            <w:r w:rsidRPr="00B15F10">
              <w:rPr>
                <w:rFonts w:ascii="Arial" w:hAnsi="Arial" w:cs="Arial"/>
                <w:sz w:val="18"/>
                <w:szCs w:val="18"/>
                <w:lang w:val="pt-BR"/>
              </w:rPr>
              <w:t xml:space="preserve"> condições de uso.</w:t>
            </w:r>
          </w:p>
        </w:tc>
        <w:tc>
          <w:tcPr>
            <w:tcW w:w="567"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rPr>
            </w:pPr>
            <w:r w:rsidRPr="00B15F10">
              <w:rPr>
                <w:rFonts w:ascii="Arial" w:hAnsi="Arial" w:cs="Arial"/>
                <w:sz w:val="18"/>
                <w:szCs w:val="18"/>
              </w:rPr>
              <w:t>00</w:t>
            </w:r>
          </w:p>
        </w:tc>
        <w:tc>
          <w:tcPr>
            <w:tcW w:w="709" w:type="dxa"/>
            <w:vAlign w:val="center"/>
          </w:tcPr>
          <w:p w:rsidR="00B15F10" w:rsidRPr="00B15F10" w:rsidRDefault="00B15F10" w:rsidP="00B15F10">
            <w:pPr>
              <w:spacing w:line="276" w:lineRule="auto"/>
              <w:ind w:firstLineChars="100" w:firstLine="180"/>
              <w:contextualSpacing/>
              <w:rPr>
                <w:rFonts w:ascii="Arial" w:hAnsi="Arial" w:cs="Arial"/>
                <w:sz w:val="18"/>
                <w:szCs w:val="18"/>
              </w:rPr>
            </w:pPr>
            <w:r w:rsidRPr="00B15F10">
              <w:rPr>
                <w:rFonts w:ascii="Arial" w:hAnsi="Arial" w:cs="Arial"/>
                <w:sz w:val="18"/>
                <w:szCs w:val="18"/>
              </w:rPr>
              <w:t>100</w:t>
            </w:r>
          </w:p>
        </w:tc>
        <w:tc>
          <w:tcPr>
            <w:tcW w:w="850"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pPr>
            <w:r w:rsidRPr="00B15F10">
              <w:rPr>
                <w:rFonts w:ascii="Arial" w:hAnsi="Arial" w:cs="Arial"/>
                <w:sz w:val="18"/>
                <w:szCs w:val="18"/>
              </w:rPr>
              <w:t>00</w:t>
            </w:r>
          </w:p>
        </w:tc>
      </w:tr>
      <w:tr w:rsidR="00B15F10" w:rsidRPr="00911AAA" w:rsidTr="00DB6FC2">
        <w:trPr>
          <w:trHeight w:val="274"/>
        </w:trPr>
        <w:tc>
          <w:tcPr>
            <w:tcW w:w="851" w:type="dxa"/>
          </w:tcPr>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w w:val="99"/>
                <w:sz w:val="18"/>
                <w:szCs w:val="18"/>
              </w:rPr>
            </w:pPr>
            <w:r w:rsidRPr="00B15F10">
              <w:rPr>
                <w:rFonts w:ascii="Arial" w:hAnsi="Arial" w:cs="Arial"/>
                <w:w w:val="99"/>
                <w:sz w:val="18"/>
                <w:szCs w:val="18"/>
              </w:rPr>
              <w:t>07</w:t>
            </w:r>
          </w:p>
        </w:tc>
        <w:tc>
          <w:tcPr>
            <w:tcW w:w="5953" w:type="dxa"/>
            <w:vAlign w:val="bottom"/>
          </w:tcPr>
          <w:p w:rsidR="00B15F10" w:rsidRPr="00B15F10" w:rsidRDefault="00B15F10" w:rsidP="00B15F10">
            <w:pPr>
              <w:pStyle w:val="TableParagraph"/>
              <w:spacing w:line="276" w:lineRule="auto"/>
              <w:ind w:left="142" w:right="142"/>
              <w:contextualSpacing/>
              <w:jc w:val="center"/>
              <w:rPr>
                <w:rFonts w:ascii="Arial" w:eastAsiaTheme="minorHAnsi" w:hAnsi="Arial" w:cs="Arial"/>
                <w:b/>
                <w:bCs/>
                <w:sz w:val="18"/>
                <w:szCs w:val="18"/>
                <w:lang w:eastAsia="en-US"/>
              </w:rPr>
            </w:pPr>
            <w:r w:rsidRPr="00B15F10">
              <w:rPr>
                <w:rFonts w:ascii="Arial" w:eastAsiaTheme="minorHAnsi" w:hAnsi="Arial" w:cs="Arial"/>
                <w:b/>
                <w:bCs/>
                <w:sz w:val="18"/>
                <w:szCs w:val="18"/>
                <w:lang w:eastAsia="en-US"/>
              </w:rPr>
              <w:t>PNEU 195/65 R15</w:t>
            </w:r>
          </w:p>
          <w:p w:rsidR="00B15F10" w:rsidRPr="00B15F10" w:rsidRDefault="00B15F10" w:rsidP="00B15F10">
            <w:pPr>
              <w:pStyle w:val="TableParagraph"/>
              <w:spacing w:line="276" w:lineRule="auto"/>
              <w:ind w:left="141" w:right="142"/>
              <w:contextualSpacing/>
              <w:jc w:val="both"/>
              <w:rPr>
                <w:rFonts w:ascii="Arial" w:hAnsi="Arial" w:cs="Arial"/>
                <w:b/>
                <w:sz w:val="18"/>
                <w:szCs w:val="18"/>
                <w:lang w:val="pt-BR"/>
              </w:rPr>
            </w:pPr>
            <w:r w:rsidRPr="00B15F10">
              <w:rPr>
                <w:rFonts w:ascii="Arial" w:hAnsi="Arial" w:cs="Arial"/>
                <w:sz w:val="18"/>
                <w:szCs w:val="18"/>
                <w:lang w:val="pt-BR"/>
              </w:rPr>
              <w:t xml:space="preserve">Pneu novo, de primeira linha, com estrutura radial e desenho assimétrico, fabricado em borracha de alta resistência. Deve possuir índice de carga igual ou superior a </w:t>
            </w:r>
            <w:proofErr w:type="gramStart"/>
            <w:r w:rsidRPr="00B15F10">
              <w:rPr>
                <w:rFonts w:ascii="Arial" w:hAnsi="Arial" w:cs="Arial"/>
                <w:sz w:val="18"/>
                <w:szCs w:val="18"/>
                <w:lang w:val="pt-BR"/>
              </w:rPr>
              <w:t>91V</w:t>
            </w:r>
            <w:proofErr w:type="gramEnd"/>
            <w:r w:rsidRPr="00B15F10">
              <w:rPr>
                <w:rFonts w:ascii="Arial" w:hAnsi="Arial" w:cs="Arial"/>
                <w:sz w:val="18"/>
                <w:szCs w:val="18"/>
                <w:lang w:val="pt-BR"/>
              </w:rPr>
              <w:t xml:space="preserve"> e suportar carga máxima igual ou superior a 615 kg. </w:t>
            </w:r>
            <w:r w:rsidRPr="00B15F10">
              <w:rPr>
                <w:rFonts w:ascii="Arial" w:hAnsi="Arial" w:cs="Arial"/>
                <w:sz w:val="18"/>
                <w:szCs w:val="18"/>
              </w:rPr>
              <w:t>A lateral deve conter letras pretas, e a velocidade máxima suportada deve ser igual ou superior a 240 km/h. A altura deve ser igual ou superior a 63,5 cm, a largura igual ou superior a 19,5 cm.</w:t>
            </w:r>
          </w:p>
        </w:tc>
        <w:tc>
          <w:tcPr>
            <w:tcW w:w="567"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lang w:val="pt-BR"/>
              </w:rPr>
            </w:pPr>
            <w:r w:rsidRPr="00B15F10">
              <w:rPr>
                <w:rFonts w:ascii="Arial" w:hAnsi="Arial" w:cs="Arial"/>
                <w:sz w:val="18"/>
                <w:szCs w:val="18"/>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lang w:val="pt-BR"/>
              </w:rPr>
            </w:pPr>
            <w:r w:rsidRPr="00B15F10">
              <w:rPr>
                <w:rFonts w:ascii="Arial" w:hAnsi="Arial" w:cs="Arial"/>
                <w:sz w:val="18"/>
                <w:szCs w:val="18"/>
                <w:lang w:val="pt-BR"/>
              </w:rPr>
              <w:t>00</w:t>
            </w:r>
          </w:p>
        </w:tc>
        <w:tc>
          <w:tcPr>
            <w:tcW w:w="709" w:type="dxa"/>
            <w:vAlign w:val="center"/>
          </w:tcPr>
          <w:p w:rsidR="00B15F10" w:rsidRPr="00B15F10" w:rsidRDefault="00B15F10" w:rsidP="00B15F10">
            <w:pPr>
              <w:spacing w:line="276" w:lineRule="auto"/>
              <w:ind w:firstLineChars="100" w:firstLine="180"/>
              <w:contextualSpacing/>
              <w:rPr>
                <w:rFonts w:ascii="Arial" w:hAnsi="Arial" w:cs="Arial"/>
                <w:sz w:val="18"/>
                <w:szCs w:val="18"/>
                <w:lang w:val="pt-BR"/>
              </w:rPr>
            </w:pPr>
            <w:r w:rsidRPr="00B15F10">
              <w:rPr>
                <w:rFonts w:ascii="Arial" w:hAnsi="Arial" w:cs="Arial"/>
                <w:sz w:val="18"/>
                <w:szCs w:val="18"/>
                <w:lang w:val="pt-BR"/>
              </w:rPr>
              <w:t>00</w:t>
            </w:r>
          </w:p>
        </w:tc>
        <w:tc>
          <w:tcPr>
            <w:tcW w:w="850" w:type="dxa"/>
          </w:tcPr>
          <w:p w:rsidR="00B15F10" w:rsidRDefault="00B15F10" w:rsidP="00B15F10">
            <w:pPr>
              <w:spacing w:line="276" w:lineRule="auto"/>
              <w:contextualSpacing/>
              <w:jc w:val="center"/>
              <w:rPr>
                <w:rFonts w:ascii="Arial" w:hAnsi="Arial" w:cs="Arial"/>
                <w:sz w:val="18"/>
                <w:szCs w:val="18"/>
                <w:lang w:val="pt-BR"/>
              </w:rPr>
            </w:pPr>
          </w:p>
          <w:p w:rsidR="00B15F10" w:rsidRDefault="00B15F10" w:rsidP="00B15F10">
            <w:pPr>
              <w:spacing w:line="276" w:lineRule="auto"/>
              <w:contextualSpacing/>
              <w:jc w:val="center"/>
              <w:rPr>
                <w:rFonts w:ascii="Arial" w:hAnsi="Arial" w:cs="Arial"/>
                <w:sz w:val="18"/>
                <w:szCs w:val="18"/>
                <w:lang w:val="pt-BR"/>
              </w:rPr>
            </w:pPr>
          </w:p>
          <w:p w:rsidR="00B15F10" w:rsidRDefault="00B15F10" w:rsidP="00B15F10">
            <w:pPr>
              <w:spacing w:line="276" w:lineRule="auto"/>
              <w:contextualSpacing/>
              <w:jc w:val="center"/>
              <w:rPr>
                <w:rFonts w:ascii="Arial" w:hAnsi="Arial" w:cs="Arial"/>
                <w:sz w:val="18"/>
                <w:szCs w:val="18"/>
                <w:lang w:val="pt-BR"/>
              </w:rPr>
            </w:pPr>
          </w:p>
          <w:p w:rsidR="00B15F10" w:rsidRDefault="00B15F10" w:rsidP="00B15F10">
            <w:pPr>
              <w:spacing w:line="276" w:lineRule="auto"/>
              <w:contextualSpacing/>
              <w:jc w:val="center"/>
              <w:rPr>
                <w:rFonts w:ascii="Arial" w:hAnsi="Arial" w:cs="Arial"/>
                <w:sz w:val="18"/>
                <w:szCs w:val="18"/>
                <w:lang w:val="pt-BR"/>
              </w:rPr>
            </w:pPr>
          </w:p>
          <w:p w:rsidR="00B15F10" w:rsidRPr="00B15F10" w:rsidRDefault="00B15F10" w:rsidP="00B15F10">
            <w:pPr>
              <w:spacing w:line="276" w:lineRule="auto"/>
              <w:contextualSpacing/>
              <w:jc w:val="center"/>
              <w:rPr>
                <w:rFonts w:ascii="Arial" w:hAnsi="Arial" w:cs="Arial"/>
                <w:sz w:val="18"/>
                <w:szCs w:val="18"/>
                <w:lang w:val="pt-BR"/>
              </w:rPr>
            </w:pPr>
            <w:r w:rsidRPr="00B15F10">
              <w:rPr>
                <w:rFonts w:ascii="Arial" w:hAnsi="Arial" w:cs="Arial"/>
                <w:sz w:val="18"/>
                <w:szCs w:val="18"/>
                <w:lang w:val="pt-BR"/>
              </w:rPr>
              <w:t>48</w:t>
            </w:r>
          </w:p>
        </w:tc>
      </w:tr>
      <w:tr w:rsidR="00B15F10" w:rsidRPr="00911AAA" w:rsidTr="00DB6FC2">
        <w:trPr>
          <w:trHeight w:val="279"/>
        </w:trPr>
        <w:tc>
          <w:tcPr>
            <w:tcW w:w="851" w:type="dxa"/>
          </w:tcPr>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w w:val="99"/>
                <w:sz w:val="18"/>
                <w:szCs w:val="18"/>
              </w:rPr>
            </w:pPr>
            <w:r w:rsidRPr="00B15F10">
              <w:rPr>
                <w:rFonts w:ascii="Arial" w:hAnsi="Arial" w:cs="Arial"/>
                <w:w w:val="99"/>
                <w:sz w:val="18"/>
                <w:szCs w:val="18"/>
              </w:rPr>
              <w:t>08</w:t>
            </w:r>
          </w:p>
        </w:tc>
        <w:tc>
          <w:tcPr>
            <w:tcW w:w="5953" w:type="dxa"/>
            <w:vAlign w:val="bottom"/>
          </w:tcPr>
          <w:p w:rsidR="00B15F10" w:rsidRPr="00B15F10" w:rsidRDefault="00B15F10" w:rsidP="00B15F10">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225/65 R16</w:t>
            </w:r>
          </w:p>
          <w:p w:rsidR="00B15F10" w:rsidRPr="00B15F10" w:rsidRDefault="00B15F10" w:rsidP="00B15F10">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Pneu novo, de primeira linha, fabricado em borracha de alta resistência, oferecendo maior resistência a impactos laterais, alta capacidade de carga e excelente rendimento quilométrico. O índice de carga deve ser igual ou superior a 112/110R, com capacidade mínima de 1.060 - 1120 kg. O índice de velocidade deve ser igual ou superior à classificação R, suportando velocidade mínima de 170 km/h. A lateral deve conter letras pretas e o tipo de desenho deve ser simétrico. A largura deve ser igual ou superior a 22,5 cm, a profundidade igual ou superior a 10,5 cm.</w:t>
            </w:r>
          </w:p>
        </w:tc>
        <w:tc>
          <w:tcPr>
            <w:tcW w:w="567"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B15F10" w:rsidRDefault="00B15F10" w:rsidP="00B15F10">
            <w:pPr>
              <w:spacing w:line="276" w:lineRule="auto"/>
              <w:ind w:right="18"/>
              <w:contextualSpacing/>
              <w:jc w:val="center"/>
              <w:rPr>
                <w:rFonts w:ascii="Arial" w:hAnsi="Arial" w:cs="Arial"/>
                <w:sz w:val="18"/>
                <w:szCs w:val="18"/>
              </w:rPr>
            </w:pPr>
          </w:p>
          <w:p w:rsidR="00B15F10" w:rsidRDefault="00B15F10" w:rsidP="00B15F10">
            <w:pPr>
              <w:spacing w:line="276" w:lineRule="auto"/>
              <w:ind w:right="18"/>
              <w:contextualSpacing/>
              <w:jc w:val="center"/>
              <w:rPr>
                <w:rFonts w:ascii="Arial" w:hAnsi="Arial" w:cs="Arial"/>
                <w:sz w:val="18"/>
                <w:szCs w:val="18"/>
              </w:rPr>
            </w:pPr>
          </w:p>
          <w:p w:rsidR="00B15F10" w:rsidRDefault="00B15F10" w:rsidP="00B15F10">
            <w:pPr>
              <w:spacing w:line="276" w:lineRule="auto"/>
              <w:ind w:right="18"/>
              <w:contextualSpacing/>
              <w:jc w:val="center"/>
              <w:rPr>
                <w:rFonts w:ascii="Arial" w:hAnsi="Arial" w:cs="Arial"/>
                <w:sz w:val="18"/>
                <w:szCs w:val="18"/>
              </w:rPr>
            </w:pPr>
          </w:p>
          <w:p w:rsidR="00B15F10" w:rsidRPr="00B15F10" w:rsidRDefault="00B15F10" w:rsidP="00B15F10">
            <w:pPr>
              <w:spacing w:line="276" w:lineRule="auto"/>
              <w:ind w:right="18"/>
              <w:contextualSpacing/>
              <w:jc w:val="center"/>
              <w:rPr>
                <w:rFonts w:ascii="Arial" w:hAnsi="Arial" w:cs="Arial"/>
                <w:sz w:val="18"/>
                <w:szCs w:val="18"/>
              </w:rPr>
            </w:pPr>
            <w:r w:rsidRPr="00B15F10">
              <w:rPr>
                <w:rFonts w:ascii="Arial" w:hAnsi="Arial" w:cs="Arial"/>
                <w:sz w:val="18"/>
                <w:szCs w:val="18"/>
              </w:rPr>
              <w:t>00</w:t>
            </w:r>
          </w:p>
        </w:tc>
        <w:tc>
          <w:tcPr>
            <w:tcW w:w="709" w:type="dxa"/>
            <w:vAlign w:val="center"/>
          </w:tcPr>
          <w:p w:rsidR="00B15F10" w:rsidRDefault="00B15F10" w:rsidP="00B15F10">
            <w:pPr>
              <w:spacing w:line="276" w:lineRule="auto"/>
              <w:ind w:firstLineChars="100" w:firstLine="180"/>
              <w:contextualSpacing/>
              <w:rPr>
                <w:rFonts w:ascii="Arial" w:hAnsi="Arial" w:cs="Arial"/>
                <w:sz w:val="18"/>
                <w:szCs w:val="18"/>
              </w:rPr>
            </w:pPr>
          </w:p>
          <w:p w:rsidR="00B15F10" w:rsidRDefault="00B15F10" w:rsidP="00B15F10">
            <w:pPr>
              <w:spacing w:line="276" w:lineRule="auto"/>
              <w:ind w:firstLineChars="100" w:firstLine="180"/>
              <w:contextualSpacing/>
              <w:rPr>
                <w:rFonts w:ascii="Arial" w:hAnsi="Arial" w:cs="Arial"/>
                <w:sz w:val="18"/>
                <w:szCs w:val="18"/>
              </w:rPr>
            </w:pPr>
          </w:p>
          <w:p w:rsidR="00B15F10" w:rsidRDefault="00B15F10" w:rsidP="00B15F10">
            <w:pPr>
              <w:spacing w:line="276" w:lineRule="auto"/>
              <w:ind w:firstLineChars="100" w:firstLine="180"/>
              <w:contextualSpacing/>
              <w:rPr>
                <w:rFonts w:ascii="Arial" w:hAnsi="Arial" w:cs="Arial"/>
                <w:sz w:val="18"/>
                <w:szCs w:val="18"/>
              </w:rPr>
            </w:pPr>
          </w:p>
          <w:p w:rsidR="00B15F10" w:rsidRPr="00B15F10" w:rsidRDefault="00B15F10" w:rsidP="00B15F10">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B15F10" w:rsidRPr="00B15F10" w:rsidRDefault="00B15F10" w:rsidP="00B15F10">
            <w:pPr>
              <w:spacing w:line="276" w:lineRule="auto"/>
              <w:contextualSpacing/>
              <w:jc w:val="center"/>
              <w:rPr>
                <w:rFonts w:ascii="Arial" w:hAnsi="Arial" w:cs="Arial"/>
                <w:sz w:val="18"/>
                <w:szCs w:val="18"/>
                <w:lang w:val="pt-PT"/>
              </w:rPr>
            </w:pPr>
          </w:p>
          <w:p w:rsidR="00B15F10" w:rsidRDefault="00B15F10" w:rsidP="00B15F10">
            <w:pPr>
              <w:spacing w:line="276" w:lineRule="auto"/>
              <w:contextualSpacing/>
              <w:jc w:val="center"/>
              <w:rPr>
                <w:rFonts w:ascii="Arial" w:hAnsi="Arial" w:cs="Arial"/>
                <w:sz w:val="18"/>
                <w:szCs w:val="18"/>
                <w:lang w:val="pt-PT"/>
              </w:rPr>
            </w:pPr>
          </w:p>
          <w:p w:rsidR="00B15F10" w:rsidRDefault="00B15F10" w:rsidP="00B15F10">
            <w:pPr>
              <w:spacing w:line="276" w:lineRule="auto"/>
              <w:contextualSpacing/>
              <w:jc w:val="center"/>
              <w:rPr>
                <w:rFonts w:ascii="Arial" w:hAnsi="Arial" w:cs="Arial"/>
                <w:sz w:val="18"/>
                <w:szCs w:val="18"/>
                <w:lang w:val="pt-PT"/>
              </w:rPr>
            </w:pPr>
          </w:p>
          <w:p w:rsidR="00B15F10" w:rsidRPr="00B15F10" w:rsidRDefault="00B15F10" w:rsidP="00B15F10">
            <w:pPr>
              <w:spacing w:line="276" w:lineRule="auto"/>
              <w:contextualSpacing/>
              <w:jc w:val="center"/>
              <w:rPr>
                <w:rFonts w:ascii="Arial" w:hAnsi="Arial" w:cs="Arial"/>
                <w:sz w:val="18"/>
                <w:szCs w:val="18"/>
                <w:lang w:val="pt-PT"/>
              </w:rPr>
            </w:pPr>
            <w:r w:rsidRPr="00B15F10">
              <w:rPr>
                <w:rFonts w:ascii="Arial" w:hAnsi="Arial" w:cs="Arial"/>
                <w:sz w:val="18"/>
                <w:szCs w:val="18"/>
                <w:lang w:val="pt-PT"/>
              </w:rPr>
              <w:t>40</w:t>
            </w:r>
          </w:p>
        </w:tc>
      </w:tr>
      <w:tr w:rsidR="00B15F10" w:rsidRPr="0058448C" w:rsidTr="00DB6FC2">
        <w:trPr>
          <w:trHeight w:val="279"/>
        </w:trPr>
        <w:tc>
          <w:tcPr>
            <w:tcW w:w="851" w:type="dxa"/>
          </w:tcPr>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w w:val="99"/>
                <w:sz w:val="18"/>
                <w:szCs w:val="18"/>
              </w:rPr>
            </w:pPr>
            <w:r w:rsidRPr="00B15F10">
              <w:rPr>
                <w:rFonts w:ascii="Arial" w:hAnsi="Arial" w:cs="Arial"/>
                <w:w w:val="99"/>
                <w:sz w:val="18"/>
                <w:szCs w:val="18"/>
              </w:rPr>
              <w:t>09</w:t>
            </w:r>
          </w:p>
        </w:tc>
        <w:tc>
          <w:tcPr>
            <w:tcW w:w="5953" w:type="dxa"/>
            <w:vAlign w:val="bottom"/>
          </w:tcPr>
          <w:p w:rsidR="00B15F10" w:rsidRPr="00B15F10" w:rsidRDefault="00B15F10" w:rsidP="00B15F10">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225/55 R18 RADIAL</w:t>
            </w:r>
          </w:p>
          <w:p w:rsidR="00B15F10" w:rsidRPr="00B15F10" w:rsidRDefault="00B15F10" w:rsidP="00B15F10">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de primeira linha, resistente a impactos laterais, com maior capacidade de carga e rendimento quilométrico. O produto deve garantir estabilidade em pistas secas e molhadas, apresentando índice de carga igual ou superior a </w:t>
            </w:r>
            <w:proofErr w:type="gramStart"/>
            <w:r w:rsidRPr="00B15F10">
              <w:rPr>
                <w:rFonts w:ascii="Arial" w:hAnsi="Arial" w:cs="Arial"/>
                <w:sz w:val="18"/>
                <w:szCs w:val="18"/>
                <w:lang w:val="pt-BR"/>
              </w:rPr>
              <w:t>98V</w:t>
            </w:r>
            <w:proofErr w:type="gramEnd"/>
            <w:r w:rsidRPr="00B15F10">
              <w:rPr>
                <w:rFonts w:ascii="Arial" w:hAnsi="Arial" w:cs="Arial"/>
                <w:sz w:val="18"/>
                <w:szCs w:val="18"/>
                <w:lang w:val="pt-BR"/>
              </w:rPr>
              <w:t xml:space="preserve"> e capacidade mínima de 750 kg. A velocidade máxima suportada deve ser de, no mínimo, 240 km/h. A lateral deve conter letras pretas e o tipo de desenho deve ser simétrico. A largura deve ser igual ou superior a 22,5 cm.</w:t>
            </w:r>
          </w:p>
        </w:tc>
        <w:tc>
          <w:tcPr>
            <w:tcW w:w="567"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rPr>
            </w:pPr>
            <w:r w:rsidRPr="00B15F10">
              <w:rPr>
                <w:rFonts w:ascii="Arial" w:hAnsi="Arial" w:cs="Arial"/>
                <w:sz w:val="18"/>
                <w:szCs w:val="18"/>
              </w:rPr>
              <w:t>20</w:t>
            </w:r>
          </w:p>
        </w:tc>
        <w:tc>
          <w:tcPr>
            <w:tcW w:w="709" w:type="dxa"/>
            <w:vAlign w:val="center"/>
          </w:tcPr>
          <w:p w:rsidR="00B15F10" w:rsidRPr="00B15F10" w:rsidRDefault="00B15F10" w:rsidP="00B15F10">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B15F10" w:rsidRDefault="00B15F10" w:rsidP="00B15F10">
            <w:pPr>
              <w:spacing w:line="276" w:lineRule="auto"/>
              <w:contextualSpacing/>
              <w:jc w:val="center"/>
              <w:rPr>
                <w:rFonts w:ascii="Arial" w:hAnsi="Arial" w:cs="Arial"/>
                <w:sz w:val="18"/>
                <w:szCs w:val="18"/>
                <w:lang w:val="pt-PT"/>
              </w:rPr>
            </w:pPr>
          </w:p>
          <w:p w:rsidR="00B15F10" w:rsidRDefault="00B15F10" w:rsidP="00B15F10">
            <w:pPr>
              <w:spacing w:line="276" w:lineRule="auto"/>
              <w:contextualSpacing/>
              <w:jc w:val="center"/>
              <w:rPr>
                <w:rFonts w:ascii="Arial" w:hAnsi="Arial" w:cs="Arial"/>
                <w:sz w:val="18"/>
                <w:szCs w:val="18"/>
                <w:lang w:val="pt-PT"/>
              </w:rPr>
            </w:pPr>
          </w:p>
          <w:p w:rsidR="00B15F10" w:rsidRDefault="00B15F10" w:rsidP="00B15F10">
            <w:pPr>
              <w:spacing w:line="276" w:lineRule="auto"/>
              <w:contextualSpacing/>
              <w:jc w:val="center"/>
              <w:rPr>
                <w:rFonts w:ascii="Arial" w:hAnsi="Arial" w:cs="Arial"/>
                <w:sz w:val="18"/>
                <w:szCs w:val="18"/>
                <w:lang w:val="pt-PT"/>
              </w:rPr>
            </w:pPr>
          </w:p>
          <w:p w:rsidR="00B15F10" w:rsidRDefault="00B15F10" w:rsidP="00B15F10">
            <w:pPr>
              <w:spacing w:line="276" w:lineRule="auto"/>
              <w:contextualSpacing/>
              <w:jc w:val="center"/>
              <w:rPr>
                <w:rFonts w:ascii="Arial" w:hAnsi="Arial" w:cs="Arial"/>
                <w:sz w:val="18"/>
                <w:szCs w:val="18"/>
                <w:lang w:val="pt-PT"/>
              </w:rPr>
            </w:pPr>
          </w:p>
          <w:p w:rsidR="00B15F10" w:rsidRPr="00B15F10" w:rsidRDefault="00B15F10" w:rsidP="00B15F10">
            <w:pPr>
              <w:spacing w:line="276" w:lineRule="auto"/>
              <w:contextualSpacing/>
              <w:jc w:val="center"/>
              <w:rPr>
                <w:rFonts w:ascii="Arial" w:hAnsi="Arial" w:cs="Arial"/>
                <w:sz w:val="18"/>
                <w:szCs w:val="18"/>
                <w:lang w:val="pt-PT"/>
              </w:rPr>
            </w:pPr>
            <w:r w:rsidRPr="00B15F10">
              <w:rPr>
                <w:rFonts w:ascii="Arial" w:hAnsi="Arial" w:cs="Arial"/>
                <w:sz w:val="18"/>
                <w:szCs w:val="18"/>
                <w:lang w:val="pt-PT"/>
              </w:rPr>
              <w:t>00</w:t>
            </w:r>
          </w:p>
        </w:tc>
      </w:tr>
      <w:tr w:rsidR="00B15F10" w:rsidRPr="0081429D" w:rsidTr="00DB6FC2">
        <w:trPr>
          <w:trHeight w:val="279"/>
        </w:trPr>
        <w:tc>
          <w:tcPr>
            <w:tcW w:w="851" w:type="dxa"/>
          </w:tcPr>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sz w:val="18"/>
                <w:szCs w:val="18"/>
              </w:rPr>
            </w:pPr>
            <w:r w:rsidRPr="00B15F10">
              <w:rPr>
                <w:rFonts w:ascii="Arial" w:hAnsi="Arial" w:cs="Arial"/>
                <w:w w:val="99"/>
                <w:sz w:val="18"/>
                <w:szCs w:val="18"/>
              </w:rPr>
              <w:t>10</w:t>
            </w:r>
          </w:p>
        </w:tc>
        <w:tc>
          <w:tcPr>
            <w:tcW w:w="5953" w:type="dxa"/>
            <w:vAlign w:val="bottom"/>
          </w:tcPr>
          <w:p w:rsidR="00B15F10" w:rsidRPr="00B15F10" w:rsidRDefault="00B15F10" w:rsidP="00B15F10">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195/65 R15</w:t>
            </w:r>
          </w:p>
          <w:p w:rsidR="00B15F10" w:rsidRPr="00B15F10" w:rsidRDefault="00B15F10" w:rsidP="00B15F10">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de primeira linha, com estrutura radial e desenho assimétrico, fabricado em borracha de alta resistência. Deve possuir índice de carga igual ou superior </w:t>
            </w:r>
            <w:proofErr w:type="gramStart"/>
            <w:r w:rsidRPr="00B15F10">
              <w:rPr>
                <w:rFonts w:ascii="Arial" w:hAnsi="Arial" w:cs="Arial"/>
                <w:sz w:val="18"/>
                <w:szCs w:val="18"/>
                <w:lang w:val="pt-BR"/>
              </w:rPr>
              <w:t>a</w:t>
            </w:r>
            <w:proofErr w:type="gramEnd"/>
            <w:r w:rsidRPr="00B15F10">
              <w:rPr>
                <w:rFonts w:ascii="Arial" w:hAnsi="Arial" w:cs="Arial"/>
                <w:sz w:val="18"/>
                <w:szCs w:val="18"/>
                <w:lang w:val="pt-BR"/>
              </w:rPr>
              <w:t xml:space="preserve"> 91H e suportar carga máxima igual ou superior a 615 kg. A lateral deve conter letras pretas, e a velocidade máxima suportada deve ser igual ou superior a 210 km/h. A altura deve ser igual ou superior a 63 cm, a largura igual ou superior a 20 cm.</w:t>
            </w:r>
          </w:p>
        </w:tc>
        <w:tc>
          <w:tcPr>
            <w:tcW w:w="567"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rPr>
            </w:pPr>
            <w:r w:rsidRPr="00B15F10">
              <w:rPr>
                <w:rFonts w:ascii="Arial" w:hAnsi="Arial" w:cs="Arial"/>
                <w:sz w:val="18"/>
                <w:szCs w:val="18"/>
              </w:rPr>
              <w:t>16</w:t>
            </w:r>
          </w:p>
        </w:tc>
        <w:tc>
          <w:tcPr>
            <w:tcW w:w="709" w:type="dxa"/>
            <w:vAlign w:val="center"/>
          </w:tcPr>
          <w:p w:rsidR="00B15F10" w:rsidRPr="00B15F10" w:rsidRDefault="00B15F10" w:rsidP="00B15F10">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B15F10" w:rsidRDefault="00B15F10" w:rsidP="00B15F10">
            <w:pPr>
              <w:spacing w:line="276" w:lineRule="auto"/>
              <w:contextualSpacing/>
              <w:jc w:val="center"/>
              <w:rPr>
                <w:rFonts w:ascii="Arial" w:hAnsi="Arial" w:cs="Arial"/>
                <w:sz w:val="18"/>
                <w:szCs w:val="18"/>
                <w:lang w:val="pt-PT"/>
              </w:rPr>
            </w:pPr>
          </w:p>
          <w:p w:rsidR="00B15F10" w:rsidRDefault="00B15F10" w:rsidP="00B15F10">
            <w:pPr>
              <w:spacing w:line="276" w:lineRule="auto"/>
              <w:contextualSpacing/>
              <w:jc w:val="center"/>
              <w:rPr>
                <w:rFonts w:ascii="Arial" w:hAnsi="Arial" w:cs="Arial"/>
                <w:sz w:val="18"/>
                <w:szCs w:val="18"/>
                <w:lang w:val="pt-PT"/>
              </w:rPr>
            </w:pPr>
          </w:p>
          <w:p w:rsidR="00B15F10" w:rsidRDefault="00B15F10" w:rsidP="00B15F10">
            <w:pPr>
              <w:spacing w:line="276" w:lineRule="auto"/>
              <w:contextualSpacing/>
              <w:jc w:val="center"/>
              <w:rPr>
                <w:rFonts w:ascii="Arial" w:hAnsi="Arial" w:cs="Arial"/>
                <w:sz w:val="18"/>
                <w:szCs w:val="18"/>
                <w:lang w:val="pt-PT"/>
              </w:rPr>
            </w:pPr>
          </w:p>
          <w:p w:rsidR="00B15F10" w:rsidRDefault="00B15F10" w:rsidP="00B15F10">
            <w:pPr>
              <w:spacing w:line="276" w:lineRule="auto"/>
              <w:contextualSpacing/>
              <w:jc w:val="center"/>
              <w:rPr>
                <w:rFonts w:ascii="Arial" w:hAnsi="Arial" w:cs="Arial"/>
                <w:sz w:val="18"/>
                <w:szCs w:val="18"/>
                <w:lang w:val="pt-PT"/>
              </w:rPr>
            </w:pPr>
          </w:p>
          <w:p w:rsidR="00B15F10" w:rsidRPr="00B15F10" w:rsidRDefault="00B15F10" w:rsidP="00B15F10">
            <w:pPr>
              <w:spacing w:line="276" w:lineRule="auto"/>
              <w:contextualSpacing/>
              <w:jc w:val="center"/>
              <w:rPr>
                <w:rFonts w:ascii="Arial" w:hAnsi="Arial" w:cs="Arial"/>
                <w:sz w:val="18"/>
                <w:szCs w:val="18"/>
                <w:lang w:val="pt-PT"/>
              </w:rPr>
            </w:pPr>
            <w:r w:rsidRPr="00B15F10">
              <w:rPr>
                <w:rFonts w:ascii="Arial" w:hAnsi="Arial" w:cs="Arial"/>
                <w:sz w:val="18"/>
                <w:szCs w:val="18"/>
                <w:lang w:val="pt-PT"/>
              </w:rPr>
              <w:t>00</w:t>
            </w:r>
          </w:p>
        </w:tc>
      </w:tr>
      <w:tr w:rsidR="00B15F10" w:rsidRPr="0081429D" w:rsidTr="00DB6FC2">
        <w:trPr>
          <w:trHeight w:val="279"/>
        </w:trPr>
        <w:tc>
          <w:tcPr>
            <w:tcW w:w="851" w:type="dxa"/>
          </w:tcPr>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w w:val="99"/>
                <w:sz w:val="18"/>
                <w:szCs w:val="18"/>
              </w:rPr>
            </w:pPr>
            <w:r w:rsidRPr="00B15F10">
              <w:rPr>
                <w:rFonts w:ascii="Arial" w:hAnsi="Arial" w:cs="Arial"/>
                <w:w w:val="99"/>
                <w:sz w:val="18"/>
                <w:szCs w:val="18"/>
              </w:rPr>
              <w:t>11</w:t>
            </w:r>
          </w:p>
        </w:tc>
        <w:tc>
          <w:tcPr>
            <w:tcW w:w="5953" w:type="dxa"/>
            <w:vAlign w:val="bottom"/>
          </w:tcPr>
          <w:p w:rsidR="00B15F10" w:rsidRPr="00B15F10" w:rsidRDefault="00B15F10" w:rsidP="00B15F10">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1400X24 – 16 LONAS</w:t>
            </w:r>
          </w:p>
          <w:p w:rsidR="00B15F10" w:rsidRPr="00B15F10" w:rsidRDefault="00B15F10" w:rsidP="00B15F10">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Pneu novo, de primeira linha, resistente e robusto, com banda de rodagem e compostos laterais que garantem maior resistência e segurança mesmo em condições severas de uso. O produto deve possuir aro recomendado e permitido de 24 polegadas e capacidade mínima de 16 lonas. Velocidade máxima igual ou superior a 40 km/h. A profundidade dos sulcos deve ser igual ou superior a 24,9 mm, a largura da seção igual ou superior a 362 mm e o diâmetro externo igual ou superior a 1.348 mm. As dimensões devem ser: altura igual ou superior a 134,8 cm, largura igual ou superior a 36,2 cm, comprimento igual ou superior a 134,8 cm.</w:t>
            </w:r>
          </w:p>
        </w:tc>
        <w:tc>
          <w:tcPr>
            <w:tcW w:w="567"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rPr>
            </w:pPr>
            <w:r w:rsidRPr="00B15F10">
              <w:rPr>
                <w:rFonts w:ascii="Arial" w:hAnsi="Arial" w:cs="Arial"/>
                <w:sz w:val="18"/>
                <w:szCs w:val="18"/>
              </w:rPr>
              <w:t>18</w:t>
            </w:r>
          </w:p>
        </w:tc>
        <w:tc>
          <w:tcPr>
            <w:tcW w:w="709" w:type="dxa"/>
            <w:vAlign w:val="center"/>
          </w:tcPr>
          <w:p w:rsidR="00B15F10" w:rsidRPr="00B15F10" w:rsidRDefault="00B15F10" w:rsidP="00B15F10">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B15F10" w:rsidRDefault="00B15F10" w:rsidP="00B15F10">
            <w:pPr>
              <w:spacing w:line="276" w:lineRule="auto"/>
              <w:contextualSpacing/>
              <w:jc w:val="center"/>
              <w:rPr>
                <w:rFonts w:ascii="Arial" w:hAnsi="Arial" w:cs="Arial"/>
                <w:sz w:val="18"/>
                <w:szCs w:val="18"/>
                <w:lang w:val="pt-PT"/>
              </w:rPr>
            </w:pPr>
          </w:p>
          <w:p w:rsidR="00B15F10" w:rsidRDefault="00B15F10" w:rsidP="00B15F10">
            <w:pPr>
              <w:spacing w:line="276" w:lineRule="auto"/>
              <w:contextualSpacing/>
              <w:jc w:val="center"/>
              <w:rPr>
                <w:rFonts w:ascii="Arial" w:hAnsi="Arial" w:cs="Arial"/>
                <w:sz w:val="18"/>
                <w:szCs w:val="18"/>
                <w:lang w:val="pt-PT"/>
              </w:rPr>
            </w:pPr>
          </w:p>
          <w:p w:rsidR="00B15F10" w:rsidRDefault="00B15F10" w:rsidP="00B15F10">
            <w:pPr>
              <w:spacing w:line="276" w:lineRule="auto"/>
              <w:contextualSpacing/>
              <w:jc w:val="center"/>
              <w:rPr>
                <w:rFonts w:ascii="Arial" w:hAnsi="Arial" w:cs="Arial"/>
                <w:sz w:val="18"/>
                <w:szCs w:val="18"/>
                <w:lang w:val="pt-PT"/>
              </w:rPr>
            </w:pPr>
          </w:p>
          <w:p w:rsidR="00B15F10" w:rsidRDefault="00B15F10" w:rsidP="00B15F10">
            <w:pPr>
              <w:spacing w:line="276" w:lineRule="auto"/>
              <w:contextualSpacing/>
              <w:jc w:val="center"/>
              <w:rPr>
                <w:rFonts w:ascii="Arial" w:hAnsi="Arial" w:cs="Arial"/>
                <w:sz w:val="18"/>
                <w:szCs w:val="18"/>
                <w:lang w:val="pt-PT"/>
              </w:rPr>
            </w:pPr>
          </w:p>
          <w:p w:rsidR="00B15F10" w:rsidRDefault="00B15F10" w:rsidP="00B15F10">
            <w:pPr>
              <w:spacing w:line="276" w:lineRule="auto"/>
              <w:contextualSpacing/>
              <w:jc w:val="center"/>
              <w:rPr>
                <w:rFonts w:ascii="Arial" w:hAnsi="Arial" w:cs="Arial"/>
                <w:sz w:val="18"/>
                <w:szCs w:val="18"/>
                <w:lang w:val="pt-PT"/>
              </w:rPr>
            </w:pPr>
          </w:p>
          <w:p w:rsidR="00B15F10" w:rsidRPr="00B15F10" w:rsidRDefault="00B15F10" w:rsidP="00B15F10">
            <w:pPr>
              <w:spacing w:line="276" w:lineRule="auto"/>
              <w:contextualSpacing/>
              <w:jc w:val="center"/>
              <w:rPr>
                <w:rFonts w:ascii="Arial" w:hAnsi="Arial" w:cs="Arial"/>
                <w:sz w:val="18"/>
                <w:szCs w:val="18"/>
                <w:lang w:val="pt-PT"/>
              </w:rPr>
            </w:pPr>
            <w:r w:rsidRPr="00B15F10">
              <w:rPr>
                <w:rFonts w:ascii="Arial" w:hAnsi="Arial" w:cs="Arial"/>
                <w:sz w:val="18"/>
                <w:szCs w:val="18"/>
                <w:lang w:val="pt-PT"/>
              </w:rPr>
              <w:t>00</w:t>
            </w:r>
          </w:p>
        </w:tc>
      </w:tr>
      <w:tr w:rsidR="00B15F10" w:rsidRPr="00F954AD" w:rsidTr="00DB6FC2">
        <w:trPr>
          <w:trHeight w:val="279"/>
        </w:trPr>
        <w:tc>
          <w:tcPr>
            <w:tcW w:w="851" w:type="dxa"/>
          </w:tcPr>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w w:val="99"/>
                <w:sz w:val="18"/>
                <w:szCs w:val="18"/>
              </w:rPr>
            </w:pPr>
            <w:r w:rsidRPr="00B15F10">
              <w:rPr>
                <w:rFonts w:ascii="Arial" w:hAnsi="Arial" w:cs="Arial"/>
                <w:w w:val="99"/>
                <w:sz w:val="18"/>
                <w:szCs w:val="18"/>
              </w:rPr>
              <w:t>12</w:t>
            </w:r>
          </w:p>
        </w:tc>
        <w:tc>
          <w:tcPr>
            <w:tcW w:w="5953" w:type="dxa"/>
            <w:vAlign w:val="bottom"/>
          </w:tcPr>
          <w:p w:rsidR="00B15F10" w:rsidRPr="00B15F10" w:rsidRDefault="00B15F10" w:rsidP="00B15F10">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1000 R20 BORRACHUDO COMUM – 16 LONAS</w:t>
            </w:r>
          </w:p>
          <w:p w:rsidR="00B15F10" w:rsidRPr="00B15F10" w:rsidRDefault="00B15F10" w:rsidP="00B15F10">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de primeira linha, resistente, destinado à utilização em eixo direcional e apropriado para percurso misto (asfalto e terra). O produto deve possuir aro recomendado de 7,5 polegadas e aro permitido de </w:t>
            </w:r>
            <w:proofErr w:type="gramStart"/>
            <w:r w:rsidRPr="00B15F10">
              <w:rPr>
                <w:rFonts w:ascii="Arial" w:hAnsi="Arial" w:cs="Arial"/>
                <w:sz w:val="18"/>
                <w:szCs w:val="18"/>
                <w:lang w:val="pt-BR"/>
              </w:rPr>
              <w:t>8</w:t>
            </w:r>
            <w:proofErr w:type="gramEnd"/>
            <w:r w:rsidRPr="00B15F10">
              <w:rPr>
                <w:rFonts w:ascii="Arial" w:hAnsi="Arial" w:cs="Arial"/>
                <w:sz w:val="18"/>
                <w:szCs w:val="18"/>
                <w:lang w:val="pt-BR"/>
              </w:rPr>
              <w:t xml:space="preserve"> polegadas, com capacidade de 16 lonas. O índice de carga, nas configurações simples e dupla, deve ser igual ou superior a 146/142, com capacidade mínima de 3.000 kg (simples) e 2.650 kg (duplo). A pressão para carga máxima deve ser igual ou superior a 115 psi e a velocidade máxima suportada igual ou superior a 110 km/h. A profundidade dos sulcos deve variar entre 14 mm e 20 mm, o diâmetro externo deve ser igual ou superior a 1.049 mm, a largura da seção igual ou superior a 28 mm, a largura total igual ou superior a 105 cm, a altura igual ou superior a 111 cm e o comprimento igual ou superior a 105 cm. O tipo de desenho deve ser de tração.</w:t>
            </w:r>
          </w:p>
        </w:tc>
        <w:tc>
          <w:tcPr>
            <w:tcW w:w="567" w:type="dxa"/>
          </w:tcPr>
          <w:p w:rsidR="00B15F10" w:rsidRDefault="00B15F10" w:rsidP="00B15F10">
            <w:pPr>
              <w:spacing w:line="276" w:lineRule="auto"/>
              <w:contextualSpacing/>
              <w:jc w:val="center"/>
              <w:rPr>
                <w:rFonts w:ascii="Arial" w:hAnsi="Arial" w:cs="Arial"/>
                <w:sz w:val="18"/>
                <w:szCs w:val="18"/>
                <w:lang w:val="pt-BR"/>
              </w:rPr>
            </w:pPr>
          </w:p>
          <w:p w:rsidR="00B15F10" w:rsidRDefault="00B15F10" w:rsidP="00B15F10">
            <w:pPr>
              <w:spacing w:line="276" w:lineRule="auto"/>
              <w:contextualSpacing/>
              <w:jc w:val="center"/>
              <w:rPr>
                <w:rFonts w:ascii="Arial" w:hAnsi="Arial" w:cs="Arial"/>
                <w:sz w:val="18"/>
                <w:szCs w:val="18"/>
                <w:lang w:val="pt-BR"/>
              </w:rPr>
            </w:pPr>
          </w:p>
          <w:p w:rsidR="00B15F10" w:rsidRDefault="00B15F10" w:rsidP="00B15F10">
            <w:pPr>
              <w:spacing w:line="276" w:lineRule="auto"/>
              <w:contextualSpacing/>
              <w:jc w:val="center"/>
              <w:rPr>
                <w:rFonts w:ascii="Arial" w:hAnsi="Arial" w:cs="Arial"/>
                <w:sz w:val="18"/>
                <w:szCs w:val="18"/>
                <w:lang w:val="pt-BR"/>
              </w:rPr>
            </w:pPr>
          </w:p>
          <w:p w:rsidR="00B15F10" w:rsidRDefault="00B15F10" w:rsidP="00B15F10">
            <w:pPr>
              <w:spacing w:line="276" w:lineRule="auto"/>
              <w:contextualSpacing/>
              <w:jc w:val="center"/>
              <w:rPr>
                <w:rFonts w:ascii="Arial" w:hAnsi="Arial" w:cs="Arial"/>
                <w:sz w:val="18"/>
                <w:szCs w:val="18"/>
                <w:lang w:val="pt-BR"/>
              </w:rPr>
            </w:pPr>
          </w:p>
          <w:p w:rsidR="00B15F10" w:rsidRDefault="00B15F10" w:rsidP="00B15F10">
            <w:pPr>
              <w:spacing w:line="276" w:lineRule="auto"/>
              <w:contextualSpacing/>
              <w:jc w:val="center"/>
              <w:rPr>
                <w:rFonts w:ascii="Arial" w:hAnsi="Arial" w:cs="Arial"/>
                <w:sz w:val="18"/>
                <w:szCs w:val="18"/>
                <w:lang w:val="pt-BR"/>
              </w:rPr>
            </w:pPr>
          </w:p>
          <w:p w:rsidR="00B15F10" w:rsidRDefault="00B15F10" w:rsidP="00B15F10">
            <w:pPr>
              <w:spacing w:line="276" w:lineRule="auto"/>
              <w:contextualSpacing/>
              <w:jc w:val="center"/>
              <w:rPr>
                <w:rFonts w:ascii="Arial" w:hAnsi="Arial" w:cs="Arial"/>
                <w:sz w:val="18"/>
                <w:szCs w:val="18"/>
                <w:lang w:val="pt-BR"/>
              </w:rPr>
            </w:pPr>
          </w:p>
          <w:p w:rsidR="00B15F10" w:rsidRDefault="00B15F10" w:rsidP="00B15F10">
            <w:pPr>
              <w:spacing w:line="276" w:lineRule="auto"/>
              <w:contextualSpacing/>
              <w:jc w:val="center"/>
              <w:rPr>
                <w:rFonts w:ascii="Arial" w:hAnsi="Arial" w:cs="Arial"/>
                <w:sz w:val="18"/>
                <w:szCs w:val="18"/>
                <w:lang w:val="pt-BR"/>
              </w:rPr>
            </w:pPr>
          </w:p>
          <w:p w:rsidR="00B15F10" w:rsidRPr="00B15F10" w:rsidRDefault="00B15F10" w:rsidP="00B15F10">
            <w:pPr>
              <w:spacing w:line="276" w:lineRule="auto"/>
              <w:contextualSpacing/>
              <w:jc w:val="center"/>
              <w:rPr>
                <w:rFonts w:ascii="Arial" w:hAnsi="Arial" w:cs="Arial"/>
                <w:sz w:val="18"/>
                <w:szCs w:val="18"/>
                <w:lang w:val="pt-BR"/>
              </w:rPr>
            </w:pPr>
            <w:r w:rsidRPr="00B15F10">
              <w:rPr>
                <w:rFonts w:ascii="Arial" w:hAnsi="Arial" w:cs="Arial"/>
                <w:sz w:val="18"/>
                <w:szCs w:val="18"/>
                <w:lang w:val="pt-BR"/>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lang w:val="pt-BR"/>
              </w:rPr>
            </w:pPr>
            <w:r w:rsidRPr="00B15F10">
              <w:rPr>
                <w:rFonts w:ascii="Arial" w:hAnsi="Arial" w:cs="Arial"/>
                <w:sz w:val="18"/>
                <w:szCs w:val="18"/>
                <w:lang w:val="pt-BR"/>
              </w:rPr>
              <w:t>80</w:t>
            </w:r>
          </w:p>
        </w:tc>
        <w:tc>
          <w:tcPr>
            <w:tcW w:w="709" w:type="dxa"/>
            <w:vAlign w:val="center"/>
          </w:tcPr>
          <w:p w:rsidR="00B15F10" w:rsidRPr="00B15F10" w:rsidRDefault="00B15F10" w:rsidP="00B15F10">
            <w:pPr>
              <w:spacing w:line="276" w:lineRule="auto"/>
              <w:ind w:firstLineChars="100" w:firstLine="180"/>
              <w:contextualSpacing/>
              <w:rPr>
                <w:rFonts w:ascii="Arial" w:hAnsi="Arial" w:cs="Arial"/>
                <w:sz w:val="18"/>
                <w:szCs w:val="18"/>
                <w:lang w:val="pt-BR"/>
              </w:rPr>
            </w:pPr>
            <w:r w:rsidRPr="00B15F10">
              <w:rPr>
                <w:rFonts w:ascii="Arial" w:hAnsi="Arial" w:cs="Arial"/>
                <w:sz w:val="18"/>
                <w:szCs w:val="18"/>
                <w:lang w:val="pt-BR"/>
              </w:rPr>
              <w:t>40</w:t>
            </w:r>
          </w:p>
        </w:tc>
        <w:tc>
          <w:tcPr>
            <w:tcW w:w="850" w:type="dxa"/>
          </w:tcPr>
          <w:p w:rsidR="00B15F10" w:rsidRDefault="00B15F10" w:rsidP="00B15F10">
            <w:pPr>
              <w:spacing w:line="276" w:lineRule="auto"/>
              <w:contextualSpacing/>
              <w:jc w:val="center"/>
              <w:rPr>
                <w:rFonts w:ascii="Arial" w:hAnsi="Arial" w:cs="Arial"/>
                <w:sz w:val="18"/>
                <w:szCs w:val="18"/>
                <w:lang w:val="pt-PT"/>
              </w:rPr>
            </w:pPr>
          </w:p>
          <w:p w:rsidR="00B15F10" w:rsidRDefault="00B15F10" w:rsidP="00B15F10">
            <w:pPr>
              <w:spacing w:line="276" w:lineRule="auto"/>
              <w:contextualSpacing/>
              <w:jc w:val="center"/>
              <w:rPr>
                <w:rFonts w:ascii="Arial" w:hAnsi="Arial" w:cs="Arial"/>
                <w:sz w:val="18"/>
                <w:szCs w:val="18"/>
                <w:lang w:val="pt-PT"/>
              </w:rPr>
            </w:pPr>
          </w:p>
          <w:p w:rsidR="00B15F10" w:rsidRDefault="00B15F10" w:rsidP="00B15F10">
            <w:pPr>
              <w:spacing w:line="276" w:lineRule="auto"/>
              <w:contextualSpacing/>
              <w:jc w:val="center"/>
              <w:rPr>
                <w:rFonts w:ascii="Arial" w:hAnsi="Arial" w:cs="Arial"/>
                <w:sz w:val="18"/>
                <w:szCs w:val="18"/>
                <w:lang w:val="pt-PT"/>
              </w:rPr>
            </w:pPr>
          </w:p>
          <w:p w:rsidR="00B15F10" w:rsidRDefault="00B15F10" w:rsidP="00B15F10">
            <w:pPr>
              <w:spacing w:line="276" w:lineRule="auto"/>
              <w:contextualSpacing/>
              <w:jc w:val="center"/>
              <w:rPr>
                <w:rFonts w:ascii="Arial" w:hAnsi="Arial" w:cs="Arial"/>
                <w:sz w:val="18"/>
                <w:szCs w:val="18"/>
                <w:lang w:val="pt-PT"/>
              </w:rPr>
            </w:pPr>
          </w:p>
          <w:p w:rsidR="00B15F10" w:rsidRDefault="00B15F10" w:rsidP="00B15F10">
            <w:pPr>
              <w:spacing w:line="276" w:lineRule="auto"/>
              <w:contextualSpacing/>
              <w:jc w:val="center"/>
              <w:rPr>
                <w:rFonts w:ascii="Arial" w:hAnsi="Arial" w:cs="Arial"/>
                <w:sz w:val="18"/>
                <w:szCs w:val="18"/>
                <w:lang w:val="pt-PT"/>
              </w:rPr>
            </w:pPr>
          </w:p>
          <w:p w:rsidR="00B15F10" w:rsidRDefault="00B15F10" w:rsidP="00B15F10">
            <w:pPr>
              <w:spacing w:line="276" w:lineRule="auto"/>
              <w:contextualSpacing/>
              <w:jc w:val="center"/>
              <w:rPr>
                <w:rFonts w:ascii="Arial" w:hAnsi="Arial" w:cs="Arial"/>
                <w:sz w:val="18"/>
                <w:szCs w:val="18"/>
                <w:lang w:val="pt-PT"/>
              </w:rPr>
            </w:pPr>
          </w:p>
          <w:p w:rsidR="00B15F10" w:rsidRDefault="00B15F10" w:rsidP="00B15F10">
            <w:pPr>
              <w:spacing w:line="276" w:lineRule="auto"/>
              <w:contextualSpacing/>
              <w:jc w:val="center"/>
              <w:rPr>
                <w:rFonts w:ascii="Arial" w:hAnsi="Arial" w:cs="Arial"/>
                <w:sz w:val="18"/>
                <w:szCs w:val="18"/>
                <w:lang w:val="pt-PT"/>
              </w:rPr>
            </w:pPr>
          </w:p>
          <w:p w:rsidR="00B15F10" w:rsidRPr="00B15F10" w:rsidRDefault="00B15F10" w:rsidP="00B15F10">
            <w:pPr>
              <w:spacing w:line="276" w:lineRule="auto"/>
              <w:contextualSpacing/>
              <w:jc w:val="center"/>
              <w:rPr>
                <w:rFonts w:ascii="Arial" w:hAnsi="Arial" w:cs="Arial"/>
                <w:sz w:val="18"/>
                <w:szCs w:val="18"/>
                <w:lang w:val="pt-PT"/>
              </w:rPr>
            </w:pPr>
            <w:r w:rsidRPr="00B15F10">
              <w:rPr>
                <w:rFonts w:ascii="Arial" w:hAnsi="Arial" w:cs="Arial"/>
                <w:sz w:val="18"/>
                <w:szCs w:val="18"/>
                <w:lang w:val="pt-PT"/>
              </w:rPr>
              <w:t>00</w:t>
            </w:r>
          </w:p>
        </w:tc>
      </w:tr>
      <w:tr w:rsidR="00B15F10" w:rsidRPr="00F954AD" w:rsidTr="00DB6FC2">
        <w:trPr>
          <w:trHeight w:val="279"/>
        </w:trPr>
        <w:tc>
          <w:tcPr>
            <w:tcW w:w="851" w:type="dxa"/>
          </w:tcPr>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sz w:val="18"/>
                <w:szCs w:val="18"/>
              </w:rPr>
            </w:pPr>
            <w:r w:rsidRPr="00B15F10">
              <w:rPr>
                <w:rFonts w:ascii="Arial" w:hAnsi="Arial" w:cs="Arial"/>
                <w:w w:val="99"/>
                <w:sz w:val="18"/>
                <w:szCs w:val="18"/>
              </w:rPr>
              <w:t>13</w:t>
            </w:r>
          </w:p>
        </w:tc>
        <w:tc>
          <w:tcPr>
            <w:tcW w:w="5953" w:type="dxa"/>
            <w:vAlign w:val="bottom"/>
          </w:tcPr>
          <w:p w:rsidR="00B15F10" w:rsidRPr="00B15F10" w:rsidRDefault="00B15F10" w:rsidP="00B15F10">
            <w:pPr>
              <w:pStyle w:val="TableParagraph"/>
              <w:spacing w:line="276" w:lineRule="auto"/>
              <w:ind w:left="142" w:right="142"/>
              <w:contextualSpacing/>
              <w:jc w:val="center"/>
              <w:rPr>
                <w:rFonts w:ascii="Arial" w:hAnsi="Arial" w:cs="Arial"/>
                <w:sz w:val="18"/>
                <w:szCs w:val="18"/>
              </w:rPr>
            </w:pPr>
            <w:r w:rsidRPr="00B15F10">
              <w:rPr>
                <w:rFonts w:ascii="Arial" w:hAnsi="Arial" w:cs="Arial"/>
                <w:b/>
                <w:bCs/>
                <w:sz w:val="18"/>
                <w:szCs w:val="18"/>
              </w:rPr>
              <w:t>PNEU 1000 R20 LISO COMUM – 16 LONAS</w:t>
            </w:r>
          </w:p>
          <w:p w:rsidR="00B15F10" w:rsidRPr="00B15F10" w:rsidRDefault="00B15F10" w:rsidP="00B15F10">
            <w:pPr>
              <w:pStyle w:val="TableParagraph"/>
              <w:spacing w:line="276" w:lineRule="auto"/>
              <w:ind w:left="142" w:right="142"/>
              <w:contextualSpacing/>
              <w:jc w:val="both"/>
              <w:rPr>
                <w:rFonts w:ascii="Arial" w:hAnsi="Arial" w:cs="Arial"/>
                <w:sz w:val="18"/>
                <w:szCs w:val="18"/>
              </w:rPr>
            </w:pPr>
            <w:r w:rsidRPr="00B15F10">
              <w:rPr>
                <w:rFonts w:ascii="Arial" w:hAnsi="Arial" w:cs="Arial"/>
                <w:sz w:val="18"/>
                <w:szCs w:val="18"/>
              </w:rPr>
              <w:t xml:space="preserve">Pneu novo, de primeira linha, resistente, destinado à utilização em eixo direcional, apropriado para percurso misto (asfalto e terra). O produto deve possuir aro permitido de </w:t>
            </w:r>
            <w:proofErr w:type="gramStart"/>
            <w:r w:rsidRPr="00B15F10">
              <w:rPr>
                <w:rFonts w:ascii="Arial" w:hAnsi="Arial" w:cs="Arial"/>
                <w:sz w:val="18"/>
                <w:szCs w:val="18"/>
              </w:rPr>
              <w:t>8</w:t>
            </w:r>
            <w:proofErr w:type="gramEnd"/>
            <w:r w:rsidRPr="00B15F10">
              <w:rPr>
                <w:rFonts w:ascii="Arial" w:hAnsi="Arial" w:cs="Arial"/>
                <w:sz w:val="18"/>
                <w:szCs w:val="18"/>
              </w:rPr>
              <w:t xml:space="preserve"> polegadas e capacidade mínima de 16 lonas. O índice de carga, nas configurações simples e dupla, deve ser igual ou superior a 147/143, com capacidade mínima de 3.075 kg (simples) e 2.725 kg (duplo). A pressão para carga máxima deve ser igual ou superior a 115 psi e a velocidade máxima suportada igual ou superior a 110 km/h. A profundidade dos sulcos deve ser igual ou superior a 14 mm. O diâmetro externo deve ser igual ou superior a 1.049 mm, a largura da seção igual ou superior a 28 mm, a largura total igual ou superior a 105 cm, a altura igual ou superior a 111 cm e o comprimento igual ou superior a 105 cm. O tipo de desenho deve ser de tração.</w:t>
            </w:r>
          </w:p>
        </w:tc>
        <w:tc>
          <w:tcPr>
            <w:tcW w:w="567"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rPr>
            </w:pPr>
            <w:r w:rsidRPr="00B15F10">
              <w:rPr>
                <w:rFonts w:ascii="Arial" w:hAnsi="Arial" w:cs="Arial"/>
                <w:sz w:val="18"/>
                <w:szCs w:val="18"/>
              </w:rPr>
              <w:t>20</w:t>
            </w:r>
          </w:p>
        </w:tc>
        <w:tc>
          <w:tcPr>
            <w:tcW w:w="709" w:type="dxa"/>
            <w:vAlign w:val="center"/>
          </w:tcPr>
          <w:p w:rsidR="00B15F10" w:rsidRPr="00B15F10" w:rsidRDefault="00B15F10" w:rsidP="00B15F10">
            <w:pPr>
              <w:spacing w:line="276" w:lineRule="auto"/>
              <w:ind w:firstLineChars="100" w:firstLine="180"/>
              <w:contextualSpacing/>
              <w:rPr>
                <w:rFonts w:ascii="Arial" w:hAnsi="Arial" w:cs="Arial"/>
                <w:sz w:val="18"/>
                <w:szCs w:val="18"/>
              </w:rPr>
            </w:pPr>
            <w:r w:rsidRPr="00B15F10">
              <w:rPr>
                <w:rFonts w:ascii="Arial" w:hAnsi="Arial" w:cs="Arial"/>
                <w:sz w:val="18"/>
                <w:szCs w:val="18"/>
              </w:rPr>
              <w:t>20</w:t>
            </w:r>
          </w:p>
        </w:tc>
        <w:tc>
          <w:tcPr>
            <w:tcW w:w="850"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pPr>
            <w:r w:rsidRPr="00B15F10">
              <w:rPr>
                <w:rFonts w:ascii="Arial" w:hAnsi="Arial" w:cs="Arial"/>
                <w:sz w:val="18"/>
                <w:szCs w:val="18"/>
              </w:rPr>
              <w:t>00</w:t>
            </w:r>
          </w:p>
        </w:tc>
      </w:tr>
      <w:tr w:rsidR="00B15F10" w:rsidRPr="00F954AD" w:rsidTr="00DB6FC2">
        <w:trPr>
          <w:trHeight w:val="279"/>
        </w:trPr>
        <w:tc>
          <w:tcPr>
            <w:tcW w:w="851" w:type="dxa"/>
          </w:tcPr>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w w:val="99"/>
                <w:sz w:val="18"/>
                <w:szCs w:val="18"/>
              </w:rPr>
            </w:pPr>
            <w:r w:rsidRPr="00B15F10">
              <w:rPr>
                <w:rFonts w:ascii="Arial" w:hAnsi="Arial" w:cs="Arial"/>
                <w:w w:val="99"/>
                <w:sz w:val="18"/>
                <w:szCs w:val="18"/>
              </w:rPr>
              <w:t>14</w:t>
            </w:r>
          </w:p>
        </w:tc>
        <w:tc>
          <w:tcPr>
            <w:tcW w:w="5953" w:type="dxa"/>
            <w:vAlign w:val="bottom"/>
          </w:tcPr>
          <w:p w:rsidR="00B15F10" w:rsidRPr="00B15F10" w:rsidRDefault="00B15F10" w:rsidP="00B15F10">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 xml:space="preserve">PNEU 215/75 </w:t>
            </w:r>
            <w:proofErr w:type="gramStart"/>
            <w:r w:rsidRPr="00B15F10">
              <w:rPr>
                <w:rFonts w:ascii="Arial" w:hAnsi="Arial" w:cs="Arial"/>
                <w:b/>
                <w:bCs/>
                <w:sz w:val="18"/>
                <w:szCs w:val="18"/>
                <w:lang w:val="pt-BR"/>
              </w:rPr>
              <w:t>R17.</w:t>
            </w:r>
            <w:proofErr w:type="gramEnd"/>
            <w:r w:rsidRPr="00B15F10">
              <w:rPr>
                <w:rFonts w:ascii="Arial" w:hAnsi="Arial" w:cs="Arial"/>
                <w:b/>
                <w:bCs/>
                <w:sz w:val="18"/>
                <w:szCs w:val="18"/>
                <w:lang w:val="pt-BR"/>
              </w:rPr>
              <w:t>5 RADIAL BORRACHUDO</w:t>
            </w:r>
          </w:p>
          <w:p w:rsidR="00B15F10" w:rsidRPr="00B15F10" w:rsidRDefault="00B15F10" w:rsidP="00B15F10">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Pneu novo, de primeira linha, destinado a percurso misto (asfalto e terra), apropriado para eixos direcionais e livres. Deve apresentar maior resistência de carcaça devido aos flancos reforçados, garantindo ótimo rendimento quilométrico, baixo nível de ruído, maior drenagem de água e baixo nível de retenção de pedras. O aro recomendado deve ser de 6,00 polegadas e o aro permitido de 6,75 polegadas. A capacidade mínima deve ser de 12 lonas e a capacidade de carga igual ou superior à classificação F. O índice de carga deve ser igual ou superior a 126/124, com capacidade mínima de 1.700 kg (simples) e 1.600 kg (duplo). A pressão para carga máxima deve ser igual ou superior a 100 psi, e a velocidade máxima suportada igual ou superior à classificação M. A profundidade dos sulcos deve ser igual ou superior a 130 mm, o diâmetro externo igual ou superior a 13,5 mm e a largura da seção de 215 mm.</w:t>
            </w:r>
          </w:p>
        </w:tc>
        <w:tc>
          <w:tcPr>
            <w:tcW w:w="567"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rPr>
            </w:pPr>
            <w:r w:rsidRPr="00B15F10">
              <w:rPr>
                <w:rFonts w:ascii="Arial" w:hAnsi="Arial" w:cs="Arial"/>
                <w:sz w:val="18"/>
                <w:szCs w:val="18"/>
              </w:rPr>
              <w:t>18</w:t>
            </w:r>
          </w:p>
        </w:tc>
        <w:tc>
          <w:tcPr>
            <w:tcW w:w="709" w:type="dxa"/>
            <w:vAlign w:val="center"/>
          </w:tcPr>
          <w:p w:rsidR="00B15F10" w:rsidRPr="00B15F10" w:rsidRDefault="00B15F10" w:rsidP="00B15F10">
            <w:pPr>
              <w:spacing w:line="276" w:lineRule="auto"/>
              <w:ind w:firstLineChars="100" w:firstLine="180"/>
              <w:contextualSpacing/>
              <w:rPr>
                <w:rFonts w:ascii="Arial" w:hAnsi="Arial" w:cs="Arial"/>
                <w:sz w:val="18"/>
                <w:szCs w:val="18"/>
              </w:rPr>
            </w:pPr>
            <w:r w:rsidRPr="00B15F10">
              <w:rPr>
                <w:rFonts w:ascii="Arial" w:hAnsi="Arial" w:cs="Arial"/>
                <w:sz w:val="18"/>
                <w:szCs w:val="18"/>
              </w:rPr>
              <w:t>54</w:t>
            </w:r>
          </w:p>
        </w:tc>
        <w:tc>
          <w:tcPr>
            <w:tcW w:w="850"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pPr>
            <w:r w:rsidRPr="00B15F10">
              <w:rPr>
                <w:rFonts w:ascii="Arial" w:hAnsi="Arial" w:cs="Arial"/>
                <w:sz w:val="18"/>
                <w:szCs w:val="18"/>
              </w:rPr>
              <w:t>00</w:t>
            </w:r>
          </w:p>
        </w:tc>
      </w:tr>
      <w:tr w:rsidR="00B15F10" w:rsidRPr="00F954AD" w:rsidTr="00DB6FC2">
        <w:trPr>
          <w:trHeight w:val="279"/>
        </w:trPr>
        <w:tc>
          <w:tcPr>
            <w:tcW w:w="851" w:type="dxa"/>
          </w:tcPr>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w w:val="99"/>
                <w:sz w:val="18"/>
                <w:szCs w:val="18"/>
              </w:rPr>
            </w:pPr>
            <w:r w:rsidRPr="00B15F10">
              <w:rPr>
                <w:rFonts w:ascii="Arial" w:hAnsi="Arial" w:cs="Arial"/>
                <w:w w:val="99"/>
                <w:sz w:val="18"/>
                <w:szCs w:val="18"/>
              </w:rPr>
              <w:t>15</w:t>
            </w:r>
          </w:p>
        </w:tc>
        <w:tc>
          <w:tcPr>
            <w:tcW w:w="5953" w:type="dxa"/>
            <w:vAlign w:val="bottom"/>
          </w:tcPr>
          <w:p w:rsidR="00B15F10" w:rsidRPr="00B15F10" w:rsidRDefault="00B15F10" w:rsidP="00B15F10">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900 R20 BORRACHUDO COMUM – 14 LONAS</w:t>
            </w:r>
          </w:p>
          <w:p w:rsidR="00B15F10" w:rsidRPr="00B15F10" w:rsidRDefault="00B15F10" w:rsidP="00B15F10">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de primeira linha, resistente, fabricado para garantir alto desempenho em tração e durabilidade. O aro recomendado deve ser de </w:t>
            </w:r>
            <w:proofErr w:type="gramStart"/>
            <w:r w:rsidRPr="00B15F10">
              <w:rPr>
                <w:rFonts w:ascii="Arial" w:hAnsi="Arial" w:cs="Arial"/>
                <w:sz w:val="18"/>
                <w:szCs w:val="18"/>
                <w:lang w:val="pt-BR"/>
              </w:rPr>
              <w:t>7</w:t>
            </w:r>
            <w:proofErr w:type="gramEnd"/>
            <w:r w:rsidRPr="00B15F10">
              <w:rPr>
                <w:rFonts w:ascii="Arial" w:hAnsi="Arial" w:cs="Arial"/>
                <w:sz w:val="18"/>
                <w:szCs w:val="18"/>
                <w:lang w:val="pt-BR"/>
              </w:rPr>
              <w:t xml:space="preserve"> polegadas e o aro permitido de 6,5 polegadas. A capacidade mínima deve ser de 14 lonas. O índice de carga deve ser igual ou superior a 141/137, com capacidade mínima de 2.575 kg (simples) e 2.300 kg (duplo). A pressão para carga máxima deve ser igual ou superior a 105 psi, com símbolo de velocidade igual ou superior à classificação L, suportando velocidade mínima de 120 km/h. A profundidade dos sulcos deve ser igual ou superior a 13,7 mm, o diâmetro externo igual ou superior a 1.018 mm e a largura da seção igual ou superior a 258 mm.</w:t>
            </w:r>
          </w:p>
        </w:tc>
        <w:tc>
          <w:tcPr>
            <w:tcW w:w="567" w:type="dxa"/>
          </w:tcPr>
          <w:p w:rsidR="00B15F10" w:rsidRDefault="00B15F10" w:rsidP="00B15F10">
            <w:pPr>
              <w:spacing w:line="276" w:lineRule="auto"/>
              <w:contextualSpacing/>
              <w:jc w:val="center"/>
              <w:rPr>
                <w:rFonts w:ascii="Arial" w:hAnsi="Arial" w:cs="Arial"/>
                <w:sz w:val="18"/>
                <w:szCs w:val="18"/>
                <w:lang w:val="pt-BR"/>
              </w:rPr>
            </w:pPr>
          </w:p>
          <w:p w:rsidR="00B15F10" w:rsidRDefault="00B15F10" w:rsidP="00B15F10">
            <w:pPr>
              <w:spacing w:line="276" w:lineRule="auto"/>
              <w:contextualSpacing/>
              <w:jc w:val="center"/>
              <w:rPr>
                <w:rFonts w:ascii="Arial" w:hAnsi="Arial" w:cs="Arial"/>
                <w:sz w:val="18"/>
                <w:szCs w:val="18"/>
                <w:lang w:val="pt-BR"/>
              </w:rPr>
            </w:pPr>
          </w:p>
          <w:p w:rsidR="00B15F10" w:rsidRDefault="00B15F10" w:rsidP="00B15F10">
            <w:pPr>
              <w:spacing w:line="276" w:lineRule="auto"/>
              <w:contextualSpacing/>
              <w:jc w:val="center"/>
              <w:rPr>
                <w:rFonts w:ascii="Arial" w:hAnsi="Arial" w:cs="Arial"/>
                <w:sz w:val="18"/>
                <w:szCs w:val="18"/>
                <w:lang w:val="pt-BR"/>
              </w:rPr>
            </w:pPr>
          </w:p>
          <w:p w:rsidR="00B15F10" w:rsidRDefault="00B15F10" w:rsidP="00B15F10">
            <w:pPr>
              <w:spacing w:line="276" w:lineRule="auto"/>
              <w:contextualSpacing/>
              <w:jc w:val="center"/>
              <w:rPr>
                <w:rFonts w:ascii="Arial" w:hAnsi="Arial" w:cs="Arial"/>
                <w:sz w:val="18"/>
                <w:szCs w:val="18"/>
                <w:lang w:val="pt-BR"/>
              </w:rPr>
            </w:pPr>
          </w:p>
          <w:p w:rsidR="00B15F10" w:rsidRDefault="00B15F10" w:rsidP="00B15F10">
            <w:pPr>
              <w:spacing w:line="276" w:lineRule="auto"/>
              <w:contextualSpacing/>
              <w:jc w:val="center"/>
              <w:rPr>
                <w:rFonts w:ascii="Arial" w:hAnsi="Arial" w:cs="Arial"/>
                <w:sz w:val="18"/>
                <w:szCs w:val="18"/>
                <w:lang w:val="pt-BR"/>
              </w:rPr>
            </w:pPr>
          </w:p>
          <w:p w:rsidR="00B15F10" w:rsidRDefault="00B15F10" w:rsidP="00B15F10">
            <w:pPr>
              <w:spacing w:line="276" w:lineRule="auto"/>
              <w:contextualSpacing/>
              <w:jc w:val="center"/>
              <w:rPr>
                <w:rFonts w:ascii="Arial" w:hAnsi="Arial" w:cs="Arial"/>
                <w:sz w:val="18"/>
                <w:szCs w:val="18"/>
                <w:lang w:val="pt-BR"/>
              </w:rPr>
            </w:pPr>
          </w:p>
          <w:p w:rsidR="00B15F10" w:rsidRPr="00B15F10" w:rsidRDefault="00B15F10" w:rsidP="00B15F10">
            <w:pPr>
              <w:spacing w:line="276" w:lineRule="auto"/>
              <w:contextualSpacing/>
              <w:jc w:val="center"/>
              <w:rPr>
                <w:rFonts w:ascii="Arial" w:hAnsi="Arial" w:cs="Arial"/>
                <w:sz w:val="18"/>
                <w:szCs w:val="18"/>
                <w:lang w:val="pt-BR"/>
              </w:rPr>
            </w:pPr>
            <w:r w:rsidRPr="00B15F10">
              <w:rPr>
                <w:rFonts w:ascii="Arial" w:hAnsi="Arial" w:cs="Arial"/>
                <w:sz w:val="18"/>
                <w:szCs w:val="18"/>
                <w:lang w:val="pt-BR"/>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lang w:val="pt-BR"/>
              </w:rPr>
            </w:pPr>
            <w:r w:rsidRPr="00B15F10">
              <w:rPr>
                <w:rFonts w:ascii="Arial" w:hAnsi="Arial" w:cs="Arial"/>
                <w:sz w:val="18"/>
                <w:szCs w:val="18"/>
                <w:lang w:val="pt-BR"/>
              </w:rPr>
              <w:t>00</w:t>
            </w:r>
          </w:p>
        </w:tc>
        <w:tc>
          <w:tcPr>
            <w:tcW w:w="709" w:type="dxa"/>
            <w:vAlign w:val="center"/>
          </w:tcPr>
          <w:p w:rsidR="00B15F10" w:rsidRPr="00B15F10" w:rsidRDefault="00B15F10" w:rsidP="00B15F10">
            <w:pPr>
              <w:spacing w:line="276" w:lineRule="auto"/>
              <w:ind w:firstLineChars="100" w:firstLine="180"/>
              <w:contextualSpacing/>
              <w:rPr>
                <w:rFonts w:ascii="Arial" w:hAnsi="Arial" w:cs="Arial"/>
                <w:sz w:val="18"/>
                <w:szCs w:val="18"/>
                <w:lang w:val="pt-BR"/>
              </w:rPr>
            </w:pPr>
            <w:r w:rsidRPr="00B15F10">
              <w:rPr>
                <w:rFonts w:ascii="Arial" w:hAnsi="Arial" w:cs="Arial"/>
                <w:sz w:val="18"/>
                <w:szCs w:val="18"/>
                <w:lang w:val="pt-BR"/>
              </w:rPr>
              <w:t>30</w:t>
            </w:r>
          </w:p>
        </w:tc>
        <w:tc>
          <w:tcPr>
            <w:tcW w:w="850" w:type="dxa"/>
          </w:tcPr>
          <w:p w:rsidR="00B15F10" w:rsidRDefault="00B15F10" w:rsidP="00B15F10">
            <w:pPr>
              <w:spacing w:line="276" w:lineRule="auto"/>
              <w:contextualSpacing/>
              <w:jc w:val="center"/>
              <w:rPr>
                <w:rFonts w:ascii="Arial" w:hAnsi="Arial" w:cs="Arial"/>
                <w:sz w:val="18"/>
                <w:szCs w:val="18"/>
                <w:lang w:val="pt-BR"/>
              </w:rPr>
            </w:pPr>
          </w:p>
          <w:p w:rsidR="00B15F10" w:rsidRDefault="00B15F10" w:rsidP="00B15F10">
            <w:pPr>
              <w:spacing w:line="276" w:lineRule="auto"/>
              <w:contextualSpacing/>
              <w:jc w:val="center"/>
              <w:rPr>
                <w:rFonts w:ascii="Arial" w:hAnsi="Arial" w:cs="Arial"/>
                <w:sz w:val="18"/>
                <w:szCs w:val="18"/>
                <w:lang w:val="pt-BR"/>
              </w:rPr>
            </w:pPr>
          </w:p>
          <w:p w:rsidR="00B15F10" w:rsidRDefault="00B15F10" w:rsidP="00B15F10">
            <w:pPr>
              <w:spacing w:line="276" w:lineRule="auto"/>
              <w:contextualSpacing/>
              <w:jc w:val="center"/>
              <w:rPr>
                <w:rFonts w:ascii="Arial" w:hAnsi="Arial" w:cs="Arial"/>
                <w:sz w:val="18"/>
                <w:szCs w:val="18"/>
                <w:lang w:val="pt-BR"/>
              </w:rPr>
            </w:pPr>
          </w:p>
          <w:p w:rsidR="00B15F10" w:rsidRDefault="00B15F10" w:rsidP="00B15F10">
            <w:pPr>
              <w:spacing w:line="276" w:lineRule="auto"/>
              <w:contextualSpacing/>
              <w:jc w:val="center"/>
              <w:rPr>
                <w:rFonts w:ascii="Arial" w:hAnsi="Arial" w:cs="Arial"/>
                <w:sz w:val="18"/>
                <w:szCs w:val="18"/>
                <w:lang w:val="pt-BR"/>
              </w:rPr>
            </w:pPr>
          </w:p>
          <w:p w:rsidR="00B15F10" w:rsidRDefault="00B15F10" w:rsidP="00B15F10">
            <w:pPr>
              <w:spacing w:line="276" w:lineRule="auto"/>
              <w:contextualSpacing/>
              <w:jc w:val="center"/>
              <w:rPr>
                <w:rFonts w:ascii="Arial" w:hAnsi="Arial" w:cs="Arial"/>
                <w:sz w:val="18"/>
                <w:szCs w:val="18"/>
                <w:lang w:val="pt-BR"/>
              </w:rPr>
            </w:pPr>
          </w:p>
          <w:p w:rsidR="00B15F10" w:rsidRDefault="00B15F10" w:rsidP="00B15F10">
            <w:pPr>
              <w:spacing w:line="276" w:lineRule="auto"/>
              <w:contextualSpacing/>
              <w:jc w:val="center"/>
              <w:rPr>
                <w:rFonts w:ascii="Arial" w:hAnsi="Arial" w:cs="Arial"/>
                <w:sz w:val="18"/>
                <w:szCs w:val="18"/>
                <w:lang w:val="pt-BR"/>
              </w:rPr>
            </w:pPr>
          </w:p>
          <w:p w:rsidR="00B15F10" w:rsidRPr="00B15F10" w:rsidRDefault="00B15F10" w:rsidP="00B15F10">
            <w:pPr>
              <w:spacing w:line="276" w:lineRule="auto"/>
              <w:contextualSpacing/>
              <w:jc w:val="center"/>
              <w:rPr>
                <w:lang w:val="pt-BR"/>
              </w:rPr>
            </w:pPr>
            <w:r w:rsidRPr="00B15F10">
              <w:rPr>
                <w:rFonts w:ascii="Arial" w:hAnsi="Arial" w:cs="Arial"/>
                <w:sz w:val="18"/>
                <w:szCs w:val="18"/>
                <w:lang w:val="pt-BR"/>
              </w:rPr>
              <w:t>00</w:t>
            </w:r>
          </w:p>
        </w:tc>
      </w:tr>
      <w:tr w:rsidR="00B15F10" w:rsidRPr="00F954AD" w:rsidTr="00DB6FC2">
        <w:trPr>
          <w:trHeight w:val="279"/>
        </w:trPr>
        <w:tc>
          <w:tcPr>
            <w:tcW w:w="851" w:type="dxa"/>
          </w:tcPr>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w w:val="99"/>
                <w:sz w:val="18"/>
                <w:szCs w:val="18"/>
              </w:rPr>
            </w:pPr>
            <w:r w:rsidRPr="00B15F10">
              <w:rPr>
                <w:rFonts w:ascii="Arial" w:hAnsi="Arial" w:cs="Arial"/>
                <w:w w:val="99"/>
                <w:sz w:val="18"/>
                <w:szCs w:val="18"/>
              </w:rPr>
              <w:t>16</w:t>
            </w:r>
          </w:p>
        </w:tc>
        <w:tc>
          <w:tcPr>
            <w:tcW w:w="5953" w:type="dxa"/>
            <w:vAlign w:val="bottom"/>
          </w:tcPr>
          <w:p w:rsidR="00B15F10" w:rsidRPr="00B15F10" w:rsidRDefault="00B15F10" w:rsidP="00B15F10">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lastRenderedPageBreak/>
              <w:t>PNEU 900 R20 LISO COMUM – 14 LONAS</w:t>
            </w:r>
          </w:p>
          <w:p w:rsidR="00B15F10" w:rsidRPr="00B15F10" w:rsidRDefault="00B15F10" w:rsidP="00B15F10">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lastRenderedPageBreak/>
              <w:t xml:space="preserve">Pneu novo, de primeira linha, resistente, fabricado para proporcionar excelente estabilidade, durabilidade e rendimento quilométrico. O aro recomendado deve ser de </w:t>
            </w:r>
            <w:proofErr w:type="gramStart"/>
            <w:r w:rsidRPr="00B15F10">
              <w:rPr>
                <w:rFonts w:ascii="Arial" w:hAnsi="Arial" w:cs="Arial"/>
                <w:sz w:val="18"/>
                <w:szCs w:val="18"/>
                <w:lang w:val="pt-BR"/>
              </w:rPr>
              <w:t>7</w:t>
            </w:r>
            <w:proofErr w:type="gramEnd"/>
            <w:r w:rsidRPr="00B15F10">
              <w:rPr>
                <w:rFonts w:ascii="Arial" w:hAnsi="Arial" w:cs="Arial"/>
                <w:sz w:val="18"/>
                <w:szCs w:val="18"/>
                <w:lang w:val="pt-BR"/>
              </w:rPr>
              <w:t xml:space="preserve"> polegadas e o aro permitido de 6,5 polegadas. A capacidade mínima deve ser de 14 lonas.</w:t>
            </w:r>
          </w:p>
          <w:p w:rsidR="00B15F10" w:rsidRPr="00B15F10" w:rsidRDefault="00B15F10" w:rsidP="00B15F10">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O índice de carga deve ser igual ou superior a 141/137, com capacidade mínima de 2.575 kg (simples) e 2.300 kg (duplo). A pressão para carga máxima deve ser igual ou superior a 105 psi, com símbolo de velocidade igual ou superior à classificação L, suportando velocidade mínima de 120 km/h.</w:t>
            </w:r>
          </w:p>
          <w:p w:rsidR="00B15F10" w:rsidRPr="00B15F10" w:rsidRDefault="00B15F10" w:rsidP="00B15F10">
            <w:pPr>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A profundidade dos sulcos deve ser igual ou superior a 13,7 mm, o diâmetro externo igual ou superior a 1.018 mm e a largura da seção igual ou superior a 280 mm.</w:t>
            </w:r>
          </w:p>
        </w:tc>
        <w:tc>
          <w:tcPr>
            <w:tcW w:w="567"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rPr>
            </w:pPr>
            <w:r w:rsidRPr="00B15F10">
              <w:rPr>
                <w:rFonts w:ascii="Arial" w:hAnsi="Arial" w:cs="Arial"/>
                <w:sz w:val="18"/>
                <w:szCs w:val="18"/>
              </w:rPr>
              <w:lastRenderedPageBreak/>
              <w:t>00</w:t>
            </w:r>
          </w:p>
        </w:tc>
        <w:tc>
          <w:tcPr>
            <w:tcW w:w="709" w:type="dxa"/>
            <w:vAlign w:val="center"/>
          </w:tcPr>
          <w:p w:rsidR="00B15F10" w:rsidRPr="00B15F10" w:rsidRDefault="00B15F10" w:rsidP="00B15F10">
            <w:pPr>
              <w:spacing w:line="276" w:lineRule="auto"/>
              <w:ind w:firstLineChars="100" w:firstLine="180"/>
              <w:contextualSpacing/>
              <w:rPr>
                <w:rFonts w:ascii="Arial" w:hAnsi="Arial" w:cs="Arial"/>
                <w:sz w:val="18"/>
                <w:szCs w:val="18"/>
              </w:rPr>
            </w:pPr>
            <w:r w:rsidRPr="00B15F10">
              <w:rPr>
                <w:rFonts w:ascii="Arial" w:hAnsi="Arial" w:cs="Arial"/>
                <w:sz w:val="18"/>
                <w:szCs w:val="18"/>
              </w:rPr>
              <w:t>50</w:t>
            </w:r>
          </w:p>
        </w:tc>
        <w:tc>
          <w:tcPr>
            <w:tcW w:w="850"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pPr>
            <w:r w:rsidRPr="00B15F10">
              <w:rPr>
                <w:rFonts w:ascii="Arial" w:hAnsi="Arial" w:cs="Arial"/>
                <w:sz w:val="18"/>
                <w:szCs w:val="18"/>
              </w:rPr>
              <w:t>00</w:t>
            </w:r>
          </w:p>
        </w:tc>
      </w:tr>
      <w:tr w:rsidR="00B15F10" w:rsidRPr="000370DE" w:rsidTr="00DB6FC2">
        <w:trPr>
          <w:trHeight w:val="279"/>
        </w:trPr>
        <w:tc>
          <w:tcPr>
            <w:tcW w:w="851" w:type="dxa"/>
          </w:tcPr>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w w:val="99"/>
                <w:sz w:val="18"/>
                <w:szCs w:val="18"/>
              </w:rPr>
            </w:pPr>
            <w:r w:rsidRPr="00B15F10">
              <w:rPr>
                <w:rFonts w:ascii="Arial" w:hAnsi="Arial" w:cs="Arial"/>
                <w:w w:val="99"/>
                <w:sz w:val="18"/>
                <w:szCs w:val="18"/>
              </w:rPr>
              <w:t>17</w:t>
            </w:r>
          </w:p>
        </w:tc>
        <w:tc>
          <w:tcPr>
            <w:tcW w:w="5953" w:type="dxa"/>
            <w:vAlign w:val="bottom"/>
          </w:tcPr>
          <w:p w:rsidR="00B15F10" w:rsidRPr="00B15F10" w:rsidRDefault="00B15F10" w:rsidP="00B15F10">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175/70 R13</w:t>
            </w:r>
          </w:p>
          <w:p w:rsidR="00B15F10" w:rsidRPr="00B15F10" w:rsidRDefault="00B15F10" w:rsidP="00B15F10">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de primeira linha, composto de borracha resistente e durável, projetado para oferecer eficiência na expulsão de água, estabilidade em curvas e melhor resposta em manobras de segurança, apresentar alta resistência a choques, impactos e cortes laterais, garantindo estabilidade tanto em pistas secas quanto molhadas. Deve possuir índice de carga igual ou superior a </w:t>
            </w:r>
            <w:proofErr w:type="gramStart"/>
            <w:r w:rsidRPr="00B15F10">
              <w:rPr>
                <w:rFonts w:ascii="Arial" w:hAnsi="Arial" w:cs="Arial"/>
                <w:sz w:val="18"/>
                <w:szCs w:val="18"/>
                <w:lang w:val="pt-BR"/>
              </w:rPr>
              <w:t>82T</w:t>
            </w:r>
            <w:proofErr w:type="gramEnd"/>
            <w:r w:rsidRPr="00B15F10">
              <w:rPr>
                <w:rFonts w:ascii="Arial" w:hAnsi="Arial" w:cs="Arial"/>
                <w:sz w:val="18"/>
                <w:szCs w:val="18"/>
                <w:lang w:val="pt-BR"/>
              </w:rPr>
              <w:t xml:space="preserve"> e suportar carga máxima igual ou superior a 475 kg. A lateral deve conter letras pretas, e a velocidade máxima suportada deve ser igual ou superior a A2 - 10 km/h. O tipo de desenho deve ser simétrico</w:t>
            </w:r>
          </w:p>
        </w:tc>
        <w:tc>
          <w:tcPr>
            <w:tcW w:w="567"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rPr>
            </w:pPr>
            <w:r w:rsidRPr="00B15F10">
              <w:rPr>
                <w:rFonts w:ascii="Arial" w:hAnsi="Arial" w:cs="Arial"/>
                <w:sz w:val="18"/>
                <w:szCs w:val="18"/>
              </w:rPr>
              <w:t>12</w:t>
            </w:r>
          </w:p>
        </w:tc>
        <w:tc>
          <w:tcPr>
            <w:tcW w:w="709" w:type="dxa"/>
            <w:vAlign w:val="center"/>
          </w:tcPr>
          <w:p w:rsidR="00B15F10" w:rsidRPr="00B15F10" w:rsidRDefault="00B15F10" w:rsidP="00B15F10">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pPr>
            <w:r w:rsidRPr="00B15F10">
              <w:rPr>
                <w:rFonts w:ascii="Arial" w:hAnsi="Arial" w:cs="Arial"/>
                <w:sz w:val="18"/>
                <w:szCs w:val="18"/>
              </w:rPr>
              <w:t>00</w:t>
            </w:r>
          </w:p>
        </w:tc>
      </w:tr>
      <w:tr w:rsidR="00B15F10" w:rsidRPr="000370DE" w:rsidTr="00DB6FC2">
        <w:trPr>
          <w:trHeight w:val="279"/>
        </w:trPr>
        <w:tc>
          <w:tcPr>
            <w:tcW w:w="851" w:type="dxa"/>
          </w:tcPr>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sz w:val="18"/>
                <w:szCs w:val="18"/>
              </w:rPr>
            </w:pPr>
            <w:r w:rsidRPr="00B15F10">
              <w:rPr>
                <w:rFonts w:ascii="Arial" w:hAnsi="Arial" w:cs="Arial"/>
                <w:w w:val="99"/>
                <w:sz w:val="18"/>
                <w:szCs w:val="18"/>
              </w:rPr>
              <w:t>18</w:t>
            </w:r>
          </w:p>
        </w:tc>
        <w:tc>
          <w:tcPr>
            <w:tcW w:w="5953" w:type="dxa"/>
            <w:vAlign w:val="bottom"/>
          </w:tcPr>
          <w:p w:rsidR="00B15F10" w:rsidRPr="00B15F10" w:rsidRDefault="00B15F10" w:rsidP="00B15F10">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175/70 R14</w:t>
            </w:r>
          </w:p>
          <w:p w:rsidR="00B15F10" w:rsidRPr="00B15F10" w:rsidRDefault="00B15F10" w:rsidP="00B15F10">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composto de borracha resistente e durável, projetado para oferecer eficiência na expulsão de água, estabilidade em curvas e melhor resposta em manobras de segurança, apresentar alta resistência a choques, impactos e cortes laterais, garantindo estabilidade tanto em pistas secas quanto molhadas. Deve possuir índice de carga igual ou superior a </w:t>
            </w:r>
            <w:proofErr w:type="gramStart"/>
            <w:r w:rsidRPr="00B15F10">
              <w:rPr>
                <w:rFonts w:ascii="Arial" w:hAnsi="Arial" w:cs="Arial"/>
                <w:sz w:val="18"/>
                <w:szCs w:val="18"/>
                <w:lang w:val="pt-BR"/>
              </w:rPr>
              <w:t>88T</w:t>
            </w:r>
            <w:proofErr w:type="gramEnd"/>
            <w:r w:rsidRPr="00B15F10">
              <w:rPr>
                <w:rFonts w:ascii="Arial" w:hAnsi="Arial" w:cs="Arial"/>
                <w:sz w:val="18"/>
                <w:szCs w:val="18"/>
                <w:lang w:val="pt-BR"/>
              </w:rPr>
              <w:t xml:space="preserve"> e suportar carga máxima igual ou superior a 4560 kg. A lateral deve conter letras pretas, e a velocidade máxima suportada deve ser igual ou superior a A2 - 10 km/h. O tipo de desenho deve ser simétrico. </w:t>
            </w:r>
          </w:p>
        </w:tc>
        <w:tc>
          <w:tcPr>
            <w:tcW w:w="567"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rPr>
            </w:pPr>
            <w:r w:rsidRPr="00B15F10">
              <w:rPr>
                <w:rFonts w:ascii="Arial" w:hAnsi="Arial" w:cs="Arial"/>
                <w:sz w:val="18"/>
                <w:szCs w:val="18"/>
              </w:rPr>
              <w:t>16</w:t>
            </w:r>
          </w:p>
        </w:tc>
        <w:tc>
          <w:tcPr>
            <w:tcW w:w="709" w:type="dxa"/>
            <w:vAlign w:val="center"/>
          </w:tcPr>
          <w:p w:rsidR="00B15F10" w:rsidRPr="00B15F10" w:rsidRDefault="00B15F10" w:rsidP="00B15F10">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pPr>
            <w:r w:rsidRPr="00B15F10">
              <w:rPr>
                <w:rFonts w:ascii="Arial" w:hAnsi="Arial" w:cs="Arial"/>
                <w:sz w:val="18"/>
                <w:szCs w:val="18"/>
              </w:rPr>
              <w:t>00</w:t>
            </w:r>
          </w:p>
        </w:tc>
      </w:tr>
      <w:tr w:rsidR="00B15F10" w:rsidRPr="00B94832" w:rsidTr="00DB6FC2">
        <w:trPr>
          <w:trHeight w:val="279"/>
        </w:trPr>
        <w:tc>
          <w:tcPr>
            <w:tcW w:w="851" w:type="dxa"/>
          </w:tcPr>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w w:val="99"/>
                <w:sz w:val="18"/>
                <w:szCs w:val="18"/>
              </w:rPr>
            </w:pPr>
            <w:r w:rsidRPr="00B15F10">
              <w:rPr>
                <w:rFonts w:ascii="Arial" w:hAnsi="Arial" w:cs="Arial"/>
                <w:w w:val="99"/>
                <w:sz w:val="18"/>
                <w:szCs w:val="18"/>
              </w:rPr>
              <w:t>19</w:t>
            </w:r>
          </w:p>
        </w:tc>
        <w:tc>
          <w:tcPr>
            <w:tcW w:w="5953" w:type="dxa"/>
            <w:vAlign w:val="bottom"/>
          </w:tcPr>
          <w:p w:rsidR="00B15F10" w:rsidRPr="00B15F10" w:rsidRDefault="00B15F10" w:rsidP="00B15F10">
            <w:pPr>
              <w:pStyle w:val="TableParagraph"/>
              <w:spacing w:line="276" w:lineRule="auto"/>
              <w:ind w:left="142" w:right="142"/>
              <w:contextualSpacing/>
              <w:jc w:val="center"/>
              <w:rPr>
                <w:rFonts w:ascii="Arial" w:hAnsi="Arial" w:cs="Arial"/>
                <w:sz w:val="18"/>
                <w:szCs w:val="18"/>
              </w:rPr>
            </w:pPr>
            <w:r w:rsidRPr="00B15F10">
              <w:rPr>
                <w:rFonts w:ascii="Arial" w:hAnsi="Arial" w:cs="Arial"/>
                <w:b/>
                <w:bCs/>
                <w:sz w:val="18"/>
                <w:szCs w:val="18"/>
              </w:rPr>
              <w:t>PNEU 17.5-25 – 20 LONAS</w:t>
            </w:r>
          </w:p>
          <w:p w:rsidR="00B15F10" w:rsidRPr="00B15F10" w:rsidRDefault="00B15F10" w:rsidP="00B15F10">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rPr>
              <w:t xml:space="preserve">Pneu novo, de primeira linha, fabricado em borracha de alta resistência, com tipo de desenho assimétrico e lateral com letras pretas. O perfil deve ser igual ou superior a 25 mm. </w:t>
            </w:r>
            <w:r w:rsidRPr="00B15F10">
              <w:rPr>
                <w:rFonts w:ascii="Arial" w:hAnsi="Arial" w:cs="Arial"/>
                <w:sz w:val="18"/>
                <w:szCs w:val="18"/>
                <w:lang w:val="pt-BR"/>
              </w:rPr>
              <w:t>O produto deve apresentar resistência a choques, impactos e cortes laterais, proporcionando estabilidade tanto em pistas secas quanto molhadas. O índice de carga deve ser igual ou superior a 165 - 5150 kg, o diâmetro total igual ou superior a 600,6 mm e o índice de velocidade igual ou superior a A2 - 10 km/h.</w:t>
            </w:r>
          </w:p>
        </w:tc>
        <w:tc>
          <w:tcPr>
            <w:tcW w:w="567"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rPr>
            </w:pPr>
            <w:r w:rsidRPr="00B15F10">
              <w:rPr>
                <w:rFonts w:ascii="Arial" w:hAnsi="Arial" w:cs="Arial"/>
                <w:sz w:val="18"/>
                <w:szCs w:val="18"/>
              </w:rPr>
              <w:t>16</w:t>
            </w:r>
          </w:p>
        </w:tc>
        <w:tc>
          <w:tcPr>
            <w:tcW w:w="709" w:type="dxa"/>
            <w:vAlign w:val="center"/>
          </w:tcPr>
          <w:p w:rsidR="00B15F10" w:rsidRPr="00B15F10" w:rsidRDefault="00B15F10" w:rsidP="00B15F10">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pPr>
            <w:r w:rsidRPr="00B15F10">
              <w:rPr>
                <w:rFonts w:ascii="Arial" w:hAnsi="Arial" w:cs="Arial"/>
                <w:sz w:val="18"/>
                <w:szCs w:val="18"/>
              </w:rPr>
              <w:t>00</w:t>
            </w:r>
          </w:p>
        </w:tc>
      </w:tr>
      <w:tr w:rsidR="00B15F10" w:rsidRPr="00FC3DEA" w:rsidTr="00DB6FC2">
        <w:trPr>
          <w:trHeight w:val="279"/>
        </w:trPr>
        <w:tc>
          <w:tcPr>
            <w:tcW w:w="851" w:type="dxa"/>
          </w:tcPr>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w w:val="99"/>
                <w:sz w:val="18"/>
                <w:szCs w:val="18"/>
              </w:rPr>
            </w:pPr>
            <w:r w:rsidRPr="00B15F10">
              <w:rPr>
                <w:rFonts w:ascii="Arial" w:hAnsi="Arial" w:cs="Arial"/>
                <w:w w:val="99"/>
                <w:sz w:val="18"/>
                <w:szCs w:val="18"/>
              </w:rPr>
              <w:t>20</w:t>
            </w:r>
          </w:p>
        </w:tc>
        <w:tc>
          <w:tcPr>
            <w:tcW w:w="5953" w:type="dxa"/>
            <w:vAlign w:val="bottom"/>
          </w:tcPr>
          <w:p w:rsidR="00B15F10" w:rsidRPr="00B15F10" w:rsidRDefault="00B15F10" w:rsidP="00B15F10">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12.5/80-18 – 12 LONAS</w:t>
            </w:r>
          </w:p>
          <w:p w:rsidR="00B15F10" w:rsidRPr="00B15F10" w:rsidRDefault="00B15F10" w:rsidP="00B15F10">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de borracha de alta resistência, destinado a aplicações agrícolas e industriais. O produto deve possuir largura do aro de medição W9-18 e capacidade mínima de 12 lonas. A carga máxima deve ser igual ou superior a 2.065 kg, com pressão máxima de 55 psi (370 </w:t>
            </w:r>
            <w:proofErr w:type="gramStart"/>
            <w:r w:rsidRPr="00B15F10">
              <w:rPr>
                <w:rFonts w:ascii="Arial" w:hAnsi="Arial" w:cs="Arial"/>
                <w:sz w:val="18"/>
                <w:szCs w:val="18"/>
                <w:lang w:val="pt-BR"/>
              </w:rPr>
              <w:t>kPa</w:t>
            </w:r>
            <w:proofErr w:type="gramEnd"/>
            <w:r w:rsidRPr="00B15F10">
              <w:rPr>
                <w:rFonts w:ascii="Arial" w:hAnsi="Arial" w:cs="Arial"/>
                <w:sz w:val="18"/>
                <w:szCs w:val="18"/>
                <w:lang w:val="pt-BR"/>
              </w:rPr>
              <w:t>). A velocidade máxima suportada deve ser igual ou superior a 30 km/h. A profundidade dos sulcos deve ser igual ou superior a 27 mm, o diâmetro total inflado igual ou superior a 985 mm e a largura da seção igual ou superior a 308 mm.</w:t>
            </w:r>
          </w:p>
        </w:tc>
        <w:tc>
          <w:tcPr>
            <w:tcW w:w="567"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rPr>
            </w:pPr>
            <w:r w:rsidRPr="00B15F10">
              <w:rPr>
                <w:rFonts w:ascii="Arial" w:hAnsi="Arial" w:cs="Arial"/>
                <w:sz w:val="18"/>
                <w:szCs w:val="18"/>
              </w:rPr>
              <w:t>08</w:t>
            </w:r>
          </w:p>
        </w:tc>
        <w:tc>
          <w:tcPr>
            <w:tcW w:w="709" w:type="dxa"/>
            <w:vAlign w:val="center"/>
          </w:tcPr>
          <w:p w:rsidR="00B15F10" w:rsidRPr="00B15F10" w:rsidRDefault="00B15F10" w:rsidP="00B15F10">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pPr>
            <w:r w:rsidRPr="00B15F10">
              <w:rPr>
                <w:rFonts w:ascii="Arial" w:hAnsi="Arial" w:cs="Arial"/>
                <w:sz w:val="18"/>
                <w:szCs w:val="18"/>
              </w:rPr>
              <w:t>00</w:t>
            </w:r>
          </w:p>
        </w:tc>
      </w:tr>
      <w:tr w:rsidR="00B15F10" w:rsidRPr="00941236" w:rsidTr="00DB6FC2">
        <w:trPr>
          <w:trHeight w:val="279"/>
        </w:trPr>
        <w:tc>
          <w:tcPr>
            <w:tcW w:w="851" w:type="dxa"/>
          </w:tcPr>
          <w:p w:rsid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w w:val="99"/>
                <w:sz w:val="18"/>
                <w:szCs w:val="18"/>
              </w:rPr>
            </w:pPr>
            <w:r w:rsidRPr="00B15F10">
              <w:rPr>
                <w:rFonts w:ascii="Arial" w:hAnsi="Arial" w:cs="Arial"/>
                <w:w w:val="99"/>
                <w:sz w:val="18"/>
                <w:szCs w:val="18"/>
              </w:rPr>
              <w:t>21</w:t>
            </w:r>
          </w:p>
        </w:tc>
        <w:tc>
          <w:tcPr>
            <w:tcW w:w="5953" w:type="dxa"/>
            <w:vAlign w:val="bottom"/>
          </w:tcPr>
          <w:p w:rsidR="00B15F10" w:rsidRPr="00B15F10" w:rsidRDefault="00B15F10" w:rsidP="00B15F10">
            <w:pPr>
              <w:spacing w:line="276" w:lineRule="auto"/>
              <w:ind w:left="142" w:right="142"/>
              <w:contextualSpacing/>
              <w:jc w:val="center"/>
              <w:rPr>
                <w:rFonts w:ascii="Arial" w:hAnsi="Arial" w:cs="Arial"/>
                <w:b/>
                <w:sz w:val="18"/>
                <w:szCs w:val="18"/>
                <w:lang w:val="pt-BR"/>
              </w:rPr>
            </w:pPr>
            <w:r w:rsidRPr="00B15F10">
              <w:rPr>
                <w:rFonts w:ascii="Arial" w:hAnsi="Arial" w:cs="Arial"/>
                <w:b/>
                <w:sz w:val="18"/>
                <w:szCs w:val="18"/>
                <w:lang w:val="pt-BR"/>
              </w:rPr>
              <w:t xml:space="preserve">PROTETOR DE CÂMARA </w:t>
            </w:r>
            <w:r w:rsidRPr="00B15F10">
              <w:rPr>
                <w:rFonts w:ascii="Arial" w:hAnsi="Arial" w:cs="Arial"/>
                <w:b/>
                <w:bCs/>
                <w:sz w:val="18"/>
                <w:szCs w:val="18"/>
                <w:lang w:val="pt-BR"/>
              </w:rPr>
              <w:t>1000 R20</w:t>
            </w:r>
          </w:p>
          <w:p w:rsidR="00B15F10" w:rsidRPr="00B15F10" w:rsidRDefault="00B15F10" w:rsidP="00B15F10">
            <w:pPr>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De 1ª linha do fabricante, com certificado do INMETRO, dentro das normas técnicas da </w:t>
            </w:r>
            <w:proofErr w:type="gramStart"/>
            <w:r w:rsidRPr="00B15F10">
              <w:rPr>
                <w:rFonts w:ascii="Arial" w:hAnsi="Arial" w:cs="Arial"/>
                <w:sz w:val="18"/>
                <w:szCs w:val="18"/>
                <w:lang w:val="pt-BR"/>
              </w:rPr>
              <w:t>ABNT</w:t>
            </w:r>
            <w:proofErr w:type="gramEnd"/>
          </w:p>
        </w:tc>
        <w:tc>
          <w:tcPr>
            <w:tcW w:w="567" w:type="dxa"/>
          </w:tcPr>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rPr>
            </w:pPr>
            <w:r w:rsidRPr="00B15F10">
              <w:rPr>
                <w:rFonts w:ascii="Arial" w:hAnsi="Arial" w:cs="Arial"/>
                <w:sz w:val="18"/>
                <w:szCs w:val="18"/>
              </w:rPr>
              <w:t>00</w:t>
            </w:r>
          </w:p>
        </w:tc>
        <w:tc>
          <w:tcPr>
            <w:tcW w:w="709" w:type="dxa"/>
            <w:vAlign w:val="center"/>
          </w:tcPr>
          <w:p w:rsidR="00B15F10" w:rsidRPr="00B15F10" w:rsidRDefault="00B15F10" w:rsidP="00B15F10">
            <w:pPr>
              <w:spacing w:line="276" w:lineRule="auto"/>
              <w:ind w:firstLineChars="100" w:firstLine="180"/>
              <w:contextualSpacing/>
              <w:rPr>
                <w:rFonts w:ascii="Arial" w:hAnsi="Arial" w:cs="Arial"/>
                <w:sz w:val="18"/>
                <w:szCs w:val="18"/>
              </w:rPr>
            </w:pPr>
            <w:r w:rsidRPr="00B15F10">
              <w:rPr>
                <w:rFonts w:ascii="Arial" w:hAnsi="Arial" w:cs="Arial"/>
                <w:sz w:val="18"/>
                <w:szCs w:val="18"/>
              </w:rPr>
              <w:t>60</w:t>
            </w:r>
          </w:p>
        </w:tc>
        <w:tc>
          <w:tcPr>
            <w:tcW w:w="850" w:type="dxa"/>
          </w:tcPr>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pPr>
            <w:r w:rsidRPr="00B15F10">
              <w:rPr>
                <w:rFonts w:ascii="Arial" w:hAnsi="Arial" w:cs="Arial"/>
                <w:sz w:val="18"/>
                <w:szCs w:val="18"/>
              </w:rPr>
              <w:t>00</w:t>
            </w:r>
          </w:p>
        </w:tc>
      </w:tr>
      <w:tr w:rsidR="00B15F10" w:rsidRPr="00941236" w:rsidTr="00DB6FC2">
        <w:trPr>
          <w:trHeight w:val="279"/>
        </w:trPr>
        <w:tc>
          <w:tcPr>
            <w:tcW w:w="851" w:type="dxa"/>
          </w:tcPr>
          <w:p w:rsid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w w:val="99"/>
                <w:sz w:val="18"/>
                <w:szCs w:val="18"/>
              </w:rPr>
            </w:pPr>
            <w:r w:rsidRPr="00B15F10">
              <w:rPr>
                <w:rFonts w:ascii="Arial" w:hAnsi="Arial" w:cs="Arial"/>
                <w:w w:val="99"/>
                <w:sz w:val="18"/>
                <w:szCs w:val="18"/>
              </w:rPr>
              <w:t>22</w:t>
            </w:r>
          </w:p>
        </w:tc>
        <w:tc>
          <w:tcPr>
            <w:tcW w:w="5953" w:type="dxa"/>
            <w:vAlign w:val="bottom"/>
          </w:tcPr>
          <w:p w:rsidR="00B15F10" w:rsidRPr="00B15F10" w:rsidRDefault="00B15F10" w:rsidP="00B15F10">
            <w:pPr>
              <w:spacing w:line="276" w:lineRule="auto"/>
              <w:ind w:left="142" w:right="142"/>
              <w:contextualSpacing/>
              <w:jc w:val="center"/>
              <w:rPr>
                <w:rFonts w:ascii="Arial" w:hAnsi="Arial" w:cs="Arial"/>
                <w:b/>
                <w:sz w:val="18"/>
                <w:szCs w:val="18"/>
                <w:lang w:val="pt-BR"/>
              </w:rPr>
            </w:pPr>
            <w:r w:rsidRPr="00B15F10">
              <w:rPr>
                <w:rFonts w:ascii="Arial" w:hAnsi="Arial" w:cs="Arial"/>
                <w:b/>
                <w:sz w:val="18"/>
                <w:szCs w:val="18"/>
                <w:lang w:val="pt-BR"/>
              </w:rPr>
              <w:t xml:space="preserve">PROTETOR DE CÂMARA </w:t>
            </w:r>
            <w:r w:rsidRPr="00B15F10">
              <w:rPr>
                <w:rFonts w:ascii="Arial" w:hAnsi="Arial" w:cs="Arial"/>
                <w:b/>
                <w:bCs/>
                <w:sz w:val="18"/>
                <w:szCs w:val="18"/>
                <w:lang w:val="pt-BR"/>
              </w:rPr>
              <w:t>900 R20</w:t>
            </w:r>
          </w:p>
          <w:p w:rsidR="00B15F10" w:rsidRPr="00B15F10" w:rsidRDefault="00B15F10" w:rsidP="00B15F10">
            <w:pPr>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De 1ª linha do fabricante, com certificado do INMETRO, dentro das normas técnicas da </w:t>
            </w:r>
            <w:proofErr w:type="gramStart"/>
            <w:r w:rsidRPr="00B15F10">
              <w:rPr>
                <w:rFonts w:ascii="Arial" w:hAnsi="Arial" w:cs="Arial"/>
                <w:sz w:val="18"/>
                <w:szCs w:val="18"/>
                <w:lang w:val="pt-BR"/>
              </w:rPr>
              <w:t>ABNT</w:t>
            </w:r>
            <w:proofErr w:type="gramEnd"/>
          </w:p>
        </w:tc>
        <w:tc>
          <w:tcPr>
            <w:tcW w:w="567" w:type="dxa"/>
          </w:tcPr>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rPr>
            </w:pPr>
            <w:r w:rsidRPr="00B15F10">
              <w:rPr>
                <w:rFonts w:ascii="Arial" w:hAnsi="Arial" w:cs="Arial"/>
                <w:sz w:val="18"/>
                <w:szCs w:val="18"/>
              </w:rPr>
              <w:t>00</w:t>
            </w:r>
          </w:p>
        </w:tc>
        <w:tc>
          <w:tcPr>
            <w:tcW w:w="709" w:type="dxa"/>
            <w:vAlign w:val="center"/>
          </w:tcPr>
          <w:p w:rsidR="00B15F10" w:rsidRPr="00B15F10" w:rsidRDefault="00B15F10" w:rsidP="00B15F10">
            <w:pPr>
              <w:spacing w:line="276" w:lineRule="auto"/>
              <w:ind w:firstLineChars="100" w:firstLine="180"/>
              <w:contextualSpacing/>
              <w:rPr>
                <w:rFonts w:ascii="Arial" w:hAnsi="Arial" w:cs="Arial"/>
                <w:sz w:val="18"/>
                <w:szCs w:val="18"/>
              </w:rPr>
            </w:pPr>
            <w:r w:rsidRPr="00B15F10">
              <w:rPr>
                <w:rFonts w:ascii="Arial" w:hAnsi="Arial" w:cs="Arial"/>
                <w:sz w:val="18"/>
                <w:szCs w:val="18"/>
              </w:rPr>
              <w:t>100</w:t>
            </w:r>
          </w:p>
        </w:tc>
        <w:tc>
          <w:tcPr>
            <w:tcW w:w="850" w:type="dxa"/>
          </w:tcPr>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pPr>
            <w:r w:rsidRPr="00B15F10">
              <w:rPr>
                <w:rFonts w:ascii="Arial" w:hAnsi="Arial" w:cs="Arial"/>
                <w:sz w:val="18"/>
                <w:szCs w:val="18"/>
              </w:rPr>
              <w:t>00</w:t>
            </w:r>
          </w:p>
        </w:tc>
      </w:tr>
      <w:tr w:rsidR="00B15F10" w:rsidRPr="00941236" w:rsidTr="00DB6FC2">
        <w:trPr>
          <w:trHeight w:val="279"/>
        </w:trPr>
        <w:tc>
          <w:tcPr>
            <w:tcW w:w="851" w:type="dxa"/>
          </w:tcPr>
          <w:p w:rsid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w w:val="99"/>
                <w:sz w:val="18"/>
                <w:szCs w:val="18"/>
              </w:rPr>
            </w:pPr>
            <w:r w:rsidRPr="00B15F10">
              <w:rPr>
                <w:rFonts w:ascii="Arial" w:hAnsi="Arial" w:cs="Arial"/>
                <w:w w:val="99"/>
                <w:sz w:val="18"/>
                <w:szCs w:val="18"/>
              </w:rPr>
              <w:t>23</w:t>
            </w:r>
          </w:p>
        </w:tc>
        <w:tc>
          <w:tcPr>
            <w:tcW w:w="5953" w:type="dxa"/>
            <w:vAlign w:val="bottom"/>
          </w:tcPr>
          <w:p w:rsidR="00B15F10" w:rsidRPr="00B15F10" w:rsidRDefault="00B15F10" w:rsidP="00B15F10">
            <w:pPr>
              <w:spacing w:line="276" w:lineRule="auto"/>
              <w:ind w:left="142" w:right="142"/>
              <w:contextualSpacing/>
              <w:jc w:val="center"/>
              <w:rPr>
                <w:rFonts w:ascii="Arial" w:hAnsi="Arial" w:cs="Arial"/>
                <w:sz w:val="18"/>
                <w:szCs w:val="18"/>
                <w:lang w:val="pt-BR"/>
              </w:rPr>
            </w:pPr>
            <w:r w:rsidRPr="00B15F10">
              <w:rPr>
                <w:rFonts w:ascii="Arial" w:hAnsi="Arial" w:cs="Arial"/>
                <w:b/>
                <w:sz w:val="18"/>
                <w:szCs w:val="18"/>
                <w:lang w:val="pt-BR"/>
              </w:rPr>
              <w:t xml:space="preserve">PROTETOR DE CÂMARA </w:t>
            </w:r>
            <w:r w:rsidRPr="00B15F10">
              <w:rPr>
                <w:rFonts w:ascii="Arial" w:hAnsi="Arial" w:cs="Arial"/>
                <w:b/>
                <w:bCs/>
                <w:sz w:val="18"/>
                <w:szCs w:val="18"/>
                <w:lang w:val="pt-BR"/>
              </w:rPr>
              <w:t>1400X24</w:t>
            </w:r>
          </w:p>
          <w:p w:rsidR="00B15F10" w:rsidRPr="00B15F10" w:rsidRDefault="00B15F10" w:rsidP="00B15F10">
            <w:pPr>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De 1ª linha do fabricante, com certificado do INMETRO, dentro das normas técnicas da </w:t>
            </w:r>
            <w:proofErr w:type="gramStart"/>
            <w:r w:rsidRPr="00B15F10">
              <w:rPr>
                <w:rFonts w:ascii="Arial" w:hAnsi="Arial" w:cs="Arial"/>
                <w:sz w:val="18"/>
                <w:szCs w:val="18"/>
                <w:lang w:val="pt-BR"/>
              </w:rPr>
              <w:t>ABNT</w:t>
            </w:r>
            <w:proofErr w:type="gramEnd"/>
          </w:p>
        </w:tc>
        <w:tc>
          <w:tcPr>
            <w:tcW w:w="567" w:type="dxa"/>
          </w:tcPr>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rPr>
            </w:pPr>
            <w:r w:rsidRPr="00B15F10">
              <w:rPr>
                <w:rFonts w:ascii="Arial" w:hAnsi="Arial" w:cs="Arial"/>
                <w:sz w:val="18"/>
                <w:szCs w:val="18"/>
              </w:rPr>
              <w:t>30</w:t>
            </w:r>
          </w:p>
        </w:tc>
        <w:tc>
          <w:tcPr>
            <w:tcW w:w="709" w:type="dxa"/>
            <w:vAlign w:val="center"/>
          </w:tcPr>
          <w:p w:rsidR="00B15F10" w:rsidRPr="00B15F10" w:rsidRDefault="00B15F10" w:rsidP="00B15F10">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pPr>
            <w:r w:rsidRPr="00B15F10">
              <w:rPr>
                <w:rFonts w:ascii="Arial" w:hAnsi="Arial" w:cs="Arial"/>
                <w:sz w:val="18"/>
                <w:szCs w:val="18"/>
              </w:rPr>
              <w:t>00</w:t>
            </w:r>
          </w:p>
        </w:tc>
      </w:tr>
      <w:tr w:rsidR="00B15F10" w:rsidRPr="00941236" w:rsidTr="00DB6FC2">
        <w:trPr>
          <w:trHeight w:val="279"/>
        </w:trPr>
        <w:tc>
          <w:tcPr>
            <w:tcW w:w="851" w:type="dxa"/>
          </w:tcPr>
          <w:p w:rsidR="00B15F10" w:rsidRP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w w:val="99"/>
                <w:sz w:val="18"/>
                <w:szCs w:val="18"/>
              </w:rPr>
            </w:pPr>
            <w:r>
              <w:rPr>
                <w:rFonts w:ascii="Arial" w:hAnsi="Arial" w:cs="Arial"/>
                <w:w w:val="99"/>
                <w:sz w:val="18"/>
                <w:szCs w:val="18"/>
              </w:rPr>
              <w:t>24</w:t>
            </w:r>
          </w:p>
        </w:tc>
        <w:tc>
          <w:tcPr>
            <w:tcW w:w="5953" w:type="dxa"/>
            <w:vAlign w:val="bottom"/>
          </w:tcPr>
          <w:p w:rsidR="00B15F10" w:rsidRPr="00B15F10" w:rsidRDefault="00B15F10" w:rsidP="00B15F10">
            <w:pPr>
              <w:spacing w:line="276" w:lineRule="auto"/>
              <w:ind w:left="142" w:right="142"/>
              <w:contextualSpacing/>
              <w:jc w:val="center"/>
              <w:rPr>
                <w:rFonts w:ascii="Arial" w:hAnsi="Arial" w:cs="Arial"/>
                <w:sz w:val="18"/>
                <w:szCs w:val="18"/>
                <w:lang w:val="pt-BR"/>
              </w:rPr>
            </w:pPr>
            <w:r w:rsidRPr="00B15F10">
              <w:rPr>
                <w:rFonts w:ascii="Arial" w:hAnsi="Arial" w:cs="Arial"/>
                <w:b/>
                <w:sz w:val="18"/>
                <w:szCs w:val="18"/>
                <w:lang w:val="pt-BR"/>
              </w:rPr>
              <w:t xml:space="preserve">PROTETOR DE CÂMARA </w:t>
            </w:r>
            <w:r w:rsidRPr="00B15F10">
              <w:rPr>
                <w:rFonts w:ascii="Arial" w:hAnsi="Arial" w:cs="Arial"/>
                <w:b/>
                <w:bCs/>
                <w:sz w:val="18"/>
                <w:szCs w:val="18"/>
                <w:lang w:val="pt-BR"/>
              </w:rPr>
              <w:t>17.5-25</w:t>
            </w:r>
          </w:p>
          <w:p w:rsidR="00B15F10" w:rsidRPr="00B15F10" w:rsidRDefault="00B15F10" w:rsidP="00B15F10">
            <w:pPr>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De 1ª linha do fabricante, com certificado do INMETRO, dentro das normas técnicas da </w:t>
            </w:r>
            <w:proofErr w:type="gramStart"/>
            <w:r w:rsidRPr="00B15F10">
              <w:rPr>
                <w:rFonts w:ascii="Arial" w:hAnsi="Arial" w:cs="Arial"/>
                <w:sz w:val="18"/>
                <w:szCs w:val="18"/>
                <w:lang w:val="pt-BR"/>
              </w:rPr>
              <w:t>ABNT</w:t>
            </w:r>
            <w:proofErr w:type="gramEnd"/>
          </w:p>
        </w:tc>
        <w:tc>
          <w:tcPr>
            <w:tcW w:w="567" w:type="dxa"/>
          </w:tcPr>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rPr>
            </w:pPr>
            <w:r w:rsidRPr="00B15F10">
              <w:rPr>
                <w:rFonts w:ascii="Arial" w:hAnsi="Arial" w:cs="Arial"/>
                <w:sz w:val="18"/>
                <w:szCs w:val="18"/>
              </w:rPr>
              <w:t>24</w:t>
            </w:r>
          </w:p>
        </w:tc>
        <w:tc>
          <w:tcPr>
            <w:tcW w:w="709" w:type="dxa"/>
            <w:vAlign w:val="center"/>
          </w:tcPr>
          <w:p w:rsidR="00B15F10" w:rsidRPr="00B15F10" w:rsidRDefault="00B15F10" w:rsidP="00B15F10">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pPr>
            <w:r w:rsidRPr="00B15F10">
              <w:rPr>
                <w:rFonts w:ascii="Arial" w:hAnsi="Arial" w:cs="Arial"/>
                <w:sz w:val="18"/>
                <w:szCs w:val="18"/>
              </w:rPr>
              <w:t>00</w:t>
            </w:r>
          </w:p>
        </w:tc>
      </w:tr>
      <w:tr w:rsidR="00B15F10" w:rsidRPr="00941236" w:rsidTr="00DB6FC2">
        <w:trPr>
          <w:trHeight w:val="279"/>
        </w:trPr>
        <w:tc>
          <w:tcPr>
            <w:tcW w:w="851" w:type="dxa"/>
          </w:tcPr>
          <w:p w:rsidR="00B15F10" w:rsidRPr="00B15F10" w:rsidRDefault="00B15F10" w:rsidP="004D66F1">
            <w:pPr>
              <w:pStyle w:val="TableParagraph"/>
              <w:ind w:left="11"/>
              <w:jc w:val="center"/>
              <w:rPr>
                <w:rFonts w:ascii="Arial" w:hAnsi="Arial" w:cs="Arial"/>
                <w:w w:val="99"/>
                <w:sz w:val="18"/>
                <w:szCs w:val="18"/>
              </w:rPr>
            </w:pPr>
          </w:p>
          <w:p w:rsidR="00B15F10" w:rsidRPr="00B15F10" w:rsidRDefault="00B15F10" w:rsidP="004D66F1">
            <w:pPr>
              <w:pStyle w:val="TableParagraph"/>
              <w:ind w:left="11"/>
              <w:jc w:val="center"/>
              <w:rPr>
                <w:rFonts w:ascii="Arial" w:hAnsi="Arial" w:cs="Arial"/>
                <w:w w:val="99"/>
                <w:sz w:val="18"/>
                <w:szCs w:val="18"/>
              </w:rPr>
            </w:pPr>
            <w:r>
              <w:rPr>
                <w:rFonts w:ascii="Arial" w:hAnsi="Arial" w:cs="Arial"/>
                <w:w w:val="99"/>
                <w:sz w:val="18"/>
                <w:szCs w:val="18"/>
              </w:rPr>
              <w:t>25</w:t>
            </w:r>
          </w:p>
        </w:tc>
        <w:tc>
          <w:tcPr>
            <w:tcW w:w="5953" w:type="dxa"/>
            <w:vAlign w:val="bottom"/>
          </w:tcPr>
          <w:p w:rsidR="00B15F10" w:rsidRPr="00B15F10" w:rsidRDefault="00B15F10" w:rsidP="00B15F10">
            <w:pPr>
              <w:spacing w:line="276" w:lineRule="auto"/>
              <w:ind w:left="142" w:right="142"/>
              <w:contextualSpacing/>
              <w:jc w:val="center"/>
              <w:rPr>
                <w:rFonts w:ascii="Arial" w:hAnsi="Arial" w:cs="Arial"/>
                <w:sz w:val="18"/>
                <w:szCs w:val="18"/>
                <w:lang w:val="pt-BR"/>
              </w:rPr>
            </w:pPr>
            <w:r w:rsidRPr="00B15F10">
              <w:rPr>
                <w:rFonts w:ascii="Arial" w:hAnsi="Arial" w:cs="Arial"/>
                <w:b/>
                <w:sz w:val="18"/>
                <w:szCs w:val="18"/>
                <w:lang w:val="pt-BR"/>
              </w:rPr>
              <w:t xml:space="preserve">PROTETOR DE CÂMARA </w:t>
            </w:r>
            <w:r w:rsidRPr="00B15F10">
              <w:rPr>
                <w:rFonts w:ascii="Arial" w:hAnsi="Arial" w:cs="Arial"/>
                <w:b/>
                <w:bCs/>
                <w:sz w:val="18"/>
                <w:szCs w:val="18"/>
                <w:lang w:val="pt-BR"/>
              </w:rPr>
              <w:t>12.5/80-18</w:t>
            </w:r>
          </w:p>
          <w:p w:rsidR="00B15F10" w:rsidRPr="00B15F10" w:rsidRDefault="00B15F10" w:rsidP="00B15F10">
            <w:pPr>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De 1ª linha do fabricante, com certificado do INMETRO, dentro das normas técnicas da </w:t>
            </w:r>
            <w:proofErr w:type="gramStart"/>
            <w:r w:rsidRPr="00B15F10">
              <w:rPr>
                <w:rFonts w:ascii="Arial" w:hAnsi="Arial" w:cs="Arial"/>
                <w:sz w:val="18"/>
                <w:szCs w:val="18"/>
                <w:lang w:val="pt-BR"/>
              </w:rPr>
              <w:t>ABNT</w:t>
            </w:r>
            <w:proofErr w:type="gramEnd"/>
          </w:p>
        </w:tc>
        <w:tc>
          <w:tcPr>
            <w:tcW w:w="567" w:type="dxa"/>
          </w:tcPr>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B15F10" w:rsidRPr="00B15F10" w:rsidRDefault="00B15F10" w:rsidP="00B15F10">
            <w:pPr>
              <w:spacing w:line="276" w:lineRule="auto"/>
              <w:ind w:right="18"/>
              <w:contextualSpacing/>
              <w:jc w:val="center"/>
              <w:rPr>
                <w:rFonts w:ascii="Arial" w:hAnsi="Arial" w:cs="Arial"/>
                <w:sz w:val="18"/>
                <w:szCs w:val="18"/>
              </w:rPr>
            </w:pPr>
            <w:r w:rsidRPr="00B15F10">
              <w:rPr>
                <w:rFonts w:ascii="Arial" w:hAnsi="Arial" w:cs="Arial"/>
                <w:sz w:val="18"/>
                <w:szCs w:val="18"/>
              </w:rPr>
              <w:t>30</w:t>
            </w:r>
          </w:p>
        </w:tc>
        <w:tc>
          <w:tcPr>
            <w:tcW w:w="709" w:type="dxa"/>
            <w:vAlign w:val="center"/>
          </w:tcPr>
          <w:p w:rsidR="00B15F10" w:rsidRPr="00B15F10" w:rsidRDefault="00B15F10" w:rsidP="00B15F10">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B15F10" w:rsidRDefault="00B15F10" w:rsidP="00B15F10">
            <w:pPr>
              <w:spacing w:line="276" w:lineRule="auto"/>
              <w:contextualSpacing/>
              <w:jc w:val="center"/>
              <w:rPr>
                <w:rFonts w:ascii="Arial" w:hAnsi="Arial" w:cs="Arial"/>
                <w:sz w:val="18"/>
                <w:szCs w:val="18"/>
              </w:rPr>
            </w:pPr>
          </w:p>
          <w:p w:rsidR="00B15F10" w:rsidRPr="00B15F10" w:rsidRDefault="00B15F10" w:rsidP="00B15F10">
            <w:pPr>
              <w:spacing w:line="276" w:lineRule="auto"/>
              <w:contextualSpacing/>
              <w:jc w:val="center"/>
            </w:pPr>
            <w:r w:rsidRPr="00B15F10">
              <w:rPr>
                <w:rFonts w:ascii="Arial" w:hAnsi="Arial" w:cs="Arial"/>
                <w:sz w:val="18"/>
                <w:szCs w:val="18"/>
              </w:rPr>
              <w:t>00</w:t>
            </w:r>
          </w:p>
        </w:tc>
      </w:tr>
    </w:tbl>
    <w:p w:rsidR="00A40169" w:rsidRPr="00DB6FC2" w:rsidRDefault="00A40169" w:rsidP="00DD35EE">
      <w:pPr>
        <w:pStyle w:val="PargrafodaLista"/>
        <w:numPr>
          <w:ilvl w:val="1"/>
          <w:numId w:val="28"/>
        </w:numPr>
        <w:tabs>
          <w:tab w:val="left" w:pos="851"/>
          <w:tab w:val="left" w:pos="993"/>
          <w:tab w:val="left" w:pos="1134"/>
        </w:tabs>
        <w:spacing w:before="240" w:line="360" w:lineRule="auto"/>
        <w:ind w:left="284" w:right="142" w:firstLine="0"/>
        <w:rPr>
          <w:rFonts w:ascii="Arial" w:hAnsi="Arial" w:cs="Arial"/>
          <w:sz w:val="20"/>
          <w:szCs w:val="20"/>
        </w:rPr>
      </w:pPr>
      <w:r w:rsidRPr="00DB6FC2">
        <w:rPr>
          <w:rFonts w:ascii="Arial" w:hAnsi="Arial" w:cs="Arial"/>
          <w:sz w:val="20"/>
          <w:szCs w:val="20"/>
        </w:rPr>
        <w:t>O</w:t>
      </w:r>
      <w:r w:rsidRPr="00DB6FC2">
        <w:rPr>
          <w:rFonts w:ascii="Arial" w:hAnsi="Arial" w:cs="Arial"/>
          <w:spacing w:val="-1"/>
          <w:sz w:val="20"/>
          <w:szCs w:val="20"/>
        </w:rPr>
        <w:t xml:space="preserve"> </w:t>
      </w:r>
      <w:r w:rsidRPr="00DB6FC2">
        <w:rPr>
          <w:rFonts w:ascii="Arial" w:hAnsi="Arial" w:cs="Arial"/>
          <w:sz w:val="20"/>
          <w:szCs w:val="20"/>
        </w:rPr>
        <w:t>objeto</w:t>
      </w:r>
      <w:r w:rsidRPr="00DB6FC2">
        <w:rPr>
          <w:rFonts w:ascii="Arial" w:hAnsi="Arial" w:cs="Arial"/>
          <w:spacing w:val="-4"/>
          <w:sz w:val="20"/>
          <w:szCs w:val="20"/>
        </w:rPr>
        <w:t xml:space="preserve"> </w:t>
      </w:r>
      <w:r w:rsidRPr="00DB6FC2">
        <w:rPr>
          <w:rFonts w:ascii="Arial" w:hAnsi="Arial" w:cs="Arial"/>
          <w:sz w:val="20"/>
          <w:szCs w:val="20"/>
        </w:rPr>
        <w:t>desta</w:t>
      </w:r>
      <w:r w:rsidRPr="00DB6FC2">
        <w:rPr>
          <w:rFonts w:ascii="Arial" w:hAnsi="Arial" w:cs="Arial"/>
          <w:spacing w:val="1"/>
          <w:sz w:val="20"/>
          <w:szCs w:val="20"/>
        </w:rPr>
        <w:t xml:space="preserve"> </w:t>
      </w:r>
      <w:r w:rsidRPr="00DB6FC2">
        <w:rPr>
          <w:rFonts w:ascii="Arial" w:hAnsi="Arial" w:cs="Arial"/>
          <w:sz w:val="20"/>
          <w:szCs w:val="20"/>
        </w:rPr>
        <w:t>contratação</w:t>
      </w:r>
      <w:r w:rsidRPr="00DB6FC2">
        <w:rPr>
          <w:rFonts w:ascii="Arial" w:hAnsi="Arial" w:cs="Arial"/>
          <w:spacing w:val="-4"/>
          <w:sz w:val="20"/>
          <w:szCs w:val="20"/>
        </w:rPr>
        <w:t xml:space="preserve"> </w:t>
      </w:r>
      <w:r w:rsidRPr="00DB6FC2">
        <w:rPr>
          <w:rFonts w:ascii="Arial" w:hAnsi="Arial" w:cs="Arial"/>
          <w:sz w:val="20"/>
          <w:szCs w:val="20"/>
        </w:rPr>
        <w:t>não</w:t>
      </w:r>
      <w:r w:rsidRPr="00DB6FC2">
        <w:rPr>
          <w:rFonts w:ascii="Arial" w:hAnsi="Arial" w:cs="Arial"/>
          <w:spacing w:val="2"/>
          <w:sz w:val="20"/>
          <w:szCs w:val="20"/>
        </w:rPr>
        <w:t xml:space="preserve"> </w:t>
      </w:r>
      <w:r w:rsidRPr="00DB6FC2">
        <w:rPr>
          <w:rFonts w:ascii="Arial" w:hAnsi="Arial" w:cs="Arial"/>
          <w:sz w:val="20"/>
          <w:szCs w:val="20"/>
        </w:rPr>
        <w:t>se</w:t>
      </w:r>
      <w:r w:rsidRPr="00DB6FC2">
        <w:rPr>
          <w:rFonts w:ascii="Arial" w:hAnsi="Arial" w:cs="Arial"/>
          <w:spacing w:val="-2"/>
          <w:sz w:val="20"/>
          <w:szCs w:val="20"/>
        </w:rPr>
        <w:t xml:space="preserve"> </w:t>
      </w:r>
      <w:r w:rsidRPr="00DB6FC2">
        <w:rPr>
          <w:rFonts w:ascii="Arial" w:hAnsi="Arial" w:cs="Arial"/>
          <w:sz w:val="20"/>
          <w:szCs w:val="20"/>
        </w:rPr>
        <w:t>enquadra</w:t>
      </w:r>
      <w:r w:rsidRPr="00DB6FC2">
        <w:rPr>
          <w:rFonts w:ascii="Arial" w:hAnsi="Arial" w:cs="Arial"/>
          <w:spacing w:val="-3"/>
          <w:sz w:val="20"/>
          <w:szCs w:val="20"/>
        </w:rPr>
        <w:t xml:space="preserve"> </w:t>
      </w:r>
      <w:r w:rsidRPr="00DB6FC2">
        <w:rPr>
          <w:rFonts w:ascii="Arial" w:hAnsi="Arial" w:cs="Arial"/>
          <w:sz w:val="20"/>
          <w:szCs w:val="20"/>
        </w:rPr>
        <w:t>como sendo</w:t>
      </w:r>
      <w:r w:rsidRPr="00DB6FC2">
        <w:rPr>
          <w:rFonts w:ascii="Arial" w:hAnsi="Arial" w:cs="Arial"/>
          <w:spacing w:val="-4"/>
          <w:sz w:val="20"/>
          <w:szCs w:val="20"/>
        </w:rPr>
        <w:t xml:space="preserve"> </w:t>
      </w:r>
      <w:r w:rsidRPr="00DB6FC2">
        <w:rPr>
          <w:rFonts w:ascii="Arial" w:hAnsi="Arial" w:cs="Arial"/>
          <w:sz w:val="20"/>
          <w:szCs w:val="20"/>
        </w:rPr>
        <w:t>de</w:t>
      </w:r>
      <w:r w:rsidRPr="00DB6FC2">
        <w:rPr>
          <w:rFonts w:ascii="Arial" w:hAnsi="Arial" w:cs="Arial"/>
          <w:spacing w:val="-3"/>
          <w:sz w:val="20"/>
          <w:szCs w:val="20"/>
        </w:rPr>
        <w:t xml:space="preserve"> </w:t>
      </w:r>
      <w:r w:rsidRPr="00DB6FC2">
        <w:rPr>
          <w:rFonts w:ascii="Arial" w:hAnsi="Arial" w:cs="Arial"/>
          <w:sz w:val="20"/>
          <w:szCs w:val="20"/>
        </w:rPr>
        <w:t>bem de</w:t>
      </w:r>
      <w:r w:rsidRPr="00DB6FC2">
        <w:rPr>
          <w:rFonts w:ascii="Arial" w:hAnsi="Arial" w:cs="Arial"/>
          <w:spacing w:val="-3"/>
          <w:sz w:val="20"/>
          <w:szCs w:val="20"/>
        </w:rPr>
        <w:t xml:space="preserve"> </w:t>
      </w:r>
      <w:r w:rsidRPr="00DB6FC2">
        <w:rPr>
          <w:rFonts w:ascii="Arial" w:hAnsi="Arial" w:cs="Arial"/>
          <w:sz w:val="20"/>
          <w:szCs w:val="20"/>
        </w:rPr>
        <w:t>luxo.</w:t>
      </w:r>
    </w:p>
    <w:p w:rsidR="00A40169" w:rsidRPr="00DB6FC2" w:rsidRDefault="00A40169" w:rsidP="00DD35EE">
      <w:pPr>
        <w:pStyle w:val="PargrafodaLista"/>
        <w:numPr>
          <w:ilvl w:val="1"/>
          <w:numId w:val="28"/>
        </w:numPr>
        <w:tabs>
          <w:tab w:val="left" w:pos="851"/>
          <w:tab w:val="left" w:pos="993"/>
          <w:tab w:val="left" w:pos="1134"/>
        </w:tabs>
        <w:spacing w:line="360" w:lineRule="auto"/>
        <w:ind w:left="284" w:right="141" w:firstLine="0"/>
        <w:rPr>
          <w:rFonts w:ascii="Arial" w:hAnsi="Arial" w:cs="Arial"/>
          <w:sz w:val="20"/>
          <w:szCs w:val="20"/>
        </w:rPr>
      </w:pPr>
      <w:r w:rsidRPr="00DB6FC2">
        <w:rPr>
          <w:rFonts w:ascii="Arial" w:hAnsi="Arial" w:cs="Arial"/>
          <w:sz w:val="20"/>
          <w:szCs w:val="20"/>
        </w:rPr>
        <w:t>Os</w:t>
      </w:r>
      <w:r w:rsidRPr="00DB6FC2">
        <w:rPr>
          <w:rFonts w:ascii="Arial" w:hAnsi="Arial" w:cs="Arial"/>
          <w:spacing w:val="-17"/>
          <w:sz w:val="20"/>
          <w:szCs w:val="20"/>
        </w:rPr>
        <w:t xml:space="preserve"> </w:t>
      </w:r>
      <w:r w:rsidRPr="00DB6FC2">
        <w:rPr>
          <w:rFonts w:ascii="Arial" w:hAnsi="Arial" w:cs="Arial"/>
          <w:sz w:val="20"/>
          <w:szCs w:val="20"/>
        </w:rPr>
        <w:t>bens</w:t>
      </w:r>
      <w:r w:rsidRPr="00DB6FC2">
        <w:rPr>
          <w:rFonts w:ascii="Arial" w:hAnsi="Arial" w:cs="Arial"/>
          <w:spacing w:val="-14"/>
          <w:sz w:val="20"/>
          <w:szCs w:val="20"/>
        </w:rPr>
        <w:t xml:space="preserve"> </w:t>
      </w:r>
      <w:r w:rsidRPr="00DB6FC2">
        <w:rPr>
          <w:rFonts w:ascii="Arial" w:hAnsi="Arial" w:cs="Arial"/>
          <w:sz w:val="20"/>
          <w:szCs w:val="20"/>
        </w:rPr>
        <w:t>objeto</w:t>
      </w:r>
      <w:r w:rsidRPr="00DB6FC2">
        <w:rPr>
          <w:rFonts w:ascii="Arial" w:hAnsi="Arial" w:cs="Arial"/>
          <w:spacing w:val="-17"/>
          <w:sz w:val="20"/>
          <w:szCs w:val="20"/>
        </w:rPr>
        <w:t xml:space="preserve"> </w:t>
      </w:r>
      <w:r w:rsidRPr="00DB6FC2">
        <w:rPr>
          <w:rFonts w:ascii="Arial" w:hAnsi="Arial" w:cs="Arial"/>
          <w:sz w:val="20"/>
          <w:szCs w:val="20"/>
        </w:rPr>
        <w:t>desta</w:t>
      </w:r>
      <w:r w:rsidRPr="00DB6FC2">
        <w:rPr>
          <w:rFonts w:ascii="Arial" w:hAnsi="Arial" w:cs="Arial"/>
          <w:spacing w:val="-17"/>
          <w:sz w:val="20"/>
          <w:szCs w:val="20"/>
        </w:rPr>
        <w:t xml:space="preserve"> </w:t>
      </w:r>
      <w:r w:rsidRPr="00DB6FC2">
        <w:rPr>
          <w:rFonts w:ascii="Arial" w:hAnsi="Arial" w:cs="Arial"/>
          <w:sz w:val="20"/>
          <w:szCs w:val="20"/>
        </w:rPr>
        <w:t>contratação</w:t>
      </w:r>
      <w:r w:rsidRPr="00DB6FC2">
        <w:rPr>
          <w:rFonts w:ascii="Arial" w:hAnsi="Arial" w:cs="Arial"/>
          <w:spacing w:val="-17"/>
          <w:sz w:val="20"/>
          <w:szCs w:val="20"/>
        </w:rPr>
        <w:t xml:space="preserve"> </w:t>
      </w:r>
      <w:r w:rsidRPr="00DB6FC2">
        <w:rPr>
          <w:rFonts w:ascii="Arial" w:hAnsi="Arial" w:cs="Arial"/>
          <w:sz w:val="20"/>
          <w:szCs w:val="20"/>
        </w:rPr>
        <w:t>são</w:t>
      </w:r>
      <w:r w:rsidRPr="00DB6FC2">
        <w:rPr>
          <w:rFonts w:ascii="Arial" w:hAnsi="Arial" w:cs="Arial"/>
          <w:spacing w:val="-16"/>
          <w:sz w:val="20"/>
          <w:szCs w:val="20"/>
        </w:rPr>
        <w:t xml:space="preserve"> </w:t>
      </w:r>
      <w:r w:rsidRPr="00DB6FC2">
        <w:rPr>
          <w:rFonts w:ascii="Arial" w:hAnsi="Arial" w:cs="Arial"/>
          <w:sz w:val="20"/>
          <w:szCs w:val="20"/>
        </w:rPr>
        <w:t>caracterizados</w:t>
      </w:r>
      <w:r w:rsidRPr="00DB6FC2">
        <w:rPr>
          <w:rFonts w:ascii="Arial" w:hAnsi="Arial" w:cs="Arial"/>
          <w:spacing w:val="-17"/>
          <w:sz w:val="20"/>
          <w:szCs w:val="20"/>
        </w:rPr>
        <w:t xml:space="preserve"> </w:t>
      </w:r>
      <w:r w:rsidRPr="00DB6FC2">
        <w:rPr>
          <w:rFonts w:ascii="Arial" w:hAnsi="Arial" w:cs="Arial"/>
          <w:sz w:val="20"/>
          <w:szCs w:val="20"/>
        </w:rPr>
        <w:t>como</w:t>
      </w:r>
      <w:r w:rsidRPr="00DB6FC2">
        <w:rPr>
          <w:rFonts w:ascii="Arial" w:hAnsi="Arial" w:cs="Arial"/>
          <w:spacing w:val="-16"/>
          <w:sz w:val="20"/>
          <w:szCs w:val="20"/>
        </w:rPr>
        <w:t xml:space="preserve"> </w:t>
      </w:r>
      <w:r w:rsidRPr="00DB6FC2">
        <w:rPr>
          <w:rFonts w:ascii="Arial" w:hAnsi="Arial" w:cs="Arial"/>
          <w:sz w:val="20"/>
          <w:szCs w:val="20"/>
        </w:rPr>
        <w:t>comuns,</w:t>
      </w:r>
      <w:r w:rsidRPr="00DB6FC2">
        <w:rPr>
          <w:rFonts w:ascii="Arial" w:hAnsi="Arial" w:cs="Arial"/>
          <w:spacing w:val="-17"/>
          <w:sz w:val="20"/>
          <w:szCs w:val="20"/>
        </w:rPr>
        <w:t xml:space="preserve"> </w:t>
      </w:r>
      <w:r w:rsidRPr="00DB6FC2">
        <w:rPr>
          <w:rFonts w:ascii="Arial" w:hAnsi="Arial" w:cs="Arial"/>
          <w:sz w:val="20"/>
          <w:szCs w:val="20"/>
        </w:rPr>
        <w:t>conforme</w:t>
      </w:r>
      <w:r w:rsidRPr="00DB6FC2">
        <w:rPr>
          <w:rFonts w:ascii="Arial" w:hAnsi="Arial" w:cs="Arial"/>
          <w:spacing w:val="-67"/>
          <w:sz w:val="20"/>
          <w:szCs w:val="20"/>
        </w:rPr>
        <w:t xml:space="preserve"> </w:t>
      </w:r>
      <w:r w:rsidRPr="00DB6FC2">
        <w:rPr>
          <w:rFonts w:ascii="Arial" w:hAnsi="Arial" w:cs="Arial"/>
          <w:sz w:val="20"/>
          <w:szCs w:val="20"/>
        </w:rPr>
        <w:t>justificativa</w:t>
      </w:r>
      <w:r w:rsidRPr="00DB6FC2">
        <w:rPr>
          <w:rFonts w:ascii="Arial" w:hAnsi="Arial" w:cs="Arial"/>
          <w:spacing w:val="-2"/>
          <w:sz w:val="20"/>
          <w:szCs w:val="20"/>
        </w:rPr>
        <w:t xml:space="preserve"> </w:t>
      </w:r>
      <w:r w:rsidRPr="00DB6FC2">
        <w:rPr>
          <w:rFonts w:ascii="Arial" w:hAnsi="Arial" w:cs="Arial"/>
          <w:sz w:val="20"/>
          <w:szCs w:val="20"/>
        </w:rPr>
        <w:t>constante</w:t>
      </w:r>
      <w:r w:rsidRPr="00DB6FC2">
        <w:rPr>
          <w:rFonts w:ascii="Arial" w:hAnsi="Arial" w:cs="Arial"/>
          <w:spacing w:val="-2"/>
          <w:sz w:val="20"/>
          <w:szCs w:val="20"/>
        </w:rPr>
        <w:t xml:space="preserve"> </w:t>
      </w:r>
      <w:r w:rsidRPr="00DB6FC2">
        <w:rPr>
          <w:rFonts w:ascii="Arial" w:hAnsi="Arial" w:cs="Arial"/>
          <w:sz w:val="20"/>
          <w:szCs w:val="20"/>
        </w:rPr>
        <w:t>do Estudo</w:t>
      </w:r>
      <w:r w:rsidRPr="00DB6FC2">
        <w:rPr>
          <w:rFonts w:ascii="Arial" w:hAnsi="Arial" w:cs="Arial"/>
          <w:spacing w:val="-1"/>
          <w:sz w:val="20"/>
          <w:szCs w:val="20"/>
        </w:rPr>
        <w:t xml:space="preserve"> </w:t>
      </w:r>
      <w:r w:rsidRPr="00DB6FC2">
        <w:rPr>
          <w:rFonts w:ascii="Arial" w:hAnsi="Arial" w:cs="Arial"/>
          <w:sz w:val="20"/>
          <w:szCs w:val="20"/>
        </w:rPr>
        <w:t>Técnico</w:t>
      </w:r>
      <w:r w:rsidRPr="00DB6FC2">
        <w:rPr>
          <w:rFonts w:ascii="Arial" w:hAnsi="Arial" w:cs="Arial"/>
          <w:spacing w:val="-2"/>
          <w:sz w:val="20"/>
          <w:szCs w:val="20"/>
        </w:rPr>
        <w:t xml:space="preserve"> </w:t>
      </w:r>
      <w:r w:rsidRPr="00DB6FC2">
        <w:rPr>
          <w:rFonts w:ascii="Arial" w:hAnsi="Arial" w:cs="Arial"/>
          <w:sz w:val="20"/>
          <w:szCs w:val="20"/>
        </w:rPr>
        <w:t>Preliminar.</w:t>
      </w:r>
    </w:p>
    <w:p w:rsidR="00A40169" w:rsidRPr="00DB6FC2" w:rsidRDefault="00A40169" w:rsidP="00DD35EE">
      <w:pPr>
        <w:pStyle w:val="PargrafodaLista"/>
        <w:numPr>
          <w:ilvl w:val="1"/>
          <w:numId w:val="28"/>
        </w:numPr>
        <w:tabs>
          <w:tab w:val="left" w:pos="851"/>
          <w:tab w:val="left" w:pos="993"/>
          <w:tab w:val="left" w:pos="1134"/>
        </w:tabs>
        <w:spacing w:line="360" w:lineRule="auto"/>
        <w:ind w:left="284" w:right="141" w:firstLine="0"/>
        <w:rPr>
          <w:rFonts w:ascii="Arial" w:hAnsi="Arial" w:cs="Arial"/>
          <w:sz w:val="20"/>
          <w:szCs w:val="20"/>
        </w:rPr>
      </w:pPr>
      <w:r w:rsidRPr="00DB6FC2">
        <w:rPr>
          <w:rFonts w:ascii="Arial" w:hAnsi="Arial" w:cs="Arial"/>
          <w:sz w:val="20"/>
          <w:szCs w:val="20"/>
        </w:rPr>
        <w:t>O prazo de vigência da contratação é de 12 (doze) meses contados da</w:t>
      </w:r>
      <w:r w:rsidRPr="00DB6FC2">
        <w:rPr>
          <w:rFonts w:ascii="Arial" w:hAnsi="Arial" w:cs="Arial"/>
          <w:spacing w:val="1"/>
          <w:sz w:val="20"/>
          <w:szCs w:val="20"/>
        </w:rPr>
        <w:t xml:space="preserve"> </w:t>
      </w:r>
      <w:r w:rsidRPr="00DB6FC2">
        <w:rPr>
          <w:rFonts w:ascii="Arial" w:hAnsi="Arial" w:cs="Arial"/>
          <w:sz w:val="20"/>
          <w:szCs w:val="20"/>
        </w:rPr>
        <w:t>assinatura do contrato, na forma do artigo 105 da Lei n° 14.133, de 2021.</w:t>
      </w:r>
      <w:r w:rsidRPr="00DB6FC2">
        <w:rPr>
          <w:rFonts w:ascii="Arial" w:hAnsi="Arial" w:cs="Arial"/>
          <w:spacing w:val="1"/>
          <w:sz w:val="20"/>
          <w:szCs w:val="20"/>
        </w:rPr>
        <w:t xml:space="preserve"> </w:t>
      </w:r>
      <w:r w:rsidRPr="00DB6FC2">
        <w:rPr>
          <w:rFonts w:ascii="Arial" w:hAnsi="Arial" w:cs="Arial"/>
          <w:sz w:val="20"/>
          <w:szCs w:val="20"/>
        </w:rPr>
        <w:t>(Fornecimento</w:t>
      </w:r>
      <w:r w:rsidRPr="00DB6FC2">
        <w:rPr>
          <w:rFonts w:ascii="Arial" w:hAnsi="Arial" w:cs="Arial"/>
          <w:spacing w:val="-3"/>
          <w:sz w:val="20"/>
          <w:szCs w:val="20"/>
        </w:rPr>
        <w:t xml:space="preserve"> </w:t>
      </w:r>
      <w:r w:rsidRPr="00DB6FC2">
        <w:rPr>
          <w:rFonts w:ascii="Arial" w:hAnsi="Arial" w:cs="Arial"/>
          <w:sz w:val="20"/>
          <w:szCs w:val="20"/>
        </w:rPr>
        <w:t>contínuo).</w:t>
      </w:r>
    </w:p>
    <w:p w:rsidR="00A40169" w:rsidRPr="00DB6FC2" w:rsidRDefault="00A40169" w:rsidP="00DD35EE">
      <w:pPr>
        <w:pStyle w:val="PargrafodaLista"/>
        <w:numPr>
          <w:ilvl w:val="2"/>
          <w:numId w:val="28"/>
        </w:numPr>
        <w:tabs>
          <w:tab w:val="left" w:pos="851"/>
          <w:tab w:val="left" w:pos="1341"/>
        </w:tabs>
        <w:spacing w:line="360" w:lineRule="auto"/>
        <w:ind w:left="284" w:right="141" w:firstLine="0"/>
        <w:rPr>
          <w:rFonts w:ascii="Arial" w:hAnsi="Arial" w:cs="Arial"/>
          <w:sz w:val="20"/>
          <w:szCs w:val="20"/>
        </w:rPr>
      </w:pPr>
      <w:r w:rsidRPr="00DB6FC2">
        <w:rPr>
          <w:rFonts w:ascii="Arial" w:hAnsi="Arial" w:cs="Arial"/>
          <w:sz w:val="20"/>
          <w:szCs w:val="20"/>
        </w:rPr>
        <w:t>O fornecimento de bens é enquadrado como continuado tendo em vista</w:t>
      </w:r>
      <w:r w:rsidRPr="00DB6FC2">
        <w:rPr>
          <w:rFonts w:ascii="Arial" w:hAnsi="Arial" w:cs="Arial"/>
          <w:spacing w:val="1"/>
          <w:sz w:val="20"/>
          <w:szCs w:val="20"/>
        </w:rPr>
        <w:t xml:space="preserve"> </w:t>
      </w:r>
      <w:r w:rsidRPr="00DB6FC2">
        <w:rPr>
          <w:rFonts w:ascii="Arial" w:hAnsi="Arial" w:cs="Arial"/>
          <w:sz w:val="20"/>
          <w:szCs w:val="20"/>
        </w:rPr>
        <w:t>que</w:t>
      </w:r>
      <w:r w:rsidRPr="00DB6FC2">
        <w:rPr>
          <w:rFonts w:ascii="Arial" w:hAnsi="Arial" w:cs="Arial"/>
          <w:spacing w:val="1"/>
          <w:sz w:val="20"/>
          <w:szCs w:val="20"/>
        </w:rPr>
        <w:t xml:space="preserve"> </w:t>
      </w:r>
      <w:r w:rsidRPr="00DB6FC2">
        <w:rPr>
          <w:rFonts w:ascii="Arial" w:hAnsi="Arial" w:cs="Arial"/>
          <w:sz w:val="20"/>
          <w:szCs w:val="20"/>
        </w:rPr>
        <w:t>sua</w:t>
      </w:r>
      <w:r w:rsidRPr="00DB6FC2">
        <w:rPr>
          <w:rFonts w:ascii="Arial" w:hAnsi="Arial" w:cs="Arial"/>
          <w:spacing w:val="1"/>
          <w:sz w:val="20"/>
          <w:szCs w:val="20"/>
        </w:rPr>
        <w:t xml:space="preserve"> </w:t>
      </w:r>
      <w:r w:rsidRPr="00DB6FC2">
        <w:rPr>
          <w:rFonts w:ascii="Arial" w:hAnsi="Arial" w:cs="Arial"/>
          <w:sz w:val="20"/>
          <w:szCs w:val="20"/>
        </w:rPr>
        <w:t>interrupção</w:t>
      </w:r>
      <w:r w:rsidRPr="00DB6FC2">
        <w:rPr>
          <w:rFonts w:ascii="Arial" w:hAnsi="Arial" w:cs="Arial"/>
          <w:spacing w:val="1"/>
          <w:sz w:val="20"/>
          <w:szCs w:val="20"/>
        </w:rPr>
        <w:t xml:space="preserve"> </w:t>
      </w:r>
      <w:r w:rsidRPr="00DB6FC2">
        <w:rPr>
          <w:rFonts w:ascii="Arial" w:hAnsi="Arial" w:cs="Arial"/>
          <w:sz w:val="20"/>
          <w:szCs w:val="20"/>
        </w:rPr>
        <w:t>pode</w:t>
      </w:r>
      <w:r w:rsidRPr="00DB6FC2">
        <w:rPr>
          <w:rFonts w:ascii="Arial" w:hAnsi="Arial" w:cs="Arial"/>
          <w:spacing w:val="1"/>
          <w:sz w:val="20"/>
          <w:szCs w:val="20"/>
        </w:rPr>
        <w:t xml:space="preserve"> </w:t>
      </w:r>
      <w:r w:rsidRPr="00DB6FC2">
        <w:rPr>
          <w:rFonts w:ascii="Arial" w:hAnsi="Arial" w:cs="Arial"/>
          <w:sz w:val="20"/>
          <w:szCs w:val="20"/>
        </w:rPr>
        <w:t>comprometer</w:t>
      </w:r>
      <w:r w:rsidRPr="00DB6FC2">
        <w:rPr>
          <w:rFonts w:ascii="Arial" w:hAnsi="Arial" w:cs="Arial"/>
          <w:spacing w:val="1"/>
          <w:sz w:val="20"/>
          <w:szCs w:val="20"/>
        </w:rPr>
        <w:t xml:space="preserve"> </w:t>
      </w:r>
      <w:r w:rsidRPr="00DB6FC2">
        <w:rPr>
          <w:rFonts w:ascii="Arial" w:hAnsi="Arial" w:cs="Arial"/>
          <w:sz w:val="20"/>
          <w:szCs w:val="20"/>
        </w:rPr>
        <w:t>a</w:t>
      </w:r>
      <w:r w:rsidRPr="00DB6FC2">
        <w:rPr>
          <w:rFonts w:ascii="Arial" w:hAnsi="Arial" w:cs="Arial"/>
          <w:spacing w:val="1"/>
          <w:sz w:val="20"/>
          <w:szCs w:val="20"/>
        </w:rPr>
        <w:t xml:space="preserve"> </w:t>
      </w:r>
      <w:r w:rsidRPr="00DB6FC2">
        <w:rPr>
          <w:rFonts w:ascii="Arial" w:hAnsi="Arial" w:cs="Arial"/>
          <w:sz w:val="20"/>
          <w:szCs w:val="20"/>
        </w:rPr>
        <w:t>continuidade</w:t>
      </w:r>
      <w:r w:rsidRPr="00DB6FC2">
        <w:rPr>
          <w:rFonts w:ascii="Arial" w:hAnsi="Arial" w:cs="Arial"/>
          <w:spacing w:val="1"/>
          <w:sz w:val="20"/>
          <w:szCs w:val="20"/>
        </w:rPr>
        <w:t xml:space="preserve"> </w:t>
      </w:r>
      <w:r w:rsidRPr="00DB6FC2">
        <w:rPr>
          <w:rFonts w:ascii="Arial" w:hAnsi="Arial" w:cs="Arial"/>
          <w:sz w:val="20"/>
          <w:szCs w:val="20"/>
        </w:rPr>
        <w:t>das</w:t>
      </w:r>
      <w:r w:rsidRPr="00DB6FC2">
        <w:rPr>
          <w:rFonts w:ascii="Arial" w:hAnsi="Arial" w:cs="Arial"/>
          <w:spacing w:val="1"/>
          <w:sz w:val="20"/>
          <w:szCs w:val="20"/>
        </w:rPr>
        <w:t xml:space="preserve"> </w:t>
      </w:r>
      <w:r w:rsidRPr="00DB6FC2">
        <w:rPr>
          <w:rFonts w:ascii="Arial" w:hAnsi="Arial" w:cs="Arial"/>
          <w:sz w:val="20"/>
          <w:szCs w:val="20"/>
        </w:rPr>
        <w:t>atividades</w:t>
      </w:r>
      <w:r w:rsidRPr="00DB6FC2">
        <w:rPr>
          <w:rFonts w:ascii="Arial" w:hAnsi="Arial" w:cs="Arial"/>
          <w:spacing w:val="1"/>
          <w:sz w:val="20"/>
          <w:szCs w:val="20"/>
        </w:rPr>
        <w:t xml:space="preserve"> </w:t>
      </w:r>
      <w:r w:rsidRPr="00DB6FC2">
        <w:rPr>
          <w:rFonts w:ascii="Arial" w:hAnsi="Arial" w:cs="Arial"/>
          <w:sz w:val="20"/>
          <w:szCs w:val="20"/>
        </w:rPr>
        <w:t>da</w:t>
      </w:r>
      <w:r w:rsidRPr="00DB6FC2">
        <w:rPr>
          <w:rFonts w:ascii="Arial" w:hAnsi="Arial" w:cs="Arial"/>
          <w:spacing w:val="1"/>
          <w:sz w:val="20"/>
          <w:szCs w:val="20"/>
        </w:rPr>
        <w:t xml:space="preserve"> </w:t>
      </w:r>
      <w:r w:rsidRPr="00DB6FC2">
        <w:rPr>
          <w:rFonts w:ascii="Arial" w:hAnsi="Arial" w:cs="Arial"/>
          <w:sz w:val="20"/>
          <w:szCs w:val="20"/>
        </w:rPr>
        <w:t>Administração, sendo a vigência plurianual mais vantajosa considerando o Estudo</w:t>
      </w:r>
      <w:r w:rsidRPr="00DB6FC2">
        <w:rPr>
          <w:rFonts w:ascii="Arial" w:hAnsi="Arial" w:cs="Arial"/>
          <w:spacing w:val="-68"/>
          <w:sz w:val="20"/>
          <w:szCs w:val="20"/>
        </w:rPr>
        <w:t xml:space="preserve"> </w:t>
      </w:r>
      <w:r w:rsidRPr="00DB6FC2">
        <w:rPr>
          <w:rFonts w:ascii="Arial" w:hAnsi="Arial" w:cs="Arial"/>
          <w:sz w:val="20"/>
          <w:szCs w:val="20"/>
        </w:rPr>
        <w:t>Técnico</w:t>
      </w:r>
      <w:r w:rsidRPr="00DB6FC2">
        <w:rPr>
          <w:rFonts w:ascii="Arial" w:hAnsi="Arial" w:cs="Arial"/>
          <w:spacing w:val="-2"/>
          <w:sz w:val="20"/>
          <w:szCs w:val="20"/>
        </w:rPr>
        <w:t xml:space="preserve"> </w:t>
      </w:r>
      <w:r w:rsidRPr="00DB6FC2">
        <w:rPr>
          <w:rFonts w:ascii="Arial" w:hAnsi="Arial" w:cs="Arial"/>
          <w:sz w:val="20"/>
          <w:szCs w:val="20"/>
        </w:rPr>
        <w:t>Preliminar.</w:t>
      </w:r>
    </w:p>
    <w:p w:rsidR="00A40169" w:rsidRPr="00DB6FC2" w:rsidRDefault="00A40169" w:rsidP="00DD35EE">
      <w:pPr>
        <w:pStyle w:val="PargrafodaLista"/>
        <w:numPr>
          <w:ilvl w:val="1"/>
          <w:numId w:val="28"/>
        </w:numPr>
        <w:tabs>
          <w:tab w:val="left" w:pos="851"/>
          <w:tab w:val="left" w:pos="993"/>
        </w:tabs>
        <w:spacing w:line="360" w:lineRule="auto"/>
        <w:ind w:left="284" w:right="141" w:firstLine="0"/>
        <w:rPr>
          <w:rFonts w:ascii="Arial" w:hAnsi="Arial" w:cs="Arial"/>
          <w:sz w:val="20"/>
          <w:szCs w:val="20"/>
        </w:rPr>
      </w:pPr>
      <w:r w:rsidRPr="00DB6FC2">
        <w:rPr>
          <w:rFonts w:ascii="Arial" w:hAnsi="Arial" w:cs="Arial"/>
          <w:sz w:val="20"/>
          <w:szCs w:val="20"/>
        </w:rPr>
        <w:t>O</w:t>
      </w:r>
      <w:r w:rsidRPr="00DB6FC2">
        <w:rPr>
          <w:rFonts w:ascii="Arial" w:hAnsi="Arial" w:cs="Arial"/>
          <w:spacing w:val="13"/>
          <w:sz w:val="20"/>
          <w:szCs w:val="20"/>
        </w:rPr>
        <w:t xml:space="preserve"> </w:t>
      </w:r>
      <w:r w:rsidRPr="00DB6FC2">
        <w:rPr>
          <w:rFonts w:ascii="Arial" w:hAnsi="Arial" w:cs="Arial"/>
          <w:sz w:val="20"/>
          <w:szCs w:val="20"/>
        </w:rPr>
        <w:t>contrato</w:t>
      </w:r>
      <w:r w:rsidRPr="00DB6FC2">
        <w:rPr>
          <w:rFonts w:ascii="Arial" w:hAnsi="Arial" w:cs="Arial"/>
          <w:spacing w:val="12"/>
          <w:sz w:val="20"/>
          <w:szCs w:val="20"/>
        </w:rPr>
        <w:t xml:space="preserve"> </w:t>
      </w:r>
      <w:r w:rsidRPr="00DB6FC2">
        <w:rPr>
          <w:rFonts w:ascii="Arial" w:hAnsi="Arial" w:cs="Arial"/>
          <w:sz w:val="20"/>
          <w:szCs w:val="20"/>
        </w:rPr>
        <w:t>oferece</w:t>
      </w:r>
      <w:r w:rsidRPr="00DB6FC2">
        <w:rPr>
          <w:rFonts w:ascii="Arial" w:hAnsi="Arial" w:cs="Arial"/>
          <w:spacing w:val="10"/>
          <w:sz w:val="20"/>
          <w:szCs w:val="20"/>
        </w:rPr>
        <w:t xml:space="preserve"> </w:t>
      </w:r>
      <w:r w:rsidRPr="00DB6FC2">
        <w:rPr>
          <w:rFonts w:ascii="Arial" w:hAnsi="Arial" w:cs="Arial"/>
          <w:sz w:val="20"/>
          <w:szCs w:val="20"/>
        </w:rPr>
        <w:t>maior</w:t>
      </w:r>
      <w:r w:rsidRPr="00DB6FC2">
        <w:rPr>
          <w:rFonts w:ascii="Arial" w:hAnsi="Arial" w:cs="Arial"/>
          <w:spacing w:val="10"/>
          <w:sz w:val="20"/>
          <w:szCs w:val="20"/>
        </w:rPr>
        <w:t xml:space="preserve"> </w:t>
      </w:r>
      <w:r w:rsidRPr="00DB6FC2">
        <w:rPr>
          <w:rFonts w:ascii="Arial" w:hAnsi="Arial" w:cs="Arial"/>
          <w:sz w:val="20"/>
          <w:szCs w:val="20"/>
        </w:rPr>
        <w:t>detalhamento</w:t>
      </w:r>
      <w:r w:rsidRPr="00DB6FC2">
        <w:rPr>
          <w:rFonts w:ascii="Arial" w:hAnsi="Arial" w:cs="Arial"/>
          <w:spacing w:val="12"/>
          <w:sz w:val="20"/>
          <w:szCs w:val="20"/>
        </w:rPr>
        <w:t xml:space="preserve"> </w:t>
      </w:r>
      <w:r w:rsidRPr="00DB6FC2">
        <w:rPr>
          <w:rFonts w:ascii="Arial" w:hAnsi="Arial" w:cs="Arial"/>
          <w:sz w:val="20"/>
          <w:szCs w:val="20"/>
        </w:rPr>
        <w:t>das</w:t>
      </w:r>
      <w:r w:rsidRPr="00DB6FC2">
        <w:rPr>
          <w:rFonts w:ascii="Arial" w:hAnsi="Arial" w:cs="Arial"/>
          <w:spacing w:val="11"/>
          <w:sz w:val="20"/>
          <w:szCs w:val="20"/>
        </w:rPr>
        <w:t xml:space="preserve"> </w:t>
      </w:r>
      <w:r w:rsidRPr="00DB6FC2">
        <w:rPr>
          <w:rFonts w:ascii="Arial" w:hAnsi="Arial" w:cs="Arial"/>
          <w:sz w:val="20"/>
          <w:szCs w:val="20"/>
        </w:rPr>
        <w:t>regras</w:t>
      </w:r>
      <w:r w:rsidRPr="00DB6FC2">
        <w:rPr>
          <w:rFonts w:ascii="Arial" w:hAnsi="Arial" w:cs="Arial"/>
          <w:spacing w:val="10"/>
          <w:sz w:val="20"/>
          <w:szCs w:val="20"/>
        </w:rPr>
        <w:t xml:space="preserve"> </w:t>
      </w:r>
      <w:r w:rsidRPr="00DB6FC2">
        <w:rPr>
          <w:rFonts w:ascii="Arial" w:hAnsi="Arial" w:cs="Arial"/>
          <w:sz w:val="20"/>
          <w:szCs w:val="20"/>
        </w:rPr>
        <w:t>que</w:t>
      </w:r>
      <w:r w:rsidRPr="00DB6FC2">
        <w:rPr>
          <w:rFonts w:ascii="Arial" w:hAnsi="Arial" w:cs="Arial"/>
          <w:spacing w:val="10"/>
          <w:sz w:val="20"/>
          <w:szCs w:val="20"/>
        </w:rPr>
        <w:t xml:space="preserve"> </w:t>
      </w:r>
      <w:r w:rsidRPr="00DB6FC2">
        <w:rPr>
          <w:rFonts w:ascii="Arial" w:hAnsi="Arial" w:cs="Arial"/>
          <w:sz w:val="20"/>
          <w:szCs w:val="20"/>
        </w:rPr>
        <w:t>serão</w:t>
      </w:r>
      <w:r w:rsidRPr="00DB6FC2">
        <w:rPr>
          <w:rFonts w:ascii="Arial" w:hAnsi="Arial" w:cs="Arial"/>
          <w:spacing w:val="11"/>
          <w:sz w:val="20"/>
          <w:szCs w:val="20"/>
        </w:rPr>
        <w:t xml:space="preserve"> </w:t>
      </w:r>
      <w:r w:rsidRPr="00DB6FC2">
        <w:rPr>
          <w:rFonts w:ascii="Arial" w:hAnsi="Arial" w:cs="Arial"/>
          <w:sz w:val="20"/>
          <w:szCs w:val="20"/>
        </w:rPr>
        <w:t>aplicadas</w:t>
      </w:r>
      <w:r w:rsidRPr="00DB6FC2">
        <w:rPr>
          <w:rFonts w:ascii="Arial" w:hAnsi="Arial" w:cs="Arial"/>
          <w:spacing w:val="10"/>
          <w:sz w:val="20"/>
          <w:szCs w:val="20"/>
        </w:rPr>
        <w:t xml:space="preserve"> </w:t>
      </w:r>
      <w:r w:rsidRPr="00DB6FC2">
        <w:rPr>
          <w:rFonts w:ascii="Arial" w:hAnsi="Arial" w:cs="Arial"/>
          <w:sz w:val="20"/>
          <w:szCs w:val="20"/>
        </w:rPr>
        <w:t>em</w:t>
      </w:r>
      <w:r w:rsidRPr="00DB6FC2">
        <w:rPr>
          <w:rFonts w:ascii="Arial" w:hAnsi="Arial" w:cs="Arial"/>
          <w:spacing w:val="-68"/>
          <w:sz w:val="20"/>
          <w:szCs w:val="20"/>
        </w:rPr>
        <w:t xml:space="preserve"> </w:t>
      </w:r>
      <w:r w:rsidRPr="00DB6FC2">
        <w:rPr>
          <w:rFonts w:ascii="Arial" w:hAnsi="Arial" w:cs="Arial"/>
          <w:sz w:val="20"/>
          <w:szCs w:val="20"/>
        </w:rPr>
        <w:t>relação</w:t>
      </w:r>
      <w:r w:rsidRPr="00DB6FC2">
        <w:rPr>
          <w:rFonts w:ascii="Arial" w:hAnsi="Arial" w:cs="Arial"/>
          <w:spacing w:val="-1"/>
          <w:sz w:val="20"/>
          <w:szCs w:val="20"/>
        </w:rPr>
        <w:t xml:space="preserve"> </w:t>
      </w:r>
      <w:r w:rsidRPr="00DB6FC2">
        <w:rPr>
          <w:rFonts w:ascii="Arial" w:hAnsi="Arial" w:cs="Arial"/>
          <w:sz w:val="20"/>
          <w:szCs w:val="20"/>
        </w:rPr>
        <w:t>à</w:t>
      </w:r>
      <w:r w:rsidRPr="00DB6FC2">
        <w:rPr>
          <w:rFonts w:ascii="Arial" w:hAnsi="Arial" w:cs="Arial"/>
          <w:spacing w:val="-1"/>
          <w:sz w:val="20"/>
          <w:szCs w:val="20"/>
        </w:rPr>
        <w:t xml:space="preserve"> </w:t>
      </w:r>
      <w:r w:rsidRPr="00DB6FC2">
        <w:rPr>
          <w:rFonts w:ascii="Arial" w:hAnsi="Arial" w:cs="Arial"/>
          <w:sz w:val="20"/>
          <w:szCs w:val="20"/>
        </w:rPr>
        <w:t>vigência</w:t>
      </w:r>
      <w:r w:rsidRPr="00DB6FC2">
        <w:rPr>
          <w:rFonts w:ascii="Arial" w:hAnsi="Arial" w:cs="Arial"/>
          <w:spacing w:val="-1"/>
          <w:sz w:val="20"/>
          <w:szCs w:val="20"/>
        </w:rPr>
        <w:t xml:space="preserve"> </w:t>
      </w:r>
      <w:r w:rsidRPr="00DB6FC2">
        <w:rPr>
          <w:rFonts w:ascii="Arial" w:hAnsi="Arial" w:cs="Arial"/>
          <w:sz w:val="20"/>
          <w:szCs w:val="20"/>
        </w:rPr>
        <w:t>da contratação.</w:t>
      </w:r>
    </w:p>
    <w:p w:rsidR="00A40169" w:rsidRPr="00DB6FC2" w:rsidRDefault="00AE09B2" w:rsidP="001B13FD">
      <w:pPr>
        <w:pStyle w:val="Corpodetexto"/>
        <w:numPr>
          <w:ilvl w:val="0"/>
          <w:numId w:val="28"/>
        </w:numPr>
        <w:tabs>
          <w:tab w:val="left" w:pos="709"/>
          <w:tab w:val="left" w:pos="851"/>
        </w:tabs>
        <w:spacing w:before="120" w:line="360" w:lineRule="auto"/>
        <w:ind w:left="284" w:right="142" w:firstLine="0"/>
        <w:jc w:val="both"/>
        <w:rPr>
          <w:rFonts w:ascii="Arial" w:hAnsi="Arial" w:cs="Arial"/>
          <w:b/>
          <w:sz w:val="20"/>
          <w:szCs w:val="20"/>
        </w:rPr>
      </w:pPr>
      <w:r w:rsidRPr="00DB6FC2">
        <w:rPr>
          <w:rFonts w:ascii="Arial" w:hAnsi="Arial" w:cs="Arial"/>
          <w:b/>
          <w:sz w:val="20"/>
          <w:szCs w:val="20"/>
        </w:rPr>
        <w:t>DA JUSTIFICATIVA/FUNDAMENTAÇÃO DA CONTRATAÇÃO</w:t>
      </w:r>
    </w:p>
    <w:p w:rsidR="00211671" w:rsidRPr="001B13FD" w:rsidRDefault="00211671" w:rsidP="001B13FD">
      <w:pPr>
        <w:pStyle w:val="Corpodetexto"/>
        <w:numPr>
          <w:ilvl w:val="1"/>
          <w:numId w:val="28"/>
        </w:numPr>
        <w:tabs>
          <w:tab w:val="left" w:pos="709"/>
          <w:tab w:val="left" w:pos="851"/>
        </w:tabs>
        <w:spacing w:line="360" w:lineRule="auto"/>
        <w:ind w:left="284" w:right="142" w:firstLine="0"/>
        <w:jc w:val="both"/>
        <w:rPr>
          <w:rFonts w:ascii="Arial" w:hAnsi="Arial" w:cs="Arial"/>
          <w:b/>
          <w:sz w:val="20"/>
          <w:szCs w:val="20"/>
        </w:rPr>
      </w:pPr>
      <w:r w:rsidRPr="001B13FD">
        <w:rPr>
          <w:rFonts w:ascii="Arial" w:hAnsi="Arial" w:cs="Arial"/>
          <w:sz w:val="20"/>
          <w:szCs w:val="20"/>
        </w:rPr>
        <w:t>A Aquisição dos objetos visa atender de forma satisfatória as demandas da Prefeitura Municipal d</w:t>
      </w:r>
      <w:r w:rsidRPr="001B13FD">
        <w:rPr>
          <w:rFonts w:ascii="Arial" w:hAnsi="Arial" w:cs="Arial"/>
          <w:sz w:val="20"/>
          <w:szCs w:val="20"/>
          <w:lang w:val="pt-BR"/>
        </w:rPr>
        <w:t>e</w:t>
      </w:r>
      <w:r w:rsidRPr="001B13FD">
        <w:rPr>
          <w:rFonts w:ascii="Arial" w:hAnsi="Arial" w:cs="Arial"/>
          <w:sz w:val="20"/>
          <w:szCs w:val="20"/>
        </w:rPr>
        <w:t xml:space="preserve"> </w:t>
      </w:r>
      <w:r w:rsidRPr="001B13FD">
        <w:rPr>
          <w:rFonts w:ascii="Arial" w:hAnsi="Arial" w:cs="Arial"/>
          <w:sz w:val="20"/>
          <w:szCs w:val="20"/>
          <w:lang w:val="pt-BR"/>
        </w:rPr>
        <w:t>Jurema</w:t>
      </w:r>
      <w:r w:rsidRPr="001B13FD">
        <w:rPr>
          <w:rFonts w:ascii="Arial" w:hAnsi="Arial" w:cs="Arial"/>
          <w:sz w:val="20"/>
          <w:szCs w:val="20"/>
        </w:rPr>
        <w:t xml:space="preserve"> e suas secretarias</w:t>
      </w:r>
      <w:r w:rsidRPr="001B13FD">
        <w:rPr>
          <w:rFonts w:ascii="Arial" w:hAnsi="Arial" w:cs="Arial"/>
          <w:sz w:val="20"/>
          <w:szCs w:val="20"/>
        </w:rPr>
        <w:t>, tendo em vista a necessidade de manutenção da frota existente, pertencente a esta municipalidade.</w:t>
      </w:r>
    </w:p>
    <w:p w:rsidR="00211671" w:rsidRPr="001B13FD" w:rsidRDefault="00211671" w:rsidP="001B13FD">
      <w:pPr>
        <w:pStyle w:val="Corpodetexto"/>
        <w:numPr>
          <w:ilvl w:val="1"/>
          <w:numId w:val="28"/>
        </w:numPr>
        <w:tabs>
          <w:tab w:val="left" w:pos="709"/>
          <w:tab w:val="left" w:pos="851"/>
        </w:tabs>
        <w:spacing w:line="360" w:lineRule="auto"/>
        <w:ind w:left="284" w:right="142" w:firstLine="0"/>
        <w:jc w:val="both"/>
        <w:rPr>
          <w:rFonts w:ascii="Arial" w:hAnsi="Arial" w:cs="Arial"/>
          <w:b/>
          <w:sz w:val="20"/>
          <w:szCs w:val="20"/>
        </w:rPr>
      </w:pPr>
      <w:r w:rsidRPr="001B13FD">
        <w:rPr>
          <w:rFonts w:ascii="Arial" w:hAnsi="Arial" w:cs="Arial"/>
          <w:sz w:val="20"/>
          <w:szCs w:val="20"/>
        </w:rPr>
        <w:t xml:space="preserve"> Tendo em vista que a frota Municipal é necessária para o bom funcionamento dos trabalhos essenciais e que é de interesse público que os mesmos continuem sendo executados de maneira eficiente e ininterrupta, faz-se necessária a aquisição de pneus, câmara de ar e protetores para frota municipal para manutenção periódica e conservação dos veículos que atenderão a Prefeitura e todas as Secretarias Municipais.</w:t>
      </w:r>
    </w:p>
    <w:p w:rsidR="00A40169" w:rsidRPr="001B13FD" w:rsidRDefault="004468ED" w:rsidP="001B13FD">
      <w:pPr>
        <w:pStyle w:val="Corpodetexto"/>
        <w:numPr>
          <w:ilvl w:val="1"/>
          <w:numId w:val="28"/>
        </w:numPr>
        <w:tabs>
          <w:tab w:val="left" w:pos="709"/>
          <w:tab w:val="left" w:pos="851"/>
        </w:tabs>
        <w:spacing w:line="360" w:lineRule="auto"/>
        <w:ind w:left="284" w:right="142" w:firstLine="0"/>
        <w:jc w:val="both"/>
        <w:rPr>
          <w:rFonts w:ascii="Arial" w:hAnsi="Arial" w:cs="Arial"/>
          <w:b/>
          <w:sz w:val="20"/>
          <w:szCs w:val="20"/>
        </w:rPr>
      </w:pPr>
      <w:r w:rsidRPr="001B13FD">
        <w:rPr>
          <w:rFonts w:ascii="Arial" w:hAnsi="Arial" w:cs="Arial"/>
          <w:sz w:val="20"/>
          <w:szCs w:val="20"/>
        </w:rPr>
        <w:t>Mais detalhes quando a fundamentação da presente contratação encontra-se pormenorizada em Tópico específico dos Estudos Técnicos Preliminares</w:t>
      </w:r>
      <w:r w:rsidR="00A40169" w:rsidRPr="001B13FD">
        <w:rPr>
          <w:rFonts w:ascii="Arial" w:hAnsi="Arial" w:cs="Arial"/>
          <w:sz w:val="20"/>
          <w:szCs w:val="20"/>
        </w:rPr>
        <w:t xml:space="preserve">. </w:t>
      </w:r>
    </w:p>
    <w:p w:rsidR="00A40169" w:rsidRPr="00DB6FC2" w:rsidRDefault="00AE09B2" w:rsidP="001B13FD">
      <w:pPr>
        <w:pStyle w:val="Corpodetexto"/>
        <w:numPr>
          <w:ilvl w:val="0"/>
          <w:numId w:val="28"/>
        </w:numPr>
        <w:tabs>
          <w:tab w:val="left" w:pos="709"/>
          <w:tab w:val="left" w:pos="851"/>
        </w:tabs>
        <w:spacing w:before="120" w:line="360" w:lineRule="auto"/>
        <w:ind w:left="284" w:right="142" w:firstLine="0"/>
        <w:jc w:val="both"/>
        <w:rPr>
          <w:rFonts w:ascii="Arial" w:hAnsi="Arial" w:cs="Arial"/>
          <w:b/>
          <w:sz w:val="20"/>
          <w:szCs w:val="20"/>
        </w:rPr>
      </w:pPr>
      <w:r w:rsidRPr="00DB6FC2">
        <w:rPr>
          <w:rFonts w:ascii="Arial" w:hAnsi="Arial" w:cs="Arial"/>
          <w:b/>
          <w:sz w:val="20"/>
          <w:szCs w:val="20"/>
        </w:rPr>
        <w:t>FUNDAMENTAÇÃO E DESCRIÇÃO DA DESCRIÇÃO DA SOLUÇÃO COMO UM TODO</w:t>
      </w:r>
    </w:p>
    <w:p w:rsidR="001B13FD" w:rsidRPr="001B13FD" w:rsidRDefault="001B13FD" w:rsidP="001B13FD">
      <w:pPr>
        <w:pStyle w:val="PargrafodaLista"/>
        <w:numPr>
          <w:ilvl w:val="1"/>
          <w:numId w:val="28"/>
        </w:numPr>
        <w:spacing w:line="360" w:lineRule="auto"/>
        <w:ind w:left="284" w:firstLine="0"/>
        <w:contextualSpacing/>
        <w:rPr>
          <w:rFonts w:ascii="Arial" w:hAnsi="Arial" w:cs="Arial"/>
        </w:rPr>
      </w:pPr>
      <w:r w:rsidRPr="001B13FD">
        <w:rPr>
          <w:rFonts w:ascii="Arial" w:hAnsi="Arial" w:cs="Arial"/>
          <w:sz w:val="20"/>
          <w:szCs w:val="20"/>
        </w:rPr>
        <w:t>A Fundamentação da Contratação e de seus quantitativos encontra-se pormenorizada em Tópico específico do Estudo Técnico Preliminar, apêndice deste Termo de Referência.</w:t>
      </w:r>
    </w:p>
    <w:p w:rsidR="001B13FD" w:rsidRPr="001B13FD" w:rsidRDefault="001B13FD" w:rsidP="001B13FD">
      <w:pPr>
        <w:pStyle w:val="PargrafodaLista"/>
        <w:numPr>
          <w:ilvl w:val="1"/>
          <w:numId w:val="28"/>
        </w:numPr>
        <w:spacing w:line="360" w:lineRule="auto"/>
        <w:ind w:left="284" w:right="142" w:firstLine="0"/>
        <w:contextualSpacing/>
        <w:rPr>
          <w:rFonts w:ascii="Arial" w:hAnsi="Arial" w:cs="Arial"/>
        </w:rPr>
      </w:pPr>
      <w:r w:rsidRPr="001B13FD">
        <w:rPr>
          <w:rFonts w:ascii="Arial" w:hAnsi="Arial" w:cs="Arial"/>
          <w:sz w:val="20"/>
          <w:szCs w:val="20"/>
        </w:rPr>
        <w:t>O objeto da contratação não está previsto no Plano de Contratações Anual, conforme consta das informações básicas desse termo de referência.</w:t>
      </w:r>
    </w:p>
    <w:p w:rsidR="001B13FD" w:rsidRPr="001B13FD" w:rsidRDefault="001B13FD" w:rsidP="001B13FD">
      <w:pPr>
        <w:pStyle w:val="PargrafodaLista"/>
        <w:numPr>
          <w:ilvl w:val="1"/>
          <w:numId w:val="28"/>
        </w:numPr>
        <w:spacing w:line="360" w:lineRule="auto"/>
        <w:ind w:left="284" w:right="142" w:firstLine="0"/>
        <w:contextualSpacing/>
        <w:rPr>
          <w:rFonts w:ascii="Arial" w:hAnsi="Arial" w:cs="Arial"/>
        </w:rPr>
      </w:pPr>
      <w:r w:rsidRPr="001B13FD">
        <w:rPr>
          <w:rFonts w:ascii="Arial" w:hAnsi="Arial" w:cs="Arial"/>
          <w:sz w:val="20"/>
          <w:szCs w:val="20"/>
        </w:rPr>
        <w:t xml:space="preserve">A descrição da solução como um todo, encontra-se pormenorizada em tópico específico dos Estudos Técnicos Preliminares, apêndice deste Termo de Referência e compreende </w:t>
      </w:r>
      <w:r w:rsidRPr="001B13FD">
        <w:rPr>
          <w:rFonts w:ascii="Arial" w:hAnsi="Arial" w:cs="Arial"/>
          <w:sz w:val="20"/>
          <w:szCs w:val="20"/>
          <w:lang w:val="pt-BR"/>
        </w:rPr>
        <w:t>o</w:t>
      </w:r>
      <w:r w:rsidRPr="001B13FD">
        <w:rPr>
          <w:rFonts w:ascii="Arial" w:hAnsi="Arial" w:cs="Arial"/>
          <w:sz w:val="20"/>
          <w:szCs w:val="20"/>
        </w:rPr>
        <w:t xml:space="preserve"> </w:t>
      </w:r>
      <w:r w:rsidRPr="001B13FD">
        <w:rPr>
          <w:rFonts w:ascii="Arial" w:hAnsi="Arial"/>
          <w:bCs/>
          <w:sz w:val="20"/>
          <w:szCs w:val="20"/>
        </w:rPr>
        <w:t xml:space="preserve">Registro de preços para Aquisição de Pneus, Camaras de Ar e protetor para manutenção dos veículos deste Municipio. </w:t>
      </w:r>
    </w:p>
    <w:p w:rsidR="001B13FD" w:rsidRPr="001B13FD" w:rsidRDefault="001B13FD" w:rsidP="001B13FD">
      <w:pPr>
        <w:spacing w:line="360" w:lineRule="auto"/>
        <w:ind w:left="284" w:right="142"/>
        <w:contextualSpacing/>
        <w:jc w:val="both"/>
        <w:rPr>
          <w:rFonts w:ascii="Arial" w:hAnsi="Arial" w:cs="Arial"/>
          <w:b/>
          <w:bCs/>
          <w:i/>
        </w:rPr>
      </w:pPr>
      <w:r w:rsidRPr="001B13FD">
        <w:rPr>
          <w:rFonts w:ascii="Arial" w:hAnsi="Arial" w:cs="Arial"/>
          <w:b/>
          <w:bCs/>
          <w:i/>
          <w:sz w:val="20"/>
          <w:szCs w:val="20"/>
        </w:rPr>
        <w:t>Do ciclo de vida do objeto e garantia de qualidade do objeto</w:t>
      </w:r>
    </w:p>
    <w:p w:rsidR="001B13FD" w:rsidRPr="001B13FD" w:rsidRDefault="001B13FD" w:rsidP="001B13FD">
      <w:pPr>
        <w:pStyle w:val="PargrafodaLista"/>
        <w:numPr>
          <w:ilvl w:val="1"/>
          <w:numId w:val="28"/>
        </w:numPr>
        <w:spacing w:line="360" w:lineRule="auto"/>
        <w:ind w:left="284" w:right="142" w:firstLine="0"/>
        <w:contextualSpacing/>
        <w:rPr>
          <w:rFonts w:ascii="Arial" w:hAnsi="Arial" w:cs="Arial"/>
        </w:rPr>
      </w:pPr>
      <w:r w:rsidRPr="001B13FD">
        <w:rPr>
          <w:rFonts w:ascii="Arial" w:hAnsi="Arial"/>
          <w:sz w:val="20"/>
          <w:szCs w:val="20"/>
        </w:rPr>
        <w:lastRenderedPageBreak/>
        <w:t>Não serão aceitos objetos/serviços em desacordo com as especificações técnicas, com a legislação vigente aplicável ou com descritivo divergente do constante neste Termo de Referência.</w:t>
      </w:r>
    </w:p>
    <w:p w:rsidR="001B13FD" w:rsidRPr="001B13FD" w:rsidRDefault="001B13FD" w:rsidP="001B13FD">
      <w:pPr>
        <w:pStyle w:val="PargrafodaLista"/>
        <w:numPr>
          <w:ilvl w:val="1"/>
          <w:numId w:val="28"/>
        </w:numPr>
        <w:spacing w:line="360" w:lineRule="auto"/>
        <w:ind w:left="284" w:right="142" w:firstLine="0"/>
        <w:contextualSpacing/>
        <w:rPr>
          <w:rFonts w:ascii="Arial" w:hAnsi="Arial" w:cs="Arial"/>
        </w:rPr>
      </w:pPr>
      <w:r w:rsidRPr="001B13FD">
        <w:rPr>
          <w:rFonts w:ascii="Arial" w:hAnsi="Arial"/>
          <w:sz w:val="20"/>
          <w:szCs w:val="20"/>
        </w:rPr>
        <w:t>O objeto deverá ser entregue (ou executado) em perfeitas condições de uso/funcionamento, em estrita observância às normas de qualidade e segurança pertinentes.</w:t>
      </w:r>
    </w:p>
    <w:p w:rsidR="001B13FD" w:rsidRPr="001B13FD" w:rsidRDefault="001B13FD" w:rsidP="001B13FD">
      <w:pPr>
        <w:spacing w:line="360" w:lineRule="auto"/>
        <w:ind w:left="284" w:right="142"/>
        <w:contextualSpacing/>
        <w:jc w:val="both"/>
        <w:rPr>
          <w:rFonts w:ascii="Arial" w:hAnsi="Arial" w:cs="Arial"/>
          <w:b/>
          <w:bCs/>
          <w:i/>
        </w:rPr>
      </w:pPr>
      <w:r w:rsidRPr="001B13FD">
        <w:rPr>
          <w:rFonts w:ascii="Arial" w:hAnsi="Arial" w:cs="Arial"/>
          <w:b/>
          <w:bCs/>
          <w:i/>
          <w:sz w:val="20"/>
          <w:szCs w:val="20"/>
        </w:rPr>
        <w:t>Da Padronização dos produtos que integram o objeto</w:t>
      </w:r>
    </w:p>
    <w:p w:rsidR="001B13FD" w:rsidRPr="001B13FD" w:rsidRDefault="001B13FD" w:rsidP="001B13FD">
      <w:pPr>
        <w:pStyle w:val="PargrafodaLista"/>
        <w:numPr>
          <w:ilvl w:val="1"/>
          <w:numId w:val="28"/>
        </w:numPr>
        <w:tabs>
          <w:tab w:val="left" w:pos="709"/>
          <w:tab w:val="left" w:pos="993"/>
        </w:tabs>
        <w:spacing w:line="360" w:lineRule="auto"/>
        <w:ind w:right="142"/>
        <w:contextualSpacing/>
        <w:rPr>
          <w:rFonts w:eastAsiaTheme="minorHAnsi"/>
          <w:sz w:val="20"/>
          <w:szCs w:val="20"/>
          <w:lang w:eastAsia="en-US"/>
        </w:rPr>
      </w:pPr>
      <w:r w:rsidRPr="001B13FD">
        <w:rPr>
          <w:rFonts w:ascii="Arial" w:hAnsi="Arial" w:cs="Arial"/>
          <w:sz w:val="20"/>
          <w:szCs w:val="20"/>
        </w:rPr>
        <w:t>Os itens não compreendem o catálogo de Padronização inseridos na Portaria SEGES nº 938/2022.</w:t>
      </w:r>
    </w:p>
    <w:p w:rsidR="00133624" w:rsidRPr="001B13FD" w:rsidRDefault="001B13FD" w:rsidP="001B13FD">
      <w:pPr>
        <w:pStyle w:val="PargrafodaLista"/>
        <w:numPr>
          <w:ilvl w:val="1"/>
          <w:numId w:val="28"/>
        </w:numPr>
        <w:tabs>
          <w:tab w:val="left" w:pos="709"/>
          <w:tab w:val="left" w:pos="993"/>
        </w:tabs>
        <w:spacing w:line="360" w:lineRule="auto"/>
        <w:ind w:left="284" w:right="142" w:firstLine="0"/>
        <w:contextualSpacing/>
        <w:rPr>
          <w:rFonts w:eastAsiaTheme="minorHAnsi"/>
          <w:sz w:val="20"/>
          <w:szCs w:val="20"/>
          <w:lang w:eastAsia="en-US"/>
        </w:rPr>
      </w:pPr>
      <w:r w:rsidRPr="001B13FD">
        <w:rPr>
          <w:rFonts w:ascii="Arial" w:hAnsi="Arial" w:cs="Arial"/>
          <w:sz w:val="20"/>
          <w:szCs w:val="20"/>
        </w:rPr>
        <w:t>Conforme estabelece o inciso II do art. 19 da Lei nº 14.133, de 1º de abril de 2021, este item poderá ser adotado conforme descrição apresentada.</w:t>
      </w:r>
    </w:p>
    <w:p w:rsidR="00A40169" w:rsidRPr="00DB6FC2" w:rsidRDefault="00A40169" w:rsidP="00E75A1F">
      <w:pPr>
        <w:pStyle w:val="Corpodetexto"/>
        <w:numPr>
          <w:ilvl w:val="0"/>
          <w:numId w:val="28"/>
        </w:numPr>
        <w:tabs>
          <w:tab w:val="left" w:pos="709"/>
        </w:tabs>
        <w:spacing w:before="120" w:line="360" w:lineRule="auto"/>
        <w:ind w:left="284" w:right="142" w:firstLine="0"/>
        <w:jc w:val="both"/>
        <w:rPr>
          <w:rFonts w:ascii="Arial" w:hAnsi="Arial" w:cs="Arial"/>
          <w:b/>
          <w:sz w:val="20"/>
          <w:szCs w:val="20"/>
        </w:rPr>
      </w:pPr>
      <w:r w:rsidRPr="00DB6FC2">
        <w:rPr>
          <w:rFonts w:ascii="Arial" w:hAnsi="Arial" w:cs="Arial"/>
          <w:b/>
          <w:sz w:val="20"/>
          <w:szCs w:val="20"/>
        </w:rPr>
        <w:t>REQUISITOS DA CONTRATAÇÃO</w:t>
      </w:r>
    </w:p>
    <w:p w:rsidR="008A52C3" w:rsidRPr="00DB6FC2" w:rsidRDefault="008A52C3" w:rsidP="009B2545">
      <w:pPr>
        <w:pStyle w:val="Ttulo2"/>
        <w:keepLines w:val="0"/>
        <w:numPr>
          <w:ilvl w:val="1"/>
          <w:numId w:val="28"/>
        </w:numPr>
        <w:tabs>
          <w:tab w:val="left" w:pos="709"/>
          <w:tab w:val="left" w:pos="993"/>
          <w:tab w:val="left" w:pos="7700"/>
        </w:tabs>
        <w:autoSpaceDE w:val="0"/>
        <w:autoSpaceDN w:val="0"/>
        <w:spacing w:before="0" w:line="360" w:lineRule="auto"/>
        <w:ind w:left="284" w:rightChars="70" w:right="168" w:firstLine="0"/>
        <w:jc w:val="both"/>
        <w:rPr>
          <w:rFonts w:ascii="Arial" w:hAnsi="Arial" w:cs="Arial"/>
          <w:bCs w:val="0"/>
          <w:color w:val="000000" w:themeColor="text1"/>
          <w:sz w:val="20"/>
          <w:szCs w:val="20"/>
        </w:rPr>
      </w:pPr>
      <w:r w:rsidRPr="00DB6FC2">
        <w:rPr>
          <w:rFonts w:ascii="Arial" w:hAnsi="Arial" w:cs="Arial"/>
          <w:color w:val="000000" w:themeColor="text1"/>
          <w:sz w:val="20"/>
          <w:szCs w:val="20"/>
        </w:rPr>
        <w:t>A</w:t>
      </w:r>
      <w:r w:rsidRPr="00DB6FC2">
        <w:rPr>
          <w:rFonts w:ascii="Arial" w:hAnsi="Arial" w:cs="Arial"/>
          <w:color w:val="000000" w:themeColor="text1"/>
          <w:spacing w:val="-4"/>
          <w:sz w:val="20"/>
          <w:szCs w:val="20"/>
        </w:rPr>
        <w:t xml:space="preserve"> </w:t>
      </w:r>
      <w:r w:rsidRPr="00DB6FC2">
        <w:rPr>
          <w:rFonts w:ascii="Arial" w:hAnsi="Arial" w:cs="Arial"/>
          <w:color w:val="000000" w:themeColor="text1"/>
          <w:sz w:val="20"/>
          <w:szCs w:val="20"/>
        </w:rPr>
        <w:t>contratação</w:t>
      </w:r>
      <w:r w:rsidRPr="00DB6FC2">
        <w:rPr>
          <w:rFonts w:ascii="Arial" w:hAnsi="Arial" w:cs="Arial"/>
          <w:color w:val="000000" w:themeColor="text1"/>
          <w:spacing w:val="-3"/>
          <w:sz w:val="20"/>
          <w:szCs w:val="20"/>
        </w:rPr>
        <w:t xml:space="preserve"> </w:t>
      </w:r>
      <w:r w:rsidRPr="00DB6FC2">
        <w:rPr>
          <w:rFonts w:ascii="Arial" w:hAnsi="Arial" w:cs="Arial"/>
          <w:color w:val="000000" w:themeColor="text1"/>
          <w:sz w:val="20"/>
          <w:szCs w:val="20"/>
        </w:rPr>
        <w:t>objeto</w:t>
      </w:r>
      <w:r w:rsidRPr="00DB6FC2">
        <w:rPr>
          <w:rFonts w:ascii="Arial" w:hAnsi="Arial" w:cs="Arial"/>
          <w:color w:val="000000" w:themeColor="text1"/>
          <w:spacing w:val="-5"/>
          <w:sz w:val="20"/>
          <w:szCs w:val="20"/>
        </w:rPr>
        <w:t xml:space="preserve"> </w:t>
      </w:r>
      <w:r w:rsidRPr="00DB6FC2">
        <w:rPr>
          <w:rFonts w:ascii="Arial" w:hAnsi="Arial" w:cs="Arial"/>
          <w:color w:val="000000" w:themeColor="text1"/>
          <w:sz w:val="20"/>
          <w:szCs w:val="20"/>
        </w:rPr>
        <w:t>deste</w:t>
      </w:r>
      <w:r w:rsidRPr="00DB6FC2">
        <w:rPr>
          <w:rFonts w:ascii="Arial" w:hAnsi="Arial" w:cs="Arial"/>
          <w:color w:val="000000" w:themeColor="text1"/>
          <w:spacing w:val="-2"/>
          <w:sz w:val="20"/>
          <w:szCs w:val="20"/>
        </w:rPr>
        <w:t xml:space="preserve"> </w:t>
      </w:r>
      <w:r w:rsidRPr="00DB6FC2">
        <w:rPr>
          <w:rFonts w:ascii="Arial" w:hAnsi="Arial" w:cs="Arial"/>
          <w:color w:val="000000" w:themeColor="text1"/>
          <w:sz w:val="20"/>
          <w:szCs w:val="20"/>
        </w:rPr>
        <w:t>termo de referência</w:t>
      </w:r>
      <w:r w:rsidRPr="00DB6FC2">
        <w:rPr>
          <w:rFonts w:ascii="Arial" w:hAnsi="Arial" w:cs="Arial"/>
          <w:color w:val="000000" w:themeColor="text1"/>
          <w:spacing w:val="-4"/>
          <w:sz w:val="20"/>
          <w:szCs w:val="20"/>
        </w:rPr>
        <w:t xml:space="preserve"> </w:t>
      </w:r>
      <w:r w:rsidRPr="00DB6FC2">
        <w:rPr>
          <w:rFonts w:ascii="Arial" w:hAnsi="Arial" w:cs="Arial"/>
          <w:color w:val="000000" w:themeColor="text1"/>
          <w:sz w:val="20"/>
          <w:szCs w:val="20"/>
        </w:rPr>
        <w:t>apresenta</w:t>
      </w:r>
      <w:r w:rsidRPr="00DB6FC2">
        <w:rPr>
          <w:rFonts w:ascii="Arial" w:hAnsi="Arial" w:cs="Arial"/>
          <w:color w:val="000000" w:themeColor="text1"/>
          <w:spacing w:val="-4"/>
          <w:sz w:val="20"/>
          <w:szCs w:val="20"/>
        </w:rPr>
        <w:t xml:space="preserve"> </w:t>
      </w:r>
      <w:r w:rsidRPr="00DB6FC2">
        <w:rPr>
          <w:rFonts w:ascii="Arial" w:hAnsi="Arial" w:cs="Arial"/>
          <w:color w:val="000000" w:themeColor="text1"/>
          <w:sz w:val="20"/>
          <w:szCs w:val="20"/>
        </w:rPr>
        <w:t>os</w:t>
      </w:r>
      <w:r w:rsidRPr="00DB6FC2">
        <w:rPr>
          <w:rFonts w:ascii="Arial" w:hAnsi="Arial" w:cs="Arial"/>
          <w:color w:val="000000" w:themeColor="text1"/>
          <w:spacing w:val="-2"/>
          <w:sz w:val="20"/>
          <w:szCs w:val="20"/>
        </w:rPr>
        <w:t xml:space="preserve"> </w:t>
      </w:r>
      <w:r w:rsidRPr="00DB6FC2">
        <w:rPr>
          <w:rFonts w:ascii="Arial" w:hAnsi="Arial" w:cs="Arial"/>
          <w:color w:val="000000" w:themeColor="text1"/>
          <w:sz w:val="20"/>
          <w:szCs w:val="20"/>
        </w:rPr>
        <w:t>seguintes</w:t>
      </w:r>
      <w:r w:rsidRPr="00DB6FC2">
        <w:rPr>
          <w:rFonts w:ascii="Arial" w:hAnsi="Arial" w:cs="Arial"/>
          <w:color w:val="000000" w:themeColor="text1"/>
          <w:spacing w:val="-2"/>
          <w:sz w:val="20"/>
          <w:szCs w:val="20"/>
        </w:rPr>
        <w:t xml:space="preserve"> </w:t>
      </w:r>
      <w:r w:rsidRPr="00DB6FC2">
        <w:rPr>
          <w:rFonts w:ascii="Arial" w:hAnsi="Arial" w:cs="Arial"/>
          <w:color w:val="000000" w:themeColor="text1"/>
          <w:sz w:val="20"/>
          <w:szCs w:val="20"/>
        </w:rPr>
        <w:t>requisitos internos:</w:t>
      </w:r>
    </w:p>
    <w:p w:rsidR="008A52C3" w:rsidRPr="00DB6FC2" w:rsidRDefault="008A52C3" w:rsidP="009B2545">
      <w:pPr>
        <w:pStyle w:val="PargrafodaLista"/>
        <w:numPr>
          <w:ilvl w:val="2"/>
          <w:numId w:val="28"/>
        </w:numPr>
        <w:shd w:val="clear" w:color="auto" w:fill="FFFFFF"/>
        <w:tabs>
          <w:tab w:val="left" w:pos="709"/>
          <w:tab w:val="left" w:pos="993"/>
          <w:tab w:val="left" w:pos="1276"/>
        </w:tabs>
        <w:autoSpaceDN/>
        <w:spacing w:line="360" w:lineRule="auto"/>
        <w:ind w:left="284" w:rightChars="70" w:right="168" w:firstLine="0"/>
        <w:contextualSpacing/>
        <w:rPr>
          <w:rFonts w:ascii="Arial" w:hAnsi="Arial" w:cs="Arial"/>
          <w:sz w:val="20"/>
          <w:szCs w:val="20"/>
        </w:rPr>
      </w:pPr>
      <w:r w:rsidRPr="00DB6FC2">
        <w:rPr>
          <w:rFonts w:ascii="Arial" w:hAnsi="Arial" w:cs="Arial"/>
          <w:b/>
          <w:sz w:val="20"/>
          <w:szCs w:val="20"/>
        </w:rPr>
        <w:t xml:space="preserve">Encargos: </w:t>
      </w:r>
      <w:r w:rsidRPr="00DB6FC2">
        <w:rPr>
          <w:rFonts w:ascii="Arial" w:hAnsi="Arial" w:cs="Arial"/>
          <w:sz w:val="20"/>
          <w:szCs w:val="20"/>
        </w:rPr>
        <w:t xml:space="preserve">As despesas de transporte, tributos, frete, carregamento, descarregamento, encargos trabalhistas e previdenciários e outros custos decorrentes direta e indiretamente do fornecimento do objeto, correrão por conta </w:t>
      </w:r>
      <w:proofErr w:type="gramStart"/>
      <w:r w:rsidRPr="00DB6FC2">
        <w:rPr>
          <w:rFonts w:ascii="Arial" w:hAnsi="Arial" w:cs="Arial"/>
          <w:sz w:val="20"/>
          <w:szCs w:val="20"/>
        </w:rPr>
        <w:t>exclusiva</w:t>
      </w:r>
      <w:proofErr w:type="gramEnd"/>
      <w:r w:rsidRPr="00DB6FC2">
        <w:rPr>
          <w:rFonts w:ascii="Arial" w:hAnsi="Arial" w:cs="Arial"/>
          <w:sz w:val="20"/>
          <w:szCs w:val="20"/>
        </w:rPr>
        <w:t xml:space="preserve"> da detentora.</w:t>
      </w:r>
    </w:p>
    <w:p w:rsidR="008A52C3" w:rsidRPr="00DB6FC2" w:rsidRDefault="008A52C3" w:rsidP="009B2545">
      <w:pPr>
        <w:pStyle w:val="PargrafodaLista"/>
        <w:numPr>
          <w:ilvl w:val="2"/>
          <w:numId w:val="28"/>
        </w:numPr>
        <w:shd w:val="clear" w:color="auto" w:fill="FFFFFF"/>
        <w:tabs>
          <w:tab w:val="left" w:pos="709"/>
          <w:tab w:val="left" w:pos="993"/>
          <w:tab w:val="left" w:pos="1276"/>
        </w:tabs>
        <w:autoSpaceDN/>
        <w:spacing w:line="360" w:lineRule="auto"/>
        <w:ind w:left="284" w:rightChars="70" w:right="168" w:firstLine="0"/>
        <w:contextualSpacing/>
        <w:rPr>
          <w:rFonts w:ascii="Arial" w:hAnsi="Arial" w:cs="Arial"/>
          <w:b/>
          <w:sz w:val="20"/>
          <w:szCs w:val="20"/>
        </w:rPr>
      </w:pPr>
      <w:r w:rsidRPr="00DB6FC2">
        <w:rPr>
          <w:rFonts w:ascii="Arial" w:hAnsi="Arial" w:cs="Arial"/>
          <w:b/>
          <w:bCs/>
          <w:sz w:val="20"/>
          <w:szCs w:val="20"/>
        </w:rPr>
        <w:t xml:space="preserve">Vigência da Ata de Registro de Preço: </w:t>
      </w:r>
      <w:r w:rsidRPr="00DB6FC2">
        <w:rPr>
          <w:rFonts w:ascii="Arial" w:hAnsi="Arial" w:cs="Arial"/>
          <w:sz w:val="20"/>
          <w:szCs w:val="20"/>
        </w:rPr>
        <w:t>A vigência da Ata de Registro de Preço será de 12 (doze) meses, podendo ser prorrogada para mais 12 meses, nos termos do Art. 84 da Lei Federal 14.133/2021.</w:t>
      </w:r>
    </w:p>
    <w:p w:rsidR="008A52C3" w:rsidRPr="00DB6FC2" w:rsidRDefault="008A52C3" w:rsidP="009B2545">
      <w:pPr>
        <w:pStyle w:val="PargrafodaLista"/>
        <w:numPr>
          <w:ilvl w:val="2"/>
          <w:numId w:val="28"/>
        </w:numPr>
        <w:shd w:val="clear" w:color="auto" w:fill="FFFFFF"/>
        <w:tabs>
          <w:tab w:val="left" w:pos="709"/>
          <w:tab w:val="left" w:pos="993"/>
          <w:tab w:val="left" w:pos="1276"/>
        </w:tabs>
        <w:autoSpaceDN/>
        <w:spacing w:line="360" w:lineRule="auto"/>
        <w:ind w:left="284" w:rightChars="70" w:right="168" w:firstLine="0"/>
        <w:contextualSpacing/>
        <w:rPr>
          <w:rFonts w:ascii="Arial" w:hAnsi="Arial" w:cs="Arial"/>
          <w:b/>
          <w:bCs/>
          <w:color w:val="000000"/>
          <w:sz w:val="20"/>
          <w:szCs w:val="20"/>
        </w:rPr>
      </w:pPr>
      <w:r w:rsidRPr="00DB6FC2">
        <w:rPr>
          <w:rFonts w:ascii="Arial" w:hAnsi="Arial" w:cs="Arial"/>
          <w:b/>
          <w:sz w:val="20"/>
          <w:szCs w:val="20"/>
        </w:rPr>
        <w:t xml:space="preserve">Da Fiscalização: </w:t>
      </w:r>
      <w:r w:rsidRPr="00DB6FC2">
        <w:rPr>
          <w:rFonts w:ascii="Arial" w:hAnsi="Arial" w:cs="Arial"/>
          <w:sz w:val="20"/>
          <w:szCs w:val="20"/>
        </w:rPr>
        <w:t>A fiscalização é de responsabilidade do servidor designado pela Secretaria Municipal de Administração, Planejamento e Finanças para tal função.</w:t>
      </w:r>
    </w:p>
    <w:p w:rsidR="008A52C3" w:rsidRPr="00DB6FC2" w:rsidRDefault="008A52C3" w:rsidP="009B2545">
      <w:pPr>
        <w:pStyle w:val="PargrafodaLista"/>
        <w:numPr>
          <w:ilvl w:val="2"/>
          <w:numId w:val="28"/>
        </w:numPr>
        <w:shd w:val="clear" w:color="auto" w:fill="FFFFFF"/>
        <w:tabs>
          <w:tab w:val="left" w:pos="709"/>
          <w:tab w:val="left" w:pos="993"/>
          <w:tab w:val="left" w:pos="1276"/>
        </w:tabs>
        <w:autoSpaceDN/>
        <w:spacing w:line="360" w:lineRule="auto"/>
        <w:ind w:left="284" w:rightChars="70" w:right="168" w:firstLine="0"/>
        <w:contextualSpacing/>
        <w:rPr>
          <w:rFonts w:ascii="Arial" w:hAnsi="Arial" w:cs="Arial"/>
          <w:b/>
          <w:bCs/>
          <w:sz w:val="20"/>
          <w:szCs w:val="20"/>
        </w:rPr>
      </w:pPr>
      <w:r w:rsidRPr="00DB6FC2">
        <w:rPr>
          <w:rFonts w:ascii="Arial" w:hAnsi="Arial" w:cs="Arial"/>
          <w:b/>
          <w:sz w:val="20"/>
          <w:szCs w:val="20"/>
        </w:rPr>
        <w:t xml:space="preserve">Subcontratação: </w:t>
      </w:r>
      <w:r w:rsidRPr="00DB6FC2">
        <w:rPr>
          <w:rFonts w:ascii="Arial" w:hAnsi="Arial" w:cs="Arial"/>
          <w:sz w:val="20"/>
          <w:szCs w:val="20"/>
        </w:rPr>
        <w:t>Não é admitida a subcontratação do objeto contratual.</w:t>
      </w:r>
    </w:p>
    <w:p w:rsidR="008A52C3" w:rsidRPr="00DB6FC2" w:rsidRDefault="008A52C3" w:rsidP="009B2545">
      <w:pPr>
        <w:pStyle w:val="PargrafodaLista"/>
        <w:numPr>
          <w:ilvl w:val="2"/>
          <w:numId w:val="28"/>
        </w:numPr>
        <w:shd w:val="clear" w:color="auto" w:fill="FFFFFF"/>
        <w:tabs>
          <w:tab w:val="left" w:pos="709"/>
          <w:tab w:val="left" w:pos="993"/>
          <w:tab w:val="left" w:pos="1276"/>
        </w:tabs>
        <w:autoSpaceDN/>
        <w:spacing w:line="360" w:lineRule="auto"/>
        <w:ind w:left="284" w:rightChars="70" w:right="168" w:firstLine="0"/>
        <w:contextualSpacing/>
        <w:rPr>
          <w:rFonts w:ascii="Arial" w:hAnsi="Arial" w:cs="Arial"/>
          <w:bCs/>
          <w:iCs/>
          <w:sz w:val="20"/>
          <w:szCs w:val="20"/>
        </w:rPr>
      </w:pPr>
      <w:r w:rsidRPr="00DB6FC2">
        <w:rPr>
          <w:rFonts w:ascii="Arial" w:hAnsi="Arial" w:cs="Arial"/>
          <w:b/>
          <w:bCs/>
          <w:sz w:val="20"/>
          <w:szCs w:val="20"/>
        </w:rPr>
        <w:t xml:space="preserve">Garantia da contratação: </w:t>
      </w:r>
      <w:r w:rsidRPr="00DB6FC2">
        <w:rPr>
          <w:rFonts w:ascii="Arial" w:hAnsi="Arial" w:cs="Arial"/>
          <w:bCs/>
          <w:iCs/>
          <w:sz w:val="20"/>
          <w:szCs w:val="20"/>
        </w:rPr>
        <w:t>Não haverá exigência da garantia da contratação dos artigos 96 e seguintes da Lei nº 14.133, de 2021.</w:t>
      </w:r>
    </w:p>
    <w:p w:rsidR="008A52C3" w:rsidRPr="00DB6FC2" w:rsidRDefault="008A52C3" w:rsidP="009B2545">
      <w:pPr>
        <w:pStyle w:val="Corpodetexto"/>
        <w:numPr>
          <w:ilvl w:val="0"/>
          <w:numId w:val="28"/>
        </w:numPr>
        <w:tabs>
          <w:tab w:val="left" w:pos="709"/>
        </w:tabs>
        <w:spacing w:before="120" w:line="360" w:lineRule="auto"/>
        <w:ind w:left="284" w:right="142" w:firstLine="0"/>
        <w:jc w:val="both"/>
        <w:rPr>
          <w:rFonts w:ascii="Arial" w:hAnsi="Arial" w:cs="Arial"/>
          <w:b/>
          <w:sz w:val="20"/>
          <w:szCs w:val="20"/>
        </w:rPr>
      </w:pPr>
      <w:r w:rsidRPr="00DB6FC2">
        <w:rPr>
          <w:rFonts w:ascii="Arial" w:hAnsi="Arial" w:cs="Arial"/>
          <w:b/>
          <w:sz w:val="20"/>
          <w:szCs w:val="20"/>
        </w:rPr>
        <w:t>MODELO DE EXECUÇÃO DO OBJETO</w:t>
      </w:r>
    </w:p>
    <w:p w:rsidR="002B6129" w:rsidRPr="00DB6FC2" w:rsidRDefault="00620562" w:rsidP="009B2545">
      <w:pPr>
        <w:pStyle w:val="PargrafodaLista"/>
        <w:numPr>
          <w:ilvl w:val="1"/>
          <w:numId w:val="28"/>
        </w:numPr>
        <w:tabs>
          <w:tab w:val="left" w:pos="851"/>
          <w:tab w:val="left" w:pos="993"/>
        </w:tabs>
        <w:adjustRightInd w:val="0"/>
        <w:spacing w:line="360" w:lineRule="auto"/>
        <w:ind w:left="284" w:right="142" w:firstLine="0"/>
        <w:rPr>
          <w:rFonts w:ascii="Arial" w:eastAsiaTheme="minorHAnsi" w:hAnsi="Arial" w:cs="Arial"/>
          <w:color w:val="000000"/>
          <w:sz w:val="20"/>
          <w:szCs w:val="20"/>
          <w:lang w:eastAsia="en-US"/>
        </w:rPr>
      </w:pPr>
      <w:r w:rsidRPr="00DB6FC2">
        <w:rPr>
          <w:rFonts w:ascii="Arial" w:eastAsiaTheme="minorHAnsi" w:hAnsi="Arial" w:cs="Arial"/>
          <w:color w:val="000000"/>
          <w:sz w:val="20"/>
          <w:szCs w:val="20"/>
          <w:lang w:eastAsia="en-US"/>
        </w:rPr>
        <w:t xml:space="preserve">Pela natureza da presente contratação, tem-se que a execução do objeto se dará pelo prazo de 12 (doze) meses, podendo ser prorrogada por igual período caso necessária e solicitada </w:t>
      </w:r>
      <w:r w:rsidRPr="009B2545">
        <w:rPr>
          <w:rFonts w:ascii="Arial" w:eastAsiaTheme="minorHAnsi" w:hAnsi="Arial" w:cs="Arial"/>
          <w:color w:val="000000"/>
          <w:sz w:val="20"/>
          <w:szCs w:val="20"/>
          <w:lang w:eastAsia="en-US"/>
        </w:rPr>
        <w:t xml:space="preserve">pela </w:t>
      </w:r>
      <w:r w:rsidR="009B2545" w:rsidRPr="009B2545">
        <w:rPr>
          <w:rFonts w:ascii="Arial" w:eastAsiaTheme="minorHAnsi" w:hAnsi="Arial" w:cs="Arial"/>
          <w:bCs/>
          <w:color w:val="000000"/>
          <w:sz w:val="20"/>
          <w:szCs w:val="20"/>
          <w:lang w:eastAsia="en-US"/>
        </w:rPr>
        <w:t>s</w:t>
      </w:r>
      <w:r w:rsidRPr="009B2545">
        <w:rPr>
          <w:rFonts w:ascii="Arial" w:eastAsiaTheme="minorHAnsi" w:hAnsi="Arial" w:cs="Arial"/>
          <w:bCs/>
          <w:color w:val="000000"/>
          <w:sz w:val="20"/>
          <w:szCs w:val="20"/>
          <w:lang w:eastAsia="en-US"/>
        </w:rPr>
        <w:t xml:space="preserve">ecretaria </w:t>
      </w:r>
      <w:r w:rsidR="009B2545" w:rsidRPr="009B2545">
        <w:rPr>
          <w:rFonts w:ascii="Arial" w:eastAsiaTheme="minorHAnsi" w:hAnsi="Arial" w:cs="Arial"/>
          <w:bCs/>
          <w:color w:val="000000"/>
          <w:sz w:val="20"/>
          <w:szCs w:val="20"/>
          <w:lang w:eastAsia="en-US"/>
        </w:rPr>
        <w:t>correspondente</w:t>
      </w:r>
      <w:r w:rsidRPr="00DB6FC2">
        <w:rPr>
          <w:rFonts w:ascii="Arial" w:eastAsiaTheme="minorHAnsi" w:hAnsi="Arial" w:cs="Arial"/>
          <w:b/>
          <w:bCs/>
          <w:color w:val="000000"/>
          <w:sz w:val="20"/>
          <w:szCs w:val="20"/>
          <w:lang w:eastAsia="en-US"/>
        </w:rPr>
        <w:t xml:space="preserve">, </w:t>
      </w:r>
      <w:r w:rsidRPr="00DB6FC2">
        <w:rPr>
          <w:rFonts w:ascii="Arial" w:eastAsiaTheme="minorHAnsi" w:hAnsi="Arial" w:cs="Arial"/>
          <w:color w:val="000000"/>
          <w:sz w:val="20"/>
          <w:szCs w:val="20"/>
          <w:lang w:eastAsia="en-US"/>
        </w:rPr>
        <w:t>através da Autorização de Fornecimento.</w:t>
      </w:r>
    </w:p>
    <w:p w:rsidR="002B6129" w:rsidRPr="00DB6FC2" w:rsidRDefault="00620562" w:rsidP="009B2545">
      <w:pPr>
        <w:pStyle w:val="PargrafodaLista"/>
        <w:numPr>
          <w:ilvl w:val="1"/>
          <w:numId w:val="28"/>
        </w:numPr>
        <w:tabs>
          <w:tab w:val="left" w:pos="851"/>
          <w:tab w:val="left" w:pos="993"/>
        </w:tabs>
        <w:adjustRightInd w:val="0"/>
        <w:spacing w:line="360" w:lineRule="auto"/>
        <w:ind w:left="284" w:right="142" w:firstLine="0"/>
        <w:rPr>
          <w:rFonts w:ascii="Arial" w:eastAsiaTheme="minorHAnsi" w:hAnsi="Arial" w:cs="Arial"/>
          <w:color w:val="000000"/>
          <w:sz w:val="20"/>
          <w:szCs w:val="20"/>
          <w:lang w:eastAsia="en-US"/>
        </w:rPr>
      </w:pPr>
      <w:r w:rsidRPr="00DB6FC2">
        <w:rPr>
          <w:rFonts w:ascii="Arial" w:eastAsiaTheme="minorHAnsi" w:hAnsi="Arial" w:cs="Arial"/>
          <w:color w:val="000000"/>
          <w:sz w:val="20"/>
          <w:szCs w:val="20"/>
          <w:lang w:eastAsia="en-US"/>
        </w:rPr>
        <w:t xml:space="preserve">O prazo para execução nos moldes dispostos no item anterior será de até </w:t>
      </w:r>
      <w:r w:rsidRPr="00DB6FC2">
        <w:rPr>
          <w:rFonts w:ascii="Arial" w:eastAsiaTheme="minorHAnsi" w:hAnsi="Arial" w:cs="Arial"/>
          <w:b/>
          <w:bCs/>
          <w:color w:val="000000"/>
          <w:sz w:val="20"/>
          <w:szCs w:val="20"/>
          <w:lang w:eastAsia="en-US"/>
        </w:rPr>
        <w:t>10 (dez) dias úteis</w:t>
      </w:r>
      <w:r w:rsidRPr="00DB6FC2">
        <w:rPr>
          <w:rFonts w:ascii="Arial" w:eastAsiaTheme="minorHAnsi" w:hAnsi="Arial" w:cs="Arial"/>
          <w:color w:val="000000"/>
          <w:sz w:val="20"/>
          <w:szCs w:val="20"/>
          <w:lang w:eastAsia="en-US"/>
        </w:rPr>
        <w:t>, a contar da assinatura do contrato ou emissão de qualquer outro instrumento hábil nos termos do Art. 95 – Lei 14.133/2021.</w:t>
      </w:r>
    </w:p>
    <w:p w:rsidR="002B6129" w:rsidRPr="00DB6FC2" w:rsidRDefault="00620562" w:rsidP="009B2545">
      <w:pPr>
        <w:pStyle w:val="PargrafodaLista"/>
        <w:numPr>
          <w:ilvl w:val="1"/>
          <w:numId w:val="28"/>
        </w:numPr>
        <w:tabs>
          <w:tab w:val="left" w:pos="851"/>
          <w:tab w:val="left" w:pos="993"/>
        </w:tabs>
        <w:adjustRightInd w:val="0"/>
        <w:spacing w:line="360" w:lineRule="auto"/>
        <w:ind w:left="284" w:right="142" w:firstLine="0"/>
        <w:rPr>
          <w:rFonts w:ascii="Arial" w:eastAsiaTheme="minorHAnsi" w:hAnsi="Arial" w:cs="Arial"/>
          <w:color w:val="000000"/>
          <w:sz w:val="20"/>
          <w:szCs w:val="20"/>
          <w:lang w:eastAsia="en-US"/>
        </w:rPr>
      </w:pPr>
      <w:r w:rsidRPr="00DB6FC2">
        <w:rPr>
          <w:rFonts w:ascii="Arial" w:eastAsiaTheme="minorHAnsi" w:hAnsi="Arial" w:cs="Arial"/>
          <w:color w:val="000000"/>
          <w:sz w:val="20"/>
          <w:szCs w:val="20"/>
          <w:lang w:eastAsia="en-US"/>
        </w:rPr>
        <w:t xml:space="preserve">Não haverá prorrogação do prazo alhures, salvo se a justificativa para tanto </w:t>
      </w:r>
      <w:proofErr w:type="gramStart"/>
      <w:r w:rsidRPr="00DB6FC2">
        <w:rPr>
          <w:rFonts w:ascii="Arial" w:eastAsiaTheme="minorHAnsi" w:hAnsi="Arial" w:cs="Arial"/>
          <w:color w:val="000000"/>
          <w:sz w:val="20"/>
          <w:szCs w:val="20"/>
          <w:lang w:eastAsia="en-US"/>
        </w:rPr>
        <w:t>ser</w:t>
      </w:r>
      <w:proofErr w:type="gramEnd"/>
      <w:r w:rsidRPr="00DB6FC2">
        <w:rPr>
          <w:rFonts w:ascii="Arial" w:eastAsiaTheme="minorHAnsi" w:hAnsi="Arial" w:cs="Arial"/>
          <w:color w:val="000000"/>
          <w:sz w:val="20"/>
          <w:szCs w:val="20"/>
          <w:lang w:eastAsia="en-US"/>
        </w:rPr>
        <w:t xml:space="preserve"> acolhida pela Administração.</w:t>
      </w:r>
    </w:p>
    <w:p w:rsidR="002B6129" w:rsidRPr="00DB6FC2" w:rsidRDefault="00620562" w:rsidP="009B2545">
      <w:pPr>
        <w:pStyle w:val="PargrafodaLista"/>
        <w:numPr>
          <w:ilvl w:val="1"/>
          <w:numId w:val="28"/>
        </w:numPr>
        <w:tabs>
          <w:tab w:val="left" w:pos="851"/>
          <w:tab w:val="left" w:pos="993"/>
        </w:tabs>
        <w:adjustRightInd w:val="0"/>
        <w:spacing w:line="360" w:lineRule="auto"/>
        <w:ind w:left="284" w:right="142" w:firstLine="0"/>
        <w:rPr>
          <w:rFonts w:ascii="Arial" w:eastAsiaTheme="minorHAnsi" w:hAnsi="Arial" w:cs="Arial"/>
          <w:color w:val="000000"/>
          <w:sz w:val="20"/>
          <w:szCs w:val="20"/>
          <w:lang w:eastAsia="en-US"/>
        </w:rPr>
      </w:pPr>
      <w:r w:rsidRPr="00DB6FC2">
        <w:rPr>
          <w:rFonts w:ascii="Arial" w:eastAsiaTheme="minorHAnsi" w:hAnsi="Arial" w:cs="Arial"/>
          <w:color w:val="000000"/>
          <w:sz w:val="20"/>
          <w:szCs w:val="20"/>
          <w:lang w:eastAsia="en-US"/>
        </w:rPr>
        <w:t>A entrega do objeto será informada e descrita no documento de Autorização de Fornecimento.</w:t>
      </w:r>
    </w:p>
    <w:p w:rsidR="002B6129" w:rsidRPr="00DB6FC2" w:rsidRDefault="00620562" w:rsidP="009B2545">
      <w:pPr>
        <w:pStyle w:val="PargrafodaLista"/>
        <w:numPr>
          <w:ilvl w:val="1"/>
          <w:numId w:val="28"/>
        </w:numPr>
        <w:tabs>
          <w:tab w:val="left" w:pos="851"/>
          <w:tab w:val="left" w:pos="993"/>
        </w:tabs>
        <w:adjustRightInd w:val="0"/>
        <w:spacing w:line="360" w:lineRule="auto"/>
        <w:ind w:left="284" w:right="142" w:firstLine="0"/>
        <w:rPr>
          <w:rFonts w:ascii="Arial" w:eastAsiaTheme="minorHAnsi" w:hAnsi="Arial" w:cs="Arial"/>
          <w:sz w:val="20"/>
          <w:szCs w:val="20"/>
          <w:lang w:eastAsia="en-US"/>
        </w:rPr>
      </w:pPr>
      <w:r w:rsidRPr="00DB6FC2">
        <w:rPr>
          <w:rFonts w:ascii="Arial" w:eastAsiaTheme="minorHAnsi" w:hAnsi="Arial" w:cs="Arial"/>
          <w:color w:val="000000"/>
          <w:sz w:val="20"/>
          <w:szCs w:val="20"/>
          <w:lang w:eastAsia="en-US"/>
        </w:rPr>
        <w:t>Nos moldes do Art. 140 – Lei 14.133/2022</w:t>
      </w:r>
      <w:proofErr w:type="gramStart"/>
      <w:r w:rsidRPr="00DB6FC2">
        <w:rPr>
          <w:rFonts w:ascii="Arial" w:eastAsiaTheme="minorHAnsi" w:hAnsi="Arial" w:cs="Arial"/>
          <w:color w:val="000000"/>
          <w:sz w:val="20"/>
          <w:szCs w:val="20"/>
          <w:lang w:eastAsia="en-US"/>
        </w:rPr>
        <w:t>, haverá</w:t>
      </w:r>
      <w:proofErr w:type="gramEnd"/>
      <w:r w:rsidRPr="00DB6FC2">
        <w:rPr>
          <w:rFonts w:ascii="Arial" w:eastAsiaTheme="minorHAnsi" w:hAnsi="Arial" w:cs="Arial"/>
          <w:color w:val="000000"/>
          <w:sz w:val="20"/>
          <w:szCs w:val="20"/>
          <w:lang w:eastAsia="en-US"/>
        </w:rPr>
        <w:t xml:space="preserve"> no ato da entrega uma verificação provisória do objeto entregue, de forma sumaria, pelo responsável por seu acompanhamento e fiscalização, com verificação posterior da conformidade do material com as exigências deste termo.</w:t>
      </w:r>
    </w:p>
    <w:p w:rsidR="002B6129" w:rsidRPr="00DB6FC2" w:rsidRDefault="00620562" w:rsidP="009B2545">
      <w:pPr>
        <w:pStyle w:val="PargrafodaLista"/>
        <w:numPr>
          <w:ilvl w:val="1"/>
          <w:numId w:val="28"/>
        </w:numPr>
        <w:tabs>
          <w:tab w:val="left" w:pos="851"/>
          <w:tab w:val="left" w:pos="993"/>
        </w:tabs>
        <w:adjustRightInd w:val="0"/>
        <w:spacing w:line="360" w:lineRule="auto"/>
        <w:ind w:left="284" w:right="142" w:firstLine="0"/>
        <w:rPr>
          <w:rFonts w:ascii="Arial" w:eastAsiaTheme="minorHAnsi" w:hAnsi="Arial" w:cs="Arial"/>
          <w:color w:val="000000"/>
          <w:sz w:val="20"/>
          <w:szCs w:val="20"/>
          <w:lang w:eastAsia="en-US"/>
        </w:rPr>
      </w:pPr>
      <w:r w:rsidRPr="00DB6FC2">
        <w:rPr>
          <w:rFonts w:ascii="Arial" w:eastAsiaTheme="minorHAnsi" w:hAnsi="Arial" w:cs="Arial"/>
          <w:sz w:val="20"/>
          <w:szCs w:val="20"/>
          <w:lang w:eastAsia="en-US"/>
        </w:rPr>
        <w:t xml:space="preserve">O recebimento definitivo deverá ocorrer no prazo máximo de </w:t>
      </w:r>
      <w:proofErr w:type="gramStart"/>
      <w:r w:rsidRPr="00DB6FC2">
        <w:rPr>
          <w:rFonts w:ascii="Arial" w:eastAsiaTheme="minorHAnsi" w:hAnsi="Arial" w:cs="Arial"/>
          <w:sz w:val="20"/>
          <w:szCs w:val="20"/>
          <w:lang w:eastAsia="en-US"/>
        </w:rPr>
        <w:t>5</w:t>
      </w:r>
      <w:proofErr w:type="gramEnd"/>
      <w:r w:rsidRPr="00DB6FC2">
        <w:rPr>
          <w:rFonts w:ascii="Arial" w:eastAsiaTheme="minorHAnsi" w:hAnsi="Arial" w:cs="Arial"/>
          <w:sz w:val="20"/>
          <w:szCs w:val="20"/>
          <w:lang w:eastAsia="en-US"/>
        </w:rPr>
        <w:t xml:space="preserve"> (cinco) dias úteis, contados do primeiro dia útil após a entrega, sendo efetuado por servidor ou comissão designada pela autoridade competente, mediante termo detalhado que comprove o atendimento das exigências estipuladas para fins de liberação do pagamento das Notas Fiscais/Faturas e do início da contagem do prazo da garantia.</w:t>
      </w:r>
    </w:p>
    <w:p w:rsidR="002B6129" w:rsidRPr="00DB6FC2" w:rsidRDefault="00620562" w:rsidP="009B2545">
      <w:pPr>
        <w:pStyle w:val="PargrafodaLista"/>
        <w:numPr>
          <w:ilvl w:val="1"/>
          <w:numId w:val="28"/>
        </w:numPr>
        <w:tabs>
          <w:tab w:val="left" w:pos="851"/>
          <w:tab w:val="left" w:pos="993"/>
        </w:tabs>
        <w:adjustRightInd w:val="0"/>
        <w:spacing w:line="360" w:lineRule="auto"/>
        <w:ind w:left="284" w:right="142" w:firstLine="0"/>
        <w:rPr>
          <w:rFonts w:ascii="Arial" w:eastAsiaTheme="minorHAnsi" w:hAnsi="Arial" w:cs="Arial"/>
          <w:color w:val="000000"/>
          <w:sz w:val="20"/>
          <w:szCs w:val="20"/>
          <w:lang w:eastAsia="en-US"/>
        </w:rPr>
      </w:pPr>
      <w:r w:rsidRPr="00DB6FC2">
        <w:rPr>
          <w:rFonts w:ascii="Arial" w:eastAsiaTheme="minorHAnsi" w:hAnsi="Arial" w:cs="Arial"/>
          <w:color w:val="000000"/>
          <w:sz w:val="20"/>
          <w:szCs w:val="20"/>
          <w:lang w:eastAsia="en-US"/>
        </w:rPr>
        <w:lastRenderedPageBreak/>
        <w:t>O recebimento provisório ou definitivo do objeto não exclui a responsabilidade da contratada pelos prejuízos resultantes da incorreta execução do objeto.</w:t>
      </w:r>
    </w:p>
    <w:p w:rsidR="00620562" w:rsidRPr="00DB6FC2" w:rsidRDefault="00620562" w:rsidP="009B2545">
      <w:pPr>
        <w:pStyle w:val="PargrafodaLista"/>
        <w:numPr>
          <w:ilvl w:val="1"/>
          <w:numId w:val="28"/>
        </w:numPr>
        <w:tabs>
          <w:tab w:val="left" w:pos="851"/>
          <w:tab w:val="left" w:pos="993"/>
        </w:tabs>
        <w:adjustRightInd w:val="0"/>
        <w:spacing w:line="360" w:lineRule="auto"/>
        <w:ind w:left="284" w:right="142" w:firstLine="0"/>
        <w:rPr>
          <w:rFonts w:ascii="Arial" w:eastAsiaTheme="minorHAnsi" w:hAnsi="Arial" w:cs="Arial"/>
          <w:color w:val="000000"/>
          <w:sz w:val="20"/>
          <w:szCs w:val="20"/>
          <w:lang w:eastAsia="en-US"/>
        </w:rPr>
      </w:pPr>
      <w:r w:rsidRPr="00DB6FC2">
        <w:rPr>
          <w:rFonts w:ascii="Arial" w:eastAsiaTheme="minorHAnsi" w:hAnsi="Arial" w:cs="Arial"/>
          <w:color w:val="000000"/>
          <w:sz w:val="20"/>
          <w:szCs w:val="20"/>
          <w:lang w:eastAsia="en-US"/>
        </w:rPr>
        <w:t>Se houver recusa do objeto nos termos do Art. 140, § 1º, da Lei 14.133/2021, a licitante deverá proceder à substituição sem qualquer ônus para a Administração e dentro de prazo máximo de 05 (cinco) dias, ou demonstrar a improcedência da recusa, no prazo máximo de 03 (três) dias de sua ocorrência</w:t>
      </w:r>
      <w:r w:rsidR="002B6129" w:rsidRPr="00DB6FC2">
        <w:rPr>
          <w:rFonts w:ascii="Arial" w:eastAsiaTheme="minorHAnsi" w:hAnsi="Arial" w:cs="Arial"/>
          <w:color w:val="000000"/>
          <w:sz w:val="20"/>
          <w:szCs w:val="20"/>
          <w:lang w:eastAsia="en-US"/>
        </w:rPr>
        <w:t>.</w:t>
      </w:r>
      <w:r w:rsidRPr="00DB6FC2">
        <w:rPr>
          <w:rFonts w:ascii="Arial" w:eastAsiaTheme="minorHAnsi" w:hAnsi="Arial" w:cs="Arial"/>
          <w:color w:val="000000"/>
          <w:sz w:val="20"/>
          <w:szCs w:val="20"/>
          <w:lang w:eastAsia="en-US"/>
        </w:rPr>
        <w:t xml:space="preserve"> </w:t>
      </w:r>
    </w:p>
    <w:p w:rsidR="00A40169" w:rsidRPr="00DB6FC2" w:rsidRDefault="0042674A" w:rsidP="009B2545">
      <w:pPr>
        <w:pStyle w:val="Corpodetexto"/>
        <w:numPr>
          <w:ilvl w:val="0"/>
          <w:numId w:val="28"/>
        </w:numPr>
        <w:tabs>
          <w:tab w:val="left" w:pos="709"/>
          <w:tab w:val="left" w:pos="851"/>
        </w:tabs>
        <w:spacing w:before="120" w:line="360" w:lineRule="auto"/>
        <w:ind w:left="284" w:right="142" w:firstLine="0"/>
        <w:jc w:val="both"/>
        <w:rPr>
          <w:rFonts w:ascii="Arial" w:hAnsi="Arial" w:cs="Arial"/>
          <w:b/>
          <w:sz w:val="20"/>
          <w:szCs w:val="20"/>
        </w:rPr>
      </w:pPr>
      <w:r w:rsidRPr="00DB6FC2">
        <w:rPr>
          <w:rFonts w:ascii="Arial" w:hAnsi="Arial" w:cs="Arial"/>
          <w:b/>
          <w:sz w:val="20"/>
          <w:szCs w:val="20"/>
        </w:rPr>
        <w:t>MODELO DE GESTÃO DA ATA DE REGISTRO DE PREÇO/CONTRATO</w:t>
      </w:r>
    </w:p>
    <w:p w:rsidR="0042674A" w:rsidRPr="00DB6FC2" w:rsidRDefault="0042674A" w:rsidP="009B2545">
      <w:pPr>
        <w:pStyle w:val="Nivel01"/>
        <w:numPr>
          <w:ilvl w:val="1"/>
          <w:numId w:val="28"/>
        </w:numPr>
        <w:tabs>
          <w:tab w:val="left" w:pos="709"/>
          <w:tab w:val="left" w:pos="993"/>
          <w:tab w:val="right" w:pos="9072"/>
        </w:tabs>
        <w:spacing w:before="0" w:line="360" w:lineRule="auto"/>
        <w:ind w:left="284" w:right="142" w:firstLine="0"/>
        <w:rPr>
          <w:rFonts w:ascii="Arial" w:hAnsi="Arial" w:cs="Arial"/>
          <w:b w:val="0"/>
          <w:bCs w:val="0"/>
          <w:color w:val="000000" w:themeColor="text1"/>
          <w:w w:val="110"/>
        </w:rPr>
      </w:pPr>
      <w:bookmarkStart w:id="0" w:name="_Hlk175341089"/>
      <w:r w:rsidRPr="00DB6FC2">
        <w:rPr>
          <w:rFonts w:ascii="Arial" w:eastAsia="Arial" w:hAnsi="Arial" w:cs="Arial"/>
          <w:b w:val="0"/>
        </w:rPr>
        <w:t xml:space="preserve">A Ata de Registro de Preço </w:t>
      </w:r>
      <w:r w:rsidRPr="00DB6FC2">
        <w:rPr>
          <w:rFonts w:ascii="Arial" w:hAnsi="Arial" w:cs="Arial"/>
          <w:b w:val="0"/>
          <w:bCs w:val="0"/>
        </w:rPr>
        <w:t>e o Contrato advindo da ARP</w:t>
      </w:r>
      <w:r w:rsidRPr="00DB6FC2">
        <w:rPr>
          <w:rFonts w:ascii="Arial" w:eastAsia="Arial" w:hAnsi="Arial" w:cs="Arial"/>
          <w:b w:val="0"/>
        </w:rPr>
        <w:t xml:space="preserve"> deverá ser executado fielmente pelas partes, de acordo com as cláusulas avençadas e as normas da Lei nº 14.133, de 2021, e cada parte </w:t>
      </w:r>
      <w:proofErr w:type="gramStart"/>
      <w:r w:rsidRPr="00DB6FC2">
        <w:rPr>
          <w:rFonts w:ascii="Arial" w:eastAsia="Arial" w:hAnsi="Arial" w:cs="Arial"/>
          <w:b w:val="0"/>
        </w:rPr>
        <w:t>responderá</w:t>
      </w:r>
      <w:proofErr w:type="gramEnd"/>
      <w:r w:rsidRPr="00DB6FC2">
        <w:rPr>
          <w:rFonts w:ascii="Arial" w:eastAsia="Arial" w:hAnsi="Arial" w:cs="Arial"/>
          <w:b w:val="0"/>
        </w:rPr>
        <w:t xml:space="preserve"> pelas consequências de sua inexecução total ou parcial.</w:t>
      </w:r>
      <w:bookmarkEnd w:id="0"/>
    </w:p>
    <w:p w:rsidR="0042674A" w:rsidRPr="00DB6FC2" w:rsidRDefault="0042674A" w:rsidP="009B2545">
      <w:pPr>
        <w:pStyle w:val="Nivel01"/>
        <w:numPr>
          <w:ilvl w:val="1"/>
          <w:numId w:val="28"/>
        </w:numPr>
        <w:tabs>
          <w:tab w:val="left" w:pos="709"/>
          <w:tab w:val="left" w:pos="993"/>
          <w:tab w:val="right" w:pos="9072"/>
        </w:tabs>
        <w:spacing w:before="0" w:line="360" w:lineRule="auto"/>
        <w:ind w:left="284" w:right="142" w:firstLine="0"/>
        <w:rPr>
          <w:rFonts w:ascii="Arial" w:hAnsi="Arial" w:cs="Arial"/>
          <w:b w:val="0"/>
          <w:bCs w:val="0"/>
          <w:color w:val="auto"/>
          <w:w w:val="110"/>
        </w:rPr>
      </w:pPr>
      <w:r w:rsidRPr="00DB6FC2">
        <w:rPr>
          <w:rFonts w:ascii="Arial" w:hAnsi="Arial" w:cs="Arial"/>
          <w:b w:val="0"/>
          <w:bCs w:val="0"/>
          <w:color w:val="000000" w:themeColor="text1"/>
          <w:w w:val="110"/>
        </w:rPr>
        <w:t xml:space="preserve">As comunicações entre o Município e a detentora devem ser realizadas por escrito sempre que o ato exigir tal </w:t>
      </w:r>
      <w:r w:rsidRPr="00DB6FC2">
        <w:rPr>
          <w:rFonts w:ascii="Arial" w:hAnsi="Arial" w:cs="Arial"/>
          <w:b w:val="0"/>
          <w:bCs w:val="0"/>
          <w:color w:val="auto"/>
          <w:w w:val="110"/>
        </w:rPr>
        <w:t>formalidade, admitindo-se o uso de mensagem eletrônica para esse fim.</w:t>
      </w:r>
    </w:p>
    <w:p w:rsidR="0042674A" w:rsidRPr="00DB6FC2" w:rsidRDefault="0042674A" w:rsidP="009B2545">
      <w:pPr>
        <w:pStyle w:val="Nivel01"/>
        <w:numPr>
          <w:ilvl w:val="1"/>
          <w:numId w:val="28"/>
        </w:numPr>
        <w:tabs>
          <w:tab w:val="left" w:pos="709"/>
          <w:tab w:val="left" w:pos="993"/>
          <w:tab w:val="right" w:pos="9072"/>
        </w:tabs>
        <w:spacing w:before="0" w:line="360" w:lineRule="auto"/>
        <w:ind w:left="284" w:right="142" w:firstLine="0"/>
        <w:rPr>
          <w:rFonts w:ascii="Arial" w:hAnsi="Arial" w:cs="Arial"/>
          <w:b w:val="0"/>
          <w:bCs w:val="0"/>
          <w:color w:val="auto"/>
          <w:w w:val="110"/>
        </w:rPr>
      </w:pPr>
      <w:r w:rsidRPr="00DB6FC2">
        <w:rPr>
          <w:rFonts w:ascii="Arial" w:hAnsi="Arial" w:cs="Arial"/>
          <w:b w:val="0"/>
          <w:bCs w:val="0"/>
          <w:color w:val="auto"/>
          <w:w w:val="110"/>
        </w:rPr>
        <w:t xml:space="preserve">A execução da </w:t>
      </w:r>
      <w:r w:rsidRPr="00DB6FC2">
        <w:rPr>
          <w:rFonts w:ascii="Arial" w:hAnsi="Arial" w:cs="Arial"/>
          <w:b w:val="0"/>
          <w:color w:val="auto"/>
        </w:rPr>
        <w:t xml:space="preserve">Ata de Registro de Preço </w:t>
      </w:r>
      <w:r w:rsidRPr="00DB6FC2">
        <w:rPr>
          <w:rFonts w:ascii="Arial" w:hAnsi="Arial" w:cs="Arial"/>
          <w:b w:val="0"/>
          <w:bCs w:val="0"/>
          <w:color w:val="auto"/>
        </w:rPr>
        <w:t>e o contrato advindo da ARP</w:t>
      </w:r>
      <w:r w:rsidRPr="00DB6FC2">
        <w:rPr>
          <w:rFonts w:ascii="Arial" w:hAnsi="Arial" w:cs="Arial"/>
          <w:b w:val="0"/>
          <w:color w:val="auto"/>
        </w:rPr>
        <w:t xml:space="preserve"> </w:t>
      </w:r>
      <w:r w:rsidRPr="00DB6FC2">
        <w:rPr>
          <w:rFonts w:ascii="Arial" w:hAnsi="Arial" w:cs="Arial"/>
          <w:b w:val="0"/>
          <w:bCs w:val="0"/>
          <w:color w:val="auto"/>
          <w:w w:val="110"/>
        </w:rPr>
        <w:t xml:space="preserve">deverá ser acompanhada e fiscalizada pelo(s) </w:t>
      </w:r>
      <w:proofErr w:type="gramStart"/>
      <w:r w:rsidRPr="00DB6FC2">
        <w:rPr>
          <w:rFonts w:ascii="Arial" w:hAnsi="Arial" w:cs="Arial"/>
          <w:b w:val="0"/>
          <w:bCs w:val="0"/>
          <w:color w:val="auto"/>
          <w:w w:val="110"/>
        </w:rPr>
        <w:t>fiscal(</w:t>
      </w:r>
      <w:proofErr w:type="gramEnd"/>
      <w:r w:rsidRPr="00DB6FC2">
        <w:rPr>
          <w:rFonts w:ascii="Arial" w:hAnsi="Arial" w:cs="Arial"/>
          <w:b w:val="0"/>
          <w:bCs w:val="0"/>
          <w:color w:val="auto"/>
          <w:w w:val="110"/>
        </w:rPr>
        <w:t>is) do contrato, ou pelos respectivos substitutos.</w:t>
      </w:r>
    </w:p>
    <w:p w:rsidR="00A40169" w:rsidRPr="00DB6FC2" w:rsidRDefault="00A40169" w:rsidP="009B2545">
      <w:pPr>
        <w:pStyle w:val="Corpodetexto"/>
        <w:numPr>
          <w:ilvl w:val="0"/>
          <w:numId w:val="28"/>
        </w:numPr>
        <w:tabs>
          <w:tab w:val="left" w:pos="709"/>
          <w:tab w:val="left" w:pos="851"/>
        </w:tabs>
        <w:spacing w:before="120" w:line="360" w:lineRule="auto"/>
        <w:ind w:left="284" w:right="142" w:firstLine="0"/>
        <w:jc w:val="both"/>
        <w:rPr>
          <w:rFonts w:ascii="Arial" w:hAnsi="Arial" w:cs="Arial"/>
          <w:b/>
          <w:sz w:val="20"/>
          <w:szCs w:val="20"/>
        </w:rPr>
      </w:pPr>
      <w:r w:rsidRPr="00DB6FC2">
        <w:rPr>
          <w:rFonts w:ascii="Arial" w:hAnsi="Arial" w:cs="Arial"/>
          <w:b/>
          <w:sz w:val="20"/>
          <w:szCs w:val="20"/>
        </w:rPr>
        <w:t>CRITÉRIOS DE MEDIÇÃO E DE PAGAMENTO</w:t>
      </w:r>
    </w:p>
    <w:p w:rsidR="00A40169" w:rsidRPr="00DB6FC2" w:rsidRDefault="003A0216" w:rsidP="001B13FD">
      <w:pPr>
        <w:pStyle w:val="PargrafodaLista"/>
        <w:numPr>
          <w:ilvl w:val="1"/>
          <w:numId w:val="28"/>
        </w:numPr>
        <w:tabs>
          <w:tab w:val="left" w:pos="851"/>
        </w:tabs>
        <w:spacing w:line="360" w:lineRule="auto"/>
        <w:ind w:right="141"/>
        <w:rPr>
          <w:rFonts w:ascii="Arial" w:hAnsi="Arial" w:cs="Arial"/>
          <w:b/>
          <w:sz w:val="20"/>
          <w:szCs w:val="20"/>
        </w:rPr>
      </w:pPr>
      <w:r w:rsidRPr="00DB6FC2">
        <w:rPr>
          <w:rFonts w:ascii="Arial" w:hAnsi="Arial" w:cs="Arial"/>
          <w:b/>
          <w:color w:val="000000" w:themeColor="text1"/>
          <w:sz w:val="20"/>
          <w:szCs w:val="20"/>
          <w:u w:val="single"/>
        </w:rPr>
        <w:t>Recebimento do Objeto</w:t>
      </w:r>
    </w:p>
    <w:p w:rsidR="00CB0F6D" w:rsidRPr="00DB6FC2" w:rsidRDefault="00CB0F6D" w:rsidP="009B2545">
      <w:pPr>
        <w:pStyle w:val="Nivel2"/>
        <w:numPr>
          <w:ilvl w:val="2"/>
          <w:numId w:val="28"/>
        </w:numPr>
        <w:tabs>
          <w:tab w:val="left" w:pos="993"/>
          <w:tab w:val="left" w:pos="1276"/>
        </w:tabs>
        <w:spacing w:before="0" w:after="0" w:line="360" w:lineRule="auto"/>
        <w:ind w:left="284" w:right="142" w:firstLine="0"/>
      </w:pPr>
      <w:r w:rsidRPr="00DB6FC2">
        <w:t xml:space="preserve">Os </w:t>
      </w:r>
      <w:r w:rsidR="002B6129" w:rsidRPr="00DB6FC2">
        <w:t>produtos</w:t>
      </w:r>
      <w:r w:rsidRPr="00DB6FC2">
        <w:t xml:space="preserve"> serão r</w:t>
      </w:r>
      <w:r w:rsidR="003A0216" w:rsidRPr="00DB6FC2">
        <w:t>ecebidos pela s</w:t>
      </w:r>
      <w:r w:rsidRPr="00DB6FC2">
        <w:t xml:space="preserve">ecretaria </w:t>
      </w:r>
      <w:r w:rsidR="003A0216" w:rsidRPr="00DB6FC2">
        <w:t>correspondente ao contrato</w:t>
      </w:r>
      <w:r w:rsidRPr="00DB6FC2">
        <w:t>, podendo ser rejeitados, no todo ou em parte, quando em desacordo com as especificações constantes neste Termo de Referência e na proposta, da seguinte forma:</w:t>
      </w:r>
    </w:p>
    <w:p w:rsidR="00CB0F6D" w:rsidRPr="00DB6FC2" w:rsidRDefault="00CB0F6D" w:rsidP="009B2545">
      <w:pPr>
        <w:pStyle w:val="Nivel2"/>
        <w:numPr>
          <w:ilvl w:val="0"/>
          <w:numId w:val="59"/>
        </w:numPr>
        <w:tabs>
          <w:tab w:val="left" w:pos="993"/>
        </w:tabs>
        <w:spacing w:before="0" w:after="0" w:line="360" w:lineRule="auto"/>
        <w:ind w:left="284" w:right="142" w:firstLine="0"/>
      </w:pPr>
      <w:r w:rsidRPr="00DB6FC2">
        <w:t xml:space="preserve">Em caráter provisório, para efeito de posterior verificação da conformidade dos </w:t>
      </w:r>
      <w:r w:rsidR="002B6129" w:rsidRPr="00DB6FC2">
        <w:t>produtos</w:t>
      </w:r>
      <w:r w:rsidRPr="00DB6FC2">
        <w:t xml:space="preserve"> com as especificações técnicas, pelo prazo de máximo de 02 (dois) dias úteis do período de provisoriedade; </w:t>
      </w:r>
    </w:p>
    <w:p w:rsidR="00CB0F6D" w:rsidRPr="00DB6FC2" w:rsidRDefault="00CB0F6D" w:rsidP="009B2545">
      <w:pPr>
        <w:pStyle w:val="Nivel2"/>
        <w:numPr>
          <w:ilvl w:val="0"/>
          <w:numId w:val="59"/>
        </w:numPr>
        <w:tabs>
          <w:tab w:val="left" w:pos="993"/>
        </w:tabs>
        <w:spacing w:before="0" w:after="0" w:line="360" w:lineRule="auto"/>
        <w:ind w:left="284" w:right="142" w:firstLine="0"/>
      </w:pPr>
      <w:r w:rsidRPr="00DB6FC2">
        <w:t xml:space="preserve">Definitivamente, após a verificação da qualidade, quantidade e consequente aceitação dos </w:t>
      </w:r>
      <w:r w:rsidR="002B6129" w:rsidRPr="00DB6FC2">
        <w:t>produtos</w:t>
      </w:r>
      <w:r w:rsidRPr="00DB6FC2">
        <w:t xml:space="preserve"> pelo fiscal do contrato.</w:t>
      </w:r>
    </w:p>
    <w:p w:rsidR="003A0216" w:rsidRPr="00DB6FC2" w:rsidRDefault="00CB0F6D" w:rsidP="009B2545">
      <w:pPr>
        <w:pStyle w:val="Nivel2"/>
        <w:numPr>
          <w:ilvl w:val="2"/>
          <w:numId w:val="28"/>
        </w:numPr>
        <w:tabs>
          <w:tab w:val="left" w:pos="993"/>
          <w:tab w:val="left" w:pos="1276"/>
        </w:tabs>
        <w:spacing w:before="0" w:after="0" w:line="360" w:lineRule="auto"/>
        <w:ind w:left="284" w:right="142" w:firstLine="0"/>
      </w:pPr>
      <w:r w:rsidRPr="00DB6FC2">
        <w:t xml:space="preserve">No caso de controvérsia sobre a execução do objeto, quanto à dimensão, qualidade e quantidade, deverá ser observado o teor do </w:t>
      </w:r>
      <w:hyperlink r:id="rId22" w:anchor="art143" w:history="1">
        <w:r w:rsidRPr="00DB6FC2">
          <w:rPr>
            <w:rStyle w:val="Hyperlink"/>
          </w:rPr>
          <w:t>art. 143 da Lei nº 14.133, de 2021</w:t>
        </w:r>
      </w:hyperlink>
      <w:r w:rsidRPr="00DB6FC2">
        <w:t>, comunicando-se à empresa para emissão de Nota Fiscal no que pertence à parcela incontroversa da execução do objeto, para efeito de liquidação e pagamento.</w:t>
      </w:r>
    </w:p>
    <w:p w:rsidR="00CB0F6D" w:rsidRPr="00DB6FC2" w:rsidRDefault="00CB0F6D" w:rsidP="009B2545">
      <w:pPr>
        <w:pStyle w:val="Nivel2"/>
        <w:numPr>
          <w:ilvl w:val="2"/>
          <w:numId w:val="28"/>
        </w:numPr>
        <w:tabs>
          <w:tab w:val="left" w:pos="993"/>
          <w:tab w:val="left" w:pos="1276"/>
        </w:tabs>
        <w:spacing w:before="0" w:after="0" w:line="360" w:lineRule="auto"/>
        <w:ind w:left="284" w:right="142" w:firstLine="0"/>
      </w:pPr>
      <w:r w:rsidRPr="00DB6FC2">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CB0F6D" w:rsidRPr="00DB6FC2" w:rsidRDefault="00CB0F6D" w:rsidP="009B2545">
      <w:pPr>
        <w:pStyle w:val="Nvel1-SemNum"/>
        <w:numPr>
          <w:ilvl w:val="1"/>
          <w:numId w:val="28"/>
        </w:numPr>
        <w:tabs>
          <w:tab w:val="clear" w:pos="567"/>
          <w:tab w:val="left" w:pos="851"/>
        </w:tabs>
        <w:spacing w:before="0" w:line="360" w:lineRule="auto"/>
        <w:ind w:left="284" w:right="142" w:firstLine="0"/>
        <w:rPr>
          <w:color w:val="000000" w:themeColor="text1"/>
          <w:u w:val="single"/>
        </w:rPr>
      </w:pPr>
      <w:r w:rsidRPr="00DB6FC2">
        <w:rPr>
          <w:color w:val="000000" w:themeColor="text1"/>
          <w:u w:val="single"/>
        </w:rPr>
        <w:t>Liquidação</w:t>
      </w:r>
    </w:p>
    <w:p w:rsidR="00CB0F6D" w:rsidRPr="00DB6FC2" w:rsidRDefault="00CB0F6D" w:rsidP="001B13FD">
      <w:pPr>
        <w:pStyle w:val="PargrafodaLista"/>
        <w:numPr>
          <w:ilvl w:val="2"/>
          <w:numId w:val="28"/>
        </w:numPr>
        <w:tabs>
          <w:tab w:val="left" w:pos="1276"/>
        </w:tabs>
        <w:spacing w:line="360" w:lineRule="auto"/>
        <w:ind w:left="284" w:right="142" w:firstLine="0"/>
        <w:contextualSpacing/>
        <w:rPr>
          <w:rFonts w:ascii="Arial" w:hAnsi="Arial" w:cs="Arial"/>
          <w:color w:val="000000" w:themeColor="text1"/>
          <w:sz w:val="20"/>
          <w:szCs w:val="20"/>
        </w:rPr>
      </w:pPr>
      <w:r w:rsidRPr="00DB6FC2">
        <w:rPr>
          <w:rFonts w:ascii="Arial" w:hAnsi="Arial" w:cs="Arial"/>
          <w:sz w:val="20"/>
          <w:szCs w:val="20"/>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CB0F6D" w:rsidRPr="00DB6FC2" w:rsidRDefault="00CB0F6D" w:rsidP="00DB6FC2">
      <w:pPr>
        <w:pStyle w:val="PargrafodaLista"/>
        <w:numPr>
          <w:ilvl w:val="0"/>
          <w:numId w:val="57"/>
        </w:numPr>
        <w:suppressAutoHyphens/>
        <w:spacing w:line="360" w:lineRule="auto"/>
        <w:ind w:left="284" w:right="142" w:firstLine="0"/>
        <w:rPr>
          <w:rFonts w:ascii="Arial" w:hAnsi="Arial" w:cs="Arial"/>
          <w:color w:val="000000" w:themeColor="text1"/>
          <w:sz w:val="20"/>
          <w:szCs w:val="20"/>
        </w:rPr>
      </w:pPr>
      <w:r w:rsidRPr="00DB6FC2">
        <w:rPr>
          <w:rFonts w:ascii="Arial" w:hAnsi="Arial" w:cs="Arial"/>
          <w:color w:val="000000" w:themeColor="text1"/>
          <w:sz w:val="20"/>
          <w:szCs w:val="20"/>
        </w:rPr>
        <w:t>O prazo de validade;</w:t>
      </w:r>
    </w:p>
    <w:p w:rsidR="00CB0F6D" w:rsidRPr="00DB6FC2" w:rsidRDefault="00CB0F6D" w:rsidP="00DB6FC2">
      <w:pPr>
        <w:pStyle w:val="PargrafodaLista"/>
        <w:numPr>
          <w:ilvl w:val="0"/>
          <w:numId w:val="57"/>
        </w:numPr>
        <w:suppressAutoHyphens/>
        <w:spacing w:line="360" w:lineRule="auto"/>
        <w:ind w:left="284" w:right="142" w:firstLine="0"/>
        <w:rPr>
          <w:rFonts w:ascii="Arial" w:hAnsi="Arial" w:cs="Arial"/>
          <w:color w:val="000000" w:themeColor="text1"/>
          <w:sz w:val="20"/>
          <w:szCs w:val="20"/>
        </w:rPr>
      </w:pPr>
      <w:r w:rsidRPr="00DB6FC2">
        <w:rPr>
          <w:rFonts w:ascii="Arial" w:hAnsi="Arial" w:cs="Arial"/>
          <w:color w:val="000000" w:themeColor="text1"/>
          <w:sz w:val="20"/>
          <w:szCs w:val="20"/>
        </w:rPr>
        <w:t xml:space="preserve">A data da emissão; </w:t>
      </w:r>
    </w:p>
    <w:p w:rsidR="00CB0F6D" w:rsidRPr="00DB6FC2" w:rsidRDefault="00CB0F6D" w:rsidP="00DB6FC2">
      <w:pPr>
        <w:pStyle w:val="PargrafodaLista"/>
        <w:numPr>
          <w:ilvl w:val="0"/>
          <w:numId w:val="57"/>
        </w:numPr>
        <w:suppressAutoHyphens/>
        <w:spacing w:line="360" w:lineRule="auto"/>
        <w:ind w:left="284" w:right="142" w:firstLine="0"/>
        <w:rPr>
          <w:rFonts w:ascii="Arial" w:hAnsi="Arial" w:cs="Arial"/>
          <w:color w:val="000000" w:themeColor="text1"/>
          <w:sz w:val="20"/>
          <w:szCs w:val="20"/>
        </w:rPr>
      </w:pPr>
      <w:r w:rsidRPr="00DB6FC2">
        <w:rPr>
          <w:rFonts w:ascii="Arial" w:hAnsi="Arial" w:cs="Arial"/>
          <w:color w:val="000000" w:themeColor="text1"/>
          <w:sz w:val="20"/>
          <w:szCs w:val="20"/>
        </w:rPr>
        <w:lastRenderedPageBreak/>
        <w:t xml:space="preserve">Os dados da </w:t>
      </w:r>
      <w:r w:rsidRPr="00DB6FC2">
        <w:rPr>
          <w:rFonts w:ascii="Arial" w:hAnsi="Arial" w:cs="Arial"/>
          <w:bCs/>
          <w:sz w:val="20"/>
          <w:szCs w:val="20"/>
        </w:rPr>
        <w:t>Ata de Registro de Preço</w:t>
      </w:r>
      <w:r w:rsidRPr="00DB6FC2">
        <w:rPr>
          <w:rFonts w:ascii="Arial" w:hAnsi="Arial" w:cs="Arial"/>
          <w:color w:val="000000" w:themeColor="text1"/>
          <w:sz w:val="20"/>
          <w:szCs w:val="20"/>
        </w:rPr>
        <w:t xml:space="preserve"> e do órgão contratante; </w:t>
      </w:r>
    </w:p>
    <w:p w:rsidR="00CB0F6D" w:rsidRPr="00DB6FC2" w:rsidRDefault="00CB0F6D" w:rsidP="00DB6FC2">
      <w:pPr>
        <w:pStyle w:val="PargrafodaLista"/>
        <w:numPr>
          <w:ilvl w:val="0"/>
          <w:numId w:val="57"/>
        </w:numPr>
        <w:suppressAutoHyphens/>
        <w:spacing w:line="360" w:lineRule="auto"/>
        <w:ind w:left="284" w:right="142" w:firstLine="0"/>
        <w:rPr>
          <w:rFonts w:ascii="Arial" w:hAnsi="Arial" w:cs="Arial"/>
          <w:color w:val="000000" w:themeColor="text1"/>
          <w:sz w:val="20"/>
          <w:szCs w:val="20"/>
        </w:rPr>
      </w:pPr>
      <w:r w:rsidRPr="00DB6FC2">
        <w:rPr>
          <w:rFonts w:ascii="Arial" w:hAnsi="Arial" w:cs="Arial"/>
          <w:color w:val="000000" w:themeColor="text1"/>
          <w:sz w:val="20"/>
          <w:szCs w:val="20"/>
        </w:rPr>
        <w:t xml:space="preserve">O período respectivo de execução da </w:t>
      </w:r>
      <w:r w:rsidRPr="00DB6FC2">
        <w:rPr>
          <w:rFonts w:ascii="Arial" w:hAnsi="Arial" w:cs="Arial"/>
          <w:bCs/>
          <w:sz w:val="20"/>
          <w:szCs w:val="20"/>
        </w:rPr>
        <w:t>Ata de Registro de Preço</w:t>
      </w:r>
      <w:r w:rsidRPr="00DB6FC2">
        <w:rPr>
          <w:rFonts w:ascii="Arial" w:hAnsi="Arial" w:cs="Arial"/>
          <w:color w:val="000000" w:themeColor="text1"/>
          <w:sz w:val="20"/>
          <w:szCs w:val="20"/>
        </w:rPr>
        <w:t xml:space="preserve">; </w:t>
      </w:r>
    </w:p>
    <w:p w:rsidR="00CB0F6D" w:rsidRPr="00DB6FC2" w:rsidRDefault="00CB0F6D" w:rsidP="00DB6FC2">
      <w:pPr>
        <w:pStyle w:val="PargrafodaLista"/>
        <w:numPr>
          <w:ilvl w:val="0"/>
          <w:numId w:val="57"/>
        </w:numPr>
        <w:suppressAutoHyphens/>
        <w:spacing w:line="360" w:lineRule="auto"/>
        <w:ind w:left="284" w:right="142" w:firstLine="0"/>
        <w:rPr>
          <w:rFonts w:ascii="Arial" w:hAnsi="Arial" w:cs="Arial"/>
          <w:color w:val="000000" w:themeColor="text1"/>
          <w:sz w:val="20"/>
          <w:szCs w:val="20"/>
        </w:rPr>
      </w:pPr>
      <w:r w:rsidRPr="00DB6FC2">
        <w:rPr>
          <w:rFonts w:ascii="Arial" w:hAnsi="Arial" w:cs="Arial"/>
          <w:color w:val="000000" w:themeColor="text1"/>
          <w:sz w:val="20"/>
          <w:szCs w:val="20"/>
        </w:rPr>
        <w:t xml:space="preserve">O valor a pagar; </w:t>
      </w:r>
      <w:proofErr w:type="gramStart"/>
      <w:r w:rsidRPr="00DB6FC2">
        <w:rPr>
          <w:rFonts w:ascii="Arial" w:hAnsi="Arial" w:cs="Arial"/>
          <w:color w:val="000000" w:themeColor="text1"/>
          <w:sz w:val="20"/>
          <w:szCs w:val="20"/>
        </w:rPr>
        <w:t>e</w:t>
      </w:r>
      <w:proofErr w:type="gramEnd"/>
      <w:r w:rsidRPr="00DB6FC2">
        <w:rPr>
          <w:rFonts w:ascii="Arial" w:hAnsi="Arial" w:cs="Arial"/>
          <w:color w:val="000000" w:themeColor="text1"/>
          <w:sz w:val="20"/>
          <w:szCs w:val="20"/>
        </w:rPr>
        <w:t xml:space="preserve"> </w:t>
      </w:r>
    </w:p>
    <w:p w:rsidR="00CB0F6D" w:rsidRPr="00DB6FC2" w:rsidRDefault="00CB0F6D" w:rsidP="00DB6FC2">
      <w:pPr>
        <w:pStyle w:val="PargrafodaLista"/>
        <w:numPr>
          <w:ilvl w:val="0"/>
          <w:numId w:val="57"/>
        </w:numPr>
        <w:suppressAutoHyphens/>
        <w:spacing w:line="360" w:lineRule="auto"/>
        <w:ind w:left="284" w:right="142" w:firstLine="0"/>
        <w:rPr>
          <w:rFonts w:ascii="Arial" w:hAnsi="Arial" w:cs="Arial"/>
          <w:color w:val="000000" w:themeColor="text1"/>
          <w:sz w:val="20"/>
          <w:szCs w:val="20"/>
        </w:rPr>
      </w:pPr>
      <w:r w:rsidRPr="00DB6FC2">
        <w:rPr>
          <w:rFonts w:ascii="Arial" w:hAnsi="Arial" w:cs="Arial"/>
          <w:color w:val="000000" w:themeColor="text1"/>
          <w:sz w:val="20"/>
          <w:szCs w:val="20"/>
        </w:rPr>
        <w:t>Eventual destaque do valor de retenções tributárias cabíveis.</w:t>
      </w:r>
    </w:p>
    <w:p w:rsidR="003A0216" w:rsidRPr="00DB6FC2" w:rsidRDefault="00CB0F6D" w:rsidP="001B13FD">
      <w:pPr>
        <w:pStyle w:val="Nivel2"/>
        <w:numPr>
          <w:ilvl w:val="2"/>
          <w:numId w:val="28"/>
        </w:numPr>
        <w:tabs>
          <w:tab w:val="left" w:pos="708"/>
          <w:tab w:val="left" w:pos="1276"/>
        </w:tabs>
        <w:spacing w:before="0" w:after="0" w:line="360" w:lineRule="auto"/>
        <w:ind w:left="284" w:right="142" w:firstLine="0"/>
        <w:rPr>
          <w:rFonts w:eastAsia="Times New Roman"/>
          <w:color w:val="000000" w:themeColor="text1"/>
        </w:rPr>
      </w:pPr>
      <w:r w:rsidRPr="00DB6FC2">
        <w:rPr>
          <w:color w:val="000000" w:themeColor="text1"/>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3A0216" w:rsidRPr="00DB6FC2" w:rsidRDefault="00CB0F6D" w:rsidP="001B13FD">
      <w:pPr>
        <w:pStyle w:val="Nivel2"/>
        <w:numPr>
          <w:ilvl w:val="2"/>
          <w:numId w:val="28"/>
        </w:numPr>
        <w:tabs>
          <w:tab w:val="left" w:pos="708"/>
          <w:tab w:val="left" w:pos="1276"/>
        </w:tabs>
        <w:spacing w:before="0" w:after="0" w:line="360" w:lineRule="auto"/>
        <w:ind w:left="284" w:right="142" w:firstLine="0"/>
        <w:rPr>
          <w:rStyle w:val="Hyperlink"/>
          <w:color w:val="000000" w:themeColor="text1"/>
          <w:u w:val="none"/>
        </w:rPr>
      </w:pPr>
      <w:r w:rsidRPr="00DB6FC2">
        <w:rPr>
          <w:color w:val="000000" w:themeColor="text1"/>
        </w:rPr>
        <w:t xml:space="preserve">A nota fiscal ou instrumento de cobrança equivalente deverá ser obrigatoriamente acompanhado da comprovação da regularidade fiscal, mediante consulta aos sítios eletrônicos oficiais ou à documentação mencionada no </w:t>
      </w:r>
      <w:hyperlink r:id="rId23" w:anchor="art68" w:history="1">
        <w:r w:rsidRPr="00DB6FC2">
          <w:rPr>
            <w:rStyle w:val="Hyperlink"/>
            <w:color w:val="000000" w:themeColor="text1"/>
          </w:rPr>
          <w:t xml:space="preserve">art. 68 da Lei nº 14.133, de </w:t>
        </w:r>
        <w:proofErr w:type="gramStart"/>
        <w:r w:rsidRPr="00DB6FC2">
          <w:rPr>
            <w:rStyle w:val="Hyperlink"/>
            <w:color w:val="000000" w:themeColor="text1"/>
          </w:rPr>
          <w:t>2021.</w:t>
        </w:r>
        <w:proofErr w:type="gramEnd"/>
      </w:hyperlink>
    </w:p>
    <w:p w:rsidR="00CB0F6D" w:rsidRPr="00DB6FC2" w:rsidRDefault="00CB0F6D" w:rsidP="001B13FD">
      <w:pPr>
        <w:pStyle w:val="Nivel2"/>
        <w:numPr>
          <w:ilvl w:val="2"/>
          <w:numId w:val="28"/>
        </w:numPr>
        <w:tabs>
          <w:tab w:val="left" w:pos="708"/>
          <w:tab w:val="left" w:pos="1276"/>
        </w:tabs>
        <w:spacing w:before="0" w:after="0" w:line="360" w:lineRule="auto"/>
        <w:ind w:left="284" w:right="142" w:firstLine="0"/>
        <w:rPr>
          <w:color w:val="000000" w:themeColor="text1"/>
        </w:rPr>
      </w:pPr>
      <w:r w:rsidRPr="00DB6FC2">
        <w:rPr>
          <w:color w:val="000000" w:themeColor="text1"/>
        </w:rPr>
        <w:t xml:space="preserve">A Administração deverá realizar consulta para: </w:t>
      </w:r>
    </w:p>
    <w:p w:rsidR="00CB0F6D" w:rsidRPr="00DB6FC2" w:rsidRDefault="00CB0F6D" w:rsidP="00DB6FC2">
      <w:pPr>
        <w:pStyle w:val="Nivel2"/>
        <w:numPr>
          <w:ilvl w:val="0"/>
          <w:numId w:val="58"/>
        </w:numPr>
        <w:spacing w:before="0" w:after="0" w:line="360" w:lineRule="auto"/>
        <w:ind w:left="284" w:right="142" w:firstLine="0"/>
        <w:rPr>
          <w:color w:val="000000" w:themeColor="text1"/>
        </w:rPr>
      </w:pPr>
      <w:proofErr w:type="gramStart"/>
      <w:r w:rsidRPr="00DB6FC2">
        <w:rPr>
          <w:color w:val="000000" w:themeColor="text1"/>
        </w:rPr>
        <w:t>verificar</w:t>
      </w:r>
      <w:proofErr w:type="gramEnd"/>
      <w:r w:rsidRPr="00DB6FC2">
        <w:rPr>
          <w:color w:val="000000" w:themeColor="text1"/>
        </w:rPr>
        <w:t xml:space="preserve"> a manutenção das condições de habilitação exigidas no edital; </w:t>
      </w:r>
    </w:p>
    <w:p w:rsidR="00CB0F6D" w:rsidRPr="00DB6FC2" w:rsidRDefault="00CB0F6D" w:rsidP="00DB6FC2">
      <w:pPr>
        <w:pStyle w:val="Nivel2"/>
        <w:numPr>
          <w:ilvl w:val="0"/>
          <w:numId w:val="58"/>
        </w:numPr>
        <w:spacing w:before="0" w:after="0" w:line="360" w:lineRule="auto"/>
        <w:ind w:left="284" w:right="142" w:firstLine="0"/>
        <w:rPr>
          <w:color w:val="000000" w:themeColor="text1"/>
        </w:rPr>
      </w:pPr>
      <w:proofErr w:type="gramStart"/>
      <w:r w:rsidRPr="00DB6FC2">
        <w:rPr>
          <w:color w:val="000000" w:themeColor="text1"/>
        </w:rPr>
        <w:t>identificar</w:t>
      </w:r>
      <w:proofErr w:type="gramEnd"/>
      <w:r w:rsidRPr="00DB6FC2">
        <w:rPr>
          <w:color w:val="000000" w:themeColor="text1"/>
        </w:rPr>
        <w:t xml:space="preserve"> possível razão que impeça a participação em licitação, no âmbito do órgão ou entidade, que implique proibição de contratar com o Poder Público, bem como ocorrências impeditivas indiretas;</w:t>
      </w:r>
    </w:p>
    <w:p w:rsidR="003A0216" w:rsidRPr="00DB6FC2" w:rsidRDefault="00CB0F6D" w:rsidP="001B13FD">
      <w:pPr>
        <w:pStyle w:val="Nivel2"/>
        <w:numPr>
          <w:ilvl w:val="2"/>
          <w:numId w:val="28"/>
        </w:numPr>
        <w:tabs>
          <w:tab w:val="left" w:pos="708"/>
          <w:tab w:val="left" w:pos="1276"/>
        </w:tabs>
        <w:spacing w:before="0" w:after="0" w:line="360" w:lineRule="auto"/>
        <w:ind w:left="284" w:right="142" w:firstLine="0"/>
        <w:rPr>
          <w:color w:val="000000" w:themeColor="text1"/>
        </w:rPr>
      </w:pPr>
      <w:r w:rsidRPr="00DB6FC2">
        <w:rPr>
          <w:color w:val="000000" w:themeColor="text1"/>
        </w:rPr>
        <w:t xml:space="preserve">Constatando-se, junto ao SICAF, a situação de irregularidade do contratado, será providenciada sua notificação, por escrito, para que, no prazo de </w:t>
      </w:r>
      <w:proofErr w:type="gramStart"/>
      <w:r w:rsidRPr="00DB6FC2">
        <w:rPr>
          <w:color w:val="000000" w:themeColor="text1"/>
        </w:rPr>
        <w:t>5</w:t>
      </w:r>
      <w:proofErr w:type="gramEnd"/>
      <w:r w:rsidRPr="00DB6FC2">
        <w:rPr>
          <w:color w:val="000000" w:themeColor="text1"/>
        </w:rPr>
        <w:t xml:space="preserve"> (cinco) dias úteis, regularize sua situação ou, no mesmo prazo, apresente sua defesa. O prazo poderá ser prorrogado uma vez, por igual período, a critério do contratante;</w:t>
      </w:r>
    </w:p>
    <w:p w:rsidR="003A0216" w:rsidRPr="00DB6FC2" w:rsidRDefault="00CB0F6D" w:rsidP="001B13FD">
      <w:pPr>
        <w:pStyle w:val="Nivel2"/>
        <w:numPr>
          <w:ilvl w:val="2"/>
          <w:numId w:val="28"/>
        </w:numPr>
        <w:tabs>
          <w:tab w:val="left" w:pos="708"/>
          <w:tab w:val="left" w:pos="1276"/>
        </w:tabs>
        <w:spacing w:before="0" w:after="0" w:line="360" w:lineRule="auto"/>
        <w:ind w:left="284" w:right="142" w:firstLine="0"/>
        <w:rPr>
          <w:color w:val="000000" w:themeColor="text1"/>
        </w:rPr>
      </w:pPr>
      <w:r w:rsidRPr="00DB6FC2">
        <w:rPr>
          <w:color w:val="000000" w:themeColor="text1"/>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3A0216" w:rsidRPr="00DB6FC2" w:rsidRDefault="00CB0F6D" w:rsidP="001B13FD">
      <w:pPr>
        <w:pStyle w:val="Nivel2"/>
        <w:numPr>
          <w:ilvl w:val="2"/>
          <w:numId w:val="28"/>
        </w:numPr>
        <w:tabs>
          <w:tab w:val="left" w:pos="708"/>
          <w:tab w:val="left" w:pos="1276"/>
        </w:tabs>
        <w:spacing w:before="0" w:after="0" w:line="360" w:lineRule="auto"/>
        <w:ind w:left="284" w:right="142" w:firstLine="0"/>
        <w:rPr>
          <w:color w:val="000000" w:themeColor="text1"/>
        </w:rPr>
      </w:pPr>
      <w:r w:rsidRPr="00DB6FC2">
        <w:rPr>
          <w:color w:val="000000" w:themeColor="text1"/>
        </w:rPr>
        <w:t>Persistindo a irregularidade, o contratante deverá adotar as medidas necessárias à rescisão contratual nos autos do processo administrativo correspondente, assegurada ao contratado a ampla defesa;</w:t>
      </w:r>
    </w:p>
    <w:p w:rsidR="00CB0F6D" w:rsidRPr="00DB6FC2" w:rsidRDefault="00CB0F6D" w:rsidP="001B13FD">
      <w:pPr>
        <w:pStyle w:val="Nivel2"/>
        <w:numPr>
          <w:ilvl w:val="2"/>
          <w:numId w:val="28"/>
        </w:numPr>
        <w:tabs>
          <w:tab w:val="left" w:pos="708"/>
          <w:tab w:val="left" w:pos="1276"/>
        </w:tabs>
        <w:spacing w:before="0" w:after="0" w:line="360" w:lineRule="auto"/>
        <w:ind w:left="284" w:right="142" w:firstLine="0"/>
        <w:rPr>
          <w:color w:val="000000" w:themeColor="text1"/>
        </w:rPr>
      </w:pPr>
      <w:r w:rsidRPr="00DB6FC2">
        <w:rPr>
          <w:color w:val="000000" w:themeColor="text1"/>
        </w:rPr>
        <w:t xml:space="preserve">Havendo a efetiva execução do objeto, os pagamentos serão realizados normalmente, até que se decida pela rescisão da </w:t>
      </w:r>
      <w:r w:rsidRPr="00DB6FC2">
        <w:rPr>
          <w:bCs/>
        </w:rPr>
        <w:t>Ata de Registro de Preço</w:t>
      </w:r>
      <w:r w:rsidRPr="00DB6FC2">
        <w:rPr>
          <w:color w:val="000000" w:themeColor="text1"/>
        </w:rPr>
        <w:t xml:space="preserve">, caso o contratado não regularize sua situação no que se refere </w:t>
      </w:r>
      <w:proofErr w:type="gramStart"/>
      <w:r w:rsidRPr="00DB6FC2">
        <w:rPr>
          <w:color w:val="000000" w:themeColor="text1"/>
        </w:rPr>
        <w:t>a</w:t>
      </w:r>
      <w:proofErr w:type="gramEnd"/>
      <w:r w:rsidRPr="00DB6FC2">
        <w:rPr>
          <w:color w:val="000000" w:themeColor="text1"/>
        </w:rPr>
        <w:t xml:space="preserve"> regularidade fiscal.  </w:t>
      </w:r>
    </w:p>
    <w:p w:rsidR="00CB0F6D" w:rsidRPr="00DB6FC2" w:rsidRDefault="00CB0F6D" w:rsidP="009B2545">
      <w:pPr>
        <w:pStyle w:val="Nvel1-SemNum"/>
        <w:numPr>
          <w:ilvl w:val="1"/>
          <w:numId w:val="28"/>
        </w:numPr>
        <w:tabs>
          <w:tab w:val="clear" w:pos="567"/>
          <w:tab w:val="left" w:pos="709"/>
          <w:tab w:val="left" w:pos="851"/>
        </w:tabs>
        <w:spacing w:before="0" w:line="360" w:lineRule="auto"/>
        <w:ind w:left="284" w:right="142" w:firstLine="0"/>
        <w:rPr>
          <w:color w:val="000000" w:themeColor="text1"/>
          <w:u w:val="single"/>
        </w:rPr>
      </w:pPr>
      <w:r w:rsidRPr="00DB6FC2">
        <w:rPr>
          <w:color w:val="000000" w:themeColor="text1"/>
          <w:u w:val="single"/>
        </w:rPr>
        <w:t>Prazo de pagamento</w:t>
      </w:r>
    </w:p>
    <w:p w:rsidR="00CB0F6D" w:rsidRPr="00DB6FC2" w:rsidRDefault="00CB0F6D" w:rsidP="009B2545">
      <w:pPr>
        <w:pStyle w:val="Nivel2"/>
        <w:numPr>
          <w:ilvl w:val="2"/>
          <w:numId w:val="28"/>
        </w:numPr>
        <w:tabs>
          <w:tab w:val="left" w:pos="709"/>
          <w:tab w:val="left" w:pos="851"/>
          <w:tab w:val="left" w:pos="1276"/>
        </w:tabs>
        <w:spacing w:before="0" w:after="0" w:line="360" w:lineRule="auto"/>
        <w:ind w:left="284" w:right="142" w:firstLine="0"/>
        <w:rPr>
          <w:color w:val="000000" w:themeColor="text1"/>
        </w:rPr>
      </w:pPr>
      <w:r w:rsidRPr="00DB6FC2">
        <w:rPr>
          <w:color w:val="000000" w:themeColor="text1"/>
        </w:rPr>
        <w:t xml:space="preserve">O pagamento será efetuado no prazo de até 30 (trinta) dias </w:t>
      </w:r>
      <w:r w:rsidRPr="00DB6FC2">
        <w:rPr>
          <w:bCs/>
          <w:color w:val="000000" w:themeColor="text1"/>
        </w:rPr>
        <w:t xml:space="preserve">contados a partir do atesto da Nota Fiscal, por meio de liquidação, após comprovadas o adimplemento da detentora em todas as suas obrigações, já deduzidas </w:t>
      </w:r>
      <w:proofErr w:type="gramStart"/>
      <w:r w:rsidRPr="00DB6FC2">
        <w:rPr>
          <w:bCs/>
          <w:color w:val="000000" w:themeColor="text1"/>
        </w:rPr>
        <w:t>as</w:t>
      </w:r>
      <w:proofErr w:type="gramEnd"/>
      <w:r w:rsidRPr="00DB6FC2">
        <w:rPr>
          <w:bCs/>
          <w:color w:val="000000" w:themeColor="text1"/>
        </w:rPr>
        <w:t xml:space="preserve"> glosas e notas de débitos</w:t>
      </w:r>
      <w:r w:rsidRPr="00DB6FC2">
        <w:rPr>
          <w:color w:val="000000" w:themeColor="text1"/>
        </w:rPr>
        <w:t>.</w:t>
      </w:r>
    </w:p>
    <w:p w:rsidR="00CB0F6D" w:rsidRPr="00DB6FC2" w:rsidRDefault="00CB0F6D" w:rsidP="009B2545">
      <w:pPr>
        <w:pStyle w:val="Nvel1-SemNum"/>
        <w:numPr>
          <w:ilvl w:val="1"/>
          <w:numId w:val="28"/>
        </w:numPr>
        <w:tabs>
          <w:tab w:val="clear" w:pos="567"/>
          <w:tab w:val="left" w:pos="709"/>
          <w:tab w:val="left" w:pos="851"/>
        </w:tabs>
        <w:spacing w:before="0" w:line="360" w:lineRule="auto"/>
        <w:ind w:left="284" w:right="142" w:firstLine="0"/>
        <w:rPr>
          <w:color w:val="000000" w:themeColor="text1"/>
          <w:u w:val="single"/>
        </w:rPr>
      </w:pPr>
      <w:r w:rsidRPr="00DB6FC2">
        <w:rPr>
          <w:color w:val="000000" w:themeColor="text1"/>
          <w:u w:val="single"/>
        </w:rPr>
        <w:t>Forma de pagamento</w:t>
      </w:r>
    </w:p>
    <w:p w:rsidR="00F711B2" w:rsidRPr="00DB6FC2" w:rsidRDefault="00CB0F6D" w:rsidP="001B13FD">
      <w:pPr>
        <w:pStyle w:val="Nivel2"/>
        <w:numPr>
          <w:ilvl w:val="2"/>
          <w:numId w:val="28"/>
        </w:numPr>
        <w:tabs>
          <w:tab w:val="left" w:pos="1276"/>
        </w:tabs>
        <w:spacing w:before="0" w:after="0" w:line="360" w:lineRule="auto"/>
        <w:ind w:left="284" w:right="142" w:firstLine="0"/>
        <w:rPr>
          <w:color w:val="000000" w:themeColor="text1"/>
        </w:rPr>
      </w:pPr>
      <w:r w:rsidRPr="00DB6FC2">
        <w:rPr>
          <w:color w:val="000000" w:themeColor="text1"/>
        </w:rPr>
        <w:t>O pagamento será realizado por meio de ordem bancária, para crédito em banco, agência e conta corrente indicado pelo contratado na nota fiscal ou instrumento equivalente.</w:t>
      </w:r>
    </w:p>
    <w:p w:rsidR="00F711B2" w:rsidRPr="00DB6FC2" w:rsidRDefault="00CB0F6D" w:rsidP="001B13FD">
      <w:pPr>
        <w:pStyle w:val="Nivel2"/>
        <w:numPr>
          <w:ilvl w:val="2"/>
          <w:numId w:val="28"/>
        </w:numPr>
        <w:tabs>
          <w:tab w:val="left" w:pos="1276"/>
        </w:tabs>
        <w:spacing w:before="0" w:after="0" w:line="360" w:lineRule="auto"/>
        <w:ind w:left="284" w:right="142" w:firstLine="0"/>
        <w:rPr>
          <w:color w:val="000000" w:themeColor="text1"/>
        </w:rPr>
      </w:pPr>
      <w:r w:rsidRPr="00DB6FC2">
        <w:rPr>
          <w:color w:val="000000" w:themeColor="text1"/>
        </w:rPr>
        <w:t>Será considerada data do pagamento o dia em que constar como emitida a ordem bancária para pagamento.</w:t>
      </w:r>
    </w:p>
    <w:p w:rsidR="00CB0F6D" w:rsidRPr="00DB6FC2" w:rsidRDefault="00CB0F6D" w:rsidP="001B13FD">
      <w:pPr>
        <w:pStyle w:val="Nivel2"/>
        <w:numPr>
          <w:ilvl w:val="2"/>
          <w:numId w:val="28"/>
        </w:numPr>
        <w:tabs>
          <w:tab w:val="left" w:pos="1276"/>
        </w:tabs>
        <w:spacing w:before="0" w:after="0" w:line="360" w:lineRule="auto"/>
        <w:ind w:left="284" w:right="142" w:firstLine="0"/>
        <w:rPr>
          <w:color w:val="000000" w:themeColor="text1"/>
        </w:rPr>
      </w:pPr>
      <w:r w:rsidRPr="00DB6FC2">
        <w:rPr>
          <w:color w:val="000000" w:themeColor="text1"/>
        </w:rPr>
        <w:t>Quanto ao pagamento, será efetuada a retenção tributária prevista na legislação aplicável.</w:t>
      </w:r>
    </w:p>
    <w:p w:rsidR="00CB0F6D" w:rsidRPr="00DB6FC2" w:rsidRDefault="00CB0F6D" w:rsidP="001B13FD">
      <w:pPr>
        <w:pStyle w:val="Nivel2"/>
        <w:numPr>
          <w:ilvl w:val="3"/>
          <w:numId w:val="28"/>
        </w:numPr>
        <w:spacing w:before="0" w:after="0" w:line="360" w:lineRule="auto"/>
        <w:ind w:left="284" w:right="142" w:firstLine="0"/>
        <w:rPr>
          <w:color w:val="000000" w:themeColor="text1"/>
        </w:rPr>
      </w:pPr>
      <w:r w:rsidRPr="00DB6FC2">
        <w:rPr>
          <w:color w:val="000000" w:themeColor="text1"/>
        </w:rPr>
        <w:lastRenderedPageBreak/>
        <w:t>Independentemente do percentual de tributo inserido na planilha, quando houver, serão retidos na fonte, quando da realização do pagamento, os percentuais estabelecidos na legislação vigente.</w:t>
      </w:r>
    </w:p>
    <w:p w:rsidR="00CB0F6D" w:rsidRPr="00DB6FC2" w:rsidRDefault="00CB0F6D" w:rsidP="001B13FD">
      <w:pPr>
        <w:pStyle w:val="Nivel2"/>
        <w:numPr>
          <w:ilvl w:val="2"/>
          <w:numId w:val="28"/>
        </w:numPr>
        <w:tabs>
          <w:tab w:val="left" w:pos="1276"/>
        </w:tabs>
        <w:spacing w:before="0" w:after="0" w:line="360" w:lineRule="auto"/>
        <w:ind w:left="284" w:right="142" w:firstLine="0"/>
        <w:rPr>
          <w:color w:val="000000" w:themeColor="text1"/>
        </w:rPr>
      </w:pPr>
      <w:r w:rsidRPr="00DB6FC2">
        <w:rPr>
          <w:color w:val="000000" w:themeColor="text1"/>
        </w:rPr>
        <w:t xml:space="preserve">O Contratado regularmente optante pelo Simples Nacional, nos termos da </w:t>
      </w:r>
      <w:hyperlink r:id="rId24" w:history="1">
        <w:r w:rsidRPr="00DB6FC2">
          <w:rPr>
            <w:rStyle w:val="Hyperlink"/>
            <w:color w:val="000000" w:themeColor="text1"/>
          </w:rPr>
          <w:t>Lei Complementar nº 123, de 2006</w:t>
        </w:r>
      </w:hyperlink>
      <w:r w:rsidRPr="00DB6FC2">
        <w:rPr>
          <w:color w:val="000000" w:themeColor="text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40169" w:rsidRPr="00DB6FC2" w:rsidRDefault="00A40169" w:rsidP="009B2545">
      <w:pPr>
        <w:pStyle w:val="Corpodetexto"/>
        <w:numPr>
          <w:ilvl w:val="0"/>
          <w:numId w:val="28"/>
        </w:numPr>
        <w:tabs>
          <w:tab w:val="left" w:pos="709"/>
          <w:tab w:val="left" w:pos="851"/>
        </w:tabs>
        <w:spacing w:before="120" w:line="360" w:lineRule="auto"/>
        <w:ind w:left="284" w:right="141" w:firstLine="0"/>
        <w:jc w:val="both"/>
        <w:rPr>
          <w:rFonts w:ascii="Arial" w:hAnsi="Arial" w:cs="Arial"/>
          <w:b/>
          <w:sz w:val="20"/>
          <w:szCs w:val="20"/>
        </w:rPr>
      </w:pPr>
      <w:r w:rsidRPr="00DB6FC2">
        <w:rPr>
          <w:rFonts w:ascii="Arial" w:hAnsi="Arial" w:cs="Arial"/>
          <w:b/>
          <w:sz w:val="20"/>
          <w:szCs w:val="20"/>
        </w:rPr>
        <w:t>FORMA E CRITÉRIOS DE SELEÇÃO DO FORNECEDOR</w:t>
      </w:r>
    </w:p>
    <w:p w:rsidR="005B46BB" w:rsidRPr="00DB6FC2" w:rsidRDefault="005B46BB" w:rsidP="009B2545">
      <w:pPr>
        <w:pStyle w:val="PargrafodaLista"/>
        <w:numPr>
          <w:ilvl w:val="1"/>
          <w:numId w:val="28"/>
        </w:numPr>
        <w:tabs>
          <w:tab w:val="left" w:pos="426"/>
          <w:tab w:val="left" w:pos="851"/>
          <w:tab w:val="right" w:pos="9072"/>
        </w:tabs>
        <w:spacing w:line="360" w:lineRule="auto"/>
        <w:ind w:left="284" w:right="142" w:firstLine="0"/>
        <w:rPr>
          <w:rFonts w:ascii="Arial" w:hAnsi="Arial" w:cs="Arial"/>
          <w:sz w:val="20"/>
          <w:szCs w:val="20"/>
        </w:rPr>
      </w:pPr>
      <w:r w:rsidRPr="00DB6FC2">
        <w:rPr>
          <w:rFonts w:ascii="Arial" w:hAnsi="Arial" w:cs="Arial"/>
          <w:color w:val="000000" w:themeColor="text1"/>
          <w:sz w:val="20"/>
          <w:szCs w:val="20"/>
        </w:rPr>
        <w:t xml:space="preserve">O fornecedor será selecionado por meio da realização de procedimento de licitação, na modalidade PREGÃO, sob a forma ELETRÔNICA, com adoção do critério de julgamento pelo </w:t>
      </w:r>
      <w:r w:rsidRPr="00DB6FC2">
        <w:rPr>
          <w:rFonts w:ascii="Arial" w:eastAsia="Arial" w:hAnsi="Arial" w:cs="Arial"/>
          <w:color w:val="000000" w:themeColor="text1"/>
          <w:sz w:val="20"/>
          <w:szCs w:val="20"/>
          <w:u w:val="single"/>
        </w:rPr>
        <w:t xml:space="preserve">MENOR PREÇO POR </w:t>
      </w:r>
      <w:r w:rsidR="006E4AFA" w:rsidRPr="00DB6FC2">
        <w:rPr>
          <w:rFonts w:ascii="Arial" w:eastAsia="Arial" w:hAnsi="Arial" w:cs="Arial"/>
          <w:color w:val="000000" w:themeColor="text1"/>
          <w:sz w:val="20"/>
          <w:szCs w:val="20"/>
          <w:u w:val="single"/>
        </w:rPr>
        <w:t>ITEM</w:t>
      </w:r>
      <w:r w:rsidRPr="00DB6FC2">
        <w:rPr>
          <w:rFonts w:ascii="Arial" w:eastAsia="Arial" w:hAnsi="Arial" w:cs="Arial"/>
          <w:color w:val="000000" w:themeColor="text1"/>
          <w:sz w:val="20"/>
          <w:szCs w:val="20"/>
          <w:u w:val="single"/>
        </w:rPr>
        <w:t>.</w:t>
      </w:r>
    </w:p>
    <w:p w:rsidR="005B46BB" w:rsidRPr="00DB6FC2" w:rsidRDefault="005B46BB" w:rsidP="009B2545">
      <w:pPr>
        <w:pStyle w:val="PargrafodaLista"/>
        <w:numPr>
          <w:ilvl w:val="1"/>
          <w:numId w:val="28"/>
        </w:numPr>
        <w:shd w:val="clear" w:color="auto" w:fill="FFFFFF"/>
        <w:tabs>
          <w:tab w:val="left" w:pos="426"/>
          <w:tab w:val="left" w:pos="851"/>
          <w:tab w:val="right" w:pos="9072"/>
        </w:tabs>
        <w:autoSpaceDN/>
        <w:spacing w:line="360" w:lineRule="auto"/>
        <w:ind w:left="284" w:right="142" w:firstLine="0"/>
        <w:rPr>
          <w:rFonts w:ascii="Arial" w:hAnsi="Arial" w:cs="Arial"/>
          <w:sz w:val="20"/>
          <w:szCs w:val="20"/>
        </w:rPr>
      </w:pPr>
      <w:r w:rsidRPr="00DB6FC2">
        <w:rPr>
          <w:rFonts w:ascii="Arial" w:hAnsi="Arial" w:cs="Arial"/>
          <w:sz w:val="20"/>
          <w:szCs w:val="20"/>
        </w:rPr>
        <w:t>Poderão participar do processo empresas que atendam o ramo de atividade do objeto da licitação, comprovando experiência e qualidade no fornecimento do objeto.</w:t>
      </w:r>
    </w:p>
    <w:p w:rsidR="005B46BB" w:rsidRPr="00DB6FC2" w:rsidRDefault="005B46BB" w:rsidP="009B2545">
      <w:pPr>
        <w:pStyle w:val="PargrafodaLista"/>
        <w:numPr>
          <w:ilvl w:val="1"/>
          <w:numId w:val="28"/>
        </w:numPr>
        <w:shd w:val="clear" w:color="auto" w:fill="FFFFFF"/>
        <w:tabs>
          <w:tab w:val="left" w:pos="426"/>
          <w:tab w:val="left" w:pos="851"/>
          <w:tab w:val="right" w:pos="9072"/>
        </w:tabs>
        <w:autoSpaceDN/>
        <w:spacing w:line="360" w:lineRule="auto"/>
        <w:ind w:left="284" w:right="142" w:firstLine="0"/>
        <w:rPr>
          <w:rFonts w:ascii="Arial" w:hAnsi="Arial" w:cs="Arial"/>
          <w:sz w:val="20"/>
          <w:szCs w:val="20"/>
        </w:rPr>
      </w:pPr>
      <w:r w:rsidRPr="00DB6FC2">
        <w:rPr>
          <w:rFonts w:ascii="Arial" w:hAnsi="Arial" w:cs="Arial"/>
          <w:color w:val="000000" w:themeColor="text1"/>
          <w:sz w:val="20"/>
          <w:szCs w:val="20"/>
        </w:rPr>
        <w:t xml:space="preserve">Para fins de habilitação, deverá o licitante comprovar os requisitos constantes no artigo n° 62 </w:t>
      </w:r>
      <w:proofErr w:type="gramStart"/>
      <w:r w:rsidRPr="00DB6FC2">
        <w:rPr>
          <w:rFonts w:ascii="Arial" w:hAnsi="Arial" w:cs="Arial"/>
          <w:color w:val="000000" w:themeColor="text1"/>
          <w:sz w:val="20"/>
          <w:szCs w:val="20"/>
        </w:rPr>
        <w:t>ao 69</w:t>
      </w:r>
      <w:proofErr w:type="gramEnd"/>
      <w:r w:rsidRPr="00DB6FC2">
        <w:rPr>
          <w:rFonts w:ascii="Arial" w:hAnsi="Arial" w:cs="Arial"/>
          <w:color w:val="000000" w:themeColor="text1"/>
          <w:sz w:val="20"/>
          <w:szCs w:val="20"/>
        </w:rPr>
        <w:t xml:space="preserve"> da Lei 14.133/2021, </w:t>
      </w:r>
      <w:r w:rsidRPr="00DB6FC2">
        <w:rPr>
          <w:rFonts w:ascii="Arial" w:hAnsi="Arial" w:cs="Arial"/>
          <w:sz w:val="20"/>
          <w:szCs w:val="20"/>
        </w:rPr>
        <w:t>e ainda:</w:t>
      </w:r>
    </w:p>
    <w:p w:rsidR="005B46BB" w:rsidRPr="00DB6FC2" w:rsidRDefault="005B46BB" w:rsidP="001B13FD">
      <w:pPr>
        <w:pStyle w:val="PargrafodaLista"/>
        <w:numPr>
          <w:ilvl w:val="2"/>
          <w:numId w:val="28"/>
        </w:numPr>
        <w:tabs>
          <w:tab w:val="left" w:pos="851"/>
          <w:tab w:val="left" w:pos="1322"/>
        </w:tabs>
        <w:spacing w:line="360" w:lineRule="auto"/>
        <w:ind w:left="284" w:right="142" w:firstLine="0"/>
        <w:rPr>
          <w:rFonts w:ascii="Arial" w:hAnsi="Arial" w:cs="Arial"/>
          <w:sz w:val="20"/>
          <w:szCs w:val="20"/>
        </w:rPr>
      </w:pPr>
      <w:r w:rsidRPr="00DB6FC2">
        <w:rPr>
          <w:rFonts w:ascii="Arial" w:hAnsi="Arial" w:cs="Arial"/>
          <w:sz w:val="20"/>
          <w:szCs w:val="20"/>
        </w:rPr>
        <w:t xml:space="preserve">Comprovação de aptidão do licitante através de atestado de capacidade técnico-operacional fornecido por pessoa jurídica de direito público ou privado, que comprove que a detentora tenha executado, a contento, serviços de natureza e vulto compatíveis com o objeto a ser contratado, que permitam estabelecer, por comparação, proximidade de características funcionais técnicas, dimensionais e qualitativas com o objeto, com a possibilidade de somatória de </w:t>
      </w:r>
      <w:proofErr w:type="gramStart"/>
      <w:r w:rsidRPr="00DB6FC2">
        <w:rPr>
          <w:rFonts w:ascii="Arial" w:hAnsi="Arial" w:cs="Arial"/>
          <w:sz w:val="20"/>
          <w:szCs w:val="20"/>
        </w:rPr>
        <w:t>atestados</w:t>
      </w:r>
      <w:proofErr w:type="gramEnd"/>
    </w:p>
    <w:p w:rsidR="00A40169" w:rsidRPr="00DB6FC2" w:rsidRDefault="00A40169" w:rsidP="001B13FD">
      <w:pPr>
        <w:pStyle w:val="Corpodetexto"/>
        <w:numPr>
          <w:ilvl w:val="0"/>
          <w:numId w:val="28"/>
        </w:numPr>
        <w:tabs>
          <w:tab w:val="left" w:pos="851"/>
        </w:tabs>
        <w:spacing w:before="120" w:line="360" w:lineRule="auto"/>
        <w:ind w:left="284" w:right="142" w:firstLine="0"/>
        <w:jc w:val="both"/>
        <w:rPr>
          <w:rFonts w:ascii="Arial" w:hAnsi="Arial" w:cs="Arial"/>
          <w:b/>
          <w:sz w:val="20"/>
          <w:szCs w:val="20"/>
        </w:rPr>
      </w:pPr>
      <w:r w:rsidRPr="00DB6FC2">
        <w:rPr>
          <w:rFonts w:ascii="Arial" w:hAnsi="Arial" w:cs="Arial"/>
          <w:b/>
          <w:sz w:val="20"/>
          <w:szCs w:val="20"/>
        </w:rPr>
        <w:t>ESTIMATIVAS DO VALOR DA CONTRATAÇÃO</w:t>
      </w:r>
    </w:p>
    <w:p w:rsidR="00A40169" w:rsidRPr="00DB6FC2" w:rsidRDefault="00A40169" w:rsidP="009B2545">
      <w:pPr>
        <w:pStyle w:val="PargrafodaLista"/>
        <w:numPr>
          <w:ilvl w:val="1"/>
          <w:numId w:val="28"/>
        </w:numPr>
        <w:tabs>
          <w:tab w:val="left" w:pos="851"/>
          <w:tab w:val="left" w:pos="1134"/>
        </w:tabs>
        <w:spacing w:line="360" w:lineRule="auto"/>
        <w:ind w:left="284" w:right="141" w:firstLine="0"/>
        <w:rPr>
          <w:rFonts w:ascii="Arial" w:hAnsi="Arial" w:cs="Arial"/>
          <w:sz w:val="20"/>
          <w:szCs w:val="20"/>
        </w:rPr>
      </w:pPr>
      <w:r w:rsidRPr="00DB6FC2">
        <w:rPr>
          <w:rFonts w:ascii="Arial" w:hAnsi="Arial" w:cs="Arial"/>
          <w:sz w:val="20"/>
          <w:szCs w:val="20"/>
        </w:rPr>
        <w:t xml:space="preserve">O custo estimado total da contratação é de </w:t>
      </w:r>
      <w:r w:rsidRPr="00DB6FC2">
        <w:rPr>
          <w:rFonts w:ascii="Arial" w:hAnsi="Arial" w:cs="Arial"/>
          <w:b/>
          <w:sz w:val="20"/>
          <w:szCs w:val="20"/>
        </w:rPr>
        <w:t xml:space="preserve">R$ </w:t>
      </w:r>
      <w:r w:rsidR="002B7E0C" w:rsidRPr="00DB6FC2">
        <w:rPr>
          <w:rFonts w:ascii="Arial" w:hAnsi="Arial" w:cs="Arial"/>
          <w:b/>
          <w:sz w:val="20"/>
          <w:szCs w:val="20"/>
        </w:rPr>
        <w:t>1.136.402,50</w:t>
      </w:r>
      <w:r w:rsidR="00A00259" w:rsidRPr="00DB6FC2">
        <w:rPr>
          <w:rFonts w:ascii="Arial" w:hAnsi="Arial" w:cs="Arial"/>
          <w:b/>
          <w:sz w:val="20"/>
          <w:szCs w:val="20"/>
        </w:rPr>
        <w:t xml:space="preserve"> </w:t>
      </w:r>
      <w:r w:rsidRPr="00DB6FC2">
        <w:rPr>
          <w:rFonts w:ascii="Arial" w:hAnsi="Arial" w:cs="Arial"/>
          <w:b/>
          <w:sz w:val="20"/>
          <w:szCs w:val="20"/>
        </w:rPr>
        <w:t>(</w:t>
      </w:r>
      <w:r w:rsidR="002B7E0C" w:rsidRPr="00DB6FC2">
        <w:rPr>
          <w:rFonts w:ascii="Arial" w:hAnsi="Arial" w:cs="Arial"/>
          <w:b/>
          <w:sz w:val="20"/>
          <w:szCs w:val="20"/>
        </w:rPr>
        <w:t>um milhão, cento e trinta e seis mil, quatrocentos e dois reais e cinquenta centavos</w:t>
      </w:r>
      <w:r w:rsidRPr="00DB6FC2">
        <w:rPr>
          <w:rFonts w:ascii="Arial" w:hAnsi="Arial" w:cs="Arial"/>
          <w:b/>
          <w:sz w:val="20"/>
          <w:szCs w:val="20"/>
        </w:rPr>
        <w:t>)</w:t>
      </w:r>
      <w:r w:rsidRPr="00DB6FC2">
        <w:rPr>
          <w:rFonts w:ascii="Arial" w:hAnsi="Arial" w:cs="Arial"/>
          <w:sz w:val="20"/>
          <w:szCs w:val="20"/>
        </w:rPr>
        <w:t>,</w:t>
      </w:r>
      <w:r w:rsidRPr="00DB6FC2">
        <w:rPr>
          <w:rFonts w:ascii="Arial" w:hAnsi="Arial" w:cs="Arial"/>
          <w:spacing w:val="1"/>
          <w:sz w:val="20"/>
          <w:szCs w:val="20"/>
        </w:rPr>
        <w:t xml:space="preserve"> </w:t>
      </w:r>
      <w:r w:rsidRPr="00DB6FC2">
        <w:rPr>
          <w:rFonts w:ascii="Arial" w:hAnsi="Arial" w:cs="Arial"/>
          <w:sz w:val="20"/>
          <w:szCs w:val="20"/>
        </w:rPr>
        <w:t>conforme</w:t>
      </w:r>
      <w:r w:rsidRPr="00DB6FC2">
        <w:rPr>
          <w:rFonts w:ascii="Arial" w:hAnsi="Arial" w:cs="Arial"/>
          <w:spacing w:val="-1"/>
          <w:sz w:val="20"/>
          <w:szCs w:val="20"/>
        </w:rPr>
        <w:t xml:space="preserve"> </w:t>
      </w:r>
      <w:r w:rsidR="006E4AFA" w:rsidRPr="00DB6FC2">
        <w:rPr>
          <w:rFonts w:ascii="Arial" w:hAnsi="Arial" w:cs="Arial"/>
          <w:sz w:val="20"/>
          <w:szCs w:val="20"/>
        </w:rPr>
        <w:t>ITEM</w:t>
      </w:r>
      <w:r w:rsidR="005B46BB" w:rsidRPr="00DB6FC2">
        <w:rPr>
          <w:rFonts w:ascii="Arial" w:hAnsi="Arial" w:cs="Arial"/>
          <w:sz w:val="20"/>
          <w:szCs w:val="20"/>
        </w:rPr>
        <w:t>s</w:t>
      </w:r>
      <w:r w:rsidRPr="00DB6FC2">
        <w:rPr>
          <w:rFonts w:ascii="Arial" w:hAnsi="Arial" w:cs="Arial"/>
          <w:spacing w:val="-2"/>
          <w:sz w:val="20"/>
          <w:szCs w:val="20"/>
        </w:rPr>
        <w:t xml:space="preserve"> </w:t>
      </w:r>
      <w:r w:rsidRPr="00DB6FC2">
        <w:rPr>
          <w:rFonts w:ascii="Arial" w:hAnsi="Arial" w:cs="Arial"/>
          <w:sz w:val="20"/>
          <w:szCs w:val="20"/>
        </w:rPr>
        <w:t>apostos</w:t>
      </w:r>
      <w:r w:rsidRPr="00DB6FC2">
        <w:rPr>
          <w:rFonts w:ascii="Arial" w:hAnsi="Arial" w:cs="Arial"/>
          <w:spacing w:val="-2"/>
          <w:sz w:val="20"/>
          <w:szCs w:val="20"/>
        </w:rPr>
        <w:t xml:space="preserve"> </w:t>
      </w:r>
      <w:r w:rsidRPr="00DB6FC2">
        <w:rPr>
          <w:rFonts w:ascii="Arial" w:hAnsi="Arial" w:cs="Arial"/>
          <w:sz w:val="20"/>
          <w:szCs w:val="20"/>
        </w:rPr>
        <w:t>na</w:t>
      </w:r>
      <w:r w:rsidR="005B46BB" w:rsidRPr="00DB6FC2">
        <w:rPr>
          <w:rFonts w:ascii="Arial" w:hAnsi="Arial" w:cs="Arial"/>
          <w:sz w:val="20"/>
          <w:szCs w:val="20"/>
        </w:rPr>
        <w:t>s tabelas</w:t>
      </w:r>
      <w:r w:rsidRPr="00DB6FC2">
        <w:rPr>
          <w:rFonts w:ascii="Arial" w:hAnsi="Arial" w:cs="Arial"/>
          <w:spacing w:val="2"/>
          <w:sz w:val="20"/>
          <w:szCs w:val="20"/>
        </w:rPr>
        <w:t xml:space="preserve"> </w:t>
      </w:r>
      <w:r w:rsidRPr="00DB6FC2">
        <w:rPr>
          <w:rFonts w:ascii="Arial" w:hAnsi="Arial" w:cs="Arial"/>
          <w:sz w:val="20"/>
          <w:szCs w:val="20"/>
        </w:rPr>
        <w:t>abaixo:</w:t>
      </w:r>
    </w:p>
    <w:tbl>
      <w:tblPr>
        <w:tblStyle w:val="TableNormal"/>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4961"/>
        <w:gridCol w:w="709"/>
        <w:gridCol w:w="851"/>
        <w:gridCol w:w="1417"/>
        <w:gridCol w:w="1559"/>
      </w:tblGrid>
      <w:tr w:rsidR="000B2D67" w:rsidRPr="00A40169" w:rsidTr="004D66F1">
        <w:trPr>
          <w:trHeight w:val="206"/>
        </w:trPr>
        <w:tc>
          <w:tcPr>
            <w:tcW w:w="709" w:type="dxa"/>
            <w:shd w:val="clear" w:color="auto" w:fill="9CC2E5" w:themeFill="accent1" w:themeFillTint="99"/>
          </w:tcPr>
          <w:p w:rsidR="000B2D67" w:rsidRPr="002B7E0C" w:rsidRDefault="000B2D67" w:rsidP="00620562">
            <w:pPr>
              <w:pStyle w:val="TableParagraph"/>
              <w:ind w:left="50" w:right="39"/>
              <w:jc w:val="center"/>
              <w:rPr>
                <w:rFonts w:ascii="Arial" w:hAnsi="Arial" w:cs="Arial"/>
                <w:b/>
                <w:sz w:val="18"/>
                <w:szCs w:val="18"/>
              </w:rPr>
            </w:pPr>
            <w:r w:rsidRPr="002B7E0C">
              <w:rPr>
                <w:rFonts w:ascii="Arial" w:hAnsi="Arial" w:cs="Arial"/>
                <w:b/>
                <w:sz w:val="18"/>
                <w:szCs w:val="18"/>
              </w:rPr>
              <w:t>ITEM</w:t>
            </w:r>
          </w:p>
        </w:tc>
        <w:tc>
          <w:tcPr>
            <w:tcW w:w="4961" w:type="dxa"/>
            <w:shd w:val="clear" w:color="auto" w:fill="9CC2E5" w:themeFill="accent1" w:themeFillTint="99"/>
          </w:tcPr>
          <w:p w:rsidR="000B2D67" w:rsidRPr="009461D4" w:rsidRDefault="000B2D67" w:rsidP="000B2D67">
            <w:pPr>
              <w:pStyle w:val="TableParagraph"/>
              <w:ind w:left="142" w:right="142"/>
              <w:jc w:val="center"/>
              <w:rPr>
                <w:rFonts w:ascii="Arial" w:hAnsi="Arial" w:cs="Arial"/>
                <w:b/>
                <w:sz w:val="18"/>
                <w:szCs w:val="18"/>
              </w:rPr>
            </w:pPr>
            <w:r w:rsidRPr="009461D4">
              <w:rPr>
                <w:rFonts w:ascii="Arial" w:hAnsi="Arial" w:cs="Arial"/>
                <w:b/>
                <w:sz w:val="18"/>
                <w:szCs w:val="18"/>
              </w:rPr>
              <w:t>DESCRIÇÃO</w:t>
            </w:r>
          </w:p>
        </w:tc>
        <w:tc>
          <w:tcPr>
            <w:tcW w:w="709" w:type="dxa"/>
            <w:shd w:val="clear" w:color="auto" w:fill="9CC2E5" w:themeFill="accent1" w:themeFillTint="99"/>
          </w:tcPr>
          <w:p w:rsidR="000B2D67" w:rsidRPr="009461D4" w:rsidRDefault="000B2D67" w:rsidP="000B2D67">
            <w:pPr>
              <w:pStyle w:val="TableParagraph"/>
              <w:ind w:left="77" w:right="66"/>
              <w:jc w:val="center"/>
              <w:rPr>
                <w:rFonts w:ascii="Arial" w:hAnsi="Arial" w:cs="Arial"/>
                <w:b/>
                <w:sz w:val="18"/>
                <w:szCs w:val="18"/>
              </w:rPr>
            </w:pPr>
            <w:r w:rsidRPr="009461D4">
              <w:rPr>
                <w:rFonts w:ascii="Arial" w:hAnsi="Arial" w:cs="Arial"/>
                <w:b/>
                <w:sz w:val="18"/>
                <w:szCs w:val="18"/>
              </w:rPr>
              <w:t>UN</w:t>
            </w:r>
            <w:r>
              <w:rPr>
                <w:rFonts w:ascii="Arial" w:hAnsi="Arial" w:cs="Arial"/>
                <w:b/>
                <w:sz w:val="18"/>
                <w:szCs w:val="18"/>
              </w:rPr>
              <w:t>I</w:t>
            </w:r>
            <w:r w:rsidRPr="009461D4">
              <w:rPr>
                <w:rFonts w:ascii="Arial" w:hAnsi="Arial" w:cs="Arial"/>
                <w:b/>
                <w:sz w:val="18"/>
                <w:szCs w:val="18"/>
              </w:rPr>
              <w:t>D</w:t>
            </w:r>
          </w:p>
        </w:tc>
        <w:tc>
          <w:tcPr>
            <w:tcW w:w="851" w:type="dxa"/>
            <w:shd w:val="clear" w:color="auto" w:fill="9CC2E5" w:themeFill="accent1" w:themeFillTint="99"/>
          </w:tcPr>
          <w:p w:rsidR="000B2D67" w:rsidRPr="009461D4" w:rsidRDefault="000B2D67" w:rsidP="000B2D67">
            <w:pPr>
              <w:pStyle w:val="TableParagraph"/>
              <w:ind w:left="222" w:right="213"/>
              <w:jc w:val="center"/>
              <w:rPr>
                <w:rFonts w:ascii="Arial" w:hAnsi="Arial" w:cs="Arial"/>
                <w:b/>
                <w:sz w:val="18"/>
                <w:szCs w:val="18"/>
              </w:rPr>
            </w:pPr>
            <w:r w:rsidRPr="009461D4">
              <w:rPr>
                <w:rFonts w:ascii="Arial" w:hAnsi="Arial" w:cs="Arial"/>
                <w:b/>
                <w:sz w:val="18"/>
                <w:szCs w:val="18"/>
              </w:rPr>
              <w:t>QNT</w:t>
            </w:r>
          </w:p>
        </w:tc>
        <w:tc>
          <w:tcPr>
            <w:tcW w:w="1417" w:type="dxa"/>
            <w:shd w:val="clear" w:color="auto" w:fill="9CC2E5" w:themeFill="accent1" w:themeFillTint="99"/>
          </w:tcPr>
          <w:p w:rsidR="000B2D67" w:rsidRPr="009461D4" w:rsidRDefault="000B2D67" w:rsidP="004D66F1">
            <w:pPr>
              <w:pStyle w:val="TableParagraph"/>
              <w:ind w:left="85" w:right="78"/>
              <w:jc w:val="center"/>
              <w:rPr>
                <w:rFonts w:ascii="Arial" w:hAnsi="Arial" w:cs="Arial"/>
                <w:b/>
                <w:sz w:val="18"/>
                <w:szCs w:val="18"/>
              </w:rPr>
            </w:pPr>
            <w:r w:rsidRPr="009461D4">
              <w:rPr>
                <w:rFonts w:ascii="Arial" w:hAnsi="Arial" w:cs="Arial"/>
                <w:b/>
                <w:sz w:val="18"/>
                <w:szCs w:val="18"/>
              </w:rPr>
              <w:t>VALOR UNIT.</w:t>
            </w:r>
          </w:p>
        </w:tc>
        <w:tc>
          <w:tcPr>
            <w:tcW w:w="1559" w:type="dxa"/>
            <w:shd w:val="clear" w:color="auto" w:fill="9CC2E5" w:themeFill="accent1" w:themeFillTint="99"/>
          </w:tcPr>
          <w:p w:rsidR="000B2D67" w:rsidRPr="009461D4" w:rsidRDefault="000B2D67" w:rsidP="004D66F1">
            <w:pPr>
              <w:pStyle w:val="TableParagraph"/>
              <w:ind w:left="84" w:right="79"/>
              <w:jc w:val="center"/>
              <w:rPr>
                <w:rFonts w:ascii="Arial" w:hAnsi="Arial" w:cs="Arial"/>
                <w:b/>
                <w:sz w:val="18"/>
                <w:szCs w:val="18"/>
              </w:rPr>
            </w:pPr>
            <w:r w:rsidRPr="009461D4">
              <w:rPr>
                <w:rFonts w:ascii="Arial" w:hAnsi="Arial" w:cs="Arial"/>
                <w:b/>
                <w:sz w:val="18"/>
                <w:szCs w:val="18"/>
              </w:rPr>
              <w:t>VALOR TOTAL</w:t>
            </w:r>
          </w:p>
        </w:tc>
      </w:tr>
      <w:tr w:rsidR="004D66F1" w:rsidRPr="00A40169" w:rsidTr="004D66F1">
        <w:trPr>
          <w:trHeight w:val="261"/>
        </w:trPr>
        <w:tc>
          <w:tcPr>
            <w:tcW w:w="709" w:type="dxa"/>
          </w:tcPr>
          <w:p w:rsidR="004D66F1" w:rsidRPr="002B7E0C" w:rsidRDefault="004D66F1" w:rsidP="00620562">
            <w:pPr>
              <w:pStyle w:val="TableParagraph"/>
              <w:ind w:left="11"/>
              <w:jc w:val="center"/>
              <w:rPr>
                <w:rFonts w:ascii="Arial" w:hAnsi="Arial" w:cs="Arial"/>
                <w:w w:val="99"/>
                <w:sz w:val="18"/>
                <w:szCs w:val="18"/>
              </w:rPr>
            </w:pPr>
          </w:p>
          <w:p w:rsidR="004D66F1" w:rsidRPr="002B7E0C" w:rsidRDefault="004D66F1" w:rsidP="00620562">
            <w:pPr>
              <w:pStyle w:val="TableParagraph"/>
              <w:ind w:left="11"/>
              <w:jc w:val="center"/>
              <w:rPr>
                <w:rFonts w:ascii="Arial" w:hAnsi="Arial" w:cs="Arial"/>
                <w:w w:val="99"/>
                <w:sz w:val="18"/>
                <w:szCs w:val="18"/>
              </w:rPr>
            </w:pPr>
            <w:r w:rsidRPr="002B7E0C">
              <w:rPr>
                <w:rFonts w:ascii="Arial" w:hAnsi="Arial" w:cs="Arial"/>
                <w:w w:val="99"/>
                <w:sz w:val="18"/>
                <w:szCs w:val="18"/>
              </w:rPr>
              <w:t>01</w:t>
            </w:r>
          </w:p>
        </w:tc>
        <w:tc>
          <w:tcPr>
            <w:tcW w:w="4961" w:type="dxa"/>
            <w:vAlign w:val="bottom"/>
          </w:tcPr>
          <w:p w:rsidR="004D66F1" w:rsidRPr="00B15F10" w:rsidRDefault="004D66F1" w:rsidP="004D66F1">
            <w:pPr>
              <w:pStyle w:val="TableParagraph"/>
              <w:spacing w:line="276" w:lineRule="auto"/>
              <w:ind w:left="142" w:right="142"/>
              <w:contextualSpacing/>
              <w:jc w:val="center"/>
              <w:rPr>
                <w:rFonts w:ascii="Arial" w:hAnsi="Arial" w:cs="Arial"/>
                <w:b/>
                <w:sz w:val="18"/>
                <w:szCs w:val="18"/>
                <w:lang w:val="pt-BR"/>
              </w:rPr>
            </w:pPr>
            <w:r w:rsidRPr="00B15F10">
              <w:rPr>
                <w:rFonts w:ascii="Arial" w:hAnsi="Arial" w:cs="Arial"/>
                <w:b/>
                <w:sz w:val="18"/>
                <w:szCs w:val="18"/>
                <w:lang w:val="pt-BR"/>
              </w:rPr>
              <w:t>CÂMARA DE AR 1000 R20</w:t>
            </w:r>
          </w:p>
          <w:p w:rsidR="004D66F1" w:rsidRPr="00B15F10" w:rsidRDefault="004D66F1" w:rsidP="004D66F1">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Produto novo, de primeira linha, fabricada em borracha sintética de alta qualidade, compatível com pneus da medida 1000 R20. O produto deve possuir excelente elasticidade, resistência a altas pressões e longa vida útil, garantindo vedação perfeita e segurança no uso.</w:t>
            </w:r>
          </w:p>
        </w:tc>
        <w:tc>
          <w:tcPr>
            <w:tcW w:w="709" w:type="dxa"/>
            <w:vAlign w:val="bottom"/>
          </w:tcPr>
          <w:p w:rsidR="004D66F1" w:rsidRPr="009461D4" w:rsidRDefault="004D66F1" w:rsidP="000B2D67">
            <w:pPr>
              <w:jc w:val="center"/>
              <w:rPr>
                <w:rFonts w:ascii="Arial" w:hAnsi="Arial" w:cs="Arial"/>
                <w:color w:val="000000"/>
                <w:sz w:val="18"/>
                <w:szCs w:val="18"/>
              </w:rPr>
            </w:pPr>
            <w:r>
              <w:rPr>
                <w:rFonts w:ascii="Arial" w:hAnsi="Arial" w:cs="Arial"/>
                <w:color w:val="000000"/>
                <w:sz w:val="18"/>
                <w:szCs w:val="18"/>
              </w:rPr>
              <w:t>UN</w:t>
            </w:r>
            <w:r w:rsidRPr="009461D4">
              <w:rPr>
                <w:rFonts w:ascii="Arial" w:hAnsi="Arial" w:cs="Arial"/>
                <w:color w:val="000000"/>
                <w:sz w:val="18"/>
                <w:szCs w:val="18"/>
              </w:rPr>
              <w:t>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160</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hAnsi="Arial" w:cs="Arial"/>
                <w:color w:val="000000"/>
                <w:sz w:val="18"/>
                <w:szCs w:val="18"/>
              </w:rPr>
              <w:t>187,54</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30.006,40 </w:t>
            </w:r>
          </w:p>
        </w:tc>
      </w:tr>
      <w:tr w:rsidR="004D66F1" w:rsidRPr="00A40169" w:rsidTr="004D66F1">
        <w:trPr>
          <w:trHeight w:val="261"/>
        </w:trPr>
        <w:tc>
          <w:tcPr>
            <w:tcW w:w="709" w:type="dxa"/>
          </w:tcPr>
          <w:p w:rsidR="004D66F1" w:rsidRPr="002B7E0C" w:rsidRDefault="004D66F1" w:rsidP="00620562">
            <w:pPr>
              <w:pStyle w:val="TableParagraph"/>
              <w:ind w:left="11"/>
              <w:jc w:val="center"/>
              <w:rPr>
                <w:rFonts w:ascii="Arial" w:hAnsi="Arial" w:cs="Arial"/>
                <w:w w:val="99"/>
                <w:sz w:val="18"/>
                <w:szCs w:val="18"/>
              </w:rPr>
            </w:pPr>
            <w:r w:rsidRPr="002B7E0C">
              <w:rPr>
                <w:rFonts w:ascii="Arial" w:hAnsi="Arial" w:cs="Arial"/>
                <w:w w:val="99"/>
                <w:sz w:val="18"/>
                <w:szCs w:val="18"/>
              </w:rPr>
              <w:t>02</w:t>
            </w:r>
          </w:p>
        </w:tc>
        <w:tc>
          <w:tcPr>
            <w:tcW w:w="4961" w:type="dxa"/>
            <w:vAlign w:val="bottom"/>
          </w:tcPr>
          <w:p w:rsidR="004D66F1" w:rsidRPr="00B15F10" w:rsidRDefault="004D66F1" w:rsidP="004D66F1">
            <w:pPr>
              <w:pStyle w:val="TableParagraph"/>
              <w:spacing w:line="276" w:lineRule="auto"/>
              <w:ind w:left="142" w:right="142"/>
              <w:contextualSpacing/>
              <w:jc w:val="center"/>
              <w:rPr>
                <w:rFonts w:ascii="Arial" w:hAnsi="Arial" w:cs="Arial"/>
                <w:b/>
                <w:sz w:val="18"/>
                <w:szCs w:val="18"/>
                <w:lang w:val="pt-BR"/>
              </w:rPr>
            </w:pPr>
            <w:r w:rsidRPr="00B15F10">
              <w:rPr>
                <w:rFonts w:ascii="Arial" w:hAnsi="Arial" w:cs="Arial"/>
                <w:b/>
                <w:sz w:val="18"/>
                <w:szCs w:val="18"/>
                <w:lang w:val="pt-BR"/>
              </w:rPr>
              <w:t>CÂMARA DE AR 1000 R20 BICO DE FERRO TR179</w:t>
            </w:r>
          </w:p>
          <w:p w:rsidR="004D66F1" w:rsidRPr="00B15F10" w:rsidRDefault="004D66F1" w:rsidP="004D66F1">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Produto novo, bico de ferro, de primeira linha, fabricada em borracha sintética de alta qualidade, compatível com pneus da medida 1000 R20. O produto deve possuir excelente elasticidade, resistência a altas pressões e longa vida útil, garantindo vedação perfeita e segurança no uso.</w:t>
            </w:r>
          </w:p>
        </w:tc>
        <w:tc>
          <w:tcPr>
            <w:tcW w:w="709" w:type="dxa"/>
          </w:tcPr>
          <w:p w:rsidR="004D66F1" w:rsidRDefault="004D66F1" w:rsidP="000B2D67">
            <w:pPr>
              <w:jc w:val="center"/>
            </w:pPr>
            <w:r w:rsidRPr="002C72B6">
              <w:rPr>
                <w:rFonts w:ascii="Arial" w:hAnsi="Arial" w:cs="Arial"/>
                <w:color w:val="000000"/>
                <w:sz w:val="18"/>
                <w:szCs w:val="18"/>
              </w:rPr>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30</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hAnsi="Arial" w:cs="Arial"/>
                <w:color w:val="000000"/>
                <w:sz w:val="18"/>
                <w:szCs w:val="18"/>
              </w:rPr>
              <w:t>187,54</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5.626,20 </w:t>
            </w:r>
          </w:p>
        </w:tc>
      </w:tr>
      <w:tr w:rsidR="004D66F1" w:rsidRPr="00A40169" w:rsidTr="004D66F1">
        <w:trPr>
          <w:trHeight w:val="261"/>
        </w:trPr>
        <w:tc>
          <w:tcPr>
            <w:tcW w:w="709" w:type="dxa"/>
          </w:tcPr>
          <w:p w:rsidR="004D66F1" w:rsidRPr="002B7E0C" w:rsidRDefault="004D66F1" w:rsidP="00620562">
            <w:pPr>
              <w:pStyle w:val="TableParagraph"/>
              <w:ind w:left="11"/>
              <w:jc w:val="center"/>
              <w:rPr>
                <w:rFonts w:ascii="Arial" w:hAnsi="Arial" w:cs="Arial"/>
                <w:w w:val="99"/>
                <w:sz w:val="18"/>
                <w:szCs w:val="18"/>
              </w:rPr>
            </w:pPr>
            <w:r w:rsidRPr="002B7E0C">
              <w:rPr>
                <w:rFonts w:ascii="Arial" w:hAnsi="Arial" w:cs="Arial"/>
                <w:w w:val="99"/>
                <w:sz w:val="18"/>
                <w:szCs w:val="18"/>
              </w:rPr>
              <w:t>03</w:t>
            </w:r>
          </w:p>
        </w:tc>
        <w:tc>
          <w:tcPr>
            <w:tcW w:w="4961" w:type="dxa"/>
            <w:vAlign w:val="bottom"/>
          </w:tcPr>
          <w:p w:rsidR="004D66F1" w:rsidRPr="00B15F10" w:rsidRDefault="004D66F1" w:rsidP="004D66F1">
            <w:pPr>
              <w:pStyle w:val="TableParagraph"/>
              <w:spacing w:line="276" w:lineRule="auto"/>
              <w:ind w:left="142" w:right="142"/>
              <w:contextualSpacing/>
              <w:jc w:val="center"/>
              <w:rPr>
                <w:rFonts w:ascii="Arial" w:hAnsi="Arial" w:cs="Arial"/>
                <w:b/>
                <w:sz w:val="18"/>
                <w:szCs w:val="18"/>
                <w:lang w:val="pt-BR"/>
              </w:rPr>
            </w:pPr>
            <w:r w:rsidRPr="00B15F10">
              <w:rPr>
                <w:rFonts w:ascii="Arial" w:hAnsi="Arial" w:cs="Arial"/>
                <w:b/>
                <w:sz w:val="18"/>
                <w:szCs w:val="18"/>
                <w:lang w:val="pt-BR"/>
              </w:rPr>
              <w:t>CÂMARA DE AR 12,5/80 R18</w:t>
            </w:r>
          </w:p>
          <w:p w:rsidR="004D66F1" w:rsidRPr="00B15F10" w:rsidRDefault="004D66F1" w:rsidP="004D66F1">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Produto novo, de primeira linha, fabricada em borracha sintética de alta resistência, compatível com pneus da medida 12,5/80 R18. Deve apresentar alta durabilidade, resistência a deformações e vedação eficiente </w:t>
            </w:r>
            <w:proofErr w:type="gramStart"/>
            <w:r w:rsidRPr="00B15F10">
              <w:rPr>
                <w:rFonts w:ascii="Arial" w:hAnsi="Arial" w:cs="Arial"/>
                <w:sz w:val="18"/>
                <w:szCs w:val="18"/>
                <w:lang w:val="pt-BR"/>
              </w:rPr>
              <w:t>sob diferentes</w:t>
            </w:r>
            <w:proofErr w:type="gramEnd"/>
            <w:r w:rsidRPr="00B15F10">
              <w:rPr>
                <w:rFonts w:ascii="Arial" w:hAnsi="Arial" w:cs="Arial"/>
                <w:sz w:val="18"/>
                <w:szCs w:val="18"/>
                <w:lang w:val="pt-BR"/>
              </w:rPr>
              <w:t xml:space="preserve"> condições de uso.</w:t>
            </w:r>
          </w:p>
        </w:tc>
        <w:tc>
          <w:tcPr>
            <w:tcW w:w="709" w:type="dxa"/>
          </w:tcPr>
          <w:p w:rsidR="004D66F1" w:rsidRDefault="004D66F1" w:rsidP="000B2D67">
            <w:pPr>
              <w:jc w:val="center"/>
            </w:pPr>
            <w:r w:rsidRPr="002C72B6">
              <w:rPr>
                <w:rFonts w:ascii="Arial" w:hAnsi="Arial" w:cs="Arial"/>
                <w:color w:val="000000"/>
                <w:sz w:val="18"/>
                <w:szCs w:val="18"/>
              </w:rPr>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30</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hAnsi="Arial" w:cs="Arial"/>
                <w:color w:val="000000"/>
                <w:sz w:val="18"/>
                <w:szCs w:val="18"/>
              </w:rPr>
              <w:t>288,36</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8.650,80 </w:t>
            </w:r>
          </w:p>
        </w:tc>
      </w:tr>
      <w:tr w:rsidR="004D66F1" w:rsidRPr="00A40169" w:rsidTr="004D66F1">
        <w:trPr>
          <w:trHeight w:val="261"/>
        </w:trPr>
        <w:tc>
          <w:tcPr>
            <w:tcW w:w="709" w:type="dxa"/>
          </w:tcPr>
          <w:p w:rsidR="004D66F1" w:rsidRPr="002B7E0C" w:rsidRDefault="004D66F1" w:rsidP="00620562">
            <w:pPr>
              <w:pStyle w:val="TableParagraph"/>
              <w:ind w:left="11"/>
              <w:jc w:val="center"/>
              <w:rPr>
                <w:rFonts w:ascii="Arial" w:hAnsi="Arial" w:cs="Arial"/>
                <w:w w:val="99"/>
                <w:sz w:val="18"/>
                <w:szCs w:val="18"/>
              </w:rPr>
            </w:pPr>
            <w:r w:rsidRPr="002B7E0C">
              <w:rPr>
                <w:rFonts w:ascii="Arial" w:hAnsi="Arial" w:cs="Arial"/>
                <w:w w:val="99"/>
                <w:sz w:val="18"/>
                <w:szCs w:val="18"/>
              </w:rPr>
              <w:lastRenderedPageBreak/>
              <w:t>04</w:t>
            </w:r>
          </w:p>
        </w:tc>
        <w:tc>
          <w:tcPr>
            <w:tcW w:w="4961" w:type="dxa"/>
            <w:vAlign w:val="bottom"/>
          </w:tcPr>
          <w:p w:rsidR="004D66F1" w:rsidRPr="00B15F10" w:rsidRDefault="004D66F1" w:rsidP="004D66F1">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sz w:val="18"/>
                <w:szCs w:val="18"/>
                <w:lang w:val="pt-BR"/>
              </w:rPr>
              <w:t>CÂMARA DE AR 14.00/80 R24</w:t>
            </w:r>
          </w:p>
          <w:p w:rsidR="004D66F1" w:rsidRPr="00B15F10" w:rsidRDefault="004D66F1" w:rsidP="004D66F1">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Produto novo, de primeira linha, fabricada em borracha sintética de alta resistência, compatível com pneus da medida 14.00/80 R24. Deve apresentar alta durabilidade, resistência a deformações e vedação eficiente </w:t>
            </w:r>
            <w:proofErr w:type="gramStart"/>
            <w:r w:rsidRPr="00B15F10">
              <w:rPr>
                <w:rFonts w:ascii="Arial" w:hAnsi="Arial" w:cs="Arial"/>
                <w:sz w:val="18"/>
                <w:szCs w:val="18"/>
                <w:lang w:val="pt-BR"/>
              </w:rPr>
              <w:t>sob diferentes</w:t>
            </w:r>
            <w:proofErr w:type="gramEnd"/>
            <w:r w:rsidRPr="00B15F10">
              <w:rPr>
                <w:rFonts w:ascii="Arial" w:hAnsi="Arial" w:cs="Arial"/>
                <w:sz w:val="18"/>
                <w:szCs w:val="18"/>
                <w:lang w:val="pt-BR"/>
              </w:rPr>
              <w:t xml:space="preserve"> condições de uso.</w:t>
            </w:r>
          </w:p>
        </w:tc>
        <w:tc>
          <w:tcPr>
            <w:tcW w:w="709" w:type="dxa"/>
          </w:tcPr>
          <w:p w:rsidR="004D66F1" w:rsidRDefault="004D66F1" w:rsidP="000B2D67">
            <w:pPr>
              <w:jc w:val="center"/>
            </w:pPr>
            <w:r w:rsidRPr="002C72B6">
              <w:rPr>
                <w:rFonts w:ascii="Arial" w:hAnsi="Arial" w:cs="Arial"/>
                <w:color w:val="000000"/>
                <w:sz w:val="18"/>
                <w:szCs w:val="18"/>
              </w:rPr>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16</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hAnsi="Arial" w:cs="Arial"/>
                <w:color w:val="000000"/>
                <w:sz w:val="18"/>
                <w:szCs w:val="18"/>
              </w:rPr>
              <w:t>501,25</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8.020,00 </w:t>
            </w:r>
          </w:p>
        </w:tc>
      </w:tr>
      <w:tr w:rsidR="004D66F1" w:rsidRPr="00A40169" w:rsidTr="004D66F1">
        <w:trPr>
          <w:trHeight w:val="261"/>
        </w:trPr>
        <w:tc>
          <w:tcPr>
            <w:tcW w:w="709" w:type="dxa"/>
          </w:tcPr>
          <w:p w:rsidR="004D66F1" w:rsidRPr="002B7E0C" w:rsidRDefault="004D66F1" w:rsidP="00620562">
            <w:pPr>
              <w:pStyle w:val="TableParagraph"/>
              <w:ind w:left="11"/>
              <w:jc w:val="center"/>
              <w:rPr>
                <w:rFonts w:ascii="Arial" w:hAnsi="Arial" w:cs="Arial"/>
                <w:sz w:val="18"/>
                <w:szCs w:val="18"/>
              </w:rPr>
            </w:pPr>
            <w:r w:rsidRPr="002B7E0C">
              <w:rPr>
                <w:rFonts w:ascii="Arial" w:hAnsi="Arial" w:cs="Arial"/>
                <w:sz w:val="18"/>
                <w:szCs w:val="18"/>
              </w:rPr>
              <w:t>05</w:t>
            </w:r>
          </w:p>
        </w:tc>
        <w:tc>
          <w:tcPr>
            <w:tcW w:w="4961" w:type="dxa"/>
            <w:vAlign w:val="bottom"/>
          </w:tcPr>
          <w:p w:rsidR="004D66F1" w:rsidRPr="00B15F10" w:rsidRDefault="004D66F1" w:rsidP="004D66F1">
            <w:pPr>
              <w:pStyle w:val="TableParagraph"/>
              <w:spacing w:line="276" w:lineRule="auto"/>
              <w:ind w:left="142" w:right="142"/>
              <w:contextualSpacing/>
              <w:jc w:val="center"/>
              <w:rPr>
                <w:rFonts w:ascii="Arial" w:hAnsi="Arial" w:cs="Arial"/>
                <w:b/>
                <w:sz w:val="18"/>
                <w:szCs w:val="18"/>
                <w:lang w:val="pt-BR"/>
              </w:rPr>
            </w:pPr>
            <w:r w:rsidRPr="00B15F10">
              <w:rPr>
                <w:rFonts w:ascii="Arial" w:hAnsi="Arial" w:cs="Arial"/>
                <w:b/>
                <w:sz w:val="18"/>
                <w:szCs w:val="18"/>
                <w:lang w:val="pt-BR"/>
              </w:rPr>
              <w:t>CÂMARA DE AR 17,5-25</w:t>
            </w:r>
          </w:p>
          <w:p w:rsidR="004D66F1" w:rsidRPr="00B15F10" w:rsidRDefault="004D66F1" w:rsidP="004D66F1">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Produto novo, de primeira linha, fabricada em borracha sintética de alta resistência, compatível com pneus da medida 17,5-25. Deve apresentar alta durabilidade, resistência a deformações e vedação eficiente </w:t>
            </w:r>
            <w:proofErr w:type="gramStart"/>
            <w:r w:rsidRPr="00B15F10">
              <w:rPr>
                <w:rFonts w:ascii="Arial" w:hAnsi="Arial" w:cs="Arial"/>
                <w:sz w:val="18"/>
                <w:szCs w:val="18"/>
                <w:lang w:val="pt-BR"/>
              </w:rPr>
              <w:t>sob diferentes</w:t>
            </w:r>
            <w:proofErr w:type="gramEnd"/>
            <w:r w:rsidRPr="00B15F10">
              <w:rPr>
                <w:rFonts w:ascii="Arial" w:hAnsi="Arial" w:cs="Arial"/>
                <w:sz w:val="18"/>
                <w:szCs w:val="18"/>
                <w:lang w:val="pt-BR"/>
              </w:rPr>
              <w:t xml:space="preserve"> condições de uso.</w:t>
            </w:r>
          </w:p>
        </w:tc>
        <w:tc>
          <w:tcPr>
            <w:tcW w:w="709" w:type="dxa"/>
          </w:tcPr>
          <w:p w:rsidR="004D66F1" w:rsidRDefault="004D66F1" w:rsidP="000B2D67">
            <w:pPr>
              <w:jc w:val="center"/>
            </w:pPr>
            <w:r w:rsidRPr="002C72B6">
              <w:rPr>
                <w:rFonts w:ascii="Arial" w:hAnsi="Arial" w:cs="Arial"/>
                <w:color w:val="000000"/>
                <w:sz w:val="18"/>
                <w:szCs w:val="18"/>
              </w:rPr>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20</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hAnsi="Arial" w:cs="Arial"/>
                <w:color w:val="000000"/>
                <w:sz w:val="18"/>
                <w:szCs w:val="18"/>
              </w:rPr>
              <w:t>400</w:t>
            </w:r>
            <w:r>
              <w:rPr>
                <w:rFonts w:ascii="Arial" w:hAnsi="Arial" w:cs="Arial"/>
                <w:color w:val="000000"/>
                <w:sz w:val="18"/>
                <w:szCs w:val="18"/>
              </w:rPr>
              <w:t>,00</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8.000,00 </w:t>
            </w:r>
          </w:p>
        </w:tc>
      </w:tr>
      <w:tr w:rsidR="004D66F1" w:rsidRPr="00A40169" w:rsidTr="004D66F1">
        <w:trPr>
          <w:trHeight w:val="261"/>
        </w:trPr>
        <w:tc>
          <w:tcPr>
            <w:tcW w:w="709" w:type="dxa"/>
          </w:tcPr>
          <w:p w:rsidR="004D66F1" w:rsidRPr="002B7E0C" w:rsidRDefault="004D66F1" w:rsidP="00620562">
            <w:pPr>
              <w:pStyle w:val="TableParagraph"/>
              <w:ind w:left="11"/>
              <w:jc w:val="center"/>
              <w:rPr>
                <w:rFonts w:ascii="Arial" w:hAnsi="Arial" w:cs="Arial"/>
                <w:w w:val="99"/>
                <w:sz w:val="18"/>
                <w:szCs w:val="18"/>
              </w:rPr>
            </w:pPr>
            <w:r w:rsidRPr="002B7E0C">
              <w:rPr>
                <w:rFonts w:ascii="Arial" w:hAnsi="Arial" w:cs="Arial"/>
                <w:w w:val="99"/>
                <w:sz w:val="18"/>
                <w:szCs w:val="18"/>
              </w:rPr>
              <w:t>06</w:t>
            </w:r>
          </w:p>
        </w:tc>
        <w:tc>
          <w:tcPr>
            <w:tcW w:w="4961" w:type="dxa"/>
            <w:vAlign w:val="bottom"/>
          </w:tcPr>
          <w:p w:rsidR="004D66F1" w:rsidRPr="00B15F10" w:rsidRDefault="004D66F1" w:rsidP="004D66F1">
            <w:pPr>
              <w:pStyle w:val="TableParagraph"/>
              <w:spacing w:line="276" w:lineRule="auto"/>
              <w:ind w:left="142" w:right="142"/>
              <w:contextualSpacing/>
              <w:jc w:val="center"/>
              <w:rPr>
                <w:rFonts w:ascii="Arial" w:hAnsi="Arial" w:cs="Arial"/>
                <w:b/>
                <w:sz w:val="18"/>
                <w:szCs w:val="18"/>
                <w:lang w:val="pt-BR"/>
              </w:rPr>
            </w:pPr>
            <w:r w:rsidRPr="00B15F10">
              <w:rPr>
                <w:rFonts w:ascii="Arial" w:hAnsi="Arial" w:cs="Arial"/>
                <w:b/>
                <w:sz w:val="18"/>
                <w:szCs w:val="18"/>
                <w:lang w:val="pt-BR"/>
              </w:rPr>
              <w:t>CÂMARA DE AR 900 R20</w:t>
            </w:r>
          </w:p>
          <w:p w:rsidR="004D66F1" w:rsidRPr="00B15F10" w:rsidRDefault="004D66F1" w:rsidP="004D66F1">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Produto novo, de primeira linha, fabricada em borracha sintética de alta resistência, compatível com pneus da medida 900 R20. Deve apresentar alta durabilidade, resistência a deformações e vedação eficiente </w:t>
            </w:r>
            <w:proofErr w:type="gramStart"/>
            <w:r w:rsidRPr="00B15F10">
              <w:rPr>
                <w:rFonts w:ascii="Arial" w:hAnsi="Arial" w:cs="Arial"/>
                <w:sz w:val="18"/>
                <w:szCs w:val="18"/>
                <w:lang w:val="pt-BR"/>
              </w:rPr>
              <w:t>sob diferentes</w:t>
            </w:r>
            <w:proofErr w:type="gramEnd"/>
            <w:r w:rsidRPr="00B15F10">
              <w:rPr>
                <w:rFonts w:ascii="Arial" w:hAnsi="Arial" w:cs="Arial"/>
                <w:sz w:val="18"/>
                <w:szCs w:val="18"/>
                <w:lang w:val="pt-BR"/>
              </w:rPr>
              <w:t xml:space="preserve"> condições de uso.</w:t>
            </w:r>
          </w:p>
        </w:tc>
        <w:tc>
          <w:tcPr>
            <w:tcW w:w="709" w:type="dxa"/>
          </w:tcPr>
          <w:p w:rsidR="004D66F1" w:rsidRDefault="004D66F1" w:rsidP="000B2D67">
            <w:pPr>
              <w:jc w:val="center"/>
            </w:pPr>
            <w:r w:rsidRPr="002C72B6">
              <w:rPr>
                <w:rFonts w:ascii="Arial" w:hAnsi="Arial" w:cs="Arial"/>
                <w:color w:val="000000"/>
                <w:sz w:val="18"/>
                <w:szCs w:val="18"/>
              </w:rPr>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100</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eastAsiaTheme="minorHAnsi" w:hAnsi="Arial" w:cs="Arial"/>
                <w:color w:val="333333"/>
                <w:sz w:val="18"/>
                <w:szCs w:val="18"/>
                <w:lang w:eastAsia="en-US"/>
              </w:rPr>
              <w:t>202,00</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20.200,00 </w:t>
            </w:r>
          </w:p>
        </w:tc>
      </w:tr>
      <w:tr w:rsidR="004D66F1" w:rsidRPr="00A40169" w:rsidTr="004D66F1">
        <w:trPr>
          <w:trHeight w:val="261"/>
        </w:trPr>
        <w:tc>
          <w:tcPr>
            <w:tcW w:w="709" w:type="dxa"/>
          </w:tcPr>
          <w:p w:rsidR="004D66F1" w:rsidRPr="002B7E0C" w:rsidRDefault="004D66F1" w:rsidP="00620562">
            <w:pPr>
              <w:pStyle w:val="TableParagraph"/>
              <w:ind w:left="11"/>
              <w:jc w:val="center"/>
              <w:rPr>
                <w:rFonts w:ascii="Arial" w:hAnsi="Arial" w:cs="Arial"/>
                <w:w w:val="99"/>
                <w:sz w:val="18"/>
                <w:szCs w:val="18"/>
              </w:rPr>
            </w:pPr>
            <w:r w:rsidRPr="002B7E0C">
              <w:rPr>
                <w:rFonts w:ascii="Arial" w:hAnsi="Arial" w:cs="Arial"/>
                <w:w w:val="99"/>
                <w:sz w:val="18"/>
                <w:szCs w:val="18"/>
              </w:rPr>
              <w:t>07</w:t>
            </w:r>
          </w:p>
        </w:tc>
        <w:tc>
          <w:tcPr>
            <w:tcW w:w="4961" w:type="dxa"/>
            <w:vAlign w:val="bottom"/>
          </w:tcPr>
          <w:p w:rsidR="004D66F1" w:rsidRPr="00B15F10" w:rsidRDefault="004D66F1" w:rsidP="004D66F1">
            <w:pPr>
              <w:pStyle w:val="TableParagraph"/>
              <w:spacing w:line="276" w:lineRule="auto"/>
              <w:ind w:left="142" w:right="142"/>
              <w:contextualSpacing/>
              <w:jc w:val="center"/>
              <w:rPr>
                <w:rFonts w:ascii="Arial" w:eastAsiaTheme="minorHAnsi" w:hAnsi="Arial" w:cs="Arial"/>
                <w:b/>
                <w:bCs/>
                <w:sz w:val="18"/>
                <w:szCs w:val="18"/>
                <w:lang w:eastAsia="en-US"/>
              </w:rPr>
            </w:pPr>
            <w:r w:rsidRPr="00B15F10">
              <w:rPr>
                <w:rFonts w:ascii="Arial" w:eastAsiaTheme="minorHAnsi" w:hAnsi="Arial" w:cs="Arial"/>
                <w:b/>
                <w:bCs/>
                <w:sz w:val="18"/>
                <w:szCs w:val="18"/>
                <w:lang w:eastAsia="en-US"/>
              </w:rPr>
              <w:t>PNEU 195/65 R15</w:t>
            </w:r>
          </w:p>
          <w:p w:rsidR="004D66F1" w:rsidRPr="00B15F10" w:rsidRDefault="004D66F1" w:rsidP="004D66F1">
            <w:pPr>
              <w:pStyle w:val="TableParagraph"/>
              <w:spacing w:line="276" w:lineRule="auto"/>
              <w:ind w:left="141" w:right="142"/>
              <w:contextualSpacing/>
              <w:jc w:val="both"/>
              <w:rPr>
                <w:rFonts w:ascii="Arial" w:hAnsi="Arial" w:cs="Arial"/>
                <w:b/>
                <w:sz w:val="18"/>
                <w:szCs w:val="18"/>
                <w:lang w:val="pt-BR"/>
              </w:rPr>
            </w:pPr>
            <w:r w:rsidRPr="00B15F10">
              <w:rPr>
                <w:rFonts w:ascii="Arial" w:hAnsi="Arial" w:cs="Arial"/>
                <w:sz w:val="18"/>
                <w:szCs w:val="18"/>
                <w:lang w:val="pt-BR"/>
              </w:rPr>
              <w:t xml:space="preserve">Pneu novo, de primeira linha, com estrutura radial e desenho assimétrico, fabricado em borracha de alta resistência. Deve possuir índice de carga igual ou superior a </w:t>
            </w:r>
            <w:proofErr w:type="gramStart"/>
            <w:r w:rsidRPr="00B15F10">
              <w:rPr>
                <w:rFonts w:ascii="Arial" w:hAnsi="Arial" w:cs="Arial"/>
                <w:sz w:val="18"/>
                <w:szCs w:val="18"/>
                <w:lang w:val="pt-BR"/>
              </w:rPr>
              <w:t>91V</w:t>
            </w:r>
            <w:proofErr w:type="gramEnd"/>
            <w:r w:rsidRPr="00B15F10">
              <w:rPr>
                <w:rFonts w:ascii="Arial" w:hAnsi="Arial" w:cs="Arial"/>
                <w:sz w:val="18"/>
                <w:szCs w:val="18"/>
                <w:lang w:val="pt-BR"/>
              </w:rPr>
              <w:t xml:space="preserve"> e suportar carga máxima igual ou superior a 615 kg. </w:t>
            </w:r>
            <w:r w:rsidRPr="00B15F10">
              <w:rPr>
                <w:rFonts w:ascii="Arial" w:hAnsi="Arial" w:cs="Arial"/>
                <w:sz w:val="18"/>
                <w:szCs w:val="18"/>
              </w:rPr>
              <w:t>A lateral deve conter letras pretas, e a velocidade máxima suportada deve ser igual ou superior a 240 km/h. A altura deve ser igual ou superior a 63,5 cm, a largura igual ou superior a 19,5 cm.</w:t>
            </w:r>
          </w:p>
        </w:tc>
        <w:tc>
          <w:tcPr>
            <w:tcW w:w="709" w:type="dxa"/>
          </w:tcPr>
          <w:p w:rsidR="004D66F1" w:rsidRDefault="004D66F1" w:rsidP="000B2D67">
            <w:pPr>
              <w:jc w:val="center"/>
            </w:pPr>
            <w:r w:rsidRPr="002C72B6">
              <w:rPr>
                <w:rFonts w:ascii="Arial" w:hAnsi="Arial" w:cs="Arial"/>
                <w:color w:val="000000"/>
                <w:sz w:val="18"/>
                <w:szCs w:val="18"/>
              </w:rPr>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48</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hAnsi="Arial" w:cs="Arial"/>
                <w:color w:val="000000"/>
                <w:sz w:val="18"/>
                <w:szCs w:val="18"/>
              </w:rPr>
              <w:t>602,85</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28.936,80 </w:t>
            </w:r>
          </w:p>
        </w:tc>
      </w:tr>
      <w:tr w:rsidR="004D66F1" w:rsidRPr="00A40169" w:rsidTr="004D66F1">
        <w:trPr>
          <w:trHeight w:val="261"/>
        </w:trPr>
        <w:tc>
          <w:tcPr>
            <w:tcW w:w="709" w:type="dxa"/>
          </w:tcPr>
          <w:p w:rsidR="004D66F1" w:rsidRPr="002B7E0C" w:rsidRDefault="004D66F1" w:rsidP="00620562">
            <w:pPr>
              <w:pStyle w:val="TableParagraph"/>
              <w:ind w:left="11"/>
              <w:jc w:val="center"/>
              <w:rPr>
                <w:rFonts w:ascii="Arial" w:hAnsi="Arial" w:cs="Arial"/>
                <w:w w:val="99"/>
                <w:sz w:val="18"/>
                <w:szCs w:val="18"/>
              </w:rPr>
            </w:pPr>
            <w:r w:rsidRPr="002B7E0C">
              <w:rPr>
                <w:rFonts w:ascii="Arial" w:hAnsi="Arial" w:cs="Arial"/>
                <w:w w:val="99"/>
                <w:sz w:val="18"/>
                <w:szCs w:val="18"/>
              </w:rPr>
              <w:t>08</w:t>
            </w:r>
          </w:p>
        </w:tc>
        <w:tc>
          <w:tcPr>
            <w:tcW w:w="4961" w:type="dxa"/>
            <w:vAlign w:val="bottom"/>
          </w:tcPr>
          <w:p w:rsidR="004D66F1" w:rsidRPr="00B15F10" w:rsidRDefault="004D66F1" w:rsidP="004D66F1">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225/65 R16</w:t>
            </w:r>
          </w:p>
          <w:p w:rsidR="004D66F1" w:rsidRPr="00B15F10" w:rsidRDefault="004D66F1" w:rsidP="004D66F1">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Pneu novo, de primeira linha, fabricado em borracha de alta resistência, oferecendo maior resistência a impactos laterais, alta capacidade de carga e excelente rendimento quilométrico. O índice de carga deve ser igual ou superior a 112/110R, com capacidade mínima de 1.060 - 1120 kg. O índice de velocidade deve ser igual ou superior à classificação R, suportando velocidade mínima de 170 km/h. A lateral deve conter letras pretas e o tipo de desenho deve ser simétrico. A largura deve ser igual ou superior a 22,5 cm, a profundidade igual ou superior a 10,5 cm.</w:t>
            </w:r>
          </w:p>
        </w:tc>
        <w:tc>
          <w:tcPr>
            <w:tcW w:w="709" w:type="dxa"/>
          </w:tcPr>
          <w:p w:rsidR="004D66F1" w:rsidRDefault="004D66F1" w:rsidP="000B2D67">
            <w:pPr>
              <w:jc w:val="center"/>
            </w:pPr>
            <w:r w:rsidRPr="002C72B6">
              <w:rPr>
                <w:rFonts w:ascii="Arial" w:hAnsi="Arial" w:cs="Arial"/>
                <w:color w:val="000000"/>
                <w:sz w:val="18"/>
                <w:szCs w:val="18"/>
              </w:rPr>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40</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hAnsi="Arial" w:cs="Arial"/>
                <w:color w:val="000000"/>
                <w:sz w:val="18"/>
                <w:szCs w:val="18"/>
              </w:rPr>
              <w:t>1</w:t>
            </w:r>
            <w:r>
              <w:rPr>
                <w:rFonts w:ascii="Arial" w:hAnsi="Arial" w:cs="Arial"/>
                <w:color w:val="000000"/>
                <w:sz w:val="18"/>
                <w:szCs w:val="18"/>
              </w:rPr>
              <w:t>.</w:t>
            </w:r>
            <w:r w:rsidRPr="009461D4">
              <w:rPr>
                <w:rFonts w:ascii="Arial" w:hAnsi="Arial" w:cs="Arial"/>
                <w:color w:val="000000"/>
                <w:sz w:val="18"/>
                <w:szCs w:val="18"/>
              </w:rPr>
              <w:t>173,97</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46.958,80 </w:t>
            </w:r>
          </w:p>
        </w:tc>
      </w:tr>
      <w:tr w:rsidR="004D66F1" w:rsidRPr="00A40169" w:rsidTr="004D66F1">
        <w:trPr>
          <w:trHeight w:val="261"/>
        </w:trPr>
        <w:tc>
          <w:tcPr>
            <w:tcW w:w="709" w:type="dxa"/>
          </w:tcPr>
          <w:p w:rsidR="004D66F1" w:rsidRPr="002B7E0C" w:rsidRDefault="004D66F1" w:rsidP="00620562">
            <w:pPr>
              <w:pStyle w:val="TableParagraph"/>
              <w:ind w:left="11"/>
              <w:jc w:val="center"/>
              <w:rPr>
                <w:rFonts w:ascii="Arial" w:hAnsi="Arial" w:cs="Arial"/>
                <w:w w:val="99"/>
                <w:sz w:val="18"/>
                <w:szCs w:val="18"/>
              </w:rPr>
            </w:pPr>
            <w:r w:rsidRPr="002B7E0C">
              <w:rPr>
                <w:rFonts w:ascii="Arial" w:hAnsi="Arial" w:cs="Arial"/>
                <w:w w:val="99"/>
                <w:sz w:val="18"/>
                <w:szCs w:val="18"/>
              </w:rPr>
              <w:t>09</w:t>
            </w:r>
          </w:p>
        </w:tc>
        <w:tc>
          <w:tcPr>
            <w:tcW w:w="4961" w:type="dxa"/>
            <w:vAlign w:val="bottom"/>
          </w:tcPr>
          <w:p w:rsidR="004D66F1" w:rsidRPr="00B15F10" w:rsidRDefault="004D66F1" w:rsidP="004D66F1">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225/55 R18 RADIAL</w:t>
            </w:r>
          </w:p>
          <w:p w:rsidR="004D66F1" w:rsidRPr="00B15F10" w:rsidRDefault="004D66F1" w:rsidP="004D66F1">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de primeira linha, resistente a impactos laterais, com maior capacidade de carga e rendimento quilométrico. O produto deve garantir estabilidade em pistas secas e molhadas, apresentando índice de carga igual ou superior a </w:t>
            </w:r>
            <w:proofErr w:type="gramStart"/>
            <w:r w:rsidRPr="00B15F10">
              <w:rPr>
                <w:rFonts w:ascii="Arial" w:hAnsi="Arial" w:cs="Arial"/>
                <w:sz w:val="18"/>
                <w:szCs w:val="18"/>
                <w:lang w:val="pt-BR"/>
              </w:rPr>
              <w:t>98V</w:t>
            </w:r>
            <w:proofErr w:type="gramEnd"/>
            <w:r w:rsidRPr="00B15F10">
              <w:rPr>
                <w:rFonts w:ascii="Arial" w:hAnsi="Arial" w:cs="Arial"/>
                <w:sz w:val="18"/>
                <w:szCs w:val="18"/>
                <w:lang w:val="pt-BR"/>
              </w:rPr>
              <w:t xml:space="preserve"> e capacidade mínima de 750 kg. A velocidade máxima suportada deve ser de, no mínimo, 240 km/h. A lateral deve conter letras pretas e o tipo de desenho deve ser simétrico. A largura deve ser igual ou superior a 22,5 cm.</w:t>
            </w:r>
          </w:p>
        </w:tc>
        <w:tc>
          <w:tcPr>
            <w:tcW w:w="709" w:type="dxa"/>
          </w:tcPr>
          <w:p w:rsidR="004D66F1" w:rsidRDefault="004D66F1" w:rsidP="000B2D67">
            <w:pPr>
              <w:jc w:val="center"/>
            </w:pPr>
            <w:r w:rsidRPr="002C72B6">
              <w:rPr>
                <w:rFonts w:ascii="Arial" w:hAnsi="Arial" w:cs="Arial"/>
                <w:color w:val="000000"/>
                <w:sz w:val="18"/>
                <w:szCs w:val="18"/>
              </w:rPr>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20</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hAnsi="Arial" w:cs="Arial"/>
                <w:color w:val="000000"/>
                <w:sz w:val="18"/>
                <w:szCs w:val="18"/>
              </w:rPr>
              <w:t>1</w:t>
            </w:r>
            <w:r>
              <w:rPr>
                <w:rFonts w:ascii="Arial" w:hAnsi="Arial" w:cs="Arial"/>
                <w:color w:val="000000"/>
                <w:sz w:val="18"/>
                <w:szCs w:val="18"/>
              </w:rPr>
              <w:t>.</w:t>
            </w:r>
            <w:r w:rsidRPr="009461D4">
              <w:rPr>
                <w:rFonts w:ascii="Arial" w:hAnsi="Arial" w:cs="Arial"/>
                <w:color w:val="000000"/>
                <w:sz w:val="18"/>
                <w:szCs w:val="18"/>
              </w:rPr>
              <w:t>102,17</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22.043,40 </w:t>
            </w:r>
          </w:p>
        </w:tc>
      </w:tr>
      <w:tr w:rsidR="004D66F1" w:rsidRPr="00A40169" w:rsidTr="004D66F1">
        <w:trPr>
          <w:trHeight w:val="261"/>
        </w:trPr>
        <w:tc>
          <w:tcPr>
            <w:tcW w:w="709" w:type="dxa"/>
          </w:tcPr>
          <w:p w:rsidR="004D66F1" w:rsidRPr="002B7E0C" w:rsidRDefault="004D66F1" w:rsidP="00620562">
            <w:pPr>
              <w:pStyle w:val="TableParagraph"/>
              <w:ind w:left="11"/>
              <w:jc w:val="center"/>
              <w:rPr>
                <w:rFonts w:ascii="Arial" w:hAnsi="Arial" w:cs="Arial"/>
                <w:sz w:val="18"/>
                <w:szCs w:val="18"/>
              </w:rPr>
            </w:pPr>
            <w:r w:rsidRPr="002B7E0C">
              <w:rPr>
                <w:rFonts w:ascii="Arial" w:hAnsi="Arial" w:cs="Arial"/>
                <w:w w:val="99"/>
                <w:sz w:val="18"/>
                <w:szCs w:val="18"/>
              </w:rPr>
              <w:t>10</w:t>
            </w:r>
          </w:p>
        </w:tc>
        <w:tc>
          <w:tcPr>
            <w:tcW w:w="4961" w:type="dxa"/>
            <w:vAlign w:val="bottom"/>
          </w:tcPr>
          <w:p w:rsidR="004D66F1" w:rsidRPr="00B15F10" w:rsidRDefault="004D66F1" w:rsidP="004D66F1">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195/65 R15</w:t>
            </w:r>
          </w:p>
          <w:p w:rsidR="004D66F1" w:rsidRPr="00B15F10" w:rsidRDefault="004D66F1" w:rsidP="004D66F1">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de primeira linha, com estrutura radial e desenho assimétrico, fabricado em borracha de alta resistência. Deve possuir índice de carga igual ou superior </w:t>
            </w:r>
            <w:proofErr w:type="gramStart"/>
            <w:r w:rsidRPr="00B15F10">
              <w:rPr>
                <w:rFonts w:ascii="Arial" w:hAnsi="Arial" w:cs="Arial"/>
                <w:sz w:val="18"/>
                <w:szCs w:val="18"/>
                <w:lang w:val="pt-BR"/>
              </w:rPr>
              <w:t>a</w:t>
            </w:r>
            <w:proofErr w:type="gramEnd"/>
            <w:r w:rsidRPr="00B15F10">
              <w:rPr>
                <w:rFonts w:ascii="Arial" w:hAnsi="Arial" w:cs="Arial"/>
                <w:sz w:val="18"/>
                <w:szCs w:val="18"/>
                <w:lang w:val="pt-BR"/>
              </w:rPr>
              <w:t xml:space="preserve"> 91H e suportar carga máxima igual ou superior a 615 kg. A lateral deve conter letras pretas, e a velocidade máxima suportada deve ser igual ou superior a </w:t>
            </w:r>
            <w:r w:rsidRPr="00B15F10">
              <w:rPr>
                <w:rFonts w:ascii="Arial" w:hAnsi="Arial" w:cs="Arial"/>
                <w:sz w:val="18"/>
                <w:szCs w:val="18"/>
                <w:lang w:val="pt-BR"/>
              </w:rPr>
              <w:lastRenderedPageBreak/>
              <w:t>210 km/h. A altura deve ser igual ou superior a 63 cm, a largura igual ou superior a 20 cm.</w:t>
            </w:r>
          </w:p>
        </w:tc>
        <w:tc>
          <w:tcPr>
            <w:tcW w:w="709" w:type="dxa"/>
          </w:tcPr>
          <w:p w:rsidR="004D66F1" w:rsidRDefault="004D66F1" w:rsidP="000B2D67">
            <w:pPr>
              <w:jc w:val="center"/>
            </w:pPr>
            <w:r w:rsidRPr="002C72B6">
              <w:rPr>
                <w:rFonts w:ascii="Arial" w:hAnsi="Arial" w:cs="Arial"/>
                <w:color w:val="000000"/>
                <w:sz w:val="18"/>
                <w:szCs w:val="18"/>
              </w:rPr>
              <w:lastRenderedPageBreak/>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16</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eastAsiaTheme="minorHAnsi" w:hAnsi="Arial" w:cs="Arial"/>
                <w:color w:val="333333"/>
                <w:sz w:val="18"/>
                <w:szCs w:val="18"/>
                <w:lang w:eastAsia="en-US"/>
              </w:rPr>
              <w:t>602,85</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9.645,60 </w:t>
            </w:r>
          </w:p>
        </w:tc>
      </w:tr>
      <w:tr w:rsidR="004D66F1" w:rsidRPr="00A40169" w:rsidTr="004D66F1">
        <w:trPr>
          <w:trHeight w:val="261"/>
        </w:trPr>
        <w:tc>
          <w:tcPr>
            <w:tcW w:w="709" w:type="dxa"/>
          </w:tcPr>
          <w:p w:rsidR="004D66F1" w:rsidRPr="002B7E0C" w:rsidRDefault="004D66F1" w:rsidP="00620562">
            <w:pPr>
              <w:pStyle w:val="TableParagraph"/>
              <w:ind w:left="11"/>
              <w:jc w:val="center"/>
              <w:rPr>
                <w:rFonts w:ascii="Arial" w:hAnsi="Arial" w:cs="Arial"/>
                <w:w w:val="99"/>
                <w:sz w:val="18"/>
                <w:szCs w:val="18"/>
              </w:rPr>
            </w:pPr>
            <w:r w:rsidRPr="002B7E0C">
              <w:rPr>
                <w:rFonts w:ascii="Arial" w:hAnsi="Arial" w:cs="Arial"/>
                <w:w w:val="99"/>
                <w:sz w:val="18"/>
                <w:szCs w:val="18"/>
              </w:rPr>
              <w:lastRenderedPageBreak/>
              <w:t>11</w:t>
            </w:r>
          </w:p>
        </w:tc>
        <w:tc>
          <w:tcPr>
            <w:tcW w:w="4961" w:type="dxa"/>
            <w:vAlign w:val="bottom"/>
          </w:tcPr>
          <w:p w:rsidR="004D66F1" w:rsidRPr="00B15F10" w:rsidRDefault="004D66F1" w:rsidP="004D66F1">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1400X24 – 16 LONAS</w:t>
            </w:r>
          </w:p>
          <w:p w:rsidR="004D66F1" w:rsidRPr="00B15F10" w:rsidRDefault="004D66F1" w:rsidP="004D66F1">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Pneu novo, de primeira linha, resistente e robusto, com banda de rodagem e compostos laterais que garantem maior resistência e segurança mesmo em condições severas de uso. O produto deve possuir aro recomendado e permitido de 24 polegadas e capacidade mínima de 16 lonas. Velocidade máxima igual ou superior a 40 km/h. A profundidade dos sulcos deve ser igual ou superior a 24,9 mm, a largura da seção igual ou superior a 362 mm e o diâmetro externo igual ou superior a 1.348 mm. As dimensões devem ser: altura igual ou superior a 134,8 cm, largura igual ou superior a 36,2 cm, comprimento igual ou superior a 134,8 cm.</w:t>
            </w:r>
          </w:p>
        </w:tc>
        <w:tc>
          <w:tcPr>
            <w:tcW w:w="709" w:type="dxa"/>
          </w:tcPr>
          <w:p w:rsidR="004D66F1" w:rsidRDefault="004D66F1" w:rsidP="000B2D67">
            <w:pPr>
              <w:jc w:val="center"/>
            </w:pPr>
            <w:r w:rsidRPr="002C72B6">
              <w:rPr>
                <w:rFonts w:ascii="Arial" w:hAnsi="Arial" w:cs="Arial"/>
                <w:color w:val="000000"/>
                <w:sz w:val="18"/>
                <w:szCs w:val="18"/>
              </w:rPr>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18</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hAnsi="Arial" w:cs="Arial"/>
                <w:color w:val="000000"/>
                <w:sz w:val="18"/>
                <w:szCs w:val="18"/>
              </w:rPr>
              <w:t>4.795,55</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86.319,90 </w:t>
            </w:r>
          </w:p>
        </w:tc>
      </w:tr>
      <w:tr w:rsidR="004D66F1" w:rsidRPr="00A40169" w:rsidTr="004D66F1">
        <w:trPr>
          <w:trHeight w:val="261"/>
        </w:trPr>
        <w:tc>
          <w:tcPr>
            <w:tcW w:w="709" w:type="dxa"/>
          </w:tcPr>
          <w:p w:rsidR="004D66F1" w:rsidRPr="002B7E0C" w:rsidRDefault="004D66F1" w:rsidP="00620562">
            <w:pPr>
              <w:pStyle w:val="TableParagraph"/>
              <w:ind w:left="11"/>
              <w:jc w:val="center"/>
              <w:rPr>
                <w:rFonts w:ascii="Arial" w:hAnsi="Arial" w:cs="Arial"/>
                <w:w w:val="99"/>
                <w:sz w:val="18"/>
                <w:szCs w:val="18"/>
              </w:rPr>
            </w:pPr>
            <w:r w:rsidRPr="002B7E0C">
              <w:rPr>
                <w:rFonts w:ascii="Arial" w:hAnsi="Arial" w:cs="Arial"/>
                <w:w w:val="99"/>
                <w:sz w:val="18"/>
                <w:szCs w:val="18"/>
              </w:rPr>
              <w:t>12</w:t>
            </w:r>
          </w:p>
        </w:tc>
        <w:tc>
          <w:tcPr>
            <w:tcW w:w="4961" w:type="dxa"/>
            <w:vAlign w:val="bottom"/>
          </w:tcPr>
          <w:p w:rsidR="004D66F1" w:rsidRPr="00B15F10" w:rsidRDefault="004D66F1" w:rsidP="004D66F1">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1000 R20 BORRACHUDO COMUM – 16 LONAS</w:t>
            </w:r>
          </w:p>
          <w:p w:rsidR="004D66F1" w:rsidRPr="00B15F10" w:rsidRDefault="004D66F1" w:rsidP="004D66F1">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de primeira linha, resistente, destinado à utilização em eixo direcional e apropriado para percurso misto (asfalto e terra). O produto deve possuir aro recomendado de 7,5 polegadas e aro permitido de </w:t>
            </w:r>
            <w:proofErr w:type="gramStart"/>
            <w:r w:rsidRPr="00B15F10">
              <w:rPr>
                <w:rFonts w:ascii="Arial" w:hAnsi="Arial" w:cs="Arial"/>
                <w:sz w:val="18"/>
                <w:szCs w:val="18"/>
                <w:lang w:val="pt-BR"/>
              </w:rPr>
              <w:t>8</w:t>
            </w:r>
            <w:proofErr w:type="gramEnd"/>
            <w:r w:rsidRPr="00B15F10">
              <w:rPr>
                <w:rFonts w:ascii="Arial" w:hAnsi="Arial" w:cs="Arial"/>
                <w:sz w:val="18"/>
                <w:szCs w:val="18"/>
                <w:lang w:val="pt-BR"/>
              </w:rPr>
              <w:t xml:space="preserve"> polegadas, com capacidade de 16 lonas. O índice de carga, nas configurações simples e dupla, deve ser igual ou superior a 146/142, com capacidade mínima de 3.000 kg (simples) e 2.650 kg (duplo). A pressão para carga máxima deve ser igual ou superior a 115 psi e a velocidade máxima suportada igual ou superior a 110 km/h. A profundidade dos sulcos deve variar entre 14 mm e 20 mm, o diâmetro externo deve ser igual ou superior a 1.049 mm, a largura da seção igual ou superior a 28 mm, a largura total igual ou superior a 105 cm, a altura igual ou superior a 111 cm e o comprimento igual ou superior a 105 cm. O tipo de desenho deve ser de tração.</w:t>
            </w:r>
          </w:p>
        </w:tc>
        <w:tc>
          <w:tcPr>
            <w:tcW w:w="709" w:type="dxa"/>
          </w:tcPr>
          <w:p w:rsidR="004D66F1" w:rsidRDefault="004D66F1" w:rsidP="000B2D67">
            <w:pPr>
              <w:jc w:val="center"/>
            </w:pPr>
            <w:r w:rsidRPr="002C72B6">
              <w:rPr>
                <w:rFonts w:ascii="Arial" w:hAnsi="Arial" w:cs="Arial"/>
                <w:color w:val="000000"/>
                <w:sz w:val="18"/>
                <w:szCs w:val="18"/>
              </w:rPr>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120</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hAnsi="Arial" w:cs="Arial"/>
                <w:color w:val="000000"/>
                <w:sz w:val="18"/>
                <w:szCs w:val="18"/>
              </w:rPr>
              <w:t>2</w:t>
            </w:r>
            <w:r>
              <w:rPr>
                <w:rFonts w:ascii="Arial" w:hAnsi="Arial" w:cs="Arial"/>
                <w:color w:val="000000"/>
                <w:sz w:val="18"/>
                <w:szCs w:val="18"/>
              </w:rPr>
              <w:t>.</w:t>
            </w:r>
            <w:r w:rsidRPr="009461D4">
              <w:rPr>
                <w:rFonts w:ascii="Arial" w:hAnsi="Arial" w:cs="Arial"/>
                <w:color w:val="000000"/>
                <w:sz w:val="18"/>
                <w:szCs w:val="18"/>
              </w:rPr>
              <w:t>597,08</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311.649,60 </w:t>
            </w:r>
          </w:p>
        </w:tc>
      </w:tr>
      <w:tr w:rsidR="004D66F1" w:rsidRPr="00A40169" w:rsidTr="004D66F1">
        <w:trPr>
          <w:trHeight w:val="261"/>
        </w:trPr>
        <w:tc>
          <w:tcPr>
            <w:tcW w:w="709" w:type="dxa"/>
          </w:tcPr>
          <w:p w:rsidR="004D66F1" w:rsidRPr="002B7E0C" w:rsidRDefault="004D66F1" w:rsidP="00620562">
            <w:pPr>
              <w:pStyle w:val="TableParagraph"/>
              <w:ind w:left="11"/>
              <w:jc w:val="center"/>
              <w:rPr>
                <w:rFonts w:ascii="Arial" w:hAnsi="Arial" w:cs="Arial"/>
                <w:w w:val="99"/>
                <w:sz w:val="18"/>
                <w:szCs w:val="18"/>
              </w:rPr>
            </w:pPr>
            <w:r w:rsidRPr="002B7E0C">
              <w:rPr>
                <w:rFonts w:ascii="Arial" w:hAnsi="Arial" w:cs="Arial"/>
                <w:w w:val="99"/>
                <w:sz w:val="18"/>
                <w:szCs w:val="18"/>
              </w:rPr>
              <w:t>13</w:t>
            </w:r>
          </w:p>
        </w:tc>
        <w:tc>
          <w:tcPr>
            <w:tcW w:w="4961" w:type="dxa"/>
            <w:vAlign w:val="bottom"/>
          </w:tcPr>
          <w:p w:rsidR="004D66F1" w:rsidRPr="00B15F10" w:rsidRDefault="004D66F1" w:rsidP="004D66F1">
            <w:pPr>
              <w:pStyle w:val="TableParagraph"/>
              <w:spacing w:line="276" w:lineRule="auto"/>
              <w:ind w:left="142" w:right="142"/>
              <w:contextualSpacing/>
              <w:jc w:val="center"/>
              <w:rPr>
                <w:rFonts w:ascii="Arial" w:hAnsi="Arial" w:cs="Arial"/>
                <w:sz w:val="18"/>
                <w:szCs w:val="18"/>
              </w:rPr>
            </w:pPr>
            <w:r w:rsidRPr="00B15F10">
              <w:rPr>
                <w:rFonts w:ascii="Arial" w:hAnsi="Arial" w:cs="Arial"/>
                <w:b/>
                <w:bCs/>
                <w:sz w:val="18"/>
                <w:szCs w:val="18"/>
              </w:rPr>
              <w:t>PNEU 1000 R20 LISO COMUM – 16 LONAS</w:t>
            </w:r>
          </w:p>
          <w:p w:rsidR="004D66F1" w:rsidRPr="00B15F10" w:rsidRDefault="004D66F1" w:rsidP="004D66F1">
            <w:pPr>
              <w:pStyle w:val="TableParagraph"/>
              <w:spacing w:line="276" w:lineRule="auto"/>
              <w:ind w:left="142" w:right="142"/>
              <w:contextualSpacing/>
              <w:jc w:val="both"/>
              <w:rPr>
                <w:rFonts w:ascii="Arial" w:hAnsi="Arial" w:cs="Arial"/>
                <w:sz w:val="18"/>
                <w:szCs w:val="18"/>
              </w:rPr>
            </w:pPr>
            <w:r w:rsidRPr="00B15F10">
              <w:rPr>
                <w:rFonts w:ascii="Arial" w:hAnsi="Arial" w:cs="Arial"/>
                <w:sz w:val="18"/>
                <w:szCs w:val="18"/>
              </w:rPr>
              <w:t xml:space="preserve">Pneu novo, de primeira linha, resistente, destinado à utilização em eixo direcional, apropriado para percurso misto (asfalto e terra). O produto deve possuir aro permitido de </w:t>
            </w:r>
            <w:proofErr w:type="gramStart"/>
            <w:r w:rsidRPr="00B15F10">
              <w:rPr>
                <w:rFonts w:ascii="Arial" w:hAnsi="Arial" w:cs="Arial"/>
                <w:sz w:val="18"/>
                <w:szCs w:val="18"/>
              </w:rPr>
              <w:t>8</w:t>
            </w:r>
            <w:proofErr w:type="gramEnd"/>
            <w:r w:rsidRPr="00B15F10">
              <w:rPr>
                <w:rFonts w:ascii="Arial" w:hAnsi="Arial" w:cs="Arial"/>
                <w:sz w:val="18"/>
                <w:szCs w:val="18"/>
              </w:rPr>
              <w:t xml:space="preserve"> polegadas e capacidade mínima de 16 lonas. O índice de carga, nas configurações simples e dupla, deve ser igual ou superior a 147/143, com capacidade mínima de 3.075 kg (simples) e 2.725 kg (duplo). A pressão para carga máxima deve ser igual ou superior a 115 psi e a velocidade máxima suportada igual ou superior a 110 km/h. A profundidade dos sulcos deve ser igual ou superior a 14 mm. O diâmetro externo deve ser igual ou superior a 1.049 mm, a largura da seção igual ou superior a 28 mm, a largura total igual ou superior a 105 cm, a altura igual ou superior a 111 cm e o comprimento igual ou superior a 105 cm. O tipo de desenho deve ser de tração.</w:t>
            </w:r>
          </w:p>
        </w:tc>
        <w:tc>
          <w:tcPr>
            <w:tcW w:w="709" w:type="dxa"/>
          </w:tcPr>
          <w:p w:rsidR="004D66F1" w:rsidRDefault="004D66F1" w:rsidP="000B2D67">
            <w:pPr>
              <w:jc w:val="center"/>
            </w:pPr>
            <w:r w:rsidRPr="002C72B6">
              <w:rPr>
                <w:rFonts w:ascii="Arial" w:hAnsi="Arial" w:cs="Arial"/>
                <w:color w:val="000000"/>
                <w:sz w:val="18"/>
                <w:szCs w:val="18"/>
              </w:rPr>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40</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hAnsi="Arial" w:cs="Arial"/>
                <w:color w:val="000000"/>
                <w:sz w:val="18"/>
                <w:szCs w:val="18"/>
              </w:rPr>
              <w:t>2</w:t>
            </w:r>
            <w:r>
              <w:rPr>
                <w:rFonts w:ascii="Arial" w:hAnsi="Arial" w:cs="Arial"/>
                <w:color w:val="000000"/>
                <w:sz w:val="18"/>
                <w:szCs w:val="18"/>
              </w:rPr>
              <w:t>.</w:t>
            </w:r>
            <w:r w:rsidRPr="009461D4">
              <w:rPr>
                <w:rFonts w:ascii="Arial" w:hAnsi="Arial" w:cs="Arial"/>
                <w:color w:val="000000"/>
                <w:sz w:val="18"/>
                <w:szCs w:val="18"/>
              </w:rPr>
              <w:t>606,79</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104.271,60 </w:t>
            </w:r>
          </w:p>
        </w:tc>
      </w:tr>
      <w:tr w:rsidR="004D66F1" w:rsidRPr="00A40169" w:rsidTr="004D66F1">
        <w:trPr>
          <w:trHeight w:val="261"/>
        </w:trPr>
        <w:tc>
          <w:tcPr>
            <w:tcW w:w="709" w:type="dxa"/>
          </w:tcPr>
          <w:p w:rsidR="004D66F1" w:rsidRPr="002B7E0C" w:rsidRDefault="004D66F1" w:rsidP="00620562">
            <w:pPr>
              <w:pStyle w:val="TableParagraph"/>
              <w:ind w:left="11"/>
              <w:jc w:val="center"/>
              <w:rPr>
                <w:rFonts w:ascii="Arial" w:hAnsi="Arial" w:cs="Arial"/>
                <w:w w:val="99"/>
                <w:sz w:val="18"/>
                <w:szCs w:val="18"/>
              </w:rPr>
            </w:pPr>
            <w:r w:rsidRPr="002B7E0C">
              <w:rPr>
                <w:rFonts w:ascii="Arial" w:hAnsi="Arial" w:cs="Arial"/>
                <w:w w:val="99"/>
                <w:sz w:val="18"/>
                <w:szCs w:val="18"/>
              </w:rPr>
              <w:t>14</w:t>
            </w:r>
          </w:p>
        </w:tc>
        <w:tc>
          <w:tcPr>
            <w:tcW w:w="4961" w:type="dxa"/>
            <w:vAlign w:val="bottom"/>
          </w:tcPr>
          <w:p w:rsidR="004D66F1" w:rsidRPr="00B15F10" w:rsidRDefault="004D66F1" w:rsidP="004D66F1">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 xml:space="preserve">PNEU 215/75 </w:t>
            </w:r>
            <w:proofErr w:type="gramStart"/>
            <w:r w:rsidRPr="00B15F10">
              <w:rPr>
                <w:rFonts w:ascii="Arial" w:hAnsi="Arial" w:cs="Arial"/>
                <w:b/>
                <w:bCs/>
                <w:sz w:val="18"/>
                <w:szCs w:val="18"/>
                <w:lang w:val="pt-BR"/>
              </w:rPr>
              <w:t>R17.</w:t>
            </w:r>
            <w:proofErr w:type="gramEnd"/>
            <w:r w:rsidRPr="00B15F10">
              <w:rPr>
                <w:rFonts w:ascii="Arial" w:hAnsi="Arial" w:cs="Arial"/>
                <w:b/>
                <w:bCs/>
                <w:sz w:val="18"/>
                <w:szCs w:val="18"/>
                <w:lang w:val="pt-BR"/>
              </w:rPr>
              <w:t>5 RADIAL BORRACHUDO</w:t>
            </w:r>
          </w:p>
          <w:p w:rsidR="004D66F1" w:rsidRPr="00B15F10" w:rsidRDefault="004D66F1" w:rsidP="004D66F1">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de primeira linha, destinado a percurso misto (asfalto e terra), apropriado para eixos direcionais e livres. Deve apresentar maior resistência de carcaça devido aos flancos reforçados, garantindo ótimo rendimento quilométrico, baixo nível de ruído, maior drenagem de água e baixo nível de retenção de pedras. O aro </w:t>
            </w:r>
            <w:r w:rsidRPr="00B15F10">
              <w:rPr>
                <w:rFonts w:ascii="Arial" w:hAnsi="Arial" w:cs="Arial"/>
                <w:sz w:val="18"/>
                <w:szCs w:val="18"/>
                <w:lang w:val="pt-BR"/>
              </w:rPr>
              <w:lastRenderedPageBreak/>
              <w:t>recomendado deve ser de 6,00 polegadas e o aro permitido de 6,75 polegadas. A capacidade mínima deve ser de 12 lonas e a capacidade de carga igual ou superior à classificação F. O índice de carga deve ser igual ou superior a 126/124, com capacidade mínima de 1.700 kg (simples) e 1.600 kg (duplo). A pressão para carga máxima deve ser igual ou superior a 100 psi, e a velocidade máxima suportada igual ou superior à classificação M. A profundidade dos sulcos deve ser igual ou superior a 130 mm, o diâmetro externo igual ou superior a 13,5 mm e a largura da seção de 215 mm.</w:t>
            </w:r>
          </w:p>
        </w:tc>
        <w:tc>
          <w:tcPr>
            <w:tcW w:w="709" w:type="dxa"/>
          </w:tcPr>
          <w:p w:rsidR="004D66F1" w:rsidRDefault="004D66F1" w:rsidP="000B2D67">
            <w:pPr>
              <w:jc w:val="center"/>
            </w:pPr>
            <w:r w:rsidRPr="002C72B6">
              <w:rPr>
                <w:rFonts w:ascii="Arial" w:hAnsi="Arial" w:cs="Arial"/>
                <w:color w:val="000000"/>
                <w:sz w:val="18"/>
                <w:szCs w:val="18"/>
              </w:rPr>
              <w:lastRenderedPageBreak/>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72</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hAnsi="Arial" w:cs="Arial"/>
                <w:color w:val="000000"/>
                <w:sz w:val="18"/>
                <w:szCs w:val="18"/>
              </w:rPr>
              <w:t>1</w:t>
            </w:r>
            <w:r>
              <w:rPr>
                <w:rFonts w:ascii="Arial" w:hAnsi="Arial" w:cs="Arial"/>
                <w:color w:val="000000"/>
                <w:sz w:val="18"/>
                <w:szCs w:val="18"/>
              </w:rPr>
              <w:t>.</w:t>
            </w:r>
            <w:r w:rsidRPr="009461D4">
              <w:rPr>
                <w:rFonts w:ascii="Arial" w:hAnsi="Arial" w:cs="Arial"/>
                <w:color w:val="000000"/>
                <w:sz w:val="18"/>
                <w:szCs w:val="18"/>
              </w:rPr>
              <w:t>568,16</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112.907,52 </w:t>
            </w:r>
          </w:p>
        </w:tc>
      </w:tr>
      <w:tr w:rsidR="004D66F1" w:rsidRPr="00A40169" w:rsidTr="004D66F1">
        <w:trPr>
          <w:trHeight w:val="261"/>
        </w:trPr>
        <w:tc>
          <w:tcPr>
            <w:tcW w:w="709" w:type="dxa"/>
          </w:tcPr>
          <w:p w:rsidR="004D66F1" w:rsidRPr="002B7E0C" w:rsidRDefault="004D66F1" w:rsidP="00620562">
            <w:pPr>
              <w:pStyle w:val="TableParagraph"/>
              <w:ind w:left="11"/>
              <w:jc w:val="center"/>
              <w:rPr>
                <w:rFonts w:ascii="Arial" w:hAnsi="Arial" w:cs="Arial"/>
                <w:w w:val="99"/>
                <w:sz w:val="18"/>
                <w:szCs w:val="18"/>
              </w:rPr>
            </w:pPr>
            <w:r w:rsidRPr="002B7E0C">
              <w:rPr>
                <w:rFonts w:ascii="Arial" w:hAnsi="Arial" w:cs="Arial"/>
                <w:w w:val="99"/>
                <w:sz w:val="18"/>
                <w:szCs w:val="18"/>
              </w:rPr>
              <w:lastRenderedPageBreak/>
              <w:t>15</w:t>
            </w:r>
          </w:p>
        </w:tc>
        <w:tc>
          <w:tcPr>
            <w:tcW w:w="4961" w:type="dxa"/>
            <w:vAlign w:val="bottom"/>
          </w:tcPr>
          <w:p w:rsidR="004D66F1" w:rsidRPr="00B15F10" w:rsidRDefault="004D66F1" w:rsidP="004D66F1">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900 R20 BORRACHUDO COMUM – 14 LONAS</w:t>
            </w:r>
          </w:p>
          <w:p w:rsidR="004D66F1" w:rsidRPr="00B15F10" w:rsidRDefault="004D66F1" w:rsidP="004D66F1">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de primeira linha, resistente, fabricado para garantir alto desempenho em tração e durabilidade. O aro recomendado deve ser de </w:t>
            </w:r>
            <w:proofErr w:type="gramStart"/>
            <w:r w:rsidRPr="00B15F10">
              <w:rPr>
                <w:rFonts w:ascii="Arial" w:hAnsi="Arial" w:cs="Arial"/>
                <w:sz w:val="18"/>
                <w:szCs w:val="18"/>
                <w:lang w:val="pt-BR"/>
              </w:rPr>
              <w:t>7</w:t>
            </w:r>
            <w:proofErr w:type="gramEnd"/>
            <w:r w:rsidRPr="00B15F10">
              <w:rPr>
                <w:rFonts w:ascii="Arial" w:hAnsi="Arial" w:cs="Arial"/>
                <w:sz w:val="18"/>
                <w:szCs w:val="18"/>
                <w:lang w:val="pt-BR"/>
              </w:rPr>
              <w:t xml:space="preserve"> polegadas e o aro permitido de 6,5 polegadas. A capacidade mínima deve ser de 14 lonas. O índice de carga deve ser igual ou superior a 141/137, com capacidade mínima de 2.575 kg (simples) e 2.300 kg (duplo). A pressão para carga máxima deve ser igual ou superior a 105 psi, com símbolo de velocidade igual ou superior à classificação L, suportando velocidade mínima de 120 km/h. A profundidade dos sulcos deve ser igual ou superior a 13,7 mm, o diâmetro externo igual ou superior a 1.018 mm e a largura da seção igual ou superior a 258 mm.</w:t>
            </w:r>
          </w:p>
        </w:tc>
        <w:tc>
          <w:tcPr>
            <w:tcW w:w="709" w:type="dxa"/>
          </w:tcPr>
          <w:p w:rsidR="004D66F1" w:rsidRDefault="004D66F1" w:rsidP="000B2D67">
            <w:pPr>
              <w:jc w:val="center"/>
            </w:pPr>
            <w:r w:rsidRPr="002C72B6">
              <w:rPr>
                <w:rFonts w:ascii="Arial" w:hAnsi="Arial" w:cs="Arial"/>
                <w:color w:val="000000"/>
                <w:sz w:val="18"/>
                <w:szCs w:val="18"/>
              </w:rPr>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30</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eastAsiaTheme="minorHAnsi" w:hAnsi="Arial" w:cs="Arial"/>
                <w:color w:val="333333"/>
                <w:sz w:val="18"/>
                <w:szCs w:val="18"/>
                <w:lang w:eastAsia="en-US"/>
              </w:rPr>
              <w:t>2.071,47</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62.144,10 </w:t>
            </w:r>
          </w:p>
        </w:tc>
      </w:tr>
      <w:tr w:rsidR="004D66F1" w:rsidRPr="00A40169" w:rsidTr="004D66F1">
        <w:trPr>
          <w:trHeight w:val="261"/>
        </w:trPr>
        <w:tc>
          <w:tcPr>
            <w:tcW w:w="709" w:type="dxa"/>
          </w:tcPr>
          <w:p w:rsidR="004D66F1" w:rsidRPr="002B7E0C" w:rsidRDefault="004D66F1" w:rsidP="00620562">
            <w:pPr>
              <w:pStyle w:val="TableParagraph"/>
              <w:ind w:left="11"/>
              <w:jc w:val="center"/>
              <w:rPr>
                <w:rFonts w:ascii="Arial" w:hAnsi="Arial" w:cs="Arial"/>
                <w:w w:val="99"/>
                <w:sz w:val="18"/>
                <w:szCs w:val="18"/>
              </w:rPr>
            </w:pPr>
            <w:r w:rsidRPr="002B7E0C">
              <w:rPr>
                <w:rFonts w:ascii="Arial" w:hAnsi="Arial" w:cs="Arial"/>
                <w:w w:val="99"/>
                <w:sz w:val="18"/>
                <w:szCs w:val="18"/>
              </w:rPr>
              <w:t>16</w:t>
            </w:r>
          </w:p>
        </w:tc>
        <w:tc>
          <w:tcPr>
            <w:tcW w:w="4961" w:type="dxa"/>
            <w:vAlign w:val="bottom"/>
          </w:tcPr>
          <w:p w:rsidR="004D66F1" w:rsidRPr="00B15F10" w:rsidRDefault="004D66F1" w:rsidP="004D66F1">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900 R20 LISO COMUM – 14 LONAS</w:t>
            </w:r>
          </w:p>
          <w:p w:rsidR="004D66F1" w:rsidRPr="00B15F10" w:rsidRDefault="004D66F1" w:rsidP="004D66F1">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de primeira linha, resistente, fabricado para proporcionar excelente estabilidade, durabilidade e rendimento quilométrico. O aro recomendado deve ser de </w:t>
            </w:r>
            <w:proofErr w:type="gramStart"/>
            <w:r w:rsidRPr="00B15F10">
              <w:rPr>
                <w:rFonts w:ascii="Arial" w:hAnsi="Arial" w:cs="Arial"/>
                <w:sz w:val="18"/>
                <w:szCs w:val="18"/>
                <w:lang w:val="pt-BR"/>
              </w:rPr>
              <w:t>7</w:t>
            </w:r>
            <w:proofErr w:type="gramEnd"/>
            <w:r w:rsidRPr="00B15F10">
              <w:rPr>
                <w:rFonts w:ascii="Arial" w:hAnsi="Arial" w:cs="Arial"/>
                <w:sz w:val="18"/>
                <w:szCs w:val="18"/>
                <w:lang w:val="pt-BR"/>
              </w:rPr>
              <w:t xml:space="preserve"> polegadas e o aro permitido de 6,5 polegadas. A capacidade mínima deve ser de 14 lonas.</w:t>
            </w:r>
          </w:p>
          <w:p w:rsidR="004D66F1" w:rsidRPr="00B15F10" w:rsidRDefault="004D66F1" w:rsidP="004D66F1">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O índice de carga deve ser igual ou superior a 141/137, com capacidade mínima de 2.575 kg (simples) e 2.300 kg (duplo). A pressão para carga máxima deve ser igual ou superior a 105 psi, com símbolo de velocidade igual ou superior à classificação L, suportando velocidade mínima de 120 km/h.</w:t>
            </w:r>
          </w:p>
          <w:p w:rsidR="004D66F1" w:rsidRPr="00B15F10" w:rsidRDefault="004D66F1" w:rsidP="004D66F1">
            <w:pPr>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A profundidade dos sulcos deve ser igual ou superior a 13,7 mm, o diâmetro externo igual ou superior a 1.018 mm e a largura da seção igual ou superior a 280 mm.</w:t>
            </w:r>
          </w:p>
        </w:tc>
        <w:tc>
          <w:tcPr>
            <w:tcW w:w="709" w:type="dxa"/>
          </w:tcPr>
          <w:p w:rsidR="004D66F1" w:rsidRDefault="004D66F1" w:rsidP="000B2D67">
            <w:pPr>
              <w:jc w:val="center"/>
            </w:pPr>
            <w:r w:rsidRPr="002C72B6">
              <w:rPr>
                <w:rFonts w:ascii="Arial" w:hAnsi="Arial" w:cs="Arial"/>
                <w:color w:val="000000"/>
                <w:sz w:val="18"/>
                <w:szCs w:val="18"/>
              </w:rPr>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50</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eastAsiaTheme="minorHAnsi" w:hAnsi="Arial" w:cs="Arial"/>
                <w:color w:val="333333"/>
                <w:sz w:val="18"/>
                <w:szCs w:val="18"/>
                <w:lang w:eastAsia="en-US"/>
              </w:rPr>
              <w:t>2.349,83</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117.491,50 </w:t>
            </w:r>
          </w:p>
        </w:tc>
      </w:tr>
      <w:tr w:rsidR="004D66F1" w:rsidRPr="00A40169" w:rsidTr="004D66F1">
        <w:trPr>
          <w:trHeight w:val="261"/>
        </w:trPr>
        <w:tc>
          <w:tcPr>
            <w:tcW w:w="709" w:type="dxa"/>
          </w:tcPr>
          <w:p w:rsidR="004D66F1" w:rsidRPr="002B7E0C" w:rsidRDefault="004D66F1" w:rsidP="00620562">
            <w:pPr>
              <w:pStyle w:val="TableParagraph"/>
              <w:ind w:left="11"/>
              <w:jc w:val="center"/>
              <w:rPr>
                <w:rFonts w:ascii="Arial" w:hAnsi="Arial" w:cs="Arial"/>
                <w:w w:val="99"/>
                <w:sz w:val="18"/>
                <w:szCs w:val="18"/>
              </w:rPr>
            </w:pPr>
            <w:r w:rsidRPr="002B7E0C">
              <w:rPr>
                <w:rFonts w:ascii="Arial" w:hAnsi="Arial" w:cs="Arial"/>
                <w:w w:val="99"/>
                <w:sz w:val="18"/>
                <w:szCs w:val="18"/>
              </w:rPr>
              <w:t>17</w:t>
            </w:r>
          </w:p>
        </w:tc>
        <w:tc>
          <w:tcPr>
            <w:tcW w:w="4961" w:type="dxa"/>
            <w:vAlign w:val="bottom"/>
          </w:tcPr>
          <w:p w:rsidR="004D66F1" w:rsidRPr="00B15F10" w:rsidRDefault="004D66F1" w:rsidP="004D66F1">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175/70 R13</w:t>
            </w:r>
          </w:p>
          <w:p w:rsidR="004D66F1" w:rsidRPr="00B15F10" w:rsidRDefault="004D66F1" w:rsidP="004D66F1">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de primeira linha, composto de borracha resistente e durável, projetado para oferecer eficiência na expulsão de água, estabilidade em curvas e melhor resposta em manobras de segurança, apresentar alta resistência a choques, impactos e cortes laterais, garantindo estabilidade tanto em pistas secas quanto molhadas. Deve possuir índice de carga igual ou superior a </w:t>
            </w:r>
            <w:proofErr w:type="gramStart"/>
            <w:r w:rsidRPr="00B15F10">
              <w:rPr>
                <w:rFonts w:ascii="Arial" w:hAnsi="Arial" w:cs="Arial"/>
                <w:sz w:val="18"/>
                <w:szCs w:val="18"/>
                <w:lang w:val="pt-BR"/>
              </w:rPr>
              <w:t>82T</w:t>
            </w:r>
            <w:proofErr w:type="gramEnd"/>
            <w:r w:rsidRPr="00B15F10">
              <w:rPr>
                <w:rFonts w:ascii="Arial" w:hAnsi="Arial" w:cs="Arial"/>
                <w:sz w:val="18"/>
                <w:szCs w:val="18"/>
                <w:lang w:val="pt-BR"/>
              </w:rPr>
              <w:t xml:space="preserve"> e suportar carga máxima igual ou superior a 475 kg. A lateral deve conter letras pretas, e a velocidade máxima suportada deve ser igual ou superior a A2 - 10 km/h. O tipo de desenho deve ser simétrico</w:t>
            </w:r>
          </w:p>
        </w:tc>
        <w:tc>
          <w:tcPr>
            <w:tcW w:w="709" w:type="dxa"/>
          </w:tcPr>
          <w:p w:rsidR="004D66F1" w:rsidRDefault="004D66F1" w:rsidP="000B2D67">
            <w:pPr>
              <w:jc w:val="center"/>
            </w:pPr>
            <w:r w:rsidRPr="002C72B6">
              <w:rPr>
                <w:rFonts w:ascii="Arial" w:hAnsi="Arial" w:cs="Arial"/>
                <w:color w:val="000000"/>
                <w:sz w:val="18"/>
                <w:szCs w:val="18"/>
              </w:rPr>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12</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hAnsi="Arial" w:cs="Arial"/>
                <w:color w:val="000000"/>
                <w:sz w:val="18"/>
                <w:szCs w:val="18"/>
              </w:rPr>
              <w:t>483,46</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5.801,52 </w:t>
            </w:r>
          </w:p>
        </w:tc>
      </w:tr>
      <w:tr w:rsidR="004D66F1" w:rsidRPr="00A40169" w:rsidTr="004D66F1">
        <w:trPr>
          <w:trHeight w:val="261"/>
        </w:trPr>
        <w:tc>
          <w:tcPr>
            <w:tcW w:w="709" w:type="dxa"/>
          </w:tcPr>
          <w:p w:rsidR="004D66F1" w:rsidRPr="002B7E0C" w:rsidRDefault="004D66F1" w:rsidP="00620562">
            <w:pPr>
              <w:pStyle w:val="TableParagraph"/>
              <w:ind w:left="11"/>
              <w:jc w:val="center"/>
              <w:rPr>
                <w:rFonts w:ascii="Arial" w:hAnsi="Arial" w:cs="Arial"/>
                <w:w w:val="99"/>
                <w:sz w:val="18"/>
                <w:szCs w:val="18"/>
              </w:rPr>
            </w:pPr>
            <w:r w:rsidRPr="002B7E0C">
              <w:rPr>
                <w:rFonts w:ascii="Arial" w:hAnsi="Arial" w:cs="Arial"/>
                <w:w w:val="99"/>
                <w:sz w:val="18"/>
                <w:szCs w:val="18"/>
              </w:rPr>
              <w:t>18</w:t>
            </w:r>
          </w:p>
        </w:tc>
        <w:tc>
          <w:tcPr>
            <w:tcW w:w="4961" w:type="dxa"/>
            <w:vAlign w:val="bottom"/>
          </w:tcPr>
          <w:p w:rsidR="004D66F1" w:rsidRPr="00B15F10" w:rsidRDefault="004D66F1" w:rsidP="004D66F1">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175/70 R14</w:t>
            </w:r>
          </w:p>
          <w:p w:rsidR="004D66F1" w:rsidRPr="00B15F10" w:rsidRDefault="004D66F1" w:rsidP="004D66F1">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composto de borracha resistente e durável, projetado para oferecer eficiência na expulsão de água, estabilidade em curvas e melhor resposta em manobras </w:t>
            </w:r>
            <w:r w:rsidRPr="00B15F10">
              <w:rPr>
                <w:rFonts w:ascii="Arial" w:hAnsi="Arial" w:cs="Arial"/>
                <w:sz w:val="18"/>
                <w:szCs w:val="18"/>
                <w:lang w:val="pt-BR"/>
              </w:rPr>
              <w:lastRenderedPageBreak/>
              <w:t xml:space="preserve">de segurança, apresentar alta resistência a choques, impactos e cortes laterais, garantindo estabilidade tanto em pistas secas quanto molhadas. Deve possuir índice de carga igual ou superior a </w:t>
            </w:r>
            <w:proofErr w:type="gramStart"/>
            <w:r w:rsidRPr="00B15F10">
              <w:rPr>
                <w:rFonts w:ascii="Arial" w:hAnsi="Arial" w:cs="Arial"/>
                <w:sz w:val="18"/>
                <w:szCs w:val="18"/>
                <w:lang w:val="pt-BR"/>
              </w:rPr>
              <w:t>88T</w:t>
            </w:r>
            <w:proofErr w:type="gramEnd"/>
            <w:r w:rsidRPr="00B15F10">
              <w:rPr>
                <w:rFonts w:ascii="Arial" w:hAnsi="Arial" w:cs="Arial"/>
                <w:sz w:val="18"/>
                <w:szCs w:val="18"/>
                <w:lang w:val="pt-BR"/>
              </w:rPr>
              <w:t xml:space="preserve"> e suportar carga máxima igual ou superior a 4560 kg. A lateral deve conter letras pretas, e a velocidade máxima suportada deve ser igual ou superior a A2 - 10 km/h. O tipo de desenho deve ser simétrico. </w:t>
            </w:r>
          </w:p>
        </w:tc>
        <w:tc>
          <w:tcPr>
            <w:tcW w:w="709" w:type="dxa"/>
          </w:tcPr>
          <w:p w:rsidR="004D66F1" w:rsidRDefault="004D66F1" w:rsidP="000B2D67">
            <w:pPr>
              <w:jc w:val="center"/>
            </w:pPr>
            <w:r w:rsidRPr="002C72B6">
              <w:rPr>
                <w:rFonts w:ascii="Arial" w:hAnsi="Arial" w:cs="Arial"/>
                <w:color w:val="000000"/>
                <w:sz w:val="18"/>
                <w:szCs w:val="18"/>
              </w:rPr>
              <w:lastRenderedPageBreak/>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16</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hAnsi="Arial" w:cs="Arial"/>
                <w:color w:val="000000"/>
                <w:sz w:val="18"/>
                <w:szCs w:val="18"/>
              </w:rPr>
              <w:t>533,14</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8.530,24 </w:t>
            </w:r>
          </w:p>
        </w:tc>
      </w:tr>
      <w:tr w:rsidR="004D66F1" w:rsidRPr="00A40169" w:rsidTr="004D66F1">
        <w:trPr>
          <w:trHeight w:val="261"/>
        </w:trPr>
        <w:tc>
          <w:tcPr>
            <w:tcW w:w="709" w:type="dxa"/>
          </w:tcPr>
          <w:p w:rsidR="004D66F1" w:rsidRPr="002B7E0C" w:rsidRDefault="004D66F1" w:rsidP="000B2D67">
            <w:pPr>
              <w:pStyle w:val="TableParagraph"/>
              <w:ind w:left="11"/>
              <w:jc w:val="center"/>
              <w:rPr>
                <w:rFonts w:ascii="Arial" w:hAnsi="Arial" w:cs="Arial"/>
                <w:w w:val="99"/>
                <w:sz w:val="18"/>
                <w:szCs w:val="18"/>
              </w:rPr>
            </w:pPr>
            <w:r w:rsidRPr="002B7E0C">
              <w:rPr>
                <w:rFonts w:ascii="Arial" w:hAnsi="Arial" w:cs="Arial"/>
                <w:w w:val="99"/>
                <w:sz w:val="18"/>
                <w:szCs w:val="18"/>
              </w:rPr>
              <w:lastRenderedPageBreak/>
              <w:t>19</w:t>
            </w:r>
          </w:p>
        </w:tc>
        <w:tc>
          <w:tcPr>
            <w:tcW w:w="4961" w:type="dxa"/>
            <w:vAlign w:val="bottom"/>
          </w:tcPr>
          <w:p w:rsidR="004D66F1" w:rsidRPr="00B15F10" w:rsidRDefault="004D66F1" w:rsidP="004D66F1">
            <w:pPr>
              <w:pStyle w:val="TableParagraph"/>
              <w:spacing w:line="276" w:lineRule="auto"/>
              <w:ind w:left="142" w:right="142"/>
              <w:contextualSpacing/>
              <w:jc w:val="center"/>
              <w:rPr>
                <w:rFonts w:ascii="Arial" w:hAnsi="Arial" w:cs="Arial"/>
                <w:sz w:val="18"/>
                <w:szCs w:val="18"/>
              </w:rPr>
            </w:pPr>
            <w:r w:rsidRPr="00B15F10">
              <w:rPr>
                <w:rFonts w:ascii="Arial" w:hAnsi="Arial" w:cs="Arial"/>
                <w:b/>
                <w:bCs/>
                <w:sz w:val="18"/>
                <w:szCs w:val="18"/>
              </w:rPr>
              <w:t>PNEU 17.5-25 – 20 LONAS</w:t>
            </w:r>
          </w:p>
          <w:p w:rsidR="004D66F1" w:rsidRPr="00B15F10" w:rsidRDefault="004D66F1" w:rsidP="004D66F1">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rPr>
              <w:t xml:space="preserve">Pneu novo, de primeira linha, fabricado em borracha de alta resistência, com tipo de desenho assimétrico e lateral com letras pretas. O perfil deve ser igual ou superior a 25 mm. </w:t>
            </w:r>
            <w:r w:rsidRPr="00B15F10">
              <w:rPr>
                <w:rFonts w:ascii="Arial" w:hAnsi="Arial" w:cs="Arial"/>
                <w:sz w:val="18"/>
                <w:szCs w:val="18"/>
                <w:lang w:val="pt-BR"/>
              </w:rPr>
              <w:t>O produto deve apresentar resistência a choques, impactos e cortes laterais, proporcionando estabilidade tanto em pistas secas quanto molhadas. O índice de carga deve ser igual ou superior a 165 - 5150 kg, o diâmetro total igual ou superior a 600,6 mm e o índice de velocidade igual ou superior a A2 - 10 km/h.</w:t>
            </w:r>
          </w:p>
        </w:tc>
        <w:tc>
          <w:tcPr>
            <w:tcW w:w="709" w:type="dxa"/>
          </w:tcPr>
          <w:p w:rsidR="004D66F1" w:rsidRDefault="004D66F1" w:rsidP="000B2D67">
            <w:pPr>
              <w:jc w:val="center"/>
            </w:pPr>
            <w:r w:rsidRPr="002C72B6">
              <w:rPr>
                <w:rFonts w:ascii="Arial" w:hAnsi="Arial" w:cs="Arial"/>
                <w:color w:val="000000"/>
                <w:sz w:val="18"/>
                <w:szCs w:val="18"/>
              </w:rPr>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16</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hAnsi="Arial" w:cs="Arial"/>
                <w:color w:val="000000"/>
                <w:sz w:val="18"/>
                <w:szCs w:val="18"/>
              </w:rPr>
              <w:t>5</w:t>
            </w:r>
            <w:r>
              <w:rPr>
                <w:rFonts w:ascii="Arial" w:hAnsi="Arial" w:cs="Arial"/>
                <w:color w:val="000000"/>
                <w:sz w:val="18"/>
                <w:szCs w:val="18"/>
              </w:rPr>
              <w:t>.</w:t>
            </w:r>
            <w:r w:rsidRPr="009461D4">
              <w:rPr>
                <w:rFonts w:ascii="Arial" w:hAnsi="Arial" w:cs="Arial"/>
                <w:color w:val="000000"/>
                <w:sz w:val="18"/>
                <w:szCs w:val="18"/>
              </w:rPr>
              <w:t>360,52</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85.768,32 </w:t>
            </w:r>
          </w:p>
        </w:tc>
      </w:tr>
      <w:tr w:rsidR="004D66F1" w:rsidRPr="00A40169" w:rsidTr="004D66F1">
        <w:trPr>
          <w:trHeight w:val="261"/>
        </w:trPr>
        <w:tc>
          <w:tcPr>
            <w:tcW w:w="709" w:type="dxa"/>
          </w:tcPr>
          <w:p w:rsidR="004D66F1" w:rsidRPr="002B7E0C" w:rsidRDefault="004D66F1" w:rsidP="000B2D67">
            <w:pPr>
              <w:pStyle w:val="TableParagraph"/>
              <w:ind w:left="11"/>
              <w:jc w:val="center"/>
              <w:rPr>
                <w:rFonts w:ascii="Arial" w:hAnsi="Arial" w:cs="Arial"/>
                <w:w w:val="99"/>
                <w:sz w:val="18"/>
                <w:szCs w:val="18"/>
              </w:rPr>
            </w:pPr>
            <w:r w:rsidRPr="002B7E0C">
              <w:rPr>
                <w:rFonts w:ascii="Arial" w:hAnsi="Arial" w:cs="Arial"/>
                <w:w w:val="99"/>
                <w:sz w:val="18"/>
                <w:szCs w:val="18"/>
              </w:rPr>
              <w:t>20</w:t>
            </w:r>
          </w:p>
        </w:tc>
        <w:tc>
          <w:tcPr>
            <w:tcW w:w="4961" w:type="dxa"/>
            <w:vAlign w:val="bottom"/>
          </w:tcPr>
          <w:p w:rsidR="004D66F1" w:rsidRPr="00B15F10" w:rsidRDefault="004D66F1" w:rsidP="004D66F1">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12.5/80-18 – 12 LONAS</w:t>
            </w:r>
          </w:p>
          <w:p w:rsidR="004D66F1" w:rsidRPr="00B15F10" w:rsidRDefault="004D66F1" w:rsidP="004D66F1">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de borracha de alta resistência, destinado a aplicações agrícolas e industriais. O produto deve possuir largura do aro de medição W9-18 e capacidade mínima de 12 lonas. A carga máxima deve ser igual ou superior a 2.065 kg, com pressão máxima de 55 psi (370 </w:t>
            </w:r>
            <w:proofErr w:type="gramStart"/>
            <w:r w:rsidRPr="00B15F10">
              <w:rPr>
                <w:rFonts w:ascii="Arial" w:hAnsi="Arial" w:cs="Arial"/>
                <w:sz w:val="18"/>
                <w:szCs w:val="18"/>
                <w:lang w:val="pt-BR"/>
              </w:rPr>
              <w:t>kPa</w:t>
            </w:r>
            <w:proofErr w:type="gramEnd"/>
            <w:r w:rsidRPr="00B15F10">
              <w:rPr>
                <w:rFonts w:ascii="Arial" w:hAnsi="Arial" w:cs="Arial"/>
                <w:sz w:val="18"/>
                <w:szCs w:val="18"/>
                <w:lang w:val="pt-BR"/>
              </w:rPr>
              <w:t>). A velocidade máxima suportada deve ser igual ou superior a 30 km/h. A profundidade dos sulcos deve ser igual ou superior a 27 mm, o diâmetro total inflado igual ou superior a 985 mm e a largura da seção igual ou superior a 308 mm.</w:t>
            </w:r>
          </w:p>
        </w:tc>
        <w:tc>
          <w:tcPr>
            <w:tcW w:w="709" w:type="dxa"/>
          </w:tcPr>
          <w:p w:rsidR="004D66F1" w:rsidRDefault="004D66F1" w:rsidP="000B2D67">
            <w:pPr>
              <w:jc w:val="center"/>
            </w:pPr>
            <w:r w:rsidRPr="002C72B6">
              <w:rPr>
                <w:rFonts w:ascii="Arial" w:hAnsi="Arial" w:cs="Arial"/>
                <w:color w:val="000000"/>
                <w:sz w:val="18"/>
                <w:szCs w:val="18"/>
              </w:rPr>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8</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hAnsi="Arial" w:cs="Arial"/>
                <w:color w:val="000000"/>
                <w:sz w:val="18"/>
                <w:szCs w:val="18"/>
              </w:rPr>
              <w:t>2</w:t>
            </w:r>
            <w:r>
              <w:rPr>
                <w:rFonts w:ascii="Arial" w:hAnsi="Arial" w:cs="Arial"/>
                <w:color w:val="000000"/>
                <w:sz w:val="18"/>
                <w:szCs w:val="18"/>
              </w:rPr>
              <w:t>.</w:t>
            </w:r>
            <w:r w:rsidRPr="009461D4">
              <w:rPr>
                <w:rFonts w:ascii="Arial" w:hAnsi="Arial" w:cs="Arial"/>
                <w:color w:val="000000"/>
                <w:sz w:val="18"/>
                <w:szCs w:val="18"/>
              </w:rPr>
              <w:t>869,1</w:t>
            </w:r>
            <w:r>
              <w:rPr>
                <w:rFonts w:ascii="Arial" w:hAnsi="Arial" w:cs="Arial"/>
                <w:color w:val="000000"/>
                <w:sz w:val="18"/>
                <w:szCs w:val="18"/>
              </w:rPr>
              <w:t>0</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22.952,80 </w:t>
            </w:r>
          </w:p>
        </w:tc>
      </w:tr>
      <w:tr w:rsidR="004D66F1" w:rsidRPr="00A40169" w:rsidTr="004D66F1">
        <w:trPr>
          <w:trHeight w:val="261"/>
        </w:trPr>
        <w:tc>
          <w:tcPr>
            <w:tcW w:w="709" w:type="dxa"/>
          </w:tcPr>
          <w:p w:rsidR="004D66F1" w:rsidRPr="002B7E0C" w:rsidRDefault="004D66F1" w:rsidP="000B2D67">
            <w:pPr>
              <w:pStyle w:val="TableParagraph"/>
              <w:ind w:left="11"/>
              <w:jc w:val="center"/>
              <w:rPr>
                <w:rFonts w:ascii="Arial" w:hAnsi="Arial" w:cs="Arial"/>
                <w:w w:val="99"/>
                <w:sz w:val="18"/>
                <w:szCs w:val="18"/>
              </w:rPr>
            </w:pPr>
            <w:r w:rsidRPr="002B7E0C">
              <w:rPr>
                <w:rFonts w:ascii="Arial" w:hAnsi="Arial" w:cs="Arial"/>
                <w:w w:val="99"/>
                <w:sz w:val="18"/>
                <w:szCs w:val="18"/>
              </w:rPr>
              <w:t>21</w:t>
            </w:r>
          </w:p>
        </w:tc>
        <w:tc>
          <w:tcPr>
            <w:tcW w:w="4961" w:type="dxa"/>
            <w:vAlign w:val="bottom"/>
          </w:tcPr>
          <w:p w:rsidR="004D66F1" w:rsidRPr="00B15F10" w:rsidRDefault="004D66F1" w:rsidP="004D66F1">
            <w:pPr>
              <w:spacing w:line="276" w:lineRule="auto"/>
              <w:ind w:left="142" w:right="142"/>
              <w:contextualSpacing/>
              <w:jc w:val="center"/>
              <w:rPr>
                <w:rFonts w:ascii="Arial" w:hAnsi="Arial" w:cs="Arial"/>
                <w:b/>
                <w:sz w:val="18"/>
                <w:szCs w:val="18"/>
                <w:lang w:val="pt-BR"/>
              </w:rPr>
            </w:pPr>
            <w:r w:rsidRPr="00B15F10">
              <w:rPr>
                <w:rFonts w:ascii="Arial" w:hAnsi="Arial" w:cs="Arial"/>
                <w:b/>
                <w:sz w:val="18"/>
                <w:szCs w:val="18"/>
                <w:lang w:val="pt-BR"/>
              </w:rPr>
              <w:t xml:space="preserve">PROTETOR DE CÂMARA </w:t>
            </w:r>
            <w:r w:rsidRPr="00B15F10">
              <w:rPr>
                <w:rFonts w:ascii="Arial" w:hAnsi="Arial" w:cs="Arial"/>
                <w:b/>
                <w:bCs/>
                <w:sz w:val="18"/>
                <w:szCs w:val="18"/>
                <w:lang w:val="pt-BR"/>
              </w:rPr>
              <w:t>1000 R20</w:t>
            </w:r>
          </w:p>
          <w:p w:rsidR="004D66F1" w:rsidRPr="00B15F10" w:rsidRDefault="004D66F1" w:rsidP="004D66F1">
            <w:pPr>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De 1ª linha do fabricante, com certificado do INMETRO, dentro das normas técnicas da </w:t>
            </w:r>
            <w:proofErr w:type="gramStart"/>
            <w:r w:rsidRPr="00B15F10">
              <w:rPr>
                <w:rFonts w:ascii="Arial" w:hAnsi="Arial" w:cs="Arial"/>
                <w:sz w:val="18"/>
                <w:szCs w:val="18"/>
                <w:lang w:val="pt-BR"/>
              </w:rPr>
              <w:t>ABNT</w:t>
            </w:r>
            <w:proofErr w:type="gramEnd"/>
          </w:p>
        </w:tc>
        <w:tc>
          <w:tcPr>
            <w:tcW w:w="709" w:type="dxa"/>
          </w:tcPr>
          <w:p w:rsidR="004D66F1" w:rsidRDefault="004D66F1" w:rsidP="000B2D67">
            <w:pPr>
              <w:jc w:val="center"/>
            </w:pPr>
            <w:r w:rsidRPr="002C72B6">
              <w:rPr>
                <w:rFonts w:ascii="Arial" w:hAnsi="Arial" w:cs="Arial"/>
                <w:color w:val="000000"/>
                <w:sz w:val="18"/>
                <w:szCs w:val="18"/>
              </w:rPr>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60</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eastAsiaTheme="minorHAnsi" w:hAnsi="Arial" w:cs="Arial"/>
                <w:color w:val="333333"/>
                <w:sz w:val="18"/>
                <w:szCs w:val="18"/>
                <w:lang w:eastAsia="en-US"/>
              </w:rPr>
              <w:t>81,29</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4.877,40 </w:t>
            </w:r>
          </w:p>
        </w:tc>
      </w:tr>
      <w:tr w:rsidR="004D66F1" w:rsidRPr="00A40169" w:rsidTr="004D66F1">
        <w:trPr>
          <w:trHeight w:val="261"/>
        </w:trPr>
        <w:tc>
          <w:tcPr>
            <w:tcW w:w="709" w:type="dxa"/>
          </w:tcPr>
          <w:p w:rsidR="004D66F1" w:rsidRPr="002B7E0C" w:rsidRDefault="004D66F1" w:rsidP="000B2D67">
            <w:pPr>
              <w:pStyle w:val="TableParagraph"/>
              <w:ind w:left="11"/>
              <w:jc w:val="center"/>
              <w:rPr>
                <w:rFonts w:ascii="Arial" w:hAnsi="Arial" w:cs="Arial"/>
                <w:w w:val="99"/>
                <w:sz w:val="18"/>
                <w:szCs w:val="18"/>
              </w:rPr>
            </w:pPr>
            <w:r w:rsidRPr="002B7E0C">
              <w:rPr>
                <w:rFonts w:ascii="Arial" w:hAnsi="Arial" w:cs="Arial"/>
                <w:w w:val="99"/>
                <w:sz w:val="18"/>
                <w:szCs w:val="18"/>
              </w:rPr>
              <w:t>22</w:t>
            </w:r>
          </w:p>
        </w:tc>
        <w:tc>
          <w:tcPr>
            <w:tcW w:w="4961" w:type="dxa"/>
            <w:vAlign w:val="bottom"/>
          </w:tcPr>
          <w:p w:rsidR="004D66F1" w:rsidRPr="00B15F10" w:rsidRDefault="004D66F1" w:rsidP="004D66F1">
            <w:pPr>
              <w:spacing w:line="276" w:lineRule="auto"/>
              <w:ind w:left="142" w:right="142"/>
              <w:contextualSpacing/>
              <w:jc w:val="center"/>
              <w:rPr>
                <w:rFonts w:ascii="Arial" w:hAnsi="Arial" w:cs="Arial"/>
                <w:b/>
                <w:sz w:val="18"/>
                <w:szCs w:val="18"/>
                <w:lang w:val="pt-BR"/>
              </w:rPr>
            </w:pPr>
            <w:r w:rsidRPr="00B15F10">
              <w:rPr>
                <w:rFonts w:ascii="Arial" w:hAnsi="Arial" w:cs="Arial"/>
                <w:b/>
                <w:sz w:val="18"/>
                <w:szCs w:val="18"/>
                <w:lang w:val="pt-BR"/>
              </w:rPr>
              <w:t xml:space="preserve">PROTETOR DE CÂMARA </w:t>
            </w:r>
            <w:r w:rsidRPr="00B15F10">
              <w:rPr>
                <w:rFonts w:ascii="Arial" w:hAnsi="Arial" w:cs="Arial"/>
                <w:b/>
                <w:bCs/>
                <w:sz w:val="18"/>
                <w:szCs w:val="18"/>
                <w:lang w:val="pt-BR"/>
              </w:rPr>
              <w:t>900 R20</w:t>
            </w:r>
          </w:p>
          <w:p w:rsidR="004D66F1" w:rsidRPr="00B15F10" w:rsidRDefault="004D66F1" w:rsidP="004D66F1">
            <w:pPr>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De 1ª linha do fabricante, com certificado do INMETRO, dentro das normas técnicas da </w:t>
            </w:r>
            <w:proofErr w:type="gramStart"/>
            <w:r w:rsidRPr="00B15F10">
              <w:rPr>
                <w:rFonts w:ascii="Arial" w:hAnsi="Arial" w:cs="Arial"/>
                <w:sz w:val="18"/>
                <w:szCs w:val="18"/>
                <w:lang w:val="pt-BR"/>
              </w:rPr>
              <w:t>ABNT</w:t>
            </w:r>
            <w:proofErr w:type="gramEnd"/>
          </w:p>
        </w:tc>
        <w:tc>
          <w:tcPr>
            <w:tcW w:w="709" w:type="dxa"/>
          </w:tcPr>
          <w:p w:rsidR="004D66F1" w:rsidRDefault="004D66F1" w:rsidP="000B2D67">
            <w:pPr>
              <w:jc w:val="center"/>
            </w:pPr>
            <w:r w:rsidRPr="002C72B6">
              <w:rPr>
                <w:rFonts w:ascii="Arial" w:hAnsi="Arial" w:cs="Arial"/>
                <w:color w:val="000000"/>
                <w:sz w:val="18"/>
                <w:szCs w:val="18"/>
              </w:rPr>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100</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eastAsiaTheme="minorHAnsi" w:hAnsi="Arial" w:cs="Arial"/>
                <w:color w:val="333333"/>
                <w:sz w:val="18"/>
                <w:szCs w:val="18"/>
                <w:lang w:eastAsia="en-US"/>
              </w:rPr>
              <w:t>80,68</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8.068,00 </w:t>
            </w:r>
          </w:p>
        </w:tc>
      </w:tr>
      <w:tr w:rsidR="004D66F1" w:rsidRPr="00A40169" w:rsidTr="004D66F1">
        <w:trPr>
          <w:trHeight w:val="261"/>
        </w:trPr>
        <w:tc>
          <w:tcPr>
            <w:tcW w:w="709" w:type="dxa"/>
          </w:tcPr>
          <w:p w:rsidR="004D66F1" w:rsidRPr="002B7E0C" w:rsidRDefault="004D66F1" w:rsidP="000B2D67">
            <w:pPr>
              <w:pStyle w:val="TableParagraph"/>
              <w:ind w:left="11"/>
              <w:jc w:val="center"/>
              <w:rPr>
                <w:rFonts w:ascii="Arial" w:hAnsi="Arial" w:cs="Arial"/>
                <w:w w:val="99"/>
                <w:sz w:val="18"/>
                <w:szCs w:val="18"/>
              </w:rPr>
            </w:pPr>
            <w:r w:rsidRPr="002B7E0C">
              <w:rPr>
                <w:rFonts w:ascii="Arial" w:hAnsi="Arial" w:cs="Arial"/>
                <w:w w:val="99"/>
                <w:sz w:val="18"/>
                <w:szCs w:val="18"/>
              </w:rPr>
              <w:t>23</w:t>
            </w:r>
          </w:p>
        </w:tc>
        <w:tc>
          <w:tcPr>
            <w:tcW w:w="4961" w:type="dxa"/>
            <w:vAlign w:val="bottom"/>
          </w:tcPr>
          <w:p w:rsidR="004D66F1" w:rsidRPr="00B15F10" w:rsidRDefault="004D66F1" w:rsidP="004D66F1">
            <w:pPr>
              <w:spacing w:line="276" w:lineRule="auto"/>
              <w:ind w:left="142" w:right="142"/>
              <w:contextualSpacing/>
              <w:jc w:val="center"/>
              <w:rPr>
                <w:rFonts w:ascii="Arial" w:hAnsi="Arial" w:cs="Arial"/>
                <w:sz w:val="18"/>
                <w:szCs w:val="18"/>
                <w:lang w:val="pt-BR"/>
              </w:rPr>
            </w:pPr>
            <w:r w:rsidRPr="00B15F10">
              <w:rPr>
                <w:rFonts w:ascii="Arial" w:hAnsi="Arial" w:cs="Arial"/>
                <w:b/>
                <w:sz w:val="18"/>
                <w:szCs w:val="18"/>
                <w:lang w:val="pt-BR"/>
              </w:rPr>
              <w:t xml:space="preserve">PROTETOR DE CÂMARA </w:t>
            </w:r>
            <w:r w:rsidRPr="00B15F10">
              <w:rPr>
                <w:rFonts w:ascii="Arial" w:hAnsi="Arial" w:cs="Arial"/>
                <w:b/>
                <w:bCs/>
                <w:sz w:val="18"/>
                <w:szCs w:val="18"/>
                <w:lang w:val="pt-BR"/>
              </w:rPr>
              <w:t>1400X24</w:t>
            </w:r>
          </w:p>
          <w:p w:rsidR="004D66F1" w:rsidRPr="00B15F10" w:rsidRDefault="004D66F1" w:rsidP="004D66F1">
            <w:pPr>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De 1ª linha do fabricante, com certificado do INMETRO, dentro das normas técnicas da </w:t>
            </w:r>
            <w:proofErr w:type="gramStart"/>
            <w:r w:rsidRPr="00B15F10">
              <w:rPr>
                <w:rFonts w:ascii="Arial" w:hAnsi="Arial" w:cs="Arial"/>
                <w:sz w:val="18"/>
                <w:szCs w:val="18"/>
                <w:lang w:val="pt-BR"/>
              </w:rPr>
              <w:t>ABNT</w:t>
            </w:r>
            <w:proofErr w:type="gramEnd"/>
          </w:p>
        </w:tc>
        <w:tc>
          <w:tcPr>
            <w:tcW w:w="709" w:type="dxa"/>
          </w:tcPr>
          <w:p w:rsidR="004D66F1" w:rsidRDefault="004D66F1" w:rsidP="000B2D67">
            <w:pPr>
              <w:jc w:val="center"/>
            </w:pPr>
            <w:r w:rsidRPr="002C72B6">
              <w:rPr>
                <w:rFonts w:ascii="Arial" w:hAnsi="Arial" w:cs="Arial"/>
                <w:color w:val="000000"/>
                <w:sz w:val="18"/>
                <w:szCs w:val="18"/>
              </w:rPr>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30</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hAnsi="Arial" w:cs="Arial"/>
                <w:color w:val="000000"/>
                <w:sz w:val="18"/>
                <w:szCs w:val="18"/>
              </w:rPr>
              <w:t>211,67</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6.350,10 </w:t>
            </w:r>
          </w:p>
        </w:tc>
      </w:tr>
      <w:tr w:rsidR="004D66F1" w:rsidRPr="00A40169" w:rsidTr="004D66F1">
        <w:trPr>
          <w:trHeight w:val="261"/>
        </w:trPr>
        <w:tc>
          <w:tcPr>
            <w:tcW w:w="709" w:type="dxa"/>
          </w:tcPr>
          <w:p w:rsidR="004D66F1" w:rsidRPr="002B7E0C" w:rsidRDefault="004D66F1" w:rsidP="000B2D67">
            <w:pPr>
              <w:pStyle w:val="TableParagraph"/>
              <w:ind w:left="11"/>
              <w:jc w:val="center"/>
              <w:rPr>
                <w:rFonts w:ascii="Arial" w:hAnsi="Arial" w:cs="Arial"/>
                <w:w w:val="99"/>
                <w:sz w:val="18"/>
                <w:szCs w:val="18"/>
              </w:rPr>
            </w:pPr>
            <w:r w:rsidRPr="002B7E0C">
              <w:rPr>
                <w:rFonts w:ascii="Arial" w:hAnsi="Arial" w:cs="Arial"/>
                <w:w w:val="99"/>
                <w:sz w:val="18"/>
                <w:szCs w:val="18"/>
              </w:rPr>
              <w:t>24</w:t>
            </w:r>
          </w:p>
        </w:tc>
        <w:tc>
          <w:tcPr>
            <w:tcW w:w="4961" w:type="dxa"/>
            <w:vAlign w:val="bottom"/>
          </w:tcPr>
          <w:p w:rsidR="004D66F1" w:rsidRPr="00B15F10" w:rsidRDefault="004D66F1" w:rsidP="004D66F1">
            <w:pPr>
              <w:spacing w:line="276" w:lineRule="auto"/>
              <w:ind w:left="142" w:right="142"/>
              <w:contextualSpacing/>
              <w:jc w:val="center"/>
              <w:rPr>
                <w:rFonts w:ascii="Arial" w:hAnsi="Arial" w:cs="Arial"/>
                <w:sz w:val="18"/>
                <w:szCs w:val="18"/>
                <w:lang w:val="pt-BR"/>
              </w:rPr>
            </w:pPr>
            <w:r w:rsidRPr="00B15F10">
              <w:rPr>
                <w:rFonts w:ascii="Arial" w:hAnsi="Arial" w:cs="Arial"/>
                <w:b/>
                <w:sz w:val="18"/>
                <w:szCs w:val="18"/>
                <w:lang w:val="pt-BR"/>
              </w:rPr>
              <w:t xml:space="preserve">PROTETOR DE CÂMARA </w:t>
            </w:r>
            <w:r w:rsidRPr="00B15F10">
              <w:rPr>
                <w:rFonts w:ascii="Arial" w:hAnsi="Arial" w:cs="Arial"/>
                <w:b/>
                <w:bCs/>
                <w:sz w:val="18"/>
                <w:szCs w:val="18"/>
                <w:lang w:val="pt-BR"/>
              </w:rPr>
              <w:t>17.5-25</w:t>
            </w:r>
          </w:p>
          <w:p w:rsidR="004D66F1" w:rsidRPr="00B15F10" w:rsidRDefault="004D66F1" w:rsidP="004D66F1">
            <w:pPr>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De 1ª linha do fabricante, com certificado do INMETRO, dentro das normas técnicas da </w:t>
            </w:r>
            <w:proofErr w:type="gramStart"/>
            <w:r w:rsidRPr="00B15F10">
              <w:rPr>
                <w:rFonts w:ascii="Arial" w:hAnsi="Arial" w:cs="Arial"/>
                <w:sz w:val="18"/>
                <w:szCs w:val="18"/>
                <w:lang w:val="pt-BR"/>
              </w:rPr>
              <w:t>ABNT</w:t>
            </w:r>
            <w:proofErr w:type="gramEnd"/>
          </w:p>
        </w:tc>
        <w:tc>
          <w:tcPr>
            <w:tcW w:w="709" w:type="dxa"/>
          </w:tcPr>
          <w:p w:rsidR="004D66F1" w:rsidRDefault="004D66F1" w:rsidP="000B2D67">
            <w:pPr>
              <w:jc w:val="center"/>
            </w:pPr>
            <w:r w:rsidRPr="002C72B6">
              <w:rPr>
                <w:rFonts w:ascii="Arial" w:hAnsi="Arial" w:cs="Arial"/>
                <w:color w:val="000000"/>
                <w:sz w:val="18"/>
                <w:szCs w:val="18"/>
              </w:rPr>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24</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hAnsi="Arial" w:cs="Arial"/>
                <w:color w:val="000000"/>
                <w:sz w:val="18"/>
                <w:szCs w:val="18"/>
              </w:rPr>
              <w:t>313</w:t>
            </w:r>
            <w:r>
              <w:rPr>
                <w:rFonts w:ascii="Arial" w:hAnsi="Arial" w:cs="Arial"/>
                <w:color w:val="000000"/>
                <w:sz w:val="18"/>
                <w:szCs w:val="18"/>
              </w:rPr>
              <w:t>,00</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7.512,00 </w:t>
            </w:r>
          </w:p>
        </w:tc>
      </w:tr>
      <w:tr w:rsidR="004D66F1" w:rsidRPr="00A40169" w:rsidTr="004D66F1">
        <w:trPr>
          <w:trHeight w:val="261"/>
        </w:trPr>
        <w:tc>
          <w:tcPr>
            <w:tcW w:w="709" w:type="dxa"/>
          </w:tcPr>
          <w:p w:rsidR="004D66F1" w:rsidRPr="002B7E0C" w:rsidRDefault="004D66F1" w:rsidP="00620562">
            <w:pPr>
              <w:pStyle w:val="TableParagraph"/>
              <w:ind w:left="11"/>
              <w:jc w:val="center"/>
              <w:rPr>
                <w:rFonts w:ascii="Arial" w:hAnsi="Arial" w:cs="Arial"/>
                <w:w w:val="99"/>
                <w:sz w:val="18"/>
                <w:szCs w:val="18"/>
              </w:rPr>
            </w:pPr>
            <w:r w:rsidRPr="002B7E0C">
              <w:rPr>
                <w:rFonts w:ascii="Arial" w:hAnsi="Arial" w:cs="Arial"/>
                <w:w w:val="99"/>
                <w:sz w:val="18"/>
                <w:szCs w:val="18"/>
              </w:rPr>
              <w:t>25</w:t>
            </w:r>
          </w:p>
        </w:tc>
        <w:tc>
          <w:tcPr>
            <w:tcW w:w="4961" w:type="dxa"/>
            <w:vAlign w:val="bottom"/>
          </w:tcPr>
          <w:p w:rsidR="004D66F1" w:rsidRPr="00B15F10" w:rsidRDefault="004D66F1" w:rsidP="004D66F1">
            <w:pPr>
              <w:spacing w:line="276" w:lineRule="auto"/>
              <w:ind w:left="142" w:right="142"/>
              <w:contextualSpacing/>
              <w:jc w:val="center"/>
              <w:rPr>
                <w:rFonts w:ascii="Arial" w:hAnsi="Arial" w:cs="Arial"/>
                <w:sz w:val="18"/>
                <w:szCs w:val="18"/>
                <w:lang w:val="pt-BR"/>
              </w:rPr>
            </w:pPr>
            <w:r w:rsidRPr="00B15F10">
              <w:rPr>
                <w:rFonts w:ascii="Arial" w:hAnsi="Arial" w:cs="Arial"/>
                <w:b/>
                <w:sz w:val="18"/>
                <w:szCs w:val="18"/>
                <w:lang w:val="pt-BR"/>
              </w:rPr>
              <w:t xml:space="preserve">PROTETOR DE CÂMARA </w:t>
            </w:r>
            <w:r w:rsidRPr="00B15F10">
              <w:rPr>
                <w:rFonts w:ascii="Arial" w:hAnsi="Arial" w:cs="Arial"/>
                <w:b/>
                <w:bCs/>
                <w:sz w:val="18"/>
                <w:szCs w:val="18"/>
                <w:lang w:val="pt-BR"/>
              </w:rPr>
              <w:t>12.5/80-18</w:t>
            </w:r>
          </w:p>
          <w:p w:rsidR="004D66F1" w:rsidRPr="00B15F10" w:rsidRDefault="004D66F1" w:rsidP="004D66F1">
            <w:pPr>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De 1ª linha do fabricante, com certificado do INMETRO, dentro das normas técnicas da </w:t>
            </w:r>
            <w:proofErr w:type="gramStart"/>
            <w:r w:rsidRPr="00B15F10">
              <w:rPr>
                <w:rFonts w:ascii="Arial" w:hAnsi="Arial" w:cs="Arial"/>
                <w:sz w:val="18"/>
                <w:szCs w:val="18"/>
                <w:lang w:val="pt-BR"/>
              </w:rPr>
              <w:t>ABNT</w:t>
            </w:r>
            <w:proofErr w:type="gramEnd"/>
          </w:p>
        </w:tc>
        <w:tc>
          <w:tcPr>
            <w:tcW w:w="709" w:type="dxa"/>
          </w:tcPr>
          <w:p w:rsidR="004D66F1" w:rsidRDefault="004D66F1" w:rsidP="000B2D67">
            <w:pPr>
              <w:jc w:val="center"/>
            </w:pPr>
            <w:r w:rsidRPr="002C72B6">
              <w:rPr>
                <w:rFonts w:ascii="Arial" w:hAnsi="Arial" w:cs="Arial"/>
                <w:color w:val="000000"/>
                <w:sz w:val="18"/>
                <w:szCs w:val="18"/>
              </w:rPr>
              <w:t>UND</w:t>
            </w:r>
          </w:p>
        </w:tc>
        <w:tc>
          <w:tcPr>
            <w:tcW w:w="851" w:type="dxa"/>
            <w:vAlign w:val="bottom"/>
          </w:tcPr>
          <w:p w:rsidR="004D66F1" w:rsidRPr="009461D4" w:rsidRDefault="004D66F1" w:rsidP="000B2D67">
            <w:pPr>
              <w:jc w:val="center"/>
              <w:rPr>
                <w:rFonts w:ascii="Arial" w:hAnsi="Arial" w:cs="Arial"/>
                <w:color w:val="000000"/>
                <w:sz w:val="18"/>
                <w:szCs w:val="18"/>
              </w:rPr>
            </w:pPr>
            <w:r w:rsidRPr="009461D4">
              <w:rPr>
                <w:rFonts w:ascii="Arial" w:hAnsi="Arial" w:cs="Arial"/>
                <w:color w:val="000000"/>
                <w:sz w:val="18"/>
                <w:szCs w:val="18"/>
              </w:rPr>
              <w:t>30</w:t>
            </w:r>
          </w:p>
        </w:tc>
        <w:tc>
          <w:tcPr>
            <w:tcW w:w="1417" w:type="dxa"/>
            <w:vAlign w:val="bottom"/>
          </w:tcPr>
          <w:p w:rsidR="004D66F1" w:rsidRPr="009461D4" w:rsidRDefault="004D66F1" w:rsidP="000B2D67">
            <w:pPr>
              <w:ind w:right="78"/>
              <w:jc w:val="right"/>
              <w:rPr>
                <w:rFonts w:ascii="Arial" w:hAnsi="Arial" w:cs="Arial"/>
                <w:color w:val="000000"/>
                <w:sz w:val="18"/>
                <w:szCs w:val="18"/>
              </w:rPr>
            </w:pPr>
            <w:r w:rsidRPr="009461D4">
              <w:rPr>
                <w:rFonts w:ascii="Arial" w:hAnsi="Arial" w:cs="Arial"/>
                <w:color w:val="000000"/>
                <w:sz w:val="18"/>
                <w:szCs w:val="18"/>
              </w:rPr>
              <w:t>122,33</w:t>
            </w:r>
          </w:p>
        </w:tc>
        <w:tc>
          <w:tcPr>
            <w:tcW w:w="1559" w:type="dxa"/>
            <w:vAlign w:val="bottom"/>
          </w:tcPr>
          <w:p w:rsidR="004D66F1" w:rsidRDefault="004D66F1" w:rsidP="000B2D67">
            <w:pPr>
              <w:ind w:right="141"/>
              <w:jc w:val="right"/>
              <w:rPr>
                <w:rFonts w:ascii="Arial" w:hAnsi="Arial" w:cs="Arial"/>
                <w:color w:val="000000"/>
                <w:sz w:val="18"/>
                <w:szCs w:val="18"/>
              </w:rPr>
            </w:pPr>
            <w:r>
              <w:rPr>
                <w:rFonts w:ascii="Arial" w:hAnsi="Arial" w:cs="Arial"/>
                <w:color w:val="000000"/>
                <w:sz w:val="18"/>
                <w:szCs w:val="18"/>
              </w:rPr>
              <w:t xml:space="preserve">             3.669,90 </w:t>
            </w:r>
          </w:p>
        </w:tc>
      </w:tr>
      <w:tr w:rsidR="000B2D67" w:rsidRPr="00A40169" w:rsidTr="004D66F1">
        <w:trPr>
          <w:trHeight w:val="261"/>
        </w:trPr>
        <w:tc>
          <w:tcPr>
            <w:tcW w:w="709" w:type="dxa"/>
          </w:tcPr>
          <w:p w:rsidR="000B2D67" w:rsidRPr="002B7E0C" w:rsidRDefault="000B2D67" w:rsidP="00620562">
            <w:pPr>
              <w:pStyle w:val="TableParagraph"/>
              <w:ind w:left="11"/>
              <w:jc w:val="center"/>
              <w:rPr>
                <w:rFonts w:ascii="Arial" w:hAnsi="Arial" w:cs="Arial"/>
                <w:w w:val="99"/>
                <w:sz w:val="18"/>
                <w:szCs w:val="18"/>
              </w:rPr>
            </w:pPr>
          </w:p>
        </w:tc>
        <w:tc>
          <w:tcPr>
            <w:tcW w:w="4961" w:type="dxa"/>
          </w:tcPr>
          <w:p w:rsidR="000B2D67" w:rsidRPr="009461D4" w:rsidRDefault="000B2D67" w:rsidP="002B7E0C">
            <w:pPr>
              <w:ind w:left="142" w:right="142"/>
              <w:jc w:val="center"/>
              <w:rPr>
                <w:rFonts w:ascii="Arial" w:hAnsi="Arial" w:cs="Arial"/>
                <w:b/>
                <w:sz w:val="18"/>
                <w:szCs w:val="18"/>
              </w:rPr>
            </w:pPr>
            <w:r w:rsidRPr="009461D4">
              <w:rPr>
                <w:rFonts w:ascii="Arial" w:hAnsi="Arial" w:cs="Arial"/>
                <w:b/>
                <w:sz w:val="18"/>
                <w:szCs w:val="18"/>
              </w:rPr>
              <w:t>TOTAL GERAL</w:t>
            </w:r>
          </w:p>
        </w:tc>
        <w:tc>
          <w:tcPr>
            <w:tcW w:w="709" w:type="dxa"/>
          </w:tcPr>
          <w:p w:rsidR="000B2D67" w:rsidRPr="009461D4" w:rsidRDefault="000B2D67" w:rsidP="000B2D67">
            <w:pPr>
              <w:ind w:right="51"/>
              <w:jc w:val="center"/>
              <w:rPr>
                <w:rFonts w:ascii="Arial" w:hAnsi="Arial" w:cs="Arial"/>
                <w:sz w:val="18"/>
                <w:szCs w:val="18"/>
              </w:rPr>
            </w:pPr>
          </w:p>
        </w:tc>
        <w:tc>
          <w:tcPr>
            <w:tcW w:w="851" w:type="dxa"/>
            <w:vAlign w:val="bottom"/>
          </w:tcPr>
          <w:p w:rsidR="000B2D67" w:rsidRPr="009461D4" w:rsidRDefault="000B2D67" w:rsidP="000B2D67">
            <w:pPr>
              <w:jc w:val="center"/>
              <w:rPr>
                <w:rFonts w:ascii="Arial" w:hAnsi="Arial" w:cs="Arial"/>
                <w:sz w:val="18"/>
                <w:szCs w:val="18"/>
              </w:rPr>
            </w:pPr>
          </w:p>
        </w:tc>
        <w:tc>
          <w:tcPr>
            <w:tcW w:w="1417" w:type="dxa"/>
          </w:tcPr>
          <w:p w:rsidR="000B2D67" w:rsidRPr="009461D4" w:rsidRDefault="000B2D67" w:rsidP="000B2D67">
            <w:pPr>
              <w:ind w:right="78"/>
              <w:jc w:val="right"/>
              <w:rPr>
                <w:rFonts w:ascii="Arial" w:hAnsi="Arial" w:cs="Arial"/>
                <w:sz w:val="18"/>
                <w:szCs w:val="18"/>
              </w:rPr>
            </w:pPr>
          </w:p>
        </w:tc>
        <w:tc>
          <w:tcPr>
            <w:tcW w:w="1559" w:type="dxa"/>
            <w:vAlign w:val="bottom"/>
          </w:tcPr>
          <w:p w:rsidR="000B2D67" w:rsidRPr="00061B2D" w:rsidRDefault="000B2D67" w:rsidP="000B2D67">
            <w:pPr>
              <w:ind w:right="141"/>
              <w:jc w:val="right"/>
              <w:rPr>
                <w:rFonts w:ascii="Arial" w:hAnsi="Arial" w:cs="Arial"/>
                <w:b/>
                <w:color w:val="000000"/>
                <w:sz w:val="18"/>
                <w:szCs w:val="18"/>
              </w:rPr>
            </w:pPr>
            <w:r>
              <w:rPr>
                <w:rFonts w:ascii="Arial" w:hAnsi="Arial" w:cs="Arial"/>
                <w:color w:val="000000"/>
                <w:sz w:val="18"/>
                <w:szCs w:val="18"/>
              </w:rPr>
              <w:t xml:space="preserve">     </w:t>
            </w:r>
            <w:r w:rsidRPr="00061B2D">
              <w:rPr>
                <w:rFonts w:ascii="Arial" w:hAnsi="Arial" w:cs="Arial"/>
                <w:b/>
                <w:color w:val="000000"/>
                <w:sz w:val="18"/>
                <w:szCs w:val="18"/>
              </w:rPr>
              <w:t xml:space="preserve">1.136.402,50 </w:t>
            </w:r>
          </w:p>
        </w:tc>
      </w:tr>
    </w:tbl>
    <w:p w:rsidR="00A40169" w:rsidRPr="00DB6FC2" w:rsidRDefault="00A40169" w:rsidP="001B13FD">
      <w:pPr>
        <w:pStyle w:val="PargrafodaLista"/>
        <w:numPr>
          <w:ilvl w:val="1"/>
          <w:numId w:val="28"/>
        </w:numPr>
        <w:tabs>
          <w:tab w:val="left" w:pos="851"/>
        </w:tabs>
        <w:spacing w:before="120" w:line="360" w:lineRule="auto"/>
        <w:ind w:left="284" w:right="142" w:firstLine="0"/>
        <w:rPr>
          <w:rFonts w:ascii="Arial" w:hAnsi="Arial" w:cs="Arial"/>
          <w:sz w:val="20"/>
          <w:szCs w:val="20"/>
        </w:rPr>
      </w:pPr>
      <w:r w:rsidRPr="00DB6FC2">
        <w:rPr>
          <w:rFonts w:ascii="Arial" w:hAnsi="Arial" w:cs="Arial"/>
          <w:sz w:val="20"/>
          <w:szCs w:val="20"/>
        </w:rPr>
        <w:t>O custo estimado total da contratação se baseia em 12 (doze) meses,</w:t>
      </w:r>
      <w:r w:rsidRPr="00DB6FC2">
        <w:rPr>
          <w:rFonts w:ascii="Arial" w:hAnsi="Arial" w:cs="Arial"/>
          <w:spacing w:val="1"/>
          <w:sz w:val="20"/>
          <w:szCs w:val="20"/>
        </w:rPr>
        <w:t xml:space="preserve"> </w:t>
      </w:r>
      <w:r w:rsidRPr="00DB6FC2">
        <w:rPr>
          <w:rFonts w:ascii="Arial" w:hAnsi="Arial" w:cs="Arial"/>
          <w:sz w:val="20"/>
          <w:szCs w:val="20"/>
        </w:rPr>
        <w:t>conforme</w:t>
      </w:r>
      <w:r w:rsidRPr="00DB6FC2">
        <w:rPr>
          <w:rFonts w:ascii="Arial" w:hAnsi="Arial" w:cs="Arial"/>
          <w:spacing w:val="-1"/>
          <w:sz w:val="20"/>
          <w:szCs w:val="20"/>
        </w:rPr>
        <w:t xml:space="preserve"> </w:t>
      </w:r>
      <w:r w:rsidRPr="00DB6FC2">
        <w:rPr>
          <w:rFonts w:ascii="Arial" w:hAnsi="Arial" w:cs="Arial"/>
          <w:sz w:val="20"/>
          <w:szCs w:val="20"/>
        </w:rPr>
        <w:t>Estudo</w:t>
      </w:r>
      <w:r w:rsidRPr="00DB6FC2">
        <w:rPr>
          <w:rFonts w:ascii="Arial" w:hAnsi="Arial" w:cs="Arial"/>
          <w:spacing w:val="1"/>
          <w:sz w:val="20"/>
          <w:szCs w:val="20"/>
        </w:rPr>
        <w:t xml:space="preserve"> </w:t>
      </w:r>
      <w:r w:rsidRPr="00DB6FC2">
        <w:rPr>
          <w:rFonts w:ascii="Arial" w:hAnsi="Arial" w:cs="Arial"/>
          <w:sz w:val="20"/>
          <w:szCs w:val="20"/>
        </w:rPr>
        <w:t>Técnico</w:t>
      </w:r>
      <w:r w:rsidRPr="00DB6FC2">
        <w:rPr>
          <w:rFonts w:ascii="Arial" w:hAnsi="Arial" w:cs="Arial"/>
          <w:spacing w:val="-2"/>
          <w:sz w:val="20"/>
          <w:szCs w:val="20"/>
        </w:rPr>
        <w:t xml:space="preserve"> </w:t>
      </w:r>
      <w:r w:rsidRPr="00DB6FC2">
        <w:rPr>
          <w:rFonts w:ascii="Arial" w:hAnsi="Arial" w:cs="Arial"/>
          <w:sz w:val="20"/>
          <w:szCs w:val="20"/>
        </w:rPr>
        <w:t>Preliminar.</w:t>
      </w:r>
    </w:p>
    <w:p w:rsidR="00A40169" w:rsidRPr="00DB6FC2" w:rsidRDefault="00A40169" w:rsidP="001B13FD">
      <w:pPr>
        <w:pStyle w:val="PargrafodaLista"/>
        <w:numPr>
          <w:ilvl w:val="1"/>
          <w:numId w:val="28"/>
        </w:numPr>
        <w:tabs>
          <w:tab w:val="left" w:pos="851"/>
          <w:tab w:val="left" w:pos="1101"/>
        </w:tabs>
        <w:spacing w:line="360" w:lineRule="auto"/>
        <w:ind w:left="284" w:right="141" w:firstLine="0"/>
        <w:rPr>
          <w:rFonts w:ascii="Arial" w:hAnsi="Arial" w:cs="Arial"/>
          <w:sz w:val="20"/>
          <w:szCs w:val="20"/>
        </w:rPr>
      </w:pPr>
      <w:r w:rsidRPr="00DB6FC2">
        <w:rPr>
          <w:rFonts w:ascii="Arial" w:hAnsi="Arial" w:cs="Arial"/>
          <w:sz w:val="20"/>
          <w:szCs w:val="20"/>
        </w:rPr>
        <w:t>Os</w:t>
      </w:r>
      <w:r w:rsidRPr="00DB6FC2">
        <w:rPr>
          <w:rFonts w:ascii="Arial" w:hAnsi="Arial" w:cs="Arial"/>
          <w:spacing w:val="-5"/>
          <w:sz w:val="20"/>
          <w:szCs w:val="20"/>
        </w:rPr>
        <w:t xml:space="preserve"> </w:t>
      </w:r>
      <w:r w:rsidRPr="00DB6FC2">
        <w:rPr>
          <w:rFonts w:ascii="Arial" w:hAnsi="Arial" w:cs="Arial"/>
          <w:sz w:val="20"/>
          <w:szCs w:val="20"/>
        </w:rPr>
        <w:t>Preços</w:t>
      </w:r>
      <w:r w:rsidRPr="00DB6FC2">
        <w:rPr>
          <w:rFonts w:ascii="Arial" w:hAnsi="Arial" w:cs="Arial"/>
          <w:spacing w:val="-5"/>
          <w:sz w:val="20"/>
          <w:szCs w:val="20"/>
        </w:rPr>
        <w:t xml:space="preserve"> </w:t>
      </w:r>
      <w:r w:rsidRPr="00DB6FC2">
        <w:rPr>
          <w:rFonts w:ascii="Arial" w:hAnsi="Arial" w:cs="Arial"/>
          <w:sz w:val="20"/>
          <w:szCs w:val="20"/>
        </w:rPr>
        <w:t>Unitários</w:t>
      </w:r>
      <w:r w:rsidRPr="00DB6FC2">
        <w:rPr>
          <w:rFonts w:ascii="Arial" w:hAnsi="Arial" w:cs="Arial"/>
          <w:spacing w:val="-8"/>
          <w:sz w:val="20"/>
          <w:szCs w:val="20"/>
        </w:rPr>
        <w:t xml:space="preserve"> </w:t>
      </w:r>
      <w:r w:rsidRPr="00DB6FC2">
        <w:rPr>
          <w:rFonts w:ascii="Arial" w:hAnsi="Arial" w:cs="Arial"/>
          <w:sz w:val="20"/>
          <w:szCs w:val="20"/>
        </w:rPr>
        <w:t>de</w:t>
      </w:r>
      <w:r w:rsidRPr="00DB6FC2">
        <w:rPr>
          <w:rFonts w:ascii="Arial" w:hAnsi="Arial" w:cs="Arial"/>
          <w:spacing w:val="-8"/>
          <w:sz w:val="20"/>
          <w:szCs w:val="20"/>
        </w:rPr>
        <w:t xml:space="preserve"> </w:t>
      </w:r>
      <w:r w:rsidRPr="00DB6FC2">
        <w:rPr>
          <w:rFonts w:ascii="Arial" w:hAnsi="Arial" w:cs="Arial"/>
          <w:sz w:val="20"/>
          <w:szCs w:val="20"/>
        </w:rPr>
        <w:t>Referência</w:t>
      </w:r>
      <w:r w:rsidRPr="00DB6FC2">
        <w:rPr>
          <w:rFonts w:ascii="Arial" w:hAnsi="Arial" w:cs="Arial"/>
          <w:spacing w:val="-6"/>
          <w:sz w:val="20"/>
          <w:szCs w:val="20"/>
        </w:rPr>
        <w:t xml:space="preserve"> </w:t>
      </w:r>
      <w:r w:rsidRPr="00DB6FC2">
        <w:rPr>
          <w:rFonts w:ascii="Arial" w:hAnsi="Arial" w:cs="Arial"/>
          <w:sz w:val="20"/>
          <w:szCs w:val="20"/>
        </w:rPr>
        <w:t>dos</w:t>
      </w:r>
      <w:r w:rsidRPr="00DB6FC2">
        <w:rPr>
          <w:rFonts w:ascii="Arial" w:hAnsi="Arial" w:cs="Arial"/>
          <w:spacing w:val="-5"/>
          <w:sz w:val="20"/>
          <w:szCs w:val="20"/>
        </w:rPr>
        <w:t xml:space="preserve"> </w:t>
      </w:r>
      <w:r w:rsidRPr="00DB6FC2">
        <w:rPr>
          <w:rFonts w:ascii="Arial" w:hAnsi="Arial" w:cs="Arial"/>
          <w:sz w:val="20"/>
          <w:szCs w:val="20"/>
        </w:rPr>
        <w:t>Itens</w:t>
      </w:r>
      <w:proofErr w:type="gramStart"/>
      <w:r w:rsidRPr="00DB6FC2">
        <w:rPr>
          <w:rFonts w:ascii="Arial" w:hAnsi="Arial" w:cs="Arial"/>
          <w:sz w:val="20"/>
          <w:szCs w:val="20"/>
        </w:rPr>
        <w:t>,</w:t>
      </w:r>
      <w:r w:rsidRPr="00DB6FC2">
        <w:rPr>
          <w:rFonts w:ascii="Arial" w:hAnsi="Arial" w:cs="Arial"/>
          <w:spacing w:val="-8"/>
          <w:sz w:val="20"/>
          <w:szCs w:val="20"/>
        </w:rPr>
        <w:t xml:space="preserve"> </w:t>
      </w:r>
      <w:r w:rsidRPr="00DB6FC2">
        <w:rPr>
          <w:rFonts w:ascii="Arial" w:hAnsi="Arial" w:cs="Arial"/>
          <w:sz w:val="20"/>
          <w:szCs w:val="20"/>
        </w:rPr>
        <w:t>foram</w:t>
      </w:r>
      <w:proofErr w:type="gramEnd"/>
      <w:r w:rsidRPr="00DB6FC2">
        <w:rPr>
          <w:rFonts w:ascii="Arial" w:hAnsi="Arial" w:cs="Arial"/>
          <w:sz w:val="20"/>
          <w:szCs w:val="20"/>
        </w:rPr>
        <w:t xml:space="preserve"> alcançados com base na pesquisa de preços realizada com fornecedores, alinhados com preços em consulta no sítio eletrônico do Tribunal de Contas do Estado do Piauí – TCE/PI </w:t>
      </w:r>
      <w:hyperlink r:id="rId25" w:anchor="/form" w:history="1">
        <w:r w:rsidRPr="00DB6FC2">
          <w:rPr>
            <w:rStyle w:val="Hyperlink"/>
            <w:rFonts w:ascii="Arial" w:hAnsi="Arial" w:cs="Arial"/>
            <w:color w:val="auto"/>
            <w:sz w:val="20"/>
            <w:szCs w:val="20"/>
          </w:rPr>
          <w:t>https://sistemas.tce.pi.gov.br/painelpreco/#/form</w:t>
        </w:r>
      </w:hyperlink>
      <w:r w:rsidRPr="00DB6FC2">
        <w:rPr>
          <w:rFonts w:ascii="Arial" w:hAnsi="Arial" w:cs="Arial"/>
          <w:sz w:val="20"/>
          <w:szCs w:val="20"/>
        </w:rPr>
        <w:t>, e no Portal Nacional de Contratações Públicas (PNCP).</w:t>
      </w:r>
    </w:p>
    <w:p w:rsidR="00A40169" w:rsidRPr="00DB6FC2" w:rsidRDefault="00A40169" w:rsidP="001B13FD">
      <w:pPr>
        <w:pStyle w:val="PargrafodaLista"/>
        <w:numPr>
          <w:ilvl w:val="1"/>
          <w:numId w:val="28"/>
        </w:numPr>
        <w:tabs>
          <w:tab w:val="left" w:pos="851"/>
        </w:tabs>
        <w:spacing w:line="360" w:lineRule="auto"/>
        <w:ind w:left="284" w:right="141" w:firstLine="0"/>
        <w:rPr>
          <w:rFonts w:ascii="Arial" w:hAnsi="Arial" w:cs="Arial"/>
          <w:sz w:val="20"/>
          <w:szCs w:val="20"/>
        </w:rPr>
      </w:pPr>
      <w:r w:rsidRPr="00DB6FC2">
        <w:rPr>
          <w:rFonts w:ascii="Arial" w:hAnsi="Arial" w:cs="Arial"/>
          <w:sz w:val="20"/>
          <w:szCs w:val="20"/>
        </w:rPr>
        <w:t>Os preços</w:t>
      </w:r>
      <w:proofErr w:type="gramStart"/>
      <w:r w:rsidRPr="00DB6FC2">
        <w:rPr>
          <w:rFonts w:ascii="Arial" w:hAnsi="Arial" w:cs="Arial"/>
          <w:sz w:val="20"/>
          <w:szCs w:val="20"/>
        </w:rPr>
        <w:t>, poderão</w:t>
      </w:r>
      <w:proofErr w:type="gramEnd"/>
      <w:r w:rsidRPr="00DB6FC2">
        <w:rPr>
          <w:rFonts w:ascii="Arial" w:hAnsi="Arial" w:cs="Arial"/>
          <w:sz w:val="20"/>
          <w:szCs w:val="20"/>
        </w:rPr>
        <w:t xml:space="preserve"> ser repactuados, a pedido do interessado, conforme</w:t>
      </w:r>
      <w:r w:rsidRPr="00DB6FC2">
        <w:rPr>
          <w:rFonts w:ascii="Arial" w:hAnsi="Arial" w:cs="Arial"/>
          <w:spacing w:val="1"/>
          <w:sz w:val="20"/>
          <w:szCs w:val="20"/>
        </w:rPr>
        <w:t xml:space="preserve"> </w:t>
      </w:r>
      <w:r w:rsidRPr="00DB6FC2">
        <w:rPr>
          <w:rFonts w:ascii="Arial" w:hAnsi="Arial" w:cs="Arial"/>
          <w:sz w:val="20"/>
          <w:szCs w:val="20"/>
        </w:rPr>
        <w:t>critérios estabelecidos</w:t>
      </w:r>
      <w:r w:rsidRPr="00DB6FC2">
        <w:rPr>
          <w:rFonts w:ascii="Arial" w:hAnsi="Arial" w:cs="Arial"/>
          <w:spacing w:val="-3"/>
          <w:sz w:val="20"/>
          <w:szCs w:val="20"/>
        </w:rPr>
        <w:t xml:space="preserve"> </w:t>
      </w:r>
      <w:r w:rsidRPr="00DB6FC2">
        <w:rPr>
          <w:rFonts w:ascii="Arial" w:hAnsi="Arial" w:cs="Arial"/>
          <w:sz w:val="20"/>
          <w:szCs w:val="20"/>
        </w:rPr>
        <w:lastRenderedPageBreak/>
        <w:t>pela</w:t>
      </w:r>
      <w:r w:rsidRPr="00DB6FC2">
        <w:rPr>
          <w:rFonts w:ascii="Arial" w:hAnsi="Arial" w:cs="Arial"/>
          <w:spacing w:val="-2"/>
          <w:sz w:val="20"/>
          <w:szCs w:val="20"/>
        </w:rPr>
        <w:t xml:space="preserve"> </w:t>
      </w:r>
      <w:r w:rsidRPr="00DB6FC2">
        <w:rPr>
          <w:rFonts w:ascii="Arial" w:hAnsi="Arial" w:cs="Arial"/>
          <w:sz w:val="20"/>
          <w:szCs w:val="20"/>
        </w:rPr>
        <w:t>Lei</w:t>
      </w:r>
      <w:r w:rsidRPr="00DB6FC2">
        <w:rPr>
          <w:rFonts w:ascii="Arial" w:hAnsi="Arial" w:cs="Arial"/>
          <w:spacing w:val="2"/>
          <w:sz w:val="20"/>
          <w:szCs w:val="20"/>
        </w:rPr>
        <w:t xml:space="preserve"> </w:t>
      </w:r>
      <w:r w:rsidRPr="00DB6FC2">
        <w:rPr>
          <w:rFonts w:ascii="Arial" w:hAnsi="Arial" w:cs="Arial"/>
          <w:sz w:val="20"/>
          <w:szCs w:val="20"/>
        </w:rPr>
        <w:t>nº</w:t>
      </w:r>
      <w:r w:rsidRPr="00DB6FC2">
        <w:rPr>
          <w:rFonts w:ascii="Arial" w:hAnsi="Arial" w:cs="Arial"/>
          <w:spacing w:val="-2"/>
          <w:sz w:val="20"/>
          <w:szCs w:val="20"/>
        </w:rPr>
        <w:t xml:space="preserve"> </w:t>
      </w:r>
      <w:r w:rsidRPr="00DB6FC2">
        <w:rPr>
          <w:rFonts w:ascii="Arial" w:hAnsi="Arial" w:cs="Arial"/>
          <w:sz w:val="20"/>
          <w:szCs w:val="20"/>
        </w:rPr>
        <w:t>14.133,</w:t>
      </w:r>
      <w:r w:rsidRPr="00DB6FC2">
        <w:rPr>
          <w:rFonts w:ascii="Arial" w:hAnsi="Arial" w:cs="Arial"/>
          <w:spacing w:val="-2"/>
          <w:sz w:val="20"/>
          <w:szCs w:val="20"/>
        </w:rPr>
        <w:t xml:space="preserve"> </w:t>
      </w:r>
      <w:r w:rsidRPr="00DB6FC2">
        <w:rPr>
          <w:rFonts w:ascii="Arial" w:hAnsi="Arial" w:cs="Arial"/>
          <w:sz w:val="20"/>
          <w:szCs w:val="20"/>
        </w:rPr>
        <w:t>de</w:t>
      </w:r>
      <w:r w:rsidRPr="00DB6FC2">
        <w:rPr>
          <w:rFonts w:ascii="Arial" w:hAnsi="Arial" w:cs="Arial"/>
          <w:spacing w:val="-2"/>
          <w:sz w:val="20"/>
          <w:szCs w:val="20"/>
        </w:rPr>
        <w:t xml:space="preserve"> </w:t>
      </w:r>
      <w:r w:rsidRPr="00DB6FC2">
        <w:rPr>
          <w:rFonts w:ascii="Arial" w:hAnsi="Arial" w:cs="Arial"/>
          <w:sz w:val="20"/>
          <w:szCs w:val="20"/>
        </w:rPr>
        <w:t>01</w:t>
      </w:r>
      <w:r w:rsidRPr="00DB6FC2">
        <w:rPr>
          <w:rFonts w:ascii="Arial" w:hAnsi="Arial" w:cs="Arial"/>
          <w:spacing w:val="1"/>
          <w:sz w:val="20"/>
          <w:szCs w:val="20"/>
        </w:rPr>
        <w:t xml:space="preserve"> </w:t>
      </w:r>
      <w:r w:rsidRPr="00DB6FC2">
        <w:rPr>
          <w:rFonts w:ascii="Arial" w:hAnsi="Arial" w:cs="Arial"/>
          <w:sz w:val="20"/>
          <w:szCs w:val="20"/>
        </w:rPr>
        <w:t>de</w:t>
      </w:r>
      <w:r w:rsidRPr="00DB6FC2">
        <w:rPr>
          <w:rFonts w:ascii="Arial" w:hAnsi="Arial" w:cs="Arial"/>
          <w:spacing w:val="-3"/>
          <w:sz w:val="20"/>
          <w:szCs w:val="20"/>
        </w:rPr>
        <w:t xml:space="preserve"> </w:t>
      </w:r>
      <w:r w:rsidRPr="00DB6FC2">
        <w:rPr>
          <w:rFonts w:ascii="Arial" w:hAnsi="Arial" w:cs="Arial"/>
          <w:sz w:val="20"/>
          <w:szCs w:val="20"/>
        </w:rPr>
        <w:t>abril</w:t>
      </w:r>
      <w:r w:rsidRPr="00DB6FC2">
        <w:rPr>
          <w:rFonts w:ascii="Arial" w:hAnsi="Arial" w:cs="Arial"/>
          <w:spacing w:val="2"/>
          <w:sz w:val="20"/>
          <w:szCs w:val="20"/>
        </w:rPr>
        <w:t xml:space="preserve"> </w:t>
      </w:r>
      <w:r w:rsidRPr="00DB6FC2">
        <w:rPr>
          <w:rFonts w:ascii="Arial" w:hAnsi="Arial" w:cs="Arial"/>
          <w:sz w:val="20"/>
          <w:szCs w:val="20"/>
        </w:rPr>
        <w:t>de</w:t>
      </w:r>
      <w:r w:rsidRPr="00DB6FC2">
        <w:rPr>
          <w:rFonts w:ascii="Arial" w:hAnsi="Arial" w:cs="Arial"/>
          <w:spacing w:val="-3"/>
          <w:sz w:val="20"/>
          <w:szCs w:val="20"/>
        </w:rPr>
        <w:t xml:space="preserve"> </w:t>
      </w:r>
      <w:r w:rsidRPr="00DB6FC2">
        <w:rPr>
          <w:rFonts w:ascii="Arial" w:hAnsi="Arial" w:cs="Arial"/>
          <w:sz w:val="20"/>
          <w:szCs w:val="20"/>
        </w:rPr>
        <w:t>2021.</w:t>
      </w:r>
    </w:p>
    <w:p w:rsidR="00A40169" w:rsidRPr="00DB6FC2" w:rsidRDefault="00A40169" w:rsidP="001B13FD">
      <w:pPr>
        <w:pStyle w:val="Corpodetexto"/>
        <w:numPr>
          <w:ilvl w:val="0"/>
          <w:numId w:val="28"/>
        </w:numPr>
        <w:tabs>
          <w:tab w:val="left" w:pos="851"/>
        </w:tabs>
        <w:spacing w:line="360" w:lineRule="auto"/>
        <w:ind w:left="284" w:right="142" w:firstLine="0"/>
        <w:rPr>
          <w:rFonts w:ascii="Arial" w:hAnsi="Arial" w:cs="Arial"/>
          <w:b/>
          <w:sz w:val="20"/>
          <w:szCs w:val="20"/>
        </w:rPr>
      </w:pPr>
      <w:r w:rsidRPr="00DB6FC2">
        <w:rPr>
          <w:rFonts w:ascii="Arial" w:hAnsi="Arial" w:cs="Arial"/>
          <w:b/>
          <w:sz w:val="20"/>
          <w:szCs w:val="20"/>
        </w:rPr>
        <w:t>DOTAÇÃO ORÇAMENTÁRIA</w:t>
      </w:r>
    </w:p>
    <w:p w:rsidR="00A40169" w:rsidRPr="00DB6FC2" w:rsidRDefault="00A40169" w:rsidP="001B13FD">
      <w:pPr>
        <w:pStyle w:val="PargrafodaLista"/>
        <w:numPr>
          <w:ilvl w:val="1"/>
          <w:numId w:val="28"/>
        </w:numPr>
        <w:tabs>
          <w:tab w:val="left" w:pos="851"/>
          <w:tab w:val="left" w:pos="1283"/>
        </w:tabs>
        <w:spacing w:line="360" w:lineRule="auto"/>
        <w:ind w:left="284" w:right="141" w:firstLine="0"/>
        <w:rPr>
          <w:rFonts w:ascii="Arial" w:hAnsi="Arial" w:cs="Arial"/>
          <w:sz w:val="20"/>
          <w:szCs w:val="20"/>
        </w:rPr>
      </w:pPr>
      <w:r w:rsidRPr="00DB6FC2">
        <w:rPr>
          <w:rFonts w:ascii="Arial" w:hAnsi="Arial" w:cs="Arial"/>
          <w:sz w:val="20"/>
          <w:szCs w:val="20"/>
        </w:rPr>
        <w:t>As</w:t>
      </w:r>
      <w:r w:rsidRPr="00DB6FC2">
        <w:rPr>
          <w:rFonts w:ascii="Arial" w:hAnsi="Arial" w:cs="Arial"/>
          <w:spacing w:val="37"/>
          <w:sz w:val="20"/>
          <w:szCs w:val="20"/>
        </w:rPr>
        <w:t xml:space="preserve"> </w:t>
      </w:r>
      <w:r w:rsidRPr="00DB6FC2">
        <w:rPr>
          <w:rFonts w:ascii="Arial" w:hAnsi="Arial" w:cs="Arial"/>
          <w:sz w:val="20"/>
          <w:szCs w:val="20"/>
        </w:rPr>
        <w:t>despesas</w:t>
      </w:r>
      <w:r w:rsidRPr="00DB6FC2">
        <w:rPr>
          <w:rFonts w:ascii="Arial" w:hAnsi="Arial" w:cs="Arial"/>
          <w:spacing w:val="34"/>
          <w:sz w:val="20"/>
          <w:szCs w:val="20"/>
        </w:rPr>
        <w:t xml:space="preserve"> </w:t>
      </w:r>
      <w:r w:rsidRPr="00DB6FC2">
        <w:rPr>
          <w:rFonts w:ascii="Arial" w:hAnsi="Arial" w:cs="Arial"/>
          <w:sz w:val="20"/>
          <w:szCs w:val="20"/>
        </w:rPr>
        <w:t>decorrentes</w:t>
      </w:r>
      <w:r w:rsidRPr="00DB6FC2">
        <w:rPr>
          <w:rFonts w:ascii="Arial" w:hAnsi="Arial" w:cs="Arial"/>
          <w:spacing w:val="36"/>
          <w:sz w:val="20"/>
          <w:szCs w:val="20"/>
        </w:rPr>
        <w:t xml:space="preserve"> </w:t>
      </w:r>
      <w:r w:rsidRPr="00DB6FC2">
        <w:rPr>
          <w:rFonts w:ascii="Arial" w:hAnsi="Arial" w:cs="Arial"/>
          <w:sz w:val="20"/>
          <w:szCs w:val="20"/>
        </w:rPr>
        <w:t>da</w:t>
      </w:r>
      <w:r w:rsidRPr="00DB6FC2">
        <w:rPr>
          <w:rFonts w:ascii="Arial" w:hAnsi="Arial" w:cs="Arial"/>
          <w:spacing w:val="35"/>
          <w:sz w:val="20"/>
          <w:szCs w:val="20"/>
        </w:rPr>
        <w:t xml:space="preserve"> </w:t>
      </w:r>
      <w:r w:rsidRPr="00DB6FC2">
        <w:rPr>
          <w:rFonts w:ascii="Arial" w:hAnsi="Arial" w:cs="Arial"/>
          <w:sz w:val="20"/>
          <w:szCs w:val="20"/>
        </w:rPr>
        <w:t>presente</w:t>
      </w:r>
      <w:r w:rsidRPr="00DB6FC2">
        <w:rPr>
          <w:rFonts w:ascii="Arial" w:hAnsi="Arial" w:cs="Arial"/>
          <w:spacing w:val="38"/>
          <w:sz w:val="20"/>
          <w:szCs w:val="20"/>
        </w:rPr>
        <w:t xml:space="preserve"> </w:t>
      </w:r>
      <w:r w:rsidRPr="00DB6FC2">
        <w:rPr>
          <w:rFonts w:ascii="Arial" w:hAnsi="Arial" w:cs="Arial"/>
          <w:sz w:val="20"/>
          <w:szCs w:val="20"/>
        </w:rPr>
        <w:t>contratação</w:t>
      </w:r>
      <w:r w:rsidRPr="00DB6FC2">
        <w:rPr>
          <w:rFonts w:ascii="Arial" w:hAnsi="Arial" w:cs="Arial"/>
          <w:spacing w:val="36"/>
          <w:sz w:val="20"/>
          <w:szCs w:val="20"/>
        </w:rPr>
        <w:t xml:space="preserve"> </w:t>
      </w:r>
      <w:r w:rsidRPr="00DB6FC2">
        <w:rPr>
          <w:rFonts w:ascii="Arial" w:hAnsi="Arial" w:cs="Arial"/>
          <w:sz w:val="20"/>
          <w:szCs w:val="20"/>
        </w:rPr>
        <w:t>correrão</w:t>
      </w:r>
      <w:r w:rsidRPr="00DB6FC2">
        <w:rPr>
          <w:rFonts w:ascii="Arial" w:hAnsi="Arial" w:cs="Arial"/>
          <w:spacing w:val="36"/>
          <w:sz w:val="20"/>
          <w:szCs w:val="20"/>
        </w:rPr>
        <w:t xml:space="preserve"> </w:t>
      </w:r>
      <w:r w:rsidRPr="00DB6FC2">
        <w:rPr>
          <w:rFonts w:ascii="Arial" w:hAnsi="Arial" w:cs="Arial"/>
          <w:sz w:val="20"/>
          <w:szCs w:val="20"/>
        </w:rPr>
        <w:t>à</w:t>
      </w:r>
      <w:r w:rsidRPr="00DB6FC2">
        <w:rPr>
          <w:rFonts w:ascii="Arial" w:hAnsi="Arial" w:cs="Arial"/>
          <w:spacing w:val="37"/>
          <w:sz w:val="20"/>
          <w:szCs w:val="20"/>
        </w:rPr>
        <w:t xml:space="preserve"> </w:t>
      </w:r>
      <w:r w:rsidRPr="00DB6FC2">
        <w:rPr>
          <w:rFonts w:ascii="Arial" w:hAnsi="Arial" w:cs="Arial"/>
          <w:sz w:val="20"/>
          <w:szCs w:val="20"/>
        </w:rPr>
        <w:t>conta</w:t>
      </w:r>
      <w:r w:rsidRPr="00DB6FC2">
        <w:rPr>
          <w:rFonts w:ascii="Arial" w:hAnsi="Arial" w:cs="Arial"/>
          <w:spacing w:val="35"/>
          <w:sz w:val="20"/>
          <w:szCs w:val="20"/>
        </w:rPr>
        <w:t xml:space="preserve"> </w:t>
      </w:r>
      <w:r w:rsidRPr="00DB6FC2">
        <w:rPr>
          <w:rFonts w:ascii="Arial" w:hAnsi="Arial" w:cs="Arial"/>
          <w:sz w:val="20"/>
          <w:szCs w:val="20"/>
        </w:rPr>
        <w:t>dos</w:t>
      </w:r>
      <w:r w:rsidRPr="00DB6FC2">
        <w:rPr>
          <w:rFonts w:ascii="Arial" w:hAnsi="Arial" w:cs="Arial"/>
          <w:spacing w:val="-68"/>
          <w:sz w:val="20"/>
          <w:szCs w:val="20"/>
        </w:rPr>
        <w:t xml:space="preserve"> </w:t>
      </w:r>
      <w:r w:rsidRPr="00DB6FC2">
        <w:rPr>
          <w:rFonts w:ascii="Arial" w:hAnsi="Arial" w:cs="Arial"/>
          <w:sz w:val="20"/>
          <w:szCs w:val="20"/>
        </w:rPr>
        <w:t>recursos</w:t>
      </w:r>
      <w:r w:rsidRPr="00DB6FC2">
        <w:rPr>
          <w:rFonts w:ascii="Arial" w:hAnsi="Arial" w:cs="Arial"/>
          <w:spacing w:val="-1"/>
          <w:sz w:val="20"/>
          <w:szCs w:val="20"/>
        </w:rPr>
        <w:t xml:space="preserve"> </w:t>
      </w:r>
      <w:r w:rsidRPr="00DB6FC2">
        <w:rPr>
          <w:rFonts w:ascii="Arial" w:hAnsi="Arial" w:cs="Arial"/>
          <w:sz w:val="20"/>
          <w:szCs w:val="20"/>
        </w:rPr>
        <w:t>financeiros</w:t>
      </w:r>
      <w:r w:rsidRPr="00DB6FC2">
        <w:rPr>
          <w:rFonts w:ascii="Arial" w:hAnsi="Arial" w:cs="Arial"/>
          <w:spacing w:val="-3"/>
          <w:sz w:val="20"/>
          <w:szCs w:val="20"/>
        </w:rPr>
        <w:t xml:space="preserve"> </w:t>
      </w:r>
      <w:r w:rsidRPr="00DB6FC2">
        <w:rPr>
          <w:rFonts w:ascii="Arial" w:hAnsi="Arial" w:cs="Arial"/>
          <w:sz w:val="20"/>
          <w:szCs w:val="20"/>
        </w:rPr>
        <w:t>provenientes</w:t>
      </w:r>
      <w:r w:rsidRPr="00DB6FC2">
        <w:rPr>
          <w:rFonts w:ascii="Arial" w:hAnsi="Arial" w:cs="Arial"/>
          <w:spacing w:val="-3"/>
          <w:sz w:val="20"/>
          <w:szCs w:val="20"/>
        </w:rPr>
        <w:t xml:space="preserve"> </w:t>
      </w:r>
      <w:r w:rsidRPr="00DB6FC2">
        <w:rPr>
          <w:rFonts w:ascii="Arial" w:hAnsi="Arial" w:cs="Arial"/>
          <w:sz w:val="20"/>
          <w:szCs w:val="20"/>
        </w:rPr>
        <w:t>da</w:t>
      </w:r>
      <w:r w:rsidRPr="00DB6FC2">
        <w:rPr>
          <w:rFonts w:ascii="Arial" w:hAnsi="Arial" w:cs="Arial"/>
          <w:spacing w:val="-2"/>
          <w:sz w:val="20"/>
          <w:szCs w:val="20"/>
        </w:rPr>
        <w:t xml:space="preserve"> </w:t>
      </w:r>
      <w:r w:rsidRPr="00DB6FC2">
        <w:rPr>
          <w:rFonts w:ascii="Arial" w:hAnsi="Arial" w:cs="Arial"/>
          <w:sz w:val="20"/>
          <w:szCs w:val="20"/>
        </w:rPr>
        <w:t>dotação</w:t>
      </w:r>
      <w:r w:rsidRPr="00DB6FC2">
        <w:rPr>
          <w:rFonts w:ascii="Arial" w:hAnsi="Arial" w:cs="Arial"/>
          <w:spacing w:val="-1"/>
          <w:sz w:val="20"/>
          <w:szCs w:val="20"/>
        </w:rPr>
        <w:t xml:space="preserve"> </w:t>
      </w:r>
      <w:r w:rsidRPr="00DB6FC2">
        <w:rPr>
          <w:rFonts w:ascii="Arial" w:hAnsi="Arial" w:cs="Arial"/>
          <w:sz w:val="20"/>
          <w:szCs w:val="20"/>
        </w:rPr>
        <w:t>orçamentária</w:t>
      </w:r>
      <w:r w:rsidRPr="00DB6FC2">
        <w:rPr>
          <w:rFonts w:ascii="Arial" w:hAnsi="Arial" w:cs="Arial"/>
          <w:spacing w:val="-2"/>
          <w:sz w:val="20"/>
          <w:szCs w:val="20"/>
        </w:rPr>
        <w:t xml:space="preserve"> </w:t>
      </w:r>
      <w:r w:rsidRPr="00DB6FC2">
        <w:rPr>
          <w:rFonts w:ascii="Arial" w:hAnsi="Arial" w:cs="Arial"/>
          <w:sz w:val="20"/>
          <w:szCs w:val="20"/>
        </w:rPr>
        <w:t>abaixo</w:t>
      </w:r>
      <w:r w:rsidRPr="00DB6FC2">
        <w:rPr>
          <w:rFonts w:ascii="Arial" w:hAnsi="Arial" w:cs="Arial"/>
          <w:spacing w:val="-3"/>
          <w:sz w:val="20"/>
          <w:szCs w:val="20"/>
        </w:rPr>
        <w:t xml:space="preserve"> </w:t>
      </w:r>
      <w:r w:rsidRPr="00DB6FC2">
        <w:rPr>
          <w:rFonts w:ascii="Arial" w:hAnsi="Arial" w:cs="Arial"/>
          <w:sz w:val="20"/>
          <w:szCs w:val="20"/>
        </w:rPr>
        <w:t>discriminada:</w:t>
      </w:r>
    </w:p>
    <w:tbl>
      <w:tblPr>
        <w:tblStyle w:val="Tabelacomgrade"/>
        <w:tblW w:w="9781" w:type="dxa"/>
        <w:tblInd w:w="250" w:type="dxa"/>
        <w:tblLook w:val="04A0" w:firstRow="1" w:lastRow="0" w:firstColumn="1" w:lastColumn="0" w:noHBand="0" w:noVBand="1"/>
      </w:tblPr>
      <w:tblGrid>
        <w:gridCol w:w="1471"/>
        <w:gridCol w:w="2678"/>
        <w:gridCol w:w="3242"/>
        <w:gridCol w:w="2390"/>
      </w:tblGrid>
      <w:tr w:rsidR="00A40169" w:rsidRPr="00A40169" w:rsidTr="00D41D24">
        <w:tc>
          <w:tcPr>
            <w:tcW w:w="1471" w:type="dxa"/>
            <w:shd w:val="clear" w:color="auto" w:fill="9CC2E5" w:themeFill="accent1" w:themeFillTint="99"/>
          </w:tcPr>
          <w:p w:rsidR="00A40169" w:rsidRPr="006D78C1" w:rsidRDefault="00A40169" w:rsidP="0095369E">
            <w:pPr>
              <w:adjustRightInd w:val="0"/>
              <w:jc w:val="center"/>
              <w:rPr>
                <w:rFonts w:ascii="Arial" w:hAnsi="Arial" w:cs="Arial"/>
                <w:b/>
                <w:iCs/>
                <w:sz w:val="18"/>
                <w:szCs w:val="18"/>
              </w:rPr>
            </w:pPr>
            <w:r w:rsidRPr="006D78C1">
              <w:rPr>
                <w:rFonts w:ascii="Arial" w:hAnsi="Arial" w:cs="Arial"/>
                <w:b/>
                <w:sz w:val="18"/>
                <w:szCs w:val="18"/>
              </w:rPr>
              <w:t>F DE REC.</w:t>
            </w:r>
          </w:p>
        </w:tc>
        <w:tc>
          <w:tcPr>
            <w:tcW w:w="2678" w:type="dxa"/>
            <w:shd w:val="clear" w:color="auto" w:fill="9CC2E5" w:themeFill="accent1" w:themeFillTint="99"/>
          </w:tcPr>
          <w:p w:rsidR="00A40169" w:rsidRPr="006D78C1" w:rsidRDefault="00A40169" w:rsidP="0095369E">
            <w:pPr>
              <w:adjustRightInd w:val="0"/>
              <w:ind w:right="33"/>
              <w:jc w:val="center"/>
              <w:rPr>
                <w:rFonts w:ascii="Arial" w:hAnsi="Arial" w:cs="Arial"/>
                <w:b/>
                <w:iCs/>
                <w:sz w:val="18"/>
                <w:szCs w:val="18"/>
              </w:rPr>
            </w:pPr>
            <w:r w:rsidRPr="006D78C1">
              <w:rPr>
                <w:rFonts w:ascii="Arial" w:hAnsi="Arial" w:cs="Arial"/>
                <w:b/>
                <w:bCs/>
                <w:sz w:val="18"/>
                <w:szCs w:val="18"/>
              </w:rPr>
              <w:t>UNID. ORÇAMENTÁRIA</w:t>
            </w:r>
          </w:p>
        </w:tc>
        <w:tc>
          <w:tcPr>
            <w:tcW w:w="3242" w:type="dxa"/>
            <w:shd w:val="clear" w:color="auto" w:fill="9CC2E5" w:themeFill="accent1" w:themeFillTint="99"/>
          </w:tcPr>
          <w:p w:rsidR="00A40169" w:rsidRPr="006D78C1" w:rsidRDefault="00A40169" w:rsidP="0095369E">
            <w:pPr>
              <w:adjustRightInd w:val="0"/>
              <w:ind w:right="34"/>
              <w:jc w:val="center"/>
              <w:rPr>
                <w:rFonts w:ascii="Arial" w:hAnsi="Arial" w:cs="Arial"/>
                <w:b/>
                <w:iCs/>
                <w:sz w:val="18"/>
                <w:szCs w:val="18"/>
              </w:rPr>
            </w:pPr>
            <w:r w:rsidRPr="006D78C1">
              <w:rPr>
                <w:rFonts w:ascii="Arial" w:hAnsi="Arial" w:cs="Arial"/>
                <w:b/>
                <w:sz w:val="18"/>
                <w:szCs w:val="18"/>
              </w:rPr>
              <w:t>PROJETO ATIVIDADE</w:t>
            </w:r>
          </w:p>
        </w:tc>
        <w:tc>
          <w:tcPr>
            <w:tcW w:w="2390" w:type="dxa"/>
            <w:shd w:val="clear" w:color="auto" w:fill="9CC2E5" w:themeFill="accent1" w:themeFillTint="99"/>
          </w:tcPr>
          <w:p w:rsidR="00A40169" w:rsidRPr="006D78C1" w:rsidRDefault="00A40169" w:rsidP="0095369E">
            <w:pPr>
              <w:adjustRightInd w:val="0"/>
              <w:ind w:right="34"/>
              <w:jc w:val="center"/>
              <w:rPr>
                <w:rFonts w:ascii="Arial" w:hAnsi="Arial" w:cs="Arial"/>
                <w:b/>
                <w:iCs/>
                <w:sz w:val="18"/>
                <w:szCs w:val="18"/>
              </w:rPr>
            </w:pPr>
            <w:r w:rsidRPr="006D78C1">
              <w:rPr>
                <w:rFonts w:ascii="Arial" w:hAnsi="Arial" w:cs="Arial"/>
                <w:b/>
                <w:sz w:val="18"/>
                <w:szCs w:val="18"/>
              </w:rPr>
              <w:t>ELEM. DE DESPESA</w:t>
            </w:r>
          </w:p>
        </w:tc>
      </w:tr>
      <w:tr w:rsidR="00A40169" w:rsidRPr="00A40169" w:rsidTr="0095369E">
        <w:tc>
          <w:tcPr>
            <w:tcW w:w="1471" w:type="dxa"/>
          </w:tcPr>
          <w:p w:rsidR="00A40169" w:rsidRPr="006D78C1" w:rsidRDefault="00A40169" w:rsidP="0095369E">
            <w:pPr>
              <w:adjustRightInd w:val="0"/>
              <w:jc w:val="center"/>
              <w:rPr>
                <w:rFonts w:ascii="Arial" w:hAnsi="Arial" w:cs="Arial"/>
                <w:iCs/>
                <w:sz w:val="18"/>
                <w:szCs w:val="18"/>
              </w:rPr>
            </w:pPr>
          </w:p>
          <w:p w:rsidR="00A40169" w:rsidRPr="006D78C1" w:rsidRDefault="00A40169" w:rsidP="0095369E">
            <w:pPr>
              <w:adjustRightInd w:val="0"/>
              <w:jc w:val="center"/>
              <w:rPr>
                <w:rFonts w:ascii="Arial" w:hAnsi="Arial" w:cs="Arial"/>
                <w:iCs/>
                <w:sz w:val="18"/>
                <w:szCs w:val="18"/>
              </w:rPr>
            </w:pPr>
            <w:r w:rsidRPr="006D78C1">
              <w:rPr>
                <w:rFonts w:ascii="Arial" w:hAnsi="Arial" w:cs="Arial"/>
                <w:iCs/>
                <w:sz w:val="18"/>
                <w:szCs w:val="18"/>
              </w:rPr>
              <w:t>500</w:t>
            </w:r>
          </w:p>
          <w:p w:rsidR="00A40169" w:rsidRPr="006D78C1" w:rsidRDefault="00A40169" w:rsidP="0095369E">
            <w:pPr>
              <w:adjustRightInd w:val="0"/>
              <w:jc w:val="center"/>
              <w:rPr>
                <w:rFonts w:ascii="Arial" w:hAnsi="Arial" w:cs="Arial"/>
                <w:iCs/>
                <w:sz w:val="18"/>
                <w:szCs w:val="18"/>
              </w:rPr>
            </w:pPr>
          </w:p>
        </w:tc>
        <w:tc>
          <w:tcPr>
            <w:tcW w:w="2678" w:type="dxa"/>
          </w:tcPr>
          <w:p w:rsidR="00A40169" w:rsidRPr="006D78C1" w:rsidRDefault="00A40169" w:rsidP="0095369E">
            <w:pPr>
              <w:adjustRightInd w:val="0"/>
              <w:ind w:right="33"/>
              <w:jc w:val="center"/>
              <w:rPr>
                <w:rFonts w:ascii="Arial" w:hAnsi="Arial" w:cs="Arial"/>
                <w:iCs/>
                <w:sz w:val="18"/>
                <w:szCs w:val="18"/>
              </w:rPr>
            </w:pPr>
            <w:r w:rsidRPr="006D78C1">
              <w:rPr>
                <w:rFonts w:ascii="Arial" w:hAnsi="Arial" w:cs="Arial"/>
                <w:iCs/>
                <w:sz w:val="18"/>
                <w:szCs w:val="18"/>
              </w:rPr>
              <w:t xml:space="preserve">02.01.00 – GABINETE </w:t>
            </w:r>
            <w:proofErr w:type="gramStart"/>
            <w:r w:rsidRPr="006D78C1">
              <w:rPr>
                <w:rFonts w:ascii="Arial" w:hAnsi="Arial" w:cs="Arial"/>
                <w:iCs/>
                <w:sz w:val="18"/>
                <w:szCs w:val="18"/>
              </w:rPr>
              <w:t>DO PREFEITA</w:t>
            </w:r>
            <w:proofErr w:type="gramEnd"/>
          </w:p>
        </w:tc>
        <w:tc>
          <w:tcPr>
            <w:tcW w:w="3242" w:type="dxa"/>
          </w:tcPr>
          <w:p w:rsidR="00A40169" w:rsidRPr="006D78C1" w:rsidRDefault="00A40169" w:rsidP="0095369E">
            <w:pPr>
              <w:adjustRightInd w:val="0"/>
              <w:ind w:right="34"/>
              <w:jc w:val="center"/>
              <w:rPr>
                <w:rFonts w:ascii="Arial" w:hAnsi="Arial" w:cs="Arial"/>
                <w:iCs/>
                <w:sz w:val="18"/>
                <w:szCs w:val="18"/>
              </w:rPr>
            </w:pPr>
            <w:r w:rsidRPr="006D78C1">
              <w:rPr>
                <w:rFonts w:ascii="Arial" w:hAnsi="Arial" w:cs="Arial"/>
                <w:iCs/>
                <w:sz w:val="18"/>
                <w:szCs w:val="18"/>
              </w:rPr>
              <w:t xml:space="preserve">04.122.0004.2003.0000 - MANUTENÇÃO DO GABINETE </w:t>
            </w:r>
            <w:proofErr w:type="gramStart"/>
            <w:r w:rsidRPr="006D78C1">
              <w:rPr>
                <w:rFonts w:ascii="Arial" w:hAnsi="Arial" w:cs="Arial"/>
                <w:iCs/>
                <w:sz w:val="18"/>
                <w:szCs w:val="18"/>
              </w:rPr>
              <w:t>DO PREFEITA</w:t>
            </w:r>
            <w:proofErr w:type="gramEnd"/>
          </w:p>
        </w:tc>
        <w:tc>
          <w:tcPr>
            <w:tcW w:w="2390" w:type="dxa"/>
          </w:tcPr>
          <w:p w:rsidR="00A40169" w:rsidRPr="006D78C1" w:rsidRDefault="00476026" w:rsidP="0095369E">
            <w:pPr>
              <w:adjustRightInd w:val="0"/>
              <w:ind w:right="34"/>
              <w:jc w:val="center"/>
              <w:rPr>
                <w:rFonts w:ascii="Arial" w:hAnsi="Arial" w:cs="Arial"/>
                <w:iCs/>
                <w:sz w:val="18"/>
                <w:szCs w:val="18"/>
              </w:rPr>
            </w:pPr>
            <w:r w:rsidRPr="006D78C1">
              <w:rPr>
                <w:rFonts w:ascii="Arial" w:hAnsi="Arial" w:cs="Arial"/>
                <w:iCs/>
                <w:sz w:val="18"/>
                <w:szCs w:val="18"/>
              </w:rPr>
              <w:t>33.90.30 - MATERIAL DE CONSUMO</w:t>
            </w:r>
          </w:p>
        </w:tc>
      </w:tr>
      <w:tr w:rsidR="00A40169" w:rsidRPr="00A40169" w:rsidTr="0095369E">
        <w:tc>
          <w:tcPr>
            <w:tcW w:w="1471" w:type="dxa"/>
          </w:tcPr>
          <w:p w:rsidR="00A40169" w:rsidRPr="006D78C1" w:rsidRDefault="00A40169" w:rsidP="0095369E">
            <w:pPr>
              <w:adjustRightInd w:val="0"/>
              <w:jc w:val="center"/>
              <w:rPr>
                <w:rFonts w:ascii="Arial" w:hAnsi="Arial" w:cs="Arial"/>
                <w:iCs/>
                <w:sz w:val="18"/>
                <w:szCs w:val="18"/>
              </w:rPr>
            </w:pPr>
          </w:p>
          <w:p w:rsidR="00A40169" w:rsidRPr="006D78C1" w:rsidRDefault="00A40169" w:rsidP="0095369E">
            <w:pPr>
              <w:adjustRightInd w:val="0"/>
              <w:jc w:val="center"/>
              <w:rPr>
                <w:rFonts w:ascii="Arial" w:hAnsi="Arial" w:cs="Arial"/>
                <w:iCs/>
                <w:sz w:val="18"/>
                <w:szCs w:val="18"/>
              </w:rPr>
            </w:pPr>
            <w:r w:rsidRPr="006D78C1">
              <w:rPr>
                <w:rFonts w:ascii="Arial" w:hAnsi="Arial" w:cs="Arial"/>
                <w:iCs/>
                <w:sz w:val="18"/>
                <w:szCs w:val="18"/>
              </w:rPr>
              <w:t>500</w:t>
            </w:r>
          </w:p>
          <w:p w:rsidR="00A40169" w:rsidRPr="006D78C1" w:rsidRDefault="00A40169" w:rsidP="0095369E">
            <w:pPr>
              <w:adjustRightInd w:val="0"/>
              <w:jc w:val="center"/>
              <w:rPr>
                <w:rFonts w:ascii="Arial" w:hAnsi="Arial" w:cs="Arial"/>
                <w:iCs/>
                <w:sz w:val="18"/>
                <w:szCs w:val="18"/>
              </w:rPr>
            </w:pPr>
          </w:p>
        </w:tc>
        <w:tc>
          <w:tcPr>
            <w:tcW w:w="2678" w:type="dxa"/>
          </w:tcPr>
          <w:p w:rsidR="00A40169" w:rsidRPr="006D78C1" w:rsidRDefault="00A40169" w:rsidP="0095369E">
            <w:pPr>
              <w:adjustRightInd w:val="0"/>
              <w:ind w:right="33"/>
              <w:jc w:val="center"/>
              <w:rPr>
                <w:rFonts w:ascii="Arial" w:hAnsi="Arial" w:cs="Arial"/>
                <w:iCs/>
                <w:sz w:val="18"/>
                <w:szCs w:val="18"/>
              </w:rPr>
            </w:pPr>
            <w:r w:rsidRPr="006D78C1">
              <w:rPr>
                <w:rFonts w:ascii="Arial" w:hAnsi="Arial" w:cs="Arial"/>
                <w:iCs/>
                <w:sz w:val="18"/>
                <w:szCs w:val="18"/>
              </w:rPr>
              <w:t xml:space="preserve">02.03.00 – SEC. MUN. DE ADMINISTRAÇÃO, PLANEJAMENTO E </w:t>
            </w:r>
            <w:proofErr w:type="gramStart"/>
            <w:r w:rsidRPr="006D78C1">
              <w:rPr>
                <w:rFonts w:ascii="Arial" w:hAnsi="Arial" w:cs="Arial"/>
                <w:iCs/>
                <w:sz w:val="18"/>
                <w:szCs w:val="18"/>
              </w:rPr>
              <w:t>FINANÇAS</w:t>
            </w:r>
            <w:proofErr w:type="gramEnd"/>
          </w:p>
        </w:tc>
        <w:tc>
          <w:tcPr>
            <w:tcW w:w="3242" w:type="dxa"/>
          </w:tcPr>
          <w:p w:rsidR="00A40169" w:rsidRPr="006D78C1" w:rsidRDefault="00A40169" w:rsidP="0095369E">
            <w:pPr>
              <w:adjustRightInd w:val="0"/>
              <w:ind w:right="34"/>
              <w:jc w:val="center"/>
              <w:rPr>
                <w:rFonts w:ascii="Arial" w:hAnsi="Arial" w:cs="Arial"/>
                <w:iCs/>
                <w:sz w:val="18"/>
                <w:szCs w:val="18"/>
              </w:rPr>
            </w:pPr>
            <w:r w:rsidRPr="006D78C1">
              <w:rPr>
                <w:rFonts w:ascii="Arial" w:hAnsi="Arial" w:cs="Arial"/>
                <w:iCs/>
                <w:sz w:val="18"/>
                <w:szCs w:val="18"/>
              </w:rPr>
              <w:t>04.122.0004.2006.0000 - MANUTENÇÃO DOS ENCARGOS DE ADM. E PLANEJAMENTO E FINANÇAS</w:t>
            </w:r>
          </w:p>
        </w:tc>
        <w:tc>
          <w:tcPr>
            <w:tcW w:w="2390" w:type="dxa"/>
          </w:tcPr>
          <w:p w:rsidR="00A40169" w:rsidRPr="006D78C1" w:rsidRDefault="00A40169" w:rsidP="0095369E">
            <w:pPr>
              <w:adjustRightInd w:val="0"/>
              <w:ind w:right="34"/>
              <w:jc w:val="center"/>
              <w:rPr>
                <w:rFonts w:ascii="Arial" w:hAnsi="Arial" w:cs="Arial"/>
                <w:iCs/>
                <w:sz w:val="18"/>
                <w:szCs w:val="18"/>
              </w:rPr>
            </w:pPr>
          </w:p>
          <w:p w:rsidR="00A40169" w:rsidRPr="006D78C1" w:rsidRDefault="00476026" w:rsidP="0095369E">
            <w:pPr>
              <w:adjustRightInd w:val="0"/>
              <w:ind w:right="34"/>
              <w:jc w:val="center"/>
              <w:rPr>
                <w:rFonts w:ascii="Arial" w:hAnsi="Arial" w:cs="Arial"/>
                <w:iCs/>
                <w:sz w:val="18"/>
                <w:szCs w:val="18"/>
              </w:rPr>
            </w:pPr>
            <w:r w:rsidRPr="006D78C1">
              <w:rPr>
                <w:rFonts w:ascii="Arial" w:hAnsi="Arial" w:cs="Arial"/>
                <w:iCs/>
                <w:sz w:val="18"/>
                <w:szCs w:val="18"/>
              </w:rPr>
              <w:t>33.90.30 - MATERIAL DE CONSUMO</w:t>
            </w:r>
          </w:p>
        </w:tc>
      </w:tr>
      <w:tr w:rsidR="00A40169" w:rsidRPr="00A40169" w:rsidTr="0095369E">
        <w:tc>
          <w:tcPr>
            <w:tcW w:w="1471" w:type="dxa"/>
          </w:tcPr>
          <w:p w:rsidR="00A40169" w:rsidRPr="006D78C1" w:rsidRDefault="00A40169" w:rsidP="0095369E">
            <w:pPr>
              <w:adjustRightInd w:val="0"/>
              <w:jc w:val="center"/>
              <w:rPr>
                <w:rFonts w:ascii="Arial" w:hAnsi="Arial" w:cs="Arial"/>
                <w:iCs/>
                <w:sz w:val="18"/>
                <w:szCs w:val="18"/>
              </w:rPr>
            </w:pPr>
          </w:p>
          <w:p w:rsidR="00A40169" w:rsidRPr="006D78C1" w:rsidRDefault="00A40169" w:rsidP="0095369E">
            <w:pPr>
              <w:adjustRightInd w:val="0"/>
              <w:jc w:val="center"/>
              <w:rPr>
                <w:rFonts w:ascii="Arial" w:hAnsi="Arial" w:cs="Arial"/>
                <w:iCs/>
                <w:sz w:val="18"/>
                <w:szCs w:val="18"/>
              </w:rPr>
            </w:pPr>
          </w:p>
          <w:p w:rsidR="00A40169" w:rsidRPr="006D78C1" w:rsidRDefault="00A40169" w:rsidP="0095369E">
            <w:pPr>
              <w:adjustRightInd w:val="0"/>
              <w:jc w:val="center"/>
              <w:rPr>
                <w:rFonts w:ascii="Arial" w:hAnsi="Arial" w:cs="Arial"/>
                <w:iCs/>
                <w:sz w:val="18"/>
                <w:szCs w:val="18"/>
              </w:rPr>
            </w:pPr>
            <w:r w:rsidRPr="006D78C1">
              <w:rPr>
                <w:rFonts w:ascii="Arial" w:hAnsi="Arial" w:cs="Arial"/>
                <w:iCs/>
                <w:sz w:val="18"/>
                <w:szCs w:val="18"/>
              </w:rPr>
              <w:t>500</w:t>
            </w:r>
          </w:p>
        </w:tc>
        <w:tc>
          <w:tcPr>
            <w:tcW w:w="2678" w:type="dxa"/>
          </w:tcPr>
          <w:p w:rsidR="00A40169" w:rsidRPr="006D78C1" w:rsidRDefault="00A40169" w:rsidP="0095369E">
            <w:pPr>
              <w:adjustRightInd w:val="0"/>
              <w:spacing w:before="120"/>
              <w:ind w:right="34"/>
              <w:jc w:val="center"/>
              <w:rPr>
                <w:rFonts w:ascii="Arial" w:hAnsi="Arial" w:cs="Arial"/>
                <w:iCs/>
                <w:sz w:val="18"/>
                <w:szCs w:val="18"/>
              </w:rPr>
            </w:pPr>
            <w:r w:rsidRPr="006D78C1">
              <w:rPr>
                <w:rFonts w:ascii="Arial" w:hAnsi="Arial" w:cs="Arial"/>
                <w:iCs/>
                <w:sz w:val="18"/>
                <w:szCs w:val="18"/>
              </w:rPr>
              <w:t xml:space="preserve">02.11.00 – SECRET MUNIC DE OBRAS, TRANSPORTE E SERVIÇOS </w:t>
            </w:r>
            <w:proofErr w:type="gramStart"/>
            <w:r w:rsidRPr="006D78C1">
              <w:rPr>
                <w:rFonts w:ascii="Arial" w:hAnsi="Arial" w:cs="Arial"/>
                <w:iCs/>
                <w:sz w:val="18"/>
                <w:szCs w:val="18"/>
              </w:rPr>
              <w:t>PÚBLICOS</w:t>
            </w:r>
            <w:proofErr w:type="gramEnd"/>
          </w:p>
        </w:tc>
        <w:tc>
          <w:tcPr>
            <w:tcW w:w="3242" w:type="dxa"/>
          </w:tcPr>
          <w:p w:rsidR="00A40169" w:rsidRPr="006D78C1" w:rsidRDefault="00A40169" w:rsidP="0095369E">
            <w:pPr>
              <w:adjustRightInd w:val="0"/>
              <w:ind w:right="34"/>
              <w:jc w:val="center"/>
              <w:rPr>
                <w:rFonts w:ascii="Arial" w:hAnsi="Arial" w:cs="Arial"/>
                <w:iCs/>
                <w:sz w:val="18"/>
                <w:szCs w:val="18"/>
              </w:rPr>
            </w:pPr>
            <w:r w:rsidRPr="006D78C1">
              <w:rPr>
                <w:rFonts w:ascii="Arial" w:hAnsi="Arial" w:cs="Arial"/>
                <w:iCs/>
                <w:sz w:val="18"/>
                <w:szCs w:val="18"/>
              </w:rPr>
              <w:t xml:space="preserve">04.122.0004.2053.0000 – ADMINISTRAÇÃO DA SECRETARIA DE OBRAS, TRANSP E SERV. </w:t>
            </w:r>
            <w:proofErr w:type="gramStart"/>
            <w:r w:rsidRPr="006D78C1">
              <w:rPr>
                <w:rFonts w:ascii="Arial" w:hAnsi="Arial" w:cs="Arial"/>
                <w:iCs/>
                <w:sz w:val="18"/>
                <w:szCs w:val="18"/>
              </w:rPr>
              <w:t>PUBLICOS</w:t>
            </w:r>
            <w:proofErr w:type="gramEnd"/>
          </w:p>
        </w:tc>
        <w:tc>
          <w:tcPr>
            <w:tcW w:w="2390" w:type="dxa"/>
          </w:tcPr>
          <w:p w:rsidR="00A40169" w:rsidRPr="006D78C1" w:rsidRDefault="00A40169" w:rsidP="0095369E">
            <w:pPr>
              <w:adjustRightInd w:val="0"/>
              <w:ind w:right="34"/>
              <w:jc w:val="center"/>
              <w:rPr>
                <w:rFonts w:ascii="Arial" w:hAnsi="Arial" w:cs="Arial"/>
                <w:iCs/>
                <w:sz w:val="18"/>
                <w:szCs w:val="18"/>
              </w:rPr>
            </w:pPr>
          </w:p>
          <w:p w:rsidR="00A40169" w:rsidRPr="006D78C1" w:rsidRDefault="00476026" w:rsidP="0095369E">
            <w:pPr>
              <w:adjustRightInd w:val="0"/>
              <w:ind w:right="34"/>
              <w:jc w:val="center"/>
              <w:rPr>
                <w:rFonts w:ascii="Arial" w:hAnsi="Arial" w:cs="Arial"/>
                <w:iCs/>
                <w:sz w:val="18"/>
                <w:szCs w:val="18"/>
              </w:rPr>
            </w:pPr>
            <w:r w:rsidRPr="006D78C1">
              <w:rPr>
                <w:rFonts w:ascii="Arial" w:hAnsi="Arial" w:cs="Arial"/>
                <w:iCs/>
                <w:sz w:val="18"/>
                <w:szCs w:val="18"/>
              </w:rPr>
              <w:t>33.90.30 - MATERIAL DE CONSUMO</w:t>
            </w:r>
          </w:p>
        </w:tc>
      </w:tr>
      <w:tr w:rsidR="00A40169" w:rsidRPr="00A40169" w:rsidTr="0095369E">
        <w:tc>
          <w:tcPr>
            <w:tcW w:w="1471" w:type="dxa"/>
          </w:tcPr>
          <w:p w:rsidR="00A40169" w:rsidRPr="006D78C1" w:rsidRDefault="00A40169" w:rsidP="0095369E">
            <w:pPr>
              <w:adjustRightInd w:val="0"/>
              <w:jc w:val="center"/>
              <w:rPr>
                <w:rFonts w:ascii="Arial" w:hAnsi="Arial" w:cs="Arial"/>
                <w:iCs/>
                <w:sz w:val="18"/>
                <w:szCs w:val="18"/>
              </w:rPr>
            </w:pPr>
          </w:p>
          <w:p w:rsidR="00A40169" w:rsidRPr="006D78C1" w:rsidRDefault="00A40169" w:rsidP="0095369E">
            <w:pPr>
              <w:adjustRightInd w:val="0"/>
              <w:jc w:val="center"/>
              <w:rPr>
                <w:rFonts w:ascii="Arial" w:hAnsi="Arial" w:cs="Arial"/>
                <w:iCs/>
                <w:sz w:val="18"/>
                <w:szCs w:val="18"/>
              </w:rPr>
            </w:pPr>
            <w:r w:rsidRPr="006D78C1">
              <w:rPr>
                <w:rFonts w:ascii="Arial" w:hAnsi="Arial" w:cs="Arial"/>
                <w:iCs/>
                <w:sz w:val="18"/>
                <w:szCs w:val="18"/>
              </w:rPr>
              <w:t>500</w:t>
            </w:r>
          </w:p>
        </w:tc>
        <w:tc>
          <w:tcPr>
            <w:tcW w:w="2678" w:type="dxa"/>
          </w:tcPr>
          <w:p w:rsidR="00A40169" w:rsidRPr="006D78C1" w:rsidRDefault="00A40169" w:rsidP="0095369E">
            <w:pPr>
              <w:adjustRightInd w:val="0"/>
              <w:ind w:right="33"/>
              <w:jc w:val="center"/>
              <w:rPr>
                <w:rFonts w:ascii="Arial" w:hAnsi="Arial" w:cs="Arial"/>
                <w:iCs/>
                <w:sz w:val="18"/>
                <w:szCs w:val="18"/>
              </w:rPr>
            </w:pPr>
            <w:r w:rsidRPr="006D78C1">
              <w:rPr>
                <w:rFonts w:ascii="Arial" w:hAnsi="Arial" w:cs="Arial"/>
                <w:iCs/>
                <w:sz w:val="18"/>
                <w:szCs w:val="18"/>
              </w:rPr>
              <w:t>02.04.00 – SECRETARIA MUNICIPAL DE EDUCAÇÃO</w:t>
            </w:r>
          </w:p>
        </w:tc>
        <w:tc>
          <w:tcPr>
            <w:tcW w:w="3242" w:type="dxa"/>
          </w:tcPr>
          <w:p w:rsidR="00A40169" w:rsidRPr="006D78C1" w:rsidRDefault="00A40169" w:rsidP="0095369E">
            <w:pPr>
              <w:adjustRightInd w:val="0"/>
              <w:ind w:right="34"/>
              <w:jc w:val="center"/>
              <w:rPr>
                <w:rFonts w:ascii="Arial" w:hAnsi="Arial" w:cs="Arial"/>
                <w:iCs/>
                <w:sz w:val="18"/>
                <w:szCs w:val="18"/>
              </w:rPr>
            </w:pPr>
            <w:r w:rsidRPr="006D78C1">
              <w:rPr>
                <w:rFonts w:ascii="Arial" w:eastAsiaTheme="minorHAnsi" w:hAnsi="Arial" w:cs="Arial"/>
                <w:sz w:val="18"/>
                <w:szCs w:val="18"/>
              </w:rPr>
              <w:t>12.361.0006.2015.0000 - MANUTENÇÃO E MELHORIA DO ENSINO FUNDAMENTAL</w:t>
            </w:r>
          </w:p>
        </w:tc>
        <w:tc>
          <w:tcPr>
            <w:tcW w:w="2390" w:type="dxa"/>
          </w:tcPr>
          <w:p w:rsidR="00A40169" w:rsidRPr="006D78C1" w:rsidRDefault="00476026" w:rsidP="0095369E">
            <w:pPr>
              <w:adjustRightInd w:val="0"/>
              <w:ind w:right="34"/>
              <w:jc w:val="center"/>
              <w:rPr>
                <w:rFonts w:ascii="Arial" w:hAnsi="Arial" w:cs="Arial"/>
                <w:iCs/>
                <w:sz w:val="18"/>
                <w:szCs w:val="18"/>
              </w:rPr>
            </w:pPr>
            <w:r w:rsidRPr="006D78C1">
              <w:rPr>
                <w:rFonts w:ascii="Arial" w:hAnsi="Arial" w:cs="Arial"/>
                <w:iCs/>
                <w:sz w:val="18"/>
                <w:szCs w:val="18"/>
              </w:rPr>
              <w:t>33.90.30 - MATERIAL DE CONSUMO</w:t>
            </w:r>
          </w:p>
        </w:tc>
      </w:tr>
      <w:tr w:rsidR="00A40169" w:rsidRPr="00A40169" w:rsidTr="0095369E">
        <w:tc>
          <w:tcPr>
            <w:tcW w:w="1471" w:type="dxa"/>
          </w:tcPr>
          <w:p w:rsidR="00A40169" w:rsidRPr="006D78C1" w:rsidRDefault="00A40169" w:rsidP="0095369E">
            <w:pPr>
              <w:adjustRightInd w:val="0"/>
              <w:jc w:val="center"/>
              <w:rPr>
                <w:rFonts w:ascii="Arial" w:hAnsi="Arial" w:cs="Arial"/>
                <w:iCs/>
                <w:sz w:val="18"/>
                <w:szCs w:val="18"/>
              </w:rPr>
            </w:pPr>
          </w:p>
          <w:p w:rsidR="00A40169" w:rsidRPr="006D78C1" w:rsidRDefault="00A40169" w:rsidP="0095369E">
            <w:pPr>
              <w:adjustRightInd w:val="0"/>
              <w:jc w:val="center"/>
              <w:rPr>
                <w:rFonts w:ascii="Arial" w:hAnsi="Arial" w:cs="Arial"/>
                <w:iCs/>
                <w:sz w:val="18"/>
                <w:szCs w:val="18"/>
              </w:rPr>
            </w:pPr>
            <w:r w:rsidRPr="006D78C1">
              <w:rPr>
                <w:rFonts w:ascii="Arial" w:hAnsi="Arial" w:cs="Arial"/>
                <w:iCs/>
                <w:sz w:val="18"/>
                <w:szCs w:val="18"/>
              </w:rPr>
              <w:t>550</w:t>
            </w:r>
          </w:p>
        </w:tc>
        <w:tc>
          <w:tcPr>
            <w:tcW w:w="2678" w:type="dxa"/>
          </w:tcPr>
          <w:p w:rsidR="00A40169" w:rsidRPr="006D78C1" w:rsidRDefault="00A40169" w:rsidP="0095369E">
            <w:pPr>
              <w:adjustRightInd w:val="0"/>
              <w:ind w:right="33"/>
              <w:jc w:val="center"/>
              <w:rPr>
                <w:rFonts w:ascii="Arial" w:hAnsi="Arial" w:cs="Arial"/>
                <w:iCs/>
                <w:sz w:val="18"/>
                <w:szCs w:val="18"/>
              </w:rPr>
            </w:pPr>
            <w:r w:rsidRPr="006D78C1">
              <w:rPr>
                <w:rFonts w:ascii="Arial" w:hAnsi="Arial" w:cs="Arial"/>
                <w:iCs/>
                <w:sz w:val="18"/>
                <w:szCs w:val="18"/>
              </w:rPr>
              <w:t>02.04.00 – SECRETARIA MUNICIPAL DE EDUCAÇÃO</w:t>
            </w:r>
          </w:p>
        </w:tc>
        <w:tc>
          <w:tcPr>
            <w:tcW w:w="3242" w:type="dxa"/>
          </w:tcPr>
          <w:p w:rsidR="00A40169" w:rsidRPr="006D78C1" w:rsidRDefault="00A40169" w:rsidP="0095369E">
            <w:pPr>
              <w:adjustRightInd w:val="0"/>
              <w:spacing w:before="120"/>
              <w:ind w:right="34"/>
              <w:jc w:val="center"/>
              <w:rPr>
                <w:rFonts w:ascii="Arial" w:hAnsi="Arial" w:cs="Arial"/>
                <w:iCs/>
                <w:sz w:val="18"/>
                <w:szCs w:val="18"/>
              </w:rPr>
            </w:pPr>
            <w:r w:rsidRPr="006D78C1">
              <w:rPr>
                <w:rFonts w:ascii="Arial" w:eastAsiaTheme="minorHAnsi" w:hAnsi="Arial" w:cs="Arial"/>
                <w:sz w:val="18"/>
                <w:szCs w:val="18"/>
              </w:rPr>
              <w:t>12.361.0006.2070.0000</w:t>
            </w:r>
            <w:r w:rsidRPr="006D78C1">
              <w:rPr>
                <w:rFonts w:ascii="Arial" w:hAnsi="Arial" w:cs="Arial"/>
                <w:sz w:val="18"/>
                <w:szCs w:val="18"/>
              </w:rPr>
              <w:t xml:space="preserve"> - AÇÕES FINANCIADAS COM RECURSOS DO QSE</w:t>
            </w:r>
          </w:p>
        </w:tc>
        <w:tc>
          <w:tcPr>
            <w:tcW w:w="2390" w:type="dxa"/>
          </w:tcPr>
          <w:p w:rsidR="00A40169" w:rsidRPr="006D78C1" w:rsidRDefault="00476026" w:rsidP="0095369E">
            <w:pPr>
              <w:adjustRightInd w:val="0"/>
              <w:ind w:right="34"/>
              <w:jc w:val="center"/>
              <w:rPr>
                <w:rFonts w:ascii="Arial" w:hAnsi="Arial" w:cs="Arial"/>
                <w:iCs/>
                <w:sz w:val="18"/>
                <w:szCs w:val="18"/>
              </w:rPr>
            </w:pPr>
            <w:r w:rsidRPr="006D78C1">
              <w:rPr>
                <w:rFonts w:ascii="Arial" w:hAnsi="Arial" w:cs="Arial"/>
                <w:iCs/>
                <w:sz w:val="18"/>
                <w:szCs w:val="18"/>
              </w:rPr>
              <w:t>33.90.30 - MATERIAL DE CONSUMO</w:t>
            </w:r>
          </w:p>
        </w:tc>
      </w:tr>
      <w:tr w:rsidR="00A40169" w:rsidRPr="00A40169" w:rsidTr="0095369E">
        <w:tc>
          <w:tcPr>
            <w:tcW w:w="1471" w:type="dxa"/>
          </w:tcPr>
          <w:p w:rsidR="00A40169" w:rsidRPr="006D78C1" w:rsidRDefault="00A40169" w:rsidP="0095369E">
            <w:pPr>
              <w:adjustRightInd w:val="0"/>
              <w:spacing w:before="120"/>
              <w:jc w:val="center"/>
              <w:rPr>
                <w:rFonts w:ascii="Arial" w:hAnsi="Arial" w:cs="Arial"/>
                <w:iCs/>
                <w:sz w:val="18"/>
                <w:szCs w:val="18"/>
              </w:rPr>
            </w:pPr>
            <w:r w:rsidRPr="006D78C1">
              <w:rPr>
                <w:rFonts w:ascii="Arial" w:hAnsi="Arial" w:cs="Arial"/>
                <w:iCs/>
                <w:sz w:val="18"/>
                <w:szCs w:val="18"/>
              </w:rPr>
              <w:t>500</w:t>
            </w:r>
          </w:p>
          <w:p w:rsidR="00A40169" w:rsidRPr="006D78C1" w:rsidRDefault="00A40169" w:rsidP="0095369E">
            <w:pPr>
              <w:adjustRightInd w:val="0"/>
              <w:jc w:val="center"/>
              <w:rPr>
                <w:rFonts w:ascii="Arial" w:hAnsi="Arial" w:cs="Arial"/>
                <w:iCs/>
                <w:sz w:val="18"/>
                <w:szCs w:val="18"/>
              </w:rPr>
            </w:pPr>
            <w:r w:rsidRPr="006D78C1">
              <w:rPr>
                <w:rFonts w:ascii="Arial" w:hAnsi="Arial" w:cs="Arial"/>
                <w:iCs/>
                <w:sz w:val="18"/>
                <w:szCs w:val="18"/>
              </w:rPr>
              <w:t>553</w:t>
            </w:r>
          </w:p>
          <w:p w:rsidR="00A40169" w:rsidRPr="006D78C1" w:rsidRDefault="00A40169" w:rsidP="0095369E">
            <w:pPr>
              <w:adjustRightInd w:val="0"/>
              <w:jc w:val="center"/>
              <w:rPr>
                <w:rFonts w:ascii="Arial" w:hAnsi="Arial" w:cs="Arial"/>
                <w:iCs/>
                <w:sz w:val="18"/>
                <w:szCs w:val="18"/>
              </w:rPr>
            </w:pPr>
            <w:r w:rsidRPr="006D78C1">
              <w:rPr>
                <w:rFonts w:ascii="Arial" w:hAnsi="Arial" w:cs="Arial"/>
                <w:iCs/>
                <w:sz w:val="18"/>
                <w:szCs w:val="18"/>
              </w:rPr>
              <w:t>576</w:t>
            </w:r>
          </w:p>
        </w:tc>
        <w:tc>
          <w:tcPr>
            <w:tcW w:w="2678" w:type="dxa"/>
          </w:tcPr>
          <w:p w:rsidR="00A40169" w:rsidRPr="006D78C1" w:rsidRDefault="00A40169" w:rsidP="0095369E">
            <w:pPr>
              <w:adjustRightInd w:val="0"/>
              <w:ind w:right="33"/>
              <w:jc w:val="center"/>
              <w:rPr>
                <w:rFonts w:ascii="Arial" w:hAnsi="Arial" w:cs="Arial"/>
                <w:iCs/>
                <w:sz w:val="18"/>
                <w:szCs w:val="18"/>
              </w:rPr>
            </w:pPr>
            <w:r w:rsidRPr="006D78C1">
              <w:rPr>
                <w:rFonts w:ascii="Arial" w:hAnsi="Arial" w:cs="Arial"/>
                <w:iCs/>
                <w:sz w:val="18"/>
                <w:szCs w:val="18"/>
              </w:rPr>
              <w:t>02.04.00 – SECRETARIA MUNICIPAL DE EDUCAÇÃO</w:t>
            </w:r>
          </w:p>
        </w:tc>
        <w:tc>
          <w:tcPr>
            <w:tcW w:w="3242" w:type="dxa"/>
          </w:tcPr>
          <w:p w:rsidR="00A40169" w:rsidRPr="006D78C1" w:rsidRDefault="00A40169" w:rsidP="0095369E">
            <w:pPr>
              <w:adjustRightInd w:val="0"/>
              <w:spacing w:before="120"/>
              <w:ind w:right="34"/>
              <w:jc w:val="center"/>
              <w:rPr>
                <w:rFonts w:ascii="Arial" w:eastAsiaTheme="minorHAnsi" w:hAnsi="Arial" w:cs="Arial"/>
                <w:sz w:val="18"/>
                <w:szCs w:val="18"/>
              </w:rPr>
            </w:pPr>
            <w:r w:rsidRPr="006D78C1">
              <w:rPr>
                <w:rFonts w:ascii="Arial" w:eastAsiaTheme="minorHAnsi" w:hAnsi="Arial" w:cs="Arial"/>
                <w:sz w:val="18"/>
                <w:szCs w:val="18"/>
              </w:rPr>
              <w:t>12.361.0006.2069.0000 - MANUTENÇÃO DO TRANSPORTE ESCOLAR</w:t>
            </w:r>
          </w:p>
        </w:tc>
        <w:tc>
          <w:tcPr>
            <w:tcW w:w="2390" w:type="dxa"/>
          </w:tcPr>
          <w:p w:rsidR="00A40169" w:rsidRPr="006D78C1" w:rsidRDefault="00476026" w:rsidP="0095369E">
            <w:pPr>
              <w:adjustRightInd w:val="0"/>
              <w:spacing w:before="120"/>
              <w:ind w:right="34"/>
              <w:jc w:val="center"/>
              <w:rPr>
                <w:rFonts w:ascii="Arial" w:hAnsi="Arial" w:cs="Arial"/>
                <w:iCs/>
                <w:sz w:val="18"/>
                <w:szCs w:val="18"/>
              </w:rPr>
            </w:pPr>
            <w:r w:rsidRPr="006D78C1">
              <w:rPr>
                <w:rFonts w:ascii="Arial" w:hAnsi="Arial" w:cs="Arial"/>
                <w:iCs/>
                <w:sz w:val="18"/>
                <w:szCs w:val="18"/>
              </w:rPr>
              <w:t>33.90.30 - MATERIAL DE CONSUMO</w:t>
            </w:r>
          </w:p>
        </w:tc>
      </w:tr>
      <w:tr w:rsidR="00A40169" w:rsidRPr="00A40169" w:rsidTr="0095369E">
        <w:tc>
          <w:tcPr>
            <w:tcW w:w="1471" w:type="dxa"/>
          </w:tcPr>
          <w:p w:rsidR="00A40169" w:rsidRPr="006D78C1" w:rsidRDefault="00A40169" w:rsidP="0095369E">
            <w:pPr>
              <w:adjustRightInd w:val="0"/>
              <w:jc w:val="center"/>
              <w:rPr>
                <w:rFonts w:ascii="Arial" w:hAnsi="Arial" w:cs="Arial"/>
                <w:iCs/>
                <w:sz w:val="18"/>
                <w:szCs w:val="18"/>
              </w:rPr>
            </w:pPr>
          </w:p>
          <w:p w:rsidR="00A40169" w:rsidRPr="006D78C1" w:rsidRDefault="00A40169" w:rsidP="0095369E">
            <w:pPr>
              <w:adjustRightInd w:val="0"/>
              <w:jc w:val="center"/>
              <w:rPr>
                <w:rFonts w:ascii="Arial" w:hAnsi="Arial" w:cs="Arial"/>
                <w:iCs/>
                <w:sz w:val="18"/>
                <w:szCs w:val="18"/>
              </w:rPr>
            </w:pPr>
            <w:r w:rsidRPr="006D78C1">
              <w:rPr>
                <w:rFonts w:ascii="Arial" w:hAnsi="Arial" w:cs="Arial"/>
                <w:iCs/>
                <w:sz w:val="18"/>
                <w:szCs w:val="18"/>
              </w:rPr>
              <w:t>540</w:t>
            </w:r>
          </w:p>
          <w:p w:rsidR="00A40169" w:rsidRPr="006D78C1" w:rsidRDefault="00A40169" w:rsidP="0095369E">
            <w:pPr>
              <w:adjustRightInd w:val="0"/>
              <w:jc w:val="center"/>
              <w:rPr>
                <w:rFonts w:ascii="Arial" w:hAnsi="Arial" w:cs="Arial"/>
                <w:iCs/>
                <w:sz w:val="18"/>
                <w:szCs w:val="18"/>
              </w:rPr>
            </w:pPr>
            <w:r w:rsidRPr="006D78C1">
              <w:rPr>
                <w:rFonts w:ascii="Arial" w:hAnsi="Arial" w:cs="Arial"/>
                <w:iCs/>
                <w:sz w:val="18"/>
                <w:szCs w:val="18"/>
              </w:rPr>
              <w:t>543</w:t>
            </w:r>
          </w:p>
        </w:tc>
        <w:tc>
          <w:tcPr>
            <w:tcW w:w="2678" w:type="dxa"/>
          </w:tcPr>
          <w:p w:rsidR="00A40169" w:rsidRPr="006D78C1" w:rsidRDefault="00A40169" w:rsidP="0095369E">
            <w:pPr>
              <w:adjustRightInd w:val="0"/>
              <w:spacing w:before="240"/>
              <w:ind w:right="34"/>
              <w:jc w:val="center"/>
              <w:rPr>
                <w:rFonts w:ascii="Arial" w:hAnsi="Arial" w:cs="Arial"/>
                <w:iCs/>
                <w:sz w:val="18"/>
                <w:szCs w:val="18"/>
              </w:rPr>
            </w:pPr>
            <w:r w:rsidRPr="006D78C1">
              <w:rPr>
                <w:rFonts w:ascii="Arial" w:hAnsi="Arial" w:cs="Arial"/>
                <w:iCs/>
                <w:sz w:val="18"/>
                <w:szCs w:val="18"/>
              </w:rPr>
              <w:t>02.04.01 – FUNDEB</w:t>
            </w:r>
          </w:p>
        </w:tc>
        <w:tc>
          <w:tcPr>
            <w:tcW w:w="3242" w:type="dxa"/>
          </w:tcPr>
          <w:p w:rsidR="00A40169" w:rsidRPr="006D78C1" w:rsidRDefault="00A40169" w:rsidP="0095369E">
            <w:pPr>
              <w:adjustRightInd w:val="0"/>
              <w:ind w:right="34"/>
              <w:jc w:val="center"/>
              <w:rPr>
                <w:rFonts w:ascii="Arial" w:eastAsiaTheme="minorHAnsi" w:hAnsi="Arial" w:cs="Arial"/>
                <w:sz w:val="18"/>
                <w:szCs w:val="18"/>
              </w:rPr>
            </w:pPr>
            <w:r w:rsidRPr="006D78C1">
              <w:rPr>
                <w:rFonts w:ascii="Arial" w:eastAsiaTheme="minorHAnsi" w:hAnsi="Arial" w:cs="Arial"/>
                <w:sz w:val="18"/>
                <w:szCs w:val="18"/>
              </w:rPr>
              <w:t>12.361.0006.2022.0000 - MANUT. E MELHORIA DO ENSINO FUNDAMENTAL -</w:t>
            </w:r>
          </w:p>
          <w:p w:rsidR="00A40169" w:rsidRPr="006D78C1" w:rsidRDefault="00A40169" w:rsidP="0095369E">
            <w:pPr>
              <w:adjustRightInd w:val="0"/>
              <w:ind w:right="34"/>
              <w:jc w:val="center"/>
              <w:rPr>
                <w:rFonts w:ascii="Arial" w:hAnsi="Arial" w:cs="Arial"/>
                <w:iCs/>
                <w:sz w:val="18"/>
                <w:szCs w:val="18"/>
              </w:rPr>
            </w:pPr>
            <w:r w:rsidRPr="006D78C1">
              <w:rPr>
                <w:rFonts w:ascii="Arial" w:eastAsiaTheme="minorHAnsi" w:hAnsi="Arial" w:cs="Arial"/>
                <w:sz w:val="18"/>
                <w:szCs w:val="18"/>
              </w:rPr>
              <w:t>OUTRAS DESPESAS</w:t>
            </w:r>
          </w:p>
        </w:tc>
        <w:tc>
          <w:tcPr>
            <w:tcW w:w="2390" w:type="dxa"/>
          </w:tcPr>
          <w:p w:rsidR="00A40169" w:rsidRPr="006D78C1" w:rsidRDefault="00476026" w:rsidP="0095369E">
            <w:pPr>
              <w:adjustRightInd w:val="0"/>
              <w:ind w:right="34"/>
              <w:jc w:val="center"/>
              <w:rPr>
                <w:rFonts w:ascii="Arial" w:hAnsi="Arial" w:cs="Arial"/>
                <w:iCs/>
                <w:sz w:val="18"/>
                <w:szCs w:val="18"/>
              </w:rPr>
            </w:pPr>
            <w:r w:rsidRPr="006D78C1">
              <w:rPr>
                <w:rFonts w:ascii="Arial" w:hAnsi="Arial" w:cs="Arial"/>
                <w:iCs/>
                <w:sz w:val="18"/>
                <w:szCs w:val="18"/>
              </w:rPr>
              <w:t>33.90.30 - MATERIAL DE CONSUMO</w:t>
            </w:r>
          </w:p>
        </w:tc>
      </w:tr>
      <w:tr w:rsidR="00A40169" w:rsidRPr="00A40169" w:rsidTr="0095369E">
        <w:tc>
          <w:tcPr>
            <w:tcW w:w="1471" w:type="dxa"/>
          </w:tcPr>
          <w:p w:rsidR="00A40169" w:rsidRPr="006D78C1" w:rsidRDefault="00A40169" w:rsidP="0095369E">
            <w:pPr>
              <w:adjustRightInd w:val="0"/>
              <w:jc w:val="center"/>
              <w:rPr>
                <w:rFonts w:ascii="Arial" w:hAnsi="Arial" w:cs="Arial"/>
                <w:iCs/>
                <w:sz w:val="18"/>
                <w:szCs w:val="18"/>
              </w:rPr>
            </w:pPr>
          </w:p>
          <w:p w:rsidR="00A40169" w:rsidRPr="006D78C1" w:rsidRDefault="00A40169" w:rsidP="0095369E">
            <w:pPr>
              <w:adjustRightInd w:val="0"/>
              <w:jc w:val="center"/>
              <w:rPr>
                <w:rFonts w:ascii="Arial" w:hAnsi="Arial" w:cs="Arial"/>
                <w:iCs/>
                <w:sz w:val="18"/>
                <w:szCs w:val="18"/>
              </w:rPr>
            </w:pPr>
            <w:r w:rsidRPr="006D78C1">
              <w:rPr>
                <w:rFonts w:ascii="Arial" w:hAnsi="Arial" w:cs="Arial"/>
                <w:iCs/>
                <w:sz w:val="18"/>
                <w:szCs w:val="18"/>
              </w:rPr>
              <w:t>500</w:t>
            </w:r>
          </w:p>
          <w:p w:rsidR="00A40169" w:rsidRPr="006D78C1" w:rsidRDefault="00A40169" w:rsidP="0095369E">
            <w:pPr>
              <w:adjustRightInd w:val="0"/>
              <w:jc w:val="center"/>
              <w:rPr>
                <w:rFonts w:ascii="Arial" w:hAnsi="Arial" w:cs="Arial"/>
                <w:iCs/>
                <w:sz w:val="18"/>
                <w:szCs w:val="18"/>
              </w:rPr>
            </w:pPr>
            <w:r w:rsidRPr="006D78C1">
              <w:rPr>
                <w:rFonts w:ascii="Arial" w:hAnsi="Arial" w:cs="Arial"/>
                <w:iCs/>
                <w:sz w:val="18"/>
                <w:szCs w:val="18"/>
              </w:rPr>
              <w:t>600</w:t>
            </w:r>
          </w:p>
        </w:tc>
        <w:tc>
          <w:tcPr>
            <w:tcW w:w="2678" w:type="dxa"/>
          </w:tcPr>
          <w:p w:rsidR="00A40169" w:rsidRPr="006D78C1" w:rsidRDefault="00A40169" w:rsidP="0095369E">
            <w:pPr>
              <w:adjustRightInd w:val="0"/>
              <w:ind w:right="33"/>
              <w:jc w:val="center"/>
              <w:rPr>
                <w:rFonts w:ascii="Arial" w:hAnsi="Arial" w:cs="Arial"/>
                <w:iCs/>
                <w:sz w:val="18"/>
                <w:szCs w:val="18"/>
              </w:rPr>
            </w:pPr>
          </w:p>
          <w:p w:rsidR="00A40169" w:rsidRPr="006D78C1" w:rsidRDefault="00A40169" w:rsidP="0095369E">
            <w:pPr>
              <w:adjustRightInd w:val="0"/>
              <w:ind w:right="33"/>
              <w:jc w:val="center"/>
              <w:rPr>
                <w:rFonts w:ascii="Arial" w:hAnsi="Arial" w:cs="Arial"/>
                <w:iCs/>
                <w:sz w:val="18"/>
                <w:szCs w:val="18"/>
              </w:rPr>
            </w:pPr>
            <w:r w:rsidRPr="006D78C1">
              <w:rPr>
                <w:rFonts w:ascii="Arial" w:hAnsi="Arial" w:cs="Arial"/>
                <w:iCs/>
                <w:sz w:val="18"/>
                <w:szCs w:val="18"/>
              </w:rPr>
              <w:t>02.05.01 – FUNDO MUNICIPAL DE SAÚDE</w:t>
            </w:r>
          </w:p>
        </w:tc>
        <w:tc>
          <w:tcPr>
            <w:tcW w:w="3242" w:type="dxa"/>
          </w:tcPr>
          <w:p w:rsidR="00A40169" w:rsidRPr="006D78C1" w:rsidRDefault="00A40169" w:rsidP="0095369E">
            <w:pPr>
              <w:adjustRightInd w:val="0"/>
              <w:ind w:right="34"/>
              <w:jc w:val="center"/>
              <w:rPr>
                <w:rFonts w:ascii="Arial" w:hAnsi="Arial" w:cs="Arial"/>
                <w:iCs/>
                <w:sz w:val="18"/>
                <w:szCs w:val="18"/>
              </w:rPr>
            </w:pPr>
            <w:r w:rsidRPr="006D78C1">
              <w:rPr>
                <w:rFonts w:ascii="Arial" w:hAnsi="Arial" w:cs="Arial"/>
                <w:iCs/>
                <w:sz w:val="18"/>
                <w:szCs w:val="18"/>
              </w:rPr>
              <w:t xml:space="preserve">10.301.0016.2027.0000 – MANUTENÇÃO DOS SERV. DE SAÚDE DO </w:t>
            </w:r>
            <w:proofErr w:type="gramStart"/>
            <w:r w:rsidRPr="006D78C1">
              <w:rPr>
                <w:rFonts w:ascii="Arial" w:hAnsi="Arial" w:cs="Arial"/>
                <w:iCs/>
                <w:sz w:val="18"/>
                <w:szCs w:val="18"/>
              </w:rPr>
              <w:t>MUNICIPIO</w:t>
            </w:r>
            <w:proofErr w:type="gramEnd"/>
          </w:p>
        </w:tc>
        <w:tc>
          <w:tcPr>
            <w:tcW w:w="2390" w:type="dxa"/>
          </w:tcPr>
          <w:p w:rsidR="00A40169" w:rsidRPr="006D78C1" w:rsidRDefault="00476026" w:rsidP="0095369E">
            <w:pPr>
              <w:adjustRightInd w:val="0"/>
              <w:ind w:right="34"/>
              <w:jc w:val="center"/>
              <w:rPr>
                <w:rFonts w:ascii="Arial" w:hAnsi="Arial" w:cs="Arial"/>
                <w:iCs/>
                <w:sz w:val="18"/>
                <w:szCs w:val="18"/>
              </w:rPr>
            </w:pPr>
            <w:r w:rsidRPr="006D78C1">
              <w:rPr>
                <w:rFonts w:ascii="Arial" w:hAnsi="Arial" w:cs="Arial"/>
                <w:iCs/>
                <w:sz w:val="18"/>
                <w:szCs w:val="18"/>
              </w:rPr>
              <w:t>33.90.30 - MATERIAL DE CONSUMO</w:t>
            </w:r>
          </w:p>
        </w:tc>
      </w:tr>
      <w:tr w:rsidR="00A40169" w:rsidRPr="00A40169" w:rsidTr="0095369E">
        <w:tc>
          <w:tcPr>
            <w:tcW w:w="1471" w:type="dxa"/>
          </w:tcPr>
          <w:p w:rsidR="00A40169" w:rsidRPr="006D78C1" w:rsidRDefault="00A40169" w:rsidP="0095369E">
            <w:pPr>
              <w:adjustRightInd w:val="0"/>
              <w:jc w:val="center"/>
              <w:rPr>
                <w:rFonts w:ascii="Arial" w:hAnsi="Arial" w:cs="Arial"/>
                <w:iCs/>
                <w:sz w:val="18"/>
                <w:szCs w:val="18"/>
              </w:rPr>
            </w:pPr>
          </w:p>
          <w:p w:rsidR="00A40169" w:rsidRPr="006D78C1" w:rsidRDefault="00A40169" w:rsidP="0095369E">
            <w:pPr>
              <w:adjustRightInd w:val="0"/>
              <w:jc w:val="center"/>
              <w:rPr>
                <w:rFonts w:ascii="Arial" w:hAnsi="Arial" w:cs="Arial"/>
                <w:iCs/>
                <w:sz w:val="18"/>
                <w:szCs w:val="18"/>
              </w:rPr>
            </w:pPr>
          </w:p>
          <w:p w:rsidR="00A40169" w:rsidRPr="006D78C1" w:rsidRDefault="00A40169" w:rsidP="0095369E">
            <w:pPr>
              <w:adjustRightInd w:val="0"/>
              <w:jc w:val="center"/>
              <w:rPr>
                <w:rFonts w:ascii="Arial" w:hAnsi="Arial" w:cs="Arial"/>
                <w:iCs/>
                <w:sz w:val="18"/>
                <w:szCs w:val="18"/>
              </w:rPr>
            </w:pPr>
            <w:r w:rsidRPr="006D78C1">
              <w:rPr>
                <w:rFonts w:ascii="Arial" w:hAnsi="Arial" w:cs="Arial"/>
                <w:iCs/>
                <w:sz w:val="18"/>
                <w:szCs w:val="18"/>
              </w:rPr>
              <w:t>621</w:t>
            </w:r>
          </w:p>
        </w:tc>
        <w:tc>
          <w:tcPr>
            <w:tcW w:w="2678" w:type="dxa"/>
          </w:tcPr>
          <w:p w:rsidR="00A40169" w:rsidRPr="006D78C1" w:rsidRDefault="00A40169" w:rsidP="0095369E">
            <w:pPr>
              <w:adjustRightInd w:val="0"/>
              <w:ind w:right="33"/>
              <w:jc w:val="center"/>
              <w:rPr>
                <w:rFonts w:ascii="Arial" w:hAnsi="Arial" w:cs="Arial"/>
                <w:iCs/>
                <w:sz w:val="18"/>
                <w:szCs w:val="18"/>
              </w:rPr>
            </w:pPr>
          </w:p>
          <w:p w:rsidR="00A40169" w:rsidRPr="006D78C1" w:rsidRDefault="00A40169" w:rsidP="0095369E">
            <w:pPr>
              <w:adjustRightInd w:val="0"/>
              <w:ind w:right="33"/>
              <w:jc w:val="center"/>
              <w:rPr>
                <w:rFonts w:ascii="Arial" w:hAnsi="Arial" w:cs="Arial"/>
                <w:iCs/>
                <w:sz w:val="18"/>
                <w:szCs w:val="18"/>
              </w:rPr>
            </w:pPr>
            <w:r w:rsidRPr="006D78C1">
              <w:rPr>
                <w:rFonts w:ascii="Arial" w:hAnsi="Arial" w:cs="Arial"/>
                <w:iCs/>
                <w:sz w:val="18"/>
                <w:szCs w:val="18"/>
              </w:rPr>
              <w:t>02.05.01 – FUNDO MUNICIPAL DE SAÚDE</w:t>
            </w:r>
          </w:p>
        </w:tc>
        <w:tc>
          <w:tcPr>
            <w:tcW w:w="3242" w:type="dxa"/>
          </w:tcPr>
          <w:p w:rsidR="00A40169" w:rsidRPr="006D78C1" w:rsidRDefault="00A40169" w:rsidP="0095369E">
            <w:pPr>
              <w:adjustRightInd w:val="0"/>
              <w:ind w:right="34"/>
              <w:jc w:val="center"/>
              <w:rPr>
                <w:rFonts w:ascii="Arial" w:hAnsi="Arial" w:cs="Arial"/>
                <w:iCs/>
                <w:sz w:val="18"/>
                <w:szCs w:val="18"/>
              </w:rPr>
            </w:pPr>
            <w:r w:rsidRPr="006D78C1">
              <w:rPr>
                <w:rFonts w:ascii="Arial" w:hAnsi="Arial" w:cs="Arial"/>
                <w:iCs/>
                <w:sz w:val="18"/>
                <w:szCs w:val="18"/>
              </w:rPr>
              <w:t xml:space="preserve">10.301.0016.2035.0000 – MANUTENÇÃO DO PROGRAMA </w:t>
            </w:r>
            <w:proofErr w:type="gramStart"/>
            <w:r w:rsidRPr="006D78C1">
              <w:rPr>
                <w:rFonts w:ascii="Arial" w:hAnsi="Arial" w:cs="Arial"/>
                <w:iCs/>
                <w:sz w:val="18"/>
                <w:szCs w:val="18"/>
              </w:rPr>
              <w:t>CO-FINANCIAMENTO</w:t>
            </w:r>
            <w:proofErr w:type="gramEnd"/>
          </w:p>
        </w:tc>
        <w:tc>
          <w:tcPr>
            <w:tcW w:w="2390" w:type="dxa"/>
          </w:tcPr>
          <w:p w:rsidR="00A40169" w:rsidRPr="006D78C1" w:rsidRDefault="00476026" w:rsidP="0095369E">
            <w:pPr>
              <w:adjustRightInd w:val="0"/>
              <w:ind w:right="34"/>
              <w:jc w:val="center"/>
              <w:rPr>
                <w:rFonts w:ascii="Arial" w:hAnsi="Arial" w:cs="Arial"/>
                <w:iCs/>
                <w:sz w:val="18"/>
                <w:szCs w:val="18"/>
              </w:rPr>
            </w:pPr>
            <w:r w:rsidRPr="006D78C1">
              <w:rPr>
                <w:rFonts w:ascii="Arial" w:hAnsi="Arial" w:cs="Arial"/>
                <w:iCs/>
                <w:sz w:val="18"/>
                <w:szCs w:val="18"/>
              </w:rPr>
              <w:t>33.90.30 - MATERIAL DE CONSUMO</w:t>
            </w:r>
          </w:p>
        </w:tc>
      </w:tr>
      <w:tr w:rsidR="00A40169" w:rsidRPr="00A40169" w:rsidTr="0095369E">
        <w:tc>
          <w:tcPr>
            <w:tcW w:w="1471" w:type="dxa"/>
          </w:tcPr>
          <w:p w:rsidR="00A40169" w:rsidRPr="006D78C1" w:rsidRDefault="00A40169" w:rsidP="0095369E">
            <w:pPr>
              <w:adjustRightInd w:val="0"/>
              <w:jc w:val="center"/>
              <w:rPr>
                <w:rFonts w:ascii="Arial" w:hAnsi="Arial" w:cs="Arial"/>
                <w:iCs/>
                <w:sz w:val="18"/>
                <w:szCs w:val="18"/>
              </w:rPr>
            </w:pPr>
          </w:p>
          <w:p w:rsidR="00A40169" w:rsidRPr="006D78C1" w:rsidRDefault="00A40169" w:rsidP="0095369E">
            <w:pPr>
              <w:adjustRightInd w:val="0"/>
              <w:jc w:val="center"/>
              <w:rPr>
                <w:rFonts w:ascii="Arial" w:hAnsi="Arial" w:cs="Arial"/>
                <w:iCs/>
                <w:sz w:val="18"/>
                <w:szCs w:val="18"/>
              </w:rPr>
            </w:pPr>
          </w:p>
          <w:p w:rsidR="00A40169" w:rsidRPr="006D78C1" w:rsidRDefault="00A40169" w:rsidP="0095369E">
            <w:pPr>
              <w:adjustRightInd w:val="0"/>
              <w:jc w:val="center"/>
              <w:rPr>
                <w:rFonts w:ascii="Arial" w:hAnsi="Arial" w:cs="Arial"/>
                <w:iCs/>
                <w:sz w:val="18"/>
                <w:szCs w:val="18"/>
              </w:rPr>
            </w:pPr>
            <w:r w:rsidRPr="006D78C1">
              <w:rPr>
                <w:rFonts w:ascii="Arial" w:hAnsi="Arial" w:cs="Arial"/>
                <w:iCs/>
                <w:sz w:val="18"/>
                <w:szCs w:val="18"/>
              </w:rPr>
              <w:t>600</w:t>
            </w:r>
          </w:p>
        </w:tc>
        <w:tc>
          <w:tcPr>
            <w:tcW w:w="2678" w:type="dxa"/>
          </w:tcPr>
          <w:p w:rsidR="00A40169" w:rsidRPr="006D78C1" w:rsidRDefault="00A40169" w:rsidP="0095369E">
            <w:pPr>
              <w:adjustRightInd w:val="0"/>
              <w:ind w:right="33"/>
              <w:jc w:val="center"/>
              <w:rPr>
                <w:rFonts w:ascii="Arial" w:hAnsi="Arial" w:cs="Arial"/>
                <w:iCs/>
                <w:sz w:val="18"/>
                <w:szCs w:val="18"/>
              </w:rPr>
            </w:pPr>
          </w:p>
          <w:p w:rsidR="00A40169" w:rsidRPr="006D78C1" w:rsidRDefault="00A40169" w:rsidP="0095369E">
            <w:pPr>
              <w:adjustRightInd w:val="0"/>
              <w:ind w:right="33"/>
              <w:jc w:val="center"/>
              <w:rPr>
                <w:rFonts w:ascii="Arial" w:hAnsi="Arial" w:cs="Arial"/>
                <w:iCs/>
                <w:sz w:val="18"/>
                <w:szCs w:val="18"/>
              </w:rPr>
            </w:pPr>
            <w:r w:rsidRPr="006D78C1">
              <w:rPr>
                <w:rFonts w:ascii="Arial" w:hAnsi="Arial" w:cs="Arial"/>
                <w:iCs/>
                <w:sz w:val="18"/>
                <w:szCs w:val="18"/>
              </w:rPr>
              <w:t>02.05.01 – FUNDO MUNICIPAL DE SAÚDE</w:t>
            </w:r>
          </w:p>
        </w:tc>
        <w:tc>
          <w:tcPr>
            <w:tcW w:w="3242" w:type="dxa"/>
          </w:tcPr>
          <w:p w:rsidR="00A40169" w:rsidRPr="006D78C1" w:rsidRDefault="00A40169" w:rsidP="0095369E">
            <w:pPr>
              <w:adjustRightInd w:val="0"/>
              <w:ind w:right="34"/>
              <w:jc w:val="center"/>
              <w:rPr>
                <w:rFonts w:ascii="Arial" w:hAnsi="Arial" w:cs="Arial"/>
                <w:iCs/>
                <w:sz w:val="18"/>
                <w:szCs w:val="18"/>
              </w:rPr>
            </w:pPr>
            <w:r w:rsidRPr="006D78C1">
              <w:rPr>
                <w:rFonts w:ascii="Arial" w:hAnsi="Arial" w:cs="Arial"/>
                <w:iCs/>
                <w:sz w:val="18"/>
                <w:szCs w:val="18"/>
              </w:rPr>
              <w:t>10.301.0016.2071.0000 – AÇÕES FINANCIADAS COM RECURSOS DO PAB-</w:t>
            </w:r>
            <w:proofErr w:type="gramStart"/>
            <w:r w:rsidRPr="006D78C1">
              <w:rPr>
                <w:rFonts w:ascii="Arial" w:hAnsi="Arial" w:cs="Arial"/>
                <w:iCs/>
                <w:sz w:val="18"/>
                <w:szCs w:val="18"/>
              </w:rPr>
              <w:t>FIXO</w:t>
            </w:r>
            <w:proofErr w:type="gramEnd"/>
          </w:p>
        </w:tc>
        <w:tc>
          <w:tcPr>
            <w:tcW w:w="2390" w:type="dxa"/>
          </w:tcPr>
          <w:p w:rsidR="00A40169" w:rsidRPr="006D78C1" w:rsidRDefault="00476026" w:rsidP="0095369E">
            <w:pPr>
              <w:adjustRightInd w:val="0"/>
              <w:ind w:right="34"/>
              <w:jc w:val="center"/>
              <w:rPr>
                <w:rFonts w:ascii="Arial" w:hAnsi="Arial" w:cs="Arial"/>
                <w:iCs/>
                <w:sz w:val="18"/>
                <w:szCs w:val="18"/>
              </w:rPr>
            </w:pPr>
            <w:r w:rsidRPr="006D78C1">
              <w:rPr>
                <w:rFonts w:ascii="Arial" w:hAnsi="Arial" w:cs="Arial"/>
                <w:iCs/>
                <w:sz w:val="18"/>
                <w:szCs w:val="18"/>
              </w:rPr>
              <w:t>33.90.30 - MATERIAL DE CONSUMO</w:t>
            </w:r>
          </w:p>
        </w:tc>
      </w:tr>
      <w:tr w:rsidR="00A40169" w:rsidRPr="00A40169" w:rsidTr="0095369E">
        <w:tc>
          <w:tcPr>
            <w:tcW w:w="1471" w:type="dxa"/>
          </w:tcPr>
          <w:p w:rsidR="00A40169" w:rsidRPr="006D78C1" w:rsidRDefault="00A40169" w:rsidP="0095369E">
            <w:pPr>
              <w:adjustRightInd w:val="0"/>
              <w:jc w:val="center"/>
              <w:rPr>
                <w:rFonts w:ascii="Arial" w:hAnsi="Arial" w:cs="Arial"/>
                <w:iCs/>
                <w:sz w:val="18"/>
                <w:szCs w:val="18"/>
              </w:rPr>
            </w:pPr>
          </w:p>
          <w:p w:rsidR="00A40169" w:rsidRPr="006D78C1" w:rsidRDefault="00A40169" w:rsidP="0095369E">
            <w:pPr>
              <w:adjustRightInd w:val="0"/>
              <w:jc w:val="center"/>
              <w:rPr>
                <w:rFonts w:ascii="Arial" w:hAnsi="Arial" w:cs="Arial"/>
                <w:iCs/>
                <w:sz w:val="18"/>
                <w:szCs w:val="18"/>
              </w:rPr>
            </w:pPr>
            <w:r w:rsidRPr="006D78C1">
              <w:rPr>
                <w:rFonts w:ascii="Arial" w:hAnsi="Arial" w:cs="Arial"/>
                <w:iCs/>
                <w:sz w:val="18"/>
                <w:szCs w:val="18"/>
              </w:rPr>
              <w:t>500</w:t>
            </w:r>
          </w:p>
          <w:p w:rsidR="00A40169" w:rsidRPr="006D78C1" w:rsidRDefault="00A40169" w:rsidP="0095369E">
            <w:pPr>
              <w:adjustRightInd w:val="0"/>
              <w:jc w:val="center"/>
              <w:rPr>
                <w:rFonts w:ascii="Arial" w:hAnsi="Arial" w:cs="Arial"/>
                <w:iCs/>
                <w:sz w:val="18"/>
                <w:szCs w:val="18"/>
              </w:rPr>
            </w:pPr>
            <w:r w:rsidRPr="006D78C1">
              <w:rPr>
                <w:rFonts w:ascii="Arial" w:hAnsi="Arial" w:cs="Arial"/>
                <w:iCs/>
                <w:sz w:val="18"/>
                <w:szCs w:val="18"/>
              </w:rPr>
              <w:t>621</w:t>
            </w:r>
          </w:p>
        </w:tc>
        <w:tc>
          <w:tcPr>
            <w:tcW w:w="2678" w:type="dxa"/>
          </w:tcPr>
          <w:p w:rsidR="00A40169" w:rsidRPr="006D78C1" w:rsidRDefault="00A40169" w:rsidP="0095369E">
            <w:pPr>
              <w:adjustRightInd w:val="0"/>
              <w:ind w:right="33"/>
              <w:jc w:val="center"/>
              <w:rPr>
                <w:rFonts w:ascii="Arial" w:hAnsi="Arial" w:cs="Arial"/>
                <w:iCs/>
                <w:sz w:val="18"/>
                <w:szCs w:val="18"/>
              </w:rPr>
            </w:pPr>
          </w:p>
          <w:p w:rsidR="00A40169" w:rsidRPr="006D78C1" w:rsidRDefault="00A40169" w:rsidP="0095369E">
            <w:pPr>
              <w:adjustRightInd w:val="0"/>
              <w:ind w:right="33"/>
              <w:jc w:val="center"/>
              <w:rPr>
                <w:rFonts w:ascii="Arial" w:hAnsi="Arial" w:cs="Arial"/>
                <w:iCs/>
                <w:sz w:val="18"/>
                <w:szCs w:val="18"/>
              </w:rPr>
            </w:pPr>
            <w:r w:rsidRPr="006D78C1">
              <w:rPr>
                <w:rFonts w:ascii="Arial" w:hAnsi="Arial" w:cs="Arial"/>
                <w:iCs/>
                <w:sz w:val="18"/>
                <w:szCs w:val="18"/>
              </w:rPr>
              <w:t>02.05.02 – FUNDO MUNICIPAL DE SAÚDE</w:t>
            </w:r>
          </w:p>
        </w:tc>
        <w:tc>
          <w:tcPr>
            <w:tcW w:w="3242" w:type="dxa"/>
          </w:tcPr>
          <w:p w:rsidR="00A40169" w:rsidRPr="006D78C1" w:rsidRDefault="00A40169" w:rsidP="0095369E">
            <w:pPr>
              <w:adjustRightInd w:val="0"/>
              <w:ind w:right="34"/>
              <w:jc w:val="center"/>
              <w:rPr>
                <w:rFonts w:ascii="Arial" w:hAnsi="Arial" w:cs="Arial"/>
                <w:iCs/>
                <w:sz w:val="18"/>
                <w:szCs w:val="18"/>
              </w:rPr>
            </w:pPr>
            <w:r w:rsidRPr="006D78C1">
              <w:rPr>
                <w:rFonts w:ascii="Arial" w:hAnsi="Arial" w:cs="Arial"/>
                <w:iCs/>
                <w:sz w:val="18"/>
                <w:szCs w:val="18"/>
              </w:rPr>
              <w:t>10.301.0016.2049.0000 - MANUTENÇÃO DAS ATIVIDADES DO HOSPITAL</w:t>
            </w:r>
          </w:p>
        </w:tc>
        <w:tc>
          <w:tcPr>
            <w:tcW w:w="2390" w:type="dxa"/>
          </w:tcPr>
          <w:p w:rsidR="00A40169" w:rsidRPr="006D78C1" w:rsidRDefault="00476026" w:rsidP="0095369E">
            <w:pPr>
              <w:adjustRightInd w:val="0"/>
              <w:ind w:right="34"/>
              <w:jc w:val="center"/>
              <w:rPr>
                <w:rFonts w:ascii="Arial" w:hAnsi="Arial" w:cs="Arial"/>
                <w:iCs/>
                <w:sz w:val="18"/>
                <w:szCs w:val="18"/>
              </w:rPr>
            </w:pPr>
            <w:r w:rsidRPr="006D78C1">
              <w:rPr>
                <w:rFonts w:ascii="Arial" w:hAnsi="Arial" w:cs="Arial"/>
                <w:iCs/>
                <w:sz w:val="18"/>
                <w:szCs w:val="18"/>
              </w:rPr>
              <w:t>33.90.30 - MATERIAL DE CONSUMO</w:t>
            </w:r>
          </w:p>
        </w:tc>
      </w:tr>
    </w:tbl>
    <w:p w:rsidR="00A40169" w:rsidRPr="006D78C1" w:rsidRDefault="00A40169" w:rsidP="009B2545">
      <w:pPr>
        <w:pStyle w:val="PargrafodaLista"/>
        <w:numPr>
          <w:ilvl w:val="1"/>
          <w:numId w:val="28"/>
        </w:numPr>
        <w:tabs>
          <w:tab w:val="left" w:pos="851"/>
          <w:tab w:val="left" w:pos="1276"/>
        </w:tabs>
        <w:spacing w:before="240" w:line="360" w:lineRule="auto"/>
        <w:ind w:left="284" w:right="142" w:firstLine="0"/>
        <w:rPr>
          <w:rFonts w:ascii="Arial" w:hAnsi="Arial" w:cs="Arial"/>
          <w:sz w:val="20"/>
          <w:szCs w:val="20"/>
        </w:rPr>
      </w:pPr>
      <w:r w:rsidRPr="006D78C1">
        <w:rPr>
          <w:rFonts w:ascii="Arial" w:hAnsi="Arial" w:cs="Arial"/>
          <w:sz w:val="20"/>
          <w:szCs w:val="20"/>
        </w:rPr>
        <w:t>A dotação relativa aos exercícios financeiros subsequentes será indicada</w:t>
      </w:r>
      <w:r w:rsidRPr="006D78C1">
        <w:rPr>
          <w:rFonts w:ascii="Arial" w:hAnsi="Arial" w:cs="Arial"/>
          <w:spacing w:val="1"/>
          <w:sz w:val="20"/>
          <w:szCs w:val="20"/>
        </w:rPr>
        <w:t xml:space="preserve"> </w:t>
      </w:r>
      <w:r w:rsidRPr="006D78C1">
        <w:rPr>
          <w:rFonts w:ascii="Arial" w:hAnsi="Arial" w:cs="Arial"/>
          <w:sz w:val="20"/>
          <w:szCs w:val="20"/>
        </w:rPr>
        <w:t>após</w:t>
      </w:r>
      <w:r w:rsidRPr="006D78C1">
        <w:rPr>
          <w:rFonts w:ascii="Arial" w:hAnsi="Arial" w:cs="Arial"/>
          <w:spacing w:val="1"/>
          <w:sz w:val="20"/>
          <w:szCs w:val="20"/>
        </w:rPr>
        <w:t xml:space="preserve"> </w:t>
      </w:r>
      <w:r w:rsidRPr="006D78C1">
        <w:rPr>
          <w:rFonts w:ascii="Arial" w:hAnsi="Arial" w:cs="Arial"/>
          <w:sz w:val="20"/>
          <w:szCs w:val="20"/>
        </w:rPr>
        <w:t>aprovação</w:t>
      </w:r>
      <w:r w:rsidRPr="006D78C1">
        <w:rPr>
          <w:rFonts w:ascii="Arial" w:hAnsi="Arial" w:cs="Arial"/>
          <w:spacing w:val="1"/>
          <w:sz w:val="20"/>
          <w:szCs w:val="20"/>
        </w:rPr>
        <w:t xml:space="preserve"> </w:t>
      </w:r>
      <w:r w:rsidRPr="006D78C1">
        <w:rPr>
          <w:rFonts w:ascii="Arial" w:hAnsi="Arial" w:cs="Arial"/>
          <w:sz w:val="20"/>
          <w:szCs w:val="20"/>
        </w:rPr>
        <w:t>da</w:t>
      </w:r>
      <w:r w:rsidRPr="006D78C1">
        <w:rPr>
          <w:rFonts w:ascii="Arial" w:hAnsi="Arial" w:cs="Arial"/>
          <w:spacing w:val="1"/>
          <w:sz w:val="20"/>
          <w:szCs w:val="20"/>
        </w:rPr>
        <w:t xml:space="preserve"> </w:t>
      </w:r>
      <w:r w:rsidRPr="006D78C1">
        <w:rPr>
          <w:rFonts w:ascii="Arial" w:hAnsi="Arial" w:cs="Arial"/>
          <w:sz w:val="20"/>
          <w:szCs w:val="20"/>
        </w:rPr>
        <w:t>Lei</w:t>
      </w:r>
      <w:r w:rsidRPr="006D78C1">
        <w:rPr>
          <w:rFonts w:ascii="Arial" w:hAnsi="Arial" w:cs="Arial"/>
          <w:spacing w:val="1"/>
          <w:sz w:val="20"/>
          <w:szCs w:val="20"/>
        </w:rPr>
        <w:t xml:space="preserve"> </w:t>
      </w:r>
      <w:r w:rsidRPr="006D78C1">
        <w:rPr>
          <w:rFonts w:ascii="Arial" w:hAnsi="Arial" w:cs="Arial"/>
          <w:sz w:val="20"/>
          <w:szCs w:val="20"/>
        </w:rPr>
        <w:t>Orçamentária</w:t>
      </w:r>
      <w:r w:rsidRPr="006D78C1">
        <w:rPr>
          <w:rFonts w:ascii="Arial" w:hAnsi="Arial" w:cs="Arial"/>
          <w:spacing w:val="1"/>
          <w:sz w:val="20"/>
          <w:szCs w:val="20"/>
        </w:rPr>
        <w:t xml:space="preserve"> </w:t>
      </w:r>
      <w:r w:rsidRPr="006D78C1">
        <w:rPr>
          <w:rFonts w:ascii="Arial" w:hAnsi="Arial" w:cs="Arial"/>
          <w:sz w:val="20"/>
          <w:szCs w:val="20"/>
        </w:rPr>
        <w:t>respectiva</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liberação</w:t>
      </w:r>
      <w:r w:rsidRPr="006D78C1">
        <w:rPr>
          <w:rFonts w:ascii="Arial" w:hAnsi="Arial" w:cs="Arial"/>
          <w:spacing w:val="1"/>
          <w:sz w:val="20"/>
          <w:szCs w:val="20"/>
        </w:rPr>
        <w:t xml:space="preserve"> </w:t>
      </w:r>
      <w:r w:rsidRPr="006D78C1">
        <w:rPr>
          <w:rFonts w:ascii="Arial" w:hAnsi="Arial" w:cs="Arial"/>
          <w:sz w:val="20"/>
          <w:szCs w:val="20"/>
        </w:rPr>
        <w:t>dos</w:t>
      </w:r>
      <w:r w:rsidRPr="006D78C1">
        <w:rPr>
          <w:rFonts w:ascii="Arial" w:hAnsi="Arial" w:cs="Arial"/>
          <w:spacing w:val="1"/>
          <w:sz w:val="20"/>
          <w:szCs w:val="20"/>
        </w:rPr>
        <w:t xml:space="preserve"> </w:t>
      </w:r>
      <w:r w:rsidRPr="006D78C1">
        <w:rPr>
          <w:rFonts w:ascii="Arial" w:hAnsi="Arial" w:cs="Arial"/>
          <w:sz w:val="20"/>
          <w:szCs w:val="20"/>
        </w:rPr>
        <w:t>créditos</w:t>
      </w:r>
      <w:r w:rsidRPr="006D78C1">
        <w:rPr>
          <w:rFonts w:ascii="Arial" w:hAnsi="Arial" w:cs="Arial"/>
          <w:spacing w:val="1"/>
          <w:sz w:val="20"/>
          <w:szCs w:val="20"/>
        </w:rPr>
        <w:t xml:space="preserve"> </w:t>
      </w:r>
      <w:r w:rsidRPr="006D78C1">
        <w:rPr>
          <w:rFonts w:ascii="Arial" w:hAnsi="Arial" w:cs="Arial"/>
          <w:sz w:val="20"/>
          <w:szCs w:val="20"/>
        </w:rPr>
        <w:t>correspondentes, mediante apostilamento, no caso de permanência do contrato</w:t>
      </w:r>
      <w:r w:rsidRPr="006D78C1">
        <w:rPr>
          <w:rFonts w:ascii="Arial" w:hAnsi="Arial" w:cs="Arial"/>
          <w:spacing w:val="1"/>
          <w:sz w:val="20"/>
          <w:szCs w:val="20"/>
        </w:rPr>
        <w:t xml:space="preserve"> </w:t>
      </w:r>
      <w:r w:rsidRPr="006D78C1">
        <w:rPr>
          <w:rFonts w:ascii="Arial" w:hAnsi="Arial" w:cs="Arial"/>
          <w:sz w:val="20"/>
          <w:szCs w:val="20"/>
        </w:rPr>
        <w:t>posterior</w:t>
      </w:r>
      <w:r w:rsidRPr="006D78C1">
        <w:rPr>
          <w:rFonts w:ascii="Arial" w:hAnsi="Arial" w:cs="Arial"/>
          <w:spacing w:val="-3"/>
          <w:sz w:val="20"/>
          <w:szCs w:val="20"/>
        </w:rPr>
        <w:t xml:space="preserve"> </w:t>
      </w:r>
      <w:r w:rsidRPr="006D78C1">
        <w:rPr>
          <w:rFonts w:ascii="Arial" w:hAnsi="Arial" w:cs="Arial"/>
          <w:sz w:val="20"/>
          <w:szCs w:val="20"/>
        </w:rPr>
        <w:t>ao</w:t>
      </w:r>
      <w:r w:rsidRPr="006D78C1">
        <w:rPr>
          <w:rFonts w:ascii="Arial" w:hAnsi="Arial" w:cs="Arial"/>
          <w:spacing w:val="-1"/>
          <w:sz w:val="20"/>
          <w:szCs w:val="20"/>
        </w:rPr>
        <w:t xml:space="preserve"> </w:t>
      </w:r>
      <w:r w:rsidRPr="006D78C1">
        <w:rPr>
          <w:rFonts w:ascii="Arial" w:hAnsi="Arial" w:cs="Arial"/>
          <w:sz w:val="20"/>
          <w:szCs w:val="20"/>
        </w:rPr>
        <w:t>exercício</w:t>
      </w:r>
      <w:r w:rsidRPr="006D78C1">
        <w:rPr>
          <w:rFonts w:ascii="Arial" w:hAnsi="Arial" w:cs="Arial"/>
          <w:spacing w:val="-2"/>
          <w:sz w:val="20"/>
          <w:szCs w:val="20"/>
        </w:rPr>
        <w:t xml:space="preserve"> </w:t>
      </w:r>
      <w:r w:rsidRPr="006D78C1">
        <w:rPr>
          <w:rFonts w:ascii="Arial" w:hAnsi="Arial" w:cs="Arial"/>
          <w:sz w:val="20"/>
          <w:szCs w:val="20"/>
        </w:rPr>
        <w:t>de</w:t>
      </w:r>
      <w:r w:rsidRPr="006D78C1">
        <w:rPr>
          <w:rFonts w:ascii="Arial" w:hAnsi="Arial" w:cs="Arial"/>
          <w:spacing w:val="-3"/>
          <w:sz w:val="20"/>
          <w:szCs w:val="20"/>
        </w:rPr>
        <w:t xml:space="preserve"> </w:t>
      </w:r>
      <w:r w:rsidR="00DB6FC2" w:rsidRPr="006D78C1">
        <w:rPr>
          <w:rFonts w:ascii="Arial" w:hAnsi="Arial" w:cs="Arial"/>
          <w:sz w:val="20"/>
          <w:szCs w:val="20"/>
        </w:rPr>
        <w:t>2026</w:t>
      </w:r>
      <w:r w:rsidRPr="006D78C1">
        <w:rPr>
          <w:rFonts w:ascii="Arial" w:hAnsi="Arial" w:cs="Arial"/>
          <w:sz w:val="20"/>
          <w:szCs w:val="20"/>
        </w:rPr>
        <w:t>,</w:t>
      </w:r>
      <w:r w:rsidRPr="006D78C1">
        <w:rPr>
          <w:rFonts w:ascii="Arial" w:hAnsi="Arial" w:cs="Arial"/>
          <w:spacing w:val="1"/>
          <w:sz w:val="20"/>
          <w:szCs w:val="20"/>
        </w:rPr>
        <w:t xml:space="preserve"> </w:t>
      </w:r>
      <w:r w:rsidRPr="006D78C1">
        <w:rPr>
          <w:rFonts w:ascii="Arial" w:hAnsi="Arial" w:cs="Arial"/>
          <w:sz w:val="20"/>
          <w:szCs w:val="20"/>
        </w:rPr>
        <w:t>Art.</w:t>
      </w:r>
      <w:r w:rsidRPr="006D78C1">
        <w:rPr>
          <w:rFonts w:ascii="Arial" w:hAnsi="Arial" w:cs="Arial"/>
          <w:spacing w:val="-3"/>
          <w:sz w:val="20"/>
          <w:szCs w:val="20"/>
        </w:rPr>
        <w:t xml:space="preserve"> </w:t>
      </w:r>
      <w:r w:rsidRPr="006D78C1">
        <w:rPr>
          <w:rFonts w:ascii="Arial" w:hAnsi="Arial" w:cs="Arial"/>
          <w:sz w:val="20"/>
          <w:szCs w:val="20"/>
        </w:rPr>
        <w:t>106,</w:t>
      </w:r>
      <w:r w:rsidRPr="006D78C1">
        <w:rPr>
          <w:rFonts w:ascii="Arial" w:hAnsi="Arial" w:cs="Arial"/>
          <w:spacing w:val="1"/>
          <w:sz w:val="20"/>
          <w:szCs w:val="20"/>
        </w:rPr>
        <w:t xml:space="preserve"> </w:t>
      </w:r>
      <w:r w:rsidRPr="006D78C1">
        <w:rPr>
          <w:rFonts w:ascii="Arial" w:hAnsi="Arial" w:cs="Arial"/>
          <w:sz w:val="20"/>
          <w:szCs w:val="20"/>
        </w:rPr>
        <w:t>II</w:t>
      </w:r>
      <w:r w:rsidRPr="006D78C1">
        <w:rPr>
          <w:rFonts w:ascii="Arial" w:hAnsi="Arial" w:cs="Arial"/>
          <w:spacing w:val="-2"/>
          <w:sz w:val="20"/>
          <w:szCs w:val="20"/>
        </w:rPr>
        <w:t xml:space="preserve"> </w:t>
      </w:r>
      <w:r w:rsidRPr="006D78C1">
        <w:rPr>
          <w:rFonts w:ascii="Arial" w:hAnsi="Arial" w:cs="Arial"/>
          <w:sz w:val="20"/>
          <w:szCs w:val="20"/>
        </w:rPr>
        <w:t>da</w:t>
      </w:r>
      <w:r w:rsidRPr="006D78C1">
        <w:rPr>
          <w:rFonts w:ascii="Arial" w:hAnsi="Arial" w:cs="Arial"/>
          <w:spacing w:val="1"/>
          <w:sz w:val="20"/>
          <w:szCs w:val="20"/>
        </w:rPr>
        <w:t xml:space="preserve"> </w:t>
      </w:r>
      <w:r w:rsidRPr="006D78C1">
        <w:rPr>
          <w:rFonts w:ascii="Arial" w:hAnsi="Arial" w:cs="Arial"/>
          <w:sz w:val="20"/>
          <w:szCs w:val="20"/>
        </w:rPr>
        <w:t>Lei</w:t>
      </w:r>
      <w:r w:rsidRPr="006D78C1">
        <w:rPr>
          <w:rFonts w:ascii="Arial" w:hAnsi="Arial" w:cs="Arial"/>
          <w:spacing w:val="1"/>
          <w:sz w:val="20"/>
          <w:szCs w:val="20"/>
        </w:rPr>
        <w:t xml:space="preserve"> </w:t>
      </w:r>
      <w:r w:rsidRPr="006D78C1">
        <w:rPr>
          <w:rFonts w:ascii="Arial" w:hAnsi="Arial" w:cs="Arial"/>
          <w:sz w:val="20"/>
          <w:szCs w:val="20"/>
        </w:rPr>
        <w:t>nº</w:t>
      </w:r>
      <w:r w:rsidRPr="006D78C1">
        <w:rPr>
          <w:rFonts w:ascii="Arial" w:hAnsi="Arial" w:cs="Arial"/>
          <w:spacing w:val="-1"/>
          <w:sz w:val="20"/>
          <w:szCs w:val="20"/>
        </w:rPr>
        <w:t xml:space="preserve"> </w:t>
      </w:r>
      <w:r w:rsidRPr="006D78C1">
        <w:rPr>
          <w:rFonts w:ascii="Arial" w:hAnsi="Arial" w:cs="Arial"/>
          <w:sz w:val="20"/>
          <w:szCs w:val="20"/>
        </w:rPr>
        <w:t>14.133/2021.</w:t>
      </w:r>
    </w:p>
    <w:p w:rsidR="00A40169" w:rsidRPr="006D78C1" w:rsidRDefault="00A40169" w:rsidP="009B2545">
      <w:pPr>
        <w:pStyle w:val="Corpodetexto"/>
        <w:numPr>
          <w:ilvl w:val="0"/>
          <w:numId w:val="28"/>
        </w:numPr>
        <w:tabs>
          <w:tab w:val="left" w:pos="709"/>
        </w:tabs>
        <w:spacing w:before="120" w:line="360" w:lineRule="auto"/>
        <w:ind w:left="284" w:right="142" w:firstLine="0"/>
        <w:rPr>
          <w:rFonts w:ascii="Arial" w:hAnsi="Arial" w:cs="Arial"/>
          <w:b/>
          <w:sz w:val="20"/>
          <w:szCs w:val="20"/>
        </w:rPr>
      </w:pPr>
      <w:r w:rsidRPr="006D78C1">
        <w:rPr>
          <w:rFonts w:ascii="Arial" w:hAnsi="Arial" w:cs="Arial"/>
          <w:b/>
          <w:sz w:val="20"/>
          <w:szCs w:val="20"/>
        </w:rPr>
        <w:t xml:space="preserve">DAS </w:t>
      </w:r>
      <w:proofErr w:type="gramStart"/>
      <w:r w:rsidRPr="006D78C1">
        <w:rPr>
          <w:rFonts w:ascii="Arial" w:hAnsi="Arial" w:cs="Arial"/>
          <w:b/>
          <w:sz w:val="20"/>
          <w:szCs w:val="20"/>
        </w:rPr>
        <w:t>SANÇÕES ADMINISTRATIVA</w:t>
      </w:r>
      <w:proofErr w:type="gramEnd"/>
    </w:p>
    <w:p w:rsidR="00A40169" w:rsidRPr="006D78C1" w:rsidRDefault="00A40169" w:rsidP="009B2545">
      <w:pPr>
        <w:pStyle w:val="PargrafodaLista"/>
        <w:numPr>
          <w:ilvl w:val="1"/>
          <w:numId w:val="28"/>
        </w:numPr>
        <w:tabs>
          <w:tab w:val="left" w:pos="851"/>
          <w:tab w:val="left" w:pos="1238"/>
        </w:tabs>
        <w:spacing w:line="360" w:lineRule="auto"/>
        <w:ind w:left="284" w:right="141" w:firstLine="0"/>
        <w:rPr>
          <w:rFonts w:ascii="Arial" w:hAnsi="Arial" w:cs="Arial"/>
          <w:sz w:val="20"/>
          <w:szCs w:val="20"/>
        </w:rPr>
      </w:pPr>
      <w:r w:rsidRPr="006D78C1">
        <w:rPr>
          <w:rFonts w:ascii="Arial" w:hAnsi="Arial" w:cs="Arial"/>
          <w:sz w:val="20"/>
          <w:szCs w:val="20"/>
        </w:rPr>
        <w:t>Comete</w:t>
      </w:r>
      <w:r w:rsidRPr="006D78C1">
        <w:rPr>
          <w:rFonts w:ascii="Arial" w:hAnsi="Arial" w:cs="Arial"/>
          <w:spacing w:val="-10"/>
          <w:sz w:val="20"/>
          <w:szCs w:val="20"/>
        </w:rPr>
        <w:t xml:space="preserve"> </w:t>
      </w:r>
      <w:r w:rsidRPr="006D78C1">
        <w:rPr>
          <w:rFonts w:ascii="Arial" w:hAnsi="Arial" w:cs="Arial"/>
          <w:sz w:val="20"/>
          <w:szCs w:val="20"/>
        </w:rPr>
        <w:t>infração</w:t>
      </w:r>
      <w:r w:rsidRPr="006D78C1">
        <w:rPr>
          <w:rFonts w:ascii="Arial" w:hAnsi="Arial" w:cs="Arial"/>
          <w:spacing w:val="-8"/>
          <w:sz w:val="20"/>
          <w:szCs w:val="20"/>
        </w:rPr>
        <w:t xml:space="preserve"> </w:t>
      </w:r>
      <w:r w:rsidRPr="006D78C1">
        <w:rPr>
          <w:rFonts w:ascii="Arial" w:hAnsi="Arial" w:cs="Arial"/>
          <w:sz w:val="20"/>
          <w:szCs w:val="20"/>
        </w:rPr>
        <w:t>administrativa,</w:t>
      </w:r>
      <w:r w:rsidRPr="006D78C1">
        <w:rPr>
          <w:rFonts w:ascii="Arial" w:hAnsi="Arial" w:cs="Arial"/>
          <w:spacing w:val="-9"/>
          <w:sz w:val="20"/>
          <w:szCs w:val="20"/>
        </w:rPr>
        <w:t xml:space="preserve"> </w:t>
      </w:r>
      <w:r w:rsidRPr="006D78C1">
        <w:rPr>
          <w:rFonts w:ascii="Arial" w:hAnsi="Arial" w:cs="Arial"/>
          <w:sz w:val="20"/>
          <w:szCs w:val="20"/>
        </w:rPr>
        <w:t>nos</w:t>
      </w:r>
      <w:r w:rsidRPr="006D78C1">
        <w:rPr>
          <w:rFonts w:ascii="Arial" w:hAnsi="Arial" w:cs="Arial"/>
          <w:spacing w:val="-10"/>
          <w:sz w:val="20"/>
          <w:szCs w:val="20"/>
        </w:rPr>
        <w:t xml:space="preserve"> </w:t>
      </w:r>
      <w:r w:rsidRPr="006D78C1">
        <w:rPr>
          <w:rFonts w:ascii="Arial" w:hAnsi="Arial" w:cs="Arial"/>
          <w:sz w:val="20"/>
          <w:szCs w:val="20"/>
        </w:rPr>
        <w:t>termos</w:t>
      </w:r>
      <w:r w:rsidRPr="006D78C1">
        <w:rPr>
          <w:rFonts w:ascii="Arial" w:hAnsi="Arial" w:cs="Arial"/>
          <w:spacing w:val="-9"/>
          <w:sz w:val="20"/>
          <w:szCs w:val="20"/>
        </w:rPr>
        <w:t xml:space="preserve"> </w:t>
      </w:r>
      <w:r w:rsidRPr="006D78C1">
        <w:rPr>
          <w:rFonts w:ascii="Arial" w:hAnsi="Arial" w:cs="Arial"/>
          <w:sz w:val="20"/>
          <w:szCs w:val="20"/>
        </w:rPr>
        <w:t>do</w:t>
      </w:r>
      <w:r w:rsidRPr="006D78C1">
        <w:rPr>
          <w:rFonts w:ascii="Arial" w:hAnsi="Arial" w:cs="Arial"/>
          <w:spacing w:val="-10"/>
          <w:sz w:val="20"/>
          <w:szCs w:val="20"/>
        </w:rPr>
        <w:t xml:space="preserve"> </w:t>
      </w:r>
      <w:r w:rsidRPr="006D78C1">
        <w:rPr>
          <w:rFonts w:ascii="Arial" w:hAnsi="Arial" w:cs="Arial"/>
          <w:sz w:val="20"/>
          <w:szCs w:val="20"/>
        </w:rPr>
        <w:t>artigo</w:t>
      </w:r>
      <w:r w:rsidRPr="006D78C1">
        <w:rPr>
          <w:rFonts w:ascii="Arial" w:hAnsi="Arial" w:cs="Arial"/>
          <w:spacing w:val="-9"/>
          <w:sz w:val="20"/>
          <w:szCs w:val="20"/>
        </w:rPr>
        <w:t xml:space="preserve"> </w:t>
      </w:r>
      <w:r w:rsidRPr="006D78C1">
        <w:rPr>
          <w:rFonts w:ascii="Arial" w:hAnsi="Arial" w:cs="Arial"/>
          <w:sz w:val="20"/>
          <w:szCs w:val="20"/>
        </w:rPr>
        <w:t>155 da</w:t>
      </w:r>
      <w:r w:rsidRPr="006D78C1">
        <w:rPr>
          <w:rFonts w:ascii="Arial" w:hAnsi="Arial" w:cs="Arial"/>
          <w:spacing w:val="-8"/>
          <w:sz w:val="20"/>
          <w:szCs w:val="20"/>
        </w:rPr>
        <w:t xml:space="preserve"> </w:t>
      </w:r>
      <w:r w:rsidRPr="006D78C1">
        <w:rPr>
          <w:rFonts w:ascii="Arial" w:hAnsi="Arial" w:cs="Arial"/>
          <w:sz w:val="20"/>
          <w:szCs w:val="20"/>
        </w:rPr>
        <w:t>Lei</w:t>
      </w:r>
      <w:r w:rsidRPr="006D78C1">
        <w:rPr>
          <w:rFonts w:ascii="Arial" w:hAnsi="Arial" w:cs="Arial"/>
          <w:spacing w:val="-7"/>
          <w:sz w:val="20"/>
          <w:szCs w:val="20"/>
        </w:rPr>
        <w:t xml:space="preserve"> </w:t>
      </w:r>
      <w:r w:rsidRPr="006D78C1">
        <w:rPr>
          <w:rFonts w:ascii="Arial" w:hAnsi="Arial" w:cs="Arial"/>
          <w:sz w:val="20"/>
          <w:szCs w:val="20"/>
        </w:rPr>
        <w:t>nº</w:t>
      </w:r>
      <w:r w:rsidRPr="006D78C1">
        <w:rPr>
          <w:rFonts w:ascii="Arial" w:hAnsi="Arial" w:cs="Arial"/>
          <w:spacing w:val="-9"/>
          <w:sz w:val="20"/>
          <w:szCs w:val="20"/>
        </w:rPr>
        <w:t xml:space="preserve"> </w:t>
      </w:r>
      <w:r w:rsidRPr="006D78C1">
        <w:rPr>
          <w:rFonts w:ascii="Arial" w:hAnsi="Arial" w:cs="Arial"/>
          <w:sz w:val="20"/>
          <w:szCs w:val="20"/>
        </w:rPr>
        <w:t>14.133,</w:t>
      </w:r>
      <w:r w:rsidRPr="006D78C1">
        <w:rPr>
          <w:rFonts w:ascii="Arial" w:hAnsi="Arial" w:cs="Arial"/>
          <w:spacing w:val="-68"/>
          <w:sz w:val="20"/>
          <w:szCs w:val="20"/>
        </w:rPr>
        <w:t xml:space="preserve"> </w:t>
      </w:r>
      <w:r w:rsidRPr="006D78C1">
        <w:rPr>
          <w:rFonts w:ascii="Arial" w:hAnsi="Arial" w:cs="Arial"/>
          <w:sz w:val="20"/>
          <w:szCs w:val="20"/>
        </w:rPr>
        <w:t>de</w:t>
      </w:r>
      <w:r w:rsidRPr="006D78C1">
        <w:rPr>
          <w:rFonts w:ascii="Arial" w:hAnsi="Arial" w:cs="Arial"/>
          <w:spacing w:val="-3"/>
          <w:sz w:val="20"/>
          <w:szCs w:val="20"/>
        </w:rPr>
        <w:t xml:space="preserve"> </w:t>
      </w:r>
      <w:r w:rsidRPr="006D78C1">
        <w:rPr>
          <w:rFonts w:ascii="Arial" w:hAnsi="Arial" w:cs="Arial"/>
          <w:sz w:val="20"/>
          <w:szCs w:val="20"/>
        </w:rPr>
        <w:t>2021,</w:t>
      </w:r>
      <w:r w:rsidRPr="006D78C1">
        <w:rPr>
          <w:rFonts w:ascii="Arial" w:hAnsi="Arial" w:cs="Arial"/>
          <w:spacing w:val="1"/>
          <w:sz w:val="20"/>
          <w:szCs w:val="20"/>
        </w:rPr>
        <w:t xml:space="preserve"> </w:t>
      </w:r>
      <w:r w:rsidRPr="006D78C1">
        <w:rPr>
          <w:rFonts w:ascii="Arial" w:hAnsi="Arial" w:cs="Arial"/>
          <w:sz w:val="20"/>
          <w:szCs w:val="20"/>
        </w:rPr>
        <w:t>o</w:t>
      </w:r>
      <w:r w:rsidRPr="006D78C1">
        <w:rPr>
          <w:rFonts w:ascii="Arial" w:hAnsi="Arial" w:cs="Arial"/>
          <w:spacing w:val="-2"/>
          <w:sz w:val="20"/>
          <w:szCs w:val="20"/>
        </w:rPr>
        <w:t xml:space="preserve"> </w:t>
      </w:r>
      <w:r w:rsidRPr="006D78C1">
        <w:rPr>
          <w:rFonts w:ascii="Arial" w:hAnsi="Arial" w:cs="Arial"/>
          <w:sz w:val="20"/>
          <w:szCs w:val="20"/>
        </w:rPr>
        <w:t>licitante/contratado</w:t>
      </w:r>
      <w:r w:rsidRPr="006D78C1">
        <w:rPr>
          <w:rFonts w:ascii="Arial" w:hAnsi="Arial" w:cs="Arial"/>
          <w:spacing w:val="-2"/>
          <w:sz w:val="20"/>
          <w:szCs w:val="20"/>
        </w:rPr>
        <w:t xml:space="preserve"> </w:t>
      </w:r>
      <w:r w:rsidRPr="006D78C1">
        <w:rPr>
          <w:rFonts w:ascii="Arial" w:hAnsi="Arial" w:cs="Arial"/>
          <w:sz w:val="20"/>
          <w:szCs w:val="20"/>
        </w:rPr>
        <w:t>que:</w:t>
      </w:r>
    </w:p>
    <w:p w:rsidR="00A40169" w:rsidRPr="006D78C1" w:rsidRDefault="00A40169" w:rsidP="009B2545">
      <w:pPr>
        <w:pStyle w:val="PargrafodaLista"/>
        <w:numPr>
          <w:ilvl w:val="0"/>
          <w:numId w:val="4"/>
        </w:numPr>
        <w:tabs>
          <w:tab w:val="left" w:pos="709"/>
        </w:tabs>
        <w:spacing w:line="360" w:lineRule="auto"/>
        <w:ind w:left="284" w:right="141" w:firstLine="0"/>
        <w:rPr>
          <w:rFonts w:ascii="Arial" w:hAnsi="Arial" w:cs="Arial"/>
          <w:sz w:val="20"/>
          <w:szCs w:val="20"/>
        </w:rPr>
      </w:pPr>
      <w:r w:rsidRPr="006D78C1">
        <w:rPr>
          <w:rFonts w:ascii="Arial" w:hAnsi="Arial" w:cs="Arial"/>
          <w:sz w:val="20"/>
          <w:szCs w:val="20"/>
        </w:rPr>
        <w:t>Der</w:t>
      </w:r>
      <w:r w:rsidRPr="006D78C1">
        <w:rPr>
          <w:rFonts w:ascii="Arial" w:hAnsi="Arial" w:cs="Arial"/>
          <w:spacing w:val="-2"/>
          <w:sz w:val="20"/>
          <w:szCs w:val="20"/>
        </w:rPr>
        <w:t xml:space="preserve"> </w:t>
      </w:r>
      <w:r w:rsidRPr="006D78C1">
        <w:rPr>
          <w:rFonts w:ascii="Arial" w:hAnsi="Arial" w:cs="Arial"/>
          <w:sz w:val="20"/>
          <w:szCs w:val="20"/>
        </w:rPr>
        <w:t>causa</w:t>
      </w:r>
      <w:r w:rsidRPr="006D78C1">
        <w:rPr>
          <w:rFonts w:ascii="Arial" w:hAnsi="Arial" w:cs="Arial"/>
          <w:spacing w:val="-1"/>
          <w:sz w:val="20"/>
          <w:szCs w:val="20"/>
        </w:rPr>
        <w:t xml:space="preserve"> </w:t>
      </w:r>
      <w:r w:rsidRPr="006D78C1">
        <w:rPr>
          <w:rFonts w:ascii="Arial" w:hAnsi="Arial" w:cs="Arial"/>
          <w:sz w:val="20"/>
          <w:szCs w:val="20"/>
        </w:rPr>
        <w:t>à</w:t>
      </w:r>
      <w:r w:rsidRPr="006D78C1">
        <w:rPr>
          <w:rFonts w:ascii="Arial" w:hAnsi="Arial" w:cs="Arial"/>
          <w:spacing w:val="-3"/>
          <w:sz w:val="20"/>
          <w:szCs w:val="20"/>
        </w:rPr>
        <w:t xml:space="preserve"> </w:t>
      </w:r>
      <w:r w:rsidRPr="006D78C1">
        <w:rPr>
          <w:rFonts w:ascii="Arial" w:hAnsi="Arial" w:cs="Arial"/>
          <w:sz w:val="20"/>
          <w:szCs w:val="20"/>
        </w:rPr>
        <w:t>inexecução</w:t>
      </w:r>
      <w:r w:rsidRPr="006D78C1">
        <w:rPr>
          <w:rFonts w:ascii="Arial" w:hAnsi="Arial" w:cs="Arial"/>
          <w:spacing w:val="-3"/>
          <w:sz w:val="20"/>
          <w:szCs w:val="20"/>
        </w:rPr>
        <w:t xml:space="preserve"> </w:t>
      </w:r>
      <w:r w:rsidRPr="006D78C1">
        <w:rPr>
          <w:rFonts w:ascii="Arial" w:hAnsi="Arial" w:cs="Arial"/>
          <w:sz w:val="20"/>
          <w:szCs w:val="20"/>
        </w:rPr>
        <w:t>parcial</w:t>
      </w:r>
      <w:r w:rsidRPr="006D78C1">
        <w:rPr>
          <w:rFonts w:ascii="Arial" w:hAnsi="Arial" w:cs="Arial"/>
          <w:spacing w:val="1"/>
          <w:sz w:val="20"/>
          <w:szCs w:val="20"/>
        </w:rPr>
        <w:t xml:space="preserve"> </w:t>
      </w:r>
      <w:r w:rsidRPr="006D78C1">
        <w:rPr>
          <w:rFonts w:ascii="Arial" w:hAnsi="Arial" w:cs="Arial"/>
          <w:sz w:val="20"/>
          <w:szCs w:val="20"/>
        </w:rPr>
        <w:t>do</w:t>
      </w:r>
      <w:r w:rsidRPr="006D78C1">
        <w:rPr>
          <w:rFonts w:ascii="Arial" w:hAnsi="Arial" w:cs="Arial"/>
          <w:spacing w:val="-3"/>
          <w:sz w:val="20"/>
          <w:szCs w:val="20"/>
        </w:rPr>
        <w:t xml:space="preserve"> </w:t>
      </w:r>
      <w:r w:rsidRPr="006D78C1">
        <w:rPr>
          <w:rFonts w:ascii="Arial" w:hAnsi="Arial" w:cs="Arial"/>
          <w:sz w:val="20"/>
          <w:szCs w:val="20"/>
        </w:rPr>
        <w:t>contrato;</w:t>
      </w:r>
    </w:p>
    <w:p w:rsidR="00A40169" w:rsidRPr="006D78C1" w:rsidRDefault="00A40169" w:rsidP="009B2545">
      <w:pPr>
        <w:pStyle w:val="PargrafodaLista"/>
        <w:numPr>
          <w:ilvl w:val="0"/>
          <w:numId w:val="4"/>
        </w:numPr>
        <w:tabs>
          <w:tab w:val="left" w:pos="709"/>
          <w:tab w:val="left" w:pos="1134"/>
        </w:tabs>
        <w:spacing w:line="360" w:lineRule="auto"/>
        <w:ind w:left="284" w:right="141" w:firstLine="0"/>
        <w:rPr>
          <w:rFonts w:ascii="Arial" w:hAnsi="Arial" w:cs="Arial"/>
          <w:sz w:val="20"/>
          <w:szCs w:val="20"/>
        </w:rPr>
      </w:pPr>
      <w:r w:rsidRPr="006D78C1">
        <w:rPr>
          <w:rFonts w:ascii="Arial" w:hAnsi="Arial" w:cs="Arial"/>
          <w:sz w:val="20"/>
          <w:szCs w:val="20"/>
        </w:rPr>
        <w:t>Der</w:t>
      </w:r>
      <w:r w:rsidRPr="006D78C1">
        <w:rPr>
          <w:rFonts w:ascii="Arial" w:hAnsi="Arial" w:cs="Arial"/>
          <w:spacing w:val="22"/>
          <w:sz w:val="20"/>
          <w:szCs w:val="20"/>
        </w:rPr>
        <w:t xml:space="preserve"> </w:t>
      </w:r>
      <w:r w:rsidRPr="006D78C1">
        <w:rPr>
          <w:rFonts w:ascii="Arial" w:hAnsi="Arial" w:cs="Arial"/>
          <w:sz w:val="20"/>
          <w:szCs w:val="20"/>
        </w:rPr>
        <w:t>causa</w:t>
      </w:r>
      <w:r w:rsidRPr="006D78C1">
        <w:rPr>
          <w:rFonts w:ascii="Arial" w:hAnsi="Arial" w:cs="Arial"/>
          <w:spacing w:val="21"/>
          <w:sz w:val="20"/>
          <w:szCs w:val="20"/>
        </w:rPr>
        <w:t xml:space="preserve"> </w:t>
      </w:r>
      <w:r w:rsidRPr="006D78C1">
        <w:rPr>
          <w:rFonts w:ascii="Arial" w:hAnsi="Arial" w:cs="Arial"/>
          <w:sz w:val="20"/>
          <w:szCs w:val="20"/>
        </w:rPr>
        <w:t>à</w:t>
      </w:r>
      <w:r w:rsidRPr="006D78C1">
        <w:rPr>
          <w:rFonts w:ascii="Arial" w:hAnsi="Arial" w:cs="Arial"/>
          <w:spacing w:val="23"/>
          <w:sz w:val="20"/>
          <w:szCs w:val="20"/>
        </w:rPr>
        <w:t xml:space="preserve"> </w:t>
      </w:r>
      <w:r w:rsidRPr="006D78C1">
        <w:rPr>
          <w:rFonts w:ascii="Arial" w:hAnsi="Arial" w:cs="Arial"/>
          <w:sz w:val="20"/>
          <w:szCs w:val="20"/>
        </w:rPr>
        <w:t>inexecução</w:t>
      </w:r>
      <w:r w:rsidRPr="006D78C1">
        <w:rPr>
          <w:rFonts w:ascii="Arial" w:hAnsi="Arial" w:cs="Arial"/>
          <w:spacing w:val="22"/>
          <w:sz w:val="20"/>
          <w:szCs w:val="20"/>
        </w:rPr>
        <w:t xml:space="preserve"> </w:t>
      </w:r>
      <w:r w:rsidRPr="006D78C1">
        <w:rPr>
          <w:rFonts w:ascii="Arial" w:hAnsi="Arial" w:cs="Arial"/>
          <w:sz w:val="20"/>
          <w:szCs w:val="20"/>
        </w:rPr>
        <w:t>parcial</w:t>
      </w:r>
      <w:r w:rsidRPr="006D78C1">
        <w:rPr>
          <w:rFonts w:ascii="Arial" w:hAnsi="Arial" w:cs="Arial"/>
          <w:spacing w:val="24"/>
          <w:sz w:val="20"/>
          <w:szCs w:val="20"/>
        </w:rPr>
        <w:t xml:space="preserve"> </w:t>
      </w:r>
      <w:r w:rsidRPr="006D78C1">
        <w:rPr>
          <w:rFonts w:ascii="Arial" w:hAnsi="Arial" w:cs="Arial"/>
          <w:sz w:val="20"/>
          <w:szCs w:val="20"/>
        </w:rPr>
        <w:t>do</w:t>
      </w:r>
      <w:r w:rsidRPr="006D78C1">
        <w:rPr>
          <w:rFonts w:ascii="Arial" w:hAnsi="Arial" w:cs="Arial"/>
          <w:spacing w:val="22"/>
          <w:sz w:val="20"/>
          <w:szCs w:val="20"/>
        </w:rPr>
        <w:t xml:space="preserve"> </w:t>
      </w:r>
      <w:r w:rsidRPr="006D78C1">
        <w:rPr>
          <w:rFonts w:ascii="Arial" w:hAnsi="Arial" w:cs="Arial"/>
          <w:sz w:val="20"/>
          <w:szCs w:val="20"/>
        </w:rPr>
        <w:t>contrato</w:t>
      </w:r>
      <w:r w:rsidRPr="006D78C1">
        <w:rPr>
          <w:rFonts w:ascii="Arial" w:hAnsi="Arial" w:cs="Arial"/>
          <w:spacing w:val="22"/>
          <w:sz w:val="20"/>
          <w:szCs w:val="20"/>
        </w:rPr>
        <w:t xml:space="preserve"> </w:t>
      </w:r>
      <w:r w:rsidRPr="006D78C1">
        <w:rPr>
          <w:rFonts w:ascii="Arial" w:hAnsi="Arial" w:cs="Arial"/>
          <w:sz w:val="20"/>
          <w:szCs w:val="20"/>
        </w:rPr>
        <w:t>que</w:t>
      </w:r>
      <w:r w:rsidRPr="006D78C1">
        <w:rPr>
          <w:rFonts w:ascii="Arial" w:hAnsi="Arial" w:cs="Arial"/>
          <w:spacing w:val="22"/>
          <w:sz w:val="20"/>
          <w:szCs w:val="20"/>
        </w:rPr>
        <w:t xml:space="preserve"> </w:t>
      </w:r>
      <w:r w:rsidRPr="006D78C1">
        <w:rPr>
          <w:rFonts w:ascii="Arial" w:hAnsi="Arial" w:cs="Arial"/>
          <w:sz w:val="20"/>
          <w:szCs w:val="20"/>
        </w:rPr>
        <w:t>cause</w:t>
      </w:r>
      <w:r w:rsidRPr="006D78C1">
        <w:rPr>
          <w:rFonts w:ascii="Arial" w:hAnsi="Arial" w:cs="Arial"/>
          <w:spacing w:val="22"/>
          <w:sz w:val="20"/>
          <w:szCs w:val="20"/>
        </w:rPr>
        <w:t xml:space="preserve"> </w:t>
      </w:r>
      <w:r w:rsidRPr="006D78C1">
        <w:rPr>
          <w:rFonts w:ascii="Arial" w:hAnsi="Arial" w:cs="Arial"/>
          <w:sz w:val="20"/>
          <w:szCs w:val="20"/>
        </w:rPr>
        <w:t>grave</w:t>
      </w:r>
      <w:r w:rsidRPr="006D78C1">
        <w:rPr>
          <w:rFonts w:ascii="Arial" w:hAnsi="Arial" w:cs="Arial"/>
          <w:spacing w:val="20"/>
          <w:sz w:val="20"/>
          <w:szCs w:val="20"/>
        </w:rPr>
        <w:t xml:space="preserve"> </w:t>
      </w:r>
      <w:r w:rsidRPr="006D78C1">
        <w:rPr>
          <w:rFonts w:ascii="Arial" w:hAnsi="Arial" w:cs="Arial"/>
          <w:sz w:val="20"/>
          <w:szCs w:val="20"/>
        </w:rPr>
        <w:t>dano</w:t>
      </w:r>
      <w:r w:rsidRPr="006D78C1">
        <w:rPr>
          <w:rFonts w:ascii="Arial" w:hAnsi="Arial" w:cs="Arial"/>
          <w:spacing w:val="20"/>
          <w:sz w:val="20"/>
          <w:szCs w:val="20"/>
        </w:rPr>
        <w:t xml:space="preserve"> </w:t>
      </w:r>
      <w:r w:rsidRPr="006D78C1">
        <w:rPr>
          <w:rFonts w:ascii="Arial" w:hAnsi="Arial" w:cs="Arial"/>
          <w:sz w:val="20"/>
          <w:szCs w:val="20"/>
        </w:rPr>
        <w:t>à</w:t>
      </w:r>
      <w:r w:rsidRPr="006D78C1">
        <w:rPr>
          <w:rFonts w:ascii="Arial" w:hAnsi="Arial" w:cs="Arial"/>
          <w:spacing w:val="-68"/>
          <w:sz w:val="20"/>
          <w:szCs w:val="20"/>
        </w:rPr>
        <w:t xml:space="preserve"> </w:t>
      </w:r>
      <w:r w:rsidRPr="006D78C1">
        <w:rPr>
          <w:rFonts w:ascii="Arial" w:hAnsi="Arial" w:cs="Arial"/>
          <w:sz w:val="20"/>
          <w:szCs w:val="20"/>
        </w:rPr>
        <w:t>Administração</w:t>
      </w:r>
      <w:r w:rsidRPr="006D78C1">
        <w:rPr>
          <w:rFonts w:ascii="Arial" w:hAnsi="Arial" w:cs="Arial"/>
          <w:spacing w:val="-9"/>
          <w:sz w:val="20"/>
          <w:szCs w:val="20"/>
        </w:rPr>
        <w:t xml:space="preserve"> </w:t>
      </w:r>
      <w:r w:rsidRPr="006D78C1">
        <w:rPr>
          <w:rFonts w:ascii="Arial" w:hAnsi="Arial" w:cs="Arial"/>
          <w:sz w:val="20"/>
          <w:szCs w:val="20"/>
        </w:rPr>
        <w:t>ou</w:t>
      </w:r>
      <w:r w:rsidRPr="006D78C1">
        <w:rPr>
          <w:rFonts w:ascii="Arial" w:hAnsi="Arial" w:cs="Arial"/>
          <w:spacing w:val="-5"/>
          <w:sz w:val="20"/>
          <w:szCs w:val="20"/>
        </w:rPr>
        <w:t xml:space="preserve"> </w:t>
      </w:r>
      <w:r w:rsidRPr="006D78C1">
        <w:rPr>
          <w:rFonts w:ascii="Arial" w:hAnsi="Arial" w:cs="Arial"/>
          <w:sz w:val="20"/>
          <w:szCs w:val="20"/>
        </w:rPr>
        <w:t>ao</w:t>
      </w:r>
      <w:r w:rsidRPr="006D78C1">
        <w:rPr>
          <w:rFonts w:ascii="Arial" w:hAnsi="Arial" w:cs="Arial"/>
          <w:spacing w:val="-6"/>
          <w:sz w:val="20"/>
          <w:szCs w:val="20"/>
        </w:rPr>
        <w:t xml:space="preserve"> </w:t>
      </w:r>
      <w:r w:rsidRPr="006D78C1">
        <w:rPr>
          <w:rFonts w:ascii="Arial" w:hAnsi="Arial" w:cs="Arial"/>
          <w:sz w:val="20"/>
          <w:szCs w:val="20"/>
        </w:rPr>
        <w:t>funcionamento</w:t>
      </w:r>
      <w:r w:rsidRPr="006D78C1">
        <w:rPr>
          <w:rFonts w:ascii="Arial" w:hAnsi="Arial" w:cs="Arial"/>
          <w:spacing w:val="-8"/>
          <w:sz w:val="20"/>
          <w:szCs w:val="20"/>
        </w:rPr>
        <w:t xml:space="preserve"> </w:t>
      </w:r>
      <w:r w:rsidRPr="006D78C1">
        <w:rPr>
          <w:rFonts w:ascii="Arial" w:hAnsi="Arial" w:cs="Arial"/>
          <w:sz w:val="20"/>
          <w:szCs w:val="20"/>
        </w:rPr>
        <w:t>dos</w:t>
      </w:r>
      <w:r w:rsidRPr="006D78C1">
        <w:rPr>
          <w:rFonts w:ascii="Arial" w:hAnsi="Arial" w:cs="Arial"/>
          <w:spacing w:val="-6"/>
          <w:sz w:val="20"/>
          <w:szCs w:val="20"/>
        </w:rPr>
        <w:t xml:space="preserve"> </w:t>
      </w:r>
      <w:r w:rsidRPr="006D78C1">
        <w:rPr>
          <w:rFonts w:ascii="Arial" w:hAnsi="Arial" w:cs="Arial"/>
          <w:sz w:val="20"/>
          <w:szCs w:val="20"/>
        </w:rPr>
        <w:t>serviços</w:t>
      </w:r>
      <w:r w:rsidRPr="006D78C1">
        <w:rPr>
          <w:rFonts w:ascii="Arial" w:hAnsi="Arial" w:cs="Arial"/>
          <w:spacing w:val="-9"/>
          <w:sz w:val="20"/>
          <w:szCs w:val="20"/>
        </w:rPr>
        <w:t xml:space="preserve"> </w:t>
      </w:r>
      <w:r w:rsidRPr="006D78C1">
        <w:rPr>
          <w:rFonts w:ascii="Arial" w:hAnsi="Arial" w:cs="Arial"/>
          <w:sz w:val="20"/>
          <w:szCs w:val="20"/>
        </w:rPr>
        <w:t>públicos</w:t>
      </w:r>
      <w:r w:rsidRPr="006D78C1">
        <w:rPr>
          <w:rFonts w:ascii="Arial" w:hAnsi="Arial" w:cs="Arial"/>
          <w:spacing w:val="-5"/>
          <w:sz w:val="20"/>
          <w:szCs w:val="20"/>
        </w:rPr>
        <w:t xml:space="preserve"> </w:t>
      </w:r>
      <w:r w:rsidRPr="006D78C1">
        <w:rPr>
          <w:rFonts w:ascii="Arial" w:hAnsi="Arial" w:cs="Arial"/>
          <w:sz w:val="20"/>
          <w:szCs w:val="20"/>
        </w:rPr>
        <w:t>ou</w:t>
      </w:r>
      <w:r w:rsidRPr="006D78C1">
        <w:rPr>
          <w:rFonts w:ascii="Arial" w:hAnsi="Arial" w:cs="Arial"/>
          <w:spacing w:val="-7"/>
          <w:sz w:val="20"/>
          <w:szCs w:val="20"/>
        </w:rPr>
        <w:t xml:space="preserve"> </w:t>
      </w:r>
      <w:r w:rsidRPr="006D78C1">
        <w:rPr>
          <w:rFonts w:ascii="Arial" w:hAnsi="Arial" w:cs="Arial"/>
          <w:sz w:val="20"/>
          <w:szCs w:val="20"/>
        </w:rPr>
        <w:t>ao</w:t>
      </w:r>
      <w:r w:rsidRPr="006D78C1">
        <w:rPr>
          <w:rFonts w:ascii="Arial" w:hAnsi="Arial" w:cs="Arial"/>
          <w:spacing w:val="-9"/>
          <w:sz w:val="20"/>
          <w:szCs w:val="20"/>
        </w:rPr>
        <w:t xml:space="preserve"> </w:t>
      </w:r>
      <w:r w:rsidRPr="006D78C1">
        <w:rPr>
          <w:rFonts w:ascii="Arial" w:hAnsi="Arial" w:cs="Arial"/>
          <w:sz w:val="20"/>
          <w:szCs w:val="20"/>
        </w:rPr>
        <w:t>interesse</w:t>
      </w:r>
      <w:r w:rsidRPr="006D78C1">
        <w:rPr>
          <w:rFonts w:ascii="Arial" w:hAnsi="Arial" w:cs="Arial"/>
          <w:spacing w:val="-7"/>
          <w:sz w:val="20"/>
          <w:szCs w:val="20"/>
        </w:rPr>
        <w:t xml:space="preserve"> </w:t>
      </w:r>
      <w:r w:rsidRPr="006D78C1">
        <w:rPr>
          <w:rFonts w:ascii="Arial" w:hAnsi="Arial" w:cs="Arial"/>
          <w:sz w:val="20"/>
          <w:szCs w:val="20"/>
        </w:rPr>
        <w:t>coletivo;</w:t>
      </w:r>
    </w:p>
    <w:p w:rsidR="00A40169" w:rsidRPr="006D78C1" w:rsidRDefault="00A40169" w:rsidP="009B2545">
      <w:pPr>
        <w:pStyle w:val="PargrafodaLista"/>
        <w:numPr>
          <w:ilvl w:val="0"/>
          <w:numId w:val="4"/>
        </w:numPr>
        <w:tabs>
          <w:tab w:val="left" w:pos="709"/>
          <w:tab w:val="left" w:pos="1149"/>
        </w:tabs>
        <w:spacing w:line="360" w:lineRule="auto"/>
        <w:ind w:left="284" w:right="141" w:firstLine="0"/>
        <w:rPr>
          <w:rFonts w:ascii="Arial" w:hAnsi="Arial" w:cs="Arial"/>
          <w:sz w:val="20"/>
          <w:szCs w:val="20"/>
        </w:rPr>
      </w:pPr>
      <w:r w:rsidRPr="006D78C1">
        <w:rPr>
          <w:rFonts w:ascii="Arial" w:hAnsi="Arial" w:cs="Arial"/>
          <w:sz w:val="20"/>
          <w:szCs w:val="20"/>
        </w:rPr>
        <w:t>Der</w:t>
      </w:r>
      <w:r w:rsidRPr="006D78C1">
        <w:rPr>
          <w:rFonts w:ascii="Arial" w:hAnsi="Arial" w:cs="Arial"/>
          <w:spacing w:val="-2"/>
          <w:sz w:val="20"/>
          <w:szCs w:val="20"/>
        </w:rPr>
        <w:t xml:space="preserve"> </w:t>
      </w:r>
      <w:r w:rsidRPr="006D78C1">
        <w:rPr>
          <w:rFonts w:ascii="Arial" w:hAnsi="Arial" w:cs="Arial"/>
          <w:sz w:val="20"/>
          <w:szCs w:val="20"/>
        </w:rPr>
        <w:t>causa à</w:t>
      </w:r>
      <w:r w:rsidRPr="006D78C1">
        <w:rPr>
          <w:rFonts w:ascii="Arial" w:hAnsi="Arial" w:cs="Arial"/>
          <w:spacing w:val="-3"/>
          <w:sz w:val="20"/>
          <w:szCs w:val="20"/>
        </w:rPr>
        <w:t xml:space="preserve"> </w:t>
      </w:r>
      <w:r w:rsidRPr="006D78C1">
        <w:rPr>
          <w:rFonts w:ascii="Arial" w:hAnsi="Arial" w:cs="Arial"/>
          <w:sz w:val="20"/>
          <w:szCs w:val="20"/>
        </w:rPr>
        <w:t>inexecução</w:t>
      </w:r>
      <w:r w:rsidRPr="006D78C1">
        <w:rPr>
          <w:rFonts w:ascii="Arial" w:hAnsi="Arial" w:cs="Arial"/>
          <w:spacing w:val="-4"/>
          <w:sz w:val="20"/>
          <w:szCs w:val="20"/>
        </w:rPr>
        <w:t xml:space="preserve"> </w:t>
      </w:r>
      <w:r w:rsidRPr="006D78C1">
        <w:rPr>
          <w:rFonts w:ascii="Arial" w:hAnsi="Arial" w:cs="Arial"/>
          <w:sz w:val="20"/>
          <w:szCs w:val="20"/>
        </w:rPr>
        <w:t>total</w:t>
      </w:r>
      <w:r w:rsidRPr="006D78C1">
        <w:rPr>
          <w:rFonts w:ascii="Arial" w:hAnsi="Arial" w:cs="Arial"/>
          <w:spacing w:val="1"/>
          <w:sz w:val="20"/>
          <w:szCs w:val="20"/>
        </w:rPr>
        <w:t xml:space="preserve"> </w:t>
      </w:r>
      <w:r w:rsidRPr="006D78C1">
        <w:rPr>
          <w:rFonts w:ascii="Arial" w:hAnsi="Arial" w:cs="Arial"/>
          <w:sz w:val="20"/>
          <w:szCs w:val="20"/>
        </w:rPr>
        <w:t>do</w:t>
      </w:r>
      <w:r w:rsidRPr="006D78C1">
        <w:rPr>
          <w:rFonts w:ascii="Arial" w:hAnsi="Arial" w:cs="Arial"/>
          <w:spacing w:val="-3"/>
          <w:sz w:val="20"/>
          <w:szCs w:val="20"/>
        </w:rPr>
        <w:t xml:space="preserve"> </w:t>
      </w:r>
      <w:r w:rsidRPr="006D78C1">
        <w:rPr>
          <w:rFonts w:ascii="Arial" w:hAnsi="Arial" w:cs="Arial"/>
          <w:sz w:val="20"/>
          <w:szCs w:val="20"/>
        </w:rPr>
        <w:t>contrato;</w:t>
      </w:r>
    </w:p>
    <w:p w:rsidR="00A40169" w:rsidRPr="006D78C1" w:rsidRDefault="00A40169" w:rsidP="009B2545">
      <w:pPr>
        <w:pStyle w:val="PargrafodaLista"/>
        <w:numPr>
          <w:ilvl w:val="0"/>
          <w:numId w:val="4"/>
        </w:numPr>
        <w:tabs>
          <w:tab w:val="left" w:pos="709"/>
          <w:tab w:val="left" w:pos="1084"/>
        </w:tabs>
        <w:spacing w:line="360" w:lineRule="auto"/>
        <w:ind w:left="284" w:right="141" w:firstLine="0"/>
        <w:rPr>
          <w:rFonts w:ascii="Arial" w:hAnsi="Arial" w:cs="Arial"/>
          <w:sz w:val="20"/>
          <w:szCs w:val="20"/>
        </w:rPr>
      </w:pPr>
      <w:r w:rsidRPr="006D78C1">
        <w:rPr>
          <w:rFonts w:ascii="Arial" w:hAnsi="Arial" w:cs="Arial"/>
          <w:sz w:val="20"/>
          <w:szCs w:val="20"/>
        </w:rPr>
        <w:t>Deixar</w:t>
      </w:r>
      <w:r w:rsidRPr="006D78C1">
        <w:rPr>
          <w:rFonts w:ascii="Arial" w:hAnsi="Arial" w:cs="Arial"/>
          <w:spacing w:val="-2"/>
          <w:sz w:val="20"/>
          <w:szCs w:val="20"/>
        </w:rPr>
        <w:t xml:space="preserve"> </w:t>
      </w:r>
      <w:r w:rsidRPr="006D78C1">
        <w:rPr>
          <w:rFonts w:ascii="Arial" w:hAnsi="Arial" w:cs="Arial"/>
          <w:sz w:val="20"/>
          <w:szCs w:val="20"/>
        </w:rPr>
        <w:t>de</w:t>
      </w:r>
      <w:r w:rsidRPr="006D78C1">
        <w:rPr>
          <w:rFonts w:ascii="Arial" w:hAnsi="Arial" w:cs="Arial"/>
          <w:spacing w:val="-3"/>
          <w:sz w:val="20"/>
          <w:szCs w:val="20"/>
        </w:rPr>
        <w:t xml:space="preserve"> </w:t>
      </w:r>
      <w:r w:rsidRPr="006D78C1">
        <w:rPr>
          <w:rFonts w:ascii="Arial" w:hAnsi="Arial" w:cs="Arial"/>
          <w:sz w:val="20"/>
          <w:szCs w:val="20"/>
        </w:rPr>
        <w:t>entregar a</w:t>
      </w:r>
      <w:r w:rsidRPr="006D78C1">
        <w:rPr>
          <w:rFonts w:ascii="Arial" w:hAnsi="Arial" w:cs="Arial"/>
          <w:spacing w:val="-4"/>
          <w:sz w:val="20"/>
          <w:szCs w:val="20"/>
        </w:rPr>
        <w:t xml:space="preserve"> </w:t>
      </w:r>
      <w:r w:rsidRPr="006D78C1">
        <w:rPr>
          <w:rFonts w:ascii="Arial" w:hAnsi="Arial" w:cs="Arial"/>
          <w:sz w:val="20"/>
          <w:szCs w:val="20"/>
        </w:rPr>
        <w:t>documentação</w:t>
      </w:r>
      <w:r w:rsidRPr="006D78C1">
        <w:rPr>
          <w:rFonts w:ascii="Arial" w:hAnsi="Arial" w:cs="Arial"/>
          <w:spacing w:val="-1"/>
          <w:sz w:val="20"/>
          <w:szCs w:val="20"/>
        </w:rPr>
        <w:t xml:space="preserve"> </w:t>
      </w:r>
      <w:r w:rsidRPr="006D78C1">
        <w:rPr>
          <w:rFonts w:ascii="Arial" w:hAnsi="Arial" w:cs="Arial"/>
          <w:sz w:val="20"/>
          <w:szCs w:val="20"/>
        </w:rPr>
        <w:t>exigida</w:t>
      </w:r>
      <w:r w:rsidRPr="006D78C1">
        <w:rPr>
          <w:rFonts w:ascii="Arial" w:hAnsi="Arial" w:cs="Arial"/>
          <w:spacing w:val="-6"/>
          <w:sz w:val="20"/>
          <w:szCs w:val="20"/>
        </w:rPr>
        <w:t xml:space="preserve"> </w:t>
      </w:r>
      <w:r w:rsidRPr="006D78C1">
        <w:rPr>
          <w:rFonts w:ascii="Arial" w:hAnsi="Arial" w:cs="Arial"/>
          <w:sz w:val="20"/>
          <w:szCs w:val="20"/>
        </w:rPr>
        <w:t>no</w:t>
      </w:r>
      <w:r w:rsidRPr="006D78C1">
        <w:rPr>
          <w:rFonts w:ascii="Arial" w:hAnsi="Arial" w:cs="Arial"/>
          <w:spacing w:val="-3"/>
          <w:sz w:val="20"/>
          <w:szCs w:val="20"/>
        </w:rPr>
        <w:t xml:space="preserve"> </w:t>
      </w:r>
      <w:r w:rsidRPr="006D78C1">
        <w:rPr>
          <w:rFonts w:ascii="Arial" w:hAnsi="Arial" w:cs="Arial"/>
          <w:sz w:val="20"/>
          <w:szCs w:val="20"/>
        </w:rPr>
        <w:t>certame;</w:t>
      </w:r>
    </w:p>
    <w:p w:rsidR="00A40169" w:rsidRPr="006D78C1" w:rsidRDefault="00A40169" w:rsidP="009B2545">
      <w:pPr>
        <w:pStyle w:val="PargrafodaLista"/>
        <w:numPr>
          <w:ilvl w:val="0"/>
          <w:numId w:val="4"/>
        </w:numPr>
        <w:tabs>
          <w:tab w:val="left" w:pos="709"/>
          <w:tab w:val="left" w:pos="1089"/>
        </w:tabs>
        <w:spacing w:line="360" w:lineRule="auto"/>
        <w:ind w:left="284" w:right="141" w:firstLine="0"/>
        <w:rPr>
          <w:rFonts w:ascii="Arial" w:hAnsi="Arial" w:cs="Arial"/>
          <w:sz w:val="20"/>
          <w:szCs w:val="20"/>
        </w:rPr>
      </w:pPr>
      <w:r w:rsidRPr="006D78C1">
        <w:rPr>
          <w:rFonts w:ascii="Arial" w:hAnsi="Arial" w:cs="Arial"/>
          <w:sz w:val="20"/>
          <w:szCs w:val="20"/>
        </w:rPr>
        <w:lastRenderedPageBreak/>
        <w:t>Não</w:t>
      </w:r>
      <w:r w:rsidRPr="006D78C1">
        <w:rPr>
          <w:rFonts w:ascii="Arial" w:hAnsi="Arial" w:cs="Arial"/>
          <w:spacing w:val="41"/>
          <w:sz w:val="20"/>
          <w:szCs w:val="20"/>
        </w:rPr>
        <w:t xml:space="preserve"> </w:t>
      </w:r>
      <w:r w:rsidRPr="006D78C1">
        <w:rPr>
          <w:rFonts w:ascii="Arial" w:hAnsi="Arial" w:cs="Arial"/>
          <w:sz w:val="20"/>
          <w:szCs w:val="20"/>
        </w:rPr>
        <w:t>manter</w:t>
      </w:r>
      <w:r w:rsidRPr="006D78C1">
        <w:rPr>
          <w:rFonts w:ascii="Arial" w:hAnsi="Arial" w:cs="Arial"/>
          <w:spacing w:val="41"/>
          <w:sz w:val="20"/>
          <w:szCs w:val="20"/>
        </w:rPr>
        <w:t xml:space="preserve"> </w:t>
      </w:r>
      <w:r w:rsidRPr="006D78C1">
        <w:rPr>
          <w:rFonts w:ascii="Arial" w:hAnsi="Arial" w:cs="Arial"/>
          <w:sz w:val="20"/>
          <w:szCs w:val="20"/>
        </w:rPr>
        <w:t>a</w:t>
      </w:r>
      <w:r w:rsidRPr="006D78C1">
        <w:rPr>
          <w:rFonts w:ascii="Arial" w:hAnsi="Arial" w:cs="Arial"/>
          <w:spacing w:val="40"/>
          <w:sz w:val="20"/>
          <w:szCs w:val="20"/>
        </w:rPr>
        <w:t xml:space="preserve"> </w:t>
      </w:r>
      <w:r w:rsidRPr="006D78C1">
        <w:rPr>
          <w:rFonts w:ascii="Arial" w:hAnsi="Arial" w:cs="Arial"/>
          <w:sz w:val="20"/>
          <w:szCs w:val="20"/>
        </w:rPr>
        <w:t>proposta,</w:t>
      </w:r>
      <w:r w:rsidRPr="006D78C1">
        <w:rPr>
          <w:rFonts w:ascii="Arial" w:hAnsi="Arial" w:cs="Arial"/>
          <w:spacing w:val="42"/>
          <w:sz w:val="20"/>
          <w:szCs w:val="20"/>
        </w:rPr>
        <w:t xml:space="preserve"> </w:t>
      </w:r>
      <w:r w:rsidRPr="006D78C1">
        <w:rPr>
          <w:rFonts w:ascii="Arial" w:hAnsi="Arial" w:cs="Arial"/>
          <w:sz w:val="20"/>
          <w:szCs w:val="20"/>
        </w:rPr>
        <w:t>salvo</w:t>
      </w:r>
      <w:r w:rsidRPr="006D78C1">
        <w:rPr>
          <w:rFonts w:ascii="Arial" w:hAnsi="Arial" w:cs="Arial"/>
          <w:spacing w:val="41"/>
          <w:sz w:val="20"/>
          <w:szCs w:val="20"/>
        </w:rPr>
        <w:t xml:space="preserve"> </w:t>
      </w:r>
      <w:r w:rsidRPr="006D78C1">
        <w:rPr>
          <w:rFonts w:ascii="Arial" w:hAnsi="Arial" w:cs="Arial"/>
          <w:sz w:val="20"/>
          <w:szCs w:val="20"/>
        </w:rPr>
        <w:t>em</w:t>
      </w:r>
      <w:r w:rsidRPr="006D78C1">
        <w:rPr>
          <w:rFonts w:ascii="Arial" w:hAnsi="Arial" w:cs="Arial"/>
          <w:spacing w:val="43"/>
          <w:sz w:val="20"/>
          <w:szCs w:val="20"/>
        </w:rPr>
        <w:t xml:space="preserve"> </w:t>
      </w:r>
      <w:r w:rsidRPr="006D78C1">
        <w:rPr>
          <w:rFonts w:ascii="Arial" w:hAnsi="Arial" w:cs="Arial"/>
          <w:sz w:val="20"/>
          <w:szCs w:val="20"/>
        </w:rPr>
        <w:t>decorrência</w:t>
      </w:r>
      <w:r w:rsidRPr="006D78C1">
        <w:rPr>
          <w:rFonts w:ascii="Arial" w:hAnsi="Arial" w:cs="Arial"/>
          <w:spacing w:val="40"/>
          <w:sz w:val="20"/>
          <w:szCs w:val="20"/>
        </w:rPr>
        <w:t xml:space="preserve"> </w:t>
      </w:r>
      <w:r w:rsidRPr="006D78C1">
        <w:rPr>
          <w:rFonts w:ascii="Arial" w:hAnsi="Arial" w:cs="Arial"/>
          <w:sz w:val="20"/>
          <w:szCs w:val="20"/>
        </w:rPr>
        <w:t>de</w:t>
      </w:r>
      <w:r w:rsidRPr="006D78C1">
        <w:rPr>
          <w:rFonts w:ascii="Arial" w:hAnsi="Arial" w:cs="Arial"/>
          <w:spacing w:val="41"/>
          <w:sz w:val="20"/>
          <w:szCs w:val="20"/>
        </w:rPr>
        <w:t xml:space="preserve"> </w:t>
      </w:r>
      <w:r w:rsidRPr="006D78C1">
        <w:rPr>
          <w:rFonts w:ascii="Arial" w:hAnsi="Arial" w:cs="Arial"/>
          <w:sz w:val="20"/>
          <w:szCs w:val="20"/>
        </w:rPr>
        <w:t>fato</w:t>
      </w:r>
      <w:r w:rsidRPr="006D78C1">
        <w:rPr>
          <w:rFonts w:ascii="Arial" w:hAnsi="Arial" w:cs="Arial"/>
          <w:spacing w:val="41"/>
          <w:sz w:val="20"/>
          <w:szCs w:val="20"/>
        </w:rPr>
        <w:t xml:space="preserve"> </w:t>
      </w:r>
      <w:r w:rsidRPr="006D78C1">
        <w:rPr>
          <w:rFonts w:ascii="Arial" w:hAnsi="Arial" w:cs="Arial"/>
          <w:sz w:val="20"/>
          <w:szCs w:val="20"/>
        </w:rPr>
        <w:t>superveniente</w:t>
      </w:r>
      <w:r w:rsidRPr="006D78C1">
        <w:rPr>
          <w:rFonts w:ascii="Arial" w:hAnsi="Arial" w:cs="Arial"/>
          <w:spacing w:val="-68"/>
          <w:sz w:val="20"/>
          <w:szCs w:val="20"/>
        </w:rPr>
        <w:t xml:space="preserve"> </w:t>
      </w:r>
      <w:r w:rsidRPr="006D78C1">
        <w:rPr>
          <w:rFonts w:ascii="Arial" w:hAnsi="Arial" w:cs="Arial"/>
          <w:sz w:val="20"/>
          <w:szCs w:val="20"/>
        </w:rPr>
        <w:t>devidamente</w:t>
      </w:r>
      <w:r w:rsidRPr="006D78C1">
        <w:rPr>
          <w:rFonts w:ascii="Arial" w:hAnsi="Arial" w:cs="Arial"/>
          <w:spacing w:val="-3"/>
          <w:sz w:val="20"/>
          <w:szCs w:val="20"/>
        </w:rPr>
        <w:t xml:space="preserve"> </w:t>
      </w:r>
      <w:r w:rsidRPr="006D78C1">
        <w:rPr>
          <w:rFonts w:ascii="Arial" w:hAnsi="Arial" w:cs="Arial"/>
          <w:sz w:val="20"/>
          <w:szCs w:val="20"/>
        </w:rPr>
        <w:t>justificado;</w:t>
      </w:r>
    </w:p>
    <w:p w:rsidR="00A40169" w:rsidRPr="006D78C1" w:rsidRDefault="00A40169" w:rsidP="009B2545">
      <w:pPr>
        <w:pStyle w:val="PargrafodaLista"/>
        <w:numPr>
          <w:ilvl w:val="0"/>
          <w:numId w:val="4"/>
        </w:numPr>
        <w:tabs>
          <w:tab w:val="left" w:pos="709"/>
          <w:tab w:val="left" w:pos="1137"/>
        </w:tabs>
        <w:spacing w:line="360" w:lineRule="auto"/>
        <w:ind w:left="284" w:right="141" w:firstLine="0"/>
        <w:rPr>
          <w:rFonts w:ascii="Arial" w:hAnsi="Arial" w:cs="Arial"/>
          <w:sz w:val="20"/>
          <w:szCs w:val="20"/>
        </w:rPr>
      </w:pPr>
      <w:r w:rsidRPr="006D78C1">
        <w:rPr>
          <w:rFonts w:ascii="Arial" w:hAnsi="Arial" w:cs="Arial"/>
          <w:sz w:val="20"/>
          <w:szCs w:val="20"/>
        </w:rPr>
        <w:t>Não</w:t>
      </w:r>
      <w:r w:rsidRPr="006D78C1">
        <w:rPr>
          <w:rFonts w:ascii="Arial" w:hAnsi="Arial" w:cs="Arial"/>
          <w:spacing w:val="51"/>
          <w:sz w:val="20"/>
          <w:szCs w:val="20"/>
        </w:rPr>
        <w:t xml:space="preserve"> </w:t>
      </w:r>
      <w:r w:rsidRPr="006D78C1">
        <w:rPr>
          <w:rFonts w:ascii="Arial" w:hAnsi="Arial" w:cs="Arial"/>
          <w:sz w:val="20"/>
          <w:szCs w:val="20"/>
        </w:rPr>
        <w:t>celebrar</w:t>
      </w:r>
      <w:r w:rsidRPr="006D78C1">
        <w:rPr>
          <w:rFonts w:ascii="Arial" w:hAnsi="Arial" w:cs="Arial"/>
          <w:spacing w:val="52"/>
          <w:sz w:val="20"/>
          <w:szCs w:val="20"/>
        </w:rPr>
        <w:t xml:space="preserve"> </w:t>
      </w:r>
      <w:r w:rsidRPr="006D78C1">
        <w:rPr>
          <w:rFonts w:ascii="Arial" w:hAnsi="Arial" w:cs="Arial"/>
          <w:sz w:val="20"/>
          <w:szCs w:val="20"/>
        </w:rPr>
        <w:t>o</w:t>
      </w:r>
      <w:r w:rsidRPr="006D78C1">
        <w:rPr>
          <w:rFonts w:ascii="Arial" w:hAnsi="Arial" w:cs="Arial"/>
          <w:spacing w:val="48"/>
          <w:sz w:val="20"/>
          <w:szCs w:val="20"/>
        </w:rPr>
        <w:t xml:space="preserve"> </w:t>
      </w:r>
      <w:r w:rsidRPr="006D78C1">
        <w:rPr>
          <w:rFonts w:ascii="Arial" w:hAnsi="Arial" w:cs="Arial"/>
          <w:sz w:val="20"/>
          <w:szCs w:val="20"/>
        </w:rPr>
        <w:t>contrato</w:t>
      </w:r>
      <w:r w:rsidRPr="006D78C1">
        <w:rPr>
          <w:rFonts w:ascii="Arial" w:hAnsi="Arial" w:cs="Arial"/>
          <w:spacing w:val="49"/>
          <w:sz w:val="20"/>
          <w:szCs w:val="20"/>
        </w:rPr>
        <w:t xml:space="preserve"> </w:t>
      </w:r>
      <w:r w:rsidRPr="006D78C1">
        <w:rPr>
          <w:rFonts w:ascii="Arial" w:hAnsi="Arial" w:cs="Arial"/>
          <w:sz w:val="20"/>
          <w:szCs w:val="20"/>
        </w:rPr>
        <w:t>ou</w:t>
      </w:r>
      <w:r w:rsidRPr="006D78C1">
        <w:rPr>
          <w:rFonts w:ascii="Arial" w:hAnsi="Arial" w:cs="Arial"/>
          <w:spacing w:val="51"/>
          <w:sz w:val="20"/>
          <w:szCs w:val="20"/>
        </w:rPr>
        <w:t xml:space="preserve"> </w:t>
      </w:r>
      <w:r w:rsidRPr="006D78C1">
        <w:rPr>
          <w:rFonts w:ascii="Arial" w:hAnsi="Arial" w:cs="Arial"/>
          <w:sz w:val="20"/>
          <w:szCs w:val="20"/>
        </w:rPr>
        <w:t>não</w:t>
      </w:r>
      <w:r w:rsidRPr="006D78C1">
        <w:rPr>
          <w:rFonts w:ascii="Arial" w:hAnsi="Arial" w:cs="Arial"/>
          <w:spacing w:val="51"/>
          <w:sz w:val="20"/>
          <w:szCs w:val="20"/>
        </w:rPr>
        <w:t xml:space="preserve"> </w:t>
      </w:r>
      <w:r w:rsidRPr="006D78C1">
        <w:rPr>
          <w:rFonts w:ascii="Arial" w:hAnsi="Arial" w:cs="Arial"/>
          <w:sz w:val="20"/>
          <w:szCs w:val="20"/>
        </w:rPr>
        <w:t>entregar</w:t>
      </w:r>
      <w:r w:rsidRPr="006D78C1">
        <w:rPr>
          <w:rFonts w:ascii="Arial" w:hAnsi="Arial" w:cs="Arial"/>
          <w:spacing w:val="51"/>
          <w:sz w:val="20"/>
          <w:szCs w:val="20"/>
        </w:rPr>
        <w:t xml:space="preserve"> </w:t>
      </w:r>
      <w:r w:rsidRPr="006D78C1">
        <w:rPr>
          <w:rFonts w:ascii="Arial" w:hAnsi="Arial" w:cs="Arial"/>
          <w:sz w:val="20"/>
          <w:szCs w:val="20"/>
        </w:rPr>
        <w:t>a</w:t>
      </w:r>
      <w:r w:rsidRPr="006D78C1">
        <w:rPr>
          <w:rFonts w:ascii="Arial" w:hAnsi="Arial" w:cs="Arial"/>
          <w:spacing w:val="50"/>
          <w:sz w:val="20"/>
          <w:szCs w:val="20"/>
        </w:rPr>
        <w:t xml:space="preserve"> </w:t>
      </w:r>
      <w:r w:rsidRPr="006D78C1">
        <w:rPr>
          <w:rFonts w:ascii="Arial" w:hAnsi="Arial" w:cs="Arial"/>
          <w:sz w:val="20"/>
          <w:szCs w:val="20"/>
        </w:rPr>
        <w:t>documentação</w:t>
      </w:r>
      <w:r w:rsidRPr="006D78C1">
        <w:rPr>
          <w:rFonts w:ascii="Arial" w:hAnsi="Arial" w:cs="Arial"/>
          <w:spacing w:val="51"/>
          <w:sz w:val="20"/>
          <w:szCs w:val="20"/>
        </w:rPr>
        <w:t xml:space="preserve"> </w:t>
      </w:r>
      <w:r w:rsidRPr="006D78C1">
        <w:rPr>
          <w:rFonts w:ascii="Arial" w:hAnsi="Arial" w:cs="Arial"/>
          <w:sz w:val="20"/>
          <w:szCs w:val="20"/>
        </w:rPr>
        <w:t>exigida</w:t>
      </w:r>
      <w:r w:rsidRPr="006D78C1">
        <w:rPr>
          <w:rFonts w:ascii="Arial" w:hAnsi="Arial" w:cs="Arial"/>
          <w:spacing w:val="51"/>
          <w:sz w:val="20"/>
          <w:szCs w:val="20"/>
        </w:rPr>
        <w:t xml:space="preserve"> </w:t>
      </w:r>
      <w:r w:rsidRPr="006D78C1">
        <w:rPr>
          <w:rFonts w:ascii="Arial" w:hAnsi="Arial" w:cs="Arial"/>
          <w:sz w:val="20"/>
          <w:szCs w:val="20"/>
        </w:rPr>
        <w:t>para</w:t>
      </w:r>
      <w:r w:rsidRPr="006D78C1">
        <w:rPr>
          <w:rFonts w:ascii="Arial" w:hAnsi="Arial" w:cs="Arial"/>
          <w:spacing w:val="50"/>
          <w:sz w:val="20"/>
          <w:szCs w:val="20"/>
        </w:rPr>
        <w:t xml:space="preserve"> </w:t>
      </w:r>
      <w:r w:rsidRPr="006D78C1">
        <w:rPr>
          <w:rFonts w:ascii="Arial" w:hAnsi="Arial" w:cs="Arial"/>
          <w:sz w:val="20"/>
          <w:szCs w:val="20"/>
        </w:rPr>
        <w:t>a</w:t>
      </w:r>
      <w:r w:rsidRPr="006D78C1">
        <w:rPr>
          <w:rFonts w:ascii="Arial" w:hAnsi="Arial" w:cs="Arial"/>
          <w:spacing w:val="-67"/>
          <w:sz w:val="20"/>
          <w:szCs w:val="20"/>
        </w:rPr>
        <w:t xml:space="preserve"> </w:t>
      </w:r>
      <w:r w:rsidRPr="006D78C1">
        <w:rPr>
          <w:rFonts w:ascii="Arial" w:hAnsi="Arial" w:cs="Arial"/>
          <w:sz w:val="20"/>
          <w:szCs w:val="20"/>
        </w:rPr>
        <w:t>contratação, quando</w:t>
      </w:r>
      <w:r w:rsidRPr="006D78C1">
        <w:rPr>
          <w:rFonts w:ascii="Arial" w:hAnsi="Arial" w:cs="Arial"/>
          <w:spacing w:val="-3"/>
          <w:sz w:val="20"/>
          <w:szCs w:val="20"/>
        </w:rPr>
        <w:t xml:space="preserve"> </w:t>
      </w:r>
      <w:r w:rsidRPr="006D78C1">
        <w:rPr>
          <w:rFonts w:ascii="Arial" w:hAnsi="Arial" w:cs="Arial"/>
          <w:sz w:val="20"/>
          <w:szCs w:val="20"/>
        </w:rPr>
        <w:t>convocado</w:t>
      </w:r>
      <w:r w:rsidRPr="006D78C1">
        <w:rPr>
          <w:rFonts w:ascii="Arial" w:hAnsi="Arial" w:cs="Arial"/>
          <w:spacing w:val="-3"/>
          <w:sz w:val="20"/>
          <w:szCs w:val="20"/>
        </w:rPr>
        <w:t xml:space="preserve"> </w:t>
      </w:r>
      <w:r w:rsidRPr="006D78C1">
        <w:rPr>
          <w:rFonts w:ascii="Arial" w:hAnsi="Arial" w:cs="Arial"/>
          <w:sz w:val="20"/>
          <w:szCs w:val="20"/>
        </w:rPr>
        <w:t>dentro do</w:t>
      </w:r>
      <w:r w:rsidRPr="006D78C1">
        <w:rPr>
          <w:rFonts w:ascii="Arial" w:hAnsi="Arial" w:cs="Arial"/>
          <w:spacing w:val="-2"/>
          <w:sz w:val="20"/>
          <w:szCs w:val="20"/>
        </w:rPr>
        <w:t xml:space="preserve"> </w:t>
      </w:r>
      <w:r w:rsidRPr="006D78C1">
        <w:rPr>
          <w:rFonts w:ascii="Arial" w:hAnsi="Arial" w:cs="Arial"/>
          <w:sz w:val="20"/>
          <w:szCs w:val="20"/>
        </w:rPr>
        <w:t>prazo</w:t>
      </w:r>
      <w:r w:rsidRPr="006D78C1">
        <w:rPr>
          <w:rFonts w:ascii="Arial" w:hAnsi="Arial" w:cs="Arial"/>
          <w:spacing w:val="-3"/>
          <w:sz w:val="20"/>
          <w:szCs w:val="20"/>
        </w:rPr>
        <w:t xml:space="preserve"> </w:t>
      </w:r>
      <w:r w:rsidRPr="006D78C1">
        <w:rPr>
          <w:rFonts w:ascii="Arial" w:hAnsi="Arial" w:cs="Arial"/>
          <w:sz w:val="20"/>
          <w:szCs w:val="20"/>
        </w:rPr>
        <w:t>de validade</w:t>
      </w:r>
      <w:r w:rsidRPr="006D78C1">
        <w:rPr>
          <w:rFonts w:ascii="Arial" w:hAnsi="Arial" w:cs="Arial"/>
          <w:spacing w:val="-3"/>
          <w:sz w:val="20"/>
          <w:szCs w:val="20"/>
        </w:rPr>
        <w:t xml:space="preserve"> </w:t>
      </w:r>
      <w:r w:rsidRPr="006D78C1">
        <w:rPr>
          <w:rFonts w:ascii="Arial" w:hAnsi="Arial" w:cs="Arial"/>
          <w:sz w:val="20"/>
          <w:szCs w:val="20"/>
        </w:rPr>
        <w:t>de</w:t>
      </w:r>
      <w:r w:rsidRPr="006D78C1">
        <w:rPr>
          <w:rFonts w:ascii="Arial" w:hAnsi="Arial" w:cs="Arial"/>
          <w:spacing w:val="-3"/>
          <w:sz w:val="20"/>
          <w:szCs w:val="20"/>
        </w:rPr>
        <w:t xml:space="preserve"> </w:t>
      </w:r>
      <w:r w:rsidRPr="006D78C1">
        <w:rPr>
          <w:rFonts w:ascii="Arial" w:hAnsi="Arial" w:cs="Arial"/>
          <w:sz w:val="20"/>
          <w:szCs w:val="20"/>
        </w:rPr>
        <w:t>sua</w:t>
      </w:r>
      <w:r w:rsidRPr="006D78C1">
        <w:rPr>
          <w:rFonts w:ascii="Arial" w:hAnsi="Arial" w:cs="Arial"/>
          <w:spacing w:val="-2"/>
          <w:sz w:val="20"/>
          <w:szCs w:val="20"/>
        </w:rPr>
        <w:t xml:space="preserve"> </w:t>
      </w:r>
      <w:r w:rsidRPr="006D78C1">
        <w:rPr>
          <w:rFonts w:ascii="Arial" w:hAnsi="Arial" w:cs="Arial"/>
          <w:sz w:val="20"/>
          <w:szCs w:val="20"/>
        </w:rPr>
        <w:t>proposta;</w:t>
      </w:r>
    </w:p>
    <w:p w:rsidR="00A40169" w:rsidRPr="006D78C1" w:rsidRDefault="00A40169" w:rsidP="009B2545">
      <w:pPr>
        <w:pStyle w:val="PargrafodaLista"/>
        <w:numPr>
          <w:ilvl w:val="0"/>
          <w:numId w:val="4"/>
        </w:numPr>
        <w:tabs>
          <w:tab w:val="left" w:pos="709"/>
          <w:tab w:val="left" w:pos="1187"/>
        </w:tabs>
        <w:spacing w:line="360" w:lineRule="auto"/>
        <w:ind w:left="284" w:right="141" w:firstLine="0"/>
        <w:rPr>
          <w:rFonts w:ascii="Arial" w:hAnsi="Arial" w:cs="Arial"/>
          <w:sz w:val="20"/>
          <w:szCs w:val="20"/>
        </w:rPr>
      </w:pPr>
      <w:r w:rsidRPr="006D78C1">
        <w:rPr>
          <w:rFonts w:ascii="Arial" w:hAnsi="Arial" w:cs="Arial"/>
          <w:sz w:val="20"/>
          <w:szCs w:val="20"/>
        </w:rPr>
        <w:t>Ensejar</w:t>
      </w:r>
      <w:r w:rsidRPr="006D78C1">
        <w:rPr>
          <w:rFonts w:ascii="Arial" w:hAnsi="Arial" w:cs="Arial"/>
          <w:spacing w:val="-10"/>
          <w:sz w:val="20"/>
          <w:szCs w:val="20"/>
        </w:rPr>
        <w:t xml:space="preserve"> </w:t>
      </w:r>
      <w:r w:rsidRPr="006D78C1">
        <w:rPr>
          <w:rFonts w:ascii="Arial" w:hAnsi="Arial" w:cs="Arial"/>
          <w:sz w:val="20"/>
          <w:szCs w:val="20"/>
        </w:rPr>
        <w:t>o</w:t>
      </w:r>
      <w:r w:rsidRPr="006D78C1">
        <w:rPr>
          <w:rFonts w:ascii="Arial" w:hAnsi="Arial" w:cs="Arial"/>
          <w:spacing w:val="-12"/>
          <w:sz w:val="20"/>
          <w:szCs w:val="20"/>
        </w:rPr>
        <w:t xml:space="preserve"> </w:t>
      </w:r>
      <w:r w:rsidRPr="006D78C1">
        <w:rPr>
          <w:rFonts w:ascii="Arial" w:hAnsi="Arial" w:cs="Arial"/>
          <w:sz w:val="20"/>
          <w:szCs w:val="20"/>
        </w:rPr>
        <w:t>retardamento</w:t>
      </w:r>
      <w:r w:rsidRPr="006D78C1">
        <w:rPr>
          <w:rFonts w:ascii="Arial" w:hAnsi="Arial" w:cs="Arial"/>
          <w:spacing w:val="-12"/>
          <w:sz w:val="20"/>
          <w:szCs w:val="20"/>
        </w:rPr>
        <w:t xml:space="preserve"> </w:t>
      </w:r>
      <w:r w:rsidRPr="006D78C1">
        <w:rPr>
          <w:rFonts w:ascii="Arial" w:hAnsi="Arial" w:cs="Arial"/>
          <w:sz w:val="20"/>
          <w:szCs w:val="20"/>
        </w:rPr>
        <w:t>da</w:t>
      </w:r>
      <w:r w:rsidRPr="006D78C1">
        <w:rPr>
          <w:rFonts w:ascii="Arial" w:hAnsi="Arial" w:cs="Arial"/>
          <w:spacing w:val="-8"/>
          <w:sz w:val="20"/>
          <w:szCs w:val="20"/>
        </w:rPr>
        <w:t xml:space="preserve"> </w:t>
      </w:r>
      <w:r w:rsidRPr="006D78C1">
        <w:rPr>
          <w:rFonts w:ascii="Arial" w:hAnsi="Arial" w:cs="Arial"/>
          <w:sz w:val="20"/>
          <w:szCs w:val="20"/>
        </w:rPr>
        <w:t>execução</w:t>
      </w:r>
      <w:r w:rsidRPr="006D78C1">
        <w:rPr>
          <w:rFonts w:ascii="Arial" w:hAnsi="Arial" w:cs="Arial"/>
          <w:spacing w:val="-10"/>
          <w:sz w:val="20"/>
          <w:szCs w:val="20"/>
        </w:rPr>
        <w:t xml:space="preserve"> </w:t>
      </w:r>
      <w:r w:rsidRPr="006D78C1">
        <w:rPr>
          <w:rFonts w:ascii="Arial" w:hAnsi="Arial" w:cs="Arial"/>
          <w:sz w:val="20"/>
          <w:szCs w:val="20"/>
        </w:rPr>
        <w:t>ou</w:t>
      </w:r>
      <w:r w:rsidRPr="006D78C1">
        <w:rPr>
          <w:rFonts w:ascii="Arial" w:hAnsi="Arial" w:cs="Arial"/>
          <w:spacing w:val="-10"/>
          <w:sz w:val="20"/>
          <w:szCs w:val="20"/>
        </w:rPr>
        <w:t xml:space="preserve"> </w:t>
      </w:r>
      <w:r w:rsidRPr="006D78C1">
        <w:rPr>
          <w:rFonts w:ascii="Arial" w:hAnsi="Arial" w:cs="Arial"/>
          <w:sz w:val="20"/>
          <w:szCs w:val="20"/>
        </w:rPr>
        <w:t>da</w:t>
      </w:r>
      <w:r w:rsidRPr="006D78C1">
        <w:rPr>
          <w:rFonts w:ascii="Arial" w:hAnsi="Arial" w:cs="Arial"/>
          <w:spacing w:val="-8"/>
          <w:sz w:val="20"/>
          <w:szCs w:val="20"/>
        </w:rPr>
        <w:t xml:space="preserve"> </w:t>
      </w:r>
      <w:r w:rsidRPr="006D78C1">
        <w:rPr>
          <w:rFonts w:ascii="Arial" w:hAnsi="Arial" w:cs="Arial"/>
          <w:sz w:val="20"/>
          <w:szCs w:val="20"/>
        </w:rPr>
        <w:t>entrega</w:t>
      </w:r>
      <w:r w:rsidRPr="006D78C1">
        <w:rPr>
          <w:rFonts w:ascii="Arial" w:hAnsi="Arial" w:cs="Arial"/>
          <w:spacing w:val="-9"/>
          <w:sz w:val="20"/>
          <w:szCs w:val="20"/>
        </w:rPr>
        <w:t xml:space="preserve"> </w:t>
      </w:r>
      <w:r w:rsidRPr="006D78C1">
        <w:rPr>
          <w:rFonts w:ascii="Arial" w:hAnsi="Arial" w:cs="Arial"/>
          <w:sz w:val="20"/>
          <w:szCs w:val="20"/>
        </w:rPr>
        <w:t>do</w:t>
      </w:r>
      <w:r w:rsidRPr="006D78C1">
        <w:rPr>
          <w:rFonts w:ascii="Arial" w:hAnsi="Arial" w:cs="Arial"/>
          <w:spacing w:val="-10"/>
          <w:sz w:val="20"/>
          <w:szCs w:val="20"/>
        </w:rPr>
        <w:t xml:space="preserve"> </w:t>
      </w:r>
      <w:r w:rsidRPr="006D78C1">
        <w:rPr>
          <w:rFonts w:ascii="Arial" w:hAnsi="Arial" w:cs="Arial"/>
          <w:sz w:val="20"/>
          <w:szCs w:val="20"/>
        </w:rPr>
        <w:t>objeto</w:t>
      </w:r>
      <w:r w:rsidRPr="006D78C1">
        <w:rPr>
          <w:rFonts w:ascii="Arial" w:hAnsi="Arial" w:cs="Arial"/>
          <w:spacing w:val="-12"/>
          <w:sz w:val="20"/>
          <w:szCs w:val="20"/>
        </w:rPr>
        <w:t xml:space="preserve"> </w:t>
      </w:r>
      <w:r w:rsidRPr="006D78C1">
        <w:rPr>
          <w:rFonts w:ascii="Arial" w:hAnsi="Arial" w:cs="Arial"/>
          <w:sz w:val="20"/>
          <w:szCs w:val="20"/>
        </w:rPr>
        <w:t>da</w:t>
      </w:r>
      <w:r w:rsidRPr="006D78C1">
        <w:rPr>
          <w:rFonts w:ascii="Arial" w:hAnsi="Arial" w:cs="Arial"/>
          <w:spacing w:val="-10"/>
          <w:sz w:val="20"/>
          <w:szCs w:val="20"/>
        </w:rPr>
        <w:t xml:space="preserve"> </w:t>
      </w:r>
      <w:r w:rsidRPr="006D78C1">
        <w:rPr>
          <w:rFonts w:ascii="Arial" w:hAnsi="Arial" w:cs="Arial"/>
          <w:sz w:val="20"/>
          <w:szCs w:val="20"/>
        </w:rPr>
        <w:t>licitação</w:t>
      </w:r>
      <w:r w:rsidRPr="006D78C1">
        <w:rPr>
          <w:rFonts w:ascii="Arial" w:hAnsi="Arial" w:cs="Arial"/>
          <w:spacing w:val="-10"/>
          <w:sz w:val="20"/>
          <w:szCs w:val="20"/>
        </w:rPr>
        <w:t xml:space="preserve"> </w:t>
      </w:r>
      <w:r w:rsidRPr="006D78C1">
        <w:rPr>
          <w:rFonts w:ascii="Arial" w:hAnsi="Arial" w:cs="Arial"/>
          <w:sz w:val="20"/>
          <w:szCs w:val="20"/>
        </w:rPr>
        <w:t>sem</w:t>
      </w:r>
      <w:r w:rsidRPr="006D78C1">
        <w:rPr>
          <w:rFonts w:ascii="Arial" w:hAnsi="Arial" w:cs="Arial"/>
          <w:spacing w:val="-68"/>
          <w:sz w:val="20"/>
          <w:szCs w:val="20"/>
        </w:rPr>
        <w:t xml:space="preserve"> </w:t>
      </w:r>
      <w:r w:rsidRPr="006D78C1">
        <w:rPr>
          <w:rFonts w:ascii="Arial" w:hAnsi="Arial" w:cs="Arial"/>
          <w:sz w:val="20"/>
          <w:szCs w:val="20"/>
        </w:rPr>
        <w:t>motivo</w:t>
      </w:r>
      <w:r w:rsidRPr="006D78C1">
        <w:rPr>
          <w:rFonts w:ascii="Arial" w:hAnsi="Arial" w:cs="Arial"/>
          <w:spacing w:val="-3"/>
          <w:sz w:val="20"/>
          <w:szCs w:val="20"/>
        </w:rPr>
        <w:t xml:space="preserve"> </w:t>
      </w:r>
      <w:r w:rsidRPr="006D78C1">
        <w:rPr>
          <w:rFonts w:ascii="Arial" w:hAnsi="Arial" w:cs="Arial"/>
          <w:sz w:val="20"/>
          <w:szCs w:val="20"/>
        </w:rPr>
        <w:t>justificado;</w:t>
      </w:r>
    </w:p>
    <w:p w:rsidR="00A40169" w:rsidRPr="006D78C1" w:rsidRDefault="00A40169" w:rsidP="009B2545">
      <w:pPr>
        <w:pStyle w:val="PargrafodaLista"/>
        <w:numPr>
          <w:ilvl w:val="0"/>
          <w:numId w:val="4"/>
        </w:numPr>
        <w:tabs>
          <w:tab w:val="left" w:pos="709"/>
          <w:tab w:val="left" w:pos="1302"/>
        </w:tabs>
        <w:spacing w:line="360" w:lineRule="auto"/>
        <w:ind w:left="284" w:right="141" w:firstLine="0"/>
        <w:rPr>
          <w:rFonts w:ascii="Arial" w:hAnsi="Arial" w:cs="Arial"/>
          <w:sz w:val="20"/>
          <w:szCs w:val="20"/>
        </w:rPr>
      </w:pPr>
      <w:r w:rsidRPr="006D78C1">
        <w:rPr>
          <w:rFonts w:ascii="Arial" w:hAnsi="Arial" w:cs="Arial"/>
          <w:sz w:val="20"/>
          <w:szCs w:val="20"/>
        </w:rPr>
        <w:t>Apresentar declaração ou documentação falsa exigida ou prestar declaração</w:t>
      </w:r>
      <w:r w:rsidRPr="006D78C1">
        <w:rPr>
          <w:rFonts w:ascii="Arial" w:hAnsi="Arial" w:cs="Arial"/>
          <w:spacing w:val="-68"/>
          <w:sz w:val="20"/>
          <w:szCs w:val="20"/>
        </w:rPr>
        <w:t xml:space="preserve"> </w:t>
      </w:r>
      <w:r w:rsidRPr="006D78C1">
        <w:rPr>
          <w:rFonts w:ascii="Arial" w:hAnsi="Arial" w:cs="Arial"/>
          <w:sz w:val="20"/>
          <w:szCs w:val="20"/>
        </w:rPr>
        <w:t>falsa</w:t>
      </w:r>
      <w:r w:rsidRPr="006D78C1">
        <w:rPr>
          <w:rFonts w:ascii="Arial" w:hAnsi="Arial" w:cs="Arial"/>
          <w:spacing w:val="-2"/>
          <w:sz w:val="20"/>
          <w:szCs w:val="20"/>
        </w:rPr>
        <w:t xml:space="preserve"> </w:t>
      </w:r>
      <w:r w:rsidRPr="006D78C1">
        <w:rPr>
          <w:rFonts w:ascii="Arial" w:hAnsi="Arial" w:cs="Arial"/>
          <w:sz w:val="20"/>
          <w:szCs w:val="20"/>
        </w:rPr>
        <w:t>durante</w:t>
      </w:r>
      <w:r w:rsidRPr="006D78C1">
        <w:rPr>
          <w:rFonts w:ascii="Arial" w:hAnsi="Arial" w:cs="Arial"/>
          <w:spacing w:val="-2"/>
          <w:sz w:val="20"/>
          <w:szCs w:val="20"/>
        </w:rPr>
        <w:t xml:space="preserve"> </w:t>
      </w:r>
      <w:r w:rsidRPr="006D78C1">
        <w:rPr>
          <w:rFonts w:ascii="Arial" w:hAnsi="Arial" w:cs="Arial"/>
          <w:sz w:val="20"/>
          <w:szCs w:val="20"/>
        </w:rPr>
        <w:t>a</w:t>
      </w:r>
      <w:r w:rsidRPr="006D78C1">
        <w:rPr>
          <w:rFonts w:ascii="Arial" w:hAnsi="Arial" w:cs="Arial"/>
          <w:spacing w:val="-1"/>
          <w:sz w:val="20"/>
          <w:szCs w:val="20"/>
        </w:rPr>
        <w:t xml:space="preserve"> </w:t>
      </w:r>
      <w:r w:rsidRPr="006D78C1">
        <w:rPr>
          <w:rFonts w:ascii="Arial" w:hAnsi="Arial" w:cs="Arial"/>
          <w:sz w:val="20"/>
          <w:szCs w:val="20"/>
        </w:rPr>
        <w:t>licitação</w:t>
      </w:r>
      <w:r w:rsidRPr="006D78C1">
        <w:rPr>
          <w:rFonts w:ascii="Arial" w:hAnsi="Arial" w:cs="Arial"/>
          <w:spacing w:val="-3"/>
          <w:sz w:val="20"/>
          <w:szCs w:val="20"/>
        </w:rPr>
        <w:t xml:space="preserve"> </w:t>
      </w:r>
      <w:r w:rsidRPr="006D78C1">
        <w:rPr>
          <w:rFonts w:ascii="Arial" w:hAnsi="Arial" w:cs="Arial"/>
          <w:sz w:val="20"/>
          <w:szCs w:val="20"/>
        </w:rPr>
        <w:t>ou a</w:t>
      </w:r>
      <w:r w:rsidRPr="006D78C1">
        <w:rPr>
          <w:rFonts w:ascii="Arial" w:hAnsi="Arial" w:cs="Arial"/>
          <w:spacing w:val="1"/>
          <w:sz w:val="20"/>
          <w:szCs w:val="20"/>
        </w:rPr>
        <w:t xml:space="preserve"> </w:t>
      </w:r>
      <w:r w:rsidRPr="006D78C1">
        <w:rPr>
          <w:rFonts w:ascii="Arial" w:hAnsi="Arial" w:cs="Arial"/>
          <w:sz w:val="20"/>
          <w:szCs w:val="20"/>
        </w:rPr>
        <w:t>execução</w:t>
      </w:r>
      <w:r w:rsidRPr="006D78C1">
        <w:rPr>
          <w:rFonts w:ascii="Arial" w:hAnsi="Arial" w:cs="Arial"/>
          <w:spacing w:val="-1"/>
          <w:sz w:val="20"/>
          <w:szCs w:val="20"/>
        </w:rPr>
        <w:t xml:space="preserve"> </w:t>
      </w:r>
      <w:r w:rsidRPr="006D78C1">
        <w:rPr>
          <w:rFonts w:ascii="Arial" w:hAnsi="Arial" w:cs="Arial"/>
          <w:sz w:val="20"/>
          <w:szCs w:val="20"/>
        </w:rPr>
        <w:t>do</w:t>
      </w:r>
      <w:r w:rsidRPr="006D78C1">
        <w:rPr>
          <w:rFonts w:ascii="Arial" w:hAnsi="Arial" w:cs="Arial"/>
          <w:spacing w:val="-1"/>
          <w:sz w:val="20"/>
          <w:szCs w:val="20"/>
        </w:rPr>
        <w:t xml:space="preserve"> </w:t>
      </w:r>
      <w:r w:rsidRPr="006D78C1">
        <w:rPr>
          <w:rFonts w:ascii="Arial" w:hAnsi="Arial" w:cs="Arial"/>
          <w:sz w:val="20"/>
          <w:szCs w:val="20"/>
        </w:rPr>
        <w:t>contrato;</w:t>
      </w:r>
    </w:p>
    <w:p w:rsidR="00A40169" w:rsidRPr="006D78C1" w:rsidRDefault="00A40169" w:rsidP="009B2545">
      <w:pPr>
        <w:pStyle w:val="PargrafodaLista"/>
        <w:numPr>
          <w:ilvl w:val="0"/>
          <w:numId w:val="4"/>
        </w:numPr>
        <w:tabs>
          <w:tab w:val="left" w:pos="709"/>
          <w:tab w:val="left" w:pos="1084"/>
        </w:tabs>
        <w:spacing w:line="360" w:lineRule="auto"/>
        <w:ind w:left="284" w:right="141" w:firstLine="0"/>
        <w:rPr>
          <w:rFonts w:ascii="Arial" w:hAnsi="Arial" w:cs="Arial"/>
          <w:sz w:val="20"/>
          <w:szCs w:val="20"/>
        </w:rPr>
      </w:pPr>
      <w:r w:rsidRPr="006D78C1">
        <w:rPr>
          <w:rFonts w:ascii="Arial" w:hAnsi="Arial" w:cs="Arial"/>
          <w:sz w:val="20"/>
          <w:szCs w:val="20"/>
        </w:rPr>
        <w:t>Fraudar</w:t>
      </w:r>
      <w:r w:rsidRPr="006D78C1">
        <w:rPr>
          <w:rFonts w:ascii="Arial" w:hAnsi="Arial" w:cs="Arial"/>
          <w:spacing w:val="-1"/>
          <w:sz w:val="20"/>
          <w:szCs w:val="20"/>
        </w:rPr>
        <w:t xml:space="preserve"> </w:t>
      </w:r>
      <w:r w:rsidRPr="006D78C1">
        <w:rPr>
          <w:rFonts w:ascii="Arial" w:hAnsi="Arial" w:cs="Arial"/>
          <w:sz w:val="20"/>
          <w:szCs w:val="20"/>
        </w:rPr>
        <w:t>a</w:t>
      </w:r>
      <w:r w:rsidRPr="006D78C1">
        <w:rPr>
          <w:rFonts w:ascii="Arial" w:hAnsi="Arial" w:cs="Arial"/>
          <w:spacing w:val="-3"/>
          <w:sz w:val="20"/>
          <w:szCs w:val="20"/>
        </w:rPr>
        <w:t xml:space="preserve"> </w:t>
      </w:r>
      <w:r w:rsidRPr="006D78C1">
        <w:rPr>
          <w:rFonts w:ascii="Arial" w:hAnsi="Arial" w:cs="Arial"/>
          <w:sz w:val="20"/>
          <w:szCs w:val="20"/>
        </w:rPr>
        <w:t>licitação</w:t>
      </w:r>
      <w:r w:rsidRPr="006D78C1">
        <w:rPr>
          <w:rFonts w:ascii="Arial" w:hAnsi="Arial" w:cs="Arial"/>
          <w:spacing w:val="-4"/>
          <w:sz w:val="20"/>
          <w:szCs w:val="20"/>
        </w:rPr>
        <w:t xml:space="preserve"> </w:t>
      </w:r>
      <w:r w:rsidRPr="006D78C1">
        <w:rPr>
          <w:rFonts w:ascii="Arial" w:hAnsi="Arial" w:cs="Arial"/>
          <w:sz w:val="20"/>
          <w:szCs w:val="20"/>
        </w:rPr>
        <w:t>ou</w:t>
      </w:r>
      <w:r w:rsidRPr="006D78C1">
        <w:rPr>
          <w:rFonts w:ascii="Arial" w:hAnsi="Arial" w:cs="Arial"/>
          <w:spacing w:val="-2"/>
          <w:sz w:val="20"/>
          <w:szCs w:val="20"/>
        </w:rPr>
        <w:t xml:space="preserve"> </w:t>
      </w:r>
      <w:r w:rsidRPr="006D78C1">
        <w:rPr>
          <w:rFonts w:ascii="Arial" w:hAnsi="Arial" w:cs="Arial"/>
          <w:sz w:val="20"/>
          <w:szCs w:val="20"/>
        </w:rPr>
        <w:t>praticar</w:t>
      </w:r>
      <w:r w:rsidRPr="006D78C1">
        <w:rPr>
          <w:rFonts w:ascii="Arial" w:hAnsi="Arial" w:cs="Arial"/>
          <w:spacing w:val="-4"/>
          <w:sz w:val="20"/>
          <w:szCs w:val="20"/>
        </w:rPr>
        <w:t xml:space="preserve"> </w:t>
      </w:r>
      <w:r w:rsidRPr="006D78C1">
        <w:rPr>
          <w:rFonts w:ascii="Arial" w:hAnsi="Arial" w:cs="Arial"/>
          <w:sz w:val="20"/>
          <w:szCs w:val="20"/>
        </w:rPr>
        <w:t>ato fraudulento</w:t>
      </w:r>
      <w:r w:rsidRPr="006D78C1">
        <w:rPr>
          <w:rFonts w:ascii="Arial" w:hAnsi="Arial" w:cs="Arial"/>
          <w:spacing w:val="-4"/>
          <w:sz w:val="20"/>
          <w:szCs w:val="20"/>
        </w:rPr>
        <w:t xml:space="preserve"> </w:t>
      </w:r>
      <w:r w:rsidRPr="006D78C1">
        <w:rPr>
          <w:rFonts w:ascii="Arial" w:hAnsi="Arial" w:cs="Arial"/>
          <w:sz w:val="20"/>
          <w:szCs w:val="20"/>
        </w:rPr>
        <w:t>na</w:t>
      </w:r>
      <w:r w:rsidRPr="006D78C1">
        <w:rPr>
          <w:rFonts w:ascii="Arial" w:hAnsi="Arial" w:cs="Arial"/>
          <w:spacing w:val="-2"/>
          <w:sz w:val="20"/>
          <w:szCs w:val="20"/>
        </w:rPr>
        <w:t xml:space="preserve"> </w:t>
      </w:r>
      <w:r w:rsidRPr="006D78C1">
        <w:rPr>
          <w:rFonts w:ascii="Arial" w:hAnsi="Arial" w:cs="Arial"/>
          <w:sz w:val="20"/>
          <w:szCs w:val="20"/>
        </w:rPr>
        <w:t>execução</w:t>
      </w:r>
      <w:r w:rsidRPr="006D78C1">
        <w:rPr>
          <w:rFonts w:ascii="Arial" w:hAnsi="Arial" w:cs="Arial"/>
          <w:spacing w:val="-4"/>
          <w:sz w:val="20"/>
          <w:szCs w:val="20"/>
        </w:rPr>
        <w:t xml:space="preserve"> </w:t>
      </w:r>
      <w:r w:rsidRPr="006D78C1">
        <w:rPr>
          <w:rFonts w:ascii="Arial" w:hAnsi="Arial" w:cs="Arial"/>
          <w:sz w:val="20"/>
          <w:szCs w:val="20"/>
        </w:rPr>
        <w:t>do</w:t>
      </w:r>
      <w:r w:rsidRPr="006D78C1">
        <w:rPr>
          <w:rFonts w:ascii="Arial" w:hAnsi="Arial" w:cs="Arial"/>
          <w:spacing w:val="-1"/>
          <w:sz w:val="20"/>
          <w:szCs w:val="20"/>
        </w:rPr>
        <w:t xml:space="preserve"> </w:t>
      </w:r>
      <w:r w:rsidRPr="006D78C1">
        <w:rPr>
          <w:rFonts w:ascii="Arial" w:hAnsi="Arial" w:cs="Arial"/>
          <w:sz w:val="20"/>
          <w:szCs w:val="20"/>
        </w:rPr>
        <w:t>contrato;</w:t>
      </w:r>
    </w:p>
    <w:p w:rsidR="00A40169" w:rsidRPr="006D78C1" w:rsidRDefault="00A40169" w:rsidP="009B2545">
      <w:pPr>
        <w:pStyle w:val="PargrafodaLista"/>
        <w:numPr>
          <w:ilvl w:val="0"/>
          <w:numId w:val="4"/>
        </w:numPr>
        <w:tabs>
          <w:tab w:val="left" w:pos="709"/>
          <w:tab w:val="left" w:pos="974"/>
        </w:tabs>
        <w:spacing w:line="360" w:lineRule="auto"/>
        <w:ind w:left="284" w:right="141" w:firstLine="0"/>
        <w:rPr>
          <w:rFonts w:ascii="Arial" w:hAnsi="Arial" w:cs="Arial"/>
          <w:sz w:val="20"/>
          <w:szCs w:val="20"/>
        </w:rPr>
      </w:pPr>
      <w:r w:rsidRPr="006D78C1">
        <w:rPr>
          <w:rFonts w:ascii="Arial" w:hAnsi="Arial" w:cs="Arial"/>
          <w:sz w:val="20"/>
          <w:szCs w:val="20"/>
        </w:rPr>
        <w:t>Comportar-se</w:t>
      </w:r>
      <w:r w:rsidRPr="006D78C1">
        <w:rPr>
          <w:rFonts w:ascii="Arial" w:hAnsi="Arial" w:cs="Arial"/>
          <w:spacing w:val="-3"/>
          <w:sz w:val="20"/>
          <w:szCs w:val="20"/>
        </w:rPr>
        <w:t xml:space="preserve"> </w:t>
      </w:r>
      <w:r w:rsidRPr="006D78C1">
        <w:rPr>
          <w:rFonts w:ascii="Arial" w:hAnsi="Arial" w:cs="Arial"/>
          <w:sz w:val="20"/>
          <w:szCs w:val="20"/>
        </w:rPr>
        <w:t>de</w:t>
      </w:r>
      <w:r w:rsidRPr="006D78C1">
        <w:rPr>
          <w:rFonts w:ascii="Arial" w:hAnsi="Arial" w:cs="Arial"/>
          <w:spacing w:val="-1"/>
          <w:sz w:val="20"/>
          <w:szCs w:val="20"/>
        </w:rPr>
        <w:t xml:space="preserve"> </w:t>
      </w:r>
      <w:r w:rsidRPr="006D78C1">
        <w:rPr>
          <w:rFonts w:ascii="Arial" w:hAnsi="Arial" w:cs="Arial"/>
          <w:sz w:val="20"/>
          <w:szCs w:val="20"/>
        </w:rPr>
        <w:t>modo</w:t>
      </w:r>
      <w:r w:rsidRPr="006D78C1">
        <w:rPr>
          <w:rFonts w:ascii="Arial" w:hAnsi="Arial" w:cs="Arial"/>
          <w:spacing w:val="-5"/>
          <w:sz w:val="20"/>
          <w:szCs w:val="20"/>
        </w:rPr>
        <w:t xml:space="preserve"> </w:t>
      </w:r>
      <w:r w:rsidRPr="006D78C1">
        <w:rPr>
          <w:rFonts w:ascii="Arial" w:hAnsi="Arial" w:cs="Arial"/>
          <w:sz w:val="20"/>
          <w:szCs w:val="20"/>
        </w:rPr>
        <w:t>inidôneo</w:t>
      </w:r>
      <w:r w:rsidRPr="006D78C1">
        <w:rPr>
          <w:rFonts w:ascii="Arial" w:hAnsi="Arial" w:cs="Arial"/>
          <w:spacing w:val="-2"/>
          <w:sz w:val="20"/>
          <w:szCs w:val="20"/>
        </w:rPr>
        <w:t xml:space="preserve"> </w:t>
      </w:r>
      <w:r w:rsidRPr="006D78C1">
        <w:rPr>
          <w:rFonts w:ascii="Arial" w:hAnsi="Arial" w:cs="Arial"/>
          <w:sz w:val="20"/>
          <w:szCs w:val="20"/>
        </w:rPr>
        <w:t>ou</w:t>
      </w:r>
      <w:r w:rsidRPr="006D78C1">
        <w:rPr>
          <w:rFonts w:ascii="Arial" w:hAnsi="Arial" w:cs="Arial"/>
          <w:spacing w:val="-2"/>
          <w:sz w:val="20"/>
          <w:szCs w:val="20"/>
        </w:rPr>
        <w:t xml:space="preserve"> </w:t>
      </w:r>
      <w:r w:rsidRPr="006D78C1">
        <w:rPr>
          <w:rFonts w:ascii="Arial" w:hAnsi="Arial" w:cs="Arial"/>
          <w:sz w:val="20"/>
          <w:szCs w:val="20"/>
        </w:rPr>
        <w:t>cometer</w:t>
      </w:r>
      <w:r w:rsidRPr="006D78C1">
        <w:rPr>
          <w:rFonts w:ascii="Arial" w:hAnsi="Arial" w:cs="Arial"/>
          <w:spacing w:val="-1"/>
          <w:sz w:val="20"/>
          <w:szCs w:val="20"/>
        </w:rPr>
        <w:t xml:space="preserve"> </w:t>
      </w:r>
      <w:r w:rsidRPr="006D78C1">
        <w:rPr>
          <w:rFonts w:ascii="Arial" w:hAnsi="Arial" w:cs="Arial"/>
          <w:sz w:val="20"/>
          <w:szCs w:val="20"/>
        </w:rPr>
        <w:t>fraude</w:t>
      </w:r>
      <w:r w:rsidRPr="006D78C1">
        <w:rPr>
          <w:rFonts w:ascii="Arial" w:hAnsi="Arial" w:cs="Arial"/>
          <w:spacing w:val="-2"/>
          <w:sz w:val="20"/>
          <w:szCs w:val="20"/>
        </w:rPr>
        <w:t xml:space="preserve"> </w:t>
      </w:r>
      <w:r w:rsidRPr="006D78C1">
        <w:rPr>
          <w:rFonts w:ascii="Arial" w:hAnsi="Arial" w:cs="Arial"/>
          <w:sz w:val="20"/>
          <w:szCs w:val="20"/>
        </w:rPr>
        <w:t>de</w:t>
      </w:r>
      <w:r w:rsidRPr="006D78C1">
        <w:rPr>
          <w:rFonts w:ascii="Arial" w:hAnsi="Arial" w:cs="Arial"/>
          <w:spacing w:val="-5"/>
          <w:sz w:val="20"/>
          <w:szCs w:val="20"/>
        </w:rPr>
        <w:t xml:space="preserve"> </w:t>
      </w:r>
      <w:r w:rsidRPr="006D78C1">
        <w:rPr>
          <w:rFonts w:ascii="Arial" w:hAnsi="Arial" w:cs="Arial"/>
          <w:sz w:val="20"/>
          <w:szCs w:val="20"/>
        </w:rPr>
        <w:t>qualquer</w:t>
      </w:r>
      <w:r w:rsidRPr="006D78C1">
        <w:rPr>
          <w:rFonts w:ascii="Arial" w:hAnsi="Arial" w:cs="Arial"/>
          <w:spacing w:val="-4"/>
          <w:sz w:val="20"/>
          <w:szCs w:val="20"/>
        </w:rPr>
        <w:t xml:space="preserve"> </w:t>
      </w:r>
      <w:r w:rsidRPr="006D78C1">
        <w:rPr>
          <w:rFonts w:ascii="Arial" w:hAnsi="Arial" w:cs="Arial"/>
          <w:sz w:val="20"/>
          <w:szCs w:val="20"/>
        </w:rPr>
        <w:t>natureza;</w:t>
      </w:r>
    </w:p>
    <w:p w:rsidR="00A40169" w:rsidRPr="006D78C1" w:rsidRDefault="00A40169" w:rsidP="009B2545">
      <w:pPr>
        <w:pStyle w:val="PargrafodaLista"/>
        <w:numPr>
          <w:ilvl w:val="0"/>
          <w:numId w:val="4"/>
        </w:numPr>
        <w:tabs>
          <w:tab w:val="left" w:pos="709"/>
          <w:tab w:val="left" w:pos="1084"/>
        </w:tabs>
        <w:spacing w:line="360" w:lineRule="auto"/>
        <w:ind w:left="284" w:right="141" w:firstLine="0"/>
        <w:rPr>
          <w:rFonts w:ascii="Arial" w:hAnsi="Arial" w:cs="Arial"/>
          <w:sz w:val="20"/>
          <w:szCs w:val="20"/>
        </w:rPr>
      </w:pPr>
      <w:r w:rsidRPr="006D78C1">
        <w:rPr>
          <w:rFonts w:ascii="Arial" w:hAnsi="Arial" w:cs="Arial"/>
          <w:sz w:val="20"/>
          <w:szCs w:val="20"/>
        </w:rPr>
        <w:t>Praticar</w:t>
      </w:r>
      <w:r w:rsidRPr="006D78C1">
        <w:rPr>
          <w:rFonts w:ascii="Arial" w:hAnsi="Arial" w:cs="Arial"/>
          <w:spacing w:val="-3"/>
          <w:sz w:val="20"/>
          <w:szCs w:val="20"/>
        </w:rPr>
        <w:t xml:space="preserve"> </w:t>
      </w:r>
      <w:r w:rsidRPr="006D78C1">
        <w:rPr>
          <w:rFonts w:ascii="Arial" w:hAnsi="Arial" w:cs="Arial"/>
          <w:sz w:val="20"/>
          <w:szCs w:val="20"/>
        </w:rPr>
        <w:t>atos</w:t>
      </w:r>
      <w:r w:rsidRPr="006D78C1">
        <w:rPr>
          <w:rFonts w:ascii="Arial" w:hAnsi="Arial" w:cs="Arial"/>
          <w:spacing w:val="-1"/>
          <w:sz w:val="20"/>
          <w:szCs w:val="20"/>
        </w:rPr>
        <w:t xml:space="preserve"> </w:t>
      </w:r>
      <w:r w:rsidRPr="006D78C1">
        <w:rPr>
          <w:rFonts w:ascii="Arial" w:hAnsi="Arial" w:cs="Arial"/>
          <w:sz w:val="20"/>
          <w:szCs w:val="20"/>
        </w:rPr>
        <w:t>ilícitos</w:t>
      </w:r>
      <w:r w:rsidRPr="006D78C1">
        <w:rPr>
          <w:rFonts w:ascii="Arial" w:hAnsi="Arial" w:cs="Arial"/>
          <w:spacing w:val="-1"/>
          <w:sz w:val="20"/>
          <w:szCs w:val="20"/>
        </w:rPr>
        <w:t xml:space="preserve"> </w:t>
      </w:r>
      <w:r w:rsidRPr="006D78C1">
        <w:rPr>
          <w:rFonts w:ascii="Arial" w:hAnsi="Arial" w:cs="Arial"/>
          <w:sz w:val="20"/>
          <w:szCs w:val="20"/>
        </w:rPr>
        <w:t>com vistas</w:t>
      </w:r>
      <w:r w:rsidRPr="006D78C1">
        <w:rPr>
          <w:rFonts w:ascii="Arial" w:hAnsi="Arial" w:cs="Arial"/>
          <w:spacing w:val="-3"/>
          <w:sz w:val="20"/>
          <w:szCs w:val="20"/>
        </w:rPr>
        <w:t xml:space="preserve"> </w:t>
      </w:r>
      <w:r w:rsidRPr="006D78C1">
        <w:rPr>
          <w:rFonts w:ascii="Arial" w:hAnsi="Arial" w:cs="Arial"/>
          <w:sz w:val="20"/>
          <w:szCs w:val="20"/>
        </w:rPr>
        <w:t>a</w:t>
      </w:r>
      <w:r w:rsidRPr="006D78C1">
        <w:rPr>
          <w:rFonts w:ascii="Arial" w:hAnsi="Arial" w:cs="Arial"/>
          <w:spacing w:val="-3"/>
          <w:sz w:val="20"/>
          <w:szCs w:val="20"/>
        </w:rPr>
        <w:t xml:space="preserve"> </w:t>
      </w:r>
      <w:r w:rsidRPr="006D78C1">
        <w:rPr>
          <w:rFonts w:ascii="Arial" w:hAnsi="Arial" w:cs="Arial"/>
          <w:sz w:val="20"/>
          <w:szCs w:val="20"/>
        </w:rPr>
        <w:t>frustrar</w:t>
      </w:r>
      <w:r w:rsidRPr="006D78C1">
        <w:rPr>
          <w:rFonts w:ascii="Arial" w:hAnsi="Arial" w:cs="Arial"/>
          <w:spacing w:val="1"/>
          <w:sz w:val="20"/>
          <w:szCs w:val="20"/>
        </w:rPr>
        <w:t xml:space="preserve"> </w:t>
      </w:r>
      <w:r w:rsidRPr="006D78C1">
        <w:rPr>
          <w:rFonts w:ascii="Arial" w:hAnsi="Arial" w:cs="Arial"/>
          <w:sz w:val="20"/>
          <w:szCs w:val="20"/>
        </w:rPr>
        <w:t>os</w:t>
      </w:r>
      <w:r w:rsidRPr="006D78C1">
        <w:rPr>
          <w:rFonts w:ascii="Arial" w:hAnsi="Arial" w:cs="Arial"/>
          <w:spacing w:val="1"/>
          <w:sz w:val="20"/>
          <w:szCs w:val="20"/>
        </w:rPr>
        <w:t xml:space="preserve"> </w:t>
      </w:r>
      <w:r w:rsidRPr="006D78C1">
        <w:rPr>
          <w:rFonts w:ascii="Arial" w:hAnsi="Arial" w:cs="Arial"/>
          <w:sz w:val="20"/>
          <w:szCs w:val="20"/>
        </w:rPr>
        <w:t>objetivos</w:t>
      </w:r>
      <w:r w:rsidRPr="006D78C1">
        <w:rPr>
          <w:rFonts w:ascii="Arial" w:hAnsi="Arial" w:cs="Arial"/>
          <w:spacing w:val="-4"/>
          <w:sz w:val="20"/>
          <w:szCs w:val="20"/>
        </w:rPr>
        <w:t xml:space="preserve"> </w:t>
      </w:r>
      <w:r w:rsidRPr="006D78C1">
        <w:rPr>
          <w:rFonts w:ascii="Arial" w:hAnsi="Arial" w:cs="Arial"/>
          <w:sz w:val="20"/>
          <w:szCs w:val="20"/>
        </w:rPr>
        <w:t>da</w:t>
      </w:r>
      <w:r w:rsidRPr="006D78C1">
        <w:rPr>
          <w:rFonts w:ascii="Arial" w:hAnsi="Arial" w:cs="Arial"/>
          <w:spacing w:val="-3"/>
          <w:sz w:val="20"/>
          <w:szCs w:val="20"/>
        </w:rPr>
        <w:t xml:space="preserve"> </w:t>
      </w:r>
      <w:r w:rsidRPr="006D78C1">
        <w:rPr>
          <w:rFonts w:ascii="Arial" w:hAnsi="Arial" w:cs="Arial"/>
          <w:sz w:val="20"/>
          <w:szCs w:val="20"/>
        </w:rPr>
        <w:t>licitação;</w:t>
      </w:r>
    </w:p>
    <w:p w:rsidR="00A40169" w:rsidRPr="006D78C1" w:rsidRDefault="00A40169" w:rsidP="009B2545">
      <w:pPr>
        <w:pStyle w:val="PargrafodaLista"/>
        <w:numPr>
          <w:ilvl w:val="0"/>
          <w:numId w:val="4"/>
        </w:numPr>
        <w:tabs>
          <w:tab w:val="left" w:pos="709"/>
          <w:tab w:val="left" w:pos="1202"/>
        </w:tabs>
        <w:spacing w:line="360" w:lineRule="auto"/>
        <w:ind w:left="284" w:right="141" w:firstLine="0"/>
        <w:rPr>
          <w:rFonts w:ascii="Arial" w:hAnsi="Arial" w:cs="Arial"/>
          <w:sz w:val="20"/>
          <w:szCs w:val="20"/>
        </w:rPr>
      </w:pPr>
      <w:r w:rsidRPr="006D78C1">
        <w:rPr>
          <w:rFonts w:ascii="Arial" w:hAnsi="Arial" w:cs="Arial"/>
          <w:sz w:val="20"/>
          <w:szCs w:val="20"/>
        </w:rPr>
        <w:t>Praticar</w:t>
      </w:r>
      <w:r w:rsidRPr="006D78C1">
        <w:rPr>
          <w:rFonts w:ascii="Arial" w:hAnsi="Arial" w:cs="Arial"/>
          <w:spacing w:val="5"/>
          <w:sz w:val="20"/>
          <w:szCs w:val="20"/>
        </w:rPr>
        <w:t xml:space="preserve"> </w:t>
      </w:r>
      <w:proofErr w:type="gramStart"/>
      <w:r w:rsidRPr="006D78C1">
        <w:rPr>
          <w:rFonts w:ascii="Arial" w:hAnsi="Arial" w:cs="Arial"/>
          <w:sz w:val="20"/>
          <w:szCs w:val="20"/>
        </w:rPr>
        <w:t>atos</w:t>
      </w:r>
      <w:r w:rsidRPr="006D78C1">
        <w:rPr>
          <w:rFonts w:ascii="Arial" w:hAnsi="Arial" w:cs="Arial"/>
          <w:spacing w:val="7"/>
          <w:sz w:val="20"/>
          <w:szCs w:val="20"/>
        </w:rPr>
        <w:t xml:space="preserve"> </w:t>
      </w:r>
      <w:r w:rsidRPr="006D78C1">
        <w:rPr>
          <w:rFonts w:ascii="Arial" w:hAnsi="Arial" w:cs="Arial"/>
          <w:sz w:val="20"/>
          <w:szCs w:val="20"/>
        </w:rPr>
        <w:t>lesivo</w:t>
      </w:r>
      <w:r w:rsidRPr="006D78C1">
        <w:rPr>
          <w:rFonts w:ascii="Arial" w:hAnsi="Arial" w:cs="Arial"/>
          <w:spacing w:val="8"/>
          <w:sz w:val="20"/>
          <w:szCs w:val="20"/>
        </w:rPr>
        <w:t xml:space="preserve"> </w:t>
      </w:r>
      <w:r w:rsidRPr="006D78C1">
        <w:rPr>
          <w:rFonts w:ascii="Arial" w:hAnsi="Arial" w:cs="Arial"/>
          <w:sz w:val="20"/>
          <w:szCs w:val="20"/>
        </w:rPr>
        <w:t>previsto</w:t>
      </w:r>
      <w:r w:rsidRPr="006D78C1">
        <w:rPr>
          <w:rFonts w:ascii="Arial" w:hAnsi="Arial" w:cs="Arial"/>
          <w:spacing w:val="6"/>
          <w:sz w:val="20"/>
          <w:szCs w:val="20"/>
        </w:rPr>
        <w:t xml:space="preserve"> </w:t>
      </w:r>
      <w:r w:rsidRPr="006D78C1">
        <w:rPr>
          <w:rFonts w:ascii="Arial" w:hAnsi="Arial" w:cs="Arial"/>
          <w:sz w:val="20"/>
          <w:szCs w:val="20"/>
        </w:rPr>
        <w:t>no</w:t>
      </w:r>
      <w:r w:rsidRPr="006D78C1">
        <w:rPr>
          <w:rFonts w:ascii="Arial" w:hAnsi="Arial" w:cs="Arial"/>
          <w:spacing w:val="6"/>
          <w:sz w:val="20"/>
          <w:szCs w:val="20"/>
        </w:rPr>
        <w:t xml:space="preserve"> </w:t>
      </w:r>
      <w:r w:rsidRPr="006D78C1">
        <w:rPr>
          <w:rFonts w:ascii="Arial" w:hAnsi="Arial" w:cs="Arial"/>
          <w:sz w:val="20"/>
          <w:szCs w:val="20"/>
        </w:rPr>
        <w:t>art.</w:t>
      </w:r>
      <w:r w:rsidRPr="006D78C1">
        <w:rPr>
          <w:rFonts w:ascii="Arial" w:hAnsi="Arial" w:cs="Arial"/>
          <w:spacing w:val="7"/>
          <w:sz w:val="20"/>
          <w:szCs w:val="20"/>
        </w:rPr>
        <w:t xml:space="preserve"> </w:t>
      </w:r>
      <w:r w:rsidRPr="006D78C1">
        <w:rPr>
          <w:rFonts w:ascii="Arial" w:hAnsi="Arial" w:cs="Arial"/>
          <w:sz w:val="20"/>
          <w:szCs w:val="20"/>
        </w:rPr>
        <w:t>5º</w:t>
      </w:r>
      <w:r w:rsidRPr="006D78C1">
        <w:rPr>
          <w:rFonts w:ascii="Arial" w:hAnsi="Arial" w:cs="Arial"/>
          <w:spacing w:val="7"/>
          <w:sz w:val="20"/>
          <w:szCs w:val="20"/>
        </w:rPr>
        <w:t xml:space="preserve"> </w:t>
      </w:r>
      <w:r w:rsidRPr="006D78C1">
        <w:rPr>
          <w:rFonts w:ascii="Arial" w:hAnsi="Arial" w:cs="Arial"/>
          <w:sz w:val="20"/>
          <w:szCs w:val="20"/>
        </w:rPr>
        <w:t>da</w:t>
      </w:r>
      <w:r w:rsidRPr="006D78C1">
        <w:rPr>
          <w:rFonts w:ascii="Arial" w:hAnsi="Arial" w:cs="Arial"/>
          <w:spacing w:val="7"/>
          <w:sz w:val="20"/>
          <w:szCs w:val="20"/>
        </w:rPr>
        <w:t xml:space="preserve"> </w:t>
      </w:r>
      <w:r w:rsidRPr="006D78C1">
        <w:rPr>
          <w:rFonts w:ascii="Arial" w:hAnsi="Arial" w:cs="Arial"/>
          <w:sz w:val="20"/>
          <w:szCs w:val="20"/>
        </w:rPr>
        <w:t>Lei</w:t>
      </w:r>
      <w:proofErr w:type="gramEnd"/>
      <w:r w:rsidRPr="006D78C1">
        <w:rPr>
          <w:rFonts w:ascii="Arial" w:hAnsi="Arial" w:cs="Arial"/>
          <w:spacing w:val="10"/>
          <w:sz w:val="20"/>
          <w:szCs w:val="20"/>
        </w:rPr>
        <w:t xml:space="preserve"> </w:t>
      </w:r>
      <w:r w:rsidRPr="006D78C1">
        <w:rPr>
          <w:rFonts w:ascii="Arial" w:hAnsi="Arial" w:cs="Arial"/>
          <w:sz w:val="20"/>
          <w:szCs w:val="20"/>
        </w:rPr>
        <w:t>nº</w:t>
      </w:r>
      <w:r w:rsidRPr="006D78C1">
        <w:rPr>
          <w:rFonts w:ascii="Arial" w:hAnsi="Arial" w:cs="Arial"/>
          <w:spacing w:val="7"/>
          <w:sz w:val="20"/>
          <w:szCs w:val="20"/>
        </w:rPr>
        <w:t xml:space="preserve"> </w:t>
      </w:r>
      <w:r w:rsidRPr="006D78C1">
        <w:rPr>
          <w:rFonts w:ascii="Arial" w:hAnsi="Arial" w:cs="Arial"/>
          <w:sz w:val="20"/>
          <w:szCs w:val="20"/>
        </w:rPr>
        <w:t>12.846,</w:t>
      </w:r>
      <w:r w:rsidRPr="006D78C1">
        <w:rPr>
          <w:rFonts w:ascii="Arial" w:hAnsi="Arial" w:cs="Arial"/>
          <w:spacing w:val="7"/>
          <w:sz w:val="20"/>
          <w:szCs w:val="20"/>
        </w:rPr>
        <w:t xml:space="preserve"> </w:t>
      </w:r>
      <w:r w:rsidRPr="006D78C1">
        <w:rPr>
          <w:rFonts w:ascii="Arial" w:hAnsi="Arial" w:cs="Arial"/>
          <w:sz w:val="20"/>
          <w:szCs w:val="20"/>
        </w:rPr>
        <w:t>de</w:t>
      </w:r>
      <w:r w:rsidRPr="006D78C1">
        <w:rPr>
          <w:rFonts w:ascii="Arial" w:hAnsi="Arial" w:cs="Arial"/>
          <w:spacing w:val="6"/>
          <w:sz w:val="20"/>
          <w:szCs w:val="20"/>
        </w:rPr>
        <w:t xml:space="preserve"> </w:t>
      </w:r>
      <w:r w:rsidRPr="006D78C1">
        <w:rPr>
          <w:rFonts w:ascii="Arial" w:hAnsi="Arial" w:cs="Arial"/>
          <w:sz w:val="20"/>
          <w:szCs w:val="20"/>
        </w:rPr>
        <w:t>1º</w:t>
      </w:r>
      <w:r w:rsidRPr="006D78C1">
        <w:rPr>
          <w:rFonts w:ascii="Arial" w:hAnsi="Arial" w:cs="Arial"/>
          <w:spacing w:val="7"/>
          <w:sz w:val="20"/>
          <w:szCs w:val="20"/>
        </w:rPr>
        <w:t xml:space="preserve"> </w:t>
      </w:r>
      <w:r w:rsidRPr="006D78C1">
        <w:rPr>
          <w:rFonts w:ascii="Arial" w:hAnsi="Arial" w:cs="Arial"/>
          <w:sz w:val="20"/>
          <w:szCs w:val="20"/>
        </w:rPr>
        <w:t>de</w:t>
      </w:r>
      <w:r w:rsidRPr="006D78C1">
        <w:rPr>
          <w:rFonts w:ascii="Arial" w:hAnsi="Arial" w:cs="Arial"/>
          <w:spacing w:val="8"/>
          <w:sz w:val="20"/>
          <w:szCs w:val="20"/>
        </w:rPr>
        <w:t xml:space="preserve"> </w:t>
      </w:r>
      <w:r w:rsidRPr="006D78C1">
        <w:rPr>
          <w:rFonts w:ascii="Arial" w:hAnsi="Arial" w:cs="Arial"/>
          <w:sz w:val="20"/>
          <w:szCs w:val="20"/>
        </w:rPr>
        <w:t>agosto</w:t>
      </w:r>
      <w:r w:rsidRPr="006D78C1">
        <w:rPr>
          <w:rFonts w:ascii="Arial" w:hAnsi="Arial" w:cs="Arial"/>
          <w:spacing w:val="6"/>
          <w:sz w:val="20"/>
          <w:szCs w:val="20"/>
        </w:rPr>
        <w:t xml:space="preserve"> </w:t>
      </w:r>
      <w:r w:rsidRPr="006D78C1">
        <w:rPr>
          <w:rFonts w:ascii="Arial" w:hAnsi="Arial" w:cs="Arial"/>
          <w:sz w:val="20"/>
          <w:szCs w:val="20"/>
        </w:rPr>
        <w:t>de</w:t>
      </w:r>
      <w:r w:rsidRPr="006D78C1">
        <w:rPr>
          <w:rFonts w:ascii="Arial" w:hAnsi="Arial" w:cs="Arial"/>
          <w:spacing w:val="-68"/>
          <w:sz w:val="20"/>
          <w:szCs w:val="20"/>
        </w:rPr>
        <w:t xml:space="preserve"> </w:t>
      </w:r>
      <w:r w:rsidRPr="006D78C1">
        <w:rPr>
          <w:rFonts w:ascii="Arial" w:hAnsi="Arial" w:cs="Arial"/>
          <w:sz w:val="20"/>
          <w:szCs w:val="20"/>
        </w:rPr>
        <w:t>2013.</w:t>
      </w:r>
    </w:p>
    <w:p w:rsidR="00A40169" w:rsidRPr="006D78C1" w:rsidRDefault="00A40169" w:rsidP="009B2545">
      <w:pPr>
        <w:pStyle w:val="PargrafodaLista"/>
        <w:numPr>
          <w:ilvl w:val="1"/>
          <w:numId w:val="28"/>
        </w:numPr>
        <w:tabs>
          <w:tab w:val="left" w:pos="993"/>
          <w:tab w:val="left" w:pos="1312"/>
        </w:tabs>
        <w:spacing w:line="360" w:lineRule="auto"/>
        <w:ind w:left="284" w:right="141" w:firstLine="0"/>
        <w:rPr>
          <w:rFonts w:ascii="Arial" w:hAnsi="Arial" w:cs="Arial"/>
          <w:sz w:val="20"/>
          <w:szCs w:val="20"/>
        </w:rPr>
      </w:pPr>
      <w:r w:rsidRPr="006D78C1">
        <w:rPr>
          <w:rFonts w:ascii="Arial" w:hAnsi="Arial" w:cs="Arial"/>
          <w:sz w:val="20"/>
          <w:szCs w:val="20"/>
        </w:rPr>
        <w:t>Serão</w:t>
      </w:r>
      <w:r w:rsidRPr="006D78C1">
        <w:rPr>
          <w:rFonts w:ascii="Arial" w:hAnsi="Arial" w:cs="Arial"/>
          <w:spacing w:val="61"/>
          <w:sz w:val="20"/>
          <w:szCs w:val="20"/>
        </w:rPr>
        <w:t xml:space="preserve"> </w:t>
      </w:r>
      <w:r w:rsidRPr="006D78C1">
        <w:rPr>
          <w:rFonts w:ascii="Arial" w:hAnsi="Arial" w:cs="Arial"/>
          <w:sz w:val="20"/>
          <w:szCs w:val="20"/>
        </w:rPr>
        <w:t>aplicadas</w:t>
      </w:r>
      <w:r w:rsidRPr="006D78C1">
        <w:rPr>
          <w:rFonts w:ascii="Arial" w:hAnsi="Arial" w:cs="Arial"/>
          <w:spacing w:val="61"/>
          <w:sz w:val="20"/>
          <w:szCs w:val="20"/>
        </w:rPr>
        <w:t xml:space="preserve"> </w:t>
      </w:r>
      <w:r w:rsidRPr="006D78C1">
        <w:rPr>
          <w:rFonts w:ascii="Arial" w:hAnsi="Arial" w:cs="Arial"/>
          <w:sz w:val="20"/>
          <w:szCs w:val="20"/>
        </w:rPr>
        <w:t>ao</w:t>
      </w:r>
      <w:r w:rsidRPr="006D78C1">
        <w:rPr>
          <w:rFonts w:ascii="Arial" w:hAnsi="Arial" w:cs="Arial"/>
          <w:spacing w:val="61"/>
          <w:sz w:val="20"/>
          <w:szCs w:val="20"/>
        </w:rPr>
        <w:t xml:space="preserve"> </w:t>
      </w:r>
      <w:r w:rsidRPr="006D78C1">
        <w:rPr>
          <w:rFonts w:ascii="Arial" w:hAnsi="Arial" w:cs="Arial"/>
          <w:sz w:val="20"/>
          <w:szCs w:val="20"/>
        </w:rPr>
        <w:t>responsável</w:t>
      </w:r>
      <w:r w:rsidRPr="006D78C1">
        <w:rPr>
          <w:rFonts w:ascii="Arial" w:hAnsi="Arial" w:cs="Arial"/>
          <w:spacing w:val="64"/>
          <w:sz w:val="20"/>
          <w:szCs w:val="20"/>
        </w:rPr>
        <w:t xml:space="preserve"> </w:t>
      </w:r>
      <w:r w:rsidRPr="006D78C1">
        <w:rPr>
          <w:rFonts w:ascii="Arial" w:hAnsi="Arial" w:cs="Arial"/>
          <w:sz w:val="20"/>
          <w:szCs w:val="20"/>
        </w:rPr>
        <w:t>pelas</w:t>
      </w:r>
      <w:r w:rsidRPr="006D78C1">
        <w:rPr>
          <w:rFonts w:ascii="Arial" w:hAnsi="Arial" w:cs="Arial"/>
          <w:spacing w:val="60"/>
          <w:sz w:val="20"/>
          <w:szCs w:val="20"/>
        </w:rPr>
        <w:t xml:space="preserve"> </w:t>
      </w:r>
      <w:r w:rsidRPr="006D78C1">
        <w:rPr>
          <w:rFonts w:ascii="Arial" w:hAnsi="Arial" w:cs="Arial"/>
          <w:sz w:val="20"/>
          <w:szCs w:val="20"/>
        </w:rPr>
        <w:t>infrações</w:t>
      </w:r>
      <w:r w:rsidRPr="006D78C1">
        <w:rPr>
          <w:rFonts w:ascii="Arial" w:hAnsi="Arial" w:cs="Arial"/>
          <w:spacing w:val="61"/>
          <w:sz w:val="20"/>
          <w:szCs w:val="20"/>
        </w:rPr>
        <w:t xml:space="preserve"> </w:t>
      </w:r>
      <w:r w:rsidRPr="006D78C1">
        <w:rPr>
          <w:rFonts w:ascii="Arial" w:hAnsi="Arial" w:cs="Arial"/>
          <w:sz w:val="20"/>
          <w:szCs w:val="20"/>
        </w:rPr>
        <w:t>administrativas</w:t>
      </w:r>
      <w:r w:rsidRPr="006D78C1">
        <w:rPr>
          <w:rFonts w:ascii="Arial" w:hAnsi="Arial" w:cs="Arial"/>
          <w:spacing w:val="61"/>
          <w:sz w:val="20"/>
          <w:szCs w:val="20"/>
        </w:rPr>
        <w:t xml:space="preserve"> </w:t>
      </w:r>
      <w:r w:rsidRPr="006D78C1">
        <w:rPr>
          <w:rFonts w:ascii="Arial" w:hAnsi="Arial" w:cs="Arial"/>
          <w:sz w:val="20"/>
          <w:szCs w:val="20"/>
        </w:rPr>
        <w:t>acima</w:t>
      </w:r>
      <w:r w:rsidRPr="006D78C1">
        <w:rPr>
          <w:rFonts w:ascii="Arial" w:hAnsi="Arial" w:cs="Arial"/>
          <w:spacing w:val="-67"/>
          <w:sz w:val="20"/>
          <w:szCs w:val="20"/>
        </w:rPr>
        <w:t xml:space="preserve"> </w:t>
      </w:r>
      <w:r w:rsidRPr="006D78C1">
        <w:rPr>
          <w:rFonts w:ascii="Arial" w:hAnsi="Arial" w:cs="Arial"/>
          <w:sz w:val="20"/>
          <w:szCs w:val="20"/>
        </w:rPr>
        <w:t>descritas</w:t>
      </w:r>
      <w:r w:rsidRPr="006D78C1">
        <w:rPr>
          <w:rFonts w:ascii="Arial" w:hAnsi="Arial" w:cs="Arial"/>
          <w:spacing w:val="-2"/>
          <w:sz w:val="20"/>
          <w:szCs w:val="20"/>
        </w:rPr>
        <w:t xml:space="preserve"> </w:t>
      </w:r>
      <w:r w:rsidRPr="006D78C1">
        <w:rPr>
          <w:rFonts w:ascii="Arial" w:hAnsi="Arial" w:cs="Arial"/>
          <w:sz w:val="20"/>
          <w:szCs w:val="20"/>
        </w:rPr>
        <w:t>as</w:t>
      </w:r>
      <w:r w:rsidRPr="006D78C1">
        <w:rPr>
          <w:rFonts w:ascii="Arial" w:hAnsi="Arial" w:cs="Arial"/>
          <w:spacing w:val="1"/>
          <w:sz w:val="20"/>
          <w:szCs w:val="20"/>
        </w:rPr>
        <w:t xml:space="preserve"> </w:t>
      </w:r>
      <w:r w:rsidRPr="006D78C1">
        <w:rPr>
          <w:rFonts w:ascii="Arial" w:hAnsi="Arial" w:cs="Arial"/>
          <w:sz w:val="20"/>
          <w:szCs w:val="20"/>
        </w:rPr>
        <w:t>seguintes</w:t>
      </w:r>
      <w:r w:rsidRPr="006D78C1">
        <w:rPr>
          <w:rFonts w:ascii="Arial" w:hAnsi="Arial" w:cs="Arial"/>
          <w:spacing w:val="-2"/>
          <w:sz w:val="20"/>
          <w:szCs w:val="20"/>
        </w:rPr>
        <w:t xml:space="preserve"> </w:t>
      </w:r>
      <w:r w:rsidRPr="006D78C1">
        <w:rPr>
          <w:rFonts w:ascii="Arial" w:hAnsi="Arial" w:cs="Arial"/>
          <w:sz w:val="20"/>
          <w:szCs w:val="20"/>
        </w:rPr>
        <w:t>sanções:</w:t>
      </w:r>
    </w:p>
    <w:p w:rsidR="00A40169" w:rsidRPr="006D78C1" w:rsidRDefault="00A40169" w:rsidP="009B2545">
      <w:pPr>
        <w:pStyle w:val="PargrafodaLista"/>
        <w:numPr>
          <w:ilvl w:val="2"/>
          <w:numId w:val="28"/>
        </w:numPr>
        <w:tabs>
          <w:tab w:val="left" w:pos="993"/>
          <w:tab w:val="left" w:pos="1502"/>
        </w:tabs>
        <w:spacing w:line="360" w:lineRule="auto"/>
        <w:ind w:left="284" w:right="141" w:firstLine="0"/>
        <w:rPr>
          <w:rFonts w:ascii="Arial" w:hAnsi="Arial" w:cs="Arial"/>
          <w:sz w:val="20"/>
          <w:szCs w:val="20"/>
        </w:rPr>
      </w:pPr>
      <w:r w:rsidRPr="006D78C1">
        <w:rPr>
          <w:rFonts w:ascii="Arial" w:hAnsi="Arial" w:cs="Arial"/>
          <w:sz w:val="20"/>
          <w:szCs w:val="20"/>
        </w:rPr>
        <w:t>Advertência, quando o Contratado der causa à inexecução parcial do</w:t>
      </w:r>
      <w:r w:rsidRPr="006D78C1">
        <w:rPr>
          <w:rFonts w:ascii="Arial" w:hAnsi="Arial" w:cs="Arial"/>
          <w:spacing w:val="1"/>
          <w:sz w:val="20"/>
          <w:szCs w:val="20"/>
        </w:rPr>
        <w:t xml:space="preserve"> </w:t>
      </w:r>
      <w:r w:rsidRPr="006D78C1">
        <w:rPr>
          <w:rFonts w:ascii="Arial" w:hAnsi="Arial" w:cs="Arial"/>
          <w:sz w:val="20"/>
          <w:szCs w:val="20"/>
        </w:rPr>
        <w:t>contrato, sempre que não se justificar a imposição de penalidade mais grave (art.</w:t>
      </w:r>
      <w:r w:rsidRPr="006D78C1">
        <w:rPr>
          <w:rFonts w:ascii="Arial" w:hAnsi="Arial" w:cs="Arial"/>
          <w:spacing w:val="-68"/>
          <w:sz w:val="20"/>
          <w:szCs w:val="20"/>
        </w:rPr>
        <w:t xml:space="preserve"> </w:t>
      </w:r>
      <w:r w:rsidRPr="006D78C1">
        <w:rPr>
          <w:rFonts w:ascii="Arial" w:hAnsi="Arial" w:cs="Arial"/>
          <w:sz w:val="20"/>
          <w:szCs w:val="20"/>
        </w:rPr>
        <w:t>156,</w:t>
      </w:r>
      <w:r w:rsidRPr="006D78C1">
        <w:rPr>
          <w:rFonts w:ascii="Arial" w:hAnsi="Arial" w:cs="Arial"/>
          <w:spacing w:val="-2"/>
          <w:sz w:val="20"/>
          <w:szCs w:val="20"/>
        </w:rPr>
        <w:t xml:space="preserve"> </w:t>
      </w:r>
      <w:r w:rsidRPr="006D78C1">
        <w:rPr>
          <w:rFonts w:ascii="Arial" w:hAnsi="Arial" w:cs="Arial"/>
          <w:sz w:val="20"/>
          <w:szCs w:val="20"/>
        </w:rPr>
        <w:t>§2º,</w:t>
      </w:r>
      <w:r w:rsidRPr="006D78C1">
        <w:rPr>
          <w:rFonts w:ascii="Arial" w:hAnsi="Arial" w:cs="Arial"/>
          <w:spacing w:val="1"/>
          <w:sz w:val="20"/>
          <w:szCs w:val="20"/>
        </w:rPr>
        <w:t xml:space="preserve"> </w:t>
      </w:r>
      <w:r w:rsidRPr="006D78C1">
        <w:rPr>
          <w:rFonts w:ascii="Arial" w:hAnsi="Arial" w:cs="Arial"/>
          <w:sz w:val="20"/>
          <w:szCs w:val="20"/>
        </w:rPr>
        <w:t>da</w:t>
      </w:r>
      <w:r w:rsidRPr="006D78C1">
        <w:rPr>
          <w:rFonts w:ascii="Arial" w:hAnsi="Arial" w:cs="Arial"/>
          <w:spacing w:val="-1"/>
          <w:sz w:val="20"/>
          <w:szCs w:val="20"/>
        </w:rPr>
        <w:t xml:space="preserve"> </w:t>
      </w:r>
      <w:r w:rsidRPr="006D78C1">
        <w:rPr>
          <w:rFonts w:ascii="Arial" w:hAnsi="Arial" w:cs="Arial"/>
          <w:sz w:val="20"/>
          <w:szCs w:val="20"/>
        </w:rPr>
        <w:t>Lei);</w:t>
      </w:r>
    </w:p>
    <w:p w:rsidR="00A40169" w:rsidRPr="006D78C1" w:rsidRDefault="00A40169" w:rsidP="009B2545">
      <w:pPr>
        <w:pStyle w:val="PargrafodaLista"/>
        <w:numPr>
          <w:ilvl w:val="2"/>
          <w:numId w:val="28"/>
        </w:numPr>
        <w:tabs>
          <w:tab w:val="left" w:pos="993"/>
          <w:tab w:val="left" w:pos="1478"/>
        </w:tabs>
        <w:spacing w:line="360" w:lineRule="auto"/>
        <w:ind w:left="284" w:right="141" w:firstLine="0"/>
        <w:rPr>
          <w:rFonts w:ascii="Arial" w:hAnsi="Arial" w:cs="Arial"/>
          <w:sz w:val="20"/>
          <w:szCs w:val="20"/>
        </w:rPr>
      </w:pPr>
      <w:r w:rsidRPr="006D78C1">
        <w:rPr>
          <w:rFonts w:ascii="Arial" w:hAnsi="Arial" w:cs="Arial"/>
          <w:sz w:val="20"/>
          <w:szCs w:val="20"/>
        </w:rPr>
        <w:t>Impedimento de licitar e contratar, no âmbito da Administração Pública</w:t>
      </w:r>
      <w:r w:rsidRPr="006D78C1">
        <w:rPr>
          <w:rFonts w:ascii="Arial" w:hAnsi="Arial" w:cs="Arial"/>
          <w:spacing w:val="1"/>
          <w:sz w:val="20"/>
          <w:szCs w:val="20"/>
        </w:rPr>
        <w:t xml:space="preserve"> </w:t>
      </w:r>
      <w:r w:rsidRPr="006D78C1">
        <w:rPr>
          <w:rFonts w:ascii="Arial" w:hAnsi="Arial" w:cs="Arial"/>
          <w:sz w:val="20"/>
          <w:szCs w:val="20"/>
        </w:rPr>
        <w:t>direta</w:t>
      </w:r>
      <w:r w:rsidRPr="006D78C1">
        <w:rPr>
          <w:rFonts w:ascii="Arial" w:hAnsi="Arial" w:cs="Arial"/>
          <w:spacing w:val="-3"/>
          <w:sz w:val="20"/>
          <w:szCs w:val="20"/>
        </w:rPr>
        <w:t xml:space="preserve"> </w:t>
      </w:r>
      <w:r w:rsidRPr="006D78C1">
        <w:rPr>
          <w:rFonts w:ascii="Arial" w:hAnsi="Arial" w:cs="Arial"/>
          <w:sz w:val="20"/>
          <w:szCs w:val="20"/>
        </w:rPr>
        <w:t>e</w:t>
      </w:r>
      <w:r w:rsidRPr="006D78C1">
        <w:rPr>
          <w:rFonts w:ascii="Arial" w:hAnsi="Arial" w:cs="Arial"/>
          <w:spacing w:val="-4"/>
          <w:sz w:val="20"/>
          <w:szCs w:val="20"/>
        </w:rPr>
        <w:t xml:space="preserve"> </w:t>
      </w:r>
      <w:r w:rsidRPr="006D78C1">
        <w:rPr>
          <w:rFonts w:ascii="Arial" w:hAnsi="Arial" w:cs="Arial"/>
          <w:sz w:val="20"/>
          <w:szCs w:val="20"/>
        </w:rPr>
        <w:t>indireta</w:t>
      </w:r>
      <w:r w:rsidRPr="006D78C1">
        <w:rPr>
          <w:rFonts w:ascii="Arial" w:hAnsi="Arial" w:cs="Arial"/>
          <w:spacing w:val="-2"/>
          <w:sz w:val="20"/>
          <w:szCs w:val="20"/>
        </w:rPr>
        <w:t xml:space="preserve"> </w:t>
      </w:r>
      <w:r w:rsidRPr="006D78C1">
        <w:rPr>
          <w:rFonts w:ascii="Arial" w:hAnsi="Arial" w:cs="Arial"/>
          <w:sz w:val="20"/>
          <w:szCs w:val="20"/>
        </w:rPr>
        <w:t>da</w:t>
      </w:r>
      <w:r w:rsidRPr="006D78C1">
        <w:rPr>
          <w:rFonts w:ascii="Arial" w:hAnsi="Arial" w:cs="Arial"/>
          <w:spacing w:val="-2"/>
          <w:sz w:val="20"/>
          <w:szCs w:val="20"/>
        </w:rPr>
        <w:t xml:space="preserve"> </w:t>
      </w:r>
      <w:r w:rsidRPr="006D78C1">
        <w:rPr>
          <w:rFonts w:ascii="Arial" w:hAnsi="Arial" w:cs="Arial"/>
          <w:sz w:val="20"/>
          <w:szCs w:val="20"/>
        </w:rPr>
        <w:t>União,</w:t>
      </w:r>
      <w:r w:rsidRPr="006D78C1">
        <w:rPr>
          <w:rFonts w:ascii="Arial" w:hAnsi="Arial" w:cs="Arial"/>
          <w:spacing w:val="-1"/>
          <w:sz w:val="20"/>
          <w:szCs w:val="20"/>
        </w:rPr>
        <w:t xml:space="preserve"> </w:t>
      </w:r>
      <w:r w:rsidRPr="006D78C1">
        <w:rPr>
          <w:rFonts w:ascii="Arial" w:hAnsi="Arial" w:cs="Arial"/>
          <w:sz w:val="20"/>
          <w:szCs w:val="20"/>
        </w:rPr>
        <w:t>pelo</w:t>
      </w:r>
      <w:r w:rsidRPr="006D78C1">
        <w:rPr>
          <w:rFonts w:ascii="Arial" w:hAnsi="Arial" w:cs="Arial"/>
          <w:spacing w:val="-4"/>
          <w:sz w:val="20"/>
          <w:szCs w:val="20"/>
        </w:rPr>
        <w:t xml:space="preserve"> </w:t>
      </w:r>
      <w:r w:rsidRPr="006D78C1">
        <w:rPr>
          <w:rFonts w:ascii="Arial" w:hAnsi="Arial" w:cs="Arial"/>
          <w:sz w:val="20"/>
          <w:szCs w:val="20"/>
        </w:rPr>
        <w:t>prazo</w:t>
      </w:r>
      <w:r w:rsidRPr="006D78C1">
        <w:rPr>
          <w:rFonts w:ascii="Arial" w:hAnsi="Arial" w:cs="Arial"/>
          <w:spacing w:val="-3"/>
          <w:sz w:val="20"/>
          <w:szCs w:val="20"/>
        </w:rPr>
        <w:t xml:space="preserve"> </w:t>
      </w:r>
      <w:r w:rsidRPr="006D78C1">
        <w:rPr>
          <w:rFonts w:ascii="Arial" w:hAnsi="Arial" w:cs="Arial"/>
          <w:sz w:val="20"/>
          <w:szCs w:val="20"/>
        </w:rPr>
        <w:t>máximo</w:t>
      </w:r>
      <w:r w:rsidRPr="006D78C1">
        <w:rPr>
          <w:rFonts w:ascii="Arial" w:hAnsi="Arial" w:cs="Arial"/>
          <w:spacing w:val="-3"/>
          <w:sz w:val="20"/>
          <w:szCs w:val="20"/>
        </w:rPr>
        <w:t xml:space="preserve"> </w:t>
      </w:r>
      <w:r w:rsidRPr="006D78C1">
        <w:rPr>
          <w:rFonts w:ascii="Arial" w:hAnsi="Arial" w:cs="Arial"/>
          <w:sz w:val="20"/>
          <w:szCs w:val="20"/>
        </w:rPr>
        <w:t>de</w:t>
      </w:r>
      <w:r w:rsidRPr="006D78C1">
        <w:rPr>
          <w:rFonts w:ascii="Arial" w:hAnsi="Arial" w:cs="Arial"/>
          <w:spacing w:val="-4"/>
          <w:sz w:val="20"/>
          <w:szCs w:val="20"/>
        </w:rPr>
        <w:t xml:space="preserve"> </w:t>
      </w:r>
      <w:proofErr w:type="gramStart"/>
      <w:r w:rsidRPr="006D78C1">
        <w:rPr>
          <w:rFonts w:ascii="Arial" w:hAnsi="Arial" w:cs="Arial"/>
          <w:sz w:val="20"/>
          <w:szCs w:val="20"/>
        </w:rPr>
        <w:t>3</w:t>
      </w:r>
      <w:proofErr w:type="gramEnd"/>
      <w:r w:rsidRPr="006D78C1">
        <w:rPr>
          <w:rFonts w:ascii="Arial" w:hAnsi="Arial" w:cs="Arial"/>
          <w:spacing w:val="-2"/>
          <w:sz w:val="20"/>
          <w:szCs w:val="20"/>
        </w:rPr>
        <w:t xml:space="preserve"> </w:t>
      </w:r>
      <w:r w:rsidRPr="006D78C1">
        <w:rPr>
          <w:rFonts w:ascii="Arial" w:hAnsi="Arial" w:cs="Arial"/>
          <w:sz w:val="20"/>
          <w:szCs w:val="20"/>
        </w:rPr>
        <w:t>(três)</w:t>
      </w:r>
      <w:r w:rsidRPr="006D78C1">
        <w:rPr>
          <w:rFonts w:ascii="Arial" w:hAnsi="Arial" w:cs="Arial"/>
          <w:spacing w:val="-3"/>
          <w:sz w:val="20"/>
          <w:szCs w:val="20"/>
        </w:rPr>
        <w:t xml:space="preserve"> </w:t>
      </w:r>
      <w:r w:rsidRPr="006D78C1">
        <w:rPr>
          <w:rFonts w:ascii="Arial" w:hAnsi="Arial" w:cs="Arial"/>
          <w:sz w:val="20"/>
          <w:szCs w:val="20"/>
        </w:rPr>
        <w:t>anos,</w:t>
      </w:r>
      <w:r w:rsidRPr="006D78C1">
        <w:rPr>
          <w:rFonts w:ascii="Arial" w:hAnsi="Arial" w:cs="Arial"/>
          <w:spacing w:val="-1"/>
          <w:sz w:val="20"/>
          <w:szCs w:val="20"/>
        </w:rPr>
        <w:t xml:space="preserve"> </w:t>
      </w:r>
      <w:r w:rsidRPr="006D78C1">
        <w:rPr>
          <w:rFonts w:ascii="Arial" w:hAnsi="Arial" w:cs="Arial"/>
          <w:sz w:val="20"/>
          <w:szCs w:val="20"/>
        </w:rPr>
        <w:t>quando</w:t>
      </w:r>
      <w:r w:rsidRPr="006D78C1">
        <w:rPr>
          <w:rFonts w:ascii="Arial" w:hAnsi="Arial" w:cs="Arial"/>
          <w:spacing w:val="-1"/>
          <w:sz w:val="20"/>
          <w:szCs w:val="20"/>
        </w:rPr>
        <w:t xml:space="preserve"> </w:t>
      </w:r>
      <w:r w:rsidRPr="006D78C1">
        <w:rPr>
          <w:rFonts w:ascii="Arial" w:hAnsi="Arial" w:cs="Arial"/>
          <w:sz w:val="20"/>
          <w:szCs w:val="20"/>
        </w:rPr>
        <w:t>praticadas</w:t>
      </w:r>
      <w:r w:rsidRPr="006D78C1">
        <w:rPr>
          <w:rFonts w:ascii="Arial" w:hAnsi="Arial" w:cs="Arial"/>
          <w:spacing w:val="-68"/>
          <w:sz w:val="20"/>
          <w:szCs w:val="20"/>
        </w:rPr>
        <w:t xml:space="preserve"> </w:t>
      </w:r>
      <w:r w:rsidRPr="006D78C1">
        <w:rPr>
          <w:rFonts w:ascii="Arial" w:hAnsi="Arial" w:cs="Arial"/>
          <w:sz w:val="20"/>
          <w:szCs w:val="20"/>
        </w:rPr>
        <w:t>as condutas descritas nos incisos II a VII acima, sempre que não se justificar a</w:t>
      </w:r>
      <w:r w:rsidRPr="006D78C1">
        <w:rPr>
          <w:rFonts w:ascii="Arial" w:hAnsi="Arial" w:cs="Arial"/>
          <w:spacing w:val="1"/>
          <w:sz w:val="20"/>
          <w:szCs w:val="20"/>
        </w:rPr>
        <w:t xml:space="preserve"> </w:t>
      </w:r>
      <w:r w:rsidRPr="006D78C1">
        <w:rPr>
          <w:rFonts w:ascii="Arial" w:hAnsi="Arial" w:cs="Arial"/>
          <w:sz w:val="20"/>
          <w:szCs w:val="20"/>
        </w:rPr>
        <w:t>imposição</w:t>
      </w:r>
      <w:r w:rsidRPr="006D78C1">
        <w:rPr>
          <w:rFonts w:ascii="Arial" w:hAnsi="Arial" w:cs="Arial"/>
          <w:spacing w:val="-3"/>
          <w:sz w:val="20"/>
          <w:szCs w:val="20"/>
        </w:rPr>
        <w:t xml:space="preserve"> </w:t>
      </w:r>
      <w:r w:rsidRPr="006D78C1">
        <w:rPr>
          <w:rFonts w:ascii="Arial" w:hAnsi="Arial" w:cs="Arial"/>
          <w:sz w:val="20"/>
          <w:szCs w:val="20"/>
        </w:rPr>
        <w:t>de</w:t>
      </w:r>
      <w:r w:rsidRPr="006D78C1">
        <w:rPr>
          <w:rFonts w:ascii="Arial" w:hAnsi="Arial" w:cs="Arial"/>
          <w:spacing w:val="-2"/>
          <w:sz w:val="20"/>
          <w:szCs w:val="20"/>
        </w:rPr>
        <w:t xml:space="preserve"> </w:t>
      </w:r>
      <w:r w:rsidRPr="006D78C1">
        <w:rPr>
          <w:rFonts w:ascii="Arial" w:hAnsi="Arial" w:cs="Arial"/>
          <w:sz w:val="20"/>
          <w:szCs w:val="20"/>
        </w:rPr>
        <w:t>penalidade</w:t>
      </w:r>
      <w:r w:rsidRPr="006D78C1">
        <w:rPr>
          <w:rFonts w:ascii="Arial" w:hAnsi="Arial" w:cs="Arial"/>
          <w:spacing w:val="-2"/>
          <w:sz w:val="20"/>
          <w:szCs w:val="20"/>
        </w:rPr>
        <w:t xml:space="preserve"> </w:t>
      </w:r>
      <w:r w:rsidRPr="006D78C1">
        <w:rPr>
          <w:rFonts w:ascii="Arial" w:hAnsi="Arial" w:cs="Arial"/>
          <w:sz w:val="20"/>
          <w:szCs w:val="20"/>
        </w:rPr>
        <w:t>mais</w:t>
      </w:r>
      <w:r w:rsidRPr="006D78C1">
        <w:rPr>
          <w:rFonts w:ascii="Arial" w:hAnsi="Arial" w:cs="Arial"/>
          <w:spacing w:val="-3"/>
          <w:sz w:val="20"/>
          <w:szCs w:val="20"/>
        </w:rPr>
        <w:t xml:space="preserve"> </w:t>
      </w:r>
      <w:r w:rsidRPr="006D78C1">
        <w:rPr>
          <w:rFonts w:ascii="Arial" w:hAnsi="Arial" w:cs="Arial"/>
          <w:sz w:val="20"/>
          <w:szCs w:val="20"/>
        </w:rPr>
        <w:t>grave</w:t>
      </w:r>
      <w:r w:rsidRPr="006D78C1">
        <w:rPr>
          <w:rFonts w:ascii="Arial" w:hAnsi="Arial" w:cs="Arial"/>
          <w:spacing w:val="-2"/>
          <w:sz w:val="20"/>
          <w:szCs w:val="20"/>
        </w:rPr>
        <w:t xml:space="preserve"> </w:t>
      </w:r>
      <w:r w:rsidRPr="006D78C1">
        <w:rPr>
          <w:rFonts w:ascii="Arial" w:hAnsi="Arial" w:cs="Arial"/>
          <w:sz w:val="20"/>
          <w:szCs w:val="20"/>
        </w:rPr>
        <w:t>(art.</w:t>
      </w:r>
      <w:r w:rsidRPr="006D78C1">
        <w:rPr>
          <w:rFonts w:ascii="Arial" w:hAnsi="Arial" w:cs="Arial"/>
          <w:spacing w:val="-2"/>
          <w:sz w:val="20"/>
          <w:szCs w:val="20"/>
        </w:rPr>
        <w:t xml:space="preserve"> </w:t>
      </w:r>
      <w:r w:rsidRPr="006D78C1">
        <w:rPr>
          <w:rFonts w:ascii="Arial" w:hAnsi="Arial" w:cs="Arial"/>
          <w:sz w:val="20"/>
          <w:szCs w:val="20"/>
        </w:rPr>
        <w:t>156,</w:t>
      </w:r>
      <w:r w:rsidRPr="006D78C1">
        <w:rPr>
          <w:rFonts w:ascii="Arial" w:hAnsi="Arial" w:cs="Arial"/>
          <w:spacing w:val="1"/>
          <w:sz w:val="20"/>
          <w:szCs w:val="20"/>
        </w:rPr>
        <w:t xml:space="preserve"> </w:t>
      </w:r>
      <w:r w:rsidRPr="006D78C1">
        <w:rPr>
          <w:rFonts w:ascii="Arial" w:hAnsi="Arial" w:cs="Arial"/>
          <w:sz w:val="20"/>
          <w:szCs w:val="20"/>
        </w:rPr>
        <w:t>§4º,</w:t>
      </w:r>
      <w:r w:rsidRPr="006D78C1">
        <w:rPr>
          <w:rFonts w:ascii="Arial" w:hAnsi="Arial" w:cs="Arial"/>
          <w:spacing w:val="-3"/>
          <w:sz w:val="20"/>
          <w:szCs w:val="20"/>
        </w:rPr>
        <w:t xml:space="preserve"> </w:t>
      </w:r>
      <w:r w:rsidRPr="006D78C1">
        <w:rPr>
          <w:rFonts w:ascii="Arial" w:hAnsi="Arial" w:cs="Arial"/>
          <w:sz w:val="20"/>
          <w:szCs w:val="20"/>
        </w:rPr>
        <w:t>da</w:t>
      </w:r>
      <w:r w:rsidRPr="006D78C1">
        <w:rPr>
          <w:rFonts w:ascii="Arial" w:hAnsi="Arial" w:cs="Arial"/>
          <w:spacing w:val="1"/>
          <w:sz w:val="20"/>
          <w:szCs w:val="20"/>
        </w:rPr>
        <w:t xml:space="preserve"> </w:t>
      </w:r>
      <w:r w:rsidRPr="006D78C1">
        <w:rPr>
          <w:rFonts w:ascii="Arial" w:hAnsi="Arial" w:cs="Arial"/>
          <w:sz w:val="20"/>
          <w:szCs w:val="20"/>
        </w:rPr>
        <w:t>Lei);</w:t>
      </w:r>
    </w:p>
    <w:p w:rsidR="00A40169" w:rsidRPr="006D78C1" w:rsidRDefault="00A40169" w:rsidP="009B2545">
      <w:pPr>
        <w:pStyle w:val="PargrafodaLista"/>
        <w:numPr>
          <w:ilvl w:val="2"/>
          <w:numId w:val="28"/>
        </w:numPr>
        <w:tabs>
          <w:tab w:val="left" w:pos="993"/>
          <w:tab w:val="left" w:pos="1461"/>
        </w:tabs>
        <w:spacing w:line="360" w:lineRule="auto"/>
        <w:ind w:left="284" w:right="141" w:firstLine="0"/>
        <w:rPr>
          <w:rFonts w:ascii="Arial" w:hAnsi="Arial" w:cs="Arial"/>
          <w:sz w:val="20"/>
          <w:szCs w:val="20"/>
        </w:rPr>
      </w:pPr>
      <w:r w:rsidRPr="006D78C1">
        <w:rPr>
          <w:rFonts w:ascii="Arial" w:hAnsi="Arial" w:cs="Arial"/>
          <w:sz w:val="20"/>
          <w:szCs w:val="20"/>
        </w:rPr>
        <w:t>Declaração</w:t>
      </w:r>
      <w:r w:rsidRPr="006D78C1">
        <w:rPr>
          <w:rFonts w:ascii="Arial" w:hAnsi="Arial" w:cs="Arial"/>
          <w:spacing w:val="-3"/>
          <w:sz w:val="20"/>
          <w:szCs w:val="20"/>
        </w:rPr>
        <w:t xml:space="preserve"> </w:t>
      </w:r>
      <w:r w:rsidRPr="006D78C1">
        <w:rPr>
          <w:rFonts w:ascii="Arial" w:hAnsi="Arial" w:cs="Arial"/>
          <w:sz w:val="20"/>
          <w:szCs w:val="20"/>
        </w:rPr>
        <w:t>de</w:t>
      </w:r>
      <w:r w:rsidRPr="006D78C1">
        <w:rPr>
          <w:rFonts w:ascii="Arial" w:hAnsi="Arial" w:cs="Arial"/>
          <w:spacing w:val="-2"/>
          <w:sz w:val="20"/>
          <w:szCs w:val="20"/>
        </w:rPr>
        <w:t xml:space="preserve"> </w:t>
      </w:r>
      <w:r w:rsidRPr="006D78C1">
        <w:rPr>
          <w:rFonts w:ascii="Arial" w:hAnsi="Arial" w:cs="Arial"/>
          <w:sz w:val="20"/>
          <w:szCs w:val="20"/>
        </w:rPr>
        <w:t>inidoneidade</w:t>
      </w:r>
      <w:r w:rsidRPr="006D78C1">
        <w:rPr>
          <w:rFonts w:ascii="Arial" w:hAnsi="Arial" w:cs="Arial"/>
          <w:spacing w:val="-3"/>
          <w:sz w:val="20"/>
          <w:szCs w:val="20"/>
        </w:rPr>
        <w:t xml:space="preserve"> </w:t>
      </w:r>
      <w:r w:rsidRPr="006D78C1">
        <w:rPr>
          <w:rFonts w:ascii="Arial" w:hAnsi="Arial" w:cs="Arial"/>
          <w:sz w:val="20"/>
          <w:szCs w:val="20"/>
        </w:rPr>
        <w:t>para</w:t>
      </w:r>
      <w:r w:rsidRPr="006D78C1">
        <w:rPr>
          <w:rFonts w:ascii="Arial" w:hAnsi="Arial" w:cs="Arial"/>
          <w:spacing w:val="-2"/>
          <w:sz w:val="20"/>
          <w:szCs w:val="20"/>
        </w:rPr>
        <w:t xml:space="preserve"> </w:t>
      </w:r>
      <w:r w:rsidRPr="006D78C1">
        <w:rPr>
          <w:rFonts w:ascii="Arial" w:hAnsi="Arial" w:cs="Arial"/>
          <w:sz w:val="20"/>
          <w:szCs w:val="20"/>
        </w:rPr>
        <w:t>licitar</w:t>
      </w:r>
      <w:r w:rsidRPr="006D78C1">
        <w:rPr>
          <w:rFonts w:ascii="Arial" w:hAnsi="Arial" w:cs="Arial"/>
          <w:spacing w:val="-3"/>
          <w:sz w:val="20"/>
          <w:szCs w:val="20"/>
        </w:rPr>
        <w:t xml:space="preserve"> </w:t>
      </w:r>
      <w:r w:rsidRPr="006D78C1">
        <w:rPr>
          <w:rFonts w:ascii="Arial" w:hAnsi="Arial" w:cs="Arial"/>
          <w:sz w:val="20"/>
          <w:szCs w:val="20"/>
        </w:rPr>
        <w:t>e</w:t>
      </w:r>
      <w:r w:rsidRPr="006D78C1">
        <w:rPr>
          <w:rFonts w:ascii="Arial" w:hAnsi="Arial" w:cs="Arial"/>
          <w:spacing w:val="-3"/>
          <w:sz w:val="20"/>
          <w:szCs w:val="20"/>
        </w:rPr>
        <w:t xml:space="preserve"> </w:t>
      </w:r>
      <w:r w:rsidRPr="006D78C1">
        <w:rPr>
          <w:rFonts w:ascii="Arial" w:hAnsi="Arial" w:cs="Arial"/>
          <w:sz w:val="20"/>
          <w:szCs w:val="20"/>
        </w:rPr>
        <w:t>contratar,</w:t>
      </w:r>
      <w:r w:rsidRPr="006D78C1">
        <w:rPr>
          <w:rFonts w:ascii="Arial" w:hAnsi="Arial" w:cs="Arial"/>
          <w:spacing w:val="-4"/>
          <w:sz w:val="20"/>
          <w:szCs w:val="20"/>
        </w:rPr>
        <w:t xml:space="preserve"> </w:t>
      </w:r>
      <w:r w:rsidRPr="006D78C1">
        <w:rPr>
          <w:rFonts w:ascii="Arial" w:hAnsi="Arial" w:cs="Arial"/>
          <w:sz w:val="20"/>
          <w:szCs w:val="20"/>
        </w:rPr>
        <w:t>quando</w:t>
      </w:r>
      <w:r w:rsidRPr="006D78C1">
        <w:rPr>
          <w:rFonts w:ascii="Arial" w:hAnsi="Arial" w:cs="Arial"/>
          <w:spacing w:val="-3"/>
          <w:sz w:val="20"/>
          <w:szCs w:val="20"/>
        </w:rPr>
        <w:t xml:space="preserve"> </w:t>
      </w:r>
      <w:r w:rsidRPr="006D78C1">
        <w:rPr>
          <w:rFonts w:ascii="Arial" w:hAnsi="Arial" w:cs="Arial"/>
          <w:sz w:val="20"/>
          <w:szCs w:val="20"/>
        </w:rPr>
        <w:t>praticadas</w:t>
      </w:r>
      <w:r w:rsidRPr="006D78C1">
        <w:rPr>
          <w:rFonts w:ascii="Arial" w:hAnsi="Arial" w:cs="Arial"/>
          <w:spacing w:val="-3"/>
          <w:sz w:val="20"/>
          <w:szCs w:val="20"/>
        </w:rPr>
        <w:t xml:space="preserve"> </w:t>
      </w:r>
      <w:r w:rsidRPr="006D78C1">
        <w:rPr>
          <w:rFonts w:ascii="Arial" w:hAnsi="Arial" w:cs="Arial"/>
          <w:sz w:val="20"/>
          <w:szCs w:val="20"/>
        </w:rPr>
        <w:t>as</w:t>
      </w:r>
      <w:r w:rsidRPr="006D78C1">
        <w:rPr>
          <w:rFonts w:ascii="Arial" w:hAnsi="Arial" w:cs="Arial"/>
          <w:spacing w:val="-68"/>
          <w:sz w:val="20"/>
          <w:szCs w:val="20"/>
        </w:rPr>
        <w:t xml:space="preserve"> </w:t>
      </w:r>
      <w:r w:rsidRPr="006D78C1">
        <w:rPr>
          <w:rFonts w:ascii="Arial" w:hAnsi="Arial" w:cs="Arial"/>
          <w:sz w:val="20"/>
          <w:szCs w:val="20"/>
        </w:rPr>
        <w:t>condutas descritas nos incisos VIII a XII, bem como nas descritas nos demais</w:t>
      </w:r>
      <w:r w:rsidRPr="006D78C1">
        <w:rPr>
          <w:rFonts w:ascii="Arial" w:hAnsi="Arial" w:cs="Arial"/>
          <w:spacing w:val="1"/>
          <w:sz w:val="20"/>
          <w:szCs w:val="20"/>
        </w:rPr>
        <w:t xml:space="preserve"> </w:t>
      </w:r>
      <w:r w:rsidRPr="006D78C1">
        <w:rPr>
          <w:rFonts w:ascii="Arial" w:hAnsi="Arial" w:cs="Arial"/>
          <w:sz w:val="20"/>
          <w:szCs w:val="20"/>
        </w:rPr>
        <w:t>incisos</w:t>
      </w:r>
      <w:r w:rsidRPr="006D78C1">
        <w:rPr>
          <w:rFonts w:ascii="Arial" w:hAnsi="Arial" w:cs="Arial"/>
          <w:spacing w:val="1"/>
          <w:sz w:val="20"/>
          <w:szCs w:val="20"/>
        </w:rPr>
        <w:t xml:space="preserve"> </w:t>
      </w:r>
      <w:r w:rsidRPr="006D78C1">
        <w:rPr>
          <w:rFonts w:ascii="Arial" w:hAnsi="Arial" w:cs="Arial"/>
          <w:sz w:val="20"/>
          <w:szCs w:val="20"/>
        </w:rPr>
        <w:t>que</w:t>
      </w:r>
      <w:r w:rsidRPr="006D78C1">
        <w:rPr>
          <w:rFonts w:ascii="Arial" w:hAnsi="Arial" w:cs="Arial"/>
          <w:spacing w:val="1"/>
          <w:sz w:val="20"/>
          <w:szCs w:val="20"/>
        </w:rPr>
        <w:t xml:space="preserve"> </w:t>
      </w:r>
      <w:r w:rsidRPr="006D78C1">
        <w:rPr>
          <w:rFonts w:ascii="Arial" w:hAnsi="Arial" w:cs="Arial"/>
          <w:sz w:val="20"/>
          <w:szCs w:val="20"/>
        </w:rPr>
        <w:t>justifiquem</w:t>
      </w:r>
      <w:r w:rsidRPr="006D78C1">
        <w:rPr>
          <w:rFonts w:ascii="Arial" w:hAnsi="Arial" w:cs="Arial"/>
          <w:spacing w:val="1"/>
          <w:sz w:val="20"/>
          <w:szCs w:val="20"/>
        </w:rPr>
        <w:t xml:space="preserve"> </w:t>
      </w:r>
      <w:r w:rsidRPr="006D78C1">
        <w:rPr>
          <w:rFonts w:ascii="Arial" w:hAnsi="Arial" w:cs="Arial"/>
          <w:sz w:val="20"/>
          <w:szCs w:val="20"/>
        </w:rPr>
        <w:t>a</w:t>
      </w:r>
      <w:r w:rsidRPr="006D78C1">
        <w:rPr>
          <w:rFonts w:ascii="Arial" w:hAnsi="Arial" w:cs="Arial"/>
          <w:spacing w:val="1"/>
          <w:sz w:val="20"/>
          <w:szCs w:val="20"/>
        </w:rPr>
        <w:t xml:space="preserve"> </w:t>
      </w:r>
      <w:r w:rsidRPr="006D78C1">
        <w:rPr>
          <w:rFonts w:ascii="Arial" w:hAnsi="Arial" w:cs="Arial"/>
          <w:sz w:val="20"/>
          <w:szCs w:val="20"/>
        </w:rPr>
        <w:t>imposição</w:t>
      </w:r>
      <w:r w:rsidRPr="006D78C1">
        <w:rPr>
          <w:rFonts w:ascii="Arial" w:hAnsi="Arial" w:cs="Arial"/>
          <w:spacing w:val="1"/>
          <w:sz w:val="20"/>
          <w:szCs w:val="20"/>
        </w:rPr>
        <w:t xml:space="preserve"> </w:t>
      </w:r>
      <w:r w:rsidRPr="006D78C1">
        <w:rPr>
          <w:rFonts w:ascii="Arial" w:hAnsi="Arial" w:cs="Arial"/>
          <w:sz w:val="20"/>
          <w:szCs w:val="20"/>
        </w:rPr>
        <w:t>de</w:t>
      </w:r>
      <w:r w:rsidRPr="006D78C1">
        <w:rPr>
          <w:rFonts w:ascii="Arial" w:hAnsi="Arial" w:cs="Arial"/>
          <w:spacing w:val="1"/>
          <w:sz w:val="20"/>
          <w:szCs w:val="20"/>
        </w:rPr>
        <w:t xml:space="preserve"> </w:t>
      </w:r>
      <w:r w:rsidRPr="006D78C1">
        <w:rPr>
          <w:rFonts w:ascii="Arial" w:hAnsi="Arial" w:cs="Arial"/>
          <w:sz w:val="20"/>
          <w:szCs w:val="20"/>
        </w:rPr>
        <w:t>penalidade</w:t>
      </w:r>
      <w:r w:rsidRPr="006D78C1">
        <w:rPr>
          <w:rFonts w:ascii="Arial" w:hAnsi="Arial" w:cs="Arial"/>
          <w:spacing w:val="1"/>
          <w:sz w:val="20"/>
          <w:szCs w:val="20"/>
        </w:rPr>
        <w:t xml:space="preserve"> </w:t>
      </w:r>
      <w:r w:rsidRPr="006D78C1">
        <w:rPr>
          <w:rFonts w:ascii="Arial" w:hAnsi="Arial" w:cs="Arial"/>
          <w:sz w:val="20"/>
          <w:szCs w:val="20"/>
        </w:rPr>
        <w:t>mais</w:t>
      </w:r>
      <w:r w:rsidRPr="006D78C1">
        <w:rPr>
          <w:rFonts w:ascii="Arial" w:hAnsi="Arial" w:cs="Arial"/>
          <w:spacing w:val="1"/>
          <w:sz w:val="20"/>
          <w:szCs w:val="20"/>
        </w:rPr>
        <w:t xml:space="preserve"> </w:t>
      </w:r>
      <w:r w:rsidRPr="006D78C1">
        <w:rPr>
          <w:rFonts w:ascii="Arial" w:hAnsi="Arial" w:cs="Arial"/>
          <w:sz w:val="20"/>
          <w:szCs w:val="20"/>
        </w:rPr>
        <w:t>grave,</w:t>
      </w:r>
      <w:r w:rsidRPr="006D78C1">
        <w:rPr>
          <w:rFonts w:ascii="Arial" w:hAnsi="Arial" w:cs="Arial"/>
          <w:spacing w:val="1"/>
          <w:sz w:val="20"/>
          <w:szCs w:val="20"/>
        </w:rPr>
        <w:t xml:space="preserve"> </w:t>
      </w:r>
      <w:r w:rsidRPr="006D78C1">
        <w:rPr>
          <w:rFonts w:ascii="Arial" w:hAnsi="Arial" w:cs="Arial"/>
          <w:sz w:val="20"/>
          <w:szCs w:val="20"/>
        </w:rPr>
        <w:t>ficando</w:t>
      </w:r>
      <w:r w:rsidRPr="006D78C1">
        <w:rPr>
          <w:rFonts w:ascii="Arial" w:hAnsi="Arial" w:cs="Arial"/>
          <w:spacing w:val="1"/>
          <w:sz w:val="20"/>
          <w:szCs w:val="20"/>
        </w:rPr>
        <w:t xml:space="preserve"> </w:t>
      </w:r>
      <w:r w:rsidRPr="006D78C1">
        <w:rPr>
          <w:rFonts w:ascii="Arial" w:hAnsi="Arial" w:cs="Arial"/>
          <w:sz w:val="20"/>
          <w:szCs w:val="20"/>
        </w:rPr>
        <w:t>o</w:t>
      </w:r>
      <w:r w:rsidRPr="006D78C1">
        <w:rPr>
          <w:rFonts w:ascii="Arial" w:hAnsi="Arial" w:cs="Arial"/>
          <w:spacing w:val="1"/>
          <w:sz w:val="20"/>
          <w:szCs w:val="20"/>
        </w:rPr>
        <w:t xml:space="preserve"> </w:t>
      </w:r>
      <w:r w:rsidRPr="006D78C1">
        <w:rPr>
          <w:rFonts w:ascii="Arial" w:hAnsi="Arial" w:cs="Arial"/>
          <w:sz w:val="20"/>
          <w:szCs w:val="20"/>
        </w:rPr>
        <w:t>responsável impedido de licitar ou contratar no âmbito da Administração Pública</w:t>
      </w:r>
      <w:r w:rsidRPr="006D78C1">
        <w:rPr>
          <w:rFonts w:ascii="Arial" w:hAnsi="Arial" w:cs="Arial"/>
          <w:spacing w:val="1"/>
          <w:sz w:val="20"/>
          <w:szCs w:val="20"/>
        </w:rPr>
        <w:t xml:space="preserve"> </w:t>
      </w:r>
      <w:r w:rsidRPr="006D78C1">
        <w:rPr>
          <w:rFonts w:ascii="Arial" w:hAnsi="Arial" w:cs="Arial"/>
          <w:sz w:val="20"/>
          <w:szCs w:val="20"/>
        </w:rPr>
        <w:t>direta</w:t>
      </w:r>
      <w:r w:rsidRPr="006D78C1">
        <w:rPr>
          <w:rFonts w:ascii="Arial" w:hAnsi="Arial" w:cs="Arial"/>
          <w:spacing w:val="-5"/>
          <w:sz w:val="20"/>
          <w:szCs w:val="20"/>
        </w:rPr>
        <w:t xml:space="preserve"> </w:t>
      </w:r>
      <w:r w:rsidRPr="006D78C1">
        <w:rPr>
          <w:rFonts w:ascii="Arial" w:hAnsi="Arial" w:cs="Arial"/>
          <w:sz w:val="20"/>
          <w:szCs w:val="20"/>
        </w:rPr>
        <w:t>e</w:t>
      </w:r>
      <w:r w:rsidRPr="006D78C1">
        <w:rPr>
          <w:rFonts w:ascii="Arial" w:hAnsi="Arial" w:cs="Arial"/>
          <w:spacing w:val="-7"/>
          <w:sz w:val="20"/>
          <w:szCs w:val="20"/>
        </w:rPr>
        <w:t xml:space="preserve"> </w:t>
      </w:r>
      <w:r w:rsidRPr="006D78C1">
        <w:rPr>
          <w:rFonts w:ascii="Arial" w:hAnsi="Arial" w:cs="Arial"/>
          <w:sz w:val="20"/>
          <w:szCs w:val="20"/>
        </w:rPr>
        <w:t>indireta</w:t>
      </w:r>
      <w:r w:rsidRPr="006D78C1">
        <w:rPr>
          <w:rFonts w:ascii="Arial" w:hAnsi="Arial" w:cs="Arial"/>
          <w:spacing w:val="-5"/>
          <w:sz w:val="20"/>
          <w:szCs w:val="20"/>
        </w:rPr>
        <w:t xml:space="preserve"> </w:t>
      </w:r>
      <w:r w:rsidRPr="006D78C1">
        <w:rPr>
          <w:rFonts w:ascii="Arial" w:hAnsi="Arial" w:cs="Arial"/>
          <w:sz w:val="20"/>
          <w:szCs w:val="20"/>
        </w:rPr>
        <w:t>de</w:t>
      </w:r>
      <w:r w:rsidRPr="006D78C1">
        <w:rPr>
          <w:rFonts w:ascii="Arial" w:hAnsi="Arial" w:cs="Arial"/>
          <w:spacing w:val="-7"/>
          <w:sz w:val="20"/>
          <w:szCs w:val="20"/>
        </w:rPr>
        <w:t xml:space="preserve"> </w:t>
      </w:r>
      <w:r w:rsidRPr="006D78C1">
        <w:rPr>
          <w:rFonts w:ascii="Arial" w:hAnsi="Arial" w:cs="Arial"/>
          <w:sz w:val="20"/>
          <w:szCs w:val="20"/>
        </w:rPr>
        <w:t>todos</w:t>
      </w:r>
      <w:r w:rsidRPr="006D78C1">
        <w:rPr>
          <w:rFonts w:ascii="Arial" w:hAnsi="Arial" w:cs="Arial"/>
          <w:spacing w:val="-5"/>
          <w:sz w:val="20"/>
          <w:szCs w:val="20"/>
        </w:rPr>
        <w:t xml:space="preserve"> </w:t>
      </w:r>
      <w:r w:rsidRPr="006D78C1">
        <w:rPr>
          <w:rFonts w:ascii="Arial" w:hAnsi="Arial" w:cs="Arial"/>
          <w:sz w:val="20"/>
          <w:szCs w:val="20"/>
        </w:rPr>
        <w:t>os</w:t>
      </w:r>
      <w:r w:rsidRPr="006D78C1">
        <w:rPr>
          <w:rFonts w:ascii="Arial" w:hAnsi="Arial" w:cs="Arial"/>
          <w:spacing w:val="-4"/>
          <w:sz w:val="20"/>
          <w:szCs w:val="20"/>
        </w:rPr>
        <w:t xml:space="preserve"> </w:t>
      </w:r>
      <w:r w:rsidRPr="006D78C1">
        <w:rPr>
          <w:rFonts w:ascii="Arial" w:hAnsi="Arial" w:cs="Arial"/>
          <w:sz w:val="20"/>
          <w:szCs w:val="20"/>
        </w:rPr>
        <w:t>entes</w:t>
      </w:r>
      <w:r w:rsidRPr="006D78C1">
        <w:rPr>
          <w:rFonts w:ascii="Arial" w:hAnsi="Arial" w:cs="Arial"/>
          <w:spacing w:val="-4"/>
          <w:sz w:val="20"/>
          <w:szCs w:val="20"/>
        </w:rPr>
        <w:t xml:space="preserve"> </w:t>
      </w:r>
      <w:r w:rsidRPr="006D78C1">
        <w:rPr>
          <w:rFonts w:ascii="Arial" w:hAnsi="Arial" w:cs="Arial"/>
          <w:sz w:val="20"/>
          <w:szCs w:val="20"/>
        </w:rPr>
        <w:t>federativos,</w:t>
      </w:r>
      <w:r w:rsidRPr="006D78C1">
        <w:rPr>
          <w:rFonts w:ascii="Arial" w:hAnsi="Arial" w:cs="Arial"/>
          <w:spacing w:val="-4"/>
          <w:sz w:val="20"/>
          <w:szCs w:val="20"/>
        </w:rPr>
        <w:t xml:space="preserve"> </w:t>
      </w:r>
      <w:r w:rsidRPr="006D78C1">
        <w:rPr>
          <w:rFonts w:ascii="Arial" w:hAnsi="Arial" w:cs="Arial"/>
          <w:sz w:val="20"/>
          <w:szCs w:val="20"/>
        </w:rPr>
        <w:t>pelo</w:t>
      </w:r>
      <w:r w:rsidRPr="006D78C1">
        <w:rPr>
          <w:rFonts w:ascii="Arial" w:hAnsi="Arial" w:cs="Arial"/>
          <w:spacing w:val="-7"/>
          <w:sz w:val="20"/>
          <w:szCs w:val="20"/>
        </w:rPr>
        <w:t xml:space="preserve"> </w:t>
      </w:r>
      <w:r w:rsidRPr="006D78C1">
        <w:rPr>
          <w:rFonts w:ascii="Arial" w:hAnsi="Arial" w:cs="Arial"/>
          <w:sz w:val="20"/>
          <w:szCs w:val="20"/>
        </w:rPr>
        <w:t>prazo</w:t>
      </w:r>
      <w:r w:rsidRPr="006D78C1">
        <w:rPr>
          <w:rFonts w:ascii="Arial" w:hAnsi="Arial" w:cs="Arial"/>
          <w:spacing w:val="-4"/>
          <w:sz w:val="20"/>
          <w:szCs w:val="20"/>
        </w:rPr>
        <w:t xml:space="preserve"> </w:t>
      </w:r>
      <w:r w:rsidRPr="006D78C1">
        <w:rPr>
          <w:rFonts w:ascii="Arial" w:hAnsi="Arial" w:cs="Arial"/>
          <w:sz w:val="20"/>
          <w:szCs w:val="20"/>
        </w:rPr>
        <w:t>mínimo</w:t>
      </w:r>
      <w:r w:rsidRPr="006D78C1">
        <w:rPr>
          <w:rFonts w:ascii="Arial" w:hAnsi="Arial" w:cs="Arial"/>
          <w:spacing w:val="-5"/>
          <w:sz w:val="20"/>
          <w:szCs w:val="20"/>
        </w:rPr>
        <w:t xml:space="preserve"> </w:t>
      </w:r>
      <w:r w:rsidRPr="006D78C1">
        <w:rPr>
          <w:rFonts w:ascii="Arial" w:hAnsi="Arial" w:cs="Arial"/>
          <w:sz w:val="20"/>
          <w:szCs w:val="20"/>
        </w:rPr>
        <w:t>de</w:t>
      </w:r>
      <w:r w:rsidRPr="006D78C1">
        <w:rPr>
          <w:rFonts w:ascii="Arial" w:hAnsi="Arial" w:cs="Arial"/>
          <w:spacing w:val="-7"/>
          <w:sz w:val="20"/>
          <w:szCs w:val="20"/>
        </w:rPr>
        <w:t xml:space="preserve"> </w:t>
      </w:r>
      <w:proofErr w:type="gramStart"/>
      <w:r w:rsidRPr="006D78C1">
        <w:rPr>
          <w:rFonts w:ascii="Arial" w:hAnsi="Arial" w:cs="Arial"/>
          <w:sz w:val="20"/>
          <w:szCs w:val="20"/>
        </w:rPr>
        <w:t>3</w:t>
      </w:r>
      <w:proofErr w:type="gramEnd"/>
      <w:r w:rsidRPr="006D78C1">
        <w:rPr>
          <w:rFonts w:ascii="Arial" w:hAnsi="Arial" w:cs="Arial"/>
          <w:spacing w:val="-3"/>
          <w:sz w:val="20"/>
          <w:szCs w:val="20"/>
        </w:rPr>
        <w:t xml:space="preserve"> </w:t>
      </w:r>
      <w:r w:rsidRPr="006D78C1">
        <w:rPr>
          <w:rFonts w:ascii="Arial" w:hAnsi="Arial" w:cs="Arial"/>
          <w:sz w:val="20"/>
          <w:szCs w:val="20"/>
        </w:rPr>
        <w:t>(três)</w:t>
      </w:r>
      <w:r w:rsidRPr="006D78C1">
        <w:rPr>
          <w:rFonts w:ascii="Arial" w:hAnsi="Arial" w:cs="Arial"/>
          <w:spacing w:val="-5"/>
          <w:sz w:val="20"/>
          <w:szCs w:val="20"/>
        </w:rPr>
        <w:t xml:space="preserve"> </w:t>
      </w:r>
      <w:r w:rsidRPr="006D78C1">
        <w:rPr>
          <w:rFonts w:ascii="Arial" w:hAnsi="Arial" w:cs="Arial"/>
          <w:sz w:val="20"/>
          <w:szCs w:val="20"/>
        </w:rPr>
        <w:t>anos</w:t>
      </w:r>
      <w:r w:rsidRPr="006D78C1">
        <w:rPr>
          <w:rFonts w:ascii="Arial" w:hAnsi="Arial" w:cs="Arial"/>
          <w:spacing w:val="-68"/>
          <w:sz w:val="20"/>
          <w:szCs w:val="20"/>
        </w:rPr>
        <w:t xml:space="preserve"> </w:t>
      </w:r>
      <w:r w:rsidRPr="006D78C1">
        <w:rPr>
          <w:rFonts w:ascii="Arial" w:hAnsi="Arial" w:cs="Arial"/>
          <w:sz w:val="20"/>
          <w:szCs w:val="20"/>
        </w:rPr>
        <w:t>e</w:t>
      </w:r>
      <w:r w:rsidRPr="006D78C1">
        <w:rPr>
          <w:rFonts w:ascii="Arial" w:hAnsi="Arial" w:cs="Arial"/>
          <w:spacing w:val="-3"/>
          <w:sz w:val="20"/>
          <w:szCs w:val="20"/>
        </w:rPr>
        <w:t xml:space="preserve"> </w:t>
      </w:r>
      <w:r w:rsidRPr="006D78C1">
        <w:rPr>
          <w:rFonts w:ascii="Arial" w:hAnsi="Arial" w:cs="Arial"/>
          <w:sz w:val="20"/>
          <w:szCs w:val="20"/>
        </w:rPr>
        <w:t>máximo</w:t>
      </w:r>
      <w:r w:rsidRPr="006D78C1">
        <w:rPr>
          <w:rFonts w:ascii="Arial" w:hAnsi="Arial" w:cs="Arial"/>
          <w:spacing w:val="-1"/>
          <w:sz w:val="20"/>
          <w:szCs w:val="20"/>
        </w:rPr>
        <w:t xml:space="preserve"> </w:t>
      </w:r>
      <w:r w:rsidRPr="006D78C1">
        <w:rPr>
          <w:rFonts w:ascii="Arial" w:hAnsi="Arial" w:cs="Arial"/>
          <w:sz w:val="20"/>
          <w:szCs w:val="20"/>
        </w:rPr>
        <w:t>de</w:t>
      </w:r>
      <w:r w:rsidRPr="006D78C1">
        <w:rPr>
          <w:rFonts w:ascii="Arial" w:hAnsi="Arial" w:cs="Arial"/>
          <w:spacing w:val="-2"/>
          <w:sz w:val="20"/>
          <w:szCs w:val="20"/>
        </w:rPr>
        <w:t xml:space="preserve"> </w:t>
      </w:r>
      <w:r w:rsidRPr="006D78C1">
        <w:rPr>
          <w:rFonts w:ascii="Arial" w:hAnsi="Arial" w:cs="Arial"/>
          <w:sz w:val="20"/>
          <w:szCs w:val="20"/>
        </w:rPr>
        <w:t>6</w:t>
      </w:r>
      <w:r w:rsidRPr="006D78C1">
        <w:rPr>
          <w:rFonts w:ascii="Arial" w:hAnsi="Arial" w:cs="Arial"/>
          <w:spacing w:val="-1"/>
          <w:sz w:val="20"/>
          <w:szCs w:val="20"/>
        </w:rPr>
        <w:t xml:space="preserve"> </w:t>
      </w:r>
      <w:r w:rsidRPr="006D78C1">
        <w:rPr>
          <w:rFonts w:ascii="Arial" w:hAnsi="Arial" w:cs="Arial"/>
          <w:sz w:val="20"/>
          <w:szCs w:val="20"/>
        </w:rPr>
        <w:t>(seis)</w:t>
      </w:r>
      <w:r w:rsidRPr="006D78C1">
        <w:rPr>
          <w:rFonts w:ascii="Arial" w:hAnsi="Arial" w:cs="Arial"/>
          <w:spacing w:val="-1"/>
          <w:sz w:val="20"/>
          <w:szCs w:val="20"/>
        </w:rPr>
        <w:t xml:space="preserve"> </w:t>
      </w:r>
      <w:r w:rsidRPr="006D78C1">
        <w:rPr>
          <w:rFonts w:ascii="Arial" w:hAnsi="Arial" w:cs="Arial"/>
          <w:sz w:val="20"/>
          <w:szCs w:val="20"/>
        </w:rPr>
        <w:t>anos</w:t>
      </w:r>
      <w:r w:rsidRPr="006D78C1">
        <w:rPr>
          <w:rFonts w:ascii="Arial" w:hAnsi="Arial" w:cs="Arial"/>
          <w:spacing w:val="-2"/>
          <w:sz w:val="20"/>
          <w:szCs w:val="20"/>
        </w:rPr>
        <w:t xml:space="preserve"> </w:t>
      </w:r>
      <w:r w:rsidRPr="006D78C1">
        <w:rPr>
          <w:rFonts w:ascii="Arial" w:hAnsi="Arial" w:cs="Arial"/>
          <w:sz w:val="20"/>
          <w:szCs w:val="20"/>
        </w:rPr>
        <w:t>(art.</w:t>
      </w:r>
      <w:r w:rsidRPr="006D78C1">
        <w:rPr>
          <w:rFonts w:ascii="Arial" w:hAnsi="Arial" w:cs="Arial"/>
          <w:spacing w:val="-2"/>
          <w:sz w:val="20"/>
          <w:szCs w:val="20"/>
        </w:rPr>
        <w:t xml:space="preserve"> </w:t>
      </w:r>
      <w:r w:rsidRPr="006D78C1">
        <w:rPr>
          <w:rFonts w:ascii="Arial" w:hAnsi="Arial" w:cs="Arial"/>
          <w:sz w:val="20"/>
          <w:szCs w:val="20"/>
        </w:rPr>
        <w:t>156,</w:t>
      </w:r>
      <w:r w:rsidRPr="006D78C1">
        <w:rPr>
          <w:rFonts w:ascii="Arial" w:hAnsi="Arial" w:cs="Arial"/>
          <w:spacing w:val="1"/>
          <w:sz w:val="20"/>
          <w:szCs w:val="20"/>
        </w:rPr>
        <w:t xml:space="preserve"> </w:t>
      </w:r>
      <w:r w:rsidRPr="006D78C1">
        <w:rPr>
          <w:rFonts w:ascii="Arial" w:hAnsi="Arial" w:cs="Arial"/>
          <w:sz w:val="20"/>
          <w:szCs w:val="20"/>
        </w:rPr>
        <w:t>§5º,</w:t>
      </w:r>
      <w:r w:rsidRPr="006D78C1">
        <w:rPr>
          <w:rFonts w:ascii="Arial" w:hAnsi="Arial" w:cs="Arial"/>
          <w:spacing w:val="-2"/>
          <w:sz w:val="20"/>
          <w:szCs w:val="20"/>
        </w:rPr>
        <w:t xml:space="preserve"> </w:t>
      </w:r>
      <w:r w:rsidRPr="006D78C1">
        <w:rPr>
          <w:rFonts w:ascii="Arial" w:hAnsi="Arial" w:cs="Arial"/>
          <w:sz w:val="20"/>
          <w:szCs w:val="20"/>
        </w:rPr>
        <w:t>da</w:t>
      </w:r>
      <w:r w:rsidRPr="006D78C1">
        <w:rPr>
          <w:rFonts w:ascii="Arial" w:hAnsi="Arial" w:cs="Arial"/>
          <w:spacing w:val="-1"/>
          <w:sz w:val="20"/>
          <w:szCs w:val="20"/>
        </w:rPr>
        <w:t xml:space="preserve"> </w:t>
      </w:r>
      <w:r w:rsidRPr="006D78C1">
        <w:rPr>
          <w:rFonts w:ascii="Arial" w:hAnsi="Arial" w:cs="Arial"/>
          <w:sz w:val="20"/>
          <w:szCs w:val="20"/>
        </w:rPr>
        <w:t>Lei).</w:t>
      </w:r>
    </w:p>
    <w:p w:rsidR="00A40169" w:rsidRPr="006D78C1" w:rsidRDefault="00A40169" w:rsidP="009B2545">
      <w:pPr>
        <w:pStyle w:val="PargrafodaLista"/>
        <w:numPr>
          <w:ilvl w:val="2"/>
          <w:numId w:val="28"/>
        </w:numPr>
        <w:tabs>
          <w:tab w:val="left" w:pos="993"/>
          <w:tab w:val="left" w:pos="1463"/>
        </w:tabs>
        <w:spacing w:line="360" w:lineRule="auto"/>
        <w:ind w:left="284" w:right="141" w:firstLine="0"/>
        <w:rPr>
          <w:rFonts w:ascii="Arial" w:hAnsi="Arial" w:cs="Arial"/>
          <w:sz w:val="20"/>
          <w:szCs w:val="20"/>
        </w:rPr>
      </w:pPr>
      <w:r w:rsidRPr="006D78C1">
        <w:rPr>
          <w:rFonts w:ascii="Arial" w:hAnsi="Arial" w:cs="Arial"/>
          <w:sz w:val="20"/>
          <w:szCs w:val="20"/>
        </w:rPr>
        <w:t>Multa:</w:t>
      </w:r>
    </w:p>
    <w:p w:rsidR="00A40169" w:rsidRPr="006D78C1" w:rsidRDefault="00A40169" w:rsidP="009B2545">
      <w:pPr>
        <w:pStyle w:val="PargrafodaLista"/>
        <w:numPr>
          <w:ilvl w:val="3"/>
          <w:numId w:val="28"/>
        </w:numPr>
        <w:tabs>
          <w:tab w:val="left" w:pos="993"/>
          <w:tab w:val="left" w:pos="1276"/>
          <w:tab w:val="left" w:pos="1674"/>
        </w:tabs>
        <w:spacing w:line="360" w:lineRule="auto"/>
        <w:ind w:left="284" w:right="141" w:firstLine="0"/>
        <w:rPr>
          <w:rFonts w:ascii="Arial" w:hAnsi="Arial" w:cs="Arial"/>
          <w:sz w:val="20"/>
          <w:szCs w:val="20"/>
        </w:rPr>
      </w:pPr>
      <w:r w:rsidRPr="006D78C1">
        <w:rPr>
          <w:rFonts w:ascii="Arial" w:hAnsi="Arial" w:cs="Arial"/>
          <w:sz w:val="20"/>
          <w:szCs w:val="20"/>
        </w:rPr>
        <w:t>Compensatória,</w:t>
      </w:r>
      <w:r w:rsidRPr="006D78C1">
        <w:rPr>
          <w:rFonts w:ascii="Arial" w:hAnsi="Arial" w:cs="Arial"/>
          <w:spacing w:val="-5"/>
          <w:sz w:val="20"/>
          <w:szCs w:val="20"/>
        </w:rPr>
        <w:t xml:space="preserve"> </w:t>
      </w:r>
      <w:r w:rsidRPr="006D78C1">
        <w:rPr>
          <w:rFonts w:ascii="Arial" w:hAnsi="Arial" w:cs="Arial"/>
          <w:sz w:val="20"/>
          <w:szCs w:val="20"/>
        </w:rPr>
        <w:t>para</w:t>
      </w:r>
      <w:r w:rsidRPr="006D78C1">
        <w:rPr>
          <w:rFonts w:ascii="Arial" w:hAnsi="Arial" w:cs="Arial"/>
          <w:spacing w:val="-4"/>
          <w:sz w:val="20"/>
          <w:szCs w:val="20"/>
        </w:rPr>
        <w:t xml:space="preserve"> </w:t>
      </w:r>
      <w:r w:rsidRPr="006D78C1">
        <w:rPr>
          <w:rFonts w:ascii="Arial" w:hAnsi="Arial" w:cs="Arial"/>
          <w:sz w:val="20"/>
          <w:szCs w:val="20"/>
        </w:rPr>
        <w:t>as</w:t>
      </w:r>
      <w:r w:rsidRPr="006D78C1">
        <w:rPr>
          <w:rFonts w:ascii="Arial" w:hAnsi="Arial" w:cs="Arial"/>
          <w:spacing w:val="-5"/>
          <w:sz w:val="20"/>
          <w:szCs w:val="20"/>
        </w:rPr>
        <w:t xml:space="preserve"> </w:t>
      </w:r>
      <w:r w:rsidRPr="006D78C1">
        <w:rPr>
          <w:rFonts w:ascii="Arial" w:hAnsi="Arial" w:cs="Arial"/>
          <w:sz w:val="20"/>
          <w:szCs w:val="20"/>
        </w:rPr>
        <w:t>infrações</w:t>
      </w:r>
      <w:r w:rsidRPr="006D78C1">
        <w:rPr>
          <w:rFonts w:ascii="Arial" w:hAnsi="Arial" w:cs="Arial"/>
          <w:spacing w:val="-5"/>
          <w:sz w:val="20"/>
          <w:szCs w:val="20"/>
        </w:rPr>
        <w:t xml:space="preserve"> </w:t>
      </w:r>
      <w:r w:rsidRPr="006D78C1">
        <w:rPr>
          <w:rFonts w:ascii="Arial" w:hAnsi="Arial" w:cs="Arial"/>
          <w:sz w:val="20"/>
          <w:szCs w:val="20"/>
        </w:rPr>
        <w:t>descritas</w:t>
      </w:r>
      <w:r w:rsidRPr="006D78C1">
        <w:rPr>
          <w:rFonts w:ascii="Arial" w:hAnsi="Arial" w:cs="Arial"/>
          <w:spacing w:val="-5"/>
          <w:sz w:val="20"/>
          <w:szCs w:val="20"/>
        </w:rPr>
        <w:t xml:space="preserve"> </w:t>
      </w:r>
      <w:r w:rsidRPr="006D78C1">
        <w:rPr>
          <w:rFonts w:ascii="Arial" w:hAnsi="Arial" w:cs="Arial"/>
          <w:sz w:val="20"/>
          <w:szCs w:val="20"/>
        </w:rPr>
        <w:t>nos</w:t>
      </w:r>
      <w:r w:rsidRPr="006D78C1">
        <w:rPr>
          <w:rFonts w:ascii="Arial" w:hAnsi="Arial" w:cs="Arial"/>
          <w:spacing w:val="-4"/>
          <w:sz w:val="20"/>
          <w:szCs w:val="20"/>
        </w:rPr>
        <w:t xml:space="preserve"> </w:t>
      </w:r>
      <w:r w:rsidRPr="006D78C1">
        <w:rPr>
          <w:rFonts w:ascii="Arial" w:hAnsi="Arial" w:cs="Arial"/>
          <w:sz w:val="20"/>
          <w:szCs w:val="20"/>
        </w:rPr>
        <w:t>incisos</w:t>
      </w:r>
      <w:r w:rsidRPr="006D78C1">
        <w:rPr>
          <w:rFonts w:ascii="Arial" w:hAnsi="Arial" w:cs="Arial"/>
          <w:spacing w:val="-5"/>
          <w:sz w:val="20"/>
          <w:szCs w:val="20"/>
        </w:rPr>
        <w:t xml:space="preserve"> </w:t>
      </w:r>
      <w:r w:rsidRPr="006D78C1">
        <w:rPr>
          <w:rFonts w:ascii="Arial" w:hAnsi="Arial" w:cs="Arial"/>
          <w:sz w:val="20"/>
          <w:szCs w:val="20"/>
        </w:rPr>
        <w:t>VIII</w:t>
      </w:r>
      <w:r w:rsidRPr="006D78C1">
        <w:rPr>
          <w:rFonts w:ascii="Arial" w:hAnsi="Arial" w:cs="Arial"/>
          <w:spacing w:val="-4"/>
          <w:sz w:val="20"/>
          <w:szCs w:val="20"/>
        </w:rPr>
        <w:t xml:space="preserve"> </w:t>
      </w:r>
      <w:r w:rsidRPr="006D78C1">
        <w:rPr>
          <w:rFonts w:ascii="Arial" w:hAnsi="Arial" w:cs="Arial"/>
          <w:sz w:val="20"/>
          <w:szCs w:val="20"/>
        </w:rPr>
        <w:t>a</w:t>
      </w:r>
      <w:r w:rsidRPr="006D78C1">
        <w:rPr>
          <w:rFonts w:ascii="Arial" w:hAnsi="Arial" w:cs="Arial"/>
          <w:spacing w:val="-2"/>
          <w:sz w:val="20"/>
          <w:szCs w:val="20"/>
        </w:rPr>
        <w:t xml:space="preserve"> </w:t>
      </w:r>
      <w:r w:rsidRPr="006D78C1">
        <w:rPr>
          <w:rFonts w:ascii="Arial" w:hAnsi="Arial" w:cs="Arial"/>
          <w:sz w:val="20"/>
          <w:szCs w:val="20"/>
        </w:rPr>
        <w:t>XI</w:t>
      </w:r>
      <w:r w:rsidRPr="006D78C1">
        <w:rPr>
          <w:rFonts w:ascii="Arial" w:hAnsi="Arial" w:cs="Arial"/>
          <w:spacing w:val="-4"/>
          <w:sz w:val="20"/>
          <w:szCs w:val="20"/>
        </w:rPr>
        <w:t xml:space="preserve"> </w:t>
      </w:r>
      <w:r w:rsidRPr="006D78C1">
        <w:rPr>
          <w:rFonts w:ascii="Arial" w:hAnsi="Arial" w:cs="Arial"/>
          <w:sz w:val="20"/>
          <w:szCs w:val="20"/>
        </w:rPr>
        <w:t>acima,</w:t>
      </w:r>
      <w:r w:rsidRPr="006D78C1">
        <w:rPr>
          <w:rFonts w:ascii="Arial" w:hAnsi="Arial" w:cs="Arial"/>
          <w:spacing w:val="-68"/>
          <w:sz w:val="20"/>
          <w:szCs w:val="20"/>
        </w:rPr>
        <w:t xml:space="preserve"> </w:t>
      </w:r>
      <w:r w:rsidRPr="006D78C1">
        <w:rPr>
          <w:rFonts w:ascii="Arial" w:hAnsi="Arial" w:cs="Arial"/>
          <w:sz w:val="20"/>
          <w:szCs w:val="20"/>
        </w:rPr>
        <w:t>de</w:t>
      </w:r>
      <w:r w:rsidRPr="006D78C1">
        <w:rPr>
          <w:rFonts w:ascii="Arial" w:hAnsi="Arial" w:cs="Arial"/>
          <w:spacing w:val="-3"/>
          <w:sz w:val="20"/>
          <w:szCs w:val="20"/>
        </w:rPr>
        <w:t xml:space="preserve"> </w:t>
      </w:r>
      <w:r w:rsidRPr="006D78C1">
        <w:rPr>
          <w:rFonts w:ascii="Arial" w:hAnsi="Arial" w:cs="Arial"/>
          <w:sz w:val="20"/>
          <w:szCs w:val="20"/>
        </w:rPr>
        <w:t>1%</w:t>
      </w:r>
      <w:r w:rsidRPr="006D78C1">
        <w:rPr>
          <w:rFonts w:ascii="Arial" w:hAnsi="Arial" w:cs="Arial"/>
          <w:spacing w:val="-2"/>
          <w:sz w:val="20"/>
          <w:szCs w:val="20"/>
        </w:rPr>
        <w:t xml:space="preserve"> </w:t>
      </w:r>
      <w:r w:rsidRPr="006D78C1">
        <w:rPr>
          <w:rFonts w:ascii="Arial" w:hAnsi="Arial" w:cs="Arial"/>
          <w:sz w:val="20"/>
          <w:szCs w:val="20"/>
        </w:rPr>
        <w:t>a</w:t>
      </w:r>
      <w:r w:rsidRPr="006D78C1">
        <w:rPr>
          <w:rFonts w:ascii="Arial" w:hAnsi="Arial" w:cs="Arial"/>
          <w:spacing w:val="-1"/>
          <w:sz w:val="20"/>
          <w:szCs w:val="20"/>
        </w:rPr>
        <w:t xml:space="preserve"> </w:t>
      </w:r>
      <w:r w:rsidRPr="006D78C1">
        <w:rPr>
          <w:rFonts w:ascii="Arial" w:hAnsi="Arial" w:cs="Arial"/>
          <w:sz w:val="20"/>
          <w:szCs w:val="20"/>
        </w:rPr>
        <w:t>5%</w:t>
      </w:r>
      <w:r w:rsidRPr="006D78C1">
        <w:rPr>
          <w:rFonts w:ascii="Arial" w:hAnsi="Arial" w:cs="Arial"/>
          <w:spacing w:val="-2"/>
          <w:sz w:val="20"/>
          <w:szCs w:val="20"/>
        </w:rPr>
        <w:t xml:space="preserve"> </w:t>
      </w:r>
      <w:r w:rsidRPr="006D78C1">
        <w:rPr>
          <w:rFonts w:ascii="Arial" w:hAnsi="Arial" w:cs="Arial"/>
          <w:sz w:val="20"/>
          <w:szCs w:val="20"/>
        </w:rPr>
        <w:t>do</w:t>
      </w:r>
      <w:r w:rsidRPr="006D78C1">
        <w:rPr>
          <w:rFonts w:ascii="Arial" w:hAnsi="Arial" w:cs="Arial"/>
          <w:spacing w:val="-2"/>
          <w:sz w:val="20"/>
          <w:szCs w:val="20"/>
        </w:rPr>
        <w:t xml:space="preserve"> </w:t>
      </w:r>
      <w:r w:rsidRPr="006D78C1">
        <w:rPr>
          <w:rFonts w:ascii="Arial" w:hAnsi="Arial" w:cs="Arial"/>
          <w:sz w:val="20"/>
          <w:szCs w:val="20"/>
        </w:rPr>
        <w:t>valor</w:t>
      </w:r>
      <w:r w:rsidRPr="006D78C1">
        <w:rPr>
          <w:rFonts w:ascii="Arial" w:hAnsi="Arial" w:cs="Arial"/>
          <w:spacing w:val="1"/>
          <w:sz w:val="20"/>
          <w:szCs w:val="20"/>
        </w:rPr>
        <w:t xml:space="preserve"> </w:t>
      </w:r>
      <w:r w:rsidRPr="006D78C1">
        <w:rPr>
          <w:rFonts w:ascii="Arial" w:hAnsi="Arial" w:cs="Arial"/>
          <w:sz w:val="20"/>
          <w:szCs w:val="20"/>
        </w:rPr>
        <w:t>do</w:t>
      </w:r>
      <w:r w:rsidRPr="006D78C1">
        <w:rPr>
          <w:rFonts w:ascii="Arial" w:hAnsi="Arial" w:cs="Arial"/>
          <w:spacing w:val="-1"/>
          <w:sz w:val="20"/>
          <w:szCs w:val="20"/>
        </w:rPr>
        <w:t xml:space="preserve"> </w:t>
      </w:r>
      <w:r w:rsidRPr="006D78C1">
        <w:rPr>
          <w:rFonts w:ascii="Arial" w:hAnsi="Arial" w:cs="Arial"/>
          <w:sz w:val="20"/>
          <w:szCs w:val="20"/>
        </w:rPr>
        <w:t>contrato.</w:t>
      </w:r>
    </w:p>
    <w:p w:rsidR="00A40169" w:rsidRPr="006D78C1" w:rsidRDefault="00A40169" w:rsidP="009B2545">
      <w:pPr>
        <w:pStyle w:val="PargrafodaLista"/>
        <w:numPr>
          <w:ilvl w:val="3"/>
          <w:numId w:val="28"/>
        </w:numPr>
        <w:tabs>
          <w:tab w:val="left" w:pos="1276"/>
          <w:tab w:val="left" w:pos="1684"/>
        </w:tabs>
        <w:spacing w:line="360" w:lineRule="auto"/>
        <w:ind w:left="284" w:right="141" w:firstLine="0"/>
        <w:rPr>
          <w:rFonts w:ascii="Arial" w:hAnsi="Arial" w:cs="Arial"/>
          <w:sz w:val="20"/>
          <w:szCs w:val="20"/>
        </w:rPr>
      </w:pPr>
      <w:r w:rsidRPr="006D78C1">
        <w:rPr>
          <w:rFonts w:ascii="Arial" w:hAnsi="Arial" w:cs="Arial"/>
          <w:sz w:val="20"/>
          <w:szCs w:val="20"/>
        </w:rPr>
        <w:t xml:space="preserve">Compensatória, para a inexecução total </w:t>
      </w:r>
      <w:proofErr w:type="gramStart"/>
      <w:r w:rsidRPr="006D78C1">
        <w:rPr>
          <w:rFonts w:ascii="Arial" w:hAnsi="Arial" w:cs="Arial"/>
          <w:sz w:val="20"/>
          <w:szCs w:val="20"/>
        </w:rPr>
        <w:t>contrato prevista no inciso III</w:t>
      </w:r>
      <w:proofErr w:type="gramEnd"/>
      <w:r w:rsidRPr="006D78C1">
        <w:rPr>
          <w:rFonts w:ascii="Arial" w:hAnsi="Arial" w:cs="Arial"/>
          <w:spacing w:val="1"/>
          <w:sz w:val="20"/>
          <w:szCs w:val="20"/>
        </w:rPr>
        <w:t xml:space="preserve"> </w:t>
      </w:r>
      <w:r w:rsidRPr="006D78C1">
        <w:rPr>
          <w:rFonts w:ascii="Arial" w:hAnsi="Arial" w:cs="Arial"/>
          <w:sz w:val="20"/>
          <w:szCs w:val="20"/>
        </w:rPr>
        <w:t>acima,</w:t>
      </w:r>
      <w:r w:rsidRPr="006D78C1">
        <w:rPr>
          <w:rFonts w:ascii="Arial" w:hAnsi="Arial" w:cs="Arial"/>
          <w:spacing w:val="-3"/>
          <w:sz w:val="20"/>
          <w:szCs w:val="20"/>
        </w:rPr>
        <w:t xml:space="preserve"> </w:t>
      </w:r>
      <w:r w:rsidRPr="006D78C1">
        <w:rPr>
          <w:rFonts w:ascii="Arial" w:hAnsi="Arial" w:cs="Arial"/>
          <w:sz w:val="20"/>
          <w:szCs w:val="20"/>
        </w:rPr>
        <w:t>a</w:t>
      </w:r>
      <w:r w:rsidRPr="006D78C1">
        <w:rPr>
          <w:rFonts w:ascii="Arial" w:hAnsi="Arial" w:cs="Arial"/>
          <w:spacing w:val="-1"/>
          <w:sz w:val="20"/>
          <w:szCs w:val="20"/>
        </w:rPr>
        <w:t xml:space="preserve"> </w:t>
      </w:r>
      <w:r w:rsidRPr="006D78C1">
        <w:rPr>
          <w:rFonts w:ascii="Arial" w:hAnsi="Arial" w:cs="Arial"/>
          <w:sz w:val="20"/>
          <w:szCs w:val="20"/>
        </w:rPr>
        <w:t>multa</w:t>
      </w:r>
      <w:r w:rsidRPr="006D78C1">
        <w:rPr>
          <w:rFonts w:ascii="Arial" w:hAnsi="Arial" w:cs="Arial"/>
          <w:spacing w:val="-1"/>
          <w:sz w:val="20"/>
          <w:szCs w:val="20"/>
        </w:rPr>
        <w:t xml:space="preserve"> </w:t>
      </w:r>
      <w:r w:rsidRPr="006D78C1">
        <w:rPr>
          <w:rFonts w:ascii="Arial" w:hAnsi="Arial" w:cs="Arial"/>
          <w:sz w:val="20"/>
          <w:szCs w:val="20"/>
        </w:rPr>
        <w:t>será</w:t>
      </w:r>
      <w:r w:rsidRPr="006D78C1">
        <w:rPr>
          <w:rFonts w:ascii="Arial" w:hAnsi="Arial" w:cs="Arial"/>
          <w:spacing w:val="-1"/>
          <w:sz w:val="20"/>
          <w:szCs w:val="20"/>
        </w:rPr>
        <w:t xml:space="preserve"> </w:t>
      </w:r>
      <w:r w:rsidRPr="006D78C1">
        <w:rPr>
          <w:rFonts w:ascii="Arial" w:hAnsi="Arial" w:cs="Arial"/>
          <w:sz w:val="20"/>
          <w:szCs w:val="20"/>
        </w:rPr>
        <w:t>de 1%</w:t>
      </w:r>
      <w:r w:rsidRPr="006D78C1">
        <w:rPr>
          <w:rFonts w:ascii="Arial" w:hAnsi="Arial" w:cs="Arial"/>
          <w:spacing w:val="-2"/>
          <w:sz w:val="20"/>
          <w:szCs w:val="20"/>
        </w:rPr>
        <w:t xml:space="preserve"> </w:t>
      </w:r>
      <w:r w:rsidRPr="006D78C1">
        <w:rPr>
          <w:rFonts w:ascii="Arial" w:hAnsi="Arial" w:cs="Arial"/>
          <w:sz w:val="20"/>
          <w:szCs w:val="20"/>
        </w:rPr>
        <w:t>a</w:t>
      </w:r>
      <w:r w:rsidRPr="006D78C1">
        <w:rPr>
          <w:rFonts w:ascii="Arial" w:hAnsi="Arial" w:cs="Arial"/>
          <w:spacing w:val="-1"/>
          <w:sz w:val="20"/>
          <w:szCs w:val="20"/>
        </w:rPr>
        <w:t xml:space="preserve"> </w:t>
      </w:r>
      <w:r w:rsidRPr="006D78C1">
        <w:rPr>
          <w:rFonts w:ascii="Arial" w:hAnsi="Arial" w:cs="Arial"/>
          <w:sz w:val="20"/>
          <w:szCs w:val="20"/>
        </w:rPr>
        <w:t>30%</w:t>
      </w:r>
      <w:r w:rsidRPr="006D78C1">
        <w:rPr>
          <w:rFonts w:ascii="Arial" w:hAnsi="Arial" w:cs="Arial"/>
          <w:spacing w:val="-2"/>
          <w:sz w:val="20"/>
          <w:szCs w:val="20"/>
        </w:rPr>
        <w:t xml:space="preserve"> </w:t>
      </w:r>
      <w:r w:rsidRPr="006D78C1">
        <w:rPr>
          <w:rFonts w:ascii="Arial" w:hAnsi="Arial" w:cs="Arial"/>
          <w:sz w:val="20"/>
          <w:szCs w:val="20"/>
        </w:rPr>
        <w:t>do</w:t>
      </w:r>
      <w:r w:rsidRPr="006D78C1">
        <w:rPr>
          <w:rFonts w:ascii="Arial" w:hAnsi="Arial" w:cs="Arial"/>
          <w:spacing w:val="-2"/>
          <w:sz w:val="20"/>
          <w:szCs w:val="20"/>
        </w:rPr>
        <w:t xml:space="preserve"> </w:t>
      </w:r>
      <w:r w:rsidRPr="006D78C1">
        <w:rPr>
          <w:rFonts w:ascii="Arial" w:hAnsi="Arial" w:cs="Arial"/>
          <w:sz w:val="20"/>
          <w:szCs w:val="20"/>
        </w:rPr>
        <w:t>valor</w:t>
      </w:r>
      <w:r w:rsidRPr="006D78C1">
        <w:rPr>
          <w:rFonts w:ascii="Arial" w:hAnsi="Arial" w:cs="Arial"/>
          <w:spacing w:val="1"/>
          <w:sz w:val="20"/>
          <w:szCs w:val="20"/>
        </w:rPr>
        <w:t xml:space="preserve"> </w:t>
      </w:r>
      <w:r w:rsidRPr="006D78C1">
        <w:rPr>
          <w:rFonts w:ascii="Arial" w:hAnsi="Arial" w:cs="Arial"/>
          <w:sz w:val="20"/>
          <w:szCs w:val="20"/>
        </w:rPr>
        <w:t>do</w:t>
      </w:r>
      <w:r w:rsidRPr="006D78C1">
        <w:rPr>
          <w:rFonts w:ascii="Arial" w:hAnsi="Arial" w:cs="Arial"/>
          <w:spacing w:val="1"/>
          <w:sz w:val="20"/>
          <w:szCs w:val="20"/>
        </w:rPr>
        <w:t xml:space="preserve"> </w:t>
      </w:r>
      <w:r w:rsidRPr="006D78C1">
        <w:rPr>
          <w:rFonts w:ascii="Arial" w:hAnsi="Arial" w:cs="Arial"/>
          <w:sz w:val="20"/>
          <w:szCs w:val="20"/>
        </w:rPr>
        <w:t>contrato.</w:t>
      </w:r>
    </w:p>
    <w:p w:rsidR="00A40169" w:rsidRPr="006D78C1" w:rsidRDefault="00A40169" w:rsidP="009B2545">
      <w:pPr>
        <w:pStyle w:val="PargrafodaLista"/>
        <w:numPr>
          <w:ilvl w:val="3"/>
          <w:numId w:val="28"/>
        </w:numPr>
        <w:tabs>
          <w:tab w:val="left" w:pos="1276"/>
          <w:tab w:val="left" w:pos="1672"/>
        </w:tabs>
        <w:spacing w:line="360" w:lineRule="auto"/>
        <w:ind w:left="284" w:right="141" w:firstLine="0"/>
        <w:rPr>
          <w:rFonts w:ascii="Arial" w:hAnsi="Arial" w:cs="Arial"/>
          <w:sz w:val="20"/>
          <w:szCs w:val="20"/>
        </w:rPr>
      </w:pPr>
      <w:r w:rsidRPr="006D78C1">
        <w:rPr>
          <w:rFonts w:ascii="Arial" w:hAnsi="Arial" w:cs="Arial"/>
          <w:sz w:val="20"/>
          <w:szCs w:val="20"/>
        </w:rPr>
        <w:t>Para</w:t>
      </w:r>
      <w:r w:rsidRPr="006D78C1">
        <w:rPr>
          <w:rFonts w:ascii="Arial" w:hAnsi="Arial" w:cs="Arial"/>
          <w:spacing w:val="-5"/>
          <w:sz w:val="20"/>
          <w:szCs w:val="20"/>
        </w:rPr>
        <w:t xml:space="preserve"> </w:t>
      </w:r>
      <w:r w:rsidRPr="006D78C1">
        <w:rPr>
          <w:rFonts w:ascii="Arial" w:hAnsi="Arial" w:cs="Arial"/>
          <w:sz w:val="20"/>
          <w:szCs w:val="20"/>
        </w:rPr>
        <w:t>infração</w:t>
      </w:r>
      <w:r w:rsidRPr="006D78C1">
        <w:rPr>
          <w:rFonts w:ascii="Arial" w:hAnsi="Arial" w:cs="Arial"/>
          <w:spacing w:val="-7"/>
          <w:sz w:val="20"/>
          <w:szCs w:val="20"/>
        </w:rPr>
        <w:t xml:space="preserve"> </w:t>
      </w:r>
      <w:r w:rsidRPr="006D78C1">
        <w:rPr>
          <w:rFonts w:ascii="Arial" w:hAnsi="Arial" w:cs="Arial"/>
          <w:sz w:val="20"/>
          <w:szCs w:val="20"/>
        </w:rPr>
        <w:t>descrita</w:t>
      </w:r>
      <w:r w:rsidRPr="006D78C1">
        <w:rPr>
          <w:rFonts w:ascii="Arial" w:hAnsi="Arial" w:cs="Arial"/>
          <w:spacing w:val="-6"/>
          <w:sz w:val="20"/>
          <w:szCs w:val="20"/>
        </w:rPr>
        <w:t xml:space="preserve"> </w:t>
      </w:r>
      <w:r w:rsidRPr="006D78C1">
        <w:rPr>
          <w:rFonts w:ascii="Arial" w:hAnsi="Arial" w:cs="Arial"/>
          <w:sz w:val="20"/>
          <w:szCs w:val="20"/>
        </w:rPr>
        <w:t>no</w:t>
      </w:r>
      <w:r w:rsidRPr="006D78C1">
        <w:rPr>
          <w:rFonts w:ascii="Arial" w:hAnsi="Arial" w:cs="Arial"/>
          <w:spacing w:val="-7"/>
          <w:sz w:val="20"/>
          <w:szCs w:val="20"/>
        </w:rPr>
        <w:t xml:space="preserve"> </w:t>
      </w:r>
      <w:r w:rsidRPr="006D78C1">
        <w:rPr>
          <w:rFonts w:ascii="Arial" w:hAnsi="Arial" w:cs="Arial"/>
          <w:sz w:val="20"/>
          <w:szCs w:val="20"/>
        </w:rPr>
        <w:t>inciso</w:t>
      </w:r>
      <w:r w:rsidRPr="006D78C1">
        <w:rPr>
          <w:rFonts w:ascii="Arial" w:hAnsi="Arial" w:cs="Arial"/>
          <w:spacing w:val="-6"/>
          <w:sz w:val="20"/>
          <w:szCs w:val="20"/>
        </w:rPr>
        <w:t xml:space="preserve"> </w:t>
      </w:r>
      <w:r w:rsidRPr="006D78C1">
        <w:rPr>
          <w:rFonts w:ascii="Arial" w:hAnsi="Arial" w:cs="Arial"/>
          <w:sz w:val="20"/>
          <w:szCs w:val="20"/>
        </w:rPr>
        <w:t>II</w:t>
      </w:r>
      <w:r w:rsidRPr="006D78C1">
        <w:rPr>
          <w:rFonts w:ascii="Arial" w:hAnsi="Arial" w:cs="Arial"/>
          <w:spacing w:val="-8"/>
          <w:sz w:val="20"/>
          <w:szCs w:val="20"/>
        </w:rPr>
        <w:t xml:space="preserve"> </w:t>
      </w:r>
      <w:r w:rsidRPr="006D78C1">
        <w:rPr>
          <w:rFonts w:ascii="Arial" w:hAnsi="Arial" w:cs="Arial"/>
          <w:sz w:val="20"/>
          <w:szCs w:val="20"/>
        </w:rPr>
        <w:t>acima,</w:t>
      </w:r>
      <w:r w:rsidRPr="006D78C1">
        <w:rPr>
          <w:rFonts w:ascii="Arial" w:hAnsi="Arial" w:cs="Arial"/>
          <w:spacing w:val="-7"/>
          <w:sz w:val="20"/>
          <w:szCs w:val="20"/>
        </w:rPr>
        <w:t xml:space="preserve"> </w:t>
      </w:r>
      <w:r w:rsidRPr="006D78C1">
        <w:rPr>
          <w:rFonts w:ascii="Arial" w:hAnsi="Arial" w:cs="Arial"/>
          <w:sz w:val="20"/>
          <w:szCs w:val="20"/>
        </w:rPr>
        <w:t>a</w:t>
      </w:r>
      <w:r w:rsidRPr="006D78C1">
        <w:rPr>
          <w:rFonts w:ascii="Arial" w:hAnsi="Arial" w:cs="Arial"/>
          <w:spacing w:val="-5"/>
          <w:sz w:val="20"/>
          <w:szCs w:val="20"/>
        </w:rPr>
        <w:t xml:space="preserve"> </w:t>
      </w:r>
      <w:r w:rsidRPr="006D78C1">
        <w:rPr>
          <w:rFonts w:ascii="Arial" w:hAnsi="Arial" w:cs="Arial"/>
          <w:sz w:val="20"/>
          <w:szCs w:val="20"/>
        </w:rPr>
        <w:t>multa</w:t>
      </w:r>
      <w:r w:rsidRPr="006D78C1">
        <w:rPr>
          <w:rFonts w:ascii="Arial" w:hAnsi="Arial" w:cs="Arial"/>
          <w:spacing w:val="-6"/>
          <w:sz w:val="20"/>
          <w:szCs w:val="20"/>
        </w:rPr>
        <w:t xml:space="preserve"> </w:t>
      </w:r>
      <w:r w:rsidRPr="006D78C1">
        <w:rPr>
          <w:rFonts w:ascii="Arial" w:hAnsi="Arial" w:cs="Arial"/>
          <w:sz w:val="20"/>
          <w:szCs w:val="20"/>
        </w:rPr>
        <w:t>será</w:t>
      </w:r>
      <w:r w:rsidRPr="006D78C1">
        <w:rPr>
          <w:rFonts w:ascii="Arial" w:hAnsi="Arial" w:cs="Arial"/>
          <w:spacing w:val="-4"/>
          <w:sz w:val="20"/>
          <w:szCs w:val="20"/>
        </w:rPr>
        <w:t xml:space="preserve"> </w:t>
      </w:r>
      <w:r w:rsidRPr="006D78C1">
        <w:rPr>
          <w:rFonts w:ascii="Arial" w:hAnsi="Arial" w:cs="Arial"/>
          <w:sz w:val="20"/>
          <w:szCs w:val="20"/>
        </w:rPr>
        <w:t>de</w:t>
      </w:r>
      <w:r w:rsidRPr="006D78C1">
        <w:rPr>
          <w:rFonts w:ascii="Arial" w:hAnsi="Arial" w:cs="Arial"/>
          <w:spacing w:val="-6"/>
          <w:sz w:val="20"/>
          <w:szCs w:val="20"/>
        </w:rPr>
        <w:t xml:space="preserve"> </w:t>
      </w:r>
      <w:r w:rsidRPr="006D78C1">
        <w:rPr>
          <w:rFonts w:ascii="Arial" w:hAnsi="Arial" w:cs="Arial"/>
          <w:sz w:val="20"/>
          <w:szCs w:val="20"/>
        </w:rPr>
        <w:t>1%</w:t>
      </w:r>
      <w:r w:rsidRPr="006D78C1">
        <w:rPr>
          <w:rFonts w:ascii="Arial" w:hAnsi="Arial" w:cs="Arial"/>
          <w:spacing w:val="-7"/>
          <w:sz w:val="20"/>
          <w:szCs w:val="20"/>
        </w:rPr>
        <w:t xml:space="preserve"> </w:t>
      </w:r>
      <w:r w:rsidRPr="006D78C1">
        <w:rPr>
          <w:rFonts w:ascii="Arial" w:hAnsi="Arial" w:cs="Arial"/>
          <w:sz w:val="20"/>
          <w:szCs w:val="20"/>
        </w:rPr>
        <w:t>a</w:t>
      </w:r>
      <w:r w:rsidRPr="006D78C1">
        <w:rPr>
          <w:rFonts w:ascii="Arial" w:hAnsi="Arial" w:cs="Arial"/>
          <w:spacing w:val="-5"/>
          <w:sz w:val="20"/>
          <w:szCs w:val="20"/>
        </w:rPr>
        <w:t xml:space="preserve"> </w:t>
      </w:r>
      <w:r w:rsidRPr="006D78C1">
        <w:rPr>
          <w:rFonts w:ascii="Arial" w:hAnsi="Arial" w:cs="Arial"/>
          <w:sz w:val="20"/>
          <w:szCs w:val="20"/>
        </w:rPr>
        <w:t>20%</w:t>
      </w:r>
      <w:r w:rsidRPr="006D78C1">
        <w:rPr>
          <w:rFonts w:ascii="Arial" w:hAnsi="Arial" w:cs="Arial"/>
          <w:spacing w:val="-6"/>
          <w:sz w:val="20"/>
          <w:szCs w:val="20"/>
        </w:rPr>
        <w:t xml:space="preserve"> </w:t>
      </w:r>
      <w:r w:rsidRPr="006D78C1">
        <w:rPr>
          <w:rFonts w:ascii="Arial" w:hAnsi="Arial" w:cs="Arial"/>
          <w:sz w:val="20"/>
          <w:szCs w:val="20"/>
        </w:rPr>
        <w:t>do</w:t>
      </w:r>
      <w:r w:rsidRPr="006D78C1">
        <w:rPr>
          <w:rFonts w:ascii="Arial" w:hAnsi="Arial" w:cs="Arial"/>
          <w:spacing w:val="-68"/>
          <w:sz w:val="20"/>
          <w:szCs w:val="20"/>
        </w:rPr>
        <w:t xml:space="preserve"> </w:t>
      </w:r>
      <w:r w:rsidRPr="006D78C1">
        <w:rPr>
          <w:rFonts w:ascii="Arial" w:hAnsi="Arial" w:cs="Arial"/>
          <w:sz w:val="20"/>
          <w:szCs w:val="20"/>
        </w:rPr>
        <w:t>valor</w:t>
      </w:r>
      <w:r w:rsidRPr="006D78C1">
        <w:rPr>
          <w:rFonts w:ascii="Arial" w:hAnsi="Arial" w:cs="Arial"/>
          <w:spacing w:val="-3"/>
          <w:sz w:val="20"/>
          <w:szCs w:val="20"/>
        </w:rPr>
        <w:t xml:space="preserve"> </w:t>
      </w:r>
      <w:r w:rsidRPr="006D78C1">
        <w:rPr>
          <w:rFonts w:ascii="Arial" w:hAnsi="Arial" w:cs="Arial"/>
          <w:sz w:val="20"/>
          <w:szCs w:val="20"/>
        </w:rPr>
        <w:t>do contrato.</w:t>
      </w:r>
    </w:p>
    <w:p w:rsidR="00A40169" w:rsidRPr="006D78C1" w:rsidRDefault="00A40169" w:rsidP="009B2545">
      <w:pPr>
        <w:pStyle w:val="PargrafodaLista"/>
        <w:numPr>
          <w:ilvl w:val="3"/>
          <w:numId w:val="28"/>
        </w:numPr>
        <w:tabs>
          <w:tab w:val="left" w:pos="1276"/>
          <w:tab w:val="left" w:pos="1670"/>
        </w:tabs>
        <w:spacing w:line="360" w:lineRule="auto"/>
        <w:ind w:left="284" w:right="141" w:firstLine="0"/>
        <w:rPr>
          <w:rFonts w:ascii="Arial" w:hAnsi="Arial" w:cs="Arial"/>
          <w:sz w:val="20"/>
          <w:szCs w:val="20"/>
        </w:rPr>
      </w:pPr>
      <w:r w:rsidRPr="006D78C1">
        <w:rPr>
          <w:rFonts w:ascii="Arial" w:hAnsi="Arial" w:cs="Arial"/>
          <w:sz w:val="20"/>
          <w:szCs w:val="20"/>
        </w:rPr>
        <w:t>Para</w:t>
      </w:r>
      <w:r w:rsidRPr="006D78C1">
        <w:rPr>
          <w:rFonts w:ascii="Arial" w:hAnsi="Arial" w:cs="Arial"/>
          <w:spacing w:val="-9"/>
          <w:sz w:val="20"/>
          <w:szCs w:val="20"/>
        </w:rPr>
        <w:t xml:space="preserve"> </w:t>
      </w:r>
      <w:r w:rsidRPr="006D78C1">
        <w:rPr>
          <w:rFonts w:ascii="Arial" w:hAnsi="Arial" w:cs="Arial"/>
          <w:sz w:val="20"/>
          <w:szCs w:val="20"/>
        </w:rPr>
        <w:t>infrações</w:t>
      </w:r>
      <w:r w:rsidRPr="006D78C1">
        <w:rPr>
          <w:rFonts w:ascii="Arial" w:hAnsi="Arial" w:cs="Arial"/>
          <w:spacing w:val="-10"/>
          <w:sz w:val="20"/>
          <w:szCs w:val="20"/>
        </w:rPr>
        <w:t xml:space="preserve"> </w:t>
      </w:r>
      <w:r w:rsidRPr="006D78C1">
        <w:rPr>
          <w:rFonts w:ascii="Arial" w:hAnsi="Arial" w:cs="Arial"/>
          <w:sz w:val="20"/>
          <w:szCs w:val="20"/>
        </w:rPr>
        <w:t>descritas</w:t>
      </w:r>
      <w:r w:rsidRPr="006D78C1">
        <w:rPr>
          <w:rFonts w:ascii="Arial" w:hAnsi="Arial" w:cs="Arial"/>
          <w:spacing w:val="-9"/>
          <w:sz w:val="20"/>
          <w:szCs w:val="20"/>
        </w:rPr>
        <w:t xml:space="preserve"> </w:t>
      </w:r>
      <w:r w:rsidRPr="006D78C1">
        <w:rPr>
          <w:rFonts w:ascii="Arial" w:hAnsi="Arial" w:cs="Arial"/>
          <w:sz w:val="20"/>
          <w:szCs w:val="20"/>
        </w:rPr>
        <w:t>nos</w:t>
      </w:r>
      <w:r w:rsidRPr="006D78C1">
        <w:rPr>
          <w:rFonts w:ascii="Arial" w:hAnsi="Arial" w:cs="Arial"/>
          <w:spacing w:val="-8"/>
          <w:sz w:val="20"/>
          <w:szCs w:val="20"/>
        </w:rPr>
        <w:t xml:space="preserve"> </w:t>
      </w:r>
      <w:r w:rsidRPr="006D78C1">
        <w:rPr>
          <w:rFonts w:ascii="Arial" w:hAnsi="Arial" w:cs="Arial"/>
          <w:sz w:val="20"/>
          <w:szCs w:val="20"/>
        </w:rPr>
        <w:t>incisos</w:t>
      </w:r>
      <w:r w:rsidRPr="006D78C1">
        <w:rPr>
          <w:rFonts w:ascii="Arial" w:hAnsi="Arial" w:cs="Arial"/>
          <w:spacing w:val="-8"/>
          <w:sz w:val="20"/>
          <w:szCs w:val="20"/>
        </w:rPr>
        <w:t xml:space="preserve"> </w:t>
      </w:r>
      <w:r w:rsidRPr="006D78C1">
        <w:rPr>
          <w:rFonts w:ascii="Arial" w:hAnsi="Arial" w:cs="Arial"/>
          <w:sz w:val="20"/>
          <w:szCs w:val="20"/>
        </w:rPr>
        <w:t>IV</w:t>
      </w:r>
      <w:r w:rsidRPr="006D78C1">
        <w:rPr>
          <w:rFonts w:ascii="Arial" w:hAnsi="Arial" w:cs="Arial"/>
          <w:spacing w:val="-9"/>
          <w:sz w:val="20"/>
          <w:szCs w:val="20"/>
        </w:rPr>
        <w:t xml:space="preserve"> </w:t>
      </w:r>
      <w:r w:rsidRPr="006D78C1">
        <w:rPr>
          <w:rFonts w:ascii="Arial" w:hAnsi="Arial" w:cs="Arial"/>
          <w:sz w:val="20"/>
          <w:szCs w:val="20"/>
        </w:rPr>
        <w:t>a</w:t>
      </w:r>
      <w:r w:rsidRPr="006D78C1">
        <w:rPr>
          <w:rFonts w:ascii="Arial" w:hAnsi="Arial" w:cs="Arial"/>
          <w:spacing w:val="-10"/>
          <w:sz w:val="20"/>
          <w:szCs w:val="20"/>
        </w:rPr>
        <w:t xml:space="preserve"> </w:t>
      </w:r>
      <w:r w:rsidRPr="006D78C1">
        <w:rPr>
          <w:rFonts w:ascii="Arial" w:hAnsi="Arial" w:cs="Arial"/>
          <w:sz w:val="20"/>
          <w:szCs w:val="20"/>
        </w:rPr>
        <w:t>VII,</w:t>
      </w:r>
      <w:r w:rsidRPr="006D78C1">
        <w:rPr>
          <w:rFonts w:ascii="Arial" w:hAnsi="Arial" w:cs="Arial"/>
          <w:spacing w:val="-10"/>
          <w:sz w:val="20"/>
          <w:szCs w:val="20"/>
        </w:rPr>
        <w:t xml:space="preserve"> </w:t>
      </w:r>
      <w:r w:rsidRPr="006D78C1">
        <w:rPr>
          <w:rFonts w:ascii="Arial" w:hAnsi="Arial" w:cs="Arial"/>
          <w:sz w:val="20"/>
          <w:szCs w:val="20"/>
        </w:rPr>
        <w:t>a</w:t>
      </w:r>
      <w:r w:rsidRPr="006D78C1">
        <w:rPr>
          <w:rFonts w:ascii="Arial" w:hAnsi="Arial" w:cs="Arial"/>
          <w:spacing w:val="-9"/>
          <w:sz w:val="20"/>
          <w:szCs w:val="20"/>
        </w:rPr>
        <w:t xml:space="preserve"> </w:t>
      </w:r>
      <w:r w:rsidRPr="006D78C1">
        <w:rPr>
          <w:rFonts w:ascii="Arial" w:hAnsi="Arial" w:cs="Arial"/>
          <w:sz w:val="20"/>
          <w:szCs w:val="20"/>
        </w:rPr>
        <w:t>multa</w:t>
      </w:r>
      <w:r w:rsidRPr="006D78C1">
        <w:rPr>
          <w:rFonts w:ascii="Arial" w:hAnsi="Arial" w:cs="Arial"/>
          <w:spacing w:val="-9"/>
          <w:sz w:val="20"/>
          <w:szCs w:val="20"/>
        </w:rPr>
        <w:t xml:space="preserve"> </w:t>
      </w:r>
      <w:r w:rsidRPr="006D78C1">
        <w:rPr>
          <w:rFonts w:ascii="Arial" w:hAnsi="Arial" w:cs="Arial"/>
          <w:sz w:val="20"/>
          <w:szCs w:val="20"/>
        </w:rPr>
        <w:t>será</w:t>
      </w:r>
      <w:r w:rsidRPr="006D78C1">
        <w:rPr>
          <w:rFonts w:ascii="Arial" w:hAnsi="Arial" w:cs="Arial"/>
          <w:spacing w:val="-9"/>
          <w:sz w:val="20"/>
          <w:szCs w:val="20"/>
        </w:rPr>
        <w:t xml:space="preserve"> </w:t>
      </w:r>
      <w:r w:rsidRPr="006D78C1">
        <w:rPr>
          <w:rFonts w:ascii="Arial" w:hAnsi="Arial" w:cs="Arial"/>
          <w:sz w:val="20"/>
          <w:szCs w:val="20"/>
        </w:rPr>
        <w:t>de</w:t>
      </w:r>
      <w:r w:rsidRPr="006D78C1">
        <w:rPr>
          <w:rFonts w:ascii="Arial" w:hAnsi="Arial" w:cs="Arial"/>
          <w:spacing w:val="-8"/>
          <w:sz w:val="20"/>
          <w:szCs w:val="20"/>
        </w:rPr>
        <w:t xml:space="preserve"> </w:t>
      </w:r>
      <w:r w:rsidRPr="006D78C1">
        <w:rPr>
          <w:rFonts w:ascii="Arial" w:hAnsi="Arial" w:cs="Arial"/>
          <w:sz w:val="20"/>
          <w:szCs w:val="20"/>
        </w:rPr>
        <w:t>1%</w:t>
      </w:r>
      <w:r w:rsidRPr="006D78C1">
        <w:rPr>
          <w:rFonts w:ascii="Arial" w:hAnsi="Arial" w:cs="Arial"/>
          <w:spacing w:val="-10"/>
          <w:sz w:val="20"/>
          <w:szCs w:val="20"/>
        </w:rPr>
        <w:t xml:space="preserve"> </w:t>
      </w:r>
      <w:r w:rsidRPr="006D78C1">
        <w:rPr>
          <w:rFonts w:ascii="Arial" w:hAnsi="Arial" w:cs="Arial"/>
          <w:sz w:val="20"/>
          <w:szCs w:val="20"/>
        </w:rPr>
        <w:t>a</w:t>
      </w:r>
      <w:r w:rsidRPr="006D78C1">
        <w:rPr>
          <w:rFonts w:ascii="Arial" w:hAnsi="Arial" w:cs="Arial"/>
          <w:spacing w:val="-10"/>
          <w:sz w:val="20"/>
          <w:szCs w:val="20"/>
        </w:rPr>
        <w:t xml:space="preserve"> </w:t>
      </w:r>
      <w:r w:rsidRPr="006D78C1">
        <w:rPr>
          <w:rFonts w:ascii="Arial" w:hAnsi="Arial" w:cs="Arial"/>
          <w:sz w:val="20"/>
          <w:szCs w:val="20"/>
        </w:rPr>
        <w:t>10%</w:t>
      </w:r>
      <w:r w:rsidRPr="006D78C1">
        <w:rPr>
          <w:rFonts w:ascii="Arial" w:hAnsi="Arial" w:cs="Arial"/>
          <w:spacing w:val="-67"/>
          <w:sz w:val="20"/>
          <w:szCs w:val="20"/>
        </w:rPr>
        <w:t xml:space="preserve"> </w:t>
      </w:r>
      <w:r w:rsidRPr="006D78C1">
        <w:rPr>
          <w:rFonts w:ascii="Arial" w:hAnsi="Arial" w:cs="Arial"/>
          <w:sz w:val="20"/>
          <w:szCs w:val="20"/>
        </w:rPr>
        <w:t>do</w:t>
      </w:r>
      <w:r w:rsidRPr="006D78C1">
        <w:rPr>
          <w:rFonts w:ascii="Arial" w:hAnsi="Arial" w:cs="Arial"/>
          <w:spacing w:val="-3"/>
          <w:sz w:val="20"/>
          <w:szCs w:val="20"/>
        </w:rPr>
        <w:t xml:space="preserve"> </w:t>
      </w:r>
      <w:r w:rsidRPr="006D78C1">
        <w:rPr>
          <w:rFonts w:ascii="Arial" w:hAnsi="Arial" w:cs="Arial"/>
          <w:sz w:val="20"/>
          <w:szCs w:val="20"/>
        </w:rPr>
        <w:t>valor</w:t>
      </w:r>
      <w:r w:rsidRPr="006D78C1">
        <w:rPr>
          <w:rFonts w:ascii="Arial" w:hAnsi="Arial" w:cs="Arial"/>
          <w:spacing w:val="-2"/>
          <w:sz w:val="20"/>
          <w:szCs w:val="20"/>
        </w:rPr>
        <w:t xml:space="preserve"> </w:t>
      </w:r>
      <w:r w:rsidRPr="006D78C1">
        <w:rPr>
          <w:rFonts w:ascii="Arial" w:hAnsi="Arial" w:cs="Arial"/>
          <w:sz w:val="20"/>
          <w:szCs w:val="20"/>
        </w:rPr>
        <w:t>do contrato.</w:t>
      </w:r>
    </w:p>
    <w:p w:rsidR="00A40169" w:rsidRPr="006D78C1" w:rsidRDefault="00A40169" w:rsidP="009B2545">
      <w:pPr>
        <w:pStyle w:val="PargrafodaLista"/>
        <w:numPr>
          <w:ilvl w:val="3"/>
          <w:numId w:val="28"/>
        </w:numPr>
        <w:tabs>
          <w:tab w:val="left" w:pos="1276"/>
          <w:tab w:val="left" w:pos="1725"/>
        </w:tabs>
        <w:spacing w:line="360" w:lineRule="auto"/>
        <w:ind w:left="284" w:right="141" w:firstLine="0"/>
        <w:rPr>
          <w:rFonts w:ascii="Arial" w:hAnsi="Arial" w:cs="Arial"/>
          <w:sz w:val="20"/>
          <w:szCs w:val="20"/>
        </w:rPr>
      </w:pPr>
      <w:r w:rsidRPr="006D78C1">
        <w:rPr>
          <w:rFonts w:ascii="Arial" w:hAnsi="Arial" w:cs="Arial"/>
          <w:sz w:val="20"/>
          <w:szCs w:val="20"/>
        </w:rPr>
        <w:t xml:space="preserve">Moratória de 0,1% (zero </w:t>
      </w:r>
      <w:proofErr w:type="gramStart"/>
      <w:r w:rsidRPr="006D78C1">
        <w:rPr>
          <w:rFonts w:ascii="Arial" w:hAnsi="Arial" w:cs="Arial"/>
          <w:sz w:val="20"/>
          <w:szCs w:val="20"/>
        </w:rPr>
        <w:t>virgula</w:t>
      </w:r>
      <w:proofErr w:type="gramEnd"/>
      <w:r w:rsidRPr="006D78C1">
        <w:rPr>
          <w:rFonts w:ascii="Arial" w:hAnsi="Arial" w:cs="Arial"/>
          <w:sz w:val="20"/>
          <w:szCs w:val="20"/>
        </w:rPr>
        <w:t xml:space="preserve"> um por cento) por dia de atraso</w:t>
      </w:r>
      <w:r w:rsidRPr="006D78C1">
        <w:rPr>
          <w:rFonts w:ascii="Arial" w:hAnsi="Arial" w:cs="Arial"/>
          <w:spacing w:val="1"/>
          <w:sz w:val="20"/>
          <w:szCs w:val="20"/>
        </w:rPr>
        <w:t xml:space="preserve"> </w:t>
      </w:r>
      <w:r w:rsidRPr="006D78C1">
        <w:rPr>
          <w:rFonts w:ascii="Arial" w:hAnsi="Arial" w:cs="Arial"/>
          <w:spacing w:val="-1"/>
          <w:sz w:val="20"/>
          <w:szCs w:val="20"/>
        </w:rPr>
        <w:t>injustificado</w:t>
      </w:r>
      <w:r w:rsidRPr="006D78C1">
        <w:rPr>
          <w:rFonts w:ascii="Arial" w:hAnsi="Arial" w:cs="Arial"/>
          <w:spacing w:val="-17"/>
          <w:sz w:val="20"/>
          <w:szCs w:val="20"/>
        </w:rPr>
        <w:t xml:space="preserve"> </w:t>
      </w:r>
      <w:r w:rsidRPr="006D78C1">
        <w:rPr>
          <w:rFonts w:ascii="Arial" w:hAnsi="Arial" w:cs="Arial"/>
          <w:spacing w:val="-1"/>
          <w:sz w:val="20"/>
          <w:szCs w:val="20"/>
        </w:rPr>
        <w:t>sobre</w:t>
      </w:r>
      <w:r w:rsidRPr="006D78C1">
        <w:rPr>
          <w:rFonts w:ascii="Arial" w:hAnsi="Arial" w:cs="Arial"/>
          <w:spacing w:val="-15"/>
          <w:sz w:val="20"/>
          <w:szCs w:val="20"/>
        </w:rPr>
        <w:t xml:space="preserve"> </w:t>
      </w:r>
      <w:r w:rsidRPr="006D78C1">
        <w:rPr>
          <w:rFonts w:ascii="Arial" w:hAnsi="Arial" w:cs="Arial"/>
          <w:sz w:val="20"/>
          <w:szCs w:val="20"/>
        </w:rPr>
        <w:t>o</w:t>
      </w:r>
      <w:r w:rsidRPr="006D78C1">
        <w:rPr>
          <w:rFonts w:ascii="Arial" w:hAnsi="Arial" w:cs="Arial"/>
          <w:spacing w:val="-12"/>
          <w:sz w:val="20"/>
          <w:szCs w:val="20"/>
        </w:rPr>
        <w:t xml:space="preserve"> </w:t>
      </w:r>
      <w:r w:rsidRPr="006D78C1">
        <w:rPr>
          <w:rFonts w:ascii="Arial" w:hAnsi="Arial" w:cs="Arial"/>
          <w:sz w:val="20"/>
          <w:szCs w:val="20"/>
        </w:rPr>
        <w:t>valor</w:t>
      </w:r>
      <w:r w:rsidRPr="006D78C1">
        <w:rPr>
          <w:rFonts w:ascii="Arial" w:hAnsi="Arial" w:cs="Arial"/>
          <w:spacing w:val="-14"/>
          <w:sz w:val="20"/>
          <w:szCs w:val="20"/>
        </w:rPr>
        <w:t xml:space="preserve"> </w:t>
      </w:r>
      <w:r w:rsidRPr="006D78C1">
        <w:rPr>
          <w:rFonts w:ascii="Arial" w:hAnsi="Arial" w:cs="Arial"/>
          <w:sz w:val="20"/>
          <w:szCs w:val="20"/>
        </w:rPr>
        <w:t>da</w:t>
      </w:r>
      <w:r w:rsidRPr="006D78C1">
        <w:rPr>
          <w:rFonts w:ascii="Arial" w:hAnsi="Arial" w:cs="Arial"/>
          <w:spacing w:val="-14"/>
          <w:sz w:val="20"/>
          <w:szCs w:val="20"/>
        </w:rPr>
        <w:t xml:space="preserve"> </w:t>
      </w:r>
      <w:r w:rsidRPr="006D78C1">
        <w:rPr>
          <w:rFonts w:ascii="Arial" w:hAnsi="Arial" w:cs="Arial"/>
          <w:sz w:val="20"/>
          <w:szCs w:val="20"/>
        </w:rPr>
        <w:t>parcela</w:t>
      </w:r>
      <w:r w:rsidRPr="006D78C1">
        <w:rPr>
          <w:rFonts w:ascii="Arial" w:hAnsi="Arial" w:cs="Arial"/>
          <w:spacing w:val="-15"/>
          <w:sz w:val="20"/>
          <w:szCs w:val="20"/>
        </w:rPr>
        <w:t xml:space="preserve"> </w:t>
      </w:r>
      <w:r w:rsidRPr="006D78C1">
        <w:rPr>
          <w:rFonts w:ascii="Arial" w:hAnsi="Arial" w:cs="Arial"/>
          <w:sz w:val="20"/>
          <w:szCs w:val="20"/>
        </w:rPr>
        <w:t>inadimplida,</w:t>
      </w:r>
      <w:r w:rsidRPr="006D78C1">
        <w:rPr>
          <w:rFonts w:ascii="Arial" w:hAnsi="Arial" w:cs="Arial"/>
          <w:spacing w:val="-16"/>
          <w:sz w:val="20"/>
          <w:szCs w:val="20"/>
        </w:rPr>
        <w:t xml:space="preserve"> </w:t>
      </w:r>
      <w:r w:rsidRPr="006D78C1">
        <w:rPr>
          <w:rFonts w:ascii="Arial" w:hAnsi="Arial" w:cs="Arial"/>
          <w:sz w:val="20"/>
          <w:szCs w:val="20"/>
        </w:rPr>
        <w:t>até</w:t>
      </w:r>
      <w:r w:rsidRPr="006D78C1">
        <w:rPr>
          <w:rFonts w:ascii="Arial" w:hAnsi="Arial" w:cs="Arial"/>
          <w:spacing w:val="-14"/>
          <w:sz w:val="20"/>
          <w:szCs w:val="20"/>
        </w:rPr>
        <w:t xml:space="preserve"> </w:t>
      </w:r>
      <w:r w:rsidRPr="006D78C1">
        <w:rPr>
          <w:rFonts w:ascii="Arial" w:hAnsi="Arial" w:cs="Arial"/>
          <w:sz w:val="20"/>
          <w:szCs w:val="20"/>
        </w:rPr>
        <w:t>o</w:t>
      </w:r>
      <w:r w:rsidRPr="006D78C1">
        <w:rPr>
          <w:rFonts w:ascii="Arial" w:hAnsi="Arial" w:cs="Arial"/>
          <w:spacing w:val="-15"/>
          <w:sz w:val="20"/>
          <w:szCs w:val="20"/>
        </w:rPr>
        <w:t xml:space="preserve"> </w:t>
      </w:r>
      <w:r w:rsidRPr="006D78C1">
        <w:rPr>
          <w:rFonts w:ascii="Arial" w:hAnsi="Arial" w:cs="Arial"/>
          <w:sz w:val="20"/>
          <w:szCs w:val="20"/>
        </w:rPr>
        <w:t>limite</w:t>
      </w:r>
      <w:r w:rsidRPr="006D78C1">
        <w:rPr>
          <w:rFonts w:ascii="Arial" w:hAnsi="Arial" w:cs="Arial"/>
          <w:spacing w:val="-17"/>
          <w:sz w:val="20"/>
          <w:szCs w:val="20"/>
        </w:rPr>
        <w:t xml:space="preserve"> </w:t>
      </w:r>
      <w:r w:rsidRPr="006D78C1">
        <w:rPr>
          <w:rFonts w:ascii="Arial" w:hAnsi="Arial" w:cs="Arial"/>
          <w:sz w:val="20"/>
          <w:szCs w:val="20"/>
        </w:rPr>
        <w:t>de</w:t>
      </w:r>
      <w:r w:rsidRPr="006D78C1">
        <w:rPr>
          <w:rFonts w:ascii="Arial" w:hAnsi="Arial" w:cs="Arial"/>
          <w:spacing w:val="-15"/>
          <w:sz w:val="20"/>
          <w:szCs w:val="20"/>
        </w:rPr>
        <w:t xml:space="preserve"> </w:t>
      </w:r>
      <w:r w:rsidRPr="006D78C1">
        <w:rPr>
          <w:rFonts w:ascii="Arial" w:hAnsi="Arial" w:cs="Arial"/>
          <w:sz w:val="20"/>
          <w:szCs w:val="20"/>
        </w:rPr>
        <w:t>90</w:t>
      </w:r>
      <w:r w:rsidRPr="006D78C1">
        <w:rPr>
          <w:rFonts w:ascii="Arial" w:hAnsi="Arial" w:cs="Arial"/>
          <w:spacing w:val="-12"/>
          <w:sz w:val="20"/>
          <w:szCs w:val="20"/>
        </w:rPr>
        <w:t xml:space="preserve"> </w:t>
      </w:r>
      <w:r w:rsidRPr="006D78C1">
        <w:rPr>
          <w:rFonts w:ascii="Arial" w:hAnsi="Arial" w:cs="Arial"/>
          <w:sz w:val="20"/>
          <w:szCs w:val="20"/>
        </w:rPr>
        <w:t>(noventa)</w:t>
      </w:r>
      <w:r w:rsidRPr="006D78C1">
        <w:rPr>
          <w:rFonts w:ascii="Arial" w:hAnsi="Arial" w:cs="Arial"/>
          <w:spacing w:val="-8"/>
          <w:sz w:val="20"/>
          <w:szCs w:val="20"/>
        </w:rPr>
        <w:t xml:space="preserve"> </w:t>
      </w:r>
      <w:r w:rsidRPr="006D78C1">
        <w:rPr>
          <w:rFonts w:ascii="Arial" w:hAnsi="Arial" w:cs="Arial"/>
          <w:sz w:val="20"/>
          <w:szCs w:val="20"/>
        </w:rPr>
        <w:t>dias;</w:t>
      </w:r>
    </w:p>
    <w:p w:rsidR="00A40169" w:rsidRPr="006D78C1" w:rsidRDefault="00A40169" w:rsidP="009B2545">
      <w:pPr>
        <w:pStyle w:val="PargrafodaLista"/>
        <w:numPr>
          <w:ilvl w:val="3"/>
          <w:numId w:val="28"/>
        </w:numPr>
        <w:tabs>
          <w:tab w:val="left" w:pos="1276"/>
          <w:tab w:val="left" w:pos="1725"/>
        </w:tabs>
        <w:spacing w:line="360" w:lineRule="auto"/>
        <w:ind w:left="284" w:right="141" w:firstLine="0"/>
        <w:rPr>
          <w:rFonts w:ascii="Arial" w:hAnsi="Arial" w:cs="Arial"/>
          <w:sz w:val="20"/>
          <w:szCs w:val="20"/>
        </w:rPr>
      </w:pPr>
      <w:r w:rsidRPr="006D78C1">
        <w:rPr>
          <w:rFonts w:ascii="Arial" w:hAnsi="Arial" w:cs="Arial"/>
          <w:sz w:val="20"/>
          <w:szCs w:val="20"/>
        </w:rPr>
        <w:t xml:space="preserve">Moratória de 0,1% (zero </w:t>
      </w:r>
      <w:proofErr w:type="gramStart"/>
      <w:r w:rsidRPr="006D78C1">
        <w:rPr>
          <w:rFonts w:ascii="Arial" w:hAnsi="Arial" w:cs="Arial"/>
          <w:sz w:val="20"/>
          <w:szCs w:val="20"/>
        </w:rPr>
        <w:t>virgula</w:t>
      </w:r>
      <w:proofErr w:type="gramEnd"/>
      <w:r w:rsidRPr="006D78C1">
        <w:rPr>
          <w:rFonts w:ascii="Arial" w:hAnsi="Arial" w:cs="Arial"/>
          <w:sz w:val="20"/>
          <w:szCs w:val="20"/>
        </w:rPr>
        <w:t xml:space="preserve"> um por cento) por dia de atraso</w:t>
      </w:r>
      <w:r w:rsidRPr="006D78C1">
        <w:rPr>
          <w:rFonts w:ascii="Arial" w:hAnsi="Arial" w:cs="Arial"/>
          <w:spacing w:val="1"/>
          <w:sz w:val="20"/>
          <w:szCs w:val="20"/>
        </w:rPr>
        <w:t xml:space="preserve"> </w:t>
      </w:r>
      <w:r w:rsidRPr="006D78C1">
        <w:rPr>
          <w:rFonts w:ascii="Arial" w:hAnsi="Arial" w:cs="Arial"/>
          <w:sz w:val="20"/>
          <w:szCs w:val="20"/>
        </w:rPr>
        <w:t>injustificado</w:t>
      </w:r>
      <w:r w:rsidRPr="006D78C1">
        <w:rPr>
          <w:rFonts w:ascii="Arial" w:hAnsi="Arial" w:cs="Arial"/>
          <w:spacing w:val="-6"/>
          <w:sz w:val="20"/>
          <w:szCs w:val="20"/>
        </w:rPr>
        <w:t xml:space="preserve"> </w:t>
      </w:r>
      <w:r w:rsidRPr="006D78C1">
        <w:rPr>
          <w:rFonts w:ascii="Arial" w:hAnsi="Arial" w:cs="Arial"/>
          <w:sz w:val="20"/>
          <w:szCs w:val="20"/>
        </w:rPr>
        <w:t>sobre</w:t>
      </w:r>
      <w:r w:rsidRPr="006D78C1">
        <w:rPr>
          <w:rFonts w:ascii="Arial" w:hAnsi="Arial" w:cs="Arial"/>
          <w:spacing w:val="-7"/>
          <w:sz w:val="20"/>
          <w:szCs w:val="20"/>
        </w:rPr>
        <w:t xml:space="preserve"> </w:t>
      </w:r>
      <w:r w:rsidRPr="006D78C1">
        <w:rPr>
          <w:rFonts w:ascii="Arial" w:hAnsi="Arial" w:cs="Arial"/>
          <w:sz w:val="20"/>
          <w:szCs w:val="20"/>
        </w:rPr>
        <w:t>o</w:t>
      </w:r>
      <w:r w:rsidRPr="006D78C1">
        <w:rPr>
          <w:rFonts w:ascii="Arial" w:hAnsi="Arial" w:cs="Arial"/>
          <w:spacing w:val="-4"/>
          <w:sz w:val="20"/>
          <w:szCs w:val="20"/>
        </w:rPr>
        <w:t xml:space="preserve"> </w:t>
      </w:r>
      <w:r w:rsidRPr="006D78C1">
        <w:rPr>
          <w:rFonts w:ascii="Arial" w:hAnsi="Arial" w:cs="Arial"/>
          <w:sz w:val="20"/>
          <w:szCs w:val="20"/>
        </w:rPr>
        <w:t>valor</w:t>
      </w:r>
      <w:r w:rsidRPr="006D78C1">
        <w:rPr>
          <w:rFonts w:ascii="Arial" w:hAnsi="Arial" w:cs="Arial"/>
          <w:spacing w:val="-6"/>
          <w:sz w:val="20"/>
          <w:szCs w:val="20"/>
        </w:rPr>
        <w:t xml:space="preserve"> </w:t>
      </w:r>
      <w:r w:rsidRPr="006D78C1">
        <w:rPr>
          <w:rFonts w:ascii="Arial" w:hAnsi="Arial" w:cs="Arial"/>
          <w:sz w:val="20"/>
          <w:szCs w:val="20"/>
        </w:rPr>
        <w:t>total</w:t>
      </w:r>
      <w:r w:rsidRPr="006D78C1">
        <w:rPr>
          <w:rFonts w:ascii="Arial" w:hAnsi="Arial" w:cs="Arial"/>
          <w:spacing w:val="-2"/>
          <w:sz w:val="20"/>
          <w:szCs w:val="20"/>
        </w:rPr>
        <w:t xml:space="preserve"> </w:t>
      </w:r>
      <w:r w:rsidRPr="006D78C1">
        <w:rPr>
          <w:rFonts w:ascii="Arial" w:hAnsi="Arial" w:cs="Arial"/>
          <w:sz w:val="20"/>
          <w:szCs w:val="20"/>
        </w:rPr>
        <w:t>do</w:t>
      </w:r>
      <w:r w:rsidRPr="006D78C1">
        <w:rPr>
          <w:rFonts w:ascii="Arial" w:hAnsi="Arial" w:cs="Arial"/>
          <w:spacing w:val="-7"/>
          <w:sz w:val="20"/>
          <w:szCs w:val="20"/>
        </w:rPr>
        <w:t xml:space="preserve"> </w:t>
      </w:r>
      <w:r w:rsidRPr="006D78C1">
        <w:rPr>
          <w:rFonts w:ascii="Arial" w:hAnsi="Arial" w:cs="Arial"/>
          <w:sz w:val="20"/>
          <w:szCs w:val="20"/>
        </w:rPr>
        <w:t>contrato,</w:t>
      </w:r>
      <w:r w:rsidRPr="006D78C1">
        <w:rPr>
          <w:rFonts w:ascii="Arial" w:hAnsi="Arial" w:cs="Arial"/>
          <w:spacing w:val="-5"/>
          <w:sz w:val="20"/>
          <w:szCs w:val="20"/>
        </w:rPr>
        <w:t xml:space="preserve"> </w:t>
      </w:r>
      <w:r w:rsidRPr="006D78C1">
        <w:rPr>
          <w:rFonts w:ascii="Arial" w:hAnsi="Arial" w:cs="Arial"/>
          <w:sz w:val="20"/>
          <w:szCs w:val="20"/>
        </w:rPr>
        <w:t>até</w:t>
      </w:r>
      <w:r w:rsidRPr="006D78C1">
        <w:rPr>
          <w:rFonts w:ascii="Arial" w:hAnsi="Arial" w:cs="Arial"/>
          <w:spacing w:val="-5"/>
          <w:sz w:val="20"/>
          <w:szCs w:val="20"/>
        </w:rPr>
        <w:t xml:space="preserve"> </w:t>
      </w:r>
      <w:r w:rsidRPr="006D78C1">
        <w:rPr>
          <w:rFonts w:ascii="Arial" w:hAnsi="Arial" w:cs="Arial"/>
          <w:sz w:val="20"/>
          <w:szCs w:val="20"/>
        </w:rPr>
        <w:t>o</w:t>
      </w:r>
      <w:r w:rsidRPr="006D78C1">
        <w:rPr>
          <w:rFonts w:ascii="Arial" w:hAnsi="Arial" w:cs="Arial"/>
          <w:spacing w:val="-7"/>
          <w:sz w:val="20"/>
          <w:szCs w:val="20"/>
        </w:rPr>
        <w:t xml:space="preserve"> </w:t>
      </w:r>
      <w:r w:rsidRPr="006D78C1">
        <w:rPr>
          <w:rFonts w:ascii="Arial" w:hAnsi="Arial" w:cs="Arial"/>
          <w:sz w:val="20"/>
          <w:szCs w:val="20"/>
        </w:rPr>
        <w:t>máximo</w:t>
      </w:r>
      <w:r w:rsidRPr="006D78C1">
        <w:rPr>
          <w:rFonts w:ascii="Arial" w:hAnsi="Arial" w:cs="Arial"/>
          <w:spacing w:val="-5"/>
          <w:sz w:val="20"/>
          <w:szCs w:val="20"/>
        </w:rPr>
        <w:t xml:space="preserve"> </w:t>
      </w:r>
      <w:r w:rsidRPr="006D78C1">
        <w:rPr>
          <w:rFonts w:ascii="Arial" w:hAnsi="Arial" w:cs="Arial"/>
          <w:sz w:val="20"/>
          <w:szCs w:val="20"/>
        </w:rPr>
        <w:t>de</w:t>
      </w:r>
      <w:r w:rsidRPr="006D78C1">
        <w:rPr>
          <w:rFonts w:ascii="Arial" w:hAnsi="Arial" w:cs="Arial"/>
          <w:spacing w:val="-5"/>
          <w:sz w:val="20"/>
          <w:szCs w:val="20"/>
        </w:rPr>
        <w:t xml:space="preserve"> </w:t>
      </w:r>
      <w:r w:rsidRPr="006D78C1">
        <w:rPr>
          <w:rFonts w:ascii="Arial" w:hAnsi="Arial" w:cs="Arial"/>
          <w:sz w:val="20"/>
          <w:szCs w:val="20"/>
        </w:rPr>
        <w:t>10%</w:t>
      </w:r>
      <w:r w:rsidRPr="006D78C1">
        <w:rPr>
          <w:rFonts w:ascii="Arial" w:hAnsi="Arial" w:cs="Arial"/>
          <w:spacing w:val="-7"/>
          <w:sz w:val="20"/>
          <w:szCs w:val="20"/>
        </w:rPr>
        <w:t xml:space="preserve"> </w:t>
      </w:r>
      <w:r w:rsidRPr="006D78C1">
        <w:rPr>
          <w:rFonts w:ascii="Arial" w:hAnsi="Arial" w:cs="Arial"/>
          <w:sz w:val="20"/>
          <w:szCs w:val="20"/>
        </w:rPr>
        <w:t>(dez</w:t>
      </w:r>
      <w:r w:rsidRPr="006D78C1">
        <w:rPr>
          <w:rFonts w:ascii="Arial" w:hAnsi="Arial" w:cs="Arial"/>
          <w:spacing w:val="-2"/>
          <w:sz w:val="20"/>
          <w:szCs w:val="20"/>
        </w:rPr>
        <w:t xml:space="preserve"> </w:t>
      </w:r>
      <w:r w:rsidRPr="006D78C1">
        <w:rPr>
          <w:rFonts w:ascii="Arial" w:hAnsi="Arial" w:cs="Arial"/>
          <w:sz w:val="20"/>
          <w:szCs w:val="20"/>
        </w:rPr>
        <w:t>por</w:t>
      </w:r>
      <w:r w:rsidRPr="006D78C1">
        <w:rPr>
          <w:rFonts w:ascii="Arial" w:hAnsi="Arial" w:cs="Arial"/>
          <w:spacing w:val="-4"/>
          <w:sz w:val="20"/>
          <w:szCs w:val="20"/>
        </w:rPr>
        <w:t xml:space="preserve"> </w:t>
      </w:r>
      <w:r w:rsidRPr="006D78C1">
        <w:rPr>
          <w:rFonts w:ascii="Arial" w:hAnsi="Arial" w:cs="Arial"/>
          <w:sz w:val="20"/>
          <w:szCs w:val="20"/>
        </w:rPr>
        <w:t>cento)</w:t>
      </w:r>
      <w:r w:rsidRPr="006D78C1">
        <w:rPr>
          <w:rFonts w:ascii="Arial" w:hAnsi="Arial" w:cs="Arial"/>
          <w:spacing w:val="-68"/>
          <w:sz w:val="20"/>
          <w:szCs w:val="20"/>
        </w:rPr>
        <w:t xml:space="preserve"> </w:t>
      </w:r>
      <w:r w:rsidRPr="006D78C1">
        <w:rPr>
          <w:rFonts w:ascii="Arial" w:hAnsi="Arial" w:cs="Arial"/>
          <w:w w:val="95"/>
          <w:sz w:val="20"/>
          <w:szCs w:val="20"/>
        </w:rPr>
        <w:t>pela inobservância do prazo fixado para apresentação,</w:t>
      </w:r>
      <w:r w:rsidRPr="006D78C1">
        <w:rPr>
          <w:rFonts w:ascii="Arial" w:hAnsi="Arial" w:cs="Arial"/>
          <w:spacing w:val="1"/>
          <w:w w:val="95"/>
          <w:sz w:val="20"/>
          <w:szCs w:val="20"/>
        </w:rPr>
        <w:t xml:space="preserve"> </w:t>
      </w:r>
      <w:r w:rsidRPr="006D78C1">
        <w:rPr>
          <w:rFonts w:ascii="Arial" w:hAnsi="Arial" w:cs="Arial"/>
          <w:w w:val="95"/>
          <w:sz w:val="20"/>
          <w:szCs w:val="20"/>
        </w:rPr>
        <w:t>suplementação</w:t>
      </w:r>
      <w:r w:rsidRPr="006D78C1">
        <w:rPr>
          <w:rFonts w:ascii="Arial" w:hAnsi="Arial" w:cs="Arial"/>
          <w:spacing w:val="63"/>
          <w:sz w:val="20"/>
          <w:szCs w:val="20"/>
        </w:rPr>
        <w:t xml:space="preserve"> </w:t>
      </w:r>
      <w:r w:rsidRPr="006D78C1">
        <w:rPr>
          <w:rFonts w:ascii="Arial" w:hAnsi="Arial" w:cs="Arial"/>
          <w:w w:val="95"/>
          <w:sz w:val="20"/>
          <w:szCs w:val="20"/>
        </w:rPr>
        <w:t>ou reposição</w:t>
      </w:r>
      <w:r w:rsidRPr="006D78C1">
        <w:rPr>
          <w:rFonts w:ascii="Arial" w:hAnsi="Arial" w:cs="Arial"/>
          <w:spacing w:val="1"/>
          <w:w w:val="95"/>
          <w:sz w:val="20"/>
          <w:szCs w:val="20"/>
        </w:rPr>
        <w:t xml:space="preserve"> </w:t>
      </w:r>
      <w:r w:rsidRPr="006D78C1">
        <w:rPr>
          <w:rFonts w:ascii="Arial" w:hAnsi="Arial" w:cs="Arial"/>
          <w:sz w:val="20"/>
          <w:szCs w:val="20"/>
        </w:rPr>
        <w:t>da</w:t>
      </w:r>
      <w:r w:rsidRPr="006D78C1">
        <w:rPr>
          <w:rFonts w:ascii="Arial" w:hAnsi="Arial" w:cs="Arial"/>
          <w:spacing w:val="-2"/>
          <w:sz w:val="20"/>
          <w:szCs w:val="20"/>
        </w:rPr>
        <w:t xml:space="preserve"> </w:t>
      </w:r>
      <w:r w:rsidRPr="006D78C1">
        <w:rPr>
          <w:rFonts w:ascii="Arial" w:hAnsi="Arial" w:cs="Arial"/>
          <w:sz w:val="20"/>
          <w:szCs w:val="20"/>
        </w:rPr>
        <w:t>garantia.</w:t>
      </w:r>
    </w:p>
    <w:p w:rsidR="00A40169" w:rsidRPr="006D78C1" w:rsidRDefault="00A40169" w:rsidP="009B2545">
      <w:pPr>
        <w:pStyle w:val="PargrafodaLista"/>
        <w:numPr>
          <w:ilvl w:val="3"/>
          <w:numId w:val="28"/>
        </w:numPr>
        <w:tabs>
          <w:tab w:val="left" w:pos="1276"/>
          <w:tab w:val="left" w:pos="1660"/>
        </w:tabs>
        <w:spacing w:line="360" w:lineRule="auto"/>
        <w:ind w:left="284" w:right="141" w:firstLine="0"/>
        <w:rPr>
          <w:rFonts w:ascii="Arial" w:hAnsi="Arial" w:cs="Arial"/>
          <w:sz w:val="20"/>
          <w:szCs w:val="20"/>
        </w:rPr>
      </w:pPr>
      <w:r w:rsidRPr="006D78C1">
        <w:rPr>
          <w:rFonts w:ascii="Arial" w:hAnsi="Arial" w:cs="Arial"/>
          <w:w w:val="95"/>
          <w:sz w:val="20"/>
          <w:szCs w:val="20"/>
        </w:rPr>
        <w:t>A</w:t>
      </w:r>
      <w:r w:rsidRPr="006D78C1">
        <w:rPr>
          <w:rFonts w:ascii="Arial" w:hAnsi="Arial" w:cs="Arial"/>
          <w:spacing w:val="12"/>
          <w:w w:val="95"/>
          <w:sz w:val="20"/>
          <w:szCs w:val="20"/>
        </w:rPr>
        <w:t xml:space="preserve"> </w:t>
      </w:r>
      <w:r w:rsidRPr="006D78C1">
        <w:rPr>
          <w:rFonts w:ascii="Arial" w:hAnsi="Arial" w:cs="Arial"/>
          <w:w w:val="95"/>
          <w:sz w:val="20"/>
          <w:szCs w:val="20"/>
        </w:rPr>
        <w:t>multa</w:t>
      </w:r>
      <w:r w:rsidRPr="006D78C1">
        <w:rPr>
          <w:rFonts w:ascii="Arial" w:hAnsi="Arial" w:cs="Arial"/>
          <w:spacing w:val="8"/>
          <w:w w:val="95"/>
          <w:sz w:val="20"/>
          <w:szCs w:val="20"/>
        </w:rPr>
        <w:t xml:space="preserve"> </w:t>
      </w:r>
      <w:r w:rsidRPr="006D78C1">
        <w:rPr>
          <w:rFonts w:ascii="Arial" w:hAnsi="Arial" w:cs="Arial"/>
          <w:w w:val="95"/>
          <w:sz w:val="20"/>
          <w:szCs w:val="20"/>
        </w:rPr>
        <w:t>deverá</w:t>
      </w:r>
      <w:r w:rsidRPr="006D78C1">
        <w:rPr>
          <w:rFonts w:ascii="Arial" w:hAnsi="Arial" w:cs="Arial"/>
          <w:spacing w:val="12"/>
          <w:w w:val="95"/>
          <w:sz w:val="20"/>
          <w:szCs w:val="20"/>
        </w:rPr>
        <w:t xml:space="preserve"> </w:t>
      </w:r>
      <w:r w:rsidRPr="006D78C1">
        <w:rPr>
          <w:rFonts w:ascii="Arial" w:hAnsi="Arial" w:cs="Arial"/>
          <w:w w:val="95"/>
          <w:sz w:val="20"/>
          <w:szCs w:val="20"/>
        </w:rPr>
        <w:t>ser</w:t>
      </w:r>
      <w:r w:rsidRPr="006D78C1">
        <w:rPr>
          <w:rFonts w:ascii="Arial" w:hAnsi="Arial" w:cs="Arial"/>
          <w:spacing w:val="9"/>
          <w:w w:val="95"/>
          <w:sz w:val="20"/>
          <w:szCs w:val="20"/>
        </w:rPr>
        <w:t xml:space="preserve"> </w:t>
      </w:r>
      <w:r w:rsidRPr="006D78C1">
        <w:rPr>
          <w:rFonts w:ascii="Arial" w:hAnsi="Arial" w:cs="Arial"/>
          <w:w w:val="95"/>
          <w:sz w:val="20"/>
          <w:szCs w:val="20"/>
        </w:rPr>
        <w:t>recolhida</w:t>
      </w:r>
      <w:r w:rsidRPr="006D78C1">
        <w:rPr>
          <w:rFonts w:ascii="Arial" w:hAnsi="Arial" w:cs="Arial"/>
          <w:spacing w:val="8"/>
          <w:w w:val="95"/>
          <w:sz w:val="20"/>
          <w:szCs w:val="20"/>
        </w:rPr>
        <w:t xml:space="preserve"> </w:t>
      </w:r>
      <w:r w:rsidRPr="006D78C1">
        <w:rPr>
          <w:rFonts w:ascii="Arial" w:hAnsi="Arial" w:cs="Arial"/>
          <w:w w:val="95"/>
          <w:sz w:val="20"/>
          <w:szCs w:val="20"/>
        </w:rPr>
        <w:t>no</w:t>
      </w:r>
      <w:r w:rsidRPr="006D78C1">
        <w:rPr>
          <w:rFonts w:ascii="Arial" w:hAnsi="Arial" w:cs="Arial"/>
          <w:spacing w:val="6"/>
          <w:w w:val="95"/>
          <w:sz w:val="20"/>
          <w:szCs w:val="20"/>
        </w:rPr>
        <w:t xml:space="preserve"> </w:t>
      </w:r>
      <w:r w:rsidRPr="006D78C1">
        <w:rPr>
          <w:rFonts w:ascii="Arial" w:hAnsi="Arial" w:cs="Arial"/>
          <w:w w:val="95"/>
          <w:sz w:val="20"/>
          <w:szCs w:val="20"/>
        </w:rPr>
        <w:t>prazo</w:t>
      </w:r>
      <w:r w:rsidRPr="006D78C1">
        <w:rPr>
          <w:rFonts w:ascii="Arial" w:hAnsi="Arial" w:cs="Arial"/>
          <w:spacing w:val="9"/>
          <w:w w:val="95"/>
          <w:sz w:val="20"/>
          <w:szCs w:val="20"/>
        </w:rPr>
        <w:t xml:space="preserve"> </w:t>
      </w:r>
      <w:r w:rsidRPr="006D78C1">
        <w:rPr>
          <w:rFonts w:ascii="Arial" w:hAnsi="Arial" w:cs="Arial"/>
          <w:w w:val="95"/>
          <w:sz w:val="20"/>
          <w:szCs w:val="20"/>
        </w:rPr>
        <w:t>máximo</w:t>
      </w:r>
      <w:r w:rsidRPr="006D78C1">
        <w:rPr>
          <w:rFonts w:ascii="Arial" w:hAnsi="Arial" w:cs="Arial"/>
          <w:spacing w:val="8"/>
          <w:w w:val="95"/>
          <w:sz w:val="20"/>
          <w:szCs w:val="20"/>
        </w:rPr>
        <w:t xml:space="preserve"> </w:t>
      </w:r>
      <w:r w:rsidRPr="006D78C1">
        <w:rPr>
          <w:rFonts w:ascii="Arial" w:hAnsi="Arial" w:cs="Arial"/>
          <w:w w:val="95"/>
          <w:sz w:val="20"/>
          <w:szCs w:val="20"/>
        </w:rPr>
        <w:t>de</w:t>
      </w:r>
      <w:r w:rsidRPr="006D78C1">
        <w:rPr>
          <w:rFonts w:ascii="Arial" w:hAnsi="Arial" w:cs="Arial"/>
          <w:spacing w:val="10"/>
          <w:w w:val="95"/>
          <w:sz w:val="20"/>
          <w:szCs w:val="20"/>
        </w:rPr>
        <w:t xml:space="preserve"> </w:t>
      </w:r>
      <w:r w:rsidRPr="006D78C1">
        <w:rPr>
          <w:rFonts w:ascii="Arial" w:hAnsi="Arial" w:cs="Arial"/>
          <w:w w:val="95"/>
          <w:sz w:val="20"/>
          <w:szCs w:val="20"/>
        </w:rPr>
        <w:t>10</w:t>
      </w:r>
      <w:r w:rsidRPr="006D78C1">
        <w:rPr>
          <w:rFonts w:ascii="Arial" w:hAnsi="Arial" w:cs="Arial"/>
          <w:spacing w:val="9"/>
          <w:w w:val="95"/>
          <w:sz w:val="20"/>
          <w:szCs w:val="20"/>
        </w:rPr>
        <w:t xml:space="preserve"> </w:t>
      </w:r>
      <w:r w:rsidRPr="006D78C1">
        <w:rPr>
          <w:rFonts w:ascii="Arial" w:hAnsi="Arial" w:cs="Arial"/>
          <w:w w:val="95"/>
          <w:sz w:val="20"/>
          <w:szCs w:val="20"/>
        </w:rPr>
        <w:t>(dez)</w:t>
      </w:r>
      <w:r w:rsidRPr="006D78C1">
        <w:rPr>
          <w:rFonts w:ascii="Arial" w:hAnsi="Arial" w:cs="Arial"/>
          <w:spacing w:val="9"/>
          <w:w w:val="95"/>
          <w:sz w:val="20"/>
          <w:szCs w:val="20"/>
        </w:rPr>
        <w:t xml:space="preserve"> </w:t>
      </w:r>
      <w:r w:rsidRPr="006D78C1">
        <w:rPr>
          <w:rFonts w:ascii="Arial" w:hAnsi="Arial" w:cs="Arial"/>
          <w:w w:val="95"/>
          <w:sz w:val="20"/>
          <w:szCs w:val="20"/>
        </w:rPr>
        <w:t>dias</w:t>
      </w:r>
      <w:r w:rsidRPr="006D78C1">
        <w:rPr>
          <w:rFonts w:ascii="Arial" w:hAnsi="Arial" w:cs="Arial"/>
          <w:spacing w:val="11"/>
          <w:w w:val="95"/>
          <w:sz w:val="20"/>
          <w:szCs w:val="20"/>
        </w:rPr>
        <w:t xml:space="preserve"> </w:t>
      </w:r>
      <w:r w:rsidRPr="006D78C1">
        <w:rPr>
          <w:rFonts w:ascii="Arial" w:hAnsi="Arial" w:cs="Arial"/>
          <w:w w:val="95"/>
          <w:sz w:val="20"/>
          <w:szCs w:val="20"/>
        </w:rPr>
        <w:t>corridos,</w:t>
      </w:r>
      <w:r w:rsidRPr="006D78C1">
        <w:rPr>
          <w:rFonts w:ascii="Arial" w:hAnsi="Arial" w:cs="Arial"/>
          <w:spacing w:val="-65"/>
          <w:w w:val="95"/>
          <w:sz w:val="20"/>
          <w:szCs w:val="20"/>
        </w:rPr>
        <w:t xml:space="preserve"> </w:t>
      </w:r>
      <w:r w:rsidRPr="006D78C1">
        <w:rPr>
          <w:rFonts w:ascii="Arial" w:hAnsi="Arial" w:cs="Arial"/>
          <w:sz w:val="20"/>
          <w:szCs w:val="20"/>
        </w:rPr>
        <w:t>a</w:t>
      </w:r>
      <w:r w:rsidRPr="006D78C1">
        <w:rPr>
          <w:rFonts w:ascii="Arial" w:hAnsi="Arial" w:cs="Arial"/>
          <w:spacing w:val="-2"/>
          <w:sz w:val="20"/>
          <w:szCs w:val="20"/>
        </w:rPr>
        <w:t xml:space="preserve"> </w:t>
      </w:r>
      <w:r w:rsidRPr="006D78C1">
        <w:rPr>
          <w:rFonts w:ascii="Arial" w:hAnsi="Arial" w:cs="Arial"/>
          <w:sz w:val="20"/>
          <w:szCs w:val="20"/>
        </w:rPr>
        <w:t>contar</w:t>
      </w:r>
      <w:r w:rsidRPr="006D78C1">
        <w:rPr>
          <w:rFonts w:ascii="Arial" w:hAnsi="Arial" w:cs="Arial"/>
          <w:spacing w:val="-3"/>
          <w:sz w:val="20"/>
          <w:szCs w:val="20"/>
        </w:rPr>
        <w:t xml:space="preserve"> </w:t>
      </w:r>
      <w:r w:rsidRPr="006D78C1">
        <w:rPr>
          <w:rFonts w:ascii="Arial" w:hAnsi="Arial" w:cs="Arial"/>
          <w:sz w:val="20"/>
          <w:szCs w:val="20"/>
        </w:rPr>
        <w:t>da</w:t>
      </w:r>
      <w:r w:rsidRPr="006D78C1">
        <w:rPr>
          <w:rFonts w:ascii="Arial" w:hAnsi="Arial" w:cs="Arial"/>
          <w:spacing w:val="-2"/>
          <w:sz w:val="20"/>
          <w:szCs w:val="20"/>
        </w:rPr>
        <w:t xml:space="preserve"> </w:t>
      </w:r>
      <w:r w:rsidRPr="006D78C1">
        <w:rPr>
          <w:rFonts w:ascii="Arial" w:hAnsi="Arial" w:cs="Arial"/>
          <w:sz w:val="20"/>
          <w:szCs w:val="20"/>
        </w:rPr>
        <w:t>data</w:t>
      </w:r>
      <w:r w:rsidRPr="006D78C1">
        <w:rPr>
          <w:rFonts w:ascii="Arial" w:hAnsi="Arial" w:cs="Arial"/>
          <w:spacing w:val="-2"/>
          <w:sz w:val="20"/>
          <w:szCs w:val="20"/>
        </w:rPr>
        <w:t xml:space="preserve"> </w:t>
      </w:r>
      <w:r w:rsidRPr="006D78C1">
        <w:rPr>
          <w:rFonts w:ascii="Arial" w:hAnsi="Arial" w:cs="Arial"/>
          <w:sz w:val="20"/>
          <w:szCs w:val="20"/>
        </w:rPr>
        <w:t>do recebimento da</w:t>
      </w:r>
      <w:r w:rsidRPr="006D78C1">
        <w:rPr>
          <w:rFonts w:ascii="Arial" w:hAnsi="Arial" w:cs="Arial"/>
          <w:spacing w:val="-2"/>
          <w:sz w:val="20"/>
          <w:szCs w:val="20"/>
        </w:rPr>
        <w:t xml:space="preserve"> </w:t>
      </w:r>
      <w:r w:rsidRPr="006D78C1">
        <w:rPr>
          <w:rFonts w:ascii="Arial" w:hAnsi="Arial" w:cs="Arial"/>
          <w:sz w:val="20"/>
          <w:szCs w:val="20"/>
        </w:rPr>
        <w:t>comunicação</w:t>
      </w:r>
      <w:r w:rsidRPr="006D78C1">
        <w:rPr>
          <w:rFonts w:ascii="Arial" w:hAnsi="Arial" w:cs="Arial"/>
          <w:spacing w:val="-1"/>
          <w:sz w:val="20"/>
          <w:szCs w:val="20"/>
        </w:rPr>
        <w:t xml:space="preserve"> </w:t>
      </w:r>
      <w:r w:rsidRPr="006D78C1">
        <w:rPr>
          <w:rFonts w:ascii="Arial" w:hAnsi="Arial" w:cs="Arial"/>
          <w:sz w:val="20"/>
          <w:szCs w:val="20"/>
        </w:rPr>
        <w:t>enviada</w:t>
      </w:r>
      <w:r w:rsidRPr="006D78C1">
        <w:rPr>
          <w:rFonts w:ascii="Arial" w:hAnsi="Arial" w:cs="Arial"/>
          <w:spacing w:val="-2"/>
          <w:sz w:val="20"/>
          <w:szCs w:val="20"/>
        </w:rPr>
        <w:t xml:space="preserve"> </w:t>
      </w:r>
      <w:r w:rsidRPr="006D78C1">
        <w:rPr>
          <w:rFonts w:ascii="Arial" w:hAnsi="Arial" w:cs="Arial"/>
          <w:sz w:val="20"/>
          <w:szCs w:val="20"/>
        </w:rPr>
        <w:t>pela</w:t>
      </w:r>
      <w:r w:rsidRPr="006D78C1">
        <w:rPr>
          <w:rFonts w:ascii="Arial" w:hAnsi="Arial" w:cs="Arial"/>
          <w:spacing w:val="-2"/>
          <w:sz w:val="20"/>
          <w:szCs w:val="20"/>
        </w:rPr>
        <w:t xml:space="preserve"> </w:t>
      </w:r>
      <w:r w:rsidRPr="006D78C1">
        <w:rPr>
          <w:rFonts w:ascii="Arial" w:hAnsi="Arial" w:cs="Arial"/>
          <w:sz w:val="20"/>
          <w:szCs w:val="20"/>
        </w:rPr>
        <w:t>PMJ-PI.</w:t>
      </w:r>
    </w:p>
    <w:p w:rsidR="00A40169" w:rsidRPr="006D78C1" w:rsidRDefault="00A40169" w:rsidP="009B2545">
      <w:pPr>
        <w:pStyle w:val="PargrafodaLista"/>
        <w:numPr>
          <w:ilvl w:val="3"/>
          <w:numId w:val="28"/>
        </w:numPr>
        <w:tabs>
          <w:tab w:val="left" w:pos="993"/>
          <w:tab w:val="left" w:pos="1715"/>
        </w:tabs>
        <w:spacing w:line="360" w:lineRule="auto"/>
        <w:ind w:left="284" w:right="141" w:firstLine="0"/>
        <w:rPr>
          <w:rFonts w:ascii="Arial" w:hAnsi="Arial" w:cs="Arial"/>
          <w:sz w:val="20"/>
          <w:szCs w:val="20"/>
        </w:rPr>
      </w:pPr>
      <w:r w:rsidRPr="006D78C1">
        <w:rPr>
          <w:rFonts w:ascii="Arial" w:hAnsi="Arial" w:cs="Arial"/>
          <w:sz w:val="20"/>
          <w:szCs w:val="20"/>
        </w:rPr>
        <w:t>Os valores das multas aplicadas deverão ser recolhidos à conta do</w:t>
      </w:r>
      <w:r w:rsidRPr="006D78C1">
        <w:rPr>
          <w:rFonts w:ascii="Arial" w:hAnsi="Arial" w:cs="Arial"/>
          <w:spacing w:val="1"/>
          <w:sz w:val="20"/>
          <w:szCs w:val="20"/>
        </w:rPr>
        <w:t xml:space="preserve"> </w:t>
      </w:r>
      <w:r w:rsidRPr="006D78C1">
        <w:rPr>
          <w:rFonts w:ascii="Arial" w:hAnsi="Arial" w:cs="Arial"/>
          <w:sz w:val="20"/>
          <w:szCs w:val="20"/>
        </w:rPr>
        <w:t>Município de Jurema, através de Guia de Recolhimento fornecida pela</w:t>
      </w:r>
      <w:r w:rsidRPr="006D78C1">
        <w:rPr>
          <w:rFonts w:ascii="Arial" w:hAnsi="Arial" w:cs="Arial"/>
          <w:spacing w:val="1"/>
          <w:sz w:val="20"/>
          <w:szCs w:val="20"/>
        </w:rPr>
        <w:t xml:space="preserve"> </w:t>
      </w:r>
      <w:r w:rsidRPr="006D78C1">
        <w:rPr>
          <w:rFonts w:ascii="Arial" w:hAnsi="Arial" w:cs="Arial"/>
          <w:sz w:val="20"/>
          <w:szCs w:val="20"/>
        </w:rPr>
        <w:t>Secretaria Municipal de Administração e Finanças da PMJ - PI, no prazo de 05</w:t>
      </w:r>
      <w:r w:rsidRPr="006D78C1">
        <w:rPr>
          <w:rFonts w:ascii="Arial" w:hAnsi="Arial" w:cs="Arial"/>
          <w:spacing w:val="1"/>
          <w:sz w:val="20"/>
          <w:szCs w:val="20"/>
        </w:rPr>
        <w:t xml:space="preserve"> </w:t>
      </w:r>
      <w:r w:rsidRPr="006D78C1">
        <w:rPr>
          <w:rFonts w:ascii="Arial" w:hAnsi="Arial" w:cs="Arial"/>
          <w:sz w:val="20"/>
          <w:szCs w:val="20"/>
        </w:rPr>
        <w:t xml:space="preserve">(cinco) dias, a contar da data da notificação, podendo a administração da PMJ - </w:t>
      </w:r>
      <w:r w:rsidRPr="006D78C1">
        <w:rPr>
          <w:rFonts w:ascii="Arial" w:hAnsi="Arial" w:cs="Arial"/>
          <w:sz w:val="20"/>
          <w:szCs w:val="20"/>
        </w:rPr>
        <w:lastRenderedPageBreak/>
        <w:t>PI</w:t>
      </w:r>
      <w:r w:rsidRPr="006D78C1">
        <w:rPr>
          <w:rFonts w:ascii="Arial" w:hAnsi="Arial" w:cs="Arial"/>
          <w:spacing w:val="-10"/>
          <w:sz w:val="20"/>
          <w:szCs w:val="20"/>
        </w:rPr>
        <w:t xml:space="preserve"> </w:t>
      </w:r>
      <w:r w:rsidRPr="006D78C1">
        <w:rPr>
          <w:rFonts w:ascii="Arial" w:hAnsi="Arial" w:cs="Arial"/>
          <w:sz w:val="20"/>
          <w:szCs w:val="20"/>
        </w:rPr>
        <w:t>reter</w:t>
      </w:r>
      <w:r w:rsidRPr="006D78C1">
        <w:rPr>
          <w:rFonts w:ascii="Arial" w:hAnsi="Arial" w:cs="Arial"/>
          <w:spacing w:val="-9"/>
          <w:sz w:val="20"/>
          <w:szCs w:val="20"/>
        </w:rPr>
        <w:t xml:space="preserve"> </w:t>
      </w:r>
      <w:r w:rsidRPr="006D78C1">
        <w:rPr>
          <w:rFonts w:ascii="Arial" w:hAnsi="Arial" w:cs="Arial"/>
          <w:sz w:val="20"/>
          <w:szCs w:val="20"/>
        </w:rPr>
        <w:t>o</w:t>
      </w:r>
      <w:r w:rsidRPr="006D78C1">
        <w:rPr>
          <w:rFonts w:ascii="Arial" w:hAnsi="Arial" w:cs="Arial"/>
          <w:spacing w:val="-9"/>
          <w:sz w:val="20"/>
          <w:szCs w:val="20"/>
        </w:rPr>
        <w:t xml:space="preserve"> </w:t>
      </w:r>
      <w:r w:rsidRPr="006D78C1">
        <w:rPr>
          <w:rFonts w:ascii="Arial" w:hAnsi="Arial" w:cs="Arial"/>
          <w:sz w:val="20"/>
          <w:szCs w:val="20"/>
        </w:rPr>
        <w:t>valor</w:t>
      </w:r>
      <w:r w:rsidRPr="006D78C1">
        <w:rPr>
          <w:rFonts w:ascii="Arial" w:hAnsi="Arial" w:cs="Arial"/>
          <w:spacing w:val="-9"/>
          <w:sz w:val="20"/>
          <w:szCs w:val="20"/>
        </w:rPr>
        <w:t xml:space="preserve"> </w:t>
      </w:r>
      <w:r w:rsidRPr="006D78C1">
        <w:rPr>
          <w:rFonts w:ascii="Arial" w:hAnsi="Arial" w:cs="Arial"/>
          <w:sz w:val="20"/>
          <w:szCs w:val="20"/>
        </w:rPr>
        <w:t>correspondente</w:t>
      </w:r>
      <w:r w:rsidRPr="006D78C1">
        <w:rPr>
          <w:rFonts w:ascii="Arial" w:hAnsi="Arial" w:cs="Arial"/>
          <w:spacing w:val="-9"/>
          <w:sz w:val="20"/>
          <w:szCs w:val="20"/>
        </w:rPr>
        <w:t xml:space="preserve"> </w:t>
      </w:r>
      <w:r w:rsidRPr="006D78C1">
        <w:rPr>
          <w:rFonts w:ascii="Arial" w:hAnsi="Arial" w:cs="Arial"/>
          <w:sz w:val="20"/>
          <w:szCs w:val="20"/>
        </w:rPr>
        <w:t>de</w:t>
      </w:r>
      <w:r w:rsidRPr="006D78C1">
        <w:rPr>
          <w:rFonts w:ascii="Arial" w:hAnsi="Arial" w:cs="Arial"/>
          <w:spacing w:val="-10"/>
          <w:sz w:val="20"/>
          <w:szCs w:val="20"/>
        </w:rPr>
        <w:t xml:space="preserve"> </w:t>
      </w:r>
      <w:r w:rsidRPr="006D78C1">
        <w:rPr>
          <w:rFonts w:ascii="Arial" w:hAnsi="Arial" w:cs="Arial"/>
          <w:sz w:val="20"/>
          <w:szCs w:val="20"/>
        </w:rPr>
        <w:t>pagamento</w:t>
      </w:r>
      <w:r w:rsidRPr="006D78C1">
        <w:rPr>
          <w:rFonts w:ascii="Arial" w:hAnsi="Arial" w:cs="Arial"/>
          <w:spacing w:val="-9"/>
          <w:sz w:val="20"/>
          <w:szCs w:val="20"/>
        </w:rPr>
        <w:t xml:space="preserve"> </w:t>
      </w:r>
      <w:r w:rsidRPr="006D78C1">
        <w:rPr>
          <w:rFonts w:ascii="Arial" w:hAnsi="Arial" w:cs="Arial"/>
          <w:sz w:val="20"/>
          <w:szCs w:val="20"/>
        </w:rPr>
        <w:t>futuros</w:t>
      </w:r>
      <w:r w:rsidRPr="006D78C1">
        <w:rPr>
          <w:rFonts w:ascii="Arial" w:hAnsi="Arial" w:cs="Arial"/>
          <w:spacing w:val="-8"/>
          <w:sz w:val="20"/>
          <w:szCs w:val="20"/>
        </w:rPr>
        <w:t xml:space="preserve"> </w:t>
      </w:r>
      <w:r w:rsidRPr="006D78C1">
        <w:rPr>
          <w:rFonts w:ascii="Arial" w:hAnsi="Arial" w:cs="Arial"/>
          <w:sz w:val="20"/>
          <w:szCs w:val="20"/>
        </w:rPr>
        <w:t>devidos</w:t>
      </w:r>
      <w:r w:rsidRPr="006D78C1">
        <w:rPr>
          <w:rFonts w:ascii="Arial" w:hAnsi="Arial" w:cs="Arial"/>
          <w:spacing w:val="-11"/>
          <w:sz w:val="20"/>
          <w:szCs w:val="20"/>
        </w:rPr>
        <w:t xml:space="preserve"> </w:t>
      </w:r>
      <w:r w:rsidRPr="006D78C1">
        <w:rPr>
          <w:rFonts w:ascii="Arial" w:hAnsi="Arial" w:cs="Arial"/>
          <w:sz w:val="20"/>
          <w:szCs w:val="20"/>
        </w:rPr>
        <w:t>à</w:t>
      </w:r>
      <w:r w:rsidRPr="006D78C1">
        <w:rPr>
          <w:rFonts w:ascii="Arial" w:hAnsi="Arial" w:cs="Arial"/>
          <w:spacing w:val="-8"/>
          <w:sz w:val="20"/>
          <w:szCs w:val="20"/>
        </w:rPr>
        <w:t xml:space="preserve"> </w:t>
      </w:r>
      <w:r w:rsidRPr="006D78C1">
        <w:rPr>
          <w:rFonts w:ascii="Arial" w:hAnsi="Arial" w:cs="Arial"/>
          <w:sz w:val="20"/>
          <w:szCs w:val="20"/>
        </w:rPr>
        <w:t>CONTRATADA,</w:t>
      </w:r>
      <w:r w:rsidRPr="006D78C1">
        <w:rPr>
          <w:rFonts w:ascii="Arial" w:hAnsi="Arial" w:cs="Arial"/>
          <w:spacing w:val="-9"/>
          <w:sz w:val="20"/>
          <w:szCs w:val="20"/>
        </w:rPr>
        <w:t xml:space="preserve"> </w:t>
      </w:r>
      <w:r w:rsidRPr="006D78C1">
        <w:rPr>
          <w:rFonts w:ascii="Arial" w:hAnsi="Arial" w:cs="Arial"/>
          <w:sz w:val="20"/>
          <w:szCs w:val="20"/>
        </w:rPr>
        <w:t>ou</w:t>
      </w:r>
      <w:r w:rsidRPr="006D78C1">
        <w:rPr>
          <w:rFonts w:ascii="Arial" w:hAnsi="Arial" w:cs="Arial"/>
          <w:spacing w:val="-68"/>
          <w:sz w:val="20"/>
          <w:szCs w:val="20"/>
        </w:rPr>
        <w:t xml:space="preserve"> </w:t>
      </w:r>
      <w:r w:rsidRPr="006D78C1">
        <w:rPr>
          <w:rFonts w:ascii="Arial" w:hAnsi="Arial" w:cs="Arial"/>
          <w:sz w:val="20"/>
          <w:szCs w:val="20"/>
        </w:rPr>
        <w:t>ainda</w:t>
      </w:r>
      <w:r w:rsidRPr="006D78C1">
        <w:rPr>
          <w:rFonts w:ascii="Arial" w:hAnsi="Arial" w:cs="Arial"/>
          <w:spacing w:val="1"/>
          <w:sz w:val="20"/>
          <w:szCs w:val="20"/>
        </w:rPr>
        <w:t xml:space="preserve"> </w:t>
      </w:r>
      <w:r w:rsidRPr="006D78C1">
        <w:rPr>
          <w:rFonts w:ascii="Arial" w:hAnsi="Arial" w:cs="Arial"/>
          <w:sz w:val="20"/>
          <w:szCs w:val="20"/>
        </w:rPr>
        <w:t>cobrá-las</w:t>
      </w:r>
      <w:r w:rsidRPr="006D78C1">
        <w:rPr>
          <w:rFonts w:ascii="Arial" w:hAnsi="Arial" w:cs="Arial"/>
          <w:spacing w:val="1"/>
          <w:sz w:val="20"/>
          <w:szCs w:val="20"/>
        </w:rPr>
        <w:t xml:space="preserve"> </w:t>
      </w:r>
      <w:r w:rsidRPr="006D78C1">
        <w:rPr>
          <w:rFonts w:ascii="Arial" w:hAnsi="Arial" w:cs="Arial"/>
          <w:sz w:val="20"/>
          <w:szCs w:val="20"/>
        </w:rPr>
        <w:t>judicialmente,</w:t>
      </w:r>
      <w:r w:rsidRPr="006D78C1">
        <w:rPr>
          <w:rFonts w:ascii="Arial" w:hAnsi="Arial" w:cs="Arial"/>
          <w:spacing w:val="1"/>
          <w:sz w:val="20"/>
          <w:szCs w:val="20"/>
        </w:rPr>
        <w:t xml:space="preserve"> </w:t>
      </w:r>
      <w:r w:rsidRPr="006D78C1">
        <w:rPr>
          <w:rFonts w:ascii="Arial" w:hAnsi="Arial" w:cs="Arial"/>
          <w:sz w:val="20"/>
          <w:szCs w:val="20"/>
        </w:rPr>
        <w:t>segundo</w:t>
      </w:r>
      <w:r w:rsidRPr="006D78C1">
        <w:rPr>
          <w:rFonts w:ascii="Arial" w:hAnsi="Arial" w:cs="Arial"/>
          <w:spacing w:val="1"/>
          <w:sz w:val="20"/>
          <w:szCs w:val="20"/>
        </w:rPr>
        <w:t xml:space="preserve"> </w:t>
      </w:r>
      <w:r w:rsidRPr="006D78C1">
        <w:rPr>
          <w:rFonts w:ascii="Arial" w:hAnsi="Arial" w:cs="Arial"/>
          <w:sz w:val="20"/>
          <w:szCs w:val="20"/>
        </w:rPr>
        <w:t>a</w:t>
      </w:r>
      <w:r w:rsidRPr="006D78C1">
        <w:rPr>
          <w:rFonts w:ascii="Arial" w:hAnsi="Arial" w:cs="Arial"/>
          <w:spacing w:val="1"/>
          <w:sz w:val="20"/>
          <w:szCs w:val="20"/>
        </w:rPr>
        <w:t xml:space="preserve"> </w:t>
      </w:r>
      <w:r w:rsidRPr="006D78C1">
        <w:rPr>
          <w:rFonts w:ascii="Arial" w:hAnsi="Arial" w:cs="Arial"/>
          <w:sz w:val="20"/>
          <w:szCs w:val="20"/>
        </w:rPr>
        <w:t>Lei</w:t>
      </w:r>
      <w:r w:rsidRPr="006D78C1">
        <w:rPr>
          <w:rFonts w:ascii="Arial" w:hAnsi="Arial" w:cs="Arial"/>
          <w:spacing w:val="1"/>
          <w:sz w:val="20"/>
          <w:szCs w:val="20"/>
        </w:rPr>
        <w:t xml:space="preserve"> </w:t>
      </w:r>
      <w:r w:rsidRPr="006D78C1">
        <w:rPr>
          <w:rFonts w:ascii="Arial" w:hAnsi="Arial" w:cs="Arial"/>
          <w:sz w:val="20"/>
          <w:szCs w:val="20"/>
        </w:rPr>
        <w:t>6.830/80,</w:t>
      </w:r>
      <w:r w:rsidRPr="006D78C1">
        <w:rPr>
          <w:rFonts w:ascii="Arial" w:hAnsi="Arial" w:cs="Arial"/>
          <w:spacing w:val="1"/>
          <w:sz w:val="20"/>
          <w:szCs w:val="20"/>
        </w:rPr>
        <w:t xml:space="preserve"> </w:t>
      </w:r>
      <w:r w:rsidRPr="006D78C1">
        <w:rPr>
          <w:rFonts w:ascii="Arial" w:hAnsi="Arial" w:cs="Arial"/>
          <w:sz w:val="20"/>
          <w:szCs w:val="20"/>
        </w:rPr>
        <w:t>com</w:t>
      </w:r>
      <w:r w:rsidRPr="006D78C1">
        <w:rPr>
          <w:rFonts w:ascii="Arial" w:hAnsi="Arial" w:cs="Arial"/>
          <w:spacing w:val="1"/>
          <w:sz w:val="20"/>
          <w:szCs w:val="20"/>
        </w:rPr>
        <w:t xml:space="preserve"> </w:t>
      </w:r>
      <w:r w:rsidRPr="006D78C1">
        <w:rPr>
          <w:rFonts w:ascii="Arial" w:hAnsi="Arial" w:cs="Arial"/>
          <w:sz w:val="20"/>
          <w:szCs w:val="20"/>
        </w:rPr>
        <w:t>os</w:t>
      </w:r>
      <w:r w:rsidRPr="006D78C1">
        <w:rPr>
          <w:rFonts w:ascii="Arial" w:hAnsi="Arial" w:cs="Arial"/>
          <w:spacing w:val="1"/>
          <w:sz w:val="20"/>
          <w:szCs w:val="20"/>
        </w:rPr>
        <w:t xml:space="preserve"> </w:t>
      </w:r>
      <w:r w:rsidRPr="006D78C1">
        <w:rPr>
          <w:rFonts w:ascii="Arial" w:hAnsi="Arial" w:cs="Arial"/>
          <w:sz w:val="20"/>
          <w:szCs w:val="20"/>
        </w:rPr>
        <w:t>encargos</w:t>
      </w:r>
      <w:r w:rsidRPr="006D78C1">
        <w:rPr>
          <w:rFonts w:ascii="Arial" w:hAnsi="Arial" w:cs="Arial"/>
          <w:spacing w:val="1"/>
          <w:sz w:val="20"/>
          <w:szCs w:val="20"/>
        </w:rPr>
        <w:t xml:space="preserve"> </w:t>
      </w:r>
      <w:r w:rsidRPr="006D78C1">
        <w:rPr>
          <w:rFonts w:ascii="Arial" w:hAnsi="Arial" w:cs="Arial"/>
          <w:sz w:val="20"/>
          <w:szCs w:val="20"/>
        </w:rPr>
        <w:t>correspondentes.</w:t>
      </w:r>
    </w:p>
    <w:p w:rsidR="00A40169" w:rsidRPr="006D78C1" w:rsidRDefault="00A40169" w:rsidP="009B2545">
      <w:pPr>
        <w:pStyle w:val="PargrafodaLista"/>
        <w:numPr>
          <w:ilvl w:val="1"/>
          <w:numId w:val="28"/>
        </w:numPr>
        <w:tabs>
          <w:tab w:val="left" w:pos="993"/>
          <w:tab w:val="left" w:pos="1250"/>
        </w:tabs>
        <w:spacing w:line="360" w:lineRule="auto"/>
        <w:ind w:left="284" w:right="141" w:firstLine="0"/>
        <w:rPr>
          <w:rFonts w:ascii="Arial" w:hAnsi="Arial" w:cs="Arial"/>
          <w:sz w:val="20"/>
          <w:szCs w:val="20"/>
        </w:rPr>
      </w:pPr>
      <w:r w:rsidRPr="006D78C1">
        <w:rPr>
          <w:rFonts w:ascii="Arial" w:hAnsi="Arial" w:cs="Arial"/>
          <w:sz w:val="20"/>
          <w:szCs w:val="20"/>
        </w:rPr>
        <w:t>O atraso superior a 90 (noventa) dias autoriza o Contratante a promover a</w:t>
      </w:r>
      <w:r w:rsidRPr="006D78C1">
        <w:rPr>
          <w:rFonts w:ascii="Arial" w:hAnsi="Arial" w:cs="Arial"/>
          <w:spacing w:val="-68"/>
          <w:sz w:val="20"/>
          <w:szCs w:val="20"/>
        </w:rPr>
        <w:t xml:space="preserve"> </w:t>
      </w:r>
      <w:r w:rsidRPr="006D78C1">
        <w:rPr>
          <w:rFonts w:ascii="Arial" w:hAnsi="Arial" w:cs="Arial"/>
          <w:sz w:val="20"/>
          <w:szCs w:val="20"/>
        </w:rPr>
        <w:t>rescisão</w:t>
      </w:r>
      <w:r w:rsidRPr="006D78C1">
        <w:rPr>
          <w:rFonts w:ascii="Arial" w:hAnsi="Arial" w:cs="Arial"/>
          <w:spacing w:val="1"/>
          <w:sz w:val="20"/>
          <w:szCs w:val="20"/>
        </w:rPr>
        <w:t xml:space="preserve"> </w:t>
      </w:r>
      <w:r w:rsidRPr="006D78C1">
        <w:rPr>
          <w:rFonts w:ascii="Arial" w:hAnsi="Arial" w:cs="Arial"/>
          <w:sz w:val="20"/>
          <w:szCs w:val="20"/>
        </w:rPr>
        <w:t>do</w:t>
      </w:r>
      <w:r w:rsidRPr="006D78C1">
        <w:rPr>
          <w:rFonts w:ascii="Arial" w:hAnsi="Arial" w:cs="Arial"/>
          <w:spacing w:val="1"/>
          <w:sz w:val="20"/>
          <w:szCs w:val="20"/>
        </w:rPr>
        <w:t xml:space="preserve"> </w:t>
      </w:r>
      <w:r w:rsidRPr="006D78C1">
        <w:rPr>
          <w:rFonts w:ascii="Arial" w:hAnsi="Arial" w:cs="Arial"/>
          <w:sz w:val="20"/>
          <w:szCs w:val="20"/>
        </w:rPr>
        <w:t>contrato</w:t>
      </w:r>
      <w:r w:rsidRPr="006D78C1">
        <w:rPr>
          <w:rFonts w:ascii="Arial" w:hAnsi="Arial" w:cs="Arial"/>
          <w:spacing w:val="1"/>
          <w:sz w:val="20"/>
          <w:szCs w:val="20"/>
        </w:rPr>
        <w:t xml:space="preserve"> </w:t>
      </w:r>
      <w:r w:rsidRPr="006D78C1">
        <w:rPr>
          <w:rFonts w:ascii="Arial" w:hAnsi="Arial" w:cs="Arial"/>
          <w:sz w:val="20"/>
          <w:szCs w:val="20"/>
        </w:rPr>
        <w:t>por</w:t>
      </w:r>
      <w:r w:rsidRPr="006D78C1">
        <w:rPr>
          <w:rFonts w:ascii="Arial" w:hAnsi="Arial" w:cs="Arial"/>
          <w:spacing w:val="1"/>
          <w:sz w:val="20"/>
          <w:szCs w:val="20"/>
        </w:rPr>
        <w:t xml:space="preserve"> </w:t>
      </w:r>
      <w:r w:rsidRPr="006D78C1">
        <w:rPr>
          <w:rFonts w:ascii="Arial" w:hAnsi="Arial" w:cs="Arial"/>
          <w:sz w:val="20"/>
          <w:szCs w:val="20"/>
        </w:rPr>
        <w:t>descumprimento</w:t>
      </w:r>
      <w:r w:rsidRPr="006D78C1">
        <w:rPr>
          <w:rFonts w:ascii="Arial" w:hAnsi="Arial" w:cs="Arial"/>
          <w:spacing w:val="1"/>
          <w:sz w:val="20"/>
          <w:szCs w:val="20"/>
        </w:rPr>
        <w:t xml:space="preserve"> </w:t>
      </w:r>
      <w:r w:rsidRPr="006D78C1">
        <w:rPr>
          <w:rFonts w:ascii="Arial" w:hAnsi="Arial" w:cs="Arial"/>
          <w:sz w:val="20"/>
          <w:szCs w:val="20"/>
        </w:rPr>
        <w:t>ou</w:t>
      </w:r>
      <w:r w:rsidRPr="006D78C1">
        <w:rPr>
          <w:rFonts w:ascii="Arial" w:hAnsi="Arial" w:cs="Arial"/>
          <w:spacing w:val="1"/>
          <w:sz w:val="20"/>
          <w:szCs w:val="20"/>
        </w:rPr>
        <w:t xml:space="preserve"> </w:t>
      </w:r>
      <w:r w:rsidRPr="006D78C1">
        <w:rPr>
          <w:rFonts w:ascii="Arial" w:hAnsi="Arial" w:cs="Arial"/>
          <w:sz w:val="20"/>
          <w:szCs w:val="20"/>
        </w:rPr>
        <w:t>cumprimento</w:t>
      </w:r>
      <w:r w:rsidRPr="006D78C1">
        <w:rPr>
          <w:rFonts w:ascii="Arial" w:hAnsi="Arial" w:cs="Arial"/>
          <w:spacing w:val="1"/>
          <w:sz w:val="20"/>
          <w:szCs w:val="20"/>
        </w:rPr>
        <w:t xml:space="preserve"> </w:t>
      </w:r>
      <w:r w:rsidRPr="006D78C1">
        <w:rPr>
          <w:rFonts w:ascii="Arial" w:hAnsi="Arial" w:cs="Arial"/>
          <w:sz w:val="20"/>
          <w:szCs w:val="20"/>
        </w:rPr>
        <w:t>irregular</w:t>
      </w:r>
      <w:r w:rsidRPr="006D78C1">
        <w:rPr>
          <w:rFonts w:ascii="Arial" w:hAnsi="Arial" w:cs="Arial"/>
          <w:spacing w:val="1"/>
          <w:sz w:val="20"/>
          <w:szCs w:val="20"/>
        </w:rPr>
        <w:t xml:space="preserve"> </w:t>
      </w:r>
      <w:r w:rsidRPr="006D78C1">
        <w:rPr>
          <w:rFonts w:ascii="Arial" w:hAnsi="Arial" w:cs="Arial"/>
          <w:sz w:val="20"/>
          <w:szCs w:val="20"/>
        </w:rPr>
        <w:t>de</w:t>
      </w:r>
      <w:r w:rsidRPr="006D78C1">
        <w:rPr>
          <w:rFonts w:ascii="Arial" w:hAnsi="Arial" w:cs="Arial"/>
          <w:spacing w:val="1"/>
          <w:sz w:val="20"/>
          <w:szCs w:val="20"/>
        </w:rPr>
        <w:t xml:space="preserve"> </w:t>
      </w:r>
      <w:r w:rsidRPr="006D78C1">
        <w:rPr>
          <w:rFonts w:ascii="Arial" w:hAnsi="Arial" w:cs="Arial"/>
          <w:sz w:val="20"/>
          <w:szCs w:val="20"/>
        </w:rPr>
        <w:t>suas</w:t>
      </w:r>
      <w:r w:rsidRPr="006D78C1">
        <w:rPr>
          <w:rFonts w:ascii="Arial" w:hAnsi="Arial" w:cs="Arial"/>
          <w:spacing w:val="-69"/>
          <w:sz w:val="20"/>
          <w:szCs w:val="20"/>
        </w:rPr>
        <w:t xml:space="preserve"> </w:t>
      </w:r>
      <w:r w:rsidRPr="006D78C1">
        <w:rPr>
          <w:rFonts w:ascii="Arial" w:hAnsi="Arial" w:cs="Arial"/>
          <w:sz w:val="20"/>
          <w:szCs w:val="20"/>
        </w:rPr>
        <w:t>Clausulas,</w:t>
      </w:r>
      <w:r w:rsidRPr="006D78C1">
        <w:rPr>
          <w:rFonts w:ascii="Arial" w:hAnsi="Arial" w:cs="Arial"/>
          <w:spacing w:val="-2"/>
          <w:sz w:val="20"/>
          <w:szCs w:val="20"/>
        </w:rPr>
        <w:t xml:space="preserve"> </w:t>
      </w:r>
      <w:r w:rsidRPr="006D78C1">
        <w:rPr>
          <w:rFonts w:ascii="Arial" w:hAnsi="Arial" w:cs="Arial"/>
          <w:sz w:val="20"/>
          <w:szCs w:val="20"/>
        </w:rPr>
        <w:t>conforme</w:t>
      </w:r>
      <w:r w:rsidRPr="006D78C1">
        <w:rPr>
          <w:rFonts w:ascii="Arial" w:hAnsi="Arial" w:cs="Arial"/>
          <w:spacing w:val="-3"/>
          <w:sz w:val="20"/>
          <w:szCs w:val="20"/>
        </w:rPr>
        <w:t xml:space="preserve"> </w:t>
      </w:r>
      <w:r w:rsidRPr="006D78C1">
        <w:rPr>
          <w:rFonts w:ascii="Arial" w:hAnsi="Arial" w:cs="Arial"/>
          <w:sz w:val="20"/>
          <w:szCs w:val="20"/>
        </w:rPr>
        <w:t>dispõe o</w:t>
      </w:r>
      <w:r w:rsidRPr="006D78C1">
        <w:rPr>
          <w:rFonts w:ascii="Arial" w:hAnsi="Arial" w:cs="Arial"/>
          <w:spacing w:val="-3"/>
          <w:sz w:val="20"/>
          <w:szCs w:val="20"/>
        </w:rPr>
        <w:t xml:space="preserve"> </w:t>
      </w:r>
      <w:r w:rsidRPr="006D78C1">
        <w:rPr>
          <w:rFonts w:ascii="Arial" w:hAnsi="Arial" w:cs="Arial"/>
          <w:sz w:val="20"/>
          <w:szCs w:val="20"/>
        </w:rPr>
        <w:t>inciso</w:t>
      </w:r>
      <w:r w:rsidRPr="006D78C1">
        <w:rPr>
          <w:rFonts w:ascii="Arial" w:hAnsi="Arial" w:cs="Arial"/>
          <w:spacing w:val="-1"/>
          <w:sz w:val="20"/>
          <w:szCs w:val="20"/>
        </w:rPr>
        <w:t xml:space="preserve"> </w:t>
      </w:r>
      <w:r w:rsidRPr="006D78C1">
        <w:rPr>
          <w:rFonts w:ascii="Arial" w:hAnsi="Arial" w:cs="Arial"/>
          <w:sz w:val="20"/>
          <w:szCs w:val="20"/>
        </w:rPr>
        <w:t>I</w:t>
      </w:r>
      <w:r w:rsidRPr="006D78C1">
        <w:rPr>
          <w:rFonts w:ascii="Arial" w:hAnsi="Arial" w:cs="Arial"/>
          <w:spacing w:val="-4"/>
          <w:sz w:val="20"/>
          <w:szCs w:val="20"/>
        </w:rPr>
        <w:t xml:space="preserve"> </w:t>
      </w:r>
      <w:r w:rsidRPr="006D78C1">
        <w:rPr>
          <w:rFonts w:ascii="Arial" w:hAnsi="Arial" w:cs="Arial"/>
          <w:sz w:val="20"/>
          <w:szCs w:val="20"/>
        </w:rPr>
        <w:t>do art.</w:t>
      </w:r>
      <w:r w:rsidRPr="006D78C1">
        <w:rPr>
          <w:rFonts w:ascii="Arial" w:hAnsi="Arial" w:cs="Arial"/>
          <w:spacing w:val="1"/>
          <w:sz w:val="20"/>
          <w:szCs w:val="20"/>
        </w:rPr>
        <w:t xml:space="preserve"> </w:t>
      </w:r>
      <w:r w:rsidRPr="006D78C1">
        <w:rPr>
          <w:rFonts w:ascii="Arial" w:hAnsi="Arial" w:cs="Arial"/>
          <w:sz w:val="20"/>
          <w:szCs w:val="20"/>
        </w:rPr>
        <w:t>137</w:t>
      </w:r>
      <w:r w:rsidRPr="006D78C1">
        <w:rPr>
          <w:rFonts w:ascii="Arial" w:hAnsi="Arial" w:cs="Arial"/>
          <w:spacing w:val="-2"/>
          <w:sz w:val="20"/>
          <w:szCs w:val="20"/>
        </w:rPr>
        <w:t xml:space="preserve"> </w:t>
      </w:r>
      <w:r w:rsidRPr="006D78C1">
        <w:rPr>
          <w:rFonts w:ascii="Arial" w:hAnsi="Arial" w:cs="Arial"/>
          <w:sz w:val="20"/>
          <w:szCs w:val="20"/>
        </w:rPr>
        <w:t>da</w:t>
      </w:r>
      <w:r w:rsidRPr="006D78C1">
        <w:rPr>
          <w:rFonts w:ascii="Arial" w:hAnsi="Arial" w:cs="Arial"/>
          <w:spacing w:val="-1"/>
          <w:sz w:val="20"/>
          <w:szCs w:val="20"/>
        </w:rPr>
        <w:t xml:space="preserve"> </w:t>
      </w:r>
      <w:r w:rsidRPr="006D78C1">
        <w:rPr>
          <w:rFonts w:ascii="Arial" w:hAnsi="Arial" w:cs="Arial"/>
          <w:sz w:val="20"/>
          <w:szCs w:val="20"/>
        </w:rPr>
        <w:t>Lei</w:t>
      </w:r>
      <w:r w:rsidRPr="006D78C1">
        <w:rPr>
          <w:rFonts w:ascii="Arial" w:hAnsi="Arial" w:cs="Arial"/>
          <w:spacing w:val="1"/>
          <w:sz w:val="20"/>
          <w:szCs w:val="20"/>
        </w:rPr>
        <w:t xml:space="preserve"> </w:t>
      </w:r>
      <w:r w:rsidRPr="006D78C1">
        <w:rPr>
          <w:rFonts w:ascii="Arial" w:hAnsi="Arial" w:cs="Arial"/>
          <w:sz w:val="20"/>
          <w:szCs w:val="20"/>
        </w:rPr>
        <w:t>n.</w:t>
      </w:r>
      <w:r w:rsidRPr="006D78C1">
        <w:rPr>
          <w:rFonts w:ascii="Arial" w:hAnsi="Arial" w:cs="Arial"/>
          <w:spacing w:val="-1"/>
          <w:sz w:val="20"/>
          <w:szCs w:val="20"/>
        </w:rPr>
        <w:t xml:space="preserve"> </w:t>
      </w:r>
      <w:r w:rsidRPr="006D78C1">
        <w:rPr>
          <w:rFonts w:ascii="Arial" w:hAnsi="Arial" w:cs="Arial"/>
          <w:sz w:val="20"/>
          <w:szCs w:val="20"/>
        </w:rPr>
        <w:t>14.133,</w:t>
      </w:r>
      <w:r w:rsidRPr="006D78C1">
        <w:rPr>
          <w:rFonts w:ascii="Arial" w:hAnsi="Arial" w:cs="Arial"/>
          <w:spacing w:val="-2"/>
          <w:sz w:val="20"/>
          <w:szCs w:val="20"/>
        </w:rPr>
        <w:t xml:space="preserve"> </w:t>
      </w:r>
      <w:r w:rsidRPr="006D78C1">
        <w:rPr>
          <w:rFonts w:ascii="Arial" w:hAnsi="Arial" w:cs="Arial"/>
          <w:sz w:val="20"/>
          <w:szCs w:val="20"/>
        </w:rPr>
        <w:t>de</w:t>
      </w:r>
      <w:r w:rsidRPr="006D78C1">
        <w:rPr>
          <w:rFonts w:ascii="Arial" w:hAnsi="Arial" w:cs="Arial"/>
          <w:spacing w:val="-3"/>
          <w:sz w:val="20"/>
          <w:szCs w:val="20"/>
        </w:rPr>
        <w:t xml:space="preserve"> </w:t>
      </w:r>
      <w:r w:rsidRPr="006D78C1">
        <w:rPr>
          <w:rFonts w:ascii="Arial" w:hAnsi="Arial" w:cs="Arial"/>
          <w:sz w:val="20"/>
          <w:szCs w:val="20"/>
        </w:rPr>
        <w:t>2021.</w:t>
      </w:r>
    </w:p>
    <w:p w:rsidR="00A40169" w:rsidRPr="006D78C1" w:rsidRDefault="00A40169" w:rsidP="009B2545">
      <w:pPr>
        <w:pStyle w:val="PargrafodaLista"/>
        <w:numPr>
          <w:ilvl w:val="1"/>
          <w:numId w:val="28"/>
        </w:numPr>
        <w:tabs>
          <w:tab w:val="left" w:pos="993"/>
          <w:tab w:val="left" w:pos="1288"/>
        </w:tabs>
        <w:spacing w:line="360" w:lineRule="auto"/>
        <w:ind w:left="284" w:right="141" w:firstLine="0"/>
        <w:rPr>
          <w:rFonts w:ascii="Arial" w:hAnsi="Arial" w:cs="Arial"/>
          <w:sz w:val="20"/>
          <w:szCs w:val="20"/>
        </w:rPr>
      </w:pPr>
      <w:r w:rsidRPr="006D78C1">
        <w:rPr>
          <w:rFonts w:ascii="Arial" w:hAnsi="Arial" w:cs="Arial"/>
          <w:sz w:val="20"/>
          <w:szCs w:val="20"/>
        </w:rPr>
        <w:t>A aplicação das sanções previstas no contrato não exclui, em hipótese</w:t>
      </w:r>
      <w:r w:rsidRPr="006D78C1">
        <w:rPr>
          <w:rFonts w:ascii="Arial" w:hAnsi="Arial" w:cs="Arial"/>
          <w:spacing w:val="1"/>
          <w:sz w:val="20"/>
          <w:szCs w:val="20"/>
        </w:rPr>
        <w:t xml:space="preserve"> </w:t>
      </w:r>
      <w:r w:rsidRPr="006D78C1">
        <w:rPr>
          <w:rFonts w:ascii="Arial" w:hAnsi="Arial" w:cs="Arial"/>
          <w:sz w:val="20"/>
          <w:szCs w:val="20"/>
        </w:rPr>
        <w:t>alguma, a obrigação de reparação integral do dano causado à Contratante (art.</w:t>
      </w:r>
      <w:r w:rsidRPr="006D78C1">
        <w:rPr>
          <w:rFonts w:ascii="Arial" w:hAnsi="Arial" w:cs="Arial"/>
          <w:spacing w:val="1"/>
          <w:sz w:val="20"/>
          <w:szCs w:val="20"/>
        </w:rPr>
        <w:t xml:space="preserve"> </w:t>
      </w:r>
      <w:r w:rsidRPr="006D78C1">
        <w:rPr>
          <w:rFonts w:ascii="Arial" w:hAnsi="Arial" w:cs="Arial"/>
          <w:sz w:val="20"/>
          <w:szCs w:val="20"/>
        </w:rPr>
        <w:t>156,</w:t>
      </w:r>
      <w:r w:rsidRPr="006D78C1">
        <w:rPr>
          <w:rFonts w:ascii="Arial" w:hAnsi="Arial" w:cs="Arial"/>
          <w:spacing w:val="-3"/>
          <w:sz w:val="20"/>
          <w:szCs w:val="20"/>
        </w:rPr>
        <w:t xml:space="preserve"> </w:t>
      </w:r>
      <w:r w:rsidRPr="006D78C1">
        <w:rPr>
          <w:rFonts w:ascii="Arial" w:hAnsi="Arial" w:cs="Arial"/>
          <w:sz w:val="20"/>
          <w:szCs w:val="20"/>
        </w:rPr>
        <w:t>§9º, da</w:t>
      </w:r>
      <w:r w:rsidRPr="006D78C1">
        <w:rPr>
          <w:rFonts w:ascii="Arial" w:hAnsi="Arial" w:cs="Arial"/>
          <w:spacing w:val="-1"/>
          <w:sz w:val="20"/>
          <w:szCs w:val="20"/>
        </w:rPr>
        <w:t xml:space="preserve"> </w:t>
      </w:r>
      <w:r w:rsidRPr="006D78C1">
        <w:rPr>
          <w:rFonts w:ascii="Arial" w:hAnsi="Arial" w:cs="Arial"/>
          <w:sz w:val="20"/>
          <w:szCs w:val="20"/>
        </w:rPr>
        <w:t>Lei</w:t>
      </w:r>
      <w:r w:rsidRPr="006D78C1">
        <w:rPr>
          <w:rFonts w:ascii="Arial" w:hAnsi="Arial" w:cs="Arial"/>
          <w:spacing w:val="2"/>
          <w:sz w:val="20"/>
          <w:szCs w:val="20"/>
        </w:rPr>
        <w:t xml:space="preserve"> </w:t>
      </w:r>
      <w:r w:rsidRPr="006D78C1">
        <w:rPr>
          <w:rFonts w:ascii="Arial" w:hAnsi="Arial" w:cs="Arial"/>
          <w:sz w:val="20"/>
          <w:szCs w:val="20"/>
        </w:rPr>
        <w:t>nº</w:t>
      </w:r>
      <w:r w:rsidRPr="006D78C1">
        <w:rPr>
          <w:rFonts w:ascii="Arial" w:hAnsi="Arial" w:cs="Arial"/>
          <w:spacing w:val="-1"/>
          <w:sz w:val="20"/>
          <w:szCs w:val="20"/>
        </w:rPr>
        <w:t xml:space="preserve"> </w:t>
      </w:r>
      <w:r w:rsidRPr="006D78C1">
        <w:rPr>
          <w:rFonts w:ascii="Arial" w:hAnsi="Arial" w:cs="Arial"/>
          <w:sz w:val="20"/>
          <w:szCs w:val="20"/>
        </w:rPr>
        <w:t>14.133/2021).</w:t>
      </w:r>
    </w:p>
    <w:p w:rsidR="00A40169" w:rsidRPr="006D78C1" w:rsidRDefault="00A40169" w:rsidP="009B2545">
      <w:pPr>
        <w:pStyle w:val="PargrafodaLista"/>
        <w:numPr>
          <w:ilvl w:val="1"/>
          <w:numId w:val="28"/>
        </w:numPr>
        <w:tabs>
          <w:tab w:val="left" w:pos="993"/>
          <w:tab w:val="left" w:pos="1379"/>
        </w:tabs>
        <w:spacing w:line="360" w:lineRule="auto"/>
        <w:ind w:left="284" w:right="141" w:firstLine="0"/>
        <w:rPr>
          <w:rFonts w:ascii="Arial" w:hAnsi="Arial" w:cs="Arial"/>
          <w:sz w:val="20"/>
          <w:szCs w:val="20"/>
        </w:rPr>
      </w:pPr>
      <w:r w:rsidRPr="006D78C1">
        <w:rPr>
          <w:rFonts w:ascii="Arial" w:hAnsi="Arial" w:cs="Arial"/>
          <w:sz w:val="20"/>
          <w:szCs w:val="20"/>
        </w:rPr>
        <w:t>Todas</w:t>
      </w:r>
      <w:r w:rsidRPr="006D78C1">
        <w:rPr>
          <w:rFonts w:ascii="Arial" w:hAnsi="Arial" w:cs="Arial"/>
          <w:spacing w:val="1"/>
          <w:sz w:val="20"/>
          <w:szCs w:val="20"/>
        </w:rPr>
        <w:t xml:space="preserve"> </w:t>
      </w:r>
      <w:r w:rsidRPr="006D78C1">
        <w:rPr>
          <w:rFonts w:ascii="Arial" w:hAnsi="Arial" w:cs="Arial"/>
          <w:sz w:val="20"/>
          <w:szCs w:val="20"/>
        </w:rPr>
        <w:t>as</w:t>
      </w:r>
      <w:r w:rsidRPr="006D78C1">
        <w:rPr>
          <w:rFonts w:ascii="Arial" w:hAnsi="Arial" w:cs="Arial"/>
          <w:spacing w:val="1"/>
          <w:sz w:val="20"/>
          <w:szCs w:val="20"/>
        </w:rPr>
        <w:t xml:space="preserve"> </w:t>
      </w:r>
      <w:r w:rsidRPr="006D78C1">
        <w:rPr>
          <w:rFonts w:ascii="Arial" w:hAnsi="Arial" w:cs="Arial"/>
          <w:sz w:val="20"/>
          <w:szCs w:val="20"/>
        </w:rPr>
        <w:t>sanções</w:t>
      </w:r>
      <w:r w:rsidRPr="006D78C1">
        <w:rPr>
          <w:rFonts w:ascii="Arial" w:hAnsi="Arial" w:cs="Arial"/>
          <w:spacing w:val="1"/>
          <w:sz w:val="20"/>
          <w:szCs w:val="20"/>
        </w:rPr>
        <w:t xml:space="preserve"> </w:t>
      </w:r>
      <w:r w:rsidRPr="006D78C1">
        <w:rPr>
          <w:rFonts w:ascii="Arial" w:hAnsi="Arial" w:cs="Arial"/>
          <w:sz w:val="20"/>
          <w:szCs w:val="20"/>
        </w:rPr>
        <w:t>previstas</w:t>
      </w:r>
      <w:r w:rsidRPr="006D78C1">
        <w:rPr>
          <w:rFonts w:ascii="Arial" w:hAnsi="Arial" w:cs="Arial"/>
          <w:spacing w:val="1"/>
          <w:sz w:val="20"/>
          <w:szCs w:val="20"/>
        </w:rPr>
        <w:t xml:space="preserve"> </w:t>
      </w:r>
      <w:r w:rsidRPr="006D78C1">
        <w:rPr>
          <w:rFonts w:ascii="Arial" w:hAnsi="Arial" w:cs="Arial"/>
          <w:sz w:val="20"/>
          <w:szCs w:val="20"/>
        </w:rPr>
        <w:t>no</w:t>
      </w:r>
      <w:r w:rsidRPr="006D78C1">
        <w:rPr>
          <w:rFonts w:ascii="Arial" w:hAnsi="Arial" w:cs="Arial"/>
          <w:spacing w:val="1"/>
          <w:sz w:val="20"/>
          <w:szCs w:val="20"/>
        </w:rPr>
        <w:t xml:space="preserve"> </w:t>
      </w:r>
      <w:r w:rsidRPr="006D78C1">
        <w:rPr>
          <w:rFonts w:ascii="Arial" w:hAnsi="Arial" w:cs="Arial"/>
          <w:sz w:val="20"/>
          <w:szCs w:val="20"/>
        </w:rPr>
        <w:t>Contrato</w:t>
      </w:r>
      <w:r w:rsidRPr="006D78C1">
        <w:rPr>
          <w:rFonts w:ascii="Arial" w:hAnsi="Arial" w:cs="Arial"/>
          <w:spacing w:val="1"/>
          <w:sz w:val="20"/>
          <w:szCs w:val="20"/>
        </w:rPr>
        <w:t xml:space="preserve"> </w:t>
      </w:r>
      <w:r w:rsidRPr="006D78C1">
        <w:rPr>
          <w:rFonts w:ascii="Arial" w:hAnsi="Arial" w:cs="Arial"/>
          <w:sz w:val="20"/>
          <w:szCs w:val="20"/>
        </w:rPr>
        <w:t>poderão</w:t>
      </w:r>
      <w:r w:rsidRPr="006D78C1">
        <w:rPr>
          <w:rFonts w:ascii="Arial" w:hAnsi="Arial" w:cs="Arial"/>
          <w:spacing w:val="1"/>
          <w:sz w:val="20"/>
          <w:szCs w:val="20"/>
        </w:rPr>
        <w:t xml:space="preserve"> </w:t>
      </w:r>
      <w:r w:rsidRPr="006D78C1">
        <w:rPr>
          <w:rFonts w:ascii="Arial" w:hAnsi="Arial" w:cs="Arial"/>
          <w:sz w:val="20"/>
          <w:szCs w:val="20"/>
        </w:rPr>
        <w:t>ser</w:t>
      </w:r>
      <w:r w:rsidRPr="006D78C1">
        <w:rPr>
          <w:rFonts w:ascii="Arial" w:hAnsi="Arial" w:cs="Arial"/>
          <w:spacing w:val="1"/>
          <w:sz w:val="20"/>
          <w:szCs w:val="20"/>
        </w:rPr>
        <w:t xml:space="preserve"> </w:t>
      </w:r>
      <w:r w:rsidRPr="006D78C1">
        <w:rPr>
          <w:rFonts w:ascii="Arial" w:hAnsi="Arial" w:cs="Arial"/>
          <w:sz w:val="20"/>
          <w:szCs w:val="20"/>
        </w:rPr>
        <w:t>aplicadas</w:t>
      </w:r>
      <w:r w:rsidRPr="006D78C1">
        <w:rPr>
          <w:rFonts w:ascii="Arial" w:hAnsi="Arial" w:cs="Arial"/>
          <w:spacing w:val="1"/>
          <w:sz w:val="20"/>
          <w:szCs w:val="20"/>
        </w:rPr>
        <w:t xml:space="preserve"> </w:t>
      </w:r>
      <w:r w:rsidRPr="006D78C1">
        <w:rPr>
          <w:rFonts w:ascii="Arial" w:hAnsi="Arial" w:cs="Arial"/>
          <w:sz w:val="20"/>
          <w:szCs w:val="20"/>
        </w:rPr>
        <w:t>cumulativamente</w:t>
      </w:r>
      <w:r w:rsidRPr="006D78C1">
        <w:rPr>
          <w:rFonts w:ascii="Arial" w:hAnsi="Arial" w:cs="Arial"/>
          <w:spacing w:val="-3"/>
          <w:sz w:val="20"/>
          <w:szCs w:val="20"/>
        </w:rPr>
        <w:t xml:space="preserve"> </w:t>
      </w:r>
      <w:r w:rsidRPr="006D78C1">
        <w:rPr>
          <w:rFonts w:ascii="Arial" w:hAnsi="Arial" w:cs="Arial"/>
          <w:sz w:val="20"/>
          <w:szCs w:val="20"/>
        </w:rPr>
        <w:t>com</w:t>
      </w:r>
      <w:r w:rsidRPr="006D78C1">
        <w:rPr>
          <w:rFonts w:ascii="Arial" w:hAnsi="Arial" w:cs="Arial"/>
          <w:spacing w:val="1"/>
          <w:sz w:val="20"/>
          <w:szCs w:val="20"/>
        </w:rPr>
        <w:t xml:space="preserve"> </w:t>
      </w:r>
      <w:r w:rsidRPr="006D78C1">
        <w:rPr>
          <w:rFonts w:ascii="Arial" w:hAnsi="Arial" w:cs="Arial"/>
          <w:sz w:val="20"/>
          <w:szCs w:val="20"/>
        </w:rPr>
        <w:t>a multa</w:t>
      </w:r>
      <w:r w:rsidRPr="006D78C1">
        <w:rPr>
          <w:rFonts w:ascii="Arial" w:hAnsi="Arial" w:cs="Arial"/>
          <w:spacing w:val="-2"/>
          <w:sz w:val="20"/>
          <w:szCs w:val="20"/>
        </w:rPr>
        <w:t xml:space="preserve"> </w:t>
      </w:r>
      <w:r w:rsidRPr="006D78C1">
        <w:rPr>
          <w:rFonts w:ascii="Arial" w:hAnsi="Arial" w:cs="Arial"/>
          <w:sz w:val="20"/>
          <w:szCs w:val="20"/>
        </w:rPr>
        <w:t>(art.</w:t>
      </w:r>
      <w:r w:rsidRPr="006D78C1">
        <w:rPr>
          <w:rFonts w:ascii="Arial" w:hAnsi="Arial" w:cs="Arial"/>
          <w:spacing w:val="-3"/>
          <w:sz w:val="20"/>
          <w:szCs w:val="20"/>
        </w:rPr>
        <w:t xml:space="preserve"> </w:t>
      </w:r>
      <w:r w:rsidRPr="006D78C1">
        <w:rPr>
          <w:rFonts w:ascii="Arial" w:hAnsi="Arial" w:cs="Arial"/>
          <w:sz w:val="20"/>
          <w:szCs w:val="20"/>
        </w:rPr>
        <w:t>156,</w:t>
      </w:r>
      <w:r w:rsidRPr="006D78C1">
        <w:rPr>
          <w:rFonts w:ascii="Arial" w:hAnsi="Arial" w:cs="Arial"/>
          <w:spacing w:val="-1"/>
          <w:sz w:val="20"/>
          <w:szCs w:val="20"/>
        </w:rPr>
        <w:t xml:space="preserve"> </w:t>
      </w:r>
      <w:r w:rsidRPr="006D78C1">
        <w:rPr>
          <w:rFonts w:ascii="Arial" w:hAnsi="Arial" w:cs="Arial"/>
          <w:sz w:val="20"/>
          <w:szCs w:val="20"/>
        </w:rPr>
        <w:t>§7º, da</w:t>
      </w:r>
      <w:r w:rsidRPr="006D78C1">
        <w:rPr>
          <w:rFonts w:ascii="Arial" w:hAnsi="Arial" w:cs="Arial"/>
          <w:spacing w:val="-2"/>
          <w:sz w:val="20"/>
          <w:szCs w:val="20"/>
        </w:rPr>
        <w:t xml:space="preserve"> </w:t>
      </w:r>
      <w:r w:rsidRPr="006D78C1">
        <w:rPr>
          <w:rFonts w:ascii="Arial" w:hAnsi="Arial" w:cs="Arial"/>
          <w:sz w:val="20"/>
          <w:szCs w:val="20"/>
        </w:rPr>
        <w:t>Lei</w:t>
      </w:r>
      <w:r w:rsidRPr="006D78C1">
        <w:rPr>
          <w:rFonts w:ascii="Arial" w:hAnsi="Arial" w:cs="Arial"/>
          <w:spacing w:val="1"/>
          <w:sz w:val="20"/>
          <w:szCs w:val="20"/>
        </w:rPr>
        <w:t xml:space="preserve"> </w:t>
      </w:r>
      <w:r w:rsidRPr="006D78C1">
        <w:rPr>
          <w:rFonts w:ascii="Arial" w:hAnsi="Arial" w:cs="Arial"/>
          <w:sz w:val="20"/>
          <w:szCs w:val="20"/>
        </w:rPr>
        <w:t>nº</w:t>
      </w:r>
      <w:r w:rsidRPr="006D78C1">
        <w:rPr>
          <w:rFonts w:ascii="Arial" w:hAnsi="Arial" w:cs="Arial"/>
          <w:spacing w:val="-2"/>
          <w:sz w:val="20"/>
          <w:szCs w:val="20"/>
        </w:rPr>
        <w:t xml:space="preserve"> </w:t>
      </w:r>
      <w:r w:rsidRPr="006D78C1">
        <w:rPr>
          <w:rFonts w:ascii="Arial" w:hAnsi="Arial" w:cs="Arial"/>
          <w:sz w:val="20"/>
          <w:szCs w:val="20"/>
        </w:rPr>
        <w:t>14.133/2021).</w:t>
      </w:r>
    </w:p>
    <w:p w:rsidR="00A40169" w:rsidRPr="006D78C1" w:rsidRDefault="00A40169" w:rsidP="009B2545">
      <w:pPr>
        <w:pStyle w:val="PargrafodaLista"/>
        <w:numPr>
          <w:ilvl w:val="1"/>
          <w:numId w:val="28"/>
        </w:numPr>
        <w:tabs>
          <w:tab w:val="left" w:pos="993"/>
          <w:tab w:val="left" w:pos="1238"/>
        </w:tabs>
        <w:spacing w:line="360" w:lineRule="auto"/>
        <w:ind w:left="284" w:right="141" w:firstLine="0"/>
        <w:rPr>
          <w:rFonts w:ascii="Arial" w:hAnsi="Arial" w:cs="Arial"/>
          <w:sz w:val="20"/>
          <w:szCs w:val="20"/>
        </w:rPr>
      </w:pPr>
      <w:r w:rsidRPr="006D78C1">
        <w:rPr>
          <w:rFonts w:ascii="Arial" w:hAnsi="Arial" w:cs="Arial"/>
          <w:sz w:val="20"/>
          <w:szCs w:val="20"/>
        </w:rPr>
        <w:t>Antes</w:t>
      </w:r>
      <w:r w:rsidRPr="006D78C1">
        <w:rPr>
          <w:rFonts w:ascii="Arial" w:hAnsi="Arial" w:cs="Arial"/>
          <w:spacing w:val="-15"/>
          <w:sz w:val="20"/>
          <w:szCs w:val="20"/>
        </w:rPr>
        <w:t xml:space="preserve"> </w:t>
      </w:r>
      <w:r w:rsidRPr="006D78C1">
        <w:rPr>
          <w:rFonts w:ascii="Arial" w:hAnsi="Arial" w:cs="Arial"/>
          <w:sz w:val="20"/>
          <w:szCs w:val="20"/>
        </w:rPr>
        <w:t>da</w:t>
      </w:r>
      <w:r w:rsidRPr="006D78C1">
        <w:rPr>
          <w:rFonts w:ascii="Arial" w:hAnsi="Arial" w:cs="Arial"/>
          <w:spacing w:val="-12"/>
          <w:sz w:val="20"/>
          <w:szCs w:val="20"/>
        </w:rPr>
        <w:t xml:space="preserve"> </w:t>
      </w:r>
      <w:r w:rsidRPr="006D78C1">
        <w:rPr>
          <w:rFonts w:ascii="Arial" w:hAnsi="Arial" w:cs="Arial"/>
          <w:sz w:val="20"/>
          <w:szCs w:val="20"/>
        </w:rPr>
        <w:t>aplicação</w:t>
      </w:r>
      <w:r w:rsidRPr="006D78C1">
        <w:rPr>
          <w:rFonts w:ascii="Arial" w:hAnsi="Arial" w:cs="Arial"/>
          <w:spacing w:val="-15"/>
          <w:sz w:val="20"/>
          <w:szCs w:val="20"/>
        </w:rPr>
        <w:t xml:space="preserve"> </w:t>
      </w:r>
      <w:r w:rsidRPr="006D78C1">
        <w:rPr>
          <w:rFonts w:ascii="Arial" w:hAnsi="Arial" w:cs="Arial"/>
          <w:sz w:val="20"/>
          <w:szCs w:val="20"/>
        </w:rPr>
        <w:t>da</w:t>
      </w:r>
      <w:r w:rsidRPr="006D78C1">
        <w:rPr>
          <w:rFonts w:ascii="Arial" w:hAnsi="Arial" w:cs="Arial"/>
          <w:spacing w:val="-12"/>
          <w:sz w:val="20"/>
          <w:szCs w:val="20"/>
        </w:rPr>
        <w:t xml:space="preserve"> </w:t>
      </w:r>
      <w:r w:rsidRPr="006D78C1">
        <w:rPr>
          <w:rFonts w:ascii="Arial" w:hAnsi="Arial" w:cs="Arial"/>
          <w:sz w:val="20"/>
          <w:szCs w:val="20"/>
        </w:rPr>
        <w:t>multa</w:t>
      </w:r>
      <w:r w:rsidRPr="006D78C1">
        <w:rPr>
          <w:rFonts w:ascii="Arial" w:hAnsi="Arial" w:cs="Arial"/>
          <w:spacing w:val="-13"/>
          <w:sz w:val="20"/>
          <w:szCs w:val="20"/>
        </w:rPr>
        <w:t xml:space="preserve"> </w:t>
      </w:r>
      <w:r w:rsidRPr="006D78C1">
        <w:rPr>
          <w:rFonts w:ascii="Arial" w:hAnsi="Arial" w:cs="Arial"/>
          <w:sz w:val="20"/>
          <w:szCs w:val="20"/>
        </w:rPr>
        <w:t>será</w:t>
      </w:r>
      <w:r w:rsidRPr="006D78C1">
        <w:rPr>
          <w:rFonts w:ascii="Arial" w:hAnsi="Arial" w:cs="Arial"/>
          <w:spacing w:val="-12"/>
          <w:sz w:val="20"/>
          <w:szCs w:val="20"/>
        </w:rPr>
        <w:t xml:space="preserve"> </w:t>
      </w:r>
      <w:r w:rsidRPr="006D78C1">
        <w:rPr>
          <w:rFonts w:ascii="Arial" w:hAnsi="Arial" w:cs="Arial"/>
          <w:sz w:val="20"/>
          <w:szCs w:val="20"/>
        </w:rPr>
        <w:t>facultada</w:t>
      </w:r>
      <w:r w:rsidRPr="006D78C1">
        <w:rPr>
          <w:rFonts w:ascii="Arial" w:hAnsi="Arial" w:cs="Arial"/>
          <w:spacing w:val="-14"/>
          <w:sz w:val="20"/>
          <w:szCs w:val="20"/>
        </w:rPr>
        <w:t xml:space="preserve"> </w:t>
      </w:r>
      <w:r w:rsidRPr="006D78C1">
        <w:rPr>
          <w:rFonts w:ascii="Arial" w:hAnsi="Arial" w:cs="Arial"/>
          <w:sz w:val="20"/>
          <w:szCs w:val="20"/>
        </w:rPr>
        <w:t>a</w:t>
      </w:r>
      <w:r w:rsidRPr="006D78C1">
        <w:rPr>
          <w:rFonts w:ascii="Arial" w:hAnsi="Arial" w:cs="Arial"/>
          <w:spacing w:val="-12"/>
          <w:sz w:val="20"/>
          <w:szCs w:val="20"/>
        </w:rPr>
        <w:t xml:space="preserve"> </w:t>
      </w:r>
      <w:r w:rsidRPr="006D78C1">
        <w:rPr>
          <w:rFonts w:ascii="Arial" w:hAnsi="Arial" w:cs="Arial"/>
          <w:sz w:val="20"/>
          <w:szCs w:val="20"/>
        </w:rPr>
        <w:t>defesa</w:t>
      </w:r>
      <w:r w:rsidRPr="006D78C1">
        <w:rPr>
          <w:rFonts w:ascii="Arial" w:hAnsi="Arial" w:cs="Arial"/>
          <w:spacing w:val="-14"/>
          <w:sz w:val="20"/>
          <w:szCs w:val="20"/>
        </w:rPr>
        <w:t xml:space="preserve"> </w:t>
      </w:r>
      <w:r w:rsidRPr="006D78C1">
        <w:rPr>
          <w:rFonts w:ascii="Arial" w:hAnsi="Arial" w:cs="Arial"/>
          <w:sz w:val="20"/>
          <w:szCs w:val="20"/>
        </w:rPr>
        <w:t>do</w:t>
      </w:r>
      <w:r w:rsidRPr="006D78C1">
        <w:rPr>
          <w:rFonts w:ascii="Arial" w:hAnsi="Arial" w:cs="Arial"/>
          <w:spacing w:val="-14"/>
          <w:sz w:val="20"/>
          <w:szCs w:val="20"/>
        </w:rPr>
        <w:t xml:space="preserve"> </w:t>
      </w:r>
      <w:r w:rsidRPr="006D78C1">
        <w:rPr>
          <w:rFonts w:ascii="Arial" w:hAnsi="Arial" w:cs="Arial"/>
          <w:sz w:val="20"/>
          <w:szCs w:val="20"/>
        </w:rPr>
        <w:t>interessado</w:t>
      </w:r>
      <w:r w:rsidRPr="006D78C1">
        <w:rPr>
          <w:rFonts w:ascii="Arial" w:hAnsi="Arial" w:cs="Arial"/>
          <w:spacing w:val="-15"/>
          <w:sz w:val="20"/>
          <w:szCs w:val="20"/>
        </w:rPr>
        <w:t xml:space="preserve"> </w:t>
      </w:r>
      <w:r w:rsidRPr="006D78C1">
        <w:rPr>
          <w:rFonts w:ascii="Arial" w:hAnsi="Arial" w:cs="Arial"/>
          <w:sz w:val="20"/>
          <w:szCs w:val="20"/>
        </w:rPr>
        <w:t>no</w:t>
      </w:r>
      <w:r w:rsidRPr="006D78C1">
        <w:rPr>
          <w:rFonts w:ascii="Arial" w:hAnsi="Arial" w:cs="Arial"/>
          <w:spacing w:val="-15"/>
          <w:sz w:val="20"/>
          <w:szCs w:val="20"/>
        </w:rPr>
        <w:t xml:space="preserve"> </w:t>
      </w:r>
      <w:r w:rsidRPr="006D78C1">
        <w:rPr>
          <w:rFonts w:ascii="Arial" w:hAnsi="Arial" w:cs="Arial"/>
          <w:sz w:val="20"/>
          <w:szCs w:val="20"/>
        </w:rPr>
        <w:t>prazo</w:t>
      </w:r>
      <w:r w:rsidRPr="006D78C1">
        <w:rPr>
          <w:rFonts w:ascii="Arial" w:hAnsi="Arial" w:cs="Arial"/>
          <w:spacing w:val="-68"/>
          <w:sz w:val="20"/>
          <w:szCs w:val="20"/>
        </w:rPr>
        <w:t xml:space="preserve"> </w:t>
      </w:r>
      <w:r w:rsidRPr="006D78C1">
        <w:rPr>
          <w:rFonts w:ascii="Arial" w:hAnsi="Arial" w:cs="Arial"/>
          <w:sz w:val="20"/>
          <w:szCs w:val="20"/>
        </w:rPr>
        <w:t>de 15 (quinze) dias úteis, contado da data de sua intimação (art. 157, da Lei nº</w:t>
      </w:r>
      <w:r w:rsidRPr="006D78C1">
        <w:rPr>
          <w:rFonts w:ascii="Arial" w:hAnsi="Arial" w:cs="Arial"/>
          <w:spacing w:val="1"/>
          <w:sz w:val="20"/>
          <w:szCs w:val="20"/>
        </w:rPr>
        <w:t xml:space="preserve"> </w:t>
      </w:r>
      <w:r w:rsidRPr="006D78C1">
        <w:rPr>
          <w:rFonts w:ascii="Arial" w:hAnsi="Arial" w:cs="Arial"/>
          <w:sz w:val="20"/>
          <w:szCs w:val="20"/>
        </w:rPr>
        <w:t>14.133/2021).</w:t>
      </w:r>
    </w:p>
    <w:p w:rsidR="00A40169" w:rsidRPr="006D78C1" w:rsidRDefault="00A40169" w:rsidP="009B2545">
      <w:pPr>
        <w:pStyle w:val="PargrafodaLista"/>
        <w:numPr>
          <w:ilvl w:val="1"/>
          <w:numId w:val="28"/>
        </w:numPr>
        <w:tabs>
          <w:tab w:val="left" w:pos="993"/>
          <w:tab w:val="left" w:pos="1242"/>
        </w:tabs>
        <w:spacing w:line="360" w:lineRule="auto"/>
        <w:ind w:left="284" w:right="141" w:firstLine="0"/>
        <w:rPr>
          <w:rFonts w:ascii="Arial" w:hAnsi="Arial" w:cs="Arial"/>
          <w:sz w:val="20"/>
          <w:szCs w:val="20"/>
        </w:rPr>
      </w:pPr>
      <w:r w:rsidRPr="006D78C1">
        <w:rPr>
          <w:rFonts w:ascii="Arial" w:hAnsi="Arial" w:cs="Arial"/>
          <w:sz w:val="20"/>
          <w:szCs w:val="20"/>
        </w:rPr>
        <w:t>Se</w:t>
      </w:r>
      <w:r w:rsidRPr="006D78C1">
        <w:rPr>
          <w:rFonts w:ascii="Arial" w:hAnsi="Arial" w:cs="Arial"/>
          <w:spacing w:val="-11"/>
          <w:sz w:val="20"/>
          <w:szCs w:val="20"/>
        </w:rPr>
        <w:t xml:space="preserve"> </w:t>
      </w:r>
      <w:r w:rsidRPr="006D78C1">
        <w:rPr>
          <w:rFonts w:ascii="Arial" w:hAnsi="Arial" w:cs="Arial"/>
          <w:sz w:val="20"/>
          <w:szCs w:val="20"/>
        </w:rPr>
        <w:t>a</w:t>
      </w:r>
      <w:r w:rsidRPr="006D78C1">
        <w:rPr>
          <w:rFonts w:ascii="Arial" w:hAnsi="Arial" w:cs="Arial"/>
          <w:spacing w:val="-7"/>
          <w:sz w:val="20"/>
          <w:szCs w:val="20"/>
        </w:rPr>
        <w:t xml:space="preserve"> </w:t>
      </w:r>
      <w:r w:rsidRPr="006D78C1">
        <w:rPr>
          <w:rFonts w:ascii="Arial" w:hAnsi="Arial" w:cs="Arial"/>
          <w:sz w:val="20"/>
          <w:szCs w:val="20"/>
        </w:rPr>
        <w:t>multa</w:t>
      </w:r>
      <w:r w:rsidRPr="006D78C1">
        <w:rPr>
          <w:rFonts w:ascii="Arial" w:hAnsi="Arial" w:cs="Arial"/>
          <w:spacing w:val="-9"/>
          <w:sz w:val="20"/>
          <w:szCs w:val="20"/>
        </w:rPr>
        <w:t xml:space="preserve"> </w:t>
      </w:r>
      <w:r w:rsidRPr="006D78C1">
        <w:rPr>
          <w:rFonts w:ascii="Arial" w:hAnsi="Arial" w:cs="Arial"/>
          <w:sz w:val="20"/>
          <w:szCs w:val="20"/>
        </w:rPr>
        <w:t>aplicada</w:t>
      </w:r>
      <w:r w:rsidRPr="006D78C1">
        <w:rPr>
          <w:rFonts w:ascii="Arial" w:hAnsi="Arial" w:cs="Arial"/>
          <w:spacing w:val="-9"/>
          <w:sz w:val="20"/>
          <w:szCs w:val="20"/>
        </w:rPr>
        <w:t xml:space="preserve"> </w:t>
      </w:r>
      <w:r w:rsidRPr="006D78C1">
        <w:rPr>
          <w:rFonts w:ascii="Arial" w:hAnsi="Arial" w:cs="Arial"/>
          <w:sz w:val="20"/>
          <w:szCs w:val="20"/>
        </w:rPr>
        <w:t>e</w:t>
      </w:r>
      <w:r w:rsidRPr="006D78C1">
        <w:rPr>
          <w:rFonts w:ascii="Arial" w:hAnsi="Arial" w:cs="Arial"/>
          <w:spacing w:val="-8"/>
          <w:sz w:val="20"/>
          <w:szCs w:val="20"/>
        </w:rPr>
        <w:t xml:space="preserve"> </w:t>
      </w:r>
      <w:r w:rsidRPr="006D78C1">
        <w:rPr>
          <w:rFonts w:ascii="Arial" w:hAnsi="Arial" w:cs="Arial"/>
          <w:sz w:val="20"/>
          <w:szCs w:val="20"/>
        </w:rPr>
        <w:t>as</w:t>
      </w:r>
      <w:r w:rsidRPr="006D78C1">
        <w:rPr>
          <w:rFonts w:ascii="Arial" w:hAnsi="Arial" w:cs="Arial"/>
          <w:spacing w:val="-10"/>
          <w:sz w:val="20"/>
          <w:szCs w:val="20"/>
        </w:rPr>
        <w:t xml:space="preserve"> </w:t>
      </w:r>
      <w:r w:rsidRPr="006D78C1">
        <w:rPr>
          <w:rFonts w:ascii="Arial" w:hAnsi="Arial" w:cs="Arial"/>
          <w:sz w:val="20"/>
          <w:szCs w:val="20"/>
        </w:rPr>
        <w:t>indenizações</w:t>
      </w:r>
      <w:r w:rsidRPr="006D78C1">
        <w:rPr>
          <w:rFonts w:ascii="Arial" w:hAnsi="Arial" w:cs="Arial"/>
          <w:spacing w:val="-8"/>
          <w:sz w:val="20"/>
          <w:szCs w:val="20"/>
        </w:rPr>
        <w:t xml:space="preserve"> </w:t>
      </w:r>
      <w:r w:rsidRPr="006D78C1">
        <w:rPr>
          <w:rFonts w:ascii="Arial" w:hAnsi="Arial" w:cs="Arial"/>
          <w:sz w:val="20"/>
          <w:szCs w:val="20"/>
        </w:rPr>
        <w:t>cabíveis</w:t>
      </w:r>
      <w:r w:rsidRPr="006D78C1">
        <w:rPr>
          <w:rFonts w:ascii="Arial" w:hAnsi="Arial" w:cs="Arial"/>
          <w:spacing w:val="-10"/>
          <w:sz w:val="20"/>
          <w:szCs w:val="20"/>
        </w:rPr>
        <w:t xml:space="preserve"> </w:t>
      </w:r>
      <w:r w:rsidRPr="006D78C1">
        <w:rPr>
          <w:rFonts w:ascii="Arial" w:hAnsi="Arial" w:cs="Arial"/>
          <w:sz w:val="20"/>
          <w:szCs w:val="20"/>
        </w:rPr>
        <w:t>forem</w:t>
      </w:r>
      <w:r w:rsidRPr="006D78C1">
        <w:rPr>
          <w:rFonts w:ascii="Arial" w:hAnsi="Arial" w:cs="Arial"/>
          <w:spacing w:val="-7"/>
          <w:sz w:val="20"/>
          <w:szCs w:val="20"/>
        </w:rPr>
        <w:t xml:space="preserve"> </w:t>
      </w:r>
      <w:r w:rsidRPr="006D78C1">
        <w:rPr>
          <w:rFonts w:ascii="Arial" w:hAnsi="Arial" w:cs="Arial"/>
          <w:sz w:val="20"/>
          <w:szCs w:val="20"/>
        </w:rPr>
        <w:t>superiores</w:t>
      </w:r>
      <w:r w:rsidRPr="006D78C1">
        <w:rPr>
          <w:rFonts w:ascii="Arial" w:hAnsi="Arial" w:cs="Arial"/>
          <w:spacing w:val="-5"/>
          <w:sz w:val="20"/>
          <w:szCs w:val="20"/>
        </w:rPr>
        <w:t xml:space="preserve"> </w:t>
      </w:r>
      <w:r w:rsidRPr="006D78C1">
        <w:rPr>
          <w:rFonts w:ascii="Arial" w:hAnsi="Arial" w:cs="Arial"/>
          <w:sz w:val="20"/>
          <w:szCs w:val="20"/>
        </w:rPr>
        <w:t>ao</w:t>
      </w:r>
      <w:r w:rsidRPr="006D78C1">
        <w:rPr>
          <w:rFonts w:ascii="Arial" w:hAnsi="Arial" w:cs="Arial"/>
          <w:spacing w:val="-8"/>
          <w:sz w:val="20"/>
          <w:szCs w:val="20"/>
        </w:rPr>
        <w:t xml:space="preserve"> </w:t>
      </w:r>
      <w:r w:rsidRPr="006D78C1">
        <w:rPr>
          <w:rFonts w:ascii="Arial" w:hAnsi="Arial" w:cs="Arial"/>
          <w:sz w:val="20"/>
          <w:szCs w:val="20"/>
        </w:rPr>
        <w:t>valor</w:t>
      </w:r>
      <w:r w:rsidRPr="006D78C1">
        <w:rPr>
          <w:rFonts w:ascii="Arial" w:hAnsi="Arial" w:cs="Arial"/>
          <w:spacing w:val="-10"/>
          <w:sz w:val="20"/>
          <w:szCs w:val="20"/>
        </w:rPr>
        <w:t xml:space="preserve"> </w:t>
      </w:r>
      <w:r w:rsidRPr="006D78C1">
        <w:rPr>
          <w:rFonts w:ascii="Arial" w:hAnsi="Arial" w:cs="Arial"/>
          <w:sz w:val="20"/>
          <w:szCs w:val="20"/>
        </w:rPr>
        <w:t>do</w:t>
      </w:r>
      <w:r w:rsidRPr="006D78C1">
        <w:rPr>
          <w:rFonts w:ascii="Arial" w:hAnsi="Arial" w:cs="Arial"/>
          <w:spacing w:val="-68"/>
          <w:sz w:val="20"/>
          <w:szCs w:val="20"/>
        </w:rPr>
        <w:t xml:space="preserve"> </w:t>
      </w:r>
      <w:r w:rsidRPr="006D78C1">
        <w:rPr>
          <w:rFonts w:ascii="Arial" w:hAnsi="Arial" w:cs="Arial"/>
          <w:sz w:val="20"/>
          <w:szCs w:val="20"/>
        </w:rPr>
        <w:t>pagamento eventualmente devido pelo Contratante ao Contratado, além da perda</w:t>
      </w:r>
      <w:r w:rsidRPr="006D78C1">
        <w:rPr>
          <w:rFonts w:ascii="Arial" w:hAnsi="Arial" w:cs="Arial"/>
          <w:spacing w:val="-68"/>
          <w:sz w:val="20"/>
          <w:szCs w:val="20"/>
        </w:rPr>
        <w:t xml:space="preserve"> </w:t>
      </w:r>
      <w:r w:rsidRPr="006D78C1">
        <w:rPr>
          <w:rFonts w:ascii="Arial" w:hAnsi="Arial" w:cs="Arial"/>
          <w:sz w:val="20"/>
          <w:szCs w:val="20"/>
        </w:rPr>
        <w:t>desse valor, a diferença será descontada da garantia prestada ou será cobrada</w:t>
      </w:r>
      <w:r w:rsidRPr="006D78C1">
        <w:rPr>
          <w:rFonts w:ascii="Arial" w:hAnsi="Arial" w:cs="Arial"/>
          <w:spacing w:val="1"/>
          <w:sz w:val="20"/>
          <w:szCs w:val="20"/>
        </w:rPr>
        <w:t xml:space="preserve"> </w:t>
      </w:r>
      <w:r w:rsidRPr="006D78C1">
        <w:rPr>
          <w:rFonts w:ascii="Arial" w:hAnsi="Arial" w:cs="Arial"/>
          <w:sz w:val="20"/>
          <w:szCs w:val="20"/>
        </w:rPr>
        <w:t>judicialmente</w:t>
      </w:r>
      <w:r w:rsidRPr="006D78C1">
        <w:rPr>
          <w:rFonts w:ascii="Arial" w:hAnsi="Arial" w:cs="Arial"/>
          <w:spacing w:val="-3"/>
          <w:sz w:val="20"/>
          <w:szCs w:val="20"/>
        </w:rPr>
        <w:t xml:space="preserve"> </w:t>
      </w:r>
      <w:r w:rsidRPr="006D78C1">
        <w:rPr>
          <w:rFonts w:ascii="Arial" w:hAnsi="Arial" w:cs="Arial"/>
          <w:sz w:val="20"/>
          <w:szCs w:val="20"/>
        </w:rPr>
        <w:t>(art.</w:t>
      </w:r>
      <w:r w:rsidRPr="006D78C1">
        <w:rPr>
          <w:rFonts w:ascii="Arial" w:hAnsi="Arial" w:cs="Arial"/>
          <w:spacing w:val="1"/>
          <w:sz w:val="20"/>
          <w:szCs w:val="20"/>
        </w:rPr>
        <w:t xml:space="preserve"> </w:t>
      </w:r>
      <w:r w:rsidRPr="006D78C1">
        <w:rPr>
          <w:rFonts w:ascii="Arial" w:hAnsi="Arial" w:cs="Arial"/>
          <w:sz w:val="20"/>
          <w:szCs w:val="20"/>
        </w:rPr>
        <w:t>156, §8º,</w:t>
      </w:r>
      <w:r w:rsidRPr="006D78C1">
        <w:rPr>
          <w:rFonts w:ascii="Arial" w:hAnsi="Arial" w:cs="Arial"/>
          <w:spacing w:val="-2"/>
          <w:sz w:val="20"/>
          <w:szCs w:val="20"/>
        </w:rPr>
        <w:t xml:space="preserve"> </w:t>
      </w:r>
      <w:r w:rsidRPr="006D78C1">
        <w:rPr>
          <w:rFonts w:ascii="Arial" w:hAnsi="Arial" w:cs="Arial"/>
          <w:sz w:val="20"/>
          <w:szCs w:val="20"/>
        </w:rPr>
        <w:t>da</w:t>
      </w:r>
      <w:r w:rsidRPr="006D78C1">
        <w:rPr>
          <w:rFonts w:ascii="Arial" w:hAnsi="Arial" w:cs="Arial"/>
          <w:spacing w:val="1"/>
          <w:sz w:val="20"/>
          <w:szCs w:val="20"/>
        </w:rPr>
        <w:t xml:space="preserve"> </w:t>
      </w:r>
      <w:r w:rsidRPr="006D78C1">
        <w:rPr>
          <w:rFonts w:ascii="Arial" w:hAnsi="Arial" w:cs="Arial"/>
          <w:sz w:val="20"/>
          <w:szCs w:val="20"/>
        </w:rPr>
        <w:t>Lei</w:t>
      </w:r>
      <w:r w:rsidRPr="006D78C1">
        <w:rPr>
          <w:rFonts w:ascii="Arial" w:hAnsi="Arial" w:cs="Arial"/>
          <w:spacing w:val="2"/>
          <w:sz w:val="20"/>
          <w:szCs w:val="20"/>
        </w:rPr>
        <w:t xml:space="preserve"> </w:t>
      </w:r>
      <w:r w:rsidRPr="006D78C1">
        <w:rPr>
          <w:rFonts w:ascii="Arial" w:hAnsi="Arial" w:cs="Arial"/>
          <w:sz w:val="20"/>
          <w:szCs w:val="20"/>
        </w:rPr>
        <w:t>nº</w:t>
      </w:r>
      <w:r w:rsidRPr="006D78C1">
        <w:rPr>
          <w:rFonts w:ascii="Arial" w:hAnsi="Arial" w:cs="Arial"/>
          <w:spacing w:val="-2"/>
          <w:sz w:val="20"/>
          <w:szCs w:val="20"/>
        </w:rPr>
        <w:t xml:space="preserve"> </w:t>
      </w:r>
      <w:r w:rsidRPr="006D78C1">
        <w:rPr>
          <w:rFonts w:ascii="Arial" w:hAnsi="Arial" w:cs="Arial"/>
          <w:sz w:val="20"/>
          <w:szCs w:val="20"/>
        </w:rPr>
        <w:t>14.133/2021).</w:t>
      </w:r>
    </w:p>
    <w:p w:rsidR="00A40169" w:rsidRPr="006D78C1" w:rsidRDefault="00A40169" w:rsidP="009B2545">
      <w:pPr>
        <w:pStyle w:val="PargrafodaLista"/>
        <w:numPr>
          <w:ilvl w:val="1"/>
          <w:numId w:val="28"/>
        </w:numPr>
        <w:tabs>
          <w:tab w:val="left" w:pos="993"/>
          <w:tab w:val="left" w:pos="1266"/>
        </w:tabs>
        <w:spacing w:line="360" w:lineRule="auto"/>
        <w:ind w:left="284" w:right="141" w:firstLine="0"/>
        <w:rPr>
          <w:rFonts w:ascii="Arial" w:hAnsi="Arial" w:cs="Arial"/>
          <w:sz w:val="20"/>
          <w:szCs w:val="20"/>
        </w:rPr>
      </w:pPr>
      <w:r w:rsidRPr="006D78C1">
        <w:rPr>
          <w:rFonts w:ascii="Arial" w:hAnsi="Arial" w:cs="Arial"/>
          <w:sz w:val="20"/>
          <w:szCs w:val="20"/>
        </w:rPr>
        <w:t>Previamente ao encaminhamento à cobrança judicial, a multa poderá ser</w:t>
      </w:r>
      <w:r w:rsidRPr="006D78C1">
        <w:rPr>
          <w:rFonts w:ascii="Arial" w:hAnsi="Arial" w:cs="Arial"/>
          <w:spacing w:val="1"/>
          <w:sz w:val="20"/>
          <w:szCs w:val="20"/>
        </w:rPr>
        <w:t xml:space="preserve"> </w:t>
      </w:r>
      <w:r w:rsidRPr="006D78C1">
        <w:rPr>
          <w:rFonts w:ascii="Arial" w:hAnsi="Arial" w:cs="Arial"/>
          <w:sz w:val="20"/>
          <w:szCs w:val="20"/>
        </w:rPr>
        <w:t>recolhida administrativamente no prazo máximo de 15 (quinze) dias, a contar da</w:t>
      </w:r>
      <w:r w:rsidRPr="006D78C1">
        <w:rPr>
          <w:rFonts w:ascii="Arial" w:hAnsi="Arial" w:cs="Arial"/>
          <w:spacing w:val="1"/>
          <w:sz w:val="20"/>
          <w:szCs w:val="20"/>
        </w:rPr>
        <w:t xml:space="preserve"> </w:t>
      </w:r>
      <w:r w:rsidRPr="006D78C1">
        <w:rPr>
          <w:rFonts w:ascii="Arial" w:hAnsi="Arial" w:cs="Arial"/>
          <w:sz w:val="20"/>
          <w:szCs w:val="20"/>
        </w:rPr>
        <w:t>data</w:t>
      </w:r>
      <w:r w:rsidRPr="006D78C1">
        <w:rPr>
          <w:rFonts w:ascii="Arial" w:hAnsi="Arial" w:cs="Arial"/>
          <w:spacing w:val="-3"/>
          <w:sz w:val="20"/>
          <w:szCs w:val="20"/>
        </w:rPr>
        <w:t xml:space="preserve"> </w:t>
      </w:r>
      <w:r w:rsidRPr="006D78C1">
        <w:rPr>
          <w:rFonts w:ascii="Arial" w:hAnsi="Arial" w:cs="Arial"/>
          <w:sz w:val="20"/>
          <w:szCs w:val="20"/>
        </w:rPr>
        <w:t>do</w:t>
      </w:r>
      <w:r w:rsidRPr="006D78C1">
        <w:rPr>
          <w:rFonts w:ascii="Arial" w:hAnsi="Arial" w:cs="Arial"/>
          <w:spacing w:val="-1"/>
          <w:sz w:val="20"/>
          <w:szCs w:val="20"/>
        </w:rPr>
        <w:t xml:space="preserve"> </w:t>
      </w:r>
      <w:r w:rsidRPr="006D78C1">
        <w:rPr>
          <w:rFonts w:ascii="Arial" w:hAnsi="Arial" w:cs="Arial"/>
          <w:sz w:val="20"/>
          <w:szCs w:val="20"/>
        </w:rPr>
        <w:t>recebimento</w:t>
      </w:r>
      <w:r w:rsidRPr="006D78C1">
        <w:rPr>
          <w:rFonts w:ascii="Arial" w:hAnsi="Arial" w:cs="Arial"/>
          <w:spacing w:val="-4"/>
          <w:sz w:val="20"/>
          <w:szCs w:val="20"/>
        </w:rPr>
        <w:t xml:space="preserve"> </w:t>
      </w:r>
      <w:r w:rsidRPr="006D78C1">
        <w:rPr>
          <w:rFonts w:ascii="Arial" w:hAnsi="Arial" w:cs="Arial"/>
          <w:sz w:val="20"/>
          <w:szCs w:val="20"/>
        </w:rPr>
        <w:t>da</w:t>
      </w:r>
      <w:r w:rsidRPr="006D78C1">
        <w:rPr>
          <w:rFonts w:ascii="Arial" w:hAnsi="Arial" w:cs="Arial"/>
          <w:spacing w:val="1"/>
          <w:sz w:val="20"/>
          <w:szCs w:val="20"/>
        </w:rPr>
        <w:t xml:space="preserve"> </w:t>
      </w:r>
      <w:r w:rsidRPr="006D78C1">
        <w:rPr>
          <w:rFonts w:ascii="Arial" w:hAnsi="Arial" w:cs="Arial"/>
          <w:sz w:val="20"/>
          <w:szCs w:val="20"/>
        </w:rPr>
        <w:t>comunicação enviada</w:t>
      </w:r>
      <w:r w:rsidRPr="006D78C1">
        <w:rPr>
          <w:rFonts w:ascii="Arial" w:hAnsi="Arial" w:cs="Arial"/>
          <w:spacing w:val="-3"/>
          <w:sz w:val="20"/>
          <w:szCs w:val="20"/>
        </w:rPr>
        <w:t xml:space="preserve"> </w:t>
      </w:r>
      <w:r w:rsidRPr="006D78C1">
        <w:rPr>
          <w:rFonts w:ascii="Arial" w:hAnsi="Arial" w:cs="Arial"/>
          <w:sz w:val="20"/>
          <w:szCs w:val="20"/>
        </w:rPr>
        <w:t>pela</w:t>
      </w:r>
      <w:r w:rsidRPr="006D78C1">
        <w:rPr>
          <w:rFonts w:ascii="Arial" w:hAnsi="Arial" w:cs="Arial"/>
          <w:spacing w:val="-2"/>
          <w:sz w:val="20"/>
          <w:szCs w:val="20"/>
        </w:rPr>
        <w:t xml:space="preserve"> </w:t>
      </w:r>
      <w:r w:rsidRPr="006D78C1">
        <w:rPr>
          <w:rFonts w:ascii="Arial" w:hAnsi="Arial" w:cs="Arial"/>
          <w:sz w:val="20"/>
          <w:szCs w:val="20"/>
        </w:rPr>
        <w:t>autoridade</w:t>
      </w:r>
      <w:r w:rsidRPr="006D78C1">
        <w:rPr>
          <w:rFonts w:ascii="Arial" w:hAnsi="Arial" w:cs="Arial"/>
          <w:spacing w:val="-4"/>
          <w:sz w:val="20"/>
          <w:szCs w:val="20"/>
        </w:rPr>
        <w:t xml:space="preserve"> </w:t>
      </w:r>
      <w:r w:rsidRPr="006D78C1">
        <w:rPr>
          <w:rFonts w:ascii="Arial" w:hAnsi="Arial" w:cs="Arial"/>
          <w:sz w:val="20"/>
          <w:szCs w:val="20"/>
        </w:rPr>
        <w:t>competente.</w:t>
      </w:r>
    </w:p>
    <w:p w:rsidR="00A40169" w:rsidRPr="006D78C1" w:rsidRDefault="00A40169" w:rsidP="009B2545">
      <w:pPr>
        <w:pStyle w:val="PargrafodaLista"/>
        <w:numPr>
          <w:ilvl w:val="1"/>
          <w:numId w:val="28"/>
        </w:numPr>
        <w:tabs>
          <w:tab w:val="left" w:pos="993"/>
          <w:tab w:val="left" w:pos="1300"/>
        </w:tabs>
        <w:spacing w:line="360" w:lineRule="auto"/>
        <w:ind w:left="284" w:right="141" w:firstLine="0"/>
        <w:rPr>
          <w:rFonts w:ascii="Arial" w:hAnsi="Arial" w:cs="Arial"/>
          <w:sz w:val="20"/>
          <w:szCs w:val="20"/>
        </w:rPr>
      </w:pPr>
      <w:r w:rsidRPr="006D78C1">
        <w:rPr>
          <w:rFonts w:ascii="Arial" w:hAnsi="Arial" w:cs="Arial"/>
          <w:sz w:val="20"/>
          <w:szCs w:val="20"/>
        </w:rPr>
        <w:t>A aplicação das sanções realizar-se-á em processo administrativo que</w:t>
      </w:r>
      <w:r w:rsidRPr="006D78C1">
        <w:rPr>
          <w:rFonts w:ascii="Arial" w:hAnsi="Arial" w:cs="Arial"/>
          <w:spacing w:val="1"/>
          <w:sz w:val="20"/>
          <w:szCs w:val="20"/>
        </w:rPr>
        <w:t xml:space="preserve"> </w:t>
      </w:r>
      <w:r w:rsidRPr="006D78C1">
        <w:rPr>
          <w:rFonts w:ascii="Arial" w:hAnsi="Arial" w:cs="Arial"/>
          <w:sz w:val="20"/>
          <w:szCs w:val="20"/>
        </w:rPr>
        <w:t>assegure</w:t>
      </w:r>
      <w:r w:rsidRPr="006D78C1">
        <w:rPr>
          <w:rFonts w:ascii="Arial" w:hAnsi="Arial" w:cs="Arial"/>
          <w:spacing w:val="1"/>
          <w:sz w:val="20"/>
          <w:szCs w:val="20"/>
        </w:rPr>
        <w:t xml:space="preserve"> </w:t>
      </w:r>
      <w:r w:rsidRPr="006D78C1">
        <w:rPr>
          <w:rFonts w:ascii="Arial" w:hAnsi="Arial" w:cs="Arial"/>
          <w:sz w:val="20"/>
          <w:szCs w:val="20"/>
        </w:rPr>
        <w:t>o</w:t>
      </w:r>
      <w:r w:rsidRPr="006D78C1">
        <w:rPr>
          <w:rFonts w:ascii="Arial" w:hAnsi="Arial" w:cs="Arial"/>
          <w:spacing w:val="1"/>
          <w:sz w:val="20"/>
          <w:szCs w:val="20"/>
        </w:rPr>
        <w:t xml:space="preserve"> </w:t>
      </w:r>
      <w:r w:rsidRPr="006D78C1">
        <w:rPr>
          <w:rFonts w:ascii="Arial" w:hAnsi="Arial" w:cs="Arial"/>
          <w:sz w:val="20"/>
          <w:szCs w:val="20"/>
        </w:rPr>
        <w:t>contraditório</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a</w:t>
      </w:r>
      <w:r w:rsidRPr="006D78C1">
        <w:rPr>
          <w:rFonts w:ascii="Arial" w:hAnsi="Arial" w:cs="Arial"/>
          <w:spacing w:val="1"/>
          <w:sz w:val="20"/>
          <w:szCs w:val="20"/>
        </w:rPr>
        <w:t xml:space="preserve"> </w:t>
      </w:r>
      <w:r w:rsidRPr="006D78C1">
        <w:rPr>
          <w:rFonts w:ascii="Arial" w:hAnsi="Arial" w:cs="Arial"/>
          <w:sz w:val="20"/>
          <w:szCs w:val="20"/>
        </w:rPr>
        <w:t>ampla</w:t>
      </w:r>
      <w:r w:rsidRPr="006D78C1">
        <w:rPr>
          <w:rFonts w:ascii="Arial" w:hAnsi="Arial" w:cs="Arial"/>
          <w:spacing w:val="1"/>
          <w:sz w:val="20"/>
          <w:szCs w:val="20"/>
        </w:rPr>
        <w:t xml:space="preserve"> </w:t>
      </w:r>
      <w:r w:rsidRPr="006D78C1">
        <w:rPr>
          <w:rFonts w:ascii="Arial" w:hAnsi="Arial" w:cs="Arial"/>
          <w:sz w:val="20"/>
          <w:szCs w:val="20"/>
        </w:rPr>
        <w:t>defesa</w:t>
      </w:r>
      <w:r w:rsidRPr="006D78C1">
        <w:rPr>
          <w:rFonts w:ascii="Arial" w:hAnsi="Arial" w:cs="Arial"/>
          <w:spacing w:val="1"/>
          <w:sz w:val="20"/>
          <w:szCs w:val="20"/>
        </w:rPr>
        <w:t xml:space="preserve"> </w:t>
      </w:r>
      <w:r w:rsidRPr="006D78C1">
        <w:rPr>
          <w:rFonts w:ascii="Arial" w:hAnsi="Arial" w:cs="Arial"/>
          <w:sz w:val="20"/>
          <w:szCs w:val="20"/>
        </w:rPr>
        <w:t>ao</w:t>
      </w:r>
      <w:r w:rsidRPr="006D78C1">
        <w:rPr>
          <w:rFonts w:ascii="Arial" w:hAnsi="Arial" w:cs="Arial"/>
          <w:spacing w:val="1"/>
          <w:sz w:val="20"/>
          <w:szCs w:val="20"/>
        </w:rPr>
        <w:t xml:space="preserve"> </w:t>
      </w:r>
      <w:r w:rsidRPr="006D78C1">
        <w:rPr>
          <w:rFonts w:ascii="Arial" w:hAnsi="Arial" w:cs="Arial"/>
          <w:sz w:val="20"/>
          <w:szCs w:val="20"/>
        </w:rPr>
        <w:t>Contratado,</w:t>
      </w:r>
      <w:r w:rsidRPr="006D78C1">
        <w:rPr>
          <w:rFonts w:ascii="Arial" w:hAnsi="Arial" w:cs="Arial"/>
          <w:spacing w:val="1"/>
          <w:sz w:val="20"/>
          <w:szCs w:val="20"/>
        </w:rPr>
        <w:t xml:space="preserve"> </w:t>
      </w:r>
      <w:r w:rsidRPr="006D78C1">
        <w:rPr>
          <w:rFonts w:ascii="Arial" w:hAnsi="Arial" w:cs="Arial"/>
          <w:sz w:val="20"/>
          <w:szCs w:val="20"/>
        </w:rPr>
        <w:t>observando-se</w:t>
      </w:r>
      <w:r w:rsidRPr="006D78C1">
        <w:rPr>
          <w:rFonts w:ascii="Arial" w:hAnsi="Arial" w:cs="Arial"/>
          <w:spacing w:val="1"/>
          <w:sz w:val="20"/>
          <w:szCs w:val="20"/>
        </w:rPr>
        <w:t xml:space="preserve"> </w:t>
      </w:r>
      <w:r w:rsidRPr="006D78C1">
        <w:rPr>
          <w:rFonts w:ascii="Arial" w:hAnsi="Arial" w:cs="Arial"/>
          <w:sz w:val="20"/>
          <w:szCs w:val="20"/>
        </w:rPr>
        <w:t>o</w:t>
      </w:r>
      <w:r w:rsidRPr="006D78C1">
        <w:rPr>
          <w:rFonts w:ascii="Arial" w:hAnsi="Arial" w:cs="Arial"/>
          <w:spacing w:val="-68"/>
          <w:sz w:val="20"/>
          <w:szCs w:val="20"/>
        </w:rPr>
        <w:t xml:space="preserve"> </w:t>
      </w:r>
      <w:r w:rsidRPr="006D78C1">
        <w:rPr>
          <w:rFonts w:ascii="Arial" w:hAnsi="Arial" w:cs="Arial"/>
          <w:w w:val="95"/>
          <w:sz w:val="20"/>
          <w:szCs w:val="20"/>
        </w:rPr>
        <w:t>procedimento previsto no caput e parágrafos do art. 158 da Lei nº 14.133, de 2021,</w:t>
      </w:r>
      <w:r w:rsidRPr="006D78C1">
        <w:rPr>
          <w:rFonts w:ascii="Arial" w:hAnsi="Arial" w:cs="Arial"/>
          <w:spacing w:val="1"/>
          <w:w w:val="95"/>
          <w:sz w:val="20"/>
          <w:szCs w:val="20"/>
        </w:rPr>
        <w:t xml:space="preserve"> </w:t>
      </w:r>
      <w:r w:rsidRPr="006D78C1">
        <w:rPr>
          <w:rFonts w:ascii="Arial" w:hAnsi="Arial" w:cs="Arial"/>
          <w:sz w:val="20"/>
          <w:szCs w:val="20"/>
        </w:rPr>
        <w:t>para as penalidades de impedimento de licitar e contratar e de declaração de</w:t>
      </w:r>
      <w:r w:rsidRPr="006D78C1">
        <w:rPr>
          <w:rFonts w:ascii="Arial" w:hAnsi="Arial" w:cs="Arial"/>
          <w:spacing w:val="1"/>
          <w:sz w:val="20"/>
          <w:szCs w:val="20"/>
        </w:rPr>
        <w:t xml:space="preserve"> </w:t>
      </w:r>
      <w:r w:rsidRPr="006D78C1">
        <w:rPr>
          <w:rFonts w:ascii="Arial" w:hAnsi="Arial" w:cs="Arial"/>
          <w:sz w:val="20"/>
          <w:szCs w:val="20"/>
        </w:rPr>
        <w:t>inidoneidade</w:t>
      </w:r>
      <w:r w:rsidRPr="006D78C1">
        <w:rPr>
          <w:rFonts w:ascii="Arial" w:hAnsi="Arial" w:cs="Arial"/>
          <w:spacing w:val="-3"/>
          <w:sz w:val="20"/>
          <w:szCs w:val="20"/>
        </w:rPr>
        <w:t xml:space="preserve"> </w:t>
      </w:r>
      <w:r w:rsidRPr="006D78C1">
        <w:rPr>
          <w:rFonts w:ascii="Arial" w:hAnsi="Arial" w:cs="Arial"/>
          <w:sz w:val="20"/>
          <w:szCs w:val="20"/>
        </w:rPr>
        <w:t>para</w:t>
      </w:r>
      <w:r w:rsidRPr="006D78C1">
        <w:rPr>
          <w:rFonts w:ascii="Arial" w:hAnsi="Arial" w:cs="Arial"/>
          <w:spacing w:val="-1"/>
          <w:sz w:val="20"/>
          <w:szCs w:val="20"/>
        </w:rPr>
        <w:t xml:space="preserve"> </w:t>
      </w:r>
      <w:r w:rsidRPr="006D78C1">
        <w:rPr>
          <w:rFonts w:ascii="Arial" w:hAnsi="Arial" w:cs="Arial"/>
          <w:sz w:val="20"/>
          <w:szCs w:val="20"/>
        </w:rPr>
        <w:t>licitar</w:t>
      </w:r>
      <w:r w:rsidRPr="006D78C1">
        <w:rPr>
          <w:rFonts w:ascii="Arial" w:hAnsi="Arial" w:cs="Arial"/>
          <w:spacing w:val="-4"/>
          <w:sz w:val="20"/>
          <w:szCs w:val="20"/>
        </w:rPr>
        <w:t xml:space="preserve"> </w:t>
      </w:r>
      <w:r w:rsidRPr="006D78C1">
        <w:rPr>
          <w:rFonts w:ascii="Arial" w:hAnsi="Arial" w:cs="Arial"/>
          <w:sz w:val="20"/>
          <w:szCs w:val="20"/>
        </w:rPr>
        <w:t>ou contratar.</w:t>
      </w:r>
    </w:p>
    <w:p w:rsidR="00A40169" w:rsidRPr="006D78C1" w:rsidRDefault="00A40169" w:rsidP="009B2545">
      <w:pPr>
        <w:pStyle w:val="PargrafodaLista"/>
        <w:numPr>
          <w:ilvl w:val="1"/>
          <w:numId w:val="28"/>
        </w:numPr>
        <w:tabs>
          <w:tab w:val="left" w:pos="993"/>
          <w:tab w:val="left" w:pos="1418"/>
        </w:tabs>
        <w:spacing w:line="360" w:lineRule="auto"/>
        <w:ind w:left="284" w:right="141" w:firstLine="0"/>
        <w:rPr>
          <w:rFonts w:ascii="Arial" w:hAnsi="Arial" w:cs="Arial"/>
          <w:sz w:val="20"/>
          <w:szCs w:val="20"/>
        </w:rPr>
      </w:pPr>
      <w:r w:rsidRPr="006D78C1">
        <w:rPr>
          <w:rFonts w:ascii="Arial" w:hAnsi="Arial" w:cs="Arial"/>
          <w:sz w:val="20"/>
          <w:szCs w:val="20"/>
        </w:rPr>
        <w:t>Na aplicação das sanções serão considerados (art. 156, §1º, da Lei nº</w:t>
      </w:r>
      <w:r w:rsidRPr="006D78C1">
        <w:rPr>
          <w:rFonts w:ascii="Arial" w:hAnsi="Arial" w:cs="Arial"/>
          <w:spacing w:val="1"/>
          <w:sz w:val="20"/>
          <w:szCs w:val="20"/>
        </w:rPr>
        <w:t xml:space="preserve"> </w:t>
      </w:r>
      <w:r w:rsidRPr="006D78C1">
        <w:rPr>
          <w:rFonts w:ascii="Arial" w:hAnsi="Arial" w:cs="Arial"/>
          <w:sz w:val="20"/>
          <w:szCs w:val="20"/>
        </w:rPr>
        <w:t>14.133/2021):</w:t>
      </w:r>
    </w:p>
    <w:p w:rsidR="00A40169" w:rsidRPr="006D78C1" w:rsidRDefault="00A40169" w:rsidP="009B2545">
      <w:pPr>
        <w:pStyle w:val="PargrafodaLista"/>
        <w:numPr>
          <w:ilvl w:val="2"/>
          <w:numId w:val="28"/>
        </w:numPr>
        <w:tabs>
          <w:tab w:val="left" w:pos="1134"/>
          <w:tab w:val="left" w:pos="1605"/>
        </w:tabs>
        <w:spacing w:line="360" w:lineRule="auto"/>
        <w:ind w:left="284" w:right="141" w:firstLine="0"/>
        <w:rPr>
          <w:rFonts w:ascii="Arial" w:hAnsi="Arial" w:cs="Arial"/>
          <w:sz w:val="20"/>
          <w:szCs w:val="20"/>
        </w:rPr>
      </w:pPr>
      <w:r w:rsidRPr="006D78C1">
        <w:rPr>
          <w:rFonts w:ascii="Arial" w:hAnsi="Arial" w:cs="Arial"/>
          <w:sz w:val="20"/>
          <w:szCs w:val="20"/>
        </w:rPr>
        <w:t>A</w:t>
      </w:r>
      <w:r w:rsidRPr="006D78C1">
        <w:rPr>
          <w:rFonts w:ascii="Arial" w:hAnsi="Arial" w:cs="Arial"/>
          <w:spacing w:val="-2"/>
          <w:sz w:val="20"/>
          <w:szCs w:val="20"/>
        </w:rPr>
        <w:t xml:space="preserve"> </w:t>
      </w:r>
      <w:r w:rsidRPr="006D78C1">
        <w:rPr>
          <w:rFonts w:ascii="Arial" w:hAnsi="Arial" w:cs="Arial"/>
          <w:sz w:val="20"/>
          <w:szCs w:val="20"/>
        </w:rPr>
        <w:t>natureza</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a</w:t>
      </w:r>
      <w:r w:rsidRPr="006D78C1">
        <w:rPr>
          <w:rFonts w:ascii="Arial" w:hAnsi="Arial" w:cs="Arial"/>
          <w:spacing w:val="-3"/>
          <w:sz w:val="20"/>
          <w:szCs w:val="20"/>
        </w:rPr>
        <w:t xml:space="preserve"> </w:t>
      </w:r>
      <w:r w:rsidRPr="006D78C1">
        <w:rPr>
          <w:rFonts w:ascii="Arial" w:hAnsi="Arial" w:cs="Arial"/>
          <w:sz w:val="20"/>
          <w:szCs w:val="20"/>
        </w:rPr>
        <w:t>gravidade</w:t>
      </w:r>
      <w:r w:rsidRPr="006D78C1">
        <w:rPr>
          <w:rFonts w:ascii="Arial" w:hAnsi="Arial" w:cs="Arial"/>
          <w:spacing w:val="-3"/>
          <w:sz w:val="20"/>
          <w:szCs w:val="20"/>
        </w:rPr>
        <w:t xml:space="preserve"> </w:t>
      </w:r>
      <w:r w:rsidRPr="006D78C1">
        <w:rPr>
          <w:rFonts w:ascii="Arial" w:hAnsi="Arial" w:cs="Arial"/>
          <w:sz w:val="20"/>
          <w:szCs w:val="20"/>
        </w:rPr>
        <w:t>da</w:t>
      </w:r>
      <w:r w:rsidRPr="006D78C1">
        <w:rPr>
          <w:rFonts w:ascii="Arial" w:hAnsi="Arial" w:cs="Arial"/>
          <w:spacing w:val="-2"/>
          <w:sz w:val="20"/>
          <w:szCs w:val="20"/>
        </w:rPr>
        <w:t xml:space="preserve"> </w:t>
      </w:r>
      <w:r w:rsidRPr="006D78C1">
        <w:rPr>
          <w:rFonts w:ascii="Arial" w:hAnsi="Arial" w:cs="Arial"/>
          <w:sz w:val="20"/>
          <w:szCs w:val="20"/>
        </w:rPr>
        <w:t>infração</w:t>
      </w:r>
      <w:r w:rsidRPr="006D78C1">
        <w:rPr>
          <w:rFonts w:ascii="Arial" w:hAnsi="Arial" w:cs="Arial"/>
          <w:spacing w:val="-2"/>
          <w:sz w:val="20"/>
          <w:szCs w:val="20"/>
        </w:rPr>
        <w:t xml:space="preserve"> </w:t>
      </w:r>
      <w:r w:rsidRPr="006D78C1">
        <w:rPr>
          <w:rFonts w:ascii="Arial" w:hAnsi="Arial" w:cs="Arial"/>
          <w:sz w:val="20"/>
          <w:szCs w:val="20"/>
        </w:rPr>
        <w:t>cometida;</w:t>
      </w:r>
    </w:p>
    <w:p w:rsidR="00A40169" w:rsidRPr="006D78C1" w:rsidRDefault="00A40169" w:rsidP="009B2545">
      <w:pPr>
        <w:pStyle w:val="PargrafodaLista"/>
        <w:numPr>
          <w:ilvl w:val="2"/>
          <w:numId w:val="28"/>
        </w:numPr>
        <w:tabs>
          <w:tab w:val="left" w:pos="1134"/>
          <w:tab w:val="left" w:pos="1605"/>
        </w:tabs>
        <w:spacing w:line="360" w:lineRule="auto"/>
        <w:ind w:left="284" w:right="141" w:firstLine="0"/>
        <w:rPr>
          <w:rFonts w:ascii="Arial" w:hAnsi="Arial" w:cs="Arial"/>
          <w:sz w:val="20"/>
          <w:szCs w:val="20"/>
        </w:rPr>
      </w:pPr>
      <w:r w:rsidRPr="006D78C1">
        <w:rPr>
          <w:rFonts w:ascii="Arial" w:hAnsi="Arial" w:cs="Arial"/>
          <w:sz w:val="20"/>
          <w:szCs w:val="20"/>
        </w:rPr>
        <w:t>As peculiaridades</w:t>
      </w:r>
      <w:r w:rsidRPr="006D78C1">
        <w:rPr>
          <w:rFonts w:ascii="Arial" w:hAnsi="Arial" w:cs="Arial"/>
          <w:spacing w:val="-4"/>
          <w:sz w:val="20"/>
          <w:szCs w:val="20"/>
        </w:rPr>
        <w:t xml:space="preserve"> </w:t>
      </w:r>
      <w:r w:rsidRPr="006D78C1">
        <w:rPr>
          <w:rFonts w:ascii="Arial" w:hAnsi="Arial" w:cs="Arial"/>
          <w:sz w:val="20"/>
          <w:szCs w:val="20"/>
        </w:rPr>
        <w:t>do</w:t>
      </w:r>
      <w:r w:rsidRPr="006D78C1">
        <w:rPr>
          <w:rFonts w:ascii="Arial" w:hAnsi="Arial" w:cs="Arial"/>
          <w:spacing w:val="-2"/>
          <w:sz w:val="20"/>
          <w:szCs w:val="20"/>
        </w:rPr>
        <w:t xml:space="preserve"> </w:t>
      </w:r>
      <w:r w:rsidRPr="006D78C1">
        <w:rPr>
          <w:rFonts w:ascii="Arial" w:hAnsi="Arial" w:cs="Arial"/>
          <w:sz w:val="20"/>
          <w:szCs w:val="20"/>
        </w:rPr>
        <w:t>caso</w:t>
      </w:r>
      <w:r w:rsidRPr="006D78C1">
        <w:rPr>
          <w:rFonts w:ascii="Arial" w:hAnsi="Arial" w:cs="Arial"/>
          <w:spacing w:val="-4"/>
          <w:sz w:val="20"/>
          <w:szCs w:val="20"/>
        </w:rPr>
        <w:t xml:space="preserve"> </w:t>
      </w:r>
      <w:r w:rsidRPr="006D78C1">
        <w:rPr>
          <w:rFonts w:ascii="Arial" w:hAnsi="Arial" w:cs="Arial"/>
          <w:sz w:val="20"/>
          <w:szCs w:val="20"/>
        </w:rPr>
        <w:t>concreto;</w:t>
      </w:r>
    </w:p>
    <w:p w:rsidR="00A40169" w:rsidRPr="006D78C1" w:rsidRDefault="00A40169" w:rsidP="009B2545">
      <w:pPr>
        <w:pStyle w:val="PargrafodaLista"/>
        <w:numPr>
          <w:ilvl w:val="2"/>
          <w:numId w:val="28"/>
        </w:numPr>
        <w:tabs>
          <w:tab w:val="left" w:pos="1134"/>
          <w:tab w:val="left" w:pos="1605"/>
        </w:tabs>
        <w:spacing w:line="360" w:lineRule="auto"/>
        <w:ind w:left="284" w:right="141" w:firstLine="0"/>
        <w:rPr>
          <w:rFonts w:ascii="Arial" w:hAnsi="Arial" w:cs="Arial"/>
          <w:sz w:val="20"/>
          <w:szCs w:val="20"/>
        </w:rPr>
      </w:pPr>
      <w:r w:rsidRPr="006D78C1">
        <w:rPr>
          <w:rFonts w:ascii="Arial" w:hAnsi="Arial" w:cs="Arial"/>
          <w:sz w:val="20"/>
          <w:szCs w:val="20"/>
        </w:rPr>
        <w:t>As circunstâncias</w:t>
      </w:r>
      <w:r w:rsidRPr="006D78C1">
        <w:rPr>
          <w:rFonts w:ascii="Arial" w:hAnsi="Arial" w:cs="Arial"/>
          <w:spacing w:val="-3"/>
          <w:sz w:val="20"/>
          <w:szCs w:val="20"/>
        </w:rPr>
        <w:t xml:space="preserve"> </w:t>
      </w:r>
      <w:r w:rsidRPr="006D78C1">
        <w:rPr>
          <w:rFonts w:ascii="Arial" w:hAnsi="Arial" w:cs="Arial"/>
          <w:sz w:val="20"/>
          <w:szCs w:val="20"/>
        </w:rPr>
        <w:t>agravantes</w:t>
      </w:r>
      <w:r w:rsidRPr="006D78C1">
        <w:rPr>
          <w:rFonts w:ascii="Arial" w:hAnsi="Arial" w:cs="Arial"/>
          <w:spacing w:val="-1"/>
          <w:sz w:val="20"/>
          <w:szCs w:val="20"/>
        </w:rPr>
        <w:t xml:space="preserve"> </w:t>
      </w:r>
      <w:r w:rsidRPr="006D78C1">
        <w:rPr>
          <w:rFonts w:ascii="Arial" w:hAnsi="Arial" w:cs="Arial"/>
          <w:sz w:val="20"/>
          <w:szCs w:val="20"/>
        </w:rPr>
        <w:t>ou</w:t>
      </w:r>
      <w:r w:rsidRPr="006D78C1">
        <w:rPr>
          <w:rFonts w:ascii="Arial" w:hAnsi="Arial" w:cs="Arial"/>
          <w:spacing w:val="-2"/>
          <w:sz w:val="20"/>
          <w:szCs w:val="20"/>
        </w:rPr>
        <w:t xml:space="preserve"> </w:t>
      </w:r>
      <w:r w:rsidRPr="006D78C1">
        <w:rPr>
          <w:rFonts w:ascii="Arial" w:hAnsi="Arial" w:cs="Arial"/>
          <w:sz w:val="20"/>
          <w:szCs w:val="20"/>
        </w:rPr>
        <w:t>atenuantes;</w:t>
      </w:r>
    </w:p>
    <w:p w:rsidR="00A40169" w:rsidRPr="006D78C1" w:rsidRDefault="00A40169" w:rsidP="009B2545">
      <w:pPr>
        <w:pStyle w:val="PargrafodaLista"/>
        <w:numPr>
          <w:ilvl w:val="2"/>
          <w:numId w:val="28"/>
        </w:numPr>
        <w:tabs>
          <w:tab w:val="left" w:pos="1134"/>
          <w:tab w:val="left" w:pos="1605"/>
        </w:tabs>
        <w:spacing w:line="360" w:lineRule="auto"/>
        <w:ind w:left="284" w:right="141" w:firstLine="0"/>
        <w:rPr>
          <w:rFonts w:ascii="Arial" w:hAnsi="Arial" w:cs="Arial"/>
          <w:sz w:val="20"/>
          <w:szCs w:val="20"/>
        </w:rPr>
      </w:pPr>
      <w:r w:rsidRPr="006D78C1">
        <w:rPr>
          <w:rFonts w:ascii="Arial" w:hAnsi="Arial" w:cs="Arial"/>
          <w:sz w:val="20"/>
          <w:szCs w:val="20"/>
        </w:rPr>
        <w:t>Os</w:t>
      </w:r>
      <w:r w:rsidRPr="006D78C1">
        <w:rPr>
          <w:rFonts w:ascii="Arial" w:hAnsi="Arial" w:cs="Arial"/>
          <w:spacing w:val="-3"/>
          <w:sz w:val="20"/>
          <w:szCs w:val="20"/>
        </w:rPr>
        <w:t xml:space="preserve"> </w:t>
      </w:r>
      <w:r w:rsidRPr="006D78C1">
        <w:rPr>
          <w:rFonts w:ascii="Arial" w:hAnsi="Arial" w:cs="Arial"/>
          <w:sz w:val="20"/>
          <w:szCs w:val="20"/>
        </w:rPr>
        <w:t>danos</w:t>
      </w:r>
      <w:r w:rsidRPr="006D78C1">
        <w:rPr>
          <w:rFonts w:ascii="Arial" w:hAnsi="Arial" w:cs="Arial"/>
          <w:spacing w:val="-4"/>
          <w:sz w:val="20"/>
          <w:szCs w:val="20"/>
        </w:rPr>
        <w:t xml:space="preserve"> </w:t>
      </w:r>
      <w:r w:rsidRPr="006D78C1">
        <w:rPr>
          <w:rFonts w:ascii="Arial" w:hAnsi="Arial" w:cs="Arial"/>
          <w:sz w:val="20"/>
          <w:szCs w:val="20"/>
        </w:rPr>
        <w:t>que</w:t>
      </w:r>
      <w:r w:rsidRPr="006D78C1">
        <w:rPr>
          <w:rFonts w:ascii="Arial" w:hAnsi="Arial" w:cs="Arial"/>
          <w:spacing w:val="-4"/>
          <w:sz w:val="20"/>
          <w:szCs w:val="20"/>
        </w:rPr>
        <w:t xml:space="preserve"> </w:t>
      </w:r>
      <w:r w:rsidRPr="006D78C1">
        <w:rPr>
          <w:rFonts w:ascii="Arial" w:hAnsi="Arial" w:cs="Arial"/>
          <w:sz w:val="20"/>
          <w:szCs w:val="20"/>
        </w:rPr>
        <w:t>dela</w:t>
      </w:r>
      <w:r w:rsidRPr="006D78C1">
        <w:rPr>
          <w:rFonts w:ascii="Arial" w:hAnsi="Arial" w:cs="Arial"/>
          <w:spacing w:val="-3"/>
          <w:sz w:val="20"/>
          <w:szCs w:val="20"/>
        </w:rPr>
        <w:t xml:space="preserve"> </w:t>
      </w:r>
      <w:r w:rsidRPr="006D78C1">
        <w:rPr>
          <w:rFonts w:ascii="Arial" w:hAnsi="Arial" w:cs="Arial"/>
          <w:sz w:val="20"/>
          <w:szCs w:val="20"/>
        </w:rPr>
        <w:t>provierem</w:t>
      </w:r>
      <w:r w:rsidRPr="006D78C1">
        <w:rPr>
          <w:rFonts w:ascii="Arial" w:hAnsi="Arial" w:cs="Arial"/>
          <w:spacing w:val="-3"/>
          <w:sz w:val="20"/>
          <w:szCs w:val="20"/>
        </w:rPr>
        <w:t xml:space="preserve"> </w:t>
      </w:r>
      <w:r w:rsidRPr="006D78C1">
        <w:rPr>
          <w:rFonts w:ascii="Arial" w:hAnsi="Arial" w:cs="Arial"/>
          <w:sz w:val="20"/>
          <w:szCs w:val="20"/>
        </w:rPr>
        <w:t>para</w:t>
      </w:r>
      <w:r w:rsidRPr="006D78C1">
        <w:rPr>
          <w:rFonts w:ascii="Arial" w:hAnsi="Arial" w:cs="Arial"/>
          <w:spacing w:val="-1"/>
          <w:sz w:val="20"/>
          <w:szCs w:val="20"/>
        </w:rPr>
        <w:t xml:space="preserve"> </w:t>
      </w:r>
      <w:r w:rsidRPr="006D78C1">
        <w:rPr>
          <w:rFonts w:ascii="Arial" w:hAnsi="Arial" w:cs="Arial"/>
          <w:sz w:val="20"/>
          <w:szCs w:val="20"/>
        </w:rPr>
        <w:t>o</w:t>
      </w:r>
      <w:r w:rsidRPr="006D78C1">
        <w:rPr>
          <w:rFonts w:ascii="Arial" w:hAnsi="Arial" w:cs="Arial"/>
          <w:spacing w:val="-1"/>
          <w:sz w:val="20"/>
          <w:szCs w:val="20"/>
        </w:rPr>
        <w:t xml:space="preserve"> </w:t>
      </w:r>
      <w:r w:rsidRPr="006D78C1">
        <w:rPr>
          <w:rFonts w:ascii="Arial" w:hAnsi="Arial" w:cs="Arial"/>
          <w:sz w:val="20"/>
          <w:szCs w:val="20"/>
        </w:rPr>
        <w:t>Contratante;</w:t>
      </w:r>
    </w:p>
    <w:p w:rsidR="00A40169" w:rsidRPr="006D78C1" w:rsidRDefault="00A40169" w:rsidP="009B2545">
      <w:pPr>
        <w:pStyle w:val="PargrafodaLista"/>
        <w:numPr>
          <w:ilvl w:val="2"/>
          <w:numId w:val="28"/>
        </w:numPr>
        <w:tabs>
          <w:tab w:val="left" w:pos="1134"/>
          <w:tab w:val="left" w:pos="1662"/>
        </w:tabs>
        <w:spacing w:line="360" w:lineRule="auto"/>
        <w:ind w:left="284" w:right="141" w:firstLine="0"/>
        <w:rPr>
          <w:rFonts w:ascii="Arial" w:hAnsi="Arial" w:cs="Arial"/>
          <w:sz w:val="20"/>
          <w:szCs w:val="20"/>
        </w:rPr>
      </w:pPr>
      <w:r w:rsidRPr="006D78C1">
        <w:rPr>
          <w:rFonts w:ascii="Arial" w:hAnsi="Arial" w:cs="Arial"/>
          <w:sz w:val="20"/>
          <w:szCs w:val="20"/>
        </w:rPr>
        <w:t>A implantação ou o aperfeiçoamento de programa de integridade,</w:t>
      </w:r>
      <w:r w:rsidRPr="006D78C1">
        <w:rPr>
          <w:rFonts w:ascii="Arial" w:hAnsi="Arial" w:cs="Arial"/>
          <w:spacing w:val="1"/>
          <w:sz w:val="20"/>
          <w:szCs w:val="20"/>
        </w:rPr>
        <w:t xml:space="preserve"> </w:t>
      </w:r>
      <w:r w:rsidRPr="006D78C1">
        <w:rPr>
          <w:rFonts w:ascii="Arial" w:hAnsi="Arial" w:cs="Arial"/>
          <w:sz w:val="20"/>
          <w:szCs w:val="20"/>
        </w:rPr>
        <w:t>conforme</w:t>
      </w:r>
      <w:r w:rsidRPr="006D78C1">
        <w:rPr>
          <w:rFonts w:ascii="Arial" w:hAnsi="Arial" w:cs="Arial"/>
          <w:spacing w:val="-3"/>
          <w:sz w:val="20"/>
          <w:szCs w:val="20"/>
        </w:rPr>
        <w:t xml:space="preserve"> </w:t>
      </w:r>
      <w:r w:rsidRPr="006D78C1">
        <w:rPr>
          <w:rFonts w:ascii="Arial" w:hAnsi="Arial" w:cs="Arial"/>
          <w:sz w:val="20"/>
          <w:szCs w:val="20"/>
        </w:rPr>
        <w:t>normas</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3"/>
          <w:sz w:val="20"/>
          <w:szCs w:val="20"/>
        </w:rPr>
        <w:t xml:space="preserve"> </w:t>
      </w:r>
      <w:r w:rsidRPr="006D78C1">
        <w:rPr>
          <w:rFonts w:ascii="Arial" w:hAnsi="Arial" w:cs="Arial"/>
          <w:sz w:val="20"/>
          <w:szCs w:val="20"/>
        </w:rPr>
        <w:t>orientações</w:t>
      </w:r>
      <w:r w:rsidRPr="006D78C1">
        <w:rPr>
          <w:rFonts w:ascii="Arial" w:hAnsi="Arial" w:cs="Arial"/>
          <w:spacing w:val="-2"/>
          <w:sz w:val="20"/>
          <w:szCs w:val="20"/>
        </w:rPr>
        <w:t xml:space="preserve"> </w:t>
      </w:r>
      <w:r w:rsidRPr="006D78C1">
        <w:rPr>
          <w:rFonts w:ascii="Arial" w:hAnsi="Arial" w:cs="Arial"/>
          <w:sz w:val="20"/>
          <w:szCs w:val="20"/>
        </w:rPr>
        <w:t>dos</w:t>
      </w:r>
      <w:r w:rsidRPr="006D78C1">
        <w:rPr>
          <w:rFonts w:ascii="Arial" w:hAnsi="Arial" w:cs="Arial"/>
          <w:spacing w:val="1"/>
          <w:sz w:val="20"/>
          <w:szCs w:val="20"/>
        </w:rPr>
        <w:t xml:space="preserve"> </w:t>
      </w:r>
      <w:r w:rsidRPr="006D78C1">
        <w:rPr>
          <w:rFonts w:ascii="Arial" w:hAnsi="Arial" w:cs="Arial"/>
          <w:sz w:val="20"/>
          <w:szCs w:val="20"/>
        </w:rPr>
        <w:t>órgãos de</w:t>
      </w:r>
      <w:r w:rsidRPr="006D78C1">
        <w:rPr>
          <w:rFonts w:ascii="Arial" w:hAnsi="Arial" w:cs="Arial"/>
          <w:spacing w:val="1"/>
          <w:sz w:val="20"/>
          <w:szCs w:val="20"/>
        </w:rPr>
        <w:t xml:space="preserve"> </w:t>
      </w:r>
      <w:r w:rsidRPr="006D78C1">
        <w:rPr>
          <w:rFonts w:ascii="Arial" w:hAnsi="Arial" w:cs="Arial"/>
          <w:sz w:val="20"/>
          <w:szCs w:val="20"/>
        </w:rPr>
        <w:t>controle.</w:t>
      </w:r>
    </w:p>
    <w:p w:rsidR="00A40169" w:rsidRPr="006D78C1" w:rsidRDefault="00A40169" w:rsidP="009B2545">
      <w:pPr>
        <w:pStyle w:val="PargrafodaLista"/>
        <w:numPr>
          <w:ilvl w:val="1"/>
          <w:numId w:val="28"/>
        </w:numPr>
        <w:tabs>
          <w:tab w:val="left" w:pos="993"/>
          <w:tab w:val="left" w:pos="1420"/>
        </w:tabs>
        <w:spacing w:line="360" w:lineRule="auto"/>
        <w:ind w:left="284" w:right="141" w:firstLine="0"/>
        <w:rPr>
          <w:rFonts w:ascii="Arial" w:hAnsi="Arial" w:cs="Arial"/>
          <w:sz w:val="20"/>
          <w:szCs w:val="20"/>
        </w:rPr>
      </w:pPr>
      <w:r w:rsidRPr="006D78C1">
        <w:rPr>
          <w:rFonts w:ascii="Arial" w:hAnsi="Arial" w:cs="Arial"/>
          <w:sz w:val="20"/>
          <w:szCs w:val="20"/>
        </w:rPr>
        <w:t>Os atos previstos como infrações administrativas na Lei nº 14.133, de</w:t>
      </w:r>
      <w:r w:rsidRPr="006D78C1">
        <w:rPr>
          <w:rFonts w:ascii="Arial" w:hAnsi="Arial" w:cs="Arial"/>
          <w:spacing w:val="1"/>
          <w:sz w:val="20"/>
          <w:szCs w:val="20"/>
        </w:rPr>
        <w:t xml:space="preserve"> </w:t>
      </w:r>
      <w:r w:rsidRPr="006D78C1">
        <w:rPr>
          <w:rFonts w:ascii="Arial" w:hAnsi="Arial" w:cs="Arial"/>
          <w:sz w:val="20"/>
          <w:szCs w:val="20"/>
        </w:rPr>
        <w:t>2021, ou em outras leis de licitações e contratos da Administração Pública que</w:t>
      </w:r>
      <w:r w:rsidRPr="006D78C1">
        <w:rPr>
          <w:rFonts w:ascii="Arial" w:hAnsi="Arial" w:cs="Arial"/>
          <w:spacing w:val="1"/>
          <w:sz w:val="20"/>
          <w:szCs w:val="20"/>
        </w:rPr>
        <w:t xml:space="preserve"> </w:t>
      </w:r>
      <w:r w:rsidRPr="006D78C1">
        <w:rPr>
          <w:rFonts w:ascii="Arial" w:hAnsi="Arial" w:cs="Arial"/>
          <w:sz w:val="20"/>
          <w:szCs w:val="20"/>
        </w:rPr>
        <w:t>também sejam tipificados como atos lesivos na Lei nº 12.846, de 2013, serão</w:t>
      </w:r>
      <w:r w:rsidRPr="006D78C1">
        <w:rPr>
          <w:rFonts w:ascii="Arial" w:hAnsi="Arial" w:cs="Arial"/>
          <w:spacing w:val="1"/>
          <w:sz w:val="20"/>
          <w:szCs w:val="20"/>
        </w:rPr>
        <w:t xml:space="preserve"> </w:t>
      </w:r>
      <w:r w:rsidRPr="006D78C1">
        <w:rPr>
          <w:rFonts w:ascii="Arial" w:hAnsi="Arial" w:cs="Arial"/>
          <w:sz w:val="20"/>
          <w:szCs w:val="20"/>
        </w:rPr>
        <w:t>apurados</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julgados</w:t>
      </w:r>
      <w:r w:rsidRPr="006D78C1">
        <w:rPr>
          <w:rFonts w:ascii="Arial" w:hAnsi="Arial" w:cs="Arial"/>
          <w:spacing w:val="1"/>
          <w:sz w:val="20"/>
          <w:szCs w:val="20"/>
        </w:rPr>
        <w:t xml:space="preserve"> </w:t>
      </w:r>
      <w:r w:rsidRPr="006D78C1">
        <w:rPr>
          <w:rFonts w:ascii="Arial" w:hAnsi="Arial" w:cs="Arial"/>
          <w:sz w:val="20"/>
          <w:szCs w:val="20"/>
        </w:rPr>
        <w:t>conjuntamente,</w:t>
      </w:r>
      <w:r w:rsidRPr="006D78C1">
        <w:rPr>
          <w:rFonts w:ascii="Arial" w:hAnsi="Arial" w:cs="Arial"/>
          <w:spacing w:val="1"/>
          <w:sz w:val="20"/>
          <w:szCs w:val="20"/>
        </w:rPr>
        <w:t xml:space="preserve"> </w:t>
      </w:r>
      <w:r w:rsidRPr="006D78C1">
        <w:rPr>
          <w:rFonts w:ascii="Arial" w:hAnsi="Arial" w:cs="Arial"/>
          <w:sz w:val="20"/>
          <w:szCs w:val="20"/>
        </w:rPr>
        <w:t>nos</w:t>
      </w:r>
      <w:r w:rsidRPr="006D78C1">
        <w:rPr>
          <w:rFonts w:ascii="Arial" w:hAnsi="Arial" w:cs="Arial"/>
          <w:spacing w:val="1"/>
          <w:sz w:val="20"/>
          <w:szCs w:val="20"/>
        </w:rPr>
        <w:t xml:space="preserve"> </w:t>
      </w:r>
      <w:r w:rsidRPr="006D78C1">
        <w:rPr>
          <w:rFonts w:ascii="Arial" w:hAnsi="Arial" w:cs="Arial"/>
          <w:sz w:val="20"/>
          <w:szCs w:val="20"/>
        </w:rPr>
        <w:t>mesmos</w:t>
      </w:r>
      <w:r w:rsidRPr="006D78C1">
        <w:rPr>
          <w:rFonts w:ascii="Arial" w:hAnsi="Arial" w:cs="Arial"/>
          <w:spacing w:val="1"/>
          <w:sz w:val="20"/>
          <w:szCs w:val="20"/>
        </w:rPr>
        <w:t xml:space="preserve"> </w:t>
      </w:r>
      <w:r w:rsidRPr="006D78C1">
        <w:rPr>
          <w:rFonts w:ascii="Arial" w:hAnsi="Arial" w:cs="Arial"/>
          <w:sz w:val="20"/>
          <w:szCs w:val="20"/>
        </w:rPr>
        <w:t>autos,</w:t>
      </w:r>
      <w:r w:rsidRPr="006D78C1">
        <w:rPr>
          <w:rFonts w:ascii="Arial" w:hAnsi="Arial" w:cs="Arial"/>
          <w:spacing w:val="1"/>
          <w:sz w:val="20"/>
          <w:szCs w:val="20"/>
        </w:rPr>
        <w:t xml:space="preserve"> </w:t>
      </w:r>
      <w:r w:rsidRPr="006D78C1">
        <w:rPr>
          <w:rFonts w:ascii="Arial" w:hAnsi="Arial" w:cs="Arial"/>
          <w:sz w:val="20"/>
          <w:szCs w:val="20"/>
        </w:rPr>
        <w:t>observados</w:t>
      </w:r>
      <w:r w:rsidRPr="006D78C1">
        <w:rPr>
          <w:rFonts w:ascii="Arial" w:hAnsi="Arial" w:cs="Arial"/>
          <w:spacing w:val="1"/>
          <w:sz w:val="20"/>
          <w:szCs w:val="20"/>
        </w:rPr>
        <w:t xml:space="preserve"> </w:t>
      </w:r>
      <w:r w:rsidRPr="006D78C1">
        <w:rPr>
          <w:rFonts w:ascii="Arial" w:hAnsi="Arial" w:cs="Arial"/>
          <w:sz w:val="20"/>
          <w:szCs w:val="20"/>
        </w:rPr>
        <w:t>o</w:t>
      </w:r>
      <w:r w:rsidRPr="006D78C1">
        <w:rPr>
          <w:rFonts w:ascii="Arial" w:hAnsi="Arial" w:cs="Arial"/>
          <w:spacing w:val="1"/>
          <w:sz w:val="20"/>
          <w:szCs w:val="20"/>
        </w:rPr>
        <w:t xml:space="preserve"> </w:t>
      </w:r>
      <w:r w:rsidRPr="006D78C1">
        <w:rPr>
          <w:rFonts w:ascii="Arial" w:hAnsi="Arial" w:cs="Arial"/>
          <w:sz w:val="20"/>
          <w:szCs w:val="20"/>
        </w:rPr>
        <w:t>rito</w:t>
      </w:r>
      <w:r w:rsidRPr="006D78C1">
        <w:rPr>
          <w:rFonts w:ascii="Arial" w:hAnsi="Arial" w:cs="Arial"/>
          <w:spacing w:val="1"/>
          <w:sz w:val="20"/>
          <w:szCs w:val="20"/>
        </w:rPr>
        <w:t xml:space="preserve"> </w:t>
      </w:r>
      <w:r w:rsidRPr="006D78C1">
        <w:rPr>
          <w:rFonts w:ascii="Arial" w:hAnsi="Arial" w:cs="Arial"/>
          <w:sz w:val="20"/>
          <w:szCs w:val="20"/>
        </w:rPr>
        <w:t xml:space="preserve">procedimental e autoridade </w:t>
      </w:r>
      <w:proofErr w:type="gramStart"/>
      <w:r w:rsidRPr="006D78C1">
        <w:rPr>
          <w:rFonts w:ascii="Arial" w:hAnsi="Arial" w:cs="Arial"/>
          <w:sz w:val="20"/>
          <w:szCs w:val="20"/>
        </w:rPr>
        <w:t>competente definidos</w:t>
      </w:r>
      <w:proofErr w:type="gramEnd"/>
      <w:r w:rsidRPr="006D78C1">
        <w:rPr>
          <w:rFonts w:ascii="Arial" w:hAnsi="Arial" w:cs="Arial"/>
          <w:sz w:val="20"/>
          <w:szCs w:val="20"/>
        </w:rPr>
        <w:t xml:space="preserve"> na referida Lei (art. 159 da Lei</w:t>
      </w:r>
      <w:r w:rsidRPr="006D78C1">
        <w:rPr>
          <w:rFonts w:ascii="Arial" w:hAnsi="Arial" w:cs="Arial"/>
          <w:spacing w:val="1"/>
          <w:sz w:val="20"/>
          <w:szCs w:val="20"/>
        </w:rPr>
        <w:t xml:space="preserve"> </w:t>
      </w:r>
      <w:r w:rsidRPr="006D78C1">
        <w:rPr>
          <w:rFonts w:ascii="Arial" w:hAnsi="Arial" w:cs="Arial"/>
          <w:sz w:val="20"/>
          <w:szCs w:val="20"/>
        </w:rPr>
        <w:t>nº</w:t>
      </w:r>
      <w:r w:rsidRPr="006D78C1">
        <w:rPr>
          <w:rFonts w:ascii="Arial" w:hAnsi="Arial" w:cs="Arial"/>
          <w:spacing w:val="-3"/>
          <w:sz w:val="20"/>
          <w:szCs w:val="20"/>
        </w:rPr>
        <w:t xml:space="preserve"> </w:t>
      </w:r>
      <w:r w:rsidRPr="006D78C1">
        <w:rPr>
          <w:rFonts w:ascii="Arial" w:hAnsi="Arial" w:cs="Arial"/>
          <w:sz w:val="20"/>
          <w:szCs w:val="20"/>
        </w:rPr>
        <w:t>14.133/2021).</w:t>
      </w:r>
    </w:p>
    <w:p w:rsidR="00A40169" w:rsidRPr="009B2545" w:rsidRDefault="00A40169" w:rsidP="006D78C1">
      <w:pPr>
        <w:pStyle w:val="PargrafodaLista"/>
        <w:numPr>
          <w:ilvl w:val="1"/>
          <w:numId w:val="28"/>
        </w:numPr>
        <w:tabs>
          <w:tab w:val="left" w:pos="993"/>
          <w:tab w:val="left" w:pos="1384"/>
        </w:tabs>
        <w:spacing w:line="360" w:lineRule="auto"/>
        <w:ind w:left="284" w:right="141" w:firstLine="0"/>
        <w:rPr>
          <w:rFonts w:ascii="Arial" w:hAnsi="Arial" w:cs="Arial"/>
          <w:sz w:val="20"/>
          <w:szCs w:val="20"/>
        </w:rPr>
      </w:pPr>
      <w:r w:rsidRPr="009B2545">
        <w:rPr>
          <w:rFonts w:ascii="Arial" w:hAnsi="Arial" w:cs="Arial"/>
          <w:sz w:val="20"/>
          <w:szCs w:val="20"/>
        </w:rPr>
        <w:t>A</w:t>
      </w:r>
      <w:r w:rsidRPr="009B2545">
        <w:rPr>
          <w:rFonts w:ascii="Arial" w:hAnsi="Arial" w:cs="Arial"/>
          <w:spacing w:val="-10"/>
          <w:sz w:val="20"/>
          <w:szCs w:val="20"/>
        </w:rPr>
        <w:t xml:space="preserve"> </w:t>
      </w:r>
      <w:r w:rsidRPr="009B2545">
        <w:rPr>
          <w:rFonts w:ascii="Arial" w:hAnsi="Arial" w:cs="Arial"/>
          <w:sz w:val="20"/>
          <w:szCs w:val="20"/>
        </w:rPr>
        <w:t>personalidade</w:t>
      </w:r>
      <w:r w:rsidRPr="009B2545">
        <w:rPr>
          <w:rFonts w:ascii="Arial" w:hAnsi="Arial" w:cs="Arial"/>
          <w:spacing w:val="-12"/>
          <w:sz w:val="20"/>
          <w:szCs w:val="20"/>
        </w:rPr>
        <w:t xml:space="preserve"> </w:t>
      </w:r>
      <w:r w:rsidRPr="009B2545">
        <w:rPr>
          <w:rFonts w:ascii="Arial" w:hAnsi="Arial" w:cs="Arial"/>
          <w:sz w:val="20"/>
          <w:szCs w:val="20"/>
        </w:rPr>
        <w:t>jurídica</w:t>
      </w:r>
      <w:r w:rsidRPr="009B2545">
        <w:rPr>
          <w:rFonts w:ascii="Arial" w:hAnsi="Arial" w:cs="Arial"/>
          <w:spacing w:val="-11"/>
          <w:sz w:val="20"/>
          <w:szCs w:val="20"/>
        </w:rPr>
        <w:t xml:space="preserve"> </w:t>
      </w:r>
      <w:r w:rsidRPr="009B2545">
        <w:rPr>
          <w:rFonts w:ascii="Arial" w:hAnsi="Arial" w:cs="Arial"/>
          <w:sz w:val="20"/>
          <w:szCs w:val="20"/>
        </w:rPr>
        <w:t>do</w:t>
      </w:r>
      <w:r w:rsidRPr="009B2545">
        <w:rPr>
          <w:rFonts w:ascii="Arial" w:hAnsi="Arial" w:cs="Arial"/>
          <w:spacing w:val="-11"/>
          <w:sz w:val="20"/>
          <w:szCs w:val="20"/>
        </w:rPr>
        <w:t xml:space="preserve"> </w:t>
      </w:r>
      <w:r w:rsidRPr="009B2545">
        <w:rPr>
          <w:rFonts w:ascii="Arial" w:hAnsi="Arial" w:cs="Arial"/>
          <w:sz w:val="20"/>
          <w:szCs w:val="20"/>
        </w:rPr>
        <w:t>Contratado</w:t>
      </w:r>
      <w:r w:rsidRPr="009B2545">
        <w:rPr>
          <w:rFonts w:ascii="Arial" w:hAnsi="Arial" w:cs="Arial"/>
          <w:spacing w:val="-9"/>
          <w:sz w:val="20"/>
          <w:szCs w:val="20"/>
        </w:rPr>
        <w:t xml:space="preserve"> </w:t>
      </w:r>
      <w:r w:rsidRPr="009B2545">
        <w:rPr>
          <w:rFonts w:ascii="Arial" w:hAnsi="Arial" w:cs="Arial"/>
          <w:sz w:val="20"/>
          <w:szCs w:val="20"/>
        </w:rPr>
        <w:t>poderá</w:t>
      </w:r>
      <w:r w:rsidRPr="009B2545">
        <w:rPr>
          <w:rFonts w:ascii="Arial" w:hAnsi="Arial" w:cs="Arial"/>
          <w:spacing w:val="-8"/>
          <w:sz w:val="20"/>
          <w:szCs w:val="20"/>
        </w:rPr>
        <w:t xml:space="preserve"> </w:t>
      </w:r>
      <w:r w:rsidRPr="009B2545">
        <w:rPr>
          <w:rFonts w:ascii="Arial" w:hAnsi="Arial" w:cs="Arial"/>
          <w:sz w:val="20"/>
          <w:szCs w:val="20"/>
        </w:rPr>
        <w:t>ser</w:t>
      </w:r>
      <w:r w:rsidRPr="009B2545">
        <w:rPr>
          <w:rFonts w:ascii="Arial" w:hAnsi="Arial" w:cs="Arial"/>
          <w:spacing w:val="-9"/>
          <w:sz w:val="20"/>
          <w:szCs w:val="20"/>
        </w:rPr>
        <w:t xml:space="preserve"> </w:t>
      </w:r>
      <w:r w:rsidRPr="009B2545">
        <w:rPr>
          <w:rFonts w:ascii="Arial" w:hAnsi="Arial" w:cs="Arial"/>
          <w:sz w:val="20"/>
          <w:szCs w:val="20"/>
        </w:rPr>
        <w:t>desconsiderada</w:t>
      </w:r>
      <w:r w:rsidRPr="009B2545">
        <w:rPr>
          <w:rFonts w:ascii="Arial" w:hAnsi="Arial" w:cs="Arial"/>
          <w:spacing w:val="-10"/>
          <w:sz w:val="20"/>
          <w:szCs w:val="20"/>
        </w:rPr>
        <w:t xml:space="preserve"> </w:t>
      </w:r>
      <w:r w:rsidRPr="009B2545">
        <w:rPr>
          <w:rFonts w:ascii="Arial" w:hAnsi="Arial" w:cs="Arial"/>
          <w:sz w:val="20"/>
          <w:szCs w:val="20"/>
        </w:rPr>
        <w:t>sempre</w:t>
      </w:r>
      <w:r w:rsidRPr="009B2545">
        <w:rPr>
          <w:rFonts w:ascii="Arial" w:hAnsi="Arial" w:cs="Arial"/>
          <w:spacing w:val="-68"/>
          <w:sz w:val="20"/>
          <w:szCs w:val="20"/>
        </w:rPr>
        <w:t xml:space="preserve"> </w:t>
      </w:r>
      <w:r w:rsidRPr="009B2545">
        <w:rPr>
          <w:rFonts w:ascii="Arial" w:hAnsi="Arial" w:cs="Arial"/>
          <w:sz w:val="20"/>
          <w:szCs w:val="20"/>
        </w:rPr>
        <w:t>que utilizada com abuso do direito para facilitar, encobrir ou dissimular a prática</w:t>
      </w:r>
      <w:r w:rsidRPr="009B2545">
        <w:rPr>
          <w:rFonts w:ascii="Arial" w:hAnsi="Arial" w:cs="Arial"/>
          <w:spacing w:val="1"/>
          <w:sz w:val="20"/>
          <w:szCs w:val="20"/>
        </w:rPr>
        <w:t xml:space="preserve"> </w:t>
      </w:r>
      <w:r w:rsidRPr="009B2545">
        <w:rPr>
          <w:rFonts w:ascii="Arial" w:hAnsi="Arial" w:cs="Arial"/>
          <w:sz w:val="20"/>
          <w:szCs w:val="20"/>
        </w:rPr>
        <w:t>dos atos ilícitos previstos no Contrato ou para provocar confusão patrimonial, e,</w:t>
      </w:r>
      <w:r w:rsidRPr="009B2545">
        <w:rPr>
          <w:rFonts w:ascii="Arial" w:hAnsi="Arial" w:cs="Arial"/>
          <w:spacing w:val="1"/>
          <w:sz w:val="20"/>
          <w:szCs w:val="20"/>
        </w:rPr>
        <w:t xml:space="preserve"> </w:t>
      </w:r>
      <w:r w:rsidRPr="009B2545">
        <w:rPr>
          <w:rFonts w:ascii="Arial" w:hAnsi="Arial" w:cs="Arial"/>
          <w:sz w:val="20"/>
          <w:szCs w:val="20"/>
        </w:rPr>
        <w:t>nesse</w:t>
      </w:r>
      <w:r w:rsidRPr="009B2545">
        <w:rPr>
          <w:rFonts w:ascii="Arial" w:hAnsi="Arial" w:cs="Arial"/>
          <w:spacing w:val="1"/>
          <w:sz w:val="20"/>
          <w:szCs w:val="20"/>
        </w:rPr>
        <w:t xml:space="preserve"> </w:t>
      </w:r>
      <w:r w:rsidRPr="009B2545">
        <w:rPr>
          <w:rFonts w:ascii="Arial" w:hAnsi="Arial" w:cs="Arial"/>
          <w:sz w:val="20"/>
          <w:szCs w:val="20"/>
        </w:rPr>
        <w:t>caso,</w:t>
      </w:r>
      <w:r w:rsidRPr="009B2545">
        <w:rPr>
          <w:rFonts w:ascii="Arial" w:hAnsi="Arial" w:cs="Arial"/>
          <w:spacing w:val="1"/>
          <w:sz w:val="20"/>
          <w:szCs w:val="20"/>
        </w:rPr>
        <w:t xml:space="preserve"> </w:t>
      </w:r>
      <w:r w:rsidRPr="009B2545">
        <w:rPr>
          <w:rFonts w:ascii="Arial" w:hAnsi="Arial" w:cs="Arial"/>
          <w:sz w:val="20"/>
          <w:szCs w:val="20"/>
        </w:rPr>
        <w:t>todos</w:t>
      </w:r>
      <w:r w:rsidRPr="009B2545">
        <w:rPr>
          <w:rFonts w:ascii="Arial" w:hAnsi="Arial" w:cs="Arial"/>
          <w:spacing w:val="1"/>
          <w:sz w:val="20"/>
          <w:szCs w:val="20"/>
        </w:rPr>
        <w:t xml:space="preserve"> </w:t>
      </w:r>
      <w:r w:rsidRPr="009B2545">
        <w:rPr>
          <w:rFonts w:ascii="Arial" w:hAnsi="Arial" w:cs="Arial"/>
          <w:sz w:val="20"/>
          <w:szCs w:val="20"/>
        </w:rPr>
        <w:t>os</w:t>
      </w:r>
      <w:r w:rsidRPr="009B2545">
        <w:rPr>
          <w:rFonts w:ascii="Arial" w:hAnsi="Arial" w:cs="Arial"/>
          <w:spacing w:val="1"/>
          <w:sz w:val="20"/>
          <w:szCs w:val="20"/>
        </w:rPr>
        <w:t xml:space="preserve"> </w:t>
      </w:r>
      <w:r w:rsidRPr="009B2545">
        <w:rPr>
          <w:rFonts w:ascii="Arial" w:hAnsi="Arial" w:cs="Arial"/>
          <w:sz w:val="20"/>
          <w:szCs w:val="20"/>
        </w:rPr>
        <w:t>efeitos</w:t>
      </w:r>
      <w:r w:rsidRPr="009B2545">
        <w:rPr>
          <w:rFonts w:ascii="Arial" w:hAnsi="Arial" w:cs="Arial"/>
          <w:spacing w:val="1"/>
          <w:sz w:val="20"/>
          <w:szCs w:val="20"/>
        </w:rPr>
        <w:t xml:space="preserve"> </w:t>
      </w:r>
      <w:r w:rsidRPr="009B2545">
        <w:rPr>
          <w:rFonts w:ascii="Arial" w:hAnsi="Arial" w:cs="Arial"/>
          <w:sz w:val="20"/>
          <w:szCs w:val="20"/>
        </w:rPr>
        <w:t>das</w:t>
      </w:r>
      <w:r w:rsidRPr="009B2545">
        <w:rPr>
          <w:rFonts w:ascii="Arial" w:hAnsi="Arial" w:cs="Arial"/>
          <w:spacing w:val="1"/>
          <w:sz w:val="20"/>
          <w:szCs w:val="20"/>
        </w:rPr>
        <w:t xml:space="preserve"> </w:t>
      </w:r>
      <w:r w:rsidRPr="009B2545">
        <w:rPr>
          <w:rFonts w:ascii="Arial" w:hAnsi="Arial" w:cs="Arial"/>
          <w:sz w:val="20"/>
          <w:szCs w:val="20"/>
        </w:rPr>
        <w:t>sanções</w:t>
      </w:r>
      <w:r w:rsidRPr="009B2545">
        <w:rPr>
          <w:rFonts w:ascii="Arial" w:hAnsi="Arial" w:cs="Arial"/>
          <w:spacing w:val="1"/>
          <w:sz w:val="20"/>
          <w:szCs w:val="20"/>
        </w:rPr>
        <w:t xml:space="preserve"> </w:t>
      </w:r>
      <w:r w:rsidRPr="009B2545">
        <w:rPr>
          <w:rFonts w:ascii="Arial" w:hAnsi="Arial" w:cs="Arial"/>
          <w:sz w:val="20"/>
          <w:szCs w:val="20"/>
        </w:rPr>
        <w:t>aplicadas</w:t>
      </w:r>
      <w:r w:rsidRPr="009B2545">
        <w:rPr>
          <w:rFonts w:ascii="Arial" w:hAnsi="Arial" w:cs="Arial"/>
          <w:spacing w:val="1"/>
          <w:sz w:val="20"/>
          <w:szCs w:val="20"/>
        </w:rPr>
        <w:t xml:space="preserve"> </w:t>
      </w:r>
      <w:r w:rsidRPr="009B2545">
        <w:rPr>
          <w:rFonts w:ascii="Arial" w:hAnsi="Arial" w:cs="Arial"/>
          <w:sz w:val="20"/>
          <w:szCs w:val="20"/>
        </w:rPr>
        <w:t>à</w:t>
      </w:r>
      <w:r w:rsidRPr="009B2545">
        <w:rPr>
          <w:rFonts w:ascii="Arial" w:hAnsi="Arial" w:cs="Arial"/>
          <w:spacing w:val="1"/>
          <w:sz w:val="20"/>
          <w:szCs w:val="20"/>
        </w:rPr>
        <w:t xml:space="preserve"> </w:t>
      </w:r>
      <w:r w:rsidRPr="009B2545">
        <w:rPr>
          <w:rFonts w:ascii="Arial" w:hAnsi="Arial" w:cs="Arial"/>
          <w:sz w:val="20"/>
          <w:szCs w:val="20"/>
        </w:rPr>
        <w:t>pessoa</w:t>
      </w:r>
      <w:r w:rsidRPr="009B2545">
        <w:rPr>
          <w:rFonts w:ascii="Arial" w:hAnsi="Arial" w:cs="Arial"/>
          <w:spacing w:val="1"/>
          <w:sz w:val="20"/>
          <w:szCs w:val="20"/>
        </w:rPr>
        <w:t xml:space="preserve"> </w:t>
      </w:r>
      <w:r w:rsidRPr="009B2545">
        <w:rPr>
          <w:rFonts w:ascii="Arial" w:hAnsi="Arial" w:cs="Arial"/>
          <w:sz w:val="20"/>
          <w:szCs w:val="20"/>
        </w:rPr>
        <w:t>jurídica</w:t>
      </w:r>
      <w:r w:rsidRPr="009B2545">
        <w:rPr>
          <w:rFonts w:ascii="Arial" w:hAnsi="Arial" w:cs="Arial"/>
          <w:spacing w:val="1"/>
          <w:sz w:val="20"/>
          <w:szCs w:val="20"/>
        </w:rPr>
        <w:t xml:space="preserve"> </w:t>
      </w:r>
      <w:r w:rsidRPr="009B2545">
        <w:rPr>
          <w:rFonts w:ascii="Arial" w:hAnsi="Arial" w:cs="Arial"/>
          <w:sz w:val="20"/>
          <w:szCs w:val="20"/>
        </w:rPr>
        <w:t>serão</w:t>
      </w:r>
      <w:r w:rsidRPr="009B2545">
        <w:rPr>
          <w:rFonts w:ascii="Arial" w:hAnsi="Arial" w:cs="Arial"/>
          <w:spacing w:val="-68"/>
          <w:sz w:val="20"/>
          <w:szCs w:val="20"/>
        </w:rPr>
        <w:t xml:space="preserve"> </w:t>
      </w:r>
      <w:r w:rsidRPr="009B2545">
        <w:rPr>
          <w:rFonts w:ascii="Arial" w:hAnsi="Arial" w:cs="Arial"/>
          <w:sz w:val="20"/>
          <w:szCs w:val="20"/>
        </w:rPr>
        <w:t>estendidos aos seus administradores e sócios com poderes de administração, à</w:t>
      </w:r>
      <w:r w:rsidRPr="009B2545">
        <w:rPr>
          <w:rFonts w:ascii="Arial" w:hAnsi="Arial" w:cs="Arial"/>
          <w:spacing w:val="1"/>
          <w:sz w:val="20"/>
          <w:szCs w:val="20"/>
        </w:rPr>
        <w:t xml:space="preserve"> </w:t>
      </w:r>
      <w:r w:rsidRPr="009B2545">
        <w:rPr>
          <w:rFonts w:ascii="Arial" w:hAnsi="Arial" w:cs="Arial"/>
          <w:sz w:val="20"/>
          <w:szCs w:val="20"/>
        </w:rPr>
        <w:t>pessoa</w:t>
      </w:r>
      <w:r w:rsidRPr="009B2545">
        <w:rPr>
          <w:rFonts w:ascii="Arial" w:hAnsi="Arial" w:cs="Arial"/>
          <w:spacing w:val="-3"/>
          <w:sz w:val="20"/>
          <w:szCs w:val="20"/>
        </w:rPr>
        <w:t xml:space="preserve"> </w:t>
      </w:r>
      <w:r w:rsidRPr="009B2545">
        <w:rPr>
          <w:rFonts w:ascii="Arial" w:hAnsi="Arial" w:cs="Arial"/>
          <w:sz w:val="20"/>
          <w:szCs w:val="20"/>
        </w:rPr>
        <w:t>jurídica</w:t>
      </w:r>
      <w:r w:rsidRPr="009B2545">
        <w:rPr>
          <w:rFonts w:ascii="Arial" w:hAnsi="Arial" w:cs="Arial"/>
          <w:spacing w:val="-3"/>
          <w:sz w:val="20"/>
          <w:szCs w:val="20"/>
        </w:rPr>
        <w:t xml:space="preserve"> </w:t>
      </w:r>
      <w:r w:rsidRPr="009B2545">
        <w:rPr>
          <w:rFonts w:ascii="Arial" w:hAnsi="Arial" w:cs="Arial"/>
          <w:sz w:val="20"/>
          <w:szCs w:val="20"/>
        </w:rPr>
        <w:t>sucessora</w:t>
      </w:r>
      <w:r w:rsidRPr="009B2545">
        <w:rPr>
          <w:rFonts w:ascii="Arial" w:hAnsi="Arial" w:cs="Arial"/>
          <w:spacing w:val="-3"/>
          <w:sz w:val="20"/>
          <w:szCs w:val="20"/>
        </w:rPr>
        <w:t xml:space="preserve"> </w:t>
      </w:r>
      <w:r w:rsidRPr="009B2545">
        <w:rPr>
          <w:rFonts w:ascii="Arial" w:hAnsi="Arial" w:cs="Arial"/>
          <w:sz w:val="20"/>
          <w:szCs w:val="20"/>
        </w:rPr>
        <w:t>ou</w:t>
      </w:r>
      <w:r w:rsidRPr="009B2545">
        <w:rPr>
          <w:rFonts w:ascii="Arial" w:hAnsi="Arial" w:cs="Arial"/>
          <w:spacing w:val="-2"/>
          <w:sz w:val="20"/>
          <w:szCs w:val="20"/>
        </w:rPr>
        <w:t xml:space="preserve"> </w:t>
      </w:r>
      <w:r w:rsidRPr="009B2545">
        <w:rPr>
          <w:rFonts w:ascii="Arial" w:hAnsi="Arial" w:cs="Arial"/>
          <w:sz w:val="20"/>
          <w:szCs w:val="20"/>
        </w:rPr>
        <w:t>à</w:t>
      </w:r>
      <w:r w:rsidRPr="009B2545">
        <w:rPr>
          <w:rFonts w:ascii="Arial" w:hAnsi="Arial" w:cs="Arial"/>
          <w:spacing w:val="-3"/>
          <w:sz w:val="20"/>
          <w:szCs w:val="20"/>
        </w:rPr>
        <w:t xml:space="preserve"> </w:t>
      </w:r>
      <w:r w:rsidRPr="009B2545">
        <w:rPr>
          <w:rFonts w:ascii="Arial" w:hAnsi="Arial" w:cs="Arial"/>
          <w:sz w:val="20"/>
          <w:szCs w:val="20"/>
        </w:rPr>
        <w:t>empresa</w:t>
      </w:r>
      <w:r w:rsidRPr="009B2545">
        <w:rPr>
          <w:rFonts w:ascii="Arial" w:hAnsi="Arial" w:cs="Arial"/>
          <w:spacing w:val="-3"/>
          <w:sz w:val="20"/>
          <w:szCs w:val="20"/>
        </w:rPr>
        <w:t xml:space="preserve"> </w:t>
      </w:r>
      <w:r w:rsidRPr="009B2545">
        <w:rPr>
          <w:rFonts w:ascii="Arial" w:hAnsi="Arial" w:cs="Arial"/>
          <w:sz w:val="20"/>
          <w:szCs w:val="20"/>
        </w:rPr>
        <w:t>do</w:t>
      </w:r>
      <w:r w:rsidRPr="009B2545">
        <w:rPr>
          <w:rFonts w:ascii="Arial" w:hAnsi="Arial" w:cs="Arial"/>
          <w:spacing w:val="-4"/>
          <w:sz w:val="20"/>
          <w:szCs w:val="20"/>
        </w:rPr>
        <w:t xml:space="preserve"> </w:t>
      </w:r>
      <w:r w:rsidRPr="009B2545">
        <w:rPr>
          <w:rFonts w:ascii="Arial" w:hAnsi="Arial" w:cs="Arial"/>
          <w:sz w:val="20"/>
          <w:szCs w:val="20"/>
        </w:rPr>
        <w:t>mesmo</w:t>
      </w:r>
      <w:r w:rsidRPr="009B2545">
        <w:rPr>
          <w:rFonts w:ascii="Arial" w:hAnsi="Arial" w:cs="Arial"/>
          <w:spacing w:val="-3"/>
          <w:sz w:val="20"/>
          <w:szCs w:val="20"/>
        </w:rPr>
        <w:t xml:space="preserve"> </w:t>
      </w:r>
      <w:r w:rsidRPr="009B2545">
        <w:rPr>
          <w:rFonts w:ascii="Arial" w:hAnsi="Arial" w:cs="Arial"/>
          <w:sz w:val="20"/>
          <w:szCs w:val="20"/>
        </w:rPr>
        <w:t>ramo</w:t>
      </w:r>
      <w:r w:rsidRPr="009B2545">
        <w:rPr>
          <w:rFonts w:ascii="Arial" w:hAnsi="Arial" w:cs="Arial"/>
          <w:spacing w:val="-4"/>
          <w:sz w:val="20"/>
          <w:szCs w:val="20"/>
        </w:rPr>
        <w:t xml:space="preserve"> </w:t>
      </w:r>
      <w:r w:rsidRPr="009B2545">
        <w:rPr>
          <w:rFonts w:ascii="Arial" w:hAnsi="Arial" w:cs="Arial"/>
          <w:sz w:val="20"/>
          <w:szCs w:val="20"/>
        </w:rPr>
        <w:t>com relação</w:t>
      </w:r>
      <w:r w:rsidRPr="009B2545">
        <w:rPr>
          <w:rFonts w:ascii="Arial" w:hAnsi="Arial" w:cs="Arial"/>
          <w:spacing w:val="-4"/>
          <w:sz w:val="20"/>
          <w:szCs w:val="20"/>
        </w:rPr>
        <w:t xml:space="preserve"> </w:t>
      </w:r>
      <w:r w:rsidRPr="009B2545">
        <w:rPr>
          <w:rFonts w:ascii="Arial" w:hAnsi="Arial" w:cs="Arial"/>
          <w:sz w:val="20"/>
          <w:szCs w:val="20"/>
        </w:rPr>
        <w:t>de</w:t>
      </w:r>
      <w:r w:rsidRPr="009B2545">
        <w:rPr>
          <w:rFonts w:ascii="Arial" w:hAnsi="Arial" w:cs="Arial"/>
          <w:spacing w:val="-3"/>
          <w:sz w:val="20"/>
          <w:szCs w:val="20"/>
        </w:rPr>
        <w:t xml:space="preserve"> </w:t>
      </w:r>
      <w:r w:rsidRPr="009B2545">
        <w:rPr>
          <w:rFonts w:ascii="Arial" w:hAnsi="Arial" w:cs="Arial"/>
          <w:sz w:val="20"/>
          <w:szCs w:val="20"/>
        </w:rPr>
        <w:t>coligação</w:t>
      </w:r>
      <w:r w:rsidRPr="009B2545">
        <w:rPr>
          <w:rFonts w:ascii="Arial" w:hAnsi="Arial" w:cs="Arial"/>
          <w:spacing w:val="-68"/>
          <w:sz w:val="20"/>
          <w:szCs w:val="20"/>
        </w:rPr>
        <w:t xml:space="preserve"> </w:t>
      </w:r>
      <w:r w:rsidRPr="009B2545">
        <w:rPr>
          <w:rFonts w:ascii="Arial" w:hAnsi="Arial" w:cs="Arial"/>
          <w:sz w:val="20"/>
          <w:szCs w:val="20"/>
        </w:rPr>
        <w:t>ou</w:t>
      </w:r>
      <w:r w:rsidRPr="009B2545">
        <w:rPr>
          <w:rFonts w:ascii="Arial" w:hAnsi="Arial" w:cs="Arial"/>
          <w:spacing w:val="26"/>
          <w:sz w:val="20"/>
          <w:szCs w:val="20"/>
        </w:rPr>
        <w:t xml:space="preserve"> </w:t>
      </w:r>
      <w:r w:rsidRPr="009B2545">
        <w:rPr>
          <w:rFonts w:ascii="Arial" w:hAnsi="Arial" w:cs="Arial"/>
          <w:sz w:val="20"/>
          <w:szCs w:val="20"/>
        </w:rPr>
        <w:t>controle,</w:t>
      </w:r>
      <w:r w:rsidRPr="009B2545">
        <w:rPr>
          <w:rFonts w:ascii="Arial" w:hAnsi="Arial" w:cs="Arial"/>
          <w:spacing w:val="25"/>
          <w:sz w:val="20"/>
          <w:szCs w:val="20"/>
        </w:rPr>
        <w:t xml:space="preserve"> </w:t>
      </w:r>
      <w:r w:rsidRPr="009B2545">
        <w:rPr>
          <w:rFonts w:ascii="Arial" w:hAnsi="Arial" w:cs="Arial"/>
          <w:sz w:val="20"/>
          <w:szCs w:val="20"/>
        </w:rPr>
        <w:t>de</w:t>
      </w:r>
      <w:r w:rsidRPr="009B2545">
        <w:rPr>
          <w:rFonts w:ascii="Arial" w:hAnsi="Arial" w:cs="Arial"/>
          <w:spacing w:val="26"/>
          <w:sz w:val="20"/>
          <w:szCs w:val="20"/>
        </w:rPr>
        <w:t xml:space="preserve"> </w:t>
      </w:r>
      <w:r w:rsidRPr="009B2545">
        <w:rPr>
          <w:rFonts w:ascii="Arial" w:hAnsi="Arial" w:cs="Arial"/>
          <w:sz w:val="20"/>
          <w:szCs w:val="20"/>
        </w:rPr>
        <w:t>fato</w:t>
      </w:r>
      <w:r w:rsidRPr="009B2545">
        <w:rPr>
          <w:rFonts w:ascii="Arial" w:hAnsi="Arial" w:cs="Arial"/>
          <w:spacing w:val="33"/>
          <w:sz w:val="20"/>
          <w:szCs w:val="20"/>
        </w:rPr>
        <w:t xml:space="preserve"> </w:t>
      </w:r>
      <w:r w:rsidRPr="009B2545">
        <w:rPr>
          <w:rFonts w:ascii="Arial" w:hAnsi="Arial" w:cs="Arial"/>
          <w:sz w:val="20"/>
          <w:szCs w:val="20"/>
        </w:rPr>
        <w:t>ou</w:t>
      </w:r>
      <w:r w:rsidRPr="009B2545">
        <w:rPr>
          <w:rFonts w:ascii="Arial" w:hAnsi="Arial" w:cs="Arial"/>
          <w:spacing w:val="26"/>
          <w:sz w:val="20"/>
          <w:szCs w:val="20"/>
        </w:rPr>
        <w:t xml:space="preserve"> </w:t>
      </w:r>
      <w:r w:rsidRPr="009B2545">
        <w:rPr>
          <w:rFonts w:ascii="Arial" w:hAnsi="Arial" w:cs="Arial"/>
          <w:sz w:val="20"/>
          <w:szCs w:val="20"/>
        </w:rPr>
        <w:t>de</w:t>
      </w:r>
      <w:r w:rsidRPr="009B2545">
        <w:rPr>
          <w:rFonts w:ascii="Arial" w:hAnsi="Arial" w:cs="Arial"/>
          <w:spacing w:val="26"/>
          <w:sz w:val="20"/>
          <w:szCs w:val="20"/>
        </w:rPr>
        <w:t xml:space="preserve"> </w:t>
      </w:r>
      <w:r w:rsidRPr="009B2545">
        <w:rPr>
          <w:rFonts w:ascii="Arial" w:hAnsi="Arial" w:cs="Arial"/>
          <w:sz w:val="20"/>
          <w:szCs w:val="20"/>
        </w:rPr>
        <w:t>direito,</w:t>
      </w:r>
      <w:r w:rsidRPr="009B2545">
        <w:rPr>
          <w:rFonts w:ascii="Arial" w:hAnsi="Arial" w:cs="Arial"/>
          <w:spacing w:val="27"/>
          <w:sz w:val="20"/>
          <w:szCs w:val="20"/>
        </w:rPr>
        <w:t xml:space="preserve"> </w:t>
      </w:r>
      <w:r w:rsidRPr="009B2545">
        <w:rPr>
          <w:rFonts w:ascii="Arial" w:hAnsi="Arial" w:cs="Arial"/>
          <w:sz w:val="20"/>
          <w:szCs w:val="20"/>
        </w:rPr>
        <w:t>com</w:t>
      </w:r>
      <w:r w:rsidRPr="009B2545">
        <w:rPr>
          <w:rFonts w:ascii="Arial" w:hAnsi="Arial" w:cs="Arial"/>
          <w:spacing w:val="31"/>
          <w:sz w:val="20"/>
          <w:szCs w:val="20"/>
        </w:rPr>
        <w:t xml:space="preserve"> </w:t>
      </w:r>
      <w:r w:rsidRPr="009B2545">
        <w:rPr>
          <w:rFonts w:ascii="Arial" w:hAnsi="Arial" w:cs="Arial"/>
          <w:sz w:val="20"/>
          <w:szCs w:val="20"/>
        </w:rPr>
        <w:t>o</w:t>
      </w:r>
      <w:r w:rsidRPr="009B2545">
        <w:rPr>
          <w:rFonts w:ascii="Arial" w:hAnsi="Arial" w:cs="Arial"/>
          <w:spacing w:val="27"/>
          <w:sz w:val="20"/>
          <w:szCs w:val="20"/>
        </w:rPr>
        <w:t xml:space="preserve"> </w:t>
      </w:r>
      <w:r w:rsidRPr="009B2545">
        <w:rPr>
          <w:rFonts w:ascii="Arial" w:hAnsi="Arial" w:cs="Arial"/>
          <w:sz w:val="20"/>
          <w:szCs w:val="20"/>
        </w:rPr>
        <w:t>Contratado,</w:t>
      </w:r>
      <w:r w:rsidRPr="009B2545">
        <w:rPr>
          <w:rFonts w:ascii="Arial" w:hAnsi="Arial" w:cs="Arial"/>
          <w:spacing w:val="27"/>
          <w:sz w:val="20"/>
          <w:szCs w:val="20"/>
        </w:rPr>
        <w:t xml:space="preserve"> </w:t>
      </w:r>
      <w:r w:rsidRPr="009B2545">
        <w:rPr>
          <w:rFonts w:ascii="Arial" w:hAnsi="Arial" w:cs="Arial"/>
          <w:sz w:val="20"/>
          <w:szCs w:val="20"/>
        </w:rPr>
        <w:t>observados,</w:t>
      </w:r>
      <w:r w:rsidRPr="009B2545">
        <w:rPr>
          <w:rFonts w:ascii="Arial" w:hAnsi="Arial" w:cs="Arial"/>
          <w:spacing w:val="27"/>
          <w:sz w:val="20"/>
          <w:szCs w:val="20"/>
        </w:rPr>
        <w:t xml:space="preserve"> </w:t>
      </w:r>
      <w:r w:rsidRPr="009B2545">
        <w:rPr>
          <w:rFonts w:ascii="Arial" w:hAnsi="Arial" w:cs="Arial"/>
          <w:sz w:val="20"/>
          <w:szCs w:val="20"/>
        </w:rPr>
        <w:t>em</w:t>
      </w:r>
      <w:r w:rsidRPr="009B2545">
        <w:rPr>
          <w:rFonts w:ascii="Arial" w:hAnsi="Arial" w:cs="Arial"/>
          <w:spacing w:val="26"/>
          <w:sz w:val="20"/>
          <w:szCs w:val="20"/>
        </w:rPr>
        <w:t xml:space="preserve"> </w:t>
      </w:r>
      <w:r w:rsidRPr="009B2545">
        <w:rPr>
          <w:rFonts w:ascii="Arial" w:hAnsi="Arial" w:cs="Arial"/>
          <w:sz w:val="20"/>
          <w:szCs w:val="20"/>
        </w:rPr>
        <w:t>todos</w:t>
      </w:r>
      <w:r w:rsidRPr="009B2545">
        <w:rPr>
          <w:rFonts w:ascii="Arial" w:hAnsi="Arial" w:cs="Arial"/>
          <w:spacing w:val="27"/>
          <w:sz w:val="20"/>
          <w:szCs w:val="20"/>
        </w:rPr>
        <w:t xml:space="preserve"> </w:t>
      </w:r>
      <w:r w:rsidRPr="009B2545">
        <w:rPr>
          <w:rFonts w:ascii="Arial" w:hAnsi="Arial" w:cs="Arial"/>
          <w:sz w:val="20"/>
          <w:szCs w:val="20"/>
        </w:rPr>
        <w:t>os</w:t>
      </w:r>
      <w:r w:rsidR="009B2545">
        <w:rPr>
          <w:rFonts w:ascii="Arial" w:hAnsi="Arial" w:cs="Arial"/>
          <w:sz w:val="20"/>
          <w:szCs w:val="20"/>
        </w:rPr>
        <w:t xml:space="preserve"> </w:t>
      </w:r>
      <w:r w:rsidRPr="009B2545">
        <w:rPr>
          <w:rFonts w:ascii="Arial" w:hAnsi="Arial" w:cs="Arial"/>
          <w:sz w:val="20"/>
          <w:szCs w:val="20"/>
        </w:rPr>
        <w:t>casos,</w:t>
      </w:r>
      <w:r w:rsidRPr="009B2545">
        <w:rPr>
          <w:rFonts w:ascii="Arial" w:hAnsi="Arial" w:cs="Arial"/>
          <w:spacing w:val="-14"/>
          <w:sz w:val="20"/>
          <w:szCs w:val="20"/>
        </w:rPr>
        <w:t xml:space="preserve"> </w:t>
      </w:r>
      <w:r w:rsidRPr="009B2545">
        <w:rPr>
          <w:rFonts w:ascii="Arial" w:hAnsi="Arial" w:cs="Arial"/>
          <w:sz w:val="20"/>
          <w:szCs w:val="20"/>
        </w:rPr>
        <w:t>o</w:t>
      </w:r>
      <w:r w:rsidRPr="009B2545">
        <w:rPr>
          <w:rFonts w:ascii="Arial" w:hAnsi="Arial" w:cs="Arial"/>
          <w:spacing w:val="-16"/>
          <w:sz w:val="20"/>
          <w:szCs w:val="20"/>
        </w:rPr>
        <w:t xml:space="preserve"> </w:t>
      </w:r>
      <w:r w:rsidRPr="009B2545">
        <w:rPr>
          <w:rFonts w:ascii="Arial" w:hAnsi="Arial" w:cs="Arial"/>
          <w:sz w:val="20"/>
          <w:szCs w:val="20"/>
        </w:rPr>
        <w:t>contraditório,</w:t>
      </w:r>
      <w:r w:rsidRPr="009B2545">
        <w:rPr>
          <w:rFonts w:ascii="Arial" w:hAnsi="Arial" w:cs="Arial"/>
          <w:spacing w:val="-16"/>
          <w:sz w:val="20"/>
          <w:szCs w:val="20"/>
        </w:rPr>
        <w:t xml:space="preserve"> </w:t>
      </w:r>
      <w:r w:rsidRPr="009B2545">
        <w:rPr>
          <w:rFonts w:ascii="Arial" w:hAnsi="Arial" w:cs="Arial"/>
          <w:sz w:val="20"/>
          <w:szCs w:val="20"/>
        </w:rPr>
        <w:t>a</w:t>
      </w:r>
      <w:r w:rsidRPr="009B2545">
        <w:rPr>
          <w:rFonts w:ascii="Arial" w:hAnsi="Arial" w:cs="Arial"/>
          <w:spacing w:val="-12"/>
          <w:sz w:val="20"/>
          <w:szCs w:val="20"/>
        </w:rPr>
        <w:t xml:space="preserve"> </w:t>
      </w:r>
      <w:r w:rsidRPr="009B2545">
        <w:rPr>
          <w:rFonts w:ascii="Arial" w:hAnsi="Arial" w:cs="Arial"/>
          <w:sz w:val="20"/>
          <w:szCs w:val="20"/>
        </w:rPr>
        <w:t>ampla</w:t>
      </w:r>
      <w:r w:rsidRPr="009B2545">
        <w:rPr>
          <w:rFonts w:ascii="Arial" w:hAnsi="Arial" w:cs="Arial"/>
          <w:spacing w:val="-15"/>
          <w:sz w:val="20"/>
          <w:szCs w:val="20"/>
        </w:rPr>
        <w:t xml:space="preserve"> </w:t>
      </w:r>
      <w:r w:rsidRPr="009B2545">
        <w:rPr>
          <w:rFonts w:ascii="Arial" w:hAnsi="Arial" w:cs="Arial"/>
          <w:sz w:val="20"/>
          <w:szCs w:val="20"/>
        </w:rPr>
        <w:t>defesa</w:t>
      </w:r>
      <w:r w:rsidRPr="009B2545">
        <w:rPr>
          <w:rFonts w:ascii="Arial" w:hAnsi="Arial" w:cs="Arial"/>
          <w:spacing w:val="-13"/>
          <w:sz w:val="20"/>
          <w:szCs w:val="20"/>
        </w:rPr>
        <w:t xml:space="preserve"> </w:t>
      </w:r>
      <w:r w:rsidRPr="009B2545">
        <w:rPr>
          <w:rFonts w:ascii="Arial" w:hAnsi="Arial" w:cs="Arial"/>
          <w:sz w:val="20"/>
          <w:szCs w:val="20"/>
        </w:rPr>
        <w:t>e</w:t>
      </w:r>
      <w:r w:rsidRPr="009B2545">
        <w:rPr>
          <w:rFonts w:ascii="Arial" w:hAnsi="Arial" w:cs="Arial"/>
          <w:spacing w:val="-16"/>
          <w:sz w:val="20"/>
          <w:szCs w:val="20"/>
        </w:rPr>
        <w:t xml:space="preserve"> </w:t>
      </w:r>
      <w:r w:rsidRPr="009B2545">
        <w:rPr>
          <w:rFonts w:ascii="Arial" w:hAnsi="Arial" w:cs="Arial"/>
          <w:sz w:val="20"/>
          <w:szCs w:val="20"/>
        </w:rPr>
        <w:t>a</w:t>
      </w:r>
      <w:r w:rsidRPr="009B2545">
        <w:rPr>
          <w:rFonts w:ascii="Arial" w:hAnsi="Arial" w:cs="Arial"/>
          <w:spacing w:val="-12"/>
          <w:sz w:val="20"/>
          <w:szCs w:val="20"/>
        </w:rPr>
        <w:t xml:space="preserve"> </w:t>
      </w:r>
      <w:r w:rsidRPr="009B2545">
        <w:rPr>
          <w:rFonts w:ascii="Arial" w:hAnsi="Arial" w:cs="Arial"/>
          <w:sz w:val="20"/>
          <w:szCs w:val="20"/>
        </w:rPr>
        <w:t>obrigatoriedade</w:t>
      </w:r>
      <w:r w:rsidRPr="009B2545">
        <w:rPr>
          <w:rFonts w:ascii="Arial" w:hAnsi="Arial" w:cs="Arial"/>
          <w:spacing w:val="-15"/>
          <w:sz w:val="20"/>
          <w:szCs w:val="20"/>
        </w:rPr>
        <w:t xml:space="preserve"> </w:t>
      </w:r>
      <w:r w:rsidRPr="009B2545">
        <w:rPr>
          <w:rFonts w:ascii="Arial" w:hAnsi="Arial" w:cs="Arial"/>
          <w:sz w:val="20"/>
          <w:szCs w:val="20"/>
        </w:rPr>
        <w:t>de</w:t>
      </w:r>
      <w:r w:rsidRPr="009B2545">
        <w:rPr>
          <w:rFonts w:ascii="Arial" w:hAnsi="Arial" w:cs="Arial"/>
          <w:spacing w:val="-16"/>
          <w:sz w:val="20"/>
          <w:szCs w:val="20"/>
        </w:rPr>
        <w:t xml:space="preserve"> </w:t>
      </w:r>
      <w:r w:rsidRPr="009B2545">
        <w:rPr>
          <w:rFonts w:ascii="Arial" w:hAnsi="Arial" w:cs="Arial"/>
          <w:sz w:val="20"/>
          <w:szCs w:val="20"/>
        </w:rPr>
        <w:t>análise</w:t>
      </w:r>
      <w:r w:rsidRPr="009B2545">
        <w:rPr>
          <w:rFonts w:ascii="Arial" w:hAnsi="Arial" w:cs="Arial"/>
          <w:spacing w:val="-17"/>
          <w:sz w:val="20"/>
          <w:szCs w:val="20"/>
        </w:rPr>
        <w:t xml:space="preserve"> </w:t>
      </w:r>
      <w:r w:rsidRPr="009B2545">
        <w:rPr>
          <w:rFonts w:ascii="Arial" w:hAnsi="Arial" w:cs="Arial"/>
          <w:sz w:val="20"/>
          <w:szCs w:val="20"/>
        </w:rPr>
        <w:t>jurídica</w:t>
      </w:r>
      <w:r w:rsidRPr="009B2545">
        <w:rPr>
          <w:rFonts w:ascii="Arial" w:hAnsi="Arial" w:cs="Arial"/>
          <w:spacing w:val="-15"/>
          <w:sz w:val="20"/>
          <w:szCs w:val="20"/>
        </w:rPr>
        <w:t xml:space="preserve"> </w:t>
      </w:r>
      <w:r w:rsidRPr="009B2545">
        <w:rPr>
          <w:rFonts w:ascii="Arial" w:hAnsi="Arial" w:cs="Arial"/>
          <w:sz w:val="20"/>
          <w:szCs w:val="20"/>
        </w:rPr>
        <w:t>prévia</w:t>
      </w:r>
      <w:r w:rsidRPr="009B2545">
        <w:rPr>
          <w:rFonts w:ascii="Arial" w:hAnsi="Arial" w:cs="Arial"/>
          <w:spacing w:val="-67"/>
          <w:sz w:val="20"/>
          <w:szCs w:val="20"/>
        </w:rPr>
        <w:t xml:space="preserve"> </w:t>
      </w:r>
      <w:r w:rsidRPr="009B2545">
        <w:rPr>
          <w:rFonts w:ascii="Arial" w:hAnsi="Arial" w:cs="Arial"/>
          <w:sz w:val="20"/>
          <w:szCs w:val="20"/>
        </w:rPr>
        <w:t>(art.</w:t>
      </w:r>
      <w:r w:rsidRPr="009B2545">
        <w:rPr>
          <w:rFonts w:ascii="Arial" w:hAnsi="Arial" w:cs="Arial"/>
          <w:spacing w:val="-3"/>
          <w:sz w:val="20"/>
          <w:szCs w:val="20"/>
        </w:rPr>
        <w:t xml:space="preserve"> </w:t>
      </w:r>
      <w:r w:rsidRPr="009B2545">
        <w:rPr>
          <w:rFonts w:ascii="Arial" w:hAnsi="Arial" w:cs="Arial"/>
          <w:sz w:val="20"/>
          <w:szCs w:val="20"/>
        </w:rPr>
        <w:t>160</w:t>
      </w:r>
      <w:r w:rsidRPr="009B2545">
        <w:rPr>
          <w:rFonts w:ascii="Arial" w:hAnsi="Arial" w:cs="Arial"/>
          <w:spacing w:val="-1"/>
          <w:sz w:val="20"/>
          <w:szCs w:val="20"/>
        </w:rPr>
        <w:t xml:space="preserve"> </w:t>
      </w:r>
      <w:r w:rsidRPr="009B2545">
        <w:rPr>
          <w:rFonts w:ascii="Arial" w:hAnsi="Arial" w:cs="Arial"/>
          <w:sz w:val="20"/>
          <w:szCs w:val="20"/>
        </w:rPr>
        <w:t>da</w:t>
      </w:r>
      <w:r w:rsidRPr="009B2545">
        <w:rPr>
          <w:rFonts w:ascii="Arial" w:hAnsi="Arial" w:cs="Arial"/>
          <w:spacing w:val="1"/>
          <w:sz w:val="20"/>
          <w:szCs w:val="20"/>
        </w:rPr>
        <w:t xml:space="preserve"> </w:t>
      </w:r>
      <w:r w:rsidRPr="009B2545">
        <w:rPr>
          <w:rFonts w:ascii="Arial" w:hAnsi="Arial" w:cs="Arial"/>
          <w:sz w:val="20"/>
          <w:szCs w:val="20"/>
        </w:rPr>
        <w:t>Lei</w:t>
      </w:r>
      <w:r w:rsidRPr="009B2545">
        <w:rPr>
          <w:rFonts w:ascii="Arial" w:hAnsi="Arial" w:cs="Arial"/>
          <w:spacing w:val="2"/>
          <w:sz w:val="20"/>
          <w:szCs w:val="20"/>
        </w:rPr>
        <w:t xml:space="preserve"> </w:t>
      </w:r>
      <w:r w:rsidRPr="009B2545">
        <w:rPr>
          <w:rFonts w:ascii="Arial" w:hAnsi="Arial" w:cs="Arial"/>
          <w:sz w:val="20"/>
          <w:szCs w:val="20"/>
        </w:rPr>
        <w:t>nº</w:t>
      </w:r>
      <w:r w:rsidRPr="009B2545">
        <w:rPr>
          <w:rFonts w:ascii="Arial" w:hAnsi="Arial" w:cs="Arial"/>
          <w:spacing w:val="-1"/>
          <w:sz w:val="20"/>
          <w:szCs w:val="20"/>
        </w:rPr>
        <w:t xml:space="preserve"> </w:t>
      </w:r>
      <w:r w:rsidRPr="009B2545">
        <w:rPr>
          <w:rFonts w:ascii="Arial" w:hAnsi="Arial" w:cs="Arial"/>
          <w:sz w:val="20"/>
          <w:szCs w:val="20"/>
        </w:rPr>
        <w:t>14.133/2021).</w:t>
      </w:r>
    </w:p>
    <w:p w:rsidR="00A40169" w:rsidRPr="006D78C1" w:rsidRDefault="00A40169" w:rsidP="009B2545">
      <w:pPr>
        <w:pStyle w:val="PargrafodaLista"/>
        <w:numPr>
          <w:ilvl w:val="1"/>
          <w:numId w:val="28"/>
        </w:numPr>
        <w:tabs>
          <w:tab w:val="left" w:pos="993"/>
          <w:tab w:val="left" w:pos="1403"/>
        </w:tabs>
        <w:spacing w:line="360" w:lineRule="auto"/>
        <w:ind w:left="284" w:right="141" w:firstLine="0"/>
        <w:rPr>
          <w:rFonts w:ascii="Arial" w:hAnsi="Arial" w:cs="Arial"/>
          <w:sz w:val="20"/>
          <w:szCs w:val="20"/>
        </w:rPr>
      </w:pPr>
      <w:r w:rsidRPr="006D78C1">
        <w:rPr>
          <w:rFonts w:ascii="Arial" w:hAnsi="Arial" w:cs="Arial"/>
          <w:sz w:val="20"/>
          <w:szCs w:val="20"/>
        </w:rPr>
        <w:lastRenderedPageBreak/>
        <w:t>O Contratante deverá, no prazo máximo 15 (quinze) dias úteis, contado</w:t>
      </w:r>
      <w:r w:rsidRPr="006D78C1">
        <w:rPr>
          <w:rFonts w:ascii="Arial" w:hAnsi="Arial" w:cs="Arial"/>
          <w:spacing w:val="1"/>
          <w:sz w:val="20"/>
          <w:szCs w:val="20"/>
        </w:rPr>
        <w:t xml:space="preserve"> </w:t>
      </w:r>
      <w:r w:rsidRPr="006D78C1">
        <w:rPr>
          <w:rFonts w:ascii="Arial" w:hAnsi="Arial" w:cs="Arial"/>
          <w:sz w:val="20"/>
          <w:szCs w:val="20"/>
        </w:rPr>
        <w:t>da data de aplicação da sanção, informar e manter atualizados os dados relativos</w:t>
      </w:r>
      <w:r w:rsidRPr="006D78C1">
        <w:rPr>
          <w:rFonts w:ascii="Arial" w:hAnsi="Arial" w:cs="Arial"/>
          <w:spacing w:val="1"/>
          <w:sz w:val="20"/>
          <w:szCs w:val="20"/>
        </w:rPr>
        <w:t xml:space="preserve"> </w:t>
      </w:r>
      <w:r w:rsidRPr="006D78C1">
        <w:rPr>
          <w:rFonts w:ascii="Arial" w:hAnsi="Arial" w:cs="Arial"/>
          <w:sz w:val="20"/>
          <w:szCs w:val="20"/>
        </w:rPr>
        <w:t>às sanções por ela aplicadas, para fins de publicidade no Cadastro Nacional de</w:t>
      </w:r>
      <w:r w:rsidRPr="006D78C1">
        <w:rPr>
          <w:rFonts w:ascii="Arial" w:hAnsi="Arial" w:cs="Arial"/>
          <w:spacing w:val="1"/>
          <w:sz w:val="20"/>
          <w:szCs w:val="20"/>
        </w:rPr>
        <w:t xml:space="preserve"> </w:t>
      </w:r>
      <w:r w:rsidRPr="006D78C1">
        <w:rPr>
          <w:rFonts w:ascii="Arial" w:hAnsi="Arial" w:cs="Arial"/>
          <w:sz w:val="20"/>
          <w:szCs w:val="20"/>
        </w:rPr>
        <w:t>Empresas Inidôneas e Suspensas (Ceis) e no Cadastro Nacional de Empresas</w:t>
      </w:r>
      <w:r w:rsidRPr="006D78C1">
        <w:rPr>
          <w:rFonts w:ascii="Arial" w:hAnsi="Arial" w:cs="Arial"/>
          <w:spacing w:val="1"/>
          <w:sz w:val="20"/>
          <w:szCs w:val="20"/>
        </w:rPr>
        <w:t xml:space="preserve"> </w:t>
      </w:r>
      <w:r w:rsidRPr="006D78C1">
        <w:rPr>
          <w:rFonts w:ascii="Arial" w:hAnsi="Arial" w:cs="Arial"/>
          <w:sz w:val="20"/>
          <w:szCs w:val="20"/>
        </w:rPr>
        <w:t>Punidas (Cnep), instituídos no âmbito do Poder Executivo Federal (Art. 161 da Lei</w:t>
      </w:r>
      <w:r w:rsidRPr="006D78C1">
        <w:rPr>
          <w:rFonts w:ascii="Arial" w:hAnsi="Arial" w:cs="Arial"/>
          <w:spacing w:val="-68"/>
          <w:sz w:val="20"/>
          <w:szCs w:val="20"/>
        </w:rPr>
        <w:t xml:space="preserve"> </w:t>
      </w:r>
      <w:r w:rsidRPr="006D78C1">
        <w:rPr>
          <w:rFonts w:ascii="Arial" w:hAnsi="Arial" w:cs="Arial"/>
          <w:sz w:val="20"/>
          <w:szCs w:val="20"/>
        </w:rPr>
        <w:t>nº</w:t>
      </w:r>
      <w:r w:rsidRPr="006D78C1">
        <w:rPr>
          <w:rFonts w:ascii="Arial" w:hAnsi="Arial" w:cs="Arial"/>
          <w:spacing w:val="-3"/>
          <w:sz w:val="20"/>
          <w:szCs w:val="20"/>
        </w:rPr>
        <w:t xml:space="preserve"> </w:t>
      </w:r>
      <w:r w:rsidRPr="006D78C1">
        <w:rPr>
          <w:rFonts w:ascii="Arial" w:hAnsi="Arial" w:cs="Arial"/>
          <w:sz w:val="20"/>
          <w:szCs w:val="20"/>
        </w:rPr>
        <w:t>14.133/2021).</w:t>
      </w:r>
    </w:p>
    <w:p w:rsidR="00A40169" w:rsidRPr="006D78C1" w:rsidRDefault="00A40169" w:rsidP="009B2545">
      <w:pPr>
        <w:pStyle w:val="PargrafodaLista"/>
        <w:numPr>
          <w:ilvl w:val="1"/>
          <w:numId w:val="28"/>
        </w:numPr>
        <w:tabs>
          <w:tab w:val="left" w:pos="993"/>
          <w:tab w:val="left" w:pos="1461"/>
        </w:tabs>
        <w:spacing w:line="360" w:lineRule="auto"/>
        <w:ind w:left="284" w:right="141" w:firstLine="0"/>
        <w:rPr>
          <w:rFonts w:ascii="Arial" w:hAnsi="Arial" w:cs="Arial"/>
          <w:sz w:val="20"/>
          <w:szCs w:val="20"/>
        </w:rPr>
      </w:pPr>
      <w:r w:rsidRPr="006D78C1">
        <w:rPr>
          <w:rFonts w:ascii="Arial" w:hAnsi="Arial" w:cs="Arial"/>
          <w:sz w:val="20"/>
          <w:szCs w:val="20"/>
        </w:rPr>
        <w:t>As</w:t>
      </w:r>
      <w:r w:rsidRPr="006D78C1">
        <w:rPr>
          <w:rFonts w:ascii="Arial" w:hAnsi="Arial" w:cs="Arial"/>
          <w:spacing w:val="1"/>
          <w:sz w:val="20"/>
          <w:szCs w:val="20"/>
        </w:rPr>
        <w:t xml:space="preserve"> </w:t>
      </w:r>
      <w:r w:rsidRPr="006D78C1">
        <w:rPr>
          <w:rFonts w:ascii="Arial" w:hAnsi="Arial" w:cs="Arial"/>
          <w:sz w:val="20"/>
          <w:szCs w:val="20"/>
        </w:rPr>
        <w:t>sanções</w:t>
      </w:r>
      <w:r w:rsidRPr="006D78C1">
        <w:rPr>
          <w:rFonts w:ascii="Arial" w:hAnsi="Arial" w:cs="Arial"/>
          <w:spacing w:val="1"/>
          <w:sz w:val="20"/>
          <w:szCs w:val="20"/>
        </w:rPr>
        <w:t xml:space="preserve"> </w:t>
      </w:r>
      <w:r w:rsidRPr="006D78C1">
        <w:rPr>
          <w:rFonts w:ascii="Arial" w:hAnsi="Arial" w:cs="Arial"/>
          <w:sz w:val="20"/>
          <w:szCs w:val="20"/>
        </w:rPr>
        <w:t>de</w:t>
      </w:r>
      <w:r w:rsidRPr="006D78C1">
        <w:rPr>
          <w:rFonts w:ascii="Arial" w:hAnsi="Arial" w:cs="Arial"/>
          <w:spacing w:val="1"/>
          <w:sz w:val="20"/>
          <w:szCs w:val="20"/>
        </w:rPr>
        <w:t xml:space="preserve"> </w:t>
      </w:r>
      <w:r w:rsidRPr="006D78C1">
        <w:rPr>
          <w:rFonts w:ascii="Arial" w:hAnsi="Arial" w:cs="Arial"/>
          <w:sz w:val="20"/>
          <w:szCs w:val="20"/>
        </w:rPr>
        <w:t>impedimento</w:t>
      </w:r>
      <w:r w:rsidRPr="006D78C1">
        <w:rPr>
          <w:rFonts w:ascii="Arial" w:hAnsi="Arial" w:cs="Arial"/>
          <w:spacing w:val="1"/>
          <w:sz w:val="20"/>
          <w:szCs w:val="20"/>
        </w:rPr>
        <w:t xml:space="preserve"> </w:t>
      </w:r>
      <w:r w:rsidRPr="006D78C1">
        <w:rPr>
          <w:rFonts w:ascii="Arial" w:hAnsi="Arial" w:cs="Arial"/>
          <w:sz w:val="20"/>
          <w:szCs w:val="20"/>
        </w:rPr>
        <w:t>de</w:t>
      </w:r>
      <w:r w:rsidRPr="006D78C1">
        <w:rPr>
          <w:rFonts w:ascii="Arial" w:hAnsi="Arial" w:cs="Arial"/>
          <w:spacing w:val="1"/>
          <w:sz w:val="20"/>
          <w:szCs w:val="20"/>
        </w:rPr>
        <w:t xml:space="preserve"> </w:t>
      </w:r>
      <w:r w:rsidRPr="006D78C1">
        <w:rPr>
          <w:rFonts w:ascii="Arial" w:hAnsi="Arial" w:cs="Arial"/>
          <w:sz w:val="20"/>
          <w:szCs w:val="20"/>
        </w:rPr>
        <w:t>licitar</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contratar</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declaração</w:t>
      </w:r>
      <w:r w:rsidRPr="006D78C1">
        <w:rPr>
          <w:rFonts w:ascii="Arial" w:hAnsi="Arial" w:cs="Arial"/>
          <w:spacing w:val="1"/>
          <w:sz w:val="20"/>
          <w:szCs w:val="20"/>
        </w:rPr>
        <w:t xml:space="preserve"> </w:t>
      </w:r>
      <w:r w:rsidRPr="006D78C1">
        <w:rPr>
          <w:rFonts w:ascii="Arial" w:hAnsi="Arial" w:cs="Arial"/>
          <w:sz w:val="20"/>
          <w:szCs w:val="20"/>
        </w:rPr>
        <w:t>de</w:t>
      </w:r>
      <w:r w:rsidRPr="006D78C1">
        <w:rPr>
          <w:rFonts w:ascii="Arial" w:hAnsi="Arial" w:cs="Arial"/>
          <w:spacing w:val="-68"/>
          <w:sz w:val="20"/>
          <w:szCs w:val="20"/>
        </w:rPr>
        <w:t xml:space="preserve"> </w:t>
      </w:r>
      <w:r w:rsidRPr="006D78C1">
        <w:rPr>
          <w:rFonts w:ascii="Arial" w:hAnsi="Arial" w:cs="Arial"/>
          <w:sz w:val="20"/>
          <w:szCs w:val="20"/>
        </w:rPr>
        <w:t>inidoneidade</w:t>
      </w:r>
      <w:r w:rsidRPr="006D78C1">
        <w:rPr>
          <w:rFonts w:ascii="Arial" w:hAnsi="Arial" w:cs="Arial"/>
          <w:spacing w:val="-12"/>
          <w:sz w:val="20"/>
          <w:szCs w:val="20"/>
        </w:rPr>
        <w:t xml:space="preserve"> </w:t>
      </w:r>
      <w:r w:rsidRPr="006D78C1">
        <w:rPr>
          <w:rFonts w:ascii="Arial" w:hAnsi="Arial" w:cs="Arial"/>
          <w:sz w:val="20"/>
          <w:szCs w:val="20"/>
        </w:rPr>
        <w:t>para</w:t>
      </w:r>
      <w:r w:rsidRPr="006D78C1">
        <w:rPr>
          <w:rFonts w:ascii="Arial" w:hAnsi="Arial" w:cs="Arial"/>
          <w:spacing w:val="-8"/>
          <w:sz w:val="20"/>
          <w:szCs w:val="20"/>
        </w:rPr>
        <w:t xml:space="preserve"> </w:t>
      </w:r>
      <w:r w:rsidRPr="006D78C1">
        <w:rPr>
          <w:rFonts w:ascii="Arial" w:hAnsi="Arial" w:cs="Arial"/>
          <w:sz w:val="20"/>
          <w:szCs w:val="20"/>
        </w:rPr>
        <w:t>licitar</w:t>
      </w:r>
      <w:r w:rsidRPr="006D78C1">
        <w:rPr>
          <w:rFonts w:ascii="Arial" w:hAnsi="Arial" w:cs="Arial"/>
          <w:spacing w:val="-13"/>
          <w:sz w:val="20"/>
          <w:szCs w:val="20"/>
        </w:rPr>
        <w:t xml:space="preserve"> </w:t>
      </w:r>
      <w:r w:rsidRPr="006D78C1">
        <w:rPr>
          <w:rFonts w:ascii="Arial" w:hAnsi="Arial" w:cs="Arial"/>
          <w:sz w:val="20"/>
          <w:szCs w:val="20"/>
        </w:rPr>
        <w:t>ou</w:t>
      </w:r>
      <w:r w:rsidRPr="006D78C1">
        <w:rPr>
          <w:rFonts w:ascii="Arial" w:hAnsi="Arial" w:cs="Arial"/>
          <w:spacing w:val="-7"/>
          <w:sz w:val="20"/>
          <w:szCs w:val="20"/>
        </w:rPr>
        <w:t xml:space="preserve"> </w:t>
      </w:r>
      <w:r w:rsidRPr="006D78C1">
        <w:rPr>
          <w:rFonts w:ascii="Arial" w:hAnsi="Arial" w:cs="Arial"/>
          <w:sz w:val="20"/>
          <w:szCs w:val="20"/>
        </w:rPr>
        <w:t>contratar</w:t>
      </w:r>
      <w:r w:rsidRPr="006D78C1">
        <w:rPr>
          <w:rFonts w:ascii="Arial" w:hAnsi="Arial" w:cs="Arial"/>
          <w:spacing w:val="-9"/>
          <w:sz w:val="20"/>
          <w:szCs w:val="20"/>
        </w:rPr>
        <w:t xml:space="preserve"> </w:t>
      </w:r>
      <w:r w:rsidRPr="006D78C1">
        <w:rPr>
          <w:rFonts w:ascii="Arial" w:hAnsi="Arial" w:cs="Arial"/>
          <w:sz w:val="20"/>
          <w:szCs w:val="20"/>
        </w:rPr>
        <w:t>são</w:t>
      </w:r>
      <w:r w:rsidRPr="006D78C1">
        <w:rPr>
          <w:rFonts w:ascii="Arial" w:hAnsi="Arial" w:cs="Arial"/>
          <w:spacing w:val="-9"/>
          <w:sz w:val="20"/>
          <w:szCs w:val="20"/>
        </w:rPr>
        <w:t xml:space="preserve"> </w:t>
      </w:r>
      <w:r w:rsidRPr="006D78C1">
        <w:rPr>
          <w:rFonts w:ascii="Arial" w:hAnsi="Arial" w:cs="Arial"/>
          <w:sz w:val="20"/>
          <w:szCs w:val="20"/>
        </w:rPr>
        <w:t>passíveis</w:t>
      </w:r>
      <w:r w:rsidRPr="006D78C1">
        <w:rPr>
          <w:rFonts w:ascii="Arial" w:hAnsi="Arial" w:cs="Arial"/>
          <w:spacing w:val="-10"/>
          <w:sz w:val="20"/>
          <w:szCs w:val="20"/>
        </w:rPr>
        <w:t xml:space="preserve"> </w:t>
      </w:r>
      <w:r w:rsidRPr="006D78C1">
        <w:rPr>
          <w:rFonts w:ascii="Arial" w:hAnsi="Arial" w:cs="Arial"/>
          <w:sz w:val="20"/>
          <w:szCs w:val="20"/>
        </w:rPr>
        <w:t>de</w:t>
      </w:r>
      <w:r w:rsidRPr="006D78C1">
        <w:rPr>
          <w:rFonts w:ascii="Arial" w:hAnsi="Arial" w:cs="Arial"/>
          <w:spacing w:val="-7"/>
          <w:sz w:val="20"/>
          <w:szCs w:val="20"/>
        </w:rPr>
        <w:t xml:space="preserve"> </w:t>
      </w:r>
      <w:r w:rsidRPr="006D78C1">
        <w:rPr>
          <w:rFonts w:ascii="Arial" w:hAnsi="Arial" w:cs="Arial"/>
          <w:sz w:val="20"/>
          <w:szCs w:val="20"/>
        </w:rPr>
        <w:t>reabilitação</w:t>
      </w:r>
      <w:r w:rsidRPr="006D78C1">
        <w:rPr>
          <w:rFonts w:ascii="Arial" w:hAnsi="Arial" w:cs="Arial"/>
          <w:spacing w:val="-11"/>
          <w:sz w:val="20"/>
          <w:szCs w:val="20"/>
        </w:rPr>
        <w:t xml:space="preserve"> </w:t>
      </w:r>
      <w:r w:rsidRPr="006D78C1">
        <w:rPr>
          <w:rFonts w:ascii="Arial" w:hAnsi="Arial" w:cs="Arial"/>
          <w:sz w:val="20"/>
          <w:szCs w:val="20"/>
        </w:rPr>
        <w:t>na</w:t>
      </w:r>
      <w:r w:rsidRPr="006D78C1">
        <w:rPr>
          <w:rFonts w:ascii="Arial" w:hAnsi="Arial" w:cs="Arial"/>
          <w:spacing w:val="-6"/>
          <w:sz w:val="20"/>
          <w:szCs w:val="20"/>
        </w:rPr>
        <w:t xml:space="preserve"> </w:t>
      </w:r>
      <w:r w:rsidRPr="006D78C1">
        <w:rPr>
          <w:rFonts w:ascii="Arial" w:hAnsi="Arial" w:cs="Arial"/>
          <w:sz w:val="20"/>
          <w:szCs w:val="20"/>
        </w:rPr>
        <w:t>forma</w:t>
      </w:r>
      <w:r w:rsidRPr="006D78C1">
        <w:rPr>
          <w:rFonts w:ascii="Arial" w:hAnsi="Arial" w:cs="Arial"/>
          <w:spacing w:val="-10"/>
          <w:sz w:val="20"/>
          <w:szCs w:val="20"/>
        </w:rPr>
        <w:t xml:space="preserve"> </w:t>
      </w:r>
      <w:r w:rsidRPr="006D78C1">
        <w:rPr>
          <w:rFonts w:ascii="Arial" w:hAnsi="Arial" w:cs="Arial"/>
          <w:sz w:val="20"/>
          <w:szCs w:val="20"/>
        </w:rPr>
        <w:t>do</w:t>
      </w:r>
      <w:r w:rsidRPr="006D78C1">
        <w:rPr>
          <w:rFonts w:ascii="Arial" w:hAnsi="Arial" w:cs="Arial"/>
          <w:spacing w:val="-9"/>
          <w:sz w:val="20"/>
          <w:szCs w:val="20"/>
        </w:rPr>
        <w:t xml:space="preserve"> </w:t>
      </w:r>
      <w:r w:rsidRPr="006D78C1">
        <w:rPr>
          <w:rFonts w:ascii="Arial" w:hAnsi="Arial" w:cs="Arial"/>
          <w:sz w:val="20"/>
          <w:szCs w:val="20"/>
        </w:rPr>
        <w:t>art.</w:t>
      </w:r>
      <w:r w:rsidRPr="006D78C1">
        <w:rPr>
          <w:rFonts w:ascii="Arial" w:hAnsi="Arial" w:cs="Arial"/>
          <w:spacing w:val="-68"/>
          <w:sz w:val="20"/>
          <w:szCs w:val="20"/>
        </w:rPr>
        <w:t xml:space="preserve"> </w:t>
      </w:r>
      <w:r w:rsidRPr="006D78C1">
        <w:rPr>
          <w:rFonts w:ascii="Arial" w:hAnsi="Arial" w:cs="Arial"/>
          <w:sz w:val="20"/>
          <w:szCs w:val="20"/>
        </w:rPr>
        <w:t>163</w:t>
      </w:r>
      <w:r w:rsidRPr="006D78C1">
        <w:rPr>
          <w:rFonts w:ascii="Arial" w:hAnsi="Arial" w:cs="Arial"/>
          <w:spacing w:val="-2"/>
          <w:sz w:val="20"/>
          <w:szCs w:val="20"/>
        </w:rPr>
        <w:t xml:space="preserve"> </w:t>
      </w:r>
      <w:r w:rsidRPr="006D78C1">
        <w:rPr>
          <w:rFonts w:ascii="Arial" w:hAnsi="Arial" w:cs="Arial"/>
          <w:sz w:val="20"/>
          <w:szCs w:val="20"/>
        </w:rPr>
        <w:t>da</w:t>
      </w:r>
      <w:r w:rsidRPr="006D78C1">
        <w:rPr>
          <w:rFonts w:ascii="Arial" w:hAnsi="Arial" w:cs="Arial"/>
          <w:spacing w:val="-1"/>
          <w:sz w:val="20"/>
          <w:szCs w:val="20"/>
        </w:rPr>
        <w:t xml:space="preserve"> </w:t>
      </w:r>
      <w:r w:rsidRPr="006D78C1">
        <w:rPr>
          <w:rFonts w:ascii="Arial" w:hAnsi="Arial" w:cs="Arial"/>
          <w:sz w:val="20"/>
          <w:szCs w:val="20"/>
        </w:rPr>
        <w:t>Lei</w:t>
      </w:r>
      <w:r w:rsidRPr="006D78C1">
        <w:rPr>
          <w:rFonts w:ascii="Arial" w:hAnsi="Arial" w:cs="Arial"/>
          <w:spacing w:val="2"/>
          <w:sz w:val="20"/>
          <w:szCs w:val="20"/>
        </w:rPr>
        <w:t xml:space="preserve"> </w:t>
      </w:r>
      <w:r w:rsidRPr="006D78C1">
        <w:rPr>
          <w:rFonts w:ascii="Arial" w:hAnsi="Arial" w:cs="Arial"/>
          <w:sz w:val="20"/>
          <w:szCs w:val="20"/>
        </w:rPr>
        <w:t>nº</w:t>
      </w:r>
      <w:r w:rsidRPr="006D78C1">
        <w:rPr>
          <w:rFonts w:ascii="Arial" w:hAnsi="Arial" w:cs="Arial"/>
          <w:spacing w:val="-1"/>
          <w:sz w:val="20"/>
          <w:szCs w:val="20"/>
        </w:rPr>
        <w:t xml:space="preserve"> </w:t>
      </w:r>
      <w:r w:rsidRPr="006D78C1">
        <w:rPr>
          <w:rFonts w:ascii="Arial" w:hAnsi="Arial" w:cs="Arial"/>
          <w:sz w:val="20"/>
          <w:szCs w:val="20"/>
        </w:rPr>
        <w:t>14.133/21.</w:t>
      </w:r>
    </w:p>
    <w:p w:rsidR="00A40169" w:rsidRPr="006D78C1" w:rsidRDefault="00A40169" w:rsidP="009B2545">
      <w:pPr>
        <w:pStyle w:val="Corpodetexto"/>
        <w:numPr>
          <w:ilvl w:val="0"/>
          <w:numId w:val="28"/>
        </w:numPr>
        <w:tabs>
          <w:tab w:val="left" w:pos="709"/>
          <w:tab w:val="left" w:pos="993"/>
        </w:tabs>
        <w:spacing w:before="120" w:line="360" w:lineRule="auto"/>
        <w:ind w:left="284" w:right="142" w:firstLine="0"/>
        <w:jc w:val="both"/>
        <w:rPr>
          <w:rFonts w:ascii="Arial" w:hAnsi="Arial" w:cs="Arial"/>
          <w:b/>
          <w:sz w:val="20"/>
          <w:szCs w:val="20"/>
        </w:rPr>
      </w:pPr>
      <w:r w:rsidRPr="006D78C1">
        <w:rPr>
          <w:rFonts w:ascii="Arial" w:hAnsi="Arial" w:cs="Arial"/>
          <w:b/>
          <w:sz w:val="20"/>
          <w:szCs w:val="20"/>
        </w:rPr>
        <w:t>DAS OBRIGAÇÕES DA CONTRATADA</w:t>
      </w:r>
    </w:p>
    <w:p w:rsidR="00A40169" w:rsidRPr="006D78C1" w:rsidRDefault="00A40169" w:rsidP="009B2545">
      <w:pPr>
        <w:pStyle w:val="PargrafodaLista"/>
        <w:numPr>
          <w:ilvl w:val="1"/>
          <w:numId w:val="28"/>
        </w:numPr>
        <w:tabs>
          <w:tab w:val="left" w:pos="851"/>
          <w:tab w:val="left" w:pos="1240"/>
        </w:tabs>
        <w:spacing w:line="360" w:lineRule="auto"/>
        <w:ind w:left="284" w:right="141" w:firstLine="0"/>
        <w:rPr>
          <w:rFonts w:ascii="Arial" w:hAnsi="Arial" w:cs="Arial"/>
          <w:sz w:val="20"/>
          <w:szCs w:val="20"/>
        </w:rPr>
      </w:pPr>
      <w:r w:rsidRPr="006D78C1">
        <w:rPr>
          <w:rFonts w:ascii="Arial" w:hAnsi="Arial" w:cs="Arial"/>
          <w:sz w:val="20"/>
          <w:szCs w:val="20"/>
        </w:rPr>
        <w:t>Disponibilizar</w:t>
      </w:r>
      <w:r w:rsidRPr="006D78C1">
        <w:rPr>
          <w:rFonts w:ascii="Arial" w:hAnsi="Arial" w:cs="Arial"/>
          <w:spacing w:val="-11"/>
          <w:sz w:val="20"/>
          <w:szCs w:val="20"/>
        </w:rPr>
        <w:t xml:space="preserve"> </w:t>
      </w:r>
      <w:r w:rsidRPr="006D78C1">
        <w:rPr>
          <w:rFonts w:ascii="Arial" w:hAnsi="Arial" w:cs="Arial"/>
          <w:sz w:val="20"/>
          <w:szCs w:val="20"/>
        </w:rPr>
        <w:t>a</w:t>
      </w:r>
      <w:r w:rsidRPr="006D78C1">
        <w:rPr>
          <w:rFonts w:ascii="Arial" w:hAnsi="Arial" w:cs="Arial"/>
          <w:spacing w:val="-10"/>
          <w:sz w:val="20"/>
          <w:szCs w:val="20"/>
        </w:rPr>
        <w:t xml:space="preserve"> </w:t>
      </w:r>
      <w:r w:rsidRPr="006D78C1">
        <w:rPr>
          <w:rFonts w:ascii="Arial" w:hAnsi="Arial" w:cs="Arial"/>
          <w:sz w:val="20"/>
          <w:szCs w:val="20"/>
        </w:rPr>
        <w:t>CONTRATANTE</w:t>
      </w:r>
      <w:r w:rsidRPr="006D78C1">
        <w:rPr>
          <w:rFonts w:ascii="Arial" w:hAnsi="Arial" w:cs="Arial"/>
          <w:spacing w:val="-12"/>
          <w:sz w:val="20"/>
          <w:szCs w:val="20"/>
        </w:rPr>
        <w:t xml:space="preserve"> </w:t>
      </w:r>
      <w:r w:rsidRPr="006D78C1">
        <w:rPr>
          <w:rFonts w:ascii="Arial" w:hAnsi="Arial" w:cs="Arial"/>
          <w:sz w:val="20"/>
          <w:szCs w:val="20"/>
        </w:rPr>
        <w:t>um</w:t>
      </w:r>
      <w:r w:rsidRPr="006D78C1">
        <w:rPr>
          <w:rFonts w:ascii="Arial" w:hAnsi="Arial" w:cs="Arial"/>
          <w:spacing w:val="-10"/>
          <w:sz w:val="20"/>
          <w:szCs w:val="20"/>
        </w:rPr>
        <w:t xml:space="preserve"> </w:t>
      </w:r>
      <w:r w:rsidRPr="006D78C1">
        <w:rPr>
          <w:rFonts w:ascii="Arial" w:hAnsi="Arial" w:cs="Arial"/>
          <w:sz w:val="20"/>
          <w:szCs w:val="20"/>
        </w:rPr>
        <w:t>e-mail</w:t>
      </w:r>
      <w:r w:rsidRPr="006D78C1">
        <w:rPr>
          <w:rFonts w:ascii="Arial" w:hAnsi="Arial" w:cs="Arial"/>
          <w:spacing w:val="-10"/>
          <w:sz w:val="20"/>
          <w:szCs w:val="20"/>
        </w:rPr>
        <w:t xml:space="preserve"> </w:t>
      </w:r>
      <w:r w:rsidRPr="006D78C1">
        <w:rPr>
          <w:rFonts w:ascii="Arial" w:hAnsi="Arial" w:cs="Arial"/>
          <w:sz w:val="20"/>
          <w:szCs w:val="20"/>
        </w:rPr>
        <w:t>e</w:t>
      </w:r>
      <w:r w:rsidRPr="006D78C1">
        <w:rPr>
          <w:rFonts w:ascii="Arial" w:hAnsi="Arial" w:cs="Arial"/>
          <w:spacing w:val="-12"/>
          <w:sz w:val="20"/>
          <w:szCs w:val="20"/>
        </w:rPr>
        <w:t xml:space="preserve"> </w:t>
      </w:r>
      <w:r w:rsidRPr="006D78C1">
        <w:rPr>
          <w:rFonts w:ascii="Arial" w:hAnsi="Arial" w:cs="Arial"/>
          <w:sz w:val="20"/>
          <w:szCs w:val="20"/>
        </w:rPr>
        <w:t>disponibilizar</w:t>
      </w:r>
      <w:r w:rsidRPr="006D78C1">
        <w:rPr>
          <w:rFonts w:ascii="Arial" w:hAnsi="Arial" w:cs="Arial"/>
          <w:spacing w:val="-11"/>
          <w:sz w:val="20"/>
          <w:szCs w:val="20"/>
        </w:rPr>
        <w:t xml:space="preserve"> </w:t>
      </w:r>
      <w:r w:rsidRPr="006D78C1">
        <w:rPr>
          <w:rFonts w:ascii="Arial" w:hAnsi="Arial" w:cs="Arial"/>
          <w:sz w:val="20"/>
          <w:szCs w:val="20"/>
        </w:rPr>
        <w:t>em</w:t>
      </w:r>
      <w:r w:rsidRPr="006D78C1">
        <w:rPr>
          <w:rFonts w:ascii="Arial" w:hAnsi="Arial" w:cs="Arial"/>
          <w:spacing w:val="-10"/>
          <w:sz w:val="20"/>
          <w:szCs w:val="20"/>
        </w:rPr>
        <w:t xml:space="preserve"> </w:t>
      </w:r>
      <w:r w:rsidRPr="006D78C1">
        <w:rPr>
          <w:rFonts w:ascii="Arial" w:hAnsi="Arial" w:cs="Arial"/>
          <w:sz w:val="20"/>
          <w:szCs w:val="20"/>
        </w:rPr>
        <w:t>seu</w:t>
      </w:r>
      <w:r w:rsidRPr="006D78C1">
        <w:rPr>
          <w:rFonts w:ascii="Arial" w:hAnsi="Arial" w:cs="Arial"/>
          <w:spacing w:val="-7"/>
          <w:sz w:val="20"/>
          <w:szCs w:val="20"/>
        </w:rPr>
        <w:t xml:space="preserve"> </w:t>
      </w:r>
      <w:r w:rsidRPr="006D78C1">
        <w:rPr>
          <w:rFonts w:ascii="Arial" w:hAnsi="Arial" w:cs="Arial"/>
          <w:sz w:val="20"/>
          <w:szCs w:val="20"/>
        </w:rPr>
        <w:t>quadro</w:t>
      </w:r>
      <w:r w:rsidRPr="006D78C1">
        <w:rPr>
          <w:rFonts w:ascii="Arial" w:hAnsi="Arial" w:cs="Arial"/>
          <w:spacing w:val="-11"/>
          <w:sz w:val="20"/>
          <w:szCs w:val="20"/>
        </w:rPr>
        <w:t xml:space="preserve"> </w:t>
      </w:r>
      <w:r w:rsidRPr="006D78C1">
        <w:rPr>
          <w:rFonts w:ascii="Arial" w:hAnsi="Arial" w:cs="Arial"/>
          <w:sz w:val="20"/>
          <w:szCs w:val="20"/>
        </w:rPr>
        <w:t>de</w:t>
      </w:r>
      <w:r w:rsidRPr="006D78C1">
        <w:rPr>
          <w:rFonts w:ascii="Arial" w:hAnsi="Arial" w:cs="Arial"/>
          <w:spacing w:val="-68"/>
          <w:sz w:val="20"/>
          <w:szCs w:val="20"/>
        </w:rPr>
        <w:t xml:space="preserve"> </w:t>
      </w:r>
      <w:r w:rsidRPr="006D78C1">
        <w:rPr>
          <w:rFonts w:ascii="Arial" w:hAnsi="Arial" w:cs="Arial"/>
          <w:sz w:val="20"/>
          <w:szCs w:val="20"/>
        </w:rPr>
        <w:t>funcionários, funcionário (s) para receber, responder, encaminhar e controlar, os</w:t>
      </w:r>
      <w:r w:rsidRPr="006D78C1">
        <w:rPr>
          <w:rFonts w:ascii="Arial" w:hAnsi="Arial" w:cs="Arial"/>
          <w:spacing w:val="1"/>
          <w:sz w:val="20"/>
          <w:szCs w:val="20"/>
        </w:rPr>
        <w:t xml:space="preserve"> </w:t>
      </w:r>
      <w:r w:rsidRPr="006D78C1">
        <w:rPr>
          <w:rFonts w:ascii="Arial" w:hAnsi="Arial" w:cs="Arial"/>
          <w:sz w:val="20"/>
          <w:szCs w:val="20"/>
        </w:rPr>
        <w:t>pedidos</w:t>
      </w:r>
      <w:r w:rsidRPr="006D78C1">
        <w:rPr>
          <w:rFonts w:ascii="Arial" w:hAnsi="Arial" w:cs="Arial"/>
          <w:spacing w:val="-3"/>
          <w:sz w:val="20"/>
          <w:szCs w:val="20"/>
        </w:rPr>
        <w:t xml:space="preserve"> </w:t>
      </w:r>
      <w:r w:rsidRPr="006D78C1">
        <w:rPr>
          <w:rFonts w:ascii="Arial" w:hAnsi="Arial" w:cs="Arial"/>
          <w:sz w:val="20"/>
          <w:szCs w:val="20"/>
        </w:rPr>
        <w:t>e o fornecimento</w:t>
      </w:r>
      <w:r w:rsidRPr="006D78C1">
        <w:rPr>
          <w:rFonts w:ascii="Arial" w:hAnsi="Arial" w:cs="Arial"/>
          <w:spacing w:val="-2"/>
          <w:sz w:val="20"/>
          <w:szCs w:val="20"/>
        </w:rPr>
        <w:t xml:space="preserve"> </w:t>
      </w:r>
      <w:r w:rsidRPr="006D78C1">
        <w:rPr>
          <w:rFonts w:ascii="Arial" w:hAnsi="Arial" w:cs="Arial"/>
          <w:sz w:val="20"/>
          <w:szCs w:val="20"/>
        </w:rPr>
        <w:t>do</w:t>
      </w:r>
      <w:r w:rsidRPr="006D78C1">
        <w:rPr>
          <w:rFonts w:ascii="Arial" w:hAnsi="Arial" w:cs="Arial"/>
          <w:spacing w:val="1"/>
          <w:sz w:val="20"/>
          <w:szCs w:val="20"/>
        </w:rPr>
        <w:t xml:space="preserve"> </w:t>
      </w:r>
      <w:r w:rsidRPr="006D78C1">
        <w:rPr>
          <w:rFonts w:ascii="Arial" w:hAnsi="Arial" w:cs="Arial"/>
          <w:sz w:val="20"/>
          <w:szCs w:val="20"/>
        </w:rPr>
        <w:t>município.</w:t>
      </w:r>
    </w:p>
    <w:p w:rsidR="00A40169" w:rsidRPr="006D78C1" w:rsidRDefault="00A40169" w:rsidP="009B2545">
      <w:pPr>
        <w:pStyle w:val="PargrafodaLista"/>
        <w:numPr>
          <w:ilvl w:val="1"/>
          <w:numId w:val="28"/>
        </w:numPr>
        <w:tabs>
          <w:tab w:val="left" w:pos="851"/>
          <w:tab w:val="left" w:pos="1240"/>
        </w:tabs>
        <w:spacing w:line="360" w:lineRule="auto"/>
        <w:ind w:left="284" w:right="141" w:firstLine="0"/>
        <w:rPr>
          <w:rFonts w:ascii="Arial" w:hAnsi="Arial" w:cs="Arial"/>
          <w:sz w:val="20"/>
          <w:szCs w:val="20"/>
        </w:rPr>
      </w:pPr>
      <w:r w:rsidRPr="006D78C1">
        <w:rPr>
          <w:rFonts w:ascii="Arial" w:hAnsi="Arial" w:cs="Arial"/>
          <w:sz w:val="20"/>
          <w:szCs w:val="20"/>
        </w:rPr>
        <w:t>Arcar com toda e qualquer despesa relativa ao fornecimento dos produtos</w:t>
      </w:r>
      <w:r w:rsidRPr="006D78C1">
        <w:rPr>
          <w:rFonts w:ascii="Arial" w:hAnsi="Arial" w:cs="Arial"/>
          <w:spacing w:val="1"/>
          <w:sz w:val="20"/>
          <w:szCs w:val="20"/>
        </w:rPr>
        <w:t xml:space="preserve"> </w:t>
      </w:r>
      <w:r w:rsidRPr="006D78C1">
        <w:rPr>
          <w:rFonts w:ascii="Arial" w:hAnsi="Arial" w:cs="Arial"/>
          <w:sz w:val="20"/>
          <w:szCs w:val="20"/>
        </w:rPr>
        <w:t>ora pactuados, suporte técnico, carga, descarga, armazenagem, frete, impostos,</w:t>
      </w:r>
      <w:r w:rsidRPr="006D78C1">
        <w:rPr>
          <w:rFonts w:ascii="Arial" w:hAnsi="Arial" w:cs="Arial"/>
          <w:spacing w:val="1"/>
          <w:sz w:val="20"/>
          <w:szCs w:val="20"/>
        </w:rPr>
        <w:t xml:space="preserve"> </w:t>
      </w:r>
      <w:r w:rsidRPr="006D78C1">
        <w:rPr>
          <w:rFonts w:ascii="Arial" w:hAnsi="Arial" w:cs="Arial"/>
          <w:sz w:val="20"/>
          <w:szCs w:val="20"/>
        </w:rPr>
        <w:t>mão-de-obra, taxas,</w:t>
      </w:r>
      <w:r w:rsidRPr="006D78C1">
        <w:rPr>
          <w:rFonts w:ascii="Arial" w:hAnsi="Arial" w:cs="Arial"/>
          <w:spacing w:val="-2"/>
          <w:sz w:val="20"/>
          <w:szCs w:val="20"/>
        </w:rPr>
        <w:t xml:space="preserve"> </w:t>
      </w:r>
      <w:r w:rsidRPr="006D78C1">
        <w:rPr>
          <w:rFonts w:ascii="Arial" w:hAnsi="Arial" w:cs="Arial"/>
          <w:sz w:val="20"/>
          <w:szCs w:val="20"/>
        </w:rPr>
        <w:t>contribuições,</w:t>
      </w:r>
      <w:r w:rsidRPr="006D78C1">
        <w:rPr>
          <w:rFonts w:ascii="Arial" w:hAnsi="Arial" w:cs="Arial"/>
          <w:spacing w:val="-1"/>
          <w:sz w:val="20"/>
          <w:szCs w:val="20"/>
        </w:rPr>
        <w:t xml:space="preserve"> </w:t>
      </w:r>
      <w:r w:rsidRPr="006D78C1">
        <w:rPr>
          <w:rFonts w:ascii="Arial" w:hAnsi="Arial" w:cs="Arial"/>
          <w:sz w:val="20"/>
          <w:szCs w:val="20"/>
        </w:rPr>
        <w:t>encargos</w:t>
      </w:r>
      <w:r w:rsidRPr="006D78C1">
        <w:rPr>
          <w:rFonts w:ascii="Arial" w:hAnsi="Arial" w:cs="Arial"/>
          <w:spacing w:val="-2"/>
          <w:sz w:val="20"/>
          <w:szCs w:val="20"/>
        </w:rPr>
        <w:t xml:space="preserve"> </w:t>
      </w:r>
      <w:r w:rsidRPr="006D78C1">
        <w:rPr>
          <w:rFonts w:ascii="Arial" w:hAnsi="Arial" w:cs="Arial"/>
          <w:sz w:val="20"/>
          <w:szCs w:val="20"/>
        </w:rPr>
        <w:t>sociais.</w:t>
      </w:r>
    </w:p>
    <w:p w:rsidR="00A40169" w:rsidRPr="006D78C1" w:rsidRDefault="00A40169" w:rsidP="009B2545">
      <w:pPr>
        <w:pStyle w:val="PargrafodaLista"/>
        <w:numPr>
          <w:ilvl w:val="1"/>
          <w:numId w:val="28"/>
        </w:numPr>
        <w:tabs>
          <w:tab w:val="left" w:pos="851"/>
          <w:tab w:val="left" w:pos="1240"/>
        </w:tabs>
        <w:spacing w:line="360" w:lineRule="auto"/>
        <w:ind w:left="284" w:right="141" w:firstLine="0"/>
        <w:rPr>
          <w:rFonts w:ascii="Arial" w:hAnsi="Arial" w:cs="Arial"/>
          <w:sz w:val="20"/>
          <w:szCs w:val="20"/>
        </w:rPr>
      </w:pPr>
      <w:r w:rsidRPr="006D78C1">
        <w:rPr>
          <w:rFonts w:ascii="Arial" w:hAnsi="Arial" w:cs="Arial"/>
          <w:sz w:val="20"/>
          <w:szCs w:val="20"/>
        </w:rPr>
        <w:t>Fornecer os produtos, conforme especificações contidas neste Termo de</w:t>
      </w:r>
      <w:r w:rsidRPr="006D78C1">
        <w:rPr>
          <w:rFonts w:ascii="Arial" w:hAnsi="Arial" w:cs="Arial"/>
          <w:spacing w:val="1"/>
          <w:sz w:val="20"/>
          <w:szCs w:val="20"/>
        </w:rPr>
        <w:t xml:space="preserve"> </w:t>
      </w:r>
      <w:r w:rsidRPr="006D78C1">
        <w:rPr>
          <w:rFonts w:ascii="Arial" w:hAnsi="Arial" w:cs="Arial"/>
          <w:sz w:val="20"/>
          <w:szCs w:val="20"/>
        </w:rPr>
        <w:t>Referência</w:t>
      </w:r>
      <w:r w:rsidRPr="006D78C1">
        <w:rPr>
          <w:rFonts w:ascii="Arial" w:hAnsi="Arial" w:cs="Arial"/>
          <w:spacing w:val="-2"/>
          <w:sz w:val="20"/>
          <w:szCs w:val="20"/>
        </w:rPr>
        <w:t xml:space="preserve"> </w:t>
      </w:r>
      <w:r w:rsidRPr="006D78C1">
        <w:rPr>
          <w:rFonts w:ascii="Arial" w:hAnsi="Arial" w:cs="Arial"/>
          <w:sz w:val="20"/>
          <w:szCs w:val="20"/>
        </w:rPr>
        <w:t>e</w:t>
      </w:r>
      <w:r w:rsidRPr="006D78C1">
        <w:rPr>
          <w:rFonts w:ascii="Arial" w:hAnsi="Arial" w:cs="Arial"/>
          <w:spacing w:val="-2"/>
          <w:sz w:val="20"/>
          <w:szCs w:val="20"/>
        </w:rPr>
        <w:t xml:space="preserve"> </w:t>
      </w:r>
      <w:r w:rsidRPr="006D78C1">
        <w:rPr>
          <w:rFonts w:ascii="Arial" w:hAnsi="Arial" w:cs="Arial"/>
          <w:sz w:val="20"/>
          <w:szCs w:val="20"/>
        </w:rPr>
        <w:t>conforme solicitações</w:t>
      </w:r>
      <w:r w:rsidRPr="006D78C1">
        <w:rPr>
          <w:rFonts w:ascii="Arial" w:hAnsi="Arial" w:cs="Arial"/>
          <w:spacing w:val="-3"/>
          <w:sz w:val="20"/>
          <w:szCs w:val="20"/>
        </w:rPr>
        <w:t xml:space="preserve"> </w:t>
      </w:r>
      <w:r w:rsidRPr="006D78C1">
        <w:rPr>
          <w:rFonts w:ascii="Arial" w:hAnsi="Arial" w:cs="Arial"/>
          <w:sz w:val="20"/>
          <w:szCs w:val="20"/>
        </w:rPr>
        <w:t>desta</w:t>
      </w:r>
      <w:r w:rsidRPr="006D78C1">
        <w:rPr>
          <w:rFonts w:ascii="Arial" w:hAnsi="Arial" w:cs="Arial"/>
          <w:spacing w:val="-1"/>
          <w:sz w:val="20"/>
          <w:szCs w:val="20"/>
        </w:rPr>
        <w:t xml:space="preserve"> </w:t>
      </w:r>
      <w:r w:rsidRPr="006D78C1">
        <w:rPr>
          <w:rFonts w:ascii="Arial" w:hAnsi="Arial" w:cs="Arial"/>
          <w:sz w:val="20"/>
          <w:szCs w:val="20"/>
        </w:rPr>
        <w:t>municipalidade.</w:t>
      </w:r>
    </w:p>
    <w:p w:rsidR="00A40169" w:rsidRPr="006D78C1" w:rsidRDefault="00A40169" w:rsidP="009B2545">
      <w:pPr>
        <w:pStyle w:val="PargrafodaLista"/>
        <w:numPr>
          <w:ilvl w:val="1"/>
          <w:numId w:val="28"/>
        </w:numPr>
        <w:tabs>
          <w:tab w:val="left" w:pos="851"/>
          <w:tab w:val="left" w:pos="1240"/>
        </w:tabs>
        <w:spacing w:line="360" w:lineRule="auto"/>
        <w:ind w:left="284" w:right="141" w:firstLine="0"/>
        <w:rPr>
          <w:rFonts w:ascii="Arial" w:hAnsi="Arial" w:cs="Arial"/>
          <w:sz w:val="20"/>
          <w:szCs w:val="20"/>
        </w:rPr>
      </w:pPr>
      <w:r w:rsidRPr="006D78C1">
        <w:rPr>
          <w:rFonts w:ascii="Arial" w:hAnsi="Arial" w:cs="Arial"/>
          <w:sz w:val="20"/>
          <w:szCs w:val="20"/>
        </w:rPr>
        <w:t>Somente fornecer ou entregar quaisquer produtos, mediante Pedido de</w:t>
      </w:r>
      <w:r w:rsidRPr="006D78C1">
        <w:rPr>
          <w:rFonts w:ascii="Arial" w:hAnsi="Arial" w:cs="Arial"/>
          <w:spacing w:val="1"/>
          <w:sz w:val="20"/>
          <w:szCs w:val="20"/>
        </w:rPr>
        <w:t xml:space="preserve"> </w:t>
      </w:r>
      <w:r w:rsidRPr="006D78C1">
        <w:rPr>
          <w:rFonts w:ascii="Arial" w:hAnsi="Arial" w:cs="Arial"/>
          <w:sz w:val="20"/>
          <w:szCs w:val="20"/>
        </w:rPr>
        <w:t>Fornecimento</w:t>
      </w:r>
      <w:r w:rsidRPr="006D78C1">
        <w:rPr>
          <w:rFonts w:ascii="Arial" w:hAnsi="Arial" w:cs="Arial"/>
          <w:spacing w:val="-4"/>
          <w:sz w:val="20"/>
          <w:szCs w:val="20"/>
        </w:rPr>
        <w:t xml:space="preserve"> </w:t>
      </w:r>
      <w:r w:rsidRPr="006D78C1">
        <w:rPr>
          <w:rFonts w:ascii="Arial" w:hAnsi="Arial" w:cs="Arial"/>
          <w:sz w:val="20"/>
          <w:szCs w:val="20"/>
        </w:rPr>
        <w:t>com</w:t>
      </w:r>
      <w:r w:rsidRPr="006D78C1">
        <w:rPr>
          <w:rFonts w:ascii="Arial" w:hAnsi="Arial" w:cs="Arial"/>
          <w:spacing w:val="1"/>
          <w:sz w:val="20"/>
          <w:szCs w:val="20"/>
        </w:rPr>
        <w:t xml:space="preserve"> </w:t>
      </w:r>
      <w:r w:rsidRPr="006D78C1">
        <w:rPr>
          <w:rFonts w:ascii="Arial" w:hAnsi="Arial" w:cs="Arial"/>
          <w:sz w:val="20"/>
          <w:szCs w:val="20"/>
        </w:rPr>
        <w:t>Nota de</w:t>
      </w:r>
      <w:r w:rsidRPr="006D78C1">
        <w:rPr>
          <w:rFonts w:ascii="Arial" w:hAnsi="Arial" w:cs="Arial"/>
          <w:spacing w:val="-1"/>
          <w:sz w:val="20"/>
          <w:szCs w:val="20"/>
        </w:rPr>
        <w:t xml:space="preserve"> </w:t>
      </w:r>
      <w:r w:rsidRPr="006D78C1">
        <w:rPr>
          <w:rFonts w:ascii="Arial" w:hAnsi="Arial" w:cs="Arial"/>
          <w:sz w:val="20"/>
          <w:szCs w:val="20"/>
        </w:rPr>
        <w:t>Empenho,</w:t>
      </w:r>
      <w:r w:rsidRPr="006D78C1">
        <w:rPr>
          <w:rFonts w:ascii="Arial" w:hAnsi="Arial" w:cs="Arial"/>
          <w:spacing w:val="-3"/>
          <w:sz w:val="20"/>
          <w:szCs w:val="20"/>
        </w:rPr>
        <w:t xml:space="preserve"> </w:t>
      </w:r>
      <w:r w:rsidRPr="006D78C1">
        <w:rPr>
          <w:rFonts w:ascii="Arial" w:hAnsi="Arial" w:cs="Arial"/>
          <w:sz w:val="20"/>
          <w:szCs w:val="20"/>
        </w:rPr>
        <w:t>assinado</w:t>
      </w:r>
      <w:r w:rsidRPr="006D78C1">
        <w:rPr>
          <w:rFonts w:ascii="Arial" w:hAnsi="Arial" w:cs="Arial"/>
          <w:spacing w:val="-2"/>
          <w:sz w:val="20"/>
          <w:szCs w:val="20"/>
        </w:rPr>
        <w:t xml:space="preserve"> </w:t>
      </w:r>
      <w:r w:rsidRPr="006D78C1">
        <w:rPr>
          <w:rFonts w:ascii="Arial" w:hAnsi="Arial" w:cs="Arial"/>
          <w:sz w:val="20"/>
          <w:szCs w:val="20"/>
        </w:rPr>
        <w:t>pelo</w:t>
      </w:r>
      <w:r w:rsidRPr="006D78C1">
        <w:rPr>
          <w:rFonts w:ascii="Arial" w:hAnsi="Arial" w:cs="Arial"/>
          <w:spacing w:val="-3"/>
          <w:sz w:val="20"/>
          <w:szCs w:val="20"/>
        </w:rPr>
        <w:t xml:space="preserve"> </w:t>
      </w:r>
      <w:r w:rsidRPr="006D78C1">
        <w:rPr>
          <w:rFonts w:ascii="Arial" w:hAnsi="Arial" w:cs="Arial"/>
          <w:sz w:val="20"/>
          <w:szCs w:val="20"/>
        </w:rPr>
        <w:t>Secretário</w:t>
      </w:r>
      <w:r w:rsidRPr="006D78C1">
        <w:rPr>
          <w:rFonts w:ascii="Arial" w:hAnsi="Arial" w:cs="Arial"/>
          <w:spacing w:val="-3"/>
          <w:sz w:val="20"/>
          <w:szCs w:val="20"/>
        </w:rPr>
        <w:t xml:space="preserve"> </w:t>
      </w:r>
      <w:r w:rsidRPr="006D78C1">
        <w:rPr>
          <w:rFonts w:ascii="Arial" w:hAnsi="Arial" w:cs="Arial"/>
          <w:sz w:val="20"/>
          <w:szCs w:val="20"/>
        </w:rPr>
        <w:t>responsável.</w:t>
      </w:r>
    </w:p>
    <w:p w:rsidR="00A40169" w:rsidRPr="006D78C1" w:rsidRDefault="00A40169" w:rsidP="009B2545">
      <w:pPr>
        <w:pStyle w:val="PargrafodaLista"/>
        <w:numPr>
          <w:ilvl w:val="1"/>
          <w:numId w:val="28"/>
        </w:numPr>
        <w:tabs>
          <w:tab w:val="left" w:pos="851"/>
          <w:tab w:val="left" w:pos="1240"/>
        </w:tabs>
        <w:spacing w:line="360" w:lineRule="auto"/>
        <w:ind w:left="284" w:right="141" w:firstLine="0"/>
        <w:rPr>
          <w:rFonts w:ascii="Arial" w:hAnsi="Arial" w:cs="Arial"/>
          <w:sz w:val="20"/>
          <w:szCs w:val="20"/>
        </w:rPr>
      </w:pPr>
      <w:r w:rsidRPr="006D78C1">
        <w:rPr>
          <w:rFonts w:ascii="Arial" w:hAnsi="Arial" w:cs="Arial"/>
          <w:sz w:val="20"/>
          <w:szCs w:val="20"/>
        </w:rPr>
        <w:t>Permitir</w:t>
      </w:r>
      <w:r w:rsidRPr="006D78C1">
        <w:rPr>
          <w:rFonts w:ascii="Arial" w:hAnsi="Arial" w:cs="Arial"/>
          <w:spacing w:val="-4"/>
          <w:sz w:val="20"/>
          <w:szCs w:val="20"/>
        </w:rPr>
        <w:t xml:space="preserve"> </w:t>
      </w:r>
      <w:r w:rsidRPr="006D78C1">
        <w:rPr>
          <w:rFonts w:ascii="Arial" w:hAnsi="Arial" w:cs="Arial"/>
          <w:sz w:val="20"/>
          <w:szCs w:val="20"/>
        </w:rPr>
        <w:t>que</w:t>
      </w:r>
      <w:r w:rsidRPr="006D78C1">
        <w:rPr>
          <w:rFonts w:ascii="Arial" w:hAnsi="Arial" w:cs="Arial"/>
          <w:spacing w:val="-4"/>
          <w:sz w:val="20"/>
          <w:szCs w:val="20"/>
        </w:rPr>
        <w:t xml:space="preserve"> </w:t>
      </w:r>
      <w:r w:rsidRPr="006D78C1">
        <w:rPr>
          <w:rFonts w:ascii="Arial" w:hAnsi="Arial" w:cs="Arial"/>
          <w:sz w:val="20"/>
          <w:szCs w:val="20"/>
        </w:rPr>
        <w:t>o</w:t>
      </w:r>
      <w:r w:rsidRPr="006D78C1">
        <w:rPr>
          <w:rFonts w:ascii="Arial" w:hAnsi="Arial" w:cs="Arial"/>
          <w:spacing w:val="-4"/>
          <w:sz w:val="20"/>
          <w:szCs w:val="20"/>
        </w:rPr>
        <w:t xml:space="preserve"> </w:t>
      </w:r>
      <w:r w:rsidRPr="006D78C1">
        <w:rPr>
          <w:rFonts w:ascii="Arial" w:hAnsi="Arial" w:cs="Arial"/>
          <w:sz w:val="20"/>
          <w:szCs w:val="20"/>
        </w:rPr>
        <w:t>CONTRATANTE,</w:t>
      </w:r>
      <w:r w:rsidRPr="006D78C1">
        <w:rPr>
          <w:rFonts w:ascii="Arial" w:hAnsi="Arial" w:cs="Arial"/>
          <w:spacing w:val="-3"/>
          <w:sz w:val="20"/>
          <w:szCs w:val="20"/>
        </w:rPr>
        <w:t xml:space="preserve"> </w:t>
      </w:r>
      <w:r w:rsidRPr="006D78C1">
        <w:rPr>
          <w:rFonts w:ascii="Arial" w:hAnsi="Arial" w:cs="Arial"/>
          <w:sz w:val="20"/>
          <w:szCs w:val="20"/>
        </w:rPr>
        <w:t>sempre</w:t>
      </w:r>
      <w:r w:rsidRPr="006D78C1">
        <w:rPr>
          <w:rFonts w:ascii="Arial" w:hAnsi="Arial" w:cs="Arial"/>
          <w:spacing w:val="-4"/>
          <w:sz w:val="20"/>
          <w:szCs w:val="20"/>
        </w:rPr>
        <w:t xml:space="preserve"> </w:t>
      </w:r>
      <w:r w:rsidRPr="006D78C1">
        <w:rPr>
          <w:rFonts w:ascii="Arial" w:hAnsi="Arial" w:cs="Arial"/>
          <w:sz w:val="20"/>
          <w:szCs w:val="20"/>
        </w:rPr>
        <w:t>que</w:t>
      </w:r>
      <w:r w:rsidRPr="006D78C1">
        <w:rPr>
          <w:rFonts w:ascii="Arial" w:hAnsi="Arial" w:cs="Arial"/>
          <w:spacing w:val="-4"/>
          <w:sz w:val="20"/>
          <w:szCs w:val="20"/>
        </w:rPr>
        <w:t xml:space="preserve"> </w:t>
      </w:r>
      <w:r w:rsidRPr="006D78C1">
        <w:rPr>
          <w:rFonts w:ascii="Arial" w:hAnsi="Arial" w:cs="Arial"/>
          <w:sz w:val="20"/>
          <w:szCs w:val="20"/>
        </w:rPr>
        <w:t>convier,</w:t>
      </w:r>
      <w:r w:rsidRPr="006D78C1">
        <w:rPr>
          <w:rFonts w:ascii="Arial" w:hAnsi="Arial" w:cs="Arial"/>
          <w:spacing w:val="-4"/>
          <w:sz w:val="20"/>
          <w:szCs w:val="20"/>
        </w:rPr>
        <w:t xml:space="preserve"> </w:t>
      </w:r>
      <w:r w:rsidRPr="006D78C1">
        <w:rPr>
          <w:rFonts w:ascii="Arial" w:hAnsi="Arial" w:cs="Arial"/>
          <w:sz w:val="20"/>
          <w:szCs w:val="20"/>
        </w:rPr>
        <w:t>fiscalize</w:t>
      </w:r>
      <w:r w:rsidRPr="006D78C1">
        <w:rPr>
          <w:rFonts w:ascii="Arial" w:hAnsi="Arial" w:cs="Arial"/>
          <w:spacing w:val="-3"/>
          <w:sz w:val="20"/>
          <w:szCs w:val="20"/>
        </w:rPr>
        <w:t xml:space="preserve"> </w:t>
      </w:r>
      <w:r w:rsidRPr="006D78C1">
        <w:rPr>
          <w:rFonts w:ascii="Arial" w:hAnsi="Arial" w:cs="Arial"/>
          <w:sz w:val="20"/>
          <w:szCs w:val="20"/>
        </w:rPr>
        <w:t>o</w:t>
      </w:r>
      <w:r w:rsidRPr="006D78C1">
        <w:rPr>
          <w:rFonts w:ascii="Arial" w:hAnsi="Arial" w:cs="Arial"/>
          <w:spacing w:val="-4"/>
          <w:sz w:val="20"/>
          <w:szCs w:val="20"/>
        </w:rPr>
        <w:t xml:space="preserve"> </w:t>
      </w:r>
      <w:r w:rsidRPr="006D78C1">
        <w:rPr>
          <w:rFonts w:ascii="Arial" w:hAnsi="Arial" w:cs="Arial"/>
          <w:sz w:val="20"/>
          <w:szCs w:val="20"/>
        </w:rPr>
        <w:t>fornecimento</w:t>
      </w:r>
      <w:r w:rsidRPr="006D78C1">
        <w:rPr>
          <w:rFonts w:ascii="Arial" w:hAnsi="Arial" w:cs="Arial"/>
          <w:spacing w:val="-68"/>
          <w:sz w:val="20"/>
          <w:szCs w:val="20"/>
        </w:rPr>
        <w:t xml:space="preserve"> </w:t>
      </w:r>
      <w:r w:rsidRPr="006D78C1">
        <w:rPr>
          <w:rFonts w:ascii="Arial" w:hAnsi="Arial" w:cs="Arial"/>
          <w:sz w:val="20"/>
          <w:szCs w:val="20"/>
        </w:rPr>
        <w:t>dos</w:t>
      </w:r>
      <w:r w:rsidRPr="006D78C1">
        <w:rPr>
          <w:rFonts w:ascii="Arial" w:hAnsi="Arial" w:cs="Arial"/>
          <w:spacing w:val="-3"/>
          <w:sz w:val="20"/>
          <w:szCs w:val="20"/>
        </w:rPr>
        <w:t xml:space="preserve"> </w:t>
      </w:r>
      <w:r w:rsidRPr="006D78C1">
        <w:rPr>
          <w:rFonts w:ascii="Arial" w:hAnsi="Arial" w:cs="Arial"/>
          <w:sz w:val="20"/>
          <w:szCs w:val="20"/>
        </w:rPr>
        <w:t>produtos.</w:t>
      </w:r>
    </w:p>
    <w:p w:rsidR="00A40169" w:rsidRPr="006D78C1" w:rsidRDefault="00A40169" w:rsidP="009B2545">
      <w:pPr>
        <w:pStyle w:val="PargrafodaLista"/>
        <w:numPr>
          <w:ilvl w:val="1"/>
          <w:numId w:val="28"/>
        </w:numPr>
        <w:tabs>
          <w:tab w:val="left" w:pos="851"/>
          <w:tab w:val="left" w:pos="1240"/>
        </w:tabs>
        <w:spacing w:line="360" w:lineRule="auto"/>
        <w:ind w:left="284" w:right="141" w:firstLine="0"/>
        <w:rPr>
          <w:rFonts w:ascii="Arial" w:hAnsi="Arial" w:cs="Arial"/>
          <w:sz w:val="20"/>
          <w:szCs w:val="20"/>
        </w:rPr>
      </w:pPr>
      <w:r w:rsidRPr="006D78C1">
        <w:rPr>
          <w:rFonts w:ascii="Arial" w:hAnsi="Arial" w:cs="Arial"/>
          <w:sz w:val="20"/>
          <w:szCs w:val="20"/>
        </w:rPr>
        <w:t>Prestar esclarecimentos ao CONTRATANTE sobre eventuais atos ou fatos</w:t>
      </w:r>
      <w:r w:rsidRPr="006D78C1">
        <w:rPr>
          <w:rFonts w:ascii="Arial" w:hAnsi="Arial" w:cs="Arial"/>
          <w:spacing w:val="1"/>
          <w:sz w:val="20"/>
          <w:szCs w:val="20"/>
        </w:rPr>
        <w:t xml:space="preserve"> </w:t>
      </w:r>
      <w:r w:rsidRPr="006D78C1">
        <w:rPr>
          <w:rFonts w:ascii="Arial" w:hAnsi="Arial" w:cs="Arial"/>
          <w:sz w:val="20"/>
          <w:szCs w:val="20"/>
        </w:rPr>
        <w:t>noticiados</w:t>
      </w:r>
      <w:r w:rsidRPr="006D78C1">
        <w:rPr>
          <w:rFonts w:ascii="Arial" w:hAnsi="Arial" w:cs="Arial"/>
          <w:spacing w:val="-3"/>
          <w:sz w:val="20"/>
          <w:szCs w:val="20"/>
        </w:rPr>
        <w:t xml:space="preserve"> </w:t>
      </w:r>
      <w:r w:rsidRPr="006D78C1">
        <w:rPr>
          <w:rFonts w:ascii="Arial" w:hAnsi="Arial" w:cs="Arial"/>
          <w:sz w:val="20"/>
          <w:szCs w:val="20"/>
        </w:rPr>
        <w:t>que</w:t>
      </w:r>
      <w:r w:rsidRPr="006D78C1">
        <w:rPr>
          <w:rFonts w:ascii="Arial" w:hAnsi="Arial" w:cs="Arial"/>
          <w:spacing w:val="-2"/>
          <w:sz w:val="20"/>
          <w:szCs w:val="20"/>
        </w:rPr>
        <w:t xml:space="preserve"> </w:t>
      </w:r>
      <w:r w:rsidRPr="006D78C1">
        <w:rPr>
          <w:rFonts w:ascii="Arial" w:hAnsi="Arial" w:cs="Arial"/>
          <w:sz w:val="20"/>
          <w:szCs w:val="20"/>
        </w:rPr>
        <w:t>a envolva</w:t>
      </w:r>
      <w:r w:rsidRPr="006D78C1">
        <w:rPr>
          <w:rFonts w:ascii="Arial" w:hAnsi="Arial" w:cs="Arial"/>
          <w:spacing w:val="-1"/>
          <w:sz w:val="20"/>
          <w:szCs w:val="20"/>
        </w:rPr>
        <w:t xml:space="preserve"> </w:t>
      </w:r>
      <w:r w:rsidRPr="006D78C1">
        <w:rPr>
          <w:rFonts w:ascii="Arial" w:hAnsi="Arial" w:cs="Arial"/>
          <w:sz w:val="20"/>
          <w:szCs w:val="20"/>
        </w:rPr>
        <w:t>independente</w:t>
      </w:r>
      <w:r w:rsidRPr="006D78C1">
        <w:rPr>
          <w:rFonts w:ascii="Arial" w:hAnsi="Arial" w:cs="Arial"/>
          <w:spacing w:val="-2"/>
          <w:sz w:val="20"/>
          <w:szCs w:val="20"/>
        </w:rPr>
        <w:t xml:space="preserve"> </w:t>
      </w:r>
      <w:r w:rsidRPr="006D78C1">
        <w:rPr>
          <w:rFonts w:ascii="Arial" w:hAnsi="Arial" w:cs="Arial"/>
          <w:sz w:val="20"/>
          <w:szCs w:val="20"/>
        </w:rPr>
        <w:t>de</w:t>
      </w:r>
      <w:r w:rsidRPr="006D78C1">
        <w:rPr>
          <w:rFonts w:ascii="Arial" w:hAnsi="Arial" w:cs="Arial"/>
          <w:spacing w:val="-3"/>
          <w:sz w:val="20"/>
          <w:szCs w:val="20"/>
        </w:rPr>
        <w:t xml:space="preserve"> </w:t>
      </w:r>
      <w:r w:rsidRPr="006D78C1">
        <w:rPr>
          <w:rFonts w:ascii="Arial" w:hAnsi="Arial" w:cs="Arial"/>
          <w:sz w:val="20"/>
          <w:szCs w:val="20"/>
        </w:rPr>
        <w:t>solicitação.</w:t>
      </w:r>
    </w:p>
    <w:p w:rsidR="00A40169" w:rsidRPr="006D78C1" w:rsidRDefault="00A40169" w:rsidP="009B2545">
      <w:pPr>
        <w:pStyle w:val="PargrafodaLista"/>
        <w:numPr>
          <w:ilvl w:val="1"/>
          <w:numId w:val="28"/>
        </w:numPr>
        <w:tabs>
          <w:tab w:val="left" w:pos="851"/>
          <w:tab w:val="left" w:pos="1240"/>
        </w:tabs>
        <w:spacing w:line="360" w:lineRule="auto"/>
        <w:ind w:left="284" w:right="141" w:firstLine="0"/>
        <w:rPr>
          <w:rFonts w:ascii="Arial" w:hAnsi="Arial" w:cs="Arial"/>
          <w:sz w:val="20"/>
          <w:szCs w:val="20"/>
        </w:rPr>
      </w:pPr>
      <w:r w:rsidRPr="006D78C1">
        <w:rPr>
          <w:rFonts w:ascii="Arial" w:hAnsi="Arial" w:cs="Arial"/>
          <w:sz w:val="20"/>
          <w:szCs w:val="20"/>
        </w:rPr>
        <w:t>Recolher</w:t>
      </w:r>
      <w:r w:rsidRPr="006D78C1">
        <w:rPr>
          <w:rFonts w:ascii="Arial" w:hAnsi="Arial" w:cs="Arial"/>
          <w:spacing w:val="-4"/>
          <w:sz w:val="20"/>
          <w:szCs w:val="20"/>
        </w:rPr>
        <w:t xml:space="preserve"> </w:t>
      </w:r>
      <w:r w:rsidRPr="006D78C1">
        <w:rPr>
          <w:rFonts w:ascii="Arial" w:hAnsi="Arial" w:cs="Arial"/>
          <w:sz w:val="20"/>
          <w:szCs w:val="20"/>
        </w:rPr>
        <w:t>taxas,</w:t>
      </w:r>
      <w:r w:rsidRPr="006D78C1">
        <w:rPr>
          <w:rFonts w:ascii="Arial" w:hAnsi="Arial" w:cs="Arial"/>
          <w:spacing w:val="-4"/>
          <w:sz w:val="20"/>
          <w:szCs w:val="20"/>
        </w:rPr>
        <w:t xml:space="preserve"> </w:t>
      </w:r>
      <w:r w:rsidRPr="006D78C1">
        <w:rPr>
          <w:rFonts w:ascii="Arial" w:hAnsi="Arial" w:cs="Arial"/>
          <w:sz w:val="20"/>
          <w:szCs w:val="20"/>
        </w:rPr>
        <w:t>encargos</w:t>
      </w:r>
      <w:r w:rsidRPr="006D78C1">
        <w:rPr>
          <w:rFonts w:ascii="Arial" w:hAnsi="Arial" w:cs="Arial"/>
          <w:spacing w:val="-6"/>
          <w:sz w:val="20"/>
          <w:szCs w:val="20"/>
        </w:rPr>
        <w:t xml:space="preserve"> </w:t>
      </w:r>
      <w:r w:rsidRPr="006D78C1">
        <w:rPr>
          <w:rFonts w:ascii="Arial" w:hAnsi="Arial" w:cs="Arial"/>
          <w:sz w:val="20"/>
          <w:szCs w:val="20"/>
        </w:rPr>
        <w:t>trabalhistas,</w:t>
      </w:r>
      <w:r w:rsidRPr="006D78C1">
        <w:rPr>
          <w:rFonts w:ascii="Arial" w:hAnsi="Arial" w:cs="Arial"/>
          <w:spacing w:val="-2"/>
          <w:sz w:val="20"/>
          <w:szCs w:val="20"/>
        </w:rPr>
        <w:t xml:space="preserve"> </w:t>
      </w:r>
      <w:r w:rsidRPr="006D78C1">
        <w:rPr>
          <w:rFonts w:ascii="Arial" w:hAnsi="Arial" w:cs="Arial"/>
          <w:sz w:val="20"/>
          <w:szCs w:val="20"/>
        </w:rPr>
        <w:t>sociais,</w:t>
      </w:r>
      <w:r w:rsidRPr="006D78C1">
        <w:rPr>
          <w:rFonts w:ascii="Arial" w:hAnsi="Arial" w:cs="Arial"/>
          <w:spacing w:val="-7"/>
          <w:sz w:val="20"/>
          <w:szCs w:val="20"/>
        </w:rPr>
        <w:t xml:space="preserve"> </w:t>
      </w:r>
      <w:r w:rsidRPr="006D78C1">
        <w:rPr>
          <w:rFonts w:ascii="Arial" w:hAnsi="Arial" w:cs="Arial"/>
          <w:sz w:val="20"/>
          <w:szCs w:val="20"/>
        </w:rPr>
        <w:t>tributos</w:t>
      </w:r>
      <w:r w:rsidRPr="006D78C1">
        <w:rPr>
          <w:rFonts w:ascii="Arial" w:hAnsi="Arial" w:cs="Arial"/>
          <w:spacing w:val="-4"/>
          <w:sz w:val="20"/>
          <w:szCs w:val="20"/>
        </w:rPr>
        <w:t xml:space="preserve"> </w:t>
      </w:r>
      <w:r w:rsidRPr="006D78C1">
        <w:rPr>
          <w:rFonts w:ascii="Arial" w:hAnsi="Arial" w:cs="Arial"/>
          <w:sz w:val="20"/>
          <w:szCs w:val="20"/>
        </w:rPr>
        <w:t>federais,</w:t>
      </w:r>
      <w:r w:rsidRPr="006D78C1">
        <w:rPr>
          <w:rFonts w:ascii="Arial" w:hAnsi="Arial" w:cs="Arial"/>
          <w:spacing w:val="-1"/>
          <w:sz w:val="20"/>
          <w:szCs w:val="20"/>
        </w:rPr>
        <w:t xml:space="preserve"> </w:t>
      </w:r>
      <w:r w:rsidRPr="006D78C1">
        <w:rPr>
          <w:rFonts w:ascii="Arial" w:hAnsi="Arial" w:cs="Arial"/>
          <w:sz w:val="20"/>
          <w:szCs w:val="20"/>
        </w:rPr>
        <w:t>estaduais</w:t>
      </w:r>
      <w:r w:rsidRPr="006D78C1">
        <w:rPr>
          <w:rFonts w:ascii="Arial" w:hAnsi="Arial" w:cs="Arial"/>
          <w:spacing w:val="-5"/>
          <w:sz w:val="20"/>
          <w:szCs w:val="20"/>
        </w:rPr>
        <w:t xml:space="preserve"> </w:t>
      </w:r>
      <w:r w:rsidRPr="006D78C1">
        <w:rPr>
          <w:rFonts w:ascii="Arial" w:hAnsi="Arial" w:cs="Arial"/>
          <w:sz w:val="20"/>
          <w:szCs w:val="20"/>
        </w:rPr>
        <w:t>e</w:t>
      </w:r>
      <w:r w:rsidRPr="006D78C1">
        <w:rPr>
          <w:rFonts w:ascii="Arial" w:hAnsi="Arial" w:cs="Arial"/>
          <w:spacing w:val="-68"/>
          <w:sz w:val="20"/>
          <w:szCs w:val="20"/>
        </w:rPr>
        <w:t xml:space="preserve"> </w:t>
      </w:r>
      <w:r w:rsidRPr="006D78C1">
        <w:rPr>
          <w:rFonts w:ascii="Arial" w:hAnsi="Arial" w:cs="Arial"/>
          <w:sz w:val="20"/>
          <w:szCs w:val="20"/>
        </w:rPr>
        <w:t>municipais.</w:t>
      </w:r>
    </w:p>
    <w:p w:rsidR="00A40169" w:rsidRPr="006D78C1" w:rsidRDefault="00A40169" w:rsidP="009B2545">
      <w:pPr>
        <w:pStyle w:val="PargrafodaLista"/>
        <w:numPr>
          <w:ilvl w:val="1"/>
          <w:numId w:val="28"/>
        </w:numPr>
        <w:tabs>
          <w:tab w:val="left" w:pos="851"/>
          <w:tab w:val="left" w:pos="1240"/>
        </w:tabs>
        <w:spacing w:line="360" w:lineRule="auto"/>
        <w:ind w:left="284" w:right="141" w:firstLine="0"/>
        <w:rPr>
          <w:rFonts w:ascii="Arial" w:hAnsi="Arial" w:cs="Arial"/>
          <w:sz w:val="20"/>
          <w:szCs w:val="20"/>
        </w:rPr>
      </w:pPr>
      <w:r w:rsidRPr="006D78C1">
        <w:rPr>
          <w:rFonts w:ascii="Arial" w:hAnsi="Arial" w:cs="Arial"/>
          <w:sz w:val="20"/>
          <w:szCs w:val="20"/>
        </w:rPr>
        <w:t>Comunicar</w:t>
      </w:r>
      <w:r w:rsidRPr="006D78C1">
        <w:rPr>
          <w:rFonts w:ascii="Arial" w:hAnsi="Arial" w:cs="Arial"/>
          <w:spacing w:val="1"/>
          <w:sz w:val="20"/>
          <w:szCs w:val="20"/>
        </w:rPr>
        <w:t xml:space="preserve"> </w:t>
      </w:r>
      <w:r w:rsidRPr="006D78C1">
        <w:rPr>
          <w:rFonts w:ascii="Arial" w:hAnsi="Arial" w:cs="Arial"/>
          <w:sz w:val="20"/>
          <w:szCs w:val="20"/>
        </w:rPr>
        <w:t>verbalmente,</w:t>
      </w:r>
      <w:r w:rsidRPr="006D78C1">
        <w:rPr>
          <w:rFonts w:ascii="Arial" w:hAnsi="Arial" w:cs="Arial"/>
          <w:spacing w:val="1"/>
          <w:sz w:val="20"/>
          <w:szCs w:val="20"/>
        </w:rPr>
        <w:t xml:space="preserve"> </w:t>
      </w:r>
      <w:r w:rsidRPr="006D78C1">
        <w:rPr>
          <w:rFonts w:ascii="Arial" w:hAnsi="Arial" w:cs="Arial"/>
          <w:sz w:val="20"/>
          <w:szCs w:val="20"/>
        </w:rPr>
        <w:t>de</w:t>
      </w:r>
      <w:r w:rsidRPr="006D78C1">
        <w:rPr>
          <w:rFonts w:ascii="Arial" w:hAnsi="Arial" w:cs="Arial"/>
          <w:spacing w:val="1"/>
          <w:sz w:val="20"/>
          <w:szCs w:val="20"/>
        </w:rPr>
        <w:t xml:space="preserve"> </w:t>
      </w:r>
      <w:r w:rsidRPr="006D78C1">
        <w:rPr>
          <w:rFonts w:ascii="Arial" w:hAnsi="Arial" w:cs="Arial"/>
          <w:sz w:val="20"/>
          <w:szCs w:val="20"/>
        </w:rPr>
        <w:t>imediato,</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confirmar</w:t>
      </w:r>
      <w:r w:rsidRPr="006D78C1">
        <w:rPr>
          <w:rFonts w:ascii="Arial" w:hAnsi="Arial" w:cs="Arial"/>
          <w:spacing w:val="1"/>
          <w:sz w:val="20"/>
          <w:szCs w:val="20"/>
        </w:rPr>
        <w:t xml:space="preserve"> </w:t>
      </w:r>
      <w:r w:rsidRPr="006D78C1">
        <w:rPr>
          <w:rFonts w:ascii="Arial" w:hAnsi="Arial" w:cs="Arial"/>
          <w:sz w:val="20"/>
          <w:szCs w:val="20"/>
        </w:rPr>
        <w:t>por</w:t>
      </w:r>
      <w:r w:rsidRPr="006D78C1">
        <w:rPr>
          <w:rFonts w:ascii="Arial" w:hAnsi="Arial" w:cs="Arial"/>
          <w:spacing w:val="1"/>
          <w:sz w:val="20"/>
          <w:szCs w:val="20"/>
        </w:rPr>
        <w:t xml:space="preserve"> </w:t>
      </w:r>
      <w:r w:rsidRPr="006D78C1">
        <w:rPr>
          <w:rFonts w:ascii="Arial" w:hAnsi="Arial" w:cs="Arial"/>
          <w:sz w:val="20"/>
          <w:szCs w:val="20"/>
        </w:rPr>
        <w:t>escrito</w:t>
      </w:r>
      <w:r w:rsidRPr="006D78C1">
        <w:rPr>
          <w:rFonts w:ascii="Arial" w:hAnsi="Arial" w:cs="Arial"/>
          <w:spacing w:val="1"/>
          <w:sz w:val="20"/>
          <w:szCs w:val="20"/>
        </w:rPr>
        <w:t xml:space="preserve"> </w:t>
      </w:r>
      <w:r w:rsidRPr="006D78C1">
        <w:rPr>
          <w:rFonts w:ascii="Arial" w:hAnsi="Arial" w:cs="Arial"/>
          <w:sz w:val="20"/>
          <w:szCs w:val="20"/>
        </w:rPr>
        <w:t>ao</w:t>
      </w:r>
      <w:r w:rsidRPr="006D78C1">
        <w:rPr>
          <w:rFonts w:ascii="Arial" w:hAnsi="Arial" w:cs="Arial"/>
          <w:spacing w:val="1"/>
          <w:sz w:val="20"/>
          <w:szCs w:val="20"/>
        </w:rPr>
        <w:t xml:space="preserve"> </w:t>
      </w:r>
      <w:r w:rsidRPr="006D78C1">
        <w:rPr>
          <w:rFonts w:ascii="Arial" w:hAnsi="Arial" w:cs="Arial"/>
          <w:sz w:val="20"/>
          <w:szCs w:val="20"/>
        </w:rPr>
        <w:t>CONTRATANTE,</w:t>
      </w:r>
      <w:r w:rsidRPr="006D78C1">
        <w:rPr>
          <w:rFonts w:ascii="Arial" w:hAnsi="Arial" w:cs="Arial"/>
          <w:spacing w:val="1"/>
          <w:sz w:val="20"/>
          <w:szCs w:val="20"/>
        </w:rPr>
        <w:t xml:space="preserve"> </w:t>
      </w:r>
      <w:r w:rsidRPr="006D78C1">
        <w:rPr>
          <w:rFonts w:ascii="Arial" w:hAnsi="Arial" w:cs="Arial"/>
          <w:sz w:val="20"/>
          <w:szCs w:val="20"/>
        </w:rPr>
        <w:t>a</w:t>
      </w:r>
      <w:r w:rsidRPr="006D78C1">
        <w:rPr>
          <w:rFonts w:ascii="Arial" w:hAnsi="Arial" w:cs="Arial"/>
          <w:spacing w:val="1"/>
          <w:sz w:val="20"/>
          <w:szCs w:val="20"/>
        </w:rPr>
        <w:t xml:space="preserve"> </w:t>
      </w:r>
      <w:r w:rsidRPr="006D78C1">
        <w:rPr>
          <w:rFonts w:ascii="Arial" w:hAnsi="Arial" w:cs="Arial"/>
          <w:sz w:val="20"/>
          <w:szCs w:val="20"/>
        </w:rPr>
        <w:t>ocorrência</w:t>
      </w:r>
      <w:r w:rsidRPr="006D78C1">
        <w:rPr>
          <w:rFonts w:ascii="Arial" w:hAnsi="Arial" w:cs="Arial"/>
          <w:spacing w:val="1"/>
          <w:sz w:val="20"/>
          <w:szCs w:val="20"/>
        </w:rPr>
        <w:t xml:space="preserve"> </w:t>
      </w:r>
      <w:r w:rsidRPr="006D78C1">
        <w:rPr>
          <w:rFonts w:ascii="Arial" w:hAnsi="Arial" w:cs="Arial"/>
          <w:sz w:val="20"/>
          <w:szCs w:val="20"/>
        </w:rPr>
        <w:t>de</w:t>
      </w:r>
      <w:r w:rsidRPr="006D78C1">
        <w:rPr>
          <w:rFonts w:ascii="Arial" w:hAnsi="Arial" w:cs="Arial"/>
          <w:spacing w:val="1"/>
          <w:sz w:val="20"/>
          <w:szCs w:val="20"/>
        </w:rPr>
        <w:t xml:space="preserve"> </w:t>
      </w:r>
      <w:r w:rsidRPr="006D78C1">
        <w:rPr>
          <w:rFonts w:ascii="Arial" w:hAnsi="Arial" w:cs="Arial"/>
          <w:sz w:val="20"/>
          <w:szCs w:val="20"/>
        </w:rPr>
        <w:t>qualquer</w:t>
      </w:r>
      <w:r w:rsidRPr="006D78C1">
        <w:rPr>
          <w:rFonts w:ascii="Arial" w:hAnsi="Arial" w:cs="Arial"/>
          <w:spacing w:val="1"/>
          <w:sz w:val="20"/>
          <w:szCs w:val="20"/>
        </w:rPr>
        <w:t xml:space="preserve"> </w:t>
      </w:r>
      <w:r w:rsidRPr="006D78C1">
        <w:rPr>
          <w:rFonts w:ascii="Arial" w:hAnsi="Arial" w:cs="Arial"/>
          <w:sz w:val="20"/>
          <w:szCs w:val="20"/>
        </w:rPr>
        <w:t>impedimento</w:t>
      </w:r>
      <w:r w:rsidRPr="006D78C1">
        <w:rPr>
          <w:rFonts w:ascii="Arial" w:hAnsi="Arial" w:cs="Arial"/>
          <w:spacing w:val="1"/>
          <w:sz w:val="20"/>
          <w:szCs w:val="20"/>
        </w:rPr>
        <w:t xml:space="preserve"> </w:t>
      </w:r>
      <w:r w:rsidRPr="006D78C1">
        <w:rPr>
          <w:rFonts w:ascii="Arial" w:hAnsi="Arial" w:cs="Arial"/>
          <w:sz w:val="20"/>
          <w:szCs w:val="20"/>
        </w:rPr>
        <w:t>do</w:t>
      </w:r>
      <w:r w:rsidRPr="006D78C1">
        <w:rPr>
          <w:rFonts w:ascii="Arial" w:hAnsi="Arial" w:cs="Arial"/>
          <w:spacing w:val="1"/>
          <w:sz w:val="20"/>
          <w:szCs w:val="20"/>
        </w:rPr>
        <w:t xml:space="preserve"> </w:t>
      </w:r>
      <w:r w:rsidRPr="006D78C1">
        <w:rPr>
          <w:rFonts w:ascii="Arial" w:hAnsi="Arial" w:cs="Arial"/>
          <w:sz w:val="20"/>
          <w:szCs w:val="20"/>
        </w:rPr>
        <w:t>fornecimento</w:t>
      </w:r>
      <w:r w:rsidRPr="006D78C1">
        <w:rPr>
          <w:rFonts w:ascii="Arial" w:hAnsi="Arial" w:cs="Arial"/>
          <w:spacing w:val="1"/>
          <w:sz w:val="20"/>
          <w:szCs w:val="20"/>
        </w:rPr>
        <w:t xml:space="preserve"> </w:t>
      </w:r>
      <w:r w:rsidRPr="006D78C1">
        <w:rPr>
          <w:rFonts w:ascii="Arial" w:hAnsi="Arial" w:cs="Arial"/>
          <w:sz w:val="20"/>
          <w:szCs w:val="20"/>
        </w:rPr>
        <w:t>dos</w:t>
      </w:r>
      <w:r w:rsidRPr="006D78C1">
        <w:rPr>
          <w:rFonts w:ascii="Arial" w:hAnsi="Arial" w:cs="Arial"/>
          <w:spacing w:val="1"/>
          <w:sz w:val="20"/>
          <w:szCs w:val="20"/>
        </w:rPr>
        <w:t xml:space="preserve"> </w:t>
      </w:r>
      <w:r w:rsidRPr="006D78C1">
        <w:rPr>
          <w:rFonts w:ascii="Arial" w:hAnsi="Arial" w:cs="Arial"/>
          <w:sz w:val="20"/>
          <w:szCs w:val="20"/>
        </w:rPr>
        <w:t>produtos</w:t>
      </w:r>
      <w:r w:rsidRPr="006D78C1">
        <w:rPr>
          <w:rFonts w:ascii="Arial" w:hAnsi="Arial" w:cs="Arial"/>
          <w:spacing w:val="-3"/>
          <w:sz w:val="20"/>
          <w:szCs w:val="20"/>
        </w:rPr>
        <w:t xml:space="preserve"> </w:t>
      </w:r>
      <w:r w:rsidRPr="006D78C1">
        <w:rPr>
          <w:rFonts w:ascii="Arial" w:hAnsi="Arial" w:cs="Arial"/>
          <w:sz w:val="20"/>
          <w:szCs w:val="20"/>
        </w:rPr>
        <w:t>objeto</w:t>
      </w:r>
      <w:r w:rsidRPr="006D78C1">
        <w:rPr>
          <w:rFonts w:ascii="Arial" w:hAnsi="Arial" w:cs="Arial"/>
          <w:spacing w:val="-2"/>
          <w:sz w:val="20"/>
          <w:szCs w:val="20"/>
        </w:rPr>
        <w:t xml:space="preserve"> </w:t>
      </w:r>
      <w:r w:rsidRPr="006D78C1">
        <w:rPr>
          <w:rFonts w:ascii="Arial" w:hAnsi="Arial" w:cs="Arial"/>
          <w:sz w:val="20"/>
          <w:szCs w:val="20"/>
        </w:rPr>
        <w:t>deste Termo</w:t>
      </w:r>
      <w:r w:rsidRPr="006D78C1">
        <w:rPr>
          <w:rFonts w:ascii="Arial" w:hAnsi="Arial" w:cs="Arial"/>
          <w:spacing w:val="-2"/>
          <w:sz w:val="20"/>
          <w:szCs w:val="20"/>
        </w:rPr>
        <w:t xml:space="preserve"> </w:t>
      </w:r>
      <w:r w:rsidRPr="006D78C1">
        <w:rPr>
          <w:rFonts w:ascii="Arial" w:hAnsi="Arial" w:cs="Arial"/>
          <w:sz w:val="20"/>
          <w:szCs w:val="20"/>
        </w:rPr>
        <w:t>de</w:t>
      </w:r>
      <w:r w:rsidRPr="006D78C1">
        <w:rPr>
          <w:rFonts w:ascii="Arial" w:hAnsi="Arial" w:cs="Arial"/>
          <w:spacing w:val="-2"/>
          <w:sz w:val="20"/>
          <w:szCs w:val="20"/>
        </w:rPr>
        <w:t xml:space="preserve"> </w:t>
      </w:r>
      <w:r w:rsidRPr="006D78C1">
        <w:rPr>
          <w:rFonts w:ascii="Arial" w:hAnsi="Arial" w:cs="Arial"/>
          <w:sz w:val="20"/>
          <w:szCs w:val="20"/>
        </w:rPr>
        <w:t>Referência.</w:t>
      </w:r>
    </w:p>
    <w:p w:rsidR="00A40169" w:rsidRPr="006D78C1" w:rsidRDefault="00A40169" w:rsidP="009B2545">
      <w:pPr>
        <w:pStyle w:val="PargrafodaLista"/>
        <w:numPr>
          <w:ilvl w:val="1"/>
          <w:numId w:val="28"/>
        </w:numPr>
        <w:tabs>
          <w:tab w:val="left" w:pos="851"/>
          <w:tab w:val="left" w:pos="1240"/>
        </w:tabs>
        <w:spacing w:line="360" w:lineRule="auto"/>
        <w:ind w:left="284" w:right="141" w:firstLine="0"/>
        <w:rPr>
          <w:rFonts w:ascii="Arial" w:hAnsi="Arial" w:cs="Arial"/>
          <w:sz w:val="20"/>
          <w:szCs w:val="20"/>
        </w:rPr>
      </w:pPr>
      <w:r w:rsidRPr="006D78C1">
        <w:rPr>
          <w:rFonts w:ascii="Arial" w:hAnsi="Arial" w:cs="Arial"/>
          <w:sz w:val="20"/>
          <w:szCs w:val="20"/>
        </w:rPr>
        <w:t>Responsabilizar-se</w:t>
      </w:r>
      <w:r w:rsidRPr="006D78C1">
        <w:rPr>
          <w:rFonts w:ascii="Arial" w:hAnsi="Arial" w:cs="Arial"/>
          <w:spacing w:val="-12"/>
          <w:sz w:val="20"/>
          <w:szCs w:val="20"/>
        </w:rPr>
        <w:t xml:space="preserve"> </w:t>
      </w:r>
      <w:r w:rsidRPr="006D78C1">
        <w:rPr>
          <w:rFonts w:ascii="Arial" w:hAnsi="Arial" w:cs="Arial"/>
          <w:sz w:val="20"/>
          <w:szCs w:val="20"/>
        </w:rPr>
        <w:t>por</w:t>
      </w:r>
      <w:r w:rsidRPr="006D78C1">
        <w:rPr>
          <w:rFonts w:ascii="Arial" w:hAnsi="Arial" w:cs="Arial"/>
          <w:spacing w:val="-9"/>
          <w:sz w:val="20"/>
          <w:szCs w:val="20"/>
        </w:rPr>
        <w:t xml:space="preserve"> </w:t>
      </w:r>
      <w:r w:rsidRPr="006D78C1">
        <w:rPr>
          <w:rFonts w:ascii="Arial" w:hAnsi="Arial" w:cs="Arial"/>
          <w:sz w:val="20"/>
          <w:szCs w:val="20"/>
        </w:rPr>
        <w:t>todos</w:t>
      </w:r>
      <w:r w:rsidRPr="006D78C1">
        <w:rPr>
          <w:rFonts w:ascii="Arial" w:hAnsi="Arial" w:cs="Arial"/>
          <w:spacing w:val="-6"/>
          <w:sz w:val="20"/>
          <w:szCs w:val="20"/>
        </w:rPr>
        <w:t xml:space="preserve"> </w:t>
      </w:r>
      <w:r w:rsidRPr="006D78C1">
        <w:rPr>
          <w:rFonts w:ascii="Arial" w:hAnsi="Arial" w:cs="Arial"/>
          <w:sz w:val="20"/>
          <w:szCs w:val="20"/>
        </w:rPr>
        <w:t>e</w:t>
      </w:r>
      <w:r w:rsidRPr="006D78C1">
        <w:rPr>
          <w:rFonts w:ascii="Arial" w:hAnsi="Arial" w:cs="Arial"/>
          <w:spacing w:val="-12"/>
          <w:sz w:val="20"/>
          <w:szCs w:val="20"/>
        </w:rPr>
        <w:t xml:space="preserve"> </w:t>
      </w:r>
      <w:r w:rsidRPr="006D78C1">
        <w:rPr>
          <w:rFonts w:ascii="Arial" w:hAnsi="Arial" w:cs="Arial"/>
          <w:sz w:val="20"/>
          <w:szCs w:val="20"/>
        </w:rPr>
        <w:t>quaisquer</w:t>
      </w:r>
      <w:r w:rsidRPr="006D78C1">
        <w:rPr>
          <w:rFonts w:ascii="Arial" w:hAnsi="Arial" w:cs="Arial"/>
          <w:spacing w:val="-7"/>
          <w:sz w:val="20"/>
          <w:szCs w:val="20"/>
        </w:rPr>
        <w:t xml:space="preserve"> </w:t>
      </w:r>
      <w:r w:rsidRPr="006D78C1">
        <w:rPr>
          <w:rFonts w:ascii="Arial" w:hAnsi="Arial" w:cs="Arial"/>
          <w:sz w:val="20"/>
          <w:szCs w:val="20"/>
        </w:rPr>
        <w:t>acidentes</w:t>
      </w:r>
      <w:r w:rsidRPr="006D78C1">
        <w:rPr>
          <w:rFonts w:ascii="Arial" w:hAnsi="Arial" w:cs="Arial"/>
          <w:spacing w:val="-9"/>
          <w:sz w:val="20"/>
          <w:szCs w:val="20"/>
        </w:rPr>
        <w:t xml:space="preserve"> </w:t>
      </w:r>
      <w:r w:rsidRPr="006D78C1">
        <w:rPr>
          <w:rFonts w:ascii="Arial" w:hAnsi="Arial" w:cs="Arial"/>
          <w:sz w:val="20"/>
          <w:szCs w:val="20"/>
        </w:rPr>
        <w:t>ou</w:t>
      </w:r>
      <w:r w:rsidRPr="006D78C1">
        <w:rPr>
          <w:rFonts w:ascii="Arial" w:hAnsi="Arial" w:cs="Arial"/>
          <w:spacing w:val="-7"/>
          <w:sz w:val="20"/>
          <w:szCs w:val="20"/>
        </w:rPr>
        <w:t xml:space="preserve"> </w:t>
      </w:r>
      <w:r w:rsidRPr="006D78C1">
        <w:rPr>
          <w:rFonts w:ascii="Arial" w:hAnsi="Arial" w:cs="Arial"/>
          <w:sz w:val="20"/>
          <w:szCs w:val="20"/>
        </w:rPr>
        <w:t>sinistros</w:t>
      </w:r>
      <w:r w:rsidRPr="006D78C1">
        <w:rPr>
          <w:rFonts w:ascii="Arial" w:hAnsi="Arial" w:cs="Arial"/>
          <w:spacing w:val="-9"/>
          <w:sz w:val="20"/>
          <w:szCs w:val="20"/>
        </w:rPr>
        <w:t xml:space="preserve"> </w:t>
      </w:r>
      <w:r w:rsidRPr="006D78C1">
        <w:rPr>
          <w:rFonts w:ascii="Arial" w:hAnsi="Arial" w:cs="Arial"/>
          <w:sz w:val="20"/>
          <w:szCs w:val="20"/>
        </w:rPr>
        <w:t>que</w:t>
      </w:r>
      <w:r w:rsidRPr="006D78C1">
        <w:rPr>
          <w:rFonts w:ascii="Arial" w:hAnsi="Arial" w:cs="Arial"/>
          <w:spacing w:val="-12"/>
          <w:sz w:val="20"/>
          <w:szCs w:val="20"/>
        </w:rPr>
        <w:t xml:space="preserve"> </w:t>
      </w:r>
      <w:r w:rsidRPr="006D78C1">
        <w:rPr>
          <w:rFonts w:ascii="Arial" w:hAnsi="Arial" w:cs="Arial"/>
          <w:sz w:val="20"/>
          <w:szCs w:val="20"/>
        </w:rPr>
        <w:t>venham</w:t>
      </w:r>
      <w:r w:rsidRPr="006D78C1">
        <w:rPr>
          <w:rFonts w:ascii="Arial" w:hAnsi="Arial" w:cs="Arial"/>
          <w:spacing w:val="-68"/>
          <w:sz w:val="20"/>
          <w:szCs w:val="20"/>
        </w:rPr>
        <w:t xml:space="preserve"> </w:t>
      </w:r>
      <w:r w:rsidRPr="006D78C1">
        <w:rPr>
          <w:rFonts w:ascii="Arial" w:hAnsi="Arial" w:cs="Arial"/>
          <w:sz w:val="20"/>
          <w:szCs w:val="20"/>
        </w:rPr>
        <w:t>a</w:t>
      </w:r>
      <w:r w:rsidRPr="006D78C1">
        <w:rPr>
          <w:rFonts w:ascii="Arial" w:hAnsi="Arial" w:cs="Arial"/>
          <w:spacing w:val="1"/>
          <w:sz w:val="20"/>
          <w:szCs w:val="20"/>
        </w:rPr>
        <w:t xml:space="preserve"> </w:t>
      </w:r>
      <w:r w:rsidRPr="006D78C1">
        <w:rPr>
          <w:rFonts w:ascii="Arial" w:hAnsi="Arial" w:cs="Arial"/>
          <w:sz w:val="20"/>
          <w:szCs w:val="20"/>
        </w:rPr>
        <w:t>prejudicar</w:t>
      </w:r>
      <w:r w:rsidRPr="006D78C1">
        <w:rPr>
          <w:rFonts w:ascii="Arial" w:hAnsi="Arial" w:cs="Arial"/>
          <w:spacing w:val="1"/>
          <w:sz w:val="20"/>
          <w:szCs w:val="20"/>
        </w:rPr>
        <w:t xml:space="preserve"> </w:t>
      </w:r>
      <w:r w:rsidRPr="006D78C1">
        <w:rPr>
          <w:rFonts w:ascii="Arial" w:hAnsi="Arial" w:cs="Arial"/>
          <w:sz w:val="20"/>
          <w:szCs w:val="20"/>
        </w:rPr>
        <w:t>funcionários</w:t>
      </w:r>
      <w:r w:rsidRPr="006D78C1">
        <w:rPr>
          <w:rFonts w:ascii="Arial" w:hAnsi="Arial" w:cs="Arial"/>
          <w:spacing w:val="1"/>
          <w:sz w:val="20"/>
          <w:szCs w:val="20"/>
        </w:rPr>
        <w:t xml:space="preserve"> </w:t>
      </w:r>
      <w:r w:rsidRPr="006D78C1">
        <w:rPr>
          <w:rFonts w:ascii="Arial" w:hAnsi="Arial" w:cs="Arial"/>
          <w:sz w:val="20"/>
          <w:szCs w:val="20"/>
        </w:rPr>
        <w:t>e/ou</w:t>
      </w:r>
      <w:r w:rsidRPr="006D78C1">
        <w:rPr>
          <w:rFonts w:ascii="Arial" w:hAnsi="Arial" w:cs="Arial"/>
          <w:spacing w:val="1"/>
          <w:sz w:val="20"/>
          <w:szCs w:val="20"/>
        </w:rPr>
        <w:t xml:space="preserve"> </w:t>
      </w:r>
      <w:r w:rsidRPr="006D78C1">
        <w:rPr>
          <w:rFonts w:ascii="Arial" w:hAnsi="Arial" w:cs="Arial"/>
          <w:sz w:val="20"/>
          <w:szCs w:val="20"/>
        </w:rPr>
        <w:t>bens</w:t>
      </w:r>
      <w:r w:rsidRPr="006D78C1">
        <w:rPr>
          <w:rFonts w:ascii="Arial" w:hAnsi="Arial" w:cs="Arial"/>
          <w:spacing w:val="1"/>
          <w:sz w:val="20"/>
          <w:szCs w:val="20"/>
        </w:rPr>
        <w:t xml:space="preserve"> </w:t>
      </w:r>
      <w:r w:rsidRPr="006D78C1">
        <w:rPr>
          <w:rFonts w:ascii="Arial" w:hAnsi="Arial" w:cs="Arial"/>
          <w:sz w:val="20"/>
          <w:szCs w:val="20"/>
        </w:rPr>
        <w:t>da</w:t>
      </w:r>
      <w:r w:rsidRPr="006D78C1">
        <w:rPr>
          <w:rFonts w:ascii="Arial" w:hAnsi="Arial" w:cs="Arial"/>
          <w:spacing w:val="1"/>
          <w:sz w:val="20"/>
          <w:szCs w:val="20"/>
        </w:rPr>
        <w:t xml:space="preserve"> </w:t>
      </w:r>
      <w:r w:rsidRPr="006D78C1">
        <w:rPr>
          <w:rFonts w:ascii="Arial" w:hAnsi="Arial" w:cs="Arial"/>
          <w:sz w:val="20"/>
          <w:szCs w:val="20"/>
        </w:rPr>
        <w:t>CONTRATADA,</w:t>
      </w:r>
      <w:r w:rsidRPr="006D78C1">
        <w:rPr>
          <w:rFonts w:ascii="Arial" w:hAnsi="Arial" w:cs="Arial"/>
          <w:spacing w:val="1"/>
          <w:sz w:val="20"/>
          <w:szCs w:val="20"/>
        </w:rPr>
        <w:t xml:space="preserve"> </w:t>
      </w:r>
      <w:r w:rsidRPr="006D78C1">
        <w:rPr>
          <w:rFonts w:ascii="Arial" w:hAnsi="Arial" w:cs="Arial"/>
          <w:sz w:val="20"/>
          <w:szCs w:val="20"/>
        </w:rPr>
        <w:t>do</w:t>
      </w:r>
      <w:r w:rsidRPr="006D78C1">
        <w:rPr>
          <w:rFonts w:ascii="Arial" w:hAnsi="Arial" w:cs="Arial"/>
          <w:spacing w:val="1"/>
          <w:sz w:val="20"/>
          <w:szCs w:val="20"/>
        </w:rPr>
        <w:t xml:space="preserve"> </w:t>
      </w:r>
      <w:r w:rsidRPr="006D78C1">
        <w:rPr>
          <w:rFonts w:ascii="Arial" w:hAnsi="Arial" w:cs="Arial"/>
          <w:sz w:val="20"/>
          <w:szCs w:val="20"/>
        </w:rPr>
        <w:t>CONTRATANTE</w:t>
      </w:r>
      <w:r w:rsidRPr="006D78C1">
        <w:rPr>
          <w:rFonts w:ascii="Arial" w:hAnsi="Arial" w:cs="Arial"/>
          <w:spacing w:val="1"/>
          <w:sz w:val="20"/>
          <w:szCs w:val="20"/>
        </w:rPr>
        <w:t xml:space="preserve"> </w:t>
      </w:r>
      <w:r w:rsidRPr="006D78C1">
        <w:rPr>
          <w:rFonts w:ascii="Arial" w:hAnsi="Arial" w:cs="Arial"/>
          <w:sz w:val="20"/>
          <w:szCs w:val="20"/>
        </w:rPr>
        <w:t>ou</w:t>
      </w:r>
      <w:r w:rsidRPr="006D78C1">
        <w:rPr>
          <w:rFonts w:ascii="Arial" w:hAnsi="Arial" w:cs="Arial"/>
          <w:spacing w:val="-68"/>
          <w:sz w:val="20"/>
          <w:szCs w:val="20"/>
        </w:rPr>
        <w:t xml:space="preserve"> </w:t>
      </w:r>
      <w:r w:rsidRPr="006D78C1">
        <w:rPr>
          <w:rFonts w:ascii="Arial" w:hAnsi="Arial" w:cs="Arial"/>
          <w:sz w:val="20"/>
          <w:szCs w:val="20"/>
        </w:rPr>
        <w:t>terceiros, verificados em decorrência da execução do objeto deste Termo de</w:t>
      </w:r>
      <w:r w:rsidRPr="006D78C1">
        <w:rPr>
          <w:rFonts w:ascii="Arial" w:hAnsi="Arial" w:cs="Arial"/>
          <w:spacing w:val="1"/>
          <w:sz w:val="20"/>
          <w:szCs w:val="20"/>
        </w:rPr>
        <w:t xml:space="preserve"> </w:t>
      </w:r>
      <w:r w:rsidRPr="006D78C1">
        <w:rPr>
          <w:rFonts w:ascii="Arial" w:hAnsi="Arial" w:cs="Arial"/>
          <w:sz w:val="20"/>
          <w:szCs w:val="20"/>
        </w:rPr>
        <w:t>Referência.</w:t>
      </w:r>
    </w:p>
    <w:p w:rsidR="00A40169" w:rsidRPr="006D78C1" w:rsidRDefault="00A40169" w:rsidP="009B2545">
      <w:pPr>
        <w:pStyle w:val="PargrafodaLista"/>
        <w:numPr>
          <w:ilvl w:val="1"/>
          <w:numId w:val="28"/>
        </w:numPr>
        <w:tabs>
          <w:tab w:val="left" w:pos="993"/>
          <w:tab w:val="left" w:pos="1240"/>
        </w:tabs>
        <w:spacing w:line="360" w:lineRule="auto"/>
        <w:ind w:left="284" w:right="141" w:firstLine="0"/>
        <w:rPr>
          <w:rFonts w:ascii="Arial" w:hAnsi="Arial" w:cs="Arial"/>
          <w:sz w:val="20"/>
          <w:szCs w:val="20"/>
        </w:rPr>
      </w:pPr>
      <w:r w:rsidRPr="006D78C1">
        <w:rPr>
          <w:rFonts w:ascii="Arial" w:hAnsi="Arial" w:cs="Arial"/>
          <w:sz w:val="20"/>
          <w:szCs w:val="20"/>
        </w:rPr>
        <w:t>Caberá a proponente vencedora certificar que todos os produtos estão em</w:t>
      </w:r>
      <w:r w:rsidRPr="006D78C1">
        <w:rPr>
          <w:rFonts w:ascii="Arial" w:hAnsi="Arial" w:cs="Arial"/>
          <w:spacing w:val="-68"/>
          <w:sz w:val="20"/>
          <w:szCs w:val="20"/>
        </w:rPr>
        <w:t xml:space="preserve"> </w:t>
      </w:r>
      <w:r w:rsidRPr="006D78C1">
        <w:rPr>
          <w:rFonts w:ascii="Arial" w:hAnsi="Arial" w:cs="Arial"/>
          <w:sz w:val="20"/>
          <w:szCs w:val="20"/>
        </w:rPr>
        <w:t>conformidade</w:t>
      </w:r>
      <w:r w:rsidRPr="006D78C1">
        <w:rPr>
          <w:rFonts w:ascii="Arial" w:hAnsi="Arial" w:cs="Arial"/>
          <w:spacing w:val="-14"/>
          <w:sz w:val="20"/>
          <w:szCs w:val="20"/>
        </w:rPr>
        <w:t xml:space="preserve"> </w:t>
      </w:r>
      <w:r w:rsidRPr="006D78C1">
        <w:rPr>
          <w:rFonts w:ascii="Arial" w:hAnsi="Arial" w:cs="Arial"/>
          <w:sz w:val="20"/>
          <w:szCs w:val="20"/>
        </w:rPr>
        <w:t>com</w:t>
      </w:r>
      <w:r w:rsidRPr="006D78C1">
        <w:rPr>
          <w:rFonts w:ascii="Arial" w:hAnsi="Arial" w:cs="Arial"/>
          <w:spacing w:val="-13"/>
          <w:sz w:val="20"/>
          <w:szCs w:val="20"/>
        </w:rPr>
        <w:t xml:space="preserve"> </w:t>
      </w:r>
      <w:r w:rsidRPr="006D78C1">
        <w:rPr>
          <w:rFonts w:ascii="Arial" w:hAnsi="Arial" w:cs="Arial"/>
          <w:sz w:val="20"/>
          <w:szCs w:val="20"/>
        </w:rPr>
        <w:t>as</w:t>
      </w:r>
      <w:r w:rsidRPr="006D78C1">
        <w:rPr>
          <w:rFonts w:ascii="Arial" w:hAnsi="Arial" w:cs="Arial"/>
          <w:spacing w:val="-13"/>
          <w:sz w:val="20"/>
          <w:szCs w:val="20"/>
        </w:rPr>
        <w:t xml:space="preserve"> </w:t>
      </w:r>
      <w:r w:rsidRPr="006D78C1">
        <w:rPr>
          <w:rFonts w:ascii="Arial" w:hAnsi="Arial" w:cs="Arial"/>
          <w:sz w:val="20"/>
          <w:szCs w:val="20"/>
        </w:rPr>
        <w:t>normas,</w:t>
      </w:r>
      <w:r w:rsidRPr="006D78C1">
        <w:rPr>
          <w:rFonts w:ascii="Arial" w:hAnsi="Arial" w:cs="Arial"/>
          <w:spacing w:val="-14"/>
          <w:sz w:val="20"/>
          <w:szCs w:val="20"/>
        </w:rPr>
        <w:t xml:space="preserve"> </w:t>
      </w:r>
      <w:r w:rsidRPr="006D78C1">
        <w:rPr>
          <w:rFonts w:ascii="Arial" w:hAnsi="Arial" w:cs="Arial"/>
          <w:sz w:val="20"/>
          <w:szCs w:val="20"/>
        </w:rPr>
        <w:t>padrões</w:t>
      </w:r>
      <w:r w:rsidRPr="006D78C1">
        <w:rPr>
          <w:rFonts w:ascii="Arial" w:hAnsi="Arial" w:cs="Arial"/>
          <w:spacing w:val="-13"/>
          <w:sz w:val="20"/>
          <w:szCs w:val="20"/>
        </w:rPr>
        <w:t xml:space="preserve"> </w:t>
      </w:r>
      <w:r w:rsidRPr="006D78C1">
        <w:rPr>
          <w:rFonts w:ascii="Arial" w:hAnsi="Arial" w:cs="Arial"/>
          <w:sz w:val="20"/>
          <w:szCs w:val="20"/>
        </w:rPr>
        <w:t>de</w:t>
      </w:r>
      <w:r w:rsidRPr="006D78C1">
        <w:rPr>
          <w:rFonts w:ascii="Arial" w:hAnsi="Arial" w:cs="Arial"/>
          <w:spacing w:val="-15"/>
          <w:sz w:val="20"/>
          <w:szCs w:val="20"/>
        </w:rPr>
        <w:t xml:space="preserve"> </w:t>
      </w:r>
      <w:r w:rsidRPr="006D78C1">
        <w:rPr>
          <w:rFonts w:ascii="Arial" w:hAnsi="Arial" w:cs="Arial"/>
          <w:sz w:val="20"/>
          <w:szCs w:val="20"/>
        </w:rPr>
        <w:t>qualidade</w:t>
      </w:r>
      <w:r w:rsidRPr="006D78C1">
        <w:rPr>
          <w:rFonts w:ascii="Arial" w:hAnsi="Arial" w:cs="Arial"/>
          <w:spacing w:val="-14"/>
          <w:sz w:val="20"/>
          <w:szCs w:val="20"/>
        </w:rPr>
        <w:t xml:space="preserve"> </w:t>
      </w:r>
      <w:r w:rsidRPr="006D78C1">
        <w:rPr>
          <w:rFonts w:ascii="Arial" w:hAnsi="Arial" w:cs="Arial"/>
          <w:sz w:val="20"/>
          <w:szCs w:val="20"/>
        </w:rPr>
        <w:t>e</w:t>
      </w:r>
      <w:r w:rsidRPr="006D78C1">
        <w:rPr>
          <w:rFonts w:ascii="Arial" w:hAnsi="Arial" w:cs="Arial"/>
          <w:spacing w:val="-13"/>
          <w:sz w:val="20"/>
          <w:szCs w:val="20"/>
        </w:rPr>
        <w:t xml:space="preserve"> </w:t>
      </w:r>
      <w:r w:rsidRPr="006D78C1">
        <w:rPr>
          <w:rFonts w:ascii="Arial" w:hAnsi="Arial" w:cs="Arial"/>
          <w:sz w:val="20"/>
          <w:szCs w:val="20"/>
        </w:rPr>
        <w:t>especificações</w:t>
      </w:r>
      <w:r w:rsidRPr="006D78C1">
        <w:rPr>
          <w:rFonts w:ascii="Arial" w:hAnsi="Arial" w:cs="Arial"/>
          <w:spacing w:val="-10"/>
          <w:sz w:val="20"/>
          <w:szCs w:val="20"/>
        </w:rPr>
        <w:t xml:space="preserve"> </w:t>
      </w:r>
      <w:r w:rsidRPr="006D78C1">
        <w:rPr>
          <w:rFonts w:ascii="Arial" w:hAnsi="Arial" w:cs="Arial"/>
          <w:sz w:val="20"/>
          <w:szCs w:val="20"/>
        </w:rPr>
        <w:t>exigidas,</w:t>
      </w:r>
      <w:r w:rsidRPr="006D78C1">
        <w:rPr>
          <w:rFonts w:ascii="Arial" w:hAnsi="Arial" w:cs="Arial"/>
          <w:spacing w:val="-16"/>
          <w:sz w:val="20"/>
          <w:szCs w:val="20"/>
        </w:rPr>
        <w:t xml:space="preserve"> </w:t>
      </w:r>
      <w:r w:rsidRPr="006D78C1">
        <w:rPr>
          <w:rFonts w:ascii="Arial" w:hAnsi="Arial" w:cs="Arial"/>
          <w:sz w:val="20"/>
          <w:szCs w:val="20"/>
        </w:rPr>
        <w:t>pelo Instituto Nacional</w:t>
      </w:r>
      <w:r w:rsidRPr="006D78C1">
        <w:rPr>
          <w:rFonts w:ascii="Arial" w:hAnsi="Arial" w:cs="Arial"/>
          <w:spacing w:val="1"/>
          <w:sz w:val="20"/>
          <w:szCs w:val="20"/>
        </w:rPr>
        <w:t xml:space="preserve"> </w:t>
      </w:r>
      <w:r w:rsidRPr="006D78C1">
        <w:rPr>
          <w:rFonts w:ascii="Arial" w:hAnsi="Arial" w:cs="Arial"/>
          <w:sz w:val="20"/>
          <w:szCs w:val="20"/>
        </w:rPr>
        <w:t>de Metrologia,</w:t>
      </w:r>
      <w:r w:rsidRPr="006D78C1">
        <w:rPr>
          <w:rFonts w:ascii="Arial" w:hAnsi="Arial" w:cs="Arial"/>
          <w:spacing w:val="1"/>
          <w:sz w:val="20"/>
          <w:szCs w:val="20"/>
        </w:rPr>
        <w:t xml:space="preserve"> </w:t>
      </w:r>
      <w:r w:rsidRPr="006D78C1">
        <w:rPr>
          <w:rFonts w:ascii="Arial" w:hAnsi="Arial" w:cs="Arial"/>
          <w:sz w:val="20"/>
          <w:szCs w:val="20"/>
        </w:rPr>
        <w:t>Qualidade</w:t>
      </w:r>
      <w:r w:rsidRPr="006D78C1">
        <w:rPr>
          <w:rFonts w:ascii="Arial" w:hAnsi="Arial" w:cs="Arial"/>
          <w:spacing w:val="-3"/>
          <w:sz w:val="20"/>
          <w:szCs w:val="20"/>
        </w:rPr>
        <w:t xml:space="preserve"> </w:t>
      </w:r>
      <w:r w:rsidRPr="006D78C1">
        <w:rPr>
          <w:rFonts w:ascii="Arial" w:hAnsi="Arial" w:cs="Arial"/>
          <w:sz w:val="20"/>
          <w:szCs w:val="20"/>
        </w:rPr>
        <w:t>e</w:t>
      </w:r>
      <w:r w:rsidRPr="006D78C1">
        <w:rPr>
          <w:rFonts w:ascii="Arial" w:hAnsi="Arial" w:cs="Arial"/>
          <w:spacing w:val="-2"/>
          <w:sz w:val="20"/>
          <w:szCs w:val="20"/>
        </w:rPr>
        <w:t xml:space="preserve"> </w:t>
      </w:r>
      <w:r w:rsidRPr="006D78C1">
        <w:rPr>
          <w:rFonts w:ascii="Arial" w:hAnsi="Arial" w:cs="Arial"/>
          <w:sz w:val="20"/>
          <w:szCs w:val="20"/>
        </w:rPr>
        <w:t>Tecnologia</w:t>
      </w:r>
      <w:r w:rsidRPr="006D78C1">
        <w:rPr>
          <w:rFonts w:ascii="Arial" w:hAnsi="Arial" w:cs="Arial"/>
          <w:spacing w:val="-3"/>
          <w:sz w:val="20"/>
          <w:szCs w:val="20"/>
        </w:rPr>
        <w:t xml:space="preserve"> </w:t>
      </w:r>
      <w:r w:rsidRPr="006D78C1">
        <w:rPr>
          <w:rFonts w:ascii="Arial" w:hAnsi="Arial" w:cs="Arial"/>
          <w:sz w:val="20"/>
          <w:szCs w:val="20"/>
        </w:rPr>
        <w:t>INMETRO.</w:t>
      </w:r>
    </w:p>
    <w:p w:rsidR="00A40169" w:rsidRPr="006D78C1" w:rsidRDefault="00A40169" w:rsidP="009B2545">
      <w:pPr>
        <w:pStyle w:val="PargrafodaLista"/>
        <w:numPr>
          <w:ilvl w:val="1"/>
          <w:numId w:val="28"/>
        </w:numPr>
        <w:tabs>
          <w:tab w:val="left" w:pos="993"/>
          <w:tab w:val="left" w:pos="1240"/>
        </w:tabs>
        <w:spacing w:line="360" w:lineRule="auto"/>
        <w:ind w:left="284" w:right="141" w:firstLine="0"/>
        <w:rPr>
          <w:rFonts w:ascii="Arial" w:hAnsi="Arial" w:cs="Arial"/>
          <w:sz w:val="20"/>
          <w:szCs w:val="20"/>
        </w:rPr>
      </w:pPr>
      <w:r w:rsidRPr="006D78C1">
        <w:rPr>
          <w:rFonts w:ascii="Arial" w:hAnsi="Arial" w:cs="Arial"/>
          <w:sz w:val="20"/>
          <w:szCs w:val="20"/>
        </w:rPr>
        <w:t>Remover,</w:t>
      </w:r>
      <w:r w:rsidRPr="006D78C1">
        <w:rPr>
          <w:rFonts w:ascii="Arial" w:hAnsi="Arial" w:cs="Arial"/>
          <w:spacing w:val="-4"/>
          <w:sz w:val="20"/>
          <w:szCs w:val="20"/>
        </w:rPr>
        <w:t xml:space="preserve"> </w:t>
      </w:r>
      <w:r w:rsidRPr="006D78C1">
        <w:rPr>
          <w:rFonts w:ascii="Arial" w:hAnsi="Arial" w:cs="Arial"/>
          <w:sz w:val="20"/>
          <w:szCs w:val="20"/>
        </w:rPr>
        <w:t>substituir,</w:t>
      </w:r>
      <w:r w:rsidRPr="006D78C1">
        <w:rPr>
          <w:rFonts w:ascii="Arial" w:hAnsi="Arial" w:cs="Arial"/>
          <w:spacing w:val="-7"/>
          <w:sz w:val="20"/>
          <w:szCs w:val="20"/>
        </w:rPr>
        <w:t xml:space="preserve"> </w:t>
      </w:r>
      <w:r w:rsidRPr="006D78C1">
        <w:rPr>
          <w:rFonts w:ascii="Arial" w:hAnsi="Arial" w:cs="Arial"/>
          <w:sz w:val="20"/>
          <w:szCs w:val="20"/>
        </w:rPr>
        <w:t>prioritariamente</w:t>
      </w:r>
      <w:r w:rsidRPr="006D78C1">
        <w:rPr>
          <w:rFonts w:ascii="Arial" w:hAnsi="Arial" w:cs="Arial"/>
          <w:spacing w:val="-7"/>
          <w:sz w:val="20"/>
          <w:szCs w:val="20"/>
        </w:rPr>
        <w:t xml:space="preserve"> </w:t>
      </w:r>
      <w:r w:rsidRPr="006D78C1">
        <w:rPr>
          <w:rFonts w:ascii="Arial" w:hAnsi="Arial" w:cs="Arial"/>
          <w:sz w:val="20"/>
          <w:szCs w:val="20"/>
        </w:rPr>
        <w:t>e</w:t>
      </w:r>
      <w:r w:rsidRPr="006D78C1">
        <w:rPr>
          <w:rFonts w:ascii="Arial" w:hAnsi="Arial" w:cs="Arial"/>
          <w:spacing w:val="-3"/>
          <w:sz w:val="20"/>
          <w:szCs w:val="20"/>
        </w:rPr>
        <w:t xml:space="preserve"> </w:t>
      </w:r>
      <w:r w:rsidRPr="006D78C1">
        <w:rPr>
          <w:rFonts w:ascii="Arial" w:hAnsi="Arial" w:cs="Arial"/>
          <w:sz w:val="20"/>
          <w:szCs w:val="20"/>
        </w:rPr>
        <w:t>exclusivamente</w:t>
      </w:r>
      <w:r w:rsidRPr="006D78C1">
        <w:rPr>
          <w:rFonts w:ascii="Arial" w:hAnsi="Arial" w:cs="Arial"/>
          <w:spacing w:val="-7"/>
          <w:sz w:val="20"/>
          <w:szCs w:val="20"/>
        </w:rPr>
        <w:t xml:space="preserve"> </w:t>
      </w:r>
      <w:r w:rsidRPr="006D78C1">
        <w:rPr>
          <w:rFonts w:ascii="Arial" w:hAnsi="Arial" w:cs="Arial"/>
          <w:sz w:val="20"/>
          <w:szCs w:val="20"/>
        </w:rPr>
        <w:t>à sua</w:t>
      </w:r>
      <w:r w:rsidRPr="006D78C1">
        <w:rPr>
          <w:rFonts w:ascii="Arial" w:hAnsi="Arial" w:cs="Arial"/>
          <w:spacing w:val="-4"/>
          <w:sz w:val="20"/>
          <w:szCs w:val="20"/>
        </w:rPr>
        <w:t xml:space="preserve"> </w:t>
      </w:r>
      <w:r w:rsidRPr="006D78C1">
        <w:rPr>
          <w:rFonts w:ascii="Arial" w:hAnsi="Arial" w:cs="Arial"/>
          <w:sz w:val="20"/>
          <w:szCs w:val="20"/>
        </w:rPr>
        <w:t>custa</w:t>
      </w:r>
      <w:r w:rsidRPr="006D78C1">
        <w:rPr>
          <w:rFonts w:ascii="Arial" w:hAnsi="Arial" w:cs="Arial"/>
          <w:spacing w:val="-5"/>
          <w:sz w:val="20"/>
          <w:szCs w:val="20"/>
        </w:rPr>
        <w:t xml:space="preserve"> </w:t>
      </w:r>
      <w:r w:rsidRPr="006D78C1">
        <w:rPr>
          <w:rFonts w:ascii="Arial" w:hAnsi="Arial" w:cs="Arial"/>
          <w:sz w:val="20"/>
          <w:szCs w:val="20"/>
        </w:rPr>
        <w:t>e</w:t>
      </w:r>
      <w:r w:rsidRPr="006D78C1">
        <w:rPr>
          <w:rFonts w:ascii="Arial" w:hAnsi="Arial" w:cs="Arial"/>
          <w:spacing w:val="-3"/>
          <w:sz w:val="20"/>
          <w:szCs w:val="20"/>
        </w:rPr>
        <w:t xml:space="preserve"> </w:t>
      </w:r>
      <w:r w:rsidRPr="006D78C1">
        <w:rPr>
          <w:rFonts w:ascii="Arial" w:hAnsi="Arial" w:cs="Arial"/>
          <w:sz w:val="20"/>
          <w:szCs w:val="20"/>
        </w:rPr>
        <w:t>risco</w:t>
      </w:r>
      <w:r w:rsidRPr="006D78C1">
        <w:rPr>
          <w:rFonts w:ascii="Arial" w:hAnsi="Arial" w:cs="Arial"/>
          <w:spacing w:val="-68"/>
          <w:sz w:val="20"/>
          <w:szCs w:val="20"/>
        </w:rPr>
        <w:t xml:space="preserve"> </w:t>
      </w:r>
      <w:r w:rsidRPr="006D78C1">
        <w:rPr>
          <w:rFonts w:ascii="Arial" w:hAnsi="Arial" w:cs="Arial"/>
          <w:sz w:val="20"/>
          <w:szCs w:val="20"/>
        </w:rPr>
        <w:t>os</w:t>
      </w:r>
      <w:r w:rsidRPr="006D78C1">
        <w:rPr>
          <w:rFonts w:ascii="Arial" w:hAnsi="Arial" w:cs="Arial"/>
          <w:spacing w:val="-15"/>
          <w:sz w:val="20"/>
          <w:szCs w:val="20"/>
        </w:rPr>
        <w:t xml:space="preserve"> </w:t>
      </w:r>
      <w:r w:rsidRPr="006D78C1">
        <w:rPr>
          <w:rFonts w:ascii="Arial" w:hAnsi="Arial" w:cs="Arial"/>
          <w:sz w:val="20"/>
          <w:szCs w:val="20"/>
        </w:rPr>
        <w:t>produtos</w:t>
      </w:r>
      <w:r w:rsidRPr="006D78C1">
        <w:rPr>
          <w:rFonts w:ascii="Arial" w:hAnsi="Arial" w:cs="Arial"/>
          <w:spacing w:val="-15"/>
          <w:sz w:val="20"/>
          <w:szCs w:val="20"/>
        </w:rPr>
        <w:t xml:space="preserve"> </w:t>
      </w:r>
      <w:r w:rsidRPr="006D78C1">
        <w:rPr>
          <w:rFonts w:ascii="Arial" w:hAnsi="Arial" w:cs="Arial"/>
          <w:sz w:val="20"/>
          <w:szCs w:val="20"/>
        </w:rPr>
        <w:t>no</w:t>
      </w:r>
      <w:r w:rsidRPr="006D78C1">
        <w:rPr>
          <w:rFonts w:ascii="Arial" w:hAnsi="Arial" w:cs="Arial"/>
          <w:spacing w:val="-15"/>
          <w:sz w:val="20"/>
          <w:szCs w:val="20"/>
        </w:rPr>
        <w:t xml:space="preserve"> </w:t>
      </w:r>
      <w:r w:rsidRPr="006D78C1">
        <w:rPr>
          <w:rFonts w:ascii="Arial" w:hAnsi="Arial" w:cs="Arial"/>
          <w:sz w:val="20"/>
          <w:szCs w:val="20"/>
        </w:rPr>
        <w:t>total</w:t>
      </w:r>
      <w:r w:rsidRPr="006D78C1">
        <w:rPr>
          <w:rFonts w:ascii="Arial" w:hAnsi="Arial" w:cs="Arial"/>
          <w:spacing w:val="-11"/>
          <w:sz w:val="20"/>
          <w:szCs w:val="20"/>
        </w:rPr>
        <w:t xml:space="preserve"> </w:t>
      </w:r>
      <w:r w:rsidRPr="006D78C1">
        <w:rPr>
          <w:rFonts w:ascii="Arial" w:hAnsi="Arial" w:cs="Arial"/>
          <w:sz w:val="20"/>
          <w:szCs w:val="20"/>
        </w:rPr>
        <w:t>ou</w:t>
      </w:r>
      <w:r w:rsidRPr="006D78C1">
        <w:rPr>
          <w:rFonts w:ascii="Arial" w:hAnsi="Arial" w:cs="Arial"/>
          <w:spacing w:val="-13"/>
          <w:sz w:val="20"/>
          <w:szCs w:val="20"/>
        </w:rPr>
        <w:t xml:space="preserve"> </w:t>
      </w:r>
      <w:r w:rsidRPr="006D78C1">
        <w:rPr>
          <w:rFonts w:ascii="Arial" w:hAnsi="Arial" w:cs="Arial"/>
          <w:sz w:val="20"/>
          <w:szCs w:val="20"/>
        </w:rPr>
        <w:t>em</w:t>
      </w:r>
      <w:r w:rsidRPr="006D78C1">
        <w:rPr>
          <w:rFonts w:ascii="Arial" w:hAnsi="Arial" w:cs="Arial"/>
          <w:spacing w:val="-13"/>
          <w:sz w:val="20"/>
          <w:szCs w:val="20"/>
        </w:rPr>
        <w:t xml:space="preserve"> </w:t>
      </w:r>
      <w:r w:rsidRPr="006D78C1">
        <w:rPr>
          <w:rFonts w:ascii="Arial" w:hAnsi="Arial" w:cs="Arial"/>
          <w:sz w:val="20"/>
          <w:szCs w:val="20"/>
        </w:rPr>
        <w:t>parte</w:t>
      </w:r>
      <w:r w:rsidRPr="006D78C1">
        <w:rPr>
          <w:rFonts w:ascii="Arial" w:hAnsi="Arial" w:cs="Arial"/>
          <w:spacing w:val="-15"/>
          <w:sz w:val="20"/>
          <w:szCs w:val="20"/>
        </w:rPr>
        <w:t xml:space="preserve"> </w:t>
      </w:r>
      <w:r w:rsidRPr="006D78C1">
        <w:rPr>
          <w:rFonts w:ascii="Arial" w:hAnsi="Arial" w:cs="Arial"/>
          <w:sz w:val="20"/>
          <w:szCs w:val="20"/>
        </w:rPr>
        <w:t>e</w:t>
      </w:r>
      <w:r w:rsidRPr="006D78C1">
        <w:rPr>
          <w:rFonts w:ascii="Arial" w:hAnsi="Arial" w:cs="Arial"/>
          <w:spacing w:val="-15"/>
          <w:sz w:val="20"/>
          <w:szCs w:val="20"/>
        </w:rPr>
        <w:t xml:space="preserve"> </w:t>
      </w:r>
      <w:r w:rsidRPr="006D78C1">
        <w:rPr>
          <w:rFonts w:ascii="Arial" w:hAnsi="Arial" w:cs="Arial"/>
          <w:sz w:val="20"/>
          <w:szCs w:val="20"/>
        </w:rPr>
        <w:t>dentro</w:t>
      </w:r>
      <w:r w:rsidRPr="006D78C1">
        <w:rPr>
          <w:rFonts w:ascii="Arial" w:hAnsi="Arial" w:cs="Arial"/>
          <w:spacing w:val="-15"/>
          <w:sz w:val="20"/>
          <w:szCs w:val="20"/>
        </w:rPr>
        <w:t xml:space="preserve"> </w:t>
      </w:r>
      <w:r w:rsidRPr="006D78C1">
        <w:rPr>
          <w:rFonts w:ascii="Arial" w:hAnsi="Arial" w:cs="Arial"/>
          <w:sz w:val="20"/>
          <w:szCs w:val="20"/>
        </w:rPr>
        <w:t>do</w:t>
      </w:r>
      <w:r w:rsidRPr="006D78C1">
        <w:rPr>
          <w:rFonts w:ascii="Arial" w:hAnsi="Arial" w:cs="Arial"/>
          <w:spacing w:val="-15"/>
          <w:sz w:val="20"/>
          <w:szCs w:val="20"/>
        </w:rPr>
        <w:t xml:space="preserve"> </w:t>
      </w:r>
      <w:r w:rsidRPr="006D78C1">
        <w:rPr>
          <w:rFonts w:ascii="Arial" w:hAnsi="Arial" w:cs="Arial"/>
          <w:sz w:val="20"/>
          <w:szCs w:val="20"/>
        </w:rPr>
        <w:t>prazo</w:t>
      </w:r>
      <w:r w:rsidRPr="006D78C1">
        <w:rPr>
          <w:rFonts w:ascii="Arial" w:hAnsi="Arial" w:cs="Arial"/>
          <w:spacing w:val="-15"/>
          <w:sz w:val="20"/>
          <w:szCs w:val="20"/>
        </w:rPr>
        <w:t xml:space="preserve"> </w:t>
      </w:r>
      <w:r w:rsidRPr="006D78C1">
        <w:rPr>
          <w:rFonts w:ascii="Arial" w:hAnsi="Arial" w:cs="Arial"/>
          <w:sz w:val="20"/>
          <w:szCs w:val="20"/>
        </w:rPr>
        <w:t>de</w:t>
      </w:r>
      <w:r w:rsidRPr="006D78C1">
        <w:rPr>
          <w:rFonts w:ascii="Arial" w:hAnsi="Arial" w:cs="Arial"/>
          <w:spacing w:val="-15"/>
          <w:sz w:val="20"/>
          <w:szCs w:val="20"/>
        </w:rPr>
        <w:t xml:space="preserve"> </w:t>
      </w:r>
      <w:r w:rsidRPr="006D78C1">
        <w:rPr>
          <w:rFonts w:ascii="Arial" w:hAnsi="Arial" w:cs="Arial"/>
          <w:sz w:val="20"/>
          <w:szCs w:val="20"/>
        </w:rPr>
        <w:t>02</w:t>
      </w:r>
      <w:r w:rsidRPr="006D78C1">
        <w:rPr>
          <w:rFonts w:ascii="Arial" w:hAnsi="Arial" w:cs="Arial"/>
          <w:spacing w:val="-13"/>
          <w:sz w:val="20"/>
          <w:szCs w:val="20"/>
        </w:rPr>
        <w:t xml:space="preserve"> </w:t>
      </w:r>
      <w:r w:rsidRPr="006D78C1">
        <w:rPr>
          <w:rFonts w:ascii="Arial" w:hAnsi="Arial" w:cs="Arial"/>
          <w:sz w:val="20"/>
          <w:szCs w:val="20"/>
        </w:rPr>
        <w:t>(duas)</w:t>
      </w:r>
      <w:r w:rsidRPr="006D78C1">
        <w:rPr>
          <w:rFonts w:ascii="Arial" w:hAnsi="Arial" w:cs="Arial"/>
          <w:spacing w:val="-13"/>
          <w:sz w:val="20"/>
          <w:szCs w:val="20"/>
        </w:rPr>
        <w:t xml:space="preserve"> </w:t>
      </w:r>
      <w:r w:rsidRPr="006D78C1">
        <w:rPr>
          <w:rFonts w:ascii="Arial" w:hAnsi="Arial" w:cs="Arial"/>
          <w:sz w:val="20"/>
          <w:szCs w:val="20"/>
        </w:rPr>
        <w:t>horas,</w:t>
      </w:r>
      <w:r w:rsidRPr="006D78C1">
        <w:rPr>
          <w:rFonts w:ascii="Arial" w:hAnsi="Arial" w:cs="Arial"/>
          <w:spacing w:val="-11"/>
          <w:sz w:val="20"/>
          <w:szCs w:val="20"/>
        </w:rPr>
        <w:t xml:space="preserve"> </w:t>
      </w:r>
      <w:r w:rsidRPr="006D78C1">
        <w:rPr>
          <w:rFonts w:ascii="Arial" w:hAnsi="Arial" w:cs="Arial"/>
          <w:sz w:val="20"/>
          <w:szCs w:val="20"/>
        </w:rPr>
        <w:t>que</w:t>
      </w:r>
      <w:r w:rsidRPr="006D78C1">
        <w:rPr>
          <w:rFonts w:ascii="Arial" w:hAnsi="Arial" w:cs="Arial"/>
          <w:spacing w:val="-15"/>
          <w:sz w:val="20"/>
          <w:szCs w:val="20"/>
        </w:rPr>
        <w:t xml:space="preserve"> </w:t>
      </w:r>
      <w:r w:rsidRPr="006D78C1">
        <w:rPr>
          <w:rFonts w:ascii="Arial" w:hAnsi="Arial" w:cs="Arial"/>
          <w:sz w:val="20"/>
          <w:szCs w:val="20"/>
        </w:rPr>
        <w:t>constar</w:t>
      </w:r>
      <w:r w:rsidRPr="006D78C1">
        <w:rPr>
          <w:rFonts w:ascii="Arial" w:hAnsi="Arial" w:cs="Arial"/>
          <w:spacing w:val="-68"/>
          <w:sz w:val="20"/>
          <w:szCs w:val="20"/>
        </w:rPr>
        <w:t xml:space="preserve"> </w:t>
      </w:r>
      <w:r w:rsidRPr="006D78C1">
        <w:rPr>
          <w:rFonts w:ascii="Arial" w:hAnsi="Arial" w:cs="Arial"/>
          <w:sz w:val="20"/>
          <w:szCs w:val="20"/>
        </w:rPr>
        <w:t>má</w:t>
      </w:r>
      <w:r w:rsidRPr="006D78C1">
        <w:rPr>
          <w:rFonts w:ascii="Arial" w:hAnsi="Arial" w:cs="Arial"/>
          <w:spacing w:val="-2"/>
          <w:sz w:val="20"/>
          <w:szCs w:val="20"/>
        </w:rPr>
        <w:t xml:space="preserve"> </w:t>
      </w:r>
      <w:r w:rsidRPr="006D78C1">
        <w:rPr>
          <w:rFonts w:ascii="Arial" w:hAnsi="Arial" w:cs="Arial"/>
          <w:sz w:val="20"/>
          <w:szCs w:val="20"/>
        </w:rPr>
        <w:t>qualidade,</w:t>
      </w:r>
      <w:r w:rsidRPr="006D78C1">
        <w:rPr>
          <w:rFonts w:ascii="Arial" w:hAnsi="Arial" w:cs="Arial"/>
          <w:spacing w:val="-4"/>
          <w:sz w:val="20"/>
          <w:szCs w:val="20"/>
        </w:rPr>
        <w:t xml:space="preserve"> </w:t>
      </w:r>
      <w:r w:rsidRPr="006D78C1">
        <w:rPr>
          <w:rFonts w:ascii="Arial" w:hAnsi="Arial" w:cs="Arial"/>
          <w:sz w:val="20"/>
          <w:szCs w:val="20"/>
        </w:rPr>
        <w:t>garantia</w:t>
      </w:r>
      <w:r w:rsidRPr="006D78C1">
        <w:rPr>
          <w:rFonts w:ascii="Arial" w:hAnsi="Arial" w:cs="Arial"/>
          <w:spacing w:val="-5"/>
          <w:sz w:val="20"/>
          <w:szCs w:val="20"/>
        </w:rPr>
        <w:t xml:space="preserve"> </w:t>
      </w:r>
      <w:r w:rsidRPr="006D78C1">
        <w:rPr>
          <w:rFonts w:ascii="Arial" w:hAnsi="Arial" w:cs="Arial"/>
          <w:sz w:val="20"/>
          <w:szCs w:val="20"/>
        </w:rPr>
        <w:t>inferior</w:t>
      </w:r>
      <w:r w:rsidRPr="006D78C1">
        <w:rPr>
          <w:rFonts w:ascii="Arial" w:hAnsi="Arial" w:cs="Arial"/>
          <w:spacing w:val="-1"/>
          <w:sz w:val="20"/>
          <w:szCs w:val="20"/>
        </w:rPr>
        <w:t xml:space="preserve"> </w:t>
      </w:r>
      <w:r w:rsidRPr="006D78C1">
        <w:rPr>
          <w:rFonts w:ascii="Arial" w:hAnsi="Arial" w:cs="Arial"/>
          <w:sz w:val="20"/>
          <w:szCs w:val="20"/>
        </w:rPr>
        <w:t>a</w:t>
      </w:r>
      <w:r w:rsidRPr="006D78C1">
        <w:rPr>
          <w:rFonts w:ascii="Arial" w:hAnsi="Arial" w:cs="Arial"/>
          <w:spacing w:val="-3"/>
          <w:sz w:val="20"/>
          <w:szCs w:val="20"/>
        </w:rPr>
        <w:t xml:space="preserve"> </w:t>
      </w:r>
      <w:r w:rsidRPr="006D78C1">
        <w:rPr>
          <w:rFonts w:ascii="Arial" w:hAnsi="Arial" w:cs="Arial"/>
          <w:sz w:val="20"/>
          <w:szCs w:val="20"/>
        </w:rPr>
        <w:t>solicitada</w:t>
      </w:r>
      <w:r w:rsidRPr="006D78C1">
        <w:rPr>
          <w:rFonts w:ascii="Arial" w:hAnsi="Arial" w:cs="Arial"/>
          <w:spacing w:val="-3"/>
          <w:sz w:val="20"/>
          <w:szCs w:val="20"/>
        </w:rPr>
        <w:t xml:space="preserve"> </w:t>
      </w:r>
      <w:r w:rsidRPr="006D78C1">
        <w:rPr>
          <w:rFonts w:ascii="Arial" w:hAnsi="Arial" w:cs="Arial"/>
          <w:sz w:val="20"/>
          <w:szCs w:val="20"/>
        </w:rPr>
        <w:t>e</w:t>
      </w:r>
      <w:r w:rsidRPr="006D78C1">
        <w:rPr>
          <w:rFonts w:ascii="Arial" w:hAnsi="Arial" w:cs="Arial"/>
          <w:spacing w:val="-4"/>
          <w:sz w:val="20"/>
          <w:szCs w:val="20"/>
        </w:rPr>
        <w:t xml:space="preserve"> </w:t>
      </w:r>
      <w:r w:rsidRPr="006D78C1">
        <w:rPr>
          <w:rFonts w:ascii="Arial" w:hAnsi="Arial" w:cs="Arial"/>
          <w:sz w:val="20"/>
          <w:szCs w:val="20"/>
        </w:rPr>
        <w:t>ou recusados</w:t>
      </w:r>
      <w:r w:rsidRPr="006D78C1">
        <w:rPr>
          <w:rFonts w:ascii="Arial" w:hAnsi="Arial" w:cs="Arial"/>
          <w:spacing w:val="-4"/>
          <w:sz w:val="20"/>
          <w:szCs w:val="20"/>
        </w:rPr>
        <w:t xml:space="preserve"> </w:t>
      </w:r>
      <w:r w:rsidRPr="006D78C1">
        <w:rPr>
          <w:rFonts w:ascii="Arial" w:hAnsi="Arial" w:cs="Arial"/>
          <w:sz w:val="20"/>
          <w:szCs w:val="20"/>
        </w:rPr>
        <w:t>pela</w:t>
      </w:r>
      <w:r w:rsidRPr="006D78C1">
        <w:rPr>
          <w:rFonts w:ascii="Arial" w:hAnsi="Arial" w:cs="Arial"/>
          <w:spacing w:val="-3"/>
          <w:sz w:val="20"/>
          <w:szCs w:val="20"/>
        </w:rPr>
        <w:t xml:space="preserve"> </w:t>
      </w:r>
      <w:r w:rsidRPr="006D78C1">
        <w:rPr>
          <w:rFonts w:ascii="Arial" w:hAnsi="Arial" w:cs="Arial"/>
          <w:sz w:val="20"/>
          <w:szCs w:val="20"/>
        </w:rPr>
        <w:t>CONTRATANTE.</w:t>
      </w:r>
    </w:p>
    <w:p w:rsidR="00A40169" w:rsidRPr="006D78C1" w:rsidRDefault="00A40169" w:rsidP="009B2545">
      <w:pPr>
        <w:pStyle w:val="PargrafodaLista"/>
        <w:numPr>
          <w:ilvl w:val="1"/>
          <w:numId w:val="28"/>
        </w:numPr>
        <w:tabs>
          <w:tab w:val="left" w:pos="993"/>
          <w:tab w:val="left" w:pos="1240"/>
        </w:tabs>
        <w:spacing w:line="360" w:lineRule="auto"/>
        <w:ind w:left="284" w:right="141" w:firstLine="0"/>
        <w:rPr>
          <w:rFonts w:ascii="Arial" w:hAnsi="Arial" w:cs="Arial"/>
          <w:sz w:val="20"/>
          <w:szCs w:val="20"/>
        </w:rPr>
      </w:pPr>
      <w:r w:rsidRPr="006D78C1">
        <w:rPr>
          <w:rFonts w:ascii="Arial" w:hAnsi="Arial" w:cs="Arial"/>
          <w:sz w:val="20"/>
          <w:szCs w:val="20"/>
        </w:rPr>
        <w:t>Responsabilizar-se</w:t>
      </w:r>
      <w:r w:rsidRPr="006D78C1">
        <w:rPr>
          <w:rFonts w:ascii="Arial" w:hAnsi="Arial" w:cs="Arial"/>
          <w:spacing w:val="-4"/>
          <w:sz w:val="20"/>
          <w:szCs w:val="20"/>
        </w:rPr>
        <w:t xml:space="preserve"> </w:t>
      </w:r>
      <w:r w:rsidRPr="006D78C1">
        <w:rPr>
          <w:rFonts w:ascii="Arial" w:hAnsi="Arial" w:cs="Arial"/>
          <w:sz w:val="20"/>
          <w:szCs w:val="20"/>
        </w:rPr>
        <w:t>civil</w:t>
      </w:r>
      <w:r w:rsidRPr="006D78C1">
        <w:rPr>
          <w:rFonts w:ascii="Arial" w:hAnsi="Arial" w:cs="Arial"/>
          <w:spacing w:val="-2"/>
          <w:sz w:val="20"/>
          <w:szCs w:val="20"/>
        </w:rPr>
        <w:t xml:space="preserve"> </w:t>
      </w:r>
      <w:r w:rsidRPr="006D78C1">
        <w:rPr>
          <w:rFonts w:ascii="Arial" w:hAnsi="Arial" w:cs="Arial"/>
          <w:sz w:val="20"/>
          <w:szCs w:val="20"/>
        </w:rPr>
        <w:t>e</w:t>
      </w:r>
      <w:r w:rsidRPr="006D78C1">
        <w:rPr>
          <w:rFonts w:ascii="Arial" w:hAnsi="Arial" w:cs="Arial"/>
          <w:spacing w:val="-6"/>
          <w:sz w:val="20"/>
          <w:szCs w:val="20"/>
        </w:rPr>
        <w:t xml:space="preserve"> </w:t>
      </w:r>
      <w:r w:rsidRPr="006D78C1">
        <w:rPr>
          <w:rFonts w:ascii="Arial" w:hAnsi="Arial" w:cs="Arial"/>
          <w:sz w:val="20"/>
          <w:szCs w:val="20"/>
        </w:rPr>
        <w:t>penalmente</w:t>
      </w:r>
      <w:r w:rsidRPr="006D78C1">
        <w:rPr>
          <w:rFonts w:ascii="Arial" w:hAnsi="Arial" w:cs="Arial"/>
          <w:spacing w:val="-7"/>
          <w:sz w:val="20"/>
          <w:szCs w:val="20"/>
        </w:rPr>
        <w:t xml:space="preserve"> </w:t>
      </w:r>
      <w:r w:rsidRPr="006D78C1">
        <w:rPr>
          <w:rFonts w:ascii="Arial" w:hAnsi="Arial" w:cs="Arial"/>
          <w:sz w:val="20"/>
          <w:szCs w:val="20"/>
        </w:rPr>
        <w:t>por</w:t>
      </w:r>
      <w:r w:rsidRPr="006D78C1">
        <w:rPr>
          <w:rFonts w:ascii="Arial" w:hAnsi="Arial" w:cs="Arial"/>
          <w:spacing w:val="-6"/>
          <w:sz w:val="20"/>
          <w:szCs w:val="20"/>
        </w:rPr>
        <w:t xml:space="preserve"> </w:t>
      </w:r>
      <w:r w:rsidRPr="006D78C1">
        <w:rPr>
          <w:rFonts w:ascii="Arial" w:hAnsi="Arial" w:cs="Arial"/>
          <w:sz w:val="20"/>
          <w:szCs w:val="20"/>
        </w:rPr>
        <w:t>todo</w:t>
      </w:r>
      <w:r w:rsidRPr="006D78C1">
        <w:rPr>
          <w:rFonts w:ascii="Arial" w:hAnsi="Arial" w:cs="Arial"/>
          <w:spacing w:val="-3"/>
          <w:sz w:val="20"/>
          <w:szCs w:val="20"/>
        </w:rPr>
        <w:t xml:space="preserve"> </w:t>
      </w:r>
      <w:r w:rsidRPr="006D78C1">
        <w:rPr>
          <w:rFonts w:ascii="Arial" w:hAnsi="Arial" w:cs="Arial"/>
          <w:sz w:val="20"/>
          <w:szCs w:val="20"/>
        </w:rPr>
        <w:t>e</w:t>
      </w:r>
      <w:r w:rsidRPr="006D78C1">
        <w:rPr>
          <w:rFonts w:ascii="Arial" w:hAnsi="Arial" w:cs="Arial"/>
          <w:spacing w:val="-4"/>
          <w:sz w:val="20"/>
          <w:szCs w:val="20"/>
        </w:rPr>
        <w:t xml:space="preserve"> </w:t>
      </w:r>
      <w:r w:rsidRPr="006D78C1">
        <w:rPr>
          <w:rFonts w:ascii="Arial" w:hAnsi="Arial" w:cs="Arial"/>
          <w:sz w:val="20"/>
          <w:szCs w:val="20"/>
        </w:rPr>
        <w:t>qualquer</w:t>
      </w:r>
      <w:r w:rsidRPr="006D78C1">
        <w:rPr>
          <w:rFonts w:ascii="Arial" w:hAnsi="Arial" w:cs="Arial"/>
          <w:spacing w:val="-7"/>
          <w:sz w:val="20"/>
          <w:szCs w:val="20"/>
        </w:rPr>
        <w:t xml:space="preserve"> </w:t>
      </w:r>
      <w:r w:rsidRPr="006D78C1">
        <w:rPr>
          <w:rFonts w:ascii="Arial" w:hAnsi="Arial" w:cs="Arial"/>
          <w:sz w:val="20"/>
          <w:szCs w:val="20"/>
        </w:rPr>
        <w:t>dano</w:t>
      </w:r>
      <w:r w:rsidRPr="006D78C1">
        <w:rPr>
          <w:rFonts w:ascii="Arial" w:hAnsi="Arial" w:cs="Arial"/>
          <w:spacing w:val="-3"/>
          <w:sz w:val="20"/>
          <w:szCs w:val="20"/>
        </w:rPr>
        <w:t xml:space="preserve"> </w:t>
      </w:r>
      <w:r w:rsidRPr="006D78C1">
        <w:rPr>
          <w:rFonts w:ascii="Arial" w:hAnsi="Arial" w:cs="Arial"/>
          <w:sz w:val="20"/>
          <w:szCs w:val="20"/>
        </w:rPr>
        <w:t>que</w:t>
      </w:r>
      <w:r w:rsidRPr="006D78C1">
        <w:rPr>
          <w:rFonts w:ascii="Arial" w:hAnsi="Arial" w:cs="Arial"/>
          <w:spacing w:val="-6"/>
          <w:sz w:val="20"/>
          <w:szCs w:val="20"/>
        </w:rPr>
        <w:t xml:space="preserve"> </w:t>
      </w:r>
      <w:r w:rsidRPr="006D78C1">
        <w:rPr>
          <w:rFonts w:ascii="Arial" w:hAnsi="Arial" w:cs="Arial"/>
          <w:sz w:val="20"/>
          <w:szCs w:val="20"/>
        </w:rPr>
        <w:t>venha</w:t>
      </w:r>
      <w:r w:rsidRPr="006D78C1">
        <w:rPr>
          <w:rFonts w:ascii="Arial" w:hAnsi="Arial" w:cs="Arial"/>
          <w:spacing w:val="-68"/>
          <w:sz w:val="20"/>
          <w:szCs w:val="20"/>
        </w:rPr>
        <w:t xml:space="preserve"> </w:t>
      </w:r>
      <w:r w:rsidRPr="006D78C1">
        <w:rPr>
          <w:rFonts w:ascii="Arial" w:hAnsi="Arial" w:cs="Arial"/>
          <w:sz w:val="20"/>
          <w:szCs w:val="20"/>
        </w:rPr>
        <w:t>causar o CONTRATANTE ou a terceiros, por ação ou omissão, em decorrência da</w:t>
      </w:r>
      <w:r w:rsidRPr="006D78C1">
        <w:rPr>
          <w:rFonts w:ascii="Arial" w:hAnsi="Arial" w:cs="Arial"/>
          <w:spacing w:val="1"/>
          <w:sz w:val="20"/>
          <w:szCs w:val="20"/>
        </w:rPr>
        <w:t xml:space="preserve"> </w:t>
      </w:r>
      <w:r w:rsidRPr="006D78C1">
        <w:rPr>
          <w:rFonts w:ascii="Arial" w:hAnsi="Arial" w:cs="Arial"/>
          <w:sz w:val="20"/>
          <w:szCs w:val="20"/>
        </w:rPr>
        <w:t>execução</w:t>
      </w:r>
      <w:r w:rsidRPr="006D78C1">
        <w:rPr>
          <w:rFonts w:ascii="Arial" w:hAnsi="Arial" w:cs="Arial"/>
          <w:spacing w:val="1"/>
          <w:sz w:val="20"/>
          <w:szCs w:val="20"/>
        </w:rPr>
        <w:t xml:space="preserve"> </w:t>
      </w:r>
      <w:r w:rsidRPr="006D78C1">
        <w:rPr>
          <w:rFonts w:ascii="Arial" w:hAnsi="Arial" w:cs="Arial"/>
          <w:sz w:val="20"/>
          <w:szCs w:val="20"/>
        </w:rPr>
        <w:t>do</w:t>
      </w:r>
      <w:r w:rsidRPr="006D78C1">
        <w:rPr>
          <w:rFonts w:ascii="Arial" w:hAnsi="Arial" w:cs="Arial"/>
          <w:spacing w:val="1"/>
          <w:sz w:val="20"/>
          <w:szCs w:val="20"/>
        </w:rPr>
        <w:t xml:space="preserve"> </w:t>
      </w:r>
      <w:r w:rsidRPr="006D78C1">
        <w:rPr>
          <w:rFonts w:ascii="Arial" w:hAnsi="Arial" w:cs="Arial"/>
          <w:sz w:val="20"/>
          <w:szCs w:val="20"/>
        </w:rPr>
        <w:t>objeto,</w:t>
      </w:r>
      <w:r w:rsidRPr="006D78C1">
        <w:rPr>
          <w:rFonts w:ascii="Arial" w:hAnsi="Arial" w:cs="Arial"/>
          <w:spacing w:val="1"/>
          <w:sz w:val="20"/>
          <w:szCs w:val="20"/>
        </w:rPr>
        <w:t xml:space="preserve"> </w:t>
      </w:r>
      <w:r w:rsidRPr="006D78C1">
        <w:rPr>
          <w:rFonts w:ascii="Arial" w:hAnsi="Arial" w:cs="Arial"/>
          <w:sz w:val="20"/>
          <w:szCs w:val="20"/>
        </w:rPr>
        <w:t>não</w:t>
      </w:r>
      <w:r w:rsidRPr="006D78C1">
        <w:rPr>
          <w:rFonts w:ascii="Arial" w:hAnsi="Arial" w:cs="Arial"/>
          <w:spacing w:val="1"/>
          <w:sz w:val="20"/>
          <w:szCs w:val="20"/>
        </w:rPr>
        <w:t xml:space="preserve"> </w:t>
      </w:r>
      <w:r w:rsidRPr="006D78C1">
        <w:rPr>
          <w:rFonts w:ascii="Arial" w:hAnsi="Arial" w:cs="Arial"/>
          <w:sz w:val="20"/>
          <w:szCs w:val="20"/>
        </w:rPr>
        <w:t>sendo</w:t>
      </w:r>
      <w:r w:rsidRPr="006D78C1">
        <w:rPr>
          <w:rFonts w:ascii="Arial" w:hAnsi="Arial" w:cs="Arial"/>
          <w:spacing w:val="1"/>
          <w:sz w:val="20"/>
          <w:szCs w:val="20"/>
        </w:rPr>
        <w:t xml:space="preserve"> </w:t>
      </w:r>
      <w:r w:rsidRPr="006D78C1">
        <w:rPr>
          <w:rFonts w:ascii="Arial" w:hAnsi="Arial" w:cs="Arial"/>
          <w:sz w:val="20"/>
          <w:szCs w:val="20"/>
        </w:rPr>
        <w:t>o</w:t>
      </w:r>
      <w:r w:rsidRPr="006D78C1">
        <w:rPr>
          <w:rFonts w:ascii="Arial" w:hAnsi="Arial" w:cs="Arial"/>
          <w:spacing w:val="1"/>
          <w:sz w:val="20"/>
          <w:szCs w:val="20"/>
        </w:rPr>
        <w:t xml:space="preserve"> </w:t>
      </w:r>
      <w:r w:rsidRPr="006D78C1">
        <w:rPr>
          <w:rFonts w:ascii="Arial" w:hAnsi="Arial" w:cs="Arial"/>
          <w:sz w:val="20"/>
          <w:szCs w:val="20"/>
        </w:rPr>
        <w:t>CONTRATANTE,</w:t>
      </w:r>
      <w:r w:rsidRPr="006D78C1">
        <w:rPr>
          <w:rFonts w:ascii="Arial" w:hAnsi="Arial" w:cs="Arial"/>
          <w:spacing w:val="1"/>
          <w:sz w:val="20"/>
          <w:szCs w:val="20"/>
        </w:rPr>
        <w:t xml:space="preserve"> </w:t>
      </w:r>
      <w:r w:rsidRPr="006D78C1">
        <w:rPr>
          <w:rFonts w:ascii="Arial" w:hAnsi="Arial" w:cs="Arial"/>
          <w:sz w:val="20"/>
          <w:szCs w:val="20"/>
        </w:rPr>
        <w:t>em</w:t>
      </w:r>
      <w:r w:rsidRPr="006D78C1">
        <w:rPr>
          <w:rFonts w:ascii="Arial" w:hAnsi="Arial" w:cs="Arial"/>
          <w:spacing w:val="1"/>
          <w:sz w:val="20"/>
          <w:szCs w:val="20"/>
        </w:rPr>
        <w:t xml:space="preserve"> </w:t>
      </w:r>
      <w:r w:rsidRPr="006D78C1">
        <w:rPr>
          <w:rFonts w:ascii="Arial" w:hAnsi="Arial" w:cs="Arial"/>
          <w:sz w:val="20"/>
          <w:szCs w:val="20"/>
        </w:rPr>
        <w:t>nenhuma</w:t>
      </w:r>
      <w:r w:rsidRPr="006D78C1">
        <w:rPr>
          <w:rFonts w:ascii="Arial" w:hAnsi="Arial" w:cs="Arial"/>
          <w:spacing w:val="1"/>
          <w:sz w:val="20"/>
          <w:szCs w:val="20"/>
        </w:rPr>
        <w:t xml:space="preserve"> </w:t>
      </w:r>
      <w:r w:rsidRPr="006D78C1">
        <w:rPr>
          <w:rFonts w:ascii="Arial" w:hAnsi="Arial" w:cs="Arial"/>
          <w:sz w:val="20"/>
          <w:szCs w:val="20"/>
        </w:rPr>
        <w:t>hipótese,</w:t>
      </w:r>
      <w:r w:rsidRPr="006D78C1">
        <w:rPr>
          <w:rFonts w:ascii="Arial" w:hAnsi="Arial" w:cs="Arial"/>
          <w:spacing w:val="1"/>
          <w:sz w:val="20"/>
          <w:szCs w:val="20"/>
        </w:rPr>
        <w:t xml:space="preserve"> </w:t>
      </w:r>
      <w:r w:rsidRPr="006D78C1">
        <w:rPr>
          <w:rFonts w:ascii="Arial" w:hAnsi="Arial" w:cs="Arial"/>
          <w:sz w:val="20"/>
          <w:szCs w:val="20"/>
        </w:rPr>
        <w:t>responsável</w:t>
      </w:r>
      <w:r w:rsidRPr="006D78C1">
        <w:rPr>
          <w:rFonts w:ascii="Arial" w:hAnsi="Arial" w:cs="Arial"/>
          <w:spacing w:val="1"/>
          <w:sz w:val="20"/>
          <w:szCs w:val="20"/>
        </w:rPr>
        <w:t xml:space="preserve"> </w:t>
      </w:r>
      <w:r w:rsidRPr="006D78C1">
        <w:rPr>
          <w:rFonts w:ascii="Arial" w:hAnsi="Arial" w:cs="Arial"/>
          <w:sz w:val="20"/>
          <w:szCs w:val="20"/>
        </w:rPr>
        <w:t>por</w:t>
      </w:r>
      <w:r w:rsidRPr="006D78C1">
        <w:rPr>
          <w:rFonts w:ascii="Arial" w:hAnsi="Arial" w:cs="Arial"/>
          <w:spacing w:val="-2"/>
          <w:sz w:val="20"/>
          <w:szCs w:val="20"/>
        </w:rPr>
        <w:t xml:space="preserve"> </w:t>
      </w:r>
      <w:r w:rsidRPr="006D78C1">
        <w:rPr>
          <w:rFonts w:ascii="Arial" w:hAnsi="Arial" w:cs="Arial"/>
          <w:sz w:val="20"/>
          <w:szCs w:val="20"/>
        </w:rPr>
        <w:t>danos</w:t>
      </w:r>
      <w:r w:rsidRPr="006D78C1">
        <w:rPr>
          <w:rFonts w:ascii="Arial" w:hAnsi="Arial" w:cs="Arial"/>
          <w:spacing w:val="-3"/>
          <w:sz w:val="20"/>
          <w:szCs w:val="20"/>
        </w:rPr>
        <w:t xml:space="preserve"> </w:t>
      </w:r>
      <w:r w:rsidRPr="006D78C1">
        <w:rPr>
          <w:rFonts w:ascii="Arial" w:hAnsi="Arial" w:cs="Arial"/>
          <w:sz w:val="20"/>
          <w:szCs w:val="20"/>
        </w:rPr>
        <w:t>indiretos</w:t>
      </w:r>
      <w:r w:rsidRPr="006D78C1">
        <w:rPr>
          <w:rFonts w:ascii="Arial" w:hAnsi="Arial" w:cs="Arial"/>
          <w:spacing w:val="-2"/>
          <w:sz w:val="20"/>
          <w:szCs w:val="20"/>
        </w:rPr>
        <w:t xml:space="preserve"> </w:t>
      </w:r>
      <w:r w:rsidRPr="006D78C1">
        <w:rPr>
          <w:rFonts w:ascii="Arial" w:hAnsi="Arial" w:cs="Arial"/>
          <w:sz w:val="20"/>
          <w:szCs w:val="20"/>
        </w:rPr>
        <w:t>ou</w:t>
      </w:r>
      <w:r w:rsidRPr="006D78C1">
        <w:rPr>
          <w:rFonts w:ascii="Arial" w:hAnsi="Arial" w:cs="Arial"/>
          <w:spacing w:val="3"/>
          <w:sz w:val="20"/>
          <w:szCs w:val="20"/>
        </w:rPr>
        <w:t xml:space="preserve"> </w:t>
      </w:r>
      <w:r w:rsidRPr="006D78C1">
        <w:rPr>
          <w:rFonts w:ascii="Arial" w:hAnsi="Arial" w:cs="Arial"/>
          <w:sz w:val="20"/>
          <w:szCs w:val="20"/>
        </w:rPr>
        <w:t>lucros cessantes.</w:t>
      </w:r>
    </w:p>
    <w:p w:rsidR="00A40169" w:rsidRPr="006D78C1" w:rsidRDefault="00A40169" w:rsidP="009B2545">
      <w:pPr>
        <w:pStyle w:val="PargrafodaLista"/>
        <w:numPr>
          <w:ilvl w:val="1"/>
          <w:numId w:val="28"/>
        </w:numPr>
        <w:tabs>
          <w:tab w:val="left" w:pos="993"/>
          <w:tab w:val="left" w:pos="1240"/>
        </w:tabs>
        <w:spacing w:line="360" w:lineRule="auto"/>
        <w:ind w:left="284" w:right="141" w:firstLine="0"/>
        <w:rPr>
          <w:rFonts w:ascii="Arial" w:hAnsi="Arial" w:cs="Arial"/>
          <w:sz w:val="20"/>
          <w:szCs w:val="20"/>
        </w:rPr>
      </w:pPr>
      <w:r w:rsidRPr="006D78C1">
        <w:rPr>
          <w:rFonts w:ascii="Arial" w:hAnsi="Arial" w:cs="Arial"/>
          <w:sz w:val="20"/>
          <w:szCs w:val="20"/>
        </w:rPr>
        <w:t>Responsabilizar-se-á</w:t>
      </w:r>
      <w:r w:rsidRPr="006D78C1">
        <w:rPr>
          <w:rFonts w:ascii="Arial" w:hAnsi="Arial" w:cs="Arial"/>
          <w:spacing w:val="-5"/>
          <w:sz w:val="20"/>
          <w:szCs w:val="20"/>
        </w:rPr>
        <w:t xml:space="preserve"> </w:t>
      </w:r>
      <w:r w:rsidRPr="006D78C1">
        <w:rPr>
          <w:rFonts w:ascii="Arial" w:hAnsi="Arial" w:cs="Arial"/>
          <w:sz w:val="20"/>
          <w:szCs w:val="20"/>
        </w:rPr>
        <w:t>por</w:t>
      </w:r>
      <w:r w:rsidRPr="006D78C1">
        <w:rPr>
          <w:rFonts w:ascii="Arial" w:hAnsi="Arial" w:cs="Arial"/>
          <w:spacing w:val="-4"/>
          <w:sz w:val="20"/>
          <w:szCs w:val="20"/>
        </w:rPr>
        <w:t xml:space="preserve"> </w:t>
      </w:r>
      <w:r w:rsidRPr="006D78C1">
        <w:rPr>
          <w:rFonts w:ascii="Arial" w:hAnsi="Arial" w:cs="Arial"/>
          <w:sz w:val="20"/>
          <w:szCs w:val="20"/>
        </w:rPr>
        <w:t>todo</w:t>
      </w:r>
      <w:r w:rsidRPr="006D78C1">
        <w:rPr>
          <w:rFonts w:ascii="Arial" w:hAnsi="Arial" w:cs="Arial"/>
          <w:spacing w:val="-4"/>
          <w:sz w:val="20"/>
          <w:szCs w:val="20"/>
        </w:rPr>
        <w:t xml:space="preserve"> </w:t>
      </w:r>
      <w:r w:rsidRPr="006D78C1">
        <w:rPr>
          <w:rFonts w:ascii="Arial" w:hAnsi="Arial" w:cs="Arial"/>
          <w:sz w:val="20"/>
          <w:szCs w:val="20"/>
        </w:rPr>
        <w:t>e</w:t>
      </w:r>
      <w:r w:rsidRPr="006D78C1">
        <w:rPr>
          <w:rFonts w:ascii="Arial" w:hAnsi="Arial" w:cs="Arial"/>
          <w:spacing w:val="-8"/>
          <w:sz w:val="20"/>
          <w:szCs w:val="20"/>
        </w:rPr>
        <w:t xml:space="preserve"> </w:t>
      </w:r>
      <w:r w:rsidRPr="006D78C1">
        <w:rPr>
          <w:rFonts w:ascii="Arial" w:hAnsi="Arial" w:cs="Arial"/>
          <w:sz w:val="20"/>
          <w:szCs w:val="20"/>
        </w:rPr>
        <w:t>qualquer</w:t>
      </w:r>
      <w:r w:rsidRPr="006D78C1">
        <w:rPr>
          <w:rFonts w:ascii="Arial" w:hAnsi="Arial" w:cs="Arial"/>
          <w:spacing w:val="-7"/>
          <w:sz w:val="20"/>
          <w:szCs w:val="20"/>
        </w:rPr>
        <w:t xml:space="preserve"> </w:t>
      </w:r>
      <w:r w:rsidRPr="006D78C1">
        <w:rPr>
          <w:rFonts w:ascii="Arial" w:hAnsi="Arial" w:cs="Arial"/>
          <w:sz w:val="20"/>
          <w:szCs w:val="20"/>
        </w:rPr>
        <w:t>dano</w:t>
      </w:r>
      <w:r w:rsidRPr="006D78C1">
        <w:rPr>
          <w:rFonts w:ascii="Arial" w:hAnsi="Arial" w:cs="Arial"/>
          <w:spacing w:val="-4"/>
          <w:sz w:val="20"/>
          <w:szCs w:val="20"/>
        </w:rPr>
        <w:t xml:space="preserve"> </w:t>
      </w:r>
      <w:r w:rsidRPr="006D78C1">
        <w:rPr>
          <w:rFonts w:ascii="Arial" w:hAnsi="Arial" w:cs="Arial"/>
          <w:sz w:val="20"/>
          <w:szCs w:val="20"/>
        </w:rPr>
        <w:t>ou</w:t>
      </w:r>
      <w:r w:rsidRPr="006D78C1">
        <w:rPr>
          <w:rFonts w:ascii="Arial" w:hAnsi="Arial" w:cs="Arial"/>
          <w:spacing w:val="-5"/>
          <w:sz w:val="20"/>
          <w:szCs w:val="20"/>
        </w:rPr>
        <w:t xml:space="preserve"> </w:t>
      </w:r>
      <w:r w:rsidRPr="006D78C1">
        <w:rPr>
          <w:rFonts w:ascii="Arial" w:hAnsi="Arial" w:cs="Arial"/>
          <w:sz w:val="20"/>
          <w:szCs w:val="20"/>
        </w:rPr>
        <w:t>prejuízo,</w:t>
      </w:r>
      <w:r w:rsidRPr="006D78C1">
        <w:rPr>
          <w:rFonts w:ascii="Arial" w:hAnsi="Arial" w:cs="Arial"/>
          <w:spacing w:val="-6"/>
          <w:sz w:val="20"/>
          <w:szCs w:val="20"/>
        </w:rPr>
        <w:t xml:space="preserve"> </w:t>
      </w:r>
      <w:r w:rsidRPr="006D78C1">
        <w:rPr>
          <w:rFonts w:ascii="Arial" w:hAnsi="Arial" w:cs="Arial"/>
          <w:sz w:val="20"/>
          <w:szCs w:val="20"/>
        </w:rPr>
        <w:t>causado</w:t>
      </w:r>
      <w:r w:rsidRPr="006D78C1">
        <w:rPr>
          <w:rFonts w:ascii="Arial" w:hAnsi="Arial" w:cs="Arial"/>
          <w:spacing w:val="-3"/>
          <w:sz w:val="20"/>
          <w:szCs w:val="20"/>
        </w:rPr>
        <w:t xml:space="preserve"> </w:t>
      </w:r>
      <w:r w:rsidRPr="006D78C1">
        <w:rPr>
          <w:rFonts w:ascii="Arial" w:hAnsi="Arial" w:cs="Arial"/>
          <w:sz w:val="20"/>
          <w:szCs w:val="20"/>
        </w:rPr>
        <w:t>direta</w:t>
      </w:r>
      <w:r w:rsidRPr="006D78C1">
        <w:rPr>
          <w:rFonts w:ascii="Arial" w:hAnsi="Arial" w:cs="Arial"/>
          <w:spacing w:val="-68"/>
          <w:sz w:val="20"/>
          <w:szCs w:val="20"/>
        </w:rPr>
        <w:t xml:space="preserve"> </w:t>
      </w:r>
      <w:r w:rsidRPr="006D78C1">
        <w:rPr>
          <w:rFonts w:ascii="Arial" w:hAnsi="Arial" w:cs="Arial"/>
          <w:sz w:val="20"/>
          <w:szCs w:val="20"/>
        </w:rPr>
        <w:t>ou indiretamente, à CONTRATANTE e a terceiros decorrentes do fornecimento dos</w:t>
      </w:r>
      <w:r w:rsidRPr="006D78C1">
        <w:rPr>
          <w:rFonts w:ascii="Arial" w:hAnsi="Arial" w:cs="Arial"/>
          <w:spacing w:val="-68"/>
          <w:sz w:val="20"/>
          <w:szCs w:val="20"/>
        </w:rPr>
        <w:t xml:space="preserve"> </w:t>
      </w:r>
      <w:r w:rsidRPr="006D78C1">
        <w:rPr>
          <w:rFonts w:ascii="Arial" w:hAnsi="Arial" w:cs="Arial"/>
          <w:sz w:val="20"/>
          <w:szCs w:val="20"/>
        </w:rPr>
        <w:t>produtos com vícios ou defeitos, durante os prazos de garantias e mesmo depois</w:t>
      </w:r>
      <w:r w:rsidRPr="006D78C1">
        <w:rPr>
          <w:rFonts w:ascii="Arial" w:hAnsi="Arial" w:cs="Arial"/>
          <w:spacing w:val="1"/>
          <w:sz w:val="20"/>
          <w:szCs w:val="20"/>
        </w:rPr>
        <w:t xml:space="preserve"> </w:t>
      </w:r>
      <w:r w:rsidRPr="006D78C1">
        <w:rPr>
          <w:rFonts w:ascii="Arial" w:hAnsi="Arial" w:cs="Arial"/>
          <w:sz w:val="20"/>
          <w:szCs w:val="20"/>
        </w:rPr>
        <w:t>do</w:t>
      </w:r>
      <w:r w:rsidRPr="006D78C1">
        <w:rPr>
          <w:rFonts w:ascii="Arial" w:hAnsi="Arial" w:cs="Arial"/>
          <w:spacing w:val="-3"/>
          <w:sz w:val="20"/>
          <w:szCs w:val="20"/>
        </w:rPr>
        <w:t xml:space="preserve"> </w:t>
      </w:r>
      <w:r w:rsidRPr="006D78C1">
        <w:rPr>
          <w:rFonts w:ascii="Arial" w:hAnsi="Arial" w:cs="Arial"/>
          <w:sz w:val="20"/>
          <w:szCs w:val="20"/>
        </w:rPr>
        <w:t>vencimento</w:t>
      </w:r>
      <w:r w:rsidRPr="006D78C1">
        <w:rPr>
          <w:rFonts w:ascii="Arial" w:hAnsi="Arial" w:cs="Arial"/>
          <w:spacing w:val="-2"/>
          <w:sz w:val="20"/>
          <w:szCs w:val="20"/>
        </w:rPr>
        <w:t xml:space="preserve"> </w:t>
      </w:r>
      <w:r w:rsidRPr="006D78C1">
        <w:rPr>
          <w:rFonts w:ascii="Arial" w:hAnsi="Arial" w:cs="Arial"/>
          <w:sz w:val="20"/>
          <w:szCs w:val="20"/>
        </w:rPr>
        <w:t>do</w:t>
      </w:r>
      <w:r w:rsidRPr="006D78C1">
        <w:rPr>
          <w:rFonts w:ascii="Arial" w:hAnsi="Arial" w:cs="Arial"/>
          <w:spacing w:val="1"/>
          <w:sz w:val="20"/>
          <w:szCs w:val="20"/>
        </w:rPr>
        <w:t xml:space="preserve"> </w:t>
      </w:r>
      <w:r w:rsidRPr="006D78C1">
        <w:rPr>
          <w:rFonts w:ascii="Arial" w:hAnsi="Arial" w:cs="Arial"/>
          <w:sz w:val="20"/>
          <w:szCs w:val="20"/>
        </w:rPr>
        <w:t>Contrato;</w:t>
      </w:r>
    </w:p>
    <w:p w:rsidR="00A40169" w:rsidRPr="006D78C1" w:rsidRDefault="00A40169" w:rsidP="009B2545">
      <w:pPr>
        <w:pStyle w:val="PargrafodaLista"/>
        <w:numPr>
          <w:ilvl w:val="1"/>
          <w:numId w:val="28"/>
        </w:numPr>
        <w:tabs>
          <w:tab w:val="left" w:pos="993"/>
          <w:tab w:val="left" w:pos="1240"/>
        </w:tabs>
        <w:spacing w:line="360" w:lineRule="auto"/>
        <w:ind w:left="284" w:right="141" w:firstLine="0"/>
        <w:rPr>
          <w:rFonts w:ascii="Arial" w:hAnsi="Arial" w:cs="Arial"/>
          <w:sz w:val="20"/>
          <w:szCs w:val="20"/>
        </w:rPr>
      </w:pPr>
      <w:r w:rsidRPr="006D78C1">
        <w:rPr>
          <w:rFonts w:ascii="Arial" w:hAnsi="Arial" w:cs="Arial"/>
          <w:sz w:val="20"/>
          <w:szCs w:val="20"/>
        </w:rPr>
        <w:lastRenderedPageBreak/>
        <w:t>Cumprir a legislação trabalhista, convenções coletivas e/ou acordos de</w:t>
      </w:r>
      <w:r w:rsidRPr="006D78C1">
        <w:rPr>
          <w:rFonts w:ascii="Arial" w:hAnsi="Arial" w:cs="Arial"/>
          <w:spacing w:val="1"/>
          <w:sz w:val="20"/>
          <w:szCs w:val="20"/>
        </w:rPr>
        <w:t xml:space="preserve"> </w:t>
      </w:r>
      <w:r w:rsidRPr="006D78C1">
        <w:rPr>
          <w:rFonts w:ascii="Arial" w:hAnsi="Arial" w:cs="Arial"/>
          <w:sz w:val="20"/>
          <w:szCs w:val="20"/>
        </w:rPr>
        <w:t>trabalho da categoria e normas regulamentadoras do Ministério do Trabalho,</w:t>
      </w:r>
      <w:r w:rsidRPr="006D78C1">
        <w:rPr>
          <w:rFonts w:ascii="Arial" w:hAnsi="Arial" w:cs="Arial"/>
          <w:spacing w:val="1"/>
          <w:sz w:val="20"/>
          <w:szCs w:val="20"/>
        </w:rPr>
        <w:t xml:space="preserve"> </w:t>
      </w:r>
      <w:r w:rsidRPr="006D78C1">
        <w:rPr>
          <w:rFonts w:ascii="Arial" w:hAnsi="Arial" w:cs="Arial"/>
          <w:sz w:val="20"/>
          <w:szCs w:val="20"/>
        </w:rPr>
        <w:t>relacionadas</w:t>
      </w:r>
      <w:r w:rsidRPr="006D78C1">
        <w:rPr>
          <w:rFonts w:ascii="Arial" w:hAnsi="Arial" w:cs="Arial"/>
          <w:spacing w:val="-2"/>
          <w:sz w:val="20"/>
          <w:szCs w:val="20"/>
        </w:rPr>
        <w:t xml:space="preserve"> </w:t>
      </w:r>
      <w:r w:rsidRPr="006D78C1">
        <w:rPr>
          <w:rFonts w:ascii="Arial" w:hAnsi="Arial" w:cs="Arial"/>
          <w:sz w:val="20"/>
          <w:szCs w:val="20"/>
        </w:rPr>
        <w:t>ao</w:t>
      </w:r>
      <w:r w:rsidRPr="006D78C1">
        <w:rPr>
          <w:rFonts w:ascii="Arial" w:hAnsi="Arial" w:cs="Arial"/>
          <w:spacing w:val="-1"/>
          <w:sz w:val="20"/>
          <w:szCs w:val="20"/>
        </w:rPr>
        <w:t xml:space="preserve"> </w:t>
      </w:r>
      <w:r w:rsidRPr="006D78C1">
        <w:rPr>
          <w:rFonts w:ascii="Arial" w:hAnsi="Arial" w:cs="Arial"/>
          <w:sz w:val="20"/>
          <w:szCs w:val="20"/>
        </w:rPr>
        <w:t>pessoal</w:t>
      </w:r>
      <w:r w:rsidRPr="006D78C1">
        <w:rPr>
          <w:rFonts w:ascii="Arial" w:hAnsi="Arial" w:cs="Arial"/>
          <w:spacing w:val="2"/>
          <w:sz w:val="20"/>
          <w:szCs w:val="20"/>
        </w:rPr>
        <w:t xml:space="preserve"> </w:t>
      </w:r>
      <w:r w:rsidRPr="006D78C1">
        <w:rPr>
          <w:rFonts w:ascii="Arial" w:hAnsi="Arial" w:cs="Arial"/>
          <w:sz w:val="20"/>
          <w:szCs w:val="20"/>
        </w:rPr>
        <w:t>envolvido</w:t>
      </w:r>
      <w:r w:rsidRPr="006D78C1">
        <w:rPr>
          <w:rFonts w:ascii="Arial" w:hAnsi="Arial" w:cs="Arial"/>
          <w:spacing w:val="-2"/>
          <w:sz w:val="20"/>
          <w:szCs w:val="20"/>
        </w:rPr>
        <w:t xml:space="preserve"> </w:t>
      </w:r>
      <w:r w:rsidRPr="006D78C1">
        <w:rPr>
          <w:rFonts w:ascii="Arial" w:hAnsi="Arial" w:cs="Arial"/>
          <w:sz w:val="20"/>
          <w:szCs w:val="20"/>
        </w:rPr>
        <w:t>na</w:t>
      </w:r>
      <w:r w:rsidRPr="006D78C1">
        <w:rPr>
          <w:rFonts w:ascii="Arial" w:hAnsi="Arial" w:cs="Arial"/>
          <w:spacing w:val="-1"/>
          <w:sz w:val="20"/>
          <w:szCs w:val="20"/>
        </w:rPr>
        <w:t xml:space="preserve"> </w:t>
      </w:r>
      <w:r w:rsidRPr="006D78C1">
        <w:rPr>
          <w:rFonts w:ascii="Arial" w:hAnsi="Arial" w:cs="Arial"/>
          <w:sz w:val="20"/>
          <w:szCs w:val="20"/>
        </w:rPr>
        <w:t>execução</w:t>
      </w:r>
      <w:r w:rsidRPr="006D78C1">
        <w:rPr>
          <w:rFonts w:ascii="Arial" w:hAnsi="Arial" w:cs="Arial"/>
          <w:spacing w:val="3"/>
          <w:sz w:val="20"/>
          <w:szCs w:val="20"/>
        </w:rPr>
        <w:t xml:space="preserve"> </w:t>
      </w:r>
      <w:r w:rsidRPr="006D78C1">
        <w:rPr>
          <w:rFonts w:ascii="Arial" w:hAnsi="Arial" w:cs="Arial"/>
          <w:sz w:val="20"/>
          <w:szCs w:val="20"/>
        </w:rPr>
        <w:t>do</w:t>
      </w:r>
      <w:r w:rsidRPr="006D78C1">
        <w:rPr>
          <w:rFonts w:ascii="Arial" w:hAnsi="Arial" w:cs="Arial"/>
          <w:spacing w:val="-3"/>
          <w:sz w:val="20"/>
          <w:szCs w:val="20"/>
        </w:rPr>
        <w:t xml:space="preserve"> </w:t>
      </w:r>
      <w:r w:rsidRPr="006D78C1">
        <w:rPr>
          <w:rFonts w:ascii="Arial" w:hAnsi="Arial" w:cs="Arial"/>
          <w:sz w:val="20"/>
          <w:szCs w:val="20"/>
        </w:rPr>
        <w:t>objeto.</w:t>
      </w:r>
    </w:p>
    <w:p w:rsidR="00A40169" w:rsidRPr="006D78C1" w:rsidRDefault="00A40169" w:rsidP="009B2545">
      <w:pPr>
        <w:pStyle w:val="PargrafodaLista"/>
        <w:numPr>
          <w:ilvl w:val="1"/>
          <w:numId w:val="28"/>
        </w:numPr>
        <w:tabs>
          <w:tab w:val="left" w:pos="993"/>
          <w:tab w:val="left" w:pos="1240"/>
        </w:tabs>
        <w:spacing w:line="360" w:lineRule="auto"/>
        <w:ind w:left="284" w:right="141" w:firstLine="0"/>
        <w:rPr>
          <w:rFonts w:ascii="Arial" w:hAnsi="Arial" w:cs="Arial"/>
          <w:sz w:val="20"/>
          <w:szCs w:val="20"/>
        </w:rPr>
      </w:pPr>
      <w:r w:rsidRPr="006D78C1">
        <w:rPr>
          <w:rFonts w:ascii="Arial" w:hAnsi="Arial" w:cs="Arial"/>
          <w:sz w:val="20"/>
          <w:szCs w:val="20"/>
        </w:rPr>
        <w:t>Quaisquer ônus decorrentes de despesas ou indenizações por acidente de</w:t>
      </w:r>
      <w:r w:rsidRPr="006D78C1">
        <w:rPr>
          <w:rFonts w:ascii="Arial" w:hAnsi="Arial" w:cs="Arial"/>
          <w:spacing w:val="-68"/>
          <w:sz w:val="20"/>
          <w:szCs w:val="20"/>
        </w:rPr>
        <w:t xml:space="preserve"> </w:t>
      </w:r>
      <w:r w:rsidRPr="006D78C1">
        <w:rPr>
          <w:rFonts w:ascii="Arial" w:hAnsi="Arial" w:cs="Arial"/>
          <w:sz w:val="20"/>
          <w:szCs w:val="20"/>
        </w:rPr>
        <w:t>trabalho serão de exclusiva responsabilidade da CONTRATADA, assim como, no</w:t>
      </w:r>
      <w:r w:rsidRPr="006D78C1">
        <w:rPr>
          <w:rFonts w:ascii="Arial" w:hAnsi="Arial" w:cs="Arial"/>
          <w:spacing w:val="1"/>
          <w:sz w:val="20"/>
          <w:szCs w:val="20"/>
        </w:rPr>
        <w:t xml:space="preserve"> </w:t>
      </w:r>
      <w:r w:rsidRPr="006D78C1">
        <w:rPr>
          <w:rFonts w:ascii="Arial" w:hAnsi="Arial" w:cs="Arial"/>
          <w:sz w:val="20"/>
          <w:szCs w:val="20"/>
        </w:rPr>
        <w:t>caso de</w:t>
      </w:r>
      <w:r w:rsidRPr="006D78C1">
        <w:rPr>
          <w:rFonts w:ascii="Arial" w:hAnsi="Arial" w:cs="Arial"/>
          <w:spacing w:val="1"/>
          <w:sz w:val="20"/>
          <w:szCs w:val="20"/>
        </w:rPr>
        <w:t xml:space="preserve"> </w:t>
      </w:r>
      <w:r w:rsidRPr="006D78C1">
        <w:rPr>
          <w:rFonts w:ascii="Arial" w:hAnsi="Arial" w:cs="Arial"/>
          <w:sz w:val="20"/>
          <w:szCs w:val="20"/>
        </w:rPr>
        <w:t>ajuizamento</w:t>
      </w:r>
      <w:r w:rsidRPr="006D78C1">
        <w:rPr>
          <w:rFonts w:ascii="Arial" w:hAnsi="Arial" w:cs="Arial"/>
          <w:spacing w:val="-2"/>
          <w:sz w:val="20"/>
          <w:szCs w:val="20"/>
        </w:rPr>
        <w:t xml:space="preserve"> </w:t>
      </w:r>
      <w:r w:rsidRPr="006D78C1">
        <w:rPr>
          <w:rFonts w:ascii="Arial" w:hAnsi="Arial" w:cs="Arial"/>
          <w:sz w:val="20"/>
          <w:szCs w:val="20"/>
        </w:rPr>
        <w:t>de</w:t>
      </w:r>
      <w:r w:rsidRPr="006D78C1">
        <w:rPr>
          <w:rFonts w:ascii="Arial" w:hAnsi="Arial" w:cs="Arial"/>
          <w:spacing w:val="-1"/>
          <w:sz w:val="20"/>
          <w:szCs w:val="20"/>
        </w:rPr>
        <w:t xml:space="preserve"> </w:t>
      </w:r>
      <w:r w:rsidRPr="006D78C1">
        <w:rPr>
          <w:rFonts w:ascii="Arial" w:hAnsi="Arial" w:cs="Arial"/>
          <w:sz w:val="20"/>
          <w:szCs w:val="20"/>
        </w:rPr>
        <w:t>reclamações</w:t>
      </w:r>
      <w:r w:rsidRPr="006D78C1">
        <w:rPr>
          <w:rFonts w:ascii="Arial" w:hAnsi="Arial" w:cs="Arial"/>
          <w:spacing w:val="-2"/>
          <w:sz w:val="20"/>
          <w:szCs w:val="20"/>
        </w:rPr>
        <w:t xml:space="preserve"> </w:t>
      </w:r>
      <w:r w:rsidRPr="006D78C1">
        <w:rPr>
          <w:rFonts w:ascii="Arial" w:hAnsi="Arial" w:cs="Arial"/>
          <w:sz w:val="20"/>
          <w:szCs w:val="20"/>
        </w:rPr>
        <w:t>trabalhistas.</w:t>
      </w:r>
    </w:p>
    <w:p w:rsidR="00A40169" w:rsidRPr="006D78C1" w:rsidRDefault="00A40169" w:rsidP="009B2545">
      <w:pPr>
        <w:pStyle w:val="Corpodetexto"/>
        <w:numPr>
          <w:ilvl w:val="0"/>
          <w:numId w:val="28"/>
        </w:numPr>
        <w:tabs>
          <w:tab w:val="left" w:pos="709"/>
          <w:tab w:val="left" w:pos="851"/>
        </w:tabs>
        <w:spacing w:before="120" w:line="360" w:lineRule="auto"/>
        <w:ind w:left="284" w:right="142" w:firstLine="0"/>
        <w:rPr>
          <w:rFonts w:ascii="Arial" w:hAnsi="Arial" w:cs="Arial"/>
          <w:b/>
          <w:sz w:val="20"/>
          <w:szCs w:val="20"/>
        </w:rPr>
      </w:pPr>
      <w:r w:rsidRPr="006D78C1">
        <w:rPr>
          <w:rFonts w:ascii="Arial" w:hAnsi="Arial" w:cs="Arial"/>
          <w:b/>
          <w:sz w:val="20"/>
          <w:szCs w:val="20"/>
        </w:rPr>
        <w:t>DAS OBRIGAÇÕES DA CONTRATANTE</w:t>
      </w:r>
    </w:p>
    <w:p w:rsidR="00A40169" w:rsidRPr="006D78C1" w:rsidRDefault="00A40169" w:rsidP="009B2545">
      <w:pPr>
        <w:pStyle w:val="Corpodetexto"/>
        <w:numPr>
          <w:ilvl w:val="1"/>
          <w:numId w:val="28"/>
        </w:numPr>
        <w:tabs>
          <w:tab w:val="left" w:pos="851"/>
          <w:tab w:val="left" w:pos="1134"/>
        </w:tabs>
        <w:spacing w:line="360" w:lineRule="auto"/>
        <w:ind w:left="284" w:right="141" w:firstLine="0"/>
        <w:jc w:val="both"/>
        <w:rPr>
          <w:rFonts w:ascii="Arial" w:hAnsi="Arial" w:cs="Arial"/>
          <w:sz w:val="20"/>
          <w:szCs w:val="20"/>
        </w:rPr>
      </w:pPr>
      <w:r w:rsidRPr="006D78C1">
        <w:rPr>
          <w:rFonts w:ascii="Arial" w:hAnsi="Arial" w:cs="Arial"/>
          <w:sz w:val="20"/>
          <w:szCs w:val="20"/>
        </w:rPr>
        <w:t>Devolver</w:t>
      </w:r>
      <w:r w:rsidRPr="006D78C1">
        <w:rPr>
          <w:rFonts w:ascii="Arial" w:hAnsi="Arial" w:cs="Arial"/>
          <w:spacing w:val="-15"/>
          <w:sz w:val="20"/>
          <w:szCs w:val="20"/>
        </w:rPr>
        <w:t xml:space="preserve"> </w:t>
      </w:r>
      <w:r w:rsidRPr="006D78C1">
        <w:rPr>
          <w:rFonts w:ascii="Arial" w:hAnsi="Arial" w:cs="Arial"/>
          <w:sz w:val="20"/>
          <w:szCs w:val="20"/>
        </w:rPr>
        <w:t>todos</w:t>
      </w:r>
      <w:r w:rsidRPr="006D78C1">
        <w:rPr>
          <w:rFonts w:ascii="Arial" w:hAnsi="Arial" w:cs="Arial"/>
          <w:spacing w:val="-14"/>
          <w:sz w:val="20"/>
          <w:szCs w:val="20"/>
        </w:rPr>
        <w:t xml:space="preserve"> </w:t>
      </w:r>
      <w:r w:rsidRPr="006D78C1">
        <w:rPr>
          <w:rFonts w:ascii="Arial" w:hAnsi="Arial" w:cs="Arial"/>
          <w:sz w:val="20"/>
          <w:szCs w:val="20"/>
        </w:rPr>
        <w:t>e</w:t>
      </w:r>
      <w:r w:rsidRPr="006D78C1">
        <w:rPr>
          <w:rFonts w:ascii="Arial" w:hAnsi="Arial" w:cs="Arial"/>
          <w:spacing w:val="-13"/>
          <w:sz w:val="20"/>
          <w:szCs w:val="20"/>
        </w:rPr>
        <w:t xml:space="preserve"> </w:t>
      </w:r>
      <w:r w:rsidRPr="006D78C1">
        <w:rPr>
          <w:rFonts w:ascii="Arial" w:hAnsi="Arial" w:cs="Arial"/>
          <w:sz w:val="20"/>
          <w:szCs w:val="20"/>
        </w:rPr>
        <w:t>quaisquer</w:t>
      </w:r>
      <w:r w:rsidRPr="006D78C1">
        <w:rPr>
          <w:rFonts w:ascii="Arial" w:hAnsi="Arial" w:cs="Arial"/>
          <w:spacing w:val="-16"/>
          <w:sz w:val="20"/>
          <w:szCs w:val="20"/>
        </w:rPr>
        <w:t xml:space="preserve"> </w:t>
      </w:r>
      <w:r w:rsidRPr="006D78C1">
        <w:rPr>
          <w:rFonts w:ascii="Arial" w:hAnsi="Arial" w:cs="Arial"/>
          <w:sz w:val="20"/>
          <w:szCs w:val="20"/>
        </w:rPr>
        <w:t>produtos</w:t>
      </w:r>
      <w:r w:rsidRPr="006D78C1">
        <w:rPr>
          <w:rFonts w:ascii="Arial" w:hAnsi="Arial" w:cs="Arial"/>
          <w:spacing w:val="-14"/>
          <w:sz w:val="20"/>
          <w:szCs w:val="20"/>
        </w:rPr>
        <w:t xml:space="preserve"> </w:t>
      </w:r>
      <w:r w:rsidRPr="006D78C1">
        <w:rPr>
          <w:rFonts w:ascii="Arial" w:hAnsi="Arial" w:cs="Arial"/>
          <w:sz w:val="20"/>
          <w:szCs w:val="20"/>
        </w:rPr>
        <w:t>cuja</w:t>
      </w:r>
      <w:r w:rsidRPr="006D78C1">
        <w:rPr>
          <w:rFonts w:ascii="Arial" w:hAnsi="Arial" w:cs="Arial"/>
          <w:spacing w:val="-15"/>
          <w:sz w:val="20"/>
          <w:szCs w:val="20"/>
        </w:rPr>
        <w:t xml:space="preserve"> </w:t>
      </w:r>
      <w:r w:rsidRPr="006D78C1">
        <w:rPr>
          <w:rFonts w:ascii="Arial" w:hAnsi="Arial" w:cs="Arial"/>
          <w:sz w:val="20"/>
          <w:szCs w:val="20"/>
        </w:rPr>
        <w:t>especificação</w:t>
      </w:r>
      <w:r w:rsidRPr="006D78C1">
        <w:rPr>
          <w:rFonts w:ascii="Arial" w:hAnsi="Arial" w:cs="Arial"/>
          <w:spacing w:val="-17"/>
          <w:sz w:val="20"/>
          <w:szCs w:val="20"/>
        </w:rPr>
        <w:t xml:space="preserve"> </w:t>
      </w:r>
      <w:r w:rsidRPr="006D78C1">
        <w:rPr>
          <w:rFonts w:ascii="Arial" w:hAnsi="Arial" w:cs="Arial"/>
          <w:sz w:val="20"/>
          <w:szCs w:val="20"/>
        </w:rPr>
        <w:t>esteja</w:t>
      </w:r>
      <w:r w:rsidRPr="006D78C1">
        <w:rPr>
          <w:rFonts w:ascii="Arial" w:hAnsi="Arial" w:cs="Arial"/>
          <w:spacing w:val="-12"/>
          <w:sz w:val="20"/>
          <w:szCs w:val="20"/>
        </w:rPr>
        <w:t xml:space="preserve"> </w:t>
      </w:r>
      <w:r w:rsidRPr="006D78C1">
        <w:rPr>
          <w:rFonts w:ascii="Arial" w:hAnsi="Arial" w:cs="Arial"/>
          <w:sz w:val="20"/>
          <w:szCs w:val="20"/>
        </w:rPr>
        <w:t>em</w:t>
      </w:r>
      <w:r w:rsidRPr="006D78C1">
        <w:rPr>
          <w:rFonts w:ascii="Arial" w:hAnsi="Arial" w:cs="Arial"/>
          <w:spacing w:val="-13"/>
          <w:sz w:val="20"/>
          <w:szCs w:val="20"/>
        </w:rPr>
        <w:t xml:space="preserve"> </w:t>
      </w:r>
      <w:r w:rsidRPr="006D78C1">
        <w:rPr>
          <w:rFonts w:ascii="Arial" w:hAnsi="Arial" w:cs="Arial"/>
          <w:sz w:val="20"/>
          <w:szCs w:val="20"/>
        </w:rPr>
        <w:t>desacordo</w:t>
      </w:r>
      <w:r w:rsidRPr="006D78C1">
        <w:rPr>
          <w:rFonts w:ascii="Arial" w:hAnsi="Arial" w:cs="Arial"/>
          <w:spacing w:val="-68"/>
          <w:sz w:val="20"/>
          <w:szCs w:val="20"/>
        </w:rPr>
        <w:t xml:space="preserve"> </w:t>
      </w:r>
      <w:r w:rsidRPr="006D78C1">
        <w:rPr>
          <w:rFonts w:ascii="Arial" w:hAnsi="Arial" w:cs="Arial"/>
          <w:sz w:val="20"/>
          <w:szCs w:val="20"/>
        </w:rPr>
        <w:t>com o exigido neste Termo de Referência, garantia inferior às atribuídas a cada</w:t>
      </w:r>
      <w:r w:rsidRPr="006D78C1">
        <w:rPr>
          <w:rFonts w:ascii="Arial" w:hAnsi="Arial" w:cs="Arial"/>
          <w:spacing w:val="1"/>
          <w:sz w:val="20"/>
          <w:szCs w:val="20"/>
        </w:rPr>
        <w:t xml:space="preserve"> </w:t>
      </w:r>
      <w:r w:rsidRPr="006D78C1">
        <w:rPr>
          <w:rFonts w:ascii="Arial" w:hAnsi="Arial" w:cs="Arial"/>
          <w:sz w:val="20"/>
          <w:szCs w:val="20"/>
        </w:rPr>
        <w:t>produto.</w:t>
      </w:r>
    </w:p>
    <w:p w:rsidR="00A40169" w:rsidRPr="006D78C1" w:rsidRDefault="00A40169" w:rsidP="009B2545">
      <w:pPr>
        <w:pStyle w:val="Corpodetexto"/>
        <w:numPr>
          <w:ilvl w:val="1"/>
          <w:numId w:val="28"/>
        </w:numPr>
        <w:tabs>
          <w:tab w:val="left" w:pos="851"/>
          <w:tab w:val="left" w:pos="1134"/>
        </w:tabs>
        <w:spacing w:line="360" w:lineRule="auto"/>
        <w:ind w:left="284" w:right="141" w:firstLine="0"/>
        <w:jc w:val="both"/>
        <w:rPr>
          <w:rFonts w:ascii="Arial" w:hAnsi="Arial" w:cs="Arial"/>
          <w:sz w:val="20"/>
          <w:szCs w:val="20"/>
        </w:rPr>
      </w:pPr>
      <w:r w:rsidRPr="006D78C1">
        <w:rPr>
          <w:rFonts w:ascii="Arial" w:hAnsi="Arial" w:cs="Arial"/>
          <w:sz w:val="20"/>
          <w:szCs w:val="20"/>
        </w:rPr>
        <w:t>Controlar o fornecimento dentro da amplitude necessária à salvaguarda de</w:t>
      </w:r>
      <w:r w:rsidRPr="006D78C1">
        <w:rPr>
          <w:rFonts w:ascii="Arial" w:hAnsi="Arial" w:cs="Arial"/>
          <w:spacing w:val="1"/>
          <w:sz w:val="20"/>
          <w:szCs w:val="20"/>
        </w:rPr>
        <w:t xml:space="preserve"> </w:t>
      </w:r>
      <w:r w:rsidRPr="006D78C1">
        <w:rPr>
          <w:rFonts w:ascii="Arial" w:hAnsi="Arial" w:cs="Arial"/>
          <w:sz w:val="20"/>
          <w:szCs w:val="20"/>
        </w:rPr>
        <w:t>seus</w:t>
      </w:r>
      <w:r w:rsidRPr="006D78C1">
        <w:rPr>
          <w:rFonts w:ascii="Arial" w:hAnsi="Arial" w:cs="Arial"/>
          <w:spacing w:val="-1"/>
          <w:sz w:val="20"/>
          <w:szCs w:val="20"/>
        </w:rPr>
        <w:t xml:space="preserve"> </w:t>
      </w:r>
      <w:r w:rsidRPr="006D78C1">
        <w:rPr>
          <w:rFonts w:ascii="Arial" w:hAnsi="Arial" w:cs="Arial"/>
          <w:sz w:val="20"/>
          <w:szCs w:val="20"/>
        </w:rPr>
        <w:t>interesses,</w:t>
      </w:r>
      <w:r w:rsidRPr="006D78C1">
        <w:rPr>
          <w:rFonts w:ascii="Arial" w:hAnsi="Arial" w:cs="Arial"/>
          <w:spacing w:val="-1"/>
          <w:sz w:val="20"/>
          <w:szCs w:val="20"/>
        </w:rPr>
        <w:t xml:space="preserve"> </w:t>
      </w:r>
      <w:r w:rsidRPr="006D78C1">
        <w:rPr>
          <w:rFonts w:ascii="Arial" w:hAnsi="Arial" w:cs="Arial"/>
          <w:sz w:val="20"/>
          <w:szCs w:val="20"/>
        </w:rPr>
        <w:t>respeitando</w:t>
      </w:r>
      <w:r w:rsidRPr="006D78C1">
        <w:rPr>
          <w:rFonts w:ascii="Arial" w:hAnsi="Arial" w:cs="Arial"/>
          <w:spacing w:val="-3"/>
          <w:sz w:val="20"/>
          <w:szCs w:val="20"/>
        </w:rPr>
        <w:t xml:space="preserve"> </w:t>
      </w:r>
      <w:r w:rsidRPr="006D78C1">
        <w:rPr>
          <w:rFonts w:ascii="Arial" w:hAnsi="Arial" w:cs="Arial"/>
          <w:sz w:val="20"/>
          <w:szCs w:val="20"/>
        </w:rPr>
        <w:t>o</w:t>
      </w:r>
      <w:r w:rsidRPr="006D78C1">
        <w:rPr>
          <w:rFonts w:ascii="Arial" w:hAnsi="Arial" w:cs="Arial"/>
          <w:spacing w:val="-4"/>
          <w:sz w:val="20"/>
          <w:szCs w:val="20"/>
        </w:rPr>
        <w:t xml:space="preserve"> </w:t>
      </w:r>
      <w:r w:rsidRPr="006D78C1">
        <w:rPr>
          <w:rFonts w:ascii="Arial" w:hAnsi="Arial" w:cs="Arial"/>
          <w:sz w:val="20"/>
          <w:szCs w:val="20"/>
        </w:rPr>
        <w:t>prazo de entrega</w:t>
      </w:r>
      <w:r w:rsidRPr="006D78C1">
        <w:rPr>
          <w:rFonts w:ascii="Arial" w:hAnsi="Arial" w:cs="Arial"/>
          <w:spacing w:val="-3"/>
          <w:sz w:val="20"/>
          <w:szCs w:val="20"/>
        </w:rPr>
        <w:t xml:space="preserve"> </w:t>
      </w:r>
      <w:r w:rsidRPr="006D78C1">
        <w:rPr>
          <w:rFonts w:ascii="Arial" w:hAnsi="Arial" w:cs="Arial"/>
          <w:sz w:val="20"/>
          <w:szCs w:val="20"/>
        </w:rPr>
        <w:t>atribuída</w:t>
      </w:r>
      <w:r w:rsidRPr="006D78C1">
        <w:rPr>
          <w:rFonts w:ascii="Arial" w:hAnsi="Arial" w:cs="Arial"/>
          <w:spacing w:val="-2"/>
          <w:sz w:val="20"/>
          <w:szCs w:val="20"/>
        </w:rPr>
        <w:t xml:space="preserve"> </w:t>
      </w:r>
      <w:r w:rsidRPr="006D78C1">
        <w:rPr>
          <w:rFonts w:ascii="Arial" w:hAnsi="Arial" w:cs="Arial"/>
          <w:sz w:val="20"/>
          <w:szCs w:val="20"/>
        </w:rPr>
        <w:t>a</w:t>
      </w:r>
      <w:r w:rsidRPr="006D78C1">
        <w:rPr>
          <w:rFonts w:ascii="Arial" w:hAnsi="Arial" w:cs="Arial"/>
          <w:spacing w:val="-2"/>
          <w:sz w:val="20"/>
          <w:szCs w:val="20"/>
        </w:rPr>
        <w:t xml:space="preserve"> </w:t>
      </w:r>
      <w:r w:rsidRPr="006D78C1">
        <w:rPr>
          <w:rFonts w:ascii="Arial" w:hAnsi="Arial" w:cs="Arial"/>
          <w:sz w:val="20"/>
          <w:szCs w:val="20"/>
        </w:rPr>
        <w:t>CONTRATADA.</w:t>
      </w:r>
    </w:p>
    <w:p w:rsidR="00A40169" w:rsidRPr="006D78C1" w:rsidRDefault="00A40169" w:rsidP="009B2545">
      <w:pPr>
        <w:pStyle w:val="Corpodetexto"/>
        <w:numPr>
          <w:ilvl w:val="1"/>
          <w:numId w:val="28"/>
        </w:numPr>
        <w:tabs>
          <w:tab w:val="left" w:pos="851"/>
          <w:tab w:val="left" w:pos="1134"/>
        </w:tabs>
        <w:spacing w:line="360" w:lineRule="auto"/>
        <w:ind w:left="284" w:right="141" w:firstLine="0"/>
        <w:jc w:val="both"/>
        <w:rPr>
          <w:rFonts w:ascii="Arial" w:hAnsi="Arial" w:cs="Arial"/>
          <w:sz w:val="20"/>
          <w:szCs w:val="20"/>
        </w:rPr>
      </w:pPr>
      <w:r w:rsidRPr="006D78C1">
        <w:rPr>
          <w:rFonts w:ascii="Arial" w:hAnsi="Arial" w:cs="Arial"/>
          <w:sz w:val="20"/>
          <w:szCs w:val="20"/>
        </w:rPr>
        <w:t>Prestar</w:t>
      </w:r>
      <w:r w:rsidRPr="006D78C1">
        <w:rPr>
          <w:rFonts w:ascii="Arial" w:hAnsi="Arial" w:cs="Arial"/>
          <w:spacing w:val="-7"/>
          <w:sz w:val="20"/>
          <w:szCs w:val="20"/>
        </w:rPr>
        <w:t xml:space="preserve"> </w:t>
      </w:r>
      <w:r w:rsidRPr="006D78C1">
        <w:rPr>
          <w:rFonts w:ascii="Arial" w:hAnsi="Arial" w:cs="Arial"/>
          <w:sz w:val="20"/>
          <w:szCs w:val="20"/>
        </w:rPr>
        <w:t>as</w:t>
      </w:r>
      <w:r w:rsidRPr="006D78C1">
        <w:rPr>
          <w:rFonts w:ascii="Arial" w:hAnsi="Arial" w:cs="Arial"/>
          <w:spacing w:val="-7"/>
          <w:sz w:val="20"/>
          <w:szCs w:val="20"/>
        </w:rPr>
        <w:t xml:space="preserve"> </w:t>
      </w:r>
      <w:r w:rsidRPr="006D78C1">
        <w:rPr>
          <w:rFonts w:ascii="Arial" w:hAnsi="Arial" w:cs="Arial"/>
          <w:sz w:val="20"/>
          <w:szCs w:val="20"/>
        </w:rPr>
        <w:t>informações</w:t>
      </w:r>
      <w:r w:rsidRPr="006D78C1">
        <w:rPr>
          <w:rFonts w:ascii="Arial" w:hAnsi="Arial" w:cs="Arial"/>
          <w:spacing w:val="-10"/>
          <w:sz w:val="20"/>
          <w:szCs w:val="20"/>
        </w:rPr>
        <w:t xml:space="preserve"> </w:t>
      </w:r>
      <w:r w:rsidRPr="006D78C1">
        <w:rPr>
          <w:rFonts w:ascii="Arial" w:hAnsi="Arial" w:cs="Arial"/>
          <w:sz w:val="20"/>
          <w:szCs w:val="20"/>
        </w:rPr>
        <w:t>necessárias,</w:t>
      </w:r>
      <w:r w:rsidRPr="006D78C1">
        <w:rPr>
          <w:rFonts w:ascii="Arial" w:hAnsi="Arial" w:cs="Arial"/>
          <w:spacing w:val="-7"/>
          <w:sz w:val="20"/>
          <w:szCs w:val="20"/>
        </w:rPr>
        <w:t xml:space="preserve"> </w:t>
      </w:r>
      <w:r w:rsidRPr="006D78C1">
        <w:rPr>
          <w:rFonts w:ascii="Arial" w:hAnsi="Arial" w:cs="Arial"/>
          <w:sz w:val="20"/>
          <w:szCs w:val="20"/>
        </w:rPr>
        <w:t>com</w:t>
      </w:r>
      <w:r w:rsidRPr="006D78C1">
        <w:rPr>
          <w:rFonts w:ascii="Arial" w:hAnsi="Arial" w:cs="Arial"/>
          <w:spacing w:val="-4"/>
          <w:sz w:val="20"/>
          <w:szCs w:val="20"/>
        </w:rPr>
        <w:t xml:space="preserve"> </w:t>
      </w:r>
      <w:r w:rsidRPr="006D78C1">
        <w:rPr>
          <w:rFonts w:ascii="Arial" w:hAnsi="Arial" w:cs="Arial"/>
          <w:sz w:val="20"/>
          <w:szCs w:val="20"/>
        </w:rPr>
        <w:t>clareza,</w:t>
      </w:r>
      <w:r w:rsidRPr="006D78C1">
        <w:rPr>
          <w:rFonts w:ascii="Arial" w:hAnsi="Arial" w:cs="Arial"/>
          <w:spacing w:val="-8"/>
          <w:sz w:val="20"/>
          <w:szCs w:val="20"/>
        </w:rPr>
        <w:t xml:space="preserve"> </w:t>
      </w:r>
      <w:r w:rsidRPr="006D78C1">
        <w:rPr>
          <w:rFonts w:ascii="Arial" w:hAnsi="Arial" w:cs="Arial"/>
          <w:sz w:val="20"/>
          <w:szCs w:val="20"/>
        </w:rPr>
        <w:t>quanto</w:t>
      </w:r>
      <w:r w:rsidRPr="006D78C1">
        <w:rPr>
          <w:rFonts w:ascii="Arial" w:hAnsi="Arial" w:cs="Arial"/>
          <w:spacing w:val="-10"/>
          <w:sz w:val="20"/>
          <w:szCs w:val="20"/>
        </w:rPr>
        <w:t xml:space="preserve"> </w:t>
      </w:r>
      <w:r w:rsidRPr="006D78C1">
        <w:rPr>
          <w:rFonts w:ascii="Arial" w:hAnsi="Arial" w:cs="Arial"/>
          <w:sz w:val="20"/>
          <w:szCs w:val="20"/>
        </w:rPr>
        <w:t>aos</w:t>
      </w:r>
      <w:r w:rsidRPr="006D78C1">
        <w:rPr>
          <w:rFonts w:ascii="Arial" w:hAnsi="Arial" w:cs="Arial"/>
          <w:spacing w:val="-7"/>
          <w:sz w:val="20"/>
          <w:szCs w:val="20"/>
        </w:rPr>
        <w:t xml:space="preserve"> </w:t>
      </w:r>
      <w:r w:rsidRPr="006D78C1">
        <w:rPr>
          <w:rFonts w:ascii="Arial" w:hAnsi="Arial" w:cs="Arial"/>
          <w:sz w:val="20"/>
          <w:szCs w:val="20"/>
        </w:rPr>
        <w:t>procedimentos</w:t>
      </w:r>
      <w:r w:rsidRPr="006D78C1">
        <w:rPr>
          <w:rFonts w:ascii="Arial" w:hAnsi="Arial" w:cs="Arial"/>
          <w:spacing w:val="-68"/>
          <w:sz w:val="20"/>
          <w:szCs w:val="20"/>
        </w:rPr>
        <w:t xml:space="preserve"> </w:t>
      </w:r>
      <w:r w:rsidRPr="006D78C1">
        <w:rPr>
          <w:rFonts w:ascii="Arial" w:hAnsi="Arial" w:cs="Arial"/>
          <w:w w:val="95"/>
          <w:sz w:val="20"/>
          <w:szCs w:val="20"/>
        </w:rPr>
        <w:t>para</w:t>
      </w:r>
      <w:r w:rsidRPr="006D78C1">
        <w:rPr>
          <w:rFonts w:ascii="Arial" w:hAnsi="Arial" w:cs="Arial"/>
          <w:spacing w:val="12"/>
          <w:w w:val="95"/>
          <w:sz w:val="20"/>
          <w:szCs w:val="20"/>
        </w:rPr>
        <w:t xml:space="preserve"> </w:t>
      </w:r>
      <w:r w:rsidRPr="006D78C1">
        <w:rPr>
          <w:rFonts w:ascii="Arial" w:hAnsi="Arial" w:cs="Arial"/>
          <w:w w:val="95"/>
          <w:sz w:val="20"/>
          <w:szCs w:val="20"/>
        </w:rPr>
        <w:t>a</w:t>
      </w:r>
      <w:r w:rsidRPr="006D78C1">
        <w:rPr>
          <w:rFonts w:ascii="Arial" w:hAnsi="Arial" w:cs="Arial"/>
          <w:spacing w:val="20"/>
          <w:w w:val="95"/>
          <w:sz w:val="20"/>
          <w:szCs w:val="20"/>
        </w:rPr>
        <w:t xml:space="preserve"> </w:t>
      </w:r>
      <w:r w:rsidRPr="006D78C1">
        <w:rPr>
          <w:rFonts w:ascii="Arial" w:hAnsi="Arial" w:cs="Arial"/>
          <w:w w:val="95"/>
          <w:sz w:val="20"/>
          <w:szCs w:val="20"/>
        </w:rPr>
        <w:t>entrega</w:t>
      </w:r>
      <w:r w:rsidRPr="006D78C1">
        <w:rPr>
          <w:rFonts w:ascii="Arial" w:hAnsi="Arial" w:cs="Arial"/>
          <w:spacing w:val="15"/>
          <w:w w:val="95"/>
          <w:sz w:val="20"/>
          <w:szCs w:val="20"/>
        </w:rPr>
        <w:t xml:space="preserve"> </w:t>
      </w:r>
      <w:r w:rsidRPr="006D78C1">
        <w:rPr>
          <w:rFonts w:ascii="Arial" w:hAnsi="Arial" w:cs="Arial"/>
          <w:w w:val="95"/>
          <w:sz w:val="20"/>
          <w:szCs w:val="20"/>
        </w:rPr>
        <w:t>dos</w:t>
      </w:r>
      <w:r w:rsidRPr="006D78C1">
        <w:rPr>
          <w:rFonts w:ascii="Arial" w:hAnsi="Arial" w:cs="Arial"/>
          <w:spacing w:val="16"/>
          <w:w w:val="95"/>
          <w:sz w:val="20"/>
          <w:szCs w:val="20"/>
        </w:rPr>
        <w:t xml:space="preserve"> </w:t>
      </w:r>
      <w:r w:rsidRPr="006D78C1">
        <w:rPr>
          <w:rFonts w:ascii="Arial" w:hAnsi="Arial" w:cs="Arial"/>
          <w:w w:val="95"/>
          <w:sz w:val="20"/>
          <w:szCs w:val="20"/>
        </w:rPr>
        <w:t>produtos</w:t>
      </w:r>
      <w:r w:rsidRPr="006D78C1">
        <w:rPr>
          <w:rFonts w:ascii="Arial" w:hAnsi="Arial" w:cs="Arial"/>
          <w:spacing w:val="15"/>
          <w:w w:val="95"/>
          <w:sz w:val="20"/>
          <w:szCs w:val="20"/>
        </w:rPr>
        <w:t xml:space="preserve"> </w:t>
      </w:r>
      <w:r w:rsidRPr="006D78C1">
        <w:rPr>
          <w:rFonts w:ascii="Arial" w:hAnsi="Arial" w:cs="Arial"/>
          <w:w w:val="95"/>
          <w:sz w:val="20"/>
          <w:szCs w:val="20"/>
        </w:rPr>
        <w:t>solicitados,</w:t>
      </w:r>
      <w:r w:rsidRPr="006D78C1">
        <w:rPr>
          <w:rFonts w:ascii="Arial" w:hAnsi="Arial" w:cs="Arial"/>
          <w:spacing w:val="14"/>
          <w:w w:val="95"/>
          <w:sz w:val="20"/>
          <w:szCs w:val="20"/>
        </w:rPr>
        <w:t xml:space="preserve"> </w:t>
      </w:r>
      <w:r w:rsidRPr="006D78C1">
        <w:rPr>
          <w:rFonts w:ascii="Arial" w:hAnsi="Arial" w:cs="Arial"/>
          <w:w w:val="95"/>
          <w:sz w:val="20"/>
          <w:szCs w:val="20"/>
        </w:rPr>
        <w:t>comunicando</w:t>
      </w:r>
      <w:r w:rsidRPr="006D78C1">
        <w:rPr>
          <w:rFonts w:ascii="Arial" w:hAnsi="Arial" w:cs="Arial"/>
          <w:spacing w:val="11"/>
          <w:w w:val="95"/>
          <w:sz w:val="20"/>
          <w:szCs w:val="20"/>
        </w:rPr>
        <w:t xml:space="preserve"> </w:t>
      </w:r>
      <w:r w:rsidRPr="006D78C1">
        <w:rPr>
          <w:rFonts w:ascii="Arial" w:hAnsi="Arial" w:cs="Arial"/>
          <w:w w:val="95"/>
          <w:sz w:val="20"/>
          <w:szCs w:val="20"/>
        </w:rPr>
        <w:t>por</w:t>
      </w:r>
      <w:r w:rsidRPr="006D78C1">
        <w:rPr>
          <w:rFonts w:ascii="Arial" w:hAnsi="Arial" w:cs="Arial"/>
          <w:spacing w:val="18"/>
          <w:w w:val="95"/>
          <w:sz w:val="20"/>
          <w:szCs w:val="20"/>
        </w:rPr>
        <w:t xml:space="preserve"> </w:t>
      </w:r>
      <w:r w:rsidRPr="006D78C1">
        <w:rPr>
          <w:rFonts w:ascii="Arial" w:hAnsi="Arial" w:cs="Arial"/>
          <w:w w:val="95"/>
          <w:sz w:val="20"/>
          <w:szCs w:val="20"/>
        </w:rPr>
        <w:t>escrito</w:t>
      </w:r>
      <w:r w:rsidRPr="006D78C1">
        <w:rPr>
          <w:rFonts w:ascii="Arial" w:hAnsi="Arial" w:cs="Arial"/>
          <w:spacing w:val="14"/>
          <w:w w:val="95"/>
          <w:sz w:val="20"/>
          <w:szCs w:val="20"/>
        </w:rPr>
        <w:t xml:space="preserve"> </w:t>
      </w:r>
      <w:r w:rsidRPr="006D78C1">
        <w:rPr>
          <w:rFonts w:ascii="Arial" w:hAnsi="Arial" w:cs="Arial"/>
          <w:w w:val="95"/>
          <w:sz w:val="20"/>
          <w:szCs w:val="20"/>
        </w:rPr>
        <w:t>e</w:t>
      </w:r>
      <w:r w:rsidRPr="006D78C1">
        <w:rPr>
          <w:rFonts w:ascii="Arial" w:hAnsi="Arial" w:cs="Arial"/>
          <w:spacing w:val="14"/>
          <w:w w:val="95"/>
          <w:sz w:val="20"/>
          <w:szCs w:val="20"/>
        </w:rPr>
        <w:t xml:space="preserve"> </w:t>
      </w:r>
      <w:r w:rsidRPr="006D78C1">
        <w:rPr>
          <w:rFonts w:ascii="Arial" w:hAnsi="Arial" w:cs="Arial"/>
          <w:w w:val="95"/>
          <w:sz w:val="20"/>
          <w:szCs w:val="20"/>
        </w:rPr>
        <w:t>em</w:t>
      </w:r>
      <w:r w:rsidRPr="006D78C1">
        <w:rPr>
          <w:rFonts w:ascii="Arial" w:hAnsi="Arial" w:cs="Arial"/>
          <w:spacing w:val="17"/>
          <w:w w:val="95"/>
          <w:sz w:val="20"/>
          <w:szCs w:val="20"/>
        </w:rPr>
        <w:t xml:space="preserve"> </w:t>
      </w:r>
      <w:r w:rsidRPr="006D78C1">
        <w:rPr>
          <w:rFonts w:ascii="Arial" w:hAnsi="Arial" w:cs="Arial"/>
          <w:w w:val="95"/>
          <w:sz w:val="20"/>
          <w:szCs w:val="20"/>
        </w:rPr>
        <w:t>tempo</w:t>
      </w:r>
      <w:r w:rsidRPr="006D78C1">
        <w:rPr>
          <w:rFonts w:ascii="Arial" w:hAnsi="Arial" w:cs="Arial"/>
          <w:spacing w:val="13"/>
          <w:w w:val="95"/>
          <w:sz w:val="20"/>
          <w:szCs w:val="20"/>
        </w:rPr>
        <w:t xml:space="preserve"> </w:t>
      </w:r>
      <w:r w:rsidRPr="006D78C1">
        <w:rPr>
          <w:rFonts w:ascii="Arial" w:hAnsi="Arial" w:cs="Arial"/>
          <w:w w:val="95"/>
          <w:sz w:val="20"/>
          <w:szCs w:val="20"/>
        </w:rPr>
        <w:t>hábil,</w:t>
      </w:r>
      <w:r w:rsidRPr="006D78C1">
        <w:rPr>
          <w:rFonts w:ascii="Arial" w:hAnsi="Arial" w:cs="Arial"/>
          <w:spacing w:val="-64"/>
          <w:w w:val="95"/>
          <w:sz w:val="20"/>
          <w:szCs w:val="20"/>
        </w:rPr>
        <w:t xml:space="preserve"> </w:t>
      </w:r>
      <w:r w:rsidRPr="006D78C1">
        <w:rPr>
          <w:rFonts w:ascii="Arial" w:hAnsi="Arial" w:cs="Arial"/>
          <w:sz w:val="20"/>
          <w:szCs w:val="20"/>
        </w:rPr>
        <w:t>à CONTRATADA, quaisquer instruções ou procedimentos a adotar sobre assuntos</w:t>
      </w:r>
      <w:r w:rsidRPr="006D78C1">
        <w:rPr>
          <w:rFonts w:ascii="Arial" w:hAnsi="Arial" w:cs="Arial"/>
          <w:spacing w:val="1"/>
          <w:sz w:val="20"/>
          <w:szCs w:val="20"/>
        </w:rPr>
        <w:t xml:space="preserve"> </w:t>
      </w:r>
      <w:r w:rsidRPr="006D78C1">
        <w:rPr>
          <w:rFonts w:ascii="Arial" w:hAnsi="Arial" w:cs="Arial"/>
          <w:sz w:val="20"/>
          <w:szCs w:val="20"/>
        </w:rPr>
        <w:t>relacionados</w:t>
      </w:r>
      <w:r w:rsidRPr="006D78C1">
        <w:rPr>
          <w:rFonts w:ascii="Arial" w:hAnsi="Arial" w:cs="Arial"/>
          <w:spacing w:val="-3"/>
          <w:sz w:val="20"/>
          <w:szCs w:val="20"/>
        </w:rPr>
        <w:t xml:space="preserve"> </w:t>
      </w:r>
      <w:r w:rsidRPr="006D78C1">
        <w:rPr>
          <w:rFonts w:ascii="Arial" w:hAnsi="Arial" w:cs="Arial"/>
          <w:sz w:val="20"/>
          <w:szCs w:val="20"/>
        </w:rPr>
        <w:t>à</w:t>
      </w:r>
      <w:r w:rsidRPr="006D78C1">
        <w:rPr>
          <w:rFonts w:ascii="Arial" w:hAnsi="Arial" w:cs="Arial"/>
          <w:spacing w:val="1"/>
          <w:sz w:val="20"/>
          <w:szCs w:val="20"/>
        </w:rPr>
        <w:t xml:space="preserve"> </w:t>
      </w:r>
      <w:r w:rsidRPr="006D78C1">
        <w:rPr>
          <w:rFonts w:ascii="Arial" w:hAnsi="Arial" w:cs="Arial"/>
          <w:sz w:val="20"/>
          <w:szCs w:val="20"/>
        </w:rPr>
        <w:t>execução do objeto.</w:t>
      </w:r>
    </w:p>
    <w:p w:rsidR="00A40169" w:rsidRPr="006D78C1" w:rsidRDefault="00A40169" w:rsidP="009B2545">
      <w:pPr>
        <w:pStyle w:val="Corpodetexto"/>
        <w:numPr>
          <w:ilvl w:val="1"/>
          <w:numId w:val="28"/>
        </w:numPr>
        <w:tabs>
          <w:tab w:val="left" w:pos="851"/>
          <w:tab w:val="left" w:pos="1134"/>
        </w:tabs>
        <w:spacing w:line="360" w:lineRule="auto"/>
        <w:ind w:left="284" w:right="141" w:firstLine="0"/>
        <w:jc w:val="both"/>
        <w:rPr>
          <w:rFonts w:ascii="Arial" w:hAnsi="Arial" w:cs="Arial"/>
          <w:sz w:val="20"/>
          <w:szCs w:val="20"/>
        </w:rPr>
      </w:pPr>
      <w:r w:rsidRPr="006D78C1">
        <w:rPr>
          <w:rFonts w:ascii="Arial" w:hAnsi="Arial" w:cs="Arial"/>
          <w:sz w:val="20"/>
          <w:szCs w:val="20"/>
        </w:rPr>
        <w:t>Notificar e/ou aplicar as penalidades a CONTRATADA, quando ocorrer o</w:t>
      </w:r>
      <w:r w:rsidRPr="006D78C1">
        <w:rPr>
          <w:rFonts w:ascii="Arial" w:hAnsi="Arial" w:cs="Arial"/>
          <w:spacing w:val="1"/>
          <w:sz w:val="20"/>
          <w:szCs w:val="20"/>
        </w:rPr>
        <w:t xml:space="preserve"> </w:t>
      </w:r>
      <w:r w:rsidRPr="006D78C1">
        <w:rPr>
          <w:rFonts w:ascii="Arial" w:hAnsi="Arial" w:cs="Arial"/>
          <w:w w:val="95"/>
          <w:sz w:val="20"/>
          <w:szCs w:val="20"/>
        </w:rPr>
        <w:t>descumprimento das</w:t>
      </w:r>
      <w:r w:rsidRPr="006D78C1">
        <w:rPr>
          <w:rFonts w:ascii="Arial" w:hAnsi="Arial" w:cs="Arial"/>
          <w:spacing w:val="1"/>
          <w:w w:val="95"/>
          <w:sz w:val="20"/>
          <w:szCs w:val="20"/>
        </w:rPr>
        <w:t xml:space="preserve"> </w:t>
      </w:r>
      <w:r w:rsidRPr="006D78C1">
        <w:rPr>
          <w:rFonts w:ascii="Arial" w:hAnsi="Arial" w:cs="Arial"/>
          <w:w w:val="95"/>
          <w:sz w:val="20"/>
          <w:szCs w:val="20"/>
        </w:rPr>
        <w:t>obrigações</w:t>
      </w:r>
      <w:r w:rsidRPr="006D78C1">
        <w:rPr>
          <w:rFonts w:ascii="Arial" w:hAnsi="Arial" w:cs="Arial"/>
          <w:spacing w:val="63"/>
          <w:sz w:val="20"/>
          <w:szCs w:val="20"/>
        </w:rPr>
        <w:t xml:space="preserve"> </w:t>
      </w:r>
      <w:r w:rsidRPr="006D78C1">
        <w:rPr>
          <w:rFonts w:ascii="Arial" w:hAnsi="Arial" w:cs="Arial"/>
          <w:w w:val="95"/>
          <w:sz w:val="20"/>
          <w:szCs w:val="20"/>
        </w:rPr>
        <w:t>assumidas, fixando-lhe prazo para corrigir defeitos</w:t>
      </w:r>
      <w:r w:rsidRPr="006D78C1">
        <w:rPr>
          <w:rFonts w:ascii="Arial" w:hAnsi="Arial" w:cs="Arial"/>
          <w:spacing w:val="1"/>
          <w:w w:val="95"/>
          <w:sz w:val="20"/>
          <w:szCs w:val="20"/>
        </w:rPr>
        <w:t xml:space="preserve"> </w:t>
      </w:r>
      <w:r w:rsidRPr="006D78C1">
        <w:rPr>
          <w:rFonts w:ascii="Arial" w:hAnsi="Arial" w:cs="Arial"/>
          <w:sz w:val="20"/>
          <w:szCs w:val="20"/>
        </w:rPr>
        <w:t>ou</w:t>
      </w:r>
      <w:r w:rsidRPr="006D78C1">
        <w:rPr>
          <w:rFonts w:ascii="Arial" w:hAnsi="Arial" w:cs="Arial"/>
          <w:spacing w:val="-1"/>
          <w:sz w:val="20"/>
          <w:szCs w:val="20"/>
        </w:rPr>
        <w:t xml:space="preserve"> </w:t>
      </w:r>
      <w:r w:rsidRPr="006D78C1">
        <w:rPr>
          <w:rFonts w:ascii="Arial" w:hAnsi="Arial" w:cs="Arial"/>
          <w:sz w:val="20"/>
          <w:szCs w:val="20"/>
        </w:rPr>
        <w:t>irregularidades</w:t>
      </w:r>
      <w:r w:rsidRPr="006D78C1">
        <w:rPr>
          <w:rFonts w:ascii="Arial" w:hAnsi="Arial" w:cs="Arial"/>
          <w:spacing w:val="-2"/>
          <w:sz w:val="20"/>
          <w:szCs w:val="20"/>
        </w:rPr>
        <w:t xml:space="preserve"> </w:t>
      </w:r>
      <w:r w:rsidRPr="006D78C1">
        <w:rPr>
          <w:rFonts w:ascii="Arial" w:hAnsi="Arial" w:cs="Arial"/>
          <w:sz w:val="20"/>
          <w:szCs w:val="20"/>
        </w:rPr>
        <w:t>encontradas</w:t>
      </w:r>
      <w:r w:rsidRPr="006D78C1">
        <w:rPr>
          <w:rFonts w:ascii="Arial" w:hAnsi="Arial" w:cs="Arial"/>
          <w:spacing w:val="-2"/>
          <w:sz w:val="20"/>
          <w:szCs w:val="20"/>
        </w:rPr>
        <w:t xml:space="preserve"> </w:t>
      </w:r>
      <w:r w:rsidRPr="006D78C1">
        <w:rPr>
          <w:rFonts w:ascii="Arial" w:hAnsi="Arial" w:cs="Arial"/>
          <w:sz w:val="20"/>
          <w:szCs w:val="20"/>
        </w:rPr>
        <w:t>na</w:t>
      </w:r>
      <w:r w:rsidRPr="006D78C1">
        <w:rPr>
          <w:rFonts w:ascii="Arial" w:hAnsi="Arial" w:cs="Arial"/>
          <w:spacing w:val="1"/>
          <w:sz w:val="20"/>
          <w:szCs w:val="20"/>
        </w:rPr>
        <w:t xml:space="preserve"> </w:t>
      </w:r>
      <w:r w:rsidRPr="006D78C1">
        <w:rPr>
          <w:rFonts w:ascii="Arial" w:hAnsi="Arial" w:cs="Arial"/>
          <w:sz w:val="20"/>
          <w:szCs w:val="20"/>
        </w:rPr>
        <w:t>execução</w:t>
      </w:r>
      <w:r w:rsidRPr="006D78C1">
        <w:rPr>
          <w:rFonts w:ascii="Arial" w:hAnsi="Arial" w:cs="Arial"/>
          <w:spacing w:val="-3"/>
          <w:sz w:val="20"/>
          <w:szCs w:val="20"/>
        </w:rPr>
        <w:t xml:space="preserve"> </w:t>
      </w:r>
      <w:r w:rsidRPr="006D78C1">
        <w:rPr>
          <w:rFonts w:ascii="Arial" w:hAnsi="Arial" w:cs="Arial"/>
          <w:sz w:val="20"/>
          <w:szCs w:val="20"/>
        </w:rPr>
        <w:t>do</w:t>
      </w:r>
      <w:r w:rsidRPr="006D78C1">
        <w:rPr>
          <w:rFonts w:ascii="Arial" w:hAnsi="Arial" w:cs="Arial"/>
          <w:spacing w:val="1"/>
          <w:sz w:val="20"/>
          <w:szCs w:val="20"/>
        </w:rPr>
        <w:t xml:space="preserve"> </w:t>
      </w:r>
      <w:r w:rsidRPr="006D78C1">
        <w:rPr>
          <w:rFonts w:ascii="Arial" w:hAnsi="Arial" w:cs="Arial"/>
          <w:sz w:val="20"/>
          <w:szCs w:val="20"/>
        </w:rPr>
        <w:t>objeto.</w:t>
      </w:r>
    </w:p>
    <w:p w:rsidR="00A40169" w:rsidRPr="006D78C1" w:rsidRDefault="00A40169" w:rsidP="009B2545">
      <w:pPr>
        <w:pStyle w:val="Corpodetexto"/>
        <w:numPr>
          <w:ilvl w:val="1"/>
          <w:numId w:val="28"/>
        </w:numPr>
        <w:tabs>
          <w:tab w:val="left" w:pos="851"/>
          <w:tab w:val="left" w:pos="1134"/>
        </w:tabs>
        <w:spacing w:line="360" w:lineRule="auto"/>
        <w:ind w:left="284" w:right="141" w:firstLine="0"/>
        <w:jc w:val="both"/>
        <w:rPr>
          <w:rFonts w:ascii="Arial" w:hAnsi="Arial" w:cs="Arial"/>
          <w:sz w:val="20"/>
          <w:szCs w:val="20"/>
        </w:rPr>
      </w:pPr>
      <w:r w:rsidRPr="006D78C1">
        <w:rPr>
          <w:rFonts w:ascii="Arial" w:hAnsi="Arial" w:cs="Arial"/>
          <w:sz w:val="20"/>
          <w:szCs w:val="20"/>
        </w:rPr>
        <w:t>Pagar</w:t>
      </w:r>
      <w:r w:rsidRPr="006D78C1">
        <w:rPr>
          <w:rFonts w:ascii="Arial" w:hAnsi="Arial" w:cs="Arial"/>
          <w:spacing w:val="1"/>
          <w:sz w:val="20"/>
          <w:szCs w:val="20"/>
        </w:rPr>
        <w:t xml:space="preserve"> </w:t>
      </w:r>
      <w:r w:rsidRPr="006D78C1">
        <w:rPr>
          <w:rFonts w:ascii="Arial" w:hAnsi="Arial" w:cs="Arial"/>
          <w:sz w:val="20"/>
          <w:szCs w:val="20"/>
        </w:rPr>
        <w:t>no</w:t>
      </w:r>
      <w:r w:rsidRPr="006D78C1">
        <w:rPr>
          <w:rFonts w:ascii="Arial" w:hAnsi="Arial" w:cs="Arial"/>
          <w:spacing w:val="1"/>
          <w:sz w:val="20"/>
          <w:szCs w:val="20"/>
        </w:rPr>
        <w:t xml:space="preserve"> </w:t>
      </w:r>
      <w:r w:rsidRPr="006D78C1">
        <w:rPr>
          <w:rFonts w:ascii="Arial" w:hAnsi="Arial" w:cs="Arial"/>
          <w:sz w:val="20"/>
          <w:szCs w:val="20"/>
        </w:rPr>
        <w:t>vencimento</w:t>
      </w:r>
      <w:r w:rsidRPr="006D78C1">
        <w:rPr>
          <w:rFonts w:ascii="Arial" w:hAnsi="Arial" w:cs="Arial"/>
          <w:spacing w:val="1"/>
          <w:sz w:val="20"/>
          <w:szCs w:val="20"/>
        </w:rPr>
        <w:t xml:space="preserve"> </w:t>
      </w:r>
      <w:r w:rsidRPr="006D78C1">
        <w:rPr>
          <w:rFonts w:ascii="Arial" w:hAnsi="Arial" w:cs="Arial"/>
          <w:sz w:val="20"/>
          <w:szCs w:val="20"/>
        </w:rPr>
        <w:t>as</w:t>
      </w:r>
      <w:r w:rsidRPr="006D78C1">
        <w:rPr>
          <w:rFonts w:ascii="Arial" w:hAnsi="Arial" w:cs="Arial"/>
          <w:spacing w:val="1"/>
          <w:sz w:val="20"/>
          <w:szCs w:val="20"/>
        </w:rPr>
        <w:t xml:space="preserve"> </w:t>
      </w:r>
      <w:r w:rsidRPr="006D78C1">
        <w:rPr>
          <w:rFonts w:ascii="Arial" w:hAnsi="Arial" w:cs="Arial"/>
          <w:sz w:val="20"/>
          <w:szCs w:val="20"/>
        </w:rPr>
        <w:t>faturas</w:t>
      </w:r>
      <w:r w:rsidRPr="006D78C1">
        <w:rPr>
          <w:rFonts w:ascii="Arial" w:hAnsi="Arial" w:cs="Arial"/>
          <w:spacing w:val="1"/>
          <w:sz w:val="20"/>
          <w:szCs w:val="20"/>
        </w:rPr>
        <w:t xml:space="preserve"> </w:t>
      </w:r>
      <w:r w:rsidRPr="006D78C1">
        <w:rPr>
          <w:rFonts w:ascii="Arial" w:hAnsi="Arial" w:cs="Arial"/>
          <w:sz w:val="20"/>
          <w:szCs w:val="20"/>
        </w:rPr>
        <w:t>apresentadas</w:t>
      </w:r>
      <w:r w:rsidRPr="006D78C1">
        <w:rPr>
          <w:rFonts w:ascii="Arial" w:hAnsi="Arial" w:cs="Arial"/>
          <w:spacing w:val="1"/>
          <w:sz w:val="20"/>
          <w:szCs w:val="20"/>
        </w:rPr>
        <w:t xml:space="preserve"> </w:t>
      </w:r>
      <w:r w:rsidRPr="006D78C1">
        <w:rPr>
          <w:rFonts w:ascii="Arial" w:hAnsi="Arial" w:cs="Arial"/>
          <w:sz w:val="20"/>
          <w:szCs w:val="20"/>
        </w:rPr>
        <w:t>pela</w:t>
      </w:r>
      <w:r w:rsidRPr="006D78C1">
        <w:rPr>
          <w:rFonts w:ascii="Arial" w:hAnsi="Arial" w:cs="Arial"/>
          <w:spacing w:val="1"/>
          <w:sz w:val="20"/>
          <w:szCs w:val="20"/>
        </w:rPr>
        <w:t xml:space="preserve"> </w:t>
      </w:r>
      <w:r w:rsidRPr="006D78C1">
        <w:rPr>
          <w:rFonts w:ascii="Arial" w:hAnsi="Arial" w:cs="Arial"/>
          <w:sz w:val="20"/>
          <w:szCs w:val="20"/>
        </w:rPr>
        <w:t>CONTRATADA,</w:t>
      </w:r>
      <w:r w:rsidRPr="006D78C1">
        <w:rPr>
          <w:rFonts w:ascii="Arial" w:hAnsi="Arial" w:cs="Arial"/>
          <w:spacing w:val="1"/>
          <w:sz w:val="20"/>
          <w:szCs w:val="20"/>
        </w:rPr>
        <w:t xml:space="preserve"> </w:t>
      </w:r>
      <w:r w:rsidRPr="006D78C1">
        <w:rPr>
          <w:rFonts w:ascii="Arial" w:hAnsi="Arial" w:cs="Arial"/>
          <w:sz w:val="20"/>
          <w:szCs w:val="20"/>
        </w:rPr>
        <w:t>correspondentes aos fornecimentos solicitados e efetuados conforme Pedido de</w:t>
      </w:r>
      <w:r w:rsidRPr="006D78C1">
        <w:rPr>
          <w:rFonts w:ascii="Arial" w:hAnsi="Arial" w:cs="Arial"/>
          <w:spacing w:val="1"/>
          <w:sz w:val="20"/>
          <w:szCs w:val="20"/>
        </w:rPr>
        <w:t xml:space="preserve"> </w:t>
      </w:r>
      <w:r w:rsidRPr="006D78C1">
        <w:rPr>
          <w:rFonts w:ascii="Arial" w:hAnsi="Arial" w:cs="Arial"/>
          <w:sz w:val="20"/>
          <w:szCs w:val="20"/>
        </w:rPr>
        <w:t>Fornecimento.</w:t>
      </w:r>
    </w:p>
    <w:p w:rsidR="00A40169" w:rsidRPr="006D78C1" w:rsidRDefault="00A40169" w:rsidP="006D78C1">
      <w:pPr>
        <w:pStyle w:val="Corpodetexto"/>
        <w:spacing w:before="120" w:line="360" w:lineRule="auto"/>
        <w:ind w:left="284" w:right="142"/>
        <w:rPr>
          <w:rFonts w:ascii="Arial" w:hAnsi="Arial" w:cs="Arial"/>
          <w:b/>
          <w:sz w:val="20"/>
          <w:szCs w:val="20"/>
        </w:rPr>
      </w:pPr>
      <w:r w:rsidRPr="006D78C1">
        <w:rPr>
          <w:rFonts w:ascii="Arial" w:hAnsi="Arial" w:cs="Arial"/>
          <w:b/>
          <w:sz w:val="20"/>
          <w:szCs w:val="20"/>
        </w:rPr>
        <w:t>14. DO REAJUSTE</w:t>
      </w:r>
    </w:p>
    <w:p w:rsidR="00A40169" w:rsidRPr="006D78C1" w:rsidRDefault="00A40169" w:rsidP="006D78C1">
      <w:pPr>
        <w:pStyle w:val="PargrafodaLista"/>
        <w:numPr>
          <w:ilvl w:val="1"/>
          <w:numId w:val="3"/>
        </w:numPr>
        <w:tabs>
          <w:tab w:val="left" w:pos="1134"/>
          <w:tab w:val="left" w:pos="1276"/>
        </w:tabs>
        <w:spacing w:line="360" w:lineRule="auto"/>
        <w:ind w:left="284" w:right="141" w:firstLine="0"/>
        <w:rPr>
          <w:rFonts w:ascii="Arial" w:hAnsi="Arial" w:cs="Arial"/>
          <w:sz w:val="20"/>
          <w:szCs w:val="20"/>
        </w:rPr>
      </w:pPr>
      <w:r w:rsidRPr="006D78C1">
        <w:rPr>
          <w:rFonts w:ascii="Arial" w:hAnsi="Arial" w:cs="Arial"/>
          <w:sz w:val="20"/>
          <w:szCs w:val="20"/>
        </w:rPr>
        <w:t>Na hipótese de renovação do contrato ocorrer após 12 (doze) meses, o</w:t>
      </w:r>
      <w:r w:rsidRPr="006D78C1">
        <w:rPr>
          <w:rFonts w:ascii="Arial" w:hAnsi="Arial" w:cs="Arial"/>
          <w:spacing w:val="1"/>
          <w:sz w:val="20"/>
          <w:szCs w:val="20"/>
        </w:rPr>
        <w:t xml:space="preserve"> </w:t>
      </w:r>
      <w:r w:rsidRPr="006D78C1">
        <w:rPr>
          <w:rFonts w:ascii="Arial" w:hAnsi="Arial" w:cs="Arial"/>
          <w:sz w:val="20"/>
          <w:szCs w:val="20"/>
        </w:rPr>
        <w:t>reajuste ocorrerá com base na variação do IPCA - Índice Nacional de Preços ao</w:t>
      </w:r>
      <w:r w:rsidRPr="006D78C1">
        <w:rPr>
          <w:rFonts w:ascii="Arial" w:hAnsi="Arial" w:cs="Arial"/>
          <w:spacing w:val="1"/>
          <w:sz w:val="20"/>
          <w:szCs w:val="20"/>
        </w:rPr>
        <w:t xml:space="preserve"> </w:t>
      </w:r>
      <w:r w:rsidRPr="006D78C1">
        <w:rPr>
          <w:rFonts w:ascii="Arial" w:hAnsi="Arial" w:cs="Arial"/>
          <w:sz w:val="20"/>
          <w:szCs w:val="20"/>
        </w:rPr>
        <w:t>Consumidor</w:t>
      </w:r>
      <w:r w:rsidRPr="006D78C1">
        <w:rPr>
          <w:rFonts w:ascii="Arial" w:hAnsi="Arial" w:cs="Arial"/>
          <w:spacing w:val="-7"/>
          <w:sz w:val="20"/>
          <w:szCs w:val="20"/>
        </w:rPr>
        <w:t xml:space="preserve"> </w:t>
      </w:r>
      <w:r w:rsidRPr="006D78C1">
        <w:rPr>
          <w:rFonts w:ascii="Arial" w:hAnsi="Arial" w:cs="Arial"/>
          <w:sz w:val="20"/>
          <w:szCs w:val="20"/>
        </w:rPr>
        <w:t>Amplo</w:t>
      </w:r>
      <w:r w:rsidRPr="006D78C1">
        <w:rPr>
          <w:rFonts w:ascii="Arial" w:hAnsi="Arial" w:cs="Arial"/>
          <w:spacing w:val="-5"/>
          <w:sz w:val="20"/>
          <w:szCs w:val="20"/>
        </w:rPr>
        <w:t xml:space="preserve"> </w:t>
      </w:r>
      <w:r w:rsidRPr="006D78C1">
        <w:rPr>
          <w:rFonts w:ascii="Arial" w:hAnsi="Arial" w:cs="Arial"/>
          <w:sz w:val="20"/>
          <w:szCs w:val="20"/>
        </w:rPr>
        <w:t>-</w:t>
      </w:r>
      <w:r w:rsidRPr="006D78C1">
        <w:rPr>
          <w:rFonts w:ascii="Arial" w:hAnsi="Arial" w:cs="Arial"/>
          <w:spacing w:val="-5"/>
          <w:sz w:val="20"/>
          <w:szCs w:val="20"/>
        </w:rPr>
        <w:t xml:space="preserve"> </w:t>
      </w:r>
      <w:r w:rsidRPr="006D78C1">
        <w:rPr>
          <w:rFonts w:ascii="Arial" w:hAnsi="Arial" w:cs="Arial"/>
          <w:sz w:val="20"/>
          <w:szCs w:val="20"/>
        </w:rPr>
        <w:t>IBGE,</w:t>
      </w:r>
      <w:r w:rsidRPr="006D78C1">
        <w:rPr>
          <w:rFonts w:ascii="Arial" w:hAnsi="Arial" w:cs="Arial"/>
          <w:spacing w:val="-6"/>
          <w:sz w:val="20"/>
          <w:szCs w:val="20"/>
        </w:rPr>
        <w:t xml:space="preserve"> </w:t>
      </w:r>
      <w:r w:rsidRPr="006D78C1">
        <w:rPr>
          <w:rFonts w:ascii="Arial" w:hAnsi="Arial" w:cs="Arial"/>
          <w:sz w:val="20"/>
          <w:szCs w:val="20"/>
        </w:rPr>
        <w:t>contando</w:t>
      </w:r>
      <w:r w:rsidRPr="006D78C1">
        <w:rPr>
          <w:rFonts w:ascii="Arial" w:hAnsi="Arial" w:cs="Arial"/>
          <w:spacing w:val="-7"/>
          <w:sz w:val="20"/>
          <w:szCs w:val="20"/>
        </w:rPr>
        <w:t xml:space="preserve"> </w:t>
      </w:r>
      <w:r w:rsidRPr="006D78C1">
        <w:rPr>
          <w:rFonts w:ascii="Arial" w:hAnsi="Arial" w:cs="Arial"/>
          <w:sz w:val="20"/>
          <w:szCs w:val="20"/>
        </w:rPr>
        <w:t>a</w:t>
      </w:r>
      <w:r w:rsidRPr="006D78C1">
        <w:rPr>
          <w:rFonts w:ascii="Arial" w:hAnsi="Arial" w:cs="Arial"/>
          <w:spacing w:val="-4"/>
          <w:sz w:val="20"/>
          <w:szCs w:val="20"/>
        </w:rPr>
        <w:t xml:space="preserve"> </w:t>
      </w:r>
      <w:r w:rsidRPr="006D78C1">
        <w:rPr>
          <w:rFonts w:ascii="Arial" w:hAnsi="Arial" w:cs="Arial"/>
          <w:sz w:val="20"/>
          <w:szCs w:val="20"/>
        </w:rPr>
        <w:t>partir</w:t>
      </w:r>
      <w:r w:rsidRPr="006D78C1">
        <w:rPr>
          <w:rFonts w:ascii="Arial" w:hAnsi="Arial" w:cs="Arial"/>
          <w:spacing w:val="-7"/>
          <w:sz w:val="20"/>
          <w:szCs w:val="20"/>
        </w:rPr>
        <w:t xml:space="preserve"> </w:t>
      </w:r>
      <w:r w:rsidRPr="006D78C1">
        <w:rPr>
          <w:rFonts w:ascii="Arial" w:hAnsi="Arial" w:cs="Arial"/>
          <w:sz w:val="20"/>
          <w:szCs w:val="20"/>
        </w:rPr>
        <w:t>da</w:t>
      </w:r>
      <w:r w:rsidRPr="006D78C1">
        <w:rPr>
          <w:rFonts w:ascii="Arial" w:hAnsi="Arial" w:cs="Arial"/>
          <w:spacing w:val="-5"/>
          <w:sz w:val="20"/>
          <w:szCs w:val="20"/>
        </w:rPr>
        <w:t xml:space="preserve"> </w:t>
      </w:r>
      <w:r w:rsidRPr="006D78C1">
        <w:rPr>
          <w:rFonts w:ascii="Arial" w:hAnsi="Arial" w:cs="Arial"/>
          <w:sz w:val="20"/>
          <w:szCs w:val="20"/>
        </w:rPr>
        <w:t>data</w:t>
      </w:r>
      <w:r w:rsidRPr="006D78C1">
        <w:rPr>
          <w:rFonts w:ascii="Arial" w:hAnsi="Arial" w:cs="Arial"/>
          <w:spacing w:val="-5"/>
          <w:sz w:val="20"/>
          <w:szCs w:val="20"/>
        </w:rPr>
        <w:t xml:space="preserve"> </w:t>
      </w:r>
      <w:r w:rsidRPr="006D78C1">
        <w:rPr>
          <w:rFonts w:ascii="Arial" w:hAnsi="Arial" w:cs="Arial"/>
          <w:sz w:val="20"/>
          <w:szCs w:val="20"/>
        </w:rPr>
        <w:t>de</w:t>
      </w:r>
      <w:r w:rsidRPr="006D78C1">
        <w:rPr>
          <w:rFonts w:ascii="Arial" w:hAnsi="Arial" w:cs="Arial"/>
          <w:spacing w:val="-7"/>
          <w:sz w:val="20"/>
          <w:szCs w:val="20"/>
        </w:rPr>
        <w:t xml:space="preserve"> </w:t>
      </w:r>
      <w:r w:rsidRPr="006D78C1">
        <w:rPr>
          <w:rFonts w:ascii="Arial" w:hAnsi="Arial" w:cs="Arial"/>
          <w:sz w:val="20"/>
          <w:szCs w:val="20"/>
        </w:rPr>
        <w:t>apresentação</w:t>
      </w:r>
      <w:r w:rsidRPr="006D78C1">
        <w:rPr>
          <w:rFonts w:ascii="Arial" w:hAnsi="Arial" w:cs="Arial"/>
          <w:spacing w:val="-4"/>
          <w:sz w:val="20"/>
          <w:szCs w:val="20"/>
        </w:rPr>
        <w:t xml:space="preserve"> </w:t>
      </w:r>
      <w:r w:rsidRPr="006D78C1">
        <w:rPr>
          <w:rFonts w:ascii="Arial" w:hAnsi="Arial" w:cs="Arial"/>
          <w:sz w:val="20"/>
          <w:szCs w:val="20"/>
        </w:rPr>
        <w:t>da</w:t>
      </w:r>
      <w:r w:rsidRPr="006D78C1">
        <w:rPr>
          <w:rFonts w:ascii="Arial" w:hAnsi="Arial" w:cs="Arial"/>
          <w:spacing w:val="-5"/>
          <w:sz w:val="20"/>
          <w:szCs w:val="20"/>
        </w:rPr>
        <w:t xml:space="preserve"> </w:t>
      </w:r>
      <w:r w:rsidRPr="006D78C1">
        <w:rPr>
          <w:rFonts w:ascii="Arial" w:hAnsi="Arial" w:cs="Arial"/>
          <w:sz w:val="20"/>
          <w:szCs w:val="20"/>
        </w:rPr>
        <w:t>proposta</w:t>
      </w:r>
      <w:r w:rsidRPr="006D78C1">
        <w:rPr>
          <w:rFonts w:ascii="Arial" w:hAnsi="Arial" w:cs="Arial"/>
          <w:spacing w:val="-67"/>
          <w:sz w:val="20"/>
          <w:szCs w:val="20"/>
        </w:rPr>
        <w:t xml:space="preserve"> </w:t>
      </w:r>
      <w:r w:rsidRPr="006D78C1">
        <w:rPr>
          <w:rFonts w:ascii="Arial" w:hAnsi="Arial" w:cs="Arial"/>
          <w:sz w:val="20"/>
          <w:szCs w:val="20"/>
        </w:rPr>
        <w:t>da</w:t>
      </w:r>
      <w:r w:rsidRPr="006D78C1">
        <w:rPr>
          <w:rFonts w:ascii="Arial" w:hAnsi="Arial" w:cs="Arial"/>
          <w:spacing w:val="-2"/>
          <w:sz w:val="20"/>
          <w:szCs w:val="20"/>
        </w:rPr>
        <w:t xml:space="preserve"> </w:t>
      </w:r>
      <w:r w:rsidRPr="006D78C1">
        <w:rPr>
          <w:rFonts w:ascii="Arial" w:hAnsi="Arial" w:cs="Arial"/>
          <w:sz w:val="20"/>
          <w:szCs w:val="20"/>
        </w:rPr>
        <w:t>CONTRATADA</w:t>
      </w:r>
      <w:r w:rsidRPr="006D78C1">
        <w:rPr>
          <w:rFonts w:ascii="Arial" w:hAnsi="Arial" w:cs="Arial"/>
          <w:spacing w:val="2"/>
          <w:sz w:val="20"/>
          <w:szCs w:val="20"/>
        </w:rPr>
        <w:t xml:space="preserve"> </w:t>
      </w:r>
      <w:r w:rsidRPr="006D78C1">
        <w:rPr>
          <w:rFonts w:ascii="Arial" w:hAnsi="Arial" w:cs="Arial"/>
          <w:sz w:val="20"/>
          <w:szCs w:val="20"/>
        </w:rPr>
        <w:t>ou da data</w:t>
      </w:r>
      <w:r w:rsidRPr="006D78C1">
        <w:rPr>
          <w:rFonts w:ascii="Arial" w:hAnsi="Arial" w:cs="Arial"/>
          <w:spacing w:val="-1"/>
          <w:sz w:val="20"/>
          <w:szCs w:val="20"/>
        </w:rPr>
        <w:t xml:space="preserve"> </w:t>
      </w:r>
      <w:r w:rsidRPr="006D78C1">
        <w:rPr>
          <w:rFonts w:ascii="Arial" w:hAnsi="Arial" w:cs="Arial"/>
          <w:sz w:val="20"/>
          <w:szCs w:val="20"/>
        </w:rPr>
        <w:t>da</w:t>
      </w:r>
      <w:r w:rsidRPr="006D78C1">
        <w:rPr>
          <w:rFonts w:ascii="Arial" w:hAnsi="Arial" w:cs="Arial"/>
          <w:spacing w:val="-1"/>
          <w:sz w:val="20"/>
          <w:szCs w:val="20"/>
        </w:rPr>
        <w:t xml:space="preserve"> </w:t>
      </w:r>
      <w:r w:rsidRPr="006D78C1">
        <w:rPr>
          <w:rFonts w:ascii="Arial" w:hAnsi="Arial" w:cs="Arial"/>
          <w:sz w:val="20"/>
          <w:szCs w:val="20"/>
        </w:rPr>
        <w:t xml:space="preserve">última </w:t>
      </w:r>
      <w:proofErr w:type="gramStart"/>
      <w:r w:rsidRPr="006D78C1">
        <w:rPr>
          <w:rFonts w:ascii="Arial" w:hAnsi="Arial" w:cs="Arial"/>
          <w:sz w:val="20"/>
          <w:szCs w:val="20"/>
        </w:rPr>
        <w:t>repactuação</w:t>
      </w:r>
      <w:proofErr w:type="gramEnd"/>
    </w:p>
    <w:p w:rsidR="00A40169" w:rsidRPr="006D78C1" w:rsidRDefault="00A40169" w:rsidP="00FA429A">
      <w:pPr>
        <w:pStyle w:val="Corpodetexto"/>
        <w:spacing w:line="276" w:lineRule="auto"/>
        <w:ind w:left="284" w:right="141"/>
        <w:rPr>
          <w:rFonts w:ascii="Arial" w:hAnsi="Arial" w:cs="Arial"/>
          <w:sz w:val="20"/>
          <w:szCs w:val="20"/>
        </w:rPr>
      </w:pPr>
    </w:p>
    <w:p w:rsidR="00A40169" w:rsidRPr="006D78C1" w:rsidRDefault="00A40169" w:rsidP="00A40169">
      <w:pPr>
        <w:pStyle w:val="Corpodetexto"/>
        <w:ind w:left="284" w:right="141"/>
        <w:jc w:val="center"/>
        <w:rPr>
          <w:rFonts w:ascii="Arial" w:hAnsi="Arial" w:cs="Arial"/>
          <w:sz w:val="20"/>
          <w:szCs w:val="20"/>
          <w:lang w:val="pt-BR"/>
        </w:rPr>
      </w:pPr>
    </w:p>
    <w:p w:rsidR="00A40169" w:rsidRPr="006D78C1" w:rsidRDefault="00A40169" w:rsidP="00A40169">
      <w:pPr>
        <w:pStyle w:val="Corpodetexto"/>
        <w:ind w:left="284" w:right="141"/>
        <w:jc w:val="center"/>
        <w:rPr>
          <w:rFonts w:ascii="Arial" w:hAnsi="Arial" w:cs="Arial"/>
          <w:sz w:val="20"/>
          <w:szCs w:val="20"/>
          <w:lang w:val="pt-BR"/>
        </w:rPr>
      </w:pPr>
    </w:p>
    <w:p w:rsidR="00A40169" w:rsidRPr="006D78C1" w:rsidRDefault="00A40169" w:rsidP="00A40169">
      <w:pPr>
        <w:pStyle w:val="Corpodetexto"/>
        <w:ind w:left="284" w:right="141"/>
        <w:jc w:val="center"/>
        <w:rPr>
          <w:rFonts w:ascii="Arial" w:hAnsi="Arial" w:cs="Arial"/>
          <w:sz w:val="20"/>
          <w:szCs w:val="20"/>
        </w:rPr>
      </w:pPr>
      <w:r w:rsidRPr="006D78C1">
        <w:rPr>
          <w:rFonts w:ascii="Arial" w:hAnsi="Arial" w:cs="Arial"/>
          <w:sz w:val="20"/>
          <w:szCs w:val="20"/>
        </w:rPr>
        <w:t>Jurema/PI,</w:t>
      </w:r>
      <w:r w:rsidRPr="006D78C1">
        <w:rPr>
          <w:rFonts w:ascii="Arial" w:hAnsi="Arial" w:cs="Arial"/>
          <w:spacing w:val="-4"/>
          <w:sz w:val="20"/>
          <w:szCs w:val="20"/>
        </w:rPr>
        <w:t xml:space="preserve"> </w:t>
      </w:r>
      <w:r w:rsidR="006D78C1">
        <w:rPr>
          <w:rFonts w:ascii="Arial" w:hAnsi="Arial" w:cs="Arial"/>
          <w:sz w:val="20"/>
          <w:szCs w:val="20"/>
        </w:rPr>
        <w:t>Junho</w:t>
      </w:r>
      <w:r w:rsidRPr="006D78C1">
        <w:rPr>
          <w:rFonts w:ascii="Arial" w:hAnsi="Arial" w:cs="Arial"/>
          <w:spacing w:val="-4"/>
          <w:sz w:val="20"/>
          <w:szCs w:val="20"/>
        </w:rPr>
        <w:t xml:space="preserve"> </w:t>
      </w:r>
      <w:r w:rsidRPr="006D78C1">
        <w:rPr>
          <w:rFonts w:ascii="Arial" w:hAnsi="Arial" w:cs="Arial"/>
          <w:sz w:val="20"/>
          <w:szCs w:val="20"/>
        </w:rPr>
        <w:t>de</w:t>
      </w:r>
      <w:r w:rsidRPr="006D78C1">
        <w:rPr>
          <w:rFonts w:ascii="Arial" w:hAnsi="Arial" w:cs="Arial"/>
          <w:spacing w:val="-3"/>
          <w:sz w:val="20"/>
          <w:szCs w:val="20"/>
        </w:rPr>
        <w:t xml:space="preserve"> </w:t>
      </w:r>
      <w:r w:rsidR="00DB6FC2" w:rsidRPr="006D78C1">
        <w:rPr>
          <w:rFonts w:ascii="Arial" w:hAnsi="Arial" w:cs="Arial"/>
          <w:sz w:val="20"/>
          <w:szCs w:val="20"/>
        </w:rPr>
        <w:t>2026</w:t>
      </w:r>
      <w:r w:rsidRPr="006D78C1">
        <w:rPr>
          <w:rFonts w:ascii="Arial" w:hAnsi="Arial" w:cs="Arial"/>
          <w:sz w:val="20"/>
          <w:szCs w:val="20"/>
        </w:rPr>
        <w:t>.</w:t>
      </w:r>
    </w:p>
    <w:p w:rsidR="00A40169" w:rsidRPr="006D78C1" w:rsidRDefault="00A40169" w:rsidP="00A40169">
      <w:pPr>
        <w:pStyle w:val="Corpodetexto"/>
        <w:ind w:left="284" w:right="141"/>
        <w:rPr>
          <w:rFonts w:ascii="Arial" w:hAnsi="Arial" w:cs="Arial"/>
          <w:sz w:val="20"/>
          <w:szCs w:val="20"/>
        </w:rPr>
      </w:pPr>
    </w:p>
    <w:p w:rsidR="00A40169" w:rsidRPr="006D78C1" w:rsidRDefault="00A40169" w:rsidP="00A40169">
      <w:pPr>
        <w:spacing w:line="275" w:lineRule="exact"/>
        <w:ind w:left="449"/>
        <w:jc w:val="center"/>
        <w:rPr>
          <w:rFonts w:ascii="Arial" w:hAnsi="Arial" w:cs="Arial"/>
          <w:b/>
          <w:sz w:val="20"/>
          <w:szCs w:val="20"/>
        </w:rPr>
      </w:pPr>
    </w:p>
    <w:p w:rsidR="00A40169" w:rsidRPr="006D78C1" w:rsidRDefault="00A40169" w:rsidP="00A40169">
      <w:pPr>
        <w:pStyle w:val="Corpodetexto"/>
        <w:ind w:left="284" w:right="141"/>
        <w:jc w:val="center"/>
        <w:rPr>
          <w:rFonts w:ascii="Arial" w:hAnsi="Arial" w:cs="Arial"/>
          <w:sz w:val="20"/>
          <w:szCs w:val="20"/>
        </w:rPr>
      </w:pPr>
      <w:r w:rsidRPr="006D78C1">
        <w:rPr>
          <w:rFonts w:ascii="Arial" w:hAnsi="Arial" w:cs="Arial"/>
          <w:sz w:val="20"/>
          <w:szCs w:val="20"/>
        </w:rPr>
        <w:t>___________________________________________</w:t>
      </w:r>
    </w:p>
    <w:p w:rsidR="00A40169" w:rsidRPr="006D78C1" w:rsidRDefault="00A40169" w:rsidP="00A40169">
      <w:pPr>
        <w:ind w:left="284" w:right="142"/>
        <w:jc w:val="center"/>
        <w:rPr>
          <w:rFonts w:ascii="Arial" w:hAnsi="Arial" w:cs="Arial"/>
          <w:b/>
          <w:sz w:val="20"/>
          <w:szCs w:val="20"/>
        </w:rPr>
      </w:pPr>
      <w:r w:rsidRPr="006D78C1">
        <w:rPr>
          <w:rFonts w:ascii="Arial" w:hAnsi="Arial" w:cs="Arial"/>
          <w:b/>
          <w:w w:val="115"/>
          <w:sz w:val="20"/>
          <w:szCs w:val="20"/>
        </w:rPr>
        <w:t>JOSÉ NALDO DE OLIVEIRA RIBEIRO</w:t>
      </w:r>
    </w:p>
    <w:p w:rsidR="00FA429A" w:rsidRPr="006D78C1" w:rsidRDefault="00A40169" w:rsidP="00FA429A">
      <w:pPr>
        <w:ind w:left="284" w:right="142"/>
        <w:jc w:val="center"/>
        <w:rPr>
          <w:rFonts w:ascii="Arial" w:hAnsi="Arial" w:cs="Arial"/>
          <w:w w:val="110"/>
          <w:sz w:val="20"/>
          <w:szCs w:val="20"/>
        </w:rPr>
      </w:pPr>
      <w:r w:rsidRPr="006D78C1">
        <w:rPr>
          <w:rFonts w:ascii="Arial" w:hAnsi="Arial" w:cs="Arial"/>
          <w:w w:val="110"/>
          <w:sz w:val="20"/>
          <w:szCs w:val="20"/>
        </w:rPr>
        <w:t>Departamento</w:t>
      </w:r>
      <w:r w:rsidRPr="006D78C1">
        <w:rPr>
          <w:rFonts w:ascii="Arial" w:hAnsi="Arial" w:cs="Arial"/>
          <w:spacing w:val="40"/>
          <w:w w:val="110"/>
          <w:sz w:val="20"/>
          <w:szCs w:val="20"/>
        </w:rPr>
        <w:t xml:space="preserve"> </w:t>
      </w:r>
      <w:r w:rsidRPr="006D78C1">
        <w:rPr>
          <w:rFonts w:ascii="Arial" w:hAnsi="Arial" w:cs="Arial"/>
          <w:w w:val="110"/>
          <w:sz w:val="20"/>
          <w:szCs w:val="20"/>
        </w:rPr>
        <w:t>de</w:t>
      </w:r>
      <w:r w:rsidRPr="006D78C1">
        <w:rPr>
          <w:rFonts w:ascii="Arial" w:hAnsi="Arial" w:cs="Arial"/>
          <w:spacing w:val="40"/>
          <w:w w:val="110"/>
          <w:sz w:val="20"/>
          <w:szCs w:val="20"/>
        </w:rPr>
        <w:t xml:space="preserve"> </w:t>
      </w:r>
      <w:r w:rsidRPr="006D78C1">
        <w:rPr>
          <w:rFonts w:ascii="Arial" w:hAnsi="Arial" w:cs="Arial"/>
          <w:w w:val="110"/>
          <w:sz w:val="20"/>
          <w:szCs w:val="20"/>
        </w:rPr>
        <w:t>Compras</w:t>
      </w:r>
      <w:r w:rsidRPr="006D78C1">
        <w:rPr>
          <w:rFonts w:ascii="Arial" w:hAnsi="Arial" w:cs="Arial"/>
          <w:spacing w:val="40"/>
          <w:w w:val="110"/>
          <w:sz w:val="20"/>
          <w:szCs w:val="20"/>
        </w:rPr>
        <w:t xml:space="preserve"> </w:t>
      </w:r>
      <w:r w:rsidRPr="006D78C1">
        <w:rPr>
          <w:rFonts w:ascii="Arial" w:hAnsi="Arial" w:cs="Arial"/>
          <w:w w:val="110"/>
          <w:sz w:val="20"/>
          <w:szCs w:val="20"/>
        </w:rPr>
        <w:t>e</w:t>
      </w:r>
      <w:r w:rsidRPr="006D78C1">
        <w:rPr>
          <w:rFonts w:ascii="Arial" w:hAnsi="Arial" w:cs="Arial"/>
          <w:spacing w:val="40"/>
          <w:w w:val="110"/>
          <w:sz w:val="20"/>
          <w:szCs w:val="20"/>
        </w:rPr>
        <w:t xml:space="preserve"> </w:t>
      </w:r>
      <w:r w:rsidRPr="006D78C1">
        <w:rPr>
          <w:rFonts w:ascii="Arial" w:hAnsi="Arial" w:cs="Arial"/>
          <w:w w:val="110"/>
          <w:sz w:val="20"/>
          <w:szCs w:val="20"/>
        </w:rPr>
        <w:t>Licitação</w:t>
      </w:r>
    </w:p>
    <w:p w:rsidR="00FA429A" w:rsidRPr="006D78C1" w:rsidRDefault="00FA429A" w:rsidP="00FA429A">
      <w:pPr>
        <w:ind w:left="284" w:right="142"/>
        <w:jc w:val="center"/>
        <w:rPr>
          <w:rFonts w:ascii="Arial" w:hAnsi="Arial" w:cs="Arial"/>
          <w:w w:val="110"/>
          <w:sz w:val="20"/>
          <w:szCs w:val="20"/>
        </w:rPr>
      </w:pPr>
    </w:p>
    <w:p w:rsidR="00FA429A" w:rsidRPr="006D78C1" w:rsidRDefault="00FA429A" w:rsidP="00FA429A">
      <w:pPr>
        <w:ind w:left="5670" w:right="142"/>
        <w:jc w:val="both"/>
        <w:rPr>
          <w:rFonts w:ascii="Arial" w:hAnsi="Arial" w:cs="Arial"/>
          <w:sz w:val="20"/>
          <w:szCs w:val="20"/>
        </w:rPr>
      </w:pPr>
    </w:p>
    <w:p w:rsidR="00FA429A" w:rsidRPr="006D78C1" w:rsidRDefault="00A40169" w:rsidP="00FA429A">
      <w:pPr>
        <w:ind w:left="5670" w:right="142"/>
        <w:jc w:val="both"/>
        <w:rPr>
          <w:rFonts w:ascii="Arial" w:hAnsi="Arial" w:cs="Arial"/>
          <w:sz w:val="20"/>
          <w:szCs w:val="20"/>
        </w:rPr>
      </w:pPr>
      <w:r w:rsidRPr="006D78C1">
        <w:rPr>
          <w:rFonts w:ascii="Arial" w:hAnsi="Arial" w:cs="Arial"/>
          <w:sz w:val="20"/>
          <w:szCs w:val="20"/>
        </w:rPr>
        <w:t>*Termo de Referência elaborado pela Assessoria Técnica do Setor de Planejamento e Compras do Município.</w:t>
      </w:r>
    </w:p>
    <w:p w:rsidR="00FA429A" w:rsidRDefault="00FA429A" w:rsidP="00FA429A">
      <w:pPr>
        <w:ind w:left="5670" w:right="142"/>
        <w:jc w:val="both"/>
        <w:rPr>
          <w:rFonts w:ascii="Courier New" w:hAnsi="Courier New" w:cs="Courier New"/>
          <w:sz w:val="20"/>
          <w:szCs w:val="20"/>
        </w:rPr>
      </w:pPr>
    </w:p>
    <w:p w:rsidR="00FA429A" w:rsidRDefault="00FA429A" w:rsidP="00FA429A">
      <w:pPr>
        <w:ind w:left="5670" w:right="142"/>
        <w:jc w:val="both"/>
        <w:rPr>
          <w:rFonts w:ascii="Courier New" w:hAnsi="Courier New" w:cs="Courier New"/>
          <w:sz w:val="20"/>
          <w:szCs w:val="20"/>
        </w:rPr>
      </w:pPr>
    </w:p>
    <w:p w:rsidR="00FA429A" w:rsidRDefault="00FA429A" w:rsidP="00FA429A">
      <w:pPr>
        <w:ind w:left="5670" w:right="142"/>
        <w:jc w:val="both"/>
        <w:rPr>
          <w:rFonts w:ascii="Courier New" w:hAnsi="Courier New" w:cs="Courier New"/>
          <w:sz w:val="20"/>
          <w:szCs w:val="20"/>
        </w:rPr>
      </w:pPr>
    </w:p>
    <w:p w:rsidR="00FA429A" w:rsidRDefault="00FA429A" w:rsidP="00FA429A">
      <w:pPr>
        <w:ind w:left="5670" w:right="142"/>
        <w:jc w:val="both"/>
        <w:rPr>
          <w:rFonts w:ascii="Courier New" w:hAnsi="Courier New" w:cs="Courier New"/>
          <w:sz w:val="20"/>
          <w:szCs w:val="20"/>
        </w:rPr>
      </w:pPr>
    </w:p>
    <w:p w:rsidR="00FA429A" w:rsidRDefault="00FA429A" w:rsidP="00FA429A">
      <w:pPr>
        <w:ind w:left="5670" w:right="142"/>
        <w:jc w:val="both"/>
        <w:rPr>
          <w:rFonts w:ascii="Courier New" w:hAnsi="Courier New" w:cs="Courier New"/>
          <w:sz w:val="20"/>
          <w:szCs w:val="20"/>
        </w:rPr>
      </w:pPr>
    </w:p>
    <w:p w:rsidR="00FA429A" w:rsidRDefault="00FA429A" w:rsidP="00FA429A">
      <w:pPr>
        <w:ind w:left="5670" w:right="142"/>
        <w:jc w:val="both"/>
        <w:rPr>
          <w:rFonts w:ascii="Courier New" w:hAnsi="Courier New" w:cs="Courier New"/>
          <w:sz w:val="20"/>
          <w:szCs w:val="20"/>
        </w:rPr>
      </w:pPr>
    </w:p>
    <w:p w:rsidR="00FA429A" w:rsidRDefault="00FA429A" w:rsidP="00FA429A">
      <w:pPr>
        <w:ind w:left="5670" w:right="142"/>
        <w:jc w:val="both"/>
        <w:rPr>
          <w:rFonts w:ascii="Courier New" w:hAnsi="Courier New" w:cs="Courier New"/>
          <w:sz w:val="20"/>
          <w:szCs w:val="20"/>
        </w:rPr>
      </w:pPr>
    </w:p>
    <w:p w:rsidR="00FA429A" w:rsidRDefault="00FA429A" w:rsidP="00FA429A">
      <w:pPr>
        <w:ind w:left="5670" w:right="142"/>
        <w:jc w:val="both"/>
        <w:rPr>
          <w:rFonts w:ascii="Courier New" w:hAnsi="Courier New" w:cs="Courier New"/>
          <w:sz w:val="20"/>
          <w:szCs w:val="20"/>
        </w:rPr>
      </w:pPr>
    </w:p>
    <w:p w:rsidR="00FA429A" w:rsidRDefault="00FA429A" w:rsidP="00FA429A">
      <w:pPr>
        <w:ind w:left="5670" w:right="142"/>
        <w:jc w:val="both"/>
        <w:rPr>
          <w:rFonts w:ascii="Courier New" w:hAnsi="Courier New" w:cs="Courier New"/>
          <w:sz w:val="20"/>
          <w:szCs w:val="20"/>
        </w:rPr>
      </w:pPr>
    </w:p>
    <w:p w:rsidR="000320FD" w:rsidRPr="006D78C1" w:rsidRDefault="000320FD" w:rsidP="006D78C1">
      <w:pPr>
        <w:spacing w:line="360" w:lineRule="auto"/>
        <w:ind w:left="284" w:right="142"/>
        <w:jc w:val="center"/>
        <w:rPr>
          <w:rFonts w:ascii="Arial" w:hAnsi="Arial" w:cs="Arial"/>
          <w:b/>
          <w:sz w:val="20"/>
          <w:szCs w:val="20"/>
        </w:rPr>
      </w:pPr>
      <w:r w:rsidRPr="006D78C1">
        <w:rPr>
          <w:rFonts w:ascii="Arial" w:hAnsi="Arial" w:cs="Arial"/>
          <w:b/>
          <w:sz w:val="20"/>
          <w:szCs w:val="20"/>
        </w:rPr>
        <w:t>ANEXO</w:t>
      </w:r>
      <w:r w:rsidRPr="006D78C1">
        <w:rPr>
          <w:rFonts w:ascii="Arial" w:hAnsi="Arial" w:cs="Arial"/>
          <w:b/>
          <w:spacing w:val="-2"/>
          <w:sz w:val="20"/>
          <w:szCs w:val="20"/>
        </w:rPr>
        <w:t xml:space="preserve"> </w:t>
      </w:r>
      <w:r w:rsidRPr="006D78C1">
        <w:rPr>
          <w:rFonts w:ascii="Arial" w:hAnsi="Arial" w:cs="Arial"/>
          <w:b/>
          <w:sz w:val="20"/>
          <w:szCs w:val="20"/>
        </w:rPr>
        <w:t>II</w:t>
      </w:r>
      <w:r w:rsidRPr="006D78C1">
        <w:rPr>
          <w:rFonts w:ascii="Arial" w:hAnsi="Arial" w:cs="Arial"/>
          <w:b/>
          <w:spacing w:val="-2"/>
          <w:sz w:val="20"/>
          <w:szCs w:val="20"/>
        </w:rPr>
        <w:t xml:space="preserve"> </w:t>
      </w:r>
      <w:r w:rsidRPr="006D78C1">
        <w:rPr>
          <w:rFonts w:ascii="Arial" w:hAnsi="Arial" w:cs="Arial"/>
          <w:b/>
          <w:sz w:val="20"/>
          <w:szCs w:val="20"/>
        </w:rPr>
        <w:t>-</w:t>
      </w:r>
      <w:r w:rsidRPr="006D78C1">
        <w:rPr>
          <w:rFonts w:ascii="Arial" w:hAnsi="Arial" w:cs="Arial"/>
          <w:b/>
          <w:spacing w:val="-4"/>
          <w:sz w:val="20"/>
          <w:szCs w:val="20"/>
        </w:rPr>
        <w:t xml:space="preserve"> </w:t>
      </w:r>
      <w:r w:rsidRPr="006D78C1">
        <w:rPr>
          <w:rFonts w:ascii="Arial" w:hAnsi="Arial" w:cs="Arial"/>
          <w:b/>
          <w:sz w:val="20"/>
          <w:szCs w:val="20"/>
        </w:rPr>
        <w:t>ESTUDO</w:t>
      </w:r>
      <w:r w:rsidRPr="006D78C1">
        <w:rPr>
          <w:rFonts w:ascii="Arial" w:hAnsi="Arial" w:cs="Arial"/>
          <w:b/>
          <w:spacing w:val="-3"/>
          <w:sz w:val="20"/>
          <w:szCs w:val="20"/>
        </w:rPr>
        <w:t xml:space="preserve"> </w:t>
      </w:r>
      <w:r w:rsidRPr="006D78C1">
        <w:rPr>
          <w:rFonts w:ascii="Arial" w:hAnsi="Arial" w:cs="Arial"/>
          <w:b/>
          <w:sz w:val="20"/>
          <w:szCs w:val="20"/>
        </w:rPr>
        <w:t>TÉCNICO</w:t>
      </w:r>
      <w:r w:rsidRPr="006D78C1">
        <w:rPr>
          <w:rFonts w:ascii="Arial" w:hAnsi="Arial" w:cs="Arial"/>
          <w:b/>
          <w:spacing w:val="-4"/>
          <w:sz w:val="20"/>
          <w:szCs w:val="20"/>
        </w:rPr>
        <w:t xml:space="preserve"> </w:t>
      </w:r>
      <w:r w:rsidRPr="006D78C1">
        <w:rPr>
          <w:rFonts w:ascii="Arial" w:hAnsi="Arial" w:cs="Arial"/>
          <w:b/>
          <w:sz w:val="20"/>
          <w:szCs w:val="20"/>
        </w:rPr>
        <w:t>PRELIMINAR</w:t>
      </w:r>
    </w:p>
    <w:p w:rsidR="000320FD" w:rsidRPr="006D78C1" w:rsidRDefault="000320FD" w:rsidP="006D78C1">
      <w:pPr>
        <w:tabs>
          <w:tab w:val="left" w:pos="9639"/>
        </w:tabs>
        <w:spacing w:before="240" w:line="360" w:lineRule="auto"/>
        <w:ind w:left="284" w:right="142"/>
        <w:jc w:val="center"/>
        <w:rPr>
          <w:rFonts w:ascii="Arial" w:hAnsi="Arial" w:cs="Arial"/>
          <w:b/>
          <w:spacing w:val="-66"/>
          <w:sz w:val="20"/>
          <w:szCs w:val="20"/>
        </w:rPr>
      </w:pPr>
      <w:r w:rsidRPr="006D78C1">
        <w:rPr>
          <w:rFonts w:ascii="Arial" w:hAnsi="Arial" w:cs="Arial"/>
          <w:b/>
          <w:sz w:val="20"/>
          <w:szCs w:val="20"/>
        </w:rPr>
        <w:t xml:space="preserve">PROCESSO ADMINISTRATIVO Nº </w:t>
      </w:r>
      <w:r w:rsidR="008D6B25" w:rsidRPr="006D78C1">
        <w:rPr>
          <w:rFonts w:ascii="Arial" w:hAnsi="Arial" w:cs="Arial"/>
          <w:b/>
          <w:sz w:val="20"/>
          <w:szCs w:val="20"/>
        </w:rPr>
        <w:t>001.0001367/2026</w:t>
      </w:r>
      <w:r w:rsidRPr="006D78C1">
        <w:rPr>
          <w:rFonts w:ascii="Arial" w:hAnsi="Arial" w:cs="Arial"/>
          <w:b/>
          <w:spacing w:val="-66"/>
          <w:sz w:val="20"/>
          <w:szCs w:val="20"/>
        </w:rPr>
        <w:t xml:space="preserve"> </w:t>
      </w:r>
    </w:p>
    <w:p w:rsidR="000320FD" w:rsidRPr="006D78C1" w:rsidRDefault="000320FD" w:rsidP="006D78C1">
      <w:pPr>
        <w:tabs>
          <w:tab w:val="left" w:pos="9639"/>
        </w:tabs>
        <w:spacing w:line="360" w:lineRule="auto"/>
        <w:ind w:left="284" w:right="141"/>
        <w:jc w:val="center"/>
        <w:rPr>
          <w:rFonts w:ascii="Arial" w:hAnsi="Arial" w:cs="Arial"/>
          <w:b/>
          <w:sz w:val="20"/>
          <w:szCs w:val="20"/>
        </w:rPr>
      </w:pPr>
      <w:r w:rsidRPr="006D78C1">
        <w:rPr>
          <w:rFonts w:ascii="Arial" w:hAnsi="Arial" w:cs="Arial"/>
          <w:b/>
          <w:sz w:val="20"/>
          <w:szCs w:val="20"/>
        </w:rPr>
        <w:t>PREGÃO</w:t>
      </w:r>
      <w:r w:rsidRPr="006D78C1">
        <w:rPr>
          <w:rFonts w:ascii="Arial" w:hAnsi="Arial" w:cs="Arial"/>
          <w:b/>
          <w:spacing w:val="-1"/>
          <w:sz w:val="20"/>
          <w:szCs w:val="20"/>
        </w:rPr>
        <w:t xml:space="preserve"> </w:t>
      </w:r>
      <w:r w:rsidRPr="006D78C1">
        <w:rPr>
          <w:rFonts w:ascii="Arial" w:hAnsi="Arial" w:cs="Arial"/>
          <w:b/>
          <w:sz w:val="20"/>
          <w:szCs w:val="20"/>
        </w:rPr>
        <w:t xml:space="preserve">ELETRÔNICO Nº </w:t>
      </w:r>
      <w:r w:rsidR="008D6B25" w:rsidRPr="006D78C1">
        <w:rPr>
          <w:rFonts w:ascii="Arial" w:hAnsi="Arial" w:cs="Arial"/>
          <w:b/>
          <w:sz w:val="20"/>
          <w:szCs w:val="20"/>
        </w:rPr>
        <w:t>002/2026</w:t>
      </w:r>
    </w:p>
    <w:p w:rsidR="000320FD" w:rsidRPr="006D78C1" w:rsidRDefault="000320FD" w:rsidP="00FA6252">
      <w:pPr>
        <w:tabs>
          <w:tab w:val="left" w:pos="9639"/>
        </w:tabs>
        <w:spacing w:before="120" w:line="276" w:lineRule="auto"/>
        <w:ind w:left="284" w:right="142"/>
        <w:jc w:val="both"/>
        <w:rPr>
          <w:rFonts w:ascii="Arial" w:hAnsi="Arial" w:cs="Arial"/>
          <w:b/>
          <w:sz w:val="20"/>
          <w:szCs w:val="20"/>
        </w:rPr>
      </w:pPr>
      <w:r w:rsidRPr="006D78C1">
        <w:rPr>
          <w:rFonts w:ascii="Arial" w:hAnsi="Arial" w:cs="Arial"/>
          <w:b/>
          <w:spacing w:val="1"/>
          <w:sz w:val="20"/>
          <w:szCs w:val="20"/>
        </w:rPr>
        <w:t>OBJETO:</w:t>
      </w:r>
      <w:r w:rsidRPr="006D78C1">
        <w:rPr>
          <w:rFonts w:ascii="Arial" w:hAnsi="Arial" w:cs="Arial"/>
          <w:sz w:val="20"/>
          <w:szCs w:val="20"/>
        </w:rPr>
        <w:t xml:space="preserve"> </w:t>
      </w:r>
      <w:r w:rsidR="00CF5576" w:rsidRPr="006D78C1">
        <w:rPr>
          <w:rFonts w:ascii="Arial" w:hAnsi="Arial" w:cs="Arial"/>
          <w:bCs/>
          <w:sz w:val="20"/>
          <w:szCs w:val="20"/>
        </w:rPr>
        <w:t xml:space="preserve">REGISTRO DE PREÇOS PARA AQUISIÇÃO, PARCELADA E </w:t>
      </w:r>
      <w:proofErr w:type="gramStart"/>
      <w:r w:rsidR="00CF5576" w:rsidRPr="006D78C1">
        <w:rPr>
          <w:rFonts w:ascii="Arial" w:hAnsi="Arial" w:cs="Arial"/>
          <w:bCs/>
          <w:sz w:val="20"/>
          <w:szCs w:val="20"/>
        </w:rPr>
        <w:t>SOB DEMANDA</w:t>
      </w:r>
      <w:proofErr w:type="gramEnd"/>
      <w:r w:rsidR="00CF5576" w:rsidRPr="006D78C1">
        <w:rPr>
          <w:rFonts w:ascii="Arial" w:hAnsi="Arial" w:cs="Arial"/>
          <w:bCs/>
          <w:sz w:val="20"/>
          <w:szCs w:val="20"/>
        </w:rPr>
        <w:t xml:space="preserve">, DE </w:t>
      </w:r>
      <w:r w:rsidR="006E4AFA" w:rsidRPr="006D78C1">
        <w:rPr>
          <w:rFonts w:ascii="Arial" w:hAnsi="Arial" w:cs="Arial"/>
          <w:bCs/>
          <w:sz w:val="20"/>
          <w:szCs w:val="20"/>
        </w:rPr>
        <w:t>PNEUS, CÂMARAS DE AR E PROTETORES</w:t>
      </w:r>
      <w:r w:rsidR="00CF5576" w:rsidRPr="006D78C1">
        <w:rPr>
          <w:rFonts w:ascii="Arial" w:hAnsi="Arial" w:cs="Arial"/>
          <w:bCs/>
          <w:sz w:val="20"/>
          <w:szCs w:val="20"/>
        </w:rPr>
        <w:t>, PARA ATENDER AS NECESSIDADES DOS VEÍCULOS UTILIZADOS PELAS SECRETARIAS MUNICIPAIS DE JUREMA-PI</w:t>
      </w:r>
      <w:r w:rsidRPr="006D78C1">
        <w:rPr>
          <w:rFonts w:ascii="Arial" w:hAnsi="Arial" w:cs="Arial"/>
          <w:spacing w:val="1"/>
          <w:sz w:val="20"/>
          <w:szCs w:val="20"/>
        </w:rPr>
        <w:t>.</w:t>
      </w:r>
    </w:p>
    <w:p w:rsidR="00FA429A" w:rsidRPr="006D78C1" w:rsidRDefault="00FA429A" w:rsidP="00FA6252">
      <w:pPr>
        <w:spacing w:before="120" w:line="276" w:lineRule="auto"/>
        <w:ind w:left="284" w:right="142"/>
        <w:jc w:val="center"/>
        <w:rPr>
          <w:rFonts w:ascii="Arial" w:hAnsi="Arial" w:cs="Arial"/>
          <w:b/>
          <w:sz w:val="20"/>
          <w:szCs w:val="20"/>
        </w:rPr>
      </w:pPr>
      <w:r w:rsidRPr="006D78C1">
        <w:rPr>
          <w:rFonts w:ascii="Arial" w:hAnsi="Arial" w:cs="Arial"/>
          <w:b/>
          <w:sz w:val="20"/>
          <w:szCs w:val="20"/>
        </w:rPr>
        <w:t>I – INTRODUÇÃO</w:t>
      </w:r>
    </w:p>
    <w:p w:rsidR="00FA429A" w:rsidRPr="006D78C1" w:rsidRDefault="00FA429A" w:rsidP="00FA6252">
      <w:pPr>
        <w:spacing w:line="276" w:lineRule="auto"/>
        <w:ind w:left="284" w:right="142" w:firstLine="425"/>
        <w:jc w:val="both"/>
        <w:rPr>
          <w:rFonts w:ascii="Arial" w:hAnsi="Arial" w:cs="Arial"/>
          <w:sz w:val="20"/>
          <w:szCs w:val="20"/>
        </w:rPr>
      </w:pPr>
      <w:r w:rsidRPr="006D78C1">
        <w:rPr>
          <w:rFonts w:ascii="Arial" w:hAnsi="Arial" w:cs="Arial"/>
          <w:sz w:val="20"/>
          <w:szCs w:val="20"/>
        </w:rPr>
        <w:t xml:space="preserve">O presente documento caracteriza a primeira etapa da fase de planejamento e apresenta os devidos estudos para a contratação de empresa especializada para </w:t>
      </w:r>
      <w:r w:rsidR="002B6129" w:rsidRPr="006D78C1">
        <w:rPr>
          <w:rFonts w:ascii="Arial" w:hAnsi="Arial" w:cs="Arial"/>
          <w:bCs/>
          <w:sz w:val="20"/>
          <w:szCs w:val="20"/>
        </w:rPr>
        <w:t xml:space="preserve">AQUISIÇÃO, PARCELADA E </w:t>
      </w:r>
      <w:proofErr w:type="gramStart"/>
      <w:r w:rsidR="002B6129" w:rsidRPr="006D78C1">
        <w:rPr>
          <w:rFonts w:ascii="Arial" w:hAnsi="Arial" w:cs="Arial"/>
          <w:bCs/>
          <w:sz w:val="20"/>
          <w:szCs w:val="20"/>
        </w:rPr>
        <w:t>SOB DEMANDA</w:t>
      </w:r>
      <w:proofErr w:type="gramEnd"/>
      <w:r w:rsidR="002B6129" w:rsidRPr="006D78C1">
        <w:rPr>
          <w:rFonts w:ascii="Arial" w:hAnsi="Arial" w:cs="Arial"/>
          <w:bCs/>
          <w:sz w:val="20"/>
          <w:szCs w:val="20"/>
        </w:rPr>
        <w:t xml:space="preserve">, DE </w:t>
      </w:r>
      <w:r w:rsidR="006E4AFA" w:rsidRPr="006D78C1">
        <w:rPr>
          <w:rFonts w:ascii="Arial" w:hAnsi="Arial" w:cs="Arial"/>
          <w:bCs/>
          <w:sz w:val="20"/>
          <w:szCs w:val="20"/>
        </w:rPr>
        <w:t>PNEUS, CÂMARAS DE AR E PROTETORES</w:t>
      </w:r>
      <w:r w:rsidR="002B6129" w:rsidRPr="006D78C1">
        <w:rPr>
          <w:rFonts w:ascii="Arial" w:hAnsi="Arial" w:cs="Arial"/>
          <w:bCs/>
          <w:sz w:val="20"/>
          <w:szCs w:val="20"/>
        </w:rPr>
        <w:t>, PARA ATENDER AS NECESSIDADES DOS VEÍCULOS UTILIZADOS PELAS SECRETARIAS MUNICIPAIS DE JUREMA-PI</w:t>
      </w:r>
      <w:r w:rsidRPr="006D78C1">
        <w:rPr>
          <w:rFonts w:ascii="Arial" w:hAnsi="Arial" w:cs="Arial"/>
          <w:sz w:val="20"/>
          <w:szCs w:val="20"/>
        </w:rPr>
        <w:t>.</w:t>
      </w:r>
    </w:p>
    <w:p w:rsidR="00FA429A" w:rsidRPr="006D78C1" w:rsidRDefault="00FA429A" w:rsidP="00FA6252">
      <w:pPr>
        <w:spacing w:line="276" w:lineRule="auto"/>
        <w:ind w:left="284" w:right="141" w:firstLine="424"/>
        <w:jc w:val="both"/>
        <w:rPr>
          <w:rFonts w:ascii="Arial" w:hAnsi="Arial" w:cs="Arial"/>
          <w:sz w:val="20"/>
          <w:szCs w:val="20"/>
        </w:rPr>
      </w:pPr>
      <w:r w:rsidRPr="006D78C1">
        <w:rPr>
          <w:rFonts w:ascii="Arial" w:hAnsi="Arial" w:cs="Arial"/>
          <w:sz w:val="20"/>
          <w:szCs w:val="20"/>
        </w:rPr>
        <w:t>O objetivo principal é estudar detalhadamente a necessidade e identificar no mercado a melhor solução para supri-la, em observância às normas vigentes e aos princípios que regem a Administração Pública.</w:t>
      </w:r>
    </w:p>
    <w:p w:rsidR="00FA429A" w:rsidRPr="006D78C1" w:rsidRDefault="00FA429A" w:rsidP="00FA6252">
      <w:pPr>
        <w:spacing w:line="276" w:lineRule="auto"/>
        <w:ind w:left="284" w:right="141" w:firstLine="424"/>
        <w:jc w:val="both"/>
        <w:rPr>
          <w:rFonts w:ascii="Arial" w:hAnsi="Arial" w:cs="Arial"/>
          <w:sz w:val="20"/>
          <w:szCs w:val="20"/>
        </w:rPr>
      </w:pPr>
      <w:r w:rsidRPr="006D78C1">
        <w:rPr>
          <w:rFonts w:ascii="Arial" w:hAnsi="Arial" w:cs="Arial"/>
          <w:sz w:val="20"/>
          <w:szCs w:val="20"/>
        </w:rPr>
        <w:t xml:space="preserve">O presente instrumento terá por fundamento a </w:t>
      </w:r>
      <w:r w:rsidRPr="006D78C1">
        <w:rPr>
          <w:rFonts w:ascii="Arial" w:hAnsi="Arial" w:cs="Arial"/>
          <w:b/>
          <w:sz w:val="20"/>
          <w:szCs w:val="20"/>
        </w:rPr>
        <w:t>Lei Nº 14.133 de 1º de abril de 2021,</w:t>
      </w:r>
      <w:r w:rsidRPr="006D78C1">
        <w:rPr>
          <w:rFonts w:ascii="Arial" w:hAnsi="Arial" w:cs="Arial"/>
          <w:sz w:val="20"/>
          <w:szCs w:val="20"/>
        </w:rPr>
        <w:t xml:space="preserve"> o </w:t>
      </w:r>
      <w:r w:rsidRPr="006D78C1">
        <w:rPr>
          <w:rFonts w:ascii="Arial" w:hAnsi="Arial" w:cs="Arial"/>
          <w:b/>
          <w:bCs/>
          <w:sz w:val="20"/>
          <w:szCs w:val="20"/>
        </w:rPr>
        <w:t xml:space="preserve">Decreto Municipal Nº </w:t>
      </w:r>
      <w:r w:rsidRPr="006D78C1">
        <w:rPr>
          <w:rFonts w:ascii="Arial" w:hAnsi="Arial" w:cs="Arial"/>
          <w:b/>
          <w:sz w:val="20"/>
          <w:szCs w:val="20"/>
        </w:rPr>
        <w:t>0</w:t>
      </w:r>
      <w:r w:rsidR="00E7407D">
        <w:rPr>
          <w:rFonts w:ascii="Arial" w:hAnsi="Arial" w:cs="Arial"/>
          <w:b/>
          <w:sz w:val="20"/>
          <w:szCs w:val="20"/>
        </w:rPr>
        <w:t>07</w:t>
      </w:r>
      <w:r w:rsidRPr="006D78C1">
        <w:rPr>
          <w:rFonts w:ascii="Arial" w:hAnsi="Arial" w:cs="Arial"/>
          <w:b/>
          <w:sz w:val="20"/>
          <w:szCs w:val="20"/>
        </w:rPr>
        <w:t>/202</w:t>
      </w:r>
      <w:r w:rsidR="00E7407D">
        <w:rPr>
          <w:rFonts w:ascii="Arial" w:hAnsi="Arial" w:cs="Arial"/>
          <w:b/>
          <w:sz w:val="20"/>
          <w:szCs w:val="20"/>
        </w:rPr>
        <w:t>4</w:t>
      </w:r>
      <w:r w:rsidRPr="006D78C1">
        <w:rPr>
          <w:rFonts w:ascii="Arial" w:hAnsi="Arial" w:cs="Arial"/>
          <w:b/>
          <w:bCs/>
          <w:sz w:val="20"/>
          <w:szCs w:val="20"/>
        </w:rPr>
        <w:t>,</w:t>
      </w:r>
      <w:r w:rsidRPr="006D78C1">
        <w:rPr>
          <w:rFonts w:ascii="Arial" w:hAnsi="Arial" w:cs="Arial"/>
          <w:bCs/>
          <w:sz w:val="20"/>
          <w:szCs w:val="20"/>
        </w:rPr>
        <w:t xml:space="preserve"> e subsidiariamente as </w:t>
      </w:r>
      <w:r w:rsidRPr="006D78C1">
        <w:rPr>
          <w:rFonts w:ascii="Arial" w:hAnsi="Arial" w:cs="Arial"/>
          <w:b/>
          <w:bCs/>
          <w:sz w:val="20"/>
          <w:szCs w:val="20"/>
        </w:rPr>
        <w:t>Instruções Normativas Federais.</w:t>
      </w:r>
    </w:p>
    <w:p w:rsidR="00FA429A" w:rsidRPr="006D78C1" w:rsidRDefault="00FA429A" w:rsidP="00FA6252">
      <w:pPr>
        <w:spacing w:before="120" w:line="276" w:lineRule="auto"/>
        <w:ind w:left="284" w:right="142"/>
        <w:jc w:val="center"/>
        <w:rPr>
          <w:rFonts w:ascii="Arial" w:hAnsi="Arial" w:cs="Arial"/>
          <w:b/>
          <w:sz w:val="20"/>
          <w:szCs w:val="20"/>
        </w:rPr>
      </w:pPr>
      <w:r w:rsidRPr="006D78C1">
        <w:rPr>
          <w:rFonts w:ascii="Arial" w:hAnsi="Arial" w:cs="Arial"/>
          <w:b/>
          <w:sz w:val="20"/>
          <w:szCs w:val="20"/>
        </w:rPr>
        <w:t>II – DESCRIÇÃO DA NECESSIDADE</w:t>
      </w:r>
    </w:p>
    <w:p w:rsidR="00BE12EC" w:rsidRPr="006D78C1" w:rsidRDefault="00BE12EC" w:rsidP="00FA6252">
      <w:pPr>
        <w:pStyle w:val="Corpodetexto"/>
        <w:tabs>
          <w:tab w:val="left" w:pos="993"/>
        </w:tabs>
        <w:spacing w:line="276" w:lineRule="auto"/>
        <w:ind w:left="284" w:right="141"/>
        <w:jc w:val="both"/>
        <w:rPr>
          <w:rFonts w:ascii="Arial" w:hAnsi="Arial" w:cs="Arial"/>
          <w:b/>
          <w:sz w:val="20"/>
          <w:szCs w:val="20"/>
        </w:rPr>
      </w:pPr>
      <w:r w:rsidRPr="006D78C1">
        <w:rPr>
          <w:rFonts w:ascii="Arial" w:eastAsiaTheme="minorHAnsi" w:hAnsi="Arial" w:cs="Arial"/>
          <w:sz w:val="20"/>
          <w:szCs w:val="20"/>
          <w:lang w:val="pt-BR" w:eastAsia="en-US"/>
        </w:rPr>
        <w:tab/>
      </w:r>
      <w:r w:rsidR="00E7407D" w:rsidRPr="00E7407D">
        <w:rPr>
          <w:rFonts w:ascii="Arial" w:eastAsiaTheme="minorHAnsi" w:hAnsi="Arial" w:cs="Arial"/>
          <w:sz w:val="20"/>
          <w:szCs w:val="20"/>
          <w:lang w:val="pt-BR" w:eastAsia="en-US"/>
        </w:rPr>
        <w:t>Este estudo se justifica em virtude do desgaste</w:t>
      </w:r>
      <w:r w:rsidR="00E7407D">
        <w:rPr>
          <w:rFonts w:ascii="Arial" w:eastAsiaTheme="minorHAnsi" w:hAnsi="Arial" w:cs="Arial"/>
          <w:sz w:val="20"/>
          <w:szCs w:val="20"/>
          <w:lang w:val="pt-BR" w:eastAsia="en-US"/>
        </w:rPr>
        <w:t xml:space="preserve"> </w:t>
      </w:r>
      <w:r w:rsidR="00E7407D" w:rsidRPr="00E7407D">
        <w:rPr>
          <w:rFonts w:ascii="Arial" w:eastAsiaTheme="minorHAnsi" w:hAnsi="Arial" w:cs="Arial"/>
          <w:sz w:val="20"/>
          <w:szCs w:val="20"/>
          <w:lang w:val="pt-BR" w:eastAsia="en-US"/>
        </w:rPr>
        <w:t xml:space="preserve">nos pneus dos veículos e máquinas da frota do Municipio de </w:t>
      </w:r>
      <w:r w:rsidR="00E7407D">
        <w:rPr>
          <w:rFonts w:ascii="Arial" w:eastAsiaTheme="minorHAnsi" w:hAnsi="Arial" w:cs="Arial"/>
          <w:sz w:val="20"/>
          <w:szCs w:val="20"/>
          <w:lang w:val="pt-BR" w:eastAsia="en-US"/>
        </w:rPr>
        <w:t>Jurema</w:t>
      </w:r>
      <w:r w:rsidR="00E7407D" w:rsidRPr="00E7407D">
        <w:rPr>
          <w:rFonts w:ascii="Arial" w:eastAsiaTheme="minorHAnsi" w:hAnsi="Arial" w:cs="Arial"/>
          <w:sz w:val="20"/>
          <w:szCs w:val="20"/>
          <w:lang w:val="pt-BR" w:eastAsia="en-US"/>
        </w:rPr>
        <w:t>/</w:t>
      </w:r>
      <w:r w:rsidR="00E7407D">
        <w:rPr>
          <w:rFonts w:ascii="Arial" w:eastAsiaTheme="minorHAnsi" w:hAnsi="Arial" w:cs="Arial"/>
          <w:sz w:val="20"/>
          <w:szCs w:val="20"/>
          <w:lang w:val="pt-BR" w:eastAsia="en-US"/>
        </w:rPr>
        <w:t>PI</w:t>
      </w:r>
      <w:r w:rsidR="00E7407D" w:rsidRPr="00E7407D">
        <w:rPr>
          <w:rFonts w:ascii="Arial" w:eastAsiaTheme="minorHAnsi" w:hAnsi="Arial" w:cs="Arial"/>
          <w:sz w:val="20"/>
          <w:szCs w:val="20"/>
          <w:lang w:val="pt-BR" w:eastAsia="en-US"/>
        </w:rPr>
        <w:t xml:space="preserve">. Sabe-se que </w:t>
      </w:r>
      <w:proofErr w:type="gramStart"/>
      <w:r w:rsidR="00E7407D" w:rsidRPr="00E7407D">
        <w:rPr>
          <w:rFonts w:ascii="Arial" w:eastAsiaTheme="minorHAnsi" w:hAnsi="Arial" w:cs="Arial"/>
          <w:sz w:val="20"/>
          <w:szCs w:val="20"/>
          <w:lang w:val="pt-BR" w:eastAsia="en-US"/>
        </w:rPr>
        <w:t>os pneus, quando atingem o limite de rodagem, representado</w:t>
      </w:r>
      <w:proofErr w:type="gramEnd"/>
      <w:r w:rsidR="00E7407D" w:rsidRPr="00E7407D">
        <w:rPr>
          <w:rFonts w:ascii="Arial" w:eastAsiaTheme="minorHAnsi" w:hAnsi="Arial" w:cs="Arial"/>
          <w:sz w:val="20"/>
          <w:szCs w:val="20"/>
          <w:lang w:val="pt-BR" w:eastAsia="en-US"/>
        </w:rPr>
        <w:t xml:space="preserve"> normalmente pelo desgaste dos sulcos, precisam ser substituídos para garantir a estabilidade do veículo/máquinas para garantir a segurança dos usuários. O desgaste dos pneus, além de apresentar risco à segurança, caracteitza. </w:t>
      </w:r>
      <w:proofErr w:type="gramStart"/>
      <w:r w:rsidR="00E7407D" w:rsidRPr="00E7407D">
        <w:rPr>
          <w:rFonts w:ascii="Arial" w:eastAsiaTheme="minorHAnsi" w:hAnsi="Arial" w:cs="Arial"/>
          <w:sz w:val="20"/>
          <w:szCs w:val="20"/>
          <w:lang w:val="pt-BR" w:eastAsia="en-US"/>
        </w:rPr>
        <w:t>infraçáo</w:t>
      </w:r>
      <w:proofErr w:type="gramEnd"/>
      <w:r w:rsidR="00E7407D" w:rsidRPr="00E7407D">
        <w:rPr>
          <w:rFonts w:ascii="Arial" w:eastAsiaTheme="minorHAnsi" w:hAnsi="Arial" w:cs="Arial"/>
          <w:sz w:val="20"/>
          <w:szCs w:val="20"/>
          <w:lang w:val="pt-BR" w:eastAsia="en-US"/>
        </w:rPr>
        <w:t xml:space="preserve"> grave prevista no Código de Trânsito Brasileiro, razão pela qual se revela imprescindivel a troca regular, de acordo com a demanda na manutençáo dos veículos da frota municipal, visando preservar a integridade dos motoristas e dos administrados que se utilizam dos automóveis/máquinas e sobretudo, garantir o bom funcionamento dos serviços públicos. Registra-se que os pneus devem atender a padrões recomendados pelas montadoras, devem ter boa procedência, devem estar dentro dos parâmetros recomendados no manual do fabricante dos respectivos veículos, tem de estar em consonância com as orientações de manutençáo preventiva estabelecidas pelo INMETRO, </w:t>
      </w:r>
      <w:r w:rsidR="00D77261" w:rsidRPr="00D77261">
        <w:rPr>
          <w:rFonts w:ascii="Arial" w:eastAsiaTheme="minorHAnsi" w:hAnsi="Arial" w:cs="Arial"/>
          <w:sz w:val="20"/>
          <w:szCs w:val="20"/>
          <w:lang w:val="pt-BR" w:eastAsia="en-US"/>
        </w:rPr>
        <w:t>tudo isso com vista</w:t>
      </w:r>
      <w:r w:rsidR="00D77261">
        <w:rPr>
          <w:rFonts w:ascii="Arial" w:eastAsiaTheme="minorHAnsi" w:hAnsi="Arial" w:cs="Arial"/>
          <w:sz w:val="20"/>
          <w:szCs w:val="20"/>
          <w:lang w:val="pt-BR" w:eastAsia="en-US"/>
        </w:rPr>
        <w:t xml:space="preserve"> à durabilidade do objeto, à efi</w:t>
      </w:r>
      <w:r w:rsidR="00D77261" w:rsidRPr="00D77261">
        <w:rPr>
          <w:rFonts w:ascii="Arial" w:eastAsiaTheme="minorHAnsi" w:hAnsi="Arial" w:cs="Arial"/>
          <w:sz w:val="20"/>
          <w:szCs w:val="20"/>
          <w:lang w:val="pt-BR" w:eastAsia="en-US"/>
        </w:rPr>
        <w:t>ciência e segurança. A luz do exposto, visando o interesse público, revela-se necessária a aquisição de pneus novos para a frota municipal</w:t>
      </w:r>
      <w:r w:rsidRPr="006D78C1">
        <w:rPr>
          <w:rFonts w:ascii="Arial" w:eastAsiaTheme="minorHAnsi" w:hAnsi="Arial" w:cs="Arial"/>
          <w:sz w:val="20"/>
          <w:szCs w:val="20"/>
          <w:lang w:eastAsia="en-US"/>
        </w:rPr>
        <w:t>.</w:t>
      </w:r>
    </w:p>
    <w:p w:rsidR="00FA429A" w:rsidRPr="006D78C1" w:rsidRDefault="00FA429A" w:rsidP="00FA6252">
      <w:pPr>
        <w:adjustRightInd w:val="0"/>
        <w:spacing w:before="120" w:line="276" w:lineRule="auto"/>
        <w:ind w:left="284" w:right="142" w:firstLine="437"/>
        <w:jc w:val="center"/>
        <w:rPr>
          <w:rFonts w:ascii="Arial" w:hAnsi="Arial" w:cs="Arial"/>
          <w:b/>
          <w:sz w:val="20"/>
          <w:szCs w:val="20"/>
        </w:rPr>
      </w:pPr>
      <w:r w:rsidRPr="006D78C1">
        <w:rPr>
          <w:rFonts w:ascii="Arial" w:hAnsi="Arial" w:cs="Arial"/>
          <w:b/>
          <w:sz w:val="20"/>
          <w:szCs w:val="20"/>
        </w:rPr>
        <w:t>III – REQUISITOS DA CONTRATAÇÃO</w:t>
      </w:r>
    </w:p>
    <w:p w:rsidR="00FA429A" w:rsidRPr="006D78C1" w:rsidRDefault="00FA429A" w:rsidP="00FA6252">
      <w:pPr>
        <w:adjustRightInd w:val="0"/>
        <w:spacing w:line="276" w:lineRule="auto"/>
        <w:ind w:left="284" w:right="142" w:firstLine="436"/>
        <w:jc w:val="both"/>
        <w:rPr>
          <w:rFonts w:ascii="Arial" w:hAnsi="Arial" w:cs="Arial"/>
          <w:sz w:val="20"/>
          <w:szCs w:val="20"/>
        </w:rPr>
      </w:pPr>
      <w:r w:rsidRPr="006D78C1">
        <w:rPr>
          <w:rFonts w:ascii="Arial" w:hAnsi="Arial" w:cs="Arial"/>
          <w:sz w:val="20"/>
          <w:szCs w:val="20"/>
        </w:rPr>
        <w:t xml:space="preserve">Poderão participar desta Licitação exclusivamente Microempresas e Empresas de Pequeno Porte, observando o disposto no artigo 48, I, e art. 49, IV da Lei Complementar nº 147, de 7/8/2014, que alterou a Lei Complementar nº 123, de 14/12/2006, credenciadas no Sistema de Cadastramento Unificado de Fornecedores (Sicaf), e que atendam às condições previstas no Termo de Referência. </w:t>
      </w:r>
    </w:p>
    <w:p w:rsidR="00FA429A" w:rsidRPr="006D78C1" w:rsidRDefault="00FA429A" w:rsidP="00FA6252">
      <w:pPr>
        <w:adjustRightInd w:val="0"/>
        <w:spacing w:line="276" w:lineRule="auto"/>
        <w:ind w:left="284" w:right="142" w:firstLine="436"/>
        <w:jc w:val="both"/>
        <w:rPr>
          <w:rFonts w:ascii="Arial" w:hAnsi="Arial" w:cs="Arial"/>
          <w:sz w:val="20"/>
          <w:szCs w:val="20"/>
        </w:rPr>
      </w:pPr>
      <w:r w:rsidRPr="006D78C1">
        <w:rPr>
          <w:rFonts w:ascii="Arial" w:hAnsi="Arial" w:cs="Arial"/>
          <w:sz w:val="20"/>
          <w:szCs w:val="20"/>
        </w:rPr>
        <w:t xml:space="preserve">Poderão participar desta Licitação os interessados que estiverem previamente credenciados no Sistema de Cadastramento Unificado de Fornecedores - Sicaf e no Sistema de Compras do Governo Federal (www.gov.br /compras), por meio de Certificado Digital conferido pela Infraestrutura de Chaves </w:t>
      </w:r>
      <w:proofErr w:type="gramStart"/>
      <w:r w:rsidRPr="006D78C1">
        <w:rPr>
          <w:rFonts w:ascii="Arial" w:hAnsi="Arial" w:cs="Arial"/>
          <w:sz w:val="20"/>
          <w:szCs w:val="20"/>
        </w:rPr>
        <w:t>Públicas Brasileira</w:t>
      </w:r>
      <w:proofErr w:type="gramEnd"/>
      <w:r w:rsidRPr="006D78C1">
        <w:rPr>
          <w:rFonts w:ascii="Arial" w:hAnsi="Arial" w:cs="Arial"/>
          <w:sz w:val="20"/>
          <w:szCs w:val="20"/>
        </w:rPr>
        <w:t xml:space="preserve"> – ICP – Brasil. </w:t>
      </w:r>
    </w:p>
    <w:p w:rsidR="00FA429A" w:rsidRPr="006D78C1" w:rsidRDefault="00AE5F3C" w:rsidP="00FA6252">
      <w:pPr>
        <w:adjustRightInd w:val="0"/>
        <w:spacing w:line="276" w:lineRule="auto"/>
        <w:ind w:left="284" w:right="142" w:firstLine="436"/>
        <w:jc w:val="both"/>
        <w:rPr>
          <w:rFonts w:ascii="Arial" w:hAnsi="Arial" w:cs="Arial"/>
          <w:sz w:val="20"/>
          <w:szCs w:val="20"/>
        </w:rPr>
      </w:pPr>
      <w:r w:rsidRPr="006D78C1">
        <w:rPr>
          <w:rFonts w:ascii="Arial" w:hAnsi="Arial" w:cs="Arial"/>
          <w:sz w:val="20"/>
          <w:szCs w:val="20"/>
        </w:rPr>
        <w:t>O</w:t>
      </w:r>
      <w:r w:rsidR="00FA429A" w:rsidRPr="006D78C1">
        <w:rPr>
          <w:rFonts w:ascii="Arial" w:hAnsi="Arial" w:cs="Arial"/>
          <w:sz w:val="20"/>
          <w:szCs w:val="20"/>
        </w:rPr>
        <w:t xml:space="preserve"> </w:t>
      </w:r>
      <w:r w:rsidRPr="006D78C1">
        <w:rPr>
          <w:rFonts w:ascii="Arial" w:hAnsi="Arial" w:cs="Arial"/>
          <w:sz w:val="20"/>
          <w:szCs w:val="20"/>
        </w:rPr>
        <w:t>fornecimento possue</w:t>
      </w:r>
      <w:r w:rsidR="00FA429A" w:rsidRPr="006D78C1">
        <w:rPr>
          <w:rFonts w:ascii="Arial" w:hAnsi="Arial" w:cs="Arial"/>
          <w:sz w:val="20"/>
          <w:szCs w:val="20"/>
        </w:rPr>
        <w:t xml:space="preserve"> natureza continuada, cuja vigência será de 12 (doze) meses, podendo ser prorrogado por interesse da contratante até o limite de 60 (sessenta) meses. </w:t>
      </w:r>
    </w:p>
    <w:p w:rsidR="00FA429A" w:rsidRPr="006D78C1" w:rsidRDefault="00FA429A" w:rsidP="00FA6252">
      <w:pPr>
        <w:adjustRightInd w:val="0"/>
        <w:spacing w:line="276" w:lineRule="auto"/>
        <w:ind w:left="284" w:right="142" w:firstLine="436"/>
        <w:jc w:val="both"/>
        <w:rPr>
          <w:rFonts w:ascii="Arial" w:hAnsi="Arial" w:cs="Arial"/>
          <w:sz w:val="20"/>
          <w:szCs w:val="20"/>
        </w:rPr>
      </w:pPr>
      <w:r w:rsidRPr="006D78C1">
        <w:rPr>
          <w:rFonts w:ascii="Arial" w:hAnsi="Arial" w:cs="Arial"/>
          <w:sz w:val="20"/>
          <w:szCs w:val="20"/>
        </w:rPr>
        <w:t xml:space="preserve">A contratação observa os critérios de sustentabilidade ambiental recomendados </w:t>
      </w:r>
      <w:proofErr w:type="gramStart"/>
      <w:r w:rsidRPr="006D78C1">
        <w:rPr>
          <w:rFonts w:ascii="Arial" w:hAnsi="Arial" w:cs="Arial"/>
          <w:sz w:val="20"/>
          <w:szCs w:val="20"/>
        </w:rPr>
        <w:t>pelo Órgãos</w:t>
      </w:r>
      <w:proofErr w:type="gramEnd"/>
      <w:r w:rsidRPr="006D78C1">
        <w:rPr>
          <w:rFonts w:ascii="Arial" w:hAnsi="Arial" w:cs="Arial"/>
          <w:sz w:val="20"/>
          <w:szCs w:val="20"/>
        </w:rPr>
        <w:t xml:space="preserve"> competente, e a contratada deverá prever, no que couber, práticas de sustentabilidade nos termos da Instrução Normativa SLTI/MP no 01, de 19 de janeiro de 2010. </w:t>
      </w:r>
    </w:p>
    <w:p w:rsidR="00AE5F3C" w:rsidRPr="006D78C1" w:rsidRDefault="00FA429A" w:rsidP="00FA6252">
      <w:pPr>
        <w:adjustRightInd w:val="0"/>
        <w:spacing w:line="276" w:lineRule="auto"/>
        <w:ind w:left="284" w:right="142" w:firstLine="436"/>
        <w:jc w:val="both"/>
        <w:rPr>
          <w:rFonts w:ascii="Arial" w:hAnsi="Arial" w:cs="Arial"/>
          <w:sz w:val="20"/>
          <w:szCs w:val="20"/>
        </w:rPr>
      </w:pPr>
      <w:r w:rsidRPr="006D78C1">
        <w:rPr>
          <w:rFonts w:ascii="Arial" w:hAnsi="Arial" w:cs="Arial"/>
          <w:sz w:val="20"/>
          <w:szCs w:val="20"/>
        </w:rPr>
        <w:t>Manter durante todo o período de vigência do contrato, todas as condições que ensejaram a sua habilitação na licitação e contratação.</w:t>
      </w:r>
    </w:p>
    <w:p w:rsidR="00AE5F3C" w:rsidRPr="006D78C1" w:rsidRDefault="00AE5F3C" w:rsidP="00FA6252">
      <w:pPr>
        <w:adjustRightInd w:val="0"/>
        <w:spacing w:line="276" w:lineRule="auto"/>
        <w:ind w:left="284" w:right="142" w:firstLine="436"/>
        <w:jc w:val="both"/>
        <w:rPr>
          <w:rFonts w:ascii="Arial" w:eastAsiaTheme="minorHAnsi" w:hAnsi="Arial" w:cs="Arial"/>
          <w:color w:val="000000"/>
          <w:sz w:val="20"/>
          <w:szCs w:val="20"/>
          <w:lang w:eastAsia="en-US"/>
        </w:rPr>
      </w:pPr>
      <w:r w:rsidRPr="006D78C1">
        <w:rPr>
          <w:rFonts w:ascii="Arial" w:eastAsiaTheme="minorHAnsi" w:hAnsi="Arial" w:cs="Arial"/>
          <w:color w:val="000000"/>
          <w:sz w:val="20"/>
          <w:szCs w:val="20"/>
          <w:lang w:eastAsia="en-US"/>
        </w:rPr>
        <w:lastRenderedPageBreak/>
        <w:t xml:space="preserve">A empresa contratada deverá fornecer o objeto presente desta demanda de acordo com a solicitação da Autorização de Fornecimento </w:t>
      </w:r>
    </w:p>
    <w:p w:rsidR="00FA429A" w:rsidRPr="006D78C1" w:rsidRDefault="00FA429A" w:rsidP="00FA6252">
      <w:pPr>
        <w:spacing w:before="120" w:line="276" w:lineRule="auto"/>
        <w:ind w:left="284" w:right="142"/>
        <w:jc w:val="center"/>
        <w:rPr>
          <w:rFonts w:ascii="Arial" w:hAnsi="Arial" w:cs="Arial"/>
          <w:b/>
          <w:sz w:val="20"/>
          <w:szCs w:val="20"/>
        </w:rPr>
      </w:pPr>
      <w:r w:rsidRPr="006D78C1">
        <w:rPr>
          <w:rFonts w:ascii="Arial" w:hAnsi="Arial" w:cs="Arial"/>
          <w:b/>
          <w:sz w:val="20"/>
          <w:szCs w:val="20"/>
        </w:rPr>
        <w:t>V – DESCRIÇÃO DA SOLUÇÃO COMO UM TODO</w:t>
      </w:r>
    </w:p>
    <w:p w:rsidR="001B0CDB" w:rsidRDefault="005077C5" w:rsidP="00FA6252">
      <w:pPr>
        <w:pStyle w:val="Default"/>
        <w:tabs>
          <w:tab w:val="left" w:pos="993"/>
        </w:tabs>
        <w:spacing w:line="276" w:lineRule="auto"/>
        <w:ind w:left="284" w:right="142"/>
        <w:jc w:val="both"/>
        <w:rPr>
          <w:rFonts w:eastAsiaTheme="minorHAnsi"/>
          <w:sz w:val="20"/>
          <w:szCs w:val="20"/>
          <w:lang w:eastAsia="en-US"/>
        </w:rPr>
      </w:pPr>
      <w:r w:rsidRPr="006D78C1">
        <w:rPr>
          <w:rFonts w:eastAsiaTheme="minorHAnsi"/>
          <w:sz w:val="20"/>
          <w:szCs w:val="20"/>
          <w:lang w:eastAsia="en-US"/>
        </w:rPr>
        <w:tab/>
      </w:r>
      <w:r w:rsidR="001B0CDB" w:rsidRPr="001B0CDB">
        <w:rPr>
          <w:rFonts w:eastAsiaTheme="minorHAnsi"/>
          <w:sz w:val="20"/>
          <w:szCs w:val="20"/>
          <w:lang w:eastAsia="en-US"/>
        </w:rPr>
        <w:t>A soluçáo encontrada é a aquisiçáo de pneus novos, observados os diferentes modelos acima especi</w:t>
      </w:r>
      <w:r w:rsidR="001B0CDB">
        <w:rPr>
          <w:rFonts w:eastAsiaTheme="minorHAnsi"/>
          <w:sz w:val="20"/>
          <w:szCs w:val="20"/>
          <w:lang w:eastAsia="en-US"/>
        </w:rPr>
        <w:t>f</w:t>
      </w:r>
      <w:r w:rsidR="001B0CDB" w:rsidRPr="001B0CDB">
        <w:rPr>
          <w:rFonts w:eastAsiaTheme="minorHAnsi"/>
          <w:sz w:val="20"/>
          <w:szCs w:val="20"/>
          <w:lang w:eastAsia="en-US"/>
        </w:rPr>
        <w:t xml:space="preserve">icados, no intuito de realizar a manutençáo dos veículos e máquinas da frota do Município de </w:t>
      </w:r>
      <w:r w:rsidR="001B0CDB">
        <w:rPr>
          <w:rFonts w:eastAsiaTheme="minorHAnsi"/>
          <w:sz w:val="20"/>
          <w:szCs w:val="20"/>
          <w:lang w:eastAsia="en-US"/>
        </w:rPr>
        <w:t>Jurema</w:t>
      </w:r>
      <w:r w:rsidR="001B0CDB" w:rsidRPr="001B0CDB">
        <w:rPr>
          <w:rFonts w:eastAsiaTheme="minorHAnsi"/>
          <w:sz w:val="20"/>
          <w:szCs w:val="20"/>
          <w:lang w:eastAsia="en-US"/>
        </w:rPr>
        <w:t>/</w:t>
      </w:r>
      <w:r w:rsidR="001B0CDB">
        <w:rPr>
          <w:rFonts w:eastAsiaTheme="minorHAnsi"/>
          <w:sz w:val="20"/>
          <w:szCs w:val="20"/>
          <w:lang w:eastAsia="en-US"/>
        </w:rPr>
        <w:t>PI</w:t>
      </w:r>
      <w:r w:rsidR="001B0CDB" w:rsidRPr="001B0CDB">
        <w:rPr>
          <w:rFonts w:eastAsiaTheme="minorHAnsi"/>
          <w:sz w:val="20"/>
          <w:szCs w:val="20"/>
          <w:lang w:eastAsia="en-US"/>
        </w:rPr>
        <w:t xml:space="preserve">. </w:t>
      </w:r>
    </w:p>
    <w:p w:rsidR="001B0CDB" w:rsidRDefault="001B0CDB" w:rsidP="00FA6252">
      <w:pPr>
        <w:pStyle w:val="Default"/>
        <w:tabs>
          <w:tab w:val="left" w:pos="993"/>
        </w:tabs>
        <w:spacing w:line="276" w:lineRule="auto"/>
        <w:ind w:left="284" w:right="142"/>
        <w:jc w:val="both"/>
        <w:rPr>
          <w:rFonts w:eastAsiaTheme="minorHAnsi"/>
          <w:sz w:val="20"/>
          <w:szCs w:val="20"/>
          <w:lang w:eastAsia="en-US"/>
        </w:rPr>
      </w:pPr>
      <w:r>
        <w:rPr>
          <w:rFonts w:eastAsiaTheme="minorHAnsi"/>
          <w:sz w:val="20"/>
          <w:szCs w:val="20"/>
          <w:lang w:eastAsia="en-US"/>
        </w:rPr>
        <w:tab/>
      </w:r>
      <w:r w:rsidRPr="001B0CDB">
        <w:rPr>
          <w:rFonts w:eastAsiaTheme="minorHAnsi"/>
          <w:sz w:val="20"/>
          <w:szCs w:val="20"/>
          <w:lang w:eastAsia="en-US"/>
        </w:rPr>
        <w:t xml:space="preserve">Isso, para garantir a segurança dos administrados, em especial, dos motoristas que utilizam os veículos cotidianamente. </w:t>
      </w:r>
    </w:p>
    <w:p w:rsidR="001B0CDB" w:rsidRDefault="001B0CDB" w:rsidP="00FA6252">
      <w:pPr>
        <w:pStyle w:val="Default"/>
        <w:tabs>
          <w:tab w:val="left" w:pos="993"/>
        </w:tabs>
        <w:spacing w:line="276" w:lineRule="auto"/>
        <w:ind w:left="284" w:right="142"/>
        <w:jc w:val="both"/>
        <w:rPr>
          <w:rFonts w:eastAsiaTheme="minorHAnsi"/>
          <w:sz w:val="20"/>
          <w:szCs w:val="20"/>
          <w:lang w:eastAsia="en-US"/>
        </w:rPr>
      </w:pPr>
      <w:r>
        <w:rPr>
          <w:rFonts w:eastAsiaTheme="minorHAnsi"/>
          <w:sz w:val="20"/>
          <w:szCs w:val="20"/>
          <w:lang w:eastAsia="en-US"/>
        </w:rPr>
        <w:tab/>
      </w:r>
      <w:r w:rsidRPr="001B0CDB">
        <w:rPr>
          <w:rFonts w:eastAsiaTheme="minorHAnsi"/>
          <w:sz w:val="20"/>
          <w:szCs w:val="20"/>
          <w:lang w:eastAsia="en-US"/>
        </w:rPr>
        <w:t xml:space="preserve">Os objetos devem atender aos padrões recomendados </w:t>
      </w:r>
      <w:proofErr w:type="gramStart"/>
      <w:r w:rsidRPr="001B0CDB">
        <w:rPr>
          <w:rFonts w:eastAsiaTheme="minorHAnsi"/>
          <w:sz w:val="20"/>
          <w:szCs w:val="20"/>
          <w:lang w:eastAsia="en-US"/>
        </w:rPr>
        <w:t>pela montadoras</w:t>
      </w:r>
      <w:proofErr w:type="gramEnd"/>
      <w:r w:rsidRPr="001B0CDB">
        <w:rPr>
          <w:rFonts w:eastAsiaTheme="minorHAnsi"/>
          <w:sz w:val="20"/>
          <w:szCs w:val="20"/>
          <w:lang w:eastAsia="en-US"/>
        </w:rPr>
        <w:t xml:space="preserve">, devem ter boa procedência, devem ser certificados pelo Instituto de Metrologia, Qualidade e Tecnologia (INMETRO), atendendo aos padrões de manutençáo preventiva da referida autarquia federal. </w:t>
      </w:r>
    </w:p>
    <w:p w:rsidR="001B0CDB" w:rsidRDefault="001B0CDB" w:rsidP="00FA6252">
      <w:pPr>
        <w:pStyle w:val="Default"/>
        <w:tabs>
          <w:tab w:val="left" w:pos="993"/>
        </w:tabs>
        <w:spacing w:line="276" w:lineRule="auto"/>
        <w:ind w:left="284" w:right="142"/>
        <w:jc w:val="both"/>
        <w:rPr>
          <w:rFonts w:eastAsiaTheme="minorHAnsi"/>
          <w:sz w:val="20"/>
          <w:szCs w:val="20"/>
          <w:lang w:eastAsia="en-US"/>
        </w:rPr>
      </w:pPr>
      <w:r>
        <w:rPr>
          <w:rFonts w:eastAsiaTheme="minorHAnsi"/>
          <w:sz w:val="20"/>
          <w:szCs w:val="20"/>
          <w:lang w:eastAsia="en-US"/>
        </w:rPr>
        <w:tab/>
      </w:r>
      <w:r w:rsidRPr="001B0CDB">
        <w:rPr>
          <w:rFonts w:eastAsiaTheme="minorHAnsi"/>
          <w:sz w:val="20"/>
          <w:szCs w:val="20"/>
          <w:lang w:eastAsia="en-US"/>
        </w:rPr>
        <w:t xml:space="preserve">Os bens serão solicitados pelos responsáveis das respectivas secretarias, devendo a Contratada </w:t>
      </w:r>
      <w:proofErr w:type="gramStart"/>
      <w:r w:rsidRPr="001B0CDB">
        <w:rPr>
          <w:rFonts w:eastAsiaTheme="minorHAnsi"/>
          <w:sz w:val="20"/>
          <w:szCs w:val="20"/>
          <w:lang w:eastAsia="en-US"/>
        </w:rPr>
        <w:t>re</w:t>
      </w:r>
      <w:r>
        <w:rPr>
          <w:rFonts w:eastAsiaTheme="minorHAnsi"/>
          <w:sz w:val="20"/>
          <w:szCs w:val="20"/>
          <w:lang w:eastAsia="en-US"/>
        </w:rPr>
        <w:t>alizar</w:t>
      </w:r>
      <w:proofErr w:type="gramEnd"/>
      <w:r>
        <w:rPr>
          <w:rFonts w:eastAsiaTheme="minorHAnsi"/>
          <w:sz w:val="20"/>
          <w:szCs w:val="20"/>
          <w:lang w:eastAsia="en-US"/>
        </w:rPr>
        <w:t xml:space="preserve"> a entrega do objeto to pr</w:t>
      </w:r>
      <w:r w:rsidRPr="001B0CDB">
        <w:rPr>
          <w:rFonts w:eastAsiaTheme="minorHAnsi"/>
          <w:sz w:val="20"/>
          <w:szCs w:val="20"/>
          <w:lang w:eastAsia="en-US"/>
        </w:rPr>
        <w:t xml:space="preserve">azo de até 10 (dez) dias úteis, a contar da data do recebimento da Ordem de Compra. </w:t>
      </w:r>
    </w:p>
    <w:p w:rsidR="001B0CDB" w:rsidRDefault="001B0CDB" w:rsidP="00FA6252">
      <w:pPr>
        <w:pStyle w:val="Default"/>
        <w:tabs>
          <w:tab w:val="left" w:pos="993"/>
        </w:tabs>
        <w:spacing w:line="276" w:lineRule="auto"/>
        <w:ind w:left="284" w:right="142"/>
        <w:jc w:val="both"/>
        <w:rPr>
          <w:rFonts w:eastAsiaTheme="minorHAnsi"/>
          <w:sz w:val="20"/>
          <w:szCs w:val="20"/>
          <w:lang w:eastAsia="en-US"/>
        </w:rPr>
      </w:pPr>
      <w:r>
        <w:rPr>
          <w:rFonts w:eastAsiaTheme="minorHAnsi"/>
          <w:sz w:val="20"/>
          <w:szCs w:val="20"/>
          <w:lang w:eastAsia="en-US"/>
        </w:rPr>
        <w:tab/>
      </w:r>
      <w:r w:rsidRPr="001B0CDB">
        <w:rPr>
          <w:rFonts w:eastAsiaTheme="minorHAnsi"/>
          <w:sz w:val="20"/>
          <w:szCs w:val="20"/>
          <w:lang w:eastAsia="en-US"/>
        </w:rPr>
        <w:t>A Contratada deverá se obrigar a manter a garantia dos pro</w:t>
      </w:r>
      <w:r>
        <w:rPr>
          <w:rFonts w:eastAsiaTheme="minorHAnsi"/>
          <w:sz w:val="20"/>
          <w:szCs w:val="20"/>
          <w:lang w:eastAsia="en-US"/>
        </w:rPr>
        <w:t xml:space="preserve">dutos fornecidos por no mínimo </w:t>
      </w:r>
      <w:proofErr w:type="gramStart"/>
      <w:r>
        <w:rPr>
          <w:rFonts w:eastAsiaTheme="minorHAnsi"/>
          <w:sz w:val="20"/>
          <w:szCs w:val="20"/>
          <w:lang w:eastAsia="en-US"/>
        </w:rPr>
        <w:t>5</w:t>
      </w:r>
      <w:proofErr w:type="gramEnd"/>
      <w:r>
        <w:rPr>
          <w:rFonts w:eastAsiaTheme="minorHAnsi"/>
          <w:sz w:val="20"/>
          <w:szCs w:val="20"/>
          <w:lang w:eastAsia="en-US"/>
        </w:rPr>
        <w:t xml:space="preserve"> </w:t>
      </w:r>
      <w:r w:rsidRPr="001B0CDB">
        <w:rPr>
          <w:rFonts w:eastAsiaTheme="minorHAnsi"/>
          <w:sz w:val="20"/>
          <w:szCs w:val="20"/>
          <w:lang w:eastAsia="en-US"/>
        </w:rPr>
        <w:t>(cinco) anos, a partir da data de fabricaçáo, em relação a eventuais defeitos na fabricaçâo e/ou problemas relacionados à qualidades dos materiais e da construçáo dos pneus, sob pena d</w:t>
      </w:r>
      <w:r>
        <w:rPr>
          <w:rFonts w:eastAsiaTheme="minorHAnsi"/>
          <w:sz w:val="20"/>
          <w:szCs w:val="20"/>
          <w:lang w:eastAsia="en-US"/>
        </w:rPr>
        <w:t>e</w:t>
      </w:r>
      <w:r w:rsidRPr="001B0CDB">
        <w:rPr>
          <w:rFonts w:eastAsiaTheme="minorHAnsi"/>
          <w:sz w:val="20"/>
          <w:szCs w:val="20"/>
          <w:lang w:eastAsia="en-US"/>
        </w:rPr>
        <w:t xml:space="preserve"> sofrer as sanções legais aplicáveis, além de ser obrigada a reparar os danos decorr</w:t>
      </w:r>
      <w:r>
        <w:rPr>
          <w:rFonts w:eastAsiaTheme="minorHAnsi"/>
          <w:sz w:val="20"/>
          <w:szCs w:val="20"/>
          <w:lang w:eastAsia="en-US"/>
        </w:rPr>
        <w:t>entes de falhas nos produtos, d</w:t>
      </w:r>
      <w:r w:rsidRPr="001B0CDB">
        <w:rPr>
          <w:rFonts w:eastAsiaTheme="minorHAnsi"/>
          <w:sz w:val="20"/>
          <w:szCs w:val="20"/>
          <w:lang w:eastAsia="en-US"/>
        </w:rPr>
        <w:t>e sua respec</w:t>
      </w:r>
      <w:r>
        <w:rPr>
          <w:rFonts w:eastAsiaTheme="minorHAnsi"/>
          <w:sz w:val="20"/>
          <w:szCs w:val="20"/>
          <w:lang w:eastAsia="en-US"/>
        </w:rPr>
        <w:t>tiva entrega, fabricação ou arm</w:t>
      </w:r>
      <w:r w:rsidRPr="001B0CDB">
        <w:rPr>
          <w:rFonts w:eastAsiaTheme="minorHAnsi"/>
          <w:sz w:val="20"/>
          <w:szCs w:val="20"/>
          <w:lang w:eastAsia="en-US"/>
        </w:rPr>
        <w:t xml:space="preserve">azenagem, que venham a causar prejuízos à Administraçáo Pública ou a terceiros. </w:t>
      </w:r>
    </w:p>
    <w:p w:rsidR="001B0CDB" w:rsidRDefault="001B0CDB" w:rsidP="00FA6252">
      <w:pPr>
        <w:pStyle w:val="Default"/>
        <w:tabs>
          <w:tab w:val="left" w:pos="993"/>
        </w:tabs>
        <w:spacing w:line="276" w:lineRule="auto"/>
        <w:ind w:left="284" w:right="142"/>
        <w:jc w:val="both"/>
        <w:rPr>
          <w:rFonts w:eastAsiaTheme="minorHAnsi"/>
          <w:sz w:val="20"/>
          <w:szCs w:val="20"/>
          <w:lang w:eastAsia="en-US"/>
        </w:rPr>
      </w:pPr>
      <w:r>
        <w:rPr>
          <w:rFonts w:eastAsiaTheme="minorHAnsi"/>
          <w:sz w:val="20"/>
          <w:szCs w:val="20"/>
          <w:lang w:eastAsia="en-US"/>
        </w:rPr>
        <w:tab/>
      </w:r>
      <w:r w:rsidRPr="001B0CDB">
        <w:rPr>
          <w:rFonts w:eastAsiaTheme="minorHAnsi"/>
          <w:sz w:val="20"/>
          <w:szCs w:val="20"/>
          <w:lang w:eastAsia="en-US"/>
        </w:rPr>
        <w:t xml:space="preserve">A substituiçâo dos produtos, caso seja necessária, deverá ser efetivada em até </w:t>
      </w:r>
      <w:proofErr w:type="gramStart"/>
      <w:r w:rsidRPr="001B0CDB">
        <w:rPr>
          <w:rFonts w:eastAsiaTheme="minorHAnsi"/>
          <w:sz w:val="20"/>
          <w:szCs w:val="20"/>
          <w:lang w:eastAsia="en-US"/>
        </w:rPr>
        <w:t>5</w:t>
      </w:r>
      <w:proofErr w:type="gramEnd"/>
      <w:r w:rsidRPr="001B0CDB">
        <w:rPr>
          <w:rFonts w:eastAsiaTheme="minorHAnsi"/>
          <w:sz w:val="20"/>
          <w:szCs w:val="20"/>
          <w:lang w:eastAsia="en-US"/>
        </w:rPr>
        <w:t xml:space="preserve"> (cinco) dias úteis, contados da comunicaçáo realizada pelo Contratante. </w:t>
      </w:r>
    </w:p>
    <w:p w:rsidR="00FA429A" w:rsidRPr="006D78C1" w:rsidRDefault="0036647C" w:rsidP="00FA6252">
      <w:pPr>
        <w:pStyle w:val="Default"/>
        <w:tabs>
          <w:tab w:val="left" w:pos="993"/>
        </w:tabs>
        <w:spacing w:line="276" w:lineRule="auto"/>
        <w:ind w:left="284" w:right="142"/>
        <w:jc w:val="both"/>
        <w:rPr>
          <w:sz w:val="20"/>
          <w:szCs w:val="20"/>
        </w:rPr>
      </w:pPr>
      <w:r>
        <w:rPr>
          <w:rFonts w:eastAsiaTheme="minorHAnsi"/>
          <w:sz w:val="20"/>
          <w:szCs w:val="20"/>
          <w:lang w:eastAsia="en-US"/>
        </w:rPr>
        <w:tab/>
      </w:r>
      <w:r w:rsidR="001B0CDB" w:rsidRPr="001B0CDB">
        <w:rPr>
          <w:rFonts w:eastAsiaTheme="minorHAnsi"/>
          <w:sz w:val="20"/>
          <w:szCs w:val="20"/>
          <w:lang w:eastAsia="en-US"/>
        </w:rPr>
        <w:t xml:space="preserve">Sugere-se a adoçáo da licitaçáo modalidade Pregáo </w:t>
      </w:r>
      <w:r>
        <w:rPr>
          <w:rFonts w:eastAsiaTheme="minorHAnsi"/>
          <w:sz w:val="20"/>
          <w:szCs w:val="20"/>
          <w:lang w:eastAsia="en-US"/>
        </w:rPr>
        <w:t>eletrônico</w:t>
      </w:r>
      <w:r w:rsidR="001B0CDB" w:rsidRPr="001B0CDB">
        <w:rPr>
          <w:rFonts w:eastAsiaTheme="minorHAnsi"/>
          <w:sz w:val="20"/>
          <w:szCs w:val="20"/>
          <w:lang w:eastAsia="en-US"/>
        </w:rPr>
        <w:t>, pelo Sistema de Registro de Preços, por estar evidenciada a necessidade de contratações frequentes e por se tratar de u</w:t>
      </w:r>
      <w:r>
        <w:rPr>
          <w:rFonts w:eastAsiaTheme="minorHAnsi"/>
          <w:sz w:val="20"/>
          <w:szCs w:val="20"/>
          <w:lang w:eastAsia="en-US"/>
        </w:rPr>
        <w:t>m objeto que não possibilita def</w:t>
      </w:r>
      <w:r w:rsidR="001B0CDB" w:rsidRPr="001B0CDB">
        <w:rPr>
          <w:rFonts w:eastAsiaTheme="minorHAnsi"/>
          <w:sz w:val="20"/>
          <w:szCs w:val="20"/>
          <w:lang w:eastAsia="en-US"/>
        </w:rPr>
        <w:t>inir previamente o quantitativo durante a vigência do contrato</w:t>
      </w:r>
      <w:r w:rsidR="00FA429A" w:rsidRPr="006D78C1">
        <w:rPr>
          <w:sz w:val="20"/>
          <w:szCs w:val="20"/>
        </w:rPr>
        <w:t>.</w:t>
      </w:r>
    </w:p>
    <w:p w:rsidR="00FA429A" w:rsidRPr="006D78C1" w:rsidRDefault="00FA429A" w:rsidP="00FA6252">
      <w:pPr>
        <w:spacing w:before="120" w:line="276" w:lineRule="auto"/>
        <w:ind w:left="284" w:right="142"/>
        <w:jc w:val="center"/>
        <w:rPr>
          <w:rFonts w:ascii="Arial" w:hAnsi="Arial" w:cs="Arial"/>
          <w:b/>
          <w:sz w:val="20"/>
          <w:szCs w:val="20"/>
        </w:rPr>
      </w:pPr>
      <w:r w:rsidRPr="006D78C1">
        <w:rPr>
          <w:rFonts w:ascii="Arial" w:hAnsi="Arial" w:cs="Arial"/>
          <w:b/>
          <w:sz w:val="20"/>
          <w:szCs w:val="20"/>
        </w:rPr>
        <w:t>VI – ESTIMATIVA DAS QUANTIDADES</w:t>
      </w:r>
    </w:p>
    <w:p w:rsidR="00FA429A" w:rsidRPr="006D78C1" w:rsidRDefault="00FA429A" w:rsidP="00FA6252">
      <w:pPr>
        <w:adjustRightInd w:val="0"/>
        <w:spacing w:line="276" w:lineRule="auto"/>
        <w:ind w:left="284" w:right="142" w:firstLine="436"/>
        <w:jc w:val="both"/>
        <w:rPr>
          <w:rFonts w:ascii="Arial" w:hAnsi="Arial" w:cs="Arial"/>
          <w:sz w:val="20"/>
          <w:szCs w:val="20"/>
        </w:rPr>
      </w:pPr>
      <w:r w:rsidRPr="006D78C1">
        <w:rPr>
          <w:rFonts w:ascii="Arial" w:eastAsiaTheme="minorHAnsi" w:hAnsi="Arial" w:cs="Arial"/>
          <w:sz w:val="20"/>
          <w:szCs w:val="20"/>
        </w:rPr>
        <w:t>O quantitativo a ser licitado referente aos serviços de manutenção corretiva e preventiva em veículos automotores</w:t>
      </w:r>
      <w:proofErr w:type="gramStart"/>
      <w:r w:rsidRPr="006D78C1">
        <w:rPr>
          <w:rFonts w:ascii="Arial" w:eastAsiaTheme="minorHAnsi" w:hAnsi="Arial" w:cs="Arial"/>
          <w:sz w:val="20"/>
          <w:szCs w:val="20"/>
        </w:rPr>
        <w:t>,</w:t>
      </w:r>
      <w:r w:rsidR="0036647C">
        <w:rPr>
          <w:rFonts w:ascii="Arial" w:eastAsiaTheme="minorHAnsi" w:hAnsi="Arial" w:cs="Arial"/>
          <w:sz w:val="20"/>
          <w:szCs w:val="20"/>
        </w:rPr>
        <w:t xml:space="preserve"> </w:t>
      </w:r>
      <w:r w:rsidRPr="006D78C1">
        <w:rPr>
          <w:rFonts w:ascii="Arial" w:eastAsiaTheme="minorHAnsi" w:hAnsi="Arial" w:cs="Arial"/>
          <w:sz w:val="20"/>
          <w:szCs w:val="20"/>
        </w:rPr>
        <w:t>está</w:t>
      </w:r>
      <w:proofErr w:type="gramEnd"/>
      <w:r w:rsidRPr="006D78C1">
        <w:rPr>
          <w:rFonts w:ascii="Arial" w:eastAsiaTheme="minorHAnsi" w:hAnsi="Arial" w:cs="Arial"/>
          <w:sz w:val="20"/>
          <w:szCs w:val="20"/>
        </w:rPr>
        <w:t xml:space="preserve"> baseado nos serviços já contratados em anos anteriores</w:t>
      </w:r>
      <w:r w:rsidRPr="006D78C1">
        <w:rPr>
          <w:rFonts w:ascii="Arial" w:hAnsi="Arial" w:cs="Arial"/>
          <w:sz w:val="20"/>
          <w:szCs w:val="20"/>
        </w:rPr>
        <w:t>:</w:t>
      </w:r>
    </w:p>
    <w:p w:rsidR="00FA429A" w:rsidRDefault="00FA429A" w:rsidP="00FA6252">
      <w:pPr>
        <w:spacing w:line="276" w:lineRule="auto"/>
        <w:ind w:left="284" w:right="142"/>
        <w:jc w:val="both"/>
        <w:rPr>
          <w:rFonts w:ascii="Arial" w:eastAsiaTheme="minorHAnsi" w:hAnsi="Arial" w:cs="Arial"/>
          <w:sz w:val="20"/>
          <w:szCs w:val="20"/>
        </w:rPr>
      </w:pPr>
      <w:r w:rsidRPr="006D78C1">
        <w:rPr>
          <w:rFonts w:ascii="Arial" w:eastAsiaTheme="minorHAnsi" w:hAnsi="Arial" w:cs="Arial"/>
          <w:b/>
          <w:bCs/>
          <w:sz w:val="20"/>
          <w:szCs w:val="20"/>
        </w:rPr>
        <w:t>Da Descrição da Necessidade da Contratação</w:t>
      </w:r>
      <w:r w:rsidRPr="006D78C1">
        <w:rPr>
          <w:rFonts w:ascii="Arial" w:eastAsiaTheme="minorHAnsi" w:hAnsi="Arial" w:cs="Arial"/>
          <w:sz w:val="20"/>
          <w:szCs w:val="20"/>
        </w:rPr>
        <w:t>.</w:t>
      </w:r>
    </w:p>
    <w:tbl>
      <w:tblPr>
        <w:tblStyle w:val="TableNormal"/>
        <w:tblW w:w="963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5953"/>
        <w:gridCol w:w="567"/>
        <w:gridCol w:w="709"/>
        <w:gridCol w:w="709"/>
        <w:gridCol w:w="850"/>
      </w:tblGrid>
      <w:tr w:rsidR="00207DBF" w:rsidRPr="00F6464E" w:rsidTr="00795D3D">
        <w:trPr>
          <w:trHeight w:val="145"/>
        </w:trPr>
        <w:tc>
          <w:tcPr>
            <w:tcW w:w="851" w:type="dxa"/>
            <w:shd w:val="clear" w:color="auto" w:fill="9CC2E5" w:themeFill="accent1" w:themeFillTint="99"/>
          </w:tcPr>
          <w:p w:rsidR="00207DBF" w:rsidRPr="00F6464E" w:rsidRDefault="00207DBF" w:rsidP="00795D3D">
            <w:pPr>
              <w:pStyle w:val="TableParagraph"/>
              <w:spacing w:line="276" w:lineRule="auto"/>
              <w:ind w:left="11"/>
              <w:contextualSpacing/>
              <w:jc w:val="center"/>
              <w:rPr>
                <w:rFonts w:ascii="Arial" w:hAnsi="Arial" w:cs="Arial"/>
                <w:b/>
                <w:sz w:val="18"/>
                <w:szCs w:val="18"/>
              </w:rPr>
            </w:pPr>
            <w:r w:rsidRPr="00F6464E">
              <w:rPr>
                <w:rFonts w:ascii="Arial" w:hAnsi="Arial" w:cs="Arial"/>
                <w:b/>
                <w:sz w:val="18"/>
                <w:szCs w:val="18"/>
              </w:rPr>
              <w:t>ITEM</w:t>
            </w:r>
          </w:p>
        </w:tc>
        <w:tc>
          <w:tcPr>
            <w:tcW w:w="5953" w:type="dxa"/>
            <w:shd w:val="clear" w:color="auto" w:fill="9CC2E5" w:themeFill="accent1" w:themeFillTint="99"/>
          </w:tcPr>
          <w:p w:rsidR="00207DBF" w:rsidRPr="00F6464E" w:rsidRDefault="00207DBF" w:rsidP="00795D3D">
            <w:pPr>
              <w:pStyle w:val="TableParagraph"/>
              <w:spacing w:line="276" w:lineRule="auto"/>
              <w:ind w:left="141" w:right="141"/>
              <w:contextualSpacing/>
              <w:jc w:val="center"/>
              <w:rPr>
                <w:rFonts w:ascii="Arial" w:hAnsi="Arial" w:cs="Arial"/>
                <w:b/>
                <w:sz w:val="18"/>
                <w:szCs w:val="18"/>
              </w:rPr>
            </w:pPr>
            <w:r w:rsidRPr="00F6464E">
              <w:rPr>
                <w:rFonts w:ascii="Arial" w:hAnsi="Arial" w:cs="Arial"/>
                <w:b/>
                <w:sz w:val="18"/>
                <w:szCs w:val="18"/>
              </w:rPr>
              <w:t>DESCRIÇÃO</w:t>
            </w:r>
          </w:p>
        </w:tc>
        <w:tc>
          <w:tcPr>
            <w:tcW w:w="567" w:type="dxa"/>
            <w:shd w:val="clear" w:color="auto" w:fill="9CC2E5" w:themeFill="accent1" w:themeFillTint="99"/>
          </w:tcPr>
          <w:p w:rsidR="00207DBF" w:rsidRPr="00F6464E" w:rsidRDefault="00207DBF" w:rsidP="00795D3D">
            <w:pPr>
              <w:pStyle w:val="TableParagraph"/>
              <w:spacing w:line="276" w:lineRule="auto"/>
              <w:ind w:left="6" w:right="1"/>
              <w:contextualSpacing/>
              <w:jc w:val="center"/>
              <w:rPr>
                <w:rFonts w:ascii="Arial" w:hAnsi="Arial" w:cs="Arial"/>
                <w:b/>
                <w:sz w:val="18"/>
                <w:szCs w:val="18"/>
              </w:rPr>
            </w:pPr>
            <w:r w:rsidRPr="00F6464E">
              <w:rPr>
                <w:rFonts w:ascii="Arial" w:hAnsi="Arial" w:cs="Arial"/>
                <w:b/>
                <w:sz w:val="18"/>
                <w:szCs w:val="18"/>
              </w:rPr>
              <w:t>UNID</w:t>
            </w:r>
          </w:p>
        </w:tc>
        <w:tc>
          <w:tcPr>
            <w:tcW w:w="709" w:type="dxa"/>
            <w:shd w:val="clear" w:color="auto" w:fill="9CC2E5" w:themeFill="accent1" w:themeFillTint="99"/>
          </w:tcPr>
          <w:p w:rsidR="00207DBF" w:rsidRPr="00F6464E" w:rsidRDefault="00207DBF" w:rsidP="00795D3D">
            <w:pPr>
              <w:pStyle w:val="TableParagraph"/>
              <w:spacing w:line="276" w:lineRule="auto"/>
              <w:ind w:left="27" w:right="18" w:hanging="1"/>
              <w:contextualSpacing/>
              <w:jc w:val="center"/>
              <w:rPr>
                <w:rFonts w:ascii="Arial" w:hAnsi="Arial" w:cs="Arial"/>
                <w:b/>
                <w:sz w:val="18"/>
                <w:szCs w:val="18"/>
              </w:rPr>
            </w:pPr>
            <w:r w:rsidRPr="00F6464E">
              <w:rPr>
                <w:rFonts w:ascii="Arial" w:hAnsi="Arial" w:cs="Arial"/>
                <w:b/>
                <w:sz w:val="18"/>
                <w:szCs w:val="18"/>
              </w:rPr>
              <w:t>ADM</w:t>
            </w:r>
          </w:p>
        </w:tc>
        <w:tc>
          <w:tcPr>
            <w:tcW w:w="709" w:type="dxa"/>
            <w:shd w:val="clear" w:color="auto" w:fill="9CC2E5" w:themeFill="accent1" w:themeFillTint="99"/>
          </w:tcPr>
          <w:p w:rsidR="00207DBF" w:rsidRPr="00F6464E" w:rsidRDefault="00207DBF" w:rsidP="00795D3D">
            <w:pPr>
              <w:pStyle w:val="TableParagraph"/>
              <w:spacing w:line="276" w:lineRule="auto"/>
              <w:ind w:left="26" w:right="9" w:firstLine="129"/>
              <w:contextualSpacing/>
              <w:jc w:val="center"/>
              <w:rPr>
                <w:rFonts w:ascii="Arial" w:hAnsi="Arial" w:cs="Arial"/>
                <w:b/>
                <w:sz w:val="18"/>
                <w:szCs w:val="18"/>
              </w:rPr>
            </w:pPr>
            <w:r w:rsidRPr="00F6464E">
              <w:rPr>
                <w:rFonts w:ascii="Arial" w:hAnsi="Arial" w:cs="Arial"/>
                <w:b/>
                <w:sz w:val="18"/>
                <w:szCs w:val="18"/>
              </w:rPr>
              <w:t>EDUC</w:t>
            </w:r>
          </w:p>
        </w:tc>
        <w:tc>
          <w:tcPr>
            <w:tcW w:w="850" w:type="dxa"/>
            <w:shd w:val="clear" w:color="auto" w:fill="9CC2E5" w:themeFill="accent1" w:themeFillTint="99"/>
          </w:tcPr>
          <w:p w:rsidR="00207DBF" w:rsidRPr="00F6464E" w:rsidRDefault="00207DBF" w:rsidP="00795D3D">
            <w:pPr>
              <w:pStyle w:val="TableParagraph"/>
              <w:spacing w:line="276" w:lineRule="auto"/>
              <w:ind w:left="35" w:right="37"/>
              <w:contextualSpacing/>
              <w:jc w:val="center"/>
              <w:rPr>
                <w:rFonts w:ascii="Arial" w:hAnsi="Arial" w:cs="Arial"/>
                <w:b/>
                <w:sz w:val="18"/>
                <w:szCs w:val="18"/>
              </w:rPr>
            </w:pPr>
            <w:r w:rsidRPr="00F6464E">
              <w:rPr>
                <w:rFonts w:ascii="Arial" w:hAnsi="Arial" w:cs="Arial"/>
                <w:b/>
                <w:sz w:val="18"/>
                <w:szCs w:val="18"/>
              </w:rPr>
              <w:t>FMS</w:t>
            </w:r>
          </w:p>
        </w:tc>
      </w:tr>
      <w:tr w:rsidR="00207DBF" w:rsidRPr="00FC3DEA" w:rsidTr="00795D3D">
        <w:trPr>
          <w:trHeight w:val="270"/>
        </w:trPr>
        <w:tc>
          <w:tcPr>
            <w:tcW w:w="851" w:type="dxa"/>
          </w:tcPr>
          <w:p w:rsidR="00207DBF" w:rsidRPr="00B15F10" w:rsidRDefault="00207DBF" w:rsidP="00795D3D">
            <w:pPr>
              <w:pStyle w:val="TableParagraph"/>
              <w:ind w:left="11"/>
              <w:jc w:val="center"/>
              <w:rPr>
                <w:rFonts w:ascii="Arial" w:hAnsi="Arial" w:cs="Arial"/>
                <w:w w:val="99"/>
                <w:sz w:val="18"/>
                <w:szCs w:val="18"/>
              </w:rPr>
            </w:pPr>
          </w:p>
          <w:p w:rsidR="00207DBF" w:rsidRDefault="00207DBF" w:rsidP="00795D3D">
            <w:pPr>
              <w:jc w:val="center"/>
              <w:rPr>
                <w:rFonts w:ascii="Arial" w:hAnsi="Arial" w:cs="Arial"/>
                <w:w w:val="99"/>
                <w:sz w:val="18"/>
                <w:szCs w:val="18"/>
              </w:rPr>
            </w:pPr>
          </w:p>
          <w:p w:rsidR="00207DBF" w:rsidRPr="00B15F10" w:rsidRDefault="00207DBF" w:rsidP="00795D3D">
            <w:pPr>
              <w:jc w:val="center"/>
              <w:rPr>
                <w:rFonts w:ascii="Arial" w:hAnsi="Arial" w:cs="Arial"/>
                <w:w w:val="99"/>
                <w:sz w:val="18"/>
                <w:szCs w:val="18"/>
              </w:rPr>
            </w:pPr>
            <w:r w:rsidRPr="00B15F10">
              <w:rPr>
                <w:rFonts w:ascii="Arial" w:hAnsi="Arial" w:cs="Arial"/>
                <w:w w:val="99"/>
                <w:sz w:val="18"/>
                <w:szCs w:val="18"/>
              </w:rPr>
              <w:t>01</w:t>
            </w:r>
          </w:p>
        </w:tc>
        <w:tc>
          <w:tcPr>
            <w:tcW w:w="5953" w:type="dxa"/>
            <w:vAlign w:val="bottom"/>
          </w:tcPr>
          <w:p w:rsidR="00207DBF" w:rsidRPr="00B15F10" w:rsidRDefault="00207DBF" w:rsidP="00795D3D">
            <w:pPr>
              <w:pStyle w:val="TableParagraph"/>
              <w:spacing w:line="276" w:lineRule="auto"/>
              <w:ind w:left="142" w:right="142"/>
              <w:contextualSpacing/>
              <w:jc w:val="center"/>
              <w:rPr>
                <w:rFonts w:ascii="Arial" w:hAnsi="Arial" w:cs="Arial"/>
                <w:b/>
                <w:sz w:val="18"/>
                <w:szCs w:val="18"/>
                <w:lang w:val="pt-BR"/>
              </w:rPr>
            </w:pPr>
            <w:r w:rsidRPr="00B15F10">
              <w:rPr>
                <w:rFonts w:ascii="Arial" w:hAnsi="Arial" w:cs="Arial"/>
                <w:b/>
                <w:sz w:val="18"/>
                <w:szCs w:val="18"/>
                <w:lang w:val="pt-BR"/>
              </w:rPr>
              <w:t>CÂMARA DE AR 1000 R20</w:t>
            </w:r>
          </w:p>
          <w:p w:rsidR="00207DBF" w:rsidRPr="00B15F10" w:rsidRDefault="00207DBF" w:rsidP="00795D3D">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Produto novo, de primeira linha, fabricada em borracha sintética de alta qualidade, compatível com pneus da medida 1000 R20. O produto deve possuir excelente elasticidade, resistência a altas pressões e longa vida útil, garantindo vedação perfeita e segurança no uso.</w:t>
            </w:r>
          </w:p>
        </w:tc>
        <w:tc>
          <w:tcPr>
            <w:tcW w:w="567" w:type="dxa"/>
            <w:vAlign w:val="bottom"/>
          </w:tcPr>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rPr>
            </w:pPr>
            <w:r w:rsidRPr="00B15F10">
              <w:rPr>
                <w:rFonts w:ascii="Arial" w:hAnsi="Arial" w:cs="Arial"/>
                <w:sz w:val="18"/>
                <w:szCs w:val="18"/>
              </w:rPr>
              <w:t>100</w:t>
            </w:r>
          </w:p>
        </w:tc>
        <w:tc>
          <w:tcPr>
            <w:tcW w:w="709" w:type="dxa"/>
          </w:tcPr>
          <w:p w:rsidR="00207DBF" w:rsidRPr="00B15F10" w:rsidRDefault="00207DBF" w:rsidP="00795D3D">
            <w:pPr>
              <w:spacing w:line="276" w:lineRule="auto"/>
              <w:contextualSpacing/>
              <w:jc w:val="center"/>
              <w:rPr>
                <w:rFonts w:ascii="Arial" w:hAnsi="Arial" w:cs="Arial"/>
                <w:sz w:val="18"/>
                <w:szCs w:val="18"/>
              </w:rPr>
            </w:pPr>
          </w:p>
          <w:p w:rsidR="00207DBF" w:rsidRPr="00B15F10" w:rsidRDefault="00207DBF" w:rsidP="00795D3D">
            <w:pPr>
              <w:spacing w:line="276" w:lineRule="auto"/>
              <w:contextualSpacing/>
              <w:jc w:val="center"/>
              <w:rPr>
                <w:rFonts w:ascii="Arial" w:hAnsi="Arial" w:cs="Arial"/>
                <w:sz w:val="18"/>
                <w:szCs w:val="18"/>
              </w:rPr>
            </w:pPr>
          </w:p>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60</w:t>
            </w:r>
          </w:p>
        </w:tc>
        <w:tc>
          <w:tcPr>
            <w:tcW w:w="850" w:type="dxa"/>
            <w:vAlign w:val="center"/>
          </w:tcPr>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00</w:t>
            </w:r>
          </w:p>
        </w:tc>
      </w:tr>
      <w:tr w:rsidR="00207DBF" w:rsidRPr="00FC3DEA" w:rsidTr="00795D3D">
        <w:trPr>
          <w:trHeight w:val="285"/>
        </w:trPr>
        <w:tc>
          <w:tcPr>
            <w:tcW w:w="851" w:type="dxa"/>
          </w:tcPr>
          <w:p w:rsidR="00207DBF" w:rsidRPr="00B15F10"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w w:val="99"/>
                <w:sz w:val="18"/>
                <w:szCs w:val="18"/>
              </w:rPr>
            </w:pPr>
            <w:r w:rsidRPr="00B15F10">
              <w:rPr>
                <w:rFonts w:ascii="Arial" w:hAnsi="Arial" w:cs="Arial"/>
                <w:w w:val="99"/>
                <w:sz w:val="18"/>
                <w:szCs w:val="18"/>
              </w:rPr>
              <w:t>02</w:t>
            </w:r>
          </w:p>
        </w:tc>
        <w:tc>
          <w:tcPr>
            <w:tcW w:w="5953" w:type="dxa"/>
            <w:vAlign w:val="bottom"/>
          </w:tcPr>
          <w:p w:rsidR="00207DBF" w:rsidRPr="00B15F10" w:rsidRDefault="00207DBF" w:rsidP="00795D3D">
            <w:pPr>
              <w:pStyle w:val="TableParagraph"/>
              <w:spacing w:line="276" w:lineRule="auto"/>
              <w:ind w:left="142" w:right="142"/>
              <w:contextualSpacing/>
              <w:jc w:val="center"/>
              <w:rPr>
                <w:rFonts w:ascii="Arial" w:hAnsi="Arial" w:cs="Arial"/>
                <w:b/>
                <w:sz w:val="18"/>
                <w:szCs w:val="18"/>
                <w:lang w:val="pt-BR"/>
              </w:rPr>
            </w:pPr>
            <w:r w:rsidRPr="00B15F10">
              <w:rPr>
                <w:rFonts w:ascii="Arial" w:hAnsi="Arial" w:cs="Arial"/>
                <w:b/>
                <w:sz w:val="18"/>
                <w:szCs w:val="18"/>
                <w:lang w:val="pt-BR"/>
              </w:rPr>
              <w:t>CÂMARA DE AR 1000 R20 BICO DE FERRO TR179</w:t>
            </w:r>
          </w:p>
          <w:p w:rsidR="00207DBF" w:rsidRPr="00B15F10" w:rsidRDefault="00207DBF" w:rsidP="00795D3D">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Produto novo, bico de ferro, de primeira linha, fabricada em borracha sintética de alta qualidade, compatível com pneus da medida 1000 R20. O produto deve possuir excelente elasticidade, resistência a altas pressões e longa vida útil, garantindo vedação perfeita e segurança no uso.</w:t>
            </w:r>
          </w:p>
        </w:tc>
        <w:tc>
          <w:tcPr>
            <w:tcW w:w="567" w:type="dxa"/>
          </w:tcPr>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rPr>
            </w:pPr>
            <w:r w:rsidRPr="00B15F10">
              <w:rPr>
                <w:rFonts w:ascii="Arial" w:hAnsi="Arial" w:cs="Arial"/>
                <w:sz w:val="18"/>
                <w:szCs w:val="18"/>
              </w:rPr>
              <w:t>30</w:t>
            </w:r>
          </w:p>
        </w:tc>
        <w:tc>
          <w:tcPr>
            <w:tcW w:w="709" w:type="dxa"/>
            <w:vAlign w:val="center"/>
          </w:tcPr>
          <w:p w:rsidR="00207DBF" w:rsidRPr="00B15F10" w:rsidRDefault="00207DBF" w:rsidP="00795D3D">
            <w:pPr>
              <w:spacing w:line="276" w:lineRule="auto"/>
              <w:ind w:firstLineChars="100" w:firstLine="180"/>
              <w:contextualSpacing/>
              <w:rPr>
                <w:rFonts w:ascii="Arial" w:hAnsi="Arial" w:cs="Arial"/>
                <w:sz w:val="18"/>
                <w:szCs w:val="18"/>
              </w:rPr>
            </w:pPr>
            <w:r w:rsidRPr="00B15F10">
              <w:rPr>
                <w:rFonts w:ascii="Arial" w:hAnsi="Arial" w:cs="Arial"/>
                <w:sz w:val="18"/>
                <w:szCs w:val="18"/>
              </w:rPr>
              <w:t>08</w:t>
            </w:r>
          </w:p>
        </w:tc>
        <w:tc>
          <w:tcPr>
            <w:tcW w:w="850" w:type="dxa"/>
          </w:tcPr>
          <w:p w:rsidR="00207DBF" w:rsidRPr="00B15F10"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00</w:t>
            </w:r>
          </w:p>
        </w:tc>
      </w:tr>
      <w:tr w:rsidR="00207DBF" w:rsidRPr="00FC3DEA" w:rsidTr="00795D3D">
        <w:trPr>
          <w:trHeight w:val="261"/>
        </w:trPr>
        <w:tc>
          <w:tcPr>
            <w:tcW w:w="851" w:type="dxa"/>
          </w:tcPr>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w w:val="99"/>
                <w:sz w:val="18"/>
                <w:szCs w:val="18"/>
              </w:rPr>
            </w:pPr>
            <w:r w:rsidRPr="00B15F10">
              <w:rPr>
                <w:rFonts w:ascii="Arial" w:hAnsi="Arial" w:cs="Arial"/>
                <w:w w:val="99"/>
                <w:sz w:val="18"/>
                <w:szCs w:val="18"/>
              </w:rPr>
              <w:t>03</w:t>
            </w:r>
          </w:p>
        </w:tc>
        <w:tc>
          <w:tcPr>
            <w:tcW w:w="5953" w:type="dxa"/>
            <w:vAlign w:val="bottom"/>
          </w:tcPr>
          <w:p w:rsidR="00207DBF" w:rsidRPr="00B15F10" w:rsidRDefault="00207DBF" w:rsidP="00795D3D">
            <w:pPr>
              <w:pStyle w:val="TableParagraph"/>
              <w:spacing w:line="276" w:lineRule="auto"/>
              <w:ind w:left="142" w:right="142"/>
              <w:contextualSpacing/>
              <w:jc w:val="center"/>
              <w:rPr>
                <w:rFonts w:ascii="Arial" w:hAnsi="Arial" w:cs="Arial"/>
                <w:b/>
                <w:sz w:val="18"/>
                <w:szCs w:val="18"/>
                <w:lang w:val="pt-BR"/>
              </w:rPr>
            </w:pPr>
            <w:r w:rsidRPr="00B15F10">
              <w:rPr>
                <w:rFonts w:ascii="Arial" w:hAnsi="Arial" w:cs="Arial"/>
                <w:b/>
                <w:sz w:val="18"/>
                <w:szCs w:val="18"/>
                <w:lang w:val="pt-BR"/>
              </w:rPr>
              <w:t>CÂMARA DE AR 12,5/80 R18</w:t>
            </w:r>
          </w:p>
          <w:p w:rsidR="00207DBF" w:rsidRPr="00B15F10" w:rsidRDefault="00207DBF" w:rsidP="00795D3D">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Produto novo, de primeira linha, fabricada em borracha sintética de alta resistência, compatível com pneus da medida 12,5/80 R18. Deve apresentar alta durabilidade, resistência a deformações e vedação eficiente </w:t>
            </w:r>
            <w:proofErr w:type="gramStart"/>
            <w:r w:rsidRPr="00B15F10">
              <w:rPr>
                <w:rFonts w:ascii="Arial" w:hAnsi="Arial" w:cs="Arial"/>
                <w:sz w:val="18"/>
                <w:szCs w:val="18"/>
                <w:lang w:val="pt-BR"/>
              </w:rPr>
              <w:t>sob diferentes</w:t>
            </w:r>
            <w:proofErr w:type="gramEnd"/>
            <w:r w:rsidRPr="00B15F10">
              <w:rPr>
                <w:rFonts w:ascii="Arial" w:hAnsi="Arial" w:cs="Arial"/>
                <w:sz w:val="18"/>
                <w:szCs w:val="18"/>
                <w:lang w:val="pt-BR"/>
              </w:rPr>
              <w:t xml:space="preserve"> condições de uso.</w:t>
            </w:r>
          </w:p>
        </w:tc>
        <w:tc>
          <w:tcPr>
            <w:tcW w:w="567" w:type="dxa"/>
          </w:tcPr>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rPr>
            </w:pPr>
            <w:r w:rsidRPr="00B15F10">
              <w:rPr>
                <w:rFonts w:ascii="Arial" w:hAnsi="Arial" w:cs="Arial"/>
                <w:sz w:val="18"/>
                <w:szCs w:val="18"/>
              </w:rPr>
              <w:t>30</w:t>
            </w:r>
          </w:p>
        </w:tc>
        <w:tc>
          <w:tcPr>
            <w:tcW w:w="709" w:type="dxa"/>
            <w:vAlign w:val="center"/>
          </w:tcPr>
          <w:p w:rsidR="00207DBF" w:rsidRPr="00B15F10" w:rsidRDefault="00207DBF" w:rsidP="00795D3D">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Pr="00B15F10" w:rsidRDefault="00207DBF" w:rsidP="00795D3D">
            <w:pPr>
              <w:spacing w:line="276" w:lineRule="auto"/>
              <w:contextualSpacing/>
              <w:jc w:val="center"/>
            </w:pPr>
            <w:r w:rsidRPr="00B15F10">
              <w:rPr>
                <w:rFonts w:ascii="Arial" w:hAnsi="Arial" w:cs="Arial"/>
                <w:sz w:val="18"/>
                <w:szCs w:val="18"/>
              </w:rPr>
              <w:t>00</w:t>
            </w:r>
          </w:p>
        </w:tc>
      </w:tr>
      <w:tr w:rsidR="00207DBF" w:rsidRPr="00FC3DEA" w:rsidTr="00795D3D">
        <w:trPr>
          <w:trHeight w:val="308"/>
        </w:trPr>
        <w:tc>
          <w:tcPr>
            <w:tcW w:w="851" w:type="dxa"/>
          </w:tcPr>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w w:val="99"/>
                <w:sz w:val="18"/>
                <w:szCs w:val="18"/>
              </w:rPr>
            </w:pPr>
            <w:r w:rsidRPr="00B15F10">
              <w:rPr>
                <w:rFonts w:ascii="Arial" w:hAnsi="Arial" w:cs="Arial"/>
                <w:w w:val="99"/>
                <w:sz w:val="18"/>
                <w:szCs w:val="18"/>
              </w:rPr>
              <w:t>04</w:t>
            </w:r>
          </w:p>
        </w:tc>
        <w:tc>
          <w:tcPr>
            <w:tcW w:w="5953" w:type="dxa"/>
            <w:vAlign w:val="bottom"/>
          </w:tcPr>
          <w:p w:rsidR="00207DBF" w:rsidRPr="00B15F10" w:rsidRDefault="00207DBF" w:rsidP="00795D3D">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sz w:val="18"/>
                <w:szCs w:val="18"/>
                <w:lang w:val="pt-BR"/>
              </w:rPr>
              <w:t>CÂMARA DE AR 14.00/80 R24</w:t>
            </w:r>
          </w:p>
          <w:p w:rsidR="00207DBF" w:rsidRPr="00B15F10" w:rsidRDefault="00207DBF" w:rsidP="00795D3D">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Produto novo, de primeira linha, fabricada em borracha sintética de alta resistência, compatível com pneus da medida 14.00/80 R24. Deve apresentar alta durabilidade, resistência a deformações e vedação eficiente </w:t>
            </w:r>
            <w:proofErr w:type="gramStart"/>
            <w:r w:rsidRPr="00B15F10">
              <w:rPr>
                <w:rFonts w:ascii="Arial" w:hAnsi="Arial" w:cs="Arial"/>
                <w:sz w:val="18"/>
                <w:szCs w:val="18"/>
                <w:lang w:val="pt-BR"/>
              </w:rPr>
              <w:t>sob diferentes</w:t>
            </w:r>
            <w:proofErr w:type="gramEnd"/>
            <w:r w:rsidRPr="00B15F10">
              <w:rPr>
                <w:rFonts w:ascii="Arial" w:hAnsi="Arial" w:cs="Arial"/>
                <w:sz w:val="18"/>
                <w:szCs w:val="18"/>
                <w:lang w:val="pt-BR"/>
              </w:rPr>
              <w:t xml:space="preserve"> condições de uso.</w:t>
            </w:r>
          </w:p>
        </w:tc>
        <w:tc>
          <w:tcPr>
            <w:tcW w:w="567" w:type="dxa"/>
          </w:tcPr>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rPr>
            </w:pPr>
            <w:r w:rsidRPr="00B15F10">
              <w:rPr>
                <w:rFonts w:ascii="Arial" w:hAnsi="Arial" w:cs="Arial"/>
                <w:sz w:val="18"/>
                <w:szCs w:val="18"/>
              </w:rPr>
              <w:t>16</w:t>
            </w:r>
          </w:p>
        </w:tc>
        <w:tc>
          <w:tcPr>
            <w:tcW w:w="709" w:type="dxa"/>
            <w:vAlign w:val="center"/>
          </w:tcPr>
          <w:p w:rsidR="00207DBF" w:rsidRPr="00B15F10" w:rsidRDefault="00207DBF" w:rsidP="00795D3D">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Pr="00B15F10" w:rsidRDefault="00207DBF" w:rsidP="00795D3D">
            <w:pPr>
              <w:spacing w:line="276" w:lineRule="auto"/>
              <w:contextualSpacing/>
              <w:jc w:val="center"/>
            </w:pPr>
            <w:r w:rsidRPr="00B15F10">
              <w:rPr>
                <w:rFonts w:ascii="Arial" w:hAnsi="Arial" w:cs="Arial"/>
                <w:sz w:val="18"/>
                <w:szCs w:val="18"/>
              </w:rPr>
              <w:t>00</w:t>
            </w:r>
          </w:p>
        </w:tc>
      </w:tr>
      <w:tr w:rsidR="00207DBF" w:rsidRPr="00FC3DEA" w:rsidTr="00795D3D">
        <w:trPr>
          <w:trHeight w:val="271"/>
        </w:trPr>
        <w:tc>
          <w:tcPr>
            <w:tcW w:w="851" w:type="dxa"/>
          </w:tcPr>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w w:val="99"/>
                <w:sz w:val="18"/>
                <w:szCs w:val="18"/>
              </w:rPr>
            </w:pPr>
            <w:r w:rsidRPr="00B15F10">
              <w:rPr>
                <w:rFonts w:ascii="Arial" w:hAnsi="Arial" w:cs="Arial"/>
                <w:w w:val="99"/>
                <w:sz w:val="18"/>
                <w:szCs w:val="18"/>
              </w:rPr>
              <w:t>05</w:t>
            </w:r>
          </w:p>
        </w:tc>
        <w:tc>
          <w:tcPr>
            <w:tcW w:w="5953" w:type="dxa"/>
            <w:vAlign w:val="bottom"/>
          </w:tcPr>
          <w:p w:rsidR="00207DBF" w:rsidRPr="00B15F10" w:rsidRDefault="00207DBF" w:rsidP="00795D3D">
            <w:pPr>
              <w:pStyle w:val="TableParagraph"/>
              <w:spacing w:line="276" w:lineRule="auto"/>
              <w:ind w:left="142" w:right="142"/>
              <w:contextualSpacing/>
              <w:jc w:val="center"/>
              <w:rPr>
                <w:rFonts w:ascii="Arial" w:hAnsi="Arial" w:cs="Arial"/>
                <w:b/>
                <w:sz w:val="18"/>
                <w:szCs w:val="18"/>
                <w:lang w:val="pt-BR"/>
              </w:rPr>
            </w:pPr>
            <w:r w:rsidRPr="00B15F10">
              <w:rPr>
                <w:rFonts w:ascii="Arial" w:hAnsi="Arial" w:cs="Arial"/>
                <w:b/>
                <w:sz w:val="18"/>
                <w:szCs w:val="18"/>
                <w:lang w:val="pt-BR"/>
              </w:rPr>
              <w:lastRenderedPageBreak/>
              <w:t>CÂMARA DE AR 17,5-25</w:t>
            </w:r>
          </w:p>
          <w:p w:rsidR="00207DBF" w:rsidRPr="00B15F10" w:rsidRDefault="00207DBF" w:rsidP="00795D3D">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lastRenderedPageBreak/>
              <w:t xml:space="preserve">Produto novo, de primeira linha, fabricada em borracha sintética de alta resistência, compatível com pneus da medida 17,5-25. Deve apresentar alta durabilidade, resistência a deformações e vedação eficiente </w:t>
            </w:r>
            <w:proofErr w:type="gramStart"/>
            <w:r w:rsidRPr="00B15F10">
              <w:rPr>
                <w:rFonts w:ascii="Arial" w:hAnsi="Arial" w:cs="Arial"/>
                <w:sz w:val="18"/>
                <w:szCs w:val="18"/>
                <w:lang w:val="pt-BR"/>
              </w:rPr>
              <w:t>sob diferentes</w:t>
            </w:r>
            <w:proofErr w:type="gramEnd"/>
            <w:r w:rsidRPr="00B15F10">
              <w:rPr>
                <w:rFonts w:ascii="Arial" w:hAnsi="Arial" w:cs="Arial"/>
                <w:sz w:val="18"/>
                <w:szCs w:val="18"/>
                <w:lang w:val="pt-BR"/>
              </w:rPr>
              <w:t xml:space="preserve"> condições de uso.</w:t>
            </w:r>
          </w:p>
        </w:tc>
        <w:tc>
          <w:tcPr>
            <w:tcW w:w="567" w:type="dxa"/>
          </w:tcPr>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rPr>
            </w:pPr>
            <w:r w:rsidRPr="00B15F10">
              <w:rPr>
                <w:rFonts w:ascii="Arial" w:hAnsi="Arial" w:cs="Arial"/>
                <w:sz w:val="18"/>
                <w:szCs w:val="18"/>
              </w:rPr>
              <w:lastRenderedPageBreak/>
              <w:t>20</w:t>
            </w:r>
          </w:p>
        </w:tc>
        <w:tc>
          <w:tcPr>
            <w:tcW w:w="709" w:type="dxa"/>
            <w:vAlign w:val="center"/>
          </w:tcPr>
          <w:p w:rsidR="00207DBF" w:rsidRPr="00B15F10" w:rsidRDefault="00207DBF" w:rsidP="00795D3D">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Pr="00B15F10" w:rsidRDefault="00207DBF" w:rsidP="00795D3D">
            <w:pPr>
              <w:spacing w:line="276" w:lineRule="auto"/>
              <w:contextualSpacing/>
              <w:jc w:val="center"/>
            </w:pPr>
            <w:r w:rsidRPr="00B15F10">
              <w:rPr>
                <w:rFonts w:ascii="Arial" w:hAnsi="Arial" w:cs="Arial"/>
                <w:sz w:val="18"/>
                <w:szCs w:val="18"/>
              </w:rPr>
              <w:t>00</w:t>
            </w:r>
          </w:p>
        </w:tc>
      </w:tr>
      <w:tr w:rsidR="00207DBF" w:rsidRPr="00FC3DEA" w:rsidTr="00795D3D">
        <w:trPr>
          <w:trHeight w:val="274"/>
        </w:trPr>
        <w:tc>
          <w:tcPr>
            <w:tcW w:w="851" w:type="dxa"/>
          </w:tcPr>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w w:val="99"/>
                <w:sz w:val="18"/>
                <w:szCs w:val="18"/>
              </w:rPr>
            </w:pPr>
            <w:r w:rsidRPr="00B15F10">
              <w:rPr>
                <w:rFonts w:ascii="Arial" w:hAnsi="Arial" w:cs="Arial"/>
                <w:w w:val="99"/>
                <w:sz w:val="18"/>
                <w:szCs w:val="18"/>
              </w:rPr>
              <w:t>06</w:t>
            </w:r>
          </w:p>
        </w:tc>
        <w:tc>
          <w:tcPr>
            <w:tcW w:w="5953" w:type="dxa"/>
            <w:vAlign w:val="bottom"/>
          </w:tcPr>
          <w:p w:rsidR="00207DBF" w:rsidRPr="00B15F10" w:rsidRDefault="00207DBF" w:rsidP="00795D3D">
            <w:pPr>
              <w:pStyle w:val="TableParagraph"/>
              <w:spacing w:line="276" w:lineRule="auto"/>
              <w:ind w:left="142" w:right="142"/>
              <w:contextualSpacing/>
              <w:jc w:val="center"/>
              <w:rPr>
                <w:rFonts w:ascii="Arial" w:hAnsi="Arial" w:cs="Arial"/>
                <w:b/>
                <w:sz w:val="18"/>
                <w:szCs w:val="18"/>
                <w:lang w:val="pt-BR"/>
              </w:rPr>
            </w:pPr>
            <w:r w:rsidRPr="00B15F10">
              <w:rPr>
                <w:rFonts w:ascii="Arial" w:hAnsi="Arial" w:cs="Arial"/>
                <w:b/>
                <w:sz w:val="18"/>
                <w:szCs w:val="18"/>
                <w:lang w:val="pt-BR"/>
              </w:rPr>
              <w:t>CÂMARA DE AR 900 R20</w:t>
            </w:r>
          </w:p>
          <w:p w:rsidR="00207DBF" w:rsidRPr="00B15F10" w:rsidRDefault="00207DBF" w:rsidP="00795D3D">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Produto novo, de primeira linha, fabricada em borracha sintética de alta resistência, compatível com pneus da medida 900 R20. Deve apresentar alta durabilidade, resistência a deformações e vedação eficiente </w:t>
            </w:r>
            <w:proofErr w:type="gramStart"/>
            <w:r w:rsidRPr="00B15F10">
              <w:rPr>
                <w:rFonts w:ascii="Arial" w:hAnsi="Arial" w:cs="Arial"/>
                <w:sz w:val="18"/>
                <w:szCs w:val="18"/>
                <w:lang w:val="pt-BR"/>
              </w:rPr>
              <w:t>sob diferentes</w:t>
            </w:r>
            <w:proofErr w:type="gramEnd"/>
            <w:r w:rsidRPr="00B15F10">
              <w:rPr>
                <w:rFonts w:ascii="Arial" w:hAnsi="Arial" w:cs="Arial"/>
                <w:sz w:val="18"/>
                <w:szCs w:val="18"/>
                <w:lang w:val="pt-BR"/>
              </w:rPr>
              <w:t xml:space="preserve"> condições de uso.</w:t>
            </w:r>
          </w:p>
        </w:tc>
        <w:tc>
          <w:tcPr>
            <w:tcW w:w="567" w:type="dxa"/>
          </w:tcPr>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rPr>
            </w:pPr>
            <w:r w:rsidRPr="00B15F10">
              <w:rPr>
                <w:rFonts w:ascii="Arial" w:hAnsi="Arial" w:cs="Arial"/>
                <w:sz w:val="18"/>
                <w:szCs w:val="18"/>
              </w:rPr>
              <w:t>00</w:t>
            </w:r>
          </w:p>
        </w:tc>
        <w:tc>
          <w:tcPr>
            <w:tcW w:w="709" w:type="dxa"/>
            <w:vAlign w:val="center"/>
          </w:tcPr>
          <w:p w:rsidR="00207DBF" w:rsidRPr="00B15F10" w:rsidRDefault="00207DBF" w:rsidP="00795D3D">
            <w:pPr>
              <w:spacing w:line="276" w:lineRule="auto"/>
              <w:ind w:firstLineChars="100" w:firstLine="180"/>
              <w:contextualSpacing/>
              <w:rPr>
                <w:rFonts w:ascii="Arial" w:hAnsi="Arial" w:cs="Arial"/>
                <w:sz w:val="18"/>
                <w:szCs w:val="18"/>
              </w:rPr>
            </w:pPr>
            <w:r w:rsidRPr="00B15F10">
              <w:rPr>
                <w:rFonts w:ascii="Arial" w:hAnsi="Arial" w:cs="Arial"/>
                <w:sz w:val="18"/>
                <w:szCs w:val="18"/>
              </w:rPr>
              <w:t>100</w:t>
            </w:r>
          </w:p>
        </w:tc>
        <w:tc>
          <w:tcPr>
            <w:tcW w:w="850" w:type="dxa"/>
          </w:tcPr>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Pr="00B15F10" w:rsidRDefault="00207DBF" w:rsidP="00795D3D">
            <w:pPr>
              <w:spacing w:line="276" w:lineRule="auto"/>
              <w:contextualSpacing/>
              <w:jc w:val="center"/>
            </w:pPr>
            <w:r w:rsidRPr="00B15F10">
              <w:rPr>
                <w:rFonts w:ascii="Arial" w:hAnsi="Arial" w:cs="Arial"/>
                <w:sz w:val="18"/>
                <w:szCs w:val="18"/>
              </w:rPr>
              <w:t>00</w:t>
            </w:r>
          </w:p>
        </w:tc>
      </w:tr>
      <w:tr w:rsidR="00207DBF" w:rsidRPr="00911AAA" w:rsidTr="00795D3D">
        <w:trPr>
          <w:trHeight w:val="274"/>
        </w:trPr>
        <w:tc>
          <w:tcPr>
            <w:tcW w:w="851" w:type="dxa"/>
          </w:tcPr>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w w:val="99"/>
                <w:sz w:val="18"/>
                <w:szCs w:val="18"/>
              </w:rPr>
            </w:pPr>
            <w:r w:rsidRPr="00B15F10">
              <w:rPr>
                <w:rFonts w:ascii="Arial" w:hAnsi="Arial" w:cs="Arial"/>
                <w:w w:val="99"/>
                <w:sz w:val="18"/>
                <w:szCs w:val="18"/>
              </w:rPr>
              <w:t>07</w:t>
            </w:r>
          </w:p>
        </w:tc>
        <w:tc>
          <w:tcPr>
            <w:tcW w:w="5953" w:type="dxa"/>
            <w:vAlign w:val="bottom"/>
          </w:tcPr>
          <w:p w:rsidR="00207DBF" w:rsidRPr="00B15F10" w:rsidRDefault="00207DBF" w:rsidP="00795D3D">
            <w:pPr>
              <w:pStyle w:val="TableParagraph"/>
              <w:spacing w:line="276" w:lineRule="auto"/>
              <w:ind w:left="142" w:right="142"/>
              <w:contextualSpacing/>
              <w:jc w:val="center"/>
              <w:rPr>
                <w:rFonts w:ascii="Arial" w:eastAsiaTheme="minorHAnsi" w:hAnsi="Arial" w:cs="Arial"/>
                <w:b/>
                <w:bCs/>
                <w:sz w:val="18"/>
                <w:szCs w:val="18"/>
                <w:lang w:eastAsia="en-US"/>
              </w:rPr>
            </w:pPr>
            <w:r w:rsidRPr="00B15F10">
              <w:rPr>
                <w:rFonts w:ascii="Arial" w:eastAsiaTheme="minorHAnsi" w:hAnsi="Arial" w:cs="Arial"/>
                <w:b/>
                <w:bCs/>
                <w:sz w:val="18"/>
                <w:szCs w:val="18"/>
                <w:lang w:eastAsia="en-US"/>
              </w:rPr>
              <w:t>PNEU 195/65 R15</w:t>
            </w:r>
          </w:p>
          <w:p w:rsidR="00207DBF" w:rsidRPr="00B15F10" w:rsidRDefault="00207DBF" w:rsidP="00795D3D">
            <w:pPr>
              <w:pStyle w:val="TableParagraph"/>
              <w:spacing w:line="276" w:lineRule="auto"/>
              <w:ind w:left="141" w:right="142"/>
              <w:contextualSpacing/>
              <w:jc w:val="both"/>
              <w:rPr>
                <w:rFonts w:ascii="Arial" w:hAnsi="Arial" w:cs="Arial"/>
                <w:b/>
                <w:sz w:val="18"/>
                <w:szCs w:val="18"/>
                <w:lang w:val="pt-BR"/>
              </w:rPr>
            </w:pPr>
            <w:r w:rsidRPr="00B15F10">
              <w:rPr>
                <w:rFonts w:ascii="Arial" w:hAnsi="Arial" w:cs="Arial"/>
                <w:sz w:val="18"/>
                <w:szCs w:val="18"/>
                <w:lang w:val="pt-BR"/>
              </w:rPr>
              <w:t xml:space="preserve">Pneu novo, de primeira linha, com estrutura radial e desenho assimétrico, fabricado em borracha de alta resistência. Deve possuir índice de carga igual ou superior a </w:t>
            </w:r>
            <w:proofErr w:type="gramStart"/>
            <w:r w:rsidRPr="00B15F10">
              <w:rPr>
                <w:rFonts w:ascii="Arial" w:hAnsi="Arial" w:cs="Arial"/>
                <w:sz w:val="18"/>
                <w:szCs w:val="18"/>
                <w:lang w:val="pt-BR"/>
              </w:rPr>
              <w:t>91V</w:t>
            </w:r>
            <w:proofErr w:type="gramEnd"/>
            <w:r w:rsidRPr="00B15F10">
              <w:rPr>
                <w:rFonts w:ascii="Arial" w:hAnsi="Arial" w:cs="Arial"/>
                <w:sz w:val="18"/>
                <w:szCs w:val="18"/>
                <w:lang w:val="pt-BR"/>
              </w:rPr>
              <w:t xml:space="preserve"> e suportar carga máxima igual ou superior a 615 kg. </w:t>
            </w:r>
            <w:r w:rsidRPr="00B15F10">
              <w:rPr>
                <w:rFonts w:ascii="Arial" w:hAnsi="Arial" w:cs="Arial"/>
                <w:sz w:val="18"/>
                <w:szCs w:val="18"/>
              </w:rPr>
              <w:t>A lateral deve conter letras pretas, e a velocidade máxima suportada deve ser igual ou superior a 240 km/h. A altura deve ser igual ou superior a 63,5 cm, a largura igual ou superior a 19,5 cm.</w:t>
            </w:r>
          </w:p>
        </w:tc>
        <w:tc>
          <w:tcPr>
            <w:tcW w:w="567" w:type="dxa"/>
          </w:tcPr>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rFonts w:ascii="Arial" w:hAnsi="Arial" w:cs="Arial"/>
                <w:sz w:val="18"/>
                <w:szCs w:val="18"/>
                <w:lang w:val="pt-BR"/>
              </w:rPr>
            </w:pPr>
            <w:r w:rsidRPr="00B15F10">
              <w:rPr>
                <w:rFonts w:ascii="Arial" w:hAnsi="Arial" w:cs="Arial"/>
                <w:sz w:val="18"/>
                <w:szCs w:val="18"/>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lang w:val="pt-BR"/>
              </w:rPr>
            </w:pPr>
            <w:r w:rsidRPr="00B15F10">
              <w:rPr>
                <w:rFonts w:ascii="Arial" w:hAnsi="Arial" w:cs="Arial"/>
                <w:sz w:val="18"/>
                <w:szCs w:val="18"/>
                <w:lang w:val="pt-BR"/>
              </w:rPr>
              <w:t>00</w:t>
            </w:r>
          </w:p>
        </w:tc>
        <w:tc>
          <w:tcPr>
            <w:tcW w:w="709" w:type="dxa"/>
            <w:vAlign w:val="center"/>
          </w:tcPr>
          <w:p w:rsidR="00207DBF" w:rsidRPr="00B15F10" w:rsidRDefault="00207DBF" w:rsidP="00795D3D">
            <w:pPr>
              <w:spacing w:line="276" w:lineRule="auto"/>
              <w:ind w:firstLineChars="100" w:firstLine="180"/>
              <w:contextualSpacing/>
              <w:rPr>
                <w:rFonts w:ascii="Arial" w:hAnsi="Arial" w:cs="Arial"/>
                <w:sz w:val="18"/>
                <w:szCs w:val="18"/>
                <w:lang w:val="pt-BR"/>
              </w:rPr>
            </w:pPr>
            <w:r w:rsidRPr="00B15F10">
              <w:rPr>
                <w:rFonts w:ascii="Arial" w:hAnsi="Arial" w:cs="Arial"/>
                <w:sz w:val="18"/>
                <w:szCs w:val="18"/>
                <w:lang w:val="pt-BR"/>
              </w:rPr>
              <w:t>00</w:t>
            </w:r>
          </w:p>
        </w:tc>
        <w:tc>
          <w:tcPr>
            <w:tcW w:w="850" w:type="dxa"/>
          </w:tcPr>
          <w:p w:rsidR="00207DBF" w:rsidRDefault="00207DBF" w:rsidP="00795D3D">
            <w:pPr>
              <w:spacing w:line="276" w:lineRule="auto"/>
              <w:contextualSpacing/>
              <w:jc w:val="center"/>
              <w:rPr>
                <w:rFonts w:ascii="Arial" w:hAnsi="Arial" w:cs="Arial"/>
                <w:sz w:val="18"/>
                <w:szCs w:val="18"/>
                <w:lang w:val="pt-BR"/>
              </w:rPr>
            </w:pPr>
          </w:p>
          <w:p w:rsidR="00207DBF" w:rsidRDefault="00207DBF" w:rsidP="00795D3D">
            <w:pPr>
              <w:spacing w:line="276" w:lineRule="auto"/>
              <w:contextualSpacing/>
              <w:jc w:val="center"/>
              <w:rPr>
                <w:rFonts w:ascii="Arial" w:hAnsi="Arial" w:cs="Arial"/>
                <w:sz w:val="18"/>
                <w:szCs w:val="18"/>
                <w:lang w:val="pt-BR"/>
              </w:rPr>
            </w:pPr>
          </w:p>
          <w:p w:rsidR="00207DBF" w:rsidRDefault="00207DBF" w:rsidP="00795D3D">
            <w:pPr>
              <w:spacing w:line="276" w:lineRule="auto"/>
              <w:contextualSpacing/>
              <w:jc w:val="center"/>
              <w:rPr>
                <w:rFonts w:ascii="Arial" w:hAnsi="Arial" w:cs="Arial"/>
                <w:sz w:val="18"/>
                <w:szCs w:val="18"/>
                <w:lang w:val="pt-BR"/>
              </w:rPr>
            </w:pPr>
          </w:p>
          <w:p w:rsid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rFonts w:ascii="Arial" w:hAnsi="Arial" w:cs="Arial"/>
                <w:sz w:val="18"/>
                <w:szCs w:val="18"/>
                <w:lang w:val="pt-BR"/>
              </w:rPr>
            </w:pPr>
            <w:r w:rsidRPr="00B15F10">
              <w:rPr>
                <w:rFonts w:ascii="Arial" w:hAnsi="Arial" w:cs="Arial"/>
                <w:sz w:val="18"/>
                <w:szCs w:val="18"/>
                <w:lang w:val="pt-BR"/>
              </w:rPr>
              <w:t>48</w:t>
            </w:r>
          </w:p>
        </w:tc>
      </w:tr>
      <w:tr w:rsidR="00207DBF" w:rsidRPr="00911AAA" w:rsidTr="00795D3D">
        <w:trPr>
          <w:trHeight w:val="279"/>
        </w:trPr>
        <w:tc>
          <w:tcPr>
            <w:tcW w:w="851" w:type="dxa"/>
          </w:tcPr>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w w:val="99"/>
                <w:sz w:val="18"/>
                <w:szCs w:val="18"/>
              </w:rPr>
            </w:pPr>
            <w:r w:rsidRPr="00B15F10">
              <w:rPr>
                <w:rFonts w:ascii="Arial" w:hAnsi="Arial" w:cs="Arial"/>
                <w:w w:val="99"/>
                <w:sz w:val="18"/>
                <w:szCs w:val="18"/>
              </w:rPr>
              <w:t>08</w:t>
            </w:r>
          </w:p>
        </w:tc>
        <w:tc>
          <w:tcPr>
            <w:tcW w:w="5953" w:type="dxa"/>
            <w:vAlign w:val="bottom"/>
          </w:tcPr>
          <w:p w:rsidR="00207DBF" w:rsidRPr="00B15F10" w:rsidRDefault="00207DBF" w:rsidP="00795D3D">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225/65 R16</w:t>
            </w:r>
          </w:p>
          <w:p w:rsidR="00207DBF" w:rsidRPr="00B15F10" w:rsidRDefault="00207DBF" w:rsidP="00795D3D">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Pneu novo, de primeira linha, fabricado em borracha de alta resistência, oferecendo maior resistência a impactos laterais, alta capacidade de carga e excelente rendimento quilométrico. O índice de carga deve ser igual ou superior a 112/110R, com capacidade mínima de 1.060 - 1120 kg. O índice de velocidade deve ser igual ou superior à classificação R, suportando velocidade mínima de 170 km/h. A lateral deve conter letras pretas e o tipo de desenho deve ser simétrico. A largura deve ser igual ou superior a 22,5 cm, a profundidade igual ou superior a 10,5 cm.</w:t>
            </w:r>
          </w:p>
        </w:tc>
        <w:tc>
          <w:tcPr>
            <w:tcW w:w="567" w:type="dxa"/>
          </w:tcPr>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207DBF" w:rsidRDefault="00207DBF" w:rsidP="00795D3D">
            <w:pPr>
              <w:spacing w:line="276" w:lineRule="auto"/>
              <w:ind w:right="18"/>
              <w:contextualSpacing/>
              <w:jc w:val="center"/>
              <w:rPr>
                <w:rFonts w:ascii="Arial" w:hAnsi="Arial" w:cs="Arial"/>
                <w:sz w:val="18"/>
                <w:szCs w:val="18"/>
              </w:rPr>
            </w:pPr>
          </w:p>
          <w:p w:rsidR="00207DBF" w:rsidRDefault="00207DBF" w:rsidP="00795D3D">
            <w:pPr>
              <w:spacing w:line="276" w:lineRule="auto"/>
              <w:ind w:right="18"/>
              <w:contextualSpacing/>
              <w:jc w:val="center"/>
              <w:rPr>
                <w:rFonts w:ascii="Arial" w:hAnsi="Arial" w:cs="Arial"/>
                <w:sz w:val="18"/>
                <w:szCs w:val="18"/>
              </w:rPr>
            </w:pPr>
          </w:p>
          <w:p w:rsidR="00207DBF" w:rsidRDefault="00207DBF" w:rsidP="00795D3D">
            <w:pPr>
              <w:spacing w:line="276" w:lineRule="auto"/>
              <w:ind w:right="18"/>
              <w:contextualSpacing/>
              <w:jc w:val="center"/>
              <w:rPr>
                <w:rFonts w:ascii="Arial" w:hAnsi="Arial" w:cs="Arial"/>
                <w:sz w:val="18"/>
                <w:szCs w:val="18"/>
              </w:rPr>
            </w:pPr>
          </w:p>
          <w:p w:rsidR="00207DBF" w:rsidRPr="00B15F10" w:rsidRDefault="00207DBF" w:rsidP="00795D3D">
            <w:pPr>
              <w:spacing w:line="276" w:lineRule="auto"/>
              <w:ind w:right="18"/>
              <w:contextualSpacing/>
              <w:jc w:val="center"/>
              <w:rPr>
                <w:rFonts w:ascii="Arial" w:hAnsi="Arial" w:cs="Arial"/>
                <w:sz w:val="18"/>
                <w:szCs w:val="18"/>
              </w:rPr>
            </w:pPr>
            <w:r w:rsidRPr="00B15F10">
              <w:rPr>
                <w:rFonts w:ascii="Arial" w:hAnsi="Arial" w:cs="Arial"/>
                <w:sz w:val="18"/>
                <w:szCs w:val="18"/>
              </w:rPr>
              <w:t>00</w:t>
            </w:r>
          </w:p>
        </w:tc>
        <w:tc>
          <w:tcPr>
            <w:tcW w:w="709" w:type="dxa"/>
            <w:vAlign w:val="center"/>
          </w:tcPr>
          <w:p w:rsidR="00207DBF" w:rsidRDefault="00207DBF" w:rsidP="00795D3D">
            <w:pPr>
              <w:spacing w:line="276" w:lineRule="auto"/>
              <w:ind w:firstLineChars="100" w:firstLine="180"/>
              <w:contextualSpacing/>
              <w:rPr>
                <w:rFonts w:ascii="Arial" w:hAnsi="Arial" w:cs="Arial"/>
                <w:sz w:val="18"/>
                <w:szCs w:val="18"/>
              </w:rPr>
            </w:pPr>
          </w:p>
          <w:p w:rsidR="00207DBF" w:rsidRDefault="00207DBF" w:rsidP="00795D3D">
            <w:pPr>
              <w:spacing w:line="276" w:lineRule="auto"/>
              <w:ind w:firstLineChars="100" w:firstLine="180"/>
              <w:contextualSpacing/>
              <w:rPr>
                <w:rFonts w:ascii="Arial" w:hAnsi="Arial" w:cs="Arial"/>
                <w:sz w:val="18"/>
                <w:szCs w:val="18"/>
              </w:rPr>
            </w:pPr>
          </w:p>
          <w:p w:rsidR="00207DBF" w:rsidRDefault="00207DBF" w:rsidP="00795D3D">
            <w:pPr>
              <w:spacing w:line="276" w:lineRule="auto"/>
              <w:ind w:firstLineChars="100" w:firstLine="180"/>
              <w:contextualSpacing/>
              <w:rPr>
                <w:rFonts w:ascii="Arial" w:hAnsi="Arial" w:cs="Arial"/>
                <w:sz w:val="18"/>
                <w:szCs w:val="18"/>
              </w:rPr>
            </w:pPr>
          </w:p>
          <w:p w:rsidR="00207DBF" w:rsidRPr="00B15F10" w:rsidRDefault="00207DBF" w:rsidP="00795D3D">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207DBF" w:rsidRPr="00B15F10" w:rsidRDefault="00207DBF" w:rsidP="00795D3D">
            <w:pPr>
              <w:spacing w:line="276" w:lineRule="auto"/>
              <w:contextualSpacing/>
              <w:jc w:val="center"/>
              <w:rPr>
                <w:rFonts w:ascii="Arial" w:hAnsi="Arial" w:cs="Arial"/>
                <w:sz w:val="18"/>
                <w:szCs w:val="18"/>
                <w:lang w:val="pt-PT"/>
              </w:rPr>
            </w:pPr>
          </w:p>
          <w:p w:rsidR="00207DBF" w:rsidRDefault="00207DBF" w:rsidP="00795D3D">
            <w:pPr>
              <w:spacing w:line="276" w:lineRule="auto"/>
              <w:contextualSpacing/>
              <w:jc w:val="center"/>
              <w:rPr>
                <w:rFonts w:ascii="Arial" w:hAnsi="Arial" w:cs="Arial"/>
                <w:sz w:val="18"/>
                <w:szCs w:val="18"/>
                <w:lang w:val="pt-PT"/>
              </w:rPr>
            </w:pPr>
          </w:p>
          <w:p w:rsidR="00207DBF" w:rsidRDefault="00207DBF" w:rsidP="00795D3D">
            <w:pPr>
              <w:spacing w:line="276" w:lineRule="auto"/>
              <w:contextualSpacing/>
              <w:jc w:val="center"/>
              <w:rPr>
                <w:rFonts w:ascii="Arial" w:hAnsi="Arial" w:cs="Arial"/>
                <w:sz w:val="18"/>
                <w:szCs w:val="18"/>
                <w:lang w:val="pt-PT"/>
              </w:rPr>
            </w:pPr>
          </w:p>
          <w:p w:rsidR="00207DBF" w:rsidRPr="00B15F10" w:rsidRDefault="00207DBF" w:rsidP="00795D3D">
            <w:pPr>
              <w:spacing w:line="276" w:lineRule="auto"/>
              <w:contextualSpacing/>
              <w:jc w:val="center"/>
              <w:rPr>
                <w:rFonts w:ascii="Arial" w:hAnsi="Arial" w:cs="Arial"/>
                <w:sz w:val="18"/>
                <w:szCs w:val="18"/>
                <w:lang w:val="pt-PT"/>
              </w:rPr>
            </w:pPr>
            <w:r w:rsidRPr="00B15F10">
              <w:rPr>
                <w:rFonts w:ascii="Arial" w:hAnsi="Arial" w:cs="Arial"/>
                <w:sz w:val="18"/>
                <w:szCs w:val="18"/>
                <w:lang w:val="pt-PT"/>
              </w:rPr>
              <w:t>40</w:t>
            </w:r>
          </w:p>
        </w:tc>
      </w:tr>
      <w:tr w:rsidR="00207DBF" w:rsidRPr="0058448C" w:rsidTr="00795D3D">
        <w:trPr>
          <w:trHeight w:val="279"/>
        </w:trPr>
        <w:tc>
          <w:tcPr>
            <w:tcW w:w="851" w:type="dxa"/>
          </w:tcPr>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w w:val="99"/>
                <w:sz w:val="18"/>
                <w:szCs w:val="18"/>
              </w:rPr>
            </w:pPr>
            <w:r w:rsidRPr="00B15F10">
              <w:rPr>
                <w:rFonts w:ascii="Arial" w:hAnsi="Arial" w:cs="Arial"/>
                <w:w w:val="99"/>
                <w:sz w:val="18"/>
                <w:szCs w:val="18"/>
              </w:rPr>
              <w:t>09</w:t>
            </w:r>
          </w:p>
        </w:tc>
        <w:tc>
          <w:tcPr>
            <w:tcW w:w="5953" w:type="dxa"/>
            <w:vAlign w:val="bottom"/>
          </w:tcPr>
          <w:p w:rsidR="00207DBF" w:rsidRPr="00B15F10" w:rsidRDefault="00207DBF" w:rsidP="00795D3D">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225/55 R18 RADIAL</w:t>
            </w:r>
          </w:p>
          <w:p w:rsidR="00207DBF" w:rsidRPr="00B15F10" w:rsidRDefault="00207DBF" w:rsidP="00795D3D">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de primeira linha, resistente a impactos laterais, com maior capacidade de carga e rendimento quilométrico. O produto deve garantir estabilidade em pistas secas e molhadas, apresentando índice de carga igual ou superior a </w:t>
            </w:r>
            <w:proofErr w:type="gramStart"/>
            <w:r w:rsidRPr="00B15F10">
              <w:rPr>
                <w:rFonts w:ascii="Arial" w:hAnsi="Arial" w:cs="Arial"/>
                <w:sz w:val="18"/>
                <w:szCs w:val="18"/>
                <w:lang w:val="pt-BR"/>
              </w:rPr>
              <w:t>98V</w:t>
            </w:r>
            <w:proofErr w:type="gramEnd"/>
            <w:r w:rsidRPr="00B15F10">
              <w:rPr>
                <w:rFonts w:ascii="Arial" w:hAnsi="Arial" w:cs="Arial"/>
                <w:sz w:val="18"/>
                <w:szCs w:val="18"/>
                <w:lang w:val="pt-BR"/>
              </w:rPr>
              <w:t xml:space="preserve"> e capacidade mínima de 750 kg. A velocidade máxima suportada deve ser de, no mínimo, 240 km/h. A lateral deve conter letras pretas e o tipo de desenho deve ser simétrico. A largura deve ser igual ou superior a 22,5 cm.</w:t>
            </w:r>
          </w:p>
        </w:tc>
        <w:tc>
          <w:tcPr>
            <w:tcW w:w="567" w:type="dxa"/>
          </w:tcPr>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rPr>
            </w:pPr>
            <w:r w:rsidRPr="00B15F10">
              <w:rPr>
                <w:rFonts w:ascii="Arial" w:hAnsi="Arial" w:cs="Arial"/>
                <w:sz w:val="18"/>
                <w:szCs w:val="18"/>
              </w:rPr>
              <w:t>20</w:t>
            </w:r>
          </w:p>
        </w:tc>
        <w:tc>
          <w:tcPr>
            <w:tcW w:w="709" w:type="dxa"/>
            <w:vAlign w:val="center"/>
          </w:tcPr>
          <w:p w:rsidR="00207DBF" w:rsidRPr="00B15F10" w:rsidRDefault="00207DBF" w:rsidP="00795D3D">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207DBF" w:rsidRDefault="00207DBF" w:rsidP="00795D3D">
            <w:pPr>
              <w:spacing w:line="276" w:lineRule="auto"/>
              <w:contextualSpacing/>
              <w:jc w:val="center"/>
              <w:rPr>
                <w:rFonts w:ascii="Arial" w:hAnsi="Arial" w:cs="Arial"/>
                <w:sz w:val="18"/>
                <w:szCs w:val="18"/>
                <w:lang w:val="pt-PT"/>
              </w:rPr>
            </w:pPr>
          </w:p>
          <w:p w:rsidR="00207DBF" w:rsidRDefault="00207DBF" w:rsidP="00795D3D">
            <w:pPr>
              <w:spacing w:line="276" w:lineRule="auto"/>
              <w:contextualSpacing/>
              <w:jc w:val="center"/>
              <w:rPr>
                <w:rFonts w:ascii="Arial" w:hAnsi="Arial" w:cs="Arial"/>
                <w:sz w:val="18"/>
                <w:szCs w:val="18"/>
                <w:lang w:val="pt-PT"/>
              </w:rPr>
            </w:pPr>
          </w:p>
          <w:p w:rsidR="00207DBF" w:rsidRDefault="00207DBF" w:rsidP="00795D3D">
            <w:pPr>
              <w:spacing w:line="276" w:lineRule="auto"/>
              <w:contextualSpacing/>
              <w:jc w:val="center"/>
              <w:rPr>
                <w:rFonts w:ascii="Arial" w:hAnsi="Arial" w:cs="Arial"/>
                <w:sz w:val="18"/>
                <w:szCs w:val="18"/>
                <w:lang w:val="pt-PT"/>
              </w:rPr>
            </w:pPr>
          </w:p>
          <w:p w:rsidR="00207DBF" w:rsidRDefault="00207DBF" w:rsidP="00795D3D">
            <w:pPr>
              <w:spacing w:line="276" w:lineRule="auto"/>
              <w:contextualSpacing/>
              <w:jc w:val="center"/>
              <w:rPr>
                <w:rFonts w:ascii="Arial" w:hAnsi="Arial" w:cs="Arial"/>
                <w:sz w:val="18"/>
                <w:szCs w:val="18"/>
                <w:lang w:val="pt-PT"/>
              </w:rPr>
            </w:pPr>
          </w:p>
          <w:p w:rsidR="00207DBF" w:rsidRPr="00B15F10" w:rsidRDefault="00207DBF" w:rsidP="00795D3D">
            <w:pPr>
              <w:spacing w:line="276" w:lineRule="auto"/>
              <w:contextualSpacing/>
              <w:jc w:val="center"/>
              <w:rPr>
                <w:rFonts w:ascii="Arial" w:hAnsi="Arial" w:cs="Arial"/>
                <w:sz w:val="18"/>
                <w:szCs w:val="18"/>
                <w:lang w:val="pt-PT"/>
              </w:rPr>
            </w:pPr>
            <w:r w:rsidRPr="00B15F10">
              <w:rPr>
                <w:rFonts w:ascii="Arial" w:hAnsi="Arial" w:cs="Arial"/>
                <w:sz w:val="18"/>
                <w:szCs w:val="18"/>
                <w:lang w:val="pt-PT"/>
              </w:rPr>
              <w:t>00</w:t>
            </w:r>
          </w:p>
        </w:tc>
      </w:tr>
      <w:tr w:rsidR="00207DBF" w:rsidRPr="0081429D" w:rsidTr="00795D3D">
        <w:trPr>
          <w:trHeight w:val="279"/>
        </w:trPr>
        <w:tc>
          <w:tcPr>
            <w:tcW w:w="851" w:type="dxa"/>
          </w:tcPr>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sz w:val="18"/>
                <w:szCs w:val="18"/>
              </w:rPr>
            </w:pPr>
            <w:r w:rsidRPr="00B15F10">
              <w:rPr>
                <w:rFonts w:ascii="Arial" w:hAnsi="Arial" w:cs="Arial"/>
                <w:w w:val="99"/>
                <w:sz w:val="18"/>
                <w:szCs w:val="18"/>
              </w:rPr>
              <w:t>10</w:t>
            </w:r>
          </w:p>
        </w:tc>
        <w:tc>
          <w:tcPr>
            <w:tcW w:w="5953" w:type="dxa"/>
            <w:vAlign w:val="bottom"/>
          </w:tcPr>
          <w:p w:rsidR="00207DBF" w:rsidRPr="00B15F10" w:rsidRDefault="00207DBF" w:rsidP="00795D3D">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195/65 R15</w:t>
            </w:r>
          </w:p>
          <w:p w:rsidR="00207DBF" w:rsidRPr="00B15F10" w:rsidRDefault="00207DBF" w:rsidP="00795D3D">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de primeira linha, com estrutura radial e desenho assimétrico, fabricado em borracha de alta resistência. Deve possuir índice de carga igual ou superior </w:t>
            </w:r>
            <w:proofErr w:type="gramStart"/>
            <w:r w:rsidRPr="00B15F10">
              <w:rPr>
                <w:rFonts w:ascii="Arial" w:hAnsi="Arial" w:cs="Arial"/>
                <w:sz w:val="18"/>
                <w:szCs w:val="18"/>
                <w:lang w:val="pt-BR"/>
              </w:rPr>
              <w:t>a</w:t>
            </w:r>
            <w:proofErr w:type="gramEnd"/>
            <w:r w:rsidRPr="00B15F10">
              <w:rPr>
                <w:rFonts w:ascii="Arial" w:hAnsi="Arial" w:cs="Arial"/>
                <w:sz w:val="18"/>
                <w:szCs w:val="18"/>
                <w:lang w:val="pt-BR"/>
              </w:rPr>
              <w:t xml:space="preserve"> 91H e suportar carga máxima igual ou superior a 615 kg. A lateral deve conter letras pretas, e a velocidade máxima suportada deve ser igual ou superior a 210 km/h. A altura deve ser igual ou superior a 63 cm, a largura igual ou superior a 20 cm.</w:t>
            </w:r>
          </w:p>
        </w:tc>
        <w:tc>
          <w:tcPr>
            <w:tcW w:w="567" w:type="dxa"/>
          </w:tcPr>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rPr>
            </w:pPr>
            <w:r w:rsidRPr="00B15F10">
              <w:rPr>
                <w:rFonts w:ascii="Arial" w:hAnsi="Arial" w:cs="Arial"/>
                <w:sz w:val="18"/>
                <w:szCs w:val="18"/>
              </w:rPr>
              <w:t>16</w:t>
            </w:r>
          </w:p>
        </w:tc>
        <w:tc>
          <w:tcPr>
            <w:tcW w:w="709" w:type="dxa"/>
            <w:vAlign w:val="center"/>
          </w:tcPr>
          <w:p w:rsidR="00207DBF" w:rsidRPr="00B15F10" w:rsidRDefault="00207DBF" w:rsidP="00795D3D">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207DBF" w:rsidRDefault="00207DBF" w:rsidP="00795D3D">
            <w:pPr>
              <w:spacing w:line="276" w:lineRule="auto"/>
              <w:contextualSpacing/>
              <w:jc w:val="center"/>
              <w:rPr>
                <w:rFonts w:ascii="Arial" w:hAnsi="Arial" w:cs="Arial"/>
                <w:sz w:val="18"/>
                <w:szCs w:val="18"/>
                <w:lang w:val="pt-PT"/>
              </w:rPr>
            </w:pPr>
          </w:p>
          <w:p w:rsidR="00207DBF" w:rsidRDefault="00207DBF" w:rsidP="00795D3D">
            <w:pPr>
              <w:spacing w:line="276" w:lineRule="auto"/>
              <w:contextualSpacing/>
              <w:jc w:val="center"/>
              <w:rPr>
                <w:rFonts w:ascii="Arial" w:hAnsi="Arial" w:cs="Arial"/>
                <w:sz w:val="18"/>
                <w:szCs w:val="18"/>
                <w:lang w:val="pt-PT"/>
              </w:rPr>
            </w:pPr>
          </w:p>
          <w:p w:rsidR="00207DBF" w:rsidRDefault="00207DBF" w:rsidP="00795D3D">
            <w:pPr>
              <w:spacing w:line="276" w:lineRule="auto"/>
              <w:contextualSpacing/>
              <w:jc w:val="center"/>
              <w:rPr>
                <w:rFonts w:ascii="Arial" w:hAnsi="Arial" w:cs="Arial"/>
                <w:sz w:val="18"/>
                <w:szCs w:val="18"/>
                <w:lang w:val="pt-PT"/>
              </w:rPr>
            </w:pPr>
          </w:p>
          <w:p w:rsidR="00207DBF" w:rsidRDefault="00207DBF" w:rsidP="00795D3D">
            <w:pPr>
              <w:spacing w:line="276" w:lineRule="auto"/>
              <w:contextualSpacing/>
              <w:jc w:val="center"/>
              <w:rPr>
                <w:rFonts w:ascii="Arial" w:hAnsi="Arial" w:cs="Arial"/>
                <w:sz w:val="18"/>
                <w:szCs w:val="18"/>
                <w:lang w:val="pt-PT"/>
              </w:rPr>
            </w:pPr>
          </w:p>
          <w:p w:rsidR="00207DBF" w:rsidRPr="00B15F10" w:rsidRDefault="00207DBF" w:rsidP="00795D3D">
            <w:pPr>
              <w:spacing w:line="276" w:lineRule="auto"/>
              <w:contextualSpacing/>
              <w:jc w:val="center"/>
              <w:rPr>
                <w:rFonts w:ascii="Arial" w:hAnsi="Arial" w:cs="Arial"/>
                <w:sz w:val="18"/>
                <w:szCs w:val="18"/>
                <w:lang w:val="pt-PT"/>
              </w:rPr>
            </w:pPr>
            <w:r w:rsidRPr="00B15F10">
              <w:rPr>
                <w:rFonts w:ascii="Arial" w:hAnsi="Arial" w:cs="Arial"/>
                <w:sz w:val="18"/>
                <w:szCs w:val="18"/>
                <w:lang w:val="pt-PT"/>
              </w:rPr>
              <w:t>00</w:t>
            </w:r>
          </w:p>
        </w:tc>
      </w:tr>
      <w:tr w:rsidR="00207DBF" w:rsidRPr="0081429D" w:rsidTr="00795D3D">
        <w:trPr>
          <w:trHeight w:val="279"/>
        </w:trPr>
        <w:tc>
          <w:tcPr>
            <w:tcW w:w="851" w:type="dxa"/>
          </w:tcPr>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w w:val="99"/>
                <w:sz w:val="18"/>
                <w:szCs w:val="18"/>
              </w:rPr>
            </w:pPr>
            <w:r w:rsidRPr="00B15F10">
              <w:rPr>
                <w:rFonts w:ascii="Arial" w:hAnsi="Arial" w:cs="Arial"/>
                <w:w w:val="99"/>
                <w:sz w:val="18"/>
                <w:szCs w:val="18"/>
              </w:rPr>
              <w:t>11</w:t>
            </w:r>
          </w:p>
        </w:tc>
        <w:tc>
          <w:tcPr>
            <w:tcW w:w="5953" w:type="dxa"/>
            <w:vAlign w:val="bottom"/>
          </w:tcPr>
          <w:p w:rsidR="00207DBF" w:rsidRPr="00B15F10" w:rsidRDefault="00207DBF" w:rsidP="00795D3D">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1400X24 – 16 LONAS</w:t>
            </w:r>
          </w:p>
          <w:p w:rsidR="00207DBF" w:rsidRPr="00B15F10" w:rsidRDefault="00207DBF" w:rsidP="00795D3D">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Pneu novo, de primeira linha, resistente e robusto, com banda de rodagem e compostos laterais que garantem maior resistência e segurança mesmo em condições severas de uso. O produto deve possuir aro recomendado e permitido de 24 polegadas e capacidade mínima de 16 lonas. Velocidade máxima igual ou superior a 40 km/h. A profundidade dos sulcos deve ser igual ou superior a 24,9 mm, a largura da seção igual ou superior a 362 mm e o diâmetro externo igual ou superior a 1.348 mm. As dimensões devem ser: altura igual ou superior a 134,8 cm, largura igual ou superior a 36,2 cm, comprimento igual ou superior a 134,8 cm.</w:t>
            </w:r>
          </w:p>
        </w:tc>
        <w:tc>
          <w:tcPr>
            <w:tcW w:w="567" w:type="dxa"/>
          </w:tcPr>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rPr>
            </w:pPr>
            <w:r w:rsidRPr="00B15F10">
              <w:rPr>
                <w:rFonts w:ascii="Arial" w:hAnsi="Arial" w:cs="Arial"/>
                <w:sz w:val="18"/>
                <w:szCs w:val="18"/>
              </w:rPr>
              <w:t>18</w:t>
            </w:r>
          </w:p>
        </w:tc>
        <w:tc>
          <w:tcPr>
            <w:tcW w:w="709" w:type="dxa"/>
            <w:vAlign w:val="center"/>
          </w:tcPr>
          <w:p w:rsidR="00207DBF" w:rsidRPr="00B15F10" w:rsidRDefault="00207DBF" w:rsidP="00795D3D">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207DBF" w:rsidRDefault="00207DBF" w:rsidP="00795D3D">
            <w:pPr>
              <w:spacing w:line="276" w:lineRule="auto"/>
              <w:contextualSpacing/>
              <w:jc w:val="center"/>
              <w:rPr>
                <w:rFonts w:ascii="Arial" w:hAnsi="Arial" w:cs="Arial"/>
                <w:sz w:val="18"/>
                <w:szCs w:val="18"/>
                <w:lang w:val="pt-PT"/>
              </w:rPr>
            </w:pPr>
          </w:p>
          <w:p w:rsidR="00207DBF" w:rsidRDefault="00207DBF" w:rsidP="00795D3D">
            <w:pPr>
              <w:spacing w:line="276" w:lineRule="auto"/>
              <w:contextualSpacing/>
              <w:jc w:val="center"/>
              <w:rPr>
                <w:rFonts w:ascii="Arial" w:hAnsi="Arial" w:cs="Arial"/>
                <w:sz w:val="18"/>
                <w:szCs w:val="18"/>
                <w:lang w:val="pt-PT"/>
              </w:rPr>
            </w:pPr>
          </w:p>
          <w:p w:rsidR="00207DBF" w:rsidRDefault="00207DBF" w:rsidP="00795D3D">
            <w:pPr>
              <w:spacing w:line="276" w:lineRule="auto"/>
              <w:contextualSpacing/>
              <w:jc w:val="center"/>
              <w:rPr>
                <w:rFonts w:ascii="Arial" w:hAnsi="Arial" w:cs="Arial"/>
                <w:sz w:val="18"/>
                <w:szCs w:val="18"/>
                <w:lang w:val="pt-PT"/>
              </w:rPr>
            </w:pPr>
          </w:p>
          <w:p w:rsidR="00207DBF" w:rsidRDefault="00207DBF" w:rsidP="00795D3D">
            <w:pPr>
              <w:spacing w:line="276" w:lineRule="auto"/>
              <w:contextualSpacing/>
              <w:jc w:val="center"/>
              <w:rPr>
                <w:rFonts w:ascii="Arial" w:hAnsi="Arial" w:cs="Arial"/>
                <w:sz w:val="18"/>
                <w:szCs w:val="18"/>
                <w:lang w:val="pt-PT"/>
              </w:rPr>
            </w:pPr>
          </w:p>
          <w:p w:rsidR="00207DBF" w:rsidRDefault="00207DBF" w:rsidP="00795D3D">
            <w:pPr>
              <w:spacing w:line="276" w:lineRule="auto"/>
              <w:contextualSpacing/>
              <w:jc w:val="center"/>
              <w:rPr>
                <w:rFonts w:ascii="Arial" w:hAnsi="Arial" w:cs="Arial"/>
                <w:sz w:val="18"/>
                <w:szCs w:val="18"/>
                <w:lang w:val="pt-PT"/>
              </w:rPr>
            </w:pPr>
          </w:p>
          <w:p w:rsidR="00207DBF" w:rsidRPr="00B15F10" w:rsidRDefault="00207DBF" w:rsidP="00795D3D">
            <w:pPr>
              <w:spacing w:line="276" w:lineRule="auto"/>
              <w:contextualSpacing/>
              <w:jc w:val="center"/>
              <w:rPr>
                <w:rFonts w:ascii="Arial" w:hAnsi="Arial" w:cs="Arial"/>
                <w:sz w:val="18"/>
                <w:szCs w:val="18"/>
                <w:lang w:val="pt-PT"/>
              </w:rPr>
            </w:pPr>
            <w:r w:rsidRPr="00B15F10">
              <w:rPr>
                <w:rFonts w:ascii="Arial" w:hAnsi="Arial" w:cs="Arial"/>
                <w:sz w:val="18"/>
                <w:szCs w:val="18"/>
                <w:lang w:val="pt-PT"/>
              </w:rPr>
              <w:t>00</w:t>
            </w:r>
          </w:p>
        </w:tc>
      </w:tr>
      <w:tr w:rsidR="00207DBF" w:rsidRPr="00F954AD" w:rsidTr="00795D3D">
        <w:trPr>
          <w:trHeight w:val="279"/>
        </w:trPr>
        <w:tc>
          <w:tcPr>
            <w:tcW w:w="851" w:type="dxa"/>
          </w:tcPr>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w w:val="99"/>
                <w:sz w:val="18"/>
                <w:szCs w:val="18"/>
              </w:rPr>
            </w:pPr>
            <w:r w:rsidRPr="00B15F10">
              <w:rPr>
                <w:rFonts w:ascii="Arial" w:hAnsi="Arial" w:cs="Arial"/>
                <w:w w:val="99"/>
                <w:sz w:val="18"/>
                <w:szCs w:val="18"/>
              </w:rPr>
              <w:t>12</w:t>
            </w:r>
          </w:p>
        </w:tc>
        <w:tc>
          <w:tcPr>
            <w:tcW w:w="5953" w:type="dxa"/>
            <w:vAlign w:val="bottom"/>
          </w:tcPr>
          <w:p w:rsidR="00207DBF" w:rsidRPr="00B15F10" w:rsidRDefault="00207DBF" w:rsidP="00795D3D">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lastRenderedPageBreak/>
              <w:t>PNEU 1000 R20 BORRACHUDO COMUM – 16 LONAS</w:t>
            </w:r>
          </w:p>
          <w:p w:rsidR="00207DBF" w:rsidRPr="00B15F10" w:rsidRDefault="00207DBF" w:rsidP="00795D3D">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de primeira linha, resistente, destinado à utilização em </w:t>
            </w:r>
            <w:r w:rsidRPr="00B15F10">
              <w:rPr>
                <w:rFonts w:ascii="Arial" w:hAnsi="Arial" w:cs="Arial"/>
                <w:sz w:val="18"/>
                <w:szCs w:val="18"/>
                <w:lang w:val="pt-BR"/>
              </w:rPr>
              <w:lastRenderedPageBreak/>
              <w:t xml:space="preserve">eixo direcional e apropriado para percurso misto (asfalto e terra). O produto deve possuir aro recomendado de 7,5 polegadas e aro permitido de </w:t>
            </w:r>
            <w:proofErr w:type="gramStart"/>
            <w:r w:rsidRPr="00B15F10">
              <w:rPr>
                <w:rFonts w:ascii="Arial" w:hAnsi="Arial" w:cs="Arial"/>
                <w:sz w:val="18"/>
                <w:szCs w:val="18"/>
                <w:lang w:val="pt-BR"/>
              </w:rPr>
              <w:t>8</w:t>
            </w:r>
            <w:proofErr w:type="gramEnd"/>
            <w:r w:rsidRPr="00B15F10">
              <w:rPr>
                <w:rFonts w:ascii="Arial" w:hAnsi="Arial" w:cs="Arial"/>
                <w:sz w:val="18"/>
                <w:szCs w:val="18"/>
                <w:lang w:val="pt-BR"/>
              </w:rPr>
              <w:t xml:space="preserve"> polegadas, com capacidade de 16 lonas. O índice de carga, nas configurações simples e dupla, deve ser igual ou superior a 146/142, com capacidade mínima de 3.000 kg (simples) e 2.650 kg (duplo). A pressão para carga máxima deve ser igual ou superior a 115 psi e a velocidade máxima suportada igual ou superior a 110 km/h. A profundidade dos sulcos deve variar entre 14 mm e 20 mm, o diâmetro externo deve ser igual ou superior a 1.049 mm, a largura da seção igual ou superior a 28 mm, a largura total igual ou superior a 105 cm, a altura igual ou superior a 111 cm e o comprimento igual ou superior a 105 cm. O tipo de desenho deve ser de tração.</w:t>
            </w:r>
          </w:p>
        </w:tc>
        <w:tc>
          <w:tcPr>
            <w:tcW w:w="567" w:type="dxa"/>
          </w:tcPr>
          <w:p w:rsidR="00207DBF" w:rsidRDefault="00207DBF" w:rsidP="00795D3D">
            <w:pPr>
              <w:spacing w:line="276" w:lineRule="auto"/>
              <w:contextualSpacing/>
              <w:jc w:val="center"/>
              <w:rPr>
                <w:rFonts w:ascii="Arial" w:hAnsi="Arial" w:cs="Arial"/>
                <w:sz w:val="18"/>
                <w:szCs w:val="18"/>
                <w:lang w:val="pt-BR"/>
              </w:rPr>
            </w:pPr>
          </w:p>
          <w:p w:rsidR="00207DBF" w:rsidRDefault="00207DBF" w:rsidP="00795D3D">
            <w:pPr>
              <w:spacing w:line="276" w:lineRule="auto"/>
              <w:contextualSpacing/>
              <w:jc w:val="center"/>
              <w:rPr>
                <w:rFonts w:ascii="Arial" w:hAnsi="Arial" w:cs="Arial"/>
                <w:sz w:val="18"/>
                <w:szCs w:val="18"/>
                <w:lang w:val="pt-BR"/>
              </w:rPr>
            </w:pPr>
          </w:p>
          <w:p w:rsidR="00207DBF" w:rsidRDefault="00207DBF" w:rsidP="00795D3D">
            <w:pPr>
              <w:spacing w:line="276" w:lineRule="auto"/>
              <w:contextualSpacing/>
              <w:jc w:val="center"/>
              <w:rPr>
                <w:rFonts w:ascii="Arial" w:hAnsi="Arial" w:cs="Arial"/>
                <w:sz w:val="18"/>
                <w:szCs w:val="18"/>
                <w:lang w:val="pt-BR"/>
              </w:rPr>
            </w:pPr>
          </w:p>
          <w:p w:rsidR="00207DBF" w:rsidRDefault="00207DBF" w:rsidP="00795D3D">
            <w:pPr>
              <w:spacing w:line="276" w:lineRule="auto"/>
              <w:contextualSpacing/>
              <w:jc w:val="center"/>
              <w:rPr>
                <w:rFonts w:ascii="Arial" w:hAnsi="Arial" w:cs="Arial"/>
                <w:sz w:val="18"/>
                <w:szCs w:val="18"/>
                <w:lang w:val="pt-BR"/>
              </w:rPr>
            </w:pPr>
          </w:p>
          <w:p w:rsidR="00207DBF" w:rsidRDefault="00207DBF" w:rsidP="00795D3D">
            <w:pPr>
              <w:spacing w:line="276" w:lineRule="auto"/>
              <w:contextualSpacing/>
              <w:jc w:val="center"/>
              <w:rPr>
                <w:rFonts w:ascii="Arial" w:hAnsi="Arial" w:cs="Arial"/>
                <w:sz w:val="18"/>
                <w:szCs w:val="18"/>
                <w:lang w:val="pt-BR"/>
              </w:rPr>
            </w:pPr>
          </w:p>
          <w:p w:rsidR="00207DBF" w:rsidRDefault="00207DBF" w:rsidP="00795D3D">
            <w:pPr>
              <w:spacing w:line="276" w:lineRule="auto"/>
              <w:contextualSpacing/>
              <w:jc w:val="center"/>
              <w:rPr>
                <w:rFonts w:ascii="Arial" w:hAnsi="Arial" w:cs="Arial"/>
                <w:sz w:val="18"/>
                <w:szCs w:val="18"/>
                <w:lang w:val="pt-BR"/>
              </w:rPr>
            </w:pPr>
          </w:p>
          <w:p w:rsid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rFonts w:ascii="Arial" w:hAnsi="Arial" w:cs="Arial"/>
                <w:sz w:val="18"/>
                <w:szCs w:val="18"/>
                <w:lang w:val="pt-BR"/>
              </w:rPr>
            </w:pPr>
            <w:r w:rsidRPr="00B15F10">
              <w:rPr>
                <w:rFonts w:ascii="Arial" w:hAnsi="Arial" w:cs="Arial"/>
                <w:sz w:val="18"/>
                <w:szCs w:val="18"/>
                <w:lang w:val="pt-BR"/>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lang w:val="pt-BR"/>
              </w:rPr>
            </w:pPr>
            <w:r w:rsidRPr="00B15F10">
              <w:rPr>
                <w:rFonts w:ascii="Arial" w:hAnsi="Arial" w:cs="Arial"/>
                <w:sz w:val="18"/>
                <w:szCs w:val="18"/>
                <w:lang w:val="pt-BR"/>
              </w:rPr>
              <w:lastRenderedPageBreak/>
              <w:t>80</w:t>
            </w:r>
          </w:p>
        </w:tc>
        <w:tc>
          <w:tcPr>
            <w:tcW w:w="709" w:type="dxa"/>
            <w:vAlign w:val="center"/>
          </w:tcPr>
          <w:p w:rsidR="00207DBF" w:rsidRPr="00B15F10" w:rsidRDefault="00207DBF" w:rsidP="00795D3D">
            <w:pPr>
              <w:spacing w:line="276" w:lineRule="auto"/>
              <w:ind w:firstLineChars="100" w:firstLine="180"/>
              <w:contextualSpacing/>
              <w:rPr>
                <w:rFonts w:ascii="Arial" w:hAnsi="Arial" w:cs="Arial"/>
                <w:sz w:val="18"/>
                <w:szCs w:val="18"/>
                <w:lang w:val="pt-BR"/>
              </w:rPr>
            </w:pPr>
            <w:r w:rsidRPr="00B15F10">
              <w:rPr>
                <w:rFonts w:ascii="Arial" w:hAnsi="Arial" w:cs="Arial"/>
                <w:sz w:val="18"/>
                <w:szCs w:val="18"/>
                <w:lang w:val="pt-BR"/>
              </w:rPr>
              <w:t>40</w:t>
            </w:r>
          </w:p>
        </w:tc>
        <w:tc>
          <w:tcPr>
            <w:tcW w:w="850" w:type="dxa"/>
          </w:tcPr>
          <w:p w:rsidR="00207DBF" w:rsidRDefault="00207DBF" w:rsidP="00795D3D">
            <w:pPr>
              <w:spacing w:line="276" w:lineRule="auto"/>
              <w:contextualSpacing/>
              <w:jc w:val="center"/>
              <w:rPr>
                <w:rFonts w:ascii="Arial" w:hAnsi="Arial" w:cs="Arial"/>
                <w:sz w:val="18"/>
                <w:szCs w:val="18"/>
                <w:lang w:val="pt-PT"/>
              </w:rPr>
            </w:pPr>
          </w:p>
          <w:p w:rsidR="00207DBF" w:rsidRDefault="00207DBF" w:rsidP="00795D3D">
            <w:pPr>
              <w:spacing w:line="276" w:lineRule="auto"/>
              <w:contextualSpacing/>
              <w:jc w:val="center"/>
              <w:rPr>
                <w:rFonts w:ascii="Arial" w:hAnsi="Arial" w:cs="Arial"/>
                <w:sz w:val="18"/>
                <w:szCs w:val="18"/>
                <w:lang w:val="pt-PT"/>
              </w:rPr>
            </w:pPr>
          </w:p>
          <w:p w:rsidR="00207DBF" w:rsidRDefault="00207DBF" w:rsidP="00795D3D">
            <w:pPr>
              <w:spacing w:line="276" w:lineRule="auto"/>
              <w:contextualSpacing/>
              <w:jc w:val="center"/>
              <w:rPr>
                <w:rFonts w:ascii="Arial" w:hAnsi="Arial" w:cs="Arial"/>
                <w:sz w:val="18"/>
                <w:szCs w:val="18"/>
                <w:lang w:val="pt-PT"/>
              </w:rPr>
            </w:pPr>
          </w:p>
          <w:p w:rsidR="00207DBF" w:rsidRDefault="00207DBF" w:rsidP="00795D3D">
            <w:pPr>
              <w:spacing w:line="276" w:lineRule="auto"/>
              <w:contextualSpacing/>
              <w:jc w:val="center"/>
              <w:rPr>
                <w:rFonts w:ascii="Arial" w:hAnsi="Arial" w:cs="Arial"/>
                <w:sz w:val="18"/>
                <w:szCs w:val="18"/>
                <w:lang w:val="pt-PT"/>
              </w:rPr>
            </w:pPr>
          </w:p>
          <w:p w:rsidR="00207DBF" w:rsidRDefault="00207DBF" w:rsidP="00795D3D">
            <w:pPr>
              <w:spacing w:line="276" w:lineRule="auto"/>
              <w:contextualSpacing/>
              <w:jc w:val="center"/>
              <w:rPr>
                <w:rFonts w:ascii="Arial" w:hAnsi="Arial" w:cs="Arial"/>
                <w:sz w:val="18"/>
                <w:szCs w:val="18"/>
                <w:lang w:val="pt-PT"/>
              </w:rPr>
            </w:pPr>
          </w:p>
          <w:p w:rsidR="00207DBF" w:rsidRDefault="00207DBF" w:rsidP="00795D3D">
            <w:pPr>
              <w:spacing w:line="276" w:lineRule="auto"/>
              <w:contextualSpacing/>
              <w:jc w:val="center"/>
              <w:rPr>
                <w:rFonts w:ascii="Arial" w:hAnsi="Arial" w:cs="Arial"/>
                <w:sz w:val="18"/>
                <w:szCs w:val="18"/>
                <w:lang w:val="pt-PT"/>
              </w:rPr>
            </w:pPr>
          </w:p>
          <w:p w:rsidR="00207DBF" w:rsidRDefault="00207DBF" w:rsidP="00795D3D">
            <w:pPr>
              <w:spacing w:line="276" w:lineRule="auto"/>
              <w:contextualSpacing/>
              <w:jc w:val="center"/>
              <w:rPr>
                <w:rFonts w:ascii="Arial" w:hAnsi="Arial" w:cs="Arial"/>
                <w:sz w:val="18"/>
                <w:szCs w:val="18"/>
                <w:lang w:val="pt-PT"/>
              </w:rPr>
            </w:pPr>
          </w:p>
          <w:p w:rsidR="00207DBF" w:rsidRPr="00B15F10" w:rsidRDefault="00207DBF" w:rsidP="00795D3D">
            <w:pPr>
              <w:spacing w:line="276" w:lineRule="auto"/>
              <w:contextualSpacing/>
              <w:jc w:val="center"/>
              <w:rPr>
                <w:rFonts w:ascii="Arial" w:hAnsi="Arial" w:cs="Arial"/>
                <w:sz w:val="18"/>
                <w:szCs w:val="18"/>
                <w:lang w:val="pt-PT"/>
              </w:rPr>
            </w:pPr>
            <w:r w:rsidRPr="00B15F10">
              <w:rPr>
                <w:rFonts w:ascii="Arial" w:hAnsi="Arial" w:cs="Arial"/>
                <w:sz w:val="18"/>
                <w:szCs w:val="18"/>
                <w:lang w:val="pt-PT"/>
              </w:rPr>
              <w:t>00</w:t>
            </w:r>
          </w:p>
        </w:tc>
      </w:tr>
      <w:tr w:rsidR="00207DBF" w:rsidRPr="00F954AD" w:rsidTr="00795D3D">
        <w:trPr>
          <w:trHeight w:val="279"/>
        </w:trPr>
        <w:tc>
          <w:tcPr>
            <w:tcW w:w="851" w:type="dxa"/>
          </w:tcPr>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sz w:val="18"/>
                <w:szCs w:val="18"/>
              </w:rPr>
            </w:pPr>
            <w:r w:rsidRPr="00B15F10">
              <w:rPr>
                <w:rFonts w:ascii="Arial" w:hAnsi="Arial" w:cs="Arial"/>
                <w:w w:val="99"/>
                <w:sz w:val="18"/>
                <w:szCs w:val="18"/>
              </w:rPr>
              <w:t>13</w:t>
            </w:r>
          </w:p>
        </w:tc>
        <w:tc>
          <w:tcPr>
            <w:tcW w:w="5953" w:type="dxa"/>
            <w:vAlign w:val="bottom"/>
          </w:tcPr>
          <w:p w:rsidR="00207DBF" w:rsidRPr="00B15F10" w:rsidRDefault="00207DBF" w:rsidP="00795D3D">
            <w:pPr>
              <w:pStyle w:val="TableParagraph"/>
              <w:spacing w:line="276" w:lineRule="auto"/>
              <w:ind w:left="142" w:right="142"/>
              <w:contextualSpacing/>
              <w:jc w:val="center"/>
              <w:rPr>
                <w:rFonts w:ascii="Arial" w:hAnsi="Arial" w:cs="Arial"/>
                <w:sz w:val="18"/>
                <w:szCs w:val="18"/>
              </w:rPr>
            </w:pPr>
            <w:r w:rsidRPr="00B15F10">
              <w:rPr>
                <w:rFonts w:ascii="Arial" w:hAnsi="Arial" w:cs="Arial"/>
                <w:b/>
                <w:bCs/>
                <w:sz w:val="18"/>
                <w:szCs w:val="18"/>
              </w:rPr>
              <w:t>PNEU 1000 R20 LISO COMUM – 16 LONAS</w:t>
            </w:r>
          </w:p>
          <w:p w:rsidR="00207DBF" w:rsidRPr="00B15F10" w:rsidRDefault="00207DBF" w:rsidP="00795D3D">
            <w:pPr>
              <w:pStyle w:val="TableParagraph"/>
              <w:spacing w:line="276" w:lineRule="auto"/>
              <w:ind w:left="142" w:right="142"/>
              <w:contextualSpacing/>
              <w:jc w:val="both"/>
              <w:rPr>
                <w:rFonts w:ascii="Arial" w:hAnsi="Arial" w:cs="Arial"/>
                <w:sz w:val="18"/>
                <w:szCs w:val="18"/>
              </w:rPr>
            </w:pPr>
            <w:r w:rsidRPr="00B15F10">
              <w:rPr>
                <w:rFonts w:ascii="Arial" w:hAnsi="Arial" w:cs="Arial"/>
                <w:sz w:val="18"/>
                <w:szCs w:val="18"/>
              </w:rPr>
              <w:t xml:space="preserve">Pneu novo, de primeira linha, resistente, destinado à utilização em eixo direcional, apropriado para percurso misto (asfalto e terra). O produto deve possuir aro permitido de </w:t>
            </w:r>
            <w:proofErr w:type="gramStart"/>
            <w:r w:rsidRPr="00B15F10">
              <w:rPr>
                <w:rFonts w:ascii="Arial" w:hAnsi="Arial" w:cs="Arial"/>
                <w:sz w:val="18"/>
                <w:szCs w:val="18"/>
              </w:rPr>
              <w:t>8</w:t>
            </w:r>
            <w:proofErr w:type="gramEnd"/>
            <w:r w:rsidRPr="00B15F10">
              <w:rPr>
                <w:rFonts w:ascii="Arial" w:hAnsi="Arial" w:cs="Arial"/>
                <w:sz w:val="18"/>
                <w:szCs w:val="18"/>
              </w:rPr>
              <w:t xml:space="preserve"> polegadas e capacidade mínima de 16 lonas. O índice de carga, nas configurações simples e dupla, deve ser igual ou superior a 147/143, com capacidade mínima de 3.075 kg (simples) e 2.725 kg (duplo). A pressão para carga máxima deve ser igual ou superior a 115 psi e a velocidade máxima suportada igual ou superior a 110 km/h. A profundidade dos sulcos deve ser igual ou superior a 14 mm. O diâmetro externo deve ser igual ou superior a 1.049 mm, a largura da seção igual ou superior a 28 mm, a largura total igual ou superior a 105 cm, a altura igual ou superior a 111 cm e o comprimento igual ou superior a 105 cm. O tipo de desenho deve ser de tração.</w:t>
            </w:r>
          </w:p>
        </w:tc>
        <w:tc>
          <w:tcPr>
            <w:tcW w:w="567" w:type="dxa"/>
          </w:tcPr>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rPr>
            </w:pPr>
            <w:r w:rsidRPr="00B15F10">
              <w:rPr>
                <w:rFonts w:ascii="Arial" w:hAnsi="Arial" w:cs="Arial"/>
                <w:sz w:val="18"/>
                <w:szCs w:val="18"/>
              </w:rPr>
              <w:t>20</w:t>
            </w:r>
          </w:p>
        </w:tc>
        <w:tc>
          <w:tcPr>
            <w:tcW w:w="709" w:type="dxa"/>
            <w:vAlign w:val="center"/>
          </w:tcPr>
          <w:p w:rsidR="00207DBF" w:rsidRPr="00B15F10" w:rsidRDefault="00207DBF" w:rsidP="00795D3D">
            <w:pPr>
              <w:spacing w:line="276" w:lineRule="auto"/>
              <w:ind w:firstLineChars="100" w:firstLine="180"/>
              <w:contextualSpacing/>
              <w:rPr>
                <w:rFonts w:ascii="Arial" w:hAnsi="Arial" w:cs="Arial"/>
                <w:sz w:val="18"/>
                <w:szCs w:val="18"/>
              </w:rPr>
            </w:pPr>
            <w:r w:rsidRPr="00B15F10">
              <w:rPr>
                <w:rFonts w:ascii="Arial" w:hAnsi="Arial" w:cs="Arial"/>
                <w:sz w:val="18"/>
                <w:szCs w:val="18"/>
              </w:rPr>
              <w:t>20</w:t>
            </w:r>
          </w:p>
        </w:tc>
        <w:tc>
          <w:tcPr>
            <w:tcW w:w="850" w:type="dxa"/>
          </w:tcPr>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Pr="00B15F10" w:rsidRDefault="00207DBF" w:rsidP="00795D3D">
            <w:pPr>
              <w:spacing w:line="276" w:lineRule="auto"/>
              <w:contextualSpacing/>
              <w:jc w:val="center"/>
            </w:pPr>
            <w:r w:rsidRPr="00B15F10">
              <w:rPr>
                <w:rFonts w:ascii="Arial" w:hAnsi="Arial" w:cs="Arial"/>
                <w:sz w:val="18"/>
                <w:szCs w:val="18"/>
              </w:rPr>
              <w:t>00</w:t>
            </w:r>
          </w:p>
        </w:tc>
      </w:tr>
      <w:tr w:rsidR="00207DBF" w:rsidRPr="00F954AD" w:rsidTr="00795D3D">
        <w:trPr>
          <w:trHeight w:val="279"/>
        </w:trPr>
        <w:tc>
          <w:tcPr>
            <w:tcW w:w="851" w:type="dxa"/>
          </w:tcPr>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w w:val="99"/>
                <w:sz w:val="18"/>
                <w:szCs w:val="18"/>
              </w:rPr>
            </w:pPr>
            <w:r w:rsidRPr="00B15F10">
              <w:rPr>
                <w:rFonts w:ascii="Arial" w:hAnsi="Arial" w:cs="Arial"/>
                <w:w w:val="99"/>
                <w:sz w:val="18"/>
                <w:szCs w:val="18"/>
              </w:rPr>
              <w:t>14</w:t>
            </w:r>
          </w:p>
        </w:tc>
        <w:tc>
          <w:tcPr>
            <w:tcW w:w="5953" w:type="dxa"/>
            <w:vAlign w:val="bottom"/>
          </w:tcPr>
          <w:p w:rsidR="00207DBF" w:rsidRPr="00B15F10" w:rsidRDefault="00207DBF" w:rsidP="00795D3D">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 xml:space="preserve">PNEU 215/75 </w:t>
            </w:r>
            <w:proofErr w:type="gramStart"/>
            <w:r w:rsidRPr="00B15F10">
              <w:rPr>
                <w:rFonts w:ascii="Arial" w:hAnsi="Arial" w:cs="Arial"/>
                <w:b/>
                <w:bCs/>
                <w:sz w:val="18"/>
                <w:szCs w:val="18"/>
                <w:lang w:val="pt-BR"/>
              </w:rPr>
              <w:t>R17.</w:t>
            </w:r>
            <w:proofErr w:type="gramEnd"/>
            <w:r w:rsidRPr="00B15F10">
              <w:rPr>
                <w:rFonts w:ascii="Arial" w:hAnsi="Arial" w:cs="Arial"/>
                <w:b/>
                <w:bCs/>
                <w:sz w:val="18"/>
                <w:szCs w:val="18"/>
                <w:lang w:val="pt-BR"/>
              </w:rPr>
              <w:t>5 RADIAL BORRACHUDO</w:t>
            </w:r>
          </w:p>
          <w:p w:rsidR="00207DBF" w:rsidRPr="00B15F10" w:rsidRDefault="00207DBF" w:rsidP="00795D3D">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Pneu novo, de primeira linha, destinado a percurso misto (asfalto e terra), apropriado para eixos direcionais e livres. Deve apresentar maior resistência de carcaça devido aos flancos reforçados, garantindo ótimo rendimento quilométrico, baixo nível de ruído, maior drenagem de água e baixo nível de retenção de pedras. O aro recomendado deve ser de 6,00 polegadas e o aro permitido de 6,75 polegadas. A capacidade mínima deve ser de 12 lonas e a capacidade de carga igual ou superior à classificação F. O índice de carga deve ser igual ou superior a 126/124, com capacidade mínima de 1.700 kg (simples) e 1.600 kg (duplo). A pressão para carga máxima deve ser igual ou superior a 100 psi, e a velocidade máxima suportada igual ou superior à classificação M. A profundidade dos sulcos deve ser igual ou superior a 130 mm, o diâmetro externo igual ou superior a 13,5 mm e a largura da seção de 215 mm.</w:t>
            </w:r>
          </w:p>
        </w:tc>
        <w:tc>
          <w:tcPr>
            <w:tcW w:w="567" w:type="dxa"/>
          </w:tcPr>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rPr>
            </w:pPr>
            <w:r w:rsidRPr="00B15F10">
              <w:rPr>
                <w:rFonts w:ascii="Arial" w:hAnsi="Arial" w:cs="Arial"/>
                <w:sz w:val="18"/>
                <w:szCs w:val="18"/>
              </w:rPr>
              <w:t>18</w:t>
            </w:r>
          </w:p>
        </w:tc>
        <w:tc>
          <w:tcPr>
            <w:tcW w:w="709" w:type="dxa"/>
            <w:vAlign w:val="center"/>
          </w:tcPr>
          <w:p w:rsidR="00207DBF" w:rsidRPr="00B15F10" w:rsidRDefault="00207DBF" w:rsidP="00795D3D">
            <w:pPr>
              <w:spacing w:line="276" w:lineRule="auto"/>
              <w:ind w:firstLineChars="100" w:firstLine="180"/>
              <w:contextualSpacing/>
              <w:rPr>
                <w:rFonts w:ascii="Arial" w:hAnsi="Arial" w:cs="Arial"/>
                <w:sz w:val="18"/>
                <w:szCs w:val="18"/>
              </w:rPr>
            </w:pPr>
            <w:r w:rsidRPr="00B15F10">
              <w:rPr>
                <w:rFonts w:ascii="Arial" w:hAnsi="Arial" w:cs="Arial"/>
                <w:sz w:val="18"/>
                <w:szCs w:val="18"/>
              </w:rPr>
              <w:t>54</w:t>
            </w:r>
          </w:p>
        </w:tc>
        <w:tc>
          <w:tcPr>
            <w:tcW w:w="850" w:type="dxa"/>
          </w:tcPr>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Pr="00B15F10" w:rsidRDefault="00207DBF" w:rsidP="00795D3D">
            <w:pPr>
              <w:spacing w:line="276" w:lineRule="auto"/>
              <w:contextualSpacing/>
              <w:jc w:val="center"/>
            </w:pPr>
            <w:r w:rsidRPr="00B15F10">
              <w:rPr>
                <w:rFonts w:ascii="Arial" w:hAnsi="Arial" w:cs="Arial"/>
                <w:sz w:val="18"/>
                <w:szCs w:val="18"/>
              </w:rPr>
              <w:t>00</w:t>
            </w:r>
          </w:p>
        </w:tc>
      </w:tr>
      <w:tr w:rsidR="00207DBF" w:rsidRPr="00F954AD" w:rsidTr="00795D3D">
        <w:trPr>
          <w:trHeight w:val="279"/>
        </w:trPr>
        <w:tc>
          <w:tcPr>
            <w:tcW w:w="851" w:type="dxa"/>
          </w:tcPr>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w w:val="99"/>
                <w:sz w:val="18"/>
                <w:szCs w:val="18"/>
              </w:rPr>
            </w:pPr>
            <w:r w:rsidRPr="00B15F10">
              <w:rPr>
                <w:rFonts w:ascii="Arial" w:hAnsi="Arial" w:cs="Arial"/>
                <w:w w:val="99"/>
                <w:sz w:val="18"/>
                <w:szCs w:val="18"/>
              </w:rPr>
              <w:t>15</w:t>
            </w:r>
          </w:p>
        </w:tc>
        <w:tc>
          <w:tcPr>
            <w:tcW w:w="5953" w:type="dxa"/>
            <w:vAlign w:val="bottom"/>
          </w:tcPr>
          <w:p w:rsidR="00207DBF" w:rsidRPr="00B15F10" w:rsidRDefault="00207DBF" w:rsidP="00795D3D">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900 R20 BORRACHUDO COMUM – 14 LONAS</w:t>
            </w:r>
          </w:p>
          <w:p w:rsidR="00207DBF" w:rsidRPr="00B15F10" w:rsidRDefault="00207DBF" w:rsidP="00795D3D">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de primeira linha, resistente, fabricado para garantir alto desempenho em tração e durabilidade. O aro recomendado deve ser de </w:t>
            </w:r>
            <w:proofErr w:type="gramStart"/>
            <w:r w:rsidRPr="00B15F10">
              <w:rPr>
                <w:rFonts w:ascii="Arial" w:hAnsi="Arial" w:cs="Arial"/>
                <w:sz w:val="18"/>
                <w:szCs w:val="18"/>
                <w:lang w:val="pt-BR"/>
              </w:rPr>
              <w:t>7</w:t>
            </w:r>
            <w:proofErr w:type="gramEnd"/>
            <w:r w:rsidRPr="00B15F10">
              <w:rPr>
                <w:rFonts w:ascii="Arial" w:hAnsi="Arial" w:cs="Arial"/>
                <w:sz w:val="18"/>
                <w:szCs w:val="18"/>
                <w:lang w:val="pt-BR"/>
              </w:rPr>
              <w:t xml:space="preserve"> polegadas e o aro permitido de 6,5 polegadas. A capacidade mínima deve ser de 14 lonas. O índice de carga deve ser igual ou superior a 141/137, com capacidade mínima de 2.575 kg (simples) e 2.300 kg (duplo). A pressão para carga máxima deve ser igual ou superior a 105 psi, com símbolo de velocidade igual ou superior à classificação L, suportando velocidade mínima de 120 km/h. A profundidade dos sulcos deve ser igual ou superior a 13,7 mm, o diâmetro externo igual ou superior a 1.018 mm e a largura da seção igual ou superior a 258 mm.</w:t>
            </w:r>
          </w:p>
        </w:tc>
        <w:tc>
          <w:tcPr>
            <w:tcW w:w="567" w:type="dxa"/>
          </w:tcPr>
          <w:p w:rsidR="00207DBF" w:rsidRDefault="00207DBF" w:rsidP="00795D3D">
            <w:pPr>
              <w:spacing w:line="276" w:lineRule="auto"/>
              <w:contextualSpacing/>
              <w:jc w:val="center"/>
              <w:rPr>
                <w:rFonts w:ascii="Arial" w:hAnsi="Arial" w:cs="Arial"/>
                <w:sz w:val="18"/>
                <w:szCs w:val="18"/>
                <w:lang w:val="pt-BR"/>
              </w:rPr>
            </w:pPr>
          </w:p>
          <w:p w:rsidR="00207DBF" w:rsidRDefault="00207DBF" w:rsidP="00795D3D">
            <w:pPr>
              <w:spacing w:line="276" w:lineRule="auto"/>
              <w:contextualSpacing/>
              <w:jc w:val="center"/>
              <w:rPr>
                <w:rFonts w:ascii="Arial" w:hAnsi="Arial" w:cs="Arial"/>
                <w:sz w:val="18"/>
                <w:szCs w:val="18"/>
                <w:lang w:val="pt-BR"/>
              </w:rPr>
            </w:pPr>
          </w:p>
          <w:p w:rsidR="00207DBF" w:rsidRDefault="00207DBF" w:rsidP="00795D3D">
            <w:pPr>
              <w:spacing w:line="276" w:lineRule="auto"/>
              <w:contextualSpacing/>
              <w:jc w:val="center"/>
              <w:rPr>
                <w:rFonts w:ascii="Arial" w:hAnsi="Arial" w:cs="Arial"/>
                <w:sz w:val="18"/>
                <w:szCs w:val="18"/>
                <w:lang w:val="pt-BR"/>
              </w:rPr>
            </w:pPr>
          </w:p>
          <w:p w:rsidR="00207DBF" w:rsidRDefault="00207DBF" w:rsidP="00795D3D">
            <w:pPr>
              <w:spacing w:line="276" w:lineRule="auto"/>
              <w:contextualSpacing/>
              <w:jc w:val="center"/>
              <w:rPr>
                <w:rFonts w:ascii="Arial" w:hAnsi="Arial" w:cs="Arial"/>
                <w:sz w:val="18"/>
                <w:szCs w:val="18"/>
                <w:lang w:val="pt-BR"/>
              </w:rPr>
            </w:pPr>
          </w:p>
          <w:p w:rsidR="00207DBF" w:rsidRDefault="00207DBF" w:rsidP="00795D3D">
            <w:pPr>
              <w:spacing w:line="276" w:lineRule="auto"/>
              <w:contextualSpacing/>
              <w:jc w:val="center"/>
              <w:rPr>
                <w:rFonts w:ascii="Arial" w:hAnsi="Arial" w:cs="Arial"/>
                <w:sz w:val="18"/>
                <w:szCs w:val="18"/>
                <w:lang w:val="pt-BR"/>
              </w:rPr>
            </w:pPr>
          </w:p>
          <w:p w:rsid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rFonts w:ascii="Arial" w:hAnsi="Arial" w:cs="Arial"/>
                <w:sz w:val="18"/>
                <w:szCs w:val="18"/>
                <w:lang w:val="pt-BR"/>
              </w:rPr>
            </w:pPr>
            <w:r w:rsidRPr="00B15F10">
              <w:rPr>
                <w:rFonts w:ascii="Arial" w:hAnsi="Arial" w:cs="Arial"/>
                <w:sz w:val="18"/>
                <w:szCs w:val="18"/>
                <w:lang w:val="pt-BR"/>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lang w:val="pt-BR"/>
              </w:rPr>
            </w:pPr>
            <w:r w:rsidRPr="00B15F10">
              <w:rPr>
                <w:rFonts w:ascii="Arial" w:hAnsi="Arial" w:cs="Arial"/>
                <w:sz w:val="18"/>
                <w:szCs w:val="18"/>
                <w:lang w:val="pt-BR"/>
              </w:rPr>
              <w:t>00</w:t>
            </w:r>
          </w:p>
        </w:tc>
        <w:tc>
          <w:tcPr>
            <w:tcW w:w="709" w:type="dxa"/>
            <w:vAlign w:val="center"/>
          </w:tcPr>
          <w:p w:rsidR="00207DBF" w:rsidRPr="00B15F10" w:rsidRDefault="00207DBF" w:rsidP="00795D3D">
            <w:pPr>
              <w:spacing w:line="276" w:lineRule="auto"/>
              <w:ind w:firstLineChars="100" w:firstLine="180"/>
              <w:contextualSpacing/>
              <w:rPr>
                <w:rFonts w:ascii="Arial" w:hAnsi="Arial" w:cs="Arial"/>
                <w:sz w:val="18"/>
                <w:szCs w:val="18"/>
                <w:lang w:val="pt-BR"/>
              </w:rPr>
            </w:pPr>
            <w:r w:rsidRPr="00B15F10">
              <w:rPr>
                <w:rFonts w:ascii="Arial" w:hAnsi="Arial" w:cs="Arial"/>
                <w:sz w:val="18"/>
                <w:szCs w:val="18"/>
                <w:lang w:val="pt-BR"/>
              </w:rPr>
              <w:t>30</w:t>
            </w:r>
          </w:p>
        </w:tc>
        <w:tc>
          <w:tcPr>
            <w:tcW w:w="850" w:type="dxa"/>
          </w:tcPr>
          <w:p w:rsidR="00207DBF" w:rsidRDefault="00207DBF" w:rsidP="00795D3D">
            <w:pPr>
              <w:spacing w:line="276" w:lineRule="auto"/>
              <w:contextualSpacing/>
              <w:jc w:val="center"/>
              <w:rPr>
                <w:rFonts w:ascii="Arial" w:hAnsi="Arial" w:cs="Arial"/>
                <w:sz w:val="18"/>
                <w:szCs w:val="18"/>
                <w:lang w:val="pt-BR"/>
              </w:rPr>
            </w:pPr>
          </w:p>
          <w:p w:rsidR="00207DBF" w:rsidRDefault="00207DBF" w:rsidP="00795D3D">
            <w:pPr>
              <w:spacing w:line="276" w:lineRule="auto"/>
              <w:contextualSpacing/>
              <w:jc w:val="center"/>
              <w:rPr>
                <w:rFonts w:ascii="Arial" w:hAnsi="Arial" w:cs="Arial"/>
                <w:sz w:val="18"/>
                <w:szCs w:val="18"/>
                <w:lang w:val="pt-BR"/>
              </w:rPr>
            </w:pPr>
          </w:p>
          <w:p w:rsidR="00207DBF" w:rsidRDefault="00207DBF" w:rsidP="00795D3D">
            <w:pPr>
              <w:spacing w:line="276" w:lineRule="auto"/>
              <w:contextualSpacing/>
              <w:jc w:val="center"/>
              <w:rPr>
                <w:rFonts w:ascii="Arial" w:hAnsi="Arial" w:cs="Arial"/>
                <w:sz w:val="18"/>
                <w:szCs w:val="18"/>
                <w:lang w:val="pt-BR"/>
              </w:rPr>
            </w:pPr>
          </w:p>
          <w:p w:rsidR="00207DBF" w:rsidRDefault="00207DBF" w:rsidP="00795D3D">
            <w:pPr>
              <w:spacing w:line="276" w:lineRule="auto"/>
              <w:contextualSpacing/>
              <w:jc w:val="center"/>
              <w:rPr>
                <w:rFonts w:ascii="Arial" w:hAnsi="Arial" w:cs="Arial"/>
                <w:sz w:val="18"/>
                <w:szCs w:val="18"/>
                <w:lang w:val="pt-BR"/>
              </w:rPr>
            </w:pPr>
          </w:p>
          <w:p w:rsidR="00207DBF" w:rsidRDefault="00207DBF" w:rsidP="00795D3D">
            <w:pPr>
              <w:spacing w:line="276" w:lineRule="auto"/>
              <w:contextualSpacing/>
              <w:jc w:val="center"/>
              <w:rPr>
                <w:rFonts w:ascii="Arial" w:hAnsi="Arial" w:cs="Arial"/>
                <w:sz w:val="18"/>
                <w:szCs w:val="18"/>
                <w:lang w:val="pt-BR"/>
              </w:rPr>
            </w:pPr>
          </w:p>
          <w:p w:rsid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lang w:val="pt-BR"/>
              </w:rPr>
            </w:pPr>
            <w:r w:rsidRPr="00B15F10">
              <w:rPr>
                <w:rFonts w:ascii="Arial" w:hAnsi="Arial" w:cs="Arial"/>
                <w:sz w:val="18"/>
                <w:szCs w:val="18"/>
                <w:lang w:val="pt-BR"/>
              </w:rPr>
              <w:t>00</w:t>
            </w:r>
          </w:p>
        </w:tc>
      </w:tr>
      <w:tr w:rsidR="00207DBF" w:rsidRPr="00F954AD" w:rsidTr="00795D3D">
        <w:trPr>
          <w:trHeight w:val="279"/>
        </w:trPr>
        <w:tc>
          <w:tcPr>
            <w:tcW w:w="851" w:type="dxa"/>
          </w:tcPr>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w w:val="99"/>
                <w:sz w:val="18"/>
                <w:szCs w:val="18"/>
              </w:rPr>
            </w:pPr>
            <w:r w:rsidRPr="00B15F10">
              <w:rPr>
                <w:rFonts w:ascii="Arial" w:hAnsi="Arial" w:cs="Arial"/>
                <w:w w:val="99"/>
                <w:sz w:val="18"/>
                <w:szCs w:val="18"/>
              </w:rPr>
              <w:t>16</w:t>
            </w:r>
          </w:p>
        </w:tc>
        <w:tc>
          <w:tcPr>
            <w:tcW w:w="5953" w:type="dxa"/>
            <w:vAlign w:val="bottom"/>
          </w:tcPr>
          <w:p w:rsidR="00207DBF" w:rsidRPr="00B15F10" w:rsidRDefault="00207DBF" w:rsidP="00795D3D">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lastRenderedPageBreak/>
              <w:t>PNEU 900 R20 LISO COMUM – 14 LONAS</w:t>
            </w:r>
          </w:p>
          <w:p w:rsidR="00207DBF" w:rsidRPr="00B15F10" w:rsidRDefault="00207DBF" w:rsidP="00795D3D">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de primeira linha, resistente, fabricado para proporcionar excelente estabilidade, durabilidade e rendimento quilométrico. O aro </w:t>
            </w:r>
            <w:r w:rsidRPr="00B15F10">
              <w:rPr>
                <w:rFonts w:ascii="Arial" w:hAnsi="Arial" w:cs="Arial"/>
                <w:sz w:val="18"/>
                <w:szCs w:val="18"/>
                <w:lang w:val="pt-BR"/>
              </w:rPr>
              <w:lastRenderedPageBreak/>
              <w:t xml:space="preserve">recomendado deve ser de </w:t>
            </w:r>
            <w:proofErr w:type="gramStart"/>
            <w:r w:rsidRPr="00B15F10">
              <w:rPr>
                <w:rFonts w:ascii="Arial" w:hAnsi="Arial" w:cs="Arial"/>
                <w:sz w:val="18"/>
                <w:szCs w:val="18"/>
                <w:lang w:val="pt-BR"/>
              </w:rPr>
              <w:t>7</w:t>
            </w:r>
            <w:proofErr w:type="gramEnd"/>
            <w:r w:rsidRPr="00B15F10">
              <w:rPr>
                <w:rFonts w:ascii="Arial" w:hAnsi="Arial" w:cs="Arial"/>
                <w:sz w:val="18"/>
                <w:szCs w:val="18"/>
                <w:lang w:val="pt-BR"/>
              </w:rPr>
              <w:t xml:space="preserve"> polegadas e o aro permitido de 6,5 polegadas. A capacidade mínima deve ser de 14 lonas.</w:t>
            </w:r>
          </w:p>
          <w:p w:rsidR="00207DBF" w:rsidRPr="00B15F10" w:rsidRDefault="00207DBF" w:rsidP="00795D3D">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O índice de carga deve ser igual ou superior a 141/137, com capacidade mínima de 2.575 kg (simples) e 2.300 kg (duplo). A pressão para carga máxima deve ser igual ou superior a 105 psi, com símbolo de velocidade igual ou superior à classificação L, suportando velocidade mínima de 120 km/h.</w:t>
            </w:r>
          </w:p>
          <w:p w:rsidR="00207DBF" w:rsidRPr="00B15F10" w:rsidRDefault="00207DBF" w:rsidP="00795D3D">
            <w:pPr>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A profundidade dos sulcos deve ser igual ou superior a 13,7 mm, o diâmetro externo igual ou superior a 1.018 mm e a largura da seção igual ou superior a 280 mm.</w:t>
            </w:r>
          </w:p>
        </w:tc>
        <w:tc>
          <w:tcPr>
            <w:tcW w:w="567" w:type="dxa"/>
          </w:tcPr>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rPr>
            </w:pPr>
            <w:r w:rsidRPr="00B15F10">
              <w:rPr>
                <w:rFonts w:ascii="Arial" w:hAnsi="Arial" w:cs="Arial"/>
                <w:sz w:val="18"/>
                <w:szCs w:val="18"/>
              </w:rPr>
              <w:lastRenderedPageBreak/>
              <w:t>00</w:t>
            </w:r>
          </w:p>
        </w:tc>
        <w:tc>
          <w:tcPr>
            <w:tcW w:w="709" w:type="dxa"/>
            <w:vAlign w:val="center"/>
          </w:tcPr>
          <w:p w:rsidR="00207DBF" w:rsidRPr="00B15F10" w:rsidRDefault="00207DBF" w:rsidP="00795D3D">
            <w:pPr>
              <w:spacing w:line="276" w:lineRule="auto"/>
              <w:ind w:firstLineChars="100" w:firstLine="180"/>
              <w:contextualSpacing/>
              <w:rPr>
                <w:rFonts w:ascii="Arial" w:hAnsi="Arial" w:cs="Arial"/>
                <w:sz w:val="18"/>
                <w:szCs w:val="18"/>
              </w:rPr>
            </w:pPr>
            <w:r w:rsidRPr="00B15F10">
              <w:rPr>
                <w:rFonts w:ascii="Arial" w:hAnsi="Arial" w:cs="Arial"/>
                <w:sz w:val="18"/>
                <w:szCs w:val="18"/>
              </w:rPr>
              <w:t>50</w:t>
            </w:r>
          </w:p>
        </w:tc>
        <w:tc>
          <w:tcPr>
            <w:tcW w:w="850" w:type="dxa"/>
          </w:tcPr>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Pr="00B15F10" w:rsidRDefault="00207DBF" w:rsidP="00795D3D">
            <w:pPr>
              <w:spacing w:line="276" w:lineRule="auto"/>
              <w:contextualSpacing/>
              <w:jc w:val="center"/>
            </w:pPr>
            <w:r w:rsidRPr="00B15F10">
              <w:rPr>
                <w:rFonts w:ascii="Arial" w:hAnsi="Arial" w:cs="Arial"/>
                <w:sz w:val="18"/>
                <w:szCs w:val="18"/>
              </w:rPr>
              <w:t>00</w:t>
            </w:r>
          </w:p>
        </w:tc>
      </w:tr>
      <w:tr w:rsidR="00207DBF" w:rsidRPr="000370DE" w:rsidTr="00795D3D">
        <w:trPr>
          <w:trHeight w:val="279"/>
        </w:trPr>
        <w:tc>
          <w:tcPr>
            <w:tcW w:w="851" w:type="dxa"/>
          </w:tcPr>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w w:val="99"/>
                <w:sz w:val="18"/>
                <w:szCs w:val="18"/>
              </w:rPr>
            </w:pPr>
            <w:r w:rsidRPr="00B15F10">
              <w:rPr>
                <w:rFonts w:ascii="Arial" w:hAnsi="Arial" w:cs="Arial"/>
                <w:w w:val="99"/>
                <w:sz w:val="18"/>
                <w:szCs w:val="18"/>
              </w:rPr>
              <w:t>17</w:t>
            </w:r>
          </w:p>
        </w:tc>
        <w:tc>
          <w:tcPr>
            <w:tcW w:w="5953" w:type="dxa"/>
            <w:vAlign w:val="bottom"/>
          </w:tcPr>
          <w:p w:rsidR="00207DBF" w:rsidRPr="00B15F10" w:rsidRDefault="00207DBF" w:rsidP="00795D3D">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175/70 R13</w:t>
            </w:r>
          </w:p>
          <w:p w:rsidR="00207DBF" w:rsidRPr="00B15F10" w:rsidRDefault="00207DBF" w:rsidP="00795D3D">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de primeira linha, composto de borracha resistente e durável, projetado para oferecer eficiência na expulsão de água, estabilidade em curvas e melhor resposta em manobras de segurança, apresentar alta resistência a choques, impactos e cortes laterais, garantindo estabilidade tanto em pistas secas quanto molhadas. Deve possuir índice de carga igual ou superior a </w:t>
            </w:r>
            <w:proofErr w:type="gramStart"/>
            <w:r w:rsidRPr="00B15F10">
              <w:rPr>
                <w:rFonts w:ascii="Arial" w:hAnsi="Arial" w:cs="Arial"/>
                <w:sz w:val="18"/>
                <w:szCs w:val="18"/>
                <w:lang w:val="pt-BR"/>
              </w:rPr>
              <w:t>82T</w:t>
            </w:r>
            <w:proofErr w:type="gramEnd"/>
            <w:r w:rsidRPr="00B15F10">
              <w:rPr>
                <w:rFonts w:ascii="Arial" w:hAnsi="Arial" w:cs="Arial"/>
                <w:sz w:val="18"/>
                <w:szCs w:val="18"/>
                <w:lang w:val="pt-BR"/>
              </w:rPr>
              <w:t xml:space="preserve"> e suportar carga máxima igual ou superior a 475 kg. A lateral deve conter letras pretas, e a velocidade máxima suportada deve ser igual ou superior a A2 - 10 km/h. O tipo de desenho deve ser simétrico</w:t>
            </w:r>
          </w:p>
        </w:tc>
        <w:tc>
          <w:tcPr>
            <w:tcW w:w="567" w:type="dxa"/>
          </w:tcPr>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rPr>
            </w:pPr>
            <w:r w:rsidRPr="00B15F10">
              <w:rPr>
                <w:rFonts w:ascii="Arial" w:hAnsi="Arial" w:cs="Arial"/>
                <w:sz w:val="18"/>
                <w:szCs w:val="18"/>
              </w:rPr>
              <w:t>12</w:t>
            </w:r>
          </w:p>
        </w:tc>
        <w:tc>
          <w:tcPr>
            <w:tcW w:w="709" w:type="dxa"/>
            <w:vAlign w:val="center"/>
          </w:tcPr>
          <w:p w:rsidR="00207DBF" w:rsidRPr="00B15F10" w:rsidRDefault="00207DBF" w:rsidP="00795D3D">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Pr="00B15F10" w:rsidRDefault="00207DBF" w:rsidP="00795D3D">
            <w:pPr>
              <w:spacing w:line="276" w:lineRule="auto"/>
              <w:contextualSpacing/>
              <w:jc w:val="center"/>
            </w:pPr>
            <w:r w:rsidRPr="00B15F10">
              <w:rPr>
                <w:rFonts w:ascii="Arial" w:hAnsi="Arial" w:cs="Arial"/>
                <w:sz w:val="18"/>
                <w:szCs w:val="18"/>
              </w:rPr>
              <w:t>00</w:t>
            </w:r>
          </w:p>
        </w:tc>
      </w:tr>
      <w:tr w:rsidR="00207DBF" w:rsidRPr="000370DE" w:rsidTr="00795D3D">
        <w:trPr>
          <w:trHeight w:val="279"/>
        </w:trPr>
        <w:tc>
          <w:tcPr>
            <w:tcW w:w="851" w:type="dxa"/>
          </w:tcPr>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sz w:val="18"/>
                <w:szCs w:val="18"/>
              </w:rPr>
            </w:pPr>
            <w:r w:rsidRPr="00B15F10">
              <w:rPr>
                <w:rFonts w:ascii="Arial" w:hAnsi="Arial" w:cs="Arial"/>
                <w:w w:val="99"/>
                <w:sz w:val="18"/>
                <w:szCs w:val="18"/>
              </w:rPr>
              <w:t>18</w:t>
            </w:r>
          </w:p>
        </w:tc>
        <w:tc>
          <w:tcPr>
            <w:tcW w:w="5953" w:type="dxa"/>
            <w:vAlign w:val="bottom"/>
          </w:tcPr>
          <w:p w:rsidR="00207DBF" w:rsidRPr="00B15F10" w:rsidRDefault="00207DBF" w:rsidP="00795D3D">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175/70 R14</w:t>
            </w:r>
          </w:p>
          <w:p w:rsidR="00207DBF" w:rsidRPr="00B15F10" w:rsidRDefault="00207DBF" w:rsidP="00795D3D">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composto de borracha resistente e durável, projetado para oferecer eficiência na expulsão de água, estabilidade em curvas e melhor resposta em manobras de segurança, apresentar alta resistência a choques, impactos e cortes laterais, garantindo estabilidade tanto em pistas secas quanto molhadas. Deve possuir índice de carga igual ou superior a </w:t>
            </w:r>
            <w:proofErr w:type="gramStart"/>
            <w:r w:rsidRPr="00B15F10">
              <w:rPr>
                <w:rFonts w:ascii="Arial" w:hAnsi="Arial" w:cs="Arial"/>
                <w:sz w:val="18"/>
                <w:szCs w:val="18"/>
                <w:lang w:val="pt-BR"/>
              </w:rPr>
              <w:t>88T</w:t>
            </w:r>
            <w:proofErr w:type="gramEnd"/>
            <w:r w:rsidRPr="00B15F10">
              <w:rPr>
                <w:rFonts w:ascii="Arial" w:hAnsi="Arial" w:cs="Arial"/>
                <w:sz w:val="18"/>
                <w:szCs w:val="18"/>
                <w:lang w:val="pt-BR"/>
              </w:rPr>
              <w:t xml:space="preserve"> e suportar carga máxima igual ou superior a 4560 kg. A lateral deve conter letras pretas, e a velocidade máxima suportada deve ser igual ou superior a A2 - 10 km/h. O tipo de desenho deve ser simétrico. </w:t>
            </w:r>
          </w:p>
        </w:tc>
        <w:tc>
          <w:tcPr>
            <w:tcW w:w="567" w:type="dxa"/>
          </w:tcPr>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rPr>
            </w:pPr>
            <w:r w:rsidRPr="00B15F10">
              <w:rPr>
                <w:rFonts w:ascii="Arial" w:hAnsi="Arial" w:cs="Arial"/>
                <w:sz w:val="18"/>
                <w:szCs w:val="18"/>
              </w:rPr>
              <w:t>16</w:t>
            </w:r>
          </w:p>
        </w:tc>
        <w:tc>
          <w:tcPr>
            <w:tcW w:w="709" w:type="dxa"/>
            <w:vAlign w:val="center"/>
          </w:tcPr>
          <w:p w:rsidR="00207DBF" w:rsidRPr="00B15F10" w:rsidRDefault="00207DBF" w:rsidP="00795D3D">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Pr="00B15F10" w:rsidRDefault="00207DBF" w:rsidP="00795D3D">
            <w:pPr>
              <w:spacing w:line="276" w:lineRule="auto"/>
              <w:contextualSpacing/>
              <w:jc w:val="center"/>
            </w:pPr>
            <w:r w:rsidRPr="00B15F10">
              <w:rPr>
                <w:rFonts w:ascii="Arial" w:hAnsi="Arial" w:cs="Arial"/>
                <w:sz w:val="18"/>
                <w:szCs w:val="18"/>
              </w:rPr>
              <w:t>00</w:t>
            </w:r>
          </w:p>
        </w:tc>
      </w:tr>
      <w:tr w:rsidR="00207DBF" w:rsidRPr="00B94832" w:rsidTr="00795D3D">
        <w:trPr>
          <w:trHeight w:val="279"/>
        </w:trPr>
        <w:tc>
          <w:tcPr>
            <w:tcW w:w="851" w:type="dxa"/>
          </w:tcPr>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w w:val="99"/>
                <w:sz w:val="18"/>
                <w:szCs w:val="18"/>
              </w:rPr>
            </w:pPr>
            <w:r w:rsidRPr="00B15F10">
              <w:rPr>
                <w:rFonts w:ascii="Arial" w:hAnsi="Arial" w:cs="Arial"/>
                <w:w w:val="99"/>
                <w:sz w:val="18"/>
                <w:szCs w:val="18"/>
              </w:rPr>
              <w:t>19</w:t>
            </w:r>
          </w:p>
        </w:tc>
        <w:tc>
          <w:tcPr>
            <w:tcW w:w="5953" w:type="dxa"/>
            <w:vAlign w:val="bottom"/>
          </w:tcPr>
          <w:p w:rsidR="00207DBF" w:rsidRPr="00B15F10" w:rsidRDefault="00207DBF" w:rsidP="00795D3D">
            <w:pPr>
              <w:pStyle w:val="TableParagraph"/>
              <w:spacing w:line="276" w:lineRule="auto"/>
              <w:ind w:left="142" w:right="142"/>
              <w:contextualSpacing/>
              <w:jc w:val="center"/>
              <w:rPr>
                <w:rFonts w:ascii="Arial" w:hAnsi="Arial" w:cs="Arial"/>
                <w:sz w:val="18"/>
                <w:szCs w:val="18"/>
              </w:rPr>
            </w:pPr>
            <w:r w:rsidRPr="00B15F10">
              <w:rPr>
                <w:rFonts w:ascii="Arial" w:hAnsi="Arial" w:cs="Arial"/>
                <w:b/>
                <w:bCs/>
                <w:sz w:val="18"/>
                <w:szCs w:val="18"/>
              </w:rPr>
              <w:t>PNEU 17.5-25 – 20 LONAS</w:t>
            </w:r>
          </w:p>
          <w:p w:rsidR="00207DBF" w:rsidRPr="00B15F10" w:rsidRDefault="00207DBF" w:rsidP="00795D3D">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rPr>
              <w:t xml:space="preserve">Pneu novo, de primeira linha, fabricado em borracha de alta resistência, com tipo de desenho assimétrico e lateral com letras pretas. O perfil deve ser igual ou superior a 25 mm. </w:t>
            </w:r>
            <w:r w:rsidRPr="00B15F10">
              <w:rPr>
                <w:rFonts w:ascii="Arial" w:hAnsi="Arial" w:cs="Arial"/>
                <w:sz w:val="18"/>
                <w:szCs w:val="18"/>
                <w:lang w:val="pt-BR"/>
              </w:rPr>
              <w:t>O produto deve apresentar resistência a choques, impactos e cortes laterais, proporcionando estabilidade tanto em pistas secas quanto molhadas. O índice de carga deve ser igual ou superior a 165 - 5150 kg, o diâmetro total igual ou superior a 600,6 mm e o índice de velocidade igual ou superior a A2 - 10 km/h.</w:t>
            </w:r>
          </w:p>
        </w:tc>
        <w:tc>
          <w:tcPr>
            <w:tcW w:w="567" w:type="dxa"/>
          </w:tcPr>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rPr>
            </w:pPr>
            <w:r w:rsidRPr="00B15F10">
              <w:rPr>
                <w:rFonts w:ascii="Arial" w:hAnsi="Arial" w:cs="Arial"/>
                <w:sz w:val="18"/>
                <w:szCs w:val="18"/>
              </w:rPr>
              <w:t>16</w:t>
            </w:r>
          </w:p>
        </w:tc>
        <w:tc>
          <w:tcPr>
            <w:tcW w:w="709" w:type="dxa"/>
            <w:vAlign w:val="center"/>
          </w:tcPr>
          <w:p w:rsidR="00207DBF" w:rsidRPr="00B15F10" w:rsidRDefault="00207DBF" w:rsidP="00795D3D">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Pr="00B15F10" w:rsidRDefault="00207DBF" w:rsidP="00795D3D">
            <w:pPr>
              <w:spacing w:line="276" w:lineRule="auto"/>
              <w:contextualSpacing/>
              <w:jc w:val="center"/>
            </w:pPr>
            <w:r w:rsidRPr="00B15F10">
              <w:rPr>
                <w:rFonts w:ascii="Arial" w:hAnsi="Arial" w:cs="Arial"/>
                <w:sz w:val="18"/>
                <w:szCs w:val="18"/>
              </w:rPr>
              <w:t>00</w:t>
            </w:r>
          </w:p>
        </w:tc>
      </w:tr>
      <w:tr w:rsidR="00207DBF" w:rsidRPr="00FC3DEA" w:rsidTr="00795D3D">
        <w:trPr>
          <w:trHeight w:val="279"/>
        </w:trPr>
        <w:tc>
          <w:tcPr>
            <w:tcW w:w="851" w:type="dxa"/>
          </w:tcPr>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w w:val="99"/>
                <w:sz w:val="18"/>
                <w:szCs w:val="18"/>
              </w:rPr>
            </w:pPr>
            <w:r w:rsidRPr="00B15F10">
              <w:rPr>
                <w:rFonts w:ascii="Arial" w:hAnsi="Arial" w:cs="Arial"/>
                <w:w w:val="99"/>
                <w:sz w:val="18"/>
                <w:szCs w:val="18"/>
              </w:rPr>
              <w:t>20</w:t>
            </w:r>
          </w:p>
        </w:tc>
        <w:tc>
          <w:tcPr>
            <w:tcW w:w="5953" w:type="dxa"/>
            <w:vAlign w:val="bottom"/>
          </w:tcPr>
          <w:p w:rsidR="00207DBF" w:rsidRPr="00B15F10" w:rsidRDefault="00207DBF" w:rsidP="00795D3D">
            <w:pPr>
              <w:pStyle w:val="TableParagraph"/>
              <w:spacing w:line="276" w:lineRule="auto"/>
              <w:ind w:left="142" w:right="142"/>
              <w:contextualSpacing/>
              <w:jc w:val="center"/>
              <w:rPr>
                <w:rFonts w:ascii="Arial" w:hAnsi="Arial" w:cs="Arial"/>
                <w:sz w:val="18"/>
                <w:szCs w:val="18"/>
                <w:lang w:val="pt-BR"/>
              </w:rPr>
            </w:pPr>
            <w:r w:rsidRPr="00B15F10">
              <w:rPr>
                <w:rFonts w:ascii="Arial" w:hAnsi="Arial" w:cs="Arial"/>
                <w:b/>
                <w:bCs/>
                <w:sz w:val="18"/>
                <w:szCs w:val="18"/>
                <w:lang w:val="pt-BR"/>
              </w:rPr>
              <w:t>PNEU 12.5/80-18 – 12 LONAS</w:t>
            </w:r>
          </w:p>
          <w:p w:rsidR="00207DBF" w:rsidRPr="00B15F10" w:rsidRDefault="00207DBF" w:rsidP="00795D3D">
            <w:pPr>
              <w:pStyle w:val="TableParagraph"/>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Pneu novo, de borracha de alta resistência, destinado a aplicações agrícolas e industriais. O produto deve possuir largura do aro de medição W9-18 e capacidade mínima de 12 lonas. A carga máxima deve ser igual ou superior a 2.065 kg, com pressão máxima de 55 psi (370 </w:t>
            </w:r>
            <w:proofErr w:type="gramStart"/>
            <w:r w:rsidRPr="00B15F10">
              <w:rPr>
                <w:rFonts w:ascii="Arial" w:hAnsi="Arial" w:cs="Arial"/>
                <w:sz w:val="18"/>
                <w:szCs w:val="18"/>
                <w:lang w:val="pt-BR"/>
              </w:rPr>
              <w:t>kPa</w:t>
            </w:r>
            <w:proofErr w:type="gramEnd"/>
            <w:r w:rsidRPr="00B15F10">
              <w:rPr>
                <w:rFonts w:ascii="Arial" w:hAnsi="Arial" w:cs="Arial"/>
                <w:sz w:val="18"/>
                <w:szCs w:val="18"/>
                <w:lang w:val="pt-BR"/>
              </w:rPr>
              <w:t>). A velocidade máxima suportada deve ser igual ou superior a 30 km/h. A profundidade dos sulcos deve ser igual ou superior a 27 mm, o diâmetro total inflado igual ou superior a 985 mm e a largura da seção igual ou superior a 308 mm.</w:t>
            </w:r>
          </w:p>
        </w:tc>
        <w:tc>
          <w:tcPr>
            <w:tcW w:w="567" w:type="dxa"/>
          </w:tcPr>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rPr>
            </w:pPr>
            <w:r w:rsidRPr="00B15F10">
              <w:rPr>
                <w:rFonts w:ascii="Arial" w:hAnsi="Arial" w:cs="Arial"/>
                <w:sz w:val="18"/>
                <w:szCs w:val="18"/>
              </w:rPr>
              <w:t>08</w:t>
            </w:r>
          </w:p>
        </w:tc>
        <w:tc>
          <w:tcPr>
            <w:tcW w:w="709" w:type="dxa"/>
            <w:vAlign w:val="center"/>
          </w:tcPr>
          <w:p w:rsidR="00207DBF" w:rsidRPr="00B15F10" w:rsidRDefault="00207DBF" w:rsidP="00795D3D">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Default="00207DBF" w:rsidP="00795D3D">
            <w:pPr>
              <w:spacing w:line="276" w:lineRule="auto"/>
              <w:contextualSpacing/>
              <w:jc w:val="center"/>
              <w:rPr>
                <w:rFonts w:ascii="Arial" w:hAnsi="Arial" w:cs="Arial"/>
                <w:sz w:val="18"/>
                <w:szCs w:val="18"/>
              </w:rPr>
            </w:pPr>
          </w:p>
          <w:p w:rsidR="00207DBF" w:rsidRPr="00B15F10" w:rsidRDefault="00207DBF" w:rsidP="00795D3D">
            <w:pPr>
              <w:spacing w:line="276" w:lineRule="auto"/>
              <w:contextualSpacing/>
              <w:jc w:val="center"/>
            </w:pPr>
            <w:r w:rsidRPr="00B15F10">
              <w:rPr>
                <w:rFonts w:ascii="Arial" w:hAnsi="Arial" w:cs="Arial"/>
                <w:sz w:val="18"/>
                <w:szCs w:val="18"/>
              </w:rPr>
              <w:t>00</w:t>
            </w:r>
          </w:p>
        </w:tc>
      </w:tr>
      <w:tr w:rsidR="00207DBF" w:rsidRPr="00941236" w:rsidTr="00795D3D">
        <w:trPr>
          <w:trHeight w:val="279"/>
        </w:trPr>
        <w:tc>
          <w:tcPr>
            <w:tcW w:w="851" w:type="dxa"/>
          </w:tcPr>
          <w:p w:rsidR="00207DBF"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w w:val="99"/>
                <w:sz w:val="18"/>
                <w:szCs w:val="18"/>
              </w:rPr>
            </w:pPr>
            <w:r w:rsidRPr="00B15F10">
              <w:rPr>
                <w:rFonts w:ascii="Arial" w:hAnsi="Arial" w:cs="Arial"/>
                <w:w w:val="99"/>
                <w:sz w:val="18"/>
                <w:szCs w:val="18"/>
              </w:rPr>
              <w:t>21</w:t>
            </w:r>
          </w:p>
        </w:tc>
        <w:tc>
          <w:tcPr>
            <w:tcW w:w="5953" w:type="dxa"/>
            <w:vAlign w:val="bottom"/>
          </w:tcPr>
          <w:p w:rsidR="00207DBF" w:rsidRPr="00B15F10" w:rsidRDefault="00207DBF" w:rsidP="00795D3D">
            <w:pPr>
              <w:spacing w:line="276" w:lineRule="auto"/>
              <w:ind w:left="142" w:right="142"/>
              <w:contextualSpacing/>
              <w:jc w:val="center"/>
              <w:rPr>
                <w:rFonts w:ascii="Arial" w:hAnsi="Arial" w:cs="Arial"/>
                <w:b/>
                <w:sz w:val="18"/>
                <w:szCs w:val="18"/>
                <w:lang w:val="pt-BR"/>
              </w:rPr>
            </w:pPr>
            <w:r w:rsidRPr="00B15F10">
              <w:rPr>
                <w:rFonts w:ascii="Arial" w:hAnsi="Arial" w:cs="Arial"/>
                <w:b/>
                <w:sz w:val="18"/>
                <w:szCs w:val="18"/>
                <w:lang w:val="pt-BR"/>
              </w:rPr>
              <w:t xml:space="preserve">PROTETOR DE CÂMARA </w:t>
            </w:r>
            <w:r w:rsidRPr="00B15F10">
              <w:rPr>
                <w:rFonts w:ascii="Arial" w:hAnsi="Arial" w:cs="Arial"/>
                <w:b/>
                <w:bCs/>
                <w:sz w:val="18"/>
                <w:szCs w:val="18"/>
                <w:lang w:val="pt-BR"/>
              </w:rPr>
              <w:t>1000 R20</w:t>
            </w:r>
          </w:p>
          <w:p w:rsidR="00207DBF" w:rsidRPr="00B15F10" w:rsidRDefault="00207DBF" w:rsidP="00795D3D">
            <w:pPr>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De 1ª linha do fabricante, com certificado do INMETRO, dentro das normas técnicas da </w:t>
            </w:r>
            <w:proofErr w:type="gramStart"/>
            <w:r w:rsidRPr="00B15F10">
              <w:rPr>
                <w:rFonts w:ascii="Arial" w:hAnsi="Arial" w:cs="Arial"/>
                <w:sz w:val="18"/>
                <w:szCs w:val="18"/>
                <w:lang w:val="pt-BR"/>
              </w:rPr>
              <w:t>ABNT</w:t>
            </w:r>
            <w:proofErr w:type="gramEnd"/>
          </w:p>
        </w:tc>
        <w:tc>
          <w:tcPr>
            <w:tcW w:w="567" w:type="dxa"/>
          </w:tcPr>
          <w:p w:rsidR="00207DBF" w:rsidRP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rPr>
            </w:pPr>
            <w:r w:rsidRPr="00B15F10">
              <w:rPr>
                <w:rFonts w:ascii="Arial" w:hAnsi="Arial" w:cs="Arial"/>
                <w:sz w:val="18"/>
                <w:szCs w:val="18"/>
              </w:rPr>
              <w:t>00</w:t>
            </w:r>
          </w:p>
        </w:tc>
        <w:tc>
          <w:tcPr>
            <w:tcW w:w="709" w:type="dxa"/>
            <w:vAlign w:val="center"/>
          </w:tcPr>
          <w:p w:rsidR="00207DBF" w:rsidRPr="00B15F10" w:rsidRDefault="00207DBF" w:rsidP="00795D3D">
            <w:pPr>
              <w:spacing w:line="276" w:lineRule="auto"/>
              <w:ind w:firstLineChars="100" w:firstLine="180"/>
              <w:contextualSpacing/>
              <w:rPr>
                <w:rFonts w:ascii="Arial" w:hAnsi="Arial" w:cs="Arial"/>
                <w:sz w:val="18"/>
                <w:szCs w:val="18"/>
              </w:rPr>
            </w:pPr>
            <w:r w:rsidRPr="00B15F10">
              <w:rPr>
                <w:rFonts w:ascii="Arial" w:hAnsi="Arial" w:cs="Arial"/>
                <w:sz w:val="18"/>
                <w:szCs w:val="18"/>
              </w:rPr>
              <w:t>60</w:t>
            </w:r>
          </w:p>
        </w:tc>
        <w:tc>
          <w:tcPr>
            <w:tcW w:w="850" w:type="dxa"/>
          </w:tcPr>
          <w:p w:rsidR="00207DBF" w:rsidRDefault="00207DBF" w:rsidP="00795D3D">
            <w:pPr>
              <w:spacing w:line="276" w:lineRule="auto"/>
              <w:contextualSpacing/>
              <w:jc w:val="center"/>
              <w:rPr>
                <w:rFonts w:ascii="Arial" w:hAnsi="Arial" w:cs="Arial"/>
                <w:sz w:val="18"/>
                <w:szCs w:val="18"/>
              </w:rPr>
            </w:pPr>
          </w:p>
          <w:p w:rsidR="00207DBF" w:rsidRPr="00B15F10" w:rsidRDefault="00207DBF" w:rsidP="00795D3D">
            <w:pPr>
              <w:spacing w:line="276" w:lineRule="auto"/>
              <w:contextualSpacing/>
              <w:jc w:val="center"/>
            </w:pPr>
            <w:r w:rsidRPr="00B15F10">
              <w:rPr>
                <w:rFonts w:ascii="Arial" w:hAnsi="Arial" w:cs="Arial"/>
                <w:sz w:val="18"/>
                <w:szCs w:val="18"/>
              </w:rPr>
              <w:t>00</w:t>
            </w:r>
          </w:p>
        </w:tc>
      </w:tr>
      <w:tr w:rsidR="00207DBF" w:rsidRPr="00941236" w:rsidTr="00795D3D">
        <w:trPr>
          <w:trHeight w:val="279"/>
        </w:trPr>
        <w:tc>
          <w:tcPr>
            <w:tcW w:w="851" w:type="dxa"/>
          </w:tcPr>
          <w:p w:rsidR="00207DBF"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w w:val="99"/>
                <w:sz w:val="18"/>
                <w:szCs w:val="18"/>
              </w:rPr>
            </w:pPr>
            <w:r w:rsidRPr="00B15F10">
              <w:rPr>
                <w:rFonts w:ascii="Arial" w:hAnsi="Arial" w:cs="Arial"/>
                <w:w w:val="99"/>
                <w:sz w:val="18"/>
                <w:szCs w:val="18"/>
              </w:rPr>
              <w:t>22</w:t>
            </w:r>
          </w:p>
        </w:tc>
        <w:tc>
          <w:tcPr>
            <w:tcW w:w="5953" w:type="dxa"/>
            <w:vAlign w:val="bottom"/>
          </w:tcPr>
          <w:p w:rsidR="00207DBF" w:rsidRPr="00B15F10" w:rsidRDefault="00207DBF" w:rsidP="00795D3D">
            <w:pPr>
              <w:spacing w:line="276" w:lineRule="auto"/>
              <w:ind w:left="142" w:right="142"/>
              <w:contextualSpacing/>
              <w:jc w:val="center"/>
              <w:rPr>
                <w:rFonts w:ascii="Arial" w:hAnsi="Arial" w:cs="Arial"/>
                <w:b/>
                <w:sz w:val="18"/>
                <w:szCs w:val="18"/>
                <w:lang w:val="pt-BR"/>
              </w:rPr>
            </w:pPr>
            <w:r w:rsidRPr="00B15F10">
              <w:rPr>
                <w:rFonts w:ascii="Arial" w:hAnsi="Arial" w:cs="Arial"/>
                <w:b/>
                <w:sz w:val="18"/>
                <w:szCs w:val="18"/>
                <w:lang w:val="pt-BR"/>
              </w:rPr>
              <w:t xml:space="preserve">PROTETOR DE CÂMARA </w:t>
            </w:r>
            <w:r w:rsidRPr="00B15F10">
              <w:rPr>
                <w:rFonts w:ascii="Arial" w:hAnsi="Arial" w:cs="Arial"/>
                <w:b/>
                <w:bCs/>
                <w:sz w:val="18"/>
                <w:szCs w:val="18"/>
                <w:lang w:val="pt-BR"/>
              </w:rPr>
              <w:t>900 R20</w:t>
            </w:r>
          </w:p>
          <w:p w:rsidR="00207DBF" w:rsidRPr="00B15F10" w:rsidRDefault="00207DBF" w:rsidP="00795D3D">
            <w:pPr>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De 1ª linha do fabricante, com certificado do INMETRO, dentro das normas técnicas da </w:t>
            </w:r>
            <w:proofErr w:type="gramStart"/>
            <w:r w:rsidRPr="00B15F10">
              <w:rPr>
                <w:rFonts w:ascii="Arial" w:hAnsi="Arial" w:cs="Arial"/>
                <w:sz w:val="18"/>
                <w:szCs w:val="18"/>
                <w:lang w:val="pt-BR"/>
              </w:rPr>
              <w:t>ABNT</w:t>
            </w:r>
            <w:proofErr w:type="gramEnd"/>
          </w:p>
        </w:tc>
        <w:tc>
          <w:tcPr>
            <w:tcW w:w="567" w:type="dxa"/>
          </w:tcPr>
          <w:p w:rsidR="00207DBF" w:rsidRP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rPr>
            </w:pPr>
            <w:r w:rsidRPr="00B15F10">
              <w:rPr>
                <w:rFonts w:ascii="Arial" w:hAnsi="Arial" w:cs="Arial"/>
                <w:sz w:val="18"/>
                <w:szCs w:val="18"/>
              </w:rPr>
              <w:t>00</w:t>
            </w:r>
          </w:p>
        </w:tc>
        <w:tc>
          <w:tcPr>
            <w:tcW w:w="709" w:type="dxa"/>
            <w:vAlign w:val="center"/>
          </w:tcPr>
          <w:p w:rsidR="00207DBF" w:rsidRPr="00B15F10" w:rsidRDefault="00207DBF" w:rsidP="00795D3D">
            <w:pPr>
              <w:spacing w:line="276" w:lineRule="auto"/>
              <w:ind w:firstLineChars="100" w:firstLine="180"/>
              <w:contextualSpacing/>
              <w:rPr>
                <w:rFonts w:ascii="Arial" w:hAnsi="Arial" w:cs="Arial"/>
                <w:sz w:val="18"/>
                <w:szCs w:val="18"/>
              </w:rPr>
            </w:pPr>
            <w:r w:rsidRPr="00B15F10">
              <w:rPr>
                <w:rFonts w:ascii="Arial" w:hAnsi="Arial" w:cs="Arial"/>
                <w:sz w:val="18"/>
                <w:szCs w:val="18"/>
              </w:rPr>
              <w:t>100</w:t>
            </w:r>
          </w:p>
        </w:tc>
        <w:tc>
          <w:tcPr>
            <w:tcW w:w="850" w:type="dxa"/>
          </w:tcPr>
          <w:p w:rsidR="00207DBF" w:rsidRDefault="00207DBF" w:rsidP="00795D3D">
            <w:pPr>
              <w:spacing w:line="276" w:lineRule="auto"/>
              <w:contextualSpacing/>
              <w:jc w:val="center"/>
              <w:rPr>
                <w:rFonts w:ascii="Arial" w:hAnsi="Arial" w:cs="Arial"/>
                <w:sz w:val="18"/>
                <w:szCs w:val="18"/>
              </w:rPr>
            </w:pPr>
          </w:p>
          <w:p w:rsidR="00207DBF" w:rsidRPr="00B15F10" w:rsidRDefault="00207DBF" w:rsidP="00795D3D">
            <w:pPr>
              <w:spacing w:line="276" w:lineRule="auto"/>
              <w:contextualSpacing/>
              <w:jc w:val="center"/>
            </w:pPr>
            <w:r w:rsidRPr="00B15F10">
              <w:rPr>
                <w:rFonts w:ascii="Arial" w:hAnsi="Arial" w:cs="Arial"/>
                <w:sz w:val="18"/>
                <w:szCs w:val="18"/>
              </w:rPr>
              <w:t>00</w:t>
            </w:r>
          </w:p>
        </w:tc>
      </w:tr>
      <w:tr w:rsidR="00207DBF" w:rsidRPr="00941236" w:rsidTr="00795D3D">
        <w:trPr>
          <w:trHeight w:val="279"/>
        </w:trPr>
        <w:tc>
          <w:tcPr>
            <w:tcW w:w="851" w:type="dxa"/>
          </w:tcPr>
          <w:p w:rsidR="00207DBF"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w w:val="99"/>
                <w:sz w:val="18"/>
                <w:szCs w:val="18"/>
              </w:rPr>
            </w:pPr>
            <w:r w:rsidRPr="00B15F10">
              <w:rPr>
                <w:rFonts w:ascii="Arial" w:hAnsi="Arial" w:cs="Arial"/>
                <w:w w:val="99"/>
                <w:sz w:val="18"/>
                <w:szCs w:val="18"/>
              </w:rPr>
              <w:t>23</w:t>
            </w:r>
          </w:p>
        </w:tc>
        <w:tc>
          <w:tcPr>
            <w:tcW w:w="5953" w:type="dxa"/>
            <w:vAlign w:val="bottom"/>
          </w:tcPr>
          <w:p w:rsidR="00207DBF" w:rsidRPr="00B15F10" w:rsidRDefault="00207DBF" w:rsidP="00795D3D">
            <w:pPr>
              <w:spacing w:line="276" w:lineRule="auto"/>
              <w:ind w:left="142" w:right="142"/>
              <w:contextualSpacing/>
              <w:jc w:val="center"/>
              <w:rPr>
                <w:rFonts w:ascii="Arial" w:hAnsi="Arial" w:cs="Arial"/>
                <w:sz w:val="18"/>
                <w:szCs w:val="18"/>
                <w:lang w:val="pt-BR"/>
              </w:rPr>
            </w:pPr>
            <w:r w:rsidRPr="00B15F10">
              <w:rPr>
                <w:rFonts w:ascii="Arial" w:hAnsi="Arial" w:cs="Arial"/>
                <w:b/>
                <w:sz w:val="18"/>
                <w:szCs w:val="18"/>
                <w:lang w:val="pt-BR"/>
              </w:rPr>
              <w:t xml:space="preserve">PROTETOR DE CÂMARA </w:t>
            </w:r>
            <w:r w:rsidRPr="00B15F10">
              <w:rPr>
                <w:rFonts w:ascii="Arial" w:hAnsi="Arial" w:cs="Arial"/>
                <w:b/>
                <w:bCs/>
                <w:sz w:val="18"/>
                <w:szCs w:val="18"/>
                <w:lang w:val="pt-BR"/>
              </w:rPr>
              <w:t>1400X24</w:t>
            </w:r>
          </w:p>
          <w:p w:rsidR="00207DBF" w:rsidRPr="00B15F10" w:rsidRDefault="00207DBF" w:rsidP="00795D3D">
            <w:pPr>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De 1ª linha do fabricante, com certificado do INMETRO, dentro das </w:t>
            </w:r>
            <w:r w:rsidRPr="00B15F10">
              <w:rPr>
                <w:rFonts w:ascii="Arial" w:hAnsi="Arial" w:cs="Arial"/>
                <w:sz w:val="18"/>
                <w:szCs w:val="18"/>
                <w:lang w:val="pt-BR"/>
              </w:rPr>
              <w:lastRenderedPageBreak/>
              <w:t xml:space="preserve">normas técnicas da </w:t>
            </w:r>
            <w:proofErr w:type="gramStart"/>
            <w:r w:rsidRPr="00B15F10">
              <w:rPr>
                <w:rFonts w:ascii="Arial" w:hAnsi="Arial" w:cs="Arial"/>
                <w:sz w:val="18"/>
                <w:szCs w:val="18"/>
                <w:lang w:val="pt-BR"/>
              </w:rPr>
              <w:t>ABNT</w:t>
            </w:r>
            <w:proofErr w:type="gramEnd"/>
          </w:p>
        </w:tc>
        <w:tc>
          <w:tcPr>
            <w:tcW w:w="567" w:type="dxa"/>
          </w:tcPr>
          <w:p w:rsidR="00207DBF" w:rsidRP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rPr>
            </w:pPr>
            <w:r w:rsidRPr="00B15F10">
              <w:rPr>
                <w:rFonts w:ascii="Arial" w:hAnsi="Arial" w:cs="Arial"/>
                <w:sz w:val="18"/>
                <w:szCs w:val="18"/>
              </w:rPr>
              <w:t>30</w:t>
            </w:r>
          </w:p>
        </w:tc>
        <w:tc>
          <w:tcPr>
            <w:tcW w:w="709" w:type="dxa"/>
            <w:vAlign w:val="center"/>
          </w:tcPr>
          <w:p w:rsidR="00207DBF" w:rsidRPr="00B15F10" w:rsidRDefault="00207DBF" w:rsidP="00795D3D">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207DBF" w:rsidRDefault="00207DBF" w:rsidP="00795D3D">
            <w:pPr>
              <w:spacing w:line="276" w:lineRule="auto"/>
              <w:contextualSpacing/>
              <w:jc w:val="center"/>
              <w:rPr>
                <w:rFonts w:ascii="Arial" w:hAnsi="Arial" w:cs="Arial"/>
                <w:sz w:val="18"/>
                <w:szCs w:val="18"/>
              </w:rPr>
            </w:pPr>
          </w:p>
          <w:p w:rsidR="00207DBF" w:rsidRPr="00B15F10" w:rsidRDefault="00207DBF" w:rsidP="00795D3D">
            <w:pPr>
              <w:spacing w:line="276" w:lineRule="auto"/>
              <w:contextualSpacing/>
              <w:jc w:val="center"/>
            </w:pPr>
            <w:r w:rsidRPr="00B15F10">
              <w:rPr>
                <w:rFonts w:ascii="Arial" w:hAnsi="Arial" w:cs="Arial"/>
                <w:sz w:val="18"/>
                <w:szCs w:val="18"/>
              </w:rPr>
              <w:t>00</w:t>
            </w:r>
          </w:p>
        </w:tc>
      </w:tr>
      <w:tr w:rsidR="00207DBF" w:rsidRPr="00941236" w:rsidTr="00795D3D">
        <w:trPr>
          <w:trHeight w:val="279"/>
        </w:trPr>
        <w:tc>
          <w:tcPr>
            <w:tcW w:w="851" w:type="dxa"/>
          </w:tcPr>
          <w:p w:rsidR="00207DBF" w:rsidRPr="00B15F10"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w w:val="99"/>
                <w:sz w:val="18"/>
                <w:szCs w:val="18"/>
              </w:rPr>
            </w:pPr>
            <w:r>
              <w:rPr>
                <w:rFonts w:ascii="Arial" w:hAnsi="Arial" w:cs="Arial"/>
                <w:w w:val="99"/>
                <w:sz w:val="18"/>
                <w:szCs w:val="18"/>
              </w:rPr>
              <w:t>24</w:t>
            </w:r>
          </w:p>
        </w:tc>
        <w:tc>
          <w:tcPr>
            <w:tcW w:w="5953" w:type="dxa"/>
            <w:vAlign w:val="bottom"/>
          </w:tcPr>
          <w:p w:rsidR="00207DBF" w:rsidRPr="00B15F10" w:rsidRDefault="00207DBF" w:rsidP="00795D3D">
            <w:pPr>
              <w:spacing w:line="276" w:lineRule="auto"/>
              <w:ind w:left="142" w:right="142"/>
              <w:contextualSpacing/>
              <w:jc w:val="center"/>
              <w:rPr>
                <w:rFonts w:ascii="Arial" w:hAnsi="Arial" w:cs="Arial"/>
                <w:sz w:val="18"/>
                <w:szCs w:val="18"/>
                <w:lang w:val="pt-BR"/>
              </w:rPr>
            </w:pPr>
            <w:r w:rsidRPr="00B15F10">
              <w:rPr>
                <w:rFonts w:ascii="Arial" w:hAnsi="Arial" w:cs="Arial"/>
                <w:b/>
                <w:sz w:val="18"/>
                <w:szCs w:val="18"/>
                <w:lang w:val="pt-BR"/>
              </w:rPr>
              <w:t xml:space="preserve">PROTETOR DE CÂMARA </w:t>
            </w:r>
            <w:r w:rsidRPr="00B15F10">
              <w:rPr>
                <w:rFonts w:ascii="Arial" w:hAnsi="Arial" w:cs="Arial"/>
                <w:b/>
                <w:bCs/>
                <w:sz w:val="18"/>
                <w:szCs w:val="18"/>
                <w:lang w:val="pt-BR"/>
              </w:rPr>
              <w:t>17.5-25</w:t>
            </w:r>
          </w:p>
          <w:p w:rsidR="00207DBF" w:rsidRPr="00B15F10" w:rsidRDefault="00207DBF" w:rsidP="00795D3D">
            <w:pPr>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De 1ª linha do fabricante, com certificado do INMETRO, dentro das normas técnicas da </w:t>
            </w:r>
            <w:proofErr w:type="gramStart"/>
            <w:r w:rsidRPr="00B15F10">
              <w:rPr>
                <w:rFonts w:ascii="Arial" w:hAnsi="Arial" w:cs="Arial"/>
                <w:sz w:val="18"/>
                <w:szCs w:val="18"/>
                <w:lang w:val="pt-BR"/>
              </w:rPr>
              <w:t>ABNT</w:t>
            </w:r>
            <w:proofErr w:type="gramEnd"/>
          </w:p>
        </w:tc>
        <w:tc>
          <w:tcPr>
            <w:tcW w:w="567" w:type="dxa"/>
          </w:tcPr>
          <w:p w:rsidR="00207DBF" w:rsidRP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rPr>
            </w:pPr>
            <w:r w:rsidRPr="00B15F10">
              <w:rPr>
                <w:rFonts w:ascii="Arial" w:hAnsi="Arial" w:cs="Arial"/>
                <w:sz w:val="18"/>
                <w:szCs w:val="18"/>
              </w:rPr>
              <w:t>24</w:t>
            </w:r>
          </w:p>
        </w:tc>
        <w:tc>
          <w:tcPr>
            <w:tcW w:w="709" w:type="dxa"/>
            <w:vAlign w:val="center"/>
          </w:tcPr>
          <w:p w:rsidR="00207DBF" w:rsidRPr="00B15F10" w:rsidRDefault="00207DBF" w:rsidP="00795D3D">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207DBF" w:rsidRDefault="00207DBF" w:rsidP="00795D3D">
            <w:pPr>
              <w:spacing w:line="276" w:lineRule="auto"/>
              <w:contextualSpacing/>
              <w:jc w:val="center"/>
              <w:rPr>
                <w:rFonts w:ascii="Arial" w:hAnsi="Arial" w:cs="Arial"/>
                <w:sz w:val="18"/>
                <w:szCs w:val="18"/>
              </w:rPr>
            </w:pPr>
          </w:p>
          <w:p w:rsidR="00207DBF" w:rsidRPr="00B15F10" w:rsidRDefault="00207DBF" w:rsidP="00795D3D">
            <w:pPr>
              <w:spacing w:line="276" w:lineRule="auto"/>
              <w:contextualSpacing/>
              <w:jc w:val="center"/>
            </w:pPr>
            <w:r w:rsidRPr="00B15F10">
              <w:rPr>
                <w:rFonts w:ascii="Arial" w:hAnsi="Arial" w:cs="Arial"/>
                <w:sz w:val="18"/>
                <w:szCs w:val="18"/>
              </w:rPr>
              <w:t>00</w:t>
            </w:r>
          </w:p>
        </w:tc>
      </w:tr>
      <w:tr w:rsidR="00207DBF" w:rsidRPr="00941236" w:rsidTr="00795D3D">
        <w:trPr>
          <w:trHeight w:val="279"/>
        </w:trPr>
        <w:tc>
          <w:tcPr>
            <w:tcW w:w="851" w:type="dxa"/>
          </w:tcPr>
          <w:p w:rsidR="00207DBF" w:rsidRPr="00B15F10" w:rsidRDefault="00207DBF" w:rsidP="00795D3D">
            <w:pPr>
              <w:pStyle w:val="TableParagraph"/>
              <w:ind w:left="11"/>
              <w:jc w:val="center"/>
              <w:rPr>
                <w:rFonts w:ascii="Arial" w:hAnsi="Arial" w:cs="Arial"/>
                <w:w w:val="99"/>
                <w:sz w:val="18"/>
                <w:szCs w:val="18"/>
              </w:rPr>
            </w:pPr>
          </w:p>
          <w:p w:rsidR="00207DBF" w:rsidRPr="00B15F10" w:rsidRDefault="00207DBF" w:rsidP="00795D3D">
            <w:pPr>
              <w:pStyle w:val="TableParagraph"/>
              <w:ind w:left="11"/>
              <w:jc w:val="center"/>
              <w:rPr>
                <w:rFonts w:ascii="Arial" w:hAnsi="Arial" w:cs="Arial"/>
                <w:w w:val="99"/>
                <w:sz w:val="18"/>
                <w:szCs w:val="18"/>
              </w:rPr>
            </w:pPr>
            <w:r>
              <w:rPr>
                <w:rFonts w:ascii="Arial" w:hAnsi="Arial" w:cs="Arial"/>
                <w:w w:val="99"/>
                <w:sz w:val="18"/>
                <w:szCs w:val="18"/>
              </w:rPr>
              <w:t>25</w:t>
            </w:r>
          </w:p>
        </w:tc>
        <w:tc>
          <w:tcPr>
            <w:tcW w:w="5953" w:type="dxa"/>
            <w:vAlign w:val="bottom"/>
          </w:tcPr>
          <w:p w:rsidR="00207DBF" w:rsidRPr="00B15F10" w:rsidRDefault="00207DBF" w:rsidP="00795D3D">
            <w:pPr>
              <w:spacing w:line="276" w:lineRule="auto"/>
              <w:ind w:left="142" w:right="142"/>
              <w:contextualSpacing/>
              <w:jc w:val="center"/>
              <w:rPr>
                <w:rFonts w:ascii="Arial" w:hAnsi="Arial" w:cs="Arial"/>
                <w:sz w:val="18"/>
                <w:szCs w:val="18"/>
                <w:lang w:val="pt-BR"/>
              </w:rPr>
            </w:pPr>
            <w:r w:rsidRPr="00B15F10">
              <w:rPr>
                <w:rFonts w:ascii="Arial" w:hAnsi="Arial" w:cs="Arial"/>
                <w:b/>
                <w:sz w:val="18"/>
                <w:szCs w:val="18"/>
                <w:lang w:val="pt-BR"/>
              </w:rPr>
              <w:t xml:space="preserve">PROTETOR DE CÂMARA </w:t>
            </w:r>
            <w:r w:rsidRPr="00B15F10">
              <w:rPr>
                <w:rFonts w:ascii="Arial" w:hAnsi="Arial" w:cs="Arial"/>
                <w:b/>
                <w:bCs/>
                <w:sz w:val="18"/>
                <w:szCs w:val="18"/>
                <w:lang w:val="pt-BR"/>
              </w:rPr>
              <w:t>12.5/80-18</w:t>
            </w:r>
          </w:p>
          <w:p w:rsidR="00207DBF" w:rsidRPr="00B15F10" w:rsidRDefault="00207DBF" w:rsidP="00795D3D">
            <w:pPr>
              <w:spacing w:line="276" w:lineRule="auto"/>
              <w:ind w:left="142" w:right="142"/>
              <w:contextualSpacing/>
              <w:jc w:val="both"/>
              <w:rPr>
                <w:rFonts w:ascii="Arial" w:hAnsi="Arial" w:cs="Arial"/>
                <w:sz w:val="18"/>
                <w:szCs w:val="18"/>
                <w:lang w:val="pt-BR"/>
              </w:rPr>
            </w:pPr>
            <w:r w:rsidRPr="00B15F10">
              <w:rPr>
                <w:rFonts w:ascii="Arial" w:hAnsi="Arial" w:cs="Arial"/>
                <w:sz w:val="18"/>
                <w:szCs w:val="18"/>
                <w:lang w:val="pt-BR"/>
              </w:rPr>
              <w:t xml:space="preserve">De 1ª linha do fabricante, com certificado do INMETRO, dentro das normas técnicas da </w:t>
            </w:r>
            <w:proofErr w:type="gramStart"/>
            <w:r w:rsidRPr="00B15F10">
              <w:rPr>
                <w:rFonts w:ascii="Arial" w:hAnsi="Arial" w:cs="Arial"/>
                <w:sz w:val="18"/>
                <w:szCs w:val="18"/>
                <w:lang w:val="pt-BR"/>
              </w:rPr>
              <w:t>ABNT</w:t>
            </w:r>
            <w:proofErr w:type="gramEnd"/>
          </w:p>
        </w:tc>
        <w:tc>
          <w:tcPr>
            <w:tcW w:w="567" w:type="dxa"/>
          </w:tcPr>
          <w:p w:rsidR="00207DBF" w:rsidRPr="00207DBF" w:rsidRDefault="00207DBF" w:rsidP="00795D3D">
            <w:pPr>
              <w:spacing w:line="276" w:lineRule="auto"/>
              <w:contextualSpacing/>
              <w:jc w:val="center"/>
              <w:rPr>
                <w:rFonts w:ascii="Arial" w:hAnsi="Arial" w:cs="Arial"/>
                <w:sz w:val="18"/>
                <w:szCs w:val="18"/>
                <w:lang w:val="pt-BR"/>
              </w:rPr>
            </w:pPr>
          </w:p>
          <w:p w:rsidR="00207DBF" w:rsidRPr="00B15F10" w:rsidRDefault="00207DBF" w:rsidP="00795D3D">
            <w:pPr>
              <w:spacing w:line="276" w:lineRule="auto"/>
              <w:contextualSpacing/>
              <w:jc w:val="center"/>
              <w:rPr>
                <w:rFonts w:ascii="Arial" w:hAnsi="Arial" w:cs="Arial"/>
                <w:sz w:val="18"/>
                <w:szCs w:val="18"/>
              </w:rPr>
            </w:pPr>
            <w:r w:rsidRPr="00B15F10">
              <w:rPr>
                <w:rFonts w:ascii="Arial" w:hAnsi="Arial" w:cs="Arial"/>
                <w:sz w:val="18"/>
                <w:szCs w:val="18"/>
              </w:rPr>
              <w:t>UND</w:t>
            </w:r>
          </w:p>
        </w:tc>
        <w:tc>
          <w:tcPr>
            <w:tcW w:w="709" w:type="dxa"/>
            <w:vAlign w:val="center"/>
          </w:tcPr>
          <w:p w:rsidR="00207DBF" w:rsidRPr="00B15F10" w:rsidRDefault="00207DBF" w:rsidP="00795D3D">
            <w:pPr>
              <w:spacing w:line="276" w:lineRule="auto"/>
              <w:ind w:right="18"/>
              <w:contextualSpacing/>
              <w:jc w:val="center"/>
              <w:rPr>
                <w:rFonts w:ascii="Arial" w:hAnsi="Arial" w:cs="Arial"/>
                <w:sz w:val="18"/>
                <w:szCs w:val="18"/>
              </w:rPr>
            </w:pPr>
            <w:r w:rsidRPr="00B15F10">
              <w:rPr>
                <w:rFonts w:ascii="Arial" w:hAnsi="Arial" w:cs="Arial"/>
                <w:sz w:val="18"/>
                <w:szCs w:val="18"/>
              </w:rPr>
              <w:t>30</w:t>
            </w:r>
          </w:p>
        </w:tc>
        <w:tc>
          <w:tcPr>
            <w:tcW w:w="709" w:type="dxa"/>
            <w:vAlign w:val="center"/>
          </w:tcPr>
          <w:p w:rsidR="00207DBF" w:rsidRPr="00B15F10" w:rsidRDefault="00207DBF" w:rsidP="00795D3D">
            <w:pPr>
              <w:spacing w:line="276" w:lineRule="auto"/>
              <w:ind w:firstLineChars="100" w:firstLine="180"/>
              <w:contextualSpacing/>
              <w:rPr>
                <w:rFonts w:ascii="Arial" w:hAnsi="Arial" w:cs="Arial"/>
                <w:sz w:val="18"/>
                <w:szCs w:val="18"/>
              </w:rPr>
            </w:pPr>
            <w:r w:rsidRPr="00B15F10">
              <w:rPr>
                <w:rFonts w:ascii="Arial" w:hAnsi="Arial" w:cs="Arial"/>
                <w:sz w:val="18"/>
                <w:szCs w:val="18"/>
              </w:rPr>
              <w:t>00</w:t>
            </w:r>
          </w:p>
        </w:tc>
        <w:tc>
          <w:tcPr>
            <w:tcW w:w="850" w:type="dxa"/>
          </w:tcPr>
          <w:p w:rsidR="00207DBF" w:rsidRDefault="00207DBF" w:rsidP="00795D3D">
            <w:pPr>
              <w:spacing w:line="276" w:lineRule="auto"/>
              <w:contextualSpacing/>
              <w:jc w:val="center"/>
              <w:rPr>
                <w:rFonts w:ascii="Arial" w:hAnsi="Arial" w:cs="Arial"/>
                <w:sz w:val="18"/>
                <w:szCs w:val="18"/>
              </w:rPr>
            </w:pPr>
          </w:p>
          <w:p w:rsidR="00207DBF" w:rsidRPr="00B15F10" w:rsidRDefault="00207DBF" w:rsidP="00795D3D">
            <w:pPr>
              <w:spacing w:line="276" w:lineRule="auto"/>
              <w:contextualSpacing/>
              <w:jc w:val="center"/>
            </w:pPr>
            <w:r w:rsidRPr="00B15F10">
              <w:rPr>
                <w:rFonts w:ascii="Arial" w:hAnsi="Arial" w:cs="Arial"/>
                <w:sz w:val="18"/>
                <w:szCs w:val="18"/>
              </w:rPr>
              <w:t>00</w:t>
            </w:r>
          </w:p>
        </w:tc>
      </w:tr>
    </w:tbl>
    <w:p w:rsidR="00FA429A" w:rsidRPr="006D78C1" w:rsidRDefault="00FA429A" w:rsidP="00FA6252">
      <w:pPr>
        <w:spacing w:before="240" w:line="276" w:lineRule="auto"/>
        <w:ind w:left="284" w:right="142"/>
        <w:jc w:val="center"/>
        <w:rPr>
          <w:rFonts w:ascii="Arial" w:hAnsi="Arial" w:cs="Arial"/>
          <w:b/>
          <w:sz w:val="20"/>
          <w:szCs w:val="20"/>
        </w:rPr>
      </w:pPr>
      <w:r w:rsidRPr="006D78C1">
        <w:rPr>
          <w:rFonts w:ascii="Arial" w:hAnsi="Arial" w:cs="Arial"/>
          <w:b/>
          <w:sz w:val="20"/>
          <w:szCs w:val="20"/>
        </w:rPr>
        <w:t>VII – ESTIMATIVA DO PREÇO DA CONTRATAÇÃO</w:t>
      </w:r>
    </w:p>
    <w:p w:rsidR="00FA429A" w:rsidRPr="006D78C1" w:rsidRDefault="00FA429A" w:rsidP="00FA6252">
      <w:pPr>
        <w:adjustRightInd w:val="0"/>
        <w:spacing w:line="276" w:lineRule="auto"/>
        <w:ind w:left="284" w:right="141" w:firstLine="436"/>
        <w:jc w:val="both"/>
        <w:rPr>
          <w:rFonts w:ascii="Arial" w:eastAsiaTheme="minorHAnsi" w:hAnsi="Arial" w:cs="Arial"/>
          <w:sz w:val="20"/>
          <w:szCs w:val="20"/>
        </w:rPr>
      </w:pPr>
      <w:r w:rsidRPr="006D78C1">
        <w:rPr>
          <w:rFonts w:ascii="Arial" w:eastAsiaTheme="minorHAnsi" w:hAnsi="Arial" w:cs="Arial"/>
          <w:sz w:val="20"/>
          <w:szCs w:val="20"/>
        </w:rPr>
        <w:t xml:space="preserve">Considerando os preços praticados no mercado, o valor médio global é de </w:t>
      </w:r>
      <w:proofErr w:type="gramStart"/>
      <w:r w:rsidRPr="006D78C1">
        <w:rPr>
          <w:rFonts w:ascii="Arial" w:eastAsiaTheme="minorHAnsi" w:hAnsi="Arial" w:cs="Arial"/>
          <w:b/>
          <w:sz w:val="20"/>
          <w:szCs w:val="20"/>
        </w:rPr>
        <w:t>R$</w:t>
      </w:r>
      <w:r w:rsidRPr="006D78C1">
        <w:rPr>
          <w:rFonts w:ascii="Arial" w:eastAsiaTheme="minorHAnsi" w:hAnsi="Arial" w:cs="Arial"/>
          <w:sz w:val="20"/>
          <w:szCs w:val="20"/>
        </w:rPr>
        <w:t xml:space="preserve"> </w:t>
      </w:r>
      <w:r w:rsidR="002B7E0C" w:rsidRPr="006D78C1">
        <w:rPr>
          <w:rFonts w:ascii="Arial" w:hAnsi="Arial" w:cs="Arial"/>
          <w:b/>
          <w:sz w:val="20"/>
          <w:szCs w:val="20"/>
        </w:rPr>
        <w:t>1.136.402,50</w:t>
      </w:r>
      <w:r w:rsidR="00A00259" w:rsidRPr="006D78C1">
        <w:rPr>
          <w:rFonts w:ascii="Arial" w:hAnsi="Arial" w:cs="Arial"/>
          <w:b/>
          <w:sz w:val="20"/>
          <w:szCs w:val="20"/>
        </w:rPr>
        <w:t xml:space="preserve"> </w:t>
      </w:r>
      <w:r w:rsidR="00D41D24" w:rsidRPr="006D78C1">
        <w:rPr>
          <w:rFonts w:ascii="Arial" w:hAnsi="Arial" w:cs="Arial"/>
          <w:b/>
          <w:sz w:val="20"/>
          <w:szCs w:val="20"/>
        </w:rPr>
        <w:t>(</w:t>
      </w:r>
      <w:r w:rsidR="002B7E0C" w:rsidRPr="006D78C1">
        <w:rPr>
          <w:rFonts w:ascii="Arial" w:hAnsi="Arial" w:cs="Arial"/>
          <w:b/>
          <w:sz w:val="20"/>
          <w:szCs w:val="20"/>
        </w:rPr>
        <w:t>um milhão, cento e trinta e seis mil, quatrocentos e dois reais e cinquenta centavos</w:t>
      </w:r>
      <w:r w:rsidR="00D41D24" w:rsidRPr="006D78C1">
        <w:rPr>
          <w:rFonts w:ascii="Arial" w:hAnsi="Arial" w:cs="Arial"/>
          <w:b/>
          <w:sz w:val="20"/>
          <w:szCs w:val="20"/>
        </w:rPr>
        <w:t>)</w:t>
      </w:r>
      <w:r w:rsidRPr="006D78C1">
        <w:rPr>
          <w:rFonts w:ascii="Arial" w:eastAsiaTheme="minorHAnsi" w:hAnsi="Arial" w:cs="Arial"/>
          <w:sz w:val="20"/>
          <w:szCs w:val="20"/>
        </w:rPr>
        <w:t xml:space="preserve"> anual</w:t>
      </w:r>
      <w:proofErr w:type="gramEnd"/>
      <w:r w:rsidRPr="006D78C1">
        <w:rPr>
          <w:rFonts w:ascii="Arial" w:eastAsiaTheme="minorHAnsi" w:hAnsi="Arial" w:cs="Arial"/>
          <w:sz w:val="20"/>
          <w:szCs w:val="20"/>
        </w:rPr>
        <w:t>.</w:t>
      </w:r>
    </w:p>
    <w:p w:rsidR="00FA429A" w:rsidRPr="006D78C1" w:rsidRDefault="00FA429A" w:rsidP="00FA6252">
      <w:pPr>
        <w:adjustRightInd w:val="0"/>
        <w:spacing w:line="276" w:lineRule="auto"/>
        <w:ind w:left="284" w:right="141" w:firstLine="436"/>
        <w:jc w:val="both"/>
        <w:rPr>
          <w:rFonts w:ascii="Arial" w:eastAsiaTheme="minorHAnsi" w:hAnsi="Arial" w:cs="Arial"/>
          <w:sz w:val="20"/>
          <w:szCs w:val="20"/>
        </w:rPr>
      </w:pPr>
      <w:r w:rsidRPr="006D78C1">
        <w:rPr>
          <w:rFonts w:ascii="Arial" w:eastAsiaTheme="minorHAnsi" w:hAnsi="Arial" w:cs="Arial"/>
          <w:sz w:val="20"/>
          <w:szCs w:val="20"/>
        </w:rPr>
        <w:t>No valor acima estão incluídas todas as despesas ordinárias diretas e indiretas decorrentes da execução do objeto,</w:t>
      </w:r>
      <w:r w:rsidR="00207DBF">
        <w:rPr>
          <w:rFonts w:ascii="Arial" w:eastAsiaTheme="minorHAnsi" w:hAnsi="Arial" w:cs="Arial"/>
          <w:sz w:val="20"/>
          <w:szCs w:val="20"/>
        </w:rPr>
        <w:t xml:space="preserve"> </w:t>
      </w:r>
      <w:r w:rsidRPr="006D78C1">
        <w:rPr>
          <w:rFonts w:ascii="Arial" w:eastAsiaTheme="minorHAnsi" w:hAnsi="Arial" w:cs="Arial"/>
          <w:sz w:val="20"/>
          <w:szCs w:val="20"/>
        </w:rPr>
        <w:t>inclusive tributos e/ou impostos, encargos sociais, trabalhistas, previdenciários, fiscais e comerciais incidentes, taxa de administração, frete, seguro e outros necessários ao cumprimento integral do objeto da contratação.</w:t>
      </w:r>
    </w:p>
    <w:p w:rsidR="00FA429A" w:rsidRPr="006D78C1" w:rsidRDefault="00FA429A" w:rsidP="00FA6252">
      <w:pPr>
        <w:adjustRightInd w:val="0"/>
        <w:spacing w:line="276" w:lineRule="auto"/>
        <w:ind w:left="284" w:right="141" w:firstLine="436"/>
        <w:jc w:val="both"/>
        <w:rPr>
          <w:rFonts w:ascii="Arial" w:hAnsi="Arial" w:cs="Arial"/>
          <w:sz w:val="20"/>
          <w:szCs w:val="20"/>
        </w:rPr>
      </w:pPr>
      <w:r w:rsidRPr="006D78C1">
        <w:rPr>
          <w:rFonts w:ascii="Arial" w:eastAsiaTheme="minorHAnsi" w:hAnsi="Arial" w:cs="Arial"/>
          <w:sz w:val="20"/>
          <w:szCs w:val="20"/>
        </w:rPr>
        <w:t>O valor acima é meramente estimativo, de forma que os pagamentos devidos à Contratada dependerão dos quantitativos de serviços efetivamente prestados.</w:t>
      </w:r>
    </w:p>
    <w:p w:rsidR="00FA429A" w:rsidRPr="006D78C1" w:rsidRDefault="00FA429A" w:rsidP="00FA6252">
      <w:pPr>
        <w:spacing w:before="120" w:line="276" w:lineRule="auto"/>
        <w:ind w:left="284" w:right="142"/>
        <w:jc w:val="center"/>
        <w:rPr>
          <w:rFonts w:ascii="Arial" w:hAnsi="Arial" w:cs="Arial"/>
          <w:b/>
          <w:sz w:val="20"/>
          <w:szCs w:val="20"/>
        </w:rPr>
      </w:pPr>
      <w:r w:rsidRPr="006D78C1">
        <w:rPr>
          <w:rFonts w:ascii="Arial" w:hAnsi="Arial" w:cs="Arial"/>
          <w:b/>
          <w:sz w:val="20"/>
          <w:szCs w:val="20"/>
        </w:rPr>
        <w:t xml:space="preserve">VIII – CONTRATAÇÕES </w:t>
      </w:r>
      <w:proofErr w:type="gramStart"/>
      <w:r w:rsidRPr="006D78C1">
        <w:rPr>
          <w:rFonts w:ascii="Arial" w:hAnsi="Arial" w:cs="Arial"/>
          <w:b/>
          <w:sz w:val="20"/>
          <w:szCs w:val="20"/>
        </w:rPr>
        <w:t>CORRELATAS/INTERDEPENDENTES</w:t>
      </w:r>
      <w:proofErr w:type="gramEnd"/>
    </w:p>
    <w:p w:rsidR="00FA429A" w:rsidRPr="006D78C1" w:rsidRDefault="00FA429A" w:rsidP="00FA6252">
      <w:pPr>
        <w:adjustRightInd w:val="0"/>
        <w:spacing w:line="276" w:lineRule="auto"/>
        <w:ind w:left="284" w:right="141" w:firstLine="436"/>
        <w:jc w:val="both"/>
        <w:rPr>
          <w:rFonts w:ascii="Arial" w:hAnsi="Arial" w:cs="Arial"/>
          <w:sz w:val="20"/>
          <w:szCs w:val="20"/>
        </w:rPr>
      </w:pPr>
      <w:r w:rsidRPr="006D78C1">
        <w:rPr>
          <w:rFonts w:ascii="Arial" w:eastAsiaTheme="minorHAnsi" w:hAnsi="Arial" w:cs="Arial"/>
          <w:sz w:val="20"/>
          <w:szCs w:val="20"/>
        </w:rPr>
        <w:t>Não se faz necessário proceder a outras contratações correlatas nem interdependentes para a viabilidade e contratação desta demanda, visto que a contratação do serviço licitado atende toda necessidade existente</w:t>
      </w:r>
      <w:r w:rsidRPr="006D78C1">
        <w:rPr>
          <w:rFonts w:ascii="Arial" w:hAnsi="Arial" w:cs="Arial"/>
          <w:sz w:val="20"/>
          <w:szCs w:val="20"/>
        </w:rPr>
        <w:t>.</w:t>
      </w:r>
    </w:p>
    <w:p w:rsidR="00FA429A" w:rsidRPr="006D78C1" w:rsidRDefault="00FA429A" w:rsidP="00FA6252">
      <w:pPr>
        <w:spacing w:before="120" w:line="276" w:lineRule="auto"/>
        <w:ind w:left="284" w:right="142"/>
        <w:jc w:val="center"/>
        <w:rPr>
          <w:rFonts w:ascii="Arial" w:hAnsi="Arial" w:cs="Arial"/>
          <w:b/>
          <w:sz w:val="20"/>
          <w:szCs w:val="20"/>
        </w:rPr>
      </w:pPr>
      <w:r w:rsidRPr="006D78C1">
        <w:rPr>
          <w:rFonts w:ascii="Arial" w:hAnsi="Arial" w:cs="Arial"/>
          <w:b/>
          <w:sz w:val="20"/>
          <w:szCs w:val="20"/>
        </w:rPr>
        <w:t>IX – ALINHAMENTO COM O PLANO ANUAL DE CONTRATAÇÕES – PAC</w:t>
      </w:r>
    </w:p>
    <w:p w:rsidR="00FA429A" w:rsidRPr="006D78C1" w:rsidRDefault="00FA429A" w:rsidP="00FA6252">
      <w:pPr>
        <w:spacing w:line="276" w:lineRule="auto"/>
        <w:ind w:left="284" w:right="141" w:firstLine="425"/>
        <w:jc w:val="both"/>
        <w:rPr>
          <w:rFonts w:ascii="Arial" w:hAnsi="Arial" w:cs="Arial"/>
          <w:sz w:val="20"/>
          <w:szCs w:val="20"/>
        </w:rPr>
      </w:pPr>
      <w:r w:rsidRPr="006D78C1">
        <w:rPr>
          <w:rFonts w:ascii="Arial" w:hAnsi="Arial" w:cs="Arial"/>
          <w:sz w:val="20"/>
          <w:szCs w:val="20"/>
        </w:rPr>
        <w:t>Considerando que a Lei Nº 14.133/2021 entrou em vigor com exclusividade em 30/12/2023 e que esta Administração ainda não possui o Plano Anual de Contratações (PAC), não é possível demonstrar o alinhamento entre a contratação e o planejamento deste Município.</w:t>
      </w:r>
    </w:p>
    <w:p w:rsidR="00FA429A" w:rsidRPr="006D78C1" w:rsidRDefault="00FA429A" w:rsidP="00FA6252">
      <w:pPr>
        <w:spacing w:before="120" w:line="276" w:lineRule="auto"/>
        <w:ind w:left="284" w:right="142"/>
        <w:jc w:val="center"/>
        <w:rPr>
          <w:rFonts w:ascii="Arial" w:hAnsi="Arial" w:cs="Arial"/>
          <w:b/>
          <w:sz w:val="20"/>
          <w:szCs w:val="20"/>
        </w:rPr>
      </w:pPr>
      <w:r w:rsidRPr="006D78C1">
        <w:rPr>
          <w:rFonts w:ascii="Arial" w:hAnsi="Arial" w:cs="Arial"/>
          <w:b/>
          <w:sz w:val="20"/>
          <w:szCs w:val="20"/>
        </w:rPr>
        <w:t>X – DEMONSTRAÇÃO DOS RESULTADOS PRETENDIDOS</w:t>
      </w:r>
    </w:p>
    <w:p w:rsidR="00207DBF" w:rsidRPr="00207DBF" w:rsidRDefault="00207DBF" w:rsidP="00FA6252">
      <w:pPr>
        <w:autoSpaceDE w:val="0"/>
        <w:autoSpaceDN w:val="0"/>
        <w:adjustRightInd w:val="0"/>
        <w:spacing w:line="276" w:lineRule="auto"/>
        <w:ind w:left="284" w:right="142" w:firstLine="424"/>
        <w:jc w:val="both"/>
        <w:rPr>
          <w:rFonts w:ascii="Arial" w:eastAsiaTheme="minorHAnsi" w:hAnsi="Arial" w:cs="Arial"/>
          <w:b/>
          <w:color w:val="000000"/>
          <w:sz w:val="20"/>
          <w:szCs w:val="20"/>
          <w:lang w:eastAsia="en-US"/>
        </w:rPr>
      </w:pPr>
      <w:r w:rsidRPr="00207DBF">
        <w:rPr>
          <w:rFonts w:ascii="Arial" w:eastAsiaTheme="minorHAnsi" w:hAnsi="Arial" w:cs="Arial"/>
          <w:b/>
          <w:color w:val="000000"/>
          <w:sz w:val="20"/>
          <w:szCs w:val="20"/>
          <w:lang w:eastAsia="en-US"/>
        </w:rPr>
        <w:t xml:space="preserve">Benefícios Diretos: </w:t>
      </w:r>
    </w:p>
    <w:p w:rsidR="00207DBF" w:rsidRPr="00207DBF" w:rsidRDefault="00207DBF" w:rsidP="00FA6252">
      <w:pPr>
        <w:autoSpaceDE w:val="0"/>
        <w:autoSpaceDN w:val="0"/>
        <w:adjustRightInd w:val="0"/>
        <w:spacing w:line="276" w:lineRule="auto"/>
        <w:ind w:left="284" w:right="142"/>
        <w:jc w:val="both"/>
        <w:rPr>
          <w:rFonts w:ascii="Arial" w:eastAsiaTheme="minorHAnsi" w:hAnsi="Arial" w:cs="Arial"/>
          <w:color w:val="000000"/>
          <w:sz w:val="20"/>
          <w:szCs w:val="20"/>
          <w:lang w:eastAsia="en-US"/>
        </w:rPr>
      </w:pPr>
      <w:r w:rsidRPr="00207DBF">
        <w:rPr>
          <w:rFonts w:ascii="Arial" w:eastAsiaTheme="minorHAnsi" w:hAnsi="Arial" w:cs="Arial"/>
          <w:b/>
          <w:bCs/>
          <w:color w:val="000000"/>
          <w:sz w:val="20"/>
          <w:szCs w:val="20"/>
          <w:lang w:eastAsia="en-US"/>
        </w:rPr>
        <w:t xml:space="preserve">Segurança aprimorada: </w:t>
      </w:r>
      <w:r w:rsidRPr="00207DBF">
        <w:rPr>
          <w:rFonts w:ascii="Arial" w:eastAsiaTheme="minorHAnsi" w:hAnsi="Arial" w:cs="Arial"/>
          <w:color w:val="000000"/>
          <w:sz w:val="20"/>
          <w:szCs w:val="20"/>
          <w:lang w:eastAsia="en-US"/>
        </w:rPr>
        <w:t xml:space="preserve">Pneus em boas condições reduzem significativamente o risco de acidentes, garantindo a segurança dos motoristas, passageiros e pedestres. </w:t>
      </w:r>
    </w:p>
    <w:p w:rsidR="00207DBF" w:rsidRPr="00207DBF" w:rsidRDefault="00207DBF" w:rsidP="00FA6252">
      <w:pPr>
        <w:autoSpaceDE w:val="0"/>
        <w:autoSpaceDN w:val="0"/>
        <w:adjustRightInd w:val="0"/>
        <w:spacing w:line="276" w:lineRule="auto"/>
        <w:ind w:left="284" w:right="142"/>
        <w:jc w:val="both"/>
        <w:rPr>
          <w:rFonts w:ascii="Arial" w:eastAsiaTheme="minorHAnsi" w:hAnsi="Arial" w:cs="Arial"/>
          <w:color w:val="000000"/>
          <w:sz w:val="20"/>
          <w:szCs w:val="20"/>
          <w:lang w:eastAsia="en-US"/>
        </w:rPr>
      </w:pPr>
      <w:r w:rsidRPr="00207DBF">
        <w:rPr>
          <w:rFonts w:ascii="Arial" w:eastAsiaTheme="minorHAnsi" w:hAnsi="Arial" w:cs="Arial"/>
          <w:b/>
          <w:bCs/>
          <w:color w:val="000000"/>
          <w:sz w:val="20"/>
          <w:szCs w:val="20"/>
          <w:lang w:eastAsia="en-US"/>
        </w:rPr>
        <w:t xml:space="preserve">Redução de custos com manutenção: </w:t>
      </w:r>
      <w:r w:rsidRPr="00207DBF">
        <w:rPr>
          <w:rFonts w:ascii="Arial" w:eastAsiaTheme="minorHAnsi" w:hAnsi="Arial" w:cs="Arial"/>
          <w:color w:val="000000"/>
          <w:sz w:val="20"/>
          <w:szCs w:val="20"/>
          <w:lang w:eastAsia="en-US"/>
        </w:rPr>
        <w:t xml:space="preserve">Pneus de qualidade tendem a durar mais e </w:t>
      </w:r>
      <w:proofErr w:type="gramStart"/>
      <w:r w:rsidRPr="00207DBF">
        <w:rPr>
          <w:rFonts w:ascii="Arial" w:eastAsiaTheme="minorHAnsi" w:hAnsi="Arial" w:cs="Arial"/>
          <w:color w:val="000000"/>
          <w:sz w:val="20"/>
          <w:szCs w:val="20"/>
          <w:lang w:eastAsia="en-US"/>
        </w:rPr>
        <w:t>requerem</w:t>
      </w:r>
      <w:proofErr w:type="gramEnd"/>
      <w:r w:rsidRPr="00207DBF">
        <w:rPr>
          <w:rFonts w:ascii="Arial" w:eastAsiaTheme="minorHAnsi" w:hAnsi="Arial" w:cs="Arial"/>
          <w:color w:val="000000"/>
          <w:sz w:val="20"/>
          <w:szCs w:val="20"/>
          <w:lang w:eastAsia="en-US"/>
        </w:rPr>
        <w:t xml:space="preserve"> menos manutenção, o que diminui os gastos com substituições e reparos frequentes. </w:t>
      </w:r>
    </w:p>
    <w:p w:rsidR="00207DBF" w:rsidRPr="00207DBF" w:rsidRDefault="00207DBF" w:rsidP="00FA6252">
      <w:pPr>
        <w:autoSpaceDE w:val="0"/>
        <w:autoSpaceDN w:val="0"/>
        <w:adjustRightInd w:val="0"/>
        <w:spacing w:line="276" w:lineRule="auto"/>
        <w:ind w:left="284" w:right="142"/>
        <w:jc w:val="both"/>
        <w:rPr>
          <w:rFonts w:ascii="Arial" w:eastAsiaTheme="minorHAnsi" w:hAnsi="Arial" w:cs="Arial"/>
          <w:color w:val="000000"/>
          <w:sz w:val="20"/>
          <w:szCs w:val="20"/>
          <w:lang w:eastAsia="en-US"/>
        </w:rPr>
      </w:pPr>
      <w:r w:rsidRPr="00207DBF">
        <w:rPr>
          <w:rFonts w:ascii="Arial" w:eastAsiaTheme="minorHAnsi" w:hAnsi="Arial" w:cs="Arial"/>
          <w:b/>
          <w:bCs/>
          <w:color w:val="000000"/>
          <w:sz w:val="20"/>
          <w:szCs w:val="20"/>
          <w:lang w:eastAsia="en-US"/>
        </w:rPr>
        <w:t xml:space="preserve">Eficiência operacional: </w:t>
      </w:r>
      <w:r w:rsidRPr="00207DBF">
        <w:rPr>
          <w:rFonts w:ascii="Arial" w:eastAsiaTheme="minorHAnsi" w:hAnsi="Arial" w:cs="Arial"/>
          <w:color w:val="000000"/>
          <w:sz w:val="20"/>
          <w:szCs w:val="20"/>
          <w:lang w:eastAsia="en-US"/>
        </w:rPr>
        <w:t xml:space="preserve">Pneus adequados e bem conservados contribuem para uma melhor eficiência dos veículos, reduzindo o consumo de combustível e aumentando a produtividade da frota. </w:t>
      </w:r>
    </w:p>
    <w:p w:rsidR="00207DBF" w:rsidRPr="00207DBF" w:rsidRDefault="00207DBF" w:rsidP="00FA6252">
      <w:pPr>
        <w:autoSpaceDE w:val="0"/>
        <w:autoSpaceDN w:val="0"/>
        <w:adjustRightInd w:val="0"/>
        <w:spacing w:line="276" w:lineRule="auto"/>
        <w:ind w:left="284" w:right="142"/>
        <w:jc w:val="both"/>
        <w:rPr>
          <w:rFonts w:ascii="Arial" w:eastAsiaTheme="minorHAnsi" w:hAnsi="Arial" w:cs="Arial"/>
          <w:color w:val="000000"/>
          <w:sz w:val="20"/>
          <w:szCs w:val="20"/>
          <w:lang w:eastAsia="en-US"/>
        </w:rPr>
      </w:pPr>
      <w:r w:rsidRPr="00207DBF">
        <w:rPr>
          <w:rFonts w:ascii="Arial" w:eastAsiaTheme="minorHAnsi" w:hAnsi="Arial" w:cs="Arial"/>
          <w:b/>
          <w:bCs/>
          <w:color w:val="000000"/>
          <w:sz w:val="20"/>
          <w:szCs w:val="20"/>
          <w:lang w:eastAsia="en-US"/>
        </w:rPr>
        <w:t xml:space="preserve">Maior disponibilidade de veículos: </w:t>
      </w:r>
      <w:r w:rsidRPr="00207DBF">
        <w:rPr>
          <w:rFonts w:ascii="Arial" w:eastAsiaTheme="minorHAnsi" w:hAnsi="Arial" w:cs="Arial"/>
          <w:color w:val="000000"/>
          <w:sz w:val="20"/>
          <w:szCs w:val="20"/>
          <w:lang w:eastAsia="en-US"/>
        </w:rPr>
        <w:t xml:space="preserve">Menos problemas relacionados aos pneus significam menos veículos fora de operação devido a falhas mecânicas, garantindo uma maior disponibilidade da frota para atender às demandas municipais. </w:t>
      </w:r>
    </w:p>
    <w:p w:rsidR="00207DBF" w:rsidRPr="00207DBF" w:rsidRDefault="00207DBF" w:rsidP="00FA6252">
      <w:pPr>
        <w:autoSpaceDE w:val="0"/>
        <w:autoSpaceDN w:val="0"/>
        <w:adjustRightInd w:val="0"/>
        <w:spacing w:line="276" w:lineRule="auto"/>
        <w:ind w:left="284" w:right="142"/>
        <w:jc w:val="both"/>
        <w:rPr>
          <w:rFonts w:ascii="Arial" w:eastAsiaTheme="minorHAnsi" w:hAnsi="Arial" w:cs="Arial"/>
          <w:color w:val="000000"/>
          <w:sz w:val="20"/>
          <w:szCs w:val="20"/>
          <w:lang w:eastAsia="en-US"/>
        </w:rPr>
      </w:pPr>
      <w:r w:rsidRPr="00207DBF">
        <w:rPr>
          <w:rFonts w:ascii="Arial" w:eastAsiaTheme="minorHAnsi" w:hAnsi="Arial" w:cs="Arial"/>
          <w:b/>
          <w:bCs/>
          <w:color w:val="000000"/>
          <w:sz w:val="20"/>
          <w:szCs w:val="20"/>
          <w:lang w:eastAsia="en-US"/>
        </w:rPr>
        <w:t xml:space="preserve">Impacto ambiental reduzido: </w:t>
      </w:r>
      <w:r w:rsidRPr="00207DBF">
        <w:rPr>
          <w:rFonts w:ascii="Arial" w:eastAsiaTheme="minorHAnsi" w:hAnsi="Arial" w:cs="Arial"/>
          <w:color w:val="000000"/>
          <w:sz w:val="20"/>
          <w:szCs w:val="20"/>
          <w:lang w:eastAsia="en-US"/>
        </w:rPr>
        <w:t xml:space="preserve">Pneus em bom estado ajudam a reduzir as emissões de carbono, pois os veículos funcionam de forma mais eficiente, contribuindo para a sustentabilidade ambiental da cidade. </w:t>
      </w:r>
    </w:p>
    <w:p w:rsidR="00207DBF" w:rsidRPr="00207DBF" w:rsidRDefault="00207DBF" w:rsidP="00FA6252">
      <w:pPr>
        <w:autoSpaceDE w:val="0"/>
        <w:autoSpaceDN w:val="0"/>
        <w:adjustRightInd w:val="0"/>
        <w:spacing w:line="276" w:lineRule="auto"/>
        <w:ind w:left="284" w:right="142"/>
        <w:jc w:val="both"/>
        <w:rPr>
          <w:rFonts w:ascii="Arial" w:eastAsiaTheme="minorHAnsi" w:hAnsi="Arial" w:cs="Arial"/>
          <w:color w:val="000000"/>
          <w:sz w:val="20"/>
          <w:szCs w:val="20"/>
          <w:lang w:eastAsia="en-US"/>
        </w:rPr>
      </w:pPr>
      <w:r w:rsidRPr="00207DBF">
        <w:rPr>
          <w:rFonts w:ascii="Arial" w:eastAsiaTheme="minorHAnsi" w:hAnsi="Arial" w:cs="Arial"/>
          <w:b/>
          <w:bCs/>
          <w:color w:val="000000"/>
          <w:sz w:val="20"/>
          <w:szCs w:val="20"/>
          <w:lang w:eastAsia="en-US"/>
        </w:rPr>
        <w:t xml:space="preserve">Conformidade regulatória: </w:t>
      </w:r>
      <w:r w:rsidRPr="00207DBF">
        <w:rPr>
          <w:rFonts w:ascii="Arial" w:eastAsiaTheme="minorHAnsi" w:hAnsi="Arial" w:cs="Arial"/>
          <w:color w:val="000000"/>
          <w:sz w:val="20"/>
          <w:szCs w:val="20"/>
          <w:lang w:eastAsia="en-US"/>
        </w:rPr>
        <w:t xml:space="preserve">Manter os pneus em conformidade com os regulamentos de segurança e ambientais locais é crucial para evitar penalidades e garantir a conformidade legal da frota. </w:t>
      </w:r>
    </w:p>
    <w:p w:rsidR="00207DBF" w:rsidRPr="00207DBF" w:rsidRDefault="00207DBF" w:rsidP="00FA6252">
      <w:pPr>
        <w:autoSpaceDE w:val="0"/>
        <w:autoSpaceDN w:val="0"/>
        <w:adjustRightInd w:val="0"/>
        <w:spacing w:line="276" w:lineRule="auto"/>
        <w:ind w:left="284" w:right="142"/>
        <w:jc w:val="both"/>
        <w:rPr>
          <w:rFonts w:ascii="Arial" w:eastAsiaTheme="minorHAnsi" w:hAnsi="Arial" w:cs="Arial"/>
          <w:color w:val="000000"/>
          <w:sz w:val="20"/>
          <w:szCs w:val="20"/>
          <w:lang w:eastAsia="en-US"/>
        </w:rPr>
      </w:pPr>
      <w:r w:rsidRPr="00207DBF">
        <w:rPr>
          <w:rFonts w:ascii="Arial" w:eastAsiaTheme="minorHAnsi" w:hAnsi="Arial" w:cs="Arial"/>
          <w:b/>
          <w:bCs/>
          <w:color w:val="000000"/>
          <w:sz w:val="20"/>
          <w:szCs w:val="20"/>
          <w:lang w:eastAsia="en-US"/>
        </w:rPr>
        <w:t xml:space="preserve">Melhor desempenho em condições adversas: </w:t>
      </w:r>
      <w:r w:rsidRPr="00207DBF">
        <w:rPr>
          <w:rFonts w:ascii="Arial" w:eastAsiaTheme="minorHAnsi" w:hAnsi="Arial" w:cs="Arial"/>
          <w:color w:val="000000"/>
          <w:sz w:val="20"/>
          <w:szCs w:val="20"/>
          <w:lang w:eastAsia="en-US"/>
        </w:rPr>
        <w:t xml:space="preserve">Pneus apropriados para diferentes condições climáticas e tipos de terreno garantem que os veículos municipais possam operar de forma eficaz, independentemente das condições de estrada. </w:t>
      </w:r>
    </w:p>
    <w:p w:rsidR="00207DBF" w:rsidRPr="00207DBF" w:rsidRDefault="00207DBF" w:rsidP="00FA6252">
      <w:pPr>
        <w:autoSpaceDE w:val="0"/>
        <w:autoSpaceDN w:val="0"/>
        <w:adjustRightInd w:val="0"/>
        <w:spacing w:line="276" w:lineRule="auto"/>
        <w:ind w:left="284" w:right="142"/>
        <w:jc w:val="both"/>
        <w:rPr>
          <w:rFonts w:ascii="Arial" w:eastAsiaTheme="minorHAnsi" w:hAnsi="Arial" w:cs="Arial"/>
          <w:color w:val="000000"/>
          <w:sz w:val="20"/>
          <w:szCs w:val="20"/>
          <w:lang w:eastAsia="en-US"/>
        </w:rPr>
      </w:pPr>
      <w:r w:rsidRPr="00207DBF">
        <w:rPr>
          <w:rFonts w:ascii="Arial" w:eastAsiaTheme="minorHAnsi" w:hAnsi="Arial" w:cs="Arial"/>
          <w:b/>
          <w:bCs/>
          <w:color w:val="000000"/>
          <w:sz w:val="20"/>
          <w:szCs w:val="20"/>
          <w:lang w:eastAsia="en-US"/>
        </w:rPr>
        <w:t xml:space="preserve">Imagem pública e satisfação do cidadão: </w:t>
      </w:r>
      <w:r w:rsidRPr="00207DBF">
        <w:rPr>
          <w:rFonts w:ascii="Arial" w:eastAsiaTheme="minorHAnsi" w:hAnsi="Arial" w:cs="Arial"/>
          <w:color w:val="000000"/>
          <w:sz w:val="20"/>
          <w:szCs w:val="20"/>
          <w:lang w:eastAsia="en-US"/>
        </w:rPr>
        <w:t xml:space="preserve">Uma frota municipal bem mantida, incluindo pneus em boas condições, reflete positivamente na imagem da administração municipal, aumentando a satisfação dos cidadãos com os serviços prestados. </w:t>
      </w:r>
    </w:p>
    <w:p w:rsidR="00207DBF" w:rsidRPr="00207DBF" w:rsidRDefault="00207DBF" w:rsidP="00FA6252">
      <w:pPr>
        <w:autoSpaceDE w:val="0"/>
        <w:autoSpaceDN w:val="0"/>
        <w:adjustRightInd w:val="0"/>
        <w:spacing w:line="276" w:lineRule="auto"/>
        <w:ind w:left="284" w:right="142" w:firstLine="424"/>
        <w:jc w:val="both"/>
        <w:rPr>
          <w:rFonts w:ascii="Arial" w:eastAsiaTheme="minorHAnsi" w:hAnsi="Arial" w:cs="Arial"/>
          <w:color w:val="000000"/>
          <w:sz w:val="20"/>
          <w:szCs w:val="20"/>
          <w:lang w:eastAsia="en-US"/>
        </w:rPr>
      </w:pPr>
      <w:r w:rsidRPr="00207DBF">
        <w:rPr>
          <w:rFonts w:ascii="Arial" w:eastAsiaTheme="minorHAnsi" w:hAnsi="Arial" w:cs="Arial"/>
          <w:color w:val="000000"/>
          <w:sz w:val="20"/>
          <w:szCs w:val="20"/>
          <w:lang w:eastAsia="en-US"/>
        </w:rPr>
        <w:t xml:space="preserve">A não aquisição de pneus é um risco grave para a segurança e saúde dos trabalhadores. O uso de pneus de qualidade é obrigatório para prevenir acidentes. Alguns dos principais riscos de não contratação de pneus incluem: </w:t>
      </w:r>
    </w:p>
    <w:p w:rsidR="00207DBF" w:rsidRPr="00207DBF" w:rsidRDefault="00207DBF" w:rsidP="00FA6252">
      <w:pPr>
        <w:numPr>
          <w:ilvl w:val="0"/>
          <w:numId w:val="72"/>
        </w:numPr>
        <w:autoSpaceDE w:val="0"/>
        <w:autoSpaceDN w:val="0"/>
        <w:adjustRightInd w:val="0"/>
        <w:spacing w:after="6" w:line="276" w:lineRule="auto"/>
        <w:ind w:left="284" w:right="142"/>
        <w:jc w:val="both"/>
        <w:rPr>
          <w:rFonts w:ascii="Arial" w:eastAsiaTheme="minorHAnsi" w:hAnsi="Arial" w:cs="Arial"/>
          <w:color w:val="000000"/>
          <w:sz w:val="20"/>
          <w:szCs w:val="20"/>
          <w:lang w:eastAsia="en-US"/>
        </w:rPr>
      </w:pPr>
      <w:r w:rsidRPr="00207DBF">
        <w:rPr>
          <w:rFonts w:ascii="Arial" w:eastAsiaTheme="minorHAnsi" w:hAnsi="Arial" w:cs="Arial"/>
          <w:color w:val="000000"/>
          <w:sz w:val="20"/>
          <w:szCs w:val="20"/>
          <w:lang w:eastAsia="en-US"/>
        </w:rPr>
        <w:lastRenderedPageBreak/>
        <w:t xml:space="preserve">Maior probabilidade de acidentes de trabalho. Sem os pneus adequados, os trabalhadores ficam desprotegidos contra os perigos inerentes às suas tarefas. </w:t>
      </w:r>
    </w:p>
    <w:p w:rsidR="00207DBF" w:rsidRPr="00207DBF" w:rsidRDefault="00207DBF" w:rsidP="00FA6252">
      <w:pPr>
        <w:numPr>
          <w:ilvl w:val="0"/>
          <w:numId w:val="72"/>
        </w:numPr>
        <w:autoSpaceDE w:val="0"/>
        <w:autoSpaceDN w:val="0"/>
        <w:adjustRightInd w:val="0"/>
        <w:spacing w:after="6" w:line="276" w:lineRule="auto"/>
        <w:ind w:left="284" w:right="142"/>
        <w:jc w:val="both"/>
        <w:rPr>
          <w:rFonts w:ascii="Arial" w:eastAsiaTheme="minorHAnsi" w:hAnsi="Arial" w:cs="Arial"/>
          <w:color w:val="000000"/>
          <w:sz w:val="20"/>
          <w:szCs w:val="20"/>
          <w:lang w:eastAsia="en-US"/>
        </w:rPr>
      </w:pPr>
      <w:r w:rsidRPr="00207DBF">
        <w:rPr>
          <w:rFonts w:ascii="Arial" w:eastAsiaTheme="minorHAnsi" w:hAnsi="Arial" w:cs="Arial"/>
          <w:color w:val="000000"/>
          <w:sz w:val="20"/>
          <w:szCs w:val="20"/>
          <w:lang w:eastAsia="en-US"/>
        </w:rPr>
        <w:t>Possibilidade de multas e processos judiciais por descumprimento da legislação trabalhista</w:t>
      </w:r>
      <w:r w:rsidR="006013D3">
        <w:rPr>
          <w:rFonts w:ascii="Arial" w:eastAsiaTheme="minorHAnsi" w:hAnsi="Arial" w:cs="Arial"/>
          <w:color w:val="000000"/>
          <w:sz w:val="20"/>
          <w:szCs w:val="20"/>
          <w:lang w:eastAsia="en-US"/>
        </w:rPr>
        <w:t xml:space="preserve"> e de segurança exigidos pelo De</w:t>
      </w:r>
      <w:r w:rsidRPr="00207DBF">
        <w:rPr>
          <w:rFonts w:ascii="Arial" w:eastAsiaTheme="minorHAnsi" w:hAnsi="Arial" w:cs="Arial"/>
          <w:color w:val="000000"/>
          <w:sz w:val="20"/>
          <w:szCs w:val="20"/>
          <w:lang w:eastAsia="en-US"/>
        </w:rPr>
        <w:t xml:space="preserve">trans. </w:t>
      </w:r>
    </w:p>
    <w:p w:rsidR="00207DBF" w:rsidRPr="00207DBF" w:rsidRDefault="00207DBF" w:rsidP="00FA6252">
      <w:pPr>
        <w:numPr>
          <w:ilvl w:val="0"/>
          <w:numId w:val="72"/>
        </w:numPr>
        <w:autoSpaceDE w:val="0"/>
        <w:autoSpaceDN w:val="0"/>
        <w:adjustRightInd w:val="0"/>
        <w:spacing w:after="6" w:line="276" w:lineRule="auto"/>
        <w:ind w:left="284" w:right="142"/>
        <w:jc w:val="both"/>
        <w:rPr>
          <w:rFonts w:ascii="Arial" w:eastAsiaTheme="minorHAnsi" w:hAnsi="Arial" w:cs="Arial"/>
          <w:color w:val="000000"/>
          <w:sz w:val="20"/>
          <w:szCs w:val="20"/>
          <w:lang w:eastAsia="en-US"/>
        </w:rPr>
      </w:pPr>
      <w:r w:rsidRPr="00207DBF">
        <w:rPr>
          <w:rFonts w:ascii="Arial" w:eastAsiaTheme="minorHAnsi" w:hAnsi="Arial" w:cs="Arial"/>
          <w:color w:val="000000"/>
          <w:sz w:val="20"/>
          <w:szCs w:val="20"/>
          <w:lang w:eastAsia="en-US"/>
        </w:rPr>
        <w:t xml:space="preserve">Danos à imagem da empresa, que podem ser vistos como negligentes com a segurança dos funcionários. Isso pode afetar a transação e até mesmo os negócios. </w:t>
      </w:r>
    </w:p>
    <w:p w:rsidR="00207DBF" w:rsidRPr="00207DBF" w:rsidRDefault="00207DBF" w:rsidP="00FA6252">
      <w:pPr>
        <w:numPr>
          <w:ilvl w:val="0"/>
          <w:numId w:val="72"/>
        </w:numPr>
        <w:autoSpaceDE w:val="0"/>
        <w:autoSpaceDN w:val="0"/>
        <w:adjustRightInd w:val="0"/>
        <w:spacing w:line="276" w:lineRule="auto"/>
        <w:ind w:left="284" w:right="142"/>
        <w:jc w:val="both"/>
        <w:rPr>
          <w:rFonts w:ascii="Arial" w:eastAsiaTheme="minorHAnsi" w:hAnsi="Arial" w:cs="Arial"/>
          <w:color w:val="000000"/>
          <w:sz w:val="20"/>
          <w:szCs w:val="20"/>
          <w:lang w:eastAsia="en-US"/>
        </w:rPr>
      </w:pPr>
      <w:r w:rsidRPr="00207DBF">
        <w:rPr>
          <w:rFonts w:ascii="Arial" w:eastAsiaTheme="minorHAnsi" w:hAnsi="Arial" w:cs="Arial"/>
          <w:color w:val="000000"/>
          <w:sz w:val="20"/>
          <w:szCs w:val="20"/>
          <w:lang w:eastAsia="en-US"/>
        </w:rPr>
        <w:t xml:space="preserve">Custos com afastamentos, indenizações e substituições de funcionários acidentados. </w:t>
      </w:r>
    </w:p>
    <w:p w:rsidR="00FA429A" w:rsidRPr="00207DBF" w:rsidRDefault="00207DBF" w:rsidP="00FA6252">
      <w:pPr>
        <w:adjustRightInd w:val="0"/>
        <w:spacing w:line="276" w:lineRule="auto"/>
        <w:ind w:left="284" w:right="142" w:firstLine="424"/>
        <w:jc w:val="both"/>
        <w:rPr>
          <w:rFonts w:ascii="Arial" w:hAnsi="Arial" w:cs="Arial"/>
          <w:sz w:val="20"/>
          <w:szCs w:val="20"/>
        </w:rPr>
      </w:pPr>
      <w:r w:rsidRPr="00207DBF">
        <w:rPr>
          <w:rFonts w:ascii="Arial" w:eastAsiaTheme="minorHAnsi" w:hAnsi="Arial" w:cs="Arial"/>
          <w:color w:val="000000"/>
          <w:sz w:val="20"/>
          <w:szCs w:val="20"/>
          <w:lang w:eastAsia="en-US"/>
        </w:rPr>
        <w:t>Portanto, a aquisição de pneus é fundamental para proteger a saúde e segurança dos trabalhadores, além de evitar problemas legais</w:t>
      </w:r>
      <w:r w:rsidR="006013D3">
        <w:rPr>
          <w:rFonts w:ascii="Arial" w:eastAsiaTheme="minorHAnsi" w:hAnsi="Arial" w:cs="Arial"/>
          <w:color w:val="000000"/>
          <w:sz w:val="20"/>
          <w:szCs w:val="20"/>
          <w:lang w:eastAsia="en-US"/>
        </w:rPr>
        <w:t xml:space="preserve"> e financeiros para o município</w:t>
      </w:r>
      <w:r w:rsidR="00166F04" w:rsidRPr="00207DBF">
        <w:rPr>
          <w:rFonts w:ascii="Arial" w:eastAsiaTheme="minorHAnsi" w:hAnsi="Arial" w:cs="Arial"/>
          <w:color w:val="000000"/>
          <w:sz w:val="20"/>
          <w:szCs w:val="20"/>
          <w:lang w:eastAsia="en-US"/>
        </w:rPr>
        <w:t xml:space="preserve">. </w:t>
      </w:r>
      <w:r w:rsidR="00FA429A" w:rsidRPr="00207DBF">
        <w:rPr>
          <w:rFonts w:ascii="Arial" w:hAnsi="Arial" w:cs="Arial"/>
          <w:sz w:val="20"/>
          <w:szCs w:val="20"/>
        </w:rPr>
        <w:t xml:space="preserve"> </w:t>
      </w:r>
    </w:p>
    <w:p w:rsidR="00FA429A" w:rsidRPr="006D78C1" w:rsidRDefault="00FA429A" w:rsidP="00FA6252">
      <w:pPr>
        <w:spacing w:before="120" w:line="276" w:lineRule="auto"/>
        <w:ind w:left="284" w:right="142"/>
        <w:jc w:val="center"/>
        <w:rPr>
          <w:rFonts w:ascii="Arial" w:hAnsi="Arial" w:cs="Arial"/>
          <w:b/>
          <w:sz w:val="20"/>
          <w:szCs w:val="20"/>
        </w:rPr>
      </w:pPr>
      <w:r w:rsidRPr="006D78C1">
        <w:rPr>
          <w:rFonts w:ascii="Arial" w:hAnsi="Arial" w:cs="Arial"/>
          <w:b/>
          <w:sz w:val="20"/>
          <w:szCs w:val="20"/>
        </w:rPr>
        <w:t>XI – PROVIDÊNCIAS PRÉVIAS AO CONTRATO</w:t>
      </w:r>
    </w:p>
    <w:p w:rsidR="00FA429A" w:rsidRPr="006D78C1" w:rsidRDefault="00FA429A" w:rsidP="00FA6252">
      <w:pPr>
        <w:spacing w:line="276" w:lineRule="auto"/>
        <w:ind w:left="284" w:right="141" w:firstLine="425"/>
        <w:jc w:val="both"/>
        <w:rPr>
          <w:rFonts w:ascii="Arial" w:hAnsi="Arial" w:cs="Arial"/>
          <w:sz w:val="20"/>
          <w:szCs w:val="20"/>
        </w:rPr>
      </w:pPr>
      <w:r w:rsidRPr="006D78C1">
        <w:rPr>
          <w:rFonts w:ascii="Arial" w:hAnsi="Arial" w:cs="Arial"/>
          <w:sz w:val="20"/>
          <w:szCs w:val="20"/>
        </w:rPr>
        <w:t xml:space="preserve">No caso em análise, restou demonstrado que a solução mais eficiente é por meio de Pregão Eletrônico, por se tratar de aquisições de </w:t>
      </w:r>
      <w:r w:rsidRPr="006D78C1">
        <w:rPr>
          <w:rFonts w:ascii="Arial" w:hAnsi="Arial" w:cs="Arial"/>
          <w:b/>
          <w:sz w:val="20"/>
          <w:szCs w:val="20"/>
        </w:rPr>
        <w:t>bens e serviços comuns</w:t>
      </w:r>
      <w:r w:rsidRPr="006D78C1">
        <w:rPr>
          <w:rFonts w:ascii="Arial" w:hAnsi="Arial" w:cs="Arial"/>
          <w:sz w:val="20"/>
          <w:szCs w:val="20"/>
        </w:rPr>
        <w:t>, cujos padrões de desempenho e qualidade podem ser objetivamente definidos pelo edital, e os requisitos de contratação dos mesmos ocorrerão por meio de especificações usuais de mercado, e que a referida contratação já vinha sendo realizada por este ente municipal, não se constata a necessidade de providências prévias ao contrato por esta Administração.</w:t>
      </w:r>
    </w:p>
    <w:p w:rsidR="00FA429A" w:rsidRPr="006D78C1" w:rsidRDefault="00FA429A" w:rsidP="00FA6252">
      <w:pPr>
        <w:spacing w:before="120" w:line="276" w:lineRule="auto"/>
        <w:ind w:left="284" w:right="142"/>
        <w:jc w:val="center"/>
        <w:rPr>
          <w:rFonts w:ascii="Arial" w:hAnsi="Arial" w:cs="Arial"/>
          <w:b/>
          <w:sz w:val="20"/>
          <w:szCs w:val="20"/>
        </w:rPr>
      </w:pPr>
      <w:r w:rsidRPr="006D78C1">
        <w:rPr>
          <w:rFonts w:ascii="Arial" w:hAnsi="Arial" w:cs="Arial"/>
          <w:b/>
          <w:sz w:val="20"/>
          <w:szCs w:val="20"/>
        </w:rPr>
        <w:t>XII – IMPACTOS AMBIENTAIS</w:t>
      </w:r>
    </w:p>
    <w:p w:rsidR="00FA429A" w:rsidRPr="006D78C1" w:rsidRDefault="00FA429A" w:rsidP="00FA6252">
      <w:pPr>
        <w:adjustRightInd w:val="0"/>
        <w:spacing w:line="276" w:lineRule="auto"/>
        <w:ind w:left="284" w:right="141" w:firstLine="436"/>
        <w:jc w:val="both"/>
        <w:rPr>
          <w:rFonts w:ascii="Arial" w:eastAsiaTheme="minorHAnsi" w:hAnsi="Arial" w:cs="Arial"/>
          <w:sz w:val="20"/>
          <w:szCs w:val="20"/>
        </w:rPr>
      </w:pPr>
      <w:r w:rsidRPr="006D78C1">
        <w:rPr>
          <w:rFonts w:ascii="Arial" w:eastAsiaTheme="minorHAnsi" w:hAnsi="Arial" w:cs="Arial"/>
          <w:sz w:val="20"/>
          <w:szCs w:val="20"/>
        </w:rPr>
        <w:t xml:space="preserve">A empresa contratada deverá atender no que couber, os critérios de sustentabilidade ambiental. </w:t>
      </w:r>
      <w:proofErr w:type="gramStart"/>
      <w:r w:rsidRPr="006D78C1">
        <w:rPr>
          <w:rFonts w:ascii="Arial" w:eastAsiaTheme="minorHAnsi" w:hAnsi="Arial" w:cs="Arial"/>
          <w:sz w:val="20"/>
          <w:szCs w:val="20"/>
        </w:rPr>
        <w:t>Destaca-se</w:t>
      </w:r>
      <w:proofErr w:type="gramEnd"/>
      <w:r w:rsidRPr="006D78C1">
        <w:rPr>
          <w:rFonts w:ascii="Arial" w:eastAsiaTheme="minorHAnsi" w:hAnsi="Arial" w:cs="Arial"/>
          <w:sz w:val="20"/>
          <w:szCs w:val="20"/>
        </w:rPr>
        <w:t>, as recomendações contidas na da Instrução Normativa SLTI/MP N° 01, de 19 de janeiro de 2010; da Resolução CONAMA Nº 362, de 23 de junho de 2005; da Resolução CONAMA Nº 416, de 30 de setembro de 2009, bem como da Resolução CONAMA Nº 340, de 25 de setembro de 2003, para que seja assegurada a viabilidade técnica e o adequado tratamento dos impactos ambientais específicos.</w:t>
      </w:r>
    </w:p>
    <w:p w:rsidR="00FA429A" w:rsidRPr="006D78C1" w:rsidRDefault="00FA429A" w:rsidP="00FA6252">
      <w:pPr>
        <w:adjustRightInd w:val="0"/>
        <w:spacing w:line="276" w:lineRule="auto"/>
        <w:ind w:left="284" w:right="141" w:firstLine="436"/>
        <w:jc w:val="both"/>
        <w:rPr>
          <w:rFonts w:ascii="Arial" w:eastAsiaTheme="minorHAnsi" w:hAnsi="Arial" w:cs="Arial"/>
          <w:sz w:val="20"/>
          <w:szCs w:val="20"/>
        </w:rPr>
      </w:pPr>
      <w:r w:rsidRPr="006D78C1">
        <w:rPr>
          <w:rFonts w:ascii="Arial" w:eastAsiaTheme="minorHAnsi" w:hAnsi="Arial" w:cs="Arial"/>
          <w:sz w:val="20"/>
          <w:szCs w:val="20"/>
        </w:rPr>
        <w:t>A Contratada deverá respeitar as Normas Brasileiras – NBR publicadas pela Associação Brasileira de Normas Técnicas sobre resíduos sólidos.</w:t>
      </w:r>
    </w:p>
    <w:p w:rsidR="00FA429A" w:rsidRPr="006D78C1" w:rsidRDefault="00FA429A" w:rsidP="00FA6252">
      <w:pPr>
        <w:adjustRightInd w:val="0"/>
        <w:spacing w:line="276" w:lineRule="auto"/>
        <w:ind w:left="284" w:right="141" w:firstLine="436"/>
        <w:jc w:val="both"/>
        <w:rPr>
          <w:rFonts w:ascii="Arial" w:eastAsiaTheme="minorHAnsi" w:hAnsi="Arial" w:cs="Arial"/>
          <w:sz w:val="20"/>
          <w:szCs w:val="20"/>
        </w:rPr>
      </w:pPr>
      <w:r w:rsidRPr="006D78C1">
        <w:rPr>
          <w:rFonts w:ascii="Arial" w:eastAsiaTheme="minorHAnsi" w:hAnsi="Arial" w:cs="Arial"/>
          <w:sz w:val="20"/>
          <w:szCs w:val="20"/>
        </w:rPr>
        <w:t xml:space="preserve">Em razão </w:t>
      </w:r>
      <w:proofErr w:type="gramStart"/>
      <w:r w:rsidRPr="006D78C1">
        <w:rPr>
          <w:rFonts w:ascii="Arial" w:eastAsiaTheme="minorHAnsi" w:hAnsi="Arial" w:cs="Arial"/>
          <w:sz w:val="20"/>
          <w:szCs w:val="20"/>
        </w:rPr>
        <w:t>do automóvel ser</w:t>
      </w:r>
      <w:proofErr w:type="gramEnd"/>
      <w:r w:rsidRPr="006D78C1">
        <w:rPr>
          <w:rFonts w:ascii="Arial" w:eastAsiaTheme="minorHAnsi" w:hAnsi="Arial" w:cs="Arial"/>
          <w:sz w:val="20"/>
          <w:szCs w:val="20"/>
        </w:rPr>
        <w:t xml:space="preserve"> um dos produtos que poluem o meio ambiente, seja durante o seu desenvolvimento, sua utilização e também em quanto a sua reparação, neste sentido é de grande importância a observação que as oficinas e centros de reparação possuem processos ambientalmente sustentáveis e contam com procedimentos de descarte e reparos adequados. Visando estimular e estabelecer procedimentos de descarte, reparos adequados e soluções eficientes que causem menos impactos na natureza, o fornecedor deverá atender aos seguintes procedimentos durante a prestação dos serviços:</w:t>
      </w:r>
    </w:p>
    <w:p w:rsidR="00FA429A" w:rsidRPr="006D78C1" w:rsidRDefault="00FA429A" w:rsidP="00FA6252">
      <w:pPr>
        <w:adjustRightInd w:val="0"/>
        <w:spacing w:line="276" w:lineRule="auto"/>
        <w:ind w:left="284" w:right="141" w:firstLine="436"/>
        <w:jc w:val="both"/>
        <w:rPr>
          <w:rFonts w:ascii="Arial" w:eastAsiaTheme="minorHAnsi" w:hAnsi="Arial" w:cs="Arial"/>
          <w:sz w:val="20"/>
          <w:szCs w:val="20"/>
        </w:rPr>
      </w:pPr>
      <w:r w:rsidRPr="006D78C1">
        <w:rPr>
          <w:rFonts w:ascii="Arial" w:eastAsiaTheme="minorHAnsi" w:hAnsi="Arial" w:cs="Arial"/>
          <w:sz w:val="20"/>
          <w:szCs w:val="20"/>
        </w:rPr>
        <w:t>Alocar os resíduos passíveis de reciclagem coletados, nos contêineres próprios destinados à Coleta Seletiva</w:t>
      </w:r>
      <w:r w:rsidR="006013D3">
        <w:rPr>
          <w:rFonts w:ascii="Arial" w:eastAsiaTheme="minorHAnsi" w:hAnsi="Arial" w:cs="Arial"/>
          <w:sz w:val="20"/>
          <w:szCs w:val="20"/>
        </w:rPr>
        <w:t xml:space="preserve"> </w:t>
      </w:r>
      <w:r w:rsidRPr="006D78C1">
        <w:rPr>
          <w:rFonts w:ascii="Arial" w:eastAsiaTheme="minorHAnsi" w:hAnsi="Arial" w:cs="Arial"/>
          <w:sz w:val="20"/>
          <w:szCs w:val="20"/>
        </w:rPr>
        <w:t>Solidária.</w:t>
      </w:r>
    </w:p>
    <w:p w:rsidR="00FA429A" w:rsidRPr="006D78C1" w:rsidRDefault="006013D3" w:rsidP="00FA6252">
      <w:pPr>
        <w:adjustRightInd w:val="0"/>
        <w:spacing w:line="276" w:lineRule="auto"/>
        <w:ind w:left="284" w:right="141" w:firstLine="436"/>
        <w:jc w:val="both"/>
        <w:rPr>
          <w:rFonts w:ascii="Arial" w:eastAsiaTheme="minorHAnsi" w:hAnsi="Arial" w:cs="Arial"/>
          <w:sz w:val="20"/>
          <w:szCs w:val="20"/>
        </w:rPr>
      </w:pPr>
      <w:r>
        <w:rPr>
          <w:rFonts w:ascii="Arial" w:eastAsiaTheme="minorHAnsi" w:hAnsi="Arial" w:cs="Arial"/>
          <w:sz w:val="20"/>
          <w:szCs w:val="20"/>
        </w:rPr>
        <w:t>Encaminhar o</w:t>
      </w:r>
      <w:r w:rsidR="00FA429A" w:rsidRPr="006D78C1">
        <w:rPr>
          <w:rFonts w:ascii="Arial" w:eastAsiaTheme="minorHAnsi" w:hAnsi="Arial" w:cs="Arial"/>
          <w:sz w:val="20"/>
          <w:szCs w:val="20"/>
        </w:rPr>
        <w:t xml:space="preserve">s </w:t>
      </w:r>
      <w:r>
        <w:rPr>
          <w:rFonts w:ascii="Arial" w:eastAsiaTheme="minorHAnsi" w:hAnsi="Arial" w:cs="Arial"/>
          <w:sz w:val="20"/>
          <w:szCs w:val="20"/>
        </w:rPr>
        <w:t>pneus</w:t>
      </w:r>
      <w:r w:rsidR="00FA429A" w:rsidRPr="006D78C1">
        <w:rPr>
          <w:rFonts w:ascii="Arial" w:eastAsiaTheme="minorHAnsi" w:hAnsi="Arial" w:cs="Arial"/>
          <w:sz w:val="20"/>
          <w:szCs w:val="20"/>
        </w:rPr>
        <w:t xml:space="preserve"> para destinação ambientalmente adequada, de responsabilidade do fabricante ou importador. A destinação ambientalmente adequada é a destinação que minimiza os riscos ao meio ambiente e adota procedimentos técnicos de coleta, recebimento, reutilização, reciclagem, tratamento ou disposição final de acordo com a legislação ambiental vigente. Essa obrigação visa ao atendimento da Resolução CONAMA nº 401/2008.</w:t>
      </w:r>
    </w:p>
    <w:p w:rsidR="00FA429A" w:rsidRPr="006D78C1" w:rsidRDefault="00FA429A" w:rsidP="00FA6252">
      <w:pPr>
        <w:spacing w:before="120" w:line="276" w:lineRule="auto"/>
        <w:ind w:left="284" w:right="142"/>
        <w:jc w:val="center"/>
        <w:rPr>
          <w:rFonts w:ascii="Arial" w:hAnsi="Arial" w:cs="Arial"/>
          <w:b/>
          <w:sz w:val="20"/>
          <w:szCs w:val="20"/>
        </w:rPr>
      </w:pPr>
      <w:r w:rsidRPr="006D78C1">
        <w:rPr>
          <w:rFonts w:ascii="Arial" w:hAnsi="Arial" w:cs="Arial"/>
          <w:b/>
          <w:sz w:val="20"/>
          <w:szCs w:val="20"/>
        </w:rPr>
        <w:t>XIII - VIABILIDADE DA CONTRATAÇÃO</w:t>
      </w:r>
    </w:p>
    <w:p w:rsidR="000320FD" w:rsidRPr="006D78C1" w:rsidRDefault="00D83A6D" w:rsidP="00FA6252">
      <w:pPr>
        <w:autoSpaceDE w:val="0"/>
        <w:autoSpaceDN w:val="0"/>
        <w:adjustRightInd w:val="0"/>
        <w:spacing w:line="276" w:lineRule="auto"/>
        <w:ind w:left="284" w:right="142" w:firstLine="424"/>
        <w:jc w:val="both"/>
        <w:rPr>
          <w:rFonts w:ascii="Arial" w:eastAsiaTheme="minorHAnsi" w:hAnsi="Arial" w:cs="Arial"/>
          <w:color w:val="000000"/>
          <w:sz w:val="20"/>
          <w:szCs w:val="20"/>
          <w:lang w:eastAsia="en-US"/>
        </w:rPr>
      </w:pPr>
      <w:r w:rsidRPr="006D78C1">
        <w:rPr>
          <w:rFonts w:ascii="Arial" w:eastAsiaTheme="minorHAnsi" w:hAnsi="Arial" w:cs="Arial"/>
          <w:color w:val="000000"/>
          <w:sz w:val="20"/>
          <w:szCs w:val="20"/>
          <w:lang w:eastAsia="en-US"/>
        </w:rPr>
        <w:t xml:space="preserve">Pelo exposto, conclui-se a contratação do objeto por meio do </w:t>
      </w:r>
      <w:r w:rsidRPr="006D78C1">
        <w:rPr>
          <w:rFonts w:ascii="Arial" w:eastAsiaTheme="minorHAnsi" w:hAnsi="Arial" w:cs="Arial"/>
          <w:b/>
          <w:bCs/>
          <w:color w:val="000000"/>
          <w:sz w:val="20"/>
          <w:szCs w:val="20"/>
          <w:lang w:eastAsia="en-US"/>
        </w:rPr>
        <w:t xml:space="preserve">Pregão Eletrônico com Ata de Registro de Preços </w:t>
      </w:r>
      <w:r w:rsidRPr="006D78C1">
        <w:rPr>
          <w:rFonts w:ascii="Arial" w:eastAsiaTheme="minorHAnsi" w:hAnsi="Arial" w:cs="Arial"/>
          <w:color w:val="000000"/>
          <w:sz w:val="20"/>
          <w:szCs w:val="20"/>
          <w:lang w:eastAsia="en-US"/>
        </w:rPr>
        <w:t xml:space="preserve">se apresenta </w:t>
      </w:r>
      <w:proofErr w:type="gramStart"/>
      <w:r w:rsidRPr="006D78C1">
        <w:rPr>
          <w:rFonts w:ascii="Arial" w:eastAsiaTheme="minorHAnsi" w:hAnsi="Arial" w:cs="Arial"/>
          <w:color w:val="000000"/>
          <w:sz w:val="20"/>
          <w:szCs w:val="20"/>
          <w:lang w:eastAsia="en-US"/>
        </w:rPr>
        <w:t>a mais adequado</w:t>
      </w:r>
      <w:proofErr w:type="gramEnd"/>
      <w:r w:rsidRPr="006D78C1">
        <w:rPr>
          <w:rFonts w:ascii="Arial" w:eastAsiaTheme="minorHAnsi" w:hAnsi="Arial" w:cs="Arial"/>
          <w:color w:val="000000"/>
          <w:sz w:val="20"/>
          <w:szCs w:val="20"/>
          <w:lang w:eastAsia="en-US"/>
        </w:rPr>
        <w:t xml:space="preserve"> para o atendimento da necessidade apresentada, uma vez que é de suma importância a </w:t>
      </w:r>
      <w:r w:rsidRPr="006D78C1">
        <w:rPr>
          <w:rFonts w:ascii="Arial" w:hAnsi="Arial" w:cs="Arial"/>
          <w:spacing w:val="1"/>
          <w:sz w:val="20"/>
          <w:szCs w:val="20"/>
        </w:rPr>
        <w:t xml:space="preserve">aquisição, parcelada e sob demanda, de </w:t>
      </w:r>
      <w:r w:rsidR="006E4AFA" w:rsidRPr="006D78C1">
        <w:rPr>
          <w:rFonts w:ascii="Arial" w:hAnsi="Arial" w:cs="Arial"/>
          <w:spacing w:val="1"/>
          <w:sz w:val="20"/>
          <w:szCs w:val="20"/>
        </w:rPr>
        <w:t>PNEUS, CÂMARAS DE AR E PROTETORES</w:t>
      </w:r>
      <w:r w:rsidRPr="006D78C1">
        <w:rPr>
          <w:rFonts w:ascii="Arial" w:hAnsi="Arial" w:cs="Arial"/>
          <w:spacing w:val="1"/>
          <w:sz w:val="20"/>
          <w:szCs w:val="20"/>
        </w:rPr>
        <w:t>, para atender as necessidades dos veículos utilizados pelas secretarias municipais de Jurema-PI</w:t>
      </w:r>
      <w:r w:rsidRPr="006D78C1">
        <w:rPr>
          <w:rFonts w:ascii="Arial" w:eastAsiaTheme="minorHAnsi" w:hAnsi="Arial" w:cs="Arial"/>
          <w:color w:val="000000"/>
          <w:sz w:val="20"/>
          <w:szCs w:val="20"/>
          <w:lang w:eastAsia="en-US"/>
        </w:rPr>
        <w:t xml:space="preserve">. </w:t>
      </w:r>
    </w:p>
    <w:p w:rsidR="000320FD" w:rsidRPr="006D78C1" w:rsidRDefault="000320FD" w:rsidP="00FA6252">
      <w:pPr>
        <w:pStyle w:val="Corpodetexto"/>
        <w:spacing w:before="120" w:after="120"/>
        <w:ind w:left="284" w:right="142"/>
        <w:jc w:val="center"/>
        <w:rPr>
          <w:rFonts w:ascii="Arial" w:hAnsi="Arial" w:cs="Arial"/>
          <w:sz w:val="20"/>
          <w:szCs w:val="20"/>
          <w:lang w:val="pt-BR"/>
        </w:rPr>
      </w:pPr>
      <w:r w:rsidRPr="006D78C1">
        <w:rPr>
          <w:rFonts w:ascii="Arial" w:hAnsi="Arial" w:cs="Arial"/>
          <w:sz w:val="20"/>
          <w:szCs w:val="20"/>
        </w:rPr>
        <w:t>Jurema/PI,</w:t>
      </w:r>
      <w:r w:rsidRPr="006D78C1">
        <w:rPr>
          <w:rFonts w:ascii="Arial" w:hAnsi="Arial" w:cs="Arial"/>
          <w:spacing w:val="-4"/>
          <w:sz w:val="20"/>
          <w:szCs w:val="20"/>
        </w:rPr>
        <w:t xml:space="preserve"> </w:t>
      </w:r>
      <w:r w:rsidR="00166F04" w:rsidRPr="006D78C1">
        <w:rPr>
          <w:rFonts w:ascii="Arial" w:hAnsi="Arial" w:cs="Arial"/>
          <w:sz w:val="20"/>
          <w:szCs w:val="20"/>
        </w:rPr>
        <w:t>Ju</w:t>
      </w:r>
      <w:r w:rsidR="006D78C1">
        <w:rPr>
          <w:rFonts w:ascii="Arial" w:hAnsi="Arial" w:cs="Arial"/>
          <w:sz w:val="20"/>
          <w:szCs w:val="20"/>
        </w:rPr>
        <w:t>n</w:t>
      </w:r>
      <w:r w:rsidR="00166F04" w:rsidRPr="006D78C1">
        <w:rPr>
          <w:rFonts w:ascii="Arial" w:hAnsi="Arial" w:cs="Arial"/>
          <w:sz w:val="20"/>
          <w:szCs w:val="20"/>
        </w:rPr>
        <w:t>ho</w:t>
      </w:r>
      <w:r w:rsidRPr="006D78C1">
        <w:rPr>
          <w:rFonts w:ascii="Arial" w:hAnsi="Arial" w:cs="Arial"/>
          <w:spacing w:val="-5"/>
          <w:sz w:val="20"/>
          <w:szCs w:val="20"/>
        </w:rPr>
        <w:t xml:space="preserve"> </w:t>
      </w:r>
      <w:r w:rsidRPr="006D78C1">
        <w:rPr>
          <w:rFonts w:ascii="Arial" w:hAnsi="Arial" w:cs="Arial"/>
          <w:sz w:val="20"/>
          <w:szCs w:val="20"/>
        </w:rPr>
        <w:t>de</w:t>
      </w:r>
      <w:r w:rsidRPr="006D78C1">
        <w:rPr>
          <w:rFonts w:ascii="Arial" w:hAnsi="Arial" w:cs="Arial"/>
          <w:spacing w:val="-4"/>
          <w:sz w:val="20"/>
          <w:szCs w:val="20"/>
        </w:rPr>
        <w:t xml:space="preserve"> </w:t>
      </w:r>
      <w:r w:rsidR="00DB6FC2" w:rsidRPr="006D78C1">
        <w:rPr>
          <w:rFonts w:ascii="Arial" w:hAnsi="Arial" w:cs="Arial"/>
          <w:sz w:val="20"/>
          <w:szCs w:val="20"/>
        </w:rPr>
        <w:t>2026</w:t>
      </w:r>
      <w:r w:rsidRPr="006D78C1">
        <w:rPr>
          <w:rFonts w:ascii="Arial" w:hAnsi="Arial" w:cs="Arial"/>
          <w:sz w:val="20"/>
          <w:szCs w:val="20"/>
        </w:rPr>
        <w:t>.</w:t>
      </w:r>
    </w:p>
    <w:p w:rsidR="000320FD" w:rsidRPr="006D78C1" w:rsidRDefault="000320FD" w:rsidP="002B605B">
      <w:pPr>
        <w:pStyle w:val="Corpodetexto"/>
        <w:ind w:left="284" w:right="141"/>
        <w:jc w:val="center"/>
        <w:rPr>
          <w:rFonts w:ascii="Arial" w:hAnsi="Arial" w:cs="Arial"/>
          <w:sz w:val="20"/>
          <w:szCs w:val="20"/>
        </w:rPr>
      </w:pPr>
      <w:r w:rsidRPr="006D78C1">
        <w:rPr>
          <w:rFonts w:ascii="Arial" w:hAnsi="Arial" w:cs="Arial"/>
          <w:sz w:val="20"/>
          <w:szCs w:val="20"/>
        </w:rPr>
        <w:t>___________________________________________</w:t>
      </w:r>
    </w:p>
    <w:p w:rsidR="000320FD" w:rsidRPr="006D78C1" w:rsidRDefault="000320FD" w:rsidP="002B605B">
      <w:pPr>
        <w:ind w:left="284" w:right="142"/>
        <w:jc w:val="center"/>
        <w:rPr>
          <w:rFonts w:ascii="Arial" w:hAnsi="Arial" w:cs="Arial"/>
          <w:b/>
          <w:sz w:val="20"/>
          <w:szCs w:val="20"/>
        </w:rPr>
      </w:pPr>
      <w:r w:rsidRPr="006D78C1">
        <w:rPr>
          <w:rFonts w:ascii="Arial" w:hAnsi="Arial" w:cs="Arial"/>
          <w:b/>
          <w:w w:val="115"/>
          <w:sz w:val="20"/>
          <w:szCs w:val="20"/>
        </w:rPr>
        <w:t>JOSÉ NALDO DE OLIVEIRA RIBEIRO</w:t>
      </w:r>
    </w:p>
    <w:p w:rsidR="00FA6252" w:rsidRDefault="000320FD" w:rsidP="00FA6252">
      <w:pPr>
        <w:ind w:left="284" w:right="142"/>
        <w:jc w:val="center"/>
        <w:rPr>
          <w:rFonts w:ascii="Arial" w:hAnsi="Arial" w:cs="Arial"/>
          <w:w w:val="110"/>
          <w:sz w:val="20"/>
          <w:szCs w:val="20"/>
        </w:rPr>
      </w:pPr>
      <w:r w:rsidRPr="006D78C1">
        <w:rPr>
          <w:rFonts w:ascii="Arial" w:hAnsi="Arial" w:cs="Arial"/>
          <w:w w:val="110"/>
          <w:sz w:val="20"/>
          <w:szCs w:val="20"/>
        </w:rPr>
        <w:t>Departamento</w:t>
      </w:r>
      <w:r w:rsidRPr="006D78C1">
        <w:rPr>
          <w:rFonts w:ascii="Arial" w:hAnsi="Arial" w:cs="Arial"/>
          <w:spacing w:val="40"/>
          <w:w w:val="110"/>
          <w:sz w:val="20"/>
          <w:szCs w:val="20"/>
        </w:rPr>
        <w:t xml:space="preserve"> </w:t>
      </w:r>
      <w:r w:rsidRPr="006D78C1">
        <w:rPr>
          <w:rFonts w:ascii="Arial" w:hAnsi="Arial" w:cs="Arial"/>
          <w:w w:val="110"/>
          <w:sz w:val="20"/>
          <w:szCs w:val="20"/>
        </w:rPr>
        <w:t>de</w:t>
      </w:r>
      <w:r w:rsidRPr="006D78C1">
        <w:rPr>
          <w:rFonts w:ascii="Arial" w:hAnsi="Arial" w:cs="Arial"/>
          <w:spacing w:val="40"/>
          <w:w w:val="110"/>
          <w:sz w:val="20"/>
          <w:szCs w:val="20"/>
        </w:rPr>
        <w:t xml:space="preserve"> </w:t>
      </w:r>
      <w:r w:rsidRPr="006D78C1">
        <w:rPr>
          <w:rFonts w:ascii="Arial" w:hAnsi="Arial" w:cs="Arial"/>
          <w:w w:val="110"/>
          <w:sz w:val="20"/>
          <w:szCs w:val="20"/>
        </w:rPr>
        <w:t>Compras</w:t>
      </w:r>
      <w:r w:rsidRPr="006D78C1">
        <w:rPr>
          <w:rFonts w:ascii="Arial" w:hAnsi="Arial" w:cs="Arial"/>
          <w:spacing w:val="40"/>
          <w:w w:val="110"/>
          <w:sz w:val="20"/>
          <w:szCs w:val="20"/>
        </w:rPr>
        <w:t xml:space="preserve"> </w:t>
      </w:r>
      <w:r w:rsidRPr="006D78C1">
        <w:rPr>
          <w:rFonts w:ascii="Arial" w:hAnsi="Arial" w:cs="Arial"/>
          <w:w w:val="110"/>
          <w:sz w:val="20"/>
          <w:szCs w:val="20"/>
        </w:rPr>
        <w:t>e</w:t>
      </w:r>
      <w:r w:rsidRPr="006D78C1">
        <w:rPr>
          <w:rFonts w:ascii="Arial" w:hAnsi="Arial" w:cs="Arial"/>
          <w:spacing w:val="40"/>
          <w:w w:val="110"/>
          <w:sz w:val="20"/>
          <w:szCs w:val="20"/>
        </w:rPr>
        <w:t xml:space="preserve"> </w:t>
      </w:r>
      <w:r w:rsidRPr="006D78C1">
        <w:rPr>
          <w:rFonts w:ascii="Arial" w:hAnsi="Arial" w:cs="Arial"/>
          <w:w w:val="110"/>
          <w:sz w:val="20"/>
          <w:szCs w:val="20"/>
        </w:rPr>
        <w:t>Licitação</w:t>
      </w:r>
    </w:p>
    <w:p w:rsidR="00D83A6D" w:rsidRPr="00FA6252" w:rsidRDefault="000320FD" w:rsidP="00FA6252">
      <w:pPr>
        <w:spacing w:before="120"/>
        <w:ind w:left="284" w:right="142"/>
        <w:jc w:val="center"/>
        <w:rPr>
          <w:rFonts w:ascii="Arial" w:hAnsi="Arial" w:cs="Arial"/>
          <w:sz w:val="18"/>
          <w:szCs w:val="18"/>
        </w:rPr>
      </w:pPr>
      <w:r w:rsidRPr="00FA6252">
        <w:rPr>
          <w:rFonts w:ascii="Arial" w:hAnsi="Arial" w:cs="Arial"/>
          <w:sz w:val="18"/>
          <w:szCs w:val="18"/>
        </w:rPr>
        <w:t>*Estudo Técnico Preliminar elaborado pela Assessoria Técnica do Setor de Planejamento e Compras do Município.</w:t>
      </w:r>
    </w:p>
    <w:p w:rsidR="00D83A6D" w:rsidRPr="006D78C1" w:rsidRDefault="00D83A6D" w:rsidP="00D83A6D">
      <w:pPr>
        <w:ind w:left="5103" w:right="142"/>
        <w:jc w:val="both"/>
        <w:rPr>
          <w:rFonts w:ascii="Arial" w:hAnsi="Arial" w:cs="Arial"/>
          <w:sz w:val="20"/>
          <w:szCs w:val="20"/>
        </w:rPr>
      </w:pPr>
    </w:p>
    <w:p w:rsidR="0095369E" w:rsidRPr="006D78C1" w:rsidRDefault="0095369E" w:rsidP="00D83A6D">
      <w:pPr>
        <w:ind w:left="284" w:right="142"/>
        <w:jc w:val="center"/>
        <w:rPr>
          <w:rFonts w:ascii="Arial" w:hAnsi="Arial" w:cs="Arial"/>
          <w:b/>
          <w:sz w:val="20"/>
          <w:szCs w:val="20"/>
        </w:rPr>
      </w:pPr>
      <w:r w:rsidRPr="006D78C1">
        <w:rPr>
          <w:rFonts w:ascii="Arial" w:hAnsi="Arial" w:cs="Arial"/>
          <w:b/>
          <w:sz w:val="20"/>
          <w:szCs w:val="20"/>
        </w:rPr>
        <w:t>ANEXO</w:t>
      </w:r>
      <w:r w:rsidRPr="006D78C1">
        <w:rPr>
          <w:rFonts w:ascii="Arial" w:hAnsi="Arial" w:cs="Arial"/>
          <w:b/>
          <w:spacing w:val="-3"/>
          <w:sz w:val="20"/>
          <w:szCs w:val="20"/>
        </w:rPr>
        <w:t xml:space="preserve"> </w:t>
      </w:r>
      <w:r w:rsidRPr="006D78C1">
        <w:rPr>
          <w:rFonts w:ascii="Arial" w:hAnsi="Arial" w:cs="Arial"/>
          <w:b/>
          <w:sz w:val="20"/>
          <w:szCs w:val="20"/>
        </w:rPr>
        <w:t>III</w:t>
      </w:r>
      <w:r w:rsidRPr="006D78C1">
        <w:rPr>
          <w:rFonts w:ascii="Arial" w:hAnsi="Arial" w:cs="Arial"/>
          <w:b/>
          <w:spacing w:val="-5"/>
          <w:sz w:val="20"/>
          <w:szCs w:val="20"/>
        </w:rPr>
        <w:t xml:space="preserve"> </w:t>
      </w:r>
      <w:r w:rsidRPr="006D78C1">
        <w:rPr>
          <w:rFonts w:ascii="Arial" w:hAnsi="Arial" w:cs="Arial"/>
          <w:b/>
          <w:sz w:val="20"/>
          <w:szCs w:val="20"/>
        </w:rPr>
        <w:t>-</w:t>
      </w:r>
      <w:r w:rsidRPr="006D78C1">
        <w:rPr>
          <w:rFonts w:ascii="Arial" w:hAnsi="Arial" w:cs="Arial"/>
          <w:b/>
          <w:spacing w:val="-2"/>
          <w:sz w:val="20"/>
          <w:szCs w:val="20"/>
        </w:rPr>
        <w:t xml:space="preserve"> </w:t>
      </w:r>
      <w:r w:rsidRPr="006D78C1">
        <w:rPr>
          <w:rFonts w:ascii="Arial" w:hAnsi="Arial" w:cs="Arial"/>
          <w:b/>
          <w:sz w:val="20"/>
          <w:szCs w:val="20"/>
        </w:rPr>
        <w:t>ANÁLISE</w:t>
      </w:r>
      <w:r w:rsidRPr="006D78C1">
        <w:rPr>
          <w:rFonts w:ascii="Arial" w:hAnsi="Arial" w:cs="Arial"/>
          <w:b/>
          <w:spacing w:val="-3"/>
          <w:sz w:val="20"/>
          <w:szCs w:val="20"/>
        </w:rPr>
        <w:t xml:space="preserve"> </w:t>
      </w:r>
      <w:r w:rsidRPr="006D78C1">
        <w:rPr>
          <w:rFonts w:ascii="Arial" w:hAnsi="Arial" w:cs="Arial"/>
          <w:b/>
          <w:sz w:val="20"/>
          <w:szCs w:val="20"/>
        </w:rPr>
        <w:t>DE</w:t>
      </w:r>
      <w:r w:rsidRPr="006D78C1">
        <w:rPr>
          <w:rFonts w:ascii="Arial" w:hAnsi="Arial" w:cs="Arial"/>
          <w:b/>
          <w:spacing w:val="-4"/>
          <w:sz w:val="20"/>
          <w:szCs w:val="20"/>
        </w:rPr>
        <w:t xml:space="preserve"> </w:t>
      </w:r>
      <w:r w:rsidRPr="006D78C1">
        <w:rPr>
          <w:rFonts w:ascii="Arial" w:hAnsi="Arial" w:cs="Arial"/>
          <w:b/>
          <w:sz w:val="20"/>
          <w:szCs w:val="20"/>
        </w:rPr>
        <w:t>RISCOS</w:t>
      </w:r>
    </w:p>
    <w:p w:rsidR="0095369E" w:rsidRPr="006D78C1" w:rsidRDefault="0095369E" w:rsidP="0095369E">
      <w:pPr>
        <w:spacing w:before="120" w:line="360" w:lineRule="auto"/>
        <w:ind w:left="284" w:right="142"/>
        <w:jc w:val="center"/>
        <w:rPr>
          <w:rFonts w:ascii="Arial" w:hAnsi="Arial" w:cs="Arial"/>
          <w:b/>
          <w:spacing w:val="-66"/>
          <w:sz w:val="20"/>
          <w:szCs w:val="20"/>
        </w:rPr>
      </w:pPr>
      <w:r w:rsidRPr="006D78C1">
        <w:rPr>
          <w:rFonts w:ascii="Arial" w:hAnsi="Arial" w:cs="Arial"/>
          <w:b/>
          <w:sz w:val="20"/>
          <w:szCs w:val="20"/>
        </w:rPr>
        <w:t xml:space="preserve">PROCESSO ADMINISTRATIVO Nº </w:t>
      </w:r>
      <w:r w:rsidR="008D6B25" w:rsidRPr="006D78C1">
        <w:rPr>
          <w:rFonts w:ascii="Arial" w:hAnsi="Arial" w:cs="Arial"/>
          <w:b/>
          <w:sz w:val="20"/>
          <w:szCs w:val="20"/>
        </w:rPr>
        <w:t>001.0001367/2026</w:t>
      </w:r>
    </w:p>
    <w:p w:rsidR="0095369E" w:rsidRPr="006D78C1" w:rsidRDefault="0095369E" w:rsidP="0095369E">
      <w:pPr>
        <w:spacing w:line="360" w:lineRule="auto"/>
        <w:ind w:left="284" w:right="141"/>
        <w:jc w:val="center"/>
        <w:rPr>
          <w:rFonts w:ascii="Arial" w:hAnsi="Arial" w:cs="Arial"/>
          <w:b/>
          <w:sz w:val="20"/>
          <w:szCs w:val="20"/>
        </w:rPr>
      </w:pPr>
      <w:r w:rsidRPr="006D78C1">
        <w:rPr>
          <w:rFonts w:ascii="Arial" w:hAnsi="Arial" w:cs="Arial"/>
          <w:b/>
          <w:sz w:val="20"/>
          <w:szCs w:val="20"/>
        </w:rPr>
        <w:t>PREGÃO</w:t>
      </w:r>
      <w:r w:rsidRPr="006D78C1">
        <w:rPr>
          <w:rFonts w:ascii="Arial" w:hAnsi="Arial" w:cs="Arial"/>
          <w:b/>
          <w:spacing w:val="-1"/>
          <w:sz w:val="20"/>
          <w:szCs w:val="20"/>
        </w:rPr>
        <w:t xml:space="preserve"> </w:t>
      </w:r>
      <w:r w:rsidRPr="006D78C1">
        <w:rPr>
          <w:rFonts w:ascii="Arial" w:hAnsi="Arial" w:cs="Arial"/>
          <w:b/>
          <w:sz w:val="20"/>
          <w:szCs w:val="20"/>
        </w:rPr>
        <w:t xml:space="preserve">ELETRÔNICO Nº </w:t>
      </w:r>
      <w:r w:rsidR="008D6B25" w:rsidRPr="006D78C1">
        <w:rPr>
          <w:rFonts w:ascii="Arial" w:hAnsi="Arial" w:cs="Arial"/>
          <w:b/>
          <w:sz w:val="20"/>
          <w:szCs w:val="20"/>
        </w:rPr>
        <w:t>002/2026</w:t>
      </w:r>
    </w:p>
    <w:p w:rsidR="0095369E" w:rsidRPr="006D78C1" w:rsidRDefault="0095369E" w:rsidP="00F61C01">
      <w:pPr>
        <w:pStyle w:val="Corpodetexto"/>
        <w:numPr>
          <w:ilvl w:val="0"/>
          <w:numId w:val="29"/>
        </w:numPr>
        <w:spacing w:before="120" w:line="360" w:lineRule="auto"/>
        <w:ind w:left="284" w:right="142" w:firstLine="0"/>
        <w:jc w:val="both"/>
        <w:rPr>
          <w:rFonts w:ascii="Arial" w:hAnsi="Arial" w:cs="Arial"/>
          <w:b/>
          <w:sz w:val="20"/>
          <w:szCs w:val="20"/>
        </w:rPr>
      </w:pPr>
      <w:r w:rsidRPr="006D78C1">
        <w:rPr>
          <w:rFonts w:ascii="Arial" w:hAnsi="Arial" w:cs="Arial"/>
          <w:b/>
          <w:sz w:val="20"/>
          <w:szCs w:val="20"/>
        </w:rPr>
        <w:t>DADOS DO PROCESSO</w:t>
      </w:r>
    </w:p>
    <w:p w:rsidR="0095369E" w:rsidRPr="006D78C1" w:rsidRDefault="0095369E" w:rsidP="00D41D24">
      <w:pPr>
        <w:pStyle w:val="Corpodetexto"/>
        <w:ind w:left="284" w:right="141"/>
        <w:jc w:val="both"/>
        <w:rPr>
          <w:rFonts w:ascii="Arial" w:hAnsi="Arial" w:cs="Arial"/>
          <w:sz w:val="20"/>
          <w:szCs w:val="20"/>
        </w:rPr>
      </w:pPr>
      <w:r w:rsidRPr="006D78C1">
        <w:rPr>
          <w:rFonts w:ascii="Arial" w:hAnsi="Arial" w:cs="Arial"/>
          <w:w w:val="95"/>
          <w:sz w:val="20"/>
          <w:szCs w:val="20"/>
        </w:rPr>
        <w:t xml:space="preserve">1.1. </w:t>
      </w:r>
      <w:r w:rsidRPr="006D78C1">
        <w:rPr>
          <w:rFonts w:ascii="Arial" w:hAnsi="Arial" w:cs="Arial"/>
          <w:b/>
          <w:w w:val="95"/>
          <w:sz w:val="20"/>
          <w:szCs w:val="20"/>
        </w:rPr>
        <w:t>OBJETO</w:t>
      </w:r>
      <w:r w:rsidRPr="006D78C1">
        <w:rPr>
          <w:rFonts w:ascii="Arial" w:hAnsi="Arial" w:cs="Arial"/>
          <w:w w:val="95"/>
          <w:sz w:val="20"/>
          <w:szCs w:val="20"/>
        </w:rPr>
        <w:t xml:space="preserve">: </w:t>
      </w:r>
      <w:r w:rsidR="00CF5576" w:rsidRPr="006D78C1">
        <w:rPr>
          <w:rFonts w:ascii="Arial" w:hAnsi="Arial" w:cs="Arial"/>
          <w:spacing w:val="1"/>
          <w:sz w:val="20"/>
          <w:szCs w:val="20"/>
        </w:rPr>
        <w:t xml:space="preserve">REGISTRO DE PREÇOS PARA AQUISIÇÃO, PARCELADA E </w:t>
      </w:r>
      <w:proofErr w:type="gramStart"/>
      <w:r w:rsidR="00CF5576" w:rsidRPr="006D78C1">
        <w:rPr>
          <w:rFonts w:ascii="Arial" w:hAnsi="Arial" w:cs="Arial"/>
          <w:spacing w:val="1"/>
          <w:sz w:val="20"/>
          <w:szCs w:val="20"/>
        </w:rPr>
        <w:t>SOB DEMANDA</w:t>
      </w:r>
      <w:proofErr w:type="gramEnd"/>
      <w:r w:rsidR="00CF5576" w:rsidRPr="006D78C1">
        <w:rPr>
          <w:rFonts w:ascii="Arial" w:hAnsi="Arial" w:cs="Arial"/>
          <w:spacing w:val="1"/>
          <w:sz w:val="20"/>
          <w:szCs w:val="20"/>
        </w:rPr>
        <w:t xml:space="preserve">, DE </w:t>
      </w:r>
      <w:r w:rsidR="006E4AFA" w:rsidRPr="006D78C1">
        <w:rPr>
          <w:rFonts w:ascii="Arial" w:hAnsi="Arial" w:cs="Arial"/>
          <w:spacing w:val="1"/>
          <w:sz w:val="20"/>
          <w:szCs w:val="20"/>
        </w:rPr>
        <w:t>PNEUS, CÂMARAS DE AR E PROTETORES</w:t>
      </w:r>
      <w:r w:rsidR="00CF5576" w:rsidRPr="006D78C1">
        <w:rPr>
          <w:rFonts w:ascii="Arial" w:hAnsi="Arial" w:cs="Arial"/>
          <w:spacing w:val="1"/>
          <w:sz w:val="20"/>
          <w:szCs w:val="20"/>
        </w:rPr>
        <w:t>, PARA ATENDER AS NECESSIDADES DOS VEÍCULOS UTILIZADOS PELAS SECRETARIAS MUNICIPAIS DE JUREMA-PI</w:t>
      </w:r>
      <w:r w:rsidRPr="006D78C1">
        <w:rPr>
          <w:rFonts w:ascii="Arial" w:hAnsi="Arial" w:cs="Arial"/>
          <w:sz w:val="20"/>
          <w:szCs w:val="20"/>
        </w:rPr>
        <w:t>.</w:t>
      </w:r>
    </w:p>
    <w:p w:rsidR="0095369E" w:rsidRPr="006D78C1" w:rsidRDefault="0095369E" w:rsidP="00F61C01">
      <w:pPr>
        <w:pStyle w:val="Corpodetexto"/>
        <w:numPr>
          <w:ilvl w:val="0"/>
          <w:numId w:val="29"/>
        </w:numPr>
        <w:spacing w:before="120" w:line="360" w:lineRule="auto"/>
        <w:ind w:left="284" w:right="142" w:firstLine="0"/>
        <w:jc w:val="both"/>
        <w:rPr>
          <w:rFonts w:ascii="Arial" w:hAnsi="Arial" w:cs="Arial"/>
          <w:b/>
          <w:sz w:val="20"/>
          <w:szCs w:val="20"/>
        </w:rPr>
      </w:pPr>
      <w:r w:rsidRPr="006D78C1">
        <w:rPr>
          <w:rFonts w:ascii="Arial" w:hAnsi="Arial" w:cs="Arial"/>
          <w:b/>
          <w:sz w:val="20"/>
          <w:szCs w:val="20"/>
        </w:rPr>
        <w:t>FASE DE ANÁLISE</w:t>
      </w:r>
    </w:p>
    <w:p w:rsidR="0095369E" w:rsidRPr="006D78C1" w:rsidRDefault="0095369E" w:rsidP="0095369E">
      <w:pPr>
        <w:pStyle w:val="Corpodetexto"/>
        <w:ind w:left="284" w:right="141"/>
        <w:rPr>
          <w:rFonts w:ascii="Arial" w:hAnsi="Arial" w:cs="Arial"/>
          <w:sz w:val="20"/>
          <w:szCs w:val="20"/>
        </w:rPr>
      </w:pPr>
      <w:r w:rsidRPr="006D78C1">
        <w:rPr>
          <w:rFonts w:ascii="Arial" w:hAnsi="Arial" w:cs="Arial"/>
          <w:sz w:val="20"/>
          <w:szCs w:val="20"/>
        </w:rPr>
        <w:t>2.1.</w:t>
      </w:r>
      <w:r w:rsidRPr="006D78C1">
        <w:rPr>
          <w:rFonts w:ascii="Arial" w:hAnsi="Arial" w:cs="Arial"/>
          <w:spacing w:val="-5"/>
          <w:sz w:val="20"/>
          <w:szCs w:val="20"/>
        </w:rPr>
        <w:t xml:space="preserve"> </w:t>
      </w:r>
      <w:r w:rsidRPr="006D78C1">
        <w:rPr>
          <w:rFonts w:ascii="Arial" w:hAnsi="Arial" w:cs="Arial"/>
          <w:sz w:val="20"/>
          <w:szCs w:val="20"/>
        </w:rPr>
        <w:t>Planejamento</w:t>
      </w:r>
      <w:r w:rsidRPr="006D78C1">
        <w:rPr>
          <w:rFonts w:ascii="Arial" w:hAnsi="Arial" w:cs="Arial"/>
          <w:spacing w:val="-5"/>
          <w:sz w:val="20"/>
          <w:szCs w:val="20"/>
        </w:rPr>
        <w:t xml:space="preserve"> </w:t>
      </w:r>
      <w:r w:rsidRPr="006D78C1">
        <w:rPr>
          <w:rFonts w:ascii="Arial" w:hAnsi="Arial" w:cs="Arial"/>
          <w:sz w:val="20"/>
          <w:szCs w:val="20"/>
        </w:rPr>
        <w:t>da</w:t>
      </w:r>
      <w:r w:rsidRPr="006D78C1">
        <w:rPr>
          <w:rFonts w:ascii="Arial" w:hAnsi="Arial" w:cs="Arial"/>
          <w:spacing w:val="-2"/>
          <w:sz w:val="20"/>
          <w:szCs w:val="20"/>
        </w:rPr>
        <w:t xml:space="preserve"> </w:t>
      </w:r>
      <w:r w:rsidRPr="006D78C1">
        <w:rPr>
          <w:rFonts w:ascii="Arial" w:hAnsi="Arial" w:cs="Arial"/>
          <w:sz w:val="20"/>
          <w:szCs w:val="20"/>
        </w:rPr>
        <w:t>Contratação.</w:t>
      </w:r>
    </w:p>
    <w:p w:rsidR="0095369E" w:rsidRPr="006D78C1" w:rsidRDefault="0095369E" w:rsidP="00F61C01">
      <w:pPr>
        <w:pStyle w:val="Corpodetexto"/>
        <w:numPr>
          <w:ilvl w:val="0"/>
          <w:numId w:val="29"/>
        </w:numPr>
        <w:spacing w:before="120" w:line="360" w:lineRule="auto"/>
        <w:ind w:left="284" w:right="142" w:firstLine="0"/>
        <w:jc w:val="both"/>
        <w:rPr>
          <w:rFonts w:ascii="Arial" w:hAnsi="Arial" w:cs="Arial"/>
          <w:b/>
          <w:sz w:val="20"/>
          <w:szCs w:val="20"/>
        </w:rPr>
      </w:pPr>
      <w:proofErr w:type="gramStart"/>
      <w:r w:rsidRPr="006D78C1">
        <w:rPr>
          <w:rFonts w:ascii="Arial" w:hAnsi="Arial" w:cs="Arial"/>
          <w:b/>
          <w:sz w:val="20"/>
          <w:szCs w:val="20"/>
        </w:rPr>
        <w:t>RISCOS REFERENTE À FASE DE ANÁLISE ESCOLHIDA</w:t>
      </w:r>
      <w:proofErr w:type="gramEnd"/>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1984"/>
        <w:gridCol w:w="2268"/>
        <w:gridCol w:w="2268"/>
      </w:tblGrid>
      <w:tr w:rsidR="0095369E" w:rsidRPr="006D78C1" w:rsidTr="0095369E">
        <w:trPr>
          <w:trHeight w:val="210"/>
        </w:trPr>
        <w:tc>
          <w:tcPr>
            <w:tcW w:w="2835" w:type="dxa"/>
          </w:tcPr>
          <w:p w:rsidR="0095369E" w:rsidRPr="006D78C1" w:rsidRDefault="0095369E" w:rsidP="0095369E">
            <w:pPr>
              <w:pStyle w:val="TableParagraph"/>
              <w:ind w:left="284" w:right="142"/>
              <w:rPr>
                <w:rFonts w:ascii="Arial" w:hAnsi="Arial" w:cs="Arial"/>
                <w:b/>
                <w:sz w:val="20"/>
                <w:szCs w:val="20"/>
              </w:rPr>
            </w:pPr>
            <w:r w:rsidRPr="006D78C1">
              <w:rPr>
                <w:rFonts w:ascii="Arial" w:hAnsi="Arial" w:cs="Arial"/>
                <w:b/>
                <w:sz w:val="20"/>
                <w:szCs w:val="20"/>
              </w:rPr>
              <w:t>RISCO</w:t>
            </w:r>
            <w:r w:rsidRPr="006D78C1">
              <w:rPr>
                <w:rFonts w:ascii="Arial" w:hAnsi="Arial" w:cs="Arial"/>
                <w:b/>
                <w:spacing w:val="-5"/>
                <w:sz w:val="20"/>
                <w:szCs w:val="20"/>
              </w:rPr>
              <w:t xml:space="preserve"> </w:t>
            </w:r>
            <w:r w:rsidRPr="006D78C1">
              <w:rPr>
                <w:rFonts w:ascii="Arial" w:hAnsi="Arial" w:cs="Arial"/>
                <w:b/>
                <w:sz w:val="20"/>
                <w:szCs w:val="20"/>
              </w:rPr>
              <w:t>01:</w:t>
            </w:r>
          </w:p>
        </w:tc>
        <w:tc>
          <w:tcPr>
            <w:tcW w:w="6520" w:type="dxa"/>
            <w:gridSpan w:val="3"/>
          </w:tcPr>
          <w:p w:rsidR="0095369E" w:rsidRPr="006D78C1" w:rsidRDefault="0095369E" w:rsidP="0095369E">
            <w:pPr>
              <w:pStyle w:val="TableParagraph"/>
              <w:ind w:left="284" w:right="142"/>
              <w:rPr>
                <w:rFonts w:ascii="Arial" w:hAnsi="Arial" w:cs="Arial"/>
                <w:b/>
                <w:sz w:val="20"/>
                <w:szCs w:val="20"/>
              </w:rPr>
            </w:pPr>
            <w:r w:rsidRPr="006D78C1">
              <w:rPr>
                <w:rFonts w:ascii="Arial" w:hAnsi="Arial" w:cs="Arial"/>
                <w:b/>
                <w:sz w:val="20"/>
                <w:szCs w:val="20"/>
              </w:rPr>
              <w:t>PLANEJAMENTO</w:t>
            </w:r>
            <w:r w:rsidRPr="006D78C1">
              <w:rPr>
                <w:rFonts w:ascii="Arial" w:hAnsi="Arial" w:cs="Arial"/>
                <w:b/>
                <w:spacing w:val="-12"/>
                <w:sz w:val="20"/>
                <w:szCs w:val="20"/>
              </w:rPr>
              <w:t xml:space="preserve"> </w:t>
            </w:r>
            <w:r w:rsidRPr="006D78C1">
              <w:rPr>
                <w:rFonts w:ascii="Arial" w:hAnsi="Arial" w:cs="Arial"/>
                <w:b/>
                <w:sz w:val="20"/>
                <w:szCs w:val="20"/>
              </w:rPr>
              <w:t>DEFICIENTE</w:t>
            </w:r>
          </w:p>
        </w:tc>
      </w:tr>
      <w:tr w:rsidR="0095369E" w:rsidRPr="006D78C1" w:rsidTr="0095369E">
        <w:trPr>
          <w:trHeight w:val="316"/>
        </w:trPr>
        <w:tc>
          <w:tcPr>
            <w:tcW w:w="2835"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t>PROBABILIDADE:</w:t>
            </w:r>
          </w:p>
        </w:tc>
        <w:tc>
          <w:tcPr>
            <w:tcW w:w="1984"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t>X</w:t>
            </w:r>
            <w:r w:rsidRPr="006D78C1">
              <w:rPr>
                <w:rFonts w:ascii="Arial" w:hAnsi="Arial" w:cs="Arial"/>
                <w:b/>
                <w:spacing w:val="-3"/>
                <w:sz w:val="20"/>
                <w:szCs w:val="20"/>
              </w:rPr>
              <w:t xml:space="preserve"> </w:t>
            </w:r>
            <w:r w:rsidRPr="006D78C1">
              <w:rPr>
                <w:rFonts w:ascii="Arial" w:hAnsi="Arial" w:cs="Arial"/>
                <w:b/>
                <w:sz w:val="20"/>
                <w:szCs w:val="20"/>
              </w:rPr>
              <w:t>BAIXA</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MÉDIA</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ALTA</w:t>
            </w:r>
          </w:p>
        </w:tc>
      </w:tr>
      <w:tr w:rsidR="0095369E" w:rsidRPr="006D78C1" w:rsidTr="0095369E">
        <w:trPr>
          <w:trHeight w:val="419"/>
        </w:trPr>
        <w:tc>
          <w:tcPr>
            <w:tcW w:w="2835"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pacing w:val="-1"/>
                <w:sz w:val="20"/>
                <w:szCs w:val="20"/>
              </w:rPr>
              <w:t>IMPACTO:</w:t>
            </w:r>
            <w:r w:rsidRPr="006D78C1">
              <w:rPr>
                <w:rFonts w:ascii="Arial" w:hAnsi="Arial" w:cs="Arial"/>
                <w:b/>
                <w:spacing w:val="-66"/>
                <w:sz w:val="20"/>
                <w:szCs w:val="20"/>
              </w:rPr>
              <w:t xml:space="preserve"> </w:t>
            </w:r>
            <w:r w:rsidRPr="006D78C1">
              <w:rPr>
                <w:rFonts w:ascii="Arial" w:hAnsi="Arial" w:cs="Arial"/>
                <w:b/>
                <w:sz w:val="20"/>
                <w:szCs w:val="20"/>
              </w:rPr>
              <w:t>DANO(S):</w:t>
            </w:r>
          </w:p>
        </w:tc>
        <w:tc>
          <w:tcPr>
            <w:tcW w:w="1984"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BAIXO</w:t>
            </w:r>
          </w:p>
        </w:tc>
        <w:tc>
          <w:tcPr>
            <w:tcW w:w="2268"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t>X MÉDIO</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ALTO</w:t>
            </w:r>
          </w:p>
        </w:tc>
      </w:tr>
    </w:tbl>
    <w:p w:rsidR="0095369E" w:rsidRPr="006D78C1" w:rsidRDefault="0095369E" w:rsidP="0095369E">
      <w:pPr>
        <w:pStyle w:val="Corpodetexto"/>
        <w:spacing w:before="120"/>
        <w:ind w:left="284" w:right="142"/>
        <w:rPr>
          <w:rFonts w:ascii="Arial" w:hAnsi="Arial" w:cs="Arial"/>
          <w:sz w:val="20"/>
          <w:szCs w:val="20"/>
        </w:rPr>
      </w:pPr>
      <w:r w:rsidRPr="006D78C1">
        <w:rPr>
          <w:rFonts w:ascii="Arial" w:hAnsi="Arial" w:cs="Arial"/>
          <w:sz w:val="20"/>
          <w:szCs w:val="20"/>
        </w:rPr>
        <w:t>O prejuízo ao atendimento das demandas das diversas secretarias e setores.</w:t>
      </w:r>
    </w:p>
    <w:p w:rsidR="0095369E" w:rsidRPr="006D78C1" w:rsidRDefault="0095369E" w:rsidP="0095369E">
      <w:pPr>
        <w:pStyle w:val="Ttulo1"/>
        <w:spacing w:before="120" w:line="360" w:lineRule="auto"/>
        <w:ind w:left="284" w:right="142"/>
        <w:jc w:val="both"/>
        <w:rPr>
          <w:rFonts w:ascii="Arial" w:hAnsi="Arial" w:cs="Arial"/>
          <w:color w:val="auto"/>
          <w:sz w:val="20"/>
          <w:szCs w:val="20"/>
        </w:rPr>
      </w:pPr>
      <w:r w:rsidRPr="006D78C1">
        <w:rPr>
          <w:rFonts w:ascii="Arial" w:hAnsi="Arial" w:cs="Arial"/>
          <w:color w:val="auto"/>
          <w:sz w:val="20"/>
          <w:szCs w:val="20"/>
        </w:rPr>
        <w:t>Ação</w:t>
      </w:r>
      <w:r w:rsidRPr="006D78C1">
        <w:rPr>
          <w:rFonts w:ascii="Arial" w:hAnsi="Arial" w:cs="Arial"/>
          <w:color w:val="auto"/>
          <w:spacing w:val="-7"/>
          <w:sz w:val="20"/>
          <w:szCs w:val="20"/>
        </w:rPr>
        <w:t xml:space="preserve"> </w:t>
      </w:r>
      <w:r w:rsidRPr="006D78C1">
        <w:rPr>
          <w:rFonts w:ascii="Arial" w:hAnsi="Arial" w:cs="Arial"/>
          <w:color w:val="auto"/>
          <w:sz w:val="20"/>
          <w:szCs w:val="20"/>
        </w:rPr>
        <w:t>Preventiva: Realizar planejamento eficiente e quantificar adequadamente o objeto conforme as necessidades de cada órgão.</w:t>
      </w:r>
    </w:p>
    <w:p w:rsidR="0095369E" w:rsidRPr="006D78C1" w:rsidRDefault="0095369E" w:rsidP="00D41D24">
      <w:pPr>
        <w:pStyle w:val="Ttulo1"/>
        <w:spacing w:before="120" w:line="360" w:lineRule="auto"/>
        <w:ind w:left="284" w:right="142"/>
        <w:jc w:val="both"/>
        <w:rPr>
          <w:rFonts w:ascii="Arial" w:hAnsi="Arial" w:cs="Arial"/>
          <w:color w:val="auto"/>
          <w:sz w:val="20"/>
          <w:szCs w:val="20"/>
        </w:rPr>
      </w:pPr>
      <w:r w:rsidRPr="006D78C1">
        <w:rPr>
          <w:rFonts w:ascii="Arial" w:hAnsi="Arial" w:cs="Arial"/>
          <w:color w:val="auto"/>
          <w:sz w:val="20"/>
          <w:szCs w:val="20"/>
        </w:rPr>
        <w:t>Responsável: Dep.</w:t>
      </w:r>
      <w:r w:rsidRPr="006D78C1">
        <w:rPr>
          <w:rFonts w:ascii="Arial" w:hAnsi="Arial" w:cs="Arial"/>
          <w:color w:val="auto"/>
          <w:spacing w:val="-5"/>
          <w:sz w:val="20"/>
          <w:szCs w:val="20"/>
        </w:rPr>
        <w:t xml:space="preserve"> </w:t>
      </w:r>
      <w:r w:rsidRPr="006D78C1">
        <w:rPr>
          <w:rFonts w:ascii="Arial" w:hAnsi="Arial" w:cs="Arial"/>
          <w:color w:val="auto"/>
          <w:sz w:val="20"/>
          <w:szCs w:val="20"/>
        </w:rPr>
        <w:t>de</w:t>
      </w:r>
      <w:r w:rsidRPr="006D78C1">
        <w:rPr>
          <w:rFonts w:ascii="Arial" w:hAnsi="Arial" w:cs="Arial"/>
          <w:color w:val="auto"/>
          <w:spacing w:val="-3"/>
          <w:sz w:val="20"/>
          <w:szCs w:val="20"/>
        </w:rPr>
        <w:t xml:space="preserve"> </w:t>
      </w:r>
      <w:r w:rsidRPr="006D78C1">
        <w:rPr>
          <w:rFonts w:ascii="Arial" w:hAnsi="Arial" w:cs="Arial"/>
          <w:color w:val="auto"/>
          <w:sz w:val="20"/>
          <w:szCs w:val="20"/>
        </w:rPr>
        <w:t>Gestão</w:t>
      </w:r>
      <w:r w:rsidRPr="006D78C1">
        <w:rPr>
          <w:rFonts w:ascii="Arial" w:hAnsi="Arial" w:cs="Arial"/>
          <w:color w:val="auto"/>
          <w:spacing w:val="-1"/>
          <w:sz w:val="20"/>
          <w:szCs w:val="20"/>
        </w:rPr>
        <w:t xml:space="preserve"> </w:t>
      </w:r>
      <w:r w:rsidRPr="006D78C1">
        <w:rPr>
          <w:rFonts w:ascii="Arial" w:hAnsi="Arial" w:cs="Arial"/>
          <w:color w:val="auto"/>
          <w:sz w:val="20"/>
          <w:szCs w:val="20"/>
        </w:rPr>
        <w:t>de</w:t>
      </w:r>
      <w:r w:rsidRPr="006D78C1">
        <w:rPr>
          <w:rFonts w:ascii="Arial" w:hAnsi="Arial" w:cs="Arial"/>
          <w:color w:val="auto"/>
          <w:spacing w:val="-2"/>
          <w:sz w:val="20"/>
          <w:szCs w:val="20"/>
        </w:rPr>
        <w:t xml:space="preserve"> </w:t>
      </w:r>
      <w:r w:rsidRPr="006D78C1">
        <w:rPr>
          <w:rFonts w:ascii="Arial" w:hAnsi="Arial" w:cs="Arial"/>
          <w:color w:val="auto"/>
          <w:sz w:val="20"/>
          <w:szCs w:val="20"/>
        </w:rPr>
        <w:t>Compras</w:t>
      </w:r>
    </w:p>
    <w:p w:rsidR="0095369E" w:rsidRPr="006D78C1" w:rsidRDefault="0095369E" w:rsidP="0095369E">
      <w:pPr>
        <w:pStyle w:val="Ttulo1"/>
        <w:spacing w:before="120" w:line="360" w:lineRule="auto"/>
        <w:ind w:left="284" w:right="142"/>
        <w:jc w:val="both"/>
        <w:rPr>
          <w:rFonts w:ascii="Arial" w:hAnsi="Arial" w:cs="Arial"/>
          <w:color w:val="auto"/>
          <w:sz w:val="20"/>
          <w:szCs w:val="20"/>
        </w:rPr>
      </w:pPr>
      <w:r w:rsidRPr="006D78C1">
        <w:rPr>
          <w:rFonts w:ascii="Arial" w:hAnsi="Arial" w:cs="Arial"/>
          <w:color w:val="auto"/>
          <w:sz w:val="20"/>
          <w:szCs w:val="20"/>
        </w:rPr>
        <w:t>Ação</w:t>
      </w:r>
      <w:r w:rsidRPr="006D78C1">
        <w:rPr>
          <w:rFonts w:ascii="Arial" w:hAnsi="Arial" w:cs="Arial"/>
          <w:color w:val="auto"/>
          <w:spacing w:val="-6"/>
          <w:sz w:val="20"/>
          <w:szCs w:val="20"/>
        </w:rPr>
        <w:t xml:space="preserve"> </w:t>
      </w:r>
      <w:r w:rsidRPr="006D78C1">
        <w:rPr>
          <w:rFonts w:ascii="Arial" w:hAnsi="Arial" w:cs="Arial"/>
          <w:color w:val="auto"/>
          <w:sz w:val="20"/>
          <w:szCs w:val="20"/>
        </w:rPr>
        <w:t>de</w:t>
      </w:r>
      <w:r w:rsidRPr="006D78C1">
        <w:rPr>
          <w:rFonts w:ascii="Arial" w:hAnsi="Arial" w:cs="Arial"/>
          <w:color w:val="auto"/>
          <w:spacing w:val="-3"/>
          <w:sz w:val="20"/>
          <w:szCs w:val="20"/>
        </w:rPr>
        <w:t xml:space="preserve"> </w:t>
      </w:r>
      <w:r w:rsidRPr="006D78C1">
        <w:rPr>
          <w:rFonts w:ascii="Arial" w:hAnsi="Arial" w:cs="Arial"/>
          <w:color w:val="auto"/>
          <w:sz w:val="20"/>
          <w:szCs w:val="20"/>
        </w:rPr>
        <w:t>Contingência: Revisão</w:t>
      </w:r>
      <w:r w:rsidRPr="006D78C1">
        <w:rPr>
          <w:rFonts w:ascii="Arial" w:hAnsi="Arial" w:cs="Arial"/>
          <w:color w:val="auto"/>
          <w:spacing w:val="-4"/>
          <w:sz w:val="20"/>
          <w:szCs w:val="20"/>
        </w:rPr>
        <w:t xml:space="preserve"> </w:t>
      </w:r>
      <w:r w:rsidRPr="006D78C1">
        <w:rPr>
          <w:rFonts w:ascii="Arial" w:hAnsi="Arial" w:cs="Arial"/>
          <w:color w:val="auto"/>
          <w:sz w:val="20"/>
          <w:szCs w:val="20"/>
        </w:rPr>
        <w:t>de</w:t>
      </w:r>
      <w:r w:rsidRPr="006D78C1">
        <w:rPr>
          <w:rFonts w:ascii="Arial" w:hAnsi="Arial" w:cs="Arial"/>
          <w:color w:val="auto"/>
          <w:spacing w:val="-4"/>
          <w:sz w:val="20"/>
          <w:szCs w:val="20"/>
        </w:rPr>
        <w:t xml:space="preserve"> </w:t>
      </w:r>
      <w:r w:rsidRPr="006D78C1">
        <w:rPr>
          <w:rFonts w:ascii="Arial" w:hAnsi="Arial" w:cs="Arial"/>
          <w:color w:val="auto"/>
          <w:sz w:val="20"/>
          <w:szCs w:val="20"/>
        </w:rPr>
        <w:t>quantitativos.</w:t>
      </w:r>
    </w:p>
    <w:p w:rsidR="0095369E" w:rsidRPr="006D78C1" w:rsidRDefault="0095369E" w:rsidP="00D41D24">
      <w:pPr>
        <w:pStyle w:val="Ttulo1"/>
        <w:spacing w:before="120" w:after="120" w:line="360" w:lineRule="auto"/>
        <w:ind w:left="284" w:right="142"/>
        <w:jc w:val="both"/>
        <w:rPr>
          <w:rFonts w:ascii="Arial" w:hAnsi="Arial" w:cs="Arial"/>
          <w:color w:val="auto"/>
          <w:sz w:val="20"/>
          <w:szCs w:val="20"/>
        </w:rPr>
      </w:pPr>
      <w:r w:rsidRPr="006D78C1">
        <w:rPr>
          <w:rFonts w:ascii="Arial" w:hAnsi="Arial" w:cs="Arial"/>
          <w:color w:val="auto"/>
          <w:sz w:val="20"/>
          <w:szCs w:val="20"/>
        </w:rPr>
        <w:t>Responsável: Gestor</w:t>
      </w:r>
      <w:r w:rsidRPr="006D78C1">
        <w:rPr>
          <w:rFonts w:ascii="Arial" w:hAnsi="Arial" w:cs="Arial"/>
          <w:color w:val="auto"/>
          <w:spacing w:val="-4"/>
          <w:sz w:val="20"/>
          <w:szCs w:val="20"/>
        </w:rPr>
        <w:t xml:space="preserve"> </w:t>
      </w:r>
      <w:r w:rsidRPr="006D78C1">
        <w:rPr>
          <w:rFonts w:ascii="Arial" w:hAnsi="Arial" w:cs="Arial"/>
          <w:color w:val="auto"/>
          <w:sz w:val="20"/>
          <w:szCs w:val="20"/>
        </w:rPr>
        <w:t>de</w:t>
      </w:r>
      <w:r w:rsidRPr="006D78C1">
        <w:rPr>
          <w:rFonts w:ascii="Arial" w:hAnsi="Arial" w:cs="Arial"/>
          <w:color w:val="auto"/>
          <w:spacing w:val="-3"/>
          <w:sz w:val="20"/>
          <w:szCs w:val="20"/>
        </w:rPr>
        <w:t xml:space="preserve"> </w:t>
      </w:r>
      <w:r w:rsidRPr="006D78C1">
        <w:rPr>
          <w:rFonts w:ascii="Arial" w:hAnsi="Arial" w:cs="Arial"/>
          <w:color w:val="auto"/>
          <w:sz w:val="20"/>
          <w:szCs w:val="20"/>
        </w:rPr>
        <w:t>Contrato</w:t>
      </w: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1984"/>
        <w:gridCol w:w="2268"/>
        <w:gridCol w:w="2268"/>
      </w:tblGrid>
      <w:tr w:rsidR="0095369E" w:rsidRPr="006D78C1" w:rsidTr="0095369E">
        <w:trPr>
          <w:trHeight w:val="210"/>
        </w:trPr>
        <w:tc>
          <w:tcPr>
            <w:tcW w:w="2835" w:type="dxa"/>
          </w:tcPr>
          <w:p w:rsidR="0095369E" w:rsidRPr="006D78C1" w:rsidRDefault="0095369E" w:rsidP="0095369E">
            <w:pPr>
              <w:pStyle w:val="TableParagraph"/>
              <w:ind w:left="284" w:right="142"/>
              <w:rPr>
                <w:rFonts w:ascii="Arial" w:hAnsi="Arial" w:cs="Arial"/>
                <w:b/>
                <w:sz w:val="20"/>
                <w:szCs w:val="20"/>
              </w:rPr>
            </w:pPr>
            <w:r w:rsidRPr="006D78C1">
              <w:rPr>
                <w:rFonts w:ascii="Arial" w:hAnsi="Arial" w:cs="Arial"/>
                <w:b/>
                <w:sz w:val="20"/>
                <w:szCs w:val="20"/>
              </w:rPr>
              <w:t>RISCO</w:t>
            </w:r>
            <w:r w:rsidRPr="006D78C1">
              <w:rPr>
                <w:rFonts w:ascii="Arial" w:hAnsi="Arial" w:cs="Arial"/>
                <w:b/>
                <w:spacing w:val="-5"/>
                <w:sz w:val="20"/>
                <w:szCs w:val="20"/>
              </w:rPr>
              <w:t xml:space="preserve"> </w:t>
            </w:r>
            <w:r w:rsidRPr="006D78C1">
              <w:rPr>
                <w:rFonts w:ascii="Arial" w:hAnsi="Arial" w:cs="Arial"/>
                <w:b/>
                <w:sz w:val="20"/>
                <w:szCs w:val="20"/>
              </w:rPr>
              <w:t>02:</w:t>
            </w:r>
          </w:p>
        </w:tc>
        <w:tc>
          <w:tcPr>
            <w:tcW w:w="6520" w:type="dxa"/>
            <w:gridSpan w:val="3"/>
          </w:tcPr>
          <w:p w:rsidR="0095369E" w:rsidRPr="006D78C1" w:rsidRDefault="0095369E" w:rsidP="0095369E">
            <w:pPr>
              <w:pStyle w:val="TableParagraph"/>
              <w:ind w:left="284" w:right="142"/>
              <w:rPr>
                <w:rFonts w:ascii="Arial" w:hAnsi="Arial" w:cs="Arial"/>
                <w:b/>
                <w:sz w:val="20"/>
                <w:szCs w:val="20"/>
              </w:rPr>
            </w:pPr>
            <w:r w:rsidRPr="006D78C1">
              <w:rPr>
                <w:rFonts w:ascii="Arial" w:hAnsi="Arial" w:cs="Arial"/>
                <w:b/>
                <w:sz w:val="20"/>
                <w:szCs w:val="20"/>
              </w:rPr>
              <w:t>ELABORAÇÃO</w:t>
            </w:r>
            <w:r w:rsidRPr="006D78C1">
              <w:rPr>
                <w:rFonts w:ascii="Arial" w:hAnsi="Arial" w:cs="Arial"/>
                <w:b/>
                <w:spacing w:val="-10"/>
                <w:sz w:val="20"/>
                <w:szCs w:val="20"/>
              </w:rPr>
              <w:t xml:space="preserve"> </w:t>
            </w:r>
            <w:r w:rsidRPr="006D78C1">
              <w:rPr>
                <w:rFonts w:ascii="Arial" w:hAnsi="Arial" w:cs="Arial"/>
                <w:b/>
                <w:sz w:val="20"/>
                <w:szCs w:val="20"/>
              </w:rPr>
              <w:t>DO</w:t>
            </w:r>
            <w:r w:rsidRPr="006D78C1">
              <w:rPr>
                <w:rFonts w:ascii="Arial" w:hAnsi="Arial" w:cs="Arial"/>
                <w:b/>
                <w:spacing w:val="-11"/>
                <w:sz w:val="20"/>
                <w:szCs w:val="20"/>
              </w:rPr>
              <w:t xml:space="preserve"> </w:t>
            </w:r>
            <w:r w:rsidRPr="006D78C1">
              <w:rPr>
                <w:rFonts w:ascii="Arial" w:hAnsi="Arial" w:cs="Arial"/>
                <w:b/>
                <w:sz w:val="20"/>
                <w:szCs w:val="20"/>
              </w:rPr>
              <w:t>TERMO</w:t>
            </w:r>
            <w:r w:rsidRPr="006D78C1">
              <w:rPr>
                <w:rFonts w:ascii="Arial" w:hAnsi="Arial" w:cs="Arial"/>
                <w:b/>
                <w:spacing w:val="-6"/>
                <w:sz w:val="20"/>
                <w:szCs w:val="20"/>
              </w:rPr>
              <w:t xml:space="preserve"> </w:t>
            </w:r>
            <w:r w:rsidRPr="006D78C1">
              <w:rPr>
                <w:rFonts w:ascii="Arial" w:hAnsi="Arial" w:cs="Arial"/>
                <w:b/>
                <w:sz w:val="20"/>
                <w:szCs w:val="20"/>
              </w:rPr>
              <w:t>DE</w:t>
            </w:r>
            <w:r w:rsidRPr="006D78C1">
              <w:rPr>
                <w:rFonts w:ascii="Arial" w:hAnsi="Arial" w:cs="Arial"/>
                <w:b/>
                <w:spacing w:val="-12"/>
                <w:sz w:val="20"/>
                <w:szCs w:val="20"/>
              </w:rPr>
              <w:t xml:space="preserve"> </w:t>
            </w:r>
            <w:r w:rsidRPr="006D78C1">
              <w:rPr>
                <w:rFonts w:ascii="Arial" w:hAnsi="Arial" w:cs="Arial"/>
                <w:b/>
                <w:sz w:val="20"/>
                <w:szCs w:val="20"/>
              </w:rPr>
              <w:t>REFERÊNCIA</w:t>
            </w:r>
            <w:r w:rsidRPr="006D78C1">
              <w:rPr>
                <w:rFonts w:ascii="Arial" w:hAnsi="Arial" w:cs="Arial"/>
                <w:b/>
                <w:spacing w:val="-66"/>
                <w:sz w:val="20"/>
                <w:szCs w:val="20"/>
              </w:rPr>
              <w:t xml:space="preserve"> </w:t>
            </w:r>
            <w:r w:rsidRPr="006D78C1">
              <w:rPr>
                <w:rFonts w:ascii="Arial" w:hAnsi="Arial" w:cs="Arial"/>
                <w:b/>
                <w:sz w:val="20"/>
                <w:szCs w:val="20"/>
              </w:rPr>
              <w:t>INADEQUADO</w:t>
            </w:r>
          </w:p>
        </w:tc>
      </w:tr>
      <w:tr w:rsidR="0095369E" w:rsidRPr="006D78C1" w:rsidTr="0095369E">
        <w:trPr>
          <w:trHeight w:val="316"/>
        </w:trPr>
        <w:tc>
          <w:tcPr>
            <w:tcW w:w="2835"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t>PROBABILIDADE:</w:t>
            </w:r>
          </w:p>
        </w:tc>
        <w:tc>
          <w:tcPr>
            <w:tcW w:w="1984"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t>X</w:t>
            </w:r>
            <w:r w:rsidRPr="006D78C1">
              <w:rPr>
                <w:rFonts w:ascii="Arial" w:hAnsi="Arial" w:cs="Arial"/>
                <w:b/>
                <w:spacing w:val="-3"/>
                <w:sz w:val="20"/>
                <w:szCs w:val="20"/>
              </w:rPr>
              <w:t xml:space="preserve"> </w:t>
            </w:r>
            <w:r w:rsidRPr="006D78C1">
              <w:rPr>
                <w:rFonts w:ascii="Arial" w:hAnsi="Arial" w:cs="Arial"/>
                <w:b/>
                <w:sz w:val="20"/>
                <w:szCs w:val="20"/>
              </w:rPr>
              <w:t>BAIXA</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MÉDIA</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ALTA</w:t>
            </w:r>
          </w:p>
        </w:tc>
      </w:tr>
      <w:tr w:rsidR="0095369E" w:rsidRPr="006D78C1" w:rsidTr="0095369E">
        <w:trPr>
          <w:trHeight w:val="419"/>
        </w:trPr>
        <w:tc>
          <w:tcPr>
            <w:tcW w:w="2835"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pacing w:val="-1"/>
                <w:sz w:val="20"/>
                <w:szCs w:val="20"/>
              </w:rPr>
              <w:t>IMPACTO:</w:t>
            </w:r>
            <w:r w:rsidRPr="006D78C1">
              <w:rPr>
                <w:rFonts w:ascii="Arial" w:hAnsi="Arial" w:cs="Arial"/>
                <w:b/>
                <w:spacing w:val="-66"/>
                <w:sz w:val="20"/>
                <w:szCs w:val="20"/>
              </w:rPr>
              <w:t xml:space="preserve"> </w:t>
            </w:r>
            <w:r w:rsidRPr="006D78C1">
              <w:rPr>
                <w:rFonts w:ascii="Arial" w:hAnsi="Arial" w:cs="Arial"/>
                <w:b/>
                <w:sz w:val="20"/>
                <w:szCs w:val="20"/>
              </w:rPr>
              <w:t>DANO(S):</w:t>
            </w:r>
          </w:p>
        </w:tc>
        <w:tc>
          <w:tcPr>
            <w:tcW w:w="1984"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BAIXO</w:t>
            </w:r>
          </w:p>
        </w:tc>
        <w:tc>
          <w:tcPr>
            <w:tcW w:w="2268"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t>X MÉDIO</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ALTO</w:t>
            </w:r>
          </w:p>
        </w:tc>
      </w:tr>
    </w:tbl>
    <w:p w:rsidR="0095369E" w:rsidRPr="006D78C1" w:rsidRDefault="0095369E" w:rsidP="00D83A6D">
      <w:pPr>
        <w:pStyle w:val="Corpodetexto"/>
        <w:spacing w:before="120"/>
        <w:ind w:left="284" w:right="142"/>
        <w:jc w:val="both"/>
        <w:rPr>
          <w:rFonts w:ascii="Arial" w:hAnsi="Arial" w:cs="Arial"/>
          <w:sz w:val="20"/>
          <w:szCs w:val="20"/>
        </w:rPr>
      </w:pPr>
      <w:r w:rsidRPr="006D78C1">
        <w:rPr>
          <w:rFonts w:ascii="Arial" w:hAnsi="Arial" w:cs="Arial"/>
          <w:sz w:val="20"/>
          <w:szCs w:val="20"/>
        </w:rPr>
        <w:t xml:space="preserve">Utilização, por parte da CONTRATADA, de materiais de baixa qualidade, bem como emprego de produtos que não possuem </w:t>
      </w:r>
      <w:proofErr w:type="gramStart"/>
      <w:r w:rsidRPr="006D78C1">
        <w:rPr>
          <w:rFonts w:ascii="Arial" w:hAnsi="Arial" w:cs="Arial"/>
          <w:sz w:val="20"/>
          <w:szCs w:val="20"/>
        </w:rPr>
        <w:t>descrição necessárias</w:t>
      </w:r>
      <w:proofErr w:type="gramEnd"/>
      <w:r w:rsidRPr="006D78C1">
        <w:rPr>
          <w:rFonts w:ascii="Arial" w:hAnsi="Arial" w:cs="Arial"/>
          <w:sz w:val="20"/>
          <w:szCs w:val="20"/>
        </w:rPr>
        <w:t>.</w:t>
      </w:r>
    </w:p>
    <w:p w:rsidR="0095369E" w:rsidRPr="006D78C1" w:rsidRDefault="0095369E" w:rsidP="0095369E">
      <w:pPr>
        <w:pStyle w:val="Ttulo1"/>
        <w:spacing w:before="120" w:line="360" w:lineRule="auto"/>
        <w:ind w:left="284" w:right="142"/>
        <w:jc w:val="both"/>
        <w:rPr>
          <w:rFonts w:ascii="Arial" w:hAnsi="Arial" w:cs="Arial"/>
          <w:color w:val="auto"/>
          <w:sz w:val="20"/>
          <w:szCs w:val="20"/>
        </w:rPr>
      </w:pPr>
      <w:r w:rsidRPr="006D78C1">
        <w:rPr>
          <w:rFonts w:ascii="Arial" w:hAnsi="Arial" w:cs="Arial"/>
          <w:color w:val="auto"/>
          <w:sz w:val="20"/>
          <w:szCs w:val="20"/>
        </w:rPr>
        <w:t>Ação</w:t>
      </w:r>
      <w:r w:rsidRPr="006D78C1">
        <w:rPr>
          <w:rFonts w:ascii="Arial" w:hAnsi="Arial" w:cs="Arial"/>
          <w:color w:val="auto"/>
          <w:spacing w:val="-7"/>
          <w:sz w:val="20"/>
          <w:szCs w:val="20"/>
        </w:rPr>
        <w:t xml:space="preserve"> </w:t>
      </w:r>
      <w:r w:rsidRPr="006D78C1">
        <w:rPr>
          <w:rFonts w:ascii="Arial" w:hAnsi="Arial" w:cs="Arial"/>
          <w:color w:val="auto"/>
          <w:sz w:val="20"/>
          <w:szCs w:val="20"/>
        </w:rPr>
        <w:t>Preventiva: Elaborar</w:t>
      </w:r>
      <w:r w:rsidRPr="006D78C1">
        <w:rPr>
          <w:rFonts w:ascii="Arial" w:hAnsi="Arial" w:cs="Arial"/>
          <w:color w:val="auto"/>
          <w:spacing w:val="38"/>
          <w:sz w:val="20"/>
          <w:szCs w:val="20"/>
        </w:rPr>
        <w:t xml:space="preserve"> </w:t>
      </w:r>
      <w:r w:rsidRPr="006D78C1">
        <w:rPr>
          <w:rFonts w:ascii="Arial" w:hAnsi="Arial" w:cs="Arial"/>
          <w:color w:val="auto"/>
          <w:sz w:val="20"/>
          <w:szCs w:val="20"/>
        </w:rPr>
        <w:t>adequadamente</w:t>
      </w:r>
      <w:r w:rsidRPr="006D78C1">
        <w:rPr>
          <w:rFonts w:ascii="Arial" w:hAnsi="Arial" w:cs="Arial"/>
          <w:color w:val="auto"/>
          <w:spacing w:val="40"/>
          <w:sz w:val="20"/>
          <w:szCs w:val="20"/>
        </w:rPr>
        <w:t xml:space="preserve"> </w:t>
      </w:r>
      <w:r w:rsidRPr="006D78C1">
        <w:rPr>
          <w:rFonts w:ascii="Arial" w:hAnsi="Arial" w:cs="Arial"/>
          <w:color w:val="auto"/>
          <w:sz w:val="20"/>
          <w:szCs w:val="20"/>
        </w:rPr>
        <w:t>o</w:t>
      </w:r>
      <w:r w:rsidRPr="006D78C1">
        <w:rPr>
          <w:rFonts w:ascii="Arial" w:hAnsi="Arial" w:cs="Arial"/>
          <w:color w:val="auto"/>
          <w:spacing w:val="40"/>
          <w:sz w:val="20"/>
          <w:szCs w:val="20"/>
        </w:rPr>
        <w:t xml:space="preserve"> </w:t>
      </w:r>
      <w:r w:rsidRPr="006D78C1">
        <w:rPr>
          <w:rFonts w:ascii="Arial" w:hAnsi="Arial" w:cs="Arial"/>
          <w:color w:val="auto"/>
          <w:sz w:val="20"/>
          <w:szCs w:val="20"/>
        </w:rPr>
        <w:t>termo</w:t>
      </w:r>
      <w:r w:rsidRPr="006D78C1">
        <w:rPr>
          <w:rFonts w:ascii="Arial" w:hAnsi="Arial" w:cs="Arial"/>
          <w:color w:val="auto"/>
          <w:spacing w:val="44"/>
          <w:sz w:val="20"/>
          <w:szCs w:val="20"/>
        </w:rPr>
        <w:t xml:space="preserve"> </w:t>
      </w:r>
      <w:r w:rsidRPr="006D78C1">
        <w:rPr>
          <w:rFonts w:ascii="Arial" w:hAnsi="Arial" w:cs="Arial"/>
          <w:color w:val="auto"/>
          <w:sz w:val="20"/>
          <w:szCs w:val="20"/>
        </w:rPr>
        <w:t>de</w:t>
      </w:r>
      <w:r w:rsidRPr="006D78C1">
        <w:rPr>
          <w:rFonts w:ascii="Arial" w:hAnsi="Arial" w:cs="Arial"/>
          <w:color w:val="auto"/>
          <w:spacing w:val="42"/>
          <w:sz w:val="20"/>
          <w:szCs w:val="20"/>
        </w:rPr>
        <w:t xml:space="preserve"> </w:t>
      </w:r>
      <w:r w:rsidRPr="006D78C1">
        <w:rPr>
          <w:rFonts w:ascii="Arial" w:hAnsi="Arial" w:cs="Arial"/>
          <w:color w:val="auto"/>
          <w:sz w:val="20"/>
          <w:szCs w:val="20"/>
        </w:rPr>
        <w:t>referência</w:t>
      </w:r>
      <w:r w:rsidRPr="006D78C1">
        <w:rPr>
          <w:rFonts w:ascii="Arial" w:hAnsi="Arial" w:cs="Arial"/>
          <w:color w:val="auto"/>
          <w:spacing w:val="39"/>
          <w:sz w:val="20"/>
          <w:szCs w:val="20"/>
        </w:rPr>
        <w:t xml:space="preserve"> </w:t>
      </w:r>
      <w:r w:rsidRPr="006D78C1">
        <w:rPr>
          <w:rFonts w:ascii="Arial" w:hAnsi="Arial" w:cs="Arial"/>
          <w:color w:val="auto"/>
          <w:sz w:val="20"/>
          <w:szCs w:val="20"/>
        </w:rPr>
        <w:t>conforme</w:t>
      </w:r>
      <w:r w:rsidRPr="006D78C1">
        <w:rPr>
          <w:rFonts w:ascii="Arial" w:hAnsi="Arial" w:cs="Arial"/>
          <w:color w:val="auto"/>
          <w:spacing w:val="45"/>
          <w:sz w:val="20"/>
          <w:szCs w:val="20"/>
        </w:rPr>
        <w:t xml:space="preserve"> </w:t>
      </w:r>
      <w:r w:rsidRPr="006D78C1">
        <w:rPr>
          <w:rFonts w:ascii="Arial" w:hAnsi="Arial" w:cs="Arial"/>
          <w:color w:val="auto"/>
          <w:sz w:val="20"/>
          <w:szCs w:val="20"/>
        </w:rPr>
        <w:t>as</w:t>
      </w:r>
      <w:r w:rsidRPr="006D78C1">
        <w:rPr>
          <w:rFonts w:ascii="Arial" w:hAnsi="Arial" w:cs="Arial"/>
          <w:color w:val="auto"/>
          <w:spacing w:val="41"/>
          <w:sz w:val="20"/>
          <w:szCs w:val="20"/>
        </w:rPr>
        <w:t xml:space="preserve"> </w:t>
      </w:r>
      <w:r w:rsidRPr="006D78C1">
        <w:rPr>
          <w:rFonts w:ascii="Arial" w:hAnsi="Arial" w:cs="Arial"/>
          <w:color w:val="auto"/>
          <w:sz w:val="20"/>
          <w:szCs w:val="20"/>
        </w:rPr>
        <w:t>características</w:t>
      </w:r>
      <w:r w:rsidRPr="006D78C1">
        <w:rPr>
          <w:rFonts w:ascii="Arial" w:hAnsi="Arial" w:cs="Arial"/>
          <w:color w:val="auto"/>
          <w:spacing w:val="37"/>
          <w:sz w:val="20"/>
          <w:szCs w:val="20"/>
        </w:rPr>
        <w:t xml:space="preserve"> </w:t>
      </w:r>
      <w:r w:rsidRPr="006D78C1">
        <w:rPr>
          <w:rFonts w:ascii="Arial" w:hAnsi="Arial" w:cs="Arial"/>
          <w:color w:val="auto"/>
          <w:sz w:val="20"/>
          <w:szCs w:val="20"/>
        </w:rPr>
        <w:t>do</w:t>
      </w:r>
      <w:r w:rsidRPr="006D78C1">
        <w:rPr>
          <w:rFonts w:ascii="Arial" w:hAnsi="Arial" w:cs="Arial"/>
          <w:color w:val="auto"/>
          <w:spacing w:val="-67"/>
          <w:sz w:val="20"/>
          <w:szCs w:val="20"/>
        </w:rPr>
        <w:t xml:space="preserve"> </w:t>
      </w:r>
      <w:r w:rsidRPr="006D78C1">
        <w:rPr>
          <w:rFonts w:ascii="Arial" w:hAnsi="Arial" w:cs="Arial"/>
          <w:color w:val="auto"/>
          <w:sz w:val="20"/>
          <w:szCs w:val="20"/>
        </w:rPr>
        <w:t>objeto contratado</w:t>
      </w:r>
      <w:r w:rsidRPr="006D78C1">
        <w:rPr>
          <w:rFonts w:ascii="Arial" w:hAnsi="Arial" w:cs="Arial"/>
          <w:color w:val="auto"/>
          <w:spacing w:val="1"/>
          <w:sz w:val="20"/>
          <w:szCs w:val="20"/>
        </w:rPr>
        <w:t xml:space="preserve"> </w:t>
      </w:r>
      <w:r w:rsidRPr="006D78C1">
        <w:rPr>
          <w:rFonts w:ascii="Arial" w:hAnsi="Arial" w:cs="Arial"/>
          <w:color w:val="auto"/>
          <w:sz w:val="20"/>
          <w:szCs w:val="20"/>
        </w:rPr>
        <w:t>e</w:t>
      </w:r>
      <w:r w:rsidRPr="006D78C1">
        <w:rPr>
          <w:rFonts w:ascii="Arial" w:hAnsi="Arial" w:cs="Arial"/>
          <w:color w:val="auto"/>
          <w:spacing w:val="-2"/>
          <w:sz w:val="20"/>
          <w:szCs w:val="20"/>
        </w:rPr>
        <w:t xml:space="preserve"> </w:t>
      </w:r>
      <w:r w:rsidRPr="006D78C1">
        <w:rPr>
          <w:rFonts w:ascii="Arial" w:hAnsi="Arial" w:cs="Arial"/>
          <w:color w:val="auto"/>
          <w:sz w:val="20"/>
          <w:szCs w:val="20"/>
        </w:rPr>
        <w:t>solicitar</w:t>
      </w:r>
      <w:r w:rsidRPr="006D78C1">
        <w:rPr>
          <w:rFonts w:ascii="Arial" w:hAnsi="Arial" w:cs="Arial"/>
          <w:color w:val="auto"/>
          <w:spacing w:val="-2"/>
          <w:sz w:val="20"/>
          <w:szCs w:val="20"/>
        </w:rPr>
        <w:t xml:space="preserve"> </w:t>
      </w:r>
      <w:r w:rsidRPr="006D78C1">
        <w:rPr>
          <w:rFonts w:ascii="Arial" w:hAnsi="Arial" w:cs="Arial"/>
          <w:color w:val="auto"/>
          <w:sz w:val="20"/>
          <w:szCs w:val="20"/>
        </w:rPr>
        <w:t>a</w:t>
      </w:r>
      <w:r w:rsidRPr="006D78C1">
        <w:rPr>
          <w:rFonts w:ascii="Arial" w:hAnsi="Arial" w:cs="Arial"/>
          <w:color w:val="auto"/>
          <w:spacing w:val="-4"/>
          <w:sz w:val="20"/>
          <w:szCs w:val="20"/>
        </w:rPr>
        <w:t xml:space="preserve"> </w:t>
      </w:r>
      <w:r w:rsidRPr="006D78C1">
        <w:rPr>
          <w:rFonts w:ascii="Arial" w:hAnsi="Arial" w:cs="Arial"/>
          <w:color w:val="auto"/>
          <w:sz w:val="20"/>
          <w:szCs w:val="20"/>
        </w:rPr>
        <w:t>revisão</w:t>
      </w:r>
      <w:r w:rsidRPr="006D78C1">
        <w:rPr>
          <w:rFonts w:ascii="Arial" w:hAnsi="Arial" w:cs="Arial"/>
          <w:color w:val="auto"/>
          <w:spacing w:val="-5"/>
          <w:sz w:val="20"/>
          <w:szCs w:val="20"/>
        </w:rPr>
        <w:t xml:space="preserve"> </w:t>
      </w:r>
      <w:r w:rsidRPr="006D78C1">
        <w:rPr>
          <w:rFonts w:ascii="Arial" w:hAnsi="Arial" w:cs="Arial"/>
          <w:color w:val="auto"/>
          <w:sz w:val="20"/>
          <w:szCs w:val="20"/>
        </w:rPr>
        <w:t>deste,</w:t>
      </w:r>
      <w:r w:rsidRPr="006D78C1">
        <w:rPr>
          <w:rFonts w:ascii="Arial" w:hAnsi="Arial" w:cs="Arial"/>
          <w:color w:val="auto"/>
          <w:spacing w:val="-3"/>
          <w:sz w:val="20"/>
          <w:szCs w:val="20"/>
        </w:rPr>
        <w:t xml:space="preserve"> </w:t>
      </w:r>
      <w:r w:rsidRPr="006D78C1">
        <w:rPr>
          <w:rFonts w:ascii="Arial" w:hAnsi="Arial" w:cs="Arial"/>
          <w:color w:val="auto"/>
          <w:sz w:val="20"/>
          <w:szCs w:val="20"/>
        </w:rPr>
        <w:t>pelo</w:t>
      </w:r>
      <w:r w:rsidRPr="006D78C1">
        <w:rPr>
          <w:rFonts w:ascii="Arial" w:hAnsi="Arial" w:cs="Arial"/>
          <w:color w:val="auto"/>
          <w:spacing w:val="-3"/>
          <w:sz w:val="20"/>
          <w:szCs w:val="20"/>
        </w:rPr>
        <w:t xml:space="preserve"> </w:t>
      </w:r>
      <w:r w:rsidRPr="006D78C1">
        <w:rPr>
          <w:rFonts w:ascii="Arial" w:hAnsi="Arial" w:cs="Arial"/>
          <w:color w:val="auto"/>
          <w:sz w:val="20"/>
          <w:szCs w:val="20"/>
        </w:rPr>
        <w:t>setor</w:t>
      </w:r>
      <w:r w:rsidRPr="006D78C1">
        <w:rPr>
          <w:rFonts w:ascii="Arial" w:hAnsi="Arial" w:cs="Arial"/>
          <w:color w:val="auto"/>
          <w:spacing w:val="-3"/>
          <w:sz w:val="20"/>
          <w:szCs w:val="20"/>
        </w:rPr>
        <w:t xml:space="preserve"> </w:t>
      </w:r>
      <w:r w:rsidRPr="006D78C1">
        <w:rPr>
          <w:rFonts w:ascii="Arial" w:hAnsi="Arial" w:cs="Arial"/>
          <w:color w:val="auto"/>
          <w:sz w:val="20"/>
          <w:szCs w:val="20"/>
        </w:rPr>
        <w:t>competente.</w:t>
      </w:r>
    </w:p>
    <w:p w:rsidR="0095369E" w:rsidRPr="006D78C1" w:rsidRDefault="0095369E" w:rsidP="0095369E">
      <w:pPr>
        <w:pStyle w:val="Corpodetexto"/>
        <w:ind w:left="284" w:right="141"/>
        <w:rPr>
          <w:rFonts w:ascii="Arial" w:hAnsi="Arial" w:cs="Arial"/>
          <w:sz w:val="20"/>
          <w:szCs w:val="20"/>
        </w:rPr>
      </w:pPr>
      <w:r w:rsidRPr="006D78C1">
        <w:rPr>
          <w:rFonts w:ascii="Arial" w:hAnsi="Arial" w:cs="Arial"/>
          <w:sz w:val="20"/>
          <w:szCs w:val="20"/>
        </w:rPr>
        <w:t>Responsável:</w:t>
      </w:r>
      <w:r w:rsidRPr="006D78C1">
        <w:rPr>
          <w:rFonts w:ascii="Arial" w:hAnsi="Arial" w:cs="Arial"/>
          <w:spacing w:val="-2"/>
          <w:sz w:val="20"/>
          <w:szCs w:val="20"/>
        </w:rPr>
        <w:t xml:space="preserve"> </w:t>
      </w:r>
      <w:r w:rsidRPr="006D78C1">
        <w:rPr>
          <w:rFonts w:ascii="Arial" w:hAnsi="Arial" w:cs="Arial"/>
          <w:sz w:val="20"/>
          <w:szCs w:val="20"/>
        </w:rPr>
        <w:t>Dep.</w:t>
      </w:r>
      <w:r w:rsidRPr="006D78C1">
        <w:rPr>
          <w:rFonts w:ascii="Arial" w:hAnsi="Arial" w:cs="Arial"/>
          <w:spacing w:val="-1"/>
          <w:sz w:val="20"/>
          <w:szCs w:val="20"/>
        </w:rPr>
        <w:t xml:space="preserve"> </w:t>
      </w:r>
      <w:r w:rsidRPr="006D78C1">
        <w:rPr>
          <w:rFonts w:ascii="Arial" w:hAnsi="Arial" w:cs="Arial"/>
          <w:sz w:val="20"/>
          <w:szCs w:val="20"/>
        </w:rPr>
        <w:t>Gestão</w:t>
      </w:r>
      <w:r w:rsidRPr="006D78C1">
        <w:rPr>
          <w:rFonts w:ascii="Arial" w:hAnsi="Arial" w:cs="Arial"/>
          <w:spacing w:val="-2"/>
          <w:sz w:val="20"/>
          <w:szCs w:val="20"/>
        </w:rPr>
        <w:t xml:space="preserve"> </w:t>
      </w:r>
      <w:r w:rsidRPr="006D78C1">
        <w:rPr>
          <w:rFonts w:ascii="Arial" w:hAnsi="Arial" w:cs="Arial"/>
          <w:sz w:val="20"/>
          <w:szCs w:val="20"/>
        </w:rPr>
        <w:t>de</w:t>
      </w:r>
      <w:r w:rsidRPr="006D78C1">
        <w:rPr>
          <w:rFonts w:ascii="Arial" w:hAnsi="Arial" w:cs="Arial"/>
          <w:spacing w:val="-4"/>
          <w:sz w:val="20"/>
          <w:szCs w:val="20"/>
        </w:rPr>
        <w:t xml:space="preserve"> </w:t>
      </w:r>
      <w:proofErr w:type="gramStart"/>
      <w:r w:rsidRPr="006D78C1">
        <w:rPr>
          <w:rFonts w:ascii="Arial" w:hAnsi="Arial" w:cs="Arial"/>
          <w:sz w:val="20"/>
          <w:szCs w:val="20"/>
        </w:rPr>
        <w:t>Compras</w:t>
      </w:r>
      <w:proofErr w:type="gramEnd"/>
    </w:p>
    <w:p w:rsidR="0095369E" w:rsidRPr="006D78C1" w:rsidRDefault="0095369E" w:rsidP="0095369E">
      <w:pPr>
        <w:pStyle w:val="Ttulo1"/>
        <w:spacing w:before="120" w:line="360" w:lineRule="auto"/>
        <w:ind w:left="284" w:right="142"/>
        <w:jc w:val="both"/>
        <w:rPr>
          <w:rFonts w:ascii="Arial" w:hAnsi="Arial" w:cs="Arial"/>
          <w:color w:val="auto"/>
          <w:sz w:val="20"/>
          <w:szCs w:val="20"/>
        </w:rPr>
      </w:pPr>
      <w:r w:rsidRPr="006D78C1">
        <w:rPr>
          <w:rFonts w:ascii="Arial" w:hAnsi="Arial" w:cs="Arial"/>
          <w:color w:val="auto"/>
          <w:sz w:val="20"/>
          <w:szCs w:val="20"/>
        </w:rPr>
        <w:t>Ação</w:t>
      </w:r>
      <w:r w:rsidRPr="006D78C1">
        <w:rPr>
          <w:rFonts w:ascii="Arial" w:hAnsi="Arial" w:cs="Arial"/>
          <w:color w:val="auto"/>
          <w:spacing w:val="-6"/>
          <w:sz w:val="20"/>
          <w:szCs w:val="20"/>
        </w:rPr>
        <w:t xml:space="preserve"> </w:t>
      </w:r>
      <w:r w:rsidRPr="006D78C1">
        <w:rPr>
          <w:rFonts w:ascii="Arial" w:hAnsi="Arial" w:cs="Arial"/>
          <w:color w:val="auto"/>
          <w:sz w:val="20"/>
          <w:szCs w:val="20"/>
        </w:rPr>
        <w:t>de</w:t>
      </w:r>
      <w:r w:rsidRPr="006D78C1">
        <w:rPr>
          <w:rFonts w:ascii="Arial" w:hAnsi="Arial" w:cs="Arial"/>
          <w:color w:val="auto"/>
          <w:spacing w:val="-3"/>
          <w:sz w:val="20"/>
          <w:szCs w:val="20"/>
        </w:rPr>
        <w:t xml:space="preserve"> </w:t>
      </w:r>
      <w:r w:rsidRPr="006D78C1">
        <w:rPr>
          <w:rFonts w:ascii="Arial" w:hAnsi="Arial" w:cs="Arial"/>
          <w:color w:val="auto"/>
          <w:sz w:val="20"/>
          <w:szCs w:val="20"/>
        </w:rPr>
        <w:t>Contingência: Refazer o Termo</w:t>
      </w:r>
      <w:r w:rsidRPr="006D78C1">
        <w:rPr>
          <w:rFonts w:ascii="Arial" w:hAnsi="Arial" w:cs="Arial"/>
          <w:color w:val="auto"/>
          <w:spacing w:val="-3"/>
          <w:sz w:val="20"/>
          <w:szCs w:val="20"/>
        </w:rPr>
        <w:t xml:space="preserve"> </w:t>
      </w:r>
      <w:r w:rsidRPr="006D78C1">
        <w:rPr>
          <w:rFonts w:ascii="Arial" w:hAnsi="Arial" w:cs="Arial"/>
          <w:color w:val="auto"/>
          <w:sz w:val="20"/>
          <w:szCs w:val="20"/>
        </w:rPr>
        <w:t>de</w:t>
      </w:r>
      <w:r w:rsidRPr="006D78C1">
        <w:rPr>
          <w:rFonts w:ascii="Arial" w:hAnsi="Arial" w:cs="Arial"/>
          <w:color w:val="auto"/>
          <w:spacing w:val="-5"/>
          <w:sz w:val="20"/>
          <w:szCs w:val="20"/>
        </w:rPr>
        <w:t xml:space="preserve"> </w:t>
      </w:r>
      <w:r w:rsidRPr="006D78C1">
        <w:rPr>
          <w:rFonts w:ascii="Arial" w:hAnsi="Arial" w:cs="Arial"/>
          <w:color w:val="auto"/>
          <w:sz w:val="20"/>
          <w:szCs w:val="20"/>
        </w:rPr>
        <w:t>Referência.</w:t>
      </w:r>
    </w:p>
    <w:p w:rsidR="0095369E" w:rsidRPr="006D78C1" w:rsidRDefault="0095369E" w:rsidP="00D41D24">
      <w:pPr>
        <w:pStyle w:val="Ttulo1"/>
        <w:spacing w:before="120" w:after="120" w:line="360" w:lineRule="auto"/>
        <w:ind w:left="284" w:right="142"/>
        <w:jc w:val="both"/>
        <w:rPr>
          <w:rFonts w:ascii="Arial" w:hAnsi="Arial" w:cs="Arial"/>
          <w:color w:val="auto"/>
          <w:sz w:val="20"/>
          <w:szCs w:val="20"/>
        </w:rPr>
      </w:pPr>
      <w:r w:rsidRPr="006D78C1">
        <w:rPr>
          <w:rFonts w:ascii="Arial" w:hAnsi="Arial" w:cs="Arial"/>
          <w:color w:val="auto"/>
          <w:sz w:val="20"/>
          <w:szCs w:val="20"/>
        </w:rPr>
        <w:t>Responsável: Dep.</w:t>
      </w:r>
      <w:r w:rsidRPr="006D78C1">
        <w:rPr>
          <w:rFonts w:ascii="Arial" w:hAnsi="Arial" w:cs="Arial"/>
          <w:color w:val="auto"/>
          <w:spacing w:val="-2"/>
          <w:sz w:val="20"/>
          <w:szCs w:val="20"/>
        </w:rPr>
        <w:t xml:space="preserve"> de Planejamento e </w:t>
      </w:r>
      <w:r w:rsidRPr="006D78C1">
        <w:rPr>
          <w:rFonts w:ascii="Arial" w:hAnsi="Arial" w:cs="Arial"/>
          <w:color w:val="auto"/>
          <w:sz w:val="20"/>
          <w:szCs w:val="20"/>
        </w:rPr>
        <w:t>Gestão</w:t>
      </w:r>
      <w:r w:rsidRPr="006D78C1">
        <w:rPr>
          <w:rFonts w:ascii="Arial" w:hAnsi="Arial" w:cs="Arial"/>
          <w:color w:val="auto"/>
          <w:spacing w:val="-4"/>
          <w:sz w:val="20"/>
          <w:szCs w:val="20"/>
        </w:rPr>
        <w:t xml:space="preserve"> </w:t>
      </w:r>
      <w:r w:rsidRPr="006D78C1">
        <w:rPr>
          <w:rFonts w:ascii="Arial" w:hAnsi="Arial" w:cs="Arial"/>
          <w:color w:val="auto"/>
          <w:sz w:val="20"/>
          <w:szCs w:val="20"/>
        </w:rPr>
        <w:t>de</w:t>
      </w:r>
      <w:r w:rsidRPr="006D78C1">
        <w:rPr>
          <w:rFonts w:ascii="Arial" w:hAnsi="Arial" w:cs="Arial"/>
          <w:color w:val="auto"/>
          <w:spacing w:val="-1"/>
          <w:sz w:val="20"/>
          <w:szCs w:val="20"/>
        </w:rPr>
        <w:t xml:space="preserve"> </w:t>
      </w:r>
      <w:r w:rsidRPr="006D78C1">
        <w:rPr>
          <w:rFonts w:ascii="Arial" w:hAnsi="Arial" w:cs="Arial"/>
          <w:color w:val="auto"/>
          <w:sz w:val="20"/>
          <w:szCs w:val="20"/>
        </w:rPr>
        <w:t>Compras</w:t>
      </w: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1984"/>
        <w:gridCol w:w="2268"/>
        <w:gridCol w:w="2268"/>
      </w:tblGrid>
      <w:tr w:rsidR="0095369E" w:rsidRPr="006D78C1" w:rsidTr="0095369E">
        <w:trPr>
          <w:trHeight w:val="210"/>
        </w:trPr>
        <w:tc>
          <w:tcPr>
            <w:tcW w:w="2835" w:type="dxa"/>
          </w:tcPr>
          <w:p w:rsidR="0095369E" w:rsidRPr="006D78C1" w:rsidRDefault="0095369E" w:rsidP="0095369E">
            <w:pPr>
              <w:pStyle w:val="TableParagraph"/>
              <w:ind w:left="284" w:right="142"/>
              <w:rPr>
                <w:rFonts w:ascii="Arial" w:hAnsi="Arial" w:cs="Arial"/>
                <w:b/>
                <w:sz w:val="20"/>
                <w:szCs w:val="20"/>
              </w:rPr>
            </w:pPr>
            <w:r w:rsidRPr="006D78C1">
              <w:rPr>
                <w:rFonts w:ascii="Arial" w:hAnsi="Arial" w:cs="Arial"/>
                <w:b/>
                <w:sz w:val="20"/>
                <w:szCs w:val="20"/>
              </w:rPr>
              <w:t>RISCO</w:t>
            </w:r>
            <w:r w:rsidRPr="006D78C1">
              <w:rPr>
                <w:rFonts w:ascii="Arial" w:hAnsi="Arial" w:cs="Arial"/>
                <w:b/>
                <w:spacing w:val="-5"/>
                <w:sz w:val="20"/>
                <w:szCs w:val="20"/>
              </w:rPr>
              <w:t xml:space="preserve"> </w:t>
            </w:r>
            <w:r w:rsidRPr="006D78C1">
              <w:rPr>
                <w:rFonts w:ascii="Arial" w:hAnsi="Arial" w:cs="Arial"/>
                <w:b/>
                <w:sz w:val="20"/>
                <w:szCs w:val="20"/>
              </w:rPr>
              <w:t>03:</w:t>
            </w:r>
          </w:p>
        </w:tc>
        <w:tc>
          <w:tcPr>
            <w:tcW w:w="6520" w:type="dxa"/>
            <w:gridSpan w:val="3"/>
          </w:tcPr>
          <w:p w:rsidR="0095369E" w:rsidRPr="006D78C1" w:rsidRDefault="0095369E" w:rsidP="0095369E">
            <w:pPr>
              <w:pStyle w:val="TableParagraph"/>
              <w:ind w:left="284" w:right="142"/>
              <w:rPr>
                <w:rFonts w:ascii="Arial" w:hAnsi="Arial" w:cs="Arial"/>
                <w:b/>
                <w:sz w:val="20"/>
                <w:szCs w:val="20"/>
              </w:rPr>
            </w:pPr>
            <w:r w:rsidRPr="006D78C1">
              <w:rPr>
                <w:rFonts w:ascii="Arial" w:hAnsi="Arial" w:cs="Arial"/>
                <w:b/>
                <w:sz w:val="20"/>
                <w:szCs w:val="20"/>
              </w:rPr>
              <w:t>INDISPONIBILIDADE</w:t>
            </w:r>
            <w:r w:rsidRPr="006D78C1">
              <w:rPr>
                <w:rFonts w:ascii="Arial" w:hAnsi="Arial" w:cs="Arial"/>
                <w:b/>
                <w:spacing w:val="-12"/>
                <w:sz w:val="20"/>
                <w:szCs w:val="20"/>
              </w:rPr>
              <w:t xml:space="preserve"> </w:t>
            </w:r>
            <w:r w:rsidRPr="006D78C1">
              <w:rPr>
                <w:rFonts w:ascii="Arial" w:hAnsi="Arial" w:cs="Arial"/>
                <w:b/>
                <w:sz w:val="20"/>
                <w:szCs w:val="20"/>
              </w:rPr>
              <w:t>FINANCEIRA</w:t>
            </w:r>
          </w:p>
        </w:tc>
      </w:tr>
      <w:tr w:rsidR="0095369E" w:rsidRPr="006D78C1" w:rsidTr="0095369E">
        <w:trPr>
          <w:trHeight w:val="316"/>
        </w:trPr>
        <w:tc>
          <w:tcPr>
            <w:tcW w:w="2835"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t>PROBABILIDADE:</w:t>
            </w:r>
          </w:p>
        </w:tc>
        <w:tc>
          <w:tcPr>
            <w:tcW w:w="1984"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t>X</w:t>
            </w:r>
            <w:r w:rsidRPr="006D78C1">
              <w:rPr>
                <w:rFonts w:ascii="Arial" w:hAnsi="Arial" w:cs="Arial"/>
                <w:b/>
                <w:spacing w:val="-3"/>
                <w:sz w:val="20"/>
                <w:szCs w:val="20"/>
              </w:rPr>
              <w:t xml:space="preserve"> </w:t>
            </w:r>
            <w:r w:rsidRPr="006D78C1">
              <w:rPr>
                <w:rFonts w:ascii="Arial" w:hAnsi="Arial" w:cs="Arial"/>
                <w:b/>
                <w:sz w:val="20"/>
                <w:szCs w:val="20"/>
              </w:rPr>
              <w:t>BAIXA</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MÉDIA</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ALTA</w:t>
            </w:r>
          </w:p>
        </w:tc>
      </w:tr>
      <w:tr w:rsidR="0095369E" w:rsidRPr="006D78C1" w:rsidTr="0095369E">
        <w:trPr>
          <w:trHeight w:val="419"/>
        </w:trPr>
        <w:tc>
          <w:tcPr>
            <w:tcW w:w="2835"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pacing w:val="-1"/>
                <w:sz w:val="20"/>
                <w:szCs w:val="20"/>
              </w:rPr>
              <w:t>IMPACTO:</w:t>
            </w:r>
            <w:r w:rsidRPr="006D78C1">
              <w:rPr>
                <w:rFonts w:ascii="Arial" w:hAnsi="Arial" w:cs="Arial"/>
                <w:b/>
                <w:spacing w:val="-66"/>
                <w:sz w:val="20"/>
                <w:szCs w:val="20"/>
              </w:rPr>
              <w:t xml:space="preserve"> </w:t>
            </w:r>
            <w:r w:rsidRPr="006D78C1">
              <w:rPr>
                <w:rFonts w:ascii="Arial" w:hAnsi="Arial" w:cs="Arial"/>
                <w:b/>
                <w:sz w:val="20"/>
                <w:szCs w:val="20"/>
              </w:rPr>
              <w:t>DANO(S):</w:t>
            </w:r>
          </w:p>
        </w:tc>
        <w:tc>
          <w:tcPr>
            <w:tcW w:w="1984"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BAIXO</w:t>
            </w:r>
          </w:p>
        </w:tc>
        <w:tc>
          <w:tcPr>
            <w:tcW w:w="2268"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t>X MÉDIO</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ALTO</w:t>
            </w:r>
          </w:p>
        </w:tc>
      </w:tr>
    </w:tbl>
    <w:p w:rsidR="0095369E" w:rsidRPr="006D78C1" w:rsidRDefault="0095369E" w:rsidP="0095369E">
      <w:pPr>
        <w:pStyle w:val="Corpodetexto"/>
        <w:spacing w:before="120"/>
        <w:ind w:left="284" w:right="142"/>
        <w:rPr>
          <w:rFonts w:ascii="Arial" w:hAnsi="Arial" w:cs="Arial"/>
          <w:sz w:val="20"/>
          <w:szCs w:val="20"/>
        </w:rPr>
      </w:pPr>
      <w:r w:rsidRPr="006D78C1">
        <w:rPr>
          <w:rFonts w:ascii="Arial" w:hAnsi="Arial" w:cs="Arial"/>
          <w:sz w:val="20"/>
          <w:szCs w:val="20"/>
        </w:rPr>
        <w:t>A</w:t>
      </w:r>
      <w:r w:rsidRPr="006D78C1">
        <w:rPr>
          <w:rFonts w:ascii="Arial" w:hAnsi="Arial" w:cs="Arial"/>
          <w:spacing w:val="-14"/>
          <w:sz w:val="20"/>
          <w:szCs w:val="20"/>
        </w:rPr>
        <w:t xml:space="preserve"> </w:t>
      </w:r>
      <w:r w:rsidRPr="006D78C1">
        <w:rPr>
          <w:rFonts w:ascii="Arial" w:hAnsi="Arial" w:cs="Arial"/>
          <w:sz w:val="20"/>
          <w:szCs w:val="20"/>
        </w:rPr>
        <w:t>não</w:t>
      </w:r>
      <w:r w:rsidRPr="006D78C1">
        <w:rPr>
          <w:rFonts w:ascii="Arial" w:hAnsi="Arial" w:cs="Arial"/>
          <w:spacing w:val="-7"/>
          <w:sz w:val="20"/>
          <w:szCs w:val="20"/>
        </w:rPr>
        <w:t xml:space="preserve"> </w:t>
      </w:r>
      <w:r w:rsidRPr="006D78C1">
        <w:rPr>
          <w:rFonts w:ascii="Arial" w:hAnsi="Arial" w:cs="Arial"/>
          <w:sz w:val="20"/>
          <w:szCs w:val="20"/>
        </w:rPr>
        <w:t>contratação</w:t>
      </w:r>
      <w:r w:rsidRPr="006D78C1">
        <w:rPr>
          <w:rFonts w:ascii="Arial" w:hAnsi="Arial" w:cs="Arial"/>
          <w:spacing w:val="-7"/>
          <w:sz w:val="20"/>
          <w:szCs w:val="20"/>
        </w:rPr>
        <w:t xml:space="preserve"> </w:t>
      </w:r>
      <w:r w:rsidRPr="006D78C1">
        <w:rPr>
          <w:rFonts w:ascii="Arial" w:hAnsi="Arial" w:cs="Arial"/>
          <w:sz w:val="20"/>
          <w:szCs w:val="20"/>
        </w:rPr>
        <w:t>do</w:t>
      </w:r>
      <w:r w:rsidRPr="006D78C1">
        <w:rPr>
          <w:rFonts w:ascii="Arial" w:hAnsi="Arial" w:cs="Arial"/>
          <w:spacing w:val="-3"/>
          <w:sz w:val="20"/>
          <w:szCs w:val="20"/>
        </w:rPr>
        <w:t xml:space="preserve"> </w:t>
      </w:r>
      <w:r w:rsidRPr="006D78C1">
        <w:rPr>
          <w:rFonts w:ascii="Arial" w:hAnsi="Arial" w:cs="Arial"/>
          <w:sz w:val="20"/>
          <w:szCs w:val="20"/>
        </w:rPr>
        <w:t>objeto</w:t>
      </w:r>
      <w:r w:rsidRPr="006D78C1">
        <w:rPr>
          <w:rFonts w:ascii="Arial" w:hAnsi="Arial" w:cs="Arial"/>
          <w:spacing w:val="-5"/>
          <w:sz w:val="20"/>
          <w:szCs w:val="20"/>
        </w:rPr>
        <w:t xml:space="preserve"> </w:t>
      </w:r>
      <w:r w:rsidRPr="006D78C1">
        <w:rPr>
          <w:rFonts w:ascii="Arial" w:hAnsi="Arial" w:cs="Arial"/>
          <w:sz w:val="20"/>
          <w:szCs w:val="20"/>
        </w:rPr>
        <w:t>licitado.</w:t>
      </w:r>
    </w:p>
    <w:p w:rsidR="0095369E" w:rsidRPr="006D78C1" w:rsidRDefault="0095369E" w:rsidP="0095369E">
      <w:pPr>
        <w:pStyle w:val="Ttulo1"/>
        <w:spacing w:before="120" w:line="360" w:lineRule="auto"/>
        <w:ind w:left="284" w:right="142"/>
        <w:jc w:val="both"/>
        <w:rPr>
          <w:rFonts w:ascii="Arial" w:hAnsi="Arial" w:cs="Arial"/>
          <w:color w:val="auto"/>
          <w:sz w:val="20"/>
          <w:szCs w:val="20"/>
        </w:rPr>
      </w:pPr>
      <w:r w:rsidRPr="006D78C1">
        <w:rPr>
          <w:rFonts w:ascii="Arial" w:hAnsi="Arial" w:cs="Arial"/>
          <w:color w:val="auto"/>
          <w:sz w:val="20"/>
          <w:szCs w:val="20"/>
        </w:rPr>
        <w:t>Ação</w:t>
      </w:r>
      <w:r w:rsidRPr="006D78C1">
        <w:rPr>
          <w:rFonts w:ascii="Arial" w:hAnsi="Arial" w:cs="Arial"/>
          <w:color w:val="auto"/>
          <w:spacing w:val="-7"/>
          <w:sz w:val="20"/>
          <w:szCs w:val="20"/>
        </w:rPr>
        <w:t xml:space="preserve"> </w:t>
      </w:r>
      <w:r w:rsidRPr="006D78C1">
        <w:rPr>
          <w:rFonts w:ascii="Arial" w:hAnsi="Arial" w:cs="Arial"/>
          <w:color w:val="auto"/>
          <w:sz w:val="20"/>
          <w:szCs w:val="20"/>
        </w:rPr>
        <w:t>Preventiva: Planejamento</w:t>
      </w:r>
      <w:r w:rsidRPr="006D78C1">
        <w:rPr>
          <w:rFonts w:ascii="Arial" w:hAnsi="Arial" w:cs="Arial"/>
          <w:color w:val="auto"/>
          <w:spacing w:val="-9"/>
          <w:sz w:val="20"/>
          <w:szCs w:val="20"/>
        </w:rPr>
        <w:t xml:space="preserve"> </w:t>
      </w:r>
      <w:r w:rsidRPr="006D78C1">
        <w:rPr>
          <w:rFonts w:ascii="Arial" w:hAnsi="Arial" w:cs="Arial"/>
          <w:color w:val="auto"/>
          <w:sz w:val="20"/>
          <w:szCs w:val="20"/>
        </w:rPr>
        <w:t>financeiro</w:t>
      </w:r>
      <w:r w:rsidRPr="006D78C1">
        <w:rPr>
          <w:rFonts w:ascii="Arial" w:hAnsi="Arial" w:cs="Arial"/>
          <w:color w:val="auto"/>
          <w:spacing w:val="-9"/>
          <w:sz w:val="20"/>
          <w:szCs w:val="20"/>
        </w:rPr>
        <w:t xml:space="preserve"> </w:t>
      </w:r>
      <w:r w:rsidRPr="006D78C1">
        <w:rPr>
          <w:rFonts w:ascii="Arial" w:hAnsi="Arial" w:cs="Arial"/>
          <w:color w:val="auto"/>
          <w:sz w:val="20"/>
          <w:szCs w:val="20"/>
        </w:rPr>
        <w:t>para</w:t>
      </w:r>
      <w:r w:rsidRPr="006D78C1">
        <w:rPr>
          <w:rFonts w:ascii="Arial" w:hAnsi="Arial" w:cs="Arial"/>
          <w:color w:val="auto"/>
          <w:spacing w:val="-6"/>
          <w:sz w:val="20"/>
          <w:szCs w:val="20"/>
        </w:rPr>
        <w:t xml:space="preserve"> </w:t>
      </w:r>
      <w:r w:rsidRPr="006D78C1">
        <w:rPr>
          <w:rFonts w:ascii="Arial" w:hAnsi="Arial" w:cs="Arial"/>
          <w:color w:val="auto"/>
          <w:sz w:val="20"/>
          <w:szCs w:val="20"/>
        </w:rPr>
        <w:t>Contratações.</w:t>
      </w:r>
    </w:p>
    <w:p w:rsidR="0095369E" w:rsidRPr="006D78C1" w:rsidRDefault="0095369E" w:rsidP="0095369E">
      <w:pPr>
        <w:pStyle w:val="Corpodetexto"/>
        <w:ind w:left="284" w:right="141"/>
        <w:rPr>
          <w:rFonts w:ascii="Arial" w:hAnsi="Arial" w:cs="Arial"/>
          <w:sz w:val="20"/>
          <w:szCs w:val="20"/>
        </w:rPr>
      </w:pPr>
      <w:r w:rsidRPr="006D78C1">
        <w:rPr>
          <w:rFonts w:ascii="Arial" w:hAnsi="Arial" w:cs="Arial"/>
          <w:sz w:val="20"/>
          <w:szCs w:val="20"/>
        </w:rPr>
        <w:t>Responsável:</w:t>
      </w:r>
      <w:r w:rsidRPr="006D78C1">
        <w:rPr>
          <w:rFonts w:ascii="Arial" w:hAnsi="Arial" w:cs="Arial"/>
          <w:b/>
          <w:spacing w:val="20"/>
          <w:sz w:val="20"/>
          <w:szCs w:val="20"/>
        </w:rPr>
        <w:t xml:space="preserve"> </w:t>
      </w:r>
      <w:r w:rsidRPr="006D78C1">
        <w:rPr>
          <w:rFonts w:ascii="Arial" w:hAnsi="Arial" w:cs="Arial"/>
          <w:sz w:val="20"/>
          <w:szCs w:val="20"/>
        </w:rPr>
        <w:t>Secretaria</w:t>
      </w:r>
      <w:r w:rsidRPr="006D78C1">
        <w:rPr>
          <w:rFonts w:ascii="Arial" w:hAnsi="Arial" w:cs="Arial"/>
          <w:spacing w:val="22"/>
          <w:sz w:val="20"/>
          <w:szCs w:val="20"/>
        </w:rPr>
        <w:t xml:space="preserve"> </w:t>
      </w:r>
      <w:r w:rsidRPr="006D78C1">
        <w:rPr>
          <w:rFonts w:ascii="Arial" w:hAnsi="Arial" w:cs="Arial"/>
          <w:sz w:val="20"/>
          <w:szCs w:val="20"/>
        </w:rPr>
        <w:t>de</w:t>
      </w:r>
      <w:r w:rsidRPr="006D78C1">
        <w:rPr>
          <w:rFonts w:ascii="Arial" w:hAnsi="Arial" w:cs="Arial"/>
          <w:spacing w:val="22"/>
          <w:sz w:val="20"/>
          <w:szCs w:val="20"/>
        </w:rPr>
        <w:t xml:space="preserve"> </w:t>
      </w:r>
      <w:r w:rsidRPr="006D78C1">
        <w:rPr>
          <w:rFonts w:ascii="Arial" w:hAnsi="Arial" w:cs="Arial"/>
          <w:sz w:val="20"/>
          <w:szCs w:val="20"/>
          <w:lang w:val="pt-BR"/>
        </w:rPr>
        <w:t>Finanças</w:t>
      </w:r>
      <w:r w:rsidRPr="006D78C1">
        <w:rPr>
          <w:rFonts w:ascii="Arial" w:hAnsi="Arial" w:cs="Arial"/>
          <w:sz w:val="20"/>
          <w:szCs w:val="20"/>
        </w:rPr>
        <w:t>.</w:t>
      </w:r>
    </w:p>
    <w:p w:rsidR="0095369E" w:rsidRPr="006D78C1" w:rsidRDefault="0095369E" w:rsidP="0095369E">
      <w:pPr>
        <w:pStyle w:val="Ttulo1"/>
        <w:spacing w:before="120" w:line="360" w:lineRule="auto"/>
        <w:ind w:left="284" w:right="142"/>
        <w:jc w:val="both"/>
        <w:rPr>
          <w:rFonts w:ascii="Arial" w:hAnsi="Arial" w:cs="Arial"/>
          <w:color w:val="auto"/>
          <w:sz w:val="20"/>
          <w:szCs w:val="20"/>
        </w:rPr>
      </w:pPr>
      <w:r w:rsidRPr="006D78C1">
        <w:rPr>
          <w:rFonts w:ascii="Arial" w:hAnsi="Arial" w:cs="Arial"/>
          <w:color w:val="auto"/>
          <w:sz w:val="20"/>
          <w:szCs w:val="20"/>
        </w:rPr>
        <w:lastRenderedPageBreak/>
        <w:t>Ação</w:t>
      </w:r>
      <w:r w:rsidRPr="006D78C1">
        <w:rPr>
          <w:rFonts w:ascii="Arial" w:hAnsi="Arial" w:cs="Arial"/>
          <w:color w:val="auto"/>
          <w:spacing w:val="-6"/>
          <w:sz w:val="20"/>
          <w:szCs w:val="20"/>
        </w:rPr>
        <w:t xml:space="preserve"> </w:t>
      </w:r>
      <w:r w:rsidRPr="006D78C1">
        <w:rPr>
          <w:rFonts w:ascii="Arial" w:hAnsi="Arial" w:cs="Arial"/>
          <w:color w:val="auto"/>
          <w:sz w:val="20"/>
          <w:szCs w:val="20"/>
        </w:rPr>
        <w:t>de</w:t>
      </w:r>
      <w:r w:rsidRPr="006D78C1">
        <w:rPr>
          <w:rFonts w:ascii="Arial" w:hAnsi="Arial" w:cs="Arial"/>
          <w:color w:val="auto"/>
          <w:spacing w:val="-3"/>
          <w:sz w:val="20"/>
          <w:szCs w:val="20"/>
        </w:rPr>
        <w:t xml:space="preserve"> </w:t>
      </w:r>
      <w:r w:rsidRPr="006D78C1">
        <w:rPr>
          <w:rFonts w:ascii="Arial" w:hAnsi="Arial" w:cs="Arial"/>
          <w:color w:val="auto"/>
          <w:sz w:val="20"/>
          <w:szCs w:val="20"/>
        </w:rPr>
        <w:t>Contingência: Reprogramação</w:t>
      </w:r>
      <w:r w:rsidRPr="006D78C1">
        <w:rPr>
          <w:rFonts w:ascii="Arial" w:hAnsi="Arial" w:cs="Arial"/>
          <w:color w:val="auto"/>
          <w:spacing w:val="-10"/>
          <w:sz w:val="20"/>
          <w:szCs w:val="20"/>
        </w:rPr>
        <w:t xml:space="preserve"> </w:t>
      </w:r>
      <w:r w:rsidRPr="006D78C1">
        <w:rPr>
          <w:rFonts w:ascii="Arial" w:hAnsi="Arial" w:cs="Arial"/>
          <w:color w:val="auto"/>
          <w:sz w:val="20"/>
          <w:szCs w:val="20"/>
        </w:rPr>
        <w:t>de</w:t>
      </w:r>
      <w:r w:rsidRPr="006D78C1">
        <w:rPr>
          <w:rFonts w:ascii="Arial" w:hAnsi="Arial" w:cs="Arial"/>
          <w:color w:val="auto"/>
          <w:spacing w:val="-7"/>
          <w:sz w:val="20"/>
          <w:szCs w:val="20"/>
        </w:rPr>
        <w:t xml:space="preserve"> </w:t>
      </w:r>
      <w:r w:rsidRPr="006D78C1">
        <w:rPr>
          <w:rFonts w:ascii="Arial" w:hAnsi="Arial" w:cs="Arial"/>
          <w:color w:val="auto"/>
          <w:sz w:val="20"/>
          <w:szCs w:val="20"/>
        </w:rPr>
        <w:t>Planejamento</w:t>
      </w:r>
      <w:r w:rsidRPr="006D78C1">
        <w:rPr>
          <w:rFonts w:ascii="Arial" w:hAnsi="Arial" w:cs="Arial"/>
          <w:color w:val="auto"/>
          <w:spacing w:val="-6"/>
          <w:sz w:val="20"/>
          <w:szCs w:val="20"/>
        </w:rPr>
        <w:t xml:space="preserve"> </w:t>
      </w:r>
      <w:r w:rsidRPr="006D78C1">
        <w:rPr>
          <w:rFonts w:ascii="Arial" w:hAnsi="Arial" w:cs="Arial"/>
          <w:color w:val="auto"/>
          <w:sz w:val="20"/>
          <w:szCs w:val="20"/>
        </w:rPr>
        <w:t>financeiro.</w:t>
      </w:r>
    </w:p>
    <w:p w:rsidR="0095369E" w:rsidRPr="006D78C1" w:rsidRDefault="0095369E" w:rsidP="00D41D24">
      <w:pPr>
        <w:pStyle w:val="Ttulo1"/>
        <w:spacing w:before="120" w:after="120" w:line="360" w:lineRule="auto"/>
        <w:ind w:left="284" w:right="142"/>
        <w:jc w:val="both"/>
        <w:rPr>
          <w:rFonts w:ascii="Arial" w:hAnsi="Arial" w:cs="Arial"/>
          <w:color w:val="auto"/>
          <w:sz w:val="20"/>
          <w:szCs w:val="20"/>
        </w:rPr>
      </w:pPr>
      <w:r w:rsidRPr="006D78C1">
        <w:rPr>
          <w:rFonts w:ascii="Arial" w:hAnsi="Arial" w:cs="Arial"/>
          <w:color w:val="auto"/>
          <w:sz w:val="20"/>
          <w:szCs w:val="20"/>
        </w:rPr>
        <w:t>Responsável: Secretaria</w:t>
      </w:r>
      <w:r w:rsidRPr="006D78C1">
        <w:rPr>
          <w:rFonts w:ascii="Arial" w:hAnsi="Arial" w:cs="Arial"/>
          <w:color w:val="auto"/>
          <w:spacing w:val="22"/>
          <w:sz w:val="20"/>
          <w:szCs w:val="20"/>
        </w:rPr>
        <w:t xml:space="preserve"> </w:t>
      </w:r>
      <w:r w:rsidRPr="006D78C1">
        <w:rPr>
          <w:rFonts w:ascii="Arial" w:hAnsi="Arial" w:cs="Arial"/>
          <w:color w:val="auto"/>
          <w:sz w:val="20"/>
          <w:szCs w:val="20"/>
        </w:rPr>
        <w:t>de</w:t>
      </w:r>
      <w:r w:rsidRPr="006D78C1">
        <w:rPr>
          <w:rFonts w:ascii="Arial" w:hAnsi="Arial" w:cs="Arial"/>
          <w:color w:val="auto"/>
          <w:spacing w:val="22"/>
          <w:sz w:val="20"/>
          <w:szCs w:val="20"/>
        </w:rPr>
        <w:t xml:space="preserve"> </w:t>
      </w:r>
      <w:r w:rsidRPr="006D78C1">
        <w:rPr>
          <w:rFonts w:ascii="Arial" w:hAnsi="Arial" w:cs="Arial"/>
          <w:color w:val="auto"/>
          <w:sz w:val="20"/>
          <w:szCs w:val="20"/>
        </w:rPr>
        <w:t>Finanças.</w:t>
      </w: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1984"/>
        <w:gridCol w:w="2268"/>
        <w:gridCol w:w="2268"/>
      </w:tblGrid>
      <w:tr w:rsidR="0095369E" w:rsidRPr="006D78C1" w:rsidTr="0095369E">
        <w:trPr>
          <w:trHeight w:val="210"/>
        </w:trPr>
        <w:tc>
          <w:tcPr>
            <w:tcW w:w="2835" w:type="dxa"/>
          </w:tcPr>
          <w:p w:rsidR="0095369E" w:rsidRPr="006D78C1" w:rsidRDefault="0095369E" w:rsidP="0095369E">
            <w:pPr>
              <w:pStyle w:val="TableParagraph"/>
              <w:ind w:left="284" w:right="142"/>
              <w:rPr>
                <w:rFonts w:ascii="Arial" w:hAnsi="Arial" w:cs="Arial"/>
                <w:b/>
                <w:sz w:val="20"/>
                <w:szCs w:val="20"/>
              </w:rPr>
            </w:pPr>
            <w:r w:rsidRPr="006D78C1">
              <w:rPr>
                <w:rFonts w:ascii="Arial" w:hAnsi="Arial" w:cs="Arial"/>
                <w:b/>
                <w:sz w:val="20"/>
                <w:szCs w:val="20"/>
              </w:rPr>
              <w:t>RISCO</w:t>
            </w:r>
            <w:r w:rsidRPr="006D78C1">
              <w:rPr>
                <w:rFonts w:ascii="Arial" w:hAnsi="Arial" w:cs="Arial"/>
                <w:b/>
                <w:spacing w:val="-5"/>
                <w:sz w:val="20"/>
                <w:szCs w:val="20"/>
              </w:rPr>
              <w:t xml:space="preserve"> </w:t>
            </w:r>
            <w:r w:rsidRPr="006D78C1">
              <w:rPr>
                <w:rFonts w:ascii="Arial" w:hAnsi="Arial" w:cs="Arial"/>
                <w:b/>
                <w:sz w:val="20"/>
                <w:szCs w:val="20"/>
              </w:rPr>
              <w:t>04:</w:t>
            </w:r>
          </w:p>
        </w:tc>
        <w:tc>
          <w:tcPr>
            <w:tcW w:w="6520" w:type="dxa"/>
            <w:gridSpan w:val="3"/>
          </w:tcPr>
          <w:p w:rsidR="0095369E" w:rsidRPr="006D78C1" w:rsidRDefault="0095369E" w:rsidP="0095369E">
            <w:pPr>
              <w:pStyle w:val="TableParagraph"/>
              <w:ind w:left="284" w:right="142"/>
              <w:rPr>
                <w:rFonts w:ascii="Arial" w:hAnsi="Arial" w:cs="Arial"/>
                <w:b/>
                <w:sz w:val="20"/>
                <w:szCs w:val="20"/>
              </w:rPr>
            </w:pPr>
            <w:r w:rsidRPr="006D78C1">
              <w:rPr>
                <w:rFonts w:ascii="Arial" w:hAnsi="Arial" w:cs="Arial"/>
                <w:b/>
                <w:sz w:val="20"/>
                <w:szCs w:val="20"/>
              </w:rPr>
              <w:t>CONTRATAÇÃO</w:t>
            </w:r>
            <w:r w:rsidRPr="006D78C1">
              <w:rPr>
                <w:rFonts w:ascii="Arial" w:hAnsi="Arial" w:cs="Arial"/>
                <w:b/>
                <w:spacing w:val="-4"/>
                <w:sz w:val="20"/>
                <w:szCs w:val="20"/>
              </w:rPr>
              <w:t xml:space="preserve"> </w:t>
            </w:r>
            <w:r w:rsidRPr="006D78C1">
              <w:rPr>
                <w:rFonts w:ascii="Arial" w:hAnsi="Arial" w:cs="Arial"/>
                <w:b/>
                <w:sz w:val="20"/>
                <w:szCs w:val="20"/>
              </w:rPr>
              <w:t>DE</w:t>
            </w:r>
            <w:r w:rsidRPr="006D78C1">
              <w:rPr>
                <w:rFonts w:ascii="Arial" w:hAnsi="Arial" w:cs="Arial"/>
                <w:b/>
                <w:spacing w:val="-3"/>
                <w:sz w:val="20"/>
                <w:szCs w:val="20"/>
              </w:rPr>
              <w:t xml:space="preserve"> </w:t>
            </w:r>
            <w:r w:rsidRPr="006D78C1">
              <w:rPr>
                <w:rFonts w:ascii="Arial" w:hAnsi="Arial" w:cs="Arial"/>
                <w:b/>
                <w:sz w:val="20"/>
                <w:szCs w:val="20"/>
              </w:rPr>
              <w:t>LICITANTE</w:t>
            </w:r>
            <w:r w:rsidRPr="006D78C1">
              <w:rPr>
                <w:rFonts w:ascii="Arial" w:hAnsi="Arial" w:cs="Arial"/>
                <w:b/>
                <w:spacing w:val="-5"/>
                <w:sz w:val="20"/>
                <w:szCs w:val="20"/>
              </w:rPr>
              <w:t xml:space="preserve"> </w:t>
            </w:r>
            <w:r w:rsidRPr="006D78C1">
              <w:rPr>
                <w:rFonts w:ascii="Arial" w:hAnsi="Arial" w:cs="Arial"/>
                <w:b/>
                <w:sz w:val="20"/>
                <w:szCs w:val="20"/>
              </w:rPr>
              <w:t>QUE</w:t>
            </w:r>
            <w:r w:rsidRPr="006D78C1">
              <w:rPr>
                <w:rFonts w:ascii="Arial" w:hAnsi="Arial" w:cs="Arial"/>
                <w:b/>
                <w:spacing w:val="-3"/>
                <w:sz w:val="20"/>
                <w:szCs w:val="20"/>
              </w:rPr>
              <w:t xml:space="preserve"> </w:t>
            </w:r>
            <w:r w:rsidRPr="006D78C1">
              <w:rPr>
                <w:rFonts w:ascii="Arial" w:hAnsi="Arial" w:cs="Arial"/>
                <w:b/>
                <w:sz w:val="20"/>
                <w:szCs w:val="20"/>
              </w:rPr>
              <w:t>NÃO</w:t>
            </w:r>
            <w:r w:rsidRPr="006D78C1">
              <w:rPr>
                <w:rFonts w:ascii="Arial" w:hAnsi="Arial" w:cs="Arial"/>
                <w:b/>
                <w:spacing w:val="-5"/>
                <w:sz w:val="20"/>
                <w:szCs w:val="20"/>
              </w:rPr>
              <w:t xml:space="preserve"> </w:t>
            </w:r>
            <w:r w:rsidRPr="006D78C1">
              <w:rPr>
                <w:rFonts w:ascii="Arial" w:hAnsi="Arial" w:cs="Arial"/>
                <w:b/>
                <w:sz w:val="20"/>
                <w:szCs w:val="20"/>
              </w:rPr>
              <w:t>TENHA</w:t>
            </w:r>
            <w:r w:rsidRPr="006D78C1">
              <w:rPr>
                <w:rFonts w:ascii="Arial" w:hAnsi="Arial" w:cs="Arial"/>
                <w:b/>
                <w:spacing w:val="-65"/>
                <w:sz w:val="20"/>
                <w:szCs w:val="20"/>
              </w:rPr>
              <w:t xml:space="preserve"> </w:t>
            </w:r>
            <w:r w:rsidRPr="006D78C1">
              <w:rPr>
                <w:rFonts w:ascii="Arial" w:hAnsi="Arial" w:cs="Arial"/>
                <w:b/>
                <w:sz w:val="20"/>
                <w:szCs w:val="20"/>
              </w:rPr>
              <w:t>CAPACIDADE</w:t>
            </w:r>
            <w:r w:rsidRPr="006D78C1">
              <w:rPr>
                <w:rFonts w:ascii="Arial" w:hAnsi="Arial" w:cs="Arial"/>
                <w:b/>
                <w:spacing w:val="-5"/>
                <w:sz w:val="20"/>
                <w:szCs w:val="20"/>
              </w:rPr>
              <w:t xml:space="preserve"> </w:t>
            </w:r>
            <w:r w:rsidRPr="006D78C1">
              <w:rPr>
                <w:rFonts w:ascii="Arial" w:hAnsi="Arial" w:cs="Arial"/>
                <w:b/>
                <w:sz w:val="20"/>
                <w:szCs w:val="20"/>
              </w:rPr>
              <w:t>DE</w:t>
            </w:r>
            <w:r w:rsidRPr="006D78C1">
              <w:rPr>
                <w:rFonts w:ascii="Arial" w:hAnsi="Arial" w:cs="Arial"/>
                <w:b/>
                <w:spacing w:val="-2"/>
                <w:sz w:val="20"/>
                <w:szCs w:val="20"/>
              </w:rPr>
              <w:t xml:space="preserve"> </w:t>
            </w:r>
            <w:r w:rsidRPr="006D78C1">
              <w:rPr>
                <w:rFonts w:ascii="Arial" w:hAnsi="Arial" w:cs="Arial"/>
                <w:b/>
                <w:sz w:val="20"/>
                <w:szCs w:val="20"/>
              </w:rPr>
              <w:t>EXECUTAR</w:t>
            </w:r>
            <w:r w:rsidRPr="006D78C1">
              <w:rPr>
                <w:rFonts w:ascii="Arial" w:hAnsi="Arial" w:cs="Arial"/>
                <w:b/>
                <w:spacing w:val="-2"/>
                <w:sz w:val="20"/>
                <w:szCs w:val="20"/>
              </w:rPr>
              <w:t xml:space="preserve"> </w:t>
            </w:r>
            <w:r w:rsidRPr="006D78C1">
              <w:rPr>
                <w:rFonts w:ascii="Arial" w:hAnsi="Arial" w:cs="Arial"/>
                <w:b/>
                <w:sz w:val="20"/>
                <w:szCs w:val="20"/>
              </w:rPr>
              <w:t>O</w:t>
            </w:r>
            <w:r w:rsidRPr="006D78C1">
              <w:rPr>
                <w:rFonts w:ascii="Arial" w:hAnsi="Arial" w:cs="Arial"/>
                <w:b/>
                <w:spacing w:val="-4"/>
                <w:sz w:val="20"/>
                <w:szCs w:val="20"/>
              </w:rPr>
              <w:t xml:space="preserve"> </w:t>
            </w:r>
            <w:r w:rsidRPr="006D78C1">
              <w:rPr>
                <w:rFonts w:ascii="Arial" w:hAnsi="Arial" w:cs="Arial"/>
                <w:b/>
                <w:sz w:val="20"/>
                <w:szCs w:val="20"/>
              </w:rPr>
              <w:t>CONTRATO</w:t>
            </w:r>
          </w:p>
        </w:tc>
      </w:tr>
      <w:tr w:rsidR="0095369E" w:rsidRPr="006D78C1" w:rsidTr="0095369E">
        <w:trPr>
          <w:trHeight w:val="316"/>
        </w:trPr>
        <w:tc>
          <w:tcPr>
            <w:tcW w:w="2835"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t>PROBABILIDADE:</w:t>
            </w:r>
          </w:p>
        </w:tc>
        <w:tc>
          <w:tcPr>
            <w:tcW w:w="1984"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t>X</w:t>
            </w:r>
            <w:r w:rsidRPr="006D78C1">
              <w:rPr>
                <w:rFonts w:ascii="Arial" w:hAnsi="Arial" w:cs="Arial"/>
                <w:b/>
                <w:spacing w:val="-3"/>
                <w:sz w:val="20"/>
                <w:szCs w:val="20"/>
              </w:rPr>
              <w:t xml:space="preserve"> </w:t>
            </w:r>
            <w:r w:rsidRPr="006D78C1">
              <w:rPr>
                <w:rFonts w:ascii="Arial" w:hAnsi="Arial" w:cs="Arial"/>
                <w:b/>
                <w:sz w:val="20"/>
                <w:szCs w:val="20"/>
              </w:rPr>
              <w:t>BAIXA</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MÉDIA</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ALTA</w:t>
            </w:r>
          </w:p>
        </w:tc>
      </w:tr>
      <w:tr w:rsidR="0095369E" w:rsidRPr="006D78C1" w:rsidTr="0095369E">
        <w:trPr>
          <w:trHeight w:val="419"/>
        </w:trPr>
        <w:tc>
          <w:tcPr>
            <w:tcW w:w="2835"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pacing w:val="-1"/>
                <w:sz w:val="20"/>
                <w:szCs w:val="20"/>
              </w:rPr>
              <w:t>IMPACTO:</w:t>
            </w:r>
            <w:r w:rsidRPr="006D78C1">
              <w:rPr>
                <w:rFonts w:ascii="Arial" w:hAnsi="Arial" w:cs="Arial"/>
                <w:b/>
                <w:spacing w:val="-66"/>
                <w:sz w:val="20"/>
                <w:szCs w:val="20"/>
              </w:rPr>
              <w:t xml:space="preserve"> </w:t>
            </w:r>
            <w:r w:rsidRPr="006D78C1">
              <w:rPr>
                <w:rFonts w:ascii="Arial" w:hAnsi="Arial" w:cs="Arial"/>
                <w:b/>
                <w:sz w:val="20"/>
                <w:szCs w:val="20"/>
              </w:rPr>
              <w:t>DANO(S):</w:t>
            </w:r>
          </w:p>
        </w:tc>
        <w:tc>
          <w:tcPr>
            <w:tcW w:w="1984"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BAIXO</w:t>
            </w:r>
          </w:p>
        </w:tc>
        <w:tc>
          <w:tcPr>
            <w:tcW w:w="2268"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t>X MÉDIO</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ALTO</w:t>
            </w:r>
          </w:p>
        </w:tc>
      </w:tr>
    </w:tbl>
    <w:p w:rsidR="0095369E" w:rsidRPr="006D78C1" w:rsidRDefault="0095369E" w:rsidP="00D83A6D">
      <w:pPr>
        <w:pStyle w:val="Corpodetexto"/>
        <w:spacing w:before="120"/>
        <w:ind w:left="284" w:right="142"/>
        <w:jc w:val="both"/>
        <w:rPr>
          <w:rFonts w:ascii="Arial" w:hAnsi="Arial" w:cs="Arial"/>
          <w:sz w:val="20"/>
          <w:szCs w:val="20"/>
        </w:rPr>
      </w:pPr>
      <w:r w:rsidRPr="006D78C1">
        <w:rPr>
          <w:rFonts w:ascii="Arial" w:hAnsi="Arial" w:cs="Arial"/>
          <w:sz w:val="20"/>
          <w:szCs w:val="20"/>
        </w:rPr>
        <w:t>Prejuízo ao atendimento das necessidades de troca de material desgastado.</w:t>
      </w:r>
    </w:p>
    <w:p w:rsidR="0095369E" w:rsidRPr="006D78C1" w:rsidRDefault="0095369E" w:rsidP="0095369E">
      <w:pPr>
        <w:pStyle w:val="Ttulo1"/>
        <w:spacing w:before="120" w:line="360" w:lineRule="auto"/>
        <w:ind w:left="284" w:right="142"/>
        <w:jc w:val="both"/>
        <w:rPr>
          <w:rFonts w:ascii="Arial" w:hAnsi="Arial" w:cs="Arial"/>
          <w:color w:val="auto"/>
          <w:sz w:val="20"/>
          <w:szCs w:val="20"/>
        </w:rPr>
      </w:pPr>
      <w:r w:rsidRPr="006D78C1">
        <w:rPr>
          <w:rFonts w:ascii="Arial" w:hAnsi="Arial" w:cs="Arial"/>
          <w:color w:val="auto"/>
          <w:sz w:val="20"/>
          <w:szCs w:val="20"/>
        </w:rPr>
        <w:t>Ação</w:t>
      </w:r>
      <w:r w:rsidRPr="006D78C1">
        <w:rPr>
          <w:rFonts w:ascii="Arial" w:hAnsi="Arial" w:cs="Arial"/>
          <w:color w:val="auto"/>
          <w:spacing w:val="-7"/>
          <w:sz w:val="20"/>
          <w:szCs w:val="20"/>
        </w:rPr>
        <w:t xml:space="preserve"> </w:t>
      </w:r>
      <w:r w:rsidRPr="006D78C1">
        <w:rPr>
          <w:rFonts w:ascii="Arial" w:hAnsi="Arial" w:cs="Arial"/>
          <w:color w:val="auto"/>
          <w:sz w:val="20"/>
          <w:szCs w:val="20"/>
        </w:rPr>
        <w:t>Preventiva: Avaliação</w:t>
      </w:r>
      <w:r w:rsidRPr="006D78C1">
        <w:rPr>
          <w:rFonts w:ascii="Arial" w:hAnsi="Arial" w:cs="Arial"/>
          <w:color w:val="auto"/>
          <w:spacing w:val="-9"/>
          <w:sz w:val="20"/>
          <w:szCs w:val="20"/>
        </w:rPr>
        <w:t xml:space="preserve"> </w:t>
      </w:r>
      <w:r w:rsidRPr="006D78C1">
        <w:rPr>
          <w:rFonts w:ascii="Arial" w:hAnsi="Arial" w:cs="Arial"/>
          <w:color w:val="auto"/>
          <w:sz w:val="20"/>
          <w:szCs w:val="20"/>
        </w:rPr>
        <w:t>da</w:t>
      </w:r>
      <w:r w:rsidRPr="006D78C1">
        <w:rPr>
          <w:rFonts w:ascii="Arial" w:hAnsi="Arial" w:cs="Arial"/>
          <w:color w:val="auto"/>
          <w:spacing w:val="-7"/>
          <w:sz w:val="20"/>
          <w:szCs w:val="20"/>
        </w:rPr>
        <w:t xml:space="preserve"> </w:t>
      </w:r>
      <w:r w:rsidRPr="006D78C1">
        <w:rPr>
          <w:rFonts w:ascii="Arial" w:hAnsi="Arial" w:cs="Arial"/>
          <w:color w:val="auto"/>
          <w:sz w:val="20"/>
          <w:szCs w:val="20"/>
        </w:rPr>
        <w:t>capacidade</w:t>
      </w:r>
      <w:r w:rsidRPr="006D78C1">
        <w:rPr>
          <w:rFonts w:ascii="Arial" w:hAnsi="Arial" w:cs="Arial"/>
          <w:color w:val="auto"/>
          <w:spacing w:val="-8"/>
          <w:sz w:val="20"/>
          <w:szCs w:val="20"/>
        </w:rPr>
        <w:t xml:space="preserve"> </w:t>
      </w:r>
      <w:r w:rsidRPr="006D78C1">
        <w:rPr>
          <w:rFonts w:ascii="Arial" w:hAnsi="Arial" w:cs="Arial"/>
          <w:color w:val="auto"/>
          <w:sz w:val="20"/>
          <w:szCs w:val="20"/>
        </w:rPr>
        <w:t>técnica</w:t>
      </w:r>
      <w:r w:rsidRPr="006D78C1">
        <w:rPr>
          <w:rFonts w:ascii="Arial" w:hAnsi="Arial" w:cs="Arial"/>
          <w:color w:val="auto"/>
          <w:spacing w:val="-5"/>
          <w:sz w:val="20"/>
          <w:szCs w:val="20"/>
        </w:rPr>
        <w:t xml:space="preserve"> </w:t>
      </w:r>
      <w:r w:rsidRPr="006D78C1">
        <w:rPr>
          <w:rFonts w:ascii="Arial" w:hAnsi="Arial" w:cs="Arial"/>
          <w:color w:val="auto"/>
          <w:sz w:val="20"/>
          <w:szCs w:val="20"/>
        </w:rPr>
        <w:t>Operacional</w:t>
      </w:r>
      <w:r w:rsidRPr="006D78C1">
        <w:rPr>
          <w:rFonts w:ascii="Arial" w:hAnsi="Arial" w:cs="Arial"/>
          <w:color w:val="auto"/>
          <w:spacing w:val="-2"/>
          <w:sz w:val="20"/>
          <w:szCs w:val="20"/>
        </w:rPr>
        <w:t xml:space="preserve"> </w:t>
      </w:r>
      <w:r w:rsidRPr="006D78C1">
        <w:rPr>
          <w:rFonts w:ascii="Arial" w:hAnsi="Arial" w:cs="Arial"/>
          <w:color w:val="auto"/>
          <w:sz w:val="20"/>
          <w:szCs w:val="20"/>
        </w:rPr>
        <w:t>da</w:t>
      </w:r>
      <w:r w:rsidRPr="006D78C1">
        <w:rPr>
          <w:rFonts w:ascii="Arial" w:hAnsi="Arial" w:cs="Arial"/>
          <w:color w:val="auto"/>
          <w:spacing w:val="-8"/>
          <w:sz w:val="20"/>
          <w:szCs w:val="20"/>
        </w:rPr>
        <w:t xml:space="preserve"> </w:t>
      </w:r>
      <w:r w:rsidRPr="006D78C1">
        <w:rPr>
          <w:rFonts w:ascii="Arial" w:hAnsi="Arial" w:cs="Arial"/>
          <w:color w:val="auto"/>
          <w:sz w:val="20"/>
          <w:szCs w:val="20"/>
        </w:rPr>
        <w:t>empresa.</w:t>
      </w:r>
    </w:p>
    <w:p w:rsidR="0095369E" w:rsidRPr="006D78C1" w:rsidRDefault="0095369E" w:rsidP="00D41D24">
      <w:pPr>
        <w:pStyle w:val="Ttulo1"/>
        <w:spacing w:before="120" w:line="360" w:lineRule="auto"/>
        <w:ind w:left="284" w:right="142"/>
        <w:jc w:val="both"/>
        <w:rPr>
          <w:rFonts w:ascii="Arial" w:hAnsi="Arial" w:cs="Arial"/>
          <w:color w:val="auto"/>
          <w:sz w:val="20"/>
          <w:szCs w:val="20"/>
        </w:rPr>
      </w:pPr>
      <w:r w:rsidRPr="006D78C1">
        <w:rPr>
          <w:rFonts w:ascii="Arial" w:hAnsi="Arial" w:cs="Arial"/>
          <w:color w:val="auto"/>
          <w:sz w:val="20"/>
          <w:szCs w:val="20"/>
        </w:rPr>
        <w:t>Responsável: Departamento</w:t>
      </w:r>
      <w:r w:rsidRPr="006D78C1">
        <w:rPr>
          <w:rFonts w:ascii="Arial" w:hAnsi="Arial" w:cs="Arial"/>
          <w:color w:val="auto"/>
          <w:spacing w:val="-5"/>
          <w:sz w:val="20"/>
          <w:szCs w:val="20"/>
        </w:rPr>
        <w:t xml:space="preserve"> </w:t>
      </w:r>
      <w:r w:rsidRPr="006D78C1">
        <w:rPr>
          <w:rFonts w:ascii="Arial" w:hAnsi="Arial" w:cs="Arial"/>
          <w:color w:val="auto"/>
          <w:sz w:val="20"/>
          <w:szCs w:val="20"/>
        </w:rPr>
        <w:t>de</w:t>
      </w:r>
      <w:r w:rsidRPr="006D78C1">
        <w:rPr>
          <w:rFonts w:ascii="Arial" w:hAnsi="Arial" w:cs="Arial"/>
          <w:color w:val="auto"/>
          <w:spacing w:val="-2"/>
          <w:sz w:val="20"/>
          <w:szCs w:val="20"/>
        </w:rPr>
        <w:t xml:space="preserve"> </w:t>
      </w:r>
      <w:r w:rsidRPr="006D78C1">
        <w:rPr>
          <w:rFonts w:ascii="Arial" w:hAnsi="Arial" w:cs="Arial"/>
          <w:color w:val="auto"/>
          <w:sz w:val="20"/>
          <w:szCs w:val="20"/>
        </w:rPr>
        <w:t>Licitações</w:t>
      </w:r>
      <w:r w:rsidRPr="006D78C1">
        <w:rPr>
          <w:rFonts w:ascii="Arial" w:hAnsi="Arial" w:cs="Arial"/>
          <w:color w:val="auto"/>
          <w:spacing w:val="-2"/>
          <w:sz w:val="20"/>
          <w:szCs w:val="20"/>
        </w:rPr>
        <w:t xml:space="preserve"> </w:t>
      </w:r>
      <w:r w:rsidRPr="006D78C1">
        <w:rPr>
          <w:rFonts w:ascii="Arial" w:hAnsi="Arial" w:cs="Arial"/>
          <w:color w:val="auto"/>
          <w:sz w:val="20"/>
          <w:szCs w:val="20"/>
        </w:rPr>
        <w:t>e</w:t>
      </w:r>
      <w:r w:rsidRPr="006D78C1">
        <w:rPr>
          <w:rFonts w:ascii="Arial" w:hAnsi="Arial" w:cs="Arial"/>
          <w:color w:val="auto"/>
          <w:spacing w:val="-4"/>
          <w:sz w:val="20"/>
          <w:szCs w:val="20"/>
        </w:rPr>
        <w:t xml:space="preserve"> </w:t>
      </w:r>
      <w:r w:rsidRPr="006D78C1">
        <w:rPr>
          <w:rFonts w:ascii="Arial" w:hAnsi="Arial" w:cs="Arial"/>
          <w:color w:val="auto"/>
          <w:sz w:val="20"/>
          <w:szCs w:val="20"/>
        </w:rPr>
        <w:t>Contratos</w:t>
      </w:r>
    </w:p>
    <w:p w:rsidR="0095369E" w:rsidRPr="006D78C1" w:rsidRDefault="0095369E" w:rsidP="0095369E">
      <w:pPr>
        <w:pStyle w:val="Ttulo1"/>
        <w:spacing w:before="120" w:line="360" w:lineRule="auto"/>
        <w:ind w:left="284" w:right="142"/>
        <w:jc w:val="both"/>
        <w:rPr>
          <w:rFonts w:ascii="Arial" w:hAnsi="Arial" w:cs="Arial"/>
          <w:color w:val="auto"/>
          <w:sz w:val="20"/>
          <w:szCs w:val="20"/>
        </w:rPr>
      </w:pPr>
      <w:r w:rsidRPr="006D78C1">
        <w:rPr>
          <w:rFonts w:ascii="Arial" w:hAnsi="Arial" w:cs="Arial"/>
          <w:color w:val="auto"/>
          <w:sz w:val="20"/>
          <w:szCs w:val="20"/>
        </w:rPr>
        <w:t>Ação</w:t>
      </w:r>
      <w:r w:rsidRPr="006D78C1">
        <w:rPr>
          <w:rFonts w:ascii="Arial" w:hAnsi="Arial" w:cs="Arial"/>
          <w:color w:val="auto"/>
          <w:spacing w:val="-6"/>
          <w:sz w:val="20"/>
          <w:szCs w:val="20"/>
        </w:rPr>
        <w:t xml:space="preserve"> </w:t>
      </w:r>
      <w:r w:rsidRPr="006D78C1">
        <w:rPr>
          <w:rFonts w:ascii="Arial" w:hAnsi="Arial" w:cs="Arial"/>
          <w:color w:val="auto"/>
          <w:sz w:val="20"/>
          <w:szCs w:val="20"/>
        </w:rPr>
        <w:t>de</w:t>
      </w:r>
      <w:r w:rsidRPr="006D78C1">
        <w:rPr>
          <w:rFonts w:ascii="Arial" w:hAnsi="Arial" w:cs="Arial"/>
          <w:color w:val="auto"/>
          <w:spacing w:val="-3"/>
          <w:sz w:val="20"/>
          <w:szCs w:val="20"/>
        </w:rPr>
        <w:t xml:space="preserve"> </w:t>
      </w:r>
      <w:r w:rsidRPr="006D78C1">
        <w:rPr>
          <w:rFonts w:ascii="Arial" w:hAnsi="Arial" w:cs="Arial"/>
          <w:color w:val="auto"/>
          <w:sz w:val="20"/>
          <w:szCs w:val="20"/>
        </w:rPr>
        <w:t>Contingência: Rescisão</w:t>
      </w:r>
      <w:r w:rsidRPr="006D78C1">
        <w:rPr>
          <w:rFonts w:ascii="Arial" w:hAnsi="Arial" w:cs="Arial"/>
          <w:color w:val="auto"/>
          <w:spacing w:val="-5"/>
          <w:sz w:val="20"/>
          <w:szCs w:val="20"/>
        </w:rPr>
        <w:t xml:space="preserve"> </w:t>
      </w:r>
      <w:r w:rsidRPr="006D78C1">
        <w:rPr>
          <w:rFonts w:ascii="Arial" w:hAnsi="Arial" w:cs="Arial"/>
          <w:color w:val="auto"/>
          <w:sz w:val="20"/>
          <w:szCs w:val="20"/>
        </w:rPr>
        <w:t>contratual</w:t>
      </w:r>
      <w:r w:rsidRPr="006D78C1">
        <w:rPr>
          <w:rFonts w:ascii="Arial" w:hAnsi="Arial" w:cs="Arial"/>
          <w:color w:val="auto"/>
          <w:spacing w:val="-4"/>
          <w:sz w:val="20"/>
          <w:szCs w:val="20"/>
        </w:rPr>
        <w:t xml:space="preserve"> </w:t>
      </w:r>
      <w:r w:rsidRPr="006D78C1">
        <w:rPr>
          <w:rFonts w:ascii="Arial" w:hAnsi="Arial" w:cs="Arial"/>
          <w:color w:val="auto"/>
          <w:sz w:val="20"/>
          <w:szCs w:val="20"/>
        </w:rPr>
        <w:t>e</w:t>
      </w:r>
      <w:r w:rsidRPr="006D78C1">
        <w:rPr>
          <w:rFonts w:ascii="Arial" w:hAnsi="Arial" w:cs="Arial"/>
          <w:color w:val="auto"/>
          <w:spacing w:val="-7"/>
          <w:sz w:val="20"/>
          <w:szCs w:val="20"/>
        </w:rPr>
        <w:t xml:space="preserve"> </w:t>
      </w:r>
      <w:r w:rsidRPr="006D78C1">
        <w:rPr>
          <w:rFonts w:ascii="Arial" w:hAnsi="Arial" w:cs="Arial"/>
          <w:color w:val="auto"/>
          <w:sz w:val="20"/>
          <w:szCs w:val="20"/>
        </w:rPr>
        <w:t>reinício</w:t>
      </w:r>
      <w:r w:rsidRPr="006D78C1">
        <w:rPr>
          <w:rFonts w:ascii="Arial" w:hAnsi="Arial" w:cs="Arial"/>
          <w:color w:val="auto"/>
          <w:spacing w:val="-8"/>
          <w:sz w:val="20"/>
          <w:szCs w:val="20"/>
        </w:rPr>
        <w:t xml:space="preserve"> </w:t>
      </w:r>
      <w:r w:rsidRPr="006D78C1">
        <w:rPr>
          <w:rFonts w:ascii="Arial" w:hAnsi="Arial" w:cs="Arial"/>
          <w:color w:val="auto"/>
          <w:sz w:val="20"/>
          <w:szCs w:val="20"/>
        </w:rPr>
        <w:t>do</w:t>
      </w:r>
      <w:r w:rsidRPr="006D78C1">
        <w:rPr>
          <w:rFonts w:ascii="Arial" w:hAnsi="Arial" w:cs="Arial"/>
          <w:color w:val="auto"/>
          <w:spacing w:val="-7"/>
          <w:sz w:val="20"/>
          <w:szCs w:val="20"/>
        </w:rPr>
        <w:t xml:space="preserve"> </w:t>
      </w:r>
      <w:r w:rsidRPr="006D78C1">
        <w:rPr>
          <w:rFonts w:ascii="Arial" w:hAnsi="Arial" w:cs="Arial"/>
          <w:color w:val="auto"/>
          <w:sz w:val="20"/>
          <w:szCs w:val="20"/>
        </w:rPr>
        <w:t>processo</w:t>
      </w:r>
      <w:r w:rsidRPr="006D78C1">
        <w:rPr>
          <w:rFonts w:ascii="Arial" w:hAnsi="Arial" w:cs="Arial"/>
          <w:color w:val="auto"/>
          <w:spacing w:val="-5"/>
          <w:sz w:val="20"/>
          <w:szCs w:val="20"/>
        </w:rPr>
        <w:t xml:space="preserve"> </w:t>
      </w:r>
      <w:r w:rsidRPr="006D78C1">
        <w:rPr>
          <w:rFonts w:ascii="Arial" w:hAnsi="Arial" w:cs="Arial"/>
          <w:color w:val="auto"/>
          <w:sz w:val="20"/>
          <w:szCs w:val="20"/>
        </w:rPr>
        <w:t>licitatório.</w:t>
      </w:r>
    </w:p>
    <w:p w:rsidR="0095369E" w:rsidRPr="006D78C1" w:rsidRDefault="0095369E" w:rsidP="00D41D24">
      <w:pPr>
        <w:pStyle w:val="Ttulo1"/>
        <w:spacing w:before="120" w:line="360" w:lineRule="auto"/>
        <w:ind w:left="284" w:right="142"/>
        <w:jc w:val="both"/>
        <w:rPr>
          <w:rFonts w:ascii="Arial" w:hAnsi="Arial" w:cs="Arial"/>
          <w:color w:val="auto"/>
          <w:sz w:val="20"/>
          <w:szCs w:val="20"/>
        </w:rPr>
      </w:pPr>
      <w:r w:rsidRPr="006D78C1">
        <w:rPr>
          <w:rFonts w:ascii="Arial" w:hAnsi="Arial" w:cs="Arial"/>
          <w:color w:val="auto"/>
          <w:sz w:val="20"/>
          <w:szCs w:val="20"/>
        </w:rPr>
        <w:t>Responsável: Departamento</w:t>
      </w:r>
      <w:r w:rsidRPr="006D78C1">
        <w:rPr>
          <w:rFonts w:ascii="Arial" w:hAnsi="Arial" w:cs="Arial"/>
          <w:color w:val="auto"/>
          <w:spacing w:val="-5"/>
          <w:sz w:val="20"/>
          <w:szCs w:val="20"/>
        </w:rPr>
        <w:t xml:space="preserve"> </w:t>
      </w:r>
      <w:r w:rsidRPr="006D78C1">
        <w:rPr>
          <w:rFonts w:ascii="Arial" w:hAnsi="Arial" w:cs="Arial"/>
          <w:color w:val="auto"/>
          <w:sz w:val="20"/>
          <w:szCs w:val="20"/>
        </w:rPr>
        <w:t>de</w:t>
      </w:r>
      <w:r w:rsidRPr="006D78C1">
        <w:rPr>
          <w:rFonts w:ascii="Arial" w:hAnsi="Arial" w:cs="Arial"/>
          <w:color w:val="auto"/>
          <w:spacing w:val="-2"/>
          <w:sz w:val="20"/>
          <w:szCs w:val="20"/>
        </w:rPr>
        <w:t xml:space="preserve"> </w:t>
      </w:r>
      <w:r w:rsidRPr="006D78C1">
        <w:rPr>
          <w:rFonts w:ascii="Arial" w:hAnsi="Arial" w:cs="Arial"/>
          <w:color w:val="auto"/>
          <w:sz w:val="20"/>
          <w:szCs w:val="20"/>
        </w:rPr>
        <w:t>Licitações</w:t>
      </w:r>
      <w:r w:rsidRPr="006D78C1">
        <w:rPr>
          <w:rFonts w:ascii="Arial" w:hAnsi="Arial" w:cs="Arial"/>
          <w:color w:val="auto"/>
          <w:spacing w:val="-1"/>
          <w:sz w:val="20"/>
          <w:szCs w:val="20"/>
        </w:rPr>
        <w:t xml:space="preserve"> </w:t>
      </w:r>
      <w:r w:rsidRPr="006D78C1">
        <w:rPr>
          <w:rFonts w:ascii="Arial" w:hAnsi="Arial" w:cs="Arial"/>
          <w:color w:val="auto"/>
          <w:sz w:val="20"/>
          <w:szCs w:val="20"/>
        </w:rPr>
        <w:t>e</w:t>
      </w:r>
      <w:r w:rsidRPr="006D78C1">
        <w:rPr>
          <w:rFonts w:ascii="Arial" w:hAnsi="Arial" w:cs="Arial"/>
          <w:color w:val="auto"/>
          <w:spacing w:val="-4"/>
          <w:sz w:val="20"/>
          <w:szCs w:val="20"/>
        </w:rPr>
        <w:t xml:space="preserve"> </w:t>
      </w:r>
      <w:r w:rsidRPr="006D78C1">
        <w:rPr>
          <w:rFonts w:ascii="Arial" w:hAnsi="Arial" w:cs="Arial"/>
          <w:color w:val="auto"/>
          <w:sz w:val="20"/>
          <w:szCs w:val="20"/>
        </w:rPr>
        <w:t>Contratos</w:t>
      </w:r>
    </w:p>
    <w:p w:rsidR="0095369E" w:rsidRPr="006D78C1" w:rsidRDefault="0095369E" w:rsidP="00F61C01">
      <w:pPr>
        <w:pStyle w:val="Corpodetexto"/>
        <w:numPr>
          <w:ilvl w:val="0"/>
          <w:numId w:val="29"/>
        </w:numPr>
        <w:spacing w:before="120" w:line="360" w:lineRule="auto"/>
        <w:ind w:left="284" w:right="141" w:firstLine="0"/>
        <w:jc w:val="both"/>
        <w:rPr>
          <w:rFonts w:ascii="Arial" w:hAnsi="Arial" w:cs="Arial"/>
          <w:b/>
          <w:sz w:val="20"/>
          <w:szCs w:val="20"/>
        </w:rPr>
      </w:pPr>
      <w:r w:rsidRPr="006D78C1">
        <w:rPr>
          <w:rFonts w:ascii="Arial" w:hAnsi="Arial" w:cs="Arial"/>
          <w:b/>
          <w:sz w:val="20"/>
          <w:szCs w:val="20"/>
        </w:rPr>
        <w:t>FASE DE ANÁLISE</w:t>
      </w:r>
    </w:p>
    <w:p w:rsidR="0095369E" w:rsidRPr="006D78C1" w:rsidRDefault="0095369E" w:rsidP="00F61C01">
      <w:pPr>
        <w:pStyle w:val="PargrafodaLista"/>
        <w:numPr>
          <w:ilvl w:val="1"/>
          <w:numId w:val="29"/>
        </w:numPr>
        <w:tabs>
          <w:tab w:val="left" w:pos="851"/>
        </w:tabs>
        <w:spacing w:line="360" w:lineRule="auto"/>
        <w:ind w:left="284" w:right="141" w:firstLine="0"/>
        <w:rPr>
          <w:rFonts w:ascii="Arial" w:hAnsi="Arial" w:cs="Arial"/>
          <w:sz w:val="20"/>
          <w:szCs w:val="20"/>
        </w:rPr>
      </w:pPr>
      <w:r w:rsidRPr="006D78C1">
        <w:rPr>
          <w:rFonts w:ascii="Arial" w:hAnsi="Arial" w:cs="Arial"/>
          <w:sz w:val="20"/>
          <w:szCs w:val="20"/>
        </w:rPr>
        <w:t>Execução</w:t>
      </w:r>
      <w:r w:rsidRPr="006D78C1">
        <w:rPr>
          <w:rFonts w:ascii="Arial" w:hAnsi="Arial" w:cs="Arial"/>
          <w:spacing w:val="-4"/>
          <w:sz w:val="20"/>
          <w:szCs w:val="20"/>
        </w:rPr>
        <w:t xml:space="preserve"> </w:t>
      </w:r>
      <w:r w:rsidRPr="006D78C1">
        <w:rPr>
          <w:rFonts w:ascii="Arial" w:hAnsi="Arial" w:cs="Arial"/>
          <w:sz w:val="20"/>
          <w:szCs w:val="20"/>
        </w:rPr>
        <w:t>do</w:t>
      </w:r>
      <w:r w:rsidRPr="006D78C1">
        <w:rPr>
          <w:rFonts w:ascii="Arial" w:hAnsi="Arial" w:cs="Arial"/>
          <w:spacing w:val="-2"/>
          <w:sz w:val="20"/>
          <w:szCs w:val="20"/>
        </w:rPr>
        <w:t xml:space="preserve"> </w:t>
      </w:r>
      <w:r w:rsidRPr="006D78C1">
        <w:rPr>
          <w:rFonts w:ascii="Arial" w:hAnsi="Arial" w:cs="Arial"/>
          <w:sz w:val="20"/>
          <w:szCs w:val="20"/>
        </w:rPr>
        <w:t>objeto.</w:t>
      </w:r>
    </w:p>
    <w:p w:rsidR="0095369E" w:rsidRPr="006D78C1" w:rsidRDefault="0095369E" w:rsidP="00F61C01">
      <w:pPr>
        <w:pStyle w:val="Corpodetexto"/>
        <w:numPr>
          <w:ilvl w:val="0"/>
          <w:numId w:val="29"/>
        </w:numPr>
        <w:spacing w:before="120" w:line="360" w:lineRule="auto"/>
        <w:ind w:left="284" w:right="142" w:firstLine="0"/>
        <w:jc w:val="both"/>
        <w:rPr>
          <w:rFonts w:ascii="Arial" w:hAnsi="Arial" w:cs="Arial"/>
          <w:b/>
          <w:sz w:val="20"/>
          <w:szCs w:val="20"/>
        </w:rPr>
      </w:pPr>
      <w:proofErr w:type="gramStart"/>
      <w:r w:rsidRPr="006D78C1">
        <w:rPr>
          <w:rFonts w:ascii="Arial" w:hAnsi="Arial" w:cs="Arial"/>
          <w:b/>
          <w:sz w:val="20"/>
          <w:szCs w:val="20"/>
        </w:rPr>
        <w:t>RISCOS REFERENTE À FASE DE ANÁLISE ESCOLHIDA</w:t>
      </w:r>
      <w:proofErr w:type="gramEnd"/>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1984"/>
        <w:gridCol w:w="2268"/>
        <w:gridCol w:w="2268"/>
      </w:tblGrid>
      <w:tr w:rsidR="0095369E" w:rsidRPr="006D78C1" w:rsidTr="0095369E">
        <w:trPr>
          <w:trHeight w:val="210"/>
        </w:trPr>
        <w:tc>
          <w:tcPr>
            <w:tcW w:w="2835" w:type="dxa"/>
          </w:tcPr>
          <w:p w:rsidR="0095369E" w:rsidRPr="006D78C1" w:rsidRDefault="0095369E" w:rsidP="0095369E">
            <w:pPr>
              <w:pStyle w:val="TableParagraph"/>
              <w:ind w:left="284" w:right="142"/>
              <w:rPr>
                <w:rFonts w:ascii="Arial" w:hAnsi="Arial" w:cs="Arial"/>
                <w:b/>
                <w:sz w:val="20"/>
                <w:szCs w:val="20"/>
              </w:rPr>
            </w:pPr>
            <w:r w:rsidRPr="006D78C1">
              <w:rPr>
                <w:rFonts w:ascii="Arial" w:hAnsi="Arial" w:cs="Arial"/>
                <w:b/>
                <w:sz w:val="20"/>
                <w:szCs w:val="20"/>
              </w:rPr>
              <w:t>RISCO</w:t>
            </w:r>
            <w:r w:rsidRPr="006D78C1">
              <w:rPr>
                <w:rFonts w:ascii="Arial" w:hAnsi="Arial" w:cs="Arial"/>
                <w:b/>
                <w:spacing w:val="-5"/>
                <w:sz w:val="20"/>
                <w:szCs w:val="20"/>
              </w:rPr>
              <w:t xml:space="preserve"> </w:t>
            </w:r>
            <w:r w:rsidRPr="006D78C1">
              <w:rPr>
                <w:rFonts w:ascii="Arial" w:hAnsi="Arial" w:cs="Arial"/>
                <w:b/>
                <w:sz w:val="20"/>
                <w:szCs w:val="20"/>
              </w:rPr>
              <w:t>01:</w:t>
            </w:r>
          </w:p>
        </w:tc>
        <w:tc>
          <w:tcPr>
            <w:tcW w:w="6520" w:type="dxa"/>
            <w:gridSpan w:val="3"/>
          </w:tcPr>
          <w:p w:rsidR="0095369E" w:rsidRPr="006D78C1" w:rsidRDefault="0095369E" w:rsidP="0095369E">
            <w:pPr>
              <w:pStyle w:val="TableParagraph"/>
              <w:ind w:left="284" w:right="142"/>
              <w:rPr>
                <w:rFonts w:ascii="Arial" w:hAnsi="Arial" w:cs="Arial"/>
                <w:b/>
                <w:sz w:val="20"/>
                <w:szCs w:val="20"/>
              </w:rPr>
            </w:pPr>
            <w:r w:rsidRPr="006D78C1">
              <w:rPr>
                <w:rFonts w:ascii="Arial" w:hAnsi="Arial" w:cs="Arial"/>
                <w:b/>
                <w:sz w:val="20"/>
                <w:szCs w:val="20"/>
              </w:rPr>
              <w:t>ATRASO</w:t>
            </w:r>
            <w:r w:rsidRPr="006D78C1">
              <w:rPr>
                <w:rFonts w:ascii="Arial" w:hAnsi="Arial" w:cs="Arial"/>
                <w:b/>
                <w:spacing w:val="-3"/>
                <w:sz w:val="20"/>
                <w:szCs w:val="20"/>
              </w:rPr>
              <w:t xml:space="preserve"> </w:t>
            </w:r>
            <w:r w:rsidRPr="006D78C1">
              <w:rPr>
                <w:rFonts w:ascii="Arial" w:hAnsi="Arial" w:cs="Arial"/>
                <w:b/>
                <w:sz w:val="20"/>
                <w:szCs w:val="20"/>
              </w:rPr>
              <w:t>NA</w:t>
            </w:r>
            <w:r w:rsidRPr="006D78C1">
              <w:rPr>
                <w:rFonts w:ascii="Arial" w:hAnsi="Arial" w:cs="Arial"/>
                <w:b/>
                <w:spacing w:val="-3"/>
                <w:sz w:val="20"/>
                <w:szCs w:val="20"/>
              </w:rPr>
              <w:t xml:space="preserve"> </w:t>
            </w:r>
            <w:r w:rsidRPr="006D78C1">
              <w:rPr>
                <w:rFonts w:ascii="Arial" w:hAnsi="Arial" w:cs="Arial"/>
                <w:b/>
                <w:sz w:val="20"/>
                <w:szCs w:val="20"/>
              </w:rPr>
              <w:t>CONTRATAÇÃO</w:t>
            </w:r>
          </w:p>
        </w:tc>
      </w:tr>
      <w:tr w:rsidR="0095369E" w:rsidRPr="006D78C1" w:rsidTr="0095369E">
        <w:trPr>
          <w:trHeight w:val="316"/>
        </w:trPr>
        <w:tc>
          <w:tcPr>
            <w:tcW w:w="2835"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t>PROBABILIDADE:</w:t>
            </w:r>
          </w:p>
        </w:tc>
        <w:tc>
          <w:tcPr>
            <w:tcW w:w="1984"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t>X</w:t>
            </w:r>
            <w:r w:rsidRPr="006D78C1">
              <w:rPr>
                <w:rFonts w:ascii="Arial" w:hAnsi="Arial" w:cs="Arial"/>
                <w:b/>
                <w:spacing w:val="-3"/>
                <w:sz w:val="20"/>
                <w:szCs w:val="20"/>
              </w:rPr>
              <w:t xml:space="preserve"> </w:t>
            </w:r>
            <w:r w:rsidRPr="006D78C1">
              <w:rPr>
                <w:rFonts w:ascii="Arial" w:hAnsi="Arial" w:cs="Arial"/>
                <w:b/>
                <w:sz w:val="20"/>
                <w:szCs w:val="20"/>
              </w:rPr>
              <w:t>BAIXA</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MÉDIA</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ALTA</w:t>
            </w:r>
          </w:p>
        </w:tc>
      </w:tr>
      <w:tr w:rsidR="0095369E" w:rsidRPr="006D78C1" w:rsidTr="0095369E">
        <w:trPr>
          <w:trHeight w:val="419"/>
        </w:trPr>
        <w:tc>
          <w:tcPr>
            <w:tcW w:w="2835"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pacing w:val="-1"/>
                <w:sz w:val="20"/>
                <w:szCs w:val="20"/>
              </w:rPr>
              <w:t>IMPACTO:</w:t>
            </w:r>
            <w:r w:rsidRPr="006D78C1">
              <w:rPr>
                <w:rFonts w:ascii="Arial" w:hAnsi="Arial" w:cs="Arial"/>
                <w:b/>
                <w:spacing w:val="-66"/>
                <w:sz w:val="20"/>
                <w:szCs w:val="20"/>
              </w:rPr>
              <w:t xml:space="preserve"> </w:t>
            </w:r>
            <w:r w:rsidRPr="006D78C1">
              <w:rPr>
                <w:rFonts w:ascii="Arial" w:hAnsi="Arial" w:cs="Arial"/>
                <w:b/>
                <w:sz w:val="20"/>
                <w:szCs w:val="20"/>
              </w:rPr>
              <w:t>DANO(S):</w:t>
            </w:r>
          </w:p>
        </w:tc>
        <w:tc>
          <w:tcPr>
            <w:tcW w:w="1984"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BAIXO</w:t>
            </w:r>
          </w:p>
        </w:tc>
        <w:tc>
          <w:tcPr>
            <w:tcW w:w="2268"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t>X MÉDIO</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ALTO</w:t>
            </w:r>
          </w:p>
        </w:tc>
      </w:tr>
    </w:tbl>
    <w:p w:rsidR="00D41D24" w:rsidRPr="006D78C1" w:rsidRDefault="0095369E" w:rsidP="00D83A6D">
      <w:pPr>
        <w:pStyle w:val="Corpodetexto"/>
        <w:spacing w:before="120"/>
        <w:ind w:left="284" w:right="142"/>
        <w:jc w:val="both"/>
        <w:rPr>
          <w:rFonts w:ascii="Arial" w:hAnsi="Arial" w:cs="Arial"/>
          <w:sz w:val="20"/>
          <w:szCs w:val="20"/>
        </w:rPr>
      </w:pPr>
      <w:r w:rsidRPr="006D78C1">
        <w:rPr>
          <w:rFonts w:ascii="Arial" w:hAnsi="Arial" w:cs="Arial"/>
          <w:sz w:val="20"/>
          <w:szCs w:val="20"/>
        </w:rPr>
        <w:t>Deficiência</w:t>
      </w:r>
      <w:r w:rsidRPr="006D78C1">
        <w:rPr>
          <w:rFonts w:ascii="Arial" w:hAnsi="Arial" w:cs="Arial"/>
          <w:spacing w:val="-7"/>
          <w:sz w:val="20"/>
          <w:szCs w:val="20"/>
        </w:rPr>
        <w:t xml:space="preserve"> </w:t>
      </w:r>
      <w:r w:rsidRPr="006D78C1">
        <w:rPr>
          <w:rFonts w:ascii="Arial" w:hAnsi="Arial" w:cs="Arial"/>
          <w:sz w:val="20"/>
          <w:szCs w:val="20"/>
        </w:rPr>
        <w:t>na</w:t>
      </w:r>
      <w:r w:rsidRPr="006D78C1">
        <w:rPr>
          <w:rFonts w:ascii="Arial" w:hAnsi="Arial" w:cs="Arial"/>
          <w:spacing w:val="-5"/>
          <w:sz w:val="20"/>
          <w:szCs w:val="20"/>
        </w:rPr>
        <w:t xml:space="preserve"> </w:t>
      </w:r>
      <w:r w:rsidRPr="006D78C1">
        <w:rPr>
          <w:rFonts w:ascii="Arial" w:hAnsi="Arial" w:cs="Arial"/>
          <w:sz w:val="20"/>
          <w:szCs w:val="20"/>
        </w:rPr>
        <w:t>entrega</w:t>
      </w:r>
      <w:r w:rsidRPr="006D78C1">
        <w:rPr>
          <w:rFonts w:ascii="Arial" w:hAnsi="Arial" w:cs="Arial"/>
          <w:spacing w:val="-5"/>
          <w:sz w:val="20"/>
          <w:szCs w:val="20"/>
        </w:rPr>
        <w:t xml:space="preserve"> </w:t>
      </w:r>
      <w:r w:rsidRPr="006D78C1">
        <w:rPr>
          <w:rFonts w:ascii="Arial" w:hAnsi="Arial" w:cs="Arial"/>
          <w:sz w:val="20"/>
          <w:szCs w:val="20"/>
        </w:rPr>
        <w:t>dos</w:t>
      </w:r>
      <w:r w:rsidRPr="006D78C1">
        <w:rPr>
          <w:rFonts w:ascii="Arial" w:hAnsi="Arial" w:cs="Arial"/>
          <w:spacing w:val="-6"/>
          <w:sz w:val="20"/>
          <w:szCs w:val="20"/>
        </w:rPr>
        <w:t xml:space="preserve"> </w:t>
      </w:r>
      <w:r w:rsidRPr="006D78C1">
        <w:rPr>
          <w:rFonts w:ascii="Arial" w:hAnsi="Arial" w:cs="Arial"/>
          <w:sz w:val="20"/>
          <w:szCs w:val="20"/>
        </w:rPr>
        <w:t>produtos</w:t>
      </w:r>
      <w:r w:rsidRPr="006D78C1">
        <w:rPr>
          <w:rFonts w:ascii="Arial" w:hAnsi="Arial" w:cs="Arial"/>
          <w:spacing w:val="-3"/>
          <w:sz w:val="20"/>
          <w:szCs w:val="20"/>
        </w:rPr>
        <w:t xml:space="preserve"> </w:t>
      </w:r>
      <w:r w:rsidRPr="006D78C1">
        <w:rPr>
          <w:rFonts w:ascii="Arial" w:hAnsi="Arial" w:cs="Arial"/>
          <w:sz w:val="20"/>
          <w:szCs w:val="20"/>
        </w:rPr>
        <w:t>licitados.</w:t>
      </w:r>
    </w:p>
    <w:p w:rsidR="00D41D24" w:rsidRPr="006D78C1" w:rsidRDefault="0095369E" w:rsidP="00D83A6D">
      <w:pPr>
        <w:pStyle w:val="Corpodetexto"/>
        <w:spacing w:before="120"/>
        <w:ind w:left="284" w:right="142"/>
        <w:jc w:val="both"/>
        <w:rPr>
          <w:rFonts w:ascii="Arial" w:hAnsi="Arial" w:cs="Arial"/>
          <w:b/>
          <w:sz w:val="20"/>
          <w:szCs w:val="20"/>
        </w:rPr>
      </w:pPr>
      <w:r w:rsidRPr="006D78C1">
        <w:rPr>
          <w:rFonts w:ascii="Arial" w:hAnsi="Arial" w:cs="Arial"/>
          <w:b/>
          <w:sz w:val="20"/>
          <w:szCs w:val="20"/>
        </w:rPr>
        <w:t>Ação</w:t>
      </w:r>
      <w:r w:rsidRPr="006D78C1">
        <w:rPr>
          <w:rFonts w:ascii="Arial" w:hAnsi="Arial" w:cs="Arial"/>
          <w:b/>
          <w:spacing w:val="-7"/>
          <w:sz w:val="20"/>
          <w:szCs w:val="20"/>
        </w:rPr>
        <w:t xml:space="preserve"> </w:t>
      </w:r>
      <w:r w:rsidRPr="006D78C1">
        <w:rPr>
          <w:rFonts w:ascii="Arial" w:hAnsi="Arial" w:cs="Arial"/>
          <w:b/>
          <w:sz w:val="20"/>
          <w:szCs w:val="20"/>
        </w:rPr>
        <w:t>Preventiva: Fiscalizar</w:t>
      </w:r>
      <w:r w:rsidRPr="006D78C1">
        <w:rPr>
          <w:rFonts w:ascii="Arial" w:hAnsi="Arial" w:cs="Arial"/>
          <w:b/>
          <w:spacing w:val="-8"/>
          <w:sz w:val="20"/>
          <w:szCs w:val="20"/>
        </w:rPr>
        <w:t xml:space="preserve"> </w:t>
      </w:r>
      <w:r w:rsidRPr="006D78C1">
        <w:rPr>
          <w:rFonts w:ascii="Arial" w:hAnsi="Arial" w:cs="Arial"/>
          <w:b/>
          <w:sz w:val="20"/>
          <w:szCs w:val="20"/>
        </w:rPr>
        <w:t>o</w:t>
      </w:r>
      <w:r w:rsidRPr="006D78C1">
        <w:rPr>
          <w:rFonts w:ascii="Arial" w:hAnsi="Arial" w:cs="Arial"/>
          <w:b/>
          <w:spacing w:val="-3"/>
          <w:sz w:val="20"/>
          <w:szCs w:val="20"/>
        </w:rPr>
        <w:t xml:space="preserve"> </w:t>
      </w:r>
      <w:r w:rsidRPr="006D78C1">
        <w:rPr>
          <w:rFonts w:ascii="Arial" w:hAnsi="Arial" w:cs="Arial"/>
          <w:b/>
          <w:sz w:val="20"/>
          <w:szCs w:val="20"/>
        </w:rPr>
        <w:t>contrato</w:t>
      </w:r>
      <w:r w:rsidRPr="006D78C1">
        <w:rPr>
          <w:rFonts w:ascii="Arial" w:hAnsi="Arial" w:cs="Arial"/>
          <w:b/>
          <w:spacing w:val="-3"/>
          <w:sz w:val="20"/>
          <w:szCs w:val="20"/>
        </w:rPr>
        <w:t xml:space="preserve"> </w:t>
      </w:r>
      <w:r w:rsidRPr="006D78C1">
        <w:rPr>
          <w:rFonts w:ascii="Arial" w:hAnsi="Arial" w:cs="Arial"/>
          <w:b/>
          <w:sz w:val="20"/>
          <w:szCs w:val="20"/>
        </w:rPr>
        <w:t>sobre</w:t>
      </w:r>
      <w:r w:rsidRPr="006D78C1">
        <w:rPr>
          <w:rFonts w:ascii="Arial" w:hAnsi="Arial" w:cs="Arial"/>
          <w:b/>
          <w:spacing w:val="-7"/>
          <w:sz w:val="20"/>
          <w:szCs w:val="20"/>
        </w:rPr>
        <w:t xml:space="preserve"> </w:t>
      </w:r>
      <w:r w:rsidRPr="006D78C1">
        <w:rPr>
          <w:rFonts w:ascii="Arial" w:hAnsi="Arial" w:cs="Arial"/>
          <w:b/>
          <w:sz w:val="20"/>
          <w:szCs w:val="20"/>
        </w:rPr>
        <w:t>prazo</w:t>
      </w:r>
      <w:r w:rsidRPr="006D78C1">
        <w:rPr>
          <w:rFonts w:ascii="Arial" w:hAnsi="Arial" w:cs="Arial"/>
          <w:b/>
          <w:spacing w:val="-3"/>
          <w:sz w:val="20"/>
          <w:szCs w:val="20"/>
        </w:rPr>
        <w:t xml:space="preserve"> </w:t>
      </w:r>
      <w:r w:rsidRPr="006D78C1">
        <w:rPr>
          <w:rFonts w:ascii="Arial" w:hAnsi="Arial" w:cs="Arial"/>
          <w:b/>
          <w:sz w:val="20"/>
          <w:szCs w:val="20"/>
        </w:rPr>
        <w:t>de</w:t>
      </w:r>
      <w:r w:rsidRPr="006D78C1">
        <w:rPr>
          <w:rFonts w:ascii="Arial" w:hAnsi="Arial" w:cs="Arial"/>
          <w:b/>
          <w:spacing w:val="-4"/>
          <w:sz w:val="20"/>
          <w:szCs w:val="20"/>
        </w:rPr>
        <w:t xml:space="preserve"> </w:t>
      </w:r>
      <w:r w:rsidRPr="006D78C1">
        <w:rPr>
          <w:rFonts w:ascii="Arial" w:hAnsi="Arial" w:cs="Arial"/>
          <w:b/>
          <w:sz w:val="20"/>
          <w:szCs w:val="20"/>
        </w:rPr>
        <w:t>execução</w:t>
      </w:r>
      <w:r w:rsidRPr="006D78C1">
        <w:rPr>
          <w:rFonts w:ascii="Arial" w:hAnsi="Arial" w:cs="Arial"/>
          <w:b/>
          <w:spacing w:val="1"/>
          <w:sz w:val="20"/>
          <w:szCs w:val="20"/>
        </w:rPr>
        <w:t xml:space="preserve"> </w:t>
      </w:r>
      <w:r w:rsidRPr="006D78C1">
        <w:rPr>
          <w:rFonts w:ascii="Arial" w:hAnsi="Arial" w:cs="Arial"/>
          <w:b/>
          <w:sz w:val="20"/>
          <w:szCs w:val="20"/>
        </w:rPr>
        <w:t>para</w:t>
      </w:r>
      <w:r w:rsidRPr="006D78C1">
        <w:rPr>
          <w:rFonts w:ascii="Arial" w:hAnsi="Arial" w:cs="Arial"/>
          <w:b/>
          <w:spacing w:val="-3"/>
          <w:sz w:val="20"/>
          <w:szCs w:val="20"/>
        </w:rPr>
        <w:t xml:space="preserve"> </w:t>
      </w:r>
      <w:r w:rsidRPr="006D78C1">
        <w:rPr>
          <w:rFonts w:ascii="Arial" w:hAnsi="Arial" w:cs="Arial"/>
          <w:b/>
          <w:sz w:val="20"/>
          <w:szCs w:val="20"/>
        </w:rPr>
        <w:t>entrega</w:t>
      </w:r>
      <w:r w:rsidRPr="006D78C1">
        <w:rPr>
          <w:rFonts w:ascii="Arial" w:hAnsi="Arial" w:cs="Arial"/>
          <w:b/>
          <w:spacing w:val="-6"/>
          <w:sz w:val="20"/>
          <w:szCs w:val="20"/>
        </w:rPr>
        <w:t xml:space="preserve"> </w:t>
      </w:r>
      <w:r w:rsidRPr="006D78C1">
        <w:rPr>
          <w:rFonts w:ascii="Arial" w:hAnsi="Arial" w:cs="Arial"/>
          <w:b/>
          <w:sz w:val="20"/>
          <w:szCs w:val="20"/>
        </w:rPr>
        <w:t>dos</w:t>
      </w:r>
      <w:r w:rsidRPr="006D78C1">
        <w:rPr>
          <w:rFonts w:ascii="Arial" w:hAnsi="Arial" w:cs="Arial"/>
          <w:b/>
          <w:spacing w:val="-5"/>
          <w:sz w:val="20"/>
          <w:szCs w:val="20"/>
        </w:rPr>
        <w:t xml:space="preserve"> </w:t>
      </w:r>
      <w:r w:rsidRPr="006D78C1">
        <w:rPr>
          <w:rFonts w:ascii="Arial" w:hAnsi="Arial" w:cs="Arial"/>
          <w:b/>
          <w:sz w:val="20"/>
          <w:szCs w:val="20"/>
        </w:rPr>
        <w:t>produtos.</w:t>
      </w:r>
    </w:p>
    <w:p w:rsidR="00D41D24" w:rsidRPr="006D78C1" w:rsidRDefault="0095369E" w:rsidP="00D83A6D">
      <w:pPr>
        <w:pStyle w:val="Corpodetexto"/>
        <w:spacing w:before="120"/>
        <w:ind w:left="284" w:right="142"/>
        <w:jc w:val="both"/>
        <w:rPr>
          <w:rFonts w:ascii="Arial" w:hAnsi="Arial" w:cs="Arial"/>
          <w:b/>
          <w:sz w:val="20"/>
          <w:szCs w:val="20"/>
        </w:rPr>
      </w:pPr>
      <w:r w:rsidRPr="006D78C1">
        <w:rPr>
          <w:rFonts w:ascii="Arial" w:hAnsi="Arial" w:cs="Arial"/>
          <w:b/>
          <w:sz w:val="20"/>
          <w:szCs w:val="20"/>
        </w:rPr>
        <w:t>Responsável: Fiscal</w:t>
      </w:r>
      <w:r w:rsidRPr="006D78C1">
        <w:rPr>
          <w:rFonts w:ascii="Arial" w:hAnsi="Arial" w:cs="Arial"/>
          <w:b/>
          <w:spacing w:val="-1"/>
          <w:sz w:val="20"/>
          <w:szCs w:val="20"/>
        </w:rPr>
        <w:t xml:space="preserve"> </w:t>
      </w:r>
      <w:r w:rsidRPr="006D78C1">
        <w:rPr>
          <w:rFonts w:ascii="Arial" w:hAnsi="Arial" w:cs="Arial"/>
          <w:b/>
          <w:sz w:val="20"/>
          <w:szCs w:val="20"/>
        </w:rPr>
        <w:t>do</w:t>
      </w:r>
      <w:r w:rsidRPr="006D78C1">
        <w:rPr>
          <w:rFonts w:ascii="Arial" w:hAnsi="Arial" w:cs="Arial"/>
          <w:b/>
          <w:spacing w:val="-4"/>
          <w:sz w:val="20"/>
          <w:szCs w:val="20"/>
        </w:rPr>
        <w:t xml:space="preserve"> </w:t>
      </w:r>
      <w:r w:rsidRPr="006D78C1">
        <w:rPr>
          <w:rFonts w:ascii="Arial" w:hAnsi="Arial" w:cs="Arial"/>
          <w:b/>
          <w:sz w:val="20"/>
          <w:szCs w:val="20"/>
        </w:rPr>
        <w:t>Contrato</w:t>
      </w:r>
    </w:p>
    <w:p w:rsidR="0095369E" w:rsidRPr="006D78C1" w:rsidRDefault="0095369E" w:rsidP="00D83A6D">
      <w:pPr>
        <w:pStyle w:val="Corpodetexto"/>
        <w:spacing w:before="120"/>
        <w:ind w:left="284" w:right="142"/>
        <w:jc w:val="both"/>
        <w:rPr>
          <w:rFonts w:ascii="Arial" w:hAnsi="Arial" w:cs="Arial"/>
          <w:b/>
          <w:sz w:val="20"/>
          <w:szCs w:val="20"/>
        </w:rPr>
      </w:pPr>
      <w:r w:rsidRPr="006D78C1">
        <w:rPr>
          <w:rFonts w:ascii="Arial" w:hAnsi="Arial" w:cs="Arial"/>
          <w:b/>
          <w:sz w:val="20"/>
          <w:szCs w:val="20"/>
        </w:rPr>
        <w:t>Ação</w:t>
      </w:r>
      <w:r w:rsidRPr="006D78C1">
        <w:rPr>
          <w:rFonts w:ascii="Arial" w:hAnsi="Arial" w:cs="Arial"/>
          <w:b/>
          <w:spacing w:val="-6"/>
          <w:sz w:val="20"/>
          <w:szCs w:val="20"/>
        </w:rPr>
        <w:t xml:space="preserve"> </w:t>
      </w:r>
      <w:r w:rsidRPr="006D78C1">
        <w:rPr>
          <w:rFonts w:ascii="Arial" w:hAnsi="Arial" w:cs="Arial"/>
          <w:b/>
          <w:sz w:val="20"/>
          <w:szCs w:val="20"/>
        </w:rPr>
        <w:t>de</w:t>
      </w:r>
      <w:r w:rsidRPr="006D78C1">
        <w:rPr>
          <w:rFonts w:ascii="Arial" w:hAnsi="Arial" w:cs="Arial"/>
          <w:b/>
          <w:spacing w:val="-3"/>
          <w:sz w:val="20"/>
          <w:szCs w:val="20"/>
        </w:rPr>
        <w:t xml:space="preserve"> </w:t>
      </w:r>
      <w:r w:rsidRPr="006D78C1">
        <w:rPr>
          <w:rFonts w:ascii="Arial" w:hAnsi="Arial" w:cs="Arial"/>
          <w:b/>
          <w:sz w:val="20"/>
          <w:szCs w:val="20"/>
        </w:rPr>
        <w:t>Contingência: Aplicar</w:t>
      </w:r>
      <w:r w:rsidRPr="006D78C1">
        <w:rPr>
          <w:rFonts w:ascii="Arial" w:hAnsi="Arial" w:cs="Arial"/>
          <w:b/>
          <w:spacing w:val="46"/>
          <w:sz w:val="20"/>
          <w:szCs w:val="20"/>
        </w:rPr>
        <w:t xml:space="preserve"> </w:t>
      </w:r>
      <w:r w:rsidRPr="006D78C1">
        <w:rPr>
          <w:rFonts w:ascii="Arial" w:hAnsi="Arial" w:cs="Arial"/>
          <w:b/>
          <w:sz w:val="20"/>
          <w:szCs w:val="20"/>
        </w:rPr>
        <w:t>penalidades</w:t>
      </w:r>
      <w:r w:rsidRPr="006D78C1">
        <w:rPr>
          <w:rFonts w:ascii="Arial" w:hAnsi="Arial" w:cs="Arial"/>
          <w:b/>
          <w:spacing w:val="47"/>
          <w:sz w:val="20"/>
          <w:szCs w:val="20"/>
        </w:rPr>
        <w:t xml:space="preserve"> </w:t>
      </w:r>
      <w:r w:rsidRPr="006D78C1">
        <w:rPr>
          <w:rFonts w:ascii="Arial" w:hAnsi="Arial" w:cs="Arial"/>
          <w:b/>
          <w:sz w:val="20"/>
          <w:szCs w:val="20"/>
        </w:rPr>
        <w:t>previstas</w:t>
      </w:r>
      <w:r w:rsidRPr="006D78C1">
        <w:rPr>
          <w:rFonts w:ascii="Arial" w:hAnsi="Arial" w:cs="Arial"/>
          <w:b/>
          <w:spacing w:val="45"/>
          <w:sz w:val="20"/>
          <w:szCs w:val="20"/>
        </w:rPr>
        <w:t xml:space="preserve"> </w:t>
      </w:r>
      <w:r w:rsidRPr="006D78C1">
        <w:rPr>
          <w:rFonts w:ascii="Arial" w:hAnsi="Arial" w:cs="Arial"/>
          <w:b/>
          <w:sz w:val="20"/>
          <w:szCs w:val="20"/>
        </w:rPr>
        <w:t>em</w:t>
      </w:r>
      <w:r w:rsidRPr="006D78C1">
        <w:rPr>
          <w:rFonts w:ascii="Arial" w:hAnsi="Arial" w:cs="Arial"/>
          <w:b/>
          <w:spacing w:val="48"/>
          <w:sz w:val="20"/>
          <w:szCs w:val="20"/>
        </w:rPr>
        <w:t xml:space="preserve"> </w:t>
      </w:r>
      <w:r w:rsidRPr="006D78C1">
        <w:rPr>
          <w:rFonts w:ascii="Arial" w:hAnsi="Arial" w:cs="Arial"/>
          <w:b/>
          <w:sz w:val="20"/>
          <w:szCs w:val="20"/>
        </w:rPr>
        <w:t>Contrato,</w:t>
      </w:r>
      <w:r w:rsidRPr="006D78C1">
        <w:rPr>
          <w:rFonts w:ascii="Arial" w:hAnsi="Arial" w:cs="Arial"/>
          <w:b/>
          <w:spacing w:val="48"/>
          <w:sz w:val="20"/>
          <w:szCs w:val="20"/>
        </w:rPr>
        <w:t xml:space="preserve"> </w:t>
      </w:r>
      <w:r w:rsidRPr="006D78C1">
        <w:rPr>
          <w:rFonts w:ascii="Arial" w:hAnsi="Arial" w:cs="Arial"/>
          <w:b/>
          <w:sz w:val="20"/>
          <w:szCs w:val="20"/>
        </w:rPr>
        <w:t>para</w:t>
      </w:r>
      <w:r w:rsidRPr="006D78C1">
        <w:rPr>
          <w:rFonts w:ascii="Arial" w:hAnsi="Arial" w:cs="Arial"/>
          <w:b/>
          <w:spacing w:val="48"/>
          <w:sz w:val="20"/>
          <w:szCs w:val="20"/>
        </w:rPr>
        <w:t xml:space="preserve"> </w:t>
      </w:r>
      <w:r w:rsidRPr="006D78C1">
        <w:rPr>
          <w:rFonts w:ascii="Arial" w:hAnsi="Arial" w:cs="Arial"/>
          <w:b/>
          <w:sz w:val="20"/>
          <w:szCs w:val="20"/>
        </w:rPr>
        <w:t>que</w:t>
      </w:r>
      <w:r w:rsidRPr="006D78C1">
        <w:rPr>
          <w:rFonts w:ascii="Arial" w:hAnsi="Arial" w:cs="Arial"/>
          <w:b/>
          <w:spacing w:val="47"/>
          <w:sz w:val="20"/>
          <w:szCs w:val="20"/>
        </w:rPr>
        <w:t xml:space="preserve"> </w:t>
      </w:r>
      <w:r w:rsidRPr="006D78C1">
        <w:rPr>
          <w:rFonts w:ascii="Arial" w:hAnsi="Arial" w:cs="Arial"/>
          <w:b/>
          <w:sz w:val="20"/>
          <w:szCs w:val="20"/>
        </w:rPr>
        <w:t>a</w:t>
      </w:r>
      <w:r w:rsidRPr="006D78C1">
        <w:rPr>
          <w:rFonts w:ascii="Arial" w:hAnsi="Arial" w:cs="Arial"/>
          <w:b/>
          <w:spacing w:val="47"/>
          <w:sz w:val="20"/>
          <w:szCs w:val="20"/>
        </w:rPr>
        <w:t xml:space="preserve"> </w:t>
      </w:r>
      <w:r w:rsidRPr="006D78C1">
        <w:rPr>
          <w:rFonts w:ascii="Arial" w:hAnsi="Arial" w:cs="Arial"/>
          <w:b/>
          <w:sz w:val="20"/>
          <w:szCs w:val="20"/>
        </w:rPr>
        <w:t>CONTRATADA</w:t>
      </w:r>
      <w:r w:rsidRPr="006D78C1">
        <w:rPr>
          <w:rFonts w:ascii="Arial" w:hAnsi="Arial" w:cs="Arial"/>
          <w:b/>
          <w:spacing w:val="40"/>
          <w:sz w:val="20"/>
          <w:szCs w:val="20"/>
        </w:rPr>
        <w:t xml:space="preserve"> </w:t>
      </w:r>
      <w:r w:rsidRPr="006D78C1">
        <w:rPr>
          <w:rFonts w:ascii="Arial" w:hAnsi="Arial" w:cs="Arial"/>
          <w:b/>
          <w:sz w:val="20"/>
          <w:szCs w:val="20"/>
        </w:rPr>
        <w:t>venha</w:t>
      </w:r>
      <w:r w:rsidRPr="006D78C1">
        <w:rPr>
          <w:rFonts w:ascii="Arial" w:hAnsi="Arial" w:cs="Arial"/>
          <w:b/>
          <w:spacing w:val="46"/>
          <w:sz w:val="20"/>
          <w:szCs w:val="20"/>
        </w:rPr>
        <w:t xml:space="preserve"> </w:t>
      </w:r>
      <w:r w:rsidRPr="006D78C1">
        <w:rPr>
          <w:rFonts w:ascii="Arial" w:hAnsi="Arial" w:cs="Arial"/>
          <w:b/>
          <w:sz w:val="20"/>
          <w:szCs w:val="20"/>
        </w:rPr>
        <w:t>a</w:t>
      </w:r>
      <w:r w:rsidRPr="006D78C1">
        <w:rPr>
          <w:rFonts w:ascii="Arial" w:hAnsi="Arial" w:cs="Arial"/>
          <w:b/>
          <w:spacing w:val="-68"/>
          <w:sz w:val="20"/>
          <w:szCs w:val="20"/>
        </w:rPr>
        <w:t xml:space="preserve"> </w:t>
      </w:r>
      <w:r w:rsidRPr="006D78C1">
        <w:rPr>
          <w:rFonts w:ascii="Arial" w:hAnsi="Arial" w:cs="Arial"/>
          <w:b/>
          <w:sz w:val="20"/>
          <w:szCs w:val="20"/>
        </w:rPr>
        <w:t>cumprir</w:t>
      </w:r>
      <w:r w:rsidRPr="006D78C1">
        <w:rPr>
          <w:rFonts w:ascii="Arial" w:hAnsi="Arial" w:cs="Arial"/>
          <w:b/>
          <w:spacing w:val="-52"/>
          <w:sz w:val="20"/>
          <w:szCs w:val="20"/>
        </w:rPr>
        <w:t xml:space="preserve"> </w:t>
      </w:r>
      <w:r w:rsidRPr="006D78C1">
        <w:rPr>
          <w:rFonts w:ascii="Arial" w:hAnsi="Arial" w:cs="Arial"/>
          <w:b/>
          <w:sz w:val="20"/>
          <w:szCs w:val="20"/>
        </w:rPr>
        <w:t>todas</w:t>
      </w:r>
      <w:r w:rsidRPr="006D78C1">
        <w:rPr>
          <w:rFonts w:ascii="Arial" w:hAnsi="Arial" w:cs="Arial"/>
          <w:b/>
          <w:spacing w:val="-3"/>
          <w:sz w:val="20"/>
          <w:szCs w:val="20"/>
        </w:rPr>
        <w:t xml:space="preserve"> </w:t>
      </w:r>
      <w:r w:rsidRPr="006D78C1">
        <w:rPr>
          <w:rFonts w:ascii="Arial" w:hAnsi="Arial" w:cs="Arial"/>
          <w:b/>
          <w:sz w:val="20"/>
          <w:szCs w:val="20"/>
        </w:rPr>
        <w:t>as</w:t>
      </w:r>
      <w:r w:rsidRPr="006D78C1">
        <w:rPr>
          <w:rFonts w:ascii="Arial" w:hAnsi="Arial" w:cs="Arial"/>
          <w:b/>
          <w:spacing w:val="-4"/>
          <w:sz w:val="20"/>
          <w:szCs w:val="20"/>
        </w:rPr>
        <w:t xml:space="preserve"> </w:t>
      </w:r>
      <w:r w:rsidRPr="006D78C1">
        <w:rPr>
          <w:rFonts w:ascii="Arial" w:hAnsi="Arial" w:cs="Arial"/>
          <w:b/>
          <w:sz w:val="20"/>
          <w:szCs w:val="20"/>
        </w:rPr>
        <w:t>demandas</w:t>
      </w:r>
      <w:r w:rsidRPr="006D78C1">
        <w:rPr>
          <w:rFonts w:ascii="Arial" w:hAnsi="Arial" w:cs="Arial"/>
          <w:b/>
          <w:spacing w:val="-7"/>
          <w:sz w:val="20"/>
          <w:szCs w:val="20"/>
        </w:rPr>
        <w:t xml:space="preserve"> </w:t>
      </w:r>
      <w:r w:rsidRPr="006D78C1">
        <w:rPr>
          <w:rFonts w:ascii="Arial" w:hAnsi="Arial" w:cs="Arial"/>
          <w:b/>
          <w:sz w:val="20"/>
          <w:szCs w:val="20"/>
        </w:rPr>
        <w:t>de</w:t>
      </w:r>
      <w:r w:rsidRPr="006D78C1">
        <w:rPr>
          <w:rFonts w:ascii="Arial" w:hAnsi="Arial" w:cs="Arial"/>
          <w:b/>
          <w:spacing w:val="-5"/>
          <w:sz w:val="20"/>
          <w:szCs w:val="20"/>
        </w:rPr>
        <w:t xml:space="preserve"> </w:t>
      </w:r>
      <w:r w:rsidRPr="006D78C1">
        <w:rPr>
          <w:rFonts w:ascii="Arial" w:hAnsi="Arial" w:cs="Arial"/>
          <w:b/>
          <w:sz w:val="20"/>
          <w:szCs w:val="20"/>
        </w:rPr>
        <w:t>cada</w:t>
      </w:r>
      <w:r w:rsidRPr="006D78C1">
        <w:rPr>
          <w:rFonts w:ascii="Arial" w:hAnsi="Arial" w:cs="Arial"/>
          <w:b/>
          <w:spacing w:val="-3"/>
          <w:sz w:val="20"/>
          <w:szCs w:val="20"/>
        </w:rPr>
        <w:t xml:space="preserve"> </w:t>
      </w:r>
      <w:r w:rsidRPr="006D78C1">
        <w:rPr>
          <w:rFonts w:ascii="Arial" w:hAnsi="Arial" w:cs="Arial"/>
          <w:b/>
          <w:sz w:val="20"/>
          <w:szCs w:val="20"/>
        </w:rPr>
        <w:t>órgão.</w:t>
      </w:r>
    </w:p>
    <w:p w:rsidR="0095369E" w:rsidRPr="006D78C1" w:rsidRDefault="0095369E" w:rsidP="0095369E">
      <w:pPr>
        <w:pStyle w:val="Ttulo1"/>
        <w:spacing w:after="120" w:line="360" w:lineRule="auto"/>
        <w:ind w:left="284" w:right="142"/>
        <w:jc w:val="both"/>
        <w:rPr>
          <w:rFonts w:ascii="Arial" w:hAnsi="Arial" w:cs="Arial"/>
          <w:color w:val="auto"/>
          <w:sz w:val="20"/>
          <w:szCs w:val="20"/>
        </w:rPr>
      </w:pPr>
      <w:r w:rsidRPr="006D78C1">
        <w:rPr>
          <w:rFonts w:ascii="Arial" w:hAnsi="Arial" w:cs="Arial"/>
          <w:color w:val="auto"/>
          <w:sz w:val="20"/>
          <w:szCs w:val="20"/>
        </w:rPr>
        <w:t>Responsável: Assessoria</w:t>
      </w:r>
      <w:r w:rsidRPr="006D78C1">
        <w:rPr>
          <w:rFonts w:ascii="Arial" w:hAnsi="Arial" w:cs="Arial"/>
          <w:color w:val="auto"/>
          <w:spacing w:val="1"/>
          <w:sz w:val="20"/>
          <w:szCs w:val="20"/>
        </w:rPr>
        <w:t xml:space="preserve"> </w:t>
      </w:r>
      <w:r w:rsidRPr="006D78C1">
        <w:rPr>
          <w:rFonts w:ascii="Arial" w:hAnsi="Arial" w:cs="Arial"/>
          <w:color w:val="auto"/>
          <w:sz w:val="20"/>
          <w:szCs w:val="20"/>
        </w:rPr>
        <w:t>Jurídica.</w:t>
      </w: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1984"/>
        <w:gridCol w:w="2268"/>
        <w:gridCol w:w="2268"/>
      </w:tblGrid>
      <w:tr w:rsidR="0095369E" w:rsidRPr="006D78C1" w:rsidTr="0095369E">
        <w:trPr>
          <w:trHeight w:val="210"/>
        </w:trPr>
        <w:tc>
          <w:tcPr>
            <w:tcW w:w="2835" w:type="dxa"/>
          </w:tcPr>
          <w:p w:rsidR="0095369E" w:rsidRPr="006D78C1" w:rsidRDefault="0095369E" w:rsidP="0095369E">
            <w:pPr>
              <w:pStyle w:val="TableParagraph"/>
              <w:ind w:left="284" w:right="142"/>
              <w:rPr>
                <w:rFonts w:ascii="Arial" w:hAnsi="Arial" w:cs="Arial"/>
                <w:b/>
                <w:sz w:val="20"/>
                <w:szCs w:val="20"/>
              </w:rPr>
            </w:pPr>
            <w:r w:rsidRPr="006D78C1">
              <w:rPr>
                <w:rFonts w:ascii="Arial" w:hAnsi="Arial" w:cs="Arial"/>
                <w:b/>
                <w:sz w:val="20"/>
                <w:szCs w:val="20"/>
              </w:rPr>
              <w:t>RISCO</w:t>
            </w:r>
            <w:r w:rsidRPr="006D78C1">
              <w:rPr>
                <w:rFonts w:ascii="Arial" w:hAnsi="Arial" w:cs="Arial"/>
                <w:b/>
                <w:spacing w:val="-5"/>
                <w:sz w:val="20"/>
                <w:szCs w:val="20"/>
              </w:rPr>
              <w:t xml:space="preserve"> </w:t>
            </w:r>
            <w:r w:rsidRPr="006D78C1">
              <w:rPr>
                <w:rFonts w:ascii="Arial" w:hAnsi="Arial" w:cs="Arial"/>
                <w:b/>
                <w:sz w:val="20"/>
                <w:szCs w:val="20"/>
              </w:rPr>
              <w:t>02:</w:t>
            </w:r>
          </w:p>
        </w:tc>
        <w:tc>
          <w:tcPr>
            <w:tcW w:w="6520" w:type="dxa"/>
            <w:gridSpan w:val="3"/>
          </w:tcPr>
          <w:p w:rsidR="0095369E" w:rsidRPr="006D78C1" w:rsidRDefault="0095369E" w:rsidP="0095369E">
            <w:pPr>
              <w:pStyle w:val="TableParagraph"/>
              <w:ind w:left="284" w:right="142"/>
              <w:rPr>
                <w:rFonts w:ascii="Arial" w:hAnsi="Arial" w:cs="Arial"/>
                <w:b/>
                <w:sz w:val="20"/>
                <w:szCs w:val="20"/>
              </w:rPr>
            </w:pPr>
            <w:r w:rsidRPr="006D78C1">
              <w:rPr>
                <w:rFonts w:ascii="Arial" w:hAnsi="Arial" w:cs="Arial"/>
                <w:b/>
                <w:sz w:val="20"/>
                <w:szCs w:val="20"/>
              </w:rPr>
              <w:t>AQUISIÇÃO</w:t>
            </w:r>
            <w:r w:rsidRPr="006D78C1">
              <w:rPr>
                <w:rFonts w:ascii="Arial" w:hAnsi="Arial" w:cs="Arial"/>
                <w:b/>
                <w:spacing w:val="-7"/>
                <w:sz w:val="20"/>
                <w:szCs w:val="20"/>
              </w:rPr>
              <w:t xml:space="preserve"> </w:t>
            </w:r>
            <w:r w:rsidRPr="006D78C1">
              <w:rPr>
                <w:rFonts w:ascii="Arial" w:hAnsi="Arial" w:cs="Arial"/>
                <w:b/>
                <w:sz w:val="20"/>
                <w:szCs w:val="20"/>
              </w:rPr>
              <w:t>COM</w:t>
            </w:r>
            <w:r w:rsidRPr="006D78C1">
              <w:rPr>
                <w:rFonts w:ascii="Arial" w:hAnsi="Arial" w:cs="Arial"/>
                <w:b/>
                <w:spacing w:val="-6"/>
                <w:sz w:val="20"/>
                <w:szCs w:val="20"/>
              </w:rPr>
              <w:t xml:space="preserve"> </w:t>
            </w:r>
            <w:r w:rsidRPr="006D78C1">
              <w:rPr>
                <w:rFonts w:ascii="Arial" w:hAnsi="Arial" w:cs="Arial"/>
                <w:b/>
                <w:sz w:val="20"/>
                <w:szCs w:val="20"/>
              </w:rPr>
              <w:t>PREÇO</w:t>
            </w:r>
            <w:r w:rsidRPr="006D78C1">
              <w:rPr>
                <w:rFonts w:ascii="Arial" w:hAnsi="Arial" w:cs="Arial"/>
                <w:b/>
                <w:spacing w:val="-3"/>
                <w:sz w:val="20"/>
                <w:szCs w:val="20"/>
              </w:rPr>
              <w:t xml:space="preserve"> </w:t>
            </w:r>
            <w:r w:rsidRPr="006D78C1">
              <w:rPr>
                <w:rFonts w:ascii="Arial" w:hAnsi="Arial" w:cs="Arial"/>
                <w:b/>
                <w:sz w:val="20"/>
                <w:szCs w:val="20"/>
              </w:rPr>
              <w:t>ACIMA</w:t>
            </w:r>
            <w:r w:rsidRPr="006D78C1">
              <w:rPr>
                <w:rFonts w:ascii="Arial" w:hAnsi="Arial" w:cs="Arial"/>
                <w:b/>
                <w:spacing w:val="-5"/>
                <w:sz w:val="20"/>
                <w:szCs w:val="20"/>
              </w:rPr>
              <w:t xml:space="preserve"> </w:t>
            </w:r>
            <w:r w:rsidRPr="006D78C1">
              <w:rPr>
                <w:rFonts w:ascii="Arial" w:hAnsi="Arial" w:cs="Arial"/>
                <w:b/>
                <w:sz w:val="20"/>
                <w:szCs w:val="20"/>
              </w:rPr>
              <w:t>DA</w:t>
            </w:r>
            <w:r w:rsidRPr="006D78C1">
              <w:rPr>
                <w:rFonts w:ascii="Arial" w:hAnsi="Arial" w:cs="Arial"/>
                <w:b/>
                <w:spacing w:val="-6"/>
                <w:sz w:val="20"/>
                <w:szCs w:val="20"/>
              </w:rPr>
              <w:t xml:space="preserve"> </w:t>
            </w:r>
            <w:r w:rsidRPr="006D78C1">
              <w:rPr>
                <w:rFonts w:ascii="Arial" w:hAnsi="Arial" w:cs="Arial"/>
                <w:b/>
                <w:sz w:val="20"/>
                <w:szCs w:val="20"/>
              </w:rPr>
              <w:t>MÉDIA</w:t>
            </w:r>
            <w:r w:rsidRPr="006D78C1">
              <w:rPr>
                <w:rFonts w:ascii="Arial" w:hAnsi="Arial" w:cs="Arial"/>
                <w:b/>
                <w:spacing w:val="-6"/>
                <w:sz w:val="20"/>
                <w:szCs w:val="20"/>
              </w:rPr>
              <w:t xml:space="preserve"> </w:t>
            </w:r>
            <w:r w:rsidRPr="006D78C1">
              <w:rPr>
                <w:rFonts w:ascii="Arial" w:hAnsi="Arial" w:cs="Arial"/>
                <w:b/>
                <w:sz w:val="20"/>
                <w:szCs w:val="20"/>
              </w:rPr>
              <w:t>DO</w:t>
            </w:r>
            <w:r w:rsidRPr="006D78C1">
              <w:rPr>
                <w:rFonts w:ascii="Arial" w:hAnsi="Arial" w:cs="Arial"/>
                <w:b/>
                <w:spacing w:val="-65"/>
                <w:sz w:val="20"/>
                <w:szCs w:val="20"/>
              </w:rPr>
              <w:t xml:space="preserve"> </w:t>
            </w:r>
            <w:r w:rsidRPr="006D78C1">
              <w:rPr>
                <w:rFonts w:ascii="Arial" w:hAnsi="Arial" w:cs="Arial"/>
                <w:b/>
                <w:sz w:val="20"/>
                <w:szCs w:val="20"/>
              </w:rPr>
              <w:t>MERCADO</w:t>
            </w:r>
          </w:p>
        </w:tc>
      </w:tr>
      <w:tr w:rsidR="0095369E" w:rsidRPr="006D78C1" w:rsidTr="0095369E">
        <w:trPr>
          <w:trHeight w:val="316"/>
        </w:trPr>
        <w:tc>
          <w:tcPr>
            <w:tcW w:w="2835"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t>PROBABILIDADE:</w:t>
            </w:r>
          </w:p>
        </w:tc>
        <w:tc>
          <w:tcPr>
            <w:tcW w:w="1984"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t>X</w:t>
            </w:r>
            <w:r w:rsidRPr="006D78C1">
              <w:rPr>
                <w:rFonts w:ascii="Arial" w:hAnsi="Arial" w:cs="Arial"/>
                <w:b/>
                <w:spacing w:val="-3"/>
                <w:sz w:val="20"/>
                <w:szCs w:val="20"/>
              </w:rPr>
              <w:t xml:space="preserve"> </w:t>
            </w:r>
            <w:r w:rsidRPr="006D78C1">
              <w:rPr>
                <w:rFonts w:ascii="Arial" w:hAnsi="Arial" w:cs="Arial"/>
                <w:b/>
                <w:sz w:val="20"/>
                <w:szCs w:val="20"/>
              </w:rPr>
              <w:t>BAIXA</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MÉDIA</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ALTA</w:t>
            </w:r>
          </w:p>
        </w:tc>
      </w:tr>
      <w:tr w:rsidR="0095369E" w:rsidRPr="006D78C1" w:rsidTr="0095369E">
        <w:trPr>
          <w:trHeight w:val="419"/>
        </w:trPr>
        <w:tc>
          <w:tcPr>
            <w:tcW w:w="2835"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pacing w:val="-1"/>
                <w:sz w:val="20"/>
                <w:szCs w:val="20"/>
              </w:rPr>
              <w:t>IMPACTO:</w:t>
            </w:r>
            <w:r w:rsidRPr="006D78C1">
              <w:rPr>
                <w:rFonts w:ascii="Arial" w:hAnsi="Arial" w:cs="Arial"/>
                <w:b/>
                <w:spacing w:val="-66"/>
                <w:sz w:val="20"/>
                <w:szCs w:val="20"/>
              </w:rPr>
              <w:t xml:space="preserve"> </w:t>
            </w:r>
            <w:r w:rsidRPr="006D78C1">
              <w:rPr>
                <w:rFonts w:ascii="Arial" w:hAnsi="Arial" w:cs="Arial"/>
                <w:b/>
                <w:sz w:val="20"/>
                <w:szCs w:val="20"/>
              </w:rPr>
              <w:t>DANO(S):</w:t>
            </w:r>
          </w:p>
        </w:tc>
        <w:tc>
          <w:tcPr>
            <w:tcW w:w="1984"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t>X BAIXO</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MÉDIO</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ALTO</w:t>
            </w:r>
          </w:p>
        </w:tc>
      </w:tr>
    </w:tbl>
    <w:p w:rsidR="00FA6252" w:rsidRDefault="0095369E" w:rsidP="00FA6252">
      <w:pPr>
        <w:pStyle w:val="Corpodetexto"/>
        <w:spacing w:before="120"/>
        <w:ind w:left="284" w:right="142"/>
        <w:rPr>
          <w:rFonts w:ascii="Arial" w:hAnsi="Arial" w:cs="Arial"/>
          <w:sz w:val="20"/>
          <w:szCs w:val="20"/>
        </w:rPr>
      </w:pPr>
      <w:r w:rsidRPr="006D78C1">
        <w:rPr>
          <w:rFonts w:ascii="Arial" w:hAnsi="Arial" w:cs="Arial"/>
          <w:sz w:val="20"/>
          <w:szCs w:val="20"/>
        </w:rPr>
        <w:t>Danos</w:t>
      </w:r>
      <w:r w:rsidRPr="006D78C1">
        <w:rPr>
          <w:rFonts w:ascii="Arial" w:hAnsi="Arial" w:cs="Arial"/>
          <w:spacing w:val="-4"/>
          <w:sz w:val="20"/>
          <w:szCs w:val="20"/>
        </w:rPr>
        <w:t xml:space="preserve"> </w:t>
      </w:r>
      <w:r w:rsidRPr="006D78C1">
        <w:rPr>
          <w:rFonts w:ascii="Arial" w:hAnsi="Arial" w:cs="Arial"/>
          <w:sz w:val="20"/>
          <w:szCs w:val="20"/>
        </w:rPr>
        <w:t>ao</w:t>
      </w:r>
      <w:r w:rsidRPr="006D78C1">
        <w:rPr>
          <w:rFonts w:ascii="Arial" w:hAnsi="Arial" w:cs="Arial"/>
          <w:spacing w:val="-2"/>
          <w:sz w:val="20"/>
          <w:szCs w:val="20"/>
        </w:rPr>
        <w:t xml:space="preserve"> </w:t>
      </w:r>
      <w:r w:rsidRPr="006D78C1">
        <w:rPr>
          <w:rFonts w:ascii="Arial" w:hAnsi="Arial" w:cs="Arial"/>
          <w:sz w:val="20"/>
          <w:szCs w:val="20"/>
        </w:rPr>
        <w:t>erário.</w:t>
      </w:r>
    </w:p>
    <w:p w:rsidR="0095369E" w:rsidRPr="006D78C1" w:rsidRDefault="0095369E" w:rsidP="00FA6252">
      <w:pPr>
        <w:pStyle w:val="Corpodetexto"/>
        <w:spacing w:before="120"/>
        <w:ind w:left="284" w:right="142"/>
        <w:rPr>
          <w:rFonts w:ascii="Arial" w:hAnsi="Arial" w:cs="Arial"/>
          <w:spacing w:val="-68"/>
          <w:sz w:val="20"/>
          <w:szCs w:val="20"/>
        </w:rPr>
      </w:pPr>
      <w:r w:rsidRPr="006D78C1">
        <w:rPr>
          <w:rFonts w:ascii="Arial" w:hAnsi="Arial" w:cs="Arial"/>
          <w:sz w:val="20"/>
          <w:szCs w:val="20"/>
        </w:rPr>
        <w:t>Ação</w:t>
      </w:r>
      <w:r w:rsidRPr="006D78C1">
        <w:rPr>
          <w:rFonts w:ascii="Arial" w:hAnsi="Arial" w:cs="Arial"/>
          <w:spacing w:val="-7"/>
          <w:sz w:val="20"/>
          <w:szCs w:val="20"/>
        </w:rPr>
        <w:t xml:space="preserve"> </w:t>
      </w:r>
      <w:r w:rsidRPr="006D78C1">
        <w:rPr>
          <w:rFonts w:ascii="Arial" w:hAnsi="Arial" w:cs="Arial"/>
          <w:sz w:val="20"/>
          <w:szCs w:val="20"/>
        </w:rPr>
        <w:t>Preventiva: A</w:t>
      </w:r>
      <w:r w:rsidRPr="006D78C1">
        <w:rPr>
          <w:rFonts w:ascii="Arial" w:hAnsi="Arial" w:cs="Arial"/>
          <w:spacing w:val="-3"/>
          <w:sz w:val="20"/>
          <w:szCs w:val="20"/>
        </w:rPr>
        <w:t xml:space="preserve"> </w:t>
      </w:r>
      <w:r w:rsidRPr="006D78C1">
        <w:rPr>
          <w:rFonts w:ascii="Arial" w:hAnsi="Arial" w:cs="Arial"/>
          <w:sz w:val="20"/>
          <w:szCs w:val="20"/>
        </w:rPr>
        <w:t xml:space="preserve">Pesquisa de preço de acordo com a INSTRUÇÃO NORMATIVA SEGES/ME Nº 65, DE </w:t>
      </w:r>
      <w:proofErr w:type="gramStart"/>
      <w:r w:rsidRPr="006D78C1">
        <w:rPr>
          <w:rFonts w:ascii="Arial" w:hAnsi="Arial" w:cs="Arial"/>
          <w:sz w:val="20"/>
          <w:szCs w:val="20"/>
        </w:rPr>
        <w:t>7</w:t>
      </w:r>
      <w:proofErr w:type="gramEnd"/>
      <w:r w:rsidRPr="006D78C1">
        <w:rPr>
          <w:rFonts w:ascii="Arial" w:hAnsi="Arial" w:cs="Arial"/>
          <w:sz w:val="20"/>
          <w:szCs w:val="20"/>
        </w:rPr>
        <w:t xml:space="preserve"> DE JULHO DE 2021.</w:t>
      </w:r>
      <w:r w:rsidRPr="006D78C1">
        <w:rPr>
          <w:rFonts w:ascii="Arial" w:hAnsi="Arial" w:cs="Arial"/>
          <w:spacing w:val="-68"/>
          <w:sz w:val="20"/>
          <w:szCs w:val="20"/>
        </w:rPr>
        <w:t xml:space="preserve"> </w:t>
      </w:r>
    </w:p>
    <w:p w:rsidR="0095369E" w:rsidRPr="006D78C1" w:rsidRDefault="0095369E" w:rsidP="00D41D24">
      <w:pPr>
        <w:pStyle w:val="Ttulo1"/>
        <w:spacing w:before="120" w:line="360" w:lineRule="auto"/>
        <w:ind w:left="284" w:right="142"/>
        <w:jc w:val="both"/>
        <w:rPr>
          <w:rFonts w:ascii="Arial" w:hAnsi="Arial" w:cs="Arial"/>
          <w:color w:val="auto"/>
          <w:sz w:val="20"/>
          <w:szCs w:val="20"/>
        </w:rPr>
      </w:pPr>
      <w:r w:rsidRPr="006D78C1">
        <w:rPr>
          <w:rFonts w:ascii="Arial" w:hAnsi="Arial" w:cs="Arial"/>
          <w:color w:val="auto"/>
          <w:sz w:val="20"/>
          <w:szCs w:val="20"/>
        </w:rPr>
        <w:t>Responsável:</w:t>
      </w:r>
      <w:r w:rsidRPr="006D78C1">
        <w:rPr>
          <w:rFonts w:ascii="Arial" w:hAnsi="Arial" w:cs="Arial"/>
          <w:color w:val="auto"/>
          <w:spacing w:val="-1"/>
          <w:sz w:val="20"/>
          <w:szCs w:val="20"/>
        </w:rPr>
        <w:t xml:space="preserve"> </w:t>
      </w:r>
      <w:r w:rsidRPr="006D78C1">
        <w:rPr>
          <w:rFonts w:ascii="Arial" w:hAnsi="Arial" w:cs="Arial"/>
          <w:color w:val="auto"/>
          <w:sz w:val="20"/>
          <w:szCs w:val="20"/>
        </w:rPr>
        <w:t>Setor</w:t>
      </w:r>
      <w:r w:rsidRPr="006D78C1">
        <w:rPr>
          <w:rFonts w:ascii="Arial" w:hAnsi="Arial" w:cs="Arial"/>
          <w:color w:val="auto"/>
          <w:spacing w:val="1"/>
          <w:sz w:val="20"/>
          <w:szCs w:val="20"/>
        </w:rPr>
        <w:t xml:space="preserve"> </w:t>
      </w:r>
      <w:r w:rsidRPr="006D78C1">
        <w:rPr>
          <w:rFonts w:ascii="Arial" w:hAnsi="Arial" w:cs="Arial"/>
          <w:color w:val="auto"/>
          <w:sz w:val="20"/>
          <w:szCs w:val="20"/>
        </w:rPr>
        <w:t>de Planejamento Compras</w:t>
      </w:r>
    </w:p>
    <w:p w:rsidR="0095369E" w:rsidRPr="006D78C1" w:rsidRDefault="0095369E" w:rsidP="0095369E">
      <w:pPr>
        <w:pStyle w:val="Ttulo1"/>
        <w:spacing w:before="120" w:line="360" w:lineRule="auto"/>
        <w:ind w:left="284" w:right="142"/>
        <w:jc w:val="both"/>
        <w:rPr>
          <w:rFonts w:ascii="Arial" w:hAnsi="Arial" w:cs="Arial"/>
          <w:color w:val="auto"/>
          <w:sz w:val="20"/>
          <w:szCs w:val="20"/>
        </w:rPr>
      </w:pPr>
      <w:r w:rsidRPr="006D78C1">
        <w:rPr>
          <w:rFonts w:ascii="Arial" w:hAnsi="Arial" w:cs="Arial"/>
          <w:color w:val="auto"/>
          <w:sz w:val="20"/>
          <w:szCs w:val="20"/>
        </w:rPr>
        <w:t>Ação</w:t>
      </w:r>
      <w:r w:rsidRPr="006D78C1">
        <w:rPr>
          <w:rFonts w:ascii="Arial" w:hAnsi="Arial" w:cs="Arial"/>
          <w:color w:val="auto"/>
          <w:spacing w:val="-6"/>
          <w:sz w:val="20"/>
          <w:szCs w:val="20"/>
        </w:rPr>
        <w:t xml:space="preserve"> </w:t>
      </w:r>
      <w:r w:rsidRPr="006D78C1">
        <w:rPr>
          <w:rFonts w:ascii="Arial" w:hAnsi="Arial" w:cs="Arial"/>
          <w:color w:val="auto"/>
          <w:sz w:val="20"/>
          <w:szCs w:val="20"/>
        </w:rPr>
        <w:t>de</w:t>
      </w:r>
      <w:r w:rsidRPr="006D78C1">
        <w:rPr>
          <w:rFonts w:ascii="Arial" w:hAnsi="Arial" w:cs="Arial"/>
          <w:color w:val="auto"/>
          <w:spacing w:val="-3"/>
          <w:sz w:val="20"/>
          <w:szCs w:val="20"/>
        </w:rPr>
        <w:t xml:space="preserve"> </w:t>
      </w:r>
      <w:r w:rsidRPr="006D78C1">
        <w:rPr>
          <w:rFonts w:ascii="Arial" w:hAnsi="Arial" w:cs="Arial"/>
          <w:color w:val="auto"/>
          <w:sz w:val="20"/>
          <w:szCs w:val="20"/>
        </w:rPr>
        <w:t xml:space="preserve">Contingência: </w:t>
      </w:r>
      <w:r w:rsidRPr="006D78C1">
        <w:rPr>
          <w:rFonts w:ascii="Arial" w:hAnsi="Arial" w:cs="Arial"/>
          <w:color w:val="auto"/>
          <w:w w:val="95"/>
          <w:sz w:val="20"/>
          <w:szCs w:val="20"/>
        </w:rPr>
        <w:t>Evitar</w:t>
      </w:r>
      <w:r w:rsidRPr="006D78C1">
        <w:rPr>
          <w:rFonts w:ascii="Arial" w:hAnsi="Arial" w:cs="Arial"/>
          <w:color w:val="auto"/>
          <w:spacing w:val="22"/>
          <w:w w:val="95"/>
          <w:sz w:val="20"/>
          <w:szCs w:val="20"/>
        </w:rPr>
        <w:t xml:space="preserve"> </w:t>
      </w:r>
      <w:r w:rsidRPr="006D78C1">
        <w:rPr>
          <w:rFonts w:ascii="Arial" w:hAnsi="Arial" w:cs="Arial"/>
          <w:color w:val="auto"/>
          <w:w w:val="95"/>
          <w:sz w:val="20"/>
          <w:szCs w:val="20"/>
        </w:rPr>
        <w:t>contratações</w:t>
      </w:r>
      <w:r w:rsidRPr="006D78C1">
        <w:rPr>
          <w:rFonts w:ascii="Arial" w:hAnsi="Arial" w:cs="Arial"/>
          <w:color w:val="auto"/>
          <w:spacing w:val="26"/>
          <w:w w:val="95"/>
          <w:sz w:val="20"/>
          <w:szCs w:val="20"/>
        </w:rPr>
        <w:t xml:space="preserve"> </w:t>
      </w:r>
      <w:r w:rsidRPr="006D78C1">
        <w:rPr>
          <w:rFonts w:ascii="Arial" w:hAnsi="Arial" w:cs="Arial"/>
          <w:color w:val="auto"/>
          <w:w w:val="95"/>
          <w:sz w:val="20"/>
          <w:szCs w:val="20"/>
        </w:rPr>
        <w:t>de</w:t>
      </w:r>
      <w:r w:rsidRPr="006D78C1">
        <w:rPr>
          <w:rFonts w:ascii="Arial" w:hAnsi="Arial" w:cs="Arial"/>
          <w:color w:val="auto"/>
          <w:spacing w:val="24"/>
          <w:w w:val="95"/>
          <w:sz w:val="20"/>
          <w:szCs w:val="20"/>
        </w:rPr>
        <w:t xml:space="preserve"> </w:t>
      </w:r>
      <w:r w:rsidRPr="006D78C1">
        <w:rPr>
          <w:rFonts w:ascii="Arial" w:hAnsi="Arial" w:cs="Arial"/>
          <w:color w:val="auto"/>
          <w:w w:val="95"/>
          <w:sz w:val="20"/>
          <w:szCs w:val="20"/>
        </w:rPr>
        <w:t>produtos</w:t>
      </w:r>
      <w:r w:rsidRPr="006D78C1">
        <w:rPr>
          <w:rFonts w:ascii="Arial" w:hAnsi="Arial" w:cs="Arial"/>
          <w:color w:val="auto"/>
          <w:spacing w:val="22"/>
          <w:w w:val="95"/>
          <w:sz w:val="20"/>
          <w:szCs w:val="20"/>
        </w:rPr>
        <w:t xml:space="preserve"> </w:t>
      </w:r>
      <w:r w:rsidRPr="006D78C1">
        <w:rPr>
          <w:rFonts w:ascii="Arial" w:hAnsi="Arial" w:cs="Arial"/>
          <w:color w:val="auto"/>
          <w:w w:val="95"/>
          <w:sz w:val="20"/>
          <w:szCs w:val="20"/>
        </w:rPr>
        <w:t>não</w:t>
      </w:r>
      <w:r w:rsidRPr="006D78C1">
        <w:rPr>
          <w:rFonts w:ascii="Arial" w:hAnsi="Arial" w:cs="Arial"/>
          <w:color w:val="auto"/>
          <w:spacing w:val="21"/>
          <w:w w:val="95"/>
          <w:sz w:val="20"/>
          <w:szCs w:val="20"/>
        </w:rPr>
        <w:t xml:space="preserve"> </w:t>
      </w:r>
      <w:r w:rsidRPr="006D78C1">
        <w:rPr>
          <w:rFonts w:ascii="Arial" w:hAnsi="Arial" w:cs="Arial"/>
          <w:color w:val="auto"/>
          <w:w w:val="95"/>
          <w:sz w:val="20"/>
          <w:szCs w:val="20"/>
        </w:rPr>
        <w:t>adequados,</w:t>
      </w:r>
      <w:r w:rsidRPr="006D78C1">
        <w:rPr>
          <w:rFonts w:ascii="Arial" w:hAnsi="Arial" w:cs="Arial"/>
          <w:color w:val="auto"/>
          <w:spacing w:val="26"/>
          <w:w w:val="95"/>
          <w:sz w:val="20"/>
          <w:szCs w:val="20"/>
        </w:rPr>
        <w:t xml:space="preserve"> </w:t>
      </w:r>
      <w:r w:rsidRPr="006D78C1">
        <w:rPr>
          <w:rFonts w:ascii="Arial" w:hAnsi="Arial" w:cs="Arial"/>
          <w:color w:val="auto"/>
          <w:w w:val="95"/>
          <w:sz w:val="20"/>
          <w:szCs w:val="20"/>
        </w:rPr>
        <w:t>em</w:t>
      </w:r>
      <w:r w:rsidRPr="006D78C1">
        <w:rPr>
          <w:rFonts w:ascii="Arial" w:hAnsi="Arial" w:cs="Arial"/>
          <w:color w:val="auto"/>
          <w:spacing w:val="28"/>
          <w:w w:val="95"/>
          <w:sz w:val="20"/>
          <w:szCs w:val="20"/>
        </w:rPr>
        <w:t xml:space="preserve"> </w:t>
      </w:r>
      <w:r w:rsidRPr="006D78C1">
        <w:rPr>
          <w:rFonts w:ascii="Arial" w:hAnsi="Arial" w:cs="Arial"/>
          <w:color w:val="auto"/>
          <w:w w:val="95"/>
          <w:sz w:val="20"/>
          <w:szCs w:val="20"/>
        </w:rPr>
        <w:t>desacordo</w:t>
      </w:r>
      <w:r w:rsidRPr="006D78C1">
        <w:rPr>
          <w:rFonts w:ascii="Arial" w:hAnsi="Arial" w:cs="Arial"/>
          <w:color w:val="auto"/>
          <w:spacing w:val="25"/>
          <w:w w:val="95"/>
          <w:sz w:val="20"/>
          <w:szCs w:val="20"/>
        </w:rPr>
        <w:t xml:space="preserve"> </w:t>
      </w:r>
      <w:r w:rsidRPr="006D78C1">
        <w:rPr>
          <w:rFonts w:ascii="Arial" w:hAnsi="Arial" w:cs="Arial"/>
          <w:color w:val="auto"/>
          <w:w w:val="95"/>
          <w:sz w:val="20"/>
          <w:szCs w:val="20"/>
        </w:rPr>
        <w:t>com</w:t>
      </w:r>
      <w:r w:rsidRPr="006D78C1">
        <w:rPr>
          <w:rFonts w:ascii="Arial" w:hAnsi="Arial" w:cs="Arial"/>
          <w:color w:val="auto"/>
          <w:spacing w:val="29"/>
          <w:w w:val="95"/>
          <w:sz w:val="20"/>
          <w:szCs w:val="20"/>
        </w:rPr>
        <w:t xml:space="preserve"> </w:t>
      </w:r>
      <w:r w:rsidRPr="006D78C1">
        <w:rPr>
          <w:rFonts w:ascii="Arial" w:hAnsi="Arial" w:cs="Arial"/>
          <w:color w:val="auto"/>
          <w:w w:val="95"/>
          <w:sz w:val="20"/>
          <w:szCs w:val="20"/>
        </w:rPr>
        <w:t>estipulado</w:t>
      </w:r>
      <w:r w:rsidRPr="006D78C1">
        <w:rPr>
          <w:rFonts w:ascii="Arial" w:hAnsi="Arial" w:cs="Arial"/>
          <w:color w:val="auto"/>
          <w:sz w:val="20"/>
          <w:szCs w:val="20"/>
        </w:rPr>
        <w:t>.</w:t>
      </w:r>
    </w:p>
    <w:p w:rsidR="0095369E" w:rsidRPr="006D78C1" w:rsidRDefault="0095369E" w:rsidP="00D41D24">
      <w:pPr>
        <w:pStyle w:val="Ttulo1"/>
        <w:spacing w:before="120" w:after="120" w:line="360" w:lineRule="auto"/>
        <w:ind w:left="284" w:right="142"/>
        <w:jc w:val="both"/>
        <w:rPr>
          <w:rFonts w:ascii="Arial" w:hAnsi="Arial" w:cs="Arial"/>
          <w:color w:val="auto"/>
          <w:sz w:val="20"/>
          <w:szCs w:val="20"/>
        </w:rPr>
      </w:pPr>
      <w:r w:rsidRPr="006D78C1">
        <w:rPr>
          <w:rFonts w:ascii="Arial" w:hAnsi="Arial" w:cs="Arial"/>
          <w:color w:val="auto"/>
          <w:sz w:val="20"/>
          <w:szCs w:val="20"/>
        </w:rPr>
        <w:t>Responsável: Gestor/Fiscal</w:t>
      </w:r>
      <w:r w:rsidRPr="006D78C1">
        <w:rPr>
          <w:rFonts w:ascii="Arial" w:hAnsi="Arial" w:cs="Arial"/>
          <w:color w:val="auto"/>
          <w:spacing w:val="-1"/>
          <w:sz w:val="20"/>
          <w:szCs w:val="20"/>
        </w:rPr>
        <w:t xml:space="preserve"> </w:t>
      </w:r>
      <w:r w:rsidRPr="006D78C1">
        <w:rPr>
          <w:rFonts w:ascii="Arial" w:hAnsi="Arial" w:cs="Arial"/>
          <w:color w:val="auto"/>
          <w:sz w:val="20"/>
          <w:szCs w:val="20"/>
        </w:rPr>
        <w:t>de</w:t>
      </w:r>
      <w:r w:rsidRPr="006D78C1">
        <w:rPr>
          <w:rFonts w:ascii="Arial" w:hAnsi="Arial" w:cs="Arial"/>
          <w:color w:val="auto"/>
          <w:spacing w:val="-5"/>
          <w:sz w:val="20"/>
          <w:szCs w:val="20"/>
        </w:rPr>
        <w:t xml:space="preserve"> </w:t>
      </w:r>
      <w:r w:rsidRPr="006D78C1">
        <w:rPr>
          <w:rFonts w:ascii="Arial" w:hAnsi="Arial" w:cs="Arial"/>
          <w:color w:val="auto"/>
          <w:sz w:val="20"/>
          <w:szCs w:val="20"/>
        </w:rPr>
        <w:t>Contrato</w:t>
      </w: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1984"/>
        <w:gridCol w:w="2268"/>
        <w:gridCol w:w="2268"/>
      </w:tblGrid>
      <w:tr w:rsidR="0095369E" w:rsidRPr="006D78C1" w:rsidTr="0095369E">
        <w:trPr>
          <w:trHeight w:val="210"/>
        </w:trPr>
        <w:tc>
          <w:tcPr>
            <w:tcW w:w="2835" w:type="dxa"/>
          </w:tcPr>
          <w:p w:rsidR="0095369E" w:rsidRPr="006D78C1" w:rsidRDefault="0095369E" w:rsidP="0095369E">
            <w:pPr>
              <w:pStyle w:val="TableParagraph"/>
              <w:ind w:left="284" w:right="142"/>
              <w:rPr>
                <w:rFonts w:ascii="Arial" w:hAnsi="Arial" w:cs="Arial"/>
                <w:b/>
                <w:sz w:val="20"/>
                <w:szCs w:val="20"/>
              </w:rPr>
            </w:pPr>
            <w:r w:rsidRPr="006D78C1">
              <w:rPr>
                <w:rFonts w:ascii="Arial" w:hAnsi="Arial" w:cs="Arial"/>
                <w:b/>
                <w:sz w:val="20"/>
                <w:szCs w:val="20"/>
              </w:rPr>
              <w:t>RISCO</w:t>
            </w:r>
            <w:r w:rsidRPr="006D78C1">
              <w:rPr>
                <w:rFonts w:ascii="Arial" w:hAnsi="Arial" w:cs="Arial"/>
                <w:b/>
                <w:spacing w:val="-5"/>
                <w:sz w:val="20"/>
                <w:szCs w:val="20"/>
              </w:rPr>
              <w:t xml:space="preserve"> </w:t>
            </w:r>
            <w:r w:rsidRPr="006D78C1">
              <w:rPr>
                <w:rFonts w:ascii="Arial" w:hAnsi="Arial" w:cs="Arial"/>
                <w:b/>
                <w:sz w:val="20"/>
                <w:szCs w:val="20"/>
              </w:rPr>
              <w:t>03:</w:t>
            </w:r>
          </w:p>
        </w:tc>
        <w:tc>
          <w:tcPr>
            <w:tcW w:w="6520" w:type="dxa"/>
            <w:gridSpan w:val="3"/>
          </w:tcPr>
          <w:p w:rsidR="0095369E" w:rsidRPr="006D78C1" w:rsidRDefault="0095369E" w:rsidP="0095369E">
            <w:pPr>
              <w:pStyle w:val="TableParagraph"/>
              <w:ind w:left="284" w:right="142"/>
              <w:rPr>
                <w:rFonts w:ascii="Arial" w:hAnsi="Arial" w:cs="Arial"/>
                <w:b/>
                <w:sz w:val="20"/>
                <w:szCs w:val="20"/>
              </w:rPr>
            </w:pPr>
            <w:r w:rsidRPr="006D78C1">
              <w:rPr>
                <w:rFonts w:ascii="Arial" w:hAnsi="Arial" w:cs="Arial"/>
                <w:b/>
                <w:sz w:val="20"/>
                <w:szCs w:val="20"/>
              </w:rPr>
              <w:t>FALTA</w:t>
            </w:r>
            <w:r w:rsidRPr="006D78C1">
              <w:rPr>
                <w:rFonts w:ascii="Arial" w:hAnsi="Arial" w:cs="Arial"/>
                <w:b/>
                <w:spacing w:val="-6"/>
                <w:sz w:val="20"/>
                <w:szCs w:val="20"/>
              </w:rPr>
              <w:t xml:space="preserve"> </w:t>
            </w:r>
            <w:r w:rsidRPr="006D78C1">
              <w:rPr>
                <w:rFonts w:ascii="Arial" w:hAnsi="Arial" w:cs="Arial"/>
                <w:b/>
                <w:sz w:val="20"/>
                <w:szCs w:val="20"/>
              </w:rPr>
              <w:t>DE</w:t>
            </w:r>
            <w:r w:rsidRPr="006D78C1">
              <w:rPr>
                <w:rFonts w:ascii="Arial" w:hAnsi="Arial" w:cs="Arial"/>
                <w:b/>
                <w:spacing w:val="-4"/>
                <w:sz w:val="20"/>
                <w:szCs w:val="20"/>
              </w:rPr>
              <w:t xml:space="preserve"> </w:t>
            </w:r>
            <w:r w:rsidRPr="006D78C1">
              <w:rPr>
                <w:rFonts w:ascii="Arial" w:hAnsi="Arial" w:cs="Arial"/>
                <w:b/>
                <w:sz w:val="20"/>
                <w:szCs w:val="20"/>
              </w:rPr>
              <w:t>EMPENHO</w:t>
            </w:r>
            <w:r w:rsidRPr="006D78C1">
              <w:rPr>
                <w:rFonts w:ascii="Arial" w:hAnsi="Arial" w:cs="Arial"/>
                <w:b/>
                <w:spacing w:val="-5"/>
                <w:sz w:val="20"/>
                <w:szCs w:val="20"/>
              </w:rPr>
              <w:t xml:space="preserve"> </w:t>
            </w:r>
            <w:r w:rsidRPr="006D78C1">
              <w:rPr>
                <w:rFonts w:ascii="Arial" w:hAnsi="Arial" w:cs="Arial"/>
                <w:b/>
                <w:sz w:val="20"/>
                <w:szCs w:val="20"/>
              </w:rPr>
              <w:t>VIGENTE</w:t>
            </w:r>
            <w:r w:rsidRPr="006D78C1">
              <w:rPr>
                <w:rFonts w:ascii="Arial" w:hAnsi="Arial" w:cs="Arial"/>
                <w:b/>
                <w:spacing w:val="-4"/>
                <w:sz w:val="20"/>
                <w:szCs w:val="20"/>
              </w:rPr>
              <w:t xml:space="preserve"> </w:t>
            </w:r>
            <w:r w:rsidRPr="006D78C1">
              <w:rPr>
                <w:rFonts w:ascii="Arial" w:hAnsi="Arial" w:cs="Arial"/>
                <w:b/>
                <w:sz w:val="20"/>
                <w:szCs w:val="20"/>
              </w:rPr>
              <w:t>PARA</w:t>
            </w:r>
            <w:r w:rsidRPr="006D78C1">
              <w:rPr>
                <w:rFonts w:ascii="Arial" w:hAnsi="Arial" w:cs="Arial"/>
                <w:b/>
                <w:spacing w:val="-3"/>
                <w:sz w:val="20"/>
                <w:szCs w:val="20"/>
              </w:rPr>
              <w:t xml:space="preserve"> </w:t>
            </w:r>
            <w:r w:rsidRPr="006D78C1">
              <w:rPr>
                <w:rFonts w:ascii="Arial" w:hAnsi="Arial" w:cs="Arial"/>
                <w:b/>
                <w:sz w:val="20"/>
                <w:szCs w:val="20"/>
              </w:rPr>
              <w:t>LIQUIDAÇÃO</w:t>
            </w:r>
            <w:r w:rsidRPr="006D78C1">
              <w:rPr>
                <w:rFonts w:ascii="Arial" w:hAnsi="Arial" w:cs="Arial"/>
                <w:b/>
                <w:spacing w:val="-65"/>
                <w:sz w:val="20"/>
                <w:szCs w:val="20"/>
              </w:rPr>
              <w:t xml:space="preserve"> </w:t>
            </w:r>
            <w:r w:rsidRPr="006D78C1">
              <w:rPr>
                <w:rFonts w:ascii="Arial" w:hAnsi="Arial" w:cs="Arial"/>
                <w:b/>
                <w:sz w:val="20"/>
                <w:szCs w:val="20"/>
              </w:rPr>
              <w:t>E</w:t>
            </w:r>
            <w:r w:rsidRPr="006D78C1">
              <w:rPr>
                <w:rFonts w:ascii="Arial" w:hAnsi="Arial" w:cs="Arial"/>
                <w:b/>
                <w:spacing w:val="-3"/>
                <w:sz w:val="20"/>
                <w:szCs w:val="20"/>
              </w:rPr>
              <w:t xml:space="preserve"> </w:t>
            </w:r>
            <w:r w:rsidRPr="006D78C1">
              <w:rPr>
                <w:rFonts w:ascii="Arial" w:hAnsi="Arial" w:cs="Arial"/>
                <w:b/>
                <w:sz w:val="20"/>
                <w:szCs w:val="20"/>
              </w:rPr>
              <w:lastRenderedPageBreak/>
              <w:t>PAGAMENTO À</w:t>
            </w:r>
            <w:r w:rsidRPr="006D78C1">
              <w:rPr>
                <w:rFonts w:ascii="Arial" w:hAnsi="Arial" w:cs="Arial"/>
                <w:b/>
                <w:spacing w:val="-1"/>
                <w:sz w:val="20"/>
                <w:szCs w:val="20"/>
              </w:rPr>
              <w:t xml:space="preserve"> </w:t>
            </w:r>
            <w:r w:rsidRPr="006D78C1">
              <w:rPr>
                <w:rFonts w:ascii="Arial" w:hAnsi="Arial" w:cs="Arial"/>
                <w:b/>
                <w:sz w:val="20"/>
                <w:szCs w:val="20"/>
              </w:rPr>
              <w:t>CONTRATADA</w:t>
            </w:r>
          </w:p>
        </w:tc>
      </w:tr>
      <w:tr w:rsidR="0095369E" w:rsidRPr="006D78C1" w:rsidTr="0095369E">
        <w:trPr>
          <w:trHeight w:val="316"/>
        </w:trPr>
        <w:tc>
          <w:tcPr>
            <w:tcW w:w="2835"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lastRenderedPageBreak/>
              <w:t>PROBABILIDADE:</w:t>
            </w:r>
          </w:p>
        </w:tc>
        <w:tc>
          <w:tcPr>
            <w:tcW w:w="1984"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t>X BAIXA</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MÉDIA</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ALTA</w:t>
            </w:r>
          </w:p>
        </w:tc>
      </w:tr>
      <w:tr w:rsidR="0095369E" w:rsidRPr="006D78C1" w:rsidTr="0095369E">
        <w:trPr>
          <w:trHeight w:val="419"/>
        </w:trPr>
        <w:tc>
          <w:tcPr>
            <w:tcW w:w="2835"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pacing w:val="-1"/>
                <w:sz w:val="20"/>
                <w:szCs w:val="20"/>
              </w:rPr>
              <w:t>IMPACTO:</w:t>
            </w:r>
            <w:r w:rsidRPr="006D78C1">
              <w:rPr>
                <w:rFonts w:ascii="Arial" w:hAnsi="Arial" w:cs="Arial"/>
                <w:b/>
                <w:spacing w:val="-66"/>
                <w:sz w:val="20"/>
                <w:szCs w:val="20"/>
              </w:rPr>
              <w:t xml:space="preserve"> </w:t>
            </w:r>
            <w:r w:rsidRPr="006D78C1">
              <w:rPr>
                <w:rFonts w:ascii="Arial" w:hAnsi="Arial" w:cs="Arial"/>
                <w:b/>
                <w:sz w:val="20"/>
                <w:szCs w:val="20"/>
              </w:rPr>
              <w:t>DANO(S):</w:t>
            </w:r>
          </w:p>
        </w:tc>
        <w:tc>
          <w:tcPr>
            <w:tcW w:w="1984"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BAIXO</w:t>
            </w:r>
          </w:p>
        </w:tc>
        <w:tc>
          <w:tcPr>
            <w:tcW w:w="2268"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t>X MÉDIO</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ALTO</w:t>
            </w:r>
          </w:p>
        </w:tc>
      </w:tr>
    </w:tbl>
    <w:p w:rsidR="0095369E" w:rsidRPr="006D78C1" w:rsidRDefault="0095369E" w:rsidP="0095369E">
      <w:pPr>
        <w:pStyle w:val="Corpodetexto"/>
        <w:spacing w:before="120"/>
        <w:ind w:left="284" w:right="142"/>
        <w:rPr>
          <w:rFonts w:ascii="Arial" w:hAnsi="Arial" w:cs="Arial"/>
          <w:sz w:val="20"/>
          <w:szCs w:val="20"/>
        </w:rPr>
      </w:pPr>
      <w:r w:rsidRPr="006D78C1">
        <w:rPr>
          <w:rFonts w:ascii="Arial" w:hAnsi="Arial" w:cs="Arial"/>
          <w:sz w:val="20"/>
          <w:szCs w:val="20"/>
        </w:rPr>
        <w:t>Fornecedor</w:t>
      </w:r>
      <w:r w:rsidRPr="006D78C1">
        <w:rPr>
          <w:rFonts w:ascii="Arial" w:hAnsi="Arial" w:cs="Arial"/>
          <w:spacing w:val="-8"/>
          <w:sz w:val="20"/>
          <w:szCs w:val="20"/>
        </w:rPr>
        <w:t xml:space="preserve"> </w:t>
      </w:r>
      <w:r w:rsidRPr="006D78C1">
        <w:rPr>
          <w:rFonts w:ascii="Arial" w:hAnsi="Arial" w:cs="Arial"/>
          <w:sz w:val="20"/>
          <w:szCs w:val="20"/>
        </w:rPr>
        <w:t>se</w:t>
      </w:r>
      <w:r w:rsidRPr="006D78C1">
        <w:rPr>
          <w:rFonts w:ascii="Arial" w:hAnsi="Arial" w:cs="Arial"/>
          <w:spacing w:val="-6"/>
          <w:sz w:val="20"/>
          <w:szCs w:val="20"/>
        </w:rPr>
        <w:t xml:space="preserve"> </w:t>
      </w:r>
      <w:r w:rsidRPr="006D78C1">
        <w:rPr>
          <w:rFonts w:ascii="Arial" w:hAnsi="Arial" w:cs="Arial"/>
          <w:sz w:val="20"/>
          <w:szCs w:val="20"/>
        </w:rPr>
        <w:t>recusar</w:t>
      </w:r>
      <w:r w:rsidRPr="006D78C1">
        <w:rPr>
          <w:rFonts w:ascii="Arial" w:hAnsi="Arial" w:cs="Arial"/>
          <w:spacing w:val="-4"/>
          <w:sz w:val="20"/>
          <w:szCs w:val="20"/>
        </w:rPr>
        <w:t xml:space="preserve"> </w:t>
      </w:r>
      <w:r w:rsidRPr="006D78C1">
        <w:rPr>
          <w:rFonts w:ascii="Arial" w:hAnsi="Arial" w:cs="Arial"/>
          <w:sz w:val="20"/>
          <w:szCs w:val="20"/>
        </w:rPr>
        <w:t>a</w:t>
      </w:r>
      <w:r w:rsidRPr="006D78C1">
        <w:rPr>
          <w:rFonts w:ascii="Arial" w:hAnsi="Arial" w:cs="Arial"/>
          <w:spacing w:val="-3"/>
          <w:sz w:val="20"/>
          <w:szCs w:val="20"/>
        </w:rPr>
        <w:t xml:space="preserve"> </w:t>
      </w:r>
      <w:r w:rsidRPr="006D78C1">
        <w:rPr>
          <w:rFonts w:ascii="Arial" w:hAnsi="Arial" w:cs="Arial"/>
          <w:sz w:val="20"/>
          <w:szCs w:val="20"/>
        </w:rPr>
        <w:t>realizar</w:t>
      </w:r>
      <w:r w:rsidRPr="006D78C1">
        <w:rPr>
          <w:rFonts w:ascii="Arial" w:hAnsi="Arial" w:cs="Arial"/>
          <w:spacing w:val="-3"/>
          <w:sz w:val="20"/>
          <w:szCs w:val="20"/>
        </w:rPr>
        <w:t xml:space="preserve"> </w:t>
      </w:r>
      <w:r w:rsidRPr="006D78C1">
        <w:rPr>
          <w:rFonts w:ascii="Arial" w:hAnsi="Arial" w:cs="Arial"/>
          <w:sz w:val="20"/>
          <w:szCs w:val="20"/>
        </w:rPr>
        <w:t>a</w:t>
      </w:r>
      <w:r w:rsidRPr="006D78C1">
        <w:rPr>
          <w:rFonts w:ascii="Arial" w:hAnsi="Arial" w:cs="Arial"/>
          <w:spacing w:val="-3"/>
          <w:sz w:val="20"/>
          <w:szCs w:val="20"/>
        </w:rPr>
        <w:t xml:space="preserve"> </w:t>
      </w:r>
      <w:r w:rsidRPr="006D78C1">
        <w:rPr>
          <w:rFonts w:ascii="Arial" w:hAnsi="Arial" w:cs="Arial"/>
          <w:sz w:val="20"/>
          <w:szCs w:val="20"/>
        </w:rPr>
        <w:t>entrega</w:t>
      </w:r>
      <w:r w:rsidRPr="006D78C1">
        <w:rPr>
          <w:rFonts w:ascii="Arial" w:hAnsi="Arial" w:cs="Arial"/>
          <w:spacing w:val="-3"/>
          <w:sz w:val="20"/>
          <w:szCs w:val="20"/>
        </w:rPr>
        <w:t xml:space="preserve"> </w:t>
      </w:r>
      <w:r w:rsidRPr="006D78C1">
        <w:rPr>
          <w:rFonts w:ascii="Arial" w:hAnsi="Arial" w:cs="Arial"/>
          <w:sz w:val="20"/>
          <w:szCs w:val="20"/>
        </w:rPr>
        <w:t>do</w:t>
      </w:r>
      <w:r w:rsidRPr="006D78C1">
        <w:rPr>
          <w:rFonts w:ascii="Arial" w:hAnsi="Arial" w:cs="Arial"/>
          <w:spacing w:val="-6"/>
          <w:sz w:val="20"/>
          <w:szCs w:val="20"/>
        </w:rPr>
        <w:t xml:space="preserve"> </w:t>
      </w:r>
      <w:r w:rsidRPr="006D78C1">
        <w:rPr>
          <w:rFonts w:ascii="Arial" w:hAnsi="Arial" w:cs="Arial"/>
          <w:sz w:val="20"/>
          <w:szCs w:val="20"/>
        </w:rPr>
        <w:t>produto</w:t>
      </w:r>
      <w:r w:rsidRPr="006D78C1">
        <w:rPr>
          <w:rFonts w:ascii="Arial" w:hAnsi="Arial" w:cs="Arial"/>
          <w:spacing w:val="-4"/>
          <w:sz w:val="20"/>
          <w:szCs w:val="20"/>
        </w:rPr>
        <w:t xml:space="preserve"> </w:t>
      </w:r>
      <w:r w:rsidRPr="006D78C1">
        <w:rPr>
          <w:rFonts w:ascii="Arial" w:hAnsi="Arial" w:cs="Arial"/>
          <w:sz w:val="20"/>
          <w:szCs w:val="20"/>
        </w:rPr>
        <w:t>licitado.</w:t>
      </w:r>
    </w:p>
    <w:p w:rsidR="0095369E" w:rsidRPr="006D78C1" w:rsidRDefault="0095369E" w:rsidP="0095369E">
      <w:pPr>
        <w:pStyle w:val="Ttulo1"/>
        <w:spacing w:before="120" w:line="360" w:lineRule="auto"/>
        <w:ind w:left="284" w:right="142"/>
        <w:jc w:val="both"/>
        <w:rPr>
          <w:rFonts w:ascii="Arial" w:hAnsi="Arial" w:cs="Arial"/>
          <w:color w:val="auto"/>
          <w:sz w:val="20"/>
          <w:szCs w:val="20"/>
        </w:rPr>
      </w:pPr>
      <w:r w:rsidRPr="006D78C1">
        <w:rPr>
          <w:rFonts w:ascii="Arial" w:hAnsi="Arial" w:cs="Arial"/>
          <w:color w:val="auto"/>
          <w:sz w:val="20"/>
          <w:szCs w:val="20"/>
        </w:rPr>
        <w:t>Ação</w:t>
      </w:r>
      <w:r w:rsidRPr="006D78C1">
        <w:rPr>
          <w:rFonts w:ascii="Arial" w:hAnsi="Arial" w:cs="Arial"/>
          <w:color w:val="auto"/>
          <w:spacing w:val="-7"/>
          <w:sz w:val="20"/>
          <w:szCs w:val="20"/>
        </w:rPr>
        <w:t xml:space="preserve"> </w:t>
      </w:r>
      <w:r w:rsidRPr="006D78C1">
        <w:rPr>
          <w:rFonts w:ascii="Arial" w:hAnsi="Arial" w:cs="Arial"/>
          <w:color w:val="auto"/>
          <w:sz w:val="20"/>
          <w:szCs w:val="20"/>
        </w:rPr>
        <w:t>Preventiva: Planejamento</w:t>
      </w:r>
      <w:r w:rsidRPr="006D78C1">
        <w:rPr>
          <w:rFonts w:ascii="Arial" w:hAnsi="Arial" w:cs="Arial"/>
          <w:color w:val="auto"/>
          <w:spacing w:val="-11"/>
          <w:sz w:val="20"/>
          <w:szCs w:val="20"/>
        </w:rPr>
        <w:t xml:space="preserve"> </w:t>
      </w:r>
      <w:r w:rsidRPr="006D78C1">
        <w:rPr>
          <w:rFonts w:ascii="Arial" w:hAnsi="Arial" w:cs="Arial"/>
          <w:color w:val="auto"/>
          <w:sz w:val="20"/>
          <w:szCs w:val="20"/>
        </w:rPr>
        <w:t>Financeiro.</w:t>
      </w:r>
    </w:p>
    <w:p w:rsidR="0095369E" w:rsidRPr="006D78C1" w:rsidRDefault="0095369E" w:rsidP="0095369E">
      <w:pPr>
        <w:spacing w:line="360" w:lineRule="auto"/>
        <w:ind w:left="284" w:right="141"/>
        <w:jc w:val="both"/>
        <w:rPr>
          <w:rFonts w:ascii="Arial" w:hAnsi="Arial" w:cs="Arial"/>
          <w:sz w:val="20"/>
          <w:szCs w:val="20"/>
        </w:rPr>
      </w:pPr>
      <w:r w:rsidRPr="006D78C1">
        <w:rPr>
          <w:rFonts w:ascii="Arial" w:hAnsi="Arial" w:cs="Arial"/>
          <w:sz w:val="20"/>
          <w:szCs w:val="20"/>
        </w:rPr>
        <w:t>Responsável:</w:t>
      </w:r>
      <w:r w:rsidRPr="006D78C1">
        <w:rPr>
          <w:rFonts w:ascii="Arial" w:hAnsi="Arial" w:cs="Arial"/>
          <w:b/>
          <w:sz w:val="20"/>
          <w:szCs w:val="20"/>
        </w:rPr>
        <w:t xml:space="preserve"> </w:t>
      </w:r>
      <w:r w:rsidRPr="006D78C1">
        <w:rPr>
          <w:rFonts w:ascii="Arial" w:hAnsi="Arial" w:cs="Arial"/>
          <w:sz w:val="20"/>
          <w:szCs w:val="20"/>
        </w:rPr>
        <w:t>Secretaria</w:t>
      </w:r>
      <w:r w:rsidRPr="006D78C1">
        <w:rPr>
          <w:rFonts w:ascii="Arial" w:hAnsi="Arial" w:cs="Arial"/>
          <w:spacing w:val="-4"/>
          <w:sz w:val="20"/>
          <w:szCs w:val="20"/>
        </w:rPr>
        <w:t xml:space="preserve"> </w:t>
      </w:r>
      <w:r w:rsidRPr="006D78C1">
        <w:rPr>
          <w:rFonts w:ascii="Arial" w:hAnsi="Arial" w:cs="Arial"/>
          <w:sz w:val="20"/>
          <w:szCs w:val="20"/>
        </w:rPr>
        <w:t>de</w:t>
      </w:r>
      <w:r w:rsidRPr="006D78C1">
        <w:rPr>
          <w:rFonts w:ascii="Arial" w:hAnsi="Arial" w:cs="Arial"/>
          <w:spacing w:val="-2"/>
          <w:sz w:val="20"/>
          <w:szCs w:val="20"/>
        </w:rPr>
        <w:t xml:space="preserve"> </w:t>
      </w:r>
      <w:r w:rsidRPr="006D78C1">
        <w:rPr>
          <w:rFonts w:ascii="Arial" w:hAnsi="Arial" w:cs="Arial"/>
          <w:sz w:val="20"/>
          <w:szCs w:val="20"/>
        </w:rPr>
        <w:t>Administração</w:t>
      </w:r>
      <w:r w:rsidRPr="006D78C1">
        <w:rPr>
          <w:rFonts w:ascii="Arial" w:hAnsi="Arial" w:cs="Arial"/>
          <w:spacing w:val="-5"/>
          <w:sz w:val="20"/>
          <w:szCs w:val="20"/>
        </w:rPr>
        <w:t xml:space="preserve"> </w:t>
      </w:r>
      <w:r w:rsidRPr="006D78C1">
        <w:rPr>
          <w:rFonts w:ascii="Arial" w:hAnsi="Arial" w:cs="Arial"/>
          <w:sz w:val="20"/>
          <w:szCs w:val="20"/>
        </w:rPr>
        <w:t>e</w:t>
      </w:r>
      <w:r w:rsidRPr="006D78C1">
        <w:rPr>
          <w:rFonts w:ascii="Arial" w:hAnsi="Arial" w:cs="Arial"/>
          <w:spacing w:val="-3"/>
          <w:sz w:val="20"/>
          <w:szCs w:val="20"/>
        </w:rPr>
        <w:t xml:space="preserve"> de </w:t>
      </w:r>
      <w:r w:rsidRPr="006D78C1">
        <w:rPr>
          <w:rFonts w:ascii="Arial" w:hAnsi="Arial" w:cs="Arial"/>
          <w:sz w:val="20"/>
          <w:szCs w:val="20"/>
        </w:rPr>
        <w:t>Finanças</w:t>
      </w:r>
    </w:p>
    <w:p w:rsidR="0095369E" w:rsidRPr="006D78C1" w:rsidRDefault="0095369E" w:rsidP="0095369E">
      <w:pPr>
        <w:pStyle w:val="Ttulo1"/>
        <w:spacing w:before="120" w:line="360" w:lineRule="auto"/>
        <w:ind w:left="284" w:right="142"/>
        <w:jc w:val="both"/>
        <w:rPr>
          <w:rFonts w:ascii="Arial" w:hAnsi="Arial" w:cs="Arial"/>
          <w:color w:val="auto"/>
          <w:sz w:val="20"/>
          <w:szCs w:val="20"/>
        </w:rPr>
      </w:pPr>
      <w:r w:rsidRPr="006D78C1">
        <w:rPr>
          <w:rFonts w:ascii="Arial" w:hAnsi="Arial" w:cs="Arial"/>
          <w:color w:val="auto"/>
          <w:sz w:val="20"/>
          <w:szCs w:val="20"/>
        </w:rPr>
        <w:t>Ação</w:t>
      </w:r>
      <w:r w:rsidRPr="006D78C1">
        <w:rPr>
          <w:rFonts w:ascii="Arial" w:hAnsi="Arial" w:cs="Arial"/>
          <w:color w:val="auto"/>
          <w:spacing w:val="-6"/>
          <w:sz w:val="20"/>
          <w:szCs w:val="20"/>
        </w:rPr>
        <w:t xml:space="preserve"> </w:t>
      </w:r>
      <w:r w:rsidRPr="006D78C1">
        <w:rPr>
          <w:rFonts w:ascii="Arial" w:hAnsi="Arial" w:cs="Arial"/>
          <w:color w:val="auto"/>
          <w:sz w:val="20"/>
          <w:szCs w:val="20"/>
        </w:rPr>
        <w:t>de</w:t>
      </w:r>
      <w:r w:rsidRPr="006D78C1">
        <w:rPr>
          <w:rFonts w:ascii="Arial" w:hAnsi="Arial" w:cs="Arial"/>
          <w:color w:val="auto"/>
          <w:spacing w:val="-3"/>
          <w:sz w:val="20"/>
          <w:szCs w:val="20"/>
        </w:rPr>
        <w:t xml:space="preserve"> </w:t>
      </w:r>
      <w:r w:rsidRPr="006D78C1">
        <w:rPr>
          <w:rFonts w:ascii="Arial" w:hAnsi="Arial" w:cs="Arial"/>
          <w:color w:val="auto"/>
          <w:sz w:val="20"/>
          <w:szCs w:val="20"/>
        </w:rPr>
        <w:t>Contingência: Reservar</w:t>
      </w:r>
      <w:r w:rsidRPr="006D78C1">
        <w:rPr>
          <w:rFonts w:ascii="Arial" w:hAnsi="Arial" w:cs="Arial"/>
          <w:color w:val="auto"/>
          <w:spacing w:val="-6"/>
          <w:sz w:val="20"/>
          <w:szCs w:val="20"/>
        </w:rPr>
        <w:t xml:space="preserve"> </w:t>
      </w:r>
      <w:r w:rsidRPr="006D78C1">
        <w:rPr>
          <w:rFonts w:ascii="Arial" w:hAnsi="Arial" w:cs="Arial"/>
          <w:color w:val="auto"/>
          <w:sz w:val="20"/>
          <w:szCs w:val="20"/>
        </w:rPr>
        <w:t>os</w:t>
      </w:r>
      <w:r w:rsidRPr="006D78C1">
        <w:rPr>
          <w:rFonts w:ascii="Arial" w:hAnsi="Arial" w:cs="Arial"/>
          <w:color w:val="auto"/>
          <w:spacing w:val="-5"/>
          <w:sz w:val="20"/>
          <w:szCs w:val="20"/>
        </w:rPr>
        <w:t xml:space="preserve"> </w:t>
      </w:r>
      <w:r w:rsidRPr="006D78C1">
        <w:rPr>
          <w:rFonts w:ascii="Arial" w:hAnsi="Arial" w:cs="Arial"/>
          <w:color w:val="auto"/>
          <w:sz w:val="20"/>
          <w:szCs w:val="20"/>
        </w:rPr>
        <w:t>recursos</w:t>
      </w:r>
      <w:r w:rsidRPr="006D78C1">
        <w:rPr>
          <w:rFonts w:ascii="Arial" w:hAnsi="Arial" w:cs="Arial"/>
          <w:color w:val="auto"/>
          <w:spacing w:val="-5"/>
          <w:sz w:val="20"/>
          <w:szCs w:val="20"/>
        </w:rPr>
        <w:t xml:space="preserve"> </w:t>
      </w:r>
      <w:r w:rsidRPr="006D78C1">
        <w:rPr>
          <w:rFonts w:ascii="Arial" w:hAnsi="Arial" w:cs="Arial"/>
          <w:color w:val="auto"/>
          <w:sz w:val="20"/>
          <w:szCs w:val="20"/>
        </w:rPr>
        <w:t>com</w:t>
      </w:r>
      <w:r w:rsidRPr="006D78C1">
        <w:rPr>
          <w:rFonts w:ascii="Arial" w:hAnsi="Arial" w:cs="Arial"/>
          <w:color w:val="auto"/>
          <w:spacing w:val="-6"/>
          <w:sz w:val="20"/>
          <w:szCs w:val="20"/>
        </w:rPr>
        <w:t xml:space="preserve"> </w:t>
      </w:r>
      <w:r w:rsidRPr="006D78C1">
        <w:rPr>
          <w:rFonts w:ascii="Arial" w:hAnsi="Arial" w:cs="Arial"/>
          <w:color w:val="auto"/>
          <w:sz w:val="20"/>
          <w:szCs w:val="20"/>
        </w:rPr>
        <w:t>antecedência.</w:t>
      </w:r>
    </w:p>
    <w:p w:rsidR="0095369E" w:rsidRPr="006D78C1" w:rsidRDefault="0095369E" w:rsidP="00D41D24">
      <w:pPr>
        <w:pStyle w:val="Ttulo1"/>
        <w:spacing w:before="120" w:line="360" w:lineRule="auto"/>
        <w:ind w:left="284" w:right="142"/>
        <w:jc w:val="both"/>
        <w:rPr>
          <w:rFonts w:ascii="Arial" w:hAnsi="Arial" w:cs="Arial"/>
          <w:color w:val="auto"/>
          <w:sz w:val="20"/>
          <w:szCs w:val="20"/>
        </w:rPr>
      </w:pPr>
      <w:r w:rsidRPr="006D78C1">
        <w:rPr>
          <w:rFonts w:ascii="Arial" w:hAnsi="Arial" w:cs="Arial"/>
          <w:color w:val="auto"/>
          <w:sz w:val="20"/>
          <w:szCs w:val="20"/>
        </w:rPr>
        <w:t>Responsável: Secretaria</w:t>
      </w:r>
      <w:r w:rsidRPr="006D78C1">
        <w:rPr>
          <w:rFonts w:ascii="Arial" w:hAnsi="Arial" w:cs="Arial"/>
          <w:color w:val="auto"/>
          <w:spacing w:val="-3"/>
          <w:sz w:val="20"/>
          <w:szCs w:val="20"/>
        </w:rPr>
        <w:t xml:space="preserve"> </w:t>
      </w:r>
      <w:r w:rsidRPr="006D78C1">
        <w:rPr>
          <w:rFonts w:ascii="Arial" w:hAnsi="Arial" w:cs="Arial"/>
          <w:color w:val="auto"/>
          <w:sz w:val="20"/>
          <w:szCs w:val="20"/>
        </w:rPr>
        <w:t>de</w:t>
      </w:r>
      <w:r w:rsidRPr="006D78C1">
        <w:rPr>
          <w:rFonts w:ascii="Arial" w:hAnsi="Arial" w:cs="Arial"/>
          <w:color w:val="auto"/>
          <w:spacing w:val="-3"/>
          <w:sz w:val="20"/>
          <w:szCs w:val="20"/>
        </w:rPr>
        <w:t xml:space="preserve"> </w:t>
      </w:r>
      <w:r w:rsidRPr="006D78C1">
        <w:rPr>
          <w:rFonts w:ascii="Arial" w:hAnsi="Arial" w:cs="Arial"/>
          <w:color w:val="auto"/>
          <w:sz w:val="20"/>
          <w:szCs w:val="20"/>
        </w:rPr>
        <w:t>Administração</w:t>
      </w:r>
      <w:r w:rsidRPr="006D78C1">
        <w:rPr>
          <w:rFonts w:ascii="Arial" w:hAnsi="Arial" w:cs="Arial"/>
          <w:color w:val="auto"/>
          <w:spacing w:val="-1"/>
          <w:sz w:val="20"/>
          <w:szCs w:val="20"/>
        </w:rPr>
        <w:t xml:space="preserve"> </w:t>
      </w:r>
      <w:r w:rsidRPr="006D78C1">
        <w:rPr>
          <w:rFonts w:ascii="Arial" w:hAnsi="Arial" w:cs="Arial"/>
          <w:color w:val="auto"/>
          <w:sz w:val="20"/>
          <w:szCs w:val="20"/>
        </w:rPr>
        <w:t>e</w:t>
      </w:r>
      <w:r w:rsidRPr="006D78C1">
        <w:rPr>
          <w:rFonts w:ascii="Arial" w:hAnsi="Arial" w:cs="Arial"/>
          <w:color w:val="auto"/>
          <w:spacing w:val="-3"/>
          <w:sz w:val="20"/>
          <w:szCs w:val="20"/>
        </w:rPr>
        <w:t xml:space="preserve"> de </w:t>
      </w:r>
      <w:r w:rsidRPr="006D78C1">
        <w:rPr>
          <w:rFonts w:ascii="Arial" w:hAnsi="Arial" w:cs="Arial"/>
          <w:color w:val="auto"/>
          <w:sz w:val="20"/>
          <w:szCs w:val="20"/>
        </w:rPr>
        <w:t>Finanças.</w:t>
      </w: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1984"/>
        <w:gridCol w:w="2268"/>
        <w:gridCol w:w="2268"/>
      </w:tblGrid>
      <w:tr w:rsidR="0095369E" w:rsidRPr="006D78C1" w:rsidTr="0095369E">
        <w:trPr>
          <w:trHeight w:val="210"/>
        </w:trPr>
        <w:tc>
          <w:tcPr>
            <w:tcW w:w="2835" w:type="dxa"/>
          </w:tcPr>
          <w:p w:rsidR="0095369E" w:rsidRPr="006D78C1" w:rsidRDefault="0095369E" w:rsidP="0095369E">
            <w:pPr>
              <w:pStyle w:val="TableParagraph"/>
              <w:ind w:left="284" w:right="142"/>
              <w:rPr>
                <w:rFonts w:ascii="Arial" w:hAnsi="Arial" w:cs="Arial"/>
                <w:b/>
                <w:sz w:val="20"/>
                <w:szCs w:val="20"/>
              </w:rPr>
            </w:pPr>
            <w:r w:rsidRPr="006D78C1">
              <w:rPr>
                <w:rFonts w:ascii="Arial" w:hAnsi="Arial" w:cs="Arial"/>
                <w:b/>
                <w:sz w:val="20"/>
                <w:szCs w:val="20"/>
              </w:rPr>
              <w:t>RISCO</w:t>
            </w:r>
            <w:r w:rsidRPr="006D78C1">
              <w:rPr>
                <w:rFonts w:ascii="Arial" w:hAnsi="Arial" w:cs="Arial"/>
                <w:b/>
                <w:spacing w:val="-5"/>
                <w:sz w:val="20"/>
                <w:szCs w:val="20"/>
              </w:rPr>
              <w:t xml:space="preserve"> </w:t>
            </w:r>
            <w:r w:rsidRPr="006D78C1">
              <w:rPr>
                <w:rFonts w:ascii="Arial" w:hAnsi="Arial" w:cs="Arial"/>
                <w:b/>
                <w:sz w:val="20"/>
                <w:szCs w:val="20"/>
              </w:rPr>
              <w:t>04:</w:t>
            </w:r>
          </w:p>
        </w:tc>
        <w:tc>
          <w:tcPr>
            <w:tcW w:w="6520" w:type="dxa"/>
            <w:gridSpan w:val="3"/>
          </w:tcPr>
          <w:p w:rsidR="0095369E" w:rsidRPr="006D78C1" w:rsidRDefault="0095369E" w:rsidP="0095369E">
            <w:pPr>
              <w:pStyle w:val="TableParagraph"/>
              <w:ind w:left="284" w:right="142"/>
              <w:rPr>
                <w:rFonts w:ascii="Arial" w:hAnsi="Arial" w:cs="Arial"/>
                <w:b/>
                <w:sz w:val="20"/>
                <w:szCs w:val="20"/>
              </w:rPr>
            </w:pPr>
            <w:r w:rsidRPr="006D78C1">
              <w:rPr>
                <w:rFonts w:ascii="Arial" w:hAnsi="Arial" w:cs="Arial"/>
                <w:b/>
                <w:sz w:val="20"/>
                <w:szCs w:val="20"/>
              </w:rPr>
              <w:t>EXECUÇÃO</w:t>
            </w:r>
            <w:r w:rsidRPr="006D78C1">
              <w:rPr>
                <w:rFonts w:ascii="Arial" w:hAnsi="Arial" w:cs="Arial"/>
                <w:b/>
                <w:spacing w:val="-4"/>
                <w:sz w:val="20"/>
                <w:szCs w:val="20"/>
              </w:rPr>
              <w:t xml:space="preserve"> </w:t>
            </w:r>
            <w:r w:rsidRPr="006D78C1">
              <w:rPr>
                <w:rFonts w:ascii="Arial" w:hAnsi="Arial" w:cs="Arial"/>
                <w:b/>
                <w:sz w:val="20"/>
                <w:szCs w:val="20"/>
              </w:rPr>
              <w:t>DO</w:t>
            </w:r>
            <w:r w:rsidRPr="006D78C1">
              <w:rPr>
                <w:rFonts w:ascii="Arial" w:hAnsi="Arial" w:cs="Arial"/>
                <w:b/>
                <w:spacing w:val="-9"/>
                <w:sz w:val="20"/>
                <w:szCs w:val="20"/>
              </w:rPr>
              <w:t xml:space="preserve"> </w:t>
            </w:r>
            <w:r w:rsidRPr="006D78C1">
              <w:rPr>
                <w:rFonts w:ascii="Arial" w:hAnsi="Arial" w:cs="Arial"/>
                <w:b/>
                <w:sz w:val="20"/>
                <w:szCs w:val="20"/>
              </w:rPr>
              <w:t>OBJETO</w:t>
            </w:r>
            <w:r w:rsidRPr="006D78C1">
              <w:rPr>
                <w:rFonts w:ascii="Arial" w:hAnsi="Arial" w:cs="Arial"/>
                <w:b/>
                <w:spacing w:val="-6"/>
                <w:sz w:val="20"/>
                <w:szCs w:val="20"/>
              </w:rPr>
              <w:t xml:space="preserve"> </w:t>
            </w:r>
            <w:r w:rsidRPr="006D78C1">
              <w:rPr>
                <w:rFonts w:ascii="Arial" w:hAnsi="Arial" w:cs="Arial"/>
                <w:b/>
                <w:sz w:val="20"/>
                <w:szCs w:val="20"/>
              </w:rPr>
              <w:t>DA</w:t>
            </w:r>
            <w:r w:rsidRPr="006D78C1">
              <w:rPr>
                <w:rFonts w:ascii="Arial" w:hAnsi="Arial" w:cs="Arial"/>
                <w:b/>
                <w:spacing w:val="-7"/>
                <w:sz w:val="20"/>
                <w:szCs w:val="20"/>
              </w:rPr>
              <w:t xml:space="preserve"> </w:t>
            </w:r>
            <w:r w:rsidRPr="006D78C1">
              <w:rPr>
                <w:rFonts w:ascii="Arial" w:hAnsi="Arial" w:cs="Arial"/>
                <w:b/>
                <w:sz w:val="20"/>
                <w:szCs w:val="20"/>
              </w:rPr>
              <w:t>AQUISIÇÃO</w:t>
            </w:r>
            <w:r w:rsidRPr="006D78C1">
              <w:rPr>
                <w:rFonts w:ascii="Arial" w:hAnsi="Arial" w:cs="Arial"/>
                <w:b/>
                <w:spacing w:val="-6"/>
                <w:sz w:val="20"/>
                <w:szCs w:val="20"/>
              </w:rPr>
              <w:t xml:space="preserve"> </w:t>
            </w:r>
            <w:r w:rsidRPr="006D78C1">
              <w:rPr>
                <w:rFonts w:ascii="Arial" w:hAnsi="Arial" w:cs="Arial"/>
                <w:b/>
                <w:sz w:val="20"/>
                <w:szCs w:val="20"/>
              </w:rPr>
              <w:t>EM</w:t>
            </w:r>
            <w:r w:rsidRPr="006D78C1">
              <w:rPr>
                <w:rFonts w:ascii="Arial" w:hAnsi="Arial" w:cs="Arial"/>
                <w:b/>
                <w:spacing w:val="-65"/>
                <w:sz w:val="20"/>
                <w:szCs w:val="20"/>
              </w:rPr>
              <w:t xml:space="preserve"> </w:t>
            </w:r>
            <w:r w:rsidRPr="006D78C1">
              <w:rPr>
                <w:rFonts w:ascii="Arial" w:hAnsi="Arial" w:cs="Arial"/>
                <w:b/>
                <w:sz w:val="20"/>
                <w:szCs w:val="20"/>
              </w:rPr>
              <w:t>DESACORDO</w:t>
            </w:r>
            <w:r w:rsidRPr="006D78C1">
              <w:rPr>
                <w:rFonts w:ascii="Arial" w:hAnsi="Arial" w:cs="Arial"/>
                <w:b/>
                <w:spacing w:val="-2"/>
                <w:sz w:val="20"/>
                <w:szCs w:val="20"/>
              </w:rPr>
              <w:t xml:space="preserve"> </w:t>
            </w:r>
            <w:r w:rsidRPr="006D78C1">
              <w:rPr>
                <w:rFonts w:ascii="Arial" w:hAnsi="Arial" w:cs="Arial"/>
                <w:b/>
                <w:sz w:val="20"/>
                <w:szCs w:val="20"/>
              </w:rPr>
              <w:t>COM</w:t>
            </w:r>
            <w:r w:rsidRPr="006D78C1">
              <w:rPr>
                <w:rFonts w:ascii="Arial" w:hAnsi="Arial" w:cs="Arial"/>
                <w:b/>
                <w:spacing w:val="-3"/>
                <w:sz w:val="20"/>
                <w:szCs w:val="20"/>
              </w:rPr>
              <w:t xml:space="preserve"> </w:t>
            </w:r>
            <w:r w:rsidRPr="006D78C1">
              <w:rPr>
                <w:rFonts w:ascii="Arial" w:hAnsi="Arial" w:cs="Arial"/>
                <w:b/>
                <w:sz w:val="20"/>
                <w:szCs w:val="20"/>
              </w:rPr>
              <w:t>O</w:t>
            </w:r>
            <w:r w:rsidRPr="006D78C1">
              <w:rPr>
                <w:rFonts w:ascii="Arial" w:hAnsi="Arial" w:cs="Arial"/>
                <w:b/>
                <w:spacing w:val="-3"/>
                <w:sz w:val="20"/>
                <w:szCs w:val="20"/>
              </w:rPr>
              <w:t xml:space="preserve"> </w:t>
            </w:r>
            <w:r w:rsidRPr="006D78C1">
              <w:rPr>
                <w:rFonts w:ascii="Arial" w:hAnsi="Arial" w:cs="Arial"/>
                <w:b/>
                <w:sz w:val="20"/>
                <w:szCs w:val="20"/>
              </w:rPr>
              <w:t>ACORDADO</w:t>
            </w:r>
          </w:p>
        </w:tc>
      </w:tr>
      <w:tr w:rsidR="0095369E" w:rsidRPr="006D78C1" w:rsidTr="0095369E">
        <w:trPr>
          <w:trHeight w:val="316"/>
        </w:trPr>
        <w:tc>
          <w:tcPr>
            <w:tcW w:w="2835"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t>PROBABILIDADE:</w:t>
            </w:r>
          </w:p>
        </w:tc>
        <w:tc>
          <w:tcPr>
            <w:tcW w:w="1984"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t>X BAIXA</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MÉDIA</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ALTA</w:t>
            </w:r>
          </w:p>
        </w:tc>
      </w:tr>
      <w:tr w:rsidR="0095369E" w:rsidRPr="006D78C1" w:rsidTr="0095369E">
        <w:trPr>
          <w:trHeight w:val="419"/>
        </w:trPr>
        <w:tc>
          <w:tcPr>
            <w:tcW w:w="2835"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pacing w:val="-1"/>
                <w:sz w:val="20"/>
                <w:szCs w:val="20"/>
              </w:rPr>
              <w:t>IMPACTO:</w:t>
            </w:r>
            <w:r w:rsidRPr="006D78C1">
              <w:rPr>
                <w:rFonts w:ascii="Arial" w:hAnsi="Arial" w:cs="Arial"/>
                <w:b/>
                <w:spacing w:val="-66"/>
                <w:sz w:val="20"/>
                <w:szCs w:val="20"/>
              </w:rPr>
              <w:t xml:space="preserve"> </w:t>
            </w:r>
            <w:r w:rsidRPr="006D78C1">
              <w:rPr>
                <w:rFonts w:ascii="Arial" w:hAnsi="Arial" w:cs="Arial"/>
                <w:b/>
                <w:sz w:val="20"/>
                <w:szCs w:val="20"/>
              </w:rPr>
              <w:t>DANO(S):</w:t>
            </w:r>
          </w:p>
        </w:tc>
        <w:tc>
          <w:tcPr>
            <w:tcW w:w="1984"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BAIXO</w:t>
            </w:r>
          </w:p>
        </w:tc>
        <w:tc>
          <w:tcPr>
            <w:tcW w:w="2268" w:type="dxa"/>
          </w:tcPr>
          <w:p w:rsidR="0095369E" w:rsidRPr="006D78C1" w:rsidRDefault="0095369E" w:rsidP="0095369E">
            <w:pPr>
              <w:pStyle w:val="TableParagraph"/>
              <w:ind w:left="284" w:right="142"/>
              <w:jc w:val="both"/>
              <w:rPr>
                <w:rFonts w:ascii="Arial" w:hAnsi="Arial" w:cs="Arial"/>
                <w:b/>
                <w:sz w:val="20"/>
                <w:szCs w:val="20"/>
              </w:rPr>
            </w:pPr>
            <w:r w:rsidRPr="006D78C1">
              <w:rPr>
                <w:rFonts w:ascii="Arial" w:hAnsi="Arial" w:cs="Arial"/>
                <w:b/>
                <w:sz w:val="20"/>
                <w:szCs w:val="20"/>
              </w:rPr>
              <w:t>X MÉDIO</w:t>
            </w:r>
          </w:p>
        </w:tc>
        <w:tc>
          <w:tcPr>
            <w:tcW w:w="2268" w:type="dxa"/>
          </w:tcPr>
          <w:p w:rsidR="0095369E" w:rsidRPr="006D78C1" w:rsidRDefault="0095369E" w:rsidP="0095369E">
            <w:pPr>
              <w:pStyle w:val="TableParagraph"/>
              <w:ind w:left="284" w:right="142"/>
              <w:jc w:val="both"/>
              <w:rPr>
                <w:rFonts w:ascii="Arial" w:hAnsi="Arial" w:cs="Arial"/>
                <w:sz w:val="20"/>
                <w:szCs w:val="20"/>
              </w:rPr>
            </w:pPr>
            <w:r w:rsidRPr="006D78C1">
              <w:rPr>
                <w:rFonts w:ascii="Arial" w:hAnsi="Arial" w:cs="Arial"/>
                <w:sz w:val="20"/>
                <w:szCs w:val="20"/>
              </w:rPr>
              <w:t>ALTO</w:t>
            </w:r>
          </w:p>
        </w:tc>
      </w:tr>
    </w:tbl>
    <w:p w:rsidR="00D41D24" w:rsidRPr="006D78C1" w:rsidRDefault="0095369E" w:rsidP="00D83A6D">
      <w:pPr>
        <w:pStyle w:val="Corpodetexto"/>
        <w:spacing w:before="120"/>
        <w:ind w:left="284" w:right="142"/>
        <w:jc w:val="both"/>
        <w:rPr>
          <w:rFonts w:ascii="Arial" w:hAnsi="Arial" w:cs="Arial"/>
          <w:sz w:val="20"/>
          <w:szCs w:val="20"/>
        </w:rPr>
      </w:pPr>
      <w:r w:rsidRPr="006D78C1">
        <w:rPr>
          <w:rFonts w:ascii="Arial" w:hAnsi="Arial" w:cs="Arial"/>
          <w:sz w:val="20"/>
          <w:szCs w:val="20"/>
        </w:rPr>
        <w:t>Prejuízo</w:t>
      </w:r>
      <w:r w:rsidRPr="006D78C1">
        <w:rPr>
          <w:rFonts w:ascii="Arial" w:hAnsi="Arial" w:cs="Arial"/>
          <w:spacing w:val="-7"/>
          <w:sz w:val="20"/>
          <w:szCs w:val="20"/>
        </w:rPr>
        <w:t xml:space="preserve"> </w:t>
      </w:r>
      <w:r w:rsidRPr="006D78C1">
        <w:rPr>
          <w:rFonts w:ascii="Arial" w:hAnsi="Arial" w:cs="Arial"/>
          <w:sz w:val="20"/>
          <w:szCs w:val="20"/>
        </w:rPr>
        <w:t>ao</w:t>
      </w:r>
      <w:r w:rsidRPr="006D78C1">
        <w:rPr>
          <w:rFonts w:ascii="Arial" w:hAnsi="Arial" w:cs="Arial"/>
          <w:spacing w:val="-5"/>
          <w:sz w:val="20"/>
          <w:szCs w:val="20"/>
        </w:rPr>
        <w:t xml:space="preserve"> </w:t>
      </w:r>
      <w:r w:rsidRPr="006D78C1">
        <w:rPr>
          <w:rFonts w:ascii="Arial" w:hAnsi="Arial" w:cs="Arial"/>
          <w:sz w:val="20"/>
          <w:szCs w:val="20"/>
        </w:rPr>
        <w:t>erário.</w:t>
      </w:r>
    </w:p>
    <w:p w:rsidR="00D41D24" w:rsidRPr="006D78C1" w:rsidRDefault="0095369E" w:rsidP="00D83A6D">
      <w:pPr>
        <w:pStyle w:val="Corpodetexto"/>
        <w:spacing w:before="120"/>
        <w:ind w:left="284" w:right="142"/>
        <w:jc w:val="both"/>
        <w:rPr>
          <w:rFonts w:ascii="Arial" w:hAnsi="Arial" w:cs="Arial"/>
          <w:b/>
          <w:sz w:val="20"/>
          <w:szCs w:val="20"/>
        </w:rPr>
      </w:pPr>
      <w:r w:rsidRPr="006D78C1">
        <w:rPr>
          <w:rFonts w:ascii="Arial" w:hAnsi="Arial" w:cs="Arial"/>
          <w:b/>
          <w:sz w:val="20"/>
          <w:szCs w:val="20"/>
        </w:rPr>
        <w:t>Ação</w:t>
      </w:r>
      <w:r w:rsidRPr="006D78C1">
        <w:rPr>
          <w:rFonts w:ascii="Arial" w:hAnsi="Arial" w:cs="Arial"/>
          <w:b/>
          <w:spacing w:val="-7"/>
          <w:sz w:val="20"/>
          <w:szCs w:val="20"/>
        </w:rPr>
        <w:t xml:space="preserve"> </w:t>
      </w:r>
      <w:r w:rsidRPr="006D78C1">
        <w:rPr>
          <w:rFonts w:ascii="Arial" w:hAnsi="Arial" w:cs="Arial"/>
          <w:b/>
          <w:sz w:val="20"/>
          <w:szCs w:val="20"/>
        </w:rPr>
        <w:t>Preventiva: Elaboração</w:t>
      </w:r>
      <w:r w:rsidRPr="006D78C1">
        <w:rPr>
          <w:rFonts w:ascii="Arial" w:hAnsi="Arial" w:cs="Arial"/>
          <w:b/>
          <w:spacing w:val="54"/>
          <w:sz w:val="20"/>
          <w:szCs w:val="20"/>
        </w:rPr>
        <w:t xml:space="preserve"> </w:t>
      </w:r>
      <w:r w:rsidRPr="006D78C1">
        <w:rPr>
          <w:rFonts w:ascii="Arial" w:hAnsi="Arial" w:cs="Arial"/>
          <w:b/>
          <w:sz w:val="20"/>
          <w:szCs w:val="20"/>
        </w:rPr>
        <w:t>do</w:t>
      </w:r>
      <w:r w:rsidRPr="006D78C1">
        <w:rPr>
          <w:rFonts w:ascii="Arial" w:hAnsi="Arial" w:cs="Arial"/>
          <w:b/>
          <w:spacing w:val="52"/>
          <w:sz w:val="20"/>
          <w:szCs w:val="20"/>
        </w:rPr>
        <w:t xml:space="preserve"> </w:t>
      </w:r>
      <w:r w:rsidRPr="006D78C1">
        <w:rPr>
          <w:rFonts w:ascii="Arial" w:hAnsi="Arial" w:cs="Arial"/>
          <w:b/>
          <w:sz w:val="20"/>
          <w:szCs w:val="20"/>
        </w:rPr>
        <w:t>termo</w:t>
      </w:r>
      <w:r w:rsidRPr="006D78C1">
        <w:rPr>
          <w:rFonts w:ascii="Arial" w:hAnsi="Arial" w:cs="Arial"/>
          <w:b/>
          <w:spacing w:val="57"/>
          <w:sz w:val="20"/>
          <w:szCs w:val="20"/>
        </w:rPr>
        <w:t xml:space="preserve"> </w:t>
      </w:r>
      <w:r w:rsidRPr="006D78C1">
        <w:rPr>
          <w:rFonts w:ascii="Arial" w:hAnsi="Arial" w:cs="Arial"/>
          <w:b/>
          <w:sz w:val="20"/>
          <w:szCs w:val="20"/>
        </w:rPr>
        <w:t>de</w:t>
      </w:r>
      <w:r w:rsidRPr="006D78C1">
        <w:rPr>
          <w:rFonts w:ascii="Arial" w:hAnsi="Arial" w:cs="Arial"/>
          <w:b/>
          <w:spacing w:val="51"/>
          <w:sz w:val="20"/>
          <w:szCs w:val="20"/>
        </w:rPr>
        <w:t xml:space="preserve"> </w:t>
      </w:r>
      <w:r w:rsidRPr="006D78C1">
        <w:rPr>
          <w:rFonts w:ascii="Arial" w:hAnsi="Arial" w:cs="Arial"/>
          <w:b/>
          <w:sz w:val="20"/>
          <w:szCs w:val="20"/>
        </w:rPr>
        <w:t>referência</w:t>
      </w:r>
      <w:r w:rsidRPr="006D78C1">
        <w:rPr>
          <w:rFonts w:ascii="Arial" w:hAnsi="Arial" w:cs="Arial"/>
          <w:b/>
          <w:spacing w:val="56"/>
          <w:sz w:val="20"/>
          <w:szCs w:val="20"/>
        </w:rPr>
        <w:t xml:space="preserve"> </w:t>
      </w:r>
      <w:r w:rsidRPr="006D78C1">
        <w:rPr>
          <w:rFonts w:ascii="Arial" w:hAnsi="Arial" w:cs="Arial"/>
          <w:b/>
          <w:sz w:val="20"/>
          <w:szCs w:val="20"/>
        </w:rPr>
        <w:t>e</w:t>
      </w:r>
      <w:r w:rsidRPr="006D78C1">
        <w:rPr>
          <w:rFonts w:ascii="Arial" w:hAnsi="Arial" w:cs="Arial"/>
          <w:b/>
          <w:spacing w:val="53"/>
          <w:sz w:val="20"/>
          <w:szCs w:val="20"/>
        </w:rPr>
        <w:t xml:space="preserve"> </w:t>
      </w:r>
      <w:r w:rsidRPr="006D78C1">
        <w:rPr>
          <w:rFonts w:ascii="Arial" w:hAnsi="Arial" w:cs="Arial"/>
          <w:b/>
          <w:sz w:val="20"/>
          <w:szCs w:val="20"/>
        </w:rPr>
        <w:t>Especificações</w:t>
      </w:r>
      <w:r w:rsidRPr="006D78C1">
        <w:rPr>
          <w:rFonts w:ascii="Arial" w:hAnsi="Arial" w:cs="Arial"/>
          <w:b/>
          <w:spacing w:val="54"/>
          <w:sz w:val="20"/>
          <w:szCs w:val="20"/>
        </w:rPr>
        <w:t xml:space="preserve"> </w:t>
      </w:r>
      <w:r w:rsidRPr="006D78C1">
        <w:rPr>
          <w:rFonts w:ascii="Arial" w:hAnsi="Arial" w:cs="Arial"/>
          <w:b/>
          <w:sz w:val="20"/>
          <w:szCs w:val="20"/>
        </w:rPr>
        <w:t>técnicas</w:t>
      </w:r>
      <w:r w:rsidRPr="006D78C1">
        <w:rPr>
          <w:rFonts w:ascii="Arial" w:hAnsi="Arial" w:cs="Arial"/>
          <w:b/>
          <w:spacing w:val="54"/>
          <w:sz w:val="20"/>
          <w:szCs w:val="20"/>
        </w:rPr>
        <w:t xml:space="preserve"> </w:t>
      </w:r>
      <w:r w:rsidRPr="006D78C1">
        <w:rPr>
          <w:rFonts w:ascii="Arial" w:hAnsi="Arial" w:cs="Arial"/>
          <w:b/>
          <w:sz w:val="20"/>
          <w:szCs w:val="20"/>
        </w:rPr>
        <w:t>adequadas;</w:t>
      </w:r>
      <w:r w:rsidRPr="006D78C1">
        <w:rPr>
          <w:rFonts w:ascii="Arial" w:hAnsi="Arial" w:cs="Arial"/>
          <w:b/>
          <w:spacing w:val="-68"/>
          <w:sz w:val="20"/>
          <w:szCs w:val="20"/>
        </w:rPr>
        <w:t xml:space="preserve"> </w:t>
      </w:r>
      <w:r w:rsidRPr="006D78C1">
        <w:rPr>
          <w:rFonts w:ascii="Arial" w:hAnsi="Arial" w:cs="Arial"/>
          <w:b/>
          <w:sz w:val="20"/>
          <w:szCs w:val="20"/>
        </w:rPr>
        <w:t>Fiscalização</w:t>
      </w:r>
      <w:r w:rsidRPr="006D78C1">
        <w:rPr>
          <w:rFonts w:ascii="Arial" w:hAnsi="Arial" w:cs="Arial"/>
          <w:b/>
          <w:spacing w:val="-5"/>
          <w:sz w:val="20"/>
          <w:szCs w:val="20"/>
        </w:rPr>
        <w:t xml:space="preserve"> </w:t>
      </w:r>
      <w:r w:rsidRPr="006D78C1">
        <w:rPr>
          <w:rFonts w:ascii="Arial" w:hAnsi="Arial" w:cs="Arial"/>
          <w:b/>
          <w:sz w:val="20"/>
          <w:szCs w:val="20"/>
        </w:rPr>
        <w:t>de</w:t>
      </w:r>
      <w:r w:rsidRPr="006D78C1">
        <w:rPr>
          <w:rFonts w:ascii="Arial" w:hAnsi="Arial" w:cs="Arial"/>
          <w:b/>
          <w:spacing w:val="-2"/>
          <w:sz w:val="20"/>
          <w:szCs w:val="20"/>
        </w:rPr>
        <w:t xml:space="preserve"> </w:t>
      </w:r>
      <w:r w:rsidRPr="006D78C1">
        <w:rPr>
          <w:rFonts w:ascii="Arial" w:hAnsi="Arial" w:cs="Arial"/>
          <w:b/>
          <w:sz w:val="20"/>
          <w:szCs w:val="20"/>
        </w:rPr>
        <w:t>Contrato;</w:t>
      </w:r>
      <w:r w:rsidRPr="006D78C1">
        <w:rPr>
          <w:rFonts w:ascii="Arial" w:hAnsi="Arial" w:cs="Arial"/>
          <w:b/>
          <w:spacing w:val="-1"/>
          <w:sz w:val="20"/>
          <w:szCs w:val="20"/>
        </w:rPr>
        <w:t xml:space="preserve"> </w:t>
      </w:r>
      <w:r w:rsidRPr="006D78C1">
        <w:rPr>
          <w:rFonts w:ascii="Arial" w:hAnsi="Arial" w:cs="Arial"/>
          <w:b/>
          <w:sz w:val="20"/>
          <w:szCs w:val="20"/>
        </w:rPr>
        <w:t>Fiscalização da</w:t>
      </w:r>
      <w:r w:rsidRPr="006D78C1">
        <w:rPr>
          <w:rFonts w:ascii="Arial" w:hAnsi="Arial" w:cs="Arial"/>
          <w:b/>
          <w:spacing w:val="1"/>
          <w:sz w:val="20"/>
          <w:szCs w:val="20"/>
        </w:rPr>
        <w:t xml:space="preserve"> </w:t>
      </w:r>
      <w:r w:rsidRPr="006D78C1">
        <w:rPr>
          <w:rFonts w:ascii="Arial" w:hAnsi="Arial" w:cs="Arial"/>
          <w:b/>
          <w:sz w:val="20"/>
          <w:szCs w:val="20"/>
        </w:rPr>
        <w:t>entrega.</w:t>
      </w:r>
    </w:p>
    <w:p w:rsidR="00D41D24" w:rsidRPr="006D78C1" w:rsidRDefault="0095369E" w:rsidP="00D83A6D">
      <w:pPr>
        <w:pStyle w:val="Corpodetexto"/>
        <w:spacing w:before="120"/>
        <w:ind w:left="284" w:right="142"/>
        <w:jc w:val="both"/>
        <w:rPr>
          <w:rFonts w:ascii="Arial" w:hAnsi="Arial" w:cs="Arial"/>
          <w:b/>
          <w:sz w:val="20"/>
          <w:szCs w:val="20"/>
        </w:rPr>
      </w:pPr>
      <w:r w:rsidRPr="006D78C1">
        <w:rPr>
          <w:rFonts w:ascii="Arial" w:hAnsi="Arial" w:cs="Arial"/>
          <w:b/>
          <w:sz w:val="20"/>
          <w:szCs w:val="20"/>
        </w:rPr>
        <w:t>Responsável: Secretarias, Fiscais e Gestores de</w:t>
      </w:r>
      <w:r w:rsidRPr="006D78C1">
        <w:rPr>
          <w:rFonts w:ascii="Arial" w:hAnsi="Arial" w:cs="Arial"/>
          <w:b/>
          <w:spacing w:val="1"/>
          <w:sz w:val="20"/>
          <w:szCs w:val="20"/>
        </w:rPr>
        <w:t xml:space="preserve"> </w:t>
      </w:r>
      <w:r w:rsidRPr="006D78C1">
        <w:rPr>
          <w:rFonts w:ascii="Arial" w:hAnsi="Arial" w:cs="Arial"/>
          <w:b/>
          <w:sz w:val="20"/>
          <w:szCs w:val="20"/>
        </w:rPr>
        <w:t>Contratos.</w:t>
      </w:r>
    </w:p>
    <w:p w:rsidR="00D41D24" w:rsidRPr="006D78C1" w:rsidRDefault="0095369E" w:rsidP="00D83A6D">
      <w:pPr>
        <w:pStyle w:val="Corpodetexto"/>
        <w:spacing w:before="120"/>
        <w:ind w:left="284" w:right="142"/>
        <w:jc w:val="both"/>
        <w:rPr>
          <w:rFonts w:ascii="Arial" w:hAnsi="Arial" w:cs="Arial"/>
          <w:b/>
          <w:sz w:val="20"/>
          <w:szCs w:val="20"/>
        </w:rPr>
      </w:pPr>
      <w:r w:rsidRPr="006D78C1">
        <w:rPr>
          <w:rFonts w:ascii="Arial" w:hAnsi="Arial" w:cs="Arial"/>
          <w:b/>
          <w:sz w:val="20"/>
          <w:szCs w:val="20"/>
        </w:rPr>
        <w:t>Ação</w:t>
      </w:r>
      <w:r w:rsidRPr="006D78C1">
        <w:rPr>
          <w:rFonts w:ascii="Arial" w:hAnsi="Arial" w:cs="Arial"/>
          <w:b/>
          <w:spacing w:val="-6"/>
          <w:sz w:val="20"/>
          <w:szCs w:val="20"/>
        </w:rPr>
        <w:t xml:space="preserve"> </w:t>
      </w:r>
      <w:r w:rsidRPr="006D78C1">
        <w:rPr>
          <w:rFonts w:ascii="Arial" w:hAnsi="Arial" w:cs="Arial"/>
          <w:b/>
          <w:sz w:val="20"/>
          <w:szCs w:val="20"/>
        </w:rPr>
        <w:t>de</w:t>
      </w:r>
      <w:r w:rsidRPr="006D78C1">
        <w:rPr>
          <w:rFonts w:ascii="Arial" w:hAnsi="Arial" w:cs="Arial"/>
          <w:b/>
          <w:spacing w:val="-3"/>
          <w:sz w:val="20"/>
          <w:szCs w:val="20"/>
        </w:rPr>
        <w:t xml:space="preserve"> </w:t>
      </w:r>
      <w:r w:rsidRPr="006D78C1">
        <w:rPr>
          <w:rFonts w:ascii="Arial" w:hAnsi="Arial" w:cs="Arial"/>
          <w:b/>
          <w:sz w:val="20"/>
          <w:szCs w:val="20"/>
        </w:rPr>
        <w:t>Contingência: Sanções</w:t>
      </w:r>
      <w:r w:rsidRPr="006D78C1">
        <w:rPr>
          <w:rFonts w:ascii="Arial" w:hAnsi="Arial" w:cs="Arial"/>
          <w:b/>
          <w:spacing w:val="-7"/>
          <w:sz w:val="20"/>
          <w:szCs w:val="20"/>
        </w:rPr>
        <w:t xml:space="preserve"> </w:t>
      </w:r>
      <w:r w:rsidRPr="006D78C1">
        <w:rPr>
          <w:rFonts w:ascii="Arial" w:hAnsi="Arial" w:cs="Arial"/>
          <w:b/>
          <w:sz w:val="20"/>
          <w:szCs w:val="20"/>
        </w:rPr>
        <w:t>e</w:t>
      </w:r>
      <w:r w:rsidRPr="006D78C1">
        <w:rPr>
          <w:rFonts w:ascii="Arial" w:hAnsi="Arial" w:cs="Arial"/>
          <w:b/>
          <w:spacing w:val="-4"/>
          <w:sz w:val="20"/>
          <w:szCs w:val="20"/>
        </w:rPr>
        <w:t xml:space="preserve"> </w:t>
      </w:r>
      <w:r w:rsidRPr="006D78C1">
        <w:rPr>
          <w:rFonts w:ascii="Arial" w:hAnsi="Arial" w:cs="Arial"/>
          <w:b/>
          <w:sz w:val="20"/>
          <w:szCs w:val="20"/>
        </w:rPr>
        <w:t>penalidades</w:t>
      </w:r>
      <w:r w:rsidRPr="006D78C1">
        <w:rPr>
          <w:rFonts w:ascii="Arial" w:hAnsi="Arial" w:cs="Arial"/>
          <w:b/>
          <w:spacing w:val="-4"/>
          <w:sz w:val="20"/>
          <w:szCs w:val="20"/>
        </w:rPr>
        <w:t xml:space="preserve"> </w:t>
      </w:r>
      <w:r w:rsidRPr="006D78C1">
        <w:rPr>
          <w:rFonts w:ascii="Arial" w:hAnsi="Arial" w:cs="Arial"/>
          <w:b/>
          <w:sz w:val="20"/>
          <w:szCs w:val="20"/>
        </w:rPr>
        <w:t>previstas</w:t>
      </w:r>
      <w:r w:rsidRPr="006D78C1">
        <w:rPr>
          <w:rFonts w:ascii="Arial" w:hAnsi="Arial" w:cs="Arial"/>
          <w:b/>
          <w:spacing w:val="-5"/>
          <w:sz w:val="20"/>
          <w:szCs w:val="20"/>
        </w:rPr>
        <w:t xml:space="preserve"> </w:t>
      </w:r>
      <w:r w:rsidRPr="006D78C1">
        <w:rPr>
          <w:rFonts w:ascii="Arial" w:hAnsi="Arial" w:cs="Arial"/>
          <w:b/>
          <w:sz w:val="20"/>
          <w:szCs w:val="20"/>
        </w:rPr>
        <w:t>no</w:t>
      </w:r>
      <w:r w:rsidRPr="006D78C1">
        <w:rPr>
          <w:rFonts w:ascii="Arial" w:hAnsi="Arial" w:cs="Arial"/>
          <w:b/>
          <w:spacing w:val="-4"/>
          <w:sz w:val="20"/>
          <w:szCs w:val="20"/>
        </w:rPr>
        <w:t xml:space="preserve"> </w:t>
      </w:r>
      <w:r w:rsidRPr="006D78C1">
        <w:rPr>
          <w:rFonts w:ascii="Arial" w:hAnsi="Arial" w:cs="Arial"/>
          <w:b/>
          <w:sz w:val="20"/>
          <w:szCs w:val="20"/>
        </w:rPr>
        <w:t>Contrato.</w:t>
      </w:r>
    </w:p>
    <w:p w:rsidR="0095369E" w:rsidRPr="006D78C1" w:rsidRDefault="0095369E" w:rsidP="00D83A6D">
      <w:pPr>
        <w:pStyle w:val="Corpodetexto"/>
        <w:spacing w:before="120"/>
        <w:ind w:left="284" w:right="142"/>
        <w:jc w:val="both"/>
        <w:rPr>
          <w:rFonts w:ascii="Arial" w:hAnsi="Arial" w:cs="Arial"/>
          <w:b/>
          <w:sz w:val="20"/>
          <w:szCs w:val="20"/>
        </w:rPr>
      </w:pPr>
      <w:r w:rsidRPr="006D78C1">
        <w:rPr>
          <w:rFonts w:ascii="Arial" w:hAnsi="Arial" w:cs="Arial"/>
          <w:b/>
          <w:sz w:val="20"/>
          <w:szCs w:val="20"/>
        </w:rPr>
        <w:t>Responsável: Gestor/Fiscal</w:t>
      </w:r>
      <w:r w:rsidRPr="006D78C1">
        <w:rPr>
          <w:rFonts w:ascii="Arial" w:hAnsi="Arial" w:cs="Arial"/>
          <w:b/>
          <w:spacing w:val="-1"/>
          <w:sz w:val="20"/>
          <w:szCs w:val="20"/>
        </w:rPr>
        <w:t xml:space="preserve"> </w:t>
      </w:r>
      <w:r w:rsidRPr="006D78C1">
        <w:rPr>
          <w:rFonts w:ascii="Arial" w:hAnsi="Arial" w:cs="Arial"/>
          <w:b/>
          <w:sz w:val="20"/>
          <w:szCs w:val="20"/>
        </w:rPr>
        <w:t>de</w:t>
      </w:r>
      <w:r w:rsidRPr="006D78C1">
        <w:rPr>
          <w:rFonts w:ascii="Arial" w:hAnsi="Arial" w:cs="Arial"/>
          <w:b/>
          <w:spacing w:val="-5"/>
          <w:sz w:val="20"/>
          <w:szCs w:val="20"/>
        </w:rPr>
        <w:t xml:space="preserve"> </w:t>
      </w:r>
      <w:r w:rsidRPr="006D78C1">
        <w:rPr>
          <w:rFonts w:ascii="Arial" w:hAnsi="Arial" w:cs="Arial"/>
          <w:b/>
          <w:sz w:val="20"/>
          <w:szCs w:val="20"/>
        </w:rPr>
        <w:t>Contrato</w:t>
      </w:r>
    </w:p>
    <w:p w:rsidR="0095369E" w:rsidRPr="006D78C1" w:rsidRDefault="0095369E" w:rsidP="00F61C01">
      <w:pPr>
        <w:pStyle w:val="Corpodetexto"/>
        <w:numPr>
          <w:ilvl w:val="0"/>
          <w:numId w:val="29"/>
        </w:numPr>
        <w:spacing w:before="120" w:line="360" w:lineRule="auto"/>
        <w:ind w:left="284" w:right="142" w:firstLine="0"/>
        <w:jc w:val="both"/>
        <w:rPr>
          <w:rFonts w:ascii="Arial" w:hAnsi="Arial" w:cs="Arial"/>
          <w:b/>
          <w:sz w:val="20"/>
          <w:szCs w:val="20"/>
        </w:rPr>
      </w:pPr>
      <w:r w:rsidRPr="006D78C1">
        <w:rPr>
          <w:rFonts w:ascii="Arial" w:hAnsi="Arial" w:cs="Arial"/>
          <w:b/>
          <w:sz w:val="20"/>
          <w:szCs w:val="20"/>
        </w:rPr>
        <w:t xml:space="preserve">RESPONSÁVEIS PELA ELABORAÇÃO DO MAPA DE RISCOS </w:t>
      </w:r>
    </w:p>
    <w:p w:rsidR="0095369E" w:rsidRPr="006D78C1" w:rsidRDefault="0095369E" w:rsidP="00F61C01">
      <w:pPr>
        <w:pStyle w:val="Corpodetexto"/>
        <w:numPr>
          <w:ilvl w:val="1"/>
          <w:numId w:val="29"/>
        </w:numPr>
        <w:tabs>
          <w:tab w:val="left" w:pos="993"/>
        </w:tabs>
        <w:spacing w:line="360" w:lineRule="auto"/>
        <w:ind w:left="284" w:right="141" w:firstLine="0"/>
        <w:jc w:val="both"/>
        <w:rPr>
          <w:rFonts w:ascii="Arial" w:hAnsi="Arial" w:cs="Arial"/>
          <w:sz w:val="20"/>
          <w:szCs w:val="20"/>
        </w:rPr>
      </w:pPr>
      <w:r w:rsidRPr="006D78C1">
        <w:rPr>
          <w:rFonts w:ascii="Arial" w:hAnsi="Arial" w:cs="Arial"/>
          <w:sz w:val="20"/>
          <w:szCs w:val="20"/>
        </w:rPr>
        <w:t>Certificamos</w:t>
      </w:r>
      <w:r w:rsidRPr="006D78C1">
        <w:rPr>
          <w:rFonts w:ascii="Arial" w:hAnsi="Arial" w:cs="Arial"/>
          <w:spacing w:val="-12"/>
          <w:sz w:val="20"/>
          <w:szCs w:val="20"/>
        </w:rPr>
        <w:t xml:space="preserve"> </w:t>
      </w:r>
      <w:r w:rsidRPr="006D78C1">
        <w:rPr>
          <w:rFonts w:ascii="Arial" w:hAnsi="Arial" w:cs="Arial"/>
          <w:sz w:val="20"/>
          <w:szCs w:val="20"/>
        </w:rPr>
        <w:t>que o</w:t>
      </w:r>
      <w:r w:rsidRPr="006D78C1">
        <w:rPr>
          <w:rFonts w:ascii="Arial" w:hAnsi="Arial" w:cs="Arial"/>
          <w:sz w:val="20"/>
          <w:szCs w:val="20"/>
          <w:lang w:val="pt-BR"/>
        </w:rPr>
        <w:t xml:space="preserve"> setor de</w:t>
      </w:r>
      <w:r w:rsidRPr="006D78C1">
        <w:rPr>
          <w:rFonts w:ascii="Arial" w:hAnsi="Arial" w:cs="Arial"/>
          <w:spacing w:val="-12"/>
          <w:sz w:val="20"/>
          <w:szCs w:val="20"/>
        </w:rPr>
        <w:t xml:space="preserve"> </w:t>
      </w:r>
      <w:r w:rsidRPr="006D78C1">
        <w:rPr>
          <w:rFonts w:ascii="Arial" w:hAnsi="Arial" w:cs="Arial"/>
          <w:sz w:val="20"/>
          <w:szCs w:val="20"/>
        </w:rPr>
        <w:t>PLANEJAMENTO E COMPRAS</w:t>
      </w:r>
      <w:r w:rsidRPr="006D78C1">
        <w:rPr>
          <w:rFonts w:ascii="Arial" w:hAnsi="Arial" w:cs="Arial"/>
          <w:spacing w:val="1"/>
          <w:sz w:val="20"/>
          <w:szCs w:val="20"/>
        </w:rPr>
        <w:t xml:space="preserve"> </w:t>
      </w:r>
      <w:r w:rsidRPr="006D78C1">
        <w:rPr>
          <w:rFonts w:ascii="Arial" w:hAnsi="Arial" w:cs="Arial"/>
          <w:sz w:val="20"/>
          <w:szCs w:val="20"/>
        </w:rPr>
        <w:t>é</w:t>
      </w:r>
      <w:r w:rsidRPr="006D78C1">
        <w:rPr>
          <w:rFonts w:ascii="Arial" w:hAnsi="Arial" w:cs="Arial"/>
          <w:spacing w:val="1"/>
          <w:sz w:val="20"/>
          <w:szCs w:val="20"/>
        </w:rPr>
        <w:t xml:space="preserve"> </w:t>
      </w:r>
      <w:r w:rsidRPr="006D78C1">
        <w:rPr>
          <w:rFonts w:ascii="Arial" w:hAnsi="Arial" w:cs="Arial"/>
          <w:sz w:val="20"/>
          <w:szCs w:val="20"/>
        </w:rPr>
        <w:t>responsável</w:t>
      </w:r>
      <w:r w:rsidRPr="006D78C1">
        <w:rPr>
          <w:rFonts w:ascii="Arial" w:hAnsi="Arial" w:cs="Arial"/>
          <w:spacing w:val="1"/>
          <w:sz w:val="20"/>
          <w:szCs w:val="20"/>
        </w:rPr>
        <w:t xml:space="preserve"> </w:t>
      </w:r>
      <w:r w:rsidRPr="006D78C1">
        <w:rPr>
          <w:rFonts w:ascii="Arial" w:hAnsi="Arial" w:cs="Arial"/>
          <w:sz w:val="20"/>
          <w:szCs w:val="20"/>
        </w:rPr>
        <w:t>pela</w:t>
      </w:r>
      <w:r w:rsidRPr="006D78C1">
        <w:rPr>
          <w:rFonts w:ascii="Arial" w:hAnsi="Arial" w:cs="Arial"/>
          <w:spacing w:val="1"/>
          <w:sz w:val="20"/>
          <w:szCs w:val="20"/>
        </w:rPr>
        <w:t xml:space="preserve"> </w:t>
      </w:r>
      <w:r w:rsidRPr="006D78C1">
        <w:rPr>
          <w:rFonts w:ascii="Arial" w:hAnsi="Arial" w:cs="Arial"/>
          <w:sz w:val="20"/>
          <w:szCs w:val="20"/>
        </w:rPr>
        <w:t>elaboração</w:t>
      </w:r>
      <w:r w:rsidRPr="006D78C1">
        <w:rPr>
          <w:rFonts w:ascii="Arial" w:hAnsi="Arial" w:cs="Arial"/>
          <w:spacing w:val="1"/>
          <w:sz w:val="20"/>
          <w:szCs w:val="20"/>
        </w:rPr>
        <w:t xml:space="preserve"> </w:t>
      </w:r>
      <w:r w:rsidRPr="006D78C1">
        <w:rPr>
          <w:rFonts w:ascii="Arial" w:hAnsi="Arial" w:cs="Arial"/>
          <w:sz w:val="20"/>
          <w:szCs w:val="20"/>
        </w:rPr>
        <w:t>do</w:t>
      </w:r>
      <w:r w:rsidRPr="006D78C1">
        <w:rPr>
          <w:rFonts w:ascii="Arial" w:hAnsi="Arial" w:cs="Arial"/>
          <w:spacing w:val="1"/>
          <w:sz w:val="20"/>
          <w:szCs w:val="20"/>
        </w:rPr>
        <w:t xml:space="preserve"> </w:t>
      </w:r>
      <w:r w:rsidRPr="006D78C1">
        <w:rPr>
          <w:rFonts w:ascii="Arial" w:hAnsi="Arial" w:cs="Arial"/>
          <w:sz w:val="20"/>
          <w:szCs w:val="20"/>
        </w:rPr>
        <w:t>presente</w:t>
      </w:r>
      <w:r w:rsidRPr="006D78C1">
        <w:rPr>
          <w:rFonts w:ascii="Arial" w:hAnsi="Arial" w:cs="Arial"/>
          <w:spacing w:val="1"/>
          <w:sz w:val="20"/>
          <w:szCs w:val="20"/>
        </w:rPr>
        <w:t xml:space="preserve"> </w:t>
      </w:r>
      <w:r w:rsidRPr="006D78C1">
        <w:rPr>
          <w:rFonts w:ascii="Arial" w:hAnsi="Arial" w:cs="Arial"/>
          <w:sz w:val="20"/>
          <w:szCs w:val="20"/>
        </w:rPr>
        <w:t>documento</w:t>
      </w:r>
      <w:r w:rsidRPr="006D78C1">
        <w:rPr>
          <w:rFonts w:ascii="Arial" w:hAnsi="Arial" w:cs="Arial"/>
          <w:spacing w:val="1"/>
          <w:sz w:val="20"/>
          <w:szCs w:val="20"/>
        </w:rPr>
        <w:t xml:space="preserve"> </w:t>
      </w:r>
      <w:r w:rsidRPr="006D78C1">
        <w:rPr>
          <w:rFonts w:ascii="Arial" w:hAnsi="Arial" w:cs="Arial"/>
          <w:sz w:val="20"/>
          <w:szCs w:val="20"/>
        </w:rPr>
        <w:t>que</w:t>
      </w:r>
      <w:r w:rsidRPr="006D78C1">
        <w:rPr>
          <w:rFonts w:ascii="Arial" w:hAnsi="Arial" w:cs="Arial"/>
          <w:spacing w:val="1"/>
          <w:sz w:val="20"/>
          <w:szCs w:val="20"/>
        </w:rPr>
        <w:t xml:space="preserve"> </w:t>
      </w:r>
      <w:r w:rsidRPr="006D78C1">
        <w:rPr>
          <w:rFonts w:ascii="Arial" w:hAnsi="Arial" w:cs="Arial"/>
          <w:sz w:val="20"/>
          <w:szCs w:val="20"/>
        </w:rPr>
        <w:t>materializa</w:t>
      </w:r>
      <w:r w:rsidRPr="006D78C1">
        <w:rPr>
          <w:rFonts w:ascii="Arial" w:hAnsi="Arial" w:cs="Arial"/>
          <w:spacing w:val="1"/>
          <w:sz w:val="20"/>
          <w:szCs w:val="20"/>
        </w:rPr>
        <w:t xml:space="preserve"> </w:t>
      </w:r>
      <w:r w:rsidRPr="006D78C1">
        <w:rPr>
          <w:rFonts w:ascii="Arial" w:hAnsi="Arial" w:cs="Arial"/>
          <w:sz w:val="20"/>
          <w:szCs w:val="20"/>
        </w:rPr>
        <w:t>o</w:t>
      </w:r>
      <w:r w:rsidRPr="006D78C1">
        <w:rPr>
          <w:rFonts w:ascii="Arial" w:hAnsi="Arial" w:cs="Arial"/>
          <w:spacing w:val="1"/>
          <w:sz w:val="20"/>
          <w:szCs w:val="20"/>
        </w:rPr>
        <w:t xml:space="preserve"> </w:t>
      </w:r>
      <w:r w:rsidRPr="006D78C1">
        <w:rPr>
          <w:rFonts w:ascii="Arial" w:hAnsi="Arial" w:cs="Arial"/>
          <w:sz w:val="20"/>
          <w:szCs w:val="20"/>
        </w:rPr>
        <w:t>Gerenciamento</w:t>
      </w:r>
      <w:r w:rsidRPr="006D78C1">
        <w:rPr>
          <w:rFonts w:ascii="Arial" w:hAnsi="Arial" w:cs="Arial"/>
          <w:spacing w:val="-3"/>
          <w:sz w:val="20"/>
          <w:szCs w:val="20"/>
        </w:rPr>
        <w:t xml:space="preserve"> </w:t>
      </w:r>
      <w:r w:rsidRPr="006D78C1">
        <w:rPr>
          <w:rFonts w:ascii="Arial" w:hAnsi="Arial" w:cs="Arial"/>
          <w:sz w:val="20"/>
          <w:szCs w:val="20"/>
        </w:rPr>
        <w:t>de</w:t>
      </w:r>
      <w:r w:rsidRPr="006D78C1">
        <w:rPr>
          <w:rFonts w:ascii="Arial" w:hAnsi="Arial" w:cs="Arial"/>
          <w:spacing w:val="-3"/>
          <w:sz w:val="20"/>
          <w:szCs w:val="20"/>
        </w:rPr>
        <w:t xml:space="preserve"> </w:t>
      </w:r>
      <w:r w:rsidRPr="006D78C1">
        <w:rPr>
          <w:rFonts w:ascii="Arial" w:hAnsi="Arial" w:cs="Arial"/>
          <w:sz w:val="20"/>
          <w:szCs w:val="20"/>
        </w:rPr>
        <w:t>Riscos</w:t>
      </w:r>
      <w:r w:rsidRPr="006D78C1">
        <w:rPr>
          <w:rFonts w:ascii="Arial" w:hAnsi="Arial" w:cs="Arial"/>
          <w:spacing w:val="-1"/>
          <w:sz w:val="20"/>
          <w:szCs w:val="20"/>
        </w:rPr>
        <w:t xml:space="preserve"> </w:t>
      </w:r>
      <w:r w:rsidRPr="006D78C1">
        <w:rPr>
          <w:rFonts w:ascii="Arial" w:hAnsi="Arial" w:cs="Arial"/>
          <w:sz w:val="20"/>
          <w:szCs w:val="20"/>
        </w:rPr>
        <w:t>da</w:t>
      </w:r>
      <w:r w:rsidRPr="006D78C1">
        <w:rPr>
          <w:rFonts w:ascii="Arial" w:hAnsi="Arial" w:cs="Arial"/>
          <w:spacing w:val="-2"/>
          <w:sz w:val="20"/>
          <w:szCs w:val="20"/>
        </w:rPr>
        <w:t xml:space="preserve"> </w:t>
      </w:r>
      <w:r w:rsidRPr="006D78C1">
        <w:rPr>
          <w:rFonts w:ascii="Arial" w:hAnsi="Arial" w:cs="Arial"/>
          <w:sz w:val="20"/>
          <w:szCs w:val="20"/>
        </w:rPr>
        <w:t>presente contratação.</w:t>
      </w:r>
    </w:p>
    <w:p w:rsidR="0095369E" w:rsidRPr="006D78C1" w:rsidRDefault="0095369E" w:rsidP="0095369E">
      <w:pPr>
        <w:pStyle w:val="Corpodetexto"/>
        <w:ind w:left="284" w:right="141"/>
        <w:rPr>
          <w:rFonts w:ascii="Arial" w:hAnsi="Arial" w:cs="Arial"/>
          <w:sz w:val="20"/>
          <w:szCs w:val="20"/>
        </w:rPr>
      </w:pPr>
    </w:p>
    <w:p w:rsidR="000644A4" w:rsidRPr="006D78C1" w:rsidRDefault="000644A4" w:rsidP="0095369E">
      <w:pPr>
        <w:pStyle w:val="Corpodetexto"/>
        <w:ind w:left="284" w:right="141"/>
        <w:jc w:val="center"/>
        <w:rPr>
          <w:rFonts w:ascii="Arial" w:hAnsi="Arial" w:cs="Arial"/>
          <w:sz w:val="20"/>
          <w:szCs w:val="20"/>
        </w:rPr>
      </w:pPr>
    </w:p>
    <w:p w:rsidR="0095369E" w:rsidRPr="006D78C1" w:rsidRDefault="0095369E" w:rsidP="0095369E">
      <w:pPr>
        <w:pStyle w:val="Corpodetexto"/>
        <w:ind w:left="284" w:right="141"/>
        <w:jc w:val="center"/>
        <w:rPr>
          <w:rFonts w:ascii="Arial" w:hAnsi="Arial" w:cs="Arial"/>
          <w:sz w:val="20"/>
          <w:szCs w:val="20"/>
        </w:rPr>
      </w:pPr>
      <w:r w:rsidRPr="006D78C1">
        <w:rPr>
          <w:rFonts w:ascii="Arial" w:hAnsi="Arial" w:cs="Arial"/>
          <w:sz w:val="20"/>
          <w:szCs w:val="20"/>
        </w:rPr>
        <w:t>Jurema/PI,</w:t>
      </w:r>
      <w:r w:rsidRPr="006D78C1">
        <w:rPr>
          <w:rFonts w:ascii="Arial" w:hAnsi="Arial" w:cs="Arial"/>
          <w:spacing w:val="-4"/>
          <w:sz w:val="20"/>
          <w:szCs w:val="20"/>
        </w:rPr>
        <w:t xml:space="preserve"> </w:t>
      </w:r>
      <w:r w:rsidR="006D78C1">
        <w:rPr>
          <w:rFonts w:ascii="Arial" w:hAnsi="Arial" w:cs="Arial"/>
          <w:sz w:val="20"/>
          <w:szCs w:val="20"/>
        </w:rPr>
        <w:t>Jun</w:t>
      </w:r>
      <w:r w:rsidR="00D83A6D" w:rsidRPr="006D78C1">
        <w:rPr>
          <w:rFonts w:ascii="Arial" w:hAnsi="Arial" w:cs="Arial"/>
          <w:sz w:val="20"/>
          <w:szCs w:val="20"/>
        </w:rPr>
        <w:t>ho</w:t>
      </w:r>
      <w:r w:rsidRPr="006D78C1">
        <w:rPr>
          <w:rFonts w:ascii="Arial" w:hAnsi="Arial" w:cs="Arial"/>
          <w:spacing w:val="-5"/>
          <w:sz w:val="20"/>
          <w:szCs w:val="20"/>
        </w:rPr>
        <w:t xml:space="preserve"> </w:t>
      </w:r>
      <w:r w:rsidRPr="006D78C1">
        <w:rPr>
          <w:rFonts w:ascii="Arial" w:hAnsi="Arial" w:cs="Arial"/>
          <w:sz w:val="20"/>
          <w:szCs w:val="20"/>
        </w:rPr>
        <w:t>de</w:t>
      </w:r>
      <w:r w:rsidRPr="006D78C1">
        <w:rPr>
          <w:rFonts w:ascii="Arial" w:hAnsi="Arial" w:cs="Arial"/>
          <w:spacing w:val="-4"/>
          <w:sz w:val="20"/>
          <w:szCs w:val="20"/>
        </w:rPr>
        <w:t xml:space="preserve"> </w:t>
      </w:r>
      <w:r w:rsidR="00DB6FC2" w:rsidRPr="006D78C1">
        <w:rPr>
          <w:rFonts w:ascii="Arial" w:hAnsi="Arial" w:cs="Arial"/>
          <w:sz w:val="20"/>
          <w:szCs w:val="20"/>
        </w:rPr>
        <w:t>2026</w:t>
      </w:r>
      <w:r w:rsidRPr="006D78C1">
        <w:rPr>
          <w:rFonts w:ascii="Arial" w:hAnsi="Arial" w:cs="Arial"/>
          <w:sz w:val="20"/>
          <w:szCs w:val="20"/>
        </w:rPr>
        <w:t>.</w:t>
      </w:r>
    </w:p>
    <w:p w:rsidR="000644A4" w:rsidRPr="006D78C1" w:rsidRDefault="000644A4" w:rsidP="0095369E">
      <w:pPr>
        <w:pStyle w:val="Corpodetexto"/>
        <w:ind w:left="284" w:right="141"/>
        <w:jc w:val="center"/>
        <w:rPr>
          <w:rFonts w:ascii="Arial" w:hAnsi="Arial" w:cs="Arial"/>
          <w:sz w:val="20"/>
          <w:szCs w:val="20"/>
        </w:rPr>
      </w:pPr>
    </w:p>
    <w:p w:rsidR="0095369E" w:rsidRPr="006D78C1" w:rsidRDefault="0095369E" w:rsidP="0095369E">
      <w:pPr>
        <w:pStyle w:val="Corpodetexto"/>
        <w:ind w:left="284" w:right="141"/>
        <w:jc w:val="center"/>
        <w:rPr>
          <w:rFonts w:ascii="Arial" w:hAnsi="Arial" w:cs="Arial"/>
          <w:sz w:val="20"/>
          <w:szCs w:val="20"/>
        </w:rPr>
      </w:pPr>
    </w:p>
    <w:p w:rsidR="0095369E" w:rsidRPr="006D78C1" w:rsidRDefault="0095369E" w:rsidP="000644A4">
      <w:pPr>
        <w:pStyle w:val="Corpodetexto"/>
        <w:ind w:left="284" w:right="141"/>
        <w:jc w:val="center"/>
        <w:rPr>
          <w:rFonts w:ascii="Arial" w:hAnsi="Arial" w:cs="Arial"/>
          <w:sz w:val="20"/>
          <w:szCs w:val="20"/>
        </w:rPr>
      </w:pPr>
      <w:r w:rsidRPr="006D78C1">
        <w:rPr>
          <w:rFonts w:ascii="Arial" w:hAnsi="Arial" w:cs="Arial"/>
          <w:sz w:val="20"/>
          <w:szCs w:val="20"/>
        </w:rPr>
        <w:t>___________________________________________</w:t>
      </w:r>
    </w:p>
    <w:p w:rsidR="0095369E" w:rsidRPr="006D78C1" w:rsidRDefault="0095369E" w:rsidP="000644A4">
      <w:pPr>
        <w:ind w:left="284" w:right="142"/>
        <w:jc w:val="center"/>
        <w:rPr>
          <w:rFonts w:ascii="Arial" w:hAnsi="Arial" w:cs="Arial"/>
          <w:b/>
          <w:sz w:val="20"/>
          <w:szCs w:val="20"/>
        </w:rPr>
      </w:pPr>
      <w:r w:rsidRPr="006D78C1">
        <w:rPr>
          <w:rFonts w:ascii="Arial" w:hAnsi="Arial" w:cs="Arial"/>
          <w:b/>
          <w:w w:val="115"/>
          <w:sz w:val="20"/>
          <w:szCs w:val="20"/>
        </w:rPr>
        <w:t>JOSÉ NALDO DE OLIVEIRA RIBEIRO</w:t>
      </w:r>
    </w:p>
    <w:p w:rsidR="000644A4" w:rsidRPr="006D78C1" w:rsidRDefault="0095369E" w:rsidP="000644A4">
      <w:pPr>
        <w:ind w:left="284" w:right="142"/>
        <w:jc w:val="center"/>
        <w:rPr>
          <w:rFonts w:ascii="Arial" w:hAnsi="Arial" w:cs="Arial"/>
          <w:w w:val="110"/>
          <w:sz w:val="20"/>
          <w:szCs w:val="20"/>
        </w:rPr>
      </w:pPr>
      <w:r w:rsidRPr="006D78C1">
        <w:rPr>
          <w:rFonts w:ascii="Arial" w:hAnsi="Arial" w:cs="Arial"/>
          <w:w w:val="110"/>
          <w:sz w:val="20"/>
          <w:szCs w:val="20"/>
        </w:rPr>
        <w:t>Departamento</w:t>
      </w:r>
      <w:r w:rsidRPr="006D78C1">
        <w:rPr>
          <w:rFonts w:ascii="Arial" w:hAnsi="Arial" w:cs="Arial"/>
          <w:spacing w:val="40"/>
          <w:w w:val="110"/>
          <w:sz w:val="20"/>
          <w:szCs w:val="20"/>
        </w:rPr>
        <w:t xml:space="preserve"> </w:t>
      </w:r>
      <w:r w:rsidRPr="006D78C1">
        <w:rPr>
          <w:rFonts w:ascii="Arial" w:hAnsi="Arial" w:cs="Arial"/>
          <w:w w:val="110"/>
          <w:sz w:val="20"/>
          <w:szCs w:val="20"/>
        </w:rPr>
        <w:t>de</w:t>
      </w:r>
      <w:r w:rsidRPr="006D78C1">
        <w:rPr>
          <w:rFonts w:ascii="Arial" w:hAnsi="Arial" w:cs="Arial"/>
          <w:spacing w:val="40"/>
          <w:w w:val="110"/>
          <w:sz w:val="20"/>
          <w:szCs w:val="20"/>
        </w:rPr>
        <w:t xml:space="preserve"> </w:t>
      </w:r>
      <w:r w:rsidRPr="006D78C1">
        <w:rPr>
          <w:rFonts w:ascii="Arial" w:hAnsi="Arial" w:cs="Arial"/>
          <w:w w:val="110"/>
          <w:sz w:val="20"/>
          <w:szCs w:val="20"/>
        </w:rPr>
        <w:t>Compras</w:t>
      </w:r>
      <w:r w:rsidRPr="006D78C1">
        <w:rPr>
          <w:rFonts w:ascii="Arial" w:hAnsi="Arial" w:cs="Arial"/>
          <w:spacing w:val="40"/>
          <w:w w:val="110"/>
          <w:sz w:val="20"/>
          <w:szCs w:val="20"/>
        </w:rPr>
        <w:t xml:space="preserve"> </w:t>
      </w:r>
      <w:r w:rsidRPr="006D78C1">
        <w:rPr>
          <w:rFonts w:ascii="Arial" w:hAnsi="Arial" w:cs="Arial"/>
          <w:w w:val="110"/>
          <w:sz w:val="20"/>
          <w:szCs w:val="20"/>
        </w:rPr>
        <w:t>e</w:t>
      </w:r>
      <w:r w:rsidRPr="006D78C1">
        <w:rPr>
          <w:rFonts w:ascii="Arial" w:hAnsi="Arial" w:cs="Arial"/>
          <w:spacing w:val="40"/>
          <w:w w:val="110"/>
          <w:sz w:val="20"/>
          <w:szCs w:val="20"/>
        </w:rPr>
        <w:t xml:space="preserve"> </w:t>
      </w:r>
      <w:r w:rsidRPr="006D78C1">
        <w:rPr>
          <w:rFonts w:ascii="Arial" w:hAnsi="Arial" w:cs="Arial"/>
          <w:w w:val="110"/>
          <w:sz w:val="20"/>
          <w:szCs w:val="20"/>
        </w:rPr>
        <w:t>Licitação</w:t>
      </w:r>
    </w:p>
    <w:p w:rsidR="000644A4" w:rsidRPr="006D78C1" w:rsidRDefault="000644A4" w:rsidP="000644A4">
      <w:pPr>
        <w:ind w:left="284" w:right="142"/>
        <w:jc w:val="center"/>
        <w:rPr>
          <w:rFonts w:ascii="Arial" w:hAnsi="Arial" w:cs="Arial"/>
          <w:w w:val="110"/>
          <w:sz w:val="20"/>
          <w:szCs w:val="20"/>
        </w:rPr>
      </w:pPr>
    </w:p>
    <w:p w:rsidR="000644A4" w:rsidRPr="006D78C1" w:rsidRDefault="0095369E" w:rsidP="000644A4">
      <w:pPr>
        <w:ind w:left="5103" w:right="142"/>
        <w:jc w:val="both"/>
        <w:rPr>
          <w:rFonts w:ascii="Arial" w:hAnsi="Arial" w:cs="Arial"/>
          <w:sz w:val="20"/>
          <w:szCs w:val="20"/>
        </w:rPr>
      </w:pPr>
      <w:r w:rsidRPr="006D78C1">
        <w:rPr>
          <w:rFonts w:ascii="Arial" w:hAnsi="Arial" w:cs="Arial"/>
          <w:sz w:val="20"/>
          <w:szCs w:val="20"/>
        </w:rPr>
        <w:t>*Mapa de Risco elaborado pela Assessoria Técnica do Setor de Planejamento e Compras do Município.</w:t>
      </w:r>
    </w:p>
    <w:p w:rsidR="000644A4" w:rsidRPr="006D78C1" w:rsidRDefault="000644A4" w:rsidP="000644A4">
      <w:pPr>
        <w:ind w:left="284" w:right="142"/>
        <w:jc w:val="center"/>
        <w:rPr>
          <w:rFonts w:ascii="Arial" w:hAnsi="Arial" w:cs="Arial"/>
          <w:b/>
          <w:sz w:val="20"/>
          <w:szCs w:val="20"/>
        </w:rPr>
      </w:pPr>
    </w:p>
    <w:p w:rsidR="000644A4" w:rsidRPr="006D78C1" w:rsidRDefault="000644A4" w:rsidP="000644A4">
      <w:pPr>
        <w:ind w:left="284" w:right="142"/>
        <w:jc w:val="center"/>
        <w:rPr>
          <w:rFonts w:ascii="Arial" w:hAnsi="Arial" w:cs="Arial"/>
          <w:b/>
          <w:sz w:val="20"/>
          <w:szCs w:val="20"/>
        </w:rPr>
      </w:pPr>
    </w:p>
    <w:p w:rsidR="000644A4" w:rsidRPr="006D78C1" w:rsidRDefault="000644A4" w:rsidP="000644A4">
      <w:pPr>
        <w:ind w:left="284" w:right="142"/>
        <w:jc w:val="center"/>
        <w:rPr>
          <w:rFonts w:ascii="Arial" w:hAnsi="Arial" w:cs="Arial"/>
          <w:b/>
          <w:sz w:val="20"/>
          <w:szCs w:val="20"/>
        </w:rPr>
      </w:pPr>
    </w:p>
    <w:p w:rsidR="00FA6252" w:rsidRDefault="00FA6252" w:rsidP="000644A4">
      <w:pPr>
        <w:ind w:left="284" w:right="142"/>
        <w:jc w:val="center"/>
        <w:rPr>
          <w:rFonts w:ascii="Arial" w:hAnsi="Arial" w:cs="Arial"/>
          <w:b/>
          <w:sz w:val="20"/>
          <w:szCs w:val="20"/>
        </w:rPr>
      </w:pPr>
    </w:p>
    <w:p w:rsidR="00FA6252" w:rsidRDefault="00FA6252" w:rsidP="000644A4">
      <w:pPr>
        <w:ind w:left="284" w:right="142"/>
        <w:jc w:val="center"/>
        <w:rPr>
          <w:rFonts w:ascii="Arial" w:hAnsi="Arial" w:cs="Arial"/>
          <w:b/>
          <w:sz w:val="20"/>
          <w:szCs w:val="20"/>
        </w:rPr>
      </w:pPr>
    </w:p>
    <w:p w:rsidR="00FA6252" w:rsidRDefault="00FA6252" w:rsidP="000644A4">
      <w:pPr>
        <w:ind w:left="284" w:right="142"/>
        <w:jc w:val="center"/>
        <w:rPr>
          <w:rFonts w:ascii="Arial" w:hAnsi="Arial" w:cs="Arial"/>
          <w:b/>
          <w:sz w:val="20"/>
          <w:szCs w:val="20"/>
        </w:rPr>
      </w:pPr>
    </w:p>
    <w:p w:rsidR="00FA6252" w:rsidRDefault="00FA6252" w:rsidP="000644A4">
      <w:pPr>
        <w:ind w:left="284" w:right="142"/>
        <w:jc w:val="center"/>
        <w:rPr>
          <w:rFonts w:ascii="Arial" w:hAnsi="Arial" w:cs="Arial"/>
          <w:b/>
          <w:sz w:val="20"/>
          <w:szCs w:val="20"/>
        </w:rPr>
      </w:pPr>
    </w:p>
    <w:p w:rsidR="00FA6252" w:rsidRDefault="00FA6252" w:rsidP="000644A4">
      <w:pPr>
        <w:ind w:left="284" w:right="142"/>
        <w:jc w:val="center"/>
        <w:rPr>
          <w:rFonts w:ascii="Arial" w:hAnsi="Arial" w:cs="Arial"/>
          <w:b/>
          <w:sz w:val="20"/>
          <w:szCs w:val="20"/>
        </w:rPr>
      </w:pPr>
    </w:p>
    <w:p w:rsidR="00FA6252" w:rsidRDefault="00FA6252" w:rsidP="000644A4">
      <w:pPr>
        <w:ind w:left="284" w:right="142"/>
        <w:jc w:val="center"/>
        <w:rPr>
          <w:rFonts w:ascii="Arial" w:hAnsi="Arial" w:cs="Arial"/>
          <w:b/>
          <w:sz w:val="20"/>
          <w:szCs w:val="20"/>
        </w:rPr>
      </w:pPr>
    </w:p>
    <w:p w:rsidR="00FA6252" w:rsidRDefault="00FA6252" w:rsidP="000644A4">
      <w:pPr>
        <w:ind w:left="284" w:right="142"/>
        <w:jc w:val="center"/>
        <w:rPr>
          <w:rFonts w:ascii="Arial" w:hAnsi="Arial" w:cs="Arial"/>
          <w:b/>
          <w:sz w:val="20"/>
          <w:szCs w:val="20"/>
        </w:rPr>
      </w:pPr>
    </w:p>
    <w:p w:rsidR="00FA6252" w:rsidRDefault="00FA6252" w:rsidP="000644A4">
      <w:pPr>
        <w:ind w:left="284" w:right="142"/>
        <w:jc w:val="center"/>
        <w:rPr>
          <w:rFonts w:ascii="Arial" w:hAnsi="Arial" w:cs="Arial"/>
          <w:b/>
          <w:sz w:val="20"/>
          <w:szCs w:val="20"/>
        </w:rPr>
      </w:pPr>
    </w:p>
    <w:p w:rsidR="00FA6252" w:rsidRDefault="00FA6252" w:rsidP="000644A4">
      <w:pPr>
        <w:ind w:left="284" w:right="142"/>
        <w:jc w:val="center"/>
        <w:rPr>
          <w:rFonts w:ascii="Arial" w:hAnsi="Arial" w:cs="Arial"/>
          <w:b/>
          <w:sz w:val="20"/>
          <w:szCs w:val="20"/>
        </w:rPr>
      </w:pPr>
    </w:p>
    <w:p w:rsidR="00FA6252" w:rsidRDefault="00FA6252" w:rsidP="000644A4">
      <w:pPr>
        <w:ind w:left="284" w:right="142"/>
        <w:jc w:val="center"/>
        <w:rPr>
          <w:rFonts w:ascii="Arial" w:hAnsi="Arial" w:cs="Arial"/>
          <w:b/>
          <w:sz w:val="20"/>
          <w:szCs w:val="20"/>
        </w:rPr>
      </w:pPr>
    </w:p>
    <w:p w:rsidR="00FA6252" w:rsidRDefault="00FA6252" w:rsidP="000644A4">
      <w:pPr>
        <w:ind w:left="284" w:right="142"/>
        <w:jc w:val="center"/>
        <w:rPr>
          <w:rFonts w:ascii="Arial" w:hAnsi="Arial" w:cs="Arial"/>
          <w:b/>
          <w:sz w:val="20"/>
          <w:szCs w:val="20"/>
        </w:rPr>
      </w:pPr>
    </w:p>
    <w:p w:rsidR="000644A4" w:rsidRPr="006D78C1" w:rsidRDefault="000644A4" w:rsidP="000644A4">
      <w:pPr>
        <w:ind w:left="284" w:right="142"/>
        <w:jc w:val="center"/>
        <w:rPr>
          <w:rFonts w:ascii="Arial" w:hAnsi="Arial" w:cs="Arial"/>
          <w:b/>
          <w:sz w:val="20"/>
          <w:szCs w:val="20"/>
        </w:rPr>
      </w:pPr>
      <w:r w:rsidRPr="006D78C1">
        <w:rPr>
          <w:rFonts w:ascii="Arial" w:hAnsi="Arial" w:cs="Arial"/>
          <w:b/>
          <w:sz w:val="20"/>
          <w:szCs w:val="20"/>
        </w:rPr>
        <w:lastRenderedPageBreak/>
        <w:t>ANEXO IV</w:t>
      </w:r>
      <w:r w:rsidRPr="006D78C1">
        <w:rPr>
          <w:rFonts w:ascii="Arial" w:hAnsi="Arial" w:cs="Arial"/>
          <w:b/>
          <w:spacing w:val="-3"/>
          <w:sz w:val="20"/>
          <w:szCs w:val="20"/>
        </w:rPr>
        <w:t xml:space="preserve"> </w:t>
      </w:r>
      <w:r w:rsidRPr="006D78C1">
        <w:rPr>
          <w:rFonts w:ascii="Arial" w:hAnsi="Arial" w:cs="Arial"/>
          <w:b/>
          <w:sz w:val="20"/>
          <w:szCs w:val="20"/>
        </w:rPr>
        <w:t>-</w:t>
      </w:r>
      <w:r w:rsidRPr="006D78C1">
        <w:rPr>
          <w:rFonts w:ascii="Arial" w:hAnsi="Arial" w:cs="Arial"/>
          <w:b/>
          <w:spacing w:val="-4"/>
          <w:sz w:val="20"/>
          <w:szCs w:val="20"/>
        </w:rPr>
        <w:t xml:space="preserve"> </w:t>
      </w:r>
      <w:r w:rsidRPr="006D78C1">
        <w:rPr>
          <w:rFonts w:ascii="Arial" w:hAnsi="Arial" w:cs="Arial"/>
          <w:b/>
          <w:sz w:val="20"/>
          <w:szCs w:val="20"/>
        </w:rPr>
        <w:t>MODELO</w:t>
      </w:r>
      <w:r w:rsidRPr="006D78C1">
        <w:rPr>
          <w:rFonts w:ascii="Arial" w:hAnsi="Arial" w:cs="Arial"/>
          <w:b/>
          <w:spacing w:val="1"/>
          <w:sz w:val="20"/>
          <w:szCs w:val="20"/>
        </w:rPr>
        <w:t xml:space="preserve"> </w:t>
      </w:r>
      <w:r w:rsidRPr="006D78C1">
        <w:rPr>
          <w:rFonts w:ascii="Arial" w:hAnsi="Arial" w:cs="Arial"/>
          <w:b/>
          <w:sz w:val="20"/>
          <w:szCs w:val="20"/>
        </w:rPr>
        <w:t>DA</w:t>
      </w:r>
      <w:r w:rsidRPr="006D78C1">
        <w:rPr>
          <w:rFonts w:ascii="Arial" w:hAnsi="Arial" w:cs="Arial"/>
          <w:b/>
          <w:spacing w:val="-5"/>
          <w:sz w:val="20"/>
          <w:szCs w:val="20"/>
        </w:rPr>
        <w:t xml:space="preserve"> </w:t>
      </w:r>
      <w:r w:rsidRPr="006D78C1">
        <w:rPr>
          <w:rFonts w:ascii="Arial" w:hAnsi="Arial" w:cs="Arial"/>
          <w:b/>
          <w:sz w:val="20"/>
          <w:szCs w:val="20"/>
        </w:rPr>
        <w:t>PROPOSTA</w:t>
      </w:r>
      <w:r w:rsidRPr="006D78C1">
        <w:rPr>
          <w:rFonts w:ascii="Arial" w:hAnsi="Arial" w:cs="Arial"/>
          <w:b/>
          <w:spacing w:val="-4"/>
          <w:sz w:val="20"/>
          <w:szCs w:val="20"/>
        </w:rPr>
        <w:t xml:space="preserve"> </w:t>
      </w:r>
      <w:r w:rsidRPr="006D78C1">
        <w:rPr>
          <w:rFonts w:ascii="Arial" w:hAnsi="Arial" w:cs="Arial"/>
          <w:b/>
          <w:sz w:val="20"/>
          <w:szCs w:val="20"/>
        </w:rPr>
        <w:t>DE</w:t>
      </w:r>
      <w:r w:rsidRPr="006D78C1">
        <w:rPr>
          <w:rFonts w:ascii="Arial" w:hAnsi="Arial" w:cs="Arial"/>
          <w:b/>
          <w:spacing w:val="-4"/>
          <w:sz w:val="20"/>
          <w:szCs w:val="20"/>
        </w:rPr>
        <w:t xml:space="preserve"> </w:t>
      </w:r>
      <w:r w:rsidRPr="006D78C1">
        <w:rPr>
          <w:rFonts w:ascii="Arial" w:hAnsi="Arial" w:cs="Arial"/>
          <w:b/>
          <w:sz w:val="20"/>
          <w:szCs w:val="20"/>
        </w:rPr>
        <w:t>PREÇO</w:t>
      </w:r>
    </w:p>
    <w:p w:rsidR="000644A4" w:rsidRPr="006D78C1" w:rsidRDefault="000644A4" w:rsidP="000644A4">
      <w:pPr>
        <w:spacing w:before="240" w:line="360" w:lineRule="auto"/>
        <w:ind w:left="284" w:right="142"/>
        <w:jc w:val="center"/>
        <w:rPr>
          <w:rFonts w:ascii="Arial" w:hAnsi="Arial" w:cs="Arial"/>
          <w:b/>
          <w:spacing w:val="-66"/>
          <w:sz w:val="20"/>
          <w:szCs w:val="20"/>
        </w:rPr>
      </w:pPr>
      <w:r w:rsidRPr="006D78C1">
        <w:rPr>
          <w:rFonts w:ascii="Arial" w:hAnsi="Arial" w:cs="Arial"/>
          <w:b/>
          <w:sz w:val="20"/>
          <w:szCs w:val="20"/>
        </w:rPr>
        <w:t xml:space="preserve">PROCESSO ADMINISTRATIVO Nº </w:t>
      </w:r>
      <w:r w:rsidR="008D6B25" w:rsidRPr="006D78C1">
        <w:rPr>
          <w:rFonts w:ascii="Arial" w:hAnsi="Arial" w:cs="Arial"/>
          <w:b/>
          <w:sz w:val="20"/>
          <w:szCs w:val="20"/>
        </w:rPr>
        <w:t>001.0001367/2026</w:t>
      </w:r>
    </w:p>
    <w:p w:rsidR="000644A4" w:rsidRPr="006D78C1" w:rsidRDefault="000644A4" w:rsidP="000644A4">
      <w:pPr>
        <w:spacing w:line="360" w:lineRule="auto"/>
        <w:ind w:left="284" w:right="141"/>
        <w:jc w:val="center"/>
        <w:rPr>
          <w:rFonts w:ascii="Arial" w:hAnsi="Arial" w:cs="Arial"/>
          <w:b/>
          <w:sz w:val="20"/>
          <w:szCs w:val="20"/>
        </w:rPr>
      </w:pPr>
      <w:r w:rsidRPr="006D78C1">
        <w:rPr>
          <w:rFonts w:ascii="Arial" w:hAnsi="Arial" w:cs="Arial"/>
          <w:b/>
          <w:sz w:val="20"/>
          <w:szCs w:val="20"/>
        </w:rPr>
        <w:t>PREGÃO</w:t>
      </w:r>
      <w:r w:rsidRPr="006D78C1">
        <w:rPr>
          <w:rFonts w:ascii="Arial" w:hAnsi="Arial" w:cs="Arial"/>
          <w:b/>
          <w:spacing w:val="-1"/>
          <w:sz w:val="20"/>
          <w:szCs w:val="20"/>
        </w:rPr>
        <w:t xml:space="preserve"> </w:t>
      </w:r>
      <w:r w:rsidRPr="006D78C1">
        <w:rPr>
          <w:rFonts w:ascii="Arial" w:hAnsi="Arial" w:cs="Arial"/>
          <w:b/>
          <w:sz w:val="20"/>
          <w:szCs w:val="20"/>
        </w:rPr>
        <w:t xml:space="preserve">ELETRÔNICO Nº </w:t>
      </w:r>
      <w:r w:rsidR="008D6B25" w:rsidRPr="006D78C1">
        <w:rPr>
          <w:rFonts w:ascii="Arial" w:hAnsi="Arial" w:cs="Arial"/>
          <w:b/>
          <w:sz w:val="20"/>
          <w:szCs w:val="20"/>
        </w:rPr>
        <w:t>002/2026</w:t>
      </w:r>
    </w:p>
    <w:p w:rsidR="000644A4" w:rsidRPr="006D78C1" w:rsidRDefault="000644A4" w:rsidP="000644A4">
      <w:pPr>
        <w:pStyle w:val="Corpodetexto"/>
        <w:ind w:left="284" w:right="141"/>
        <w:rPr>
          <w:rFonts w:ascii="Arial" w:hAnsi="Arial" w:cs="Arial"/>
          <w:b/>
          <w:sz w:val="20"/>
          <w:szCs w:val="20"/>
        </w:rPr>
      </w:pPr>
    </w:p>
    <w:p w:rsidR="000644A4" w:rsidRPr="006D78C1" w:rsidRDefault="000644A4" w:rsidP="00D41D24">
      <w:pPr>
        <w:pStyle w:val="Ttulo1"/>
        <w:spacing w:before="120" w:line="360" w:lineRule="auto"/>
        <w:ind w:left="284" w:right="142"/>
        <w:jc w:val="both"/>
        <w:rPr>
          <w:rFonts w:ascii="Arial" w:hAnsi="Arial" w:cs="Arial"/>
          <w:color w:val="auto"/>
          <w:sz w:val="20"/>
          <w:szCs w:val="20"/>
        </w:rPr>
      </w:pPr>
      <w:r w:rsidRPr="006D78C1">
        <w:rPr>
          <w:rFonts w:ascii="Arial" w:hAnsi="Arial" w:cs="Arial"/>
          <w:color w:val="auto"/>
          <w:sz w:val="20"/>
          <w:szCs w:val="20"/>
        </w:rPr>
        <w:t>PROPOSTA</w:t>
      </w:r>
      <w:r w:rsidRPr="006D78C1">
        <w:rPr>
          <w:rFonts w:ascii="Arial" w:hAnsi="Arial" w:cs="Arial"/>
          <w:color w:val="auto"/>
          <w:spacing w:val="-6"/>
          <w:sz w:val="20"/>
          <w:szCs w:val="20"/>
        </w:rPr>
        <w:t xml:space="preserve"> </w:t>
      </w:r>
      <w:r w:rsidRPr="006D78C1">
        <w:rPr>
          <w:rFonts w:ascii="Arial" w:hAnsi="Arial" w:cs="Arial"/>
          <w:color w:val="auto"/>
          <w:sz w:val="20"/>
          <w:szCs w:val="20"/>
        </w:rPr>
        <w:t>DE</w:t>
      </w:r>
      <w:r w:rsidRPr="006D78C1">
        <w:rPr>
          <w:rFonts w:ascii="Arial" w:hAnsi="Arial" w:cs="Arial"/>
          <w:color w:val="auto"/>
          <w:spacing w:val="-2"/>
          <w:sz w:val="20"/>
          <w:szCs w:val="20"/>
        </w:rPr>
        <w:t xml:space="preserve"> </w:t>
      </w:r>
      <w:r w:rsidRPr="006D78C1">
        <w:rPr>
          <w:rFonts w:ascii="Arial" w:hAnsi="Arial" w:cs="Arial"/>
          <w:color w:val="auto"/>
          <w:sz w:val="20"/>
          <w:szCs w:val="20"/>
        </w:rPr>
        <w:t>PREÇOS</w:t>
      </w:r>
    </w:p>
    <w:p w:rsidR="000644A4" w:rsidRPr="006D78C1" w:rsidRDefault="000644A4" w:rsidP="000644A4">
      <w:pPr>
        <w:pStyle w:val="Corpodetexto"/>
        <w:ind w:left="284" w:right="141"/>
        <w:rPr>
          <w:rFonts w:ascii="Arial" w:hAnsi="Arial" w:cs="Arial"/>
          <w:sz w:val="20"/>
          <w:szCs w:val="20"/>
        </w:rPr>
      </w:pPr>
      <w:r w:rsidRPr="006D78C1">
        <w:rPr>
          <w:rFonts w:ascii="Arial" w:hAnsi="Arial" w:cs="Arial"/>
          <w:w w:val="99"/>
          <w:sz w:val="20"/>
          <w:szCs w:val="20"/>
        </w:rPr>
        <w:t>À</w:t>
      </w:r>
    </w:p>
    <w:p w:rsidR="000644A4" w:rsidRPr="006D78C1" w:rsidRDefault="000644A4" w:rsidP="000644A4">
      <w:pPr>
        <w:pStyle w:val="Ttulo1"/>
        <w:spacing w:line="360" w:lineRule="auto"/>
        <w:ind w:left="284" w:right="141"/>
        <w:jc w:val="both"/>
        <w:rPr>
          <w:rFonts w:ascii="Arial" w:hAnsi="Arial" w:cs="Arial"/>
          <w:color w:val="auto"/>
          <w:sz w:val="20"/>
          <w:szCs w:val="20"/>
        </w:rPr>
      </w:pPr>
      <w:r w:rsidRPr="006D78C1">
        <w:rPr>
          <w:rFonts w:ascii="Arial" w:hAnsi="Arial" w:cs="Arial"/>
          <w:color w:val="auto"/>
          <w:sz w:val="20"/>
          <w:szCs w:val="20"/>
        </w:rPr>
        <w:t>SECRETARIA</w:t>
      </w:r>
      <w:r w:rsidRPr="006D78C1">
        <w:rPr>
          <w:rFonts w:ascii="Arial" w:hAnsi="Arial" w:cs="Arial"/>
          <w:color w:val="auto"/>
          <w:spacing w:val="-6"/>
          <w:sz w:val="20"/>
          <w:szCs w:val="20"/>
        </w:rPr>
        <w:t xml:space="preserve"> </w:t>
      </w:r>
      <w:r w:rsidRPr="006D78C1">
        <w:rPr>
          <w:rFonts w:ascii="Arial" w:hAnsi="Arial" w:cs="Arial"/>
          <w:color w:val="auto"/>
          <w:sz w:val="20"/>
          <w:szCs w:val="20"/>
        </w:rPr>
        <w:t>DE</w:t>
      </w:r>
      <w:r w:rsidRPr="006D78C1">
        <w:rPr>
          <w:rFonts w:ascii="Arial" w:hAnsi="Arial" w:cs="Arial"/>
          <w:color w:val="auto"/>
          <w:spacing w:val="-3"/>
          <w:sz w:val="20"/>
          <w:szCs w:val="20"/>
        </w:rPr>
        <w:t xml:space="preserve"> </w:t>
      </w:r>
      <w:r w:rsidRPr="006D78C1">
        <w:rPr>
          <w:rFonts w:ascii="Arial" w:hAnsi="Arial" w:cs="Arial"/>
          <w:color w:val="auto"/>
          <w:sz w:val="20"/>
          <w:szCs w:val="20"/>
        </w:rPr>
        <w:t>LICITAÇÕES</w:t>
      </w:r>
      <w:r w:rsidRPr="006D78C1">
        <w:rPr>
          <w:rFonts w:ascii="Arial" w:hAnsi="Arial" w:cs="Arial"/>
          <w:color w:val="auto"/>
          <w:spacing w:val="-6"/>
          <w:sz w:val="20"/>
          <w:szCs w:val="20"/>
        </w:rPr>
        <w:t xml:space="preserve"> </w:t>
      </w:r>
      <w:r w:rsidRPr="006D78C1">
        <w:rPr>
          <w:rFonts w:ascii="Arial" w:hAnsi="Arial" w:cs="Arial"/>
          <w:color w:val="auto"/>
          <w:sz w:val="20"/>
          <w:szCs w:val="20"/>
        </w:rPr>
        <w:t>E</w:t>
      </w:r>
      <w:r w:rsidRPr="006D78C1">
        <w:rPr>
          <w:rFonts w:ascii="Arial" w:hAnsi="Arial" w:cs="Arial"/>
          <w:color w:val="auto"/>
          <w:spacing w:val="-4"/>
          <w:sz w:val="20"/>
          <w:szCs w:val="20"/>
        </w:rPr>
        <w:t xml:space="preserve"> </w:t>
      </w:r>
      <w:r w:rsidRPr="006D78C1">
        <w:rPr>
          <w:rFonts w:ascii="Arial" w:hAnsi="Arial" w:cs="Arial"/>
          <w:color w:val="auto"/>
          <w:sz w:val="20"/>
          <w:szCs w:val="20"/>
        </w:rPr>
        <w:t>CONTRATOS</w:t>
      </w:r>
    </w:p>
    <w:p w:rsidR="000644A4" w:rsidRPr="006D78C1" w:rsidRDefault="000644A4" w:rsidP="000644A4">
      <w:pPr>
        <w:pStyle w:val="Corpodetexto"/>
        <w:ind w:left="284" w:right="141"/>
        <w:rPr>
          <w:rFonts w:ascii="Arial" w:hAnsi="Arial" w:cs="Arial"/>
          <w:b/>
          <w:sz w:val="20"/>
          <w:szCs w:val="20"/>
        </w:rPr>
      </w:pPr>
    </w:p>
    <w:p w:rsidR="000644A4" w:rsidRPr="006D78C1" w:rsidRDefault="000644A4" w:rsidP="000644A4">
      <w:pPr>
        <w:pStyle w:val="Corpodetexto"/>
        <w:ind w:left="284" w:right="141"/>
        <w:rPr>
          <w:rFonts w:ascii="Arial" w:hAnsi="Arial" w:cs="Arial"/>
          <w:sz w:val="20"/>
          <w:szCs w:val="20"/>
        </w:rPr>
      </w:pPr>
      <w:r w:rsidRPr="006D78C1">
        <w:rPr>
          <w:rFonts w:ascii="Arial" w:hAnsi="Arial" w:cs="Arial"/>
          <w:sz w:val="20"/>
          <w:szCs w:val="20"/>
        </w:rPr>
        <w:t>Att.</w:t>
      </w:r>
      <w:r w:rsidRPr="006D78C1">
        <w:rPr>
          <w:rFonts w:ascii="Arial" w:hAnsi="Arial" w:cs="Arial"/>
          <w:spacing w:val="-15"/>
          <w:sz w:val="20"/>
          <w:szCs w:val="20"/>
        </w:rPr>
        <w:t xml:space="preserve"> </w:t>
      </w:r>
      <w:proofErr w:type="gramStart"/>
      <w:r w:rsidRPr="006D78C1">
        <w:rPr>
          <w:rFonts w:ascii="Arial" w:hAnsi="Arial" w:cs="Arial"/>
          <w:sz w:val="20"/>
          <w:szCs w:val="20"/>
        </w:rPr>
        <w:t>Sr.</w:t>
      </w:r>
      <w:proofErr w:type="gramEnd"/>
      <w:r w:rsidRPr="006D78C1">
        <w:rPr>
          <w:rFonts w:ascii="Arial" w:hAnsi="Arial" w:cs="Arial"/>
          <w:spacing w:val="-15"/>
          <w:sz w:val="20"/>
          <w:szCs w:val="20"/>
        </w:rPr>
        <w:t xml:space="preserve"> </w:t>
      </w:r>
      <w:r w:rsidRPr="006D78C1">
        <w:rPr>
          <w:rFonts w:ascii="Arial" w:hAnsi="Arial" w:cs="Arial"/>
          <w:sz w:val="20"/>
          <w:szCs w:val="20"/>
        </w:rPr>
        <w:t>Pregoeiro</w:t>
      </w:r>
    </w:p>
    <w:p w:rsidR="000644A4" w:rsidRPr="006D78C1" w:rsidRDefault="000644A4" w:rsidP="000644A4">
      <w:pPr>
        <w:pStyle w:val="Corpodetexto"/>
        <w:ind w:left="284" w:right="141"/>
        <w:rPr>
          <w:rFonts w:ascii="Arial" w:hAnsi="Arial" w:cs="Arial"/>
          <w:sz w:val="20"/>
          <w:szCs w:val="20"/>
        </w:rPr>
      </w:pPr>
    </w:p>
    <w:p w:rsidR="000644A4" w:rsidRPr="006D78C1" w:rsidRDefault="000644A4" w:rsidP="000644A4">
      <w:pPr>
        <w:pStyle w:val="Corpodetexto"/>
        <w:tabs>
          <w:tab w:val="left" w:pos="3428"/>
        </w:tabs>
        <w:ind w:left="284" w:right="141"/>
        <w:rPr>
          <w:rFonts w:ascii="Arial" w:hAnsi="Arial" w:cs="Arial"/>
          <w:b/>
          <w:sz w:val="20"/>
          <w:szCs w:val="20"/>
        </w:rPr>
      </w:pPr>
      <w:r w:rsidRPr="006D78C1">
        <w:rPr>
          <w:rFonts w:ascii="Arial" w:hAnsi="Arial" w:cs="Arial"/>
          <w:sz w:val="20"/>
          <w:szCs w:val="20"/>
        </w:rPr>
        <w:t>Proposta</w:t>
      </w:r>
      <w:r w:rsidRPr="006D78C1">
        <w:rPr>
          <w:rFonts w:ascii="Arial" w:hAnsi="Arial" w:cs="Arial"/>
          <w:spacing w:val="-9"/>
          <w:sz w:val="20"/>
          <w:szCs w:val="20"/>
        </w:rPr>
        <w:t xml:space="preserve"> </w:t>
      </w:r>
      <w:r w:rsidRPr="006D78C1">
        <w:rPr>
          <w:rFonts w:ascii="Arial" w:hAnsi="Arial" w:cs="Arial"/>
          <w:sz w:val="20"/>
          <w:szCs w:val="20"/>
        </w:rPr>
        <w:t>que</w:t>
      </w:r>
      <w:r w:rsidRPr="006D78C1">
        <w:rPr>
          <w:rFonts w:ascii="Arial" w:hAnsi="Arial" w:cs="Arial"/>
          <w:spacing w:val="-11"/>
          <w:sz w:val="20"/>
          <w:szCs w:val="20"/>
        </w:rPr>
        <w:t xml:space="preserve"> </w:t>
      </w:r>
      <w:r w:rsidRPr="006D78C1">
        <w:rPr>
          <w:rFonts w:ascii="Arial" w:hAnsi="Arial" w:cs="Arial"/>
          <w:sz w:val="20"/>
          <w:szCs w:val="20"/>
        </w:rPr>
        <w:t>faz</w:t>
      </w:r>
      <w:r w:rsidRPr="006D78C1">
        <w:rPr>
          <w:rFonts w:ascii="Arial" w:hAnsi="Arial" w:cs="Arial"/>
          <w:spacing w:val="-8"/>
          <w:sz w:val="20"/>
          <w:szCs w:val="20"/>
        </w:rPr>
        <w:t xml:space="preserve"> </w:t>
      </w:r>
      <w:r w:rsidRPr="006D78C1">
        <w:rPr>
          <w:rFonts w:ascii="Arial" w:hAnsi="Arial" w:cs="Arial"/>
          <w:sz w:val="20"/>
          <w:szCs w:val="20"/>
        </w:rPr>
        <w:t>a</w:t>
      </w:r>
      <w:r w:rsidRPr="006D78C1">
        <w:rPr>
          <w:rFonts w:ascii="Arial" w:hAnsi="Arial" w:cs="Arial"/>
          <w:spacing w:val="-9"/>
          <w:sz w:val="20"/>
          <w:szCs w:val="20"/>
        </w:rPr>
        <w:t xml:space="preserve"> </w:t>
      </w:r>
      <w:proofErr w:type="gramStart"/>
      <w:r w:rsidRPr="006D78C1">
        <w:rPr>
          <w:rFonts w:ascii="Arial" w:hAnsi="Arial" w:cs="Arial"/>
          <w:sz w:val="20"/>
          <w:szCs w:val="20"/>
        </w:rPr>
        <w:t>empresa</w:t>
      </w:r>
      <w:r w:rsidRPr="006D78C1">
        <w:rPr>
          <w:rFonts w:ascii="Arial" w:hAnsi="Arial" w:cs="Arial"/>
          <w:sz w:val="20"/>
          <w:szCs w:val="20"/>
          <w:u w:val="single"/>
        </w:rPr>
        <w:t xml:space="preserve">    </w:t>
      </w:r>
      <w:r w:rsidRPr="006D78C1">
        <w:rPr>
          <w:rFonts w:ascii="Arial" w:hAnsi="Arial" w:cs="Arial"/>
          <w:spacing w:val="43"/>
          <w:sz w:val="20"/>
          <w:szCs w:val="20"/>
          <w:u w:val="single"/>
        </w:rPr>
        <w:t xml:space="preserve"> </w:t>
      </w:r>
      <w:r w:rsidRPr="006D78C1">
        <w:rPr>
          <w:rFonts w:ascii="Arial" w:hAnsi="Arial" w:cs="Arial"/>
          <w:sz w:val="20"/>
          <w:szCs w:val="20"/>
        </w:rPr>
        <w:t>,</w:t>
      </w:r>
      <w:proofErr w:type="gramEnd"/>
      <w:r w:rsidRPr="006D78C1">
        <w:rPr>
          <w:rFonts w:ascii="Arial" w:hAnsi="Arial" w:cs="Arial"/>
          <w:spacing w:val="-10"/>
          <w:sz w:val="20"/>
          <w:szCs w:val="20"/>
        </w:rPr>
        <w:t xml:space="preserve"> </w:t>
      </w:r>
      <w:r w:rsidRPr="006D78C1">
        <w:rPr>
          <w:rFonts w:ascii="Arial" w:hAnsi="Arial" w:cs="Arial"/>
          <w:sz w:val="20"/>
          <w:szCs w:val="20"/>
        </w:rPr>
        <w:t>inscrita</w:t>
      </w:r>
      <w:r w:rsidRPr="006D78C1">
        <w:rPr>
          <w:rFonts w:ascii="Arial" w:hAnsi="Arial" w:cs="Arial"/>
          <w:spacing w:val="-8"/>
          <w:sz w:val="20"/>
          <w:szCs w:val="20"/>
        </w:rPr>
        <w:t xml:space="preserve"> </w:t>
      </w:r>
      <w:r w:rsidRPr="006D78C1">
        <w:rPr>
          <w:rFonts w:ascii="Arial" w:hAnsi="Arial" w:cs="Arial"/>
          <w:sz w:val="20"/>
          <w:szCs w:val="20"/>
        </w:rPr>
        <w:t>no</w:t>
      </w:r>
      <w:r w:rsidRPr="006D78C1">
        <w:rPr>
          <w:rFonts w:ascii="Arial" w:hAnsi="Arial" w:cs="Arial"/>
          <w:spacing w:val="-10"/>
          <w:sz w:val="20"/>
          <w:szCs w:val="20"/>
        </w:rPr>
        <w:t xml:space="preserve"> </w:t>
      </w:r>
      <w:r w:rsidRPr="006D78C1">
        <w:rPr>
          <w:rFonts w:ascii="Arial" w:hAnsi="Arial" w:cs="Arial"/>
          <w:sz w:val="20"/>
          <w:szCs w:val="20"/>
        </w:rPr>
        <w:t>C.N.P.J.</w:t>
      </w:r>
      <w:r w:rsidRPr="006D78C1">
        <w:rPr>
          <w:rFonts w:ascii="Arial" w:hAnsi="Arial" w:cs="Arial"/>
          <w:spacing w:val="-10"/>
          <w:sz w:val="20"/>
          <w:szCs w:val="20"/>
        </w:rPr>
        <w:t xml:space="preserve"> </w:t>
      </w:r>
      <w:r w:rsidRPr="006D78C1">
        <w:rPr>
          <w:rFonts w:ascii="Arial" w:hAnsi="Arial" w:cs="Arial"/>
          <w:sz w:val="20"/>
          <w:szCs w:val="20"/>
        </w:rPr>
        <w:t>(MF)</w:t>
      </w:r>
      <w:r w:rsidRPr="006D78C1">
        <w:rPr>
          <w:rFonts w:ascii="Arial" w:hAnsi="Arial" w:cs="Arial"/>
          <w:spacing w:val="-8"/>
          <w:sz w:val="20"/>
          <w:szCs w:val="20"/>
        </w:rPr>
        <w:t xml:space="preserve"> </w:t>
      </w:r>
      <w:r w:rsidRPr="006D78C1">
        <w:rPr>
          <w:rFonts w:ascii="Arial" w:hAnsi="Arial" w:cs="Arial"/>
          <w:sz w:val="20"/>
          <w:szCs w:val="20"/>
        </w:rPr>
        <w:t>sob</w:t>
      </w:r>
      <w:r w:rsidRPr="006D78C1">
        <w:rPr>
          <w:rFonts w:ascii="Arial" w:hAnsi="Arial" w:cs="Arial"/>
          <w:spacing w:val="-9"/>
          <w:sz w:val="20"/>
          <w:szCs w:val="20"/>
        </w:rPr>
        <w:t xml:space="preserve"> </w:t>
      </w:r>
      <w:r w:rsidRPr="006D78C1">
        <w:rPr>
          <w:rFonts w:ascii="Arial" w:hAnsi="Arial" w:cs="Arial"/>
          <w:sz w:val="20"/>
          <w:szCs w:val="20"/>
        </w:rPr>
        <w:t>o</w:t>
      </w:r>
      <w:r w:rsidRPr="006D78C1">
        <w:rPr>
          <w:rFonts w:ascii="Arial" w:hAnsi="Arial" w:cs="Arial"/>
          <w:spacing w:val="-10"/>
          <w:sz w:val="20"/>
          <w:szCs w:val="20"/>
        </w:rPr>
        <w:t xml:space="preserve"> </w:t>
      </w:r>
      <w:r w:rsidRPr="006D78C1">
        <w:rPr>
          <w:rFonts w:ascii="Arial" w:hAnsi="Arial" w:cs="Arial"/>
          <w:sz w:val="20"/>
          <w:szCs w:val="20"/>
        </w:rPr>
        <w:t>nº</w:t>
      </w:r>
      <w:r w:rsidRPr="006D78C1">
        <w:rPr>
          <w:rFonts w:ascii="Arial" w:hAnsi="Arial" w:cs="Arial"/>
          <w:spacing w:val="-9"/>
          <w:sz w:val="20"/>
          <w:szCs w:val="20"/>
        </w:rPr>
        <w:t xml:space="preserve"> </w:t>
      </w:r>
      <w:r w:rsidRPr="006D78C1">
        <w:rPr>
          <w:rFonts w:ascii="Arial" w:hAnsi="Arial" w:cs="Arial"/>
          <w:sz w:val="20"/>
          <w:szCs w:val="20"/>
        </w:rPr>
        <w:t>_</w:t>
      </w:r>
      <w:r w:rsidRPr="006D78C1">
        <w:rPr>
          <w:rFonts w:ascii="Arial" w:hAnsi="Arial" w:cs="Arial"/>
          <w:sz w:val="20"/>
          <w:szCs w:val="20"/>
          <w:u w:val="single"/>
        </w:rPr>
        <w:t xml:space="preserve">    </w:t>
      </w:r>
      <w:r w:rsidRPr="006D78C1">
        <w:rPr>
          <w:rFonts w:ascii="Arial" w:hAnsi="Arial" w:cs="Arial"/>
          <w:spacing w:val="32"/>
          <w:sz w:val="20"/>
          <w:szCs w:val="20"/>
          <w:u w:val="single"/>
        </w:rPr>
        <w:t xml:space="preserve"> </w:t>
      </w:r>
      <w:r w:rsidRPr="006D78C1">
        <w:rPr>
          <w:rFonts w:ascii="Arial" w:hAnsi="Arial" w:cs="Arial"/>
          <w:sz w:val="20"/>
          <w:szCs w:val="20"/>
        </w:rPr>
        <w:t>_,</w:t>
      </w:r>
      <w:r w:rsidRPr="006D78C1">
        <w:rPr>
          <w:rFonts w:ascii="Arial" w:hAnsi="Arial" w:cs="Arial"/>
          <w:spacing w:val="-9"/>
          <w:sz w:val="20"/>
          <w:szCs w:val="20"/>
        </w:rPr>
        <w:t xml:space="preserve"> </w:t>
      </w:r>
      <w:r w:rsidRPr="006D78C1">
        <w:rPr>
          <w:rFonts w:ascii="Arial" w:hAnsi="Arial" w:cs="Arial"/>
          <w:sz w:val="20"/>
          <w:szCs w:val="20"/>
        </w:rPr>
        <w:t>com</w:t>
      </w:r>
      <w:r w:rsidRPr="006D78C1">
        <w:rPr>
          <w:rFonts w:ascii="Arial" w:hAnsi="Arial" w:cs="Arial"/>
          <w:spacing w:val="-68"/>
          <w:sz w:val="20"/>
          <w:szCs w:val="20"/>
        </w:rPr>
        <w:t xml:space="preserve"> </w:t>
      </w:r>
      <w:r w:rsidRPr="006D78C1">
        <w:rPr>
          <w:rFonts w:ascii="Arial" w:hAnsi="Arial" w:cs="Arial"/>
          <w:sz w:val="20"/>
          <w:szCs w:val="20"/>
        </w:rPr>
        <w:t>sede</w:t>
      </w:r>
      <w:r w:rsidRPr="006D78C1">
        <w:rPr>
          <w:rFonts w:ascii="Arial" w:hAnsi="Arial" w:cs="Arial"/>
          <w:spacing w:val="54"/>
          <w:sz w:val="20"/>
          <w:szCs w:val="20"/>
        </w:rPr>
        <w:t xml:space="preserve"> </w:t>
      </w:r>
      <w:r w:rsidRPr="006D78C1">
        <w:rPr>
          <w:rFonts w:ascii="Arial" w:hAnsi="Arial" w:cs="Arial"/>
          <w:sz w:val="20"/>
          <w:szCs w:val="20"/>
        </w:rPr>
        <w:t>a</w:t>
      </w:r>
      <w:r w:rsidRPr="006D78C1">
        <w:rPr>
          <w:rFonts w:ascii="Arial" w:hAnsi="Arial" w:cs="Arial"/>
          <w:sz w:val="20"/>
          <w:szCs w:val="20"/>
          <w:u w:val="single"/>
        </w:rPr>
        <w:tab/>
      </w:r>
      <w:r w:rsidRPr="006D78C1">
        <w:rPr>
          <w:rFonts w:ascii="Arial" w:hAnsi="Arial" w:cs="Arial"/>
          <w:sz w:val="20"/>
          <w:szCs w:val="20"/>
        </w:rPr>
        <w:t>,</w:t>
      </w:r>
      <w:r w:rsidRPr="006D78C1">
        <w:rPr>
          <w:rFonts w:ascii="Arial" w:hAnsi="Arial" w:cs="Arial"/>
          <w:spacing w:val="54"/>
          <w:sz w:val="20"/>
          <w:szCs w:val="20"/>
        </w:rPr>
        <w:t xml:space="preserve"> </w:t>
      </w:r>
      <w:r w:rsidRPr="006D78C1">
        <w:rPr>
          <w:rFonts w:ascii="Arial" w:hAnsi="Arial" w:cs="Arial"/>
          <w:sz w:val="20"/>
          <w:szCs w:val="20"/>
        </w:rPr>
        <w:t>para</w:t>
      </w:r>
      <w:r w:rsidRPr="006D78C1">
        <w:rPr>
          <w:rFonts w:ascii="Arial" w:hAnsi="Arial" w:cs="Arial"/>
          <w:spacing w:val="58"/>
          <w:sz w:val="20"/>
          <w:szCs w:val="20"/>
        </w:rPr>
        <w:t xml:space="preserve"> </w:t>
      </w:r>
      <w:r w:rsidRPr="006D78C1">
        <w:rPr>
          <w:rFonts w:ascii="Arial" w:hAnsi="Arial" w:cs="Arial"/>
          <w:sz w:val="20"/>
          <w:szCs w:val="20"/>
        </w:rPr>
        <w:t>o</w:t>
      </w:r>
      <w:r w:rsidRPr="006D78C1">
        <w:rPr>
          <w:rFonts w:ascii="Arial" w:hAnsi="Arial" w:cs="Arial"/>
          <w:spacing w:val="54"/>
          <w:sz w:val="20"/>
          <w:szCs w:val="20"/>
        </w:rPr>
        <w:t xml:space="preserve"> </w:t>
      </w:r>
      <w:r w:rsidRPr="006D78C1">
        <w:rPr>
          <w:rFonts w:ascii="Arial" w:hAnsi="Arial" w:cs="Arial"/>
          <w:sz w:val="20"/>
          <w:szCs w:val="20"/>
        </w:rPr>
        <w:t>fornecimento</w:t>
      </w:r>
      <w:r w:rsidRPr="006D78C1">
        <w:rPr>
          <w:rFonts w:ascii="Arial" w:hAnsi="Arial" w:cs="Arial"/>
          <w:spacing w:val="53"/>
          <w:sz w:val="20"/>
          <w:szCs w:val="20"/>
        </w:rPr>
        <w:t xml:space="preserve"> </w:t>
      </w:r>
      <w:r w:rsidRPr="006D78C1">
        <w:rPr>
          <w:rFonts w:ascii="Arial" w:hAnsi="Arial" w:cs="Arial"/>
          <w:sz w:val="20"/>
          <w:szCs w:val="20"/>
        </w:rPr>
        <w:t>abaixo</w:t>
      </w:r>
      <w:r w:rsidRPr="006D78C1">
        <w:rPr>
          <w:rFonts w:ascii="Arial" w:hAnsi="Arial" w:cs="Arial"/>
          <w:spacing w:val="54"/>
          <w:sz w:val="20"/>
          <w:szCs w:val="20"/>
        </w:rPr>
        <w:t xml:space="preserve"> </w:t>
      </w:r>
      <w:r w:rsidRPr="006D78C1">
        <w:rPr>
          <w:rFonts w:ascii="Arial" w:hAnsi="Arial" w:cs="Arial"/>
          <w:sz w:val="20"/>
          <w:szCs w:val="20"/>
        </w:rPr>
        <w:t>relacionado,</w:t>
      </w:r>
      <w:r w:rsidRPr="006D78C1">
        <w:rPr>
          <w:rFonts w:ascii="Arial" w:hAnsi="Arial" w:cs="Arial"/>
          <w:spacing w:val="54"/>
          <w:sz w:val="20"/>
          <w:szCs w:val="20"/>
        </w:rPr>
        <w:t xml:space="preserve"> </w:t>
      </w:r>
      <w:r w:rsidRPr="006D78C1">
        <w:rPr>
          <w:rFonts w:ascii="Arial" w:hAnsi="Arial" w:cs="Arial"/>
          <w:sz w:val="20"/>
          <w:szCs w:val="20"/>
        </w:rPr>
        <w:t>conforme</w:t>
      </w:r>
      <w:r w:rsidRPr="006D78C1">
        <w:rPr>
          <w:rFonts w:ascii="Arial" w:hAnsi="Arial" w:cs="Arial"/>
          <w:spacing w:val="-68"/>
          <w:sz w:val="20"/>
          <w:szCs w:val="20"/>
        </w:rPr>
        <w:t xml:space="preserve"> </w:t>
      </w:r>
      <w:r w:rsidRPr="006D78C1">
        <w:rPr>
          <w:rFonts w:ascii="Arial" w:hAnsi="Arial" w:cs="Arial"/>
          <w:sz w:val="20"/>
          <w:szCs w:val="20"/>
        </w:rPr>
        <w:t>estabelecido</w:t>
      </w:r>
      <w:r w:rsidRPr="006D78C1">
        <w:rPr>
          <w:rFonts w:ascii="Arial" w:hAnsi="Arial" w:cs="Arial"/>
          <w:spacing w:val="-3"/>
          <w:sz w:val="20"/>
          <w:szCs w:val="20"/>
        </w:rPr>
        <w:t xml:space="preserve"> </w:t>
      </w:r>
      <w:r w:rsidRPr="006D78C1">
        <w:rPr>
          <w:rFonts w:ascii="Arial" w:hAnsi="Arial" w:cs="Arial"/>
          <w:sz w:val="20"/>
          <w:szCs w:val="20"/>
        </w:rPr>
        <w:t>no</w:t>
      </w:r>
      <w:r w:rsidRPr="006D78C1">
        <w:rPr>
          <w:rFonts w:ascii="Arial" w:hAnsi="Arial" w:cs="Arial"/>
          <w:spacing w:val="-1"/>
          <w:sz w:val="20"/>
          <w:szCs w:val="20"/>
        </w:rPr>
        <w:t xml:space="preserve"> </w:t>
      </w:r>
      <w:r w:rsidRPr="006D78C1">
        <w:rPr>
          <w:rFonts w:ascii="Arial" w:hAnsi="Arial" w:cs="Arial"/>
          <w:b/>
          <w:sz w:val="20"/>
          <w:szCs w:val="20"/>
        </w:rPr>
        <w:t>Pregão Eletrônico</w:t>
      </w:r>
      <w:r w:rsidRPr="006D78C1">
        <w:rPr>
          <w:rFonts w:ascii="Arial" w:hAnsi="Arial" w:cs="Arial"/>
          <w:b/>
          <w:spacing w:val="1"/>
          <w:sz w:val="20"/>
          <w:szCs w:val="20"/>
        </w:rPr>
        <w:t xml:space="preserve"> </w:t>
      </w:r>
      <w:r w:rsidRPr="006D78C1">
        <w:rPr>
          <w:rFonts w:ascii="Arial" w:hAnsi="Arial" w:cs="Arial"/>
          <w:b/>
          <w:sz w:val="20"/>
          <w:szCs w:val="20"/>
        </w:rPr>
        <w:t>em epígrafe.</w:t>
      </w:r>
    </w:p>
    <w:p w:rsidR="000644A4" w:rsidRPr="006D78C1" w:rsidRDefault="000644A4" w:rsidP="00F61C01">
      <w:pPr>
        <w:pStyle w:val="Ttulo1"/>
        <w:keepNext w:val="0"/>
        <w:keepLines w:val="0"/>
        <w:widowControl w:val="0"/>
        <w:numPr>
          <w:ilvl w:val="0"/>
          <w:numId w:val="31"/>
        </w:numPr>
        <w:tabs>
          <w:tab w:val="left" w:pos="878"/>
        </w:tabs>
        <w:autoSpaceDE w:val="0"/>
        <w:autoSpaceDN w:val="0"/>
        <w:spacing w:before="120" w:line="360" w:lineRule="auto"/>
        <w:ind w:left="284" w:right="142" w:firstLine="0"/>
        <w:jc w:val="both"/>
        <w:rPr>
          <w:rFonts w:ascii="Arial" w:hAnsi="Arial" w:cs="Arial"/>
          <w:b w:val="0"/>
          <w:color w:val="auto"/>
          <w:sz w:val="20"/>
          <w:szCs w:val="20"/>
        </w:rPr>
      </w:pPr>
      <w:r w:rsidRPr="006D78C1">
        <w:rPr>
          <w:rFonts w:ascii="Arial" w:hAnsi="Arial" w:cs="Arial"/>
          <w:color w:val="auto"/>
          <w:sz w:val="20"/>
          <w:szCs w:val="20"/>
        </w:rPr>
        <w:t>-</w:t>
      </w:r>
      <w:r w:rsidRPr="006D78C1">
        <w:rPr>
          <w:rFonts w:ascii="Arial" w:hAnsi="Arial" w:cs="Arial"/>
          <w:color w:val="auto"/>
          <w:spacing w:val="-3"/>
          <w:sz w:val="20"/>
          <w:szCs w:val="20"/>
        </w:rPr>
        <w:t xml:space="preserve"> </w:t>
      </w:r>
      <w:r w:rsidRPr="006D78C1">
        <w:rPr>
          <w:rFonts w:ascii="Arial" w:hAnsi="Arial" w:cs="Arial"/>
          <w:color w:val="auto"/>
          <w:sz w:val="20"/>
          <w:szCs w:val="20"/>
        </w:rPr>
        <w:t>IDENTIFICAÇÃO</w:t>
      </w:r>
      <w:r w:rsidRPr="006D78C1">
        <w:rPr>
          <w:rFonts w:ascii="Arial" w:hAnsi="Arial" w:cs="Arial"/>
          <w:color w:val="auto"/>
          <w:spacing w:val="-3"/>
          <w:sz w:val="20"/>
          <w:szCs w:val="20"/>
        </w:rPr>
        <w:t xml:space="preserve"> </w:t>
      </w:r>
      <w:r w:rsidRPr="006D78C1">
        <w:rPr>
          <w:rFonts w:ascii="Arial" w:hAnsi="Arial" w:cs="Arial"/>
          <w:color w:val="auto"/>
          <w:sz w:val="20"/>
          <w:szCs w:val="20"/>
        </w:rPr>
        <w:t>DA</w:t>
      </w:r>
      <w:r w:rsidRPr="006D78C1">
        <w:rPr>
          <w:rFonts w:ascii="Arial" w:hAnsi="Arial" w:cs="Arial"/>
          <w:color w:val="auto"/>
          <w:spacing w:val="-5"/>
          <w:sz w:val="20"/>
          <w:szCs w:val="20"/>
        </w:rPr>
        <w:t xml:space="preserve"> </w:t>
      </w:r>
      <w:r w:rsidRPr="006D78C1">
        <w:rPr>
          <w:rFonts w:ascii="Arial" w:hAnsi="Arial" w:cs="Arial"/>
          <w:color w:val="auto"/>
          <w:sz w:val="20"/>
          <w:szCs w:val="20"/>
        </w:rPr>
        <w:t>EMPRESA</w:t>
      </w:r>
      <w:r w:rsidRPr="006D78C1">
        <w:rPr>
          <w:rFonts w:ascii="Arial" w:hAnsi="Arial" w:cs="Arial"/>
          <w:color w:val="auto"/>
          <w:spacing w:val="-1"/>
          <w:sz w:val="20"/>
          <w:szCs w:val="20"/>
        </w:rPr>
        <w:t xml:space="preserve"> </w:t>
      </w:r>
      <w:r w:rsidRPr="006D78C1">
        <w:rPr>
          <w:rFonts w:ascii="Arial" w:hAnsi="Arial" w:cs="Arial"/>
          <w:color w:val="auto"/>
          <w:sz w:val="20"/>
          <w:szCs w:val="20"/>
        </w:rPr>
        <w:t>LICITANTE:</w:t>
      </w:r>
    </w:p>
    <w:p w:rsidR="000644A4" w:rsidRPr="006D78C1" w:rsidRDefault="000644A4" w:rsidP="00F61C01">
      <w:pPr>
        <w:pStyle w:val="PargrafodaLista"/>
        <w:numPr>
          <w:ilvl w:val="1"/>
          <w:numId w:val="31"/>
        </w:numPr>
        <w:tabs>
          <w:tab w:val="left" w:pos="1077"/>
        </w:tabs>
        <w:spacing w:line="360" w:lineRule="auto"/>
        <w:ind w:left="284" w:right="141" w:firstLine="0"/>
        <w:rPr>
          <w:rFonts w:ascii="Arial" w:hAnsi="Arial" w:cs="Arial"/>
          <w:sz w:val="20"/>
          <w:szCs w:val="20"/>
        </w:rPr>
      </w:pPr>
      <w:r w:rsidRPr="006D78C1">
        <w:rPr>
          <w:rFonts w:ascii="Arial" w:hAnsi="Arial" w:cs="Arial"/>
          <w:sz w:val="20"/>
          <w:szCs w:val="20"/>
        </w:rPr>
        <w:t>- Razão Social:</w:t>
      </w:r>
    </w:p>
    <w:p w:rsidR="000644A4" w:rsidRPr="006D78C1" w:rsidRDefault="000644A4" w:rsidP="000644A4">
      <w:pPr>
        <w:pStyle w:val="Corpodetexto"/>
        <w:ind w:left="284" w:right="141"/>
        <w:rPr>
          <w:rFonts w:ascii="Arial" w:hAnsi="Arial" w:cs="Arial"/>
          <w:sz w:val="20"/>
          <w:szCs w:val="20"/>
        </w:rPr>
      </w:pPr>
      <w:r w:rsidRPr="006D78C1">
        <w:rPr>
          <w:rFonts w:ascii="Arial" w:hAnsi="Arial" w:cs="Arial"/>
          <w:sz w:val="20"/>
          <w:szCs w:val="20"/>
        </w:rPr>
        <w:t>1.2</w:t>
      </w:r>
      <w:r w:rsidRPr="006D78C1">
        <w:rPr>
          <w:rFonts w:ascii="Arial" w:hAnsi="Arial" w:cs="Arial"/>
          <w:spacing w:val="-3"/>
          <w:sz w:val="20"/>
          <w:szCs w:val="20"/>
        </w:rPr>
        <w:t xml:space="preserve"> </w:t>
      </w:r>
      <w:r w:rsidRPr="006D78C1">
        <w:rPr>
          <w:rFonts w:ascii="Arial" w:hAnsi="Arial" w:cs="Arial"/>
          <w:sz w:val="20"/>
          <w:szCs w:val="20"/>
        </w:rPr>
        <w:t>–</w:t>
      </w:r>
      <w:r w:rsidRPr="006D78C1">
        <w:rPr>
          <w:rFonts w:ascii="Arial" w:hAnsi="Arial" w:cs="Arial"/>
          <w:spacing w:val="-3"/>
          <w:sz w:val="20"/>
          <w:szCs w:val="20"/>
        </w:rPr>
        <w:t xml:space="preserve"> </w:t>
      </w:r>
      <w:r w:rsidRPr="006D78C1">
        <w:rPr>
          <w:rFonts w:ascii="Arial" w:hAnsi="Arial" w:cs="Arial"/>
          <w:sz w:val="20"/>
          <w:szCs w:val="20"/>
        </w:rPr>
        <w:t>C.N.P.J.:</w:t>
      </w:r>
    </w:p>
    <w:p w:rsidR="000644A4" w:rsidRPr="006D78C1" w:rsidRDefault="000644A4" w:rsidP="00F61C01">
      <w:pPr>
        <w:pStyle w:val="PargrafodaLista"/>
        <w:numPr>
          <w:ilvl w:val="1"/>
          <w:numId w:val="30"/>
        </w:numPr>
        <w:tabs>
          <w:tab w:val="left" w:pos="1077"/>
        </w:tabs>
        <w:spacing w:line="360" w:lineRule="auto"/>
        <w:ind w:left="284" w:right="141" w:firstLine="0"/>
        <w:rPr>
          <w:rFonts w:ascii="Arial" w:hAnsi="Arial" w:cs="Arial"/>
          <w:sz w:val="20"/>
          <w:szCs w:val="20"/>
        </w:rPr>
      </w:pPr>
      <w:r w:rsidRPr="006D78C1">
        <w:rPr>
          <w:rFonts w:ascii="Arial" w:hAnsi="Arial" w:cs="Arial"/>
          <w:sz w:val="20"/>
          <w:szCs w:val="20"/>
        </w:rPr>
        <w:t>–</w:t>
      </w:r>
      <w:r w:rsidRPr="006D78C1">
        <w:rPr>
          <w:rFonts w:ascii="Arial" w:hAnsi="Arial" w:cs="Arial"/>
          <w:spacing w:val="-2"/>
          <w:sz w:val="20"/>
          <w:szCs w:val="20"/>
        </w:rPr>
        <w:t xml:space="preserve"> </w:t>
      </w:r>
      <w:r w:rsidRPr="006D78C1">
        <w:rPr>
          <w:rFonts w:ascii="Arial" w:hAnsi="Arial" w:cs="Arial"/>
          <w:sz w:val="20"/>
          <w:szCs w:val="20"/>
        </w:rPr>
        <w:t>Endereço:</w:t>
      </w:r>
    </w:p>
    <w:p w:rsidR="000644A4" w:rsidRPr="006D78C1" w:rsidRDefault="000644A4" w:rsidP="00F61C01">
      <w:pPr>
        <w:pStyle w:val="PargrafodaLista"/>
        <w:numPr>
          <w:ilvl w:val="1"/>
          <w:numId w:val="30"/>
        </w:numPr>
        <w:tabs>
          <w:tab w:val="left" w:pos="1077"/>
        </w:tabs>
        <w:spacing w:line="360" w:lineRule="auto"/>
        <w:ind w:left="284" w:right="141" w:firstLine="0"/>
        <w:rPr>
          <w:rFonts w:ascii="Arial" w:hAnsi="Arial" w:cs="Arial"/>
          <w:sz w:val="20"/>
          <w:szCs w:val="20"/>
        </w:rPr>
      </w:pPr>
      <w:r w:rsidRPr="006D78C1">
        <w:rPr>
          <w:rFonts w:ascii="Arial" w:hAnsi="Arial" w:cs="Arial"/>
          <w:sz w:val="20"/>
          <w:szCs w:val="20"/>
        </w:rPr>
        <w:t>- Representante Legal (nome, nacionalidade, estado civil, profissão, RG, CPF,</w:t>
      </w:r>
      <w:r w:rsidRPr="006D78C1">
        <w:rPr>
          <w:rFonts w:ascii="Arial" w:hAnsi="Arial" w:cs="Arial"/>
          <w:spacing w:val="-69"/>
          <w:sz w:val="20"/>
          <w:szCs w:val="20"/>
        </w:rPr>
        <w:t xml:space="preserve"> </w:t>
      </w:r>
      <w:r w:rsidRPr="006D78C1">
        <w:rPr>
          <w:rFonts w:ascii="Arial" w:hAnsi="Arial" w:cs="Arial"/>
          <w:sz w:val="20"/>
          <w:szCs w:val="20"/>
        </w:rPr>
        <w:t>domicílio):</w:t>
      </w:r>
    </w:p>
    <w:p w:rsidR="000644A4" w:rsidRPr="006D78C1" w:rsidRDefault="000644A4" w:rsidP="00F61C01">
      <w:pPr>
        <w:pStyle w:val="PargrafodaLista"/>
        <w:numPr>
          <w:ilvl w:val="1"/>
          <w:numId w:val="30"/>
        </w:numPr>
        <w:tabs>
          <w:tab w:val="left" w:pos="1077"/>
        </w:tabs>
        <w:spacing w:line="360" w:lineRule="auto"/>
        <w:ind w:left="284" w:right="141" w:firstLine="0"/>
        <w:rPr>
          <w:rFonts w:ascii="Arial" w:hAnsi="Arial" w:cs="Arial"/>
          <w:sz w:val="20"/>
          <w:szCs w:val="20"/>
        </w:rPr>
      </w:pPr>
      <w:r w:rsidRPr="006D78C1">
        <w:rPr>
          <w:rFonts w:ascii="Arial" w:hAnsi="Arial" w:cs="Arial"/>
          <w:sz w:val="20"/>
          <w:szCs w:val="20"/>
        </w:rPr>
        <w:t>-</w:t>
      </w:r>
      <w:r w:rsidRPr="006D78C1">
        <w:rPr>
          <w:rFonts w:ascii="Arial" w:hAnsi="Arial" w:cs="Arial"/>
          <w:spacing w:val="-3"/>
          <w:sz w:val="20"/>
          <w:szCs w:val="20"/>
        </w:rPr>
        <w:t xml:space="preserve"> </w:t>
      </w:r>
      <w:r w:rsidRPr="006D78C1">
        <w:rPr>
          <w:rFonts w:ascii="Arial" w:hAnsi="Arial" w:cs="Arial"/>
          <w:sz w:val="20"/>
          <w:szCs w:val="20"/>
        </w:rPr>
        <w:t>Telefone,</w:t>
      </w:r>
      <w:r w:rsidRPr="006D78C1">
        <w:rPr>
          <w:rFonts w:ascii="Arial" w:hAnsi="Arial" w:cs="Arial"/>
          <w:spacing w:val="-1"/>
          <w:sz w:val="20"/>
          <w:szCs w:val="20"/>
        </w:rPr>
        <w:t xml:space="preserve"> </w:t>
      </w:r>
      <w:r w:rsidRPr="006D78C1">
        <w:rPr>
          <w:rFonts w:ascii="Arial" w:hAnsi="Arial" w:cs="Arial"/>
          <w:sz w:val="20"/>
          <w:szCs w:val="20"/>
        </w:rPr>
        <w:t>celular,</w:t>
      </w:r>
      <w:r w:rsidRPr="006D78C1">
        <w:rPr>
          <w:rFonts w:ascii="Arial" w:hAnsi="Arial" w:cs="Arial"/>
          <w:spacing w:val="-4"/>
          <w:sz w:val="20"/>
          <w:szCs w:val="20"/>
        </w:rPr>
        <w:t xml:space="preserve"> </w:t>
      </w:r>
      <w:r w:rsidRPr="006D78C1">
        <w:rPr>
          <w:rFonts w:ascii="Arial" w:hAnsi="Arial" w:cs="Arial"/>
          <w:sz w:val="20"/>
          <w:szCs w:val="20"/>
        </w:rPr>
        <w:t>e-mail:</w:t>
      </w:r>
    </w:p>
    <w:p w:rsidR="000644A4" w:rsidRPr="006D78C1" w:rsidRDefault="000644A4" w:rsidP="00F61C01">
      <w:pPr>
        <w:pStyle w:val="Ttulo1"/>
        <w:keepNext w:val="0"/>
        <w:keepLines w:val="0"/>
        <w:widowControl w:val="0"/>
        <w:numPr>
          <w:ilvl w:val="0"/>
          <w:numId w:val="31"/>
        </w:numPr>
        <w:tabs>
          <w:tab w:val="left" w:pos="890"/>
        </w:tabs>
        <w:autoSpaceDE w:val="0"/>
        <w:autoSpaceDN w:val="0"/>
        <w:spacing w:before="120" w:line="360" w:lineRule="auto"/>
        <w:ind w:left="284" w:right="142" w:firstLine="0"/>
        <w:jc w:val="both"/>
        <w:rPr>
          <w:rFonts w:ascii="Arial" w:hAnsi="Arial" w:cs="Arial"/>
          <w:color w:val="auto"/>
          <w:sz w:val="20"/>
          <w:szCs w:val="20"/>
        </w:rPr>
      </w:pPr>
      <w:r w:rsidRPr="006D78C1">
        <w:rPr>
          <w:rFonts w:ascii="Arial" w:hAnsi="Arial" w:cs="Arial"/>
          <w:color w:val="auto"/>
          <w:sz w:val="20"/>
          <w:szCs w:val="20"/>
        </w:rPr>
        <w:t>-</w:t>
      </w:r>
      <w:r w:rsidRPr="006D78C1">
        <w:rPr>
          <w:rFonts w:ascii="Arial" w:hAnsi="Arial" w:cs="Arial"/>
          <w:color w:val="auto"/>
          <w:spacing w:val="-2"/>
          <w:sz w:val="20"/>
          <w:szCs w:val="20"/>
        </w:rPr>
        <w:t xml:space="preserve"> </w:t>
      </w:r>
      <w:r w:rsidRPr="006D78C1">
        <w:rPr>
          <w:rFonts w:ascii="Arial" w:hAnsi="Arial" w:cs="Arial"/>
          <w:color w:val="auto"/>
          <w:sz w:val="20"/>
          <w:szCs w:val="20"/>
        </w:rPr>
        <w:t>CONDIÇÕES</w:t>
      </w:r>
      <w:r w:rsidRPr="006D78C1">
        <w:rPr>
          <w:rFonts w:ascii="Arial" w:hAnsi="Arial" w:cs="Arial"/>
          <w:color w:val="auto"/>
          <w:spacing w:val="-2"/>
          <w:sz w:val="20"/>
          <w:szCs w:val="20"/>
        </w:rPr>
        <w:t xml:space="preserve"> </w:t>
      </w:r>
      <w:r w:rsidRPr="006D78C1">
        <w:rPr>
          <w:rFonts w:ascii="Arial" w:hAnsi="Arial" w:cs="Arial"/>
          <w:color w:val="auto"/>
          <w:sz w:val="20"/>
          <w:szCs w:val="20"/>
        </w:rPr>
        <w:t>GERAIS</w:t>
      </w:r>
      <w:r w:rsidRPr="006D78C1">
        <w:rPr>
          <w:rFonts w:ascii="Arial" w:hAnsi="Arial" w:cs="Arial"/>
          <w:color w:val="auto"/>
          <w:spacing w:val="-1"/>
          <w:sz w:val="20"/>
          <w:szCs w:val="20"/>
        </w:rPr>
        <w:t xml:space="preserve"> </w:t>
      </w:r>
      <w:r w:rsidRPr="006D78C1">
        <w:rPr>
          <w:rFonts w:ascii="Arial" w:hAnsi="Arial" w:cs="Arial"/>
          <w:color w:val="auto"/>
          <w:sz w:val="20"/>
          <w:szCs w:val="20"/>
        </w:rPr>
        <w:t>DA</w:t>
      </w:r>
      <w:r w:rsidRPr="006D78C1">
        <w:rPr>
          <w:rFonts w:ascii="Arial" w:hAnsi="Arial" w:cs="Arial"/>
          <w:color w:val="auto"/>
          <w:spacing w:val="-3"/>
          <w:sz w:val="20"/>
          <w:szCs w:val="20"/>
        </w:rPr>
        <w:t xml:space="preserve"> </w:t>
      </w:r>
      <w:r w:rsidRPr="006D78C1">
        <w:rPr>
          <w:rFonts w:ascii="Arial" w:hAnsi="Arial" w:cs="Arial"/>
          <w:color w:val="auto"/>
          <w:sz w:val="20"/>
          <w:szCs w:val="20"/>
        </w:rPr>
        <w:t>PROPOSTA:</w:t>
      </w:r>
    </w:p>
    <w:p w:rsidR="000644A4" w:rsidRPr="006D78C1" w:rsidRDefault="000644A4" w:rsidP="00F61C01">
      <w:pPr>
        <w:pStyle w:val="PargrafodaLista"/>
        <w:numPr>
          <w:ilvl w:val="1"/>
          <w:numId w:val="31"/>
        </w:numPr>
        <w:tabs>
          <w:tab w:val="left" w:pos="1125"/>
          <w:tab w:val="left" w:pos="5991"/>
          <w:tab w:val="left" w:pos="6998"/>
        </w:tabs>
        <w:spacing w:line="360" w:lineRule="auto"/>
        <w:ind w:left="284" w:right="141" w:firstLine="0"/>
        <w:rPr>
          <w:rFonts w:ascii="Arial" w:hAnsi="Arial" w:cs="Arial"/>
          <w:sz w:val="20"/>
          <w:szCs w:val="20"/>
        </w:rPr>
      </w:pPr>
      <w:r w:rsidRPr="006D78C1">
        <w:rPr>
          <w:rFonts w:ascii="Arial" w:hAnsi="Arial" w:cs="Arial"/>
          <w:sz w:val="20"/>
          <w:szCs w:val="20"/>
        </w:rPr>
        <w:t>-</w:t>
      </w:r>
      <w:r w:rsidRPr="006D78C1">
        <w:rPr>
          <w:rFonts w:ascii="Arial" w:hAnsi="Arial" w:cs="Arial"/>
          <w:spacing w:val="19"/>
          <w:sz w:val="20"/>
          <w:szCs w:val="20"/>
        </w:rPr>
        <w:t xml:space="preserve"> </w:t>
      </w:r>
      <w:r w:rsidRPr="006D78C1">
        <w:rPr>
          <w:rFonts w:ascii="Arial" w:hAnsi="Arial" w:cs="Arial"/>
          <w:sz w:val="20"/>
          <w:szCs w:val="20"/>
        </w:rPr>
        <w:t>A</w:t>
      </w:r>
      <w:r w:rsidRPr="006D78C1">
        <w:rPr>
          <w:rFonts w:ascii="Arial" w:hAnsi="Arial" w:cs="Arial"/>
          <w:spacing w:val="18"/>
          <w:sz w:val="20"/>
          <w:szCs w:val="20"/>
        </w:rPr>
        <w:t xml:space="preserve"> </w:t>
      </w:r>
      <w:r w:rsidRPr="006D78C1">
        <w:rPr>
          <w:rFonts w:ascii="Arial" w:hAnsi="Arial" w:cs="Arial"/>
          <w:sz w:val="20"/>
          <w:szCs w:val="20"/>
        </w:rPr>
        <w:t>presente</w:t>
      </w:r>
      <w:r w:rsidRPr="006D78C1">
        <w:rPr>
          <w:rFonts w:ascii="Arial" w:hAnsi="Arial" w:cs="Arial"/>
          <w:spacing w:val="18"/>
          <w:sz w:val="20"/>
          <w:szCs w:val="20"/>
        </w:rPr>
        <w:t xml:space="preserve"> </w:t>
      </w:r>
      <w:r w:rsidRPr="006D78C1">
        <w:rPr>
          <w:rFonts w:ascii="Arial" w:hAnsi="Arial" w:cs="Arial"/>
          <w:sz w:val="20"/>
          <w:szCs w:val="20"/>
        </w:rPr>
        <w:t>proposta</w:t>
      </w:r>
      <w:r w:rsidRPr="006D78C1">
        <w:rPr>
          <w:rFonts w:ascii="Arial" w:hAnsi="Arial" w:cs="Arial"/>
          <w:spacing w:val="20"/>
          <w:sz w:val="20"/>
          <w:szCs w:val="20"/>
        </w:rPr>
        <w:t xml:space="preserve"> </w:t>
      </w:r>
      <w:r w:rsidRPr="006D78C1">
        <w:rPr>
          <w:rFonts w:ascii="Arial" w:hAnsi="Arial" w:cs="Arial"/>
          <w:sz w:val="20"/>
          <w:szCs w:val="20"/>
        </w:rPr>
        <w:t>é</w:t>
      </w:r>
      <w:r w:rsidRPr="006D78C1">
        <w:rPr>
          <w:rFonts w:ascii="Arial" w:hAnsi="Arial" w:cs="Arial"/>
          <w:spacing w:val="17"/>
          <w:sz w:val="20"/>
          <w:szCs w:val="20"/>
        </w:rPr>
        <w:t xml:space="preserve"> </w:t>
      </w:r>
      <w:r w:rsidRPr="006D78C1">
        <w:rPr>
          <w:rFonts w:ascii="Arial" w:hAnsi="Arial" w:cs="Arial"/>
          <w:sz w:val="20"/>
          <w:szCs w:val="20"/>
        </w:rPr>
        <w:t>válida</w:t>
      </w:r>
      <w:r w:rsidRPr="006D78C1">
        <w:rPr>
          <w:rFonts w:ascii="Arial" w:hAnsi="Arial" w:cs="Arial"/>
          <w:spacing w:val="17"/>
          <w:sz w:val="20"/>
          <w:szCs w:val="20"/>
        </w:rPr>
        <w:t xml:space="preserve"> </w:t>
      </w:r>
      <w:r w:rsidRPr="006D78C1">
        <w:rPr>
          <w:rFonts w:ascii="Arial" w:hAnsi="Arial" w:cs="Arial"/>
          <w:sz w:val="20"/>
          <w:szCs w:val="20"/>
        </w:rPr>
        <w:t>por</w:t>
      </w:r>
      <w:r w:rsidRPr="006D78C1">
        <w:rPr>
          <w:rFonts w:ascii="Arial" w:hAnsi="Arial" w:cs="Arial"/>
          <w:sz w:val="20"/>
          <w:szCs w:val="20"/>
          <w:u w:val="single"/>
        </w:rPr>
        <w:tab/>
      </w:r>
      <w:proofErr w:type="gramStart"/>
      <w:r w:rsidRPr="006D78C1">
        <w:rPr>
          <w:rFonts w:ascii="Arial" w:hAnsi="Arial" w:cs="Arial"/>
          <w:sz w:val="20"/>
          <w:szCs w:val="20"/>
        </w:rPr>
        <w:t>(</w:t>
      </w:r>
      <w:proofErr w:type="gramEnd"/>
      <w:r w:rsidRPr="006D78C1">
        <w:rPr>
          <w:rFonts w:ascii="Arial" w:hAnsi="Arial" w:cs="Arial"/>
          <w:sz w:val="20"/>
          <w:szCs w:val="20"/>
          <w:u w:val="single"/>
        </w:rPr>
        <w:tab/>
      </w:r>
      <w:r w:rsidRPr="006D78C1">
        <w:rPr>
          <w:rFonts w:ascii="Arial" w:hAnsi="Arial" w:cs="Arial"/>
          <w:sz w:val="20"/>
          <w:szCs w:val="20"/>
        </w:rPr>
        <w:t>)</w:t>
      </w:r>
      <w:r w:rsidRPr="006D78C1">
        <w:rPr>
          <w:rFonts w:ascii="Arial" w:hAnsi="Arial" w:cs="Arial"/>
          <w:spacing w:val="14"/>
          <w:sz w:val="20"/>
          <w:szCs w:val="20"/>
        </w:rPr>
        <w:t xml:space="preserve"> </w:t>
      </w:r>
      <w:r w:rsidRPr="006D78C1">
        <w:rPr>
          <w:rFonts w:ascii="Arial" w:hAnsi="Arial" w:cs="Arial"/>
          <w:sz w:val="20"/>
          <w:szCs w:val="20"/>
        </w:rPr>
        <w:t>dias,</w:t>
      </w:r>
      <w:r w:rsidRPr="006D78C1">
        <w:rPr>
          <w:rFonts w:ascii="Arial" w:hAnsi="Arial" w:cs="Arial"/>
          <w:spacing w:val="15"/>
          <w:sz w:val="20"/>
          <w:szCs w:val="20"/>
        </w:rPr>
        <w:t xml:space="preserve"> </w:t>
      </w:r>
      <w:r w:rsidRPr="006D78C1">
        <w:rPr>
          <w:rFonts w:ascii="Arial" w:hAnsi="Arial" w:cs="Arial"/>
          <w:sz w:val="20"/>
          <w:szCs w:val="20"/>
        </w:rPr>
        <w:t>contados</w:t>
      </w:r>
      <w:r w:rsidRPr="006D78C1">
        <w:rPr>
          <w:rFonts w:ascii="Arial" w:hAnsi="Arial" w:cs="Arial"/>
          <w:spacing w:val="14"/>
          <w:sz w:val="20"/>
          <w:szCs w:val="20"/>
        </w:rPr>
        <w:t xml:space="preserve"> </w:t>
      </w:r>
      <w:r w:rsidRPr="006D78C1">
        <w:rPr>
          <w:rFonts w:ascii="Arial" w:hAnsi="Arial" w:cs="Arial"/>
          <w:sz w:val="20"/>
          <w:szCs w:val="20"/>
        </w:rPr>
        <w:t>da</w:t>
      </w:r>
      <w:r w:rsidRPr="006D78C1">
        <w:rPr>
          <w:rFonts w:ascii="Arial" w:hAnsi="Arial" w:cs="Arial"/>
          <w:spacing w:val="-67"/>
          <w:sz w:val="20"/>
          <w:szCs w:val="20"/>
        </w:rPr>
        <w:t xml:space="preserve"> </w:t>
      </w:r>
      <w:r w:rsidRPr="006D78C1">
        <w:rPr>
          <w:rFonts w:ascii="Arial" w:hAnsi="Arial" w:cs="Arial"/>
          <w:sz w:val="20"/>
          <w:szCs w:val="20"/>
        </w:rPr>
        <w:t>data</w:t>
      </w:r>
      <w:r w:rsidRPr="006D78C1">
        <w:rPr>
          <w:rFonts w:ascii="Arial" w:hAnsi="Arial" w:cs="Arial"/>
          <w:spacing w:val="-2"/>
          <w:sz w:val="20"/>
          <w:szCs w:val="20"/>
        </w:rPr>
        <w:t xml:space="preserve"> </w:t>
      </w:r>
      <w:r w:rsidRPr="006D78C1">
        <w:rPr>
          <w:rFonts w:ascii="Arial" w:hAnsi="Arial" w:cs="Arial"/>
          <w:sz w:val="20"/>
          <w:szCs w:val="20"/>
        </w:rPr>
        <w:t>de</w:t>
      </w:r>
      <w:r w:rsidRPr="006D78C1">
        <w:rPr>
          <w:rFonts w:ascii="Arial" w:hAnsi="Arial" w:cs="Arial"/>
          <w:spacing w:val="-1"/>
          <w:sz w:val="20"/>
          <w:szCs w:val="20"/>
        </w:rPr>
        <w:t xml:space="preserve"> </w:t>
      </w:r>
      <w:r w:rsidRPr="006D78C1">
        <w:rPr>
          <w:rFonts w:ascii="Arial" w:hAnsi="Arial" w:cs="Arial"/>
          <w:sz w:val="20"/>
          <w:szCs w:val="20"/>
        </w:rPr>
        <w:t>sua</w:t>
      </w:r>
      <w:r w:rsidRPr="006D78C1">
        <w:rPr>
          <w:rFonts w:ascii="Arial" w:hAnsi="Arial" w:cs="Arial"/>
          <w:spacing w:val="2"/>
          <w:sz w:val="20"/>
          <w:szCs w:val="20"/>
        </w:rPr>
        <w:t xml:space="preserve"> </w:t>
      </w:r>
      <w:r w:rsidRPr="006D78C1">
        <w:rPr>
          <w:rFonts w:ascii="Arial" w:hAnsi="Arial" w:cs="Arial"/>
          <w:sz w:val="20"/>
          <w:szCs w:val="20"/>
        </w:rPr>
        <w:t>emissão.</w:t>
      </w:r>
    </w:p>
    <w:p w:rsidR="000644A4" w:rsidRPr="006D78C1" w:rsidRDefault="000644A4" w:rsidP="00F61C01">
      <w:pPr>
        <w:pStyle w:val="Ttulo1"/>
        <w:keepNext w:val="0"/>
        <w:keepLines w:val="0"/>
        <w:widowControl w:val="0"/>
        <w:numPr>
          <w:ilvl w:val="0"/>
          <w:numId w:val="31"/>
        </w:numPr>
        <w:tabs>
          <w:tab w:val="left" w:pos="890"/>
        </w:tabs>
        <w:autoSpaceDE w:val="0"/>
        <w:autoSpaceDN w:val="0"/>
        <w:spacing w:before="120" w:line="360" w:lineRule="auto"/>
        <w:ind w:left="284" w:right="142" w:firstLine="0"/>
        <w:jc w:val="both"/>
        <w:rPr>
          <w:rFonts w:ascii="Arial" w:hAnsi="Arial" w:cs="Arial"/>
          <w:color w:val="auto"/>
          <w:sz w:val="20"/>
          <w:szCs w:val="20"/>
        </w:rPr>
      </w:pPr>
      <w:r w:rsidRPr="006D78C1">
        <w:rPr>
          <w:rFonts w:ascii="Arial" w:hAnsi="Arial" w:cs="Arial"/>
          <w:color w:val="auto"/>
          <w:sz w:val="20"/>
          <w:szCs w:val="20"/>
        </w:rPr>
        <w:t>–</w:t>
      </w:r>
      <w:r w:rsidRPr="006D78C1">
        <w:rPr>
          <w:rFonts w:ascii="Arial" w:hAnsi="Arial" w:cs="Arial"/>
          <w:color w:val="auto"/>
          <w:spacing w:val="-11"/>
          <w:sz w:val="20"/>
          <w:szCs w:val="20"/>
        </w:rPr>
        <w:t xml:space="preserve"> </w:t>
      </w:r>
      <w:r w:rsidRPr="006D78C1">
        <w:rPr>
          <w:rFonts w:ascii="Arial" w:hAnsi="Arial" w:cs="Arial"/>
          <w:color w:val="auto"/>
          <w:sz w:val="20"/>
          <w:szCs w:val="20"/>
        </w:rPr>
        <w:t>ESPECIFICAÇÕES/UNIDADES/VALORES:</w:t>
      </w:r>
    </w:p>
    <w:tbl>
      <w:tblPr>
        <w:tblStyle w:val="Tabelacomgrade1"/>
        <w:tblW w:w="10348" w:type="dxa"/>
        <w:tblInd w:w="-34" w:type="dxa"/>
        <w:tblLook w:val="04A0" w:firstRow="1" w:lastRow="0" w:firstColumn="1" w:lastColumn="0" w:noHBand="0" w:noVBand="1"/>
      </w:tblPr>
      <w:tblGrid>
        <w:gridCol w:w="1161"/>
        <w:gridCol w:w="3943"/>
        <w:gridCol w:w="992"/>
        <w:gridCol w:w="1009"/>
        <w:gridCol w:w="1686"/>
        <w:gridCol w:w="1557"/>
      </w:tblGrid>
      <w:tr w:rsidR="000644A4" w:rsidRPr="006D78C1" w:rsidTr="00E50351">
        <w:tc>
          <w:tcPr>
            <w:tcW w:w="1161" w:type="dxa"/>
          </w:tcPr>
          <w:p w:rsidR="000644A4" w:rsidRPr="006D78C1" w:rsidRDefault="000644A4" w:rsidP="00E50351">
            <w:pPr>
              <w:jc w:val="center"/>
              <w:rPr>
                <w:rFonts w:ascii="Arial" w:hAnsi="Arial" w:cs="Arial"/>
                <w:b/>
                <w:bCs/>
                <w:sz w:val="20"/>
                <w:szCs w:val="20"/>
              </w:rPr>
            </w:pPr>
            <w:r w:rsidRPr="006D78C1">
              <w:rPr>
                <w:rFonts w:ascii="Arial" w:hAnsi="Arial" w:cs="Arial"/>
                <w:b/>
                <w:bCs/>
                <w:sz w:val="20"/>
                <w:szCs w:val="20"/>
              </w:rPr>
              <w:t>ITEM</w:t>
            </w:r>
          </w:p>
        </w:tc>
        <w:tc>
          <w:tcPr>
            <w:tcW w:w="3943" w:type="dxa"/>
          </w:tcPr>
          <w:p w:rsidR="000644A4" w:rsidRPr="006D78C1" w:rsidRDefault="000644A4" w:rsidP="00E50351">
            <w:pPr>
              <w:jc w:val="center"/>
              <w:rPr>
                <w:rFonts w:ascii="Arial" w:hAnsi="Arial" w:cs="Arial"/>
                <w:b/>
                <w:bCs/>
                <w:sz w:val="20"/>
                <w:szCs w:val="20"/>
              </w:rPr>
            </w:pPr>
            <w:r w:rsidRPr="006D78C1">
              <w:rPr>
                <w:rFonts w:ascii="Arial" w:hAnsi="Arial" w:cs="Arial"/>
                <w:b/>
                <w:bCs/>
                <w:sz w:val="20"/>
                <w:szCs w:val="20"/>
              </w:rPr>
              <w:t>ESPECIFICAÇÃO</w:t>
            </w:r>
          </w:p>
        </w:tc>
        <w:tc>
          <w:tcPr>
            <w:tcW w:w="992" w:type="dxa"/>
          </w:tcPr>
          <w:p w:rsidR="000644A4" w:rsidRPr="006D78C1" w:rsidRDefault="000644A4" w:rsidP="00E50351">
            <w:pPr>
              <w:jc w:val="center"/>
              <w:rPr>
                <w:rFonts w:ascii="Arial" w:hAnsi="Arial" w:cs="Arial"/>
                <w:b/>
                <w:bCs/>
                <w:sz w:val="20"/>
                <w:szCs w:val="20"/>
              </w:rPr>
            </w:pPr>
            <w:r w:rsidRPr="006D78C1">
              <w:rPr>
                <w:rFonts w:ascii="Arial" w:hAnsi="Arial" w:cs="Arial"/>
                <w:b/>
                <w:bCs/>
                <w:sz w:val="20"/>
                <w:szCs w:val="20"/>
              </w:rPr>
              <w:t>UNID</w:t>
            </w:r>
          </w:p>
        </w:tc>
        <w:tc>
          <w:tcPr>
            <w:tcW w:w="1009" w:type="dxa"/>
          </w:tcPr>
          <w:p w:rsidR="000644A4" w:rsidRPr="006D78C1" w:rsidRDefault="000644A4" w:rsidP="00E50351">
            <w:pPr>
              <w:jc w:val="center"/>
              <w:rPr>
                <w:rFonts w:ascii="Arial" w:hAnsi="Arial" w:cs="Arial"/>
                <w:b/>
                <w:sz w:val="20"/>
                <w:szCs w:val="20"/>
              </w:rPr>
            </w:pPr>
            <w:r w:rsidRPr="006D78C1">
              <w:rPr>
                <w:rFonts w:ascii="Arial" w:hAnsi="Arial" w:cs="Arial"/>
                <w:b/>
                <w:bCs/>
                <w:sz w:val="20"/>
                <w:szCs w:val="20"/>
              </w:rPr>
              <w:t>QUANT.</w:t>
            </w:r>
          </w:p>
        </w:tc>
        <w:tc>
          <w:tcPr>
            <w:tcW w:w="1686" w:type="dxa"/>
          </w:tcPr>
          <w:p w:rsidR="000644A4" w:rsidRPr="006D78C1" w:rsidRDefault="000644A4" w:rsidP="00E50351">
            <w:pPr>
              <w:jc w:val="center"/>
              <w:rPr>
                <w:rFonts w:ascii="Arial" w:hAnsi="Arial" w:cs="Arial"/>
                <w:b/>
                <w:sz w:val="20"/>
                <w:szCs w:val="20"/>
              </w:rPr>
            </w:pPr>
            <w:r w:rsidRPr="006D78C1">
              <w:rPr>
                <w:rFonts w:ascii="Arial" w:hAnsi="Arial" w:cs="Arial"/>
                <w:b/>
                <w:bCs/>
                <w:sz w:val="20"/>
                <w:szCs w:val="20"/>
              </w:rPr>
              <w:t>VAL. UNIT.</w:t>
            </w:r>
          </w:p>
        </w:tc>
        <w:tc>
          <w:tcPr>
            <w:tcW w:w="1557" w:type="dxa"/>
          </w:tcPr>
          <w:p w:rsidR="000644A4" w:rsidRPr="006D78C1" w:rsidRDefault="000644A4" w:rsidP="00E50351">
            <w:pPr>
              <w:jc w:val="center"/>
              <w:rPr>
                <w:rFonts w:ascii="Arial" w:hAnsi="Arial" w:cs="Arial"/>
                <w:b/>
                <w:sz w:val="20"/>
                <w:szCs w:val="20"/>
              </w:rPr>
            </w:pPr>
            <w:r w:rsidRPr="006D78C1">
              <w:rPr>
                <w:rFonts w:ascii="Arial" w:hAnsi="Arial" w:cs="Arial"/>
                <w:b/>
                <w:bCs/>
                <w:sz w:val="20"/>
                <w:szCs w:val="20"/>
              </w:rPr>
              <w:t>VAL. TOTAL</w:t>
            </w:r>
          </w:p>
        </w:tc>
      </w:tr>
      <w:tr w:rsidR="000644A4" w:rsidRPr="006D78C1" w:rsidTr="00E50351">
        <w:tc>
          <w:tcPr>
            <w:tcW w:w="1161" w:type="dxa"/>
          </w:tcPr>
          <w:p w:rsidR="000644A4" w:rsidRPr="006D78C1" w:rsidRDefault="000644A4" w:rsidP="00E50351">
            <w:pPr>
              <w:pStyle w:val="PargrafodaLista"/>
              <w:tabs>
                <w:tab w:val="left" w:pos="10915"/>
              </w:tabs>
              <w:overflowPunct w:val="0"/>
              <w:adjustRightInd w:val="0"/>
              <w:jc w:val="center"/>
              <w:rPr>
                <w:rFonts w:ascii="Arial" w:hAnsi="Arial" w:cs="Arial"/>
                <w:sz w:val="20"/>
                <w:szCs w:val="20"/>
              </w:rPr>
            </w:pPr>
          </w:p>
        </w:tc>
        <w:tc>
          <w:tcPr>
            <w:tcW w:w="3943" w:type="dxa"/>
            <w:vAlign w:val="center"/>
          </w:tcPr>
          <w:p w:rsidR="000644A4" w:rsidRPr="006D78C1" w:rsidRDefault="000644A4" w:rsidP="00E50351">
            <w:pPr>
              <w:rPr>
                <w:rFonts w:ascii="Arial" w:hAnsi="Arial" w:cs="Arial"/>
                <w:sz w:val="20"/>
                <w:szCs w:val="20"/>
              </w:rPr>
            </w:pPr>
          </w:p>
        </w:tc>
        <w:tc>
          <w:tcPr>
            <w:tcW w:w="992" w:type="dxa"/>
            <w:vAlign w:val="center"/>
          </w:tcPr>
          <w:p w:rsidR="000644A4" w:rsidRPr="006D78C1" w:rsidRDefault="000644A4" w:rsidP="00E50351">
            <w:pPr>
              <w:jc w:val="center"/>
              <w:rPr>
                <w:rFonts w:ascii="Arial" w:hAnsi="Arial" w:cs="Arial"/>
                <w:sz w:val="20"/>
                <w:szCs w:val="20"/>
              </w:rPr>
            </w:pPr>
          </w:p>
        </w:tc>
        <w:tc>
          <w:tcPr>
            <w:tcW w:w="1009" w:type="dxa"/>
            <w:vAlign w:val="bottom"/>
          </w:tcPr>
          <w:p w:rsidR="000644A4" w:rsidRPr="006D78C1" w:rsidRDefault="000644A4" w:rsidP="00E50351">
            <w:pPr>
              <w:jc w:val="center"/>
              <w:rPr>
                <w:rFonts w:ascii="Arial" w:hAnsi="Arial" w:cs="Arial"/>
                <w:sz w:val="20"/>
                <w:szCs w:val="20"/>
              </w:rPr>
            </w:pPr>
          </w:p>
        </w:tc>
        <w:tc>
          <w:tcPr>
            <w:tcW w:w="1686" w:type="dxa"/>
            <w:vAlign w:val="center"/>
          </w:tcPr>
          <w:p w:rsidR="000644A4" w:rsidRPr="006D78C1" w:rsidRDefault="000644A4" w:rsidP="00E50351">
            <w:pPr>
              <w:jc w:val="center"/>
              <w:rPr>
                <w:rFonts w:ascii="Arial" w:hAnsi="Arial" w:cs="Arial"/>
                <w:sz w:val="20"/>
                <w:szCs w:val="20"/>
              </w:rPr>
            </w:pPr>
          </w:p>
        </w:tc>
        <w:tc>
          <w:tcPr>
            <w:tcW w:w="1557" w:type="dxa"/>
            <w:vAlign w:val="center"/>
          </w:tcPr>
          <w:p w:rsidR="000644A4" w:rsidRPr="006D78C1" w:rsidRDefault="000644A4" w:rsidP="00E50351">
            <w:pPr>
              <w:jc w:val="right"/>
              <w:rPr>
                <w:rFonts w:ascii="Arial" w:hAnsi="Arial" w:cs="Arial"/>
                <w:sz w:val="20"/>
                <w:szCs w:val="20"/>
              </w:rPr>
            </w:pPr>
          </w:p>
        </w:tc>
      </w:tr>
      <w:tr w:rsidR="000644A4" w:rsidRPr="006D78C1" w:rsidTr="00E50351">
        <w:tc>
          <w:tcPr>
            <w:tcW w:w="1161" w:type="dxa"/>
          </w:tcPr>
          <w:p w:rsidR="000644A4" w:rsidRPr="006D78C1" w:rsidRDefault="000644A4" w:rsidP="00E50351">
            <w:pPr>
              <w:pStyle w:val="PargrafodaLista"/>
              <w:tabs>
                <w:tab w:val="left" w:pos="10915"/>
              </w:tabs>
              <w:overflowPunct w:val="0"/>
              <w:adjustRightInd w:val="0"/>
              <w:jc w:val="center"/>
              <w:rPr>
                <w:rFonts w:ascii="Arial" w:hAnsi="Arial" w:cs="Arial"/>
                <w:sz w:val="20"/>
                <w:szCs w:val="20"/>
              </w:rPr>
            </w:pPr>
          </w:p>
        </w:tc>
        <w:tc>
          <w:tcPr>
            <w:tcW w:w="3943" w:type="dxa"/>
          </w:tcPr>
          <w:p w:rsidR="000644A4" w:rsidRPr="006D78C1" w:rsidRDefault="000644A4" w:rsidP="00E50351">
            <w:pPr>
              <w:pStyle w:val="PargrafodaLista"/>
              <w:tabs>
                <w:tab w:val="left" w:pos="10915"/>
              </w:tabs>
              <w:overflowPunct w:val="0"/>
              <w:adjustRightInd w:val="0"/>
              <w:ind w:right="-142"/>
              <w:jc w:val="center"/>
              <w:rPr>
                <w:rFonts w:ascii="Arial" w:hAnsi="Arial" w:cs="Arial"/>
                <w:b/>
                <w:sz w:val="20"/>
                <w:szCs w:val="20"/>
              </w:rPr>
            </w:pPr>
            <w:r w:rsidRPr="006D78C1">
              <w:rPr>
                <w:rFonts w:ascii="Arial" w:hAnsi="Arial" w:cs="Arial"/>
                <w:b/>
                <w:sz w:val="20"/>
                <w:szCs w:val="20"/>
              </w:rPr>
              <w:t>TOTAL</w:t>
            </w:r>
          </w:p>
        </w:tc>
        <w:tc>
          <w:tcPr>
            <w:tcW w:w="992" w:type="dxa"/>
          </w:tcPr>
          <w:p w:rsidR="000644A4" w:rsidRPr="006D78C1" w:rsidRDefault="000644A4" w:rsidP="00E50351">
            <w:pPr>
              <w:pStyle w:val="PargrafodaLista"/>
              <w:tabs>
                <w:tab w:val="left" w:pos="10915"/>
              </w:tabs>
              <w:overflowPunct w:val="0"/>
              <w:adjustRightInd w:val="0"/>
              <w:ind w:right="-142"/>
              <w:rPr>
                <w:rFonts w:ascii="Arial" w:hAnsi="Arial" w:cs="Arial"/>
                <w:b/>
                <w:sz w:val="20"/>
                <w:szCs w:val="20"/>
              </w:rPr>
            </w:pPr>
          </w:p>
        </w:tc>
        <w:tc>
          <w:tcPr>
            <w:tcW w:w="1009" w:type="dxa"/>
          </w:tcPr>
          <w:p w:rsidR="000644A4" w:rsidRPr="006D78C1" w:rsidRDefault="000644A4" w:rsidP="00E50351">
            <w:pPr>
              <w:pStyle w:val="PargrafodaLista"/>
              <w:tabs>
                <w:tab w:val="left" w:pos="10915"/>
              </w:tabs>
              <w:overflowPunct w:val="0"/>
              <w:adjustRightInd w:val="0"/>
              <w:ind w:right="-142"/>
              <w:rPr>
                <w:rFonts w:ascii="Arial" w:hAnsi="Arial" w:cs="Arial"/>
                <w:b/>
                <w:sz w:val="20"/>
                <w:szCs w:val="20"/>
              </w:rPr>
            </w:pPr>
          </w:p>
        </w:tc>
        <w:tc>
          <w:tcPr>
            <w:tcW w:w="1686" w:type="dxa"/>
          </w:tcPr>
          <w:p w:rsidR="000644A4" w:rsidRPr="006D78C1" w:rsidRDefault="000644A4" w:rsidP="00E50351">
            <w:pPr>
              <w:pStyle w:val="PargrafodaLista"/>
              <w:tabs>
                <w:tab w:val="left" w:pos="10915"/>
              </w:tabs>
              <w:overflowPunct w:val="0"/>
              <w:adjustRightInd w:val="0"/>
              <w:ind w:right="-142"/>
              <w:rPr>
                <w:rFonts w:ascii="Arial" w:hAnsi="Arial" w:cs="Arial"/>
                <w:b/>
                <w:sz w:val="20"/>
                <w:szCs w:val="20"/>
              </w:rPr>
            </w:pPr>
          </w:p>
        </w:tc>
        <w:tc>
          <w:tcPr>
            <w:tcW w:w="1557" w:type="dxa"/>
            <w:vAlign w:val="bottom"/>
          </w:tcPr>
          <w:p w:rsidR="000644A4" w:rsidRPr="006D78C1" w:rsidRDefault="000644A4" w:rsidP="00E50351">
            <w:pPr>
              <w:jc w:val="right"/>
              <w:rPr>
                <w:rFonts w:ascii="Arial" w:hAnsi="Arial" w:cs="Arial"/>
                <w:b/>
                <w:sz w:val="20"/>
                <w:szCs w:val="20"/>
              </w:rPr>
            </w:pPr>
          </w:p>
        </w:tc>
      </w:tr>
    </w:tbl>
    <w:p w:rsidR="000644A4" w:rsidRPr="006D78C1" w:rsidRDefault="000644A4" w:rsidP="00F61C01">
      <w:pPr>
        <w:pStyle w:val="PargrafodaLista"/>
        <w:numPr>
          <w:ilvl w:val="0"/>
          <w:numId w:val="31"/>
        </w:numPr>
        <w:tabs>
          <w:tab w:val="left" w:pos="890"/>
        </w:tabs>
        <w:spacing w:before="120" w:line="360" w:lineRule="auto"/>
        <w:ind w:left="284" w:right="142" w:firstLine="0"/>
        <w:rPr>
          <w:rFonts w:ascii="Arial" w:hAnsi="Arial" w:cs="Arial"/>
          <w:b/>
          <w:sz w:val="20"/>
          <w:szCs w:val="20"/>
        </w:rPr>
      </w:pPr>
      <w:r w:rsidRPr="006D78C1">
        <w:rPr>
          <w:rFonts w:ascii="Arial" w:hAnsi="Arial" w:cs="Arial"/>
          <w:b/>
          <w:sz w:val="20"/>
          <w:szCs w:val="20"/>
        </w:rPr>
        <w:t>–</w:t>
      </w:r>
      <w:r w:rsidRPr="006D78C1">
        <w:rPr>
          <w:rFonts w:ascii="Arial" w:hAnsi="Arial" w:cs="Arial"/>
          <w:b/>
          <w:spacing w:val="-5"/>
          <w:sz w:val="20"/>
          <w:szCs w:val="20"/>
        </w:rPr>
        <w:t xml:space="preserve"> </w:t>
      </w:r>
      <w:r w:rsidRPr="006D78C1">
        <w:rPr>
          <w:rFonts w:ascii="Arial" w:hAnsi="Arial" w:cs="Arial"/>
          <w:b/>
          <w:sz w:val="20"/>
          <w:szCs w:val="20"/>
        </w:rPr>
        <w:t>DISPOSIÇÕES</w:t>
      </w:r>
      <w:r w:rsidRPr="006D78C1">
        <w:rPr>
          <w:rFonts w:ascii="Arial" w:hAnsi="Arial" w:cs="Arial"/>
          <w:b/>
          <w:spacing w:val="-4"/>
          <w:sz w:val="20"/>
          <w:szCs w:val="20"/>
        </w:rPr>
        <w:t xml:space="preserve"> </w:t>
      </w:r>
      <w:r w:rsidRPr="006D78C1">
        <w:rPr>
          <w:rFonts w:ascii="Arial" w:hAnsi="Arial" w:cs="Arial"/>
          <w:b/>
          <w:sz w:val="20"/>
          <w:szCs w:val="20"/>
        </w:rPr>
        <w:t>GERAIS:</w:t>
      </w:r>
    </w:p>
    <w:p w:rsidR="000644A4" w:rsidRPr="006D78C1" w:rsidRDefault="000644A4" w:rsidP="00F61C01">
      <w:pPr>
        <w:pStyle w:val="PargrafodaLista"/>
        <w:numPr>
          <w:ilvl w:val="1"/>
          <w:numId w:val="31"/>
        </w:numPr>
        <w:tabs>
          <w:tab w:val="left" w:pos="1161"/>
        </w:tabs>
        <w:spacing w:line="360" w:lineRule="auto"/>
        <w:ind w:left="284" w:right="141" w:firstLine="0"/>
        <w:rPr>
          <w:rFonts w:ascii="Arial" w:hAnsi="Arial" w:cs="Arial"/>
          <w:sz w:val="20"/>
          <w:szCs w:val="20"/>
        </w:rPr>
      </w:pPr>
      <w:r w:rsidRPr="006D78C1">
        <w:rPr>
          <w:rFonts w:ascii="Arial" w:hAnsi="Arial" w:cs="Arial"/>
          <w:sz w:val="20"/>
          <w:szCs w:val="20"/>
        </w:rPr>
        <w:t>- Declaramos que o objeto cotado atende todas as exigências do Edital,</w:t>
      </w:r>
      <w:r w:rsidRPr="006D78C1">
        <w:rPr>
          <w:rFonts w:ascii="Arial" w:hAnsi="Arial" w:cs="Arial"/>
          <w:spacing w:val="1"/>
          <w:sz w:val="20"/>
          <w:szCs w:val="20"/>
        </w:rPr>
        <w:t xml:space="preserve"> </w:t>
      </w:r>
      <w:r w:rsidRPr="006D78C1">
        <w:rPr>
          <w:rFonts w:ascii="Arial" w:hAnsi="Arial" w:cs="Arial"/>
          <w:w w:val="95"/>
          <w:sz w:val="20"/>
          <w:szCs w:val="20"/>
        </w:rPr>
        <w:t>relativas à especificação e características, inclusive técnicas e que estamos de pleno</w:t>
      </w:r>
      <w:r w:rsidRPr="006D78C1">
        <w:rPr>
          <w:rFonts w:ascii="Arial" w:hAnsi="Arial" w:cs="Arial"/>
          <w:spacing w:val="1"/>
          <w:w w:val="95"/>
          <w:sz w:val="20"/>
          <w:szCs w:val="20"/>
        </w:rPr>
        <w:t xml:space="preserve"> </w:t>
      </w:r>
      <w:r w:rsidRPr="006D78C1">
        <w:rPr>
          <w:rFonts w:ascii="Arial" w:hAnsi="Arial" w:cs="Arial"/>
          <w:sz w:val="20"/>
          <w:szCs w:val="20"/>
        </w:rPr>
        <w:t>acordo</w:t>
      </w:r>
      <w:r w:rsidRPr="006D78C1">
        <w:rPr>
          <w:rFonts w:ascii="Arial" w:hAnsi="Arial" w:cs="Arial"/>
          <w:spacing w:val="-1"/>
          <w:sz w:val="20"/>
          <w:szCs w:val="20"/>
        </w:rPr>
        <w:t xml:space="preserve"> </w:t>
      </w:r>
      <w:r w:rsidRPr="006D78C1">
        <w:rPr>
          <w:rFonts w:ascii="Arial" w:hAnsi="Arial" w:cs="Arial"/>
          <w:sz w:val="20"/>
          <w:szCs w:val="20"/>
        </w:rPr>
        <w:t>com</w:t>
      </w:r>
      <w:r w:rsidRPr="006D78C1">
        <w:rPr>
          <w:rFonts w:ascii="Arial" w:hAnsi="Arial" w:cs="Arial"/>
          <w:spacing w:val="1"/>
          <w:sz w:val="20"/>
          <w:szCs w:val="20"/>
        </w:rPr>
        <w:t xml:space="preserve"> </w:t>
      </w:r>
      <w:r w:rsidRPr="006D78C1">
        <w:rPr>
          <w:rFonts w:ascii="Arial" w:hAnsi="Arial" w:cs="Arial"/>
          <w:sz w:val="20"/>
          <w:szCs w:val="20"/>
        </w:rPr>
        <w:t>todas</w:t>
      </w:r>
      <w:r w:rsidRPr="006D78C1">
        <w:rPr>
          <w:rFonts w:ascii="Arial" w:hAnsi="Arial" w:cs="Arial"/>
          <w:spacing w:val="-3"/>
          <w:sz w:val="20"/>
          <w:szCs w:val="20"/>
        </w:rPr>
        <w:t xml:space="preserve"> </w:t>
      </w:r>
      <w:r w:rsidRPr="006D78C1">
        <w:rPr>
          <w:rFonts w:ascii="Arial" w:hAnsi="Arial" w:cs="Arial"/>
          <w:sz w:val="20"/>
          <w:szCs w:val="20"/>
        </w:rPr>
        <w:t>as condições estabelecidas</w:t>
      </w:r>
      <w:r w:rsidRPr="006D78C1">
        <w:rPr>
          <w:rFonts w:ascii="Arial" w:hAnsi="Arial" w:cs="Arial"/>
          <w:spacing w:val="-2"/>
          <w:sz w:val="20"/>
          <w:szCs w:val="20"/>
        </w:rPr>
        <w:t xml:space="preserve"> </w:t>
      </w:r>
      <w:r w:rsidRPr="006D78C1">
        <w:rPr>
          <w:rFonts w:ascii="Arial" w:hAnsi="Arial" w:cs="Arial"/>
          <w:sz w:val="20"/>
          <w:szCs w:val="20"/>
        </w:rPr>
        <w:t>no</w:t>
      </w:r>
      <w:r w:rsidRPr="006D78C1">
        <w:rPr>
          <w:rFonts w:ascii="Arial" w:hAnsi="Arial" w:cs="Arial"/>
          <w:spacing w:val="-1"/>
          <w:sz w:val="20"/>
          <w:szCs w:val="20"/>
        </w:rPr>
        <w:t xml:space="preserve"> </w:t>
      </w:r>
      <w:r w:rsidRPr="006D78C1">
        <w:rPr>
          <w:rFonts w:ascii="Arial" w:hAnsi="Arial" w:cs="Arial"/>
          <w:sz w:val="20"/>
          <w:szCs w:val="20"/>
        </w:rPr>
        <w:t>Edital</w:t>
      </w:r>
      <w:r w:rsidRPr="006D78C1">
        <w:rPr>
          <w:rFonts w:ascii="Arial" w:hAnsi="Arial" w:cs="Arial"/>
          <w:spacing w:val="2"/>
          <w:sz w:val="20"/>
          <w:szCs w:val="20"/>
        </w:rPr>
        <w:t xml:space="preserve"> </w:t>
      </w:r>
      <w:r w:rsidRPr="006D78C1">
        <w:rPr>
          <w:rFonts w:ascii="Arial" w:hAnsi="Arial" w:cs="Arial"/>
          <w:sz w:val="20"/>
          <w:szCs w:val="20"/>
        </w:rPr>
        <w:t>e</w:t>
      </w:r>
      <w:r w:rsidRPr="006D78C1">
        <w:rPr>
          <w:rFonts w:ascii="Arial" w:hAnsi="Arial" w:cs="Arial"/>
          <w:spacing w:val="-3"/>
          <w:sz w:val="20"/>
          <w:szCs w:val="20"/>
        </w:rPr>
        <w:t xml:space="preserve"> </w:t>
      </w:r>
      <w:r w:rsidRPr="006D78C1">
        <w:rPr>
          <w:rFonts w:ascii="Arial" w:hAnsi="Arial" w:cs="Arial"/>
          <w:sz w:val="20"/>
          <w:szCs w:val="20"/>
        </w:rPr>
        <w:t>seus</w:t>
      </w:r>
      <w:r w:rsidRPr="006D78C1">
        <w:rPr>
          <w:rFonts w:ascii="Arial" w:hAnsi="Arial" w:cs="Arial"/>
          <w:spacing w:val="-3"/>
          <w:sz w:val="20"/>
          <w:szCs w:val="20"/>
        </w:rPr>
        <w:t xml:space="preserve"> </w:t>
      </w:r>
      <w:r w:rsidRPr="006D78C1">
        <w:rPr>
          <w:rFonts w:ascii="Arial" w:hAnsi="Arial" w:cs="Arial"/>
          <w:sz w:val="20"/>
          <w:szCs w:val="20"/>
        </w:rPr>
        <w:t>anexos.</w:t>
      </w:r>
    </w:p>
    <w:p w:rsidR="000644A4" w:rsidRPr="006D78C1" w:rsidRDefault="000644A4" w:rsidP="00F61C01">
      <w:pPr>
        <w:pStyle w:val="PargrafodaLista"/>
        <w:numPr>
          <w:ilvl w:val="1"/>
          <w:numId w:val="31"/>
        </w:numPr>
        <w:tabs>
          <w:tab w:val="left" w:pos="1106"/>
        </w:tabs>
        <w:spacing w:line="360" w:lineRule="auto"/>
        <w:ind w:left="284" w:right="141" w:firstLine="0"/>
        <w:rPr>
          <w:rFonts w:ascii="Arial" w:hAnsi="Arial" w:cs="Arial"/>
          <w:sz w:val="20"/>
          <w:szCs w:val="20"/>
        </w:rPr>
      </w:pPr>
      <w:r w:rsidRPr="006D78C1">
        <w:rPr>
          <w:rFonts w:ascii="Arial" w:hAnsi="Arial" w:cs="Arial"/>
          <w:b/>
          <w:sz w:val="20"/>
          <w:szCs w:val="20"/>
        </w:rPr>
        <w:t xml:space="preserve">- </w:t>
      </w:r>
      <w:r w:rsidRPr="006D78C1">
        <w:rPr>
          <w:rFonts w:ascii="Arial" w:hAnsi="Arial" w:cs="Arial"/>
          <w:sz w:val="20"/>
          <w:szCs w:val="20"/>
        </w:rPr>
        <w:t>Nos preços ofertados estão inclusos todos os custos diretos e indiretos, taxa</w:t>
      </w:r>
      <w:r w:rsidRPr="006D78C1">
        <w:rPr>
          <w:rFonts w:ascii="Arial" w:hAnsi="Arial" w:cs="Arial"/>
          <w:spacing w:val="-68"/>
          <w:sz w:val="20"/>
          <w:szCs w:val="20"/>
        </w:rPr>
        <w:t xml:space="preserve"> </w:t>
      </w:r>
      <w:r w:rsidRPr="006D78C1">
        <w:rPr>
          <w:rFonts w:ascii="Arial" w:hAnsi="Arial" w:cs="Arial"/>
          <w:sz w:val="20"/>
          <w:szCs w:val="20"/>
        </w:rPr>
        <w:t>de</w:t>
      </w:r>
      <w:r w:rsidRPr="006D78C1">
        <w:rPr>
          <w:rFonts w:ascii="Arial" w:hAnsi="Arial" w:cs="Arial"/>
          <w:spacing w:val="-12"/>
          <w:sz w:val="20"/>
          <w:szCs w:val="20"/>
        </w:rPr>
        <w:t xml:space="preserve"> </w:t>
      </w:r>
      <w:r w:rsidRPr="006D78C1">
        <w:rPr>
          <w:rFonts w:ascii="Arial" w:hAnsi="Arial" w:cs="Arial"/>
          <w:sz w:val="20"/>
          <w:szCs w:val="20"/>
        </w:rPr>
        <w:t>administração,</w:t>
      </w:r>
      <w:r w:rsidRPr="006D78C1">
        <w:rPr>
          <w:rFonts w:ascii="Arial" w:hAnsi="Arial" w:cs="Arial"/>
          <w:spacing w:val="-9"/>
          <w:sz w:val="20"/>
          <w:szCs w:val="20"/>
        </w:rPr>
        <w:t xml:space="preserve"> </w:t>
      </w:r>
      <w:r w:rsidRPr="006D78C1">
        <w:rPr>
          <w:rFonts w:ascii="Arial" w:hAnsi="Arial" w:cs="Arial"/>
          <w:sz w:val="20"/>
          <w:szCs w:val="20"/>
        </w:rPr>
        <w:t>lucro,</w:t>
      </w:r>
      <w:r w:rsidRPr="006D78C1">
        <w:rPr>
          <w:rFonts w:ascii="Arial" w:hAnsi="Arial" w:cs="Arial"/>
          <w:spacing w:val="-9"/>
          <w:sz w:val="20"/>
          <w:szCs w:val="20"/>
        </w:rPr>
        <w:t xml:space="preserve"> </w:t>
      </w:r>
      <w:r w:rsidRPr="006D78C1">
        <w:rPr>
          <w:rFonts w:ascii="Arial" w:hAnsi="Arial" w:cs="Arial"/>
          <w:sz w:val="20"/>
          <w:szCs w:val="20"/>
        </w:rPr>
        <w:t>encargos</w:t>
      </w:r>
      <w:r w:rsidRPr="006D78C1">
        <w:rPr>
          <w:rFonts w:ascii="Arial" w:hAnsi="Arial" w:cs="Arial"/>
          <w:spacing w:val="-9"/>
          <w:sz w:val="20"/>
          <w:szCs w:val="20"/>
        </w:rPr>
        <w:t xml:space="preserve"> </w:t>
      </w:r>
      <w:r w:rsidRPr="006D78C1">
        <w:rPr>
          <w:rFonts w:ascii="Arial" w:hAnsi="Arial" w:cs="Arial"/>
          <w:sz w:val="20"/>
          <w:szCs w:val="20"/>
        </w:rPr>
        <w:t>trabalhistas</w:t>
      </w:r>
      <w:r w:rsidRPr="006D78C1">
        <w:rPr>
          <w:rFonts w:ascii="Arial" w:hAnsi="Arial" w:cs="Arial"/>
          <w:spacing w:val="-11"/>
          <w:sz w:val="20"/>
          <w:szCs w:val="20"/>
        </w:rPr>
        <w:t xml:space="preserve"> </w:t>
      </w:r>
      <w:r w:rsidRPr="006D78C1">
        <w:rPr>
          <w:rFonts w:ascii="Arial" w:hAnsi="Arial" w:cs="Arial"/>
          <w:sz w:val="20"/>
          <w:szCs w:val="20"/>
        </w:rPr>
        <w:t>e</w:t>
      </w:r>
      <w:r w:rsidRPr="006D78C1">
        <w:rPr>
          <w:rFonts w:ascii="Arial" w:hAnsi="Arial" w:cs="Arial"/>
          <w:spacing w:val="-9"/>
          <w:sz w:val="20"/>
          <w:szCs w:val="20"/>
        </w:rPr>
        <w:t xml:space="preserve"> </w:t>
      </w:r>
      <w:r w:rsidRPr="006D78C1">
        <w:rPr>
          <w:rFonts w:ascii="Arial" w:hAnsi="Arial" w:cs="Arial"/>
          <w:sz w:val="20"/>
          <w:szCs w:val="20"/>
        </w:rPr>
        <w:t>despesas</w:t>
      </w:r>
      <w:r w:rsidRPr="006D78C1">
        <w:rPr>
          <w:rFonts w:ascii="Arial" w:hAnsi="Arial" w:cs="Arial"/>
          <w:spacing w:val="-7"/>
          <w:sz w:val="20"/>
          <w:szCs w:val="20"/>
        </w:rPr>
        <w:t xml:space="preserve"> </w:t>
      </w:r>
      <w:r w:rsidRPr="006D78C1">
        <w:rPr>
          <w:rFonts w:ascii="Arial" w:hAnsi="Arial" w:cs="Arial"/>
          <w:sz w:val="20"/>
          <w:szCs w:val="20"/>
        </w:rPr>
        <w:t>com</w:t>
      </w:r>
      <w:r w:rsidRPr="006D78C1">
        <w:rPr>
          <w:rFonts w:ascii="Arial" w:hAnsi="Arial" w:cs="Arial"/>
          <w:spacing w:val="-7"/>
          <w:sz w:val="20"/>
          <w:szCs w:val="20"/>
        </w:rPr>
        <w:t xml:space="preserve"> </w:t>
      </w:r>
      <w:r w:rsidRPr="006D78C1">
        <w:rPr>
          <w:rFonts w:ascii="Arial" w:hAnsi="Arial" w:cs="Arial"/>
          <w:sz w:val="20"/>
          <w:szCs w:val="20"/>
        </w:rPr>
        <w:t>seguros,</w:t>
      </w:r>
      <w:r w:rsidRPr="006D78C1">
        <w:rPr>
          <w:rFonts w:ascii="Arial" w:hAnsi="Arial" w:cs="Arial"/>
          <w:spacing w:val="-7"/>
          <w:sz w:val="20"/>
          <w:szCs w:val="20"/>
        </w:rPr>
        <w:t xml:space="preserve"> </w:t>
      </w:r>
      <w:r w:rsidRPr="006D78C1">
        <w:rPr>
          <w:rFonts w:ascii="Arial" w:hAnsi="Arial" w:cs="Arial"/>
          <w:sz w:val="20"/>
          <w:szCs w:val="20"/>
        </w:rPr>
        <w:t>frete,</w:t>
      </w:r>
      <w:r w:rsidRPr="006D78C1">
        <w:rPr>
          <w:rFonts w:ascii="Arial" w:hAnsi="Arial" w:cs="Arial"/>
          <w:spacing w:val="-9"/>
          <w:sz w:val="20"/>
          <w:szCs w:val="20"/>
        </w:rPr>
        <w:t xml:space="preserve"> </w:t>
      </w:r>
      <w:r w:rsidRPr="006D78C1">
        <w:rPr>
          <w:rFonts w:ascii="Arial" w:hAnsi="Arial" w:cs="Arial"/>
          <w:sz w:val="20"/>
          <w:szCs w:val="20"/>
        </w:rPr>
        <w:t>mão</w:t>
      </w:r>
      <w:r w:rsidRPr="006D78C1">
        <w:rPr>
          <w:rFonts w:ascii="Arial" w:hAnsi="Arial" w:cs="Arial"/>
          <w:spacing w:val="-68"/>
          <w:sz w:val="20"/>
          <w:szCs w:val="20"/>
        </w:rPr>
        <w:t xml:space="preserve"> </w:t>
      </w:r>
      <w:r w:rsidRPr="006D78C1">
        <w:rPr>
          <w:rFonts w:ascii="Arial" w:hAnsi="Arial" w:cs="Arial"/>
          <w:sz w:val="20"/>
          <w:szCs w:val="20"/>
        </w:rPr>
        <w:t xml:space="preserve">de obra e outras necessárias ao </w:t>
      </w:r>
      <w:proofErr w:type="gramStart"/>
      <w:r w:rsidRPr="006D78C1">
        <w:rPr>
          <w:rFonts w:ascii="Arial" w:hAnsi="Arial" w:cs="Arial"/>
          <w:sz w:val="20"/>
          <w:szCs w:val="20"/>
        </w:rPr>
        <w:t>cumprimento integral do objeto deste Pregão e</w:t>
      </w:r>
      <w:r w:rsidRPr="006D78C1">
        <w:rPr>
          <w:rFonts w:ascii="Arial" w:hAnsi="Arial" w:cs="Arial"/>
          <w:spacing w:val="1"/>
          <w:sz w:val="20"/>
          <w:szCs w:val="20"/>
        </w:rPr>
        <w:t xml:space="preserve"> </w:t>
      </w:r>
      <w:r w:rsidRPr="006D78C1">
        <w:rPr>
          <w:rFonts w:ascii="Arial" w:hAnsi="Arial" w:cs="Arial"/>
          <w:sz w:val="20"/>
          <w:szCs w:val="20"/>
        </w:rPr>
        <w:t>excluídos</w:t>
      </w:r>
      <w:r w:rsidRPr="006D78C1">
        <w:rPr>
          <w:rFonts w:ascii="Arial" w:hAnsi="Arial" w:cs="Arial"/>
          <w:spacing w:val="-3"/>
          <w:sz w:val="20"/>
          <w:szCs w:val="20"/>
        </w:rPr>
        <w:t xml:space="preserve"> </w:t>
      </w:r>
      <w:r w:rsidRPr="006D78C1">
        <w:rPr>
          <w:rFonts w:ascii="Arial" w:hAnsi="Arial" w:cs="Arial"/>
          <w:sz w:val="20"/>
          <w:szCs w:val="20"/>
        </w:rPr>
        <w:t>da</w:t>
      </w:r>
      <w:r w:rsidRPr="006D78C1">
        <w:rPr>
          <w:rFonts w:ascii="Arial" w:hAnsi="Arial" w:cs="Arial"/>
          <w:spacing w:val="-1"/>
          <w:sz w:val="20"/>
          <w:szCs w:val="20"/>
        </w:rPr>
        <w:t xml:space="preserve"> </w:t>
      </w:r>
      <w:r w:rsidRPr="006D78C1">
        <w:rPr>
          <w:rFonts w:ascii="Arial" w:hAnsi="Arial" w:cs="Arial"/>
          <w:sz w:val="20"/>
          <w:szCs w:val="20"/>
        </w:rPr>
        <w:t>composição</w:t>
      </w:r>
      <w:r w:rsidRPr="006D78C1">
        <w:rPr>
          <w:rFonts w:ascii="Arial" w:hAnsi="Arial" w:cs="Arial"/>
          <w:spacing w:val="-2"/>
          <w:sz w:val="20"/>
          <w:szCs w:val="20"/>
        </w:rPr>
        <w:t xml:space="preserve"> </w:t>
      </w:r>
      <w:r w:rsidRPr="006D78C1">
        <w:rPr>
          <w:rFonts w:ascii="Arial" w:hAnsi="Arial" w:cs="Arial"/>
          <w:sz w:val="20"/>
          <w:szCs w:val="20"/>
        </w:rPr>
        <w:t>dos</w:t>
      </w:r>
      <w:r w:rsidRPr="006D78C1">
        <w:rPr>
          <w:rFonts w:ascii="Arial" w:hAnsi="Arial" w:cs="Arial"/>
          <w:spacing w:val="-2"/>
          <w:sz w:val="20"/>
          <w:szCs w:val="20"/>
        </w:rPr>
        <w:t xml:space="preserve"> </w:t>
      </w:r>
      <w:r w:rsidRPr="006D78C1">
        <w:rPr>
          <w:rFonts w:ascii="Arial" w:hAnsi="Arial" w:cs="Arial"/>
          <w:sz w:val="20"/>
          <w:szCs w:val="20"/>
        </w:rPr>
        <w:t>preços</w:t>
      </w:r>
      <w:r w:rsidRPr="006D78C1">
        <w:rPr>
          <w:rFonts w:ascii="Arial" w:hAnsi="Arial" w:cs="Arial"/>
          <w:spacing w:val="1"/>
          <w:sz w:val="20"/>
          <w:szCs w:val="20"/>
        </w:rPr>
        <w:t xml:space="preserve"> </w:t>
      </w:r>
      <w:r w:rsidRPr="006D78C1">
        <w:rPr>
          <w:rFonts w:ascii="Arial" w:hAnsi="Arial" w:cs="Arial"/>
          <w:sz w:val="20"/>
          <w:szCs w:val="20"/>
        </w:rPr>
        <w:t>ofertados</w:t>
      </w:r>
      <w:proofErr w:type="gramEnd"/>
      <w:r w:rsidRPr="006D78C1">
        <w:rPr>
          <w:rFonts w:ascii="Arial" w:hAnsi="Arial" w:cs="Arial"/>
          <w:sz w:val="20"/>
          <w:szCs w:val="20"/>
        </w:rPr>
        <w:t>.</w:t>
      </w:r>
    </w:p>
    <w:p w:rsidR="006D78C1" w:rsidRPr="006D78C1" w:rsidRDefault="000644A4" w:rsidP="000644A4">
      <w:pPr>
        <w:pStyle w:val="PargrafodaLista"/>
        <w:numPr>
          <w:ilvl w:val="1"/>
          <w:numId w:val="31"/>
        </w:numPr>
        <w:tabs>
          <w:tab w:val="left" w:pos="1120"/>
          <w:tab w:val="left" w:pos="2100"/>
          <w:tab w:val="left" w:pos="3155"/>
          <w:tab w:val="left" w:pos="4277"/>
        </w:tabs>
        <w:spacing w:line="360" w:lineRule="auto"/>
        <w:ind w:left="284" w:right="141" w:firstLine="0"/>
        <w:rPr>
          <w:rFonts w:ascii="Arial" w:hAnsi="Arial" w:cs="Arial"/>
          <w:sz w:val="20"/>
          <w:szCs w:val="20"/>
          <w:u w:val="single"/>
        </w:rPr>
      </w:pPr>
      <w:r w:rsidRPr="006D78C1">
        <w:rPr>
          <w:rFonts w:ascii="Arial" w:hAnsi="Arial" w:cs="Arial"/>
          <w:sz w:val="20"/>
          <w:szCs w:val="20"/>
        </w:rPr>
        <w:t xml:space="preserve">- </w:t>
      </w:r>
      <w:proofErr w:type="gramStart"/>
      <w:r w:rsidRPr="006D78C1">
        <w:rPr>
          <w:rFonts w:ascii="Arial" w:hAnsi="Arial" w:cs="Arial"/>
          <w:sz w:val="20"/>
          <w:szCs w:val="20"/>
        </w:rPr>
        <w:t>O prazo e local de entrega do objeto será</w:t>
      </w:r>
      <w:proofErr w:type="gramEnd"/>
      <w:r w:rsidRPr="006D78C1">
        <w:rPr>
          <w:rFonts w:ascii="Arial" w:hAnsi="Arial" w:cs="Arial"/>
          <w:sz w:val="20"/>
          <w:szCs w:val="20"/>
        </w:rPr>
        <w:t xml:space="preserve"> de acordo com as exigências do</w:t>
      </w:r>
      <w:r w:rsidRPr="006D78C1">
        <w:rPr>
          <w:rFonts w:ascii="Arial" w:hAnsi="Arial" w:cs="Arial"/>
          <w:spacing w:val="1"/>
          <w:sz w:val="20"/>
          <w:szCs w:val="20"/>
        </w:rPr>
        <w:t xml:space="preserve"> </w:t>
      </w:r>
      <w:r w:rsidRPr="006D78C1">
        <w:rPr>
          <w:rFonts w:ascii="Arial" w:hAnsi="Arial" w:cs="Arial"/>
          <w:sz w:val="20"/>
          <w:szCs w:val="20"/>
        </w:rPr>
        <w:t>edital</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2"/>
          <w:sz w:val="20"/>
          <w:szCs w:val="20"/>
        </w:rPr>
        <w:t xml:space="preserve"> </w:t>
      </w:r>
      <w:r w:rsidRPr="006D78C1">
        <w:rPr>
          <w:rFonts w:ascii="Arial" w:hAnsi="Arial" w:cs="Arial"/>
          <w:sz w:val="20"/>
          <w:szCs w:val="20"/>
        </w:rPr>
        <w:t>seus</w:t>
      </w:r>
      <w:r w:rsidRPr="006D78C1">
        <w:rPr>
          <w:rFonts w:ascii="Arial" w:hAnsi="Arial" w:cs="Arial"/>
          <w:spacing w:val="-2"/>
          <w:sz w:val="20"/>
          <w:szCs w:val="20"/>
        </w:rPr>
        <w:t xml:space="preserve"> </w:t>
      </w:r>
      <w:r w:rsidRPr="006D78C1">
        <w:rPr>
          <w:rFonts w:ascii="Arial" w:hAnsi="Arial" w:cs="Arial"/>
          <w:sz w:val="20"/>
          <w:szCs w:val="20"/>
        </w:rPr>
        <w:t>anexos.</w:t>
      </w:r>
    </w:p>
    <w:p w:rsidR="000644A4" w:rsidRPr="006D78C1" w:rsidRDefault="000644A4" w:rsidP="006D78C1">
      <w:pPr>
        <w:pStyle w:val="PargrafodaLista"/>
        <w:tabs>
          <w:tab w:val="left" w:pos="1120"/>
          <w:tab w:val="left" w:pos="2100"/>
          <w:tab w:val="left" w:pos="3155"/>
          <w:tab w:val="left" w:pos="4277"/>
        </w:tabs>
        <w:spacing w:line="360" w:lineRule="auto"/>
        <w:ind w:left="284" w:right="141"/>
        <w:rPr>
          <w:rFonts w:ascii="Arial" w:hAnsi="Arial" w:cs="Arial"/>
          <w:sz w:val="20"/>
          <w:szCs w:val="20"/>
          <w:u w:val="single"/>
        </w:rPr>
      </w:pPr>
      <w:r w:rsidRPr="006D78C1">
        <w:rPr>
          <w:rFonts w:ascii="Arial" w:hAnsi="Arial" w:cs="Arial"/>
          <w:w w:val="99"/>
          <w:sz w:val="20"/>
          <w:szCs w:val="20"/>
        </w:rPr>
        <w:t>___________________</w:t>
      </w:r>
      <w:r w:rsidRPr="006D78C1">
        <w:rPr>
          <w:rFonts w:ascii="Arial" w:hAnsi="Arial" w:cs="Arial"/>
          <w:sz w:val="20"/>
          <w:szCs w:val="20"/>
        </w:rPr>
        <w:t>,</w:t>
      </w:r>
      <w:r w:rsidRPr="006D78C1">
        <w:rPr>
          <w:rFonts w:ascii="Arial" w:hAnsi="Arial" w:cs="Arial"/>
          <w:spacing w:val="-2"/>
          <w:sz w:val="20"/>
          <w:szCs w:val="20"/>
        </w:rPr>
        <w:t xml:space="preserve"> </w:t>
      </w:r>
      <w:r w:rsidRPr="006D78C1">
        <w:rPr>
          <w:rFonts w:ascii="Arial" w:hAnsi="Arial" w:cs="Arial"/>
          <w:sz w:val="20"/>
          <w:szCs w:val="20"/>
          <w:u w:val="single"/>
        </w:rPr>
        <w:t>_</w:t>
      </w:r>
      <w:r w:rsidRPr="006D78C1">
        <w:rPr>
          <w:rFonts w:ascii="Arial" w:hAnsi="Arial" w:cs="Arial"/>
          <w:sz w:val="20"/>
          <w:szCs w:val="20"/>
          <w:u w:val="single"/>
        </w:rPr>
        <w:tab/>
        <w:t>de _________</w:t>
      </w:r>
      <w:r w:rsidRPr="006D78C1">
        <w:rPr>
          <w:rFonts w:ascii="Arial" w:hAnsi="Arial" w:cs="Arial"/>
          <w:sz w:val="20"/>
          <w:szCs w:val="20"/>
          <w:u w:val="single"/>
        </w:rPr>
        <w:tab/>
        <w:t>de</w:t>
      </w:r>
      <w:r w:rsidRPr="006D78C1">
        <w:rPr>
          <w:rFonts w:ascii="Arial" w:hAnsi="Arial" w:cs="Arial"/>
          <w:spacing w:val="-2"/>
          <w:sz w:val="20"/>
          <w:szCs w:val="20"/>
          <w:u w:val="single"/>
        </w:rPr>
        <w:t xml:space="preserve"> </w:t>
      </w:r>
      <w:r w:rsidR="00DB6FC2" w:rsidRPr="006D78C1">
        <w:rPr>
          <w:rFonts w:ascii="Arial" w:hAnsi="Arial" w:cs="Arial"/>
          <w:sz w:val="20"/>
          <w:szCs w:val="20"/>
          <w:u w:val="single"/>
        </w:rPr>
        <w:t>2026</w:t>
      </w:r>
      <w:r w:rsidRPr="006D78C1">
        <w:rPr>
          <w:rFonts w:ascii="Arial" w:hAnsi="Arial" w:cs="Arial"/>
          <w:sz w:val="20"/>
          <w:szCs w:val="20"/>
          <w:u w:val="single"/>
        </w:rPr>
        <w:t>.</w:t>
      </w:r>
    </w:p>
    <w:p w:rsidR="000644A4" w:rsidRPr="006D78C1" w:rsidRDefault="000644A4" w:rsidP="000644A4">
      <w:pPr>
        <w:pStyle w:val="Corpodetexto"/>
        <w:ind w:left="284" w:right="141"/>
        <w:jc w:val="center"/>
        <w:rPr>
          <w:rFonts w:ascii="Arial" w:hAnsi="Arial" w:cs="Arial"/>
          <w:b/>
          <w:sz w:val="20"/>
          <w:szCs w:val="20"/>
        </w:rPr>
      </w:pPr>
    </w:p>
    <w:p w:rsidR="000644A4" w:rsidRPr="006D78C1" w:rsidRDefault="000644A4" w:rsidP="006D78C1">
      <w:pPr>
        <w:pStyle w:val="Corpodetexto"/>
        <w:ind w:left="284" w:right="141"/>
        <w:jc w:val="center"/>
        <w:rPr>
          <w:rFonts w:ascii="Arial" w:hAnsi="Arial" w:cs="Arial"/>
          <w:b/>
          <w:sz w:val="20"/>
          <w:szCs w:val="20"/>
        </w:rPr>
      </w:pPr>
      <w:r w:rsidRPr="006D78C1">
        <w:rPr>
          <w:rFonts w:ascii="Arial" w:hAnsi="Arial" w:cs="Arial"/>
          <w:b/>
          <w:sz w:val="20"/>
          <w:szCs w:val="20"/>
        </w:rPr>
        <w:t>__________________________________</w:t>
      </w:r>
    </w:p>
    <w:p w:rsidR="000644A4" w:rsidRPr="006D78C1" w:rsidRDefault="000644A4" w:rsidP="006D78C1">
      <w:pPr>
        <w:ind w:left="284" w:right="141"/>
        <w:jc w:val="center"/>
        <w:rPr>
          <w:rFonts w:ascii="Arial" w:hAnsi="Arial" w:cs="Arial"/>
          <w:b/>
          <w:sz w:val="20"/>
          <w:szCs w:val="20"/>
        </w:rPr>
      </w:pPr>
      <w:r w:rsidRPr="006D78C1">
        <w:rPr>
          <w:rFonts w:ascii="Arial" w:hAnsi="Arial" w:cs="Arial"/>
          <w:b/>
          <w:sz w:val="20"/>
          <w:szCs w:val="20"/>
        </w:rPr>
        <w:t>RAZÃO</w:t>
      </w:r>
      <w:r w:rsidRPr="006D78C1">
        <w:rPr>
          <w:rFonts w:ascii="Arial" w:hAnsi="Arial" w:cs="Arial"/>
          <w:b/>
          <w:spacing w:val="-8"/>
          <w:sz w:val="20"/>
          <w:szCs w:val="20"/>
        </w:rPr>
        <w:t xml:space="preserve"> </w:t>
      </w:r>
      <w:r w:rsidRPr="006D78C1">
        <w:rPr>
          <w:rFonts w:ascii="Arial" w:hAnsi="Arial" w:cs="Arial"/>
          <w:b/>
          <w:sz w:val="20"/>
          <w:szCs w:val="20"/>
        </w:rPr>
        <w:t>SOCIAL/C.N.P.J.</w:t>
      </w:r>
    </w:p>
    <w:p w:rsidR="002E08A7" w:rsidRPr="006D78C1" w:rsidRDefault="000644A4" w:rsidP="006D78C1">
      <w:pPr>
        <w:spacing w:before="120"/>
        <w:ind w:left="284" w:right="142"/>
        <w:jc w:val="center"/>
        <w:rPr>
          <w:rFonts w:ascii="Arial" w:hAnsi="Arial" w:cs="Arial"/>
          <w:sz w:val="20"/>
          <w:szCs w:val="20"/>
        </w:rPr>
      </w:pPr>
      <w:r w:rsidRPr="006D78C1">
        <w:rPr>
          <w:rFonts w:ascii="Arial" w:hAnsi="Arial" w:cs="Arial"/>
          <w:sz w:val="20"/>
          <w:szCs w:val="20"/>
        </w:rPr>
        <w:t>ASSINATURA</w:t>
      </w:r>
      <w:r w:rsidRPr="006D78C1">
        <w:rPr>
          <w:rFonts w:ascii="Arial" w:hAnsi="Arial" w:cs="Arial"/>
          <w:spacing w:val="-6"/>
          <w:sz w:val="20"/>
          <w:szCs w:val="20"/>
        </w:rPr>
        <w:t xml:space="preserve"> </w:t>
      </w:r>
      <w:r w:rsidRPr="006D78C1">
        <w:rPr>
          <w:rFonts w:ascii="Arial" w:hAnsi="Arial" w:cs="Arial"/>
          <w:sz w:val="20"/>
          <w:szCs w:val="20"/>
        </w:rPr>
        <w:t>DO</w:t>
      </w:r>
      <w:r w:rsidRPr="006D78C1">
        <w:rPr>
          <w:rFonts w:ascii="Arial" w:hAnsi="Arial" w:cs="Arial"/>
          <w:spacing w:val="-6"/>
          <w:sz w:val="20"/>
          <w:szCs w:val="20"/>
        </w:rPr>
        <w:t xml:space="preserve"> </w:t>
      </w:r>
      <w:r w:rsidRPr="006D78C1">
        <w:rPr>
          <w:rFonts w:ascii="Arial" w:hAnsi="Arial" w:cs="Arial"/>
          <w:sz w:val="20"/>
          <w:szCs w:val="20"/>
        </w:rPr>
        <w:t>REPRESENTANTE</w:t>
      </w:r>
      <w:r w:rsidRPr="006D78C1">
        <w:rPr>
          <w:rFonts w:ascii="Arial" w:hAnsi="Arial" w:cs="Arial"/>
          <w:spacing w:val="-7"/>
          <w:sz w:val="20"/>
          <w:szCs w:val="20"/>
        </w:rPr>
        <w:t xml:space="preserve"> </w:t>
      </w:r>
      <w:r w:rsidRPr="006D78C1">
        <w:rPr>
          <w:rFonts w:ascii="Arial" w:hAnsi="Arial" w:cs="Arial"/>
          <w:sz w:val="20"/>
          <w:szCs w:val="20"/>
        </w:rPr>
        <w:t>LEGAL</w:t>
      </w:r>
    </w:p>
    <w:p w:rsidR="00FA6252" w:rsidRDefault="00FA6252" w:rsidP="002E08A7">
      <w:pPr>
        <w:spacing w:before="120" w:line="360" w:lineRule="auto"/>
        <w:ind w:left="284" w:right="142"/>
        <w:jc w:val="center"/>
        <w:rPr>
          <w:rFonts w:ascii="Arial" w:hAnsi="Arial" w:cs="Arial"/>
          <w:b/>
          <w:sz w:val="20"/>
          <w:szCs w:val="20"/>
        </w:rPr>
      </w:pPr>
    </w:p>
    <w:p w:rsidR="002E08A7" w:rsidRPr="006D78C1" w:rsidRDefault="002E08A7" w:rsidP="002E08A7">
      <w:pPr>
        <w:spacing w:before="120" w:line="360" w:lineRule="auto"/>
        <w:ind w:left="284" w:right="142"/>
        <w:jc w:val="center"/>
        <w:rPr>
          <w:rFonts w:ascii="Arial" w:hAnsi="Arial" w:cs="Arial"/>
          <w:b/>
          <w:sz w:val="20"/>
          <w:szCs w:val="20"/>
        </w:rPr>
      </w:pPr>
      <w:bookmarkStart w:id="1" w:name="_GoBack"/>
      <w:bookmarkEnd w:id="1"/>
      <w:r w:rsidRPr="006D78C1">
        <w:rPr>
          <w:rFonts w:ascii="Arial" w:hAnsi="Arial" w:cs="Arial"/>
          <w:b/>
          <w:sz w:val="20"/>
          <w:szCs w:val="20"/>
        </w:rPr>
        <w:lastRenderedPageBreak/>
        <w:t>ANEXO</w:t>
      </w:r>
      <w:r w:rsidRPr="006D78C1">
        <w:rPr>
          <w:rFonts w:ascii="Arial" w:hAnsi="Arial" w:cs="Arial"/>
          <w:b/>
          <w:spacing w:val="-3"/>
          <w:sz w:val="20"/>
          <w:szCs w:val="20"/>
        </w:rPr>
        <w:t xml:space="preserve"> </w:t>
      </w:r>
      <w:r w:rsidRPr="006D78C1">
        <w:rPr>
          <w:rFonts w:ascii="Arial" w:hAnsi="Arial" w:cs="Arial"/>
          <w:b/>
          <w:sz w:val="20"/>
          <w:szCs w:val="20"/>
        </w:rPr>
        <w:t>V</w:t>
      </w:r>
      <w:r w:rsidRPr="006D78C1">
        <w:rPr>
          <w:rFonts w:ascii="Arial" w:hAnsi="Arial" w:cs="Arial"/>
          <w:b/>
          <w:spacing w:val="-5"/>
          <w:sz w:val="20"/>
          <w:szCs w:val="20"/>
        </w:rPr>
        <w:t xml:space="preserve"> </w:t>
      </w:r>
      <w:r w:rsidRPr="006D78C1">
        <w:rPr>
          <w:rFonts w:ascii="Arial" w:hAnsi="Arial" w:cs="Arial"/>
          <w:b/>
          <w:sz w:val="20"/>
          <w:szCs w:val="20"/>
        </w:rPr>
        <w:t>-</w:t>
      </w:r>
      <w:r w:rsidRPr="006D78C1">
        <w:rPr>
          <w:rFonts w:ascii="Arial" w:hAnsi="Arial" w:cs="Arial"/>
          <w:b/>
          <w:spacing w:val="-2"/>
          <w:sz w:val="20"/>
          <w:szCs w:val="20"/>
        </w:rPr>
        <w:t xml:space="preserve"> </w:t>
      </w:r>
      <w:r w:rsidRPr="006D78C1">
        <w:rPr>
          <w:rFonts w:ascii="Arial" w:hAnsi="Arial" w:cs="Arial"/>
          <w:b/>
          <w:sz w:val="20"/>
          <w:szCs w:val="20"/>
        </w:rPr>
        <w:t>MODELO</w:t>
      </w:r>
      <w:r w:rsidRPr="006D78C1">
        <w:rPr>
          <w:rFonts w:ascii="Arial" w:hAnsi="Arial" w:cs="Arial"/>
          <w:b/>
          <w:spacing w:val="-5"/>
          <w:sz w:val="20"/>
          <w:szCs w:val="20"/>
        </w:rPr>
        <w:t xml:space="preserve"> </w:t>
      </w:r>
      <w:r w:rsidRPr="006D78C1">
        <w:rPr>
          <w:rFonts w:ascii="Arial" w:hAnsi="Arial" w:cs="Arial"/>
          <w:b/>
          <w:sz w:val="20"/>
          <w:szCs w:val="20"/>
        </w:rPr>
        <w:t>DE</w:t>
      </w:r>
      <w:r w:rsidRPr="006D78C1">
        <w:rPr>
          <w:rFonts w:ascii="Arial" w:hAnsi="Arial" w:cs="Arial"/>
          <w:b/>
          <w:spacing w:val="-5"/>
          <w:sz w:val="20"/>
          <w:szCs w:val="20"/>
        </w:rPr>
        <w:t xml:space="preserve"> </w:t>
      </w:r>
      <w:r w:rsidRPr="006D78C1">
        <w:rPr>
          <w:rFonts w:ascii="Arial" w:hAnsi="Arial" w:cs="Arial"/>
          <w:b/>
          <w:sz w:val="20"/>
          <w:szCs w:val="20"/>
        </w:rPr>
        <w:t>DECLARAÇÃO</w:t>
      </w:r>
      <w:r w:rsidRPr="006D78C1">
        <w:rPr>
          <w:rFonts w:ascii="Arial" w:hAnsi="Arial" w:cs="Arial"/>
          <w:b/>
          <w:spacing w:val="2"/>
          <w:sz w:val="20"/>
          <w:szCs w:val="20"/>
        </w:rPr>
        <w:t xml:space="preserve"> </w:t>
      </w:r>
      <w:r w:rsidRPr="006D78C1">
        <w:rPr>
          <w:rFonts w:ascii="Arial" w:hAnsi="Arial" w:cs="Arial"/>
          <w:b/>
          <w:sz w:val="20"/>
          <w:szCs w:val="20"/>
        </w:rPr>
        <w:t>UNIFICADA</w:t>
      </w:r>
    </w:p>
    <w:p w:rsidR="002E08A7" w:rsidRPr="006D78C1" w:rsidRDefault="002E08A7" w:rsidP="002E08A7">
      <w:pPr>
        <w:pStyle w:val="Ttulo1"/>
        <w:spacing w:before="240" w:line="360" w:lineRule="auto"/>
        <w:ind w:left="284" w:right="142"/>
        <w:rPr>
          <w:rFonts w:ascii="Arial" w:hAnsi="Arial" w:cs="Arial"/>
          <w:b w:val="0"/>
          <w:color w:val="auto"/>
          <w:spacing w:val="-66"/>
          <w:sz w:val="20"/>
          <w:szCs w:val="20"/>
        </w:rPr>
      </w:pPr>
      <w:r w:rsidRPr="006D78C1">
        <w:rPr>
          <w:rFonts w:ascii="Arial" w:hAnsi="Arial" w:cs="Arial"/>
          <w:color w:val="auto"/>
          <w:sz w:val="20"/>
          <w:szCs w:val="20"/>
        </w:rPr>
        <w:t xml:space="preserve">PROCESSO ADMINISTRATIVO Nº </w:t>
      </w:r>
      <w:r w:rsidR="008D6B25" w:rsidRPr="006D78C1">
        <w:rPr>
          <w:rFonts w:ascii="Arial" w:hAnsi="Arial" w:cs="Arial"/>
          <w:color w:val="auto"/>
          <w:sz w:val="20"/>
          <w:szCs w:val="20"/>
        </w:rPr>
        <w:t>001.0001367/2026</w:t>
      </w:r>
    </w:p>
    <w:p w:rsidR="002E08A7" w:rsidRPr="006D78C1" w:rsidRDefault="002E08A7" w:rsidP="002E08A7">
      <w:pPr>
        <w:pStyle w:val="Ttulo1"/>
        <w:spacing w:line="360" w:lineRule="auto"/>
        <w:ind w:left="284" w:right="141"/>
        <w:rPr>
          <w:rFonts w:ascii="Arial" w:hAnsi="Arial" w:cs="Arial"/>
          <w:color w:val="auto"/>
          <w:sz w:val="20"/>
          <w:szCs w:val="20"/>
        </w:rPr>
      </w:pPr>
      <w:r w:rsidRPr="006D78C1">
        <w:rPr>
          <w:rFonts w:ascii="Arial" w:hAnsi="Arial" w:cs="Arial"/>
          <w:color w:val="auto"/>
          <w:sz w:val="20"/>
          <w:szCs w:val="20"/>
        </w:rPr>
        <w:t>PREGÃO</w:t>
      </w:r>
      <w:r w:rsidRPr="006D78C1">
        <w:rPr>
          <w:rFonts w:ascii="Arial" w:hAnsi="Arial" w:cs="Arial"/>
          <w:color w:val="auto"/>
          <w:spacing w:val="-1"/>
          <w:sz w:val="20"/>
          <w:szCs w:val="20"/>
        </w:rPr>
        <w:t xml:space="preserve"> </w:t>
      </w:r>
      <w:r w:rsidRPr="006D78C1">
        <w:rPr>
          <w:rFonts w:ascii="Arial" w:hAnsi="Arial" w:cs="Arial"/>
          <w:color w:val="auto"/>
          <w:sz w:val="20"/>
          <w:szCs w:val="20"/>
        </w:rPr>
        <w:t xml:space="preserve">ELETRÔNICO Nº </w:t>
      </w:r>
      <w:r w:rsidR="008D6B25" w:rsidRPr="006D78C1">
        <w:rPr>
          <w:rFonts w:ascii="Arial" w:hAnsi="Arial" w:cs="Arial"/>
          <w:color w:val="auto"/>
          <w:sz w:val="20"/>
          <w:szCs w:val="20"/>
        </w:rPr>
        <w:t>002/2026</w:t>
      </w:r>
    </w:p>
    <w:p w:rsidR="002E08A7" w:rsidRPr="006D78C1" w:rsidRDefault="002E08A7" w:rsidP="002E08A7">
      <w:pPr>
        <w:pStyle w:val="Corpodetexto"/>
        <w:tabs>
          <w:tab w:val="left" w:pos="2225"/>
          <w:tab w:val="left" w:pos="6292"/>
          <w:tab w:val="left" w:pos="7184"/>
          <w:tab w:val="left" w:pos="8338"/>
        </w:tabs>
        <w:spacing w:before="120"/>
        <w:ind w:left="284" w:right="142"/>
        <w:rPr>
          <w:rFonts w:ascii="Arial" w:hAnsi="Arial" w:cs="Arial"/>
          <w:sz w:val="20"/>
          <w:szCs w:val="20"/>
        </w:rPr>
      </w:pPr>
      <w:r w:rsidRPr="006D78C1">
        <w:rPr>
          <w:rFonts w:ascii="Arial" w:hAnsi="Arial" w:cs="Arial"/>
          <w:sz w:val="20"/>
          <w:szCs w:val="20"/>
        </w:rPr>
        <w:t>A</w:t>
      </w:r>
      <w:r w:rsidRPr="006D78C1">
        <w:rPr>
          <w:rFonts w:ascii="Arial" w:hAnsi="Arial" w:cs="Arial"/>
          <w:spacing w:val="4"/>
          <w:sz w:val="20"/>
          <w:szCs w:val="20"/>
        </w:rPr>
        <w:t xml:space="preserve"> </w:t>
      </w:r>
      <w:r w:rsidRPr="006D78C1">
        <w:rPr>
          <w:rFonts w:ascii="Arial" w:hAnsi="Arial" w:cs="Arial"/>
          <w:sz w:val="20"/>
          <w:szCs w:val="20"/>
        </w:rPr>
        <w:t>empresa</w:t>
      </w:r>
      <w:r w:rsidRPr="006D78C1">
        <w:rPr>
          <w:rFonts w:ascii="Arial" w:hAnsi="Arial" w:cs="Arial"/>
          <w:sz w:val="20"/>
          <w:szCs w:val="20"/>
          <w:u w:val="single"/>
        </w:rPr>
        <w:tab/>
      </w:r>
      <w:r w:rsidRPr="006D78C1">
        <w:rPr>
          <w:rFonts w:ascii="Arial" w:hAnsi="Arial" w:cs="Arial"/>
          <w:sz w:val="20"/>
          <w:szCs w:val="20"/>
          <w:u w:val="single"/>
        </w:rPr>
        <w:tab/>
      </w:r>
      <w:r w:rsidRPr="006D78C1">
        <w:rPr>
          <w:rFonts w:ascii="Arial" w:hAnsi="Arial" w:cs="Arial"/>
          <w:sz w:val="20"/>
          <w:szCs w:val="20"/>
        </w:rPr>
        <w:t>_</w:t>
      </w:r>
      <w:r w:rsidRPr="006D78C1">
        <w:rPr>
          <w:rFonts w:ascii="Arial" w:hAnsi="Arial" w:cs="Arial"/>
          <w:spacing w:val="-4"/>
          <w:sz w:val="20"/>
          <w:szCs w:val="20"/>
        </w:rPr>
        <w:t xml:space="preserve"> </w:t>
      </w:r>
      <w:r w:rsidRPr="006D78C1">
        <w:rPr>
          <w:rFonts w:ascii="Arial" w:hAnsi="Arial" w:cs="Arial"/>
          <w:sz w:val="20"/>
          <w:szCs w:val="20"/>
        </w:rPr>
        <w:t>sediada</w:t>
      </w:r>
      <w:r w:rsidRPr="006D78C1">
        <w:rPr>
          <w:rFonts w:ascii="Arial" w:hAnsi="Arial" w:cs="Arial"/>
          <w:spacing w:val="-4"/>
          <w:sz w:val="20"/>
          <w:szCs w:val="20"/>
        </w:rPr>
        <w:t xml:space="preserve"> </w:t>
      </w:r>
      <w:r w:rsidRPr="006D78C1">
        <w:rPr>
          <w:rFonts w:ascii="Arial" w:hAnsi="Arial" w:cs="Arial"/>
          <w:sz w:val="20"/>
          <w:szCs w:val="20"/>
        </w:rPr>
        <w:t>na</w:t>
      </w:r>
      <w:r w:rsidRPr="006D78C1">
        <w:rPr>
          <w:rFonts w:ascii="Arial" w:hAnsi="Arial" w:cs="Arial"/>
          <w:spacing w:val="-5"/>
          <w:sz w:val="20"/>
          <w:szCs w:val="20"/>
        </w:rPr>
        <w:t xml:space="preserve"> </w:t>
      </w:r>
      <w:r w:rsidRPr="006D78C1">
        <w:rPr>
          <w:rFonts w:ascii="Arial" w:hAnsi="Arial" w:cs="Arial"/>
          <w:sz w:val="20"/>
          <w:szCs w:val="20"/>
        </w:rPr>
        <w:t>Rua</w:t>
      </w:r>
      <w:r w:rsidRPr="006D78C1">
        <w:rPr>
          <w:rFonts w:ascii="Arial" w:hAnsi="Arial" w:cs="Arial"/>
          <w:spacing w:val="-4"/>
          <w:sz w:val="20"/>
          <w:szCs w:val="20"/>
        </w:rPr>
        <w:t xml:space="preserve"> </w:t>
      </w:r>
      <w:r w:rsidRPr="006D78C1">
        <w:rPr>
          <w:rFonts w:ascii="Arial" w:hAnsi="Arial" w:cs="Arial"/>
          <w:sz w:val="20"/>
          <w:szCs w:val="20"/>
        </w:rPr>
        <w:t>(</w:t>
      </w:r>
      <w:proofErr w:type="gramStart"/>
      <w:r w:rsidRPr="006D78C1">
        <w:rPr>
          <w:rFonts w:ascii="Arial" w:hAnsi="Arial" w:cs="Arial"/>
          <w:sz w:val="20"/>
          <w:szCs w:val="20"/>
        </w:rPr>
        <w:t>Av.</w:t>
      </w:r>
      <w:proofErr w:type="gramEnd"/>
      <w:r w:rsidRPr="006D78C1">
        <w:rPr>
          <w:rFonts w:ascii="Arial" w:hAnsi="Arial" w:cs="Arial"/>
          <w:sz w:val="20"/>
          <w:szCs w:val="20"/>
        </w:rPr>
        <w:t>,</w:t>
      </w:r>
      <w:r w:rsidRPr="006D78C1">
        <w:rPr>
          <w:rFonts w:ascii="Arial" w:hAnsi="Arial" w:cs="Arial"/>
          <w:spacing w:val="-3"/>
          <w:sz w:val="20"/>
          <w:szCs w:val="20"/>
        </w:rPr>
        <w:t xml:space="preserve"> </w:t>
      </w:r>
      <w:r w:rsidRPr="006D78C1">
        <w:rPr>
          <w:rFonts w:ascii="Arial" w:hAnsi="Arial" w:cs="Arial"/>
          <w:sz w:val="20"/>
          <w:szCs w:val="20"/>
        </w:rPr>
        <w:t>Al.,</w:t>
      </w:r>
      <w:r w:rsidRPr="006D78C1">
        <w:rPr>
          <w:rFonts w:ascii="Arial" w:hAnsi="Arial" w:cs="Arial"/>
          <w:spacing w:val="-67"/>
          <w:sz w:val="20"/>
          <w:szCs w:val="20"/>
        </w:rPr>
        <w:t xml:space="preserve"> </w:t>
      </w:r>
      <w:r w:rsidRPr="006D78C1">
        <w:rPr>
          <w:rFonts w:ascii="Arial" w:hAnsi="Arial" w:cs="Arial"/>
          <w:sz w:val="20"/>
          <w:szCs w:val="20"/>
        </w:rPr>
        <w:t>etc.)</w:t>
      </w:r>
      <w:r w:rsidRPr="006D78C1">
        <w:rPr>
          <w:rFonts w:ascii="Arial" w:hAnsi="Arial" w:cs="Arial"/>
          <w:sz w:val="20"/>
          <w:szCs w:val="20"/>
        </w:rPr>
        <w:tab/>
      </w:r>
      <w:r w:rsidRPr="006D78C1">
        <w:rPr>
          <w:rFonts w:ascii="Arial" w:hAnsi="Arial" w:cs="Arial"/>
          <w:w w:val="99"/>
          <w:sz w:val="20"/>
          <w:szCs w:val="20"/>
          <w:u w:val="single"/>
        </w:rPr>
        <w:t xml:space="preserve"> </w:t>
      </w:r>
      <w:r w:rsidRPr="006D78C1">
        <w:rPr>
          <w:rFonts w:ascii="Arial" w:hAnsi="Arial" w:cs="Arial"/>
          <w:sz w:val="20"/>
          <w:szCs w:val="20"/>
          <w:u w:val="single"/>
        </w:rPr>
        <w:tab/>
      </w:r>
      <w:r w:rsidRPr="006D78C1">
        <w:rPr>
          <w:rFonts w:ascii="Arial" w:hAnsi="Arial" w:cs="Arial"/>
          <w:sz w:val="20"/>
          <w:szCs w:val="20"/>
          <w:u w:val="single"/>
        </w:rPr>
        <w:tab/>
        <w:t>_________</w:t>
      </w:r>
      <w:r w:rsidRPr="006D78C1">
        <w:rPr>
          <w:rFonts w:ascii="Arial" w:hAnsi="Arial" w:cs="Arial"/>
          <w:sz w:val="20"/>
          <w:szCs w:val="20"/>
        </w:rPr>
        <w:t>,</w:t>
      </w:r>
      <w:r w:rsidRPr="006D78C1">
        <w:rPr>
          <w:rFonts w:ascii="Arial" w:hAnsi="Arial" w:cs="Arial"/>
          <w:sz w:val="20"/>
          <w:szCs w:val="20"/>
        </w:rPr>
        <w:tab/>
      </w:r>
      <w:r w:rsidRPr="006D78C1">
        <w:rPr>
          <w:rFonts w:ascii="Arial" w:hAnsi="Arial" w:cs="Arial"/>
          <w:spacing w:val="-1"/>
          <w:sz w:val="20"/>
          <w:szCs w:val="20"/>
        </w:rPr>
        <w:t>cidade</w:t>
      </w:r>
    </w:p>
    <w:p w:rsidR="002E08A7" w:rsidRPr="006D78C1" w:rsidRDefault="002E08A7" w:rsidP="002E08A7">
      <w:pPr>
        <w:pStyle w:val="Corpodetexto"/>
        <w:tabs>
          <w:tab w:val="left" w:pos="2862"/>
          <w:tab w:val="left" w:pos="3308"/>
          <w:tab w:val="left" w:pos="4368"/>
          <w:tab w:val="left" w:pos="4877"/>
          <w:tab w:val="left" w:pos="5347"/>
          <w:tab w:val="left" w:pos="6472"/>
          <w:tab w:val="left" w:pos="7112"/>
          <w:tab w:val="left" w:pos="8007"/>
          <w:tab w:val="left" w:pos="8742"/>
        </w:tabs>
        <w:ind w:left="284" w:right="141"/>
        <w:rPr>
          <w:rFonts w:ascii="Arial" w:hAnsi="Arial" w:cs="Arial"/>
          <w:sz w:val="20"/>
          <w:szCs w:val="20"/>
        </w:rPr>
      </w:pPr>
      <w:r w:rsidRPr="006D78C1">
        <w:rPr>
          <w:rFonts w:ascii="Arial" w:hAnsi="Arial" w:cs="Arial"/>
          <w:w w:val="99"/>
          <w:sz w:val="20"/>
          <w:szCs w:val="20"/>
          <w:u w:val="single"/>
        </w:rPr>
        <w:t xml:space="preserve"> </w:t>
      </w:r>
      <w:r w:rsidRPr="006D78C1">
        <w:rPr>
          <w:rFonts w:ascii="Arial" w:hAnsi="Arial" w:cs="Arial"/>
          <w:sz w:val="20"/>
          <w:szCs w:val="20"/>
          <w:u w:val="single"/>
        </w:rPr>
        <w:tab/>
      </w:r>
      <w:proofErr w:type="gramStart"/>
      <w:r w:rsidRPr="006D78C1">
        <w:rPr>
          <w:rFonts w:ascii="Arial" w:hAnsi="Arial" w:cs="Arial"/>
          <w:sz w:val="20"/>
          <w:szCs w:val="20"/>
        </w:rPr>
        <w:t>,</w:t>
      </w:r>
      <w:r w:rsidRPr="006D78C1">
        <w:rPr>
          <w:rFonts w:ascii="Arial" w:hAnsi="Arial" w:cs="Arial"/>
          <w:sz w:val="20"/>
          <w:szCs w:val="20"/>
        </w:rPr>
        <w:tab/>
      </w:r>
      <w:proofErr w:type="gramEnd"/>
      <w:r w:rsidRPr="006D78C1">
        <w:rPr>
          <w:rFonts w:ascii="Arial" w:hAnsi="Arial" w:cs="Arial"/>
          <w:sz w:val="20"/>
          <w:szCs w:val="20"/>
        </w:rPr>
        <w:t>estado</w:t>
      </w:r>
      <w:r w:rsidRPr="006D78C1">
        <w:rPr>
          <w:rFonts w:ascii="Arial" w:hAnsi="Arial" w:cs="Arial"/>
          <w:sz w:val="20"/>
          <w:szCs w:val="20"/>
        </w:rPr>
        <w:tab/>
      </w:r>
      <w:r w:rsidRPr="006D78C1">
        <w:rPr>
          <w:rFonts w:ascii="Arial" w:hAnsi="Arial" w:cs="Arial"/>
          <w:w w:val="99"/>
          <w:sz w:val="20"/>
          <w:szCs w:val="20"/>
          <w:u w:val="single"/>
        </w:rPr>
        <w:t xml:space="preserve"> </w:t>
      </w:r>
      <w:r w:rsidRPr="006D78C1">
        <w:rPr>
          <w:rFonts w:ascii="Arial" w:hAnsi="Arial" w:cs="Arial"/>
          <w:sz w:val="20"/>
          <w:szCs w:val="20"/>
          <w:u w:val="single"/>
        </w:rPr>
        <w:tab/>
      </w:r>
      <w:r w:rsidRPr="006D78C1">
        <w:rPr>
          <w:rFonts w:ascii="Arial" w:hAnsi="Arial" w:cs="Arial"/>
          <w:sz w:val="20"/>
          <w:szCs w:val="20"/>
        </w:rPr>
        <w:t>,</w:t>
      </w:r>
      <w:r w:rsidRPr="006D78C1">
        <w:rPr>
          <w:rFonts w:ascii="Arial" w:hAnsi="Arial" w:cs="Arial"/>
          <w:sz w:val="20"/>
          <w:szCs w:val="20"/>
        </w:rPr>
        <w:tab/>
        <w:t>inscrita</w:t>
      </w:r>
      <w:r w:rsidRPr="006D78C1">
        <w:rPr>
          <w:rFonts w:ascii="Arial" w:hAnsi="Arial" w:cs="Arial"/>
          <w:sz w:val="20"/>
          <w:szCs w:val="20"/>
        </w:rPr>
        <w:tab/>
        <w:t>no</w:t>
      </w:r>
      <w:r w:rsidRPr="006D78C1">
        <w:rPr>
          <w:rFonts w:ascii="Arial" w:hAnsi="Arial" w:cs="Arial"/>
          <w:sz w:val="20"/>
          <w:szCs w:val="20"/>
        </w:rPr>
        <w:tab/>
        <w:t>CNPJ</w:t>
      </w:r>
      <w:r w:rsidRPr="006D78C1">
        <w:rPr>
          <w:rFonts w:ascii="Arial" w:hAnsi="Arial" w:cs="Arial"/>
          <w:sz w:val="20"/>
          <w:szCs w:val="20"/>
        </w:rPr>
        <w:tab/>
        <w:t>sob nº ____________________</w:t>
      </w:r>
      <w:r w:rsidRPr="006D78C1">
        <w:rPr>
          <w:rFonts w:ascii="Arial" w:hAnsi="Arial" w:cs="Arial"/>
          <w:w w:val="99"/>
          <w:sz w:val="20"/>
          <w:szCs w:val="20"/>
          <w:u w:val="single"/>
        </w:rPr>
        <w:t xml:space="preserve"> </w:t>
      </w:r>
      <w:r w:rsidRPr="006D78C1">
        <w:rPr>
          <w:rFonts w:ascii="Arial" w:hAnsi="Arial" w:cs="Arial"/>
          <w:sz w:val="20"/>
          <w:szCs w:val="20"/>
          <w:u w:val="single"/>
        </w:rPr>
        <w:tab/>
      </w:r>
      <w:r w:rsidRPr="006D78C1">
        <w:rPr>
          <w:rFonts w:ascii="Arial" w:hAnsi="Arial" w:cs="Arial"/>
          <w:sz w:val="20"/>
          <w:szCs w:val="20"/>
        </w:rPr>
        <w:t>, por</w:t>
      </w:r>
      <w:r w:rsidRPr="006D78C1">
        <w:rPr>
          <w:rFonts w:ascii="Arial" w:hAnsi="Arial" w:cs="Arial"/>
          <w:sz w:val="20"/>
          <w:szCs w:val="20"/>
        </w:rPr>
        <w:tab/>
        <w:t>seu</w:t>
      </w:r>
      <w:r w:rsidRPr="006D78C1">
        <w:rPr>
          <w:rFonts w:ascii="Arial" w:hAnsi="Arial" w:cs="Arial"/>
          <w:sz w:val="20"/>
          <w:szCs w:val="20"/>
        </w:rPr>
        <w:tab/>
        <w:t>diretor</w:t>
      </w:r>
      <w:r w:rsidRPr="006D78C1">
        <w:rPr>
          <w:rFonts w:ascii="Arial" w:hAnsi="Arial" w:cs="Arial"/>
          <w:sz w:val="20"/>
          <w:szCs w:val="20"/>
        </w:rPr>
        <w:tab/>
        <w:t>(sócio</w:t>
      </w:r>
      <w:r w:rsidRPr="006D78C1">
        <w:rPr>
          <w:rFonts w:ascii="Arial" w:hAnsi="Arial" w:cs="Arial"/>
          <w:sz w:val="20"/>
          <w:szCs w:val="20"/>
        </w:rPr>
        <w:tab/>
        <w:t>gerente, proprietário)</w:t>
      </w:r>
      <w:r w:rsidRPr="006D78C1">
        <w:rPr>
          <w:rFonts w:ascii="Arial" w:hAnsi="Arial" w:cs="Arial"/>
          <w:sz w:val="20"/>
          <w:szCs w:val="20"/>
          <w:u w:val="single"/>
        </w:rPr>
        <w:tab/>
      </w:r>
      <w:r w:rsidRPr="006D78C1">
        <w:rPr>
          <w:rFonts w:ascii="Arial" w:hAnsi="Arial" w:cs="Arial"/>
          <w:sz w:val="20"/>
          <w:szCs w:val="20"/>
          <w:u w:val="single"/>
        </w:rPr>
        <w:tab/>
      </w:r>
      <w:r w:rsidRPr="006D78C1">
        <w:rPr>
          <w:rFonts w:ascii="Arial" w:hAnsi="Arial" w:cs="Arial"/>
          <w:sz w:val="20"/>
          <w:szCs w:val="20"/>
          <w:u w:val="single"/>
        </w:rPr>
        <w:tab/>
      </w:r>
      <w:r w:rsidRPr="006D78C1">
        <w:rPr>
          <w:rFonts w:ascii="Arial" w:hAnsi="Arial" w:cs="Arial"/>
          <w:sz w:val="20"/>
          <w:szCs w:val="20"/>
          <w:u w:val="single"/>
        </w:rPr>
        <w:tab/>
      </w:r>
      <w:r w:rsidRPr="006D78C1">
        <w:rPr>
          <w:rFonts w:ascii="Arial" w:hAnsi="Arial" w:cs="Arial"/>
          <w:sz w:val="20"/>
          <w:szCs w:val="20"/>
          <w:u w:val="single"/>
        </w:rPr>
        <w:tab/>
      </w:r>
      <w:r w:rsidRPr="006D78C1">
        <w:rPr>
          <w:rFonts w:ascii="Arial" w:hAnsi="Arial" w:cs="Arial"/>
          <w:sz w:val="20"/>
          <w:szCs w:val="20"/>
          <w:u w:val="single"/>
        </w:rPr>
        <w:tab/>
      </w:r>
      <w:r w:rsidRPr="006D78C1">
        <w:rPr>
          <w:rFonts w:ascii="Arial" w:hAnsi="Arial" w:cs="Arial"/>
          <w:sz w:val="20"/>
          <w:szCs w:val="20"/>
          <w:u w:val="single"/>
        </w:rPr>
        <w:tab/>
      </w:r>
      <w:r w:rsidRPr="006D78C1">
        <w:rPr>
          <w:rFonts w:ascii="Arial" w:hAnsi="Arial" w:cs="Arial"/>
          <w:sz w:val="20"/>
          <w:szCs w:val="20"/>
        </w:rPr>
        <w:t>,</w:t>
      </w:r>
      <w:r w:rsidRPr="006D78C1">
        <w:rPr>
          <w:rFonts w:ascii="Arial" w:hAnsi="Arial" w:cs="Arial"/>
          <w:spacing w:val="1"/>
          <w:sz w:val="20"/>
          <w:szCs w:val="20"/>
        </w:rPr>
        <w:t xml:space="preserve"> </w:t>
      </w:r>
      <w:r w:rsidRPr="006D78C1">
        <w:rPr>
          <w:rFonts w:ascii="Arial" w:hAnsi="Arial" w:cs="Arial"/>
          <w:sz w:val="20"/>
          <w:szCs w:val="20"/>
        </w:rPr>
        <w:t>portador(a)</w:t>
      </w:r>
      <w:r w:rsidRPr="006D78C1">
        <w:rPr>
          <w:rFonts w:ascii="Arial" w:hAnsi="Arial" w:cs="Arial"/>
          <w:spacing w:val="1"/>
          <w:sz w:val="20"/>
          <w:szCs w:val="20"/>
        </w:rPr>
        <w:t xml:space="preserve"> </w:t>
      </w:r>
      <w:r w:rsidRPr="006D78C1">
        <w:rPr>
          <w:rFonts w:ascii="Arial" w:hAnsi="Arial" w:cs="Arial"/>
          <w:sz w:val="20"/>
          <w:szCs w:val="20"/>
        </w:rPr>
        <w:t>da</w:t>
      </w:r>
      <w:r w:rsidRPr="006D78C1">
        <w:rPr>
          <w:rFonts w:ascii="Arial" w:hAnsi="Arial" w:cs="Arial"/>
          <w:spacing w:val="1"/>
          <w:sz w:val="20"/>
          <w:szCs w:val="20"/>
        </w:rPr>
        <w:t xml:space="preserve"> </w:t>
      </w:r>
      <w:r w:rsidRPr="006D78C1">
        <w:rPr>
          <w:rFonts w:ascii="Arial" w:hAnsi="Arial" w:cs="Arial"/>
          <w:sz w:val="20"/>
          <w:szCs w:val="20"/>
        </w:rPr>
        <w:t>Carteira</w:t>
      </w:r>
      <w:r w:rsidRPr="006D78C1">
        <w:rPr>
          <w:rFonts w:ascii="Arial" w:hAnsi="Arial" w:cs="Arial"/>
          <w:spacing w:val="-68"/>
          <w:sz w:val="20"/>
          <w:szCs w:val="20"/>
        </w:rPr>
        <w:t xml:space="preserve"> </w:t>
      </w:r>
      <w:r w:rsidRPr="006D78C1">
        <w:rPr>
          <w:rFonts w:ascii="Arial" w:hAnsi="Arial" w:cs="Arial"/>
          <w:sz w:val="20"/>
          <w:szCs w:val="20"/>
        </w:rPr>
        <w:t>de</w:t>
      </w:r>
      <w:r w:rsidRPr="006D78C1">
        <w:rPr>
          <w:rFonts w:ascii="Arial" w:hAnsi="Arial" w:cs="Arial"/>
          <w:sz w:val="20"/>
          <w:szCs w:val="20"/>
        </w:rPr>
        <w:tab/>
        <w:t>Identidade</w:t>
      </w:r>
      <w:r w:rsidRPr="006D78C1">
        <w:rPr>
          <w:rFonts w:ascii="Arial" w:hAnsi="Arial" w:cs="Arial"/>
          <w:sz w:val="20"/>
          <w:szCs w:val="20"/>
        </w:rPr>
        <w:tab/>
        <w:t>nº</w:t>
      </w:r>
      <w:r w:rsidRPr="006D78C1">
        <w:rPr>
          <w:rFonts w:ascii="Arial" w:hAnsi="Arial" w:cs="Arial"/>
          <w:sz w:val="20"/>
          <w:szCs w:val="20"/>
        </w:rPr>
        <w:tab/>
      </w:r>
      <w:r w:rsidRPr="006D78C1">
        <w:rPr>
          <w:rFonts w:ascii="Arial" w:hAnsi="Arial" w:cs="Arial"/>
          <w:w w:val="99"/>
          <w:sz w:val="20"/>
          <w:szCs w:val="20"/>
          <w:u w:val="single"/>
        </w:rPr>
        <w:t xml:space="preserve"> ____________</w:t>
      </w:r>
      <w:r w:rsidRPr="006D78C1">
        <w:rPr>
          <w:rFonts w:ascii="Arial" w:hAnsi="Arial" w:cs="Arial"/>
          <w:sz w:val="20"/>
          <w:szCs w:val="20"/>
          <w:u w:val="single"/>
        </w:rPr>
        <w:tab/>
      </w:r>
      <w:r w:rsidRPr="006D78C1">
        <w:rPr>
          <w:rFonts w:ascii="Arial" w:hAnsi="Arial" w:cs="Arial"/>
          <w:sz w:val="20"/>
          <w:szCs w:val="20"/>
        </w:rPr>
        <w:t>, e inscrito(a)</w:t>
      </w:r>
      <w:r w:rsidRPr="006D78C1">
        <w:rPr>
          <w:rFonts w:ascii="Arial" w:hAnsi="Arial" w:cs="Arial"/>
          <w:sz w:val="20"/>
          <w:szCs w:val="20"/>
        </w:rPr>
        <w:tab/>
      </w:r>
      <w:r w:rsidRPr="006D78C1">
        <w:rPr>
          <w:rFonts w:ascii="Arial" w:hAnsi="Arial" w:cs="Arial"/>
          <w:sz w:val="20"/>
          <w:szCs w:val="20"/>
        </w:rPr>
        <w:tab/>
        <w:t>no</w:t>
      </w:r>
      <w:r w:rsidRPr="006D78C1">
        <w:rPr>
          <w:rFonts w:ascii="Arial" w:hAnsi="Arial" w:cs="Arial"/>
          <w:sz w:val="20"/>
          <w:szCs w:val="20"/>
        </w:rPr>
        <w:tab/>
        <w:t>CPF/MF</w:t>
      </w:r>
      <w:r w:rsidRPr="006D78C1">
        <w:rPr>
          <w:rFonts w:ascii="Arial" w:hAnsi="Arial" w:cs="Arial"/>
          <w:sz w:val="20"/>
          <w:szCs w:val="20"/>
        </w:rPr>
        <w:tab/>
        <w:t>com</w:t>
      </w:r>
      <w:r w:rsidRPr="006D78C1">
        <w:rPr>
          <w:rFonts w:ascii="Arial" w:hAnsi="Arial" w:cs="Arial"/>
          <w:sz w:val="20"/>
          <w:szCs w:val="20"/>
        </w:rPr>
        <w:tab/>
        <w:t>o nº __________</w:t>
      </w:r>
      <w:r w:rsidRPr="006D78C1">
        <w:rPr>
          <w:rFonts w:ascii="Arial" w:hAnsi="Arial" w:cs="Arial"/>
          <w:w w:val="99"/>
          <w:sz w:val="20"/>
          <w:szCs w:val="20"/>
          <w:u w:val="single"/>
        </w:rPr>
        <w:t xml:space="preserve"> </w:t>
      </w:r>
      <w:r w:rsidRPr="006D78C1">
        <w:rPr>
          <w:rFonts w:ascii="Arial" w:hAnsi="Arial" w:cs="Arial"/>
          <w:sz w:val="20"/>
          <w:szCs w:val="20"/>
          <w:u w:val="single"/>
        </w:rPr>
        <w:tab/>
      </w:r>
      <w:r w:rsidRPr="006D78C1">
        <w:rPr>
          <w:rFonts w:ascii="Arial" w:hAnsi="Arial" w:cs="Arial"/>
          <w:sz w:val="20"/>
          <w:szCs w:val="20"/>
        </w:rPr>
        <w:t>,</w:t>
      </w:r>
      <w:r w:rsidRPr="006D78C1">
        <w:rPr>
          <w:rFonts w:ascii="Arial" w:hAnsi="Arial" w:cs="Arial"/>
          <w:spacing w:val="-3"/>
          <w:sz w:val="20"/>
          <w:szCs w:val="20"/>
        </w:rPr>
        <w:t xml:space="preserve"> </w:t>
      </w:r>
      <w:r w:rsidRPr="006D78C1">
        <w:rPr>
          <w:rFonts w:ascii="Arial" w:hAnsi="Arial" w:cs="Arial"/>
          <w:b/>
          <w:sz w:val="20"/>
          <w:szCs w:val="20"/>
        </w:rPr>
        <w:t>DECLARA</w:t>
      </w:r>
      <w:r w:rsidRPr="006D78C1">
        <w:rPr>
          <w:rFonts w:ascii="Arial" w:hAnsi="Arial" w:cs="Arial"/>
          <w:sz w:val="20"/>
          <w:szCs w:val="20"/>
        </w:rPr>
        <w:t>,</w:t>
      </w:r>
      <w:r w:rsidRPr="006D78C1">
        <w:rPr>
          <w:rFonts w:ascii="Arial" w:hAnsi="Arial" w:cs="Arial"/>
          <w:spacing w:val="-1"/>
          <w:sz w:val="20"/>
          <w:szCs w:val="20"/>
        </w:rPr>
        <w:t xml:space="preserve"> </w:t>
      </w:r>
      <w:r w:rsidRPr="006D78C1">
        <w:rPr>
          <w:rFonts w:ascii="Arial" w:hAnsi="Arial" w:cs="Arial"/>
          <w:sz w:val="20"/>
          <w:szCs w:val="20"/>
        </w:rPr>
        <w:t>sob</w:t>
      </w:r>
      <w:r w:rsidRPr="006D78C1">
        <w:rPr>
          <w:rFonts w:ascii="Arial" w:hAnsi="Arial" w:cs="Arial"/>
          <w:spacing w:val="-2"/>
          <w:sz w:val="20"/>
          <w:szCs w:val="20"/>
        </w:rPr>
        <w:t xml:space="preserve"> </w:t>
      </w:r>
      <w:r w:rsidRPr="006D78C1">
        <w:rPr>
          <w:rFonts w:ascii="Arial" w:hAnsi="Arial" w:cs="Arial"/>
          <w:sz w:val="20"/>
          <w:szCs w:val="20"/>
        </w:rPr>
        <w:t>as penas</w:t>
      </w:r>
      <w:r w:rsidRPr="006D78C1">
        <w:rPr>
          <w:rFonts w:ascii="Arial" w:hAnsi="Arial" w:cs="Arial"/>
          <w:spacing w:val="-1"/>
          <w:sz w:val="20"/>
          <w:szCs w:val="20"/>
        </w:rPr>
        <w:t xml:space="preserve"> </w:t>
      </w:r>
      <w:r w:rsidRPr="006D78C1">
        <w:rPr>
          <w:rFonts w:ascii="Arial" w:hAnsi="Arial" w:cs="Arial"/>
          <w:sz w:val="20"/>
          <w:szCs w:val="20"/>
        </w:rPr>
        <w:t>da</w:t>
      </w:r>
      <w:r w:rsidRPr="006D78C1">
        <w:rPr>
          <w:rFonts w:ascii="Arial" w:hAnsi="Arial" w:cs="Arial"/>
          <w:spacing w:val="-3"/>
          <w:sz w:val="20"/>
          <w:szCs w:val="20"/>
        </w:rPr>
        <w:t xml:space="preserve"> </w:t>
      </w:r>
      <w:r w:rsidRPr="006D78C1">
        <w:rPr>
          <w:rFonts w:ascii="Arial" w:hAnsi="Arial" w:cs="Arial"/>
          <w:sz w:val="20"/>
          <w:szCs w:val="20"/>
        </w:rPr>
        <w:t>Lei:</w:t>
      </w:r>
    </w:p>
    <w:p w:rsidR="002E08A7" w:rsidRPr="006D78C1" w:rsidRDefault="002E08A7" w:rsidP="00F61C01">
      <w:pPr>
        <w:pStyle w:val="PargrafodaLista"/>
        <w:numPr>
          <w:ilvl w:val="0"/>
          <w:numId w:val="32"/>
        </w:numPr>
        <w:tabs>
          <w:tab w:val="left" w:pos="1002"/>
        </w:tabs>
        <w:spacing w:before="120" w:line="360" w:lineRule="auto"/>
        <w:ind w:left="284" w:right="142" w:firstLine="0"/>
        <w:rPr>
          <w:rFonts w:ascii="Arial" w:hAnsi="Arial" w:cs="Arial"/>
          <w:sz w:val="20"/>
          <w:szCs w:val="20"/>
        </w:rPr>
      </w:pPr>
      <w:proofErr w:type="gramStart"/>
      <w:r w:rsidRPr="006D78C1">
        <w:rPr>
          <w:rFonts w:ascii="Arial" w:hAnsi="Arial" w:cs="Arial"/>
          <w:sz w:val="20"/>
          <w:szCs w:val="20"/>
        </w:rPr>
        <w:t>para</w:t>
      </w:r>
      <w:proofErr w:type="gramEnd"/>
      <w:r w:rsidRPr="006D78C1">
        <w:rPr>
          <w:rFonts w:ascii="Arial" w:hAnsi="Arial" w:cs="Arial"/>
          <w:sz w:val="20"/>
          <w:szCs w:val="20"/>
        </w:rPr>
        <w:t xml:space="preserve"> fins do disposto no inciso VI do art. 68 da Lei nº. 14.133/2021, que não</w:t>
      </w:r>
      <w:r w:rsidRPr="006D78C1">
        <w:rPr>
          <w:rFonts w:ascii="Arial" w:hAnsi="Arial" w:cs="Arial"/>
          <w:spacing w:val="1"/>
          <w:sz w:val="20"/>
          <w:szCs w:val="20"/>
        </w:rPr>
        <w:t xml:space="preserve"> </w:t>
      </w:r>
      <w:r w:rsidRPr="006D78C1">
        <w:rPr>
          <w:rFonts w:ascii="Arial" w:hAnsi="Arial" w:cs="Arial"/>
          <w:sz w:val="20"/>
          <w:szCs w:val="20"/>
        </w:rPr>
        <w:t>emprego</w:t>
      </w:r>
      <w:r w:rsidRPr="006D78C1">
        <w:rPr>
          <w:rFonts w:ascii="Arial" w:hAnsi="Arial" w:cs="Arial"/>
          <w:spacing w:val="-11"/>
          <w:sz w:val="20"/>
          <w:szCs w:val="20"/>
        </w:rPr>
        <w:t xml:space="preserve"> </w:t>
      </w:r>
      <w:r w:rsidRPr="006D78C1">
        <w:rPr>
          <w:rFonts w:ascii="Arial" w:hAnsi="Arial" w:cs="Arial"/>
          <w:sz w:val="20"/>
          <w:szCs w:val="20"/>
        </w:rPr>
        <w:t>menor</w:t>
      </w:r>
      <w:r w:rsidRPr="006D78C1">
        <w:rPr>
          <w:rFonts w:ascii="Arial" w:hAnsi="Arial" w:cs="Arial"/>
          <w:spacing w:val="-11"/>
          <w:sz w:val="20"/>
          <w:szCs w:val="20"/>
        </w:rPr>
        <w:t xml:space="preserve"> </w:t>
      </w:r>
      <w:r w:rsidRPr="006D78C1">
        <w:rPr>
          <w:rFonts w:ascii="Arial" w:hAnsi="Arial" w:cs="Arial"/>
          <w:sz w:val="20"/>
          <w:szCs w:val="20"/>
        </w:rPr>
        <w:t>de</w:t>
      </w:r>
      <w:r w:rsidRPr="006D78C1">
        <w:rPr>
          <w:rFonts w:ascii="Arial" w:hAnsi="Arial" w:cs="Arial"/>
          <w:spacing w:val="-11"/>
          <w:sz w:val="20"/>
          <w:szCs w:val="20"/>
        </w:rPr>
        <w:t xml:space="preserve"> </w:t>
      </w:r>
      <w:r w:rsidRPr="006D78C1">
        <w:rPr>
          <w:rFonts w:ascii="Arial" w:hAnsi="Arial" w:cs="Arial"/>
          <w:sz w:val="20"/>
          <w:szCs w:val="20"/>
        </w:rPr>
        <w:t>18</w:t>
      </w:r>
      <w:r w:rsidRPr="006D78C1">
        <w:rPr>
          <w:rFonts w:ascii="Arial" w:hAnsi="Arial" w:cs="Arial"/>
          <w:spacing w:val="-9"/>
          <w:sz w:val="20"/>
          <w:szCs w:val="20"/>
        </w:rPr>
        <w:t xml:space="preserve"> </w:t>
      </w:r>
      <w:r w:rsidRPr="006D78C1">
        <w:rPr>
          <w:rFonts w:ascii="Arial" w:hAnsi="Arial" w:cs="Arial"/>
          <w:sz w:val="20"/>
          <w:szCs w:val="20"/>
        </w:rPr>
        <w:t>(dezoito)</w:t>
      </w:r>
      <w:r w:rsidRPr="006D78C1">
        <w:rPr>
          <w:rFonts w:ascii="Arial" w:hAnsi="Arial" w:cs="Arial"/>
          <w:spacing w:val="-8"/>
          <w:sz w:val="20"/>
          <w:szCs w:val="20"/>
        </w:rPr>
        <w:t xml:space="preserve"> </w:t>
      </w:r>
      <w:r w:rsidRPr="006D78C1">
        <w:rPr>
          <w:rFonts w:ascii="Arial" w:hAnsi="Arial" w:cs="Arial"/>
          <w:sz w:val="20"/>
          <w:szCs w:val="20"/>
        </w:rPr>
        <w:t>anos,</w:t>
      </w:r>
      <w:r w:rsidRPr="006D78C1">
        <w:rPr>
          <w:rFonts w:ascii="Arial" w:hAnsi="Arial" w:cs="Arial"/>
          <w:spacing w:val="-11"/>
          <w:sz w:val="20"/>
          <w:szCs w:val="20"/>
        </w:rPr>
        <w:t xml:space="preserve"> </w:t>
      </w:r>
      <w:r w:rsidRPr="006D78C1">
        <w:rPr>
          <w:rFonts w:ascii="Arial" w:hAnsi="Arial" w:cs="Arial"/>
          <w:sz w:val="20"/>
          <w:szCs w:val="20"/>
        </w:rPr>
        <w:t>salvo</w:t>
      </w:r>
      <w:r w:rsidRPr="006D78C1">
        <w:rPr>
          <w:rFonts w:ascii="Arial" w:hAnsi="Arial" w:cs="Arial"/>
          <w:spacing w:val="-11"/>
          <w:sz w:val="20"/>
          <w:szCs w:val="20"/>
        </w:rPr>
        <w:t xml:space="preserve"> </w:t>
      </w:r>
      <w:r w:rsidRPr="006D78C1">
        <w:rPr>
          <w:rFonts w:ascii="Arial" w:hAnsi="Arial" w:cs="Arial"/>
          <w:sz w:val="20"/>
          <w:szCs w:val="20"/>
        </w:rPr>
        <w:t>menor,</w:t>
      </w:r>
      <w:r w:rsidRPr="006D78C1">
        <w:rPr>
          <w:rFonts w:ascii="Arial" w:hAnsi="Arial" w:cs="Arial"/>
          <w:spacing w:val="-10"/>
          <w:sz w:val="20"/>
          <w:szCs w:val="20"/>
        </w:rPr>
        <w:t xml:space="preserve"> </w:t>
      </w:r>
      <w:r w:rsidRPr="006D78C1">
        <w:rPr>
          <w:rFonts w:ascii="Arial" w:hAnsi="Arial" w:cs="Arial"/>
          <w:sz w:val="20"/>
          <w:szCs w:val="20"/>
        </w:rPr>
        <w:t>a</w:t>
      </w:r>
      <w:r w:rsidRPr="006D78C1">
        <w:rPr>
          <w:rFonts w:ascii="Arial" w:hAnsi="Arial" w:cs="Arial"/>
          <w:spacing w:val="-8"/>
          <w:sz w:val="20"/>
          <w:szCs w:val="20"/>
        </w:rPr>
        <w:t xml:space="preserve"> </w:t>
      </w:r>
      <w:r w:rsidRPr="006D78C1">
        <w:rPr>
          <w:rFonts w:ascii="Arial" w:hAnsi="Arial" w:cs="Arial"/>
          <w:sz w:val="20"/>
          <w:szCs w:val="20"/>
        </w:rPr>
        <w:t>partir</w:t>
      </w:r>
      <w:r w:rsidRPr="006D78C1">
        <w:rPr>
          <w:rFonts w:ascii="Arial" w:hAnsi="Arial" w:cs="Arial"/>
          <w:spacing w:val="-11"/>
          <w:sz w:val="20"/>
          <w:szCs w:val="20"/>
        </w:rPr>
        <w:t xml:space="preserve"> </w:t>
      </w:r>
      <w:r w:rsidRPr="006D78C1">
        <w:rPr>
          <w:rFonts w:ascii="Arial" w:hAnsi="Arial" w:cs="Arial"/>
          <w:sz w:val="20"/>
          <w:szCs w:val="20"/>
        </w:rPr>
        <w:t>de</w:t>
      </w:r>
      <w:r w:rsidRPr="006D78C1">
        <w:rPr>
          <w:rFonts w:ascii="Arial" w:hAnsi="Arial" w:cs="Arial"/>
          <w:spacing w:val="-11"/>
          <w:sz w:val="20"/>
          <w:szCs w:val="20"/>
        </w:rPr>
        <w:t xml:space="preserve"> </w:t>
      </w:r>
      <w:r w:rsidRPr="006D78C1">
        <w:rPr>
          <w:rFonts w:ascii="Arial" w:hAnsi="Arial" w:cs="Arial"/>
          <w:sz w:val="20"/>
          <w:szCs w:val="20"/>
        </w:rPr>
        <w:t>14</w:t>
      </w:r>
      <w:r w:rsidRPr="006D78C1">
        <w:rPr>
          <w:rFonts w:ascii="Arial" w:hAnsi="Arial" w:cs="Arial"/>
          <w:spacing w:val="-9"/>
          <w:sz w:val="20"/>
          <w:szCs w:val="20"/>
        </w:rPr>
        <w:t xml:space="preserve"> </w:t>
      </w:r>
      <w:r w:rsidRPr="006D78C1">
        <w:rPr>
          <w:rFonts w:ascii="Arial" w:hAnsi="Arial" w:cs="Arial"/>
          <w:sz w:val="20"/>
          <w:szCs w:val="20"/>
        </w:rPr>
        <w:t>(quatorze)</w:t>
      </w:r>
      <w:r w:rsidRPr="006D78C1">
        <w:rPr>
          <w:rFonts w:ascii="Arial" w:hAnsi="Arial" w:cs="Arial"/>
          <w:spacing w:val="-9"/>
          <w:sz w:val="20"/>
          <w:szCs w:val="20"/>
        </w:rPr>
        <w:t xml:space="preserve"> </w:t>
      </w:r>
      <w:r w:rsidRPr="006D78C1">
        <w:rPr>
          <w:rFonts w:ascii="Arial" w:hAnsi="Arial" w:cs="Arial"/>
          <w:sz w:val="20"/>
          <w:szCs w:val="20"/>
        </w:rPr>
        <w:t>anos,</w:t>
      </w:r>
      <w:r w:rsidRPr="006D78C1">
        <w:rPr>
          <w:rFonts w:ascii="Arial" w:hAnsi="Arial" w:cs="Arial"/>
          <w:spacing w:val="-68"/>
          <w:sz w:val="20"/>
          <w:szCs w:val="20"/>
        </w:rPr>
        <w:t xml:space="preserve"> </w:t>
      </w:r>
      <w:r w:rsidRPr="006D78C1">
        <w:rPr>
          <w:rFonts w:ascii="Arial" w:hAnsi="Arial" w:cs="Arial"/>
          <w:sz w:val="20"/>
          <w:szCs w:val="20"/>
        </w:rPr>
        <w:t>na condição de aprendiz, nos termos do inciso XXXIII, do art. 7º. Da Constituição</w:t>
      </w:r>
      <w:r w:rsidRPr="006D78C1">
        <w:rPr>
          <w:rFonts w:ascii="Arial" w:hAnsi="Arial" w:cs="Arial"/>
          <w:spacing w:val="1"/>
          <w:sz w:val="20"/>
          <w:szCs w:val="20"/>
        </w:rPr>
        <w:t xml:space="preserve"> </w:t>
      </w:r>
      <w:r w:rsidRPr="006D78C1">
        <w:rPr>
          <w:rFonts w:ascii="Arial" w:hAnsi="Arial" w:cs="Arial"/>
          <w:sz w:val="20"/>
          <w:szCs w:val="20"/>
        </w:rPr>
        <w:t>Federal/88;</w:t>
      </w:r>
    </w:p>
    <w:p w:rsidR="002E08A7" w:rsidRPr="006D78C1" w:rsidRDefault="002E08A7" w:rsidP="00F61C01">
      <w:pPr>
        <w:pStyle w:val="PargrafodaLista"/>
        <w:numPr>
          <w:ilvl w:val="0"/>
          <w:numId w:val="32"/>
        </w:numPr>
        <w:tabs>
          <w:tab w:val="left" w:pos="995"/>
        </w:tabs>
        <w:spacing w:before="120" w:line="360" w:lineRule="auto"/>
        <w:ind w:left="284" w:right="142" w:firstLine="0"/>
        <w:rPr>
          <w:rFonts w:ascii="Arial" w:hAnsi="Arial" w:cs="Arial"/>
          <w:sz w:val="20"/>
          <w:szCs w:val="20"/>
        </w:rPr>
      </w:pPr>
      <w:proofErr w:type="gramStart"/>
      <w:r w:rsidRPr="006D78C1">
        <w:rPr>
          <w:rFonts w:ascii="Arial" w:hAnsi="Arial" w:cs="Arial"/>
          <w:sz w:val="20"/>
          <w:szCs w:val="20"/>
        </w:rPr>
        <w:t>que</w:t>
      </w:r>
      <w:proofErr w:type="gramEnd"/>
      <w:r w:rsidRPr="006D78C1">
        <w:rPr>
          <w:rFonts w:ascii="Arial" w:hAnsi="Arial" w:cs="Arial"/>
          <w:spacing w:val="-3"/>
          <w:sz w:val="20"/>
          <w:szCs w:val="20"/>
        </w:rPr>
        <w:t xml:space="preserve"> </w:t>
      </w:r>
      <w:r w:rsidRPr="006D78C1">
        <w:rPr>
          <w:rFonts w:ascii="Arial" w:hAnsi="Arial" w:cs="Arial"/>
          <w:sz w:val="20"/>
          <w:szCs w:val="20"/>
        </w:rPr>
        <w:t>todas</w:t>
      </w:r>
      <w:r w:rsidRPr="006D78C1">
        <w:rPr>
          <w:rFonts w:ascii="Arial" w:hAnsi="Arial" w:cs="Arial"/>
          <w:spacing w:val="-2"/>
          <w:sz w:val="20"/>
          <w:szCs w:val="20"/>
        </w:rPr>
        <w:t xml:space="preserve"> </w:t>
      </w:r>
      <w:r w:rsidRPr="006D78C1">
        <w:rPr>
          <w:rFonts w:ascii="Arial" w:hAnsi="Arial" w:cs="Arial"/>
          <w:sz w:val="20"/>
          <w:szCs w:val="20"/>
        </w:rPr>
        <w:t>as</w:t>
      </w:r>
      <w:r w:rsidRPr="006D78C1">
        <w:rPr>
          <w:rFonts w:ascii="Arial" w:hAnsi="Arial" w:cs="Arial"/>
          <w:spacing w:val="-1"/>
          <w:sz w:val="20"/>
          <w:szCs w:val="20"/>
        </w:rPr>
        <w:t xml:space="preserve"> </w:t>
      </w:r>
      <w:r w:rsidRPr="006D78C1">
        <w:rPr>
          <w:rFonts w:ascii="Arial" w:hAnsi="Arial" w:cs="Arial"/>
          <w:sz w:val="20"/>
          <w:szCs w:val="20"/>
        </w:rPr>
        <w:t>documentações</w:t>
      </w:r>
      <w:r w:rsidRPr="006D78C1">
        <w:rPr>
          <w:rFonts w:ascii="Arial" w:hAnsi="Arial" w:cs="Arial"/>
          <w:spacing w:val="-2"/>
          <w:sz w:val="20"/>
          <w:szCs w:val="20"/>
        </w:rPr>
        <w:t xml:space="preserve"> </w:t>
      </w:r>
      <w:r w:rsidRPr="006D78C1">
        <w:rPr>
          <w:rFonts w:ascii="Arial" w:hAnsi="Arial" w:cs="Arial"/>
          <w:sz w:val="20"/>
          <w:szCs w:val="20"/>
        </w:rPr>
        <w:t>anexadas</w:t>
      </w:r>
      <w:r w:rsidRPr="006D78C1">
        <w:rPr>
          <w:rFonts w:ascii="Arial" w:hAnsi="Arial" w:cs="Arial"/>
          <w:spacing w:val="-4"/>
          <w:sz w:val="20"/>
          <w:szCs w:val="20"/>
        </w:rPr>
        <w:t xml:space="preserve"> </w:t>
      </w:r>
      <w:r w:rsidRPr="006D78C1">
        <w:rPr>
          <w:rFonts w:ascii="Arial" w:hAnsi="Arial" w:cs="Arial"/>
          <w:sz w:val="20"/>
          <w:szCs w:val="20"/>
        </w:rPr>
        <w:t>ao</w:t>
      </w:r>
      <w:r w:rsidRPr="006D78C1">
        <w:rPr>
          <w:rFonts w:ascii="Arial" w:hAnsi="Arial" w:cs="Arial"/>
          <w:spacing w:val="-3"/>
          <w:sz w:val="20"/>
          <w:szCs w:val="20"/>
        </w:rPr>
        <w:t xml:space="preserve"> </w:t>
      </w:r>
      <w:r w:rsidRPr="006D78C1">
        <w:rPr>
          <w:rFonts w:ascii="Arial" w:hAnsi="Arial" w:cs="Arial"/>
          <w:sz w:val="20"/>
          <w:szCs w:val="20"/>
        </w:rPr>
        <w:t>sistema</w:t>
      </w:r>
      <w:r w:rsidRPr="006D78C1">
        <w:rPr>
          <w:rFonts w:ascii="Arial" w:hAnsi="Arial" w:cs="Arial"/>
          <w:spacing w:val="-2"/>
          <w:sz w:val="20"/>
          <w:szCs w:val="20"/>
        </w:rPr>
        <w:t xml:space="preserve"> </w:t>
      </w:r>
      <w:r w:rsidRPr="006D78C1">
        <w:rPr>
          <w:rFonts w:ascii="Arial" w:hAnsi="Arial" w:cs="Arial"/>
          <w:sz w:val="20"/>
          <w:szCs w:val="20"/>
        </w:rPr>
        <w:t>são</w:t>
      </w:r>
      <w:r w:rsidRPr="006D78C1">
        <w:rPr>
          <w:rFonts w:ascii="Arial" w:hAnsi="Arial" w:cs="Arial"/>
          <w:spacing w:val="-2"/>
          <w:sz w:val="20"/>
          <w:szCs w:val="20"/>
        </w:rPr>
        <w:t xml:space="preserve"> </w:t>
      </w:r>
      <w:r w:rsidRPr="006D78C1">
        <w:rPr>
          <w:rFonts w:ascii="Arial" w:hAnsi="Arial" w:cs="Arial"/>
          <w:sz w:val="20"/>
          <w:szCs w:val="20"/>
        </w:rPr>
        <w:t>autênticas;</w:t>
      </w:r>
    </w:p>
    <w:p w:rsidR="002E08A7" w:rsidRPr="006D78C1" w:rsidRDefault="002E08A7" w:rsidP="00F61C01">
      <w:pPr>
        <w:pStyle w:val="PargrafodaLista"/>
        <w:numPr>
          <w:ilvl w:val="0"/>
          <w:numId w:val="32"/>
        </w:numPr>
        <w:tabs>
          <w:tab w:val="left" w:pos="1043"/>
        </w:tabs>
        <w:spacing w:before="120" w:line="360" w:lineRule="auto"/>
        <w:ind w:left="284" w:right="142" w:firstLine="0"/>
        <w:rPr>
          <w:rFonts w:ascii="Arial" w:hAnsi="Arial" w:cs="Arial"/>
          <w:sz w:val="20"/>
          <w:szCs w:val="20"/>
        </w:rPr>
      </w:pPr>
      <w:proofErr w:type="gramStart"/>
      <w:r w:rsidRPr="006D78C1">
        <w:rPr>
          <w:rFonts w:ascii="Arial" w:hAnsi="Arial" w:cs="Arial"/>
          <w:sz w:val="20"/>
          <w:szCs w:val="20"/>
        </w:rPr>
        <w:t>que</w:t>
      </w:r>
      <w:proofErr w:type="gramEnd"/>
      <w:r w:rsidRPr="006D78C1">
        <w:rPr>
          <w:rFonts w:ascii="Arial" w:hAnsi="Arial" w:cs="Arial"/>
          <w:spacing w:val="1"/>
          <w:sz w:val="20"/>
          <w:szCs w:val="20"/>
        </w:rPr>
        <w:t xml:space="preserve"> </w:t>
      </w:r>
      <w:r w:rsidRPr="006D78C1">
        <w:rPr>
          <w:rFonts w:ascii="Arial" w:hAnsi="Arial" w:cs="Arial"/>
          <w:sz w:val="20"/>
          <w:szCs w:val="20"/>
        </w:rPr>
        <w:t>se</w:t>
      </w:r>
      <w:r w:rsidRPr="006D78C1">
        <w:rPr>
          <w:rFonts w:ascii="Arial" w:hAnsi="Arial" w:cs="Arial"/>
          <w:spacing w:val="1"/>
          <w:sz w:val="20"/>
          <w:szCs w:val="20"/>
        </w:rPr>
        <w:t xml:space="preserve"> </w:t>
      </w:r>
      <w:r w:rsidRPr="006D78C1">
        <w:rPr>
          <w:rFonts w:ascii="Arial" w:hAnsi="Arial" w:cs="Arial"/>
          <w:sz w:val="20"/>
          <w:szCs w:val="20"/>
        </w:rPr>
        <w:t>compromete</w:t>
      </w:r>
      <w:r w:rsidRPr="006D78C1">
        <w:rPr>
          <w:rFonts w:ascii="Arial" w:hAnsi="Arial" w:cs="Arial"/>
          <w:spacing w:val="1"/>
          <w:sz w:val="20"/>
          <w:szCs w:val="20"/>
        </w:rPr>
        <w:t xml:space="preserve"> </w:t>
      </w:r>
      <w:r w:rsidRPr="006D78C1">
        <w:rPr>
          <w:rFonts w:ascii="Arial" w:hAnsi="Arial" w:cs="Arial"/>
          <w:sz w:val="20"/>
          <w:szCs w:val="20"/>
        </w:rPr>
        <w:t>a</w:t>
      </w:r>
      <w:r w:rsidRPr="006D78C1">
        <w:rPr>
          <w:rFonts w:ascii="Arial" w:hAnsi="Arial" w:cs="Arial"/>
          <w:spacing w:val="1"/>
          <w:sz w:val="20"/>
          <w:szCs w:val="20"/>
        </w:rPr>
        <w:t xml:space="preserve"> </w:t>
      </w:r>
      <w:r w:rsidRPr="006D78C1">
        <w:rPr>
          <w:rFonts w:ascii="Arial" w:hAnsi="Arial" w:cs="Arial"/>
          <w:sz w:val="20"/>
          <w:szCs w:val="20"/>
        </w:rPr>
        <w:t>fornecer</w:t>
      </w:r>
      <w:r w:rsidRPr="006D78C1">
        <w:rPr>
          <w:rFonts w:ascii="Arial" w:hAnsi="Arial" w:cs="Arial"/>
          <w:spacing w:val="1"/>
          <w:sz w:val="20"/>
          <w:szCs w:val="20"/>
        </w:rPr>
        <w:t xml:space="preserve"> </w:t>
      </w:r>
      <w:r w:rsidRPr="006D78C1">
        <w:rPr>
          <w:rFonts w:ascii="Arial" w:hAnsi="Arial" w:cs="Arial"/>
          <w:sz w:val="20"/>
          <w:szCs w:val="20"/>
        </w:rPr>
        <w:t>informações</w:t>
      </w:r>
      <w:r w:rsidRPr="006D78C1">
        <w:rPr>
          <w:rFonts w:ascii="Arial" w:hAnsi="Arial" w:cs="Arial"/>
          <w:spacing w:val="1"/>
          <w:sz w:val="20"/>
          <w:szCs w:val="20"/>
        </w:rPr>
        <w:t xml:space="preserve"> </w:t>
      </w:r>
      <w:r w:rsidRPr="006D78C1">
        <w:rPr>
          <w:rFonts w:ascii="Arial" w:hAnsi="Arial" w:cs="Arial"/>
          <w:sz w:val="20"/>
          <w:szCs w:val="20"/>
        </w:rPr>
        <w:t>adicionais,</w:t>
      </w:r>
      <w:r w:rsidRPr="006D78C1">
        <w:rPr>
          <w:rFonts w:ascii="Arial" w:hAnsi="Arial" w:cs="Arial"/>
          <w:spacing w:val="1"/>
          <w:sz w:val="20"/>
          <w:szCs w:val="20"/>
        </w:rPr>
        <w:t xml:space="preserve"> </w:t>
      </w:r>
      <w:r w:rsidRPr="006D78C1">
        <w:rPr>
          <w:rFonts w:ascii="Arial" w:hAnsi="Arial" w:cs="Arial"/>
          <w:sz w:val="20"/>
          <w:szCs w:val="20"/>
        </w:rPr>
        <w:t>solicitadas</w:t>
      </w:r>
      <w:r w:rsidRPr="006D78C1">
        <w:rPr>
          <w:rFonts w:ascii="Arial" w:hAnsi="Arial" w:cs="Arial"/>
          <w:spacing w:val="1"/>
          <w:sz w:val="20"/>
          <w:szCs w:val="20"/>
        </w:rPr>
        <w:t xml:space="preserve"> </w:t>
      </w:r>
      <w:r w:rsidRPr="006D78C1">
        <w:rPr>
          <w:rFonts w:ascii="Arial" w:hAnsi="Arial" w:cs="Arial"/>
          <w:sz w:val="20"/>
          <w:szCs w:val="20"/>
        </w:rPr>
        <w:t>pelo</w:t>
      </w:r>
      <w:r w:rsidRPr="006D78C1">
        <w:rPr>
          <w:rFonts w:ascii="Arial" w:hAnsi="Arial" w:cs="Arial"/>
          <w:spacing w:val="1"/>
          <w:sz w:val="20"/>
          <w:szCs w:val="20"/>
        </w:rPr>
        <w:t xml:space="preserve"> </w:t>
      </w:r>
      <w:r w:rsidRPr="006D78C1">
        <w:rPr>
          <w:rFonts w:ascii="Arial" w:hAnsi="Arial" w:cs="Arial"/>
          <w:sz w:val="20"/>
          <w:szCs w:val="20"/>
        </w:rPr>
        <w:t>o</w:t>
      </w:r>
      <w:r w:rsidRPr="006D78C1">
        <w:rPr>
          <w:rFonts w:ascii="Arial" w:hAnsi="Arial" w:cs="Arial"/>
          <w:spacing w:val="-68"/>
          <w:sz w:val="20"/>
          <w:szCs w:val="20"/>
        </w:rPr>
        <w:t xml:space="preserve"> </w:t>
      </w:r>
      <w:r w:rsidRPr="006D78C1">
        <w:rPr>
          <w:rFonts w:ascii="Arial" w:hAnsi="Arial" w:cs="Arial"/>
          <w:sz w:val="20"/>
          <w:szCs w:val="20"/>
        </w:rPr>
        <w:t>Pregoeiro como: laudos técnicos de análises do produto, catálogos, e outros, a</w:t>
      </w:r>
      <w:r w:rsidRPr="006D78C1">
        <w:rPr>
          <w:rFonts w:ascii="Arial" w:hAnsi="Arial" w:cs="Arial"/>
          <w:spacing w:val="1"/>
          <w:sz w:val="20"/>
          <w:szCs w:val="20"/>
        </w:rPr>
        <w:t xml:space="preserve"> </w:t>
      </w:r>
      <w:r w:rsidRPr="006D78C1">
        <w:rPr>
          <w:rFonts w:ascii="Arial" w:hAnsi="Arial" w:cs="Arial"/>
          <w:sz w:val="20"/>
          <w:szCs w:val="20"/>
        </w:rPr>
        <w:t>qualquer tempo e/ou fase do processo licitatório, com finalidade de dirimir dúvida</w:t>
      </w:r>
      <w:r w:rsidRPr="006D78C1">
        <w:rPr>
          <w:rFonts w:ascii="Arial" w:hAnsi="Arial" w:cs="Arial"/>
          <w:spacing w:val="-68"/>
          <w:sz w:val="20"/>
          <w:szCs w:val="20"/>
        </w:rPr>
        <w:t xml:space="preserve"> </w:t>
      </w:r>
      <w:r w:rsidRPr="006D78C1">
        <w:rPr>
          <w:rFonts w:ascii="Arial" w:hAnsi="Arial" w:cs="Arial"/>
          <w:sz w:val="20"/>
          <w:szCs w:val="20"/>
        </w:rPr>
        <w:t>e</w:t>
      </w:r>
      <w:r w:rsidRPr="006D78C1">
        <w:rPr>
          <w:rFonts w:ascii="Arial" w:hAnsi="Arial" w:cs="Arial"/>
          <w:spacing w:val="-3"/>
          <w:sz w:val="20"/>
          <w:szCs w:val="20"/>
        </w:rPr>
        <w:t xml:space="preserve"> </w:t>
      </w:r>
      <w:r w:rsidRPr="006D78C1">
        <w:rPr>
          <w:rFonts w:ascii="Arial" w:hAnsi="Arial" w:cs="Arial"/>
          <w:sz w:val="20"/>
          <w:szCs w:val="20"/>
        </w:rPr>
        <w:t>instruir</w:t>
      </w:r>
      <w:r w:rsidRPr="006D78C1">
        <w:rPr>
          <w:rFonts w:ascii="Arial" w:hAnsi="Arial" w:cs="Arial"/>
          <w:spacing w:val="-2"/>
          <w:sz w:val="20"/>
          <w:szCs w:val="20"/>
        </w:rPr>
        <w:t xml:space="preserve"> </w:t>
      </w:r>
      <w:r w:rsidRPr="006D78C1">
        <w:rPr>
          <w:rFonts w:ascii="Arial" w:hAnsi="Arial" w:cs="Arial"/>
          <w:sz w:val="20"/>
          <w:szCs w:val="20"/>
        </w:rPr>
        <w:t>as</w:t>
      </w:r>
      <w:r w:rsidRPr="006D78C1">
        <w:rPr>
          <w:rFonts w:ascii="Arial" w:hAnsi="Arial" w:cs="Arial"/>
          <w:spacing w:val="-1"/>
          <w:sz w:val="20"/>
          <w:szCs w:val="20"/>
        </w:rPr>
        <w:t xml:space="preserve"> </w:t>
      </w:r>
      <w:r w:rsidRPr="006D78C1">
        <w:rPr>
          <w:rFonts w:ascii="Arial" w:hAnsi="Arial" w:cs="Arial"/>
          <w:sz w:val="20"/>
          <w:szCs w:val="20"/>
        </w:rPr>
        <w:t>decisões</w:t>
      </w:r>
      <w:r w:rsidRPr="006D78C1">
        <w:rPr>
          <w:rFonts w:ascii="Arial" w:hAnsi="Arial" w:cs="Arial"/>
          <w:spacing w:val="-2"/>
          <w:sz w:val="20"/>
          <w:szCs w:val="20"/>
        </w:rPr>
        <w:t xml:space="preserve"> </w:t>
      </w:r>
      <w:r w:rsidRPr="006D78C1">
        <w:rPr>
          <w:rFonts w:ascii="Arial" w:hAnsi="Arial" w:cs="Arial"/>
          <w:sz w:val="20"/>
          <w:szCs w:val="20"/>
        </w:rPr>
        <w:t>relativas</w:t>
      </w:r>
      <w:r w:rsidRPr="006D78C1">
        <w:rPr>
          <w:rFonts w:ascii="Arial" w:hAnsi="Arial" w:cs="Arial"/>
          <w:spacing w:val="-2"/>
          <w:sz w:val="20"/>
          <w:szCs w:val="20"/>
        </w:rPr>
        <w:t xml:space="preserve"> </w:t>
      </w:r>
      <w:r w:rsidRPr="006D78C1">
        <w:rPr>
          <w:rFonts w:ascii="Arial" w:hAnsi="Arial" w:cs="Arial"/>
          <w:sz w:val="20"/>
          <w:szCs w:val="20"/>
        </w:rPr>
        <w:t>ao</w:t>
      </w:r>
      <w:r w:rsidRPr="006D78C1">
        <w:rPr>
          <w:rFonts w:ascii="Arial" w:hAnsi="Arial" w:cs="Arial"/>
          <w:spacing w:val="-1"/>
          <w:sz w:val="20"/>
          <w:szCs w:val="20"/>
        </w:rPr>
        <w:t xml:space="preserve"> </w:t>
      </w:r>
      <w:r w:rsidRPr="006D78C1">
        <w:rPr>
          <w:rFonts w:ascii="Arial" w:hAnsi="Arial" w:cs="Arial"/>
          <w:sz w:val="20"/>
          <w:szCs w:val="20"/>
        </w:rPr>
        <w:t>julgamento;</w:t>
      </w:r>
    </w:p>
    <w:p w:rsidR="002E08A7" w:rsidRPr="006D78C1" w:rsidRDefault="002E08A7" w:rsidP="00F61C01">
      <w:pPr>
        <w:pStyle w:val="PargrafodaLista"/>
        <w:numPr>
          <w:ilvl w:val="0"/>
          <w:numId w:val="32"/>
        </w:numPr>
        <w:tabs>
          <w:tab w:val="left" w:pos="1134"/>
        </w:tabs>
        <w:spacing w:before="120" w:line="360" w:lineRule="auto"/>
        <w:ind w:left="284" w:right="142" w:firstLine="0"/>
        <w:rPr>
          <w:rFonts w:ascii="Arial" w:hAnsi="Arial" w:cs="Arial"/>
          <w:sz w:val="20"/>
          <w:szCs w:val="20"/>
        </w:rPr>
      </w:pPr>
      <w:proofErr w:type="gramStart"/>
      <w:r w:rsidRPr="006D78C1">
        <w:rPr>
          <w:rFonts w:ascii="Arial" w:hAnsi="Arial" w:cs="Arial"/>
          <w:sz w:val="20"/>
          <w:szCs w:val="20"/>
        </w:rPr>
        <w:t>que</w:t>
      </w:r>
      <w:proofErr w:type="gramEnd"/>
      <w:r w:rsidRPr="006D78C1">
        <w:rPr>
          <w:rFonts w:ascii="Arial" w:hAnsi="Arial" w:cs="Arial"/>
          <w:spacing w:val="1"/>
          <w:sz w:val="20"/>
          <w:szCs w:val="20"/>
        </w:rPr>
        <w:t xml:space="preserve"> </w:t>
      </w:r>
      <w:r w:rsidRPr="006D78C1">
        <w:rPr>
          <w:rFonts w:ascii="Arial" w:hAnsi="Arial" w:cs="Arial"/>
          <w:sz w:val="20"/>
          <w:szCs w:val="20"/>
        </w:rPr>
        <w:t>atende</w:t>
      </w:r>
      <w:r w:rsidRPr="006D78C1">
        <w:rPr>
          <w:rFonts w:ascii="Arial" w:hAnsi="Arial" w:cs="Arial"/>
          <w:spacing w:val="1"/>
          <w:sz w:val="20"/>
          <w:szCs w:val="20"/>
        </w:rPr>
        <w:t xml:space="preserve"> </w:t>
      </w:r>
      <w:r w:rsidRPr="006D78C1">
        <w:rPr>
          <w:rFonts w:ascii="Arial" w:hAnsi="Arial" w:cs="Arial"/>
          <w:sz w:val="20"/>
          <w:szCs w:val="20"/>
        </w:rPr>
        <w:t>aos</w:t>
      </w:r>
      <w:r w:rsidRPr="006D78C1">
        <w:rPr>
          <w:rFonts w:ascii="Arial" w:hAnsi="Arial" w:cs="Arial"/>
          <w:spacing w:val="1"/>
          <w:sz w:val="20"/>
          <w:szCs w:val="20"/>
        </w:rPr>
        <w:t xml:space="preserve"> </w:t>
      </w:r>
      <w:r w:rsidRPr="006D78C1">
        <w:rPr>
          <w:rFonts w:ascii="Arial" w:hAnsi="Arial" w:cs="Arial"/>
          <w:sz w:val="20"/>
          <w:szCs w:val="20"/>
        </w:rPr>
        <w:t>critérios</w:t>
      </w:r>
      <w:r w:rsidRPr="006D78C1">
        <w:rPr>
          <w:rFonts w:ascii="Arial" w:hAnsi="Arial" w:cs="Arial"/>
          <w:spacing w:val="1"/>
          <w:sz w:val="20"/>
          <w:szCs w:val="20"/>
        </w:rPr>
        <w:t xml:space="preserve"> </w:t>
      </w:r>
      <w:r w:rsidRPr="006D78C1">
        <w:rPr>
          <w:rFonts w:ascii="Arial" w:hAnsi="Arial" w:cs="Arial"/>
          <w:sz w:val="20"/>
          <w:szCs w:val="20"/>
        </w:rPr>
        <w:t>de</w:t>
      </w:r>
      <w:r w:rsidRPr="006D78C1">
        <w:rPr>
          <w:rFonts w:ascii="Arial" w:hAnsi="Arial" w:cs="Arial"/>
          <w:spacing w:val="1"/>
          <w:sz w:val="20"/>
          <w:szCs w:val="20"/>
        </w:rPr>
        <w:t xml:space="preserve"> </w:t>
      </w:r>
      <w:r w:rsidRPr="006D78C1">
        <w:rPr>
          <w:rFonts w:ascii="Arial" w:hAnsi="Arial" w:cs="Arial"/>
          <w:sz w:val="20"/>
          <w:szCs w:val="20"/>
        </w:rPr>
        <w:t>qualidade</w:t>
      </w:r>
      <w:r w:rsidRPr="006D78C1">
        <w:rPr>
          <w:rFonts w:ascii="Arial" w:hAnsi="Arial" w:cs="Arial"/>
          <w:spacing w:val="1"/>
          <w:sz w:val="20"/>
          <w:szCs w:val="20"/>
        </w:rPr>
        <w:t xml:space="preserve"> </w:t>
      </w:r>
      <w:r w:rsidRPr="006D78C1">
        <w:rPr>
          <w:rFonts w:ascii="Arial" w:hAnsi="Arial" w:cs="Arial"/>
          <w:sz w:val="20"/>
          <w:szCs w:val="20"/>
        </w:rPr>
        <w:t>ambiental</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sustentabilidade</w:t>
      </w:r>
      <w:r w:rsidRPr="006D78C1">
        <w:rPr>
          <w:rFonts w:ascii="Arial" w:hAnsi="Arial" w:cs="Arial"/>
          <w:spacing w:val="1"/>
          <w:sz w:val="20"/>
          <w:szCs w:val="20"/>
        </w:rPr>
        <w:t xml:space="preserve"> </w:t>
      </w:r>
      <w:r w:rsidRPr="006D78C1">
        <w:rPr>
          <w:rFonts w:ascii="Arial" w:hAnsi="Arial" w:cs="Arial"/>
          <w:sz w:val="20"/>
          <w:szCs w:val="20"/>
        </w:rPr>
        <w:t>socioambiental,</w:t>
      </w:r>
      <w:r w:rsidRPr="006D78C1">
        <w:rPr>
          <w:rFonts w:ascii="Arial" w:hAnsi="Arial" w:cs="Arial"/>
          <w:spacing w:val="-4"/>
          <w:sz w:val="20"/>
          <w:szCs w:val="20"/>
        </w:rPr>
        <w:t xml:space="preserve"> </w:t>
      </w:r>
      <w:r w:rsidRPr="006D78C1">
        <w:rPr>
          <w:rFonts w:ascii="Arial" w:hAnsi="Arial" w:cs="Arial"/>
          <w:sz w:val="20"/>
          <w:szCs w:val="20"/>
        </w:rPr>
        <w:t>respeitando</w:t>
      </w:r>
      <w:r w:rsidRPr="006D78C1">
        <w:rPr>
          <w:rFonts w:ascii="Arial" w:hAnsi="Arial" w:cs="Arial"/>
          <w:spacing w:val="-3"/>
          <w:sz w:val="20"/>
          <w:szCs w:val="20"/>
        </w:rPr>
        <w:t xml:space="preserve"> </w:t>
      </w:r>
      <w:r w:rsidRPr="006D78C1">
        <w:rPr>
          <w:rFonts w:ascii="Arial" w:hAnsi="Arial" w:cs="Arial"/>
          <w:sz w:val="20"/>
          <w:szCs w:val="20"/>
        </w:rPr>
        <w:t>as</w:t>
      </w:r>
      <w:r w:rsidRPr="006D78C1">
        <w:rPr>
          <w:rFonts w:ascii="Arial" w:hAnsi="Arial" w:cs="Arial"/>
          <w:spacing w:val="-3"/>
          <w:sz w:val="20"/>
          <w:szCs w:val="20"/>
        </w:rPr>
        <w:t xml:space="preserve"> </w:t>
      </w:r>
      <w:r w:rsidRPr="006D78C1">
        <w:rPr>
          <w:rFonts w:ascii="Arial" w:hAnsi="Arial" w:cs="Arial"/>
          <w:sz w:val="20"/>
          <w:szCs w:val="20"/>
        </w:rPr>
        <w:t>normas</w:t>
      </w:r>
      <w:r w:rsidRPr="006D78C1">
        <w:rPr>
          <w:rFonts w:ascii="Arial" w:hAnsi="Arial" w:cs="Arial"/>
          <w:spacing w:val="-3"/>
          <w:sz w:val="20"/>
          <w:szCs w:val="20"/>
        </w:rPr>
        <w:t xml:space="preserve"> </w:t>
      </w:r>
      <w:r w:rsidRPr="006D78C1">
        <w:rPr>
          <w:rFonts w:ascii="Arial" w:hAnsi="Arial" w:cs="Arial"/>
          <w:sz w:val="20"/>
          <w:szCs w:val="20"/>
        </w:rPr>
        <w:t>de</w:t>
      </w:r>
      <w:r w:rsidRPr="006D78C1">
        <w:rPr>
          <w:rFonts w:ascii="Arial" w:hAnsi="Arial" w:cs="Arial"/>
          <w:spacing w:val="-4"/>
          <w:sz w:val="20"/>
          <w:szCs w:val="20"/>
        </w:rPr>
        <w:t xml:space="preserve"> </w:t>
      </w:r>
      <w:r w:rsidRPr="006D78C1">
        <w:rPr>
          <w:rFonts w:ascii="Arial" w:hAnsi="Arial" w:cs="Arial"/>
          <w:sz w:val="20"/>
          <w:szCs w:val="20"/>
        </w:rPr>
        <w:t>proteção</w:t>
      </w:r>
      <w:r w:rsidRPr="006D78C1">
        <w:rPr>
          <w:rFonts w:ascii="Arial" w:hAnsi="Arial" w:cs="Arial"/>
          <w:spacing w:val="-3"/>
          <w:sz w:val="20"/>
          <w:szCs w:val="20"/>
        </w:rPr>
        <w:t xml:space="preserve"> </w:t>
      </w:r>
      <w:r w:rsidRPr="006D78C1">
        <w:rPr>
          <w:rFonts w:ascii="Arial" w:hAnsi="Arial" w:cs="Arial"/>
          <w:sz w:val="20"/>
          <w:szCs w:val="20"/>
        </w:rPr>
        <w:t>do</w:t>
      </w:r>
      <w:r w:rsidRPr="006D78C1">
        <w:rPr>
          <w:rFonts w:ascii="Arial" w:hAnsi="Arial" w:cs="Arial"/>
          <w:spacing w:val="-3"/>
          <w:sz w:val="20"/>
          <w:szCs w:val="20"/>
        </w:rPr>
        <w:t xml:space="preserve"> </w:t>
      </w:r>
      <w:r w:rsidRPr="006D78C1">
        <w:rPr>
          <w:rFonts w:ascii="Arial" w:hAnsi="Arial" w:cs="Arial"/>
          <w:sz w:val="20"/>
          <w:szCs w:val="20"/>
        </w:rPr>
        <w:t>meio</w:t>
      </w:r>
      <w:r w:rsidRPr="006D78C1">
        <w:rPr>
          <w:rFonts w:ascii="Arial" w:hAnsi="Arial" w:cs="Arial"/>
          <w:spacing w:val="-4"/>
          <w:sz w:val="20"/>
          <w:szCs w:val="20"/>
        </w:rPr>
        <w:t xml:space="preserve"> </w:t>
      </w:r>
      <w:r w:rsidRPr="006D78C1">
        <w:rPr>
          <w:rFonts w:ascii="Arial" w:hAnsi="Arial" w:cs="Arial"/>
          <w:sz w:val="20"/>
          <w:szCs w:val="20"/>
        </w:rPr>
        <w:t>ambiente,</w:t>
      </w:r>
      <w:r w:rsidRPr="006D78C1">
        <w:rPr>
          <w:rFonts w:ascii="Arial" w:hAnsi="Arial" w:cs="Arial"/>
          <w:spacing w:val="-3"/>
          <w:sz w:val="20"/>
          <w:szCs w:val="20"/>
        </w:rPr>
        <w:t xml:space="preserve"> </w:t>
      </w:r>
      <w:r w:rsidRPr="006D78C1">
        <w:rPr>
          <w:rFonts w:ascii="Arial" w:hAnsi="Arial" w:cs="Arial"/>
          <w:sz w:val="20"/>
          <w:szCs w:val="20"/>
        </w:rPr>
        <w:t>tais</w:t>
      </w:r>
      <w:r w:rsidRPr="006D78C1">
        <w:rPr>
          <w:rFonts w:ascii="Arial" w:hAnsi="Arial" w:cs="Arial"/>
          <w:spacing w:val="-4"/>
          <w:sz w:val="20"/>
          <w:szCs w:val="20"/>
        </w:rPr>
        <w:t xml:space="preserve"> </w:t>
      </w:r>
      <w:r w:rsidRPr="006D78C1">
        <w:rPr>
          <w:rFonts w:ascii="Arial" w:hAnsi="Arial" w:cs="Arial"/>
          <w:sz w:val="20"/>
          <w:szCs w:val="20"/>
        </w:rPr>
        <w:t>como:</w:t>
      </w:r>
    </w:p>
    <w:p w:rsidR="002E08A7" w:rsidRPr="006D78C1" w:rsidRDefault="002E08A7" w:rsidP="00F61C01">
      <w:pPr>
        <w:pStyle w:val="PargrafodaLista"/>
        <w:numPr>
          <w:ilvl w:val="1"/>
          <w:numId w:val="32"/>
        </w:numPr>
        <w:tabs>
          <w:tab w:val="left" w:pos="1233"/>
        </w:tabs>
        <w:spacing w:line="360" w:lineRule="auto"/>
        <w:ind w:left="284" w:right="141" w:firstLine="0"/>
        <w:rPr>
          <w:rFonts w:ascii="Arial" w:hAnsi="Arial" w:cs="Arial"/>
          <w:sz w:val="20"/>
          <w:szCs w:val="20"/>
        </w:rPr>
      </w:pPr>
      <w:proofErr w:type="gramStart"/>
      <w:r w:rsidRPr="006D78C1">
        <w:rPr>
          <w:rFonts w:ascii="Arial" w:hAnsi="Arial" w:cs="Arial"/>
          <w:sz w:val="20"/>
          <w:szCs w:val="20"/>
        </w:rPr>
        <w:t>que</w:t>
      </w:r>
      <w:proofErr w:type="gramEnd"/>
      <w:r w:rsidRPr="006D78C1">
        <w:rPr>
          <w:rFonts w:ascii="Arial" w:hAnsi="Arial" w:cs="Arial"/>
          <w:spacing w:val="18"/>
          <w:sz w:val="20"/>
          <w:szCs w:val="20"/>
        </w:rPr>
        <w:t xml:space="preserve"> </w:t>
      </w:r>
      <w:r w:rsidRPr="006D78C1">
        <w:rPr>
          <w:rFonts w:ascii="Arial" w:hAnsi="Arial" w:cs="Arial"/>
          <w:sz w:val="20"/>
          <w:szCs w:val="20"/>
        </w:rPr>
        <w:t>os</w:t>
      </w:r>
      <w:r w:rsidRPr="006D78C1">
        <w:rPr>
          <w:rFonts w:ascii="Arial" w:hAnsi="Arial" w:cs="Arial"/>
          <w:spacing w:val="16"/>
          <w:sz w:val="20"/>
          <w:szCs w:val="20"/>
        </w:rPr>
        <w:t xml:space="preserve"> </w:t>
      </w:r>
      <w:r w:rsidRPr="006D78C1">
        <w:rPr>
          <w:rFonts w:ascii="Arial" w:hAnsi="Arial" w:cs="Arial"/>
          <w:sz w:val="20"/>
          <w:szCs w:val="20"/>
        </w:rPr>
        <w:t>bens</w:t>
      </w:r>
      <w:r w:rsidRPr="006D78C1">
        <w:rPr>
          <w:rFonts w:ascii="Arial" w:hAnsi="Arial" w:cs="Arial"/>
          <w:spacing w:val="16"/>
          <w:sz w:val="20"/>
          <w:szCs w:val="20"/>
        </w:rPr>
        <w:t xml:space="preserve"> </w:t>
      </w:r>
      <w:r w:rsidRPr="006D78C1">
        <w:rPr>
          <w:rFonts w:ascii="Arial" w:hAnsi="Arial" w:cs="Arial"/>
          <w:sz w:val="20"/>
          <w:szCs w:val="20"/>
        </w:rPr>
        <w:t>devam</w:t>
      </w:r>
      <w:r w:rsidRPr="006D78C1">
        <w:rPr>
          <w:rFonts w:ascii="Arial" w:hAnsi="Arial" w:cs="Arial"/>
          <w:spacing w:val="18"/>
          <w:sz w:val="20"/>
          <w:szCs w:val="20"/>
        </w:rPr>
        <w:t xml:space="preserve"> </w:t>
      </w:r>
      <w:r w:rsidRPr="006D78C1">
        <w:rPr>
          <w:rFonts w:ascii="Arial" w:hAnsi="Arial" w:cs="Arial"/>
          <w:sz w:val="20"/>
          <w:szCs w:val="20"/>
        </w:rPr>
        <w:t>ser,</w:t>
      </w:r>
      <w:r w:rsidRPr="006D78C1">
        <w:rPr>
          <w:rFonts w:ascii="Arial" w:hAnsi="Arial" w:cs="Arial"/>
          <w:spacing w:val="16"/>
          <w:sz w:val="20"/>
          <w:szCs w:val="20"/>
        </w:rPr>
        <w:t xml:space="preserve"> </w:t>
      </w:r>
      <w:r w:rsidRPr="006D78C1">
        <w:rPr>
          <w:rFonts w:ascii="Arial" w:hAnsi="Arial" w:cs="Arial"/>
          <w:sz w:val="20"/>
          <w:szCs w:val="20"/>
        </w:rPr>
        <w:t>preferencialmente,</w:t>
      </w:r>
      <w:r w:rsidRPr="006D78C1">
        <w:rPr>
          <w:rFonts w:ascii="Arial" w:hAnsi="Arial" w:cs="Arial"/>
          <w:spacing w:val="16"/>
          <w:sz w:val="20"/>
          <w:szCs w:val="20"/>
        </w:rPr>
        <w:t xml:space="preserve"> </w:t>
      </w:r>
      <w:r w:rsidRPr="006D78C1">
        <w:rPr>
          <w:rFonts w:ascii="Arial" w:hAnsi="Arial" w:cs="Arial"/>
          <w:sz w:val="20"/>
          <w:szCs w:val="20"/>
        </w:rPr>
        <w:t>acondicionados</w:t>
      </w:r>
      <w:r w:rsidRPr="006D78C1">
        <w:rPr>
          <w:rFonts w:ascii="Arial" w:hAnsi="Arial" w:cs="Arial"/>
          <w:spacing w:val="17"/>
          <w:sz w:val="20"/>
          <w:szCs w:val="20"/>
        </w:rPr>
        <w:t xml:space="preserve"> </w:t>
      </w:r>
      <w:r w:rsidRPr="006D78C1">
        <w:rPr>
          <w:rFonts w:ascii="Arial" w:hAnsi="Arial" w:cs="Arial"/>
          <w:sz w:val="20"/>
          <w:szCs w:val="20"/>
        </w:rPr>
        <w:t>em</w:t>
      </w:r>
      <w:r w:rsidRPr="006D78C1">
        <w:rPr>
          <w:rFonts w:ascii="Arial" w:hAnsi="Arial" w:cs="Arial"/>
          <w:spacing w:val="20"/>
          <w:sz w:val="20"/>
          <w:szCs w:val="20"/>
        </w:rPr>
        <w:t xml:space="preserve"> </w:t>
      </w:r>
      <w:r w:rsidRPr="006D78C1">
        <w:rPr>
          <w:rFonts w:ascii="Arial" w:hAnsi="Arial" w:cs="Arial"/>
          <w:sz w:val="20"/>
          <w:szCs w:val="20"/>
        </w:rPr>
        <w:t>embalagem</w:t>
      </w:r>
      <w:r w:rsidRPr="006D78C1">
        <w:rPr>
          <w:rFonts w:ascii="Arial" w:hAnsi="Arial" w:cs="Arial"/>
          <w:spacing w:val="1"/>
          <w:sz w:val="20"/>
          <w:szCs w:val="20"/>
        </w:rPr>
        <w:t xml:space="preserve"> </w:t>
      </w:r>
      <w:r w:rsidRPr="006D78C1">
        <w:rPr>
          <w:rFonts w:ascii="Arial" w:hAnsi="Arial" w:cs="Arial"/>
          <w:w w:val="95"/>
          <w:sz w:val="20"/>
          <w:szCs w:val="20"/>
        </w:rPr>
        <w:t>individual</w:t>
      </w:r>
      <w:r w:rsidRPr="006D78C1">
        <w:rPr>
          <w:rFonts w:ascii="Arial" w:hAnsi="Arial" w:cs="Arial"/>
          <w:spacing w:val="1"/>
          <w:w w:val="95"/>
          <w:sz w:val="20"/>
          <w:szCs w:val="20"/>
        </w:rPr>
        <w:t xml:space="preserve"> </w:t>
      </w:r>
      <w:r w:rsidRPr="006D78C1">
        <w:rPr>
          <w:rFonts w:ascii="Arial" w:hAnsi="Arial" w:cs="Arial"/>
          <w:w w:val="95"/>
          <w:sz w:val="20"/>
          <w:szCs w:val="20"/>
        </w:rPr>
        <w:t>adequada,</w:t>
      </w:r>
      <w:r w:rsidRPr="006D78C1">
        <w:rPr>
          <w:rFonts w:ascii="Arial" w:hAnsi="Arial" w:cs="Arial"/>
          <w:spacing w:val="1"/>
          <w:w w:val="95"/>
          <w:sz w:val="20"/>
          <w:szCs w:val="20"/>
        </w:rPr>
        <w:t xml:space="preserve"> </w:t>
      </w:r>
      <w:r w:rsidRPr="006D78C1">
        <w:rPr>
          <w:rFonts w:ascii="Arial" w:hAnsi="Arial" w:cs="Arial"/>
          <w:w w:val="95"/>
          <w:sz w:val="20"/>
          <w:szCs w:val="20"/>
        </w:rPr>
        <w:t>com o</w:t>
      </w:r>
      <w:r w:rsidRPr="006D78C1">
        <w:rPr>
          <w:rFonts w:ascii="Arial" w:hAnsi="Arial" w:cs="Arial"/>
          <w:spacing w:val="1"/>
          <w:w w:val="95"/>
          <w:sz w:val="20"/>
          <w:szCs w:val="20"/>
        </w:rPr>
        <w:t xml:space="preserve"> </w:t>
      </w:r>
      <w:r w:rsidRPr="006D78C1">
        <w:rPr>
          <w:rFonts w:ascii="Arial" w:hAnsi="Arial" w:cs="Arial"/>
          <w:w w:val="95"/>
          <w:sz w:val="20"/>
          <w:szCs w:val="20"/>
        </w:rPr>
        <w:t>menor</w:t>
      </w:r>
      <w:r w:rsidRPr="006D78C1">
        <w:rPr>
          <w:rFonts w:ascii="Arial" w:hAnsi="Arial" w:cs="Arial"/>
          <w:spacing w:val="63"/>
          <w:sz w:val="20"/>
          <w:szCs w:val="20"/>
        </w:rPr>
        <w:t xml:space="preserve"> </w:t>
      </w:r>
      <w:r w:rsidRPr="006D78C1">
        <w:rPr>
          <w:rFonts w:ascii="Arial" w:hAnsi="Arial" w:cs="Arial"/>
          <w:w w:val="95"/>
          <w:sz w:val="20"/>
          <w:szCs w:val="20"/>
        </w:rPr>
        <w:t>volume possível, que utilize materiais recicláveis,</w:t>
      </w:r>
      <w:r w:rsidRPr="006D78C1">
        <w:rPr>
          <w:rFonts w:ascii="Arial" w:hAnsi="Arial" w:cs="Arial"/>
          <w:spacing w:val="-64"/>
          <w:w w:val="95"/>
          <w:sz w:val="20"/>
          <w:szCs w:val="20"/>
        </w:rPr>
        <w:t xml:space="preserve"> </w:t>
      </w:r>
      <w:r w:rsidRPr="006D78C1">
        <w:rPr>
          <w:rFonts w:ascii="Arial" w:hAnsi="Arial" w:cs="Arial"/>
          <w:sz w:val="20"/>
          <w:szCs w:val="20"/>
        </w:rPr>
        <w:t>de forma a garantir a máxima proteção durante o transporte e o armazenamento.</w:t>
      </w:r>
      <w:r w:rsidRPr="006D78C1">
        <w:rPr>
          <w:rFonts w:ascii="Arial" w:hAnsi="Arial" w:cs="Arial"/>
          <w:spacing w:val="1"/>
          <w:sz w:val="20"/>
          <w:szCs w:val="20"/>
        </w:rPr>
        <w:t xml:space="preserve"> </w:t>
      </w:r>
      <w:r w:rsidRPr="006D78C1">
        <w:rPr>
          <w:rFonts w:ascii="Arial" w:hAnsi="Arial" w:cs="Arial"/>
          <w:sz w:val="20"/>
          <w:szCs w:val="20"/>
        </w:rPr>
        <w:t>A empresa reconhece seu compromisso socioambiental, mantendo-se disponível à</w:t>
      </w:r>
      <w:r w:rsidRPr="006D78C1">
        <w:rPr>
          <w:rFonts w:ascii="Arial" w:hAnsi="Arial" w:cs="Arial"/>
          <w:spacing w:val="1"/>
          <w:sz w:val="20"/>
          <w:szCs w:val="20"/>
        </w:rPr>
        <w:t xml:space="preserve"> </w:t>
      </w:r>
      <w:r w:rsidRPr="006D78C1">
        <w:rPr>
          <w:rFonts w:ascii="Arial" w:hAnsi="Arial" w:cs="Arial"/>
          <w:sz w:val="20"/>
          <w:szCs w:val="20"/>
        </w:rPr>
        <w:t>fiscalização</w:t>
      </w:r>
      <w:r w:rsidRPr="006D78C1">
        <w:rPr>
          <w:rFonts w:ascii="Arial" w:hAnsi="Arial" w:cs="Arial"/>
          <w:spacing w:val="-3"/>
          <w:sz w:val="20"/>
          <w:szCs w:val="20"/>
        </w:rPr>
        <w:t xml:space="preserve"> </w:t>
      </w:r>
      <w:r w:rsidRPr="006D78C1">
        <w:rPr>
          <w:rFonts w:ascii="Arial" w:hAnsi="Arial" w:cs="Arial"/>
          <w:sz w:val="20"/>
          <w:szCs w:val="20"/>
        </w:rPr>
        <w:t>pelos</w:t>
      </w:r>
      <w:r w:rsidRPr="006D78C1">
        <w:rPr>
          <w:rFonts w:ascii="Arial" w:hAnsi="Arial" w:cs="Arial"/>
          <w:spacing w:val="-2"/>
          <w:sz w:val="20"/>
          <w:szCs w:val="20"/>
        </w:rPr>
        <w:t xml:space="preserve"> </w:t>
      </w:r>
      <w:r w:rsidRPr="006D78C1">
        <w:rPr>
          <w:rFonts w:ascii="Arial" w:hAnsi="Arial" w:cs="Arial"/>
          <w:sz w:val="20"/>
          <w:szCs w:val="20"/>
        </w:rPr>
        <w:t>órgãos</w:t>
      </w:r>
      <w:r w:rsidRPr="006D78C1">
        <w:rPr>
          <w:rFonts w:ascii="Arial" w:hAnsi="Arial" w:cs="Arial"/>
          <w:spacing w:val="-2"/>
          <w:sz w:val="20"/>
          <w:szCs w:val="20"/>
        </w:rPr>
        <w:t xml:space="preserve"> </w:t>
      </w:r>
      <w:r w:rsidRPr="006D78C1">
        <w:rPr>
          <w:rFonts w:ascii="Arial" w:hAnsi="Arial" w:cs="Arial"/>
          <w:sz w:val="20"/>
          <w:szCs w:val="20"/>
        </w:rPr>
        <w:t>responsáveis;</w:t>
      </w:r>
    </w:p>
    <w:p w:rsidR="002E08A7" w:rsidRPr="006D78C1" w:rsidRDefault="002E08A7" w:rsidP="00F61C01">
      <w:pPr>
        <w:pStyle w:val="PargrafodaLista"/>
        <w:numPr>
          <w:ilvl w:val="0"/>
          <w:numId w:val="32"/>
        </w:numPr>
        <w:tabs>
          <w:tab w:val="left" w:pos="990"/>
        </w:tabs>
        <w:spacing w:before="120" w:line="360" w:lineRule="auto"/>
        <w:ind w:left="284" w:right="142" w:firstLine="0"/>
        <w:rPr>
          <w:rFonts w:ascii="Arial" w:hAnsi="Arial" w:cs="Arial"/>
          <w:sz w:val="20"/>
          <w:szCs w:val="20"/>
        </w:rPr>
      </w:pPr>
      <w:proofErr w:type="gramStart"/>
      <w:r w:rsidRPr="006D78C1">
        <w:rPr>
          <w:rFonts w:ascii="Arial" w:hAnsi="Arial" w:cs="Arial"/>
          <w:sz w:val="20"/>
          <w:szCs w:val="20"/>
        </w:rPr>
        <w:t>que</w:t>
      </w:r>
      <w:proofErr w:type="gramEnd"/>
      <w:r w:rsidRPr="006D78C1">
        <w:rPr>
          <w:rFonts w:ascii="Arial" w:hAnsi="Arial" w:cs="Arial"/>
          <w:spacing w:val="-3"/>
          <w:sz w:val="20"/>
          <w:szCs w:val="20"/>
        </w:rPr>
        <w:t xml:space="preserve"> </w:t>
      </w:r>
      <w:r w:rsidRPr="006D78C1">
        <w:rPr>
          <w:rFonts w:ascii="Arial" w:hAnsi="Arial" w:cs="Arial"/>
          <w:sz w:val="20"/>
          <w:szCs w:val="20"/>
        </w:rPr>
        <w:t>não</w:t>
      </w:r>
      <w:r w:rsidRPr="006D78C1">
        <w:rPr>
          <w:rFonts w:ascii="Arial" w:hAnsi="Arial" w:cs="Arial"/>
          <w:spacing w:val="-4"/>
          <w:sz w:val="20"/>
          <w:szCs w:val="20"/>
        </w:rPr>
        <w:t xml:space="preserve"> </w:t>
      </w:r>
      <w:r w:rsidRPr="006D78C1">
        <w:rPr>
          <w:rFonts w:ascii="Arial" w:hAnsi="Arial" w:cs="Arial"/>
          <w:sz w:val="20"/>
          <w:szCs w:val="20"/>
        </w:rPr>
        <w:t>incorro</w:t>
      </w:r>
      <w:r w:rsidRPr="006D78C1">
        <w:rPr>
          <w:rFonts w:ascii="Arial" w:hAnsi="Arial" w:cs="Arial"/>
          <w:spacing w:val="-5"/>
          <w:sz w:val="20"/>
          <w:szCs w:val="20"/>
        </w:rPr>
        <w:t xml:space="preserve"> </w:t>
      </w:r>
      <w:r w:rsidRPr="006D78C1">
        <w:rPr>
          <w:rFonts w:ascii="Arial" w:hAnsi="Arial" w:cs="Arial"/>
          <w:sz w:val="20"/>
          <w:szCs w:val="20"/>
        </w:rPr>
        <w:t>nas</w:t>
      </w:r>
      <w:r w:rsidRPr="006D78C1">
        <w:rPr>
          <w:rFonts w:ascii="Arial" w:hAnsi="Arial" w:cs="Arial"/>
          <w:spacing w:val="-1"/>
          <w:sz w:val="20"/>
          <w:szCs w:val="20"/>
        </w:rPr>
        <w:t xml:space="preserve"> </w:t>
      </w:r>
      <w:r w:rsidRPr="006D78C1">
        <w:rPr>
          <w:rFonts w:ascii="Arial" w:hAnsi="Arial" w:cs="Arial"/>
          <w:sz w:val="20"/>
          <w:szCs w:val="20"/>
        </w:rPr>
        <w:t>condições</w:t>
      </w:r>
      <w:r w:rsidRPr="006D78C1">
        <w:rPr>
          <w:rFonts w:ascii="Arial" w:hAnsi="Arial" w:cs="Arial"/>
          <w:spacing w:val="-4"/>
          <w:sz w:val="20"/>
          <w:szCs w:val="20"/>
        </w:rPr>
        <w:t xml:space="preserve"> </w:t>
      </w:r>
      <w:r w:rsidRPr="006D78C1">
        <w:rPr>
          <w:rFonts w:ascii="Arial" w:hAnsi="Arial" w:cs="Arial"/>
          <w:sz w:val="20"/>
          <w:szCs w:val="20"/>
        </w:rPr>
        <w:t>do</w:t>
      </w:r>
      <w:r w:rsidRPr="006D78C1">
        <w:rPr>
          <w:rFonts w:ascii="Arial" w:hAnsi="Arial" w:cs="Arial"/>
          <w:spacing w:val="-2"/>
          <w:sz w:val="20"/>
          <w:szCs w:val="20"/>
        </w:rPr>
        <w:t xml:space="preserve"> </w:t>
      </w:r>
      <w:r w:rsidRPr="006D78C1">
        <w:rPr>
          <w:rFonts w:ascii="Arial" w:hAnsi="Arial" w:cs="Arial"/>
          <w:sz w:val="20"/>
          <w:szCs w:val="20"/>
        </w:rPr>
        <w:t>art. 14</w:t>
      </w:r>
      <w:r w:rsidRPr="006D78C1">
        <w:rPr>
          <w:rFonts w:ascii="Arial" w:hAnsi="Arial" w:cs="Arial"/>
          <w:spacing w:val="-4"/>
          <w:sz w:val="20"/>
          <w:szCs w:val="20"/>
        </w:rPr>
        <w:t xml:space="preserve"> </w:t>
      </w:r>
      <w:r w:rsidRPr="006D78C1">
        <w:rPr>
          <w:rFonts w:ascii="Arial" w:hAnsi="Arial" w:cs="Arial"/>
          <w:sz w:val="20"/>
          <w:szCs w:val="20"/>
        </w:rPr>
        <w:t>da</w:t>
      </w:r>
      <w:r w:rsidRPr="006D78C1">
        <w:rPr>
          <w:rFonts w:ascii="Arial" w:hAnsi="Arial" w:cs="Arial"/>
          <w:spacing w:val="-1"/>
          <w:sz w:val="20"/>
          <w:szCs w:val="20"/>
        </w:rPr>
        <w:t xml:space="preserve"> </w:t>
      </w:r>
      <w:r w:rsidRPr="006D78C1">
        <w:rPr>
          <w:rFonts w:ascii="Arial" w:hAnsi="Arial" w:cs="Arial"/>
          <w:sz w:val="20"/>
          <w:szCs w:val="20"/>
        </w:rPr>
        <w:t>Lei</w:t>
      </w:r>
      <w:r w:rsidRPr="006D78C1">
        <w:rPr>
          <w:rFonts w:ascii="Arial" w:hAnsi="Arial" w:cs="Arial"/>
          <w:spacing w:val="-1"/>
          <w:sz w:val="20"/>
          <w:szCs w:val="20"/>
        </w:rPr>
        <w:t xml:space="preserve"> </w:t>
      </w:r>
      <w:r w:rsidRPr="006D78C1">
        <w:rPr>
          <w:rFonts w:ascii="Arial" w:hAnsi="Arial" w:cs="Arial"/>
          <w:sz w:val="20"/>
          <w:szCs w:val="20"/>
        </w:rPr>
        <w:t>Federal</w:t>
      </w:r>
      <w:r w:rsidRPr="006D78C1">
        <w:rPr>
          <w:rFonts w:ascii="Arial" w:hAnsi="Arial" w:cs="Arial"/>
          <w:spacing w:val="1"/>
          <w:sz w:val="20"/>
          <w:szCs w:val="20"/>
        </w:rPr>
        <w:t xml:space="preserve"> </w:t>
      </w:r>
      <w:r w:rsidRPr="006D78C1">
        <w:rPr>
          <w:rFonts w:ascii="Arial" w:hAnsi="Arial" w:cs="Arial"/>
          <w:sz w:val="20"/>
          <w:szCs w:val="20"/>
        </w:rPr>
        <w:t>nº.</w:t>
      </w:r>
      <w:r w:rsidRPr="006D78C1">
        <w:rPr>
          <w:rFonts w:ascii="Arial" w:hAnsi="Arial" w:cs="Arial"/>
          <w:spacing w:val="-5"/>
          <w:sz w:val="20"/>
          <w:szCs w:val="20"/>
        </w:rPr>
        <w:t xml:space="preserve"> </w:t>
      </w:r>
      <w:r w:rsidRPr="006D78C1">
        <w:rPr>
          <w:rFonts w:ascii="Arial" w:hAnsi="Arial" w:cs="Arial"/>
          <w:sz w:val="20"/>
          <w:szCs w:val="20"/>
        </w:rPr>
        <w:t>14.133/2021;</w:t>
      </w:r>
    </w:p>
    <w:p w:rsidR="002E08A7" w:rsidRPr="006D78C1" w:rsidRDefault="002E08A7" w:rsidP="00F61C01">
      <w:pPr>
        <w:pStyle w:val="PargrafodaLista"/>
        <w:numPr>
          <w:ilvl w:val="0"/>
          <w:numId w:val="32"/>
        </w:numPr>
        <w:tabs>
          <w:tab w:val="left" w:pos="940"/>
        </w:tabs>
        <w:spacing w:before="120" w:line="360" w:lineRule="auto"/>
        <w:ind w:left="284" w:right="142" w:firstLine="0"/>
        <w:rPr>
          <w:rFonts w:ascii="Arial" w:hAnsi="Arial" w:cs="Arial"/>
          <w:sz w:val="20"/>
          <w:szCs w:val="20"/>
        </w:rPr>
      </w:pPr>
      <w:proofErr w:type="gramStart"/>
      <w:r w:rsidRPr="006D78C1">
        <w:rPr>
          <w:rFonts w:ascii="Arial" w:hAnsi="Arial" w:cs="Arial"/>
          <w:sz w:val="20"/>
          <w:szCs w:val="20"/>
        </w:rPr>
        <w:t>que</w:t>
      </w:r>
      <w:proofErr w:type="gramEnd"/>
      <w:r w:rsidRPr="006D78C1">
        <w:rPr>
          <w:rFonts w:ascii="Arial" w:hAnsi="Arial" w:cs="Arial"/>
          <w:spacing w:val="-5"/>
          <w:sz w:val="20"/>
          <w:szCs w:val="20"/>
        </w:rPr>
        <w:t xml:space="preserve"> </w:t>
      </w:r>
      <w:r w:rsidRPr="006D78C1">
        <w:rPr>
          <w:rFonts w:ascii="Arial" w:hAnsi="Arial" w:cs="Arial"/>
          <w:sz w:val="20"/>
          <w:szCs w:val="20"/>
        </w:rPr>
        <w:t>atendo</w:t>
      </w:r>
      <w:r w:rsidRPr="006D78C1">
        <w:rPr>
          <w:rFonts w:ascii="Arial" w:hAnsi="Arial" w:cs="Arial"/>
          <w:spacing w:val="-4"/>
          <w:sz w:val="20"/>
          <w:szCs w:val="20"/>
        </w:rPr>
        <w:t xml:space="preserve"> </w:t>
      </w:r>
      <w:r w:rsidRPr="006D78C1">
        <w:rPr>
          <w:rFonts w:ascii="Arial" w:hAnsi="Arial" w:cs="Arial"/>
          <w:sz w:val="20"/>
          <w:szCs w:val="20"/>
        </w:rPr>
        <w:t>aos</w:t>
      </w:r>
      <w:r w:rsidRPr="006D78C1">
        <w:rPr>
          <w:rFonts w:ascii="Arial" w:hAnsi="Arial" w:cs="Arial"/>
          <w:spacing w:val="-1"/>
          <w:sz w:val="20"/>
          <w:szCs w:val="20"/>
        </w:rPr>
        <w:t xml:space="preserve"> </w:t>
      </w:r>
      <w:r w:rsidRPr="006D78C1">
        <w:rPr>
          <w:rFonts w:ascii="Arial" w:hAnsi="Arial" w:cs="Arial"/>
          <w:sz w:val="20"/>
          <w:szCs w:val="20"/>
        </w:rPr>
        <w:t>requisitos</w:t>
      </w:r>
      <w:r w:rsidRPr="006D78C1">
        <w:rPr>
          <w:rFonts w:ascii="Arial" w:hAnsi="Arial" w:cs="Arial"/>
          <w:spacing w:val="-4"/>
          <w:sz w:val="20"/>
          <w:szCs w:val="20"/>
        </w:rPr>
        <w:t xml:space="preserve"> </w:t>
      </w:r>
      <w:r w:rsidRPr="006D78C1">
        <w:rPr>
          <w:rFonts w:ascii="Arial" w:hAnsi="Arial" w:cs="Arial"/>
          <w:sz w:val="20"/>
          <w:szCs w:val="20"/>
        </w:rPr>
        <w:t>de</w:t>
      </w:r>
      <w:r w:rsidRPr="006D78C1">
        <w:rPr>
          <w:rFonts w:ascii="Arial" w:hAnsi="Arial" w:cs="Arial"/>
          <w:spacing w:val="-4"/>
          <w:sz w:val="20"/>
          <w:szCs w:val="20"/>
        </w:rPr>
        <w:t xml:space="preserve"> </w:t>
      </w:r>
      <w:r w:rsidRPr="006D78C1">
        <w:rPr>
          <w:rFonts w:ascii="Arial" w:hAnsi="Arial" w:cs="Arial"/>
          <w:sz w:val="20"/>
          <w:szCs w:val="20"/>
        </w:rPr>
        <w:t>habilitação,</w:t>
      </w:r>
      <w:r w:rsidRPr="006D78C1">
        <w:rPr>
          <w:rFonts w:ascii="Arial" w:hAnsi="Arial" w:cs="Arial"/>
          <w:spacing w:val="-4"/>
          <w:sz w:val="20"/>
          <w:szCs w:val="20"/>
        </w:rPr>
        <w:t xml:space="preserve"> </w:t>
      </w:r>
      <w:r w:rsidRPr="006D78C1">
        <w:rPr>
          <w:rFonts w:ascii="Arial" w:hAnsi="Arial" w:cs="Arial"/>
          <w:sz w:val="20"/>
          <w:szCs w:val="20"/>
        </w:rPr>
        <w:t>conforme</w:t>
      </w:r>
      <w:r w:rsidRPr="006D78C1">
        <w:rPr>
          <w:rFonts w:ascii="Arial" w:hAnsi="Arial" w:cs="Arial"/>
          <w:spacing w:val="-4"/>
          <w:sz w:val="20"/>
          <w:szCs w:val="20"/>
        </w:rPr>
        <w:t xml:space="preserve"> </w:t>
      </w:r>
      <w:r w:rsidRPr="006D78C1">
        <w:rPr>
          <w:rFonts w:ascii="Arial" w:hAnsi="Arial" w:cs="Arial"/>
          <w:sz w:val="20"/>
          <w:szCs w:val="20"/>
        </w:rPr>
        <w:t>disposto</w:t>
      </w:r>
      <w:r w:rsidRPr="006D78C1">
        <w:rPr>
          <w:rFonts w:ascii="Arial" w:hAnsi="Arial" w:cs="Arial"/>
          <w:spacing w:val="-4"/>
          <w:sz w:val="20"/>
          <w:szCs w:val="20"/>
        </w:rPr>
        <w:t xml:space="preserve"> </w:t>
      </w:r>
      <w:r w:rsidRPr="006D78C1">
        <w:rPr>
          <w:rFonts w:ascii="Arial" w:hAnsi="Arial" w:cs="Arial"/>
          <w:sz w:val="20"/>
          <w:szCs w:val="20"/>
        </w:rPr>
        <w:t>no</w:t>
      </w:r>
      <w:r w:rsidRPr="006D78C1">
        <w:rPr>
          <w:rFonts w:ascii="Arial" w:hAnsi="Arial" w:cs="Arial"/>
          <w:spacing w:val="-1"/>
          <w:sz w:val="20"/>
          <w:szCs w:val="20"/>
        </w:rPr>
        <w:t xml:space="preserve"> </w:t>
      </w:r>
      <w:r w:rsidRPr="006D78C1">
        <w:rPr>
          <w:rFonts w:ascii="Arial" w:hAnsi="Arial" w:cs="Arial"/>
          <w:sz w:val="20"/>
          <w:szCs w:val="20"/>
        </w:rPr>
        <w:t>art.</w:t>
      </w:r>
      <w:r w:rsidRPr="006D78C1">
        <w:rPr>
          <w:rFonts w:ascii="Arial" w:hAnsi="Arial" w:cs="Arial"/>
          <w:spacing w:val="5"/>
          <w:sz w:val="20"/>
          <w:szCs w:val="20"/>
        </w:rPr>
        <w:t xml:space="preserve"> </w:t>
      </w:r>
      <w:r w:rsidRPr="006D78C1">
        <w:rPr>
          <w:rFonts w:ascii="Arial" w:hAnsi="Arial" w:cs="Arial"/>
          <w:sz w:val="20"/>
          <w:szCs w:val="20"/>
        </w:rPr>
        <w:t>63,</w:t>
      </w:r>
      <w:r w:rsidRPr="006D78C1">
        <w:rPr>
          <w:rFonts w:ascii="Arial" w:hAnsi="Arial" w:cs="Arial"/>
          <w:spacing w:val="-4"/>
          <w:sz w:val="20"/>
          <w:szCs w:val="20"/>
        </w:rPr>
        <w:t xml:space="preserve"> </w:t>
      </w:r>
      <w:r w:rsidRPr="006D78C1">
        <w:rPr>
          <w:rFonts w:ascii="Arial" w:hAnsi="Arial" w:cs="Arial"/>
          <w:sz w:val="20"/>
          <w:szCs w:val="20"/>
        </w:rPr>
        <w:t>inciso</w:t>
      </w:r>
      <w:r w:rsidRPr="006D78C1">
        <w:rPr>
          <w:rFonts w:ascii="Arial" w:hAnsi="Arial" w:cs="Arial"/>
          <w:spacing w:val="-3"/>
          <w:sz w:val="20"/>
          <w:szCs w:val="20"/>
        </w:rPr>
        <w:t xml:space="preserve"> </w:t>
      </w:r>
      <w:r w:rsidRPr="006D78C1">
        <w:rPr>
          <w:rFonts w:ascii="Arial" w:hAnsi="Arial" w:cs="Arial"/>
          <w:sz w:val="20"/>
          <w:szCs w:val="20"/>
        </w:rPr>
        <w:t>I,</w:t>
      </w:r>
      <w:r w:rsidRPr="006D78C1">
        <w:rPr>
          <w:rFonts w:ascii="Arial" w:hAnsi="Arial" w:cs="Arial"/>
          <w:spacing w:val="-68"/>
          <w:sz w:val="20"/>
          <w:szCs w:val="20"/>
        </w:rPr>
        <w:t xml:space="preserve"> </w:t>
      </w:r>
      <w:r w:rsidRPr="006D78C1">
        <w:rPr>
          <w:rFonts w:ascii="Arial" w:hAnsi="Arial" w:cs="Arial"/>
          <w:sz w:val="20"/>
          <w:szCs w:val="20"/>
        </w:rPr>
        <w:t>da</w:t>
      </w:r>
      <w:r w:rsidRPr="006D78C1">
        <w:rPr>
          <w:rFonts w:ascii="Arial" w:hAnsi="Arial" w:cs="Arial"/>
          <w:spacing w:val="-2"/>
          <w:sz w:val="20"/>
          <w:szCs w:val="20"/>
        </w:rPr>
        <w:t xml:space="preserve"> </w:t>
      </w:r>
      <w:r w:rsidRPr="006D78C1">
        <w:rPr>
          <w:rFonts w:ascii="Arial" w:hAnsi="Arial" w:cs="Arial"/>
          <w:sz w:val="20"/>
          <w:szCs w:val="20"/>
        </w:rPr>
        <w:t>Lei</w:t>
      </w:r>
      <w:r w:rsidRPr="006D78C1">
        <w:rPr>
          <w:rFonts w:ascii="Arial" w:hAnsi="Arial" w:cs="Arial"/>
          <w:spacing w:val="2"/>
          <w:sz w:val="20"/>
          <w:szCs w:val="20"/>
        </w:rPr>
        <w:t xml:space="preserve"> </w:t>
      </w:r>
      <w:r w:rsidRPr="006D78C1">
        <w:rPr>
          <w:rFonts w:ascii="Arial" w:hAnsi="Arial" w:cs="Arial"/>
          <w:sz w:val="20"/>
          <w:szCs w:val="20"/>
        </w:rPr>
        <w:t>Federal</w:t>
      </w:r>
      <w:r w:rsidRPr="006D78C1">
        <w:rPr>
          <w:rFonts w:ascii="Arial" w:hAnsi="Arial" w:cs="Arial"/>
          <w:spacing w:val="3"/>
          <w:sz w:val="20"/>
          <w:szCs w:val="20"/>
        </w:rPr>
        <w:t xml:space="preserve"> </w:t>
      </w:r>
      <w:r w:rsidRPr="006D78C1">
        <w:rPr>
          <w:rFonts w:ascii="Arial" w:hAnsi="Arial" w:cs="Arial"/>
          <w:sz w:val="20"/>
          <w:szCs w:val="20"/>
        </w:rPr>
        <w:t>nº.</w:t>
      </w:r>
      <w:r w:rsidRPr="006D78C1">
        <w:rPr>
          <w:rFonts w:ascii="Arial" w:hAnsi="Arial" w:cs="Arial"/>
          <w:spacing w:val="-2"/>
          <w:sz w:val="20"/>
          <w:szCs w:val="20"/>
        </w:rPr>
        <w:t xml:space="preserve"> </w:t>
      </w:r>
      <w:r w:rsidRPr="006D78C1">
        <w:rPr>
          <w:rFonts w:ascii="Arial" w:hAnsi="Arial" w:cs="Arial"/>
          <w:sz w:val="20"/>
          <w:szCs w:val="20"/>
        </w:rPr>
        <w:t>14.133/2021;</w:t>
      </w:r>
    </w:p>
    <w:p w:rsidR="002E08A7" w:rsidRPr="006D78C1" w:rsidRDefault="002E08A7" w:rsidP="00F61C01">
      <w:pPr>
        <w:pStyle w:val="PargrafodaLista"/>
        <w:numPr>
          <w:ilvl w:val="0"/>
          <w:numId w:val="32"/>
        </w:numPr>
        <w:tabs>
          <w:tab w:val="left" w:pos="1000"/>
        </w:tabs>
        <w:spacing w:before="120" w:line="360" w:lineRule="auto"/>
        <w:ind w:left="284" w:right="142" w:firstLine="0"/>
        <w:rPr>
          <w:rFonts w:ascii="Arial" w:hAnsi="Arial" w:cs="Arial"/>
          <w:sz w:val="20"/>
          <w:szCs w:val="20"/>
        </w:rPr>
      </w:pPr>
      <w:proofErr w:type="gramStart"/>
      <w:r w:rsidRPr="006D78C1">
        <w:rPr>
          <w:rFonts w:ascii="Arial" w:hAnsi="Arial" w:cs="Arial"/>
          <w:sz w:val="20"/>
          <w:szCs w:val="20"/>
        </w:rPr>
        <w:t>cumpre</w:t>
      </w:r>
      <w:proofErr w:type="gramEnd"/>
      <w:r w:rsidRPr="006D78C1">
        <w:rPr>
          <w:rFonts w:ascii="Arial" w:hAnsi="Arial" w:cs="Arial"/>
          <w:sz w:val="20"/>
          <w:szCs w:val="20"/>
        </w:rPr>
        <w:t xml:space="preserve"> as exigências de reserva de cargos para pessoa com deficiência e para</w:t>
      </w:r>
      <w:r w:rsidRPr="006D78C1">
        <w:rPr>
          <w:rFonts w:ascii="Arial" w:hAnsi="Arial" w:cs="Arial"/>
          <w:spacing w:val="-68"/>
          <w:sz w:val="20"/>
          <w:szCs w:val="20"/>
        </w:rPr>
        <w:t xml:space="preserve"> </w:t>
      </w:r>
      <w:r w:rsidRPr="006D78C1">
        <w:rPr>
          <w:rFonts w:ascii="Arial" w:hAnsi="Arial" w:cs="Arial"/>
          <w:sz w:val="20"/>
          <w:szCs w:val="20"/>
        </w:rPr>
        <w:t>reabilitado</w:t>
      </w:r>
      <w:r w:rsidRPr="006D78C1">
        <w:rPr>
          <w:rFonts w:ascii="Arial" w:hAnsi="Arial" w:cs="Arial"/>
          <w:spacing w:val="-4"/>
          <w:sz w:val="20"/>
          <w:szCs w:val="20"/>
        </w:rPr>
        <w:t xml:space="preserve"> </w:t>
      </w:r>
      <w:r w:rsidRPr="006D78C1">
        <w:rPr>
          <w:rFonts w:ascii="Arial" w:hAnsi="Arial" w:cs="Arial"/>
          <w:sz w:val="20"/>
          <w:szCs w:val="20"/>
        </w:rPr>
        <w:t>da</w:t>
      </w:r>
      <w:r w:rsidRPr="006D78C1">
        <w:rPr>
          <w:rFonts w:ascii="Arial" w:hAnsi="Arial" w:cs="Arial"/>
          <w:spacing w:val="-3"/>
          <w:sz w:val="20"/>
          <w:szCs w:val="20"/>
        </w:rPr>
        <w:t xml:space="preserve"> </w:t>
      </w:r>
      <w:r w:rsidRPr="006D78C1">
        <w:rPr>
          <w:rFonts w:ascii="Arial" w:hAnsi="Arial" w:cs="Arial"/>
          <w:sz w:val="20"/>
          <w:szCs w:val="20"/>
        </w:rPr>
        <w:t>Previdência</w:t>
      </w:r>
      <w:r w:rsidRPr="006D78C1">
        <w:rPr>
          <w:rFonts w:ascii="Arial" w:hAnsi="Arial" w:cs="Arial"/>
          <w:spacing w:val="-4"/>
          <w:sz w:val="20"/>
          <w:szCs w:val="20"/>
        </w:rPr>
        <w:t xml:space="preserve"> </w:t>
      </w:r>
      <w:r w:rsidRPr="006D78C1">
        <w:rPr>
          <w:rFonts w:ascii="Arial" w:hAnsi="Arial" w:cs="Arial"/>
          <w:sz w:val="20"/>
          <w:szCs w:val="20"/>
        </w:rPr>
        <w:t>Social,</w:t>
      </w:r>
      <w:r w:rsidRPr="006D78C1">
        <w:rPr>
          <w:rFonts w:ascii="Arial" w:hAnsi="Arial" w:cs="Arial"/>
          <w:spacing w:val="-4"/>
          <w:sz w:val="20"/>
          <w:szCs w:val="20"/>
        </w:rPr>
        <w:t xml:space="preserve"> </w:t>
      </w:r>
      <w:r w:rsidRPr="006D78C1">
        <w:rPr>
          <w:rFonts w:ascii="Arial" w:hAnsi="Arial" w:cs="Arial"/>
          <w:sz w:val="20"/>
          <w:szCs w:val="20"/>
        </w:rPr>
        <w:t>previstas</w:t>
      </w:r>
      <w:r w:rsidRPr="006D78C1">
        <w:rPr>
          <w:rFonts w:ascii="Arial" w:hAnsi="Arial" w:cs="Arial"/>
          <w:spacing w:val="-4"/>
          <w:sz w:val="20"/>
          <w:szCs w:val="20"/>
        </w:rPr>
        <w:t xml:space="preserve"> </w:t>
      </w:r>
      <w:r w:rsidRPr="006D78C1">
        <w:rPr>
          <w:rFonts w:ascii="Arial" w:hAnsi="Arial" w:cs="Arial"/>
          <w:sz w:val="20"/>
          <w:szCs w:val="20"/>
        </w:rPr>
        <w:t>em</w:t>
      </w:r>
      <w:r w:rsidRPr="006D78C1">
        <w:rPr>
          <w:rFonts w:ascii="Arial" w:hAnsi="Arial" w:cs="Arial"/>
          <w:spacing w:val="-3"/>
          <w:sz w:val="20"/>
          <w:szCs w:val="20"/>
        </w:rPr>
        <w:t xml:space="preserve"> </w:t>
      </w:r>
      <w:r w:rsidRPr="006D78C1">
        <w:rPr>
          <w:rFonts w:ascii="Arial" w:hAnsi="Arial" w:cs="Arial"/>
          <w:sz w:val="20"/>
          <w:szCs w:val="20"/>
        </w:rPr>
        <w:t>lei</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4"/>
          <w:sz w:val="20"/>
          <w:szCs w:val="20"/>
        </w:rPr>
        <w:t xml:space="preserve"> </w:t>
      </w:r>
      <w:r w:rsidRPr="006D78C1">
        <w:rPr>
          <w:rFonts w:ascii="Arial" w:hAnsi="Arial" w:cs="Arial"/>
          <w:sz w:val="20"/>
          <w:szCs w:val="20"/>
        </w:rPr>
        <w:t>em</w:t>
      </w:r>
      <w:r w:rsidRPr="006D78C1">
        <w:rPr>
          <w:rFonts w:ascii="Arial" w:hAnsi="Arial" w:cs="Arial"/>
          <w:spacing w:val="-1"/>
          <w:sz w:val="20"/>
          <w:szCs w:val="20"/>
        </w:rPr>
        <w:t xml:space="preserve"> </w:t>
      </w:r>
      <w:r w:rsidRPr="006D78C1">
        <w:rPr>
          <w:rFonts w:ascii="Arial" w:hAnsi="Arial" w:cs="Arial"/>
          <w:sz w:val="20"/>
          <w:szCs w:val="20"/>
        </w:rPr>
        <w:t>outras</w:t>
      </w:r>
      <w:r w:rsidRPr="006D78C1">
        <w:rPr>
          <w:rFonts w:ascii="Arial" w:hAnsi="Arial" w:cs="Arial"/>
          <w:spacing w:val="-3"/>
          <w:sz w:val="20"/>
          <w:szCs w:val="20"/>
        </w:rPr>
        <w:t xml:space="preserve"> </w:t>
      </w:r>
      <w:r w:rsidRPr="006D78C1">
        <w:rPr>
          <w:rFonts w:ascii="Arial" w:hAnsi="Arial" w:cs="Arial"/>
          <w:sz w:val="20"/>
          <w:szCs w:val="20"/>
        </w:rPr>
        <w:t>normas</w:t>
      </w:r>
      <w:r w:rsidRPr="006D78C1">
        <w:rPr>
          <w:rFonts w:ascii="Arial" w:hAnsi="Arial" w:cs="Arial"/>
          <w:spacing w:val="-2"/>
          <w:sz w:val="20"/>
          <w:szCs w:val="20"/>
        </w:rPr>
        <w:t xml:space="preserve"> </w:t>
      </w:r>
      <w:r w:rsidRPr="006D78C1">
        <w:rPr>
          <w:rFonts w:ascii="Arial" w:hAnsi="Arial" w:cs="Arial"/>
          <w:sz w:val="20"/>
          <w:szCs w:val="20"/>
        </w:rPr>
        <w:t>especificas,</w:t>
      </w:r>
      <w:r w:rsidRPr="006D78C1">
        <w:rPr>
          <w:rFonts w:ascii="Arial" w:hAnsi="Arial" w:cs="Arial"/>
          <w:spacing w:val="-67"/>
          <w:sz w:val="20"/>
          <w:szCs w:val="20"/>
        </w:rPr>
        <w:t xml:space="preserve"> </w:t>
      </w:r>
      <w:r w:rsidRPr="006D78C1">
        <w:rPr>
          <w:rFonts w:ascii="Arial" w:hAnsi="Arial" w:cs="Arial"/>
          <w:sz w:val="20"/>
          <w:szCs w:val="20"/>
        </w:rPr>
        <w:t>conforme</w:t>
      </w:r>
      <w:r w:rsidRPr="006D78C1">
        <w:rPr>
          <w:rFonts w:ascii="Arial" w:hAnsi="Arial" w:cs="Arial"/>
          <w:spacing w:val="-3"/>
          <w:sz w:val="20"/>
          <w:szCs w:val="20"/>
        </w:rPr>
        <w:t xml:space="preserve"> </w:t>
      </w:r>
      <w:r w:rsidRPr="006D78C1">
        <w:rPr>
          <w:rFonts w:ascii="Arial" w:hAnsi="Arial" w:cs="Arial"/>
          <w:sz w:val="20"/>
          <w:szCs w:val="20"/>
        </w:rPr>
        <w:t>art.</w:t>
      </w:r>
      <w:r w:rsidRPr="006D78C1">
        <w:rPr>
          <w:rFonts w:ascii="Arial" w:hAnsi="Arial" w:cs="Arial"/>
          <w:spacing w:val="-2"/>
          <w:sz w:val="20"/>
          <w:szCs w:val="20"/>
        </w:rPr>
        <w:t xml:space="preserve"> </w:t>
      </w:r>
      <w:r w:rsidRPr="006D78C1">
        <w:rPr>
          <w:rFonts w:ascii="Arial" w:hAnsi="Arial" w:cs="Arial"/>
          <w:sz w:val="20"/>
          <w:szCs w:val="20"/>
        </w:rPr>
        <w:t>63,</w:t>
      </w:r>
      <w:r w:rsidRPr="006D78C1">
        <w:rPr>
          <w:rFonts w:ascii="Arial" w:hAnsi="Arial" w:cs="Arial"/>
          <w:spacing w:val="-3"/>
          <w:sz w:val="20"/>
          <w:szCs w:val="20"/>
        </w:rPr>
        <w:t xml:space="preserve"> </w:t>
      </w:r>
      <w:r w:rsidRPr="006D78C1">
        <w:rPr>
          <w:rFonts w:ascii="Arial" w:hAnsi="Arial" w:cs="Arial"/>
          <w:sz w:val="20"/>
          <w:szCs w:val="20"/>
        </w:rPr>
        <w:t>inciso</w:t>
      </w:r>
      <w:r w:rsidRPr="006D78C1">
        <w:rPr>
          <w:rFonts w:ascii="Arial" w:hAnsi="Arial" w:cs="Arial"/>
          <w:spacing w:val="-2"/>
          <w:sz w:val="20"/>
          <w:szCs w:val="20"/>
        </w:rPr>
        <w:t xml:space="preserve"> </w:t>
      </w:r>
      <w:r w:rsidRPr="006D78C1">
        <w:rPr>
          <w:rFonts w:ascii="Arial" w:hAnsi="Arial" w:cs="Arial"/>
          <w:sz w:val="20"/>
          <w:szCs w:val="20"/>
        </w:rPr>
        <w:t>IV,</w:t>
      </w:r>
      <w:r w:rsidRPr="006D78C1">
        <w:rPr>
          <w:rFonts w:ascii="Arial" w:hAnsi="Arial" w:cs="Arial"/>
          <w:spacing w:val="-2"/>
          <w:sz w:val="20"/>
          <w:szCs w:val="20"/>
        </w:rPr>
        <w:t xml:space="preserve"> </w:t>
      </w:r>
      <w:r w:rsidRPr="006D78C1">
        <w:rPr>
          <w:rFonts w:ascii="Arial" w:hAnsi="Arial" w:cs="Arial"/>
          <w:sz w:val="20"/>
          <w:szCs w:val="20"/>
        </w:rPr>
        <w:t>da Lei</w:t>
      </w:r>
      <w:r w:rsidRPr="006D78C1">
        <w:rPr>
          <w:rFonts w:ascii="Arial" w:hAnsi="Arial" w:cs="Arial"/>
          <w:spacing w:val="2"/>
          <w:sz w:val="20"/>
          <w:szCs w:val="20"/>
        </w:rPr>
        <w:t xml:space="preserve"> </w:t>
      </w:r>
      <w:r w:rsidRPr="006D78C1">
        <w:rPr>
          <w:rFonts w:ascii="Arial" w:hAnsi="Arial" w:cs="Arial"/>
          <w:sz w:val="20"/>
          <w:szCs w:val="20"/>
        </w:rPr>
        <w:t>Federal</w:t>
      </w:r>
      <w:r w:rsidRPr="006D78C1">
        <w:rPr>
          <w:rFonts w:ascii="Arial" w:hAnsi="Arial" w:cs="Arial"/>
          <w:spacing w:val="3"/>
          <w:sz w:val="20"/>
          <w:szCs w:val="20"/>
        </w:rPr>
        <w:t xml:space="preserve"> </w:t>
      </w:r>
      <w:r w:rsidRPr="006D78C1">
        <w:rPr>
          <w:rFonts w:ascii="Arial" w:hAnsi="Arial" w:cs="Arial"/>
          <w:sz w:val="20"/>
          <w:szCs w:val="20"/>
        </w:rPr>
        <w:t>nº.</w:t>
      </w:r>
      <w:r w:rsidRPr="006D78C1">
        <w:rPr>
          <w:rFonts w:ascii="Arial" w:hAnsi="Arial" w:cs="Arial"/>
          <w:spacing w:val="-3"/>
          <w:sz w:val="20"/>
          <w:szCs w:val="20"/>
        </w:rPr>
        <w:t xml:space="preserve"> </w:t>
      </w:r>
      <w:r w:rsidRPr="006D78C1">
        <w:rPr>
          <w:rFonts w:ascii="Arial" w:hAnsi="Arial" w:cs="Arial"/>
          <w:sz w:val="20"/>
          <w:szCs w:val="20"/>
        </w:rPr>
        <w:t>14.133/2021;</w:t>
      </w:r>
    </w:p>
    <w:p w:rsidR="002E08A7" w:rsidRPr="006D78C1" w:rsidRDefault="002E08A7" w:rsidP="00F61C01">
      <w:pPr>
        <w:pStyle w:val="PargrafodaLista"/>
        <w:numPr>
          <w:ilvl w:val="0"/>
          <w:numId w:val="32"/>
        </w:numPr>
        <w:tabs>
          <w:tab w:val="left" w:pos="1010"/>
        </w:tabs>
        <w:spacing w:before="120" w:line="360" w:lineRule="auto"/>
        <w:ind w:left="284" w:right="142" w:firstLine="0"/>
        <w:rPr>
          <w:rFonts w:ascii="Arial" w:hAnsi="Arial" w:cs="Arial"/>
          <w:sz w:val="20"/>
          <w:szCs w:val="20"/>
        </w:rPr>
      </w:pPr>
      <w:proofErr w:type="gramStart"/>
      <w:r w:rsidRPr="006D78C1">
        <w:rPr>
          <w:rFonts w:ascii="Arial" w:hAnsi="Arial" w:cs="Arial"/>
          <w:sz w:val="20"/>
          <w:szCs w:val="20"/>
        </w:rPr>
        <w:t>que</w:t>
      </w:r>
      <w:proofErr w:type="gramEnd"/>
      <w:r w:rsidRPr="006D78C1">
        <w:rPr>
          <w:rFonts w:ascii="Arial" w:hAnsi="Arial" w:cs="Arial"/>
          <w:sz w:val="20"/>
          <w:szCs w:val="20"/>
        </w:rPr>
        <w:t xml:space="preserve"> a proposta apresentada para essa licitação está em conformidade com as</w:t>
      </w:r>
      <w:r w:rsidRPr="006D78C1">
        <w:rPr>
          <w:rFonts w:ascii="Arial" w:hAnsi="Arial" w:cs="Arial"/>
          <w:spacing w:val="1"/>
          <w:sz w:val="20"/>
          <w:szCs w:val="20"/>
        </w:rPr>
        <w:t xml:space="preserve"> </w:t>
      </w:r>
      <w:r w:rsidRPr="006D78C1">
        <w:rPr>
          <w:rFonts w:ascii="Arial" w:hAnsi="Arial" w:cs="Arial"/>
          <w:sz w:val="20"/>
          <w:szCs w:val="20"/>
        </w:rPr>
        <w:t>exigências do instrumento convocatório e me responsabilizo pela veracidade e</w:t>
      </w:r>
      <w:r w:rsidRPr="006D78C1">
        <w:rPr>
          <w:rFonts w:ascii="Arial" w:hAnsi="Arial" w:cs="Arial"/>
          <w:spacing w:val="1"/>
          <w:sz w:val="20"/>
          <w:szCs w:val="20"/>
        </w:rPr>
        <w:t xml:space="preserve"> </w:t>
      </w:r>
      <w:r w:rsidRPr="006D78C1">
        <w:rPr>
          <w:rFonts w:ascii="Arial" w:hAnsi="Arial" w:cs="Arial"/>
          <w:sz w:val="20"/>
          <w:szCs w:val="20"/>
        </w:rPr>
        <w:t>autenticidade</w:t>
      </w:r>
      <w:r w:rsidRPr="006D78C1">
        <w:rPr>
          <w:rFonts w:ascii="Arial" w:hAnsi="Arial" w:cs="Arial"/>
          <w:spacing w:val="-3"/>
          <w:sz w:val="20"/>
          <w:szCs w:val="20"/>
        </w:rPr>
        <w:t xml:space="preserve"> </w:t>
      </w:r>
      <w:r w:rsidRPr="006D78C1">
        <w:rPr>
          <w:rFonts w:ascii="Arial" w:hAnsi="Arial" w:cs="Arial"/>
          <w:sz w:val="20"/>
          <w:szCs w:val="20"/>
        </w:rPr>
        <w:t>dos</w:t>
      </w:r>
      <w:r w:rsidRPr="006D78C1">
        <w:rPr>
          <w:rFonts w:ascii="Arial" w:hAnsi="Arial" w:cs="Arial"/>
          <w:spacing w:val="-2"/>
          <w:sz w:val="20"/>
          <w:szCs w:val="20"/>
        </w:rPr>
        <w:t xml:space="preserve"> </w:t>
      </w:r>
      <w:r w:rsidRPr="006D78C1">
        <w:rPr>
          <w:rFonts w:ascii="Arial" w:hAnsi="Arial" w:cs="Arial"/>
          <w:sz w:val="20"/>
          <w:szCs w:val="20"/>
        </w:rPr>
        <w:t>documentos</w:t>
      </w:r>
      <w:r w:rsidRPr="006D78C1">
        <w:rPr>
          <w:rFonts w:ascii="Arial" w:hAnsi="Arial" w:cs="Arial"/>
          <w:spacing w:val="1"/>
          <w:sz w:val="20"/>
          <w:szCs w:val="20"/>
        </w:rPr>
        <w:t xml:space="preserve"> </w:t>
      </w:r>
      <w:r w:rsidRPr="006D78C1">
        <w:rPr>
          <w:rFonts w:ascii="Arial" w:hAnsi="Arial" w:cs="Arial"/>
          <w:sz w:val="20"/>
          <w:szCs w:val="20"/>
        </w:rPr>
        <w:t>apresentados;</w:t>
      </w:r>
    </w:p>
    <w:p w:rsidR="002E08A7" w:rsidRPr="006D78C1" w:rsidRDefault="002E08A7" w:rsidP="00F61C01">
      <w:pPr>
        <w:pStyle w:val="PargrafodaLista"/>
        <w:numPr>
          <w:ilvl w:val="0"/>
          <w:numId w:val="32"/>
        </w:numPr>
        <w:tabs>
          <w:tab w:val="left" w:pos="942"/>
        </w:tabs>
        <w:spacing w:before="120" w:line="360" w:lineRule="auto"/>
        <w:ind w:left="284" w:right="142" w:firstLine="0"/>
        <w:rPr>
          <w:rFonts w:ascii="Arial" w:hAnsi="Arial" w:cs="Arial"/>
          <w:sz w:val="20"/>
          <w:szCs w:val="20"/>
        </w:rPr>
      </w:pPr>
      <w:proofErr w:type="gramStart"/>
      <w:r w:rsidRPr="006D78C1">
        <w:rPr>
          <w:rFonts w:ascii="Arial" w:hAnsi="Arial" w:cs="Arial"/>
          <w:sz w:val="20"/>
          <w:szCs w:val="20"/>
        </w:rPr>
        <w:t>que</w:t>
      </w:r>
      <w:proofErr w:type="gramEnd"/>
      <w:r w:rsidRPr="006D78C1">
        <w:rPr>
          <w:rFonts w:ascii="Arial" w:hAnsi="Arial" w:cs="Arial"/>
          <w:sz w:val="20"/>
          <w:szCs w:val="20"/>
        </w:rPr>
        <w:t xml:space="preserve"> minha proposta econômica compreendem a integralidade dos custos para</w:t>
      </w:r>
      <w:r w:rsidRPr="006D78C1">
        <w:rPr>
          <w:rFonts w:ascii="Arial" w:hAnsi="Arial" w:cs="Arial"/>
          <w:spacing w:val="1"/>
          <w:sz w:val="20"/>
          <w:szCs w:val="20"/>
        </w:rPr>
        <w:t xml:space="preserve"> </w:t>
      </w:r>
      <w:r w:rsidRPr="006D78C1">
        <w:rPr>
          <w:rFonts w:ascii="Arial" w:hAnsi="Arial" w:cs="Arial"/>
          <w:sz w:val="20"/>
          <w:szCs w:val="20"/>
        </w:rPr>
        <w:t>atendimento</w:t>
      </w:r>
      <w:r w:rsidRPr="006D78C1">
        <w:rPr>
          <w:rFonts w:ascii="Arial" w:hAnsi="Arial" w:cs="Arial"/>
          <w:spacing w:val="-16"/>
          <w:sz w:val="20"/>
          <w:szCs w:val="20"/>
        </w:rPr>
        <w:t xml:space="preserve"> </w:t>
      </w:r>
      <w:r w:rsidRPr="006D78C1">
        <w:rPr>
          <w:rFonts w:ascii="Arial" w:hAnsi="Arial" w:cs="Arial"/>
          <w:sz w:val="20"/>
          <w:szCs w:val="20"/>
        </w:rPr>
        <w:t>dos</w:t>
      </w:r>
      <w:r w:rsidRPr="006D78C1">
        <w:rPr>
          <w:rFonts w:ascii="Arial" w:hAnsi="Arial" w:cs="Arial"/>
          <w:spacing w:val="-16"/>
          <w:sz w:val="20"/>
          <w:szCs w:val="20"/>
        </w:rPr>
        <w:t xml:space="preserve"> </w:t>
      </w:r>
      <w:r w:rsidRPr="006D78C1">
        <w:rPr>
          <w:rFonts w:ascii="Arial" w:hAnsi="Arial" w:cs="Arial"/>
          <w:sz w:val="20"/>
          <w:szCs w:val="20"/>
        </w:rPr>
        <w:t>direitos</w:t>
      </w:r>
      <w:r w:rsidRPr="006D78C1">
        <w:rPr>
          <w:rFonts w:ascii="Arial" w:hAnsi="Arial" w:cs="Arial"/>
          <w:spacing w:val="-16"/>
          <w:sz w:val="20"/>
          <w:szCs w:val="20"/>
        </w:rPr>
        <w:t xml:space="preserve"> </w:t>
      </w:r>
      <w:r w:rsidRPr="006D78C1">
        <w:rPr>
          <w:rFonts w:ascii="Arial" w:hAnsi="Arial" w:cs="Arial"/>
          <w:sz w:val="20"/>
          <w:szCs w:val="20"/>
        </w:rPr>
        <w:t>e</w:t>
      </w:r>
      <w:r w:rsidRPr="006D78C1">
        <w:rPr>
          <w:rFonts w:ascii="Arial" w:hAnsi="Arial" w:cs="Arial"/>
          <w:spacing w:val="-16"/>
          <w:sz w:val="20"/>
          <w:szCs w:val="20"/>
        </w:rPr>
        <w:t xml:space="preserve"> </w:t>
      </w:r>
      <w:r w:rsidRPr="006D78C1">
        <w:rPr>
          <w:rFonts w:ascii="Arial" w:hAnsi="Arial" w:cs="Arial"/>
          <w:sz w:val="20"/>
          <w:szCs w:val="20"/>
        </w:rPr>
        <w:t>nos</w:t>
      </w:r>
      <w:r w:rsidRPr="006D78C1">
        <w:rPr>
          <w:rFonts w:ascii="Arial" w:hAnsi="Arial" w:cs="Arial"/>
          <w:spacing w:val="-15"/>
          <w:sz w:val="20"/>
          <w:szCs w:val="20"/>
        </w:rPr>
        <w:t xml:space="preserve"> </w:t>
      </w:r>
      <w:r w:rsidRPr="006D78C1">
        <w:rPr>
          <w:rFonts w:ascii="Arial" w:hAnsi="Arial" w:cs="Arial"/>
          <w:sz w:val="20"/>
          <w:szCs w:val="20"/>
        </w:rPr>
        <w:t>termos</w:t>
      </w:r>
      <w:r w:rsidRPr="006D78C1">
        <w:rPr>
          <w:rFonts w:ascii="Arial" w:hAnsi="Arial" w:cs="Arial"/>
          <w:spacing w:val="-16"/>
          <w:sz w:val="20"/>
          <w:szCs w:val="20"/>
        </w:rPr>
        <w:t xml:space="preserve"> </w:t>
      </w:r>
      <w:r w:rsidRPr="006D78C1">
        <w:rPr>
          <w:rFonts w:ascii="Arial" w:hAnsi="Arial" w:cs="Arial"/>
          <w:sz w:val="20"/>
          <w:szCs w:val="20"/>
        </w:rPr>
        <w:t>de</w:t>
      </w:r>
      <w:r w:rsidRPr="006D78C1">
        <w:rPr>
          <w:rFonts w:ascii="Arial" w:hAnsi="Arial" w:cs="Arial"/>
          <w:spacing w:val="-16"/>
          <w:sz w:val="20"/>
          <w:szCs w:val="20"/>
        </w:rPr>
        <w:t xml:space="preserve"> </w:t>
      </w:r>
      <w:r w:rsidRPr="006D78C1">
        <w:rPr>
          <w:rFonts w:ascii="Arial" w:hAnsi="Arial" w:cs="Arial"/>
          <w:sz w:val="20"/>
          <w:szCs w:val="20"/>
        </w:rPr>
        <w:t>ajustamento</w:t>
      </w:r>
      <w:r w:rsidRPr="006D78C1">
        <w:rPr>
          <w:rFonts w:ascii="Arial" w:hAnsi="Arial" w:cs="Arial"/>
          <w:spacing w:val="-16"/>
          <w:sz w:val="20"/>
          <w:szCs w:val="20"/>
        </w:rPr>
        <w:t xml:space="preserve"> </w:t>
      </w:r>
      <w:r w:rsidRPr="006D78C1">
        <w:rPr>
          <w:rFonts w:ascii="Arial" w:hAnsi="Arial" w:cs="Arial"/>
          <w:sz w:val="20"/>
          <w:szCs w:val="20"/>
        </w:rPr>
        <w:t>de</w:t>
      </w:r>
      <w:r w:rsidRPr="006D78C1">
        <w:rPr>
          <w:rFonts w:ascii="Arial" w:hAnsi="Arial" w:cs="Arial"/>
          <w:spacing w:val="-14"/>
          <w:sz w:val="20"/>
          <w:szCs w:val="20"/>
        </w:rPr>
        <w:t xml:space="preserve"> </w:t>
      </w:r>
      <w:r w:rsidRPr="006D78C1">
        <w:rPr>
          <w:rFonts w:ascii="Arial" w:hAnsi="Arial" w:cs="Arial"/>
          <w:sz w:val="20"/>
          <w:szCs w:val="20"/>
        </w:rPr>
        <w:t>conduta</w:t>
      </w:r>
      <w:r w:rsidRPr="006D78C1">
        <w:rPr>
          <w:rFonts w:ascii="Arial" w:hAnsi="Arial" w:cs="Arial"/>
          <w:spacing w:val="-14"/>
          <w:sz w:val="20"/>
          <w:szCs w:val="20"/>
        </w:rPr>
        <w:t xml:space="preserve"> </w:t>
      </w:r>
      <w:r w:rsidRPr="006D78C1">
        <w:rPr>
          <w:rFonts w:ascii="Arial" w:hAnsi="Arial" w:cs="Arial"/>
          <w:sz w:val="20"/>
          <w:szCs w:val="20"/>
        </w:rPr>
        <w:t>vigentes</w:t>
      </w:r>
      <w:r w:rsidRPr="006D78C1">
        <w:rPr>
          <w:rFonts w:ascii="Arial" w:hAnsi="Arial" w:cs="Arial"/>
          <w:spacing w:val="-16"/>
          <w:sz w:val="20"/>
          <w:szCs w:val="20"/>
        </w:rPr>
        <w:t xml:space="preserve"> </w:t>
      </w:r>
      <w:r w:rsidRPr="006D78C1">
        <w:rPr>
          <w:rFonts w:ascii="Arial" w:hAnsi="Arial" w:cs="Arial"/>
          <w:sz w:val="20"/>
          <w:szCs w:val="20"/>
        </w:rPr>
        <w:t>na</w:t>
      </w:r>
      <w:r w:rsidRPr="006D78C1">
        <w:rPr>
          <w:rFonts w:ascii="Arial" w:hAnsi="Arial" w:cs="Arial"/>
          <w:spacing w:val="-15"/>
          <w:sz w:val="20"/>
          <w:szCs w:val="20"/>
        </w:rPr>
        <w:t xml:space="preserve"> </w:t>
      </w:r>
      <w:r w:rsidRPr="006D78C1">
        <w:rPr>
          <w:rFonts w:ascii="Arial" w:hAnsi="Arial" w:cs="Arial"/>
          <w:sz w:val="20"/>
          <w:szCs w:val="20"/>
        </w:rPr>
        <w:t>data</w:t>
      </w:r>
      <w:r w:rsidRPr="006D78C1">
        <w:rPr>
          <w:rFonts w:ascii="Arial" w:hAnsi="Arial" w:cs="Arial"/>
          <w:spacing w:val="-68"/>
          <w:sz w:val="20"/>
          <w:szCs w:val="20"/>
        </w:rPr>
        <w:t xml:space="preserve"> </w:t>
      </w:r>
      <w:r w:rsidRPr="006D78C1">
        <w:rPr>
          <w:rFonts w:ascii="Arial" w:hAnsi="Arial" w:cs="Arial"/>
          <w:sz w:val="20"/>
          <w:szCs w:val="20"/>
        </w:rPr>
        <w:t>de</w:t>
      </w:r>
      <w:r w:rsidRPr="006D78C1">
        <w:rPr>
          <w:rFonts w:ascii="Arial" w:hAnsi="Arial" w:cs="Arial"/>
          <w:spacing w:val="-3"/>
          <w:sz w:val="20"/>
          <w:szCs w:val="20"/>
        </w:rPr>
        <w:t xml:space="preserve"> </w:t>
      </w:r>
      <w:r w:rsidRPr="006D78C1">
        <w:rPr>
          <w:rFonts w:ascii="Arial" w:hAnsi="Arial" w:cs="Arial"/>
          <w:sz w:val="20"/>
          <w:szCs w:val="20"/>
        </w:rPr>
        <w:t>entrega da</w:t>
      </w:r>
      <w:r w:rsidRPr="006D78C1">
        <w:rPr>
          <w:rFonts w:ascii="Arial" w:hAnsi="Arial" w:cs="Arial"/>
          <w:spacing w:val="-3"/>
          <w:sz w:val="20"/>
          <w:szCs w:val="20"/>
        </w:rPr>
        <w:t xml:space="preserve"> </w:t>
      </w:r>
      <w:r w:rsidRPr="006D78C1">
        <w:rPr>
          <w:rFonts w:ascii="Arial" w:hAnsi="Arial" w:cs="Arial"/>
          <w:sz w:val="20"/>
          <w:szCs w:val="20"/>
        </w:rPr>
        <w:t>proposta,</w:t>
      </w:r>
      <w:r w:rsidRPr="006D78C1">
        <w:rPr>
          <w:rFonts w:ascii="Arial" w:hAnsi="Arial" w:cs="Arial"/>
          <w:spacing w:val="-1"/>
          <w:sz w:val="20"/>
          <w:szCs w:val="20"/>
        </w:rPr>
        <w:t xml:space="preserve"> </w:t>
      </w:r>
      <w:r w:rsidRPr="006D78C1">
        <w:rPr>
          <w:rFonts w:ascii="Arial" w:hAnsi="Arial" w:cs="Arial"/>
          <w:sz w:val="20"/>
          <w:szCs w:val="20"/>
        </w:rPr>
        <w:t>conforme</w:t>
      </w:r>
      <w:r w:rsidRPr="006D78C1">
        <w:rPr>
          <w:rFonts w:ascii="Arial" w:hAnsi="Arial" w:cs="Arial"/>
          <w:spacing w:val="-1"/>
          <w:sz w:val="20"/>
          <w:szCs w:val="20"/>
        </w:rPr>
        <w:t xml:space="preserve"> </w:t>
      </w:r>
      <w:r w:rsidRPr="006D78C1">
        <w:rPr>
          <w:rFonts w:ascii="Arial" w:hAnsi="Arial" w:cs="Arial"/>
          <w:sz w:val="20"/>
          <w:szCs w:val="20"/>
        </w:rPr>
        <w:t>art.</w:t>
      </w:r>
      <w:r w:rsidRPr="006D78C1">
        <w:rPr>
          <w:rFonts w:ascii="Arial" w:hAnsi="Arial" w:cs="Arial"/>
          <w:spacing w:val="-1"/>
          <w:sz w:val="20"/>
          <w:szCs w:val="20"/>
        </w:rPr>
        <w:t xml:space="preserve"> </w:t>
      </w:r>
      <w:r w:rsidRPr="006D78C1">
        <w:rPr>
          <w:rFonts w:ascii="Arial" w:hAnsi="Arial" w:cs="Arial"/>
          <w:sz w:val="20"/>
          <w:szCs w:val="20"/>
        </w:rPr>
        <w:t>63,</w:t>
      </w:r>
      <w:r w:rsidRPr="006D78C1">
        <w:rPr>
          <w:rFonts w:ascii="Arial" w:hAnsi="Arial" w:cs="Arial"/>
          <w:spacing w:val="-4"/>
          <w:sz w:val="20"/>
          <w:szCs w:val="20"/>
        </w:rPr>
        <w:t xml:space="preserve"> </w:t>
      </w:r>
      <w:r w:rsidRPr="006D78C1">
        <w:rPr>
          <w:rFonts w:ascii="Arial" w:hAnsi="Arial" w:cs="Arial"/>
          <w:sz w:val="20"/>
          <w:szCs w:val="20"/>
        </w:rPr>
        <w:t>§1º,</w:t>
      </w:r>
      <w:r w:rsidRPr="006D78C1">
        <w:rPr>
          <w:rFonts w:ascii="Arial" w:hAnsi="Arial" w:cs="Arial"/>
          <w:spacing w:val="-2"/>
          <w:sz w:val="20"/>
          <w:szCs w:val="20"/>
        </w:rPr>
        <w:t xml:space="preserve"> </w:t>
      </w:r>
      <w:r w:rsidRPr="006D78C1">
        <w:rPr>
          <w:rFonts w:ascii="Arial" w:hAnsi="Arial" w:cs="Arial"/>
          <w:sz w:val="20"/>
          <w:szCs w:val="20"/>
        </w:rPr>
        <w:t>da</w:t>
      </w:r>
      <w:r w:rsidRPr="006D78C1">
        <w:rPr>
          <w:rFonts w:ascii="Arial" w:hAnsi="Arial" w:cs="Arial"/>
          <w:spacing w:val="-3"/>
          <w:sz w:val="20"/>
          <w:szCs w:val="20"/>
        </w:rPr>
        <w:t xml:space="preserve"> </w:t>
      </w:r>
      <w:r w:rsidRPr="006D78C1">
        <w:rPr>
          <w:rFonts w:ascii="Arial" w:hAnsi="Arial" w:cs="Arial"/>
          <w:sz w:val="20"/>
          <w:szCs w:val="20"/>
        </w:rPr>
        <w:t>Lei Federal</w:t>
      </w:r>
      <w:r w:rsidRPr="006D78C1">
        <w:rPr>
          <w:rFonts w:ascii="Arial" w:hAnsi="Arial" w:cs="Arial"/>
          <w:spacing w:val="1"/>
          <w:sz w:val="20"/>
          <w:szCs w:val="20"/>
        </w:rPr>
        <w:t xml:space="preserve"> </w:t>
      </w:r>
      <w:r w:rsidRPr="006D78C1">
        <w:rPr>
          <w:rFonts w:ascii="Arial" w:hAnsi="Arial" w:cs="Arial"/>
          <w:sz w:val="20"/>
          <w:szCs w:val="20"/>
        </w:rPr>
        <w:t>nº.14.133/2021;</w:t>
      </w:r>
    </w:p>
    <w:p w:rsidR="002E08A7" w:rsidRPr="006D78C1" w:rsidRDefault="002E08A7" w:rsidP="00F61C01">
      <w:pPr>
        <w:pStyle w:val="PargrafodaLista"/>
        <w:numPr>
          <w:ilvl w:val="0"/>
          <w:numId w:val="32"/>
        </w:numPr>
        <w:tabs>
          <w:tab w:val="left" w:pos="1019"/>
        </w:tabs>
        <w:spacing w:before="120" w:line="360" w:lineRule="auto"/>
        <w:ind w:left="284" w:right="141" w:firstLine="0"/>
        <w:rPr>
          <w:rFonts w:ascii="Arial" w:hAnsi="Arial" w:cs="Arial"/>
          <w:sz w:val="20"/>
          <w:szCs w:val="20"/>
        </w:rPr>
      </w:pPr>
      <w:proofErr w:type="gramStart"/>
      <w:r w:rsidRPr="006D78C1">
        <w:rPr>
          <w:rFonts w:ascii="Arial" w:hAnsi="Arial" w:cs="Arial"/>
          <w:sz w:val="20"/>
          <w:szCs w:val="20"/>
        </w:rPr>
        <w:lastRenderedPageBreak/>
        <w:t>que</w:t>
      </w:r>
      <w:proofErr w:type="gramEnd"/>
      <w:r w:rsidRPr="006D78C1">
        <w:rPr>
          <w:rFonts w:ascii="Arial" w:hAnsi="Arial" w:cs="Arial"/>
          <w:spacing w:val="1"/>
          <w:sz w:val="20"/>
          <w:szCs w:val="20"/>
        </w:rPr>
        <w:t xml:space="preserve"> </w:t>
      </w:r>
      <w:r w:rsidRPr="006D78C1">
        <w:rPr>
          <w:rFonts w:ascii="Arial" w:hAnsi="Arial" w:cs="Arial"/>
          <w:sz w:val="20"/>
          <w:szCs w:val="20"/>
        </w:rPr>
        <w:t>estou</w:t>
      </w:r>
      <w:r w:rsidRPr="006D78C1">
        <w:rPr>
          <w:rFonts w:ascii="Arial" w:hAnsi="Arial" w:cs="Arial"/>
          <w:spacing w:val="1"/>
          <w:sz w:val="20"/>
          <w:szCs w:val="20"/>
        </w:rPr>
        <w:t xml:space="preserve"> </w:t>
      </w:r>
      <w:r w:rsidRPr="006D78C1">
        <w:rPr>
          <w:rFonts w:ascii="Arial" w:hAnsi="Arial" w:cs="Arial"/>
          <w:sz w:val="20"/>
          <w:szCs w:val="20"/>
        </w:rPr>
        <w:t>ciente</w:t>
      </w:r>
      <w:r w:rsidRPr="006D78C1">
        <w:rPr>
          <w:rFonts w:ascii="Arial" w:hAnsi="Arial" w:cs="Arial"/>
          <w:spacing w:val="1"/>
          <w:sz w:val="20"/>
          <w:szCs w:val="20"/>
        </w:rPr>
        <w:t xml:space="preserve"> </w:t>
      </w:r>
      <w:r w:rsidRPr="006D78C1">
        <w:rPr>
          <w:rFonts w:ascii="Arial" w:hAnsi="Arial" w:cs="Arial"/>
          <w:sz w:val="20"/>
          <w:szCs w:val="20"/>
        </w:rPr>
        <w:t>do</w:t>
      </w:r>
      <w:r w:rsidRPr="006D78C1">
        <w:rPr>
          <w:rFonts w:ascii="Arial" w:hAnsi="Arial" w:cs="Arial"/>
          <w:spacing w:val="1"/>
          <w:sz w:val="20"/>
          <w:szCs w:val="20"/>
        </w:rPr>
        <w:t xml:space="preserve"> </w:t>
      </w:r>
      <w:r w:rsidRPr="006D78C1">
        <w:rPr>
          <w:rFonts w:ascii="Arial" w:hAnsi="Arial" w:cs="Arial"/>
          <w:sz w:val="20"/>
          <w:szCs w:val="20"/>
        </w:rPr>
        <w:t>edital</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concordo</w:t>
      </w:r>
      <w:r w:rsidRPr="006D78C1">
        <w:rPr>
          <w:rFonts w:ascii="Arial" w:hAnsi="Arial" w:cs="Arial"/>
          <w:spacing w:val="1"/>
          <w:sz w:val="20"/>
          <w:szCs w:val="20"/>
        </w:rPr>
        <w:t xml:space="preserve"> </w:t>
      </w:r>
      <w:r w:rsidRPr="006D78C1">
        <w:rPr>
          <w:rFonts w:ascii="Arial" w:hAnsi="Arial" w:cs="Arial"/>
          <w:sz w:val="20"/>
          <w:szCs w:val="20"/>
        </w:rPr>
        <w:t>com</w:t>
      </w:r>
      <w:r w:rsidRPr="006D78C1">
        <w:rPr>
          <w:rFonts w:ascii="Arial" w:hAnsi="Arial" w:cs="Arial"/>
          <w:spacing w:val="1"/>
          <w:sz w:val="20"/>
          <w:szCs w:val="20"/>
        </w:rPr>
        <w:t xml:space="preserve"> </w:t>
      </w:r>
      <w:r w:rsidRPr="006D78C1">
        <w:rPr>
          <w:rFonts w:ascii="Arial" w:hAnsi="Arial" w:cs="Arial"/>
          <w:sz w:val="20"/>
          <w:szCs w:val="20"/>
        </w:rPr>
        <w:t>as</w:t>
      </w:r>
      <w:r w:rsidRPr="006D78C1">
        <w:rPr>
          <w:rFonts w:ascii="Arial" w:hAnsi="Arial" w:cs="Arial"/>
          <w:spacing w:val="1"/>
          <w:sz w:val="20"/>
          <w:szCs w:val="20"/>
        </w:rPr>
        <w:t xml:space="preserve"> </w:t>
      </w:r>
      <w:r w:rsidRPr="006D78C1">
        <w:rPr>
          <w:rFonts w:ascii="Arial" w:hAnsi="Arial" w:cs="Arial"/>
          <w:sz w:val="20"/>
          <w:szCs w:val="20"/>
        </w:rPr>
        <w:t>condições</w:t>
      </w:r>
      <w:r w:rsidRPr="006D78C1">
        <w:rPr>
          <w:rFonts w:ascii="Arial" w:hAnsi="Arial" w:cs="Arial"/>
          <w:spacing w:val="1"/>
          <w:sz w:val="20"/>
          <w:szCs w:val="20"/>
        </w:rPr>
        <w:t xml:space="preserve"> </w:t>
      </w:r>
      <w:r w:rsidRPr="006D78C1">
        <w:rPr>
          <w:rFonts w:ascii="Arial" w:hAnsi="Arial" w:cs="Arial"/>
          <w:sz w:val="20"/>
          <w:szCs w:val="20"/>
        </w:rPr>
        <w:t>locais</w:t>
      </w:r>
      <w:r w:rsidRPr="006D78C1">
        <w:rPr>
          <w:rFonts w:ascii="Arial" w:hAnsi="Arial" w:cs="Arial"/>
          <w:spacing w:val="1"/>
          <w:sz w:val="20"/>
          <w:szCs w:val="20"/>
        </w:rPr>
        <w:t xml:space="preserve"> </w:t>
      </w:r>
      <w:r w:rsidRPr="006D78C1">
        <w:rPr>
          <w:rFonts w:ascii="Arial" w:hAnsi="Arial" w:cs="Arial"/>
          <w:sz w:val="20"/>
          <w:szCs w:val="20"/>
        </w:rPr>
        <w:t>para</w:t>
      </w:r>
      <w:r w:rsidRPr="006D78C1">
        <w:rPr>
          <w:rFonts w:ascii="Arial" w:hAnsi="Arial" w:cs="Arial"/>
          <w:spacing w:val="1"/>
          <w:sz w:val="20"/>
          <w:szCs w:val="20"/>
        </w:rPr>
        <w:t xml:space="preserve"> </w:t>
      </w:r>
      <w:r w:rsidRPr="006D78C1">
        <w:rPr>
          <w:rFonts w:ascii="Arial" w:hAnsi="Arial" w:cs="Arial"/>
          <w:sz w:val="20"/>
          <w:szCs w:val="20"/>
        </w:rPr>
        <w:t>o</w:t>
      </w:r>
      <w:r w:rsidRPr="006D78C1">
        <w:rPr>
          <w:rFonts w:ascii="Arial" w:hAnsi="Arial" w:cs="Arial"/>
          <w:spacing w:val="1"/>
          <w:sz w:val="20"/>
          <w:szCs w:val="20"/>
        </w:rPr>
        <w:t xml:space="preserve"> </w:t>
      </w:r>
      <w:r w:rsidRPr="006D78C1">
        <w:rPr>
          <w:rFonts w:ascii="Arial" w:hAnsi="Arial" w:cs="Arial"/>
          <w:sz w:val="20"/>
          <w:szCs w:val="20"/>
        </w:rPr>
        <w:t>cumprimento das obrigações objeto da licitação, conforme o art. 67, inciso VI, da</w:t>
      </w:r>
      <w:r w:rsidRPr="006D78C1">
        <w:rPr>
          <w:rFonts w:ascii="Arial" w:hAnsi="Arial" w:cs="Arial"/>
          <w:spacing w:val="1"/>
          <w:sz w:val="20"/>
          <w:szCs w:val="20"/>
        </w:rPr>
        <w:t xml:space="preserve"> </w:t>
      </w:r>
      <w:r w:rsidRPr="006D78C1">
        <w:rPr>
          <w:rFonts w:ascii="Arial" w:hAnsi="Arial" w:cs="Arial"/>
          <w:sz w:val="20"/>
          <w:szCs w:val="20"/>
        </w:rPr>
        <w:t>Lei</w:t>
      </w:r>
      <w:r w:rsidRPr="006D78C1">
        <w:rPr>
          <w:rFonts w:ascii="Arial" w:hAnsi="Arial" w:cs="Arial"/>
          <w:spacing w:val="1"/>
          <w:sz w:val="20"/>
          <w:szCs w:val="20"/>
        </w:rPr>
        <w:t xml:space="preserve"> </w:t>
      </w:r>
      <w:r w:rsidRPr="006D78C1">
        <w:rPr>
          <w:rFonts w:ascii="Arial" w:hAnsi="Arial" w:cs="Arial"/>
          <w:sz w:val="20"/>
          <w:szCs w:val="20"/>
        </w:rPr>
        <w:t>Federal</w:t>
      </w:r>
      <w:r w:rsidRPr="006D78C1">
        <w:rPr>
          <w:rFonts w:ascii="Arial" w:hAnsi="Arial" w:cs="Arial"/>
          <w:spacing w:val="3"/>
          <w:sz w:val="20"/>
          <w:szCs w:val="20"/>
        </w:rPr>
        <w:t xml:space="preserve"> </w:t>
      </w:r>
      <w:r w:rsidRPr="006D78C1">
        <w:rPr>
          <w:rFonts w:ascii="Arial" w:hAnsi="Arial" w:cs="Arial"/>
          <w:sz w:val="20"/>
          <w:szCs w:val="20"/>
        </w:rPr>
        <w:t>nº.</w:t>
      </w:r>
      <w:r w:rsidRPr="006D78C1">
        <w:rPr>
          <w:rFonts w:ascii="Arial" w:hAnsi="Arial" w:cs="Arial"/>
          <w:spacing w:val="-2"/>
          <w:sz w:val="20"/>
          <w:szCs w:val="20"/>
        </w:rPr>
        <w:t xml:space="preserve"> </w:t>
      </w:r>
      <w:r w:rsidRPr="006D78C1">
        <w:rPr>
          <w:rFonts w:ascii="Arial" w:hAnsi="Arial" w:cs="Arial"/>
          <w:sz w:val="20"/>
          <w:szCs w:val="20"/>
        </w:rPr>
        <w:t>14.133/2021;</w:t>
      </w:r>
    </w:p>
    <w:p w:rsidR="002E08A7" w:rsidRPr="006D78C1" w:rsidRDefault="002E08A7" w:rsidP="00F61C01">
      <w:pPr>
        <w:pStyle w:val="PargrafodaLista"/>
        <w:numPr>
          <w:ilvl w:val="0"/>
          <w:numId w:val="32"/>
        </w:numPr>
        <w:tabs>
          <w:tab w:val="left" w:pos="993"/>
        </w:tabs>
        <w:spacing w:before="120" w:line="360" w:lineRule="auto"/>
        <w:ind w:left="284" w:right="142" w:firstLine="0"/>
        <w:rPr>
          <w:rFonts w:ascii="Arial" w:hAnsi="Arial" w:cs="Arial"/>
          <w:sz w:val="20"/>
          <w:szCs w:val="20"/>
        </w:rPr>
      </w:pPr>
      <w:proofErr w:type="gramStart"/>
      <w:r w:rsidRPr="006D78C1">
        <w:rPr>
          <w:rFonts w:ascii="Arial" w:hAnsi="Arial" w:cs="Arial"/>
          <w:sz w:val="20"/>
          <w:szCs w:val="20"/>
        </w:rPr>
        <w:t>que</w:t>
      </w:r>
      <w:proofErr w:type="gramEnd"/>
      <w:r w:rsidRPr="006D78C1">
        <w:rPr>
          <w:rFonts w:ascii="Arial" w:hAnsi="Arial" w:cs="Arial"/>
          <w:sz w:val="20"/>
          <w:szCs w:val="20"/>
        </w:rPr>
        <w:t xml:space="preserve"> não possuo, em minha cadeia produtiva, empregados executando trabalho</w:t>
      </w:r>
      <w:r w:rsidRPr="006D78C1">
        <w:rPr>
          <w:rFonts w:ascii="Arial" w:hAnsi="Arial" w:cs="Arial"/>
          <w:spacing w:val="-68"/>
          <w:sz w:val="20"/>
          <w:szCs w:val="20"/>
        </w:rPr>
        <w:t xml:space="preserve"> </w:t>
      </w:r>
      <w:r w:rsidRPr="006D78C1">
        <w:rPr>
          <w:rFonts w:ascii="Arial" w:hAnsi="Arial" w:cs="Arial"/>
          <w:sz w:val="20"/>
          <w:szCs w:val="20"/>
        </w:rPr>
        <w:t>degradante</w:t>
      </w:r>
      <w:r w:rsidRPr="006D78C1">
        <w:rPr>
          <w:rFonts w:ascii="Arial" w:hAnsi="Arial" w:cs="Arial"/>
          <w:spacing w:val="-5"/>
          <w:sz w:val="20"/>
          <w:szCs w:val="20"/>
        </w:rPr>
        <w:t xml:space="preserve"> </w:t>
      </w:r>
      <w:r w:rsidRPr="006D78C1">
        <w:rPr>
          <w:rFonts w:ascii="Arial" w:hAnsi="Arial" w:cs="Arial"/>
          <w:sz w:val="20"/>
          <w:szCs w:val="20"/>
        </w:rPr>
        <w:t>ou</w:t>
      </w:r>
      <w:r w:rsidRPr="006D78C1">
        <w:rPr>
          <w:rFonts w:ascii="Arial" w:hAnsi="Arial" w:cs="Arial"/>
          <w:spacing w:val="-2"/>
          <w:sz w:val="20"/>
          <w:szCs w:val="20"/>
        </w:rPr>
        <w:t xml:space="preserve"> </w:t>
      </w:r>
      <w:r w:rsidRPr="006D78C1">
        <w:rPr>
          <w:rFonts w:ascii="Arial" w:hAnsi="Arial" w:cs="Arial"/>
          <w:sz w:val="20"/>
          <w:szCs w:val="20"/>
        </w:rPr>
        <w:t>forçado,</w:t>
      </w:r>
      <w:r w:rsidRPr="006D78C1">
        <w:rPr>
          <w:rFonts w:ascii="Arial" w:hAnsi="Arial" w:cs="Arial"/>
          <w:spacing w:val="-3"/>
          <w:sz w:val="20"/>
          <w:szCs w:val="20"/>
        </w:rPr>
        <w:t xml:space="preserve"> </w:t>
      </w:r>
      <w:r w:rsidRPr="006D78C1">
        <w:rPr>
          <w:rFonts w:ascii="Arial" w:hAnsi="Arial" w:cs="Arial"/>
          <w:sz w:val="20"/>
          <w:szCs w:val="20"/>
        </w:rPr>
        <w:t>observando</w:t>
      </w:r>
      <w:r w:rsidRPr="006D78C1">
        <w:rPr>
          <w:rFonts w:ascii="Arial" w:hAnsi="Arial" w:cs="Arial"/>
          <w:spacing w:val="-4"/>
          <w:sz w:val="20"/>
          <w:szCs w:val="20"/>
        </w:rPr>
        <w:t xml:space="preserve"> </w:t>
      </w:r>
      <w:r w:rsidRPr="006D78C1">
        <w:rPr>
          <w:rFonts w:ascii="Arial" w:hAnsi="Arial" w:cs="Arial"/>
          <w:sz w:val="20"/>
          <w:szCs w:val="20"/>
        </w:rPr>
        <w:t>o</w:t>
      </w:r>
      <w:r w:rsidRPr="006D78C1">
        <w:rPr>
          <w:rFonts w:ascii="Arial" w:hAnsi="Arial" w:cs="Arial"/>
          <w:spacing w:val="-7"/>
          <w:sz w:val="20"/>
          <w:szCs w:val="20"/>
        </w:rPr>
        <w:t xml:space="preserve"> </w:t>
      </w:r>
      <w:r w:rsidRPr="006D78C1">
        <w:rPr>
          <w:rFonts w:ascii="Arial" w:hAnsi="Arial" w:cs="Arial"/>
          <w:sz w:val="20"/>
          <w:szCs w:val="20"/>
        </w:rPr>
        <w:t>disposto</w:t>
      </w:r>
      <w:r w:rsidRPr="006D78C1">
        <w:rPr>
          <w:rFonts w:ascii="Arial" w:hAnsi="Arial" w:cs="Arial"/>
          <w:spacing w:val="-3"/>
          <w:sz w:val="20"/>
          <w:szCs w:val="20"/>
        </w:rPr>
        <w:t xml:space="preserve"> </w:t>
      </w:r>
      <w:r w:rsidRPr="006D78C1">
        <w:rPr>
          <w:rFonts w:ascii="Arial" w:hAnsi="Arial" w:cs="Arial"/>
          <w:sz w:val="20"/>
          <w:szCs w:val="20"/>
        </w:rPr>
        <w:t>nos</w:t>
      </w:r>
      <w:r w:rsidRPr="006D78C1">
        <w:rPr>
          <w:rFonts w:ascii="Arial" w:hAnsi="Arial" w:cs="Arial"/>
          <w:spacing w:val="-4"/>
          <w:sz w:val="20"/>
          <w:szCs w:val="20"/>
        </w:rPr>
        <w:t xml:space="preserve"> </w:t>
      </w:r>
      <w:r w:rsidRPr="006D78C1">
        <w:rPr>
          <w:rFonts w:ascii="Arial" w:hAnsi="Arial" w:cs="Arial"/>
          <w:sz w:val="20"/>
          <w:szCs w:val="20"/>
        </w:rPr>
        <w:t>incisos</w:t>
      </w:r>
      <w:r w:rsidRPr="006D78C1">
        <w:rPr>
          <w:rFonts w:ascii="Arial" w:hAnsi="Arial" w:cs="Arial"/>
          <w:spacing w:val="-3"/>
          <w:sz w:val="20"/>
          <w:szCs w:val="20"/>
        </w:rPr>
        <w:t xml:space="preserve"> </w:t>
      </w:r>
      <w:r w:rsidRPr="006D78C1">
        <w:rPr>
          <w:rFonts w:ascii="Arial" w:hAnsi="Arial" w:cs="Arial"/>
          <w:sz w:val="20"/>
          <w:szCs w:val="20"/>
        </w:rPr>
        <w:t>III</w:t>
      </w:r>
      <w:r w:rsidRPr="006D78C1">
        <w:rPr>
          <w:rFonts w:ascii="Arial" w:hAnsi="Arial" w:cs="Arial"/>
          <w:spacing w:val="-3"/>
          <w:sz w:val="20"/>
          <w:szCs w:val="20"/>
        </w:rPr>
        <w:t xml:space="preserve"> </w:t>
      </w:r>
      <w:r w:rsidRPr="006D78C1">
        <w:rPr>
          <w:rFonts w:ascii="Arial" w:hAnsi="Arial" w:cs="Arial"/>
          <w:sz w:val="20"/>
          <w:szCs w:val="20"/>
        </w:rPr>
        <w:t>e</w:t>
      </w:r>
      <w:r w:rsidRPr="006D78C1">
        <w:rPr>
          <w:rFonts w:ascii="Arial" w:hAnsi="Arial" w:cs="Arial"/>
          <w:spacing w:val="-4"/>
          <w:sz w:val="20"/>
          <w:szCs w:val="20"/>
        </w:rPr>
        <w:t xml:space="preserve"> </w:t>
      </w:r>
      <w:r w:rsidRPr="006D78C1">
        <w:rPr>
          <w:rFonts w:ascii="Arial" w:hAnsi="Arial" w:cs="Arial"/>
          <w:sz w:val="20"/>
          <w:szCs w:val="20"/>
        </w:rPr>
        <w:t>IV</w:t>
      </w:r>
      <w:r w:rsidRPr="006D78C1">
        <w:rPr>
          <w:rFonts w:ascii="Arial" w:hAnsi="Arial" w:cs="Arial"/>
          <w:spacing w:val="-2"/>
          <w:sz w:val="20"/>
          <w:szCs w:val="20"/>
        </w:rPr>
        <w:t xml:space="preserve"> </w:t>
      </w:r>
      <w:r w:rsidRPr="006D78C1">
        <w:rPr>
          <w:rFonts w:ascii="Arial" w:hAnsi="Arial" w:cs="Arial"/>
          <w:sz w:val="20"/>
          <w:szCs w:val="20"/>
        </w:rPr>
        <w:t>do</w:t>
      </w:r>
      <w:r w:rsidRPr="006D78C1">
        <w:rPr>
          <w:rFonts w:ascii="Arial" w:hAnsi="Arial" w:cs="Arial"/>
          <w:spacing w:val="-7"/>
          <w:sz w:val="20"/>
          <w:szCs w:val="20"/>
        </w:rPr>
        <w:t xml:space="preserve"> </w:t>
      </w:r>
      <w:r w:rsidRPr="006D78C1">
        <w:rPr>
          <w:rFonts w:ascii="Arial" w:hAnsi="Arial" w:cs="Arial"/>
          <w:sz w:val="20"/>
          <w:szCs w:val="20"/>
        </w:rPr>
        <w:t>art.</w:t>
      </w:r>
      <w:r w:rsidRPr="006D78C1">
        <w:rPr>
          <w:rFonts w:ascii="Arial" w:hAnsi="Arial" w:cs="Arial"/>
          <w:spacing w:val="-5"/>
          <w:sz w:val="20"/>
          <w:szCs w:val="20"/>
        </w:rPr>
        <w:t xml:space="preserve"> </w:t>
      </w:r>
      <w:r w:rsidRPr="006D78C1">
        <w:rPr>
          <w:rFonts w:ascii="Arial" w:hAnsi="Arial" w:cs="Arial"/>
          <w:sz w:val="20"/>
          <w:szCs w:val="20"/>
        </w:rPr>
        <w:t>11º</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7"/>
          <w:sz w:val="20"/>
          <w:szCs w:val="20"/>
        </w:rPr>
        <w:t xml:space="preserve"> </w:t>
      </w:r>
      <w:r w:rsidRPr="006D78C1">
        <w:rPr>
          <w:rFonts w:ascii="Arial" w:hAnsi="Arial" w:cs="Arial"/>
          <w:sz w:val="20"/>
          <w:szCs w:val="20"/>
        </w:rPr>
        <w:t>no</w:t>
      </w:r>
      <w:r w:rsidRPr="006D78C1">
        <w:rPr>
          <w:rFonts w:ascii="Arial" w:hAnsi="Arial" w:cs="Arial"/>
          <w:spacing w:val="-68"/>
          <w:sz w:val="20"/>
          <w:szCs w:val="20"/>
        </w:rPr>
        <w:t xml:space="preserve"> </w:t>
      </w:r>
      <w:r w:rsidRPr="006D78C1">
        <w:rPr>
          <w:rFonts w:ascii="Arial" w:hAnsi="Arial" w:cs="Arial"/>
          <w:sz w:val="20"/>
          <w:szCs w:val="20"/>
        </w:rPr>
        <w:t>inciso</w:t>
      </w:r>
      <w:r w:rsidRPr="006D78C1">
        <w:rPr>
          <w:rFonts w:ascii="Arial" w:hAnsi="Arial" w:cs="Arial"/>
          <w:spacing w:val="-3"/>
          <w:sz w:val="20"/>
          <w:szCs w:val="20"/>
        </w:rPr>
        <w:t xml:space="preserve"> </w:t>
      </w:r>
      <w:r w:rsidRPr="006D78C1">
        <w:rPr>
          <w:rFonts w:ascii="Arial" w:hAnsi="Arial" w:cs="Arial"/>
          <w:sz w:val="20"/>
          <w:szCs w:val="20"/>
        </w:rPr>
        <w:t>III</w:t>
      </w:r>
      <w:r w:rsidRPr="006D78C1">
        <w:rPr>
          <w:rFonts w:ascii="Arial" w:hAnsi="Arial" w:cs="Arial"/>
          <w:spacing w:val="-1"/>
          <w:sz w:val="20"/>
          <w:szCs w:val="20"/>
        </w:rPr>
        <w:t xml:space="preserve"> </w:t>
      </w:r>
      <w:r w:rsidRPr="006D78C1">
        <w:rPr>
          <w:rFonts w:ascii="Arial" w:hAnsi="Arial" w:cs="Arial"/>
          <w:sz w:val="20"/>
          <w:szCs w:val="20"/>
        </w:rPr>
        <w:t>do</w:t>
      </w:r>
      <w:r w:rsidRPr="006D78C1">
        <w:rPr>
          <w:rFonts w:ascii="Arial" w:hAnsi="Arial" w:cs="Arial"/>
          <w:spacing w:val="1"/>
          <w:sz w:val="20"/>
          <w:szCs w:val="20"/>
        </w:rPr>
        <w:t xml:space="preserve"> </w:t>
      </w:r>
      <w:r w:rsidRPr="006D78C1">
        <w:rPr>
          <w:rFonts w:ascii="Arial" w:hAnsi="Arial" w:cs="Arial"/>
          <w:sz w:val="20"/>
          <w:szCs w:val="20"/>
        </w:rPr>
        <w:t>art.</w:t>
      </w:r>
      <w:r w:rsidRPr="006D78C1">
        <w:rPr>
          <w:rFonts w:ascii="Arial" w:hAnsi="Arial" w:cs="Arial"/>
          <w:spacing w:val="1"/>
          <w:sz w:val="20"/>
          <w:szCs w:val="20"/>
        </w:rPr>
        <w:t xml:space="preserve"> </w:t>
      </w:r>
      <w:r w:rsidRPr="006D78C1">
        <w:rPr>
          <w:rFonts w:ascii="Arial" w:hAnsi="Arial" w:cs="Arial"/>
          <w:sz w:val="20"/>
          <w:szCs w:val="20"/>
        </w:rPr>
        <w:t>5º</w:t>
      </w:r>
      <w:r w:rsidRPr="006D78C1">
        <w:rPr>
          <w:rFonts w:ascii="Arial" w:hAnsi="Arial" w:cs="Arial"/>
          <w:spacing w:val="-3"/>
          <w:sz w:val="20"/>
          <w:szCs w:val="20"/>
        </w:rPr>
        <w:t xml:space="preserve"> </w:t>
      </w:r>
      <w:r w:rsidRPr="006D78C1">
        <w:rPr>
          <w:rFonts w:ascii="Arial" w:hAnsi="Arial" w:cs="Arial"/>
          <w:sz w:val="20"/>
          <w:szCs w:val="20"/>
        </w:rPr>
        <w:t>da</w:t>
      </w:r>
      <w:r w:rsidRPr="006D78C1">
        <w:rPr>
          <w:rFonts w:ascii="Arial" w:hAnsi="Arial" w:cs="Arial"/>
          <w:spacing w:val="3"/>
          <w:sz w:val="20"/>
          <w:szCs w:val="20"/>
        </w:rPr>
        <w:t xml:space="preserve"> </w:t>
      </w:r>
      <w:r w:rsidRPr="006D78C1">
        <w:rPr>
          <w:rFonts w:ascii="Arial" w:hAnsi="Arial" w:cs="Arial"/>
          <w:sz w:val="20"/>
          <w:szCs w:val="20"/>
        </w:rPr>
        <w:t>Constituição</w:t>
      </w:r>
      <w:r w:rsidRPr="006D78C1">
        <w:rPr>
          <w:rFonts w:ascii="Arial" w:hAnsi="Arial" w:cs="Arial"/>
          <w:spacing w:val="-2"/>
          <w:sz w:val="20"/>
          <w:szCs w:val="20"/>
        </w:rPr>
        <w:t xml:space="preserve"> </w:t>
      </w:r>
      <w:r w:rsidRPr="006D78C1">
        <w:rPr>
          <w:rFonts w:ascii="Arial" w:hAnsi="Arial" w:cs="Arial"/>
          <w:sz w:val="20"/>
          <w:szCs w:val="20"/>
        </w:rPr>
        <w:t>Federal/88;</w:t>
      </w:r>
    </w:p>
    <w:p w:rsidR="002E08A7" w:rsidRPr="006D78C1" w:rsidRDefault="002E08A7" w:rsidP="00F61C01">
      <w:pPr>
        <w:pStyle w:val="PargrafodaLista"/>
        <w:numPr>
          <w:ilvl w:val="0"/>
          <w:numId w:val="32"/>
        </w:numPr>
        <w:tabs>
          <w:tab w:val="left" w:pos="923"/>
        </w:tabs>
        <w:spacing w:before="120" w:line="360" w:lineRule="auto"/>
        <w:ind w:left="284" w:right="142" w:firstLine="0"/>
        <w:rPr>
          <w:rFonts w:ascii="Arial" w:hAnsi="Arial" w:cs="Arial"/>
          <w:sz w:val="20"/>
          <w:szCs w:val="20"/>
        </w:rPr>
      </w:pPr>
      <w:proofErr w:type="gramStart"/>
      <w:r w:rsidRPr="006D78C1">
        <w:rPr>
          <w:rFonts w:ascii="Arial" w:hAnsi="Arial" w:cs="Arial"/>
          <w:sz w:val="20"/>
          <w:szCs w:val="20"/>
        </w:rPr>
        <w:t>que</w:t>
      </w:r>
      <w:proofErr w:type="gramEnd"/>
      <w:r w:rsidRPr="006D78C1">
        <w:rPr>
          <w:rFonts w:ascii="Arial" w:hAnsi="Arial" w:cs="Arial"/>
          <w:spacing w:val="-4"/>
          <w:sz w:val="20"/>
          <w:szCs w:val="20"/>
        </w:rPr>
        <w:t xml:space="preserve"> </w:t>
      </w:r>
      <w:r w:rsidRPr="006D78C1">
        <w:rPr>
          <w:rFonts w:ascii="Arial" w:hAnsi="Arial" w:cs="Arial"/>
          <w:sz w:val="20"/>
          <w:szCs w:val="20"/>
        </w:rPr>
        <w:t>não</w:t>
      </w:r>
      <w:r w:rsidRPr="006D78C1">
        <w:rPr>
          <w:rFonts w:ascii="Arial" w:hAnsi="Arial" w:cs="Arial"/>
          <w:spacing w:val="-1"/>
          <w:sz w:val="20"/>
          <w:szCs w:val="20"/>
        </w:rPr>
        <w:t xml:space="preserve"> </w:t>
      </w:r>
      <w:r w:rsidRPr="006D78C1">
        <w:rPr>
          <w:rFonts w:ascii="Arial" w:hAnsi="Arial" w:cs="Arial"/>
          <w:sz w:val="20"/>
          <w:szCs w:val="20"/>
        </w:rPr>
        <w:t>possui</w:t>
      </w:r>
      <w:r w:rsidRPr="006D78C1">
        <w:rPr>
          <w:rFonts w:ascii="Arial" w:hAnsi="Arial" w:cs="Arial"/>
          <w:spacing w:val="2"/>
          <w:sz w:val="20"/>
          <w:szCs w:val="20"/>
        </w:rPr>
        <w:t xml:space="preserve"> </w:t>
      </w:r>
      <w:r w:rsidRPr="006D78C1">
        <w:rPr>
          <w:rFonts w:ascii="Arial" w:hAnsi="Arial" w:cs="Arial"/>
          <w:sz w:val="20"/>
          <w:szCs w:val="20"/>
        </w:rPr>
        <w:t>em</w:t>
      </w:r>
      <w:r w:rsidRPr="006D78C1">
        <w:rPr>
          <w:rFonts w:ascii="Arial" w:hAnsi="Arial" w:cs="Arial"/>
          <w:spacing w:val="-3"/>
          <w:sz w:val="20"/>
          <w:szCs w:val="20"/>
        </w:rPr>
        <w:t xml:space="preserve"> </w:t>
      </w:r>
      <w:r w:rsidRPr="006D78C1">
        <w:rPr>
          <w:rFonts w:ascii="Arial" w:hAnsi="Arial" w:cs="Arial"/>
          <w:sz w:val="20"/>
          <w:szCs w:val="20"/>
        </w:rPr>
        <w:t>seu</w:t>
      </w:r>
      <w:r w:rsidRPr="006D78C1">
        <w:rPr>
          <w:rFonts w:ascii="Arial" w:hAnsi="Arial" w:cs="Arial"/>
          <w:spacing w:val="-1"/>
          <w:sz w:val="20"/>
          <w:szCs w:val="20"/>
        </w:rPr>
        <w:t xml:space="preserve"> </w:t>
      </w:r>
      <w:r w:rsidRPr="006D78C1">
        <w:rPr>
          <w:rFonts w:ascii="Arial" w:hAnsi="Arial" w:cs="Arial"/>
          <w:sz w:val="20"/>
          <w:szCs w:val="20"/>
        </w:rPr>
        <w:t>quadro</w:t>
      </w:r>
      <w:r w:rsidRPr="006D78C1">
        <w:rPr>
          <w:rFonts w:ascii="Arial" w:hAnsi="Arial" w:cs="Arial"/>
          <w:spacing w:val="-2"/>
          <w:sz w:val="20"/>
          <w:szCs w:val="20"/>
        </w:rPr>
        <w:t xml:space="preserve"> </w:t>
      </w:r>
      <w:r w:rsidRPr="006D78C1">
        <w:rPr>
          <w:rFonts w:ascii="Arial" w:hAnsi="Arial" w:cs="Arial"/>
          <w:sz w:val="20"/>
          <w:szCs w:val="20"/>
        </w:rPr>
        <w:t>societário</w:t>
      </w:r>
      <w:r w:rsidRPr="006D78C1">
        <w:rPr>
          <w:rFonts w:ascii="Arial" w:hAnsi="Arial" w:cs="Arial"/>
          <w:spacing w:val="-3"/>
          <w:sz w:val="20"/>
          <w:szCs w:val="20"/>
        </w:rPr>
        <w:t xml:space="preserve"> </w:t>
      </w:r>
      <w:r w:rsidRPr="006D78C1">
        <w:rPr>
          <w:rFonts w:ascii="Arial" w:hAnsi="Arial" w:cs="Arial"/>
          <w:sz w:val="20"/>
          <w:szCs w:val="20"/>
        </w:rPr>
        <w:t>Servidor</w:t>
      </w:r>
      <w:r w:rsidRPr="006D78C1">
        <w:rPr>
          <w:rFonts w:ascii="Arial" w:hAnsi="Arial" w:cs="Arial"/>
          <w:spacing w:val="-4"/>
          <w:sz w:val="20"/>
          <w:szCs w:val="20"/>
        </w:rPr>
        <w:t xml:space="preserve"> </w:t>
      </w:r>
      <w:r w:rsidRPr="006D78C1">
        <w:rPr>
          <w:rFonts w:ascii="Arial" w:hAnsi="Arial" w:cs="Arial"/>
          <w:sz w:val="20"/>
          <w:szCs w:val="20"/>
        </w:rPr>
        <w:t>Público</w:t>
      </w:r>
      <w:r w:rsidRPr="006D78C1">
        <w:rPr>
          <w:rFonts w:ascii="Arial" w:hAnsi="Arial" w:cs="Arial"/>
          <w:spacing w:val="-3"/>
          <w:sz w:val="20"/>
          <w:szCs w:val="20"/>
        </w:rPr>
        <w:t xml:space="preserve"> </w:t>
      </w:r>
      <w:r w:rsidRPr="006D78C1">
        <w:rPr>
          <w:rFonts w:ascii="Arial" w:hAnsi="Arial" w:cs="Arial"/>
          <w:sz w:val="20"/>
          <w:szCs w:val="20"/>
        </w:rPr>
        <w:t>municipal</w:t>
      </w:r>
      <w:r w:rsidRPr="006D78C1">
        <w:rPr>
          <w:rFonts w:ascii="Arial" w:hAnsi="Arial" w:cs="Arial"/>
          <w:spacing w:val="-3"/>
          <w:sz w:val="20"/>
          <w:szCs w:val="20"/>
        </w:rPr>
        <w:t xml:space="preserve"> </w:t>
      </w:r>
      <w:r w:rsidRPr="006D78C1">
        <w:rPr>
          <w:rFonts w:ascii="Arial" w:hAnsi="Arial" w:cs="Arial"/>
          <w:sz w:val="20"/>
          <w:szCs w:val="20"/>
        </w:rPr>
        <w:t>da</w:t>
      </w:r>
      <w:r w:rsidRPr="006D78C1">
        <w:rPr>
          <w:rFonts w:ascii="Arial" w:hAnsi="Arial" w:cs="Arial"/>
          <w:spacing w:val="-2"/>
          <w:sz w:val="20"/>
          <w:szCs w:val="20"/>
        </w:rPr>
        <w:t xml:space="preserve"> </w:t>
      </w:r>
      <w:r w:rsidRPr="006D78C1">
        <w:rPr>
          <w:rFonts w:ascii="Arial" w:hAnsi="Arial" w:cs="Arial"/>
          <w:sz w:val="20"/>
          <w:szCs w:val="20"/>
        </w:rPr>
        <w:t>ativa;</w:t>
      </w:r>
    </w:p>
    <w:p w:rsidR="002E08A7" w:rsidRPr="006D78C1" w:rsidRDefault="002E08A7" w:rsidP="00F61C01">
      <w:pPr>
        <w:pStyle w:val="PargrafodaLista"/>
        <w:numPr>
          <w:ilvl w:val="0"/>
          <w:numId w:val="32"/>
        </w:numPr>
        <w:tabs>
          <w:tab w:val="left" w:pos="1072"/>
        </w:tabs>
        <w:spacing w:before="120" w:line="360" w:lineRule="auto"/>
        <w:ind w:left="284" w:right="142" w:firstLine="0"/>
        <w:rPr>
          <w:rFonts w:ascii="Arial" w:hAnsi="Arial" w:cs="Arial"/>
          <w:sz w:val="20"/>
          <w:szCs w:val="20"/>
        </w:rPr>
      </w:pPr>
      <w:proofErr w:type="gramStart"/>
      <w:r w:rsidRPr="006D78C1">
        <w:rPr>
          <w:rFonts w:ascii="Arial" w:hAnsi="Arial" w:cs="Arial"/>
          <w:sz w:val="20"/>
          <w:szCs w:val="20"/>
        </w:rPr>
        <w:t>que</w:t>
      </w:r>
      <w:proofErr w:type="gramEnd"/>
      <w:r w:rsidRPr="006D78C1">
        <w:rPr>
          <w:rFonts w:ascii="Arial" w:hAnsi="Arial" w:cs="Arial"/>
          <w:sz w:val="20"/>
          <w:szCs w:val="20"/>
        </w:rPr>
        <w:t xml:space="preserve"> está enquadrada como empresa de pequeno porte e cumpre os requisitos</w:t>
      </w:r>
      <w:r w:rsidRPr="006D78C1">
        <w:rPr>
          <w:rFonts w:ascii="Arial" w:hAnsi="Arial" w:cs="Arial"/>
          <w:spacing w:val="-68"/>
          <w:sz w:val="20"/>
          <w:szCs w:val="20"/>
        </w:rPr>
        <w:t xml:space="preserve"> </w:t>
      </w:r>
      <w:r w:rsidRPr="006D78C1">
        <w:rPr>
          <w:rFonts w:ascii="Arial" w:hAnsi="Arial" w:cs="Arial"/>
          <w:sz w:val="20"/>
          <w:szCs w:val="20"/>
        </w:rPr>
        <w:t>legais para a qualificação como microempresa ou empresa de pequeno porte, vez</w:t>
      </w:r>
      <w:r w:rsidRPr="006D78C1">
        <w:rPr>
          <w:rFonts w:ascii="Arial" w:hAnsi="Arial" w:cs="Arial"/>
          <w:spacing w:val="1"/>
          <w:sz w:val="20"/>
          <w:szCs w:val="20"/>
        </w:rPr>
        <w:t xml:space="preserve"> </w:t>
      </w:r>
      <w:r w:rsidRPr="006D78C1">
        <w:rPr>
          <w:rFonts w:ascii="Arial" w:hAnsi="Arial" w:cs="Arial"/>
          <w:sz w:val="20"/>
          <w:szCs w:val="20"/>
        </w:rPr>
        <w:t>que sua receita bruta anual não excedeu no exercício anterior, o limite fixado no</w:t>
      </w:r>
      <w:r w:rsidRPr="006D78C1">
        <w:rPr>
          <w:rFonts w:ascii="Arial" w:hAnsi="Arial" w:cs="Arial"/>
          <w:spacing w:val="1"/>
          <w:sz w:val="20"/>
          <w:szCs w:val="20"/>
        </w:rPr>
        <w:t xml:space="preserve"> </w:t>
      </w:r>
      <w:r w:rsidRPr="006D78C1">
        <w:rPr>
          <w:rFonts w:ascii="Arial" w:hAnsi="Arial" w:cs="Arial"/>
          <w:sz w:val="20"/>
          <w:szCs w:val="20"/>
        </w:rPr>
        <w:t>art.</w:t>
      </w:r>
      <w:r w:rsidRPr="006D78C1">
        <w:rPr>
          <w:rFonts w:ascii="Arial" w:hAnsi="Arial" w:cs="Arial"/>
          <w:spacing w:val="1"/>
          <w:sz w:val="20"/>
          <w:szCs w:val="20"/>
        </w:rPr>
        <w:t xml:space="preserve"> </w:t>
      </w:r>
      <w:r w:rsidRPr="006D78C1">
        <w:rPr>
          <w:rFonts w:ascii="Arial" w:hAnsi="Arial" w:cs="Arial"/>
          <w:sz w:val="20"/>
          <w:szCs w:val="20"/>
        </w:rPr>
        <w:t>3º</w:t>
      </w:r>
      <w:r w:rsidRPr="006D78C1">
        <w:rPr>
          <w:rFonts w:ascii="Arial" w:hAnsi="Arial" w:cs="Arial"/>
          <w:spacing w:val="1"/>
          <w:sz w:val="20"/>
          <w:szCs w:val="20"/>
        </w:rPr>
        <w:t xml:space="preserve"> </w:t>
      </w:r>
      <w:r w:rsidRPr="006D78C1">
        <w:rPr>
          <w:rFonts w:ascii="Arial" w:hAnsi="Arial" w:cs="Arial"/>
          <w:sz w:val="20"/>
          <w:szCs w:val="20"/>
        </w:rPr>
        <w:t>da</w:t>
      </w:r>
      <w:r w:rsidRPr="006D78C1">
        <w:rPr>
          <w:rFonts w:ascii="Arial" w:hAnsi="Arial" w:cs="Arial"/>
          <w:spacing w:val="1"/>
          <w:sz w:val="20"/>
          <w:szCs w:val="20"/>
        </w:rPr>
        <w:t xml:space="preserve"> </w:t>
      </w:r>
      <w:r w:rsidRPr="006D78C1">
        <w:rPr>
          <w:rFonts w:ascii="Arial" w:hAnsi="Arial" w:cs="Arial"/>
          <w:sz w:val="20"/>
          <w:szCs w:val="20"/>
        </w:rPr>
        <w:t>Lei</w:t>
      </w:r>
      <w:r w:rsidRPr="006D78C1">
        <w:rPr>
          <w:rFonts w:ascii="Arial" w:hAnsi="Arial" w:cs="Arial"/>
          <w:spacing w:val="1"/>
          <w:sz w:val="20"/>
          <w:szCs w:val="20"/>
        </w:rPr>
        <w:t xml:space="preserve"> </w:t>
      </w:r>
      <w:r w:rsidRPr="006D78C1">
        <w:rPr>
          <w:rFonts w:ascii="Arial" w:hAnsi="Arial" w:cs="Arial"/>
          <w:sz w:val="20"/>
          <w:szCs w:val="20"/>
        </w:rPr>
        <w:t>123/06,</w:t>
      </w:r>
      <w:r w:rsidRPr="006D78C1">
        <w:rPr>
          <w:rFonts w:ascii="Arial" w:hAnsi="Arial" w:cs="Arial"/>
          <w:spacing w:val="1"/>
          <w:sz w:val="20"/>
          <w:szCs w:val="20"/>
        </w:rPr>
        <w:t xml:space="preserve"> </w:t>
      </w:r>
      <w:r w:rsidRPr="006D78C1">
        <w:rPr>
          <w:rFonts w:ascii="Arial" w:hAnsi="Arial" w:cs="Arial"/>
          <w:sz w:val="20"/>
          <w:szCs w:val="20"/>
        </w:rPr>
        <w:t>estando</w:t>
      </w:r>
      <w:r w:rsidRPr="006D78C1">
        <w:rPr>
          <w:rFonts w:ascii="Arial" w:hAnsi="Arial" w:cs="Arial"/>
          <w:spacing w:val="1"/>
          <w:sz w:val="20"/>
          <w:szCs w:val="20"/>
        </w:rPr>
        <w:t xml:space="preserve"> </w:t>
      </w:r>
      <w:r w:rsidRPr="006D78C1">
        <w:rPr>
          <w:rFonts w:ascii="Arial" w:hAnsi="Arial" w:cs="Arial"/>
          <w:sz w:val="20"/>
          <w:szCs w:val="20"/>
        </w:rPr>
        <w:t>apta</w:t>
      </w:r>
      <w:r w:rsidRPr="006D78C1">
        <w:rPr>
          <w:rFonts w:ascii="Arial" w:hAnsi="Arial" w:cs="Arial"/>
          <w:spacing w:val="1"/>
          <w:sz w:val="20"/>
          <w:szCs w:val="20"/>
        </w:rPr>
        <w:t xml:space="preserve"> </w:t>
      </w:r>
      <w:r w:rsidRPr="006D78C1">
        <w:rPr>
          <w:rFonts w:ascii="Arial" w:hAnsi="Arial" w:cs="Arial"/>
          <w:sz w:val="20"/>
          <w:szCs w:val="20"/>
        </w:rPr>
        <w:t>a</w:t>
      </w:r>
      <w:r w:rsidRPr="006D78C1">
        <w:rPr>
          <w:rFonts w:ascii="Arial" w:hAnsi="Arial" w:cs="Arial"/>
          <w:spacing w:val="1"/>
          <w:sz w:val="20"/>
          <w:szCs w:val="20"/>
        </w:rPr>
        <w:t xml:space="preserve"> </w:t>
      </w:r>
      <w:r w:rsidRPr="006D78C1">
        <w:rPr>
          <w:rFonts w:ascii="Arial" w:hAnsi="Arial" w:cs="Arial"/>
          <w:sz w:val="20"/>
          <w:szCs w:val="20"/>
        </w:rPr>
        <w:t>usufruir</w:t>
      </w:r>
      <w:r w:rsidRPr="006D78C1">
        <w:rPr>
          <w:rFonts w:ascii="Arial" w:hAnsi="Arial" w:cs="Arial"/>
          <w:spacing w:val="1"/>
          <w:sz w:val="20"/>
          <w:szCs w:val="20"/>
        </w:rPr>
        <w:t xml:space="preserve"> </w:t>
      </w:r>
      <w:r w:rsidRPr="006D78C1">
        <w:rPr>
          <w:rFonts w:ascii="Arial" w:hAnsi="Arial" w:cs="Arial"/>
          <w:sz w:val="20"/>
          <w:szCs w:val="20"/>
        </w:rPr>
        <w:t>do</w:t>
      </w:r>
      <w:r w:rsidRPr="006D78C1">
        <w:rPr>
          <w:rFonts w:ascii="Arial" w:hAnsi="Arial" w:cs="Arial"/>
          <w:spacing w:val="1"/>
          <w:sz w:val="20"/>
          <w:szCs w:val="20"/>
        </w:rPr>
        <w:t xml:space="preserve"> </w:t>
      </w:r>
      <w:r w:rsidRPr="006D78C1">
        <w:rPr>
          <w:rFonts w:ascii="Arial" w:hAnsi="Arial" w:cs="Arial"/>
          <w:sz w:val="20"/>
          <w:szCs w:val="20"/>
        </w:rPr>
        <w:t>tratamento</w:t>
      </w:r>
      <w:r w:rsidRPr="006D78C1">
        <w:rPr>
          <w:rFonts w:ascii="Arial" w:hAnsi="Arial" w:cs="Arial"/>
          <w:spacing w:val="1"/>
          <w:sz w:val="20"/>
          <w:szCs w:val="20"/>
        </w:rPr>
        <w:t xml:space="preserve"> </w:t>
      </w:r>
      <w:r w:rsidRPr="006D78C1">
        <w:rPr>
          <w:rFonts w:ascii="Arial" w:hAnsi="Arial" w:cs="Arial"/>
          <w:sz w:val="20"/>
          <w:szCs w:val="20"/>
        </w:rPr>
        <w:t>favorecido</w:t>
      </w:r>
      <w:r w:rsidRPr="006D78C1">
        <w:rPr>
          <w:rFonts w:ascii="Arial" w:hAnsi="Arial" w:cs="Arial"/>
          <w:spacing w:val="1"/>
          <w:sz w:val="20"/>
          <w:szCs w:val="20"/>
        </w:rPr>
        <w:t xml:space="preserve"> </w:t>
      </w:r>
      <w:r w:rsidRPr="006D78C1">
        <w:rPr>
          <w:rFonts w:ascii="Arial" w:hAnsi="Arial" w:cs="Arial"/>
          <w:sz w:val="20"/>
          <w:szCs w:val="20"/>
        </w:rPr>
        <w:t>estabelecido nos artigos 42 a 49 da Lei Complementar, não se enquadrando em</w:t>
      </w:r>
      <w:r w:rsidRPr="006D78C1">
        <w:rPr>
          <w:rFonts w:ascii="Arial" w:hAnsi="Arial" w:cs="Arial"/>
          <w:spacing w:val="1"/>
          <w:sz w:val="20"/>
          <w:szCs w:val="20"/>
        </w:rPr>
        <w:t xml:space="preserve"> </w:t>
      </w:r>
      <w:r w:rsidRPr="006D78C1">
        <w:rPr>
          <w:rFonts w:ascii="Arial" w:hAnsi="Arial" w:cs="Arial"/>
          <w:sz w:val="20"/>
          <w:szCs w:val="20"/>
        </w:rPr>
        <w:t>qualquer</w:t>
      </w:r>
      <w:r w:rsidRPr="006D78C1">
        <w:rPr>
          <w:rFonts w:ascii="Arial" w:hAnsi="Arial" w:cs="Arial"/>
          <w:spacing w:val="-3"/>
          <w:sz w:val="20"/>
          <w:szCs w:val="20"/>
        </w:rPr>
        <w:t xml:space="preserve"> </w:t>
      </w:r>
      <w:r w:rsidRPr="006D78C1">
        <w:rPr>
          <w:rFonts w:ascii="Arial" w:hAnsi="Arial" w:cs="Arial"/>
          <w:sz w:val="20"/>
          <w:szCs w:val="20"/>
        </w:rPr>
        <w:t>das</w:t>
      </w:r>
      <w:r w:rsidRPr="006D78C1">
        <w:rPr>
          <w:rFonts w:ascii="Arial" w:hAnsi="Arial" w:cs="Arial"/>
          <w:spacing w:val="-2"/>
          <w:sz w:val="20"/>
          <w:szCs w:val="20"/>
        </w:rPr>
        <w:t xml:space="preserve"> </w:t>
      </w:r>
      <w:r w:rsidRPr="006D78C1">
        <w:rPr>
          <w:rFonts w:ascii="Arial" w:hAnsi="Arial" w:cs="Arial"/>
          <w:sz w:val="20"/>
          <w:szCs w:val="20"/>
        </w:rPr>
        <w:t>hipóteses de</w:t>
      </w:r>
      <w:r w:rsidRPr="006D78C1">
        <w:rPr>
          <w:rFonts w:ascii="Arial" w:hAnsi="Arial" w:cs="Arial"/>
          <w:spacing w:val="2"/>
          <w:sz w:val="20"/>
          <w:szCs w:val="20"/>
        </w:rPr>
        <w:t xml:space="preserve"> </w:t>
      </w:r>
      <w:r w:rsidRPr="006D78C1">
        <w:rPr>
          <w:rFonts w:ascii="Arial" w:hAnsi="Arial" w:cs="Arial"/>
          <w:sz w:val="20"/>
          <w:szCs w:val="20"/>
        </w:rPr>
        <w:t>exclusão</w:t>
      </w:r>
      <w:r w:rsidRPr="006D78C1">
        <w:rPr>
          <w:rFonts w:ascii="Arial" w:hAnsi="Arial" w:cs="Arial"/>
          <w:spacing w:val="-1"/>
          <w:sz w:val="20"/>
          <w:szCs w:val="20"/>
        </w:rPr>
        <w:t xml:space="preserve"> </w:t>
      </w:r>
      <w:r w:rsidRPr="006D78C1">
        <w:rPr>
          <w:rFonts w:ascii="Arial" w:hAnsi="Arial" w:cs="Arial"/>
          <w:sz w:val="20"/>
          <w:szCs w:val="20"/>
        </w:rPr>
        <w:t>relacionadas</w:t>
      </w:r>
      <w:r w:rsidRPr="006D78C1">
        <w:rPr>
          <w:rFonts w:ascii="Arial" w:hAnsi="Arial" w:cs="Arial"/>
          <w:spacing w:val="-2"/>
          <w:sz w:val="20"/>
          <w:szCs w:val="20"/>
        </w:rPr>
        <w:t xml:space="preserve"> </w:t>
      </w:r>
      <w:r w:rsidRPr="006D78C1">
        <w:rPr>
          <w:rFonts w:ascii="Arial" w:hAnsi="Arial" w:cs="Arial"/>
          <w:sz w:val="20"/>
          <w:szCs w:val="20"/>
        </w:rPr>
        <w:t>na</w:t>
      </w:r>
      <w:r w:rsidRPr="006D78C1">
        <w:rPr>
          <w:rFonts w:ascii="Arial" w:hAnsi="Arial" w:cs="Arial"/>
          <w:spacing w:val="-2"/>
          <w:sz w:val="20"/>
          <w:szCs w:val="20"/>
        </w:rPr>
        <w:t xml:space="preserve"> </w:t>
      </w:r>
      <w:r w:rsidRPr="006D78C1">
        <w:rPr>
          <w:rFonts w:ascii="Arial" w:hAnsi="Arial" w:cs="Arial"/>
          <w:sz w:val="20"/>
          <w:szCs w:val="20"/>
        </w:rPr>
        <w:t>legislação</w:t>
      </w:r>
      <w:r w:rsidRPr="006D78C1">
        <w:rPr>
          <w:rFonts w:ascii="Arial" w:hAnsi="Arial" w:cs="Arial"/>
          <w:spacing w:val="-2"/>
          <w:sz w:val="20"/>
          <w:szCs w:val="20"/>
        </w:rPr>
        <w:t xml:space="preserve"> </w:t>
      </w:r>
      <w:r w:rsidRPr="006D78C1">
        <w:rPr>
          <w:rFonts w:ascii="Arial" w:hAnsi="Arial" w:cs="Arial"/>
          <w:sz w:val="20"/>
          <w:szCs w:val="20"/>
        </w:rPr>
        <w:t>citada.</w:t>
      </w:r>
    </w:p>
    <w:p w:rsidR="002E08A7" w:rsidRPr="006D78C1" w:rsidRDefault="002E08A7" w:rsidP="002E08A7">
      <w:pPr>
        <w:pStyle w:val="Corpodetexto"/>
        <w:ind w:left="284" w:right="141"/>
        <w:rPr>
          <w:rFonts w:ascii="Arial" w:hAnsi="Arial" w:cs="Arial"/>
          <w:sz w:val="20"/>
          <w:szCs w:val="20"/>
        </w:rPr>
      </w:pPr>
    </w:p>
    <w:p w:rsidR="002E08A7" w:rsidRPr="006D78C1" w:rsidRDefault="002E08A7" w:rsidP="002E08A7">
      <w:pPr>
        <w:pStyle w:val="Ttulo1"/>
        <w:spacing w:line="360" w:lineRule="auto"/>
        <w:ind w:left="284" w:right="141"/>
        <w:jc w:val="both"/>
        <w:rPr>
          <w:rFonts w:ascii="Arial" w:hAnsi="Arial" w:cs="Arial"/>
          <w:color w:val="auto"/>
          <w:sz w:val="20"/>
          <w:szCs w:val="20"/>
        </w:rPr>
      </w:pPr>
      <w:r w:rsidRPr="006D78C1">
        <w:rPr>
          <w:rFonts w:ascii="Arial" w:hAnsi="Arial" w:cs="Arial"/>
          <w:color w:val="auto"/>
          <w:sz w:val="20"/>
          <w:szCs w:val="20"/>
        </w:rPr>
        <w:t>Observações: A declaração falsa relativa ao cumprimento de qualquer</w:t>
      </w:r>
      <w:r w:rsidRPr="006D78C1">
        <w:rPr>
          <w:rFonts w:ascii="Arial" w:hAnsi="Arial" w:cs="Arial"/>
          <w:color w:val="auto"/>
          <w:spacing w:val="1"/>
          <w:sz w:val="20"/>
          <w:szCs w:val="20"/>
        </w:rPr>
        <w:t xml:space="preserve"> </w:t>
      </w:r>
      <w:r w:rsidRPr="006D78C1">
        <w:rPr>
          <w:rFonts w:ascii="Arial" w:hAnsi="Arial" w:cs="Arial"/>
          <w:color w:val="auto"/>
          <w:sz w:val="20"/>
          <w:szCs w:val="20"/>
        </w:rPr>
        <w:t>condição</w:t>
      </w:r>
      <w:r w:rsidRPr="006D78C1">
        <w:rPr>
          <w:rFonts w:ascii="Arial" w:hAnsi="Arial" w:cs="Arial"/>
          <w:color w:val="auto"/>
          <w:spacing w:val="-2"/>
          <w:sz w:val="20"/>
          <w:szCs w:val="20"/>
        </w:rPr>
        <w:t xml:space="preserve"> </w:t>
      </w:r>
      <w:r w:rsidRPr="006D78C1">
        <w:rPr>
          <w:rFonts w:ascii="Arial" w:hAnsi="Arial" w:cs="Arial"/>
          <w:color w:val="auto"/>
          <w:sz w:val="20"/>
          <w:szCs w:val="20"/>
        </w:rPr>
        <w:t>sujeitará</w:t>
      </w:r>
      <w:r w:rsidRPr="006D78C1">
        <w:rPr>
          <w:rFonts w:ascii="Arial" w:hAnsi="Arial" w:cs="Arial"/>
          <w:color w:val="auto"/>
          <w:spacing w:val="-6"/>
          <w:sz w:val="20"/>
          <w:szCs w:val="20"/>
        </w:rPr>
        <w:t xml:space="preserve"> </w:t>
      </w:r>
      <w:r w:rsidRPr="006D78C1">
        <w:rPr>
          <w:rFonts w:ascii="Arial" w:hAnsi="Arial" w:cs="Arial"/>
          <w:color w:val="auto"/>
          <w:sz w:val="20"/>
          <w:szCs w:val="20"/>
        </w:rPr>
        <w:t>o</w:t>
      </w:r>
      <w:r w:rsidRPr="006D78C1">
        <w:rPr>
          <w:rFonts w:ascii="Arial" w:hAnsi="Arial" w:cs="Arial"/>
          <w:color w:val="auto"/>
          <w:spacing w:val="-2"/>
          <w:sz w:val="20"/>
          <w:szCs w:val="20"/>
        </w:rPr>
        <w:t xml:space="preserve"> </w:t>
      </w:r>
      <w:r w:rsidRPr="006D78C1">
        <w:rPr>
          <w:rFonts w:ascii="Arial" w:hAnsi="Arial" w:cs="Arial"/>
          <w:color w:val="auto"/>
          <w:sz w:val="20"/>
          <w:szCs w:val="20"/>
        </w:rPr>
        <w:t>licitante</w:t>
      </w:r>
      <w:r w:rsidRPr="006D78C1">
        <w:rPr>
          <w:rFonts w:ascii="Arial" w:hAnsi="Arial" w:cs="Arial"/>
          <w:color w:val="auto"/>
          <w:spacing w:val="-3"/>
          <w:sz w:val="20"/>
          <w:szCs w:val="20"/>
        </w:rPr>
        <w:t xml:space="preserve"> </w:t>
      </w:r>
      <w:r w:rsidRPr="006D78C1">
        <w:rPr>
          <w:rFonts w:ascii="Arial" w:hAnsi="Arial" w:cs="Arial"/>
          <w:color w:val="auto"/>
          <w:sz w:val="20"/>
          <w:szCs w:val="20"/>
        </w:rPr>
        <w:t>às</w:t>
      </w:r>
      <w:r w:rsidRPr="006D78C1">
        <w:rPr>
          <w:rFonts w:ascii="Arial" w:hAnsi="Arial" w:cs="Arial"/>
          <w:color w:val="auto"/>
          <w:spacing w:val="-3"/>
          <w:sz w:val="20"/>
          <w:szCs w:val="20"/>
        </w:rPr>
        <w:t xml:space="preserve"> </w:t>
      </w:r>
      <w:r w:rsidRPr="006D78C1">
        <w:rPr>
          <w:rFonts w:ascii="Arial" w:hAnsi="Arial" w:cs="Arial"/>
          <w:color w:val="auto"/>
          <w:sz w:val="20"/>
          <w:szCs w:val="20"/>
        </w:rPr>
        <w:t>sanções</w:t>
      </w:r>
      <w:r w:rsidRPr="006D78C1">
        <w:rPr>
          <w:rFonts w:ascii="Arial" w:hAnsi="Arial" w:cs="Arial"/>
          <w:color w:val="auto"/>
          <w:spacing w:val="-3"/>
          <w:sz w:val="20"/>
          <w:szCs w:val="20"/>
        </w:rPr>
        <w:t xml:space="preserve"> </w:t>
      </w:r>
      <w:r w:rsidRPr="006D78C1">
        <w:rPr>
          <w:rFonts w:ascii="Arial" w:hAnsi="Arial" w:cs="Arial"/>
          <w:color w:val="auto"/>
          <w:sz w:val="20"/>
          <w:szCs w:val="20"/>
        </w:rPr>
        <w:t>previstas</w:t>
      </w:r>
      <w:r w:rsidRPr="006D78C1">
        <w:rPr>
          <w:rFonts w:ascii="Arial" w:hAnsi="Arial" w:cs="Arial"/>
          <w:color w:val="auto"/>
          <w:spacing w:val="-5"/>
          <w:sz w:val="20"/>
          <w:szCs w:val="20"/>
        </w:rPr>
        <w:t xml:space="preserve"> </w:t>
      </w:r>
      <w:r w:rsidRPr="006D78C1">
        <w:rPr>
          <w:rFonts w:ascii="Arial" w:hAnsi="Arial" w:cs="Arial"/>
          <w:color w:val="auto"/>
          <w:sz w:val="20"/>
          <w:szCs w:val="20"/>
        </w:rPr>
        <w:t>em</w:t>
      </w:r>
      <w:r w:rsidRPr="006D78C1">
        <w:rPr>
          <w:rFonts w:ascii="Arial" w:hAnsi="Arial" w:cs="Arial"/>
          <w:color w:val="auto"/>
          <w:spacing w:val="-3"/>
          <w:sz w:val="20"/>
          <w:szCs w:val="20"/>
        </w:rPr>
        <w:t xml:space="preserve"> </w:t>
      </w:r>
      <w:r w:rsidRPr="006D78C1">
        <w:rPr>
          <w:rFonts w:ascii="Arial" w:hAnsi="Arial" w:cs="Arial"/>
          <w:color w:val="auto"/>
          <w:sz w:val="20"/>
          <w:szCs w:val="20"/>
        </w:rPr>
        <w:t>lei</w:t>
      </w:r>
      <w:r w:rsidRPr="006D78C1">
        <w:rPr>
          <w:rFonts w:ascii="Arial" w:hAnsi="Arial" w:cs="Arial"/>
          <w:color w:val="auto"/>
          <w:spacing w:val="-4"/>
          <w:sz w:val="20"/>
          <w:szCs w:val="20"/>
        </w:rPr>
        <w:t xml:space="preserve"> </w:t>
      </w:r>
      <w:r w:rsidRPr="006D78C1">
        <w:rPr>
          <w:rFonts w:ascii="Arial" w:hAnsi="Arial" w:cs="Arial"/>
          <w:color w:val="auto"/>
          <w:sz w:val="20"/>
          <w:szCs w:val="20"/>
        </w:rPr>
        <w:t>e</w:t>
      </w:r>
      <w:r w:rsidRPr="006D78C1">
        <w:rPr>
          <w:rFonts w:ascii="Arial" w:hAnsi="Arial" w:cs="Arial"/>
          <w:color w:val="auto"/>
          <w:spacing w:val="-3"/>
          <w:sz w:val="20"/>
          <w:szCs w:val="20"/>
        </w:rPr>
        <w:t xml:space="preserve"> </w:t>
      </w:r>
      <w:r w:rsidRPr="006D78C1">
        <w:rPr>
          <w:rFonts w:ascii="Arial" w:hAnsi="Arial" w:cs="Arial"/>
          <w:color w:val="auto"/>
          <w:sz w:val="20"/>
          <w:szCs w:val="20"/>
        </w:rPr>
        <w:t>neste</w:t>
      </w:r>
      <w:r w:rsidRPr="006D78C1">
        <w:rPr>
          <w:rFonts w:ascii="Arial" w:hAnsi="Arial" w:cs="Arial"/>
          <w:color w:val="auto"/>
          <w:spacing w:val="-3"/>
          <w:sz w:val="20"/>
          <w:szCs w:val="20"/>
        </w:rPr>
        <w:t xml:space="preserve"> </w:t>
      </w:r>
      <w:r w:rsidRPr="006D78C1">
        <w:rPr>
          <w:rFonts w:ascii="Arial" w:hAnsi="Arial" w:cs="Arial"/>
          <w:color w:val="auto"/>
          <w:sz w:val="20"/>
          <w:szCs w:val="20"/>
        </w:rPr>
        <w:t>Edital.</w:t>
      </w:r>
    </w:p>
    <w:p w:rsidR="002E08A7" w:rsidRPr="006D78C1" w:rsidRDefault="002E08A7" w:rsidP="002E08A7">
      <w:pPr>
        <w:pStyle w:val="Corpodetexto"/>
        <w:ind w:left="284" w:right="141"/>
        <w:rPr>
          <w:rFonts w:ascii="Arial" w:hAnsi="Arial" w:cs="Arial"/>
          <w:b/>
          <w:sz w:val="20"/>
          <w:szCs w:val="20"/>
        </w:rPr>
      </w:pPr>
    </w:p>
    <w:p w:rsidR="002E08A7" w:rsidRPr="006D78C1" w:rsidRDefault="002E08A7" w:rsidP="002E08A7">
      <w:pPr>
        <w:spacing w:line="360" w:lineRule="auto"/>
        <w:ind w:left="284" w:right="141"/>
        <w:jc w:val="both"/>
        <w:rPr>
          <w:rFonts w:ascii="Arial" w:hAnsi="Arial" w:cs="Arial"/>
          <w:b/>
          <w:sz w:val="20"/>
          <w:szCs w:val="20"/>
        </w:rPr>
      </w:pPr>
      <w:r w:rsidRPr="006D78C1">
        <w:rPr>
          <w:rFonts w:ascii="Arial" w:hAnsi="Arial" w:cs="Arial"/>
          <w:b/>
          <w:sz w:val="20"/>
          <w:szCs w:val="20"/>
        </w:rPr>
        <w:t>O licitante organizado em cooperativa deverá declarar, ainda, em campo</w:t>
      </w:r>
      <w:r w:rsidRPr="006D78C1">
        <w:rPr>
          <w:rFonts w:ascii="Arial" w:hAnsi="Arial" w:cs="Arial"/>
          <w:b/>
          <w:spacing w:val="1"/>
          <w:sz w:val="20"/>
          <w:szCs w:val="20"/>
        </w:rPr>
        <w:t xml:space="preserve"> </w:t>
      </w:r>
      <w:r w:rsidRPr="006D78C1">
        <w:rPr>
          <w:rFonts w:ascii="Arial" w:hAnsi="Arial" w:cs="Arial"/>
          <w:b/>
          <w:sz w:val="20"/>
          <w:szCs w:val="20"/>
        </w:rPr>
        <w:t>próprio do sistema eletrônico, que cumpre os requisitos estabelecidos no</w:t>
      </w:r>
      <w:r w:rsidRPr="006D78C1">
        <w:rPr>
          <w:rFonts w:ascii="Arial" w:hAnsi="Arial" w:cs="Arial"/>
          <w:b/>
          <w:spacing w:val="1"/>
          <w:sz w:val="20"/>
          <w:szCs w:val="20"/>
        </w:rPr>
        <w:t xml:space="preserve"> </w:t>
      </w:r>
      <w:r w:rsidRPr="006D78C1">
        <w:rPr>
          <w:rFonts w:ascii="Arial" w:hAnsi="Arial" w:cs="Arial"/>
          <w:b/>
          <w:sz w:val="20"/>
          <w:szCs w:val="20"/>
        </w:rPr>
        <w:t>artigo</w:t>
      </w:r>
      <w:r w:rsidRPr="006D78C1">
        <w:rPr>
          <w:rFonts w:ascii="Arial" w:hAnsi="Arial" w:cs="Arial"/>
          <w:b/>
          <w:spacing w:val="-1"/>
          <w:sz w:val="20"/>
          <w:szCs w:val="20"/>
        </w:rPr>
        <w:t xml:space="preserve"> </w:t>
      </w:r>
      <w:r w:rsidRPr="006D78C1">
        <w:rPr>
          <w:rFonts w:ascii="Arial" w:hAnsi="Arial" w:cs="Arial"/>
          <w:b/>
          <w:sz w:val="20"/>
          <w:szCs w:val="20"/>
        </w:rPr>
        <w:t>16 da</w:t>
      </w:r>
      <w:r w:rsidRPr="006D78C1">
        <w:rPr>
          <w:rFonts w:ascii="Arial" w:hAnsi="Arial" w:cs="Arial"/>
          <w:b/>
          <w:spacing w:val="-1"/>
          <w:sz w:val="20"/>
          <w:szCs w:val="20"/>
        </w:rPr>
        <w:t xml:space="preserve"> </w:t>
      </w:r>
      <w:r w:rsidRPr="006D78C1">
        <w:rPr>
          <w:rFonts w:ascii="Arial" w:hAnsi="Arial" w:cs="Arial"/>
          <w:b/>
          <w:sz w:val="20"/>
          <w:szCs w:val="20"/>
        </w:rPr>
        <w:t>Lei n°</w:t>
      </w:r>
      <w:r w:rsidRPr="006D78C1">
        <w:rPr>
          <w:rFonts w:ascii="Arial" w:hAnsi="Arial" w:cs="Arial"/>
          <w:b/>
          <w:spacing w:val="-2"/>
          <w:sz w:val="20"/>
          <w:szCs w:val="20"/>
        </w:rPr>
        <w:t xml:space="preserve"> </w:t>
      </w:r>
      <w:r w:rsidRPr="006D78C1">
        <w:rPr>
          <w:rFonts w:ascii="Arial" w:hAnsi="Arial" w:cs="Arial"/>
          <w:b/>
          <w:sz w:val="20"/>
          <w:szCs w:val="20"/>
        </w:rPr>
        <w:t>14.133/2021.</w:t>
      </w:r>
    </w:p>
    <w:p w:rsidR="002E08A7" w:rsidRPr="006D78C1" w:rsidRDefault="002E08A7" w:rsidP="002E08A7">
      <w:pPr>
        <w:pStyle w:val="Corpodetexto"/>
        <w:ind w:left="284" w:right="141"/>
        <w:rPr>
          <w:rFonts w:ascii="Arial" w:hAnsi="Arial" w:cs="Arial"/>
          <w:b/>
          <w:sz w:val="20"/>
          <w:szCs w:val="20"/>
        </w:rPr>
      </w:pPr>
    </w:p>
    <w:p w:rsidR="002E08A7" w:rsidRPr="006D78C1" w:rsidRDefault="002E08A7" w:rsidP="002E08A7">
      <w:pPr>
        <w:pStyle w:val="Ttulo1"/>
        <w:spacing w:line="360" w:lineRule="auto"/>
        <w:ind w:left="284" w:right="141"/>
        <w:jc w:val="both"/>
        <w:rPr>
          <w:rFonts w:ascii="Arial" w:hAnsi="Arial" w:cs="Arial"/>
          <w:color w:val="auto"/>
          <w:sz w:val="20"/>
          <w:szCs w:val="20"/>
        </w:rPr>
      </w:pPr>
      <w:r w:rsidRPr="006D78C1">
        <w:rPr>
          <w:rFonts w:ascii="Arial" w:hAnsi="Arial" w:cs="Arial"/>
          <w:color w:val="auto"/>
          <w:sz w:val="20"/>
          <w:szCs w:val="20"/>
        </w:rPr>
        <w:t>Esta declaração deverá ser preenchida em papel timbrado da empresa</w:t>
      </w:r>
      <w:r w:rsidRPr="006D78C1">
        <w:rPr>
          <w:rFonts w:ascii="Arial" w:hAnsi="Arial" w:cs="Arial"/>
          <w:color w:val="auto"/>
          <w:spacing w:val="1"/>
          <w:sz w:val="20"/>
          <w:szCs w:val="20"/>
        </w:rPr>
        <w:t xml:space="preserve"> </w:t>
      </w:r>
      <w:r w:rsidRPr="006D78C1">
        <w:rPr>
          <w:rFonts w:ascii="Arial" w:hAnsi="Arial" w:cs="Arial"/>
          <w:color w:val="auto"/>
          <w:sz w:val="20"/>
          <w:szCs w:val="20"/>
        </w:rPr>
        <w:t xml:space="preserve">proponente e assinada pelo(s) seu(s) representante(s) </w:t>
      </w:r>
      <w:proofErr w:type="gramStart"/>
      <w:r w:rsidRPr="006D78C1">
        <w:rPr>
          <w:rFonts w:ascii="Arial" w:hAnsi="Arial" w:cs="Arial"/>
          <w:color w:val="auto"/>
          <w:sz w:val="20"/>
          <w:szCs w:val="20"/>
        </w:rPr>
        <w:t>legal(</w:t>
      </w:r>
      <w:proofErr w:type="gramEnd"/>
      <w:r w:rsidRPr="006D78C1">
        <w:rPr>
          <w:rFonts w:ascii="Arial" w:hAnsi="Arial" w:cs="Arial"/>
          <w:color w:val="auto"/>
          <w:sz w:val="20"/>
          <w:szCs w:val="20"/>
        </w:rPr>
        <w:t>is) e/ou</w:t>
      </w:r>
      <w:r w:rsidRPr="006D78C1">
        <w:rPr>
          <w:rFonts w:ascii="Arial" w:hAnsi="Arial" w:cs="Arial"/>
          <w:color w:val="auto"/>
          <w:spacing w:val="1"/>
          <w:sz w:val="20"/>
          <w:szCs w:val="20"/>
        </w:rPr>
        <w:t xml:space="preserve"> </w:t>
      </w:r>
      <w:r w:rsidRPr="006D78C1">
        <w:rPr>
          <w:rFonts w:ascii="Arial" w:hAnsi="Arial" w:cs="Arial"/>
          <w:color w:val="auto"/>
          <w:sz w:val="20"/>
          <w:szCs w:val="20"/>
        </w:rPr>
        <w:t>procurador(es)</w:t>
      </w:r>
      <w:r w:rsidRPr="006D78C1">
        <w:rPr>
          <w:rFonts w:ascii="Arial" w:hAnsi="Arial" w:cs="Arial"/>
          <w:color w:val="auto"/>
          <w:spacing w:val="-3"/>
          <w:sz w:val="20"/>
          <w:szCs w:val="20"/>
        </w:rPr>
        <w:t xml:space="preserve"> </w:t>
      </w:r>
      <w:r w:rsidRPr="006D78C1">
        <w:rPr>
          <w:rFonts w:ascii="Arial" w:hAnsi="Arial" w:cs="Arial"/>
          <w:color w:val="auto"/>
          <w:sz w:val="20"/>
          <w:szCs w:val="20"/>
        </w:rPr>
        <w:t>devidamente habilitado(s).</w:t>
      </w:r>
    </w:p>
    <w:p w:rsidR="002E08A7" w:rsidRPr="006D78C1" w:rsidRDefault="002E08A7" w:rsidP="002E08A7">
      <w:pPr>
        <w:pStyle w:val="Corpodetexto"/>
        <w:ind w:left="284" w:right="141"/>
        <w:rPr>
          <w:rFonts w:ascii="Arial" w:hAnsi="Arial" w:cs="Arial"/>
          <w:b/>
          <w:sz w:val="20"/>
          <w:szCs w:val="20"/>
        </w:rPr>
      </w:pPr>
    </w:p>
    <w:p w:rsidR="002E08A7" w:rsidRPr="006D78C1" w:rsidRDefault="002E08A7" w:rsidP="002E08A7">
      <w:pPr>
        <w:pStyle w:val="Corpodetexto"/>
        <w:ind w:left="284" w:right="141"/>
        <w:rPr>
          <w:rFonts w:ascii="Arial" w:hAnsi="Arial" w:cs="Arial"/>
          <w:b/>
          <w:sz w:val="20"/>
          <w:szCs w:val="20"/>
        </w:rPr>
      </w:pPr>
    </w:p>
    <w:p w:rsidR="002E08A7" w:rsidRPr="006D78C1" w:rsidRDefault="002E08A7" w:rsidP="002E08A7">
      <w:pPr>
        <w:pStyle w:val="Corpodetexto"/>
        <w:ind w:left="284" w:right="141"/>
        <w:rPr>
          <w:rFonts w:ascii="Arial" w:hAnsi="Arial" w:cs="Arial"/>
          <w:b/>
          <w:sz w:val="20"/>
          <w:szCs w:val="20"/>
        </w:rPr>
      </w:pPr>
    </w:p>
    <w:p w:rsidR="002E08A7" w:rsidRPr="006D78C1" w:rsidRDefault="002E08A7" w:rsidP="002E08A7">
      <w:pPr>
        <w:pStyle w:val="Corpodetexto"/>
        <w:tabs>
          <w:tab w:val="left" w:pos="1952"/>
          <w:tab w:val="left" w:pos="2920"/>
          <w:tab w:val="left" w:pos="3940"/>
        </w:tabs>
        <w:ind w:left="284" w:right="141"/>
        <w:jc w:val="center"/>
        <w:rPr>
          <w:rFonts w:ascii="Arial" w:hAnsi="Arial" w:cs="Arial"/>
          <w:sz w:val="20"/>
          <w:szCs w:val="20"/>
        </w:rPr>
      </w:pPr>
      <w:r w:rsidRPr="006D78C1">
        <w:rPr>
          <w:rFonts w:ascii="Arial" w:hAnsi="Arial" w:cs="Arial"/>
          <w:sz w:val="20"/>
          <w:szCs w:val="20"/>
        </w:rPr>
        <w:t>__________________,____________</w:t>
      </w:r>
      <w:r w:rsidRPr="006D78C1">
        <w:rPr>
          <w:rFonts w:ascii="Arial" w:hAnsi="Arial" w:cs="Arial"/>
          <w:sz w:val="20"/>
          <w:szCs w:val="20"/>
          <w:u w:val="single"/>
        </w:rPr>
        <w:tab/>
      </w:r>
      <w:r w:rsidRPr="006D78C1">
        <w:rPr>
          <w:rFonts w:ascii="Arial" w:hAnsi="Arial" w:cs="Arial"/>
          <w:sz w:val="20"/>
          <w:szCs w:val="20"/>
        </w:rPr>
        <w:t>de</w:t>
      </w:r>
      <w:r w:rsidRPr="006D78C1">
        <w:rPr>
          <w:rFonts w:ascii="Arial" w:hAnsi="Arial" w:cs="Arial"/>
          <w:sz w:val="20"/>
          <w:szCs w:val="20"/>
          <w:u w:val="single"/>
        </w:rPr>
        <w:tab/>
        <w:t>______</w:t>
      </w:r>
      <w:r w:rsidRPr="006D78C1">
        <w:rPr>
          <w:rFonts w:ascii="Arial" w:hAnsi="Arial" w:cs="Arial"/>
          <w:sz w:val="20"/>
          <w:szCs w:val="20"/>
        </w:rPr>
        <w:t>de</w:t>
      </w:r>
      <w:r w:rsidRPr="006D78C1">
        <w:rPr>
          <w:rFonts w:ascii="Arial" w:hAnsi="Arial" w:cs="Arial"/>
          <w:spacing w:val="-3"/>
          <w:sz w:val="20"/>
          <w:szCs w:val="20"/>
        </w:rPr>
        <w:t xml:space="preserve"> </w:t>
      </w:r>
      <w:r w:rsidR="00DB6FC2" w:rsidRPr="006D78C1">
        <w:rPr>
          <w:rFonts w:ascii="Arial" w:hAnsi="Arial" w:cs="Arial"/>
          <w:sz w:val="20"/>
          <w:szCs w:val="20"/>
        </w:rPr>
        <w:t>2026</w:t>
      </w:r>
      <w:r w:rsidRPr="006D78C1">
        <w:rPr>
          <w:rFonts w:ascii="Arial" w:hAnsi="Arial" w:cs="Arial"/>
          <w:sz w:val="20"/>
          <w:szCs w:val="20"/>
        </w:rPr>
        <w:t>.</w:t>
      </w:r>
    </w:p>
    <w:p w:rsidR="002E08A7" w:rsidRPr="006D78C1" w:rsidRDefault="002E08A7" w:rsidP="002E08A7">
      <w:pPr>
        <w:pStyle w:val="Corpodetexto"/>
        <w:ind w:left="284" w:right="141"/>
        <w:jc w:val="center"/>
        <w:rPr>
          <w:rFonts w:ascii="Arial" w:hAnsi="Arial" w:cs="Arial"/>
          <w:sz w:val="20"/>
          <w:szCs w:val="20"/>
        </w:rPr>
      </w:pPr>
    </w:p>
    <w:p w:rsidR="002E08A7" w:rsidRPr="006D78C1" w:rsidRDefault="002E08A7" w:rsidP="002E08A7">
      <w:pPr>
        <w:pStyle w:val="Corpodetexto"/>
        <w:ind w:left="284" w:right="141"/>
        <w:jc w:val="center"/>
        <w:rPr>
          <w:rFonts w:ascii="Arial" w:hAnsi="Arial" w:cs="Arial"/>
          <w:sz w:val="20"/>
          <w:szCs w:val="20"/>
        </w:rPr>
      </w:pPr>
    </w:p>
    <w:p w:rsidR="002E08A7" w:rsidRPr="006D78C1" w:rsidRDefault="002E08A7" w:rsidP="002E08A7">
      <w:pPr>
        <w:pStyle w:val="Corpodetexto"/>
        <w:ind w:left="284" w:right="141"/>
        <w:jc w:val="center"/>
        <w:rPr>
          <w:rFonts w:ascii="Arial" w:hAnsi="Arial" w:cs="Arial"/>
          <w:sz w:val="20"/>
          <w:szCs w:val="20"/>
        </w:rPr>
      </w:pPr>
      <w:r w:rsidRPr="006D78C1">
        <w:rPr>
          <w:rFonts w:ascii="Arial" w:hAnsi="Arial" w:cs="Arial"/>
          <w:sz w:val="20"/>
          <w:szCs w:val="20"/>
        </w:rPr>
        <w:t>_________________________________________</w:t>
      </w:r>
    </w:p>
    <w:p w:rsidR="002E08A7" w:rsidRPr="006D78C1" w:rsidRDefault="002E08A7" w:rsidP="002E08A7">
      <w:pPr>
        <w:pStyle w:val="Corpodetexto"/>
        <w:ind w:left="284" w:right="141"/>
        <w:jc w:val="center"/>
        <w:rPr>
          <w:rFonts w:ascii="Arial" w:hAnsi="Arial" w:cs="Arial"/>
          <w:sz w:val="20"/>
          <w:szCs w:val="20"/>
        </w:rPr>
      </w:pPr>
      <w:r w:rsidRPr="006D78C1">
        <w:rPr>
          <w:rFonts w:ascii="Arial" w:hAnsi="Arial" w:cs="Arial"/>
          <w:sz w:val="20"/>
          <w:szCs w:val="20"/>
        </w:rPr>
        <w:t>RAZÃO</w:t>
      </w:r>
      <w:r w:rsidRPr="006D78C1">
        <w:rPr>
          <w:rFonts w:ascii="Arial" w:hAnsi="Arial" w:cs="Arial"/>
          <w:spacing w:val="-6"/>
          <w:sz w:val="20"/>
          <w:szCs w:val="20"/>
        </w:rPr>
        <w:t xml:space="preserve"> </w:t>
      </w:r>
      <w:r w:rsidRPr="006D78C1">
        <w:rPr>
          <w:rFonts w:ascii="Arial" w:hAnsi="Arial" w:cs="Arial"/>
          <w:sz w:val="20"/>
          <w:szCs w:val="20"/>
        </w:rPr>
        <w:t>SOCIAL/C.N.P.J.</w:t>
      </w:r>
    </w:p>
    <w:p w:rsidR="008F23B6" w:rsidRPr="006D78C1" w:rsidRDefault="002E08A7" w:rsidP="008F23B6">
      <w:pPr>
        <w:pStyle w:val="Ttulo1"/>
        <w:spacing w:before="0"/>
        <w:ind w:left="284" w:right="142"/>
        <w:jc w:val="center"/>
        <w:rPr>
          <w:rFonts w:ascii="Arial" w:hAnsi="Arial" w:cs="Arial"/>
          <w:b w:val="0"/>
          <w:color w:val="auto"/>
          <w:sz w:val="20"/>
          <w:szCs w:val="20"/>
        </w:rPr>
      </w:pPr>
      <w:r w:rsidRPr="006D78C1">
        <w:rPr>
          <w:rFonts w:ascii="Arial" w:hAnsi="Arial" w:cs="Arial"/>
          <w:b w:val="0"/>
          <w:color w:val="auto"/>
          <w:sz w:val="20"/>
          <w:szCs w:val="20"/>
        </w:rPr>
        <w:t>ASSINATURA</w:t>
      </w:r>
      <w:r w:rsidRPr="006D78C1">
        <w:rPr>
          <w:rFonts w:ascii="Arial" w:hAnsi="Arial" w:cs="Arial"/>
          <w:b w:val="0"/>
          <w:color w:val="auto"/>
          <w:spacing w:val="-4"/>
          <w:sz w:val="20"/>
          <w:szCs w:val="20"/>
        </w:rPr>
        <w:t xml:space="preserve"> </w:t>
      </w:r>
      <w:r w:rsidRPr="006D78C1">
        <w:rPr>
          <w:rFonts w:ascii="Arial" w:hAnsi="Arial" w:cs="Arial"/>
          <w:b w:val="0"/>
          <w:color w:val="auto"/>
          <w:sz w:val="20"/>
          <w:szCs w:val="20"/>
        </w:rPr>
        <w:t>DO</w:t>
      </w:r>
      <w:r w:rsidRPr="006D78C1">
        <w:rPr>
          <w:rFonts w:ascii="Arial" w:hAnsi="Arial" w:cs="Arial"/>
          <w:b w:val="0"/>
          <w:color w:val="auto"/>
          <w:spacing w:val="-5"/>
          <w:sz w:val="20"/>
          <w:szCs w:val="20"/>
        </w:rPr>
        <w:t xml:space="preserve"> </w:t>
      </w:r>
      <w:r w:rsidRPr="006D78C1">
        <w:rPr>
          <w:rFonts w:ascii="Arial" w:hAnsi="Arial" w:cs="Arial"/>
          <w:b w:val="0"/>
          <w:color w:val="auto"/>
          <w:sz w:val="20"/>
          <w:szCs w:val="20"/>
        </w:rPr>
        <w:t>REPRESENTANTE</w:t>
      </w:r>
      <w:r w:rsidRPr="006D78C1">
        <w:rPr>
          <w:rFonts w:ascii="Arial" w:hAnsi="Arial" w:cs="Arial"/>
          <w:b w:val="0"/>
          <w:color w:val="auto"/>
          <w:spacing w:val="-5"/>
          <w:sz w:val="20"/>
          <w:szCs w:val="20"/>
        </w:rPr>
        <w:t xml:space="preserve"> </w:t>
      </w:r>
      <w:r w:rsidRPr="006D78C1">
        <w:rPr>
          <w:rFonts w:ascii="Arial" w:hAnsi="Arial" w:cs="Arial"/>
          <w:b w:val="0"/>
          <w:color w:val="auto"/>
          <w:sz w:val="20"/>
          <w:szCs w:val="20"/>
        </w:rPr>
        <w:t>LEGAL</w:t>
      </w:r>
    </w:p>
    <w:p w:rsidR="00D41D24" w:rsidRPr="006D78C1" w:rsidRDefault="00D41D24" w:rsidP="00ED54BC">
      <w:pPr>
        <w:overflowPunct w:val="0"/>
        <w:autoSpaceDE w:val="0"/>
        <w:adjustRightInd w:val="0"/>
        <w:spacing w:line="360" w:lineRule="auto"/>
        <w:ind w:left="284" w:right="142"/>
        <w:jc w:val="center"/>
        <w:rPr>
          <w:rFonts w:ascii="Arial" w:hAnsi="Arial" w:cs="Arial"/>
          <w:b/>
          <w:sz w:val="20"/>
          <w:szCs w:val="20"/>
        </w:rPr>
      </w:pPr>
    </w:p>
    <w:p w:rsidR="00D41D24" w:rsidRPr="006D78C1" w:rsidRDefault="00D41D24" w:rsidP="00ED54BC">
      <w:pPr>
        <w:overflowPunct w:val="0"/>
        <w:autoSpaceDE w:val="0"/>
        <w:adjustRightInd w:val="0"/>
        <w:spacing w:line="360" w:lineRule="auto"/>
        <w:ind w:left="284" w:right="142"/>
        <w:jc w:val="center"/>
        <w:rPr>
          <w:rFonts w:ascii="Arial" w:hAnsi="Arial" w:cs="Arial"/>
          <w:b/>
          <w:sz w:val="20"/>
          <w:szCs w:val="20"/>
        </w:rPr>
      </w:pPr>
    </w:p>
    <w:p w:rsidR="00D41D24" w:rsidRPr="006D78C1" w:rsidRDefault="00D41D24" w:rsidP="00ED54BC">
      <w:pPr>
        <w:overflowPunct w:val="0"/>
        <w:autoSpaceDE w:val="0"/>
        <w:adjustRightInd w:val="0"/>
        <w:spacing w:line="360" w:lineRule="auto"/>
        <w:ind w:left="284" w:right="142"/>
        <w:jc w:val="center"/>
        <w:rPr>
          <w:rFonts w:ascii="Arial" w:hAnsi="Arial" w:cs="Arial"/>
          <w:b/>
          <w:sz w:val="20"/>
          <w:szCs w:val="20"/>
        </w:rPr>
      </w:pPr>
    </w:p>
    <w:p w:rsidR="00D41D24" w:rsidRPr="006D78C1" w:rsidRDefault="00D41D24" w:rsidP="00ED54BC">
      <w:pPr>
        <w:overflowPunct w:val="0"/>
        <w:autoSpaceDE w:val="0"/>
        <w:adjustRightInd w:val="0"/>
        <w:spacing w:line="360" w:lineRule="auto"/>
        <w:ind w:left="284" w:right="142"/>
        <w:jc w:val="center"/>
        <w:rPr>
          <w:rFonts w:ascii="Arial" w:hAnsi="Arial" w:cs="Arial"/>
          <w:b/>
          <w:sz w:val="20"/>
          <w:szCs w:val="20"/>
        </w:rPr>
      </w:pPr>
    </w:p>
    <w:p w:rsidR="00D41D24" w:rsidRPr="006D78C1" w:rsidRDefault="00D41D24" w:rsidP="00ED54BC">
      <w:pPr>
        <w:overflowPunct w:val="0"/>
        <w:autoSpaceDE w:val="0"/>
        <w:adjustRightInd w:val="0"/>
        <w:spacing w:line="360" w:lineRule="auto"/>
        <w:ind w:left="284" w:right="142"/>
        <w:jc w:val="center"/>
        <w:rPr>
          <w:rFonts w:ascii="Arial" w:hAnsi="Arial" w:cs="Arial"/>
          <w:b/>
          <w:sz w:val="20"/>
          <w:szCs w:val="20"/>
        </w:rPr>
      </w:pPr>
    </w:p>
    <w:p w:rsidR="00D41D24" w:rsidRPr="006D78C1" w:rsidRDefault="00D41D24" w:rsidP="00ED54BC">
      <w:pPr>
        <w:overflowPunct w:val="0"/>
        <w:autoSpaceDE w:val="0"/>
        <w:adjustRightInd w:val="0"/>
        <w:spacing w:line="360" w:lineRule="auto"/>
        <w:ind w:left="284" w:right="142"/>
        <w:jc w:val="center"/>
        <w:rPr>
          <w:rFonts w:ascii="Arial" w:hAnsi="Arial" w:cs="Arial"/>
          <w:b/>
          <w:sz w:val="20"/>
          <w:szCs w:val="20"/>
        </w:rPr>
      </w:pPr>
    </w:p>
    <w:p w:rsidR="00D41D24" w:rsidRPr="006D78C1" w:rsidRDefault="00D41D24" w:rsidP="00ED54BC">
      <w:pPr>
        <w:overflowPunct w:val="0"/>
        <w:autoSpaceDE w:val="0"/>
        <w:adjustRightInd w:val="0"/>
        <w:spacing w:line="360" w:lineRule="auto"/>
        <w:ind w:left="284" w:right="142"/>
        <w:jc w:val="center"/>
        <w:rPr>
          <w:rFonts w:ascii="Arial" w:hAnsi="Arial" w:cs="Arial"/>
          <w:b/>
          <w:sz w:val="20"/>
          <w:szCs w:val="20"/>
        </w:rPr>
      </w:pPr>
    </w:p>
    <w:p w:rsidR="00D41D24" w:rsidRPr="006D78C1" w:rsidRDefault="00D41D24" w:rsidP="00ED54BC">
      <w:pPr>
        <w:overflowPunct w:val="0"/>
        <w:autoSpaceDE w:val="0"/>
        <w:adjustRightInd w:val="0"/>
        <w:spacing w:line="360" w:lineRule="auto"/>
        <w:ind w:left="284" w:right="142"/>
        <w:jc w:val="center"/>
        <w:rPr>
          <w:rFonts w:ascii="Arial" w:hAnsi="Arial" w:cs="Arial"/>
          <w:b/>
          <w:sz w:val="20"/>
          <w:szCs w:val="20"/>
        </w:rPr>
      </w:pPr>
    </w:p>
    <w:p w:rsidR="00D41D24" w:rsidRPr="006D78C1" w:rsidRDefault="00D41D24" w:rsidP="00ED54BC">
      <w:pPr>
        <w:overflowPunct w:val="0"/>
        <w:autoSpaceDE w:val="0"/>
        <w:adjustRightInd w:val="0"/>
        <w:spacing w:line="360" w:lineRule="auto"/>
        <w:ind w:left="284" w:right="142"/>
        <w:jc w:val="center"/>
        <w:rPr>
          <w:rFonts w:ascii="Arial" w:hAnsi="Arial" w:cs="Arial"/>
          <w:b/>
          <w:sz w:val="20"/>
          <w:szCs w:val="20"/>
        </w:rPr>
      </w:pPr>
    </w:p>
    <w:p w:rsidR="00D41D24" w:rsidRPr="006D78C1" w:rsidRDefault="00D41D24" w:rsidP="00ED54BC">
      <w:pPr>
        <w:overflowPunct w:val="0"/>
        <w:autoSpaceDE w:val="0"/>
        <w:adjustRightInd w:val="0"/>
        <w:spacing w:line="360" w:lineRule="auto"/>
        <w:ind w:left="284" w:right="142"/>
        <w:jc w:val="center"/>
        <w:rPr>
          <w:rFonts w:ascii="Arial" w:hAnsi="Arial" w:cs="Arial"/>
          <w:b/>
          <w:sz w:val="20"/>
          <w:szCs w:val="20"/>
        </w:rPr>
      </w:pPr>
    </w:p>
    <w:p w:rsidR="00D41D24" w:rsidRPr="006D78C1" w:rsidRDefault="00D41D24" w:rsidP="00ED54BC">
      <w:pPr>
        <w:overflowPunct w:val="0"/>
        <w:autoSpaceDE w:val="0"/>
        <w:adjustRightInd w:val="0"/>
        <w:spacing w:line="360" w:lineRule="auto"/>
        <w:ind w:left="284" w:right="142"/>
        <w:jc w:val="center"/>
        <w:rPr>
          <w:rFonts w:ascii="Arial" w:hAnsi="Arial" w:cs="Arial"/>
          <w:b/>
          <w:sz w:val="20"/>
          <w:szCs w:val="20"/>
        </w:rPr>
      </w:pPr>
    </w:p>
    <w:p w:rsidR="00ED54BC" w:rsidRPr="006D78C1" w:rsidRDefault="00ED54BC" w:rsidP="00D41D24">
      <w:pPr>
        <w:overflowPunct w:val="0"/>
        <w:autoSpaceDE w:val="0"/>
        <w:adjustRightInd w:val="0"/>
        <w:spacing w:before="120" w:line="360" w:lineRule="auto"/>
        <w:ind w:left="284" w:right="142"/>
        <w:jc w:val="center"/>
        <w:rPr>
          <w:rFonts w:ascii="Arial" w:hAnsi="Arial" w:cs="Arial"/>
          <w:b/>
          <w:bCs/>
          <w:sz w:val="20"/>
          <w:szCs w:val="20"/>
        </w:rPr>
      </w:pPr>
      <w:proofErr w:type="gramStart"/>
      <w:r w:rsidRPr="006D78C1">
        <w:rPr>
          <w:rFonts w:ascii="Arial" w:hAnsi="Arial" w:cs="Arial"/>
          <w:b/>
          <w:sz w:val="20"/>
          <w:szCs w:val="20"/>
        </w:rPr>
        <w:t>ANEXO</w:t>
      </w:r>
      <w:r w:rsidRPr="006D78C1">
        <w:rPr>
          <w:rFonts w:ascii="Arial" w:hAnsi="Arial" w:cs="Arial"/>
          <w:b/>
          <w:spacing w:val="-2"/>
          <w:sz w:val="20"/>
          <w:szCs w:val="20"/>
        </w:rPr>
        <w:t xml:space="preserve"> </w:t>
      </w:r>
      <w:r w:rsidRPr="006D78C1">
        <w:rPr>
          <w:rFonts w:ascii="Arial" w:hAnsi="Arial" w:cs="Arial"/>
          <w:b/>
          <w:sz w:val="20"/>
          <w:szCs w:val="20"/>
        </w:rPr>
        <w:t>VI</w:t>
      </w:r>
      <w:proofErr w:type="gramEnd"/>
      <w:r w:rsidRPr="006D78C1">
        <w:rPr>
          <w:rFonts w:ascii="Arial" w:hAnsi="Arial" w:cs="Arial"/>
          <w:b/>
          <w:spacing w:val="-3"/>
          <w:sz w:val="20"/>
          <w:szCs w:val="20"/>
        </w:rPr>
        <w:t xml:space="preserve"> </w:t>
      </w:r>
      <w:r w:rsidRPr="006D78C1">
        <w:rPr>
          <w:rFonts w:ascii="Arial" w:hAnsi="Arial" w:cs="Arial"/>
          <w:b/>
          <w:sz w:val="20"/>
          <w:szCs w:val="20"/>
        </w:rPr>
        <w:t xml:space="preserve">- </w:t>
      </w:r>
      <w:r w:rsidRPr="006D78C1">
        <w:rPr>
          <w:rFonts w:ascii="Arial" w:hAnsi="Arial" w:cs="Arial"/>
          <w:b/>
          <w:bCs/>
          <w:sz w:val="20"/>
          <w:szCs w:val="20"/>
        </w:rPr>
        <w:t>MINUTA DA ATA DE REGISTRO DE PREÇOS Nº XXX/</w:t>
      </w:r>
      <w:r w:rsidR="00DB6FC2" w:rsidRPr="006D78C1">
        <w:rPr>
          <w:rFonts w:ascii="Arial" w:hAnsi="Arial" w:cs="Arial"/>
          <w:b/>
          <w:bCs/>
          <w:sz w:val="20"/>
          <w:szCs w:val="20"/>
        </w:rPr>
        <w:t>2026</w:t>
      </w:r>
    </w:p>
    <w:p w:rsidR="00ED54BC" w:rsidRPr="006D78C1" w:rsidRDefault="00ED54BC" w:rsidP="00D41D24">
      <w:pPr>
        <w:keepNext/>
        <w:overflowPunct w:val="0"/>
        <w:autoSpaceDE w:val="0"/>
        <w:adjustRightInd w:val="0"/>
        <w:spacing w:before="120" w:line="360" w:lineRule="auto"/>
        <w:ind w:left="284" w:right="142"/>
        <w:jc w:val="center"/>
        <w:outlineLvl w:val="8"/>
        <w:rPr>
          <w:rFonts w:ascii="Arial" w:eastAsia="MS Mincho" w:hAnsi="Arial" w:cs="Arial"/>
          <w:b/>
          <w:sz w:val="20"/>
          <w:szCs w:val="20"/>
        </w:rPr>
      </w:pPr>
      <w:r w:rsidRPr="006D78C1">
        <w:rPr>
          <w:rFonts w:ascii="Arial" w:eastAsia="MS Mincho" w:hAnsi="Arial" w:cs="Arial"/>
          <w:b/>
          <w:sz w:val="20"/>
          <w:szCs w:val="20"/>
        </w:rPr>
        <w:t xml:space="preserve">PREGÃO ELETRÔNICO Nº. </w:t>
      </w:r>
      <w:r w:rsidR="008D6B25" w:rsidRPr="006D78C1">
        <w:rPr>
          <w:rFonts w:ascii="Arial" w:eastAsia="MS Mincho" w:hAnsi="Arial" w:cs="Arial"/>
          <w:b/>
          <w:sz w:val="20"/>
          <w:szCs w:val="20"/>
        </w:rPr>
        <w:t>002/2026</w:t>
      </w:r>
      <w:r w:rsidRPr="006D78C1">
        <w:rPr>
          <w:rFonts w:ascii="Arial" w:eastAsia="MS Mincho" w:hAnsi="Arial" w:cs="Arial"/>
          <w:b/>
          <w:sz w:val="20"/>
          <w:szCs w:val="20"/>
        </w:rPr>
        <w:t>- REGISTRO DE PREÇOS</w:t>
      </w:r>
    </w:p>
    <w:p w:rsidR="00ED54BC" w:rsidRPr="006D78C1" w:rsidRDefault="00ED54BC" w:rsidP="00D41D24">
      <w:pPr>
        <w:overflowPunct w:val="0"/>
        <w:autoSpaceDE w:val="0"/>
        <w:adjustRightInd w:val="0"/>
        <w:spacing w:before="120" w:line="360" w:lineRule="auto"/>
        <w:ind w:left="284" w:right="142"/>
        <w:jc w:val="both"/>
        <w:rPr>
          <w:rFonts w:ascii="Arial" w:hAnsi="Arial" w:cs="Arial"/>
          <w:b/>
          <w:bCs/>
          <w:sz w:val="20"/>
          <w:szCs w:val="20"/>
        </w:rPr>
      </w:pPr>
      <w:r w:rsidRPr="006D78C1">
        <w:rPr>
          <w:rFonts w:ascii="Arial" w:hAnsi="Arial" w:cs="Arial"/>
          <w:b/>
          <w:bCs/>
          <w:sz w:val="20"/>
          <w:szCs w:val="20"/>
        </w:rPr>
        <w:t>VALIDADE: 12 meses</w:t>
      </w:r>
    </w:p>
    <w:p w:rsidR="00ED54BC" w:rsidRPr="006D78C1" w:rsidRDefault="00ED54BC" w:rsidP="00D41D24">
      <w:pPr>
        <w:spacing w:before="120" w:line="276" w:lineRule="auto"/>
        <w:ind w:left="284" w:right="142"/>
        <w:jc w:val="both"/>
        <w:rPr>
          <w:rFonts w:ascii="Arial" w:hAnsi="Arial" w:cs="Arial"/>
          <w:sz w:val="20"/>
          <w:szCs w:val="20"/>
        </w:rPr>
      </w:pPr>
      <w:r w:rsidRPr="006D78C1">
        <w:rPr>
          <w:rFonts w:ascii="Arial" w:eastAsia="MS Mincho" w:hAnsi="Arial" w:cs="Arial"/>
          <w:sz w:val="20"/>
          <w:szCs w:val="20"/>
        </w:rPr>
        <w:t xml:space="preserve">O MUNICÍPIO DE </w:t>
      </w:r>
      <w:r w:rsidR="00D41D24" w:rsidRPr="006D78C1">
        <w:rPr>
          <w:rFonts w:ascii="Arial" w:eastAsia="MS Mincho" w:hAnsi="Arial" w:cs="Arial"/>
          <w:sz w:val="20"/>
          <w:szCs w:val="20"/>
        </w:rPr>
        <w:t>JUREMA</w:t>
      </w:r>
      <w:r w:rsidRPr="006D78C1">
        <w:rPr>
          <w:rFonts w:ascii="Arial" w:eastAsia="MS Mincho" w:hAnsi="Arial" w:cs="Arial"/>
          <w:sz w:val="20"/>
          <w:szCs w:val="20"/>
        </w:rPr>
        <w:t xml:space="preserve">, pessoa jurídica de direito público interno, inscrita no CNPJ nº. </w:t>
      </w:r>
      <w:r w:rsidR="00D41D24" w:rsidRPr="006D78C1">
        <w:rPr>
          <w:rFonts w:ascii="Arial" w:hAnsi="Arial" w:cs="Arial"/>
          <w:sz w:val="20"/>
          <w:szCs w:val="20"/>
        </w:rPr>
        <w:t>01.612.585/0001-63</w:t>
      </w:r>
      <w:r w:rsidRPr="006D78C1">
        <w:rPr>
          <w:rFonts w:ascii="Arial" w:eastAsia="MS Mincho" w:hAnsi="Arial" w:cs="Arial"/>
          <w:sz w:val="20"/>
          <w:szCs w:val="20"/>
        </w:rPr>
        <w:t xml:space="preserve">, com sede na </w:t>
      </w:r>
      <w:r w:rsidR="00D41D24" w:rsidRPr="006D78C1">
        <w:rPr>
          <w:rFonts w:ascii="Arial" w:hAnsi="Arial" w:cs="Arial"/>
          <w:sz w:val="20"/>
          <w:szCs w:val="20"/>
        </w:rPr>
        <w:t>Praça Nossa Senhora Perpetuo Socorro, 11 - Centro - CEP: 64.782-000, Jurema/PI</w:t>
      </w:r>
      <w:r w:rsidRPr="006D78C1">
        <w:rPr>
          <w:rFonts w:ascii="Arial" w:eastAsia="MS Mincho" w:hAnsi="Arial" w:cs="Arial"/>
          <w:sz w:val="20"/>
          <w:szCs w:val="20"/>
        </w:rPr>
        <w:t xml:space="preserve">, neste ato representado pelo seu </w:t>
      </w:r>
      <w:r w:rsidR="00A409D1" w:rsidRPr="006D78C1">
        <w:rPr>
          <w:rFonts w:ascii="Arial" w:eastAsia="MS Mincho" w:hAnsi="Arial" w:cs="Arial"/>
          <w:sz w:val="20"/>
          <w:szCs w:val="20"/>
        </w:rPr>
        <w:t>--------------</w:t>
      </w:r>
      <w:r w:rsidRPr="006D78C1">
        <w:rPr>
          <w:rFonts w:ascii="Arial" w:eastAsia="MS Mincho" w:hAnsi="Arial" w:cs="Arial"/>
          <w:sz w:val="20"/>
          <w:szCs w:val="20"/>
        </w:rPr>
        <w:t xml:space="preserve">, </w:t>
      </w:r>
      <w:r w:rsidRPr="006D78C1">
        <w:rPr>
          <w:rFonts w:ascii="Arial" w:eastAsia="MS Mincho" w:hAnsi="Arial" w:cs="Arial"/>
          <w:b/>
          <w:sz w:val="20"/>
          <w:szCs w:val="20"/>
        </w:rPr>
        <w:t>------------------</w:t>
      </w:r>
      <w:r w:rsidRPr="006D78C1">
        <w:rPr>
          <w:rFonts w:ascii="Arial" w:eastAsia="MS Mincho" w:hAnsi="Arial" w:cs="Arial"/>
          <w:sz w:val="20"/>
          <w:szCs w:val="20"/>
        </w:rPr>
        <w:t>, portador da Cédula de Identidade RG n</w:t>
      </w:r>
      <w:r w:rsidRPr="006D78C1">
        <w:rPr>
          <w:rFonts w:ascii="Arial" w:eastAsia="MS Mincho" w:hAnsi="Arial" w:cs="Arial"/>
          <w:sz w:val="20"/>
          <w:szCs w:val="20"/>
          <w:u w:val="single"/>
          <w:vertAlign w:val="superscript"/>
        </w:rPr>
        <w:t>o</w:t>
      </w:r>
      <w:r w:rsidRPr="006D78C1">
        <w:rPr>
          <w:rFonts w:ascii="Arial" w:eastAsia="MS Mincho" w:hAnsi="Arial" w:cs="Arial"/>
          <w:sz w:val="20"/>
          <w:szCs w:val="20"/>
        </w:rPr>
        <w:t xml:space="preserve"> </w:t>
      </w:r>
      <w:r w:rsidRPr="006D78C1">
        <w:rPr>
          <w:rFonts w:ascii="Arial" w:hAnsi="Arial" w:cs="Arial"/>
          <w:bCs/>
          <w:sz w:val="20"/>
          <w:szCs w:val="20"/>
        </w:rPr>
        <w:t xml:space="preserve">------------------- </w:t>
      </w:r>
      <w:r w:rsidRPr="006D78C1">
        <w:rPr>
          <w:rFonts w:ascii="Arial" w:eastAsia="MS Mincho" w:hAnsi="Arial" w:cs="Arial"/>
          <w:sz w:val="20"/>
          <w:szCs w:val="20"/>
        </w:rPr>
        <w:t xml:space="preserve">/SSP-PR, inscrito no CPF sob o n° </w:t>
      </w:r>
      <w:r w:rsidR="00AF6CF9" w:rsidRPr="006D78C1">
        <w:rPr>
          <w:rFonts w:ascii="Arial" w:hAnsi="Arial" w:cs="Arial"/>
          <w:bCs/>
          <w:sz w:val="20"/>
          <w:szCs w:val="20"/>
        </w:rPr>
        <w:t>---------------------</w:t>
      </w:r>
      <w:r w:rsidRPr="006D78C1">
        <w:rPr>
          <w:rFonts w:ascii="Arial" w:eastAsia="MS Mincho" w:hAnsi="Arial" w:cs="Arial"/>
          <w:sz w:val="20"/>
          <w:szCs w:val="20"/>
        </w:rPr>
        <w:t>, considerando o julgamento da licitação modalidade XXXXXX</w:t>
      </w:r>
      <w:proofErr w:type="gramStart"/>
      <w:r w:rsidRPr="006D78C1">
        <w:rPr>
          <w:rFonts w:ascii="Arial" w:eastAsia="MS Mincho" w:hAnsi="Arial" w:cs="Arial"/>
          <w:sz w:val="20"/>
          <w:szCs w:val="20"/>
        </w:rPr>
        <w:t xml:space="preserve">  </w:t>
      </w:r>
      <w:proofErr w:type="gramEnd"/>
      <w:r w:rsidRPr="006D78C1">
        <w:rPr>
          <w:rFonts w:ascii="Arial" w:eastAsia="MS Mincho" w:hAnsi="Arial" w:cs="Arial"/>
          <w:sz w:val="20"/>
          <w:szCs w:val="20"/>
        </w:rPr>
        <w:t xml:space="preserve">nº </w:t>
      </w:r>
      <w:r w:rsidRPr="006D78C1">
        <w:rPr>
          <w:rFonts w:ascii="Arial" w:hAnsi="Arial" w:cs="Arial"/>
          <w:b/>
          <w:sz w:val="20"/>
          <w:szCs w:val="20"/>
        </w:rPr>
        <w:t>XXXXX/</w:t>
      </w:r>
      <w:r w:rsidR="00DB6FC2" w:rsidRPr="006D78C1">
        <w:rPr>
          <w:rFonts w:ascii="Arial" w:hAnsi="Arial" w:cs="Arial"/>
          <w:b/>
          <w:sz w:val="20"/>
          <w:szCs w:val="20"/>
        </w:rPr>
        <w:t>2026</w:t>
      </w:r>
      <w:r w:rsidRPr="006D78C1">
        <w:rPr>
          <w:rFonts w:ascii="Arial" w:eastAsia="MS Mincho" w:hAnsi="Arial" w:cs="Arial"/>
          <w:sz w:val="20"/>
          <w:szCs w:val="20"/>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6D78C1">
        <w:rPr>
          <w:rFonts w:ascii="Arial" w:hAnsi="Arial" w:cs="Arial"/>
          <w:sz w:val="20"/>
          <w:szCs w:val="20"/>
        </w:rPr>
        <w:t xml:space="preserve">Lei Federal nº 14.133, de 01 de abril de 2021 e alterações posteriores, </w:t>
      </w:r>
      <w:r w:rsidR="00AF6CF9" w:rsidRPr="006D78C1">
        <w:rPr>
          <w:rFonts w:ascii="Arial" w:hAnsi="Arial" w:cs="Arial"/>
          <w:sz w:val="20"/>
          <w:szCs w:val="20"/>
        </w:rPr>
        <w:t>e</w:t>
      </w:r>
      <w:r w:rsidRPr="006D78C1">
        <w:rPr>
          <w:rFonts w:ascii="Arial" w:hAnsi="Arial" w:cs="Arial"/>
          <w:sz w:val="20"/>
          <w:szCs w:val="20"/>
        </w:rPr>
        <w:t xml:space="preserve"> Decreto Municipal nº. </w:t>
      </w:r>
      <w:r w:rsidR="00AF6CF9" w:rsidRPr="006D78C1">
        <w:rPr>
          <w:rFonts w:ascii="Arial" w:hAnsi="Arial" w:cs="Arial"/>
          <w:sz w:val="20"/>
          <w:szCs w:val="20"/>
        </w:rPr>
        <w:t>007</w:t>
      </w:r>
      <w:r w:rsidRPr="006D78C1">
        <w:rPr>
          <w:rFonts w:ascii="Arial" w:hAnsi="Arial" w:cs="Arial"/>
          <w:sz w:val="20"/>
          <w:szCs w:val="20"/>
        </w:rPr>
        <w:t>/202</w:t>
      </w:r>
      <w:r w:rsidR="00AF6CF9" w:rsidRPr="006D78C1">
        <w:rPr>
          <w:rFonts w:ascii="Arial" w:hAnsi="Arial" w:cs="Arial"/>
          <w:sz w:val="20"/>
          <w:szCs w:val="20"/>
        </w:rPr>
        <w:t>4</w:t>
      </w:r>
      <w:r w:rsidRPr="006D78C1">
        <w:rPr>
          <w:rFonts w:ascii="Arial" w:hAnsi="Arial" w:cs="Arial"/>
          <w:sz w:val="20"/>
          <w:szCs w:val="20"/>
        </w:rPr>
        <w:t>, e</w:t>
      </w:r>
      <w:r w:rsidRPr="006D78C1">
        <w:rPr>
          <w:rFonts w:ascii="Arial" w:eastAsia="MS Mincho" w:hAnsi="Arial" w:cs="Arial"/>
          <w:sz w:val="20"/>
          <w:szCs w:val="20"/>
        </w:rPr>
        <w:t>m conformidade com as disposições a seguir:</w:t>
      </w:r>
    </w:p>
    <w:p w:rsidR="00AF6CF9" w:rsidRPr="006D78C1" w:rsidRDefault="00ED54BC" w:rsidP="00F61C01">
      <w:pPr>
        <w:pStyle w:val="Corpodetexto"/>
        <w:keepNext/>
        <w:numPr>
          <w:ilvl w:val="0"/>
          <w:numId w:val="61"/>
        </w:numPr>
        <w:overflowPunct w:val="0"/>
        <w:adjustRightInd w:val="0"/>
        <w:spacing w:before="120" w:line="276" w:lineRule="auto"/>
        <w:ind w:left="284" w:rightChars="-17" w:right="-41" w:firstLine="0"/>
        <w:jc w:val="both"/>
        <w:outlineLvl w:val="8"/>
        <w:rPr>
          <w:rFonts w:ascii="Arial" w:hAnsi="Arial" w:cs="Arial"/>
          <w:sz w:val="20"/>
          <w:szCs w:val="20"/>
        </w:rPr>
      </w:pPr>
      <w:r w:rsidRPr="006D78C1">
        <w:rPr>
          <w:rFonts w:ascii="Arial" w:eastAsia="MS Mincho" w:hAnsi="Arial" w:cs="Arial"/>
          <w:b/>
          <w:sz w:val="20"/>
          <w:szCs w:val="20"/>
        </w:rPr>
        <w:t>DO OBJETO:</w:t>
      </w:r>
      <w:r w:rsidRPr="006D78C1">
        <w:rPr>
          <w:rFonts w:ascii="Arial" w:eastAsia="MS Mincho" w:hAnsi="Arial" w:cs="Arial"/>
          <w:sz w:val="20"/>
          <w:szCs w:val="20"/>
        </w:rPr>
        <w:t xml:space="preserve"> </w:t>
      </w:r>
      <w:proofErr w:type="gramStart"/>
      <w:r w:rsidRPr="006D78C1">
        <w:rPr>
          <w:rFonts w:ascii="Arial" w:eastAsia="MS Mincho" w:hAnsi="Arial" w:cs="Arial"/>
          <w:sz w:val="20"/>
          <w:szCs w:val="20"/>
        </w:rPr>
        <w:t>A presente</w:t>
      </w:r>
      <w:proofErr w:type="gramEnd"/>
      <w:r w:rsidRPr="006D78C1">
        <w:rPr>
          <w:rFonts w:ascii="Arial" w:eastAsia="MS Mincho" w:hAnsi="Arial" w:cs="Arial"/>
          <w:sz w:val="20"/>
          <w:szCs w:val="20"/>
        </w:rPr>
        <w:t xml:space="preserve"> Ata tem por objeto o </w:t>
      </w:r>
      <w:r w:rsidR="00CF5576" w:rsidRPr="006D78C1">
        <w:rPr>
          <w:rFonts w:ascii="Arial" w:hAnsi="Arial" w:cs="Arial"/>
          <w:b/>
          <w:bCs/>
          <w:sz w:val="20"/>
          <w:szCs w:val="20"/>
        </w:rPr>
        <w:t xml:space="preserve">REGISTRO DE PREÇOS PARA AQUISIÇÃO, PARCELADA E SOB DEMANDA, DE </w:t>
      </w:r>
      <w:r w:rsidR="006E4AFA" w:rsidRPr="006D78C1">
        <w:rPr>
          <w:rFonts w:ascii="Arial" w:hAnsi="Arial" w:cs="Arial"/>
          <w:b/>
          <w:bCs/>
          <w:sz w:val="20"/>
          <w:szCs w:val="20"/>
        </w:rPr>
        <w:t>PNEUS, CÂMARAS DE AR E PROTETORES</w:t>
      </w:r>
      <w:r w:rsidR="00CF5576" w:rsidRPr="006D78C1">
        <w:rPr>
          <w:rFonts w:ascii="Arial" w:hAnsi="Arial" w:cs="Arial"/>
          <w:b/>
          <w:bCs/>
          <w:sz w:val="20"/>
          <w:szCs w:val="20"/>
        </w:rPr>
        <w:t>, PARA ATENDER AS NECESSIDADES DOS VEÍCULOS UTILIZADOS PELAS SECRETARIAS MUNICIPAIS DE JUREMA-PI</w:t>
      </w:r>
      <w:r w:rsidRPr="006D78C1">
        <w:rPr>
          <w:rFonts w:ascii="Arial" w:eastAsia="MS Mincho" w:hAnsi="Arial" w:cs="Arial"/>
          <w:sz w:val="20"/>
          <w:szCs w:val="20"/>
        </w:rPr>
        <w:t xml:space="preserve">, conforme especificações contidas no edital de Pregão Eletrônico nº </w:t>
      </w:r>
      <w:r w:rsidR="008D6B25" w:rsidRPr="006D78C1">
        <w:rPr>
          <w:rFonts w:ascii="Arial" w:eastAsia="MS Mincho" w:hAnsi="Arial" w:cs="Arial"/>
          <w:sz w:val="20"/>
          <w:szCs w:val="20"/>
        </w:rPr>
        <w:t>002/2026</w:t>
      </w:r>
      <w:r w:rsidRPr="006D78C1">
        <w:rPr>
          <w:rFonts w:ascii="Arial" w:eastAsia="MS Mincho" w:hAnsi="Arial" w:cs="Arial"/>
          <w:sz w:val="20"/>
          <w:szCs w:val="20"/>
        </w:rPr>
        <w:t>, que é parte integrante desta Ata, assim como Termo de Referência e Proposta vencedora, independentemente de transcrição.</w:t>
      </w:r>
    </w:p>
    <w:p w:rsidR="00ED54BC" w:rsidRPr="006D78C1" w:rsidRDefault="00ED54BC" w:rsidP="00F61C01">
      <w:pPr>
        <w:pStyle w:val="Corpodetexto"/>
        <w:keepNext/>
        <w:numPr>
          <w:ilvl w:val="0"/>
          <w:numId w:val="61"/>
        </w:numPr>
        <w:overflowPunct w:val="0"/>
        <w:adjustRightInd w:val="0"/>
        <w:spacing w:before="120" w:line="276" w:lineRule="auto"/>
        <w:ind w:left="284" w:rightChars="-17" w:right="-41" w:firstLine="0"/>
        <w:jc w:val="both"/>
        <w:outlineLvl w:val="8"/>
        <w:rPr>
          <w:rFonts w:ascii="Arial" w:hAnsi="Arial" w:cs="Arial"/>
          <w:sz w:val="20"/>
          <w:szCs w:val="20"/>
        </w:rPr>
      </w:pPr>
      <w:r w:rsidRPr="006D78C1">
        <w:rPr>
          <w:rFonts w:ascii="Arial" w:eastAsia="MS Mincho" w:hAnsi="Arial" w:cs="Arial"/>
          <w:b/>
          <w:bCs/>
          <w:sz w:val="20"/>
          <w:szCs w:val="20"/>
        </w:rPr>
        <w:t xml:space="preserve">DO PREÇO REGISTRADO: </w:t>
      </w:r>
      <w:r w:rsidRPr="006D78C1">
        <w:rPr>
          <w:rFonts w:ascii="Arial" w:hAnsi="Arial" w:cs="Arial"/>
          <w:sz w:val="20"/>
          <w:szCs w:val="20"/>
        </w:rPr>
        <w:t>Ficam registrados os seguintes preços, observada a ordem de classificação, da empresa</w:t>
      </w:r>
      <w:r w:rsidRPr="006D78C1">
        <w:rPr>
          <w:rFonts w:ascii="Arial" w:hAnsi="Arial" w:cs="Arial"/>
          <w:b/>
          <w:sz w:val="20"/>
          <w:szCs w:val="20"/>
        </w:rPr>
        <w:t xml:space="preserve"> XXXXX</w:t>
      </w:r>
      <w:r w:rsidRPr="006D78C1">
        <w:rPr>
          <w:rFonts w:ascii="Arial" w:hAnsi="Arial" w:cs="Arial"/>
          <w:sz w:val="20"/>
          <w:szCs w:val="20"/>
        </w:rPr>
        <w:t xml:space="preserve">, inscrita no CNPJ sob nº </w:t>
      </w:r>
      <w:r w:rsidRPr="006D78C1">
        <w:rPr>
          <w:rFonts w:ascii="Arial" w:hAnsi="Arial" w:cs="Arial"/>
          <w:b/>
          <w:sz w:val="20"/>
          <w:szCs w:val="20"/>
        </w:rPr>
        <w:t>XXXXX</w:t>
      </w:r>
      <w:r w:rsidRPr="006D78C1">
        <w:rPr>
          <w:rFonts w:ascii="Arial" w:hAnsi="Arial" w:cs="Arial"/>
          <w:sz w:val="20"/>
          <w:szCs w:val="20"/>
        </w:rPr>
        <w:t xml:space="preserve">, com sede na cidade de </w:t>
      </w:r>
      <w:r w:rsidRPr="006D78C1">
        <w:rPr>
          <w:rFonts w:ascii="Arial" w:hAnsi="Arial" w:cs="Arial"/>
          <w:b/>
          <w:sz w:val="20"/>
          <w:szCs w:val="20"/>
        </w:rPr>
        <w:t>XXXXX</w:t>
      </w:r>
      <w:r w:rsidRPr="006D78C1">
        <w:rPr>
          <w:rFonts w:ascii="Arial" w:hAnsi="Arial" w:cs="Arial"/>
          <w:sz w:val="20"/>
          <w:szCs w:val="20"/>
        </w:rPr>
        <w:t xml:space="preserve">, Estado do XXXX, à Rua </w:t>
      </w:r>
      <w:r w:rsidRPr="006D78C1">
        <w:rPr>
          <w:rFonts w:ascii="Arial" w:hAnsi="Arial" w:cs="Arial"/>
          <w:b/>
          <w:sz w:val="20"/>
          <w:szCs w:val="20"/>
        </w:rPr>
        <w:t>XXXXX</w:t>
      </w:r>
      <w:r w:rsidRPr="006D78C1">
        <w:rPr>
          <w:rFonts w:ascii="Arial" w:hAnsi="Arial" w:cs="Arial"/>
          <w:sz w:val="20"/>
          <w:szCs w:val="20"/>
        </w:rPr>
        <w:t xml:space="preserve">, CEP </w:t>
      </w:r>
      <w:r w:rsidRPr="006D78C1">
        <w:rPr>
          <w:rFonts w:ascii="Arial" w:hAnsi="Arial" w:cs="Arial"/>
          <w:b/>
          <w:sz w:val="20"/>
          <w:szCs w:val="20"/>
        </w:rPr>
        <w:t>XXXXX</w:t>
      </w:r>
      <w:r w:rsidRPr="006D78C1">
        <w:rPr>
          <w:rFonts w:ascii="Arial" w:hAnsi="Arial" w:cs="Arial"/>
          <w:sz w:val="20"/>
          <w:szCs w:val="20"/>
        </w:rPr>
        <w:t xml:space="preserve">, por seu representante legal, o </w:t>
      </w:r>
      <w:proofErr w:type="gramStart"/>
      <w:r w:rsidRPr="006D78C1">
        <w:rPr>
          <w:rFonts w:ascii="Arial" w:hAnsi="Arial" w:cs="Arial"/>
          <w:sz w:val="20"/>
          <w:szCs w:val="20"/>
        </w:rPr>
        <w:t>Sr(</w:t>
      </w:r>
      <w:proofErr w:type="gramEnd"/>
      <w:r w:rsidRPr="006D78C1">
        <w:rPr>
          <w:rFonts w:ascii="Arial" w:hAnsi="Arial" w:cs="Arial"/>
          <w:sz w:val="20"/>
          <w:szCs w:val="20"/>
        </w:rPr>
        <w:t>a) ____________________, CPF ________________, RG_______________ao final assinado, com os preços dos itens abaixo relacionados:</w:t>
      </w:r>
    </w:p>
    <w:tbl>
      <w:tblPr>
        <w:tblStyle w:val="TableNormal"/>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3544"/>
        <w:gridCol w:w="708"/>
        <w:gridCol w:w="851"/>
        <w:gridCol w:w="1843"/>
        <w:gridCol w:w="2126"/>
      </w:tblGrid>
      <w:tr w:rsidR="00AF6CF9" w:rsidRPr="006D78C1" w:rsidTr="00AF6CF9">
        <w:trPr>
          <w:trHeight w:val="196"/>
        </w:trPr>
        <w:tc>
          <w:tcPr>
            <w:tcW w:w="709" w:type="dxa"/>
            <w:shd w:val="clear" w:color="auto" w:fill="9CC2E5" w:themeFill="accent1" w:themeFillTint="99"/>
          </w:tcPr>
          <w:p w:rsidR="00AF6CF9" w:rsidRPr="006D78C1" w:rsidRDefault="00AF6CF9" w:rsidP="006D5527">
            <w:pPr>
              <w:pStyle w:val="TableParagraph"/>
              <w:ind w:left="50" w:right="39"/>
              <w:jc w:val="center"/>
              <w:rPr>
                <w:rFonts w:ascii="Arial" w:hAnsi="Arial" w:cs="Arial"/>
                <w:b/>
                <w:sz w:val="20"/>
                <w:szCs w:val="20"/>
              </w:rPr>
            </w:pPr>
            <w:r w:rsidRPr="006D78C1">
              <w:rPr>
                <w:rFonts w:ascii="Arial" w:hAnsi="Arial" w:cs="Arial"/>
                <w:b/>
                <w:sz w:val="20"/>
                <w:szCs w:val="20"/>
              </w:rPr>
              <w:t>ITEM</w:t>
            </w:r>
          </w:p>
        </w:tc>
        <w:tc>
          <w:tcPr>
            <w:tcW w:w="3544" w:type="dxa"/>
            <w:shd w:val="clear" w:color="auto" w:fill="9CC2E5" w:themeFill="accent1" w:themeFillTint="99"/>
          </w:tcPr>
          <w:p w:rsidR="00AF6CF9" w:rsidRPr="006D78C1" w:rsidRDefault="00AF6CF9" w:rsidP="006D5527">
            <w:pPr>
              <w:pStyle w:val="TableParagraph"/>
              <w:ind w:left="142" w:right="142"/>
              <w:jc w:val="center"/>
              <w:rPr>
                <w:rFonts w:ascii="Arial" w:hAnsi="Arial" w:cs="Arial"/>
                <w:b/>
                <w:sz w:val="20"/>
                <w:szCs w:val="20"/>
              </w:rPr>
            </w:pPr>
            <w:r w:rsidRPr="006D78C1">
              <w:rPr>
                <w:rFonts w:ascii="Arial" w:hAnsi="Arial" w:cs="Arial"/>
                <w:b/>
                <w:sz w:val="20"/>
                <w:szCs w:val="20"/>
              </w:rPr>
              <w:t>DESCRIÇÃO</w:t>
            </w:r>
          </w:p>
        </w:tc>
        <w:tc>
          <w:tcPr>
            <w:tcW w:w="708" w:type="dxa"/>
            <w:shd w:val="clear" w:color="auto" w:fill="9CC2E5" w:themeFill="accent1" w:themeFillTint="99"/>
          </w:tcPr>
          <w:p w:rsidR="00AF6CF9" w:rsidRPr="006D78C1" w:rsidRDefault="00AF6CF9" w:rsidP="006D5527">
            <w:pPr>
              <w:pStyle w:val="TableParagraph"/>
              <w:ind w:left="77" w:right="66"/>
              <w:jc w:val="center"/>
              <w:rPr>
                <w:rFonts w:ascii="Arial" w:hAnsi="Arial" w:cs="Arial"/>
                <w:b/>
                <w:sz w:val="20"/>
                <w:szCs w:val="20"/>
              </w:rPr>
            </w:pPr>
            <w:r w:rsidRPr="006D78C1">
              <w:rPr>
                <w:rFonts w:ascii="Arial" w:hAnsi="Arial" w:cs="Arial"/>
                <w:b/>
                <w:sz w:val="20"/>
                <w:szCs w:val="20"/>
              </w:rPr>
              <w:t>UND</w:t>
            </w:r>
          </w:p>
        </w:tc>
        <w:tc>
          <w:tcPr>
            <w:tcW w:w="851" w:type="dxa"/>
            <w:shd w:val="clear" w:color="auto" w:fill="9CC2E5" w:themeFill="accent1" w:themeFillTint="99"/>
          </w:tcPr>
          <w:p w:rsidR="00AF6CF9" w:rsidRPr="006D78C1" w:rsidRDefault="00AF6CF9" w:rsidP="006D5527">
            <w:pPr>
              <w:pStyle w:val="TableParagraph"/>
              <w:ind w:left="222" w:right="213"/>
              <w:jc w:val="center"/>
              <w:rPr>
                <w:rFonts w:ascii="Arial" w:hAnsi="Arial" w:cs="Arial"/>
                <w:b/>
                <w:sz w:val="20"/>
                <w:szCs w:val="20"/>
              </w:rPr>
            </w:pPr>
            <w:r w:rsidRPr="006D78C1">
              <w:rPr>
                <w:rFonts w:ascii="Arial" w:hAnsi="Arial" w:cs="Arial"/>
                <w:b/>
                <w:sz w:val="20"/>
                <w:szCs w:val="20"/>
              </w:rPr>
              <w:t>QNT</w:t>
            </w:r>
          </w:p>
        </w:tc>
        <w:tc>
          <w:tcPr>
            <w:tcW w:w="1843" w:type="dxa"/>
            <w:shd w:val="clear" w:color="auto" w:fill="9CC2E5" w:themeFill="accent1" w:themeFillTint="99"/>
          </w:tcPr>
          <w:p w:rsidR="00AF6CF9" w:rsidRPr="006D78C1" w:rsidRDefault="00AF6CF9" w:rsidP="00AF6CF9">
            <w:pPr>
              <w:pStyle w:val="TableParagraph"/>
              <w:ind w:left="85" w:right="78"/>
              <w:jc w:val="center"/>
              <w:rPr>
                <w:rFonts w:ascii="Arial" w:hAnsi="Arial" w:cs="Arial"/>
                <w:b/>
                <w:sz w:val="20"/>
                <w:szCs w:val="20"/>
              </w:rPr>
            </w:pPr>
            <w:r w:rsidRPr="006D78C1">
              <w:rPr>
                <w:rFonts w:ascii="Arial" w:hAnsi="Arial" w:cs="Arial"/>
                <w:b/>
                <w:sz w:val="20"/>
                <w:szCs w:val="20"/>
              </w:rPr>
              <w:t>VALOR UNIT.</w:t>
            </w:r>
            <w:r w:rsidRPr="006D78C1">
              <w:rPr>
                <w:rFonts w:ascii="Arial" w:hAnsi="Arial" w:cs="Arial"/>
                <w:b/>
                <w:spacing w:val="-49"/>
                <w:sz w:val="20"/>
                <w:szCs w:val="20"/>
              </w:rPr>
              <w:t xml:space="preserve"> </w:t>
            </w:r>
          </w:p>
        </w:tc>
        <w:tc>
          <w:tcPr>
            <w:tcW w:w="2126" w:type="dxa"/>
            <w:shd w:val="clear" w:color="auto" w:fill="9CC2E5" w:themeFill="accent1" w:themeFillTint="99"/>
          </w:tcPr>
          <w:p w:rsidR="00AF6CF9" w:rsidRPr="006D78C1" w:rsidRDefault="00AF6CF9" w:rsidP="00AF6CF9">
            <w:pPr>
              <w:pStyle w:val="TableParagraph"/>
              <w:ind w:left="84" w:right="79"/>
              <w:jc w:val="center"/>
              <w:rPr>
                <w:rFonts w:ascii="Arial" w:hAnsi="Arial" w:cs="Arial"/>
                <w:b/>
                <w:sz w:val="20"/>
                <w:szCs w:val="20"/>
              </w:rPr>
            </w:pPr>
            <w:r w:rsidRPr="006D78C1">
              <w:rPr>
                <w:rFonts w:ascii="Arial" w:hAnsi="Arial" w:cs="Arial"/>
                <w:b/>
                <w:sz w:val="20"/>
                <w:szCs w:val="20"/>
              </w:rPr>
              <w:t>VALOR TOTAL</w:t>
            </w:r>
            <w:r w:rsidRPr="006D78C1">
              <w:rPr>
                <w:rFonts w:ascii="Arial" w:hAnsi="Arial" w:cs="Arial"/>
                <w:b/>
                <w:spacing w:val="-49"/>
                <w:sz w:val="20"/>
                <w:szCs w:val="20"/>
              </w:rPr>
              <w:t xml:space="preserve"> </w:t>
            </w:r>
          </w:p>
        </w:tc>
      </w:tr>
      <w:tr w:rsidR="00AF6CF9" w:rsidRPr="006D78C1" w:rsidTr="00AF6CF9">
        <w:trPr>
          <w:trHeight w:val="261"/>
        </w:trPr>
        <w:tc>
          <w:tcPr>
            <w:tcW w:w="709" w:type="dxa"/>
          </w:tcPr>
          <w:p w:rsidR="00AF6CF9" w:rsidRPr="006D78C1" w:rsidRDefault="00AF6CF9" w:rsidP="006D5527">
            <w:pPr>
              <w:pStyle w:val="TableParagraph"/>
              <w:ind w:left="11"/>
              <w:jc w:val="center"/>
              <w:rPr>
                <w:rFonts w:ascii="Arial" w:hAnsi="Arial" w:cs="Arial"/>
                <w:w w:val="99"/>
                <w:sz w:val="20"/>
                <w:szCs w:val="20"/>
              </w:rPr>
            </w:pPr>
            <w:r w:rsidRPr="006D78C1">
              <w:rPr>
                <w:rFonts w:ascii="Arial" w:hAnsi="Arial" w:cs="Arial"/>
                <w:w w:val="99"/>
                <w:sz w:val="20"/>
                <w:szCs w:val="20"/>
              </w:rPr>
              <w:t>01</w:t>
            </w:r>
          </w:p>
        </w:tc>
        <w:tc>
          <w:tcPr>
            <w:tcW w:w="3544" w:type="dxa"/>
            <w:vAlign w:val="center"/>
          </w:tcPr>
          <w:p w:rsidR="00AF6CF9" w:rsidRPr="006D78C1" w:rsidRDefault="00AF6CF9" w:rsidP="006D5527">
            <w:pPr>
              <w:ind w:left="142" w:right="142"/>
              <w:jc w:val="both"/>
              <w:rPr>
                <w:rFonts w:ascii="Arial" w:hAnsi="Arial" w:cs="Arial"/>
                <w:sz w:val="20"/>
                <w:szCs w:val="20"/>
                <w:lang w:val="pt-BR"/>
              </w:rPr>
            </w:pPr>
          </w:p>
        </w:tc>
        <w:tc>
          <w:tcPr>
            <w:tcW w:w="708" w:type="dxa"/>
          </w:tcPr>
          <w:p w:rsidR="00AF6CF9" w:rsidRPr="006D78C1" w:rsidRDefault="00AF6CF9" w:rsidP="006D5527">
            <w:pPr>
              <w:jc w:val="center"/>
              <w:rPr>
                <w:rFonts w:ascii="Arial" w:hAnsi="Arial" w:cs="Arial"/>
                <w:sz w:val="20"/>
                <w:szCs w:val="20"/>
              </w:rPr>
            </w:pPr>
          </w:p>
        </w:tc>
        <w:tc>
          <w:tcPr>
            <w:tcW w:w="851" w:type="dxa"/>
            <w:vAlign w:val="bottom"/>
          </w:tcPr>
          <w:p w:rsidR="00AF6CF9" w:rsidRPr="006D78C1" w:rsidRDefault="00AF6CF9" w:rsidP="006D5527">
            <w:pPr>
              <w:jc w:val="center"/>
              <w:rPr>
                <w:rFonts w:ascii="Arial" w:hAnsi="Arial" w:cs="Arial"/>
                <w:sz w:val="20"/>
                <w:szCs w:val="20"/>
              </w:rPr>
            </w:pPr>
          </w:p>
        </w:tc>
        <w:tc>
          <w:tcPr>
            <w:tcW w:w="1843" w:type="dxa"/>
            <w:vAlign w:val="center"/>
          </w:tcPr>
          <w:p w:rsidR="00AF6CF9" w:rsidRPr="006D78C1" w:rsidRDefault="00AF6CF9" w:rsidP="006D5527">
            <w:pPr>
              <w:ind w:right="141"/>
              <w:jc w:val="right"/>
              <w:rPr>
                <w:rFonts w:ascii="Arial" w:hAnsi="Arial" w:cs="Arial"/>
                <w:sz w:val="20"/>
                <w:szCs w:val="20"/>
              </w:rPr>
            </w:pPr>
          </w:p>
        </w:tc>
        <w:tc>
          <w:tcPr>
            <w:tcW w:w="2126" w:type="dxa"/>
            <w:vAlign w:val="bottom"/>
          </w:tcPr>
          <w:p w:rsidR="00AF6CF9" w:rsidRPr="006D78C1" w:rsidRDefault="00AF6CF9" w:rsidP="006D5527">
            <w:pPr>
              <w:ind w:right="141"/>
              <w:jc w:val="right"/>
              <w:rPr>
                <w:rFonts w:ascii="Arial" w:hAnsi="Arial" w:cs="Arial"/>
                <w:color w:val="000000"/>
                <w:sz w:val="20"/>
                <w:szCs w:val="20"/>
              </w:rPr>
            </w:pPr>
          </w:p>
        </w:tc>
      </w:tr>
      <w:tr w:rsidR="00AF6CF9" w:rsidRPr="006D78C1" w:rsidTr="00AF6CF9">
        <w:trPr>
          <w:trHeight w:val="261"/>
        </w:trPr>
        <w:tc>
          <w:tcPr>
            <w:tcW w:w="709" w:type="dxa"/>
          </w:tcPr>
          <w:p w:rsidR="00AF6CF9" w:rsidRPr="006D78C1" w:rsidRDefault="00AF6CF9" w:rsidP="006D5527">
            <w:pPr>
              <w:pStyle w:val="TableParagraph"/>
              <w:ind w:left="11"/>
              <w:jc w:val="center"/>
              <w:rPr>
                <w:rFonts w:ascii="Arial" w:hAnsi="Arial" w:cs="Arial"/>
                <w:w w:val="99"/>
                <w:sz w:val="20"/>
                <w:szCs w:val="20"/>
              </w:rPr>
            </w:pPr>
            <w:r w:rsidRPr="006D78C1">
              <w:rPr>
                <w:rFonts w:ascii="Arial" w:hAnsi="Arial" w:cs="Arial"/>
                <w:w w:val="99"/>
                <w:sz w:val="20"/>
                <w:szCs w:val="20"/>
              </w:rPr>
              <w:t>02</w:t>
            </w:r>
          </w:p>
        </w:tc>
        <w:tc>
          <w:tcPr>
            <w:tcW w:w="3544" w:type="dxa"/>
            <w:vAlign w:val="center"/>
          </w:tcPr>
          <w:p w:rsidR="00AF6CF9" w:rsidRPr="006D78C1" w:rsidRDefault="00AF6CF9" w:rsidP="006D5527">
            <w:pPr>
              <w:ind w:left="142" w:right="142"/>
              <w:jc w:val="both"/>
              <w:rPr>
                <w:rFonts w:ascii="Arial" w:hAnsi="Arial" w:cs="Arial"/>
                <w:sz w:val="20"/>
                <w:szCs w:val="20"/>
                <w:lang w:val="pt-BR"/>
              </w:rPr>
            </w:pPr>
          </w:p>
        </w:tc>
        <w:tc>
          <w:tcPr>
            <w:tcW w:w="708" w:type="dxa"/>
          </w:tcPr>
          <w:p w:rsidR="00AF6CF9" w:rsidRPr="006D78C1" w:rsidRDefault="00AF6CF9" w:rsidP="006D5527">
            <w:pPr>
              <w:jc w:val="center"/>
              <w:rPr>
                <w:rFonts w:ascii="Arial" w:hAnsi="Arial" w:cs="Arial"/>
                <w:sz w:val="20"/>
                <w:szCs w:val="20"/>
              </w:rPr>
            </w:pPr>
          </w:p>
        </w:tc>
        <w:tc>
          <w:tcPr>
            <w:tcW w:w="851" w:type="dxa"/>
            <w:vAlign w:val="bottom"/>
          </w:tcPr>
          <w:p w:rsidR="00AF6CF9" w:rsidRPr="006D78C1" w:rsidRDefault="00AF6CF9" w:rsidP="006D5527">
            <w:pPr>
              <w:jc w:val="center"/>
              <w:rPr>
                <w:rFonts w:ascii="Arial" w:hAnsi="Arial" w:cs="Arial"/>
                <w:sz w:val="20"/>
                <w:szCs w:val="20"/>
              </w:rPr>
            </w:pPr>
          </w:p>
        </w:tc>
        <w:tc>
          <w:tcPr>
            <w:tcW w:w="1843" w:type="dxa"/>
            <w:vAlign w:val="center"/>
          </w:tcPr>
          <w:p w:rsidR="00AF6CF9" w:rsidRPr="006D78C1" w:rsidRDefault="00AF6CF9" w:rsidP="006D5527">
            <w:pPr>
              <w:ind w:right="141"/>
              <w:jc w:val="right"/>
              <w:rPr>
                <w:rFonts w:ascii="Arial" w:hAnsi="Arial" w:cs="Arial"/>
                <w:sz w:val="20"/>
                <w:szCs w:val="20"/>
              </w:rPr>
            </w:pPr>
          </w:p>
        </w:tc>
        <w:tc>
          <w:tcPr>
            <w:tcW w:w="2126" w:type="dxa"/>
            <w:vAlign w:val="bottom"/>
          </w:tcPr>
          <w:p w:rsidR="00AF6CF9" w:rsidRPr="006D78C1" w:rsidRDefault="00AF6CF9" w:rsidP="006D5527">
            <w:pPr>
              <w:ind w:right="141"/>
              <w:jc w:val="right"/>
              <w:rPr>
                <w:rFonts w:ascii="Arial" w:hAnsi="Arial" w:cs="Arial"/>
                <w:color w:val="000000"/>
                <w:sz w:val="20"/>
                <w:szCs w:val="20"/>
              </w:rPr>
            </w:pPr>
          </w:p>
        </w:tc>
      </w:tr>
      <w:tr w:rsidR="00AF6CF9" w:rsidRPr="006D78C1" w:rsidTr="00AF6CF9">
        <w:trPr>
          <w:trHeight w:val="261"/>
        </w:trPr>
        <w:tc>
          <w:tcPr>
            <w:tcW w:w="709" w:type="dxa"/>
          </w:tcPr>
          <w:p w:rsidR="00AF6CF9" w:rsidRPr="006D78C1" w:rsidRDefault="00AF6CF9" w:rsidP="006D5527">
            <w:pPr>
              <w:pStyle w:val="TableParagraph"/>
              <w:ind w:left="11"/>
              <w:jc w:val="center"/>
              <w:rPr>
                <w:rFonts w:ascii="Arial" w:hAnsi="Arial" w:cs="Arial"/>
                <w:w w:val="99"/>
                <w:sz w:val="20"/>
                <w:szCs w:val="20"/>
              </w:rPr>
            </w:pPr>
          </w:p>
        </w:tc>
        <w:tc>
          <w:tcPr>
            <w:tcW w:w="3544" w:type="dxa"/>
          </w:tcPr>
          <w:p w:rsidR="00AF6CF9" w:rsidRPr="006D78C1" w:rsidRDefault="00AF6CF9" w:rsidP="006D5527">
            <w:pPr>
              <w:ind w:left="142" w:right="142"/>
              <w:jc w:val="center"/>
              <w:rPr>
                <w:rFonts w:ascii="Arial" w:hAnsi="Arial" w:cs="Arial"/>
                <w:b/>
                <w:sz w:val="20"/>
                <w:szCs w:val="20"/>
              </w:rPr>
            </w:pPr>
            <w:r w:rsidRPr="006D78C1">
              <w:rPr>
                <w:rFonts w:ascii="Arial" w:hAnsi="Arial" w:cs="Arial"/>
                <w:b/>
                <w:sz w:val="20"/>
                <w:szCs w:val="20"/>
              </w:rPr>
              <w:t>TOTAL GERAL</w:t>
            </w:r>
          </w:p>
        </w:tc>
        <w:tc>
          <w:tcPr>
            <w:tcW w:w="708" w:type="dxa"/>
          </w:tcPr>
          <w:p w:rsidR="00AF6CF9" w:rsidRPr="006D78C1" w:rsidRDefault="00AF6CF9" w:rsidP="006D5527">
            <w:pPr>
              <w:ind w:right="51"/>
              <w:jc w:val="center"/>
              <w:rPr>
                <w:rFonts w:ascii="Arial" w:hAnsi="Arial" w:cs="Arial"/>
                <w:sz w:val="20"/>
                <w:szCs w:val="20"/>
              </w:rPr>
            </w:pPr>
          </w:p>
        </w:tc>
        <w:tc>
          <w:tcPr>
            <w:tcW w:w="851" w:type="dxa"/>
            <w:vAlign w:val="bottom"/>
          </w:tcPr>
          <w:p w:rsidR="00AF6CF9" w:rsidRPr="006D78C1" w:rsidRDefault="00AF6CF9" w:rsidP="006D5527">
            <w:pPr>
              <w:jc w:val="center"/>
              <w:rPr>
                <w:rFonts w:ascii="Arial" w:hAnsi="Arial" w:cs="Arial"/>
                <w:sz w:val="20"/>
                <w:szCs w:val="20"/>
              </w:rPr>
            </w:pPr>
          </w:p>
        </w:tc>
        <w:tc>
          <w:tcPr>
            <w:tcW w:w="1843" w:type="dxa"/>
          </w:tcPr>
          <w:p w:rsidR="00AF6CF9" w:rsidRPr="006D78C1" w:rsidRDefault="00AF6CF9" w:rsidP="006D5527">
            <w:pPr>
              <w:ind w:right="141"/>
              <w:jc w:val="right"/>
              <w:rPr>
                <w:rFonts w:ascii="Arial" w:hAnsi="Arial" w:cs="Arial"/>
                <w:sz w:val="20"/>
                <w:szCs w:val="20"/>
              </w:rPr>
            </w:pPr>
          </w:p>
        </w:tc>
        <w:tc>
          <w:tcPr>
            <w:tcW w:w="2126" w:type="dxa"/>
            <w:vAlign w:val="bottom"/>
          </w:tcPr>
          <w:p w:rsidR="00AF6CF9" w:rsidRPr="006D78C1" w:rsidRDefault="00AF6CF9" w:rsidP="00AF6CF9">
            <w:pPr>
              <w:ind w:right="141"/>
              <w:jc w:val="right"/>
              <w:rPr>
                <w:rFonts w:ascii="Arial" w:hAnsi="Arial" w:cs="Arial"/>
                <w:b/>
                <w:color w:val="000000"/>
                <w:sz w:val="20"/>
                <w:szCs w:val="20"/>
              </w:rPr>
            </w:pPr>
            <w:r w:rsidRPr="006D78C1">
              <w:rPr>
                <w:rFonts w:ascii="Arial" w:hAnsi="Arial" w:cs="Arial"/>
                <w:color w:val="000000"/>
                <w:sz w:val="20"/>
                <w:szCs w:val="20"/>
              </w:rPr>
              <w:t xml:space="preserve"> </w:t>
            </w:r>
          </w:p>
        </w:tc>
      </w:tr>
    </w:tbl>
    <w:p w:rsidR="00ED54BC" w:rsidRPr="006D78C1" w:rsidRDefault="00ED54BC" w:rsidP="00F61C01">
      <w:pPr>
        <w:pStyle w:val="PargrafodaLista"/>
        <w:keepNext/>
        <w:numPr>
          <w:ilvl w:val="0"/>
          <w:numId w:val="61"/>
        </w:numPr>
        <w:tabs>
          <w:tab w:val="left" w:pos="709"/>
        </w:tabs>
        <w:suppressAutoHyphens/>
        <w:overflowPunct w:val="0"/>
        <w:adjustRightInd w:val="0"/>
        <w:spacing w:before="120" w:line="276" w:lineRule="auto"/>
        <w:ind w:left="284" w:right="142" w:firstLine="0"/>
        <w:textAlignment w:val="baseline"/>
        <w:outlineLvl w:val="8"/>
        <w:rPr>
          <w:rFonts w:ascii="Arial" w:eastAsia="MS Mincho" w:hAnsi="Arial" w:cs="Arial"/>
          <w:b/>
          <w:bCs/>
          <w:sz w:val="20"/>
          <w:szCs w:val="20"/>
        </w:rPr>
      </w:pPr>
      <w:r w:rsidRPr="006D78C1">
        <w:rPr>
          <w:rFonts w:ascii="Arial" w:eastAsia="MS Mincho" w:hAnsi="Arial" w:cs="Arial"/>
          <w:b/>
          <w:bCs/>
          <w:sz w:val="20"/>
          <w:szCs w:val="20"/>
        </w:rPr>
        <w:t>DOTAÇÃO ORÇAMENTARIA:</w:t>
      </w:r>
    </w:p>
    <w:tbl>
      <w:tblPr>
        <w:tblStyle w:val="Tabelacomgrade"/>
        <w:tblW w:w="9781" w:type="dxa"/>
        <w:tblInd w:w="250" w:type="dxa"/>
        <w:tblLook w:val="04A0" w:firstRow="1" w:lastRow="0" w:firstColumn="1" w:lastColumn="0" w:noHBand="0" w:noVBand="1"/>
      </w:tblPr>
      <w:tblGrid>
        <w:gridCol w:w="1471"/>
        <w:gridCol w:w="2678"/>
        <w:gridCol w:w="3242"/>
        <w:gridCol w:w="2390"/>
      </w:tblGrid>
      <w:tr w:rsidR="00D41D24" w:rsidRPr="006D78C1" w:rsidTr="006D5527">
        <w:tc>
          <w:tcPr>
            <w:tcW w:w="1471" w:type="dxa"/>
            <w:shd w:val="clear" w:color="auto" w:fill="9CC2E5" w:themeFill="accent1" w:themeFillTint="99"/>
          </w:tcPr>
          <w:p w:rsidR="00D41D24" w:rsidRPr="006D78C1" w:rsidRDefault="00D41D24" w:rsidP="006D5527">
            <w:pPr>
              <w:adjustRightInd w:val="0"/>
              <w:jc w:val="center"/>
              <w:rPr>
                <w:rFonts w:ascii="Arial" w:hAnsi="Arial" w:cs="Arial"/>
                <w:b/>
                <w:iCs/>
                <w:sz w:val="20"/>
                <w:szCs w:val="20"/>
              </w:rPr>
            </w:pPr>
            <w:r w:rsidRPr="006D78C1">
              <w:rPr>
                <w:rFonts w:ascii="Arial" w:hAnsi="Arial" w:cs="Arial"/>
                <w:b/>
                <w:sz w:val="20"/>
                <w:szCs w:val="20"/>
              </w:rPr>
              <w:t>F DE REC.</w:t>
            </w:r>
          </w:p>
        </w:tc>
        <w:tc>
          <w:tcPr>
            <w:tcW w:w="2678" w:type="dxa"/>
            <w:shd w:val="clear" w:color="auto" w:fill="9CC2E5" w:themeFill="accent1" w:themeFillTint="99"/>
          </w:tcPr>
          <w:p w:rsidR="00D41D24" w:rsidRPr="006D78C1" w:rsidRDefault="00D41D24" w:rsidP="006D5527">
            <w:pPr>
              <w:adjustRightInd w:val="0"/>
              <w:ind w:right="33"/>
              <w:jc w:val="center"/>
              <w:rPr>
                <w:rFonts w:ascii="Arial" w:hAnsi="Arial" w:cs="Arial"/>
                <w:b/>
                <w:iCs/>
                <w:sz w:val="20"/>
                <w:szCs w:val="20"/>
              </w:rPr>
            </w:pPr>
            <w:r w:rsidRPr="006D78C1">
              <w:rPr>
                <w:rFonts w:ascii="Arial" w:hAnsi="Arial" w:cs="Arial"/>
                <w:b/>
                <w:bCs/>
                <w:sz w:val="20"/>
                <w:szCs w:val="20"/>
              </w:rPr>
              <w:t>UNID. ORÇAMENTÁRIA</w:t>
            </w:r>
          </w:p>
        </w:tc>
        <w:tc>
          <w:tcPr>
            <w:tcW w:w="3242" w:type="dxa"/>
            <w:shd w:val="clear" w:color="auto" w:fill="9CC2E5" w:themeFill="accent1" w:themeFillTint="99"/>
          </w:tcPr>
          <w:p w:rsidR="00D41D24" w:rsidRPr="006D78C1" w:rsidRDefault="00D41D24" w:rsidP="006D5527">
            <w:pPr>
              <w:adjustRightInd w:val="0"/>
              <w:ind w:right="34"/>
              <w:jc w:val="center"/>
              <w:rPr>
                <w:rFonts w:ascii="Arial" w:hAnsi="Arial" w:cs="Arial"/>
                <w:b/>
                <w:iCs/>
                <w:sz w:val="20"/>
                <w:szCs w:val="20"/>
              </w:rPr>
            </w:pPr>
            <w:r w:rsidRPr="006D78C1">
              <w:rPr>
                <w:rFonts w:ascii="Arial" w:hAnsi="Arial" w:cs="Arial"/>
                <w:b/>
                <w:sz w:val="20"/>
                <w:szCs w:val="20"/>
              </w:rPr>
              <w:t>PROJETO ATIVIDADE</w:t>
            </w:r>
          </w:p>
        </w:tc>
        <w:tc>
          <w:tcPr>
            <w:tcW w:w="2390" w:type="dxa"/>
            <w:shd w:val="clear" w:color="auto" w:fill="9CC2E5" w:themeFill="accent1" w:themeFillTint="99"/>
          </w:tcPr>
          <w:p w:rsidR="00D41D24" w:rsidRPr="006D78C1" w:rsidRDefault="00D41D24" w:rsidP="006D5527">
            <w:pPr>
              <w:adjustRightInd w:val="0"/>
              <w:ind w:right="34"/>
              <w:jc w:val="center"/>
              <w:rPr>
                <w:rFonts w:ascii="Arial" w:hAnsi="Arial" w:cs="Arial"/>
                <w:b/>
                <w:iCs/>
                <w:sz w:val="20"/>
                <w:szCs w:val="20"/>
              </w:rPr>
            </w:pPr>
            <w:r w:rsidRPr="006D78C1">
              <w:rPr>
                <w:rFonts w:ascii="Arial" w:hAnsi="Arial" w:cs="Arial"/>
                <w:b/>
                <w:sz w:val="20"/>
                <w:szCs w:val="20"/>
              </w:rPr>
              <w:t>ELEM. DE DESPESA</w:t>
            </w:r>
          </w:p>
        </w:tc>
      </w:tr>
      <w:tr w:rsidR="00D41D24" w:rsidRPr="006D78C1" w:rsidTr="006D5527">
        <w:tc>
          <w:tcPr>
            <w:tcW w:w="1471" w:type="dxa"/>
          </w:tcPr>
          <w:p w:rsidR="00D41D24" w:rsidRPr="006D78C1" w:rsidRDefault="00D41D24" w:rsidP="006D5527">
            <w:pPr>
              <w:adjustRightInd w:val="0"/>
              <w:jc w:val="center"/>
              <w:rPr>
                <w:rFonts w:ascii="Arial" w:hAnsi="Arial" w:cs="Arial"/>
                <w:iCs/>
                <w:sz w:val="20"/>
                <w:szCs w:val="20"/>
              </w:rPr>
            </w:pPr>
          </w:p>
          <w:p w:rsidR="00D41D24" w:rsidRPr="006D78C1" w:rsidRDefault="00D41D24" w:rsidP="006D5527">
            <w:pPr>
              <w:adjustRightInd w:val="0"/>
              <w:jc w:val="center"/>
              <w:rPr>
                <w:rFonts w:ascii="Arial" w:hAnsi="Arial" w:cs="Arial"/>
                <w:iCs/>
                <w:sz w:val="20"/>
                <w:szCs w:val="20"/>
              </w:rPr>
            </w:pPr>
            <w:r w:rsidRPr="006D78C1">
              <w:rPr>
                <w:rFonts w:ascii="Arial" w:hAnsi="Arial" w:cs="Arial"/>
                <w:iCs/>
                <w:sz w:val="20"/>
                <w:szCs w:val="20"/>
              </w:rPr>
              <w:t>500</w:t>
            </w:r>
          </w:p>
          <w:p w:rsidR="00D41D24" w:rsidRPr="006D78C1" w:rsidRDefault="00D41D24" w:rsidP="006D5527">
            <w:pPr>
              <w:adjustRightInd w:val="0"/>
              <w:jc w:val="center"/>
              <w:rPr>
                <w:rFonts w:ascii="Arial" w:hAnsi="Arial" w:cs="Arial"/>
                <w:iCs/>
                <w:sz w:val="20"/>
                <w:szCs w:val="20"/>
              </w:rPr>
            </w:pPr>
          </w:p>
        </w:tc>
        <w:tc>
          <w:tcPr>
            <w:tcW w:w="2678" w:type="dxa"/>
          </w:tcPr>
          <w:p w:rsidR="00D41D24" w:rsidRPr="006D78C1" w:rsidRDefault="00D41D24" w:rsidP="006D5527">
            <w:pPr>
              <w:adjustRightInd w:val="0"/>
              <w:ind w:right="33"/>
              <w:jc w:val="center"/>
              <w:rPr>
                <w:rFonts w:ascii="Arial" w:hAnsi="Arial" w:cs="Arial"/>
                <w:iCs/>
                <w:sz w:val="20"/>
                <w:szCs w:val="20"/>
              </w:rPr>
            </w:pPr>
            <w:r w:rsidRPr="006D78C1">
              <w:rPr>
                <w:rFonts w:ascii="Arial" w:hAnsi="Arial" w:cs="Arial"/>
                <w:iCs/>
                <w:sz w:val="20"/>
                <w:szCs w:val="20"/>
              </w:rPr>
              <w:t xml:space="preserve">02.01.00 – GABINETE </w:t>
            </w:r>
            <w:proofErr w:type="gramStart"/>
            <w:r w:rsidRPr="006D78C1">
              <w:rPr>
                <w:rFonts w:ascii="Arial" w:hAnsi="Arial" w:cs="Arial"/>
                <w:iCs/>
                <w:sz w:val="20"/>
                <w:szCs w:val="20"/>
              </w:rPr>
              <w:t>DO PREFEITA</w:t>
            </w:r>
            <w:proofErr w:type="gramEnd"/>
          </w:p>
        </w:tc>
        <w:tc>
          <w:tcPr>
            <w:tcW w:w="3242" w:type="dxa"/>
          </w:tcPr>
          <w:p w:rsidR="00D41D24" w:rsidRPr="006D78C1" w:rsidRDefault="00D41D24" w:rsidP="006D5527">
            <w:pPr>
              <w:adjustRightInd w:val="0"/>
              <w:ind w:right="34"/>
              <w:jc w:val="center"/>
              <w:rPr>
                <w:rFonts w:ascii="Arial" w:hAnsi="Arial" w:cs="Arial"/>
                <w:iCs/>
                <w:sz w:val="20"/>
                <w:szCs w:val="20"/>
              </w:rPr>
            </w:pPr>
            <w:r w:rsidRPr="006D78C1">
              <w:rPr>
                <w:rFonts w:ascii="Arial" w:hAnsi="Arial" w:cs="Arial"/>
                <w:iCs/>
                <w:sz w:val="20"/>
                <w:szCs w:val="20"/>
              </w:rPr>
              <w:t xml:space="preserve">04.122.0004.2003.0000 - MANUTENÇÃO DO GABINETE </w:t>
            </w:r>
            <w:proofErr w:type="gramStart"/>
            <w:r w:rsidRPr="006D78C1">
              <w:rPr>
                <w:rFonts w:ascii="Arial" w:hAnsi="Arial" w:cs="Arial"/>
                <w:iCs/>
                <w:sz w:val="20"/>
                <w:szCs w:val="20"/>
              </w:rPr>
              <w:t>DO PREFEITA</w:t>
            </w:r>
            <w:proofErr w:type="gramEnd"/>
          </w:p>
        </w:tc>
        <w:tc>
          <w:tcPr>
            <w:tcW w:w="2390" w:type="dxa"/>
          </w:tcPr>
          <w:p w:rsidR="00D41D24" w:rsidRPr="006D78C1" w:rsidRDefault="00476026" w:rsidP="006D5527">
            <w:pPr>
              <w:adjustRightInd w:val="0"/>
              <w:ind w:right="34"/>
              <w:jc w:val="center"/>
              <w:rPr>
                <w:rFonts w:ascii="Arial" w:hAnsi="Arial" w:cs="Arial"/>
                <w:iCs/>
                <w:sz w:val="20"/>
                <w:szCs w:val="20"/>
              </w:rPr>
            </w:pPr>
            <w:r w:rsidRPr="006D78C1">
              <w:rPr>
                <w:rFonts w:ascii="Arial" w:hAnsi="Arial" w:cs="Arial"/>
                <w:iCs/>
                <w:sz w:val="20"/>
                <w:szCs w:val="20"/>
              </w:rPr>
              <w:t>33.90.30 - MATERIAL DE CONSUMO</w:t>
            </w:r>
          </w:p>
        </w:tc>
      </w:tr>
      <w:tr w:rsidR="00D41D24" w:rsidRPr="006D78C1" w:rsidTr="006D5527">
        <w:tc>
          <w:tcPr>
            <w:tcW w:w="1471" w:type="dxa"/>
          </w:tcPr>
          <w:p w:rsidR="00D41D24" w:rsidRPr="006D78C1" w:rsidRDefault="00D41D24" w:rsidP="006D5527">
            <w:pPr>
              <w:adjustRightInd w:val="0"/>
              <w:jc w:val="center"/>
              <w:rPr>
                <w:rFonts w:ascii="Arial" w:hAnsi="Arial" w:cs="Arial"/>
                <w:iCs/>
                <w:sz w:val="20"/>
                <w:szCs w:val="20"/>
              </w:rPr>
            </w:pPr>
          </w:p>
          <w:p w:rsidR="00D41D24" w:rsidRPr="006D78C1" w:rsidRDefault="00D41D24" w:rsidP="006D5527">
            <w:pPr>
              <w:adjustRightInd w:val="0"/>
              <w:jc w:val="center"/>
              <w:rPr>
                <w:rFonts w:ascii="Arial" w:hAnsi="Arial" w:cs="Arial"/>
                <w:iCs/>
                <w:sz w:val="20"/>
                <w:szCs w:val="20"/>
              </w:rPr>
            </w:pPr>
            <w:r w:rsidRPr="006D78C1">
              <w:rPr>
                <w:rFonts w:ascii="Arial" w:hAnsi="Arial" w:cs="Arial"/>
                <w:iCs/>
                <w:sz w:val="20"/>
                <w:szCs w:val="20"/>
              </w:rPr>
              <w:t>500</w:t>
            </w:r>
          </w:p>
          <w:p w:rsidR="00D41D24" w:rsidRPr="006D78C1" w:rsidRDefault="00D41D24" w:rsidP="006D5527">
            <w:pPr>
              <w:adjustRightInd w:val="0"/>
              <w:jc w:val="center"/>
              <w:rPr>
                <w:rFonts w:ascii="Arial" w:hAnsi="Arial" w:cs="Arial"/>
                <w:iCs/>
                <w:sz w:val="20"/>
                <w:szCs w:val="20"/>
              </w:rPr>
            </w:pPr>
          </w:p>
        </w:tc>
        <w:tc>
          <w:tcPr>
            <w:tcW w:w="2678" w:type="dxa"/>
          </w:tcPr>
          <w:p w:rsidR="00D41D24" w:rsidRPr="006D78C1" w:rsidRDefault="00D41D24" w:rsidP="006D5527">
            <w:pPr>
              <w:adjustRightInd w:val="0"/>
              <w:ind w:right="33"/>
              <w:jc w:val="center"/>
              <w:rPr>
                <w:rFonts w:ascii="Arial" w:hAnsi="Arial" w:cs="Arial"/>
                <w:iCs/>
                <w:sz w:val="20"/>
                <w:szCs w:val="20"/>
              </w:rPr>
            </w:pPr>
            <w:r w:rsidRPr="006D78C1">
              <w:rPr>
                <w:rFonts w:ascii="Arial" w:hAnsi="Arial" w:cs="Arial"/>
                <w:iCs/>
                <w:sz w:val="20"/>
                <w:szCs w:val="20"/>
              </w:rPr>
              <w:t xml:space="preserve">02.03.00 – SEC. MUN. DE ADMINISTRAÇÃO, PLANEJAMENTO E </w:t>
            </w:r>
            <w:proofErr w:type="gramStart"/>
            <w:r w:rsidRPr="006D78C1">
              <w:rPr>
                <w:rFonts w:ascii="Arial" w:hAnsi="Arial" w:cs="Arial"/>
                <w:iCs/>
                <w:sz w:val="20"/>
                <w:szCs w:val="20"/>
              </w:rPr>
              <w:t>FINANÇAS</w:t>
            </w:r>
            <w:proofErr w:type="gramEnd"/>
          </w:p>
        </w:tc>
        <w:tc>
          <w:tcPr>
            <w:tcW w:w="3242" w:type="dxa"/>
          </w:tcPr>
          <w:p w:rsidR="00D41D24" w:rsidRPr="006D78C1" w:rsidRDefault="00D41D24" w:rsidP="006D5527">
            <w:pPr>
              <w:adjustRightInd w:val="0"/>
              <w:ind w:right="34"/>
              <w:jc w:val="center"/>
              <w:rPr>
                <w:rFonts w:ascii="Arial" w:hAnsi="Arial" w:cs="Arial"/>
                <w:iCs/>
                <w:sz w:val="20"/>
                <w:szCs w:val="20"/>
              </w:rPr>
            </w:pPr>
            <w:r w:rsidRPr="006D78C1">
              <w:rPr>
                <w:rFonts w:ascii="Arial" w:hAnsi="Arial" w:cs="Arial"/>
                <w:iCs/>
                <w:sz w:val="20"/>
                <w:szCs w:val="20"/>
              </w:rPr>
              <w:t>04.122.0004.2006.0000 - MANUTENÇÃO DOS ENCARGOS DE ADM. E PLANEJAMENTO E FINANÇAS</w:t>
            </w:r>
          </w:p>
        </w:tc>
        <w:tc>
          <w:tcPr>
            <w:tcW w:w="2390" w:type="dxa"/>
          </w:tcPr>
          <w:p w:rsidR="00D41D24" w:rsidRPr="006D78C1" w:rsidRDefault="00D41D24" w:rsidP="006D5527">
            <w:pPr>
              <w:adjustRightInd w:val="0"/>
              <w:ind w:right="34"/>
              <w:jc w:val="center"/>
              <w:rPr>
                <w:rFonts w:ascii="Arial" w:hAnsi="Arial" w:cs="Arial"/>
                <w:iCs/>
                <w:sz w:val="20"/>
                <w:szCs w:val="20"/>
              </w:rPr>
            </w:pPr>
          </w:p>
          <w:p w:rsidR="00D41D24" w:rsidRPr="006D78C1" w:rsidRDefault="00476026" w:rsidP="006D5527">
            <w:pPr>
              <w:adjustRightInd w:val="0"/>
              <w:ind w:right="34"/>
              <w:jc w:val="center"/>
              <w:rPr>
                <w:rFonts w:ascii="Arial" w:hAnsi="Arial" w:cs="Arial"/>
                <w:iCs/>
                <w:sz w:val="20"/>
                <w:szCs w:val="20"/>
              </w:rPr>
            </w:pPr>
            <w:r w:rsidRPr="006D78C1">
              <w:rPr>
                <w:rFonts w:ascii="Arial" w:hAnsi="Arial" w:cs="Arial"/>
                <w:iCs/>
                <w:sz w:val="20"/>
                <w:szCs w:val="20"/>
              </w:rPr>
              <w:t>33.90.30 - MATERIAL DE CONSUMO</w:t>
            </w:r>
          </w:p>
        </w:tc>
      </w:tr>
      <w:tr w:rsidR="00D41D24" w:rsidRPr="006D78C1" w:rsidTr="006D5527">
        <w:tc>
          <w:tcPr>
            <w:tcW w:w="1471" w:type="dxa"/>
          </w:tcPr>
          <w:p w:rsidR="00D41D24" w:rsidRPr="006D78C1" w:rsidRDefault="00D41D24" w:rsidP="006D5527">
            <w:pPr>
              <w:adjustRightInd w:val="0"/>
              <w:jc w:val="center"/>
              <w:rPr>
                <w:rFonts w:ascii="Arial" w:hAnsi="Arial" w:cs="Arial"/>
                <w:iCs/>
                <w:sz w:val="20"/>
                <w:szCs w:val="20"/>
              </w:rPr>
            </w:pPr>
          </w:p>
          <w:p w:rsidR="00D41D24" w:rsidRPr="006D78C1" w:rsidRDefault="00D41D24" w:rsidP="006D5527">
            <w:pPr>
              <w:adjustRightInd w:val="0"/>
              <w:jc w:val="center"/>
              <w:rPr>
                <w:rFonts w:ascii="Arial" w:hAnsi="Arial" w:cs="Arial"/>
                <w:iCs/>
                <w:sz w:val="20"/>
                <w:szCs w:val="20"/>
              </w:rPr>
            </w:pPr>
          </w:p>
          <w:p w:rsidR="00D41D24" w:rsidRPr="006D78C1" w:rsidRDefault="00D41D24" w:rsidP="006D5527">
            <w:pPr>
              <w:adjustRightInd w:val="0"/>
              <w:jc w:val="center"/>
              <w:rPr>
                <w:rFonts w:ascii="Arial" w:hAnsi="Arial" w:cs="Arial"/>
                <w:iCs/>
                <w:sz w:val="20"/>
                <w:szCs w:val="20"/>
              </w:rPr>
            </w:pPr>
            <w:r w:rsidRPr="006D78C1">
              <w:rPr>
                <w:rFonts w:ascii="Arial" w:hAnsi="Arial" w:cs="Arial"/>
                <w:iCs/>
                <w:sz w:val="20"/>
                <w:szCs w:val="20"/>
              </w:rPr>
              <w:t>500</w:t>
            </w:r>
          </w:p>
        </w:tc>
        <w:tc>
          <w:tcPr>
            <w:tcW w:w="2678" w:type="dxa"/>
          </w:tcPr>
          <w:p w:rsidR="00D41D24" w:rsidRPr="006D78C1" w:rsidRDefault="00D41D24" w:rsidP="006D5527">
            <w:pPr>
              <w:adjustRightInd w:val="0"/>
              <w:spacing w:before="120"/>
              <w:ind w:right="34"/>
              <w:jc w:val="center"/>
              <w:rPr>
                <w:rFonts w:ascii="Arial" w:hAnsi="Arial" w:cs="Arial"/>
                <w:iCs/>
                <w:sz w:val="20"/>
                <w:szCs w:val="20"/>
              </w:rPr>
            </w:pPr>
            <w:r w:rsidRPr="006D78C1">
              <w:rPr>
                <w:rFonts w:ascii="Arial" w:hAnsi="Arial" w:cs="Arial"/>
                <w:iCs/>
                <w:sz w:val="20"/>
                <w:szCs w:val="20"/>
              </w:rPr>
              <w:t xml:space="preserve">02.11.00 – SECRET MUNIC DE OBRAS, TRANSPORTE E SERVIÇOS </w:t>
            </w:r>
            <w:proofErr w:type="gramStart"/>
            <w:r w:rsidRPr="006D78C1">
              <w:rPr>
                <w:rFonts w:ascii="Arial" w:hAnsi="Arial" w:cs="Arial"/>
                <w:iCs/>
                <w:sz w:val="20"/>
                <w:szCs w:val="20"/>
              </w:rPr>
              <w:t>PÚBLICOS</w:t>
            </w:r>
            <w:proofErr w:type="gramEnd"/>
          </w:p>
        </w:tc>
        <w:tc>
          <w:tcPr>
            <w:tcW w:w="3242" w:type="dxa"/>
          </w:tcPr>
          <w:p w:rsidR="00D41D24" w:rsidRPr="006D78C1" w:rsidRDefault="00D41D24" w:rsidP="006D5527">
            <w:pPr>
              <w:adjustRightInd w:val="0"/>
              <w:ind w:right="34"/>
              <w:jc w:val="center"/>
              <w:rPr>
                <w:rFonts w:ascii="Arial" w:hAnsi="Arial" w:cs="Arial"/>
                <w:iCs/>
                <w:sz w:val="20"/>
                <w:szCs w:val="20"/>
              </w:rPr>
            </w:pPr>
            <w:r w:rsidRPr="006D78C1">
              <w:rPr>
                <w:rFonts w:ascii="Arial" w:hAnsi="Arial" w:cs="Arial"/>
                <w:iCs/>
                <w:sz w:val="20"/>
                <w:szCs w:val="20"/>
              </w:rPr>
              <w:t xml:space="preserve">04.122.0004.2053.0000 – ADMINISTRAÇÃO DA SECRETARIA DE OBRAS, TRANSP E SERV. </w:t>
            </w:r>
            <w:proofErr w:type="gramStart"/>
            <w:r w:rsidRPr="006D78C1">
              <w:rPr>
                <w:rFonts w:ascii="Arial" w:hAnsi="Arial" w:cs="Arial"/>
                <w:iCs/>
                <w:sz w:val="20"/>
                <w:szCs w:val="20"/>
              </w:rPr>
              <w:t>PUBLICOS</w:t>
            </w:r>
            <w:proofErr w:type="gramEnd"/>
          </w:p>
        </w:tc>
        <w:tc>
          <w:tcPr>
            <w:tcW w:w="2390" w:type="dxa"/>
          </w:tcPr>
          <w:p w:rsidR="00D41D24" w:rsidRPr="006D78C1" w:rsidRDefault="00D41D24" w:rsidP="006D5527">
            <w:pPr>
              <w:adjustRightInd w:val="0"/>
              <w:ind w:right="34"/>
              <w:jc w:val="center"/>
              <w:rPr>
                <w:rFonts w:ascii="Arial" w:hAnsi="Arial" w:cs="Arial"/>
                <w:iCs/>
                <w:sz w:val="20"/>
                <w:szCs w:val="20"/>
              </w:rPr>
            </w:pPr>
          </w:p>
          <w:p w:rsidR="00D41D24" w:rsidRPr="006D78C1" w:rsidRDefault="00476026" w:rsidP="006D5527">
            <w:pPr>
              <w:adjustRightInd w:val="0"/>
              <w:ind w:right="34"/>
              <w:jc w:val="center"/>
              <w:rPr>
                <w:rFonts w:ascii="Arial" w:hAnsi="Arial" w:cs="Arial"/>
                <w:iCs/>
                <w:sz w:val="20"/>
                <w:szCs w:val="20"/>
              </w:rPr>
            </w:pPr>
            <w:r w:rsidRPr="006D78C1">
              <w:rPr>
                <w:rFonts w:ascii="Arial" w:hAnsi="Arial" w:cs="Arial"/>
                <w:iCs/>
                <w:sz w:val="20"/>
                <w:szCs w:val="20"/>
              </w:rPr>
              <w:t>33.90.30 - MATERIAL DE CONSUMO</w:t>
            </w:r>
          </w:p>
        </w:tc>
      </w:tr>
      <w:tr w:rsidR="00D41D24" w:rsidRPr="006D78C1" w:rsidTr="006D5527">
        <w:tc>
          <w:tcPr>
            <w:tcW w:w="1471" w:type="dxa"/>
          </w:tcPr>
          <w:p w:rsidR="00D41D24" w:rsidRPr="006D78C1" w:rsidRDefault="00D41D24" w:rsidP="006D5527">
            <w:pPr>
              <w:adjustRightInd w:val="0"/>
              <w:jc w:val="center"/>
              <w:rPr>
                <w:rFonts w:ascii="Arial" w:hAnsi="Arial" w:cs="Arial"/>
                <w:iCs/>
                <w:sz w:val="20"/>
                <w:szCs w:val="20"/>
              </w:rPr>
            </w:pPr>
          </w:p>
          <w:p w:rsidR="00D41D24" w:rsidRPr="006D78C1" w:rsidRDefault="00D41D24" w:rsidP="006D5527">
            <w:pPr>
              <w:adjustRightInd w:val="0"/>
              <w:jc w:val="center"/>
              <w:rPr>
                <w:rFonts w:ascii="Arial" w:hAnsi="Arial" w:cs="Arial"/>
                <w:iCs/>
                <w:sz w:val="20"/>
                <w:szCs w:val="20"/>
              </w:rPr>
            </w:pPr>
            <w:r w:rsidRPr="006D78C1">
              <w:rPr>
                <w:rFonts w:ascii="Arial" w:hAnsi="Arial" w:cs="Arial"/>
                <w:iCs/>
                <w:sz w:val="20"/>
                <w:szCs w:val="20"/>
              </w:rPr>
              <w:t>500</w:t>
            </w:r>
          </w:p>
        </w:tc>
        <w:tc>
          <w:tcPr>
            <w:tcW w:w="2678" w:type="dxa"/>
          </w:tcPr>
          <w:p w:rsidR="00D41D24" w:rsidRPr="006D78C1" w:rsidRDefault="00D41D24" w:rsidP="006D5527">
            <w:pPr>
              <w:adjustRightInd w:val="0"/>
              <w:ind w:right="33"/>
              <w:jc w:val="center"/>
              <w:rPr>
                <w:rFonts w:ascii="Arial" w:hAnsi="Arial" w:cs="Arial"/>
                <w:iCs/>
                <w:sz w:val="20"/>
                <w:szCs w:val="20"/>
              </w:rPr>
            </w:pPr>
            <w:r w:rsidRPr="006D78C1">
              <w:rPr>
                <w:rFonts w:ascii="Arial" w:hAnsi="Arial" w:cs="Arial"/>
                <w:iCs/>
                <w:sz w:val="20"/>
                <w:szCs w:val="20"/>
              </w:rPr>
              <w:t>02.04.00 – SECRETARIA MUNICIPAL DE EDUCAÇÃO</w:t>
            </w:r>
          </w:p>
        </w:tc>
        <w:tc>
          <w:tcPr>
            <w:tcW w:w="3242" w:type="dxa"/>
          </w:tcPr>
          <w:p w:rsidR="00D41D24" w:rsidRPr="006D78C1" w:rsidRDefault="00D41D24" w:rsidP="006D5527">
            <w:pPr>
              <w:adjustRightInd w:val="0"/>
              <w:ind w:right="34"/>
              <w:jc w:val="center"/>
              <w:rPr>
                <w:rFonts w:ascii="Arial" w:hAnsi="Arial" w:cs="Arial"/>
                <w:iCs/>
                <w:sz w:val="20"/>
                <w:szCs w:val="20"/>
              </w:rPr>
            </w:pPr>
            <w:r w:rsidRPr="006D78C1">
              <w:rPr>
                <w:rFonts w:ascii="Arial" w:eastAsiaTheme="minorHAnsi" w:hAnsi="Arial" w:cs="Arial"/>
                <w:sz w:val="20"/>
                <w:szCs w:val="20"/>
              </w:rPr>
              <w:t>12.361.0006.2015.0000 - MANUTENÇÃO E MELHORIA DO ENSINO FUNDAMENTAL</w:t>
            </w:r>
          </w:p>
        </w:tc>
        <w:tc>
          <w:tcPr>
            <w:tcW w:w="2390" w:type="dxa"/>
          </w:tcPr>
          <w:p w:rsidR="00D41D24" w:rsidRPr="006D78C1" w:rsidRDefault="00476026" w:rsidP="006D5527">
            <w:pPr>
              <w:adjustRightInd w:val="0"/>
              <w:ind w:right="34"/>
              <w:jc w:val="center"/>
              <w:rPr>
                <w:rFonts w:ascii="Arial" w:hAnsi="Arial" w:cs="Arial"/>
                <w:iCs/>
                <w:sz w:val="20"/>
                <w:szCs w:val="20"/>
              </w:rPr>
            </w:pPr>
            <w:r w:rsidRPr="006D78C1">
              <w:rPr>
                <w:rFonts w:ascii="Arial" w:hAnsi="Arial" w:cs="Arial"/>
                <w:iCs/>
                <w:sz w:val="20"/>
                <w:szCs w:val="20"/>
              </w:rPr>
              <w:t>33.90.30 - MATERIAL DE CONSUMO</w:t>
            </w:r>
          </w:p>
        </w:tc>
      </w:tr>
      <w:tr w:rsidR="00D41D24" w:rsidRPr="006D78C1" w:rsidTr="006D5527">
        <w:tc>
          <w:tcPr>
            <w:tcW w:w="1471" w:type="dxa"/>
          </w:tcPr>
          <w:p w:rsidR="00D41D24" w:rsidRPr="006D78C1" w:rsidRDefault="00D41D24" w:rsidP="006D5527">
            <w:pPr>
              <w:adjustRightInd w:val="0"/>
              <w:jc w:val="center"/>
              <w:rPr>
                <w:rFonts w:ascii="Arial" w:hAnsi="Arial" w:cs="Arial"/>
                <w:iCs/>
                <w:sz w:val="20"/>
                <w:szCs w:val="20"/>
              </w:rPr>
            </w:pPr>
          </w:p>
          <w:p w:rsidR="00D41D24" w:rsidRPr="006D78C1" w:rsidRDefault="00D41D24" w:rsidP="006D5527">
            <w:pPr>
              <w:adjustRightInd w:val="0"/>
              <w:jc w:val="center"/>
              <w:rPr>
                <w:rFonts w:ascii="Arial" w:hAnsi="Arial" w:cs="Arial"/>
                <w:iCs/>
                <w:sz w:val="20"/>
                <w:szCs w:val="20"/>
              </w:rPr>
            </w:pPr>
            <w:r w:rsidRPr="006D78C1">
              <w:rPr>
                <w:rFonts w:ascii="Arial" w:hAnsi="Arial" w:cs="Arial"/>
                <w:iCs/>
                <w:sz w:val="20"/>
                <w:szCs w:val="20"/>
              </w:rPr>
              <w:t>550</w:t>
            </w:r>
          </w:p>
        </w:tc>
        <w:tc>
          <w:tcPr>
            <w:tcW w:w="2678" w:type="dxa"/>
          </w:tcPr>
          <w:p w:rsidR="00D41D24" w:rsidRPr="006D78C1" w:rsidRDefault="00D41D24" w:rsidP="006D5527">
            <w:pPr>
              <w:adjustRightInd w:val="0"/>
              <w:ind w:right="33"/>
              <w:jc w:val="center"/>
              <w:rPr>
                <w:rFonts w:ascii="Arial" w:hAnsi="Arial" w:cs="Arial"/>
                <w:iCs/>
                <w:sz w:val="20"/>
                <w:szCs w:val="20"/>
              </w:rPr>
            </w:pPr>
            <w:r w:rsidRPr="006D78C1">
              <w:rPr>
                <w:rFonts w:ascii="Arial" w:hAnsi="Arial" w:cs="Arial"/>
                <w:iCs/>
                <w:sz w:val="20"/>
                <w:szCs w:val="20"/>
              </w:rPr>
              <w:t>02.04.00 – SECRETARIA MUNICIPAL DE EDUCAÇÃO</w:t>
            </w:r>
          </w:p>
        </w:tc>
        <w:tc>
          <w:tcPr>
            <w:tcW w:w="3242" w:type="dxa"/>
          </w:tcPr>
          <w:p w:rsidR="00D41D24" w:rsidRPr="006D78C1" w:rsidRDefault="00D41D24" w:rsidP="006D5527">
            <w:pPr>
              <w:adjustRightInd w:val="0"/>
              <w:spacing w:before="120"/>
              <w:ind w:right="34"/>
              <w:jc w:val="center"/>
              <w:rPr>
                <w:rFonts w:ascii="Arial" w:hAnsi="Arial" w:cs="Arial"/>
                <w:iCs/>
                <w:sz w:val="20"/>
                <w:szCs w:val="20"/>
              </w:rPr>
            </w:pPr>
            <w:r w:rsidRPr="006D78C1">
              <w:rPr>
                <w:rFonts w:ascii="Arial" w:eastAsiaTheme="minorHAnsi" w:hAnsi="Arial" w:cs="Arial"/>
                <w:sz w:val="20"/>
                <w:szCs w:val="20"/>
              </w:rPr>
              <w:t>12.361.0006.2070.0000</w:t>
            </w:r>
            <w:r w:rsidRPr="006D78C1">
              <w:rPr>
                <w:rFonts w:ascii="Arial" w:hAnsi="Arial" w:cs="Arial"/>
                <w:sz w:val="20"/>
                <w:szCs w:val="20"/>
              </w:rPr>
              <w:t xml:space="preserve"> - AÇÕES FINANCIADAS COM RECURSOS DO QSE</w:t>
            </w:r>
          </w:p>
        </w:tc>
        <w:tc>
          <w:tcPr>
            <w:tcW w:w="2390" w:type="dxa"/>
          </w:tcPr>
          <w:p w:rsidR="00D41D24" w:rsidRPr="006D78C1" w:rsidRDefault="00476026" w:rsidP="006D5527">
            <w:pPr>
              <w:adjustRightInd w:val="0"/>
              <w:ind w:right="34"/>
              <w:jc w:val="center"/>
              <w:rPr>
                <w:rFonts w:ascii="Arial" w:hAnsi="Arial" w:cs="Arial"/>
                <w:iCs/>
                <w:sz w:val="20"/>
                <w:szCs w:val="20"/>
              </w:rPr>
            </w:pPr>
            <w:r w:rsidRPr="006D78C1">
              <w:rPr>
                <w:rFonts w:ascii="Arial" w:hAnsi="Arial" w:cs="Arial"/>
                <w:iCs/>
                <w:sz w:val="20"/>
                <w:szCs w:val="20"/>
              </w:rPr>
              <w:t>33.90.30 - MATERIAL DE CONSUMO</w:t>
            </w:r>
          </w:p>
        </w:tc>
      </w:tr>
      <w:tr w:rsidR="00D41D24" w:rsidRPr="006D78C1" w:rsidTr="006D5527">
        <w:tc>
          <w:tcPr>
            <w:tcW w:w="1471" w:type="dxa"/>
          </w:tcPr>
          <w:p w:rsidR="00D41D24" w:rsidRPr="006D78C1" w:rsidRDefault="00D41D24" w:rsidP="006D5527">
            <w:pPr>
              <w:adjustRightInd w:val="0"/>
              <w:spacing w:before="120"/>
              <w:jc w:val="center"/>
              <w:rPr>
                <w:rFonts w:ascii="Arial" w:hAnsi="Arial" w:cs="Arial"/>
                <w:iCs/>
                <w:sz w:val="20"/>
                <w:szCs w:val="20"/>
              </w:rPr>
            </w:pPr>
            <w:r w:rsidRPr="006D78C1">
              <w:rPr>
                <w:rFonts w:ascii="Arial" w:hAnsi="Arial" w:cs="Arial"/>
                <w:iCs/>
                <w:sz w:val="20"/>
                <w:szCs w:val="20"/>
              </w:rPr>
              <w:lastRenderedPageBreak/>
              <w:t>500</w:t>
            </w:r>
          </w:p>
          <w:p w:rsidR="00D41D24" w:rsidRPr="006D78C1" w:rsidRDefault="00D41D24" w:rsidP="006D5527">
            <w:pPr>
              <w:adjustRightInd w:val="0"/>
              <w:jc w:val="center"/>
              <w:rPr>
                <w:rFonts w:ascii="Arial" w:hAnsi="Arial" w:cs="Arial"/>
                <w:iCs/>
                <w:sz w:val="20"/>
                <w:szCs w:val="20"/>
              </w:rPr>
            </w:pPr>
            <w:r w:rsidRPr="006D78C1">
              <w:rPr>
                <w:rFonts w:ascii="Arial" w:hAnsi="Arial" w:cs="Arial"/>
                <w:iCs/>
                <w:sz w:val="20"/>
                <w:szCs w:val="20"/>
              </w:rPr>
              <w:t>553</w:t>
            </w:r>
          </w:p>
          <w:p w:rsidR="00D41D24" w:rsidRPr="006D78C1" w:rsidRDefault="00D41D24" w:rsidP="006D5527">
            <w:pPr>
              <w:adjustRightInd w:val="0"/>
              <w:jc w:val="center"/>
              <w:rPr>
                <w:rFonts w:ascii="Arial" w:hAnsi="Arial" w:cs="Arial"/>
                <w:iCs/>
                <w:sz w:val="20"/>
                <w:szCs w:val="20"/>
              </w:rPr>
            </w:pPr>
            <w:r w:rsidRPr="006D78C1">
              <w:rPr>
                <w:rFonts w:ascii="Arial" w:hAnsi="Arial" w:cs="Arial"/>
                <w:iCs/>
                <w:sz w:val="20"/>
                <w:szCs w:val="20"/>
              </w:rPr>
              <w:t>576</w:t>
            </w:r>
          </w:p>
        </w:tc>
        <w:tc>
          <w:tcPr>
            <w:tcW w:w="2678" w:type="dxa"/>
          </w:tcPr>
          <w:p w:rsidR="00D41D24" w:rsidRPr="006D78C1" w:rsidRDefault="00D41D24" w:rsidP="006D5527">
            <w:pPr>
              <w:adjustRightInd w:val="0"/>
              <w:ind w:right="33"/>
              <w:jc w:val="center"/>
              <w:rPr>
                <w:rFonts w:ascii="Arial" w:hAnsi="Arial" w:cs="Arial"/>
                <w:iCs/>
                <w:sz w:val="20"/>
                <w:szCs w:val="20"/>
              </w:rPr>
            </w:pPr>
            <w:r w:rsidRPr="006D78C1">
              <w:rPr>
                <w:rFonts w:ascii="Arial" w:hAnsi="Arial" w:cs="Arial"/>
                <w:iCs/>
                <w:sz w:val="20"/>
                <w:szCs w:val="20"/>
              </w:rPr>
              <w:t>02.04.00 – SECRETARIA MUNICIPAL DE EDUCAÇÃO</w:t>
            </w:r>
          </w:p>
        </w:tc>
        <w:tc>
          <w:tcPr>
            <w:tcW w:w="3242" w:type="dxa"/>
          </w:tcPr>
          <w:p w:rsidR="00D41D24" w:rsidRPr="006D78C1" w:rsidRDefault="00D41D24" w:rsidP="006D5527">
            <w:pPr>
              <w:adjustRightInd w:val="0"/>
              <w:spacing w:before="120"/>
              <w:ind w:right="34"/>
              <w:jc w:val="center"/>
              <w:rPr>
                <w:rFonts w:ascii="Arial" w:eastAsiaTheme="minorHAnsi" w:hAnsi="Arial" w:cs="Arial"/>
                <w:sz w:val="20"/>
                <w:szCs w:val="20"/>
              </w:rPr>
            </w:pPr>
            <w:r w:rsidRPr="006D78C1">
              <w:rPr>
                <w:rFonts w:ascii="Arial" w:eastAsiaTheme="minorHAnsi" w:hAnsi="Arial" w:cs="Arial"/>
                <w:sz w:val="20"/>
                <w:szCs w:val="20"/>
              </w:rPr>
              <w:t>12.361.0006.2069.0000 - MANUTENÇÃO DO TRANSPORTE ESCOLAR</w:t>
            </w:r>
          </w:p>
        </w:tc>
        <w:tc>
          <w:tcPr>
            <w:tcW w:w="2390" w:type="dxa"/>
          </w:tcPr>
          <w:p w:rsidR="00D41D24" w:rsidRPr="006D78C1" w:rsidRDefault="00476026" w:rsidP="006D5527">
            <w:pPr>
              <w:adjustRightInd w:val="0"/>
              <w:spacing w:before="120"/>
              <w:ind w:right="34"/>
              <w:jc w:val="center"/>
              <w:rPr>
                <w:rFonts w:ascii="Arial" w:hAnsi="Arial" w:cs="Arial"/>
                <w:iCs/>
                <w:sz w:val="20"/>
                <w:szCs w:val="20"/>
              </w:rPr>
            </w:pPr>
            <w:r w:rsidRPr="006D78C1">
              <w:rPr>
                <w:rFonts w:ascii="Arial" w:hAnsi="Arial" w:cs="Arial"/>
                <w:iCs/>
                <w:sz w:val="20"/>
                <w:szCs w:val="20"/>
              </w:rPr>
              <w:t>33.90.30 - MATERIAL DE CONSUMO</w:t>
            </w:r>
          </w:p>
        </w:tc>
      </w:tr>
      <w:tr w:rsidR="00D41D24" w:rsidRPr="006D78C1" w:rsidTr="006D5527">
        <w:tc>
          <w:tcPr>
            <w:tcW w:w="1471" w:type="dxa"/>
          </w:tcPr>
          <w:p w:rsidR="00D41D24" w:rsidRPr="006D78C1" w:rsidRDefault="00D41D24" w:rsidP="006D5527">
            <w:pPr>
              <w:adjustRightInd w:val="0"/>
              <w:jc w:val="center"/>
              <w:rPr>
                <w:rFonts w:ascii="Arial" w:hAnsi="Arial" w:cs="Arial"/>
                <w:iCs/>
                <w:sz w:val="20"/>
                <w:szCs w:val="20"/>
              </w:rPr>
            </w:pPr>
          </w:p>
          <w:p w:rsidR="00D41D24" w:rsidRPr="006D78C1" w:rsidRDefault="00D41D24" w:rsidP="006D5527">
            <w:pPr>
              <w:adjustRightInd w:val="0"/>
              <w:jc w:val="center"/>
              <w:rPr>
                <w:rFonts w:ascii="Arial" w:hAnsi="Arial" w:cs="Arial"/>
                <w:iCs/>
                <w:sz w:val="20"/>
                <w:szCs w:val="20"/>
              </w:rPr>
            </w:pPr>
            <w:r w:rsidRPr="006D78C1">
              <w:rPr>
                <w:rFonts w:ascii="Arial" w:hAnsi="Arial" w:cs="Arial"/>
                <w:iCs/>
                <w:sz w:val="20"/>
                <w:szCs w:val="20"/>
              </w:rPr>
              <w:t>540</w:t>
            </w:r>
          </w:p>
          <w:p w:rsidR="00D41D24" w:rsidRPr="006D78C1" w:rsidRDefault="00D41D24" w:rsidP="006D5527">
            <w:pPr>
              <w:adjustRightInd w:val="0"/>
              <w:jc w:val="center"/>
              <w:rPr>
                <w:rFonts w:ascii="Arial" w:hAnsi="Arial" w:cs="Arial"/>
                <w:iCs/>
                <w:sz w:val="20"/>
                <w:szCs w:val="20"/>
              </w:rPr>
            </w:pPr>
            <w:r w:rsidRPr="006D78C1">
              <w:rPr>
                <w:rFonts w:ascii="Arial" w:hAnsi="Arial" w:cs="Arial"/>
                <w:iCs/>
                <w:sz w:val="20"/>
                <w:szCs w:val="20"/>
              </w:rPr>
              <w:t>543</w:t>
            </w:r>
          </w:p>
        </w:tc>
        <w:tc>
          <w:tcPr>
            <w:tcW w:w="2678" w:type="dxa"/>
          </w:tcPr>
          <w:p w:rsidR="00D41D24" w:rsidRPr="006D78C1" w:rsidRDefault="00D41D24" w:rsidP="006D5527">
            <w:pPr>
              <w:adjustRightInd w:val="0"/>
              <w:spacing w:before="240"/>
              <w:ind w:right="34"/>
              <w:jc w:val="center"/>
              <w:rPr>
                <w:rFonts w:ascii="Arial" w:hAnsi="Arial" w:cs="Arial"/>
                <w:iCs/>
                <w:sz w:val="20"/>
                <w:szCs w:val="20"/>
              </w:rPr>
            </w:pPr>
            <w:r w:rsidRPr="006D78C1">
              <w:rPr>
                <w:rFonts w:ascii="Arial" w:hAnsi="Arial" w:cs="Arial"/>
                <w:iCs/>
                <w:sz w:val="20"/>
                <w:szCs w:val="20"/>
              </w:rPr>
              <w:t>02.04.01 – FUNDEB</w:t>
            </w:r>
          </w:p>
        </w:tc>
        <w:tc>
          <w:tcPr>
            <w:tcW w:w="3242" w:type="dxa"/>
          </w:tcPr>
          <w:p w:rsidR="00D41D24" w:rsidRPr="006D78C1" w:rsidRDefault="00D41D24" w:rsidP="006D5527">
            <w:pPr>
              <w:adjustRightInd w:val="0"/>
              <w:ind w:right="34"/>
              <w:jc w:val="center"/>
              <w:rPr>
                <w:rFonts w:ascii="Arial" w:eastAsiaTheme="minorHAnsi" w:hAnsi="Arial" w:cs="Arial"/>
                <w:sz w:val="20"/>
                <w:szCs w:val="20"/>
              </w:rPr>
            </w:pPr>
            <w:r w:rsidRPr="006D78C1">
              <w:rPr>
                <w:rFonts w:ascii="Arial" w:eastAsiaTheme="minorHAnsi" w:hAnsi="Arial" w:cs="Arial"/>
                <w:sz w:val="20"/>
                <w:szCs w:val="20"/>
              </w:rPr>
              <w:t>12.361.0006.2022.0000 - MANUT. E MELHORIA DO ENSINO FUNDAMENTAL -</w:t>
            </w:r>
          </w:p>
          <w:p w:rsidR="00D41D24" w:rsidRPr="006D78C1" w:rsidRDefault="00D41D24" w:rsidP="006D5527">
            <w:pPr>
              <w:adjustRightInd w:val="0"/>
              <w:ind w:right="34"/>
              <w:jc w:val="center"/>
              <w:rPr>
                <w:rFonts w:ascii="Arial" w:hAnsi="Arial" w:cs="Arial"/>
                <w:iCs/>
                <w:sz w:val="20"/>
                <w:szCs w:val="20"/>
              </w:rPr>
            </w:pPr>
            <w:r w:rsidRPr="006D78C1">
              <w:rPr>
                <w:rFonts w:ascii="Arial" w:eastAsiaTheme="minorHAnsi" w:hAnsi="Arial" w:cs="Arial"/>
                <w:sz w:val="20"/>
                <w:szCs w:val="20"/>
              </w:rPr>
              <w:t>OUTRAS DESPESAS</w:t>
            </w:r>
          </w:p>
        </w:tc>
        <w:tc>
          <w:tcPr>
            <w:tcW w:w="2390" w:type="dxa"/>
          </w:tcPr>
          <w:p w:rsidR="00D41D24" w:rsidRPr="006D78C1" w:rsidRDefault="00476026" w:rsidP="006D5527">
            <w:pPr>
              <w:adjustRightInd w:val="0"/>
              <w:ind w:right="34"/>
              <w:jc w:val="center"/>
              <w:rPr>
                <w:rFonts w:ascii="Arial" w:hAnsi="Arial" w:cs="Arial"/>
                <w:iCs/>
                <w:sz w:val="20"/>
                <w:szCs w:val="20"/>
              </w:rPr>
            </w:pPr>
            <w:r w:rsidRPr="006D78C1">
              <w:rPr>
                <w:rFonts w:ascii="Arial" w:hAnsi="Arial" w:cs="Arial"/>
                <w:iCs/>
                <w:sz w:val="20"/>
                <w:szCs w:val="20"/>
              </w:rPr>
              <w:t>33.90.30 - MATERIAL DE CONSUMO</w:t>
            </w:r>
          </w:p>
        </w:tc>
      </w:tr>
      <w:tr w:rsidR="00D41D24" w:rsidRPr="006D78C1" w:rsidTr="006D5527">
        <w:tc>
          <w:tcPr>
            <w:tcW w:w="1471" w:type="dxa"/>
          </w:tcPr>
          <w:p w:rsidR="00D41D24" w:rsidRPr="006D78C1" w:rsidRDefault="00D41D24" w:rsidP="006D5527">
            <w:pPr>
              <w:adjustRightInd w:val="0"/>
              <w:jc w:val="center"/>
              <w:rPr>
                <w:rFonts w:ascii="Arial" w:hAnsi="Arial" w:cs="Arial"/>
                <w:iCs/>
                <w:sz w:val="20"/>
                <w:szCs w:val="20"/>
              </w:rPr>
            </w:pPr>
          </w:p>
          <w:p w:rsidR="00D41D24" w:rsidRPr="006D78C1" w:rsidRDefault="00D41D24" w:rsidP="006D5527">
            <w:pPr>
              <w:adjustRightInd w:val="0"/>
              <w:jc w:val="center"/>
              <w:rPr>
                <w:rFonts w:ascii="Arial" w:hAnsi="Arial" w:cs="Arial"/>
                <w:iCs/>
                <w:sz w:val="20"/>
                <w:szCs w:val="20"/>
              </w:rPr>
            </w:pPr>
            <w:r w:rsidRPr="006D78C1">
              <w:rPr>
                <w:rFonts w:ascii="Arial" w:hAnsi="Arial" w:cs="Arial"/>
                <w:iCs/>
                <w:sz w:val="20"/>
                <w:szCs w:val="20"/>
              </w:rPr>
              <w:t>500</w:t>
            </w:r>
          </w:p>
          <w:p w:rsidR="00D41D24" w:rsidRPr="006D78C1" w:rsidRDefault="00D41D24" w:rsidP="006D5527">
            <w:pPr>
              <w:adjustRightInd w:val="0"/>
              <w:jc w:val="center"/>
              <w:rPr>
                <w:rFonts w:ascii="Arial" w:hAnsi="Arial" w:cs="Arial"/>
                <w:iCs/>
                <w:sz w:val="20"/>
                <w:szCs w:val="20"/>
              </w:rPr>
            </w:pPr>
            <w:r w:rsidRPr="006D78C1">
              <w:rPr>
                <w:rFonts w:ascii="Arial" w:hAnsi="Arial" w:cs="Arial"/>
                <w:iCs/>
                <w:sz w:val="20"/>
                <w:szCs w:val="20"/>
              </w:rPr>
              <w:t>600</w:t>
            </w:r>
          </w:p>
        </w:tc>
        <w:tc>
          <w:tcPr>
            <w:tcW w:w="2678" w:type="dxa"/>
          </w:tcPr>
          <w:p w:rsidR="00D41D24" w:rsidRPr="006D78C1" w:rsidRDefault="00D41D24" w:rsidP="006D5527">
            <w:pPr>
              <w:adjustRightInd w:val="0"/>
              <w:ind w:right="33"/>
              <w:jc w:val="center"/>
              <w:rPr>
                <w:rFonts w:ascii="Arial" w:hAnsi="Arial" w:cs="Arial"/>
                <w:iCs/>
                <w:sz w:val="20"/>
                <w:szCs w:val="20"/>
              </w:rPr>
            </w:pPr>
          </w:p>
          <w:p w:rsidR="00D41D24" w:rsidRPr="006D78C1" w:rsidRDefault="00D41D24" w:rsidP="006D5527">
            <w:pPr>
              <w:adjustRightInd w:val="0"/>
              <w:ind w:right="33"/>
              <w:jc w:val="center"/>
              <w:rPr>
                <w:rFonts w:ascii="Arial" w:hAnsi="Arial" w:cs="Arial"/>
                <w:iCs/>
                <w:sz w:val="20"/>
                <w:szCs w:val="20"/>
              </w:rPr>
            </w:pPr>
            <w:r w:rsidRPr="006D78C1">
              <w:rPr>
                <w:rFonts w:ascii="Arial" w:hAnsi="Arial" w:cs="Arial"/>
                <w:iCs/>
                <w:sz w:val="20"/>
                <w:szCs w:val="20"/>
              </w:rPr>
              <w:t>02.05.01 – FUNDO MUNICIPAL DE SAÚDE</w:t>
            </w:r>
          </w:p>
        </w:tc>
        <w:tc>
          <w:tcPr>
            <w:tcW w:w="3242" w:type="dxa"/>
          </w:tcPr>
          <w:p w:rsidR="00D41D24" w:rsidRPr="006D78C1" w:rsidRDefault="00D41D24" w:rsidP="006D5527">
            <w:pPr>
              <w:adjustRightInd w:val="0"/>
              <w:ind w:right="34"/>
              <w:jc w:val="center"/>
              <w:rPr>
                <w:rFonts w:ascii="Arial" w:hAnsi="Arial" w:cs="Arial"/>
                <w:iCs/>
                <w:sz w:val="20"/>
                <w:szCs w:val="20"/>
              </w:rPr>
            </w:pPr>
            <w:r w:rsidRPr="006D78C1">
              <w:rPr>
                <w:rFonts w:ascii="Arial" w:hAnsi="Arial" w:cs="Arial"/>
                <w:iCs/>
                <w:sz w:val="20"/>
                <w:szCs w:val="20"/>
              </w:rPr>
              <w:t xml:space="preserve">10.301.0016.2027.0000 – MANUTENÇÃO DOS SERV. DE SAÚDE DO </w:t>
            </w:r>
            <w:proofErr w:type="gramStart"/>
            <w:r w:rsidRPr="006D78C1">
              <w:rPr>
                <w:rFonts w:ascii="Arial" w:hAnsi="Arial" w:cs="Arial"/>
                <w:iCs/>
                <w:sz w:val="20"/>
                <w:szCs w:val="20"/>
              </w:rPr>
              <w:t>MUNICIPIO</w:t>
            </w:r>
            <w:proofErr w:type="gramEnd"/>
          </w:p>
        </w:tc>
        <w:tc>
          <w:tcPr>
            <w:tcW w:w="2390" w:type="dxa"/>
          </w:tcPr>
          <w:p w:rsidR="00D41D24" w:rsidRPr="006D78C1" w:rsidRDefault="00476026" w:rsidP="006D5527">
            <w:pPr>
              <w:adjustRightInd w:val="0"/>
              <w:ind w:right="34"/>
              <w:jc w:val="center"/>
              <w:rPr>
                <w:rFonts w:ascii="Arial" w:hAnsi="Arial" w:cs="Arial"/>
                <w:iCs/>
                <w:sz w:val="20"/>
                <w:szCs w:val="20"/>
              </w:rPr>
            </w:pPr>
            <w:r w:rsidRPr="006D78C1">
              <w:rPr>
                <w:rFonts w:ascii="Arial" w:hAnsi="Arial" w:cs="Arial"/>
                <w:iCs/>
                <w:sz w:val="20"/>
                <w:szCs w:val="20"/>
              </w:rPr>
              <w:t>33.90.30 - MATERIAL DE CONSUMO</w:t>
            </w:r>
          </w:p>
        </w:tc>
      </w:tr>
      <w:tr w:rsidR="00D41D24" w:rsidRPr="006D78C1" w:rsidTr="006D5527">
        <w:tc>
          <w:tcPr>
            <w:tcW w:w="1471" w:type="dxa"/>
          </w:tcPr>
          <w:p w:rsidR="00D41D24" w:rsidRPr="006D78C1" w:rsidRDefault="00D41D24" w:rsidP="006D5527">
            <w:pPr>
              <w:adjustRightInd w:val="0"/>
              <w:jc w:val="center"/>
              <w:rPr>
                <w:rFonts w:ascii="Arial" w:hAnsi="Arial" w:cs="Arial"/>
                <w:iCs/>
                <w:sz w:val="20"/>
                <w:szCs w:val="20"/>
              </w:rPr>
            </w:pPr>
          </w:p>
          <w:p w:rsidR="00D41D24" w:rsidRPr="006D78C1" w:rsidRDefault="00D41D24" w:rsidP="006D5527">
            <w:pPr>
              <w:adjustRightInd w:val="0"/>
              <w:jc w:val="center"/>
              <w:rPr>
                <w:rFonts w:ascii="Arial" w:hAnsi="Arial" w:cs="Arial"/>
                <w:iCs/>
                <w:sz w:val="20"/>
                <w:szCs w:val="20"/>
              </w:rPr>
            </w:pPr>
          </w:p>
          <w:p w:rsidR="00D41D24" w:rsidRPr="006D78C1" w:rsidRDefault="00D41D24" w:rsidP="006D5527">
            <w:pPr>
              <w:adjustRightInd w:val="0"/>
              <w:jc w:val="center"/>
              <w:rPr>
                <w:rFonts w:ascii="Arial" w:hAnsi="Arial" w:cs="Arial"/>
                <w:iCs/>
                <w:sz w:val="20"/>
                <w:szCs w:val="20"/>
              </w:rPr>
            </w:pPr>
            <w:r w:rsidRPr="006D78C1">
              <w:rPr>
                <w:rFonts w:ascii="Arial" w:hAnsi="Arial" w:cs="Arial"/>
                <w:iCs/>
                <w:sz w:val="20"/>
                <w:szCs w:val="20"/>
              </w:rPr>
              <w:t>621</w:t>
            </w:r>
          </w:p>
        </w:tc>
        <w:tc>
          <w:tcPr>
            <w:tcW w:w="2678" w:type="dxa"/>
          </w:tcPr>
          <w:p w:rsidR="00D41D24" w:rsidRPr="006D78C1" w:rsidRDefault="00D41D24" w:rsidP="006D5527">
            <w:pPr>
              <w:adjustRightInd w:val="0"/>
              <w:ind w:right="33"/>
              <w:jc w:val="center"/>
              <w:rPr>
                <w:rFonts w:ascii="Arial" w:hAnsi="Arial" w:cs="Arial"/>
                <w:iCs/>
                <w:sz w:val="20"/>
                <w:szCs w:val="20"/>
              </w:rPr>
            </w:pPr>
          </w:p>
          <w:p w:rsidR="00D41D24" w:rsidRPr="006D78C1" w:rsidRDefault="00D41D24" w:rsidP="006D5527">
            <w:pPr>
              <w:adjustRightInd w:val="0"/>
              <w:ind w:right="33"/>
              <w:jc w:val="center"/>
              <w:rPr>
                <w:rFonts w:ascii="Arial" w:hAnsi="Arial" w:cs="Arial"/>
                <w:iCs/>
                <w:sz w:val="20"/>
                <w:szCs w:val="20"/>
              </w:rPr>
            </w:pPr>
            <w:r w:rsidRPr="006D78C1">
              <w:rPr>
                <w:rFonts w:ascii="Arial" w:hAnsi="Arial" w:cs="Arial"/>
                <w:iCs/>
                <w:sz w:val="20"/>
                <w:szCs w:val="20"/>
              </w:rPr>
              <w:t>02.05.01 – FUNDO MUNICIPAL DE SAÚDE</w:t>
            </w:r>
          </w:p>
        </w:tc>
        <w:tc>
          <w:tcPr>
            <w:tcW w:w="3242" w:type="dxa"/>
          </w:tcPr>
          <w:p w:rsidR="00D41D24" w:rsidRPr="006D78C1" w:rsidRDefault="00D41D24" w:rsidP="006D5527">
            <w:pPr>
              <w:adjustRightInd w:val="0"/>
              <w:ind w:right="34"/>
              <w:jc w:val="center"/>
              <w:rPr>
                <w:rFonts w:ascii="Arial" w:hAnsi="Arial" w:cs="Arial"/>
                <w:iCs/>
                <w:sz w:val="20"/>
                <w:szCs w:val="20"/>
              </w:rPr>
            </w:pPr>
            <w:r w:rsidRPr="006D78C1">
              <w:rPr>
                <w:rFonts w:ascii="Arial" w:hAnsi="Arial" w:cs="Arial"/>
                <w:iCs/>
                <w:sz w:val="20"/>
                <w:szCs w:val="20"/>
              </w:rPr>
              <w:t xml:space="preserve">10.301.0016.2035.0000 – MANUTENÇÃO DO PROGRAMA </w:t>
            </w:r>
            <w:proofErr w:type="gramStart"/>
            <w:r w:rsidRPr="006D78C1">
              <w:rPr>
                <w:rFonts w:ascii="Arial" w:hAnsi="Arial" w:cs="Arial"/>
                <w:iCs/>
                <w:sz w:val="20"/>
                <w:szCs w:val="20"/>
              </w:rPr>
              <w:t>CO-FINANCIAMENTO</w:t>
            </w:r>
            <w:proofErr w:type="gramEnd"/>
          </w:p>
        </w:tc>
        <w:tc>
          <w:tcPr>
            <w:tcW w:w="2390" w:type="dxa"/>
          </w:tcPr>
          <w:p w:rsidR="00D41D24" w:rsidRPr="006D78C1" w:rsidRDefault="00476026" w:rsidP="006D5527">
            <w:pPr>
              <w:adjustRightInd w:val="0"/>
              <w:ind w:right="34"/>
              <w:jc w:val="center"/>
              <w:rPr>
                <w:rFonts w:ascii="Arial" w:hAnsi="Arial" w:cs="Arial"/>
                <w:iCs/>
                <w:sz w:val="20"/>
                <w:szCs w:val="20"/>
              </w:rPr>
            </w:pPr>
            <w:r w:rsidRPr="006D78C1">
              <w:rPr>
                <w:rFonts w:ascii="Arial" w:hAnsi="Arial" w:cs="Arial"/>
                <w:iCs/>
                <w:sz w:val="20"/>
                <w:szCs w:val="20"/>
              </w:rPr>
              <w:t>33.90.30 - MATERIAL DE CONSUMO</w:t>
            </w:r>
          </w:p>
        </w:tc>
      </w:tr>
      <w:tr w:rsidR="00D41D24" w:rsidRPr="006D78C1" w:rsidTr="006D5527">
        <w:tc>
          <w:tcPr>
            <w:tcW w:w="1471" w:type="dxa"/>
          </w:tcPr>
          <w:p w:rsidR="00D41D24" w:rsidRPr="006D78C1" w:rsidRDefault="00D41D24" w:rsidP="006D5527">
            <w:pPr>
              <w:adjustRightInd w:val="0"/>
              <w:jc w:val="center"/>
              <w:rPr>
                <w:rFonts w:ascii="Arial" w:hAnsi="Arial" w:cs="Arial"/>
                <w:iCs/>
                <w:sz w:val="20"/>
                <w:szCs w:val="20"/>
              </w:rPr>
            </w:pPr>
          </w:p>
          <w:p w:rsidR="00D41D24" w:rsidRPr="006D78C1" w:rsidRDefault="00D41D24" w:rsidP="006D5527">
            <w:pPr>
              <w:adjustRightInd w:val="0"/>
              <w:jc w:val="center"/>
              <w:rPr>
                <w:rFonts w:ascii="Arial" w:hAnsi="Arial" w:cs="Arial"/>
                <w:iCs/>
                <w:sz w:val="20"/>
                <w:szCs w:val="20"/>
              </w:rPr>
            </w:pPr>
          </w:p>
          <w:p w:rsidR="00D41D24" w:rsidRPr="006D78C1" w:rsidRDefault="00D41D24" w:rsidP="006D5527">
            <w:pPr>
              <w:adjustRightInd w:val="0"/>
              <w:jc w:val="center"/>
              <w:rPr>
                <w:rFonts w:ascii="Arial" w:hAnsi="Arial" w:cs="Arial"/>
                <w:iCs/>
                <w:sz w:val="20"/>
                <w:szCs w:val="20"/>
              </w:rPr>
            </w:pPr>
            <w:r w:rsidRPr="006D78C1">
              <w:rPr>
                <w:rFonts w:ascii="Arial" w:hAnsi="Arial" w:cs="Arial"/>
                <w:iCs/>
                <w:sz w:val="20"/>
                <w:szCs w:val="20"/>
              </w:rPr>
              <w:t>600</w:t>
            </w:r>
          </w:p>
        </w:tc>
        <w:tc>
          <w:tcPr>
            <w:tcW w:w="2678" w:type="dxa"/>
          </w:tcPr>
          <w:p w:rsidR="00D41D24" w:rsidRPr="006D78C1" w:rsidRDefault="00D41D24" w:rsidP="006D5527">
            <w:pPr>
              <w:adjustRightInd w:val="0"/>
              <w:ind w:right="33"/>
              <w:jc w:val="center"/>
              <w:rPr>
                <w:rFonts w:ascii="Arial" w:hAnsi="Arial" w:cs="Arial"/>
                <w:iCs/>
                <w:sz w:val="20"/>
                <w:szCs w:val="20"/>
              </w:rPr>
            </w:pPr>
          </w:p>
          <w:p w:rsidR="00D41D24" w:rsidRPr="006D78C1" w:rsidRDefault="00D41D24" w:rsidP="006D5527">
            <w:pPr>
              <w:adjustRightInd w:val="0"/>
              <w:ind w:right="33"/>
              <w:jc w:val="center"/>
              <w:rPr>
                <w:rFonts w:ascii="Arial" w:hAnsi="Arial" w:cs="Arial"/>
                <w:iCs/>
                <w:sz w:val="20"/>
                <w:szCs w:val="20"/>
              </w:rPr>
            </w:pPr>
            <w:r w:rsidRPr="006D78C1">
              <w:rPr>
                <w:rFonts w:ascii="Arial" w:hAnsi="Arial" w:cs="Arial"/>
                <w:iCs/>
                <w:sz w:val="20"/>
                <w:szCs w:val="20"/>
              </w:rPr>
              <w:t>02.05.01 – FUNDO MUNICIPAL DE SAÚDE</w:t>
            </w:r>
          </w:p>
        </w:tc>
        <w:tc>
          <w:tcPr>
            <w:tcW w:w="3242" w:type="dxa"/>
          </w:tcPr>
          <w:p w:rsidR="00D41D24" w:rsidRPr="006D78C1" w:rsidRDefault="00D41D24" w:rsidP="006D5527">
            <w:pPr>
              <w:adjustRightInd w:val="0"/>
              <w:ind w:right="34"/>
              <w:jc w:val="center"/>
              <w:rPr>
                <w:rFonts w:ascii="Arial" w:hAnsi="Arial" w:cs="Arial"/>
                <w:iCs/>
                <w:sz w:val="20"/>
                <w:szCs w:val="20"/>
              </w:rPr>
            </w:pPr>
            <w:r w:rsidRPr="006D78C1">
              <w:rPr>
                <w:rFonts w:ascii="Arial" w:hAnsi="Arial" w:cs="Arial"/>
                <w:iCs/>
                <w:sz w:val="20"/>
                <w:szCs w:val="20"/>
              </w:rPr>
              <w:t>10.301.0016.2071.0000 – AÇÕES FINANCIADAS COM RECURSOS DO PAB-</w:t>
            </w:r>
            <w:proofErr w:type="gramStart"/>
            <w:r w:rsidRPr="006D78C1">
              <w:rPr>
                <w:rFonts w:ascii="Arial" w:hAnsi="Arial" w:cs="Arial"/>
                <w:iCs/>
                <w:sz w:val="20"/>
                <w:szCs w:val="20"/>
              </w:rPr>
              <w:t>FIXO</w:t>
            </w:r>
            <w:proofErr w:type="gramEnd"/>
          </w:p>
        </w:tc>
        <w:tc>
          <w:tcPr>
            <w:tcW w:w="2390" w:type="dxa"/>
          </w:tcPr>
          <w:p w:rsidR="00D41D24" w:rsidRPr="006D78C1" w:rsidRDefault="00476026" w:rsidP="006D5527">
            <w:pPr>
              <w:adjustRightInd w:val="0"/>
              <w:ind w:right="34"/>
              <w:jc w:val="center"/>
              <w:rPr>
                <w:rFonts w:ascii="Arial" w:hAnsi="Arial" w:cs="Arial"/>
                <w:iCs/>
                <w:sz w:val="20"/>
                <w:szCs w:val="20"/>
              </w:rPr>
            </w:pPr>
            <w:r w:rsidRPr="006D78C1">
              <w:rPr>
                <w:rFonts w:ascii="Arial" w:hAnsi="Arial" w:cs="Arial"/>
                <w:iCs/>
                <w:sz w:val="20"/>
                <w:szCs w:val="20"/>
              </w:rPr>
              <w:t>33.90.30 - MATERIAL DE CONSUMO</w:t>
            </w:r>
          </w:p>
        </w:tc>
      </w:tr>
      <w:tr w:rsidR="00D41D24" w:rsidRPr="006D78C1" w:rsidTr="006D5527">
        <w:tc>
          <w:tcPr>
            <w:tcW w:w="1471" w:type="dxa"/>
          </w:tcPr>
          <w:p w:rsidR="00D41D24" w:rsidRPr="006D78C1" w:rsidRDefault="00D41D24" w:rsidP="006D5527">
            <w:pPr>
              <w:adjustRightInd w:val="0"/>
              <w:jc w:val="center"/>
              <w:rPr>
                <w:rFonts w:ascii="Arial" w:hAnsi="Arial" w:cs="Arial"/>
                <w:iCs/>
                <w:sz w:val="20"/>
                <w:szCs w:val="20"/>
              </w:rPr>
            </w:pPr>
          </w:p>
          <w:p w:rsidR="00D41D24" w:rsidRPr="006D78C1" w:rsidRDefault="00D41D24" w:rsidP="006D5527">
            <w:pPr>
              <w:adjustRightInd w:val="0"/>
              <w:jc w:val="center"/>
              <w:rPr>
                <w:rFonts w:ascii="Arial" w:hAnsi="Arial" w:cs="Arial"/>
                <w:iCs/>
                <w:sz w:val="20"/>
                <w:szCs w:val="20"/>
              </w:rPr>
            </w:pPr>
            <w:r w:rsidRPr="006D78C1">
              <w:rPr>
                <w:rFonts w:ascii="Arial" w:hAnsi="Arial" w:cs="Arial"/>
                <w:iCs/>
                <w:sz w:val="20"/>
                <w:szCs w:val="20"/>
              </w:rPr>
              <w:t>500</w:t>
            </w:r>
          </w:p>
          <w:p w:rsidR="00D41D24" w:rsidRPr="006D78C1" w:rsidRDefault="00D41D24" w:rsidP="006D5527">
            <w:pPr>
              <w:adjustRightInd w:val="0"/>
              <w:jc w:val="center"/>
              <w:rPr>
                <w:rFonts w:ascii="Arial" w:hAnsi="Arial" w:cs="Arial"/>
                <w:iCs/>
                <w:sz w:val="20"/>
                <w:szCs w:val="20"/>
              </w:rPr>
            </w:pPr>
            <w:r w:rsidRPr="006D78C1">
              <w:rPr>
                <w:rFonts w:ascii="Arial" w:hAnsi="Arial" w:cs="Arial"/>
                <w:iCs/>
                <w:sz w:val="20"/>
                <w:szCs w:val="20"/>
              </w:rPr>
              <w:t>621</w:t>
            </w:r>
          </w:p>
        </w:tc>
        <w:tc>
          <w:tcPr>
            <w:tcW w:w="2678" w:type="dxa"/>
          </w:tcPr>
          <w:p w:rsidR="00D41D24" w:rsidRPr="006D78C1" w:rsidRDefault="00D41D24" w:rsidP="006D5527">
            <w:pPr>
              <w:adjustRightInd w:val="0"/>
              <w:ind w:right="33"/>
              <w:jc w:val="center"/>
              <w:rPr>
                <w:rFonts w:ascii="Arial" w:hAnsi="Arial" w:cs="Arial"/>
                <w:iCs/>
                <w:sz w:val="20"/>
                <w:szCs w:val="20"/>
              </w:rPr>
            </w:pPr>
          </w:p>
          <w:p w:rsidR="00D41D24" w:rsidRPr="006D78C1" w:rsidRDefault="00D41D24" w:rsidP="006D5527">
            <w:pPr>
              <w:adjustRightInd w:val="0"/>
              <w:ind w:right="33"/>
              <w:jc w:val="center"/>
              <w:rPr>
                <w:rFonts w:ascii="Arial" w:hAnsi="Arial" w:cs="Arial"/>
                <w:iCs/>
                <w:sz w:val="20"/>
                <w:szCs w:val="20"/>
              </w:rPr>
            </w:pPr>
            <w:r w:rsidRPr="006D78C1">
              <w:rPr>
                <w:rFonts w:ascii="Arial" w:hAnsi="Arial" w:cs="Arial"/>
                <w:iCs/>
                <w:sz w:val="20"/>
                <w:szCs w:val="20"/>
              </w:rPr>
              <w:t>02.05.02 – FUNDO MUNICIPAL DE SAÚDE</w:t>
            </w:r>
          </w:p>
        </w:tc>
        <w:tc>
          <w:tcPr>
            <w:tcW w:w="3242" w:type="dxa"/>
          </w:tcPr>
          <w:p w:rsidR="00D41D24" w:rsidRPr="006D78C1" w:rsidRDefault="00D41D24" w:rsidP="006D5527">
            <w:pPr>
              <w:adjustRightInd w:val="0"/>
              <w:ind w:right="34"/>
              <w:jc w:val="center"/>
              <w:rPr>
                <w:rFonts w:ascii="Arial" w:hAnsi="Arial" w:cs="Arial"/>
                <w:iCs/>
                <w:sz w:val="20"/>
                <w:szCs w:val="20"/>
              </w:rPr>
            </w:pPr>
            <w:r w:rsidRPr="006D78C1">
              <w:rPr>
                <w:rFonts w:ascii="Arial" w:hAnsi="Arial" w:cs="Arial"/>
                <w:iCs/>
                <w:sz w:val="20"/>
                <w:szCs w:val="20"/>
              </w:rPr>
              <w:t>10.301.0016.2049.0000 - MANUTENÇÃO DAS ATIVIDADES DO HOSPITAL</w:t>
            </w:r>
          </w:p>
        </w:tc>
        <w:tc>
          <w:tcPr>
            <w:tcW w:w="2390" w:type="dxa"/>
          </w:tcPr>
          <w:p w:rsidR="00D41D24" w:rsidRPr="006D78C1" w:rsidRDefault="00476026" w:rsidP="006D5527">
            <w:pPr>
              <w:adjustRightInd w:val="0"/>
              <w:ind w:right="34"/>
              <w:jc w:val="center"/>
              <w:rPr>
                <w:rFonts w:ascii="Arial" w:hAnsi="Arial" w:cs="Arial"/>
                <w:iCs/>
                <w:sz w:val="20"/>
                <w:szCs w:val="20"/>
              </w:rPr>
            </w:pPr>
            <w:r w:rsidRPr="006D78C1">
              <w:rPr>
                <w:rFonts w:ascii="Arial" w:hAnsi="Arial" w:cs="Arial"/>
                <w:iCs/>
                <w:sz w:val="20"/>
                <w:szCs w:val="20"/>
              </w:rPr>
              <w:t>33.90.30 - MATERIAL DE CONSUMO</w:t>
            </w:r>
          </w:p>
        </w:tc>
      </w:tr>
    </w:tbl>
    <w:p w:rsidR="00ED54BC" w:rsidRPr="006D78C1" w:rsidRDefault="00ED54BC" w:rsidP="00F61C01">
      <w:pPr>
        <w:pStyle w:val="PargrafodaLista"/>
        <w:keepNext/>
        <w:numPr>
          <w:ilvl w:val="0"/>
          <w:numId w:val="61"/>
        </w:numPr>
        <w:overflowPunct w:val="0"/>
        <w:adjustRightInd w:val="0"/>
        <w:spacing w:before="120" w:line="276" w:lineRule="auto"/>
        <w:ind w:left="284" w:right="142" w:firstLine="0"/>
        <w:outlineLvl w:val="8"/>
        <w:rPr>
          <w:rFonts w:ascii="Arial" w:eastAsia="MS Mincho" w:hAnsi="Arial" w:cs="Arial"/>
          <w:sz w:val="20"/>
          <w:szCs w:val="20"/>
        </w:rPr>
      </w:pPr>
      <w:r w:rsidRPr="006D78C1">
        <w:rPr>
          <w:rFonts w:ascii="Arial" w:eastAsia="MS Mincho" w:hAnsi="Arial" w:cs="Arial"/>
          <w:b/>
          <w:bCs/>
          <w:sz w:val="20"/>
          <w:szCs w:val="20"/>
        </w:rPr>
        <w:t xml:space="preserve">DA EXPECTATIVA DE FORNECIMENTO: </w:t>
      </w:r>
      <w:r w:rsidRPr="006D78C1">
        <w:rPr>
          <w:rFonts w:ascii="Arial" w:eastAsia="MS Mincho" w:hAnsi="Arial" w:cs="Arial"/>
          <w:bCs/>
          <w:sz w:val="20"/>
          <w:szCs w:val="20"/>
        </w:rPr>
        <w:t xml:space="preserve">O ajuste com o fornecedor registrado será formalizado pelo Município de </w:t>
      </w:r>
      <w:r w:rsidR="00D41D24" w:rsidRPr="006D78C1">
        <w:rPr>
          <w:rFonts w:ascii="Arial" w:eastAsia="MS Mincho" w:hAnsi="Arial" w:cs="Arial"/>
          <w:bCs/>
          <w:sz w:val="20"/>
          <w:szCs w:val="20"/>
        </w:rPr>
        <w:t>Jurema</w:t>
      </w:r>
      <w:r w:rsidRPr="006D78C1">
        <w:rPr>
          <w:rFonts w:ascii="Arial" w:eastAsia="MS Mincho" w:hAnsi="Arial" w:cs="Arial"/>
          <w:bCs/>
          <w:sz w:val="20"/>
          <w:szCs w:val="20"/>
        </w:rPr>
        <w:t xml:space="preserve"> mediante a solicitação por Ordem de Compra, observada as disposições contidas no Edital de Pregão Eletrônico </w:t>
      </w:r>
      <w:r w:rsidRPr="006D78C1">
        <w:rPr>
          <w:rFonts w:ascii="Arial" w:eastAsia="MS Mincho" w:hAnsi="Arial" w:cs="Arial"/>
          <w:b/>
          <w:bCs/>
          <w:sz w:val="20"/>
          <w:szCs w:val="20"/>
        </w:rPr>
        <w:t xml:space="preserve">nº </w:t>
      </w:r>
      <w:r w:rsidR="008D6B25" w:rsidRPr="006D78C1">
        <w:rPr>
          <w:rFonts w:ascii="Arial" w:eastAsia="MS Mincho" w:hAnsi="Arial" w:cs="Arial"/>
          <w:b/>
          <w:bCs/>
          <w:sz w:val="20"/>
          <w:szCs w:val="20"/>
        </w:rPr>
        <w:t>002/2026</w:t>
      </w:r>
      <w:r w:rsidRPr="006D78C1">
        <w:rPr>
          <w:rFonts w:ascii="Arial" w:eastAsia="MS Mincho" w:hAnsi="Arial" w:cs="Arial"/>
          <w:bCs/>
          <w:sz w:val="20"/>
          <w:szCs w:val="20"/>
        </w:rPr>
        <w:t>.</w:t>
      </w:r>
    </w:p>
    <w:p w:rsidR="00AF6CF9" w:rsidRPr="006D78C1" w:rsidRDefault="00ED54BC" w:rsidP="00F61C01">
      <w:pPr>
        <w:pStyle w:val="PargrafodaLista"/>
        <w:numPr>
          <w:ilvl w:val="1"/>
          <w:numId w:val="61"/>
        </w:numPr>
        <w:tabs>
          <w:tab w:val="left" w:pos="993"/>
        </w:tabs>
        <w:overflowPunct w:val="0"/>
        <w:adjustRightInd w:val="0"/>
        <w:spacing w:line="276" w:lineRule="auto"/>
        <w:ind w:left="284" w:right="142" w:firstLine="0"/>
        <w:rPr>
          <w:rFonts w:ascii="Arial" w:hAnsi="Arial" w:cs="Arial"/>
          <w:sz w:val="20"/>
          <w:szCs w:val="20"/>
        </w:rPr>
      </w:pPr>
      <w:r w:rsidRPr="006D78C1">
        <w:rPr>
          <w:rFonts w:ascii="Arial" w:hAnsi="Arial" w:cs="Arial"/>
          <w:sz w:val="20"/>
          <w:szCs w:val="20"/>
        </w:rPr>
        <w:t xml:space="preserve">O compromisso de entrega/prestação de serviços só estará caracterizado mediante o recebimento da Ordem de Compra decorrente desta Ata de Registro de Preços e </w:t>
      </w:r>
      <w:r w:rsidRPr="006D78C1">
        <w:rPr>
          <w:rFonts w:ascii="Arial" w:eastAsia="MS Mincho" w:hAnsi="Arial" w:cs="Arial"/>
          <w:bCs/>
          <w:sz w:val="20"/>
          <w:szCs w:val="20"/>
        </w:rPr>
        <w:t xml:space="preserve">Edital de Pregão Eletrônico </w:t>
      </w:r>
      <w:r w:rsidRPr="006D78C1">
        <w:rPr>
          <w:rFonts w:ascii="Arial" w:eastAsia="MS Mincho" w:hAnsi="Arial" w:cs="Arial"/>
          <w:b/>
          <w:bCs/>
          <w:sz w:val="20"/>
          <w:szCs w:val="20"/>
        </w:rPr>
        <w:t xml:space="preserve">nº </w:t>
      </w:r>
      <w:r w:rsidR="008D6B25" w:rsidRPr="006D78C1">
        <w:rPr>
          <w:rFonts w:ascii="Arial" w:eastAsia="MS Mincho" w:hAnsi="Arial" w:cs="Arial"/>
          <w:b/>
          <w:bCs/>
          <w:sz w:val="20"/>
          <w:szCs w:val="20"/>
        </w:rPr>
        <w:t>002/2026</w:t>
      </w:r>
      <w:r w:rsidRPr="006D78C1">
        <w:rPr>
          <w:rFonts w:ascii="Arial" w:eastAsia="MS Mincho" w:hAnsi="Arial" w:cs="Arial"/>
          <w:bCs/>
          <w:sz w:val="20"/>
          <w:szCs w:val="20"/>
        </w:rPr>
        <w:t>.</w:t>
      </w:r>
    </w:p>
    <w:p w:rsidR="00ED54BC" w:rsidRPr="006D78C1" w:rsidRDefault="00ED54BC" w:rsidP="00F61C01">
      <w:pPr>
        <w:pStyle w:val="PargrafodaLista"/>
        <w:numPr>
          <w:ilvl w:val="1"/>
          <w:numId w:val="61"/>
        </w:numPr>
        <w:tabs>
          <w:tab w:val="left" w:pos="993"/>
        </w:tabs>
        <w:overflowPunct w:val="0"/>
        <w:adjustRightInd w:val="0"/>
        <w:spacing w:line="276" w:lineRule="auto"/>
        <w:ind w:left="284" w:right="142" w:firstLine="0"/>
        <w:rPr>
          <w:rFonts w:ascii="Arial" w:hAnsi="Arial" w:cs="Arial"/>
          <w:sz w:val="20"/>
          <w:szCs w:val="20"/>
        </w:rPr>
      </w:pPr>
      <w:r w:rsidRPr="006D78C1">
        <w:rPr>
          <w:rFonts w:ascii="Arial" w:hAnsi="Arial" w:cs="Arial"/>
          <w:sz w:val="20"/>
          <w:szCs w:val="20"/>
        </w:rPr>
        <w:t>O fornecedor registrado, dentro dos quantitativos estimados, fica obrigado a atender todos os pedidos efetuados durante a validade desta Ata de Registro de Preços.</w:t>
      </w:r>
    </w:p>
    <w:p w:rsidR="00ED54BC" w:rsidRPr="006D78C1" w:rsidRDefault="00ED54BC" w:rsidP="00D41D24">
      <w:pPr>
        <w:autoSpaceDE w:val="0"/>
        <w:adjustRightInd w:val="0"/>
        <w:spacing w:line="276" w:lineRule="auto"/>
        <w:ind w:left="284" w:right="142"/>
        <w:jc w:val="both"/>
        <w:rPr>
          <w:rFonts w:ascii="Arial" w:hAnsi="Arial" w:cs="Arial"/>
          <w:b/>
          <w:sz w:val="20"/>
          <w:szCs w:val="20"/>
        </w:rPr>
      </w:pPr>
    </w:p>
    <w:p w:rsidR="00AF6CF9" w:rsidRPr="006D78C1" w:rsidRDefault="00ED54BC" w:rsidP="00F61C01">
      <w:pPr>
        <w:pStyle w:val="PargrafodaLista"/>
        <w:numPr>
          <w:ilvl w:val="0"/>
          <w:numId w:val="61"/>
        </w:numPr>
        <w:tabs>
          <w:tab w:val="left" w:pos="709"/>
        </w:tabs>
        <w:adjustRightInd w:val="0"/>
        <w:spacing w:line="276" w:lineRule="auto"/>
        <w:ind w:left="284" w:right="142" w:firstLine="0"/>
        <w:rPr>
          <w:rFonts w:ascii="Arial" w:hAnsi="Arial" w:cs="Arial"/>
          <w:sz w:val="20"/>
          <w:szCs w:val="20"/>
        </w:rPr>
      </w:pPr>
      <w:r w:rsidRPr="006D78C1">
        <w:rPr>
          <w:rFonts w:ascii="Arial" w:hAnsi="Arial" w:cs="Arial"/>
          <w:b/>
          <w:bCs/>
          <w:sz w:val="20"/>
          <w:szCs w:val="20"/>
        </w:rPr>
        <w:t>PRAZO DE ENTREGA:</w:t>
      </w:r>
    </w:p>
    <w:p w:rsidR="006117E6" w:rsidRPr="006D78C1" w:rsidRDefault="00ED54BC" w:rsidP="00F61C01">
      <w:pPr>
        <w:pStyle w:val="PargrafodaLista"/>
        <w:numPr>
          <w:ilvl w:val="1"/>
          <w:numId w:val="61"/>
        </w:numPr>
        <w:tabs>
          <w:tab w:val="left" w:pos="709"/>
          <w:tab w:val="left" w:pos="993"/>
        </w:tabs>
        <w:adjustRightInd w:val="0"/>
        <w:spacing w:line="276" w:lineRule="auto"/>
        <w:ind w:left="284" w:right="142" w:firstLine="0"/>
        <w:rPr>
          <w:rFonts w:ascii="Arial" w:hAnsi="Arial" w:cs="Arial"/>
          <w:color w:val="000000"/>
          <w:sz w:val="20"/>
          <w:szCs w:val="20"/>
        </w:rPr>
      </w:pPr>
      <w:r w:rsidRPr="006D78C1">
        <w:rPr>
          <w:rFonts w:ascii="Arial" w:hAnsi="Arial" w:cs="Arial"/>
          <w:sz w:val="20"/>
          <w:szCs w:val="20"/>
        </w:rPr>
        <w:t>O Signatário da ata obriga-se a executar o objeto da presente ata em estrita observância as entregas/serviços e prazos estabelecidos na proposta de preços, conforme Termo de Referência.</w:t>
      </w:r>
    </w:p>
    <w:p w:rsidR="006117E6" w:rsidRPr="006D78C1" w:rsidRDefault="00ED54BC" w:rsidP="00F61C01">
      <w:pPr>
        <w:pStyle w:val="PargrafodaLista"/>
        <w:numPr>
          <w:ilvl w:val="1"/>
          <w:numId w:val="61"/>
        </w:numPr>
        <w:tabs>
          <w:tab w:val="left" w:pos="709"/>
          <w:tab w:val="left" w:pos="993"/>
        </w:tabs>
        <w:overflowPunct w:val="0"/>
        <w:adjustRightInd w:val="0"/>
        <w:spacing w:line="276" w:lineRule="auto"/>
        <w:ind w:left="284" w:right="142" w:firstLine="0"/>
        <w:rPr>
          <w:rFonts w:ascii="Arial" w:hAnsi="Arial" w:cs="Arial"/>
          <w:sz w:val="20"/>
          <w:szCs w:val="20"/>
        </w:rPr>
      </w:pPr>
      <w:r w:rsidRPr="006D78C1">
        <w:rPr>
          <w:rFonts w:ascii="Arial" w:hAnsi="Arial" w:cs="Arial"/>
          <w:sz w:val="20"/>
          <w:szCs w:val="20"/>
        </w:rPr>
        <w:t>A fiscalização da execução do objeto desta ata será feita por pessoa designada para tal finalidade, que assume neste ato total responsabilidade sobre a fiscalização da entrega/serviços, conforme Termo de Referência</w:t>
      </w:r>
      <w:r w:rsidR="00A409D1" w:rsidRPr="006D78C1">
        <w:rPr>
          <w:rFonts w:ascii="Arial" w:hAnsi="Arial" w:cs="Arial"/>
          <w:sz w:val="20"/>
          <w:szCs w:val="20"/>
        </w:rPr>
        <w:t>.</w:t>
      </w:r>
    </w:p>
    <w:p w:rsidR="00AF6CF9" w:rsidRPr="006D78C1" w:rsidRDefault="00ED54BC" w:rsidP="00F61C01">
      <w:pPr>
        <w:pStyle w:val="PargrafodaLista"/>
        <w:numPr>
          <w:ilvl w:val="1"/>
          <w:numId w:val="61"/>
        </w:numPr>
        <w:tabs>
          <w:tab w:val="left" w:pos="709"/>
          <w:tab w:val="left" w:pos="993"/>
        </w:tabs>
        <w:overflowPunct w:val="0"/>
        <w:adjustRightInd w:val="0"/>
        <w:spacing w:line="276" w:lineRule="auto"/>
        <w:ind w:left="284" w:right="142" w:firstLine="0"/>
        <w:rPr>
          <w:rFonts w:ascii="Arial" w:hAnsi="Arial" w:cs="Arial"/>
          <w:sz w:val="20"/>
          <w:szCs w:val="20"/>
        </w:rPr>
      </w:pPr>
      <w:r w:rsidRPr="006D78C1">
        <w:rPr>
          <w:rFonts w:ascii="Arial" w:hAnsi="Arial" w:cs="Arial"/>
          <w:color w:val="000000"/>
          <w:sz w:val="20"/>
          <w:szCs w:val="20"/>
        </w:rPr>
        <w:t xml:space="preserve">A entrega do produto/serviço será de acordo com especificado no edital (modalidade </w:t>
      </w:r>
      <w:r w:rsidRPr="006D78C1">
        <w:rPr>
          <w:rFonts w:ascii="Arial" w:eastAsia="MS Mincho" w:hAnsi="Arial" w:cs="Arial"/>
          <w:bCs/>
          <w:sz w:val="20"/>
          <w:szCs w:val="20"/>
        </w:rPr>
        <w:t xml:space="preserve">Edital de Pregão Eletrônico </w:t>
      </w:r>
      <w:r w:rsidRPr="006D78C1">
        <w:rPr>
          <w:rFonts w:ascii="Arial" w:eastAsia="MS Mincho" w:hAnsi="Arial" w:cs="Arial"/>
          <w:b/>
          <w:bCs/>
          <w:sz w:val="20"/>
          <w:szCs w:val="20"/>
        </w:rPr>
        <w:t xml:space="preserve">nº </w:t>
      </w:r>
      <w:r w:rsidR="008D6B25" w:rsidRPr="006D78C1">
        <w:rPr>
          <w:rFonts w:ascii="Arial" w:eastAsia="MS Mincho" w:hAnsi="Arial" w:cs="Arial"/>
          <w:b/>
          <w:bCs/>
          <w:sz w:val="20"/>
          <w:szCs w:val="20"/>
        </w:rPr>
        <w:t>002/2026</w:t>
      </w:r>
      <w:r w:rsidRPr="006D78C1">
        <w:rPr>
          <w:rFonts w:ascii="Arial" w:hAnsi="Arial" w:cs="Arial"/>
          <w:color w:val="000000"/>
          <w:sz w:val="20"/>
          <w:szCs w:val="20"/>
        </w:rPr>
        <w:t>), conforme Termo de Referência.</w:t>
      </w:r>
    </w:p>
    <w:p w:rsidR="00AF6CF9" w:rsidRPr="006D78C1" w:rsidRDefault="00ED54BC" w:rsidP="00F61C01">
      <w:pPr>
        <w:pStyle w:val="PargrafodaLista"/>
        <w:numPr>
          <w:ilvl w:val="0"/>
          <w:numId w:val="61"/>
        </w:numPr>
        <w:tabs>
          <w:tab w:val="left" w:pos="709"/>
        </w:tabs>
        <w:overflowPunct w:val="0"/>
        <w:adjustRightInd w:val="0"/>
        <w:spacing w:before="120" w:line="276" w:lineRule="auto"/>
        <w:ind w:left="284" w:right="142" w:firstLine="0"/>
        <w:rPr>
          <w:rFonts w:ascii="Arial" w:hAnsi="Arial" w:cs="Arial"/>
          <w:sz w:val="20"/>
          <w:szCs w:val="20"/>
        </w:rPr>
      </w:pPr>
      <w:r w:rsidRPr="006D78C1">
        <w:rPr>
          <w:rFonts w:ascii="Arial" w:hAnsi="Arial" w:cs="Arial"/>
          <w:b/>
          <w:sz w:val="20"/>
          <w:szCs w:val="20"/>
        </w:rPr>
        <w:t>DO CONTROLE DOS PREÇOS REGISTRADOS:</w:t>
      </w:r>
      <w:r w:rsidRPr="006D78C1">
        <w:rPr>
          <w:rFonts w:ascii="Arial" w:hAnsi="Arial" w:cs="Arial"/>
          <w:sz w:val="20"/>
          <w:szCs w:val="20"/>
        </w:rPr>
        <w:t xml:space="preserve"> O Município de </w:t>
      </w:r>
      <w:r w:rsidR="00D41D24" w:rsidRPr="006D78C1">
        <w:rPr>
          <w:rFonts w:ascii="Arial" w:hAnsi="Arial" w:cs="Arial"/>
          <w:sz w:val="20"/>
          <w:szCs w:val="20"/>
        </w:rPr>
        <w:t>Jurema</w:t>
      </w:r>
      <w:r w:rsidRPr="006D78C1">
        <w:rPr>
          <w:rFonts w:ascii="Arial" w:hAnsi="Arial" w:cs="Arial"/>
          <w:sz w:val="20"/>
          <w:szCs w:val="20"/>
        </w:rPr>
        <w:t xml:space="preserve"> adotará todos os atos necessários ao controle e administração da presente Ata.</w:t>
      </w:r>
    </w:p>
    <w:p w:rsidR="00127D36" w:rsidRPr="006D78C1" w:rsidRDefault="00ED54BC" w:rsidP="00F61C01">
      <w:pPr>
        <w:pStyle w:val="PargrafodaLista"/>
        <w:numPr>
          <w:ilvl w:val="1"/>
          <w:numId w:val="61"/>
        </w:numPr>
        <w:tabs>
          <w:tab w:val="left" w:pos="709"/>
          <w:tab w:val="left" w:pos="993"/>
        </w:tabs>
        <w:overflowPunct w:val="0"/>
        <w:adjustRightInd w:val="0"/>
        <w:spacing w:line="276" w:lineRule="auto"/>
        <w:ind w:left="284" w:right="142" w:firstLine="0"/>
        <w:rPr>
          <w:rFonts w:ascii="Arial" w:hAnsi="Arial" w:cs="Arial"/>
          <w:sz w:val="20"/>
          <w:szCs w:val="20"/>
        </w:rPr>
      </w:pPr>
      <w:r w:rsidRPr="006D78C1">
        <w:rPr>
          <w:rFonts w:ascii="Arial" w:hAnsi="Arial" w:cs="Arial"/>
          <w:sz w:val="20"/>
          <w:szCs w:val="20"/>
        </w:rPr>
        <w:t xml:space="preserve">Os preços registrados e a indicação dos respectivos fornecedores detentores da Ata serão divulgados através do Órgão Oficial do Município de </w:t>
      </w:r>
      <w:r w:rsidR="00D41D24" w:rsidRPr="006D78C1">
        <w:rPr>
          <w:rFonts w:ascii="Arial" w:hAnsi="Arial" w:cs="Arial"/>
          <w:sz w:val="20"/>
          <w:szCs w:val="20"/>
        </w:rPr>
        <w:t>Jurema</w:t>
      </w:r>
      <w:r w:rsidRPr="006D78C1">
        <w:rPr>
          <w:rFonts w:ascii="Arial" w:hAnsi="Arial" w:cs="Arial"/>
          <w:sz w:val="20"/>
          <w:szCs w:val="20"/>
        </w:rPr>
        <w:t>.</w:t>
      </w:r>
    </w:p>
    <w:p w:rsidR="00127D36" w:rsidRPr="006D78C1" w:rsidRDefault="00ED54BC" w:rsidP="00F61C01">
      <w:pPr>
        <w:pStyle w:val="PargrafodaLista"/>
        <w:numPr>
          <w:ilvl w:val="1"/>
          <w:numId w:val="61"/>
        </w:numPr>
        <w:tabs>
          <w:tab w:val="left" w:pos="709"/>
          <w:tab w:val="left" w:pos="993"/>
        </w:tabs>
        <w:overflowPunct w:val="0"/>
        <w:adjustRightInd w:val="0"/>
        <w:spacing w:line="276" w:lineRule="auto"/>
        <w:ind w:left="284" w:right="142" w:firstLine="0"/>
        <w:rPr>
          <w:rFonts w:ascii="Arial" w:hAnsi="Arial" w:cs="Arial"/>
          <w:sz w:val="20"/>
          <w:szCs w:val="20"/>
        </w:rPr>
      </w:pPr>
      <w:r w:rsidRPr="006D78C1">
        <w:rPr>
          <w:rFonts w:ascii="Arial" w:hAnsi="Arial" w:cs="Arial"/>
          <w:sz w:val="20"/>
          <w:szCs w:val="20"/>
        </w:rPr>
        <w:t xml:space="preserve">O Signatário da ata assume o compromisso de entregar o objeto ora licitados, conforme valor proposto, e emitir nota(s) </w:t>
      </w:r>
      <w:proofErr w:type="gramStart"/>
      <w:r w:rsidRPr="006D78C1">
        <w:rPr>
          <w:rFonts w:ascii="Arial" w:hAnsi="Arial" w:cs="Arial"/>
          <w:sz w:val="20"/>
          <w:szCs w:val="20"/>
        </w:rPr>
        <w:t>fiscal(</w:t>
      </w:r>
      <w:proofErr w:type="gramEnd"/>
      <w:r w:rsidRPr="006D78C1">
        <w:rPr>
          <w:rFonts w:ascii="Arial" w:hAnsi="Arial" w:cs="Arial"/>
          <w:sz w:val="20"/>
          <w:szCs w:val="20"/>
        </w:rPr>
        <w:t>is) em nome da Contratante.</w:t>
      </w:r>
    </w:p>
    <w:p w:rsidR="00127D36" w:rsidRPr="006D78C1" w:rsidRDefault="00ED54BC" w:rsidP="00F61C01">
      <w:pPr>
        <w:pStyle w:val="PargrafodaLista"/>
        <w:numPr>
          <w:ilvl w:val="1"/>
          <w:numId w:val="61"/>
        </w:numPr>
        <w:tabs>
          <w:tab w:val="left" w:pos="709"/>
          <w:tab w:val="left" w:pos="993"/>
        </w:tabs>
        <w:overflowPunct w:val="0"/>
        <w:adjustRightInd w:val="0"/>
        <w:spacing w:line="276" w:lineRule="auto"/>
        <w:ind w:left="284" w:right="142" w:firstLine="0"/>
        <w:rPr>
          <w:rFonts w:ascii="Arial" w:hAnsi="Arial" w:cs="Arial"/>
          <w:sz w:val="20"/>
          <w:szCs w:val="20"/>
        </w:rPr>
      </w:pPr>
      <w:r w:rsidRPr="006D78C1">
        <w:rPr>
          <w:rFonts w:ascii="Arial" w:hAnsi="Arial" w:cs="Arial"/>
          <w:sz w:val="20"/>
          <w:szCs w:val="20"/>
        </w:rPr>
        <w:t>Os pagamentos serão efetuados conforme consta em edital e após apresentação correta da Nota Fiscal.</w:t>
      </w:r>
    </w:p>
    <w:p w:rsidR="00AF6CF9" w:rsidRPr="006D78C1" w:rsidRDefault="00ED54BC" w:rsidP="00F61C01">
      <w:pPr>
        <w:pStyle w:val="PargrafodaLista"/>
        <w:numPr>
          <w:ilvl w:val="1"/>
          <w:numId w:val="61"/>
        </w:numPr>
        <w:tabs>
          <w:tab w:val="left" w:pos="709"/>
          <w:tab w:val="left" w:pos="993"/>
        </w:tabs>
        <w:overflowPunct w:val="0"/>
        <w:adjustRightInd w:val="0"/>
        <w:spacing w:line="276" w:lineRule="auto"/>
        <w:ind w:left="284" w:right="142" w:firstLine="0"/>
        <w:rPr>
          <w:rFonts w:ascii="Arial" w:hAnsi="Arial" w:cs="Arial"/>
          <w:sz w:val="20"/>
          <w:szCs w:val="20"/>
        </w:rPr>
      </w:pPr>
      <w:proofErr w:type="gramStart"/>
      <w:r w:rsidRPr="006D78C1">
        <w:rPr>
          <w:rFonts w:ascii="Arial" w:hAnsi="Arial" w:cs="Arial"/>
          <w:sz w:val="20"/>
          <w:szCs w:val="20"/>
        </w:rPr>
        <w:t>As despesas decorrentes da presente ata</w:t>
      </w:r>
      <w:proofErr w:type="gramEnd"/>
      <w:r w:rsidRPr="006D78C1">
        <w:rPr>
          <w:rFonts w:ascii="Arial" w:hAnsi="Arial" w:cs="Arial"/>
          <w:sz w:val="20"/>
          <w:szCs w:val="20"/>
        </w:rPr>
        <w:t xml:space="preserve"> serão efetuadas à conta de recurso do orçamento em execução.</w:t>
      </w:r>
    </w:p>
    <w:p w:rsidR="00ED54BC" w:rsidRPr="006D78C1" w:rsidRDefault="00ED54BC" w:rsidP="00F61C01">
      <w:pPr>
        <w:pStyle w:val="PargrafodaLista"/>
        <w:numPr>
          <w:ilvl w:val="0"/>
          <w:numId w:val="61"/>
        </w:numPr>
        <w:tabs>
          <w:tab w:val="left" w:pos="709"/>
        </w:tabs>
        <w:overflowPunct w:val="0"/>
        <w:adjustRightInd w:val="0"/>
        <w:spacing w:before="120" w:line="276" w:lineRule="auto"/>
        <w:ind w:left="284" w:right="142" w:firstLine="0"/>
        <w:rPr>
          <w:rFonts w:ascii="Arial" w:hAnsi="Arial" w:cs="Arial"/>
          <w:sz w:val="20"/>
          <w:szCs w:val="20"/>
        </w:rPr>
      </w:pPr>
      <w:r w:rsidRPr="006D78C1">
        <w:rPr>
          <w:rFonts w:ascii="Arial" w:hAnsi="Arial" w:cs="Arial"/>
          <w:b/>
          <w:sz w:val="20"/>
          <w:szCs w:val="20"/>
        </w:rPr>
        <w:t>DA VALIDADE DA ATA DE REGISTRO DE PREÇOS:</w:t>
      </w:r>
      <w:r w:rsidRPr="006D78C1">
        <w:rPr>
          <w:rFonts w:ascii="Arial" w:hAnsi="Arial" w:cs="Arial"/>
          <w:sz w:val="20"/>
          <w:szCs w:val="20"/>
        </w:rPr>
        <w:t xml:space="preserve"> </w:t>
      </w:r>
      <w:proofErr w:type="gramStart"/>
      <w:r w:rsidRPr="006D78C1">
        <w:rPr>
          <w:rFonts w:ascii="Arial" w:hAnsi="Arial" w:cs="Arial"/>
          <w:sz w:val="20"/>
          <w:szCs w:val="20"/>
        </w:rPr>
        <w:t>A presente</w:t>
      </w:r>
      <w:proofErr w:type="gramEnd"/>
      <w:r w:rsidRPr="006D78C1">
        <w:rPr>
          <w:rFonts w:ascii="Arial" w:hAnsi="Arial" w:cs="Arial"/>
          <w:sz w:val="20"/>
          <w:szCs w:val="20"/>
        </w:rPr>
        <w:t xml:space="preserve"> ata terá validade de </w:t>
      </w:r>
      <w:r w:rsidRPr="006D78C1">
        <w:rPr>
          <w:rFonts w:ascii="Arial" w:hAnsi="Arial" w:cs="Arial"/>
          <w:b/>
          <w:sz w:val="20"/>
          <w:szCs w:val="20"/>
        </w:rPr>
        <w:t>12 meses</w:t>
      </w:r>
      <w:r w:rsidRPr="006D78C1">
        <w:rPr>
          <w:rFonts w:ascii="Arial" w:hAnsi="Arial" w:cs="Arial"/>
          <w:sz w:val="20"/>
          <w:szCs w:val="20"/>
        </w:rPr>
        <w:t>, contados a partir da sua assinatura, podendo ser prorrogada nos termos do Art. 84 da Lei 14.133/2021.</w:t>
      </w:r>
    </w:p>
    <w:p w:rsidR="00ED54BC" w:rsidRPr="006D78C1" w:rsidRDefault="00ED54BC" w:rsidP="00F61C01">
      <w:pPr>
        <w:pStyle w:val="PargrafodaLista"/>
        <w:numPr>
          <w:ilvl w:val="1"/>
          <w:numId w:val="61"/>
        </w:numPr>
        <w:tabs>
          <w:tab w:val="left" w:pos="993"/>
        </w:tabs>
        <w:overflowPunct w:val="0"/>
        <w:adjustRightInd w:val="0"/>
        <w:spacing w:line="276" w:lineRule="auto"/>
        <w:ind w:left="284" w:right="142" w:firstLine="0"/>
        <w:rPr>
          <w:rFonts w:ascii="Arial" w:hAnsi="Arial" w:cs="Arial"/>
          <w:sz w:val="20"/>
          <w:szCs w:val="20"/>
        </w:rPr>
      </w:pPr>
      <w:r w:rsidRPr="006D78C1">
        <w:rPr>
          <w:rFonts w:ascii="Arial" w:hAnsi="Arial" w:cs="Arial"/>
          <w:sz w:val="20"/>
          <w:szCs w:val="20"/>
        </w:rPr>
        <w:t>Fica vedada qualquer alteração quanto aos quantitativos fixados nesta ata de registro de preços, inclusive o acréscimo de que trata no Art. 124, inciso I alínea b’ da Lei 14.133/2021.</w:t>
      </w:r>
    </w:p>
    <w:p w:rsidR="00ED54BC" w:rsidRPr="006D78C1" w:rsidRDefault="00ED54BC" w:rsidP="00F61C01">
      <w:pPr>
        <w:pStyle w:val="PargrafodaLista"/>
        <w:numPr>
          <w:ilvl w:val="0"/>
          <w:numId w:val="61"/>
        </w:numPr>
        <w:overflowPunct w:val="0"/>
        <w:adjustRightInd w:val="0"/>
        <w:spacing w:before="120" w:line="276" w:lineRule="auto"/>
        <w:ind w:left="284" w:right="142" w:firstLine="0"/>
        <w:rPr>
          <w:rFonts w:ascii="Arial" w:hAnsi="Arial" w:cs="Arial"/>
          <w:sz w:val="20"/>
          <w:szCs w:val="20"/>
        </w:rPr>
      </w:pPr>
      <w:r w:rsidRPr="006D78C1">
        <w:rPr>
          <w:rFonts w:ascii="Arial" w:hAnsi="Arial" w:cs="Arial"/>
          <w:b/>
          <w:sz w:val="20"/>
          <w:szCs w:val="20"/>
        </w:rPr>
        <w:lastRenderedPageBreak/>
        <w:t>DAS REVISÕES:</w:t>
      </w:r>
      <w:r w:rsidRPr="006D78C1">
        <w:rPr>
          <w:rFonts w:ascii="Arial" w:hAnsi="Arial" w:cs="Arial"/>
          <w:sz w:val="20"/>
          <w:szCs w:val="20"/>
        </w:rPr>
        <w:t xml:space="preserve"> Durante a validade desta Ata os preços permanecerão fixos e irreajustáveis. Excepcionalmente, nos termos do artigo 124, inciso II, alínea “d”, da Lei 14.133/2021, os preços registrados poderão ser revistos em decorrência de eventual redução dos preços praticados no mercado, ou de fato que eleve o custo dos serviços ou bens registrados, cabendo ao órgão gerenciador promover as negociações junto aos fornecedores.</w:t>
      </w:r>
    </w:p>
    <w:p w:rsidR="007966DD" w:rsidRPr="006D78C1" w:rsidRDefault="00ED54BC" w:rsidP="00F61C01">
      <w:pPr>
        <w:pStyle w:val="PargrafodaLista"/>
        <w:numPr>
          <w:ilvl w:val="1"/>
          <w:numId w:val="61"/>
        </w:numPr>
        <w:tabs>
          <w:tab w:val="left" w:pos="993"/>
        </w:tabs>
        <w:overflowPunct w:val="0"/>
        <w:adjustRightInd w:val="0"/>
        <w:spacing w:line="276" w:lineRule="auto"/>
        <w:ind w:left="284" w:right="142" w:firstLine="0"/>
        <w:rPr>
          <w:rFonts w:ascii="Arial" w:hAnsi="Arial" w:cs="Arial"/>
          <w:sz w:val="20"/>
          <w:szCs w:val="20"/>
        </w:rPr>
      </w:pPr>
      <w:r w:rsidRPr="006D78C1">
        <w:rPr>
          <w:rFonts w:ascii="Arial" w:hAnsi="Arial" w:cs="Arial"/>
          <w:sz w:val="20"/>
          <w:szCs w:val="20"/>
        </w:rPr>
        <w:t xml:space="preserve">Caso o fornecedor se recuse a baixar os preços registrados, o Município de </w:t>
      </w:r>
      <w:r w:rsidR="00D41D24" w:rsidRPr="006D78C1">
        <w:rPr>
          <w:rFonts w:ascii="Arial" w:hAnsi="Arial" w:cs="Arial"/>
          <w:sz w:val="20"/>
          <w:szCs w:val="20"/>
        </w:rPr>
        <w:t>Jurema</w:t>
      </w:r>
      <w:r w:rsidRPr="006D78C1">
        <w:rPr>
          <w:rFonts w:ascii="Arial" w:hAnsi="Arial" w:cs="Arial"/>
          <w:sz w:val="20"/>
          <w:szCs w:val="20"/>
        </w:rPr>
        <w:t xml:space="preserve"> poderá cancelar o registro.</w:t>
      </w:r>
    </w:p>
    <w:p w:rsidR="007966DD" w:rsidRPr="006D78C1" w:rsidRDefault="00ED54BC" w:rsidP="00F61C01">
      <w:pPr>
        <w:pStyle w:val="PargrafodaLista"/>
        <w:numPr>
          <w:ilvl w:val="1"/>
          <w:numId w:val="61"/>
        </w:numPr>
        <w:tabs>
          <w:tab w:val="left" w:pos="993"/>
        </w:tabs>
        <w:overflowPunct w:val="0"/>
        <w:adjustRightInd w:val="0"/>
        <w:spacing w:line="276" w:lineRule="auto"/>
        <w:ind w:left="284" w:right="142" w:firstLine="0"/>
        <w:rPr>
          <w:rFonts w:ascii="Arial" w:hAnsi="Arial" w:cs="Arial"/>
          <w:sz w:val="20"/>
          <w:szCs w:val="20"/>
        </w:rPr>
      </w:pPr>
      <w:r w:rsidRPr="006D78C1">
        <w:rPr>
          <w:rFonts w:ascii="Arial" w:hAnsi="Arial" w:cs="Arial"/>
          <w:sz w:val="20"/>
          <w:szCs w:val="20"/>
        </w:rPr>
        <w:t xml:space="preserve">Caso o preço de mercado torne-se superior aos preços registrados e o fornecedor não puder cumprir o compromisso, o Município de </w:t>
      </w:r>
      <w:r w:rsidR="00D41D24" w:rsidRPr="006D78C1">
        <w:rPr>
          <w:rFonts w:ascii="Arial" w:hAnsi="Arial" w:cs="Arial"/>
          <w:sz w:val="20"/>
          <w:szCs w:val="20"/>
        </w:rPr>
        <w:t>Jurema</w:t>
      </w:r>
      <w:r w:rsidRPr="006D78C1">
        <w:rPr>
          <w:rFonts w:ascii="Arial" w:hAnsi="Arial" w:cs="Arial"/>
          <w:sz w:val="20"/>
          <w:szCs w:val="20"/>
        </w:rPr>
        <w:t xml:space="preserve"> poderá liberar o fornecedor do compromisso, mediante solicitação com justificativa.</w:t>
      </w:r>
    </w:p>
    <w:p w:rsidR="00ED54BC" w:rsidRPr="006D78C1" w:rsidRDefault="00ED54BC" w:rsidP="00F61C01">
      <w:pPr>
        <w:pStyle w:val="PargrafodaLista"/>
        <w:numPr>
          <w:ilvl w:val="1"/>
          <w:numId w:val="61"/>
        </w:numPr>
        <w:tabs>
          <w:tab w:val="left" w:pos="993"/>
        </w:tabs>
        <w:overflowPunct w:val="0"/>
        <w:adjustRightInd w:val="0"/>
        <w:spacing w:line="276" w:lineRule="auto"/>
        <w:ind w:left="284" w:right="142" w:firstLine="0"/>
        <w:rPr>
          <w:rFonts w:ascii="Arial" w:hAnsi="Arial" w:cs="Arial"/>
          <w:sz w:val="20"/>
          <w:szCs w:val="20"/>
        </w:rPr>
      </w:pPr>
      <w:r w:rsidRPr="006D78C1">
        <w:rPr>
          <w:rFonts w:ascii="Arial" w:hAnsi="Arial" w:cs="Arial"/>
          <w:sz w:val="20"/>
          <w:szCs w:val="20"/>
        </w:rPr>
        <w:t xml:space="preserve">Havendo Prorrogação de prazo de vigência da Ata, poderá os preços ser reajustado anualmente, com base no </w:t>
      </w:r>
      <w:r w:rsidRPr="006D78C1">
        <w:rPr>
          <w:rFonts w:ascii="Arial" w:hAnsi="Arial" w:cs="Arial"/>
          <w:color w:val="000000"/>
          <w:sz w:val="20"/>
          <w:szCs w:val="20"/>
        </w:rPr>
        <w:t>Índice Nacional de Preços ao Consumidor Amplo - IPCA</w:t>
      </w:r>
      <w:r w:rsidRPr="006D78C1">
        <w:rPr>
          <w:rFonts w:ascii="Arial" w:hAnsi="Arial" w:cs="Arial"/>
          <w:sz w:val="20"/>
          <w:szCs w:val="20"/>
        </w:rPr>
        <w:t xml:space="preserve"> ou outro índice específico ou setorial, em conformidade com a realidade de mercado do objeto desse contrato</w:t>
      </w:r>
      <w:r w:rsidR="007966DD" w:rsidRPr="006D78C1">
        <w:rPr>
          <w:rFonts w:ascii="Arial" w:hAnsi="Arial" w:cs="Arial"/>
          <w:sz w:val="20"/>
          <w:szCs w:val="20"/>
        </w:rPr>
        <w:t>.</w:t>
      </w:r>
    </w:p>
    <w:p w:rsidR="00ED54BC" w:rsidRPr="006D78C1" w:rsidRDefault="00ED54BC" w:rsidP="00F61C01">
      <w:pPr>
        <w:pStyle w:val="PargrafodaLista"/>
        <w:numPr>
          <w:ilvl w:val="0"/>
          <w:numId w:val="61"/>
        </w:numPr>
        <w:adjustRightInd w:val="0"/>
        <w:spacing w:before="120" w:line="276" w:lineRule="auto"/>
        <w:ind w:left="284" w:right="142" w:firstLine="0"/>
        <w:rPr>
          <w:rFonts w:ascii="Arial" w:hAnsi="Arial" w:cs="Arial"/>
          <w:b/>
          <w:bCs/>
          <w:sz w:val="20"/>
          <w:szCs w:val="20"/>
        </w:rPr>
      </w:pPr>
      <w:r w:rsidRPr="006D78C1">
        <w:rPr>
          <w:rFonts w:ascii="Arial" w:hAnsi="Arial" w:cs="Arial"/>
          <w:b/>
          <w:bCs/>
          <w:sz w:val="20"/>
          <w:szCs w:val="20"/>
        </w:rPr>
        <w:t>DA EXECUÇÃO:</w:t>
      </w:r>
    </w:p>
    <w:p w:rsidR="00163D05" w:rsidRPr="006D78C1" w:rsidRDefault="00ED54BC" w:rsidP="00F61C01">
      <w:pPr>
        <w:pStyle w:val="PargrafodaLista"/>
        <w:numPr>
          <w:ilvl w:val="1"/>
          <w:numId w:val="61"/>
        </w:numPr>
        <w:tabs>
          <w:tab w:val="left" w:pos="993"/>
        </w:tabs>
        <w:adjustRightInd w:val="0"/>
        <w:spacing w:line="276" w:lineRule="auto"/>
        <w:ind w:left="284" w:right="142" w:firstLine="0"/>
        <w:rPr>
          <w:rFonts w:ascii="Arial" w:hAnsi="Arial" w:cs="Arial"/>
          <w:bCs/>
          <w:sz w:val="20"/>
          <w:szCs w:val="20"/>
        </w:rPr>
      </w:pPr>
      <w:r w:rsidRPr="006D78C1">
        <w:rPr>
          <w:rFonts w:ascii="Arial" w:hAnsi="Arial" w:cs="Arial"/>
          <w:bCs/>
          <w:sz w:val="20"/>
          <w:szCs w:val="20"/>
        </w:rPr>
        <w:t>Esta ata deverá ser executada fielmente pelas partes, de acordo com as cláusulas avençadas e as normas da Lei, respondendo cada uma pelas consequências de sua inexecução total ou parcial.</w:t>
      </w:r>
    </w:p>
    <w:p w:rsidR="00163D05" w:rsidRPr="006D78C1" w:rsidRDefault="00ED54BC" w:rsidP="00F61C01">
      <w:pPr>
        <w:pStyle w:val="PargrafodaLista"/>
        <w:numPr>
          <w:ilvl w:val="1"/>
          <w:numId w:val="61"/>
        </w:numPr>
        <w:tabs>
          <w:tab w:val="left" w:pos="993"/>
        </w:tabs>
        <w:adjustRightInd w:val="0"/>
        <w:spacing w:line="276" w:lineRule="auto"/>
        <w:ind w:left="284" w:right="142" w:firstLine="0"/>
        <w:rPr>
          <w:rFonts w:ascii="Arial" w:hAnsi="Arial" w:cs="Arial"/>
          <w:bCs/>
          <w:sz w:val="20"/>
          <w:szCs w:val="20"/>
        </w:rPr>
      </w:pPr>
      <w:r w:rsidRPr="006D78C1">
        <w:rPr>
          <w:rFonts w:ascii="Arial" w:hAnsi="Arial" w:cs="Arial"/>
          <w:sz w:val="20"/>
          <w:szCs w:val="20"/>
        </w:rPr>
        <w:t xml:space="preserve">O Signatário da ata </w:t>
      </w:r>
      <w:r w:rsidRPr="006D78C1">
        <w:rPr>
          <w:rFonts w:ascii="Arial" w:hAnsi="Arial" w:cs="Arial"/>
          <w:bCs/>
          <w:sz w:val="20"/>
          <w:szCs w:val="20"/>
        </w:rPr>
        <w:t>é obrigado a reparar, corrigir, remover, reconstruir ou substituir, às suas expensas, no total ou em parte, o objeto desta ata em que se verificarem vícios, defeitos ou incorreções resultantes da execução ou de materiais empregados.</w:t>
      </w:r>
    </w:p>
    <w:p w:rsidR="00310D25" w:rsidRPr="006D78C1" w:rsidRDefault="00ED54BC" w:rsidP="00F61C01">
      <w:pPr>
        <w:pStyle w:val="PargrafodaLista"/>
        <w:numPr>
          <w:ilvl w:val="1"/>
          <w:numId w:val="61"/>
        </w:numPr>
        <w:tabs>
          <w:tab w:val="left" w:pos="0"/>
          <w:tab w:val="left" w:pos="993"/>
          <w:tab w:val="left" w:leader="underscore" w:pos="7336"/>
        </w:tabs>
        <w:adjustRightInd w:val="0"/>
        <w:spacing w:line="276" w:lineRule="auto"/>
        <w:ind w:left="284" w:right="142" w:firstLine="0"/>
        <w:rPr>
          <w:rFonts w:ascii="Arial" w:hAnsi="Arial" w:cs="Arial"/>
          <w:b/>
          <w:bCs/>
          <w:color w:val="000000" w:themeColor="text1"/>
          <w:sz w:val="20"/>
          <w:szCs w:val="20"/>
        </w:rPr>
      </w:pPr>
      <w:r w:rsidRPr="006D78C1">
        <w:rPr>
          <w:rFonts w:ascii="Arial" w:hAnsi="Arial" w:cs="Arial"/>
          <w:sz w:val="20"/>
          <w:szCs w:val="20"/>
        </w:rPr>
        <w:t xml:space="preserve">O Signatário da ata </w:t>
      </w:r>
      <w:r w:rsidRPr="006D78C1">
        <w:rPr>
          <w:rFonts w:ascii="Arial" w:hAnsi="Arial" w:cs="Arial"/>
          <w:bCs/>
          <w:sz w:val="20"/>
          <w:szCs w:val="20"/>
        </w:rPr>
        <w:t>é responsável pelos danos causados diretamente à CONTRATANTE ou a terceiros, decorrentes de sua culpa ou dolo na responsabilidade a fiscalização ou o acompanhamento pelo órgão interessado.</w:t>
      </w:r>
    </w:p>
    <w:p w:rsidR="00310D25" w:rsidRPr="006D78C1" w:rsidRDefault="00310D25" w:rsidP="00F61C01">
      <w:pPr>
        <w:pStyle w:val="PargrafodaLista"/>
        <w:numPr>
          <w:ilvl w:val="1"/>
          <w:numId w:val="61"/>
        </w:numPr>
        <w:tabs>
          <w:tab w:val="left" w:pos="0"/>
          <w:tab w:val="left" w:pos="993"/>
          <w:tab w:val="left" w:leader="underscore" w:pos="7336"/>
        </w:tabs>
        <w:adjustRightInd w:val="0"/>
        <w:spacing w:line="276" w:lineRule="auto"/>
        <w:ind w:left="284" w:right="142" w:firstLine="0"/>
        <w:rPr>
          <w:rFonts w:ascii="Arial" w:hAnsi="Arial" w:cs="Arial"/>
          <w:b/>
          <w:color w:val="000000" w:themeColor="text1"/>
          <w:sz w:val="20"/>
          <w:szCs w:val="20"/>
        </w:rPr>
      </w:pPr>
      <w:r w:rsidRPr="006D78C1">
        <w:rPr>
          <w:rFonts w:ascii="Arial" w:hAnsi="Arial" w:cs="Arial"/>
          <w:b/>
          <w:bCs/>
          <w:color w:val="000000" w:themeColor="text1"/>
          <w:sz w:val="20"/>
          <w:szCs w:val="20"/>
        </w:rPr>
        <w:t xml:space="preserve">____________________ </w:t>
      </w:r>
      <w:r w:rsidR="00ED54BC" w:rsidRPr="006D78C1">
        <w:rPr>
          <w:rFonts w:ascii="Arial" w:hAnsi="Arial" w:cs="Arial"/>
          <w:b/>
          <w:bCs/>
          <w:color w:val="000000" w:themeColor="text1"/>
          <w:sz w:val="20"/>
          <w:szCs w:val="20"/>
        </w:rPr>
        <w:t xml:space="preserve">– </w:t>
      </w:r>
      <w:proofErr w:type="gramStart"/>
      <w:r w:rsidR="00ED54BC" w:rsidRPr="006D78C1">
        <w:rPr>
          <w:rFonts w:ascii="Arial" w:hAnsi="Arial" w:cs="Arial"/>
          <w:b/>
          <w:bCs/>
          <w:color w:val="000000" w:themeColor="text1"/>
          <w:sz w:val="20"/>
          <w:szCs w:val="20"/>
        </w:rPr>
        <w:t>Gestor(</w:t>
      </w:r>
      <w:proofErr w:type="gramEnd"/>
      <w:r w:rsidR="00ED54BC" w:rsidRPr="006D78C1">
        <w:rPr>
          <w:rFonts w:ascii="Arial" w:hAnsi="Arial" w:cs="Arial"/>
          <w:b/>
          <w:bCs/>
          <w:color w:val="000000" w:themeColor="text1"/>
          <w:sz w:val="20"/>
          <w:szCs w:val="20"/>
        </w:rPr>
        <w:t>a) do Contrato: Servidor(a) com atribuições gerenciais, designado para coordenar e comandar o processo de gestão e fiscalização da execução contratual, indicado por autoridade competente;</w:t>
      </w:r>
    </w:p>
    <w:p w:rsidR="00310D25" w:rsidRPr="006D78C1" w:rsidRDefault="00310D25" w:rsidP="00F61C01">
      <w:pPr>
        <w:pStyle w:val="PargrafodaLista"/>
        <w:numPr>
          <w:ilvl w:val="1"/>
          <w:numId w:val="61"/>
        </w:numPr>
        <w:tabs>
          <w:tab w:val="left" w:pos="0"/>
          <w:tab w:val="left" w:pos="993"/>
          <w:tab w:val="left" w:leader="underscore" w:pos="7336"/>
        </w:tabs>
        <w:adjustRightInd w:val="0"/>
        <w:spacing w:line="276" w:lineRule="auto"/>
        <w:ind w:left="284" w:right="142" w:firstLine="0"/>
        <w:rPr>
          <w:rFonts w:ascii="Arial" w:hAnsi="Arial" w:cs="Arial"/>
          <w:sz w:val="20"/>
          <w:szCs w:val="20"/>
        </w:rPr>
      </w:pPr>
      <w:r w:rsidRPr="006D78C1">
        <w:rPr>
          <w:rFonts w:ascii="Arial" w:hAnsi="Arial" w:cs="Arial"/>
          <w:b/>
          <w:color w:val="000000" w:themeColor="text1"/>
          <w:sz w:val="20"/>
          <w:szCs w:val="20"/>
        </w:rPr>
        <w:t>____________________</w:t>
      </w:r>
      <w:r w:rsidR="00ED54BC" w:rsidRPr="006D78C1">
        <w:rPr>
          <w:rFonts w:ascii="Arial" w:hAnsi="Arial" w:cs="Arial"/>
          <w:b/>
          <w:color w:val="000000" w:themeColor="text1"/>
          <w:sz w:val="20"/>
          <w:szCs w:val="20"/>
        </w:rPr>
        <w:t xml:space="preserve"> – Fiscal: </w:t>
      </w:r>
      <w:proofErr w:type="gramStart"/>
      <w:r w:rsidR="00ED54BC" w:rsidRPr="006D78C1">
        <w:rPr>
          <w:rFonts w:ascii="Arial" w:hAnsi="Arial" w:cs="Arial"/>
          <w:b/>
          <w:color w:val="000000" w:themeColor="text1"/>
          <w:sz w:val="20"/>
          <w:szCs w:val="20"/>
        </w:rPr>
        <w:t>Servidor(</w:t>
      </w:r>
      <w:proofErr w:type="gramEnd"/>
      <w:r w:rsidR="00ED54BC" w:rsidRPr="006D78C1">
        <w:rPr>
          <w:rFonts w:ascii="Arial" w:hAnsi="Arial" w:cs="Arial"/>
          <w:b/>
          <w:color w:val="000000" w:themeColor="text1"/>
          <w:sz w:val="20"/>
          <w:szCs w:val="20"/>
        </w:rPr>
        <w:t xml:space="preserve">a) indicado pela autoridade competente para fiscalizar o contrato do ponto de vista funcional e quanto aos aspectos administrativos da Secretaria Municipal de </w:t>
      </w:r>
      <w:r w:rsidRPr="006D78C1">
        <w:rPr>
          <w:rFonts w:ascii="Arial" w:hAnsi="Arial" w:cs="Arial"/>
          <w:b/>
          <w:color w:val="000000" w:themeColor="text1"/>
          <w:sz w:val="20"/>
          <w:szCs w:val="20"/>
        </w:rPr>
        <w:t>_________________________</w:t>
      </w:r>
      <w:r w:rsidR="00ED54BC" w:rsidRPr="006D78C1">
        <w:rPr>
          <w:rFonts w:ascii="Arial" w:hAnsi="Arial" w:cs="Arial"/>
          <w:b/>
          <w:color w:val="000000" w:themeColor="text1"/>
          <w:sz w:val="20"/>
          <w:szCs w:val="20"/>
        </w:rPr>
        <w:t>.</w:t>
      </w:r>
    </w:p>
    <w:p w:rsidR="00ED54BC" w:rsidRPr="006D78C1" w:rsidRDefault="00ED54BC" w:rsidP="00F61C01">
      <w:pPr>
        <w:pStyle w:val="PargrafodaLista"/>
        <w:numPr>
          <w:ilvl w:val="1"/>
          <w:numId w:val="61"/>
        </w:numPr>
        <w:tabs>
          <w:tab w:val="left" w:pos="0"/>
          <w:tab w:val="left" w:pos="993"/>
          <w:tab w:val="left" w:leader="underscore" w:pos="7336"/>
        </w:tabs>
        <w:adjustRightInd w:val="0"/>
        <w:spacing w:line="276" w:lineRule="auto"/>
        <w:ind w:left="284" w:right="142" w:firstLine="0"/>
        <w:rPr>
          <w:rFonts w:ascii="Arial" w:hAnsi="Arial" w:cs="Arial"/>
          <w:sz w:val="20"/>
          <w:szCs w:val="20"/>
        </w:rPr>
      </w:pPr>
      <w:r w:rsidRPr="006D78C1">
        <w:rPr>
          <w:rFonts w:ascii="Arial" w:hAnsi="Arial" w:cs="Arial"/>
          <w:sz w:val="20"/>
          <w:szCs w:val="20"/>
        </w:rPr>
        <w:t>Que responde como</w:t>
      </w:r>
      <w:r w:rsidRPr="006D78C1">
        <w:rPr>
          <w:rFonts w:ascii="Arial" w:hAnsi="Arial" w:cs="Arial"/>
          <w:b/>
          <w:sz w:val="20"/>
          <w:szCs w:val="20"/>
        </w:rPr>
        <w:t xml:space="preserve"> Fiscal de Contrato, este</w:t>
      </w:r>
      <w:r w:rsidRPr="006D78C1">
        <w:rPr>
          <w:rFonts w:ascii="Arial" w:hAnsi="Arial" w:cs="Arial"/>
          <w:sz w:val="20"/>
          <w:szCs w:val="20"/>
        </w:rPr>
        <w:t xml:space="preserv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rsidR="00ED54BC" w:rsidRPr="006D78C1" w:rsidRDefault="00ED54BC" w:rsidP="00F61C01">
      <w:pPr>
        <w:pStyle w:val="PargrafodaLista"/>
        <w:numPr>
          <w:ilvl w:val="0"/>
          <w:numId w:val="61"/>
        </w:numPr>
        <w:tabs>
          <w:tab w:val="left" w:pos="851"/>
          <w:tab w:val="left" w:pos="993"/>
        </w:tabs>
        <w:adjustRightInd w:val="0"/>
        <w:spacing w:before="120" w:line="276" w:lineRule="auto"/>
        <w:ind w:left="284" w:right="142" w:firstLine="0"/>
        <w:rPr>
          <w:rFonts w:ascii="Arial" w:hAnsi="Arial" w:cs="Arial"/>
          <w:b/>
          <w:bCs/>
          <w:sz w:val="20"/>
          <w:szCs w:val="20"/>
        </w:rPr>
      </w:pPr>
      <w:r w:rsidRPr="006D78C1">
        <w:rPr>
          <w:rFonts w:ascii="Arial" w:hAnsi="Arial" w:cs="Arial"/>
          <w:b/>
          <w:bCs/>
          <w:sz w:val="20"/>
          <w:szCs w:val="20"/>
        </w:rPr>
        <w:t>DAS PENALIDADES:</w:t>
      </w:r>
    </w:p>
    <w:p w:rsidR="00ED54BC" w:rsidRPr="006D78C1" w:rsidRDefault="00ED54BC" w:rsidP="00F61C01">
      <w:pPr>
        <w:pStyle w:val="PargrafodaLista"/>
        <w:numPr>
          <w:ilvl w:val="1"/>
          <w:numId w:val="61"/>
        </w:numPr>
        <w:tabs>
          <w:tab w:val="left" w:pos="993"/>
        </w:tabs>
        <w:adjustRightInd w:val="0"/>
        <w:spacing w:line="276" w:lineRule="auto"/>
        <w:ind w:left="284" w:right="142" w:firstLine="0"/>
        <w:rPr>
          <w:rFonts w:ascii="Arial" w:hAnsi="Arial" w:cs="Arial"/>
          <w:bCs/>
          <w:sz w:val="20"/>
          <w:szCs w:val="20"/>
        </w:rPr>
      </w:pPr>
      <w:r w:rsidRPr="006D78C1">
        <w:rPr>
          <w:rFonts w:ascii="Arial" w:hAnsi="Arial" w:cs="Arial"/>
          <w:bCs/>
          <w:sz w:val="20"/>
          <w:szCs w:val="20"/>
        </w:rPr>
        <w:t>Ao</w:t>
      </w:r>
      <w:r w:rsidRPr="006D78C1">
        <w:rPr>
          <w:rFonts w:ascii="Arial" w:hAnsi="Arial" w:cs="Arial"/>
          <w:sz w:val="20"/>
          <w:szCs w:val="20"/>
        </w:rPr>
        <w:t xml:space="preserve"> Signatário da ata </w:t>
      </w:r>
      <w:r w:rsidRPr="006D78C1">
        <w:rPr>
          <w:rFonts w:ascii="Arial" w:hAnsi="Arial" w:cs="Arial"/>
          <w:bCs/>
          <w:sz w:val="20"/>
          <w:szCs w:val="20"/>
        </w:rPr>
        <w:t>serão aplicadas penalidades pelo CONTRATANTE a serem apuradas na forma, a saber:</w:t>
      </w:r>
    </w:p>
    <w:p w:rsidR="007143D2" w:rsidRPr="006D78C1" w:rsidRDefault="00ED54BC" w:rsidP="00F61C01">
      <w:pPr>
        <w:pStyle w:val="PargrafodaLista"/>
        <w:numPr>
          <w:ilvl w:val="0"/>
          <w:numId w:val="62"/>
        </w:numPr>
        <w:adjustRightInd w:val="0"/>
        <w:spacing w:line="276" w:lineRule="auto"/>
        <w:ind w:left="284" w:right="142" w:firstLine="0"/>
        <w:rPr>
          <w:rFonts w:ascii="Arial" w:hAnsi="Arial" w:cs="Arial"/>
          <w:bCs/>
          <w:sz w:val="20"/>
          <w:szCs w:val="20"/>
        </w:rPr>
      </w:pPr>
      <w:proofErr w:type="gramStart"/>
      <w:r w:rsidRPr="006D78C1">
        <w:rPr>
          <w:rFonts w:ascii="Arial" w:hAnsi="Arial" w:cs="Arial"/>
          <w:bCs/>
          <w:sz w:val="20"/>
          <w:szCs w:val="20"/>
        </w:rPr>
        <w:t>advertência</w:t>
      </w:r>
      <w:proofErr w:type="gramEnd"/>
      <w:r w:rsidRPr="006D78C1">
        <w:rPr>
          <w:rFonts w:ascii="Arial" w:hAnsi="Arial" w:cs="Arial"/>
          <w:bCs/>
          <w:sz w:val="20"/>
          <w:szCs w:val="20"/>
        </w:rPr>
        <w:t xml:space="preserve"> por escrito;</w:t>
      </w:r>
    </w:p>
    <w:p w:rsidR="007143D2" w:rsidRPr="006D78C1" w:rsidRDefault="00ED54BC" w:rsidP="00F61C01">
      <w:pPr>
        <w:pStyle w:val="PargrafodaLista"/>
        <w:numPr>
          <w:ilvl w:val="0"/>
          <w:numId w:val="62"/>
        </w:numPr>
        <w:adjustRightInd w:val="0"/>
        <w:spacing w:line="276" w:lineRule="auto"/>
        <w:ind w:left="284" w:right="142" w:firstLine="0"/>
        <w:rPr>
          <w:rFonts w:ascii="Arial" w:hAnsi="Arial" w:cs="Arial"/>
          <w:bCs/>
          <w:sz w:val="20"/>
          <w:szCs w:val="20"/>
        </w:rPr>
      </w:pPr>
      <w:proofErr w:type="gramStart"/>
      <w:r w:rsidRPr="006D78C1">
        <w:rPr>
          <w:rFonts w:ascii="Arial" w:hAnsi="Arial" w:cs="Arial"/>
          <w:bCs/>
          <w:sz w:val="20"/>
          <w:szCs w:val="20"/>
        </w:rPr>
        <w:t>multa</w:t>
      </w:r>
      <w:proofErr w:type="gramEnd"/>
      <w:r w:rsidRPr="006D78C1">
        <w:rPr>
          <w:rFonts w:ascii="Arial" w:hAnsi="Arial" w:cs="Arial"/>
          <w:bCs/>
          <w:sz w:val="20"/>
          <w:szCs w:val="20"/>
        </w:rPr>
        <w:t xml:space="preserve"> de 10% (dez por cento) do valor contratual quando a CONTRATADA ceder a ata, no todo ou em parte, a pessoa física ou jurídica, sem autorização do Contratante, devendo reassumir a execução dos serviços imediatamente;</w:t>
      </w:r>
    </w:p>
    <w:p w:rsidR="007143D2" w:rsidRPr="006D78C1" w:rsidRDefault="00ED54BC" w:rsidP="00F61C01">
      <w:pPr>
        <w:pStyle w:val="PargrafodaLista"/>
        <w:numPr>
          <w:ilvl w:val="0"/>
          <w:numId w:val="62"/>
        </w:numPr>
        <w:adjustRightInd w:val="0"/>
        <w:spacing w:line="276" w:lineRule="auto"/>
        <w:ind w:left="284" w:right="142" w:firstLine="0"/>
        <w:rPr>
          <w:rFonts w:ascii="Arial" w:hAnsi="Arial" w:cs="Arial"/>
          <w:bCs/>
          <w:sz w:val="20"/>
          <w:szCs w:val="20"/>
        </w:rPr>
      </w:pPr>
      <w:proofErr w:type="gramStart"/>
      <w:r w:rsidRPr="006D78C1">
        <w:rPr>
          <w:rFonts w:ascii="Arial" w:hAnsi="Arial" w:cs="Arial"/>
          <w:bCs/>
          <w:sz w:val="20"/>
          <w:szCs w:val="20"/>
        </w:rPr>
        <w:t>suspensão</w:t>
      </w:r>
      <w:proofErr w:type="gramEnd"/>
      <w:r w:rsidRPr="006D78C1">
        <w:rPr>
          <w:rFonts w:ascii="Arial" w:hAnsi="Arial" w:cs="Arial"/>
          <w:bCs/>
          <w:sz w:val="20"/>
          <w:szCs w:val="20"/>
        </w:rPr>
        <w:t xml:space="preserve"> temporária de participação em licitação e impedimento de contratar com o Município, por prazo não superior a 02 (dois) anos;</w:t>
      </w:r>
    </w:p>
    <w:p w:rsidR="007143D2" w:rsidRPr="006D78C1" w:rsidRDefault="00ED54BC" w:rsidP="00F61C01">
      <w:pPr>
        <w:pStyle w:val="PargrafodaLista"/>
        <w:numPr>
          <w:ilvl w:val="0"/>
          <w:numId w:val="62"/>
        </w:numPr>
        <w:adjustRightInd w:val="0"/>
        <w:spacing w:line="276" w:lineRule="auto"/>
        <w:ind w:left="284" w:right="142" w:firstLine="0"/>
        <w:rPr>
          <w:rFonts w:ascii="Arial" w:hAnsi="Arial" w:cs="Arial"/>
          <w:bCs/>
          <w:sz w:val="20"/>
          <w:szCs w:val="20"/>
        </w:rPr>
      </w:pPr>
      <w:proofErr w:type="gramStart"/>
      <w:r w:rsidRPr="006D78C1">
        <w:rPr>
          <w:rFonts w:ascii="Arial" w:hAnsi="Arial" w:cs="Arial"/>
          <w:bCs/>
          <w:sz w:val="20"/>
          <w:szCs w:val="20"/>
        </w:rPr>
        <w:t>declaração</w:t>
      </w:r>
      <w:proofErr w:type="gramEnd"/>
      <w:r w:rsidRPr="006D78C1">
        <w:rPr>
          <w:rFonts w:ascii="Arial" w:hAnsi="Arial" w:cs="Arial"/>
          <w:bCs/>
          <w:sz w:val="20"/>
          <w:szCs w:val="20"/>
        </w:rPr>
        <w:t xml:space="preserve"> de Inidoneidade para licitar ou contratar, enquanto perdurarem os motivos determinantes da punição ou ate que seja promovida a reabilitação perante a própria autoridade que aplicou a penalidade, consoante inciso IV, Art. 156 da Lei nº 14.133/2021;</w:t>
      </w:r>
    </w:p>
    <w:p w:rsidR="00ED54BC" w:rsidRPr="006D78C1" w:rsidRDefault="00ED54BC" w:rsidP="00F61C01">
      <w:pPr>
        <w:pStyle w:val="PargrafodaLista"/>
        <w:numPr>
          <w:ilvl w:val="0"/>
          <w:numId w:val="62"/>
        </w:numPr>
        <w:adjustRightInd w:val="0"/>
        <w:spacing w:line="276" w:lineRule="auto"/>
        <w:ind w:left="284" w:right="142" w:firstLine="0"/>
        <w:rPr>
          <w:rFonts w:ascii="Arial" w:hAnsi="Arial" w:cs="Arial"/>
          <w:bCs/>
          <w:sz w:val="20"/>
          <w:szCs w:val="20"/>
        </w:rPr>
      </w:pPr>
      <w:proofErr w:type="gramStart"/>
      <w:r w:rsidRPr="006D78C1">
        <w:rPr>
          <w:rFonts w:ascii="Arial" w:hAnsi="Arial" w:cs="Arial"/>
          <w:bCs/>
          <w:sz w:val="20"/>
          <w:szCs w:val="20"/>
        </w:rPr>
        <w:t>a</w:t>
      </w:r>
      <w:proofErr w:type="gramEnd"/>
      <w:r w:rsidRPr="006D78C1">
        <w:rPr>
          <w:rFonts w:ascii="Arial" w:hAnsi="Arial" w:cs="Arial"/>
          <w:bCs/>
          <w:sz w:val="20"/>
          <w:szCs w:val="20"/>
        </w:rPr>
        <w:t xml:space="preserve"> multa será cobrada pelo CONTRATANTE de acordo como estabelecido pela legislação pertinente. Caso a CONTRATADA não venha a recolher a multa devida dentro do prazo determinado, a mesma será descontada do valor das parcelas de pagamento vincendas.</w:t>
      </w:r>
    </w:p>
    <w:p w:rsidR="00ED54BC" w:rsidRPr="006D78C1" w:rsidRDefault="00ED54BC" w:rsidP="00F61C01">
      <w:pPr>
        <w:pStyle w:val="PargrafodaLista"/>
        <w:numPr>
          <w:ilvl w:val="0"/>
          <w:numId w:val="61"/>
        </w:numPr>
        <w:tabs>
          <w:tab w:val="left" w:pos="851"/>
        </w:tabs>
        <w:adjustRightInd w:val="0"/>
        <w:spacing w:before="120" w:line="276" w:lineRule="auto"/>
        <w:ind w:left="284" w:right="142" w:firstLine="0"/>
        <w:rPr>
          <w:rFonts w:ascii="Arial" w:hAnsi="Arial" w:cs="Arial"/>
          <w:b/>
          <w:bCs/>
          <w:sz w:val="20"/>
          <w:szCs w:val="20"/>
        </w:rPr>
      </w:pPr>
      <w:r w:rsidRPr="006D78C1">
        <w:rPr>
          <w:rFonts w:ascii="Arial" w:hAnsi="Arial" w:cs="Arial"/>
          <w:b/>
          <w:bCs/>
          <w:sz w:val="20"/>
          <w:szCs w:val="20"/>
        </w:rPr>
        <w:t>DAS OBRIGAÇÕES DO SIGNATÁRIO DA ATA:</w:t>
      </w:r>
    </w:p>
    <w:p w:rsidR="00ED54BC" w:rsidRPr="006D78C1" w:rsidRDefault="00ED54BC" w:rsidP="00F61C01">
      <w:pPr>
        <w:pStyle w:val="PargrafodaLista"/>
        <w:numPr>
          <w:ilvl w:val="1"/>
          <w:numId w:val="61"/>
        </w:numPr>
        <w:tabs>
          <w:tab w:val="left" w:pos="993"/>
        </w:tabs>
        <w:adjustRightInd w:val="0"/>
        <w:spacing w:line="276" w:lineRule="auto"/>
        <w:ind w:left="284" w:right="142" w:firstLine="0"/>
        <w:rPr>
          <w:rFonts w:ascii="Arial" w:hAnsi="Arial" w:cs="Arial"/>
          <w:sz w:val="20"/>
          <w:szCs w:val="20"/>
        </w:rPr>
      </w:pPr>
      <w:r w:rsidRPr="006D78C1">
        <w:rPr>
          <w:rFonts w:ascii="Arial" w:hAnsi="Arial" w:cs="Arial"/>
          <w:sz w:val="20"/>
          <w:szCs w:val="20"/>
        </w:rPr>
        <w:lastRenderedPageBreak/>
        <w:t>Constituem obrigações do Signatário da ata:</w:t>
      </w:r>
    </w:p>
    <w:p w:rsidR="00ED54BC" w:rsidRPr="006D78C1" w:rsidRDefault="00ED54BC" w:rsidP="00F61C01">
      <w:pPr>
        <w:pStyle w:val="PargrafodaLista"/>
        <w:numPr>
          <w:ilvl w:val="0"/>
          <w:numId w:val="54"/>
        </w:numPr>
        <w:adjustRightInd w:val="0"/>
        <w:spacing w:line="276" w:lineRule="auto"/>
        <w:ind w:left="284" w:right="142" w:firstLine="0"/>
        <w:rPr>
          <w:rFonts w:ascii="Arial" w:hAnsi="Arial" w:cs="Arial"/>
          <w:sz w:val="20"/>
          <w:szCs w:val="20"/>
        </w:rPr>
      </w:pPr>
      <w:proofErr w:type="gramStart"/>
      <w:r w:rsidRPr="006D78C1">
        <w:rPr>
          <w:rFonts w:ascii="Arial" w:hAnsi="Arial" w:cs="Arial"/>
          <w:sz w:val="20"/>
          <w:szCs w:val="20"/>
        </w:rPr>
        <w:t>prestar</w:t>
      </w:r>
      <w:proofErr w:type="gramEnd"/>
      <w:r w:rsidRPr="006D78C1">
        <w:rPr>
          <w:rFonts w:ascii="Arial" w:hAnsi="Arial" w:cs="Arial"/>
          <w:sz w:val="20"/>
          <w:szCs w:val="20"/>
        </w:rPr>
        <w:t xml:space="preserve"> os serviços de conformidade com as cláusulas quarta e quinta, pelo prazo de vigência e de forma adequada e satisfatória;</w:t>
      </w:r>
    </w:p>
    <w:p w:rsidR="00ED54BC" w:rsidRPr="006D78C1" w:rsidRDefault="00ED54BC" w:rsidP="00F61C01">
      <w:pPr>
        <w:pStyle w:val="PargrafodaLista"/>
        <w:numPr>
          <w:ilvl w:val="0"/>
          <w:numId w:val="54"/>
        </w:numPr>
        <w:adjustRightInd w:val="0"/>
        <w:spacing w:line="276" w:lineRule="auto"/>
        <w:ind w:left="284" w:right="142" w:firstLine="0"/>
        <w:rPr>
          <w:rFonts w:ascii="Arial" w:hAnsi="Arial" w:cs="Arial"/>
          <w:sz w:val="20"/>
          <w:szCs w:val="20"/>
        </w:rPr>
      </w:pPr>
      <w:proofErr w:type="gramStart"/>
      <w:r w:rsidRPr="006D78C1">
        <w:rPr>
          <w:rFonts w:ascii="Arial" w:hAnsi="Arial" w:cs="Arial"/>
          <w:sz w:val="20"/>
          <w:szCs w:val="20"/>
        </w:rPr>
        <w:t>responsabilizar</w:t>
      </w:r>
      <w:proofErr w:type="gramEnd"/>
      <w:r w:rsidRPr="006D78C1">
        <w:rPr>
          <w:rFonts w:ascii="Arial" w:hAnsi="Arial" w:cs="Arial"/>
          <w:sz w:val="20"/>
          <w:szCs w:val="20"/>
        </w:rPr>
        <w:t>-se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rsidR="00ED54BC" w:rsidRPr="006D78C1" w:rsidRDefault="00ED54BC" w:rsidP="00F61C01">
      <w:pPr>
        <w:pStyle w:val="PargrafodaLista"/>
        <w:numPr>
          <w:ilvl w:val="0"/>
          <w:numId w:val="54"/>
        </w:numPr>
        <w:adjustRightInd w:val="0"/>
        <w:spacing w:line="276" w:lineRule="auto"/>
        <w:ind w:left="284" w:right="142" w:firstLine="0"/>
        <w:rPr>
          <w:rFonts w:ascii="Arial" w:hAnsi="Arial" w:cs="Arial"/>
          <w:sz w:val="20"/>
          <w:szCs w:val="20"/>
        </w:rPr>
      </w:pPr>
      <w:r w:rsidRPr="006D78C1">
        <w:rPr>
          <w:rFonts w:ascii="Arial" w:hAnsi="Arial" w:cs="Arial"/>
          <w:sz w:val="20"/>
          <w:szCs w:val="20"/>
        </w:rPr>
        <w:t>Assumir toda a responsabilidade civil sobre a execução dos serviços objeto deste contrato;</w:t>
      </w:r>
    </w:p>
    <w:p w:rsidR="00ED54BC" w:rsidRPr="006D78C1" w:rsidRDefault="00ED54BC" w:rsidP="00F61C01">
      <w:pPr>
        <w:pStyle w:val="PargrafodaLista"/>
        <w:numPr>
          <w:ilvl w:val="0"/>
          <w:numId w:val="54"/>
        </w:numPr>
        <w:adjustRightInd w:val="0"/>
        <w:spacing w:line="276" w:lineRule="auto"/>
        <w:ind w:left="284" w:right="142" w:firstLine="0"/>
        <w:rPr>
          <w:rFonts w:ascii="Arial" w:hAnsi="Arial" w:cs="Arial"/>
          <w:sz w:val="20"/>
          <w:szCs w:val="20"/>
        </w:rPr>
      </w:pPr>
      <w:r w:rsidRPr="006D78C1">
        <w:rPr>
          <w:rFonts w:ascii="Arial" w:hAnsi="Arial" w:cs="Arial"/>
          <w:sz w:val="20"/>
          <w:szCs w:val="20"/>
        </w:rPr>
        <w:t>Guardar absoluto sigilo sob todas as informações recebidas da CONTRATANTE, tal qual como daquelas por si levantadas aos quais não poderão ser utilizadas para finalidades outras que não a do cumprimento do contrato;</w:t>
      </w:r>
    </w:p>
    <w:p w:rsidR="00ED54BC" w:rsidRPr="006D78C1" w:rsidRDefault="00ED54BC" w:rsidP="00F61C01">
      <w:pPr>
        <w:pStyle w:val="PargrafodaLista"/>
        <w:numPr>
          <w:ilvl w:val="0"/>
          <w:numId w:val="54"/>
        </w:numPr>
        <w:adjustRightInd w:val="0"/>
        <w:spacing w:line="276" w:lineRule="auto"/>
        <w:ind w:left="284" w:right="142" w:firstLine="0"/>
        <w:rPr>
          <w:rFonts w:ascii="Arial" w:hAnsi="Arial" w:cs="Arial"/>
          <w:sz w:val="20"/>
          <w:szCs w:val="20"/>
        </w:rPr>
      </w:pPr>
      <w:r w:rsidRPr="006D78C1">
        <w:rPr>
          <w:rFonts w:ascii="Arial" w:hAnsi="Arial" w:cs="Arial"/>
          <w:sz w:val="20"/>
          <w:szCs w:val="20"/>
        </w:rPr>
        <w:t>Não transferir ou ceder a outrem, no todo ou em parte, o objeto do presente contrato;</w:t>
      </w:r>
    </w:p>
    <w:p w:rsidR="00ED54BC" w:rsidRPr="006D78C1" w:rsidRDefault="00ED54BC" w:rsidP="00F61C01">
      <w:pPr>
        <w:pStyle w:val="PargrafodaLista"/>
        <w:numPr>
          <w:ilvl w:val="0"/>
          <w:numId w:val="54"/>
        </w:numPr>
        <w:adjustRightInd w:val="0"/>
        <w:spacing w:line="276" w:lineRule="auto"/>
        <w:ind w:left="284" w:right="142" w:firstLine="0"/>
        <w:rPr>
          <w:rFonts w:ascii="Arial" w:hAnsi="Arial" w:cs="Arial"/>
          <w:sz w:val="20"/>
          <w:szCs w:val="20"/>
        </w:rPr>
      </w:pPr>
      <w:r w:rsidRPr="006D78C1">
        <w:rPr>
          <w:rFonts w:ascii="Arial" w:hAnsi="Arial" w:cs="Arial"/>
          <w:sz w:val="20"/>
          <w:szCs w:val="20"/>
        </w:rPr>
        <w:t>Prestar os serviços em observância a especificações contidas no termo de referência do edital;</w:t>
      </w:r>
    </w:p>
    <w:p w:rsidR="00ED54BC" w:rsidRPr="006D78C1" w:rsidRDefault="00ED54BC" w:rsidP="00F61C01">
      <w:pPr>
        <w:pStyle w:val="PargrafodaLista"/>
        <w:numPr>
          <w:ilvl w:val="0"/>
          <w:numId w:val="54"/>
        </w:numPr>
        <w:adjustRightInd w:val="0"/>
        <w:spacing w:line="276" w:lineRule="auto"/>
        <w:ind w:left="284" w:right="142" w:firstLine="0"/>
        <w:rPr>
          <w:rFonts w:ascii="Arial" w:hAnsi="Arial" w:cs="Arial"/>
          <w:sz w:val="20"/>
          <w:szCs w:val="20"/>
        </w:rPr>
      </w:pPr>
      <w:r w:rsidRPr="006D78C1">
        <w:rPr>
          <w:rFonts w:ascii="Arial" w:hAnsi="Arial" w:cs="Arial"/>
          <w:sz w:val="20"/>
          <w:szCs w:val="20"/>
        </w:rPr>
        <w:t>Comunicar imediatamente ao CONTRATANTE qualquer ocorrência ou registro de situações que possam comprometer a regularidade das suas atividades;</w:t>
      </w:r>
    </w:p>
    <w:p w:rsidR="00ED54BC" w:rsidRPr="006D78C1" w:rsidRDefault="00ED54BC" w:rsidP="00F61C01">
      <w:pPr>
        <w:pStyle w:val="PargrafodaLista"/>
        <w:numPr>
          <w:ilvl w:val="0"/>
          <w:numId w:val="54"/>
        </w:numPr>
        <w:adjustRightInd w:val="0"/>
        <w:spacing w:line="276" w:lineRule="auto"/>
        <w:ind w:left="284" w:right="142" w:firstLine="0"/>
        <w:rPr>
          <w:rFonts w:ascii="Arial" w:hAnsi="Arial" w:cs="Arial"/>
          <w:sz w:val="20"/>
          <w:szCs w:val="20"/>
        </w:rPr>
      </w:pPr>
      <w:r w:rsidRPr="006D78C1">
        <w:rPr>
          <w:rFonts w:ascii="Arial" w:hAnsi="Arial" w:cs="Arial"/>
          <w:sz w:val="20"/>
          <w:szCs w:val="20"/>
        </w:rPr>
        <w:t>Iniciar imediatamente após a assinatura da ata, a execução dos serviços contratados, informando em tempo hábil, qualquer impedimento/impossibilidade de assumir os serviços estabelecidos;</w:t>
      </w:r>
    </w:p>
    <w:p w:rsidR="00ED54BC" w:rsidRPr="006D78C1" w:rsidRDefault="00ED54BC" w:rsidP="00F61C01">
      <w:pPr>
        <w:pStyle w:val="PargrafodaLista"/>
        <w:numPr>
          <w:ilvl w:val="0"/>
          <w:numId w:val="54"/>
        </w:numPr>
        <w:adjustRightInd w:val="0"/>
        <w:spacing w:line="276" w:lineRule="auto"/>
        <w:ind w:left="284" w:right="142" w:firstLine="0"/>
        <w:rPr>
          <w:rFonts w:ascii="Arial" w:hAnsi="Arial" w:cs="Arial"/>
          <w:sz w:val="20"/>
          <w:szCs w:val="20"/>
        </w:rPr>
      </w:pPr>
      <w:r w:rsidRPr="006D78C1">
        <w:rPr>
          <w:rFonts w:ascii="Arial" w:hAnsi="Arial" w:cs="Arial"/>
          <w:sz w:val="20"/>
          <w:szCs w:val="20"/>
        </w:rPr>
        <w:t>Executar os serviços dentro de assentados conceitos éticos e de boa técnica, envidando todos os esforços no sentido de melhor atingir os objetivos da contratação;</w:t>
      </w:r>
    </w:p>
    <w:p w:rsidR="00ED54BC" w:rsidRPr="006D78C1" w:rsidRDefault="00ED54BC" w:rsidP="00F61C01">
      <w:pPr>
        <w:pStyle w:val="PargrafodaLista"/>
        <w:numPr>
          <w:ilvl w:val="0"/>
          <w:numId w:val="54"/>
        </w:numPr>
        <w:adjustRightInd w:val="0"/>
        <w:spacing w:line="276" w:lineRule="auto"/>
        <w:ind w:left="284" w:right="142" w:firstLine="0"/>
        <w:rPr>
          <w:rFonts w:ascii="Arial" w:hAnsi="Arial" w:cs="Arial"/>
          <w:sz w:val="20"/>
          <w:szCs w:val="20"/>
        </w:rPr>
      </w:pPr>
      <w:r w:rsidRPr="006D78C1">
        <w:rPr>
          <w:rFonts w:ascii="Arial" w:hAnsi="Arial" w:cs="Arial"/>
          <w:sz w:val="20"/>
          <w:szCs w:val="20"/>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rsidR="00ED54BC" w:rsidRPr="006D78C1" w:rsidRDefault="00ED54BC" w:rsidP="00F61C01">
      <w:pPr>
        <w:pStyle w:val="PargrafodaLista"/>
        <w:numPr>
          <w:ilvl w:val="0"/>
          <w:numId w:val="54"/>
        </w:numPr>
        <w:adjustRightInd w:val="0"/>
        <w:spacing w:line="276" w:lineRule="auto"/>
        <w:ind w:left="284" w:right="142" w:firstLine="0"/>
        <w:rPr>
          <w:rFonts w:ascii="Arial" w:hAnsi="Arial" w:cs="Arial"/>
          <w:sz w:val="20"/>
          <w:szCs w:val="20"/>
        </w:rPr>
      </w:pPr>
      <w:r w:rsidRPr="006D78C1">
        <w:rPr>
          <w:rFonts w:ascii="Arial" w:hAnsi="Arial" w:cs="Arial"/>
          <w:sz w:val="20"/>
          <w:szCs w:val="20"/>
        </w:rPr>
        <w:t>Zelar pelos bens patrimoniais e de consumo disponibilizados pelo CONTRATANTE para a execução dos serviços ora contratados.</w:t>
      </w:r>
    </w:p>
    <w:p w:rsidR="00ED54BC" w:rsidRPr="006D78C1" w:rsidRDefault="00ED54BC" w:rsidP="00F61C01">
      <w:pPr>
        <w:pStyle w:val="PargrafodaLista"/>
        <w:numPr>
          <w:ilvl w:val="0"/>
          <w:numId w:val="61"/>
        </w:numPr>
        <w:tabs>
          <w:tab w:val="left" w:pos="851"/>
        </w:tabs>
        <w:adjustRightInd w:val="0"/>
        <w:spacing w:before="120" w:line="276" w:lineRule="auto"/>
        <w:ind w:left="284" w:right="142" w:firstLine="0"/>
        <w:rPr>
          <w:rFonts w:ascii="Arial" w:hAnsi="Arial" w:cs="Arial"/>
          <w:b/>
          <w:bCs/>
          <w:sz w:val="20"/>
          <w:szCs w:val="20"/>
        </w:rPr>
      </w:pPr>
      <w:r w:rsidRPr="006D78C1">
        <w:rPr>
          <w:rFonts w:ascii="Arial" w:hAnsi="Arial" w:cs="Arial"/>
          <w:b/>
          <w:bCs/>
          <w:sz w:val="20"/>
          <w:szCs w:val="20"/>
        </w:rPr>
        <w:t>DAS OBRIGAÇÕES DA CONTRATANTE:</w:t>
      </w:r>
    </w:p>
    <w:p w:rsidR="00ED54BC" w:rsidRPr="006D78C1" w:rsidRDefault="00ED54BC" w:rsidP="00F61C01">
      <w:pPr>
        <w:pStyle w:val="PargrafodaLista"/>
        <w:numPr>
          <w:ilvl w:val="1"/>
          <w:numId w:val="61"/>
        </w:numPr>
        <w:tabs>
          <w:tab w:val="left" w:pos="993"/>
        </w:tabs>
        <w:adjustRightInd w:val="0"/>
        <w:spacing w:line="276" w:lineRule="auto"/>
        <w:ind w:left="284" w:right="142" w:firstLine="0"/>
        <w:rPr>
          <w:rFonts w:ascii="Arial" w:hAnsi="Arial" w:cs="Arial"/>
          <w:sz w:val="20"/>
          <w:szCs w:val="20"/>
        </w:rPr>
      </w:pPr>
      <w:r w:rsidRPr="006D78C1">
        <w:rPr>
          <w:rFonts w:ascii="Arial" w:hAnsi="Arial" w:cs="Arial"/>
          <w:sz w:val="20"/>
          <w:szCs w:val="20"/>
        </w:rPr>
        <w:t xml:space="preserve">Constituem obrigações da </w:t>
      </w:r>
      <w:r w:rsidRPr="006D78C1">
        <w:rPr>
          <w:rFonts w:ascii="Arial" w:hAnsi="Arial" w:cs="Arial"/>
          <w:b/>
          <w:bCs/>
          <w:sz w:val="20"/>
          <w:szCs w:val="20"/>
        </w:rPr>
        <w:t>CONTRATANTE</w:t>
      </w:r>
      <w:r w:rsidRPr="006D78C1">
        <w:rPr>
          <w:rFonts w:ascii="Arial" w:hAnsi="Arial" w:cs="Arial"/>
          <w:sz w:val="20"/>
          <w:szCs w:val="20"/>
        </w:rPr>
        <w:t>:</w:t>
      </w:r>
    </w:p>
    <w:p w:rsidR="00ED54BC" w:rsidRPr="006D78C1" w:rsidRDefault="00ED54BC" w:rsidP="00F61C01">
      <w:pPr>
        <w:pStyle w:val="PargrafodaLista"/>
        <w:numPr>
          <w:ilvl w:val="0"/>
          <w:numId w:val="55"/>
        </w:numPr>
        <w:adjustRightInd w:val="0"/>
        <w:spacing w:line="276" w:lineRule="auto"/>
        <w:ind w:left="284" w:right="142" w:firstLine="0"/>
        <w:rPr>
          <w:rFonts w:ascii="Arial" w:hAnsi="Arial" w:cs="Arial"/>
          <w:sz w:val="20"/>
          <w:szCs w:val="20"/>
        </w:rPr>
      </w:pPr>
      <w:r w:rsidRPr="006D78C1">
        <w:rPr>
          <w:rFonts w:ascii="Arial" w:hAnsi="Arial" w:cs="Arial"/>
          <w:sz w:val="20"/>
          <w:szCs w:val="20"/>
        </w:rPr>
        <w:t>Fornecer todos os documentos e informações necessárias para a total e completa execução do objeto da presente ata;</w:t>
      </w:r>
    </w:p>
    <w:p w:rsidR="00ED54BC" w:rsidRPr="006D78C1" w:rsidRDefault="00ED54BC" w:rsidP="00F61C01">
      <w:pPr>
        <w:pStyle w:val="PargrafodaLista"/>
        <w:numPr>
          <w:ilvl w:val="0"/>
          <w:numId w:val="55"/>
        </w:numPr>
        <w:adjustRightInd w:val="0"/>
        <w:spacing w:line="276" w:lineRule="auto"/>
        <w:ind w:left="284" w:right="142" w:firstLine="0"/>
        <w:rPr>
          <w:rFonts w:ascii="Arial" w:hAnsi="Arial" w:cs="Arial"/>
          <w:sz w:val="20"/>
          <w:szCs w:val="20"/>
        </w:rPr>
      </w:pPr>
      <w:r w:rsidRPr="006D78C1">
        <w:rPr>
          <w:rFonts w:ascii="Arial" w:hAnsi="Arial" w:cs="Arial"/>
          <w:sz w:val="20"/>
          <w:szCs w:val="20"/>
        </w:rPr>
        <w:t>Efetuar pagamentos devidos ao Signatário da ata na forma estabelecida;</w:t>
      </w:r>
    </w:p>
    <w:p w:rsidR="00ED54BC" w:rsidRPr="006D78C1" w:rsidRDefault="00ED54BC" w:rsidP="00F61C01">
      <w:pPr>
        <w:pStyle w:val="PargrafodaLista"/>
        <w:numPr>
          <w:ilvl w:val="0"/>
          <w:numId w:val="55"/>
        </w:numPr>
        <w:overflowPunct w:val="0"/>
        <w:adjustRightInd w:val="0"/>
        <w:spacing w:line="276" w:lineRule="auto"/>
        <w:ind w:left="284" w:right="142" w:firstLine="0"/>
        <w:textAlignment w:val="baseline"/>
        <w:rPr>
          <w:rFonts w:ascii="Arial" w:hAnsi="Arial" w:cs="Arial"/>
          <w:sz w:val="20"/>
          <w:szCs w:val="20"/>
        </w:rPr>
      </w:pPr>
      <w:r w:rsidRPr="006D78C1">
        <w:rPr>
          <w:rFonts w:ascii="Arial" w:hAnsi="Arial" w:cs="Arial"/>
          <w:sz w:val="20"/>
          <w:szCs w:val="20"/>
        </w:rPr>
        <w:t xml:space="preserve">Garantir ao Signatário da ata acesso à documentação técnica necessária para a execução da mesma, </w:t>
      </w:r>
      <w:proofErr w:type="gramStart"/>
      <w:r w:rsidRPr="006D78C1">
        <w:rPr>
          <w:rFonts w:ascii="Arial" w:hAnsi="Arial" w:cs="Arial"/>
          <w:sz w:val="20"/>
          <w:szCs w:val="20"/>
        </w:rPr>
        <w:t>e</w:t>
      </w:r>
      <w:proofErr w:type="gramEnd"/>
      <w:r w:rsidRPr="006D78C1">
        <w:rPr>
          <w:rFonts w:ascii="Arial" w:hAnsi="Arial" w:cs="Arial"/>
          <w:sz w:val="20"/>
          <w:szCs w:val="20"/>
        </w:rPr>
        <w:t xml:space="preserve"> </w:t>
      </w:r>
    </w:p>
    <w:p w:rsidR="00ED54BC" w:rsidRPr="006D78C1" w:rsidRDefault="00ED54BC" w:rsidP="00F61C01">
      <w:pPr>
        <w:pStyle w:val="PargrafodaLista"/>
        <w:numPr>
          <w:ilvl w:val="0"/>
          <w:numId w:val="55"/>
        </w:numPr>
        <w:overflowPunct w:val="0"/>
        <w:adjustRightInd w:val="0"/>
        <w:spacing w:line="276" w:lineRule="auto"/>
        <w:ind w:left="284" w:right="142" w:firstLine="0"/>
        <w:textAlignment w:val="baseline"/>
        <w:rPr>
          <w:rFonts w:ascii="Arial" w:hAnsi="Arial" w:cs="Arial"/>
          <w:sz w:val="20"/>
          <w:szCs w:val="20"/>
        </w:rPr>
      </w:pPr>
      <w:r w:rsidRPr="006D78C1">
        <w:rPr>
          <w:rFonts w:ascii="Arial" w:hAnsi="Arial" w:cs="Arial"/>
          <w:sz w:val="20"/>
          <w:szCs w:val="20"/>
        </w:rPr>
        <w:t>Garantir ao Signatário da ata acesso às suas instalações.</w:t>
      </w:r>
    </w:p>
    <w:p w:rsidR="00ED54BC" w:rsidRPr="006D78C1" w:rsidRDefault="00ED54BC" w:rsidP="00F61C01">
      <w:pPr>
        <w:pStyle w:val="PargrafodaLista"/>
        <w:numPr>
          <w:ilvl w:val="0"/>
          <w:numId w:val="61"/>
        </w:numPr>
        <w:tabs>
          <w:tab w:val="left" w:pos="851"/>
        </w:tabs>
        <w:overflowPunct w:val="0"/>
        <w:adjustRightInd w:val="0"/>
        <w:spacing w:before="120" w:line="276" w:lineRule="auto"/>
        <w:ind w:left="284" w:right="142" w:firstLine="0"/>
        <w:rPr>
          <w:rFonts w:ascii="Arial" w:hAnsi="Arial" w:cs="Arial"/>
          <w:sz w:val="20"/>
          <w:szCs w:val="20"/>
        </w:rPr>
      </w:pPr>
      <w:r w:rsidRPr="006D78C1">
        <w:rPr>
          <w:rFonts w:ascii="Arial" w:hAnsi="Arial" w:cs="Arial"/>
          <w:b/>
          <w:sz w:val="20"/>
          <w:szCs w:val="20"/>
        </w:rPr>
        <w:t>DO CANCELAMENTO DO REGISTRO:</w:t>
      </w:r>
      <w:r w:rsidRPr="006D78C1">
        <w:rPr>
          <w:rFonts w:ascii="Arial" w:hAnsi="Arial" w:cs="Arial"/>
          <w:sz w:val="20"/>
          <w:szCs w:val="20"/>
        </w:rPr>
        <w:t xml:space="preserve"> O fornecedor terá seu registro cancelado quando:</w:t>
      </w:r>
    </w:p>
    <w:p w:rsidR="00206BC1" w:rsidRPr="006D78C1" w:rsidRDefault="00ED54BC" w:rsidP="00F61C01">
      <w:pPr>
        <w:pStyle w:val="PargrafodaLista"/>
        <w:numPr>
          <w:ilvl w:val="1"/>
          <w:numId w:val="61"/>
        </w:numPr>
        <w:tabs>
          <w:tab w:val="left" w:pos="993"/>
        </w:tabs>
        <w:overflowPunct w:val="0"/>
        <w:adjustRightInd w:val="0"/>
        <w:spacing w:line="276" w:lineRule="auto"/>
        <w:ind w:left="284" w:right="142" w:firstLine="0"/>
        <w:rPr>
          <w:rFonts w:ascii="Arial" w:hAnsi="Arial" w:cs="Arial"/>
          <w:sz w:val="20"/>
          <w:szCs w:val="20"/>
        </w:rPr>
      </w:pPr>
      <w:proofErr w:type="gramStart"/>
      <w:r w:rsidRPr="006D78C1">
        <w:rPr>
          <w:rFonts w:ascii="Arial" w:hAnsi="Arial" w:cs="Arial"/>
          <w:sz w:val="20"/>
          <w:szCs w:val="20"/>
        </w:rPr>
        <w:t>descumprir</w:t>
      </w:r>
      <w:proofErr w:type="gramEnd"/>
      <w:r w:rsidRPr="006D78C1">
        <w:rPr>
          <w:rFonts w:ascii="Arial" w:hAnsi="Arial" w:cs="Arial"/>
          <w:sz w:val="20"/>
          <w:szCs w:val="20"/>
        </w:rPr>
        <w:t xml:space="preserve"> as condições da Ata de Registro de Preços;</w:t>
      </w:r>
    </w:p>
    <w:p w:rsidR="00206BC1" w:rsidRPr="006D78C1" w:rsidRDefault="00ED54BC" w:rsidP="00F61C01">
      <w:pPr>
        <w:pStyle w:val="PargrafodaLista"/>
        <w:numPr>
          <w:ilvl w:val="1"/>
          <w:numId w:val="61"/>
        </w:numPr>
        <w:tabs>
          <w:tab w:val="left" w:pos="993"/>
        </w:tabs>
        <w:overflowPunct w:val="0"/>
        <w:adjustRightInd w:val="0"/>
        <w:spacing w:line="276" w:lineRule="auto"/>
        <w:ind w:left="284" w:right="142" w:firstLine="0"/>
        <w:rPr>
          <w:rFonts w:ascii="Arial" w:hAnsi="Arial" w:cs="Arial"/>
          <w:sz w:val="20"/>
          <w:szCs w:val="20"/>
        </w:rPr>
      </w:pPr>
      <w:proofErr w:type="gramStart"/>
      <w:r w:rsidRPr="006D78C1">
        <w:rPr>
          <w:rFonts w:ascii="Arial" w:hAnsi="Arial" w:cs="Arial"/>
          <w:sz w:val="20"/>
          <w:szCs w:val="20"/>
        </w:rPr>
        <w:t>não</w:t>
      </w:r>
      <w:proofErr w:type="gramEnd"/>
      <w:r w:rsidRPr="006D78C1">
        <w:rPr>
          <w:rFonts w:ascii="Arial" w:hAnsi="Arial" w:cs="Arial"/>
          <w:sz w:val="20"/>
          <w:szCs w:val="20"/>
        </w:rPr>
        <w:t xml:space="preserve"> assinar a respectiva ata ou não retirar a respectiva nota de empenho ou instrumento equivalente, no prazo estabelecido pela Administração, sem justificativa aceitável;</w:t>
      </w:r>
    </w:p>
    <w:p w:rsidR="00206BC1" w:rsidRPr="006D78C1" w:rsidRDefault="00ED54BC" w:rsidP="00F61C01">
      <w:pPr>
        <w:pStyle w:val="PargrafodaLista"/>
        <w:numPr>
          <w:ilvl w:val="1"/>
          <w:numId w:val="61"/>
        </w:numPr>
        <w:tabs>
          <w:tab w:val="left" w:pos="993"/>
        </w:tabs>
        <w:overflowPunct w:val="0"/>
        <w:adjustRightInd w:val="0"/>
        <w:spacing w:line="276" w:lineRule="auto"/>
        <w:ind w:left="284" w:right="142" w:firstLine="0"/>
        <w:rPr>
          <w:rFonts w:ascii="Arial" w:hAnsi="Arial" w:cs="Arial"/>
          <w:sz w:val="20"/>
          <w:szCs w:val="20"/>
        </w:rPr>
      </w:pPr>
      <w:proofErr w:type="gramStart"/>
      <w:r w:rsidRPr="006D78C1">
        <w:rPr>
          <w:rFonts w:ascii="Arial" w:hAnsi="Arial" w:cs="Arial"/>
          <w:sz w:val="20"/>
          <w:szCs w:val="20"/>
        </w:rPr>
        <w:t>não</w:t>
      </w:r>
      <w:proofErr w:type="gramEnd"/>
      <w:r w:rsidRPr="006D78C1">
        <w:rPr>
          <w:rFonts w:ascii="Arial" w:hAnsi="Arial" w:cs="Arial"/>
          <w:sz w:val="20"/>
          <w:szCs w:val="20"/>
        </w:rPr>
        <w:t xml:space="preserve"> aceita reduzir o seu preço registrado, na hipótese de este se tornar superior àqueles praticados no mercado;</w:t>
      </w:r>
    </w:p>
    <w:p w:rsidR="00206BC1" w:rsidRPr="006D78C1" w:rsidRDefault="00ED54BC" w:rsidP="00F61C01">
      <w:pPr>
        <w:pStyle w:val="PargrafodaLista"/>
        <w:numPr>
          <w:ilvl w:val="1"/>
          <w:numId w:val="61"/>
        </w:numPr>
        <w:tabs>
          <w:tab w:val="left" w:pos="993"/>
        </w:tabs>
        <w:overflowPunct w:val="0"/>
        <w:adjustRightInd w:val="0"/>
        <w:spacing w:line="276" w:lineRule="auto"/>
        <w:ind w:left="284" w:right="142" w:firstLine="0"/>
        <w:rPr>
          <w:rFonts w:ascii="Arial" w:hAnsi="Arial" w:cs="Arial"/>
          <w:sz w:val="20"/>
          <w:szCs w:val="20"/>
        </w:rPr>
      </w:pPr>
      <w:proofErr w:type="gramStart"/>
      <w:r w:rsidRPr="006D78C1">
        <w:rPr>
          <w:rFonts w:ascii="Arial" w:hAnsi="Arial" w:cs="Arial"/>
          <w:sz w:val="20"/>
          <w:szCs w:val="20"/>
        </w:rPr>
        <w:t>sofrer</w:t>
      </w:r>
      <w:proofErr w:type="gramEnd"/>
      <w:r w:rsidRPr="006D78C1">
        <w:rPr>
          <w:rFonts w:ascii="Arial" w:hAnsi="Arial" w:cs="Arial"/>
          <w:sz w:val="20"/>
          <w:szCs w:val="20"/>
        </w:rPr>
        <w:t xml:space="preserve"> sanção prevista nos </w:t>
      </w:r>
      <w:hyperlink r:id="rId26" w:anchor="art87iii" w:history="1">
        <w:r w:rsidRPr="006D78C1">
          <w:rPr>
            <w:rFonts w:ascii="Arial" w:hAnsi="Arial" w:cs="Arial"/>
            <w:sz w:val="20"/>
            <w:szCs w:val="20"/>
          </w:rPr>
          <w:t>incisos III ou IV do caput do art. 156 da Lei nº 14.133/2021</w:t>
        </w:r>
      </w:hyperlink>
      <w:r w:rsidRPr="006D78C1">
        <w:rPr>
          <w:rFonts w:ascii="Arial" w:hAnsi="Arial" w:cs="Arial"/>
          <w:sz w:val="20"/>
          <w:szCs w:val="20"/>
        </w:rPr>
        <w:t>;</w:t>
      </w:r>
    </w:p>
    <w:p w:rsidR="00206BC1" w:rsidRPr="006D78C1" w:rsidRDefault="00ED54BC" w:rsidP="00F61C01">
      <w:pPr>
        <w:pStyle w:val="PargrafodaLista"/>
        <w:numPr>
          <w:ilvl w:val="1"/>
          <w:numId w:val="61"/>
        </w:numPr>
        <w:tabs>
          <w:tab w:val="left" w:pos="993"/>
        </w:tabs>
        <w:overflowPunct w:val="0"/>
        <w:adjustRightInd w:val="0"/>
        <w:spacing w:line="276" w:lineRule="auto"/>
        <w:ind w:left="284" w:right="142" w:firstLine="0"/>
        <w:rPr>
          <w:rFonts w:ascii="Arial" w:hAnsi="Arial" w:cs="Arial"/>
          <w:sz w:val="20"/>
          <w:szCs w:val="20"/>
        </w:rPr>
      </w:pPr>
      <w:proofErr w:type="gramStart"/>
      <w:r w:rsidRPr="006D78C1">
        <w:rPr>
          <w:rFonts w:ascii="Arial" w:hAnsi="Arial" w:cs="Arial"/>
          <w:sz w:val="20"/>
          <w:szCs w:val="20"/>
        </w:rPr>
        <w:t>tiver</w:t>
      </w:r>
      <w:proofErr w:type="gramEnd"/>
      <w:r w:rsidRPr="006D78C1">
        <w:rPr>
          <w:rFonts w:ascii="Arial" w:hAnsi="Arial" w:cs="Arial"/>
          <w:sz w:val="20"/>
          <w:szCs w:val="20"/>
        </w:rPr>
        <w:t xml:space="preserve"> presentes razões de interesse público.</w:t>
      </w:r>
    </w:p>
    <w:p w:rsidR="00206BC1" w:rsidRPr="006D78C1" w:rsidRDefault="00ED54BC" w:rsidP="00F61C01">
      <w:pPr>
        <w:pStyle w:val="PargrafodaLista"/>
        <w:numPr>
          <w:ilvl w:val="1"/>
          <w:numId w:val="61"/>
        </w:numPr>
        <w:tabs>
          <w:tab w:val="left" w:pos="993"/>
        </w:tabs>
        <w:overflowPunct w:val="0"/>
        <w:adjustRightInd w:val="0"/>
        <w:spacing w:line="276" w:lineRule="auto"/>
        <w:ind w:left="284" w:right="142" w:firstLine="0"/>
        <w:rPr>
          <w:rFonts w:ascii="Arial" w:hAnsi="Arial" w:cs="Arial"/>
          <w:sz w:val="20"/>
          <w:szCs w:val="20"/>
        </w:rPr>
      </w:pPr>
      <w:proofErr w:type="gramStart"/>
      <w:r w:rsidRPr="006D78C1">
        <w:rPr>
          <w:rFonts w:ascii="Arial" w:hAnsi="Arial" w:cs="Arial"/>
          <w:sz w:val="20"/>
          <w:szCs w:val="20"/>
        </w:rPr>
        <w:t>o</w:t>
      </w:r>
      <w:proofErr w:type="gramEnd"/>
      <w:r w:rsidRPr="006D78C1">
        <w:rPr>
          <w:rFonts w:ascii="Arial" w:hAnsi="Arial" w:cs="Arial"/>
          <w:sz w:val="20"/>
          <w:szCs w:val="20"/>
        </w:rPr>
        <w:t xml:space="preserve"> cancelamento do registro, nas hipóteses previstas, assegurados o contraditório e a ampla defesa, será formalizado por despacho da autoridade competente.</w:t>
      </w:r>
    </w:p>
    <w:p w:rsidR="00ED54BC" w:rsidRPr="006D78C1" w:rsidRDefault="00ED54BC" w:rsidP="00F61C01">
      <w:pPr>
        <w:pStyle w:val="PargrafodaLista"/>
        <w:numPr>
          <w:ilvl w:val="1"/>
          <w:numId w:val="61"/>
        </w:numPr>
        <w:tabs>
          <w:tab w:val="left" w:pos="993"/>
        </w:tabs>
        <w:overflowPunct w:val="0"/>
        <w:adjustRightInd w:val="0"/>
        <w:spacing w:line="276" w:lineRule="auto"/>
        <w:ind w:left="284" w:right="142" w:firstLine="0"/>
        <w:rPr>
          <w:rFonts w:ascii="Arial" w:hAnsi="Arial" w:cs="Arial"/>
          <w:sz w:val="20"/>
          <w:szCs w:val="20"/>
        </w:rPr>
      </w:pPr>
      <w:proofErr w:type="gramStart"/>
      <w:r w:rsidRPr="006D78C1">
        <w:rPr>
          <w:rFonts w:ascii="Arial" w:hAnsi="Arial" w:cs="Arial"/>
          <w:sz w:val="20"/>
          <w:szCs w:val="20"/>
        </w:rPr>
        <w:t>o</w:t>
      </w:r>
      <w:proofErr w:type="gramEnd"/>
      <w:r w:rsidRPr="006D78C1">
        <w:rPr>
          <w:rFonts w:ascii="Arial" w:hAnsi="Arial" w:cs="Arial"/>
          <w:sz w:val="20"/>
          <w:szCs w:val="20"/>
        </w:rPr>
        <w:t xml:space="preserve"> fornecedor poderá solicitar o cancelamento do seu registro de preço na ocorrência de fato superveniente que venha a comprometer a perfeita execução contratual, decorrentes de caso fortuito ou de força maior, devidamente comprovado.</w:t>
      </w:r>
    </w:p>
    <w:p w:rsidR="00ED54BC" w:rsidRPr="006D78C1" w:rsidRDefault="00ED54BC" w:rsidP="00F61C01">
      <w:pPr>
        <w:pStyle w:val="PargrafodaLista"/>
        <w:numPr>
          <w:ilvl w:val="0"/>
          <w:numId w:val="61"/>
        </w:numPr>
        <w:tabs>
          <w:tab w:val="left" w:pos="851"/>
        </w:tabs>
        <w:adjustRightInd w:val="0"/>
        <w:spacing w:before="120" w:line="276" w:lineRule="auto"/>
        <w:ind w:left="284" w:right="142" w:firstLine="0"/>
        <w:rPr>
          <w:rFonts w:ascii="Arial" w:hAnsi="Arial" w:cs="Arial"/>
          <w:b/>
          <w:bCs/>
          <w:sz w:val="20"/>
          <w:szCs w:val="20"/>
        </w:rPr>
      </w:pPr>
      <w:r w:rsidRPr="006D78C1">
        <w:rPr>
          <w:rFonts w:ascii="Arial" w:hAnsi="Arial" w:cs="Arial"/>
          <w:b/>
          <w:bCs/>
          <w:sz w:val="20"/>
          <w:szCs w:val="20"/>
        </w:rPr>
        <w:t>DA FRAUDE E DA CORRUPÇÃO</w:t>
      </w:r>
    </w:p>
    <w:p w:rsidR="00ED54BC" w:rsidRPr="006D78C1" w:rsidRDefault="00ED54BC" w:rsidP="00F61C01">
      <w:pPr>
        <w:pStyle w:val="PargrafodaLista"/>
        <w:numPr>
          <w:ilvl w:val="1"/>
          <w:numId w:val="61"/>
        </w:numPr>
        <w:tabs>
          <w:tab w:val="left" w:pos="993"/>
        </w:tabs>
        <w:adjustRightInd w:val="0"/>
        <w:spacing w:line="276" w:lineRule="auto"/>
        <w:ind w:left="284" w:right="142" w:firstLine="0"/>
        <w:rPr>
          <w:rFonts w:ascii="Arial" w:hAnsi="Arial" w:cs="Arial"/>
          <w:sz w:val="20"/>
          <w:szCs w:val="20"/>
        </w:rPr>
      </w:pPr>
      <w:r w:rsidRPr="006D78C1">
        <w:rPr>
          <w:rFonts w:ascii="Arial" w:hAnsi="Arial" w:cs="Arial"/>
          <w:sz w:val="20"/>
          <w:szCs w:val="20"/>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w:t>
      </w:r>
      <w:r w:rsidRPr="006D78C1">
        <w:rPr>
          <w:rFonts w:ascii="Arial" w:hAnsi="Arial" w:cs="Arial"/>
          <w:sz w:val="20"/>
          <w:szCs w:val="20"/>
        </w:rPr>
        <w:lastRenderedPageBreak/>
        <w:t>clausula, definem-se as seguintes práticas:</w:t>
      </w:r>
    </w:p>
    <w:p w:rsidR="00840B38" w:rsidRPr="006D78C1" w:rsidRDefault="00ED54BC" w:rsidP="00F61C01">
      <w:pPr>
        <w:pStyle w:val="PargrafodaLista"/>
        <w:numPr>
          <w:ilvl w:val="0"/>
          <w:numId w:val="63"/>
        </w:numPr>
        <w:adjustRightInd w:val="0"/>
        <w:spacing w:line="276" w:lineRule="auto"/>
        <w:ind w:left="284" w:right="142" w:firstLine="0"/>
        <w:rPr>
          <w:rFonts w:ascii="Arial" w:hAnsi="Arial" w:cs="Arial"/>
          <w:sz w:val="20"/>
          <w:szCs w:val="20"/>
        </w:rPr>
      </w:pPr>
      <w:r w:rsidRPr="006D78C1">
        <w:rPr>
          <w:rFonts w:ascii="Arial" w:hAnsi="Arial" w:cs="Arial"/>
          <w:b/>
          <w:bCs/>
          <w:sz w:val="20"/>
          <w:szCs w:val="20"/>
        </w:rPr>
        <w:t>“prática corrupta”</w:t>
      </w:r>
      <w:r w:rsidRPr="006D78C1">
        <w:rPr>
          <w:rFonts w:ascii="Arial" w:hAnsi="Arial" w:cs="Arial"/>
          <w:sz w:val="20"/>
          <w:szCs w:val="20"/>
        </w:rPr>
        <w:t>: oferecer, dar, receber ou solicitar, direta ou indiretamente, qualquer vantagem com o</w:t>
      </w:r>
      <w:r w:rsidR="00206BC1" w:rsidRPr="006D78C1">
        <w:rPr>
          <w:rFonts w:ascii="Arial" w:hAnsi="Arial" w:cs="Arial"/>
          <w:sz w:val="20"/>
          <w:szCs w:val="20"/>
        </w:rPr>
        <w:t xml:space="preserve"> </w:t>
      </w:r>
      <w:r w:rsidRPr="006D78C1">
        <w:rPr>
          <w:rFonts w:ascii="Arial" w:hAnsi="Arial" w:cs="Arial"/>
          <w:sz w:val="20"/>
          <w:szCs w:val="20"/>
        </w:rPr>
        <w:t>objetivo de influenciar a ação de servidor público no processo de licitação ou na execução de contrato;</w:t>
      </w:r>
    </w:p>
    <w:p w:rsidR="00840B38" w:rsidRPr="006D78C1" w:rsidRDefault="00ED54BC" w:rsidP="00F61C01">
      <w:pPr>
        <w:pStyle w:val="PargrafodaLista"/>
        <w:numPr>
          <w:ilvl w:val="0"/>
          <w:numId w:val="63"/>
        </w:numPr>
        <w:adjustRightInd w:val="0"/>
        <w:spacing w:line="276" w:lineRule="auto"/>
        <w:ind w:left="284" w:right="142" w:firstLine="0"/>
        <w:rPr>
          <w:rFonts w:ascii="Arial" w:hAnsi="Arial" w:cs="Arial"/>
          <w:sz w:val="20"/>
          <w:szCs w:val="20"/>
        </w:rPr>
      </w:pPr>
      <w:r w:rsidRPr="006D78C1">
        <w:rPr>
          <w:rFonts w:ascii="Arial" w:hAnsi="Arial" w:cs="Arial"/>
          <w:b/>
          <w:bCs/>
          <w:sz w:val="20"/>
          <w:szCs w:val="20"/>
        </w:rPr>
        <w:t xml:space="preserve">“prática fraudulenta”: </w:t>
      </w:r>
      <w:r w:rsidRPr="006D78C1">
        <w:rPr>
          <w:rFonts w:ascii="Arial" w:hAnsi="Arial" w:cs="Arial"/>
          <w:sz w:val="20"/>
          <w:szCs w:val="20"/>
        </w:rPr>
        <w:t>a falsificação ou omissão dos fatos, com o objeti</w:t>
      </w:r>
      <w:r w:rsidR="00206BC1" w:rsidRPr="006D78C1">
        <w:rPr>
          <w:rFonts w:ascii="Arial" w:hAnsi="Arial" w:cs="Arial"/>
          <w:sz w:val="20"/>
          <w:szCs w:val="20"/>
        </w:rPr>
        <w:t>vo de influenciar o processo de</w:t>
      </w:r>
      <w:r w:rsidRPr="006D78C1">
        <w:rPr>
          <w:rFonts w:ascii="Arial" w:hAnsi="Arial" w:cs="Arial"/>
          <w:sz w:val="20"/>
          <w:szCs w:val="20"/>
        </w:rPr>
        <w:t xml:space="preserve"> licitação ou de execução de contrato;</w:t>
      </w:r>
    </w:p>
    <w:p w:rsidR="00840B38" w:rsidRPr="006D78C1" w:rsidRDefault="00ED54BC" w:rsidP="00F61C01">
      <w:pPr>
        <w:pStyle w:val="PargrafodaLista"/>
        <w:numPr>
          <w:ilvl w:val="0"/>
          <w:numId w:val="63"/>
        </w:numPr>
        <w:adjustRightInd w:val="0"/>
        <w:spacing w:line="276" w:lineRule="auto"/>
        <w:ind w:left="284" w:right="142" w:firstLine="0"/>
        <w:rPr>
          <w:rFonts w:ascii="Arial" w:hAnsi="Arial" w:cs="Arial"/>
          <w:sz w:val="20"/>
          <w:szCs w:val="20"/>
        </w:rPr>
      </w:pPr>
      <w:r w:rsidRPr="006D78C1">
        <w:rPr>
          <w:rFonts w:ascii="Arial" w:hAnsi="Arial" w:cs="Arial"/>
          <w:b/>
          <w:bCs/>
          <w:sz w:val="20"/>
          <w:szCs w:val="20"/>
        </w:rPr>
        <w:t>“prática conluiada”</w:t>
      </w:r>
      <w:r w:rsidRPr="006D78C1">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proofErr w:type="gramStart"/>
      <w:r w:rsidRPr="006D78C1">
        <w:rPr>
          <w:rFonts w:ascii="Arial" w:hAnsi="Arial" w:cs="Arial"/>
          <w:sz w:val="20"/>
          <w:szCs w:val="20"/>
        </w:rPr>
        <w:t>não-competitivos</w:t>
      </w:r>
      <w:proofErr w:type="gramEnd"/>
      <w:r w:rsidRPr="006D78C1">
        <w:rPr>
          <w:rFonts w:ascii="Arial" w:hAnsi="Arial" w:cs="Arial"/>
          <w:sz w:val="20"/>
          <w:szCs w:val="20"/>
        </w:rPr>
        <w:t>;</w:t>
      </w:r>
    </w:p>
    <w:p w:rsidR="00840B38" w:rsidRPr="006D78C1" w:rsidRDefault="00ED54BC" w:rsidP="00F61C01">
      <w:pPr>
        <w:pStyle w:val="PargrafodaLista"/>
        <w:numPr>
          <w:ilvl w:val="0"/>
          <w:numId w:val="63"/>
        </w:numPr>
        <w:adjustRightInd w:val="0"/>
        <w:spacing w:line="276" w:lineRule="auto"/>
        <w:ind w:left="284" w:right="142" w:firstLine="0"/>
        <w:rPr>
          <w:rFonts w:ascii="Arial" w:hAnsi="Arial" w:cs="Arial"/>
          <w:b/>
          <w:bCs/>
          <w:sz w:val="20"/>
          <w:szCs w:val="20"/>
        </w:rPr>
      </w:pPr>
      <w:r w:rsidRPr="006D78C1">
        <w:rPr>
          <w:rFonts w:ascii="Arial" w:hAnsi="Arial" w:cs="Arial"/>
          <w:b/>
          <w:bCs/>
          <w:sz w:val="20"/>
          <w:szCs w:val="20"/>
        </w:rPr>
        <w:t>“prática coercitiva”</w:t>
      </w:r>
      <w:r w:rsidRPr="006D78C1">
        <w:rPr>
          <w:rFonts w:ascii="Arial" w:hAnsi="Arial" w:cs="Arial"/>
          <w:sz w:val="20"/>
          <w:szCs w:val="20"/>
        </w:rPr>
        <w:t>: causar dano ou ameaçar causar dano, direta ou indiretamente, às pessoas ou sua propriedade, visando influenciar sua participação em um processo licitatório ou afetar a execução do contrato.</w:t>
      </w:r>
    </w:p>
    <w:p w:rsidR="00ED54BC" w:rsidRPr="006D78C1" w:rsidRDefault="00ED54BC" w:rsidP="00F61C01">
      <w:pPr>
        <w:pStyle w:val="PargrafodaLista"/>
        <w:numPr>
          <w:ilvl w:val="0"/>
          <w:numId w:val="63"/>
        </w:numPr>
        <w:adjustRightInd w:val="0"/>
        <w:spacing w:line="276" w:lineRule="auto"/>
        <w:ind w:left="284" w:right="142" w:firstLine="0"/>
        <w:rPr>
          <w:rFonts w:ascii="Arial" w:hAnsi="Arial" w:cs="Arial"/>
          <w:b/>
          <w:bCs/>
          <w:sz w:val="20"/>
          <w:szCs w:val="20"/>
        </w:rPr>
      </w:pPr>
      <w:r w:rsidRPr="006D78C1">
        <w:rPr>
          <w:rFonts w:ascii="Arial" w:hAnsi="Arial" w:cs="Arial"/>
          <w:b/>
          <w:bCs/>
          <w:sz w:val="20"/>
          <w:szCs w:val="20"/>
        </w:rPr>
        <w:t>“prática obstrutiva”:</w:t>
      </w:r>
    </w:p>
    <w:p w:rsidR="00ED54BC" w:rsidRPr="006D78C1" w:rsidRDefault="00ED54BC" w:rsidP="00D41D24">
      <w:pPr>
        <w:autoSpaceDE w:val="0"/>
        <w:adjustRightInd w:val="0"/>
        <w:spacing w:line="276" w:lineRule="auto"/>
        <w:ind w:left="284" w:right="142"/>
        <w:jc w:val="both"/>
        <w:rPr>
          <w:rFonts w:ascii="Arial" w:hAnsi="Arial" w:cs="Arial"/>
          <w:sz w:val="20"/>
          <w:szCs w:val="20"/>
        </w:rPr>
      </w:pPr>
      <w:r w:rsidRPr="006D78C1">
        <w:rPr>
          <w:rFonts w:ascii="Arial" w:hAnsi="Arial" w:cs="Arial"/>
          <w:sz w:val="20"/>
          <w:szCs w:val="20"/>
        </w:rPr>
        <w:t>(1) destruir, falsificar, alterar ou ocultar provas em inspeções ou fazer declarações falsas aos representantes do organismo financeiro multilateral, com o objetivo de impedir materialmente a apuração de alegações de prática prevista nesta cláusula;</w:t>
      </w:r>
    </w:p>
    <w:p w:rsidR="00ED54BC" w:rsidRPr="006D78C1" w:rsidRDefault="00ED54BC" w:rsidP="00D41D24">
      <w:pPr>
        <w:autoSpaceDE w:val="0"/>
        <w:adjustRightInd w:val="0"/>
        <w:spacing w:line="276" w:lineRule="auto"/>
        <w:ind w:left="284" w:right="142"/>
        <w:jc w:val="both"/>
        <w:rPr>
          <w:rFonts w:ascii="Arial" w:hAnsi="Arial" w:cs="Arial"/>
          <w:sz w:val="20"/>
          <w:szCs w:val="20"/>
        </w:rPr>
      </w:pPr>
      <w:r w:rsidRPr="006D78C1">
        <w:rPr>
          <w:rFonts w:ascii="Arial" w:hAnsi="Arial" w:cs="Arial"/>
          <w:sz w:val="20"/>
          <w:szCs w:val="20"/>
        </w:rPr>
        <w:t>(2) atos cuja intenção seja impedir materialmente o exercício do direito de o organismo financeiro multilateral promover inspeção.</w:t>
      </w:r>
    </w:p>
    <w:p w:rsidR="00A409D1" w:rsidRPr="006D78C1" w:rsidRDefault="00ED54BC" w:rsidP="00F61C01">
      <w:pPr>
        <w:pStyle w:val="PargrafodaLista"/>
        <w:numPr>
          <w:ilvl w:val="1"/>
          <w:numId w:val="61"/>
        </w:numPr>
        <w:tabs>
          <w:tab w:val="left" w:pos="993"/>
        </w:tabs>
        <w:adjustRightInd w:val="0"/>
        <w:spacing w:line="276" w:lineRule="auto"/>
        <w:ind w:left="284" w:right="142" w:firstLine="0"/>
        <w:rPr>
          <w:rFonts w:ascii="Arial" w:hAnsi="Arial" w:cs="Arial"/>
          <w:sz w:val="20"/>
          <w:szCs w:val="20"/>
        </w:rPr>
      </w:pPr>
      <w:r w:rsidRPr="006D78C1">
        <w:rPr>
          <w:rFonts w:ascii="Arial" w:hAnsi="Arial" w:cs="Arial"/>
          <w:sz w:val="20"/>
          <w:szCs w:val="20"/>
        </w:rPr>
        <w:t>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ED54BC" w:rsidRPr="006D78C1" w:rsidRDefault="00ED54BC" w:rsidP="00F61C01">
      <w:pPr>
        <w:pStyle w:val="PargrafodaLista"/>
        <w:numPr>
          <w:ilvl w:val="1"/>
          <w:numId w:val="61"/>
        </w:numPr>
        <w:tabs>
          <w:tab w:val="left" w:pos="993"/>
        </w:tabs>
        <w:adjustRightInd w:val="0"/>
        <w:spacing w:line="276" w:lineRule="auto"/>
        <w:ind w:left="284" w:right="142" w:firstLine="0"/>
        <w:rPr>
          <w:rFonts w:ascii="Arial" w:hAnsi="Arial" w:cs="Arial"/>
          <w:sz w:val="20"/>
          <w:szCs w:val="20"/>
        </w:rPr>
      </w:pPr>
      <w:r w:rsidRPr="006D78C1">
        <w:rPr>
          <w:rFonts w:ascii="Arial" w:hAnsi="Arial" w:cs="Arial"/>
          <w:sz w:val="20"/>
          <w:szCs w:val="20"/>
        </w:rPr>
        <w:t>Considerando os propósitos dos itens acima, o contratado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ED54BC" w:rsidRPr="006D78C1" w:rsidRDefault="00ED54BC" w:rsidP="00F61C01">
      <w:pPr>
        <w:pStyle w:val="PargrafodaLista"/>
        <w:numPr>
          <w:ilvl w:val="0"/>
          <w:numId w:val="61"/>
        </w:numPr>
        <w:tabs>
          <w:tab w:val="left" w:pos="851"/>
        </w:tabs>
        <w:overflowPunct w:val="0"/>
        <w:adjustRightInd w:val="0"/>
        <w:spacing w:before="120" w:line="276" w:lineRule="auto"/>
        <w:ind w:left="284" w:right="142" w:firstLine="0"/>
        <w:rPr>
          <w:rFonts w:ascii="Arial" w:hAnsi="Arial" w:cs="Arial"/>
          <w:b/>
          <w:sz w:val="20"/>
          <w:szCs w:val="20"/>
        </w:rPr>
      </w:pPr>
      <w:r w:rsidRPr="006D78C1">
        <w:rPr>
          <w:rFonts w:ascii="Arial" w:hAnsi="Arial" w:cs="Arial"/>
          <w:b/>
          <w:sz w:val="20"/>
          <w:szCs w:val="20"/>
        </w:rPr>
        <w:t xml:space="preserve">DA PUBLICIDADE </w:t>
      </w:r>
    </w:p>
    <w:p w:rsidR="00ED54BC" w:rsidRPr="006D78C1" w:rsidRDefault="00ED54BC" w:rsidP="00F61C01">
      <w:pPr>
        <w:pStyle w:val="PargrafodaLista"/>
        <w:numPr>
          <w:ilvl w:val="1"/>
          <w:numId w:val="61"/>
        </w:numPr>
        <w:tabs>
          <w:tab w:val="left" w:pos="993"/>
        </w:tabs>
        <w:overflowPunct w:val="0"/>
        <w:adjustRightInd w:val="0"/>
        <w:spacing w:line="276" w:lineRule="auto"/>
        <w:ind w:left="284" w:right="142" w:firstLine="0"/>
        <w:rPr>
          <w:rFonts w:ascii="Arial" w:hAnsi="Arial" w:cs="Arial"/>
          <w:sz w:val="20"/>
          <w:szCs w:val="20"/>
        </w:rPr>
      </w:pPr>
      <w:r w:rsidRPr="006D78C1">
        <w:rPr>
          <w:rFonts w:ascii="Arial" w:hAnsi="Arial" w:cs="Arial"/>
          <w:sz w:val="20"/>
          <w:szCs w:val="20"/>
        </w:rPr>
        <w:t>Os preços registrados e a indicação dos respectivos fornecedores detentores da Ata serão divulgados através do Diário Oficial do</w:t>
      </w:r>
      <w:r w:rsidR="00A409D1" w:rsidRPr="006D78C1">
        <w:rPr>
          <w:rFonts w:ascii="Arial" w:hAnsi="Arial" w:cs="Arial"/>
          <w:sz w:val="20"/>
          <w:szCs w:val="20"/>
        </w:rPr>
        <w:t>s</w:t>
      </w:r>
      <w:r w:rsidRPr="006D78C1">
        <w:rPr>
          <w:rFonts w:ascii="Arial" w:hAnsi="Arial" w:cs="Arial"/>
          <w:sz w:val="20"/>
          <w:szCs w:val="20"/>
        </w:rPr>
        <w:t xml:space="preserve"> Município</w:t>
      </w:r>
      <w:r w:rsidR="00A409D1" w:rsidRPr="006D78C1">
        <w:rPr>
          <w:rFonts w:ascii="Arial" w:hAnsi="Arial" w:cs="Arial"/>
          <w:sz w:val="20"/>
          <w:szCs w:val="20"/>
        </w:rPr>
        <w:t>s</w:t>
      </w:r>
      <w:r w:rsidRPr="006D78C1">
        <w:rPr>
          <w:rFonts w:ascii="Arial" w:hAnsi="Arial" w:cs="Arial"/>
          <w:sz w:val="20"/>
          <w:szCs w:val="20"/>
        </w:rPr>
        <w:t xml:space="preserve"> e no PNCP.</w:t>
      </w:r>
    </w:p>
    <w:p w:rsidR="00ED54BC" w:rsidRPr="006D78C1" w:rsidRDefault="00ED54BC" w:rsidP="00F61C01">
      <w:pPr>
        <w:pStyle w:val="PargrafodaLista"/>
        <w:numPr>
          <w:ilvl w:val="0"/>
          <w:numId w:val="61"/>
        </w:numPr>
        <w:tabs>
          <w:tab w:val="left" w:pos="851"/>
        </w:tabs>
        <w:spacing w:before="120" w:line="276" w:lineRule="auto"/>
        <w:ind w:left="284" w:right="142" w:firstLine="0"/>
        <w:outlineLvl w:val="7"/>
        <w:rPr>
          <w:rFonts w:ascii="Arial" w:hAnsi="Arial" w:cs="Arial"/>
          <w:b/>
          <w:bCs/>
          <w:sz w:val="20"/>
          <w:szCs w:val="20"/>
        </w:rPr>
      </w:pPr>
      <w:r w:rsidRPr="006D78C1">
        <w:rPr>
          <w:rFonts w:ascii="Arial" w:hAnsi="Arial" w:cs="Arial"/>
          <w:b/>
          <w:bCs/>
          <w:iCs/>
          <w:sz w:val="20"/>
          <w:szCs w:val="20"/>
        </w:rPr>
        <w:t>DO FORO</w:t>
      </w:r>
      <w:r w:rsidRPr="006D78C1">
        <w:rPr>
          <w:rFonts w:ascii="Arial" w:hAnsi="Arial" w:cs="Arial"/>
          <w:b/>
          <w:bCs/>
          <w:sz w:val="20"/>
          <w:szCs w:val="20"/>
        </w:rPr>
        <w:t xml:space="preserve"> </w:t>
      </w:r>
    </w:p>
    <w:p w:rsidR="00A409D1" w:rsidRPr="006D78C1" w:rsidRDefault="00ED54BC" w:rsidP="00F61C01">
      <w:pPr>
        <w:pStyle w:val="PargrafodaLista"/>
        <w:numPr>
          <w:ilvl w:val="1"/>
          <w:numId w:val="61"/>
        </w:numPr>
        <w:tabs>
          <w:tab w:val="left" w:pos="993"/>
        </w:tabs>
        <w:spacing w:line="276" w:lineRule="auto"/>
        <w:ind w:left="284" w:right="142" w:firstLine="0"/>
        <w:outlineLvl w:val="7"/>
        <w:rPr>
          <w:rFonts w:ascii="Arial" w:hAnsi="Arial" w:cs="Arial"/>
          <w:sz w:val="20"/>
          <w:szCs w:val="20"/>
        </w:rPr>
      </w:pPr>
      <w:r w:rsidRPr="006D78C1">
        <w:rPr>
          <w:rFonts w:ascii="Arial" w:hAnsi="Arial" w:cs="Arial"/>
          <w:sz w:val="20"/>
          <w:szCs w:val="20"/>
        </w:rPr>
        <w:t xml:space="preserve">Fica eleito o foro da Comarca de </w:t>
      </w:r>
      <w:r w:rsidR="00A409D1" w:rsidRPr="006D78C1">
        <w:rPr>
          <w:rFonts w:ascii="Arial" w:hAnsi="Arial" w:cs="Arial"/>
          <w:sz w:val="20"/>
          <w:szCs w:val="20"/>
        </w:rPr>
        <w:t>Caracol</w:t>
      </w:r>
      <w:r w:rsidRPr="006D78C1">
        <w:rPr>
          <w:rFonts w:ascii="Arial" w:hAnsi="Arial" w:cs="Arial"/>
          <w:sz w:val="20"/>
          <w:szCs w:val="20"/>
        </w:rPr>
        <w:t>, Estado do P</w:t>
      </w:r>
      <w:r w:rsidR="00A409D1" w:rsidRPr="006D78C1">
        <w:rPr>
          <w:rFonts w:ascii="Arial" w:hAnsi="Arial" w:cs="Arial"/>
          <w:sz w:val="20"/>
          <w:szCs w:val="20"/>
        </w:rPr>
        <w:t>iauí</w:t>
      </w:r>
      <w:r w:rsidRPr="006D78C1">
        <w:rPr>
          <w:rFonts w:ascii="Arial" w:hAnsi="Arial" w:cs="Arial"/>
          <w:sz w:val="20"/>
          <w:szCs w:val="20"/>
        </w:rPr>
        <w:t xml:space="preserve">, para </w:t>
      </w:r>
      <w:proofErr w:type="gramStart"/>
      <w:r w:rsidRPr="006D78C1">
        <w:rPr>
          <w:rFonts w:ascii="Arial" w:hAnsi="Arial" w:cs="Arial"/>
          <w:sz w:val="20"/>
          <w:szCs w:val="20"/>
        </w:rPr>
        <w:t>dirimir dúvidas</w:t>
      </w:r>
      <w:proofErr w:type="gramEnd"/>
      <w:r w:rsidRPr="006D78C1">
        <w:rPr>
          <w:rFonts w:ascii="Arial" w:hAnsi="Arial" w:cs="Arial"/>
          <w:sz w:val="20"/>
          <w:szCs w:val="20"/>
        </w:rPr>
        <w:t xml:space="preserve"> ou questões oriundas da presente Ata.</w:t>
      </w:r>
    </w:p>
    <w:p w:rsidR="00ED54BC" w:rsidRPr="006D78C1" w:rsidRDefault="00ED54BC" w:rsidP="00A409D1">
      <w:pPr>
        <w:pStyle w:val="PargrafodaLista"/>
        <w:tabs>
          <w:tab w:val="left" w:pos="993"/>
        </w:tabs>
        <w:spacing w:before="120" w:line="276" w:lineRule="auto"/>
        <w:ind w:left="284" w:right="142"/>
        <w:outlineLvl w:val="7"/>
        <w:rPr>
          <w:rFonts w:ascii="Arial" w:hAnsi="Arial" w:cs="Arial"/>
          <w:sz w:val="20"/>
          <w:szCs w:val="20"/>
        </w:rPr>
      </w:pPr>
      <w:r w:rsidRPr="006D78C1">
        <w:rPr>
          <w:rFonts w:ascii="Arial" w:hAnsi="Arial" w:cs="Arial"/>
          <w:sz w:val="20"/>
          <w:szCs w:val="20"/>
        </w:rPr>
        <w:t xml:space="preserve">E por estarem justas e contratadas, as partes assinam </w:t>
      </w:r>
      <w:proofErr w:type="gramStart"/>
      <w:r w:rsidRPr="006D78C1">
        <w:rPr>
          <w:rFonts w:ascii="Arial" w:hAnsi="Arial" w:cs="Arial"/>
          <w:sz w:val="20"/>
          <w:szCs w:val="20"/>
        </w:rPr>
        <w:t>a presente</w:t>
      </w:r>
      <w:proofErr w:type="gramEnd"/>
      <w:r w:rsidRPr="006D78C1">
        <w:rPr>
          <w:rFonts w:ascii="Arial" w:hAnsi="Arial" w:cs="Arial"/>
          <w:sz w:val="20"/>
          <w:szCs w:val="20"/>
        </w:rPr>
        <w:t xml:space="preserve"> Ata em 02 (duas) vias iguais e rubricadas para todos os fins de direito, na presença das testemunhas abaixo.</w:t>
      </w:r>
    </w:p>
    <w:p w:rsidR="00ED54BC" w:rsidRPr="006D78C1" w:rsidRDefault="00ED54BC" w:rsidP="00ED54BC">
      <w:pPr>
        <w:overflowPunct w:val="0"/>
        <w:autoSpaceDE w:val="0"/>
        <w:adjustRightInd w:val="0"/>
        <w:spacing w:line="360" w:lineRule="auto"/>
        <w:ind w:left="284" w:right="142"/>
        <w:jc w:val="both"/>
        <w:rPr>
          <w:rFonts w:ascii="Arial" w:hAnsi="Arial" w:cs="Arial"/>
          <w:sz w:val="20"/>
          <w:szCs w:val="20"/>
          <w:lang w:val="pt-PT"/>
        </w:rPr>
      </w:pPr>
    </w:p>
    <w:p w:rsidR="00A409D1" w:rsidRPr="006D78C1" w:rsidRDefault="00A409D1" w:rsidP="00A409D1">
      <w:pPr>
        <w:pStyle w:val="PargrafodaLista"/>
        <w:spacing w:line="360" w:lineRule="auto"/>
        <w:ind w:left="0" w:right="283"/>
        <w:jc w:val="center"/>
        <w:rPr>
          <w:rFonts w:ascii="Arial" w:hAnsi="Arial" w:cs="Arial"/>
          <w:sz w:val="20"/>
          <w:szCs w:val="20"/>
        </w:rPr>
      </w:pPr>
      <w:r w:rsidRPr="006D78C1">
        <w:rPr>
          <w:rFonts w:ascii="Arial" w:hAnsi="Arial" w:cs="Arial"/>
          <w:bCs/>
          <w:sz w:val="20"/>
          <w:szCs w:val="20"/>
        </w:rPr>
        <w:t>Jurema</w:t>
      </w:r>
      <w:r w:rsidRPr="006D78C1">
        <w:rPr>
          <w:rFonts w:ascii="Arial" w:hAnsi="Arial" w:cs="Arial"/>
          <w:sz w:val="20"/>
          <w:szCs w:val="20"/>
        </w:rPr>
        <w:t xml:space="preserve"> - Piauí, em _____/____/</w:t>
      </w:r>
      <w:r w:rsidR="00DB6FC2" w:rsidRPr="006D78C1">
        <w:rPr>
          <w:rFonts w:ascii="Arial" w:hAnsi="Arial" w:cs="Arial"/>
          <w:sz w:val="20"/>
          <w:szCs w:val="20"/>
        </w:rPr>
        <w:t>2026</w:t>
      </w:r>
      <w:r w:rsidRPr="006D78C1">
        <w:rPr>
          <w:rFonts w:ascii="Arial" w:hAnsi="Arial" w:cs="Arial"/>
          <w:sz w:val="20"/>
          <w:szCs w:val="20"/>
        </w:rPr>
        <w:t>.</w:t>
      </w:r>
    </w:p>
    <w:p w:rsidR="00A409D1" w:rsidRPr="006D78C1" w:rsidRDefault="00A409D1" w:rsidP="00A409D1">
      <w:pPr>
        <w:pStyle w:val="PargrafodaLista"/>
        <w:spacing w:line="360" w:lineRule="auto"/>
        <w:ind w:left="0" w:right="283"/>
        <w:jc w:val="center"/>
        <w:rPr>
          <w:rFonts w:ascii="Arial" w:hAnsi="Arial" w:cs="Arial"/>
          <w:sz w:val="20"/>
          <w:szCs w:val="20"/>
        </w:rPr>
      </w:pPr>
    </w:p>
    <w:p w:rsidR="00A61690" w:rsidRPr="006D78C1" w:rsidRDefault="00A61690" w:rsidP="005F79BF">
      <w:pPr>
        <w:autoSpaceDE w:val="0"/>
        <w:autoSpaceDN w:val="0"/>
        <w:adjustRightInd w:val="0"/>
        <w:spacing w:line="276" w:lineRule="auto"/>
        <w:ind w:left="284"/>
        <w:rPr>
          <w:rFonts w:ascii="Arial" w:eastAsiaTheme="minorHAnsi" w:hAnsi="Arial" w:cs="Arial"/>
          <w:color w:val="000000"/>
          <w:sz w:val="20"/>
          <w:szCs w:val="20"/>
          <w:lang w:eastAsia="en-US"/>
        </w:rPr>
      </w:pPr>
      <w:r w:rsidRPr="006D78C1">
        <w:rPr>
          <w:rFonts w:ascii="Arial" w:eastAsiaTheme="minorHAnsi" w:hAnsi="Arial" w:cs="Arial"/>
          <w:color w:val="000000"/>
          <w:sz w:val="20"/>
          <w:szCs w:val="20"/>
          <w:lang w:eastAsia="en-US"/>
        </w:rPr>
        <w:t xml:space="preserve">Contratante: </w:t>
      </w:r>
    </w:p>
    <w:p w:rsidR="00A61690" w:rsidRPr="006D78C1" w:rsidRDefault="00A61690" w:rsidP="005F79BF">
      <w:pPr>
        <w:autoSpaceDE w:val="0"/>
        <w:autoSpaceDN w:val="0"/>
        <w:adjustRightInd w:val="0"/>
        <w:spacing w:line="276" w:lineRule="auto"/>
        <w:ind w:left="284"/>
        <w:rPr>
          <w:rFonts w:ascii="Arial" w:eastAsiaTheme="minorHAnsi" w:hAnsi="Arial" w:cs="Arial"/>
          <w:color w:val="000000"/>
          <w:sz w:val="20"/>
          <w:szCs w:val="20"/>
          <w:lang w:eastAsia="en-US"/>
        </w:rPr>
      </w:pPr>
      <w:r w:rsidRPr="006D78C1">
        <w:rPr>
          <w:rFonts w:ascii="Arial" w:eastAsiaTheme="minorHAnsi" w:hAnsi="Arial" w:cs="Arial"/>
          <w:color w:val="000000"/>
          <w:sz w:val="20"/>
          <w:szCs w:val="20"/>
          <w:lang w:eastAsia="en-US"/>
        </w:rPr>
        <w:t xml:space="preserve">Prefeita Municipal - PI </w:t>
      </w:r>
    </w:p>
    <w:p w:rsidR="00A61690" w:rsidRPr="006D78C1" w:rsidRDefault="00A61690" w:rsidP="005F79BF">
      <w:pPr>
        <w:autoSpaceDE w:val="0"/>
        <w:autoSpaceDN w:val="0"/>
        <w:adjustRightInd w:val="0"/>
        <w:spacing w:line="276" w:lineRule="auto"/>
        <w:ind w:left="284"/>
        <w:rPr>
          <w:rFonts w:ascii="Arial" w:eastAsiaTheme="minorHAnsi" w:hAnsi="Arial" w:cs="Arial"/>
          <w:color w:val="000000"/>
          <w:sz w:val="20"/>
          <w:szCs w:val="20"/>
          <w:lang w:eastAsia="en-US"/>
        </w:rPr>
      </w:pPr>
      <w:r w:rsidRPr="006D78C1">
        <w:rPr>
          <w:rFonts w:ascii="Arial" w:eastAsiaTheme="minorHAnsi" w:hAnsi="Arial" w:cs="Arial"/>
          <w:color w:val="000000"/>
          <w:sz w:val="20"/>
          <w:szCs w:val="20"/>
          <w:lang w:eastAsia="en-US"/>
        </w:rPr>
        <w:t xml:space="preserve">Gerenciador do SRP </w:t>
      </w:r>
    </w:p>
    <w:p w:rsidR="00A61690" w:rsidRPr="006D78C1" w:rsidRDefault="00A61690" w:rsidP="005F79BF">
      <w:pPr>
        <w:autoSpaceDE w:val="0"/>
        <w:autoSpaceDN w:val="0"/>
        <w:adjustRightInd w:val="0"/>
        <w:spacing w:line="276" w:lineRule="auto"/>
        <w:ind w:left="284"/>
        <w:rPr>
          <w:rFonts w:ascii="Arial" w:eastAsiaTheme="minorHAnsi" w:hAnsi="Arial" w:cs="Arial"/>
          <w:color w:val="000000"/>
          <w:sz w:val="20"/>
          <w:szCs w:val="20"/>
          <w:lang w:eastAsia="en-US"/>
        </w:rPr>
      </w:pPr>
      <w:r w:rsidRPr="006D78C1">
        <w:rPr>
          <w:rFonts w:ascii="Arial" w:eastAsiaTheme="minorHAnsi" w:hAnsi="Arial" w:cs="Arial"/>
          <w:color w:val="000000"/>
          <w:sz w:val="20"/>
          <w:szCs w:val="20"/>
          <w:lang w:eastAsia="en-US"/>
        </w:rPr>
        <w:t xml:space="preserve">Contratado(s): </w:t>
      </w:r>
    </w:p>
    <w:p w:rsidR="00A61690" w:rsidRPr="006D78C1" w:rsidRDefault="00A61690" w:rsidP="005F79BF">
      <w:pPr>
        <w:autoSpaceDE w:val="0"/>
        <w:autoSpaceDN w:val="0"/>
        <w:adjustRightInd w:val="0"/>
        <w:spacing w:line="276" w:lineRule="auto"/>
        <w:ind w:left="284"/>
        <w:rPr>
          <w:rFonts w:ascii="Arial" w:eastAsiaTheme="minorHAnsi" w:hAnsi="Arial" w:cs="Arial"/>
          <w:color w:val="000000"/>
          <w:sz w:val="20"/>
          <w:szCs w:val="20"/>
          <w:lang w:eastAsia="en-US"/>
        </w:rPr>
      </w:pPr>
      <w:r w:rsidRPr="006D78C1">
        <w:rPr>
          <w:rFonts w:ascii="Arial" w:eastAsiaTheme="minorHAnsi" w:hAnsi="Arial" w:cs="Arial"/>
          <w:color w:val="000000"/>
          <w:sz w:val="20"/>
          <w:szCs w:val="20"/>
          <w:lang w:eastAsia="en-US"/>
        </w:rPr>
        <w:t xml:space="preserve">________________________________ </w:t>
      </w:r>
    </w:p>
    <w:p w:rsidR="00A61690" w:rsidRPr="006D78C1" w:rsidRDefault="00A61690" w:rsidP="005F79BF">
      <w:pPr>
        <w:autoSpaceDE w:val="0"/>
        <w:autoSpaceDN w:val="0"/>
        <w:adjustRightInd w:val="0"/>
        <w:spacing w:line="276" w:lineRule="auto"/>
        <w:ind w:left="284"/>
        <w:rPr>
          <w:rFonts w:ascii="Arial" w:eastAsiaTheme="minorHAnsi" w:hAnsi="Arial" w:cs="Arial"/>
          <w:color w:val="000000"/>
          <w:sz w:val="20"/>
          <w:szCs w:val="20"/>
          <w:lang w:eastAsia="en-US"/>
        </w:rPr>
      </w:pPr>
      <w:r w:rsidRPr="006D78C1">
        <w:rPr>
          <w:rFonts w:ascii="Arial" w:eastAsiaTheme="minorHAnsi" w:hAnsi="Arial" w:cs="Arial"/>
          <w:color w:val="000000"/>
          <w:sz w:val="20"/>
          <w:szCs w:val="20"/>
          <w:lang w:eastAsia="en-US"/>
        </w:rPr>
        <w:t xml:space="preserve">Vencedor </w:t>
      </w:r>
    </w:p>
    <w:p w:rsidR="005F79BF" w:rsidRPr="006D78C1" w:rsidRDefault="00A61690" w:rsidP="005F79BF">
      <w:pPr>
        <w:spacing w:line="276" w:lineRule="auto"/>
        <w:ind w:left="284"/>
        <w:rPr>
          <w:rFonts w:ascii="Arial" w:eastAsiaTheme="minorHAnsi" w:hAnsi="Arial" w:cs="Arial"/>
          <w:color w:val="000000"/>
          <w:sz w:val="20"/>
          <w:szCs w:val="20"/>
          <w:lang w:eastAsia="en-US"/>
        </w:rPr>
      </w:pPr>
      <w:r w:rsidRPr="006D78C1">
        <w:rPr>
          <w:rFonts w:ascii="Arial" w:eastAsiaTheme="minorHAnsi" w:hAnsi="Arial" w:cs="Arial"/>
          <w:color w:val="000000"/>
          <w:sz w:val="20"/>
          <w:szCs w:val="20"/>
          <w:lang w:eastAsia="en-US"/>
        </w:rPr>
        <w:t>Classificados:</w:t>
      </w:r>
    </w:p>
    <w:p w:rsidR="005F79BF" w:rsidRPr="006D78C1" w:rsidRDefault="005F79BF" w:rsidP="005F79BF">
      <w:pPr>
        <w:spacing w:line="276" w:lineRule="auto"/>
        <w:ind w:left="284"/>
        <w:rPr>
          <w:rFonts w:ascii="Arial" w:eastAsiaTheme="minorHAnsi" w:hAnsi="Arial" w:cs="Arial"/>
          <w:color w:val="000000"/>
          <w:sz w:val="20"/>
          <w:szCs w:val="20"/>
          <w:lang w:eastAsia="en-US"/>
        </w:rPr>
      </w:pPr>
    </w:p>
    <w:p w:rsidR="005F79BF" w:rsidRPr="006D78C1" w:rsidRDefault="005F79BF" w:rsidP="005F79BF">
      <w:pPr>
        <w:spacing w:line="276" w:lineRule="auto"/>
        <w:ind w:left="284"/>
        <w:rPr>
          <w:rFonts w:ascii="Arial" w:eastAsiaTheme="minorHAnsi" w:hAnsi="Arial" w:cs="Arial"/>
          <w:color w:val="000000"/>
          <w:sz w:val="20"/>
          <w:szCs w:val="20"/>
          <w:lang w:eastAsia="en-US"/>
        </w:rPr>
      </w:pPr>
    </w:p>
    <w:p w:rsidR="008F23B6" w:rsidRPr="006D78C1" w:rsidRDefault="008F23B6" w:rsidP="005F79BF">
      <w:pPr>
        <w:spacing w:line="276" w:lineRule="auto"/>
        <w:ind w:left="284"/>
        <w:jc w:val="center"/>
        <w:rPr>
          <w:rFonts w:ascii="Arial" w:hAnsi="Arial" w:cs="Arial"/>
          <w:b/>
          <w:sz w:val="20"/>
          <w:szCs w:val="20"/>
        </w:rPr>
      </w:pPr>
      <w:r w:rsidRPr="006D78C1">
        <w:rPr>
          <w:rFonts w:ascii="Arial" w:hAnsi="Arial" w:cs="Arial"/>
          <w:b/>
          <w:sz w:val="20"/>
          <w:szCs w:val="20"/>
        </w:rPr>
        <w:t>ANEXO</w:t>
      </w:r>
      <w:r w:rsidRPr="006D78C1">
        <w:rPr>
          <w:rFonts w:ascii="Arial" w:hAnsi="Arial" w:cs="Arial"/>
          <w:b/>
          <w:spacing w:val="-2"/>
          <w:sz w:val="20"/>
          <w:szCs w:val="20"/>
        </w:rPr>
        <w:t xml:space="preserve"> </w:t>
      </w:r>
      <w:r w:rsidRPr="006D78C1">
        <w:rPr>
          <w:rFonts w:ascii="Arial" w:hAnsi="Arial" w:cs="Arial"/>
          <w:b/>
          <w:sz w:val="20"/>
          <w:szCs w:val="20"/>
        </w:rPr>
        <w:t>V</w:t>
      </w:r>
      <w:r w:rsidR="005F79BF" w:rsidRPr="006D78C1">
        <w:rPr>
          <w:rFonts w:ascii="Arial" w:hAnsi="Arial" w:cs="Arial"/>
          <w:b/>
          <w:sz w:val="20"/>
          <w:szCs w:val="20"/>
        </w:rPr>
        <w:t>I</w:t>
      </w:r>
      <w:r w:rsidRPr="006D78C1">
        <w:rPr>
          <w:rFonts w:ascii="Arial" w:hAnsi="Arial" w:cs="Arial"/>
          <w:b/>
          <w:sz w:val="20"/>
          <w:szCs w:val="20"/>
        </w:rPr>
        <w:t>I</w:t>
      </w:r>
      <w:r w:rsidRPr="006D78C1">
        <w:rPr>
          <w:rFonts w:ascii="Arial" w:hAnsi="Arial" w:cs="Arial"/>
          <w:b/>
          <w:spacing w:val="-3"/>
          <w:sz w:val="20"/>
          <w:szCs w:val="20"/>
        </w:rPr>
        <w:t xml:space="preserve"> </w:t>
      </w:r>
      <w:r w:rsidRPr="006D78C1">
        <w:rPr>
          <w:rFonts w:ascii="Arial" w:hAnsi="Arial" w:cs="Arial"/>
          <w:b/>
          <w:sz w:val="20"/>
          <w:szCs w:val="20"/>
        </w:rPr>
        <w:t>-</w:t>
      </w:r>
      <w:r w:rsidRPr="006D78C1">
        <w:rPr>
          <w:rFonts w:ascii="Arial" w:hAnsi="Arial" w:cs="Arial"/>
          <w:b/>
          <w:spacing w:val="-4"/>
          <w:sz w:val="20"/>
          <w:szCs w:val="20"/>
        </w:rPr>
        <w:t xml:space="preserve"> </w:t>
      </w:r>
      <w:r w:rsidRPr="006D78C1">
        <w:rPr>
          <w:rFonts w:ascii="Arial" w:hAnsi="Arial" w:cs="Arial"/>
          <w:b/>
          <w:sz w:val="20"/>
          <w:szCs w:val="20"/>
        </w:rPr>
        <w:t>MINUTA</w:t>
      </w:r>
      <w:r w:rsidRPr="006D78C1">
        <w:rPr>
          <w:rFonts w:ascii="Arial" w:hAnsi="Arial" w:cs="Arial"/>
          <w:b/>
          <w:spacing w:val="-4"/>
          <w:sz w:val="20"/>
          <w:szCs w:val="20"/>
        </w:rPr>
        <w:t xml:space="preserve"> </w:t>
      </w:r>
      <w:r w:rsidRPr="006D78C1">
        <w:rPr>
          <w:rFonts w:ascii="Arial" w:hAnsi="Arial" w:cs="Arial"/>
          <w:b/>
          <w:sz w:val="20"/>
          <w:szCs w:val="20"/>
        </w:rPr>
        <w:t>DO</w:t>
      </w:r>
      <w:r w:rsidRPr="006D78C1">
        <w:rPr>
          <w:rFonts w:ascii="Arial" w:hAnsi="Arial" w:cs="Arial"/>
          <w:b/>
          <w:spacing w:val="-4"/>
          <w:sz w:val="20"/>
          <w:szCs w:val="20"/>
        </w:rPr>
        <w:t xml:space="preserve"> </w:t>
      </w:r>
      <w:r w:rsidRPr="006D78C1">
        <w:rPr>
          <w:rFonts w:ascii="Arial" w:hAnsi="Arial" w:cs="Arial"/>
          <w:b/>
          <w:sz w:val="20"/>
          <w:szCs w:val="20"/>
        </w:rPr>
        <w:t>CONTRATO</w:t>
      </w:r>
    </w:p>
    <w:p w:rsidR="008F23B6" w:rsidRPr="006D78C1" w:rsidRDefault="008F23B6" w:rsidP="008F23B6">
      <w:pPr>
        <w:pStyle w:val="Corpodetexto"/>
        <w:spacing w:before="1"/>
        <w:ind w:left="284" w:right="141"/>
        <w:rPr>
          <w:rFonts w:ascii="Arial" w:hAnsi="Arial" w:cs="Arial"/>
          <w:b/>
          <w:sz w:val="20"/>
          <w:szCs w:val="20"/>
        </w:rPr>
      </w:pPr>
    </w:p>
    <w:p w:rsidR="008F23B6" w:rsidRPr="006D78C1" w:rsidRDefault="008F23B6" w:rsidP="008F23B6">
      <w:pPr>
        <w:ind w:right="283"/>
        <w:jc w:val="center"/>
        <w:rPr>
          <w:rFonts w:ascii="Arial" w:hAnsi="Arial" w:cs="Arial"/>
          <w:b/>
          <w:spacing w:val="-66"/>
          <w:sz w:val="20"/>
          <w:szCs w:val="20"/>
        </w:rPr>
      </w:pPr>
      <w:r w:rsidRPr="006D78C1">
        <w:rPr>
          <w:rFonts w:ascii="Arial" w:hAnsi="Arial" w:cs="Arial"/>
          <w:b/>
          <w:sz w:val="20"/>
          <w:szCs w:val="20"/>
        </w:rPr>
        <w:t xml:space="preserve">PROCESSO ADMINISTRATIVO Nº </w:t>
      </w:r>
      <w:r w:rsidR="008D6B25" w:rsidRPr="006D78C1">
        <w:rPr>
          <w:rFonts w:ascii="Arial" w:hAnsi="Arial" w:cs="Arial"/>
          <w:b/>
          <w:sz w:val="20"/>
          <w:szCs w:val="20"/>
        </w:rPr>
        <w:t>001.0001367/2026</w:t>
      </w:r>
      <w:r w:rsidRPr="006D78C1">
        <w:rPr>
          <w:rFonts w:ascii="Arial" w:hAnsi="Arial" w:cs="Arial"/>
          <w:b/>
          <w:spacing w:val="-66"/>
          <w:sz w:val="20"/>
          <w:szCs w:val="20"/>
        </w:rPr>
        <w:t xml:space="preserve"> </w:t>
      </w:r>
    </w:p>
    <w:p w:rsidR="008F23B6" w:rsidRPr="006D78C1" w:rsidRDefault="008F23B6" w:rsidP="008F23B6">
      <w:pPr>
        <w:ind w:right="283"/>
        <w:jc w:val="center"/>
        <w:rPr>
          <w:rFonts w:ascii="Arial" w:hAnsi="Arial" w:cs="Arial"/>
          <w:b/>
          <w:sz w:val="20"/>
          <w:szCs w:val="20"/>
        </w:rPr>
      </w:pPr>
      <w:r w:rsidRPr="006D78C1">
        <w:rPr>
          <w:rFonts w:ascii="Arial" w:hAnsi="Arial" w:cs="Arial"/>
          <w:b/>
          <w:sz w:val="20"/>
          <w:szCs w:val="20"/>
        </w:rPr>
        <w:t>PREGÃO</w:t>
      </w:r>
      <w:r w:rsidRPr="006D78C1">
        <w:rPr>
          <w:rFonts w:ascii="Arial" w:hAnsi="Arial" w:cs="Arial"/>
          <w:b/>
          <w:spacing w:val="-1"/>
          <w:sz w:val="20"/>
          <w:szCs w:val="20"/>
        </w:rPr>
        <w:t xml:space="preserve"> </w:t>
      </w:r>
      <w:r w:rsidRPr="006D78C1">
        <w:rPr>
          <w:rFonts w:ascii="Arial" w:hAnsi="Arial" w:cs="Arial"/>
          <w:b/>
          <w:sz w:val="20"/>
          <w:szCs w:val="20"/>
        </w:rPr>
        <w:t xml:space="preserve">ELETRÔNICO Nº </w:t>
      </w:r>
      <w:r w:rsidR="008D6B25" w:rsidRPr="006D78C1">
        <w:rPr>
          <w:rFonts w:ascii="Arial" w:hAnsi="Arial" w:cs="Arial"/>
          <w:b/>
          <w:sz w:val="20"/>
          <w:szCs w:val="20"/>
        </w:rPr>
        <w:t>002/2026</w:t>
      </w:r>
    </w:p>
    <w:p w:rsidR="008F23B6" w:rsidRPr="006D78C1" w:rsidRDefault="008F23B6" w:rsidP="008F23B6">
      <w:pPr>
        <w:pStyle w:val="Ttulo1"/>
        <w:spacing w:before="195"/>
        <w:ind w:right="283"/>
        <w:jc w:val="both"/>
        <w:rPr>
          <w:rFonts w:ascii="Arial" w:hAnsi="Arial" w:cs="Arial"/>
          <w:b w:val="0"/>
          <w:color w:val="auto"/>
          <w:sz w:val="20"/>
          <w:szCs w:val="20"/>
        </w:rPr>
      </w:pPr>
      <w:r w:rsidRPr="006D78C1">
        <w:rPr>
          <w:rFonts w:ascii="Arial" w:hAnsi="Arial" w:cs="Arial"/>
          <w:color w:val="auto"/>
          <w:sz w:val="20"/>
          <w:szCs w:val="20"/>
        </w:rPr>
        <w:t>CONTRATO</w:t>
      </w:r>
      <w:r w:rsidRPr="006D78C1">
        <w:rPr>
          <w:rFonts w:ascii="Arial" w:hAnsi="Arial" w:cs="Arial"/>
          <w:color w:val="auto"/>
          <w:spacing w:val="-4"/>
          <w:sz w:val="20"/>
          <w:szCs w:val="20"/>
        </w:rPr>
        <w:t xml:space="preserve"> </w:t>
      </w:r>
      <w:r w:rsidRPr="006D78C1">
        <w:rPr>
          <w:rFonts w:ascii="Arial" w:hAnsi="Arial" w:cs="Arial"/>
          <w:color w:val="auto"/>
          <w:sz w:val="20"/>
          <w:szCs w:val="20"/>
        </w:rPr>
        <w:t>N°</w:t>
      </w:r>
      <w:r w:rsidRPr="006D78C1">
        <w:rPr>
          <w:rFonts w:ascii="Arial" w:hAnsi="Arial" w:cs="Arial"/>
          <w:color w:val="auto"/>
          <w:spacing w:val="-4"/>
          <w:sz w:val="20"/>
          <w:szCs w:val="20"/>
        </w:rPr>
        <w:t xml:space="preserve"> </w:t>
      </w:r>
      <w:r w:rsidR="005F79BF" w:rsidRPr="006D78C1">
        <w:rPr>
          <w:rFonts w:ascii="Arial" w:hAnsi="Arial" w:cs="Arial"/>
          <w:color w:val="auto"/>
          <w:sz w:val="20"/>
          <w:szCs w:val="20"/>
        </w:rPr>
        <w:t>XXX/</w:t>
      </w:r>
      <w:r w:rsidR="00DB6FC2" w:rsidRPr="006D78C1">
        <w:rPr>
          <w:rFonts w:ascii="Arial" w:hAnsi="Arial" w:cs="Arial"/>
          <w:color w:val="auto"/>
          <w:sz w:val="20"/>
          <w:szCs w:val="20"/>
        </w:rPr>
        <w:t>2026</w:t>
      </w:r>
    </w:p>
    <w:p w:rsidR="008F23B6" w:rsidRPr="006D78C1" w:rsidRDefault="008F23B6" w:rsidP="008F23B6">
      <w:pPr>
        <w:pStyle w:val="Corpodetexto"/>
        <w:spacing w:before="10"/>
        <w:ind w:right="283"/>
        <w:rPr>
          <w:rFonts w:ascii="Arial" w:hAnsi="Arial" w:cs="Arial"/>
          <w:b/>
          <w:sz w:val="20"/>
          <w:szCs w:val="20"/>
        </w:rPr>
      </w:pPr>
    </w:p>
    <w:p w:rsidR="008F23B6" w:rsidRPr="006D78C1" w:rsidRDefault="008F23B6" w:rsidP="005F79BF">
      <w:pPr>
        <w:pStyle w:val="Corpodetexto"/>
        <w:spacing w:line="276" w:lineRule="auto"/>
        <w:ind w:left="4678" w:right="283"/>
        <w:jc w:val="both"/>
        <w:rPr>
          <w:rFonts w:ascii="Arial" w:hAnsi="Arial" w:cs="Arial"/>
          <w:sz w:val="20"/>
          <w:szCs w:val="20"/>
        </w:rPr>
      </w:pPr>
      <w:r w:rsidRPr="006D78C1">
        <w:rPr>
          <w:rFonts w:ascii="Arial" w:hAnsi="Arial" w:cs="Arial"/>
          <w:b/>
          <w:sz w:val="20"/>
          <w:szCs w:val="20"/>
        </w:rPr>
        <w:t xml:space="preserve">CONTRATO DE </w:t>
      </w:r>
      <w:r w:rsidR="00D83A6D" w:rsidRPr="006D78C1">
        <w:rPr>
          <w:rFonts w:ascii="Arial" w:hAnsi="Arial" w:cs="Arial"/>
          <w:b/>
          <w:sz w:val="20"/>
          <w:szCs w:val="20"/>
        </w:rPr>
        <w:t>FORNECIMENTO</w:t>
      </w:r>
      <w:r w:rsidRPr="006D78C1">
        <w:rPr>
          <w:rFonts w:ascii="Arial" w:hAnsi="Arial" w:cs="Arial"/>
          <w:b/>
          <w:sz w:val="20"/>
          <w:szCs w:val="20"/>
        </w:rPr>
        <w:t xml:space="preserve"> A PREÇO GLOBAL QUE ENTRE SI FAZEM, DE UM LADO COMO CONTRATANTE, O MUNICÍPIO DE JUREMA, ESTADO DO PIAUÍ, E, DE OUTRO, COMO CONTRATADA, A EMPRESA _____________________, NA FORMA ABAIXO ESPECIFICADA.</w:t>
      </w:r>
    </w:p>
    <w:p w:rsidR="008F23B6" w:rsidRPr="006D78C1" w:rsidRDefault="008F23B6" w:rsidP="005F79BF">
      <w:pPr>
        <w:pStyle w:val="Corpodetexto"/>
        <w:tabs>
          <w:tab w:val="left" w:pos="6313"/>
        </w:tabs>
        <w:spacing w:before="120" w:line="276" w:lineRule="auto"/>
        <w:ind w:right="284"/>
        <w:jc w:val="both"/>
        <w:rPr>
          <w:rFonts w:ascii="Arial" w:hAnsi="Arial" w:cs="Arial"/>
          <w:sz w:val="20"/>
          <w:szCs w:val="20"/>
        </w:rPr>
      </w:pPr>
      <w:r w:rsidRPr="006D78C1">
        <w:rPr>
          <w:rFonts w:ascii="Arial" w:hAnsi="Arial" w:cs="Arial"/>
          <w:sz w:val="20"/>
          <w:szCs w:val="20"/>
        </w:rPr>
        <w:t xml:space="preserve">O </w:t>
      </w:r>
      <w:r w:rsidRPr="006D78C1">
        <w:rPr>
          <w:rFonts w:ascii="Arial" w:hAnsi="Arial" w:cs="Arial"/>
          <w:b/>
          <w:sz w:val="20"/>
          <w:szCs w:val="20"/>
        </w:rPr>
        <w:t xml:space="preserve">MUNICÍPIO DE JUREMA, </w:t>
      </w:r>
      <w:r w:rsidRPr="006D78C1">
        <w:rPr>
          <w:rFonts w:ascii="Arial" w:hAnsi="Arial" w:cs="Arial"/>
          <w:sz w:val="20"/>
          <w:szCs w:val="20"/>
        </w:rPr>
        <w:t>pessoa jurídica de direito público interno, inscrito no CNPJ sob o nº</w:t>
      </w:r>
      <w:r w:rsidRPr="006D78C1">
        <w:rPr>
          <w:rFonts w:ascii="Arial" w:hAnsi="Arial" w:cs="Arial"/>
          <w:spacing w:val="1"/>
          <w:sz w:val="20"/>
          <w:szCs w:val="20"/>
        </w:rPr>
        <w:t xml:space="preserve"> </w:t>
      </w:r>
      <w:r w:rsidRPr="006D78C1">
        <w:rPr>
          <w:rFonts w:ascii="Arial" w:hAnsi="Arial" w:cs="Arial"/>
          <w:sz w:val="20"/>
          <w:szCs w:val="20"/>
        </w:rPr>
        <w:t>01.612.585/0001-63, com sede situada na Praça Nossa Senhora Perpetuo Socorro, 11 – Centro,</w:t>
      </w:r>
      <w:r w:rsidRPr="006D78C1">
        <w:rPr>
          <w:rFonts w:ascii="Arial" w:hAnsi="Arial" w:cs="Arial"/>
          <w:spacing w:val="-5"/>
          <w:sz w:val="20"/>
          <w:szCs w:val="20"/>
        </w:rPr>
        <w:t xml:space="preserve"> </w:t>
      </w:r>
      <w:r w:rsidRPr="006D78C1">
        <w:rPr>
          <w:rFonts w:ascii="Arial" w:hAnsi="Arial" w:cs="Arial"/>
          <w:sz w:val="20"/>
          <w:szCs w:val="20"/>
        </w:rPr>
        <w:t>Jurema/PI,</w:t>
      </w:r>
      <w:r w:rsidRPr="006D78C1">
        <w:rPr>
          <w:rFonts w:ascii="Arial" w:hAnsi="Arial" w:cs="Arial"/>
          <w:spacing w:val="-4"/>
          <w:sz w:val="20"/>
          <w:szCs w:val="20"/>
        </w:rPr>
        <w:t xml:space="preserve"> </w:t>
      </w:r>
      <w:r w:rsidRPr="006D78C1">
        <w:rPr>
          <w:rFonts w:ascii="Arial" w:hAnsi="Arial" w:cs="Arial"/>
          <w:sz w:val="20"/>
          <w:szCs w:val="20"/>
        </w:rPr>
        <w:t>através</w:t>
      </w:r>
      <w:r w:rsidRPr="006D78C1">
        <w:rPr>
          <w:rFonts w:ascii="Arial" w:hAnsi="Arial" w:cs="Arial"/>
          <w:spacing w:val="-4"/>
          <w:sz w:val="20"/>
          <w:szCs w:val="20"/>
        </w:rPr>
        <w:t xml:space="preserve"> </w:t>
      </w:r>
      <w:r w:rsidRPr="006D78C1">
        <w:rPr>
          <w:rFonts w:ascii="Arial" w:hAnsi="Arial" w:cs="Arial"/>
          <w:sz w:val="20"/>
          <w:szCs w:val="20"/>
        </w:rPr>
        <w:t>da</w:t>
      </w:r>
      <w:r w:rsidRPr="006D78C1">
        <w:rPr>
          <w:rFonts w:ascii="Arial" w:hAnsi="Arial" w:cs="Arial"/>
          <w:spacing w:val="-4"/>
          <w:sz w:val="20"/>
          <w:szCs w:val="20"/>
        </w:rPr>
        <w:t xml:space="preserve"> </w:t>
      </w:r>
      <w:r w:rsidRPr="006D78C1">
        <w:rPr>
          <w:rFonts w:ascii="Arial" w:hAnsi="Arial" w:cs="Arial"/>
          <w:sz w:val="20"/>
          <w:szCs w:val="20"/>
          <w:u w:val="single"/>
        </w:rPr>
        <w:tab/>
      </w:r>
      <w:r w:rsidRPr="006D78C1">
        <w:rPr>
          <w:rFonts w:ascii="Arial" w:hAnsi="Arial" w:cs="Arial"/>
          <w:sz w:val="20"/>
          <w:szCs w:val="20"/>
        </w:rPr>
        <w:t>,</w:t>
      </w:r>
      <w:r w:rsidRPr="006D78C1">
        <w:rPr>
          <w:rFonts w:ascii="Arial" w:hAnsi="Arial" w:cs="Arial"/>
          <w:spacing w:val="-3"/>
          <w:sz w:val="20"/>
          <w:szCs w:val="20"/>
        </w:rPr>
        <w:t xml:space="preserve"> </w:t>
      </w:r>
      <w:r w:rsidRPr="006D78C1">
        <w:rPr>
          <w:rFonts w:ascii="Arial" w:hAnsi="Arial" w:cs="Arial"/>
          <w:sz w:val="20"/>
          <w:szCs w:val="20"/>
        </w:rPr>
        <w:t>neste</w:t>
      </w:r>
      <w:r w:rsidRPr="006D78C1">
        <w:rPr>
          <w:rFonts w:ascii="Arial" w:hAnsi="Arial" w:cs="Arial"/>
          <w:spacing w:val="-5"/>
          <w:sz w:val="20"/>
          <w:szCs w:val="20"/>
        </w:rPr>
        <w:t xml:space="preserve"> </w:t>
      </w:r>
      <w:r w:rsidRPr="006D78C1">
        <w:rPr>
          <w:rFonts w:ascii="Arial" w:hAnsi="Arial" w:cs="Arial"/>
          <w:sz w:val="20"/>
          <w:szCs w:val="20"/>
        </w:rPr>
        <w:t>ato</w:t>
      </w:r>
      <w:r w:rsidRPr="006D78C1">
        <w:rPr>
          <w:rFonts w:ascii="Arial" w:hAnsi="Arial" w:cs="Arial"/>
          <w:spacing w:val="-1"/>
          <w:sz w:val="20"/>
          <w:szCs w:val="20"/>
        </w:rPr>
        <w:t xml:space="preserve"> </w:t>
      </w:r>
      <w:r w:rsidRPr="006D78C1">
        <w:rPr>
          <w:rFonts w:ascii="Arial" w:hAnsi="Arial" w:cs="Arial"/>
          <w:sz w:val="20"/>
          <w:szCs w:val="20"/>
        </w:rPr>
        <w:t>representado</w:t>
      </w:r>
      <w:r w:rsidRPr="006D78C1">
        <w:rPr>
          <w:rFonts w:ascii="Arial" w:hAnsi="Arial" w:cs="Arial"/>
          <w:spacing w:val="-5"/>
          <w:sz w:val="20"/>
          <w:szCs w:val="20"/>
        </w:rPr>
        <w:t xml:space="preserve"> </w:t>
      </w:r>
      <w:r w:rsidRPr="006D78C1">
        <w:rPr>
          <w:rFonts w:ascii="Arial" w:hAnsi="Arial" w:cs="Arial"/>
          <w:sz w:val="20"/>
          <w:szCs w:val="20"/>
        </w:rPr>
        <w:t>pela</w:t>
      </w:r>
      <w:r w:rsidRPr="006D78C1">
        <w:rPr>
          <w:rFonts w:ascii="Arial" w:hAnsi="Arial" w:cs="Arial"/>
          <w:spacing w:val="-3"/>
          <w:sz w:val="20"/>
          <w:szCs w:val="20"/>
        </w:rPr>
        <w:t xml:space="preserve"> </w:t>
      </w:r>
      <w:r w:rsidRPr="006D78C1">
        <w:rPr>
          <w:rFonts w:ascii="Arial" w:hAnsi="Arial" w:cs="Arial"/>
          <w:sz w:val="20"/>
          <w:szCs w:val="20"/>
        </w:rPr>
        <w:t>(o)</w:t>
      </w:r>
      <w:r w:rsidRPr="006D78C1">
        <w:rPr>
          <w:rFonts w:ascii="Arial" w:hAnsi="Arial" w:cs="Arial"/>
          <w:spacing w:val="-4"/>
          <w:sz w:val="20"/>
          <w:szCs w:val="20"/>
        </w:rPr>
        <w:t xml:space="preserve"> </w:t>
      </w:r>
      <w:r w:rsidRPr="006D78C1">
        <w:rPr>
          <w:rFonts w:ascii="Arial" w:hAnsi="Arial" w:cs="Arial"/>
          <w:sz w:val="20"/>
          <w:szCs w:val="20"/>
        </w:rPr>
        <w:t>sua</w:t>
      </w:r>
      <w:r w:rsidRPr="006D78C1">
        <w:rPr>
          <w:rFonts w:ascii="Arial" w:hAnsi="Arial" w:cs="Arial"/>
          <w:spacing w:val="-4"/>
          <w:sz w:val="20"/>
          <w:szCs w:val="20"/>
        </w:rPr>
        <w:t xml:space="preserve"> </w:t>
      </w:r>
      <w:r w:rsidRPr="006D78C1">
        <w:rPr>
          <w:rFonts w:ascii="Arial" w:hAnsi="Arial" w:cs="Arial"/>
          <w:sz w:val="20"/>
          <w:szCs w:val="20"/>
        </w:rPr>
        <w:t>(eu)</w:t>
      </w:r>
      <w:r w:rsidRPr="006D78C1">
        <w:rPr>
          <w:rFonts w:ascii="Arial" w:hAnsi="Arial" w:cs="Arial"/>
          <w:spacing w:val="-2"/>
          <w:sz w:val="20"/>
          <w:szCs w:val="20"/>
        </w:rPr>
        <w:t xml:space="preserve"> </w:t>
      </w:r>
      <w:r w:rsidRPr="006D78C1">
        <w:rPr>
          <w:rFonts w:ascii="Arial" w:hAnsi="Arial" w:cs="Arial"/>
          <w:sz w:val="20"/>
          <w:szCs w:val="20"/>
        </w:rPr>
        <w:t>Secretária</w:t>
      </w:r>
      <w:r w:rsidRPr="006D78C1">
        <w:rPr>
          <w:rFonts w:ascii="Arial" w:hAnsi="Arial" w:cs="Arial"/>
          <w:spacing w:val="-68"/>
          <w:sz w:val="20"/>
          <w:szCs w:val="20"/>
        </w:rPr>
        <w:t xml:space="preserve"> </w:t>
      </w:r>
      <w:r w:rsidRPr="006D78C1">
        <w:rPr>
          <w:rFonts w:ascii="Arial" w:hAnsi="Arial" w:cs="Arial"/>
          <w:sz w:val="20"/>
          <w:szCs w:val="20"/>
        </w:rPr>
        <w:t>(o),</w:t>
      </w:r>
      <w:r w:rsidRPr="006D78C1">
        <w:rPr>
          <w:rFonts w:ascii="Arial" w:hAnsi="Arial" w:cs="Arial"/>
          <w:spacing w:val="-8"/>
          <w:sz w:val="20"/>
          <w:szCs w:val="20"/>
        </w:rPr>
        <w:t xml:space="preserve"> </w:t>
      </w:r>
      <w:r w:rsidRPr="006D78C1">
        <w:rPr>
          <w:rFonts w:ascii="Arial" w:hAnsi="Arial" w:cs="Arial"/>
          <w:sz w:val="20"/>
          <w:szCs w:val="20"/>
        </w:rPr>
        <w:t>a</w:t>
      </w:r>
      <w:r w:rsidRPr="006D78C1">
        <w:rPr>
          <w:rFonts w:ascii="Arial" w:hAnsi="Arial" w:cs="Arial"/>
          <w:spacing w:val="-7"/>
          <w:sz w:val="20"/>
          <w:szCs w:val="20"/>
        </w:rPr>
        <w:t xml:space="preserve"> </w:t>
      </w:r>
      <w:r w:rsidRPr="006D78C1">
        <w:rPr>
          <w:rFonts w:ascii="Arial" w:hAnsi="Arial" w:cs="Arial"/>
          <w:sz w:val="20"/>
          <w:szCs w:val="20"/>
        </w:rPr>
        <w:t>(o)</w:t>
      </w:r>
      <w:r w:rsidRPr="006D78C1">
        <w:rPr>
          <w:rFonts w:ascii="Arial" w:hAnsi="Arial" w:cs="Arial"/>
          <w:spacing w:val="-6"/>
          <w:sz w:val="20"/>
          <w:szCs w:val="20"/>
        </w:rPr>
        <w:t xml:space="preserve"> </w:t>
      </w:r>
      <w:r w:rsidRPr="006D78C1">
        <w:rPr>
          <w:rFonts w:ascii="Arial" w:hAnsi="Arial" w:cs="Arial"/>
          <w:sz w:val="20"/>
          <w:szCs w:val="20"/>
        </w:rPr>
        <w:t>Sra</w:t>
      </w:r>
      <w:r w:rsidRPr="006D78C1">
        <w:rPr>
          <w:rFonts w:ascii="Arial" w:hAnsi="Arial" w:cs="Arial"/>
          <w:spacing w:val="-8"/>
          <w:sz w:val="20"/>
          <w:szCs w:val="20"/>
        </w:rPr>
        <w:t xml:space="preserve"> </w:t>
      </w:r>
      <w:r w:rsidRPr="006D78C1">
        <w:rPr>
          <w:rFonts w:ascii="Arial" w:hAnsi="Arial" w:cs="Arial"/>
          <w:sz w:val="20"/>
          <w:szCs w:val="20"/>
        </w:rPr>
        <w:t>(o).</w:t>
      </w:r>
      <w:r w:rsidRPr="006D78C1">
        <w:rPr>
          <w:rFonts w:ascii="Arial" w:hAnsi="Arial" w:cs="Arial"/>
          <w:sz w:val="20"/>
          <w:szCs w:val="20"/>
          <w:u w:val="single"/>
        </w:rPr>
        <w:tab/>
        <w:t>_</w:t>
      </w:r>
      <w:r w:rsidRPr="006D78C1">
        <w:rPr>
          <w:rFonts w:ascii="Arial" w:hAnsi="Arial" w:cs="Arial"/>
          <w:sz w:val="20"/>
          <w:szCs w:val="20"/>
        </w:rPr>
        <w:t>,</w:t>
      </w:r>
      <w:r w:rsidRPr="006D78C1">
        <w:rPr>
          <w:rFonts w:ascii="Arial" w:hAnsi="Arial" w:cs="Arial"/>
          <w:spacing w:val="-7"/>
          <w:sz w:val="20"/>
          <w:szCs w:val="20"/>
        </w:rPr>
        <w:t xml:space="preserve"> </w:t>
      </w:r>
      <w:r w:rsidRPr="006D78C1">
        <w:rPr>
          <w:rFonts w:ascii="Arial" w:hAnsi="Arial" w:cs="Arial"/>
          <w:sz w:val="20"/>
          <w:szCs w:val="20"/>
        </w:rPr>
        <w:t>inscrita</w:t>
      </w:r>
      <w:r w:rsidRPr="006D78C1">
        <w:rPr>
          <w:rFonts w:ascii="Arial" w:hAnsi="Arial" w:cs="Arial"/>
          <w:spacing w:val="-6"/>
          <w:sz w:val="20"/>
          <w:szCs w:val="20"/>
        </w:rPr>
        <w:t xml:space="preserve"> </w:t>
      </w:r>
      <w:r w:rsidRPr="006D78C1">
        <w:rPr>
          <w:rFonts w:ascii="Arial" w:hAnsi="Arial" w:cs="Arial"/>
          <w:sz w:val="20"/>
          <w:szCs w:val="20"/>
        </w:rPr>
        <w:t>(o)</w:t>
      </w:r>
      <w:r w:rsidRPr="006D78C1">
        <w:rPr>
          <w:rFonts w:ascii="Arial" w:hAnsi="Arial" w:cs="Arial"/>
          <w:spacing w:val="-7"/>
          <w:sz w:val="20"/>
          <w:szCs w:val="20"/>
        </w:rPr>
        <w:t xml:space="preserve"> </w:t>
      </w:r>
      <w:r w:rsidRPr="006D78C1">
        <w:rPr>
          <w:rFonts w:ascii="Arial" w:hAnsi="Arial" w:cs="Arial"/>
          <w:sz w:val="20"/>
          <w:szCs w:val="20"/>
        </w:rPr>
        <w:t>no</w:t>
      </w:r>
      <w:r w:rsidRPr="006D78C1">
        <w:rPr>
          <w:rFonts w:ascii="Arial" w:hAnsi="Arial" w:cs="Arial"/>
          <w:spacing w:val="-8"/>
          <w:sz w:val="20"/>
          <w:szCs w:val="20"/>
        </w:rPr>
        <w:t xml:space="preserve"> </w:t>
      </w:r>
      <w:r w:rsidRPr="006D78C1">
        <w:rPr>
          <w:rFonts w:ascii="Arial" w:hAnsi="Arial" w:cs="Arial"/>
          <w:sz w:val="20"/>
          <w:szCs w:val="20"/>
        </w:rPr>
        <w:t>CPF</w:t>
      </w:r>
      <w:r w:rsidRPr="006D78C1">
        <w:rPr>
          <w:rFonts w:ascii="Arial" w:hAnsi="Arial" w:cs="Arial"/>
          <w:spacing w:val="-7"/>
          <w:sz w:val="20"/>
          <w:szCs w:val="20"/>
        </w:rPr>
        <w:t xml:space="preserve"> </w:t>
      </w:r>
      <w:r w:rsidRPr="006D78C1">
        <w:rPr>
          <w:rFonts w:ascii="Arial" w:hAnsi="Arial" w:cs="Arial"/>
          <w:sz w:val="20"/>
          <w:szCs w:val="20"/>
        </w:rPr>
        <w:t>nº</w:t>
      </w:r>
      <w:r w:rsidRPr="006D78C1">
        <w:rPr>
          <w:rFonts w:ascii="Arial" w:hAnsi="Arial" w:cs="Arial"/>
          <w:sz w:val="20"/>
          <w:szCs w:val="20"/>
          <w:u w:val="single"/>
        </w:rPr>
        <w:tab/>
      </w:r>
      <w:r w:rsidRPr="006D78C1">
        <w:rPr>
          <w:rFonts w:ascii="Arial" w:hAnsi="Arial" w:cs="Arial"/>
          <w:sz w:val="20"/>
          <w:szCs w:val="20"/>
        </w:rPr>
        <w:t>, residente</w:t>
      </w:r>
      <w:r w:rsidRPr="006D78C1">
        <w:rPr>
          <w:rFonts w:ascii="Arial" w:hAnsi="Arial" w:cs="Arial"/>
          <w:spacing w:val="-67"/>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domiciliado</w:t>
      </w:r>
      <w:r w:rsidRPr="006D78C1">
        <w:rPr>
          <w:rFonts w:ascii="Arial" w:hAnsi="Arial" w:cs="Arial"/>
          <w:spacing w:val="1"/>
          <w:sz w:val="20"/>
          <w:szCs w:val="20"/>
        </w:rPr>
        <w:t xml:space="preserve"> </w:t>
      </w:r>
      <w:r w:rsidRPr="006D78C1">
        <w:rPr>
          <w:rFonts w:ascii="Arial" w:hAnsi="Arial" w:cs="Arial"/>
          <w:sz w:val="20"/>
          <w:szCs w:val="20"/>
        </w:rPr>
        <w:t>na</w:t>
      </w:r>
      <w:r w:rsidRPr="006D78C1">
        <w:rPr>
          <w:rFonts w:ascii="Arial" w:hAnsi="Arial" w:cs="Arial"/>
          <w:spacing w:val="1"/>
          <w:sz w:val="20"/>
          <w:szCs w:val="20"/>
        </w:rPr>
        <w:t xml:space="preserve"> </w:t>
      </w:r>
      <w:r w:rsidRPr="006D78C1">
        <w:rPr>
          <w:rFonts w:ascii="Arial" w:hAnsi="Arial" w:cs="Arial"/>
          <w:sz w:val="20"/>
          <w:szCs w:val="20"/>
        </w:rPr>
        <w:t>cidade</w:t>
      </w:r>
      <w:r w:rsidRPr="006D78C1">
        <w:rPr>
          <w:rFonts w:ascii="Arial" w:hAnsi="Arial" w:cs="Arial"/>
          <w:spacing w:val="1"/>
          <w:sz w:val="20"/>
          <w:szCs w:val="20"/>
        </w:rPr>
        <w:t xml:space="preserve"> </w:t>
      </w:r>
      <w:r w:rsidRPr="006D78C1">
        <w:rPr>
          <w:rFonts w:ascii="Arial" w:hAnsi="Arial" w:cs="Arial"/>
          <w:sz w:val="20"/>
          <w:szCs w:val="20"/>
        </w:rPr>
        <w:t>de</w:t>
      </w:r>
      <w:r w:rsidRPr="006D78C1">
        <w:rPr>
          <w:rFonts w:ascii="Arial" w:hAnsi="Arial" w:cs="Arial"/>
          <w:spacing w:val="1"/>
          <w:sz w:val="20"/>
          <w:szCs w:val="20"/>
        </w:rPr>
        <w:t xml:space="preserve"> </w:t>
      </w:r>
      <w:r w:rsidRPr="006D78C1">
        <w:rPr>
          <w:rFonts w:ascii="Arial" w:hAnsi="Arial" w:cs="Arial"/>
          <w:sz w:val="20"/>
          <w:szCs w:val="20"/>
        </w:rPr>
        <w:t>Jurema/PI,</w:t>
      </w:r>
      <w:r w:rsidRPr="006D78C1">
        <w:rPr>
          <w:rFonts w:ascii="Arial" w:hAnsi="Arial" w:cs="Arial"/>
          <w:spacing w:val="1"/>
          <w:sz w:val="20"/>
          <w:szCs w:val="20"/>
        </w:rPr>
        <w:t xml:space="preserve"> </w:t>
      </w:r>
      <w:r w:rsidRPr="006D78C1">
        <w:rPr>
          <w:rFonts w:ascii="Arial" w:hAnsi="Arial" w:cs="Arial"/>
          <w:sz w:val="20"/>
          <w:szCs w:val="20"/>
        </w:rPr>
        <w:t>doravante</w:t>
      </w:r>
      <w:r w:rsidRPr="006D78C1">
        <w:rPr>
          <w:rFonts w:ascii="Arial" w:hAnsi="Arial" w:cs="Arial"/>
          <w:spacing w:val="1"/>
          <w:sz w:val="20"/>
          <w:szCs w:val="20"/>
        </w:rPr>
        <w:t xml:space="preserve"> </w:t>
      </w:r>
      <w:r w:rsidRPr="006D78C1">
        <w:rPr>
          <w:rFonts w:ascii="Arial" w:hAnsi="Arial" w:cs="Arial"/>
          <w:sz w:val="20"/>
          <w:szCs w:val="20"/>
        </w:rPr>
        <w:t>denominado</w:t>
      </w:r>
      <w:r w:rsidRPr="006D78C1">
        <w:rPr>
          <w:rFonts w:ascii="Arial" w:hAnsi="Arial" w:cs="Arial"/>
          <w:spacing w:val="1"/>
          <w:sz w:val="20"/>
          <w:szCs w:val="20"/>
        </w:rPr>
        <w:t xml:space="preserve"> </w:t>
      </w:r>
      <w:r w:rsidRPr="006D78C1">
        <w:rPr>
          <w:rFonts w:ascii="Arial" w:hAnsi="Arial" w:cs="Arial"/>
          <w:b/>
          <w:sz w:val="20"/>
          <w:szCs w:val="20"/>
        </w:rPr>
        <w:t>CONTRATANTE</w:t>
      </w:r>
      <w:r w:rsidRPr="006D78C1">
        <w:rPr>
          <w:rFonts w:ascii="Arial" w:hAnsi="Arial" w:cs="Arial"/>
          <w:b/>
          <w:spacing w:val="1"/>
          <w:sz w:val="20"/>
          <w:szCs w:val="20"/>
        </w:rPr>
        <w:t xml:space="preserve"> </w:t>
      </w:r>
      <w:r w:rsidRPr="006D78C1">
        <w:rPr>
          <w:rFonts w:ascii="Arial" w:hAnsi="Arial" w:cs="Arial"/>
          <w:i/>
          <w:sz w:val="20"/>
          <w:szCs w:val="20"/>
        </w:rPr>
        <w:t>e,</w:t>
      </w:r>
      <w:r w:rsidRPr="006D78C1">
        <w:rPr>
          <w:rFonts w:ascii="Arial" w:hAnsi="Arial" w:cs="Arial"/>
          <w:i/>
          <w:spacing w:val="1"/>
          <w:sz w:val="20"/>
          <w:szCs w:val="20"/>
        </w:rPr>
        <w:t xml:space="preserve"> </w:t>
      </w:r>
      <w:r w:rsidRPr="006D78C1">
        <w:rPr>
          <w:rFonts w:ascii="Arial" w:hAnsi="Arial" w:cs="Arial"/>
          <w:sz w:val="20"/>
          <w:szCs w:val="20"/>
        </w:rPr>
        <w:t>a</w:t>
      </w:r>
      <w:r w:rsidRPr="006D78C1">
        <w:rPr>
          <w:rFonts w:ascii="Arial" w:hAnsi="Arial" w:cs="Arial"/>
          <w:spacing w:val="1"/>
          <w:sz w:val="20"/>
          <w:szCs w:val="20"/>
        </w:rPr>
        <w:t xml:space="preserve"> </w:t>
      </w:r>
      <w:r w:rsidRPr="006D78C1">
        <w:rPr>
          <w:rFonts w:ascii="Arial" w:hAnsi="Arial" w:cs="Arial"/>
          <w:sz w:val="20"/>
          <w:szCs w:val="20"/>
        </w:rPr>
        <w:t>XXXXXXXXXX,</w:t>
      </w:r>
      <w:r w:rsidRPr="006D78C1">
        <w:rPr>
          <w:rFonts w:ascii="Arial" w:hAnsi="Arial" w:cs="Arial"/>
          <w:spacing w:val="1"/>
          <w:sz w:val="20"/>
          <w:szCs w:val="20"/>
        </w:rPr>
        <w:t xml:space="preserve"> </w:t>
      </w:r>
      <w:r w:rsidRPr="006D78C1">
        <w:rPr>
          <w:rFonts w:ascii="Arial" w:hAnsi="Arial" w:cs="Arial"/>
          <w:sz w:val="20"/>
          <w:szCs w:val="20"/>
        </w:rPr>
        <w:t>pessoa</w:t>
      </w:r>
      <w:r w:rsidRPr="006D78C1">
        <w:rPr>
          <w:rFonts w:ascii="Arial" w:hAnsi="Arial" w:cs="Arial"/>
          <w:spacing w:val="1"/>
          <w:sz w:val="20"/>
          <w:szCs w:val="20"/>
        </w:rPr>
        <w:t xml:space="preserve"> </w:t>
      </w:r>
      <w:r w:rsidRPr="006D78C1">
        <w:rPr>
          <w:rFonts w:ascii="Arial" w:hAnsi="Arial" w:cs="Arial"/>
          <w:sz w:val="20"/>
          <w:szCs w:val="20"/>
        </w:rPr>
        <w:t>jurídica</w:t>
      </w:r>
      <w:r w:rsidRPr="006D78C1">
        <w:rPr>
          <w:rFonts w:ascii="Arial" w:hAnsi="Arial" w:cs="Arial"/>
          <w:spacing w:val="1"/>
          <w:sz w:val="20"/>
          <w:szCs w:val="20"/>
        </w:rPr>
        <w:t xml:space="preserve"> </w:t>
      </w:r>
      <w:r w:rsidRPr="006D78C1">
        <w:rPr>
          <w:rFonts w:ascii="Arial" w:hAnsi="Arial" w:cs="Arial"/>
          <w:sz w:val="20"/>
          <w:szCs w:val="20"/>
        </w:rPr>
        <w:t>de</w:t>
      </w:r>
      <w:r w:rsidRPr="006D78C1">
        <w:rPr>
          <w:rFonts w:ascii="Arial" w:hAnsi="Arial" w:cs="Arial"/>
          <w:spacing w:val="1"/>
          <w:sz w:val="20"/>
          <w:szCs w:val="20"/>
        </w:rPr>
        <w:t xml:space="preserve"> </w:t>
      </w:r>
      <w:r w:rsidRPr="006D78C1">
        <w:rPr>
          <w:rFonts w:ascii="Arial" w:hAnsi="Arial" w:cs="Arial"/>
          <w:sz w:val="20"/>
          <w:szCs w:val="20"/>
        </w:rPr>
        <w:t>direito</w:t>
      </w:r>
      <w:r w:rsidRPr="006D78C1">
        <w:rPr>
          <w:rFonts w:ascii="Arial" w:hAnsi="Arial" w:cs="Arial"/>
          <w:spacing w:val="1"/>
          <w:sz w:val="20"/>
          <w:szCs w:val="20"/>
        </w:rPr>
        <w:t xml:space="preserve"> </w:t>
      </w:r>
      <w:r w:rsidRPr="006D78C1">
        <w:rPr>
          <w:rFonts w:ascii="Arial" w:hAnsi="Arial" w:cs="Arial"/>
          <w:sz w:val="20"/>
          <w:szCs w:val="20"/>
        </w:rPr>
        <w:t>privado,</w:t>
      </w:r>
      <w:r w:rsidRPr="006D78C1">
        <w:rPr>
          <w:rFonts w:ascii="Arial" w:hAnsi="Arial" w:cs="Arial"/>
          <w:spacing w:val="1"/>
          <w:sz w:val="20"/>
          <w:szCs w:val="20"/>
        </w:rPr>
        <w:t xml:space="preserve"> </w:t>
      </w:r>
      <w:r w:rsidRPr="006D78C1">
        <w:rPr>
          <w:rFonts w:ascii="Arial" w:hAnsi="Arial" w:cs="Arial"/>
          <w:sz w:val="20"/>
          <w:szCs w:val="20"/>
        </w:rPr>
        <w:t>com</w:t>
      </w:r>
      <w:r w:rsidRPr="006D78C1">
        <w:rPr>
          <w:rFonts w:ascii="Arial" w:hAnsi="Arial" w:cs="Arial"/>
          <w:spacing w:val="1"/>
          <w:sz w:val="20"/>
          <w:szCs w:val="20"/>
        </w:rPr>
        <w:t xml:space="preserve"> </w:t>
      </w:r>
      <w:r w:rsidRPr="006D78C1">
        <w:rPr>
          <w:rFonts w:ascii="Arial" w:hAnsi="Arial" w:cs="Arial"/>
          <w:sz w:val="20"/>
          <w:szCs w:val="20"/>
        </w:rPr>
        <w:t>endereço na XXXXXXXXXX, nº XXX XXXXXXXXXXXX, CEP: XXXXXXX, inscrita no</w:t>
      </w:r>
      <w:r w:rsidRPr="006D78C1">
        <w:rPr>
          <w:rFonts w:ascii="Arial" w:hAnsi="Arial" w:cs="Arial"/>
          <w:spacing w:val="1"/>
          <w:sz w:val="20"/>
          <w:szCs w:val="20"/>
        </w:rPr>
        <w:t xml:space="preserve"> </w:t>
      </w:r>
      <w:r w:rsidRPr="006D78C1">
        <w:rPr>
          <w:rFonts w:ascii="Arial" w:hAnsi="Arial" w:cs="Arial"/>
          <w:sz w:val="20"/>
          <w:szCs w:val="20"/>
        </w:rPr>
        <w:t>CNPJ/MF sob o nº XXXXXXXXXXX, neste ato legalmente representada por seu</w:t>
      </w:r>
      <w:r w:rsidRPr="006D78C1">
        <w:rPr>
          <w:rFonts w:ascii="Arial" w:hAnsi="Arial" w:cs="Arial"/>
          <w:spacing w:val="1"/>
          <w:sz w:val="20"/>
          <w:szCs w:val="20"/>
        </w:rPr>
        <w:t xml:space="preserve"> </w:t>
      </w:r>
      <w:r w:rsidRPr="006D78C1">
        <w:rPr>
          <w:rFonts w:ascii="Arial" w:hAnsi="Arial" w:cs="Arial"/>
          <w:sz w:val="20"/>
          <w:szCs w:val="20"/>
        </w:rPr>
        <w:t>representante legal, Sr. XXXXXXXXXXXXXX, XXXXXX, XXXXX, XXXXXXX portador</w:t>
      </w:r>
      <w:r w:rsidRPr="006D78C1">
        <w:rPr>
          <w:rFonts w:ascii="Arial" w:hAnsi="Arial" w:cs="Arial"/>
          <w:spacing w:val="1"/>
          <w:sz w:val="20"/>
          <w:szCs w:val="20"/>
        </w:rPr>
        <w:t xml:space="preserve"> </w:t>
      </w:r>
      <w:r w:rsidRPr="006D78C1">
        <w:rPr>
          <w:rFonts w:ascii="Arial" w:hAnsi="Arial" w:cs="Arial"/>
          <w:sz w:val="20"/>
          <w:szCs w:val="20"/>
        </w:rPr>
        <w:t>da Cédula de Identidade n.º XXXXXXXX, inscrito no CPF/MF sob o n.º XXXXXXXX,</w:t>
      </w:r>
      <w:r w:rsidRPr="006D78C1">
        <w:rPr>
          <w:rFonts w:ascii="Arial" w:hAnsi="Arial" w:cs="Arial"/>
          <w:spacing w:val="-68"/>
          <w:sz w:val="20"/>
          <w:szCs w:val="20"/>
        </w:rPr>
        <w:t xml:space="preserve"> </w:t>
      </w:r>
      <w:r w:rsidRPr="006D78C1">
        <w:rPr>
          <w:rFonts w:ascii="Arial" w:hAnsi="Arial" w:cs="Arial"/>
          <w:sz w:val="20"/>
          <w:szCs w:val="20"/>
        </w:rPr>
        <w:t>doravante</w:t>
      </w:r>
      <w:r w:rsidRPr="006D78C1">
        <w:rPr>
          <w:rFonts w:ascii="Arial" w:hAnsi="Arial" w:cs="Arial"/>
          <w:spacing w:val="1"/>
          <w:sz w:val="20"/>
          <w:szCs w:val="20"/>
        </w:rPr>
        <w:t xml:space="preserve"> </w:t>
      </w:r>
      <w:proofErr w:type="gramStart"/>
      <w:r w:rsidRPr="006D78C1">
        <w:rPr>
          <w:rFonts w:ascii="Arial" w:hAnsi="Arial" w:cs="Arial"/>
          <w:sz w:val="20"/>
          <w:szCs w:val="20"/>
        </w:rPr>
        <w:t>denominado</w:t>
      </w:r>
      <w:r w:rsidRPr="006D78C1">
        <w:rPr>
          <w:rFonts w:ascii="Arial" w:hAnsi="Arial" w:cs="Arial"/>
          <w:spacing w:val="1"/>
          <w:sz w:val="20"/>
          <w:szCs w:val="20"/>
        </w:rPr>
        <w:t xml:space="preserve"> </w:t>
      </w:r>
      <w:r w:rsidRPr="006D78C1">
        <w:rPr>
          <w:rFonts w:ascii="Arial" w:hAnsi="Arial" w:cs="Arial"/>
          <w:sz w:val="20"/>
          <w:szCs w:val="20"/>
        </w:rPr>
        <w:t>simplesmente</w:t>
      </w:r>
      <w:r w:rsidRPr="006D78C1">
        <w:rPr>
          <w:rFonts w:ascii="Arial" w:hAnsi="Arial" w:cs="Arial"/>
          <w:spacing w:val="1"/>
          <w:sz w:val="20"/>
          <w:szCs w:val="20"/>
        </w:rPr>
        <w:t xml:space="preserve"> </w:t>
      </w:r>
      <w:r w:rsidRPr="006D78C1">
        <w:rPr>
          <w:rFonts w:ascii="Arial" w:hAnsi="Arial" w:cs="Arial"/>
          <w:b/>
          <w:sz w:val="20"/>
          <w:szCs w:val="20"/>
        </w:rPr>
        <w:t>CONTRATADA</w:t>
      </w:r>
      <w:proofErr w:type="gramEnd"/>
      <w:r w:rsidRPr="006D78C1">
        <w:rPr>
          <w:rFonts w:ascii="Arial" w:hAnsi="Arial" w:cs="Arial"/>
          <w:sz w:val="20"/>
          <w:szCs w:val="20"/>
        </w:rPr>
        <w:t>,</w:t>
      </w:r>
      <w:r w:rsidRPr="006D78C1">
        <w:rPr>
          <w:rFonts w:ascii="Arial" w:hAnsi="Arial" w:cs="Arial"/>
          <w:spacing w:val="1"/>
          <w:sz w:val="20"/>
          <w:szCs w:val="20"/>
        </w:rPr>
        <w:t xml:space="preserve"> </w:t>
      </w:r>
      <w:r w:rsidRPr="006D78C1">
        <w:rPr>
          <w:rFonts w:ascii="Arial" w:hAnsi="Arial" w:cs="Arial"/>
          <w:sz w:val="20"/>
          <w:szCs w:val="20"/>
        </w:rPr>
        <w:t>têm</w:t>
      </w:r>
      <w:r w:rsidRPr="006D78C1">
        <w:rPr>
          <w:rFonts w:ascii="Arial" w:hAnsi="Arial" w:cs="Arial"/>
          <w:spacing w:val="1"/>
          <w:sz w:val="20"/>
          <w:szCs w:val="20"/>
        </w:rPr>
        <w:t xml:space="preserve"> </w:t>
      </w:r>
      <w:r w:rsidRPr="006D78C1">
        <w:rPr>
          <w:rFonts w:ascii="Arial" w:hAnsi="Arial" w:cs="Arial"/>
          <w:sz w:val="20"/>
          <w:szCs w:val="20"/>
        </w:rPr>
        <w:t>entre</w:t>
      </w:r>
      <w:r w:rsidRPr="006D78C1">
        <w:rPr>
          <w:rFonts w:ascii="Arial" w:hAnsi="Arial" w:cs="Arial"/>
          <w:spacing w:val="1"/>
          <w:sz w:val="20"/>
          <w:szCs w:val="20"/>
        </w:rPr>
        <w:t xml:space="preserve"> </w:t>
      </w:r>
      <w:r w:rsidRPr="006D78C1">
        <w:rPr>
          <w:rFonts w:ascii="Arial" w:hAnsi="Arial" w:cs="Arial"/>
          <w:sz w:val="20"/>
          <w:szCs w:val="20"/>
        </w:rPr>
        <w:t>si</w:t>
      </w:r>
      <w:r w:rsidRPr="006D78C1">
        <w:rPr>
          <w:rFonts w:ascii="Arial" w:hAnsi="Arial" w:cs="Arial"/>
          <w:spacing w:val="1"/>
          <w:sz w:val="20"/>
          <w:szCs w:val="20"/>
        </w:rPr>
        <w:t xml:space="preserve"> </w:t>
      </w:r>
      <w:r w:rsidRPr="006D78C1">
        <w:rPr>
          <w:rFonts w:ascii="Arial" w:hAnsi="Arial" w:cs="Arial"/>
          <w:sz w:val="20"/>
          <w:szCs w:val="20"/>
        </w:rPr>
        <w:t>justo</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avençado</w:t>
      </w:r>
      <w:r w:rsidRPr="006D78C1">
        <w:rPr>
          <w:rFonts w:ascii="Arial" w:hAnsi="Arial" w:cs="Arial"/>
          <w:spacing w:val="1"/>
          <w:sz w:val="20"/>
          <w:szCs w:val="20"/>
        </w:rPr>
        <w:t xml:space="preserve"> </w:t>
      </w:r>
      <w:r w:rsidRPr="006D78C1">
        <w:rPr>
          <w:rFonts w:ascii="Arial" w:hAnsi="Arial" w:cs="Arial"/>
          <w:sz w:val="20"/>
          <w:szCs w:val="20"/>
        </w:rPr>
        <w:t>o</w:t>
      </w:r>
      <w:r w:rsidRPr="006D78C1">
        <w:rPr>
          <w:rFonts w:ascii="Arial" w:hAnsi="Arial" w:cs="Arial"/>
          <w:spacing w:val="1"/>
          <w:sz w:val="20"/>
          <w:szCs w:val="20"/>
        </w:rPr>
        <w:t xml:space="preserve"> </w:t>
      </w:r>
      <w:r w:rsidRPr="006D78C1">
        <w:rPr>
          <w:rFonts w:ascii="Arial" w:hAnsi="Arial" w:cs="Arial"/>
          <w:sz w:val="20"/>
          <w:szCs w:val="20"/>
        </w:rPr>
        <w:t>presente</w:t>
      </w:r>
      <w:r w:rsidRPr="006D78C1">
        <w:rPr>
          <w:rFonts w:ascii="Arial" w:hAnsi="Arial" w:cs="Arial"/>
          <w:spacing w:val="1"/>
          <w:sz w:val="20"/>
          <w:szCs w:val="20"/>
        </w:rPr>
        <w:t xml:space="preserve"> </w:t>
      </w:r>
      <w:r w:rsidRPr="006D78C1">
        <w:rPr>
          <w:rFonts w:ascii="Arial" w:hAnsi="Arial" w:cs="Arial"/>
          <w:sz w:val="20"/>
          <w:szCs w:val="20"/>
        </w:rPr>
        <w:t>instrumento</w:t>
      </w:r>
      <w:r w:rsidRPr="006D78C1">
        <w:rPr>
          <w:rFonts w:ascii="Arial" w:hAnsi="Arial" w:cs="Arial"/>
          <w:spacing w:val="1"/>
          <w:sz w:val="20"/>
          <w:szCs w:val="20"/>
        </w:rPr>
        <w:t xml:space="preserve"> </w:t>
      </w:r>
      <w:r w:rsidRPr="006D78C1">
        <w:rPr>
          <w:rFonts w:ascii="Arial" w:hAnsi="Arial" w:cs="Arial"/>
          <w:sz w:val="20"/>
          <w:szCs w:val="20"/>
        </w:rPr>
        <w:t>contratual,</w:t>
      </w:r>
      <w:r w:rsidRPr="006D78C1">
        <w:rPr>
          <w:rFonts w:ascii="Arial" w:hAnsi="Arial" w:cs="Arial"/>
          <w:spacing w:val="1"/>
          <w:sz w:val="20"/>
          <w:szCs w:val="20"/>
        </w:rPr>
        <w:t xml:space="preserve"> </w:t>
      </w:r>
      <w:r w:rsidRPr="006D78C1">
        <w:rPr>
          <w:rFonts w:ascii="Arial" w:hAnsi="Arial" w:cs="Arial"/>
          <w:sz w:val="20"/>
          <w:szCs w:val="20"/>
        </w:rPr>
        <w:t>de</w:t>
      </w:r>
      <w:r w:rsidRPr="006D78C1">
        <w:rPr>
          <w:rFonts w:ascii="Arial" w:hAnsi="Arial" w:cs="Arial"/>
          <w:spacing w:val="1"/>
          <w:sz w:val="20"/>
          <w:szCs w:val="20"/>
        </w:rPr>
        <w:t xml:space="preserve"> </w:t>
      </w:r>
      <w:r w:rsidRPr="006D78C1">
        <w:rPr>
          <w:rFonts w:ascii="Arial" w:hAnsi="Arial" w:cs="Arial"/>
          <w:sz w:val="20"/>
          <w:szCs w:val="20"/>
        </w:rPr>
        <w:t>acordo</w:t>
      </w:r>
      <w:r w:rsidRPr="006D78C1">
        <w:rPr>
          <w:rFonts w:ascii="Arial" w:hAnsi="Arial" w:cs="Arial"/>
          <w:spacing w:val="1"/>
          <w:sz w:val="20"/>
          <w:szCs w:val="20"/>
        </w:rPr>
        <w:t xml:space="preserve"> </w:t>
      </w:r>
      <w:r w:rsidRPr="006D78C1">
        <w:rPr>
          <w:rFonts w:ascii="Arial" w:hAnsi="Arial" w:cs="Arial"/>
          <w:sz w:val="20"/>
          <w:szCs w:val="20"/>
        </w:rPr>
        <w:t>com</w:t>
      </w:r>
      <w:r w:rsidRPr="006D78C1">
        <w:rPr>
          <w:rFonts w:ascii="Arial" w:hAnsi="Arial" w:cs="Arial"/>
          <w:spacing w:val="1"/>
          <w:sz w:val="20"/>
          <w:szCs w:val="20"/>
        </w:rPr>
        <w:t xml:space="preserve"> </w:t>
      </w:r>
      <w:r w:rsidRPr="006D78C1">
        <w:rPr>
          <w:rFonts w:ascii="Arial" w:hAnsi="Arial" w:cs="Arial"/>
          <w:sz w:val="20"/>
          <w:szCs w:val="20"/>
        </w:rPr>
        <w:t>o</w:t>
      </w:r>
      <w:r w:rsidRPr="006D78C1">
        <w:rPr>
          <w:rFonts w:ascii="Arial" w:hAnsi="Arial" w:cs="Arial"/>
          <w:spacing w:val="1"/>
          <w:sz w:val="20"/>
          <w:szCs w:val="20"/>
        </w:rPr>
        <w:t xml:space="preserve"> </w:t>
      </w:r>
      <w:r w:rsidRPr="006D78C1">
        <w:rPr>
          <w:rFonts w:ascii="Arial" w:hAnsi="Arial" w:cs="Arial"/>
          <w:sz w:val="20"/>
          <w:szCs w:val="20"/>
        </w:rPr>
        <w:t>resultado</w:t>
      </w:r>
      <w:r w:rsidRPr="006D78C1">
        <w:rPr>
          <w:rFonts w:ascii="Arial" w:hAnsi="Arial" w:cs="Arial"/>
          <w:spacing w:val="1"/>
          <w:sz w:val="20"/>
          <w:szCs w:val="20"/>
        </w:rPr>
        <w:t xml:space="preserve"> </w:t>
      </w:r>
      <w:r w:rsidRPr="006D78C1">
        <w:rPr>
          <w:rFonts w:ascii="Arial" w:hAnsi="Arial" w:cs="Arial"/>
          <w:sz w:val="20"/>
          <w:szCs w:val="20"/>
        </w:rPr>
        <w:t>do</w:t>
      </w:r>
      <w:r w:rsidRPr="006D78C1">
        <w:rPr>
          <w:rFonts w:ascii="Arial" w:hAnsi="Arial" w:cs="Arial"/>
          <w:spacing w:val="-68"/>
          <w:sz w:val="20"/>
          <w:szCs w:val="20"/>
        </w:rPr>
        <w:t xml:space="preserve"> </w:t>
      </w:r>
      <w:r w:rsidRPr="006D78C1">
        <w:rPr>
          <w:rFonts w:ascii="Arial" w:hAnsi="Arial" w:cs="Arial"/>
          <w:sz w:val="20"/>
          <w:szCs w:val="20"/>
        </w:rPr>
        <w:t>Processo</w:t>
      </w:r>
      <w:r w:rsidRPr="006D78C1">
        <w:rPr>
          <w:rFonts w:ascii="Arial" w:hAnsi="Arial" w:cs="Arial"/>
          <w:spacing w:val="-11"/>
          <w:sz w:val="20"/>
          <w:szCs w:val="20"/>
        </w:rPr>
        <w:t xml:space="preserve"> </w:t>
      </w:r>
      <w:r w:rsidRPr="006D78C1">
        <w:rPr>
          <w:rFonts w:ascii="Arial" w:hAnsi="Arial" w:cs="Arial"/>
          <w:sz w:val="20"/>
          <w:szCs w:val="20"/>
        </w:rPr>
        <w:t>Licitatório</w:t>
      </w:r>
      <w:r w:rsidRPr="006D78C1">
        <w:rPr>
          <w:rFonts w:ascii="Arial" w:hAnsi="Arial" w:cs="Arial"/>
          <w:spacing w:val="-8"/>
          <w:sz w:val="20"/>
          <w:szCs w:val="20"/>
        </w:rPr>
        <w:t xml:space="preserve"> </w:t>
      </w:r>
      <w:r w:rsidRPr="006D78C1">
        <w:rPr>
          <w:rFonts w:ascii="Arial" w:hAnsi="Arial" w:cs="Arial"/>
          <w:sz w:val="20"/>
          <w:szCs w:val="20"/>
        </w:rPr>
        <w:t>Pregão</w:t>
      </w:r>
      <w:r w:rsidRPr="006D78C1">
        <w:rPr>
          <w:rFonts w:ascii="Arial" w:hAnsi="Arial" w:cs="Arial"/>
          <w:spacing w:val="-11"/>
          <w:sz w:val="20"/>
          <w:szCs w:val="20"/>
        </w:rPr>
        <w:t xml:space="preserve"> </w:t>
      </w:r>
      <w:r w:rsidRPr="006D78C1">
        <w:rPr>
          <w:rFonts w:ascii="Arial" w:hAnsi="Arial" w:cs="Arial"/>
          <w:sz w:val="20"/>
          <w:szCs w:val="20"/>
        </w:rPr>
        <w:t>Eletrônico</w:t>
      </w:r>
      <w:r w:rsidRPr="006D78C1">
        <w:rPr>
          <w:rFonts w:ascii="Arial" w:hAnsi="Arial" w:cs="Arial"/>
          <w:spacing w:val="-10"/>
          <w:sz w:val="20"/>
          <w:szCs w:val="20"/>
        </w:rPr>
        <w:t xml:space="preserve"> </w:t>
      </w:r>
      <w:r w:rsidRPr="006D78C1">
        <w:rPr>
          <w:rFonts w:ascii="Arial" w:hAnsi="Arial" w:cs="Arial"/>
          <w:sz w:val="20"/>
          <w:szCs w:val="20"/>
        </w:rPr>
        <w:t>nº</w:t>
      </w:r>
      <w:r w:rsidRPr="006D78C1">
        <w:rPr>
          <w:rFonts w:ascii="Arial" w:hAnsi="Arial" w:cs="Arial"/>
          <w:spacing w:val="-10"/>
          <w:sz w:val="20"/>
          <w:szCs w:val="20"/>
        </w:rPr>
        <w:t xml:space="preserve"> </w:t>
      </w:r>
      <w:r w:rsidR="008D6B25" w:rsidRPr="006D78C1">
        <w:rPr>
          <w:rFonts w:ascii="Arial" w:hAnsi="Arial" w:cs="Arial"/>
          <w:sz w:val="20"/>
          <w:szCs w:val="20"/>
        </w:rPr>
        <w:t>002/2026</w:t>
      </w:r>
      <w:r w:rsidRPr="006D78C1">
        <w:rPr>
          <w:rFonts w:ascii="Arial" w:hAnsi="Arial" w:cs="Arial"/>
          <w:b/>
          <w:spacing w:val="-66"/>
          <w:sz w:val="20"/>
          <w:szCs w:val="20"/>
        </w:rPr>
        <w:t xml:space="preserve"> </w:t>
      </w:r>
      <w:r w:rsidRPr="006D78C1">
        <w:rPr>
          <w:rFonts w:ascii="Arial" w:hAnsi="Arial" w:cs="Arial"/>
          <w:sz w:val="20"/>
          <w:szCs w:val="20"/>
        </w:rPr>
        <w:t>e,</w:t>
      </w:r>
      <w:r w:rsidRPr="006D78C1">
        <w:rPr>
          <w:rFonts w:ascii="Arial" w:hAnsi="Arial" w:cs="Arial"/>
          <w:spacing w:val="-6"/>
          <w:sz w:val="20"/>
          <w:szCs w:val="20"/>
        </w:rPr>
        <w:t xml:space="preserve"> </w:t>
      </w:r>
      <w:r w:rsidRPr="006D78C1">
        <w:rPr>
          <w:rFonts w:ascii="Arial" w:hAnsi="Arial" w:cs="Arial"/>
          <w:sz w:val="20"/>
          <w:szCs w:val="20"/>
        </w:rPr>
        <w:t>ainda,</w:t>
      </w:r>
      <w:r w:rsidRPr="006D78C1">
        <w:rPr>
          <w:rFonts w:ascii="Arial" w:hAnsi="Arial" w:cs="Arial"/>
          <w:spacing w:val="-7"/>
          <w:sz w:val="20"/>
          <w:szCs w:val="20"/>
        </w:rPr>
        <w:t xml:space="preserve"> </w:t>
      </w:r>
      <w:r w:rsidRPr="006D78C1">
        <w:rPr>
          <w:rFonts w:ascii="Arial" w:hAnsi="Arial" w:cs="Arial"/>
          <w:sz w:val="20"/>
          <w:szCs w:val="20"/>
        </w:rPr>
        <w:t>mediante</w:t>
      </w:r>
      <w:r w:rsidRPr="006D78C1">
        <w:rPr>
          <w:rFonts w:ascii="Arial" w:hAnsi="Arial" w:cs="Arial"/>
          <w:spacing w:val="-8"/>
          <w:sz w:val="20"/>
          <w:szCs w:val="20"/>
        </w:rPr>
        <w:t xml:space="preserve"> </w:t>
      </w:r>
      <w:r w:rsidRPr="006D78C1">
        <w:rPr>
          <w:rFonts w:ascii="Arial" w:hAnsi="Arial" w:cs="Arial"/>
          <w:sz w:val="20"/>
          <w:szCs w:val="20"/>
        </w:rPr>
        <w:t>as</w:t>
      </w:r>
      <w:r w:rsidRPr="006D78C1">
        <w:rPr>
          <w:rFonts w:ascii="Arial" w:hAnsi="Arial" w:cs="Arial"/>
          <w:spacing w:val="-5"/>
          <w:sz w:val="20"/>
          <w:szCs w:val="20"/>
        </w:rPr>
        <w:t xml:space="preserve"> </w:t>
      </w:r>
      <w:r w:rsidRPr="006D78C1">
        <w:rPr>
          <w:rFonts w:ascii="Arial" w:hAnsi="Arial" w:cs="Arial"/>
          <w:sz w:val="20"/>
          <w:szCs w:val="20"/>
        </w:rPr>
        <w:t>seguintes</w:t>
      </w:r>
      <w:r w:rsidRPr="006D78C1">
        <w:rPr>
          <w:rFonts w:ascii="Arial" w:hAnsi="Arial" w:cs="Arial"/>
          <w:spacing w:val="-8"/>
          <w:sz w:val="20"/>
          <w:szCs w:val="20"/>
        </w:rPr>
        <w:t xml:space="preserve"> </w:t>
      </w:r>
      <w:r w:rsidRPr="006D78C1">
        <w:rPr>
          <w:rFonts w:ascii="Arial" w:hAnsi="Arial" w:cs="Arial"/>
          <w:sz w:val="20"/>
          <w:szCs w:val="20"/>
        </w:rPr>
        <w:t>Clausulas</w:t>
      </w:r>
      <w:r w:rsidRPr="006D78C1">
        <w:rPr>
          <w:rFonts w:ascii="Arial" w:hAnsi="Arial" w:cs="Arial"/>
          <w:spacing w:val="-7"/>
          <w:sz w:val="20"/>
          <w:szCs w:val="20"/>
        </w:rPr>
        <w:t xml:space="preserve"> </w:t>
      </w:r>
      <w:r w:rsidRPr="006D78C1">
        <w:rPr>
          <w:rFonts w:ascii="Arial" w:hAnsi="Arial" w:cs="Arial"/>
          <w:sz w:val="20"/>
          <w:szCs w:val="20"/>
        </w:rPr>
        <w:t>e</w:t>
      </w:r>
      <w:r w:rsidRPr="006D78C1">
        <w:rPr>
          <w:rFonts w:ascii="Arial" w:hAnsi="Arial" w:cs="Arial"/>
          <w:spacing w:val="-8"/>
          <w:sz w:val="20"/>
          <w:szCs w:val="20"/>
        </w:rPr>
        <w:t xml:space="preserve"> </w:t>
      </w:r>
      <w:r w:rsidRPr="006D78C1">
        <w:rPr>
          <w:rFonts w:ascii="Arial" w:hAnsi="Arial" w:cs="Arial"/>
          <w:sz w:val="20"/>
          <w:szCs w:val="20"/>
        </w:rPr>
        <w:t>condições</w:t>
      </w:r>
      <w:r w:rsidRPr="006D78C1">
        <w:rPr>
          <w:rFonts w:ascii="Arial" w:hAnsi="Arial" w:cs="Arial"/>
          <w:spacing w:val="-8"/>
          <w:sz w:val="20"/>
          <w:szCs w:val="20"/>
        </w:rPr>
        <w:t xml:space="preserve"> </w:t>
      </w:r>
      <w:r w:rsidRPr="006D78C1">
        <w:rPr>
          <w:rFonts w:ascii="Arial" w:hAnsi="Arial" w:cs="Arial"/>
          <w:sz w:val="20"/>
          <w:szCs w:val="20"/>
        </w:rPr>
        <w:t>que</w:t>
      </w:r>
      <w:r w:rsidRPr="006D78C1">
        <w:rPr>
          <w:rFonts w:ascii="Arial" w:hAnsi="Arial" w:cs="Arial"/>
          <w:spacing w:val="-8"/>
          <w:sz w:val="20"/>
          <w:szCs w:val="20"/>
        </w:rPr>
        <w:t xml:space="preserve"> </w:t>
      </w:r>
      <w:r w:rsidRPr="006D78C1">
        <w:rPr>
          <w:rFonts w:ascii="Arial" w:hAnsi="Arial" w:cs="Arial"/>
          <w:sz w:val="20"/>
          <w:szCs w:val="20"/>
        </w:rPr>
        <w:t>mutuamente</w:t>
      </w:r>
      <w:r w:rsidRPr="006D78C1">
        <w:rPr>
          <w:rFonts w:ascii="Arial" w:hAnsi="Arial" w:cs="Arial"/>
          <w:spacing w:val="-6"/>
          <w:sz w:val="20"/>
          <w:szCs w:val="20"/>
        </w:rPr>
        <w:t xml:space="preserve"> </w:t>
      </w:r>
      <w:r w:rsidRPr="006D78C1">
        <w:rPr>
          <w:rFonts w:ascii="Arial" w:hAnsi="Arial" w:cs="Arial"/>
          <w:sz w:val="20"/>
          <w:szCs w:val="20"/>
        </w:rPr>
        <w:t>outorgam,</w:t>
      </w:r>
      <w:r w:rsidRPr="006D78C1">
        <w:rPr>
          <w:rFonts w:ascii="Arial" w:hAnsi="Arial" w:cs="Arial"/>
          <w:spacing w:val="-67"/>
          <w:sz w:val="20"/>
          <w:szCs w:val="20"/>
        </w:rPr>
        <w:t xml:space="preserve"> </w:t>
      </w:r>
      <w:r w:rsidRPr="006D78C1">
        <w:rPr>
          <w:rFonts w:ascii="Arial" w:hAnsi="Arial" w:cs="Arial"/>
          <w:sz w:val="20"/>
          <w:szCs w:val="20"/>
        </w:rPr>
        <w:t>aceitam</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se</w:t>
      </w:r>
      <w:r w:rsidRPr="006D78C1">
        <w:rPr>
          <w:rFonts w:ascii="Arial" w:hAnsi="Arial" w:cs="Arial"/>
          <w:spacing w:val="1"/>
          <w:sz w:val="20"/>
          <w:szCs w:val="20"/>
        </w:rPr>
        <w:t xml:space="preserve"> </w:t>
      </w:r>
      <w:r w:rsidRPr="006D78C1">
        <w:rPr>
          <w:rFonts w:ascii="Arial" w:hAnsi="Arial" w:cs="Arial"/>
          <w:sz w:val="20"/>
          <w:szCs w:val="20"/>
        </w:rPr>
        <w:t>obrigam</w:t>
      </w:r>
      <w:r w:rsidRPr="006D78C1">
        <w:rPr>
          <w:rFonts w:ascii="Arial" w:hAnsi="Arial" w:cs="Arial"/>
          <w:spacing w:val="1"/>
          <w:sz w:val="20"/>
          <w:szCs w:val="20"/>
        </w:rPr>
        <w:t xml:space="preserve"> </w:t>
      </w:r>
      <w:r w:rsidRPr="006D78C1">
        <w:rPr>
          <w:rFonts w:ascii="Arial" w:hAnsi="Arial" w:cs="Arial"/>
          <w:sz w:val="20"/>
          <w:szCs w:val="20"/>
        </w:rPr>
        <w:t>a</w:t>
      </w:r>
      <w:r w:rsidRPr="006D78C1">
        <w:rPr>
          <w:rFonts w:ascii="Arial" w:hAnsi="Arial" w:cs="Arial"/>
          <w:spacing w:val="1"/>
          <w:sz w:val="20"/>
          <w:szCs w:val="20"/>
        </w:rPr>
        <w:t xml:space="preserve"> </w:t>
      </w:r>
      <w:r w:rsidRPr="006D78C1">
        <w:rPr>
          <w:rFonts w:ascii="Arial" w:hAnsi="Arial" w:cs="Arial"/>
          <w:sz w:val="20"/>
          <w:szCs w:val="20"/>
        </w:rPr>
        <w:t>fielmente</w:t>
      </w:r>
      <w:r w:rsidRPr="006D78C1">
        <w:rPr>
          <w:rFonts w:ascii="Arial" w:hAnsi="Arial" w:cs="Arial"/>
          <w:spacing w:val="1"/>
          <w:sz w:val="20"/>
          <w:szCs w:val="20"/>
        </w:rPr>
        <w:t xml:space="preserve"> </w:t>
      </w:r>
      <w:r w:rsidRPr="006D78C1">
        <w:rPr>
          <w:rFonts w:ascii="Arial" w:hAnsi="Arial" w:cs="Arial"/>
          <w:sz w:val="20"/>
          <w:szCs w:val="20"/>
        </w:rPr>
        <w:t>cumprir,</w:t>
      </w:r>
      <w:r w:rsidRPr="006D78C1">
        <w:rPr>
          <w:rFonts w:ascii="Arial" w:hAnsi="Arial" w:cs="Arial"/>
          <w:spacing w:val="1"/>
          <w:sz w:val="20"/>
          <w:szCs w:val="20"/>
        </w:rPr>
        <w:t xml:space="preserve"> </w:t>
      </w:r>
      <w:r w:rsidRPr="006D78C1">
        <w:rPr>
          <w:rFonts w:ascii="Arial" w:hAnsi="Arial" w:cs="Arial"/>
          <w:sz w:val="20"/>
          <w:szCs w:val="20"/>
        </w:rPr>
        <w:t>por</w:t>
      </w:r>
      <w:r w:rsidRPr="006D78C1">
        <w:rPr>
          <w:rFonts w:ascii="Arial" w:hAnsi="Arial" w:cs="Arial"/>
          <w:spacing w:val="1"/>
          <w:sz w:val="20"/>
          <w:szCs w:val="20"/>
        </w:rPr>
        <w:t xml:space="preserve"> </w:t>
      </w:r>
      <w:r w:rsidRPr="006D78C1">
        <w:rPr>
          <w:rFonts w:ascii="Arial" w:hAnsi="Arial" w:cs="Arial"/>
          <w:sz w:val="20"/>
          <w:szCs w:val="20"/>
        </w:rPr>
        <w:t>si</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seus</w:t>
      </w:r>
      <w:r w:rsidRPr="006D78C1">
        <w:rPr>
          <w:rFonts w:ascii="Arial" w:hAnsi="Arial" w:cs="Arial"/>
          <w:spacing w:val="1"/>
          <w:sz w:val="20"/>
          <w:szCs w:val="20"/>
        </w:rPr>
        <w:t xml:space="preserve"> </w:t>
      </w:r>
      <w:r w:rsidRPr="006D78C1">
        <w:rPr>
          <w:rFonts w:ascii="Arial" w:hAnsi="Arial" w:cs="Arial"/>
          <w:sz w:val="20"/>
          <w:szCs w:val="20"/>
        </w:rPr>
        <w:t>sucessores,</w:t>
      </w:r>
      <w:r w:rsidRPr="006D78C1">
        <w:rPr>
          <w:rFonts w:ascii="Arial" w:hAnsi="Arial" w:cs="Arial"/>
          <w:spacing w:val="1"/>
          <w:sz w:val="20"/>
          <w:szCs w:val="20"/>
        </w:rPr>
        <w:t xml:space="preserve"> </w:t>
      </w:r>
      <w:r w:rsidRPr="006D78C1">
        <w:rPr>
          <w:rFonts w:ascii="Arial" w:hAnsi="Arial" w:cs="Arial"/>
          <w:sz w:val="20"/>
          <w:szCs w:val="20"/>
        </w:rPr>
        <w:t>com</w:t>
      </w:r>
      <w:r w:rsidRPr="006D78C1">
        <w:rPr>
          <w:rFonts w:ascii="Arial" w:hAnsi="Arial" w:cs="Arial"/>
          <w:spacing w:val="1"/>
          <w:sz w:val="20"/>
          <w:szCs w:val="20"/>
        </w:rPr>
        <w:t xml:space="preserve"> </w:t>
      </w:r>
      <w:r w:rsidRPr="006D78C1">
        <w:rPr>
          <w:rFonts w:ascii="Arial" w:hAnsi="Arial" w:cs="Arial"/>
          <w:sz w:val="20"/>
          <w:szCs w:val="20"/>
        </w:rPr>
        <w:t>observância das disposições contidas Lei Federal n.º 14.133, de 01 de abril de</w:t>
      </w:r>
      <w:r w:rsidRPr="006D78C1">
        <w:rPr>
          <w:rFonts w:ascii="Arial" w:hAnsi="Arial" w:cs="Arial"/>
          <w:spacing w:val="1"/>
          <w:sz w:val="20"/>
          <w:szCs w:val="20"/>
        </w:rPr>
        <w:t xml:space="preserve"> </w:t>
      </w:r>
      <w:r w:rsidRPr="006D78C1">
        <w:rPr>
          <w:rFonts w:ascii="Arial" w:hAnsi="Arial" w:cs="Arial"/>
          <w:sz w:val="20"/>
          <w:szCs w:val="20"/>
        </w:rPr>
        <w:t>2021, sujeitando-se às normas dos supramencionados diplomas legais, aplicando-</w:t>
      </w:r>
      <w:r w:rsidRPr="006D78C1">
        <w:rPr>
          <w:rFonts w:ascii="Arial" w:hAnsi="Arial" w:cs="Arial"/>
          <w:spacing w:val="-68"/>
          <w:sz w:val="20"/>
          <w:szCs w:val="20"/>
        </w:rPr>
        <w:t xml:space="preserve"> </w:t>
      </w:r>
      <w:r w:rsidRPr="006D78C1">
        <w:rPr>
          <w:rFonts w:ascii="Arial" w:hAnsi="Arial" w:cs="Arial"/>
          <w:sz w:val="20"/>
          <w:szCs w:val="20"/>
        </w:rPr>
        <w:t>se os preceitos de direito público e, supletivamente, os princípios da teoria geral</w:t>
      </w:r>
      <w:r w:rsidRPr="006D78C1">
        <w:rPr>
          <w:rFonts w:ascii="Arial" w:hAnsi="Arial" w:cs="Arial"/>
          <w:spacing w:val="1"/>
          <w:sz w:val="20"/>
          <w:szCs w:val="20"/>
        </w:rPr>
        <w:t xml:space="preserve"> </w:t>
      </w:r>
      <w:r w:rsidRPr="006D78C1">
        <w:rPr>
          <w:rFonts w:ascii="Arial" w:hAnsi="Arial" w:cs="Arial"/>
          <w:sz w:val="20"/>
          <w:szCs w:val="20"/>
        </w:rPr>
        <w:t>dos contratos</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as</w:t>
      </w:r>
      <w:r w:rsidRPr="006D78C1">
        <w:rPr>
          <w:rFonts w:ascii="Arial" w:hAnsi="Arial" w:cs="Arial"/>
          <w:spacing w:val="-1"/>
          <w:sz w:val="20"/>
          <w:szCs w:val="20"/>
        </w:rPr>
        <w:t xml:space="preserve"> </w:t>
      </w:r>
      <w:r w:rsidRPr="006D78C1">
        <w:rPr>
          <w:rFonts w:ascii="Arial" w:hAnsi="Arial" w:cs="Arial"/>
          <w:sz w:val="20"/>
          <w:szCs w:val="20"/>
        </w:rPr>
        <w:t>disposições de</w:t>
      </w:r>
      <w:r w:rsidRPr="006D78C1">
        <w:rPr>
          <w:rFonts w:ascii="Arial" w:hAnsi="Arial" w:cs="Arial"/>
          <w:spacing w:val="1"/>
          <w:sz w:val="20"/>
          <w:szCs w:val="20"/>
        </w:rPr>
        <w:t xml:space="preserve"> </w:t>
      </w:r>
      <w:r w:rsidRPr="006D78C1">
        <w:rPr>
          <w:rFonts w:ascii="Arial" w:hAnsi="Arial" w:cs="Arial"/>
          <w:sz w:val="20"/>
          <w:szCs w:val="20"/>
        </w:rPr>
        <w:t>direito</w:t>
      </w:r>
      <w:r w:rsidRPr="006D78C1">
        <w:rPr>
          <w:rFonts w:ascii="Arial" w:hAnsi="Arial" w:cs="Arial"/>
          <w:spacing w:val="-3"/>
          <w:sz w:val="20"/>
          <w:szCs w:val="20"/>
        </w:rPr>
        <w:t xml:space="preserve"> </w:t>
      </w:r>
      <w:r w:rsidRPr="006D78C1">
        <w:rPr>
          <w:rFonts w:ascii="Arial" w:hAnsi="Arial" w:cs="Arial"/>
          <w:sz w:val="20"/>
          <w:szCs w:val="20"/>
        </w:rPr>
        <w:t>privado,</w:t>
      </w:r>
      <w:r w:rsidRPr="006D78C1">
        <w:rPr>
          <w:rFonts w:ascii="Arial" w:hAnsi="Arial" w:cs="Arial"/>
          <w:spacing w:val="-2"/>
          <w:sz w:val="20"/>
          <w:szCs w:val="20"/>
        </w:rPr>
        <w:t xml:space="preserve"> </w:t>
      </w:r>
      <w:r w:rsidRPr="006D78C1">
        <w:rPr>
          <w:rFonts w:ascii="Arial" w:hAnsi="Arial" w:cs="Arial"/>
          <w:sz w:val="20"/>
          <w:szCs w:val="20"/>
        </w:rPr>
        <w:t>o</w:t>
      </w:r>
      <w:r w:rsidRPr="006D78C1">
        <w:rPr>
          <w:rFonts w:ascii="Arial" w:hAnsi="Arial" w:cs="Arial"/>
          <w:spacing w:val="-1"/>
          <w:sz w:val="20"/>
          <w:szCs w:val="20"/>
        </w:rPr>
        <w:t xml:space="preserve"> </w:t>
      </w:r>
      <w:r w:rsidRPr="006D78C1">
        <w:rPr>
          <w:rFonts w:ascii="Arial" w:hAnsi="Arial" w:cs="Arial"/>
          <w:sz w:val="20"/>
          <w:szCs w:val="20"/>
        </w:rPr>
        <w:t>seguinte:</w:t>
      </w:r>
    </w:p>
    <w:p w:rsidR="008F23B6" w:rsidRPr="006D78C1" w:rsidRDefault="008F23B6" w:rsidP="005F79BF">
      <w:pPr>
        <w:pStyle w:val="Corpodetexto"/>
        <w:spacing w:before="120" w:line="276" w:lineRule="auto"/>
        <w:ind w:right="283"/>
        <w:rPr>
          <w:rFonts w:ascii="Arial" w:hAnsi="Arial" w:cs="Arial"/>
          <w:b/>
          <w:sz w:val="20"/>
          <w:szCs w:val="20"/>
        </w:rPr>
      </w:pPr>
      <w:r w:rsidRPr="006D78C1">
        <w:rPr>
          <w:rFonts w:ascii="Arial" w:hAnsi="Arial" w:cs="Arial"/>
          <w:b/>
          <w:sz w:val="20"/>
          <w:szCs w:val="20"/>
        </w:rPr>
        <w:t xml:space="preserve">CLAUSULA PRIMEIRA: DO OBJETO </w:t>
      </w:r>
    </w:p>
    <w:p w:rsidR="008F23B6" w:rsidRPr="006D78C1" w:rsidRDefault="008F23B6" w:rsidP="00F61C01">
      <w:pPr>
        <w:pStyle w:val="PargrafodaLista"/>
        <w:numPr>
          <w:ilvl w:val="1"/>
          <w:numId w:val="35"/>
        </w:numPr>
        <w:tabs>
          <w:tab w:val="left" w:pos="709"/>
          <w:tab w:val="left" w:pos="1206"/>
        </w:tabs>
        <w:spacing w:line="276" w:lineRule="auto"/>
        <w:ind w:left="0" w:right="283" w:firstLine="0"/>
        <w:rPr>
          <w:rFonts w:ascii="Arial" w:hAnsi="Arial" w:cs="Arial"/>
          <w:sz w:val="20"/>
          <w:szCs w:val="20"/>
        </w:rPr>
      </w:pPr>
      <w:r w:rsidRPr="006D78C1">
        <w:rPr>
          <w:rFonts w:ascii="Arial" w:hAnsi="Arial" w:cs="Arial"/>
          <w:sz w:val="20"/>
          <w:szCs w:val="20"/>
        </w:rPr>
        <w:t>O</w:t>
      </w:r>
      <w:r w:rsidRPr="006D78C1">
        <w:rPr>
          <w:rFonts w:ascii="Arial" w:hAnsi="Arial" w:cs="Arial"/>
          <w:spacing w:val="1"/>
          <w:sz w:val="20"/>
          <w:szCs w:val="20"/>
        </w:rPr>
        <w:t xml:space="preserve"> </w:t>
      </w:r>
      <w:r w:rsidRPr="006D78C1">
        <w:rPr>
          <w:rFonts w:ascii="Arial" w:hAnsi="Arial" w:cs="Arial"/>
          <w:sz w:val="20"/>
          <w:szCs w:val="20"/>
        </w:rPr>
        <w:t>objeto</w:t>
      </w:r>
      <w:r w:rsidRPr="006D78C1">
        <w:rPr>
          <w:rFonts w:ascii="Arial" w:hAnsi="Arial" w:cs="Arial"/>
          <w:spacing w:val="1"/>
          <w:sz w:val="20"/>
          <w:szCs w:val="20"/>
        </w:rPr>
        <w:t xml:space="preserve"> </w:t>
      </w:r>
      <w:r w:rsidRPr="006D78C1">
        <w:rPr>
          <w:rFonts w:ascii="Arial" w:hAnsi="Arial" w:cs="Arial"/>
          <w:sz w:val="20"/>
          <w:szCs w:val="20"/>
        </w:rPr>
        <w:t>do</w:t>
      </w:r>
      <w:r w:rsidRPr="006D78C1">
        <w:rPr>
          <w:rFonts w:ascii="Arial" w:hAnsi="Arial" w:cs="Arial"/>
          <w:spacing w:val="1"/>
          <w:sz w:val="20"/>
          <w:szCs w:val="20"/>
        </w:rPr>
        <w:t xml:space="preserve"> </w:t>
      </w:r>
      <w:r w:rsidRPr="006D78C1">
        <w:rPr>
          <w:rFonts w:ascii="Arial" w:hAnsi="Arial" w:cs="Arial"/>
          <w:sz w:val="20"/>
          <w:szCs w:val="20"/>
        </w:rPr>
        <w:t>presente</w:t>
      </w:r>
      <w:r w:rsidRPr="006D78C1">
        <w:rPr>
          <w:rFonts w:ascii="Arial" w:hAnsi="Arial" w:cs="Arial"/>
          <w:spacing w:val="1"/>
          <w:sz w:val="20"/>
          <w:szCs w:val="20"/>
        </w:rPr>
        <w:t xml:space="preserve"> </w:t>
      </w:r>
      <w:r w:rsidRPr="006D78C1">
        <w:rPr>
          <w:rFonts w:ascii="Arial" w:hAnsi="Arial" w:cs="Arial"/>
          <w:sz w:val="20"/>
          <w:szCs w:val="20"/>
        </w:rPr>
        <w:t>instrumento</w:t>
      </w:r>
      <w:r w:rsidRPr="006D78C1">
        <w:rPr>
          <w:rFonts w:ascii="Arial" w:hAnsi="Arial" w:cs="Arial"/>
          <w:spacing w:val="1"/>
          <w:sz w:val="20"/>
          <w:szCs w:val="20"/>
        </w:rPr>
        <w:t xml:space="preserve"> </w:t>
      </w:r>
      <w:r w:rsidRPr="006D78C1">
        <w:rPr>
          <w:rFonts w:ascii="Arial" w:hAnsi="Arial" w:cs="Arial"/>
          <w:sz w:val="20"/>
          <w:szCs w:val="20"/>
        </w:rPr>
        <w:t>contratual</w:t>
      </w:r>
      <w:r w:rsidRPr="006D78C1">
        <w:rPr>
          <w:rFonts w:ascii="Arial" w:hAnsi="Arial" w:cs="Arial"/>
          <w:spacing w:val="1"/>
          <w:sz w:val="20"/>
          <w:szCs w:val="20"/>
        </w:rPr>
        <w:t xml:space="preserve"> </w:t>
      </w:r>
      <w:r w:rsidRPr="006D78C1">
        <w:rPr>
          <w:rFonts w:ascii="Arial" w:hAnsi="Arial" w:cs="Arial"/>
          <w:sz w:val="20"/>
          <w:szCs w:val="20"/>
        </w:rPr>
        <w:t>é</w:t>
      </w:r>
      <w:r w:rsidRPr="006D78C1">
        <w:rPr>
          <w:rFonts w:ascii="Arial" w:hAnsi="Arial" w:cs="Arial"/>
          <w:spacing w:val="1"/>
          <w:sz w:val="20"/>
          <w:szCs w:val="20"/>
        </w:rPr>
        <w:t xml:space="preserve"> </w:t>
      </w:r>
      <w:r w:rsidRPr="006D78C1">
        <w:rPr>
          <w:rFonts w:ascii="Arial" w:hAnsi="Arial" w:cs="Arial"/>
          <w:sz w:val="20"/>
          <w:szCs w:val="20"/>
        </w:rPr>
        <w:t>a</w:t>
      </w:r>
      <w:r w:rsidRPr="006D78C1">
        <w:rPr>
          <w:rFonts w:ascii="Arial" w:hAnsi="Arial" w:cs="Arial"/>
          <w:spacing w:val="1"/>
          <w:sz w:val="20"/>
          <w:szCs w:val="20"/>
        </w:rPr>
        <w:t xml:space="preserve"> </w:t>
      </w:r>
      <w:r w:rsidR="00CF5576" w:rsidRPr="006D78C1">
        <w:rPr>
          <w:rFonts w:ascii="Arial" w:hAnsi="Arial" w:cs="Arial"/>
          <w:b/>
          <w:sz w:val="20"/>
          <w:szCs w:val="20"/>
        </w:rPr>
        <w:t xml:space="preserve">REGISTRO DE PREÇOS PARA AQUISIÇÃO, PARCELADA E </w:t>
      </w:r>
      <w:proofErr w:type="gramStart"/>
      <w:r w:rsidR="00CF5576" w:rsidRPr="006D78C1">
        <w:rPr>
          <w:rFonts w:ascii="Arial" w:hAnsi="Arial" w:cs="Arial"/>
          <w:b/>
          <w:sz w:val="20"/>
          <w:szCs w:val="20"/>
        </w:rPr>
        <w:t>SOB DEMANDA</w:t>
      </w:r>
      <w:proofErr w:type="gramEnd"/>
      <w:r w:rsidR="00CF5576" w:rsidRPr="006D78C1">
        <w:rPr>
          <w:rFonts w:ascii="Arial" w:hAnsi="Arial" w:cs="Arial"/>
          <w:b/>
          <w:sz w:val="20"/>
          <w:szCs w:val="20"/>
        </w:rPr>
        <w:t xml:space="preserve">, DE </w:t>
      </w:r>
      <w:r w:rsidR="006E4AFA" w:rsidRPr="006D78C1">
        <w:rPr>
          <w:rFonts w:ascii="Arial" w:hAnsi="Arial" w:cs="Arial"/>
          <w:b/>
          <w:sz w:val="20"/>
          <w:szCs w:val="20"/>
        </w:rPr>
        <w:t>PNEUS, CÂMARAS DE AR E PROTETORES</w:t>
      </w:r>
      <w:r w:rsidR="00CF5576" w:rsidRPr="006D78C1">
        <w:rPr>
          <w:rFonts w:ascii="Arial" w:hAnsi="Arial" w:cs="Arial"/>
          <w:b/>
          <w:sz w:val="20"/>
          <w:szCs w:val="20"/>
        </w:rPr>
        <w:t>, PARA ATENDER AS NECESSIDADES DOS VEÍCULOS UTILIZADOS PELAS SECRETARIAS MUNICIPAIS DE JUREMA-PI</w:t>
      </w:r>
      <w:r w:rsidRPr="006D78C1">
        <w:rPr>
          <w:rFonts w:ascii="Arial" w:hAnsi="Arial" w:cs="Arial"/>
          <w:sz w:val="20"/>
          <w:szCs w:val="20"/>
        </w:rPr>
        <w:t>, conforme</w:t>
      </w:r>
      <w:r w:rsidRPr="006D78C1">
        <w:rPr>
          <w:rFonts w:ascii="Arial" w:hAnsi="Arial" w:cs="Arial"/>
          <w:spacing w:val="1"/>
          <w:sz w:val="20"/>
          <w:szCs w:val="20"/>
        </w:rPr>
        <w:t xml:space="preserve"> </w:t>
      </w:r>
      <w:r w:rsidRPr="006D78C1">
        <w:rPr>
          <w:rFonts w:ascii="Arial" w:hAnsi="Arial" w:cs="Arial"/>
          <w:sz w:val="20"/>
          <w:szCs w:val="20"/>
        </w:rPr>
        <w:t>condições, especificações e exigências contidas neste Termo de Referência, para</w:t>
      </w:r>
      <w:r w:rsidRPr="006D78C1">
        <w:rPr>
          <w:rFonts w:ascii="Arial" w:hAnsi="Arial" w:cs="Arial"/>
          <w:spacing w:val="1"/>
          <w:sz w:val="20"/>
          <w:szCs w:val="20"/>
        </w:rPr>
        <w:t xml:space="preserve"> </w:t>
      </w:r>
      <w:r w:rsidRPr="006D78C1">
        <w:rPr>
          <w:rFonts w:ascii="Arial" w:hAnsi="Arial" w:cs="Arial"/>
          <w:w w:val="95"/>
          <w:sz w:val="20"/>
          <w:szCs w:val="20"/>
        </w:rPr>
        <w:t>um período de 12 (doze) meses, cuja execução se dará nas condições estabelecidas</w:t>
      </w:r>
      <w:r w:rsidRPr="006D78C1">
        <w:rPr>
          <w:rFonts w:ascii="Arial" w:hAnsi="Arial" w:cs="Arial"/>
          <w:spacing w:val="1"/>
          <w:w w:val="95"/>
          <w:sz w:val="20"/>
          <w:szCs w:val="20"/>
        </w:rPr>
        <w:t xml:space="preserve"> </w:t>
      </w:r>
      <w:r w:rsidRPr="006D78C1">
        <w:rPr>
          <w:rFonts w:ascii="Arial" w:hAnsi="Arial" w:cs="Arial"/>
          <w:sz w:val="20"/>
          <w:szCs w:val="20"/>
        </w:rPr>
        <w:t>neste Termo</w:t>
      </w:r>
      <w:r w:rsidRPr="006D78C1">
        <w:rPr>
          <w:rFonts w:ascii="Arial" w:hAnsi="Arial" w:cs="Arial"/>
          <w:spacing w:val="-2"/>
          <w:sz w:val="20"/>
          <w:szCs w:val="20"/>
        </w:rPr>
        <w:t xml:space="preserve"> </w:t>
      </w:r>
      <w:r w:rsidRPr="006D78C1">
        <w:rPr>
          <w:rFonts w:ascii="Arial" w:hAnsi="Arial" w:cs="Arial"/>
          <w:sz w:val="20"/>
          <w:szCs w:val="20"/>
        </w:rPr>
        <w:t>de</w:t>
      </w:r>
      <w:r w:rsidRPr="006D78C1">
        <w:rPr>
          <w:rFonts w:ascii="Arial" w:hAnsi="Arial" w:cs="Arial"/>
          <w:spacing w:val="-2"/>
          <w:sz w:val="20"/>
          <w:szCs w:val="20"/>
        </w:rPr>
        <w:t xml:space="preserve"> </w:t>
      </w:r>
      <w:r w:rsidRPr="006D78C1">
        <w:rPr>
          <w:rFonts w:ascii="Arial" w:hAnsi="Arial" w:cs="Arial"/>
          <w:sz w:val="20"/>
          <w:szCs w:val="20"/>
        </w:rPr>
        <w:t>Referência,</w:t>
      </w:r>
      <w:r w:rsidRPr="006D78C1">
        <w:rPr>
          <w:rFonts w:ascii="Arial" w:hAnsi="Arial" w:cs="Arial"/>
          <w:spacing w:val="-1"/>
          <w:sz w:val="20"/>
          <w:szCs w:val="20"/>
        </w:rPr>
        <w:t xml:space="preserve"> </w:t>
      </w:r>
      <w:r w:rsidRPr="006D78C1">
        <w:rPr>
          <w:rFonts w:ascii="Arial" w:hAnsi="Arial" w:cs="Arial"/>
          <w:sz w:val="20"/>
          <w:szCs w:val="20"/>
        </w:rPr>
        <w:t>anexo do Edital.</w:t>
      </w:r>
    </w:p>
    <w:p w:rsidR="008F23B6" w:rsidRPr="006D78C1" w:rsidRDefault="008F23B6" w:rsidP="00F61C01">
      <w:pPr>
        <w:pStyle w:val="PargrafodaLista"/>
        <w:numPr>
          <w:ilvl w:val="1"/>
          <w:numId w:val="35"/>
        </w:numPr>
        <w:tabs>
          <w:tab w:val="left" w:pos="709"/>
          <w:tab w:val="left" w:pos="1086"/>
        </w:tabs>
        <w:spacing w:line="276" w:lineRule="auto"/>
        <w:ind w:left="0" w:right="283" w:firstLine="0"/>
        <w:rPr>
          <w:rFonts w:ascii="Arial" w:hAnsi="Arial" w:cs="Arial"/>
          <w:sz w:val="20"/>
          <w:szCs w:val="20"/>
        </w:rPr>
      </w:pPr>
      <w:r w:rsidRPr="006D78C1">
        <w:rPr>
          <w:rFonts w:ascii="Arial" w:hAnsi="Arial" w:cs="Arial"/>
          <w:w w:val="95"/>
          <w:sz w:val="20"/>
          <w:szCs w:val="20"/>
        </w:rPr>
        <w:t xml:space="preserve">Este Instrumento Contratual vincula-se ao Processo Administrativo </w:t>
      </w:r>
      <w:r w:rsidR="008D6B25" w:rsidRPr="006D78C1">
        <w:rPr>
          <w:rFonts w:ascii="Arial" w:hAnsi="Arial" w:cs="Arial"/>
          <w:w w:val="95"/>
          <w:sz w:val="20"/>
          <w:szCs w:val="20"/>
        </w:rPr>
        <w:t>001.0001367/2026</w:t>
      </w:r>
      <w:r w:rsidRPr="006D78C1">
        <w:rPr>
          <w:rFonts w:ascii="Arial" w:hAnsi="Arial" w:cs="Arial"/>
          <w:w w:val="95"/>
          <w:sz w:val="20"/>
          <w:szCs w:val="20"/>
        </w:rPr>
        <w:t>,</w:t>
      </w:r>
      <w:r w:rsidRPr="006D78C1">
        <w:rPr>
          <w:rFonts w:ascii="Arial" w:hAnsi="Arial" w:cs="Arial"/>
          <w:spacing w:val="1"/>
          <w:w w:val="95"/>
          <w:sz w:val="20"/>
          <w:szCs w:val="20"/>
        </w:rPr>
        <w:t xml:space="preserve"> </w:t>
      </w:r>
      <w:r w:rsidRPr="006D78C1">
        <w:rPr>
          <w:rFonts w:ascii="Arial" w:hAnsi="Arial" w:cs="Arial"/>
          <w:sz w:val="20"/>
          <w:szCs w:val="20"/>
        </w:rPr>
        <w:t>identificado</w:t>
      </w:r>
      <w:r w:rsidRPr="006D78C1">
        <w:rPr>
          <w:rFonts w:ascii="Arial" w:hAnsi="Arial" w:cs="Arial"/>
          <w:spacing w:val="1"/>
          <w:sz w:val="20"/>
          <w:szCs w:val="20"/>
        </w:rPr>
        <w:t xml:space="preserve"> </w:t>
      </w:r>
      <w:r w:rsidRPr="006D78C1">
        <w:rPr>
          <w:rFonts w:ascii="Arial" w:hAnsi="Arial" w:cs="Arial"/>
          <w:sz w:val="20"/>
          <w:szCs w:val="20"/>
        </w:rPr>
        <w:t>no</w:t>
      </w:r>
      <w:r w:rsidRPr="006D78C1">
        <w:rPr>
          <w:rFonts w:ascii="Arial" w:hAnsi="Arial" w:cs="Arial"/>
          <w:spacing w:val="1"/>
          <w:sz w:val="20"/>
          <w:szCs w:val="20"/>
        </w:rPr>
        <w:t xml:space="preserve"> </w:t>
      </w:r>
      <w:r w:rsidRPr="006D78C1">
        <w:rPr>
          <w:rFonts w:ascii="Arial" w:hAnsi="Arial" w:cs="Arial"/>
          <w:sz w:val="20"/>
          <w:szCs w:val="20"/>
        </w:rPr>
        <w:t>preâmbulo,</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à</w:t>
      </w:r>
      <w:r w:rsidRPr="006D78C1">
        <w:rPr>
          <w:rFonts w:ascii="Arial" w:hAnsi="Arial" w:cs="Arial"/>
          <w:spacing w:val="1"/>
          <w:sz w:val="20"/>
          <w:szCs w:val="20"/>
        </w:rPr>
        <w:t xml:space="preserve"> </w:t>
      </w:r>
      <w:r w:rsidRPr="006D78C1">
        <w:rPr>
          <w:rFonts w:ascii="Arial" w:hAnsi="Arial" w:cs="Arial"/>
          <w:sz w:val="20"/>
          <w:szCs w:val="20"/>
        </w:rPr>
        <w:t>proposta</w:t>
      </w:r>
      <w:r w:rsidRPr="006D78C1">
        <w:rPr>
          <w:rFonts w:ascii="Arial" w:hAnsi="Arial" w:cs="Arial"/>
          <w:spacing w:val="1"/>
          <w:sz w:val="20"/>
          <w:szCs w:val="20"/>
        </w:rPr>
        <w:t xml:space="preserve"> </w:t>
      </w:r>
      <w:r w:rsidRPr="006D78C1">
        <w:rPr>
          <w:rFonts w:ascii="Arial" w:hAnsi="Arial" w:cs="Arial"/>
          <w:sz w:val="20"/>
          <w:szCs w:val="20"/>
        </w:rPr>
        <w:t>vencedora,</w:t>
      </w:r>
      <w:r w:rsidRPr="006D78C1">
        <w:rPr>
          <w:rFonts w:ascii="Arial" w:hAnsi="Arial" w:cs="Arial"/>
          <w:spacing w:val="1"/>
          <w:sz w:val="20"/>
          <w:szCs w:val="20"/>
        </w:rPr>
        <w:t xml:space="preserve"> </w:t>
      </w:r>
      <w:r w:rsidRPr="006D78C1">
        <w:rPr>
          <w:rFonts w:ascii="Arial" w:hAnsi="Arial" w:cs="Arial"/>
          <w:sz w:val="20"/>
          <w:szCs w:val="20"/>
        </w:rPr>
        <w:t>independentemente</w:t>
      </w:r>
      <w:r w:rsidRPr="006D78C1">
        <w:rPr>
          <w:rFonts w:ascii="Arial" w:hAnsi="Arial" w:cs="Arial"/>
          <w:spacing w:val="1"/>
          <w:sz w:val="20"/>
          <w:szCs w:val="20"/>
        </w:rPr>
        <w:t xml:space="preserve"> </w:t>
      </w:r>
      <w:r w:rsidRPr="006D78C1">
        <w:rPr>
          <w:rFonts w:ascii="Arial" w:hAnsi="Arial" w:cs="Arial"/>
          <w:sz w:val="20"/>
          <w:szCs w:val="20"/>
        </w:rPr>
        <w:t>de</w:t>
      </w:r>
      <w:r w:rsidRPr="006D78C1">
        <w:rPr>
          <w:rFonts w:ascii="Arial" w:hAnsi="Arial" w:cs="Arial"/>
          <w:spacing w:val="1"/>
          <w:sz w:val="20"/>
          <w:szCs w:val="20"/>
        </w:rPr>
        <w:t xml:space="preserve"> </w:t>
      </w:r>
      <w:r w:rsidRPr="006D78C1">
        <w:rPr>
          <w:rFonts w:ascii="Arial" w:hAnsi="Arial" w:cs="Arial"/>
          <w:sz w:val="20"/>
          <w:szCs w:val="20"/>
        </w:rPr>
        <w:t>transcrição.</w:t>
      </w:r>
    </w:p>
    <w:p w:rsidR="008F23B6" w:rsidRPr="006D78C1" w:rsidRDefault="008F23B6" w:rsidP="00F61C01">
      <w:pPr>
        <w:pStyle w:val="PargrafodaLista"/>
        <w:numPr>
          <w:ilvl w:val="1"/>
          <w:numId w:val="35"/>
        </w:numPr>
        <w:tabs>
          <w:tab w:val="left" w:pos="709"/>
          <w:tab w:val="left" w:pos="1103"/>
        </w:tabs>
        <w:spacing w:line="276" w:lineRule="auto"/>
        <w:ind w:left="0" w:right="283" w:firstLine="0"/>
        <w:rPr>
          <w:rFonts w:ascii="Arial" w:hAnsi="Arial" w:cs="Arial"/>
          <w:sz w:val="20"/>
          <w:szCs w:val="20"/>
        </w:rPr>
      </w:pPr>
      <w:r w:rsidRPr="006D78C1">
        <w:rPr>
          <w:rFonts w:ascii="Arial" w:hAnsi="Arial" w:cs="Arial"/>
          <w:sz w:val="20"/>
          <w:szCs w:val="20"/>
        </w:rPr>
        <w:t>Discriminação</w:t>
      </w:r>
      <w:r w:rsidRPr="006D78C1">
        <w:rPr>
          <w:rFonts w:ascii="Arial" w:hAnsi="Arial" w:cs="Arial"/>
          <w:spacing w:val="-4"/>
          <w:sz w:val="20"/>
          <w:szCs w:val="20"/>
        </w:rPr>
        <w:t xml:space="preserve"> </w:t>
      </w:r>
      <w:r w:rsidRPr="006D78C1">
        <w:rPr>
          <w:rFonts w:ascii="Arial" w:hAnsi="Arial" w:cs="Arial"/>
          <w:sz w:val="20"/>
          <w:szCs w:val="20"/>
        </w:rPr>
        <w:t>do</w:t>
      </w:r>
      <w:r w:rsidRPr="006D78C1">
        <w:rPr>
          <w:rFonts w:ascii="Arial" w:hAnsi="Arial" w:cs="Arial"/>
          <w:spacing w:val="-2"/>
          <w:sz w:val="20"/>
          <w:szCs w:val="20"/>
        </w:rPr>
        <w:t xml:space="preserve"> </w:t>
      </w:r>
      <w:r w:rsidRPr="006D78C1">
        <w:rPr>
          <w:rFonts w:ascii="Arial" w:hAnsi="Arial" w:cs="Arial"/>
          <w:sz w:val="20"/>
          <w:szCs w:val="20"/>
        </w:rPr>
        <w:t>Objeto:</w:t>
      </w:r>
    </w:p>
    <w:tbl>
      <w:tblPr>
        <w:tblStyle w:val="TableNormal"/>
        <w:tblW w:w="992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2977"/>
        <w:gridCol w:w="850"/>
        <w:gridCol w:w="1134"/>
        <w:gridCol w:w="1985"/>
        <w:gridCol w:w="2126"/>
      </w:tblGrid>
      <w:tr w:rsidR="008F23B6" w:rsidRPr="006D78C1" w:rsidTr="005F79BF">
        <w:trPr>
          <w:trHeight w:val="332"/>
        </w:trPr>
        <w:tc>
          <w:tcPr>
            <w:tcW w:w="851" w:type="dxa"/>
            <w:shd w:val="clear" w:color="auto" w:fill="9CC2E5" w:themeFill="accent1" w:themeFillTint="99"/>
          </w:tcPr>
          <w:p w:rsidR="008F23B6" w:rsidRPr="006D78C1" w:rsidRDefault="008F23B6" w:rsidP="00E50351">
            <w:pPr>
              <w:pStyle w:val="TableParagraph"/>
              <w:ind w:left="50"/>
              <w:rPr>
                <w:rFonts w:ascii="Arial" w:hAnsi="Arial" w:cs="Arial"/>
                <w:b/>
                <w:sz w:val="20"/>
                <w:szCs w:val="20"/>
              </w:rPr>
            </w:pPr>
            <w:r w:rsidRPr="006D78C1">
              <w:rPr>
                <w:rFonts w:ascii="Arial" w:hAnsi="Arial" w:cs="Arial"/>
                <w:b/>
                <w:sz w:val="20"/>
                <w:szCs w:val="20"/>
              </w:rPr>
              <w:t>ITEM</w:t>
            </w:r>
          </w:p>
        </w:tc>
        <w:tc>
          <w:tcPr>
            <w:tcW w:w="2977" w:type="dxa"/>
            <w:shd w:val="clear" w:color="auto" w:fill="9CC2E5" w:themeFill="accent1" w:themeFillTint="99"/>
          </w:tcPr>
          <w:p w:rsidR="008F23B6" w:rsidRPr="006D78C1" w:rsidRDefault="008F23B6" w:rsidP="00E50351">
            <w:pPr>
              <w:pStyle w:val="TableParagraph"/>
              <w:ind w:right="283"/>
              <w:rPr>
                <w:rFonts w:ascii="Arial" w:hAnsi="Arial" w:cs="Arial"/>
                <w:b/>
                <w:sz w:val="20"/>
                <w:szCs w:val="20"/>
              </w:rPr>
            </w:pPr>
            <w:r w:rsidRPr="006D78C1">
              <w:rPr>
                <w:rFonts w:ascii="Arial" w:hAnsi="Arial" w:cs="Arial"/>
                <w:b/>
                <w:sz w:val="20"/>
                <w:szCs w:val="20"/>
              </w:rPr>
              <w:t>DESCRIÇÃO</w:t>
            </w:r>
          </w:p>
        </w:tc>
        <w:tc>
          <w:tcPr>
            <w:tcW w:w="850" w:type="dxa"/>
            <w:shd w:val="clear" w:color="auto" w:fill="9CC2E5" w:themeFill="accent1" w:themeFillTint="99"/>
          </w:tcPr>
          <w:p w:rsidR="008F23B6" w:rsidRPr="006D78C1" w:rsidRDefault="008F23B6" w:rsidP="00E50351">
            <w:pPr>
              <w:pStyle w:val="TableParagraph"/>
              <w:ind w:left="77" w:right="283"/>
              <w:rPr>
                <w:rFonts w:ascii="Arial" w:hAnsi="Arial" w:cs="Arial"/>
                <w:b/>
                <w:sz w:val="20"/>
                <w:szCs w:val="20"/>
              </w:rPr>
            </w:pPr>
            <w:r w:rsidRPr="006D78C1">
              <w:rPr>
                <w:rFonts w:ascii="Arial" w:hAnsi="Arial" w:cs="Arial"/>
                <w:b/>
                <w:sz w:val="20"/>
                <w:szCs w:val="20"/>
              </w:rPr>
              <w:t>UND</w:t>
            </w:r>
          </w:p>
        </w:tc>
        <w:tc>
          <w:tcPr>
            <w:tcW w:w="1134" w:type="dxa"/>
            <w:shd w:val="clear" w:color="auto" w:fill="9CC2E5" w:themeFill="accent1" w:themeFillTint="99"/>
          </w:tcPr>
          <w:p w:rsidR="008F23B6" w:rsidRPr="006D78C1" w:rsidRDefault="008F23B6" w:rsidP="00E50351">
            <w:pPr>
              <w:pStyle w:val="TableParagraph"/>
              <w:ind w:left="222" w:right="283"/>
              <w:rPr>
                <w:rFonts w:ascii="Arial" w:hAnsi="Arial" w:cs="Arial"/>
                <w:b/>
                <w:sz w:val="20"/>
                <w:szCs w:val="20"/>
              </w:rPr>
            </w:pPr>
            <w:r w:rsidRPr="006D78C1">
              <w:rPr>
                <w:rFonts w:ascii="Arial" w:hAnsi="Arial" w:cs="Arial"/>
                <w:b/>
                <w:sz w:val="20"/>
                <w:szCs w:val="20"/>
              </w:rPr>
              <w:t>QNT</w:t>
            </w:r>
          </w:p>
        </w:tc>
        <w:tc>
          <w:tcPr>
            <w:tcW w:w="1985" w:type="dxa"/>
            <w:shd w:val="clear" w:color="auto" w:fill="9CC2E5" w:themeFill="accent1" w:themeFillTint="99"/>
          </w:tcPr>
          <w:p w:rsidR="008F23B6" w:rsidRPr="006D78C1" w:rsidRDefault="008F23B6" w:rsidP="00E50351">
            <w:pPr>
              <w:pStyle w:val="TableParagraph"/>
              <w:ind w:left="85" w:right="283"/>
              <w:rPr>
                <w:rFonts w:ascii="Arial" w:hAnsi="Arial" w:cs="Arial"/>
                <w:b/>
                <w:sz w:val="20"/>
                <w:szCs w:val="20"/>
              </w:rPr>
            </w:pPr>
            <w:r w:rsidRPr="006D78C1">
              <w:rPr>
                <w:rFonts w:ascii="Arial" w:hAnsi="Arial" w:cs="Arial"/>
                <w:b/>
                <w:sz w:val="20"/>
                <w:szCs w:val="20"/>
              </w:rPr>
              <w:t>VALOR UNIT.</w:t>
            </w:r>
            <w:r w:rsidRPr="006D78C1">
              <w:rPr>
                <w:rFonts w:ascii="Arial" w:hAnsi="Arial" w:cs="Arial"/>
                <w:b/>
                <w:spacing w:val="-49"/>
                <w:sz w:val="20"/>
                <w:szCs w:val="20"/>
              </w:rPr>
              <w:t xml:space="preserve"> </w:t>
            </w:r>
          </w:p>
        </w:tc>
        <w:tc>
          <w:tcPr>
            <w:tcW w:w="2126" w:type="dxa"/>
            <w:shd w:val="clear" w:color="auto" w:fill="9CC2E5" w:themeFill="accent1" w:themeFillTint="99"/>
          </w:tcPr>
          <w:p w:rsidR="008F23B6" w:rsidRPr="006D78C1" w:rsidRDefault="008F23B6" w:rsidP="00E50351">
            <w:pPr>
              <w:pStyle w:val="TableParagraph"/>
              <w:ind w:left="84" w:right="283"/>
              <w:rPr>
                <w:rFonts w:ascii="Arial" w:hAnsi="Arial" w:cs="Arial"/>
                <w:b/>
                <w:sz w:val="20"/>
                <w:szCs w:val="20"/>
              </w:rPr>
            </w:pPr>
            <w:r w:rsidRPr="006D78C1">
              <w:rPr>
                <w:rFonts w:ascii="Arial" w:hAnsi="Arial" w:cs="Arial"/>
                <w:b/>
                <w:sz w:val="20"/>
                <w:szCs w:val="20"/>
              </w:rPr>
              <w:t>VALOR TOTAL</w:t>
            </w:r>
            <w:r w:rsidRPr="006D78C1">
              <w:rPr>
                <w:rFonts w:ascii="Arial" w:hAnsi="Arial" w:cs="Arial"/>
                <w:b/>
                <w:spacing w:val="-49"/>
                <w:sz w:val="20"/>
                <w:szCs w:val="20"/>
              </w:rPr>
              <w:t xml:space="preserve"> </w:t>
            </w:r>
          </w:p>
        </w:tc>
      </w:tr>
      <w:tr w:rsidR="008F23B6" w:rsidRPr="006D78C1" w:rsidTr="00E50351">
        <w:trPr>
          <w:trHeight w:val="263"/>
        </w:trPr>
        <w:tc>
          <w:tcPr>
            <w:tcW w:w="851" w:type="dxa"/>
          </w:tcPr>
          <w:p w:rsidR="008F23B6" w:rsidRPr="006D78C1" w:rsidRDefault="008F23B6" w:rsidP="00E50351">
            <w:pPr>
              <w:pStyle w:val="TableParagraph"/>
              <w:ind w:left="6" w:right="283"/>
              <w:rPr>
                <w:rFonts w:ascii="Arial" w:hAnsi="Arial" w:cs="Arial"/>
                <w:sz w:val="20"/>
                <w:szCs w:val="20"/>
              </w:rPr>
            </w:pPr>
          </w:p>
        </w:tc>
        <w:tc>
          <w:tcPr>
            <w:tcW w:w="2977" w:type="dxa"/>
          </w:tcPr>
          <w:p w:rsidR="008F23B6" w:rsidRPr="006D78C1" w:rsidRDefault="008F23B6" w:rsidP="00E50351">
            <w:pPr>
              <w:ind w:left="130" w:right="283"/>
              <w:rPr>
                <w:rFonts w:ascii="Arial" w:hAnsi="Arial" w:cs="Arial"/>
                <w:sz w:val="20"/>
                <w:szCs w:val="20"/>
              </w:rPr>
            </w:pPr>
          </w:p>
        </w:tc>
        <w:tc>
          <w:tcPr>
            <w:tcW w:w="850" w:type="dxa"/>
          </w:tcPr>
          <w:p w:rsidR="008F23B6" w:rsidRPr="006D78C1" w:rsidRDefault="008F23B6" w:rsidP="00E50351">
            <w:pPr>
              <w:pStyle w:val="TableParagraph"/>
              <w:ind w:left="6" w:right="283"/>
              <w:rPr>
                <w:rFonts w:ascii="Arial" w:hAnsi="Arial" w:cs="Arial"/>
                <w:sz w:val="20"/>
                <w:szCs w:val="20"/>
              </w:rPr>
            </w:pPr>
          </w:p>
        </w:tc>
        <w:tc>
          <w:tcPr>
            <w:tcW w:w="1134" w:type="dxa"/>
            <w:vAlign w:val="center"/>
          </w:tcPr>
          <w:p w:rsidR="008F23B6" w:rsidRPr="006D78C1" w:rsidRDefault="008F23B6" w:rsidP="00E50351">
            <w:pPr>
              <w:ind w:right="283"/>
              <w:jc w:val="center"/>
              <w:rPr>
                <w:rFonts w:ascii="Arial" w:hAnsi="Arial" w:cs="Arial"/>
                <w:sz w:val="20"/>
                <w:szCs w:val="20"/>
              </w:rPr>
            </w:pPr>
          </w:p>
        </w:tc>
        <w:tc>
          <w:tcPr>
            <w:tcW w:w="1985" w:type="dxa"/>
            <w:vAlign w:val="center"/>
          </w:tcPr>
          <w:p w:rsidR="008F23B6" w:rsidRPr="006D78C1" w:rsidRDefault="008F23B6" w:rsidP="00E50351">
            <w:pPr>
              <w:ind w:right="283"/>
              <w:jc w:val="right"/>
              <w:rPr>
                <w:rFonts w:ascii="Arial" w:hAnsi="Arial" w:cs="Arial"/>
                <w:sz w:val="20"/>
                <w:szCs w:val="20"/>
              </w:rPr>
            </w:pPr>
          </w:p>
        </w:tc>
        <w:tc>
          <w:tcPr>
            <w:tcW w:w="2126" w:type="dxa"/>
            <w:vAlign w:val="bottom"/>
          </w:tcPr>
          <w:p w:rsidR="008F23B6" w:rsidRPr="006D78C1" w:rsidRDefault="008F23B6" w:rsidP="00E50351">
            <w:pPr>
              <w:ind w:right="283"/>
              <w:jc w:val="right"/>
              <w:rPr>
                <w:rFonts w:ascii="Arial" w:hAnsi="Arial" w:cs="Arial"/>
                <w:sz w:val="20"/>
                <w:szCs w:val="20"/>
              </w:rPr>
            </w:pPr>
          </w:p>
        </w:tc>
      </w:tr>
      <w:tr w:rsidR="008F23B6" w:rsidRPr="006D78C1" w:rsidTr="00E50351">
        <w:trPr>
          <w:trHeight w:val="219"/>
        </w:trPr>
        <w:tc>
          <w:tcPr>
            <w:tcW w:w="851" w:type="dxa"/>
            <w:tcBorders>
              <w:top w:val="single" w:sz="4" w:space="0" w:color="auto"/>
              <w:left w:val="single" w:sz="4" w:space="0" w:color="auto"/>
              <w:bottom w:val="single" w:sz="4" w:space="0" w:color="auto"/>
              <w:right w:val="nil"/>
            </w:tcBorders>
          </w:tcPr>
          <w:p w:rsidR="008F23B6" w:rsidRPr="006D78C1" w:rsidRDefault="008F23B6" w:rsidP="00E50351">
            <w:pPr>
              <w:pStyle w:val="TableParagraph"/>
              <w:ind w:left="6" w:right="283"/>
              <w:rPr>
                <w:rFonts w:ascii="Arial" w:hAnsi="Arial" w:cs="Arial"/>
                <w:sz w:val="20"/>
                <w:szCs w:val="20"/>
              </w:rPr>
            </w:pPr>
          </w:p>
        </w:tc>
        <w:tc>
          <w:tcPr>
            <w:tcW w:w="2977" w:type="dxa"/>
            <w:tcBorders>
              <w:top w:val="single" w:sz="4" w:space="0" w:color="auto"/>
              <w:left w:val="nil"/>
              <w:bottom w:val="single" w:sz="4" w:space="0" w:color="auto"/>
              <w:right w:val="nil"/>
            </w:tcBorders>
          </w:tcPr>
          <w:p w:rsidR="008F23B6" w:rsidRPr="006D78C1" w:rsidRDefault="008F23B6" w:rsidP="00E50351">
            <w:pPr>
              <w:ind w:left="130" w:right="283"/>
              <w:jc w:val="center"/>
              <w:rPr>
                <w:rFonts w:ascii="Arial" w:hAnsi="Arial" w:cs="Arial"/>
                <w:b/>
                <w:sz w:val="20"/>
                <w:szCs w:val="20"/>
              </w:rPr>
            </w:pPr>
            <w:r w:rsidRPr="006D78C1">
              <w:rPr>
                <w:rFonts w:ascii="Arial" w:hAnsi="Arial" w:cs="Arial"/>
                <w:b/>
                <w:sz w:val="20"/>
                <w:szCs w:val="20"/>
              </w:rPr>
              <w:t>TOTAL GERAL</w:t>
            </w:r>
          </w:p>
        </w:tc>
        <w:tc>
          <w:tcPr>
            <w:tcW w:w="850" w:type="dxa"/>
            <w:tcBorders>
              <w:top w:val="single" w:sz="4" w:space="0" w:color="auto"/>
              <w:left w:val="nil"/>
              <w:bottom w:val="single" w:sz="4" w:space="0" w:color="auto"/>
              <w:right w:val="nil"/>
            </w:tcBorders>
          </w:tcPr>
          <w:p w:rsidR="008F23B6" w:rsidRPr="006D78C1" w:rsidRDefault="008F23B6" w:rsidP="00E50351">
            <w:pPr>
              <w:pStyle w:val="TableParagraph"/>
              <w:ind w:left="6" w:right="283"/>
              <w:rPr>
                <w:rFonts w:ascii="Arial" w:hAnsi="Arial" w:cs="Arial"/>
                <w:w w:val="99"/>
                <w:sz w:val="20"/>
                <w:szCs w:val="20"/>
              </w:rPr>
            </w:pPr>
          </w:p>
        </w:tc>
        <w:tc>
          <w:tcPr>
            <w:tcW w:w="1134" w:type="dxa"/>
            <w:tcBorders>
              <w:top w:val="single" w:sz="4" w:space="0" w:color="auto"/>
              <w:left w:val="nil"/>
              <w:bottom w:val="single" w:sz="4" w:space="0" w:color="auto"/>
              <w:right w:val="nil"/>
            </w:tcBorders>
            <w:vAlign w:val="center"/>
          </w:tcPr>
          <w:p w:rsidR="008F23B6" w:rsidRPr="006D78C1" w:rsidRDefault="008F23B6" w:rsidP="00E50351">
            <w:pPr>
              <w:ind w:right="283"/>
              <w:jc w:val="center"/>
              <w:rPr>
                <w:rFonts w:ascii="Arial" w:hAnsi="Arial" w:cs="Arial"/>
                <w:sz w:val="20"/>
                <w:szCs w:val="20"/>
              </w:rPr>
            </w:pPr>
          </w:p>
        </w:tc>
        <w:tc>
          <w:tcPr>
            <w:tcW w:w="1985" w:type="dxa"/>
            <w:tcBorders>
              <w:top w:val="single" w:sz="4" w:space="0" w:color="auto"/>
              <w:left w:val="nil"/>
              <w:bottom w:val="single" w:sz="4" w:space="0" w:color="auto"/>
              <w:right w:val="single" w:sz="4" w:space="0" w:color="auto"/>
            </w:tcBorders>
            <w:vAlign w:val="center"/>
          </w:tcPr>
          <w:p w:rsidR="008F23B6" w:rsidRPr="006D78C1" w:rsidRDefault="008F23B6" w:rsidP="00E50351">
            <w:pPr>
              <w:ind w:right="283"/>
              <w:jc w:val="right"/>
              <w:rPr>
                <w:rFonts w:ascii="Arial" w:hAnsi="Arial" w:cs="Arial"/>
                <w:sz w:val="20"/>
                <w:szCs w:val="20"/>
              </w:rPr>
            </w:pPr>
          </w:p>
        </w:tc>
        <w:tc>
          <w:tcPr>
            <w:tcW w:w="2126" w:type="dxa"/>
            <w:tcBorders>
              <w:left w:val="single" w:sz="4" w:space="0" w:color="auto"/>
            </w:tcBorders>
            <w:vAlign w:val="bottom"/>
          </w:tcPr>
          <w:p w:rsidR="008F23B6" w:rsidRPr="006D78C1" w:rsidRDefault="008F23B6" w:rsidP="00E50351">
            <w:pPr>
              <w:ind w:right="283"/>
              <w:jc w:val="right"/>
              <w:rPr>
                <w:rFonts w:ascii="Arial" w:hAnsi="Arial" w:cs="Arial"/>
                <w:b/>
                <w:sz w:val="20"/>
                <w:szCs w:val="20"/>
              </w:rPr>
            </w:pPr>
          </w:p>
        </w:tc>
      </w:tr>
    </w:tbl>
    <w:p w:rsidR="008F23B6" w:rsidRPr="006D78C1" w:rsidRDefault="008F23B6" w:rsidP="005F79BF">
      <w:pPr>
        <w:pStyle w:val="Corpodetexto"/>
        <w:spacing w:before="120" w:line="276" w:lineRule="auto"/>
        <w:ind w:right="283"/>
        <w:rPr>
          <w:rFonts w:ascii="Arial" w:hAnsi="Arial" w:cs="Arial"/>
          <w:sz w:val="20"/>
          <w:szCs w:val="20"/>
        </w:rPr>
      </w:pPr>
      <w:r w:rsidRPr="006D78C1">
        <w:rPr>
          <w:rFonts w:ascii="Arial" w:hAnsi="Arial" w:cs="Arial"/>
          <w:b/>
          <w:sz w:val="20"/>
          <w:szCs w:val="20"/>
        </w:rPr>
        <w:t>CLAUSULA SEGUNDA - DA VIGÊNCIA</w:t>
      </w:r>
    </w:p>
    <w:p w:rsidR="008F23B6" w:rsidRPr="006D78C1" w:rsidRDefault="008F23B6" w:rsidP="00F61C01">
      <w:pPr>
        <w:pStyle w:val="PargrafodaLista"/>
        <w:numPr>
          <w:ilvl w:val="1"/>
          <w:numId w:val="36"/>
        </w:numPr>
        <w:tabs>
          <w:tab w:val="left" w:pos="851"/>
          <w:tab w:val="left" w:pos="1091"/>
        </w:tabs>
        <w:spacing w:line="276" w:lineRule="auto"/>
        <w:ind w:left="0" w:right="283" w:firstLine="0"/>
        <w:rPr>
          <w:rFonts w:ascii="Arial" w:hAnsi="Arial" w:cs="Arial"/>
          <w:sz w:val="20"/>
          <w:szCs w:val="20"/>
        </w:rPr>
      </w:pPr>
      <w:r w:rsidRPr="006D78C1">
        <w:rPr>
          <w:rFonts w:ascii="Arial" w:hAnsi="Arial" w:cs="Arial"/>
          <w:spacing w:val="-1"/>
          <w:sz w:val="20"/>
          <w:szCs w:val="20"/>
        </w:rPr>
        <w:t>O</w:t>
      </w:r>
      <w:r w:rsidRPr="006D78C1">
        <w:rPr>
          <w:rFonts w:ascii="Arial" w:hAnsi="Arial" w:cs="Arial"/>
          <w:spacing w:val="-13"/>
          <w:sz w:val="20"/>
          <w:szCs w:val="20"/>
        </w:rPr>
        <w:t xml:space="preserve"> </w:t>
      </w:r>
      <w:r w:rsidRPr="006D78C1">
        <w:rPr>
          <w:rFonts w:ascii="Arial" w:hAnsi="Arial" w:cs="Arial"/>
          <w:spacing w:val="-1"/>
          <w:sz w:val="20"/>
          <w:szCs w:val="20"/>
        </w:rPr>
        <w:t>prazo</w:t>
      </w:r>
      <w:r w:rsidRPr="006D78C1">
        <w:rPr>
          <w:rFonts w:ascii="Arial" w:hAnsi="Arial" w:cs="Arial"/>
          <w:spacing w:val="-14"/>
          <w:sz w:val="20"/>
          <w:szCs w:val="20"/>
        </w:rPr>
        <w:t xml:space="preserve"> </w:t>
      </w:r>
      <w:r w:rsidRPr="006D78C1">
        <w:rPr>
          <w:rFonts w:ascii="Arial" w:hAnsi="Arial" w:cs="Arial"/>
          <w:spacing w:val="-1"/>
          <w:sz w:val="20"/>
          <w:szCs w:val="20"/>
        </w:rPr>
        <w:t>de</w:t>
      </w:r>
      <w:r w:rsidRPr="006D78C1">
        <w:rPr>
          <w:rFonts w:ascii="Arial" w:hAnsi="Arial" w:cs="Arial"/>
          <w:spacing w:val="-13"/>
          <w:sz w:val="20"/>
          <w:szCs w:val="20"/>
        </w:rPr>
        <w:t xml:space="preserve"> </w:t>
      </w:r>
      <w:r w:rsidRPr="006D78C1">
        <w:rPr>
          <w:rFonts w:ascii="Arial" w:hAnsi="Arial" w:cs="Arial"/>
          <w:spacing w:val="-1"/>
          <w:sz w:val="20"/>
          <w:szCs w:val="20"/>
        </w:rPr>
        <w:t>vigência</w:t>
      </w:r>
      <w:r w:rsidRPr="006D78C1">
        <w:rPr>
          <w:rFonts w:ascii="Arial" w:hAnsi="Arial" w:cs="Arial"/>
          <w:spacing w:val="-16"/>
          <w:sz w:val="20"/>
          <w:szCs w:val="20"/>
        </w:rPr>
        <w:t xml:space="preserve"> </w:t>
      </w:r>
      <w:r w:rsidRPr="006D78C1">
        <w:rPr>
          <w:rFonts w:ascii="Arial" w:hAnsi="Arial" w:cs="Arial"/>
          <w:spacing w:val="-1"/>
          <w:sz w:val="20"/>
          <w:szCs w:val="20"/>
        </w:rPr>
        <w:t>deste</w:t>
      </w:r>
      <w:r w:rsidRPr="006D78C1">
        <w:rPr>
          <w:rFonts w:ascii="Arial" w:hAnsi="Arial" w:cs="Arial"/>
          <w:spacing w:val="-16"/>
          <w:sz w:val="20"/>
          <w:szCs w:val="20"/>
        </w:rPr>
        <w:t xml:space="preserve"> </w:t>
      </w:r>
      <w:r w:rsidRPr="006D78C1">
        <w:rPr>
          <w:rFonts w:ascii="Arial" w:hAnsi="Arial" w:cs="Arial"/>
          <w:spacing w:val="-1"/>
          <w:sz w:val="20"/>
          <w:szCs w:val="20"/>
        </w:rPr>
        <w:t>Termo</w:t>
      </w:r>
      <w:r w:rsidRPr="006D78C1">
        <w:rPr>
          <w:rFonts w:ascii="Arial" w:hAnsi="Arial" w:cs="Arial"/>
          <w:spacing w:val="-10"/>
          <w:sz w:val="20"/>
          <w:szCs w:val="20"/>
        </w:rPr>
        <w:t xml:space="preserve"> </w:t>
      </w:r>
      <w:r w:rsidRPr="006D78C1">
        <w:rPr>
          <w:rFonts w:ascii="Arial" w:hAnsi="Arial" w:cs="Arial"/>
          <w:spacing w:val="-1"/>
          <w:sz w:val="20"/>
          <w:szCs w:val="20"/>
        </w:rPr>
        <w:t>de</w:t>
      </w:r>
      <w:r w:rsidRPr="006D78C1">
        <w:rPr>
          <w:rFonts w:ascii="Arial" w:hAnsi="Arial" w:cs="Arial"/>
          <w:spacing w:val="-14"/>
          <w:sz w:val="20"/>
          <w:szCs w:val="20"/>
        </w:rPr>
        <w:t xml:space="preserve"> </w:t>
      </w:r>
      <w:r w:rsidRPr="006D78C1">
        <w:rPr>
          <w:rFonts w:ascii="Arial" w:hAnsi="Arial" w:cs="Arial"/>
          <w:spacing w:val="-1"/>
          <w:sz w:val="20"/>
          <w:szCs w:val="20"/>
        </w:rPr>
        <w:t>Contrato</w:t>
      </w:r>
      <w:r w:rsidRPr="006D78C1">
        <w:rPr>
          <w:rFonts w:ascii="Arial" w:hAnsi="Arial" w:cs="Arial"/>
          <w:spacing w:val="-14"/>
          <w:sz w:val="20"/>
          <w:szCs w:val="20"/>
        </w:rPr>
        <w:t xml:space="preserve"> </w:t>
      </w:r>
      <w:r w:rsidRPr="006D78C1">
        <w:rPr>
          <w:rFonts w:ascii="Arial" w:hAnsi="Arial" w:cs="Arial"/>
          <w:sz w:val="20"/>
          <w:szCs w:val="20"/>
        </w:rPr>
        <w:t>é</w:t>
      </w:r>
      <w:r w:rsidRPr="006D78C1">
        <w:rPr>
          <w:rFonts w:ascii="Arial" w:hAnsi="Arial" w:cs="Arial"/>
          <w:spacing w:val="-12"/>
          <w:sz w:val="20"/>
          <w:szCs w:val="20"/>
        </w:rPr>
        <w:t xml:space="preserve"> </w:t>
      </w:r>
      <w:r w:rsidRPr="006D78C1">
        <w:rPr>
          <w:rFonts w:ascii="Arial" w:hAnsi="Arial" w:cs="Arial"/>
          <w:sz w:val="20"/>
          <w:szCs w:val="20"/>
        </w:rPr>
        <w:t>aquele</w:t>
      </w:r>
      <w:r w:rsidRPr="006D78C1">
        <w:rPr>
          <w:rFonts w:ascii="Arial" w:hAnsi="Arial" w:cs="Arial"/>
          <w:spacing w:val="-13"/>
          <w:sz w:val="20"/>
          <w:szCs w:val="20"/>
        </w:rPr>
        <w:t xml:space="preserve"> </w:t>
      </w:r>
      <w:r w:rsidRPr="006D78C1">
        <w:rPr>
          <w:rFonts w:ascii="Arial" w:hAnsi="Arial" w:cs="Arial"/>
          <w:sz w:val="20"/>
          <w:szCs w:val="20"/>
        </w:rPr>
        <w:t>fixado</w:t>
      </w:r>
      <w:r w:rsidRPr="006D78C1">
        <w:rPr>
          <w:rFonts w:ascii="Arial" w:hAnsi="Arial" w:cs="Arial"/>
          <w:spacing w:val="-14"/>
          <w:sz w:val="20"/>
          <w:szCs w:val="20"/>
        </w:rPr>
        <w:t xml:space="preserve"> </w:t>
      </w:r>
      <w:r w:rsidRPr="006D78C1">
        <w:rPr>
          <w:rFonts w:ascii="Arial" w:hAnsi="Arial" w:cs="Arial"/>
          <w:sz w:val="20"/>
          <w:szCs w:val="20"/>
        </w:rPr>
        <w:t>no</w:t>
      </w:r>
      <w:r w:rsidRPr="006D78C1">
        <w:rPr>
          <w:rFonts w:ascii="Arial" w:hAnsi="Arial" w:cs="Arial"/>
          <w:spacing w:val="-16"/>
          <w:sz w:val="20"/>
          <w:szCs w:val="20"/>
        </w:rPr>
        <w:t xml:space="preserve"> </w:t>
      </w:r>
      <w:r w:rsidRPr="006D78C1">
        <w:rPr>
          <w:rFonts w:ascii="Arial" w:hAnsi="Arial" w:cs="Arial"/>
          <w:sz w:val="20"/>
          <w:szCs w:val="20"/>
        </w:rPr>
        <w:t>Edital,</w:t>
      </w:r>
      <w:r w:rsidRPr="006D78C1">
        <w:rPr>
          <w:rFonts w:ascii="Arial" w:hAnsi="Arial" w:cs="Arial"/>
          <w:spacing w:val="-65"/>
          <w:sz w:val="20"/>
          <w:szCs w:val="20"/>
        </w:rPr>
        <w:t xml:space="preserve"> </w:t>
      </w:r>
      <w:r w:rsidRPr="006D78C1">
        <w:rPr>
          <w:rFonts w:ascii="Arial" w:hAnsi="Arial" w:cs="Arial"/>
          <w:sz w:val="20"/>
          <w:szCs w:val="20"/>
        </w:rPr>
        <w:t>com</w:t>
      </w:r>
      <w:r w:rsidRPr="006D78C1">
        <w:rPr>
          <w:rFonts w:ascii="Arial" w:hAnsi="Arial" w:cs="Arial"/>
          <w:spacing w:val="-9"/>
          <w:sz w:val="20"/>
          <w:szCs w:val="20"/>
        </w:rPr>
        <w:t xml:space="preserve"> </w:t>
      </w:r>
      <w:r w:rsidRPr="006D78C1">
        <w:rPr>
          <w:rFonts w:ascii="Arial" w:hAnsi="Arial" w:cs="Arial"/>
          <w:sz w:val="20"/>
          <w:szCs w:val="20"/>
        </w:rPr>
        <w:t>início</w:t>
      </w:r>
      <w:r w:rsidRPr="006D78C1">
        <w:rPr>
          <w:rFonts w:ascii="Arial" w:hAnsi="Arial" w:cs="Arial"/>
          <w:spacing w:val="-8"/>
          <w:sz w:val="20"/>
          <w:szCs w:val="20"/>
        </w:rPr>
        <w:t xml:space="preserve"> </w:t>
      </w:r>
      <w:r w:rsidRPr="006D78C1">
        <w:rPr>
          <w:rFonts w:ascii="Arial" w:hAnsi="Arial" w:cs="Arial"/>
          <w:sz w:val="20"/>
          <w:szCs w:val="20"/>
        </w:rPr>
        <w:t>na</w:t>
      </w:r>
      <w:r w:rsidRPr="006D78C1">
        <w:rPr>
          <w:rFonts w:ascii="Arial" w:hAnsi="Arial" w:cs="Arial"/>
          <w:spacing w:val="-10"/>
          <w:sz w:val="20"/>
          <w:szCs w:val="20"/>
        </w:rPr>
        <w:t xml:space="preserve"> </w:t>
      </w:r>
      <w:r w:rsidRPr="006D78C1">
        <w:rPr>
          <w:rFonts w:ascii="Arial" w:hAnsi="Arial" w:cs="Arial"/>
          <w:sz w:val="20"/>
          <w:szCs w:val="20"/>
        </w:rPr>
        <w:t>data</w:t>
      </w:r>
      <w:r w:rsidRPr="006D78C1">
        <w:rPr>
          <w:rFonts w:ascii="Arial" w:hAnsi="Arial" w:cs="Arial"/>
          <w:spacing w:val="-10"/>
          <w:sz w:val="20"/>
          <w:szCs w:val="20"/>
        </w:rPr>
        <w:t xml:space="preserve"> </w:t>
      </w:r>
      <w:r w:rsidRPr="006D78C1">
        <w:rPr>
          <w:rFonts w:ascii="Arial" w:hAnsi="Arial" w:cs="Arial"/>
          <w:sz w:val="20"/>
          <w:szCs w:val="20"/>
        </w:rPr>
        <w:t>da</w:t>
      </w:r>
      <w:r w:rsidRPr="006D78C1">
        <w:rPr>
          <w:rFonts w:ascii="Arial" w:hAnsi="Arial" w:cs="Arial"/>
          <w:spacing w:val="-8"/>
          <w:sz w:val="20"/>
          <w:szCs w:val="20"/>
        </w:rPr>
        <w:t xml:space="preserve"> </w:t>
      </w:r>
      <w:r w:rsidRPr="006D78C1">
        <w:rPr>
          <w:rFonts w:ascii="Arial" w:hAnsi="Arial" w:cs="Arial"/>
          <w:sz w:val="20"/>
          <w:szCs w:val="20"/>
        </w:rPr>
        <w:t>última</w:t>
      </w:r>
      <w:r w:rsidRPr="006D78C1">
        <w:rPr>
          <w:rFonts w:ascii="Arial" w:hAnsi="Arial" w:cs="Arial"/>
          <w:spacing w:val="-8"/>
          <w:sz w:val="20"/>
          <w:szCs w:val="20"/>
        </w:rPr>
        <w:t xml:space="preserve"> </w:t>
      </w:r>
      <w:r w:rsidRPr="006D78C1">
        <w:rPr>
          <w:rFonts w:ascii="Arial" w:hAnsi="Arial" w:cs="Arial"/>
          <w:sz w:val="20"/>
          <w:szCs w:val="20"/>
        </w:rPr>
        <w:t>assinatura,</w:t>
      </w:r>
      <w:r w:rsidRPr="006D78C1">
        <w:rPr>
          <w:rFonts w:ascii="Arial" w:hAnsi="Arial" w:cs="Arial"/>
          <w:spacing w:val="-9"/>
          <w:sz w:val="20"/>
          <w:szCs w:val="20"/>
        </w:rPr>
        <w:t xml:space="preserve"> </w:t>
      </w:r>
      <w:r w:rsidRPr="006D78C1">
        <w:rPr>
          <w:rFonts w:ascii="Arial" w:hAnsi="Arial" w:cs="Arial"/>
          <w:sz w:val="20"/>
          <w:szCs w:val="20"/>
        </w:rPr>
        <w:t>prorrogável</w:t>
      </w:r>
      <w:r w:rsidRPr="006D78C1">
        <w:rPr>
          <w:rFonts w:ascii="Arial" w:hAnsi="Arial" w:cs="Arial"/>
          <w:spacing w:val="-10"/>
          <w:sz w:val="20"/>
          <w:szCs w:val="20"/>
        </w:rPr>
        <w:t xml:space="preserve"> </w:t>
      </w:r>
      <w:r w:rsidRPr="006D78C1">
        <w:rPr>
          <w:rFonts w:ascii="Arial" w:hAnsi="Arial" w:cs="Arial"/>
          <w:sz w:val="20"/>
          <w:szCs w:val="20"/>
        </w:rPr>
        <w:t>na</w:t>
      </w:r>
      <w:r w:rsidRPr="006D78C1">
        <w:rPr>
          <w:rFonts w:ascii="Arial" w:hAnsi="Arial" w:cs="Arial"/>
          <w:spacing w:val="-11"/>
          <w:sz w:val="20"/>
          <w:szCs w:val="20"/>
        </w:rPr>
        <w:t xml:space="preserve"> </w:t>
      </w:r>
      <w:r w:rsidRPr="006D78C1">
        <w:rPr>
          <w:rFonts w:ascii="Arial" w:hAnsi="Arial" w:cs="Arial"/>
          <w:sz w:val="20"/>
          <w:szCs w:val="20"/>
        </w:rPr>
        <w:t>forma</w:t>
      </w:r>
      <w:r w:rsidRPr="006D78C1">
        <w:rPr>
          <w:rFonts w:ascii="Arial" w:hAnsi="Arial" w:cs="Arial"/>
          <w:spacing w:val="-9"/>
          <w:sz w:val="20"/>
          <w:szCs w:val="20"/>
        </w:rPr>
        <w:t xml:space="preserve"> </w:t>
      </w:r>
      <w:r w:rsidRPr="006D78C1">
        <w:rPr>
          <w:rFonts w:ascii="Arial" w:hAnsi="Arial" w:cs="Arial"/>
          <w:sz w:val="20"/>
          <w:szCs w:val="20"/>
        </w:rPr>
        <w:t>do</w:t>
      </w:r>
      <w:r w:rsidRPr="006D78C1">
        <w:rPr>
          <w:rFonts w:ascii="Arial" w:hAnsi="Arial" w:cs="Arial"/>
          <w:spacing w:val="-9"/>
          <w:sz w:val="20"/>
          <w:szCs w:val="20"/>
        </w:rPr>
        <w:t xml:space="preserve"> </w:t>
      </w:r>
      <w:r w:rsidRPr="006D78C1">
        <w:rPr>
          <w:rFonts w:ascii="Arial" w:hAnsi="Arial" w:cs="Arial"/>
          <w:sz w:val="20"/>
          <w:szCs w:val="20"/>
        </w:rPr>
        <w:t>arts.</w:t>
      </w:r>
      <w:r w:rsidRPr="006D78C1">
        <w:rPr>
          <w:rFonts w:ascii="Arial" w:hAnsi="Arial" w:cs="Arial"/>
          <w:spacing w:val="-9"/>
          <w:sz w:val="20"/>
          <w:szCs w:val="20"/>
        </w:rPr>
        <w:t xml:space="preserve"> </w:t>
      </w:r>
      <w:r w:rsidRPr="006D78C1">
        <w:rPr>
          <w:rFonts w:ascii="Arial" w:hAnsi="Arial" w:cs="Arial"/>
          <w:sz w:val="20"/>
          <w:szCs w:val="20"/>
        </w:rPr>
        <w:t>106</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0"/>
          <w:sz w:val="20"/>
          <w:szCs w:val="20"/>
        </w:rPr>
        <w:t xml:space="preserve"> </w:t>
      </w:r>
      <w:r w:rsidRPr="006D78C1">
        <w:rPr>
          <w:rFonts w:ascii="Arial" w:hAnsi="Arial" w:cs="Arial"/>
          <w:sz w:val="20"/>
          <w:szCs w:val="20"/>
        </w:rPr>
        <w:t>107,</w:t>
      </w:r>
      <w:r w:rsidRPr="006D78C1">
        <w:rPr>
          <w:rFonts w:ascii="Arial" w:hAnsi="Arial" w:cs="Arial"/>
          <w:spacing w:val="14"/>
          <w:sz w:val="20"/>
          <w:szCs w:val="20"/>
        </w:rPr>
        <w:t xml:space="preserve"> </w:t>
      </w:r>
      <w:r w:rsidRPr="006D78C1">
        <w:rPr>
          <w:rFonts w:ascii="Arial" w:hAnsi="Arial" w:cs="Arial"/>
          <w:sz w:val="20"/>
          <w:szCs w:val="20"/>
        </w:rPr>
        <w:t>da</w:t>
      </w:r>
      <w:r w:rsidRPr="006D78C1">
        <w:rPr>
          <w:rFonts w:ascii="Arial" w:hAnsi="Arial" w:cs="Arial"/>
          <w:spacing w:val="13"/>
          <w:sz w:val="20"/>
          <w:szCs w:val="20"/>
        </w:rPr>
        <w:t xml:space="preserve"> </w:t>
      </w:r>
      <w:r w:rsidRPr="006D78C1">
        <w:rPr>
          <w:rFonts w:ascii="Arial" w:hAnsi="Arial" w:cs="Arial"/>
          <w:sz w:val="20"/>
          <w:szCs w:val="20"/>
        </w:rPr>
        <w:t>Lei</w:t>
      </w:r>
      <w:r w:rsidRPr="006D78C1">
        <w:rPr>
          <w:rFonts w:ascii="Arial" w:hAnsi="Arial" w:cs="Arial"/>
          <w:spacing w:val="12"/>
          <w:sz w:val="20"/>
          <w:szCs w:val="20"/>
        </w:rPr>
        <w:t xml:space="preserve"> </w:t>
      </w:r>
      <w:r w:rsidRPr="006D78C1">
        <w:rPr>
          <w:rFonts w:ascii="Arial" w:hAnsi="Arial" w:cs="Arial"/>
          <w:sz w:val="20"/>
          <w:szCs w:val="20"/>
        </w:rPr>
        <w:t>nº</w:t>
      </w:r>
      <w:r w:rsidRPr="006D78C1">
        <w:rPr>
          <w:rFonts w:ascii="Arial" w:hAnsi="Arial" w:cs="Arial"/>
          <w:spacing w:val="14"/>
          <w:sz w:val="20"/>
          <w:szCs w:val="20"/>
        </w:rPr>
        <w:t xml:space="preserve"> </w:t>
      </w:r>
      <w:r w:rsidRPr="006D78C1">
        <w:rPr>
          <w:rFonts w:ascii="Arial" w:hAnsi="Arial" w:cs="Arial"/>
          <w:sz w:val="20"/>
          <w:szCs w:val="20"/>
        </w:rPr>
        <w:t>14.133,</w:t>
      </w:r>
      <w:r w:rsidRPr="006D78C1">
        <w:rPr>
          <w:rFonts w:ascii="Arial" w:hAnsi="Arial" w:cs="Arial"/>
          <w:spacing w:val="14"/>
          <w:sz w:val="20"/>
          <w:szCs w:val="20"/>
        </w:rPr>
        <w:t xml:space="preserve"> </w:t>
      </w:r>
      <w:r w:rsidRPr="006D78C1">
        <w:rPr>
          <w:rFonts w:ascii="Arial" w:hAnsi="Arial" w:cs="Arial"/>
          <w:sz w:val="20"/>
          <w:szCs w:val="20"/>
        </w:rPr>
        <w:t>de</w:t>
      </w:r>
      <w:r w:rsidRPr="006D78C1">
        <w:rPr>
          <w:rFonts w:ascii="Arial" w:hAnsi="Arial" w:cs="Arial"/>
          <w:spacing w:val="12"/>
          <w:sz w:val="20"/>
          <w:szCs w:val="20"/>
        </w:rPr>
        <w:t xml:space="preserve"> </w:t>
      </w:r>
      <w:r w:rsidRPr="006D78C1">
        <w:rPr>
          <w:rFonts w:ascii="Arial" w:hAnsi="Arial" w:cs="Arial"/>
          <w:sz w:val="20"/>
          <w:szCs w:val="20"/>
        </w:rPr>
        <w:t>2021,</w:t>
      </w:r>
      <w:r w:rsidRPr="006D78C1">
        <w:rPr>
          <w:rFonts w:ascii="Arial" w:hAnsi="Arial" w:cs="Arial"/>
          <w:spacing w:val="14"/>
          <w:sz w:val="20"/>
          <w:szCs w:val="20"/>
        </w:rPr>
        <w:t xml:space="preserve"> </w:t>
      </w:r>
      <w:r w:rsidRPr="006D78C1">
        <w:rPr>
          <w:rFonts w:ascii="Arial" w:hAnsi="Arial" w:cs="Arial"/>
          <w:sz w:val="20"/>
          <w:szCs w:val="20"/>
        </w:rPr>
        <w:t>conforme</w:t>
      </w:r>
      <w:r w:rsidRPr="006D78C1">
        <w:rPr>
          <w:rFonts w:ascii="Arial" w:hAnsi="Arial" w:cs="Arial"/>
          <w:spacing w:val="14"/>
          <w:sz w:val="20"/>
          <w:szCs w:val="20"/>
        </w:rPr>
        <w:t xml:space="preserve"> </w:t>
      </w:r>
      <w:r w:rsidRPr="006D78C1">
        <w:rPr>
          <w:rFonts w:ascii="Arial" w:hAnsi="Arial" w:cs="Arial"/>
          <w:sz w:val="20"/>
          <w:szCs w:val="20"/>
        </w:rPr>
        <w:t>natureza</w:t>
      </w:r>
      <w:r w:rsidRPr="006D78C1">
        <w:rPr>
          <w:rFonts w:ascii="Arial" w:hAnsi="Arial" w:cs="Arial"/>
          <w:spacing w:val="12"/>
          <w:sz w:val="20"/>
          <w:szCs w:val="20"/>
        </w:rPr>
        <w:t xml:space="preserve"> </w:t>
      </w:r>
      <w:r w:rsidRPr="006D78C1">
        <w:rPr>
          <w:rFonts w:ascii="Arial" w:hAnsi="Arial" w:cs="Arial"/>
          <w:sz w:val="20"/>
          <w:szCs w:val="20"/>
        </w:rPr>
        <w:t>do</w:t>
      </w:r>
      <w:r w:rsidRPr="006D78C1">
        <w:rPr>
          <w:rFonts w:ascii="Arial" w:hAnsi="Arial" w:cs="Arial"/>
          <w:spacing w:val="14"/>
          <w:sz w:val="20"/>
          <w:szCs w:val="20"/>
        </w:rPr>
        <w:t xml:space="preserve"> </w:t>
      </w:r>
      <w:r w:rsidRPr="006D78C1">
        <w:rPr>
          <w:rFonts w:ascii="Arial" w:hAnsi="Arial" w:cs="Arial"/>
          <w:sz w:val="20"/>
          <w:szCs w:val="20"/>
        </w:rPr>
        <w:t>serviço</w:t>
      </w:r>
      <w:r w:rsidRPr="006D78C1">
        <w:rPr>
          <w:rFonts w:ascii="Arial" w:hAnsi="Arial" w:cs="Arial"/>
          <w:spacing w:val="12"/>
          <w:sz w:val="20"/>
          <w:szCs w:val="20"/>
        </w:rPr>
        <w:t xml:space="preserve"> </w:t>
      </w:r>
      <w:r w:rsidRPr="006D78C1">
        <w:rPr>
          <w:rFonts w:ascii="Arial" w:hAnsi="Arial" w:cs="Arial"/>
          <w:sz w:val="20"/>
          <w:szCs w:val="20"/>
        </w:rPr>
        <w:t>descrita</w:t>
      </w:r>
      <w:r w:rsidRPr="006D78C1">
        <w:rPr>
          <w:rFonts w:ascii="Arial" w:hAnsi="Arial" w:cs="Arial"/>
          <w:spacing w:val="1"/>
          <w:sz w:val="20"/>
          <w:szCs w:val="20"/>
        </w:rPr>
        <w:t xml:space="preserve"> </w:t>
      </w:r>
      <w:r w:rsidRPr="006D78C1">
        <w:rPr>
          <w:rFonts w:ascii="Arial" w:hAnsi="Arial" w:cs="Arial"/>
          <w:sz w:val="20"/>
          <w:szCs w:val="20"/>
        </w:rPr>
        <w:t>neste</w:t>
      </w:r>
      <w:r w:rsidRPr="006D78C1">
        <w:rPr>
          <w:rFonts w:ascii="Arial" w:hAnsi="Arial" w:cs="Arial"/>
          <w:spacing w:val="-2"/>
          <w:sz w:val="20"/>
          <w:szCs w:val="20"/>
        </w:rPr>
        <w:t xml:space="preserve"> </w:t>
      </w:r>
      <w:r w:rsidRPr="006D78C1">
        <w:rPr>
          <w:rFonts w:ascii="Arial" w:hAnsi="Arial" w:cs="Arial"/>
          <w:sz w:val="20"/>
          <w:szCs w:val="20"/>
        </w:rPr>
        <w:t>Instrumento</w:t>
      </w:r>
      <w:r w:rsidRPr="006D78C1">
        <w:rPr>
          <w:rFonts w:ascii="Arial" w:hAnsi="Arial" w:cs="Arial"/>
          <w:spacing w:val="-2"/>
          <w:sz w:val="20"/>
          <w:szCs w:val="20"/>
        </w:rPr>
        <w:t xml:space="preserve"> </w:t>
      </w:r>
      <w:r w:rsidRPr="006D78C1">
        <w:rPr>
          <w:rFonts w:ascii="Arial" w:hAnsi="Arial" w:cs="Arial"/>
          <w:sz w:val="20"/>
          <w:szCs w:val="20"/>
        </w:rPr>
        <w:t>e</w:t>
      </w:r>
      <w:r w:rsidRPr="006D78C1">
        <w:rPr>
          <w:rFonts w:ascii="Arial" w:hAnsi="Arial" w:cs="Arial"/>
          <w:spacing w:val="-3"/>
          <w:sz w:val="20"/>
          <w:szCs w:val="20"/>
        </w:rPr>
        <w:t xml:space="preserve"> </w:t>
      </w:r>
      <w:r w:rsidRPr="006D78C1">
        <w:rPr>
          <w:rFonts w:ascii="Arial" w:hAnsi="Arial" w:cs="Arial"/>
          <w:sz w:val="20"/>
          <w:szCs w:val="20"/>
        </w:rPr>
        <w:t>no</w:t>
      </w:r>
      <w:r w:rsidRPr="006D78C1">
        <w:rPr>
          <w:rFonts w:ascii="Arial" w:hAnsi="Arial" w:cs="Arial"/>
          <w:spacing w:val="-4"/>
          <w:sz w:val="20"/>
          <w:szCs w:val="20"/>
        </w:rPr>
        <w:t xml:space="preserve"> </w:t>
      </w:r>
      <w:r w:rsidRPr="006D78C1">
        <w:rPr>
          <w:rFonts w:ascii="Arial" w:hAnsi="Arial" w:cs="Arial"/>
          <w:sz w:val="20"/>
          <w:szCs w:val="20"/>
        </w:rPr>
        <w:t>Termo</w:t>
      </w:r>
      <w:r w:rsidRPr="006D78C1">
        <w:rPr>
          <w:rFonts w:ascii="Arial" w:hAnsi="Arial" w:cs="Arial"/>
          <w:spacing w:val="-1"/>
          <w:sz w:val="20"/>
          <w:szCs w:val="20"/>
        </w:rPr>
        <w:t xml:space="preserve"> </w:t>
      </w:r>
      <w:r w:rsidRPr="006D78C1">
        <w:rPr>
          <w:rFonts w:ascii="Arial" w:hAnsi="Arial" w:cs="Arial"/>
          <w:sz w:val="20"/>
          <w:szCs w:val="20"/>
        </w:rPr>
        <w:t>de</w:t>
      </w:r>
      <w:r w:rsidRPr="006D78C1">
        <w:rPr>
          <w:rFonts w:ascii="Arial" w:hAnsi="Arial" w:cs="Arial"/>
          <w:spacing w:val="-3"/>
          <w:sz w:val="20"/>
          <w:szCs w:val="20"/>
        </w:rPr>
        <w:t xml:space="preserve"> </w:t>
      </w:r>
      <w:r w:rsidRPr="006D78C1">
        <w:rPr>
          <w:rFonts w:ascii="Arial" w:hAnsi="Arial" w:cs="Arial"/>
          <w:sz w:val="20"/>
          <w:szCs w:val="20"/>
        </w:rPr>
        <w:t>Referência</w:t>
      </w:r>
      <w:r w:rsidRPr="006D78C1">
        <w:rPr>
          <w:rFonts w:ascii="Arial" w:hAnsi="Arial" w:cs="Arial"/>
          <w:spacing w:val="-3"/>
          <w:sz w:val="20"/>
          <w:szCs w:val="20"/>
        </w:rPr>
        <w:t xml:space="preserve"> </w:t>
      </w:r>
      <w:r w:rsidRPr="006D78C1">
        <w:rPr>
          <w:rFonts w:ascii="Arial" w:hAnsi="Arial" w:cs="Arial"/>
          <w:sz w:val="20"/>
          <w:szCs w:val="20"/>
        </w:rPr>
        <w:t>da</w:t>
      </w:r>
      <w:r w:rsidRPr="006D78C1">
        <w:rPr>
          <w:rFonts w:ascii="Arial" w:hAnsi="Arial" w:cs="Arial"/>
          <w:spacing w:val="-5"/>
          <w:sz w:val="20"/>
          <w:szCs w:val="20"/>
        </w:rPr>
        <w:t xml:space="preserve"> </w:t>
      </w:r>
      <w:r w:rsidRPr="006D78C1">
        <w:rPr>
          <w:rFonts w:ascii="Arial" w:hAnsi="Arial" w:cs="Arial"/>
          <w:sz w:val="20"/>
          <w:szCs w:val="20"/>
        </w:rPr>
        <w:t>presente</w:t>
      </w:r>
      <w:r w:rsidRPr="006D78C1">
        <w:rPr>
          <w:rFonts w:ascii="Arial" w:hAnsi="Arial" w:cs="Arial"/>
          <w:spacing w:val="-5"/>
          <w:sz w:val="20"/>
          <w:szCs w:val="20"/>
        </w:rPr>
        <w:t xml:space="preserve"> </w:t>
      </w:r>
      <w:r w:rsidRPr="006D78C1">
        <w:rPr>
          <w:rFonts w:ascii="Arial" w:hAnsi="Arial" w:cs="Arial"/>
          <w:sz w:val="20"/>
          <w:szCs w:val="20"/>
        </w:rPr>
        <w:t>contratação.</w:t>
      </w:r>
    </w:p>
    <w:p w:rsidR="008F23B6" w:rsidRPr="006D78C1" w:rsidRDefault="008F23B6" w:rsidP="005F79BF">
      <w:pPr>
        <w:pStyle w:val="Corpodetexto"/>
        <w:spacing w:before="120" w:line="276" w:lineRule="auto"/>
        <w:ind w:right="283"/>
        <w:rPr>
          <w:rFonts w:ascii="Arial" w:hAnsi="Arial" w:cs="Arial"/>
          <w:b/>
          <w:sz w:val="20"/>
          <w:szCs w:val="20"/>
        </w:rPr>
      </w:pPr>
      <w:r w:rsidRPr="006D78C1">
        <w:rPr>
          <w:rFonts w:ascii="Arial" w:hAnsi="Arial" w:cs="Arial"/>
          <w:b/>
          <w:sz w:val="20"/>
          <w:szCs w:val="20"/>
        </w:rPr>
        <w:t>CLAUSULA TERCEIRA - DO PREÇO</w:t>
      </w:r>
    </w:p>
    <w:p w:rsidR="008F23B6" w:rsidRPr="006D78C1" w:rsidRDefault="008F23B6" w:rsidP="00F61C01">
      <w:pPr>
        <w:pStyle w:val="PargrafodaLista"/>
        <w:numPr>
          <w:ilvl w:val="1"/>
          <w:numId w:val="38"/>
        </w:numPr>
        <w:tabs>
          <w:tab w:val="left" w:pos="709"/>
          <w:tab w:val="left" w:pos="1103"/>
        </w:tabs>
        <w:spacing w:line="276" w:lineRule="auto"/>
        <w:ind w:left="0" w:right="283" w:firstLine="0"/>
        <w:rPr>
          <w:rFonts w:ascii="Arial" w:hAnsi="Arial" w:cs="Arial"/>
          <w:sz w:val="20"/>
          <w:szCs w:val="20"/>
        </w:rPr>
      </w:pPr>
      <w:r w:rsidRPr="006D78C1">
        <w:rPr>
          <w:rFonts w:ascii="Arial" w:hAnsi="Arial" w:cs="Arial"/>
          <w:sz w:val="20"/>
          <w:szCs w:val="20"/>
        </w:rPr>
        <w:lastRenderedPageBreak/>
        <w:t>O valor</w:t>
      </w:r>
      <w:r w:rsidRPr="006D78C1">
        <w:rPr>
          <w:rFonts w:ascii="Arial" w:hAnsi="Arial" w:cs="Arial"/>
          <w:spacing w:val="-3"/>
          <w:sz w:val="20"/>
          <w:szCs w:val="20"/>
        </w:rPr>
        <w:t xml:space="preserve"> </w:t>
      </w:r>
      <w:r w:rsidRPr="006D78C1">
        <w:rPr>
          <w:rFonts w:ascii="Arial" w:hAnsi="Arial" w:cs="Arial"/>
          <w:sz w:val="20"/>
          <w:szCs w:val="20"/>
        </w:rPr>
        <w:t>global</w:t>
      </w:r>
      <w:r w:rsidRPr="006D78C1">
        <w:rPr>
          <w:rFonts w:ascii="Arial" w:hAnsi="Arial" w:cs="Arial"/>
          <w:spacing w:val="3"/>
          <w:sz w:val="20"/>
          <w:szCs w:val="20"/>
        </w:rPr>
        <w:t xml:space="preserve"> </w:t>
      </w:r>
      <w:r w:rsidRPr="006D78C1">
        <w:rPr>
          <w:rFonts w:ascii="Arial" w:hAnsi="Arial" w:cs="Arial"/>
          <w:sz w:val="20"/>
          <w:szCs w:val="20"/>
        </w:rPr>
        <w:t>da</w:t>
      </w:r>
      <w:r w:rsidRPr="006D78C1">
        <w:rPr>
          <w:rFonts w:ascii="Arial" w:hAnsi="Arial" w:cs="Arial"/>
          <w:spacing w:val="-1"/>
          <w:sz w:val="20"/>
          <w:szCs w:val="20"/>
        </w:rPr>
        <w:t xml:space="preserve"> </w:t>
      </w:r>
      <w:r w:rsidRPr="006D78C1">
        <w:rPr>
          <w:rFonts w:ascii="Arial" w:hAnsi="Arial" w:cs="Arial"/>
          <w:sz w:val="20"/>
          <w:szCs w:val="20"/>
        </w:rPr>
        <w:t>contratação</w:t>
      </w:r>
      <w:r w:rsidRPr="006D78C1">
        <w:rPr>
          <w:rFonts w:ascii="Arial" w:hAnsi="Arial" w:cs="Arial"/>
          <w:spacing w:val="-1"/>
          <w:sz w:val="20"/>
          <w:szCs w:val="20"/>
        </w:rPr>
        <w:t xml:space="preserve"> </w:t>
      </w:r>
      <w:r w:rsidRPr="006D78C1">
        <w:rPr>
          <w:rFonts w:ascii="Arial" w:hAnsi="Arial" w:cs="Arial"/>
          <w:sz w:val="20"/>
          <w:szCs w:val="20"/>
        </w:rPr>
        <w:t>é</w:t>
      </w:r>
      <w:r w:rsidRPr="006D78C1">
        <w:rPr>
          <w:rFonts w:ascii="Arial" w:hAnsi="Arial" w:cs="Arial"/>
          <w:spacing w:val="-2"/>
          <w:sz w:val="20"/>
          <w:szCs w:val="20"/>
        </w:rPr>
        <w:t xml:space="preserve"> </w:t>
      </w:r>
      <w:r w:rsidRPr="006D78C1">
        <w:rPr>
          <w:rFonts w:ascii="Arial" w:hAnsi="Arial" w:cs="Arial"/>
          <w:sz w:val="20"/>
          <w:szCs w:val="20"/>
        </w:rPr>
        <w:t>de</w:t>
      </w:r>
      <w:r w:rsidRPr="006D78C1">
        <w:rPr>
          <w:rFonts w:ascii="Arial" w:hAnsi="Arial" w:cs="Arial"/>
          <w:spacing w:val="-1"/>
          <w:sz w:val="20"/>
          <w:szCs w:val="20"/>
        </w:rPr>
        <w:t xml:space="preserve"> </w:t>
      </w:r>
      <w:r w:rsidRPr="006D78C1">
        <w:rPr>
          <w:rFonts w:ascii="Arial" w:hAnsi="Arial" w:cs="Arial"/>
          <w:b/>
          <w:sz w:val="20"/>
          <w:szCs w:val="20"/>
        </w:rPr>
        <w:t>R$</w:t>
      </w:r>
      <w:r w:rsidRPr="006D78C1">
        <w:rPr>
          <w:rFonts w:ascii="Arial" w:hAnsi="Arial" w:cs="Arial"/>
          <w:b/>
          <w:spacing w:val="-2"/>
          <w:sz w:val="20"/>
          <w:szCs w:val="20"/>
        </w:rPr>
        <w:t xml:space="preserve"> </w:t>
      </w:r>
      <w:r w:rsidRPr="006D78C1">
        <w:rPr>
          <w:rFonts w:ascii="Arial" w:hAnsi="Arial" w:cs="Arial"/>
          <w:b/>
          <w:sz w:val="20"/>
          <w:szCs w:val="20"/>
        </w:rPr>
        <w:t>xxxxx (xxxxx)</w:t>
      </w:r>
      <w:r w:rsidRPr="006D78C1">
        <w:rPr>
          <w:rFonts w:ascii="Arial" w:hAnsi="Arial" w:cs="Arial"/>
          <w:sz w:val="20"/>
          <w:szCs w:val="20"/>
        </w:rPr>
        <w:t>.</w:t>
      </w:r>
    </w:p>
    <w:p w:rsidR="008F23B6" w:rsidRPr="006D78C1" w:rsidRDefault="008F23B6" w:rsidP="00F61C01">
      <w:pPr>
        <w:pStyle w:val="PargrafodaLista"/>
        <w:numPr>
          <w:ilvl w:val="1"/>
          <w:numId w:val="38"/>
        </w:numPr>
        <w:tabs>
          <w:tab w:val="left" w:pos="709"/>
          <w:tab w:val="left" w:pos="1089"/>
        </w:tabs>
        <w:spacing w:line="276" w:lineRule="auto"/>
        <w:ind w:left="0" w:right="283" w:firstLine="0"/>
        <w:rPr>
          <w:rFonts w:ascii="Arial" w:hAnsi="Arial" w:cs="Arial"/>
          <w:sz w:val="20"/>
          <w:szCs w:val="20"/>
        </w:rPr>
      </w:pPr>
      <w:r w:rsidRPr="006D78C1">
        <w:rPr>
          <w:rFonts w:ascii="Arial" w:hAnsi="Arial" w:cs="Arial"/>
          <w:spacing w:val="-1"/>
          <w:sz w:val="20"/>
          <w:szCs w:val="20"/>
        </w:rPr>
        <w:t>No</w:t>
      </w:r>
      <w:r w:rsidRPr="006D78C1">
        <w:rPr>
          <w:rFonts w:ascii="Arial" w:hAnsi="Arial" w:cs="Arial"/>
          <w:spacing w:val="-17"/>
          <w:sz w:val="20"/>
          <w:szCs w:val="20"/>
        </w:rPr>
        <w:t xml:space="preserve"> </w:t>
      </w:r>
      <w:r w:rsidRPr="006D78C1">
        <w:rPr>
          <w:rFonts w:ascii="Arial" w:hAnsi="Arial" w:cs="Arial"/>
          <w:spacing w:val="-1"/>
          <w:sz w:val="20"/>
          <w:szCs w:val="20"/>
        </w:rPr>
        <w:t>valor</w:t>
      </w:r>
      <w:r w:rsidRPr="006D78C1">
        <w:rPr>
          <w:rFonts w:ascii="Arial" w:hAnsi="Arial" w:cs="Arial"/>
          <w:spacing w:val="-17"/>
          <w:sz w:val="20"/>
          <w:szCs w:val="20"/>
        </w:rPr>
        <w:t xml:space="preserve"> </w:t>
      </w:r>
      <w:r w:rsidRPr="006D78C1">
        <w:rPr>
          <w:rFonts w:ascii="Arial" w:hAnsi="Arial" w:cs="Arial"/>
          <w:spacing w:val="-1"/>
          <w:sz w:val="20"/>
          <w:szCs w:val="20"/>
        </w:rPr>
        <w:t>acima</w:t>
      </w:r>
      <w:r w:rsidRPr="006D78C1">
        <w:rPr>
          <w:rFonts w:ascii="Arial" w:hAnsi="Arial" w:cs="Arial"/>
          <w:spacing w:val="-14"/>
          <w:sz w:val="20"/>
          <w:szCs w:val="20"/>
        </w:rPr>
        <w:t xml:space="preserve"> </w:t>
      </w:r>
      <w:r w:rsidRPr="006D78C1">
        <w:rPr>
          <w:rFonts w:ascii="Arial" w:hAnsi="Arial" w:cs="Arial"/>
          <w:spacing w:val="-1"/>
          <w:sz w:val="20"/>
          <w:szCs w:val="20"/>
        </w:rPr>
        <w:t>estão</w:t>
      </w:r>
      <w:r w:rsidRPr="006D78C1">
        <w:rPr>
          <w:rFonts w:ascii="Arial" w:hAnsi="Arial" w:cs="Arial"/>
          <w:spacing w:val="-16"/>
          <w:sz w:val="20"/>
          <w:szCs w:val="20"/>
        </w:rPr>
        <w:t xml:space="preserve"> </w:t>
      </w:r>
      <w:r w:rsidRPr="006D78C1">
        <w:rPr>
          <w:rFonts w:ascii="Arial" w:hAnsi="Arial" w:cs="Arial"/>
          <w:spacing w:val="-1"/>
          <w:sz w:val="20"/>
          <w:szCs w:val="20"/>
        </w:rPr>
        <w:t>incluídas</w:t>
      </w:r>
      <w:r w:rsidRPr="006D78C1">
        <w:rPr>
          <w:rFonts w:ascii="Arial" w:hAnsi="Arial" w:cs="Arial"/>
          <w:spacing w:val="-16"/>
          <w:sz w:val="20"/>
          <w:szCs w:val="20"/>
        </w:rPr>
        <w:t xml:space="preserve"> </w:t>
      </w:r>
      <w:r w:rsidRPr="006D78C1">
        <w:rPr>
          <w:rFonts w:ascii="Arial" w:hAnsi="Arial" w:cs="Arial"/>
          <w:sz w:val="20"/>
          <w:szCs w:val="20"/>
        </w:rPr>
        <w:t>todas</w:t>
      </w:r>
      <w:r w:rsidRPr="006D78C1">
        <w:rPr>
          <w:rFonts w:ascii="Arial" w:hAnsi="Arial" w:cs="Arial"/>
          <w:spacing w:val="-15"/>
          <w:sz w:val="20"/>
          <w:szCs w:val="20"/>
        </w:rPr>
        <w:t xml:space="preserve"> </w:t>
      </w:r>
      <w:r w:rsidRPr="006D78C1">
        <w:rPr>
          <w:rFonts w:ascii="Arial" w:hAnsi="Arial" w:cs="Arial"/>
          <w:sz w:val="20"/>
          <w:szCs w:val="20"/>
        </w:rPr>
        <w:t>as</w:t>
      </w:r>
      <w:r w:rsidRPr="006D78C1">
        <w:rPr>
          <w:rFonts w:ascii="Arial" w:hAnsi="Arial" w:cs="Arial"/>
          <w:spacing w:val="-16"/>
          <w:sz w:val="20"/>
          <w:szCs w:val="20"/>
        </w:rPr>
        <w:t xml:space="preserve"> </w:t>
      </w:r>
      <w:r w:rsidRPr="006D78C1">
        <w:rPr>
          <w:rFonts w:ascii="Arial" w:hAnsi="Arial" w:cs="Arial"/>
          <w:sz w:val="20"/>
          <w:szCs w:val="20"/>
        </w:rPr>
        <w:t>despesas</w:t>
      </w:r>
      <w:r w:rsidRPr="006D78C1">
        <w:rPr>
          <w:rFonts w:ascii="Arial" w:hAnsi="Arial" w:cs="Arial"/>
          <w:spacing w:val="-14"/>
          <w:sz w:val="20"/>
          <w:szCs w:val="20"/>
        </w:rPr>
        <w:t xml:space="preserve"> </w:t>
      </w:r>
      <w:r w:rsidRPr="006D78C1">
        <w:rPr>
          <w:rFonts w:ascii="Arial" w:hAnsi="Arial" w:cs="Arial"/>
          <w:sz w:val="20"/>
          <w:szCs w:val="20"/>
        </w:rPr>
        <w:t>ordinárias</w:t>
      </w:r>
      <w:r w:rsidRPr="006D78C1">
        <w:rPr>
          <w:rFonts w:ascii="Arial" w:hAnsi="Arial" w:cs="Arial"/>
          <w:spacing w:val="-15"/>
          <w:sz w:val="20"/>
          <w:szCs w:val="20"/>
        </w:rPr>
        <w:t xml:space="preserve"> </w:t>
      </w:r>
      <w:r w:rsidRPr="006D78C1">
        <w:rPr>
          <w:rFonts w:ascii="Arial" w:hAnsi="Arial" w:cs="Arial"/>
          <w:sz w:val="20"/>
          <w:szCs w:val="20"/>
        </w:rPr>
        <w:t>diretas</w:t>
      </w:r>
      <w:r w:rsidRPr="006D78C1">
        <w:rPr>
          <w:rFonts w:ascii="Arial" w:hAnsi="Arial" w:cs="Arial"/>
          <w:spacing w:val="-16"/>
          <w:sz w:val="20"/>
          <w:szCs w:val="20"/>
        </w:rPr>
        <w:t xml:space="preserve"> </w:t>
      </w:r>
      <w:r w:rsidRPr="006D78C1">
        <w:rPr>
          <w:rFonts w:ascii="Arial" w:hAnsi="Arial" w:cs="Arial"/>
          <w:sz w:val="20"/>
          <w:szCs w:val="20"/>
        </w:rPr>
        <w:t>e</w:t>
      </w:r>
      <w:r w:rsidRPr="006D78C1">
        <w:rPr>
          <w:rFonts w:ascii="Arial" w:hAnsi="Arial" w:cs="Arial"/>
          <w:spacing w:val="-17"/>
          <w:sz w:val="20"/>
          <w:szCs w:val="20"/>
        </w:rPr>
        <w:t xml:space="preserve"> </w:t>
      </w:r>
      <w:r w:rsidRPr="006D78C1">
        <w:rPr>
          <w:rFonts w:ascii="Arial" w:hAnsi="Arial" w:cs="Arial"/>
          <w:sz w:val="20"/>
          <w:szCs w:val="20"/>
        </w:rPr>
        <w:t>indiretas</w:t>
      </w:r>
      <w:r w:rsidRPr="006D78C1">
        <w:rPr>
          <w:rFonts w:ascii="Arial" w:hAnsi="Arial" w:cs="Arial"/>
          <w:spacing w:val="-68"/>
          <w:sz w:val="20"/>
          <w:szCs w:val="20"/>
        </w:rPr>
        <w:t xml:space="preserve"> </w:t>
      </w:r>
      <w:r w:rsidRPr="006D78C1">
        <w:rPr>
          <w:rFonts w:ascii="Arial" w:hAnsi="Arial" w:cs="Arial"/>
          <w:sz w:val="20"/>
          <w:szCs w:val="20"/>
        </w:rPr>
        <w:t>decorrentes da execução do objeto, inclusive tributos e/ou impostos, encargos</w:t>
      </w:r>
      <w:r w:rsidRPr="006D78C1">
        <w:rPr>
          <w:rFonts w:ascii="Arial" w:hAnsi="Arial" w:cs="Arial"/>
          <w:spacing w:val="1"/>
          <w:sz w:val="20"/>
          <w:szCs w:val="20"/>
        </w:rPr>
        <w:t xml:space="preserve"> </w:t>
      </w:r>
      <w:r w:rsidRPr="006D78C1">
        <w:rPr>
          <w:rFonts w:ascii="Arial" w:hAnsi="Arial" w:cs="Arial"/>
          <w:sz w:val="20"/>
          <w:szCs w:val="20"/>
        </w:rPr>
        <w:t>sociais,</w:t>
      </w:r>
      <w:r w:rsidRPr="006D78C1">
        <w:rPr>
          <w:rFonts w:ascii="Arial" w:hAnsi="Arial" w:cs="Arial"/>
          <w:spacing w:val="1"/>
          <w:sz w:val="20"/>
          <w:szCs w:val="20"/>
        </w:rPr>
        <w:t xml:space="preserve"> </w:t>
      </w:r>
      <w:r w:rsidRPr="006D78C1">
        <w:rPr>
          <w:rFonts w:ascii="Arial" w:hAnsi="Arial" w:cs="Arial"/>
          <w:sz w:val="20"/>
          <w:szCs w:val="20"/>
        </w:rPr>
        <w:t>trabalhistas,</w:t>
      </w:r>
      <w:r w:rsidRPr="006D78C1">
        <w:rPr>
          <w:rFonts w:ascii="Arial" w:hAnsi="Arial" w:cs="Arial"/>
          <w:spacing w:val="1"/>
          <w:sz w:val="20"/>
          <w:szCs w:val="20"/>
        </w:rPr>
        <w:t xml:space="preserve"> </w:t>
      </w:r>
      <w:r w:rsidRPr="006D78C1">
        <w:rPr>
          <w:rFonts w:ascii="Arial" w:hAnsi="Arial" w:cs="Arial"/>
          <w:sz w:val="20"/>
          <w:szCs w:val="20"/>
        </w:rPr>
        <w:t>previdenciários,</w:t>
      </w:r>
      <w:r w:rsidRPr="006D78C1">
        <w:rPr>
          <w:rFonts w:ascii="Arial" w:hAnsi="Arial" w:cs="Arial"/>
          <w:spacing w:val="1"/>
          <w:sz w:val="20"/>
          <w:szCs w:val="20"/>
        </w:rPr>
        <w:t xml:space="preserve"> </w:t>
      </w:r>
      <w:r w:rsidRPr="006D78C1">
        <w:rPr>
          <w:rFonts w:ascii="Arial" w:hAnsi="Arial" w:cs="Arial"/>
          <w:sz w:val="20"/>
          <w:szCs w:val="20"/>
        </w:rPr>
        <w:t>fiscais</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comerciais</w:t>
      </w:r>
      <w:r w:rsidRPr="006D78C1">
        <w:rPr>
          <w:rFonts w:ascii="Arial" w:hAnsi="Arial" w:cs="Arial"/>
          <w:spacing w:val="1"/>
          <w:sz w:val="20"/>
          <w:szCs w:val="20"/>
        </w:rPr>
        <w:t xml:space="preserve"> </w:t>
      </w:r>
      <w:r w:rsidRPr="006D78C1">
        <w:rPr>
          <w:rFonts w:ascii="Arial" w:hAnsi="Arial" w:cs="Arial"/>
          <w:sz w:val="20"/>
          <w:szCs w:val="20"/>
        </w:rPr>
        <w:t>incidentes,</w:t>
      </w:r>
      <w:r w:rsidRPr="006D78C1">
        <w:rPr>
          <w:rFonts w:ascii="Arial" w:hAnsi="Arial" w:cs="Arial"/>
          <w:spacing w:val="1"/>
          <w:sz w:val="20"/>
          <w:szCs w:val="20"/>
        </w:rPr>
        <w:t xml:space="preserve"> </w:t>
      </w:r>
      <w:r w:rsidRPr="006D78C1">
        <w:rPr>
          <w:rFonts w:ascii="Arial" w:hAnsi="Arial" w:cs="Arial"/>
          <w:sz w:val="20"/>
          <w:szCs w:val="20"/>
        </w:rPr>
        <w:t>taxa</w:t>
      </w:r>
      <w:r w:rsidRPr="006D78C1">
        <w:rPr>
          <w:rFonts w:ascii="Arial" w:hAnsi="Arial" w:cs="Arial"/>
          <w:spacing w:val="1"/>
          <w:sz w:val="20"/>
          <w:szCs w:val="20"/>
        </w:rPr>
        <w:t xml:space="preserve"> </w:t>
      </w:r>
      <w:r w:rsidRPr="006D78C1">
        <w:rPr>
          <w:rFonts w:ascii="Arial" w:hAnsi="Arial" w:cs="Arial"/>
          <w:sz w:val="20"/>
          <w:szCs w:val="20"/>
        </w:rPr>
        <w:t>de</w:t>
      </w:r>
      <w:r w:rsidRPr="006D78C1">
        <w:rPr>
          <w:rFonts w:ascii="Arial" w:hAnsi="Arial" w:cs="Arial"/>
          <w:spacing w:val="-68"/>
          <w:sz w:val="20"/>
          <w:szCs w:val="20"/>
        </w:rPr>
        <w:t xml:space="preserve"> </w:t>
      </w:r>
      <w:r w:rsidRPr="006D78C1">
        <w:rPr>
          <w:rFonts w:ascii="Arial" w:hAnsi="Arial" w:cs="Arial"/>
          <w:sz w:val="20"/>
          <w:szCs w:val="20"/>
        </w:rPr>
        <w:t>administração, frete, seguro e outros necessários ao cumprimento integral do</w:t>
      </w:r>
      <w:r w:rsidRPr="006D78C1">
        <w:rPr>
          <w:rFonts w:ascii="Arial" w:hAnsi="Arial" w:cs="Arial"/>
          <w:spacing w:val="1"/>
          <w:sz w:val="20"/>
          <w:szCs w:val="20"/>
        </w:rPr>
        <w:t xml:space="preserve"> </w:t>
      </w:r>
      <w:r w:rsidRPr="006D78C1">
        <w:rPr>
          <w:rFonts w:ascii="Arial" w:hAnsi="Arial" w:cs="Arial"/>
          <w:sz w:val="20"/>
          <w:szCs w:val="20"/>
        </w:rPr>
        <w:t>objeto da</w:t>
      </w:r>
      <w:r w:rsidRPr="006D78C1">
        <w:rPr>
          <w:rFonts w:ascii="Arial" w:hAnsi="Arial" w:cs="Arial"/>
          <w:spacing w:val="-1"/>
          <w:sz w:val="20"/>
          <w:szCs w:val="20"/>
        </w:rPr>
        <w:t xml:space="preserve"> </w:t>
      </w:r>
      <w:r w:rsidRPr="006D78C1">
        <w:rPr>
          <w:rFonts w:ascii="Arial" w:hAnsi="Arial" w:cs="Arial"/>
          <w:sz w:val="20"/>
          <w:szCs w:val="20"/>
        </w:rPr>
        <w:t>contratação.</w:t>
      </w:r>
    </w:p>
    <w:p w:rsidR="008F23B6" w:rsidRPr="006D78C1" w:rsidRDefault="008F23B6" w:rsidP="00F61C01">
      <w:pPr>
        <w:pStyle w:val="PargrafodaLista"/>
        <w:numPr>
          <w:ilvl w:val="1"/>
          <w:numId w:val="38"/>
        </w:numPr>
        <w:tabs>
          <w:tab w:val="left" w:pos="709"/>
          <w:tab w:val="left" w:pos="1094"/>
        </w:tabs>
        <w:spacing w:line="276" w:lineRule="auto"/>
        <w:ind w:left="0" w:right="283" w:firstLine="0"/>
        <w:rPr>
          <w:rFonts w:ascii="Arial" w:hAnsi="Arial" w:cs="Arial"/>
          <w:sz w:val="20"/>
          <w:szCs w:val="20"/>
        </w:rPr>
      </w:pPr>
      <w:r w:rsidRPr="006D78C1">
        <w:rPr>
          <w:rFonts w:ascii="Arial" w:hAnsi="Arial" w:cs="Arial"/>
          <w:sz w:val="20"/>
          <w:szCs w:val="20"/>
        </w:rPr>
        <w:t>O</w:t>
      </w:r>
      <w:r w:rsidRPr="006D78C1">
        <w:rPr>
          <w:rFonts w:ascii="Arial" w:hAnsi="Arial" w:cs="Arial"/>
          <w:spacing w:val="-13"/>
          <w:sz w:val="20"/>
          <w:szCs w:val="20"/>
        </w:rPr>
        <w:t xml:space="preserve"> </w:t>
      </w:r>
      <w:r w:rsidRPr="006D78C1">
        <w:rPr>
          <w:rFonts w:ascii="Arial" w:hAnsi="Arial" w:cs="Arial"/>
          <w:sz w:val="20"/>
          <w:szCs w:val="20"/>
        </w:rPr>
        <w:t>valor</w:t>
      </w:r>
      <w:r w:rsidRPr="006D78C1">
        <w:rPr>
          <w:rFonts w:ascii="Arial" w:hAnsi="Arial" w:cs="Arial"/>
          <w:spacing w:val="-14"/>
          <w:sz w:val="20"/>
          <w:szCs w:val="20"/>
        </w:rPr>
        <w:t xml:space="preserve"> </w:t>
      </w:r>
      <w:r w:rsidRPr="006D78C1">
        <w:rPr>
          <w:rFonts w:ascii="Arial" w:hAnsi="Arial" w:cs="Arial"/>
          <w:sz w:val="20"/>
          <w:szCs w:val="20"/>
        </w:rPr>
        <w:t>acima</w:t>
      </w:r>
      <w:r w:rsidRPr="006D78C1">
        <w:rPr>
          <w:rFonts w:ascii="Arial" w:hAnsi="Arial" w:cs="Arial"/>
          <w:spacing w:val="-11"/>
          <w:sz w:val="20"/>
          <w:szCs w:val="20"/>
        </w:rPr>
        <w:t xml:space="preserve"> </w:t>
      </w:r>
      <w:r w:rsidRPr="006D78C1">
        <w:rPr>
          <w:rFonts w:ascii="Arial" w:hAnsi="Arial" w:cs="Arial"/>
          <w:sz w:val="20"/>
          <w:szCs w:val="20"/>
        </w:rPr>
        <w:t>é</w:t>
      </w:r>
      <w:r w:rsidRPr="006D78C1">
        <w:rPr>
          <w:rFonts w:ascii="Arial" w:hAnsi="Arial" w:cs="Arial"/>
          <w:spacing w:val="-14"/>
          <w:sz w:val="20"/>
          <w:szCs w:val="20"/>
        </w:rPr>
        <w:t xml:space="preserve"> </w:t>
      </w:r>
      <w:r w:rsidRPr="006D78C1">
        <w:rPr>
          <w:rFonts w:ascii="Arial" w:hAnsi="Arial" w:cs="Arial"/>
          <w:sz w:val="20"/>
          <w:szCs w:val="20"/>
        </w:rPr>
        <w:t>meramente</w:t>
      </w:r>
      <w:r w:rsidRPr="006D78C1">
        <w:rPr>
          <w:rFonts w:ascii="Arial" w:hAnsi="Arial" w:cs="Arial"/>
          <w:spacing w:val="-11"/>
          <w:sz w:val="20"/>
          <w:szCs w:val="20"/>
        </w:rPr>
        <w:t xml:space="preserve"> </w:t>
      </w:r>
      <w:r w:rsidRPr="006D78C1">
        <w:rPr>
          <w:rFonts w:ascii="Arial" w:hAnsi="Arial" w:cs="Arial"/>
          <w:sz w:val="20"/>
          <w:szCs w:val="20"/>
        </w:rPr>
        <w:t>estimativo,</w:t>
      </w:r>
      <w:r w:rsidRPr="006D78C1">
        <w:rPr>
          <w:rFonts w:ascii="Arial" w:hAnsi="Arial" w:cs="Arial"/>
          <w:spacing w:val="-13"/>
          <w:sz w:val="20"/>
          <w:szCs w:val="20"/>
        </w:rPr>
        <w:t xml:space="preserve"> </w:t>
      </w:r>
      <w:r w:rsidRPr="006D78C1">
        <w:rPr>
          <w:rFonts w:ascii="Arial" w:hAnsi="Arial" w:cs="Arial"/>
          <w:sz w:val="20"/>
          <w:szCs w:val="20"/>
        </w:rPr>
        <w:t>de</w:t>
      </w:r>
      <w:r w:rsidRPr="006D78C1">
        <w:rPr>
          <w:rFonts w:ascii="Arial" w:hAnsi="Arial" w:cs="Arial"/>
          <w:spacing w:val="-11"/>
          <w:sz w:val="20"/>
          <w:szCs w:val="20"/>
        </w:rPr>
        <w:t xml:space="preserve"> </w:t>
      </w:r>
      <w:r w:rsidRPr="006D78C1">
        <w:rPr>
          <w:rFonts w:ascii="Arial" w:hAnsi="Arial" w:cs="Arial"/>
          <w:sz w:val="20"/>
          <w:szCs w:val="20"/>
        </w:rPr>
        <w:t>forma</w:t>
      </w:r>
      <w:r w:rsidRPr="006D78C1">
        <w:rPr>
          <w:rFonts w:ascii="Arial" w:hAnsi="Arial" w:cs="Arial"/>
          <w:spacing w:val="-12"/>
          <w:sz w:val="20"/>
          <w:szCs w:val="20"/>
        </w:rPr>
        <w:t xml:space="preserve"> </w:t>
      </w:r>
      <w:r w:rsidRPr="006D78C1">
        <w:rPr>
          <w:rFonts w:ascii="Arial" w:hAnsi="Arial" w:cs="Arial"/>
          <w:sz w:val="20"/>
          <w:szCs w:val="20"/>
        </w:rPr>
        <w:t>que</w:t>
      </w:r>
      <w:r w:rsidRPr="006D78C1">
        <w:rPr>
          <w:rFonts w:ascii="Arial" w:hAnsi="Arial" w:cs="Arial"/>
          <w:spacing w:val="-12"/>
          <w:sz w:val="20"/>
          <w:szCs w:val="20"/>
        </w:rPr>
        <w:t xml:space="preserve"> </w:t>
      </w:r>
      <w:r w:rsidRPr="006D78C1">
        <w:rPr>
          <w:rFonts w:ascii="Arial" w:hAnsi="Arial" w:cs="Arial"/>
          <w:sz w:val="20"/>
          <w:szCs w:val="20"/>
        </w:rPr>
        <w:t>os</w:t>
      </w:r>
      <w:r w:rsidRPr="006D78C1">
        <w:rPr>
          <w:rFonts w:ascii="Arial" w:hAnsi="Arial" w:cs="Arial"/>
          <w:spacing w:val="-12"/>
          <w:sz w:val="20"/>
          <w:szCs w:val="20"/>
        </w:rPr>
        <w:t xml:space="preserve"> </w:t>
      </w:r>
      <w:r w:rsidRPr="006D78C1">
        <w:rPr>
          <w:rFonts w:ascii="Arial" w:hAnsi="Arial" w:cs="Arial"/>
          <w:sz w:val="20"/>
          <w:szCs w:val="20"/>
        </w:rPr>
        <w:t>pagamentos</w:t>
      </w:r>
      <w:r w:rsidRPr="006D78C1">
        <w:rPr>
          <w:rFonts w:ascii="Arial" w:hAnsi="Arial" w:cs="Arial"/>
          <w:spacing w:val="-13"/>
          <w:sz w:val="20"/>
          <w:szCs w:val="20"/>
        </w:rPr>
        <w:t xml:space="preserve"> </w:t>
      </w:r>
      <w:r w:rsidRPr="006D78C1">
        <w:rPr>
          <w:rFonts w:ascii="Arial" w:hAnsi="Arial" w:cs="Arial"/>
          <w:sz w:val="20"/>
          <w:szCs w:val="20"/>
        </w:rPr>
        <w:t>devidos</w:t>
      </w:r>
      <w:r w:rsidRPr="006D78C1">
        <w:rPr>
          <w:rFonts w:ascii="Arial" w:hAnsi="Arial" w:cs="Arial"/>
          <w:spacing w:val="-67"/>
          <w:sz w:val="20"/>
          <w:szCs w:val="20"/>
        </w:rPr>
        <w:t xml:space="preserve"> </w:t>
      </w:r>
      <w:r w:rsidRPr="006D78C1">
        <w:rPr>
          <w:rFonts w:ascii="Arial" w:hAnsi="Arial" w:cs="Arial"/>
          <w:sz w:val="20"/>
          <w:szCs w:val="20"/>
        </w:rPr>
        <w:t>à CONTRATADA dependerão dos quantitativos efetivamente recebidos de forma</w:t>
      </w:r>
      <w:r w:rsidRPr="006D78C1">
        <w:rPr>
          <w:rFonts w:ascii="Arial" w:hAnsi="Arial" w:cs="Arial"/>
          <w:spacing w:val="1"/>
          <w:sz w:val="20"/>
          <w:szCs w:val="20"/>
        </w:rPr>
        <w:t xml:space="preserve"> </w:t>
      </w:r>
      <w:r w:rsidRPr="006D78C1">
        <w:rPr>
          <w:rFonts w:ascii="Arial" w:hAnsi="Arial" w:cs="Arial"/>
          <w:sz w:val="20"/>
          <w:szCs w:val="20"/>
        </w:rPr>
        <w:t>definitiva.</w:t>
      </w:r>
    </w:p>
    <w:p w:rsidR="008F23B6" w:rsidRPr="006D78C1" w:rsidRDefault="008F23B6" w:rsidP="005F79BF">
      <w:pPr>
        <w:pStyle w:val="Corpodetexto"/>
        <w:tabs>
          <w:tab w:val="left" w:pos="709"/>
        </w:tabs>
        <w:spacing w:before="120" w:line="276" w:lineRule="auto"/>
        <w:ind w:right="283"/>
        <w:rPr>
          <w:rFonts w:ascii="Arial" w:hAnsi="Arial" w:cs="Arial"/>
          <w:sz w:val="20"/>
          <w:szCs w:val="20"/>
        </w:rPr>
      </w:pPr>
      <w:r w:rsidRPr="006D78C1">
        <w:rPr>
          <w:rFonts w:ascii="Arial" w:hAnsi="Arial" w:cs="Arial"/>
          <w:b/>
          <w:sz w:val="20"/>
          <w:szCs w:val="20"/>
        </w:rPr>
        <w:t>CLAUSULA QUARTA: DA DOTAÇÃO ORÇAMENTÁRIA</w:t>
      </w:r>
    </w:p>
    <w:p w:rsidR="008F23B6" w:rsidRPr="006D78C1" w:rsidRDefault="008F23B6" w:rsidP="00F61C01">
      <w:pPr>
        <w:pStyle w:val="PargrafodaLista"/>
        <w:numPr>
          <w:ilvl w:val="1"/>
          <w:numId w:val="37"/>
        </w:numPr>
        <w:tabs>
          <w:tab w:val="left" w:pos="709"/>
          <w:tab w:val="left" w:pos="1113"/>
        </w:tabs>
        <w:spacing w:line="276" w:lineRule="auto"/>
        <w:ind w:left="0" w:right="283" w:firstLine="0"/>
        <w:rPr>
          <w:rFonts w:ascii="Arial" w:hAnsi="Arial" w:cs="Arial"/>
          <w:sz w:val="20"/>
          <w:szCs w:val="20"/>
        </w:rPr>
      </w:pPr>
      <w:r w:rsidRPr="006D78C1">
        <w:rPr>
          <w:rFonts w:ascii="Arial" w:hAnsi="Arial" w:cs="Arial"/>
          <w:sz w:val="20"/>
          <w:szCs w:val="20"/>
        </w:rPr>
        <w:t>As despesas decorrentes desta contratação estão programadas em dotação</w:t>
      </w:r>
      <w:r w:rsidRPr="006D78C1">
        <w:rPr>
          <w:rFonts w:ascii="Arial" w:hAnsi="Arial" w:cs="Arial"/>
          <w:spacing w:val="1"/>
          <w:sz w:val="20"/>
          <w:szCs w:val="20"/>
        </w:rPr>
        <w:t xml:space="preserve"> </w:t>
      </w:r>
      <w:r w:rsidRPr="006D78C1">
        <w:rPr>
          <w:rFonts w:ascii="Arial" w:hAnsi="Arial" w:cs="Arial"/>
          <w:w w:val="95"/>
          <w:sz w:val="20"/>
          <w:szCs w:val="20"/>
        </w:rPr>
        <w:t>orçamentária</w:t>
      </w:r>
      <w:r w:rsidRPr="006D78C1">
        <w:rPr>
          <w:rFonts w:ascii="Arial" w:hAnsi="Arial" w:cs="Arial"/>
          <w:spacing w:val="20"/>
          <w:w w:val="95"/>
          <w:sz w:val="20"/>
          <w:szCs w:val="20"/>
        </w:rPr>
        <w:t xml:space="preserve"> </w:t>
      </w:r>
      <w:r w:rsidRPr="006D78C1">
        <w:rPr>
          <w:rFonts w:ascii="Arial" w:hAnsi="Arial" w:cs="Arial"/>
          <w:w w:val="95"/>
          <w:sz w:val="20"/>
          <w:szCs w:val="20"/>
        </w:rPr>
        <w:t>própria,</w:t>
      </w:r>
      <w:r w:rsidRPr="006D78C1">
        <w:rPr>
          <w:rFonts w:ascii="Arial" w:hAnsi="Arial" w:cs="Arial"/>
          <w:spacing w:val="19"/>
          <w:w w:val="95"/>
          <w:sz w:val="20"/>
          <w:szCs w:val="20"/>
        </w:rPr>
        <w:t xml:space="preserve"> </w:t>
      </w:r>
      <w:r w:rsidRPr="006D78C1">
        <w:rPr>
          <w:rFonts w:ascii="Arial" w:hAnsi="Arial" w:cs="Arial"/>
          <w:w w:val="95"/>
          <w:sz w:val="20"/>
          <w:szCs w:val="20"/>
        </w:rPr>
        <w:t>prevista</w:t>
      </w:r>
      <w:r w:rsidRPr="006D78C1">
        <w:rPr>
          <w:rFonts w:ascii="Arial" w:hAnsi="Arial" w:cs="Arial"/>
          <w:spacing w:val="21"/>
          <w:w w:val="95"/>
          <w:sz w:val="20"/>
          <w:szCs w:val="20"/>
        </w:rPr>
        <w:t xml:space="preserve"> </w:t>
      </w:r>
      <w:r w:rsidRPr="006D78C1">
        <w:rPr>
          <w:rFonts w:ascii="Arial" w:hAnsi="Arial" w:cs="Arial"/>
          <w:w w:val="95"/>
          <w:sz w:val="20"/>
          <w:szCs w:val="20"/>
        </w:rPr>
        <w:t>no</w:t>
      </w:r>
      <w:r w:rsidRPr="006D78C1">
        <w:rPr>
          <w:rFonts w:ascii="Arial" w:hAnsi="Arial" w:cs="Arial"/>
          <w:spacing w:val="17"/>
          <w:w w:val="95"/>
          <w:sz w:val="20"/>
          <w:szCs w:val="20"/>
        </w:rPr>
        <w:t xml:space="preserve"> </w:t>
      </w:r>
      <w:r w:rsidRPr="006D78C1">
        <w:rPr>
          <w:rFonts w:ascii="Arial" w:hAnsi="Arial" w:cs="Arial"/>
          <w:w w:val="95"/>
          <w:sz w:val="20"/>
          <w:szCs w:val="20"/>
        </w:rPr>
        <w:t>orçamento</w:t>
      </w:r>
      <w:r w:rsidRPr="006D78C1">
        <w:rPr>
          <w:rFonts w:ascii="Arial" w:hAnsi="Arial" w:cs="Arial"/>
          <w:spacing w:val="17"/>
          <w:w w:val="95"/>
          <w:sz w:val="20"/>
          <w:szCs w:val="20"/>
        </w:rPr>
        <w:t xml:space="preserve"> </w:t>
      </w:r>
      <w:r w:rsidRPr="006D78C1">
        <w:rPr>
          <w:rFonts w:ascii="Arial" w:hAnsi="Arial" w:cs="Arial"/>
          <w:w w:val="95"/>
          <w:sz w:val="20"/>
          <w:szCs w:val="20"/>
        </w:rPr>
        <w:t>do</w:t>
      </w:r>
      <w:r w:rsidRPr="006D78C1">
        <w:rPr>
          <w:rFonts w:ascii="Arial" w:hAnsi="Arial" w:cs="Arial"/>
          <w:spacing w:val="23"/>
          <w:w w:val="95"/>
          <w:sz w:val="20"/>
          <w:szCs w:val="20"/>
        </w:rPr>
        <w:t xml:space="preserve"> </w:t>
      </w:r>
      <w:r w:rsidRPr="006D78C1">
        <w:rPr>
          <w:rFonts w:ascii="Arial" w:hAnsi="Arial" w:cs="Arial"/>
          <w:w w:val="95"/>
          <w:sz w:val="20"/>
          <w:szCs w:val="20"/>
        </w:rPr>
        <w:t>Município,</w:t>
      </w:r>
      <w:r w:rsidRPr="006D78C1">
        <w:rPr>
          <w:rFonts w:ascii="Arial" w:hAnsi="Arial" w:cs="Arial"/>
          <w:spacing w:val="19"/>
          <w:w w:val="95"/>
          <w:sz w:val="20"/>
          <w:szCs w:val="20"/>
        </w:rPr>
        <w:t xml:space="preserve"> </w:t>
      </w:r>
      <w:r w:rsidRPr="006D78C1">
        <w:rPr>
          <w:rFonts w:ascii="Arial" w:hAnsi="Arial" w:cs="Arial"/>
          <w:w w:val="95"/>
          <w:sz w:val="20"/>
          <w:szCs w:val="20"/>
        </w:rPr>
        <w:t>para</w:t>
      </w:r>
      <w:r w:rsidRPr="006D78C1">
        <w:rPr>
          <w:rFonts w:ascii="Arial" w:hAnsi="Arial" w:cs="Arial"/>
          <w:spacing w:val="20"/>
          <w:w w:val="95"/>
          <w:sz w:val="20"/>
          <w:szCs w:val="20"/>
        </w:rPr>
        <w:t xml:space="preserve"> </w:t>
      </w:r>
      <w:r w:rsidRPr="006D78C1">
        <w:rPr>
          <w:rFonts w:ascii="Arial" w:hAnsi="Arial" w:cs="Arial"/>
          <w:w w:val="95"/>
          <w:sz w:val="20"/>
          <w:szCs w:val="20"/>
        </w:rPr>
        <w:t>o</w:t>
      </w:r>
      <w:r w:rsidRPr="006D78C1">
        <w:rPr>
          <w:rFonts w:ascii="Arial" w:hAnsi="Arial" w:cs="Arial"/>
          <w:spacing w:val="18"/>
          <w:w w:val="95"/>
          <w:sz w:val="20"/>
          <w:szCs w:val="20"/>
        </w:rPr>
        <w:t xml:space="preserve"> </w:t>
      </w:r>
      <w:r w:rsidRPr="006D78C1">
        <w:rPr>
          <w:rFonts w:ascii="Arial" w:hAnsi="Arial" w:cs="Arial"/>
          <w:w w:val="95"/>
          <w:sz w:val="20"/>
          <w:szCs w:val="20"/>
        </w:rPr>
        <w:t>exercício</w:t>
      </w:r>
      <w:r w:rsidRPr="006D78C1">
        <w:rPr>
          <w:rFonts w:ascii="Arial" w:hAnsi="Arial" w:cs="Arial"/>
          <w:spacing w:val="17"/>
          <w:w w:val="95"/>
          <w:sz w:val="20"/>
          <w:szCs w:val="20"/>
        </w:rPr>
        <w:t xml:space="preserve"> </w:t>
      </w:r>
      <w:r w:rsidRPr="006D78C1">
        <w:rPr>
          <w:rFonts w:ascii="Arial" w:hAnsi="Arial" w:cs="Arial"/>
          <w:w w:val="95"/>
          <w:sz w:val="20"/>
          <w:szCs w:val="20"/>
        </w:rPr>
        <w:t>de</w:t>
      </w:r>
      <w:r w:rsidRPr="006D78C1">
        <w:rPr>
          <w:rFonts w:ascii="Arial" w:hAnsi="Arial" w:cs="Arial"/>
          <w:spacing w:val="17"/>
          <w:w w:val="95"/>
          <w:sz w:val="20"/>
          <w:szCs w:val="20"/>
        </w:rPr>
        <w:t xml:space="preserve"> </w:t>
      </w:r>
      <w:r w:rsidR="00DB6FC2" w:rsidRPr="006D78C1">
        <w:rPr>
          <w:rFonts w:ascii="Arial" w:hAnsi="Arial" w:cs="Arial"/>
          <w:w w:val="95"/>
          <w:sz w:val="20"/>
          <w:szCs w:val="20"/>
        </w:rPr>
        <w:t>2026</w:t>
      </w:r>
      <w:r w:rsidRPr="006D78C1">
        <w:rPr>
          <w:rFonts w:ascii="Arial" w:hAnsi="Arial" w:cs="Arial"/>
          <w:spacing w:val="-64"/>
          <w:w w:val="95"/>
          <w:sz w:val="20"/>
          <w:szCs w:val="20"/>
        </w:rPr>
        <w:t xml:space="preserve"> </w:t>
      </w:r>
      <w:r w:rsidRPr="006D78C1">
        <w:rPr>
          <w:rFonts w:ascii="Arial" w:hAnsi="Arial" w:cs="Arial"/>
          <w:sz w:val="20"/>
          <w:szCs w:val="20"/>
        </w:rPr>
        <w:t>na</w:t>
      </w:r>
      <w:r w:rsidRPr="006D78C1">
        <w:rPr>
          <w:rFonts w:ascii="Arial" w:hAnsi="Arial" w:cs="Arial"/>
          <w:spacing w:val="-2"/>
          <w:sz w:val="20"/>
          <w:szCs w:val="20"/>
        </w:rPr>
        <w:t xml:space="preserve"> </w:t>
      </w:r>
      <w:r w:rsidRPr="006D78C1">
        <w:rPr>
          <w:rFonts w:ascii="Arial" w:hAnsi="Arial" w:cs="Arial"/>
          <w:sz w:val="20"/>
          <w:szCs w:val="20"/>
        </w:rPr>
        <w:t>classificação</w:t>
      </w:r>
      <w:r w:rsidRPr="006D78C1">
        <w:rPr>
          <w:rFonts w:ascii="Arial" w:hAnsi="Arial" w:cs="Arial"/>
          <w:spacing w:val="-1"/>
          <w:sz w:val="20"/>
          <w:szCs w:val="20"/>
        </w:rPr>
        <w:t xml:space="preserve"> </w:t>
      </w:r>
      <w:r w:rsidRPr="006D78C1">
        <w:rPr>
          <w:rFonts w:ascii="Arial" w:hAnsi="Arial" w:cs="Arial"/>
          <w:sz w:val="20"/>
          <w:szCs w:val="20"/>
        </w:rPr>
        <w:t>abaixo:</w:t>
      </w:r>
    </w:p>
    <w:tbl>
      <w:tblPr>
        <w:tblStyle w:val="Tabelacomgrade"/>
        <w:tblW w:w="10207" w:type="dxa"/>
        <w:tblInd w:w="-34" w:type="dxa"/>
        <w:tblLayout w:type="fixed"/>
        <w:tblLook w:val="04A0" w:firstRow="1" w:lastRow="0" w:firstColumn="1" w:lastColumn="0" w:noHBand="0" w:noVBand="1"/>
      </w:tblPr>
      <w:tblGrid>
        <w:gridCol w:w="1702"/>
        <w:gridCol w:w="2693"/>
        <w:gridCol w:w="3119"/>
        <w:gridCol w:w="2693"/>
      </w:tblGrid>
      <w:tr w:rsidR="008F23B6" w:rsidRPr="006D78C1" w:rsidTr="00E50351">
        <w:tc>
          <w:tcPr>
            <w:tcW w:w="1702" w:type="dxa"/>
          </w:tcPr>
          <w:p w:rsidR="008F23B6" w:rsidRPr="006D78C1" w:rsidRDefault="008F23B6" w:rsidP="00E50351">
            <w:pPr>
              <w:widowControl w:val="0"/>
              <w:adjustRightInd w:val="0"/>
              <w:ind w:left="-108" w:right="-108"/>
              <w:jc w:val="center"/>
              <w:rPr>
                <w:rFonts w:ascii="Arial" w:hAnsi="Arial" w:cs="Arial"/>
                <w:b/>
                <w:iCs/>
                <w:sz w:val="20"/>
                <w:szCs w:val="20"/>
              </w:rPr>
            </w:pPr>
            <w:r w:rsidRPr="006D78C1">
              <w:rPr>
                <w:rFonts w:ascii="Arial" w:hAnsi="Arial" w:cs="Arial"/>
                <w:b/>
                <w:sz w:val="20"/>
                <w:szCs w:val="20"/>
              </w:rPr>
              <w:t>F. DE REC.</w:t>
            </w:r>
          </w:p>
        </w:tc>
        <w:tc>
          <w:tcPr>
            <w:tcW w:w="2693" w:type="dxa"/>
          </w:tcPr>
          <w:p w:rsidR="008F23B6" w:rsidRPr="006D78C1" w:rsidRDefault="008F23B6" w:rsidP="00E50351">
            <w:pPr>
              <w:widowControl w:val="0"/>
              <w:adjustRightInd w:val="0"/>
              <w:jc w:val="center"/>
              <w:rPr>
                <w:rFonts w:ascii="Arial" w:hAnsi="Arial" w:cs="Arial"/>
                <w:b/>
                <w:iCs/>
                <w:sz w:val="20"/>
                <w:szCs w:val="20"/>
              </w:rPr>
            </w:pPr>
            <w:r w:rsidRPr="006D78C1">
              <w:rPr>
                <w:rFonts w:ascii="Arial" w:hAnsi="Arial" w:cs="Arial"/>
                <w:b/>
                <w:bCs/>
                <w:sz w:val="20"/>
                <w:szCs w:val="20"/>
              </w:rPr>
              <w:t>UNID. ORÇAMENTÁRIA</w:t>
            </w:r>
          </w:p>
        </w:tc>
        <w:tc>
          <w:tcPr>
            <w:tcW w:w="3119" w:type="dxa"/>
          </w:tcPr>
          <w:p w:rsidR="008F23B6" w:rsidRPr="006D78C1" w:rsidRDefault="008F23B6" w:rsidP="00E50351">
            <w:pPr>
              <w:widowControl w:val="0"/>
              <w:adjustRightInd w:val="0"/>
              <w:jc w:val="center"/>
              <w:rPr>
                <w:rFonts w:ascii="Arial" w:hAnsi="Arial" w:cs="Arial"/>
                <w:b/>
                <w:iCs/>
                <w:sz w:val="20"/>
                <w:szCs w:val="20"/>
              </w:rPr>
            </w:pPr>
            <w:r w:rsidRPr="006D78C1">
              <w:rPr>
                <w:rFonts w:ascii="Arial" w:hAnsi="Arial" w:cs="Arial"/>
                <w:b/>
                <w:sz w:val="20"/>
                <w:szCs w:val="20"/>
              </w:rPr>
              <w:t>PROJ. ATIVIDADE</w:t>
            </w:r>
          </w:p>
        </w:tc>
        <w:tc>
          <w:tcPr>
            <w:tcW w:w="2693" w:type="dxa"/>
          </w:tcPr>
          <w:p w:rsidR="008F23B6" w:rsidRPr="006D78C1" w:rsidRDefault="008F23B6" w:rsidP="00E50351">
            <w:pPr>
              <w:widowControl w:val="0"/>
              <w:adjustRightInd w:val="0"/>
              <w:jc w:val="center"/>
              <w:rPr>
                <w:rFonts w:ascii="Arial" w:hAnsi="Arial" w:cs="Arial"/>
                <w:b/>
                <w:iCs/>
                <w:sz w:val="20"/>
                <w:szCs w:val="20"/>
              </w:rPr>
            </w:pPr>
            <w:r w:rsidRPr="006D78C1">
              <w:rPr>
                <w:rFonts w:ascii="Arial" w:hAnsi="Arial" w:cs="Arial"/>
                <w:b/>
                <w:sz w:val="20"/>
                <w:szCs w:val="20"/>
              </w:rPr>
              <w:t>ELEM. DE DESPESA</w:t>
            </w:r>
          </w:p>
        </w:tc>
      </w:tr>
      <w:tr w:rsidR="008F23B6" w:rsidRPr="006D78C1" w:rsidTr="00E50351">
        <w:trPr>
          <w:trHeight w:val="305"/>
        </w:trPr>
        <w:tc>
          <w:tcPr>
            <w:tcW w:w="1702" w:type="dxa"/>
          </w:tcPr>
          <w:p w:rsidR="008F23B6" w:rsidRPr="006D78C1" w:rsidRDefault="008F23B6" w:rsidP="00E50351">
            <w:pPr>
              <w:widowControl w:val="0"/>
              <w:adjustRightInd w:val="0"/>
              <w:jc w:val="center"/>
              <w:rPr>
                <w:rFonts w:ascii="Arial" w:hAnsi="Arial" w:cs="Arial"/>
                <w:iCs/>
                <w:sz w:val="20"/>
                <w:szCs w:val="20"/>
              </w:rPr>
            </w:pPr>
          </w:p>
        </w:tc>
        <w:tc>
          <w:tcPr>
            <w:tcW w:w="2693" w:type="dxa"/>
          </w:tcPr>
          <w:p w:rsidR="008F23B6" w:rsidRPr="006D78C1" w:rsidRDefault="008F23B6" w:rsidP="00E50351">
            <w:pPr>
              <w:widowControl w:val="0"/>
              <w:adjustRightInd w:val="0"/>
              <w:jc w:val="center"/>
              <w:rPr>
                <w:rFonts w:ascii="Arial" w:hAnsi="Arial" w:cs="Arial"/>
                <w:iCs/>
                <w:sz w:val="20"/>
                <w:szCs w:val="20"/>
              </w:rPr>
            </w:pPr>
          </w:p>
        </w:tc>
        <w:tc>
          <w:tcPr>
            <w:tcW w:w="3119" w:type="dxa"/>
          </w:tcPr>
          <w:p w:rsidR="008F23B6" w:rsidRPr="006D78C1" w:rsidRDefault="008F23B6" w:rsidP="00E50351">
            <w:pPr>
              <w:widowControl w:val="0"/>
              <w:adjustRightInd w:val="0"/>
              <w:jc w:val="center"/>
              <w:rPr>
                <w:rFonts w:ascii="Arial" w:hAnsi="Arial" w:cs="Arial"/>
                <w:iCs/>
                <w:sz w:val="20"/>
                <w:szCs w:val="20"/>
              </w:rPr>
            </w:pPr>
          </w:p>
        </w:tc>
        <w:tc>
          <w:tcPr>
            <w:tcW w:w="2693" w:type="dxa"/>
          </w:tcPr>
          <w:p w:rsidR="008F23B6" w:rsidRPr="006D78C1" w:rsidRDefault="008F23B6" w:rsidP="00E50351">
            <w:pPr>
              <w:widowControl w:val="0"/>
              <w:adjustRightInd w:val="0"/>
              <w:jc w:val="center"/>
              <w:rPr>
                <w:rFonts w:ascii="Arial" w:hAnsi="Arial" w:cs="Arial"/>
                <w:iCs/>
                <w:sz w:val="20"/>
                <w:szCs w:val="20"/>
              </w:rPr>
            </w:pPr>
          </w:p>
        </w:tc>
      </w:tr>
    </w:tbl>
    <w:p w:rsidR="008F23B6" w:rsidRPr="006D78C1" w:rsidRDefault="008F23B6" w:rsidP="005F79BF">
      <w:pPr>
        <w:pStyle w:val="Corpodetexto"/>
        <w:spacing w:before="120" w:line="276" w:lineRule="auto"/>
        <w:ind w:right="283"/>
        <w:rPr>
          <w:rFonts w:ascii="Arial" w:hAnsi="Arial" w:cs="Arial"/>
          <w:sz w:val="20"/>
          <w:szCs w:val="20"/>
        </w:rPr>
      </w:pPr>
      <w:r w:rsidRPr="006D78C1">
        <w:rPr>
          <w:rFonts w:ascii="Arial" w:hAnsi="Arial" w:cs="Arial"/>
          <w:b/>
          <w:sz w:val="20"/>
          <w:szCs w:val="20"/>
        </w:rPr>
        <w:t>CLAUSULA QUINTA: DO PAGAMENTO</w:t>
      </w:r>
    </w:p>
    <w:p w:rsidR="008F23B6" w:rsidRPr="006D78C1" w:rsidRDefault="008F23B6" w:rsidP="00F61C01">
      <w:pPr>
        <w:pStyle w:val="PargrafodaLista"/>
        <w:numPr>
          <w:ilvl w:val="1"/>
          <w:numId w:val="39"/>
        </w:numPr>
        <w:tabs>
          <w:tab w:val="left" w:pos="709"/>
          <w:tab w:val="left" w:pos="1125"/>
        </w:tabs>
        <w:spacing w:line="276" w:lineRule="auto"/>
        <w:ind w:left="0" w:right="283" w:firstLine="0"/>
        <w:rPr>
          <w:rFonts w:ascii="Arial" w:hAnsi="Arial" w:cs="Arial"/>
          <w:b/>
          <w:sz w:val="20"/>
          <w:szCs w:val="20"/>
        </w:rPr>
      </w:pPr>
      <w:r w:rsidRPr="006D78C1">
        <w:rPr>
          <w:rFonts w:ascii="Arial" w:hAnsi="Arial" w:cs="Arial"/>
          <w:sz w:val="20"/>
          <w:szCs w:val="20"/>
        </w:rPr>
        <w:t>O pagamento deverá ser efetuado, em até 25 (vinte e cinco) dias após a</w:t>
      </w:r>
      <w:r w:rsidRPr="006D78C1">
        <w:rPr>
          <w:rFonts w:ascii="Arial" w:hAnsi="Arial" w:cs="Arial"/>
          <w:spacing w:val="1"/>
          <w:sz w:val="20"/>
          <w:szCs w:val="20"/>
        </w:rPr>
        <w:t xml:space="preserve"> </w:t>
      </w:r>
      <w:r w:rsidRPr="006D78C1">
        <w:rPr>
          <w:rFonts w:ascii="Arial" w:hAnsi="Arial" w:cs="Arial"/>
          <w:sz w:val="20"/>
          <w:szCs w:val="20"/>
        </w:rPr>
        <w:t xml:space="preserve">liquidação da despesa, </w:t>
      </w:r>
      <w:r w:rsidRPr="006D78C1">
        <w:rPr>
          <w:rFonts w:ascii="Arial" w:hAnsi="Arial" w:cs="Arial"/>
          <w:b/>
          <w:i/>
          <w:sz w:val="20"/>
          <w:szCs w:val="20"/>
          <w:u w:val="thick"/>
        </w:rPr>
        <w:t>que deverá ocorrer no prazo de 05 (cinco) dias</w:t>
      </w:r>
      <w:r w:rsidRPr="006D78C1">
        <w:rPr>
          <w:rFonts w:ascii="Arial" w:hAnsi="Arial" w:cs="Arial"/>
          <w:sz w:val="20"/>
          <w:szCs w:val="20"/>
        </w:rPr>
        <w:t>, pelo</w:t>
      </w:r>
      <w:r w:rsidRPr="006D78C1">
        <w:rPr>
          <w:rFonts w:ascii="Arial" w:hAnsi="Arial" w:cs="Arial"/>
          <w:spacing w:val="1"/>
          <w:sz w:val="20"/>
          <w:szCs w:val="20"/>
        </w:rPr>
        <w:t xml:space="preserve"> </w:t>
      </w:r>
      <w:r w:rsidRPr="006D78C1">
        <w:rPr>
          <w:rFonts w:ascii="Arial" w:hAnsi="Arial" w:cs="Arial"/>
          <w:sz w:val="20"/>
          <w:szCs w:val="20"/>
        </w:rPr>
        <w:t>setor Financeiro, após o efetivo fornecimento e mediante apresentação de nota</w:t>
      </w:r>
      <w:r w:rsidRPr="006D78C1">
        <w:rPr>
          <w:rFonts w:ascii="Arial" w:hAnsi="Arial" w:cs="Arial"/>
          <w:spacing w:val="1"/>
          <w:sz w:val="20"/>
          <w:szCs w:val="20"/>
        </w:rPr>
        <w:t xml:space="preserve"> </w:t>
      </w:r>
      <w:r w:rsidRPr="006D78C1">
        <w:rPr>
          <w:rFonts w:ascii="Arial" w:hAnsi="Arial" w:cs="Arial"/>
          <w:sz w:val="20"/>
          <w:szCs w:val="20"/>
        </w:rPr>
        <w:t>fiscal</w:t>
      </w:r>
      <w:r w:rsidRPr="006D78C1">
        <w:rPr>
          <w:rFonts w:ascii="Arial" w:hAnsi="Arial" w:cs="Arial"/>
          <w:spacing w:val="1"/>
          <w:sz w:val="20"/>
          <w:szCs w:val="20"/>
        </w:rPr>
        <w:t xml:space="preserve"> </w:t>
      </w:r>
      <w:r w:rsidRPr="006D78C1">
        <w:rPr>
          <w:rFonts w:ascii="Arial" w:hAnsi="Arial" w:cs="Arial"/>
          <w:sz w:val="20"/>
          <w:szCs w:val="20"/>
        </w:rPr>
        <w:t>devidamente</w:t>
      </w:r>
      <w:r w:rsidRPr="006D78C1">
        <w:rPr>
          <w:rFonts w:ascii="Arial" w:hAnsi="Arial" w:cs="Arial"/>
          <w:spacing w:val="1"/>
          <w:sz w:val="20"/>
          <w:szCs w:val="20"/>
        </w:rPr>
        <w:t xml:space="preserve"> </w:t>
      </w:r>
      <w:r w:rsidRPr="006D78C1">
        <w:rPr>
          <w:rFonts w:ascii="Arial" w:hAnsi="Arial" w:cs="Arial"/>
          <w:sz w:val="20"/>
          <w:szCs w:val="20"/>
        </w:rPr>
        <w:t>atestada</w:t>
      </w:r>
      <w:r w:rsidRPr="006D78C1">
        <w:rPr>
          <w:rFonts w:ascii="Arial" w:hAnsi="Arial" w:cs="Arial"/>
          <w:spacing w:val="1"/>
          <w:sz w:val="20"/>
          <w:szCs w:val="20"/>
        </w:rPr>
        <w:t xml:space="preserve"> </w:t>
      </w:r>
      <w:r w:rsidRPr="006D78C1">
        <w:rPr>
          <w:rFonts w:ascii="Arial" w:hAnsi="Arial" w:cs="Arial"/>
          <w:sz w:val="20"/>
          <w:szCs w:val="20"/>
        </w:rPr>
        <w:t>por</w:t>
      </w:r>
      <w:r w:rsidRPr="006D78C1">
        <w:rPr>
          <w:rFonts w:ascii="Arial" w:hAnsi="Arial" w:cs="Arial"/>
          <w:spacing w:val="1"/>
          <w:sz w:val="20"/>
          <w:szCs w:val="20"/>
        </w:rPr>
        <w:t xml:space="preserve"> </w:t>
      </w:r>
      <w:r w:rsidRPr="006D78C1">
        <w:rPr>
          <w:rFonts w:ascii="Arial" w:hAnsi="Arial" w:cs="Arial"/>
          <w:sz w:val="20"/>
          <w:szCs w:val="20"/>
        </w:rPr>
        <w:t>funcionário</w:t>
      </w:r>
      <w:r w:rsidRPr="006D78C1">
        <w:rPr>
          <w:rFonts w:ascii="Arial" w:hAnsi="Arial" w:cs="Arial"/>
          <w:spacing w:val="1"/>
          <w:sz w:val="20"/>
          <w:szCs w:val="20"/>
        </w:rPr>
        <w:t xml:space="preserve"> </w:t>
      </w:r>
      <w:r w:rsidRPr="006D78C1">
        <w:rPr>
          <w:rFonts w:ascii="Arial" w:hAnsi="Arial" w:cs="Arial"/>
          <w:sz w:val="20"/>
          <w:szCs w:val="20"/>
        </w:rPr>
        <w:t>devidamente</w:t>
      </w:r>
      <w:r w:rsidRPr="006D78C1">
        <w:rPr>
          <w:rFonts w:ascii="Arial" w:hAnsi="Arial" w:cs="Arial"/>
          <w:spacing w:val="1"/>
          <w:sz w:val="20"/>
          <w:szCs w:val="20"/>
        </w:rPr>
        <w:t xml:space="preserve"> </w:t>
      </w:r>
      <w:r w:rsidRPr="006D78C1">
        <w:rPr>
          <w:rFonts w:ascii="Arial" w:hAnsi="Arial" w:cs="Arial"/>
          <w:sz w:val="20"/>
          <w:szCs w:val="20"/>
        </w:rPr>
        <w:t>DESGIGNADO,</w:t>
      </w:r>
      <w:r w:rsidRPr="006D78C1">
        <w:rPr>
          <w:rFonts w:ascii="Arial" w:hAnsi="Arial" w:cs="Arial"/>
          <w:spacing w:val="1"/>
          <w:sz w:val="20"/>
          <w:szCs w:val="20"/>
        </w:rPr>
        <w:t xml:space="preserve"> </w:t>
      </w:r>
      <w:r w:rsidRPr="006D78C1">
        <w:rPr>
          <w:rFonts w:ascii="Arial" w:hAnsi="Arial" w:cs="Arial"/>
          <w:sz w:val="20"/>
          <w:szCs w:val="20"/>
        </w:rPr>
        <w:t>NO</w:t>
      </w:r>
      <w:r w:rsidRPr="006D78C1">
        <w:rPr>
          <w:rFonts w:ascii="Arial" w:hAnsi="Arial" w:cs="Arial"/>
          <w:spacing w:val="1"/>
          <w:sz w:val="20"/>
          <w:szCs w:val="20"/>
        </w:rPr>
        <w:t xml:space="preserve"> </w:t>
      </w:r>
      <w:r w:rsidRPr="006D78C1">
        <w:rPr>
          <w:rFonts w:ascii="Arial" w:hAnsi="Arial" w:cs="Arial"/>
          <w:sz w:val="20"/>
          <w:szCs w:val="20"/>
        </w:rPr>
        <w:t>VALOR</w:t>
      </w:r>
      <w:r w:rsidRPr="006D78C1">
        <w:rPr>
          <w:rFonts w:ascii="Arial" w:hAnsi="Arial" w:cs="Arial"/>
          <w:spacing w:val="-5"/>
          <w:sz w:val="20"/>
          <w:szCs w:val="20"/>
        </w:rPr>
        <w:t xml:space="preserve"> </w:t>
      </w:r>
      <w:r w:rsidRPr="006D78C1">
        <w:rPr>
          <w:rFonts w:ascii="Arial" w:hAnsi="Arial" w:cs="Arial"/>
          <w:sz w:val="20"/>
          <w:szCs w:val="20"/>
        </w:rPr>
        <w:t>CORRESPONDENTE</w:t>
      </w:r>
      <w:r w:rsidRPr="006D78C1">
        <w:rPr>
          <w:rFonts w:ascii="Arial" w:hAnsi="Arial" w:cs="Arial"/>
          <w:spacing w:val="-6"/>
          <w:sz w:val="20"/>
          <w:szCs w:val="20"/>
        </w:rPr>
        <w:t xml:space="preserve"> </w:t>
      </w:r>
      <w:r w:rsidRPr="006D78C1">
        <w:rPr>
          <w:rFonts w:ascii="Arial" w:hAnsi="Arial" w:cs="Arial"/>
          <w:sz w:val="20"/>
          <w:szCs w:val="20"/>
        </w:rPr>
        <w:t>AO</w:t>
      </w:r>
      <w:r w:rsidRPr="006D78C1">
        <w:rPr>
          <w:rFonts w:ascii="Arial" w:hAnsi="Arial" w:cs="Arial"/>
          <w:spacing w:val="-4"/>
          <w:sz w:val="20"/>
          <w:szCs w:val="20"/>
        </w:rPr>
        <w:t xml:space="preserve"> </w:t>
      </w:r>
      <w:r w:rsidRPr="006D78C1">
        <w:rPr>
          <w:rFonts w:ascii="Arial" w:hAnsi="Arial" w:cs="Arial"/>
          <w:sz w:val="20"/>
          <w:szCs w:val="20"/>
        </w:rPr>
        <w:t>QUANTITATIVO</w:t>
      </w:r>
      <w:r w:rsidRPr="006D78C1">
        <w:rPr>
          <w:rFonts w:ascii="Arial" w:hAnsi="Arial" w:cs="Arial"/>
          <w:spacing w:val="-7"/>
          <w:sz w:val="20"/>
          <w:szCs w:val="20"/>
        </w:rPr>
        <w:t xml:space="preserve"> </w:t>
      </w:r>
      <w:r w:rsidRPr="006D78C1">
        <w:rPr>
          <w:rFonts w:ascii="Arial" w:hAnsi="Arial" w:cs="Arial"/>
          <w:sz w:val="20"/>
          <w:szCs w:val="20"/>
        </w:rPr>
        <w:t>COMPROVADAMENTE</w:t>
      </w:r>
      <w:r w:rsidRPr="006D78C1">
        <w:rPr>
          <w:rFonts w:ascii="Arial" w:hAnsi="Arial" w:cs="Arial"/>
          <w:spacing w:val="-4"/>
          <w:sz w:val="20"/>
          <w:szCs w:val="20"/>
        </w:rPr>
        <w:t xml:space="preserve"> </w:t>
      </w:r>
      <w:r w:rsidRPr="006D78C1">
        <w:rPr>
          <w:rFonts w:ascii="Arial" w:hAnsi="Arial" w:cs="Arial"/>
          <w:sz w:val="20"/>
          <w:szCs w:val="20"/>
        </w:rPr>
        <w:t>EXECUTADO</w:t>
      </w:r>
      <w:r w:rsidRPr="006D78C1">
        <w:rPr>
          <w:rFonts w:ascii="Arial" w:hAnsi="Arial" w:cs="Arial"/>
          <w:b/>
          <w:sz w:val="20"/>
          <w:szCs w:val="20"/>
        </w:rPr>
        <w:t>.</w:t>
      </w:r>
    </w:p>
    <w:p w:rsidR="008F23B6" w:rsidRPr="006D78C1" w:rsidRDefault="008F23B6" w:rsidP="00F61C01">
      <w:pPr>
        <w:pStyle w:val="PargrafodaLista"/>
        <w:numPr>
          <w:ilvl w:val="2"/>
          <w:numId w:val="39"/>
        </w:numPr>
        <w:tabs>
          <w:tab w:val="left" w:pos="709"/>
          <w:tab w:val="left" w:pos="993"/>
          <w:tab w:val="left" w:pos="1389"/>
        </w:tabs>
        <w:spacing w:line="276" w:lineRule="auto"/>
        <w:ind w:left="0" w:right="283" w:firstLine="0"/>
        <w:rPr>
          <w:rFonts w:ascii="Arial" w:hAnsi="Arial" w:cs="Arial"/>
          <w:sz w:val="20"/>
          <w:szCs w:val="20"/>
        </w:rPr>
      </w:pPr>
      <w:r w:rsidRPr="006D78C1">
        <w:rPr>
          <w:rFonts w:ascii="Arial" w:hAnsi="Arial" w:cs="Arial"/>
          <w:sz w:val="20"/>
          <w:szCs w:val="20"/>
        </w:rPr>
        <w:t>O</w:t>
      </w:r>
      <w:r w:rsidRPr="006D78C1">
        <w:rPr>
          <w:rFonts w:ascii="Arial" w:hAnsi="Arial" w:cs="Arial"/>
          <w:spacing w:val="1"/>
          <w:sz w:val="20"/>
          <w:szCs w:val="20"/>
        </w:rPr>
        <w:t xml:space="preserve"> </w:t>
      </w:r>
      <w:r w:rsidRPr="006D78C1">
        <w:rPr>
          <w:rFonts w:ascii="Arial" w:hAnsi="Arial" w:cs="Arial"/>
          <w:sz w:val="20"/>
          <w:szCs w:val="20"/>
        </w:rPr>
        <w:t>recibo</w:t>
      </w:r>
      <w:r w:rsidRPr="006D78C1">
        <w:rPr>
          <w:rFonts w:ascii="Arial" w:hAnsi="Arial" w:cs="Arial"/>
          <w:spacing w:val="1"/>
          <w:sz w:val="20"/>
          <w:szCs w:val="20"/>
        </w:rPr>
        <w:t xml:space="preserve"> </w:t>
      </w:r>
      <w:r w:rsidRPr="006D78C1">
        <w:rPr>
          <w:rFonts w:ascii="Arial" w:hAnsi="Arial" w:cs="Arial"/>
          <w:sz w:val="20"/>
          <w:szCs w:val="20"/>
        </w:rPr>
        <w:t>comprovante</w:t>
      </w:r>
      <w:r w:rsidRPr="006D78C1">
        <w:rPr>
          <w:rFonts w:ascii="Arial" w:hAnsi="Arial" w:cs="Arial"/>
          <w:spacing w:val="1"/>
          <w:sz w:val="20"/>
          <w:szCs w:val="20"/>
        </w:rPr>
        <w:t xml:space="preserve"> </w:t>
      </w:r>
      <w:r w:rsidRPr="006D78C1">
        <w:rPr>
          <w:rFonts w:ascii="Arial" w:hAnsi="Arial" w:cs="Arial"/>
          <w:sz w:val="20"/>
          <w:szCs w:val="20"/>
        </w:rPr>
        <w:t>do</w:t>
      </w:r>
      <w:r w:rsidRPr="006D78C1">
        <w:rPr>
          <w:rFonts w:ascii="Arial" w:hAnsi="Arial" w:cs="Arial"/>
          <w:spacing w:val="1"/>
          <w:sz w:val="20"/>
          <w:szCs w:val="20"/>
        </w:rPr>
        <w:t xml:space="preserve"> </w:t>
      </w:r>
      <w:r w:rsidRPr="006D78C1">
        <w:rPr>
          <w:rFonts w:ascii="Arial" w:hAnsi="Arial" w:cs="Arial"/>
          <w:sz w:val="20"/>
          <w:szCs w:val="20"/>
        </w:rPr>
        <w:t>cumprimento</w:t>
      </w:r>
      <w:r w:rsidRPr="006D78C1">
        <w:rPr>
          <w:rFonts w:ascii="Arial" w:hAnsi="Arial" w:cs="Arial"/>
          <w:spacing w:val="1"/>
          <w:sz w:val="20"/>
          <w:szCs w:val="20"/>
        </w:rPr>
        <w:t xml:space="preserve"> </w:t>
      </w:r>
      <w:r w:rsidRPr="006D78C1">
        <w:rPr>
          <w:rFonts w:ascii="Arial" w:hAnsi="Arial" w:cs="Arial"/>
          <w:sz w:val="20"/>
          <w:szCs w:val="20"/>
        </w:rPr>
        <w:t>do</w:t>
      </w:r>
      <w:r w:rsidRPr="006D78C1">
        <w:rPr>
          <w:rFonts w:ascii="Arial" w:hAnsi="Arial" w:cs="Arial"/>
          <w:spacing w:val="1"/>
          <w:sz w:val="20"/>
          <w:szCs w:val="20"/>
        </w:rPr>
        <w:t xml:space="preserve"> </w:t>
      </w:r>
      <w:r w:rsidRPr="006D78C1">
        <w:rPr>
          <w:rFonts w:ascii="Arial" w:hAnsi="Arial" w:cs="Arial"/>
          <w:sz w:val="20"/>
          <w:szCs w:val="20"/>
        </w:rPr>
        <w:t>fornecimento</w:t>
      </w:r>
      <w:r w:rsidRPr="006D78C1">
        <w:rPr>
          <w:rFonts w:ascii="Arial" w:hAnsi="Arial" w:cs="Arial"/>
          <w:spacing w:val="1"/>
          <w:sz w:val="20"/>
          <w:szCs w:val="20"/>
        </w:rPr>
        <w:t xml:space="preserve"> </w:t>
      </w:r>
      <w:r w:rsidRPr="006D78C1">
        <w:rPr>
          <w:rFonts w:ascii="Arial" w:hAnsi="Arial" w:cs="Arial"/>
          <w:sz w:val="20"/>
          <w:szCs w:val="20"/>
        </w:rPr>
        <w:t>deverá</w:t>
      </w:r>
      <w:r w:rsidRPr="006D78C1">
        <w:rPr>
          <w:rFonts w:ascii="Arial" w:hAnsi="Arial" w:cs="Arial"/>
          <w:spacing w:val="1"/>
          <w:sz w:val="20"/>
          <w:szCs w:val="20"/>
        </w:rPr>
        <w:t xml:space="preserve"> </w:t>
      </w:r>
      <w:r w:rsidRPr="006D78C1">
        <w:rPr>
          <w:rFonts w:ascii="Arial" w:hAnsi="Arial" w:cs="Arial"/>
          <w:sz w:val="20"/>
          <w:szCs w:val="20"/>
        </w:rPr>
        <w:t>ser</w:t>
      </w:r>
      <w:r w:rsidRPr="006D78C1">
        <w:rPr>
          <w:rFonts w:ascii="Arial" w:hAnsi="Arial" w:cs="Arial"/>
          <w:spacing w:val="-68"/>
          <w:sz w:val="20"/>
          <w:szCs w:val="20"/>
        </w:rPr>
        <w:t xml:space="preserve"> </w:t>
      </w:r>
      <w:r w:rsidRPr="006D78C1">
        <w:rPr>
          <w:rFonts w:ascii="Arial" w:hAnsi="Arial" w:cs="Arial"/>
          <w:sz w:val="20"/>
          <w:szCs w:val="20"/>
        </w:rPr>
        <w:t>encaminhado ao setor financeiro para emissão de empenho acompanhada da</w:t>
      </w:r>
      <w:r w:rsidRPr="006D78C1">
        <w:rPr>
          <w:rFonts w:ascii="Arial" w:hAnsi="Arial" w:cs="Arial"/>
          <w:spacing w:val="1"/>
          <w:sz w:val="20"/>
          <w:szCs w:val="20"/>
        </w:rPr>
        <w:t xml:space="preserve"> </w:t>
      </w:r>
      <w:r w:rsidRPr="006D78C1">
        <w:rPr>
          <w:rFonts w:ascii="Arial" w:hAnsi="Arial" w:cs="Arial"/>
          <w:sz w:val="20"/>
          <w:szCs w:val="20"/>
        </w:rPr>
        <w:t>documentação</w:t>
      </w:r>
      <w:r w:rsidRPr="006D78C1">
        <w:rPr>
          <w:rFonts w:ascii="Arial" w:hAnsi="Arial" w:cs="Arial"/>
          <w:spacing w:val="-3"/>
          <w:sz w:val="20"/>
          <w:szCs w:val="20"/>
        </w:rPr>
        <w:t xml:space="preserve"> </w:t>
      </w:r>
      <w:r w:rsidRPr="006D78C1">
        <w:rPr>
          <w:rFonts w:ascii="Arial" w:hAnsi="Arial" w:cs="Arial"/>
          <w:sz w:val="20"/>
          <w:szCs w:val="20"/>
        </w:rPr>
        <w:t>necessária</w:t>
      </w:r>
      <w:r w:rsidRPr="006D78C1">
        <w:rPr>
          <w:rFonts w:ascii="Arial" w:hAnsi="Arial" w:cs="Arial"/>
          <w:spacing w:val="-1"/>
          <w:sz w:val="20"/>
          <w:szCs w:val="20"/>
        </w:rPr>
        <w:t xml:space="preserve"> </w:t>
      </w:r>
      <w:r w:rsidRPr="006D78C1">
        <w:rPr>
          <w:rFonts w:ascii="Arial" w:hAnsi="Arial" w:cs="Arial"/>
          <w:sz w:val="20"/>
          <w:szCs w:val="20"/>
        </w:rPr>
        <w:t>para</w:t>
      </w:r>
      <w:r w:rsidRPr="006D78C1">
        <w:rPr>
          <w:rFonts w:ascii="Arial" w:hAnsi="Arial" w:cs="Arial"/>
          <w:spacing w:val="-2"/>
          <w:sz w:val="20"/>
          <w:szCs w:val="20"/>
        </w:rPr>
        <w:t xml:space="preserve"> </w:t>
      </w:r>
      <w:r w:rsidRPr="006D78C1">
        <w:rPr>
          <w:rFonts w:ascii="Arial" w:hAnsi="Arial" w:cs="Arial"/>
          <w:sz w:val="20"/>
          <w:szCs w:val="20"/>
        </w:rPr>
        <w:t>que</w:t>
      </w:r>
      <w:r w:rsidRPr="006D78C1">
        <w:rPr>
          <w:rFonts w:ascii="Arial" w:hAnsi="Arial" w:cs="Arial"/>
          <w:spacing w:val="-2"/>
          <w:sz w:val="20"/>
          <w:szCs w:val="20"/>
        </w:rPr>
        <w:t xml:space="preserve"> </w:t>
      </w:r>
      <w:r w:rsidRPr="006D78C1">
        <w:rPr>
          <w:rFonts w:ascii="Arial" w:hAnsi="Arial" w:cs="Arial"/>
          <w:sz w:val="20"/>
          <w:szCs w:val="20"/>
        </w:rPr>
        <w:t>seja</w:t>
      </w:r>
      <w:r w:rsidRPr="006D78C1">
        <w:rPr>
          <w:rFonts w:ascii="Arial" w:hAnsi="Arial" w:cs="Arial"/>
          <w:spacing w:val="-2"/>
          <w:sz w:val="20"/>
          <w:szCs w:val="20"/>
        </w:rPr>
        <w:t xml:space="preserve"> </w:t>
      </w:r>
      <w:r w:rsidRPr="006D78C1">
        <w:rPr>
          <w:rFonts w:ascii="Arial" w:hAnsi="Arial" w:cs="Arial"/>
          <w:sz w:val="20"/>
          <w:szCs w:val="20"/>
        </w:rPr>
        <w:t>efetuado</w:t>
      </w:r>
      <w:r w:rsidRPr="006D78C1">
        <w:rPr>
          <w:rFonts w:ascii="Arial" w:hAnsi="Arial" w:cs="Arial"/>
          <w:spacing w:val="-2"/>
          <w:sz w:val="20"/>
          <w:szCs w:val="20"/>
        </w:rPr>
        <w:t xml:space="preserve"> </w:t>
      </w:r>
      <w:r w:rsidRPr="006D78C1">
        <w:rPr>
          <w:rFonts w:ascii="Arial" w:hAnsi="Arial" w:cs="Arial"/>
          <w:sz w:val="20"/>
          <w:szCs w:val="20"/>
        </w:rPr>
        <w:t>o</w:t>
      </w:r>
      <w:r w:rsidRPr="006D78C1">
        <w:rPr>
          <w:rFonts w:ascii="Arial" w:hAnsi="Arial" w:cs="Arial"/>
          <w:spacing w:val="-1"/>
          <w:sz w:val="20"/>
          <w:szCs w:val="20"/>
        </w:rPr>
        <w:t xml:space="preserve"> </w:t>
      </w:r>
      <w:r w:rsidRPr="006D78C1">
        <w:rPr>
          <w:rFonts w:ascii="Arial" w:hAnsi="Arial" w:cs="Arial"/>
          <w:sz w:val="20"/>
          <w:szCs w:val="20"/>
        </w:rPr>
        <w:t>pagamento.</w:t>
      </w:r>
    </w:p>
    <w:p w:rsidR="008F23B6" w:rsidRPr="006D78C1" w:rsidRDefault="008F23B6" w:rsidP="00F61C01">
      <w:pPr>
        <w:pStyle w:val="PargrafodaLista"/>
        <w:numPr>
          <w:ilvl w:val="2"/>
          <w:numId w:val="39"/>
        </w:numPr>
        <w:tabs>
          <w:tab w:val="left" w:pos="709"/>
          <w:tab w:val="left" w:pos="993"/>
          <w:tab w:val="left" w:pos="1362"/>
        </w:tabs>
        <w:spacing w:line="276" w:lineRule="auto"/>
        <w:ind w:left="0" w:right="283" w:firstLine="0"/>
        <w:rPr>
          <w:rFonts w:ascii="Arial" w:hAnsi="Arial" w:cs="Arial"/>
          <w:sz w:val="20"/>
          <w:szCs w:val="20"/>
        </w:rPr>
      </w:pPr>
      <w:r w:rsidRPr="006D78C1">
        <w:rPr>
          <w:rFonts w:ascii="Arial" w:hAnsi="Arial" w:cs="Arial"/>
          <w:sz w:val="20"/>
          <w:szCs w:val="20"/>
        </w:rPr>
        <w:t xml:space="preserve">O setor responsável encaminhará ao </w:t>
      </w:r>
      <w:r w:rsidRPr="006D78C1">
        <w:rPr>
          <w:rFonts w:ascii="Arial" w:hAnsi="Arial" w:cs="Arial"/>
          <w:b/>
          <w:sz w:val="20"/>
          <w:szCs w:val="20"/>
        </w:rPr>
        <w:t xml:space="preserve">Setor Financeiro </w:t>
      </w:r>
      <w:r w:rsidRPr="006D78C1">
        <w:rPr>
          <w:rFonts w:ascii="Arial" w:hAnsi="Arial" w:cs="Arial"/>
          <w:sz w:val="20"/>
          <w:szCs w:val="20"/>
        </w:rPr>
        <w:t>solicitação de</w:t>
      </w:r>
      <w:r w:rsidRPr="006D78C1">
        <w:rPr>
          <w:rFonts w:ascii="Arial" w:hAnsi="Arial" w:cs="Arial"/>
          <w:spacing w:val="1"/>
          <w:sz w:val="20"/>
          <w:szCs w:val="20"/>
        </w:rPr>
        <w:t xml:space="preserve"> </w:t>
      </w:r>
      <w:r w:rsidRPr="006D78C1">
        <w:rPr>
          <w:rFonts w:ascii="Arial" w:hAnsi="Arial" w:cs="Arial"/>
          <w:sz w:val="20"/>
          <w:szCs w:val="20"/>
        </w:rPr>
        <w:t>pagamento</w:t>
      </w:r>
      <w:r w:rsidRPr="006D78C1">
        <w:rPr>
          <w:rFonts w:ascii="Arial" w:hAnsi="Arial" w:cs="Arial"/>
          <w:spacing w:val="-4"/>
          <w:sz w:val="20"/>
          <w:szCs w:val="20"/>
        </w:rPr>
        <w:t xml:space="preserve"> </w:t>
      </w:r>
      <w:r w:rsidRPr="006D78C1">
        <w:rPr>
          <w:rFonts w:ascii="Arial" w:hAnsi="Arial" w:cs="Arial"/>
          <w:sz w:val="20"/>
          <w:szCs w:val="20"/>
        </w:rPr>
        <w:t>acompanhada</w:t>
      </w:r>
      <w:r w:rsidRPr="006D78C1">
        <w:rPr>
          <w:rFonts w:ascii="Arial" w:hAnsi="Arial" w:cs="Arial"/>
          <w:spacing w:val="-2"/>
          <w:sz w:val="20"/>
          <w:szCs w:val="20"/>
        </w:rPr>
        <w:t xml:space="preserve"> </w:t>
      </w:r>
      <w:r w:rsidRPr="006D78C1">
        <w:rPr>
          <w:rFonts w:ascii="Arial" w:hAnsi="Arial" w:cs="Arial"/>
          <w:sz w:val="20"/>
          <w:szCs w:val="20"/>
        </w:rPr>
        <w:t>de</w:t>
      </w:r>
      <w:r w:rsidRPr="006D78C1">
        <w:rPr>
          <w:rFonts w:ascii="Arial" w:hAnsi="Arial" w:cs="Arial"/>
          <w:spacing w:val="-2"/>
          <w:sz w:val="20"/>
          <w:szCs w:val="20"/>
        </w:rPr>
        <w:t xml:space="preserve"> </w:t>
      </w:r>
      <w:r w:rsidRPr="006D78C1">
        <w:rPr>
          <w:rFonts w:ascii="Arial" w:hAnsi="Arial" w:cs="Arial"/>
          <w:sz w:val="20"/>
          <w:szCs w:val="20"/>
        </w:rPr>
        <w:t>toda</w:t>
      </w:r>
      <w:r w:rsidRPr="006D78C1">
        <w:rPr>
          <w:rFonts w:ascii="Arial" w:hAnsi="Arial" w:cs="Arial"/>
          <w:spacing w:val="-3"/>
          <w:sz w:val="20"/>
          <w:szCs w:val="20"/>
        </w:rPr>
        <w:t xml:space="preserve"> </w:t>
      </w:r>
      <w:r w:rsidRPr="006D78C1">
        <w:rPr>
          <w:rFonts w:ascii="Arial" w:hAnsi="Arial" w:cs="Arial"/>
          <w:sz w:val="20"/>
          <w:szCs w:val="20"/>
        </w:rPr>
        <w:t>a</w:t>
      </w:r>
      <w:r w:rsidRPr="006D78C1">
        <w:rPr>
          <w:rFonts w:ascii="Arial" w:hAnsi="Arial" w:cs="Arial"/>
          <w:spacing w:val="-2"/>
          <w:sz w:val="20"/>
          <w:szCs w:val="20"/>
        </w:rPr>
        <w:t xml:space="preserve"> </w:t>
      </w:r>
      <w:r w:rsidRPr="006D78C1">
        <w:rPr>
          <w:rFonts w:ascii="Arial" w:hAnsi="Arial" w:cs="Arial"/>
          <w:sz w:val="20"/>
          <w:szCs w:val="20"/>
        </w:rPr>
        <w:t>documentação</w:t>
      </w:r>
      <w:r w:rsidRPr="006D78C1">
        <w:rPr>
          <w:rFonts w:ascii="Arial" w:hAnsi="Arial" w:cs="Arial"/>
          <w:spacing w:val="-3"/>
          <w:sz w:val="20"/>
          <w:szCs w:val="20"/>
        </w:rPr>
        <w:t xml:space="preserve"> </w:t>
      </w:r>
      <w:r w:rsidRPr="006D78C1">
        <w:rPr>
          <w:rFonts w:ascii="Arial" w:hAnsi="Arial" w:cs="Arial"/>
          <w:sz w:val="20"/>
          <w:szCs w:val="20"/>
        </w:rPr>
        <w:t>necessária</w:t>
      </w:r>
      <w:r w:rsidRPr="006D78C1">
        <w:rPr>
          <w:rFonts w:ascii="Arial" w:hAnsi="Arial" w:cs="Arial"/>
          <w:spacing w:val="-3"/>
          <w:sz w:val="20"/>
          <w:szCs w:val="20"/>
        </w:rPr>
        <w:t xml:space="preserve"> </w:t>
      </w:r>
      <w:r w:rsidRPr="006D78C1">
        <w:rPr>
          <w:rFonts w:ascii="Arial" w:hAnsi="Arial" w:cs="Arial"/>
          <w:sz w:val="20"/>
          <w:szCs w:val="20"/>
        </w:rPr>
        <w:t>a</w:t>
      </w:r>
      <w:r w:rsidRPr="006D78C1">
        <w:rPr>
          <w:rFonts w:ascii="Arial" w:hAnsi="Arial" w:cs="Arial"/>
          <w:spacing w:val="-2"/>
          <w:sz w:val="20"/>
          <w:szCs w:val="20"/>
        </w:rPr>
        <w:t xml:space="preserve"> </w:t>
      </w:r>
      <w:r w:rsidRPr="006D78C1">
        <w:rPr>
          <w:rFonts w:ascii="Arial" w:hAnsi="Arial" w:cs="Arial"/>
          <w:sz w:val="20"/>
          <w:szCs w:val="20"/>
        </w:rPr>
        <w:t>sua</w:t>
      </w:r>
      <w:r w:rsidRPr="006D78C1">
        <w:rPr>
          <w:rFonts w:ascii="Arial" w:hAnsi="Arial" w:cs="Arial"/>
          <w:spacing w:val="-2"/>
          <w:sz w:val="20"/>
          <w:szCs w:val="20"/>
        </w:rPr>
        <w:t xml:space="preserve"> </w:t>
      </w:r>
      <w:r w:rsidRPr="006D78C1">
        <w:rPr>
          <w:rFonts w:ascii="Arial" w:hAnsi="Arial" w:cs="Arial"/>
          <w:sz w:val="20"/>
          <w:szCs w:val="20"/>
        </w:rPr>
        <w:t>liquidação.</w:t>
      </w:r>
    </w:p>
    <w:p w:rsidR="008F23B6" w:rsidRPr="006D78C1" w:rsidRDefault="008F23B6" w:rsidP="00F61C01">
      <w:pPr>
        <w:pStyle w:val="PargrafodaLista"/>
        <w:numPr>
          <w:ilvl w:val="1"/>
          <w:numId w:val="39"/>
        </w:numPr>
        <w:tabs>
          <w:tab w:val="left" w:pos="709"/>
          <w:tab w:val="left" w:pos="1103"/>
        </w:tabs>
        <w:spacing w:line="276" w:lineRule="auto"/>
        <w:ind w:left="0" w:right="283" w:firstLine="0"/>
        <w:rPr>
          <w:rFonts w:ascii="Arial" w:hAnsi="Arial" w:cs="Arial"/>
          <w:sz w:val="20"/>
          <w:szCs w:val="20"/>
        </w:rPr>
      </w:pPr>
      <w:r w:rsidRPr="006D78C1">
        <w:rPr>
          <w:rFonts w:ascii="Arial" w:hAnsi="Arial" w:cs="Arial"/>
          <w:sz w:val="20"/>
          <w:szCs w:val="20"/>
        </w:rPr>
        <w:t xml:space="preserve">O </w:t>
      </w:r>
      <w:r w:rsidRPr="006D78C1">
        <w:rPr>
          <w:rFonts w:ascii="Arial" w:hAnsi="Arial" w:cs="Arial"/>
          <w:b/>
          <w:sz w:val="20"/>
          <w:szCs w:val="20"/>
        </w:rPr>
        <w:t xml:space="preserve">FORNECEDOR </w:t>
      </w:r>
      <w:r w:rsidRPr="006D78C1">
        <w:rPr>
          <w:rFonts w:ascii="Arial" w:hAnsi="Arial" w:cs="Arial"/>
          <w:sz w:val="20"/>
          <w:szCs w:val="20"/>
        </w:rPr>
        <w:t>ficará sujeita à multa diária correspondente a 1% (um por</w:t>
      </w:r>
      <w:r w:rsidRPr="006D78C1">
        <w:rPr>
          <w:rFonts w:ascii="Arial" w:hAnsi="Arial" w:cs="Arial"/>
          <w:spacing w:val="-68"/>
          <w:sz w:val="20"/>
          <w:szCs w:val="20"/>
        </w:rPr>
        <w:t xml:space="preserve"> </w:t>
      </w:r>
      <w:r w:rsidRPr="006D78C1">
        <w:rPr>
          <w:rFonts w:ascii="Arial" w:hAnsi="Arial" w:cs="Arial"/>
          <w:sz w:val="20"/>
          <w:szCs w:val="20"/>
        </w:rPr>
        <w:t>cento) do valor da fatura, pelo não cumprimento do fornecimento, desde que</w:t>
      </w:r>
      <w:r w:rsidRPr="006D78C1">
        <w:rPr>
          <w:rFonts w:ascii="Arial" w:hAnsi="Arial" w:cs="Arial"/>
          <w:spacing w:val="1"/>
          <w:sz w:val="20"/>
          <w:szCs w:val="20"/>
        </w:rPr>
        <w:t xml:space="preserve"> </w:t>
      </w:r>
      <w:r w:rsidRPr="006D78C1">
        <w:rPr>
          <w:rFonts w:ascii="Arial" w:hAnsi="Arial" w:cs="Arial"/>
          <w:w w:val="95"/>
          <w:sz w:val="20"/>
          <w:szCs w:val="20"/>
        </w:rPr>
        <w:t>comprovada</w:t>
      </w:r>
      <w:r w:rsidRPr="006D78C1">
        <w:rPr>
          <w:rFonts w:ascii="Arial" w:hAnsi="Arial" w:cs="Arial"/>
          <w:spacing w:val="23"/>
          <w:w w:val="95"/>
          <w:sz w:val="20"/>
          <w:szCs w:val="20"/>
        </w:rPr>
        <w:t xml:space="preserve"> </w:t>
      </w:r>
      <w:r w:rsidRPr="006D78C1">
        <w:rPr>
          <w:rFonts w:ascii="Arial" w:hAnsi="Arial" w:cs="Arial"/>
          <w:w w:val="95"/>
          <w:sz w:val="20"/>
          <w:szCs w:val="20"/>
        </w:rPr>
        <w:t>a</w:t>
      </w:r>
      <w:r w:rsidRPr="006D78C1">
        <w:rPr>
          <w:rFonts w:ascii="Arial" w:hAnsi="Arial" w:cs="Arial"/>
          <w:spacing w:val="27"/>
          <w:w w:val="95"/>
          <w:sz w:val="20"/>
          <w:szCs w:val="20"/>
        </w:rPr>
        <w:t xml:space="preserve"> </w:t>
      </w:r>
      <w:r w:rsidRPr="006D78C1">
        <w:rPr>
          <w:rFonts w:ascii="Arial" w:hAnsi="Arial" w:cs="Arial"/>
          <w:w w:val="95"/>
          <w:sz w:val="20"/>
          <w:szCs w:val="20"/>
        </w:rPr>
        <w:t>sua</w:t>
      </w:r>
      <w:r w:rsidRPr="006D78C1">
        <w:rPr>
          <w:rFonts w:ascii="Arial" w:hAnsi="Arial" w:cs="Arial"/>
          <w:spacing w:val="28"/>
          <w:w w:val="95"/>
          <w:sz w:val="20"/>
          <w:szCs w:val="20"/>
        </w:rPr>
        <w:t xml:space="preserve"> </w:t>
      </w:r>
      <w:r w:rsidRPr="006D78C1">
        <w:rPr>
          <w:rFonts w:ascii="Arial" w:hAnsi="Arial" w:cs="Arial"/>
          <w:w w:val="95"/>
          <w:sz w:val="20"/>
          <w:szCs w:val="20"/>
        </w:rPr>
        <w:t>responsabilidade</w:t>
      </w:r>
      <w:r w:rsidRPr="006D78C1">
        <w:rPr>
          <w:rFonts w:ascii="Arial" w:hAnsi="Arial" w:cs="Arial"/>
          <w:b/>
          <w:w w:val="95"/>
          <w:sz w:val="20"/>
          <w:szCs w:val="20"/>
        </w:rPr>
        <w:t>.</w:t>
      </w:r>
      <w:r w:rsidRPr="006D78C1">
        <w:rPr>
          <w:rFonts w:ascii="Arial" w:hAnsi="Arial" w:cs="Arial"/>
          <w:b/>
          <w:spacing w:val="26"/>
          <w:w w:val="95"/>
          <w:sz w:val="20"/>
          <w:szCs w:val="20"/>
        </w:rPr>
        <w:t xml:space="preserve"> </w:t>
      </w:r>
      <w:r w:rsidRPr="006D78C1">
        <w:rPr>
          <w:rFonts w:ascii="Arial" w:hAnsi="Arial" w:cs="Arial"/>
          <w:w w:val="95"/>
          <w:sz w:val="20"/>
          <w:szCs w:val="20"/>
        </w:rPr>
        <w:t>O</w:t>
      </w:r>
      <w:r w:rsidRPr="006D78C1">
        <w:rPr>
          <w:rFonts w:ascii="Arial" w:hAnsi="Arial" w:cs="Arial"/>
          <w:spacing w:val="27"/>
          <w:w w:val="95"/>
          <w:sz w:val="20"/>
          <w:szCs w:val="20"/>
        </w:rPr>
        <w:t xml:space="preserve"> </w:t>
      </w:r>
      <w:r w:rsidRPr="006D78C1">
        <w:rPr>
          <w:rFonts w:ascii="Arial" w:hAnsi="Arial" w:cs="Arial"/>
          <w:w w:val="95"/>
          <w:sz w:val="20"/>
          <w:szCs w:val="20"/>
        </w:rPr>
        <w:t>valor</w:t>
      </w:r>
      <w:r w:rsidRPr="006D78C1">
        <w:rPr>
          <w:rFonts w:ascii="Arial" w:hAnsi="Arial" w:cs="Arial"/>
          <w:spacing w:val="25"/>
          <w:w w:val="95"/>
          <w:sz w:val="20"/>
          <w:szCs w:val="20"/>
        </w:rPr>
        <w:t xml:space="preserve"> </w:t>
      </w:r>
      <w:r w:rsidRPr="006D78C1">
        <w:rPr>
          <w:rFonts w:ascii="Arial" w:hAnsi="Arial" w:cs="Arial"/>
          <w:w w:val="95"/>
          <w:sz w:val="20"/>
          <w:szCs w:val="20"/>
        </w:rPr>
        <w:t>correspondente</w:t>
      </w:r>
      <w:r w:rsidRPr="006D78C1">
        <w:rPr>
          <w:rFonts w:ascii="Arial" w:hAnsi="Arial" w:cs="Arial"/>
          <w:spacing w:val="25"/>
          <w:w w:val="95"/>
          <w:sz w:val="20"/>
          <w:szCs w:val="20"/>
        </w:rPr>
        <w:t xml:space="preserve"> </w:t>
      </w:r>
      <w:r w:rsidRPr="006D78C1">
        <w:rPr>
          <w:rFonts w:ascii="Arial" w:hAnsi="Arial" w:cs="Arial"/>
          <w:w w:val="95"/>
          <w:sz w:val="20"/>
          <w:szCs w:val="20"/>
        </w:rPr>
        <w:t>deverá</w:t>
      </w:r>
      <w:r w:rsidRPr="006D78C1">
        <w:rPr>
          <w:rFonts w:ascii="Arial" w:hAnsi="Arial" w:cs="Arial"/>
          <w:spacing w:val="27"/>
          <w:w w:val="95"/>
          <w:sz w:val="20"/>
          <w:szCs w:val="20"/>
        </w:rPr>
        <w:t xml:space="preserve"> </w:t>
      </w:r>
      <w:r w:rsidRPr="006D78C1">
        <w:rPr>
          <w:rFonts w:ascii="Arial" w:hAnsi="Arial" w:cs="Arial"/>
          <w:w w:val="95"/>
          <w:sz w:val="20"/>
          <w:szCs w:val="20"/>
        </w:rPr>
        <w:t>ser</w:t>
      </w:r>
      <w:r w:rsidRPr="006D78C1">
        <w:rPr>
          <w:rFonts w:ascii="Arial" w:hAnsi="Arial" w:cs="Arial"/>
          <w:spacing w:val="25"/>
          <w:w w:val="95"/>
          <w:sz w:val="20"/>
          <w:szCs w:val="20"/>
        </w:rPr>
        <w:t xml:space="preserve"> </w:t>
      </w:r>
      <w:r w:rsidRPr="006D78C1">
        <w:rPr>
          <w:rFonts w:ascii="Arial" w:hAnsi="Arial" w:cs="Arial"/>
          <w:w w:val="95"/>
          <w:sz w:val="20"/>
          <w:szCs w:val="20"/>
        </w:rPr>
        <w:t>descontado</w:t>
      </w:r>
      <w:r w:rsidRPr="006D78C1">
        <w:rPr>
          <w:rFonts w:ascii="Arial" w:hAnsi="Arial" w:cs="Arial"/>
          <w:spacing w:val="-65"/>
          <w:w w:val="95"/>
          <w:sz w:val="20"/>
          <w:szCs w:val="20"/>
        </w:rPr>
        <w:t xml:space="preserve"> </w:t>
      </w:r>
      <w:r w:rsidRPr="006D78C1">
        <w:rPr>
          <w:rFonts w:ascii="Arial" w:hAnsi="Arial" w:cs="Arial"/>
          <w:sz w:val="20"/>
          <w:szCs w:val="20"/>
        </w:rPr>
        <w:t>na</w:t>
      </w:r>
      <w:r w:rsidRPr="006D78C1">
        <w:rPr>
          <w:rFonts w:ascii="Arial" w:hAnsi="Arial" w:cs="Arial"/>
          <w:spacing w:val="-2"/>
          <w:sz w:val="20"/>
          <w:szCs w:val="20"/>
        </w:rPr>
        <w:t xml:space="preserve"> </w:t>
      </w:r>
      <w:r w:rsidRPr="006D78C1">
        <w:rPr>
          <w:rFonts w:ascii="Arial" w:hAnsi="Arial" w:cs="Arial"/>
          <w:sz w:val="20"/>
          <w:szCs w:val="20"/>
        </w:rPr>
        <w:t>fatura</w:t>
      </w:r>
      <w:r w:rsidRPr="006D78C1">
        <w:rPr>
          <w:rFonts w:ascii="Arial" w:hAnsi="Arial" w:cs="Arial"/>
          <w:spacing w:val="-1"/>
          <w:sz w:val="20"/>
          <w:szCs w:val="20"/>
        </w:rPr>
        <w:t xml:space="preserve"> </w:t>
      </w:r>
      <w:r w:rsidRPr="006D78C1">
        <w:rPr>
          <w:rFonts w:ascii="Arial" w:hAnsi="Arial" w:cs="Arial"/>
          <w:sz w:val="20"/>
          <w:szCs w:val="20"/>
        </w:rPr>
        <w:t>mensal.</w:t>
      </w:r>
    </w:p>
    <w:p w:rsidR="008F23B6" w:rsidRPr="006D78C1" w:rsidRDefault="008F23B6" w:rsidP="00F61C01">
      <w:pPr>
        <w:pStyle w:val="PargrafodaLista"/>
        <w:numPr>
          <w:ilvl w:val="1"/>
          <w:numId w:val="39"/>
        </w:numPr>
        <w:tabs>
          <w:tab w:val="left" w:pos="709"/>
          <w:tab w:val="left" w:pos="1113"/>
        </w:tabs>
        <w:spacing w:line="276" w:lineRule="auto"/>
        <w:ind w:left="0" w:right="283" w:firstLine="0"/>
        <w:rPr>
          <w:rFonts w:ascii="Arial" w:hAnsi="Arial" w:cs="Arial"/>
          <w:sz w:val="20"/>
          <w:szCs w:val="20"/>
        </w:rPr>
      </w:pPr>
      <w:r w:rsidRPr="006D78C1">
        <w:rPr>
          <w:rFonts w:ascii="Arial" w:hAnsi="Arial" w:cs="Arial"/>
          <w:sz w:val="20"/>
          <w:szCs w:val="20"/>
        </w:rPr>
        <w:t xml:space="preserve">Nenhum pagamento será efetuado ao </w:t>
      </w:r>
      <w:r w:rsidRPr="006D78C1">
        <w:rPr>
          <w:rFonts w:ascii="Arial" w:hAnsi="Arial" w:cs="Arial"/>
          <w:b/>
          <w:sz w:val="20"/>
          <w:szCs w:val="20"/>
        </w:rPr>
        <w:t xml:space="preserve">FORNECEDOR </w:t>
      </w:r>
      <w:r w:rsidRPr="006D78C1">
        <w:rPr>
          <w:rFonts w:ascii="Arial" w:hAnsi="Arial" w:cs="Arial"/>
          <w:sz w:val="20"/>
          <w:szCs w:val="20"/>
        </w:rPr>
        <w:t>que esteja em débito</w:t>
      </w:r>
      <w:r w:rsidRPr="006D78C1">
        <w:rPr>
          <w:rFonts w:ascii="Arial" w:hAnsi="Arial" w:cs="Arial"/>
          <w:spacing w:val="1"/>
          <w:sz w:val="20"/>
          <w:szCs w:val="20"/>
        </w:rPr>
        <w:t xml:space="preserve"> </w:t>
      </w:r>
      <w:r w:rsidRPr="006D78C1">
        <w:rPr>
          <w:rFonts w:ascii="Arial" w:hAnsi="Arial" w:cs="Arial"/>
          <w:sz w:val="20"/>
          <w:szCs w:val="20"/>
        </w:rPr>
        <w:t>para</w:t>
      </w:r>
      <w:r w:rsidRPr="006D78C1">
        <w:rPr>
          <w:rFonts w:ascii="Arial" w:hAnsi="Arial" w:cs="Arial"/>
          <w:spacing w:val="-12"/>
          <w:sz w:val="20"/>
          <w:szCs w:val="20"/>
        </w:rPr>
        <w:t xml:space="preserve"> </w:t>
      </w:r>
      <w:r w:rsidRPr="006D78C1">
        <w:rPr>
          <w:rFonts w:ascii="Arial" w:hAnsi="Arial" w:cs="Arial"/>
          <w:sz w:val="20"/>
          <w:szCs w:val="20"/>
        </w:rPr>
        <w:t>com</w:t>
      </w:r>
      <w:r w:rsidRPr="006D78C1">
        <w:rPr>
          <w:rFonts w:ascii="Arial" w:hAnsi="Arial" w:cs="Arial"/>
          <w:spacing w:val="-11"/>
          <w:sz w:val="20"/>
          <w:szCs w:val="20"/>
        </w:rPr>
        <w:t xml:space="preserve"> </w:t>
      </w:r>
      <w:r w:rsidRPr="006D78C1">
        <w:rPr>
          <w:rFonts w:ascii="Arial" w:hAnsi="Arial" w:cs="Arial"/>
          <w:sz w:val="20"/>
          <w:szCs w:val="20"/>
        </w:rPr>
        <w:t>a</w:t>
      </w:r>
      <w:r w:rsidRPr="006D78C1">
        <w:rPr>
          <w:rFonts w:ascii="Arial" w:hAnsi="Arial" w:cs="Arial"/>
          <w:spacing w:val="-9"/>
          <w:sz w:val="20"/>
          <w:szCs w:val="20"/>
        </w:rPr>
        <w:t xml:space="preserve"> </w:t>
      </w:r>
      <w:r w:rsidRPr="006D78C1">
        <w:rPr>
          <w:rFonts w:ascii="Arial" w:hAnsi="Arial" w:cs="Arial"/>
          <w:b/>
          <w:sz w:val="20"/>
          <w:szCs w:val="20"/>
        </w:rPr>
        <w:t>Administração</w:t>
      </w:r>
      <w:r w:rsidRPr="006D78C1">
        <w:rPr>
          <w:rFonts w:ascii="Arial" w:hAnsi="Arial" w:cs="Arial"/>
          <w:sz w:val="20"/>
          <w:szCs w:val="20"/>
        </w:rPr>
        <w:t>,</w:t>
      </w:r>
      <w:r w:rsidRPr="006D78C1">
        <w:rPr>
          <w:rFonts w:ascii="Arial" w:hAnsi="Arial" w:cs="Arial"/>
          <w:spacing w:val="-9"/>
          <w:sz w:val="20"/>
          <w:szCs w:val="20"/>
        </w:rPr>
        <w:t xml:space="preserve"> </w:t>
      </w:r>
      <w:r w:rsidRPr="006D78C1">
        <w:rPr>
          <w:rFonts w:ascii="Arial" w:hAnsi="Arial" w:cs="Arial"/>
          <w:sz w:val="20"/>
          <w:szCs w:val="20"/>
        </w:rPr>
        <w:t>enquanto</w:t>
      </w:r>
      <w:r w:rsidRPr="006D78C1">
        <w:rPr>
          <w:rFonts w:ascii="Arial" w:hAnsi="Arial" w:cs="Arial"/>
          <w:spacing w:val="-12"/>
          <w:sz w:val="20"/>
          <w:szCs w:val="20"/>
        </w:rPr>
        <w:t xml:space="preserve"> </w:t>
      </w:r>
      <w:r w:rsidRPr="006D78C1">
        <w:rPr>
          <w:rFonts w:ascii="Arial" w:hAnsi="Arial" w:cs="Arial"/>
          <w:sz w:val="20"/>
          <w:szCs w:val="20"/>
        </w:rPr>
        <w:t>pendente</w:t>
      </w:r>
      <w:r w:rsidRPr="006D78C1">
        <w:rPr>
          <w:rFonts w:ascii="Arial" w:hAnsi="Arial" w:cs="Arial"/>
          <w:spacing w:val="-13"/>
          <w:sz w:val="20"/>
          <w:szCs w:val="20"/>
        </w:rPr>
        <w:t xml:space="preserve"> </w:t>
      </w:r>
      <w:r w:rsidRPr="006D78C1">
        <w:rPr>
          <w:rFonts w:ascii="Arial" w:hAnsi="Arial" w:cs="Arial"/>
          <w:sz w:val="20"/>
          <w:szCs w:val="20"/>
        </w:rPr>
        <w:t>de</w:t>
      </w:r>
      <w:r w:rsidRPr="006D78C1">
        <w:rPr>
          <w:rFonts w:ascii="Arial" w:hAnsi="Arial" w:cs="Arial"/>
          <w:spacing w:val="-11"/>
          <w:sz w:val="20"/>
          <w:szCs w:val="20"/>
        </w:rPr>
        <w:t xml:space="preserve"> </w:t>
      </w:r>
      <w:r w:rsidRPr="006D78C1">
        <w:rPr>
          <w:rFonts w:ascii="Arial" w:hAnsi="Arial" w:cs="Arial"/>
          <w:sz w:val="20"/>
          <w:szCs w:val="20"/>
        </w:rPr>
        <w:t>liquidação,</w:t>
      </w:r>
      <w:r w:rsidRPr="006D78C1">
        <w:rPr>
          <w:rFonts w:ascii="Arial" w:hAnsi="Arial" w:cs="Arial"/>
          <w:spacing w:val="-12"/>
          <w:sz w:val="20"/>
          <w:szCs w:val="20"/>
        </w:rPr>
        <w:t xml:space="preserve"> </w:t>
      </w:r>
      <w:r w:rsidRPr="006D78C1">
        <w:rPr>
          <w:rFonts w:ascii="Arial" w:hAnsi="Arial" w:cs="Arial"/>
          <w:sz w:val="20"/>
          <w:szCs w:val="20"/>
        </w:rPr>
        <w:t>qualquer</w:t>
      </w:r>
      <w:r w:rsidRPr="006D78C1">
        <w:rPr>
          <w:rFonts w:ascii="Arial" w:hAnsi="Arial" w:cs="Arial"/>
          <w:spacing w:val="-12"/>
          <w:sz w:val="20"/>
          <w:szCs w:val="20"/>
        </w:rPr>
        <w:t xml:space="preserve"> </w:t>
      </w:r>
      <w:r w:rsidRPr="006D78C1">
        <w:rPr>
          <w:rFonts w:ascii="Arial" w:hAnsi="Arial" w:cs="Arial"/>
          <w:sz w:val="20"/>
          <w:szCs w:val="20"/>
        </w:rPr>
        <w:t>obrigação</w:t>
      </w:r>
      <w:r w:rsidRPr="006D78C1">
        <w:rPr>
          <w:rFonts w:ascii="Arial" w:hAnsi="Arial" w:cs="Arial"/>
          <w:spacing w:val="-68"/>
          <w:sz w:val="20"/>
          <w:szCs w:val="20"/>
        </w:rPr>
        <w:t xml:space="preserve"> </w:t>
      </w:r>
      <w:r w:rsidRPr="006D78C1">
        <w:rPr>
          <w:rFonts w:ascii="Arial" w:hAnsi="Arial" w:cs="Arial"/>
          <w:sz w:val="20"/>
          <w:szCs w:val="20"/>
        </w:rPr>
        <w:t>financeira</w:t>
      </w:r>
      <w:r w:rsidRPr="006D78C1">
        <w:rPr>
          <w:rFonts w:ascii="Arial" w:hAnsi="Arial" w:cs="Arial"/>
          <w:spacing w:val="-2"/>
          <w:sz w:val="20"/>
          <w:szCs w:val="20"/>
        </w:rPr>
        <w:t xml:space="preserve"> </w:t>
      </w:r>
      <w:r w:rsidRPr="006D78C1">
        <w:rPr>
          <w:rFonts w:ascii="Arial" w:hAnsi="Arial" w:cs="Arial"/>
          <w:sz w:val="20"/>
          <w:szCs w:val="20"/>
        </w:rPr>
        <w:t>que</w:t>
      </w:r>
      <w:r w:rsidRPr="006D78C1">
        <w:rPr>
          <w:rFonts w:ascii="Arial" w:hAnsi="Arial" w:cs="Arial"/>
          <w:spacing w:val="-3"/>
          <w:sz w:val="20"/>
          <w:szCs w:val="20"/>
        </w:rPr>
        <w:t xml:space="preserve"> </w:t>
      </w:r>
      <w:r w:rsidRPr="006D78C1">
        <w:rPr>
          <w:rFonts w:ascii="Arial" w:hAnsi="Arial" w:cs="Arial"/>
          <w:sz w:val="20"/>
          <w:szCs w:val="20"/>
        </w:rPr>
        <w:t>eventualmente</w:t>
      </w:r>
      <w:r w:rsidRPr="006D78C1">
        <w:rPr>
          <w:rFonts w:ascii="Arial" w:hAnsi="Arial" w:cs="Arial"/>
          <w:spacing w:val="-2"/>
          <w:sz w:val="20"/>
          <w:szCs w:val="20"/>
        </w:rPr>
        <w:t xml:space="preserve"> </w:t>
      </w:r>
      <w:r w:rsidRPr="006D78C1">
        <w:rPr>
          <w:rFonts w:ascii="Arial" w:hAnsi="Arial" w:cs="Arial"/>
          <w:sz w:val="20"/>
          <w:szCs w:val="20"/>
        </w:rPr>
        <w:t>lhe</w:t>
      </w:r>
      <w:r w:rsidRPr="006D78C1">
        <w:rPr>
          <w:rFonts w:ascii="Arial" w:hAnsi="Arial" w:cs="Arial"/>
          <w:spacing w:val="-3"/>
          <w:sz w:val="20"/>
          <w:szCs w:val="20"/>
        </w:rPr>
        <w:t xml:space="preserve"> </w:t>
      </w:r>
      <w:r w:rsidRPr="006D78C1">
        <w:rPr>
          <w:rFonts w:ascii="Arial" w:hAnsi="Arial" w:cs="Arial"/>
          <w:sz w:val="20"/>
          <w:szCs w:val="20"/>
        </w:rPr>
        <w:t>tenha</w:t>
      </w:r>
      <w:r w:rsidRPr="006D78C1">
        <w:rPr>
          <w:rFonts w:ascii="Arial" w:hAnsi="Arial" w:cs="Arial"/>
          <w:spacing w:val="1"/>
          <w:sz w:val="20"/>
          <w:szCs w:val="20"/>
        </w:rPr>
        <w:t xml:space="preserve"> </w:t>
      </w:r>
      <w:r w:rsidRPr="006D78C1">
        <w:rPr>
          <w:rFonts w:ascii="Arial" w:hAnsi="Arial" w:cs="Arial"/>
          <w:sz w:val="20"/>
          <w:szCs w:val="20"/>
        </w:rPr>
        <w:t>sido</w:t>
      </w:r>
      <w:r w:rsidRPr="006D78C1">
        <w:rPr>
          <w:rFonts w:ascii="Arial" w:hAnsi="Arial" w:cs="Arial"/>
          <w:spacing w:val="-3"/>
          <w:sz w:val="20"/>
          <w:szCs w:val="20"/>
        </w:rPr>
        <w:t xml:space="preserve"> </w:t>
      </w:r>
      <w:r w:rsidRPr="006D78C1">
        <w:rPr>
          <w:rFonts w:ascii="Arial" w:hAnsi="Arial" w:cs="Arial"/>
          <w:sz w:val="20"/>
          <w:szCs w:val="20"/>
        </w:rPr>
        <w:t>imposta</w:t>
      </w:r>
      <w:r w:rsidRPr="006D78C1">
        <w:rPr>
          <w:rFonts w:ascii="Arial" w:hAnsi="Arial" w:cs="Arial"/>
          <w:spacing w:val="1"/>
          <w:sz w:val="20"/>
          <w:szCs w:val="20"/>
        </w:rPr>
        <w:t xml:space="preserve"> </w:t>
      </w:r>
      <w:r w:rsidRPr="006D78C1">
        <w:rPr>
          <w:rFonts w:ascii="Arial" w:hAnsi="Arial" w:cs="Arial"/>
          <w:sz w:val="20"/>
          <w:szCs w:val="20"/>
        </w:rPr>
        <w:t>como</w:t>
      </w:r>
      <w:r w:rsidRPr="006D78C1">
        <w:rPr>
          <w:rFonts w:ascii="Arial" w:hAnsi="Arial" w:cs="Arial"/>
          <w:spacing w:val="-2"/>
          <w:sz w:val="20"/>
          <w:szCs w:val="20"/>
        </w:rPr>
        <w:t xml:space="preserve"> </w:t>
      </w:r>
      <w:r w:rsidRPr="006D78C1">
        <w:rPr>
          <w:rFonts w:ascii="Arial" w:hAnsi="Arial" w:cs="Arial"/>
          <w:sz w:val="20"/>
          <w:szCs w:val="20"/>
        </w:rPr>
        <w:t>penalidade.</w:t>
      </w:r>
    </w:p>
    <w:p w:rsidR="008F23B6" w:rsidRPr="006D78C1" w:rsidRDefault="008F23B6" w:rsidP="00F61C01">
      <w:pPr>
        <w:pStyle w:val="PargrafodaLista"/>
        <w:numPr>
          <w:ilvl w:val="1"/>
          <w:numId w:val="39"/>
        </w:numPr>
        <w:tabs>
          <w:tab w:val="left" w:pos="709"/>
          <w:tab w:val="left" w:pos="1113"/>
        </w:tabs>
        <w:spacing w:line="276" w:lineRule="auto"/>
        <w:ind w:left="0" w:right="283" w:firstLine="0"/>
        <w:rPr>
          <w:rFonts w:ascii="Arial" w:hAnsi="Arial" w:cs="Arial"/>
          <w:sz w:val="20"/>
          <w:szCs w:val="20"/>
        </w:rPr>
      </w:pPr>
      <w:r w:rsidRPr="006D78C1">
        <w:rPr>
          <w:rFonts w:ascii="Arial" w:hAnsi="Arial" w:cs="Arial"/>
          <w:sz w:val="20"/>
          <w:szCs w:val="20"/>
        </w:rPr>
        <w:t xml:space="preserve">O </w:t>
      </w:r>
      <w:r w:rsidRPr="006D78C1">
        <w:rPr>
          <w:rFonts w:ascii="Arial" w:hAnsi="Arial" w:cs="Arial"/>
          <w:b/>
          <w:sz w:val="20"/>
          <w:szCs w:val="20"/>
        </w:rPr>
        <w:t xml:space="preserve">FORNECEDOR </w:t>
      </w:r>
      <w:r w:rsidRPr="006D78C1">
        <w:rPr>
          <w:rFonts w:ascii="Arial" w:hAnsi="Arial" w:cs="Arial"/>
          <w:sz w:val="20"/>
          <w:szCs w:val="20"/>
        </w:rPr>
        <w:t>deverá apresentar a secretaria demandante, para fins de</w:t>
      </w:r>
      <w:r w:rsidRPr="006D78C1">
        <w:rPr>
          <w:rFonts w:ascii="Arial" w:hAnsi="Arial" w:cs="Arial"/>
          <w:spacing w:val="1"/>
          <w:sz w:val="20"/>
          <w:szCs w:val="20"/>
        </w:rPr>
        <w:t xml:space="preserve"> </w:t>
      </w:r>
      <w:r w:rsidRPr="006D78C1">
        <w:rPr>
          <w:rFonts w:ascii="Arial" w:hAnsi="Arial" w:cs="Arial"/>
          <w:sz w:val="20"/>
          <w:szCs w:val="20"/>
        </w:rPr>
        <w:t>recebimento</w:t>
      </w:r>
      <w:r w:rsidRPr="006D78C1">
        <w:rPr>
          <w:rFonts w:ascii="Arial" w:hAnsi="Arial" w:cs="Arial"/>
          <w:spacing w:val="-3"/>
          <w:sz w:val="20"/>
          <w:szCs w:val="20"/>
        </w:rPr>
        <w:t xml:space="preserve"> </w:t>
      </w:r>
      <w:r w:rsidRPr="006D78C1">
        <w:rPr>
          <w:rFonts w:ascii="Arial" w:hAnsi="Arial" w:cs="Arial"/>
          <w:sz w:val="20"/>
          <w:szCs w:val="20"/>
        </w:rPr>
        <w:t>das</w:t>
      </w:r>
      <w:r w:rsidRPr="006D78C1">
        <w:rPr>
          <w:rFonts w:ascii="Arial" w:hAnsi="Arial" w:cs="Arial"/>
          <w:spacing w:val="-3"/>
          <w:sz w:val="20"/>
          <w:szCs w:val="20"/>
        </w:rPr>
        <w:t xml:space="preserve"> </w:t>
      </w:r>
      <w:r w:rsidRPr="006D78C1">
        <w:rPr>
          <w:rFonts w:ascii="Arial" w:hAnsi="Arial" w:cs="Arial"/>
          <w:sz w:val="20"/>
          <w:szCs w:val="20"/>
        </w:rPr>
        <w:t>faturas mensais,</w:t>
      </w:r>
      <w:r w:rsidRPr="006D78C1">
        <w:rPr>
          <w:rFonts w:ascii="Arial" w:hAnsi="Arial" w:cs="Arial"/>
          <w:spacing w:val="-1"/>
          <w:sz w:val="20"/>
          <w:szCs w:val="20"/>
        </w:rPr>
        <w:t xml:space="preserve"> </w:t>
      </w:r>
      <w:r w:rsidRPr="006D78C1">
        <w:rPr>
          <w:rFonts w:ascii="Arial" w:hAnsi="Arial" w:cs="Arial"/>
          <w:sz w:val="20"/>
          <w:szCs w:val="20"/>
        </w:rPr>
        <w:t>as certidões de regularidade fiscal e trabalhista (Federal, estadual, municipal, FGTS e CNDT).</w:t>
      </w:r>
    </w:p>
    <w:p w:rsidR="008F23B6" w:rsidRPr="006D78C1" w:rsidRDefault="008F23B6" w:rsidP="00F61C01">
      <w:pPr>
        <w:pStyle w:val="PargrafodaLista"/>
        <w:numPr>
          <w:ilvl w:val="1"/>
          <w:numId w:val="39"/>
        </w:numPr>
        <w:tabs>
          <w:tab w:val="left" w:pos="709"/>
          <w:tab w:val="left" w:pos="1106"/>
        </w:tabs>
        <w:spacing w:line="276" w:lineRule="auto"/>
        <w:ind w:left="0" w:right="283" w:firstLine="0"/>
        <w:rPr>
          <w:rFonts w:ascii="Arial" w:hAnsi="Arial" w:cs="Arial"/>
          <w:sz w:val="20"/>
          <w:szCs w:val="20"/>
        </w:rPr>
      </w:pPr>
      <w:r w:rsidRPr="006D78C1">
        <w:rPr>
          <w:rFonts w:ascii="Arial" w:hAnsi="Arial" w:cs="Arial"/>
          <w:sz w:val="20"/>
          <w:szCs w:val="20"/>
        </w:rPr>
        <w:t>O pagamento somente será feito mediante crédito aberto em conta corrente</w:t>
      </w:r>
      <w:r w:rsidRPr="006D78C1">
        <w:rPr>
          <w:rFonts w:ascii="Arial" w:hAnsi="Arial" w:cs="Arial"/>
          <w:spacing w:val="-68"/>
          <w:sz w:val="20"/>
          <w:szCs w:val="20"/>
        </w:rPr>
        <w:t xml:space="preserve"> </w:t>
      </w:r>
      <w:r w:rsidRPr="006D78C1">
        <w:rPr>
          <w:rFonts w:ascii="Arial" w:hAnsi="Arial" w:cs="Arial"/>
          <w:sz w:val="20"/>
          <w:szCs w:val="20"/>
        </w:rPr>
        <w:t>em</w:t>
      </w:r>
      <w:r w:rsidRPr="006D78C1">
        <w:rPr>
          <w:rFonts w:ascii="Arial" w:hAnsi="Arial" w:cs="Arial"/>
          <w:spacing w:val="-2"/>
          <w:sz w:val="20"/>
          <w:szCs w:val="20"/>
        </w:rPr>
        <w:t xml:space="preserve"> </w:t>
      </w:r>
      <w:r w:rsidRPr="006D78C1">
        <w:rPr>
          <w:rFonts w:ascii="Arial" w:hAnsi="Arial" w:cs="Arial"/>
          <w:sz w:val="20"/>
          <w:szCs w:val="20"/>
        </w:rPr>
        <w:t>nome</w:t>
      </w:r>
      <w:r w:rsidRPr="006D78C1">
        <w:rPr>
          <w:rFonts w:ascii="Arial" w:hAnsi="Arial" w:cs="Arial"/>
          <w:spacing w:val="-2"/>
          <w:sz w:val="20"/>
          <w:szCs w:val="20"/>
        </w:rPr>
        <w:t xml:space="preserve"> </w:t>
      </w:r>
      <w:r w:rsidRPr="006D78C1">
        <w:rPr>
          <w:rFonts w:ascii="Arial" w:hAnsi="Arial" w:cs="Arial"/>
          <w:sz w:val="20"/>
          <w:szCs w:val="20"/>
        </w:rPr>
        <w:t>da</w:t>
      </w:r>
      <w:r w:rsidRPr="006D78C1">
        <w:rPr>
          <w:rFonts w:ascii="Arial" w:hAnsi="Arial" w:cs="Arial"/>
          <w:spacing w:val="2"/>
          <w:sz w:val="20"/>
          <w:szCs w:val="20"/>
        </w:rPr>
        <w:t xml:space="preserve"> </w:t>
      </w:r>
      <w:r w:rsidRPr="006D78C1">
        <w:rPr>
          <w:rFonts w:ascii="Arial" w:hAnsi="Arial" w:cs="Arial"/>
          <w:b/>
          <w:sz w:val="20"/>
          <w:szCs w:val="20"/>
        </w:rPr>
        <w:t>CONTRATADA</w:t>
      </w:r>
      <w:r w:rsidRPr="006D78C1">
        <w:rPr>
          <w:rFonts w:ascii="Arial" w:hAnsi="Arial" w:cs="Arial"/>
          <w:sz w:val="20"/>
          <w:szCs w:val="20"/>
        </w:rPr>
        <w:t>.</w:t>
      </w:r>
    </w:p>
    <w:p w:rsidR="008F23B6" w:rsidRPr="006D78C1" w:rsidRDefault="008F23B6" w:rsidP="00F61C01">
      <w:pPr>
        <w:pStyle w:val="PargrafodaLista"/>
        <w:numPr>
          <w:ilvl w:val="1"/>
          <w:numId w:val="39"/>
        </w:numPr>
        <w:tabs>
          <w:tab w:val="left" w:pos="709"/>
          <w:tab w:val="left" w:pos="1202"/>
        </w:tabs>
        <w:spacing w:line="276" w:lineRule="auto"/>
        <w:ind w:left="0" w:right="283" w:firstLine="0"/>
        <w:rPr>
          <w:rFonts w:ascii="Arial" w:hAnsi="Arial" w:cs="Arial"/>
          <w:sz w:val="20"/>
          <w:szCs w:val="20"/>
        </w:rPr>
      </w:pPr>
      <w:r w:rsidRPr="006D78C1">
        <w:rPr>
          <w:rFonts w:ascii="Arial" w:hAnsi="Arial" w:cs="Arial"/>
          <w:sz w:val="20"/>
          <w:szCs w:val="20"/>
        </w:rPr>
        <w:t>Eventual alteração de preços em decorrência de desequilíbrio</w:t>
      </w:r>
      <w:r w:rsidRPr="006D78C1">
        <w:rPr>
          <w:rFonts w:ascii="Arial" w:hAnsi="Arial" w:cs="Arial"/>
          <w:spacing w:val="1"/>
          <w:sz w:val="20"/>
          <w:szCs w:val="20"/>
        </w:rPr>
        <w:t xml:space="preserve"> </w:t>
      </w:r>
      <w:r w:rsidRPr="006D78C1">
        <w:rPr>
          <w:rFonts w:ascii="Arial" w:hAnsi="Arial" w:cs="Arial"/>
          <w:sz w:val="20"/>
          <w:szCs w:val="20"/>
        </w:rPr>
        <w:t>econômico-financeiro do contrato só será examinada mediante apresentação de</w:t>
      </w:r>
      <w:r w:rsidRPr="006D78C1">
        <w:rPr>
          <w:rFonts w:ascii="Arial" w:hAnsi="Arial" w:cs="Arial"/>
          <w:spacing w:val="1"/>
          <w:sz w:val="20"/>
          <w:szCs w:val="20"/>
        </w:rPr>
        <w:t xml:space="preserve"> </w:t>
      </w:r>
      <w:r w:rsidRPr="006D78C1">
        <w:rPr>
          <w:rFonts w:ascii="Arial" w:hAnsi="Arial" w:cs="Arial"/>
          <w:sz w:val="20"/>
          <w:szCs w:val="20"/>
        </w:rPr>
        <w:t>documentos que comprovem, de forma inequívoca, a alteração da relação</w:t>
      </w:r>
      <w:r w:rsidRPr="006D78C1">
        <w:rPr>
          <w:rFonts w:ascii="Arial" w:hAnsi="Arial" w:cs="Arial"/>
          <w:spacing w:val="1"/>
          <w:sz w:val="20"/>
          <w:szCs w:val="20"/>
        </w:rPr>
        <w:t xml:space="preserve"> </w:t>
      </w:r>
      <w:r w:rsidRPr="006D78C1">
        <w:rPr>
          <w:rFonts w:ascii="Arial" w:hAnsi="Arial" w:cs="Arial"/>
          <w:sz w:val="20"/>
          <w:szCs w:val="20"/>
        </w:rPr>
        <w:t>encargos/retribuição</w:t>
      </w:r>
      <w:r w:rsidRPr="006D78C1">
        <w:rPr>
          <w:rFonts w:ascii="Arial" w:hAnsi="Arial" w:cs="Arial"/>
          <w:spacing w:val="-1"/>
          <w:sz w:val="20"/>
          <w:szCs w:val="20"/>
        </w:rPr>
        <w:t xml:space="preserve"> </w:t>
      </w:r>
      <w:r w:rsidRPr="006D78C1">
        <w:rPr>
          <w:rFonts w:ascii="Arial" w:hAnsi="Arial" w:cs="Arial"/>
          <w:sz w:val="20"/>
          <w:szCs w:val="20"/>
        </w:rPr>
        <w:t>inicialmente</w:t>
      </w:r>
      <w:r w:rsidRPr="006D78C1">
        <w:rPr>
          <w:rFonts w:ascii="Arial" w:hAnsi="Arial" w:cs="Arial"/>
          <w:spacing w:val="-2"/>
          <w:sz w:val="20"/>
          <w:szCs w:val="20"/>
        </w:rPr>
        <w:t xml:space="preserve"> </w:t>
      </w:r>
      <w:r w:rsidRPr="006D78C1">
        <w:rPr>
          <w:rFonts w:ascii="Arial" w:hAnsi="Arial" w:cs="Arial"/>
          <w:sz w:val="20"/>
          <w:szCs w:val="20"/>
        </w:rPr>
        <w:t>pactuada.</w:t>
      </w:r>
    </w:p>
    <w:p w:rsidR="008F23B6" w:rsidRPr="006D78C1" w:rsidRDefault="008F23B6" w:rsidP="005F79BF">
      <w:pPr>
        <w:pStyle w:val="PargrafodaLista"/>
        <w:tabs>
          <w:tab w:val="left" w:pos="1103"/>
        </w:tabs>
        <w:spacing w:before="120" w:line="276" w:lineRule="auto"/>
        <w:ind w:left="0" w:right="283"/>
        <w:rPr>
          <w:rFonts w:ascii="Arial" w:hAnsi="Arial" w:cs="Arial"/>
          <w:b/>
          <w:sz w:val="20"/>
          <w:szCs w:val="20"/>
        </w:rPr>
      </w:pPr>
      <w:r w:rsidRPr="006D78C1">
        <w:rPr>
          <w:rFonts w:ascii="Arial" w:hAnsi="Arial" w:cs="Arial"/>
          <w:b/>
          <w:sz w:val="20"/>
          <w:szCs w:val="20"/>
        </w:rPr>
        <w:t xml:space="preserve">CLAUSULA SEXTA - DO PRAZO, DA ENTREGA, DO LOCAL, DO RECEBIMENTO E DA </w:t>
      </w:r>
      <w:proofErr w:type="gramStart"/>
      <w:r w:rsidRPr="006D78C1">
        <w:rPr>
          <w:rFonts w:ascii="Arial" w:hAnsi="Arial" w:cs="Arial"/>
          <w:b/>
          <w:sz w:val="20"/>
          <w:szCs w:val="20"/>
        </w:rPr>
        <w:t>GARANTIA</w:t>
      </w:r>
      <w:proofErr w:type="gramEnd"/>
    </w:p>
    <w:p w:rsidR="008F23B6" w:rsidRPr="006D78C1" w:rsidRDefault="008F23B6" w:rsidP="00F61C01">
      <w:pPr>
        <w:pStyle w:val="PargrafodaLista"/>
        <w:numPr>
          <w:ilvl w:val="1"/>
          <w:numId w:val="40"/>
        </w:numPr>
        <w:tabs>
          <w:tab w:val="left" w:pos="709"/>
          <w:tab w:val="left" w:pos="1103"/>
        </w:tabs>
        <w:spacing w:line="276" w:lineRule="auto"/>
        <w:ind w:left="0" w:right="283" w:firstLine="0"/>
        <w:rPr>
          <w:rFonts w:ascii="Arial" w:hAnsi="Arial" w:cs="Arial"/>
          <w:sz w:val="20"/>
          <w:szCs w:val="20"/>
        </w:rPr>
      </w:pPr>
      <w:r w:rsidRPr="006D78C1">
        <w:rPr>
          <w:rFonts w:ascii="Arial" w:hAnsi="Arial" w:cs="Arial"/>
          <w:sz w:val="20"/>
          <w:szCs w:val="20"/>
        </w:rPr>
        <w:t>DO</w:t>
      </w:r>
      <w:r w:rsidRPr="006D78C1">
        <w:rPr>
          <w:rFonts w:ascii="Arial" w:hAnsi="Arial" w:cs="Arial"/>
          <w:spacing w:val="-2"/>
          <w:sz w:val="20"/>
          <w:szCs w:val="20"/>
        </w:rPr>
        <w:t xml:space="preserve"> </w:t>
      </w:r>
      <w:r w:rsidRPr="006D78C1">
        <w:rPr>
          <w:rFonts w:ascii="Arial" w:hAnsi="Arial" w:cs="Arial"/>
          <w:sz w:val="20"/>
          <w:szCs w:val="20"/>
        </w:rPr>
        <w:t>PRAZO:</w:t>
      </w:r>
    </w:p>
    <w:p w:rsidR="008F23B6" w:rsidRPr="006D78C1" w:rsidRDefault="008F23B6" w:rsidP="00F61C01">
      <w:pPr>
        <w:pStyle w:val="PargrafodaLista"/>
        <w:numPr>
          <w:ilvl w:val="2"/>
          <w:numId w:val="40"/>
        </w:numPr>
        <w:tabs>
          <w:tab w:val="left" w:pos="993"/>
          <w:tab w:val="left" w:pos="1329"/>
        </w:tabs>
        <w:spacing w:line="276" w:lineRule="auto"/>
        <w:ind w:left="0" w:right="283" w:firstLine="0"/>
        <w:rPr>
          <w:rFonts w:ascii="Arial" w:hAnsi="Arial" w:cs="Arial"/>
          <w:sz w:val="20"/>
          <w:szCs w:val="20"/>
        </w:rPr>
      </w:pPr>
      <w:r w:rsidRPr="006D78C1">
        <w:rPr>
          <w:rFonts w:ascii="Arial" w:hAnsi="Arial" w:cs="Arial"/>
          <w:sz w:val="20"/>
          <w:szCs w:val="20"/>
        </w:rPr>
        <w:t>O fornecimento dos itens contratados se dará de forma parcelada, através de</w:t>
      </w:r>
      <w:r w:rsidRPr="006D78C1">
        <w:rPr>
          <w:rFonts w:ascii="Arial" w:hAnsi="Arial" w:cs="Arial"/>
          <w:spacing w:val="1"/>
          <w:sz w:val="20"/>
          <w:szCs w:val="20"/>
        </w:rPr>
        <w:t xml:space="preserve"> </w:t>
      </w:r>
      <w:r w:rsidRPr="006D78C1">
        <w:rPr>
          <w:rFonts w:ascii="Arial" w:hAnsi="Arial" w:cs="Arial"/>
          <w:sz w:val="20"/>
          <w:szCs w:val="20"/>
        </w:rPr>
        <w:t>atendimento</w:t>
      </w:r>
      <w:r w:rsidRPr="006D78C1">
        <w:rPr>
          <w:rFonts w:ascii="Arial" w:hAnsi="Arial" w:cs="Arial"/>
          <w:spacing w:val="-17"/>
          <w:sz w:val="20"/>
          <w:szCs w:val="20"/>
        </w:rPr>
        <w:t xml:space="preserve"> </w:t>
      </w:r>
      <w:r w:rsidRPr="006D78C1">
        <w:rPr>
          <w:rFonts w:ascii="Arial" w:hAnsi="Arial" w:cs="Arial"/>
          <w:sz w:val="20"/>
          <w:szCs w:val="20"/>
        </w:rPr>
        <w:t>imediato,</w:t>
      </w:r>
      <w:r w:rsidRPr="006D78C1">
        <w:rPr>
          <w:rFonts w:ascii="Arial" w:hAnsi="Arial" w:cs="Arial"/>
          <w:spacing w:val="-17"/>
          <w:sz w:val="20"/>
          <w:szCs w:val="20"/>
        </w:rPr>
        <w:t xml:space="preserve"> </w:t>
      </w:r>
      <w:r w:rsidRPr="006D78C1">
        <w:rPr>
          <w:rFonts w:ascii="Arial" w:hAnsi="Arial" w:cs="Arial"/>
          <w:sz w:val="20"/>
          <w:szCs w:val="20"/>
        </w:rPr>
        <w:t>mediante</w:t>
      </w:r>
      <w:r w:rsidRPr="006D78C1">
        <w:rPr>
          <w:rFonts w:ascii="Arial" w:hAnsi="Arial" w:cs="Arial"/>
          <w:spacing w:val="-16"/>
          <w:sz w:val="20"/>
          <w:szCs w:val="20"/>
        </w:rPr>
        <w:t xml:space="preserve"> </w:t>
      </w:r>
      <w:r w:rsidRPr="006D78C1">
        <w:rPr>
          <w:rFonts w:ascii="Arial" w:hAnsi="Arial" w:cs="Arial"/>
          <w:sz w:val="20"/>
          <w:szCs w:val="20"/>
        </w:rPr>
        <w:t>apresentação</w:t>
      </w:r>
      <w:r w:rsidRPr="006D78C1">
        <w:rPr>
          <w:rFonts w:ascii="Arial" w:hAnsi="Arial" w:cs="Arial"/>
          <w:spacing w:val="-15"/>
          <w:sz w:val="20"/>
          <w:szCs w:val="20"/>
        </w:rPr>
        <w:t xml:space="preserve"> </w:t>
      </w:r>
      <w:r w:rsidRPr="006D78C1">
        <w:rPr>
          <w:rFonts w:ascii="Arial" w:hAnsi="Arial" w:cs="Arial"/>
          <w:sz w:val="20"/>
          <w:szCs w:val="20"/>
        </w:rPr>
        <w:t>de</w:t>
      </w:r>
      <w:r w:rsidRPr="006D78C1">
        <w:rPr>
          <w:rFonts w:ascii="Arial" w:hAnsi="Arial" w:cs="Arial"/>
          <w:spacing w:val="-16"/>
          <w:sz w:val="20"/>
          <w:szCs w:val="20"/>
        </w:rPr>
        <w:t xml:space="preserve"> </w:t>
      </w:r>
      <w:r w:rsidRPr="006D78C1">
        <w:rPr>
          <w:rFonts w:ascii="Arial" w:hAnsi="Arial" w:cs="Arial"/>
          <w:sz w:val="20"/>
          <w:szCs w:val="20"/>
        </w:rPr>
        <w:t>requisição</w:t>
      </w:r>
      <w:r w:rsidRPr="006D78C1">
        <w:rPr>
          <w:rFonts w:ascii="Arial" w:hAnsi="Arial" w:cs="Arial"/>
          <w:spacing w:val="-17"/>
          <w:sz w:val="20"/>
          <w:szCs w:val="20"/>
        </w:rPr>
        <w:t xml:space="preserve"> </w:t>
      </w:r>
      <w:r w:rsidRPr="006D78C1">
        <w:rPr>
          <w:rFonts w:ascii="Arial" w:hAnsi="Arial" w:cs="Arial"/>
          <w:sz w:val="20"/>
          <w:szCs w:val="20"/>
        </w:rPr>
        <w:t>de</w:t>
      </w:r>
      <w:r w:rsidRPr="006D78C1">
        <w:rPr>
          <w:rFonts w:ascii="Arial" w:hAnsi="Arial" w:cs="Arial"/>
          <w:spacing w:val="-16"/>
          <w:sz w:val="20"/>
          <w:szCs w:val="20"/>
        </w:rPr>
        <w:t xml:space="preserve"> </w:t>
      </w:r>
      <w:r w:rsidRPr="006D78C1">
        <w:rPr>
          <w:rFonts w:ascii="Arial" w:hAnsi="Arial" w:cs="Arial"/>
          <w:sz w:val="20"/>
          <w:szCs w:val="20"/>
        </w:rPr>
        <w:t>fornecimento</w:t>
      </w:r>
      <w:r w:rsidRPr="006D78C1">
        <w:rPr>
          <w:rFonts w:ascii="Arial" w:hAnsi="Arial" w:cs="Arial"/>
          <w:spacing w:val="-17"/>
          <w:sz w:val="20"/>
          <w:szCs w:val="20"/>
        </w:rPr>
        <w:t xml:space="preserve"> </w:t>
      </w:r>
      <w:r w:rsidRPr="006D78C1">
        <w:rPr>
          <w:rFonts w:ascii="Arial" w:hAnsi="Arial" w:cs="Arial"/>
          <w:sz w:val="20"/>
          <w:szCs w:val="20"/>
        </w:rPr>
        <w:t>(nota</w:t>
      </w:r>
      <w:r w:rsidRPr="006D78C1">
        <w:rPr>
          <w:rFonts w:ascii="Arial" w:hAnsi="Arial" w:cs="Arial"/>
          <w:spacing w:val="-68"/>
          <w:sz w:val="20"/>
          <w:szCs w:val="20"/>
        </w:rPr>
        <w:t xml:space="preserve"> </w:t>
      </w:r>
      <w:r w:rsidRPr="006D78C1">
        <w:rPr>
          <w:rFonts w:ascii="Arial" w:hAnsi="Arial" w:cs="Arial"/>
          <w:sz w:val="20"/>
          <w:szCs w:val="20"/>
        </w:rPr>
        <w:t>ou recibo personalizado com a logomarca da licitante Contratada) devidamente</w:t>
      </w:r>
      <w:r w:rsidRPr="006D78C1">
        <w:rPr>
          <w:rFonts w:ascii="Arial" w:hAnsi="Arial" w:cs="Arial"/>
          <w:spacing w:val="1"/>
          <w:sz w:val="20"/>
          <w:szCs w:val="20"/>
        </w:rPr>
        <w:t xml:space="preserve"> </w:t>
      </w:r>
      <w:r w:rsidRPr="006D78C1">
        <w:rPr>
          <w:rFonts w:ascii="Arial" w:hAnsi="Arial" w:cs="Arial"/>
          <w:sz w:val="20"/>
          <w:szCs w:val="20"/>
        </w:rPr>
        <w:t>assinada</w:t>
      </w:r>
      <w:r w:rsidRPr="006D78C1">
        <w:rPr>
          <w:rFonts w:ascii="Arial" w:hAnsi="Arial" w:cs="Arial"/>
          <w:spacing w:val="-2"/>
          <w:sz w:val="20"/>
          <w:szCs w:val="20"/>
        </w:rPr>
        <w:t xml:space="preserve"> </w:t>
      </w:r>
      <w:r w:rsidRPr="006D78C1">
        <w:rPr>
          <w:rFonts w:ascii="Arial" w:hAnsi="Arial" w:cs="Arial"/>
          <w:sz w:val="20"/>
          <w:szCs w:val="20"/>
        </w:rPr>
        <w:t>pelo</w:t>
      </w:r>
      <w:r w:rsidRPr="006D78C1">
        <w:rPr>
          <w:rFonts w:ascii="Arial" w:hAnsi="Arial" w:cs="Arial"/>
          <w:spacing w:val="-2"/>
          <w:sz w:val="20"/>
          <w:szCs w:val="20"/>
        </w:rPr>
        <w:t xml:space="preserve"> </w:t>
      </w:r>
      <w:r w:rsidRPr="006D78C1">
        <w:rPr>
          <w:rFonts w:ascii="Arial" w:hAnsi="Arial" w:cs="Arial"/>
          <w:sz w:val="20"/>
          <w:szCs w:val="20"/>
        </w:rPr>
        <w:t>titular</w:t>
      </w:r>
      <w:r w:rsidRPr="006D78C1">
        <w:rPr>
          <w:rFonts w:ascii="Arial" w:hAnsi="Arial" w:cs="Arial"/>
          <w:spacing w:val="-1"/>
          <w:sz w:val="20"/>
          <w:szCs w:val="20"/>
        </w:rPr>
        <w:t xml:space="preserve"> </w:t>
      </w:r>
      <w:r w:rsidRPr="006D78C1">
        <w:rPr>
          <w:rFonts w:ascii="Arial" w:hAnsi="Arial" w:cs="Arial"/>
          <w:sz w:val="20"/>
          <w:szCs w:val="20"/>
        </w:rPr>
        <w:t>da Secretaria</w:t>
      </w:r>
      <w:r w:rsidRPr="006D78C1">
        <w:rPr>
          <w:rFonts w:ascii="Arial" w:hAnsi="Arial" w:cs="Arial"/>
          <w:spacing w:val="-1"/>
          <w:sz w:val="20"/>
          <w:szCs w:val="20"/>
        </w:rPr>
        <w:t xml:space="preserve"> </w:t>
      </w:r>
      <w:r w:rsidRPr="006D78C1">
        <w:rPr>
          <w:rFonts w:ascii="Arial" w:hAnsi="Arial" w:cs="Arial"/>
          <w:sz w:val="20"/>
          <w:szCs w:val="20"/>
        </w:rPr>
        <w:t>requerente.</w:t>
      </w:r>
    </w:p>
    <w:p w:rsidR="008F23B6" w:rsidRPr="006D78C1" w:rsidRDefault="008F23B6" w:rsidP="00F61C01">
      <w:pPr>
        <w:pStyle w:val="PargrafodaLista"/>
        <w:numPr>
          <w:ilvl w:val="2"/>
          <w:numId w:val="40"/>
        </w:numPr>
        <w:tabs>
          <w:tab w:val="left" w:pos="993"/>
          <w:tab w:val="left" w:pos="1329"/>
        </w:tabs>
        <w:spacing w:line="276" w:lineRule="auto"/>
        <w:ind w:left="0" w:right="283" w:firstLine="0"/>
        <w:rPr>
          <w:rFonts w:ascii="Arial" w:hAnsi="Arial" w:cs="Arial"/>
          <w:sz w:val="20"/>
          <w:szCs w:val="20"/>
        </w:rPr>
      </w:pPr>
      <w:r w:rsidRPr="006D78C1">
        <w:rPr>
          <w:rFonts w:ascii="Arial" w:hAnsi="Arial" w:cs="Arial"/>
          <w:sz w:val="20"/>
          <w:szCs w:val="20"/>
        </w:rPr>
        <w:t>Os</w:t>
      </w:r>
      <w:r w:rsidRPr="006D78C1">
        <w:rPr>
          <w:rFonts w:ascii="Arial" w:hAnsi="Arial" w:cs="Arial"/>
          <w:spacing w:val="1"/>
          <w:sz w:val="20"/>
          <w:szCs w:val="20"/>
        </w:rPr>
        <w:t xml:space="preserve"> </w:t>
      </w:r>
      <w:r w:rsidRPr="006D78C1">
        <w:rPr>
          <w:rFonts w:ascii="Arial" w:hAnsi="Arial" w:cs="Arial"/>
          <w:sz w:val="20"/>
          <w:szCs w:val="20"/>
        </w:rPr>
        <w:t>produtos</w:t>
      </w:r>
      <w:r w:rsidRPr="006D78C1">
        <w:rPr>
          <w:rFonts w:ascii="Arial" w:hAnsi="Arial" w:cs="Arial"/>
          <w:spacing w:val="1"/>
          <w:sz w:val="20"/>
          <w:szCs w:val="20"/>
        </w:rPr>
        <w:t xml:space="preserve"> </w:t>
      </w:r>
      <w:r w:rsidRPr="006D78C1">
        <w:rPr>
          <w:rFonts w:ascii="Arial" w:hAnsi="Arial" w:cs="Arial"/>
          <w:sz w:val="20"/>
          <w:szCs w:val="20"/>
        </w:rPr>
        <w:t>não</w:t>
      </w:r>
      <w:r w:rsidRPr="006D78C1">
        <w:rPr>
          <w:rFonts w:ascii="Arial" w:hAnsi="Arial" w:cs="Arial"/>
          <w:spacing w:val="1"/>
          <w:sz w:val="20"/>
          <w:szCs w:val="20"/>
        </w:rPr>
        <w:t xml:space="preserve"> </w:t>
      </w:r>
      <w:r w:rsidRPr="006D78C1">
        <w:rPr>
          <w:rFonts w:ascii="Arial" w:hAnsi="Arial" w:cs="Arial"/>
          <w:sz w:val="20"/>
          <w:szCs w:val="20"/>
        </w:rPr>
        <w:t>condizentes</w:t>
      </w:r>
      <w:r w:rsidRPr="006D78C1">
        <w:rPr>
          <w:rFonts w:ascii="Arial" w:hAnsi="Arial" w:cs="Arial"/>
          <w:spacing w:val="1"/>
          <w:sz w:val="20"/>
          <w:szCs w:val="20"/>
        </w:rPr>
        <w:t xml:space="preserve"> </w:t>
      </w:r>
      <w:r w:rsidRPr="006D78C1">
        <w:rPr>
          <w:rFonts w:ascii="Arial" w:hAnsi="Arial" w:cs="Arial"/>
          <w:sz w:val="20"/>
          <w:szCs w:val="20"/>
        </w:rPr>
        <w:t>com</w:t>
      </w:r>
      <w:r w:rsidRPr="006D78C1">
        <w:rPr>
          <w:rFonts w:ascii="Arial" w:hAnsi="Arial" w:cs="Arial"/>
          <w:spacing w:val="1"/>
          <w:sz w:val="20"/>
          <w:szCs w:val="20"/>
        </w:rPr>
        <w:t xml:space="preserve"> </w:t>
      </w:r>
      <w:r w:rsidRPr="006D78C1">
        <w:rPr>
          <w:rFonts w:ascii="Arial" w:hAnsi="Arial" w:cs="Arial"/>
          <w:sz w:val="20"/>
          <w:szCs w:val="20"/>
        </w:rPr>
        <w:t>validade,</w:t>
      </w:r>
      <w:r w:rsidRPr="006D78C1">
        <w:rPr>
          <w:rFonts w:ascii="Arial" w:hAnsi="Arial" w:cs="Arial"/>
          <w:spacing w:val="1"/>
          <w:sz w:val="20"/>
          <w:szCs w:val="20"/>
        </w:rPr>
        <w:t xml:space="preserve"> </w:t>
      </w:r>
      <w:r w:rsidRPr="006D78C1">
        <w:rPr>
          <w:rFonts w:ascii="Arial" w:hAnsi="Arial" w:cs="Arial"/>
          <w:sz w:val="20"/>
          <w:szCs w:val="20"/>
        </w:rPr>
        <w:t>especificações</w:t>
      </w:r>
      <w:r w:rsidRPr="006D78C1">
        <w:rPr>
          <w:rFonts w:ascii="Arial" w:hAnsi="Arial" w:cs="Arial"/>
          <w:spacing w:val="1"/>
          <w:sz w:val="20"/>
          <w:szCs w:val="20"/>
        </w:rPr>
        <w:t xml:space="preserve"> </w:t>
      </w:r>
      <w:r w:rsidRPr="006D78C1">
        <w:rPr>
          <w:rFonts w:ascii="Arial" w:hAnsi="Arial" w:cs="Arial"/>
          <w:sz w:val="20"/>
          <w:szCs w:val="20"/>
        </w:rPr>
        <w:t>solicitadas,</w:t>
      </w:r>
      <w:r w:rsidRPr="006D78C1">
        <w:rPr>
          <w:rFonts w:ascii="Arial" w:hAnsi="Arial" w:cs="Arial"/>
          <w:spacing w:val="-68"/>
          <w:sz w:val="20"/>
          <w:szCs w:val="20"/>
        </w:rPr>
        <w:t xml:space="preserve"> </w:t>
      </w:r>
      <w:r w:rsidRPr="006D78C1">
        <w:rPr>
          <w:rFonts w:ascii="Arial" w:hAnsi="Arial" w:cs="Arial"/>
          <w:sz w:val="20"/>
          <w:szCs w:val="20"/>
        </w:rPr>
        <w:t>adulterados</w:t>
      </w:r>
      <w:r w:rsidRPr="006D78C1">
        <w:rPr>
          <w:rFonts w:ascii="Arial" w:hAnsi="Arial" w:cs="Arial"/>
          <w:spacing w:val="1"/>
          <w:sz w:val="20"/>
          <w:szCs w:val="20"/>
        </w:rPr>
        <w:t xml:space="preserve"> </w:t>
      </w:r>
      <w:r w:rsidRPr="006D78C1">
        <w:rPr>
          <w:rFonts w:ascii="Arial" w:hAnsi="Arial" w:cs="Arial"/>
          <w:sz w:val="20"/>
          <w:szCs w:val="20"/>
        </w:rPr>
        <w:t>com</w:t>
      </w:r>
      <w:r w:rsidRPr="006D78C1">
        <w:rPr>
          <w:rFonts w:ascii="Arial" w:hAnsi="Arial" w:cs="Arial"/>
          <w:spacing w:val="1"/>
          <w:sz w:val="20"/>
          <w:szCs w:val="20"/>
        </w:rPr>
        <w:t xml:space="preserve"> </w:t>
      </w:r>
      <w:r w:rsidRPr="006D78C1">
        <w:rPr>
          <w:rFonts w:ascii="Arial" w:hAnsi="Arial" w:cs="Arial"/>
          <w:sz w:val="20"/>
          <w:szCs w:val="20"/>
        </w:rPr>
        <w:t>produtos</w:t>
      </w:r>
      <w:r w:rsidRPr="006D78C1">
        <w:rPr>
          <w:rFonts w:ascii="Arial" w:hAnsi="Arial" w:cs="Arial"/>
          <w:spacing w:val="1"/>
          <w:sz w:val="20"/>
          <w:szCs w:val="20"/>
        </w:rPr>
        <w:t xml:space="preserve"> </w:t>
      </w:r>
      <w:r w:rsidRPr="006D78C1">
        <w:rPr>
          <w:rFonts w:ascii="Arial" w:hAnsi="Arial" w:cs="Arial"/>
          <w:sz w:val="20"/>
          <w:szCs w:val="20"/>
        </w:rPr>
        <w:t>não</w:t>
      </w:r>
      <w:r w:rsidRPr="006D78C1">
        <w:rPr>
          <w:rFonts w:ascii="Arial" w:hAnsi="Arial" w:cs="Arial"/>
          <w:spacing w:val="1"/>
          <w:sz w:val="20"/>
          <w:szCs w:val="20"/>
        </w:rPr>
        <w:t xml:space="preserve"> </w:t>
      </w:r>
      <w:r w:rsidRPr="006D78C1">
        <w:rPr>
          <w:rFonts w:ascii="Arial" w:hAnsi="Arial" w:cs="Arial"/>
          <w:sz w:val="20"/>
          <w:szCs w:val="20"/>
        </w:rPr>
        <w:t>autorizados</w:t>
      </w:r>
      <w:r w:rsidRPr="006D78C1">
        <w:rPr>
          <w:rFonts w:ascii="Arial" w:hAnsi="Arial" w:cs="Arial"/>
          <w:spacing w:val="1"/>
          <w:sz w:val="20"/>
          <w:szCs w:val="20"/>
        </w:rPr>
        <w:t xml:space="preserve"> </w:t>
      </w:r>
      <w:r w:rsidRPr="006D78C1">
        <w:rPr>
          <w:rFonts w:ascii="Arial" w:hAnsi="Arial" w:cs="Arial"/>
          <w:sz w:val="20"/>
          <w:szCs w:val="20"/>
        </w:rPr>
        <w:t>pelos</w:t>
      </w:r>
      <w:r w:rsidRPr="006D78C1">
        <w:rPr>
          <w:rFonts w:ascii="Arial" w:hAnsi="Arial" w:cs="Arial"/>
          <w:spacing w:val="1"/>
          <w:sz w:val="20"/>
          <w:szCs w:val="20"/>
        </w:rPr>
        <w:t xml:space="preserve"> </w:t>
      </w:r>
      <w:r w:rsidRPr="006D78C1">
        <w:rPr>
          <w:rFonts w:ascii="Arial" w:hAnsi="Arial" w:cs="Arial"/>
          <w:sz w:val="20"/>
          <w:szCs w:val="20"/>
        </w:rPr>
        <w:t>órgãos</w:t>
      </w:r>
      <w:r w:rsidRPr="006D78C1">
        <w:rPr>
          <w:rFonts w:ascii="Arial" w:hAnsi="Arial" w:cs="Arial"/>
          <w:spacing w:val="1"/>
          <w:sz w:val="20"/>
          <w:szCs w:val="20"/>
        </w:rPr>
        <w:t xml:space="preserve"> </w:t>
      </w:r>
      <w:r w:rsidRPr="006D78C1">
        <w:rPr>
          <w:rFonts w:ascii="Arial" w:hAnsi="Arial" w:cs="Arial"/>
          <w:sz w:val="20"/>
          <w:szCs w:val="20"/>
        </w:rPr>
        <w:t>normalizadores</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fiscalizadores,</w:t>
      </w:r>
      <w:r w:rsidRPr="006D78C1">
        <w:rPr>
          <w:rFonts w:ascii="Arial" w:hAnsi="Arial" w:cs="Arial"/>
          <w:spacing w:val="-6"/>
          <w:sz w:val="20"/>
          <w:szCs w:val="20"/>
        </w:rPr>
        <w:t xml:space="preserve"> </w:t>
      </w:r>
      <w:r w:rsidRPr="006D78C1">
        <w:rPr>
          <w:rFonts w:ascii="Arial" w:hAnsi="Arial" w:cs="Arial"/>
          <w:sz w:val="20"/>
          <w:szCs w:val="20"/>
        </w:rPr>
        <w:t>quanto</w:t>
      </w:r>
      <w:r w:rsidRPr="006D78C1">
        <w:rPr>
          <w:rFonts w:ascii="Arial" w:hAnsi="Arial" w:cs="Arial"/>
          <w:spacing w:val="-7"/>
          <w:sz w:val="20"/>
          <w:szCs w:val="20"/>
        </w:rPr>
        <w:t xml:space="preserve"> </w:t>
      </w:r>
      <w:r w:rsidRPr="006D78C1">
        <w:rPr>
          <w:rFonts w:ascii="Arial" w:hAnsi="Arial" w:cs="Arial"/>
          <w:sz w:val="20"/>
          <w:szCs w:val="20"/>
        </w:rPr>
        <w:t>ao</w:t>
      </w:r>
      <w:r w:rsidRPr="006D78C1">
        <w:rPr>
          <w:rFonts w:ascii="Arial" w:hAnsi="Arial" w:cs="Arial"/>
          <w:spacing w:val="-6"/>
          <w:sz w:val="20"/>
          <w:szCs w:val="20"/>
        </w:rPr>
        <w:t xml:space="preserve"> </w:t>
      </w:r>
      <w:r w:rsidRPr="006D78C1">
        <w:rPr>
          <w:rFonts w:ascii="Arial" w:hAnsi="Arial" w:cs="Arial"/>
          <w:sz w:val="20"/>
          <w:szCs w:val="20"/>
        </w:rPr>
        <w:t>seu</w:t>
      </w:r>
      <w:r w:rsidRPr="006D78C1">
        <w:rPr>
          <w:rFonts w:ascii="Arial" w:hAnsi="Arial" w:cs="Arial"/>
          <w:spacing w:val="-5"/>
          <w:sz w:val="20"/>
          <w:szCs w:val="20"/>
        </w:rPr>
        <w:t xml:space="preserve"> </w:t>
      </w:r>
      <w:r w:rsidRPr="006D78C1">
        <w:rPr>
          <w:rFonts w:ascii="Arial" w:hAnsi="Arial" w:cs="Arial"/>
          <w:sz w:val="20"/>
          <w:szCs w:val="20"/>
        </w:rPr>
        <w:t>uso</w:t>
      </w:r>
      <w:r w:rsidRPr="006D78C1">
        <w:rPr>
          <w:rFonts w:ascii="Arial" w:hAnsi="Arial" w:cs="Arial"/>
          <w:spacing w:val="-6"/>
          <w:sz w:val="20"/>
          <w:szCs w:val="20"/>
        </w:rPr>
        <w:t xml:space="preserve"> </w:t>
      </w:r>
      <w:r w:rsidRPr="006D78C1">
        <w:rPr>
          <w:rFonts w:ascii="Arial" w:hAnsi="Arial" w:cs="Arial"/>
          <w:sz w:val="20"/>
          <w:szCs w:val="20"/>
        </w:rPr>
        <w:t>será</w:t>
      </w:r>
      <w:r w:rsidRPr="006D78C1">
        <w:rPr>
          <w:rFonts w:ascii="Arial" w:hAnsi="Arial" w:cs="Arial"/>
          <w:spacing w:val="-5"/>
          <w:sz w:val="20"/>
          <w:szCs w:val="20"/>
        </w:rPr>
        <w:t xml:space="preserve"> </w:t>
      </w:r>
      <w:r w:rsidRPr="006D78C1">
        <w:rPr>
          <w:rFonts w:ascii="Arial" w:hAnsi="Arial" w:cs="Arial"/>
          <w:sz w:val="20"/>
          <w:szCs w:val="20"/>
        </w:rPr>
        <w:t>devolvido</w:t>
      </w:r>
      <w:r w:rsidRPr="006D78C1">
        <w:rPr>
          <w:rFonts w:ascii="Arial" w:hAnsi="Arial" w:cs="Arial"/>
          <w:spacing w:val="-7"/>
          <w:sz w:val="20"/>
          <w:szCs w:val="20"/>
        </w:rPr>
        <w:t xml:space="preserve"> </w:t>
      </w:r>
      <w:r w:rsidRPr="006D78C1">
        <w:rPr>
          <w:rFonts w:ascii="Arial" w:hAnsi="Arial" w:cs="Arial"/>
          <w:sz w:val="20"/>
          <w:szCs w:val="20"/>
        </w:rPr>
        <w:t>para</w:t>
      </w:r>
      <w:r w:rsidRPr="006D78C1">
        <w:rPr>
          <w:rFonts w:ascii="Arial" w:hAnsi="Arial" w:cs="Arial"/>
          <w:spacing w:val="-5"/>
          <w:sz w:val="20"/>
          <w:szCs w:val="20"/>
        </w:rPr>
        <w:t xml:space="preserve"> </w:t>
      </w:r>
      <w:r w:rsidRPr="006D78C1">
        <w:rPr>
          <w:rFonts w:ascii="Arial" w:hAnsi="Arial" w:cs="Arial"/>
          <w:sz w:val="20"/>
          <w:szCs w:val="20"/>
        </w:rPr>
        <w:t>que</w:t>
      </w:r>
      <w:r w:rsidRPr="006D78C1">
        <w:rPr>
          <w:rFonts w:ascii="Arial" w:hAnsi="Arial" w:cs="Arial"/>
          <w:spacing w:val="-7"/>
          <w:sz w:val="20"/>
          <w:szCs w:val="20"/>
        </w:rPr>
        <w:t xml:space="preserve"> </w:t>
      </w:r>
      <w:r w:rsidRPr="006D78C1">
        <w:rPr>
          <w:rFonts w:ascii="Arial" w:hAnsi="Arial" w:cs="Arial"/>
          <w:sz w:val="20"/>
          <w:szCs w:val="20"/>
        </w:rPr>
        <w:t>seja</w:t>
      </w:r>
      <w:r w:rsidRPr="006D78C1">
        <w:rPr>
          <w:rFonts w:ascii="Arial" w:hAnsi="Arial" w:cs="Arial"/>
          <w:spacing w:val="-68"/>
          <w:sz w:val="20"/>
          <w:szCs w:val="20"/>
        </w:rPr>
        <w:t xml:space="preserve"> </w:t>
      </w:r>
      <w:r w:rsidRPr="006D78C1">
        <w:rPr>
          <w:rFonts w:ascii="Arial" w:hAnsi="Arial" w:cs="Arial"/>
          <w:sz w:val="20"/>
          <w:szCs w:val="20"/>
        </w:rPr>
        <w:t xml:space="preserve">realizada a troca em até 03 (três) dias, por </w:t>
      </w:r>
      <w:proofErr w:type="gramStart"/>
      <w:r w:rsidRPr="006D78C1">
        <w:rPr>
          <w:rFonts w:ascii="Arial" w:hAnsi="Arial" w:cs="Arial"/>
          <w:sz w:val="20"/>
          <w:szCs w:val="20"/>
        </w:rPr>
        <w:t>1</w:t>
      </w:r>
      <w:proofErr w:type="gramEnd"/>
      <w:r w:rsidRPr="006D78C1">
        <w:rPr>
          <w:rFonts w:ascii="Arial" w:hAnsi="Arial" w:cs="Arial"/>
          <w:sz w:val="20"/>
          <w:szCs w:val="20"/>
        </w:rPr>
        <w:t xml:space="preserve"> (um) outro com as especificações</w:t>
      </w:r>
      <w:r w:rsidRPr="006D78C1">
        <w:rPr>
          <w:rFonts w:ascii="Arial" w:hAnsi="Arial" w:cs="Arial"/>
          <w:spacing w:val="-68"/>
          <w:sz w:val="20"/>
          <w:szCs w:val="20"/>
        </w:rPr>
        <w:t xml:space="preserve"> </w:t>
      </w:r>
      <w:r w:rsidRPr="006D78C1">
        <w:rPr>
          <w:rFonts w:ascii="Arial" w:hAnsi="Arial" w:cs="Arial"/>
          <w:sz w:val="20"/>
          <w:szCs w:val="20"/>
        </w:rPr>
        <w:t>corretas e</w:t>
      </w:r>
      <w:r w:rsidRPr="006D78C1">
        <w:rPr>
          <w:rFonts w:ascii="Arial" w:hAnsi="Arial" w:cs="Arial"/>
          <w:spacing w:val="-2"/>
          <w:sz w:val="20"/>
          <w:szCs w:val="20"/>
        </w:rPr>
        <w:t xml:space="preserve"> </w:t>
      </w:r>
      <w:r w:rsidRPr="006D78C1">
        <w:rPr>
          <w:rFonts w:ascii="Arial" w:hAnsi="Arial" w:cs="Arial"/>
          <w:sz w:val="20"/>
          <w:szCs w:val="20"/>
        </w:rPr>
        <w:t>de ótima</w:t>
      </w:r>
      <w:r w:rsidRPr="006D78C1">
        <w:rPr>
          <w:rFonts w:ascii="Arial" w:hAnsi="Arial" w:cs="Arial"/>
          <w:spacing w:val="-1"/>
          <w:sz w:val="20"/>
          <w:szCs w:val="20"/>
        </w:rPr>
        <w:t xml:space="preserve"> </w:t>
      </w:r>
      <w:r w:rsidRPr="006D78C1">
        <w:rPr>
          <w:rFonts w:ascii="Arial" w:hAnsi="Arial" w:cs="Arial"/>
          <w:sz w:val="20"/>
          <w:szCs w:val="20"/>
        </w:rPr>
        <w:t>qualidade.</w:t>
      </w:r>
    </w:p>
    <w:p w:rsidR="008F23B6" w:rsidRPr="006D78C1" w:rsidRDefault="008F23B6" w:rsidP="00F61C01">
      <w:pPr>
        <w:pStyle w:val="PargrafodaLista"/>
        <w:numPr>
          <w:ilvl w:val="2"/>
          <w:numId w:val="40"/>
        </w:numPr>
        <w:tabs>
          <w:tab w:val="left" w:pos="993"/>
          <w:tab w:val="left" w:pos="1329"/>
        </w:tabs>
        <w:spacing w:line="276" w:lineRule="auto"/>
        <w:ind w:left="0" w:right="283" w:firstLine="0"/>
        <w:rPr>
          <w:rFonts w:ascii="Arial" w:hAnsi="Arial" w:cs="Arial"/>
          <w:sz w:val="20"/>
          <w:szCs w:val="20"/>
        </w:rPr>
      </w:pPr>
      <w:r w:rsidRPr="006D78C1">
        <w:rPr>
          <w:rFonts w:ascii="Arial" w:hAnsi="Arial" w:cs="Arial"/>
          <w:sz w:val="20"/>
          <w:szCs w:val="20"/>
        </w:rPr>
        <w:t>Todos os gastos decorrentes da troca e ou danos causados nos veículos ou</w:t>
      </w:r>
      <w:r w:rsidRPr="006D78C1">
        <w:rPr>
          <w:rFonts w:ascii="Arial" w:hAnsi="Arial" w:cs="Arial"/>
          <w:spacing w:val="-68"/>
          <w:sz w:val="20"/>
          <w:szCs w:val="20"/>
        </w:rPr>
        <w:t xml:space="preserve"> </w:t>
      </w:r>
      <w:r w:rsidRPr="006D78C1">
        <w:rPr>
          <w:rFonts w:ascii="Arial" w:hAnsi="Arial" w:cs="Arial"/>
          <w:sz w:val="20"/>
          <w:szCs w:val="20"/>
        </w:rPr>
        <w:t>maquinas decorrentes do uso dos produtos de más qualidades serão pagos pela</w:t>
      </w:r>
      <w:r w:rsidRPr="006D78C1">
        <w:rPr>
          <w:rFonts w:ascii="Arial" w:hAnsi="Arial" w:cs="Arial"/>
          <w:spacing w:val="1"/>
          <w:sz w:val="20"/>
          <w:szCs w:val="20"/>
        </w:rPr>
        <w:t xml:space="preserve"> </w:t>
      </w:r>
      <w:r w:rsidRPr="006D78C1">
        <w:rPr>
          <w:rFonts w:ascii="Arial" w:hAnsi="Arial" w:cs="Arial"/>
          <w:sz w:val="20"/>
          <w:szCs w:val="20"/>
        </w:rPr>
        <w:t>CONTRATADA.</w:t>
      </w:r>
    </w:p>
    <w:p w:rsidR="008F23B6" w:rsidRPr="006D78C1" w:rsidRDefault="008F23B6" w:rsidP="00F61C01">
      <w:pPr>
        <w:pStyle w:val="PargrafodaLista"/>
        <w:numPr>
          <w:ilvl w:val="1"/>
          <w:numId w:val="40"/>
        </w:numPr>
        <w:tabs>
          <w:tab w:val="left" w:pos="709"/>
          <w:tab w:val="left" w:pos="1106"/>
        </w:tabs>
        <w:spacing w:line="276" w:lineRule="auto"/>
        <w:ind w:left="0" w:right="283" w:firstLine="0"/>
        <w:rPr>
          <w:rFonts w:ascii="Arial" w:hAnsi="Arial" w:cs="Arial"/>
          <w:sz w:val="20"/>
          <w:szCs w:val="20"/>
        </w:rPr>
      </w:pPr>
      <w:r w:rsidRPr="006D78C1">
        <w:rPr>
          <w:rFonts w:ascii="Arial" w:hAnsi="Arial" w:cs="Arial"/>
          <w:sz w:val="20"/>
          <w:szCs w:val="20"/>
        </w:rPr>
        <w:t>O</w:t>
      </w:r>
      <w:r w:rsidRPr="006D78C1">
        <w:rPr>
          <w:rFonts w:ascii="Arial" w:hAnsi="Arial" w:cs="Arial"/>
          <w:spacing w:val="-5"/>
          <w:sz w:val="20"/>
          <w:szCs w:val="20"/>
        </w:rPr>
        <w:t xml:space="preserve"> </w:t>
      </w:r>
      <w:r w:rsidRPr="006D78C1">
        <w:rPr>
          <w:rFonts w:ascii="Arial" w:hAnsi="Arial" w:cs="Arial"/>
          <w:sz w:val="20"/>
          <w:szCs w:val="20"/>
        </w:rPr>
        <w:t>RECEBIMENTO</w:t>
      </w:r>
      <w:r w:rsidRPr="006D78C1">
        <w:rPr>
          <w:rFonts w:ascii="Arial" w:hAnsi="Arial" w:cs="Arial"/>
          <w:spacing w:val="-3"/>
          <w:sz w:val="20"/>
          <w:szCs w:val="20"/>
        </w:rPr>
        <w:t xml:space="preserve"> </w:t>
      </w:r>
      <w:r w:rsidRPr="006D78C1">
        <w:rPr>
          <w:rFonts w:ascii="Arial" w:hAnsi="Arial" w:cs="Arial"/>
          <w:sz w:val="20"/>
          <w:szCs w:val="20"/>
        </w:rPr>
        <w:t>se</w:t>
      </w:r>
      <w:r w:rsidRPr="006D78C1">
        <w:rPr>
          <w:rFonts w:ascii="Arial" w:hAnsi="Arial" w:cs="Arial"/>
          <w:spacing w:val="-4"/>
          <w:sz w:val="20"/>
          <w:szCs w:val="20"/>
        </w:rPr>
        <w:t xml:space="preserve"> </w:t>
      </w:r>
      <w:r w:rsidRPr="006D78C1">
        <w:rPr>
          <w:rFonts w:ascii="Arial" w:hAnsi="Arial" w:cs="Arial"/>
          <w:sz w:val="20"/>
          <w:szCs w:val="20"/>
        </w:rPr>
        <w:t>efetivará</w:t>
      </w:r>
      <w:r w:rsidRPr="006D78C1">
        <w:rPr>
          <w:rFonts w:ascii="Arial" w:hAnsi="Arial" w:cs="Arial"/>
          <w:spacing w:val="-4"/>
          <w:sz w:val="20"/>
          <w:szCs w:val="20"/>
        </w:rPr>
        <w:t xml:space="preserve"> </w:t>
      </w:r>
      <w:r w:rsidRPr="006D78C1">
        <w:rPr>
          <w:rFonts w:ascii="Arial" w:hAnsi="Arial" w:cs="Arial"/>
          <w:sz w:val="20"/>
          <w:szCs w:val="20"/>
        </w:rPr>
        <w:t>nos</w:t>
      </w:r>
      <w:r w:rsidRPr="006D78C1">
        <w:rPr>
          <w:rFonts w:ascii="Arial" w:hAnsi="Arial" w:cs="Arial"/>
          <w:spacing w:val="-5"/>
          <w:sz w:val="20"/>
          <w:szCs w:val="20"/>
        </w:rPr>
        <w:t xml:space="preserve"> </w:t>
      </w:r>
      <w:r w:rsidRPr="006D78C1">
        <w:rPr>
          <w:rFonts w:ascii="Arial" w:hAnsi="Arial" w:cs="Arial"/>
          <w:sz w:val="20"/>
          <w:szCs w:val="20"/>
        </w:rPr>
        <w:t>seguintes</w:t>
      </w:r>
      <w:r w:rsidRPr="006D78C1">
        <w:rPr>
          <w:rFonts w:ascii="Arial" w:hAnsi="Arial" w:cs="Arial"/>
          <w:spacing w:val="-5"/>
          <w:sz w:val="20"/>
          <w:szCs w:val="20"/>
        </w:rPr>
        <w:t xml:space="preserve"> </w:t>
      </w:r>
      <w:r w:rsidRPr="006D78C1">
        <w:rPr>
          <w:rFonts w:ascii="Arial" w:hAnsi="Arial" w:cs="Arial"/>
          <w:sz w:val="20"/>
          <w:szCs w:val="20"/>
        </w:rPr>
        <w:t>termos:</w:t>
      </w:r>
    </w:p>
    <w:p w:rsidR="008F23B6" w:rsidRPr="006D78C1" w:rsidRDefault="008F23B6" w:rsidP="00F61C01">
      <w:pPr>
        <w:pStyle w:val="PargrafodaLista"/>
        <w:numPr>
          <w:ilvl w:val="2"/>
          <w:numId w:val="40"/>
        </w:numPr>
        <w:tabs>
          <w:tab w:val="left" w:pos="993"/>
          <w:tab w:val="left" w:pos="1331"/>
        </w:tabs>
        <w:spacing w:line="276" w:lineRule="auto"/>
        <w:ind w:left="0" w:right="283" w:firstLine="0"/>
        <w:rPr>
          <w:rFonts w:ascii="Arial" w:hAnsi="Arial" w:cs="Arial"/>
          <w:sz w:val="20"/>
          <w:szCs w:val="20"/>
        </w:rPr>
      </w:pPr>
      <w:r w:rsidRPr="006D78C1">
        <w:rPr>
          <w:rFonts w:ascii="Arial" w:hAnsi="Arial" w:cs="Arial"/>
          <w:sz w:val="20"/>
          <w:szCs w:val="20"/>
        </w:rPr>
        <w:t>PROVISORIAMENTE, mediante recibo, para efeito de posterior verificação</w:t>
      </w:r>
      <w:r w:rsidRPr="006D78C1">
        <w:rPr>
          <w:rFonts w:ascii="Arial" w:hAnsi="Arial" w:cs="Arial"/>
          <w:spacing w:val="1"/>
          <w:sz w:val="20"/>
          <w:szCs w:val="20"/>
        </w:rPr>
        <w:t xml:space="preserve"> </w:t>
      </w:r>
      <w:r w:rsidRPr="006D78C1">
        <w:rPr>
          <w:rFonts w:ascii="Arial" w:hAnsi="Arial" w:cs="Arial"/>
          <w:sz w:val="20"/>
          <w:szCs w:val="20"/>
        </w:rPr>
        <w:t>da</w:t>
      </w:r>
      <w:r w:rsidRPr="006D78C1">
        <w:rPr>
          <w:rFonts w:ascii="Arial" w:hAnsi="Arial" w:cs="Arial"/>
          <w:spacing w:val="-8"/>
          <w:sz w:val="20"/>
          <w:szCs w:val="20"/>
        </w:rPr>
        <w:t xml:space="preserve"> </w:t>
      </w:r>
      <w:r w:rsidRPr="006D78C1">
        <w:rPr>
          <w:rFonts w:ascii="Arial" w:hAnsi="Arial" w:cs="Arial"/>
          <w:sz w:val="20"/>
          <w:szCs w:val="20"/>
        </w:rPr>
        <w:t>conformidade</w:t>
      </w:r>
      <w:r w:rsidRPr="006D78C1">
        <w:rPr>
          <w:rFonts w:ascii="Arial" w:hAnsi="Arial" w:cs="Arial"/>
          <w:spacing w:val="-10"/>
          <w:sz w:val="20"/>
          <w:szCs w:val="20"/>
        </w:rPr>
        <w:t xml:space="preserve"> </w:t>
      </w:r>
      <w:r w:rsidRPr="006D78C1">
        <w:rPr>
          <w:rFonts w:ascii="Arial" w:hAnsi="Arial" w:cs="Arial"/>
          <w:sz w:val="20"/>
          <w:szCs w:val="20"/>
        </w:rPr>
        <w:t>do</w:t>
      </w:r>
      <w:r w:rsidRPr="006D78C1">
        <w:rPr>
          <w:rFonts w:ascii="Arial" w:hAnsi="Arial" w:cs="Arial"/>
          <w:spacing w:val="-8"/>
          <w:sz w:val="20"/>
          <w:szCs w:val="20"/>
        </w:rPr>
        <w:t xml:space="preserve"> </w:t>
      </w:r>
      <w:r w:rsidRPr="006D78C1">
        <w:rPr>
          <w:rFonts w:ascii="Arial" w:hAnsi="Arial" w:cs="Arial"/>
          <w:sz w:val="20"/>
          <w:szCs w:val="20"/>
        </w:rPr>
        <w:lastRenderedPageBreak/>
        <w:t>objeto</w:t>
      </w:r>
      <w:r w:rsidRPr="006D78C1">
        <w:rPr>
          <w:rFonts w:ascii="Arial" w:hAnsi="Arial" w:cs="Arial"/>
          <w:spacing w:val="-7"/>
          <w:sz w:val="20"/>
          <w:szCs w:val="20"/>
        </w:rPr>
        <w:t xml:space="preserve"> </w:t>
      </w:r>
      <w:r w:rsidRPr="006D78C1">
        <w:rPr>
          <w:rFonts w:ascii="Arial" w:hAnsi="Arial" w:cs="Arial"/>
          <w:sz w:val="20"/>
          <w:szCs w:val="20"/>
        </w:rPr>
        <w:t>contratual</w:t>
      </w:r>
      <w:r w:rsidRPr="006D78C1">
        <w:rPr>
          <w:rFonts w:ascii="Arial" w:hAnsi="Arial" w:cs="Arial"/>
          <w:spacing w:val="-5"/>
          <w:sz w:val="20"/>
          <w:szCs w:val="20"/>
        </w:rPr>
        <w:t xml:space="preserve"> </w:t>
      </w:r>
      <w:r w:rsidRPr="006D78C1">
        <w:rPr>
          <w:rFonts w:ascii="Arial" w:hAnsi="Arial" w:cs="Arial"/>
          <w:sz w:val="20"/>
          <w:szCs w:val="20"/>
        </w:rPr>
        <w:t>com</w:t>
      </w:r>
      <w:r w:rsidRPr="006D78C1">
        <w:rPr>
          <w:rFonts w:ascii="Arial" w:hAnsi="Arial" w:cs="Arial"/>
          <w:spacing w:val="-8"/>
          <w:sz w:val="20"/>
          <w:szCs w:val="20"/>
        </w:rPr>
        <w:t xml:space="preserve"> </w:t>
      </w:r>
      <w:r w:rsidRPr="006D78C1">
        <w:rPr>
          <w:rFonts w:ascii="Arial" w:hAnsi="Arial" w:cs="Arial"/>
          <w:sz w:val="20"/>
          <w:szCs w:val="20"/>
        </w:rPr>
        <w:t>as</w:t>
      </w:r>
      <w:r w:rsidRPr="006D78C1">
        <w:rPr>
          <w:rFonts w:ascii="Arial" w:hAnsi="Arial" w:cs="Arial"/>
          <w:spacing w:val="-7"/>
          <w:sz w:val="20"/>
          <w:szCs w:val="20"/>
        </w:rPr>
        <w:t xml:space="preserve"> </w:t>
      </w:r>
      <w:r w:rsidRPr="006D78C1">
        <w:rPr>
          <w:rFonts w:ascii="Arial" w:hAnsi="Arial" w:cs="Arial"/>
          <w:sz w:val="20"/>
          <w:szCs w:val="20"/>
        </w:rPr>
        <w:t>especificações,</w:t>
      </w:r>
      <w:r w:rsidRPr="006D78C1">
        <w:rPr>
          <w:rFonts w:ascii="Arial" w:hAnsi="Arial" w:cs="Arial"/>
          <w:spacing w:val="-7"/>
          <w:sz w:val="20"/>
          <w:szCs w:val="20"/>
        </w:rPr>
        <w:t xml:space="preserve"> </w:t>
      </w:r>
      <w:r w:rsidRPr="006D78C1">
        <w:rPr>
          <w:rFonts w:ascii="Arial" w:hAnsi="Arial" w:cs="Arial"/>
          <w:sz w:val="20"/>
          <w:szCs w:val="20"/>
        </w:rPr>
        <w:t>devendo</w:t>
      </w:r>
      <w:r w:rsidRPr="006D78C1">
        <w:rPr>
          <w:rFonts w:ascii="Arial" w:hAnsi="Arial" w:cs="Arial"/>
          <w:spacing w:val="-5"/>
          <w:sz w:val="20"/>
          <w:szCs w:val="20"/>
        </w:rPr>
        <w:t xml:space="preserve"> </w:t>
      </w:r>
      <w:r w:rsidRPr="006D78C1">
        <w:rPr>
          <w:rFonts w:ascii="Arial" w:hAnsi="Arial" w:cs="Arial"/>
          <w:sz w:val="20"/>
          <w:szCs w:val="20"/>
        </w:rPr>
        <w:t>ser</w:t>
      </w:r>
      <w:r w:rsidRPr="006D78C1">
        <w:rPr>
          <w:rFonts w:ascii="Arial" w:hAnsi="Arial" w:cs="Arial"/>
          <w:spacing w:val="-10"/>
          <w:sz w:val="20"/>
          <w:szCs w:val="20"/>
        </w:rPr>
        <w:t xml:space="preserve"> </w:t>
      </w:r>
      <w:r w:rsidRPr="006D78C1">
        <w:rPr>
          <w:rFonts w:ascii="Arial" w:hAnsi="Arial" w:cs="Arial"/>
          <w:sz w:val="20"/>
          <w:szCs w:val="20"/>
        </w:rPr>
        <w:t>feito</w:t>
      </w:r>
      <w:r w:rsidRPr="006D78C1">
        <w:rPr>
          <w:rFonts w:ascii="Arial" w:hAnsi="Arial" w:cs="Arial"/>
          <w:spacing w:val="-9"/>
          <w:sz w:val="20"/>
          <w:szCs w:val="20"/>
        </w:rPr>
        <w:t xml:space="preserve"> </w:t>
      </w:r>
      <w:r w:rsidRPr="006D78C1">
        <w:rPr>
          <w:rFonts w:ascii="Arial" w:hAnsi="Arial" w:cs="Arial"/>
          <w:sz w:val="20"/>
          <w:szCs w:val="20"/>
        </w:rPr>
        <w:t>por</w:t>
      </w:r>
      <w:r w:rsidRPr="006D78C1">
        <w:rPr>
          <w:rFonts w:ascii="Arial" w:hAnsi="Arial" w:cs="Arial"/>
          <w:spacing w:val="-68"/>
          <w:sz w:val="20"/>
          <w:szCs w:val="20"/>
        </w:rPr>
        <w:t xml:space="preserve"> </w:t>
      </w:r>
      <w:r w:rsidRPr="006D78C1">
        <w:rPr>
          <w:rFonts w:ascii="Arial" w:hAnsi="Arial" w:cs="Arial"/>
          <w:sz w:val="20"/>
          <w:szCs w:val="20"/>
        </w:rPr>
        <w:t>pessoa credenciada</w:t>
      </w:r>
      <w:r w:rsidRPr="006D78C1">
        <w:rPr>
          <w:rFonts w:ascii="Arial" w:hAnsi="Arial" w:cs="Arial"/>
          <w:spacing w:val="-1"/>
          <w:sz w:val="20"/>
          <w:szCs w:val="20"/>
        </w:rPr>
        <w:t xml:space="preserve"> </w:t>
      </w:r>
      <w:r w:rsidRPr="006D78C1">
        <w:rPr>
          <w:rFonts w:ascii="Arial" w:hAnsi="Arial" w:cs="Arial"/>
          <w:sz w:val="20"/>
          <w:szCs w:val="20"/>
        </w:rPr>
        <w:t>pela</w:t>
      </w:r>
      <w:r w:rsidRPr="006D78C1">
        <w:rPr>
          <w:rFonts w:ascii="Arial" w:hAnsi="Arial" w:cs="Arial"/>
          <w:spacing w:val="-4"/>
          <w:sz w:val="20"/>
          <w:szCs w:val="20"/>
        </w:rPr>
        <w:t xml:space="preserve"> </w:t>
      </w:r>
      <w:r w:rsidRPr="006D78C1">
        <w:rPr>
          <w:rFonts w:ascii="Arial" w:hAnsi="Arial" w:cs="Arial"/>
          <w:sz w:val="20"/>
          <w:szCs w:val="20"/>
        </w:rPr>
        <w:t>CONTRATANTE;</w:t>
      </w:r>
    </w:p>
    <w:p w:rsidR="008F23B6" w:rsidRPr="006D78C1" w:rsidRDefault="008F23B6" w:rsidP="00F61C01">
      <w:pPr>
        <w:pStyle w:val="PargrafodaLista"/>
        <w:numPr>
          <w:ilvl w:val="2"/>
          <w:numId w:val="40"/>
        </w:numPr>
        <w:tabs>
          <w:tab w:val="left" w:pos="993"/>
          <w:tab w:val="left" w:pos="1319"/>
        </w:tabs>
        <w:spacing w:line="276" w:lineRule="auto"/>
        <w:ind w:left="0" w:right="283" w:firstLine="0"/>
        <w:rPr>
          <w:rFonts w:ascii="Arial" w:hAnsi="Arial" w:cs="Arial"/>
          <w:sz w:val="20"/>
          <w:szCs w:val="20"/>
        </w:rPr>
      </w:pPr>
      <w:r w:rsidRPr="006D78C1">
        <w:rPr>
          <w:rFonts w:ascii="Arial" w:hAnsi="Arial" w:cs="Arial"/>
          <w:sz w:val="20"/>
          <w:szCs w:val="20"/>
        </w:rPr>
        <w:t>DEFINITIVAMENTE,</w:t>
      </w:r>
      <w:r w:rsidRPr="006D78C1">
        <w:rPr>
          <w:rFonts w:ascii="Arial" w:hAnsi="Arial" w:cs="Arial"/>
          <w:spacing w:val="-2"/>
          <w:sz w:val="20"/>
          <w:szCs w:val="20"/>
        </w:rPr>
        <w:t xml:space="preserve"> </w:t>
      </w:r>
      <w:r w:rsidRPr="006D78C1">
        <w:rPr>
          <w:rFonts w:ascii="Arial" w:hAnsi="Arial" w:cs="Arial"/>
          <w:sz w:val="20"/>
          <w:szCs w:val="20"/>
        </w:rPr>
        <w:t>sendo</w:t>
      </w:r>
      <w:r w:rsidRPr="006D78C1">
        <w:rPr>
          <w:rFonts w:ascii="Arial" w:hAnsi="Arial" w:cs="Arial"/>
          <w:spacing w:val="-6"/>
          <w:sz w:val="20"/>
          <w:szCs w:val="20"/>
        </w:rPr>
        <w:t xml:space="preserve"> </w:t>
      </w:r>
      <w:r w:rsidRPr="006D78C1">
        <w:rPr>
          <w:rFonts w:ascii="Arial" w:hAnsi="Arial" w:cs="Arial"/>
          <w:sz w:val="20"/>
          <w:szCs w:val="20"/>
        </w:rPr>
        <w:t>expedido</w:t>
      </w:r>
      <w:r w:rsidRPr="006D78C1">
        <w:rPr>
          <w:rFonts w:ascii="Arial" w:hAnsi="Arial" w:cs="Arial"/>
          <w:spacing w:val="-5"/>
          <w:sz w:val="20"/>
          <w:szCs w:val="20"/>
        </w:rPr>
        <w:t xml:space="preserve"> </w:t>
      </w:r>
      <w:r w:rsidRPr="006D78C1">
        <w:rPr>
          <w:rFonts w:ascii="Arial" w:hAnsi="Arial" w:cs="Arial"/>
          <w:sz w:val="20"/>
          <w:szCs w:val="20"/>
        </w:rPr>
        <w:t>termo</w:t>
      </w:r>
      <w:r w:rsidRPr="006D78C1">
        <w:rPr>
          <w:rFonts w:ascii="Arial" w:hAnsi="Arial" w:cs="Arial"/>
          <w:spacing w:val="-4"/>
          <w:sz w:val="20"/>
          <w:szCs w:val="20"/>
        </w:rPr>
        <w:t xml:space="preserve"> </w:t>
      </w:r>
      <w:r w:rsidRPr="006D78C1">
        <w:rPr>
          <w:rFonts w:ascii="Arial" w:hAnsi="Arial" w:cs="Arial"/>
          <w:sz w:val="20"/>
          <w:szCs w:val="20"/>
        </w:rPr>
        <w:t>de</w:t>
      </w:r>
      <w:r w:rsidRPr="006D78C1">
        <w:rPr>
          <w:rFonts w:ascii="Arial" w:hAnsi="Arial" w:cs="Arial"/>
          <w:spacing w:val="-4"/>
          <w:sz w:val="20"/>
          <w:szCs w:val="20"/>
        </w:rPr>
        <w:t xml:space="preserve"> </w:t>
      </w:r>
      <w:r w:rsidRPr="006D78C1">
        <w:rPr>
          <w:rFonts w:ascii="Arial" w:hAnsi="Arial" w:cs="Arial"/>
          <w:sz w:val="20"/>
          <w:szCs w:val="20"/>
        </w:rPr>
        <w:t>recebimento</w:t>
      </w:r>
      <w:r w:rsidRPr="006D78C1">
        <w:rPr>
          <w:rFonts w:ascii="Arial" w:hAnsi="Arial" w:cs="Arial"/>
          <w:spacing w:val="-5"/>
          <w:sz w:val="20"/>
          <w:szCs w:val="20"/>
        </w:rPr>
        <w:t xml:space="preserve"> </w:t>
      </w:r>
      <w:r w:rsidRPr="006D78C1">
        <w:rPr>
          <w:rFonts w:ascii="Arial" w:hAnsi="Arial" w:cs="Arial"/>
          <w:sz w:val="20"/>
          <w:szCs w:val="20"/>
        </w:rPr>
        <w:t>definitivo,</w:t>
      </w:r>
      <w:r w:rsidRPr="006D78C1">
        <w:rPr>
          <w:rFonts w:ascii="Arial" w:hAnsi="Arial" w:cs="Arial"/>
          <w:spacing w:val="-5"/>
          <w:sz w:val="20"/>
          <w:szCs w:val="20"/>
        </w:rPr>
        <w:t xml:space="preserve"> </w:t>
      </w:r>
      <w:r w:rsidRPr="006D78C1">
        <w:rPr>
          <w:rFonts w:ascii="Arial" w:hAnsi="Arial" w:cs="Arial"/>
          <w:sz w:val="20"/>
          <w:szCs w:val="20"/>
        </w:rPr>
        <w:t>após</w:t>
      </w:r>
      <w:r w:rsidRPr="006D78C1">
        <w:rPr>
          <w:rFonts w:ascii="Arial" w:hAnsi="Arial" w:cs="Arial"/>
          <w:spacing w:val="-68"/>
          <w:sz w:val="20"/>
          <w:szCs w:val="20"/>
        </w:rPr>
        <w:t xml:space="preserve"> </w:t>
      </w:r>
      <w:r w:rsidRPr="006D78C1">
        <w:rPr>
          <w:rFonts w:ascii="Arial" w:hAnsi="Arial" w:cs="Arial"/>
          <w:sz w:val="20"/>
          <w:szCs w:val="20"/>
        </w:rPr>
        <w:t>verificação da qualidade e da quantidade do objeto, certificando-se de que todas</w:t>
      </w:r>
      <w:r w:rsidRPr="006D78C1">
        <w:rPr>
          <w:rFonts w:ascii="Arial" w:hAnsi="Arial" w:cs="Arial"/>
          <w:spacing w:val="1"/>
          <w:sz w:val="20"/>
          <w:szCs w:val="20"/>
        </w:rPr>
        <w:t xml:space="preserve"> </w:t>
      </w:r>
      <w:r w:rsidRPr="006D78C1">
        <w:rPr>
          <w:rFonts w:ascii="Arial" w:hAnsi="Arial" w:cs="Arial"/>
          <w:sz w:val="20"/>
          <w:szCs w:val="20"/>
        </w:rPr>
        <w:t>as condições estabelecidas foram atendidas e, consequente aceitação das notas</w:t>
      </w:r>
      <w:r w:rsidRPr="006D78C1">
        <w:rPr>
          <w:rFonts w:ascii="Arial" w:hAnsi="Arial" w:cs="Arial"/>
          <w:spacing w:val="1"/>
          <w:sz w:val="20"/>
          <w:szCs w:val="20"/>
        </w:rPr>
        <w:t xml:space="preserve"> </w:t>
      </w:r>
      <w:r w:rsidRPr="006D78C1">
        <w:rPr>
          <w:rFonts w:ascii="Arial" w:hAnsi="Arial" w:cs="Arial"/>
          <w:sz w:val="20"/>
          <w:szCs w:val="20"/>
        </w:rPr>
        <w:t>fiscais</w:t>
      </w:r>
      <w:r w:rsidRPr="006D78C1">
        <w:rPr>
          <w:rFonts w:ascii="Arial" w:hAnsi="Arial" w:cs="Arial"/>
          <w:spacing w:val="1"/>
          <w:sz w:val="20"/>
          <w:szCs w:val="20"/>
        </w:rPr>
        <w:t xml:space="preserve"> </w:t>
      </w:r>
      <w:r w:rsidRPr="006D78C1">
        <w:rPr>
          <w:rFonts w:ascii="Arial" w:hAnsi="Arial" w:cs="Arial"/>
          <w:sz w:val="20"/>
          <w:szCs w:val="20"/>
        </w:rPr>
        <w:t>pelo</w:t>
      </w:r>
      <w:r w:rsidRPr="006D78C1">
        <w:rPr>
          <w:rFonts w:ascii="Arial" w:hAnsi="Arial" w:cs="Arial"/>
          <w:spacing w:val="1"/>
          <w:sz w:val="20"/>
          <w:szCs w:val="20"/>
        </w:rPr>
        <w:t xml:space="preserve"> </w:t>
      </w:r>
      <w:r w:rsidRPr="006D78C1">
        <w:rPr>
          <w:rFonts w:ascii="Arial" w:hAnsi="Arial" w:cs="Arial"/>
          <w:sz w:val="20"/>
          <w:szCs w:val="20"/>
        </w:rPr>
        <w:t>Fiscal</w:t>
      </w:r>
      <w:r w:rsidRPr="006D78C1">
        <w:rPr>
          <w:rFonts w:ascii="Arial" w:hAnsi="Arial" w:cs="Arial"/>
          <w:spacing w:val="1"/>
          <w:sz w:val="20"/>
          <w:szCs w:val="20"/>
        </w:rPr>
        <w:t xml:space="preserve"> </w:t>
      </w:r>
      <w:r w:rsidRPr="006D78C1">
        <w:rPr>
          <w:rFonts w:ascii="Arial" w:hAnsi="Arial" w:cs="Arial"/>
          <w:sz w:val="20"/>
          <w:szCs w:val="20"/>
        </w:rPr>
        <w:t>da</w:t>
      </w:r>
      <w:r w:rsidRPr="006D78C1">
        <w:rPr>
          <w:rFonts w:ascii="Arial" w:hAnsi="Arial" w:cs="Arial"/>
          <w:spacing w:val="1"/>
          <w:sz w:val="20"/>
          <w:szCs w:val="20"/>
        </w:rPr>
        <w:t xml:space="preserve"> </w:t>
      </w:r>
      <w:r w:rsidRPr="006D78C1">
        <w:rPr>
          <w:rFonts w:ascii="Arial" w:hAnsi="Arial" w:cs="Arial"/>
          <w:sz w:val="20"/>
          <w:szCs w:val="20"/>
        </w:rPr>
        <w:t>contratação,</w:t>
      </w:r>
      <w:r w:rsidRPr="006D78C1">
        <w:rPr>
          <w:rFonts w:ascii="Arial" w:hAnsi="Arial" w:cs="Arial"/>
          <w:spacing w:val="1"/>
          <w:sz w:val="20"/>
          <w:szCs w:val="20"/>
        </w:rPr>
        <w:t xml:space="preserve"> </w:t>
      </w:r>
      <w:r w:rsidRPr="006D78C1">
        <w:rPr>
          <w:rFonts w:ascii="Arial" w:hAnsi="Arial" w:cs="Arial"/>
          <w:sz w:val="20"/>
          <w:szCs w:val="20"/>
        </w:rPr>
        <w:t>devendo</w:t>
      </w:r>
      <w:r w:rsidRPr="006D78C1">
        <w:rPr>
          <w:rFonts w:ascii="Arial" w:hAnsi="Arial" w:cs="Arial"/>
          <w:spacing w:val="1"/>
          <w:sz w:val="20"/>
          <w:szCs w:val="20"/>
        </w:rPr>
        <w:t xml:space="preserve"> </w:t>
      </w:r>
      <w:r w:rsidRPr="006D78C1">
        <w:rPr>
          <w:rFonts w:ascii="Arial" w:hAnsi="Arial" w:cs="Arial"/>
          <w:sz w:val="20"/>
          <w:szCs w:val="20"/>
        </w:rPr>
        <w:t>haver</w:t>
      </w:r>
      <w:r w:rsidRPr="006D78C1">
        <w:rPr>
          <w:rFonts w:ascii="Arial" w:hAnsi="Arial" w:cs="Arial"/>
          <w:spacing w:val="1"/>
          <w:sz w:val="20"/>
          <w:szCs w:val="20"/>
        </w:rPr>
        <w:t xml:space="preserve"> </w:t>
      </w:r>
      <w:r w:rsidRPr="006D78C1">
        <w:rPr>
          <w:rFonts w:ascii="Arial" w:hAnsi="Arial" w:cs="Arial"/>
          <w:sz w:val="20"/>
          <w:szCs w:val="20"/>
        </w:rPr>
        <w:t>rejeição</w:t>
      </w:r>
      <w:r w:rsidRPr="006D78C1">
        <w:rPr>
          <w:rFonts w:ascii="Arial" w:hAnsi="Arial" w:cs="Arial"/>
          <w:spacing w:val="1"/>
          <w:sz w:val="20"/>
          <w:szCs w:val="20"/>
        </w:rPr>
        <w:t xml:space="preserve"> </w:t>
      </w:r>
      <w:r w:rsidRPr="006D78C1">
        <w:rPr>
          <w:rFonts w:ascii="Arial" w:hAnsi="Arial" w:cs="Arial"/>
          <w:sz w:val="20"/>
          <w:szCs w:val="20"/>
        </w:rPr>
        <w:t>no</w:t>
      </w:r>
      <w:r w:rsidRPr="006D78C1">
        <w:rPr>
          <w:rFonts w:ascii="Arial" w:hAnsi="Arial" w:cs="Arial"/>
          <w:spacing w:val="1"/>
          <w:sz w:val="20"/>
          <w:szCs w:val="20"/>
        </w:rPr>
        <w:t xml:space="preserve"> </w:t>
      </w:r>
      <w:r w:rsidRPr="006D78C1">
        <w:rPr>
          <w:rFonts w:ascii="Arial" w:hAnsi="Arial" w:cs="Arial"/>
          <w:sz w:val="20"/>
          <w:szCs w:val="20"/>
        </w:rPr>
        <w:t>caso</w:t>
      </w:r>
      <w:r w:rsidRPr="006D78C1">
        <w:rPr>
          <w:rFonts w:ascii="Arial" w:hAnsi="Arial" w:cs="Arial"/>
          <w:spacing w:val="1"/>
          <w:sz w:val="20"/>
          <w:szCs w:val="20"/>
        </w:rPr>
        <w:t xml:space="preserve"> </w:t>
      </w:r>
      <w:r w:rsidRPr="006D78C1">
        <w:rPr>
          <w:rFonts w:ascii="Arial" w:hAnsi="Arial" w:cs="Arial"/>
          <w:sz w:val="20"/>
          <w:szCs w:val="20"/>
        </w:rPr>
        <w:t>de</w:t>
      </w:r>
      <w:r w:rsidRPr="006D78C1">
        <w:rPr>
          <w:rFonts w:ascii="Arial" w:hAnsi="Arial" w:cs="Arial"/>
          <w:spacing w:val="1"/>
          <w:sz w:val="20"/>
          <w:szCs w:val="20"/>
        </w:rPr>
        <w:t xml:space="preserve"> </w:t>
      </w:r>
      <w:r w:rsidRPr="006D78C1">
        <w:rPr>
          <w:rFonts w:ascii="Arial" w:hAnsi="Arial" w:cs="Arial"/>
          <w:sz w:val="20"/>
          <w:szCs w:val="20"/>
        </w:rPr>
        <w:t>desconformidade;</w:t>
      </w:r>
    </w:p>
    <w:p w:rsidR="008F23B6" w:rsidRPr="006D78C1" w:rsidRDefault="008F23B6" w:rsidP="00F61C01">
      <w:pPr>
        <w:pStyle w:val="PargrafodaLista"/>
        <w:numPr>
          <w:ilvl w:val="2"/>
          <w:numId w:val="40"/>
        </w:numPr>
        <w:tabs>
          <w:tab w:val="left" w:pos="993"/>
          <w:tab w:val="left" w:pos="1348"/>
        </w:tabs>
        <w:spacing w:line="276" w:lineRule="auto"/>
        <w:ind w:left="0" w:right="283" w:firstLine="0"/>
        <w:rPr>
          <w:rFonts w:ascii="Arial" w:hAnsi="Arial" w:cs="Arial"/>
          <w:sz w:val="20"/>
          <w:szCs w:val="20"/>
        </w:rPr>
      </w:pPr>
      <w:r w:rsidRPr="006D78C1">
        <w:rPr>
          <w:rFonts w:ascii="Arial" w:hAnsi="Arial" w:cs="Arial"/>
          <w:sz w:val="20"/>
          <w:szCs w:val="20"/>
        </w:rPr>
        <w:t>O objeto contratual que comprovadamente apresentar desconformidade</w:t>
      </w:r>
      <w:r w:rsidRPr="006D78C1">
        <w:rPr>
          <w:rFonts w:ascii="Arial" w:hAnsi="Arial" w:cs="Arial"/>
          <w:spacing w:val="1"/>
          <w:sz w:val="20"/>
          <w:szCs w:val="20"/>
        </w:rPr>
        <w:t xml:space="preserve"> </w:t>
      </w:r>
      <w:r w:rsidRPr="006D78C1">
        <w:rPr>
          <w:rFonts w:ascii="Arial" w:hAnsi="Arial" w:cs="Arial"/>
          <w:sz w:val="20"/>
          <w:szCs w:val="20"/>
        </w:rPr>
        <w:t>com as especificações deste Termo será rejeitado, parcialmente ou totalmente,</w:t>
      </w:r>
      <w:r w:rsidRPr="006D78C1">
        <w:rPr>
          <w:rFonts w:ascii="Arial" w:hAnsi="Arial" w:cs="Arial"/>
          <w:spacing w:val="1"/>
          <w:sz w:val="20"/>
          <w:szCs w:val="20"/>
        </w:rPr>
        <w:t xml:space="preserve"> </w:t>
      </w:r>
      <w:r w:rsidRPr="006D78C1">
        <w:rPr>
          <w:rFonts w:ascii="Arial" w:hAnsi="Arial" w:cs="Arial"/>
          <w:sz w:val="20"/>
          <w:szCs w:val="20"/>
        </w:rPr>
        <w:t>conforme o caso, obrigando-se o vencedor a substituí-los no prazo máximo de 02</w:t>
      </w:r>
      <w:r w:rsidRPr="006D78C1">
        <w:rPr>
          <w:rFonts w:ascii="Arial" w:hAnsi="Arial" w:cs="Arial"/>
          <w:spacing w:val="1"/>
          <w:sz w:val="20"/>
          <w:szCs w:val="20"/>
        </w:rPr>
        <w:t xml:space="preserve"> </w:t>
      </w:r>
      <w:r w:rsidRPr="006D78C1">
        <w:rPr>
          <w:rFonts w:ascii="Arial" w:hAnsi="Arial" w:cs="Arial"/>
          <w:sz w:val="20"/>
          <w:szCs w:val="20"/>
        </w:rPr>
        <w:t>(dois)</w:t>
      </w:r>
      <w:r w:rsidRPr="006D78C1">
        <w:rPr>
          <w:rFonts w:ascii="Arial" w:hAnsi="Arial" w:cs="Arial"/>
          <w:spacing w:val="-11"/>
          <w:sz w:val="20"/>
          <w:szCs w:val="20"/>
        </w:rPr>
        <w:t xml:space="preserve"> </w:t>
      </w:r>
      <w:r w:rsidRPr="006D78C1">
        <w:rPr>
          <w:rFonts w:ascii="Arial" w:hAnsi="Arial" w:cs="Arial"/>
          <w:sz w:val="20"/>
          <w:szCs w:val="20"/>
        </w:rPr>
        <w:t>dias</w:t>
      </w:r>
      <w:r w:rsidRPr="006D78C1">
        <w:rPr>
          <w:rFonts w:ascii="Arial" w:hAnsi="Arial" w:cs="Arial"/>
          <w:spacing w:val="-11"/>
          <w:sz w:val="20"/>
          <w:szCs w:val="20"/>
        </w:rPr>
        <w:t xml:space="preserve"> </w:t>
      </w:r>
      <w:r w:rsidRPr="006D78C1">
        <w:rPr>
          <w:rFonts w:ascii="Arial" w:hAnsi="Arial" w:cs="Arial"/>
          <w:sz w:val="20"/>
          <w:szCs w:val="20"/>
        </w:rPr>
        <w:t>úteis,</w:t>
      </w:r>
      <w:r w:rsidRPr="006D78C1">
        <w:rPr>
          <w:rFonts w:ascii="Arial" w:hAnsi="Arial" w:cs="Arial"/>
          <w:spacing w:val="-11"/>
          <w:sz w:val="20"/>
          <w:szCs w:val="20"/>
        </w:rPr>
        <w:t xml:space="preserve"> </w:t>
      </w:r>
      <w:r w:rsidRPr="006D78C1">
        <w:rPr>
          <w:rFonts w:ascii="Arial" w:hAnsi="Arial" w:cs="Arial"/>
          <w:sz w:val="20"/>
          <w:szCs w:val="20"/>
        </w:rPr>
        <w:t>sem</w:t>
      </w:r>
      <w:r w:rsidRPr="006D78C1">
        <w:rPr>
          <w:rFonts w:ascii="Arial" w:hAnsi="Arial" w:cs="Arial"/>
          <w:spacing w:val="-8"/>
          <w:sz w:val="20"/>
          <w:szCs w:val="20"/>
        </w:rPr>
        <w:t xml:space="preserve"> </w:t>
      </w:r>
      <w:r w:rsidRPr="006D78C1">
        <w:rPr>
          <w:rFonts w:ascii="Arial" w:hAnsi="Arial" w:cs="Arial"/>
          <w:sz w:val="20"/>
          <w:szCs w:val="20"/>
        </w:rPr>
        <w:t>ônus</w:t>
      </w:r>
      <w:r w:rsidRPr="006D78C1">
        <w:rPr>
          <w:rFonts w:ascii="Arial" w:hAnsi="Arial" w:cs="Arial"/>
          <w:spacing w:val="-11"/>
          <w:sz w:val="20"/>
          <w:szCs w:val="20"/>
        </w:rPr>
        <w:t xml:space="preserve"> </w:t>
      </w:r>
      <w:r w:rsidRPr="006D78C1">
        <w:rPr>
          <w:rFonts w:ascii="Arial" w:hAnsi="Arial" w:cs="Arial"/>
          <w:sz w:val="20"/>
          <w:szCs w:val="20"/>
        </w:rPr>
        <w:t>para</w:t>
      </w:r>
      <w:r w:rsidRPr="006D78C1">
        <w:rPr>
          <w:rFonts w:ascii="Arial" w:hAnsi="Arial" w:cs="Arial"/>
          <w:spacing w:val="-9"/>
          <w:sz w:val="20"/>
          <w:szCs w:val="20"/>
        </w:rPr>
        <w:t xml:space="preserve"> </w:t>
      </w:r>
      <w:r w:rsidRPr="006D78C1">
        <w:rPr>
          <w:rFonts w:ascii="Arial" w:hAnsi="Arial" w:cs="Arial"/>
          <w:sz w:val="20"/>
          <w:szCs w:val="20"/>
        </w:rPr>
        <w:t>a</w:t>
      </w:r>
      <w:r w:rsidRPr="006D78C1">
        <w:rPr>
          <w:rFonts w:ascii="Arial" w:hAnsi="Arial" w:cs="Arial"/>
          <w:spacing w:val="-11"/>
          <w:sz w:val="20"/>
          <w:szCs w:val="20"/>
        </w:rPr>
        <w:t xml:space="preserve"> </w:t>
      </w:r>
      <w:r w:rsidRPr="006D78C1">
        <w:rPr>
          <w:rFonts w:ascii="Arial" w:hAnsi="Arial" w:cs="Arial"/>
          <w:sz w:val="20"/>
          <w:szCs w:val="20"/>
        </w:rPr>
        <w:t>CONTRATANTE,</w:t>
      </w:r>
      <w:r w:rsidRPr="006D78C1">
        <w:rPr>
          <w:rFonts w:ascii="Arial" w:hAnsi="Arial" w:cs="Arial"/>
          <w:spacing w:val="-8"/>
          <w:sz w:val="20"/>
          <w:szCs w:val="20"/>
        </w:rPr>
        <w:t xml:space="preserve"> </w:t>
      </w:r>
      <w:proofErr w:type="gramStart"/>
      <w:r w:rsidRPr="006D78C1">
        <w:rPr>
          <w:rFonts w:ascii="Arial" w:hAnsi="Arial" w:cs="Arial"/>
          <w:sz w:val="20"/>
          <w:szCs w:val="20"/>
        </w:rPr>
        <w:t>sob</w:t>
      </w:r>
      <w:r w:rsidRPr="006D78C1">
        <w:rPr>
          <w:rFonts w:ascii="Arial" w:hAnsi="Arial" w:cs="Arial"/>
          <w:spacing w:val="-11"/>
          <w:sz w:val="20"/>
          <w:szCs w:val="20"/>
        </w:rPr>
        <w:t xml:space="preserve"> </w:t>
      </w:r>
      <w:r w:rsidRPr="006D78C1">
        <w:rPr>
          <w:rFonts w:ascii="Arial" w:hAnsi="Arial" w:cs="Arial"/>
          <w:sz w:val="20"/>
          <w:szCs w:val="20"/>
        </w:rPr>
        <w:t>pena</w:t>
      </w:r>
      <w:proofErr w:type="gramEnd"/>
      <w:r w:rsidRPr="006D78C1">
        <w:rPr>
          <w:rFonts w:ascii="Arial" w:hAnsi="Arial" w:cs="Arial"/>
          <w:spacing w:val="-11"/>
          <w:sz w:val="20"/>
          <w:szCs w:val="20"/>
        </w:rPr>
        <w:t xml:space="preserve"> </w:t>
      </w:r>
      <w:r w:rsidRPr="006D78C1">
        <w:rPr>
          <w:rFonts w:ascii="Arial" w:hAnsi="Arial" w:cs="Arial"/>
          <w:sz w:val="20"/>
          <w:szCs w:val="20"/>
        </w:rPr>
        <w:t>de</w:t>
      </w:r>
      <w:r w:rsidRPr="006D78C1">
        <w:rPr>
          <w:rFonts w:ascii="Arial" w:hAnsi="Arial" w:cs="Arial"/>
          <w:spacing w:val="-12"/>
          <w:sz w:val="20"/>
          <w:szCs w:val="20"/>
        </w:rPr>
        <w:t xml:space="preserve"> </w:t>
      </w:r>
      <w:r w:rsidRPr="006D78C1">
        <w:rPr>
          <w:rFonts w:ascii="Arial" w:hAnsi="Arial" w:cs="Arial"/>
          <w:sz w:val="20"/>
          <w:szCs w:val="20"/>
        </w:rPr>
        <w:t>ser</w:t>
      </w:r>
      <w:r w:rsidRPr="006D78C1">
        <w:rPr>
          <w:rFonts w:ascii="Arial" w:hAnsi="Arial" w:cs="Arial"/>
          <w:spacing w:val="-12"/>
          <w:sz w:val="20"/>
          <w:szCs w:val="20"/>
        </w:rPr>
        <w:t xml:space="preserve"> </w:t>
      </w:r>
      <w:r w:rsidRPr="006D78C1">
        <w:rPr>
          <w:rFonts w:ascii="Arial" w:hAnsi="Arial" w:cs="Arial"/>
          <w:sz w:val="20"/>
          <w:szCs w:val="20"/>
        </w:rPr>
        <w:t>considerada</w:t>
      </w:r>
      <w:r w:rsidRPr="006D78C1">
        <w:rPr>
          <w:rFonts w:ascii="Arial" w:hAnsi="Arial" w:cs="Arial"/>
          <w:spacing w:val="-10"/>
          <w:sz w:val="20"/>
          <w:szCs w:val="20"/>
        </w:rPr>
        <w:t xml:space="preserve"> </w:t>
      </w:r>
      <w:r w:rsidRPr="006D78C1">
        <w:rPr>
          <w:rFonts w:ascii="Arial" w:hAnsi="Arial" w:cs="Arial"/>
          <w:sz w:val="20"/>
          <w:szCs w:val="20"/>
        </w:rPr>
        <w:t>em</w:t>
      </w:r>
      <w:r w:rsidRPr="006D78C1">
        <w:rPr>
          <w:rFonts w:ascii="Arial" w:hAnsi="Arial" w:cs="Arial"/>
          <w:spacing w:val="-68"/>
          <w:sz w:val="20"/>
          <w:szCs w:val="20"/>
        </w:rPr>
        <w:t xml:space="preserve"> </w:t>
      </w:r>
      <w:r w:rsidRPr="006D78C1">
        <w:rPr>
          <w:rFonts w:ascii="Arial" w:hAnsi="Arial" w:cs="Arial"/>
          <w:sz w:val="20"/>
          <w:szCs w:val="20"/>
        </w:rPr>
        <w:t>atraso</w:t>
      </w:r>
      <w:r w:rsidRPr="006D78C1">
        <w:rPr>
          <w:rFonts w:ascii="Arial" w:hAnsi="Arial" w:cs="Arial"/>
          <w:spacing w:val="-3"/>
          <w:sz w:val="20"/>
          <w:szCs w:val="20"/>
        </w:rPr>
        <w:t xml:space="preserve"> </w:t>
      </w:r>
      <w:r w:rsidRPr="006D78C1">
        <w:rPr>
          <w:rFonts w:ascii="Arial" w:hAnsi="Arial" w:cs="Arial"/>
          <w:sz w:val="20"/>
          <w:szCs w:val="20"/>
        </w:rPr>
        <w:t>quanto</w:t>
      </w:r>
      <w:r w:rsidRPr="006D78C1">
        <w:rPr>
          <w:rFonts w:ascii="Arial" w:hAnsi="Arial" w:cs="Arial"/>
          <w:spacing w:val="-2"/>
          <w:sz w:val="20"/>
          <w:szCs w:val="20"/>
        </w:rPr>
        <w:t xml:space="preserve"> </w:t>
      </w:r>
      <w:r w:rsidRPr="006D78C1">
        <w:rPr>
          <w:rFonts w:ascii="Arial" w:hAnsi="Arial" w:cs="Arial"/>
          <w:sz w:val="20"/>
          <w:szCs w:val="20"/>
        </w:rPr>
        <w:t>ao</w:t>
      </w:r>
      <w:r w:rsidRPr="006D78C1">
        <w:rPr>
          <w:rFonts w:ascii="Arial" w:hAnsi="Arial" w:cs="Arial"/>
          <w:spacing w:val="-2"/>
          <w:sz w:val="20"/>
          <w:szCs w:val="20"/>
        </w:rPr>
        <w:t xml:space="preserve"> </w:t>
      </w:r>
      <w:r w:rsidRPr="006D78C1">
        <w:rPr>
          <w:rFonts w:ascii="Arial" w:hAnsi="Arial" w:cs="Arial"/>
          <w:sz w:val="20"/>
          <w:szCs w:val="20"/>
        </w:rPr>
        <w:t>prazo da</w:t>
      </w:r>
      <w:r w:rsidRPr="006D78C1">
        <w:rPr>
          <w:rFonts w:ascii="Arial" w:hAnsi="Arial" w:cs="Arial"/>
          <w:spacing w:val="-1"/>
          <w:sz w:val="20"/>
          <w:szCs w:val="20"/>
        </w:rPr>
        <w:t xml:space="preserve"> </w:t>
      </w:r>
      <w:r w:rsidRPr="006D78C1">
        <w:rPr>
          <w:rFonts w:ascii="Arial" w:hAnsi="Arial" w:cs="Arial"/>
          <w:sz w:val="20"/>
          <w:szCs w:val="20"/>
        </w:rPr>
        <w:t>entrega.</w:t>
      </w:r>
    </w:p>
    <w:p w:rsidR="008F23B6" w:rsidRPr="006D78C1" w:rsidRDefault="008F23B6" w:rsidP="00F61C01">
      <w:pPr>
        <w:pStyle w:val="PargrafodaLista"/>
        <w:numPr>
          <w:ilvl w:val="2"/>
          <w:numId w:val="40"/>
        </w:numPr>
        <w:tabs>
          <w:tab w:val="left" w:pos="993"/>
          <w:tab w:val="left" w:pos="1370"/>
        </w:tabs>
        <w:spacing w:line="276" w:lineRule="auto"/>
        <w:ind w:left="0" w:right="283" w:firstLine="0"/>
        <w:rPr>
          <w:rFonts w:ascii="Arial" w:hAnsi="Arial" w:cs="Arial"/>
          <w:sz w:val="20"/>
          <w:szCs w:val="20"/>
        </w:rPr>
      </w:pPr>
      <w:r w:rsidRPr="006D78C1">
        <w:rPr>
          <w:rFonts w:ascii="Arial" w:hAnsi="Arial" w:cs="Arial"/>
          <w:sz w:val="20"/>
          <w:szCs w:val="20"/>
        </w:rPr>
        <w:t>Deverá constar tanto do recibo (provisoriamente) como do Termo de</w:t>
      </w:r>
      <w:r w:rsidRPr="006D78C1">
        <w:rPr>
          <w:rFonts w:ascii="Arial" w:hAnsi="Arial" w:cs="Arial"/>
          <w:spacing w:val="1"/>
          <w:sz w:val="20"/>
          <w:szCs w:val="20"/>
        </w:rPr>
        <w:t xml:space="preserve"> </w:t>
      </w:r>
      <w:r w:rsidRPr="006D78C1">
        <w:rPr>
          <w:rFonts w:ascii="Arial" w:hAnsi="Arial" w:cs="Arial"/>
          <w:sz w:val="20"/>
          <w:szCs w:val="20"/>
        </w:rPr>
        <w:t>Recebimento Definitivo a assinatura do recebedor, devidamente identificado por</w:t>
      </w:r>
      <w:r w:rsidRPr="006D78C1">
        <w:rPr>
          <w:rFonts w:ascii="Arial" w:hAnsi="Arial" w:cs="Arial"/>
          <w:spacing w:val="1"/>
          <w:sz w:val="20"/>
          <w:szCs w:val="20"/>
        </w:rPr>
        <w:t xml:space="preserve"> </w:t>
      </w:r>
      <w:r w:rsidRPr="006D78C1">
        <w:rPr>
          <w:rFonts w:ascii="Arial" w:hAnsi="Arial" w:cs="Arial"/>
          <w:sz w:val="20"/>
          <w:szCs w:val="20"/>
        </w:rPr>
        <w:t>carimbo, manuscrito ou digitação, indicando inclusive o número da matrícula, no</w:t>
      </w:r>
      <w:r w:rsidRPr="006D78C1">
        <w:rPr>
          <w:rFonts w:ascii="Arial" w:hAnsi="Arial" w:cs="Arial"/>
          <w:spacing w:val="1"/>
          <w:sz w:val="20"/>
          <w:szCs w:val="20"/>
        </w:rPr>
        <w:t xml:space="preserve"> </w:t>
      </w:r>
      <w:r w:rsidRPr="006D78C1">
        <w:rPr>
          <w:rFonts w:ascii="Arial" w:hAnsi="Arial" w:cs="Arial"/>
          <w:sz w:val="20"/>
          <w:szCs w:val="20"/>
        </w:rPr>
        <w:t>caso de servidor, a data do recebimento, a especificação qualitativa e quantitativa</w:t>
      </w:r>
      <w:r w:rsidRPr="006D78C1">
        <w:rPr>
          <w:rFonts w:ascii="Arial" w:hAnsi="Arial" w:cs="Arial"/>
          <w:spacing w:val="-68"/>
          <w:sz w:val="20"/>
          <w:szCs w:val="20"/>
        </w:rPr>
        <w:t xml:space="preserve"> </w:t>
      </w:r>
      <w:r w:rsidRPr="006D78C1">
        <w:rPr>
          <w:rFonts w:ascii="Arial" w:hAnsi="Arial" w:cs="Arial"/>
          <w:sz w:val="20"/>
          <w:szCs w:val="20"/>
        </w:rPr>
        <w:t>do</w:t>
      </w:r>
      <w:r w:rsidRPr="006D78C1">
        <w:rPr>
          <w:rFonts w:ascii="Arial" w:hAnsi="Arial" w:cs="Arial"/>
          <w:spacing w:val="-3"/>
          <w:sz w:val="20"/>
          <w:szCs w:val="20"/>
        </w:rPr>
        <w:t xml:space="preserve"> </w:t>
      </w:r>
      <w:r w:rsidRPr="006D78C1">
        <w:rPr>
          <w:rFonts w:ascii="Arial" w:hAnsi="Arial" w:cs="Arial"/>
          <w:sz w:val="20"/>
          <w:szCs w:val="20"/>
        </w:rPr>
        <w:t>(s)</w:t>
      </w:r>
      <w:r w:rsidRPr="006D78C1">
        <w:rPr>
          <w:rFonts w:ascii="Arial" w:hAnsi="Arial" w:cs="Arial"/>
          <w:spacing w:val="-1"/>
          <w:sz w:val="20"/>
          <w:szCs w:val="20"/>
        </w:rPr>
        <w:t xml:space="preserve"> </w:t>
      </w:r>
      <w:r w:rsidRPr="006D78C1">
        <w:rPr>
          <w:rFonts w:ascii="Arial" w:hAnsi="Arial" w:cs="Arial"/>
          <w:sz w:val="20"/>
          <w:szCs w:val="20"/>
        </w:rPr>
        <w:t>item</w:t>
      </w:r>
      <w:r w:rsidRPr="006D78C1">
        <w:rPr>
          <w:rFonts w:ascii="Arial" w:hAnsi="Arial" w:cs="Arial"/>
          <w:spacing w:val="-2"/>
          <w:sz w:val="20"/>
          <w:szCs w:val="20"/>
        </w:rPr>
        <w:t xml:space="preserve"> </w:t>
      </w:r>
      <w:r w:rsidRPr="006D78C1">
        <w:rPr>
          <w:rFonts w:ascii="Arial" w:hAnsi="Arial" w:cs="Arial"/>
          <w:sz w:val="20"/>
          <w:szCs w:val="20"/>
        </w:rPr>
        <w:t>(ns)</w:t>
      </w:r>
      <w:r w:rsidRPr="006D78C1">
        <w:rPr>
          <w:rFonts w:ascii="Arial" w:hAnsi="Arial" w:cs="Arial"/>
          <w:spacing w:val="1"/>
          <w:sz w:val="20"/>
          <w:szCs w:val="20"/>
        </w:rPr>
        <w:t xml:space="preserve"> </w:t>
      </w:r>
      <w:r w:rsidRPr="006D78C1">
        <w:rPr>
          <w:rFonts w:ascii="Arial" w:hAnsi="Arial" w:cs="Arial"/>
          <w:sz w:val="20"/>
          <w:szCs w:val="20"/>
        </w:rPr>
        <w:t>recebido e</w:t>
      </w:r>
      <w:r w:rsidRPr="006D78C1">
        <w:rPr>
          <w:rFonts w:ascii="Arial" w:hAnsi="Arial" w:cs="Arial"/>
          <w:spacing w:val="-3"/>
          <w:sz w:val="20"/>
          <w:szCs w:val="20"/>
        </w:rPr>
        <w:t xml:space="preserve"> </w:t>
      </w:r>
      <w:r w:rsidRPr="006D78C1">
        <w:rPr>
          <w:rFonts w:ascii="Arial" w:hAnsi="Arial" w:cs="Arial"/>
          <w:sz w:val="20"/>
          <w:szCs w:val="20"/>
        </w:rPr>
        <w:t>o local</w:t>
      </w:r>
      <w:r w:rsidRPr="006D78C1">
        <w:rPr>
          <w:rFonts w:ascii="Arial" w:hAnsi="Arial" w:cs="Arial"/>
          <w:spacing w:val="2"/>
          <w:sz w:val="20"/>
          <w:szCs w:val="20"/>
        </w:rPr>
        <w:t xml:space="preserve"> </w:t>
      </w:r>
      <w:r w:rsidRPr="006D78C1">
        <w:rPr>
          <w:rFonts w:ascii="Arial" w:hAnsi="Arial" w:cs="Arial"/>
          <w:sz w:val="20"/>
          <w:szCs w:val="20"/>
        </w:rPr>
        <w:t>do</w:t>
      </w:r>
      <w:r w:rsidRPr="006D78C1">
        <w:rPr>
          <w:rFonts w:ascii="Arial" w:hAnsi="Arial" w:cs="Arial"/>
          <w:spacing w:val="-2"/>
          <w:sz w:val="20"/>
          <w:szCs w:val="20"/>
        </w:rPr>
        <w:t xml:space="preserve"> </w:t>
      </w:r>
      <w:r w:rsidRPr="006D78C1">
        <w:rPr>
          <w:rFonts w:ascii="Arial" w:hAnsi="Arial" w:cs="Arial"/>
          <w:sz w:val="20"/>
          <w:szCs w:val="20"/>
        </w:rPr>
        <w:t>recebimento.</w:t>
      </w:r>
    </w:p>
    <w:p w:rsidR="008F23B6" w:rsidRPr="006D78C1" w:rsidRDefault="008F23B6" w:rsidP="00F61C01">
      <w:pPr>
        <w:pStyle w:val="PargrafodaLista"/>
        <w:numPr>
          <w:ilvl w:val="2"/>
          <w:numId w:val="40"/>
        </w:numPr>
        <w:tabs>
          <w:tab w:val="left" w:pos="851"/>
          <w:tab w:val="left" w:pos="1331"/>
        </w:tabs>
        <w:spacing w:line="276" w:lineRule="auto"/>
        <w:ind w:left="0" w:right="283" w:firstLine="0"/>
        <w:rPr>
          <w:rFonts w:ascii="Arial" w:hAnsi="Arial" w:cs="Arial"/>
          <w:sz w:val="20"/>
          <w:szCs w:val="20"/>
        </w:rPr>
      </w:pPr>
      <w:r w:rsidRPr="006D78C1">
        <w:rPr>
          <w:rFonts w:ascii="Arial" w:hAnsi="Arial" w:cs="Arial"/>
          <w:sz w:val="20"/>
          <w:szCs w:val="20"/>
        </w:rPr>
        <w:t>O recebimento provisório ou definitivo não exclui a responsabilidade civil</w:t>
      </w:r>
      <w:r w:rsidRPr="006D78C1">
        <w:rPr>
          <w:rFonts w:ascii="Arial" w:hAnsi="Arial" w:cs="Arial"/>
          <w:spacing w:val="1"/>
          <w:sz w:val="20"/>
          <w:szCs w:val="20"/>
        </w:rPr>
        <w:t xml:space="preserve"> </w:t>
      </w:r>
      <w:r w:rsidRPr="006D78C1">
        <w:rPr>
          <w:rFonts w:ascii="Arial" w:hAnsi="Arial" w:cs="Arial"/>
          <w:sz w:val="20"/>
          <w:szCs w:val="20"/>
        </w:rPr>
        <w:t>da</w:t>
      </w:r>
      <w:r w:rsidRPr="006D78C1">
        <w:rPr>
          <w:rFonts w:ascii="Arial" w:hAnsi="Arial" w:cs="Arial"/>
          <w:spacing w:val="-4"/>
          <w:sz w:val="20"/>
          <w:szCs w:val="20"/>
        </w:rPr>
        <w:t xml:space="preserve"> </w:t>
      </w:r>
      <w:r w:rsidRPr="006D78C1">
        <w:rPr>
          <w:rFonts w:ascii="Arial" w:hAnsi="Arial" w:cs="Arial"/>
          <w:sz w:val="20"/>
          <w:szCs w:val="20"/>
        </w:rPr>
        <w:t>licitante</w:t>
      </w:r>
      <w:r w:rsidRPr="006D78C1">
        <w:rPr>
          <w:rFonts w:ascii="Arial" w:hAnsi="Arial" w:cs="Arial"/>
          <w:spacing w:val="-4"/>
          <w:sz w:val="20"/>
          <w:szCs w:val="20"/>
        </w:rPr>
        <w:t xml:space="preserve"> </w:t>
      </w:r>
      <w:r w:rsidRPr="006D78C1">
        <w:rPr>
          <w:rFonts w:ascii="Arial" w:hAnsi="Arial" w:cs="Arial"/>
          <w:sz w:val="20"/>
          <w:szCs w:val="20"/>
        </w:rPr>
        <w:t>vencedora</w:t>
      </w:r>
      <w:r w:rsidRPr="006D78C1">
        <w:rPr>
          <w:rFonts w:ascii="Arial" w:hAnsi="Arial" w:cs="Arial"/>
          <w:spacing w:val="-3"/>
          <w:sz w:val="20"/>
          <w:szCs w:val="20"/>
        </w:rPr>
        <w:t xml:space="preserve"> </w:t>
      </w:r>
      <w:r w:rsidRPr="006D78C1">
        <w:rPr>
          <w:rFonts w:ascii="Arial" w:hAnsi="Arial" w:cs="Arial"/>
          <w:sz w:val="20"/>
          <w:szCs w:val="20"/>
        </w:rPr>
        <w:t>pela</w:t>
      </w:r>
      <w:r w:rsidRPr="006D78C1">
        <w:rPr>
          <w:rFonts w:ascii="Arial" w:hAnsi="Arial" w:cs="Arial"/>
          <w:spacing w:val="-3"/>
          <w:sz w:val="20"/>
          <w:szCs w:val="20"/>
        </w:rPr>
        <w:t xml:space="preserve"> </w:t>
      </w:r>
      <w:r w:rsidRPr="006D78C1">
        <w:rPr>
          <w:rFonts w:ascii="Arial" w:hAnsi="Arial" w:cs="Arial"/>
          <w:sz w:val="20"/>
          <w:szCs w:val="20"/>
        </w:rPr>
        <w:t>qualidade,</w:t>
      </w:r>
      <w:r w:rsidRPr="006D78C1">
        <w:rPr>
          <w:rFonts w:ascii="Arial" w:hAnsi="Arial" w:cs="Arial"/>
          <w:spacing w:val="-4"/>
          <w:sz w:val="20"/>
          <w:szCs w:val="20"/>
        </w:rPr>
        <w:t xml:space="preserve"> </w:t>
      </w:r>
      <w:r w:rsidRPr="006D78C1">
        <w:rPr>
          <w:rFonts w:ascii="Arial" w:hAnsi="Arial" w:cs="Arial"/>
          <w:sz w:val="20"/>
          <w:szCs w:val="20"/>
        </w:rPr>
        <w:t>correção</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4"/>
          <w:sz w:val="20"/>
          <w:szCs w:val="20"/>
        </w:rPr>
        <w:t xml:space="preserve"> </w:t>
      </w:r>
      <w:r w:rsidRPr="006D78C1">
        <w:rPr>
          <w:rFonts w:ascii="Arial" w:hAnsi="Arial" w:cs="Arial"/>
          <w:sz w:val="20"/>
          <w:szCs w:val="20"/>
        </w:rPr>
        <w:t>segurança</w:t>
      </w:r>
      <w:r w:rsidRPr="006D78C1">
        <w:rPr>
          <w:rFonts w:ascii="Arial" w:hAnsi="Arial" w:cs="Arial"/>
          <w:spacing w:val="-3"/>
          <w:sz w:val="20"/>
          <w:szCs w:val="20"/>
        </w:rPr>
        <w:t xml:space="preserve"> </w:t>
      </w:r>
      <w:r w:rsidRPr="006D78C1">
        <w:rPr>
          <w:rFonts w:ascii="Arial" w:hAnsi="Arial" w:cs="Arial"/>
          <w:sz w:val="20"/>
          <w:szCs w:val="20"/>
        </w:rPr>
        <w:t>do</w:t>
      </w:r>
      <w:r w:rsidRPr="006D78C1">
        <w:rPr>
          <w:rFonts w:ascii="Arial" w:hAnsi="Arial" w:cs="Arial"/>
          <w:spacing w:val="-1"/>
          <w:sz w:val="20"/>
          <w:szCs w:val="20"/>
        </w:rPr>
        <w:t xml:space="preserve"> </w:t>
      </w:r>
      <w:r w:rsidRPr="006D78C1">
        <w:rPr>
          <w:rFonts w:ascii="Arial" w:hAnsi="Arial" w:cs="Arial"/>
          <w:sz w:val="20"/>
          <w:szCs w:val="20"/>
        </w:rPr>
        <w:t>objeto</w:t>
      </w:r>
      <w:r w:rsidRPr="006D78C1">
        <w:rPr>
          <w:rFonts w:ascii="Arial" w:hAnsi="Arial" w:cs="Arial"/>
          <w:spacing w:val="-3"/>
          <w:sz w:val="20"/>
          <w:szCs w:val="20"/>
        </w:rPr>
        <w:t xml:space="preserve"> </w:t>
      </w:r>
      <w:r w:rsidRPr="006D78C1">
        <w:rPr>
          <w:rFonts w:ascii="Arial" w:hAnsi="Arial" w:cs="Arial"/>
          <w:sz w:val="20"/>
          <w:szCs w:val="20"/>
        </w:rPr>
        <w:t>contratual.</w:t>
      </w:r>
    </w:p>
    <w:p w:rsidR="008F23B6" w:rsidRPr="006D78C1" w:rsidRDefault="008F23B6" w:rsidP="00F61C01">
      <w:pPr>
        <w:pStyle w:val="PargrafodaLista"/>
        <w:numPr>
          <w:ilvl w:val="2"/>
          <w:numId w:val="40"/>
        </w:numPr>
        <w:tabs>
          <w:tab w:val="left" w:pos="851"/>
          <w:tab w:val="left" w:pos="1355"/>
        </w:tabs>
        <w:spacing w:line="276" w:lineRule="auto"/>
        <w:ind w:left="0" w:right="283" w:firstLine="0"/>
        <w:rPr>
          <w:rFonts w:ascii="Arial" w:hAnsi="Arial" w:cs="Arial"/>
          <w:sz w:val="20"/>
          <w:szCs w:val="20"/>
        </w:rPr>
      </w:pPr>
      <w:r w:rsidRPr="006D78C1">
        <w:rPr>
          <w:rFonts w:ascii="Arial" w:hAnsi="Arial" w:cs="Arial"/>
          <w:sz w:val="20"/>
          <w:szCs w:val="20"/>
        </w:rPr>
        <w:t>A CONTRATADA deverá realizar ENTREGA do objeto de acordo com as</w:t>
      </w:r>
      <w:r w:rsidRPr="006D78C1">
        <w:rPr>
          <w:rFonts w:ascii="Arial" w:hAnsi="Arial" w:cs="Arial"/>
          <w:spacing w:val="1"/>
          <w:sz w:val="20"/>
          <w:szCs w:val="20"/>
        </w:rPr>
        <w:t xml:space="preserve"> </w:t>
      </w:r>
      <w:r w:rsidRPr="006D78C1">
        <w:rPr>
          <w:rFonts w:ascii="Arial" w:hAnsi="Arial" w:cs="Arial"/>
          <w:sz w:val="20"/>
          <w:szCs w:val="20"/>
        </w:rPr>
        <w:t>especificações</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obedecendo</w:t>
      </w:r>
      <w:r w:rsidRPr="006D78C1">
        <w:rPr>
          <w:rFonts w:ascii="Arial" w:hAnsi="Arial" w:cs="Arial"/>
          <w:spacing w:val="1"/>
          <w:sz w:val="20"/>
          <w:szCs w:val="20"/>
        </w:rPr>
        <w:t xml:space="preserve"> </w:t>
      </w:r>
      <w:r w:rsidRPr="006D78C1">
        <w:rPr>
          <w:rFonts w:ascii="Arial" w:hAnsi="Arial" w:cs="Arial"/>
          <w:sz w:val="20"/>
          <w:szCs w:val="20"/>
        </w:rPr>
        <w:t>rigorosamente</w:t>
      </w:r>
      <w:r w:rsidRPr="006D78C1">
        <w:rPr>
          <w:rFonts w:ascii="Arial" w:hAnsi="Arial" w:cs="Arial"/>
          <w:spacing w:val="1"/>
          <w:sz w:val="20"/>
          <w:szCs w:val="20"/>
        </w:rPr>
        <w:t xml:space="preserve"> </w:t>
      </w:r>
      <w:r w:rsidRPr="006D78C1">
        <w:rPr>
          <w:rFonts w:ascii="Arial" w:hAnsi="Arial" w:cs="Arial"/>
          <w:sz w:val="20"/>
          <w:szCs w:val="20"/>
        </w:rPr>
        <w:t>as</w:t>
      </w:r>
      <w:r w:rsidRPr="006D78C1">
        <w:rPr>
          <w:rFonts w:ascii="Arial" w:hAnsi="Arial" w:cs="Arial"/>
          <w:spacing w:val="1"/>
          <w:sz w:val="20"/>
          <w:szCs w:val="20"/>
        </w:rPr>
        <w:t xml:space="preserve"> </w:t>
      </w:r>
      <w:r w:rsidRPr="006D78C1">
        <w:rPr>
          <w:rFonts w:ascii="Arial" w:hAnsi="Arial" w:cs="Arial"/>
          <w:sz w:val="20"/>
          <w:szCs w:val="20"/>
        </w:rPr>
        <w:t>condições</w:t>
      </w:r>
      <w:r w:rsidRPr="006D78C1">
        <w:rPr>
          <w:rFonts w:ascii="Arial" w:hAnsi="Arial" w:cs="Arial"/>
          <w:spacing w:val="1"/>
          <w:sz w:val="20"/>
          <w:szCs w:val="20"/>
        </w:rPr>
        <w:t xml:space="preserve"> </w:t>
      </w:r>
      <w:r w:rsidRPr="006D78C1">
        <w:rPr>
          <w:rFonts w:ascii="Arial" w:hAnsi="Arial" w:cs="Arial"/>
          <w:sz w:val="20"/>
          <w:szCs w:val="20"/>
        </w:rPr>
        <w:t>descritas</w:t>
      </w:r>
      <w:r w:rsidRPr="006D78C1">
        <w:rPr>
          <w:rFonts w:ascii="Arial" w:hAnsi="Arial" w:cs="Arial"/>
          <w:spacing w:val="1"/>
          <w:sz w:val="20"/>
          <w:szCs w:val="20"/>
        </w:rPr>
        <w:t xml:space="preserve"> </w:t>
      </w:r>
      <w:r w:rsidRPr="006D78C1">
        <w:rPr>
          <w:rFonts w:ascii="Arial" w:hAnsi="Arial" w:cs="Arial"/>
          <w:sz w:val="20"/>
          <w:szCs w:val="20"/>
        </w:rPr>
        <w:t>neste</w:t>
      </w:r>
      <w:r w:rsidRPr="006D78C1">
        <w:rPr>
          <w:rFonts w:ascii="Arial" w:hAnsi="Arial" w:cs="Arial"/>
          <w:spacing w:val="1"/>
          <w:sz w:val="20"/>
          <w:szCs w:val="20"/>
        </w:rPr>
        <w:t xml:space="preserve"> </w:t>
      </w:r>
      <w:r w:rsidRPr="006D78C1">
        <w:rPr>
          <w:rFonts w:ascii="Arial" w:hAnsi="Arial" w:cs="Arial"/>
          <w:sz w:val="20"/>
          <w:szCs w:val="20"/>
        </w:rPr>
        <w:t>instrumento.</w:t>
      </w:r>
    </w:p>
    <w:p w:rsidR="008F23B6" w:rsidRPr="006D78C1" w:rsidRDefault="008F23B6" w:rsidP="00F61C01">
      <w:pPr>
        <w:pStyle w:val="Ttulo1"/>
        <w:keepNext w:val="0"/>
        <w:keepLines w:val="0"/>
        <w:widowControl w:val="0"/>
        <w:numPr>
          <w:ilvl w:val="1"/>
          <w:numId w:val="40"/>
        </w:numPr>
        <w:tabs>
          <w:tab w:val="left" w:pos="851"/>
          <w:tab w:val="left" w:pos="1103"/>
        </w:tabs>
        <w:autoSpaceDE w:val="0"/>
        <w:autoSpaceDN w:val="0"/>
        <w:spacing w:before="0" w:line="276" w:lineRule="auto"/>
        <w:ind w:left="0" w:right="284" w:firstLine="0"/>
        <w:jc w:val="both"/>
        <w:rPr>
          <w:rFonts w:ascii="Arial" w:hAnsi="Arial" w:cs="Arial"/>
          <w:color w:val="auto"/>
          <w:sz w:val="20"/>
          <w:szCs w:val="20"/>
        </w:rPr>
      </w:pPr>
      <w:r w:rsidRPr="006D78C1">
        <w:rPr>
          <w:rFonts w:ascii="Arial" w:hAnsi="Arial" w:cs="Arial"/>
          <w:color w:val="auto"/>
          <w:sz w:val="20"/>
          <w:szCs w:val="20"/>
        </w:rPr>
        <w:t>GARANTIA</w:t>
      </w:r>
      <w:r w:rsidRPr="006D78C1">
        <w:rPr>
          <w:rFonts w:ascii="Arial" w:hAnsi="Arial" w:cs="Arial"/>
          <w:color w:val="auto"/>
          <w:spacing w:val="-3"/>
          <w:sz w:val="20"/>
          <w:szCs w:val="20"/>
        </w:rPr>
        <w:t xml:space="preserve"> </w:t>
      </w:r>
      <w:r w:rsidRPr="006D78C1">
        <w:rPr>
          <w:rFonts w:ascii="Arial" w:hAnsi="Arial" w:cs="Arial"/>
          <w:color w:val="auto"/>
          <w:sz w:val="20"/>
          <w:szCs w:val="20"/>
        </w:rPr>
        <w:t>DO</w:t>
      </w:r>
      <w:r w:rsidRPr="006D78C1">
        <w:rPr>
          <w:rFonts w:ascii="Arial" w:hAnsi="Arial" w:cs="Arial"/>
          <w:color w:val="auto"/>
          <w:spacing w:val="-3"/>
          <w:sz w:val="20"/>
          <w:szCs w:val="20"/>
        </w:rPr>
        <w:t xml:space="preserve"> </w:t>
      </w:r>
      <w:r w:rsidRPr="006D78C1">
        <w:rPr>
          <w:rFonts w:ascii="Arial" w:hAnsi="Arial" w:cs="Arial"/>
          <w:color w:val="auto"/>
          <w:sz w:val="20"/>
          <w:szCs w:val="20"/>
        </w:rPr>
        <w:t>OBJETO</w:t>
      </w:r>
    </w:p>
    <w:p w:rsidR="008F23B6" w:rsidRPr="006D78C1" w:rsidRDefault="008F23B6" w:rsidP="00F61C01">
      <w:pPr>
        <w:pStyle w:val="PargrafodaLista"/>
        <w:numPr>
          <w:ilvl w:val="2"/>
          <w:numId w:val="40"/>
        </w:numPr>
        <w:tabs>
          <w:tab w:val="left" w:pos="851"/>
          <w:tab w:val="left" w:pos="1346"/>
        </w:tabs>
        <w:spacing w:line="276" w:lineRule="auto"/>
        <w:ind w:left="0" w:right="283" w:firstLine="0"/>
        <w:rPr>
          <w:rFonts w:ascii="Arial" w:hAnsi="Arial" w:cs="Arial"/>
          <w:sz w:val="20"/>
          <w:szCs w:val="20"/>
        </w:rPr>
      </w:pPr>
      <w:r w:rsidRPr="006D78C1">
        <w:rPr>
          <w:rFonts w:ascii="Arial" w:hAnsi="Arial" w:cs="Arial"/>
          <w:sz w:val="20"/>
          <w:szCs w:val="20"/>
        </w:rPr>
        <w:t>Prazo real de validade da contratada para o objeto adjudicado será em</w:t>
      </w:r>
      <w:r w:rsidRPr="006D78C1">
        <w:rPr>
          <w:rFonts w:ascii="Arial" w:hAnsi="Arial" w:cs="Arial"/>
          <w:spacing w:val="1"/>
          <w:sz w:val="20"/>
          <w:szCs w:val="20"/>
        </w:rPr>
        <w:t xml:space="preserve"> </w:t>
      </w:r>
      <w:r w:rsidRPr="006D78C1">
        <w:rPr>
          <w:rFonts w:ascii="Arial" w:hAnsi="Arial" w:cs="Arial"/>
          <w:sz w:val="20"/>
          <w:szCs w:val="20"/>
        </w:rPr>
        <w:t>conformidade</w:t>
      </w:r>
      <w:r w:rsidRPr="006D78C1">
        <w:rPr>
          <w:rFonts w:ascii="Arial" w:hAnsi="Arial" w:cs="Arial"/>
          <w:spacing w:val="-3"/>
          <w:sz w:val="20"/>
          <w:szCs w:val="20"/>
        </w:rPr>
        <w:t xml:space="preserve"> </w:t>
      </w:r>
      <w:r w:rsidRPr="006D78C1">
        <w:rPr>
          <w:rFonts w:ascii="Arial" w:hAnsi="Arial" w:cs="Arial"/>
          <w:sz w:val="20"/>
          <w:szCs w:val="20"/>
        </w:rPr>
        <w:t>com</w:t>
      </w:r>
      <w:r w:rsidRPr="006D78C1">
        <w:rPr>
          <w:rFonts w:ascii="Arial" w:hAnsi="Arial" w:cs="Arial"/>
          <w:spacing w:val="-1"/>
          <w:sz w:val="20"/>
          <w:szCs w:val="20"/>
        </w:rPr>
        <w:t xml:space="preserve"> </w:t>
      </w:r>
      <w:r w:rsidRPr="006D78C1">
        <w:rPr>
          <w:rFonts w:ascii="Arial" w:hAnsi="Arial" w:cs="Arial"/>
          <w:sz w:val="20"/>
          <w:szCs w:val="20"/>
        </w:rPr>
        <w:t>as</w:t>
      </w:r>
      <w:r w:rsidRPr="006D78C1">
        <w:rPr>
          <w:rFonts w:ascii="Arial" w:hAnsi="Arial" w:cs="Arial"/>
          <w:spacing w:val="-2"/>
          <w:sz w:val="20"/>
          <w:szCs w:val="20"/>
        </w:rPr>
        <w:t xml:space="preserve"> </w:t>
      </w:r>
      <w:r w:rsidRPr="006D78C1">
        <w:rPr>
          <w:rFonts w:ascii="Arial" w:hAnsi="Arial" w:cs="Arial"/>
          <w:sz w:val="20"/>
          <w:szCs w:val="20"/>
        </w:rPr>
        <w:t>normas</w:t>
      </w:r>
      <w:r w:rsidRPr="006D78C1">
        <w:rPr>
          <w:rFonts w:ascii="Arial" w:hAnsi="Arial" w:cs="Arial"/>
          <w:spacing w:val="-2"/>
          <w:sz w:val="20"/>
          <w:szCs w:val="20"/>
        </w:rPr>
        <w:t xml:space="preserve"> </w:t>
      </w:r>
      <w:r w:rsidRPr="006D78C1">
        <w:rPr>
          <w:rFonts w:ascii="Arial" w:hAnsi="Arial" w:cs="Arial"/>
          <w:sz w:val="20"/>
          <w:szCs w:val="20"/>
        </w:rPr>
        <w:t>de</w:t>
      </w:r>
      <w:r w:rsidRPr="006D78C1">
        <w:rPr>
          <w:rFonts w:ascii="Arial" w:hAnsi="Arial" w:cs="Arial"/>
          <w:spacing w:val="-2"/>
          <w:sz w:val="20"/>
          <w:szCs w:val="20"/>
        </w:rPr>
        <w:t xml:space="preserve"> </w:t>
      </w:r>
      <w:r w:rsidRPr="006D78C1">
        <w:rPr>
          <w:rFonts w:ascii="Arial" w:hAnsi="Arial" w:cs="Arial"/>
          <w:sz w:val="20"/>
          <w:szCs w:val="20"/>
        </w:rPr>
        <w:t>qualidade.</w:t>
      </w:r>
    </w:p>
    <w:p w:rsidR="008F23B6" w:rsidRPr="006D78C1" w:rsidRDefault="008F23B6" w:rsidP="005F79BF">
      <w:pPr>
        <w:pStyle w:val="Corpodetexto"/>
        <w:tabs>
          <w:tab w:val="left" w:pos="851"/>
        </w:tabs>
        <w:spacing w:before="120" w:line="276" w:lineRule="auto"/>
        <w:ind w:right="283"/>
        <w:rPr>
          <w:rFonts w:ascii="Arial" w:hAnsi="Arial" w:cs="Arial"/>
          <w:b/>
          <w:sz w:val="20"/>
          <w:szCs w:val="20"/>
        </w:rPr>
      </w:pPr>
      <w:r w:rsidRPr="006D78C1">
        <w:rPr>
          <w:rFonts w:ascii="Arial" w:hAnsi="Arial" w:cs="Arial"/>
          <w:b/>
          <w:sz w:val="20"/>
          <w:szCs w:val="20"/>
        </w:rPr>
        <w:t>CLAUSULA SÉTIMA – DO REAJUSTE</w:t>
      </w:r>
    </w:p>
    <w:p w:rsidR="008F23B6" w:rsidRPr="006D78C1" w:rsidRDefault="008F23B6" w:rsidP="00F61C01">
      <w:pPr>
        <w:pStyle w:val="Corpodetexto"/>
        <w:numPr>
          <w:ilvl w:val="1"/>
          <w:numId w:val="41"/>
        </w:numPr>
        <w:tabs>
          <w:tab w:val="left" w:pos="851"/>
          <w:tab w:val="left" w:pos="993"/>
        </w:tabs>
        <w:spacing w:line="276" w:lineRule="auto"/>
        <w:ind w:left="0" w:right="283" w:firstLine="0"/>
        <w:jc w:val="both"/>
        <w:rPr>
          <w:rFonts w:ascii="Arial" w:hAnsi="Arial" w:cs="Arial"/>
          <w:sz w:val="20"/>
          <w:szCs w:val="20"/>
        </w:rPr>
      </w:pPr>
      <w:r w:rsidRPr="006D78C1">
        <w:rPr>
          <w:rFonts w:ascii="Arial" w:hAnsi="Arial" w:cs="Arial"/>
          <w:sz w:val="20"/>
          <w:szCs w:val="20"/>
        </w:rPr>
        <w:t>As</w:t>
      </w:r>
      <w:r w:rsidRPr="006D78C1">
        <w:rPr>
          <w:rFonts w:ascii="Arial" w:hAnsi="Arial" w:cs="Arial"/>
          <w:spacing w:val="-5"/>
          <w:sz w:val="20"/>
          <w:szCs w:val="20"/>
        </w:rPr>
        <w:t xml:space="preserve"> </w:t>
      </w:r>
      <w:r w:rsidRPr="006D78C1">
        <w:rPr>
          <w:rFonts w:ascii="Arial" w:hAnsi="Arial" w:cs="Arial"/>
          <w:sz w:val="20"/>
          <w:szCs w:val="20"/>
        </w:rPr>
        <w:t>regras</w:t>
      </w:r>
      <w:r w:rsidRPr="006D78C1">
        <w:rPr>
          <w:rFonts w:ascii="Arial" w:hAnsi="Arial" w:cs="Arial"/>
          <w:spacing w:val="-8"/>
          <w:sz w:val="20"/>
          <w:szCs w:val="20"/>
        </w:rPr>
        <w:t xml:space="preserve"> </w:t>
      </w:r>
      <w:r w:rsidRPr="006D78C1">
        <w:rPr>
          <w:rFonts w:ascii="Arial" w:hAnsi="Arial" w:cs="Arial"/>
          <w:sz w:val="20"/>
          <w:szCs w:val="20"/>
        </w:rPr>
        <w:t>para</w:t>
      </w:r>
      <w:r w:rsidRPr="006D78C1">
        <w:rPr>
          <w:rFonts w:ascii="Arial" w:hAnsi="Arial" w:cs="Arial"/>
          <w:spacing w:val="-7"/>
          <w:sz w:val="20"/>
          <w:szCs w:val="20"/>
        </w:rPr>
        <w:t xml:space="preserve"> </w:t>
      </w:r>
      <w:r w:rsidRPr="006D78C1">
        <w:rPr>
          <w:rFonts w:ascii="Arial" w:hAnsi="Arial" w:cs="Arial"/>
          <w:sz w:val="20"/>
          <w:szCs w:val="20"/>
        </w:rPr>
        <w:t>concessão</w:t>
      </w:r>
      <w:r w:rsidRPr="006D78C1">
        <w:rPr>
          <w:rFonts w:ascii="Arial" w:hAnsi="Arial" w:cs="Arial"/>
          <w:spacing w:val="-8"/>
          <w:sz w:val="20"/>
          <w:szCs w:val="20"/>
        </w:rPr>
        <w:t xml:space="preserve"> </w:t>
      </w:r>
      <w:r w:rsidRPr="006D78C1">
        <w:rPr>
          <w:rFonts w:ascii="Arial" w:hAnsi="Arial" w:cs="Arial"/>
          <w:sz w:val="20"/>
          <w:szCs w:val="20"/>
        </w:rPr>
        <w:t>do</w:t>
      </w:r>
      <w:r w:rsidRPr="006D78C1">
        <w:rPr>
          <w:rFonts w:ascii="Arial" w:hAnsi="Arial" w:cs="Arial"/>
          <w:spacing w:val="-9"/>
          <w:sz w:val="20"/>
          <w:szCs w:val="20"/>
        </w:rPr>
        <w:t xml:space="preserve"> </w:t>
      </w:r>
      <w:r w:rsidRPr="006D78C1">
        <w:rPr>
          <w:rFonts w:ascii="Arial" w:hAnsi="Arial" w:cs="Arial"/>
          <w:sz w:val="20"/>
          <w:szCs w:val="20"/>
        </w:rPr>
        <w:t>reajuste</w:t>
      </w:r>
      <w:r w:rsidRPr="006D78C1">
        <w:rPr>
          <w:rFonts w:ascii="Arial" w:hAnsi="Arial" w:cs="Arial"/>
          <w:spacing w:val="-7"/>
          <w:sz w:val="20"/>
          <w:szCs w:val="20"/>
        </w:rPr>
        <w:t xml:space="preserve"> </w:t>
      </w:r>
      <w:r w:rsidRPr="006D78C1">
        <w:rPr>
          <w:rFonts w:ascii="Arial" w:hAnsi="Arial" w:cs="Arial"/>
          <w:sz w:val="20"/>
          <w:szCs w:val="20"/>
        </w:rPr>
        <w:t>são</w:t>
      </w:r>
      <w:r w:rsidRPr="006D78C1">
        <w:rPr>
          <w:rFonts w:ascii="Arial" w:hAnsi="Arial" w:cs="Arial"/>
          <w:spacing w:val="-6"/>
          <w:sz w:val="20"/>
          <w:szCs w:val="20"/>
        </w:rPr>
        <w:t xml:space="preserve"> </w:t>
      </w:r>
      <w:r w:rsidRPr="006D78C1">
        <w:rPr>
          <w:rFonts w:ascii="Arial" w:hAnsi="Arial" w:cs="Arial"/>
          <w:sz w:val="20"/>
          <w:szCs w:val="20"/>
        </w:rPr>
        <w:t>aquelas</w:t>
      </w:r>
      <w:r w:rsidRPr="006D78C1">
        <w:rPr>
          <w:rFonts w:ascii="Arial" w:hAnsi="Arial" w:cs="Arial"/>
          <w:spacing w:val="-8"/>
          <w:sz w:val="20"/>
          <w:szCs w:val="20"/>
        </w:rPr>
        <w:t xml:space="preserve"> </w:t>
      </w:r>
      <w:r w:rsidRPr="006D78C1">
        <w:rPr>
          <w:rFonts w:ascii="Arial" w:hAnsi="Arial" w:cs="Arial"/>
          <w:sz w:val="20"/>
          <w:szCs w:val="20"/>
        </w:rPr>
        <w:t>estabelecidas</w:t>
      </w:r>
      <w:r w:rsidRPr="006D78C1">
        <w:rPr>
          <w:rFonts w:ascii="Arial" w:hAnsi="Arial" w:cs="Arial"/>
          <w:spacing w:val="-7"/>
          <w:sz w:val="20"/>
          <w:szCs w:val="20"/>
        </w:rPr>
        <w:t xml:space="preserve"> </w:t>
      </w:r>
      <w:r w:rsidRPr="006D78C1">
        <w:rPr>
          <w:rFonts w:ascii="Arial" w:hAnsi="Arial" w:cs="Arial"/>
          <w:sz w:val="20"/>
          <w:szCs w:val="20"/>
        </w:rPr>
        <w:t>no</w:t>
      </w:r>
      <w:r w:rsidRPr="006D78C1">
        <w:rPr>
          <w:rFonts w:ascii="Arial" w:hAnsi="Arial" w:cs="Arial"/>
          <w:spacing w:val="-9"/>
          <w:sz w:val="20"/>
          <w:szCs w:val="20"/>
        </w:rPr>
        <w:t xml:space="preserve"> </w:t>
      </w:r>
      <w:r w:rsidRPr="006D78C1">
        <w:rPr>
          <w:rFonts w:ascii="Arial" w:hAnsi="Arial" w:cs="Arial"/>
          <w:sz w:val="20"/>
          <w:szCs w:val="20"/>
        </w:rPr>
        <w:t>Termo</w:t>
      </w:r>
      <w:r w:rsidRPr="006D78C1">
        <w:rPr>
          <w:rFonts w:ascii="Arial" w:hAnsi="Arial" w:cs="Arial"/>
          <w:spacing w:val="-9"/>
          <w:sz w:val="20"/>
          <w:szCs w:val="20"/>
        </w:rPr>
        <w:t xml:space="preserve"> </w:t>
      </w:r>
      <w:r w:rsidRPr="006D78C1">
        <w:rPr>
          <w:rFonts w:ascii="Arial" w:hAnsi="Arial" w:cs="Arial"/>
          <w:sz w:val="20"/>
          <w:szCs w:val="20"/>
        </w:rPr>
        <w:t>de</w:t>
      </w:r>
      <w:r w:rsidRPr="006D78C1">
        <w:rPr>
          <w:rFonts w:ascii="Arial" w:hAnsi="Arial" w:cs="Arial"/>
          <w:spacing w:val="-67"/>
          <w:sz w:val="20"/>
          <w:szCs w:val="20"/>
        </w:rPr>
        <w:t xml:space="preserve"> </w:t>
      </w:r>
      <w:r w:rsidRPr="006D78C1">
        <w:rPr>
          <w:rFonts w:ascii="Arial" w:hAnsi="Arial" w:cs="Arial"/>
          <w:sz w:val="20"/>
          <w:szCs w:val="20"/>
        </w:rPr>
        <w:t>Referência,</w:t>
      </w:r>
      <w:r w:rsidRPr="006D78C1">
        <w:rPr>
          <w:rFonts w:ascii="Arial" w:hAnsi="Arial" w:cs="Arial"/>
          <w:spacing w:val="-2"/>
          <w:sz w:val="20"/>
          <w:szCs w:val="20"/>
        </w:rPr>
        <w:t xml:space="preserve"> </w:t>
      </w:r>
      <w:r w:rsidRPr="006D78C1">
        <w:rPr>
          <w:rFonts w:ascii="Arial" w:hAnsi="Arial" w:cs="Arial"/>
          <w:sz w:val="20"/>
          <w:szCs w:val="20"/>
        </w:rPr>
        <w:t>anexo</w:t>
      </w:r>
      <w:r w:rsidRPr="006D78C1">
        <w:rPr>
          <w:rFonts w:ascii="Arial" w:hAnsi="Arial" w:cs="Arial"/>
          <w:spacing w:val="-2"/>
          <w:sz w:val="20"/>
          <w:szCs w:val="20"/>
        </w:rPr>
        <w:t xml:space="preserve"> </w:t>
      </w:r>
      <w:r w:rsidRPr="006D78C1">
        <w:rPr>
          <w:rFonts w:ascii="Arial" w:hAnsi="Arial" w:cs="Arial"/>
          <w:sz w:val="20"/>
          <w:szCs w:val="20"/>
        </w:rPr>
        <w:t>ao Edital.</w:t>
      </w:r>
    </w:p>
    <w:p w:rsidR="008F23B6" w:rsidRPr="006D78C1" w:rsidRDefault="008F23B6" w:rsidP="005F79BF">
      <w:pPr>
        <w:pStyle w:val="Corpodetexto"/>
        <w:tabs>
          <w:tab w:val="left" w:pos="851"/>
        </w:tabs>
        <w:spacing w:before="120" w:line="276" w:lineRule="auto"/>
        <w:ind w:right="283"/>
        <w:rPr>
          <w:rFonts w:ascii="Arial" w:hAnsi="Arial" w:cs="Arial"/>
          <w:b/>
          <w:sz w:val="20"/>
          <w:szCs w:val="20"/>
        </w:rPr>
      </w:pPr>
      <w:r w:rsidRPr="006D78C1">
        <w:rPr>
          <w:rFonts w:ascii="Arial" w:hAnsi="Arial" w:cs="Arial"/>
          <w:b/>
          <w:sz w:val="20"/>
          <w:szCs w:val="20"/>
        </w:rPr>
        <w:t>CLAUSULA OITAVA - DO REEQUILÍBRIO ECONÔMICO E FINANCEIRO</w:t>
      </w:r>
    </w:p>
    <w:p w:rsidR="008F23B6" w:rsidRPr="006D78C1" w:rsidRDefault="008F23B6" w:rsidP="00F61C01">
      <w:pPr>
        <w:pStyle w:val="PargrafodaLista"/>
        <w:numPr>
          <w:ilvl w:val="1"/>
          <w:numId w:val="34"/>
        </w:numPr>
        <w:tabs>
          <w:tab w:val="left" w:pos="851"/>
          <w:tab w:val="left" w:pos="1098"/>
        </w:tabs>
        <w:spacing w:line="276" w:lineRule="auto"/>
        <w:ind w:left="0" w:right="283" w:firstLine="0"/>
        <w:rPr>
          <w:rFonts w:ascii="Arial" w:hAnsi="Arial" w:cs="Arial"/>
          <w:sz w:val="20"/>
          <w:szCs w:val="20"/>
        </w:rPr>
      </w:pPr>
      <w:r w:rsidRPr="006D78C1">
        <w:rPr>
          <w:rFonts w:ascii="Arial" w:hAnsi="Arial" w:cs="Arial"/>
          <w:sz w:val="20"/>
          <w:szCs w:val="20"/>
        </w:rPr>
        <w:t>O</w:t>
      </w:r>
      <w:r w:rsidRPr="006D78C1">
        <w:rPr>
          <w:rFonts w:ascii="Arial" w:hAnsi="Arial" w:cs="Arial"/>
          <w:spacing w:val="-9"/>
          <w:sz w:val="20"/>
          <w:szCs w:val="20"/>
        </w:rPr>
        <w:t xml:space="preserve"> </w:t>
      </w:r>
      <w:r w:rsidRPr="006D78C1">
        <w:rPr>
          <w:rFonts w:ascii="Arial" w:hAnsi="Arial" w:cs="Arial"/>
          <w:sz w:val="20"/>
          <w:szCs w:val="20"/>
        </w:rPr>
        <w:t>reequilíbrio</w:t>
      </w:r>
      <w:r w:rsidRPr="006D78C1">
        <w:rPr>
          <w:rFonts w:ascii="Arial" w:hAnsi="Arial" w:cs="Arial"/>
          <w:spacing w:val="-11"/>
          <w:sz w:val="20"/>
          <w:szCs w:val="20"/>
        </w:rPr>
        <w:t xml:space="preserve"> </w:t>
      </w:r>
      <w:r w:rsidRPr="006D78C1">
        <w:rPr>
          <w:rFonts w:ascii="Arial" w:hAnsi="Arial" w:cs="Arial"/>
          <w:sz w:val="20"/>
          <w:szCs w:val="20"/>
        </w:rPr>
        <w:t>econômico</w:t>
      </w:r>
      <w:r w:rsidRPr="006D78C1">
        <w:rPr>
          <w:rFonts w:ascii="Arial" w:hAnsi="Arial" w:cs="Arial"/>
          <w:spacing w:val="-12"/>
          <w:sz w:val="20"/>
          <w:szCs w:val="20"/>
        </w:rPr>
        <w:t xml:space="preserve"> </w:t>
      </w:r>
      <w:r w:rsidRPr="006D78C1">
        <w:rPr>
          <w:rFonts w:ascii="Arial" w:hAnsi="Arial" w:cs="Arial"/>
          <w:sz w:val="20"/>
          <w:szCs w:val="20"/>
        </w:rPr>
        <w:t>financeiro</w:t>
      </w:r>
      <w:r w:rsidRPr="006D78C1">
        <w:rPr>
          <w:rFonts w:ascii="Arial" w:hAnsi="Arial" w:cs="Arial"/>
          <w:spacing w:val="-11"/>
          <w:sz w:val="20"/>
          <w:szCs w:val="20"/>
        </w:rPr>
        <w:t xml:space="preserve"> </w:t>
      </w:r>
      <w:r w:rsidRPr="006D78C1">
        <w:rPr>
          <w:rFonts w:ascii="Arial" w:hAnsi="Arial" w:cs="Arial"/>
          <w:sz w:val="20"/>
          <w:szCs w:val="20"/>
        </w:rPr>
        <w:t>tem</w:t>
      </w:r>
      <w:r w:rsidRPr="006D78C1">
        <w:rPr>
          <w:rFonts w:ascii="Arial" w:hAnsi="Arial" w:cs="Arial"/>
          <w:spacing w:val="-8"/>
          <w:sz w:val="20"/>
          <w:szCs w:val="20"/>
        </w:rPr>
        <w:t xml:space="preserve"> </w:t>
      </w:r>
      <w:r w:rsidRPr="006D78C1">
        <w:rPr>
          <w:rFonts w:ascii="Arial" w:hAnsi="Arial" w:cs="Arial"/>
          <w:sz w:val="20"/>
          <w:szCs w:val="20"/>
        </w:rPr>
        <w:t>como</w:t>
      </w:r>
      <w:r w:rsidRPr="006D78C1">
        <w:rPr>
          <w:rFonts w:ascii="Arial" w:hAnsi="Arial" w:cs="Arial"/>
          <w:spacing w:val="-7"/>
          <w:sz w:val="20"/>
          <w:szCs w:val="20"/>
        </w:rPr>
        <w:t xml:space="preserve"> </w:t>
      </w:r>
      <w:r w:rsidRPr="006D78C1">
        <w:rPr>
          <w:rFonts w:ascii="Arial" w:hAnsi="Arial" w:cs="Arial"/>
          <w:sz w:val="20"/>
          <w:szCs w:val="20"/>
        </w:rPr>
        <w:t>objetivo</w:t>
      </w:r>
      <w:r w:rsidRPr="006D78C1">
        <w:rPr>
          <w:rFonts w:ascii="Arial" w:hAnsi="Arial" w:cs="Arial"/>
          <w:spacing w:val="-9"/>
          <w:sz w:val="20"/>
          <w:szCs w:val="20"/>
        </w:rPr>
        <w:t xml:space="preserve"> </w:t>
      </w:r>
      <w:r w:rsidRPr="006D78C1">
        <w:rPr>
          <w:rFonts w:ascii="Arial" w:hAnsi="Arial" w:cs="Arial"/>
          <w:sz w:val="20"/>
          <w:szCs w:val="20"/>
        </w:rPr>
        <w:t>restabelecer</w:t>
      </w:r>
      <w:r w:rsidRPr="006D78C1">
        <w:rPr>
          <w:rFonts w:ascii="Arial" w:hAnsi="Arial" w:cs="Arial"/>
          <w:spacing w:val="-9"/>
          <w:sz w:val="20"/>
          <w:szCs w:val="20"/>
        </w:rPr>
        <w:t xml:space="preserve"> </w:t>
      </w:r>
      <w:r w:rsidRPr="006D78C1">
        <w:rPr>
          <w:rFonts w:ascii="Arial" w:hAnsi="Arial" w:cs="Arial"/>
          <w:sz w:val="20"/>
          <w:szCs w:val="20"/>
        </w:rPr>
        <w:t>a</w:t>
      </w:r>
      <w:r w:rsidRPr="006D78C1">
        <w:rPr>
          <w:rFonts w:ascii="Arial" w:hAnsi="Arial" w:cs="Arial"/>
          <w:spacing w:val="-8"/>
          <w:sz w:val="20"/>
          <w:szCs w:val="20"/>
        </w:rPr>
        <w:t xml:space="preserve"> </w:t>
      </w:r>
      <w:r w:rsidRPr="006D78C1">
        <w:rPr>
          <w:rFonts w:ascii="Arial" w:hAnsi="Arial" w:cs="Arial"/>
          <w:sz w:val="20"/>
          <w:szCs w:val="20"/>
        </w:rPr>
        <w:t>relação</w:t>
      </w:r>
      <w:r w:rsidRPr="006D78C1">
        <w:rPr>
          <w:rFonts w:ascii="Arial" w:hAnsi="Arial" w:cs="Arial"/>
          <w:spacing w:val="-68"/>
          <w:sz w:val="20"/>
          <w:szCs w:val="20"/>
        </w:rPr>
        <w:t xml:space="preserve"> </w:t>
      </w:r>
      <w:r w:rsidRPr="006D78C1">
        <w:rPr>
          <w:rFonts w:ascii="Arial" w:hAnsi="Arial" w:cs="Arial"/>
          <w:sz w:val="20"/>
          <w:szCs w:val="20"/>
        </w:rPr>
        <w:t>que</w:t>
      </w:r>
      <w:r w:rsidRPr="006D78C1">
        <w:rPr>
          <w:rFonts w:ascii="Arial" w:hAnsi="Arial" w:cs="Arial"/>
          <w:spacing w:val="-14"/>
          <w:sz w:val="20"/>
          <w:szCs w:val="20"/>
        </w:rPr>
        <w:t xml:space="preserve"> </w:t>
      </w:r>
      <w:r w:rsidRPr="006D78C1">
        <w:rPr>
          <w:rFonts w:ascii="Arial" w:hAnsi="Arial" w:cs="Arial"/>
          <w:sz w:val="20"/>
          <w:szCs w:val="20"/>
        </w:rPr>
        <w:t>as</w:t>
      </w:r>
      <w:r w:rsidRPr="006D78C1">
        <w:rPr>
          <w:rFonts w:ascii="Arial" w:hAnsi="Arial" w:cs="Arial"/>
          <w:spacing w:val="-12"/>
          <w:sz w:val="20"/>
          <w:szCs w:val="20"/>
        </w:rPr>
        <w:t xml:space="preserve"> </w:t>
      </w:r>
      <w:r w:rsidRPr="006D78C1">
        <w:rPr>
          <w:rFonts w:ascii="Arial" w:hAnsi="Arial" w:cs="Arial"/>
          <w:sz w:val="20"/>
          <w:szCs w:val="20"/>
        </w:rPr>
        <w:t>partes</w:t>
      </w:r>
      <w:r w:rsidRPr="006D78C1">
        <w:rPr>
          <w:rFonts w:ascii="Arial" w:hAnsi="Arial" w:cs="Arial"/>
          <w:spacing w:val="-11"/>
          <w:sz w:val="20"/>
          <w:szCs w:val="20"/>
        </w:rPr>
        <w:t xml:space="preserve"> </w:t>
      </w:r>
      <w:r w:rsidRPr="006D78C1">
        <w:rPr>
          <w:rFonts w:ascii="Arial" w:hAnsi="Arial" w:cs="Arial"/>
          <w:sz w:val="20"/>
          <w:szCs w:val="20"/>
        </w:rPr>
        <w:t>pactuaram</w:t>
      </w:r>
      <w:r w:rsidRPr="006D78C1">
        <w:rPr>
          <w:rFonts w:ascii="Arial" w:hAnsi="Arial" w:cs="Arial"/>
          <w:spacing w:val="-11"/>
          <w:sz w:val="20"/>
          <w:szCs w:val="20"/>
        </w:rPr>
        <w:t xml:space="preserve"> </w:t>
      </w:r>
      <w:r w:rsidRPr="006D78C1">
        <w:rPr>
          <w:rFonts w:ascii="Arial" w:hAnsi="Arial" w:cs="Arial"/>
          <w:sz w:val="20"/>
          <w:szCs w:val="20"/>
        </w:rPr>
        <w:t>inicialmente</w:t>
      </w:r>
      <w:r w:rsidRPr="006D78C1">
        <w:rPr>
          <w:rFonts w:ascii="Arial" w:hAnsi="Arial" w:cs="Arial"/>
          <w:spacing w:val="-13"/>
          <w:sz w:val="20"/>
          <w:szCs w:val="20"/>
        </w:rPr>
        <w:t xml:space="preserve"> </w:t>
      </w:r>
      <w:r w:rsidRPr="006D78C1">
        <w:rPr>
          <w:rFonts w:ascii="Arial" w:hAnsi="Arial" w:cs="Arial"/>
          <w:sz w:val="20"/>
          <w:szCs w:val="20"/>
        </w:rPr>
        <w:t>entre</w:t>
      </w:r>
      <w:r w:rsidRPr="006D78C1">
        <w:rPr>
          <w:rFonts w:ascii="Arial" w:hAnsi="Arial" w:cs="Arial"/>
          <w:spacing w:val="-12"/>
          <w:sz w:val="20"/>
          <w:szCs w:val="20"/>
        </w:rPr>
        <w:t xml:space="preserve"> </w:t>
      </w:r>
      <w:r w:rsidRPr="006D78C1">
        <w:rPr>
          <w:rFonts w:ascii="Arial" w:hAnsi="Arial" w:cs="Arial"/>
          <w:sz w:val="20"/>
          <w:szCs w:val="20"/>
        </w:rPr>
        <w:t>os</w:t>
      </w:r>
      <w:r w:rsidRPr="006D78C1">
        <w:rPr>
          <w:rFonts w:ascii="Arial" w:hAnsi="Arial" w:cs="Arial"/>
          <w:spacing w:val="-8"/>
          <w:sz w:val="20"/>
          <w:szCs w:val="20"/>
        </w:rPr>
        <w:t xml:space="preserve"> </w:t>
      </w:r>
      <w:r w:rsidRPr="006D78C1">
        <w:rPr>
          <w:rFonts w:ascii="Arial" w:hAnsi="Arial" w:cs="Arial"/>
          <w:sz w:val="20"/>
          <w:szCs w:val="20"/>
        </w:rPr>
        <w:t>encargos</w:t>
      </w:r>
      <w:r w:rsidRPr="006D78C1">
        <w:rPr>
          <w:rFonts w:ascii="Arial" w:hAnsi="Arial" w:cs="Arial"/>
          <w:spacing w:val="-10"/>
          <w:sz w:val="20"/>
          <w:szCs w:val="20"/>
        </w:rPr>
        <w:t xml:space="preserve"> </w:t>
      </w:r>
      <w:r w:rsidRPr="006D78C1">
        <w:rPr>
          <w:rFonts w:ascii="Arial" w:hAnsi="Arial" w:cs="Arial"/>
          <w:sz w:val="20"/>
          <w:szCs w:val="20"/>
        </w:rPr>
        <w:t>do</w:t>
      </w:r>
      <w:r w:rsidRPr="006D78C1">
        <w:rPr>
          <w:rFonts w:ascii="Arial" w:hAnsi="Arial" w:cs="Arial"/>
          <w:spacing w:val="-11"/>
          <w:sz w:val="20"/>
          <w:szCs w:val="20"/>
        </w:rPr>
        <w:t xml:space="preserve"> </w:t>
      </w:r>
      <w:r w:rsidRPr="006D78C1">
        <w:rPr>
          <w:rFonts w:ascii="Arial" w:hAnsi="Arial" w:cs="Arial"/>
          <w:sz w:val="20"/>
          <w:szCs w:val="20"/>
        </w:rPr>
        <w:t>contrato</w:t>
      </w:r>
      <w:r w:rsidRPr="006D78C1">
        <w:rPr>
          <w:rFonts w:ascii="Arial" w:hAnsi="Arial" w:cs="Arial"/>
          <w:spacing w:val="-11"/>
          <w:sz w:val="20"/>
          <w:szCs w:val="20"/>
        </w:rPr>
        <w:t xml:space="preserve"> </w:t>
      </w:r>
      <w:r w:rsidRPr="006D78C1">
        <w:rPr>
          <w:rFonts w:ascii="Arial" w:hAnsi="Arial" w:cs="Arial"/>
          <w:sz w:val="20"/>
          <w:szCs w:val="20"/>
        </w:rPr>
        <w:t>e</w:t>
      </w:r>
      <w:r w:rsidRPr="006D78C1">
        <w:rPr>
          <w:rFonts w:ascii="Arial" w:hAnsi="Arial" w:cs="Arial"/>
          <w:spacing w:val="-9"/>
          <w:sz w:val="20"/>
          <w:szCs w:val="20"/>
        </w:rPr>
        <w:t xml:space="preserve"> </w:t>
      </w:r>
      <w:r w:rsidRPr="006D78C1">
        <w:rPr>
          <w:rFonts w:ascii="Arial" w:hAnsi="Arial" w:cs="Arial"/>
          <w:sz w:val="20"/>
          <w:szCs w:val="20"/>
        </w:rPr>
        <w:t>a</w:t>
      </w:r>
      <w:r w:rsidRPr="006D78C1">
        <w:rPr>
          <w:rFonts w:ascii="Arial" w:hAnsi="Arial" w:cs="Arial"/>
          <w:spacing w:val="-11"/>
          <w:sz w:val="20"/>
          <w:szCs w:val="20"/>
        </w:rPr>
        <w:t xml:space="preserve"> </w:t>
      </w:r>
      <w:r w:rsidRPr="006D78C1">
        <w:rPr>
          <w:rFonts w:ascii="Arial" w:hAnsi="Arial" w:cs="Arial"/>
          <w:sz w:val="20"/>
          <w:szCs w:val="20"/>
        </w:rPr>
        <w:t>retribuição</w:t>
      </w:r>
      <w:r w:rsidRPr="006D78C1">
        <w:rPr>
          <w:rFonts w:ascii="Arial" w:hAnsi="Arial" w:cs="Arial"/>
          <w:spacing w:val="-68"/>
          <w:sz w:val="20"/>
          <w:szCs w:val="20"/>
        </w:rPr>
        <w:t xml:space="preserve"> </w:t>
      </w:r>
      <w:r w:rsidRPr="006D78C1">
        <w:rPr>
          <w:rFonts w:ascii="Arial" w:hAnsi="Arial" w:cs="Arial"/>
          <w:sz w:val="20"/>
          <w:szCs w:val="20"/>
        </w:rPr>
        <w:t>da administração para a justa remuneração da obra, serviço ou fornecimento, na</w:t>
      </w:r>
      <w:r w:rsidRPr="006D78C1">
        <w:rPr>
          <w:rFonts w:ascii="Arial" w:hAnsi="Arial" w:cs="Arial"/>
          <w:spacing w:val="1"/>
          <w:sz w:val="20"/>
          <w:szCs w:val="20"/>
        </w:rPr>
        <w:t xml:space="preserve"> </w:t>
      </w:r>
      <w:r w:rsidRPr="006D78C1">
        <w:rPr>
          <w:rFonts w:ascii="Arial" w:hAnsi="Arial" w:cs="Arial"/>
          <w:sz w:val="20"/>
          <w:szCs w:val="20"/>
        </w:rPr>
        <w:t>hipótese</w:t>
      </w:r>
      <w:r w:rsidRPr="006D78C1">
        <w:rPr>
          <w:rFonts w:ascii="Arial" w:hAnsi="Arial" w:cs="Arial"/>
          <w:spacing w:val="-12"/>
          <w:sz w:val="20"/>
          <w:szCs w:val="20"/>
        </w:rPr>
        <w:t xml:space="preserve"> </w:t>
      </w:r>
      <w:r w:rsidRPr="006D78C1">
        <w:rPr>
          <w:rFonts w:ascii="Arial" w:hAnsi="Arial" w:cs="Arial"/>
          <w:sz w:val="20"/>
          <w:szCs w:val="20"/>
        </w:rPr>
        <w:t>de</w:t>
      </w:r>
      <w:r w:rsidRPr="006D78C1">
        <w:rPr>
          <w:rFonts w:ascii="Arial" w:hAnsi="Arial" w:cs="Arial"/>
          <w:spacing w:val="-10"/>
          <w:sz w:val="20"/>
          <w:szCs w:val="20"/>
        </w:rPr>
        <w:t xml:space="preserve"> </w:t>
      </w:r>
      <w:r w:rsidRPr="006D78C1">
        <w:rPr>
          <w:rFonts w:ascii="Arial" w:hAnsi="Arial" w:cs="Arial"/>
          <w:sz w:val="20"/>
          <w:szCs w:val="20"/>
        </w:rPr>
        <w:t>sobrevirem</w:t>
      </w:r>
      <w:r w:rsidRPr="006D78C1">
        <w:rPr>
          <w:rFonts w:ascii="Arial" w:hAnsi="Arial" w:cs="Arial"/>
          <w:spacing w:val="-7"/>
          <w:sz w:val="20"/>
          <w:szCs w:val="20"/>
        </w:rPr>
        <w:t xml:space="preserve"> </w:t>
      </w:r>
      <w:r w:rsidRPr="006D78C1">
        <w:rPr>
          <w:rFonts w:ascii="Arial" w:hAnsi="Arial" w:cs="Arial"/>
          <w:sz w:val="20"/>
          <w:szCs w:val="20"/>
        </w:rPr>
        <w:t>fatos</w:t>
      </w:r>
      <w:r w:rsidRPr="006D78C1">
        <w:rPr>
          <w:rFonts w:ascii="Arial" w:hAnsi="Arial" w:cs="Arial"/>
          <w:spacing w:val="-11"/>
          <w:sz w:val="20"/>
          <w:szCs w:val="20"/>
        </w:rPr>
        <w:t xml:space="preserve"> </w:t>
      </w:r>
      <w:r w:rsidRPr="006D78C1">
        <w:rPr>
          <w:rFonts w:ascii="Arial" w:hAnsi="Arial" w:cs="Arial"/>
          <w:sz w:val="20"/>
          <w:szCs w:val="20"/>
        </w:rPr>
        <w:t>imprevisíveis,</w:t>
      </w:r>
      <w:r w:rsidRPr="006D78C1">
        <w:rPr>
          <w:rFonts w:ascii="Arial" w:hAnsi="Arial" w:cs="Arial"/>
          <w:spacing w:val="-11"/>
          <w:sz w:val="20"/>
          <w:szCs w:val="20"/>
        </w:rPr>
        <w:t xml:space="preserve"> </w:t>
      </w:r>
      <w:r w:rsidRPr="006D78C1">
        <w:rPr>
          <w:rFonts w:ascii="Arial" w:hAnsi="Arial" w:cs="Arial"/>
          <w:sz w:val="20"/>
          <w:szCs w:val="20"/>
        </w:rPr>
        <w:t>ou</w:t>
      </w:r>
      <w:r w:rsidRPr="006D78C1">
        <w:rPr>
          <w:rFonts w:ascii="Arial" w:hAnsi="Arial" w:cs="Arial"/>
          <w:spacing w:val="-9"/>
          <w:sz w:val="20"/>
          <w:szCs w:val="20"/>
        </w:rPr>
        <w:t xml:space="preserve"> </w:t>
      </w:r>
      <w:r w:rsidRPr="006D78C1">
        <w:rPr>
          <w:rFonts w:ascii="Arial" w:hAnsi="Arial" w:cs="Arial"/>
          <w:sz w:val="20"/>
          <w:szCs w:val="20"/>
        </w:rPr>
        <w:t>previsíveis</w:t>
      </w:r>
      <w:proofErr w:type="gramStart"/>
      <w:r w:rsidRPr="006D78C1">
        <w:rPr>
          <w:rFonts w:ascii="Arial" w:hAnsi="Arial" w:cs="Arial"/>
          <w:spacing w:val="-11"/>
          <w:sz w:val="20"/>
          <w:szCs w:val="20"/>
        </w:rPr>
        <w:t xml:space="preserve"> </w:t>
      </w:r>
      <w:r w:rsidRPr="006D78C1">
        <w:rPr>
          <w:rFonts w:ascii="Arial" w:hAnsi="Arial" w:cs="Arial"/>
          <w:sz w:val="20"/>
          <w:szCs w:val="20"/>
        </w:rPr>
        <w:t>porém</w:t>
      </w:r>
      <w:proofErr w:type="gramEnd"/>
      <w:r w:rsidRPr="006D78C1">
        <w:rPr>
          <w:rFonts w:ascii="Arial" w:hAnsi="Arial" w:cs="Arial"/>
          <w:spacing w:val="-10"/>
          <w:sz w:val="20"/>
          <w:szCs w:val="20"/>
        </w:rPr>
        <w:t xml:space="preserve"> </w:t>
      </w:r>
      <w:r w:rsidRPr="006D78C1">
        <w:rPr>
          <w:rFonts w:ascii="Arial" w:hAnsi="Arial" w:cs="Arial"/>
          <w:sz w:val="20"/>
          <w:szCs w:val="20"/>
        </w:rPr>
        <w:t>de</w:t>
      </w:r>
      <w:r w:rsidRPr="006D78C1">
        <w:rPr>
          <w:rFonts w:ascii="Arial" w:hAnsi="Arial" w:cs="Arial"/>
          <w:spacing w:val="-12"/>
          <w:sz w:val="20"/>
          <w:szCs w:val="20"/>
        </w:rPr>
        <w:t xml:space="preserve"> </w:t>
      </w:r>
      <w:r w:rsidRPr="006D78C1">
        <w:rPr>
          <w:rFonts w:ascii="Arial" w:hAnsi="Arial" w:cs="Arial"/>
          <w:sz w:val="20"/>
          <w:szCs w:val="20"/>
        </w:rPr>
        <w:t>consequências</w:t>
      </w:r>
      <w:r w:rsidRPr="006D78C1">
        <w:rPr>
          <w:rFonts w:ascii="Arial" w:hAnsi="Arial" w:cs="Arial"/>
          <w:spacing w:val="-68"/>
          <w:sz w:val="20"/>
          <w:szCs w:val="20"/>
        </w:rPr>
        <w:t xml:space="preserve"> </w:t>
      </w:r>
      <w:r w:rsidRPr="006D78C1">
        <w:rPr>
          <w:rFonts w:ascii="Arial" w:hAnsi="Arial" w:cs="Arial"/>
          <w:sz w:val="20"/>
          <w:szCs w:val="20"/>
        </w:rPr>
        <w:t>incalculáveis,</w:t>
      </w:r>
      <w:r w:rsidRPr="006D78C1">
        <w:rPr>
          <w:rFonts w:ascii="Arial" w:hAnsi="Arial" w:cs="Arial"/>
          <w:spacing w:val="-14"/>
          <w:sz w:val="20"/>
          <w:szCs w:val="20"/>
        </w:rPr>
        <w:t xml:space="preserve"> </w:t>
      </w:r>
      <w:r w:rsidRPr="006D78C1">
        <w:rPr>
          <w:rFonts w:ascii="Arial" w:hAnsi="Arial" w:cs="Arial"/>
          <w:sz w:val="20"/>
          <w:szCs w:val="20"/>
        </w:rPr>
        <w:t>retardadores</w:t>
      </w:r>
      <w:r w:rsidRPr="006D78C1">
        <w:rPr>
          <w:rFonts w:ascii="Arial" w:hAnsi="Arial" w:cs="Arial"/>
          <w:spacing w:val="-12"/>
          <w:sz w:val="20"/>
          <w:szCs w:val="20"/>
        </w:rPr>
        <w:t xml:space="preserve"> </w:t>
      </w:r>
      <w:r w:rsidRPr="006D78C1">
        <w:rPr>
          <w:rFonts w:ascii="Arial" w:hAnsi="Arial" w:cs="Arial"/>
          <w:sz w:val="20"/>
          <w:szCs w:val="20"/>
        </w:rPr>
        <w:t>ou</w:t>
      </w:r>
      <w:r w:rsidRPr="006D78C1">
        <w:rPr>
          <w:rFonts w:ascii="Arial" w:hAnsi="Arial" w:cs="Arial"/>
          <w:spacing w:val="-12"/>
          <w:sz w:val="20"/>
          <w:szCs w:val="20"/>
        </w:rPr>
        <w:t xml:space="preserve"> </w:t>
      </w:r>
      <w:r w:rsidRPr="006D78C1">
        <w:rPr>
          <w:rFonts w:ascii="Arial" w:hAnsi="Arial" w:cs="Arial"/>
          <w:sz w:val="20"/>
          <w:szCs w:val="20"/>
        </w:rPr>
        <w:t>impeditivos</w:t>
      </w:r>
      <w:r w:rsidRPr="006D78C1">
        <w:rPr>
          <w:rFonts w:ascii="Arial" w:hAnsi="Arial" w:cs="Arial"/>
          <w:spacing w:val="-13"/>
          <w:sz w:val="20"/>
          <w:szCs w:val="20"/>
        </w:rPr>
        <w:t xml:space="preserve"> </w:t>
      </w:r>
      <w:r w:rsidRPr="006D78C1">
        <w:rPr>
          <w:rFonts w:ascii="Arial" w:hAnsi="Arial" w:cs="Arial"/>
          <w:sz w:val="20"/>
          <w:szCs w:val="20"/>
        </w:rPr>
        <w:t>da</w:t>
      </w:r>
      <w:r w:rsidRPr="006D78C1">
        <w:rPr>
          <w:rFonts w:ascii="Arial" w:hAnsi="Arial" w:cs="Arial"/>
          <w:spacing w:val="-10"/>
          <w:sz w:val="20"/>
          <w:szCs w:val="20"/>
        </w:rPr>
        <w:t xml:space="preserve"> </w:t>
      </w:r>
      <w:r w:rsidRPr="006D78C1">
        <w:rPr>
          <w:rFonts w:ascii="Arial" w:hAnsi="Arial" w:cs="Arial"/>
          <w:sz w:val="20"/>
          <w:szCs w:val="20"/>
        </w:rPr>
        <w:t>execução</w:t>
      </w:r>
      <w:r w:rsidRPr="006D78C1">
        <w:rPr>
          <w:rFonts w:ascii="Arial" w:hAnsi="Arial" w:cs="Arial"/>
          <w:spacing w:val="-14"/>
          <w:sz w:val="20"/>
          <w:szCs w:val="20"/>
        </w:rPr>
        <w:t xml:space="preserve"> </w:t>
      </w:r>
      <w:r w:rsidRPr="006D78C1">
        <w:rPr>
          <w:rFonts w:ascii="Arial" w:hAnsi="Arial" w:cs="Arial"/>
          <w:sz w:val="20"/>
          <w:szCs w:val="20"/>
        </w:rPr>
        <w:t>do</w:t>
      </w:r>
      <w:r w:rsidRPr="006D78C1">
        <w:rPr>
          <w:rFonts w:ascii="Arial" w:hAnsi="Arial" w:cs="Arial"/>
          <w:spacing w:val="-14"/>
          <w:sz w:val="20"/>
          <w:szCs w:val="20"/>
        </w:rPr>
        <w:t xml:space="preserve"> </w:t>
      </w:r>
      <w:r w:rsidRPr="006D78C1">
        <w:rPr>
          <w:rFonts w:ascii="Arial" w:hAnsi="Arial" w:cs="Arial"/>
          <w:sz w:val="20"/>
          <w:szCs w:val="20"/>
        </w:rPr>
        <w:t>ajustado,</w:t>
      </w:r>
      <w:r w:rsidRPr="006D78C1">
        <w:rPr>
          <w:rFonts w:ascii="Arial" w:hAnsi="Arial" w:cs="Arial"/>
          <w:spacing w:val="-11"/>
          <w:sz w:val="20"/>
          <w:szCs w:val="20"/>
        </w:rPr>
        <w:t xml:space="preserve"> </w:t>
      </w:r>
      <w:r w:rsidRPr="006D78C1">
        <w:rPr>
          <w:rFonts w:ascii="Arial" w:hAnsi="Arial" w:cs="Arial"/>
          <w:sz w:val="20"/>
          <w:szCs w:val="20"/>
        </w:rPr>
        <w:t>ou</w:t>
      </w:r>
      <w:r w:rsidRPr="006D78C1">
        <w:rPr>
          <w:rFonts w:ascii="Arial" w:hAnsi="Arial" w:cs="Arial"/>
          <w:spacing w:val="-12"/>
          <w:sz w:val="20"/>
          <w:szCs w:val="20"/>
        </w:rPr>
        <w:t xml:space="preserve"> </w:t>
      </w:r>
      <w:r w:rsidRPr="006D78C1">
        <w:rPr>
          <w:rFonts w:ascii="Arial" w:hAnsi="Arial" w:cs="Arial"/>
          <w:sz w:val="20"/>
          <w:szCs w:val="20"/>
        </w:rPr>
        <w:t>,</w:t>
      </w:r>
      <w:r w:rsidRPr="006D78C1">
        <w:rPr>
          <w:rFonts w:ascii="Arial" w:hAnsi="Arial" w:cs="Arial"/>
          <w:spacing w:val="-11"/>
          <w:sz w:val="20"/>
          <w:szCs w:val="20"/>
        </w:rPr>
        <w:t xml:space="preserve"> </w:t>
      </w:r>
      <w:r w:rsidRPr="006D78C1">
        <w:rPr>
          <w:rFonts w:ascii="Arial" w:hAnsi="Arial" w:cs="Arial"/>
          <w:sz w:val="20"/>
          <w:szCs w:val="20"/>
        </w:rPr>
        <w:t>ainda,</w:t>
      </w:r>
      <w:r w:rsidRPr="006D78C1">
        <w:rPr>
          <w:rFonts w:ascii="Arial" w:hAnsi="Arial" w:cs="Arial"/>
          <w:spacing w:val="-13"/>
          <w:sz w:val="20"/>
          <w:szCs w:val="20"/>
        </w:rPr>
        <w:t xml:space="preserve"> </w:t>
      </w:r>
      <w:r w:rsidRPr="006D78C1">
        <w:rPr>
          <w:rFonts w:ascii="Arial" w:hAnsi="Arial" w:cs="Arial"/>
          <w:sz w:val="20"/>
          <w:szCs w:val="20"/>
        </w:rPr>
        <w:t>em</w:t>
      </w:r>
      <w:r w:rsidRPr="006D78C1">
        <w:rPr>
          <w:rFonts w:ascii="Arial" w:hAnsi="Arial" w:cs="Arial"/>
          <w:spacing w:val="-68"/>
          <w:sz w:val="20"/>
          <w:szCs w:val="20"/>
        </w:rPr>
        <w:t xml:space="preserve"> </w:t>
      </w:r>
      <w:r w:rsidRPr="006D78C1">
        <w:rPr>
          <w:rFonts w:ascii="Arial" w:hAnsi="Arial" w:cs="Arial"/>
          <w:sz w:val="20"/>
          <w:szCs w:val="20"/>
        </w:rPr>
        <w:t>caso</w:t>
      </w:r>
      <w:r w:rsidRPr="006D78C1">
        <w:rPr>
          <w:rFonts w:ascii="Arial" w:hAnsi="Arial" w:cs="Arial"/>
          <w:spacing w:val="-12"/>
          <w:sz w:val="20"/>
          <w:szCs w:val="20"/>
        </w:rPr>
        <w:t xml:space="preserve"> </w:t>
      </w:r>
      <w:r w:rsidRPr="006D78C1">
        <w:rPr>
          <w:rFonts w:ascii="Arial" w:hAnsi="Arial" w:cs="Arial"/>
          <w:sz w:val="20"/>
          <w:szCs w:val="20"/>
        </w:rPr>
        <w:t>de</w:t>
      </w:r>
      <w:r w:rsidRPr="006D78C1">
        <w:rPr>
          <w:rFonts w:ascii="Arial" w:hAnsi="Arial" w:cs="Arial"/>
          <w:spacing w:val="-11"/>
          <w:sz w:val="20"/>
          <w:szCs w:val="20"/>
        </w:rPr>
        <w:t xml:space="preserve"> </w:t>
      </w:r>
      <w:r w:rsidRPr="006D78C1">
        <w:rPr>
          <w:rFonts w:ascii="Arial" w:hAnsi="Arial" w:cs="Arial"/>
          <w:sz w:val="20"/>
          <w:szCs w:val="20"/>
        </w:rPr>
        <w:t>força</w:t>
      </w:r>
      <w:r w:rsidRPr="006D78C1">
        <w:rPr>
          <w:rFonts w:ascii="Arial" w:hAnsi="Arial" w:cs="Arial"/>
          <w:spacing w:val="-11"/>
          <w:sz w:val="20"/>
          <w:szCs w:val="20"/>
        </w:rPr>
        <w:t xml:space="preserve"> </w:t>
      </w:r>
      <w:r w:rsidRPr="006D78C1">
        <w:rPr>
          <w:rFonts w:ascii="Arial" w:hAnsi="Arial" w:cs="Arial"/>
          <w:sz w:val="20"/>
          <w:szCs w:val="20"/>
        </w:rPr>
        <w:t>maior,</w:t>
      </w:r>
      <w:r w:rsidRPr="006D78C1">
        <w:rPr>
          <w:rFonts w:ascii="Arial" w:hAnsi="Arial" w:cs="Arial"/>
          <w:spacing w:val="-10"/>
          <w:sz w:val="20"/>
          <w:szCs w:val="20"/>
        </w:rPr>
        <w:t xml:space="preserve"> </w:t>
      </w:r>
      <w:r w:rsidRPr="006D78C1">
        <w:rPr>
          <w:rFonts w:ascii="Arial" w:hAnsi="Arial" w:cs="Arial"/>
          <w:sz w:val="20"/>
          <w:szCs w:val="20"/>
        </w:rPr>
        <w:t>caso</w:t>
      </w:r>
      <w:r w:rsidRPr="006D78C1">
        <w:rPr>
          <w:rFonts w:ascii="Arial" w:hAnsi="Arial" w:cs="Arial"/>
          <w:spacing w:val="-8"/>
          <w:sz w:val="20"/>
          <w:szCs w:val="20"/>
        </w:rPr>
        <w:t xml:space="preserve"> </w:t>
      </w:r>
      <w:r w:rsidRPr="006D78C1">
        <w:rPr>
          <w:rFonts w:ascii="Arial" w:hAnsi="Arial" w:cs="Arial"/>
          <w:sz w:val="20"/>
          <w:szCs w:val="20"/>
        </w:rPr>
        <w:t>fortuito</w:t>
      </w:r>
      <w:r w:rsidRPr="006D78C1">
        <w:rPr>
          <w:rFonts w:ascii="Arial" w:hAnsi="Arial" w:cs="Arial"/>
          <w:spacing w:val="-14"/>
          <w:sz w:val="20"/>
          <w:szCs w:val="20"/>
        </w:rPr>
        <w:t xml:space="preserve"> </w:t>
      </w:r>
      <w:r w:rsidRPr="006D78C1">
        <w:rPr>
          <w:rFonts w:ascii="Arial" w:hAnsi="Arial" w:cs="Arial"/>
          <w:sz w:val="20"/>
          <w:szCs w:val="20"/>
        </w:rPr>
        <w:t>ou</w:t>
      </w:r>
      <w:r w:rsidRPr="006D78C1">
        <w:rPr>
          <w:rFonts w:ascii="Arial" w:hAnsi="Arial" w:cs="Arial"/>
          <w:spacing w:val="-11"/>
          <w:sz w:val="20"/>
          <w:szCs w:val="20"/>
        </w:rPr>
        <w:t xml:space="preserve"> </w:t>
      </w:r>
      <w:r w:rsidRPr="006D78C1">
        <w:rPr>
          <w:rFonts w:ascii="Arial" w:hAnsi="Arial" w:cs="Arial"/>
          <w:sz w:val="20"/>
          <w:szCs w:val="20"/>
        </w:rPr>
        <w:t>fato</w:t>
      </w:r>
      <w:r w:rsidRPr="006D78C1">
        <w:rPr>
          <w:rFonts w:ascii="Arial" w:hAnsi="Arial" w:cs="Arial"/>
          <w:spacing w:val="-12"/>
          <w:sz w:val="20"/>
          <w:szCs w:val="20"/>
        </w:rPr>
        <w:t xml:space="preserve"> </w:t>
      </w:r>
      <w:r w:rsidRPr="006D78C1">
        <w:rPr>
          <w:rFonts w:ascii="Arial" w:hAnsi="Arial" w:cs="Arial"/>
          <w:sz w:val="20"/>
          <w:szCs w:val="20"/>
        </w:rPr>
        <w:t>do</w:t>
      </w:r>
      <w:r w:rsidRPr="006D78C1">
        <w:rPr>
          <w:rFonts w:ascii="Arial" w:hAnsi="Arial" w:cs="Arial"/>
          <w:spacing w:val="-11"/>
          <w:sz w:val="20"/>
          <w:szCs w:val="20"/>
        </w:rPr>
        <w:t xml:space="preserve"> </w:t>
      </w:r>
      <w:r w:rsidRPr="006D78C1">
        <w:rPr>
          <w:rFonts w:ascii="Arial" w:hAnsi="Arial" w:cs="Arial"/>
          <w:sz w:val="20"/>
          <w:szCs w:val="20"/>
        </w:rPr>
        <w:t>príncipe,</w:t>
      </w:r>
      <w:r w:rsidRPr="006D78C1">
        <w:rPr>
          <w:rFonts w:ascii="Arial" w:hAnsi="Arial" w:cs="Arial"/>
          <w:spacing w:val="-12"/>
          <w:sz w:val="20"/>
          <w:szCs w:val="20"/>
        </w:rPr>
        <w:t xml:space="preserve"> </w:t>
      </w:r>
      <w:r w:rsidRPr="006D78C1">
        <w:rPr>
          <w:rFonts w:ascii="Arial" w:hAnsi="Arial" w:cs="Arial"/>
          <w:sz w:val="20"/>
          <w:szCs w:val="20"/>
        </w:rPr>
        <w:t>configurando</w:t>
      </w:r>
      <w:r w:rsidRPr="006D78C1">
        <w:rPr>
          <w:rFonts w:ascii="Arial" w:hAnsi="Arial" w:cs="Arial"/>
          <w:spacing w:val="-14"/>
          <w:sz w:val="20"/>
          <w:szCs w:val="20"/>
        </w:rPr>
        <w:t xml:space="preserve"> </w:t>
      </w:r>
      <w:r w:rsidRPr="006D78C1">
        <w:rPr>
          <w:rFonts w:ascii="Arial" w:hAnsi="Arial" w:cs="Arial"/>
          <w:sz w:val="20"/>
          <w:szCs w:val="20"/>
        </w:rPr>
        <w:t>álea</w:t>
      </w:r>
      <w:r w:rsidRPr="006D78C1">
        <w:rPr>
          <w:rFonts w:ascii="Arial" w:hAnsi="Arial" w:cs="Arial"/>
          <w:spacing w:val="-9"/>
          <w:sz w:val="20"/>
          <w:szCs w:val="20"/>
        </w:rPr>
        <w:t xml:space="preserve"> </w:t>
      </w:r>
      <w:r w:rsidRPr="006D78C1">
        <w:rPr>
          <w:rFonts w:ascii="Arial" w:hAnsi="Arial" w:cs="Arial"/>
          <w:sz w:val="20"/>
          <w:szCs w:val="20"/>
        </w:rPr>
        <w:t>econômica</w:t>
      </w:r>
      <w:r w:rsidRPr="006D78C1">
        <w:rPr>
          <w:rFonts w:ascii="Arial" w:hAnsi="Arial" w:cs="Arial"/>
          <w:spacing w:val="-68"/>
          <w:sz w:val="20"/>
          <w:szCs w:val="20"/>
        </w:rPr>
        <w:t xml:space="preserve"> </w:t>
      </w:r>
      <w:r w:rsidRPr="006D78C1">
        <w:rPr>
          <w:rFonts w:ascii="Arial" w:hAnsi="Arial" w:cs="Arial"/>
          <w:sz w:val="20"/>
          <w:szCs w:val="20"/>
        </w:rPr>
        <w:t>extraordinária</w:t>
      </w:r>
      <w:r w:rsidRPr="006D78C1">
        <w:rPr>
          <w:rFonts w:ascii="Arial" w:hAnsi="Arial" w:cs="Arial"/>
          <w:spacing w:val="-2"/>
          <w:sz w:val="20"/>
          <w:szCs w:val="20"/>
        </w:rPr>
        <w:t xml:space="preserve"> </w:t>
      </w:r>
      <w:r w:rsidRPr="006D78C1">
        <w:rPr>
          <w:rFonts w:ascii="Arial" w:hAnsi="Arial" w:cs="Arial"/>
          <w:sz w:val="20"/>
          <w:szCs w:val="20"/>
        </w:rPr>
        <w:t>e</w:t>
      </w:r>
      <w:r w:rsidRPr="006D78C1">
        <w:rPr>
          <w:rFonts w:ascii="Arial" w:hAnsi="Arial" w:cs="Arial"/>
          <w:spacing w:val="-2"/>
          <w:sz w:val="20"/>
          <w:szCs w:val="20"/>
        </w:rPr>
        <w:t xml:space="preserve"> </w:t>
      </w:r>
      <w:r w:rsidRPr="006D78C1">
        <w:rPr>
          <w:rFonts w:ascii="Arial" w:hAnsi="Arial" w:cs="Arial"/>
          <w:sz w:val="20"/>
          <w:szCs w:val="20"/>
        </w:rPr>
        <w:t>extracontratual.</w:t>
      </w:r>
    </w:p>
    <w:p w:rsidR="008F23B6" w:rsidRPr="006D78C1" w:rsidRDefault="008F23B6" w:rsidP="00F61C01">
      <w:pPr>
        <w:pStyle w:val="PargrafodaLista"/>
        <w:numPr>
          <w:ilvl w:val="1"/>
          <w:numId w:val="34"/>
        </w:numPr>
        <w:tabs>
          <w:tab w:val="left" w:pos="851"/>
          <w:tab w:val="left" w:pos="1122"/>
        </w:tabs>
        <w:spacing w:line="276" w:lineRule="auto"/>
        <w:ind w:left="0" w:right="283" w:firstLine="0"/>
        <w:rPr>
          <w:rFonts w:ascii="Arial" w:hAnsi="Arial" w:cs="Arial"/>
          <w:sz w:val="20"/>
          <w:szCs w:val="20"/>
        </w:rPr>
      </w:pPr>
      <w:r w:rsidRPr="006D78C1">
        <w:rPr>
          <w:rFonts w:ascii="Arial" w:hAnsi="Arial" w:cs="Arial"/>
          <w:sz w:val="20"/>
          <w:szCs w:val="20"/>
        </w:rPr>
        <w:t>Considerando a flutuação dos preços do mercado, fica estabelecido que as</w:t>
      </w:r>
      <w:r w:rsidRPr="006D78C1">
        <w:rPr>
          <w:rFonts w:ascii="Arial" w:hAnsi="Arial" w:cs="Arial"/>
          <w:spacing w:val="1"/>
          <w:sz w:val="20"/>
          <w:szCs w:val="20"/>
        </w:rPr>
        <w:t xml:space="preserve"> </w:t>
      </w:r>
      <w:r w:rsidRPr="006D78C1">
        <w:rPr>
          <w:rFonts w:ascii="Arial" w:hAnsi="Arial" w:cs="Arial"/>
          <w:sz w:val="20"/>
          <w:szCs w:val="20"/>
        </w:rPr>
        <w:t xml:space="preserve">variações </w:t>
      </w:r>
      <w:proofErr w:type="gramStart"/>
      <w:r w:rsidRPr="006D78C1">
        <w:rPr>
          <w:rFonts w:ascii="Arial" w:hAnsi="Arial" w:cs="Arial"/>
          <w:sz w:val="20"/>
          <w:szCs w:val="20"/>
        </w:rPr>
        <w:t>para</w:t>
      </w:r>
      <w:proofErr w:type="gramEnd"/>
      <w:r w:rsidRPr="006D78C1">
        <w:rPr>
          <w:rFonts w:ascii="Arial" w:hAnsi="Arial" w:cs="Arial"/>
          <w:sz w:val="20"/>
          <w:szCs w:val="20"/>
        </w:rPr>
        <w:t xml:space="preserve"> mais ou para menos dos preços de até 5% (cinco por cento) do</w:t>
      </w:r>
      <w:r w:rsidRPr="006D78C1">
        <w:rPr>
          <w:rFonts w:ascii="Arial" w:hAnsi="Arial" w:cs="Arial"/>
          <w:spacing w:val="1"/>
          <w:sz w:val="20"/>
          <w:szCs w:val="20"/>
        </w:rPr>
        <w:t xml:space="preserve"> </w:t>
      </w:r>
      <w:r w:rsidRPr="006D78C1">
        <w:rPr>
          <w:rFonts w:ascii="Arial" w:hAnsi="Arial" w:cs="Arial"/>
          <w:sz w:val="20"/>
          <w:szCs w:val="20"/>
        </w:rPr>
        <w:t>valor</w:t>
      </w:r>
      <w:r w:rsidRPr="006D78C1">
        <w:rPr>
          <w:rFonts w:ascii="Arial" w:hAnsi="Arial" w:cs="Arial"/>
          <w:spacing w:val="-14"/>
          <w:sz w:val="20"/>
          <w:szCs w:val="20"/>
        </w:rPr>
        <w:t xml:space="preserve"> </w:t>
      </w:r>
      <w:r w:rsidRPr="006D78C1">
        <w:rPr>
          <w:rFonts w:ascii="Arial" w:hAnsi="Arial" w:cs="Arial"/>
          <w:sz w:val="20"/>
          <w:szCs w:val="20"/>
        </w:rPr>
        <w:t>atual</w:t>
      </w:r>
      <w:r w:rsidRPr="006D78C1">
        <w:rPr>
          <w:rFonts w:ascii="Arial" w:hAnsi="Arial" w:cs="Arial"/>
          <w:spacing w:val="-9"/>
          <w:sz w:val="20"/>
          <w:szCs w:val="20"/>
        </w:rPr>
        <w:t xml:space="preserve"> </w:t>
      </w:r>
      <w:r w:rsidRPr="006D78C1">
        <w:rPr>
          <w:rFonts w:ascii="Arial" w:hAnsi="Arial" w:cs="Arial"/>
          <w:sz w:val="20"/>
          <w:szCs w:val="20"/>
        </w:rPr>
        <w:t>do</w:t>
      </w:r>
      <w:r w:rsidRPr="006D78C1">
        <w:rPr>
          <w:rFonts w:ascii="Arial" w:hAnsi="Arial" w:cs="Arial"/>
          <w:spacing w:val="-12"/>
          <w:sz w:val="20"/>
          <w:szCs w:val="20"/>
        </w:rPr>
        <w:t xml:space="preserve"> </w:t>
      </w:r>
      <w:r w:rsidRPr="006D78C1">
        <w:rPr>
          <w:rFonts w:ascii="Arial" w:hAnsi="Arial" w:cs="Arial"/>
          <w:sz w:val="20"/>
          <w:szCs w:val="20"/>
        </w:rPr>
        <w:t>contrato,</w:t>
      </w:r>
      <w:r w:rsidRPr="006D78C1">
        <w:rPr>
          <w:rFonts w:ascii="Arial" w:hAnsi="Arial" w:cs="Arial"/>
          <w:spacing w:val="-8"/>
          <w:sz w:val="20"/>
          <w:szCs w:val="20"/>
        </w:rPr>
        <w:t xml:space="preserve"> </w:t>
      </w:r>
      <w:r w:rsidRPr="006D78C1">
        <w:rPr>
          <w:rFonts w:ascii="Arial" w:hAnsi="Arial" w:cs="Arial"/>
          <w:sz w:val="20"/>
          <w:szCs w:val="20"/>
        </w:rPr>
        <w:t>não</w:t>
      </w:r>
      <w:r w:rsidRPr="006D78C1">
        <w:rPr>
          <w:rFonts w:ascii="Arial" w:hAnsi="Arial" w:cs="Arial"/>
          <w:spacing w:val="-13"/>
          <w:sz w:val="20"/>
          <w:szCs w:val="20"/>
        </w:rPr>
        <w:t xml:space="preserve"> </w:t>
      </w:r>
      <w:r w:rsidRPr="006D78C1">
        <w:rPr>
          <w:rFonts w:ascii="Arial" w:hAnsi="Arial" w:cs="Arial"/>
          <w:sz w:val="20"/>
          <w:szCs w:val="20"/>
        </w:rPr>
        <w:t>será</w:t>
      </w:r>
      <w:r w:rsidRPr="006D78C1">
        <w:rPr>
          <w:rFonts w:ascii="Arial" w:hAnsi="Arial" w:cs="Arial"/>
          <w:spacing w:val="-10"/>
          <w:sz w:val="20"/>
          <w:szCs w:val="20"/>
        </w:rPr>
        <w:t xml:space="preserve"> </w:t>
      </w:r>
      <w:r w:rsidRPr="006D78C1">
        <w:rPr>
          <w:rFonts w:ascii="Arial" w:hAnsi="Arial" w:cs="Arial"/>
          <w:sz w:val="20"/>
          <w:szCs w:val="20"/>
        </w:rPr>
        <w:t>configurado</w:t>
      </w:r>
      <w:r w:rsidRPr="006D78C1">
        <w:rPr>
          <w:rFonts w:ascii="Arial" w:hAnsi="Arial" w:cs="Arial"/>
          <w:spacing w:val="-11"/>
          <w:sz w:val="20"/>
          <w:szCs w:val="20"/>
        </w:rPr>
        <w:t xml:space="preserve"> </w:t>
      </w:r>
      <w:r w:rsidRPr="006D78C1">
        <w:rPr>
          <w:rFonts w:ascii="Arial" w:hAnsi="Arial" w:cs="Arial"/>
          <w:sz w:val="20"/>
          <w:szCs w:val="20"/>
        </w:rPr>
        <w:t>álea</w:t>
      </w:r>
      <w:r w:rsidRPr="006D78C1">
        <w:rPr>
          <w:rFonts w:ascii="Arial" w:hAnsi="Arial" w:cs="Arial"/>
          <w:spacing w:val="-12"/>
          <w:sz w:val="20"/>
          <w:szCs w:val="20"/>
        </w:rPr>
        <w:t xml:space="preserve"> </w:t>
      </w:r>
      <w:r w:rsidRPr="006D78C1">
        <w:rPr>
          <w:rFonts w:ascii="Arial" w:hAnsi="Arial" w:cs="Arial"/>
          <w:sz w:val="20"/>
          <w:szCs w:val="20"/>
        </w:rPr>
        <w:t>extraordinária</w:t>
      </w:r>
      <w:r w:rsidRPr="006D78C1">
        <w:rPr>
          <w:rFonts w:ascii="Arial" w:hAnsi="Arial" w:cs="Arial"/>
          <w:spacing w:val="-12"/>
          <w:sz w:val="20"/>
          <w:szCs w:val="20"/>
        </w:rPr>
        <w:t xml:space="preserve"> </w:t>
      </w:r>
      <w:r w:rsidRPr="006D78C1">
        <w:rPr>
          <w:rFonts w:ascii="Arial" w:hAnsi="Arial" w:cs="Arial"/>
          <w:sz w:val="20"/>
          <w:szCs w:val="20"/>
        </w:rPr>
        <w:t>e</w:t>
      </w:r>
      <w:r w:rsidRPr="006D78C1">
        <w:rPr>
          <w:rFonts w:ascii="Arial" w:hAnsi="Arial" w:cs="Arial"/>
          <w:spacing w:val="-11"/>
          <w:sz w:val="20"/>
          <w:szCs w:val="20"/>
        </w:rPr>
        <w:t xml:space="preserve"> </w:t>
      </w:r>
      <w:r w:rsidRPr="006D78C1">
        <w:rPr>
          <w:rFonts w:ascii="Arial" w:hAnsi="Arial" w:cs="Arial"/>
          <w:sz w:val="20"/>
          <w:szCs w:val="20"/>
        </w:rPr>
        <w:t>extracontratual,</w:t>
      </w:r>
      <w:r w:rsidRPr="006D78C1">
        <w:rPr>
          <w:rFonts w:ascii="Arial" w:hAnsi="Arial" w:cs="Arial"/>
          <w:spacing w:val="-68"/>
          <w:sz w:val="20"/>
          <w:szCs w:val="20"/>
        </w:rPr>
        <w:t xml:space="preserve"> </w:t>
      </w:r>
      <w:r w:rsidRPr="006D78C1">
        <w:rPr>
          <w:rFonts w:ascii="Arial" w:hAnsi="Arial" w:cs="Arial"/>
          <w:sz w:val="20"/>
          <w:szCs w:val="20"/>
        </w:rPr>
        <w:t>devendo</w:t>
      </w:r>
      <w:r w:rsidRPr="006D78C1">
        <w:rPr>
          <w:rFonts w:ascii="Arial" w:hAnsi="Arial" w:cs="Arial"/>
          <w:spacing w:val="1"/>
          <w:sz w:val="20"/>
          <w:szCs w:val="20"/>
        </w:rPr>
        <w:t xml:space="preserve"> </w:t>
      </w:r>
      <w:r w:rsidRPr="006D78C1">
        <w:rPr>
          <w:rFonts w:ascii="Arial" w:hAnsi="Arial" w:cs="Arial"/>
          <w:sz w:val="20"/>
          <w:szCs w:val="20"/>
        </w:rPr>
        <w:t>as</w:t>
      </w:r>
      <w:r w:rsidRPr="006D78C1">
        <w:rPr>
          <w:rFonts w:ascii="Arial" w:hAnsi="Arial" w:cs="Arial"/>
          <w:spacing w:val="1"/>
          <w:sz w:val="20"/>
          <w:szCs w:val="20"/>
        </w:rPr>
        <w:t xml:space="preserve"> </w:t>
      </w:r>
      <w:r w:rsidRPr="006D78C1">
        <w:rPr>
          <w:rFonts w:ascii="Arial" w:hAnsi="Arial" w:cs="Arial"/>
          <w:sz w:val="20"/>
          <w:szCs w:val="20"/>
        </w:rPr>
        <w:t>partes</w:t>
      </w:r>
      <w:r w:rsidRPr="006D78C1">
        <w:rPr>
          <w:rFonts w:ascii="Arial" w:hAnsi="Arial" w:cs="Arial"/>
          <w:spacing w:val="1"/>
          <w:sz w:val="20"/>
          <w:szCs w:val="20"/>
        </w:rPr>
        <w:t xml:space="preserve"> </w:t>
      </w:r>
      <w:r w:rsidRPr="006D78C1">
        <w:rPr>
          <w:rFonts w:ascii="Arial" w:hAnsi="Arial" w:cs="Arial"/>
          <w:sz w:val="20"/>
          <w:szCs w:val="20"/>
        </w:rPr>
        <w:t>absorver</w:t>
      </w:r>
      <w:r w:rsidRPr="006D78C1">
        <w:rPr>
          <w:rFonts w:ascii="Arial" w:hAnsi="Arial" w:cs="Arial"/>
          <w:spacing w:val="1"/>
          <w:sz w:val="20"/>
          <w:szCs w:val="20"/>
        </w:rPr>
        <w:t xml:space="preserve"> </w:t>
      </w:r>
      <w:r w:rsidRPr="006D78C1">
        <w:rPr>
          <w:rFonts w:ascii="Arial" w:hAnsi="Arial" w:cs="Arial"/>
          <w:sz w:val="20"/>
          <w:szCs w:val="20"/>
        </w:rPr>
        <w:t>tais</w:t>
      </w:r>
      <w:r w:rsidRPr="006D78C1">
        <w:rPr>
          <w:rFonts w:ascii="Arial" w:hAnsi="Arial" w:cs="Arial"/>
          <w:spacing w:val="1"/>
          <w:sz w:val="20"/>
          <w:szCs w:val="20"/>
        </w:rPr>
        <w:t xml:space="preserve"> </w:t>
      </w:r>
      <w:r w:rsidRPr="006D78C1">
        <w:rPr>
          <w:rFonts w:ascii="Arial" w:hAnsi="Arial" w:cs="Arial"/>
          <w:sz w:val="20"/>
          <w:szCs w:val="20"/>
        </w:rPr>
        <w:t>variações</w:t>
      </w:r>
      <w:r w:rsidRPr="006D78C1">
        <w:rPr>
          <w:rFonts w:ascii="Arial" w:hAnsi="Arial" w:cs="Arial"/>
          <w:spacing w:val="1"/>
          <w:sz w:val="20"/>
          <w:szCs w:val="20"/>
        </w:rPr>
        <w:t xml:space="preserve"> </w:t>
      </w:r>
      <w:r w:rsidRPr="006D78C1">
        <w:rPr>
          <w:rFonts w:ascii="Arial" w:hAnsi="Arial" w:cs="Arial"/>
          <w:sz w:val="20"/>
          <w:szCs w:val="20"/>
        </w:rPr>
        <w:t>pelo</w:t>
      </w:r>
      <w:r w:rsidRPr="006D78C1">
        <w:rPr>
          <w:rFonts w:ascii="Arial" w:hAnsi="Arial" w:cs="Arial"/>
          <w:spacing w:val="1"/>
          <w:sz w:val="20"/>
          <w:szCs w:val="20"/>
        </w:rPr>
        <w:t xml:space="preserve"> </w:t>
      </w:r>
      <w:r w:rsidRPr="006D78C1">
        <w:rPr>
          <w:rFonts w:ascii="Arial" w:hAnsi="Arial" w:cs="Arial"/>
          <w:sz w:val="20"/>
          <w:szCs w:val="20"/>
        </w:rPr>
        <w:t>preço</w:t>
      </w:r>
      <w:r w:rsidRPr="006D78C1">
        <w:rPr>
          <w:rFonts w:ascii="Arial" w:hAnsi="Arial" w:cs="Arial"/>
          <w:spacing w:val="1"/>
          <w:sz w:val="20"/>
          <w:szCs w:val="20"/>
        </w:rPr>
        <w:t xml:space="preserve"> </w:t>
      </w:r>
      <w:r w:rsidRPr="006D78C1">
        <w:rPr>
          <w:rFonts w:ascii="Arial" w:hAnsi="Arial" w:cs="Arial"/>
          <w:sz w:val="20"/>
          <w:szCs w:val="20"/>
        </w:rPr>
        <w:t>ofertado.</w:t>
      </w:r>
      <w:r w:rsidRPr="006D78C1">
        <w:rPr>
          <w:rFonts w:ascii="Arial" w:hAnsi="Arial" w:cs="Arial"/>
          <w:spacing w:val="1"/>
          <w:sz w:val="20"/>
          <w:szCs w:val="20"/>
        </w:rPr>
        <w:t xml:space="preserve"> </w:t>
      </w:r>
      <w:r w:rsidRPr="006D78C1">
        <w:rPr>
          <w:rFonts w:ascii="Arial" w:hAnsi="Arial" w:cs="Arial"/>
          <w:sz w:val="20"/>
          <w:szCs w:val="20"/>
        </w:rPr>
        <w:t>Percentuais</w:t>
      </w:r>
      <w:r w:rsidRPr="006D78C1">
        <w:rPr>
          <w:rFonts w:ascii="Arial" w:hAnsi="Arial" w:cs="Arial"/>
          <w:spacing w:val="1"/>
          <w:sz w:val="20"/>
          <w:szCs w:val="20"/>
        </w:rPr>
        <w:t xml:space="preserve"> </w:t>
      </w:r>
      <w:r w:rsidRPr="006D78C1">
        <w:rPr>
          <w:rFonts w:ascii="Arial" w:hAnsi="Arial" w:cs="Arial"/>
          <w:sz w:val="20"/>
          <w:szCs w:val="20"/>
        </w:rPr>
        <w:t>superiores aos 5% estabelecidos serão avaliados pela Administração para fins de</w:t>
      </w:r>
      <w:r w:rsidRPr="006D78C1">
        <w:rPr>
          <w:rFonts w:ascii="Arial" w:hAnsi="Arial" w:cs="Arial"/>
          <w:spacing w:val="1"/>
          <w:sz w:val="20"/>
          <w:szCs w:val="20"/>
        </w:rPr>
        <w:t xml:space="preserve"> </w:t>
      </w:r>
      <w:r w:rsidRPr="006D78C1">
        <w:rPr>
          <w:rFonts w:ascii="Arial" w:hAnsi="Arial" w:cs="Arial"/>
          <w:sz w:val="20"/>
          <w:szCs w:val="20"/>
        </w:rPr>
        <w:t>concessão</w:t>
      </w:r>
      <w:r w:rsidRPr="006D78C1">
        <w:rPr>
          <w:rFonts w:ascii="Arial" w:hAnsi="Arial" w:cs="Arial"/>
          <w:spacing w:val="-1"/>
          <w:sz w:val="20"/>
          <w:szCs w:val="20"/>
        </w:rPr>
        <w:t xml:space="preserve"> </w:t>
      </w:r>
      <w:r w:rsidRPr="006D78C1">
        <w:rPr>
          <w:rFonts w:ascii="Arial" w:hAnsi="Arial" w:cs="Arial"/>
          <w:sz w:val="20"/>
          <w:szCs w:val="20"/>
        </w:rPr>
        <w:t>do reequilíbrio</w:t>
      </w:r>
      <w:r w:rsidRPr="006D78C1">
        <w:rPr>
          <w:rFonts w:ascii="Arial" w:hAnsi="Arial" w:cs="Arial"/>
          <w:spacing w:val="-2"/>
          <w:sz w:val="20"/>
          <w:szCs w:val="20"/>
        </w:rPr>
        <w:t xml:space="preserve"> </w:t>
      </w:r>
      <w:r w:rsidRPr="006D78C1">
        <w:rPr>
          <w:rFonts w:ascii="Arial" w:hAnsi="Arial" w:cs="Arial"/>
          <w:sz w:val="20"/>
          <w:szCs w:val="20"/>
        </w:rPr>
        <w:t>contratual</w:t>
      </w:r>
      <w:r w:rsidRPr="006D78C1">
        <w:rPr>
          <w:rFonts w:ascii="Arial" w:hAnsi="Arial" w:cs="Arial"/>
          <w:spacing w:val="2"/>
          <w:sz w:val="20"/>
          <w:szCs w:val="20"/>
        </w:rPr>
        <w:t xml:space="preserve"> </w:t>
      </w:r>
      <w:r w:rsidRPr="006D78C1">
        <w:rPr>
          <w:rFonts w:ascii="Arial" w:hAnsi="Arial" w:cs="Arial"/>
          <w:sz w:val="20"/>
          <w:szCs w:val="20"/>
        </w:rPr>
        <w:t>ou não.</w:t>
      </w:r>
    </w:p>
    <w:p w:rsidR="008F23B6" w:rsidRPr="006D78C1" w:rsidRDefault="008F23B6" w:rsidP="00F61C01">
      <w:pPr>
        <w:pStyle w:val="PargrafodaLista"/>
        <w:numPr>
          <w:ilvl w:val="1"/>
          <w:numId w:val="34"/>
        </w:numPr>
        <w:tabs>
          <w:tab w:val="left" w:pos="851"/>
          <w:tab w:val="left" w:pos="1101"/>
        </w:tabs>
        <w:spacing w:line="276" w:lineRule="auto"/>
        <w:ind w:left="0" w:right="283" w:firstLine="0"/>
        <w:rPr>
          <w:rFonts w:ascii="Arial" w:hAnsi="Arial" w:cs="Arial"/>
          <w:sz w:val="20"/>
          <w:szCs w:val="20"/>
        </w:rPr>
      </w:pPr>
      <w:r w:rsidRPr="006D78C1">
        <w:rPr>
          <w:rFonts w:ascii="Arial" w:hAnsi="Arial" w:cs="Arial"/>
          <w:sz w:val="20"/>
          <w:szCs w:val="20"/>
        </w:rPr>
        <w:t>Será</w:t>
      </w:r>
      <w:r w:rsidRPr="006D78C1">
        <w:rPr>
          <w:rFonts w:ascii="Arial" w:hAnsi="Arial" w:cs="Arial"/>
          <w:spacing w:val="-3"/>
          <w:sz w:val="20"/>
          <w:szCs w:val="20"/>
        </w:rPr>
        <w:t xml:space="preserve"> </w:t>
      </w:r>
      <w:r w:rsidRPr="006D78C1">
        <w:rPr>
          <w:rFonts w:ascii="Arial" w:hAnsi="Arial" w:cs="Arial"/>
          <w:sz w:val="20"/>
          <w:szCs w:val="20"/>
        </w:rPr>
        <w:t>levado</w:t>
      </w:r>
      <w:r w:rsidRPr="006D78C1">
        <w:rPr>
          <w:rFonts w:ascii="Arial" w:hAnsi="Arial" w:cs="Arial"/>
          <w:spacing w:val="-4"/>
          <w:sz w:val="20"/>
          <w:szCs w:val="20"/>
        </w:rPr>
        <w:t xml:space="preserve"> </w:t>
      </w:r>
      <w:r w:rsidRPr="006D78C1">
        <w:rPr>
          <w:rFonts w:ascii="Arial" w:hAnsi="Arial" w:cs="Arial"/>
          <w:sz w:val="20"/>
          <w:szCs w:val="20"/>
        </w:rPr>
        <w:t>em</w:t>
      </w:r>
      <w:r w:rsidRPr="006D78C1">
        <w:rPr>
          <w:rFonts w:ascii="Arial" w:hAnsi="Arial" w:cs="Arial"/>
          <w:spacing w:val="-2"/>
          <w:sz w:val="20"/>
          <w:szCs w:val="20"/>
        </w:rPr>
        <w:t xml:space="preserve"> </w:t>
      </w:r>
      <w:r w:rsidRPr="006D78C1">
        <w:rPr>
          <w:rFonts w:ascii="Arial" w:hAnsi="Arial" w:cs="Arial"/>
          <w:sz w:val="20"/>
          <w:szCs w:val="20"/>
        </w:rPr>
        <w:t>consideração</w:t>
      </w:r>
      <w:r w:rsidRPr="006D78C1">
        <w:rPr>
          <w:rFonts w:ascii="Arial" w:hAnsi="Arial" w:cs="Arial"/>
          <w:spacing w:val="-4"/>
          <w:sz w:val="20"/>
          <w:szCs w:val="20"/>
        </w:rPr>
        <w:t xml:space="preserve"> </w:t>
      </w:r>
      <w:r w:rsidRPr="006D78C1">
        <w:rPr>
          <w:rFonts w:ascii="Arial" w:hAnsi="Arial" w:cs="Arial"/>
          <w:sz w:val="20"/>
          <w:szCs w:val="20"/>
        </w:rPr>
        <w:t>na</w:t>
      </w:r>
      <w:r w:rsidRPr="006D78C1">
        <w:rPr>
          <w:rFonts w:ascii="Arial" w:hAnsi="Arial" w:cs="Arial"/>
          <w:spacing w:val="-5"/>
          <w:sz w:val="20"/>
          <w:szCs w:val="20"/>
        </w:rPr>
        <w:t xml:space="preserve"> </w:t>
      </w:r>
      <w:r w:rsidRPr="006D78C1">
        <w:rPr>
          <w:rFonts w:ascii="Arial" w:hAnsi="Arial" w:cs="Arial"/>
          <w:sz w:val="20"/>
          <w:szCs w:val="20"/>
        </w:rPr>
        <w:t>análise</w:t>
      </w:r>
      <w:r w:rsidRPr="006D78C1">
        <w:rPr>
          <w:rFonts w:ascii="Arial" w:hAnsi="Arial" w:cs="Arial"/>
          <w:spacing w:val="-7"/>
          <w:sz w:val="20"/>
          <w:szCs w:val="20"/>
        </w:rPr>
        <w:t xml:space="preserve"> </w:t>
      </w:r>
      <w:r w:rsidRPr="006D78C1">
        <w:rPr>
          <w:rFonts w:ascii="Arial" w:hAnsi="Arial" w:cs="Arial"/>
          <w:sz w:val="20"/>
          <w:szCs w:val="20"/>
        </w:rPr>
        <w:t>do</w:t>
      </w:r>
      <w:r w:rsidRPr="006D78C1">
        <w:rPr>
          <w:rFonts w:ascii="Arial" w:hAnsi="Arial" w:cs="Arial"/>
          <w:spacing w:val="-6"/>
          <w:sz w:val="20"/>
          <w:szCs w:val="20"/>
        </w:rPr>
        <w:t xml:space="preserve"> </w:t>
      </w:r>
      <w:r w:rsidRPr="006D78C1">
        <w:rPr>
          <w:rFonts w:ascii="Arial" w:hAnsi="Arial" w:cs="Arial"/>
          <w:sz w:val="20"/>
          <w:szCs w:val="20"/>
        </w:rPr>
        <w:t>pedido</w:t>
      </w:r>
      <w:r w:rsidRPr="006D78C1">
        <w:rPr>
          <w:rFonts w:ascii="Arial" w:hAnsi="Arial" w:cs="Arial"/>
          <w:spacing w:val="-7"/>
          <w:sz w:val="20"/>
          <w:szCs w:val="20"/>
        </w:rPr>
        <w:t xml:space="preserve"> </w:t>
      </w:r>
      <w:r w:rsidRPr="006D78C1">
        <w:rPr>
          <w:rFonts w:ascii="Arial" w:hAnsi="Arial" w:cs="Arial"/>
          <w:sz w:val="20"/>
          <w:szCs w:val="20"/>
        </w:rPr>
        <w:t>de</w:t>
      </w:r>
      <w:r w:rsidRPr="006D78C1">
        <w:rPr>
          <w:rFonts w:ascii="Arial" w:hAnsi="Arial" w:cs="Arial"/>
          <w:spacing w:val="-5"/>
          <w:sz w:val="20"/>
          <w:szCs w:val="20"/>
        </w:rPr>
        <w:t xml:space="preserve"> </w:t>
      </w:r>
      <w:r w:rsidRPr="006D78C1">
        <w:rPr>
          <w:rFonts w:ascii="Arial" w:hAnsi="Arial" w:cs="Arial"/>
          <w:sz w:val="20"/>
          <w:szCs w:val="20"/>
        </w:rPr>
        <w:t>reequilíbrio</w:t>
      </w:r>
      <w:r w:rsidRPr="006D78C1">
        <w:rPr>
          <w:rFonts w:ascii="Arial" w:hAnsi="Arial" w:cs="Arial"/>
          <w:spacing w:val="-6"/>
          <w:sz w:val="20"/>
          <w:szCs w:val="20"/>
        </w:rPr>
        <w:t xml:space="preserve"> </w:t>
      </w:r>
      <w:r w:rsidRPr="006D78C1">
        <w:rPr>
          <w:rFonts w:ascii="Arial" w:hAnsi="Arial" w:cs="Arial"/>
          <w:sz w:val="20"/>
          <w:szCs w:val="20"/>
        </w:rPr>
        <w:t>econômico</w:t>
      </w:r>
      <w:r w:rsidRPr="006D78C1">
        <w:rPr>
          <w:rFonts w:ascii="Arial" w:hAnsi="Arial" w:cs="Arial"/>
          <w:spacing w:val="-68"/>
          <w:sz w:val="20"/>
          <w:szCs w:val="20"/>
        </w:rPr>
        <w:t xml:space="preserve"> </w:t>
      </w:r>
      <w:r w:rsidRPr="006D78C1">
        <w:rPr>
          <w:rFonts w:ascii="Arial" w:hAnsi="Arial" w:cs="Arial"/>
          <w:sz w:val="20"/>
          <w:szCs w:val="20"/>
        </w:rPr>
        <w:t>financeiro, eventual desconto ofertado pela Contratada sobre o valor estimado do</w:t>
      </w:r>
      <w:r w:rsidRPr="006D78C1">
        <w:rPr>
          <w:rFonts w:ascii="Arial" w:hAnsi="Arial" w:cs="Arial"/>
          <w:spacing w:val="-68"/>
          <w:sz w:val="20"/>
          <w:szCs w:val="20"/>
        </w:rPr>
        <w:t xml:space="preserve"> </w:t>
      </w:r>
      <w:r w:rsidRPr="006D78C1">
        <w:rPr>
          <w:rFonts w:ascii="Arial" w:hAnsi="Arial" w:cs="Arial"/>
          <w:sz w:val="20"/>
          <w:szCs w:val="20"/>
        </w:rPr>
        <w:t>processo</w:t>
      </w:r>
      <w:r w:rsidRPr="006D78C1">
        <w:rPr>
          <w:rFonts w:ascii="Arial" w:hAnsi="Arial" w:cs="Arial"/>
          <w:spacing w:val="-3"/>
          <w:sz w:val="20"/>
          <w:szCs w:val="20"/>
        </w:rPr>
        <w:t xml:space="preserve"> </w:t>
      </w:r>
      <w:r w:rsidRPr="006D78C1">
        <w:rPr>
          <w:rFonts w:ascii="Arial" w:hAnsi="Arial" w:cs="Arial"/>
          <w:sz w:val="20"/>
          <w:szCs w:val="20"/>
        </w:rPr>
        <w:t>na fase de</w:t>
      </w:r>
      <w:r w:rsidRPr="006D78C1">
        <w:rPr>
          <w:rFonts w:ascii="Arial" w:hAnsi="Arial" w:cs="Arial"/>
          <w:spacing w:val="1"/>
          <w:sz w:val="20"/>
          <w:szCs w:val="20"/>
        </w:rPr>
        <w:t xml:space="preserve"> </w:t>
      </w:r>
      <w:r w:rsidRPr="006D78C1">
        <w:rPr>
          <w:rFonts w:ascii="Arial" w:hAnsi="Arial" w:cs="Arial"/>
          <w:sz w:val="20"/>
          <w:szCs w:val="20"/>
        </w:rPr>
        <w:t>lances.</w:t>
      </w:r>
    </w:p>
    <w:p w:rsidR="008F23B6" w:rsidRPr="006D78C1" w:rsidRDefault="008F23B6" w:rsidP="005F79BF">
      <w:pPr>
        <w:pStyle w:val="Corpodetexto"/>
        <w:tabs>
          <w:tab w:val="left" w:pos="851"/>
        </w:tabs>
        <w:spacing w:before="120" w:line="276" w:lineRule="auto"/>
        <w:ind w:right="283"/>
        <w:rPr>
          <w:rFonts w:ascii="Arial" w:hAnsi="Arial" w:cs="Arial"/>
          <w:b/>
          <w:sz w:val="20"/>
          <w:szCs w:val="20"/>
        </w:rPr>
      </w:pPr>
      <w:r w:rsidRPr="006D78C1">
        <w:rPr>
          <w:rFonts w:ascii="Arial" w:hAnsi="Arial" w:cs="Arial"/>
          <w:b/>
          <w:sz w:val="20"/>
          <w:szCs w:val="20"/>
        </w:rPr>
        <w:t>CLAUSULA NONA - DAS OBRIGAÇÕES DA CONTRATANTE E CONTRATADA</w:t>
      </w:r>
    </w:p>
    <w:p w:rsidR="008F23B6" w:rsidRPr="006D78C1" w:rsidRDefault="008F23B6" w:rsidP="00F61C01">
      <w:pPr>
        <w:pStyle w:val="Corpodetexto"/>
        <w:numPr>
          <w:ilvl w:val="1"/>
          <w:numId w:val="42"/>
        </w:numPr>
        <w:tabs>
          <w:tab w:val="left" w:pos="851"/>
          <w:tab w:val="left" w:pos="1134"/>
        </w:tabs>
        <w:spacing w:line="276" w:lineRule="auto"/>
        <w:ind w:left="0" w:right="283" w:firstLine="0"/>
        <w:jc w:val="both"/>
        <w:rPr>
          <w:rFonts w:ascii="Arial" w:hAnsi="Arial" w:cs="Arial"/>
          <w:b/>
          <w:sz w:val="20"/>
          <w:szCs w:val="20"/>
        </w:rPr>
      </w:pPr>
      <w:r w:rsidRPr="006D78C1">
        <w:rPr>
          <w:rFonts w:ascii="Arial" w:hAnsi="Arial" w:cs="Arial"/>
          <w:sz w:val="20"/>
          <w:szCs w:val="20"/>
        </w:rPr>
        <w:t>As</w:t>
      </w:r>
      <w:r w:rsidRPr="006D78C1">
        <w:rPr>
          <w:rFonts w:ascii="Arial" w:hAnsi="Arial" w:cs="Arial"/>
          <w:spacing w:val="-9"/>
          <w:sz w:val="20"/>
          <w:szCs w:val="20"/>
        </w:rPr>
        <w:t xml:space="preserve"> </w:t>
      </w:r>
      <w:r w:rsidRPr="006D78C1">
        <w:rPr>
          <w:rFonts w:ascii="Arial" w:hAnsi="Arial" w:cs="Arial"/>
          <w:sz w:val="20"/>
          <w:szCs w:val="20"/>
        </w:rPr>
        <w:t>obrigações</w:t>
      </w:r>
      <w:r w:rsidRPr="006D78C1">
        <w:rPr>
          <w:rFonts w:ascii="Arial" w:hAnsi="Arial" w:cs="Arial"/>
          <w:spacing w:val="-10"/>
          <w:sz w:val="20"/>
          <w:szCs w:val="20"/>
        </w:rPr>
        <w:t xml:space="preserve"> </w:t>
      </w:r>
      <w:r w:rsidRPr="006D78C1">
        <w:rPr>
          <w:rFonts w:ascii="Arial" w:hAnsi="Arial" w:cs="Arial"/>
          <w:sz w:val="20"/>
          <w:szCs w:val="20"/>
        </w:rPr>
        <w:t>da</w:t>
      </w:r>
      <w:r w:rsidRPr="006D78C1">
        <w:rPr>
          <w:rFonts w:ascii="Arial" w:hAnsi="Arial" w:cs="Arial"/>
          <w:spacing w:val="-7"/>
          <w:sz w:val="20"/>
          <w:szCs w:val="20"/>
        </w:rPr>
        <w:t xml:space="preserve"> </w:t>
      </w:r>
      <w:r w:rsidRPr="006D78C1">
        <w:rPr>
          <w:rFonts w:ascii="Arial" w:hAnsi="Arial" w:cs="Arial"/>
          <w:sz w:val="20"/>
          <w:szCs w:val="20"/>
        </w:rPr>
        <w:t>CONTRATANTE</w:t>
      </w:r>
      <w:r w:rsidRPr="006D78C1">
        <w:rPr>
          <w:rFonts w:ascii="Arial" w:hAnsi="Arial" w:cs="Arial"/>
          <w:spacing w:val="-10"/>
          <w:sz w:val="20"/>
          <w:szCs w:val="20"/>
        </w:rPr>
        <w:t xml:space="preserve"> </w:t>
      </w:r>
      <w:r w:rsidRPr="006D78C1">
        <w:rPr>
          <w:rFonts w:ascii="Arial" w:hAnsi="Arial" w:cs="Arial"/>
          <w:sz w:val="20"/>
          <w:szCs w:val="20"/>
        </w:rPr>
        <w:t>e</w:t>
      </w:r>
      <w:r w:rsidRPr="006D78C1">
        <w:rPr>
          <w:rFonts w:ascii="Arial" w:hAnsi="Arial" w:cs="Arial"/>
          <w:spacing w:val="-12"/>
          <w:sz w:val="20"/>
          <w:szCs w:val="20"/>
        </w:rPr>
        <w:t xml:space="preserve"> </w:t>
      </w:r>
      <w:r w:rsidRPr="006D78C1">
        <w:rPr>
          <w:rFonts w:ascii="Arial" w:hAnsi="Arial" w:cs="Arial"/>
          <w:sz w:val="20"/>
          <w:szCs w:val="20"/>
        </w:rPr>
        <w:t>da</w:t>
      </w:r>
      <w:r w:rsidRPr="006D78C1">
        <w:rPr>
          <w:rFonts w:ascii="Arial" w:hAnsi="Arial" w:cs="Arial"/>
          <w:spacing w:val="-9"/>
          <w:sz w:val="20"/>
          <w:szCs w:val="20"/>
        </w:rPr>
        <w:t xml:space="preserve"> </w:t>
      </w:r>
      <w:r w:rsidRPr="006D78C1">
        <w:rPr>
          <w:rFonts w:ascii="Arial" w:hAnsi="Arial" w:cs="Arial"/>
          <w:sz w:val="20"/>
          <w:szCs w:val="20"/>
        </w:rPr>
        <w:t>CONTRATADA</w:t>
      </w:r>
      <w:r w:rsidRPr="006D78C1">
        <w:rPr>
          <w:rFonts w:ascii="Arial" w:hAnsi="Arial" w:cs="Arial"/>
          <w:spacing w:val="-9"/>
          <w:sz w:val="20"/>
          <w:szCs w:val="20"/>
        </w:rPr>
        <w:t xml:space="preserve"> </w:t>
      </w:r>
      <w:r w:rsidRPr="006D78C1">
        <w:rPr>
          <w:rFonts w:ascii="Arial" w:hAnsi="Arial" w:cs="Arial"/>
          <w:sz w:val="20"/>
          <w:szCs w:val="20"/>
        </w:rPr>
        <w:t>são</w:t>
      </w:r>
      <w:r w:rsidRPr="006D78C1">
        <w:rPr>
          <w:rFonts w:ascii="Arial" w:hAnsi="Arial" w:cs="Arial"/>
          <w:spacing w:val="-9"/>
          <w:sz w:val="20"/>
          <w:szCs w:val="20"/>
        </w:rPr>
        <w:t xml:space="preserve"> </w:t>
      </w:r>
      <w:r w:rsidRPr="006D78C1">
        <w:rPr>
          <w:rFonts w:ascii="Arial" w:hAnsi="Arial" w:cs="Arial"/>
          <w:sz w:val="20"/>
          <w:szCs w:val="20"/>
        </w:rPr>
        <w:t>aquelas</w:t>
      </w:r>
      <w:r w:rsidRPr="006D78C1">
        <w:rPr>
          <w:rFonts w:ascii="Arial" w:hAnsi="Arial" w:cs="Arial"/>
          <w:spacing w:val="-9"/>
          <w:sz w:val="20"/>
          <w:szCs w:val="20"/>
        </w:rPr>
        <w:t xml:space="preserve"> </w:t>
      </w:r>
      <w:r w:rsidRPr="006D78C1">
        <w:rPr>
          <w:rFonts w:ascii="Arial" w:hAnsi="Arial" w:cs="Arial"/>
          <w:sz w:val="20"/>
          <w:szCs w:val="20"/>
        </w:rPr>
        <w:t>previstas</w:t>
      </w:r>
      <w:r w:rsidRPr="006D78C1">
        <w:rPr>
          <w:rFonts w:ascii="Arial" w:hAnsi="Arial" w:cs="Arial"/>
          <w:spacing w:val="-11"/>
          <w:sz w:val="20"/>
          <w:szCs w:val="20"/>
        </w:rPr>
        <w:t xml:space="preserve"> </w:t>
      </w:r>
      <w:r w:rsidRPr="006D78C1">
        <w:rPr>
          <w:rFonts w:ascii="Arial" w:hAnsi="Arial" w:cs="Arial"/>
          <w:sz w:val="20"/>
          <w:szCs w:val="20"/>
        </w:rPr>
        <w:t>no</w:t>
      </w:r>
      <w:r w:rsidRPr="006D78C1">
        <w:rPr>
          <w:rFonts w:ascii="Arial" w:hAnsi="Arial" w:cs="Arial"/>
          <w:spacing w:val="-68"/>
          <w:sz w:val="20"/>
          <w:szCs w:val="20"/>
        </w:rPr>
        <w:t xml:space="preserve"> </w:t>
      </w:r>
      <w:r w:rsidRPr="006D78C1">
        <w:rPr>
          <w:rFonts w:ascii="Arial" w:hAnsi="Arial" w:cs="Arial"/>
          <w:sz w:val="20"/>
          <w:szCs w:val="20"/>
        </w:rPr>
        <w:t>Termo de</w:t>
      </w:r>
      <w:r w:rsidRPr="006D78C1">
        <w:rPr>
          <w:rFonts w:ascii="Arial" w:hAnsi="Arial" w:cs="Arial"/>
          <w:spacing w:val="-2"/>
          <w:sz w:val="20"/>
          <w:szCs w:val="20"/>
        </w:rPr>
        <w:t xml:space="preserve"> </w:t>
      </w:r>
      <w:r w:rsidRPr="006D78C1">
        <w:rPr>
          <w:rFonts w:ascii="Arial" w:hAnsi="Arial" w:cs="Arial"/>
          <w:sz w:val="20"/>
          <w:szCs w:val="20"/>
        </w:rPr>
        <w:t>Referência,</w:t>
      </w:r>
      <w:r w:rsidRPr="006D78C1">
        <w:rPr>
          <w:rFonts w:ascii="Arial" w:hAnsi="Arial" w:cs="Arial"/>
          <w:spacing w:val="-1"/>
          <w:sz w:val="20"/>
          <w:szCs w:val="20"/>
        </w:rPr>
        <w:t xml:space="preserve"> </w:t>
      </w:r>
      <w:r w:rsidRPr="006D78C1">
        <w:rPr>
          <w:rFonts w:ascii="Arial" w:hAnsi="Arial" w:cs="Arial"/>
          <w:sz w:val="20"/>
          <w:szCs w:val="20"/>
        </w:rPr>
        <w:t>anexo do</w:t>
      </w:r>
      <w:r w:rsidRPr="006D78C1">
        <w:rPr>
          <w:rFonts w:ascii="Arial" w:hAnsi="Arial" w:cs="Arial"/>
          <w:spacing w:val="-1"/>
          <w:sz w:val="20"/>
          <w:szCs w:val="20"/>
        </w:rPr>
        <w:t xml:space="preserve"> </w:t>
      </w:r>
      <w:r w:rsidRPr="006D78C1">
        <w:rPr>
          <w:rFonts w:ascii="Arial" w:hAnsi="Arial" w:cs="Arial"/>
          <w:b/>
          <w:sz w:val="20"/>
          <w:szCs w:val="20"/>
        </w:rPr>
        <w:t>Edital.</w:t>
      </w:r>
    </w:p>
    <w:p w:rsidR="008F23B6" w:rsidRPr="006D78C1" w:rsidRDefault="008F23B6" w:rsidP="005F79BF">
      <w:pPr>
        <w:pStyle w:val="Corpodetexto"/>
        <w:spacing w:before="120" w:line="276" w:lineRule="auto"/>
        <w:ind w:right="283"/>
        <w:rPr>
          <w:rFonts w:ascii="Arial" w:hAnsi="Arial" w:cs="Arial"/>
          <w:b/>
          <w:sz w:val="20"/>
          <w:szCs w:val="20"/>
        </w:rPr>
      </w:pPr>
      <w:r w:rsidRPr="006D78C1">
        <w:rPr>
          <w:rFonts w:ascii="Arial" w:hAnsi="Arial" w:cs="Arial"/>
          <w:b/>
          <w:sz w:val="20"/>
          <w:szCs w:val="20"/>
        </w:rPr>
        <w:t xml:space="preserve">CLAUSULA DECIMA - DO ACOMPANHAMENTO, EXECUÇÃO E FISCALIZAÇÃO DO </w:t>
      </w:r>
      <w:proofErr w:type="gramStart"/>
      <w:r w:rsidRPr="006D78C1">
        <w:rPr>
          <w:rFonts w:ascii="Arial" w:hAnsi="Arial" w:cs="Arial"/>
          <w:b/>
          <w:sz w:val="20"/>
          <w:szCs w:val="20"/>
        </w:rPr>
        <w:t>CONTRATO</w:t>
      </w:r>
      <w:proofErr w:type="gramEnd"/>
    </w:p>
    <w:p w:rsidR="008F23B6" w:rsidRPr="006D78C1" w:rsidRDefault="008F23B6" w:rsidP="00F61C01">
      <w:pPr>
        <w:pStyle w:val="PargrafodaLista"/>
        <w:numPr>
          <w:ilvl w:val="1"/>
          <w:numId w:val="33"/>
        </w:numPr>
        <w:tabs>
          <w:tab w:val="left" w:pos="851"/>
          <w:tab w:val="left" w:pos="1341"/>
        </w:tabs>
        <w:spacing w:line="276" w:lineRule="auto"/>
        <w:ind w:left="0" w:right="283" w:firstLine="0"/>
        <w:rPr>
          <w:rFonts w:ascii="Arial" w:hAnsi="Arial" w:cs="Arial"/>
          <w:sz w:val="20"/>
          <w:szCs w:val="20"/>
        </w:rPr>
      </w:pPr>
      <w:r w:rsidRPr="006D78C1">
        <w:rPr>
          <w:rFonts w:ascii="Arial" w:hAnsi="Arial" w:cs="Arial"/>
          <w:sz w:val="20"/>
          <w:szCs w:val="20"/>
        </w:rPr>
        <w:t>A</w:t>
      </w:r>
      <w:r w:rsidRPr="006D78C1">
        <w:rPr>
          <w:rFonts w:ascii="Arial" w:hAnsi="Arial" w:cs="Arial"/>
          <w:spacing w:val="1"/>
          <w:sz w:val="20"/>
          <w:szCs w:val="20"/>
        </w:rPr>
        <w:t xml:space="preserve"> </w:t>
      </w:r>
      <w:r w:rsidRPr="006D78C1">
        <w:rPr>
          <w:rFonts w:ascii="Arial" w:hAnsi="Arial" w:cs="Arial"/>
          <w:sz w:val="20"/>
          <w:szCs w:val="20"/>
        </w:rPr>
        <w:t>execução</w:t>
      </w:r>
      <w:r w:rsidRPr="006D78C1">
        <w:rPr>
          <w:rFonts w:ascii="Arial" w:hAnsi="Arial" w:cs="Arial"/>
          <w:spacing w:val="1"/>
          <w:sz w:val="20"/>
          <w:szCs w:val="20"/>
        </w:rPr>
        <w:t xml:space="preserve"> </w:t>
      </w:r>
      <w:r w:rsidRPr="006D78C1">
        <w:rPr>
          <w:rFonts w:ascii="Arial" w:hAnsi="Arial" w:cs="Arial"/>
          <w:sz w:val="20"/>
          <w:szCs w:val="20"/>
        </w:rPr>
        <w:t>contratual</w:t>
      </w:r>
      <w:r w:rsidRPr="006D78C1">
        <w:rPr>
          <w:rFonts w:ascii="Arial" w:hAnsi="Arial" w:cs="Arial"/>
          <w:spacing w:val="1"/>
          <w:sz w:val="20"/>
          <w:szCs w:val="20"/>
        </w:rPr>
        <w:t xml:space="preserve"> </w:t>
      </w:r>
      <w:r w:rsidRPr="006D78C1">
        <w:rPr>
          <w:rFonts w:ascii="Arial" w:hAnsi="Arial" w:cs="Arial"/>
          <w:sz w:val="20"/>
          <w:szCs w:val="20"/>
        </w:rPr>
        <w:t>será</w:t>
      </w:r>
      <w:r w:rsidRPr="006D78C1">
        <w:rPr>
          <w:rFonts w:ascii="Arial" w:hAnsi="Arial" w:cs="Arial"/>
          <w:spacing w:val="1"/>
          <w:sz w:val="20"/>
          <w:szCs w:val="20"/>
        </w:rPr>
        <w:t xml:space="preserve"> </w:t>
      </w:r>
      <w:r w:rsidRPr="006D78C1">
        <w:rPr>
          <w:rFonts w:ascii="Arial" w:hAnsi="Arial" w:cs="Arial"/>
          <w:sz w:val="20"/>
          <w:szCs w:val="20"/>
        </w:rPr>
        <w:t>acompanhada</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fiscalizada</w:t>
      </w:r>
      <w:r w:rsidRPr="006D78C1">
        <w:rPr>
          <w:rFonts w:ascii="Arial" w:hAnsi="Arial" w:cs="Arial"/>
          <w:spacing w:val="1"/>
          <w:sz w:val="20"/>
          <w:szCs w:val="20"/>
        </w:rPr>
        <w:t xml:space="preserve"> </w:t>
      </w:r>
      <w:r w:rsidRPr="006D78C1">
        <w:rPr>
          <w:rFonts w:ascii="Arial" w:hAnsi="Arial" w:cs="Arial"/>
          <w:sz w:val="20"/>
          <w:szCs w:val="20"/>
        </w:rPr>
        <w:t>pelo</w:t>
      </w:r>
      <w:r w:rsidRPr="006D78C1">
        <w:rPr>
          <w:rFonts w:ascii="Arial" w:hAnsi="Arial" w:cs="Arial"/>
          <w:spacing w:val="1"/>
          <w:sz w:val="20"/>
          <w:szCs w:val="20"/>
        </w:rPr>
        <w:t xml:space="preserve"> </w:t>
      </w:r>
      <w:r w:rsidRPr="006D78C1">
        <w:rPr>
          <w:rFonts w:ascii="Arial" w:hAnsi="Arial" w:cs="Arial"/>
          <w:sz w:val="20"/>
          <w:szCs w:val="20"/>
        </w:rPr>
        <w:t>órgão</w:t>
      </w:r>
      <w:r w:rsidRPr="006D78C1">
        <w:rPr>
          <w:rFonts w:ascii="Arial" w:hAnsi="Arial" w:cs="Arial"/>
          <w:spacing w:val="1"/>
          <w:sz w:val="20"/>
          <w:szCs w:val="20"/>
        </w:rPr>
        <w:t xml:space="preserve"> </w:t>
      </w:r>
      <w:r w:rsidRPr="006D78C1">
        <w:rPr>
          <w:rFonts w:ascii="Arial" w:hAnsi="Arial" w:cs="Arial"/>
          <w:w w:val="95"/>
          <w:sz w:val="20"/>
          <w:szCs w:val="20"/>
        </w:rPr>
        <w:t>Contratante</w:t>
      </w:r>
      <w:r w:rsidRPr="006D78C1">
        <w:rPr>
          <w:rFonts w:ascii="Arial" w:hAnsi="Arial" w:cs="Arial"/>
          <w:spacing w:val="17"/>
          <w:w w:val="95"/>
          <w:sz w:val="20"/>
          <w:szCs w:val="20"/>
        </w:rPr>
        <w:t xml:space="preserve"> </w:t>
      </w:r>
      <w:r w:rsidRPr="006D78C1">
        <w:rPr>
          <w:rFonts w:ascii="Arial" w:hAnsi="Arial" w:cs="Arial"/>
          <w:w w:val="95"/>
          <w:sz w:val="20"/>
          <w:szCs w:val="20"/>
        </w:rPr>
        <w:t>conforme</w:t>
      </w:r>
      <w:r w:rsidRPr="006D78C1">
        <w:rPr>
          <w:rFonts w:ascii="Arial" w:hAnsi="Arial" w:cs="Arial"/>
          <w:spacing w:val="14"/>
          <w:w w:val="95"/>
          <w:sz w:val="20"/>
          <w:szCs w:val="20"/>
        </w:rPr>
        <w:t xml:space="preserve"> </w:t>
      </w:r>
      <w:r w:rsidRPr="006D78C1">
        <w:rPr>
          <w:rFonts w:ascii="Arial" w:hAnsi="Arial" w:cs="Arial"/>
          <w:w w:val="95"/>
          <w:sz w:val="20"/>
          <w:szCs w:val="20"/>
        </w:rPr>
        <w:t>previsão</w:t>
      </w:r>
      <w:r w:rsidRPr="006D78C1">
        <w:rPr>
          <w:rFonts w:ascii="Arial" w:hAnsi="Arial" w:cs="Arial"/>
          <w:spacing w:val="14"/>
          <w:w w:val="95"/>
          <w:sz w:val="20"/>
          <w:szCs w:val="20"/>
        </w:rPr>
        <w:t xml:space="preserve"> </w:t>
      </w:r>
      <w:r w:rsidRPr="006D78C1">
        <w:rPr>
          <w:rFonts w:ascii="Arial" w:hAnsi="Arial" w:cs="Arial"/>
          <w:w w:val="95"/>
          <w:sz w:val="20"/>
          <w:szCs w:val="20"/>
        </w:rPr>
        <w:t>do</w:t>
      </w:r>
      <w:r w:rsidRPr="006D78C1">
        <w:rPr>
          <w:rFonts w:ascii="Arial" w:hAnsi="Arial" w:cs="Arial"/>
          <w:spacing w:val="14"/>
          <w:w w:val="95"/>
          <w:sz w:val="20"/>
          <w:szCs w:val="20"/>
        </w:rPr>
        <w:t xml:space="preserve"> </w:t>
      </w:r>
      <w:r w:rsidRPr="006D78C1">
        <w:rPr>
          <w:rFonts w:ascii="Arial" w:hAnsi="Arial" w:cs="Arial"/>
          <w:w w:val="95"/>
          <w:sz w:val="20"/>
          <w:szCs w:val="20"/>
        </w:rPr>
        <w:t>art.</w:t>
      </w:r>
      <w:r w:rsidRPr="006D78C1">
        <w:rPr>
          <w:rFonts w:ascii="Arial" w:hAnsi="Arial" w:cs="Arial"/>
          <w:spacing w:val="19"/>
          <w:w w:val="95"/>
          <w:sz w:val="20"/>
          <w:szCs w:val="20"/>
        </w:rPr>
        <w:t xml:space="preserve"> </w:t>
      </w:r>
      <w:r w:rsidRPr="006D78C1">
        <w:rPr>
          <w:rFonts w:ascii="Arial" w:hAnsi="Arial" w:cs="Arial"/>
          <w:w w:val="95"/>
          <w:sz w:val="20"/>
          <w:szCs w:val="20"/>
        </w:rPr>
        <w:t>117</w:t>
      </w:r>
      <w:r w:rsidRPr="006D78C1">
        <w:rPr>
          <w:rFonts w:ascii="Arial" w:hAnsi="Arial" w:cs="Arial"/>
          <w:spacing w:val="21"/>
          <w:w w:val="95"/>
          <w:sz w:val="20"/>
          <w:szCs w:val="20"/>
        </w:rPr>
        <w:t xml:space="preserve"> </w:t>
      </w:r>
      <w:r w:rsidRPr="006D78C1">
        <w:rPr>
          <w:rFonts w:ascii="Arial" w:hAnsi="Arial" w:cs="Arial"/>
          <w:w w:val="95"/>
          <w:sz w:val="20"/>
          <w:szCs w:val="20"/>
        </w:rPr>
        <w:t>da</w:t>
      </w:r>
      <w:r w:rsidRPr="006D78C1">
        <w:rPr>
          <w:rFonts w:ascii="Arial" w:hAnsi="Arial" w:cs="Arial"/>
          <w:spacing w:val="20"/>
          <w:w w:val="95"/>
          <w:sz w:val="20"/>
          <w:szCs w:val="20"/>
        </w:rPr>
        <w:t xml:space="preserve"> </w:t>
      </w:r>
      <w:r w:rsidRPr="006D78C1">
        <w:rPr>
          <w:rFonts w:ascii="Arial" w:hAnsi="Arial" w:cs="Arial"/>
          <w:w w:val="95"/>
          <w:sz w:val="20"/>
          <w:szCs w:val="20"/>
        </w:rPr>
        <w:t>Lei</w:t>
      </w:r>
      <w:r w:rsidRPr="006D78C1">
        <w:rPr>
          <w:rFonts w:ascii="Arial" w:hAnsi="Arial" w:cs="Arial"/>
          <w:spacing w:val="21"/>
          <w:w w:val="95"/>
          <w:sz w:val="20"/>
          <w:szCs w:val="20"/>
        </w:rPr>
        <w:t xml:space="preserve"> </w:t>
      </w:r>
      <w:r w:rsidRPr="006D78C1">
        <w:rPr>
          <w:rFonts w:ascii="Arial" w:hAnsi="Arial" w:cs="Arial"/>
          <w:w w:val="95"/>
          <w:sz w:val="20"/>
          <w:szCs w:val="20"/>
        </w:rPr>
        <w:t>Federal</w:t>
      </w:r>
      <w:r w:rsidRPr="006D78C1">
        <w:rPr>
          <w:rFonts w:ascii="Arial" w:hAnsi="Arial" w:cs="Arial"/>
          <w:spacing w:val="22"/>
          <w:w w:val="95"/>
          <w:sz w:val="20"/>
          <w:szCs w:val="20"/>
        </w:rPr>
        <w:t xml:space="preserve"> </w:t>
      </w:r>
      <w:r w:rsidRPr="006D78C1">
        <w:rPr>
          <w:rFonts w:ascii="Arial" w:hAnsi="Arial" w:cs="Arial"/>
          <w:w w:val="95"/>
          <w:sz w:val="20"/>
          <w:szCs w:val="20"/>
        </w:rPr>
        <w:t>nº</w:t>
      </w:r>
      <w:r w:rsidRPr="006D78C1">
        <w:rPr>
          <w:rFonts w:ascii="Arial" w:hAnsi="Arial" w:cs="Arial"/>
          <w:spacing w:val="17"/>
          <w:w w:val="95"/>
          <w:sz w:val="20"/>
          <w:szCs w:val="20"/>
        </w:rPr>
        <w:t xml:space="preserve"> </w:t>
      </w:r>
      <w:r w:rsidRPr="006D78C1">
        <w:rPr>
          <w:rFonts w:ascii="Arial" w:hAnsi="Arial" w:cs="Arial"/>
          <w:w w:val="95"/>
          <w:sz w:val="20"/>
          <w:szCs w:val="20"/>
        </w:rPr>
        <w:t>14.133/2022,</w:t>
      </w:r>
      <w:r w:rsidRPr="006D78C1">
        <w:rPr>
          <w:rFonts w:ascii="Arial" w:hAnsi="Arial" w:cs="Arial"/>
          <w:spacing w:val="16"/>
          <w:w w:val="95"/>
          <w:sz w:val="20"/>
          <w:szCs w:val="20"/>
        </w:rPr>
        <w:t xml:space="preserve"> </w:t>
      </w:r>
      <w:r w:rsidRPr="006D78C1">
        <w:rPr>
          <w:rFonts w:ascii="Arial" w:hAnsi="Arial" w:cs="Arial"/>
          <w:w w:val="95"/>
          <w:sz w:val="20"/>
          <w:szCs w:val="20"/>
        </w:rPr>
        <w:t>devendo</w:t>
      </w:r>
      <w:r w:rsidRPr="006D78C1">
        <w:rPr>
          <w:rFonts w:ascii="Arial" w:hAnsi="Arial" w:cs="Arial"/>
          <w:spacing w:val="-65"/>
          <w:w w:val="95"/>
          <w:sz w:val="20"/>
          <w:szCs w:val="20"/>
        </w:rPr>
        <w:t xml:space="preserve"> </w:t>
      </w:r>
      <w:r w:rsidRPr="006D78C1">
        <w:rPr>
          <w:rFonts w:ascii="Arial" w:hAnsi="Arial" w:cs="Arial"/>
          <w:sz w:val="20"/>
          <w:szCs w:val="20"/>
        </w:rPr>
        <w:t>a CONTRATADA fornecer todas as informações solicitadas no prazo máximo de 01</w:t>
      </w:r>
      <w:r w:rsidRPr="006D78C1">
        <w:rPr>
          <w:rFonts w:ascii="Arial" w:hAnsi="Arial" w:cs="Arial"/>
          <w:spacing w:val="-68"/>
          <w:sz w:val="20"/>
          <w:szCs w:val="20"/>
        </w:rPr>
        <w:t xml:space="preserve"> </w:t>
      </w:r>
      <w:r w:rsidRPr="006D78C1">
        <w:rPr>
          <w:rFonts w:ascii="Arial" w:hAnsi="Arial" w:cs="Arial"/>
          <w:sz w:val="20"/>
          <w:szCs w:val="20"/>
        </w:rPr>
        <w:t>(um) dia</w:t>
      </w:r>
      <w:r w:rsidRPr="006D78C1">
        <w:rPr>
          <w:rFonts w:ascii="Arial" w:hAnsi="Arial" w:cs="Arial"/>
          <w:spacing w:val="-1"/>
          <w:sz w:val="20"/>
          <w:szCs w:val="20"/>
        </w:rPr>
        <w:t xml:space="preserve"> </w:t>
      </w:r>
      <w:r w:rsidRPr="006D78C1">
        <w:rPr>
          <w:rFonts w:ascii="Arial" w:hAnsi="Arial" w:cs="Arial"/>
          <w:sz w:val="20"/>
          <w:szCs w:val="20"/>
        </w:rPr>
        <w:t>útil</w:t>
      </w:r>
      <w:r w:rsidRPr="006D78C1">
        <w:rPr>
          <w:rFonts w:ascii="Arial" w:hAnsi="Arial" w:cs="Arial"/>
          <w:spacing w:val="1"/>
          <w:sz w:val="20"/>
          <w:szCs w:val="20"/>
        </w:rPr>
        <w:t xml:space="preserve"> </w:t>
      </w:r>
      <w:r w:rsidRPr="006D78C1">
        <w:rPr>
          <w:rFonts w:ascii="Arial" w:hAnsi="Arial" w:cs="Arial"/>
          <w:sz w:val="20"/>
          <w:szCs w:val="20"/>
        </w:rPr>
        <w:t>após</w:t>
      </w:r>
      <w:r w:rsidRPr="006D78C1">
        <w:rPr>
          <w:rFonts w:ascii="Arial" w:hAnsi="Arial" w:cs="Arial"/>
          <w:spacing w:val="-2"/>
          <w:sz w:val="20"/>
          <w:szCs w:val="20"/>
        </w:rPr>
        <w:t xml:space="preserve"> </w:t>
      </w:r>
      <w:r w:rsidRPr="006D78C1">
        <w:rPr>
          <w:rFonts w:ascii="Arial" w:hAnsi="Arial" w:cs="Arial"/>
          <w:sz w:val="20"/>
          <w:szCs w:val="20"/>
        </w:rPr>
        <w:t>o</w:t>
      </w:r>
      <w:r w:rsidRPr="006D78C1">
        <w:rPr>
          <w:rFonts w:ascii="Arial" w:hAnsi="Arial" w:cs="Arial"/>
          <w:spacing w:val="-3"/>
          <w:sz w:val="20"/>
          <w:szCs w:val="20"/>
        </w:rPr>
        <w:t xml:space="preserve"> </w:t>
      </w:r>
      <w:r w:rsidRPr="006D78C1">
        <w:rPr>
          <w:rFonts w:ascii="Arial" w:hAnsi="Arial" w:cs="Arial"/>
          <w:sz w:val="20"/>
          <w:szCs w:val="20"/>
        </w:rPr>
        <w:t>recebimento</w:t>
      </w:r>
      <w:r w:rsidRPr="006D78C1">
        <w:rPr>
          <w:rFonts w:ascii="Arial" w:hAnsi="Arial" w:cs="Arial"/>
          <w:spacing w:val="-2"/>
          <w:sz w:val="20"/>
          <w:szCs w:val="20"/>
        </w:rPr>
        <w:t xml:space="preserve"> </w:t>
      </w:r>
      <w:r w:rsidRPr="006D78C1">
        <w:rPr>
          <w:rFonts w:ascii="Arial" w:hAnsi="Arial" w:cs="Arial"/>
          <w:sz w:val="20"/>
          <w:szCs w:val="20"/>
        </w:rPr>
        <w:t>da</w:t>
      </w:r>
      <w:r w:rsidRPr="006D78C1">
        <w:rPr>
          <w:rFonts w:ascii="Arial" w:hAnsi="Arial" w:cs="Arial"/>
          <w:spacing w:val="-2"/>
          <w:sz w:val="20"/>
          <w:szCs w:val="20"/>
        </w:rPr>
        <w:t xml:space="preserve"> </w:t>
      </w:r>
      <w:r w:rsidRPr="006D78C1">
        <w:rPr>
          <w:rFonts w:ascii="Arial" w:hAnsi="Arial" w:cs="Arial"/>
          <w:sz w:val="20"/>
          <w:szCs w:val="20"/>
        </w:rPr>
        <w:t>Ordem</w:t>
      </w:r>
      <w:r w:rsidRPr="006D78C1">
        <w:rPr>
          <w:rFonts w:ascii="Arial" w:hAnsi="Arial" w:cs="Arial"/>
          <w:spacing w:val="-1"/>
          <w:sz w:val="20"/>
          <w:szCs w:val="20"/>
        </w:rPr>
        <w:t xml:space="preserve"> </w:t>
      </w:r>
      <w:r w:rsidRPr="006D78C1">
        <w:rPr>
          <w:rFonts w:ascii="Arial" w:hAnsi="Arial" w:cs="Arial"/>
          <w:sz w:val="20"/>
          <w:szCs w:val="20"/>
        </w:rPr>
        <w:t>de</w:t>
      </w:r>
      <w:r w:rsidRPr="006D78C1">
        <w:rPr>
          <w:rFonts w:ascii="Arial" w:hAnsi="Arial" w:cs="Arial"/>
          <w:spacing w:val="-1"/>
          <w:sz w:val="20"/>
          <w:szCs w:val="20"/>
        </w:rPr>
        <w:t xml:space="preserve"> </w:t>
      </w:r>
      <w:r w:rsidRPr="006D78C1">
        <w:rPr>
          <w:rFonts w:ascii="Arial" w:hAnsi="Arial" w:cs="Arial"/>
          <w:sz w:val="20"/>
          <w:szCs w:val="20"/>
        </w:rPr>
        <w:t>Fornecimento.</w:t>
      </w:r>
    </w:p>
    <w:p w:rsidR="008F23B6" w:rsidRPr="006D78C1" w:rsidRDefault="008F23B6" w:rsidP="00F61C01">
      <w:pPr>
        <w:pStyle w:val="PargrafodaLista"/>
        <w:numPr>
          <w:ilvl w:val="1"/>
          <w:numId w:val="33"/>
        </w:numPr>
        <w:tabs>
          <w:tab w:val="left" w:pos="851"/>
          <w:tab w:val="left" w:pos="1346"/>
        </w:tabs>
        <w:spacing w:line="276" w:lineRule="auto"/>
        <w:ind w:left="0" w:right="283" w:firstLine="0"/>
        <w:rPr>
          <w:rFonts w:ascii="Arial" w:hAnsi="Arial" w:cs="Arial"/>
          <w:sz w:val="20"/>
          <w:szCs w:val="20"/>
        </w:rPr>
      </w:pPr>
      <w:r w:rsidRPr="006D78C1">
        <w:rPr>
          <w:rFonts w:ascii="Arial" w:hAnsi="Arial" w:cs="Arial"/>
          <w:sz w:val="20"/>
          <w:szCs w:val="20"/>
        </w:rPr>
        <w:t>As</w:t>
      </w:r>
      <w:r w:rsidRPr="006D78C1">
        <w:rPr>
          <w:rFonts w:ascii="Arial" w:hAnsi="Arial" w:cs="Arial"/>
          <w:spacing w:val="1"/>
          <w:sz w:val="20"/>
          <w:szCs w:val="20"/>
        </w:rPr>
        <w:t xml:space="preserve"> </w:t>
      </w:r>
      <w:r w:rsidRPr="006D78C1">
        <w:rPr>
          <w:rFonts w:ascii="Arial" w:hAnsi="Arial" w:cs="Arial"/>
          <w:sz w:val="20"/>
          <w:szCs w:val="20"/>
        </w:rPr>
        <w:t>decisões</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providências</w:t>
      </w:r>
      <w:r w:rsidRPr="006D78C1">
        <w:rPr>
          <w:rFonts w:ascii="Arial" w:hAnsi="Arial" w:cs="Arial"/>
          <w:spacing w:val="1"/>
          <w:sz w:val="20"/>
          <w:szCs w:val="20"/>
        </w:rPr>
        <w:t xml:space="preserve"> </w:t>
      </w:r>
      <w:r w:rsidRPr="006D78C1">
        <w:rPr>
          <w:rFonts w:ascii="Arial" w:hAnsi="Arial" w:cs="Arial"/>
          <w:sz w:val="20"/>
          <w:szCs w:val="20"/>
        </w:rPr>
        <w:t>que</w:t>
      </w:r>
      <w:r w:rsidRPr="006D78C1">
        <w:rPr>
          <w:rFonts w:ascii="Arial" w:hAnsi="Arial" w:cs="Arial"/>
          <w:spacing w:val="1"/>
          <w:sz w:val="20"/>
          <w:szCs w:val="20"/>
        </w:rPr>
        <w:t xml:space="preserve"> </w:t>
      </w:r>
      <w:r w:rsidRPr="006D78C1">
        <w:rPr>
          <w:rFonts w:ascii="Arial" w:hAnsi="Arial" w:cs="Arial"/>
          <w:sz w:val="20"/>
          <w:szCs w:val="20"/>
        </w:rPr>
        <w:t>ultrapassarem</w:t>
      </w:r>
      <w:r w:rsidRPr="006D78C1">
        <w:rPr>
          <w:rFonts w:ascii="Arial" w:hAnsi="Arial" w:cs="Arial"/>
          <w:spacing w:val="1"/>
          <w:sz w:val="20"/>
          <w:szCs w:val="20"/>
        </w:rPr>
        <w:t xml:space="preserve"> </w:t>
      </w:r>
      <w:r w:rsidRPr="006D78C1">
        <w:rPr>
          <w:rFonts w:ascii="Arial" w:hAnsi="Arial" w:cs="Arial"/>
          <w:sz w:val="20"/>
          <w:szCs w:val="20"/>
        </w:rPr>
        <w:t>a</w:t>
      </w:r>
      <w:r w:rsidRPr="006D78C1">
        <w:rPr>
          <w:rFonts w:ascii="Arial" w:hAnsi="Arial" w:cs="Arial"/>
          <w:spacing w:val="1"/>
          <w:sz w:val="20"/>
          <w:szCs w:val="20"/>
        </w:rPr>
        <w:t xml:space="preserve"> </w:t>
      </w:r>
      <w:r w:rsidRPr="006D78C1">
        <w:rPr>
          <w:rFonts w:ascii="Arial" w:hAnsi="Arial" w:cs="Arial"/>
          <w:sz w:val="20"/>
          <w:szCs w:val="20"/>
        </w:rPr>
        <w:t>competência</w:t>
      </w:r>
      <w:r w:rsidRPr="006D78C1">
        <w:rPr>
          <w:rFonts w:ascii="Arial" w:hAnsi="Arial" w:cs="Arial"/>
          <w:spacing w:val="1"/>
          <w:sz w:val="20"/>
          <w:szCs w:val="20"/>
        </w:rPr>
        <w:t xml:space="preserve"> </w:t>
      </w:r>
      <w:r w:rsidRPr="006D78C1">
        <w:rPr>
          <w:rFonts w:ascii="Arial" w:hAnsi="Arial" w:cs="Arial"/>
          <w:sz w:val="20"/>
          <w:szCs w:val="20"/>
        </w:rPr>
        <w:t>dos</w:t>
      </w:r>
      <w:r w:rsidRPr="006D78C1">
        <w:rPr>
          <w:rFonts w:ascii="Arial" w:hAnsi="Arial" w:cs="Arial"/>
          <w:spacing w:val="1"/>
          <w:sz w:val="20"/>
          <w:szCs w:val="20"/>
        </w:rPr>
        <w:t xml:space="preserve"> </w:t>
      </w:r>
      <w:r w:rsidRPr="006D78C1">
        <w:rPr>
          <w:rFonts w:ascii="Arial" w:hAnsi="Arial" w:cs="Arial"/>
          <w:sz w:val="20"/>
          <w:szCs w:val="20"/>
        </w:rPr>
        <w:t>representantes deverão ser solicitadas aos seus superiores, no prazo do item</w:t>
      </w:r>
      <w:r w:rsidRPr="006D78C1">
        <w:rPr>
          <w:rFonts w:ascii="Arial" w:hAnsi="Arial" w:cs="Arial"/>
          <w:spacing w:val="1"/>
          <w:sz w:val="20"/>
          <w:szCs w:val="20"/>
        </w:rPr>
        <w:t xml:space="preserve"> </w:t>
      </w:r>
      <w:r w:rsidRPr="006D78C1">
        <w:rPr>
          <w:rFonts w:ascii="Arial" w:hAnsi="Arial" w:cs="Arial"/>
          <w:sz w:val="20"/>
          <w:szCs w:val="20"/>
        </w:rPr>
        <w:t>anterior, visando</w:t>
      </w:r>
      <w:r w:rsidRPr="006D78C1">
        <w:rPr>
          <w:rFonts w:ascii="Arial" w:hAnsi="Arial" w:cs="Arial"/>
          <w:spacing w:val="-2"/>
          <w:sz w:val="20"/>
          <w:szCs w:val="20"/>
        </w:rPr>
        <w:t xml:space="preserve"> </w:t>
      </w:r>
      <w:r w:rsidRPr="006D78C1">
        <w:rPr>
          <w:rFonts w:ascii="Arial" w:hAnsi="Arial" w:cs="Arial"/>
          <w:sz w:val="20"/>
          <w:szCs w:val="20"/>
        </w:rPr>
        <w:t>à</w:t>
      </w:r>
      <w:r w:rsidRPr="006D78C1">
        <w:rPr>
          <w:rFonts w:ascii="Arial" w:hAnsi="Arial" w:cs="Arial"/>
          <w:spacing w:val="-1"/>
          <w:sz w:val="20"/>
          <w:szCs w:val="20"/>
        </w:rPr>
        <w:t xml:space="preserve"> </w:t>
      </w:r>
      <w:r w:rsidRPr="006D78C1">
        <w:rPr>
          <w:rFonts w:ascii="Arial" w:hAnsi="Arial" w:cs="Arial"/>
          <w:sz w:val="20"/>
          <w:szCs w:val="20"/>
        </w:rPr>
        <w:t>adoção</w:t>
      </w:r>
      <w:r w:rsidRPr="006D78C1">
        <w:rPr>
          <w:rFonts w:ascii="Arial" w:hAnsi="Arial" w:cs="Arial"/>
          <w:spacing w:val="-1"/>
          <w:sz w:val="20"/>
          <w:szCs w:val="20"/>
        </w:rPr>
        <w:t xml:space="preserve"> </w:t>
      </w:r>
      <w:r w:rsidRPr="006D78C1">
        <w:rPr>
          <w:rFonts w:ascii="Arial" w:hAnsi="Arial" w:cs="Arial"/>
          <w:sz w:val="20"/>
          <w:szCs w:val="20"/>
        </w:rPr>
        <w:t>das medidas</w:t>
      </w:r>
      <w:r w:rsidRPr="006D78C1">
        <w:rPr>
          <w:rFonts w:ascii="Arial" w:hAnsi="Arial" w:cs="Arial"/>
          <w:spacing w:val="-1"/>
          <w:sz w:val="20"/>
          <w:szCs w:val="20"/>
        </w:rPr>
        <w:t xml:space="preserve"> </w:t>
      </w:r>
      <w:r w:rsidRPr="006D78C1">
        <w:rPr>
          <w:rFonts w:ascii="Arial" w:hAnsi="Arial" w:cs="Arial"/>
          <w:sz w:val="20"/>
          <w:szCs w:val="20"/>
        </w:rPr>
        <w:t>necessárias;</w:t>
      </w:r>
    </w:p>
    <w:p w:rsidR="008F23B6" w:rsidRPr="006D78C1" w:rsidRDefault="008F23B6" w:rsidP="00F61C01">
      <w:pPr>
        <w:pStyle w:val="PargrafodaLista"/>
        <w:numPr>
          <w:ilvl w:val="1"/>
          <w:numId w:val="33"/>
        </w:numPr>
        <w:tabs>
          <w:tab w:val="left" w:pos="851"/>
          <w:tab w:val="left" w:pos="1346"/>
        </w:tabs>
        <w:spacing w:line="276" w:lineRule="auto"/>
        <w:ind w:left="0" w:right="283" w:firstLine="0"/>
        <w:rPr>
          <w:rFonts w:ascii="Arial" w:hAnsi="Arial" w:cs="Arial"/>
          <w:sz w:val="20"/>
          <w:szCs w:val="20"/>
        </w:rPr>
      </w:pPr>
      <w:r w:rsidRPr="006D78C1">
        <w:rPr>
          <w:rFonts w:ascii="Arial" w:hAnsi="Arial" w:cs="Arial"/>
          <w:sz w:val="20"/>
          <w:szCs w:val="20"/>
        </w:rPr>
        <w:t>A fiscalização e a gestão do contrato ficarão a cargo de servidores distintos</w:t>
      </w:r>
      <w:r w:rsidRPr="006D78C1">
        <w:rPr>
          <w:rFonts w:ascii="Arial" w:hAnsi="Arial" w:cs="Arial"/>
          <w:spacing w:val="1"/>
          <w:sz w:val="20"/>
          <w:szCs w:val="20"/>
        </w:rPr>
        <w:t xml:space="preserve"> </w:t>
      </w:r>
      <w:r w:rsidRPr="006D78C1">
        <w:rPr>
          <w:rFonts w:ascii="Arial" w:hAnsi="Arial" w:cs="Arial"/>
          <w:sz w:val="20"/>
          <w:szCs w:val="20"/>
        </w:rPr>
        <w:t xml:space="preserve">designados pelo órgão contratante que deverão </w:t>
      </w:r>
      <w:proofErr w:type="gramStart"/>
      <w:r w:rsidRPr="006D78C1">
        <w:rPr>
          <w:rFonts w:ascii="Arial" w:hAnsi="Arial" w:cs="Arial"/>
          <w:sz w:val="20"/>
          <w:szCs w:val="20"/>
        </w:rPr>
        <w:t>acompanhar,</w:t>
      </w:r>
      <w:proofErr w:type="gramEnd"/>
      <w:r w:rsidRPr="006D78C1">
        <w:rPr>
          <w:rFonts w:ascii="Arial" w:hAnsi="Arial" w:cs="Arial"/>
          <w:sz w:val="20"/>
          <w:szCs w:val="20"/>
        </w:rPr>
        <w:t xml:space="preserve"> fiscalizar e verificar</w:t>
      </w:r>
      <w:r w:rsidRPr="006D78C1">
        <w:rPr>
          <w:rFonts w:ascii="Arial" w:hAnsi="Arial" w:cs="Arial"/>
          <w:spacing w:val="1"/>
          <w:sz w:val="20"/>
          <w:szCs w:val="20"/>
        </w:rPr>
        <w:t xml:space="preserve"> </w:t>
      </w:r>
      <w:r w:rsidRPr="006D78C1">
        <w:rPr>
          <w:rFonts w:ascii="Arial" w:hAnsi="Arial" w:cs="Arial"/>
          <w:sz w:val="20"/>
          <w:szCs w:val="20"/>
        </w:rPr>
        <w:t>a conformidade das entregas e serão designados por meio de Portaria, publicada</w:t>
      </w:r>
      <w:r w:rsidRPr="006D78C1">
        <w:rPr>
          <w:rFonts w:ascii="Arial" w:hAnsi="Arial" w:cs="Arial"/>
          <w:spacing w:val="1"/>
          <w:sz w:val="20"/>
          <w:szCs w:val="20"/>
        </w:rPr>
        <w:t xml:space="preserve"> </w:t>
      </w:r>
      <w:r w:rsidRPr="006D78C1">
        <w:rPr>
          <w:rFonts w:ascii="Arial" w:hAnsi="Arial" w:cs="Arial"/>
          <w:sz w:val="20"/>
          <w:szCs w:val="20"/>
        </w:rPr>
        <w:t>no</w:t>
      </w:r>
      <w:r w:rsidRPr="006D78C1">
        <w:rPr>
          <w:rFonts w:ascii="Arial" w:hAnsi="Arial" w:cs="Arial"/>
          <w:spacing w:val="-3"/>
          <w:sz w:val="20"/>
          <w:szCs w:val="20"/>
        </w:rPr>
        <w:t xml:space="preserve"> </w:t>
      </w:r>
      <w:r w:rsidRPr="006D78C1">
        <w:rPr>
          <w:rFonts w:ascii="Arial" w:hAnsi="Arial" w:cs="Arial"/>
          <w:sz w:val="20"/>
          <w:szCs w:val="20"/>
        </w:rPr>
        <w:t>DOM.</w:t>
      </w:r>
    </w:p>
    <w:p w:rsidR="008F23B6" w:rsidRPr="006D78C1" w:rsidRDefault="008F23B6" w:rsidP="00F61C01">
      <w:pPr>
        <w:pStyle w:val="PargrafodaLista"/>
        <w:numPr>
          <w:ilvl w:val="1"/>
          <w:numId w:val="33"/>
        </w:numPr>
        <w:tabs>
          <w:tab w:val="left" w:pos="851"/>
          <w:tab w:val="left" w:pos="1346"/>
        </w:tabs>
        <w:spacing w:line="276" w:lineRule="auto"/>
        <w:ind w:left="0" w:right="283" w:firstLine="0"/>
        <w:rPr>
          <w:rFonts w:ascii="Arial" w:hAnsi="Arial" w:cs="Arial"/>
          <w:sz w:val="20"/>
          <w:szCs w:val="20"/>
        </w:rPr>
      </w:pPr>
      <w:r w:rsidRPr="006D78C1">
        <w:rPr>
          <w:rFonts w:ascii="Arial" w:hAnsi="Arial" w:cs="Arial"/>
          <w:sz w:val="20"/>
          <w:szCs w:val="20"/>
        </w:rPr>
        <w:lastRenderedPageBreak/>
        <w:t>A</w:t>
      </w:r>
      <w:r w:rsidRPr="006D78C1">
        <w:rPr>
          <w:rFonts w:ascii="Arial" w:hAnsi="Arial" w:cs="Arial"/>
          <w:spacing w:val="1"/>
          <w:sz w:val="20"/>
          <w:szCs w:val="20"/>
        </w:rPr>
        <w:t xml:space="preserve"> </w:t>
      </w:r>
      <w:r w:rsidRPr="006D78C1">
        <w:rPr>
          <w:rFonts w:ascii="Arial" w:hAnsi="Arial" w:cs="Arial"/>
          <w:sz w:val="20"/>
          <w:szCs w:val="20"/>
        </w:rPr>
        <w:t>comunicação</w:t>
      </w:r>
      <w:r w:rsidRPr="006D78C1">
        <w:rPr>
          <w:rFonts w:ascii="Arial" w:hAnsi="Arial" w:cs="Arial"/>
          <w:spacing w:val="1"/>
          <w:sz w:val="20"/>
          <w:szCs w:val="20"/>
        </w:rPr>
        <w:t xml:space="preserve"> </w:t>
      </w:r>
      <w:r w:rsidRPr="006D78C1">
        <w:rPr>
          <w:rFonts w:ascii="Arial" w:hAnsi="Arial" w:cs="Arial"/>
          <w:sz w:val="20"/>
          <w:szCs w:val="20"/>
        </w:rPr>
        <w:t>entre</w:t>
      </w:r>
      <w:r w:rsidRPr="006D78C1">
        <w:rPr>
          <w:rFonts w:ascii="Arial" w:hAnsi="Arial" w:cs="Arial"/>
          <w:spacing w:val="1"/>
          <w:sz w:val="20"/>
          <w:szCs w:val="20"/>
        </w:rPr>
        <w:t xml:space="preserve"> </w:t>
      </w:r>
      <w:r w:rsidRPr="006D78C1">
        <w:rPr>
          <w:rFonts w:ascii="Arial" w:hAnsi="Arial" w:cs="Arial"/>
          <w:sz w:val="20"/>
          <w:szCs w:val="20"/>
        </w:rPr>
        <w:t>a</w:t>
      </w:r>
      <w:r w:rsidRPr="006D78C1">
        <w:rPr>
          <w:rFonts w:ascii="Arial" w:hAnsi="Arial" w:cs="Arial"/>
          <w:spacing w:val="1"/>
          <w:sz w:val="20"/>
          <w:szCs w:val="20"/>
        </w:rPr>
        <w:t xml:space="preserve"> </w:t>
      </w:r>
      <w:r w:rsidRPr="006D78C1">
        <w:rPr>
          <w:rFonts w:ascii="Arial" w:hAnsi="Arial" w:cs="Arial"/>
          <w:sz w:val="20"/>
          <w:szCs w:val="20"/>
        </w:rPr>
        <w:t>Contratante</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a</w:t>
      </w:r>
      <w:r w:rsidRPr="006D78C1">
        <w:rPr>
          <w:rFonts w:ascii="Arial" w:hAnsi="Arial" w:cs="Arial"/>
          <w:spacing w:val="1"/>
          <w:sz w:val="20"/>
          <w:szCs w:val="20"/>
        </w:rPr>
        <w:t xml:space="preserve"> </w:t>
      </w:r>
      <w:r w:rsidRPr="006D78C1">
        <w:rPr>
          <w:rFonts w:ascii="Arial" w:hAnsi="Arial" w:cs="Arial"/>
          <w:sz w:val="20"/>
          <w:szCs w:val="20"/>
        </w:rPr>
        <w:t>Contratada</w:t>
      </w:r>
      <w:r w:rsidRPr="006D78C1">
        <w:rPr>
          <w:rFonts w:ascii="Arial" w:hAnsi="Arial" w:cs="Arial"/>
          <w:spacing w:val="1"/>
          <w:sz w:val="20"/>
          <w:szCs w:val="20"/>
        </w:rPr>
        <w:t xml:space="preserve"> </w:t>
      </w:r>
      <w:r w:rsidRPr="006D78C1">
        <w:rPr>
          <w:rFonts w:ascii="Arial" w:hAnsi="Arial" w:cs="Arial"/>
          <w:sz w:val="20"/>
          <w:szCs w:val="20"/>
        </w:rPr>
        <w:t>se</w:t>
      </w:r>
      <w:r w:rsidRPr="006D78C1">
        <w:rPr>
          <w:rFonts w:ascii="Arial" w:hAnsi="Arial" w:cs="Arial"/>
          <w:spacing w:val="1"/>
          <w:sz w:val="20"/>
          <w:szCs w:val="20"/>
        </w:rPr>
        <w:t xml:space="preserve"> </w:t>
      </w:r>
      <w:r w:rsidRPr="006D78C1">
        <w:rPr>
          <w:rFonts w:ascii="Arial" w:hAnsi="Arial" w:cs="Arial"/>
          <w:sz w:val="20"/>
          <w:szCs w:val="20"/>
        </w:rPr>
        <w:t>dará</w:t>
      </w:r>
      <w:r w:rsidRPr="006D78C1">
        <w:rPr>
          <w:rFonts w:ascii="Arial" w:hAnsi="Arial" w:cs="Arial"/>
          <w:spacing w:val="1"/>
          <w:sz w:val="20"/>
          <w:szCs w:val="20"/>
        </w:rPr>
        <w:t xml:space="preserve"> </w:t>
      </w:r>
      <w:r w:rsidRPr="006D78C1">
        <w:rPr>
          <w:rFonts w:ascii="Arial" w:hAnsi="Arial" w:cs="Arial"/>
          <w:sz w:val="20"/>
          <w:szCs w:val="20"/>
        </w:rPr>
        <w:t>preferencialmente por meio de e-mail e contato telefônico sem prejuízo de outros</w:t>
      </w:r>
      <w:r w:rsidRPr="006D78C1">
        <w:rPr>
          <w:rFonts w:ascii="Arial" w:hAnsi="Arial" w:cs="Arial"/>
          <w:spacing w:val="-68"/>
          <w:sz w:val="20"/>
          <w:szCs w:val="20"/>
        </w:rPr>
        <w:t xml:space="preserve"> </w:t>
      </w:r>
      <w:r w:rsidRPr="006D78C1">
        <w:rPr>
          <w:rFonts w:ascii="Arial" w:hAnsi="Arial" w:cs="Arial"/>
          <w:sz w:val="20"/>
          <w:szCs w:val="20"/>
        </w:rPr>
        <w:t>meios</w:t>
      </w:r>
      <w:r w:rsidRPr="006D78C1">
        <w:rPr>
          <w:rFonts w:ascii="Arial" w:hAnsi="Arial" w:cs="Arial"/>
          <w:spacing w:val="-3"/>
          <w:sz w:val="20"/>
          <w:szCs w:val="20"/>
        </w:rPr>
        <w:t xml:space="preserve"> </w:t>
      </w:r>
      <w:r w:rsidRPr="006D78C1">
        <w:rPr>
          <w:rFonts w:ascii="Arial" w:hAnsi="Arial" w:cs="Arial"/>
          <w:sz w:val="20"/>
          <w:szCs w:val="20"/>
        </w:rPr>
        <w:t>disponíveis.</w:t>
      </w:r>
    </w:p>
    <w:p w:rsidR="008F23B6" w:rsidRPr="006D78C1" w:rsidRDefault="008F23B6" w:rsidP="00F61C01">
      <w:pPr>
        <w:pStyle w:val="PargrafodaLista"/>
        <w:numPr>
          <w:ilvl w:val="1"/>
          <w:numId w:val="33"/>
        </w:numPr>
        <w:tabs>
          <w:tab w:val="left" w:pos="851"/>
          <w:tab w:val="left" w:pos="1346"/>
        </w:tabs>
        <w:spacing w:line="276" w:lineRule="auto"/>
        <w:ind w:left="0" w:right="283" w:firstLine="0"/>
        <w:rPr>
          <w:rFonts w:ascii="Arial" w:hAnsi="Arial" w:cs="Arial"/>
          <w:sz w:val="20"/>
          <w:szCs w:val="20"/>
        </w:rPr>
      </w:pPr>
      <w:r w:rsidRPr="006D78C1">
        <w:rPr>
          <w:rFonts w:ascii="Arial" w:hAnsi="Arial" w:cs="Arial"/>
          <w:sz w:val="20"/>
          <w:szCs w:val="20"/>
        </w:rPr>
        <w:t>As</w:t>
      </w:r>
      <w:r w:rsidRPr="006D78C1">
        <w:rPr>
          <w:rFonts w:ascii="Arial" w:hAnsi="Arial" w:cs="Arial"/>
          <w:spacing w:val="-6"/>
          <w:sz w:val="20"/>
          <w:szCs w:val="20"/>
        </w:rPr>
        <w:t xml:space="preserve"> </w:t>
      </w:r>
      <w:r w:rsidRPr="006D78C1">
        <w:rPr>
          <w:rFonts w:ascii="Arial" w:hAnsi="Arial" w:cs="Arial"/>
          <w:sz w:val="20"/>
          <w:szCs w:val="20"/>
        </w:rPr>
        <w:t>obrigações</w:t>
      </w:r>
      <w:r w:rsidRPr="006D78C1">
        <w:rPr>
          <w:rFonts w:ascii="Arial" w:hAnsi="Arial" w:cs="Arial"/>
          <w:spacing w:val="-9"/>
          <w:sz w:val="20"/>
          <w:szCs w:val="20"/>
        </w:rPr>
        <w:t xml:space="preserve"> </w:t>
      </w:r>
      <w:r w:rsidRPr="006D78C1">
        <w:rPr>
          <w:rFonts w:ascii="Arial" w:hAnsi="Arial" w:cs="Arial"/>
          <w:sz w:val="20"/>
          <w:szCs w:val="20"/>
        </w:rPr>
        <w:t>do</w:t>
      </w:r>
      <w:r w:rsidRPr="006D78C1">
        <w:rPr>
          <w:rFonts w:ascii="Arial" w:hAnsi="Arial" w:cs="Arial"/>
          <w:spacing w:val="-9"/>
          <w:sz w:val="20"/>
          <w:szCs w:val="20"/>
        </w:rPr>
        <w:t xml:space="preserve"> </w:t>
      </w:r>
      <w:r w:rsidRPr="006D78C1">
        <w:rPr>
          <w:rFonts w:ascii="Arial" w:hAnsi="Arial" w:cs="Arial"/>
          <w:sz w:val="20"/>
          <w:szCs w:val="20"/>
        </w:rPr>
        <w:t>Gestor</w:t>
      </w:r>
      <w:r w:rsidRPr="006D78C1">
        <w:rPr>
          <w:rFonts w:ascii="Arial" w:hAnsi="Arial" w:cs="Arial"/>
          <w:spacing w:val="-8"/>
          <w:sz w:val="20"/>
          <w:szCs w:val="20"/>
        </w:rPr>
        <w:t xml:space="preserve"> </w:t>
      </w:r>
      <w:r w:rsidRPr="006D78C1">
        <w:rPr>
          <w:rFonts w:ascii="Arial" w:hAnsi="Arial" w:cs="Arial"/>
          <w:sz w:val="20"/>
          <w:szCs w:val="20"/>
        </w:rPr>
        <w:t>e</w:t>
      </w:r>
      <w:r w:rsidRPr="006D78C1">
        <w:rPr>
          <w:rFonts w:ascii="Arial" w:hAnsi="Arial" w:cs="Arial"/>
          <w:spacing w:val="-9"/>
          <w:sz w:val="20"/>
          <w:szCs w:val="20"/>
        </w:rPr>
        <w:t xml:space="preserve"> </w:t>
      </w:r>
      <w:r w:rsidRPr="006D78C1">
        <w:rPr>
          <w:rFonts w:ascii="Arial" w:hAnsi="Arial" w:cs="Arial"/>
          <w:sz w:val="20"/>
          <w:szCs w:val="20"/>
        </w:rPr>
        <w:t>Fiscal</w:t>
      </w:r>
      <w:r w:rsidRPr="006D78C1">
        <w:rPr>
          <w:rFonts w:ascii="Arial" w:hAnsi="Arial" w:cs="Arial"/>
          <w:spacing w:val="-4"/>
          <w:sz w:val="20"/>
          <w:szCs w:val="20"/>
        </w:rPr>
        <w:t xml:space="preserve"> </w:t>
      </w:r>
      <w:r w:rsidRPr="006D78C1">
        <w:rPr>
          <w:rFonts w:ascii="Arial" w:hAnsi="Arial" w:cs="Arial"/>
          <w:sz w:val="20"/>
          <w:szCs w:val="20"/>
        </w:rPr>
        <w:t>do</w:t>
      </w:r>
      <w:r w:rsidRPr="006D78C1">
        <w:rPr>
          <w:rFonts w:ascii="Arial" w:hAnsi="Arial" w:cs="Arial"/>
          <w:spacing w:val="-9"/>
          <w:sz w:val="20"/>
          <w:szCs w:val="20"/>
        </w:rPr>
        <w:t xml:space="preserve"> </w:t>
      </w:r>
      <w:r w:rsidRPr="006D78C1">
        <w:rPr>
          <w:rFonts w:ascii="Arial" w:hAnsi="Arial" w:cs="Arial"/>
          <w:sz w:val="20"/>
          <w:szCs w:val="20"/>
        </w:rPr>
        <w:t>contrato</w:t>
      </w:r>
      <w:r w:rsidRPr="006D78C1">
        <w:rPr>
          <w:rFonts w:ascii="Arial" w:hAnsi="Arial" w:cs="Arial"/>
          <w:spacing w:val="-9"/>
          <w:sz w:val="20"/>
          <w:szCs w:val="20"/>
        </w:rPr>
        <w:t xml:space="preserve"> </w:t>
      </w:r>
      <w:r w:rsidRPr="006D78C1">
        <w:rPr>
          <w:rFonts w:ascii="Arial" w:hAnsi="Arial" w:cs="Arial"/>
          <w:sz w:val="20"/>
          <w:szCs w:val="20"/>
        </w:rPr>
        <w:t>são</w:t>
      </w:r>
      <w:r w:rsidRPr="006D78C1">
        <w:rPr>
          <w:rFonts w:ascii="Arial" w:hAnsi="Arial" w:cs="Arial"/>
          <w:spacing w:val="-8"/>
          <w:sz w:val="20"/>
          <w:szCs w:val="20"/>
        </w:rPr>
        <w:t xml:space="preserve"> </w:t>
      </w:r>
      <w:r w:rsidRPr="006D78C1">
        <w:rPr>
          <w:rFonts w:ascii="Arial" w:hAnsi="Arial" w:cs="Arial"/>
          <w:sz w:val="20"/>
          <w:szCs w:val="20"/>
        </w:rPr>
        <w:t>aquelas</w:t>
      </w:r>
      <w:r w:rsidRPr="006D78C1">
        <w:rPr>
          <w:rFonts w:ascii="Arial" w:hAnsi="Arial" w:cs="Arial"/>
          <w:spacing w:val="-8"/>
          <w:sz w:val="20"/>
          <w:szCs w:val="20"/>
        </w:rPr>
        <w:t xml:space="preserve"> </w:t>
      </w:r>
      <w:r w:rsidRPr="006D78C1">
        <w:rPr>
          <w:rFonts w:ascii="Arial" w:hAnsi="Arial" w:cs="Arial"/>
          <w:sz w:val="20"/>
          <w:szCs w:val="20"/>
        </w:rPr>
        <w:t>previstas</w:t>
      </w:r>
      <w:r w:rsidRPr="006D78C1">
        <w:rPr>
          <w:rFonts w:ascii="Arial" w:hAnsi="Arial" w:cs="Arial"/>
          <w:spacing w:val="-8"/>
          <w:sz w:val="20"/>
          <w:szCs w:val="20"/>
        </w:rPr>
        <w:t xml:space="preserve"> </w:t>
      </w:r>
      <w:r w:rsidRPr="006D78C1">
        <w:rPr>
          <w:rFonts w:ascii="Arial" w:hAnsi="Arial" w:cs="Arial"/>
          <w:sz w:val="20"/>
          <w:szCs w:val="20"/>
        </w:rPr>
        <w:t>no</w:t>
      </w:r>
      <w:r w:rsidRPr="006D78C1">
        <w:rPr>
          <w:rFonts w:ascii="Arial" w:hAnsi="Arial" w:cs="Arial"/>
          <w:spacing w:val="-9"/>
          <w:sz w:val="20"/>
          <w:szCs w:val="20"/>
        </w:rPr>
        <w:t xml:space="preserve"> </w:t>
      </w:r>
      <w:r w:rsidRPr="006D78C1">
        <w:rPr>
          <w:rFonts w:ascii="Arial" w:hAnsi="Arial" w:cs="Arial"/>
          <w:sz w:val="20"/>
          <w:szCs w:val="20"/>
        </w:rPr>
        <w:t>Termo</w:t>
      </w:r>
      <w:r w:rsidRPr="006D78C1">
        <w:rPr>
          <w:rFonts w:ascii="Arial" w:hAnsi="Arial" w:cs="Arial"/>
          <w:spacing w:val="-68"/>
          <w:sz w:val="20"/>
          <w:szCs w:val="20"/>
        </w:rPr>
        <w:t xml:space="preserve"> </w:t>
      </w:r>
      <w:r w:rsidRPr="006D78C1">
        <w:rPr>
          <w:rFonts w:ascii="Arial" w:hAnsi="Arial" w:cs="Arial"/>
          <w:sz w:val="20"/>
          <w:szCs w:val="20"/>
        </w:rPr>
        <w:t>de</w:t>
      </w:r>
      <w:r w:rsidRPr="006D78C1">
        <w:rPr>
          <w:rFonts w:ascii="Arial" w:hAnsi="Arial" w:cs="Arial"/>
          <w:spacing w:val="-3"/>
          <w:sz w:val="20"/>
          <w:szCs w:val="20"/>
        </w:rPr>
        <w:t xml:space="preserve"> </w:t>
      </w:r>
      <w:r w:rsidRPr="006D78C1">
        <w:rPr>
          <w:rFonts w:ascii="Arial" w:hAnsi="Arial" w:cs="Arial"/>
          <w:sz w:val="20"/>
          <w:szCs w:val="20"/>
        </w:rPr>
        <w:t>Referência,</w:t>
      </w:r>
      <w:r w:rsidRPr="006D78C1">
        <w:rPr>
          <w:rFonts w:ascii="Arial" w:hAnsi="Arial" w:cs="Arial"/>
          <w:spacing w:val="-1"/>
          <w:sz w:val="20"/>
          <w:szCs w:val="20"/>
        </w:rPr>
        <w:t xml:space="preserve"> </w:t>
      </w:r>
      <w:r w:rsidRPr="006D78C1">
        <w:rPr>
          <w:rFonts w:ascii="Arial" w:hAnsi="Arial" w:cs="Arial"/>
          <w:sz w:val="20"/>
          <w:szCs w:val="20"/>
        </w:rPr>
        <w:t>anexo</w:t>
      </w:r>
      <w:r w:rsidRPr="006D78C1">
        <w:rPr>
          <w:rFonts w:ascii="Arial" w:hAnsi="Arial" w:cs="Arial"/>
          <w:spacing w:val="-2"/>
          <w:sz w:val="20"/>
          <w:szCs w:val="20"/>
        </w:rPr>
        <w:t xml:space="preserve"> </w:t>
      </w:r>
      <w:r w:rsidRPr="006D78C1">
        <w:rPr>
          <w:rFonts w:ascii="Arial" w:hAnsi="Arial" w:cs="Arial"/>
          <w:sz w:val="20"/>
          <w:szCs w:val="20"/>
        </w:rPr>
        <w:t>do</w:t>
      </w:r>
      <w:r w:rsidRPr="006D78C1">
        <w:rPr>
          <w:rFonts w:ascii="Arial" w:hAnsi="Arial" w:cs="Arial"/>
          <w:spacing w:val="1"/>
          <w:sz w:val="20"/>
          <w:szCs w:val="20"/>
        </w:rPr>
        <w:t xml:space="preserve"> </w:t>
      </w:r>
      <w:r w:rsidRPr="006D78C1">
        <w:rPr>
          <w:rFonts w:ascii="Arial" w:hAnsi="Arial" w:cs="Arial"/>
          <w:sz w:val="20"/>
          <w:szCs w:val="20"/>
        </w:rPr>
        <w:t>Edital.</w:t>
      </w:r>
    </w:p>
    <w:p w:rsidR="008F23B6" w:rsidRPr="006D78C1" w:rsidRDefault="008F23B6" w:rsidP="005F79BF">
      <w:pPr>
        <w:pStyle w:val="Corpodetexto"/>
        <w:spacing w:before="120" w:line="276" w:lineRule="auto"/>
        <w:ind w:right="283"/>
        <w:rPr>
          <w:rFonts w:ascii="Arial" w:hAnsi="Arial" w:cs="Arial"/>
          <w:b/>
          <w:sz w:val="20"/>
          <w:szCs w:val="20"/>
        </w:rPr>
      </w:pPr>
      <w:r w:rsidRPr="006D78C1">
        <w:rPr>
          <w:rFonts w:ascii="Arial" w:hAnsi="Arial" w:cs="Arial"/>
          <w:b/>
          <w:sz w:val="20"/>
          <w:szCs w:val="20"/>
        </w:rPr>
        <w:t>CLAUSULA DECIMA PRIMEIRA - DAS SANÇÕES ADMINISTRATIVAS</w:t>
      </w:r>
    </w:p>
    <w:p w:rsidR="008F23B6" w:rsidRPr="006D78C1" w:rsidRDefault="008F23B6" w:rsidP="00F61C01">
      <w:pPr>
        <w:pStyle w:val="PargrafodaLista"/>
        <w:numPr>
          <w:ilvl w:val="1"/>
          <w:numId w:val="43"/>
        </w:numPr>
        <w:tabs>
          <w:tab w:val="left" w:pos="851"/>
          <w:tab w:val="left" w:pos="1134"/>
        </w:tabs>
        <w:spacing w:line="276" w:lineRule="auto"/>
        <w:ind w:left="0" w:right="283" w:firstLine="0"/>
        <w:rPr>
          <w:rFonts w:ascii="Arial" w:hAnsi="Arial" w:cs="Arial"/>
          <w:sz w:val="20"/>
          <w:szCs w:val="20"/>
        </w:rPr>
      </w:pPr>
      <w:r w:rsidRPr="006D78C1">
        <w:rPr>
          <w:rFonts w:ascii="Arial" w:hAnsi="Arial" w:cs="Arial"/>
          <w:sz w:val="20"/>
          <w:szCs w:val="20"/>
        </w:rPr>
        <w:t>As</w:t>
      </w:r>
      <w:r w:rsidRPr="006D78C1">
        <w:rPr>
          <w:rFonts w:ascii="Arial" w:hAnsi="Arial" w:cs="Arial"/>
          <w:spacing w:val="32"/>
          <w:sz w:val="20"/>
          <w:szCs w:val="20"/>
        </w:rPr>
        <w:t xml:space="preserve"> </w:t>
      </w:r>
      <w:r w:rsidRPr="006D78C1">
        <w:rPr>
          <w:rFonts w:ascii="Arial" w:hAnsi="Arial" w:cs="Arial"/>
          <w:sz w:val="20"/>
          <w:szCs w:val="20"/>
        </w:rPr>
        <w:t>sanções</w:t>
      </w:r>
      <w:r w:rsidRPr="006D78C1">
        <w:rPr>
          <w:rFonts w:ascii="Arial" w:hAnsi="Arial" w:cs="Arial"/>
          <w:spacing w:val="30"/>
          <w:sz w:val="20"/>
          <w:szCs w:val="20"/>
        </w:rPr>
        <w:t xml:space="preserve"> </w:t>
      </w:r>
      <w:r w:rsidRPr="006D78C1">
        <w:rPr>
          <w:rFonts w:ascii="Arial" w:hAnsi="Arial" w:cs="Arial"/>
          <w:sz w:val="20"/>
          <w:szCs w:val="20"/>
        </w:rPr>
        <w:t>referentes</w:t>
      </w:r>
      <w:r w:rsidRPr="006D78C1">
        <w:rPr>
          <w:rFonts w:ascii="Arial" w:hAnsi="Arial" w:cs="Arial"/>
          <w:spacing w:val="31"/>
          <w:sz w:val="20"/>
          <w:szCs w:val="20"/>
        </w:rPr>
        <w:t xml:space="preserve"> </w:t>
      </w:r>
      <w:r w:rsidRPr="006D78C1">
        <w:rPr>
          <w:rFonts w:ascii="Arial" w:hAnsi="Arial" w:cs="Arial"/>
          <w:sz w:val="20"/>
          <w:szCs w:val="20"/>
        </w:rPr>
        <w:t>à</w:t>
      </w:r>
      <w:r w:rsidRPr="006D78C1">
        <w:rPr>
          <w:rFonts w:ascii="Arial" w:hAnsi="Arial" w:cs="Arial"/>
          <w:spacing w:val="33"/>
          <w:sz w:val="20"/>
          <w:szCs w:val="20"/>
        </w:rPr>
        <w:t xml:space="preserve"> </w:t>
      </w:r>
      <w:r w:rsidRPr="006D78C1">
        <w:rPr>
          <w:rFonts w:ascii="Arial" w:hAnsi="Arial" w:cs="Arial"/>
          <w:sz w:val="20"/>
          <w:szCs w:val="20"/>
        </w:rPr>
        <w:t>execução</w:t>
      </w:r>
      <w:r w:rsidRPr="006D78C1">
        <w:rPr>
          <w:rFonts w:ascii="Arial" w:hAnsi="Arial" w:cs="Arial"/>
          <w:spacing w:val="29"/>
          <w:sz w:val="20"/>
          <w:szCs w:val="20"/>
        </w:rPr>
        <w:t xml:space="preserve"> </w:t>
      </w:r>
      <w:r w:rsidRPr="006D78C1">
        <w:rPr>
          <w:rFonts w:ascii="Arial" w:hAnsi="Arial" w:cs="Arial"/>
          <w:sz w:val="20"/>
          <w:szCs w:val="20"/>
        </w:rPr>
        <w:t>do</w:t>
      </w:r>
      <w:r w:rsidRPr="006D78C1">
        <w:rPr>
          <w:rFonts w:ascii="Arial" w:hAnsi="Arial" w:cs="Arial"/>
          <w:spacing w:val="35"/>
          <w:sz w:val="20"/>
          <w:szCs w:val="20"/>
        </w:rPr>
        <w:t xml:space="preserve"> </w:t>
      </w:r>
      <w:r w:rsidRPr="006D78C1">
        <w:rPr>
          <w:rFonts w:ascii="Arial" w:hAnsi="Arial" w:cs="Arial"/>
          <w:sz w:val="20"/>
          <w:szCs w:val="20"/>
        </w:rPr>
        <w:t>contrato</w:t>
      </w:r>
      <w:r w:rsidRPr="006D78C1">
        <w:rPr>
          <w:rFonts w:ascii="Arial" w:hAnsi="Arial" w:cs="Arial"/>
          <w:spacing w:val="32"/>
          <w:sz w:val="20"/>
          <w:szCs w:val="20"/>
        </w:rPr>
        <w:t xml:space="preserve"> </w:t>
      </w:r>
      <w:r w:rsidRPr="006D78C1">
        <w:rPr>
          <w:rFonts w:ascii="Arial" w:hAnsi="Arial" w:cs="Arial"/>
          <w:sz w:val="20"/>
          <w:szCs w:val="20"/>
        </w:rPr>
        <w:t>são</w:t>
      </w:r>
      <w:r w:rsidRPr="006D78C1">
        <w:rPr>
          <w:rFonts w:ascii="Arial" w:hAnsi="Arial" w:cs="Arial"/>
          <w:spacing w:val="31"/>
          <w:sz w:val="20"/>
          <w:szCs w:val="20"/>
        </w:rPr>
        <w:t xml:space="preserve"> </w:t>
      </w:r>
      <w:r w:rsidRPr="006D78C1">
        <w:rPr>
          <w:rFonts w:ascii="Arial" w:hAnsi="Arial" w:cs="Arial"/>
          <w:sz w:val="20"/>
          <w:szCs w:val="20"/>
        </w:rPr>
        <w:t>aquelas</w:t>
      </w:r>
      <w:r w:rsidRPr="006D78C1">
        <w:rPr>
          <w:rFonts w:ascii="Arial" w:hAnsi="Arial" w:cs="Arial"/>
          <w:spacing w:val="30"/>
          <w:sz w:val="20"/>
          <w:szCs w:val="20"/>
        </w:rPr>
        <w:t xml:space="preserve"> </w:t>
      </w:r>
      <w:r w:rsidRPr="006D78C1">
        <w:rPr>
          <w:rFonts w:ascii="Arial" w:hAnsi="Arial" w:cs="Arial"/>
          <w:sz w:val="20"/>
          <w:szCs w:val="20"/>
        </w:rPr>
        <w:t>previstas</w:t>
      </w:r>
      <w:r w:rsidRPr="006D78C1">
        <w:rPr>
          <w:rFonts w:ascii="Arial" w:hAnsi="Arial" w:cs="Arial"/>
          <w:spacing w:val="31"/>
          <w:sz w:val="20"/>
          <w:szCs w:val="20"/>
        </w:rPr>
        <w:t xml:space="preserve"> </w:t>
      </w:r>
      <w:r w:rsidRPr="006D78C1">
        <w:rPr>
          <w:rFonts w:ascii="Arial" w:hAnsi="Arial" w:cs="Arial"/>
          <w:sz w:val="20"/>
          <w:szCs w:val="20"/>
        </w:rPr>
        <w:t>no</w:t>
      </w:r>
      <w:r w:rsidRPr="006D78C1">
        <w:rPr>
          <w:rFonts w:ascii="Arial" w:hAnsi="Arial" w:cs="Arial"/>
          <w:spacing w:val="-68"/>
          <w:sz w:val="20"/>
          <w:szCs w:val="20"/>
        </w:rPr>
        <w:t xml:space="preserve"> </w:t>
      </w:r>
      <w:r w:rsidRPr="006D78C1">
        <w:rPr>
          <w:rFonts w:ascii="Arial" w:hAnsi="Arial" w:cs="Arial"/>
          <w:sz w:val="20"/>
          <w:szCs w:val="20"/>
        </w:rPr>
        <w:t>Termo de</w:t>
      </w:r>
      <w:r w:rsidRPr="006D78C1">
        <w:rPr>
          <w:rFonts w:ascii="Arial" w:hAnsi="Arial" w:cs="Arial"/>
          <w:spacing w:val="-2"/>
          <w:sz w:val="20"/>
          <w:szCs w:val="20"/>
        </w:rPr>
        <w:t xml:space="preserve"> </w:t>
      </w:r>
      <w:r w:rsidRPr="006D78C1">
        <w:rPr>
          <w:rFonts w:ascii="Arial" w:hAnsi="Arial" w:cs="Arial"/>
          <w:sz w:val="20"/>
          <w:szCs w:val="20"/>
        </w:rPr>
        <w:t>Referência,</w:t>
      </w:r>
      <w:r w:rsidRPr="006D78C1">
        <w:rPr>
          <w:rFonts w:ascii="Arial" w:hAnsi="Arial" w:cs="Arial"/>
          <w:spacing w:val="-1"/>
          <w:sz w:val="20"/>
          <w:szCs w:val="20"/>
        </w:rPr>
        <w:t xml:space="preserve"> </w:t>
      </w:r>
      <w:r w:rsidRPr="006D78C1">
        <w:rPr>
          <w:rFonts w:ascii="Arial" w:hAnsi="Arial" w:cs="Arial"/>
          <w:sz w:val="20"/>
          <w:szCs w:val="20"/>
        </w:rPr>
        <w:t>anexo do Edital.</w:t>
      </w:r>
    </w:p>
    <w:p w:rsidR="008F23B6" w:rsidRPr="006D78C1" w:rsidRDefault="008F23B6" w:rsidP="005F79BF">
      <w:pPr>
        <w:pStyle w:val="Ttulo1"/>
        <w:tabs>
          <w:tab w:val="left" w:pos="1034"/>
          <w:tab w:val="left" w:pos="9019"/>
        </w:tabs>
        <w:spacing w:before="120" w:line="276" w:lineRule="auto"/>
        <w:ind w:right="283"/>
        <w:jc w:val="both"/>
        <w:rPr>
          <w:rFonts w:ascii="Arial" w:hAnsi="Arial" w:cs="Arial"/>
          <w:b w:val="0"/>
          <w:color w:val="auto"/>
          <w:sz w:val="20"/>
          <w:szCs w:val="20"/>
        </w:rPr>
      </w:pPr>
      <w:r w:rsidRPr="006D78C1">
        <w:rPr>
          <w:rFonts w:ascii="Arial" w:hAnsi="Arial" w:cs="Arial"/>
          <w:color w:val="auto"/>
          <w:sz w:val="20"/>
          <w:szCs w:val="20"/>
        </w:rPr>
        <w:t>CLAUSULA DECIMA SEGUNDA - DA RESCISÃO</w:t>
      </w:r>
    </w:p>
    <w:p w:rsidR="008F23B6" w:rsidRPr="006D78C1" w:rsidRDefault="008F23B6" w:rsidP="00F61C01">
      <w:pPr>
        <w:pStyle w:val="PargrafodaLista"/>
        <w:numPr>
          <w:ilvl w:val="1"/>
          <w:numId w:val="44"/>
        </w:numPr>
        <w:tabs>
          <w:tab w:val="left" w:pos="851"/>
          <w:tab w:val="left" w:pos="1245"/>
        </w:tabs>
        <w:spacing w:line="276" w:lineRule="auto"/>
        <w:ind w:left="0" w:right="283" w:firstLine="0"/>
        <w:rPr>
          <w:rFonts w:ascii="Arial" w:hAnsi="Arial" w:cs="Arial"/>
          <w:sz w:val="20"/>
          <w:szCs w:val="20"/>
        </w:rPr>
      </w:pPr>
      <w:r w:rsidRPr="006D78C1">
        <w:rPr>
          <w:rFonts w:ascii="Arial" w:hAnsi="Arial" w:cs="Arial"/>
          <w:sz w:val="20"/>
          <w:szCs w:val="20"/>
        </w:rPr>
        <w:t>O</w:t>
      </w:r>
      <w:r w:rsidRPr="006D78C1">
        <w:rPr>
          <w:rFonts w:ascii="Arial" w:hAnsi="Arial" w:cs="Arial"/>
          <w:spacing w:val="-1"/>
          <w:sz w:val="20"/>
          <w:szCs w:val="20"/>
        </w:rPr>
        <w:t xml:space="preserve"> </w:t>
      </w:r>
      <w:r w:rsidRPr="006D78C1">
        <w:rPr>
          <w:rFonts w:ascii="Arial" w:hAnsi="Arial" w:cs="Arial"/>
          <w:sz w:val="20"/>
          <w:szCs w:val="20"/>
        </w:rPr>
        <w:t>presente</w:t>
      </w:r>
      <w:r w:rsidRPr="006D78C1">
        <w:rPr>
          <w:rFonts w:ascii="Arial" w:hAnsi="Arial" w:cs="Arial"/>
          <w:spacing w:val="-2"/>
          <w:sz w:val="20"/>
          <w:szCs w:val="20"/>
        </w:rPr>
        <w:t xml:space="preserve"> </w:t>
      </w:r>
      <w:r w:rsidRPr="006D78C1">
        <w:rPr>
          <w:rFonts w:ascii="Arial" w:hAnsi="Arial" w:cs="Arial"/>
          <w:sz w:val="20"/>
          <w:szCs w:val="20"/>
        </w:rPr>
        <w:t>Termo</w:t>
      </w:r>
      <w:r w:rsidRPr="006D78C1">
        <w:rPr>
          <w:rFonts w:ascii="Arial" w:hAnsi="Arial" w:cs="Arial"/>
          <w:spacing w:val="-4"/>
          <w:sz w:val="20"/>
          <w:szCs w:val="20"/>
        </w:rPr>
        <w:t xml:space="preserve"> </w:t>
      </w:r>
      <w:r w:rsidRPr="006D78C1">
        <w:rPr>
          <w:rFonts w:ascii="Arial" w:hAnsi="Arial" w:cs="Arial"/>
          <w:sz w:val="20"/>
          <w:szCs w:val="20"/>
        </w:rPr>
        <w:t>de</w:t>
      </w:r>
      <w:r w:rsidRPr="006D78C1">
        <w:rPr>
          <w:rFonts w:ascii="Arial" w:hAnsi="Arial" w:cs="Arial"/>
          <w:spacing w:val="-1"/>
          <w:sz w:val="20"/>
          <w:szCs w:val="20"/>
        </w:rPr>
        <w:t xml:space="preserve"> </w:t>
      </w:r>
      <w:r w:rsidRPr="006D78C1">
        <w:rPr>
          <w:rFonts w:ascii="Arial" w:hAnsi="Arial" w:cs="Arial"/>
          <w:sz w:val="20"/>
          <w:szCs w:val="20"/>
        </w:rPr>
        <w:t>Contrato</w:t>
      </w:r>
      <w:r w:rsidRPr="006D78C1">
        <w:rPr>
          <w:rFonts w:ascii="Arial" w:hAnsi="Arial" w:cs="Arial"/>
          <w:spacing w:val="-4"/>
          <w:sz w:val="20"/>
          <w:szCs w:val="20"/>
        </w:rPr>
        <w:t xml:space="preserve"> </w:t>
      </w:r>
      <w:r w:rsidRPr="006D78C1">
        <w:rPr>
          <w:rFonts w:ascii="Arial" w:hAnsi="Arial" w:cs="Arial"/>
          <w:sz w:val="20"/>
          <w:szCs w:val="20"/>
        </w:rPr>
        <w:t>poderá</w:t>
      </w:r>
      <w:r w:rsidRPr="006D78C1">
        <w:rPr>
          <w:rFonts w:ascii="Arial" w:hAnsi="Arial" w:cs="Arial"/>
          <w:spacing w:val="-1"/>
          <w:sz w:val="20"/>
          <w:szCs w:val="20"/>
        </w:rPr>
        <w:t xml:space="preserve"> </w:t>
      </w:r>
      <w:r w:rsidRPr="006D78C1">
        <w:rPr>
          <w:rFonts w:ascii="Arial" w:hAnsi="Arial" w:cs="Arial"/>
          <w:sz w:val="20"/>
          <w:szCs w:val="20"/>
        </w:rPr>
        <w:t>ser</w:t>
      </w:r>
      <w:r w:rsidRPr="006D78C1">
        <w:rPr>
          <w:rFonts w:ascii="Arial" w:hAnsi="Arial" w:cs="Arial"/>
          <w:spacing w:val="-4"/>
          <w:sz w:val="20"/>
          <w:szCs w:val="20"/>
        </w:rPr>
        <w:t xml:space="preserve"> </w:t>
      </w:r>
      <w:r w:rsidRPr="006D78C1">
        <w:rPr>
          <w:rFonts w:ascii="Arial" w:hAnsi="Arial" w:cs="Arial"/>
          <w:sz w:val="20"/>
          <w:szCs w:val="20"/>
        </w:rPr>
        <w:t>rescindido:</w:t>
      </w:r>
    </w:p>
    <w:p w:rsidR="008F23B6" w:rsidRPr="006D78C1" w:rsidRDefault="008F23B6" w:rsidP="00F61C01">
      <w:pPr>
        <w:pStyle w:val="Corpodetexto"/>
        <w:numPr>
          <w:ilvl w:val="1"/>
          <w:numId w:val="45"/>
        </w:numPr>
        <w:spacing w:line="276" w:lineRule="auto"/>
        <w:ind w:left="0" w:right="283" w:firstLine="0"/>
        <w:jc w:val="both"/>
        <w:rPr>
          <w:rFonts w:ascii="Arial" w:hAnsi="Arial" w:cs="Arial"/>
          <w:sz w:val="20"/>
          <w:szCs w:val="20"/>
        </w:rPr>
      </w:pPr>
      <w:r w:rsidRPr="006D78C1">
        <w:rPr>
          <w:rFonts w:ascii="Arial" w:hAnsi="Arial" w:cs="Arial"/>
          <w:sz w:val="20"/>
          <w:szCs w:val="20"/>
        </w:rPr>
        <w:t>Por ato unilateral e escrito da Administração, conforme previsão do Art.</w:t>
      </w:r>
      <w:r w:rsidRPr="006D78C1">
        <w:rPr>
          <w:rFonts w:ascii="Arial" w:hAnsi="Arial" w:cs="Arial"/>
          <w:spacing w:val="1"/>
          <w:sz w:val="20"/>
          <w:szCs w:val="20"/>
        </w:rPr>
        <w:t xml:space="preserve"> </w:t>
      </w:r>
      <w:r w:rsidRPr="006D78C1">
        <w:rPr>
          <w:rFonts w:ascii="Arial" w:hAnsi="Arial" w:cs="Arial"/>
          <w:sz w:val="20"/>
          <w:szCs w:val="20"/>
        </w:rPr>
        <w:t>138, I, da Lei 14.133/2021, nas situações previstas nos incisos I a IX do art. 137</w:t>
      </w:r>
      <w:r w:rsidRPr="006D78C1">
        <w:rPr>
          <w:rFonts w:ascii="Arial" w:hAnsi="Arial" w:cs="Arial"/>
          <w:spacing w:val="1"/>
          <w:sz w:val="20"/>
          <w:szCs w:val="20"/>
        </w:rPr>
        <w:t xml:space="preserve"> </w:t>
      </w:r>
      <w:r w:rsidRPr="006D78C1">
        <w:rPr>
          <w:rFonts w:ascii="Arial" w:hAnsi="Arial" w:cs="Arial"/>
          <w:sz w:val="20"/>
          <w:szCs w:val="20"/>
        </w:rPr>
        <w:t>da Lei nº 14.133, de 2021, observadas as disposições do § 3º do Art. 137, do</w:t>
      </w:r>
      <w:r w:rsidRPr="006D78C1">
        <w:rPr>
          <w:rFonts w:ascii="Arial" w:hAnsi="Arial" w:cs="Arial"/>
          <w:spacing w:val="1"/>
          <w:sz w:val="20"/>
          <w:szCs w:val="20"/>
        </w:rPr>
        <w:t xml:space="preserve"> </w:t>
      </w:r>
      <w:r w:rsidRPr="006D78C1">
        <w:rPr>
          <w:rFonts w:ascii="Arial" w:hAnsi="Arial" w:cs="Arial"/>
          <w:sz w:val="20"/>
          <w:szCs w:val="20"/>
        </w:rPr>
        <w:t>mesmo preceito legal, sem prejuízo da aplicação das sanções previstas no Termo</w:t>
      </w:r>
      <w:r w:rsidRPr="006D78C1">
        <w:rPr>
          <w:rFonts w:ascii="Arial" w:hAnsi="Arial" w:cs="Arial"/>
          <w:spacing w:val="1"/>
          <w:sz w:val="20"/>
          <w:szCs w:val="20"/>
        </w:rPr>
        <w:t xml:space="preserve"> </w:t>
      </w:r>
      <w:r w:rsidRPr="006D78C1">
        <w:rPr>
          <w:rFonts w:ascii="Arial" w:hAnsi="Arial" w:cs="Arial"/>
          <w:sz w:val="20"/>
          <w:szCs w:val="20"/>
        </w:rPr>
        <w:t>de</w:t>
      </w:r>
      <w:r w:rsidRPr="006D78C1">
        <w:rPr>
          <w:rFonts w:ascii="Arial" w:hAnsi="Arial" w:cs="Arial"/>
          <w:spacing w:val="-3"/>
          <w:sz w:val="20"/>
          <w:szCs w:val="20"/>
        </w:rPr>
        <w:t xml:space="preserve"> </w:t>
      </w:r>
      <w:r w:rsidRPr="006D78C1">
        <w:rPr>
          <w:rFonts w:ascii="Arial" w:hAnsi="Arial" w:cs="Arial"/>
          <w:sz w:val="20"/>
          <w:szCs w:val="20"/>
        </w:rPr>
        <w:t>Referência</w:t>
      </w:r>
      <w:r w:rsidRPr="006D78C1">
        <w:rPr>
          <w:rFonts w:ascii="Arial" w:hAnsi="Arial" w:cs="Arial"/>
          <w:spacing w:val="-2"/>
          <w:sz w:val="20"/>
          <w:szCs w:val="20"/>
        </w:rPr>
        <w:t xml:space="preserve"> </w:t>
      </w:r>
      <w:r w:rsidRPr="006D78C1">
        <w:rPr>
          <w:rFonts w:ascii="Arial" w:hAnsi="Arial" w:cs="Arial"/>
          <w:sz w:val="20"/>
          <w:szCs w:val="20"/>
        </w:rPr>
        <w:t>e</w:t>
      </w:r>
      <w:r w:rsidRPr="006D78C1">
        <w:rPr>
          <w:rFonts w:ascii="Arial" w:hAnsi="Arial" w:cs="Arial"/>
          <w:spacing w:val="-3"/>
          <w:sz w:val="20"/>
          <w:szCs w:val="20"/>
        </w:rPr>
        <w:t xml:space="preserve"> </w:t>
      </w:r>
      <w:r w:rsidRPr="006D78C1">
        <w:rPr>
          <w:rFonts w:ascii="Arial" w:hAnsi="Arial" w:cs="Arial"/>
          <w:sz w:val="20"/>
          <w:szCs w:val="20"/>
        </w:rPr>
        <w:t>das consequências</w:t>
      </w:r>
      <w:r w:rsidRPr="006D78C1">
        <w:rPr>
          <w:rFonts w:ascii="Arial" w:hAnsi="Arial" w:cs="Arial"/>
          <w:spacing w:val="-2"/>
          <w:sz w:val="20"/>
          <w:szCs w:val="20"/>
        </w:rPr>
        <w:t xml:space="preserve"> </w:t>
      </w:r>
      <w:r w:rsidRPr="006D78C1">
        <w:rPr>
          <w:rFonts w:ascii="Arial" w:hAnsi="Arial" w:cs="Arial"/>
          <w:sz w:val="20"/>
          <w:szCs w:val="20"/>
        </w:rPr>
        <w:t>elencadas</w:t>
      </w:r>
      <w:r w:rsidRPr="006D78C1">
        <w:rPr>
          <w:rFonts w:ascii="Arial" w:hAnsi="Arial" w:cs="Arial"/>
          <w:spacing w:val="-2"/>
          <w:sz w:val="20"/>
          <w:szCs w:val="20"/>
        </w:rPr>
        <w:t xml:space="preserve"> </w:t>
      </w:r>
      <w:r w:rsidRPr="006D78C1">
        <w:rPr>
          <w:rFonts w:ascii="Arial" w:hAnsi="Arial" w:cs="Arial"/>
          <w:sz w:val="20"/>
          <w:szCs w:val="20"/>
        </w:rPr>
        <w:t>no</w:t>
      </w:r>
      <w:r w:rsidRPr="006D78C1">
        <w:rPr>
          <w:rFonts w:ascii="Arial" w:hAnsi="Arial" w:cs="Arial"/>
          <w:spacing w:val="-3"/>
          <w:sz w:val="20"/>
          <w:szCs w:val="20"/>
        </w:rPr>
        <w:t xml:space="preserve"> </w:t>
      </w:r>
      <w:r w:rsidRPr="006D78C1">
        <w:rPr>
          <w:rFonts w:ascii="Arial" w:hAnsi="Arial" w:cs="Arial"/>
          <w:sz w:val="20"/>
          <w:szCs w:val="20"/>
        </w:rPr>
        <w:t>Art.</w:t>
      </w:r>
      <w:r w:rsidRPr="006D78C1">
        <w:rPr>
          <w:rFonts w:ascii="Arial" w:hAnsi="Arial" w:cs="Arial"/>
          <w:spacing w:val="-3"/>
          <w:sz w:val="20"/>
          <w:szCs w:val="20"/>
        </w:rPr>
        <w:t xml:space="preserve"> </w:t>
      </w:r>
      <w:r w:rsidRPr="006D78C1">
        <w:rPr>
          <w:rFonts w:ascii="Arial" w:hAnsi="Arial" w:cs="Arial"/>
          <w:sz w:val="20"/>
          <w:szCs w:val="20"/>
        </w:rPr>
        <w:t>139</w:t>
      </w:r>
      <w:r w:rsidRPr="006D78C1">
        <w:rPr>
          <w:rFonts w:ascii="Arial" w:hAnsi="Arial" w:cs="Arial"/>
          <w:spacing w:val="-2"/>
          <w:sz w:val="20"/>
          <w:szCs w:val="20"/>
        </w:rPr>
        <w:t xml:space="preserve"> </w:t>
      </w:r>
      <w:r w:rsidRPr="006D78C1">
        <w:rPr>
          <w:rFonts w:ascii="Arial" w:hAnsi="Arial" w:cs="Arial"/>
          <w:sz w:val="20"/>
          <w:szCs w:val="20"/>
        </w:rPr>
        <w:t>da Lei</w:t>
      </w:r>
      <w:r w:rsidRPr="006D78C1">
        <w:rPr>
          <w:rFonts w:ascii="Arial" w:hAnsi="Arial" w:cs="Arial"/>
          <w:spacing w:val="1"/>
          <w:sz w:val="20"/>
          <w:szCs w:val="20"/>
        </w:rPr>
        <w:t xml:space="preserve"> </w:t>
      </w:r>
      <w:r w:rsidRPr="006D78C1">
        <w:rPr>
          <w:rFonts w:ascii="Arial" w:hAnsi="Arial" w:cs="Arial"/>
          <w:sz w:val="20"/>
          <w:szCs w:val="20"/>
        </w:rPr>
        <w:t>14.133/2021;</w:t>
      </w:r>
    </w:p>
    <w:p w:rsidR="008F23B6" w:rsidRPr="006D78C1" w:rsidRDefault="008F23B6" w:rsidP="00F61C01">
      <w:pPr>
        <w:pStyle w:val="Corpodetexto"/>
        <w:numPr>
          <w:ilvl w:val="1"/>
          <w:numId w:val="45"/>
        </w:numPr>
        <w:spacing w:line="276" w:lineRule="auto"/>
        <w:ind w:left="0" w:right="283" w:firstLine="0"/>
        <w:jc w:val="both"/>
        <w:rPr>
          <w:rFonts w:ascii="Arial" w:hAnsi="Arial" w:cs="Arial"/>
          <w:sz w:val="20"/>
          <w:szCs w:val="20"/>
        </w:rPr>
      </w:pPr>
      <w:r w:rsidRPr="006D78C1">
        <w:rPr>
          <w:rFonts w:ascii="Arial" w:hAnsi="Arial" w:cs="Arial"/>
          <w:sz w:val="20"/>
          <w:szCs w:val="20"/>
        </w:rPr>
        <w:t>Amigavelmente, nos termos do art. 138, inciso II, da Lei nº 14.133 de</w:t>
      </w:r>
      <w:r w:rsidRPr="006D78C1">
        <w:rPr>
          <w:rFonts w:ascii="Arial" w:hAnsi="Arial" w:cs="Arial"/>
          <w:spacing w:val="1"/>
          <w:sz w:val="20"/>
          <w:szCs w:val="20"/>
        </w:rPr>
        <w:t xml:space="preserve"> </w:t>
      </w:r>
      <w:r w:rsidRPr="006D78C1">
        <w:rPr>
          <w:rFonts w:ascii="Arial" w:hAnsi="Arial" w:cs="Arial"/>
          <w:sz w:val="20"/>
          <w:szCs w:val="20"/>
        </w:rPr>
        <w:t xml:space="preserve">2021. </w:t>
      </w:r>
    </w:p>
    <w:p w:rsidR="008F23B6" w:rsidRPr="006D78C1" w:rsidRDefault="008F23B6" w:rsidP="00F61C01">
      <w:pPr>
        <w:pStyle w:val="PargrafodaLista"/>
        <w:numPr>
          <w:ilvl w:val="1"/>
          <w:numId w:val="44"/>
        </w:numPr>
        <w:tabs>
          <w:tab w:val="left" w:pos="851"/>
          <w:tab w:val="left" w:pos="1245"/>
        </w:tabs>
        <w:spacing w:line="276" w:lineRule="auto"/>
        <w:ind w:left="0" w:right="283" w:firstLine="0"/>
        <w:rPr>
          <w:rFonts w:ascii="Arial" w:hAnsi="Arial" w:cs="Arial"/>
          <w:sz w:val="20"/>
          <w:szCs w:val="20"/>
        </w:rPr>
      </w:pPr>
      <w:r w:rsidRPr="006D78C1">
        <w:rPr>
          <w:rFonts w:ascii="Arial" w:hAnsi="Arial" w:cs="Arial"/>
          <w:sz w:val="20"/>
          <w:szCs w:val="20"/>
        </w:rPr>
        <w:t>Os</w:t>
      </w:r>
      <w:r w:rsidRPr="006D78C1">
        <w:rPr>
          <w:rFonts w:ascii="Arial" w:hAnsi="Arial" w:cs="Arial"/>
          <w:spacing w:val="-4"/>
          <w:sz w:val="20"/>
          <w:szCs w:val="20"/>
        </w:rPr>
        <w:t xml:space="preserve"> </w:t>
      </w:r>
      <w:r w:rsidRPr="006D78C1">
        <w:rPr>
          <w:rFonts w:ascii="Arial" w:hAnsi="Arial" w:cs="Arial"/>
          <w:sz w:val="20"/>
          <w:szCs w:val="20"/>
        </w:rPr>
        <w:t>casos</w:t>
      </w:r>
      <w:r w:rsidRPr="006D78C1">
        <w:rPr>
          <w:rFonts w:ascii="Arial" w:hAnsi="Arial" w:cs="Arial"/>
          <w:spacing w:val="-4"/>
          <w:sz w:val="20"/>
          <w:szCs w:val="20"/>
        </w:rPr>
        <w:t xml:space="preserve"> </w:t>
      </w:r>
      <w:r w:rsidRPr="006D78C1">
        <w:rPr>
          <w:rFonts w:ascii="Arial" w:hAnsi="Arial" w:cs="Arial"/>
          <w:sz w:val="20"/>
          <w:szCs w:val="20"/>
        </w:rPr>
        <w:t>de</w:t>
      </w:r>
      <w:r w:rsidRPr="006D78C1">
        <w:rPr>
          <w:rFonts w:ascii="Arial" w:hAnsi="Arial" w:cs="Arial"/>
          <w:spacing w:val="-2"/>
          <w:sz w:val="20"/>
          <w:szCs w:val="20"/>
        </w:rPr>
        <w:t xml:space="preserve"> </w:t>
      </w:r>
      <w:r w:rsidRPr="006D78C1">
        <w:rPr>
          <w:rFonts w:ascii="Arial" w:hAnsi="Arial" w:cs="Arial"/>
          <w:sz w:val="20"/>
          <w:szCs w:val="20"/>
        </w:rPr>
        <w:t>rescisão</w:t>
      </w:r>
      <w:r w:rsidRPr="006D78C1">
        <w:rPr>
          <w:rFonts w:ascii="Arial" w:hAnsi="Arial" w:cs="Arial"/>
          <w:spacing w:val="-7"/>
          <w:sz w:val="20"/>
          <w:szCs w:val="20"/>
        </w:rPr>
        <w:t xml:space="preserve"> </w:t>
      </w:r>
      <w:r w:rsidRPr="006D78C1">
        <w:rPr>
          <w:rFonts w:ascii="Arial" w:hAnsi="Arial" w:cs="Arial"/>
          <w:sz w:val="20"/>
          <w:szCs w:val="20"/>
        </w:rPr>
        <w:t>contratual</w:t>
      </w:r>
      <w:r w:rsidRPr="006D78C1">
        <w:rPr>
          <w:rFonts w:ascii="Arial" w:hAnsi="Arial" w:cs="Arial"/>
          <w:spacing w:val="-2"/>
          <w:sz w:val="20"/>
          <w:szCs w:val="20"/>
        </w:rPr>
        <w:t xml:space="preserve"> </w:t>
      </w:r>
      <w:r w:rsidRPr="006D78C1">
        <w:rPr>
          <w:rFonts w:ascii="Arial" w:hAnsi="Arial" w:cs="Arial"/>
          <w:sz w:val="20"/>
          <w:szCs w:val="20"/>
        </w:rPr>
        <w:t>serão</w:t>
      </w:r>
      <w:r w:rsidRPr="006D78C1">
        <w:rPr>
          <w:rFonts w:ascii="Arial" w:hAnsi="Arial" w:cs="Arial"/>
          <w:spacing w:val="-5"/>
          <w:sz w:val="20"/>
          <w:szCs w:val="20"/>
        </w:rPr>
        <w:t xml:space="preserve"> </w:t>
      </w:r>
      <w:r w:rsidRPr="006D78C1">
        <w:rPr>
          <w:rFonts w:ascii="Arial" w:hAnsi="Arial" w:cs="Arial"/>
          <w:sz w:val="20"/>
          <w:szCs w:val="20"/>
        </w:rPr>
        <w:t>formalmente</w:t>
      </w:r>
      <w:r w:rsidRPr="006D78C1">
        <w:rPr>
          <w:rFonts w:ascii="Arial" w:hAnsi="Arial" w:cs="Arial"/>
          <w:spacing w:val="-7"/>
          <w:sz w:val="20"/>
          <w:szCs w:val="20"/>
        </w:rPr>
        <w:t xml:space="preserve"> </w:t>
      </w:r>
      <w:r w:rsidRPr="006D78C1">
        <w:rPr>
          <w:rFonts w:ascii="Arial" w:hAnsi="Arial" w:cs="Arial"/>
          <w:sz w:val="20"/>
          <w:szCs w:val="20"/>
        </w:rPr>
        <w:t>motivados</w:t>
      </w:r>
      <w:r w:rsidRPr="006D78C1">
        <w:rPr>
          <w:rFonts w:ascii="Arial" w:hAnsi="Arial" w:cs="Arial"/>
          <w:spacing w:val="-4"/>
          <w:sz w:val="20"/>
          <w:szCs w:val="20"/>
        </w:rPr>
        <w:t xml:space="preserve"> </w:t>
      </w:r>
      <w:r w:rsidRPr="006D78C1">
        <w:rPr>
          <w:rFonts w:ascii="Arial" w:hAnsi="Arial" w:cs="Arial"/>
          <w:sz w:val="20"/>
          <w:szCs w:val="20"/>
        </w:rPr>
        <w:t>e</w:t>
      </w:r>
      <w:r w:rsidRPr="006D78C1">
        <w:rPr>
          <w:rFonts w:ascii="Arial" w:hAnsi="Arial" w:cs="Arial"/>
          <w:spacing w:val="-2"/>
          <w:sz w:val="20"/>
          <w:szCs w:val="20"/>
        </w:rPr>
        <w:t xml:space="preserve"> </w:t>
      </w:r>
      <w:r w:rsidRPr="006D78C1">
        <w:rPr>
          <w:rFonts w:ascii="Arial" w:hAnsi="Arial" w:cs="Arial"/>
          <w:sz w:val="20"/>
          <w:szCs w:val="20"/>
        </w:rPr>
        <w:t>precedidos</w:t>
      </w:r>
      <w:r w:rsidRPr="006D78C1">
        <w:rPr>
          <w:rFonts w:ascii="Arial" w:hAnsi="Arial" w:cs="Arial"/>
          <w:spacing w:val="-68"/>
          <w:sz w:val="20"/>
          <w:szCs w:val="20"/>
        </w:rPr>
        <w:t xml:space="preserve"> </w:t>
      </w:r>
      <w:r w:rsidRPr="006D78C1">
        <w:rPr>
          <w:rFonts w:ascii="Arial" w:hAnsi="Arial" w:cs="Arial"/>
          <w:sz w:val="20"/>
          <w:szCs w:val="20"/>
        </w:rPr>
        <w:t>de autorização da autoridade competente, assegurando-se à</w:t>
      </w:r>
      <w:r w:rsidRPr="006D78C1">
        <w:rPr>
          <w:rFonts w:ascii="Arial" w:hAnsi="Arial" w:cs="Arial"/>
          <w:spacing w:val="1"/>
          <w:sz w:val="20"/>
          <w:szCs w:val="20"/>
        </w:rPr>
        <w:t xml:space="preserve"> </w:t>
      </w:r>
      <w:r w:rsidRPr="006D78C1">
        <w:rPr>
          <w:rFonts w:ascii="Arial" w:hAnsi="Arial" w:cs="Arial"/>
          <w:sz w:val="20"/>
          <w:szCs w:val="20"/>
        </w:rPr>
        <w:t>CONTRATADA o</w:t>
      </w:r>
      <w:r w:rsidRPr="006D78C1">
        <w:rPr>
          <w:rFonts w:ascii="Arial" w:hAnsi="Arial" w:cs="Arial"/>
          <w:spacing w:val="1"/>
          <w:sz w:val="20"/>
          <w:szCs w:val="20"/>
        </w:rPr>
        <w:t xml:space="preserve"> </w:t>
      </w:r>
      <w:r w:rsidRPr="006D78C1">
        <w:rPr>
          <w:rFonts w:ascii="Arial" w:hAnsi="Arial" w:cs="Arial"/>
          <w:sz w:val="20"/>
          <w:szCs w:val="20"/>
        </w:rPr>
        <w:t>direito</w:t>
      </w:r>
      <w:r w:rsidRPr="006D78C1">
        <w:rPr>
          <w:rFonts w:ascii="Arial" w:hAnsi="Arial" w:cs="Arial"/>
          <w:spacing w:val="-3"/>
          <w:sz w:val="20"/>
          <w:szCs w:val="20"/>
        </w:rPr>
        <w:t xml:space="preserve"> </w:t>
      </w:r>
      <w:r w:rsidRPr="006D78C1">
        <w:rPr>
          <w:rFonts w:ascii="Arial" w:hAnsi="Arial" w:cs="Arial"/>
          <w:sz w:val="20"/>
          <w:szCs w:val="20"/>
        </w:rPr>
        <w:t>ao</w:t>
      </w:r>
      <w:r w:rsidRPr="006D78C1">
        <w:rPr>
          <w:rFonts w:ascii="Arial" w:hAnsi="Arial" w:cs="Arial"/>
          <w:spacing w:val="-2"/>
          <w:sz w:val="20"/>
          <w:szCs w:val="20"/>
        </w:rPr>
        <w:t xml:space="preserve"> </w:t>
      </w:r>
      <w:r w:rsidRPr="006D78C1">
        <w:rPr>
          <w:rFonts w:ascii="Arial" w:hAnsi="Arial" w:cs="Arial"/>
          <w:sz w:val="20"/>
          <w:szCs w:val="20"/>
        </w:rPr>
        <w:t>contraditório,</w:t>
      </w:r>
      <w:r w:rsidRPr="006D78C1">
        <w:rPr>
          <w:rFonts w:ascii="Arial" w:hAnsi="Arial" w:cs="Arial"/>
          <w:spacing w:val="1"/>
          <w:sz w:val="20"/>
          <w:szCs w:val="20"/>
        </w:rPr>
        <w:t xml:space="preserve"> </w:t>
      </w:r>
      <w:r w:rsidRPr="006D78C1">
        <w:rPr>
          <w:rFonts w:ascii="Arial" w:hAnsi="Arial" w:cs="Arial"/>
          <w:sz w:val="20"/>
          <w:szCs w:val="20"/>
        </w:rPr>
        <w:t>bem</w:t>
      </w:r>
      <w:r w:rsidRPr="006D78C1">
        <w:rPr>
          <w:rFonts w:ascii="Arial" w:hAnsi="Arial" w:cs="Arial"/>
          <w:spacing w:val="-2"/>
          <w:sz w:val="20"/>
          <w:szCs w:val="20"/>
        </w:rPr>
        <w:t xml:space="preserve"> </w:t>
      </w:r>
      <w:r w:rsidRPr="006D78C1">
        <w:rPr>
          <w:rFonts w:ascii="Arial" w:hAnsi="Arial" w:cs="Arial"/>
          <w:sz w:val="20"/>
          <w:szCs w:val="20"/>
        </w:rPr>
        <w:t>como</w:t>
      </w:r>
      <w:r w:rsidRPr="006D78C1">
        <w:rPr>
          <w:rFonts w:ascii="Arial" w:hAnsi="Arial" w:cs="Arial"/>
          <w:spacing w:val="-2"/>
          <w:sz w:val="20"/>
          <w:szCs w:val="20"/>
        </w:rPr>
        <w:t xml:space="preserve"> </w:t>
      </w:r>
      <w:r w:rsidRPr="006D78C1">
        <w:rPr>
          <w:rFonts w:ascii="Arial" w:hAnsi="Arial" w:cs="Arial"/>
          <w:sz w:val="20"/>
          <w:szCs w:val="20"/>
        </w:rPr>
        <w:t>à</w:t>
      </w:r>
      <w:r w:rsidRPr="006D78C1">
        <w:rPr>
          <w:rFonts w:ascii="Arial" w:hAnsi="Arial" w:cs="Arial"/>
          <w:spacing w:val="-1"/>
          <w:sz w:val="20"/>
          <w:szCs w:val="20"/>
        </w:rPr>
        <w:t xml:space="preserve"> </w:t>
      </w:r>
      <w:r w:rsidRPr="006D78C1">
        <w:rPr>
          <w:rFonts w:ascii="Arial" w:hAnsi="Arial" w:cs="Arial"/>
          <w:sz w:val="20"/>
          <w:szCs w:val="20"/>
        </w:rPr>
        <w:t>prévia</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3"/>
          <w:sz w:val="20"/>
          <w:szCs w:val="20"/>
        </w:rPr>
        <w:t xml:space="preserve"> </w:t>
      </w:r>
      <w:r w:rsidRPr="006D78C1">
        <w:rPr>
          <w:rFonts w:ascii="Arial" w:hAnsi="Arial" w:cs="Arial"/>
          <w:sz w:val="20"/>
          <w:szCs w:val="20"/>
        </w:rPr>
        <w:t>ampla</w:t>
      </w:r>
      <w:r w:rsidRPr="006D78C1">
        <w:rPr>
          <w:rFonts w:ascii="Arial" w:hAnsi="Arial" w:cs="Arial"/>
          <w:spacing w:val="-1"/>
          <w:sz w:val="20"/>
          <w:szCs w:val="20"/>
        </w:rPr>
        <w:t xml:space="preserve"> </w:t>
      </w:r>
      <w:r w:rsidRPr="006D78C1">
        <w:rPr>
          <w:rFonts w:ascii="Arial" w:hAnsi="Arial" w:cs="Arial"/>
          <w:sz w:val="20"/>
          <w:szCs w:val="20"/>
        </w:rPr>
        <w:t>defesa.</w:t>
      </w:r>
    </w:p>
    <w:p w:rsidR="008F23B6" w:rsidRPr="006D78C1" w:rsidRDefault="008F23B6" w:rsidP="00F61C01">
      <w:pPr>
        <w:pStyle w:val="PargrafodaLista"/>
        <w:numPr>
          <w:ilvl w:val="1"/>
          <w:numId w:val="44"/>
        </w:numPr>
        <w:tabs>
          <w:tab w:val="left" w:pos="851"/>
          <w:tab w:val="left" w:pos="1305"/>
        </w:tabs>
        <w:spacing w:line="276" w:lineRule="auto"/>
        <w:ind w:left="0" w:right="283" w:firstLine="0"/>
        <w:rPr>
          <w:rFonts w:ascii="Arial" w:hAnsi="Arial" w:cs="Arial"/>
          <w:sz w:val="20"/>
          <w:szCs w:val="20"/>
        </w:rPr>
      </w:pPr>
      <w:r w:rsidRPr="006D78C1">
        <w:rPr>
          <w:rFonts w:ascii="Arial" w:hAnsi="Arial" w:cs="Arial"/>
          <w:sz w:val="20"/>
          <w:szCs w:val="20"/>
        </w:rPr>
        <w:t>A CONTRATADA reconhece os direitos da CONTRATANTE em caso de</w:t>
      </w:r>
      <w:r w:rsidRPr="006D78C1">
        <w:rPr>
          <w:rFonts w:ascii="Arial" w:hAnsi="Arial" w:cs="Arial"/>
          <w:spacing w:val="1"/>
          <w:sz w:val="20"/>
          <w:szCs w:val="20"/>
        </w:rPr>
        <w:t xml:space="preserve"> </w:t>
      </w:r>
      <w:r w:rsidRPr="006D78C1">
        <w:rPr>
          <w:rFonts w:ascii="Arial" w:hAnsi="Arial" w:cs="Arial"/>
          <w:sz w:val="20"/>
          <w:szCs w:val="20"/>
        </w:rPr>
        <w:t>rescisão</w:t>
      </w:r>
      <w:r w:rsidRPr="006D78C1">
        <w:rPr>
          <w:rFonts w:ascii="Arial" w:hAnsi="Arial" w:cs="Arial"/>
          <w:spacing w:val="-9"/>
          <w:sz w:val="20"/>
          <w:szCs w:val="20"/>
        </w:rPr>
        <w:t xml:space="preserve"> </w:t>
      </w:r>
      <w:r w:rsidRPr="006D78C1">
        <w:rPr>
          <w:rFonts w:ascii="Arial" w:hAnsi="Arial" w:cs="Arial"/>
          <w:sz w:val="20"/>
          <w:szCs w:val="20"/>
        </w:rPr>
        <w:t>administrativa</w:t>
      </w:r>
      <w:r w:rsidRPr="006D78C1">
        <w:rPr>
          <w:rFonts w:ascii="Arial" w:hAnsi="Arial" w:cs="Arial"/>
          <w:spacing w:val="-10"/>
          <w:sz w:val="20"/>
          <w:szCs w:val="20"/>
        </w:rPr>
        <w:t xml:space="preserve"> </w:t>
      </w:r>
      <w:r w:rsidRPr="006D78C1">
        <w:rPr>
          <w:rFonts w:ascii="Arial" w:hAnsi="Arial" w:cs="Arial"/>
          <w:sz w:val="20"/>
          <w:szCs w:val="20"/>
        </w:rPr>
        <w:t>prevista</w:t>
      </w:r>
      <w:r w:rsidRPr="006D78C1">
        <w:rPr>
          <w:rFonts w:ascii="Arial" w:hAnsi="Arial" w:cs="Arial"/>
          <w:spacing w:val="-8"/>
          <w:sz w:val="20"/>
          <w:szCs w:val="20"/>
        </w:rPr>
        <w:t xml:space="preserve"> </w:t>
      </w:r>
      <w:r w:rsidRPr="006D78C1">
        <w:rPr>
          <w:rFonts w:ascii="Arial" w:hAnsi="Arial" w:cs="Arial"/>
          <w:sz w:val="20"/>
          <w:szCs w:val="20"/>
        </w:rPr>
        <w:t>nos</w:t>
      </w:r>
      <w:r w:rsidRPr="006D78C1">
        <w:rPr>
          <w:rFonts w:ascii="Arial" w:hAnsi="Arial" w:cs="Arial"/>
          <w:spacing w:val="-9"/>
          <w:sz w:val="20"/>
          <w:szCs w:val="20"/>
        </w:rPr>
        <w:t xml:space="preserve"> </w:t>
      </w:r>
      <w:r w:rsidRPr="006D78C1">
        <w:rPr>
          <w:rFonts w:ascii="Arial" w:hAnsi="Arial" w:cs="Arial"/>
          <w:sz w:val="20"/>
          <w:szCs w:val="20"/>
        </w:rPr>
        <w:t>arts.</w:t>
      </w:r>
      <w:r w:rsidRPr="006D78C1">
        <w:rPr>
          <w:rFonts w:ascii="Arial" w:hAnsi="Arial" w:cs="Arial"/>
          <w:spacing w:val="-8"/>
          <w:sz w:val="20"/>
          <w:szCs w:val="20"/>
        </w:rPr>
        <w:t xml:space="preserve"> </w:t>
      </w:r>
      <w:r w:rsidRPr="006D78C1">
        <w:rPr>
          <w:rFonts w:ascii="Arial" w:hAnsi="Arial" w:cs="Arial"/>
          <w:sz w:val="20"/>
          <w:szCs w:val="20"/>
        </w:rPr>
        <w:t>137,</w:t>
      </w:r>
      <w:r w:rsidRPr="006D78C1">
        <w:rPr>
          <w:rFonts w:ascii="Arial" w:hAnsi="Arial" w:cs="Arial"/>
          <w:spacing w:val="-6"/>
          <w:sz w:val="20"/>
          <w:szCs w:val="20"/>
        </w:rPr>
        <w:t xml:space="preserve"> </w:t>
      </w:r>
      <w:r w:rsidRPr="006D78C1">
        <w:rPr>
          <w:rFonts w:ascii="Arial" w:hAnsi="Arial" w:cs="Arial"/>
          <w:sz w:val="20"/>
          <w:szCs w:val="20"/>
        </w:rPr>
        <w:t>§2º</w:t>
      </w:r>
      <w:r w:rsidRPr="006D78C1">
        <w:rPr>
          <w:rFonts w:ascii="Arial" w:hAnsi="Arial" w:cs="Arial"/>
          <w:spacing w:val="-9"/>
          <w:sz w:val="20"/>
          <w:szCs w:val="20"/>
        </w:rPr>
        <w:t xml:space="preserve"> </w:t>
      </w:r>
      <w:r w:rsidRPr="006D78C1">
        <w:rPr>
          <w:rFonts w:ascii="Arial" w:hAnsi="Arial" w:cs="Arial"/>
          <w:sz w:val="20"/>
          <w:szCs w:val="20"/>
        </w:rPr>
        <w:t>e</w:t>
      </w:r>
      <w:r w:rsidRPr="006D78C1">
        <w:rPr>
          <w:rFonts w:ascii="Arial" w:hAnsi="Arial" w:cs="Arial"/>
          <w:spacing w:val="-9"/>
          <w:sz w:val="20"/>
          <w:szCs w:val="20"/>
        </w:rPr>
        <w:t xml:space="preserve"> </w:t>
      </w:r>
      <w:r w:rsidRPr="006D78C1">
        <w:rPr>
          <w:rFonts w:ascii="Arial" w:hAnsi="Arial" w:cs="Arial"/>
          <w:sz w:val="20"/>
          <w:szCs w:val="20"/>
        </w:rPr>
        <w:t>138,</w:t>
      </w:r>
      <w:r w:rsidRPr="006D78C1">
        <w:rPr>
          <w:rFonts w:ascii="Arial" w:hAnsi="Arial" w:cs="Arial"/>
          <w:spacing w:val="-7"/>
          <w:sz w:val="20"/>
          <w:szCs w:val="20"/>
        </w:rPr>
        <w:t xml:space="preserve"> </w:t>
      </w:r>
      <w:r w:rsidRPr="006D78C1">
        <w:rPr>
          <w:rFonts w:ascii="Arial" w:hAnsi="Arial" w:cs="Arial"/>
          <w:sz w:val="20"/>
          <w:szCs w:val="20"/>
        </w:rPr>
        <w:t>§2º</w:t>
      </w:r>
      <w:r w:rsidRPr="006D78C1">
        <w:rPr>
          <w:rFonts w:ascii="Arial" w:hAnsi="Arial" w:cs="Arial"/>
          <w:spacing w:val="-9"/>
          <w:sz w:val="20"/>
          <w:szCs w:val="20"/>
        </w:rPr>
        <w:t xml:space="preserve"> </w:t>
      </w:r>
      <w:r w:rsidRPr="006D78C1">
        <w:rPr>
          <w:rFonts w:ascii="Arial" w:hAnsi="Arial" w:cs="Arial"/>
          <w:sz w:val="20"/>
          <w:szCs w:val="20"/>
        </w:rPr>
        <w:t>da</w:t>
      </w:r>
      <w:r w:rsidRPr="006D78C1">
        <w:rPr>
          <w:rFonts w:ascii="Arial" w:hAnsi="Arial" w:cs="Arial"/>
          <w:spacing w:val="-7"/>
          <w:sz w:val="20"/>
          <w:szCs w:val="20"/>
        </w:rPr>
        <w:t xml:space="preserve"> </w:t>
      </w:r>
      <w:r w:rsidRPr="006D78C1">
        <w:rPr>
          <w:rFonts w:ascii="Arial" w:hAnsi="Arial" w:cs="Arial"/>
          <w:sz w:val="20"/>
          <w:szCs w:val="20"/>
        </w:rPr>
        <w:t>Lei</w:t>
      </w:r>
      <w:r w:rsidRPr="006D78C1">
        <w:rPr>
          <w:rFonts w:ascii="Arial" w:hAnsi="Arial" w:cs="Arial"/>
          <w:spacing w:val="-5"/>
          <w:sz w:val="20"/>
          <w:szCs w:val="20"/>
        </w:rPr>
        <w:t xml:space="preserve"> </w:t>
      </w:r>
      <w:r w:rsidRPr="006D78C1">
        <w:rPr>
          <w:rFonts w:ascii="Arial" w:hAnsi="Arial" w:cs="Arial"/>
          <w:sz w:val="20"/>
          <w:szCs w:val="20"/>
        </w:rPr>
        <w:t>14.133/2021.</w:t>
      </w:r>
    </w:p>
    <w:p w:rsidR="008F23B6" w:rsidRPr="006D78C1" w:rsidRDefault="008F23B6" w:rsidP="00F61C01">
      <w:pPr>
        <w:pStyle w:val="PargrafodaLista"/>
        <w:numPr>
          <w:ilvl w:val="1"/>
          <w:numId w:val="44"/>
        </w:numPr>
        <w:tabs>
          <w:tab w:val="left" w:pos="851"/>
          <w:tab w:val="left" w:pos="1245"/>
        </w:tabs>
        <w:spacing w:line="276" w:lineRule="auto"/>
        <w:ind w:left="0" w:right="283" w:firstLine="0"/>
        <w:rPr>
          <w:rFonts w:ascii="Arial" w:hAnsi="Arial" w:cs="Arial"/>
          <w:sz w:val="20"/>
          <w:szCs w:val="20"/>
        </w:rPr>
      </w:pPr>
      <w:r w:rsidRPr="006D78C1">
        <w:rPr>
          <w:rFonts w:ascii="Arial" w:hAnsi="Arial" w:cs="Arial"/>
          <w:sz w:val="20"/>
          <w:szCs w:val="20"/>
        </w:rPr>
        <w:t>O</w:t>
      </w:r>
      <w:r w:rsidRPr="006D78C1">
        <w:rPr>
          <w:rFonts w:ascii="Arial" w:hAnsi="Arial" w:cs="Arial"/>
          <w:spacing w:val="-1"/>
          <w:sz w:val="20"/>
          <w:szCs w:val="20"/>
        </w:rPr>
        <w:t xml:space="preserve"> </w:t>
      </w:r>
      <w:r w:rsidRPr="006D78C1">
        <w:rPr>
          <w:rFonts w:ascii="Arial" w:hAnsi="Arial" w:cs="Arial"/>
          <w:sz w:val="20"/>
          <w:szCs w:val="20"/>
        </w:rPr>
        <w:t>termo de</w:t>
      </w:r>
      <w:r w:rsidRPr="006D78C1">
        <w:rPr>
          <w:rFonts w:ascii="Arial" w:hAnsi="Arial" w:cs="Arial"/>
          <w:spacing w:val="-1"/>
          <w:sz w:val="20"/>
          <w:szCs w:val="20"/>
        </w:rPr>
        <w:t xml:space="preserve"> </w:t>
      </w:r>
      <w:r w:rsidRPr="006D78C1">
        <w:rPr>
          <w:rFonts w:ascii="Arial" w:hAnsi="Arial" w:cs="Arial"/>
          <w:sz w:val="20"/>
          <w:szCs w:val="20"/>
        </w:rPr>
        <w:t>rescisão,</w:t>
      </w:r>
      <w:r w:rsidRPr="006D78C1">
        <w:rPr>
          <w:rFonts w:ascii="Arial" w:hAnsi="Arial" w:cs="Arial"/>
          <w:spacing w:val="-1"/>
          <w:sz w:val="20"/>
          <w:szCs w:val="20"/>
        </w:rPr>
        <w:t xml:space="preserve"> </w:t>
      </w:r>
      <w:r w:rsidRPr="006D78C1">
        <w:rPr>
          <w:rFonts w:ascii="Arial" w:hAnsi="Arial" w:cs="Arial"/>
          <w:sz w:val="20"/>
          <w:szCs w:val="20"/>
        </w:rPr>
        <w:t>sempre</w:t>
      </w:r>
      <w:r w:rsidRPr="006D78C1">
        <w:rPr>
          <w:rFonts w:ascii="Arial" w:hAnsi="Arial" w:cs="Arial"/>
          <w:spacing w:val="-3"/>
          <w:sz w:val="20"/>
          <w:szCs w:val="20"/>
        </w:rPr>
        <w:t xml:space="preserve"> </w:t>
      </w:r>
      <w:r w:rsidRPr="006D78C1">
        <w:rPr>
          <w:rFonts w:ascii="Arial" w:hAnsi="Arial" w:cs="Arial"/>
          <w:sz w:val="20"/>
          <w:szCs w:val="20"/>
        </w:rPr>
        <w:t>que</w:t>
      </w:r>
      <w:r w:rsidRPr="006D78C1">
        <w:rPr>
          <w:rFonts w:ascii="Arial" w:hAnsi="Arial" w:cs="Arial"/>
          <w:spacing w:val="-4"/>
          <w:sz w:val="20"/>
          <w:szCs w:val="20"/>
        </w:rPr>
        <w:t xml:space="preserve"> </w:t>
      </w:r>
      <w:r w:rsidRPr="006D78C1">
        <w:rPr>
          <w:rFonts w:ascii="Arial" w:hAnsi="Arial" w:cs="Arial"/>
          <w:sz w:val="20"/>
          <w:szCs w:val="20"/>
        </w:rPr>
        <w:t>possível,</w:t>
      </w:r>
      <w:r w:rsidRPr="006D78C1">
        <w:rPr>
          <w:rFonts w:ascii="Arial" w:hAnsi="Arial" w:cs="Arial"/>
          <w:spacing w:val="-3"/>
          <w:sz w:val="20"/>
          <w:szCs w:val="20"/>
        </w:rPr>
        <w:t xml:space="preserve"> </w:t>
      </w:r>
      <w:r w:rsidRPr="006D78C1">
        <w:rPr>
          <w:rFonts w:ascii="Arial" w:hAnsi="Arial" w:cs="Arial"/>
          <w:sz w:val="20"/>
          <w:szCs w:val="20"/>
        </w:rPr>
        <w:t>será</w:t>
      </w:r>
      <w:r w:rsidRPr="006D78C1">
        <w:rPr>
          <w:rFonts w:ascii="Arial" w:hAnsi="Arial" w:cs="Arial"/>
          <w:spacing w:val="-3"/>
          <w:sz w:val="20"/>
          <w:szCs w:val="20"/>
        </w:rPr>
        <w:t xml:space="preserve"> </w:t>
      </w:r>
      <w:r w:rsidRPr="006D78C1">
        <w:rPr>
          <w:rFonts w:ascii="Arial" w:hAnsi="Arial" w:cs="Arial"/>
          <w:sz w:val="20"/>
          <w:szCs w:val="20"/>
        </w:rPr>
        <w:t>precedido:</w:t>
      </w:r>
    </w:p>
    <w:p w:rsidR="008F23B6" w:rsidRPr="006D78C1" w:rsidRDefault="008F23B6" w:rsidP="00F61C01">
      <w:pPr>
        <w:pStyle w:val="PargrafodaLista"/>
        <w:numPr>
          <w:ilvl w:val="2"/>
          <w:numId w:val="44"/>
        </w:numPr>
        <w:tabs>
          <w:tab w:val="left" w:pos="1134"/>
          <w:tab w:val="left" w:pos="1444"/>
        </w:tabs>
        <w:spacing w:line="276" w:lineRule="auto"/>
        <w:ind w:left="0" w:right="283" w:firstLine="0"/>
        <w:rPr>
          <w:rFonts w:ascii="Arial" w:hAnsi="Arial" w:cs="Arial"/>
          <w:sz w:val="20"/>
          <w:szCs w:val="20"/>
        </w:rPr>
      </w:pPr>
      <w:r w:rsidRPr="006D78C1">
        <w:rPr>
          <w:rFonts w:ascii="Arial" w:hAnsi="Arial" w:cs="Arial"/>
          <w:w w:val="95"/>
          <w:sz w:val="20"/>
          <w:szCs w:val="20"/>
        </w:rPr>
        <w:t>Balanço</w:t>
      </w:r>
      <w:r w:rsidRPr="006D78C1">
        <w:rPr>
          <w:rFonts w:ascii="Arial" w:hAnsi="Arial" w:cs="Arial"/>
          <w:spacing w:val="18"/>
          <w:w w:val="95"/>
          <w:sz w:val="20"/>
          <w:szCs w:val="20"/>
        </w:rPr>
        <w:t xml:space="preserve"> </w:t>
      </w:r>
      <w:r w:rsidRPr="006D78C1">
        <w:rPr>
          <w:rFonts w:ascii="Arial" w:hAnsi="Arial" w:cs="Arial"/>
          <w:w w:val="95"/>
          <w:sz w:val="20"/>
          <w:szCs w:val="20"/>
        </w:rPr>
        <w:t>dos</w:t>
      </w:r>
      <w:r w:rsidRPr="006D78C1">
        <w:rPr>
          <w:rFonts w:ascii="Arial" w:hAnsi="Arial" w:cs="Arial"/>
          <w:spacing w:val="23"/>
          <w:w w:val="95"/>
          <w:sz w:val="20"/>
          <w:szCs w:val="20"/>
        </w:rPr>
        <w:t xml:space="preserve"> </w:t>
      </w:r>
      <w:r w:rsidRPr="006D78C1">
        <w:rPr>
          <w:rFonts w:ascii="Arial" w:hAnsi="Arial" w:cs="Arial"/>
          <w:w w:val="95"/>
          <w:sz w:val="20"/>
          <w:szCs w:val="20"/>
        </w:rPr>
        <w:t>eventos</w:t>
      </w:r>
      <w:r w:rsidRPr="006D78C1">
        <w:rPr>
          <w:rFonts w:ascii="Arial" w:hAnsi="Arial" w:cs="Arial"/>
          <w:spacing w:val="23"/>
          <w:w w:val="95"/>
          <w:sz w:val="20"/>
          <w:szCs w:val="20"/>
        </w:rPr>
        <w:t xml:space="preserve"> </w:t>
      </w:r>
      <w:r w:rsidRPr="006D78C1">
        <w:rPr>
          <w:rFonts w:ascii="Arial" w:hAnsi="Arial" w:cs="Arial"/>
          <w:w w:val="95"/>
          <w:sz w:val="20"/>
          <w:szCs w:val="20"/>
        </w:rPr>
        <w:t>contratuais</w:t>
      </w:r>
      <w:r w:rsidRPr="006D78C1">
        <w:rPr>
          <w:rFonts w:ascii="Arial" w:hAnsi="Arial" w:cs="Arial"/>
          <w:spacing w:val="19"/>
          <w:w w:val="95"/>
          <w:sz w:val="20"/>
          <w:szCs w:val="20"/>
        </w:rPr>
        <w:t xml:space="preserve"> </w:t>
      </w:r>
      <w:r w:rsidRPr="006D78C1">
        <w:rPr>
          <w:rFonts w:ascii="Arial" w:hAnsi="Arial" w:cs="Arial"/>
          <w:w w:val="95"/>
          <w:sz w:val="20"/>
          <w:szCs w:val="20"/>
        </w:rPr>
        <w:t>já</w:t>
      </w:r>
      <w:r w:rsidRPr="006D78C1">
        <w:rPr>
          <w:rFonts w:ascii="Arial" w:hAnsi="Arial" w:cs="Arial"/>
          <w:spacing w:val="22"/>
          <w:w w:val="95"/>
          <w:sz w:val="20"/>
          <w:szCs w:val="20"/>
        </w:rPr>
        <w:t xml:space="preserve"> </w:t>
      </w:r>
      <w:r w:rsidRPr="006D78C1">
        <w:rPr>
          <w:rFonts w:ascii="Arial" w:hAnsi="Arial" w:cs="Arial"/>
          <w:w w:val="95"/>
          <w:sz w:val="20"/>
          <w:szCs w:val="20"/>
        </w:rPr>
        <w:t>cumpridos</w:t>
      </w:r>
      <w:r w:rsidRPr="006D78C1">
        <w:rPr>
          <w:rFonts w:ascii="Arial" w:hAnsi="Arial" w:cs="Arial"/>
          <w:spacing w:val="19"/>
          <w:w w:val="95"/>
          <w:sz w:val="20"/>
          <w:szCs w:val="20"/>
        </w:rPr>
        <w:t xml:space="preserve"> </w:t>
      </w:r>
      <w:r w:rsidRPr="006D78C1">
        <w:rPr>
          <w:rFonts w:ascii="Arial" w:hAnsi="Arial" w:cs="Arial"/>
          <w:w w:val="95"/>
          <w:sz w:val="20"/>
          <w:szCs w:val="20"/>
        </w:rPr>
        <w:t>ou</w:t>
      </w:r>
      <w:r w:rsidRPr="006D78C1">
        <w:rPr>
          <w:rFonts w:ascii="Arial" w:hAnsi="Arial" w:cs="Arial"/>
          <w:spacing w:val="22"/>
          <w:w w:val="95"/>
          <w:sz w:val="20"/>
          <w:szCs w:val="20"/>
        </w:rPr>
        <w:t xml:space="preserve"> </w:t>
      </w:r>
      <w:r w:rsidRPr="006D78C1">
        <w:rPr>
          <w:rFonts w:ascii="Arial" w:hAnsi="Arial" w:cs="Arial"/>
          <w:w w:val="95"/>
          <w:sz w:val="20"/>
          <w:szCs w:val="20"/>
        </w:rPr>
        <w:t>parcialmente</w:t>
      </w:r>
      <w:r w:rsidRPr="006D78C1">
        <w:rPr>
          <w:rFonts w:ascii="Arial" w:hAnsi="Arial" w:cs="Arial"/>
          <w:spacing w:val="18"/>
          <w:w w:val="95"/>
          <w:sz w:val="20"/>
          <w:szCs w:val="20"/>
        </w:rPr>
        <w:t xml:space="preserve"> </w:t>
      </w:r>
      <w:r w:rsidRPr="006D78C1">
        <w:rPr>
          <w:rFonts w:ascii="Arial" w:hAnsi="Arial" w:cs="Arial"/>
          <w:w w:val="95"/>
          <w:sz w:val="20"/>
          <w:szCs w:val="20"/>
        </w:rPr>
        <w:t>cumpridos;</w:t>
      </w:r>
    </w:p>
    <w:p w:rsidR="008F23B6" w:rsidRPr="006D78C1" w:rsidRDefault="008F23B6" w:rsidP="00F61C01">
      <w:pPr>
        <w:pStyle w:val="PargrafodaLista"/>
        <w:numPr>
          <w:ilvl w:val="2"/>
          <w:numId w:val="44"/>
        </w:numPr>
        <w:tabs>
          <w:tab w:val="left" w:pos="1134"/>
          <w:tab w:val="left" w:pos="1461"/>
        </w:tabs>
        <w:spacing w:line="276" w:lineRule="auto"/>
        <w:ind w:left="0" w:right="283" w:firstLine="0"/>
        <w:rPr>
          <w:rFonts w:ascii="Arial" w:hAnsi="Arial" w:cs="Arial"/>
          <w:sz w:val="20"/>
          <w:szCs w:val="20"/>
        </w:rPr>
      </w:pPr>
      <w:r w:rsidRPr="006D78C1">
        <w:rPr>
          <w:rFonts w:ascii="Arial" w:hAnsi="Arial" w:cs="Arial"/>
          <w:sz w:val="20"/>
          <w:szCs w:val="20"/>
        </w:rPr>
        <w:t>Relação</w:t>
      </w:r>
      <w:r w:rsidRPr="006D78C1">
        <w:rPr>
          <w:rFonts w:ascii="Arial" w:hAnsi="Arial" w:cs="Arial"/>
          <w:spacing w:val="-3"/>
          <w:sz w:val="20"/>
          <w:szCs w:val="20"/>
        </w:rPr>
        <w:t xml:space="preserve"> </w:t>
      </w:r>
      <w:r w:rsidRPr="006D78C1">
        <w:rPr>
          <w:rFonts w:ascii="Arial" w:hAnsi="Arial" w:cs="Arial"/>
          <w:sz w:val="20"/>
          <w:szCs w:val="20"/>
        </w:rPr>
        <w:t>dos</w:t>
      </w:r>
      <w:r w:rsidRPr="006D78C1">
        <w:rPr>
          <w:rFonts w:ascii="Arial" w:hAnsi="Arial" w:cs="Arial"/>
          <w:spacing w:val="-4"/>
          <w:sz w:val="20"/>
          <w:szCs w:val="20"/>
        </w:rPr>
        <w:t xml:space="preserve"> </w:t>
      </w:r>
      <w:r w:rsidRPr="006D78C1">
        <w:rPr>
          <w:rFonts w:ascii="Arial" w:hAnsi="Arial" w:cs="Arial"/>
          <w:sz w:val="20"/>
          <w:szCs w:val="20"/>
        </w:rPr>
        <w:t>pagamentos</w:t>
      </w:r>
      <w:r w:rsidRPr="006D78C1">
        <w:rPr>
          <w:rFonts w:ascii="Arial" w:hAnsi="Arial" w:cs="Arial"/>
          <w:spacing w:val="-1"/>
          <w:sz w:val="20"/>
          <w:szCs w:val="20"/>
        </w:rPr>
        <w:t xml:space="preserve"> </w:t>
      </w:r>
      <w:r w:rsidRPr="006D78C1">
        <w:rPr>
          <w:rFonts w:ascii="Arial" w:hAnsi="Arial" w:cs="Arial"/>
          <w:sz w:val="20"/>
          <w:szCs w:val="20"/>
        </w:rPr>
        <w:t>já</w:t>
      </w:r>
      <w:r w:rsidRPr="006D78C1">
        <w:rPr>
          <w:rFonts w:ascii="Arial" w:hAnsi="Arial" w:cs="Arial"/>
          <w:spacing w:val="-1"/>
          <w:sz w:val="20"/>
          <w:szCs w:val="20"/>
        </w:rPr>
        <w:t xml:space="preserve"> </w:t>
      </w:r>
      <w:r w:rsidRPr="006D78C1">
        <w:rPr>
          <w:rFonts w:ascii="Arial" w:hAnsi="Arial" w:cs="Arial"/>
          <w:sz w:val="20"/>
          <w:szCs w:val="20"/>
        </w:rPr>
        <w:t>efetuados</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3"/>
          <w:sz w:val="20"/>
          <w:szCs w:val="20"/>
        </w:rPr>
        <w:t xml:space="preserve"> </w:t>
      </w:r>
      <w:r w:rsidRPr="006D78C1">
        <w:rPr>
          <w:rFonts w:ascii="Arial" w:hAnsi="Arial" w:cs="Arial"/>
          <w:sz w:val="20"/>
          <w:szCs w:val="20"/>
        </w:rPr>
        <w:t>ainda</w:t>
      </w:r>
      <w:r w:rsidRPr="006D78C1">
        <w:rPr>
          <w:rFonts w:ascii="Arial" w:hAnsi="Arial" w:cs="Arial"/>
          <w:spacing w:val="-3"/>
          <w:sz w:val="20"/>
          <w:szCs w:val="20"/>
        </w:rPr>
        <w:t xml:space="preserve"> </w:t>
      </w:r>
      <w:r w:rsidRPr="006D78C1">
        <w:rPr>
          <w:rFonts w:ascii="Arial" w:hAnsi="Arial" w:cs="Arial"/>
          <w:sz w:val="20"/>
          <w:szCs w:val="20"/>
        </w:rPr>
        <w:t>devidos;</w:t>
      </w:r>
    </w:p>
    <w:p w:rsidR="008F23B6" w:rsidRPr="006D78C1" w:rsidRDefault="008F23B6" w:rsidP="00F61C01">
      <w:pPr>
        <w:pStyle w:val="PargrafodaLista"/>
        <w:numPr>
          <w:ilvl w:val="2"/>
          <w:numId w:val="44"/>
        </w:numPr>
        <w:tabs>
          <w:tab w:val="left" w:pos="1134"/>
          <w:tab w:val="left" w:pos="1461"/>
        </w:tabs>
        <w:spacing w:line="276" w:lineRule="auto"/>
        <w:ind w:left="0" w:right="283" w:firstLine="0"/>
        <w:rPr>
          <w:rFonts w:ascii="Arial" w:hAnsi="Arial" w:cs="Arial"/>
          <w:sz w:val="20"/>
          <w:szCs w:val="20"/>
        </w:rPr>
      </w:pPr>
      <w:r w:rsidRPr="006D78C1">
        <w:rPr>
          <w:rFonts w:ascii="Arial" w:hAnsi="Arial" w:cs="Arial"/>
          <w:sz w:val="20"/>
          <w:szCs w:val="20"/>
        </w:rPr>
        <w:t>Indenizações</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2"/>
          <w:sz w:val="20"/>
          <w:szCs w:val="20"/>
        </w:rPr>
        <w:t xml:space="preserve"> </w:t>
      </w:r>
      <w:r w:rsidRPr="006D78C1">
        <w:rPr>
          <w:rFonts w:ascii="Arial" w:hAnsi="Arial" w:cs="Arial"/>
          <w:sz w:val="20"/>
          <w:szCs w:val="20"/>
        </w:rPr>
        <w:t>multas.</w:t>
      </w:r>
    </w:p>
    <w:p w:rsidR="008F23B6" w:rsidRPr="006D78C1" w:rsidRDefault="008F23B6" w:rsidP="00F61C01">
      <w:pPr>
        <w:pStyle w:val="PargrafodaLista"/>
        <w:numPr>
          <w:ilvl w:val="1"/>
          <w:numId w:val="44"/>
        </w:numPr>
        <w:tabs>
          <w:tab w:val="left" w:pos="851"/>
          <w:tab w:val="left" w:pos="1134"/>
          <w:tab w:val="left" w:pos="1324"/>
        </w:tabs>
        <w:spacing w:line="276" w:lineRule="auto"/>
        <w:ind w:left="0" w:right="283" w:firstLine="0"/>
        <w:rPr>
          <w:rFonts w:ascii="Arial" w:hAnsi="Arial" w:cs="Arial"/>
          <w:sz w:val="20"/>
          <w:szCs w:val="20"/>
        </w:rPr>
      </w:pPr>
      <w:r w:rsidRPr="006D78C1">
        <w:rPr>
          <w:rFonts w:ascii="Arial" w:hAnsi="Arial" w:cs="Arial"/>
          <w:sz w:val="20"/>
          <w:szCs w:val="20"/>
        </w:rPr>
        <w:t>O</w:t>
      </w:r>
      <w:r w:rsidRPr="006D78C1">
        <w:rPr>
          <w:rFonts w:ascii="Arial" w:hAnsi="Arial" w:cs="Arial"/>
          <w:spacing w:val="1"/>
          <w:sz w:val="20"/>
          <w:szCs w:val="20"/>
        </w:rPr>
        <w:t xml:space="preserve"> </w:t>
      </w:r>
      <w:r w:rsidRPr="006D78C1">
        <w:rPr>
          <w:rFonts w:ascii="Arial" w:hAnsi="Arial" w:cs="Arial"/>
          <w:sz w:val="20"/>
          <w:szCs w:val="20"/>
        </w:rPr>
        <w:t>não</w:t>
      </w:r>
      <w:r w:rsidRPr="006D78C1">
        <w:rPr>
          <w:rFonts w:ascii="Arial" w:hAnsi="Arial" w:cs="Arial"/>
          <w:spacing w:val="1"/>
          <w:sz w:val="20"/>
          <w:szCs w:val="20"/>
        </w:rPr>
        <w:t xml:space="preserve"> </w:t>
      </w:r>
      <w:r w:rsidRPr="006D78C1">
        <w:rPr>
          <w:rFonts w:ascii="Arial" w:hAnsi="Arial" w:cs="Arial"/>
          <w:sz w:val="20"/>
          <w:szCs w:val="20"/>
        </w:rPr>
        <w:t>pagamento</w:t>
      </w:r>
      <w:r w:rsidRPr="006D78C1">
        <w:rPr>
          <w:rFonts w:ascii="Arial" w:hAnsi="Arial" w:cs="Arial"/>
          <w:spacing w:val="1"/>
          <w:sz w:val="20"/>
          <w:szCs w:val="20"/>
        </w:rPr>
        <w:t xml:space="preserve"> </w:t>
      </w:r>
      <w:r w:rsidRPr="006D78C1">
        <w:rPr>
          <w:rFonts w:ascii="Arial" w:hAnsi="Arial" w:cs="Arial"/>
          <w:sz w:val="20"/>
          <w:szCs w:val="20"/>
        </w:rPr>
        <w:t>dos</w:t>
      </w:r>
      <w:r w:rsidRPr="006D78C1">
        <w:rPr>
          <w:rFonts w:ascii="Arial" w:hAnsi="Arial" w:cs="Arial"/>
          <w:spacing w:val="1"/>
          <w:sz w:val="20"/>
          <w:szCs w:val="20"/>
        </w:rPr>
        <w:t xml:space="preserve"> </w:t>
      </w:r>
      <w:r w:rsidRPr="006D78C1">
        <w:rPr>
          <w:rFonts w:ascii="Arial" w:hAnsi="Arial" w:cs="Arial"/>
          <w:sz w:val="20"/>
          <w:szCs w:val="20"/>
        </w:rPr>
        <w:t>salários</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das</w:t>
      </w:r>
      <w:r w:rsidRPr="006D78C1">
        <w:rPr>
          <w:rFonts w:ascii="Arial" w:hAnsi="Arial" w:cs="Arial"/>
          <w:spacing w:val="1"/>
          <w:sz w:val="20"/>
          <w:szCs w:val="20"/>
        </w:rPr>
        <w:t xml:space="preserve"> </w:t>
      </w:r>
      <w:r w:rsidRPr="006D78C1">
        <w:rPr>
          <w:rFonts w:ascii="Arial" w:hAnsi="Arial" w:cs="Arial"/>
          <w:sz w:val="20"/>
          <w:szCs w:val="20"/>
        </w:rPr>
        <w:t>verbas</w:t>
      </w:r>
      <w:r w:rsidRPr="006D78C1">
        <w:rPr>
          <w:rFonts w:ascii="Arial" w:hAnsi="Arial" w:cs="Arial"/>
          <w:spacing w:val="1"/>
          <w:sz w:val="20"/>
          <w:szCs w:val="20"/>
        </w:rPr>
        <w:t xml:space="preserve"> </w:t>
      </w:r>
      <w:r w:rsidRPr="006D78C1">
        <w:rPr>
          <w:rFonts w:ascii="Arial" w:hAnsi="Arial" w:cs="Arial"/>
          <w:sz w:val="20"/>
          <w:szCs w:val="20"/>
        </w:rPr>
        <w:t>trabalhistas,</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o</w:t>
      </w:r>
      <w:r w:rsidRPr="006D78C1">
        <w:rPr>
          <w:rFonts w:ascii="Arial" w:hAnsi="Arial" w:cs="Arial"/>
          <w:spacing w:val="1"/>
          <w:sz w:val="20"/>
          <w:szCs w:val="20"/>
        </w:rPr>
        <w:t xml:space="preserve"> </w:t>
      </w:r>
      <w:r w:rsidRPr="006D78C1">
        <w:rPr>
          <w:rFonts w:ascii="Arial" w:hAnsi="Arial" w:cs="Arial"/>
          <w:sz w:val="20"/>
          <w:szCs w:val="20"/>
        </w:rPr>
        <w:t>não</w:t>
      </w:r>
      <w:r w:rsidRPr="006D78C1">
        <w:rPr>
          <w:rFonts w:ascii="Arial" w:hAnsi="Arial" w:cs="Arial"/>
          <w:spacing w:val="1"/>
          <w:sz w:val="20"/>
          <w:szCs w:val="20"/>
        </w:rPr>
        <w:t xml:space="preserve"> </w:t>
      </w:r>
      <w:r w:rsidRPr="006D78C1">
        <w:rPr>
          <w:rFonts w:ascii="Arial" w:hAnsi="Arial" w:cs="Arial"/>
          <w:sz w:val="20"/>
          <w:szCs w:val="20"/>
        </w:rPr>
        <w:t>recolhimento das contribuições sociais, previdenciárias e para com o FGTS poderá</w:t>
      </w:r>
      <w:r w:rsidRPr="006D78C1">
        <w:rPr>
          <w:rFonts w:ascii="Arial" w:hAnsi="Arial" w:cs="Arial"/>
          <w:spacing w:val="-68"/>
          <w:sz w:val="20"/>
          <w:szCs w:val="20"/>
        </w:rPr>
        <w:t xml:space="preserve"> </w:t>
      </w:r>
      <w:r w:rsidRPr="006D78C1">
        <w:rPr>
          <w:rFonts w:ascii="Arial" w:hAnsi="Arial" w:cs="Arial"/>
          <w:sz w:val="20"/>
          <w:szCs w:val="20"/>
        </w:rPr>
        <w:t>dar</w:t>
      </w:r>
      <w:r w:rsidRPr="006D78C1">
        <w:rPr>
          <w:rFonts w:ascii="Arial" w:hAnsi="Arial" w:cs="Arial"/>
          <w:spacing w:val="-6"/>
          <w:sz w:val="20"/>
          <w:szCs w:val="20"/>
        </w:rPr>
        <w:t xml:space="preserve"> </w:t>
      </w:r>
      <w:r w:rsidRPr="006D78C1">
        <w:rPr>
          <w:rFonts w:ascii="Arial" w:hAnsi="Arial" w:cs="Arial"/>
          <w:sz w:val="20"/>
          <w:szCs w:val="20"/>
        </w:rPr>
        <w:t>ensejo</w:t>
      </w:r>
      <w:r w:rsidRPr="006D78C1">
        <w:rPr>
          <w:rFonts w:ascii="Arial" w:hAnsi="Arial" w:cs="Arial"/>
          <w:spacing w:val="-7"/>
          <w:sz w:val="20"/>
          <w:szCs w:val="20"/>
        </w:rPr>
        <w:t xml:space="preserve"> </w:t>
      </w:r>
      <w:r w:rsidRPr="006D78C1">
        <w:rPr>
          <w:rFonts w:ascii="Arial" w:hAnsi="Arial" w:cs="Arial"/>
          <w:sz w:val="20"/>
          <w:szCs w:val="20"/>
        </w:rPr>
        <w:t>à</w:t>
      </w:r>
      <w:r w:rsidRPr="006D78C1">
        <w:rPr>
          <w:rFonts w:ascii="Arial" w:hAnsi="Arial" w:cs="Arial"/>
          <w:spacing w:val="-6"/>
          <w:sz w:val="20"/>
          <w:szCs w:val="20"/>
        </w:rPr>
        <w:t xml:space="preserve"> </w:t>
      </w:r>
      <w:r w:rsidRPr="006D78C1">
        <w:rPr>
          <w:rFonts w:ascii="Arial" w:hAnsi="Arial" w:cs="Arial"/>
          <w:sz w:val="20"/>
          <w:szCs w:val="20"/>
        </w:rPr>
        <w:t>rescisão</w:t>
      </w:r>
      <w:r w:rsidRPr="006D78C1">
        <w:rPr>
          <w:rFonts w:ascii="Arial" w:hAnsi="Arial" w:cs="Arial"/>
          <w:spacing w:val="-8"/>
          <w:sz w:val="20"/>
          <w:szCs w:val="20"/>
        </w:rPr>
        <w:t xml:space="preserve"> </w:t>
      </w:r>
      <w:r w:rsidRPr="006D78C1">
        <w:rPr>
          <w:rFonts w:ascii="Arial" w:hAnsi="Arial" w:cs="Arial"/>
          <w:sz w:val="20"/>
          <w:szCs w:val="20"/>
        </w:rPr>
        <w:t>do</w:t>
      </w:r>
      <w:r w:rsidRPr="006D78C1">
        <w:rPr>
          <w:rFonts w:ascii="Arial" w:hAnsi="Arial" w:cs="Arial"/>
          <w:spacing w:val="-7"/>
          <w:sz w:val="20"/>
          <w:szCs w:val="20"/>
        </w:rPr>
        <w:t xml:space="preserve"> </w:t>
      </w:r>
      <w:r w:rsidRPr="006D78C1">
        <w:rPr>
          <w:rFonts w:ascii="Arial" w:hAnsi="Arial" w:cs="Arial"/>
          <w:sz w:val="20"/>
          <w:szCs w:val="20"/>
        </w:rPr>
        <w:t>contrato</w:t>
      </w:r>
      <w:r w:rsidRPr="006D78C1">
        <w:rPr>
          <w:rFonts w:ascii="Arial" w:hAnsi="Arial" w:cs="Arial"/>
          <w:spacing w:val="-6"/>
          <w:sz w:val="20"/>
          <w:szCs w:val="20"/>
        </w:rPr>
        <w:t xml:space="preserve"> </w:t>
      </w:r>
      <w:r w:rsidRPr="006D78C1">
        <w:rPr>
          <w:rFonts w:ascii="Arial" w:hAnsi="Arial" w:cs="Arial"/>
          <w:sz w:val="20"/>
          <w:szCs w:val="20"/>
        </w:rPr>
        <w:t>por</w:t>
      </w:r>
      <w:r w:rsidRPr="006D78C1">
        <w:rPr>
          <w:rFonts w:ascii="Arial" w:hAnsi="Arial" w:cs="Arial"/>
          <w:spacing w:val="-7"/>
          <w:sz w:val="20"/>
          <w:szCs w:val="20"/>
        </w:rPr>
        <w:t xml:space="preserve"> </w:t>
      </w:r>
      <w:r w:rsidRPr="006D78C1">
        <w:rPr>
          <w:rFonts w:ascii="Arial" w:hAnsi="Arial" w:cs="Arial"/>
          <w:sz w:val="20"/>
          <w:szCs w:val="20"/>
        </w:rPr>
        <w:t>ato</w:t>
      </w:r>
      <w:r w:rsidRPr="006D78C1">
        <w:rPr>
          <w:rFonts w:ascii="Arial" w:hAnsi="Arial" w:cs="Arial"/>
          <w:spacing w:val="-7"/>
          <w:sz w:val="20"/>
          <w:szCs w:val="20"/>
        </w:rPr>
        <w:t xml:space="preserve"> </w:t>
      </w:r>
      <w:r w:rsidRPr="006D78C1">
        <w:rPr>
          <w:rFonts w:ascii="Arial" w:hAnsi="Arial" w:cs="Arial"/>
          <w:sz w:val="20"/>
          <w:szCs w:val="20"/>
        </w:rPr>
        <w:t>unilateral</w:t>
      </w:r>
      <w:r w:rsidRPr="006D78C1">
        <w:rPr>
          <w:rFonts w:ascii="Arial" w:hAnsi="Arial" w:cs="Arial"/>
          <w:spacing w:val="-4"/>
          <w:sz w:val="20"/>
          <w:szCs w:val="20"/>
        </w:rPr>
        <w:t xml:space="preserve"> </w:t>
      </w:r>
      <w:r w:rsidRPr="006D78C1">
        <w:rPr>
          <w:rFonts w:ascii="Arial" w:hAnsi="Arial" w:cs="Arial"/>
          <w:sz w:val="20"/>
          <w:szCs w:val="20"/>
        </w:rPr>
        <w:t>e</w:t>
      </w:r>
      <w:r w:rsidRPr="006D78C1">
        <w:rPr>
          <w:rFonts w:ascii="Arial" w:hAnsi="Arial" w:cs="Arial"/>
          <w:spacing w:val="-6"/>
          <w:sz w:val="20"/>
          <w:szCs w:val="20"/>
        </w:rPr>
        <w:t xml:space="preserve"> </w:t>
      </w:r>
      <w:r w:rsidRPr="006D78C1">
        <w:rPr>
          <w:rFonts w:ascii="Arial" w:hAnsi="Arial" w:cs="Arial"/>
          <w:sz w:val="20"/>
          <w:szCs w:val="20"/>
        </w:rPr>
        <w:t>escrito</w:t>
      </w:r>
      <w:r w:rsidRPr="006D78C1">
        <w:rPr>
          <w:rFonts w:ascii="Arial" w:hAnsi="Arial" w:cs="Arial"/>
          <w:spacing w:val="-9"/>
          <w:sz w:val="20"/>
          <w:szCs w:val="20"/>
        </w:rPr>
        <w:t xml:space="preserve"> </w:t>
      </w:r>
      <w:r w:rsidRPr="006D78C1">
        <w:rPr>
          <w:rFonts w:ascii="Arial" w:hAnsi="Arial" w:cs="Arial"/>
          <w:sz w:val="20"/>
          <w:szCs w:val="20"/>
        </w:rPr>
        <w:t>do</w:t>
      </w:r>
      <w:r w:rsidRPr="006D78C1">
        <w:rPr>
          <w:rFonts w:ascii="Arial" w:hAnsi="Arial" w:cs="Arial"/>
          <w:spacing w:val="-7"/>
          <w:sz w:val="20"/>
          <w:szCs w:val="20"/>
        </w:rPr>
        <w:t xml:space="preserve"> </w:t>
      </w:r>
      <w:r w:rsidRPr="006D78C1">
        <w:rPr>
          <w:rFonts w:ascii="Arial" w:hAnsi="Arial" w:cs="Arial"/>
          <w:sz w:val="20"/>
          <w:szCs w:val="20"/>
        </w:rPr>
        <w:t>CONTRATANTE</w:t>
      </w:r>
      <w:r w:rsidRPr="006D78C1">
        <w:rPr>
          <w:rFonts w:ascii="Arial" w:hAnsi="Arial" w:cs="Arial"/>
          <w:spacing w:val="-6"/>
          <w:sz w:val="20"/>
          <w:szCs w:val="20"/>
        </w:rPr>
        <w:t xml:space="preserve"> </w:t>
      </w:r>
      <w:r w:rsidRPr="006D78C1">
        <w:rPr>
          <w:rFonts w:ascii="Arial" w:hAnsi="Arial" w:cs="Arial"/>
          <w:sz w:val="20"/>
          <w:szCs w:val="20"/>
        </w:rPr>
        <w:t>e</w:t>
      </w:r>
      <w:r w:rsidRPr="006D78C1">
        <w:rPr>
          <w:rFonts w:ascii="Arial" w:hAnsi="Arial" w:cs="Arial"/>
          <w:spacing w:val="-7"/>
          <w:sz w:val="20"/>
          <w:szCs w:val="20"/>
        </w:rPr>
        <w:t xml:space="preserve"> </w:t>
      </w:r>
      <w:r w:rsidRPr="006D78C1">
        <w:rPr>
          <w:rFonts w:ascii="Arial" w:hAnsi="Arial" w:cs="Arial"/>
          <w:sz w:val="20"/>
          <w:szCs w:val="20"/>
        </w:rPr>
        <w:t>à</w:t>
      </w:r>
      <w:r w:rsidRPr="006D78C1">
        <w:rPr>
          <w:rFonts w:ascii="Arial" w:hAnsi="Arial" w:cs="Arial"/>
          <w:spacing w:val="-68"/>
          <w:sz w:val="20"/>
          <w:szCs w:val="20"/>
        </w:rPr>
        <w:t xml:space="preserve"> </w:t>
      </w:r>
      <w:r w:rsidRPr="006D78C1">
        <w:rPr>
          <w:rFonts w:ascii="Arial" w:hAnsi="Arial" w:cs="Arial"/>
          <w:sz w:val="20"/>
          <w:szCs w:val="20"/>
        </w:rPr>
        <w:t>aplicação</w:t>
      </w:r>
      <w:r w:rsidRPr="006D78C1">
        <w:rPr>
          <w:rFonts w:ascii="Arial" w:hAnsi="Arial" w:cs="Arial"/>
          <w:spacing w:val="-2"/>
          <w:sz w:val="20"/>
          <w:szCs w:val="20"/>
        </w:rPr>
        <w:t xml:space="preserve"> </w:t>
      </w:r>
      <w:r w:rsidRPr="006D78C1">
        <w:rPr>
          <w:rFonts w:ascii="Arial" w:hAnsi="Arial" w:cs="Arial"/>
          <w:sz w:val="20"/>
          <w:szCs w:val="20"/>
        </w:rPr>
        <w:t>das</w:t>
      </w:r>
      <w:r w:rsidRPr="006D78C1">
        <w:rPr>
          <w:rFonts w:ascii="Arial" w:hAnsi="Arial" w:cs="Arial"/>
          <w:spacing w:val="-1"/>
          <w:sz w:val="20"/>
          <w:szCs w:val="20"/>
        </w:rPr>
        <w:t xml:space="preserve"> </w:t>
      </w:r>
      <w:r w:rsidRPr="006D78C1">
        <w:rPr>
          <w:rFonts w:ascii="Arial" w:hAnsi="Arial" w:cs="Arial"/>
          <w:sz w:val="20"/>
          <w:szCs w:val="20"/>
        </w:rPr>
        <w:t>penalidades</w:t>
      </w:r>
      <w:r w:rsidRPr="006D78C1">
        <w:rPr>
          <w:rFonts w:ascii="Arial" w:hAnsi="Arial" w:cs="Arial"/>
          <w:spacing w:val="1"/>
          <w:sz w:val="20"/>
          <w:szCs w:val="20"/>
        </w:rPr>
        <w:t xml:space="preserve"> </w:t>
      </w:r>
      <w:r w:rsidRPr="006D78C1">
        <w:rPr>
          <w:rFonts w:ascii="Arial" w:hAnsi="Arial" w:cs="Arial"/>
          <w:sz w:val="20"/>
          <w:szCs w:val="20"/>
        </w:rPr>
        <w:t>cabíveis.</w:t>
      </w:r>
    </w:p>
    <w:p w:rsidR="008F23B6" w:rsidRPr="006D78C1" w:rsidRDefault="008F23B6" w:rsidP="00F61C01">
      <w:pPr>
        <w:pStyle w:val="PargrafodaLista"/>
        <w:numPr>
          <w:ilvl w:val="1"/>
          <w:numId w:val="44"/>
        </w:numPr>
        <w:tabs>
          <w:tab w:val="left" w:pos="851"/>
          <w:tab w:val="left" w:pos="1134"/>
          <w:tab w:val="left" w:pos="1245"/>
        </w:tabs>
        <w:spacing w:line="276" w:lineRule="auto"/>
        <w:ind w:left="0" w:right="283" w:firstLine="0"/>
        <w:rPr>
          <w:rFonts w:ascii="Arial" w:hAnsi="Arial" w:cs="Arial"/>
          <w:sz w:val="20"/>
          <w:szCs w:val="20"/>
        </w:rPr>
      </w:pPr>
      <w:r w:rsidRPr="006D78C1">
        <w:rPr>
          <w:rFonts w:ascii="Arial" w:hAnsi="Arial" w:cs="Arial"/>
          <w:sz w:val="20"/>
          <w:szCs w:val="20"/>
        </w:rPr>
        <w:t>O CONTRATANTE</w:t>
      </w:r>
      <w:r w:rsidRPr="006D78C1">
        <w:rPr>
          <w:rFonts w:ascii="Arial" w:hAnsi="Arial" w:cs="Arial"/>
          <w:spacing w:val="-3"/>
          <w:sz w:val="20"/>
          <w:szCs w:val="20"/>
        </w:rPr>
        <w:t xml:space="preserve"> </w:t>
      </w:r>
      <w:r w:rsidRPr="006D78C1">
        <w:rPr>
          <w:rFonts w:ascii="Arial" w:hAnsi="Arial" w:cs="Arial"/>
          <w:sz w:val="20"/>
          <w:szCs w:val="20"/>
        </w:rPr>
        <w:t>poderá</w:t>
      </w:r>
      <w:r w:rsidRPr="006D78C1">
        <w:rPr>
          <w:rFonts w:ascii="Arial" w:hAnsi="Arial" w:cs="Arial"/>
          <w:spacing w:val="-1"/>
          <w:sz w:val="20"/>
          <w:szCs w:val="20"/>
        </w:rPr>
        <w:t xml:space="preserve"> </w:t>
      </w:r>
      <w:r w:rsidRPr="006D78C1">
        <w:rPr>
          <w:rFonts w:ascii="Arial" w:hAnsi="Arial" w:cs="Arial"/>
          <w:sz w:val="20"/>
          <w:szCs w:val="20"/>
        </w:rPr>
        <w:t>ainda:</w:t>
      </w:r>
    </w:p>
    <w:p w:rsidR="008F23B6" w:rsidRPr="006D78C1" w:rsidRDefault="008F23B6" w:rsidP="00F61C01">
      <w:pPr>
        <w:pStyle w:val="PargrafodaLista"/>
        <w:numPr>
          <w:ilvl w:val="2"/>
          <w:numId w:val="44"/>
        </w:numPr>
        <w:tabs>
          <w:tab w:val="left" w:pos="1134"/>
          <w:tab w:val="left" w:pos="1456"/>
        </w:tabs>
        <w:spacing w:line="276" w:lineRule="auto"/>
        <w:ind w:left="0" w:right="283" w:firstLine="0"/>
        <w:rPr>
          <w:rFonts w:ascii="Arial" w:hAnsi="Arial" w:cs="Arial"/>
          <w:sz w:val="20"/>
          <w:szCs w:val="20"/>
        </w:rPr>
      </w:pPr>
      <w:r w:rsidRPr="006D78C1">
        <w:rPr>
          <w:rFonts w:ascii="Arial" w:hAnsi="Arial" w:cs="Arial"/>
          <w:sz w:val="20"/>
          <w:szCs w:val="20"/>
        </w:rPr>
        <w:t>Nos</w:t>
      </w:r>
      <w:r w:rsidRPr="006D78C1">
        <w:rPr>
          <w:rFonts w:ascii="Arial" w:hAnsi="Arial" w:cs="Arial"/>
          <w:spacing w:val="-9"/>
          <w:sz w:val="20"/>
          <w:szCs w:val="20"/>
        </w:rPr>
        <w:t xml:space="preserve"> </w:t>
      </w:r>
      <w:r w:rsidRPr="006D78C1">
        <w:rPr>
          <w:rFonts w:ascii="Arial" w:hAnsi="Arial" w:cs="Arial"/>
          <w:sz w:val="20"/>
          <w:szCs w:val="20"/>
        </w:rPr>
        <w:t>casos</w:t>
      </w:r>
      <w:r w:rsidRPr="006D78C1">
        <w:rPr>
          <w:rFonts w:ascii="Arial" w:hAnsi="Arial" w:cs="Arial"/>
          <w:spacing w:val="-8"/>
          <w:sz w:val="20"/>
          <w:szCs w:val="20"/>
        </w:rPr>
        <w:t xml:space="preserve"> </w:t>
      </w:r>
      <w:r w:rsidRPr="006D78C1">
        <w:rPr>
          <w:rFonts w:ascii="Arial" w:hAnsi="Arial" w:cs="Arial"/>
          <w:sz w:val="20"/>
          <w:szCs w:val="20"/>
        </w:rPr>
        <w:t>de</w:t>
      </w:r>
      <w:r w:rsidRPr="006D78C1">
        <w:rPr>
          <w:rFonts w:ascii="Arial" w:hAnsi="Arial" w:cs="Arial"/>
          <w:spacing w:val="-9"/>
          <w:sz w:val="20"/>
          <w:szCs w:val="20"/>
        </w:rPr>
        <w:t xml:space="preserve"> </w:t>
      </w:r>
      <w:r w:rsidRPr="006D78C1">
        <w:rPr>
          <w:rFonts w:ascii="Arial" w:hAnsi="Arial" w:cs="Arial"/>
          <w:sz w:val="20"/>
          <w:szCs w:val="20"/>
        </w:rPr>
        <w:t>obrigação</w:t>
      </w:r>
      <w:r w:rsidRPr="006D78C1">
        <w:rPr>
          <w:rFonts w:ascii="Arial" w:hAnsi="Arial" w:cs="Arial"/>
          <w:spacing w:val="-9"/>
          <w:sz w:val="20"/>
          <w:szCs w:val="20"/>
        </w:rPr>
        <w:t xml:space="preserve"> </w:t>
      </w:r>
      <w:r w:rsidRPr="006D78C1">
        <w:rPr>
          <w:rFonts w:ascii="Arial" w:hAnsi="Arial" w:cs="Arial"/>
          <w:sz w:val="20"/>
          <w:szCs w:val="20"/>
        </w:rPr>
        <w:t>de</w:t>
      </w:r>
      <w:r w:rsidRPr="006D78C1">
        <w:rPr>
          <w:rFonts w:ascii="Arial" w:hAnsi="Arial" w:cs="Arial"/>
          <w:spacing w:val="-7"/>
          <w:sz w:val="20"/>
          <w:szCs w:val="20"/>
        </w:rPr>
        <w:t xml:space="preserve"> </w:t>
      </w:r>
      <w:r w:rsidRPr="006D78C1">
        <w:rPr>
          <w:rFonts w:ascii="Arial" w:hAnsi="Arial" w:cs="Arial"/>
          <w:sz w:val="20"/>
          <w:szCs w:val="20"/>
        </w:rPr>
        <w:t>pagamento</w:t>
      </w:r>
      <w:r w:rsidRPr="006D78C1">
        <w:rPr>
          <w:rFonts w:ascii="Arial" w:hAnsi="Arial" w:cs="Arial"/>
          <w:spacing w:val="-3"/>
          <w:sz w:val="20"/>
          <w:szCs w:val="20"/>
        </w:rPr>
        <w:t xml:space="preserve"> </w:t>
      </w:r>
      <w:r w:rsidRPr="006D78C1">
        <w:rPr>
          <w:rFonts w:ascii="Arial" w:hAnsi="Arial" w:cs="Arial"/>
          <w:sz w:val="20"/>
          <w:szCs w:val="20"/>
        </w:rPr>
        <w:t>de</w:t>
      </w:r>
      <w:r w:rsidRPr="006D78C1">
        <w:rPr>
          <w:rFonts w:ascii="Arial" w:hAnsi="Arial" w:cs="Arial"/>
          <w:spacing w:val="-9"/>
          <w:sz w:val="20"/>
          <w:szCs w:val="20"/>
        </w:rPr>
        <w:t xml:space="preserve"> </w:t>
      </w:r>
      <w:r w:rsidRPr="006D78C1">
        <w:rPr>
          <w:rFonts w:ascii="Arial" w:hAnsi="Arial" w:cs="Arial"/>
          <w:sz w:val="20"/>
          <w:szCs w:val="20"/>
        </w:rPr>
        <w:t>multa</w:t>
      </w:r>
      <w:r w:rsidRPr="006D78C1">
        <w:rPr>
          <w:rFonts w:ascii="Arial" w:hAnsi="Arial" w:cs="Arial"/>
          <w:spacing w:val="-7"/>
          <w:sz w:val="20"/>
          <w:szCs w:val="20"/>
        </w:rPr>
        <w:t xml:space="preserve"> </w:t>
      </w:r>
      <w:r w:rsidRPr="006D78C1">
        <w:rPr>
          <w:rFonts w:ascii="Arial" w:hAnsi="Arial" w:cs="Arial"/>
          <w:sz w:val="20"/>
          <w:szCs w:val="20"/>
        </w:rPr>
        <w:t>pela</w:t>
      </w:r>
      <w:r w:rsidRPr="006D78C1">
        <w:rPr>
          <w:rFonts w:ascii="Arial" w:hAnsi="Arial" w:cs="Arial"/>
          <w:spacing w:val="-6"/>
          <w:sz w:val="20"/>
          <w:szCs w:val="20"/>
        </w:rPr>
        <w:t xml:space="preserve"> </w:t>
      </w:r>
      <w:r w:rsidRPr="006D78C1">
        <w:rPr>
          <w:rFonts w:ascii="Arial" w:hAnsi="Arial" w:cs="Arial"/>
          <w:sz w:val="20"/>
          <w:szCs w:val="20"/>
        </w:rPr>
        <w:t>CONTRATADA,</w:t>
      </w:r>
      <w:r w:rsidRPr="006D78C1">
        <w:rPr>
          <w:rFonts w:ascii="Arial" w:hAnsi="Arial" w:cs="Arial"/>
          <w:spacing w:val="-8"/>
          <w:sz w:val="20"/>
          <w:szCs w:val="20"/>
        </w:rPr>
        <w:t xml:space="preserve"> </w:t>
      </w:r>
      <w:r w:rsidRPr="006D78C1">
        <w:rPr>
          <w:rFonts w:ascii="Arial" w:hAnsi="Arial" w:cs="Arial"/>
          <w:sz w:val="20"/>
          <w:szCs w:val="20"/>
        </w:rPr>
        <w:t>reter</w:t>
      </w:r>
      <w:r w:rsidRPr="006D78C1">
        <w:rPr>
          <w:rFonts w:ascii="Arial" w:hAnsi="Arial" w:cs="Arial"/>
          <w:spacing w:val="-68"/>
          <w:sz w:val="20"/>
          <w:szCs w:val="20"/>
        </w:rPr>
        <w:t xml:space="preserve"> </w:t>
      </w:r>
      <w:r w:rsidRPr="006D78C1">
        <w:rPr>
          <w:rFonts w:ascii="Arial" w:hAnsi="Arial" w:cs="Arial"/>
          <w:sz w:val="20"/>
          <w:szCs w:val="20"/>
        </w:rPr>
        <w:t>a</w:t>
      </w:r>
      <w:r w:rsidRPr="006D78C1">
        <w:rPr>
          <w:rFonts w:ascii="Arial" w:hAnsi="Arial" w:cs="Arial"/>
          <w:spacing w:val="-3"/>
          <w:sz w:val="20"/>
          <w:szCs w:val="20"/>
        </w:rPr>
        <w:t xml:space="preserve"> </w:t>
      </w:r>
      <w:r w:rsidRPr="006D78C1">
        <w:rPr>
          <w:rFonts w:ascii="Arial" w:hAnsi="Arial" w:cs="Arial"/>
          <w:sz w:val="20"/>
          <w:szCs w:val="20"/>
        </w:rPr>
        <w:t>garantia</w:t>
      </w:r>
      <w:r w:rsidRPr="006D78C1">
        <w:rPr>
          <w:rFonts w:ascii="Arial" w:hAnsi="Arial" w:cs="Arial"/>
          <w:spacing w:val="-2"/>
          <w:sz w:val="20"/>
          <w:szCs w:val="20"/>
        </w:rPr>
        <w:t xml:space="preserve"> </w:t>
      </w:r>
      <w:r w:rsidRPr="006D78C1">
        <w:rPr>
          <w:rFonts w:ascii="Arial" w:hAnsi="Arial" w:cs="Arial"/>
          <w:sz w:val="20"/>
          <w:szCs w:val="20"/>
        </w:rPr>
        <w:t>prestada</w:t>
      </w:r>
      <w:r w:rsidRPr="006D78C1">
        <w:rPr>
          <w:rFonts w:ascii="Arial" w:hAnsi="Arial" w:cs="Arial"/>
          <w:spacing w:val="-1"/>
          <w:sz w:val="20"/>
          <w:szCs w:val="20"/>
        </w:rPr>
        <w:t xml:space="preserve"> </w:t>
      </w:r>
      <w:r w:rsidRPr="006D78C1">
        <w:rPr>
          <w:rFonts w:ascii="Arial" w:hAnsi="Arial" w:cs="Arial"/>
          <w:sz w:val="20"/>
          <w:szCs w:val="20"/>
        </w:rPr>
        <w:t>a</w:t>
      </w:r>
      <w:r w:rsidRPr="006D78C1">
        <w:rPr>
          <w:rFonts w:ascii="Arial" w:hAnsi="Arial" w:cs="Arial"/>
          <w:spacing w:val="-2"/>
          <w:sz w:val="20"/>
          <w:szCs w:val="20"/>
        </w:rPr>
        <w:t xml:space="preserve"> </w:t>
      </w:r>
      <w:r w:rsidRPr="006D78C1">
        <w:rPr>
          <w:rFonts w:ascii="Arial" w:hAnsi="Arial" w:cs="Arial"/>
          <w:sz w:val="20"/>
          <w:szCs w:val="20"/>
        </w:rPr>
        <w:t>ser</w:t>
      </w:r>
      <w:r w:rsidRPr="006D78C1">
        <w:rPr>
          <w:rFonts w:ascii="Arial" w:hAnsi="Arial" w:cs="Arial"/>
          <w:spacing w:val="-2"/>
          <w:sz w:val="20"/>
          <w:szCs w:val="20"/>
        </w:rPr>
        <w:t xml:space="preserve"> </w:t>
      </w:r>
      <w:r w:rsidRPr="006D78C1">
        <w:rPr>
          <w:rFonts w:ascii="Arial" w:hAnsi="Arial" w:cs="Arial"/>
          <w:sz w:val="20"/>
          <w:szCs w:val="20"/>
        </w:rPr>
        <w:t>executada, conforme</w:t>
      </w:r>
      <w:r w:rsidRPr="006D78C1">
        <w:rPr>
          <w:rFonts w:ascii="Arial" w:hAnsi="Arial" w:cs="Arial"/>
          <w:spacing w:val="-3"/>
          <w:sz w:val="20"/>
          <w:szCs w:val="20"/>
        </w:rPr>
        <w:t xml:space="preserve"> </w:t>
      </w:r>
      <w:r w:rsidRPr="006D78C1">
        <w:rPr>
          <w:rFonts w:ascii="Arial" w:hAnsi="Arial" w:cs="Arial"/>
          <w:sz w:val="20"/>
          <w:szCs w:val="20"/>
        </w:rPr>
        <w:t>legislação</w:t>
      </w:r>
      <w:r w:rsidRPr="006D78C1">
        <w:rPr>
          <w:rFonts w:ascii="Arial" w:hAnsi="Arial" w:cs="Arial"/>
          <w:spacing w:val="-4"/>
          <w:sz w:val="20"/>
          <w:szCs w:val="20"/>
        </w:rPr>
        <w:t xml:space="preserve"> </w:t>
      </w:r>
      <w:r w:rsidRPr="006D78C1">
        <w:rPr>
          <w:rFonts w:ascii="Arial" w:hAnsi="Arial" w:cs="Arial"/>
          <w:sz w:val="20"/>
          <w:szCs w:val="20"/>
        </w:rPr>
        <w:t>que</w:t>
      </w:r>
      <w:r w:rsidRPr="006D78C1">
        <w:rPr>
          <w:rFonts w:ascii="Arial" w:hAnsi="Arial" w:cs="Arial"/>
          <w:spacing w:val="-3"/>
          <w:sz w:val="20"/>
          <w:szCs w:val="20"/>
        </w:rPr>
        <w:t xml:space="preserve"> </w:t>
      </w:r>
      <w:r w:rsidRPr="006D78C1">
        <w:rPr>
          <w:rFonts w:ascii="Arial" w:hAnsi="Arial" w:cs="Arial"/>
          <w:sz w:val="20"/>
          <w:szCs w:val="20"/>
        </w:rPr>
        <w:t>rege</w:t>
      </w:r>
      <w:r w:rsidRPr="006D78C1">
        <w:rPr>
          <w:rFonts w:ascii="Arial" w:hAnsi="Arial" w:cs="Arial"/>
          <w:spacing w:val="-4"/>
          <w:sz w:val="20"/>
          <w:szCs w:val="20"/>
        </w:rPr>
        <w:t xml:space="preserve"> </w:t>
      </w:r>
      <w:r w:rsidRPr="006D78C1">
        <w:rPr>
          <w:rFonts w:ascii="Arial" w:hAnsi="Arial" w:cs="Arial"/>
          <w:sz w:val="20"/>
          <w:szCs w:val="20"/>
        </w:rPr>
        <w:t>a</w:t>
      </w:r>
      <w:r w:rsidRPr="006D78C1">
        <w:rPr>
          <w:rFonts w:ascii="Arial" w:hAnsi="Arial" w:cs="Arial"/>
          <w:spacing w:val="-2"/>
          <w:sz w:val="20"/>
          <w:szCs w:val="20"/>
        </w:rPr>
        <w:t xml:space="preserve"> </w:t>
      </w:r>
      <w:r w:rsidRPr="006D78C1">
        <w:rPr>
          <w:rFonts w:ascii="Arial" w:hAnsi="Arial" w:cs="Arial"/>
          <w:sz w:val="20"/>
          <w:szCs w:val="20"/>
        </w:rPr>
        <w:t>matéria;</w:t>
      </w:r>
      <w:r w:rsidRPr="006D78C1">
        <w:rPr>
          <w:rFonts w:ascii="Arial" w:hAnsi="Arial" w:cs="Arial"/>
          <w:spacing w:val="-1"/>
          <w:sz w:val="20"/>
          <w:szCs w:val="20"/>
        </w:rPr>
        <w:t xml:space="preserve"> </w:t>
      </w:r>
      <w:proofErr w:type="gramStart"/>
      <w:r w:rsidRPr="006D78C1">
        <w:rPr>
          <w:rFonts w:ascii="Arial" w:hAnsi="Arial" w:cs="Arial"/>
          <w:sz w:val="20"/>
          <w:szCs w:val="20"/>
        </w:rPr>
        <w:t>e</w:t>
      </w:r>
      <w:proofErr w:type="gramEnd"/>
    </w:p>
    <w:p w:rsidR="008F23B6" w:rsidRPr="006D78C1" w:rsidRDefault="008F23B6" w:rsidP="00F61C01">
      <w:pPr>
        <w:pStyle w:val="PargrafodaLista"/>
        <w:numPr>
          <w:ilvl w:val="2"/>
          <w:numId w:val="44"/>
        </w:numPr>
        <w:tabs>
          <w:tab w:val="left" w:pos="1134"/>
          <w:tab w:val="left" w:pos="1494"/>
        </w:tabs>
        <w:spacing w:line="276" w:lineRule="auto"/>
        <w:ind w:left="0" w:right="283" w:firstLine="0"/>
        <w:rPr>
          <w:rFonts w:ascii="Arial" w:hAnsi="Arial" w:cs="Arial"/>
          <w:sz w:val="20"/>
          <w:szCs w:val="20"/>
        </w:rPr>
      </w:pPr>
      <w:r w:rsidRPr="006D78C1">
        <w:rPr>
          <w:rFonts w:ascii="Arial" w:hAnsi="Arial" w:cs="Arial"/>
          <w:sz w:val="20"/>
          <w:szCs w:val="20"/>
        </w:rPr>
        <w:t>Nos casos em que houver necessidade de ressarcimento de prejuízos</w:t>
      </w:r>
      <w:r w:rsidRPr="006D78C1">
        <w:rPr>
          <w:rFonts w:ascii="Arial" w:hAnsi="Arial" w:cs="Arial"/>
          <w:spacing w:val="1"/>
          <w:sz w:val="20"/>
          <w:szCs w:val="20"/>
        </w:rPr>
        <w:t xml:space="preserve"> </w:t>
      </w:r>
      <w:r w:rsidRPr="006D78C1">
        <w:rPr>
          <w:rFonts w:ascii="Arial" w:hAnsi="Arial" w:cs="Arial"/>
          <w:sz w:val="20"/>
          <w:szCs w:val="20"/>
        </w:rPr>
        <w:t>causados à Administração, nos termos do inciso IV do art. 139 da Lei n.º 14.133,</w:t>
      </w:r>
      <w:r w:rsidRPr="006D78C1">
        <w:rPr>
          <w:rFonts w:ascii="Arial" w:hAnsi="Arial" w:cs="Arial"/>
          <w:spacing w:val="1"/>
          <w:sz w:val="20"/>
          <w:szCs w:val="20"/>
        </w:rPr>
        <w:t xml:space="preserve"> </w:t>
      </w:r>
      <w:r w:rsidRPr="006D78C1">
        <w:rPr>
          <w:rFonts w:ascii="Arial" w:hAnsi="Arial" w:cs="Arial"/>
          <w:sz w:val="20"/>
          <w:szCs w:val="20"/>
        </w:rPr>
        <w:t>de</w:t>
      </w:r>
      <w:r w:rsidRPr="006D78C1">
        <w:rPr>
          <w:rFonts w:ascii="Arial" w:hAnsi="Arial" w:cs="Arial"/>
          <w:spacing w:val="1"/>
          <w:sz w:val="20"/>
          <w:szCs w:val="20"/>
        </w:rPr>
        <w:t xml:space="preserve"> </w:t>
      </w:r>
      <w:r w:rsidRPr="006D78C1">
        <w:rPr>
          <w:rFonts w:ascii="Arial" w:hAnsi="Arial" w:cs="Arial"/>
          <w:sz w:val="20"/>
          <w:szCs w:val="20"/>
        </w:rPr>
        <w:t>2021,</w:t>
      </w:r>
      <w:r w:rsidRPr="006D78C1">
        <w:rPr>
          <w:rFonts w:ascii="Arial" w:hAnsi="Arial" w:cs="Arial"/>
          <w:spacing w:val="1"/>
          <w:sz w:val="20"/>
          <w:szCs w:val="20"/>
        </w:rPr>
        <w:t xml:space="preserve"> </w:t>
      </w:r>
      <w:r w:rsidRPr="006D78C1">
        <w:rPr>
          <w:rFonts w:ascii="Arial" w:hAnsi="Arial" w:cs="Arial"/>
          <w:sz w:val="20"/>
          <w:szCs w:val="20"/>
        </w:rPr>
        <w:t>reter</w:t>
      </w:r>
      <w:r w:rsidRPr="006D78C1">
        <w:rPr>
          <w:rFonts w:ascii="Arial" w:hAnsi="Arial" w:cs="Arial"/>
          <w:spacing w:val="1"/>
          <w:sz w:val="20"/>
          <w:szCs w:val="20"/>
        </w:rPr>
        <w:t xml:space="preserve"> </w:t>
      </w:r>
      <w:r w:rsidRPr="006D78C1">
        <w:rPr>
          <w:rFonts w:ascii="Arial" w:hAnsi="Arial" w:cs="Arial"/>
          <w:sz w:val="20"/>
          <w:szCs w:val="20"/>
        </w:rPr>
        <w:t>os</w:t>
      </w:r>
      <w:r w:rsidRPr="006D78C1">
        <w:rPr>
          <w:rFonts w:ascii="Arial" w:hAnsi="Arial" w:cs="Arial"/>
          <w:spacing w:val="1"/>
          <w:sz w:val="20"/>
          <w:szCs w:val="20"/>
        </w:rPr>
        <w:t xml:space="preserve"> </w:t>
      </w:r>
      <w:r w:rsidRPr="006D78C1">
        <w:rPr>
          <w:rFonts w:ascii="Arial" w:hAnsi="Arial" w:cs="Arial"/>
          <w:sz w:val="20"/>
          <w:szCs w:val="20"/>
        </w:rPr>
        <w:t>eventuais</w:t>
      </w:r>
      <w:r w:rsidRPr="006D78C1">
        <w:rPr>
          <w:rFonts w:ascii="Arial" w:hAnsi="Arial" w:cs="Arial"/>
          <w:spacing w:val="1"/>
          <w:sz w:val="20"/>
          <w:szCs w:val="20"/>
        </w:rPr>
        <w:t xml:space="preserve"> </w:t>
      </w:r>
      <w:r w:rsidRPr="006D78C1">
        <w:rPr>
          <w:rFonts w:ascii="Arial" w:hAnsi="Arial" w:cs="Arial"/>
          <w:sz w:val="20"/>
          <w:szCs w:val="20"/>
        </w:rPr>
        <w:t>créditos</w:t>
      </w:r>
      <w:r w:rsidRPr="006D78C1">
        <w:rPr>
          <w:rFonts w:ascii="Arial" w:hAnsi="Arial" w:cs="Arial"/>
          <w:spacing w:val="1"/>
          <w:sz w:val="20"/>
          <w:szCs w:val="20"/>
        </w:rPr>
        <w:t xml:space="preserve"> </w:t>
      </w:r>
      <w:r w:rsidRPr="006D78C1">
        <w:rPr>
          <w:rFonts w:ascii="Arial" w:hAnsi="Arial" w:cs="Arial"/>
          <w:sz w:val="20"/>
          <w:szCs w:val="20"/>
        </w:rPr>
        <w:t>existentes</w:t>
      </w:r>
      <w:r w:rsidRPr="006D78C1">
        <w:rPr>
          <w:rFonts w:ascii="Arial" w:hAnsi="Arial" w:cs="Arial"/>
          <w:spacing w:val="1"/>
          <w:sz w:val="20"/>
          <w:szCs w:val="20"/>
        </w:rPr>
        <w:t xml:space="preserve"> </w:t>
      </w:r>
      <w:r w:rsidRPr="006D78C1">
        <w:rPr>
          <w:rFonts w:ascii="Arial" w:hAnsi="Arial" w:cs="Arial"/>
          <w:sz w:val="20"/>
          <w:szCs w:val="20"/>
        </w:rPr>
        <w:t>em</w:t>
      </w:r>
      <w:r w:rsidRPr="006D78C1">
        <w:rPr>
          <w:rFonts w:ascii="Arial" w:hAnsi="Arial" w:cs="Arial"/>
          <w:spacing w:val="1"/>
          <w:sz w:val="20"/>
          <w:szCs w:val="20"/>
        </w:rPr>
        <w:t xml:space="preserve"> </w:t>
      </w:r>
      <w:r w:rsidRPr="006D78C1">
        <w:rPr>
          <w:rFonts w:ascii="Arial" w:hAnsi="Arial" w:cs="Arial"/>
          <w:sz w:val="20"/>
          <w:szCs w:val="20"/>
        </w:rPr>
        <w:t>favor</w:t>
      </w:r>
      <w:r w:rsidRPr="006D78C1">
        <w:rPr>
          <w:rFonts w:ascii="Arial" w:hAnsi="Arial" w:cs="Arial"/>
          <w:spacing w:val="1"/>
          <w:sz w:val="20"/>
          <w:szCs w:val="20"/>
        </w:rPr>
        <w:t xml:space="preserve"> </w:t>
      </w:r>
      <w:r w:rsidRPr="006D78C1">
        <w:rPr>
          <w:rFonts w:ascii="Arial" w:hAnsi="Arial" w:cs="Arial"/>
          <w:sz w:val="20"/>
          <w:szCs w:val="20"/>
        </w:rPr>
        <w:t>da</w:t>
      </w:r>
      <w:r w:rsidRPr="006D78C1">
        <w:rPr>
          <w:rFonts w:ascii="Arial" w:hAnsi="Arial" w:cs="Arial"/>
          <w:spacing w:val="1"/>
          <w:sz w:val="20"/>
          <w:szCs w:val="20"/>
        </w:rPr>
        <w:t xml:space="preserve"> </w:t>
      </w:r>
      <w:r w:rsidRPr="006D78C1">
        <w:rPr>
          <w:rFonts w:ascii="Arial" w:hAnsi="Arial" w:cs="Arial"/>
          <w:sz w:val="20"/>
          <w:szCs w:val="20"/>
        </w:rPr>
        <w:t>CONTRATADA</w:t>
      </w:r>
      <w:r w:rsidRPr="006D78C1">
        <w:rPr>
          <w:rFonts w:ascii="Arial" w:hAnsi="Arial" w:cs="Arial"/>
          <w:spacing w:val="1"/>
          <w:sz w:val="20"/>
          <w:szCs w:val="20"/>
        </w:rPr>
        <w:t xml:space="preserve"> </w:t>
      </w:r>
      <w:r w:rsidRPr="006D78C1">
        <w:rPr>
          <w:rFonts w:ascii="Arial" w:hAnsi="Arial" w:cs="Arial"/>
          <w:sz w:val="20"/>
          <w:szCs w:val="20"/>
        </w:rPr>
        <w:t>decorrentes</w:t>
      </w:r>
      <w:r w:rsidRPr="006D78C1">
        <w:rPr>
          <w:rFonts w:ascii="Arial" w:hAnsi="Arial" w:cs="Arial"/>
          <w:spacing w:val="-3"/>
          <w:sz w:val="20"/>
          <w:szCs w:val="20"/>
        </w:rPr>
        <w:t xml:space="preserve"> </w:t>
      </w:r>
      <w:r w:rsidRPr="006D78C1">
        <w:rPr>
          <w:rFonts w:ascii="Arial" w:hAnsi="Arial" w:cs="Arial"/>
          <w:sz w:val="20"/>
          <w:szCs w:val="20"/>
        </w:rPr>
        <w:t>do contrato.</w:t>
      </w:r>
    </w:p>
    <w:p w:rsidR="008F23B6" w:rsidRPr="006D78C1" w:rsidRDefault="008F23B6" w:rsidP="005F79BF">
      <w:pPr>
        <w:pStyle w:val="Corpodetexto"/>
        <w:spacing w:before="120" w:line="276" w:lineRule="auto"/>
        <w:ind w:right="283"/>
        <w:rPr>
          <w:rFonts w:ascii="Arial" w:hAnsi="Arial" w:cs="Arial"/>
          <w:b/>
          <w:sz w:val="20"/>
          <w:szCs w:val="20"/>
        </w:rPr>
      </w:pPr>
      <w:r w:rsidRPr="006D78C1">
        <w:rPr>
          <w:rFonts w:ascii="Arial" w:hAnsi="Arial" w:cs="Arial"/>
          <w:b/>
          <w:sz w:val="20"/>
          <w:szCs w:val="20"/>
        </w:rPr>
        <w:t>CLAUSULA DECIMA TERCEIRA - DAS VEDAÇÕES</w:t>
      </w:r>
    </w:p>
    <w:p w:rsidR="008F23B6" w:rsidRPr="006D78C1" w:rsidRDefault="008F23B6" w:rsidP="00F61C01">
      <w:pPr>
        <w:pStyle w:val="Corpodetexto"/>
        <w:numPr>
          <w:ilvl w:val="1"/>
          <w:numId w:val="46"/>
        </w:numPr>
        <w:tabs>
          <w:tab w:val="left" w:pos="851"/>
        </w:tabs>
        <w:spacing w:line="276" w:lineRule="auto"/>
        <w:ind w:left="0" w:right="283" w:firstLine="0"/>
        <w:jc w:val="both"/>
        <w:rPr>
          <w:rFonts w:ascii="Arial" w:hAnsi="Arial" w:cs="Arial"/>
          <w:b/>
          <w:sz w:val="20"/>
          <w:szCs w:val="20"/>
        </w:rPr>
      </w:pPr>
      <w:r w:rsidRPr="006D78C1">
        <w:rPr>
          <w:rFonts w:ascii="Arial" w:hAnsi="Arial" w:cs="Arial"/>
          <w:sz w:val="20"/>
          <w:szCs w:val="20"/>
        </w:rPr>
        <w:t>É</w:t>
      </w:r>
      <w:r w:rsidRPr="006D78C1">
        <w:rPr>
          <w:rFonts w:ascii="Arial" w:hAnsi="Arial" w:cs="Arial"/>
          <w:spacing w:val="-5"/>
          <w:sz w:val="20"/>
          <w:szCs w:val="20"/>
        </w:rPr>
        <w:t xml:space="preserve"> </w:t>
      </w:r>
      <w:r w:rsidRPr="006D78C1">
        <w:rPr>
          <w:rFonts w:ascii="Arial" w:hAnsi="Arial" w:cs="Arial"/>
          <w:sz w:val="20"/>
          <w:szCs w:val="20"/>
        </w:rPr>
        <w:t>vedado</w:t>
      </w:r>
      <w:r w:rsidRPr="006D78C1">
        <w:rPr>
          <w:rFonts w:ascii="Arial" w:hAnsi="Arial" w:cs="Arial"/>
          <w:spacing w:val="-2"/>
          <w:sz w:val="20"/>
          <w:szCs w:val="20"/>
        </w:rPr>
        <w:t xml:space="preserve"> </w:t>
      </w:r>
      <w:r w:rsidRPr="006D78C1">
        <w:rPr>
          <w:rFonts w:ascii="Arial" w:hAnsi="Arial" w:cs="Arial"/>
          <w:sz w:val="20"/>
          <w:szCs w:val="20"/>
        </w:rPr>
        <w:t>à</w:t>
      </w:r>
      <w:r w:rsidRPr="006D78C1">
        <w:rPr>
          <w:rFonts w:ascii="Arial" w:hAnsi="Arial" w:cs="Arial"/>
          <w:spacing w:val="-4"/>
          <w:sz w:val="20"/>
          <w:szCs w:val="20"/>
        </w:rPr>
        <w:t xml:space="preserve"> </w:t>
      </w:r>
      <w:r w:rsidRPr="006D78C1">
        <w:rPr>
          <w:rFonts w:ascii="Arial" w:hAnsi="Arial" w:cs="Arial"/>
          <w:sz w:val="20"/>
          <w:szCs w:val="20"/>
        </w:rPr>
        <w:t>CONTRATADA:</w:t>
      </w:r>
    </w:p>
    <w:p w:rsidR="008F23B6" w:rsidRPr="006D78C1" w:rsidRDefault="008F23B6" w:rsidP="00F61C01">
      <w:pPr>
        <w:pStyle w:val="Corpodetexto"/>
        <w:numPr>
          <w:ilvl w:val="0"/>
          <w:numId w:val="47"/>
        </w:numPr>
        <w:tabs>
          <w:tab w:val="left" w:pos="567"/>
          <w:tab w:val="left" w:pos="851"/>
        </w:tabs>
        <w:spacing w:line="276" w:lineRule="auto"/>
        <w:ind w:left="0" w:right="283" w:firstLine="0"/>
        <w:jc w:val="both"/>
        <w:rPr>
          <w:rFonts w:ascii="Arial" w:hAnsi="Arial" w:cs="Arial"/>
          <w:b/>
          <w:sz w:val="20"/>
          <w:szCs w:val="20"/>
        </w:rPr>
      </w:pPr>
      <w:proofErr w:type="gramStart"/>
      <w:r w:rsidRPr="006D78C1">
        <w:rPr>
          <w:rFonts w:ascii="Arial" w:hAnsi="Arial" w:cs="Arial"/>
          <w:sz w:val="20"/>
          <w:szCs w:val="20"/>
        </w:rPr>
        <w:t>caucionar</w:t>
      </w:r>
      <w:proofErr w:type="gramEnd"/>
      <w:r w:rsidRPr="006D78C1">
        <w:rPr>
          <w:rFonts w:ascii="Arial" w:hAnsi="Arial" w:cs="Arial"/>
          <w:spacing w:val="35"/>
          <w:sz w:val="20"/>
          <w:szCs w:val="20"/>
        </w:rPr>
        <w:t xml:space="preserve"> </w:t>
      </w:r>
      <w:r w:rsidRPr="006D78C1">
        <w:rPr>
          <w:rFonts w:ascii="Arial" w:hAnsi="Arial" w:cs="Arial"/>
          <w:sz w:val="20"/>
          <w:szCs w:val="20"/>
        </w:rPr>
        <w:t>ou</w:t>
      </w:r>
      <w:r w:rsidRPr="006D78C1">
        <w:rPr>
          <w:rFonts w:ascii="Arial" w:hAnsi="Arial" w:cs="Arial"/>
          <w:spacing w:val="39"/>
          <w:sz w:val="20"/>
          <w:szCs w:val="20"/>
        </w:rPr>
        <w:t xml:space="preserve"> </w:t>
      </w:r>
      <w:r w:rsidRPr="006D78C1">
        <w:rPr>
          <w:rFonts w:ascii="Arial" w:hAnsi="Arial" w:cs="Arial"/>
          <w:sz w:val="20"/>
          <w:szCs w:val="20"/>
        </w:rPr>
        <w:t>utilizar</w:t>
      </w:r>
      <w:r w:rsidRPr="006D78C1">
        <w:rPr>
          <w:rFonts w:ascii="Arial" w:hAnsi="Arial" w:cs="Arial"/>
          <w:spacing w:val="34"/>
          <w:sz w:val="20"/>
          <w:szCs w:val="20"/>
        </w:rPr>
        <w:t xml:space="preserve"> </w:t>
      </w:r>
      <w:r w:rsidRPr="006D78C1">
        <w:rPr>
          <w:rFonts w:ascii="Arial" w:hAnsi="Arial" w:cs="Arial"/>
          <w:sz w:val="20"/>
          <w:szCs w:val="20"/>
        </w:rPr>
        <w:t>este</w:t>
      </w:r>
      <w:r w:rsidRPr="006D78C1">
        <w:rPr>
          <w:rFonts w:ascii="Arial" w:hAnsi="Arial" w:cs="Arial"/>
          <w:spacing w:val="35"/>
          <w:sz w:val="20"/>
          <w:szCs w:val="20"/>
        </w:rPr>
        <w:t xml:space="preserve"> </w:t>
      </w:r>
      <w:r w:rsidRPr="006D78C1">
        <w:rPr>
          <w:rFonts w:ascii="Arial" w:hAnsi="Arial" w:cs="Arial"/>
          <w:sz w:val="20"/>
          <w:szCs w:val="20"/>
        </w:rPr>
        <w:t>Termo</w:t>
      </w:r>
      <w:r w:rsidRPr="006D78C1">
        <w:rPr>
          <w:rFonts w:ascii="Arial" w:hAnsi="Arial" w:cs="Arial"/>
          <w:spacing w:val="35"/>
          <w:sz w:val="20"/>
          <w:szCs w:val="20"/>
        </w:rPr>
        <w:t xml:space="preserve"> </w:t>
      </w:r>
      <w:r w:rsidRPr="006D78C1">
        <w:rPr>
          <w:rFonts w:ascii="Arial" w:hAnsi="Arial" w:cs="Arial"/>
          <w:sz w:val="20"/>
          <w:szCs w:val="20"/>
        </w:rPr>
        <w:t>de</w:t>
      </w:r>
      <w:r w:rsidRPr="006D78C1">
        <w:rPr>
          <w:rFonts w:ascii="Arial" w:hAnsi="Arial" w:cs="Arial"/>
          <w:spacing w:val="34"/>
          <w:sz w:val="20"/>
          <w:szCs w:val="20"/>
        </w:rPr>
        <w:t xml:space="preserve"> </w:t>
      </w:r>
      <w:r w:rsidRPr="006D78C1">
        <w:rPr>
          <w:rFonts w:ascii="Arial" w:hAnsi="Arial" w:cs="Arial"/>
          <w:sz w:val="20"/>
          <w:szCs w:val="20"/>
        </w:rPr>
        <w:t>Contrato</w:t>
      </w:r>
      <w:r w:rsidRPr="006D78C1">
        <w:rPr>
          <w:rFonts w:ascii="Arial" w:hAnsi="Arial" w:cs="Arial"/>
          <w:spacing w:val="35"/>
          <w:sz w:val="20"/>
          <w:szCs w:val="20"/>
        </w:rPr>
        <w:t xml:space="preserve"> </w:t>
      </w:r>
      <w:r w:rsidRPr="006D78C1">
        <w:rPr>
          <w:rFonts w:ascii="Arial" w:hAnsi="Arial" w:cs="Arial"/>
          <w:sz w:val="20"/>
          <w:szCs w:val="20"/>
        </w:rPr>
        <w:t>para</w:t>
      </w:r>
      <w:r w:rsidRPr="006D78C1">
        <w:rPr>
          <w:rFonts w:ascii="Arial" w:hAnsi="Arial" w:cs="Arial"/>
          <w:spacing w:val="36"/>
          <w:sz w:val="20"/>
          <w:szCs w:val="20"/>
        </w:rPr>
        <w:t xml:space="preserve"> </w:t>
      </w:r>
      <w:r w:rsidRPr="006D78C1">
        <w:rPr>
          <w:rFonts w:ascii="Arial" w:hAnsi="Arial" w:cs="Arial"/>
          <w:sz w:val="20"/>
          <w:szCs w:val="20"/>
        </w:rPr>
        <w:t>qualquer</w:t>
      </w:r>
      <w:r w:rsidRPr="006D78C1">
        <w:rPr>
          <w:rFonts w:ascii="Arial" w:hAnsi="Arial" w:cs="Arial"/>
          <w:spacing w:val="34"/>
          <w:sz w:val="20"/>
          <w:szCs w:val="20"/>
        </w:rPr>
        <w:t xml:space="preserve"> </w:t>
      </w:r>
      <w:r w:rsidRPr="006D78C1">
        <w:rPr>
          <w:rFonts w:ascii="Arial" w:hAnsi="Arial" w:cs="Arial"/>
          <w:sz w:val="20"/>
          <w:szCs w:val="20"/>
        </w:rPr>
        <w:t>operação</w:t>
      </w:r>
      <w:r w:rsidRPr="006D78C1">
        <w:rPr>
          <w:rFonts w:ascii="Arial" w:hAnsi="Arial" w:cs="Arial"/>
          <w:spacing w:val="-67"/>
          <w:sz w:val="20"/>
          <w:szCs w:val="20"/>
        </w:rPr>
        <w:t xml:space="preserve"> </w:t>
      </w:r>
      <w:r w:rsidRPr="006D78C1">
        <w:rPr>
          <w:rFonts w:ascii="Arial" w:hAnsi="Arial" w:cs="Arial"/>
          <w:sz w:val="20"/>
          <w:szCs w:val="20"/>
        </w:rPr>
        <w:t>financeira;</w:t>
      </w:r>
    </w:p>
    <w:p w:rsidR="008F23B6" w:rsidRPr="006D78C1" w:rsidRDefault="008F23B6" w:rsidP="00F61C01">
      <w:pPr>
        <w:pStyle w:val="Corpodetexto"/>
        <w:numPr>
          <w:ilvl w:val="0"/>
          <w:numId w:val="47"/>
        </w:numPr>
        <w:tabs>
          <w:tab w:val="left" w:pos="567"/>
          <w:tab w:val="left" w:pos="851"/>
        </w:tabs>
        <w:spacing w:line="276" w:lineRule="auto"/>
        <w:ind w:left="0" w:right="283" w:firstLine="0"/>
        <w:jc w:val="both"/>
        <w:rPr>
          <w:rFonts w:ascii="Arial" w:hAnsi="Arial" w:cs="Arial"/>
          <w:b/>
          <w:sz w:val="20"/>
          <w:szCs w:val="20"/>
        </w:rPr>
      </w:pPr>
      <w:proofErr w:type="gramStart"/>
      <w:r w:rsidRPr="006D78C1">
        <w:rPr>
          <w:rFonts w:ascii="Arial" w:hAnsi="Arial" w:cs="Arial"/>
          <w:sz w:val="20"/>
          <w:szCs w:val="20"/>
        </w:rPr>
        <w:t>interromper</w:t>
      </w:r>
      <w:proofErr w:type="gramEnd"/>
      <w:r w:rsidRPr="006D78C1">
        <w:rPr>
          <w:rFonts w:ascii="Arial" w:hAnsi="Arial" w:cs="Arial"/>
          <w:spacing w:val="7"/>
          <w:sz w:val="20"/>
          <w:szCs w:val="20"/>
        </w:rPr>
        <w:t xml:space="preserve"> </w:t>
      </w:r>
      <w:r w:rsidRPr="006D78C1">
        <w:rPr>
          <w:rFonts w:ascii="Arial" w:hAnsi="Arial" w:cs="Arial"/>
          <w:sz w:val="20"/>
          <w:szCs w:val="20"/>
        </w:rPr>
        <w:t>a</w:t>
      </w:r>
      <w:r w:rsidRPr="006D78C1">
        <w:rPr>
          <w:rFonts w:ascii="Arial" w:hAnsi="Arial" w:cs="Arial"/>
          <w:spacing w:val="11"/>
          <w:sz w:val="20"/>
          <w:szCs w:val="20"/>
        </w:rPr>
        <w:t xml:space="preserve"> </w:t>
      </w:r>
      <w:r w:rsidRPr="006D78C1">
        <w:rPr>
          <w:rFonts w:ascii="Arial" w:hAnsi="Arial" w:cs="Arial"/>
          <w:sz w:val="20"/>
          <w:szCs w:val="20"/>
        </w:rPr>
        <w:t>execução</w:t>
      </w:r>
      <w:r w:rsidRPr="006D78C1">
        <w:rPr>
          <w:rFonts w:ascii="Arial" w:hAnsi="Arial" w:cs="Arial"/>
          <w:spacing w:val="7"/>
          <w:sz w:val="20"/>
          <w:szCs w:val="20"/>
        </w:rPr>
        <w:t xml:space="preserve"> </w:t>
      </w:r>
      <w:r w:rsidRPr="006D78C1">
        <w:rPr>
          <w:rFonts w:ascii="Arial" w:hAnsi="Arial" w:cs="Arial"/>
          <w:sz w:val="20"/>
          <w:szCs w:val="20"/>
        </w:rPr>
        <w:t>contratual</w:t>
      </w:r>
      <w:r w:rsidRPr="006D78C1">
        <w:rPr>
          <w:rFonts w:ascii="Arial" w:hAnsi="Arial" w:cs="Arial"/>
          <w:spacing w:val="11"/>
          <w:sz w:val="20"/>
          <w:szCs w:val="20"/>
        </w:rPr>
        <w:t xml:space="preserve"> </w:t>
      </w:r>
      <w:r w:rsidRPr="006D78C1">
        <w:rPr>
          <w:rFonts w:ascii="Arial" w:hAnsi="Arial" w:cs="Arial"/>
          <w:sz w:val="20"/>
          <w:szCs w:val="20"/>
        </w:rPr>
        <w:t>sob</w:t>
      </w:r>
      <w:r w:rsidRPr="006D78C1">
        <w:rPr>
          <w:rFonts w:ascii="Arial" w:hAnsi="Arial" w:cs="Arial"/>
          <w:spacing w:val="9"/>
          <w:sz w:val="20"/>
          <w:szCs w:val="20"/>
        </w:rPr>
        <w:t xml:space="preserve"> </w:t>
      </w:r>
      <w:r w:rsidRPr="006D78C1">
        <w:rPr>
          <w:rFonts w:ascii="Arial" w:hAnsi="Arial" w:cs="Arial"/>
          <w:sz w:val="20"/>
          <w:szCs w:val="20"/>
        </w:rPr>
        <w:t>alegação</w:t>
      </w:r>
      <w:r w:rsidRPr="006D78C1">
        <w:rPr>
          <w:rFonts w:ascii="Arial" w:hAnsi="Arial" w:cs="Arial"/>
          <w:spacing w:val="7"/>
          <w:sz w:val="20"/>
          <w:szCs w:val="20"/>
        </w:rPr>
        <w:t xml:space="preserve"> </w:t>
      </w:r>
      <w:r w:rsidRPr="006D78C1">
        <w:rPr>
          <w:rFonts w:ascii="Arial" w:hAnsi="Arial" w:cs="Arial"/>
          <w:sz w:val="20"/>
          <w:szCs w:val="20"/>
        </w:rPr>
        <w:t>de</w:t>
      </w:r>
      <w:r w:rsidRPr="006D78C1">
        <w:rPr>
          <w:rFonts w:ascii="Arial" w:hAnsi="Arial" w:cs="Arial"/>
          <w:spacing w:val="8"/>
          <w:sz w:val="20"/>
          <w:szCs w:val="20"/>
        </w:rPr>
        <w:t xml:space="preserve"> </w:t>
      </w:r>
      <w:r w:rsidRPr="006D78C1">
        <w:rPr>
          <w:rFonts w:ascii="Arial" w:hAnsi="Arial" w:cs="Arial"/>
          <w:sz w:val="20"/>
          <w:szCs w:val="20"/>
        </w:rPr>
        <w:t>inadimplemento</w:t>
      </w:r>
      <w:r w:rsidRPr="006D78C1">
        <w:rPr>
          <w:rFonts w:ascii="Arial" w:hAnsi="Arial" w:cs="Arial"/>
          <w:spacing w:val="7"/>
          <w:sz w:val="20"/>
          <w:szCs w:val="20"/>
        </w:rPr>
        <w:t xml:space="preserve"> </w:t>
      </w:r>
      <w:r w:rsidRPr="006D78C1">
        <w:rPr>
          <w:rFonts w:ascii="Arial" w:hAnsi="Arial" w:cs="Arial"/>
          <w:sz w:val="20"/>
          <w:szCs w:val="20"/>
        </w:rPr>
        <w:t>por</w:t>
      </w:r>
      <w:r w:rsidRPr="006D78C1">
        <w:rPr>
          <w:rFonts w:ascii="Arial" w:hAnsi="Arial" w:cs="Arial"/>
          <w:spacing w:val="-67"/>
          <w:sz w:val="20"/>
          <w:szCs w:val="20"/>
        </w:rPr>
        <w:t xml:space="preserve"> </w:t>
      </w:r>
      <w:r w:rsidRPr="006D78C1">
        <w:rPr>
          <w:rFonts w:ascii="Arial" w:hAnsi="Arial" w:cs="Arial"/>
          <w:sz w:val="20"/>
          <w:szCs w:val="20"/>
        </w:rPr>
        <w:t>parte</w:t>
      </w:r>
      <w:r w:rsidRPr="006D78C1">
        <w:rPr>
          <w:rFonts w:ascii="Arial" w:hAnsi="Arial" w:cs="Arial"/>
          <w:spacing w:val="-3"/>
          <w:sz w:val="20"/>
          <w:szCs w:val="20"/>
        </w:rPr>
        <w:t xml:space="preserve"> </w:t>
      </w:r>
      <w:r w:rsidRPr="006D78C1">
        <w:rPr>
          <w:rFonts w:ascii="Arial" w:hAnsi="Arial" w:cs="Arial"/>
          <w:sz w:val="20"/>
          <w:szCs w:val="20"/>
        </w:rPr>
        <w:t>da</w:t>
      </w:r>
      <w:r w:rsidRPr="006D78C1">
        <w:rPr>
          <w:rFonts w:ascii="Arial" w:hAnsi="Arial" w:cs="Arial"/>
          <w:spacing w:val="2"/>
          <w:sz w:val="20"/>
          <w:szCs w:val="20"/>
        </w:rPr>
        <w:t xml:space="preserve"> </w:t>
      </w:r>
      <w:r w:rsidRPr="006D78C1">
        <w:rPr>
          <w:rFonts w:ascii="Arial" w:hAnsi="Arial" w:cs="Arial"/>
          <w:sz w:val="20"/>
          <w:szCs w:val="20"/>
        </w:rPr>
        <w:t>CONTRATANTE,</w:t>
      </w:r>
      <w:r w:rsidRPr="006D78C1">
        <w:rPr>
          <w:rFonts w:ascii="Arial" w:hAnsi="Arial" w:cs="Arial"/>
          <w:spacing w:val="-2"/>
          <w:sz w:val="20"/>
          <w:szCs w:val="20"/>
        </w:rPr>
        <w:t xml:space="preserve"> </w:t>
      </w:r>
      <w:r w:rsidRPr="006D78C1">
        <w:rPr>
          <w:rFonts w:ascii="Arial" w:hAnsi="Arial" w:cs="Arial"/>
          <w:sz w:val="20"/>
          <w:szCs w:val="20"/>
        </w:rPr>
        <w:t>salvo</w:t>
      </w:r>
      <w:r w:rsidRPr="006D78C1">
        <w:rPr>
          <w:rFonts w:ascii="Arial" w:hAnsi="Arial" w:cs="Arial"/>
          <w:spacing w:val="-3"/>
          <w:sz w:val="20"/>
          <w:szCs w:val="20"/>
        </w:rPr>
        <w:t xml:space="preserve"> </w:t>
      </w:r>
      <w:r w:rsidRPr="006D78C1">
        <w:rPr>
          <w:rFonts w:ascii="Arial" w:hAnsi="Arial" w:cs="Arial"/>
          <w:sz w:val="20"/>
          <w:szCs w:val="20"/>
        </w:rPr>
        <w:t>nos</w:t>
      </w:r>
      <w:r w:rsidRPr="006D78C1">
        <w:rPr>
          <w:rFonts w:ascii="Arial" w:hAnsi="Arial" w:cs="Arial"/>
          <w:spacing w:val="1"/>
          <w:sz w:val="20"/>
          <w:szCs w:val="20"/>
        </w:rPr>
        <w:t xml:space="preserve"> </w:t>
      </w:r>
      <w:r w:rsidRPr="006D78C1">
        <w:rPr>
          <w:rFonts w:ascii="Arial" w:hAnsi="Arial" w:cs="Arial"/>
          <w:sz w:val="20"/>
          <w:szCs w:val="20"/>
        </w:rPr>
        <w:t>casos</w:t>
      </w:r>
      <w:r w:rsidRPr="006D78C1">
        <w:rPr>
          <w:rFonts w:ascii="Arial" w:hAnsi="Arial" w:cs="Arial"/>
          <w:spacing w:val="-2"/>
          <w:sz w:val="20"/>
          <w:szCs w:val="20"/>
        </w:rPr>
        <w:t xml:space="preserve"> </w:t>
      </w:r>
      <w:r w:rsidRPr="006D78C1">
        <w:rPr>
          <w:rFonts w:ascii="Arial" w:hAnsi="Arial" w:cs="Arial"/>
          <w:sz w:val="20"/>
          <w:szCs w:val="20"/>
        </w:rPr>
        <w:t>previstos em</w:t>
      </w:r>
      <w:r w:rsidRPr="006D78C1">
        <w:rPr>
          <w:rFonts w:ascii="Arial" w:hAnsi="Arial" w:cs="Arial"/>
          <w:spacing w:val="-1"/>
          <w:sz w:val="20"/>
          <w:szCs w:val="20"/>
        </w:rPr>
        <w:t xml:space="preserve"> </w:t>
      </w:r>
      <w:r w:rsidRPr="006D78C1">
        <w:rPr>
          <w:rFonts w:ascii="Arial" w:hAnsi="Arial" w:cs="Arial"/>
          <w:sz w:val="20"/>
          <w:szCs w:val="20"/>
        </w:rPr>
        <w:t>lei.</w:t>
      </w:r>
    </w:p>
    <w:p w:rsidR="008F23B6" w:rsidRPr="006D78C1" w:rsidRDefault="008F23B6" w:rsidP="005F79BF">
      <w:pPr>
        <w:pStyle w:val="Corpodetexto"/>
        <w:tabs>
          <w:tab w:val="left" w:pos="851"/>
        </w:tabs>
        <w:spacing w:before="120" w:line="276" w:lineRule="auto"/>
        <w:ind w:right="283"/>
        <w:rPr>
          <w:rFonts w:ascii="Arial" w:hAnsi="Arial" w:cs="Arial"/>
          <w:sz w:val="20"/>
          <w:szCs w:val="20"/>
        </w:rPr>
      </w:pPr>
      <w:r w:rsidRPr="006D78C1">
        <w:rPr>
          <w:rFonts w:ascii="Arial" w:hAnsi="Arial" w:cs="Arial"/>
          <w:b/>
          <w:sz w:val="20"/>
          <w:szCs w:val="20"/>
        </w:rPr>
        <w:t>CLAUSULA DECIMA QUARTA - DA SUBCONTRATAÇÃO</w:t>
      </w:r>
    </w:p>
    <w:p w:rsidR="008F23B6" w:rsidRPr="006D78C1" w:rsidRDefault="008F23B6" w:rsidP="00F61C01">
      <w:pPr>
        <w:pStyle w:val="PargrafodaLista"/>
        <w:numPr>
          <w:ilvl w:val="1"/>
          <w:numId w:val="48"/>
        </w:numPr>
        <w:tabs>
          <w:tab w:val="left" w:pos="851"/>
          <w:tab w:val="left" w:pos="1245"/>
        </w:tabs>
        <w:spacing w:line="276" w:lineRule="auto"/>
        <w:ind w:left="0" w:right="283" w:firstLine="0"/>
        <w:rPr>
          <w:rFonts w:ascii="Arial" w:hAnsi="Arial" w:cs="Arial"/>
          <w:sz w:val="20"/>
          <w:szCs w:val="20"/>
        </w:rPr>
      </w:pPr>
      <w:r w:rsidRPr="006D78C1">
        <w:rPr>
          <w:rFonts w:ascii="Arial" w:hAnsi="Arial" w:cs="Arial"/>
          <w:sz w:val="20"/>
          <w:szCs w:val="20"/>
        </w:rPr>
        <w:t>Devido</w:t>
      </w:r>
      <w:r w:rsidRPr="006D78C1">
        <w:rPr>
          <w:rFonts w:ascii="Arial" w:hAnsi="Arial" w:cs="Arial"/>
          <w:spacing w:val="-4"/>
          <w:sz w:val="20"/>
          <w:szCs w:val="20"/>
        </w:rPr>
        <w:t xml:space="preserve"> </w:t>
      </w:r>
      <w:r w:rsidRPr="006D78C1">
        <w:rPr>
          <w:rFonts w:ascii="Arial" w:hAnsi="Arial" w:cs="Arial"/>
          <w:sz w:val="20"/>
          <w:szCs w:val="20"/>
        </w:rPr>
        <w:t>à</w:t>
      </w:r>
      <w:r w:rsidRPr="006D78C1">
        <w:rPr>
          <w:rFonts w:ascii="Arial" w:hAnsi="Arial" w:cs="Arial"/>
          <w:spacing w:val="-2"/>
          <w:sz w:val="20"/>
          <w:szCs w:val="20"/>
        </w:rPr>
        <w:t xml:space="preserve"> </w:t>
      </w:r>
      <w:r w:rsidRPr="006D78C1">
        <w:rPr>
          <w:rFonts w:ascii="Arial" w:hAnsi="Arial" w:cs="Arial"/>
          <w:sz w:val="20"/>
          <w:szCs w:val="20"/>
        </w:rPr>
        <w:t>unicidade</w:t>
      </w:r>
      <w:r w:rsidRPr="006D78C1">
        <w:rPr>
          <w:rFonts w:ascii="Arial" w:hAnsi="Arial" w:cs="Arial"/>
          <w:spacing w:val="-4"/>
          <w:sz w:val="20"/>
          <w:szCs w:val="20"/>
        </w:rPr>
        <w:t xml:space="preserve"> </w:t>
      </w:r>
      <w:r w:rsidRPr="006D78C1">
        <w:rPr>
          <w:rFonts w:ascii="Arial" w:hAnsi="Arial" w:cs="Arial"/>
          <w:sz w:val="20"/>
          <w:szCs w:val="20"/>
        </w:rPr>
        <w:t>do fornecimento,</w:t>
      </w:r>
      <w:r w:rsidRPr="006D78C1">
        <w:rPr>
          <w:rFonts w:ascii="Arial" w:hAnsi="Arial" w:cs="Arial"/>
          <w:spacing w:val="-1"/>
          <w:sz w:val="20"/>
          <w:szCs w:val="20"/>
        </w:rPr>
        <w:t xml:space="preserve"> </w:t>
      </w:r>
      <w:r w:rsidRPr="006D78C1">
        <w:rPr>
          <w:rFonts w:ascii="Arial" w:hAnsi="Arial" w:cs="Arial"/>
          <w:sz w:val="20"/>
          <w:szCs w:val="20"/>
        </w:rPr>
        <w:t>é</w:t>
      </w:r>
      <w:r w:rsidRPr="006D78C1">
        <w:rPr>
          <w:rFonts w:ascii="Arial" w:hAnsi="Arial" w:cs="Arial"/>
          <w:spacing w:val="2"/>
          <w:sz w:val="20"/>
          <w:szCs w:val="20"/>
        </w:rPr>
        <w:t xml:space="preserve"> </w:t>
      </w:r>
      <w:r w:rsidRPr="006D78C1">
        <w:rPr>
          <w:rFonts w:ascii="Arial" w:hAnsi="Arial" w:cs="Arial"/>
          <w:sz w:val="20"/>
          <w:szCs w:val="20"/>
        </w:rPr>
        <w:t>vedada</w:t>
      </w:r>
      <w:r w:rsidRPr="006D78C1">
        <w:rPr>
          <w:rFonts w:ascii="Arial" w:hAnsi="Arial" w:cs="Arial"/>
          <w:spacing w:val="-3"/>
          <w:sz w:val="20"/>
          <w:szCs w:val="20"/>
        </w:rPr>
        <w:t xml:space="preserve"> </w:t>
      </w:r>
      <w:r w:rsidRPr="006D78C1">
        <w:rPr>
          <w:rFonts w:ascii="Arial" w:hAnsi="Arial" w:cs="Arial"/>
          <w:sz w:val="20"/>
          <w:szCs w:val="20"/>
        </w:rPr>
        <w:t>a subcontratação.</w:t>
      </w:r>
    </w:p>
    <w:p w:rsidR="008F23B6" w:rsidRPr="006D78C1" w:rsidRDefault="008F23B6" w:rsidP="005F79BF">
      <w:pPr>
        <w:pStyle w:val="Corpodetexto"/>
        <w:tabs>
          <w:tab w:val="left" w:pos="851"/>
        </w:tabs>
        <w:spacing w:before="120" w:line="276" w:lineRule="auto"/>
        <w:ind w:right="283"/>
        <w:rPr>
          <w:rFonts w:ascii="Arial" w:hAnsi="Arial" w:cs="Arial"/>
          <w:sz w:val="20"/>
          <w:szCs w:val="20"/>
        </w:rPr>
      </w:pPr>
      <w:r w:rsidRPr="006D78C1">
        <w:rPr>
          <w:rFonts w:ascii="Arial" w:hAnsi="Arial" w:cs="Arial"/>
          <w:b/>
          <w:sz w:val="20"/>
          <w:szCs w:val="20"/>
        </w:rPr>
        <w:t>CLAUSULA DECIMA QUINTA - DAS ALTERAÇÕES</w:t>
      </w:r>
    </w:p>
    <w:p w:rsidR="008F23B6" w:rsidRPr="006D78C1" w:rsidRDefault="008F23B6" w:rsidP="00F61C01">
      <w:pPr>
        <w:pStyle w:val="PargrafodaLista"/>
        <w:numPr>
          <w:ilvl w:val="1"/>
          <w:numId w:val="49"/>
        </w:numPr>
        <w:tabs>
          <w:tab w:val="left" w:pos="851"/>
          <w:tab w:val="left" w:pos="1252"/>
        </w:tabs>
        <w:spacing w:line="276" w:lineRule="auto"/>
        <w:ind w:left="0" w:right="283" w:firstLine="0"/>
        <w:rPr>
          <w:rFonts w:ascii="Arial" w:hAnsi="Arial" w:cs="Arial"/>
          <w:sz w:val="20"/>
          <w:szCs w:val="20"/>
        </w:rPr>
      </w:pPr>
      <w:r w:rsidRPr="006D78C1">
        <w:rPr>
          <w:rFonts w:ascii="Arial" w:hAnsi="Arial" w:cs="Arial"/>
          <w:sz w:val="20"/>
          <w:szCs w:val="20"/>
        </w:rPr>
        <w:t>Eventuais alterações contratuais reger-se-ão pela disciplina do art. 124 da</w:t>
      </w:r>
      <w:r w:rsidRPr="006D78C1">
        <w:rPr>
          <w:rFonts w:ascii="Arial" w:hAnsi="Arial" w:cs="Arial"/>
          <w:spacing w:val="-68"/>
          <w:sz w:val="20"/>
          <w:szCs w:val="20"/>
        </w:rPr>
        <w:t xml:space="preserve"> </w:t>
      </w:r>
      <w:r w:rsidRPr="006D78C1">
        <w:rPr>
          <w:rFonts w:ascii="Arial" w:hAnsi="Arial" w:cs="Arial"/>
          <w:sz w:val="20"/>
          <w:szCs w:val="20"/>
        </w:rPr>
        <w:t>Lei</w:t>
      </w:r>
      <w:r w:rsidRPr="006D78C1">
        <w:rPr>
          <w:rFonts w:ascii="Arial" w:hAnsi="Arial" w:cs="Arial"/>
          <w:spacing w:val="1"/>
          <w:sz w:val="20"/>
          <w:szCs w:val="20"/>
        </w:rPr>
        <w:t xml:space="preserve"> </w:t>
      </w:r>
      <w:r w:rsidRPr="006D78C1">
        <w:rPr>
          <w:rFonts w:ascii="Arial" w:hAnsi="Arial" w:cs="Arial"/>
          <w:sz w:val="20"/>
          <w:szCs w:val="20"/>
        </w:rPr>
        <w:t>nº</w:t>
      </w:r>
      <w:r w:rsidRPr="006D78C1">
        <w:rPr>
          <w:rFonts w:ascii="Arial" w:hAnsi="Arial" w:cs="Arial"/>
          <w:spacing w:val="-1"/>
          <w:sz w:val="20"/>
          <w:szCs w:val="20"/>
        </w:rPr>
        <w:t xml:space="preserve"> </w:t>
      </w:r>
      <w:r w:rsidRPr="006D78C1">
        <w:rPr>
          <w:rFonts w:ascii="Arial" w:hAnsi="Arial" w:cs="Arial"/>
          <w:sz w:val="20"/>
          <w:szCs w:val="20"/>
        </w:rPr>
        <w:t>14.133/2021.</w:t>
      </w:r>
    </w:p>
    <w:p w:rsidR="008F23B6" w:rsidRPr="006D78C1" w:rsidRDefault="008F23B6" w:rsidP="00F61C01">
      <w:pPr>
        <w:pStyle w:val="PargrafodaLista"/>
        <w:numPr>
          <w:ilvl w:val="1"/>
          <w:numId w:val="49"/>
        </w:numPr>
        <w:tabs>
          <w:tab w:val="left" w:pos="851"/>
          <w:tab w:val="left" w:pos="1252"/>
        </w:tabs>
        <w:spacing w:line="276" w:lineRule="auto"/>
        <w:ind w:left="0" w:right="283" w:firstLine="0"/>
        <w:rPr>
          <w:rFonts w:ascii="Arial" w:hAnsi="Arial" w:cs="Arial"/>
          <w:sz w:val="20"/>
          <w:szCs w:val="20"/>
        </w:rPr>
      </w:pPr>
      <w:r w:rsidRPr="006D78C1">
        <w:rPr>
          <w:rFonts w:ascii="Arial" w:hAnsi="Arial" w:cs="Arial"/>
          <w:sz w:val="20"/>
          <w:szCs w:val="20"/>
        </w:rPr>
        <w:t xml:space="preserve">A CONTRATADA é </w:t>
      </w:r>
      <w:proofErr w:type="gramStart"/>
      <w:r w:rsidRPr="006D78C1">
        <w:rPr>
          <w:rFonts w:ascii="Arial" w:hAnsi="Arial" w:cs="Arial"/>
          <w:sz w:val="20"/>
          <w:szCs w:val="20"/>
        </w:rPr>
        <w:t>obrigada a aceitar, nas mesmas condições contratuais,</w:t>
      </w:r>
      <w:r w:rsidRPr="006D78C1">
        <w:rPr>
          <w:rFonts w:ascii="Arial" w:hAnsi="Arial" w:cs="Arial"/>
          <w:spacing w:val="1"/>
          <w:sz w:val="20"/>
          <w:szCs w:val="20"/>
        </w:rPr>
        <w:t xml:space="preserve"> </w:t>
      </w:r>
      <w:r w:rsidRPr="006D78C1">
        <w:rPr>
          <w:rFonts w:ascii="Arial" w:hAnsi="Arial" w:cs="Arial"/>
          <w:spacing w:val="-1"/>
          <w:sz w:val="20"/>
          <w:szCs w:val="20"/>
        </w:rPr>
        <w:t>os</w:t>
      </w:r>
      <w:r w:rsidRPr="006D78C1">
        <w:rPr>
          <w:rFonts w:ascii="Arial" w:hAnsi="Arial" w:cs="Arial"/>
          <w:spacing w:val="-15"/>
          <w:sz w:val="20"/>
          <w:szCs w:val="20"/>
        </w:rPr>
        <w:t xml:space="preserve"> </w:t>
      </w:r>
      <w:r w:rsidRPr="006D78C1">
        <w:rPr>
          <w:rFonts w:ascii="Arial" w:hAnsi="Arial" w:cs="Arial"/>
          <w:spacing w:val="-1"/>
          <w:sz w:val="20"/>
          <w:szCs w:val="20"/>
        </w:rPr>
        <w:t>acréscimos</w:t>
      </w:r>
      <w:r w:rsidRPr="006D78C1">
        <w:rPr>
          <w:rFonts w:ascii="Arial" w:hAnsi="Arial" w:cs="Arial"/>
          <w:spacing w:val="-15"/>
          <w:sz w:val="20"/>
          <w:szCs w:val="20"/>
        </w:rPr>
        <w:t xml:space="preserve"> </w:t>
      </w:r>
      <w:r w:rsidRPr="006D78C1">
        <w:rPr>
          <w:rFonts w:ascii="Arial" w:hAnsi="Arial" w:cs="Arial"/>
          <w:spacing w:val="-1"/>
          <w:sz w:val="20"/>
          <w:szCs w:val="20"/>
        </w:rPr>
        <w:t>ou</w:t>
      </w:r>
      <w:r w:rsidRPr="006D78C1">
        <w:rPr>
          <w:rFonts w:ascii="Arial" w:hAnsi="Arial" w:cs="Arial"/>
          <w:spacing w:val="-12"/>
          <w:sz w:val="20"/>
          <w:szCs w:val="20"/>
        </w:rPr>
        <w:t xml:space="preserve"> </w:t>
      </w:r>
      <w:r w:rsidRPr="006D78C1">
        <w:rPr>
          <w:rFonts w:ascii="Arial" w:hAnsi="Arial" w:cs="Arial"/>
          <w:sz w:val="20"/>
          <w:szCs w:val="20"/>
        </w:rPr>
        <w:t>supressões</w:t>
      </w:r>
      <w:r w:rsidRPr="006D78C1">
        <w:rPr>
          <w:rFonts w:ascii="Arial" w:hAnsi="Arial" w:cs="Arial"/>
          <w:spacing w:val="-15"/>
          <w:sz w:val="20"/>
          <w:szCs w:val="20"/>
        </w:rPr>
        <w:t xml:space="preserve"> </w:t>
      </w:r>
      <w:r w:rsidRPr="006D78C1">
        <w:rPr>
          <w:rFonts w:ascii="Arial" w:hAnsi="Arial" w:cs="Arial"/>
          <w:sz w:val="20"/>
          <w:szCs w:val="20"/>
        </w:rPr>
        <w:t>que</w:t>
      </w:r>
      <w:r w:rsidRPr="006D78C1">
        <w:rPr>
          <w:rFonts w:ascii="Arial" w:hAnsi="Arial" w:cs="Arial"/>
          <w:spacing w:val="-14"/>
          <w:sz w:val="20"/>
          <w:szCs w:val="20"/>
        </w:rPr>
        <w:t xml:space="preserve"> </w:t>
      </w:r>
      <w:r w:rsidRPr="006D78C1">
        <w:rPr>
          <w:rFonts w:ascii="Arial" w:hAnsi="Arial" w:cs="Arial"/>
          <w:sz w:val="20"/>
          <w:szCs w:val="20"/>
        </w:rPr>
        <w:t>se</w:t>
      </w:r>
      <w:r w:rsidRPr="006D78C1">
        <w:rPr>
          <w:rFonts w:ascii="Arial" w:hAnsi="Arial" w:cs="Arial"/>
          <w:spacing w:val="-16"/>
          <w:sz w:val="20"/>
          <w:szCs w:val="20"/>
        </w:rPr>
        <w:t xml:space="preserve"> </w:t>
      </w:r>
      <w:r w:rsidRPr="006D78C1">
        <w:rPr>
          <w:rFonts w:ascii="Arial" w:hAnsi="Arial" w:cs="Arial"/>
          <w:sz w:val="20"/>
          <w:szCs w:val="20"/>
        </w:rPr>
        <w:t>fizerem</w:t>
      </w:r>
      <w:r w:rsidRPr="006D78C1">
        <w:rPr>
          <w:rFonts w:ascii="Arial" w:hAnsi="Arial" w:cs="Arial"/>
          <w:spacing w:val="-15"/>
          <w:sz w:val="20"/>
          <w:szCs w:val="20"/>
        </w:rPr>
        <w:t xml:space="preserve"> </w:t>
      </w:r>
      <w:r w:rsidRPr="006D78C1">
        <w:rPr>
          <w:rFonts w:ascii="Arial" w:hAnsi="Arial" w:cs="Arial"/>
          <w:sz w:val="20"/>
          <w:szCs w:val="20"/>
        </w:rPr>
        <w:t>necessários,</w:t>
      </w:r>
      <w:r w:rsidRPr="006D78C1">
        <w:rPr>
          <w:rFonts w:ascii="Arial" w:hAnsi="Arial" w:cs="Arial"/>
          <w:spacing w:val="-15"/>
          <w:sz w:val="20"/>
          <w:szCs w:val="20"/>
        </w:rPr>
        <w:t xml:space="preserve"> </w:t>
      </w:r>
      <w:r w:rsidRPr="006D78C1">
        <w:rPr>
          <w:rFonts w:ascii="Arial" w:hAnsi="Arial" w:cs="Arial"/>
          <w:sz w:val="20"/>
          <w:szCs w:val="20"/>
        </w:rPr>
        <w:t>até</w:t>
      </w:r>
      <w:r w:rsidRPr="006D78C1">
        <w:rPr>
          <w:rFonts w:ascii="Arial" w:hAnsi="Arial" w:cs="Arial"/>
          <w:spacing w:val="-15"/>
          <w:sz w:val="20"/>
          <w:szCs w:val="20"/>
        </w:rPr>
        <w:t xml:space="preserve"> </w:t>
      </w:r>
      <w:r w:rsidRPr="006D78C1">
        <w:rPr>
          <w:rFonts w:ascii="Arial" w:hAnsi="Arial" w:cs="Arial"/>
          <w:sz w:val="20"/>
          <w:szCs w:val="20"/>
        </w:rPr>
        <w:t>o</w:t>
      </w:r>
      <w:r w:rsidRPr="006D78C1">
        <w:rPr>
          <w:rFonts w:ascii="Arial" w:hAnsi="Arial" w:cs="Arial"/>
          <w:spacing w:val="-15"/>
          <w:sz w:val="20"/>
          <w:szCs w:val="20"/>
        </w:rPr>
        <w:t xml:space="preserve"> </w:t>
      </w:r>
      <w:r w:rsidRPr="006D78C1">
        <w:rPr>
          <w:rFonts w:ascii="Arial" w:hAnsi="Arial" w:cs="Arial"/>
          <w:sz w:val="20"/>
          <w:szCs w:val="20"/>
        </w:rPr>
        <w:t>limite</w:t>
      </w:r>
      <w:r w:rsidRPr="006D78C1">
        <w:rPr>
          <w:rFonts w:ascii="Arial" w:hAnsi="Arial" w:cs="Arial"/>
          <w:spacing w:val="-17"/>
          <w:sz w:val="20"/>
          <w:szCs w:val="20"/>
        </w:rPr>
        <w:t xml:space="preserve"> </w:t>
      </w:r>
      <w:r w:rsidRPr="006D78C1">
        <w:rPr>
          <w:rFonts w:ascii="Arial" w:hAnsi="Arial" w:cs="Arial"/>
          <w:sz w:val="20"/>
          <w:szCs w:val="20"/>
        </w:rPr>
        <w:t>de</w:t>
      </w:r>
      <w:r w:rsidRPr="006D78C1">
        <w:rPr>
          <w:rFonts w:ascii="Arial" w:hAnsi="Arial" w:cs="Arial"/>
          <w:spacing w:val="-13"/>
          <w:sz w:val="20"/>
          <w:szCs w:val="20"/>
        </w:rPr>
        <w:t xml:space="preserve"> </w:t>
      </w:r>
      <w:r w:rsidRPr="006D78C1">
        <w:rPr>
          <w:rFonts w:ascii="Arial" w:hAnsi="Arial" w:cs="Arial"/>
          <w:sz w:val="20"/>
          <w:szCs w:val="20"/>
        </w:rPr>
        <w:t>25%</w:t>
      </w:r>
      <w:r w:rsidRPr="006D78C1">
        <w:rPr>
          <w:rFonts w:ascii="Arial" w:hAnsi="Arial" w:cs="Arial"/>
          <w:spacing w:val="-17"/>
          <w:sz w:val="20"/>
          <w:szCs w:val="20"/>
        </w:rPr>
        <w:t xml:space="preserve"> </w:t>
      </w:r>
      <w:r w:rsidRPr="006D78C1">
        <w:rPr>
          <w:rFonts w:ascii="Arial" w:hAnsi="Arial" w:cs="Arial"/>
          <w:sz w:val="20"/>
          <w:szCs w:val="20"/>
        </w:rPr>
        <w:t>(vinte</w:t>
      </w:r>
      <w:r w:rsidRPr="006D78C1">
        <w:rPr>
          <w:rFonts w:ascii="Arial" w:hAnsi="Arial" w:cs="Arial"/>
          <w:spacing w:val="-67"/>
          <w:sz w:val="20"/>
          <w:szCs w:val="20"/>
        </w:rPr>
        <w:t xml:space="preserve"> </w:t>
      </w:r>
      <w:r w:rsidRPr="006D78C1">
        <w:rPr>
          <w:rFonts w:ascii="Arial" w:hAnsi="Arial" w:cs="Arial"/>
          <w:sz w:val="20"/>
          <w:szCs w:val="20"/>
        </w:rPr>
        <w:t>e</w:t>
      </w:r>
      <w:r w:rsidRPr="006D78C1">
        <w:rPr>
          <w:rFonts w:ascii="Arial" w:hAnsi="Arial" w:cs="Arial"/>
          <w:spacing w:val="-3"/>
          <w:sz w:val="20"/>
          <w:szCs w:val="20"/>
        </w:rPr>
        <w:t xml:space="preserve"> </w:t>
      </w:r>
      <w:r w:rsidRPr="006D78C1">
        <w:rPr>
          <w:rFonts w:ascii="Arial" w:hAnsi="Arial" w:cs="Arial"/>
          <w:sz w:val="20"/>
          <w:szCs w:val="20"/>
        </w:rPr>
        <w:t>cinco</w:t>
      </w:r>
      <w:r w:rsidRPr="006D78C1">
        <w:rPr>
          <w:rFonts w:ascii="Arial" w:hAnsi="Arial" w:cs="Arial"/>
          <w:spacing w:val="-2"/>
          <w:sz w:val="20"/>
          <w:szCs w:val="20"/>
        </w:rPr>
        <w:t xml:space="preserve"> </w:t>
      </w:r>
      <w:r w:rsidRPr="006D78C1">
        <w:rPr>
          <w:rFonts w:ascii="Arial" w:hAnsi="Arial" w:cs="Arial"/>
          <w:sz w:val="20"/>
          <w:szCs w:val="20"/>
        </w:rPr>
        <w:t>por cento) do</w:t>
      </w:r>
      <w:r w:rsidRPr="006D78C1">
        <w:rPr>
          <w:rFonts w:ascii="Arial" w:hAnsi="Arial" w:cs="Arial"/>
          <w:spacing w:val="-3"/>
          <w:sz w:val="20"/>
          <w:szCs w:val="20"/>
        </w:rPr>
        <w:t xml:space="preserve"> </w:t>
      </w:r>
      <w:r w:rsidRPr="006D78C1">
        <w:rPr>
          <w:rFonts w:ascii="Arial" w:hAnsi="Arial" w:cs="Arial"/>
          <w:sz w:val="20"/>
          <w:szCs w:val="20"/>
        </w:rPr>
        <w:t>valor</w:t>
      </w:r>
      <w:r w:rsidRPr="006D78C1">
        <w:rPr>
          <w:rFonts w:ascii="Arial" w:hAnsi="Arial" w:cs="Arial"/>
          <w:spacing w:val="-2"/>
          <w:sz w:val="20"/>
          <w:szCs w:val="20"/>
        </w:rPr>
        <w:t xml:space="preserve"> </w:t>
      </w:r>
      <w:r w:rsidRPr="006D78C1">
        <w:rPr>
          <w:rFonts w:ascii="Arial" w:hAnsi="Arial" w:cs="Arial"/>
          <w:sz w:val="20"/>
          <w:szCs w:val="20"/>
        </w:rPr>
        <w:t>inicial</w:t>
      </w:r>
      <w:r w:rsidRPr="006D78C1">
        <w:rPr>
          <w:rFonts w:ascii="Arial" w:hAnsi="Arial" w:cs="Arial"/>
          <w:spacing w:val="1"/>
          <w:sz w:val="20"/>
          <w:szCs w:val="20"/>
        </w:rPr>
        <w:t xml:space="preserve"> </w:t>
      </w:r>
      <w:r w:rsidRPr="006D78C1">
        <w:rPr>
          <w:rFonts w:ascii="Arial" w:hAnsi="Arial" w:cs="Arial"/>
          <w:sz w:val="20"/>
          <w:szCs w:val="20"/>
        </w:rPr>
        <w:t>atualizado</w:t>
      </w:r>
      <w:r w:rsidRPr="006D78C1">
        <w:rPr>
          <w:rFonts w:ascii="Arial" w:hAnsi="Arial" w:cs="Arial"/>
          <w:spacing w:val="-2"/>
          <w:sz w:val="20"/>
          <w:szCs w:val="20"/>
        </w:rPr>
        <w:t xml:space="preserve"> </w:t>
      </w:r>
      <w:r w:rsidRPr="006D78C1">
        <w:rPr>
          <w:rFonts w:ascii="Arial" w:hAnsi="Arial" w:cs="Arial"/>
          <w:sz w:val="20"/>
          <w:szCs w:val="20"/>
        </w:rPr>
        <w:t>do contrato</w:t>
      </w:r>
      <w:proofErr w:type="gramEnd"/>
      <w:r w:rsidRPr="006D78C1">
        <w:rPr>
          <w:rFonts w:ascii="Arial" w:hAnsi="Arial" w:cs="Arial"/>
          <w:sz w:val="20"/>
          <w:szCs w:val="20"/>
        </w:rPr>
        <w:t>.</w:t>
      </w:r>
    </w:p>
    <w:p w:rsidR="008F23B6" w:rsidRPr="006D78C1" w:rsidRDefault="008F23B6" w:rsidP="00F61C01">
      <w:pPr>
        <w:pStyle w:val="PargrafodaLista"/>
        <w:numPr>
          <w:ilvl w:val="1"/>
          <w:numId w:val="49"/>
        </w:numPr>
        <w:tabs>
          <w:tab w:val="left" w:pos="851"/>
          <w:tab w:val="left" w:pos="1252"/>
        </w:tabs>
        <w:spacing w:line="276" w:lineRule="auto"/>
        <w:ind w:left="0" w:right="283" w:firstLine="0"/>
        <w:rPr>
          <w:rFonts w:ascii="Arial" w:hAnsi="Arial" w:cs="Arial"/>
          <w:sz w:val="20"/>
          <w:szCs w:val="20"/>
        </w:rPr>
      </w:pPr>
      <w:r w:rsidRPr="006D78C1">
        <w:rPr>
          <w:rFonts w:ascii="Arial" w:hAnsi="Arial" w:cs="Arial"/>
          <w:sz w:val="20"/>
          <w:szCs w:val="20"/>
        </w:rPr>
        <w:t>As</w:t>
      </w:r>
      <w:r w:rsidRPr="006D78C1">
        <w:rPr>
          <w:rFonts w:ascii="Arial" w:hAnsi="Arial" w:cs="Arial"/>
          <w:spacing w:val="-8"/>
          <w:sz w:val="20"/>
          <w:szCs w:val="20"/>
        </w:rPr>
        <w:t xml:space="preserve"> </w:t>
      </w:r>
      <w:r w:rsidRPr="006D78C1">
        <w:rPr>
          <w:rFonts w:ascii="Arial" w:hAnsi="Arial" w:cs="Arial"/>
          <w:sz w:val="20"/>
          <w:szCs w:val="20"/>
        </w:rPr>
        <w:t>supressões</w:t>
      </w:r>
      <w:r w:rsidRPr="006D78C1">
        <w:rPr>
          <w:rFonts w:ascii="Arial" w:hAnsi="Arial" w:cs="Arial"/>
          <w:spacing w:val="-7"/>
          <w:sz w:val="20"/>
          <w:szCs w:val="20"/>
        </w:rPr>
        <w:t xml:space="preserve"> </w:t>
      </w:r>
      <w:proofErr w:type="gramStart"/>
      <w:r w:rsidRPr="006D78C1">
        <w:rPr>
          <w:rFonts w:ascii="Arial" w:hAnsi="Arial" w:cs="Arial"/>
          <w:sz w:val="20"/>
          <w:szCs w:val="20"/>
        </w:rPr>
        <w:t>resultantes</w:t>
      </w:r>
      <w:r w:rsidRPr="006D78C1">
        <w:rPr>
          <w:rFonts w:ascii="Arial" w:hAnsi="Arial" w:cs="Arial"/>
          <w:spacing w:val="-11"/>
          <w:sz w:val="20"/>
          <w:szCs w:val="20"/>
        </w:rPr>
        <w:t xml:space="preserve"> </w:t>
      </w:r>
      <w:r w:rsidRPr="006D78C1">
        <w:rPr>
          <w:rFonts w:ascii="Arial" w:hAnsi="Arial" w:cs="Arial"/>
          <w:sz w:val="20"/>
          <w:szCs w:val="20"/>
        </w:rPr>
        <w:t>de</w:t>
      </w:r>
      <w:r w:rsidRPr="006D78C1">
        <w:rPr>
          <w:rFonts w:ascii="Arial" w:hAnsi="Arial" w:cs="Arial"/>
          <w:spacing w:val="-12"/>
          <w:sz w:val="20"/>
          <w:szCs w:val="20"/>
        </w:rPr>
        <w:t xml:space="preserve"> </w:t>
      </w:r>
      <w:r w:rsidRPr="006D78C1">
        <w:rPr>
          <w:rFonts w:ascii="Arial" w:hAnsi="Arial" w:cs="Arial"/>
          <w:sz w:val="20"/>
          <w:szCs w:val="20"/>
        </w:rPr>
        <w:t>acordo</w:t>
      </w:r>
      <w:r w:rsidRPr="006D78C1">
        <w:rPr>
          <w:rFonts w:ascii="Arial" w:hAnsi="Arial" w:cs="Arial"/>
          <w:spacing w:val="-10"/>
          <w:sz w:val="20"/>
          <w:szCs w:val="20"/>
        </w:rPr>
        <w:t xml:space="preserve"> </w:t>
      </w:r>
      <w:r w:rsidRPr="006D78C1">
        <w:rPr>
          <w:rFonts w:ascii="Arial" w:hAnsi="Arial" w:cs="Arial"/>
          <w:sz w:val="20"/>
          <w:szCs w:val="20"/>
        </w:rPr>
        <w:t>celebrado</w:t>
      </w:r>
      <w:proofErr w:type="gramEnd"/>
      <w:r w:rsidRPr="006D78C1">
        <w:rPr>
          <w:rFonts w:ascii="Arial" w:hAnsi="Arial" w:cs="Arial"/>
          <w:spacing w:val="-9"/>
          <w:sz w:val="20"/>
          <w:szCs w:val="20"/>
        </w:rPr>
        <w:t xml:space="preserve"> </w:t>
      </w:r>
      <w:r w:rsidRPr="006D78C1">
        <w:rPr>
          <w:rFonts w:ascii="Arial" w:hAnsi="Arial" w:cs="Arial"/>
          <w:sz w:val="20"/>
          <w:szCs w:val="20"/>
        </w:rPr>
        <w:t>entre</w:t>
      </w:r>
      <w:r w:rsidRPr="006D78C1">
        <w:rPr>
          <w:rFonts w:ascii="Arial" w:hAnsi="Arial" w:cs="Arial"/>
          <w:spacing w:val="-10"/>
          <w:sz w:val="20"/>
          <w:szCs w:val="20"/>
        </w:rPr>
        <w:t xml:space="preserve"> </w:t>
      </w:r>
      <w:r w:rsidRPr="006D78C1">
        <w:rPr>
          <w:rFonts w:ascii="Arial" w:hAnsi="Arial" w:cs="Arial"/>
          <w:sz w:val="20"/>
          <w:szCs w:val="20"/>
        </w:rPr>
        <w:t>as</w:t>
      </w:r>
      <w:r w:rsidRPr="006D78C1">
        <w:rPr>
          <w:rFonts w:ascii="Arial" w:hAnsi="Arial" w:cs="Arial"/>
          <w:spacing w:val="-8"/>
          <w:sz w:val="20"/>
          <w:szCs w:val="20"/>
        </w:rPr>
        <w:t xml:space="preserve"> </w:t>
      </w:r>
      <w:r w:rsidRPr="006D78C1">
        <w:rPr>
          <w:rFonts w:ascii="Arial" w:hAnsi="Arial" w:cs="Arial"/>
          <w:sz w:val="20"/>
          <w:szCs w:val="20"/>
        </w:rPr>
        <w:t>partes</w:t>
      </w:r>
      <w:r w:rsidRPr="006D78C1">
        <w:rPr>
          <w:rFonts w:ascii="Arial" w:hAnsi="Arial" w:cs="Arial"/>
          <w:spacing w:val="-9"/>
          <w:sz w:val="20"/>
          <w:szCs w:val="20"/>
        </w:rPr>
        <w:t xml:space="preserve"> </w:t>
      </w:r>
      <w:r w:rsidRPr="006D78C1">
        <w:rPr>
          <w:rFonts w:ascii="Arial" w:hAnsi="Arial" w:cs="Arial"/>
          <w:sz w:val="20"/>
          <w:szCs w:val="20"/>
        </w:rPr>
        <w:t>contratantes</w:t>
      </w:r>
      <w:r w:rsidRPr="006D78C1">
        <w:rPr>
          <w:rFonts w:ascii="Arial" w:hAnsi="Arial" w:cs="Arial"/>
          <w:spacing w:val="-68"/>
          <w:sz w:val="20"/>
          <w:szCs w:val="20"/>
        </w:rPr>
        <w:t xml:space="preserve"> </w:t>
      </w:r>
      <w:r w:rsidRPr="006D78C1">
        <w:rPr>
          <w:rFonts w:ascii="Arial" w:hAnsi="Arial" w:cs="Arial"/>
          <w:spacing w:val="-1"/>
          <w:sz w:val="20"/>
          <w:szCs w:val="20"/>
        </w:rPr>
        <w:t>poderão</w:t>
      </w:r>
      <w:r w:rsidRPr="006D78C1">
        <w:rPr>
          <w:rFonts w:ascii="Arial" w:hAnsi="Arial" w:cs="Arial"/>
          <w:spacing w:val="-15"/>
          <w:sz w:val="20"/>
          <w:szCs w:val="20"/>
        </w:rPr>
        <w:t xml:space="preserve"> </w:t>
      </w:r>
      <w:r w:rsidRPr="006D78C1">
        <w:rPr>
          <w:rFonts w:ascii="Arial" w:hAnsi="Arial" w:cs="Arial"/>
          <w:sz w:val="20"/>
          <w:szCs w:val="20"/>
        </w:rPr>
        <w:t>exceder</w:t>
      </w:r>
      <w:r w:rsidRPr="006D78C1">
        <w:rPr>
          <w:rFonts w:ascii="Arial" w:hAnsi="Arial" w:cs="Arial"/>
          <w:spacing w:val="-17"/>
          <w:sz w:val="20"/>
          <w:szCs w:val="20"/>
        </w:rPr>
        <w:t xml:space="preserve"> </w:t>
      </w:r>
      <w:r w:rsidRPr="006D78C1">
        <w:rPr>
          <w:rFonts w:ascii="Arial" w:hAnsi="Arial" w:cs="Arial"/>
          <w:sz w:val="20"/>
          <w:szCs w:val="20"/>
        </w:rPr>
        <w:t>o</w:t>
      </w:r>
      <w:r w:rsidRPr="006D78C1">
        <w:rPr>
          <w:rFonts w:ascii="Arial" w:hAnsi="Arial" w:cs="Arial"/>
          <w:spacing w:val="-18"/>
          <w:sz w:val="20"/>
          <w:szCs w:val="20"/>
        </w:rPr>
        <w:t xml:space="preserve"> </w:t>
      </w:r>
      <w:r w:rsidRPr="006D78C1">
        <w:rPr>
          <w:rFonts w:ascii="Arial" w:hAnsi="Arial" w:cs="Arial"/>
          <w:sz w:val="20"/>
          <w:szCs w:val="20"/>
        </w:rPr>
        <w:t>limite</w:t>
      </w:r>
      <w:r w:rsidRPr="006D78C1">
        <w:rPr>
          <w:rFonts w:ascii="Arial" w:hAnsi="Arial" w:cs="Arial"/>
          <w:spacing w:val="-17"/>
          <w:sz w:val="20"/>
          <w:szCs w:val="20"/>
        </w:rPr>
        <w:t xml:space="preserve"> </w:t>
      </w:r>
      <w:r w:rsidRPr="006D78C1">
        <w:rPr>
          <w:rFonts w:ascii="Arial" w:hAnsi="Arial" w:cs="Arial"/>
          <w:sz w:val="20"/>
          <w:szCs w:val="20"/>
        </w:rPr>
        <w:t>de</w:t>
      </w:r>
      <w:r w:rsidRPr="006D78C1">
        <w:rPr>
          <w:rFonts w:ascii="Arial" w:hAnsi="Arial" w:cs="Arial"/>
          <w:spacing w:val="-17"/>
          <w:sz w:val="20"/>
          <w:szCs w:val="20"/>
        </w:rPr>
        <w:t xml:space="preserve"> </w:t>
      </w:r>
      <w:r w:rsidRPr="006D78C1">
        <w:rPr>
          <w:rFonts w:ascii="Arial" w:hAnsi="Arial" w:cs="Arial"/>
          <w:sz w:val="20"/>
          <w:szCs w:val="20"/>
        </w:rPr>
        <w:t>25%</w:t>
      </w:r>
      <w:r w:rsidRPr="006D78C1">
        <w:rPr>
          <w:rFonts w:ascii="Arial" w:hAnsi="Arial" w:cs="Arial"/>
          <w:spacing w:val="-15"/>
          <w:sz w:val="20"/>
          <w:szCs w:val="20"/>
        </w:rPr>
        <w:t xml:space="preserve"> </w:t>
      </w:r>
      <w:r w:rsidRPr="006D78C1">
        <w:rPr>
          <w:rFonts w:ascii="Arial" w:hAnsi="Arial" w:cs="Arial"/>
          <w:sz w:val="20"/>
          <w:szCs w:val="20"/>
        </w:rPr>
        <w:t>(vinte</w:t>
      </w:r>
      <w:r w:rsidRPr="006D78C1">
        <w:rPr>
          <w:rFonts w:ascii="Arial" w:hAnsi="Arial" w:cs="Arial"/>
          <w:spacing w:val="-17"/>
          <w:sz w:val="20"/>
          <w:szCs w:val="20"/>
        </w:rPr>
        <w:t xml:space="preserve"> </w:t>
      </w:r>
      <w:r w:rsidRPr="006D78C1">
        <w:rPr>
          <w:rFonts w:ascii="Arial" w:hAnsi="Arial" w:cs="Arial"/>
          <w:sz w:val="20"/>
          <w:szCs w:val="20"/>
        </w:rPr>
        <w:t>e</w:t>
      </w:r>
      <w:r w:rsidRPr="006D78C1">
        <w:rPr>
          <w:rFonts w:ascii="Arial" w:hAnsi="Arial" w:cs="Arial"/>
          <w:spacing w:val="-17"/>
          <w:sz w:val="20"/>
          <w:szCs w:val="20"/>
        </w:rPr>
        <w:t xml:space="preserve"> </w:t>
      </w:r>
      <w:r w:rsidRPr="006D78C1">
        <w:rPr>
          <w:rFonts w:ascii="Arial" w:hAnsi="Arial" w:cs="Arial"/>
          <w:sz w:val="20"/>
          <w:szCs w:val="20"/>
        </w:rPr>
        <w:t>cinco</w:t>
      </w:r>
      <w:r w:rsidRPr="006D78C1">
        <w:rPr>
          <w:rFonts w:ascii="Arial" w:hAnsi="Arial" w:cs="Arial"/>
          <w:spacing w:val="-18"/>
          <w:sz w:val="20"/>
          <w:szCs w:val="20"/>
        </w:rPr>
        <w:t xml:space="preserve"> </w:t>
      </w:r>
      <w:r w:rsidRPr="006D78C1">
        <w:rPr>
          <w:rFonts w:ascii="Arial" w:hAnsi="Arial" w:cs="Arial"/>
          <w:sz w:val="20"/>
          <w:szCs w:val="20"/>
        </w:rPr>
        <w:t>por</w:t>
      </w:r>
      <w:r w:rsidRPr="006D78C1">
        <w:rPr>
          <w:rFonts w:ascii="Arial" w:hAnsi="Arial" w:cs="Arial"/>
          <w:spacing w:val="-14"/>
          <w:sz w:val="20"/>
          <w:szCs w:val="20"/>
        </w:rPr>
        <w:t xml:space="preserve"> </w:t>
      </w:r>
      <w:r w:rsidRPr="006D78C1">
        <w:rPr>
          <w:rFonts w:ascii="Arial" w:hAnsi="Arial" w:cs="Arial"/>
          <w:sz w:val="20"/>
          <w:szCs w:val="20"/>
        </w:rPr>
        <w:t>cento)</w:t>
      </w:r>
      <w:r w:rsidRPr="006D78C1">
        <w:rPr>
          <w:rFonts w:ascii="Arial" w:hAnsi="Arial" w:cs="Arial"/>
          <w:spacing w:val="-15"/>
          <w:sz w:val="20"/>
          <w:szCs w:val="20"/>
        </w:rPr>
        <w:t xml:space="preserve"> </w:t>
      </w:r>
      <w:r w:rsidRPr="006D78C1">
        <w:rPr>
          <w:rFonts w:ascii="Arial" w:hAnsi="Arial" w:cs="Arial"/>
          <w:sz w:val="20"/>
          <w:szCs w:val="20"/>
        </w:rPr>
        <w:t>do</w:t>
      </w:r>
      <w:r w:rsidRPr="006D78C1">
        <w:rPr>
          <w:rFonts w:ascii="Arial" w:hAnsi="Arial" w:cs="Arial"/>
          <w:spacing w:val="-18"/>
          <w:sz w:val="20"/>
          <w:szCs w:val="20"/>
        </w:rPr>
        <w:t xml:space="preserve"> </w:t>
      </w:r>
      <w:r w:rsidRPr="006D78C1">
        <w:rPr>
          <w:rFonts w:ascii="Arial" w:hAnsi="Arial" w:cs="Arial"/>
          <w:sz w:val="20"/>
          <w:szCs w:val="20"/>
        </w:rPr>
        <w:t>valor</w:t>
      </w:r>
      <w:r w:rsidRPr="006D78C1">
        <w:rPr>
          <w:rFonts w:ascii="Arial" w:hAnsi="Arial" w:cs="Arial"/>
          <w:spacing w:val="-14"/>
          <w:sz w:val="20"/>
          <w:szCs w:val="20"/>
        </w:rPr>
        <w:t xml:space="preserve"> </w:t>
      </w:r>
      <w:r w:rsidRPr="006D78C1">
        <w:rPr>
          <w:rFonts w:ascii="Arial" w:hAnsi="Arial" w:cs="Arial"/>
          <w:sz w:val="20"/>
          <w:szCs w:val="20"/>
        </w:rPr>
        <w:t>inicial</w:t>
      </w:r>
      <w:r w:rsidRPr="006D78C1">
        <w:rPr>
          <w:rFonts w:ascii="Arial" w:hAnsi="Arial" w:cs="Arial"/>
          <w:spacing w:val="-15"/>
          <w:sz w:val="20"/>
          <w:szCs w:val="20"/>
        </w:rPr>
        <w:t xml:space="preserve"> </w:t>
      </w:r>
      <w:r w:rsidRPr="006D78C1">
        <w:rPr>
          <w:rFonts w:ascii="Arial" w:hAnsi="Arial" w:cs="Arial"/>
          <w:sz w:val="20"/>
          <w:szCs w:val="20"/>
        </w:rPr>
        <w:t>atualizado</w:t>
      </w:r>
      <w:r w:rsidRPr="006D78C1">
        <w:rPr>
          <w:rFonts w:ascii="Arial" w:hAnsi="Arial" w:cs="Arial"/>
          <w:spacing w:val="-68"/>
          <w:sz w:val="20"/>
          <w:szCs w:val="20"/>
        </w:rPr>
        <w:t xml:space="preserve"> </w:t>
      </w:r>
      <w:r w:rsidRPr="006D78C1">
        <w:rPr>
          <w:rFonts w:ascii="Arial" w:hAnsi="Arial" w:cs="Arial"/>
          <w:sz w:val="20"/>
          <w:szCs w:val="20"/>
        </w:rPr>
        <w:t>do</w:t>
      </w:r>
      <w:r w:rsidRPr="006D78C1">
        <w:rPr>
          <w:rFonts w:ascii="Arial" w:hAnsi="Arial" w:cs="Arial"/>
          <w:spacing w:val="-3"/>
          <w:sz w:val="20"/>
          <w:szCs w:val="20"/>
        </w:rPr>
        <w:t xml:space="preserve"> </w:t>
      </w:r>
      <w:r w:rsidRPr="006D78C1">
        <w:rPr>
          <w:rFonts w:ascii="Arial" w:hAnsi="Arial" w:cs="Arial"/>
          <w:sz w:val="20"/>
          <w:szCs w:val="20"/>
        </w:rPr>
        <w:t>contrato.</w:t>
      </w:r>
    </w:p>
    <w:p w:rsidR="008F23B6" w:rsidRPr="006D78C1" w:rsidRDefault="008F23B6" w:rsidP="005F79BF">
      <w:pPr>
        <w:pStyle w:val="Corpodetexto"/>
        <w:tabs>
          <w:tab w:val="left" w:pos="851"/>
        </w:tabs>
        <w:spacing w:before="120" w:line="276" w:lineRule="auto"/>
        <w:ind w:right="283"/>
        <w:rPr>
          <w:rFonts w:ascii="Arial" w:hAnsi="Arial" w:cs="Arial"/>
          <w:sz w:val="20"/>
          <w:szCs w:val="20"/>
        </w:rPr>
      </w:pPr>
      <w:r w:rsidRPr="006D78C1">
        <w:rPr>
          <w:rFonts w:ascii="Arial" w:hAnsi="Arial" w:cs="Arial"/>
          <w:b/>
          <w:sz w:val="20"/>
          <w:szCs w:val="20"/>
        </w:rPr>
        <w:t>CLAUSULA DECIMA SEXTA - DO VISTO DA ASSESSORIA JURÍDICA</w:t>
      </w:r>
    </w:p>
    <w:p w:rsidR="008F23B6" w:rsidRPr="006D78C1" w:rsidRDefault="008F23B6" w:rsidP="00F61C01">
      <w:pPr>
        <w:pStyle w:val="PargrafodaLista"/>
        <w:numPr>
          <w:ilvl w:val="1"/>
          <w:numId w:val="50"/>
        </w:numPr>
        <w:tabs>
          <w:tab w:val="left" w:pos="851"/>
          <w:tab w:val="left" w:pos="1233"/>
        </w:tabs>
        <w:spacing w:line="276" w:lineRule="auto"/>
        <w:ind w:left="0" w:right="283" w:firstLine="0"/>
        <w:rPr>
          <w:rFonts w:ascii="Arial" w:hAnsi="Arial" w:cs="Arial"/>
          <w:sz w:val="20"/>
          <w:szCs w:val="20"/>
        </w:rPr>
      </w:pPr>
      <w:proofErr w:type="gramStart"/>
      <w:r w:rsidRPr="006D78C1">
        <w:rPr>
          <w:rFonts w:ascii="Arial" w:hAnsi="Arial" w:cs="Arial"/>
          <w:spacing w:val="-1"/>
          <w:sz w:val="20"/>
          <w:szCs w:val="20"/>
        </w:rPr>
        <w:t>O</w:t>
      </w:r>
      <w:r w:rsidRPr="006D78C1">
        <w:rPr>
          <w:rFonts w:ascii="Arial" w:hAnsi="Arial" w:cs="Arial"/>
          <w:spacing w:val="-16"/>
          <w:sz w:val="20"/>
          <w:szCs w:val="20"/>
        </w:rPr>
        <w:t xml:space="preserve"> </w:t>
      </w:r>
      <w:r w:rsidRPr="006D78C1">
        <w:rPr>
          <w:rFonts w:ascii="Arial" w:hAnsi="Arial" w:cs="Arial"/>
          <w:spacing w:val="-1"/>
          <w:sz w:val="20"/>
          <w:szCs w:val="20"/>
        </w:rPr>
        <w:t>presente</w:t>
      </w:r>
      <w:r w:rsidRPr="006D78C1">
        <w:rPr>
          <w:rFonts w:ascii="Arial" w:hAnsi="Arial" w:cs="Arial"/>
          <w:spacing w:val="-15"/>
          <w:sz w:val="20"/>
          <w:szCs w:val="20"/>
        </w:rPr>
        <w:t xml:space="preserve"> </w:t>
      </w:r>
      <w:r w:rsidRPr="006D78C1">
        <w:rPr>
          <w:rFonts w:ascii="Arial" w:hAnsi="Arial" w:cs="Arial"/>
          <w:spacing w:val="-1"/>
          <w:sz w:val="20"/>
          <w:szCs w:val="20"/>
        </w:rPr>
        <w:t>CONTRATO</w:t>
      </w:r>
      <w:r w:rsidRPr="006D78C1">
        <w:rPr>
          <w:rFonts w:ascii="Arial" w:hAnsi="Arial" w:cs="Arial"/>
          <w:spacing w:val="-16"/>
          <w:sz w:val="20"/>
          <w:szCs w:val="20"/>
        </w:rPr>
        <w:t xml:space="preserve"> </w:t>
      </w:r>
      <w:r w:rsidRPr="006D78C1">
        <w:rPr>
          <w:rFonts w:ascii="Arial" w:hAnsi="Arial" w:cs="Arial"/>
          <w:sz w:val="20"/>
          <w:szCs w:val="20"/>
        </w:rPr>
        <w:t>terá</w:t>
      </w:r>
      <w:r w:rsidRPr="006D78C1">
        <w:rPr>
          <w:rFonts w:ascii="Arial" w:hAnsi="Arial" w:cs="Arial"/>
          <w:spacing w:val="-13"/>
          <w:sz w:val="20"/>
          <w:szCs w:val="20"/>
        </w:rPr>
        <w:t xml:space="preserve"> </w:t>
      </w:r>
      <w:r w:rsidRPr="006D78C1">
        <w:rPr>
          <w:rFonts w:ascii="Arial" w:hAnsi="Arial" w:cs="Arial"/>
          <w:sz w:val="20"/>
          <w:szCs w:val="20"/>
        </w:rPr>
        <w:t>o</w:t>
      </w:r>
      <w:r w:rsidRPr="006D78C1">
        <w:rPr>
          <w:rFonts w:ascii="Arial" w:hAnsi="Arial" w:cs="Arial"/>
          <w:spacing w:val="-14"/>
          <w:sz w:val="20"/>
          <w:szCs w:val="20"/>
        </w:rPr>
        <w:t xml:space="preserve"> </w:t>
      </w:r>
      <w:r w:rsidRPr="006D78C1">
        <w:rPr>
          <w:rFonts w:ascii="Arial" w:hAnsi="Arial" w:cs="Arial"/>
          <w:sz w:val="20"/>
          <w:szCs w:val="20"/>
        </w:rPr>
        <w:t>visto</w:t>
      </w:r>
      <w:proofErr w:type="gramEnd"/>
      <w:r w:rsidRPr="006D78C1">
        <w:rPr>
          <w:rFonts w:ascii="Arial" w:hAnsi="Arial" w:cs="Arial"/>
          <w:spacing w:val="-16"/>
          <w:sz w:val="20"/>
          <w:szCs w:val="20"/>
        </w:rPr>
        <w:t xml:space="preserve"> </w:t>
      </w:r>
      <w:r w:rsidRPr="006D78C1">
        <w:rPr>
          <w:rFonts w:ascii="Arial" w:hAnsi="Arial" w:cs="Arial"/>
          <w:sz w:val="20"/>
          <w:szCs w:val="20"/>
        </w:rPr>
        <w:t>da</w:t>
      </w:r>
      <w:r w:rsidRPr="006D78C1">
        <w:rPr>
          <w:rFonts w:ascii="Arial" w:hAnsi="Arial" w:cs="Arial"/>
          <w:spacing w:val="-16"/>
          <w:sz w:val="20"/>
          <w:szCs w:val="20"/>
        </w:rPr>
        <w:t xml:space="preserve"> </w:t>
      </w:r>
      <w:r w:rsidRPr="006D78C1">
        <w:rPr>
          <w:rFonts w:ascii="Arial" w:hAnsi="Arial" w:cs="Arial"/>
          <w:sz w:val="20"/>
          <w:szCs w:val="20"/>
        </w:rPr>
        <w:t>Assessoria</w:t>
      </w:r>
      <w:r w:rsidRPr="006D78C1">
        <w:rPr>
          <w:rFonts w:ascii="Arial" w:hAnsi="Arial" w:cs="Arial"/>
          <w:spacing w:val="-15"/>
          <w:sz w:val="20"/>
          <w:szCs w:val="20"/>
        </w:rPr>
        <w:t xml:space="preserve"> </w:t>
      </w:r>
      <w:r w:rsidRPr="006D78C1">
        <w:rPr>
          <w:rFonts w:ascii="Arial" w:hAnsi="Arial" w:cs="Arial"/>
          <w:sz w:val="20"/>
          <w:szCs w:val="20"/>
        </w:rPr>
        <w:t>Jurídica</w:t>
      </w:r>
      <w:r w:rsidRPr="006D78C1">
        <w:rPr>
          <w:rFonts w:ascii="Arial" w:hAnsi="Arial" w:cs="Arial"/>
          <w:spacing w:val="-16"/>
          <w:sz w:val="20"/>
          <w:szCs w:val="20"/>
        </w:rPr>
        <w:t xml:space="preserve"> </w:t>
      </w:r>
      <w:r w:rsidRPr="006D78C1">
        <w:rPr>
          <w:rFonts w:ascii="Arial" w:hAnsi="Arial" w:cs="Arial"/>
          <w:sz w:val="20"/>
          <w:szCs w:val="20"/>
        </w:rPr>
        <w:t>da</w:t>
      </w:r>
      <w:r w:rsidRPr="006D78C1">
        <w:rPr>
          <w:rFonts w:ascii="Arial" w:hAnsi="Arial" w:cs="Arial"/>
          <w:spacing w:val="-15"/>
          <w:sz w:val="20"/>
          <w:szCs w:val="20"/>
        </w:rPr>
        <w:t xml:space="preserve"> </w:t>
      </w:r>
      <w:r w:rsidRPr="006D78C1">
        <w:rPr>
          <w:rFonts w:ascii="Arial" w:hAnsi="Arial" w:cs="Arial"/>
          <w:sz w:val="20"/>
          <w:szCs w:val="20"/>
        </w:rPr>
        <w:t>CONTRATANTE,</w:t>
      </w:r>
      <w:r w:rsidRPr="006D78C1">
        <w:rPr>
          <w:rFonts w:ascii="Arial" w:hAnsi="Arial" w:cs="Arial"/>
          <w:spacing w:val="-67"/>
          <w:sz w:val="20"/>
          <w:szCs w:val="20"/>
        </w:rPr>
        <w:t xml:space="preserve"> </w:t>
      </w:r>
      <w:r w:rsidRPr="006D78C1">
        <w:rPr>
          <w:rFonts w:ascii="Arial" w:hAnsi="Arial" w:cs="Arial"/>
          <w:sz w:val="20"/>
          <w:szCs w:val="20"/>
        </w:rPr>
        <w:t>de</w:t>
      </w:r>
      <w:r w:rsidRPr="006D78C1">
        <w:rPr>
          <w:rFonts w:ascii="Arial" w:hAnsi="Arial" w:cs="Arial"/>
          <w:spacing w:val="-3"/>
          <w:sz w:val="20"/>
          <w:szCs w:val="20"/>
        </w:rPr>
        <w:t xml:space="preserve"> </w:t>
      </w:r>
      <w:r w:rsidRPr="006D78C1">
        <w:rPr>
          <w:rFonts w:ascii="Arial" w:hAnsi="Arial" w:cs="Arial"/>
          <w:sz w:val="20"/>
          <w:szCs w:val="20"/>
        </w:rPr>
        <w:t>acordo com</w:t>
      </w:r>
      <w:r w:rsidRPr="006D78C1">
        <w:rPr>
          <w:rFonts w:ascii="Arial" w:hAnsi="Arial" w:cs="Arial"/>
          <w:spacing w:val="1"/>
          <w:sz w:val="20"/>
          <w:szCs w:val="20"/>
        </w:rPr>
        <w:t xml:space="preserve"> </w:t>
      </w:r>
      <w:r w:rsidRPr="006D78C1">
        <w:rPr>
          <w:rFonts w:ascii="Arial" w:hAnsi="Arial" w:cs="Arial"/>
          <w:sz w:val="20"/>
          <w:szCs w:val="20"/>
        </w:rPr>
        <w:t xml:space="preserve">o </w:t>
      </w:r>
      <w:r w:rsidRPr="006D78C1">
        <w:rPr>
          <w:rFonts w:ascii="Arial" w:hAnsi="Arial" w:cs="Arial"/>
          <w:sz w:val="20"/>
          <w:szCs w:val="20"/>
        </w:rPr>
        <w:lastRenderedPageBreak/>
        <w:t>estabelecido</w:t>
      </w:r>
      <w:r w:rsidRPr="006D78C1">
        <w:rPr>
          <w:rFonts w:ascii="Arial" w:hAnsi="Arial" w:cs="Arial"/>
          <w:spacing w:val="-3"/>
          <w:sz w:val="20"/>
          <w:szCs w:val="20"/>
        </w:rPr>
        <w:t xml:space="preserve"> </w:t>
      </w:r>
      <w:r w:rsidRPr="006D78C1">
        <w:rPr>
          <w:rFonts w:ascii="Arial" w:hAnsi="Arial" w:cs="Arial"/>
          <w:sz w:val="20"/>
          <w:szCs w:val="20"/>
        </w:rPr>
        <w:t>na Lei</w:t>
      </w:r>
      <w:r w:rsidRPr="006D78C1">
        <w:rPr>
          <w:rFonts w:ascii="Arial" w:hAnsi="Arial" w:cs="Arial"/>
          <w:spacing w:val="1"/>
          <w:sz w:val="20"/>
          <w:szCs w:val="20"/>
        </w:rPr>
        <w:t xml:space="preserve"> </w:t>
      </w:r>
      <w:r w:rsidRPr="006D78C1">
        <w:rPr>
          <w:rFonts w:ascii="Arial" w:hAnsi="Arial" w:cs="Arial"/>
          <w:sz w:val="20"/>
          <w:szCs w:val="20"/>
        </w:rPr>
        <w:t>nº</w:t>
      </w:r>
      <w:r w:rsidRPr="006D78C1">
        <w:rPr>
          <w:rFonts w:ascii="Arial" w:hAnsi="Arial" w:cs="Arial"/>
          <w:spacing w:val="-1"/>
          <w:sz w:val="20"/>
          <w:szCs w:val="20"/>
        </w:rPr>
        <w:t xml:space="preserve"> </w:t>
      </w:r>
      <w:r w:rsidRPr="006D78C1">
        <w:rPr>
          <w:rFonts w:ascii="Arial" w:hAnsi="Arial" w:cs="Arial"/>
          <w:sz w:val="20"/>
          <w:szCs w:val="20"/>
        </w:rPr>
        <w:t>14.133,</w:t>
      </w:r>
      <w:r w:rsidRPr="006D78C1">
        <w:rPr>
          <w:rFonts w:ascii="Arial" w:hAnsi="Arial" w:cs="Arial"/>
          <w:spacing w:val="2"/>
          <w:sz w:val="20"/>
          <w:szCs w:val="20"/>
        </w:rPr>
        <w:t xml:space="preserve"> </w:t>
      </w:r>
      <w:r w:rsidRPr="006D78C1">
        <w:rPr>
          <w:rFonts w:ascii="Arial" w:hAnsi="Arial" w:cs="Arial"/>
          <w:sz w:val="20"/>
          <w:szCs w:val="20"/>
        </w:rPr>
        <w:t>de</w:t>
      </w:r>
      <w:r w:rsidRPr="006D78C1">
        <w:rPr>
          <w:rFonts w:ascii="Arial" w:hAnsi="Arial" w:cs="Arial"/>
          <w:spacing w:val="-3"/>
          <w:sz w:val="20"/>
          <w:szCs w:val="20"/>
        </w:rPr>
        <w:t xml:space="preserve"> </w:t>
      </w:r>
      <w:r w:rsidRPr="006D78C1">
        <w:rPr>
          <w:rFonts w:ascii="Arial" w:hAnsi="Arial" w:cs="Arial"/>
          <w:sz w:val="20"/>
          <w:szCs w:val="20"/>
        </w:rPr>
        <w:t>2021.</w:t>
      </w:r>
    </w:p>
    <w:p w:rsidR="008F23B6" w:rsidRPr="006D78C1" w:rsidRDefault="008F23B6" w:rsidP="005F79BF">
      <w:pPr>
        <w:pStyle w:val="Corpodetexto"/>
        <w:tabs>
          <w:tab w:val="left" w:pos="851"/>
        </w:tabs>
        <w:spacing w:before="120" w:line="276" w:lineRule="auto"/>
        <w:ind w:right="283"/>
        <w:rPr>
          <w:rFonts w:ascii="Arial" w:hAnsi="Arial" w:cs="Arial"/>
          <w:sz w:val="20"/>
          <w:szCs w:val="20"/>
        </w:rPr>
      </w:pPr>
      <w:r w:rsidRPr="006D78C1">
        <w:rPr>
          <w:rFonts w:ascii="Arial" w:hAnsi="Arial" w:cs="Arial"/>
          <w:b/>
          <w:sz w:val="20"/>
          <w:szCs w:val="20"/>
        </w:rPr>
        <w:t>CLAUSULA DECIMA SÉTIMA – DA PUBLICAÇÃO</w:t>
      </w:r>
    </w:p>
    <w:p w:rsidR="008F23B6" w:rsidRPr="006D78C1" w:rsidRDefault="008F23B6" w:rsidP="00F61C01">
      <w:pPr>
        <w:pStyle w:val="PargrafodaLista"/>
        <w:numPr>
          <w:ilvl w:val="1"/>
          <w:numId w:val="51"/>
        </w:numPr>
        <w:tabs>
          <w:tab w:val="left" w:pos="851"/>
          <w:tab w:val="left" w:pos="1266"/>
        </w:tabs>
        <w:spacing w:line="276" w:lineRule="auto"/>
        <w:ind w:left="0" w:right="283" w:firstLine="0"/>
        <w:rPr>
          <w:rFonts w:ascii="Arial" w:hAnsi="Arial" w:cs="Arial"/>
          <w:sz w:val="20"/>
          <w:szCs w:val="20"/>
        </w:rPr>
      </w:pPr>
      <w:r w:rsidRPr="006D78C1">
        <w:rPr>
          <w:rFonts w:ascii="Arial" w:hAnsi="Arial" w:cs="Arial"/>
          <w:sz w:val="20"/>
          <w:szCs w:val="20"/>
        </w:rPr>
        <w:t>Incumbirá à CONTRATANTE providenciar a publicação deste instrumento,</w:t>
      </w:r>
      <w:r w:rsidRPr="006D78C1">
        <w:rPr>
          <w:rFonts w:ascii="Arial" w:hAnsi="Arial" w:cs="Arial"/>
          <w:spacing w:val="1"/>
          <w:sz w:val="20"/>
          <w:szCs w:val="20"/>
        </w:rPr>
        <w:t xml:space="preserve"> </w:t>
      </w:r>
      <w:r w:rsidRPr="006D78C1">
        <w:rPr>
          <w:rFonts w:ascii="Arial" w:hAnsi="Arial" w:cs="Arial"/>
          <w:sz w:val="20"/>
          <w:szCs w:val="20"/>
        </w:rPr>
        <w:t>por extrato, no Diário Oficial do Município, no prazo previsto na Lei nº 14.133, de</w:t>
      </w:r>
      <w:r w:rsidRPr="006D78C1">
        <w:rPr>
          <w:rFonts w:ascii="Arial" w:hAnsi="Arial" w:cs="Arial"/>
          <w:spacing w:val="1"/>
          <w:sz w:val="20"/>
          <w:szCs w:val="20"/>
        </w:rPr>
        <w:t xml:space="preserve"> </w:t>
      </w:r>
      <w:r w:rsidRPr="006D78C1">
        <w:rPr>
          <w:rFonts w:ascii="Arial" w:hAnsi="Arial" w:cs="Arial"/>
          <w:sz w:val="20"/>
          <w:szCs w:val="20"/>
        </w:rPr>
        <w:t>2021.</w:t>
      </w:r>
    </w:p>
    <w:p w:rsidR="008F23B6" w:rsidRPr="006D78C1" w:rsidRDefault="008F23B6" w:rsidP="005F79BF">
      <w:pPr>
        <w:pStyle w:val="Corpodetexto"/>
        <w:spacing w:before="120" w:line="276" w:lineRule="auto"/>
        <w:ind w:right="283"/>
        <w:rPr>
          <w:rFonts w:ascii="Arial" w:hAnsi="Arial" w:cs="Arial"/>
          <w:sz w:val="20"/>
          <w:szCs w:val="20"/>
        </w:rPr>
      </w:pPr>
      <w:r w:rsidRPr="006D78C1">
        <w:rPr>
          <w:rFonts w:ascii="Arial" w:hAnsi="Arial" w:cs="Arial"/>
          <w:b/>
          <w:sz w:val="20"/>
          <w:szCs w:val="20"/>
        </w:rPr>
        <w:t>CLAUSULA DECIMA OITAVA – DAS DISPOSIÇÕES FINAIS</w:t>
      </w:r>
    </w:p>
    <w:p w:rsidR="008F23B6" w:rsidRPr="006D78C1" w:rsidRDefault="008F23B6" w:rsidP="00F61C01">
      <w:pPr>
        <w:pStyle w:val="PargrafodaLista"/>
        <w:numPr>
          <w:ilvl w:val="1"/>
          <w:numId w:val="52"/>
        </w:numPr>
        <w:tabs>
          <w:tab w:val="left" w:pos="851"/>
          <w:tab w:val="left" w:pos="1331"/>
        </w:tabs>
        <w:spacing w:line="276" w:lineRule="auto"/>
        <w:ind w:left="0" w:right="283" w:firstLine="0"/>
        <w:rPr>
          <w:rFonts w:ascii="Arial" w:hAnsi="Arial" w:cs="Arial"/>
          <w:sz w:val="20"/>
          <w:szCs w:val="20"/>
        </w:rPr>
      </w:pPr>
      <w:r w:rsidRPr="006D78C1">
        <w:rPr>
          <w:rFonts w:ascii="Arial" w:hAnsi="Arial" w:cs="Arial"/>
          <w:sz w:val="20"/>
          <w:szCs w:val="20"/>
        </w:rPr>
        <w:t>Todo</w:t>
      </w:r>
      <w:r w:rsidRPr="006D78C1">
        <w:rPr>
          <w:rFonts w:ascii="Arial" w:hAnsi="Arial" w:cs="Arial"/>
          <w:spacing w:val="1"/>
          <w:sz w:val="20"/>
          <w:szCs w:val="20"/>
        </w:rPr>
        <w:t xml:space="preserve"> </w:t>
      </w:r>
      <w:r w:rsidRPr="006D78C1">
        <w:rPr>
          <w:rFonts w:ascii="Arial" w:hAnsi="Arial" w:cs="Arial"/>
          <w:sz w:val="20"/>
          <w:szCs w:val="20"/>
        </w:rPr>
        <w:t>o</w:t>
      </w:r>
      <w:r w:rsidRPr="006D78C1">
        <w:rPr>
          <w:rFonts w:ascii="Arial" w:hAnsi="Arial" w:cs="Arial"/>
          <w:spacing w:val="1"/>
          <w:sz w:val="20"/>
          <w:szCs w:val="20"/>
        </w:rPr>
        <w:t xml:space="preserve"> </w:t>
      </w:r>
      <w:r w:rsidRPr="006D78C1">
        <w:rPr>
          <w:rFonts w:ascii="Arial" w:hAnsi="Arial" w:cs="Arial"/>
          <w:sz w:val="20"/>
          <w:szCs w:val="20"/>
        </w:rPr>
        <w:t>pessoal</w:t>
      </w:r>
      <w:r w:rsidRPr="006D78C1">
        <w:rPr>
          <w:rFonts w:ascii="Arial" w:hAnsi="Arial" w:cs="Arial"/>
          <w:spacing w:val="1"/>
          <w:sz w:val="20"/>
          <w:szCs w:val="20"/>
        </w:rPr>
        <w:t xml:space="preserve"> </w:t>
      </w:r>
      <w:r w:rsidRPr="006D78C1">
        <w:rPr>
          <w:rFonts w:ascii="Arial" w:hAnsi="Arial" w:cs="Arial"/>
          <w:sz w:val="20"/>
          <w:szCs w:val="20"/>
        </w:rPr>
        <w:t>que</w:t>
      </w:r>
      <w:r w:rsidRPr="006D78C1">
        <w:rPr>
          <w:rFonts w:ascii="Arial" w:hAnsi="Arial" w:cs="Arial"/>
          <w:spacing w:val="1"/>
          <w:sz w:val="20"/>
          <w:szCs w:val="20"/>
        </w:rPr>
        <w:t xml:space="preserve"> </w:t>
      </w:r>
      <w:r w:rsidRPr="006D78C1">
        <w:rPr>
          <w:rFonts w:ascii="Arial" w:hAnsi="Arial" w:cs="Arial"/>
          <w:sz w:val="20"/>
          <w:szCs w:val="20"/>
        </w:rPr>
        <w:t>for</w:t>
      </w:r>
      <w:r w:rsidRPr="006D78C1">
        <w:rPr>
          <w:rFonts w:ascii="Arial" w:hAnsi="Arial" w:cs="Arial"/>
          <w:spacing w:val="1"/>
          <w:sz w:val="20"/>
          <w:szCs w:val="20"/>
        </w:rPr>
        <w:t xml:space="preserve"> </w:t>
      </w:r>
      <w:r w:rsidRPr="006D78C1">
        <w:rPr>
          <w:rFonts w:ascii="Arial" w:hAnsi="Arial" w:cs="Arial"/>
          <w:sz w:val="20"/>
          <w:szCs w:val="20"/>
        </w:rPr>
        <w:t>utilizado</w:t>
      </w:r>
      <w:r w:rsidRPr="006D78C1">
        <w:rPr>
          <w:rFonts w:ascii="Arial" w:hAnsi="Arial" w:cs="Arial"/>
          <w:spacing w:val="1"/>
          <w:sz w:val="20"/>
          <w:szCs w:val="20"/>
        </w:rPr>
        <w:t xml:space="preserve"> </w:t>
      </w:r>
      <w:r w:rsidRPr="006D78C1">
        <w:rPr>
          <w:rFonts w:ascii="Arial" w:hAnsi="Arial" w:cs="Arial"/>
          <w:sz w:val="20"/>
          <w:szCs w:val="20"/>
        </w:rPr>
        <w:t>na</w:t>
      </w:r>
      <w:r w:rsidRPr="006D78C1">
        <w:rPr>
          <w:rFonts w:ascii="Arial" w:hAnsi="Arial" w:cs="Arial"/>
          <w:spacing w:val="1"/>
          <w:sz w:val="20"/>
          <w:szCs w:val="20"/>
        </w:rPr>
        <w:t xml:space="preserve"> </w:t>
      </w:r>
      <w:r w:rsidRPr="006D78C1">
        <w:rPr>
          <w:rFonts w:ascii="Arial" w:hAnsi="Arial" w:cs="Arial"/>
          <w:sz w:val="20"/>
          <w:szCs w:val="20"/>
        </w:rPr>
        <w:t>execução</w:t>
      </w:r>
      <w:r w:rsidRPr="006D78C1">
        <w:rPr>
          <w:rFonts w:ascii="Arial" w:hAnsi="Arial" w:cs="Arial"/>
          <w:spacing w:val="1"/>
          <w:sz w:val="20"/>
          <w:szCs w:val="20"/>
        </w:rPr>
        <w:t xml:space="preserve"> </w:t>
      </w:r>
      <w:r w:rsidRPr="006D78C1">
        <w:rPr>
          <w:rFonts w:ascii="Arial" w:hAnsi="Arial" w:cs="Arial"/>
          <w:sz w:val="20"/>
          <w:szCs w:val="20"/>
        </w:rPr>
        <w:t>deste</w:t>
      </w:r>
      <w:r w:rsidRPr="006D78C1">
        <w:rPr>
          <w:rFonts w:ascii="Arial" w:hAnsi="Arial" w:cs="Arial"/>
          <w:spacing w:val="1"/>
          <w:sz w:val="20"/>
          <w:szCs w:val="20"/>
        </w:rPr>
        <w:t xml:space="preserve"> </w:t>
      </w:r>
      <w:r w:rsidRPr="006D78C1">
        <w:rPr>
          <w:rFonts w:ascii="Arial" w:hAnsi="Arial" w:cs="Arial"/>
          <w:sz w:val="20"/>
          <w:szCs w:val="20"/>
        </w:rPr>
        <w:t>contrato</w:t>
      </w:r>
      <w:r w:rsidRPr="006D78C1">
        <w:rPr>
          <w:rFonts w:ascii="Arial" w:hAnsi="Arial" w:cs="Arial"/>
          <w:spacing w:val="1"/>
          <w:sz w:val="20"/>
          <w:szCs w:val="20"/>
        </w:rPr>
        <w:t xml:space="preserve"> </w:t>
      </w:r>
      <w:r w:rsidRPr="006D78C1">
        <w:rPr>
          <w:rFonts w:ascii="Arial" w:hAnsi="Arial" w:cs="Arial"/>
          <w:sz w:val="20"/>
          <w:szCs w:val="20"/>
        </w:rPr>
        <w:t>será</w:t>
      </w:r>
      <w:r w:rsidRPr="006D78C1">
        <w:rPr>
          <w:rFonts w:ascii="Arial" w:hAnsi="Arial" w:cs="Arial"/>
          <w:spacing w:val="1"/>
          <w:sz w:val="20"/>
          <w:szCs w:val="20"/>
        </w:rPr>
        <w:t xml:space="preserve"> </w:t>
      </w:r>
      <w:r w:rsidRPr="006D78C1">
        <w:rPr>
          <w:rFonts w:ascii="Arial" w:hAnsi="Arial" w:cs="Arial"/>
          <w:sz w:val="20"/>
          <w:szCs w:val="20"/>
        </w:rPr>
        <w:t>diretamente</w:t>
      </w:r>
      <w:r w:rsidRPr="006D78C1">
        <w:rPr>
          <w:rFonts w:ascii="Arial" w:hAnsi="Arial" w:cs="Arial"/>
          <w:spacing w:val="1"/>
          <w:sz w:val="20"/>
          <w:szCs w:val="20"/>
        </w:rPr>
        <w:t xml:space="preserve"> </w:t>
      </w:r>
      <w:r w:rsidRPr="006D78C1">
        <w:rPr>
          <w:rFonts w:ascii="Arial" w:hAnsi="Arial" w:cs="Arial"/>
          <w:sz w:val="20"/>
          <w:szCs w:val="20"/>
        </w:rPr>
        <w:t>vinculado</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subordinado</w:t>
      </w:r>
      <w:r w:rsidRPr="006D78C1">
        <w:rPr>
          <w:rFonts w:ascii="Arial" w:hAnsi="Arial" w:cs="Arial"/>
          <w:spacing w:val="1"/>
          <w:sz w:val="20"/>
          <w:szCs w:val="20"/>
        </w:rPr>
        <w:t xml:space="preserve"> </w:t>
      </w:r>
      <w:r w:rsidRPr="006D78C1">
        <w:rPr>
          <w:rFonts w:ascii="Arial" w:hAnsi="Arial" w:cs="Arial"/>
          <w:sz w:val="20"/>
          <w:szCs w:val="20"/>
        </w:rPr>
        <w:t>à</w:t>
      </w:r>
      <w:r w:rsidRPr="006D78C1">
        <w:rPr>
          <w:rFonts w:ascii="Arial" w:hAnsi="Arial" w:cs="Arial"/>
          <w:spacing w:val="1"/>
          <w:sz w:val="20"/>
          <w:szCs w:val="20"/>
        </w:rPr>
        <w:t xml:space="preserve"> </w:t>
      </w:r>
      <w:r w:rsidRPr="006D78C1">
        <w:rPr>
          <w:rFonts w:ascii="Arial" w:hAnsi="Arial" w:cs="Arial"/>
          <w:b/>
          <w:sz w:val="20"/>
          <w:szCs w:val="20"/>
        </w:rPr>
        <w:t>CONTRATADA</w:t>
      </w:r>
      <w:r w:rsidRPr="006D78C1">
        <w:rPr>
          <w:rFonts w:ascii="Arial" w:hAnsi="Arial" w:cs="Arial"/>
          <w:sz w:val="20"/>
          <w:szCs w:val="20"/>
        </w:rPr>
        <w:t>,</w:t>
      </w:r>
      <w:r w:rsidRPr="006D78C1">
        <w:rPr>
          <w:rFonts w:ascii="Arial" w:hAnsi="Arial" w:cs="Arial"/>
          <w:spacing w:val="1"/>
          <w:sz w:val="20"/>
          <w:szCs w:val="20"/>
        </w:rPr>
        <w:t xml:space="preserve"> </w:t>
      </w:r>
      <w:r w:rsidRPr="006D78C1">
        <w:rPr>
          <w:rFonts w:ascii="Arial" w:hAnsi="Arial" w:cs="Arial"/>
          <w:sz w:val="20"/>
          <w:szCs w:val="20"/>
        </w:rPr>
        <w:t>não</w:t>
      </w:r>
      <w:r w:rsidRPr="006D78C1">
        <w:rPr>
          <w:rFonts w:ascii="Arial" w:hAnsi="Arial" w:cs="Arial"/>
          <w:spacing w:val="1"/>
          <w:sz w:val="20"/>
          <w:szCs w:val="20"/>
        </w:rPr>
        <w:t xml:space="preserve"> </w:t>
      </w:r>
      <w:r w:rsidRPr="006D78C1">
        <w:rPr>
          <w:rFonts w:ascii="Arial" w:hAnsi="Arial" w:cs="Arial"/>
          <w:sz w:val="20"/>
          <w:szCs w:val="20"/>
        </w:rPr>
        <w:t>tendo</w:t>
      </w:r>
      <w:r w:rsidRPr="006D78C1">
        <w:rPr>
          <w:rFonts w:ascii="Arial" w:hAnsi="Arial" w:cs="Arial"/>
          <w:spacing w:val="1"/>
          <w:sz w:val="20"/>
          <w:szCs w:val="20"/>
        </w:rPr>
        <w:t xml:space="preserve"> </w:t>
      </w:r>
      <w:r w:rsidRPr="006D78C1">
        <w:rPr>
          <w:rFonts w:ascii="Arial" w:hAnsi="Arial" w:cs="Arial"/>
          <w:sz w:val="20"/>
          <w:szCs w:val="20"/>
        </w:rPr>
        <w:t>com</w:t>
      </w:r>
      <w:r w:rsidRPr="006D78C1">
        <w:rPr>
          <w:rFonts w:ascii="Arial" w:hAnsi="Arial" w:cs="Arial"/>
          <w:spacing w:val="1"/>
          <w:sz w:val="20"/>
          <w:szCs w:val="20"/>
        </w:rPr>
        <w:t xml:space="preserve"> </w:t>
      </w:r>
      <w:r w:rsidRPr="006D78C1">
        <w:rPr>
          <w:rFonts w:ascii="Arial" w:hAnsi="Arial" w:cs="Arial"/>
          <w:sz w:val="20"/>
          <w:szCs w:val="20"/>
        </w:rPr>
        <w:t>a</w:t>
      </w:r>
      <w:r w:rsidRPr="006D78C1">
        <w:rPr>
          <w:rFonts w:ascii="Arial" w:hAnsi="Arial" w:cs="Arial"/>
          <w:spacing w:val="1"/>
          <w:sz w:val="20"/>
          <w:szCs w:val="20"/>
        </w:rPr>
        <w:t xml:space="preserve"> </w:t>
      </w:r>
      <w:r w:rsidRPr="006D78C1">
        <w:rPr>
          <w:rFonts w:ascii="Arial" w:hAnsi="Arial" w:cs="Arial"/>
          <w:b/>
          <w:sz w:val="20"/>
          <w:szCs w:val="20"/>
        </w:rPr>
        <w:t>CONTRATANTE</w:t>
      </w:r>
      <w:r w:rsidRPr="006D78C1">
        <w:rPr>
          <w:rFonts w:ascii="Arial" w:hAnsi="Arial" w:cs="Arial"/>
          <w:b/>
          <w:spacing w:val="2"/>
          <w:sz w:val="20"/>
          <w:szCs w:val="20"/>
        </w:rPr>
        <w:t xml:space="preserve"> </w:t>
      </w:r>
      <w:r w:rsidRPr="006D78C1">
        <w:rPr>
          <w:rFonts w:ascii="Arial" w:hAnsi="Arial" w:cs="Arial"/>
          <w:sz w:val="20"/>
          <w:szCs w:val="20"/>
        </w:rPr>
        <w:t>nenhuma</w:t>
      </w:r>
      <w:r w:rsidRPr="006D78C1">
        <w:rPr>
          <w:rFonts w:ascii="Arial" w:hAnsi="Arial" w:cs="Arial"/>
          <w:spacing w:val="-2"/>
          <w:sz w:val="20"/>
          <w:szCs w:val="20"/>
        </w:rPr>
        <w:t xml:space="preserve"> </w:t>
      </w:r>
      <w:r w:rsidRPr="006D78C1">
        <w:rPr>
          <w:rFonts w:ascii="Arial" w:hAnsi="Arial" w:cs="Arial"/>
          <w:sz w:val="20"/>
          <w:szCs w:val="20"/>
        </w:rPr>
        <w:t>relação</w:t>
      </w:r>
      <w:r w:rsidRPr="006D78C1">
        <w:rPr>
          <w:rFonts w:ascii="Arial" w:hAnsi="Arial" w:cs="Arial"/>
          <w:spacing w:val="-5"/>
          <w:sz w:val="20"/>
          <w:szCs w:val="20"/>
        </w:rPr>
        <w:t xml:space="preserve"> </w:t>
      </w:r>
      <w:r w:rsidRPr="006D78C1">
        <w:rPr>
          <w:rFonts w:ascii="Arial" w:hAnsi="Arial" w:cs="Arial"/>
          <w:sz w:val="20"/>
          <w:szCs w:val="20"/>
        </w:rPr>
        <w:t>jurídica</w:t>
      </w:r>
      <w:r w:rsidRPr="006D78C1">
        <w:rPr>
          <w:rFonts w:ascii="Arial" w:hAnsi="Arial" w:cs="Arial"/>
          <w:spacing w:val="-3"/>
          <w:sz w:val="20"/>
          <w:szCs w:val="20"/>
        </w:rPr>
        <w:t xml:space="preserve"> </w:t>
      </w:r>
      <w:r w:rsidRPr="006D78C1">
        <w:rPr>
          <w:rFonts w:ascii="Arial" w:hAnsi="Arial" w:cs="Arial"/>
          <w:sz w:val="20"/>
          <w:szCs w:val="20"/>
        </w:rPr>
        <w:t>sobre</w:t>
      </w:r>
      <w:r w:rsidRPr="006D78C1">
        <w:rPr>
          <w:rFonts w:ascii="Arial" w:hAnsi="Arial" w:cs="Arial"/>
          <w:spacing w:val="-5"/>
          <w:sz w:val="20"/>
          <w:szCs w:val="20"/>
        </w:rPr>
        <w:t xml:space="preserve"> </w:t>
      </w:r>
      <w:r w:rsidRPr="006D78C1">
        <w:rPr>
          <w:rFonts w:ascii="Arial" w:hAnsi="Arial" w:cs="Arial"/>
          <w:sz w:val="20"/>
          <w:szCs w:val="20"/>
        </w:rPr>
        <w:t>qualquer</w:t>
      </w:r>
      <w:r w:rsidRPr="006D78C1">
        <w:rPr>
          <w:rFonts w:ascii="Arial" w:hAnsi="Arial" w:cs="Arial"/>
          <w:spacing w:val="-4"/>
          <w:sz w:val="20"/>
          <w:szCs w:val="20"/>
        </w:rPr>
        <w:t xml:space="preserve"> </w:t>
      </w:r>
      <w:r w:rsidRPr="006D78C1">
        <w:rPr>
          <w:rFonts w:ascii="Arial" w:hAnsi="Arial" w:cs="Arial"/>
          <w:sz w:val="20"/>
          <w:szCs w:val="20"/>
        </w:rPr>
        <w:t>título</w:t>
      </w:r>
      <w:r w:rsidRPr="006D78C1">
        <w:rPr>
          <w:rFonts w:ascii="Arial" w:hAnsi="Arial" w:cs="Arial"/>
          <w:spacing w:val="-4"/>
          <w:sz w:val="20"/>
          <w:szCs w:val="20"/>
        </w:rPr>
        <w:t xml:space="preserve"> </w:t>
      </w:r>
      <w:r w:rsidRPr="006D78C1">
        <w:rPr>
          <w:rFonts w:ascii="Arial" w:hAnsi="Arial" w:cs="Arial"/>
          <w:sz w:val="20"/>
          <w:szCs w:val="20"/>
        </w:rPr>
        <w:t>ou</w:t>
      </w:r>
      <w:r w:rsidRPr="006D78C1">
        <w:rPr>
          <w:rFonts w:ascii="Arial" w:hAnsi="Arial" w:cs="Arial"/>
          <w:spacing w:val="-3"/>
          <w:sz w:val="20"/>
          <w:szCs w:val="20"/>
        </w:rPr>
        <w:t xml:space="preserve"> </w:t>
      </w:r>
      <w:r w:rsidRPr="006D78C1">
        <w:rPr>
          <w:rFonts w:ascii="Arial" w:hAnsi="Arial" w:cs="Arial"/>
          <w:sz w:val="20"/>
          <w:szCs w:val="20"/>
        </w:rPr>
        <w:t>fundamento.</w:t>
      </w:r>
    </w:p>
    <w:p w:rsidR="008F23B6" w:rsidRPr="006D78C1" w:rsidRDefault="008F23B6" w:rsidP="00F61C01">
      <w:pPr>
        <w:pStyle w:val="PargrafodaLista"/>
        <w:numPr>
          <w:ilvl w:val="1"/>
          <w:numId w:val="52"/>
        </w:numPr>
        <w:tabs>
          <w:tab w:val="left" w:pos="851"/>
          <w:tab w:val="left" w:pos="1331"/>
        </w:tabs>
        <w:spacing w:line="276" w:lineRule="auto"/>
        <w:ind w:left="0" w:right="283" w:firstLine="0"/>
        <w:rPr>
          <w:rFonts w:ascii="Arial" w:hAnsi="Arial" w:cs="Arial"/>
          <w:sz w:val="20"/>
          <w:szCs w:val="20"/>
        </w:rPr>
      </w:pPr>
      <w:r w:rsidRPr="006D78C1">
        <w:rPr>
          <w:rFonts w:ascii="Arial" w:hAnsi="Arial" w:cs="Arial"/>
          <w:b/>
          <w:sz w:val="20"/>
          <w:szCs w:val="20"/>
        </w:rPr>
        <w:t xml:space="preserve">A CONTRATADA </w:t>
      </w:r>
      <w:r w:rsidRPr="006D78C1">
        <w:rPr>
          <w:rFonts w:ascii="Arial" w:hAnsi="Arial" w:cs="Arial"/>
          <w:sz w:val="20"/>
          <w:szCs w:val="20"/>
        </w:rPr>
        <w:t>não terá direito a qualquer indenização se ocorrer,</w:t>
      </w:r>
      <w:r w:rsidRPr="006D78C1">
        <w:rPr>
          <w:rFonts w:ascii="Arial" w:hAnsi="Arial" w:cs="Arial"/>
          <w:spacing w:val="1"/>
          <w:sz w:val="20"/>
          <w:szCs w:val="20"/>
        </w:rPr>
        <w:t xml:space="preserve"> </w:t>
      </w:r>
      <w:r w:rsidRPr="006D78C1">
        <w:rPr>
          <w:rFonts w:ascii="Arial" w:hAnsi="Arial" w:cs="Arial"/>
          <w:sz w:val="20"/>
          <w:szCs w:val="20"/>
        </w:rPr>
        <w:t>provisória</w:t>
      </w:r>
      <w:r w:rsidRPr="006D78C1">
        <w:rPr>
          <w:rFonts w:ascii="Arial" w:hAnsi="Arial" w:cs="Arial"/>
          <w:spacing w:val="-1"/>
          <w:sz w:val="20"/>
          <w:szCs w:val="20"/>
        </w:rPr>
        <w:t xml:space="preserve"> </w:t>
      </w:r>
      <w:r w:rsidRPr="006D78C1">
        <w:rPr>
          <w:rFonts w:ascii="Arial" w:hAnsi="Arial" w:cs="Arial"/>
          <w:sz w:val="20"/>
          <w:szCs w:val="20"/>
        </w:rPr>
        <w:t>ou definitivamente,</w:t>
      </w:r>
      <w:r w:rsidRPr="006D78C1">
        <w:rPr>
          <w:rFonts w:ascii="Arial" w:hAnsi="Arial" w:cs="Arial"/>
          <w:spacing w:val="2"/>
          <w:sz w:val="20"/>
          <w:szCs w:val="20"/>
        </w:rPr>
        <w:t xml:space="preserve"> </w:t>
      </w:r>
      <w:r w:rsidRPr="006D78C1">
        <w:rPr>
          <w:rFonts w:ascii="Arial" w:hAnsi="Arial" w:cs="Arial"/>
          <w:sz w:val="20"/>
          <w:szCs w:val="20"/>
        </w:rPr>
        <w:t>a</w:t>
      </w:r>
      <w:r w:rsidRPr="006D78C1">
        <w:rPr>
          <w:rFonts w:ascii="Arial" w:hAnsi="Arial" w:cs="Arial"/>
          <w:spacing w:val="1"/>
          <w:sz w:val="20"/>
          <w:szCs w:val="20"/>
        </w:rPr>
        <w:t xml:space="preserve"> </w:t>
      </w:r>
      <w:r w:rsidRPr="006D78C1">
        <w:rPr>
          <w:rFonts w:ascii="Arial" w:hAnsi="Arial" w:cs="Arial"/>
          <w:sz w:val="20"/>
          <w:szCs w:val="20"/>
        </w:rPr>
        <w:t>suspensão</w:t>
      </w:r>
      <w:r w:rsidRPr="006D78C1">
        <w:rPr>
          <w:rFonts w:ascii="Arial" w:hAnsi="Arial" w:cs="Arial"/>
          <w:spacing w:val="-1"/>
          <w:sz w:val="20"/>
          <w:szCs w:val="20"/>
        </w:rPr>
        <w:t xml:space="preserve"> </w:t>
      </w:r>
      <w:r w:rsidRPr="006D78C1">
        <w:rPr>
          <w:rFonts w:ascii="Arial" w:hAnsi="Arial" w:cs="Arial"/>
          <w:sz w:val="20"/>
          <w:szCs w:val="20"/>
        </w:rPr>
        <w:t>da</w:t>
      </w:r>
      <w:r w:rsidRPr="006D78C1">
        <w:rPr>
          <w:rFonts w:ascii="Arial" w:hAnsi="Arial" w:cs="Arial"/>
          <w:spacing w:val="4"/>
          <w:sz w:val="20"/>
          <w:szCs w:val="20"/>
        </w:rPr>
        <w:t xml:space="preserve"> </w:t>
      </w:r>
      <w:r w:rsidRPr="006D78C1">
        <w:rPr>
          <w:rFonts w:ascii="Arial" w:hAnsi="Arial" w:cs="Arial"/>
          <w:sz w:val="20"/>
          <w:szCs w:val="20"/>
        </w:rPr>
        <w:t>execução</w:t>
      </w:r>
      <w:r w:rsidRPr="006D78C1">
        <w:rPr>
          <w:rFonts w:ascii="Arial" w:hAnsi="Arial" w:cs="Arial"/>
          <w:spacing w:val="-1"/>
          <w:sz w:val="20"/>
          <w:szCs w:val="20"/>
        </w:rPr>
        <w:t xml:space="preserve"> </w:t>
      </w:r>
      <w:r w:rsidRPr="006D78C1">
        <w:rPr>
          <w:rFonts w:ascii="Arial" w:hAnsi="Arial" w:cs="Arial"/>
          <w:sz w:val="20"/>
          <w:szCs w:val="20"/>
        </w:rPr>
        <w:t>deste Contrato,</w:t>
      </w:r>
      <w:r w:rsidRPr="006D78C1">
        <w:rPr>
          <w:rFonts w:ascii="Arial" w:hAnsi="Arial" w:cs="Arial"/>
          <w:spacing w:val="1"/>
          <w:sz w:val="20"/>
          <w:szCs w:val="20"/>
        </w:rPr>
        <w:t xml:space="preserve"> </w:t>
      </w:r>
      <w:r w:rsidRPr="006D78C1">
        <w:rPr>
          <w:rFonts w:ascii="Arial" w:hAnsi="Arial" w:cs="Arial"/>
          <w:sz w:val="20"/>
          <w:szCs w:val="20"/>
        </w:rPr>
        <w:t>por</w:t>
      </w:r>
      <w:r w:rsidRPr="006D78C1">
        <w:rPr>
          <w:rFonts w:ascii="Arial" w:hAnsi="Arial" w:cs="Arial"/>
          <w:spacing w:val="1"/>
          <w:sz w:val="20"/>
          <w:szCs w:val="20"/>
        </w:rPr>
        <w:t xml:space="preserve"> </w:t>
      </w:r>
      <w:r w:rsidRPr="006D78C1">
        <w:rPr>
          <w:rFonts w:ascii="Arial" w:hAnsi="Arial" w:cs="Arial"/>
          <w:sz w:val="20"/>
          <w:szCs w:val="20"/>
        </w:rPr>
        <w:t>culpa sua, assegurando-lhe, porém, no caso da rescisão por motivos alheios a sua</w:t>
      </w:r>
      <w:r w:rsidRPr="006D78C1">
        <w:rPr>
          <w:rFonts w:ascii="Arial" w:hAnsi="Arial" w:cs="Arial"/>
          <w:spacing w:val="1"/>
          <w:sz w:val="20"/>
          <w:szCs w:val="20"/>
        </w:rPr>
        <w:t xml:space="preserve"> </w:t>
      </w:r>
      <w:r w:rsidRPr="006D78C1">
        <w:rPr>
          <w:rFonts w:ascii="Arial" w:hAnsi="Arial" w:cs="Arial"/>
          <w:sz w:val="20"/>
          <w:szCs w:val="20"/>
        </w:rPr>
        <w:t>vontade</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sem</w:t>
      </w:r>
      <w:r w:rsidRPr="006D78C1">
        <w:rPr>
          <w:rFonts w:ascii="Arial" w:hAnsi="Arial" w:cs="Arial"/>
          <w:spacing w:val="1"/>
          <w:sz w:val="20"/>
          <w:szCs w:val="20"/>
        </w:rPr>
        <w:t xml:space="preserve"> </w:t>
      </w:r>
      <w:r w:rsidRPr="006D78C1">
        <w:rPr>
          <w:rFonts w:ascii="Arial" w:hAnsi="Arial" w:cs="Arial"/>
          <w:sz w:val="20"/>
          <w:szCs w:val="20"/>
        </w:rPr>
        <w:t>infração</w:t>
      </w:r>
      <w:r w:rsidRPr="006D78C1">
        <w:rPr>
          <w:rFonts w:ascii="Arial" w:hAnsi="Arial" w:cs="Arial"/>
          <w:spacing w:val="1"/>
          <w:sz w:val="20"/>
          <w:szCs w:val="20"/>
        </w:rPr>
        <w:t xml:space="preserve"> </w:t>
      </w:r>
      <w:r w:rsidRPr="006D78C1">
        <w:rPr>
          <w:rFonts w:ascii="Arial" w:hAnsi="Arial" w:cs="Arial"/>
          <w:sz w:val="20"/>
          <w:szCs w:val="20"/>
        </w:rPr>
        <w:t>de</w:t>
      </w:r>
      <w:r w:rsidRPr="006D78C1">
        <w:rPr>
          <w:rFonts w:ascii="Arial" w:hAnsi="Arial" w:cs="Arial"/>
          <w:spacing w:val="1"/>
          <w:sz w:val="20"/>
          <w:szCs w:val="20"/>
        </w:rPr>
        <w:t xml:space="preserve"> </w:t>
      </w:r>
      <w:r w:rsidRPr="006D78C1">
        <w:rPr>
          <w:rFonts w:ascii="Arial" w:hAnsi="Arial" w:cs="Arial"/>
          <w:sz w:val="20"/>
          <w:szCs w:val="20"/>
        </w:rPr>
        <w:t>quaisquer</w:t>
      </w:r>
      <w:r w:rsidRPr="006D78C1">
        <w:rPr>
          <w:rFonts w:ascii="Arial" w:hAnsi="Arial" w:cs="Arial"/>
          <w:spacing w:val="1"/>
          <w:sz w:val="20"/>
          <w:szCs w:val="20"/>
        </w:rPr>
        <w:t xml:space="preserve"> </w:t>
      </w:r>
      <w:r w:rsidRPr="006D78C1">
        <w:rPr>
          <w:rFonts w:ascii="Arial" w:hAnsi="Arial" w:cs="Arial"/>
          <w:sz w:val="20"/>
          <w:szCs w:val="20"/>
        </w:rPr>
        <w:t>Clausulas</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condições</w:t>
      </w:r>
      <w:r w:rsidRPr="006D78C1">
        <w:rPr>
          <w:rFonts w:ascii="Arial" w:hAnsi="Arial" w:cs="Arial"/>
          <w:spacing w:val="1"/>
          <w:sz w:val="20"/>
          <w:szCs w:val="20"/>
        </w:rPr>
        <w:t xml:space="preserve"> </w:t>
      </w:r>
      <w:r w:rsidRPr="006D78C1">
        <w:rPr>
          <w:rFonts w:ascii="Arial" w:hAnsi="Arial" w:cs="Arial"/>
          <w:sz w:val="20"/>
          <w:szCs w:val="20"/>
        </w:rPr>
        <w:t>contratuais,</w:t>
      </w:r>
      <w:r w:rsidRPr="006D78C1">
        <w:rPr>
          <w:rFonts w:ascii="Arial" w:hAnsi="Arial" w:cs="Arial"/>
          <w:spacing w:val="1"/>
          <w:sz w:val="20"/>
          <w:szCs w:val="20"/>
        </w:rPr>
        <w:t xml:space="preserve"> </w:t>
      </w:r>
      <w:r w:rsidRPr="006D78C1">
        <w:rPr>
          <w:rFonts w:ascii="Arial" w:hAnsi="Arial" w:cs="Arial"/>
          <w:sz w:val="20"/>
          <w:szCs w:val="20"/>
        </w:rPr>
        <w:t>o</w:t>
      </w:r>
      <w:r w:rsidRPr="006D78C1">
        <w:rPr>
          <w:rFonts w:ascii="Arial" w:hAnsi="Arial" w:cs="Arial"/>
          <w:spacing w:val="1"/>
          <w:sz w:val="20"/>
          <w:szCs w:val="20"/>
        </w:rPr>
        <w:t xml:space="preserve"> </w:t>
      </w:r>
      <w:r w:rsidRPr="006D78C1">
        <w:rPr>
          <w:rFonts w:ascii="Arial" w:hAnsi="Arial" w:cs="Arial"/>
          <w:sz w:val="20"/>
          <w:szCs w:val="20"/>
        </w:rPr>
        <w:t>pagamento</w:t>
      </w:r>
      <w:r w:rsidRPr="006D78C1">
        <w:rPr>
          <w:rFonts w:ascii="Arial" w:hAnsi="Arial" w:cs="Arial"/>
          <w:spacing w:val="-4"/>
          <w:sz w:val="20"/>
          <w:szCs w:val="20"/>
        </w:rPr>
        <w:t xml:space="preserve"> </w:t>
      </w:r>
      <w:r w:rsidRPr="006D78C1">
        <w:rPr>
          <w:rFonts w:ascii="Arial" w:hAnsi="Arial" w:cs="Arial"/>
          <w:sz w:val="20"/>
          <w:szCs w:val="20"/>
        </w:rPr>
        <w:t>de</w:t>
      </w:r>
      <w:r w:rsidRPr="006D78C1">
        <w:rPr>
          <w:rFonts w:ascii="Arial" w:hAnsi="Arial" w:cs="Arial"/>
          <w:spacing w:val="-3"/>
          <w:sz w:val="20"/>
          <w:szCs w:val="20"/>
        </w:rPr>
        <w:t xml:space="preserve"> </w:t>
      </w:r>
      <w:r w:rsidRPr="006D78C1">
        <w:rPr>
          <w:rFonts w:ascii="Arial" w:hAnsi="Arial" w:cs="Arial"/>
          <w:sz w:val="20"/>
          <w:szCs w:val="20"/>
        </w:rPr>
        <w:t>forma</w:t>
      </w:r>
      <w:r w:rsidRPr="006D78C1">
        <w:rPr>
          <w:rFonts w:ascii="Arial" w:hAnsi="Arial" w:cs="Arial"/>
          <w:spacing w:val="-2"/>
          <w:sz w:val="20"/>
          <w:szCs w:val="20"/>
        </w:rPr>
        <w:t xml:space="preserve"> </w:t>
      </w:r>
      <w:r w:rsidRPr="006D78C1">
        <w:rPr>
          <w:rFonts w:ascii="Arial" w:hAnsi="Arial" w:cs="Arial"/>
          <w:sz w:val="20"/>
          <w:szCs w:val="20"/>
        </w:rPr>
        <w:t>proporcional</w:t>
      </w:r>
      <w:r w:rsidRPr="006D78C1">
        <w:rPr>
          <w:rFonts w:ascii="Arial" w:hAnsi="Arial" w:cs="Arial"/>
          <w:spacing w:val="2"/>
          <w:sz w:val="20"/>
          <w:szCs w:val="20"/>
        </w:rPr>
        <w:t xml:space="preserve"> </w:t>
      </w:r>
      <w:r w:rsidRPr="006D78C1">
        <w:rPr>
          <w:rFonts w:ascii="Arial" w:hAnsi="Arial" w:cs="Arial"/>
          <w:sz w:val="20"/>
          <w:szCs w:val="20"/>
        </w:rPr>
        <w:t>ao</w:t>
      </w:r>
      <w:r w:rsidRPr="006D78C1">
        <w:rPr>
          <w:rFonts w:ascii="Arial" w:hAnsi="Arial" w:cs="Arial"/>
          <w:spacing w:val="-4"/>
          <w:sz w:val="20"/>
          <w:szCs w:val="20"/>
        </w:rPr>
        <w:t xml:space="preserve"> </w:t>
      </w:r>
      <w:r w:rsidRPr="006D78C1">
        <w:rPr>
          <w:rFonts w:ascii="Arial" w:hAnsi="Arial" w:cs="Arial"/>
          <w:sz w:val="20"/>
          <w:szCs w:val="20"/>
        </w:rPr>
        <w:t>fornecimento</w:t>
      </w:r>
      <w:r w:rsidRPr="006D78C1">
        <w:rPr>
          <w:rFonts w:ascii="Arial" w:hAnsi="Arial" w:cs="Arial"/>
          <w:spacing w:val="-3"/>
          <w:sz w:val="20"/>
          <w:szCs w:val="20"/>
        </w:rPr>
        <w:t xml:space="preserve"> </w:t>
      </w:r>
      <w:r w:rsidRPr="006D78C1">
        <w:rPr>
          <w:rFonts w:ascii="Arial" w:hAnsi="Arial" w:cs="Arial"/>
          <w:sz w:val="20"/>
          <w:szCs w:val="20"/>
        </w:rPr>
        <w:t>efetivamente</w:t>
      </w:r>
      <w:r w:rsidRPr="006D78C1">
        <w:rPr>
          <w:rFonts w:ascii="Arial" w:hAnsi="Arial" w:cs="Arial"/>
          <w:spacing w:val="-1"/>
          <w:sz w:val="20"/>
          <w:szCs w:val="20"/>
        </w:rPr>
        <w:t xml:space="preserve"> </w:t>
      </w:r>
      <w:r w:rsidRPr="006D78C1">
        <w:rPr>
          <w:rFonts w:ascii="Arial" w:hAnsi="Arial" w:cs="Arial"/>
          <w:sz w:val="20"/>
          <w:szCs w:val="20"/>
        </w:rPr>
        <w:t>realizado.</w:t>
      </w:r>
    </w:p>
    <w:p w:rsidR="008F23B6" w:rsidRPr="006D78C1" w:rsidRDefault="008F23B6" w:rsidP="00F61C01">
      <w:pPr>
        <w:pStyle w:val="PargrafodaLista"/>
        <w:numPr>
          <w:ilvl w:val="1"/>
          <w:numId w:val="52"/>
        </w:numPr>
        <w:tabs>
          <w:tab w:val="left" w:pos="851"/>
          <w:tab w:val="left" w:pos="1331"/>
        </w:tabs>
        <w:spacing w:line="276" w:lineRule="auto"/>
        <w:ind w:left="0" w:right="283" w:firstLine="0"/>
        <w:rPr>
          <w:rFonts w:ascii="Arial" w:hAnsi="Arial" w:cs="Arial"/>
          <w:sz w:val="20"/>
          <w:szCs w:val="20"/>
        </w:rPr>
      </w:pPr>
      <w:r w:rsidRPr="006D78C1">
        <w:rPr>
          <w:rFonts w:ascii="Arial" w:hAnsi="Arial" w:cs="Arial"/>
          <w:sz w:val="20"/>
          <w:szCs w:val="20"/>
        </w:rPr>
        <w:t xml:space="preserve">As </w:t>
      </w:r>
      <w:r w:rsidRPr="006D78C1">
        <w:rPr>
          <w:rFonts w:ascii="Arial" w:hAnsi="Arial" w:cs="Arial"/>
          <w:b/>
          <w:sz w:val="20"/>
          <w:szCs w:val="20"/>
        </w:rPr>
        <w:t xml:space="preserve">PARTES CONTRATANTES </w:t>
      </w:r>
      <w:r w:rsidRPr="006D78C1">
        <w:rPr>
          <w:rFonts w:ascii="Arial" w:hAnsi="Arial" w:cs="Arial"/>
          <w:sz w:val="20"/>
          <w:szCs w:val="20"/>
        </w:rPr>
        <w:t>obrigam-se a cumprir e fazer cumprir o</w:t>
      </w:r>
      <w:r w:rsidRPr="006D78C1">
        <w:rPr>
          <w:rFonts w:ascii="Arial" w:hAnsi="Arial" w:cs="Arial"/>
          <w:spacing w:val="1"/>
          <w:sz w:val="20"/>
          <w:szCs w:val="20"/>
        </w:rPr>
        <w:t xml:space="preserve"> </w:t>
      </w:r>
      <w:r w:rsidRPr="006D78C1">
        <w:rPr>
          <w:rFonts w:ascii="Arial" w:hAnsi="Arial" w:cs="Arial"/>
          <w:sz w:val="20"/>
          <w:szCs w:val="20"/>
        </w:rPr>
        <w:t>presente Contrato em todos os seus termos, Clausulas e condições, por si e seus</w:t>
      </w:r>
      <w:r w:rsidRPr="006D78C1">
        <w:rPr>
          <w:rFonts w:ascii="Arial" w:hAnsi="Arial" w:cs="Arial"/>
          <w:spacing w:val="1"/>
          <w:sz w:val="20"/>
          <w:szCs w:val="20"/>
        </w:rPr>
        <w:t xml:space="preserve"> </w:t>
      </w:r>
      <w:r w:rsidRPr="006D78C1">
        <w:rPr>
          <w:rFonts w:ascii="Arial" w:hAnsi="Arial" w:cs="Arial"/>
          <w:sz w:val="20"/>
          <w:szCs w:val="20"/>
        </w:rPr>
        <w:t>sucessores.</w:t>
      </w:r>
    </w:p>
    <w:p w:rsidR="008F23B6" w:rsidRPr="006D78C1" w:rsidRDefault="008F23B6" w:rsidP="00F61C01">
      <w:pPr>
        <w:pStyle w:val="PargrafodaLista"/>
        <w:numPr>
          <w:ilvl w:val="1"/>
          <w:numId w:val="52"/>
        </w:numPr>
        <w:tabs>
          <w:tab w:val="left" w:pos="851"/>
          <w:tab w:val="left" w:pos="1331"/>
        </w:tabs>
        <w:spacing w:line="276" w:lineRule="auto"/>
        <w:ind w:left="0" w:right="283" w:firstLine="0"/>
        <w:rPr>
          <w:rFonts w:ascii="Arial" w:hAnsi="Arial" w:cs="Arial"/>
          <w:sz w:val="20"/>
          <w:szCs w:val="20"/>
        </w:rPr>
      </w:pPr>
      <w:r w:rsidRPr="006D78C1">
        <w:rPr>
          <w:rFonts w:ascii="Arial" w:hAnsi="Arial" w:cs="Arial"/>
          <w:sz w:val="20"/>
          <w:szCs w:val="20"/>
        </w:rPr>
        <w:t xml:space="preserve">As </w:t>
      </w:r>
      <w:r w:rsidRPr="006D78C1">
        <w:rPr>
          <w:rFonts w:ascii="Arial" w:hAnsi="Arial" w:cs="Arial"/>
          <w:b/>
          <w:sz w:val="20"/>
          <w:szCs w:val="20"/>
        </w:rPr>
        <w:t xml:space="preserve">PARTES CONTRATANTES </w:t>
      </w:r>
      <w:r w:rsidRPr="006D78C1">
        <w:rPr>
          <w:rFonts w:ascii="Arial" w:hAnsi="Arial" w:cs="Arial"/>
          <w:sz w:val="20"/>
          <w:szCs w:val="20"/>
        </w:rPr>
        <w:t>obrigam-se a cumprir e fazer cumprir o</w:t>
      </w:r>
      <w:r w:rsidRPr="006D78C1">
        <w:rPr>
          <w:rFonts w:ascii="Arial" w:hAnsi="Arial" w:cs="Arial"/>
          <w:spacing w:val="1"/>
          <w:sz w:val="20"/>
          <w:szCs w:val="20"/>
        </w:rPr>
        <w:t xml:space="preserve"> </w:t>
      </w:r>
      <w:r w:rsidRPr="006D78C1">
        <w:rPr>
          <w:rFonts w:ascii="Arial" w:hAnsi="Arial" w:cs="Arial"/>
          <w:sz w:val="20"/>
          <w:szCs w:val="20"/>
        </w:rPr>
        <w:t>presente Contrato em todos os seus termos, Clausulas e condições, por si e seus</w:t>
      </w:r>
      <w:r w:rsidRPr="006D78C1">
        <w:rPr>
          <w:rFonts w:ascii="Arial" w:hAnsi="Arial" w:cs="Arial"/>
          <w:spacing w:val="1"/>
          <w:sz w:val="20"/>
          <w:szCs w:val="20"/>
        </w:rPr>
        <w:t xml:space="preserve"> </w:t>
      </w:r>
      <w:r w:rsidRPr="006D78C1">
        <w:rPr>
          <w:rFonts w:ascii="Arial" w:hAnsi="Arial" w:cs="Arial"/>
          <w:sz w:val="20"/>
          <w:szCs w:val="20"/>
        </w:rPr>
        <w:t>sucessores.</w:t>
      </w:r>
    </w:p>
    <w:p w:rsidR="008F23B6" w:rsidRPr="006D78C1" w:rsidRDefault="008F23B6" w:rsidP="00F61C01">
      <w:pPr>
        <w:pStyle w:val="PargrafodaLista"/>
        <w:numPr>
          <w:ilvl w:val="1"/>
          <w:numId w:val="52"/>
        </w:numPr>
        <w:tabs>
          <w:tab w:val="left" w:pos="851"/>
          <w:tab w:val="left" w:pos="1331"/>
        </w:tabs>
        <w:spacing w:line="276" w:lineRule="auto"/>
        <w:ind w:left="0" w:right="283" w:firstLine="0"/>
        <w:rPr>
          <w:rFonts w:ascii="Arial" w:hAnsi="Arial" w:cs="Arial"/>
          <w:sz w:val="20"/>
          <w:szCs w:val="20"/>
        </w:rPr>
      </w:pPr>
      <w:r w:rsidRPr="006D78C1">
        <w:rPr>
          <w:rFonts w:ascii="Arial" w:hAnsi="Arial" w:cs="Arial"/>
          <w:sz w:val="20"/>
          <w:szCs w:val="20"/>
        </w:rPr>
        <w:t>Para os efeitos de direito valem para este Contrato a Lei nº 14.133/21 e,</w:t>
      </w:r>
      <w:r w:rsidRPr="006D78C1">
        <w:rPr>
          <w:rFonts w:ascii="Arial" w:hAnsi="Arial" w:cs="Arial"/>
          <w:spacing w:val="1"/>
          <w:sz w:val="20"/>
          <w:szCs w:val="20"/>
        </w:rPr>
        <w:t xml:space="preserve"> </w:t>
      </w:r>
      <w:r w:rsidRPr="006D78C1">
        <w:rPr>
          <w:rFonts w:ascii="Arial" w:hAnsi="Arial" w:cs="Arial"/>
          <w:w w:val="95"/>
          <w:sz w:val="20"/>
          <w:szCs w:val="20"/>
        </w:rPr>
        <w:t>alterações</w:t>
      </w:r>
      <w:r w:rsidRPr="006D78C1">
        <w:rPr>
          <w:rFonts w:ascii="Arial" w:hAnsi="Arial" w:cs="Arial"/>
          <w:spacing w:val="63"/>
          <w:sz w:val="20"/>
          <w:szCs w:val="20"/>
        </w:rPr>
        <w:t xml:space="preserve"> </w:t>
      </w:r>
      <w:r w:rsidRPr="006D78C1">
        <w:rPr>
          <w:rFonts w:ascii="Arial" w:hAnsi="Arial" w:cs="Arial"/>
          <w:w w:val="95"/>
          <w:sz w:val="20"/>
          <w:szCs w:val="20"/>
        </w:rPr>
        <w:t>posteriores, e demais normas legais que lhe sejam aplicáveis, a proposta</w:t>
      </w:r>
      <w:r w:rsidRPr="006D78C1">
        <w:rPr>
          <w:rFonts w:ascii="Arial" w:hAnsi="Arial" w:cs="Arial"/>
          <w:spacing w:val="1"/>
          <w:w w:val="95"/>
          <w:sz w:val="20"/>
          <w:szCs w:val="20"/>
        </w:rPr>
        <w:t xml:space="preserve"> </w:t>
      </w:r>
      <w:r w:rsidRPr="006D78C1">
        <w:rPr>
          <w:rFonts w:ascii="Arial" w:hAnsi="Arial" w:cs="Arial"/>
          <w:sz w:val="20"/>
          <w:szCs w:val="20"/>
        </w:rPr>
        <w:t>de preços apresentada, aplicando-se, ainda, para os casos omissos, os princípios</w:t>
      </w:r>
      <w:r w:rsidRPr="006D78C1">
        <w:rPr>
          <w:rFonts w:ascii="Arial" w:hAnsi="Arial" w:cs="Arial"/>
          <w:spacing w:val="1"/>
          <w:sz w:val="20"/>
          <w:szCs w:val="20"/>
        </w:rPr>
        <w:t xml:space="preserve"> </w:t>
      </w:r>
      <w:r w:rsidRPr="006D78C1">
        <w:rPr>
          <w:rFonts w:ascii="Arial" w:hAnsi="Arial" w:cs="Arial"/>
          <w:sz w:val="20"/>
          <w:szCs w:val="20"/>
        </w:rPr>
        <w:t>gerais</w:t>
      </w:r>
      <w:r w:rsidRPr="006D78C1">
        <w:rPr>
          <w:rFonts w:ascii="Arial" w:hAnsi="Arial" w:cs="Arial"/>
          <w:spacing w:val="-3"/>
          <w:sz w:val="20"/>
          <w:szCs w:val="20"/>
        </w:rPr>
        <w:t xml:space="preserve"> </w:t>
      </w:r>
      <w:r w:rsidRPr="006D78C1">
        <w:rPr>
          <w:rFonts w:ascii="Arial" w:hAnsi="Arial" w:cs="Arial"/>
          <w:sz w:val="20"/>
          <w:szCs w:val="20"/>
        </w:rPr>
        <w:t>de Direito.</w:t>
      </w:r>
    </w:p>
    <w:p w:rsidR="008F23B6" w:rsidRPr="006D78C1" w:rsidRDefault="008F23B6" w:rsidP="00F61C01">
      <w:pPr>
        <w:pStyle w:val="PargrafodaLista"/>
        <w:numPr>
          <w:ilvl w:val="1"/>
          <w:numId w:val="52"/>
        </w:numPr>
        <w:tabs>
          <w:tab w:val="left" w:pos="851"/>
          <w:tab w:val="left" w:pos="1331"/>
        </w:tabs>
        <w:spacing w:line="276" w:lineRule="auto"/>
        <w:ind w:left="0" w:right="283" w:firstLine="0"/>
        <w:rPr>
          <w:rFonts w:ascii="Arial" w:hAnsi="Arial" w:cs="Arial"/>
          <w:sz w:val="20"/>
          <w:szCs w:val="20"/>
        </w:rPr>
      </w:pPr>
      <w:r w:rsidRPr="006D78C1">
        <w:rPr>
          <w:rFonts w:ascii="Arial" w:hAnsi="Arial" w:cs="Arial"/>
          <w:sz w:val="20"/>
          <w:szCs w:val="20"/>
        </w:rPr>
        <w:t xml:space="preserve">A </w:t>
      </w:r>
      <w:r w:rsidRPr="006D78C1">
        <w:rPr>
          <w:rFonts w:ascii="Arial" w:hAnsi="Arial" w:cs="Arial"/>
          <w:b/>
          <w:sz w:val="20"/>
          <w:szCs w:val="20"/>
        </w:rPr>
        <w:t xml:space="preserve">CONTRATADA </w:t>
      </w:r>
      <w:r w:rsidRPr="006D78C1">
        <w:rPr>
          <w:rFonts w:ascii="Arial" w:hAnsi="Arial" w:cs="Arial"/>
          <w:sz w:val="20"/>
          <w:szCs w:val="20"/>
        </w:rPr>
        <w:t xml:space="preserve">será </w:t>
      </w:r>
      <w:proofErr w:type="gramStart"/>
      <w:r w:rsidRPr="006D78C1">
        <w:rPr>
          <w:rFonts w:ascii="Arial" w:hAnsi="Arial" w:cs="Arial"/>
          <w:sz w:val="20"/>
          <w:szCs w:val="20"/>
        </w:rPr>
        <w:t>responsável por todas as obrigações trabalhistas,</w:t>
      </w:r>
      <w:r w:rsidRPr="006D78C1">
        <w:rPr>
          <w:rFonts w:ascii="Arial" w:hAnsi="Arial" w:cs="Arial"/>
          <w:spacing w:val="1"/>
          <w:sz w:val="20"/>
          <w:szCs w:val="20"/>
        </w:rPr>
        <w:t xml:space="preserve"> </w:t>
      </w:r>
      <w:r w:rsidRPr="006D78C1">
        <w:rPr>
          <w:rFonts w:ascii="Arial" w:hAnsi="Arial" w:cs="Arial"/>
          <w:sz w:val="20"/>
          <w:szCs w:val="20"/>
        </w:rPr>
        <w:t>tributárias</w:t>
      </w:r>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previdenciárias,</w:t>
      </w:r>
      <w:r w:rsidRPr="006D78C1">
        <w:rPr>
          <w:rFonts w:ascii="Arial" w:hAnsi="Arial" w:cs="Arial"/>
          <w:spacing w:val="1"/>
          <w:sz w:val="20"/>
          <w:szCs w:val="20"/>
        </w:rPr>
        <w:t xml:space="preserve"> </w:t>
      </w:r>
      <w:r w:rsidRPr="006D78C1">
        <w:rPr>
          <w:rFonts w:ascii="Arial" w:hAnsi="Arial" w:cs="Arial"/>
          <w:sz w:val="20"/>
          <w:szCs w:val="20"/>
        </w:rPr>
        <w:t>seguros,</w:t>
      </w:r>
      <w:r w:rsidRPr="006D78C1">
        <w:rPr>
          <w:rFonts w:ascii="Arial" w:hAnsi="Arial" w:cs="Arial"/>
          <w:spacing w:val="1"/>
          <w:sz w:val="20"/>
          <w:szCs w:val="20"/>
        </w:rPr>
        <w:t xml:space="preserve"> </w:t>
      </w:r>
      <w:r w:rsidRPr="006D78C1">
        <w:rPr>
          <w:rFonts w:ascii="Arial" w:hAnsi="Arial" w:cs="Arial"/>
          <w:sz w:val="20"/>
          <w:szCs w:val="20"/>
        </w:rPr>
        <w:t>taxas</w:t>
      </w:r>
      <w:proofErr w:type="gramEnd"/>
      <w:r w:rsidRPr="006D78C1">
        <w:rPr>
          <w:rFonts w:ascii="Arial" w:hAnsi="Arial" w:cs="Arial"/>
          <w:spacing w:val="1"/>
          <w:sz w:val="20"/>
          <w:szCs w:val="20"/>
        </w:rPr>
        <w:t xml:space="preserve"> </w:t>
      </w:r>
      <w:r w:rsidRPr="006D78C1">
        <w:rPr>
          <w:rFonts w:ascii="Arial" w:hAnsi="Arial" w:cs="Arial"/>
          <w:sz w:val="20"/>
          <w:szCs w:val="20"/>
        </w:rPr>
        <w:t>e</w:t>
      </w:r>
      <w:r w:rsidRPr="006D78C1">
        <w:rPr>
          <w:rFonts w:ascii="Arial" w:hAnsi="Arial" w:cs="Arial"/>
          <w:spacing w:val="1"/>
          <w:sz w:val="20"/>
          <w:szCs w:val="20"/>
        </w:rPr>
        <w:t xml:space="preserve"> </w:t>
      </w:r>
      <w:r w:rsidRPr="006D78C1">
        <w:rPr>
          <w:rFonts w:ascii="Arial" w:hAnsi="Arial" w:cs="Arial"/>
          <w:sz w:val="20"/>
          <w:szCs w:val="20"/>
        </w:rPr>
        <w:t>impostos,</w:t>
      </w:r>
      <w:r w:rsidRPr="006D78C1">
        <w:rPr>
          <w:rFonts w:ascii="Arial" w:hAnsi="Arial" w:cs="Arial"/>
          <w:spacing w:val="1"/>
          <w:sz w:val="20"/>
          <w:szCs w:val="20"/>
        </w:rPr>
        <w:t xml:space="preserve"> </w:t>
      </w:r>
      <w:r w:rsidRPr="006D78C1">
        <w:rPr>
          <w:rFonts w:ascii="Arial" w:hAnsi="Arial" w:cs="Arial"/>
          <w:sz w:val="20"/>
          <w:szCs w:val="20"/>
        </w:rPr>
        <w:t>acaso</w:t>
      </w:r>
      <w:r w:rsidRPr="006D78C1">
        <w:rPr>
          <w:rFonts w:ascii="Arial" w:hAnsi="Arial" w:cs="Arial"/>
          <w:spacing w:val="1"/>
          <w:sz w:val="20"/>
          <w:szCs w:val="20"/>
        </w:rPr>
        <w:t xml:space="preserve"> </w:t>
      </w:r>
      <w:r w:rsidRPr="006D78C1">
        <w:rPr>
          <w:rFonts w:ascii="Arial" w:hAnsi="Arial" w:cs="Arial"/>
          <w:sz w:val="20"/>
          <w:szCs w:val="20"/>
        </w:rPr>
        <w:t>envolvidos,</w:t>
      </w:r>
      <w:r w:rsidRPr="006D78C1">
        <w:rPr>
          <w:rFonts w:ascii="Arial" w:hAnsi="Arial" w:cs="Arial"/>
          <w:spacing w:val="1"/>
          <w:sz w:val="20"/>
          <w:szCs w:val="20"/>
        </w:rPr>
        <w:t xml:space="preserve"> </w:t>
      </w:r>
      <w:r w:rsidRPr="006D78C1">
        <w:rPr>
          <w:rFonts w:ascii="Arial" w:hAnsi="Arial" w:cs="Arial"/>
          <w:sz w:val="20"/>
          <w:szCs w:val="20"/>
        </w:rPr>
        <w:t>especialmente por qualquer vínculo empregatício que venha a se</w:t>
      </w:r>
      <w:r w:rsidRPr="006D78C1">
        <w:rPr>
          <w:rFonts w:ascii="Arial" w:hAnsi="Arial" w:cs="Arial"/>
          <w:spacing w:val="1"/>
          <w:sz w:val="20"/>
          <w:szCs w:val="20"/>
        </w:rPr>
        <w:t xml:space="preserve"> </w:t>
      </w:r>
      <w:r w:rsidRPr="006D78C1">
        <w:rPr>
          <w:rFonts w:ascii="Arial" w:hAnsi="Arial" w:cs="Arial"/>
          <w:sz w:val="20"/>
          <w:szCs w:val="20"/>
        </w:rPr>
        <w:t>configurar,</w:t>
      </w:r>
      <w:r w:rsidRPr="006D78C1">
        <w:rPr>
          <w:rFonts w:ascii="Arial" w:hAnsi="Arial" w:cs="Arial"/>
          <w:spacing w:val="1"/>
          <w:sz w:val="20"/>
          <w:szCs w:val="20"/>
        </w:rPr>
        <w:t xml:space="preserve"> </w:t>
      </w:r>
      <w:r w:rsidRPr="006D78C1">
        <w:rPr>
          <w:rFonts w:ascii="Arial" w:hAnsi="Arial" w:cs="Arial"/>
          <w:sz w:val="20"/>
          <w:szCs w:val="20"/>
        </w:rPr>
        <w:t>inclusive</w:t>
      </w:r>
      <w:r w:rsidRPr="006D78C1">
        <w:rPr>
          <w:rFonts w:ascii="Arial" w:hAnsi="Arial" w:cs="Arial"/>
          <w:spacing w:val="-3"/>
          <w:sz w:val="20"/>
          <w:szCs w:val="20"/>
        </w:rPr>
        <w:t xml:space="preserve"> </w:t>
      </w:r>
      <w:r w:rsidRPr="006D78C1">
        <w:rPr>
          <w:rFonts w:ascii="Arial" w:hAnsi="Arial" w:cs="Arial"/>
          <w:sz w:val="20"/>
          <w:szCs w:val="20"/>
        </w:rPr>
        <w:t>indenizações</w:t>
      </w:r>
      <w:r w:rsidRPr="006D78C1">
        <w:rPr>
          <w:rFonts w:ascii="Arial" w:hAnsi="Arial" w:cs="Arial"/>
          <w:spacing w:val="-3"/>
          <w:sz w:val="20"/>
          <w:szCs w:val="20"/>
        </w:rPr>
        <w:t xml:space="preserve"> </w:t>
      </w:r>
      <w:r w:rsidRPr="006D78C1">
        <w:rPr>
          <w:rFonts w:ascii="Arial" w:hAnsi="Arial" w:cs="Arial"/>
          <w:sz w:val="20"/>
          <w:szCs w:val="20"/>
        </w:rPr>
        <w:t>decorrentes</w:t>
      </w:r>
      <w:r w:rsidRPr="006D78C1">
        <w:rPr>
          <w:rFonts w:ascii="Arial" w:hAnsi="Arial" w:cs="Arial"/>
          <w:spacing w:val="-2"/>
          <w:sz w:val="20"/>
          <w:szCs w:val="20"/>
        </w:rPr>
        <w:t xml:space="preserve"> </w:t>
      </w:r>
      <w:r w:rsidRPr="006D78C1">
        <w:rPr>
          <w:rFonts w:ascii="Arial" w:hAnsi="Arial" w:cs="Arial"/>
          <w:sz w:val="20"/>
          <w:szCs w:val="20"/>
        </w:rPr>
        <w:t>de</w:t>
      </w:r>
      <w:r w:rsidRPr="006D78C1">
        <w:rPr>
          <w:rFonts w:ascii="Arial" w:hAnsi="Arial" w:cs="Arial"/>
          <w:spacing w:val="-3"/>
          <w:sz w:val="20"/>
          <w:szCs w:val="20"/>
        </w:rPr>
        <w:t xml:space="preserve"> </w:t>
      </w:r>
      <w:r w:rsidRPr="006D78C1">
        <w:rPr>
          <w:rFonts w:ascii="Arial" w:hAnsi="Arial" w:cs="Arial"/>
          <w:sz w:val="20"/>
          <w:szCs w:val="20"/>
        </w:rPr>
        <w:t>acidente</w:t>
      </w:r>
      <w:r w:rsidRPr="006D78C1">
        <w:rPr>
          <w:rFonts w:ascii="Arial" w:hAnsi="Arial" w:cs="Arial"/>
          <w:spacing w:val="-1"/>
          <w:sz w:val="20"/>
          <w:szCs w:val="20"/>
        </w:rPr>
        <w:t xml:space="preserve"> </w:t>
      </w:r>
      <w:r w:rsidRPr="006D78C1">
        <w:rPr>
          <w:rFonts w:ascii="Arial" w:hAnsi="Arial" w:cs="Arial"/>
          <w:sz w:val="20"/>
          <w:szCs w:val="20"/>
        </w:rPr>
        <w:t>de</w:t>
      </w:r>
      <w:r w:rsidRPr="006D78C1">
        <w:rPr>
          <w:rFonts w:ascii="Arial" w:hAnsi="Arial" w:cs="Arial"/>
          <w:spacing w:val="-2"/>
          <w:sz w:val="20"/>
          <w:szCs w:val="20"/>
        </w:rPr>
        <w:t xml:space="preserve"> </w:t>
      </w:r>
      <w:r w:rsidRPr="006D78C1">
        <w:rPr>
          <w:rFonts w:ascii="Arial" w:hAnsi="Arial" w:cs="Arial"/>
          <w:sz w:val="20"/>
          <w:szCs w:val="20"/>
        </w:rPr>
        <w:t>trabalho.</w:t>
      </w:r>
    </w:p>
    <w:p w:rsidR="008F23B6" w:rsidRPr="006D78C1" w:rsidRDefault="008F23B6" w:rsidP="005F79BF">
      <w:pPr>
        <w:pStyle w:val="Corpodetexto"/>
        <w:spacing w:before="120" w:line="276" w:lineRule="auto"/>
        <w:ind w:right="283"/>
        <w:rPr>
          <w:rFonts w:ascii="Arial" w:hAnsi="Arial" w:cs="Arial"/>
          <w:sz w:val="20"/>
          <w:szCs w:val="20"/>
        </w:rPr>
      </w:pPr>
      <w:r w:rsidRPr="006D78C1">
        <w:rPr>
          <w:rFonts w:ascii="Arial" w:hAnsi="Arial" w:cs="Arial"/>
          <w:b/>
          <w:sz w:val="20"/>
          <w:szCs w:val="20"/>
        </w:rPr>
        <w:t>CLAUSULA DECIMA NONA – DO FORO</w:t>
      </w:r>
    </w:p>
    <w:p w:rsidR="008F23B6" w:rsidRPr="006D78C1" w:rsidRDefault="008F23B6" w:rsidP="00F61C01">
      <w:pPr>
        <w:pStyle w:val="PargrafodaLista"/>
        <w:numPr>
          <w:ilvl w:val="1"/>
          <w:numId w:val="53"/>
        </w:numPr>
        <w:tabs>
          <w:tab w:val="left" w:pos="851"/>
          <w:tab w:val="left" w:pos="1257"/>
        </w:tabs>
        <w:spacing w:line="276" w:lineRule="auto"/>
        <w:ind w:left="0" w:right="283" w:firstLine="0"/>
        <w:rPr>
          <w:rFonts w:ascii="Arial" w:hAnsi="Arial" w:cs="Arial"/>
          <w:sz w:val="20"/>
          <w:szCs w:val="20"/>
        </w:rPr>
      </w:pPr>
      <w:r w:rsidRPr="006D78C1">
        <w:rPr>
          <w:rFonts w:ascii="Arial" w:hAnsi="Arial" w:cs="Arial"/>
          <w:sz w:val="20"/>
          <w:szCs w:val="20"/>
        </w:rPr>
        <w:t>As partes elegem o Foro da Comarca de Caracol, Estado de Piauí,</w:t>
      </w:r>
      <w:r w:rsidRPr="006D78C1">
        <w:rPr>
          <w:rFonts w:ascii="Arial" w:hAnsi="Arial" w:cs="Arial"/>
          <w:spacing w:val="1"/>
          <w:sz w:val="20"/>
          <w:szCs w:val="20"/>
        </w:rPr>
        <w:t xml:space="preserve"> </w:t>
      </w:r>
      <w:r w:rsidRPr="006D78C1">
        <w:rPr>
          <w:rFonts w:ascii="Arial" w:hAnsi="Arial" w:cs="Arial"/>
          <w:sz w:val="20"/>
          <w:szCs w:val="20"/>
        </w:rPr>
        <w:t>como competente para dirimir toda e qualquer dúvida ou controvérsia resultante</w:t>
      </w:r>
      <w:r w:rsidRPr="006D78C1">
        <w:rPr>
          <w:rFonts w:ascii="Arial" w:hAnsi="Arial" w:cs="Arial"/>
          <w:spacing w:val="1"/>
          <w:sz w:val="20"/>
          <w:szCs w:val="20"/>
        </w:rPr>
        <w:t xml:space="preserve"> </w:t>
      </w:r>
      <w:r w:rsidRPr="006D78C1">
        <w:rPr>
          <w:rFonts w:ascii="Arial" w:hAnsi="Arial" w:cs="Arial"/>
          <w:sz w:val="20"/>
          <w:szCs w:val="20"/>
        </w:rPr>
        <w:t>do presente Contrato, renunciando expressamente a outro qualquer, por mais</w:t>
      </w:r>
      <w:r w:rsidRPr="006D78C1">
        <w:rPr>
          <w:rFonts w:ascii="Arial" w:hAnsi="Arial" w:cs="Arial"/>
          <w:spacing w:val="1"/>
          <w:sz w:val="20"/>
          <w:szCs w:val="20"/>
        </w:rPr>
        <w:t xml:space="preserve"> </w:t>
      </w:r>
      <w:r w:rsidRPr="006D78C1">
        <w:rPr>
          <w:rFonts w:ascii="Arial" w:hAnsi="Arial" w:cs="Arial"/>
          <w:sz w:val="20"/>
          <w:szCs w:val="20"/>
        </w:rPr>
        <w:t>privilegiado que se configure. E, assim, as partes justas e contratadas, assinam o</w:t>
      </w:r>
      <w:r w:rsidRPr="006D78C1">
        <w:rPr>
          <w:rFonts w:ascii="Arial" w:hAnsi="Arial" w:cs="Arial"/>
          <w:spacing w:val="1"/>
          <w:sz w:val="20"/>
          <w:szCs w:val="20"/>
        </w:rPr>
        <w:t xml:space="preserve"> </w:t>
      </w:r>
      <w:r w:rsidRPr="006D78C1">
        <w:rPr>
          <w:rFonts w:ascii="Arial" w:hAnsi="Arial" w:cs="Arial"/>
          <w:sz w:val="20"/>
          <w:szCs w:val="20"/>
        </w:rPr>
        <w:t>presente instrumento em quatro vias de igual teor e forma, com as testemunhas</w:t>
      </w:r>
      <w:r w:rsidRPr="006D78C1">
        <w:rPr>
          <w:rFonts w:ascii="Arial" w:hAnsi="Arial" w:cs="Arial"/>
          <w:spacing w:val="1"/>
          <w:sz w:val="20"/>
          <w:szCs w:val="20"/>
        </w:rPr>
        <w:t xml:space="preserve"> </w:t>
      </w:r>
      <w:r w:rsidRPr="006D78C1">
        <w:rPr>
          <w:rFonts w:ascii="Arial" w:hAnsi="Arial" w:cs="Arial"/>
          <w:sz w:val="20"/>
          <w:szCs w:val="20"/>
        </w:rPr>
        <w:t>abaixo,</w:t>
      </w:r>
      <w:r w:rsidRPr="006D78C1">
        <w:rPr>
          <w:rFonts w:ascii="Arial" w:hAnsi="Arial" w:cs="Arial"/>
          <w:spacing w:val="-3"/>
          <w:sz w:val="20"/>
          <w:szCs w:val="20"/>
        </w:rPr>
        <w:t xml:space="preserve"> </w:t>
      </w:r>
      <w:r w:rsidRPr="006D78C1">
        <w:rPr>
          <w:rFonts w:ascii="Arial" w:hAnsi="Arial" w:cs="Arial"/>
          <w:sz w:val="20"/>
          <w:szCs w:val="20"/>
        </w:rPr>
        <w:t>a</w:t>
      </w:r>
      <w:r w:rsidRPr="006D78C1">
        <w:rPr>
          <w:rFonts w:ascii="Arial" w:hAnsi="Arial" w:cs="Arial"/>
          <w:spacing w:val="-1"/>
          <w:sz w:val="20"/>
          <w:szCs w:val="20"/>
        </w:rPr>
        <w:t xml:space="preserve"> </w:t>
      </w:r>
      <w:r w:rsidRPr="006D78C1">
        <w:rPr>
          <w:rFonts w:ascii="Arial" w:hAnsi="Arial" w:cs="Arial"/>
          <w:sz w:val="20"/>
          <w:szCs w:val="20"/>
        </w:rPr>
        <w:t>todo o</w:t>
      </w:r>
      <w:r w:rsidRPr="006D78C1">
        <w:rPr>
          <w:rFonts w:ascii="Arial" w:hAnsi="Arial" w:cs="Arial"/>
          <w:spacing w:val="-3"/>
          <w:sz w:val="20"/>
          <w:szCs w:val="20"/>
        </w:rPr>
        <w:t xml:space="preserve"> </w:t>
      </w:r>
      <w:r w:rsidRPr="006D78C1">
        <w:rPr>
          <w:rFonts w:ascii="Arial" w:hAnsi="Arial" w:cs="Arial"/>
          <w:sz w:val="20"/>
          <w:szCs w:val="20"/>
        </w:rPr>
        <w:t>ato</w:t>
      </w:r>
      <w:r w:rsidRPr="006D78C1">
        <w:rPr>
          <w:rFonts w:ascii="Arial" w:hAnsi="Arial" w:cs="Arial"/>
          <w:spacing w:val="1"/>
          <w:sz w:val="20"/>
          <w:szCs w:val="20"/>
        </w:rPr>
        <w:t xml:space="preserve"> </w:t>
      </w:r>
      <w:r w:rsidRPr="006D78C1">
        <w:rPr>
          <w:rFonts w:ascii="Arial" w:hAnsi="Arial" w:cs="Arial"/>
          <w:sz w:val="20"/>
          <w:szCs w:val="20"/>
        </w:rPr>
        <w:t>presente,</w:t>
      </w:r>
      <w:r w:rsidRPr="006D78C1">
        <w:rPr>
          <w:rFonts w:ascii="Arial" w:hAnsi="Arial" w:cs="Arial"/>
          <w:spacing w:val="-2"/>
          <w:sz w:val="20"/>
          <w:szCs w:val="20"/>
        </w:rPr>
        <w:t xml:space="preserve"> </w:t>
      </w:r>
      <w:r w:rsidRPr="006D78C1">
        <w:rPr>
          <w:rFonts w:ascii="Arial" w:hAnsi="Arial" w:cs="Arial"/>
          <w:sz w:val="20"/>
          <w:szCs w:val="20"/>
        </w:rPr>
        <w:t>para</w:t>
      </w:r>
      <w:r w:rsidRPr="006D78C1">
        <w:rPr>
          <w:rFonts w:ascii="Arial" w:hAnsi="Arial" w:cs="Arial"/>
          <w:spacing w:val="-2"/>
          <w:sz w:val="20"/>
          <w:szCs w:val="20"/>
        </w:rPr>
        <w:t xml:space="preserve"> </w:t>
      </w:r>
      <w:r w:rsidRPr="006D78C1">
        <w:rPr>
          <w:rFonts w:ascii="Arial" w:hAnsi="Arial" w:cs="Arial"/>
          <w:sz w:val="20"/>
          <w:szCs w:val="20"/>
        </w:rPr>
        <w:t>os</w:t>
      </w:r>
      <w:r w:rsidRPr="006D78C1">
        <w:rPr>
          <w:rFonts w:ascii="Arial" w:hAnsi="Arial" w:cs="Arial"/>
          <w:spacing w:val="1"/>
          <w:sz w:val="20"/>
          <w:szCs w:val="20"/>
        </w:rPr>
        <w:t xml:space="preserve"> </w:t>
      </w:r>
      <w:r w:rsidRPr="006D78C1">
        <w:rPr>
          <w:rFonts w:ascii="Arial" w:hAnsi="Arial" w:cs="Arial"/>
          <w:sz w:val="20"/>
          <w:szCs w:val="20"/>
        </w:rPr>
        <w:t>seus</w:t>
      </w:r>
      <w:r w:rsidRPr="006D78C1">
        <w:rPr>
          <w:rFonts w:ascii="Arial" w:hAnsi="Arial" w:cs="Arial"/>
          <w:spacing w:val="1"/>
          <w:sz w:val="20"/>
          <w:szCs w:val="20"/>
        </w:rPr>
        <w:t xml:space="preserve"> </w:t>
      </w:r>
      <w:r w:rsidRPr="006D78C1">
        <w:rPr>
          <w:rFonts w:ascii="Arial" w:hAnsi="Arial" w:cs="Arial"/>
          <w:sz w:val="20"/>
          <w:szCs w:val="20"/>
        </w:rPr>
        <w:t>legais</w:t>
      </w:r>
      <w:r w:rsidRPr="006D78C1">
        <w:rPr>
          <w:rFonts w:ascii="Arial" w:hAnsi="Arial" w:cs="Arial"/>
          <w:spacing w:val="-3"/>
          <w:sz w:val="20"/>
          <w:szCs w:val="20"/>
        </w:rPr>
        <w:t xml:space="preserve"> </w:t>
      </w:r>
      <w:r w:rsidRPr="006D78C1">
        <w:rPr>
          <w:rFonts w:ascii="Arial" w:hAnsi="Arial" w:cs="Arial"/>
          <w:sz w:val="20"/>
          <w:szCs w:val="20"/>
        </w:rPr>
        <w:t>efeitos.</w:t>
      </w:r>
    </w:p>
    <w:p w:rsidR="008F23B6" w:rsidRPr="006D78C1" w:rsidRDefault="008F23B6" w:rsidP="008F23B6">
      <w:pPr>
        <w:pStyle w:val="PargrafodaLista"/>
        <w:spacing w:line="360" w:lineRule="auto"/>
        <w:ind w:left="0" w:right="283"/>
        <w:jc w:val="center"/>
        <w:rPr>
          <w:rFonts w:ascii="Arial" w:hAnsi="Arial" w:cs="Arial"/>
          <w:bCs/>
          <w:sz w:val="20"/>
          <w:szCs w:val="20"/>
        </w:rPr>
      </w:pPr>
    </w:p>
    <w:p w:rsidR="008F23B6" w:rsidRPr="006D78C1" w:rsidRDefault="008F23B6" w:rsidP="008F23B6">
      <w:pPr>
        <w:pStyle w:val="PargrafodaLista"/>
        <w:spacing w:line="360" w:lineRule="auto"/>
        <w:ind w:left="0" w:right="283"/>
        <w:jc w:val="center"/>
        <w:rPr>
          <w:rFonts w:ascii="Arial" w:hAnsi="Arial" w:cs="Arial"/>
          <w:sz w:val="20"/>
          <w:szCs w:val="20"/>
        </w:rPr>
      </w:pPr>
      <w:r w:rsidRPr="006D78C1">
        <w:rPr>
          <w:rFonts w:ascii="Arial" w:hAnsi="Arial" w:cs="Arial"/>
          <w:bCs/>
          <w:sz w:val="20"/>
          <w:szCs w:val="20"/>
        </w:rPr>
        <w:t>Jurema</w:t>
      </w:r>
      <w:r w:rsidR="008026DD" w:rsidRPr="006D78C1">
        <w:rPr>
          <w:rFonts w:ascii="Arial" w:hAnsi="Arial" w:cs="Arial"/>
          <w:sz w:val="20"/>
          <w:szCs w:val="20"/>
        </w:rPr>
        <w:t xml:space="preserve"> - Piauí, em _____/____/</w:t>
      </w:r>
      <w:r w:rsidR="00DB6FC2" w:rsidRPr="006D78C1">
        <w:rPr>
          <w:rFonts w:ascii="Arial" w:hAnsi="Arial" w:cs="Arial"/>
          <w:sz w:val="20"/>
          <w:szCs w:val="20"/>
        </w:rPr>
        <w:t>2026</w:t>
      </w:r>
      <w:r w:rsidRPr="006D78C1">
        <w:rPr>
          <w:rFonts w:ascii="Arial" w:hAnsi="Arial" w:cs="Arial"/>
          <w:sz w:val="20"/>
          <w:szCs w:val="20"/>
        </w:rPr>
        <w:t>.</w:t>
      </w:r>
    </w:p>
    <w:p w:rsidR="008F23B6" w:rsidRPr="006D78C1" w:rsidRDefault="008F23B6" w:rsidP="008F23B6">
      <w:pPr>
        <w:pStyle w:val="PargrafodaLista"/>
        <w:spacing w:line="360" w:lineRule="auto"/>
        <w:ind w:left="0" w:right="283"/>
        <w:jc w:val="center"/>
        <w:rPr>
          <w:rFonts w:ascii="Arial" w:hAnsi="Arial" w:cs="Arial"/>
          <w:sz w:val="20"/>
          <w:szCs w:val="20"/>
        </w:rPr>
      </w:pPr>
    </w:p>
    <w:p w:rsidR="008F23B6" w:rsidRPr="006D78C1" w:rsidRDefault="008F23B6" w:rsidP="008F23B6">
      <w:pPr>
        <w:pStyle w:val="PargrafodaLista"/>
        <w:spacing w:line="360" w:lineRule="auto"/>
        <w:ind w:left="0" w:right="283"/>
        <w:jc w:val="center"/>
        <w:rPr>
          <w:rFonts w:ascii="Arial" w:hAnsi="Arial" w:cs="Arial"/>
          <w:sz w:val="20"/>
          <w:szCs w:val="20"/>
        </w:rPr>
      </w:pPr>
      <w:r w:rsidRPr="006D78C1">
        <w:rPr>
          <w:rFonts w:ascii="Arial" w:hAnsi="Arial" w:cs="Arial"/>
          <w:sz w:val="20"/>
          <w:szCs w:val="20"/>
        </w:rPr>
        <w:t>__________________________________________________</w:t>
      </w:r>
    </w:p>
    <w:p w:rsidR="008F23B6" w:rsidRPr="006D78C1" w:rsidRDefault="008F23B6" w:rsidP="008F23B6">
      <w:pPr>
        <w:pStyle w:val="PargrafodaLista"/>
        <w:spacing w:line="360" w:lineRule="auto"/>
        <w:ind w:left="0" w:right="283"/>
        <w:jc w:val="center"/>
        <w:rPr>
          <w:rFonts w:ascii="Arial" w:hAnsi="Arial" w:cs="Arial"/>
          <w:b/>
          <w:sz w:val="20"/>
          <w:szCs w:val="20"/>
        </w:rPr>
      </w:pPr>
      <w:r w:rsidRPr="006D78C1">
        <w:rPr>
          <w:rFonts w:ascii="Arial" w:hAnsi="Arial" w:cs="Arial"/>
          <w:b/>
          <w:sz w:val="20"/>
          <w:szCs w:val="20"/>
        </w:rPr>
        <w:t>CONTRATANTE</w:t>
      </w:r>
    </w:p>
    <w:p w:rsidR="008F23B6" w:rsidRPr="006D78C1" w:rsidRDefault="008F23B6" w:rsidP="008F23B6">
      <w:pPr>
        <w:pStyle w:val="PargrafodaLista"/>
        <w:spacing w:line="360" w:lineRule="auto"/>
        <w:ind w:left="0" w:right="283"/>
        <w:jc w:val="center"/>
        <w:rPr>
          <w:rFonts w:ascii="Arial" w:hAnsi="Arial" w:cs="Arial"/>
          <w:sz w:val="20"/>
          <w:szCs w:val="20"/>
        </w:rPr>
      </w:pPr>
    </w:p>
    <w:p w:rsidR="008F23B6" w:rsidRPr="006D78C1" w:rsidRDefault="008F23B6" w:rsidP="008F23B6">
      <w:pPr>
        <w:pStyle w:val="PargrafodaLista"/>
        <w:spacing w:line="360" w:lineRule="auto"/>
        <w:ind w:left="0" w:right="283"/>
        <w:jc w:val="center"/>
        <w:rPr>
          <w:rFonts w:ascii="Arial" w:hAnsi="Arial" w:cs="Arial"/>
          <w:sz w:val="20"/>
          <w:szCs w:val="20"/>
        </w:rPr>
      </w:pPr>
      <w:r w:rsidRPr="006D78C1">
        <w:rPr>
          <w:rFonts w:ascii="Arial" w:hAnsi="Arial" w:cs="Arial"/>
          <w:sz w:val="20"/>
          <w:szCs w:val="20"/>
        </w:rPr>
        <w:t>__________________________________________________</w:t>
      </w:r>
    </w:p>
    <w:p w:rsidR="008F23B6" w:rsidRPr="006D78C1" w:rsidRDefault="008F23B6" w:rsidP="008F23B6">
      <w:pPr>
        <w:pStyle w:val="PargrafodaLista"/>
        <w:spacing w:line="360" w:lineRule="auto"/>
        <w:ind w:left="0" w:right="283"/>
        <w:jc w:val="center"/>
        <w:rPr>
          <w:rFonts w:ascii="Arial" w:hAnsi="Arial" w:cs="Arial"/>
          <w:b/>
          <w:sz w:val="20"/>
          <w:szCs w:val="20"/>
        </w:rPr>
      </w:pPr>
      <w:r w:rsidRPr="006D78C1">
        <w:rPr>
          <w:rFonts w:ascii="Arial" w:hAnsi="Arial" w:cs="Arial"/>
          <w:b/>
          <w:sz w:val="20"/>
          <w:szCs w:val="20"/>
        </w:rPr>
        <w:t>EMPRESA CONTRATADA</w:t>
      </w:r>
    </w:p>
    <w:p w:rsidR="008F23B6" w:rsidRPr="006D78C1" w:rsidRDefault="008F23B6" w:rsidP="008F23B6">
      <w:pPr>
        <w:pStyle w:val="PargrafodaLista"/>
        <w:spacing w:line="360" w:lineRule="auto"/>
        <w:ind w:left="0" w:right="283"/>
        <w:rPr>
          <w:rFonts w:ascii="Arial" w:hAnsi="Arial" w:cs="Arial"/>
          <w:b/>
          <w:sz w:val="20"/>
          <w:szCs w:val="20"/>
        </w:rPr>
      </w:pPr>
    </w:p>
    <w:p w:rsidR="008F23B6" w:rsidRPr="006D78C1" w:rsidRDefault="008F23B6" w:rsidP="008F23B6">
      <w:pPr>
        <w:pStyle w:val="PargrafodaLista"/>
        <w:spacing w:line="360" w:lineRule="auto"/>
        <w:ind w:left="0" w:right="283"/>
        <w:rPr>
          <w:rFonts w:ascii="Arial" w:hAnsi="Arial" w:cs="Arial"/>
          <w:b/>
          <w:sz w:val="20"/>
          <w:szCs w:val="20"/>
        </w:rPr>
      </w:pPr>
      <w:r w:rsidRPr="006D78C1">
        <w:rPr>
          <w:rFonts w:ascii="Arial" w:hAnsi="Arial" w:cs="Arial"/>
          <w:b/>
          <w:sz w:val="20"/>
          <w:szCs w:val="20"/>
        </w:rPr>
        <w:t>TESTEMUNHA:</w:t>
      </w:r>
    </w:p>
    <w:p w:rsidR="008F23B6" w:rsidRPr="006D78C1" w:rsidRDefault="008F23B6" w:rsidP="008F23B6">
      <w:pPr>
        <w:pStyle w:val="PargrafodaLista"/>
        <w:spacing w:line="360" w:lineRule="auto"/>
        <w:ind w:left="0" w:right="283"/>
        <w:rPr>
          <w:rFonts w:ascii="Arial" w:hAnsi="Arial" w:cs="Arial"/>
          <w:sz w:val="20"/>
          <w:szCs w:val="20"/>
        </w:rPr>
      </w:pPr>
      <w:r w:rsidRPr="006D78C1">
        <w:rPr>
          <w:rFonts w:ascii="Arial" w:hAnsi="Arial" w:cs="Arial"/>
          <w:sz w:val="20"/>
          <w:szCs w:val="20"/>
        </w:rPr>
        <w:t>1 - _____________________________________________</w:t>
      </w:r>
    </w:p>
    <w:p w:rsidR="008F23B6" w:rsidRPr="006D78C1" w:rsidRDefault="008F23B6" w:rsidP="008F23B6">
      <w:pPr>
        <w:pStyle w:val="PargrafodaLista"/>
        <w:spacing w:line="360" w:lineRule="auto"/>
        <w:ind w:left="0" w:right="283"/>
        <w:rPr>
          <w:rFonts w:ascii="Arial" w:hAnsi="Arial" w:cs="Arial"/>
          <w:sz w:val="20"/>
          <w:szCs w:val="20"/>
        </w:rPr>
      </w:pPr>
      <w:r w:rsidRPr="006D78C1">
        <w:rPr>
          <w:rFonts w:ascii="Arial" w:hAnsi="Arial" w:cs="Arial"/>
          <w:sz w:val="20"/>
          <w:szCs w:val="20"/>
        </w:rPr>
        <w:t>CPF:</w:t>
      </w:r>
    </w:p>
    <w:p w:rsidR="008F23B6" w:rsidRPr="006D78C1" w:rsidRDefault="008F23B6" w:rsidP="008F23B6">
      <w:pPr>
        <w:pStyle w:val="PargrafodaLista"/>
        <w:spacing w:line="360" w:lineRule="auto"/>
        <w:ind w:left="0" w:right="283"/>
        <w:rPr>
          <w:rFonts w:ascii="Arial" w:hAnsi="Arial" w:cs="Arial"/>
          <w:sz w:val="20"/>
          <w:szCs w:val="20"/>
        </w:rPr>
      </w:pPr>
      <w:r w:rsidRPr="006D78C1">
        <w:rPr>
          <w:rFonts w:ascii="Arial" w:hAnsi="Arial" w:cs="Arial"/>
          <w:sz w:val="20"/>
          <w:szCs w:val="20"/>
        </w:rPr>
        <w:t>2 - _____________________________________________</w:t>
      </w:r>
    </w:p>
    <w:p w:rsidR="00D30B02" w:rsidRPr="006D78C1" w:rsidRDefault="008F23B6" w:rsidP="008F23B6">
      <w:pPr>
        <w:ind w:right="-142"/>
        <w:jc w:val="both"/>
        <w:rPr>
          <w:rFonts w:ascii="Arial" w:hAnsi="Arial" w:cs="Arial"/>
          <w:sz w:val="20"/>
          <w:szCs w:val="20"/>
        </w:rPr>
      </w:pPr>
      <w:r w:rsidRPr="006D78C1">
        <w:rPr>
          <w:rFonts w:ascii="Arial" w:hAnsi="Arial" w:cs="Arial"/>
          <w:sz w:val="20"/>
          <w:szCs w:val="20"/>
        </w:rPr>
        <w:t>CPF:</w:t>
      </w:r>
    </w:p>
    <w:p w:rsidR="00A40169" w:rsidRPr="00A40169" w:rsidRDefault="00A40169" w:rsidP="00A40169">
      <w:pPr>
        <w:ind w:right="-142"/>
        <w:jc w:val="both"/>
        <w:rPr>
          <w:rFonts w:ascii="Courier New" w:hAnsi="Courier New" w:cs="Courier New"/>
        </w:rPr>
      </w:pPr>
    </w:p>
    <w:sectPr w:rsidR="00A40169" w:rsidRPr="00A40169" w:rsidSect="00DB6FC2">
      <w:headerReference w:type="default" r:id="rId27"/>
      <w:footerReference w:type="default" r:id="rId28"/>
      <w:pgSz w:w="11906" w:h="16838"/>
      <w:pgMar w:top="624" w:right="991" w:bottom="1843" w:left="1134" w:header="142" w:footer="8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3BF" w:rsidRDefault="00D923BF" w:rsidP="00962840">
      <w:r>
        <w:separator/>
      </w:r>
    </w:p>
  </w:endnote>
  <w:endnote w:type="continuationSeparator" w:id="0">
    <w:p w:rsidR="00D923BF" w:rsidRDefault="00D923BF" w:rsidP="00962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20002A87" w:usb1="00000000" w:usb2="00000000" w:usb3="00000000" w:csb0="000001FF" w:csb1="00000000"/>
  </w:font>
  <w:font w:name="Times New Roman">
    <w:altName w:val="Times New Roman PSMT"/>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altName w:val="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6F1" w:rsidRDefault="004D66F1" w:rsidP="003634CE">
    <w:pPr>
      <w:spacing w:line="276" w:lineRule="auto"/>
      <w:ind w:left="-1701" w:right="-1701"/>
      <w:jc w:val="center"/>
      <w:rPr>
        <w:rFonts w:ascii="Georgia" w:hAnsi="Georgia"/>
      </w:rPr>
    </w:pPr>
    <w:r w:rsidRPr="00443007">
      <w:rPr>
        <w:rFonts w:ascii="Georgia" w:hAnsi="Georgia"/>
      </w:rPr>
      <w:t>CNPJ: 01.612.585/0001-63</w:t>
    </w:r>
  </w:p>
  <w:p w:rsidR="004D66F1" w:rsidRPr="00443007" w:rsidRDefault="004D66F1" w:rsidP="003634CE">
    <w:pPr>
      <w:spacing w:line="276" w:lineRule="auto"/>
      <w:ind w:left="-1701" w:right="-1701"/>
      <w:jc w:val="center"/>
      <w:rPr>
        <w:rFonts w:ascii="Georgia" w:hAnsi="Georgia"/>
      </w:rPr>
    </w:pPr>
    <w:r w:rsidRPr="00443007">
      <w:rPr>
        <w:rFonts w:ascii="Georgia" w:hAnsi="Georgia"/>
      </w:rPr>
      <w:t>Praça Nossa Senhora Perpetuo Socorro, Nº. 11- C</w:t>
    </w:r>
    <w:r>
      <w:rPr>
        <w:rFonts w:ascii="Georgia" w:hAnsi="Georgia"/>
      </w:rPr>
      <w:t>entro - Fone/Fax (89) 3591-0005</w:t>
    </w:r>
  </w:p>
  <w:p w:rsidR="004D66F1" w:rsidRPr="003634CE" w:rsidRDefault="004D66F1" w:rsidP="003634CE">
    <w:pPr>
      <w:spacing w:line="276" w:lineRule="auto"/>
      <w:ind w:left="-1701" w:right="-1700" w:firstLine="1"/>
      <w:jc w:val="center"/>
      <w:rPr>
        <w:rFonts w:ascii="Georgia" w:hAnsi="Georgia"/>
      </w:rPr>
    </w:pPr>
    <w:r w:rsidRPr="00443007">
      <w:rPr>
        <w:rFonts w:ascii="Georgia" w:hAnsi="Georgia"/>
      </w:rPr>
      <w:t>CEP 64.782-000 – JUREMA – PI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3BF" w:rsidRDefault="00D923BF" w:rsidP="00962840">
      <w:r>
        <w:separator/>
      </w:r>
    </w:p>
  </w:footnote>
  <w:footnote w:type="continuationSeparator" w:id="0">
    <w:p w:rsidR="00D923BF" w:rsidRDefault="00D923BF" w:rsidP="009628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6F1" w:rsidRPr="003634CE" w:rsidRDefault="004D66F1" w:rsidP="003634CE">
    <w:pPr>
      <w:pStyle w:val="Cabealho"/>
      <w:ind w:left="-1134" w:right="-991"/>
      <w:jc w:val="center"/>
    </w:pPr>
    <w:r>
      <w:rPr>
        <w:rFonts w:ascii="Georgia" w:hAnsi="Georgia"/>
        <w:b/>
        <w:noProof/>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319236" o:spid="_x0000_s2049" type="#_x0000_t75" style="position:absolute;left:0;text-align:left;margin-left:0;margin-top:0;width:424.8pt;height:246.35pt;z-index:-251658752;mso-position-horizontal:center;mso-position-horizontal-relative:margin;mso-position-vertical:center;mso-position-vertical-relative:margin" o:allowincell="f">
          <v:imagedata r:id="rId1" o:title="Logo Vertical Colorida - Jurema" gain="19661f" blacklevel="22938f"/>
          <w10:wrap anchorx="margin" anchory="margin"/>
        </v:shape>
      </w:pict>
    </w:r>
    <w:r>
      <w:rPr>
        <w:rFonts w:ascii="Georgia" w:hAnsi="Georgia"/>
        <w:b/>
        <w:noProof/>
        <w:sz w:val="32"/>
        <w:szCs w:val="32"/>
      </w:rPr>
      <w:drawing>
        <wp:inline distT="0" distB="0" distL="0" distR="0" wp14:anchorId="05DCBB2F" wp14:editId="0005AC95">
          <wp:extent cx="5629275" cy="847725"/>
          <wp:effectExtent l="0" t="0" r="9525" b="9525"/>
          <wp:docPr id="1" name="Imagem 1" descr="C:\Users\pc\Documents\00 - PREFEITURAS\06 - JUREMA\2025\Logos - Jurema\Logo Horizontal Colorida - Jur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ocuments\00 - PREFEITURAS\06 - JUREMA\2025\Logos - Jurema\Logo Horizontal Colorida - Jurema.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9275" cy="8477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C098FE"/>
    <w:multiLevelType w:val="hybridMultilevel"/>
    <w:tmpl w:val="B7B87CF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502BC7"/>
    <w:multiLevelType w:val="multilevel"/>
    <w:tmpl w:val="82FA54BC"/>
    <w:lvl w:ilvl="0">
      <w:start w:val="26"/>
      <w:numFmt w:val="decimal"/>
      <w:lvlText w:val="%1"/>
      <w:lvlJc w:val="left"/>
      <w:pPr>
        <w:ind w:left="1030" w:hanging="351"/>
      </w:pPr>
      <w:rPr>
        <w:rFonts w:ascii="Verdana" w:eastAsia="Verdana" w:hAnsi="Verdana" w:cs="Verdana" w:hint="default"/>
        <w:b/>
        <w:bCs/>
        <w:spacing w:val="-1"/>
        <w:w w:val="99"/>
        <w:sz w:val="20"/>
        <w:szCs w:val="20"/>
        <w:shd w:val="clear" w:color="auto" w:fill="D9D9D9"/>
        <w:lang w:val="pt-PT" w:eastAsia="en-US" w:bidi="ar-SA"/>
      </w:rPr>
    </w:lvl>
    <w:lvl w:ilvl="1">
      <w:start w:val="1"/>
      <w:numFmt w:val="decimal"/>
      <w:lvlText w:val="%1.%2"/>
      <w:lvlJc w:val="left"/>
      <w:pPr>
        <w:ind w:left="680" w:hanging="572"/>
      </w:pPr>
      <w:rPr>
        <w:rFonts w:ascii="Arial" w:eastAsia="Verdana" w:hAnsi="Arial" w:cs="Arial" w:hint="default"/>
        <w:b w:val="0"/>
        <w:bCs/>
        <w:spacing w:val="-1"/>
        <w:w w:val="99"/>
        <w:sz w:val="20"/>
        <w:szCs w:val="20"/>
        <w:lang w:val="pt-PT" w:eastAsia="en-US" w:bidi="ar-SA"/>
      </w:rPr>
    </w:lvl>
    <w:lvl w:ilvl="2">
      <w:start w:val="1"/>
      <w:numFmt w:val="decimal"/>
      <w:lvlText w:val="%1.%2.%3"/>
      <w:lvlJc w:val="left"/>
      <w:pPr>
        <w:ind w:left="680" w:hanging="780"/>
      </w:pPr>
      <w:rPr>
        <w:rFonts w:ascii="Verdana" w:eastAsia="Verdana" w:hAnsi="Verdana" w:cs="Verdana" w:hint="default"/>
        <w:b/>
        <w:bCs/>
        <w:spacing w:val="-1"/>
        <w:w w:val="99"/>
        <w:sz w:val="20"/>
        <w:szCs w:val="20"/>
        <w:lang w:val="pt-PT" w:eastAsia="en-US" w:bidi="ar-SA"/>
      </w:rPr>
    </w:lvl>
    <w:lvl w:ilvl="3">
      <w:numFmt w:val="bullet"/>
      <w:lvlText w:val="•"/>
      <w:lvlJc w:val="left"/>
      <w:pPr>
        <w:ind w:left="2982" w:hanging="780"/>
      </w:pPr>
      <w:rPr>
        <w:rFonts w:hint="default"/>
        <w:lang w:val="pt-PT" w:eastAsia="en-US" w:bidi="ar-SA"/>
      </w:rPr>
    </w:lvl>
    <w:lvl w:ilvl="4">
      <w:numFmt w:val="bullet"/>
      <w:lvlText w:val="•"/>
      <w:lvlJc w:val="left"/>
      <w:pPr>
        <w:ind w:left="3953" w:hanging="780"/>
      </w:pPr>
      <w:rPr>
        <w:rFonts w:hint="default"/>
        <w:lang w:val="pt-PT" w:eastAsia="en-US" w:bidi="ar-SA"/>
      </w:rPr>
    </w:lvl>
    <w:lvl w:ilvl="5">
      <w:numFmt w:val="bullet"/>
      <w:lvlText w:val="•"/>
      <w:lvlJc w:val="left"/>
      <w:pPr>
        <w:ind w:left="4924" w:hanging="780"/>
      </w:pPr>
      <w:rPr>
        <w:rFonts w:hint="default"/>
        <w:lang w:val="pt-PT" w:eastAsia="en-US" w:bidi="ar-SA"/>
      </w:rPr>
    </w:lvl>
    <w:lvl w:ilvl="6">
      <w:numFmt w:val="bullet"/>
      <w:lvlText w:val="•"/>
      <w:lvlJc w:val="left"/>
      <w:pPr>
        <w:ind w:left="5895" w:hanging="780"/>
      </w:pPr>
      <w:rPr>
        <w:rFonts w:hint="default"/>
        <w:lang w:val="pt-PT" w:eastAsia="en-US" w:bidi="ar-SA"/>
      </w:rPr>
    </w:lvl>
    <w:lvl w:ilvl="7">
      <w:numFmt w:val="bullet"/>
      <w:lvlText w:val="•"/>
      <w:lvlJc w:val="left"/>
      <w:pPr>
        <w:ind w:left="6866" w:hanging="780"/>
      </w:pPr>
      <w:rPr>
        <w:rFonts w:hint="default"/>
        <w:lang w:val="pt-PT" w:eastAsia="en-US" w:bidi="ar-SA"/>
      </w:rPr>
    </w:lvl>
    <w:lvl w:ilvl="8">
      <w:numFmt w:val="bullet"/>
      <w:lvlText w:val="•"/>
      <w:lvlJc w:val="left"/>
      <w:pPr>
        <w:ind w:left="7837" w:hanging="780"/>
      </w:pPr>
      <w:rPr>
        <w:rFonts w:hint="default"/>
        <w:lang w:val="pt-PT" w:eastAsia="en-US" w:bidi="ar-SA"/>
      </w:rPr>
    </w:lvl>
  </w:abstractNum>
  <w:abstractNum w:abstractNumId="3">
    <w:nsid w:val="02E250A8"/>
    <w:multiLevelType w:val="multilevel"/>
    <w:tmpl w:val="20CC7C50"/>
    <w:lvl w:ilvl="0">
      <w:start w:val="19"/>
      <w:numFmt w:val="decimal"/>
      <w:lvlText w:val="%1"/>
      <w:lvlJc w:val="left"/>
      <w:pPr>
        <w:ind w:left="585" w:hanging="585"/>
      </w:pPr>
      <w:rPr>
        <w:rFonts w:hint="default"/>
        <w:b/>
      </w:rPr>
    </w:lvl>
    <w:lvl w:ilvl="1">
      <w:start w:val="1"/>
      <w:numFmt w:val="decimal"/>
      <w:lvlText w:val="%1.%2"/>
      <w:lvlJc w:val="left"/>
      <w:pPr>
        <w:ind w:left="485" w:hanging="720"/>
      </w:pPr>
      <w:rPr>
        <w:rFonts w:hint="default"/>
        <w:b w:val="0"/>
      </w:rPr>
    </w:lvl>
    <w:lvl w:ilvl="2">
      <w:start w:val="1"/>
      <w:numFmt w:val="decimal"/>
      <w:lvlText w:val="%1.%2.%3"/>
      <w:lvlJc w:val="left"/>
      <w:pPr>
        <w:ind w:left="250" w:hanging="720"/>
      </w:pPr>
      <w:rPr>
        <w:rFonts w:hint="default"/>
        <w:b/>
      </w:rPr>
    </w:lvl>
    <w:lvl w:ilvl="3">
      <w:start w:val="1"/>
      <w:numFmt w:val="decimal"/>
      <w:lvlText w:val="%1.%2.%3.%4"/>
      <w:lvlJc w:val="left"/>
      <w:pPr>
        <w:ind w:left="375" w:hanging="1080"/>
      </w:pPr>
      <w:rPr>
        <w:rFonts w:hint="default"/>
        <w:b/>
      </w:rPr>
    </w:lvl>
    <w:lvl w:ilvl="4">
      <w:start w:val="1"/>
      <w:numFmt w:val="decimal"/>
      <w:lvlText w:val="%1.%2.%3.%4.%5"/>
      <w:lvlJc w:val="left"/>
      <w:pPr>
        <w:ind w:left="500" w:hanging="1440"/>
      </w:pPr>
      <w:rPr>
        <w:rFonts w:hint="default"/>
        <w:b/>
      </w:rPr>
    </w:lvl>
    <w:lvl w:ilvl="5">
      <w:start w:val="1"/>
      <w:numFmt w:val="decimal"/>
      <w:lvlText w:val="%1.%2.%3.%4.%5.%6"/>
      <w:lvlJc w:val="left"/>
      <w:pPr>
        <w:ind w:left="625" w:hanging="1800"/>
      </w:pPr>
      <w:rPr>
        <w:rFonts w:hint="default"/>
        <w:b/>
      </w:rPr>
    </w:lvl>
    <w:lvl w:ilvl="6">
      <w:start w:val="1"/>
      <w:numFmt w:val="decimal"/>
      <w:lvlText w:val="%1.%2.%3.%4.%5.%6.%7"/>
      <w:lvlJc w:val="left"/>
      <w:pPr>
        <w:ind w:left="750" w:hanging="2160"/>
      </w:pPr>
      <w:rPr>
        <w:rFonts w:hint="default"/>
        <w:b/>
      </w:rPr>
    </w:lvl>
    <w:lvl w:ilvl="7">
      <w:start w:val="1"/>
      <w:numFmt w:val="decimal"/>
      <w:lvlText w:val="%1.%2.%3.%4.%5.%6.%7.%8"/>
      <w:lvlJc w:val="left"/>
      <w:pPr>
        <w:ind w:left="515" w:hanging="2160"/>
      </w:pPr>
      <w:rPr>
        <w:rFonts w:hint="default"/>
        <w:b/>
      </w:rPr>
    </w:lvl>
    <w:lvl w:ilvl="8">
      <w:start w:val="1"/>
      <w:numFmt w:val="decimal"/>
      <w:lvlText w:val="%1.%2.%3.%4.%5.%6.%7.%8.%9"/>
      <w:lvlJc w:val="left"/>
      <w:pPr>
        <w:ind w:left="640" w:hanging="2520"/>
      </w:pPr>
      <w:rPr>
        <w:rFonts w:hint="default"/>
        <w:b/>
      </w:rPr>
    </w:lvl>
  </w:abstractNum>
  <w:abstractNum w:abstractNumId="4">
    <w:nsid w:val="03C30A40"/>
    <w:multiLevelType w:val="multilevel"/>
    <w:tmpl w:val="95208B4C"/>
    <w:lvl w:ilvl="0">
      <w:start w:val="15"/>
      <w:numFmt w:val="decimal"/>
      <w:lvlText w:val="%1"/>
      <w:lvlJc w:val="left"/>
      <w:pPr>
        <w:ind w:left="585" w:hanging="585"/>
      </w:pPr>
      <w:rPr>
        <w:rFonts w:hint="default"/>
        <w:b/>
      </w:rPr>
    </w:lvl>
    <w:lvl w:ilvl="1">
      <w:start w:val="1"/>
      <w:numFmt w:val="decimal"/>
      <w:lvlText w:val="%1.%2"/>
      <w:lvlJc w:val="left"/>
      <w:pPr>
        <w:ind w:left="485" w:hanging="720"/>
      </w:pPr>
      <w:rPr>
        <w:rFonts w:hint="default"/>
        <w:b w:val="0"/>
      </w:rPr>
    </w:lvl>
    <w:lvl w:ilvl="2">
      <w:start w:val="1"/>
      <w:numFmt w:val="decimal"/>
      <w:lvlText w:val="%1.%2.%3"/>
      <w:lvlJc w:val="left"/>
      <w:pPr>
        <w:ind w:left="250" w:hanging="720"/>
      </w:pPr>
      <w:rPr>
        <w:rFonts w:hint="default"/>
        <w:b/>
      </w:rPr>
    </w:lvl>
    <w:lvl w:ilvl="3">
      <w:start w:val="1"/>
      <w:numFmt w:val="decimal"/>
      <w:lvlText w:val="%1.%2.%3.%4"/>
      <w:lvlJc w:val="left"/>
      <w:pPr>
        <w:ind w:left="375" w:hanging="1080"/>
      </w:pPr>
      <w:rPr>
        <w:rFonts w:hint="default"/>
        <w:b/>
      </w:rPr>
    </w:lvl>
    <w:lvl w:ilvl="4">
      <w:start w:val="1"/>
      <w:numFmt w:val="decimal"/>
      <w:lvlText w:val="%1.%2.%3.%4.%5"/>
      <w:lvlJc w:val="left"/>
      <w:pPr>
        <w:ind w:left="500" w:hanging="1440"/>
      </w:pPr>
      <w:rPr>
        <w:rFonts w:hint="default"/>
        <w:b/>
      </w:rPr>
    </w:lvl>
    <w:lvl w:ilvl="5">
      <w:start w:val="1"/>
      <w:numFmt w:val="decimal"/>
      <w:lvlText w:val="%1.%2.%3.%4.%5.%6"/>
      <w:lvlJc w:val="left"/>
      <w:pPr>
        <w:ind w:left="625" w:hanging="1800"/>
      </w:pPr>
      <w:rPr>
        <w:rFonts w:hint="default"/>
        <w:b/>
      </w:rPr>
    </w:lvl>
    <w:lvl w:ilvl="6">
      <w:start w:val="1"/>
      <w:numFmt w:val="decimal"/>
      <w:lvlText w:val="%1.%2.%3.%4.%5.%6.%7"/>
      <w:lvlJc w:val="left"/>
      <w:pPr>
        <w:ind w:left="750" w:hanging="2160"/>
      </w:pPr>
      <w:rPr>
        <w:rFonts w:hint="default"/>
        <w:b/>
      </w:rPr>
    </w:lvl>
    <w:lvl w:ilvl="7">
      <w:start w:val="1"/>
      <w:numFmt w:val="decimal"/>
      <w:lvlText w:val="%1.%2.%3.%4.%5.%6.%7.%8"/>
      <w:lvlJc w:val="left"/>
      <w:pPr>
        <w:ind w:left="515" w:hanging="2160"/>
      </w:pPr>
      <w:rPr>
        <w:rFonts w:hint="default"/>
        <w:b/>
      </w:rPr>
    </w:lvl>
    <w:lvl w:ilvl="8">
      <w:start w:val="1"/>
      <w:numFmt w:val="decimal"/>
      <w:lvlText w:val="%1.%2.%3.%4.%5.%6.%7.%8.%9"/>
      <w:lvlJc w:val="left"/>
      <w:pPr>
        <w:ind w:left="640" w:hanging="2520"/>
      </w:pPr>
      <w:rPr>
        <w:rFonts w:hint="default"/>
        <w:b/>
      </w:rPr>
    </w:lvl>
  </w:abstractNum>
  <w:abstractNum w:abstractNumId="5">
    <w:nsid w:val="040432CF"/>
    <w:multiLevelType w:val="multilevel"/>
    <w:tmpl w:val="5FD8424E"/>
    <w:lvl w:ilvl="0">
      <w:start w:val="1"/>
      <w:numFmt w:val="decimal"/>
      <w:lvlText w:val="%1."/>
      <w:lvlJc w:val="left"/>
      <w:pPr>
        <w:ind w:left="1399" w:hanging="360"/>
      </w:pPr>
    </w:lvl>
    <w:lvl w:ilvl="1">
      <w:start w:val="1"/>
      <w:numFmt w:val="decimal"/>
      <w:isLgl/>
      <w:lvlText w:val="%1.%2"/>
      <w:lvlJc w:val="left"/>
      <w:pPr>
        <w:ind w:left="1774" w:hanging="735"/>
      </w:pPr>
      <w:rPr>
        <w:rFonts w:hint="default"/>
        <w:b w:val="0"/>
      </w:rPr>
    </w:lvl>
    <w:lvl w:ilvl="2">
      <w:start w:val="1"/>
      <w:numFmt w:val="decimal"/>
      <w:isLgl/>
      <w:lvlText w:val="%1.%2.%3"/>
      <w:lvlJc w:val="left"/>
      <w:pPr>
        <w:ind w:left="1774" w:hanging="735"/>
      </w:pPr>
      <w:rPr>
        <w:rFonts w:hint="default"/>
        <w:b/>
      </w:rPr>
    </w:lvl>
    <w:lvl w:ilvl="3">
      <w:start w:val="1"/>
      <w:numFmt w:val="decimal"/>
      <w:isLgl/>
      <w:lvlText w:val="%1.%2.%3.%4"/>
      <w:lvlJc w:val="left"/>
      <w:pPr>
        <w:ind w:left="2119" w:hanging="1080"/>
      </w:pPr>
      <w:rPr>
        <w:rFonts w:hint="default"/>
        <w:b/>
      </w:rPr>
    </w:lvl>
    <w:lvl w:ilvl="4">
      <w:start w:val="1"/>
      <w:numFmt w:val="decimal"/>
      <w:isLgl/>
      <w:lvlText w:val="%1.%2.%3.%4.%5"/>
      <w:lvlJc w:val="left"/>
      <w:pPr>
        <w:ind w:left="2479" w:hanging="1440"/>
      </w:pPr>
      <w:rPr>
        <w:rFonts w:hint="default"/>
        <w:b/>
      </w:rPr>
    </w:lvl>
    <w:lvl w:ilvl="5">
      <w:start w:val="1"/>
      <w:numFmt w:val="decimal"/>
      <w:isLgl/>
      <w:lvlText w:val="%1.%2.%3.%4.%5.%6"/>
      <w:lvlJc w:val="left"/>
      <w:pPr>
        <w:ind w:left="2839" w:hanging="1800"/>
      </w:pPr>
      <w:rPr>
        <w:rFonts w:hint="default"/>
        <w:b/>
      </w:rPr>
    </w:lvl>
    <w:lvl w:ilvl="6">
      <w:start w:val="1"/>
      <w:numFmt w:val="decimal"/>
      <w:isLgl/>
      <w:lvlText w:val="%1.%2.%3.%4.%5.%6.%7"/>
      <w:lvlJc w:val="left"/>
      <w:pPr>
        <w:ind w:left="3199" w:hanging="2160"/>
      </w:pPr>
      <w:rPr>
        <w:rFonts w:hint="default"/>
        <w:b/>
      </w:rPr>
    </w:lvl>
    <w:lvl w:ilvl="7">
      <w:start w:val="1"/>
      <w:numFmt w:val="decimal"/>
      <w:isLgl/>
      <w:lvlText w:val="%1.%2.%3.%4.%5.%6.%7.%8"/>
      <w:lvlJc w:val="left"/>
      <w:pPr>
        <w:ind w:left="3199" w:hanging="2160"/>
      </w:pPr>
      <w:rPr>
        <w:rFonts w:hint="default"/>
        <w:b/>
      </w:rPr>
    </w:lvl>
    <w:lvl w:ilvl="8">
      <w:start w:val="1"/>
      <w:numFmt w:val="decimal"/>
      <w:isLgl/>
      <w:lvlText w:val="%1.%2.%3.%4.%5.%6.%7.%8.%9"/>
      <w:lvlJc w:val="left"/>
      <w:pPr>
        <w:ind w:left="3559" w:hanging="2520"/>
      </w:pPr>
      <w:rPr>
        <w:rFonts w:hint="default"/>
        <w:b/>
      </w:rPr>
    </w:lvl>
  </w:abstractNum>
  <w:abstractNum w:abstractNumId="6">
    <w:nsid w:val="082110BE"/>
    <w:multiLevelType w:val="multilevel"/>
    <w:tmpl w:val="75F80666"/>
    <w:lvl w:ilvl="0">
      <w:start w:val="1"/>
      <w:numFmt w:val="decimal"/>
      <w:lvlText w:val="%1"/>
      <w:lvlJc w:val="left"/>
      <w:pPr>
        <w:ind w:left="1076" w:hanging="396"/>
      </w:pPr>
      <w:rPr>
        <w:rFonts w:hint="default"/>
        <w:lang w:val="pt-PT" w:eastAsia="en-US" w:bidi="ar-SA"/>
      </w:rPr>
    </w:lvl>
    <w:lvl w:ilvl="1">
      <w:start w:val="3"/>
      <w:numFmt w:val="decimal"/>
      <w:lvlText w:val="%1.%2"/>
      <w:lvlJc w:val="left"/>
      <w:pPr>
        <w:ind w:left="1076" w:hanging="396"/>
      </w:pPr>
      <w:rPr>
        <w:rFonts w:ascii="Verdana" w:eastAsia="Verdana" w:hAnsi="Verdana" w:cs="Verdana" w:hint="default"/>
        <w:w w:val="99"/>
        <w:sz w:val="20"/>
        <w:szCs w:val="20"/>
        <w:lang w:val="pt-PT" w:eastAsia="en-US" w:bidi="ar-SA"/>
      </w:rPr>
    </w:lvl>
    <w:lvl w:ilvl="2">
      <w:numFmt w:val="bullet"/>
      <w:lvlText w:val="•"/>
      <w:lvlJc w:val="left"/>
      <w:pPr>
        <w:ind w:left="2819" w:hanging="396"/>
      </w:pPr>
      <w:rPr>
        <w:rFonts w:hint="default"/>
        <w:lang w:val="pt-PT" w:eastAsia="en-US" w:bidi="ar-SA"/>
      </w:rPr>
    </w:lvl>
    <w:lvl w:ilvl="3">
      <w:numFmt w:val="bullet"/>
      <w:lvlText w:val="•"/>
      <w:lvlJc w:val="left"/>
      <w:pPr>
        <w:ind w:left="3689" w:hanging="396"/>
      </w:pPr>
      <w:rPr>
        <w:rFonts w:hint="default"/>
        <w:lang w:val="pt-PT" w:eastAsia="en-US" w:bidi="ar-SA"/>
      </w:rPr>
    </w:lvl>
    <w:lvl w:ilvl="4">
      <w:numFmt w:val="bullet"/>
      <w:lvlText w:val="•"/>
      <w:lvlJc w:val="left"/>
      <w:pPr>
        <w:ind w:left="4559" w:hanging="396"/>
      </w:pPr>
      <w:rPr>
        <w:rFonts w:hint="default"/>
        <w:lang w:val="pt-PT" w:eastAsia="en-US" w:bidi="ar-SA"/>
      </w:rPr>
    </w:lvl>
    <w:lvl w:ilvl="5">
      <w:numFmt w:val="bullet"/>
      <w:lvlText w:val="•"/>
      <w:lvlJc w:val="left"/>
      <w:pPr>
        <w:ind w:left="5429" w:hanging="396"/>
      </w:pPr>
      <w:rPr>
        <w:rFonts w:hint="default"/>
        <w:lang w:val="pt-PT" w:eastAsia="en-US" w:bidi="ar-SA"/>
      </w:rPr>
    </w:lvl>
    <w:lvl w:ilvl="6">
      <w:numFmt w:val="bullet"/>
      <w:lvlText w:val="•"/>
      <w:lvlJc w:val="left"/>
      <w:pPr>
        <w:ind w:left="6299" w:hanging="396"/>
      </w:pPr>
      <w:rPr>
        <w:rFonts w:hint="default"/>
        <w:lang w:val="pt-PT" w:eastAsia="en-US" w:bidi="ar-SA"/>
      </w:rPr>
    </w:lvl>
    <w:lvl w:ilvl="7">
      <w:numFmt w:val="bullet"/>
      <w:lvlText w:val="•"/>
      <w:lvlJc w:val="left"/>
      <w:pPr>
        <w:ind w:left="7169" w:hanging="396"/>
      </w:pPr>
      <w:rPr>
        <w:rFonts w:hint="default"/>
        <w:lang w:val="pt-PT" w:eastAsia="en-US" w:bidi="ar-SA"/>
      </w:rPr>
    </w:lvl>
    <w:lvl w:ilvl="8">
      <w:numFmt w:val="bullet"/>
      <w:lvlText w:val="•"/>
      <w:lvlJc w:val="left"/>
      <w:pPr>
        <w:ind w:left="8039" w:hanging="396"/>
      </w:pPr>
      <w:rPr>
        <w:rFonts w:hint="default"/>
        <w:lang w:val="pt-PT" w:eastAsia="en-US" w:bidi="ar-SA"/>
      </w:rPr>
    </w:lvl>
  </w:abstractNum>
  <w:abstractNum w:abstractNumId="7">
    <w:nsid w:val="09442DE5"/>
    <w:multiLevelType w:val="hybridMultilevel"/>
    <w:tmpl w:val="D382C2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0F584E40"/>
    <w:multiLevelType w:val="hybridMultilevel"/>
    <w:tmpl w:val="FA09E12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11372549"/>
    <w:multiLevelType w:val="multilevel"/>
    <w:tmpl w:val="5F141A4C"/>
    <w:lvl w:ilvl="0">
      <w:start w:val="5"/>
      <w:numFmt w:val="decimal"/>
      <w:lvlText w:val="%1"/>
      <w:lvlJc w:val="left"/>
      <w:pPr>
        <w:ind w:left="889" w:hanging="209"/>
      </w:pPr>
      <w:rPr>
        <w:rFonts w:ascii="Verdana" w:eastAsia="Verdana" w:hAnsi="Verdana" w:cs="Verdana" w:hint="default"/>
        <w:b/>
        <w:bCs/>
        <w:w w:val="99"/>
        <w:sz w:val="20"/>
        <w:szCs w:val="20"/>
        <w:shd w:val="clear" w:color="auto" w:fill="D9D9D9"/>
        <w:lang w:val="pt-PT" w:eastAsia="en-US" w:bidi="ar-SA"/>
      </w:rPr>
    </w:lvl>
    <w:lvl w:ilvl="1">
      <w:start w:val="1"/>
      <w:numFmt w:val="decimal"/>
      <w:lvlText w:val="%1.%2"/>
      <w:lvlJc w:val="left"/>
      <w:pPr>
        <w:ind w:left="680" w:hanging="461"/>
      </w:pPr>
      <w:rPr>
        <w:rFonts w:ascii="Courier New" w:eastAsia="Verdana" w:hAnsi="Courier New" w:cs="Courier New" w:hint="default"/>
        <w:b w:val="0"/>
        <w:bCs/>
        <w:spacing w:val="-1"/>
        <w:w w:val="99"/>
        <w:sz w:val="24"/>
        <w:szCs w:val="24"/>
        <w:lang w:val="pt-PT" w:eastAsia="en-US" w:bidi="ar-SA"/>
      </w:rPr>
    </w:lvl>
    <w:lvl w:ilvl="2">
      <w:start w:val="1"/>
      <w:numFmt w:val="decimal"/>
      <w:lvlText w:val="%1.%2.%3"/>
      <w:lvlJc w:val="left"/>
      <w:pPr>
        <w:ind w:left="680" w:hanging="680"/>
      </w:pPr>
      <w:rPr>
        <w:rFonts w:ascii="Verdana" w:eastAsia="Verdana" w:hAnsi="Verdana" w:cs="Verdana" w:hint="default"/>
        <w:b/>
        <w:bCs/>
        <w:spacing w:val="-1"/>
        <w:w w:val="99"/>
        <w:sz w:val="20"/>
        <w:szCs w:val="20"/>
        <w:lang w:val="pt-PT" w:eastAsia="en-US" w:bidi="ar-SA"/>
      </w:rPr>
    </w:lvl>
    <w:lvl w:ilvl="3">
      <w:start w:val="1"/>
      <w:numFmt w:val="decimal"/>
      <w:lvlText w:val="%1.%2.%3.%4"/>
      <w:lvlJc w:val="left"/>
      <w:pPr>
        <w:ind w:left="680" w:hanging="876"/>
      </w:pPr>
      <w:rPr>
        <w:rFonts w:ascii="Verdana" w:eastAsia="Verdana" w:hAnsi="Verdana" w:cs="Verdana" w:hint="default"/>
        <w:b/>
        <w:bCs/>
        <w:spacing w:val="-1"/>
        <w:w w:val="99"/>
        <w:sz w:val="20"/>
        <w:szCs w:val="20"/>
        <w:lang w:val="pt-PT" w:eastAsia="en-US" w:bidi="ar-SA"/>
      </w:rPr>
    </w:lvl>
    <w:lvl w:ilvl="4">
      <w:numFmt w:val="bullet"/>
      <w:lvlText w:val="•"/>
      <w:lvlJc w:val="left"/>
      <w:pPr>
        <w:ind w:left="3434" w:hanging="876"/>
      </w:pPr>
      <w:rPr>
        <w:rFonts w:hint="default"/>
        <w:lang w:val="pt-PT" w:eastAsia="en-US" w:bidi="ar-SA"/>
      </w:rPr>
    </w:lvl>
    <w:lvl w:ilvl="5">
      <w:numFmt w:val="bullet"/>
      <w:lvlText w:val="•"/>
      <w:lvlJc w:val="left"/>
      <w:pPr>
        <w:ind w:left="4492" w:hanging="876"/>
      </w:pPr>
      <w:rPr>
        <w:rFonts w:hint="default"/>
        <w:lang w:val="pt-PT" w:eastAsia="en-US" w:bidi="ar-SA"/>
      </w:rPr>
    </w:lvl>
    <w:lvl w:ilvl="6">
      <w:numFmt w:val="bullet"/>
      <w:lvlText w:val="•"/>
      <w:lvlJc w:val="left"/>
      <w:pPr>
        <w:ind w:left="5549" w:hanging="876"/>
      </w:pPr>
      <w:rPr>
        <w:rFonts w:hint="default"/>
        <w:lang w:val="pt-PT" w:eastAsia="en-US" w:bidi="ar-SA"/>
      </w:rPr>
    </w:lvl>
    <w:lvl w:ilvl="7">
      <w:numFmt w:val="bullet"/>
      <w:lvlText w:val="•"/>
      <w:lvlJc w:val="left"/>
      <w:pPr>
        <w:ind w:left="6607" w:hanging="876"/>
      </w:pPr>
      <w:rPr>
        <w:rFonts w:hint="default"/>
        <w:lang w:val="pt-PT" w:eastAsia="en-US" w:bidi="ar-SA"/>
      </w:rPr>
    </w:lvl>
    <w:lvl w:ilvl="8">
      <w:numFmt w:val="bullet"/>
      <w:lvlText w:val="•"/>
      <w:lvlJc w:val="left"/>
      <w:pPr>
        <w:ind w:left="7664" w:hanging="876"/>
      </w:pPr>
      <w:rPr>
        <w:rFonts w:hint="default"/>
        <w:lang w:val="pt-PT" w:eastAsia="en-US" w:bidi="ar-SA"/>
      </w:rPr>
    </w:lvl>
  </w:abstractNum>
  <w:abstractNum w:abstractNumId="10">
    <w:nsid w:val="12F318CB"/>
    <w:multiLevelType w:val="multilevel"/>
    <w:tmpl w:val="2FCE7794"/>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724" w:hanging="1440"/>
      </w:pPr>
      <w:rPr>
        <w:rFonts w:hint="default"/>
        <w:b/>
      </w:rPr>
    </w:lvl>
    <w:lvl w:ilvl="5">
      <w:start w:val="1"/>
      <w:numFmt w:val="decimal"/>
      <w:isLgl/>
      <w:lvlText w:val="%1.%2.%3.%4.%5.%6"/>
      <w:lvlJc w:val="left"/>
      <w:pPr>
        <w:ind w:left="2084" w:hanging="1800"/>
      </w:pPr>
      <w:rPr>
        <w:rFonts w:hint="default"/>
        <w:b/>
      </w:rPr>
    </w:lvl>
    <w:lvl w:ilvl="6">
      <w:start w:val="1"/>
      <w:numFmt w:val="decimal"/>
      <w:isLgl/>
      <w:lvlText w:val="%1.%2.%3.%4.%5.%6.%7"/>
      <w:lvlJc w:val="left"/>
      <w:pPr>
        <w:ind w:left="2444" w:hanging="2160"/>
      </w:pPr>
      <w:rPr>
        <w:rFonts w:hint="default"/>
        <w:b/>
      </w:rPr>
    </w:lvl>
    <w:lvl w:ilvl="7">
      <w:start w:val="1"/>
      <w:numFmt w:val="decimal"/>
      <w:isLgl/>
      <w:lvlText w:val="%1.%2.%3.%4.%5.%6.%7.%8"/>
      <w:lvlJc w:val="left"/>
      <w:pPr>
        <w:ind w:left="2444" w:hanging="2160"/>
      </w:pPr>
      <w:rPr>
        <w:rFonts w:hint="default"/>
        <w:b/>
      </w:rPr>
    </w:lvl>
    <w:lvl w:ilvl="8">
      <w:start w:val="1"/>
      <w:numFmt w:val="decimal"/>
      <w:isLgl/>
      <w:lvlText w:val="%1.%2.%3.%4.%5.%6.%7.%8.%9"/>
      <w:lvlJc w:val="left"/>
      <w:pPr>
        <w:ind w:left="2804" w:hanging="2520"/>
      </w:pPr>
      <w:rPr>
        <w:rFonts w:hint="default"/>
        <w:b/>
      </w:rPr>
    </w:lvl>
  </w:abstractNum>
  <w:abstractNum w:abstractNumId="11">
    <w:nsid w:val="13C35A0E"/>
    <w:multiLevelType w:val="hybridMultilevel"/>
    <w:tmpl w:val="557845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3FF62F6"/>
    <w:multiLevelType w:val="hybridMultilevel"/>
    <w:tmpl w:val="4ACE3F6C"/>
    <w:lvl w:ilvl="0" w:tplc="8696C028">
      <w:start w:val="1"/>
      <w:numFmt w:val="lowerLetter"/>
      <w:lvlText w:val="%1)"/>
      <w:lvlJc w:val="left"/>
      <w:pPr>
        <w:ind w:left="854" w:hanging="57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3">
    <w:nsid w:val="16723E9C"/>
    <w:multiLevelType w:val="multilevel"/>
    <w:tmpl w:val="EE96B2DE"/>
    <w:lvl w:ilvl="0">
      <w:start w:val="1"/>
      <w:numFmt w:val="decimal"/>
      <w:lvlText w:val="%1."/>
      <w:lvlJc w:val="left"/>
      <w:pPr>
        <w:ind w:left="644" w:hanging="360"/>
      </w:pPr>
      <w:rPr>
        <w:rFonts w:hint="default"/>
        <w:color w:val="auto"/>
      </w:rPr>
    </w:lvl>
    <w:lvl w:ilvl="1">
      <w:start w:val="1"/>
      <w:numFmt w:val="decimal"/>
      <w:isLgl/>
      <w:lvlText w:val="%1.%2"/>
      <w:lvlJc w:val="left"/>
      <w:pPr>
        <w:ind w:left="1004" w:hanging="720"/>
      </w:pPr>
      <w:rPr>
        <w:rFonts w:hint="default"/>
        <w:b w:val="0"/>
        <w:sz w:val="20"/>
        <w:szCs w:val="20"/>
      </w:rPr>
    </w:lvl>
    <w:lvl w:ilvl="2">
      <w:start w:val="1"/>
      <w:numFmt w:val="decimal"/>
      <w:isLgl/>
      <w:lvlText w:val="%1.%2.%3"/>
      <w:lvlJc w:val="left"/>
      <w:pPr>
        <w:ind w:left="1004" w:hanging="720"/>
      </w:pPr>
      <w:rPr>
        <w:rFonts w:hint="default"/>
        <w:b w:val="0"/>
        <w:color w:val="auto"/>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724" w:hanging="1440"/>
      </w:pPr>
      <w:rPr>
        <w:rFonts w:hint="default"/>
        <w:b w:val="0"/>
      </w:rPr>
    </w:lvl>
    <w:lvl w:ilvl="5">
      <w:start w:val="1"/>
      <w:numFmt w:val="decimal"/>
      <w:isLgl/>
      <w:lvlText w:val="%1.%2.%3.%4.%5.%6"/>
      <w:lvlJc w:val="left"/>
      <w:pPr>
        <w:ind w:left="2084" w:hanging="1800"/>
      </w:pPr>
      <w:rPr>
        <w:rFonts w:hint="default"/>
        <w:b w:val="0"/>
      </w:rPr>
    </w:lvl>
    <w:lvl w:ilvl="6">
      <w:start w:val="1"/>
      <w:numFmt w:val="decimal"/>
      <w:isLgl/>
      <w:lvlText w:val="%1.%2.%3.%4.%5.%6.%7"/>
      <w:lvlJc w:val="left"/>
      <w:pPr>
        <w:ind w:left="2444" w:hanging="2160"/>
      </w:pPr>
      <w:rPr>
        <w:rFonts w:hint="default"/>
        <w:b/>
      </w:rPr>
    </w:lvl>
    <w:lvl w:ilvl="7">
      <w:start w:val="1"/>
      <w:numFmt w:val="decimal"/>
      <w:isLgl/>
      <w:lvlText w:val="%1.%2.%3.%4.%5.%6.%7.%8"/>
      <w:lvlJc w:val="left"/>
      <w:pPr>
        <w:ind w:left="2444" w:hanging="2160"/>
      </w:pPr>
      <w:rPr>
        <w:rFonts w:hint="default"/>
        <w:b/>
      </w:rPr>
    </w:lvl>
    <w:lvl w:ilvl="8">
      <w:start w:val="1"/>
      <w:numFmt w:val="decimal"/>
      <w:isLgl/>
      <w:lvlText w:val="%1.%2.%3.%4.%5.%6.%7.%8.%9"/>
      <w:lvlJc w:val="left"/>
      <w:pPr>
        <w:ind w:left="2804" w:hanging="2520"/>
      </w:pPr>
      <w:rPr>
        <w:rFonts w:hint="default"/>
        <w:b/>
      </w:rPr>
    </w:lvl>
  </w:abstractNum>
  <w:abstractNum w:abstractNumId="14">
    <w:nsid w:val="18622134"/>
    <w:multiLevelType w:val="multilevel"/>
    <w:tmpl w:val="9626C5BA"/>
    <w:lvl w:ilvl="0">
      <w:start w:val="18"/>
      <w:numFmt w:val="decimal"/>
      <w:lvlText w:val="%1"/>
      <w:lvlJc w:val="left"/>
      <w:pPr>
        <w:ind w:left="1030" w:hanging="351"/>
      </w:pPr>
      <w:rPr>
        <w:rFonts w:ascii="Verdana" w:eastAsia="Verdana" w:hAnsi="Verdana" w:cs="Verdana" w:hint="default"/>
        <w:b/>
        <w:bCs/>
        <w:spacing w:val="-1"/>
        <w:w w:val="99"/>
        <w:sz w:val="20"/>
        <w:szCs w:val="20"/>
        <w:shd w:val="clear" w:color="auto" w:fill="D9D9D9"/>
        <w:lang w:val="pt-PT" w:eastAsia="en-US" w:bidi="ar-SA"/>
      </w:rPr>
    </w:lvl>
    <w:lvl w:ilvl="1">
      <w:start w:val="1"/>
      <w:numFmt w:val="decimal"/>
      <w:lvlText w:val="%1.%2"/>
      <w:lvlJc w:val="left"/>
      <w:pPr>
        <w:ind w:left="680" w:hanging="569"/>
      </w:pPr>
      <w:rPr>
        <w:rFonts w:ascii="Arial" w:eastAsia="Verdana" w:hAnsi="Arial" w:cs="Arial" w:hint="default"/>
        <w:b w:val="0"/>
        <w:bCs/>
        <w:spacing w:val="-1"/>
        <w:w w:val="99"/>
        <w:sz w:val="20"/>
        <w:szCs w:val="20"/>
        <w:lang w:val="pt-PT" w:eastAsia="en-US" w:bidi="ar-SA"/>
      </w:rPr>
    </w:lvl>
    <w:lvl w:ilvl="2">
      <w:start w:val="1"/>
      <w:numFmt w:val="decimal"/>
      <w:lvlText w:val="%1.%2.%3"/>
      <w:lvlJc w:val="left"/>
      <w:pPr>
        <w:ind w:left="680" w:hanging="800"/>
      </w:pPr>
      <w:rPr>
        <w:rFonts w:ascii="Verdana" w:eastAsia="Verdana" w:hAnsi="Verdana" w:cs="Verdana" w:hint="default"/>
        <w:b/>
        <w:bCs/>
        <w:spacing w:val="-1"/>
        <w:w w:val="99"/>
        <w:sz w:val="20"/>
        <w:szCs w:val="20"/>
        <w:lang w:val="pt-PT" w:eastAsia="en-US" w:bidi="ar-SA"/>
      </w:rPr>
    </w:lvl>
    <w:lvl w:ilvl="3">
      <w:numFmt w:val="bullet"/>
      <w:lvlText w:val="•"/>
      <w:lvlJc w:val="left"/>
      <w:pPr>
        <w:ind w:left="2982" w:hanging="800"/>
      </w:pPr>
      <w:rPr>
        <w:rFonts w:hint="default"/>
        <w:lang w:val="pt-PT" w:eastAsia="en-US" w:bidi="ar-SA"/>
      </w:rPr>
    </w:lvl>
    <w:lvl w:ilvl="4">
      <w:numFmt w:val="bullet"/>
      <w:lvlText w:val="•"/>
      <w:lvlJc w:val="left"/>
      <w:pPr>
        <w:ind w:left="3953" w:hanging="800"/>
      </w:pPr>
      <w:rPr>
        <w:rFonts w:hint="default"/>
        <w:lang w:val="pt-PT" w:eastAsia="en-US" w:bidi="ar-SA"/>
      </w:rPr>
    </w:lvl>
    <w:lvl w:ilvl="5">
      <w:numFmt w:val="bullet"/>
      <w:lvlText w:val="•"/>
      <w:lvlJc w:val="left"/>
      <w:pPr>
        <w:ind w:left="4924" w:hanging="800"/>
      </w:pPr>
      <w:rPr>
        <w:rFonts w:hint="default"/>
        <w:lang w:val="pt-PT" w:eastAsia="en-US" w:bidi="ar-SA"/>
      </w:rPr>
    </w:lvl>
    <w:lvl w:ilvl="6">
      <w:numFmt w:val="bullet"/>
      <w:lvlText w:val="•"/>
      <w:lvlJc w:val="left"/>
      <w:pPr>
        <w:ind w:left="5895" w:hanging="800"/>
      </w:pPr>
      <w:rPr>
        <w:rFonts w:hint="default"/>
        <w:lang w:val="pt-PT" w:eastAsia="en-US" w:bidi="ar-SA"/>
      </w:rPr>
    </w:lvl>
    <w:lvl w:ilvl="7">
      <w:numFmt w:val="bullet"/>
      <w:lvlText w:val="•"/>
      <w:lvlJc w:val="left"/>
      <w:pPr>
        <w:ind w:left="6866" w:hanging="800"/>
      </w:pPr>
      <w:rPr>
        <w:rFonts w:hint="default"/>
        <w:lang w:val="pt-PT" w:eastAsia="en-US" w:bidi="ar-SA"/>
      </w:rPr>
    </w:lvl>
    <w:lvl w:ilvl="8">
      <w:numFmt w:val="bullet"/>
      <w:lvlText w:val="•"/>
      <w:lvlJc w:val="left"/>
      <w:pPr>
        <w:ind w:left="7837" w:hanging="800"/>
      </w:pPr>
      <w:rPr>
        <w:rFonts w:hint="default"/>
        <w:lang w:val="pt-PT" w:eastAsia="en-US" w:bidi="ar-SA"/>
      </w:rPr>
    </w:lvl>
  </w:abstractNum>
  <w:abstractNum w:abstractNumId="15">
    <w:nsid w:val="1A887A41"/>
    <w:multiLevelType w:val="multilevel"/>
    <w:tmpl w:val="42A8BD3A"/>
    <w:lvl w:ilvl="0">
      <w:start w:val="8"/>
      <w:numFmt w:val="decimal"/>
      <w:lvlText w:val="%1"/>
      <w:lvlJc w:val="left"/>
      <w:pPr>
        <w:ind w:left="680" w:hanging="418"/>
      </w:pPr>
      <w:rPr>
        <w:rFonts w:hint="default"/>
        <w:lang w:val="pt-PT" w:eastAsia="en-US" w:bidi="ar-SA"/>
      </w:rPr>
    </w:lvl>
    <w:lvl w:ilvl="1">
      <w:start w:val="1"/>
      <w:numFmt w:val="decimal"/>
      <w:lvlText w:val="%1.%2"/>
      <w:lvlJc w:val="left"/>
      <w:pPr>
        <w:ind w:left="680" w:hanging="418"/>
      </w:pPr>
      <w:rPr>
        <w:rFonts w:ascii="Courier New" w:eastAsia="Verdana" w:hAnsi="Courier New" w:cs="Courier New" w:hint="default"/>
        <w:b w:val="0"/>
        <w:bCs/>
        <w:w w:val="99"/>
        <w:sz w:val="24"/>
        <w:szCs w:val="24"/>
        <w:lang w:val="pt-PT" w:eastAsia="en-US" w:bidi="ar-SA"/>
      </w:rPr>
    </w:lvl>
    <w:lvl w:ilvl="2">
      <w:numFmt w:val="bullet"/>
      <w:lvlText w:val="•"/>
      <w:lvlJc w:val="left"/>
      <w:pPr>
        <w:ind w:left="2499" w:hanging="418"/>
      </w:pPr>
      <w:rPr>
        <w:rFonts w:hint="default"/>
        <w:lang w:val="pt-PT" w:eastAsia="en-US" w:bidi="ar-SA"/>
      </w:rPr>
    </w:lvl>
    <w:lvl w:ilvl="3">
      <w:numFmt w:val="bullet"/>
      <w:lvlText w:val="•"/>
      <w:lvlJc w:val="left"/>
      <w:pPr>
        <w:ind w:left="3409" w:hanging="418"/>
      </w:pPr>
      <w:rPr>
        <w:rFonts w:hint="default"/>
        <w:lang w:val="pt-PT" w:eastAsia="en-US" w:bidi="ar-SA"/>
      </w:rPr>
    </w:lvl>
    <w:lvl w:ilvl="4">
      <w:numFmt w:val="bullet"/>
      <w:lvlText w:val="•"/>
      <w:lvlJc w:val="left"/>
      <w:pPr>
        <w:ind w:left="4319" w:hanging="418"/>
      </w:pPr>
      <w:rPr>
        <w:rFonts w:hint="default"/>
        <w:lang w:val="pt-PT" w:eastAsia="en-US" w:bidi="ar-SA"/>
      </w:rPr>
    </w:lvl>
    <w:lvl w:ilvl="5">
      <w:numFmt w:val="bullet"/>
      <w:lvlText w:val="•"/>
      <w:lvlJc w:val="left"/>
      <w:pPr>
        <w:ind w:left="5229" w:hanging="418"/>
      </w:pPr>
      <w:rPr>
        <w:rFonts w:hint="default"/>
        <w:lang w:val="pt-PT" w:eastAsia="en-US" w:bidi="ar-SA"/>
      </w:rPr>
    </w:lvl>
    <w:lvl w:ilvl="6">
      <w:numFmt w:val="bullet"/>
      <w:lvlText w:val="•"/>
      <w:lvlJc w:val="left"/>
      <w:pPr>
        <w:ind w:left="6139" w:hanging="418"/>
      </w:pPr>
      <w:rPr>
        <w:rFonts w:hint="default"/>
        <w:lang w:val="pt-PT" w:eastAsia="en-US" w:bidi="ar-SA"/>
      </w:rPr>
    </w:lvl>
    <w:lvl w:ilvl="7">
      <w:numFmt w:val="bullet"/>
      <w:lvlText w:val="•"/>
      <w:lvlJc w:val="left"/>
      <w:pPr>
        <w:ind w:left="7049" w:hanging="418"/>
      </w:pPr>
      <w:rPr>
        <w:rFonts w:hint="default"/>
        <w:lang w:val="pt-PT" w:eastAsia="en-US" w:bidi="ar-SA"/>
      </w:rPr>
    </w:lvl>
    <w:lvl w:ilvl="8">
      <w:numFmt w:val="bullet"/>
      <w:lvlText w:val="•"/>
      <w:lvlJc w:val="left"/>
      <w:pPr>
        <w:ind w:left="7959" w:hanging="418"/>
      </w:pPr>
      <w:rPr>
        <w:rFonts w:hint="default"/>
        <w:lang w:val="pt-PT" w:eastAsia="en-US" w:bidi="ar-SA"/>
      </w:rPr>
    </w:lvl>
  </w:abstractNum>
  <w:abstractNum w:abstractNumId="16">
    <w:nsid w:val="1B676452"/>
    <w:multiLevelType w:val="hybridMultilevel"/>
    <w:tmpl w:val="2154F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1CAD4547"/>
    <w:multiLevelType w:val="multilevel"/>
    <w:tmpl w:val="29029752"/>
    <w:lvl w:ilvl="0">
      <w:start w:val="4"/>
      <w:numFmt w:val="decimal"/>
      <w:lvlText w:val="%1"/>
      <w:lvlJc w:val="left"/>
      <w:pPr>
        <w:ind w:left="435" w:hanging="435"/>
      </w:pPr>
      <w:rPr>
        <w:rFonts w:hint="default"/>
        <w:b/>
      </w:rPr>
    </w:lvl>
    <w:lvl w:ilvl="1">
      <w:start w:val="1"/>
      <w:numFmt w:val="decimal"/>
      <w:lvlText w:val="%1.%2"/>
      <w:lvlJc w:val="left"/>
      <w:pPr>
        <w:ind w:left="874" w:hanging="720"/>
      </w:pPr>
      <w:rPr>
        <w:rFonts w:hint="default"/>
        <w:b w:val="0"/>
      </w:rPr>
    </w:lvl>
    <w:lvl w:ilvl="2">
      <w:start w:val="1"/>
      <w:numFmt w:val="decimal"/>
      <w:lvlText w:val="%1.%2.%3"/>
      <w:lvlJc w:val="left"/>
      <w:pPr>
        <w:ind w:left="1028" w:hanging="720"/>
      </w:pPr>
      <w:rPr>
        <w:rFonts w:hint="default"/>
        <w:b/>
      </w:rPr>
    </w:lvl>
    <w:lvl w:ilvl="3">
      <w:start w:val="1"/>
      <w:numFmt w:val="decimal"/>
      <w:lvlText w:val="%1.%2.%3.%4"/>
      <w:lvlJc w:val="left"/>
      <w:pPr>
        <w:ind w:left="1542" w:hanging="1080"/>
      </w:pPr>
      <w:rPr>
        <w:rFonts w:hint="default"/>
        <w:b/>
      </w:rPr>
    </w:lvl>
    <w:lvl w:ilvl="4">
      <w:start w:val="1"/>
      <w:numFmt w:val="decimal"/>
      <w:lvlText w:val="%1.%2.%3.%4.%5"/>
      <w:lvlJc w:val="left"/>
      <w:pPr>
        <w:ind w:left="2056" w:hanging="1440"/>
      </w:pPr>
      <w:rPr>
        <w:rFonts w:hint="default"/>
        <w:b/>
      </w:rPr>
    </w:lvl>
    <w:lvl w:ilvl="5">
      <w:start w:val="1"/>
      <w:numFmt w:val="decimal"/>
      <w:lvlText w:val="%1.%2.%3.%4.%5.%6"/>
      <w:lvlJc w:val="left"/>
      <w:pPr>
        <w:ind w:left="2570" w:hanging="1800"/>
      </w:pPr>
      <w:rPr>
        <w:rFonts w:hint="default"/>
        <w:b/>
      </w:rPr>
    </w:lvl>
    <w:lvl w:ilvl="6">
      <w:start w:val="1"/>
      <w:numFmt w:val="decimal"/>
      <w:lvlText w:val="%1.%2.%3.%4.%5.%6.%7"/>
      <w:lvlJc w:val="left"/>
      <w:pPr>
        <w:ind w:left="3084" w:hanging="2160"/>
      </w:pPr>
      <w:rPr>
        <w:rFonts w:hint="default"/>
        <w:b/>
      </w:rPr>
    </w:lvl>
    <w:lvl w:ilvl="7">
      <w:start w:val="1"/>
      <w:numFmt w:val="decimal"/>
      <w:lvlText w:val="%1.%2.%3.%4.%5.%6.%7.%8"/>
      <w:lvlJc w:val="left"/>
      <w:pPr>
        <w:ind w:left="3238" w:hanging="2160"/>
      </w:pPr>
      <w:rPr>
        <w:rFonts w:hint="default"/>
        <w:b/>
      </w:rPr>
    </w:lvl>
    <w:lvl w:ilvl="8">
      <w:start w:val="1"/>
      <w:numFmt w:val="decimal"/>
      <w:lvlText w:val="%1.%2.%3.%4.%5.%6.%7.%8.%9"/>
      <w:lvlJc w:val="left"/>
      <w:pPr>
        <w:ind w:left="3752" w:hanging="2520"/>
      </w:pPr>
      <w:rPr>
        <w:rFonts w:hint="default"/>
        <w:b/>
      </w:rPr>
    </w:lvl>
  </w:abstractNum>
  <w:abstractNum w:abstractNumId="18">
    <w:nsid w:val="1D5C100D"/>
    <w:multiLevelType w:val="multilevel"/>
    <w:tmpl w:val="73AE70F6"/>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3059"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EF845CF"/>
    <w:multiLevelType w:val="multilevel"/>
    <w:tmpl w:val="A6F6B3B6"/>
    <w:lvl w:ilvl="0">
      <w:start w:val="22"/>
      <w:numFmt w:val="decimal"/>
      <w:lvlText w:val="%1"/>
      <w:lvlJc w:val="left"/>
      <w:pPr>
        <w:ind w:left="680" w:hanging="560"/>
      </w:pPr>
      <w:rPr>
        <w:rFonts w:hint="default"/>
        <w:lang w:val="pt-PT" w:eastAsia="en-US" w:bidi="ar-SA"/>
      </w:rPr>
    </w:lvl>
    <w:lvl w:ilvl="1">
      <w:start w:val="1"/>
      <w:numFmt w:val="decimal"/>
      <w:lvlText w:val="%1.%2"/>
      <w:lvlJc w:val="left"/>
      <w:pPr>
        <w:ind w:left="680" w:hanging="560"/>
      </w:pPr>
      <w:rPr>
        <w:rFonts w:ascii="Arial" w:eastAsia="Verdana" w:hAnsi="Arial" w:cs="Arial" w:hint="default"/>
        <w:b w:val="0"/>
        <w:bCs/>
        <w:spacing w:val="-1"/>
        <w:w w:val="99"/>
        <w:sz w:val="20"/>
        <w:szCs w:val="20"/>
        <w:lang w:val="pt-PT" w:eastAsia="en-US" w:bidi="ar-SA"/>
      </w:rPr>
    </w:lvl>
    <w:lvl w:ilvl="2">
      <w:start w:val="1"/>
      <w:numFmt w:val="decimal"/>
      <w:lvlText w:val="%1.%2.%3"/>
      <w:lvlJc w:val="left"/>
      <w:pPr>
        <w:ind w:left="680" w:hanging="788"/>
      </w:pPr>
      <w:rPr>
        <w:rFonts w:ascii="Arial" w:eastAsia="Verdana" w:hAnsi="Arial" w:cs="Arial" w:hint="default"/>
        <w:b w:val="0"/>
        <w:bCs/>
        <w:spacing w:val="-1"/>
        <w:w w:val="99"/>
        <w:sz w:val="20"/>
        <w:szCs w:val="20"/>
        <w:lang w:val="pt-PT" w:eastAsia="en-US" w:bidi="ar-SA"/>
      </w:rPr>
    </w:lvl>
    <w:lvl w:ilvl="3">
      <w:numFmt w:val="bullet"/>
      <w:lvlText w:val="•"/>
      <w:lvlJc w:val="left"/>
      <w:pPr>
        <w:ind w:left="3409" w:hanging="788"/>
      </w:pPr>
      <w:rPr>
        <w:rFonts w:hint="default"/>
        <w:lang w:val="pt-PT" w:eastAsia="en-US" w:bidi="ar-SA"/>
      </w:rPr>
    </w:lvl>
    <w:lvl w:ilvl="4">
      <w:numFmt w:val="bullet"/>
      <w:lvlText w:val="•"/>
      <w:lvlJc w:val="left"/>
      <w:pPr>
        <w:ind w:left="4319" w:hanging="788"/>
      </w:pPr>
      <w:rPr>
        <w:rFonts w:hint="default"/>
        <w:lang w:val="pt-PT" w:eastAsia="en-US" w:bidi="ar-SA"/>
      </w:rPr>
    </w:lvl>
    <w:lvl w:ilvl="5">
      <w:numFmt w:val="bullet"/>
      <w:lvlText w:val="•"/>
      <w:lvlJc w:val="left"/>
      <w:pPr>
        <w:ind w:left="5229" w:hanging="788"/>
      </w:pPr>
      <w:rPr>
        <w:rFonts w:hint="default"/>
        <w:lang w:val="pt-PT" w:eastAsia="en-US" w:bidi="ar-SA"/>
      </w:rPr>
    </w:lvl>
    <w:lvl w:ilvl="6">
      <w:numFmt w:val="bullet"/>
      <w:lvlText w:val="•"/>
      <w:lvlJc w:val="left"/>
      <w:pPr>
        <w:ind w:left="6139" w:hanging="788"/>
      </w:pPr>
      <w:rPr>
        <w:rFonts w:hint="default"/>
        <w:lang w:val="pt-PT" w:eastAsia="en-US" w:bidi="ar-SA"/>
      </w:rPr>
    </w:lvl>
    <w:lvl w:ilvl="7">
      <w:numFmt w:val="bullet"/>
      <w:lvlText w:val="•"/>
      <w:lvlJc w:val="left"/>
      <w:pPr>
        <w:ind w:left="7049" w:hanging="788"/>
      </w:pPr>
      <w:rPr>
        <w:rFonts w:hint="default"/>
        <w:lang w:val="pt-PT" w:eastAsia="en-US" w:bidi="ar-SA"/>
      </w:rPr>
    </w:lvl>
    <w:lvl w:ilvl="8">
      <w:numFmt w:val="bullet"/>
      <w:lvlText w:val="•"/>
      <w:lvlJc w:val="left"/>
      <w:pPr>
        <w:ind w:left="7959" w:hanging="788"/>
      </w:pPr>
      <w:rPr>
        <w:rFonts w:hint="default"/>
        <w:lang w:val="pt-PT" w:eastAsia="en-US" w:bidi="ar-SA"/>
      </w:rPr>
    </w:lvl>
  </w:abstractNum>
  <w:abstractNum w:abstractNumId="20">
    <w:nsid w:val="1FD2747C"/>
    <w:multiLevelType w:val="multilevel"/>
    <w:tmpl w:val="BC0A3ED4"/>
    <w:lvl w:ilvl="0">
      <w:start w:val="12"/>
      <w:numFmt w:val="decimal"/>
      <w:lvlText w:val="%1"/>
      <w:lvlJc w:val="left"/>
      <w:pPr>
        <w:ind w:left="1030" w:hanging="351"/>
      </w:pPr>
      <w:rPr>
        <w:rFonts w:ascii="Verdana" w:eastAsia="Verdana" w:hAnsi="Verdana" w:cs="Verdana" w:hint="default"/>
        <w:b/>
        <w:bCs/>
        <w:spacing w:val="-1"/>
        <w:w w:val="99"/>
        <w:sz w:val="20"/>
        <w:szCs w:val="20"/>
        <w:shd w:val="clear" w:color="auto" w:fill="D9D9D9"/>
        <w:lang w:val="pt-PT" w:eastAsia="en-US" w:bidi="ar-SA"/>
      </w:rPr>
    </w:lvl>
    <w:lvl w:ilvl="1">
      <w:start w:val="1"/>
      <w:numFmt w:val="decimal"/>
      <w:lvlText w:val="%1.%2"/>
      <w:lvlJc w:val="left"/>
      <w:pPr>
        <w:ind w:left="680" w:hanging="615"/>
      </w:pPr>
      <w:rPr>
        <w:rFonts w:ascii="Arial" w:eastAsia="Verdana" w:hAnsi="Arial" w:cs="Arial" w:hint="default"/>
        <w:b w:val="0"/>
        <w:bCs/>
        <w:spacing w:val="-1"/>
        <w:w w:val="99"/>
        <w:sz w:val="20"/>
        <w:szCs w:val="20"/>
        <w:lang w:val="pt-PT" w:eastAsia="en-US" w:bidi="ar-SA"/>
      </w:rPr>
    </w:lvl>
    <w:lvl w:ilvl="2">
      <w:start w:val="1"/>
      <w:numFmt w:val="decimal"/>
      <w:lvlText w:val="%1.%2.%3"/>
      <w:lvlJc w:val="left"/>
      <w:pPr>
        <w:ind w:left="680" w:hanging="867"/>
      </w:pPr>
      <w:rPr>
        <w:rFonts w:ascii="Arial" w:eastAsia="Verdana" w:hAnsi="Arial" w:cs="Arial" w:hint="default"/>
        <w:b w:val="0"/>
        <w:bCs/>
        <w:spacing w:val="-1"/>
        <w:w w:val="99"/>
        <w:sz w:val="20"/>
        <w:szCs w:val="20"/>
        <w:lang w:val="pt-PT" w:eastAsia="en-US" w:bidi="ar-SA"/>
      </w:rPr>
    </w:lvl>
    <w:lvl w:ilvl="3">
      <w:start w:val="1"/>
      <w:numFmt w:val="decimal"/>
      <w:lvlText w:val="%1.%2.%3.%4"/>
      <w:lvlJc w:val="left"/>
      <w:pPr>
        <w:ind w:left="1674" w:hanging="994"/>
      </w:pPr>
      <w:rPr>
        <w:rFonts w:ascii="Verdana" w:eastAsia="Verdana" w:hAnsi="Verdana" w:cs="Verdana" w:hint="default"/>
        <w:b/>
        <w:bCs/>
        <w:spacing w:val="-1"/>
        <w:w w:val="99"/>
        <w:sz w:val="20"/>
        <w:szCs w:val="20"/>
        <w:lang w:val="pt-PT" w:eastAsia="en-US" w:bidi="ar-SA"/>
      </w:rPr>
    </w:lvl>
    <w:lvl w:ilvl="4">
      <w:numFmt w:val="bullet"/>
      <w:lvlText w:val="•"/>
      <w:lvlJc w:val="left"/>
      <w:pPr>
        <w:ind w:left="2837" w:hanging="994"/>
      </w:pPr>
      <w:rPr>
        <w:rFonts w:hint="default"/>
        <w:lang w:val="pt-PT" w:eastAsia="en-US" w:bidi="ar-SA"/>
      </w:rPr>
    </w:lvl>
    <w:lvl w:ilvl="5">
      <w:numFmt w:val="bullet"/>
      <w:lvlText w:val="•"/>
      <w:lvlJc w:val="left"/>
      <w:pPr>
        <w:ind w:left="3994" w:hanging="994"/>
      </w:pPr>
      <w:rPr>
        <w:rFonts w:hint="default"/>
        <w:lang w:val="pt-PT" w:eastAsia="en-US" w:bidi="ar-SA"/>
      </w:rPr>
    </w:lvl>
    <w:lvl w:ilvl="6">
      <w:numFmt w:val="bullet"/>
      <w:lvlText w:val="•"/>
      <w:lvlJc w:val="left"/>
      <w:pPr>
        <w:ind w:left="5151" w:hanging="994"/>
      </w:pPr>
      <w:rPr>
        <w:rFonts w:hint="default"/>
        <w:lang w:val="pt-PT" w:eastAsia="en-US" w:bidi="ar-SA"/>
      </w:rPr>
    </w:lvl>
    <w:lvl w:ilvl="7">
      <w:numFmt w:val="bullet"/>
      <w:lvlText w:val="•"/>
      <w:lvlJc w:val="left"/>
      <w:pPr>
        <w:ind w:left="6308" w:hanging="994"/>
      </w:pPr>
      <w:rPr>
        <w:rFonts w:hint="default"/>
        <w:lang w:val="pt-PT" w:eastAsia="en-US" w:bidi="ar-SA"/>
      </w:rPr>
    </w:lvl>
    <w:lvl w:ilvl="8">
      <w:numFmt w:val="bullet"/>
      <w:lvlText w:val="•"/>
      <w:lvlJc w:val="left"/>
      <w:pPr>
        <w:ind w:left="7465" w:hanging="994"/>
      </w:pPr>
      <w:rPr>
        <w:rFonts w:hint="default"/>
        <w:lang w:val="pt-PT" w:eastAsia="en-US" w:bidi="ar-SA"/>
      </w:rPr>
    </w:lvl>
  </w:abstractNum>
  <w:abstractNum w:abstractNumId="21">
    <w:nsid w:val="20BA42A1"/>
    <w:multiLevelType w:val="multilevel"/>
    <w:tmpl w:val="CE74E940"/>
    <w:lvl w:ilvl="0">
      <w:start w:val="16"/>
      <w:numFmt w:val="decimal"/>
      <w:lvlText w:val="%1"/>
      <w:lvlJc w:val="left"/>
      <w:pPr>
        <w:ind w:left="1244" w:hanging="564"/>
      </w:pPr>
      <w:rPr>
        <w:rFonts w:hint="default"/>
        <w:lang w:val="pt-PT" w:eastAsia="en-US" w:bidi="ar-SA"/>
      </w:rPr>
    </w:lvl>
    <w:lvl w:ilvl="1">
      <w:start w:val="5"/>
      <w:numFmt w:val="decimal"/>
      <w:lvlText w:val="%1.%2"/>
      <w:lvlJc w:val="left"/>
      <w:pPr>
        <w:ind w:left="1244" w:hanging="564"/>
      </w:pPr>
      <w:rPr>
        <w:rFonts w:ascii="Arial" w:eastAsia="Verdana" w:hAnsi="Arial" w:cs="Arial" w:hint="default"/>
        <w:b/>
        <w:bCs/>
        <w:spacing w:val="-1"/>
        <w:w w:val="99"/>
        <w:sz w:val="20"/>
        <w:szCs w:val="20"/>
        <w:lang w:val="pt-PT" w:eastAsia="en-US" w:bidi="ar-SA"/>
      </w:rPr>
    </w:lvl>
    <w:lvl w:ilvl="2">
      <w:start w:val="1"/>
      <w:numFmt w:val="decimal"/>
      <w:lvlText w:val="%1.%2.%3"/>
      <w:lvlJc w:val="left"/>
      <w:pPr>
        <w:ind w:left="680" w:hanging="826"/>
      </w:pPr>
      <w:rPr>
        <w:rFonts w:ascii="Arial" w:eastAsia="Verdana" w:hAnsi="Arial" w:cs="Arial" w:hint="default"/>
        <w:b w:val="0"/>
        <w:bCs/>
        <w:spacing w:val="-1"/>
        <w:w w:val="99"/>
        <w:sz w:val="20"/>
        <w:szCs w:val="20"/>
        <w:lang w:val="pt-PT" w:eastAsia="en-US" w:bidi="ar-SA"/>
      </w:rPr>
    </w:lvl>
    <w:lvl w:ilvl="3">
      <w:start w:val="1"/>
      <w:numFmt w:val="decimal"/>
      <w:lvlText w:val="%1.%2.%3.%4"/>
      <w:lvlJc w:val="left"/>
      <w:pPr>
        <w:ind w:left="680" w:hanging="1001"/>
      </w:pPr>
      <w:rPr>
        <w:rFonts w:ascii="Arial" w:eastAsia="Verdana" w:hAnsi="Arial" w:cs="Arial" w:hint="default"/>
        <w:b w:val="0"/>
        <w:bCs/>
        <w:i w:val="0"/>
        <w:spacing w:val="-1"/>
        <w:w w:val="99"/>
        <w:sz w:val="20"/>
        <w:szCs w:val="20"/>
        <w:lang w:val="pt-PT" w:eastAsia="en-US" w:bidi="ar-SA"/>
      </w:rPr>
    </w:lvl>
    <w:lvl w:ilvl="4">
      <w:numFmt w:val="bullet"/>
      <w:lvlText w:val="•"/>
      <w:lvlJc w:val="left"/>
      <w:pPr>
        <w:ind w:left="4086" w:hanging="1001"/>
      </w:pPr>
      <w:rPr>
        <w:rFonts w:hint="default"/>
        <w:lang w:val="pt-PT" w:eastAsia="en-US" w:bidi="ar-SA"/>
      </w:rPr>
    </w:lvl>
    <w:lvl w:ilvl="5">
      <w:numFmt w:val="bullet"/>
      <w:lvlText w:val="•"/>
      <w:lvlJc w:val="left"/>
      <w:pPr>
        <w:ind w:left="5035" w:hanging="1001"/>
      </w:pPr>
      <w:rPr>
        <w:rFonts w:hint="default"/>
        <w:lang w:val="pt-PT" w:eastAsia="en-US" w:bidi="ar-SA"/>
      </w:rPr>
    </w:lvl>
    <w:lvl w:ilvl="6">
      <w:numFmt w:val="bullet"/>
      <w:lvlText w:val="•"/>
      <w:lvlJc w:val="left"/>
      <w:pPr>
        <w:ind w:left="5984" w:hanging="1001"/>
      </w:pPr>
      <w:rPr>
        <w:rFonts w:hint="default"/>
        <w:lang w:val="pt-PT" w:eastAsia="en-US" w:bidi="ar-SA"/>
      </w:rPr>
    </w:lvl>
    <w:lvl w:ilvl="7">
      <w:numFmt w:val="bullet"/>
      <w:lvlText w:val="•"/>
      <w:lvlJc w:val="left"/>
      <w:pPr>
        <w:ind w:left="6932" w:hanging="1001"/>
      </w:pPr>
      <w:rPr>
        <w:rFonts w:hint="default"/>
        <w:lang w:val="pt-PT" w:eastAsia="en-US" w:bidi="ar-SA"/>
      </w:rPr>
    </w:lvl>
    <w:lvl w:ilvl="8">
      <w:numFmt w:val="bullet"/>
      <w:lvlText w:val="•"/>
      <w:lvlJc w:val="left"/>
      <w:pPr>
        <w:ind w:left="7881" w:hanging="1001"/>
      </w:pPr>
      <w:rPr>
        <w:rFonts w:hint="default"/>
        <w:lang w:val="pt-PT" w:eastAsia="en-US" w:bidi="ar-SA"/>
      </w:rPr>
    </w:lvl>
  </w:abstractNum>
  <w:abstractNum w:abstractNumId="22">
    <w:nsid w:val="21F433E2"/>
    <w:multiLevelType w:val="multilevel"/>
    <w:tmpl w:val="55A6418A"/>
    <w:lvl w:ilvl="0">
      <w:start w:val="17"/>
      <w:numFmt w:val="decimal"/>
      <w:lvlText w:val="%1"/>
      <w:lvlJc w:val="left"/>
      <w:pPr>
        <w:ind w:left="585" w:hanging="585"/>
      </w:pPr>
      <w:rPr>
        <w:rFonts w:hint="default"/>
      </w:rPr>
    </w:lvl>
    <w:lvl w:ilvl="1">
      <w:start w:val="1"/>
      <w:numFmt w:val="decimal"/>
      <w:lvlText w:val="%1.%2"/>
      <w:lvlJc w:val="left"/>
      <w:pPr>
        <w:ind w:left="485" w:hanging="720"/>
      </w:pPr>
      <w:rPr>
        <w:rFonts w:hint="default"/>
      </w:rPr>
    </w:lvl>
    <w:lvl w:ilvl="2">
      <w:start w:val="1"/>
      <w:numFmt w:val="decimal"/>
      <w:lvlText w:val="%1.%2.%3"/>
      <w:lvlJc w:val="left"/>
      <w:pPr>
        <w:ind w:left="250" w:hanging="720"/>
      </w:pPr>
      <w:rPr>
        <w:rFonts w:hint="default"/>
      </w:rPr>
    </w:lvl>
    <w:lvl w:ilvl="3">
      <w:start w:val="1"/>
      <w:numFmt w:val="decimal"/>
      <w:lvlText w:val="%1.%2.%3.%4"/>
      <w:lvlJc w:val="left"/>
      <w:pPr>
        <w:ind w:left="375" w:hanging="1080"/>
      </w:pPr>
      <w:rPr>
        <w:rFonts w:hint="default"/>
      </w:rPr>
    </w:lvl>
    <w:lvl w:ilvl="4">
      <w:start w:val="1"/>
      <w:numFmt w:val="decimal"/>
      <w:lvlText w:val="%1.%2.%3.%4.%5"/>
      <w:lvlJc w:val="left"/>
      <w:pPr>
        <w:ind w:left="500" w:hanging="1440"/>
      </w:pPr>
      <w:rPr>
        <w:rFonts w:hint="default"/>
      </w:rPr>
    </w:lvl>
    <w:lvl w:ilvl="5">
      <w:start w:val="1"/>
      <w:numFmt w:val="decimal"/>
      <w:lvlText w:val="%1.%2.%3.%4.%5.%6"/>
      <w:lvlJc w:val="left"/>
      <w:pPr>
        <w:ind w:left="625" w:hanging="1800"/>
      </w:pPr>
      <w:rPr>
        <w:rFonts w:hint="default"/>
      </w:rPr>
    </w:lvl>
    <w:lvl w:ilvl="6">
      <w:start w:val="1"/>
      <w:numFmt w:val="decimal"/>
      <w:lvlText w:val="%1.%2.%3.%4.%5.%6.%7"/>
      <w:lvlJc w:val="left"/>
      <w:pPr>
        <w:ind w:left="750" w:hanging="2160"/>
      </w:pPr>
      <w:rPr>
        <w:rFonts w:hint="default"/>
      </w:rPr>
    </w:lvl>
    <w:lvl w:ilvl="7">
      <w:start w:val="1"/>
      <w:numFmt w:val="decimal"/>
      <w:lvlText w:val="%1.%2.%3.%4.%5.%6.%7.%8"/>
      <w:lvlJc w:val="left"/>
      <w:pPr>
        <w:ind w:left="515" w:hanging="2160"/>
      </w:pPr>
      <w:rPr>
        <w:rFonts w:hint="default"/>
      </w:rPr>
    </w:lvl>
    <w:lvl w:ilvl="8">
      <w:start w:val="1"/>
      <w:numFmt w:val="decimal"/>
      <w:lvlText w:val="%1.%2.%3.%4.%5.%6.%7.%8.%9"/>
      <w:lvlJc w:val="left"/>
      <w:pPr>
        <w:ind w:left="640" w:hanging="2520"/>
      </w:pPr>
      <w:rPr>
        <w:rFonts w:hint="default"/>
      </w:rPr>
    </w:lvl>
  </w:abstractNum>
  <w:abstractNum w:abstractNumId="23">
    <w:nsid w:val="22710D4D"/>
    <w:multiLevelType w:val="multilevel"/>
    <w:tmpl w:val="D0283AA4"/>
    <w:lvl w:ilvl="0">
      <w:start w:val="1"/>
      <w:numFmt w:val="decimal"/>
      <w:lvlText w:val="%1"/>
      <w:lvlJc w:val="left"/>
      <w:pPr>
        <w:ind w:left="889" w:hanging="209"/>
      </w:pPr>
      <w:rPr>
        <w:rFonts w:ascii="Verdana" w:eastAsia="Verdana" w:hAnsi="Verdana" w:cs="Verdana" w:hint="default"/>
        <w:b/>
        <w:bCs/>
        <w:w w:val="99"/>
        <w:sz w:val="20"/>
        <w:szCs w:val="20"/>
        <w:shd w:val="clear" w:color="auto" w:fill="D9D9D9"/>
        <w:lang w:val="pt-PT" w:eastAsia="en-US" w:bidi="ar-SA"/>
      </w:rPr>
    </w:lvl>
    <w:lvl w:ilvl="1">
      <w:start w:val="1"/>
      <w:numFmt w:val="decimal"/>
      <w:lvlText w:val="%1.%2"/>
      <w:lvlJc w:val="left"/>
      <w:pPr>
        <w:ind w:left="680" w:hanging="449"/>
      </w:pPr>
      <w:rPr>
        <w:rFonts w:ascii="Arial" w:eastAsia="Verdana" w:hAnsi="Arial" w:cs="Arial" w:hint="default"/>
        <w:b w:val="0"/>
        <w:bCs/>
        <w:spacing w:val="-1"/>
        <w:w w:val="99"/>
        <w:sz w:val="20"/>
        <w:szCs w:val="20"/>
        <w:lang w:val="pt-PT" w:eastAsia="en-US" w:bidi="ar-SA"/>
      </w:rPr>
    </w:lvl>
    <w:lvl w:ilvl="2">
      <w:start w:val="1"/>
      <w:numFmt w:val="decimal"/>
      <w:lvlText w:val="%1.%2.%3"/>
      <w:lvlJc w:val="left"/>
      <w:pPr>
        <w:ind w:left="680" w:hanging="668"/>
      </w:pPr>
      <w:rPr>
        <w:rFonts w:ascii="Verdana" w:eastAsia="Verdana" w:hAnsi="Verdana" w:cs="Verdana" w:hint="default"/>
        <w:b/>
        <w:bCs/>
        <w:spacing w:val="-1"/>
        <w:w w:val="99"/>
        <w:sz w:val="20"/>
        <w:szCs w:val="20"/>
        <w:u w:val="single" w:color="000000"/>
        <w:lang w:val="pt-PT" w:eastAsia="en-US" w:bidi="ar-SA"/>
      </w:rPr>
    </w:lvl>
    <w:lvl w:ilvl="3">
      <w:numFmt w:val="bullet"/>
      <w:lvlText w:val="•"/>
      <w:lvlJc w:val="left"/>
      <w:pPr>
        <w:ind w:left="2857" w:hanging="668"/>
      </w:pPr>
      <w:rPr>
        <w:rFonts w:hint="default"/>
        <w:lang w:val="pt-PT" w:eastAsia="en-US" w:bidi="ar-SA"/>
      </w:rPr>
    </w:lvl>
    <w:lvl w:ilvl="4">
      <w:numFmt w:val="bullet"/>
      <w:lvlText w:val="•"/>
      <w:lvlJc w:val="left"/>
      <w:pPr>
        <w:ind w:left="3846" w:hanging="668"/>
      </w:pPr>
      <w:rPr>
        <w:rFonts w:hint="default"/>
        <w:lang w:val="pt-PT" w:eastAsia="en-US" w:bidi="ar-SA"/>
      </w:rPr>
    </w:lvl>
    <w:lvl w:ilvl="5">
      <w:numFmt w:val="bullet"/>
      <w:lvlText w:val="•"/>
      <w:lvlJc w:val="left"/>
      <w:pPr>
        <w:ind w:left="4835" w:hanging="668"/>
      </w:pPr>
      <w:rPr>
        <w:rFonts w:hint="default"/>
        <w:lang w:val="pt-PT" w:eastAsia="en-US" w:bidi="ar-SA"/>
      </w:rPr>
    </w:lvl>
    <w:lvl w:ilvl="6">
      <w:numFmt w:val="bullet"/>
      <w:lvlText w:val="•"/>
      <w:lvlJc w:val="left"/>
      <w:pPr>
        <w:ind w:left="5824" w:hanging="668"/>
      </w:pPr>
      <w:rPr>
        <w:rFonts w:hint="default"/>
        <w:lang w:val="pt-PT" w:eastAsia="en-US" w:bidi="ar-SA"/>
      </w:rPr>
    </w:lvl>
    <w:lvl w:ilvl="7">
      <w:numFmt w:val="bullet"/>
      <w:lvlText w:val="•"/>
      <w:lvlJc w:val="left"/>
      <w:pPr>
        <w:ind w:left="6812" w:hanging="668"/>
      </w:pPr>
      <w:rPr>
        <w:rFonts w:hint="default"/>
        <w:lang w:val="pt-PT" w:eastAsia="en-US" w:bidi="ar-SA"/>
      </w:rPr>
    </w:lvl>
    <w:lvl w:ilvl="8">
      <w:numFmt w:val="bullet"/>
      <w:lvlText w:val="•"/>
      <w:lvlJc w:val="left"/>
      <w:pPr>
        <w:ind w:left="7801" w:hanging="668"/>
      </w:pPr>
      <w:rPr>
        <w:rFonts w:hint="default"/>
        <w:lang w:val="pt-PT" w:eastAsia="en-US" w:bidi="ar-SA"/>
      </w:rPr>
    </w:lvl>
  </w:abstractNum>
  <w:abstractNum w:abstractNumId="24">
    <w:nsid w:val="2581785C"/>
    <w:multiLevelType w:val="hybridMultilevel"/>
    <w:tmpl w:val="7316B7A8"/>
    <w:lvl w:ilvl="0" w:tplc="54440B00">
      <w:start w:val="1"/>
      <w:numFmt w:val="lowerLetter"/>
      <w:lvlText w:val="%1)"/>
      <w:lvlJc w:val="left"/>
      <w:pPr>
        <w:ind w:left="1030" w:hanging="351"/>
      </w:pPr>
      <w:rPr>
        <w:rFonts w:ascii="Verdana" w:eastAsia="Verdana" w:hAnsi="Verdana" w:cs="Verdana" w:hint="default"/>
        <w:w w:val="99"/>
        <w:sz w:val="20"/>
        <w:szCs w:val="20"/>
        <w:lang w:val="pt-PT" w:eastAsia="en-US" w:bidi="ar-SA"/>
      </w:rPr>
    </w:lvl>
    <w:lvl w:ilvl="1" w:tplc="5A92EB24">
      <w:numFmt w:val="bullet"/>
      <w:lvlText w:val="•"/>
      <w:lvlJc w:val="left"/>
      <w:pPr>
        <w:ind w:left="1913" w:hanging="351"/>
      </w:pPr>
      <w:rPr>
        <w:rFonts w:hint="default"/>
        <w:lang w:val="pt-PT" w:eastAsia="en-US" w:bidi="ar-SA"/>
      </w:rPr>
    </w:lvl>
    <w:lvl w:ilvl="2" w:tplc="4E86C210">
      <w:numFmt w:val="bullet"/>
      <w:lvlText w:val="•"/>
      <w:lvlJc w:val="left"/>
      <w:pPr>
        <w:ind w:left="2787" w:hanging="351"/>
      </w:pPr>
      <w:rPr>
        <w:rFonts w:hint="default"/>
        <w:lang w:val="pt-PT" w:eastAsia="en-US" w:bidi="ar-SA"/>
      </w:rPr>
    </w:lvl>
    <w:lvl w:ilvl="3" w:tplc="5A7849C6">
      <w:numFmt w:val="bullet"/>
      <w:lvlText w:val="•"/>
      <w:lvlJc w:val="left"/>
      <w:pPr>
        <w:ind w:left="3661" w:hanging="351"/>
      </w:pPr>
      <w:rPr>
        <w:rFonts w:hint="default"/>
        <w:lang w:val="pt-PT" w:eastAsia="en-US" w:bidi="ar-SA"/>
      </w:rPr>
    </w:lvl>
    <w:lvl w:ilvl="4" w:tplc="808CF89C">
      <w:numFmt w:val="bullet"/>
      <w:lvlText w:val="•"/>
      <w:lvlJc w:val="left"/>
      <w:pPr>
        <w:ind w:left="4535" w:hanging="351"/>
      </w:pPr>
      <w:rPr>
        <w:rFonts w:hint="default"/>
        <w:lang w:val="pt-PT" w:eastAsia="en-US" w:bidi="ar-SA"/>
      </w:rPr>
    </w:lvl>
    <w:lvl w:ilvl="5" w:tplc="109CA4D4">
      <w:numFmt w:val="bullet"/>
      <w:lvlText w:val="•"/>
      <w:lvlJc w:val="left"/>
      <w:pPr>
        <w:ind w:left="5409" w:hanging="351"/>
      </w:pPr>
      <w:rPr>
        <w:rFonts w:hint="default"/>
        <w:lang w:val="pt-PT" w:eastAsia="en-US" w:bidi="ar-SA"/>
      </w:rPr>
    </w:lvl>
    <w:lvl w:ilvl="6" w:tplc="C50265E4">
      <w:numFmt w:val="bullet"/>
      <w:lvlText w:val="•"/>
      <w:lvlJc w:val="left"/>
      <w:pPr>
        <w:ind w:left="6283" w:hanging="351"/>
      </w:pPr>
      <w:rPr>
        <w:rFonts w:hint="default"/>
        <w:lang w:val="pt-PT" w:eastAsia="en-US" w:bidi="ar-SA"/>
      </w:rPr>
    </w:lvl>
    <w:lvl w:ilvl="7" w:tplc="49A228B0">
      <w:numFmt w:val="bullet"/>
      <w:lvlText w:val="•"/>
      <w:lvlJc w:val="left"/>
      <w:pPr>
        <w:ind w:left="7157" w:hanging="351"/>
      </w:pPr>
      <w:rPr>
        <w:rFonts w:hint="default"/>
        <w:lang w:val="pt-PT" w:eastAsia="en-US" w:bidi="ar-SA"/>
      </w:rPr>
    </w:lvl>
    <w:lvl w:ilvl="8" w:tplc="6C46454E">
      <w:numFmt w:val="bullet"/>
      <w:lvlText w:val="•"/>
      <w:lvlJc w:val="left"/>
      <w:pPr>
        <w:ind w:left="8031" w:hanging="351"/>
      </w:pPr>
      <w:rPr>
        <w:rFonts w:hint="default"/>
        <w:lang w:val="pt-PT" w:eastAsia="en-US" w:bidi="ar-SA"/>
      </w:rPr>
    </w:lvl>
  </w:abstractNum>
  <w:abstractNum w:abstractNumId="25">
    <w:nsid w:val="25957341"/>
    <w:multiLevelType w:val="multilevel"/>
    <w:tmpl w:val="EE96B2DE"/>
    <w:lvl w:ilvl="0">
      <w:start w:val="1"/>
      <w:numFmt w:val="decimal"/>
      <w:lvlText w:val="%1."/>
      <w:lvlJc w:val="left"/>
      <w:pPr>
        <w:ind w:left="644" w:hanging="360"/>
      </w:pPr>
      <w:rPr>
        <w:rFonts w:hint="default"/>
        <w:color w:val="auto"/>
      </w:rPr>
    </w:lvl>
    <w:lvl w:ilvl="1">
      <w:start w:val="1"/>
      <w:numFmt w:val="decimal"/>
      <w:isLgl/>
      <w:lvlText w:val="%1.%2"/>
      <w:lvlJc w:val="left"/>
      <w:pPr>
        <w:ind w:left="1004" w:hanging="720"/>
      </w:pPr>
      <w:rPr>
        <w:rFonts w:hint="default"/>
        <w:b w:val="0"/>
        <w:sz w:val="20"/>
        <w:szCs w:val="20"/>
      </w:rPr>
    </w:lvl>
    <w:lvl w:ilvl="2">
      <w:start w:val="1"/>
      <w:numFmt w:val="decimal"/>
      <w:isLgl/>
      <w:lvlText w:val="%1.%2.%3"/>
      <w:lvlJc w:val="left"/>
      <w:pPr>
        <w:ind w:left="1004" w:hanging="720"/>
      </w:pPr>
      <w:rPr>
        <w:rFonts w:hint="default"/>
        <w:b w:val="0"/>
        <w:color w:val="auto"/>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724" w:hanging="1440"/>
      </w:pPr>
      <w:rPr>
        <w:rFonts w:hint="default"/>
        <w:b w:val="0"/>
      </w:rPr>
    </w:lvl>
    <w:lvl w:ilvl="5">
      <w:start w:val="1"/>
      <w:numFmt w:val="decimal"/>
      <w:isLgl/>
      <w:lvlText w:val="%1.%2.%3.%4.%5.%6"/>
      <w:lvlJc w:val="left"/>
      <w:pPr>
        <w:ind w:left="2084" w:hanging="1800"/>
      </w:pPr>
      <w:rPr>
        <w:rFonts w:hint="default"/>
        <w:b w:val="0"/>
      </w:rPr>
    </w:lvl>
    <w:lvl w:ilvl="6">
      <w:start w:val="1"/>
      <w:numFmt w:val="decimal"/>
      <w:isLgl/>
      <w:lvlText w:val="%1.%2.%3.%4.%5.%6.%7"/>
      <w:lvlJc w:val="left"/>
      <w:pPr>
        <w:ind w:left="2444" w:hanging="2160"/>
      </w:pPr>
      <w:rPr>
        <w:rFonts w:hint="default"/>
        <w:b/>
      </w:rPr>
    </w:lvl>
    <w:lvl w:ilvl="7">
      <w:start w:val="1"/>
      <w:numFmt w:val="decimal"/>
      <w:isLgl/>
      <w:lvlText w:val="%1.%2.%3.%4.%5.%6.%7.%8"/>
      <w:lvlJc w:val="left"/>
      <w:pPr>
        <w:ind w:left="2444" w:hanging="2160"/>
      </w:pPr>
      <w:rPr>
        <w:rFonts w:hint="default"/>
        <w:b/>
      </w:rPr>
    </w:lvl>
    <w:lvl w:ilvl="8">
      <w:start w:val="1"/>
      <w:numFmt w:val="decimal"/>
      <w:isLgl/>
      <w:lvlText w:val="%1.%2.%3.%4.%5.%6.%7.%8.%9"/>
      <w:lvlJc w:val="left"/>
      <w:pPr>
        <w:ind w:left="2804" w:hanging="2520"/>
      </w:pPr>
      <w:rPr>
        <w:rFonts w:hint="default"/>
        <w:b/>
      </w:rPr>
    </w:lvl>
  </w:abstractNum>
  <w:abstractNum w:abstractNumId="26">
    <w:nsid w:val="26BB07AC"/>
    <w:multiLevelType w:val="hybridMultilevel"/>
    <w:tmpl w:val="4C48EAE8"/>
    <w:lvl w:ilvl="0" w:tplc="475C0A4C">
      <w:start w:val="1"/>
      <w:numFmt w:val="lowerLetter"/>
      <w:lvlText w:val="%1)"/>
      <w:lvlJc w:val="left"/>
      <w:pPr>
        <w:ind w:left="1759" w:hanging="360"/>
      </w:pPr>
      <w:rPr>
        <w:rFonts w:hint="default"/>
        <w:b w:val="0"/>
      </w:rPr>
    </w:lvl>
    <w:lvl w:ilvl="1" w:tplc="04160019" w:tentative="1">
      <w:start w:val="1"/>
      <w:numFmt w:val="lowerLetter"/>
      <w:lvlText w:val="%2."/>
      <w:lvlJc w:val="left"/>
      <w:pPr>
        <w:ind w:left="2479" w:hanging="360"/>
      </w:pPr>
    </w:lvl>
    <w:lvl w:ilvl="2" w:tplc="0416001B" w:tentative="1">
      <w:start w:val="1"/>
      <w:numFmt w:val="lowerRoman"/>
      <w:lvlText w:val="%3."/>
      <w:lvlJc w:val="right"/>
      <w:pPr>
        <w:ind w:left="3199" w:hanging="180"/>
      </w:pPr>
    </w:lvl>
    <w:lvl w:ilvl="3" w:tplc="0416000F" w:tentative="1">
      <w:start w:val="1"/>
      <w:numFmt w:val="decimal"/>
      <w:lvlText w:val="%4."/>
      <w:lvlJc w:val="left"/>
      <w:pPr>
        <w:ind w:left="3919" w:hanging="360"/>
      </w:pPr>
    </w:lvl>
    <w:lvl w:ilvl="4" w:tplc="04160019" w:tentative="1">
      <w:start w:val="1"/>
      <w:numFmt w:val="lowerLetter"/>
      <w:lvlText w:val="%5."/>
      <w:lvlJc w:val="left"/>
      <w:pPr>
        <w:ind w:left="4639" w:hanging="360"/>
      </w:pPr>
    </w:lvl>
    <w:lvl w:ilvl="5" w:tplc="0416001B" w:tentative="1">
      <w:start w:val="1"/>
      <w:numFmt w:val="lowerRoman"/>
      <w:lvlText w:val="%6."/>
      <w:lvlJc w:val="right"/>
      <w:pPr>
        <w:ind w:left="5359" w:hanging="180"/>
      </w:pPr>
    </w:lvl>
    <w:lvl w:ilvl="6" w:tplc="0416000F" w:tentative="1">
      <w:start w:val="1"/>
      <w:numFmt w:val="decimal"/>
      <w:lvlText w:val="%7."/>
      <w:lvlJc w:val="left"/>
      <w:pPr>
        <w:ind w:left="6079" w:hanging="360"/>
      </w:pPr>
    </w:lvl>
    <w:lvl w:ilvl="7" w:tplc="04160019" w:tentative="1">
      <w:start w:val="1"/>
      <w:numFmt w:val="lowerLetter"/>
      <w:lvlText w:val="%8."/>
      <w:lvlJc w:val="left"/>
      <w:pPr>
        <w:ind w:left="6799" w:hanging="360"/>
      </w:pPr>
    </w:lvl>
    <w:lvl w:ilvl="8" w:tplc="0416001B" w:tentative="1">
      <w:start w:val="1"/>
      <w:numFmt w:val="lowerRoman"/>
      <w:lvlText w:val="%9."/>
      <w:lvlJc w:val="right"/>
      <w:pPr>
        <w:ind w:left="7519" w:hanging="180"/>
      </w:pPr>
    </w:lvl>
  </w:abstractNum>
  <w:abstractNum w:abstractNumId="27">
    <w:nsid w:val="289504B5"/>
    <w:multiLevelType w:val="multilevel"/>
    <w:tmpl w:val="89A861AE"/>
    <w:lvl w:ilvl="0">
      <w:start w:val="11"/>
      <w:numFmt w:val="decimal"/>
      <w:lvlText w:val="%1"/>
      <w:lvlJc w:val="left"/>
      <w:pPr>
        <w:ind w:left="585" w:hanging="585"/>
      </w:pPr>
      <w:rPr>
        <w:rFonts w:hint="default"/>
      </w:rPr>
    </w:lvl>
    <w:lvl w:ilvl="1">
      <w:start w:val="1"/>
      <w:numFmt w:val="decimal"/>
      <w:lvlText w:val="%1.%2"/>
      <w:lvlJc w:val="left"/>
      <w:pPr>
        <w:ind w:left="1399" w:hanging="720"/>
      </w:pPr>
      <w:rPr>
        <w:rFonts w:hint="default"/>
      </w:rPr>
    </w:lvl>
    <w:lvl w:ilvl="2">
      <w:start w:val="1"/>
      <w:numFmt w:val="decimal"/>
      <w:lvlText w:val="%1.%2.%3"/>
      <w:lvlJc w:val="left"/>
      <w:pPr>
        <w:ind w:left="2078" w:hanging="720"/>
      </w:pPr>
      <w:rPr>
        <w:rFonts w:hint="default"/>
      </w:rPr>
    </w:lvl>
    <w:lvl w:ilvl="3">
      <w:start w:val="1"/>
      <w:numFmt w:val="decimal"/>
      <w:lvlText w:val="%1.%2.%3.%4"/>
      <w:lvlJc w:val="left"/>
      <w:pPr>
        <w:ind w:left="3117" w:hanging="1080"/>
      </w:pPr>
      <w:rPr>
        <w:rFonts w:hint="default"/>
      </w:rPr>
    </w:lvl>
    <w:lvl w:ilvl="4">
      <w:start w:val="1"/>
      <w:numFmt w:val="decimal"/>
      <w:lvlText w:val="%1.%2.%3.%4.%5"/>
      <w:lvlJc w:val="left"/>
      <w:pPr>
        <w:ind w:left="4156" w:hanging="1440"/>
      </w:pPr>
      <w:rPr>
        <w:rFonts w:hint="default"/>
      </w:rPr>
    </w:lvl>
    <w:lvl w:ilvl="5">
      <w:start w:val="1"/>
      <w:numFmt w:val="decimal"/>
      <w:lvlText w:val="%1.%2.%3.%4.%5.%6"/>
      <w:lvlJc w:val="left"/>
      <w:pPr>
        <w:ind w:left="5195" w:hanging="1800"/>
      </w:pPr>
      <w:rPr>
        <w:rFonts w:hint="default"/>
      </w:rPr>
    </w:lvl>
    <w:lvl w:ilvl="6">
      <w:start w:val="1"/>
      <w:numFmt w:val="decimal"/>
      <w:lvlText w:val="%1.%2.%3.%4.%5.%6.%7"/>
      <w:lvlJc w:val="left"/>
      <w:pPr>
        <w:ind w:left="6234" w:hanging="2160"/>
      </w:pPr>
      <w:rPr>
        <w:rFonts w:hint="default"/>
      </w:rPr>
    </w:lvl>
    <w:lvl w:ilvl="7">
      <w:start w:val="1"/>
      <w:numFmt w:val="decimal"/>
      <w:lvlText w:val="%1.%2.%3.%4.%5.%6.%7.%8"/>
      <w:lvlJc w:val="left"/>
      <w:pPr>
        <w:ind w:left="6913" w:hanging="2160"/>
      </w:pPr>
      <w:rPr>
        <w:rFonts w:hint="default"/>
      </w:rPr>
    </w:lvl>
    <w:lvl w:ilvl="8">
      <w:start w:val="1"/>
      <w:numFmt w:val="decimal"/>
      <w:lvlText w:val="%1.%2.%3.%4.%5.%6.%7.%8.%9"/>
      <w:lvlJc w:val="left"/>
      <w:pPr>
        <w:ind w:left="7952" w:hanging="2520"/>
      </w:pPr>
      <w:rPr>
        <w:rFonts w:hint="default"/>
      </w:rPr>
    </w:lvl>
  </w:abstractNum>
  <w:abstractNum w:abstractNumId="28">
    <w:nsid w:val="29920B5B"/>
    <w:multiLevelType w:val="multilevel"/>
    <w:tmpl w:val="1DAC939E"/>
    <w:lvl w:ilvl="0">
      <w:start w:val="16"/>
      <w:numFmt w:val="decimal"/>
      <w:lvlText w:val="%1"/>
      <w:lvlJc w:val="left"/>
      <w:pPr>
        <w:ind w:left="585" w:hanging="585"/>
      </w:pPr>
      <w:rPr>
        <w:rFonts w:hint="default"/>
        <w:b/>
      </w:rPr>
    </w:lvl>
    <w:lvl w:ilvl="1">
      <w:start w:val="1"/>
      <w:numFmt w:val="decimal"/>
      <w:lvlText w:val="%1.%2"/>
      <w:lvlJc w:val="left"/>
      <w:pPr>
        <w:ind w:left="485" w:hanging="720"/>
      </w:pPr>
      <w:rPr>
        <w:rFonts w:hint="default"/>
        <w:b w:val="0"/>
      </w:rPr>
    </w:lvl>
    <w:lvl w:ilvl="2">
      <w:start w:val="1"/>
      <w:numFmt w:val="decimal"/>
      <w:lvlText w:val="%1.%2.%3"/>
      <w:lvlJc w:val="left"/>
      <w:pPr>
        <w:ind w:left="250" w:hanging="720"/>
      </w:pPr>
      <w:rPr>
        <w:rFonts w:hint="default"/>
        <w:b/>
      </w:rPr>
    </w:lvl>
    <w:lvl w:ilvl="3">
      <w:start w:val="1"/>
      <w:numFmt w:val="decimal"/>
      <w:lvlText w:val="%1.%2.%3.%4"/>
      <w:lvlJc w:val="left"/>
      <w:pPr>
        <w:ind w:left="375" w:hanging="1080"/>
      </w:pPr>
      <w:rPr>
        <w:rFonts w:hint="default"/>
        <w:b/>
      </w:rPr>
    </w:lvl>
    <w:lvl w:ilvl="4">
      <w:start w:val="1"/>
      <w:numFmt w:val="decimal"/>
      <w:lvlText w:val="%1.%2.%3.%4.%5"/>
      <w:lvlJc w:val="left"/>
      <w:pPr>
        <w:ind w:left="500" w:hanging="1440"/>
      </w:pPr>
      <w:rPr>
        <w:rFonts w:hint="default"/>
        <w:b/>
      </w:rPr>
    </w:lvl>
    <w:lvl w:ilvl="5">
      <w:start w:val="1"/>
      <w:numFmt w:val="decimal"/>
      <w:lvlText w:val="%1.%2.%3.%4.%5.%6"/>
      <w:lvlJc w:val="left"/>
      <w:pPr>
        <w:ind w:left="625" w:hanging="1800"/>
      </w:pPr>
      <w:rPr>
        <w:rFonts w:hint="default"/>
        <w:b/>
      </w:rPr>
    </w:lvl>
    <w:lvl w:ilvl="6">
      <w:start w:val="1"/>
      <w:numFmt w:val="decimal"/>
      <w:lvlText w:val="%1.%2.%3.%4.%5.%6.%7"/>
      <w:lvlJc w:val="left"/>
      <w:pPr>
        <w:ind w:left="750" w:hanging="2160"/>
      </w:pPr>
      <w:rPr>
        <w:rFonts w:hint="default"/>
        <w:b/>
      </w:rPr>
    </w:lvl>
    <w:lvl w:ilvl="7">
      <w:start w:val="1"/>
      <w:numFmt w:val="decimal"/>
      <w:lvlText w:val="%1.%2.%3.%4.%5.%6.%7.%8"/>
      <w:lvlJc w:val="left"/>
      <w:pPr>
        <w:ind w:left="515" w:hanging="2160"/>
      </w:pPr>
      <w:rPr>
        <w:rFonts w:hint="default"/>
        <w:b/>
      </w:rPr>
    </w:lvl>
    <w:lvl w:ilvl="8">
      <w:start w:val="1"/>
      <w:numFmt w:val="decimal"/>
      <w:lvlText w:val="%1.%2.%3.%4.%5.%6.%7.%8.%9"/>
      <w:lvlJc w:val="left"/>
      <w:pPr>
        <w:ind w:left="640" w:hanging="2520"/>
      </w:pPr>
      <w:rPr>
        <w:rFonts w:hint="default"/>
        <w:b/>
      </w:rPr>
    </w:lvl>
  </w:abstractNum>
  <w:abstractNum w:abstractNumId="29">
    <w:nsid w:val="29CE6E31"/>
    <w:multiLevelType w:val="multilevel"/>
    <w:tmpl w:val="85522AB2"/>
    <w:lvl w:ilvl="0">
      <w:start w:val="1"/>
      <w:numFmt w:val="decimal"/>
      <w:lvlText w:val="%1"/>
      <w:lvlJc w:val="left"/>
      <w:pPr>
        <w:ind w:left="877" w:hanging="197"/>
      </w:pPr>
      <w:rPr>
        <w:rFonts w:hint="default"/>
        <w:w w:val="99"/>
        <w:lang w:val="pt-PT" w:eastAsia="en-US" w:bidi="ar-SA"/>
      </w:rPr>
    </w:lvl>
    <w:lvl w:ilvl="1">
      <w:start w:val="1"/>
      <w:numFmt w:val="decimal"/>
      <w:lvlText w:val="%1.%2"/>
      <w:lvlJc w:val="left"/>
      <w:pPr>
        <w:ind w:left="680" w:hanging="480"/>
      </w:pPr>
      <w:rPr>
        <w:rFonts w:hint="default"/>
        <w:b w:val="0"/>
        <w:bCs/>
        <w:spacing w:val="-1"/>
        <w:w w:val="99"/>
        <w:lang w:val="pt-PT" w:eastAsia="en-US" w:bidi="ar-SA"/>
      </w:rPr>
    </w:lvl>
    <w:lvl w:ilvl="2">
      <w:numFmt w:val="bullet"/>
      <w:lvlText w:val="•"/>
      <w:lvlJc w:val="left"/>
      <w:pPr>
        <w:ind w:left="1080" w:hanging="480"/>
      </w:pPr>
      <w:rPr>
        <w:rFonts w:hint="default"/>
        <w:lang w:val="pt-PT" w:eastAsia="en-US" w:bidi="ar-SA"/>
      </w:rPr>
    </w:lvl>
    <w:lvl w:ilvl="3">
      <w:numFmt w:val="bullet"/>
      <w:lvlText w:val="•"/>
      <w:lvlJc w:val="left"/>
      <w:pPr>
        <w:ind w:left="2167" w:hanging="480"/>
      </w:pPr>
      <w:rPr>
        <w:rFonts w:hint="default"/>
        <w:lang w:val="pt-PT" w:eastAsia="en-US" w:bidi="ar-SA"/>
      </w:rPr>
    </w:lvl>
    <w:lvl w:ilvl="4">
      <w:numFmt w:val="bullet"/>
      <w:lvlText w:val="•"/>
      <w:lvlJc w:val="left"/>
      <w:pPr>
        <w:ind w:left="3254" w:hanging="480"/>
      </w:pPr>
      <w:rPr>
        <w:rFonts w:hint="default"/>
        <w:lang w:val="pt-PT" w:eastAsia="en-US" w:bidi="ar-SA"/>
      </w:rPr>
    </w:lvl>
    <w:lvl w:ilvl="5">
      <w:numFmt w:val="bullet"/>
      <w:lvlText w:val="•"/>
      <w:lvlJc w:val="left"/>
      <w:pPr>
        <w:ind w:left="4342" w:hanging="480"/>
      </w:pPr>
      <w:rPr>
        <w:rFonts w:hint="default"/>
        <w:lang w:val="pt-PT" w:eastAsia="en-US" w:bidi="ar-SA"/>
      </w:rPr>
    </w:lvl>
    <w:lvl w:ilvl="6">
      <w:numFmt w:val="bullet"/>
      <w:lvlText w:val="•"/>
      <w:lvlJc w:val="left"/>
      <w:pPr>
        <w:ind w:left="5429" w:hanging="480"/>
      </w:pPr>
      <w:rPr>
        <w:rFonts w:hint="default"/>
        <w:lang w:val="pt-PT" w:eastAsia="en-US" w:bidi="ar-SA"/>
      </w:rPr>
    </w:lvl>
    <w:lvl w:ilvl="7">
      <w:numFmt w:val="bullet"/>
      <w:lvlText w:val="•"/>
      <w:lvlJc w:val="left"/>
      <w:pPr>
        <w:ind w:left="6517" w:hanging="480"/>
      </w:pPr>
      <w:rPr>
        <w:rFonts w:hint="default"/>
        <w:lang w:val="pt-PT" w:eastAsia="en-US" w:bidi="ar-SA"/>
      </w:rPr>
    </w:lvl>
    <w:lvl w:ilvl="8">
      <w:numFmt w:val="bullet"/>
      <w:lvlText w:val="•"/>
      <w:lvlJc w:val="left"/>
      <w:pPr>
        <w:ind w:left="7604" w:hanging="480"/>
      </w:pPr>
      <w:rPr>
        <w:rFonts w:hint="default"/>
        <w:lang w:val="pt-PT" w:eastAsia="en-US" w:bidi="ar-SA"/>
      </w:rPr>
    </w:lvl>
  </w:abstractNum>
  <w:abstractNum w:abstractNumId="30">
    <w:nsid w:val="2C6278BF"/>
    <w:multiLevelType w:val="hybridMultilevel"/>
    <w:tmpl w:val="08A64096"/>
    <w:lvl w:ilvl="0" w:tplc="1D3616C8">
      <w:start w:val="1"/>
      <w:numFmt w:val="lowerLetter"/>
      <w:lvlText w:val="%1)"/>
      <w:lvlJc w:val="left"/>
      <w:pPr>
        <w:ind w:left="719" w:hanging="435"/>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1">
    <w:nsid w:val="2F697E59"/>
    <w:multiLevelType w:val="hybridMultilevel"/>
    <w:tmpl w:val="7E261AB6"/>
    <w:lvl w:ilvl="0" w:tplc="3CF61B48">
      <w:start w:val="1"/>
      <w:numFmt w:val="lowerLetter"/>
      <w:lvlText w:val="%1."/>
      <w:lvlJc w:val="left"/>
      <w:pPr>
        <w:ind w:left="942" w:hanging="262"/>
      </w:pPr>
      <w:rPr>
        <w:rFonts w:ascii="Arial" w:eastAsia="Verdana" w:hAnsi="Arial" w:cs="Arial" w:hint="default"/>
        <w:b w:val="0"/>
        <w:bCs/>
        <w:spacing w:val="-1"/>
        <w:w w:val="99"/>
        <w:sz w:val="20"/>
        <w:szCs w:val="20"/>
        <w:lang w:val="pt-PT" w:eastAsia="en-US" w:bidi="ar-SA"/>
      </w:rPr>
    </w:lvl>
    <w:lvl w:ilvl="1" w:tplc="E0F0E62C">
      <w:numFmt w:val="bullet"/>
      <w:lvlText w:val="•"/>
      <w:lvlJc w:val="left"/>
      <w:pPr>
        <w:ind w:left="1823" w:hanging="262"/>
      </w:pPr>
      <w:rPr>
        <w:rFonts w:hint="default"/>
        <w:lang w:val="pt-PT" w:eastAsia="en-US" w:bidi="ar-SA"/>
      </w:rPr>
    </w:lvl>
    <w:lvl w:ilvl="2" w:tplc="B50ADD60">
      <w:numFmt w:val="bullet"/>
      <w:lvlText w:val="•"/>
      <w:lvlJc w:val="left"/>
      <w:pPr>
        <w:ind w:left="2707" w:hanging="262"/>
      </w:pPr>
      <w:rPr>
        <w:rFonts w:hint="default"/>
        <w:lang w:val="pt-PT" w:eastAsia="en-US" w:bidi="ar-SA"/>
      </w:rPr>
    </w:lvl>
    <w:lvl w:ilvl="3" w:tplc="5E5EA70A">
      <w:numFmt w:val="bullet"/>
      <w:lvlText w:val="•"/>
      <w:lvlJc w:val="left"/>
      <w:pPr>
        <w:ind w:left="3591" w:hanging="262"/>
      </w:pPr>
      <w:rPr>
        <w:rFonts w:hint="default"/>
        <w:lang w:val="pt-PT" w:eastAsia="en-US" w:bidi="ar-SA"/>
      </w:rPr>
    </w:lvl>
    <w:lvl w:ilvl="4" w:tplc="9A7C313E">
      <w:numFmt w:val="bullet"/>
      <w:lvlText w:val="•"/>
      <w:lvlJc w:val="left"/>
      <w:pPr>
        <w:ind w:left="4475" w:hanging="262"/>
      </w:pPr>
      <w:rPr>
        <w:rFonts w:hint="default"/>
        <w:lang w:val="pt-PT" w:eastAsia="en-US" w:bidi="ar-SA"/>
      </w:rPr>
    </w:lvl>
    <w:lvl w:ilvl="5" w:tplc="8C7046EA">
      <w:numFmt w:val="bullet"/>
      <w:lvlText w:val="•"/>
      <w:lvlJc w:val="left"/>
      <w:pPr>
        <w:ind w:left="5359" w:hanging="262"/>
      </w:pPr>
      <w:rPr>
        <w:rFonts w:hint="default"/>
        <w:lang w:val="pt-PT" w:eastAsia="en-US" w:bidi="ar-SA"/>
      </w:rPr>
    </w:lvl>
    <w:lvl w:ilvl="6" w:tplc="CC5C938C">
      <w:numFmt w:val="bullet"/>
      <w:lvlText w:val="•"/>
      <w:lvlJc w:val="left"/>
      <w:pPr>
        <w:ind w:left="6243" w:hanging="262"/>
      </w:pPr>
      <w:rPr>
        <w:rFonts w:hint="default"/>
        <w:lang w:val="pt-PT" w:eastAsia="en-US" w:bidi="ar-SA"/>
      </w:rPr>
    </w:lvl>
    <w:lvl w:ilvl="7" w:tplc="F5FE9680">
      <w:numFmt w:val="bullet"/>
      <w:lvlText w:val="•"/>
      <w:lvlJc w:val="left"/>
      <w:pPr>
        <w:ind w:left="7127" w:hanging="262"/>
      </w:pPr>
      <w:rPr>
        <w:rFonts w:hint="default"/>
        <w:lang w:val="pt-PT" w:eastAsia="en-US" w:bidi="ar-SA"/>
      </w:rPr>
    </w:lvl>
    <w:lvl w:ilvl="8" w:tplc="4C54BD52">
      <w:numFmt w:val="bullet"/>
      <w:lvlText w:val="•"/>
      <w:lvlJc w:val="left"/>
      <w:pPr>
        <w:ind w:left="8011" w:hanging="262"/>
      </w:pPr>
      <w:rPr>
        <w:rFonts w:hint="default"/>
        <w:lang w:val="pt-PT" w:eastAsia="en-US" w:bidi="ar-SA"/>
      </w:rPr>
    </w:lvl>
  </w:abstractNum>
  <w:abstractNum w:abstractNumId="32">
    <w:nsid w:val="300B50CB"/>
    <w:multiLevelType w:val="multilevel"/>
    <w:tmpl w:val="86AAB154"/>
    <w:lvl w:ilvl="0">
      <w:start w:val="6"/>
      <w:numFmt w:val="decimal"/>
      <w:lvlText w:val="%1"/>
      <w:lvlJc w:val="left"/>
      <w:pPr>
        <w:ind w:left="435" w:hanging="435"/>
      </w:pPr>
      <w:rPr>
        <w:rFonts w:hint="default"/>
      </w:rPr>
    </w:lvl>
    <w:lvl w:ilvl="1">
      <w:start w:val="1"/>
      <w:numFmt w:val="decimal"/>
      <w:lvlText w:val="%1.%2"/>
      <w:lvlJc w:val="left"/>
      <w:pPr>
        <w:ind w:left="874" w:hanging="720"/>
      </w:pPr>
      <w:rPr>
        <w:rFonts w:hint="default"/>
        <w:b w:val="0"/>
      </w:rPr>
    </w:lvl>
    <w:lvl w:ilvl="2">
      <w:start w:val="1"/>
      <w:numFmt w:val="decimal"/>
      <w:lvlText w:val="%1.%2.%3"/>
      <w:lvlJc w:val="left"/>
      <w:pPr>
        <w:ind w:left="1028" w:hanging="720"/>
      </w:pPr>
      <w:rPr>
        <w:rFonts w:hint="default"/>
      </w:rPr>
    </w:lvl>
    <w:lvl w:ilvl="3">
      <w:start w:val="1"/>
      <w:numFmt w:val="decimal"/>
      <w:lvlText w:val="%1.%2.%3.%4"/>
      <w:lvlJc w:val="left"/>
      <w:pPr>
        <w:ind w:left="1542" w:hanging="1080"/>
      </w:pPr>
      <w:rPr>
        <w:rFonts w:hint="default"/>
      </w:rPr>
    </w:lvl>
    <w:lvl w:ilvl="4">
      <w:start w:val="1"/>
      <w:numFmt w:val="decimal"/>
      <w:lvlText w:val="%1.%2.%3.%4.%5"/>
      <w:lvlJc w:val="left"/>
      <w:pPr>
        <w:ind w:left="2056" w:hanging="1440"/>
      </w:pPr>
      <w:rPr>
        <w:rFonts w:hint="default"/>
      </w:rPr>
    </w:lvl>
    <w:lvl w:ilvl="5">
      <w:start w:val="1"/>
      <w:numFmt w:val="decimal"/>
      <w:lvlText w:val="%1.%2.%3.%4.%5.%6"/>
      <w:lvlJc w:val="left"/>
      <w:pPr>
        <w:ind w:left="2570" w:hanging="1800"/>
      </w:pPr>
      <w:rPr>
        <w:rFonts w:hint="default"/>
      </w:rPr>
    </w:lvl>
    <w:lvl w:ilvl="6">
      <w:start w:val="1"/>
      <w:numFmt w:val="decimal"/>
      <w:lvlText w:val="%1.%2.%3.%4.%5.%6.%7"/>
      <w:lvlJc w:val="left"/>
      <w:pPr>
        <w:ind w:left="3084" w:hanging="2160"/>
      </w:pPr>
      <w:rPr>
        <w:rFonts w:hint="default"/>
      </w:rPr>
    </w:lvl>
    <w:lvl w:ilvl="7">
      <w:start w:val="1"/>
      <w:numFmt w:val="decimal"/>
      <w:lvlText w:val="%1.%2.%3.%4.%5.%6.%7.%8"/>
      <w:lvlJc w:val="left"/>
      <w:pPr>
        <w:ind w:left="3238" w:hanging="2160"/>
      </w:pPr>
      <w:rPr>
        <w:rFonts w:hint="default"/>
      </w:rPr>
    </w:lvl>
    <w:lvl w:ilvl="8">
      <w:start w:val="1"/>
      <w:numFmt w:val="decimal"/>
      <w:lvlText w:val="%1.%2.%3.%4.%5.%6.%7.%8.%9"/>
      <w:lvlJc w:val="left"/>
      <w:pPr>
        <w:ind w:left="3752" w:hanging="2520"/>
      </w:pPr>
      <w:rPr>
        <w:rFonts w:hint="default"/>
      </w:rPr>
    </w:lvl>
  </w:abstractNum>
  <w:abstractNum w:abstractNumId="33">
    <w:nsid w:val="32093FB3"/>
    <w:multiLevelType w:val="multilevel"/>
    <w:tmpl w:val="9702A380"/>
    <w:lvl w:ilvl="0">
      <w:start w:val="14"/>
      <w:numFmt w:val="decimal"/>
      <w:lvlText w:val="%1"/>
      <w:lvlJc w:val="left"/>
      <w:pPr>
        <w:ind w:left="585" w:hanging="585"/>
      </w:pPr>
      <w:rPr>
        <w:rFonts w:hint="default"/>
        <w:b/>
      </w:rPr>
    </w:lvl>
    <w:lvl w:ilvl="1">
      <w:start w:val="1"/>
      <w:numFmt w:val="decimal"/>
      <w:lvlText w:val="%1.%2"/>
      <w:lvlJc w:val="left"/>
      <w:pPr>
        <w:ind w:left="485" w:hanging="720"/>
      </w:pPr>
      <w:rPr>
        <w:rFonts w:hint="default"/>
        <w:b w:val="0"/>
      </w:rPr>
    </w:lvl>
    <w:lvl w:ilvl="2">
      <w:start w:val="1"/>
      <w:numFmt w:val="decimal"/>
      <w:lvlText w:val="%1.%2.%3"/>
      <w:lvlJc w:val="left"/>
      <w:pPr>
        <w:ind w:left="250" w:hanging="720"/>
      </w:pPr>
      <w:rPr>
        <w:rFonts w:hint="default"/>
        <w:b/>
      </w:rPr>
    </w:lvl>
    <w:lvl w:ilvl="3">
      <w:start w:val="1"/>
      <w:numFmt w:val="decimal"/>
      <w:lvlText w:val="%1.%2.%3.%4"/>
      <w:lvlJc w:val="left"/>
      <w:pPr>
        <w:ind w:left="375" w:hanging="1080"/>
      </w:pPr>
      <w:rPr>
        <w:rFonts w:hint="default"/>
        <w:b/>
      </w:rPr>
    </w:lvl>
    <w:lvl w:ilvl="4">
      <w:start w:val="1"/>
      <w:numFmt w:val="decimal"/>
      <w:lvlText w:val="%1.%2.%3.%4.%5"/>
      <w:lvlJc w:val="left"/>
      <w:pPr>
        <w:ind w:left="500" w:hanging="1440"/>
      </w:pPr>
      <w:rPr>
        <w:rFonts w:hint="default"/>
        <w:b/>
      </w:rPr>
    </w:lvl>
    <w:lvl w:ilvl="5">
      <w:start w:val="1"/>
      <w:numFmt w:val="decimal"/>
      <w:lvlText w:val="%1.%2.%3.%4.%5.%6"/>
      <w:lvlJc w:val="left"/>
      <w:pPr>
        <w:ind w:left="625" w:hanging="1800"/>
      </w:pPr>
      <w:rPr>
        <w:rFonts w:hint="default"/>
        <w:b/>
      </w:rPr>
    </w:lvl>
    <w:lvl w:ilvl="6">
      <w:start w:val="1"/>
      <w:numFmt w:val="decimal"/>
      <w:lvlText w:val="%1.%2.%3.%4.%5.%6.%7"/>
      <w:lvlJc w:val="left"/>
      <w:pPr>
        <w:ind w:left="750" w:hanging="2160"/>
      </w:pPr>
      <w:rPr>
        <w:rFonts w:hint="default"/>
        <w:b/>
      </w:rPr>
    </w:lvl>
    <w:lvl w:ilvl="7">
      <w:start w:val="1"/>
      <w:numFmt w:val="decimal"/>
      <w:lvlText w:val="%1.%2.%3.%4.%5.%6.%7.%8"/>
      <w:lvlJc w:val="left"/>
      <w:pPr>
        <w:ind w:left="515" w:hanging="2160"/>
      </w:pPr>
      <w:rPr>
        <w:rFonts w:hint="default"/>
        <w:b/>
      </w:rPr>
    </w:lvl>
    <w:lvl w:ilvl="8">
      <w:start w:val="1"/>
      <w:numFmt w:val="decimal"/>
      <w:lvlText w:val="%1.%2.%3.%4.%5.%6.%7.%8.%9"/>
      <w:lvlJc w:val="left"/>
      <w:pPr>
        <w:ind w:left="640" w:hanging="2520"/>
      </w:pPr>
      <w:rPr>
        <w:rFonts w:hint="default"/>
        <w:b/>
      </w:rPr>
    </w:lvl>
  </w:abstractNum>
  <w:abstractNum w:abstractNumId="34">
    <w:nsid w:val="32162DF3"/>
    <w:multiLevelType w:val="multilevel"/>
    <w:tmpl w:val="3B98C3F2"/>
    <w:lvl w:ilvl="0">
      <w:start w:val="10"/>
      <w:numFmt w:val="decimal"/>
      <w:lvlText w:val="%1"/>
      <w:lvlJc w:val="left"/>
      <w:pPr>
        <w:ind w:left="1030" w:hanging="351"/>
      </w:pPr>
      <w:rPr>
        <w:rFonts w:ascii="Verdana" w:eastAsia="Verdana" w:hAnsi="Verdana" w:cs="Verdana" w:hint="default"/>
        <w:b/>
        <w:bCs/>
        <w:w w:val="99"/>
        <w:sz w:val="20"/>
        <w:szCs w:val="20"/>
        <w:shd w:val="clear" w:color="auto" w:fill="D9D9D9"/>
        <w:lang w:val="pt-PT" w:eastAsia="en-US" w:bidi="ar-SA"/>
      </w:rPr>
    </w:lvl>
    <w:lvl w:ilvl="1">
      <w:start w:val="1"/>
      <w:numFmt w:val="decimal"/>
      <w:lvlText w:val="%1.%2"/>
      <w:lvlJc w:val="left"/>
      <w:pPr>
        <w:ind w:left="680" w:hanging="660"/>
      </w:pPr>
      <w:rPr>
        <w:rFonts w:ascii="Courier New" w:eastAsia="Verdana" w:hAnsi="Courier New" w:cs="Courier New" w:hint="default"/>
        <w:b w:val="0"/>
        <w:bCs/>
        <w:w w:val="99"/>
        <w:sz w:val="24"/>
        <w:szCs w:val="24"/>
        <w:lang w:val="pt-PT" w:eastAsia="en-US" w:bidi="ar-SA"/>
      </w:rPr>
    </w:lvl>
    <w:lvl w:ilvl="2">
      <w:start w:val="1"/>
      <w:numFmt w:val="decimal"/>
      <w:lvlText w:val="%1.%2.%3"/>
      <w:lvlJc w:val="left"/>
      <w:pPr>
        <w:ind w:left="680" w:hanging="790"/>
      </w:pPr>
      <w:rPr>
        <w:rFonts w:ascii="Verdana" w:eastAsia="Verdana" w:hAnsi="Verdana" w:cs="Verdana" w:hint="default"/>
        <w:b/>
        <w:bCs/>
        <w:w w:val="99"/>
        <w:sz w:val="20"/>
        <w:szCs w:val="20"/>
        <w:lang w:val="pt-PT" w:eastAsia="en-US" w:bidi="ar-SA"/>
      </w:rPr>
    </w:lvl>
    <w:lvl w:ilvl="3">
      <w:numFmt w:val="bullet"/>
      <w:lvlText w:val="•"/>
      <w:lvlJc w:val="left"/>
      <w:pPr>
        <w:ind w:left="1440" w:hanging="790"/>
      </w:pPr>
      <w:rPr>
        <w:rFonts w:hint="default"/>
        <w:lang w:val="pt-PT" w:eastAsia="en-US" w:bidi="ar-SA"/>
      </w:rPr>
    </w:lvl>
    <w:lvl w:ilvl="4">
      <w:numFmt w:val="bullet"/>
      <w:lvlText w:val="•"/>
      <w:lvlJc w:val="left"/>
      <w:pPr>
        <w:ind w:left="2631" w:hanging="790"/>
      </w:pPr>
      <w:rPr>
        <w:rFonts w:hint="default"/>
        <w:lang w:val="pt-PT" w:eastAsia="en-US" w:bidi="ar-SA"/>
      </w:rPr>
    </w:lvl>
    <w:lvl w:ilvl="5">
      <w:numFmt w:val="bullet"/>
      <w:lvlText w:val="•"/>
      <w:lvlJc w:val="left"/>
      <w:pPr>
        <w:ind w:left="3822" w:hanging="790"/>
      </w:pPr>
      <w:rPr>
        <w:rFonts w:hint="default"/>
        <w:lang w:val="pt-PT" w:eastAsia="en-US" w:bidi="ar-SA"/>
      </w:rPr>
    </w:lvl>
    <w:lvl w:ilvl="6">
      <w:numFmt w:val="bullet"/>
      <w:lvlText w:val="•"/>
      <w:lvlJc w:val="left"/>
      <w:pPr>
        <w:ind w:left="5013" w:hanging="790"/>
      </w:pPr>
      <w:rPr>
        <w:rFonts w:hint="default"/>
        <w:lang w:val="pt-PT" w:eastAsia="en-US" w:bidi="ar-SA"/>
      </w:rPr>
    </w:lvl>
    <w:lvl w:ilvl="7">
      <w:numFmt w:val="bullet"/>
      <w:lvlText w:val="•"/>
      <w:lvlJc w:val="left"/>
      <w:pPr>
        <w:ind w:left="6205" w:hanging="790"/>
      </w:pPr>
      <w:rPr>
        <w:rFonts w:hint="default"/>
        <w:lang w:val="pt-PT" w:eastAsia="en-US" w:bidi="ar-SA"/>
      </w:rPr>
    </w:lvl>
    <w:lvl w:ilvl="8">
      <w:numFmt w:val="bullet"/>
      <w:lvlText w:val="•"/>
      <w:lvlJc w:val="left"/>
      <w:pPr>
        <w:ind w:left="7396" w:hanging="790"/>
      </w:pPr>
      <w:rPr>
        <w:rFonts w:hint="default"/>
        <w:lang w:val="pt-PT" w:eastAsia="en-US" w:bidi="ar-SA"/>
      </w:rPr>
    </w:lvl>
  </w:abstractNum>
  <w:abstractNum w:abstractNumId="35">
    <w:nsid w:val="32B03F41"/>
    <w:multiLevelType w:val="multilevel"/>
    <w:tmpl w:val="1F683996"/>
    <w:lvl w:ilvl="0">
      <w:start w:val="12"/>
      <w:numFmt w:val="decimal"/>
      <w:lvlText w:val="%1"/>
      <w:lvlJc w:val="left"/>
      <w:pPr>
        <w:ind w:left="585" w:hanging="585"/>
      </w:pPr>
      <w:rPr>
        <w:rFonts w:hint="default"/>
        <w:b/>
      </w:rPr>
    </w:lvl>
    <w:lvl w:ilvl="1">
      <w:start w:val="1"/>
      <w:numFmt w:val="decimal"/>
      <w:lvlText w:val="%1.%2"/>
      <w:lvlJc w:val="left"/>
      <w:pPr>
        <w:ind w:left="1399" w:hanging="720"/>
      </w:pPr>
      <w:rPr>
        <w:rFonts w:hint="default"/>
        <w:b w:val="0"/>
      </w:rPr>
    </w:lvl>
    <w:lvl w:ilvl="2">
      <w:start w:val="1"/>
      <w:numFmt w:val="decimal"/>
      <w:lvlText w:val="%1.%2.%3"/>
      <w:lvlJc w:val="left"/>
      <w:pPr>
        <w:ind w:left="2078" w:hanging="720"/>
      </w:pPr>
      <w:rPr>
        <w:rFonts w:hint="default"/>
        <w:b w:val="0"/>
      </w:rPr>
    </w:lvl>
    <w:lvl w:ilvl="3">
      <w:start w:val="1"/>
      <w:numFmt w:val="decimal"/>
      <w:lvlText w:val="%1.%2.%3.%4"/>
      <w:lvlJc w:val="left"/>
      <w:pPr>
        <w:ind w:left="3117" w:hanging="1080"/>
      </w:pPr>
      <w:rPr>
        <w:rFonts w:hint="default"/>
        <w:b/>
      </w:rPr>
    </w:lvl>
    <w:lvl w:ilvl="4">
      <w:start w:val="1"/>
      <w:numFmt w:val="decimal"/>
      <w:lvlText w:val="%1.%2.%3.%4.%5"/>
      <w:lvlJc w:val="left"/>
      <w:pPr>
        <w:ind w:left="4156" w:hanging="1440"/>
      </w:pPr>
      <w:rPr>
        <w:rFonts w:hint="default"/>
        <w:b/>
      </w:rPr>
    </w:lvl>
    <w:lvl w:ilvl="5">
      <w:start w:val="1"/>
      <w:numFmt w:val="decimal"/>
      <w:lvlText w:val="%1.%2.%3.%4.%5.%6"/>
      <w:lvlJc w:val="left"/>
      <w:pPr>
        <w:ind w:left="5195" w:hanging="1800"/>
      </w:pPr>
      <w:rPr>
        <w:rFonts w:hint="default"/>
        <w:b/>
      </w:rPr>
    </w:lvl>
    <w:lvl w:ilvl="6">
      <w:start w:val="1"/>
      <w:numFmt w:val="decimal"/>
      <w:lvlText w:val="%1.%2.%3.%4.%5.%6.%7"/>
      <w:lvlJc w:val="left"/>
      <w:pPr>
        <w:ind w:left="6234" w:hanging="2160"/>
      </w:pPr>
      <w:rPr>
        <w:rFonts w:hint="default"/>
        <w:b/>
      </w:rPr>
    </w:lvl>
    <w:lvl w:ilvl="7">
      <w:start w:val="1"/>
      <w:numFmt w:val="decimal"/>
      <w:lvlText w:val="%1.%2.%3.%4.%5.%6.%7.%8"/>
      <w:lvlJc w:val="left"/>
      <w:pPr>
        <w:ind w:left="6913" w:hanging="2160"/>
      </w:pPr>
      <w:rPr>
        <w:rFonts w:hint="default"/>
        <w:b/>
      </w:rPr>
    </w:lvl>
    <w:lvl w:ilvl="8">
      <w:start w:val="1"/>
      <w:numFmt w:val="decimal"/>
      <w:lvlText w:val="%1.%2.%3.%4.%5.%6.%7.%8.%9"/>
      <w:lvlJc w:val="left"/>
      <w:pPr>
        <w:ind w:left="7952" w:hanging="2520"/>
      </w:pPr>
      <w:rPr>
        <w:rFonts w:hint="default"/>
        <w:b/>
      </w:rPr>
    </w:lvl>
  </w:abstractNum>
  <w:abstractNum w:abstractNumId="36">
    <w:nsid w:val="38F7254B"/>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3C1F323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3D356B7D"/>
    <w:multiLevelType w:val="multilevel"/>
    <w:tmpl w:val="44083364"/>
    <w:lvl w:ilvl="0">
      <w:start w:val="16"/>
      <w:numFmt w:val="decimal"/>
      <w:lvlText w:val="%1"/>
      <w:lvlJc w:val="left"/>
      <w:pPr>
        <w:ind w:left="680" w:hanging="581"/>
      </w:pPr>
      <w:rPr>
        <w:rFonts w:hint="default"/>
        <w:lang w:val="pt-PT" w:eastAsia="en-US" w:bidi="ar-SA"/>
      </w:rPr>
    </w:lvl>
    <w:lvl w:ilvl="1">
      <w:start w:val="1"/>
      <w:numFmt w:val="decimal"/>
      <w:lvlText w:val="%1.%2"/>
      <w:lvlJc w:val="left"/>
      <w:pPr>
        <w:ind w:left="680" w:hanging="581"/>
      </w:pPr>
      <w:rPr>
        <w:rFonts w:ascii="Arial" w:eastAsia="Verdana" w:hAnsi="Arial" w:cs="Arial" w:hint="default"/>
        <w:b w:val="0"/>
        <w:bCs/>
        <w:spacing w:val="-1"/>
        <w:w w:val="99"/>
        <w:sz w:val="20"/>
        <w:szCs w:val="20"/>
        <w:lang w:val="pt-PT" w:eastAsia="en-US" w:bidi="ar-SA"/>
      </w:rPr>
    </w:lvl>
    <w:lvl w:ilvl="2">
      <w:start w:val="1"/>
      <w:numFmt w:val="decimal"/>
      <w:lvlText w:val="%1.%2.%3"/>
      <w:lvlJc w:val="left"/>
      <w:pPr>
        <w:ind w:left="680" w:hanging="783"/>
      </w:pPr>
      <w:rPr>
        <w:rFonts w:ascii="Arial" w:eastAsia="Verdana" w:hAnsi="Arial" w:cs="Arial" w:hint="default"/>
        <w:b w:val="0"/>
        <w:bCs/>
        <w:spacing w:val="-1"/>
        <w:w w:val="99"/>
        <w:sz w:val="20"/>
        <w:szCs w:val="20"/>
        <w:lang w:val="pt-PT" w:eastAsia="en-US" w:bidi="ar-SA"/>
      </w:rPr>
    </w:lvl>
    <w:lvl w:ilvl="3">
      <w:start w:val="1"/>
      <w:numFmt w:val="decimal"/>
      <w:lvlText w:val="%1.%2.%3.%4"/>
      <w:lvlJc w:val="left"/>
      <w:pPr>
        <w:ind w:left="680" w:hanging="992"/>
      </w:pPr>
      <w:rPr>
        <w:rFonts w:ascii="Arial" w:eastAsia="Verdana" w:hAnsi="Arial" w:cs="Arial" w:hint="default"/>
        <w:b w:val="0"/>
        <w:bCs/>
        <w:spacing w:val="-1"/>
        <w:w w:val="99"/>
        <w:sz w:val="20"/>
        <w:szCs w:val="20"/>
        <w:lang w:val="pt-PT" w:eastAsia="en-US" w:bidi="ar-SA"/>
      </w:rPr>
    </w:lvl>
    <w:lvl w:ilvl="4">
      <w:start w:val="1"/>
      <w:numFmt w:val="decimal"/>
      <w:lvlText w:val="%1.%2.%3.%4.%5"/>
      <w:lvlJc w:val="left"/>
      <w:pPr>
        <w:ind w:left="680" w:hanging="1234"/>
      </w:pPr>
      <w:rPr>
        <w:rFonts w:ascii="Courier New" w:eastAsia="Verdana" w:hAnsi="Courier New" w:cs="Courier New" w:hint="default"/>
        <w:b w:val="0"/>
        <w:bCs/>
        <w:spacing w:val="-1"/>
        <w:w w:val="99"/>
        <w:sz w:val="24"/>
        <w:szCs w:val="24"/>
        <w:lang w:val="pt-PT" w:eastAsia="en-US" w:bidi="ar-SA"/>
      </w:rPr>
    </w:lvl>
    <w:lvl w:ilvl="5">
      <w:numFmt w:val="bullet"/>
      <w:lvlText w:val="•"/>
      <w:lvlJc w:val="left"/>
      <w:pPr>
        <w:ind w:left="5229" w:hanging="1234"/>
      </w:pPr>
      <w:rPr>
        <w:rFonts w:hint="default"/>
        <w:lang w:val="pt-PT" w:eastAsia="en-US" w:bidi="ar-SA"/>
      </w:rPr>
    </w:lvl>
    <w:lvl w:ilvl="6">
      <w:numFmt w:val="bullet"/>
      <w:lvlText w:val="•"/>
      <w:lvlJc w:val="left"/>
      <w:pPr>
        <w:ind w:left="6139" w:hanging="1234"/>
      </w:pPr>
      <w:rPr>
        <w:rFonts w:hint="default"/>
        <w:lang w:val="pt-PT" w:eastAsia="en-US" w:bidi="ar-SA"/>
      </w:rPr>
    </w:lvl>
    <w:lvl w:ilvl="7">
      <w:numFmt w:val="bullet"/>
      <w:lvlText w:val="•"/>
      <w:lvlJc w:val="left"/>
      <w:pPr>
        <w:ind w:left="7049" w:hanging="1234"/>
      </w:pPr>
      <w:rPr>
        <w:rFonts w:hint="default"/>
        <w:lang w:val="pt-PT" w:eastAsia="en-US" w:bidi="ar-SA"/>
      </w:rPr>
    </w:lvl>
    <w:lvl w:ilvl="8">
      <w:numFmt w:val="bullet"/>
      <w:lvlText w:val="•"/>
      <w:lvlJc w:val="left"/>
      <w:pPr>
        <w:ind w:left="7959" w:hanging="1234"/>
      </w:pPr>
      <w:rPr>
        <w:rFonts w:hint="default"/>
        <w:lang w:val="pt-PT" w:eastAsia="en-US" w:bidi="ar-SA"/>
      </w:rPr>
    </w:lvl>
  </w:abstractNum>
  <w:abstractNum w:abstractNumId="39">
    <w:nsid w:val="3EF7522C"/>
    <w:multiLevelType w:val="multilevel"/>
    <w:tmpl w:val="EAF43DD4"/>
    <w:lvl w:ilvl="0">
      <w:start w:val="17"/>
      <w:numFmt w:val="decimal"/>
      <w:lvlText w:val="%1"/>
      <w:lvlJc w:val="left"/>
      <w:pPr>
        <w:ind w:left="1030" w:hanging="351"/>
      </w:pPr>
      <w:rPr>
        <w:rFonts w:ascii="Verdana" w:eastAsia="Verdana" w:hAnsi="Verdana" w:cs="Verdana" w:hint="default"/>
        <w:b/>
        <w:bCs/>
        <w:spacing w:val="-1"/>
        <w:w w:val="99"/>
        <w:sz w:val="20"/>
        <w:szCs w:val="20"/>
        <w:shd w:val="clear" w:color="auto" w:fill="D9D9D9"/>
        <w:lang w:val="pt-PT" w:eastAsia="en-US" w:bidi="ar-SA"/>
      </w:rPr>
    </w:lvl>
    <w:lvl w:ilvl="1">
      <w:start w:val="1"/>
      <w:numFmt w:val="decimal"/>
      <w:lvlText w:val="%1.%2"/>
      <w:lvlJc w:val="left"/>
      <w:pPr>
        <w:ind w:left="680" w:hanging="723"/>
      </w:pPr>
      <w:rPr>
        <w:rFonts w:ascii="Arial" w:eastAsia="Verdana" w:hAnsi="Arial" w:cs="Arial" w:hint="default"/>
        <w:b w:val="0"/>
        <w:bCs/>
        <w:spacing w:val="-1"/>
        <w:w w:val="99"/>
        <w:sz w:val="20"/>
        <w:szCs w:val="20"/>
        <w:lang w:val="pt-PT" w:eastAsia="en-US" w:bidi="ar-SA"/>
      </w:rPr>
    </w:lvl>
    <w:lvl w:ilvl="2">
      <w:start w:val="1"/>
      <w:numFmt w:val="decimal"/>
      <w:lvlText w:val="%1.%2.%3"/>
      <w:lvlJc w:val="left"/>
      <w:pPr>
        <w:ind w:left="680" w:hanging="960"/>
      </w:pPr>
      <w:rPr>
        <w:rFonts w:ascii="Arial" w:eastAsia="Verdana" w:hAnsi="Arial" w:cs="Arial" w:hint="default"/>
        <w:b w:val="0"/>
        <w:bCs/>
        <w:spacing w:val="-1"/>
        <w:w w:val="99"/>
        <w:sz w:val="20"/>
        <w:szCs w:val="20"/>
        <w:lang w:val="pt-PT" w:eastAsia="en-US" w:bidi="ar-SA"/>
      </w:rPr>
    </w:lvl>
    <w:lvl w:ilvl="3">
      <w:numFmt w:val="bullet"/>
      <w:lvlText w:val="•"/>
      <w:lvlJc w:val="left"/>
      <w:pPr>
        <w:ind w:left="2982" w:hanging="960"/>
      </w:pPr>
      <w:rPr>
        <w:rFonts w:hint="default"/>
        <w:lang w:val="pt-PT" w:eastAsia="en-US" w:bidi="ar-SA"/>
      </w:rPr>
    </w:lvl>
    <w:lvl w:ilvl="4">
      <w:numFmt w:val="bullet"/>
      <w:lvlText w:val="•"/>
      <w:lvlJc w:val="left"/>
      <w:pPr>
        <w:ind w:left="3953" w:hanging="960"/>
      </w:pPr>
      <w:rPr>
        <w:rFonts w:hint="default"/>
        <w:lang w:val="pt-PT" w:eastAsia="en-US" w:bidi="ar-SA"/>
      </w:rPr>
    </w:lvl>
    <w:lvl w:ilvl="5">
      <w:numFmt w:val="bullet"/>
      <w:lvlText w:val="•"/>
      <w:lvlJc w:val="left"/>
      <w:pPr>
        <w:ind w:left="4924" w:hanging="960"/>
      </w:pPr>
      <w:rPr>
        <w:rFonts w:hint="default"/>
        <w:lang w:val="pt-PT" w:eastAsia="en-US" w:bidi="ar-SA"/>
      </w:rPr>
    </w:lvl>
    <w:lvl w:ilvl="6">
      <w:numFmt w:val="bullet"/>
      <w:lvlText w:val="•"/>
      <w:lvlJc w:val="left"/>
      <w:pPr>
        <w:ind w:left="5895" w:hanging="960"/>
      </w:pPr>
      <w:rPr>
        <w:rFonts w:hint="default"/>
        <w:lang w:val="pt-PT" w:eastAsia="en-US" w:bidi="ar-SA"/>
      </w:rPr>
    </w:lvl>
    <w:lvl w:ilvl="7">
      <w:numFmt w:val="bullet"/>
      <w:lvlText w:val="•"/>
      <w:lvlJc w:val="left"/>
      <w:pPr>
        <w:ind w:left="6866" w:hanging="960"/>
      </w:pPr>
      <w:rPr>
        <w:rFonts w:hint="default"/>
        <w:lang w:val="pt-PT" w:eastAsia="en-US" w:bidi="ar-SA"/>
      </w:rPr>
    </w:lvl>
    <w:lvl w:ilvl="8">
      <w:numFmt w:val="bullet"/>
      <w:lvlText w:val="•"/>
      <w:lvlJc w:val="left"/>
      <w:pPr>
        <w:ind w:left="7837" w:hanging="960"/>
      </w:pPr>
      <w:rPr>
        <w:rFonts w:hint="default"/>
        <w:lang w:val="pt-PT" w:eastAsia="en-US" w:bidi="ar-SA"/>
      </w:rPr>
    </w:lvl>
  </w:abstractNum>
  <w:abstractNum w:abstractNumId="40">
    <w:nsid w:val="431B2CD0"/>
    <w:multiLevelType w:val="multilevel"/>
    <w:tmpl w:val="86561F7C"/>
    <w:lvl w:ilvl="0">
      <w:start w:val="28"/>
      <w:numFmt w:val="decimal"/>
      <w:lvlText w:val="%1"/>
      <w:lvlJc w:val="left"/>
      <w:pPr>
        <w:ind w:left="680" w:hanging="567"/>
      </w:pPr>
      <w:rPr>
        <w:rFonts w:hint="default"/>
        <w:lang w:val="pt-PT" w:eastAsia="en-US" w:bidi="ar-SA"/>
      </w:rPr>
    </w:lvl>
    <w:lvl w:ilvl="1">
      <w:start w:val="1"/>
      <w:numFmt w:val="decimal"/>
      <w:lvlText w:val="%1.%2"/>
      <w:lvlJc w:val="left"/>
      <w:pPr>
        <w:ind w:left="680" w:hanging="567"/>
      </w:pPr>
      <w:rPr>
        <w:rFonts w:ascii="Arial" w:eastAsia="Verdana" w:hAnsi="Arial" w:cs="Arial" w:hint="default"/>
        <w:b w:val="0"/>
        <w:bCs/>
        <w:spacing w:val="-1"/>
        <w:w w:val="99"/>
        <w:sz w:val="20"/>
        <w:szCs w:val="20"/>
        <w:lang w:val="pt-PT" w:eastAsia="en-US" w:bidi="ar-SA"/>
      </w:rPr>
    </w:lvl>
    <w:lvl w:ilvl="2">
      <w:start w:val="1"/>
      <w:numFmt w:val="decimal"/>
      <w:lvlText w:val="%1.%2.%3"/>
      <w:lvlJc w:val="left"/>
      <w:pPr>
        <w:ind w:left="680" w:hanging="795"/>
      </w:pPr>
      <w:rPr>
        <w:rFonts w:ascii="Arial" w:eastAsia="Verdana" w:hAnsi="Arial" w:cs="Arial" w:hint="default"/>
        <w:b w:val="0"/>
        <w:bCs/>
        <w:w w:val="99"/>
        <w:sz w:val="20"/>
        <w:szCs w:val="20"/>
        <w:lang w:val="pt-PT" w:eastAsia="en-US" w:bidi="ar-SA"/>
      </w:rPr>
    </w:lvl>
    <w:lvl w:ilvl="3">
      <w:numFmt w:val="bullet"/>
      <w:lvlText w:val="•"/>
      <w:lvlJc w:val="left"/>
      <w:pPr>
        <w:ind w:left="3409" w:hanging="795"/>
      </w:pPr>
      <w:rPr>
        <w:rFonts w:hint="default"/>
        <w:lang w:val="pt-PT" w:eastAsia="en-US" w:bidi="ar-SA"/>
      </w:rPr>
    </w:lvl>
    <w:lvl w:ilvl="4">
      <w:numFmt w:val="bullet"/>
      <w:lvlText w:val="•"/>
      <w:lvlJc w:val="left"/>
      <w:pPr>
        <w:ind w:left="4319" w:hanging="795"/>
      </w:pPr>
      <w:rPr>
        <w:rFonts w:hint="default"/>
        <w:lang w:val="pt-PT" w:eastAsia="en-US" w:bidi="ar-SA"/>
      </w:rPr>
    </w:lvl>
    <w:lvl w:ilvl="5">
      <w:numFmt w:val="bullet"/>
      <w:lvlText w:val="•"/>
      <w:lvlJc w:val="left"/>
      <w:pPr>
        <w:ind w:left="5229" w:hanging="795"/>
      </w:pPr>
      <w:rPr>
        <w:rFonts w:hint="default"/>
        <w:lang w:val="pt-PT" w:eastAsia="en-US" w:bidi="ar-SA"/>
      </w:rPr>
    </w:lvl>
    <w:lvl w:ilvl="6">
      <w:numFmt w:val="bullet"/>
      <w:lvlText w:val="•"/>
      <w:lvlJc w:val="left"/>
      <w:pPr>
        <w:ind w:left="6139" w:hanging="795"/>
      </w:pPr>
      <w:rPr>
        <w:rFonts w:hint="default"/>
        <w:lang w:val="pt-PT" w:eastAsia="en-US" w:bidi="ar-SA"/>
      </w:rPr>
    </w:lvl>
    <w:lvl w:ilvl="7">
      <w:numFmt w:val="bullet"/>
      <w:lvlText w:val="•"/>
      <w:lvlJc w:val="left"/>
      <w:pPr>
        <w:ind w:left="7049" w:hanging="795"/>
      </w:pPr>
      <w:rPr>
        <w:rFonts w:hint="default"/>
        <w:lang w:val="pt-PT" w:eastAsia="en-US" w:bidi="ar-SA"/>
      </w:rPr>
    </w:lvl>
    <w:lvl w:ilvl="8">
      <w:numFmt w:val="bullet"/>
      <w:lvlText w:val="•"/>
      <w:lvlJc w:val="left"/>
      <w:pPr>
        <w:ind w:left="7959" w:hanging="795"/>
      </w:pPr>
      <w:rPr>
        <w:rFonts w:hint="default"/>
        <w:lang w:val="pt-PT" w:eastAsia="en-US" w:bidi="ar-SA"/>
      </w:rPr>
    </w:lvl>
  </w:abstractNum>
  <w:abstractNum w:abstractNumId="41">
    <w:nsid w:val="442220BC"/>
    <w:multiLevelType w:val="multilevel"/>
    <w:tmpl w:val="800A96D0"/>
    <w:lvl w:ilvl="0">
      <w:start w:val="1"/>
      <w:numFmt w:val="decimal"/>
      <w:lvlText w:val="%1."/>
      <w:lvlJc w:val="left"/>
      <w:pPr>
        <w:ind w:left="644" w:hanging="360"/>
      </w:pPr>
      <w:rPr>
        <w:rFonts w:hint="default"/>
        <w:color w:val="auto"/>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color w:val="auto"/>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724" w:hanging="1440"/>
      </w:pPr>
      <w:rPr>
        <w:rFonts w:hint="default"/>
        <w:b w:val="0"/>
      </w:rPr>
    </w:lvl>
    <w:lvl w:ilvl="5">
      <w:start w:val="1"/>
      <w:numFmt w:val="decimal"/>
      <w:isLgl/>
      <w:lvlText w:val="%1.%2.%3.%4.%5.%6"/>
      <w:lvlJc w:val="left"/>
      <w:pPr>
        <w:ind w:left="2084" w:hanging="1800"/>
      </w:pPr>
      <w:rPr>
        <w:rFonts w:hint="default"/>
        <w:b w:val="0"/>
      </w:rPr>
    </w:lvl>
    <w:lvl w:ilvl="6">
      <w:start w:val="1"/>
      <w:numFmt w:val="decimal"/>
      <w:isLgl/>
      <w:lvlText w:val="%1.%2.%3.%4.%5.%6.%7"/>
      <w:lvlJc w:val="left"/>
      <w:pPr>
        <w:ind w:left="2444" w:hanging="2160"/>
      </w:pPr>
      <w:rPr>
        <w:rFonts w:hint="default"/>
        <w:b/>
      </w:rPr>
    </w:lvl>
    <w:lvl w:ilvl="7">
      <w:start w:val="1"/>
      <w:numFmt w:val="decimal"/>
      <w:isLgl/>
      <w:lvlText w:val="%1.%2.%3.%4.%5.%6.%7.%8"/>
      <w:lvlJc w:val="left"/>
      <w:pPr>
        <w:ind w:left="2444" w:hanging="2160"/>
      </w:pPr>
      <w:rPr>
        <w:rFonts w:hint="default"/>
        <w:b/>
      </w:rPr>
    </w:lvl>
    <w:lvl w:ilvl="8">
      <w:start w:val="1"/>
      <w:numFmt w:val="decimal"/>
      <w:isLgl/>
      <w:lvlText w:val="%1.%2.%3.%4.%5.%6.%7.%8.%9"/>
      <w:lvlJc w:val="left"/>
      <w:pPr>
        <w:ind w:left="2804" w:hanging="2520"/>
      </w:pPr>
      <w:rPr>
        <w:rFonts w:hint="default"/>
        <w:b/>
      </w:rPr>
    </w:lvl>
  </w:abstractNum>
  <w:abstractNum w:abstractNumId="42">
    <w:nsid w:val="446F203F"/>
    <w:multiLevelType w:val="multilevel"/>
    <w:tmpl w:val="A29E2FE8"/>
    <w:lvl w:ilvl="0">
      <w:start w:val="23"/>
      <w:numFmt w:val="decimal"/>
      <w:lvlText w:val="%1"/>
      <w:lvlJc w:val="left"/>
      <w:pPr>
        <w:ind w:left="1030" w:hanging="351"/>
      </w:pPr>
      <w:rPr>
        <w:rFonts w:ascii="Verdana" w:eastAsia="Verdana" w:hAnsi="Verdana" w:cs="Verdana" w:hint="default"/>
        <w:b/>
        <w:bCs/>
        <w:spacing w:val="-1"/>
        <w:w w:val="99"/>
        <w:sz w:val="20"/>
        <w:szCs w:val="20"/>
        <w:shd w:val="clear" w:color="auto" w:fill="D9D9D9"/>
        <w:lang w:val="pt-PT" w:eastAsia="en-US" w:bidi="ar-SA"/>
      </w:rPr>
    </w:lvl>
    <w:lvl w:ilvl="1">
      <w:start w:val="1"/>
      <w:numFmt w:val="decimal"/>
      <w:lvlText w:val="%1.%2"/>
      <w:lvlJc w:val="left"/>
      <w:pPr>
        <w:ind w:left="680" w:hanging="581"/>
      </w:pPr>
      <w:rPr>
        <w:rFonts w:ascii="Arial" w:eastAsia="Verdana" w:hAnsi="Arial" w:cs="Arial" w:hint="default"/>
        <w:b w:val="0"/>
        <w:bCs/>
        <w:spacing w:val="-1"/>
        <w:w w:val="99"/>
        <w:sz w:val="20"/>
        <w:szCs w:val="20"/>
        <w:lang w:val="pt-PT" w:eastAsia="en-US" w:bidi="ar-SA"/>
      </w:rPr>
    </w:lvl>
    <w:lvl w:ilvl="2">
      <w:start w:val="1"/>
      <w:numFmt w:val="decimal"/>
      <w:lvlText w:val="%1.%2.%3"/>
      <w:lvlJc w:val="left"/>
      <w:pPr>
        <w:ind w:left="680" w:hanging="783"/>
      </w:pPr>
      <w:rPr>
        <w:rFonts w:ascii="Arial" w:eastAsia="Verdana" w:hAnsi="Arial" w:cs="Arial" w:hint="default"/>
        <w:b w:val="0"/>
        <w:bCs/>
        <w:spacing w:val="-1"/>
        <w:w w:val="99"/>
        <w:sz w:val="20"/>
        <w:szCs w:val="20"/>
        <w:lang w:val="pt-PT" w:eastAsia="en-US" w:bidi="ar-SA"/>
      </w:rPr>
    </w:lvl>
    <w:lvl w:ilvl="3">
      <w:numFmt w:val="bullet"/>
      <w:lvlText w:val="•"/>
      <w:lvlJc w:val="left"/>
      <w:pPr>
        <w:ind w:left="2307" w:hanging="783"/>
      </w:pPr>
      <w:rPr>
        <w:rFonts w:hint="default"/>
        <w:lang w:val="pt-PT" w:eastAsia="en-US" w:bidi="ar-SA"/>
      </w:rPr>
    </w:lvl>
    <w:lvl w:ilvl="4">
      <w:numFmt w:val="bullet"/>
      <w:lvlText w:val="•"/>
      <w:lvlJc w:val="left"/>
      <w:pPr>
        <w:ind w:left="3374" w:hanging="783"/>
      </w:pPr>
      <w:rPr>
        <w:rFonts w:hint="default"/>
        <w:lang w:val="pt-PT" w:eastAsia="en-US" w:bidi="ar-SA"/>
      </w:rPr>
    </w:lvl>
    <w:lvl w:ilvl="5">
      <w:numFmt w:val="bullet"/>
      <w:lvlText w:val="•"/>
      <w:lvlJc w:val="left"/>
      <w:pPr>
        <w:ind w:left="4442" w:hanging="783"/>
      </w:pPr>
      <w:rPr>
        <w:rFonts w:hint="default"/>
        <w:lang w:val="pt-PT" w:eastAsia="en-US" w:bidi="ar-SA"/>
      </w:rPr>
    </w:lvl>
    <w:lvl w:ilvl="6">
      <w:numFmt w:val="bullet"/>
      <w:lvlText w:val="•"/>
      <w:lvlJc w:val="left"/>
      <w:pPr>
        <w:ind w:left="5509" w:hanging="783"/>
      </w:pPr>
      <w:rPr>
        <w:rFonts w:hint="default"/>
        <w:lang w:val="pt-PT" w:eastAsia="en-US" w:bidi="ar-SA"/>
      </w:rPr>
    </w:lvl>
    <w:lvl w:ilvl="7">
      <w:numFmt w:val="bullet"/>
      <w:lvlText w:val="•"/>
      <w:lvlJc w:val="left"/>
      <w:pPr>
        <w:ind w:left="6577" w:hanging="783"/>
      </w:pPr>
      <w:rPr>
        <w:rFonts w:hint="default"/>
        <w:lang w:val="pt-PT" w:eastAsia="en-US" w:bidi="ar-SA"/>
      </w:rPr>
    </w:lvl>
    <w:lvl w:ilvl="8">
      <w:numFmt w:val="bullet"/>
      <w:lvlText w:val="•"/>
      <w:lvlJc w:val="left"/>
      <w:pPr>
        <w:ind w:left="7644" w:hanging="783"/>
      </w:pPr>
      <w:rPr>
        <w:rFonts w:hint="default"/>
        <w:lang w:val="pt-PT" w:eastAsia="en-US" w:bidi="ar-SA"/>
      </w:rPr>
    </w:lvl>
  </w:abstractNum>
  <w:abstractNum w:abstractNumId="43">
    <w:nsid w:val="46B53E59"/>
    <w:multiLevelType w:val="multilevel"/>
    <w:tmpl w:val="800A96D0"/>
    <w:lvl w:ilvl="0">
      <w:start w:val="1"/>
      <w:numFmt w:val="decimal"/>
      <w:lvlText w:val="%1."/>
      <w:lvlJc w:val="left"/>
      <w:pPr>
        <w:ind w:left="644" w:hanging="360"/>
      </w:pPr>
      <w:rPr>
        <w:rFonts w:hint="default"/>
        <w:color w:val="auto"/>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color w:val="auto"/>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724" w:hanging="1440"/>
      </w:pPr>
      <w:rPr>
        <w:rFonts w:hint="default"/>
        <w:b w:val="0"/>
      </w:rPr>
    </w:lvl>
    <w:lvl w:ilvl="5">
      <w:start w:val="1"/>
      <w:numFmt w:val="decimal"/>
      <w:isLgl/>
      <w:lvlText w:val="%1.%2.%3.%4.%5.%6"/>
      <w:lvlJc w:val="left"/>
      <w:pPr>
        <w:ind w:left="2084" w:hanging="1800"/>
      </w:pPr>
      <w:rPr>
        <w:rFonts w:hint="default"/>
        <w:b w:val="0"/>
      </w:rPr>
    </w:lvl>
    <w:lvl w:ilvl="6">
      <w:start w:val="1"/>
      <w:numFmt w:val="decimal"/>
      <w:isLgl/>
      <w:lvlText w:val="%1.%2.%3.%4.%5.%6.%7"/>
      <w:lvlJc w:val="left"/>
      <w:pPr>
        <w:ind w:left="2444" w:hanging="2160"/>
      </w:pPr>
      <w:rPr>
        <w:rFonts w:hint="default"/>
        <w:b/>
      </w:rPr>
    </w:lvl>
    <w:lvl w:ilvl="7">
      <w:start w:val="1"/>
      <w:numFmt w:val="decimal"/>
      <w:isLgl/>
      <w:lvlText w:val="%1.%2.%3.%4.%5.%6.%7.%8"/>
      <w:lvlJc w:val="left"/>
      <w:pPr>
        <w:ind w:left="2444" w:hanging="2160"/>
      </w:pPr>
      <w:rPr>
        <w:rFonts w:hint="default"/>
        <w:b/>
      </w:rPr>
    </w:lvl>
    <w:lvl w:ilvl="8">
      <w:start w:val="1"/>
      <w:numFmt w:val="decimal"/>
      <w:isLgl/>
      <w:lvlText w:val="%1.%2.%3.%4.%5.%6.%7.%8.%9"/>
      <w:lvlJc w:val="left"/>
      <w:pPr>
        <w:ind w:left="2804" w:hanging="2520"/>
      </w:pPr>
      <w:rPr>
        <w:rFonts w:hint="default"/>
        <w:b/>
      </w:rPr>
    </w:lvl>
  </w:abstractNum>
  <w:abstractNum w:abstractNumId="44">
    <w:nsid w:val="4AFD19B5"/>
    <w:multiLevelType w:val="hybridMultilevel"/>
    <w:tmpl w:val="D10A1B0C"/>
    <w:lvl w:ilvl="0" w:tplc="F8100D68">
      <w:start w:val="1"/>
      <w:numFmt w:val="upperRoman"/>
      <w:lvlText w:val="%1."/>
      <w:lvlJc w:val="left"/>
      <w:pPr>
        <w:ind w:left="930" w:hanging="250"/>
      </w:pPr>
      <w:rPr>
        <w:rFonts w:ascii="Arial" w:eastAsia="Verdana" w:hAnsi="Arial" w:cs="Arial" w:hint="default"/>
        <w:b w:val="0"/>
        <w:bCs/>
        <w:spacing w:val="-1"/>
        <w:w w:val="99"/>
        <w:sz w:val="20"/>
        <w:szCs w:val="20"/>
        <w:lang w:val="pt-PT" w:eastAsia="en-US" w:bidi="ar-SA"/>
      </w:rPr>
    </w:lvl>
    <w:lvl w:ilvl="1" w:tplc="491E56F2">
      <w:numFmt w:val="bullet"/>
      <w:lvlText w:val="•"/>
      <w:lvlJc w:val="left"/>
      <w:pPr>
        <w:ind w:left="1823" w:hanging="250"/>
      </w:pPr>
      <w:rPr>
        <w:rFonts w:hint="default"/>
        <w:lang w:val="pt-PT" w:eastAsia="en-US" w:bidi="ar-SA"/>
      </w:rPr>
    </w:lvl>
    <w:lvl w:ilvl="2" w:tplc="042688FA">
      <w:numFmt w:val="bullet"/>
      <w:lvlText w:val="•"/>
      <w:lvlJc w:val="left"/>
      <w:pPr>
        <w:ind w:left="2707" w:hanging="250"/>
      </w:pPr>
      <w:rPr>
        <w:rFonts w:hint="default"/>
        <w:lang w:val="pt-PT" w:eastAsia="en-US" w:bidi="ar-SA"/>
      </w:rPr>
    </w:lvl>
    <w:lvl w:ilvl="3" w:tplc="59EE859C">
      <w:numFmt w:val="bullet"/>
      <w:lvlText w:val="•"/>
      <w:lvlJc w:val="left"/>
      <w:pPr>
        <w:ind w:left="3591" w:hanging="250"/>
      </w:pPr>
      <w:rPr>
        <w:rFonts w:hint="default"/>
        <w:lang w:val="pt-PT" w:eastAsia="en-US" w:bidi="ar-SA"/>
      </w:rPr>
    </w:lvl>
    <w:lvl w:ilvl="4" w:tplc="391EABF8">
      <w:numFmt w:val="bullet"/>
      <w:lvlText w:val="•"/>
      <w:lvlJc w:val="left"/>
      <w:pPr>
        <w:ind w:left="4475" w:hanging="250"/>
      </w:pPr>
      <w:rPr>
        <w:rFonts w:hint="default"/>
        <w:lang w:val="pt-PT" w:eastAsia="en-US" w:bidi="ar-SA"/>
      </w:rPr>
    </w:lvl>
    <w:lvl w:ilvl="5" w:tplc="BDC25376">
      <w:numFmt w:val="bullet"/>
      <w:lvlText w:val="•"/>
      <w:lvlJc w:val="left"/>
      <w:pPr>
        <w:ind w:left="5359" w:hanging="250"/>
      </w:pPr>
      <w:rPr>
        <w:rFonts w:hint="default"/>
        <w:lang w:val="pt-PT" w:eastAsia="en-US" w:bidi="ar-SA"/>
      </w:rPr>
    </w:lvl>
    <w:lvl w:ilvl="6" w:tplc="6374CAA8">
      <w:numFmt w:val="bullet"/>
      <w:lvlText w:val="•"/>
      <w:lvlJc w:val="left"/>
      <w:pPr>
        <w:ind w:left="6243" w:hanging="250"/>
      </w:pPr>
      <w:rPr>
        <w:rFonts w:hint="default"/>
        <w:lang w:val="pt-PT" w:eastAsia="en-US" w:bidi="ar-SA"/>
      </w:rPr>
    </w:lvl>
    <w:lvl w:ilvl="7" w:tplc="04DCE3FC">
      <w:numFmt w:val="bullet"/>
      <w:lvlText w:val="•"/>
      <w:lvlJc w:val="left"/>
      <w:pPr>
        <w:ind w:left="7127" w:hanging="250"/>
      </w:pPr>
      <w:rPr>
        <w:rFonts w:hint="default"/>
        <w:lang w:val="pt-PT" w:eastAsia="en-US" w:bidi="ar-SA"/>
      </w:rPr>
    </w:lvl>
    <w:lvl w:ilvl="8" w:tplc="CB900540">
      <w:numFmt w:val="bullet"/>
      <w:lvlText w:val="•"/>
      <w:lvlJc w:val="left"/>
      <w:pPr>
        <w:ind w:left="8011" w:hanging="250"/>
      </w:pPr>
      <w:rPr>
        <w:rFonts w:hint="default"/>
        <w:lang w:val="pt-PT" w:eastAsia="en-US" w:bidi="ar-SA"/>
      </w:rPr>
    </w:lvl>
  </w:abstractNum>
  <w:abstractNum w:abstractNumId="45">
    <w:nsid w:val="4E8A587E"/>
    <w:multiLevelType w:val="hybridMultilevel"/>
    <w:tmpl w:val="D81C2FA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4ED21D2A"/>
    <w:multiLevelType w:val="multilevel"/>
    <w:tmpl w:val="915853A2"/>
    <w:lvl w:ilvl="0">
      <w:start w:val="4"/>
      <w:numFmt w:val="decimal"/>
      <w:lvlText w:val="%1"/>
      <w:lvlJc w:val="left"/>
      <w:pPr>
        <w:ind w:left="680" w:hanging="632"/>
      </w:pPr>
      <w:rPr>
        <w:rFonts w:hint="default"/>
        <w:lang w:val="pt-PT" w:eastAsia="en-US" w:bidi="ar-SA"/>
      </w:rPr>
    </w:lvl>
    <w:lvl w:ilvl="1">
      <w:start w:val="1"/>
      <w:numFmt w:val="decimal"/>
      <w:lvlText w:val="%1.%2"/>
      <w:lvlJc w:val="left"/>
      <w:pPr>
        <w:ind w:left="680" w:hanging="632"/>
      </w:pPr>
      <w:rPr>
        <w:rFonts w:ascii="Courier New" w:eastAsia="Verdana" w:hAnsi="Courier New" w:cs="Courier New" w:hint="default"/>
        <w:b w:val="0"/>
        <w:bCs/>
        <w:spacing w:val="-1"/>
        <w:w w:val="99"/>
        <w:sz w:val="24"/>
        <w:szCs w:val="24"/>
        <w:lang w:val="pt-PT" w:eastAsia="en-US" w:bidi="ar-SA"/>
      </w:rPr>
    </w:lvl>
    <w:lvl w:ilvl="2">
      <w:numFmt w:val="bullet"/>
      <w:lvlText w:val="•"/>
      <w:lvlJc w:val="left"/>
      <w:pPr>
        <w:ind w:left="2499" w:hanging="632"/>
      </w:pPr>
      <w:rPr>
        <w:rFonts w:hint="default"/>
        <w:lang w:val="pt-PT" w:eastAsia="en-US" w:bidi="ar-SA"/>
      </w:rPr>
    </w:lvl>
    <w:lvl w:ilvl="3">
      <w:numFmt w:val="bullet"/>
      <w:lvlText w:val="•"/>
      <w:lvlJc w:val="left"/>
      <w:pPr>
        <w:ind w:left="3409" w:hanging="632"/>
      </w:pPr>
      <w:rPr>
        <w:rFonts w:hint="default"/>
        <w:lang w:val="pt-PT" w:eastAsia="en-US" w:bidi="ar-SA"/>
      </w:rPr>
    </w:lvl>
    <w:lvl w:ilvl="4">
      <w:numFmt w:val="bullet"/>
      <w:lvlText w:val="•"/>
      <w:lvlJc w:val="left"/>
      <w:pPr>
        <w:ind w:left="4319" w:hanging="632"/>
      </w:pPr>
      <w:rPr>
        <w:rFonts w:hint="default"/>
        <w:lang w:val="pt-PT" w:eastAsia="en-US" w:bidi="ar-SA"/>
      </w:rPr>
    </w:lvl>
    <w:lvl w:ilvl="5">
      <w:numFmt w:val="bullet"/>
      <w:lvlText w:val="•"/>
      <w:lvlJc w:val="left"/>
      <w:pPr>
        <w:ind w:left="5229" w:hanging="632"/>
      </w:pPr>
      <w:rPr>
        <w:rFonts w:hint="default"/>
        <w:lang w:val="pt-PT" w:eastAsia="en-US" w:bidi="ar-SA"/>
      </w:rPr>
    </w:lvl>
    <w:lvl w:ilvl="6">
      <w:numFmt w:val="bullet"/>
      <w:lvlText w:val="•"/>
      <w:lvlJc w:val="left"/>
      <w:pPr>
        <w:ind w:left="6139" w:hanging="632"/>
      </w:pPr>
      <w:rPr>
        <w:rFonts w:hint="default"/>
        <w:lang w:val="pt-PT" w:eastAsia="en-US" w:bidi="ar-SA"/>
      </w:rPr>
    </w:lvl>
    <w:lvl w:ilvl="7">
      <w:numFmt w:val="bullet"/>
      <w:lvlText w:val="•"/>
      <w:lvlJc w:val="left"/>
      <w:pPr>
        <w:ind w:left="7049" w:hanging="632"/>
      </w:pPr>
      <w:rPr>
        <w:rFonts w:hint="default"/>
        <w:lang w:val="pt-PT" w:eastAsia="en-US" w:bidi="ar-SA"/>
      </w:rPr>
    </w:lvl>
    <w:lvl w:ilvl="8">
      <w:numFmt w:val="bullet"/>
      <w:lvlText w:val="•"/>
      <w:lvlJc w:val="left"/>
      <w:pPr>
        <w:ind w:left="7959" w:hanging="632"/>
      </w:pPr>
      <w:rPr>
        <w:rFonts w:hint="default"/>
        <w:lang w:val="pt-PT" w:eastAsia="en-US" w:bidi="ar-SA"/>
      </w:rPr>
    </w:lvl>
  </w:abstractNum>
  <w:abstractNum w:abstractNumId="47">
    <w:nsid w:val="4EE31FFE"/>
    <w:multiLevelType w:val="multilevel"/>
    <w:tmpl w:val="2B12DDFC"/>
    <w:lvl w:ilvl="0">
      <w:start w:val="18"/>
      <w:numFmt w:val="decimal"/>
      <w:lvlText w:val="%1"/>
      <w:lvlJc w:val="left"/>
      <w:pPr>
        <w:ind w:left="585" w:hanging="585"/>
      </w:pPr>
      <w:rPr>
        <w:rFonts w:hint="default"/>
      </w:rPr>
    </w:lvl>
    <w:lvl w:ilvl="1">
      <w:start w:val="1"/>
      <w:numFmt w:val="decimal"/>
      <w:lvlText w:val="%1.%2"/>
      <w:lvlJc w:val="left"/>
      <w:pPr>
        <w:ind w:left="485" w:hanging="720"/>
      </w:pPr>
      <w:rPr>
        <w:rFonts w:hint="default"/>
      </w:rPr>
    </w:lvl>
    <w:lvl w:ilvl="2">
      <w:start w:val="1"/>
      <w:numFmt w:val="decimal"/>
      <w:lvlText w:val="%1.%2.%3"/>
      <w:lvlJc w:val="left"/>
      <w:pPr>
        <w:ind w:left="250" w:hanging="720"/>
      </w:pPr>
      <w:rPr>
        <w:rFonts w:hint="default"/>
      </w:rPr>
    </w:lvl>
    <w:lvl w:ilvl="3">
      <w:start w:val="1"/>
      <w:numFmt w:val="decimal"/>
      <w:lvlText w:val="%1.%2.%3.%4"/>
      <w:lvlJc w:val="left"/>
      <w:pPr>
        <w:ind w:left="375" w:hanging="1080"/>
      </w:pPr>
      <w:rPr>
        <w:rFonts w:hint="default"/>
      </w:rPr>
    </w:lvl>
    <w:lvl w:ilvl="4">
      <w:start w:val="1"/>
      <w:numFmt w:val="decimal"/>
      <w:lvlText w:val="%1.%2.%3.%4.%5"/>
      <w:lvlJc w:val="left"/>
      <w:pPr>
        <w:ind w:left="500" w:hanging="1440"/>
      </w:pPr>
      <w:rPr>
        <w:rFonts w:hint="default"/>
      </w:rPr>
    </w:lvl>
    <w:lvl w:ilvl="5">
      <w:start w:val="1"/>
      <w:numFmt w:val="decimal"/>
      <w:lvlText w:val="%1.%2.%3.%4.%5.%6"/>
      <w:lvlJc w:val="left"/>
      <w:pPr>
        <w:ind w:left="625" w:hanging="1800"/>
      </w:pPr>
      <w:rPr>
        <w:rFonts w:hint="default"/>
      </w:rPr>
    </w:lvl>
    <w:lvl w:ilvl="6">
      <w:start w:val="1"/>
      <w:numFmt w:val="decimal"/>
      <w:lvlText w:val="%1.%2.%3.%4.%5.%6.%7"/>
      <w:lvlJc w:val="left"/>
      <w:pPr>
        <w:ind w:left="750" w:hanging="2160"/>
      </w:pPr>
      <w:rPr>
        <w:rFonts w:hint="default"/>
      </w:rPr>
    </w:lvl>
    <w:lvl w:ilvl="7">
      <w:start w:val="1"/>
      <w:numFmt w:val="decimal"/>
      <w:lvlText w:val="%1.%2.%3.%4.%5.%6.%7.%8"/>
      <w:lvlJc w:val="left"/>
      <w:pPr>
        <w:ind w:left="515" w:hanging="2160"/>
      </w:pPr>
      <w:rPr>
        <w:rFonts w:hint="default"/>
      </w:rPr>
    </w:lvl>
    <w:lvl w:ilvl="8">
      <w:start w:val="1"/>
      <w:numFmt w:val="decimal"/>
      <w:lvlText w:val="%1.%2.%3.%4.%5.%6.%7.%8.%9"/>
      <w:lvlJc w:val="left"/>
      <w:pPr>
        <w:ind w:left="640" w:hanging="2520"/>
      </w:pPr>
      <w:rPr>
        <w:rFonts w:hint="default"/>
      </w:rPr>
    </w:lvl>
  </w:abstractNum>
  <w:abstractNum w:abstractNumId="48">
    <w:nsid w:val="52B11C16"/>
    <w:multiLevelType w:val="multilevel"/>
    <w:tmpl w:val="B1DA92D6"/>
    <w:lvl w:ilvl="0">
      <w:start w:val="13"/>
      <w:numFmt w:val="decimal"/>
      <w:lvlText w:val="%1.0"/>
      <w:lvlJc w:val="left"/>
      <w:pPr>
        <w:ind w:left="1399" w:hanging="720"/>
      </w:pPr>
      <w:rPr>
        <w:rFonts w:hint="default"/>
      </w:rPr>
    </w:lvl>
    <w:lvl w:ilvl="1">
      <w:start w:val="1"/>
      <w:numFmt w:val="decimal"/>
      <w:lvlText w:val="%1.%2"/>
      <w:lvlJc w:val="left"/>
      <w:pPr>
        <w:ind w:left="2119" w:hanging="720"/>
      </w:pPr>
      <w:rPr>
        <w:rFonts w:hint="default"/>
        <w:b w:val="0"/>
      </w:rPr>
    </w:lvl>
    <w:lvl w:ilvl="2">
      <w:start w:val="1"/>
      <w:numFmt w:val="decimal"/>
      <w:lvlText w:val="%1.%2.%3"/>
      <w:lvlJc w:val="left"/>
      <w:pPr>
        <w:ind w:left="2839" w:hanging="720"/>
      </w:pPr>
      <w:rPr>
        <w:rFonts w:hint="default"/>
      </w:rPr>
    </w:lvl>
    <w:lvl w:ilvl="3">
      <w:start w:val="1"/>
      <w:numFmt w:val="decimal"/>
      <w:lvlText w:val="%1.%2.%3.%4"/>
      <w:lvlJc w:val="left"/>
      <w:pPr>
        <w:ind w:left="3919" w:hanging="1080"/>
      </w:pPr>
      <w:rPr>
        <w:rFonts w:hint="default"/>
      </w:rPr>
    </w:lvl>
    <w:lvl w:ilvl="4">
      <w:start w:val="1"/>
      <w:numFmt w:val="decimal"/>
      <w:lvlText w:val="%1.%2.%3.%4.%5"/>
      <w:lvlJc w:val="left"/>
      <w:pPr>
        <w:ind w:left="4999" w:hanging="1440"/>
      </w:pPr>
      <w:rPr>
        <w:rFonts w:hint="default"/>
      </w:rPr>
    </w:lvl>
    <w:lvl w:ilvl="5">
      <w:start w:val="1"/>
      <w:numFmt w:val="decimal"/>
      <w:lvlText w:val="%1.%2.%3.%4.%5.%6"/>
      <w:lvlJc w:val="left"/>
      <w:pPr>
        <w:ind w:left="6079" w:hanging="1800"/>
      </w:pPr>
      <w:rPr>
        <w:rFonts w:hint="default"/>
      </w:rPr>
    </w:lvl>
    <w:lvl w:ilvl="6">
      <w:start w:val="1"/>
      <w:numFmt w:val="decimal"/>
      <w:lvlText w:val="%1.%2.%3.%4.%5.%6.%7"/>
      <w:lvlJc w:val="left"/>
      <w:pPr>
        <w:ind w:left="7159" w:hanging="2160"/>
      </w:pPr>
      <w:rPr>
        <w:rFonts w:hint="default"/>
      </w:rPr>
    </w:lvl>
    <w:lvl w:ilvl="7">
      <w:start w:val="1"/>
      <w:numFmt w:val="decimal"/>
      <w:lvlText w:val="%1.%2.%3.%4.%5.%6.%7.%8"/>
      <w:lvlJc w:val="left"/>
      <w:pPr>
        <w:ind w:left="7879" w:hanging="2160"/>
      </w:pPr>
      <w:rPr>
        <w:rFonts w:hint="default"/>
      </w:rPr>
    </w:lvl>
    <w:lvl w:ilvl="8">
      <w:start w:val="1"/>
      <w:numFmt w:val="decimal"/>
      <w:lvlText w:val="%1.%2.%3.%4.%5.%6.%7.%8.%9"/>
      <w:lvlJc w:val="left"/>
      <w:pPr>
        <w:ind w:left="8959" w:hanging="2520"/>
      </w:pPr>
      <w:rPr>
        <w:rFonts w:hint="default"/>
      </w:rPr>
    </w:lvl>
  </w:abstractNum>
  <w:abstractNum w:abstractNumId="49">
    <w:nsid w:val="54C54EC7"/>
    <w:multiLevelType w:val="multilevel"/>
    <w:tmpl w:val="E458C71C"/>
    <w:lvl w:ilvl="0">
      <w:start w:val="2"/>
      <w:numFmt w:val="decimal"/>
      <w:lvlText w:val="%1"/>
      <w:lvlJc w:val="left"/>
      <w:pPr>
        <w:ind w:left="435" w:hanging="435"/>
      </w:pPr>
      <w:rPr>
        <w:rFonts w:hint="default"/>
      </w:rPr>
    </w:lvl>
    <w:lvl w:ilvl="1">
      <w:start w:val="1"/>
      <w:numFmt w:val="decimal"/>
      <w:lvlText w:val="%1.%2"/>
      <w:lvlJc w:val="left"/>
      <w:pPr>
        <w:ind w:left="874" w:hanging="720"/>
      </w:pPr>
      <w:rPr>
        <w:rFonts w:hint="default"/>
      </w:rPr>
    </w:lvl>
    <w:lvl w:ilvl="2">
      <w:start w:val="1"/>
      <w:numFmt w:val="decimal"/>
      <w:lvlText w:val="%1.%2.%3"/>
      <w:lvlJc w:val="left"/>
      <w:pPr>
        <w:ind w:left="1028" w:hanging="720"/>
      </w:pPr>
      <w:rPr>
        <w:rFonts w:hint="default"/>
      </w:rPr>
    </w:lvl>
    <w:lvl w:ilvl="3">
      <w:start w:val="1"/>
      <w:numFmt w:val="decimal"/>
      <w:lvlText w:val="%1.%2.%3.%4"/>
      <w:lvlJc w:val="left"/>
      <w:pPr>
        <w:ind w:left="1542" w:hanging="1080"/>
      </w:pPr>
      <w:rPr>
        <w:rFonts w:hint="default"/>
      </w:rPr>
    </w:lvl>
    <w:lvl w:ilvl="4">
      <w:start w:val="1"/>
      <w:numFmt w:val="decimal"/>
      <w:lvlText w:val="%1.%2.%3.%4.%5"/>
      <w:lvlJc w:val="left"/>
      <w:pPr>
        <w:ind w:left="2056" w:hanging="1440"/>
      </w:pPr>
      <w:rPr>
        <w:rFonts w:hint="default"/>
      </w:rPr>
    </w:lvl>
    <w:lvl w:ilvl="5">
      <w:start w:val="1"/>
      <w:numFmt w:val="decimal"/>
      <w:lvlText w:val="%1.%2.%3.%4.%5.%6"/>
      <w:lvlJc w:val="left"/>
      <w:pPr>
        <w:ind w:left="2570" w:hanging="1800"/>
      </w:pPr>
      <w:rPr>
        <w:rFonts w:hint="default"/>
      </w:rPr>
    </w:lvl>
    <w:lvl w:ilvl="6">
      <w:start w:val="1"/>
      <w:numFmt w:val="decimal"/>
      <w:lvlText w:val="%1.%2.%3.%4.%5.%6.%7"/>
      <w:lvlJc w:val="left"/>
      <w:pPr>
        <w:ind w:left="3084" w:hanging="2160"/>
      </w:pPr>
      <w:rPr>
        <w:rFonts w:hint="default"/>
      </w:rPr>
    </w:lvl>
    <w:lvl w:ilvl="7">
      <w:start w:val="1"/>
      <w:numFmt w:val="decimal"/>
      <w:lvlText w:val="%1.%2.%3.%4.%5.%6.%7.%8"/>
      <w:lvlJc w:val="left"/>
      <w:pPr>
        <w:ind w:left="3238" w:hanging="2160"/>
      </w:pPr>
      <w:rPr>
        <w:rFonts w:hint="default"/>
      </w:rPr>
    </w:lvl>
    <w:lvl w:ilvl="8">
      <w:start w:val="1"/>
      <w:numFmt w:val="decimal"/>
      <w:lvlText w:val="%1.%2.%3.%4.%5.%6.%7.%8.%9"/>
      <w:lvlJc w:val="left"/>
      <w:pPr>
        <w:ind w:left="3752" w:hanging="2520"/>
      </w:pPr>
      <w:rPr>
        <w:rFonts w:hint="default"/>
      </w:rPr>
    </w:lvl>
  </w:abstractNum>
  <w:abstractNum w:abstractNumId="50">
    <w:nsid w:val="55C239C7"/>
    <w:multiLevelType w:val="multilevel"/>
    <w:tmpl w:val="83AA8824"/>
    <w:lvl w:ilvl="0">
      <w:start w:val="3"/>
      <w:numFmt w:val="decimal"/>
      <w:lvlText w:val="%1"/>
      <w:lvlJc w:val="left"/>
      <w:pPr>
        <w:ind w:left="435" w:hanging="435"/>
      </w:pPr>
      <w:rPr>
        <w:rFonts w:hint="default"/>
      </w:rPr>
    </w:lvl>
    <w:lvl w:ilvl="1">
      <w:start w:val="1"/>
      <w:numFmt w:val="decimal"/>
      <w:lvlText w:val="%1.%2"/>
      <w:lvlJc w:val="left"/>
      <w:pPr>
        <w:ind w:left="874" w:hanging="720"/>
      </w:pPr>
      <w:rPr>
        <w:rFonts w:hint="default"/>
      </w:rPr>
    </w:lvl>
    <w:lvl w:ilvl="2">
      <w:start w:val="1"/>
      <w:numFmt w:val="decimal"/>
      <w:lvlText w:val="%1.%2.%3"/>
      <w:lvlJc w:val="left"/>
      <w:pPr>
        <w:ind w:left="1028" w:hanging="720"/>
      </w:pPr>
      <w:rPr>
        <w:rFonts w:hint="default"/>
      </w:rPr>
    </w:lvl>
    <w:lvl w:ilvl="3">
      <w:start w:val="1"/>
      <w:numFmt w:val="decimal"/>
      <w:lvlText w:val="%1.%2.%3.%4"/>
      <w:lvlJc w:val="left"/>
      <w:pPr>
        <w:ind w:left="1542" w:hanging="1080"/>
      </w:pPr>
      <w:rPr>
        <w:rFonts w:hint="default"/>
      </w:rPr>
    </w:lvl>
    <w:lvl w:ilvl="4">
      <w:start w:val="1"/>
      <w:numFmt w:val="decimal"/>
      <w:lvlText w:val="%1.%2.%3.%4.%5"/>
      <w:lvlJc w:val="left"/>
      <w:pPr>
        <w:ind w:left="2056" w:hanging="1440"/>
      </w:pPr>
      <w:rPr>
        <w:rFonts w:hint="default"/>
      </w:rPr>
    </w:lvl>
    <w:lvl w:ilvl="5">
      <w:start w:val="1"/>
      <w:numFmt w:val="decimal"/>
      <w:lvlText w:val="%1.%2.%3.%4.%5.%6"/>
      <w:lvlJc w:val="left"/>
      <w:pPr>
        <w:ind w:left="2570" w:hanging="1800"/>
      </w:pPr>
      <w:rPr>
        <w:rFonts w:hint="default"/>
      </w:rPr>
    </w:lvl>
    <w:lvl w:ilvl="6">
      <w:start w:val="1"/>
      <w:numFmt w:val="decimal"/>
      <w:lvlText w:val="%1.%2.%3.%4.%5.%6.%7"/>
      <w:lvlJc w:val="left"/>
      <w:pPr>
        <w:ind w:left="3084" w:hanging="2160"/>
      </w:pPr>
      <w:rPr>
        <w:rFonts w:hint="default"/>
      </w:rPr>
    </w:lvl>
    <w:lvl w:ilvl="7">
      <w:start w:val="1"/>
      <w:numFmt w:val="decimal"/>
      <w:lvlText w:val="%1.%2.%3.%4.%5.%6.%7.%8"/>
      <w:lvlJc w:val="left"/>
      <w:pPr>
        <w:ind w:left="3238" w:hanging="2160"/>
      </w:pPr>
      <w:rPr>
        <w:rFonts w:hint="default"/>
      </w:rPr>
    </w:lvl>
    <w:lvl w:ilvl="8">
      <w:start w:val="1"/>
      <w:numFmt w:val="decimal"/>
      <w:lvlText w:val="%1.%2.%3.%4.%5.%6.%7.%8.%9"/>
      <w:lvlJc w:val="left"/>
      <w:pPr>
        <w:ind w:left="3752" w:hanging="2520"/>
      </w:pPr>
      <w:rPr>
        <w:rFonts w:hint="default"/>
      </w:rPr>
    </w:lvl>
  </w:abstractNum>
  <w:abstractNum w:abstractNumId="51">
    <w:nsid w:val="569A2140"/>
    <w:multiLevelType w:val="multilevel"/>
    <w:tmpl w:val="9A0058D2"/>
    <w:lvl w:ilvl="0">
      <w:start w:val="14"/>
      <w:numFmt w:val="decimal"/>
      <w:lvlText w:val="%1."/>
      <w:lvlJc w:val="left"/>
      <w:pPr>
        <w:ind w:left="1102" w:hanging="423"/>
      </w:pPr>
      <w:rPr>
        <w:rFonts w:ascii="Verdana" w:eastAsia="Verdana" w:hAnsi="Verdana" w:cs="Verdana" w:hint="default"/>
        <w:b/>
        <w:bCs/>
        <w:w w:val="99"/>
        <w:sz w:val="20"/>
        <w:szCs w:val="20"/>
        <w:shd w:val="clear" w:color="auto" w:fill="D9D9D9"/>
        <w:lang w:val="pt-PT" w:eastAsia="en-US" w:bidi="ar-SA"/>
      </w:rPr>
    </w:lvl>
    <w:lvl w:ilvl="1">
      <w:start w:val="1"/>
      <w:numFmt w:val="decimal"/>
      <w:lvlText w:val="%1.%2"/>
      <w:lvlJc w:val="left"/>
      <w:pPr>
        <w:ind w:left="680" w:hanging="596"/>
      </w:pPr>
      <w:rPr>
        <w:rFonts w:ascii="Arial" w:eastAsia="Verdana" w:hAnsi="Arial" w:cs="Arial" w:hint="default"/>
        <w:b w:val="0"/>
        <w:bCs/>
        <w:spacing w:val="-1"/>
        <w:w w:val="99"/>
        <w:sz w:val="20"/>
        <w:szCs w:val="20"/>
        <w:lang w:val="pt-PT" w:eastAsia="en-US" w:bidi="ar-SA"/>
      </w:rPr>
    </w:lvl>
    <w:lvl w:ilvl="2">
      <w:numFmt w:val="bullet"/>
      <w:lvlText w:val="•"/>
      <w:lvlJc w:val="left"/>
      <w:pPr>
        <w:ind w:left="2064" w:hanging="596"/>
      </w:pPr>
      <w:rPr>
        <w:rFonts w:hint="default"/>
        <w:lang w:val="pt-PT" w:eastAsia="en-US" w:bidi="ar-SA"/>
      </w:rPr>
    </w:lvl>
    <w:lvl w:ilvl="3">
      <w:numFmt w:val="bullet"/>
      <w:lvlText w:val="•"/>
      <w:lvlJc w:val="left"/>
      <w:pPr>
        <w:ind w:left="3028" w:hanging="596"/>
      </w:pPr>
      <w:rPr>
        <w:rFonts w:hint="default"/>
        <w:lang w:val="pt-PT" w:eastAsia="en-US" w:bidi="ar-SA"/>
      </w:rPr>
    </w:lvl>
    <w:lvl w:ilvl="4">
      <w:numFmt w:val="bullet"/>
      <w:lvlText w:val="•"/>
      <w:lvlJc w:val="left"/>
      <w:pPr>
        <w:ind w:left="3993" w:hanging="596"/>
      </w:pPr>
      <w:rPr>
        <w:rFonts w:hint="default"/>
        <w:lang w:val="pt-PT" w:eastAsia="en-US" w:bidi="ar-SA"/>
      </w:rPr>
    </w:lvl>
    <w:lvl w:ilvl="5">
      <w:numFmt w:val="bullet"/>
      <w:lvlText w:val="•"/>
      <w:lvlJc w:val="left"/>
      <w:pPr>
        <w:ind w:left="4957" w:hanging="596"/>
      </w:pPr>
      <w:rPr>
        <w:rFonts w:hint="default"/>
        <w:lang w:val="pt-PT" w:eastAsia="en-US" w:bidi="ar-SA"/>
      </w:rPr>
    </w:lvl>
    <w:lvl w:ilvl="6">
      <w:numFmt w:val="bullet"/>
      <w:lvlText w:val="•"/>
      <w:lvlJc w:val="left"/>
      <w:pPr>
        <w:ind w:left="5921" w:hanging="596"/>
      </w:pPr>
      <w:rPr>
        <w:rFonts w:hint="default"/>
        <w:lang w:val="pt-PT" w:eastAsia="en-US" w:bidi="ar-SA"/>
      </w:rPr>
    </w:lvl>
    <w:lvl w:ilvl="7">
      <w:numFmt w:val="bullet"/>
      <w:lvlText w:val="•"/>
      <w:lvlJc w:val="left"/>
      <w:pPr>
        <w:ind w:left="6886" w:hanging="596"/>
      </w:pPr>
      <w:rPr>
        <w:rFonts w:hint="default"/>
        <w:lang w:val="pt-PT" w:eastAsia="en-US" w:bidi="ar-SA"/>
      </w:rPr>
    </w:lvl>
    <w:lvl w:ilvl="8">
      <w:numFmt w:val="bullet"/>
      <w:lvlText w:val="•"/>
      <w:lvlJc w:val="left"/>
      <w:pPr>
        <w:ind w:left="7850" w:hanging="596"/>
      </w:pPr>
      <w:rPr>
        <w:rFonts w:hint="default"/>
        <w:lang w:val="pt-PT" w:eastAsia="en-US" w:bidi="ar-SA"/>
      </w:rPr>
    </w:lvl>
  </w:abstractNum>
  <w:abstractNum w:abstractNumId="52">
    <w:nsid w:val="592071E3"/>
    <w:multiLevelType w:val="multilevel"/>
    <w:tmpl w:val="AF8031E2"/>
    <w:lvl w:ilvl="0">
      <w:start w:val="29"/>
      <w:numFmt w:val="decimal"/>
      <w:lvlText w:val="%1"/>
      <w:lvlJc w:val="left"/>
      <w:pPr>
        <w:ind w:left="1030" w:hanging="351"/>
      </w:pPr>
      <w:rPr>
        <w:rFonts w:ascii="Verdana" w:eastAsia="Verdana" w:hAnsi="Verdana" w:cs="Verdana" w:hint="default"/>
        <w:b/>
        <w:bCs/>
        <w:spacing w:val="-1"/>
        <w:w w:val="99"/>
        <w:sz w:val="20"/>
        <w:szCs w:val="20"/>
        <w:shd w:val="clear" w:color="auto" w:fill="D9D9D9"/>
        <w:lang w:val="pt-PT" w:eastAsia="en-US" w:bidi="ar-SA"/>
      </w:rPr>
    </w:lvl>
    <w:lvl w:ilvl="1">
      <w:start w:val="1"/>
      <w:numFmt w:val="decimal"/>
      <w:lvlText w:val="%1.%2"/>
      <w:lvlJc w:val="left"/>
      <w:pPr>
        <w:ind w:left="680" w:hanging="576"/>
      </w:pPr>
      <w:rPr>
        <w:rFonts w:ascii="Arial" w:eastAsia="Verdana" w:hAnsi="Arial" w:cs="Arial" w:hint="default"/>
        <w:b w:val="0"/>
        <w:bCs/>
        <w:spacing w:val="-1"/>
        <w:w w:val="99"/>
        <w:sz w:val="20"/>
        <w:szCs w:val="20"/>
        <w:lang w:val="pt-PT" w:eastAsia="en-US" w:bidi="ar-SA"/>
      </w:rPr>
    </w:lvl>
    <w:lvl w:ilvl="2">
      <w:start w:val="1"/>
      <w:numFmt w:val="decimal"/>
      <w:lvlText w:val="%1.%2.%3"/>
      <w:lvlJc w:val="left"/>
      <w:pPr>
        <w:ind w:left="680" w:hanging="838"/>
      </w:pPr>
      <w:rPr>
        <w:rFonts w:ascii="Arial" w:eastAsia="Verdana" w:hAnsi="Arial" w:cs="Arial" w:hint="default"/>
        <w:b w:val="0"/>
        <w:bCs/>
        <w:spacing w:val="-1"/>
        <w:w w:val="99"/>
        <w:sz w:val="20"/>
        <w:szCs w:val="20"/>
        <w:lang w:val="pt-PT" w:eastAsia="en-US" w:bidi="ar-SA"/>
      </w:rPr>
    </w:lvl>
    <w:lvl w:ilvl="3">
      <w:start w:val="1"/>
      <w:numFmt w:val="decimal"/>
      <w:lvlText w:val="%1.%2.%3.%4"/>
      <w:lvlJc w:val="left"/>
      <w:pPr>
        <w:ind w:left="680" w:hanging="994"/>
      </w:pPr>
      <w:rPr>
        <w:rFonts w:ascii="Verdana" w:eastAsia="Verdana" w:hAnsi="Verdana" w:cs="Verdana" w:hint="default"/>
        <w:b/>
        <w:bCs/>
        <w:spacing w:val="-1"/>
        <w:w w:val="99"/>
        <w:sz w:val="20"/>
        <w:szCs w:val="20"/>
        <w:lang w:val="pt-PT" w:eastAsia="en-US" w:bidi="ar-SA"/>
      </w:rPr>
    </w:lvl>
    <w:lvl w:ilvl="4">
      <w:numFmt w:val="bullet"/>
      <w:lvlText w:val="•"/>
      <w:lvlJc w:val="left"/>
      <w:pPr>
        <w:ind w:left="2768" w:hanging="994"/>
      </w:pPr>
      <w:rPr>
        <w:rFonts w:hint="default"/>
        <w:lang w:val="pt-PT" w:eastAsia="en-US" w:bidi="ar-SA"/>
      </w:rPr>
    </w:lvl>
    <w:lvl w:ilvl="5">
      <w:numFmt w:val="bullet"/>
      <w:lvlText w:val="•"/>
      <w:lvlJc w:val="left"/>
      <w:pPr>
        <w:ind w:left="3936" w:hanging="994"/>
      </w:pPr>
      <w:rPr>
        <w:rFonts w:hint="default"/>
        <w:lang w:val="pt-PT" w:eastAsia="en-US" w:bidi="ar-SA"/>
      </w:rPr>
    </w:lvl>
    <w:lvl w:ilvl="6">
      <w:numFmt w:val="bullet"/>
      <w:lvlText w:val="•"/>
      <w:lvlJc w:val="left"/>
      <w:pPr>
        <w:ind w:left="5105" w:hanging="994"/>
      </w:pPr>
      <w:rPr>
        <w:rFonts w:hint="default"/>
        <w:lang w:val="pt-PT" w:eastAsia="en-US" w:bidi="ar-SA"/>
      </w:rPr>
    </w:lvl>
    <w:lvl w:ilvl="7">
      <w:numFmt w:val="bullet"/>
      <w:lvlText w:val="•"/>
      <w:lvlJc w:val="left"/>
      <w:pPr>
        <w:ind w:left="6273" w:hanging="994"/>
      </w:pPr>
      <w:rPr>
        <w:rFonts w:hint="default"/>
        <w:lang w:val="pt-PT" w:eastAsia="en-US" w:bidi="ar-SA"/>
      </w:rPr>
    </w:lvl>
    <w:lvl w:ilvl="8">
      <w:numFmt w:val="bullet"/>
      <w:lvlText w:val="•"/>
      <w:lvlJc w:val="left"/>
      <w:pPr>
        <w:ind w:left="7442" w:hanging="994"/>
      </w:pPr>
      <w:rPr>
        <w:rFonts w:hint="default"/>
        <w:lang w:val="pt-PT" w:eastAsia="en-US" w:bidi="ar-SA"/>
      </w:rPr>
    </w:lvl>
  </w:abstractNum>
  <w:abstractNum w:abstractNumId="53">
    <w:nsid w:val="5CCD6DE7"/>
    <w:multiLevelType w:val="multilevel"/>
    <w:tmpl w:val="94343C40"/>
    <w:lvl w:ilvl="0">
      <w:start w:val="9"/>
      <w:numFmt w:val="decimal"/>
      <w:lvlText w:val="%1"/>
      <w:lvlJc w:val="left"/>
      <w:pPr>
        <w:ind w:left="435" w:hanging="435"/>
      </w:pPr>
      <w:rPr>
        <w:rFonts w:hint="default"/>
      </w:rPr>
    </w:lvl>
    <w:lvl w:ilvl="1">
      <w:start w:val="1"/>
      <w:numFmt w:val="decimal"/>
      <w:lvlText w:val="%1.%2"/>
      <w:lvlJc w:val="left"/>
      <w:pPr>
        <w:ind w:left="1028" w:hanging="720"/>
      </w:pPr>
      <w:rPr>
        <w:rFonts w:hint="default"/>
        <w:b w:val="0"/>
      </w:rPr>
    </w:lvl>
    <w:lvl w:ilvl="2">
      <w:start w:val="1"/>
      <w:numFmt w:val="decimal"/>
      <w:lvlText w:val="%1.%2.%3"/>
      <w:lvlJc w:val="left"/>
      <w:pPr>
        <w:ind w:left="1336" w:hanging="720"/>
      </w:pPr>
      <w:rPr>
        <w:rFonts w:hint="default"/>
      </w:rPr>
    </w:lvl>
    <w:lvl w:ilvl="3">
      <w:start w:val="1"/>
      <w:numFmt w:val="decimal"/>
      <w:lvlText w:val="%1.%2.%3.%4"/>
      <w:lvlJc w:val="left"/>
      <w:pPr>
        <w:ind w:left="2004" w:hanging="1080"/>
      </w:pPr>
      <w:rPr>
        <w:rFonts w:hint="default"/>
      </w:rPr>
    </w:lvl>
    <w:lvl w:ilvl="4">
      <w:start w:val="1"/>
      <w:numFmt w:val="decimal"/>
      <w:lvlText w:val="%1.%2.%3.%4.%5"/>
      <w:lvlJc w:val="left"/>
      <w:pPr>
        <w:ind w:left="2672" w:hanging="1440"/>
      </w:pPr>
      <w:rPr>
        <w:rFonts w:hint="default"/>
      </w:rPr>
    </w:lvl>
    <w:lvl w:ilvl="5">
      <w:start w:val="1"/>
      <w:numFmt w:val="decimal"/>
      <w:lvlText w:val="%1.%2.%3.%4.%5.%6"/>
      <w:lvlJc w:val="left"/>
      <w:pPr>
        <w:ind w:left="3340" w:hanging="1800"/>
      </w:pPr>
      <w:rPr>
        <w:rFonts w:hint="default"/>
      </w:rPr>
    </w:lvl>
    <w:lvl w:ilvl="6">
      <w:start w:val="1"/>
      <w:numFmt w:val="decimal"/>
      <w:lvlText w:val="%1.%2.%3.%4.%5.%6.%7"/>
      <w:lvlJc w:val="left"/>
      <w:pPr>
        <w:ind w:left="4008" w:hanging="2160"/>
      </w:pPr>
      <w:rPr>
        <w:rFonts w:hint="default"/>
      </w:rPr>
    </w:lvl>
    <w:lvl w:ilvl="7">
      <w:start w:val="1"/>
      <w:numFmt w:val="decimal"/>
      <w:lvlText w:val="%1.%2.%3.%4.%5.%6.%7.%8"/>
      <w:lvlJc w:val="left"/>
      <w:pPr>
        <w:ind w:left="4316" w:hanging="2160"/>
      </w:pPr>
      <w:rPr>
        <w:rFonts w:hint="default"/>
      </w:rPr>
    </w:lvl>
    <w:lvl w:ilvl="8">
      <w:start w:val="1"/>
      <w:numFmt w:val="decimal"/>
      <w:lvlText w:val="%1.%2.%3.%4.%5.%6.%7.%8.%9"/>
      <w:lvlJc w:val="left"/>
      <w:pPr>
        <w:ind w:left="4984" w:hanging="2520"/>
      </w:pPr>
      <w:rPr>
        <w:rFonts w:hint="default"/>
      </w:rPr>
    </w:lvl>
  </w:abstractNum>
  <w:abstractNum w:abstractNumId="54">
    <w:nsid w:val="5D026C71"/>
    <w:multiLevelType w:val="hybridMultilevel"/>
    <w:tmpl w:val="B9BE294C"/>
    <w:lvl w:ilvl="0" w:tplc="BF72307A">
      <w:start w:val="1"/>
      <w:numFmt w:val="lowerLetter"/>
      <w:lvlText w:val="%1)"/>
      <w:lvlJc w:val="left"/>
      <w:pPr>
        <w:ind w:left="1040" w:hanging="360"/>
      </w:pPr>
      <w:rPr>
        <w:rFonts w:ascii="Courier New" w:eastAsia="Verdana" w:hAnsi="Courier New" w:cs="Courier New" w:hint="default"/>
        <w:w w:val="99"/>
        <w:sz w:val="24"/>
        <w:szCs w:val="24"/>
        <w:lang w:val="pt-PT" w:eastAsia="en-US" w:bidi="ar-SA"/>
      </w:rPr>
    </w:lvl>
    <w:lvl w:ilvl="1" w:tplc="A3AEC262">
      <w:numFmt w:val="bullet"/>
      <w:lvlText w:val="•"/>
      <w:lvlJc w:val="left"/>
      <w:pPr>
        <w:ind w:left="1913" w:hanging="360"/>
      </w:pPr>
      <w:rPr>
        <w:rFonts w:hint="default"/>
        <w:lang w:val="pt-PT" w:eastAsia="en-US" w:bidi="ar-SA"/>
      </w:rPr>
    </w:lvl>
    <w:lvl w:ilvl="2" w:tplc="DAA2207E">
      <w:numFmt w:val="bullet"/>
      <w:lvlText w:val="•"/>
      <w:lvlJc w:val="left"/>
      <w:pPr>
        <w:ind w:left="2787" w:hanging="360"/>
      </w:pPr>
      <w:rPr>
        <w:rFonts w:hint="default"/>
        <w:lang w:val="pt-PT" w:eastAsia="en-US" w:bidi="ar-SA"/>
      </w:rPr>
    </w:lvl>
    <w:lvl w:ilvl="3" w:tplc="06506790">
      <w:numFmt w:val="bullet"/>
      <w:lvlText w:val="•"/>
      <w:lvlJc w:val="left"/>
      <w:pPr>
        <w:ind w:left="3661" w:hanging="360"/>
      </w:pPr>
      <w:rPr>
        <w:rFonts w:hint="default"/>
        <w:lang w:val="pt-PT" w:eastAsia="en-US" w:bidi="ar-SA"/>
      </w:rPr>
    </w:lvl>
    <w:lvl w:ilvl="4" w:tplc="6D1AE604">
      <w:numFmt w:val="bullet"/>
      <w:lvlText w:val="•"/>
      <w:lvlJc w:val="left"/>
      <w:pPr>
        <w:ind w:left="4535" w:hanging="360"/>
      </w:pPr>
      <w:rPr>
        <w:rFonts w:hint="default"/>
        <w:lang w:val="pt-PT" w:eastAsia="en-US" w:bidi="ar-SA"/>
      </w:rPr>
    </w:lvl>
    <w:lvl w:ilvl="5" w:tplc="DF9A94C6">
      <w:numFmt w:val="bullet"/>
      <w:lvlText w:val="•"/>
      <w:lvlJc w:val="left"/>
      <w:pPr>
        <w:ind w:left="5409" w:hanging="360"/>
      </w:pPr>
      <w:rPr>
        <w:rFonts w:hint="default"/>
        <w:lang w:val="pt-PT" w:eastAsia="en-US" w:bidi="ar-SA"/>
      </w:rPr>
    </w:lvl>
    <w:lvl w:ilvl="6" w:tplc="EF623372">
      <w:numFmt w:val="bullet"/>
      <w:lvlText w:val="•"/>
      <w:lvlJc w:val="left"/>
      <w:pPr>
        <w:ind w:left="6283" w:hanging="360"/>
      </w:pPr>
      <w:rPr>
        <w:rFonts w:hint="default"/>
        <w:lang w:val="pt-PT" w:eastAsia="en-US" w:bidi="ar-SA"/>
      </w:rPr>
    </w:lvl>
    <w:lvl w:ilvl="7" w:tplc="1DD27ED6">
      <w:numFmt w:val="bullet"/>
      <w:lvlText w:val="•"/>
      <w:lvlJc w:val="left"/>
      <w:pPr>
        <w:ind w:left="7157" w:hanging="360"/>
      </w:pPr>
      <w:rPr>
        <w:rFonts w:hint="default"/>
        <w:lang w:val="pt-PT" w:eastAsia="en-US" w:bidi="ar-SA"/>
      </w:rPr>
    </w:lvl>
    <w:lvl w:ilvl="8" w:tplc="783AC1B8">
      <w:numFmt w:val="bullet"/>
      <w:lvlText w:val="•"/>
      <w:lvlJc w:val="left"/>
      <w:pPr>
        <w:ind w:left="8031" w:hanging="360"/>
      </w:pPr>
      <w:rPr>
        <w:rFonts w:hint="default"/>
        <w:lang w:val="pt-PT" w:eastAsia="en-US" w:bidi="ar-SA"/>
      </w:rPr>
    </w:lvl>
  </w:abstractNum>
  <w:abstractNum w:abstractNumId="55">
    <w:nsid w:val="5D4F78D8"/>
    <w:multiLevelType w:val="multilevel"/>
    <w:tmpl w:val="EFBA5940"/>
    <w:lvl w:ilvl="0">
      <w:start w:val="1"/>
      <w:numFmt w:val="decimal"/>
      <w:lvlText w:val="%1"/>
      <w:lvlJc w:val="left"/>
      <w:pPr>
        <w:ind w:left="889" w:hanging="209"/>
      </w:pPr>
      <w:rPr>
        <w:rFonts w:ascii="Verdana" w:eastAsia="Verdana" w:hAnsi="Verdana" w:cs="Verdana" w:hint="default"/>
        <w:b/>
        <w:bCs/>
        <w:w w:val="99"/>
        <w:sz w:val="20"/>
        <w:szCs w:val="20"/>
        <w:shd w:val="clear" w:color="auto" w:fill="D9D9D9"/>
        <w:lang w:val="pt-PT" w:eastAsia="en-US" w:bidi="ar-SA"/>
      </w:rPr>
    </w:lvl>
    <w:lvl w:ilvl="1">
      <w:start w:val="1"/>
      <w:numFmt w:val="decimal"/>
      <w:lvlText w:val="%1.%2"/>
      <w:lvlJc w:val="left"/>
      <w:pPr>
        <w:ind w:left="680" w:hanging="526"/>
      </w:pPr>
      <w:rPr>
        <w:rFonts w:ascii="Courier New" w:eastAsia="Verdana" w:hAnsi="Courier New" w:cs="Courier New" w:hint="default"/>
        <w:b w:val="0"/>
        <w:bCs/>
        <w:w w:val="99"/>
        <w:sz w:val="24"/>
        <w:szCs w:val="24"/>
        <w:lang w:val="pt-PT" w:eastAsia="en-US" w:bidi="ar-SA"/>
      </w:rPr>
    </w:lvl>
    <w:lvl w:ilvl="2">
      <w:start w:val="1"/>
      <w:numFmt w:val="decimal"/>
      <w:lvlText w:val="%1.%2.%3"/>
      <w:lvlJc w:val="left"/>
      <w:pPr>
        <w:ind w:left="680" w:hanging="708"/>
      </w:pPr>
      <w:rPr>
        <w:rFonts w:ascii="Verdana" w:eastAsia="Verdana" w:hAnsi="Verdana" w:cs="Verdana" w:hint="default"/>
        <w:b/>
        <w:bCs/>
        <w:spacing w:val="-1"/>
        <w:w w:val="99"/>
        <w:sz w:val="20"/>
        <w:szCs w:val="20"/>
        <w:lang w:val="pt-PT" w:eastAsia="en-US" w:bidi="ar-SA"/>
      </w:rPr>
    </w:lvl>
    <w:lvl w:ilvl="3">
      <w:numFmt w:val="bullet"/>
      <w:lvlText w:val="•"/>
      <w:lvlJc w:val="left"/>
      <w:pPr>
        <w:ind w:left="2184" w:hanging="708"/>
      </w:pPr>
      <w:rPr>
        <w:rFonts w:hint="default"/>
        <w:lang w:val="pt-PT" w:eastAsia="en-US" w:bidi="ar-SA"/>
      </w:rPr>
    </w:lvl>
    <w:lvl w:ilvl="4">
      <w:numFmt w:val="bullet"/>
      <w:lvlText w:val="•"/>
      <w:lvlJc w:val="left"/>
      <w:pPr>
        <w:ind w:left="3269" w:hanging="708"/>
      </w:pPr>
      <w:rPr>
        <w:rFonts w:hint="default"/>
        <w:lang w:val="pt-PT" w:eastAsia="en-US" w:bidi="ar-SA"/>
      </w:rPr>
    </w:lvl>
    <w:lvl w:ilvl="5">
      <w:numFmt w:val="bullet"/>
      <w:lvlText w:val="•"/>
      <w:lvlJc w:val="left"/>
      <w:pPr>
        <w:ind w:left="4354" w:hanging="708"/>
      </w:pPr>
      <w:rPr>
        <w:rFonts w:hint="default"/>
        <w:lang w:val="pt-PT" w:eastAsia="en-US" w:bidi="ar-SA"/>
      </w:rPr>
    </w:lvl>
    <w:lvl w:ilvl="6">
      <w:numFmt w:val="bullet"/>
      <w:lvlText w:val="•"/>
      <w:lvlJc w:val="left"/>
      <w:pPr>
        <w:ind w:left="5439" w:hanging="708"/>
      </w:pPr>
      <w:rPr>
        <w:rFonts w:hint="default"/>
        <w:lang w:val="pt-PT" w:eastAsia="en-US" w:bidi="ar-SA"/>
      </w:rPr>
    </w:lvl>
    <w:lvl w:ilvl="7">
      <w:numFmt w:val="bullet"/>
      <w:lvlText w:val="•"/>
      <w:lvlJc w:val="left"/>
      <w:pPr>
        <w:ind w:left="6524" w:hanging="708"/>
      </w:pPr>
      <w:rPr>
        <w:rFonts w:hint="default"/>
        <w:lang w:val="pt-PT" w:eastAsia="en-US" w:bidi="ar-SA"/>
      </w:rPr>
    </w:lvl>
    <w:lvl w:ilvl="8">
      <w:numFmt w:val="bullet"/>
      <w:lvlText w:val="•"/>
      <w:lvlJc w:val="left"/>
      <w:pPr>
        <w:ind w:left="7609" w:hanging="708"/>
      </w:pPr>
      <w:rPr>
        <w:rFonts w:hint="default"/>
        <w:lang w:val="pt-PT" w:eastAsia="en-US" w:bidi="ar-SA"/>
      </w:rPr>
    </w:lvl>
  </w:abstractNum>
  <w:abstractNum w:abstractNumId="56">
    <w:nsid w:val="5F0B0391"/>
    <w:multiLevelType w:val="multilevel"/>
    <w:tmpl w:val="C1706410"/>
    <w:lvl w:ilvl="0">
      <w:start w:val="1"/>
      <w:numFmt w:val="decimal"/>
      <w:lvlText w:val="%1."/>
      <w:lvlJc w:val="left"/>
      <w:pPr>
        <w:ind w:left="644" w:hanging="360"/>
      </w:pPr>
      <w:rPr>
        <w:rFonts w:hint="default"/>
        <w:color w:val="auto"/>
      </w:rPr>
    </w:lvl>
    <w:lvl w:ilvl="1">
      <w:start w:val="1"/>
      <w:numFmt w:val="decimal"/>
      <w:isLgl/>
      <w:lvlText w:val="%1.%2"/>
      <w:lvlJc w:val="left"/>
      <w:pPr>
        <w:ind w:left="1004" w:hanging="720"/>
      </w:pPr>
      <w:rPr>
        <w:rFonts w:ascii="Arial" w:hAnsi="Arial" w:cs="Arial" w:hint="default"/>
        <w:b w:val="0"/>
        <w:sz w:val="20"/>
        <w:szCs w:val="20"/>
      </w:rPr>
    </w:lvl>
    <w:lvl w:ilvl="2">
      <w:start w:val="1"/>
      <w:numFmt w:val="decimal"/>
      <w:isLgl/>
      <w:lvlText w:val="%1.%2.%3"/>
      <w:lvlJc w:val="left"/>
      <w:pPr>
        <w:ind w:left="1004" w:hanging="720"/>
      </w:pPr>
      <w:rPr>
        <w:rFonts w:hint="default"/>
        <w:b w:val="0"/>
        <w:color w:val="auto"/>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724" w:hanging="1440"/>
      </w:pPr>
      <w:rPr>
        <w:rFonts w:hint="default"/>
        <w:b w:val="0"/>
      </w:rPr>
    </w:lvl>
    <w:lvl w:ilvl="5">
      <w:start w:val="1"/>
      <w:numFmt w:val="decimal"/>
      <w:isLgl/>
      <w:lvlText w:val="%1.%2.%3.%4.%5.%6"/>
      <w:lvlJc w:val="left"/>
      <w:pPr>
        <w:ind w:left="2084" w:hanging="1800"/>
      </w:pPr>
      <w:rPr>
        <w:rFonts w:hint="default"/>
        <w:b w:val="0"/>
      </w:rPr>
    </w:lvl>
    <w:lvl w:ilvl="6">
      <w:start w:val="1"/>
      <w:numFmt w:val="decimal"/>
      <w:isLgl/>
      <w:lvlText w:val="%1.%2.%3.%4.%5.%6.%7"/>
      <w:lvlJc w:val="left"/>
      <w:pPr>
        <w:ind w:left="2444" w:hanging="2160"/>
      </w:pPr>
      <w:rPr>
        <w:rFonts w:hint="default"/>
        <w:b/>
      </w:rPr>
    </w:lvl>
    <w:lvl w:ilvl="7">
      <w:start w:val="1"/>
      <w:numFmt w:val="decimal"/>
      <w:isLgl/>
      <w:lvlText w:val="%1.%2.%3.%4.%5.%6.%7.%8"/>
      <w:lvlJc w:val="left"/>
      <w:pPr>
        <w:ind w:left="2444" w:hanging="2160"/>
      </w:pPr>
      <w:rPr>
        <w:rFonts w:hint="default"/>
        <w:b/>
      </w:rPr>
    </w:lvl>
    <w:lvl w:ilvl="8">
      <w:start w:val="1"/>
      <w:numFmt w:val="decimal"/>
      <w:isLgl/>
      <w:lvlText w:val="%1.%2.%3.%4.%5.%6.%7.%8.%9"/>
      <w:lvlJc w:val="left"/>
      <w:pPr>
        <w:ind w:left="2804" w:hanging="2520"/>
      </w:pPr>
      <w:rPr>
        <w:rFonts w:hint="default"/>
        <w:b/>
      </w:rPr>
    </w:lvl>
  </w:abstractNum>
  <w:abstractNum w:abstractNumId="57">
    <w:nsid w:val="616B0669"/>
    <w:multiLevelType w:val="hybridMultilevel"/>
    <w:tmpl w:val="A7001B1A"/>
    <w:lvl w:ilvl="0" w:tplc="378439A8">
      <w:start w:val="1"/>
      <w:numFmt w:val="upperRoman"/>
      <w:lvlText w:val="%1."/>
      <w:lvlJc w:val="left"/>
      <w:pPr>
        <w:ind w:left="930" w:hanging="250"/>
      </w:pPr>
      <w:rPr>
        <w:rFonts w:ascii="Arial" w:eastAsia="Verdana" w:hAnsi="Arial" w:cs="Arial" w:hint="default"/>
        <w:b w:val="0"/>
        <w:bCs/>
        <w:spacing w:val="-1"/>
        <w:w w:val="99"/>
        <w:sz w:val="20"/>
        <w:szCs w:val="20"/>
        <w:lang w:val="pt-PT" w:eastAsia="en-US" w:bidi="ar-SA"/>
      </w:rPr>
    </w:lvl>
    <w:lvl w:ilvl="1" w:tplc="E33649C4">
      <w:numFmt w:val="bullet"/>
      <w:lvlText w:val="•"/>
      <w:lvlJc w:val="left"/>
      <w:pPr>
        <w:ind w:left="1823" w:hanging="250"/>
      </w:pPr>
      <w:rPr>
        <w:rFonts w:hint="default"/>
        <w:lang w:val="pt-PT" w:eastAsia="en-US" w:bidi="ar-SA"/>
      </w:rPr>
    </w:lvl>
    <w:lvl w:ilvl="2" w:tplc="569652D8">
      <w:numFmt w:val="bullet"/>
      <w:lvlText w:val="•"/>
      <w:lvlJc w:val="left"/>
      <w:pPr>
        <w:ind w:left="2707" w:hanging="250"/>
      </w:pPr>
      <w:rPr>
        <w:rFonts w:hint="default"/>
        <w:lang w:val="pt-PT" w:eastAsia="en-US" w:bidi="ar-SA"/>
      </w:rPr>
    </w:lvl>
    <w:lvl w:ilvl="3" w:tplc="9E12A210">
      <w:numFmt w:val="bullet"/>
      <w:lvlText w:val="•"/>
      <w:lvlJc w:val="left"/>
      <w:pPr>
        <w:ind w:left="3591" w:hanging="250"/>
      </w:pPr>
      <w:rPr>
        <w:rFonts w:hint="default"/>
        <w:lang w:val="pt-PT" w:eastAsia="en-US" w:bidi="ar-SA"/>
      </w:rPr>
    </w:lvl>
    <w:lvl w:ilvl="4" w:tplc="B6D493D2">
      <w:numFmt w:val="bullet"/>
      <w:lvlText w:val="•"/>
      <w:lvlJc w:val="left"/>
      <w:pPr>
        <w:ind w:left="4475" w:hanging="250"/>
      </w:pPr>
      <w:rPr>
        <w:rFonts w:hint="default"/>
        <w:lang w:val="pt-PT" w:eastAsia="en-US" w:bidi="ar-SA"/>
      </w:rPr>
    </w:lvl>
    <w:lvl w:ilvl="5" w:tplc="79B0EADC">
      <w:numFmt w:val="bullet"/>
      <w:lvlText w:val="•"/>
      <w:lvlJc w:val="left"/>
      <w:pPr>
        <w:ind w:left="5359" w:hanging="250"/>
      </w:pPr>
      <w:rPr>
        <w:rFonts w:hint="default"/>
        <w:lang w:val="pt-PT" w:eastAsia="en-US" w:bidi="ar-SA"/>
      </w:rPr>
    </w:lvl>
    <w:lvl w:ilvl="6" w:tplc="AD0422CC">
      <w:numFmt w:val="bullet"/>
      <w:lvlText w:val="•"/>
      <w:lvlJc w:val="left"/>
      <w:pPr>
        <w:ind w:left="6243" w:hanging="250"/>
      </w:pPr>
      <w:rPr>
        <w:rFonts w:hint="default"/>
        <w:lang w:val="pt-PT" w:eastAsia="en-US" w:bidi="ar-SA"/>
      </w:rPr>
    </w:lvl>
    <w:lvl w:ilvl="7" w:tplc="6856388A">
      <w:numFmt w:val="bullet"/>
      <w:lvlText w:val="•"/>
      <w:lvlJc w:val="left"/>
      <w:pPr>
        <w:ind w:left="7127" w:hanging="250"/>
      </w:pPr>
      <w:rPr>
        <w:rFonts w:hint="default"/>
        <w:lang w:val="pt-PT" w:eastAsia="en-US" w:bidi="ar-SA"/>
      </w:rPr>
    </w:lvl>
    <w:lvl w:ilvl="8" w:tplc="62023DC4">
      <w:numFmt w:val="bullet"/>
      <w:lvlText w:val="•"/>
      <w:lvlJc w:val="left"/>
      <w:pPr>
        <w:ind w:left="8011" w:hanging="250"/>
      </w:pPr>
      <w:rPr>
        <w:rFonts w:hint="default"/>
        <w:lang w:val="pt-PT" w:eastAsia="en-US" w:bidi="ar-SA"/>
      </w:rPr>
    </w:lvl>
  </w:abstractNum>
  <w:abstractNum w:abstractNumId="58">
    <w:nsid w:val="627F6C07"/>
    <w:multiLevelType w:val="multilevel"/>
    <w:tmpl w:val="C0BED814"/>
    <w:lvl w:ilvl="0">
      <w:start w:val="5"/>
      <w:numFmt w:val="decimal"/>
      <w:lvlText w:val="%1"/>
      <w:lvlJc w:val="left"/>
      <w:pPr>
        <w:ind w:left="435" w:hanging="435"/>
      </w:pPr>
      <w:rPr>
        <w:rFonts w:hint="default"/>
      </w:rPr>
    </w:lvl>
    <w:lvl w:ilvl="1">
      <w:start w:val="1"/>
      <w:numFmt w:val="decimal"/>
      <w:lvlText w:val="%1.%2"/>
      <w:lvlJc w:val="left"/>
      <w:pPr>
        <w:ind w:left="874" w:hanging="720"/>
      </w:pPr>
      <w:rPr>
        <w:rFonts w:hint="default"/>
        <w:b w:val="0"/>
      </w:rPr>
    </w:lvl>
    <w:lvl w:ilvl="2">
      <w:start w:val="1"/>
      <w:numFmt w:val="decimal"/>
      <w:lvlText w:val="%1.%2.%3"/>
      <w:lvlJc w:val="left"/>
      <w:pPr>
        <w:ind w:left="1028" w:hanging="720"/>
      </w:pPr>
      <w:rPr>
        <w:rFonts w:hint="default"/>
      </w:rPr>
    </w:lvl>
    <w:lvl w:ilvl="3">
      <w:start w:val="1"/>
      <w:numFmt w:val="decimal"/>
      <w:lvlText w:val="%1.%2.%3.%4"/>
      <w:lvlJc w:val="left"/>
      <w:pPr>
        <w:ind w:left="1542" w:hanging="1080"/>
      </w:pPr>
      <w:rPr>
        <w:rFonts w:hint="default"/>
      </w:rPr>
    </w:lvl>
    <w:lvl w:ilvl="4">
      <w:start w:val="1"/>
      <w:numFmt w:val="decimal"/>
      <w:lvlText w:val="%1.%2.%3.%4.%5"/>
      <w:lvlJc w:val="left"/>
      <w:pPr>
        <w:ind w:left="2056" w:hanging="1440"/>
      </w:pPr>
      <w:rPr>
        <w:rFonts w:hint="default"/>
      </w:rPr>
    </w:lvl>
    <w:lvl w:ilvl="5">
      <w:start w:val="1"/>
      <w:numFmt w:val="decimal"/>
      <w:lvlText w:val="%1.%2.%3.%4.%5.%6"/>
      <w:lvlJc w:val="left"/>
      <w:pPr>
        <w:ind w:left="2570" w:hanging="1800"/>
      </w:pPr>
      <w:rPr>
        <w:rFonts w:hint="default"/>
      </w:rPr>
    </w:lvl>
    <w:lvl w:ilvl="6">
      <w:start w:val="1"/>
      <w:numFmt w:val="decimal"/>
      <w:lvlText w:val="%1.%2.%3.%4.%5.%6.%7"/>
      <w:lvlJc w:val="left"/>
      <w:pPr>
        <w:ind w:left="3084" w:hanging="2160"/>
      </w:pPr>
      <w:rPr>
        <w:rFonts w:hint="default"/>
      </w:rPr>
    </w:lvl>
    <w:lvl w:ilvl="7">
      <w:start w:val="1"/>
      <w:numFmt w:val="decimal"/>
      <w:lvlText w:val="%1.%2.%3.%4.%5.%6.%7.%8"/>
      <w:lvlJc w:val="left"/>
      <w:pPr>
        <w:ind w:left="3238" w:hanging="2160"/>
      </w:pPr>
      <w:rPr>
        <w:rFonts w:hint="default"/>
      </w:rPr>
    </w:lvl>
    <w:lvl w:ilvl="8">
      <w:start w:val="1"/>
      <w:numFmt w:val="decimal"/>
      <w:lvlText w:val="%1.%2.%3.%4.%5.%6.%7.%8.%9"/>
      <w:lvlJc w:val="left"/>
      <w:pPr>
        <w:ind w:left="3752" w:hanging="2520"/>
      </w:pPr>
      <w:rPr>
        <w:rFonts w:hint="default"/>
      </w:rPr>
    </w:lvl>
  </w:abstractNum>
  <w:abstractNum w:abstractNumId="59">
    <w:nsid w:val="65037F15"/>
    <w:multiLevelType w:val="multilevel"/>
    <w:tmpl w:val="322AC608"/>
    <w:lvl w:ilvl="0">
      <w:start w:val="1"/>
      <w:numFmt w:val="decimal"/>
      <w:lvlText w:val="%1."/>
      <w:lvlJc w:val="left"/>
      <w:pPr>
        <w:ind w:left="1004" w:hanging="360"/>
      </w:pPr>
      <w:rPr>
        <w:b/>
      </w:rPr>
    </w:lvl>
    <w:lvl w:ilvl="1">
      <w:start w:val="1"/>
      <w:numFmt w:val="decimal"/>
      <w:isLgl/>
      <w:lvlText w:val="%1.%2"/>
      <w:lvlJc w:val="left"/>
      <w:pPr>
        <w:ind w:left="1364" w:hanging="720"/>
      </w:pPr>
      <w:rPr>
        <w:rFonts w:hint="default"/>
        <w:b w:val="0"/>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2084" w:hanging="1440"/>
      </w:pPr>
      <w:rPr>
        <w:rFonts w:hint="default"/>
      </w:rPr>
    </w:lvl>
    <w:lvl w:ilvl="5">
      <w:start w:val="1"/>
      <w:numFmt w:val="decimal"/>
      <w:isLgl/>
      <w:lvlText w:val="%1.%2.%3.%4.%5.%6"/>
      <w:lvlJc w:val="left"/>
      <w:pPr>
        <w:ind w:left="2444" w:hanging="1800"/>
      </w:pPr>
      <w:rPr>
        <w:rFonts w:hint="default"/>
      </w:rPr>
    </w:lvl>
    <w:lvl w:ilvl="6">
      <w:start w:val="1"/>
      <w:numFmt w:val="decimal"/>
      <w:isLgl/>
      <w:lvlText w:val="%1.%2.%3.%4.%5.%6.%7"/>
      <w:lvlJc w:val="left"/>
      <w:pPr>
        <w:ind w:left="2804" w:hanging="2160"/>
      </w:pPr>
      <w:rPr>
        <w:rFonts w:hint="default"/>
      </w:rPr>
    </w:lvl>
    <w:lvl w:ilvl="7">
      <w:start w:val="1"/>
      <w:numFmt w:val="decimal"/>
      <w:isLgl/>
      <w:lvlText w:val="%1.%2.%3.%4.%5.%6.%7.%8"/>
      <w:lvlJc w:val="left"/>
      <w:pPr>
        <w:ind w:left="2804" w:hanging="2160"/>
      </w:pPr>
      <w:rPr>
        <w:rFonts w:hint="default"/>
      </w:rPr>
    </w:lvl>
    <w:lvl w:ilvl="8">
      <w:start w:val="1"/>
      <w:numFmt w:val="decimal"/>
      <w:isLgl/>
      <w:lvlText w:val="%1.%2.%3.%4.%5.%6.%7.%8.%9"/>
      <w:lvlJc w:val="left"/>
      <w:pPr>
        <w:ind w:left="3164" w:hanging="2520"/>
      </w:pPr>
      <w:rPr>
        <w:rFonts w:hint="default"/>
      </w:rPr>
    </w:lvl>
  </w:abstractNum>
  <w:abstractNum w:abstractNumId="60">
    <w:nsid w:val="651D5780"/>
    <w:multiLevelType w:val="multilevel"/>
    <w:tmpl w:val="63D65D20"/>
    <w:lvl w:ilvl="0">
      <w:start w:val="1"/>
      <w:numFmt w:val="decimal"/>
      <w:lvlText w:val="%1."/>
      <w:lvlJc w:val="left"/>
      <w:pPr>
        <w:ind w:left="360" w:hanging="360"/>
      </w:pPr>
    </w:lvl>
    <w:lvl w:ilvl="1">
      <w:start w:val="1"/>
      <w:numFmt w:val="decimal"/>
      <w:lvlText w:val="%1.%2."/>
      <w:lvlJc w:val="left"/>
      <w:pPr>
        <w:ind w:left="792" w:hanging="432"/>
      </w:pPr>
      <w:rPr>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694B2E78"/>
    <w:multiLevelType w:val="multilevel"/>
    <w:tmpl w:val="1054A410"/>
    <w:lvl w:ilvl="0">
      <w:start w:val="7"/>
      <w:numFmt w:val="decimal"/>
      <w:lvlText w:val="%1"/>
      <w:lvlJc w:val="left"/>
      <w:pPr>
        <w:ind w:left="450" w:hanging="450"/>
      </w:pPr>
      <w:rPr>
        <w:rFonts w:hint="default"/>
        <w:b/>
      </w:rPr>
    </w:lvl>
    <w:lvl w:ilvl="1">
      <w:start w:val="1"/>
      <w:numFmt w:val="decimal"/>
      <w:lvlText w:val="%1.%2"/>
      <w:lvlJc w:val="left"/>
      <w:pPr>
        <w:ind w:left="1028" w:hanging="720"/>
      </w:pPr>
      <w:rPr>
        <w:rFonts w:hint="default"/>
        <w:b w:val="0"/>
      </w:rPr>
    </w:lvl>
    <w:lvl w:ilvl="2">
      <w:start w:val="1"/>
      <w:numFmt w:val="decimal"/>
      <w:lvlText w:val="%1.%2.%3"/>
      <w:lvlJc w:val="left"/>
      <w:pPr>
        <w:ind w:left="1336" w:hanging="720"/>
      </w:pPr>
      <w:rPr>
        <w:rFonts w:hint="default"/>
        <w:b/>
      </w:rPr>
    </w:lvl>
    <w:lvl w:ilvl="3">
      <w:start w:val="1"/>
      <w:numFmt w:val="decimal"/>
      <w:lvlText w:val="%1.%2.%3.%4"/>
      <w:lvlJc w:val="left"/>
      <w:pPr>
        <w:ind w:left="2004" w:hanging="1080"/>
      </w:pPr>
      <w:rPr>
        <w:rFonts w:hint="default"/>
        <w:b/>
      </w:rPr>
    </w:lvl>
    <w:lvl w:ilvl="4">
      <w:start w:val="1"/>
      <w:numFmt w:val="decimal"/>
      <w:lvlText w:val="%1.%2.%3.%4.%5"/>
      <w:lvlJc w:val="left"/>
      <w:pPr>
        <w:ind w:left="2672" w:hanging="1440"/>
      </w:pPr>
      <w:rPr>
        <w:rFonts w:hint="default"/>
        <w:b/>
      </w:rPr>
    </w:lvl>
    <w:lvl w:ilvl="5">
      <w:start w:val="1"/>
      <w:numFmt w:val="decimal"/>
      <w:lvlText w:val="%1.%2.%3.%4.%5.%6"/>
      <w:lvlJc w:val="left"/>
      <w:pPr>
        <w:ind w:left="3340" w:hanging="1800"/>
      </w:pPr>
      <w:rPr>
        <w:rFonts w:hint="default"/>
        <w:b/>
      </w:rPr>
    </w:lvl>
    <w:lvl w:ilvl="6">
      <w:start w:val="1"/>
      <w:numFmt w:val="decimal"/>
      <w:lvlText w:val="%1.%2.%3.%4.%5.%6.%7"/>
      <w:lvlJc w:val="left"/>
      <w:pPr>
        <w:ind w:left="4008" w:hanging="2160"/>
      </w:pPr>
      <w:rPr>
        <w:rFonts w:hint="default"/>
        <w:b/>
      </w:rPr>
    </w:lvl>
    <w:lvl w:ilvl="7">
      <w:start w:val="1"/>
      <w:numFmt w:val="decimal"/>
      <w:lvlText w:val="%1.%2.%3.%4.%5.%6.%7.%8"/>
      <w:lvlJc w:val="left"/>
      <w:pPr>
        <w:ind w:left="4316" w:hanging="2160"/>
      </w:pPr>
      <w:rPr>
        <w:rFonts w:hint="default"/>
        <w:b/>
      </w:rPr>
    </w:lvl>
    <w:lvl w:ilvl="8">
      <w:start w:val="1"/>
      <w:numFmt w:val="decimal"/>
      <w:lvlText w:val="%1.%2.%3.%4.%5.%6.%7.%8.%9"/>
      <w:lvlJc w:val="left"/>
      <w:pPr>
        <w:ind w:left="4984" w:hanging="2520"/>
      </w:pPr>
      <w:rPr>
        <w:rFonts w:hint="default"/>
        <w:b/>
      </w:rPr>
    </w:lvl>
  </w:abstractNum>
  <w:abstractNum w:abstractNumId="62">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6A16D12C"/>
    <w:multiLevelType w:val="hybridMultilevel"/>
    <w:tmpl w:val="A69FFE6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nsid w:val="6B69783F"/>
    <w:multiLevelType w:val="multilevel"/>
    <w:tmpl w:val="7CD6B2CA"/>
    <w:lvl w:ilvl="0">
      <w:start w:val="11"/>
      <w:numFmt w:val="decimal"/>
      <w:lvlText w:val="%1"/>
      <w:lvlJc w:val="left"/>
      <w:pPr>
        <w:ind w:left="680" w:hanging="596"/>
      </w:pPr>
      <w:rPr>
        <w:rFonts w:hint="default"/>
        <w:lang w:val="pt-PT" w:eastAsia="en-US" w:bidi="ar-SA"/>
      </w:rPr>
    </w:lvl>
    <w:lvl w:ilvl="1">
      <w:start w:val="1"/>
      <w:numFmt w:val="decimal"/>
      <w:lvlText w:val="%1.%2"/>
      <w:lvlJc w:val="left"/>
      <w:pPr>
        <w:ind w:left="680" w:hanging="596"/>
      </w:pPr>
      <w:rPr>
        <w:rFonts w:ascii="Arial" w:eastAsia="Verdana" w:hAnsi="Arial" w:cs="Arial" w:hint="default"/>
        <w:b w:val="0"/>
        <w:bCs/>
        <w:spacing w:val="-1"/>
        <w:w w:val="99"/>
        <w:sz w:val="20"/>
        <w:szCs w:val="20"/>
        <w:lang w:val="pt-PT" w:eastAsia="en-US" w:bidi="ar-SA"/>
      </w:rPr>
    </w:lvl>
    <w:lvl w:ilvl="2">
      <w:start w:val="1"/>
      <w:numFmt w:val="decimal"/>
      <w:lvlText w:val="%1.%2.%3"/>
      <w:lvlJc w:val="left"/>
      <w:pPr>
        <w:ind w:left="680" w:hanging="776"/>
      </w:pPr>
      <w:rPr>
        <w:rFonts w:ascii="Arial" w:eastAsia="Verdana" w:hAnsi="Arial" w:cs="Arial" w:hint="default"/>
        <w:b w:val="0"/>
        <w:bCs/>
        <w:spacing w:val="-1"/>
        <w:w w:val="99"/>
        <w:sz w:val="20"/>
        <w:szCs w:val="20"/>
        <w:lang w:val="pt-PT" w:eastAsia="en-US" w:bidi="ar-SA"/>
      </w:rPr>
    </w:lvl>
    <w:lvl w:ilvl="3">
      <w:start w:val="1"/>
      <w:numFmt w:val="decimal"/>
      <w:lvlText w:val="%1.%2.%3.%4"/>
      <w:lvlJc w:val="left"/>
      <w:pPr>
        <w:ind w:left="680" w:hanging="1054"/>
      </w:pPr>
      <w:rPr>
        <w:rFonts w:ascii="Arial" w:eastAsia="Verdana" w:hAnsi="Arial" w:cs="Arial" w:hint="default"/>
        <w:b w:val="0"/>
        <w:bCs/>
        <w:spacing w:val="-1"/>
        <w:w w:val="99"/>
        <w:sz w:val="20"/>
        <w:szCs w:val="20"/>
        <w:lang w:val="pt-PT" w:eastAsia="en-US" w:bidi="ar-SA"/>
      </w:rPr>
    </w:lvl>
    <w:lvl w:ilvl="4">
      <w:numFmt w:val="bullet"/>
      <w:lvlText w:val="•"/>
      <w:lvlJc w:val="left"/>
      <w:pPr>
        <w:ind w:left="4233" w:hanging="1054"/>
      </w:pPr>
      <w:rPr>
        <w:rFonts w:hint="default"/>
        <w:lang w:val="pt-PT" w:eastAsia="en-US" w:bidi="ar-SA"/>
      </w:rPr>
    </w:lvl>
    <w:lvl w:ilvl="5">
      <w:numFmt w:val="bullet"/>
      <w:lvlText w:val="•"/>
      <w:lvlJc w:val="left"/>
      <w:pPr>
        <w:ind w:left="5157" w:hanging="1054"/>
      </w:pPr>
      <w:rPr>
        <w:rFonts w:hint="default"/>
        <w:lang w:val="pt-PT" w:eastAsia="en-US" w:bidi="ar-SA"/>
      </w:rPr>
    </w:lvl>
    <w:lvl w:ilvl="6">
      <w:numFmt w:val="bullet"/>
      <w:lvlText w:val="•"/>
      <w:lvlJc w:val="left"/>
      <w:pPr>
        <w:ind w:left="6081" w:hanging="1054"/>
      </w:pPr>
      <w:rPr>
        <w:rFonts w:hint="default"/>
        <w:lang w:val="pt-PT" w:eastAsia="en-US" w:bidi="ar-SA"/>
      </w:rPr>
    </w:lvl>
    <w:lvl w:ilvl="7">
      <w:numFmt w:val="bullet"/>
      <w:lvlText w:val="•"/>
      <w:lvlJc w:val="left"/>
      <w:pPr>
        <w:ind w:left="7006" w:hanging="1054"/>
      </w:pPr>
      <w:rPr>
        <w:rFonts w:hint="default"/>
        <w:lang w:val="pt-PT" w:eastAsia="en-US" w:bidi="ar-SA"/>
      </w:rPr>
    </w:lvl>
    <w:lvl w:ilvl="8">
      <w:numFmt w:val="bullet"/>
      <w:lvlText w:val="•"/>
      <w:lvlJc w:val="left"/>
      <w:pPr>
        <w:ind w:left="7930" w:hanging="1054"/>
      </w:pPr>
      <w:rPr>
        <w:rFonts w:hint="default"/>
        <w:lang w:val="pt-PT" w:eastAsia="en-US" w:bidi="ar-SA"/>
      </w:rPr>
    </w:lvl>
  </w:abstractNum>
  <w:abstractNum w:abstractNumId="65">
    <w:nsid w:val="6BC078AF"/>
    <w:multiLevelType w:val="multilevel"/>
    <w:tmpl w:val="1D84B32E"/>
    <w:lvl w:ilvl="0">
      <w:start w:val="1"/>
      <w:numFmt w:val="decimal"/>
      <w:lvlText w:val="%1"/>
      <w:lvlJc w:val="left"/>
      <w:pPr>
        <w:ind w:left="680" w:hanging="423"/>
      </w:pPr>
      <w:rPr>
        <w:rFonts w:hint="default"/>
        <w:lang w:val="pt-PT" w:eastAsia="en-US" w:bidi="ar-SA"/>
      </w:rPr>
    </w:lvl>
    <w:lvl w:ilvl="1">
      <w:start w:val="1"/>
      <w:numFmt w:val="decimal"/>
      <w:lvlText w:val="%1.%2"/>
      <w:lvlJc w:val="left"/>
      <w:pPr>
        <w:ind w:left="680" w:hanging="423"/>
      </w:pPr>
      <w:rPr>
        <w:rFonts w:ascii="Arial" w:eastAsia="Verdana" w:hAnsi="Arial" w:cs="Arial" w:hint="default"/>
        <w:b w:val="0"/>
        <w:bCs/>
        <w:spacing w:val="-1"/>
        <w:w w:val="99"/>
        <w:sz w:val="20"/>
        <w:szCs w:val="20"/>
        <w:lang w:val="pt-PT" w:eastAsia="en-US" w:bidi="ar-SA"/>
      </w:rPr>
    </w:lvl>
    <w:lvl w:ilvl="2">
      <w:start w:val="1"/>
      <w:numFmt w:val="decimal"/>
      <w:lvlText w:val="%1.%2.%3"/>
      <w:lvlJc w:val="left"/>
      <w:pPr>
        <w:ind w:left="680" w:hanging="660"/>
      </w:pPr>
      <w:rPr>
        <w:rFonts w:ascii="Courier New" w:eastAsia="Verdana" w:hAnsi="Courier New" w:cs="Courier New" w:hint="default"/>
        <w:b w:val="0"/>
        <w:bCs/>
        <w:w w:val="99"/>
        <w:sz w:val="24"/>
        <w:szCs w:val="24"/>
        <w:lang w:val="pt-PT" w:eastAsia="en-US" w:bidi="ar-SA"/>
      </w:rPr>
    </w:lvl>
    <w:lvl w:ilvl="3">
      <w:numFmt w:val="bullet"/>
      <w:lvlText w:val="•"/>
      <w:lvlJc w:val="left"/>
      <w:pPr>
        <w:ind w:left="3409" w:hanging="660"/>
      </w:pPr>
      <w:rPr>
        <w:rFonts w:hint="default"/>
        <w:lang w:val="pt-PT" w:eastAsia="en-US" w:bidi="ar-SA"/>
      </w:rPr>
    </w:lvl>
    <w:lvl w:ilvl="4">
      <w:numFmt w:val="bullet"/>
      <w:lvlText w:val="•"/>
      <w:lvlJc w:val="left"/>
      <w:pPr>
        <w:ind w:left="4319" w:hanging="660"/>
      </w:pPr>
      <w:rPr>
        <w:rFonts w:hint="default"/>
        <w:lang w:val="pt-PT" w:eastAsia="en-US" w:bidi="ar-SA"/>
      </w:rPr>
    </w:lvl>
    <w:lvl w:ilvl="5">
      <w:numFmt w:val="bullet"/>
      <w:lvlText w:val="•"/>
      <w:lvlJc w:val="left"/>
      <w:pPr>
        <w:ind w:left="5229" w:hanging="660"/>
      </w:pPr>
      <w:rPr>
        <w:rFonts w:hint="default"/>
        <w:lang w:val="pt-PT" w:eastAsia="en-US" w:bidi="ar-SA"/>
      </w:rPr>
    </w:lvl>
    <w:lvl w:ilvl="6">
      <w:numFmt w:val="bullet"/>
      <w:lvlText w:val="•"/>
      <w:lvlJc w:val="left"/>
      <w:pPr>
        <w:ind w:left="6139" w:hanging="660"/>
      </w:pPr>
      <w:rPr>
        <w:rFonts w:hint="default"/>
        <w:lang w:val="pt-PT" w:eastAsia="en-US" w:bidi="ar-SA"/>
      </w:rPr>
    </w:lvl>
    <w:lvl w:ilvl="7">
      <w:numFmt w:val="bullet"/>
      <w:lvlText w:val="•"/>
      <w:lvlJc w:val="left"/>
      <w:pPr>
        <w:ind w:left="7049" w:hanging="660"/>
      </w:pPr>
      <w:rPr>
        <w:rFonts w:hint="default"/>
        <w:lang w:val="pt-PT" w:eastAsia="en-US" w:bidi="ar-SA"/>
      </w:rPr>
    </w:lvl>
    <w:lvl w:ilvl="8">
      <w:numFmt w:val="bullet"/>
      <w:lvlText w:val="•"/>
      <w:lvlJc w:val="left"/>
      <w:pPr>
        <w:ind w:left="7959" w:hanging="660"/>
      </w:pPr>
      <w:rPr>
        <w:rFonts w:hint="default"/>
        <w:lang w:val="pt-PT" w:eastAsia="en-US" w:bidi="ar-SA"/>
      </w:rPr>
    </w:lvl>
  </w:abstractNum>
  <w:abstractNum w:abstractNumId="66">
    <w:nsid w:val="6FD34BAA"/>
    <w:multiLevelType w:val="hybridMultilevel"/>
    <w:tmpl w:val="9F3E8642"/>
    <w:lvl w:ilvl="0" w:tplc="04160017">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67">
    <w:nsid w:val="702E57B7"/>
    <w:multiLevelType w:val="multilevel"/>
    <w:tmpl w:val="A314C292"/>
    <w:lvl w:ilvl="0">
      <w:start w:val="10"/>
      <w:numFmt w:val="decimal"/>
      <w:lvlText w:val="%1"/>
      <w:lvlJc w:val="left"/>
      <w:pPr>
        <w:ind w:left="680" w:hanging="586"/>
      </w:pPr>
      <w:rPr>
        <w:rFonts w:hint="default"/>
        <w:lang w:val="pt-PT" w:eastAsia="en-US" w:bidi="ar-SA"/>
      </w:rPr>
    </w:lvl>
    <w:lvl w:ilvl="1">
      <w:start w:val="1"/>
      <w:numFmt w:val="decimal"/>
      <w:lvlText w:val="%1.%2"/>
      <w:lvlJc w:val="left"/>
      <w:pPr>
        <w:ind w:left="680" w:hanging="586"/>
      </w:pPr>
      <w:rPr>
        <w:rFonts w:ascii="Arial" w:eastAsia="Verdana" w:hAnsi="Arial" w:cs="Arial" w:hint="default"/>
        <w:b w:val="0"/>
        <w:bCs/>
        <w:spacing w:val="-1"/>
        <w:w w:val="99"/>
        <w:sz w:val="20"/>
        <w:szCs w:val="20"/>
        <w:lang w:val="pt-PT" w:eastAsia="en-US" w:bidi="ar-SA"/>
      </w:rPr>
    </w:lvl>
    <w:lvl w:ilvl="2">
      <w:numFmt w:val="bullet"/>
      <w:lvlText w:val="•"/>
      <w:lvlJc w:val="left"/>
      <w:pPr>
        <w:ind w:left="2499" w:hanging="586"/>
      </w:pPr>
      <w:rPr>
        <w:rFonts w:hint="default"/>
        <w:lang w:val="pt-PT" w:eastAsia="en-US" w:bidi="ar-SA"/>
      </w:rPr>
    </w:lvl>
    <w:lvl w:ilvl="3">
      <w:numFmt w:val="bullet"/>
      <w:lvlText w:val="•"/>
      <w:lvlJc w:val="left"/>
      <w:pPr>
        <w:ind w:left="3409" w:hanging="586"/>
      </w:pPr>
      <w:rPr>
        <w:rFonts w:hint="default"/>
        <w:lang w:val="pt-PT" w:eastAsia="en-US" w:bidi="ar-SA"/>
      </w:rPr>
    </w:lvl>
    <w:lvl w:ilvl="4">
      <w:numFmt w:val="bullet"/>
      <w:lvlText w:val="•"/>
      <w:lvlJc w:val="left"/>
      <w:pPr>
        <w:ind w:left="4319" w:hanging="586"/>
      </w:pPr>
      <w:rPr>
        <w:rFonts w:hint="default"/>
        <w:lang w:val="pt-PT" w:eastAsia="en-US" w:bidi="ar-SA"/>
      </w:rPr>
    </w:lvl>
    <w:lvl w:ilvl="5">
      <w:numFmt w:val="bullet"/>
      <w:lvlText w:val="•"/>
      <w:lvlJc w:val="left"/>
      <w:pPr>
        <w:ind w:left="5229" w:hanging="586"/>
      </w:pPr>
      <w:rPr>
        <w:rFonts w:hint="default"/>
        <w:lang w:val="pt-PT" w:eastAsia="en-US" w:bidi="ar-SA"/>
      </w:rPr>
    </w:lvl>
    <w:lvl w:ilvl="6">
      <w:numFmt w:val="bullet"/>
      <w:lvlText w:val="•"/>
      <w:lvlJc w:val="left"/>
      <w:pPr>
        <w:ind w:left="6139" w:hanging="586"/>
      </w:pPr>
      <w:rPr>
        <w:rFonts w:hint="default"/>
        <w:lang w:val="pt-PT" w:eastAsia="en-US" w:bidi="ar-SA"/>
      </w:rPr>
    </w:lvl>
    <w:lvl w:ilvl="7">
      <w:numFmt w:val="bullet"/>
      <w:lvlText w:val="•"/>
      <w:lvlJc w:val="left"/>
      <w:pPr>
        <w:ind w:left="7049" w:hanging="586"/>
      </w:pPr>
      <w:rPr>
        <w:rFonts w:hint="default"/>
        <w:lang w:val="pt-PT" w:eastAsia="en-US" w:bidi="ar-SA"/>
      </w:rPr>
    </w:lvl>
    <w:lvl w:ilvl="8">
      <w:numFmt w:val="bullet"/>
      <w:lvlText w:val="•"/>
      <w:lvlJc w:val="left"/>
      <w:pPr>
        <w:ind w:left="7959" w:hanging="586"/>
      </w:pPr>
      <w:rPr>
        <w:rFonts w:hint="default"/>
        <w:lang w:val="pt-PT" w:eastAsia="en-US" w:bidi="ar-SA"/>
      </w:rPr>
    </w:lvl>
  </w:abstractNum>
  <w:abstractNum w:abstractNumId="68">
    <w:nsid w:val="7190629C"/>
    <w:multiLevelType w:val="multilevel"/>
    <w:tmpl w:val="41468F7E"/>
    <w:lvl w:ilvl="0">
      <w:start w:val="1"/>
      <w:numFmt w:val="lowerLetter"/>
      <w:lvlText w:val="%1)"/>
      <w:lvlJc w:val="left"/>
      <w:pPr>
        <w:ind w:left="680" w:hanging="322"/>
      </w:pPr>
      <w:rPr>
        <w:rFonts w:ascii="Courier New" w:eastAsia="Verdana" w:hAnsi="Courier New" w:cs="Courier New" w:hint="default"/>
        <w:b w:val="0"/>
        <w:bCs/>
        <w:spacing w:val="-1"/>
        <w:w w:val="99"/>
        <w:sz w:val="24"/>
        <w:szCs w:val="24"/>
        <w:lang w:val="pt-PT" w:eastAsia="en-US" w:bidi="ar-SA"/>
      </w:rPr>
    </w:lvl>
    <w:lvl w:ilvl="1">
      <w:start w:val="1"/>
      <w:numFmt w:val="decimal"/>
      <w:lvlText w:val="%1.%2)"/>
      <w:lvlJc w:val="left"/>
      <w:pPr>
        <w:ind w:left="680" w:hanging="552"/>
      </w:pPr>
      <w:rPr>
        <w:rFonts w:ascii="Courier New" w:eastAsia="Verdana" w:hAnsi="Courier New" w:cs="Courier New" w:hint="default"/>
        <w:b w:val="0"/>
        <w:bCs/>
        <w:spacing w:val="-1"/>
        <w:w w:val="99"/>
        <w:sz w:val="24"/>
        <w:szCs w:val="24"/>
        <w:lang w:val="pt-PT" w:eastAsia="en-US" w:bidi="ar-SA"/>
      </w:rPr>
    </w:lvl>
    <w:lvl w:ilvl="2">
      <w:numFmt w:val="bullet"/>
      <w:lvlText w:val="•"/>
      <w:lvlJc w:val="left"/>
      <w:pPr>
        <w:ind w:left="2499" w:hanging="552"/>
      </w:pPr>
      <w:rPr>
        <w:rFonts w:hint="default"/>
        <w:lang w:val="pt-PT" w:eastAsia="en-US" w:bidi="ar-SA"/>
      </w:rPr>
    </w:lvl>
    <w:lvl w:ilvl="3">
      <w:numFmt w:val="bullet"/>
      <w:lvlText w:val="•"/>
      <w:lvlJc w:val="left"/>
      <w:pPr>
        <w:ind w:left="3409" w:hanging="552"/>
      </w:pPr>
      <w:rPr>
        <w:rFonts w:hint="default"/>
        <w:lang w:val="pt-PT" w:eastAsia="en-US" w:bidi="ar-SA"/>
      </w:rPr>
    </w:lvl>
    <w:lvl w:ilvl="4">
      <w:numFmt w:val="bullet"/>
      <w:lvlText w:val="•"/>
      <w:lvlJc w:val="left"/>
      <w:pPr>
        <w:ind w:left="4319" w:hanging="552"/>
      </w:pPr>
      <w:rPr>
        <w:rFonts w:hint="default"/>
        <w:lang w:val="pt-PT" w:eastAsia="en-US" w:bidi="ar-SA"/>
      </w:rPr>
    </w:lvl>
    <w:lvl w:ilvl="5">
      <w:numFmt w:val="bullet"/>
      <w:lvlText w:val="•"/>
      <w:lvlJc w:val="left"/>
      <w:pPr>
        <w:ind w:left="5229" w:hanging="552"/>
      </w:pPr>
      <w:rPr>
        <w:rFonts w:hint="default"/>
        <w:lang w:val="pt-PT" w:eastAsia="en-US" w:bidi="ar-SA"/>
      </w:rPr>
    </w:lvl>
    <w:lvl w:ilvl="6">
      <w:numFmt w:val="bullet"/>
      <w:lvlText w:val="•"/>
      <w:lvlJc w:val="left"/>
      <w:pPr>
        <w:ind w:left="6139" w:hanging="552"/>
      </w:pPr>
      <w:rPr>
        <w:rFonts w:hint="default"/>
        <w:lang w:val="pt-PT" w:eastAsia="en-US" w:bidi="ar-SA"/>
      </w:rPr>
    </w:lvl>
    <w:lvl w:ilvl="7">
      <w:numFmt w:val="bullet"/>
      <w:lvlText w:val="•"/>
      <w:lvlJc w:val="left"/>
      <w:pPr>
        <w:ind w:left="7049" w:hanging="552"/>
      </w:pPr>
      <w:rPr>
        <w:rFonts w:hint="default"/>
        <w:lang w:val="pt-PT" w:eastAsia="en-US" w:bidi="ar-SA"/>
      </w:rPr>
    </w:lvl>
    <w:lvl w:ilvl="8">
      <w:numFmt w:val="bullet"/>
      <w:lvlText w:val="•"/>
      <w:lvlJc w:val="left"/>
      <w:pPr>
        <w:ind w:left="7959" w:hanging="552"/>
      </w:pPr>
      <w:rPr>
        <w:rFonts w:hint="default"/>
        <w:lang w:val="pt-PT" w:eastAsia="en-US" w:bidi="ar-SA"/>
      </w:rPr>
    </w:lvl>
  </w:abstractNum>
  <w:abstractNum w:abstractNumId="69">
    <w:nsid w:val="737108EE"/>
    <w:multiLevelType w:val="hybridMultilevel"/>
    <w:tmpl w:val="793C597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70">
    <w:nsid w:val="79935F41"/>
    <w:multiLevelType w:val="hybridMultilevel"/>
    <w:tmpl w:val="FC40E2E0"/>
    <w:lvl w:ilvl="0" w:tplc="5780307E">
      <w:start w:val="1"/>
      <w:numFmt w:val="lowerLetter"/>
      <w:lvlText w:val="%1)"/>
      <w:lvlJc w:val="left"/>
      <w:pPr>
        <w:ind w:left="1040" w:hanging="360"/>
      </w:pPr>
      <w:rPr>
        <w:rFonts w:ascii="Verdana" w:eastAsia="Verdana" w:hAnsi="Verdana" w:cs="Verdana" w:hint="default"/>
        <w:w w:val="99"/>
        <w:sz w:val="20"/>
        <w:szCs w:val="20"/>
        <w:lang w:val="pt-PT" w:eastAsia="en-US" w:bidi="ar-SA"/>
      </w:rPr>
    </w:lvl>
    <w:lvl w:ilvl="1" w:tplc="A6B64810">
      <w:numFmt w:val="bullet"/>
      <w:lvlText w:val="•"/>
      <w:lvlJc w:val="left"/>
      <w:pPr>
        <w:ind w:left="1913" w:hanging="360"/>
      </w:pPr>
      <w:rPr>
        <w:rFonts w:hint="default"/>
        <w:lang w:val="pt-PT" w:eastAsia="en-US" w:bidi="ar-SA"/>
      </w:rPr>
    </w:lvl>
    <w:lvl w:ilvl="2" w:tplc="09380398">
      <w:numFmt w:val="bullet"/>
      <w:lvlText w:val="•"/>
      <w:lvlJc w:val="left"/>
      <w:pPr>
        <w:ind w:left="2787" w:hanging="360"/>
      </w:pPr>
      <w:rPr>
        <w:rFonts w:hint="default"/>
        <w:lang w:val="pt-PT" w:eastAsia="en-US" w:bidi="ar-SA"/>
      </w:rPr>
    </w:lvl>
    <w:lvl w:ilvl="3" w:tplc="5714F168">
      <w:numFmt w:val="bullet"/>
      <w:lvlText w:val="•"/>
      <w:lvlJc w:val="left"/>
      <w:pPr>
        <w:ind w:left="3661" w:hanging="360"/>
      </w:pPr>
      <w:rPr>
        <w:rFonts w:hint="default"/>
        <w:lang w:val="pt-PT" w:eastAsia="en-US" w:bidi="ar-SA"/>
      </w:rPr>
    </w:lvl>
    <w:lvl w:ilvl="4" w:tplc="C1905006">
      <w:numFmt w:val="bullet"/>
      <w:lvlText w:val="•"/>
      <w:lvlJc w:val="left"/>
      <w:pPr>
        <w:ind w:left="4535" w:hanging="360"/>
      </w:pPr>
      <w:rPr>
        <w:rFonts w:hint="default"/>
        <w:lang w:val="pt-PT" w:eastAsia="en-US" w:bidi="ar-SA"/>
      </w:rPr>
    </w:lvl>
    <w:lvl w:ilvl="5" w:tplc="84669D9A">
      <w:numFmt w:val="bullet"/>
      <w:lvlText w:val="•"/>
      <w:lvlJc w:val="left"/>
      <w:pPr>
        <w:ind w:left="5409" w:hanging="360"/>
      </w:pPr>
      <w:rPr>
        <w:rFonts w:hint="default"/>
        <w:lang w:val="pt-PT" w:eastAsia="en-US" w:bidi="ar-SA"/>
      </w:rPr>
    </w:lvl>
    <w:lvl w:ilvl="6" w:tplc="8F064388">
      <w:numFmt w:val="bullet"/>
      <w:lvlText w:val="•"/>
      <w:lvlJc w:val="left"/>
      <w:pPr>
        <w:ind w:left="6283" w:hanging="360"/>
      </w:pPr>
      <w:rPr>
        <w:rFonts w:hint="default"/>
        <w:lang w:val="pt-PT" w:eastAsia="en-US" w:bidi="ar-SA"/>
      </w:rPr>
    </w:lvl>
    <w:lvl w:ilvl="7" w:tplc="0916CB90">
      <w:numFmt w:val="bullet"/>
      <w:lvlText w:val="•"/>
      <w:lvlJc w:val="left"/>
      <w:pPr>
        <w:ind w:left="7157" w:hanging="360"/>
      </w:pPr>
      <w:rPr>
        <w:rFonts w:hint="default"/>
        <w:lang w:val="pt-PT" w:eastAsia="en-US" w:bidi="ar-SA"/>
      </w:rPr>
    </w:lvl>
    <w:lvl w:ilvl="8" w:tplc="C6E0125E">
      <w:numFmt w:val="bullet"/>
      <w:lvlText w:val="•"/>
      <w:lvlJc w:val="left"/>
      <w:pPr>
        <w:ind w:left="8031" w:hanging="360"/>
      </w:pPr>
      <w:rPr>
        <w:rFonts w:hint="default"/>
        <w:lang w:val="pt-PT" w:eastAsia="en-US" w:bidi="ar-SA"/>
      </w:rPr>
    </w:lvl>
  </w:abstractNum>
  <w:abstractNum w:abstractNumId="71">
    <w:nsid w:val="79A21C72"/>
    <w:multiLevelType w:val="multilevel"/>
    <w:tmpl w:val="8A8464FA"/>
    <w:lvl w:ilvl="0">
      <w:start w:val="25"/>
      <w:numFmt w:val="decimal"/>
      <w:lvlText w:val="%1"/>
      <w:lvlJc w:val="left"/>
      <w:pPr>
        <w:ind w:left="680" w:hanging="596"/>
      </w:pPr>
      <w:rPr>
        <w:rFonts w:hint="default"/>
        <w:lang w:val="pt-PT" w:eastAsia="en-US" w:bidi="ar-SA"/>
      </w:rPr>
    </w:lvl>
    <w:lvl w:ilvl="1">
      <w:start w:val="1"/>
      <w:numFmt w:val="decimal"/>
      <w:lvlText w:val="%1.%2"/>
      <w:lvlJc w:val="left"/>
      <w:pPr>
        <w:ind w:left="680" w:hanging="596"/>
      </w:pPr>
      <w:rPr>
        <w:rFonts w:ascii="Arial" w:eastAsia="Verdana" w:hAnsi="Arial" w:cs="Arial" w:hint="default"/>
        <w:b w:val="0"/>
        <w:bCs/>
        <w:spacing w:val="-1"/>
        <w:w w:val="99"/>
        <w:sz w:val="20"/>
        <w:szCs w:val="20"/>
        <w:lang w:val="pt-PT" w:eastAsia="en-US" w:bidi="ar-SA"/>
      </w:rPr>
    </w:lvl>
    <w:lvl w:ilvl="2">
      <w:numFmt w:val="bullet"/>
      <w:lvlText w:val="•"/>
      <w:lvlJc w:val="left"/>
      <w:pPr>
        <w:ind w:left="2499" w:hanging="596"/>
      </w:pPr>
      <w:rPr>
        <w:rFonts w:hint="default"/>
        <w:lang w:val="pt-PT" w:eastAsia="en-US" w:bidi="ar-SA"/>
      </w:rPr>
    </w:lvl>
    <w:lvl w:ilvl="3">
      <w:numFmt w:val="bullet"/>
      <w:lvlText w:val="•"/>
      <w:lvlJc w:val="left"/>
      <w:pPr>
        <w:ind w:left="3409" w:hanging="596"/>
      </w:pPr>
      <w:rPr>
        <w:rFonts w:hint="default"/>
        <w:lang w:val="pt-PT" w:eastAsia="en-US" w:bidi="ar-SA"/>
      </w:rPr>
    </w:lvl>
    <w:lvl w:ilvl="4">
      <w:numFmt w:val="bullet"/>
      <w:lvlText w:val="•"/>
      <w:lvlJc w:val="left"/>
      <w:pPr>
        <w:ind w:left="4319" w:hanging="596"/>
      </w:pPr>
      <w:rPr>
        <w:rFonts w:hint="default"/>
        <w:lang w:val="pt-PT" w:eastAsia="en-US" w:bidi="ar-SA"/>
      </w:rPr>
    </w:lvl>
    <w:lvl w:ilvl="5">
      <w:numFmt w:val="bullet"/>
      <w:lvlText w:val="•"/>
      <w:lvlJc w:val="left"/>
      <w:pPr>
        <w:ind w:left="5229" w:hanging="596"/>
      </w:pPr>
      <w:rPr>
        <w:rFonts w:hint="default"/>
        <w:lang w:val="pt-PT" w:eastAsia="en-US" w:bidi="ar-SA"/>
      </w:rPr>
    </w:lvl>
    <w:lvl w:ilvl="6">
      <w:numFmt w:val="bullet"/>
      <w:lvlText w:val="•"/>
      <w:lvlJc w:val="left"/>
      <w:pPr>
        <w:ind w:left="6139" w:hanging="596"/>
      </w:pPr>
      <w:rPr>
        <w:rFonts w:hint="default"/>
        <w:lang w:val="pt-PT" w:eastAsia="en-US" w:bidi="ar-SA"/>
      </w:rPr>
    </w:lvl>
    <w:lvl w:ilvl="7">
      <w:numFmt w:val="bullet"/>
      <w:lvlText w:val="•"/>
      <w:lvlJc w:val="left"/>
      <w:pPr>
        <w:ind w:left="7049" w:hanging="596"/>
      </w:pPr>
      <w:rPr>
        <w:rFonts w:hint="default"/>
        <w:lang w:val="pt-PT" w:eastAsia="en-US" w:bidi="ar-SA"/>
      </w:rPr>
    </w:lvl>
    <w:lvl w:ilvl="8">
      <w:numFmt w:val="bullet"/>
      <w:lvlText w:val="•"/>
      <w:lvlJc w:val="left"/>
      <w:pPr>
        <w:ind w:left="7959" w:hanging="596"/>
      </w:pPr>
      <w:rPr>
        <w:rFonts w:hint="default"/>
        <w:lang w:val="pt-PT" w:eastAsia="en-US" w:bidi="ar-SA"/>
      </w:rPr>
    </w:lvl>
  </w:abstractNum>
  <w:num w:numId="1">
    <w:abstractNumId w:val="1"/>
  </w:num>
  <w:num w:numId="2">
    <w:abstractNumId w:val="18"/>
  </w:num>
  <w:num w:numId="3">
    <w:abstractNumId w:val="51"/>
  </w:num>
  <w:num w:numId="4">
    <w:abstractNumId w:val="57"/>
  </w:num>
  <w:num w:numId="5">
    <w:abstractNumId w:val="65"/>
  </w:num>
  <w:num w:numId="6">
    <w:abstractNumId w:val="44"/>
  </w:num>
  <w:num w:numId="7">
    <w:abstractNumId w:val="52"/>
  </w:num>
  <w:num w:numId="8">
    <w:abstractNumId w:val="40"/>
  </w:num>
  <w:num w:numId="9">
    <w:abstractNumId w:val="2"/>
  </w:num>
  <w:num w:numId="10">
    <w:abstractNumId w:val="71"/>
  </w:num>
  <w:num w:numId="11">
    <w:abstractNumId w:val="42"/>
  </w:num>
  <w:num w:numId="12">
    <w:abstractNumId w:val="19"/>
  </w:num>
  <w:num w:numId="13">
    <w:abstractNumId w:val="14"/>
  </w:num>
  <w:num w:numId="14">
    <w:abstractNumId w:val="39"/>
  </w:num>
  <w:num w:numId="15">
    <w:abstractNumId w:val="21"/>
  </w:num>
  <w:num w:numId="16">
    <w:abstractNumId w:val="31"/>
  </w:num>
  <w:num w:numId="17">
    <w:abstractNumId w:val="38"/>
  </w:num>
  <w:num w:numId="18">
    <w:abstractNumId w:val="24"/>
  </w:num>
  <w:num w:numId="19">
    <w:abstractNumId w:val="20"/>
  </w:num>
  <w:num w:numId="20">
    <w:abstractNumId w:val="64"/>
  </w:num>
  <w:num w:numId="21">
    <w:abstractNumId w:val="67"/>
  </w:num>
  <w:num w:numId="22">
    <w:abstractNumId w:val="70"/>
  </w:num>
  <w:num w:numId="23">
    <w:abstractNumId w:val="9"/>
  </w:num>
  <w:num w:numId="24">
    <w:abstractNumId w:val="46"/>
  </w:num>
  <w:num w:numId="25">
    <w:abstractNumId w:val="54"/>
  </w:num>
  <w:num w:numId="26">
    <w:abstractNumId w:val="23"/>
  </w:num>
  <w:num w:numId="27">
    <w:abstractNumId w:val="10"/>
  </w:num>
  <w:num w:numId="28">
    <w:abstractNumId w:val="25"/>
  </w:num>
  <w:num w:numId="29">
    <w:abstractNumId w:val="5"/>
  </w:num>
  <w:num w:numId="30">
    <w:abstractNumId w:val="6"/>
  </w:num>
  <w:num w:numId="31">
    <w:abstractNumId w:val="29"/>
  </w:num>
  <w:num w:numId="32">
    <w:abstractNumId w:val="68"/>
  </w:num>
  <w:num w:numId="33">
    <w:abstractNumId w:val="34"/>
  </w:num>
  <w:num w:numId="34">
    <w:abstractNumId w:val="15"/>
  </w:num>
  <w:num w:numId="35">
    <w:abstractNumId w:val="55"/>
  </w:num>
  <w:num w:numId="36">
    <w:abstractNumId w:val="49"/>
  </w:num>
  <w:num w:numId="37">
    <w:abstractNumId w:val="17"/>
  </w:num>
  <w:num w:numId="38">
    <w:abstractNumId w:val="50"/>
  </w:num>
  <w:num w:numId="39">
    <w:abstractNumId w:val="58"/>
  </w:num>
  <w:num w:numId="40">
    <w:abstractNumId w:val="32"/>
  </w:num>
  <w:num w:numId="41">
    <w:abstractNumId w:val="61"/>
  </w:num>
  <w:num w:numId="42">
    <w:abstractNumId w:val="53"/>
  </w:num>
  <w:num w:numId="43">
    <w:abstractNumId w:val="27"/>
  </w:num>
  <w:num w:numId="44">
    <w:abstractNumId w:val="35"/>
  </w:num>
  <w:num w:numId="45">
    <w:abstractNumId w:val="36"/>
  </w:num>
  <w:num w:numId="46">
    <w:abstractNumId w:val="48"/>
  </w:num>
  <w:num w:numId="47">
    <w:abstractNumId w:val="26"/>
  </w:num>
  <w:num w:numId="48">
    <w:abstractNumId w:val="33"/>
  </w:num>
  <w:num w:numId="49">
    <w:abstractNumId w:val="4"/>
  </w:num>
  <w:num w:numId="50">
    <w:abstractNumId w:val="28"/>
  </w:num>
  <w:num w:numId="51">
    <w:abstractNumId w:val="22"/>
  </w:num>
  <w:num w:numId="52">
    <w:abstractNumId w:val="47"/>
  </w:num>
  <w:num w:numId="53">
    <w:abstractNumId w:val="3"/>
  </w:num>
  <w:num w:numId="54">
    <w:abstractNumId w:val="66"/>
  </w:num>
  <w:num w:numId="55">
    <w:abstractNumId w:val="16"/>
  </w:num>
  <w:num w:numId="56">
    <w:abstractNumId w:val="62"/>
  </w:num>
  <w:num w:numId="57">
    <w:abstractNumId w:val="11"/>
  </w:num>
  <w:num w:numId="58">
    <w:abstractNumId w:val="7"/>
  </w:num>
  <w:num w:numId="59">
    <w:abstractNumId w:val="45"/>
  </w:num>
  <w:num w:numId="60">
    <w:abstractNumId w:val="69"/>
  </w:num>
  <w:num w:numId="61">
    <w:abstractNumId w:val="59"/>
  </w:num>
  <w:num w:numId="62">
    <w:abstractNumId w:val="30"/>
  </w:num>
  <w:num w:numId="63">
    <w:abstractNumId w:val="12"/>
  </w:num>
  <w:num w:numId="64">
    <w:abstractNumId w:val="41"/>
  </w:num>
  <w:num w:numId="65">
    <w:abstractNumId w:val="0"/>
  </w:num>
  <w:num w:numId="66">
    <w:abstractNumId w:val="43"/>
  </w:num>
  <w:num w:numId="67">
    <w:abstractNumId w:val="63"/>
  </w:num>
  <w:num w:numId="68">
    <w:abstractNumId w:val="37"/>
  </w:num>
  <w:num w:numId="69">
    <w:abstractNumId w:val="56"/>
  </w:num>
  <w:num w:numId="70">
    <w:abstractNumId w:val="13"/>
  </w:num>
  <w:num w:numId="71">
    <w:abstractNumId w:val="60"/>
  </w:num>
  <w:num w:numId="72">
    <w:abstractNumId w:val="8"/>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840"/>
    <w:rsid w:val="00006E84"/>
    <w:rsid w:val="00013EC9"/>
    <w:rsid w:val="000242AE"/>
    <w:rsid w:val="000320FD"/>
    <w:rsid w:val="00032955"/>
    <w:rsid w:val="000370DE"/>
    <w:rsid w:val="00042E20"/>
    <w:rsid w:val="00060A0F"/>
    <w:rsid w:val="00062C41"/>
    <w:rsid w:val="000644A4"/>
    <w:rsid w:val="00071685"/>
    <w:rsid w:val="0009350B"/>
    <w:rsid w:val="00094A9E"/>
    <w:rsid w:val="000A5834"/>
    <w:rsid w:val="000B2D67"/>
    <w:rsid w:val="000B469F"/>
    <w:rsid w:val="000C2084"/>
    <w:rsid w:val="000C2D8C"/>
    <w:rsid w:val="000C5438"/>
    <w:rsid w:val="000D0CE7"/>
    <w:rsid w:val="000E44AF"/>
    <w:rsid w:val="000E60C9"/>
    <w:rsid w:val="000F1A77"/>
    <w:rsid w:val="000F602C"/>
    <w:rsid w:val="001027DF"/>
    <w:rsid w:val="00114724"/>
    <w:rsid w:val="00122277"/>
    <w:rsid w:val="00127D36"/>
    <w:rsid w:val="00133624"/>
    <w:rsid w:val="00157687"/>
    <w:rsid w:val="0016225D"/>
    <w:rsid w:val="00163D05"/>
    <w:rsid w:val="00166F04"/>
    <w:rsid w:val="00170CB6"/>
    <w:rsid w:val="0017597E"/>
    <w:rsid w:val="00177C4D"/>
    <w:rsid w:val="001924E9"/>
    <w:rsid w:val="001A0CAD"/>
    <w:rsid w:val="001A3D2A"/>
    <w:rsid w:val="001B0CDB"/>
    <w:rsid w:val="001B13FD"/>
    <w:rsid w:val="001B1A0D"/>
    <w:rsid w:val="001B61EA"/>
    <w:rsid w:val="001C3538"/>
    <w:rsid w:val="001C4371"/>
    <w:rsid w:val="001C5D14"/>
    <w:rsid w:val="001E0C3C"/>
    <w:rsid w:val="00206BC1"/>
    <w:rsid w:val="0020783C"/>
    <w:rsid w:val="00207DBF"/>
    <w:rsid w:val="00211671"/>
    <w:rsid w:val="0022675E"/>
    <w:rsid w:val="00233BDC"/>
    <w:rsid w:val="00243D25"/>
    <w:rsid w:val="0025499C"/>
    <w:rsid w:val="002716D8"/>
    <w:rsid w:val="0027567F"/>
    <w:rsid w:val="00297126"/>
    <w:rsid w:val="002A2716"/>
    <w:rsid w:val="002B1BBB"/>
    <w:rsid w:val="002B3065"/>
    <w:rsid w:val="002B605B"/>
    <w:rsid w:val="002B6129"/>
    <w:rsid w:val="002B7E0C"/>
    <w:rsid w:val="002C160F"/>
    <w:rsid w:val="002C255F"/>
    <w:rsid w:val="002C27D3"/>
    <w:rsid w:val="002E08A7"/>
    <w:rsid w:val="002F2580"/>
    <w:rsid w:val="00304489"/>
    <w:rsid w:val="00310D25"/>
    <w:rsid w:val="0031682C"/>
    <w:rsid w:val="00343D98"/>
    <w:rsid w:val="003600D7"/>
    <w:rsid w:val="003634CE"/>
    <w:rsid w:val="0036647C"/>
    <w:rsid w:val="00394D25"/>
    <w:rsid w:val="003A0216"/>
    <w:rsid w:val="003A18CA"/>
    <w:rsid w:val="003A7FEB"/>
    <w:rsid w:val="003B5172"/>
    <w:rsid w:val="003B7DB9"/>
    <w:rsid w:val="003C365F"/>
    <w:rsid w:val="003E63F0"/>
    <w:rsid w:val="0040584E"/>
    <w:rsid w:val="0042674A"/>
    <w:rsid w:val="004342E0"/>
    <w:rsid w:val="00436E25"/>
    <w:rsid w:val="004379F4"/>
    <w:rsid w:val="00441655"/>
    <w:rsid w:val="00441D35"/>
    <w:rsid w:val="004468ED"/>
    <w:rsid w:val="00464B7C"/>
    <w:rsid w:val="004735C4"/>
    <w:rsid w:val="00476026"/>
    <w:rsid w:val="00481726"/>
    <w:rsid w:val="00494CAC"/>
    <w:rsid w:val="004C0096"/>
    <w:rsid w:val="004D5EC6"/>
    <w:rsid w:val="004D66F1"/>
    <w:rsid w:val="004F7164"/>
    <w:rsid w:val="004F754A"/>
    <w:rsid w:val="00503A9F"/>
    <w:rsid w:val="005077C5"/>
    <w:rsid w:val="00533D9A"/>
    <w:rsid w:val="00540955"/>
    <w:rsid w:val="00541586"/>
    <w:rsid w:val="00541C1B"/>
    <w:rsid w:val="00541CA6"/>
    <w:rsid w:val="00541FA6"/>
    <w:rsid w:val="005566A6"/>
    <w:rsid w:val="005736F2"/>
    <w:rsid w:val="00573F85"/>
    <w:rsid w:val="00575879"/>
    <w:rsid w:val="0058448C"/>
    <w:rsid w:val="005A15AD"/>
    <w:rsid w:val="005A196C"/>
    <w:rsid w:val="005A7D01"/>
    <w:rsid w:val="005B060F"/>
    <w:rsid w:val="005B46BB"/>
    <w:rsid w:val="005B7F9D"/>
    <w:rsid w:val="005C1639"/>
    <w:rsid w:val="005C6715"/>
    <w:rsid w:val="005E538F"/>
    <w:rsid w:val="005F08D8"/>
    <w:rsid w:val="005F35C4"/>
    <w:rsid w:val="005F56FB"/>
    <w:rsid w:val="005F79BF"/>
    <w:rsid w:val="00600B21"/>
    <w:rsid w:val="006013D3"/>
    <w:rsid w:val="00604927"/>
    <w:rsid w:val="00604BE9"/>
    <w:rsid w:val="006067E1"/>
    <w:rsid w:val="006117E6"/>
    <w:rsid w:val="0061459C"/>
    <w:rsid w:val="00620562"/>
    <w:rsid w:val="00621A43"/>
    <w:rsid w:val="0062560C"/>
    <w:rsid w:val="00626C28"/>
    <w:rsid w:val="00637C1C"/>
    <w:rsid w:val="00647E6D"/>
    <w:rsid w:val="00653EC3"/>
    <w:rsid w:val="00665ACC"/>
    <w:rsid w:val="0067002A"/>
    <w:rsid w:val="00672DB2"/>
    <w:rsid w:val="006804F9"/>
    <w:rsid w:val="006B1736"/>
    <w:rsid w:val="006C119B"/>
    <w:rsid w:val="006C35FD"/>
    <w:rsid w:val="006C5A99"/>
    <w:rsid w:val="006D3504"/>
    <w:rsid w:val="006D478E"/>
    <w:rsid w:val="006D5527"/>
    <w:rsid w:val="006D78C1"/>
    <w:rsid w:val="006E4AFA"/>
    <w:rsid w:val="006E5F80"/>
    <w:rsid w:val="006F5975"/>
    <w:rsid w:val="0070767A"/>
    <w:rsid w:val="00710C89"/>
    <w:rsid w:val="0071227F"/>
    <w:rsid w:val="007143D2"/>
    <w:rsid w:val="00716A66"/>
    <w:rsid w:val="007555D3"/>
    <w:rsid w:val="007621AE"/>
    <w:rsid w:val="007657DA"/>
    <w:rsid w:val="007730CD"/>
    <w:rsid w:val="007966DD"/>
    <w:rsid w:val="007A2DED"/>
    <w:rsid w:val="007B7829"/>
    <w:rsid w:val="007C176C"/>
    <w:rsid w:val="007C6668"/>
    <w:rsid w:val="008026DD"/>
    <w:rsid w:val="008042DC"/>
    <w:rsid w:val="00806921"/>
    <w:rsid w:val="0081429D"/>
    <w:rsid w:val="008215B2"/>
    <w:rsid w:val="008262C4"/>
    <w:rsid w:val="0083101A"/>
    <w:rsid w:val="008327D0"/>
    <w:rsid w:val="00840B38"/>
    <w:rsid w:val="0084790D"/>
    <w:rsid w:val="00854A47"/>
    <w:rsid w:val="00860F30"/>
    <w:rsid w:val="00866118"/>
    <w:rsid w:val="00875FD7"/>
    <w:rsid w:val="00885EA3"/>
    <w:rsid w:val="00886574"/>
    <w:rsid w:val="008869B6"/>
    <w:rsid w:val="00894051"/>
    <w:rsid w:val="00894B7E"/>
    <w:rsid w:val="008A249F"/>
    <w:rsid w:val="008A52C3"/>
    <w:rsid w:val="008A5A5E"/>
    <w:rsid w:val="008A7223"/>
    <w:rsid w:val="008B2999"/>
    <w:rsid w:val="008B2D4F"/>
    <w:rsid w:val="008C535E"/>
    <w:rsid w:val="008D285E"/>
    <w:rsid w:val="008D2E9E"/>
    <w:rsid w:val="008D6B25"/>
    <w:rsid w:val="008E2893"/>
    <w:rsid w:val="008E388D"/>
    <w:rsid w:val="008F23B6"/>
    <w:rsid w:val="00911AAA"/>
    <w:rsid w:val="00912FA6"/>
    <w:rsid w:val="00913372"/>
    <w:rsid w:val="00931AC2"/>
    <w:rsid w:val="0093543A"/>
    <w:rsid w:val="009435AC"/>
    <w:rsid w:val="0095369E"/>
    <w:rsid w:val="00955FD9"/>
    <w:rsid w:val="00962840"/>
    <w:rsid w:val="009756C5"/>
    <w:rsid w:val="00976AEC"/>
    <w:rsid w:val="009A4588"/>
    <w:rsid w:val="009A7661"/>
    <w:rsid w:val="009B2545"/>
    <w:rsid w:val="009B3C57"/>
    <w:rsid w:val="009C1B89"/>
    <w:rsid w:val="009C75D4"/>
    <w:rsid w:val="009D69C3"/>
    <w:rsid w:val="009F5D6A"/>
    <w:rsid w:val="00A00259"/>
    <w:rsid w:val="00A01F96"/>
    <w:rsid w:val="00A30F0B"/>
    <w:rsid w:val="00A3179E"/>
    <w:rsid w:val="00A40169"/>
    <w:rsid w:val="00A409D1"/>
    <w:rsid w:val="00A4537B"/>
    <w:rsid w:val="00A461D0"/>
    <w:rsid w:val="00A55A27"/>
    <w:rsid w:val="00A57A9F"/>
    <w:rsid w:val="00A61690"/>
    <w:rsid w:val="00A628E5"/>
    <w:rsid w:val="00A86686"/>
    <w:rsid w:val="00A91507"/>
    <w:rsid w:val="00AB06D2"/>
    <w:rsid w:val="00AC2288"/>
    <w:rsid w:val="00AD41CC"/>
    <w:rsid w:val="00AE09B2"/>
    <w:rsid w:val="00AE5F3C"/>
    <w:rsid w:val="00AF6CF9"/>
    <w:rsid w:val="00B15F10"/>
    <w:rsid w:val="00B33777"/>
    <w:rsid w:val="00B35EF0"/>
    <w:rsid w:val="00B363B8"/>
    <w:rsid w:val="00B475D3"/>
    <w:rsid w:val="00B54BF5"/>
    <w:rsid w:val="00B6036B"/>
    <w:rsid w:val="00B76D2F"/>
    <w:rsid w:val="00B90FF3"/>
    <w:rsid w:val="00B94832"/>
    <w:rsid w:val="00BA74A0"/>
    <w:rsid w:val="00BB2508"/>
    <w:rsid w:val="00BB36ED"/>
    <w:rsid w:val="00BB5C16"/>
    <w:rsid w:val="00BB5E40"/>
    <w:rsid w:val="00BD4535"/>
    <w:rsid w:val="00BE12EC"/>
    <w:rsid w:val="00BE2A79"/>
    <w:rsid w:val="00BF62CD"/>
    <w:rsid w:val="00C0080A"/>
    <w:rsid w:val="00C023FB"/>
    <w:rsid w:val="00C0335F"/>
    <w:rsid w:val="00C03EDF"/>
    <w:rsid w:val="00C12849"/>
    <w:rsid w:val="00C16497"/>
    <w:rsid w:val="00C2070C"/>
    <w:rsid w:val="00C2469D"/>
    <w:rsid w:val="00C40F19"/>
    <w:rsid w:val="00C44E3D"/>
    <w:rsid w:val="00C472F0"/>
    <w:rsid w:val="00C52FFE"/>
    <w:rsid w:val="00C81490"/>
    <w:rsid w:val="00C84A14"/>
    <w:rsid w:val="00C8689A"/>
    <w:rsid w:val="00C964DF"/>
    <w:rsid w:val="00CA379D"/>
    <w:rsid w:val="00CB0F6D"/>
    <w:rsid w:val="00CB254B"/>
    <w:rsid w:val="00CD41E7"/>
    <w:rsid w:val="00CD6B16"/>
    <w:rsid w:val="00CE0520"/>
    <w:rsid w:val="00CE5020"/>
    <w:rsid w:val="00CE5BFF"/>
    <w:rsid w:val="00CF5576"/>
    <w:rsid w:val="00D06666"/>
    <w:rsid w:val="00D107A0"/>
    <w:rsid w:val="00D2216C"/>
    <w:rsid w:val="00D30B02"/>
    <w:rsid w:val="00D33F77"/>
    <w:rsid w:val="00D379C2"/>
    <w:rsid w:val="00D41D24"/>
    <w:rsid w:val="00D42D8C"/>
    <w:rsid w:val="00D45656"/>
    <w:rsid w:val="00D51877"/>
    <w:rsid w:val="00D63ECF"/>
    <w:rsid w:val="00D7044D"/>
    <w:rsid w:val="00D712DA"/>
    <w:rsid w:val="00D77261"/>
    <w:rsid w:val="00D83A6D"/>
    <w:rsid w:val="00D84F64"/>
    <w:rsid w:val="00D923BF"/>
    <w:rsid w:val="00D96D3C"/>
    <w:rsid w:val="00DA252E"/>
    <w:rsid w:val="00DA335E"/>
    <w:rsid w:val="00DA3C7D"/>
    <w:rsid w:val="00DB6FC2"/>
    <w:rsid w:val="00DC78ED"/>
    <w:rsid w:val="00DD35EE"/>
    <w:rsid w:val="00DF4772"/>
    <w:rsid w:val="00E168A7"/>
    <w:rsid w:val="00E23946"/>
    <w:rsid w:val="00E325AF"/>
    <w:rsid w:val="00E37E7B"/>
    <w:rsid w:val="00E50351"/>
    <w:rsid w:val="00E668D9"/>
    <w:rsid w:val="00E7407D"/>
    <w:rsid w:val="00E75A1F"/>
    <w:rsid w:val="00E920DC"/>
    <w:rsid w:val="00E94D64"/>
    <w:rsid w:val="00EA0270"/>
    <w:rsid w:val="00EC717D"/>
    <w:rsid w:val="00ED38C2"/>
    <w:rsid w:val="00ED54BC"/>
    <w:rsid w:val="00EF55E5"/>
    <w:rsid w:val="00F03943"/>
    <w:rsid w:val="00F046F1"/>
    <w:rsid w:val="00F06C3C"/>
    <w:rsid w:val="00F1332A"/>
    <w:rsid w:val="00F35982"/>
    <w:rsid w:val="00F40333"/>
    <w:rsid w:val="00F42DF9"/>
    <w:rsid w:val="00F549B0"/>
    <w:rsid w:val="00F61C01"/>
    <w:rsid w:val="00F627F7"/>
    <w:rsid w:val="00F6464E"/>
    <w:rsid w:val="00F711B2"/>
    <w:rsid w:val="00F9080B"/>
    <w:rsid w:val="00F954AD"/>
    <w:rsid w:val="00FA429A"/>
    <w:rsid w:val="00FA6252"/>
    <w:rsid w:val="00FB16B3"/>
    <w:rsid w:val="00FB19AE"/>
    <w:rsid w:val="00FC3DEA"/>
    <w:rsid w:val="00FC4249"/>
    <w:rsid w:val="00FF1BB1"/>
    <w:rsid w:val="00FF4700"/>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qFormat="1"/>
    <w:lsdException w:name="footer" w:uiPriority="0"/>
    <w:lsdException w:name="caption" w:uiPriority="35" w:qFormat="1"/>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lock Text" w:uiPriority="0"/>
    <w:lsdException w:name="Hyperlink" w:uiPriority="0" w:qFormat="1"/>
    <w:lsdException w:name="Strong" w:semiHidden="0" w:uiPriority="22" w:unhideWhenUsed="0" w:qFormat="1"/>
    <w:lsdException w:name="Emphasis" w:semiHidden="0" w:uiPriority="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DB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F258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unhideWhenUsed/>
    <w:qFormat/>
    <w:rsid w:val="002F25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har"/>
    <w:unhideWhenUsed/>
    <w:qFormat/>
    <w:rsid w:val="000F602C"/>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har"/>
    <w:qFormat/>
    <w:rsid w:val="002F2580"/>
    <w:pPr>
      <w:keepNext/>
      <w:widowControl w:val="0"/>
      <w:numPr>
        <w:ilvl w:val="3"/>
        <w:numId w:val="1"/>
      </w:numPr>
      <w:suppressAutoHyphens/>
      <w:spacing w:before="240" w:after="60"/>
      <w:outlineLvl w:val="3"/>
    </w:pPr>
    <w:rPr>
      <w:rFonts w:eastAsia="Lucida Sans Unicode"/>
      <w:b/>
      <w:bCs/>
      <w:sz w:val="28"/>
      <w:szCs w:val="28"/>
    </w:rPr>
  </w:style>
  <w:style w:type="paragraph" w:styleId="Ttulo5">
    <w:name w:val="heading 5"/>
    <w:basedOn w:val="Normal"/>
    <w:next w:val="Normal"/>
    <w:link w:val="Ttulo5Char"/>
    <w:unhideWhenUsed/>
    <w:qFormat/>
    <w:rsid w:val="00A40169"/>
    <w:pPr>
      <w:keepNext/>
      <w:keepLines/>
      <w:widowControl w:val="0"/>
      <w:autoSpaceDE w:val="0"/>
      <w:autoSpaceDN w:val="0"/>
      <w:spacing w:before="200"/>
      <w:outlineLvl w:val="4"/>
    </w:pPr>
    <w:rPr>
      <w:rFonts w:asciiTheme="majorHAnsi" w:eastAsiaTheme="majorEastAsia" w:hAnsiTheme="majorHAnsi" w:cstheme="majorBidi"/>
      <w:color w:val="1F4D78" w:themeColor="accent1" w:themeShade="7F"/>
      <w:lang w:val="pt-PT"/>
    </w:rPr>
  </w:style>
  <w:style w:type="paragraph" w:styleId="Ttulo6">
    <w:name w:val="heading 6"/>
    <w:basedOn w:val="Normal"/>
    <w:next w:val="Normal"/>
    <w:link w:val="Ttulo6Char"/>
    <w:qFormat/>
    <w:rsid w:val="00A40169"/>
    <w:pPr>
      <w:tabs>
        <w:tab w:val="num" w:pos="4320"/>
      </w:tabs>
      <w:spacing w:before="240" w:after="60"/>
      <w:ind w:left="4320" w:hanging="720"/>
      <w:outlineLvl w:val="5"/>
    </w:pPr>
    <w:rPr>
      <w:b/>
      <w:bCs/>
      <w:lang w:val="en-US"/>
    </w:rPr>
  </w:style>
  <w:style w:type="paragraph" w:styleId="Ttulo7">
    <w:name w:val="heading 7"/>
    <w:basedOn w:val="Normal"/>
    <w:next w:val="Normal"/>
    <w:link w:val="Ttulo7Char"/>
    <w:uiPriority w:val="9"/>
    <w:semiHidden/>
    <w:unhideWhenUsed/>
    <w:qFormat/>
    <w:rsid w:val="00A40169"/>
    <w:pPr>
      <w:tabs>
        <w:tab w:val="num" w:pos="5040"/>
      </w:tabs>
      <w:spacing w:before="240" w:after="60"/>
      <w:ind w:left="5040" w:hanging="720"/>
      <w:outlineLvl w:val="6"/>
    </w:pPr>
    <w:rPr>
      <w:rFonts w:ascii="Calibri" w:hAnsi="Calibri"/>
      <w:lang w:val="en-US"/>
    </w:rPr>
  </w:style>
  <w:style w:type="paragraph" w:styleId="Ttulo8">
    <w:name w:val="heading 8"/>
    <w:basedOn w:val="Normal"/>
    <w:next w:val="Normal"/>
    <w:link w:val="Ttulo8Char"/>
    <w:semiHidden/>
    <w:unhideWhenUsed/>
    <w:qFormat/>
    <w:rsid w:val="00A40169"/>
    <w:pPr>
      <w:spacing w:before="240" w:after="60" w:line="360" w:lineRule="auto"/>
      <w:outlineLvl w:val="7"/>
    </w:pPr>
    <w:rPr>
      <w:rFonts w:ascii="Calibri" w:hAnsi="Calibri"/>
      <w:i/>
      <w:iCs/>
      <w:lang w:val="x-none" w:eastAsia="x-none"/>
    </w:rPr>
  </w:style>
  <w:style w:type="paragraph" w:styleId="Ttulo9">
    <w:name w:val="heading 9"/>
    <w:basedOn w:val="Normal"/>
    <w:next w:val="Normal"/>
    <w:link w:val="Ttulo9Char"/>
    <w:uiPriority w:val="9"/>
    <w:semiHidden/>
    <w:unhideWhenUsed/>
    <w:qFormat/>
    <w:rsid w:val="00D107A0"/>
    <w:pPr>
      <w:autoSpaceDE w:val="0"/>
      <w:autoSpaceDN w:val="0"/>
      <w:spacing w:before="240" w:after="60" w:line="360" w:lineRule="auto"/>
      <w:outlineLvl w:val="8"/>
    </w:pPr>
    <w:rPr>
      <w:rFonts w:ascii="Cambria" w:hAnsi="Cambri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h,he,HeaderNN,Cabeçalho Char Char Char"/>
    <w:basedOn w:val="Normal"/>
    <w:link w:val="CabealhoChar"/>
    <w:uiPriority w:val="99"/>
    <w:unhideWhenUsed/>
    <w:qFormat/>
    <w:rsid w:val="00962840"/>
    <w:pPr>
      <w:tabs>
        <w:tab w:val="center" w:pos="4252"/>
        <w:tab w:val="right" w:pos="8504"/>
      </w:tabs>
    </w:pPr>
  </w:style>
  <w:style w:type="character" w:customStyle="1" w:styleId="CabealhoChar">
    <w:name w:val="Cabeçalho Char"/>
    <w:aliases w:val="encabezado Char,Cabeçalho superior Char,Heading 1a Char,h Char,he Char,HeaderNN Char,Cabeçalho Char Char Char Char"/>
    <w:basedOn w:val="Fontepargpadro"/>
    <w:link w:val="Cabealho"/>
    <w:uiPriority w:val="99"/>
    <w:rsid w:val="00962840"/>
  </w:style>
  <w:style w:type="paragraph" w:styleId="Rodap">
    <w:name w:val="footer"/>
    <w:basedOn w:val="Normal"/>
    <w:link w:val="RodapChar"/>
    <w:unhideWhenUsed/>
    <w:rsid w:val="00962840"/>
    <w:pPr>
      <w:tabs>
        <w:tab w:val="center" w:pos="4252"/>
        <w:tab w:val="right" w:pos="8504"/>
      </w:tabs>
    </w:pPr>
  </w:style>
  <w:style w:type="character" w:customStyle="1" w:styleId="RodapChar">
    <w:name w:val="Rodapé Char"/>
    <w:basedOn w:val="Fontepargpadro"/>
    <w:link w:val="Rodap"/>
    <w:uiPriority w:val="99"/>
    <w:rsid w:val="00962840"/>
  </w:style>
  <w:style w:type="paragraph" w:styleId="Textodebalo">
    <w:name w:val="Balloon Text"/>
    <w:basedOn w:val="Normal"/>
    <w:link w:val="TextodebaloChar"/>
    <w:unhideWhenUsed/>
    <w:rsid w:val="00AD41CC"/>
    <w:rPr>
      <w:rFonts w:ascii="Segoe UI" w:hAnsi="Segoe UI" w:cs="Segoe UI"/>
      <w:sz w:val="18"/>
      <w:szCs w:val="18"/>
    </w:rPr>
  </w:style>
  <w:style w:type="character" w:customStyle="1" w:styleId="TextodebaloChar">
    <w:name w:val="Texto de balão Char"/>
    <w:basedOn w:val="Fontepargpadro"/>
    <w:link w:val="Textodebalo"/>
    <w:rsid w:val="00AD41CC"/>
    <w:rPr>
      <w:rFonts w:ascii="Segoe UI" w:hAnsi="Segoe UI" w:cs="Segoe UI"/>
      <w:sz w:val="18"/>
      <w:szCs w:val="18"/>
    </w:rPr>
  </w:style>
  <w:style w:type="paragraph" w:styleId="Corpodetexto">
    <w:name w:val="Body Text"/>
    <w:basedOn w:val="Normal"/>
    <w:link w:val="CorpodetextoChar"/>
    <w:uiPriority w:val="99"/>
    <w:qFormat/>
    <w:rsid w:val="0020783C"/>
    <w:pPr>
      <w:widowControl w:val="0"/>
      <w:autoSpaceDE w:val="0"/>
      <w:autoSpaceDN w:val="0"/>
    </w:pPr>
    <w:rPr>
      <w:rFonts w:ascii="Arial MT" w:eastAsia="Arial MT" w:hAnsi="Arial MT" w:cs="Arial MT"/>
      <w:lang w:val="pt-PT"/>
    </w:rPr>
  </w:style>
  <w:style w:type="character" w:customStyle="1" w:styleId="CorpodetextoChar">
    <w:name w:val="Corpo de texto Char"/>
    <w:basedOn w:val="Fontepargpadro"/>
    <w:link w:val="Corpodetexto"/>
    <w:uiPriority w:val="99"/>
    <w:rsid w:val="0020783C"/>
    <w:rPr>
      <w:rFonts w:ascii="Arial MT" w:eastAsia="Arial MT" w:hAnsi="Arial MT" w:cs="Arial MT"/>
      <w:sz w:val="24"/>
      <w:szCs w:val="24"/>
      <w:lang w:val="pt-PT"/>
    </w:rPr>
  </w:style>
  <w:style w:type="character" w:customStyle="1" w:styleId="Ttulo9Char">
    <w:name w:val="Título 9 Char"/>
    <w:basedOn w:val="Fontepargpadro"/>
    <w:link w:val="Ttulo9"/>
    <w:uiPriority w:val="9"/>
    <w:semiHidden/>
    <w:rsid w:val="00D107A0"/>
    <w:rPr>
      <w:rFonts w:ascii="Cambria" w:eastAsia="Times New Roman" w:hAnsi="Cambria" w:cs="Times New Roman"/>
      <w:lang w:eastAsia="pt-BR"/>
    </w:rPr>
  </w:style>
  <w:style w:type="paragraph" w:customStyle="1" w:styleId="Default">
    <w:name w:val="Default"/>
    <w:rsid w:val="00D107A0"/>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Ttulo3Char">
    <w:name w:val="Título 3 Char"/>
    <w:basedOn w:val="Fontepargpadro"/>
    <w:link w:val="Ttulo3"/>
    <w:uiPriority w:val="9"/>
    <w:rsid w:val="000F602C"/>
    <w:rPr>
      <w:rFonts w:asciiTheme="majorHAnsi" w:eastAsiaTheme="majorEastAsia" w:hAnsiTheme="majorHAnsi" w:cstheme="majorBidi"/>
      <w:b/>
      <w:bCs/>
      <w:color w:val="5B9BD5" w:themeColor="accent1"/>
    </w:rPr>
  </w:style>
  <w:style w:type="character" w:styleId="Hyperlink">
    <w:name w:val="Hyperlink"/>
    <w:basedOn w:val="Fontepargpadro"/>
    <w:unhideWhenUsed/>
    <w:qFormat/>
    <w:rsid w:val="000F602C"/>
    <w:rPr>
      <w:color w:val="0000FF"/>
      <w:u w:val="single"/>
    </w:rPr>
  </w:style>
  <w:style w:type="character" w:customStyle="1" w:styleId="post-views-label">
    <w:name w:val="post-views-label"/>
    <w:basedOn w:val="Fontepargpadro"/>
    <w:rsid w:val="000F602C"/>
  </w:style>
  <w:style w:type="character" w:customStyle="1" w:styleId="post-views-count">
    <w:name w:val="post-views-count"/>
    <w:basedOn w:val="Fontepargpadro"/>
    <w:rsid w:val="000F602C"/>
  </w:style>
  <w:style w:type="paragraph" w:styleId="NormalWeb">
    <w:name w:val="Normal (Web)"/>
    <w:basedOn w:val="Normal"/>
    <w:unhideWhenUsed/>
    <w:rsid w:val="000F602C"/>
    <w:pPr>
      <w:spacing w:before="100" w:beforeAutospacing="1" w:after="100" w:afterAutospacing="1"/>
    </w:pPr>
  </w:style>
  <w:style w:type="character" w:styleId="Forte">
    <w:name w:val="Strong"/>
    <w:basedOn w:val="Fontepargpadro"/>
    <w:uiPriority w:val="22"/>
    <w:qFormat/>
    <w:rsid w:val="000F602C"/>
    <w:rPr>
      <w:b/>
      <w:bCs/>
    </w:rPr>
  </w:style>
  <w:style w:type="character" w:styleId="HiperlinkVisitado">
    <w:name w:val="FollowedHyperlink"/>
    <w:basedOn w:val="Fontepargpadro"/>
    <w:uiPriority w:val="99"/>
    <w:semiHidden/>
    <w:unhideWhenUsed/>
    <w:rsid w:val="00C964DF"/>
    <w:rPr>
      <w:color w:val="954F72" w:themeColor="followedHyperlink"/>
      <w:u w:val="single"/>
    </w:rPr>
  </w:style>
  <w:style w:type="paragraph" w:styleId="SemEspaamento">
    <w:name w:val="No Spacing"/>
    <w:link w:val="SemEspaamentoChar"/>
    <w:uiPriority w:val="1"/>
    <w:qFormat/>
    <w:rsid w:val="00C964DF"/>
    <w:pPr>
      <w:spacing w:after="0" w:line="240" w:lineRule="auto"/>
    </w:pPr>
    <w:rPr>
      <w:rFonts w:ascii="Calibri" w:eastAsia="Calibri" w:hAnsi="Calibri" w:cs="Times New Roman"/>
    </w:rPr>
  </w:style>
  <w:style w:type="character" w:customStyle="1" w:styleId="Ttulo1Char">
    <w:name w:val="Título 1 Char"/>
    <w:basedOn w:val="Fontepargpadro"/>
    <w:link w:val="Ttulo1"/>
    <w:uiPriority w:val="9"/>
    <w:rsid w:val="002F2580"/>
    <w:rPr>
      <w:rFonts w:asciiTheme="majorHAnsi" w:eastAsiaTheme="majorEastAsia" w:hAnsiTheme="majorHAnsi" w:cstheme="majorBidi"/>
      <w:b/>
      <w:bCs/>
      <w:color w:val="2E74B5" w:themeColor="accent1" w:themeShade="BF"/>
      <w:sz w:val="28"/>
      <w:szCs w:val="28"/>
    </w:rPr>
  </w:style>
  <w:style w:type="character" w:customStyle="1" w:styleId="Ttulo2Char">
    <w:name w:val="Título 2 Char"/>
    <w:basedOn w:val="Fontepargpadro"/>
    <w:link w:val="Ttulo2"/>
    <w:uiPriority w:val="9"/>
    <w:rsid w:val="002F2580"/>
    <w:rPr>
      <w:rFonts w:asciiTheme="majorHAnsi" w:eastAsiaTheme="majorEastAsia" w:hAnsiTheme="majorHAnsi" w:cstheme="majorBidi"/>
      <w:b/>
      <w:bCs/>
      <w:color w:val="5B9BD5" w:themeColor="accent1"/>
      <w:sz w:val="26"/>
      <w:szCs w:val="26"/>
    </w:rPr>
  </w:style>
  <w:style w:type="character" w:customStyle="1" w:styleId="Ttulo4Char">
    <w:name w:val="Título 4 Char"/>
    <w:basedOn w:val="Fontepargpadro"/>
    <w:link w:val="Ttulo4"/>
    <w:rsid w:val="002F2580"/>
    <w:rPr>
      <w:rFonts w:ascii="Times New Roman" w:eastAsia="Lucida Sans Unicode" w:hAnsi="Times New Roman" w:cs="Times New Roman"/>
      <w:b/>
      <w:bCs/>
      <w:sz w:val="28"/>
      <w:szCs w:val="28"/>
      <w:lang w:eastAsia="pt-BR"/>
    </w:rPr>
  </w:style>
  <w:style w:type="table" w:customStyle="1" w:styleId="TableNormal">
    <w:name w:val="Table Normal"/>
    <w:uiPriority w:val="2"/>
    <w:semiHidden/>
    <w:unhideWhenUsed/>
    <w:qFormat/>
    <w:rsid w:val="002F25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2F2580"/>
    <w:pPr>
      <w:widowControl w:val="0"/>
      <w:autoSpaceDE w:val="0"/>
      <w:autoSpaceDN w:val="0"/>
      <w:ind w:left="212"/>
      <w:jc w:val="both"/>
    </w:pPr>
    <w:rPr>
      <w:rFonts w:ascii="Verdana" w:eastAsia="Verdana" w:hAnsi="Verdana" w:cs="Verdana"/>
      <w:lang w:val="pt-PT"/>
    </w:rPr>
  </w:style>
  <w:style w:type="paragraph" w:customStyle="1" w:styleId="TableParagraph">
    <w:name w:val="Table Paragraph"/>
    <w:basedOn w:val="Normal"/>
    <w:uiPriority w:val="1"/>
    <w:qFormat/>
    <w:rsid w:val="002F2580"/>
    <w:pPr>
      <w:widowControl w:val="0"/>
      <w:autoSpaceDE w:val="0"/>
      <w:autoSpaceDN w:val="0"/>
    </w:pPr>
    <w:rPr>
      <w:rFonts w:ascii="Verdana" w:eastAsia="Verdana" w:hAnsi="Verdana" w:cs="Verdana"/>
      <w:lang w:val="pt-PT"/>
    </w:rPr>
  </w:style>
  <w:style w:type="table" w:styleId="Tabelacomgrade">
    <w:name w:val="Table Grid"/>
    <w:basedOn w:val="Tabelanormal"/>
    <w:uiPriority w:val="39"/>
    <w:rsid w:val="002F2580"/>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nhideWhenUsed/>
    <w:rsid w:val="002F2580"/>
    <w:pPr>
      <w:widowControl w:val="0"/>
      <w:autoSpaceDE w:val="0"/>
      <w:autoSpaceDN w:val="0"/>
      <w:spacing w:after="120"/>
      <w:ind w:left="283"/>
    </w:pPr>
    <w:rPr>
      <w:rFonts w:ascii="Verdana" w:eastAsia="Verdana" w:hAnsi="Verdana" w:cs="Verdana"/>
      <w:lang w:val="pt-PT"/>
    </w:rPr>
  </w:style>
  <w:style w:type="character" w:customStyle="1" w:styleId="RecuodecorpodetextoChar">
    <w:name w:val="Recuo de corpo de texto Char"/>
    <w:basedOn w:val="Fontepargpadro"/>
    <w:link w:val="Recuodecorpodetexto"/>
    <w:uiPriority w:val="99"/>
    <w:rsid w:val="002F2580"/>
    <w:rPr>
      <w:rFonts w:ascii="Verdana" w:eastAsia="Verdana" w:hAnsi="Verdana" w:cs="Verdana"/>
      <w:lang w:val="pt-PT"/>
    </w:rPr>
  </w:style>
  <w:style w:type="paragraph" w:styleId="Recuodecorpodetexto3">
    <w:name w:val="Body Text Indent 3"/>
    <w:basedOn w:val="Normal"/>
    <w:link w:val="Recuodecorpodetexto3Char"/>
    <w:uiPriority w:val="99"/>
    <w:semiHidden/>
    <w:unhideWhenUsed/>
    <w:rsid w:val="002F2580"/>
    <w:pPr>
      <w:widowControl w:val="0"/>
      <w:autoSpaceDE w:val="0"/>
      <w:autoSpaceDN w:val="0"/>
      <w:spacing w:after="120"/>
      <w:ind w:left="283"/>
    </w:pPr>
    <w:rPr>
      <w:rFonts w:ascii="Verdana" w:eastAsia="Verdana" w:hAnsi="Verdana" w:cs="Verdana"/>
      <w:sz w:val="16"/>
      <w:szCs w:val="16"/>
      <w:lang w:val="pt-PT"/>
    </w:rPr>
  </w:style>
  <w:style w:type="character" w:customStyle="1" w:styleId="Recuodecorpodetexto3Char">
    <w:name w:val="Recuo de corpo de texto 3 Char"/>
    <w:basedOn w:val="Fontepargpadro"/>
    <w:link w:val="Recuodecorpodetexto3"/>
    <w:uiPriority w:val="99"/>
    <w:semiHidden/>
    <w:rsid w:val="002F2580"/>
    <w:rPr>
      <w:rFonts w:ascii="Verdana" w:eastAsia="Verdana" w:hAnsi="Verdana" w:cs="Verdana"/>
      <w:sz w:val="16"/>
      <w:szCs w:val="16"/>
      <w:lang w:val="pt-PT"/>
    </w:rPr>
  </w:style>
  <w:style w:type="paragraph" w:styleId="Subttulo">
    <w:name w:val="Subtitle"/>
    <w:basedOn w:val="Normal"/>
    <w:link w:val="SubttuloChar"/>
    <w:qFormat/>
    <w:rsid w:val="002F2580"/>
    <w:pPr>
      <w:jc w:val="both"/>
    </w:pPr>
    <w:rPr>
      <w:rFonts w:ascii="Arial" w:hAnsi="Arial"/>
      <w:b/>
      <w:bCs/>
      <w:sz w:val="20"/>
    </w:rPr>
  </w:style>
  <w:style w:type="character" w:customStyle="1" w:styleId="SubttuloChar">
    <w:name w:val="Subtítulo Char"/>
    <w:basedOn w:val="Fontepargpadro"/>
    <w:link w:val="Subttulo"/>
    <w:rsid w:val="002F2580"/>
    <w:rPr>
      <w:rFonts w:ascii="Arial" w:eastAsia="Times New Roman" w:hAnsi="Arial" w:cs="Times New Roman"/>
      <w:b/>
      <w:bCs/>
      <w:sz w:val="20"/>
      <w:szCs w:val="24"/>
    </w:rPr>
  </w:style>
  <w:style w:type="character" w:customStyle="1" w:styleId="selectable-text">
    <w:name w:val="selectable-text"/>
    <w:basedOn w:val="Fontepargpadro"/>
    <w:rsid w:val="008215B2"/>
  </w:style>
  <w:style w:type="character" w:customStyle="1" w:styleId="Ttulo5Char">
    <w:name w:val="Título 5 Char"/>
    <w:basedOn w:val="Fontepargpadro"/>
    <w:link w:val="Ttulo5"/>
    <w:uiPriority w:val="9"/>
    <w:rsid w:val="00A40169"/>
    <w:rPr>
      <w:rFonts w:asciiTheme="majorHAnsi" w:eastAsiaTheme="majorEastAsia" w:hAnsiTheme="majorHAnsi" w:cstheme="majorBidi"/>
      <w:color w:val="1F4D78" w:themeColor="accent1" w:themeShade="7F"/>
      <w:lang w:val="pt-PT"/>
    </w:rPr>
  </w:style>
  <w:style w:type="character" w:customStyle="1" w:styleId="Ttulo6Char">
    <w:name w:val="Título 6 Char"/>
    <w:basedOn w:val="Fontepargpadro"/>
    <w:link w:val="Ttulo6"/>
    <w:rsid w:val="00A40169"/>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A40169"/>
    <w:rPr>
      <w:rFonts w:ascii="Calibri" w:eastAsia="Times New Roman" w:hAnsi="Calibri" w:cs="Times New Roman"/>
      <w:sz w:val="24"/>
      <w:szCs w:val="24"/>
      <w:lang w:val="en-US"/>
    </w:rPr>
  </w:style>
  <w:style w:type="character" w:customStyle="1" w:styleId="Ttulo8Char">
    <w:name w:val="Título 8 Char"/>
    <w:basedOn w:val="Fontepargpadro"/>
    <w:link w:val="Ttulo8"/>
    <w:semiHidden/>
    <w:rsid w:val="00A40169"/>
    <w:rPr>
      <w:rFonts w:ascii="Calibri" w:eastAsia="Times New Roman" w:hAnsi="Calibri" w:cs="Times New Roman"/>
      <w:i/>
      <w:iCs/>
      <w:sz w:val="24"/>
      <w:szCs w:val="24"/>
      <w:lang w:val="x-none" w:eastAsia="x-none"/>
    </w:rPr>
  </w:style>
  <w:style w:type="paragraph" w:styleId="Ttulo">
    <w:name w:val="Title"/>
    <w:basedOn w:val="Normal"/>
    <w:link w:val="TtuloChar"/>
    <w:qFormat/>
    <w:rsid w:val="00A40169"/>
    <w:pPr>
      <w:jc w:val="center"/>
    </w:pPr>
    <w:rPr>
      <w:b/>
      <w:sz w:val="32"/>
      <w:szCs w:val="20"/>
    </w:rPr>
  </w:style>
  <w:style w:type="character" w:customStyle="1" w:styleId="TtuloChar">
    <w:name w:val="Título Char"/>
    <w:basedOn w:val="Fontepargpadro"/>
    <w:link w:val="Ttulo"/>
    <w:rsid w:val="00A40169"/>
    <w:rPr>
      <w:rFonts w:ascii="Times New Roman" w:eastAsia="Times New Roman" w:hAnsi="Times New Roman" w:cs="Times New Roman"/>
      <w:b/>
      <w:sz w:val="32"/>
      <w:szCs w:val="20"/>
      <w:lang w:eastAsia="pt-BR"/>
    </w:rPr>
  </w:style>
  <w:style w:type="paragraph" w:customStyle="1" w:styleId="Corpo">
    <w:name w:val="Corpo"/>
    <w:rsid w:val="00A40169"/>
    <w:pPr>
      <w:pBdr>
        <w:top w:val="nil"/>
        <w:left w:val="nil"/>
        <w:bottom w:val="nil"/>
        <w:right w:val="nil"/>
        <w:between w:val="nil"/>
        <w:bar w:val="nil"/>
      </w:pBdr>
    </w:pPr>
    <w:rPr>
      <w:rFonts w:ascii="Calibri" w:eastAsia="Arial Unicode MS" w:hAnsi="Calibri" w:cs="Arial Unicode MS"/>
      <w:color w:val="000000"/>
      <w:u w:color="000000"/>
      <w:bdr w:val="nil"/>
      <w:lang w:val="pt-PT" w:eastAsia="pt-BR"/>
    </w:rPr>
  </w:style>
  <w:style w:type="paragraph" w:customStyle="1" w:styleId="Corpodetexto21">
    <w:name w:val="Corpo de texto 21"/>
    <w:basedOn w:val="Normal"/>
    <w:rsid w:val="00A40169"/>
    <w:pPr>
      <w:spacing w:line="360" w:lineRule="auto"/>
      <w:jc w:val="both"/>
    </w:pPr>
    <w:rPr>
      <w:rFonts w:ascii="Arial" w:hAnsi="Arial"/>
      <w:szCs w:val="20"/>
    </w:rPr>
  </w:style>
  <w:style w:type="paragraph" w:customStyle="1" w:styleId="Corpodetexto31">
    <w:name w:val="Corpo de texto 31"/>
    <w:basedOn w:val="Normal"/>
    <w:rsid w:val="00A40169"/>
    <w:pPr>
      <w:widowControl w:val="0"/>
      <w:suppressAutoHyphens/>
      <w:spacing w:after="120" w:line="360" w:lineRule="auto"/>
    </w:pPr>
    <w:rPr>
      <w:rFonts w:eastAsia="Lucida Sans Unicode"/>
      <w:sz w:val="16"/>
      <w:szCs w:val="16"/>
    </w:rPr>
  </w:style>
  <w:style w:type="paragraph" w:customStyle="1" w:styleId="BodyText21">
    <w:name w:val="Body Text 21"/>
    <w:basedOn w:val="Normal"/>
    <w:rsid w:val="00A40169"/>
    <w:pPr>
      <w:widowControl w:val="0"/>
      <w:suppressAutoHyphens/>
      <w:autoSpaceDE w:val="0"/>
      <w:spacing w:after="120" w:line="360" w:lineRule="auto"/>
      <w:jc w:val="both"/>
    </w:pPr>
    <w:rPr>
      <w:rFonts w:ascii="Arial" w:eastAsia="Lucida Sans Unicode" w:hAnsi="Arial" w:cs="Arial"/>
    </w:rPr>
  </w:style>
  <w:style w:type="paragraph" w:styleId="Corpodetexto2">
    <w:name w:val="Body Text 2"/>
    <w:basedOn w:val="Normal"/>
    <w:link w:val="Corpodetexto2Char"/>
    <w:uiPriority w:val="99"/>
    <w:unhideWhenUsed/>
    <w:rsid w:val="00A40169"/>
    <w:pPr>
      <w:autoSpaceDE w:val="0"/>
      <w:autoSpaceDN w:val="0"/>
      <w:spacing w:after="120" w:line="480" w:lineRule="auto"/>
    </w:pPr>
    <w:rPr>
      <w:sz w:val="20"/>
      <w:szCs w:val="20"/>
      <w:lang w:val="x-none"/>
    </w:rPr>
  </w:style>
  <w:style w:type="character" w:customStyle="1" w:styleId="Corpodetexto2Char">
    <w:name w:val="Corpo de texto 2 Char"/>
    <w:basedOn w:val="Fontepargpadro"/>
    <w:link w:val="Corpodetexto2"/>
    <w:rsid w:val="00A40169"/>
    <w:rPr>
      <w:rFonts w:ascii="Times New Roman" w:eastAsia="Times New Roman" w:hAnsi="Times New Roman" w:cs="Times New Roman"/>
      <w:sz w:val="20"/>
      <w:szCs w:val="20"/>
      <w:lang w:val="x-none" w:eastAsia="pt-BR"/>
    </w:rPr>
  </w:style>
  <w:style w:type="paragraph" w:styleId="Textoembloco">
    <w:name w:val="Block Text"/>
    <w:basedOn w:val="Normal"/>
    <w:rsid w:val="00A40169"/>
    <w:pPr>
      <w:autoSpaceDE w:val="0"/>
      <w:autoSpaceDN w:val="0"/>
      <w:spacing w:line="360" w:lineRule="auto"/>
      <w:ind w:left="709" w:right="284" w:firstLine="707"/>
      <w:jc w:val="both"/>
    </w:pPr>
    <w:rPr>
      <w:rFonts w:ascii="Arial Black" w:hAnsi="Arial Black"/>
      <w:sz w:val="28"/>
      <w:szCs w:val="28"/>
      <w:lang w:eastAsia="pt-PT"/>
    </w:rPr>
  </w:style>
  <w:style w:type="character" w:styleId="nfase">
    <w:name w:val="Emphasis"/>
    <w:qFormat/>
    <w:rsid w:val="00A40169"/>
    <w:rPr>
      <w:i/>
      <w:iCs/>
    </w:rPr>
  </w:style>
  <w:style w:type="table" w:styleId="SombreamentoClaro-nfase5">
    <w:name w:val="Light Shading Accent 5"/>
    <w:basedOn w:val="Tabelanormal"/>
    <w:uiPriority w:val="60"/>
    <w:rsid w:val="00A40169"/>
    <w:pPr>
      <w:spacing w:after="0" w:line="240" w:lineRule="auto"/>
    </w:pPr>
    <w:rPr>
      <w:rFonts w:ascii="Times New Roman" w:eastAsia="Times New Roman" w:hAnsi="Times New Roman" w:cs="Times New Roman"/>
      <w:color w:val="31849B"/>
      <w:sz w:val="20"/>
      <w:szCs w:val="20"/>
      <w:lang w:eastAsia="pt-BR"/>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mentoMdio2-nfase11">
    <w:name w:val="Sombreamento Médio 2 - Ênfase 11"/>
    <w:basedOn w:val="Tabelanormal"/>
    <w:uiPriority w:val="64"/>
    <w:rsid w:val="00A40169"/>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GradeClara-nfase11">
    <w:name w:val="Grade Clara - Ênfase 11"/>
    <w:basedOn w:val="Tabelanormal"/>
    <w:uiPriority w:val="62"/>
    <w:rsid w:val="00A40169"/>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nfase11">
    <w:name w:val="Lista Clara - Ênfase 11"/>
    <w:basedOn w:val="Tabelanormal"/>
    <w:uiPriority w:val="61"/>
    <w:rsid w:val="00A40169"/>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8" w:space="0" w:color="4F81BD"/>
        <w:left w:val="single" w:sz="8" w:space="0" w:color="4F81BD"/>
        <w:bottom w:val="single" w:sz="8" w:space="0" w:color="4F81BD"/>
        <w:right w:val="single" w:sz="8" w:space="0" w:color="4F81BD"/>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mentoMdio1-nfase11">
    <w:name w:val="Sombreamento Médio 1 - Ênfase 11"/>
    <w:basedOn w:val="Tabelanormal"/>
    <w:uiPriority w:val="63"/>
    <w:rsid w:val="00A40169"/>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Estilo1">
    <w:name w:val="Estilo1"/>
    <w:basedOn w:val="Tabelaemlista1"/>
    <w:uiPriority w:val="99"/>
    <w:qFormat/>
    <w:rsid w:val="00A40169"/>
    <w:tblPr/>
    <w:tcPr>
      <w:shd w:val="clear" w:color="auto" w:fill="0000FF"/>
    </w:tc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lista1">
    <w:name w:val="Table List 1"/>
    <w:basedOn w:val="Tabelanormal"/>
    <w:uiPriority w:val="99"/>
    <w:semiHidden/>
    <w:unhideWhenUsed/>
    <w:rsid w:val="00A40169"/>
    <w:pPr>
      <w:autoSpaceDE w:val="0"/>
      <w:autoSpaceDN w:val="0"/>
      <w:spacing w:after="0" w:line="240" w:lineRule="auto"/>
    </w:pPr>
    <w:rPr>
      <w:rFonts w:ascii="Times New Roman" w:eastAsia="Times New Roman" w:hAnsi="Times New Roman" w:cs="Times New Roman"/>
      <w:sz w:val="20"/>
      <w:szCs w:val="20"/>
      <w:lang w:eastAsia="pt-B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Recuodecorpodetexto21">
    <w:name w:val="Recuo de corpo de texto 21"/>
    <w:basedOn w:val="Normal"/>
    <w:rsid w:val="00A40169"/>
    <w:pPr>
      <w:overflowPunct w:val="0"/>
      <w:autoSpaceDE w:val="0"/>
      <w:autoSpaceDN w:val="0"/>
      <w:adjustRightInd w:val="0"/>
      <w:spacing w:line="360" w:lineRule="auto"/>
      <w:ind w:left="142"/>
      <w:jc w:val="both"/>
      <w:textAlignment w:val="baseline"/>
    </w:pPr>
    <w:rPr>
      <w:szCs w:val="20"/>
    </w:rPr>
  </w:style>
  <w:style w:type="paragraph" w:styleId="Recuodecorpodetexto2">
    <w:name w:val="Body Text Indent 2"/>
    <w:basedOn w:val="Normal"/>
    <w:link w:val="Recuodecorpodetexto2Char"/>
    <w:uiPriority w:val="99"/>
    <w:unhideWhenUsed/>
    <w:rsid w:val="00A40169"/>
    <w:pPr>
      <w:autoSpaceDE w:val="0"/>
      <w:autoSpaceDN w:val="0"/>
      <w:spacing w:after="120" w:line="480" w:lineRule="auto"/>
      <w:ind w:left="283"/>
    </w:pPr>
    <w:rPr>
      <w:sz w:val="20"/>
      <w:szCs w:val="20"/>
      <w:lang w:val="x-none"/>
    </w:rPr>
  </w:style>
  <w:style w:type="character" w:customStyle="1" w:styleId="Recuodecorpodetexto2Char">
    <w:name w:val="Recuo de corpo de texto 2 Char"/>
    <w:basedOn w:val="Fontepargpadro"/>
    <w:link w:val="Recuodecorpodetexto2"/>
    <w:uiPriority w:val="99"/>
    <w:rsid w:val="00A40169"/>
    <w:rPr>
      <w:rFonts w:ascii="Times New Roman" w:eastAsia="Times New Roman" w:hAnsi="Times New Roman" w:cs="Times New Roman"/>
      <w:sz w:val="20"/>
      <w:szCs w:val="20"/>
      <w:lang w:val="x-none" w:eastAsia="pt-BR"/>
    </w:rPr>
  </w:style>
  <w:style w:type="paragraph" w:customStyle="1" w:styleId="western">
    <w:name w:val="western"/>
    <w:basedOn w:val="Normal"/>
    <w:rsid w:val="00A40169"/>
    <w:pPr>
      <w:spacing w:before="100" w:beforeAutospacing="1" w:after="100" w:afterAutospacing="1" w:line="360" w:lineRule="auto"/>
      <w:jc w:val="both"/>
    </w:pPr>
    <w:rPr>
      <w:color w:val="000000"/>
    </w:rPr>
  </w:style>
  <w:style w:type="paragraph" w:customStyle="1" w:styleId="Corpodetexto22">
    <w:name w:val="Corpo de texto 22"/>
    <w:basedOn w:val="Normal"/>
    <w:rsid w:val="00A40169"/>
    <w:pPr>
      <w:spacing w:line="360" w:lineRule="auto"/>
      <w:jc w:val="both"/>
    </w:pPr>
    <w:rPr>
      <w:rFonts w:ascii="Arial" w:hAnsi="Arial"/>
      <w:szCs w:val="20"/>
    </w:rPr>
  </w:style>
  <w:style w:type="table" w:customStyle="1" w:styleId="SombreamentoMdio2-nfase12">
    <w:name w:val="Sombreamento Médio 2 - Ênfase 12"/>
    <w:basedOn w:val="Tabelanormal"/>
    <w:uiPriority w:val="64"/>
    <w:rsid w:val="00A40169"/>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GradeClara-nfase12">
    <w:name w:val="Grade Clara - Ênfase 12"/>
    <w:basedOn w:val="Tabelanormal"/>
    <w:uiPriority w:val="62"/>
    <w:rsid w:val="00A40169"/>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nfase12">
    <w:name w:val="Lista Clara - Ênfase 12"/>
    <w:basedOn w:val="Tabelanormal"/>
    <w:uiPriority w:val="61"/>
    <w:rsid w:val="00A40169"/>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8" w:space="0" w:color="4F81BD"/>
        <w:left w:val="single" w:sz="8" w:space="0" w:color="4F81BD"/>
        <w:bottom w:val="single" w:sz="8" w:space="0" w:color="4F81BD"/>
        <w:right w:val="single" w:sz="8" w:space="0" w:color="4F81BD"/>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mentoMdio1-nfase12">
    <w:name w:val="Sombreamento Médio 1 - Ênfase 12"/>
    <w:basedOn w:val="Tabelanormal"/>
    <w:uiPriority w:val="63"/>
    <w:rsid w:val="00A40169"/>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Recuodecorpodetexto22">
    <w:name w:val="Recuo de corpo de texto 22"/>
    <w:basedOn w:val="Normal"/>
    <w:rsid w:val="00A40169"/>
    <w:pPr>
      <w:overflowPunct w:val="0"/>
      <w:autoSpaceDE w:val="0"/>
      <w:autoSpaceDN w:val="0"/>
      <w:adjustRightInd w:val="0"/>
      <w:spacing w:line="360" w:lineRule="auto"/>
      <w:ind w:left="142"/>
      <w:jc w:val="both"/>
      <w:textAlignment w:val="baseline"/>
    </w:pPr>
    <w:rPr>
      <w:szCs w:val="20"/>
    </w:rPr>
  </w:style>
  <w:style w:type="paragraph" w:customStyle="1" w:styleId="Corpodetexto23">
    <w:name w:val="Corpo de texto 23"/>
    <w:basedOn w:val="Normal"/>
    <w:rsid w:val="00A40169"/>
    <w:pPr>
      <w:spacing w:line="360" w:lineRule="auto"/>
      <w:jc w:val="both"/>
    </w:pPr>
    <w:rPr>
      <w:rFonts w:ascii="Arial" w:hAnsi="Arial"/>
      <w:szCs w:val="20"/>
    </w:rPr>
  </w:style>
  <w:style w:type="paragraph" w:customStyle="1" w:styleId="Recuodecorpodetexto23">
    <w:name w:val="Recuo de corpo de texto 23"/>
    <w:basedOn w:val="Normal"/>
    <w:rsid w:val="00A40169"/>
    <w:pPr>
      <w:overflowPunct w:val="0"/>
      <w:autoSpaceDE w:val="0"/>
      <w:autoSpaceDN w:val="0"/>
      <w:adjustRightInd w:val="0"/>
      <w:spacing w:line="360" w:lineRule="auto"/>
      <w:ind w:left="142"/>
      <w:jc w:val="both"/>
      <w:textAlignment w:val="baseline"/>
    </w:pPr>
    <w:rPr>
      <w:szCs w:val="20"/>
    </w:rPr>
  </w:style>
  <w:style w:type="table" w:customStyle="1" w:styleId="TableGrid">
    <w:name w:val="TableGrid"/>
    <w:rsid w:val="00A40169"/>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a-size-large">
    <w:name w:val="a-size-large"/>
    <w:basedOn w:val="Fontepargpadro"/>
    <w:rsid w:val="00A40169"/>
  </w:style>
  <w:style w:type="paragraph" w:customStyle="1" w:styleId="Nivel01">
    <w:name w:val="Nivel 01"/>
    <w:basedOn w:val="Ttulo1"/>
    <w:next w:val="Normal"/>
    <w:link w:val="Nivel01Char"/>
    <w:qFormat/>
    <w:rsid w:val="00A40169"/>
    <w:pPr>
      <w:numPr>
        <w:numId w:val="2"/>
      </w:numPr>
      <w:tabs>
        <w:tab w:val="left" w:pos="567"/>
      </w:tabs>
      <w:spacing w:before="240"/>
      <w:jc w:val="both"/>
    </w:pPr>
    <w:rPr>
      <w:rFonts w:ascii="Ecofont_Spranq_eco_Sans" w:eastAsia="MS Gothic" w:hAnsi="Ecofont_Spranq_eco_Sans" w:cs="Times New Roman"/>
      <w:color w:val="000000"/>
      <w:sz w:val="20"/>
      <w:szCs w:val="20"/>
    </w:rPr>
  </w:style>
  <w:style w:type="character" w:customStyle="1" w:styleId="SemEspaamentoChar">
    <w:name w:val="Sem Espaçamento Char"/>
    <w:link w:val="SemEspaamento"/>
    <w:uiPriority w:val="1"/>
    <w:rsid w:val="00A40169"/>
    <w:rPr>
      <w:rFonts w:ascii="Calibri" w:eastAsia="Calibri" w:hAnsi="Calibri" w:cs="Times New Roman"/>
    </w:rPr>
  </w:style>
  <w:style w:type="table" w:customStyle="1" w:styleId="Tabelacomgrade1">
    <w:name w:val="Tabela com grade1"/>
    <w:basedOn w:val="Tabelanormal"/>
    <w:next w:val="Tabelacomgrade"/>
    <w:uiPriority w:val="59"/>
    <w:rsid w:val="00A40169"/>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b-0">
    <w:name w:val="pb-0"/>
    <w:basedOn w:val="Normal"/>
    <w:rsid w:val="009C75D4"/>
    <w:pPr>
      <w:spacing w:before="100" w:beforeAutospacing="1" w:after="100" w:afterAutospacing="1"/>
    </w:pPr>
  </w:style>
  <w:style w:type="paragraph" w:customStyle="1" w:styleId="Standard">
    <w:name w:val="Standard"/>
    <w:qFormat/>
    <w:rsid w:val="00ED54BC"/>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character" w:customStyle="1" w:styleId="CabealhoChar1">
    <w:name w:val="Cabeçalho Char1"/>
    <w:aliases w:val="Cabeçalho superior Char1,Heading 1a Char1,h Char1,he Char1,HeaderNN Char1,Cabeçalho Char Char Char Char1"/>
    <w:basedOn w:val="Fontepargpadro"/>
    <w:rsid w:val="00ED54BC"/>
    <w:rPr>
      <w:rFonts w:ascii="Calibri" w:eastAsia="SimSun" w:hAnsi="Calibri" w:cs="F"/>
      <w:kern w:val="3"/>
      <w:lang w:val="pt-BR"/>
    </w:rPr>
  </w:style>
  <w:style w:type="paragraph" w:customStyle="1" w:styleId="Nivel2">
    <w:name w:val="Nivel 2"/>
    <w:basedOn w:val="Normal"/>
    <w:link w:val="Nivel2Char"/>
    <w:qFormat/>
    <w:rsid w:val="00ED54BC"/>
    <w:pPr>
      <w:spacing w:before="120" w:after="120" w:line="276" w:lineRule="auto"/>
      <w:ind w:left="4969" w:hanging="432"/>
      <w:jc w:val="both"/>
    </w:pPr>
    <w:rPr>
      <w:rFonts w:ascii="Arial" w:eastAsiaTheme="minorEastAsia" w:hAnsi="Arial" w:cs="Arial"/>
      <w:color w:val="000000"/>
      <w:sz w:val="20"/>
      <w:szCs w:val="20"/>
    </w:rPr>
  </w:style>
  <w:style w:type="character" w:customStyle="1" w:styleId="Nivel2Char">
    <w:name w:val="Nivel 2 Char"/>
    <w:basedOn w:val="Fontepargpadro"/>
    <w:link w:val="Nivel2"/>
    <w:qFormat/>
    <w:locked/>
    <w:rsid w:val="00ED54BC"/>
    <w:rPr>
      <w:rFonts w:ascii="Arial" w:eastAsiaTheme="minorEastAsia" w:hAnsi="Arial" w:cs="Arial"/>
      <w:color w:val="000000"/>
      <w:sz w:val="20"/>
      <w:szCs w:val="20"/>
      <w:lang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ED54BC"/>
    <w:rPr>
      <w:rFonts w:ascii="Verdana" w:eastAsia="Verdana" w:hAnsi="Verdana" w:cs="Verdana"/>
      <w:lang w:val="pt-PT"/>
    </w:rPr>
  </w:style>
  <w:style w:type="numbering" w:customStyle="1" w:styleId="WWNum29">
    <w:name w:val="WWNum29"/>
    <w:basedOn w:val="Semlista"/>
    <w:rsid w:val="004468ED"/>
    <w:pPr>
      <w:numPr>
        <w:numId w:val="56"/>
      </w:numPr>
    </w:pPr>
  </w:style>
  <w:style w:type="paragraph" w:customStyle="1" w:styleId="Ttulo21">
    <w:name w:val="Título 21"/>
    <w:basedOn w:val="Standard"/>
    <w:next w:val="Normal"/>
    <w:uiPriority w:val="1"/>
    <w:qFormat/>
    <w:rsid w:val="0042674A"/>
    <w:pPr>
      <w:keepNext/>
      <w:spacing w:before="200"/>
      <w:outlineLvl w:val="1"/>
    </w:pPr>
    <w:rPr>
      <w:rFonts w:ascii="Cambria" w:hAnsi="Cambria" w:cs="F"/>
      <w:b/>
      <w:bCs/>
      <w:color w:val="4F81BD"/>
      <w:sz w:val="26"/>
      <w:szCs w:val="26"/>
    </w:rPr>
  </w:style>
  <w:style w:type="character" w:customStyle="1" w:styleId="Nivel01Char">
    <w:name w:val="Nivel 01 Char"/>
    <w:basedOn w:val="Fontepargpadro"/>
    <w:link w:val="Nivel01"/>
    <w:qFormat/>
    <w:rsid w:val="0042674A"/>
    <w:rPr>
      <w:rFonts w:ascii="Ecofont_Spranq_eco_Sans" w:eastAsia="MS Gothic" w:hAnsi="Ecofont_Spranq_eco_Sans" w:cs="Times New Roman"/>
      <w:b/>
      <w:bCs/>
      <w:color w:val="000000"/>
      <w:sz w:val="20"/>
      <w:szCs w:val="20"/>
      <w:lang w:eastAsia="pt-BR"/>
    </w:rPr>
  </w:style>
  <w:style w:type="paragraph" w:customStyle="1" w:styleId="Nvel1-SemNum">
    <w:name w:val="Nível 1-Sem Num"/>
    <w:basedOn w:val="Nivel01"/>
    <w:link w:val="Nvel1-SemNumChar"/>
    <w:qFormat/>
    <w:rsid w:val="00CB0F6D"/>
    <w:pPr>
      <w:numPr>
        <w:numId w:val="0"/>
      </w:numPr>
      <w:ind w:left="357"/>
      <w:outlineLvl w:val="1"/>
    </w:pPr>
    <w:rPr>
      <w:rFonts w:ascii="Arial" w:hAnsi="Arial" w:cs="Arial"/>
      <w:color w:val="FF0000"/>
    </w:rPr>
  </w:style>
  <w:style w:type="character" w:customStyle="1" w:styleId="Nvel1-SemNumChar">
    <w:name w:val="Nível 1-Sem Num Char"/>
    <w:link w:val="Nvel1-SemNum"/>
    <w:qFormat/>
    <w:rsid w:val="00CB0F6D"/>
    <w:rPr>
      <w:rFonts w:ascii="Arial" w:eastAsia="MS Gothic" w:hAnsi="Arial" w:cs="Arial"/>
      <w:b/>
      <w:bCs/>
      <w:color w:val="FF0000"/>
      <w:sz w:val="20"/>
      <w:szCs w:val="20"/>
      <w:lang w:eastAsia="pt-BR"/>
    </w:rPr>
  </w:style>
  <w:style w:type="paragraph" w:styleId="Textodecomentrio">
    <w:name w:val="annotation text"/>
    <w:basedOn w:val="Normal"/>
    <w:link w:val="TextodecomentrioChar"/>
    <w:unhideWhenUsed/>
    <w:qFormat/>
    <w:rsid w:val="001B13FD"/>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B13FD"/>
    <w:rPr>
      <w:rFonts w:ascii="Ecofont_Spranq_eco_Sans" w:eastAsiaTheme="minorEastAsia" w:hAnsi="Ecofont_Spranq_eco_Sans" w:cs="Tahoma"/>
      <w:sz w:val="20"/>
      <w:szCs w:val="20"/>
      <w:lang w:eastAsia="pt-BR"/>
    </w:rPr>
  </w:style>
  <w:style w:type="paragraph" w:customStyle="1" w:styleId="Nivel3">
    <w:name w:val="Nivel 3"/>
    <w:basedOn w:val="Normal"/>
    <w:qFormat/>
    <w:rsid w:val="001B13FD"/>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qFormat/>
    <w:rsid w:val="001B13FD"/>
    <w:pPr>
      <w:ind w:left="567"/>
    </w:pPr>
    <w:rPr>
      <w:color w:val="auto"/>
    </w:rPr>
  </w:style>
  <w:style w:type="paragraph" w:customStyle="1" w:styleId="Nivel5">
    <w:name w:val="Nivel 5"/>
    <w:basedOn w:val="Nivel4"/>
    <w:qFormat/>
    <w:rsid w:val="001B13FD"/>
    <w:pPr>
      <w:tabs>
        <w:tab w:val="left" w:pos="3600"/>
      </w:tabs>
      <w:ind w:left="85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qFormat="1"/>
    <w:lsdException w:name="footer" w:uiPriority="0"/>
    <w:lsdException w:name="caption" w:uiPriority="35" w:qFormat="1"/>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lock Text" w:uiPriority="0"/>
    <w:lsdException w:name="Hyperlink" w:uiPriority="0" w:qFormat="1"/>
    <w:lsdException w:name="Strong" w:semiHidden="0" w:uiPriority="22" w:unhideWhenUsed="0" w:qFormat="1"/>
    <w:lsdException w:name="Emphasis" w:semiHidden="0" w:uiPriority="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DB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F258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unhideWhenUsed/>
    <w:qFormat/>
    <w:rsid w:val="002F25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har"/>
    <w:unhideWhenUsed/>
    <w:qFormat/>
    <w:rsid w:val="000F602C"/>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har"/>
    <w:qFormat/>
    <w:rsid w:val="002F2580"/>
    <w:pPr>
      <w:keepNext/>
      <w:widowControl w:val="0"/>
      <w:numPr>
        <w:ilvl w:val="3"/>
        <w:numId w:val="1"/>
      </w:numPr>
      <w:suppressAutoHyphens/>
      <w:spacing w:before="240" w:after="60"/>
      <w:outlineLvl w:val="3"/>
    </w:pPr>
    <w:rPr>
      <w:rFonts w:eastAsia="Lucida Sans Unicode"/>
      <w:b/>
      <w:bCs/>
      <w:sz w:val="28"/>
      <w:szCs w:val="28"/>
    </w:rPr>
  </w:style>
  <w:style w:type="paragraph" w:styleId="Ttulo5">
    <w:name w:val="heading 5"/>
    <w:basedOn w:val="Normal"/>
    <w:next w:val="Normal"/>
    <w:link w:val="Ttulo5Char"/>
    <w:unhideWhenUsed/>
    <w:qFormat/>
    <w:rsid w:val="00A40169"/>
    <w:pPr>
      <w:keepNext/>
      <w:keepLines/>
      <w:widowControl w:val="0"/>
      <w:autoSpaceDE w:val="0"/>
      <w:autoSpaceDN w:val="0"/>
      <w:spacing w:before="200"/>
      <w:outlineLvl w:val="4"/>
    </w:pPr>
    <w:rPr>
      <w:rFonts w:asciiTheme="majorHAnsi" w:eastAsiaTheme="majorEastAsia" w:hAnsiTheme="majorHAnsi" w:cstheme="majorBidi"/>
      <w:color w:val="1F4D78" w:themeColor="accent1" w:themeShade="7F"/>
      <w:lang w:val="pt-PT"/>
    </w:rPr>
  </w:style>
  <w:style w:type="paragraph" w:styleId="Ttulo6">
    <w:name w:val="heading 6"/>
    <w:basedOn w:val="Normal"/>
    <w:next w:val="Normal"/>
    <w:link w:val="Ttulo6Char"/>
    <w:qFormat/>
    <w:rsid w:val="00A40169"/>
    <w:pPr>
      <w:tabs>
        <w:tab w:val="num" w:pos="4320"/>
      </w:tabs>
      <w:spacing w:before="240" w:after="60"/>
      <w:ind w:left="4320" w:hanging="720"/>
      <w:outlineLvl w:val="5"/>
    </w:pPr>
    <w:rPr>
      <w:b/>
      <w:bCs/>
      <w:lang w:val="en-US"/>
    </w:rPr>
  </w:style>
  <w:style w:type="paragraph" w:styleId="Ttulo7">
    <w:name w:val="heading 7"/>
    <w:basedOn w:val="Normal"/>
    <w:next w:val="Normal"/>
    <w:link w:val="Ttulo7Char"/>
    <w:uiPriority w:val="9"/>
    <w:semiHidden/>
    <w:unhideWhenUsed/>
    <w:qFormat/>
    <w:rsid w:val="00A40169"/>
    <w:pPr>
      <w:tabs>
        <w:tab w:val="num" w:pos="5040"/>
      </w:tabs>
      <w:spacing w:before="240" w:after="60"/>
      <w:ind w:left="5040" w:hanging="720"/>
      <w:outlineLvl w:val="6"/>
    </w:pPr>
    <w:rPr>
      <w:rFonts w:ascii="Calibri" w:hAnsi="Calibri"/>
      <w:lang w:val="en-US"/>
    </w:rPr>
  </w:style>
  <w:style w:type="paragraph" w:styleId="Ttulo8">
    <w:name w:val="heading 8"/>
    <w:basedOn w:val="Normal"/>
    <w:next w:val="Normal"/>
    <w:link w:val="Ttulo8Char"/>
    <w:semiHidden/>
    <w:unhideWhenUsed/>
    <w:qFormat/>
    <w:rsid w:val="00A40169"/>
    <w:pPr>
      <w:spacing w:before="240" w:after="60" w:line="360" w:lineRule="auto"/>
      <w:outlineLvl w:val="7"/>
    </w:pPr>
    <w:rPr>
      <w:rFonts w:ascii="Calibri" w:hAnsi="Calibri"/>
      <w:i/>
      <w:iCs/>
      <w:lang w:val="x-none" w:eastAsia="x-none"/>
    </w:rPr>
  </w:style>
  <w:style w:type="paragraph" w:styleId="Ttulo9">
    <w:name w:val="heading 9"/>
    <w:basedOn w:val="Normal"/>
    <w:next w:val="Normal"/>
    <w:link w:val="Ttulo9Char"/>
    <w:uiPriority w:val="9"/>
    <w:semiHidden/>
    <w:unhideWhenUsed/>
    <w:qFormat/>
    <w:rsid w:val="00D107A0"/>
    <w:pPr>
      <w:autoSpaceDE w:val="0"/>
      <w:autoSpaceDN w:val="0"/>
      <w:spacing w:before="240" w:after="60" w:line="360" w:lineRule="auto"/>
      <w:outlineLvl w:val="8"/>
    </w:pPr>
    <w:rPr>
      <w:rFonts w:ascii="Cambria" w:hAnsi="Cambri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h,he,HeaderNN,Cabeçalho Char Char Char"/>
    <w:basedOn w:val="Normal"/>
    <w:link w:val="CabealhoChar"/>
    <w:uiPriority w:val="99"/>
    <w:unhideWhenUsed/>
    <w:qFormat/>
    <w:rsid w:val="00962840"/>
    <w:pPr>
      <w:tabs>
        <w:tab w:val="center" w:pos="4252"/>
        <w:tab w:val="right" w:pos="8504"/>
      </w:tabs>
    </w:pPr>
  </w:style>
  <w:style w:type="character" w:customStyle="1" w:styleId="CabealhoChar">
    <w:name w:val="Cabeçalho Char"/>
    <w:aliases w:val="encabezado Char,Cabeçalho superior Char,Heading 1a Char,h Char,he Char,HeaderNN Char,Cabeçalho Char Char Char Char"/>
    <w:basedOn w:val="Fontepargpadro"/>
    <w:link w:val="Cabealho"/>
    <w:uiPriority w:val="99"/>
    <w:rsid w:val="00962840"/>
  </w:style>
  <w:style w:type="paragraph" w:styleId="Rodap">
    <w:name w:val="footer"/>
    <w:basedOn w:val="Normal"/>
    <w:link w:val="RodapChar"/>
    <w:unhideWhenUsed/>
    <w:rsid w:val="00962840"/>
    <w:pPr>
      <w:tabs>
        <w:tab w:val="center" w:pos="4252"/>
        <w:tab w:val="right" w:pos="8504"/>
      </w:tabs>
    </w:pPr>
  </w:style>
  <w:style w:type="character" w:customStyle="1" w:styleId="RodapChar">
    <w:name w:val="Rodapé Char"/>
    <w:basedOn w:val="Fontepargpadro"/>
    <w:link w:val="Rodap"/>
    <w:uiPriority w:val="99"/>
    <w:rsid w:val="00962840"/>
  </w:style>
  <w:style w:type="paragraph" w:styleId="Textodebalo">
    <w:name w:val="Balloon Text"/>
    <w:basedOn w:val="Normal"/>
    <w:link w:val="TextodebaloChar"/>
    <w:unhideWhenUsed/>
    <w:rsid w:val="00AD41CC"/>
    <w:rPr>
      <w:rFonts w:ascii="Segoe UI" w:hAnsi="Segoe UI" w:cs="Segoe UI"/>
      <w:sz w:val="18"/>
      <w:szCs w:val="18"/>
    </w:rPr>
  </w:style>
  <w:style w:type="character" w:customStyle="1" w:styleId="TextodebaloChar">
    <w:name w:val="Texto de balão Char"/>
    <w:basedOn w:val="Fontepargpadro"/>
    <w:link w:val="Textodebalo"/>
    <w:rsid w:val="00AD41CC"/>
    <w:rPr>
      <w:rFonts w:ascii="Segoe UI" w:hAnsi="Segoe UI" w:cs="Segoe UI"/>
      <w:sz w:val="18"/>
      <w:szCs w:val="18"/>
    </w:rPr>
  </w:style>
  <w:style w:type="paragraph" w:styleId="Corpodetexto">
    <w:name w:val="Body Text"/>
    <w:basedOn w:val="Normal"/>
    <w:link w:val="CorpodetextoChar"/>
    <w:uiPriority w:val="99"/>
    <w:qFormat/>
    <w:rsid w:val="0020783C"/>
    <w:pPr>
      <w:widowControl w:val="0"/>
      <w:autoSpaceDE w:val="0"/>
      <w:autoSpaceDN w:val="0"/>
    </w:pPr>
    <w:rPr>
      <w:rFonts w:ascii="Arial MT" w:eastAsia="Arial MT" w:hAnsi="Arial MT" w:cs="Arial MT"/>
      <w:lang w:val="pt-PT"/>
    </w:rPr>
  </w:style>
  <w:style w:type="character" w:customStyle="1" w:styleId="CorpodetextoChar">
    <w:name w:val="Corpo de texto Char"/>
    <w:basedOn w:val="Fontepargpadro"/>
    <w:link w:val="Corpodetexto"/>
    <w:uiPriority w:val="99"/>
    <w:rsid w:val="0020783C"/>
    <w:rPr>
      <w:rFonts w:ascii="Arial MT" w:eastAsia="Arial MT" w:hAnsi="Arial MT" w:cs="Arial MT"/>
      <w:sz w:val="24"/>
      <w:szCs w:val="24"/>
      <w:lang w:val="pt-PT"/>
    </w:rPr>
  </w:style>
  <w:style w:type="character" w:customStyle="1" w:styleId="Ttulo9Char">
    <w:name w:val="Título 9 Char"/>
    <w:basedOn w:val="Fontepargpadro"/>
    <w:link w:val="Ttulo9"/>
    <w:uiPriority w:val="9"/>
    <w:semiHidden/>
    <w:rsid w:val="00D107A0"/>
    <w:rPr>
      <w:rFonts w:ascii="Cambria" w:eastAsia="Times New Roman" w:hAnsi="Cambria" w:cs="Times New Roman"/>
      <w:lang w:eastAsia="pt-BR"/>
    </w:rPr>
  </w:style>
  <w:style w:type="paragraph" w:customStyle="1" w:styleId="Default">
    <w:name w:val="Default"/>
    <w:rsid w:val="00D107A0"/>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Ttulo3Char">
    <w:name w:val="Título 3 Char"/>
    <w:basedOn w:val="Fontepargpadro"/>
    <w:link w:val="Ttulo3"/>
    <w:uiPriority w:val="9"/>
    <w:rsid w:val="000F602C"/>
    <w:rPr>
      <w:rFonts w:asciiTheme="majorHAnsi" w:eastAsiaTheme="majorEastAsia" w:hAnsiTheme="majorHAnsi" w:cstheme="majorBidi"/>
      <w:b/>
      <w:bCs/>
      <w:color w:val="5B9BD5" w:themeColor="accent1"/>
    </w:rPr>
  </w:style>
  <w:style w:type="character" w:styleId="Hyperlink">
    <w:name w:val="Hyperlink"/>
    <w:basedOn w:val="Fontepargpadro"/>
    <w:unhideWhenUsed/>
    <w:qFormat/>
    <w:rsid w:val="000F602C"/>
    <w:rPr>
      <w:color w:val="0000FF"/>
      <w:u w:val="single"/>
    </w:rPr>
  </w:style>
  <w:style w:type="character" w:customStyle="1" w:styleId="post-views-label">
    <w:name w:val="post-views-label"/>
    <w:basedOn w:val="Fontepargpadro"/>
    <w:rsid w:val="000F602C"/>
  </w:style>
  <w:style w:type="character" w:customStyle="1" w:styleId="post-views-count">
    <w:name w:val="post-views-count"/>
    <w:basedOn w:val="Fontepargpadro"/>
    <w:rsid w:val="000F602C"/>
  </w:style>
  <w:style w:type="paragraph" w:styleId="NormalWeb">
    <w:name w:val="Normal (Web)"/>
    <w:basedOn w:val="Normal"/>
    <w:unhideWhenUsed/>
    <w:rsid w:val="000F602C"/>
    <w:pPr>
      <w:spacing w:before="100" w:beforeAutospacing="1" w:after="100" w:afterAutospacing="1"/>
    </w:pPr>
  </w:style>
  <w:style w:type="character" w:styleId="Forte">
    <w:name w:val="Strong"/>
    <w:basedOn w:val="Fontepargpadro"/>
    <w:uiPriority w:val="22"/>
    <w:qFormat/>
    <w:rsid w:val="000F602C"/>
    <w:rPr>
      <w:b/>
      <w:bCs/>
    </w:rPr>
  </w:style>
  <w:style w:type="character" w:styleId="HiperlinkVisitado">
    <w:name w:val="FollowedHyperlink"/>
    <w:basedOn w:val="Fontepargpadro"/>
    <w:uiPriority w:val="99"/>
    <w:semiHidden/>
    <w:unhideWhenUsed/>
    <w:rsid w:val="00C964DF"/>
    <w:rPr>
      <w:color w:val="954F72" w:themeColor="followedHyperlink"/>
      <w:u w:val="single"/>
    </w:rPr>
  </w:style>
  <w:style w:type="paragraph" w:styleId="SemEspaamento">
    <w:name w:val="No Spacing"/>
    <w:link w:val="SemEspaamentoChar"/>
    <w:uiPriority w:val="1"/>
    <w:qFormat/>
    <w:rsid w:val="00C964DF"/>
    <w:pPr>
      <w:spacing w:after="0" w:line="240" w:lineRule="auto"/>
    </w:pPr>
    <w:rPr>
      <w:rFonts w:ascii="Calibri" w:eastAsia="Calibri" w:hAnsi="Calibri" w:cs="Times New Roman"/>
    </w:rPr>
  </w:style>
  <w:style w:type="character" w:customStyle="1" w:styleId="Ttulo1Char">
    <w:name w:val="Título 1 Char"/>
    <w:basedOn w:val="Fontepargpadro"/>
    <w:link w:val="Ttulo1"/>
    <w:uiPriority w:val="9"/>
    <w:rsid w:val="002F2580"/>
    <w:rPr>
      <w:rFonts w:asciiTheme="majorHAnsi" w:eastAsiaTheme="majorEastAsia" w:hAnsiTheme="majorHAnsi" w:cstheme="majorBidi"/>
      <w:b/>
      <w:bCs/>
      <w:color w:val="2E74B5" w:themeColor="accent1" w:themeShade="BF"/>
      <w:sz w:val="28"/>
      <w:szCs w:val="28"/>
    </w:rPr>
  </w:style>
  <w:style w:type="character" w:customStyle="1" w:styleId="Ttulo2Char">
    <w:name w:val="Título 2 Char"/>
    <w:basedOn w:val="Fontepargpadro"/>
    <w:link w:val="Ttulo2"/>
    <w:uiPriority w:val="9"/>
    <w:rsid w:val="002F2580"/>
    <w:rPr>
      <w:rFonts w:asciiTheme="majorHAnsi" w:eastAsiaTheme="majorEastAsia" w:hAnsiTheme="majorHAnsi" w:cstheme="majorBidi"/>
      <w:b/>
      <w:bCs/>
      <w:color w:val="5B9BD5" w:themeColor="accent1"/>
      <w:sz w:val="26"/>
      <w:szCs w:val="26"/>
    </w:rPr>
  </w:style>
  <w:style w:type="character" w:customStyle="1" w:styleId="Ttulo4Char">
    <w:name w:val="Título 4 Char"/>
    <w:basedOn w:val="Fontepargpadro"/>
    <w:link w:val="Ttulo4"/>
    <w:rsid w:val="002F2580"/>
    <w:rPr>
      <w:rFonts w:ascii="Times New Roman" w:eastAsia="Lucida Sans Unicode" w:hAnsi="Times New Roman" w:cs="Times New Roman"/>
      <w:b/>
      <w:bCs/>
      <w:sz w:val="28"/>
      <w:szCs w:val="28"/>
      <w:lang w:eastAsia="pt-BR"/>
    </w:rPr>
  </w:style>
  <w:style w:type="table" w:customStyle="1" w:styleId="TableNormal">
    <w:name w:val="Table Normal"/>
    <w:uiPriority w:val="2"/>
    <w:semiHidden/>
    <w:unhideWhenUsed/>
    <w:qFormat/>
    <w:rsid w:val="002F25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2F2580"/>
    <w:pPr>
      <w:widowControl w:val="0"/>
      <w:autoSpaceDE w:val="0"/>
      <w:autoSpaceDN w:val="0"/>
      <w:ind w:left="212"/>
      <w:jc w:val="both"/>
    </w:pPr>
    <w:rPr>
      <w:rFonts w:ascii="Verdana" w:eastAsia="Verdana" w:hAnsi="Verdana" w:cs="Verdana"/>
      <w:lang w:val="pt-PT"/>
    </w:rPr>
  </w:style>
  <w:style w:type="paragraph" w:customStyle="1" w:styleId="TableParagraph">
    <w:name w:val="Table Paragraph"/>
    <w:basedOn w:val="Normal"/>
    <w:uiPriority w:val="1"/>
    <w:qFormat/>
    <w:rsid w:val="002F2580"/>
    <w:pPr>
      <w:widowControl w:val="0"/>
      <w:autoSpaceDE w:val="0"/>
      <w:autoSpaceDN w:val="0"/>
    </w:pPr>
    <w:rPr>
      <w:rFonts w:ascii="Verdana" w:eastAsia="Verdana" w:hAnsi="Verdana" w:cs="Verdana"/>
      <w:lang w:val="pt-PT"/>
    </w:rPr>
  </w:style>
  <w:style w:type="table" w:styleId="Tabelacomgrade">
    <w:name w:val="Table Grid"/>
    <w:basedOn w:val="Tabelanormal"/>
    <w:uiPriority w:val="39"/>
    <w:rsid w:val="002F2580"/>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nhideWhenUsed/>
    <w:rsid w:val="002F2580"/>
    <w:pPr>
      <w:widowControl w:val="0"/>
      <w:autoSpaceDE w:val="0"/>
      <w:autoSpaceDN w:val="0"/>
      <w:spacing w:after="120"/>
      <w:ind w:left="283"/>
    </w:pPr>
    <w:rPr>
      <w:rFonts w:ascii="Verdana" w:eastAsia="Verdana" w:hAnsi="Verdana" w:cs="Verdana"/>
      <w:lang w:val="pt-PT"/>
    </w:rPr>
  </w:style>
  <w:style w:type="character" w:customStyle="1" w:styleId="RecuodecorpodetextoChar">
    <w:name w:val="Recuo de corpo de texto Char"/>
    <w:basedOn w:val="Fontepargpadro"/>
    <w:link w:val="Recuodecorpodetexto"/>
    <w:uiPriority w:val="99"/>
    <w:rsid w:val="002F2580"/>
    <w:rPr>
      <w:rFonts w:ascii="Verdana" w:eastAsia="Verdana" w:hAnsi="Verdana" w:cs="Verdana"/>
      <w:lang w:val="pt-PT"/>
    </w:rPr>
  </w:style>
  <w:style w:type="paragraph" w:styleId="Recuodecorpodetexto3">
    <w:name w:val="Body Text Indent 3"/>
    <w:basedOn w:val="Normal"/>
    <w:link w:val="Recuodecorpodetexto3Char"/>
    <w:uiPriority w:val="99"/>
    <w:semiHidden/>
    <w:unhideWhenUsed/>
    <w:rsid w:val="002F2580"/>
    <w:pPr>
      <w:widowControl w:val="0"/>
      <w:autoSpaceDE w:val="0"/>
      <w:autoSpaceDN w:val="0"/>
      <w:spacing w:after="120"/>
      <w:ind w:left="283"/>
    </w:pPr>
    <w:rPr>
      <w:rFonts w:ascii="Verdana" w:eastAsia="Verdana" w:hAnsi="Verdana" w:cs="Verdana"/>
      <w:sz w:val="16"/>
      <w:szCs w:val="16"/>
      <w:lang w:val="pt-PT"/>
    </w:rPr>
  </w:style>
  <w:style w:type="character" w:customStyle="1" w:styleId="Recuodecorpodetexto3Char">
    <w:name w:val="Recuo de corpo de texto 3 Char"/>
    <w:basedOn w:val="Fontepargpadro"/>
    <w:link w:val="Recuodecorpodetexto3"/>
    <w:uiPriority w:val="99"/>
    <w:semiHidden/>
    <w:rsid w:val="002F2580"/>
    <w:rPr>
      <w:rFonts w:ascii="Verdana" w:eastAsia="Verdana" w:hAnsi="Verdana" w:cs="Verdana"/>
      <w:sz w:val="16"/>
      <w:szCs w:val="16"/>
      <w:lang w:val="pt-PT"/>
    </w:rPr>
  </w:style>
  <w:style w:type="paragraph" w:styleId="Subttulo">
    <w:name w:val="Subtitle"/>
    <w:basedOn w:val="Normal"/>
    <w:link w:val="SubttuloChar"/>
    <w:qFormat/>
    <w:rsid w:val="002F2580"/>
    <w:pPr>
      <w:jc w:val="both"/>
    </w:pPr>
    <w:rPr>
      <w:rFonts w:ascii="Arial" w:hAnsi="Arial"/>
      <w:b/>
      <w:bCs/>
      <w:sz w:val="20"/>
    </w:rPr>
  </w:style>
  <w:style w:type="character" w:customStyle="1" w:styleId="SubttuloChar">
    <w:name w:val="Subtítulo Char"/>
    <w:basedOn w:val="Fontepargpadro"/>
    <w:link w:val="Subttulo"/>
    <w:rsid w:val="002F2580"/>
    <w:rPr>
      <w:rFonts w:ascii="Arial" w:eastAsia="Times New Roman" w:hAnsi="Arial" w:cs="Times New Roman"/>
      <w:b/>
      <w:bCs/>
      <w:sz w:val="20"/>
      <w:szCs w:val="24"/>
    </w:rPr>
  </w:style>
  <w:style w:type="character" w:customStyle="1" w:styleId="selectable-text">
    <w:name w:val="selectable-text"/>
    <w:basedOn w:val="Fontepargpadro"/>
    <w:rsid w:val="008215B2"/>
  </w:style>
  <w:style w:type="character" w:customStyle="1" w:styleId="Ttulo5Char">
    <w:name w:val="Título 5 Char"/>
    <w:basedOn w:val="Fontepargpadro"/>
    <w:link w:val="Ttulo5"/>
    <w:uiPriority w:val="9"/>
    <w:rsid w:val="00A40169"/>
    <w:rPr>
      <w:rFonts w:asciiTheme="majorHAnsi" w:eastAsiaTheme="majorEastAsia" w:hAnsiTheme="majorHAnsi" w:cstheme="majorBidi"/>
      <w:color w:val="1F4D78" w:themeColor="accent1" w:themeShade="7F"/>
      <w:lang w:val="pt-PT"/>
    </w:rPr>
  </w:style>
  <w:style w:type="character" w:customStyle="1" w:styleId="Ttulo6Char">
    <w:name w:val="Título 6 Char"/>
    <w:basedOn w:val="Fontepargpadro"/>
    <w:link w:val="Ttulo6"/>
    <w:rsid w:val="00A40169"/>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A40169"/>
    <w:rPr>
      <w:rFonts w:ascii="Calibri" w:eastAsia="Times New Roman" w:hAnsi="Calibri" w:cs="Times New Roman"/>
      <w:sz w:val="24"/>
      <w:szCs w:val="24"/>
      <w:lang w:val="en-US"/>
    </w:rPr>
  </w:style>
  <w:style w:type="character" w:customStyle="1" w:styleId="Ttulo8Char">
    <w:name w:val="Título 8 Char"/>
    <w:basedOn w:val="Fontepargpadro"/>
    <w:link w:val="Ttulo8"/>
    <w:semiHidden/>
    <w:rsid w:val="00A40169"/>
    <w:rPr>
      <w:rFonts w:ascii="Calibri" w:eastAsia="Times New Roman" w:hAnsi="Calibri" w:cs="Times New Roman"/>
      <w:i/>
      <w:iCs/>
      <w:sz w:val="24"/>
      <w:szCs w:val="24"/>
      <w:lang w:val="x-none" w:eastAsia="x-none"/>
    </w:rPr>
  </w:style>
  <w:style w:type="paragraph" w:styleId="Ttulo">
    <w:name w:val="Title"/>
    <w:basedOn w:val="Normal"/>
    <w:link w:val="TtuloChar"/>
    <w:qFormat/>
    <w:rsid w:val="00A40169"/>
    <w:pPr>
      <w:jc w:val="center"/>
    </w:pPr>
    <w:rPr>
      <w:b/>
      <w:sz w:val="32"/>
      <w:szCs w:val="20"/>
    </w:rPr>
  </w:style>
  <w:style w:type="character" w:customStyle="1" w:styleId="TtuloChar">
    <w:name w:val="Título Char"/>
    <w:basedOn w:val="Fontepargpadro"/>
    <w:link w:val="Ttulo"/>
    <w:rsid w:val="00A40169"/>
    <w:rPr>
      <w:rFonts w:ascii="Times New Roman" w:eastAsia="Times New Roman" w:hAnsi="Times New Roman" w:cs="Times New Roman"/>
      <w:b/>
      <w:sz w:val="32"/>
      <w:szCs w:val="20"/>
      <w:lang w:eastAsia="pt-BR"/>
    </w:rPr>
  </w:style>
  <w:style w:type="paragraph" w:customStyle="1" w:styleId="Corpo">
    <w:name w:val="Corpo"/>
    <w:rsid w:val="00A40169"/>
    <w:pPr>
      <w:pBdr>
        <w:top w:val="nil"/>
        <w:left w:val="nil"/>
        <w:bottom w:val="nil"/>
        <w:right w:val="nil"/>
        <w:between w:val="nil"/>
        <w:bar w:val="nil"/>
      </w:pBdr>
    </w:pPr>
    <w:rPr>
      <w:rFonts w:ascii="Calibri" w:eastAsia="Arial Unicode MS" w:hAnsi="Calibri" w:cs="Arial Unicode MS"/>
      <w:color w:val="000000"/>
      <w:u w:color="000000"/>
      <w:bdr w:val="nil"/>
      <w:lang w:val="pt-PT" w:eastAsia="pt-BR"/>
    </w:rPr>
  </w:style>
  <w:style w:type="paragraph" w:customStyle="1" w:styleId="Corpodetexto21">
    <w:name w:val="Corpo de texto 21"/>
    <w:basedOn w:val="Normal"/>
    <w:rsid w:val="00A40169"/>
    <w:pPr>
      <w:spacing w:line="360" w:lineRule="auto"/>
      <w:jc w:val="both"/>
    </w:pPr>
    <w:rPr>
      <w:rFonts w:ascii="Arial" w:hAnsi="Arial"/>
      <w:szCs w:val="20"/>
    </w:rPr>
  </w:style>
  <w:style w:type="paragraph" w:customStyle="1" w:styleId="Corpodetexto31">
    <w:name w:val="Corpo de texto 31"/>
    <w:basedOn w:val="Normal"/>
    <w:rsid w:val="00A40169"/>
    <w:pPr>
      <w:widowControl w:val="0"/>
      <w:suppressAutoHyphens/>
      <w:spacing w:after="120" w:line="360" w:lineRule="auto"/>
    </w:pPr>
    <w:rPr>
      <w:rFonts w:eastAsia="Lucida Sans Unicode"/>
      <w:sz w:val="16"/>
      <w:szCs w:val="16"/>
    </w:rPr>
  </w:style>
  <w:style w:type="paragraph" w:customStyle="1" w:styleId="BodyText21">
    <w:name w:val="Body Text 21"/>
    <w:basedOn w:val="Normal"/>
    <w:rsid w:val="00A40169"/>
    <w:pPr>
      <w:widowControl w:val="0"/>
      <w:suppressAutoHyphens/>
      <w:autoSpaceDE w:val="0"/>
      <w:spacing w:after="120" w:line="360" w:lineRule="auto"/>
      <w:jc w:val="both"/>
    </w:pPr>
    <w:rPr>
      <w:rFonts w:ascii="Arial" w:eastAsia="Lucida Sans Unicode" w:hAnsi="Arial" w:cs="Arial"/>
    </w:rPr>
  </w:style>
  <w:style w:type="paragraph" w:styleId="Corpodetexto2">
    <w:name w:val="Body Text 2"/>
    <w:basedOn w:val="Normal"/>
    <w:link w:val="Corpodetexto2Char"/>
    <w:uiPriority w:val="99"/>
    <w:unhideWhenUsed/>
    <w:rsid w:val="00A40169"/>
    <w:pPr>
      <w:autoSpaceDE w:val="0"/>
      <w:autoSpaceDN w:val="0"/>
      <w:spacing w:after="120" w:line="480" w:lineRule="auto"/>
    </w:pPr>
    <w:rPr>
      <w:sz w:val="20"/>
      <w:szCs w:val="20"/>
      <w:lang w:val="x-none"/>
    </w:rPr>
  </w:style>
  <w:style w:type="character" w:customStyle="1" w:styleId="Corpodetexto2Char">
    <w:name w:val="Corpo de texto 2 Char"/>
    <w:basedOn w:val="Fontepargpadro"/>
    <w:link w:val="Corpodetexto2"/>
    <w:rsid w:val="00A40169"/>
    <w:rPr>
      <w:rFonts w:ascii="Times New Roman" w:eastAsia="Times New Roman" w:hAnsi="Times New Roman" w:cs="Times New Roman"/>
      <w:sz w:val="20"/>
      <w:szCs w:val="20"/>
      <w:lang w:val="x-none" w:eastAsia="pt-BR"/>
    </w:rPr>
  </w:style>
  <w:style w:type="paragraph" w:styleId="Textoembloco">
    <w:name w:val="Block Text"/>
    <w:basedOn w:val="Normal"/>
    <w:rsid w:val="00A40169"/>
    <w:pPr>
      <w:autoSpaceDE w:val="0"/>
      <w:autoSpaceDN w:val="0"/>
      <w:spacing w:line="360" w:lineRule="auto"/>
      <w:ind w:left="709" w:right="284" w:firstLine="707"/>
      <w:jc w:val="both"/>
    </w:pPr>
    <w:rPr>
      <w:rFonts w:ascii="Arial Black" w:hAnsi="Arial Black"/>
      <w:sz w:val="28"/>
      <w:szCs w:val="28"/>
      <w:lang w:eastAsia="pt-PT"/>
    </w:rPr>
  </w:style>
  <w:style w:type="character" w:styleId="nfase">
    <w:name w:val="Emphasis"/>
    <w:qFormat/>
    <w:rsid w:val="00A40169"/>
    <w:rPr>
      <w:i/>
      <w:iCs/>
    </w:rPr>
  </w:style>
  <w:style w:type="table" w:styleId="SombreamentoClaro-nfase5">
    <w:name w:val="Light Shading Accent 5"/>
    <w:basedOn w:val="Tabelanormal"/>
    <w:uiPriority w:val="60"/>
    <w:rsid w:val="00A40169"/>
    <w:pPr>
      <w:spacing w:after="0" w:line="240" w:lineRule="auto"/>
    </w:pPr>
    <w:rPr>
      <w:rFonts w:ascii="Times New Roman" w:eastAsia="Times New Roman" w:hAnsi="Times New Roman" w:cs="Times New Roman"/>
      <w:color w:val="31849B"/>
      <w:sz w:val="20"/>
      <w:szCs w:val="20"/>
      <w:lang w:eastAsia="pt-BR"/>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mentoMdio2-nfase11">
    <w:name w:val="Sombreamento Médio 2 - Ênfase 11"/>
    <w:basedOn w:val="Tabelanormal"/>
    <w:uiPriority w:val="64"/>
    <w:rsid w:val="00A40169"/>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GradeClara-nfase11">
    <w:name w:val="Grade Clara - Ênfase 11"/>
    <w:basedOn w:val="Tabelanormal"/>
    <w:uiPriority w:val="62"/>
    <w:rsid w:val="00A40169"/>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nfase11">
    <w:name w:val="Lista Clara - Ênfase 11"/>
    <w:basedOn w:val="Tabelanormal"/>
    <w:uiPriority w:val="61"/>
    <w:rsid w:val="00A40169"/>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8" w:space="0" w:color="4F81BD"/>
        <w:left w:val="single" w:sz="8" w:space="0" w:color="4F81BD"/>
        <w:bottom w:val="single" w:sz="8" w:space="0" w:color="4F81BD"/>
        <w:right w:val="single" w:sz="8" w:space="0" w:color="4F81BD"/>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mentoMdio1-nfase11">
    <w:name w:val="Sombreamento Médio 1 - Ênfase 11"/>
    <w:basedOn w:val="Tabelanormal"/>
    <w:uiPriority w:val="63"/>
    <w:rsid w:val="00A40169"/>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Estilo1">
    <w:name w:val="Estilo1"/>
    <w:basedOn w:val="Tabelaemlista1"/>
    <w:uiPriority w:val="99"/>
    <w:qFormat/>
    <w:rsid w:val="00A40169"/>
    <w:tblPr/>
    <w:tcPr>
      <w:shd w:val="clear" w:color="auto" w:fill="0000FF"/>
    </w:tc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lista1">
    <w:name w:val="Table List 1"/>
    <w:basedOn w:val="Tabelanormal"/>
    <w:uiPriority w:val="99"/>
    <w:semiHidden/>
    <w:unhideWhenUsed/>
    <w:rsid w:val="00A40169"/>
    <w:pPr>
      <w:autoSpaceDE w:val="0"/>
      <w:autoSpaceDN w:val="0"/>
      <w:spacing w:after="0" w:line="240" w:lineRule="auto"/>
    </w:pPr>
    <w:rPr>
      <w:rFonts w:ascii="Times New Roman" w:eastAsia="Times New Roman" w:hAnsi="Times New Roman" w:cs="Times New Roman"/>
      <w:sz w:val="20"/>
      <w:szCs w:val="20"/>
      <w:lang w:eastAsia="pt-B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Recuodecorpodetexto21">
    <w:name w:val="Recuo de corpo de texto 21"/>
    <w:basedOn w:val="Normal"/>
    <w:rsid w:val="00A40169"/>
    <w:pPr>
      <w:overflowPunct w:val="0"/>
      <w:autoSpaceDE w:val="0"/>
      <w:autoSpaceDN w:val="0"/>
      <w:adjustRightInd w:val="0"/>
      <w:spacing w:line="360" w:lineRule="auto"/>
      <w:ind w:left="142"/>
      <w:jc w:val="both"/>
      <w:textAlignment w:val="baseline"/>
    </w:pPr>
    <w:rPr>
      <w:szCs w:val="20"/>
    </w:rPr>
  </w:style>
  <w:style w:type="paragraph" w:styleId="Recuodecorpodetexto2">
    <w:name w:val="Body Text Indent 2"/>
    <w:basedOn w:val="Normal"/>
    <w:link w:val="Recuodecorpodetexto2Char"/>
    <w:uiPriority w:val="99"/>
    <w:unhideWhenUsed/>
    <w:rsid w:val="00A40169"/>
    <w:pPr>
      <w:autoSpaceDE w:val="0"/>
      <w:autoSpaceDN w:val="0"/>
      <w:spacing w:after="120" w:line="480" w:lineRule="auto"/>
      <w:ind w:left="283"/>
    </w:pPr>
    <w:rPr>
      <w:sz w:val="20"/>
      <w:szCs w:val="20"/>
      <w:lang w:val="x-none"/>
    </w:rPr>
  </w:style>
  <w:style w:type="character" w:customStyle="1" w:styleId="Recuodecorpodetexto2Char">
    <w:name w:val="Recuo de corpo de texto 2 Char"/>
    <w:basedOn w:val="Fontepargpadro"/>
    <w:link w:val="Recuodecorpodetexto2"/>
    <w:uiPriority w:val="99"/>
    <w:rsid w:val="00A40169"/>
    <w:rPr>
      <w:rFonts w:ascii="Times New Roman" w:eastAsia="Times New Roman" w:hAnsi="Times New Roman" w:cs="Times New Roman"/>
      <w:sz w:val="20"/>
      <w:szCs w:val="20"/>
      <w:lang w:val="x-none" w:eastAsia="pt-BR"/>
    </w:rPr>
  </w:style>
  <w:style w:type="paragraph" w:customStyle="1" w:styleId="western">
    <w:name w:val="western"/>
    <w:basedOn w:val="Normal"/>
    <w:rsid w:val="00A40169"/>
    <w:pPr>
      <w:spacing w:before="100" w:beforeAutospacing="1" w:after="100" w:afterAutospacing="1" w:line="360" w:lineRule="auto"/>
      <w:jc w:val="both"/>
    </w:pPr>
    <w:rPr>
      <w:color w:val="000000"/>
    </w:rPr>
  </w:style>
  <w:style w:type="paragraph" w:customStyle="1" w:styleId="Corpodetexto22">
    <w:name w:val="Corpo de texto 22"/>
    <w:basedOn w:val="Normal"/>
    <w:rsid w:val="00A40169"/>
    <w:pPr>
      <w:spacing w:line="360" w:lineRule="auto"/>
      <w:jc w:val="both"/>
    </w:pPr>
    <w:rPr>
      <w:rFonts w:ascii="Arial" w:hAnsi="Arial"/>
      <w:szCs w:val="20"/>
    </w:rPr>
  </w:style>
  <w:style w:type="table" w:customStyle="1" w:styleId="SombreamentoMdio2-nfase12">
    <w:name w:val="Sombreamento Médio 2 - Ênfase 12"/>
    <w:basedOn w:val="Tabelanormal"/>
    <w:uiPriority w:val="64"/>
    <w:rsid w:val="00A40169"/>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GradeClara-nfase12">
    <w:name w:val="Grade Clara - Ênfase 12"/>
    <w:basedOn w:val="Tabelanormal"/>
    <w:uiPriority w:val="62"/>
    <w:rsid w:val="00A40169"/>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nfase12">
    <w:name w:val="Lista Clara - Ênfase 12"/>
    <w:basedOn w:val="Tabelanormal"/>
    <w:uiPriority w:val="61"/>
    <w:rsid w:val="00A40169"/>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8" w:space="0" w:color="4F81BD"/>
        <w:left w:val="single" w:sz="8" w:space="0" w:color="4F81BD"/>
        <w:bottom w:val="single" w:sz="8" w:space="0" w:color="4F81BD"/>
        <w:right w:val="single" w:sz="8" w:space="0" w:color="4F81BD"/>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mentoMdio1-nfase12">
    <w:name w:val="Sombreamento Médio 1 - Ênfase 12"/>
    <w:basedOn w:val="Tabelanormal"/>
    <w:uiPriority w:val="63"/>
    <w:rsid w:val="00A40169"/>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Recuodecorpodetexto22">
    <w:name w:val="Recuo de corpo de texto 22"/>
    <w:basedOn w:val="Normal"/>
    <w:rsid w:val="00A40169"/>
    <w:pPr>
      <w:overflowPunct w:val="0"/>
      <w:autoSpaceDE w:val="0"/>
      <w:autoSpaceDN w:val="0"/>
      <w:adjustRightInd w:val="0"/>
      <w:spacing w:line="360" w:lineRule="auto"/>
      <w:ind w:left="142"/>
      <w:jc w:val="both"/>
      <w:textAlignment w:val="baseline"/>
    </w:pPr>
    <w:rPr>
      <w:szCs w:val="20"/>
    </w:rPr>
  </w:style>
  <w:style w:type="paragraph" w:customStyle="1" w:styleId="Corpodetexto23">
    <w:name w:val="Corpo de texto 23"/>
    <w:basedOn w:val="Normal"/>
    <w:rsid w:val="00A40169"/>
    <w:pPr>
      <w:spacing w:line="360" w:lineRule="auto"/>
      <w:jc w:val="both"/>
    </w:pPr>
    <w:rPr>
      <w:rFonts w:ascii="Arial" w:hAnsi="Arial"/>
      <w:szCs w:val="20"/>
    </w:rPr>
  </w:style>
  <w:style w:type="paragraph" w:customStyle="1" w:styleId="Recuodecorpodetexto23">
    <w:name w:val="Recuo de corpo de texto 23"/>
    <w:basedOn w:val="Normal"/>
    <w:rsid w:val="00A40169"/>
    <w:pPr>
      <w:overflowPunct w:val="0"/>
      <w:autoSpaceDE w:val="0"/>
      <w:autoSpaceDN w:val="0"/>
      <w:adjustRightInd w:val="0"/>
      <w:spacing w:line="360" w:lineRule="auto"/>
      <w:ind w:left="142"/>
      <w:jc w:val="both"/>
      <w:textAlignment w:val="baseline"/>
    </w:pPr>
    <w:rPr>
      <w:szCs w:val="20"/>
    </w:rPr>
  </w:style>
  <w:style w:type="table" w:customStyle="1" w:styleId="TableGrid">
    <w:name w:val="TableGrid"/>
    <w:rsid w:val="00A40169"/>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a-size-large">
    <w:name w:val="a-size-large"/>
    <w:basedOn w:val="Fontepargpadro"/>
    <w:rsid w:val="00A40169"/>
  </w:style>
  <w:style w:type="paragraph" w:customStyle="1" w:styleId="Nivel01">
    <w:name w:val="Nivel 01"/>
    <w:basedOn w:val="Ttulo1"/>
    <w:next w:val="Normal"/>
    <w:link w:val="Nivel01Char"/>
    <w:qFormat/>
    <w:rsid w:val="00A40169"/>
    <w:pPr>
      <w:numPr>
        <w:numId w:val="2"/>
      </w:numPr>
      <w:tabs>
        <w:tab w:val="left" w:pos="567"/>
      </w:tabs>
      <w:spacing w:before="240"/>
      <w:jc w:val="both"/>
    </w:pPr>
    <w:rPr>
      <w:rFonts w:ascii="Ecofont_Spranq_eco_Sans" w:eastAsia="MS Gothic" w:hAnsi="Ecofont_Spranq_eco_Sans" w:cs="Times New Roman"/>
      <w:color w:val="000000"/>
      <w:sz w:val="20"/>
      <w:szCs w:val="20"/>
    </w:rPr>
  </w:style>
  <w:style w:type="character" w:customStyle="1" w:styleId="SemEspaamentoChar">
    <w:name w:val="Sem Espaçamento Char"/>
    <w:link w:val="SemEspaamento"/>
    <w:uiPriority w:val="1"/>
    <w:rsid w:val="00A40169"/>
    <w:rPr>
      <w:rFonts w:ascii="Calibri" w:eastAsia="Calibri" w:hAnsi="Calibri" w:cs="Times New Roman"/>
    </w:rPr>
  </w:style>
  <w:style w:type="table" w:customStyle="1" w:styleId="Tabelacomgrade1">
    <w:name w:val="Tabela com grade1"/>
    <w:basedOn w:val="Tabelanormal"/>
    <w:next w:val="Tabelacomgrade"/>
    <w:uiPriority w:val="59"/>
    <w:rsid w:val="00A40169"/>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b-0">
    <w:name w:val="pb-0"/>
    <w:basedOn w:val="Normal"/>
    <w:rsid w:val="009C75D4"/>
    <w:pPr>
      <w:spacing w:before="100" w:beforeAutospacing="1" w:after="100" w:afterAutospacing="1"/>
    </w:pPr>
  </w:style>
  <w:style w:type="paragraph" w:customStyle="1" w:styleId="Standard">
    <w:name w:val="Standard"/>
    <w:qFormat/>
    <w:rsid w:val="00ED54BC"/>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character" w:customStyle="1" w:styleId="CabealhoChar1">
    <w:name w:val="Cabeçalho Char1"/>
    <w:aliases w:val="Cabeçalho superior Char1,Heading 1a Char1,h Char1,he Char1,HeaderNN Char1,Cabeçalho Char Char Char Char1"/>
    <w:basedOn w:val="Fontepargpadro"/>
    <w:rsid w:val="00ED54BC"/>
    <w:rPr>
      <w:rFonts w:ascii="Calibri" w:eastAsia="SimSun" w:hAnsi="Calibri" w:cs="F"/>
      <w:kern w:val="3"/>
      <w:lang w:val="pt-BR"/>
    </w:rPr>
  </w:style>
  <w:style w:type="paragraph" w:customStyle="1" w:styleId="Nivel2">
    <w:name w:val="Nivel 2"/>
    <w:basedOn w:val="Normal"/>
    <w:link w:val="Nivel2Char"/>
    <w:qFormat/>
    <w:rsid w:val="00ED54BC"/>
    <w:pPr>
      <w:spacing w:before="120" w:after="120" w:line="276" w:lineRule="auto"/>
      <w:ind w:left="4969" w:hanging="432"/>
      <w:jc w:val="both"/>
    </w:pPr>
    <w:rPr>
      <w:rFonts w:ascii="Arial" w:eastAsiaTheme="minorEastAsia" w:hAnsi="Arial" w:cs="Arial"/>
      <w:color w:val="000000"/>
      <w:sz w:val="20"/>
      <w:szCs w:val="20"/>
    </w:rPr>
  </w:style>
  <w:style w:type="character" w:customStyle="1" w:styleId="Nivel2Char">
    <w:name w:val="Nivel 2 Char"/>
    <w:basedOn w:val="Fontepargpadro"/>
    <w:link w:val="Nivel2"/>
    <w:qFormat/>
    <w:locked/>
    <w:rsid w:val="00ED54BC"/>
    <w:rPr>
      <w:rFonts w:ascii="Arial" w:eastAsiaTheme="minorEastAsia" w:hAnsi="Arial" w:cs="Arial"/>
      <w:color w:val="000000"/>
      <w:sz w:val="20"/>
      <w:szCs w:val="20"/>
      <w:lang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ED54BC"/>
    <w:rPr>
      <w:rFonts w:ascii="Verdana" w:eastAsia="Verdana" w:hAnsi="Verdana" w:cs="Verdana"/>
      <w:lang w:val="pt-PT"/>
    </w:rPr>
  </w:style>
  <w:style w:type="numbering" w:customStyle="1" w:styleId="WWNum29">
    <w:name w:val="WWNum29"/>
    <w:basedOn w:val="Semlista"/>
    <w:rsid w:val="004468ED"/>
    <w:pPr>
      <w:numPr>
        <w:numId w:val="56"/>
      </w:numPr>
    </w:pPr>
  </w:style>
  <w:style w:type="paragraph" w:customStyle="1" w:styleId="Ttulo21">
    <w:name w:val="Título 21"/>
    <w:basedOn w:val="Standard"/>
    <w:next w:val="Normal"/>
    <w:uiPriority w:val="1"/>
    <w:qFormat/>
    <w:rsid w:val="0042674A"/>
    <w:pPr>
      <w:keepNext/>
      <w:spacing w:before="200"/>
      <w:outlineLvl w:val="1"/>
    </w:pPr>
    <w:rPr>
      <w:rFonts w:ascii="Cambria" w:hAnsi="Cambria" w:cs="F"/>
      <w:b/>
      <w:bCs/>
      <w:color w:val="4F81BD"/>
      <w:sz w:val="26"/>
      <w:szCs w:val="26"/>
    </w:rPr>
  </w:style>
  <w:style w:type="character" w:customStyle="1" w:styleId="Nivel01Char">
    <w:name w:val="Nivel 01 Char"/>
    <w:basedOn w:val="Fontepargpadro"/>
    <w:link w:val="Nivel01"/>
    <w:qFormat/>
    <w:rsid w:val="0042674A"/>
    <w:rPr>
      <w:rFonts w:ascii="Ecofont_Spranq_eco_Sans" w:eastAsia="MS Gothic" w:hAnsi="Ecofont_Spranq_eco_Sans" w:cs="Times New Roman"/>
      <w:b/>
      <w:bCs/>
      <w:color w:val="000000"/>
      <w:sz w:val="20"/>
      <w:szCs w:val="20"/>
      <w:lang w:eastAsia="pt-BR"/>
    </w:rPr>
  </w:style>
  <w:style w:type="paragraph" w:customStyle="1" w:styleId="Nvel1-SemNum">
    <w:name w:val="Nível 1-Sem Num"/>
    <w:basedOn w:val="Nivel01"/>
    <w:link w:val="Nvel1-SemNumChar"/>
    <w:qFormat/>
    <w:rsid w:val="00CB0F6D"/>
    <w:pPr>
      <w:numPr>
        <w:numId w:val="0"/>
      </w:numPr>
      <w:ind w:left="357"/>
      <w:outlineLvl w:val="1"/>
    </w:pPr>
    <w:rPr>
      <w:rFonts w:ascii="Arial" w:hAnsi="Arial" w:cs="Arial"/>
      <w:color w:val="FF0000"/>
    </w:rPr>
  </w:style>
  <w:style w:type="character" w:customStyle="1" w:styleId="Nvel1-SemNumChar">
    <w:name w:val="Nível 1-Sem Num Char"/>
    <w:link w:val="Nvel1-SemNum"/>
    <w:qFormat/>
    <w:rsid w:val="00CB0F6D"/>
    <w:rPr>
      <w:rFonts w:ascii="Arial" w:eastAsia="MS Gothic" w:hAnsi="Arial" w:cs="Arial"/>
      <w:b/>
      <w:bCs/>
      <w:color w:val="FF0000"/>
      <w:sz w:val="20"/>
      <w:szCs w:val="20"/>
      <w:lang w:eastAsia="pt-BR"/>
    </w:rPr>
  </w:style>
  <w:style w:type="paragraph" w:styleId="Textodecomentrio">
    <w:name w:val="annotation text"/>
    <w:basedOn w:val="Normal"/>
    <w:link w:val="TextodecomentrioChar"/>
    <w:unhideWhenUsed/>
    <w:qFormat/>
    <w:rsid w:val="001B13FD"/>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B13FD"/>
    <w:rPr>
      <w:rFonts w:ascii="Ecofont_Spranq_eco_Sans" w:eastAsiaTheme="minorEastAsia" w:hAnsi="Ecofont_Spranq_eco_Sans" w:cs="Tahoma"/>
      <w:sz w:val="20"/>
      <w:szCs w:val="20"/>
      <w:lang w:eastAsia="pt-BR"/>
    </w:rPr>
  </w:style>
  <w:style w:type="paragraph" w:customStyle="1" w:styleId="Nivel3">
    <w:name w:val="Nivel 3"/>
    <w:basedOn w:val="Normal"/>
    <w:qFormat/>
    <w:rsid w:val="001B13FD"/>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qFormat/>
    <w:rsid w:val="001B13FD"/>
    <w:pPr>
      <w:ind w:left="567"/>
    </w:pPr>
    <w:rPr>
      <w:color w:val="auto"/>
    </w:rPr>
  </w:style>
  <w:style w:type="paragraph" w:customStyle="1" w:styleId="Nivel5">
    <w:name w:val="Nivel 5"/>
    <w:basedOn w:val="Nivel4"/>
    <w:qFormat/>
    <w:rsid w:val="001B13FD"/>
    <w:pPr>
      <w:tabs>
        <w:tab w:val="left" w:pos="3600"/>
      </w:tabs>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547213">
      <w:bodyDiv w:val="1"/>
      <w:marLeft w:val="0"/>
      <w:marRight w:val="0"/>
      <w:marTop w:val="0"/>
      <w:marBottom w:val="0"/>
      <w:divBdr>
        <w:top w:val="none" w:sz="0" w:space="0" w:color="auto"/>
        <w:left w:val="none" w:sz="0" w:space="0" w:color="auto"/>
        <w:bottom w:val="none" w:sz="0" w:space="0" w:color="auto"/>
        <w:right w:val="none" w:sz="0" w:space="0" w:color="auto"/>
      </w:divBdr>
    </w:div>
    <w:div w:id="600181764">
      <w:bodyDiv w:val="1"/>
      <w:marLeft w:val="0"/>
      <w:marRight w:val="0"/>
      <w:marTop w:val="0"/>
      <w:marBottom w:val="0"/>
      <w:divBdr>
        <w:top w:val="none" w:sz="0" w:space="0" w:color="auto"/>
        <w:left w:val="none" w:sz="0" w:space="0" w:color="auto"/>
        <w:bottom w:val="none" w:sz="0" w:space="0" w:color="auto"/>
        <w:right w:val="none" w:sz="0" w:space="0" w:color="auto"/>
      </w:divBdr>
      <w:divsChild>
        <w:div w:id="590745548">
          <w:marLeft w:val="0"/>
          <w:marRight w:val="0"/>
          <w:marTop w:val="0"/>
          <w:marBottom w:val="0"/>
          <w:divBdr>
            <w:top w:val="none" w:sz="0" w:space="0" w:color="auto"/>
            <w:left w:val="none" w:sz="0" w:space="0" w:color="auto"/>
            <w:bottom w:val="none" w:sz="0" w:space="0" w:color="auto"/>
            <w:right w:val="none" w:sz="0" w:space="0" w:color="auto"/>
          </w:divBdr>
          <w:divsChild>
            <w:div w:id="1136752629">
              <w:marLeft w:val="0"/>
              <w:marRight w:val="0"/>
              <w:marTop w:val="0"/>
              <w:marBottom w:val="0"/>
              <w:divBdr>
                <w:top w:val="none" w:sz="0" w:space="0" w:color="auto"/>
                <w:left w:val="none" w:sz="0" w:space="0" w:color="auto"/>
                <w:bottom w:val="none" w:sz="0" w:space="0" w:color="auto"/>
                <w:right w:val="none" w:sz="0" w:space="0" w:color="auto"/>
              </w:divBdr>
              <w:divsChild>
                <w:div w:id="191504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496430">
          <w:marLeft w:val="0"/>
          <w:marRight w:val="0"/>
          <w:marTop w:val="0"/>
          <w:marBottom w:val="0"/>
          <w:divBdr>
            <w:top w:val="none" w:sz="0" w:space="0" w:color="auto"/>
            <w:left w:val="none" w:sz="0" w:space="0" w:color="auto"/>
            <w:bottom w:val="none" w:sz="0" w:space="0" w:color="auto"/>
            <w:right w:val="none" w:sz="0" w:space="0" w:color="auto"/>
          </w:divBdr>
          <w:divsChild>
            <w:div w:id="9058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253746">
      <w:bodyDiv w:val="1"/>
      <w:marLeft w:val="0"/>
      <w:marRight w:val="0"/>
      <w:marTop w:val="0"/>
      <w:marBottom w:val="0"/>
      <w:divBdr>
        <w:top w:val="none" w:sz="0" w:space="0" w:color="auto"/>
        <w:left w:val="none" w:sz="0" w:space="0" w:color="auto"/>
        <w:bottom w:val="none" w:sz="0" w:space="0" w:color="auto"/>
        <w:right w:val="none" w:sz="0" w:space="0" w:color="auto"/>
      </w:divBdr>
    </w:div>
    <w:div w:id="916750065">
      <w:bodyDiv w:val="1"/>
      <w:marLeft w:val="0"/>
      <w:marRight w:val="0"/>
      <w:marTop w:val="0"/>
      <w:marBottom w:val="0"/>
      <w:divBdr>
        <w:top w:val="none" w:sz="0" w:space="0" w:color="auto"/>
        <w:left w:val="none" w:sz="0" w:space="0" w:color="auto"/>
        <w:bottom w:val="none" w:sz="0" w:space="0" w:color="auto"/>
        <w:right w:val="none" w:sz="0" w:space="0" w:color="auto"/>
      </w:divBdr>
    </w:div>
    <w:div w:id="1168978344">
      <w:bodyDiv w:val="1"/>
      <w:marLeft w:val="0"/>
      <w:marRight w:val="0"/>
      <w:marTop w:val="0"/>
      <w:marBottom w:val="0"/>
      <w:divBdr>
        <w:top w:val="none" w:sz="0" w:space="0" w:color="auto"/>
        <w:left w:val="none" w:sz="0" w:space="0" w:color="auto"/>
        <w:bottom w:val="none" w:sz="0" w:space="0" w:color="auto"/>
        <w:right w:val="none" w:sz="0" w:space="0" w:color="auto"/>
      </w:divBdr>
    </w:div>
    <w:div w:id="1226645021">
      <w:bodyDiv w:val="1"/>
      <w:marLeft w:val="0"/>
      <w:marRight w:val="0"/>
      <w:marTop w:val="0"/>
      <w:marBottom w:val="0"/>
      <w:divBdr>
        <w:top w:val="none" w:sz="0" w:space="0" w:color="auto"/>
        <w:left w:val="none" w:sz="0" w:space="0" w:color="auto"/>
        <w:bottom w:val="none" w:sz="0" w:space="0" w:color="auto"/>
        <w:right w:val="none" w:sz="0" w:space="0" w:color="auto"/>
      </w:divBdr>
    </w:div>
    <w:div w:id="1621759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compras.com/" TargetMode="External"/><Relationship Id="rId13" Type="http://schemas.openxmlformats.org/officeDocument/2006/relationships/hyperlink" Target="http://www.tce.pi.gov.br/" TargetMode="External"/><Relationship Id="rId18" Type="http://schemas.openxmlformats.org/officeDocument/2006/relationships/hyperlink" Target="http://www.portaldoempreendedor.gov.br/" TargetMode="External"/><Relationship Id="rId26" Type="http://schemas.openxmlformats.org/officeDocument/2006/relationships/hyperlink" Target="http://www.planalto.gov.br/ccivil_03/LEIS/L8666cons.htm" TargetMode="External"/><Relationship Id="rId3" Type="http://schemas.microsoft.com/office/2007/relationships/stylesWithEffects" Target="stylesWithEffects.xml"/><Relationship Id="rId21" Type="http://schemas.openxmlformats.org/officeDocument/2006/relationships/hyperlink" Target="http://WWW.BNCCOMPRAS.COM" TargetMode="External"/><Relationship Id="rId7" Type="http://schemas.openxmlformats.org/officeDocument/2006/relationships/endnotes" Target="endnotes.xml"/><Relationship Id="rId12" Type="http://schemas.openxmlformats.org/officeDocument/2006/relationships/hyperlink" Target="mailto:pmcarcol.cpl2017@gmail.com,%20" TargetMode="External"/><Relationship Id="rId17" Type="http://schemas.openxmlformats.org/officeDocument/2006/relationships/hyperlink" Target="https://certidoesapf.apps.tcu.gov.br/" TargetMode="External"/><Relationship Id="rId25" Type="http://schemas.openxmlformats.org/officeDocument/2006/relationships/hyperlink" Target="https://sistemas.tce.pi.gov.br/painelpreco/" TargetMode="External"/><Relationship Id="rId2" Type="http://schemas.openxmlformats.org/officeDocument/2006/relationships/styles" Target="styles.xml"/><Relationship Id="rId16" Type="http://schemas.openxmlformats.org/officeDocument/2006/relationships/hyperlink" Target="bnccompras.com" TargetMode="External"/><Relationship Id="rId20" Type="http://schemas.openxmlformats.org/officeDocument/2006/relationships/hyperlink" Target="mailto:licitacaosantafilomena@gmail.co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bnccompras.com" TargetMode="External"/><Relationship Id="rId24"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www.bnccompras.co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1.xml"/><Relationship Id="rId10" Type="http://schemas.openxmlformats.org/officeDocument/2006/relationships/hyperlink" Target="http://www.bnc.org.br/" TargetMode="External"/><Relationship Id="rId19" Type="http://schemas.openxmlformats.org/officeDocument/2006/relationships/hyperlink" Target="mailto:licitacaosantafilomena@gmail.com" TargetMode="External"/><Relationship Id="rId4" Type="http://schemas.openxmlformats.org/officeDocument/2006/relationships/settings" Target="settings.xml"/><Relationship Id="rId9" Type="http://schemas.openxmlformats.org/officeDocument/2006/relationships/hyperlink" Target="mailto:pmcarcol.cpl2017@gmail.com" TargetMode="External"/><Relationship Id="rId14" Type="http://schemas.openxmlformats.org/officeDocument/2006/relationships/hyperlink" Target="http://www.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36156</TotalTime>
  <Pages>71</Pages>
  <Words>31508</Words>
  <Characters>170149</Characters>
  <Application>Microsoft Office Word</Application>
  <DocSecurity>0</DocSecurity>
  <Lines>1417</Lines>
  <Paragraphs>402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Jesuíto</dc:creator>
  <cp:lastModifiedBy>pc</cp:lastModifiedBy>
  <cp:revision>146</cp:revision>
  <cp:lastPrinted>2026-06-08T12:44:00Z</cp:lastPrinted>
  <dcterms:created xsi:type="dcterms:W3CDTF">2021-12-01T13:35:00Z</dcterms:created>
  <dcterms:modified xsi:type="dcterms:W3CDTF">2026-06-10T02:15:00Z</dcterms:modified>
</cp:coreProperties>
</file>