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148180F9"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5C7087">
        <w:rPr>
          <w:rFonts w:ascii="Segoe UI" w:hAnsi="Segoe UI" w:cs="Segoe UI"/>
          <w:sz w:val="23"/>
          <w:szCs w:val="23"/>
        </w:rPr>
        <w:t>82</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1FE9A341"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5C7087">
        <w:rPr>
          <w:rFonts w:ascii="Segoe UI" w:hAnsi="Segoe UI" w:cs="Segoe UI"/>
          <w:sz w:val="23"/>
          <w:szCs w:val="23"/>
        </w:rPr>
        <w:t>9</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072221E6"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w:t>
      </w:r>
      <w:r w:rsidR="0023480A">
        <w:rPr>
          <w:rFonts w:ascii="Segoe UI" w:hAnsi="Segoe UI" w:cs="Segoe UI"/>
          <w:b/>
          <w:bCs/>
        </w:rPr>
        <w:t xml:space="preserve"> e drenagem</w:t>
      </w:r>
      <w:r w:rsidR="00590336">
        <w:rPr>
          <w:rFonts w:ascii="Segoe UI" w:hAnsi="Segoe UI" w:cs="Segoe UI"/>
          <w:b/>
          <w:bCs/>
        </w:rPr>
        <w:t xml:space="preserve"> da Av. Tabajara</w:t>
      </w:r>
      <w:r w:rsidR="00D46CFC">
        <w:rPr>
          <w:rFonts w:ascii="Segoe UI" w:hAnsi="Segoe UI" w:cs="Segoe UI"/>
          <w:b/>
          <w:bCs/>
        </w:rPr>
        <w:t xml:space="preserve"> com blocos de concreto sextavado </w:t>
      </w:r>
      <w:r w:rsidR="002B5A73">
        <w:rPr>
          <w:rFonts w:ascii="Segoe UI" w:hAnsi="Segoe UI" w:cs="Segoe UI"/>
          <w:b/>
          <w:bCs/>
        </w:rPr>
        <w:t xml:space="preserve">– TRECHO </w:t>
      </w:r>
      <w:r w:rsidR="005C7087">
        <w:rPr>
          <w:rFonts w:ascii="Segoe UI" w:hAnsi="Segoe UI" w:cs="Segoe UI"/>
          <w:b/>
          <w:bCs/>
        </w:rPr>
        <w:t xml:space="preserve">6 – </w:t>
      </w:r>
      <w:proofErr w:type="gramStart"/>
      <w:r w:rsidR="005C7087">
        <w:rPr>
          <w:rFonts w:ascii="Segoe UI" w:hAnsi="Segoe UI" w:cs="Segoe UI"/>
          <w:b/>
          <w:bCs/>
        </w:rPr>
        <w:t xml:space="preserve">CEF, </w:t>
      </w:r>
      <w:r w:rsidR="002B5A73">
        <w:rPr>
          <w:rFonts w:ascii="Segoe UI" w:hAnsi="Segoe UI" w:cs="Segoe UI"/>
          <w:b/>
          <w:bCs/>
        </w:rPr>
        <w:t xml:space="preserve"> </w:t>
      </w:r>
      <w:r w:rsidR="00A21AAE" w:rsidRPr="007C70C9">
        <w:rPr>
          <w:rFonts w:ascii="Segoe UI" w:hAnsi="Segoe UI" w:cs="Segoe UI"/>
          <w:b/>
        </w:rPr>
        <w:t>no</w:t>
      </w:r>
      <w:proofErr w:type="gramEnd"/>
      <w:r w:rsidR="00A21AAE" w:rsidRPr="007C70C9">
        <w:rPr>
          <w:rFonts w:ascii="Segoe UI" w:hAnsi="Segoe UI" w:cs="Segoe UI"/>
          <w:b/>
        </w:rPr>
        <w:t xml:space="preserve">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279A82E8" w:rsidR="00DE11FE" w:rsidRDefault="005C7087" w:rsidP="006520D8">
      <w:pPr>
        <w:tabs>
          <w:tab w:val="left" w:pos="2268"/>
        </w:tabs>
        <w:spacing w:after="160" w:line="300" w:lineRule="auto"/>
        <w:jc w:val="both"/>
        <w:rPr>
          <w:rFonts w:ascii="Segoe UI" w:hAnsi="Segoe UI" w:cs="Segoe UI"/>
          <w:sz w:val="23"/>
          <w:szCs w:val="23"/>
        </w:rPr>
      </w:pPr>
      <w:r w:rsidRPr="005C7087">
        <w:rPr>
          <w:rFonts w:ascii="Segoe UI" w:hAnsi="Segoe UI" w:cs="Segoe UI"/>
          <w:noProof/>
          <w:sz w:val="23"/>
          <w:szCs w:val="23"/>
        </w:rPr>
        <w:drawing>
          <wp:inline distT="0" distB="0" distL="0" distR="0" wp14:anchorId="490159D3" wp14:editId="1805542C">
            <wp:extent cx="5760720" cy="2898567"/>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898567"/>
                    </a:xfrm>
                    <a:prstGeom prst="rect">
                      <a:avLst/>
                    </a:prstGeom>
                    <a:noFill/>
                    <a:ln>
                      <a:noFill/>
                    </a:ln>
                  </pic:spPr>
                </pic:pic>
              </a:graphicData>
            </a:graphic>
          </wp:inline>
        </w:drawing>
      </w:r>
    </w:p>
    <w:p w14:paraId="1F7AD382" w14:textId="0DF3370B" w:rsidR="005C7087" w:rsidRDefault="005C7087" w:rsidP="006520D8">
      <w:pPr>
        <w:tabs>
          <w:tab w:val="left" w:pos="2268"/>
        </w:tabs>
        <w:spacing w:after="160" w:line="300" w:lineRule="auto"/>
        <w:jc w:val="both"/>
        <w:rPr>
          <w:rFonts w:ascii="Segoe UI" w:hAnsi="Segoe UI" w:cs="Segoe UI"/>
          <w:sz w:val="23"/>
          <w:szCs w:val="23"/>
        </w:rPr>
      </w:pPr>
      <w:r w:rsidRPr="005C7087">
        <w:rPr>
          <w:rFonts w:ascii="Segoe UI" w:hAnsi="Segoe UI" w:cs="Segoe UI"/>
          <w:noProof/>
          <w:sz w:val="23"/>
          <w:szCs w:val="23"/>
        </w:rPr>
        <w:drawing>
          <wp:inline distT="0" distB="0" distL="0" distR="0" wp14:anchorId="4E0FB31C" wp14:editId="03A55829">
            <wp:extent cx="5760720" cy="59465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594655"/>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09D84D83"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3"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AE6AA5">
        <w:rPr>
          <w:rFonts w:ascii="Segoe UI" w:hAnsi="Segoe UI" w:cs="Segoe UI"/>
          <w:b/>
          <w:sz w:val="23"/>
          <w:szCs w:val="23"/>
        </w:rPr>
        <w:t>17 de julho</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t>e final de lançamento de documentação e propostas, dia</w:t>
      </w:r>
      <w:r w:rsidR="00D561C0" w:rsidRPr="00C13D41">
        <w:rPr>
          <w:rFonts w:ascii="Segoe UI" w:hAnsi="Segoe UI" w:cs="Segoe UI"/>
          <w:b/>
          <w:sz w:val="23"/>
          <w:szCs w:val="23"/>
        </w:rPr>
        <w:t xml:space="preserve"> </w:t>
      </w:r>
      <w:r w:rsidR="00AE6AA5">
        <w:rPr>
          <w:rFonts w:ascii="Segoe UI" w:hAnsi="Segoe UI" w:cs="Segoe UI"/>
          <w:b/>
          <w:sz w:val="23"/>
          <w:szCs w:val="23"/>
        </w:rPr>
        <w:t>04</w:t>
      </w:r>
      <w:r w:rsidR="003B552E">
        <w:rPr>
          <w:rFonts w:ascii="Segoe UI" w:hAnsi="Segoe UI" w:cs="Segoe UI"/>
          <w:b/>
          <w:sz w:val="23"/>
          <w:szCs w:val="23"/>
        </w:rPr>
        <w:t xml:space="preserve"> de </w:t>
      </w:r>
      <w:r w:rsidR="00AE6AA5">
        <w:rPr>
          <w:rFonts w:ascii="Segoe UI" w:hAnsi="Segoe UI" w:cs="Segoe UI"/>
          <w:b/>
          <w:sz w:val="23"/>
          <w:szCs w:val="23"/>
        </w:rPr>
        <w:t>agosto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w:t>
      </w:r>
      <w:r w:rsidR="00CA75B3">
        <w:rPr>
          <w:rFonts w:ascii="Segoe UI" w:hAnsi="Segoe UI" w:cs="Segoe UI"/>
          <w:b/>
          <w:sz w:val="23"/>
          <w:szCs w:val="23"/>
        </w:rPr>
        <w:t xml:space="preserve"> iniciará às 07:10hrs</w:t>
      </w:r>
      <w:r w:rsidR="00D561C0">
        <w:rPr>
          <w:rFonts w:ascii="Segoe UI" w:hAnsi="Segoe UI" w:cs="Segoe UI"/>
          <w:b/>
          <w:sz w:val="23"/>
          <w:szCs w:val="23"/>
        </w:rPr>
        <w:t xml:space="preserve"> e </w:t>
      </w:r>
      <w:r w:rsidR="00CA75B3">
        <w:rPr>
          <w:rFonts w:ascii="Segoe UI" w:hAnsi="Segoe UI" w:cs="Segoe UI"/>
          <w:b/>
          <w:sz w:val="23"/>
          <w:szCs w:val="23"/>
        </w:rPr>
        <w:t>os</w:t>
      </w:r>
      <w:r w:rsidR="006867EF">
        <w:rPr>
          <w:rFonts w:ascii="Segoe UI" w:hAnsi="Segoe UI" w:cs="Segoe UI"/>
          <w:b/>
          <w:sz w:val="23"/>
          <w:szCs w:val="23"/>
        </w:rPr>
        <w:t xml:space="preserve"> lances aconteceram a</w:t>
      </w:r>
      <w:r w:rsidR="00CA75B3">
        <w:rPr>
          <w:rFonts w:ascii="Segoe UI" w:hAnsi="Segoe UI" w:cs="Segoe UI"/>
          <w:b/>
          <w:sz w:val="23"/>
          <w:szCs w:val="23"/>
        </w:rPr>
        <w:t xml:space="preserve"> </w:t>
      </w:r>
      <w:proofErr w:type="gramStart"/>
      <w:r w:rsidR="00D561C0">
        <w:rPr>
          <w:rFonts w:ascii="Segoe UI" w:hAnsi="Segoe UI" w:cs="Segoe UI"/>
          <w:b/>
          <w:sz w:val="23"/>
          <w:szCs w:val="23"/>
        </w:rPr>
        <w:t>partir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AE6AA5">
        <w:rPr>
          <w:rFonts w:ascii="Segoe UI" w:hAnsi="Segoe UI" w:cs="Segoe UI"/>
          <w:b/>
          <w:sz w:val="23"/>
          <w:szCs w:val="23"/>
        </w:rPr>
        <w:t>04</w:t>
      </w:r>
      <w:r w:rsidR="00CA75B3">
        <w:rPr>
          <w:rFonts w:ascii="Segoe UI" w:hAnsi="Segoe UI" w:cs="Segoe UI"/>
          <w:b/>
          <w:sz w:val="23"/>
          <w:szCs w:val="23"/>
        </w:rPr>
        <w:t xml:space="preserve"> </w:t>
      </w:r>
      <w:r w:rsidR="00610B35">
        <w:rPr>
          <w:rFonts w:ascii="Segoe UI" w:hAnsi="Segoe UI" w:cs="Segoe UI"/>
          <w:b/>
          <w:sz w:val="23"/>
          <w:szCs w:val="23"/>
        </w:rPr>
        <w:t xml:space="preserve">de </w:t>
      </w:r>
      <w:r w:rsidR="00AE6AA5">
        <w:rPr>
          <w:rFonts w:ascii="Segoe UI" w:hAnsi="Segoe UI" w:cs="Segoe UI"/>
          <w:b/>
          <w:sz w:val="23"/>
          <w:szCs w:val="23"/>
        </w:rPr>
        <w:t>agosto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26304D19" w14:textId="337693CD" w:rsidR="00A55A94" w:rsidRPr="00C13D41" w:rsidRDefault="00A55A94" w:rsidP="00A635D7">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3.2.4. Outras vedações previstas em Lei, inclusive na Lei Orgânica Municipal – </w:t>
      </w:r>
      <w:proofErr w:type="gramStart"/>
      <w:r w:rsidRPr="00C13D41">
        <w:rPr>
          <w:rFonts w:ascii="Segoe UI" w:hAnsi="Segoe UI" w:cs="Segoe UI"/>
          <w:sz w:val="23"/>
          <w:szCs w:val="23"/>
        </w:rPr>
        <w:t>LOM;3.3</w:t>
      </w:r>
      <w:proofErr w:type="gramEnd"/>
      <w:r w:rsidRPr="00C13D41">
        <w:rPr>
          <w:rFonts w:ascii="Segoe UI" w:hAnsi="Segoe UI" w:cs="Segoe UI"/>
          <w:sz w:val="23"/>
          <w:szCs w:val="23"/>
        </w:rPr>
        <w:t>.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4"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 xml:space="preserve">5.1. O(A) licitante deverá apresentar os documentos de habilitação dentro do sistema </w:t>
      </w:r>
      <w:hyperlink r:id="rId15">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24C0DEC" w14:textId="4DB88024" w:rsidR="006520D8" w:rsidRDefault="003E5717" w:rsidP="006520D8">
      <w:pPr>
        <w:tabs>
          <w:tab w:val="left" w:pos="2268"/>
        </w:tabs>
        <w:spacing w:after="0" w:line="300" w:lineRule="auto"/>
        <w:jc w:val="both"/>
        <w:rPr>
          <w:rFonts w:ascii="Segoe UI" w:hAnsi="Segoe UI" w:cs="Segoe UI"/>
          <w:sz w:val="23"/>
          <w:szCs w:val="23"/>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lastRenderedPageBreak/>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lastRenderedPageBreak/>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7A1223A1"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w:t>
      </w:r>
      <w:r w:rsidR="006C1E7A">
        <w:rPr>
          <w:rFonts w:ascii="Segoe UI" w:hAnsi="Segoe UI" w:cs="Segoe UI"/>
          <w:color w:val="auto"/>
          <w:sz w:val="23"/>
          <w:szCs w:val="23"/>
        </w:rPr>
        <w:t>o último</w:t>
      </w:r>
      <w:r w:rsidRPr="001F0A5C">
        <w:rPr>
          <w:rFonts w:ascii="Segoe UI" w:hAnsi="Segoe UI" w:cs="Segoe UI"/>
          <w:color w:val="auto"/>
          <w:sz w:val="23"/>
          <w:szCs w:val="23"/>
        </w:rPr>
        <w:t xml:space="preserve"> exercício e demais demonstrações contábeis </w:t>
      </w:r>
      <w:r w:rsidR="0023480A">
        <w:rPr>
          <w:rFonts w:ascii="Segoe UI" w:hAnsi="Segoe UI" w:cs="Segoe UI"/>
          <w:color w:val="auto"/>
          <w:sz w:val="23"/>
          <w:szCs w:val="23"/>
        </w:rPr>
        <w:t>do</w:t>
      </w:r>
      <w:r w:rsidRPr="001F0A5C">
        <w:rPr>
          <w:rFonts w:ascii="Segoe UI" w:hAnsi="Segoe UI" w:cs="Segoe UI"/>
          <w:color w:val="auto"/>
          <w:sz w:val="23"/>
          <w:szCs w:val="23"/>
        </w:rPr>
        <w:t xml:space="preserve"> último exercício socia</w:t>
      </w:r>
      <w:r w:rsidR="0023480A">
        <w:rPr>
          <w:rFonts w:ascii="Segoe UI" w:hAnsi="Segoe UI" w:cs="Segoe UI"/>
          <w:color w:val="auto"/>
          <w:sz w:val="23"/>
          <w:szCs w:val="23"/>
        </w:rPr>
        <w:t>l</w:t>
      </w:r>
      <w:r w:rsidRPr="001F0A5C">
        <w:rPr>
          <w:rFonts w:ascii="Segoe UI" w:hAnsi="Segoe UI" w:cs="Segoe UI"/>
          <w:color w:val="auto"/>
          <w:sz w:val="23"/>
          <w:szCs w:val="23"/>
        </w:rPr>
        <w:t>,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lastRenderedPageBreak/>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lastRenderedPageBreak/>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6"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lastRenderedPageBreak/>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lastRenderedPageBreak/>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lastRenderedPageBreak/>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lastRenderedPageBreak/>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lastRenderedPageBreak/>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43617601"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AE6AA5">
        <w:rPr>
          <w:rFonts w:ascii="Segoe UI" w:hAnsi="Segoe UI" w:cs="Segoe UI"/>
          <w:sz w:val="23"/>
          <w:szCs w:val="23"/>
        </w:rPr>
        <w:t>16 de julho de 2026.</w:t>
      </w: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6710DD70"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D0BF3D9"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E967D5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E540EB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9C613BE"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EF04ADF"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73752799"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707D0992"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7E522F3"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7C7A6FF5"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026063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DCA0BEE"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5B388506"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22541E0F"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011E7F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9FD93C7"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301AFBFB"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64198F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6D96DC5A"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F905C9C"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Pr="00970E8E" w:rsidRDefault="006520D8" w:rsidP="006520D8">
      <w:pPr>
        <w:tabs>
          <w:tab w:val="left" w:pos="0"/>
        </w:tabs>
        <w:spacing w:after="0" w:line="300" w:lineRule="auto"/>
        <w:jc w:val="center"/>
        <w:rPr>
          <w:rFonts w:ascii="Segoe UI" w:hAnsi="Segoe UI" w:cs="Segoe UI"/>
          <w:b/>
          <w:sz w:val="23"/>
          <w:szCs w:val="23"/>
        </w:rPr>
      </w:pPr>
      <w:r w:rsidRPr="00970E8E">
        <w:rPr>
          <w:rFonts w:ascii="Segoe UI" w:hAnsi="Segoe UI" w:cs="Segoe UI"/>
          <w:b/>
          <w:sz w:val="23"/>
          <w:szCs w:val="23"/>
        </w:rPr>
        <w:lastRenderedPageBreak/>
        <w:t>ANEXO I</w:t>
      </w:r>
    </w:p>
    <w:p w14:paraId="6D1C0C7D" w14:textId="6769E015" w:rsidR="006520D8" w:rsidRPr="00970E8E" w:rsidRDefault="006520D8" w:rsidP="00970E8E">
      <w:pPr>
        <w:tabs>
          <w:tab w:val="left" w:pos="0"/>
        </w:tabs>
        <w:spacing w:after="0" w:line="300" w:lineRule="auto"/>
        <w:jc w:val="center"/>
        <w:rPr>
          <w:rFonts w:ascii="Segoe UI" w:hAnsi="Segoe UI" w:cs="Segoe UI"/>
          <w:b/>
          <w:sz w:val="23"/>
          <w:szCs w:val="23"/>
        </w:rPr>
      </w:pPr>
      <w:r w:rsidRPr="00970E8E">
        <w:rPr>
          <w:rFonts w:ascii="Segoe UI" w:hAnsi="Segoe UI" w:cs="Segoe UI"/>
          <w:b/>
          <w:sz w:val="23"/>
          <w:szCs w:val="23"/>
        </w:rPr>
        <w:t>ESTUDO TÉCNICO PRELIMINAR</w:t>
      </w:r>
    </w:p>
    <w:p w14:paraId="16C41C9C" w14:textId="77777777" w:rsidR="000C56FB" w:rsidRPr="00970E8E" w:rsidRDefault="000C56FB" w:rsidP="00970E8E">
      <w:pPr>
        <w:tabs>
          <w:tab w:val="left" w:pos="0"/>
        </w:tabs>
        <w:spacing w:after="0" w:line="300" w:lineRule="auto"/>
        <w:jc w:val="both"/>
        <w:rPr>
          <w:rFonts w:ascii="Segoe UI" w:hAnsi="Segoe UI" w:cs="Segoe UI"/>
          <w:b/>
          <w:sz w:val="23"/>
          <w:szCs w:val="23"/>
        </w:rPr>
      </w:pPr>
    </w:p>
    <w:p w14:paraId="3BC05B44" w14:textId="77777777" w:rsidR="00D25D52" w:rsidRPr="00970E8E" w:rsidRDefault="00D25D52" w:rsidP="00970E8E">
      <w:pPr>
        <w:tabs>
          <w:tab w:val="left" w:pos="2268"/>
        </w:tabs>
        <w:spacing w:after="0" w:line="240" w:lineRule="auto"/>
        <w:jc w:val="both"/>
        <w:rPr>
          <w:rFonts w:ascii="Segoe UI" w:hAnsi="Segoe UI" w:cs="Segoe UI"/>
          <w:sz w:val="23"/>
          <w:szCs w:val="23"/>
        </w:rPr>
      </w:pPr>
      <w:r w:rsidRPr="00970E8E">
        <w:rPr>
          <w:rFonts w:ascii="Segoe UI" w:hAnsi="Segoe UI" w:cs="Segoe UI"/>
          <w:sz w:val="23"/>
          <w:szCs w:val="23"/>
        </w:rPr>
        <w:t>Processo Administrativo de Licitação Pública nº. 082/2026</w:t>
      </w:r>
    </w:p>
    <w:p w14:paraId="5D7A16B2" w14:textId="77777777" w:rsidR="00D25D52" w:rsidRPr="00970E8E" w:rsidRDefault="00D25D52" w:rsidP="00970E8E">
      <w:pPr>
        <w:tabs>
          <w:tab w:val="left" w:pos="2268"/>
        </w:tabs>
        <w:spacing w:after="0" w:line="240" w:lineRule="auto"/>
        <w:jc w:val="both"/>
        <w:rPr>
          <w:rFonts w:ascii="Segoe UI" w:hAnsi="Segoe UI" w:cs="Segoe UI"/>
          <w:sz w:val="23"/>
          <w:szCs w:val="23"/>
        </w:rPr>
      </w:pPr>
      <w:r w:rsidRPr="00970E8E">
        <w:rPr>
          <w:rFonts w:ascii="Segoe UI" w:hAnsi="Segoe UI" w:cs="Segoe UI"/>
          <w:sz w:val="23"/>
          <w:szCs w:val="23"/>
        </w:rPr>
        <w:t>Concorrência nº. 009/2026</w:t>
      </w:r>
    </w:p>
    <w:p w14:paraId="0EAB6253" w14:textId="77777777" w:rsidR="007D6DB6" w:rsidRPr="00970E8E" w:rsidRDefault="007D6DB6" w:rsidP="00970E8E">
      <w:pPr>
        <w:tabs>
          <w:tab w:val="left" w:pos="2268"/>
        </w:tabs>
        <w:spacing w:after="0" w:line="240" w:lineRule="auto"/>
        <w:jc w:val="both"/>
        <w:rPr>
          <w:rFonts w:ascii="Segoe UI" w:hAnsi="Segoe UI" w:cs="Segoe UI"/>
          <w:sz w:val="23"/>
          <w:szCs w:val="23"/>
        </w:rPr>
      </w:pPr>
    </w:p>
    <w:p w14:paraId="59C42B40" w14:textId="77777777"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1. Descrição da necessidade da contratação, considerando o problema a ser resolvido sob a perspectiva do interesse público</w:t>
      </w:r>
    </w:p>
    <w:p w14:paraId="40BC4408" w14:textId="77777777" w:rsidR="001B6E78" w:rsidRPr="00970E8E" w:rsidRDefault="001B6E78" w:rsidP="00970E8E">
      <w:pPr>
        <w:pStyle w:val="Ttulo3"/>
        <w:jc w:val="both"/>
        <w:rPr>
          <w:rFonts w:ascii="Segoe UI" w:eastAsia="Times New Roman" w:hAnsi="Segoe UI" w:cs="Segoe UI"/>
          <w:sz w:val="23"/>
          <w:szCs w:val="23"/>
        </w:rPr>
      </w:pPr>
      <w:r w:rsidRPr="00970E8E">
        <w:rPr>
          <w:rStyle w:val="Forte"/>
          <w:rFonts w:ascii="Segoe UI" w:hAnsi="Segoe UI" w:cs="Segoe UI"/>
          <w:b w:val="0"/>
          <w:bCs w:val="0"/>
          <w:sz w:val="23"/>
          <w:szCs w:val="23"/>
        </w:rPr>
        <w:t>1. Descrição da necessidade da contratação, considerando o problema a ser resolvido sob a perspectiva do interesse público</w:t>
      </w:r>
    </w:p>
    <w:p w14:paraId="118AC252"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1.1.</w:t>
      </w:r>
      <w:r w:rsidRPr="00970E8E">
        <w:rPr>
          <w:rFonts w:ascii="Segoe UI" w:hAnsi="Segoe UI" w:cs="Segoe UI"/>
          <w:sz w:val="23"/>
          <w:szCs w:val="23"/>
        </w:rPr>
        <w:t xml:space="preserve"> A presente contratação tem por objeto a contratação de empresa especializada para execução das obras de pavimentação e drenagem da Avenida Tabajara, com blocos de concreto sextavado – Trecho 6 – CEF, no Município de São Sebastião do Anta/MG.</w:t>
      </w:r>
    </w:p>
    <w:p w14:paraId="134D8E59" w14:textId="02980E88"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1.2.</w:t>
      </w:r>
      <w:r w:rsidRPr="00970E8E">
        <w:rPr>
          <w:rFonts w:ascii="Segoe UI" w:hAnsi="Segoe UI" w:cs="Segoe UI"/>
          <w:sz w:val="23"/>
          <w:szCs w:val="23"/>
        </w:rPr>
        <w:t xml:space="preserve"> A obra será executada com recursos provenientes do </w:t>
      </w:r>
      <w:r w:rsidRPr="00970E8E">
        <w:rPr>
          <w:rStyle w:val="Forte"/>
          <w:rFonts w:ascii="Segoe UI" w:hAnsi="Segoe UI" w:cs="Segoe UI"/>
          <w:sz w:val="23"/>
          <w:szCs w:val="23"/>
        </w:rPr>
        <w:t>Contrato de Repasse/Operação nº 1102.502-46</w:t>
      </w:r>
      <w:r w:rsidRPr="00970E8E">
        <w:rPr>
          <w:rFonts w:ascii="Segoe UI" w:hAnsi="Segoe UI" w:cs="Segoe UI"/>
          <w:sz w:val="23"/>
          <w:szCs w:val="23"/>
        </w:rPr>
        <w:t xml:space="preserve">, celebrado com a </w:t>
      </w:r>
      <w:r w:rsidRPr="00970E8E">
        <w:rPr>
          <w:rStyle w:val="Forte"/>
          <w:rFonts w:ascii="Segoe UI" w:hAnsi="Segoe UI" w:cs="Segoe UI"/>
          <w:sz w:val="23"/>
          <w:szCs w:val="23"/>
        </w:rPr>
        <w:t>Caixa Econômica Federal</w:t>
      </w:r>
      <w:r w:rsidRPr="00970E8E">
        <w:rPr>
          <w:rFonts w:ascii="Segoe UI" w:hAnsi="Segoe UI" w:cs="Segoe UI"/>
          <w:sz w:val="23"/>
          <w:szCs w:val="23"/>
        </w:rPr>
        <w:t xml:space="preserve">, e contrapartida do Município, visando à melhoria da infraestrutura urbana e da mobilidade local.  </w:t>
      </w:r>
    </w:p>
    <w:p w14:paraId="215A958B"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1.3.</w:t>
      </w:r>
      <w:r w:rsidRPr="00970E8E">
        <w:rPr>
          <w:rFonts w:ascii="Segoe UI" w:hAnsi="Segoe UI" w:cs="Segoe UI"/>
          <w:sz w:val="23"/>
          <w:szCs w:val="23"/>
        </w:rPr>
        <w:t xml:space="preserve"> A intervenção é necessária em razão das condições inadequadas de trafegabilidade da via, que apresenta deficiência de pavimentação e de drenagem, comprometendo a circulação segura de veículos e pedestres.</w:t>
      </w:r>
    </w:p>
    <w:p w14:paraId="2B27CB97"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1.4.</w:t>
      </w:r>
      <w:r w:rsidRPr="00970E8E">
        <w:rPr>
          <w:rFonts w:ascii="Segoe UI" w:hAnsi="Segoe UI" w:cs="Segoe UI"/>
          <w:sz w:val="23"/>
          <w:szCs w:val="23"/>
        </w:rPr>
        <w:t xml:space="preserve"> A ausência de sistema eficiente de drenagem favorece o acúmulo de águas pluviais, ocasionando erosões, formação de lama, buracos e deterioração da via, principalmente durante os períodos chuvosos.</w:t>
      </w:r>
    </w:p>
    <w:p w14:paraId="30BA2E62"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1.5.</w:t>
      </w:r>
      <w:r w:rsidRPr="00970E8E">
        <w:rPr>
          <w:rFonts w:ascii="Segoe UI" w:hAnsi="Segoe UI" w:cs="Segoe UI"/>
          <w:sz w:val="23"/>
          <w:szCs w:val="23"/>
        </w:rPr>
        <w:t xml:space="preserve"> A execução da obra proporcionará melhores condições de mobilidade urbana, acessibilidade, segurança viária e qualidade de vida à população, além de reduzir custos futuros com manutenção da via pública.</w:t>
      </w:r>
    </w:p>
    <w:p w14:paraId="719226DD"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1.6.</w:t>
      </w:r>
      <w:r w:rsidRPr="00970E8E">
        <w:rPr>
          <w:rFonts w:ascii="Segoe UI" w:hAnsi="Segoe UI" w:cs="Segoe UI"/>
          <w:sz w:val="23"/>
          <w:szCs w:val="23"/>
        </w:rPr>
        <w:t xml:space="preserve"> A pavimentação em blocos de concreto sextavado foi definida como solução técnica adequada às características do local, proporcionando maior durabilidade, facilidade de manutenção e desempenho compatível com o sistema de drenagem previsto.</w:t>
      </w:r>
    </w:p>
    <w:p w14:paraId="0EE9CE25"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1.7.</w:t>
      </w:r>
      <w:r w:rsidRPr="00970E8E">
        <w:rPr>
          <w:rFonts w:ascii="Segoe UI" w:hAnsi="Segoe UI" w:cs="Segoe UI"/>
          <w:sz w:val="23"/>
          <w:szCs w:val="23"/>
        </w:rPr>
        <w:t xml:space="preserve"> A contratação atende ao interesse público por promover a melhoria da infraestrutura urbana, garantindo melhores condições de deslocamento da população, valorização da área beneficiada e desenvolvimento urbano sustentável.</w:t>
      </w:r>
    </w:p>
    <w:p w14:paraId="3A961D9C" w14:textId="02BA37CA"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1.8.</w:t>
      </w:r>
      <w:r w:rsidRPr="00970E8E">
        <w:rPr>
          <w:rFonts w:ascii="Segoe UI" w:hAnsi="Segoe UI" w:cs="Segoe UI"/>
          <w:sz w:val="23"/>
          <w:szCs w:val="23"/>
        </w:rPr>
        <w:t xml:space="preserve"> A contratação mostra-se indispensável para viabilizar a execução do objeto pactuado no </w:t>
      </w:r>
      <w:r w:rsidRPr="00970E8E">
        <w:rPr>
          <w:rStyle w:val="Forte"/>
          <w:rFonts w:ascii="Segoe UI" w:hAnsi="Segoe UI" w:cs="Segoe UI"/>
          <w:sz w:val="23"/>
          <w:szCs w:val="23"/>
        </w:rPr>
        <w:t>Contrato de Repasse/Operação nº 1102.502-46</w:t>
      </w:r>
      <w:r w:rsidRPr="00970E8E">
        <w:rPr>
          <w:rFonts w:ascii="Segoe UI" w:hAnsi="Segoe UI" w:cs="Segoe UI"/>
          <w:sz w:val="23"/>
          <w:szCs w:val="23"/>
        </w:rPr>
        <w:t>, assegurando a correta aplicação dos recursos públicos disponibilizados pela Caixa Econômica Federal e o atendimento das metas estabelecidas no instrumento de repasse.</w:t>
      </w:r>
    </w:p>
    <w:p w14:paraId="63B8E48C" w14:textId="2BFABE0B" w:rsidR="007D6DB6" w:rsidRPr="00970E8E" w:rsidRDefault="001B6E78"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lastRenderedPageBreak/>
        <w:t xml:space="preserve"> </w:t>
      </w:r>
      <w:r w:rsidR="007D6DB6" w:rsidRPr="00970E8E">
        <w:rPr>
          <w:rFonts w:ascii="Segoe UI" w:hAnsi="Segoe UI" w:cs="Segoe UI"/>
          <w:b/>
          <w:sz w:val="23"/>
          <w:szCs w:val="23"/>
        </w:rPr>
        <w:t>2. Demonstração da previsão da contratação no plano de contratações anual, sempre que elaborado, de modo a indicar o seu alinhamento com o planejamento da Administração</w:t>
      </w:r>
    </w:p>
    <w:p w14:paraId="4724B00B" w14:textId="77777777"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2.1. Considerando que o Plano de Contratações Anual – PCA – é facultativo (inciso VII do art. 12 da Lei nº. 14.133/2021), esta Administração não fizera para este exercício financeiro.</w:t>
      </w:r>
    </w:p>
    <w:p w14:paraId="65826006" w14:textId="77777777" w:rsidR="007D6DB6" w:rsidRPr="00970E8E" w:rsidRDefault="007D6DB6" w:rsidP="00970E8E">
      <w:pPr>
        <w:tabs>
          <w:tab w:val="left" w:pos="2268"/>
        </w:tabs>
        <w:spacing w:after="0" w:line="300" w:lineRule="auto"/>
        <w:jc w:val="both"/>
        <w:rPr>
          <w:rFonts w:ascii="Segoe UI" w:hAnsi="Segoe UI" w:cs="Segoe UI"/>
          <w:sz w:val="23"/>
          <w:szCs w:val="23"/>
        </w:rPr>
      </w:pPr>
    </w:p>
    <w:p w14:paraId="55AAB1B3" w14:textId="77777777"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3. Dos requisitos da contratação administrativa</w:t>
      </w:r>
    </w:p>
    <w:p w14:paraId="5004823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w:t>
      </w:r>
      <w:r w:rsidRPr="00970E8E">
        <w:rPr>
          <w:rFonts w:ascii="Segoe UI" w:eastAsia="Times New Roman" w:hAnsi="Segoe UI" w:cs="Segoe UI"/>
          <w:sz w:val="23"/>
          <w:szCs w:val="23"/>
        </w:rPr>
        <w:t xml:space="preserve"> A contratação deverá ser realizada por meio de procedimento licitatório, na forma da Lei nº 14.133/2021, observando os princípios da legalidade, impessoalidade, moralidade, publicidade, eficiência, economicidade e do interesse público.</w:t>
      </w:r>
    </w:p>
    <w:p w14:paraId="5803F9C7"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3.2.</w:t>
      </w:r>
      <w:r w:rsidRPr="00970E8E">
        <w:rPr>
          <w:rFonts w:ascii="Segoe UI" w:eastAsia="Times New Roman" w:hAnsi="Segoe UI" w:cs="Segoe UI"/>
          <w:sz w:val="23"/>
          <w:szCs w:val="23"/>
        </w:rPr>
        <w:t xml:space="preserve"> A empresa contratada deverá comprovar habilitação jurídica, regularidade fiscal, social e trabalhista, qualificação econômico-financeira e qualificação técnica, conforme exigências previstas no edital e na legislação vigente.</w:t>
      </w:r>
    </w:p>
    <w:p w14:paraId="2B922EEC"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3.3.</w:t>
      </w:r>
      <w:r w:rsidRPr="00970E8E">
        <w:rPr>
          <w:rFonts w:ascii="Segoe UI" w:eastAsia="Times New Roman" w:hAnsi="Segoe UI" w:cs="Segoe UI"/>
          <w:sz w:val="23"/>
          <w:szCs w:val="23"/>
        </w:rPr>
        <w:t xml:space="preserve"> A licitante deverá apresentar comprovação de capacidade técnico-operacional e técnico-profissional para execução de obras de pavimentação e drenagem, mediante apresentação de atestados de capacidade técnica emitidos por pessoas jurídicas de direito público ou privado, acompanhados da respectiva Certidão de Acervo Técnico (CAT), quando exigível.</w:t>
      </w:r>
    </w:p>
    <w:p w14:paraId="221ECF3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3.4.</w:t>
      </w:r>
      <w:r w:rsidRPr="00970E8E">
        <w:rPr>
          <w:rFonts w:ascii="Segoe UI" w:eastAsia="Times New Roman" w:hAnsi="Segoe UI" w:cs="Segoe UI"/>
          <w:sz w:val="23"/>
          <w:szCs w:val="23"/>
        </w:rPr>
        <w:t xml:space="preserve"> A empresa deverá manter, durante toda a execução contratual, profissional(</w:t>
      </w:r>
      <w:proofErr w:type="spellStart"/>
      <w:r w:rsidRPr="00970E8E">
        <w:rPr>
          <w:rFonts w:ascii="Segoe UI" w:eastAsia="Times New Roman" w:hAnsi="Segoe UI" w:cs="Segoe UI"/>
          <w:sz w:val="23"/>
          <w:szCs w:val="23"/>
        </w:rPr>
        <w:t>is</w:t>
      </w:r>
      <w:proofErr w:type="spellEnd"/>
      <w:r w:rsidRPr="00970E8E">
        <w:rPr>
          <w:rFonts w:ascii="Segoe UI" w:eastAsia="Times New Roman" w:hAnsi="Segoe UI" w:cs="Segoe UI"/>
          <w:sz w:val="23"/>
          <w:szCs w:val="23"/>
        </w:rPr>
        <w:t>) habilitado(s) como responsável(</w:t>
      </w:r>
      <w:proofErr w:type="spellStart"/>
      <w:r w:rsidRPr="00970E8E">
        <w:rPr>
          <w:rFonts w:ascii="Segoe UI" w:eastAsia="Times New Roman" w:hAnsi="Segoe UI" w:cs="Segoe UI"/>
          <w:sz w:val="23"/>
          <w:szCs w:val="23"/>
        </w:rPr>
        <w:t>is</w:t>
      </w:r>
      <w:proofErr w:type="spellEnd"/>
      <w:r w:rsidRPr="00970E8E">
        <w:rPr>
          <w:rFonts w:ascii="Segoe UI" w:eastAsia="Times New Roman" w:hAnsi="Segoe UI" w:cs="Segoe UI"/>
          <w:sz w:val="23"/>
          <w:szCs w:val="23"/>
        </w:rPr>
        <w:t>) técnico(s), devidamente registrado(s) no Conselho Regional competente, com emissão da respectiva Anotação de Responsabilidade Técnica (ART) ou Registro de Responsabilidade Técnica (RRT), conforme o caso.</w:t>
      </w:r>
    </w:p>
    <w:p w14:paraId="1300C674"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3.5.</w:t>
      </w:r>
      <w:r w:rsidRPr="00970E8E">
        <w:rPr>
          <w:rFonts w:ascii="Segoe UI" w:eastAsia="Times New Roman" w:hAnsi="Segoe UI" w:cs="Segoe UI"/>
          <w:sz w:val="23"/>
          <w:szCs w:val="23"/>
        </w:rPr>
        <w:t xml:space="preserve"> Os serviços deverão ser executados em estrita conformidade com os projetos executivos, memoriais descritivos, planilhas orçamentárias, cronograma físico-financeiro, especificações técnicas e demais documentos que compõem o processo de contratação.</w:t>
      </w:r>
    </w:p>
    <w:p w14:paraId="1FCA1693"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3.6.</w:t>
      </w:r>
      <w:r w:rsidRPr="00970E8E">
        <w:rPr>
          <w:rFonts w:ascii="Segoe UI" w:eastAsia="Times New Roman" w:hAnsi="Segoe UI" w:cs="Segoe UI"/>
          <w:sz w:val="23"/>
          <w:szCs w:val="23"/>
        </w:rPr>
        <w:t xml:space="preserve"> Todos os materiais empregados deverão ser novos, de primeira qualidade, atender às normas técnicas da ABNT, às especificações dos órgãos competentes e às exigências estabelecidas no projeto.</w:t>
      </w:r>
    </w:p>
    <w:p w14:paraId="26D0D55A"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3.7.</w:t>
      </w:r>
      <w:r w:rsidRPr="00970E8E">
        <w:rPr>
          <w:rFonts w:ascii="Segoe UI" w:eastAsia="Times New Roman" w:hAnsi="Segoe UI" w:cs="Segoe UI"/>
          <w:sz w:val="23"/>
          <w:szCs w:val="23"/>
        </w:rPr>
        <w:t xml:space="preserve"> A contratada será responsável pelo fornecimento de mão de obra, materiais, equipamentos, ferramentas, transporte, sinalização da obra e demais insumos necessários à perfeita execução dos serviços.</w:t>
      </w:r>
    </w:p>
    <w:p w14:paraId="3495B044"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3.8.</w:t>
      </w:r>
      <w:r w:rsidRPr="00970E8E">
        <w:rPr>
          <w:rFonts w:ascii="Segoe UI" w:eastAsia="Times New Roman" w:hAnsi="Segoe UI" w:cs="Segoe UI"/>
          <w:sz w:val="23"/>
          <w:szCs w:val="23"/>
        </w:rPr>
        <w:t xml:space="preserve"> A execução dos serviços deverá observar as normas de segurança do trabalho, saúde ocupacional e proteção ao meio ambiente, cabendo à contratada fornecer os Equipamentos de Proteção Individual (EPIs) e os Equipamentos de Proteção Coletiva (</w:t>
      </w:r>
      <w:proofErr w:type="spellStart"/>
      <w:r w:rsidRPr="00970E8E">
        <w:rPr>
          <w:rFonts w:ascii="Segoe UI" w:eastAsia="Times New Roman" w:hAnsi="Segoe UI" w:cs="Segoe UI"/>
          <w:sz w:val="23"/>
          <w:szCs w:val="23"/>
        </w:rPr>
        <w:t>EPCs</w:t>
      </w:r>
      <w:proofErr w:type="spellEnd"/>
      <w:r w:rsidRPr="00970E8E">
        <w:rPr>
          <w:rFonts w:ascii="Segoe UI" w:eastAsia="Times New Roman" w:hAnsi="Segoe UI" w:cs="Segoe UI"/>
          <w:sz w:val="23"/>
          <w:szCs w:val="23"/>
        </w:rPr>
        <w:t>) necessários.</w:t>
      </w:r>
    </w:p>
    <w:p w14:paraId="6D9800FC"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3.9.</w:t>
      </w:r>
      <w:r w:rsidRPr="00970E8E">
        <w:rPr>
          <w:rFonts w:ascii="Segoe UI" w:eastAsia="Times New Roman" w:hAnsi="Segoe UI" w:cs="Segoe UI"/>
          <w:sz w:val="23"/>
          <w:szCs w:val="23"/>
        </w:rPr>
        <w:t xml:space="preserve"> A contratada deverá adotar medidas para minimizar os impactos à mobilidade urbana durante a execução da obra, mantendo sinalização adequada e garantindo condições seguras de circulação de veículos e pedestres.</w:t>
      </w:r>
    </w:p>
    <w:p w14:paraId="7B6AAD0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3.10.</w:t>
      </w:r>
      <w:r w:rsidRPr="00970E8E">
        <w:rPr>
          <w:rFonts w:ascii="Segoe UI" w:eastAsia="Times New Roman" w:hAnsi="Segoe UI" w:cs="Segoe UI"/>
          <w:sz w:val="23"/>
          <w:szCs w:val="23"/>
        </w:rPr>
        <w:t xml:space="preserve"> Os resíduos provenientes da obra deverão receber destinação ambientalmente adequada, em conformidade com a legislação ambiental vigente e as normas aplicáveis.</w:t>
      </w:r>
    </w:p>
    <w:p w14:paraId="467D759C"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3.11.</w:t>
      </w:r>
      <w:r w:rsidRPr="00970E8E">
        <w:rPr>
          <w:rFonts w:ascii="Segoe UI" w:eastAsia="Times New Roman" w:hAnsi="Segoe UI" w:cs="Segoe UI"/>
          <w:sz w:val="23"/>
          <w:szCs w:val="23"/>
        </w:rPr>
        <w:t xml:space="preserve"> A obra será acompanhada e fiscalizada por servidor(es) ou comissão designada pelo Município, que verificará(</w:t>
      </w:r>
      <w:proofErr w:type="spellStart"/>
      <w:r w:rsidRPr="00970E8E">
        <w:rPr>
          <w:rFonts w:ascii="Segoe UI" w:eastAsia="Times New Roman" w:hAnsi="Segoe UI" w:cs="Segoe UI"/>
          <w:sz w:val="23"/>
          <w:szCs w:val="23"/>
        </w:rPr>
        <w:t>ão</w:t>
      </w:r>
      <w:proofErr w:type="spellEnd"/>
      <w:r w:rsidRPr="00970E8E">
        <w:rPr>
          <w:rFonts w:ascii="Segoe UI" w:eastAsia="Times New Roman" w:hAnsi="Segoe UI" w:cs="Segoe UI"/>
          <w:sz w:val="23"/>
          <w:szCs w:val="23"/>
        </w:rPr>
        <w:t>) a conformidade da execução dos serviços com as especificações técnicas e as condições estabelecidas no contrato.</w:t>
      </w:r>
    </w:p>
    <w:p w14:paraId="5615A9D4"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3.12.</w:t>
      </w:r>
      <w:r w:rsidRPr="00970E8E">
        <w:rPr>
          <w:rFonts w:ascii="Segoe UI" w:eastAsia="Times New Roman" w:hAnsi="Segoe UI" w:cs="Segoe UI"/>
          <w:sz w:val="23"/>
          <w:szCs w:val="23"/>
        </w:rPr>
        <w:t xml:space="preserve"> O prazo de execução deverá observar o cronograma físico-financeiro aprovado, podendo sofrer alterações apenas nas hipóteses previstas na Lei nº 14.133/2021 e mediante justificativa técnica.</w:t>
      </w:r>
    </w:p>
    <w:p w14:paraId="182100C9"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3.13.</w:t>
      </w:r>
      <w:r w:rsidRPr="00970E8E">
        <w:rPr>
          <w:rFonts w:ascii="Segoe UI" w:eastAsia="Times New Roman" w:hAnsi="Segoe UI" w:cs="Segoe UI"/>
          <w:sz w:val="23"/>
          <w:szCs w:val="23"/>
        </w:rPr>
        <w:t xml:space="preserve"> A contratada deverá prestar garantia dos serviços executados, responsabilizando-se pela correção de defeitos, vícios construtivos ou falhas verificadas durante o prazo legal e contratual.</w:t>
      </w:r>
    </w:p>
    <w:p w14:paraId="4527DF88"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3.14.</w:t>
      </w:r>
      <w:r w:rsidRPr="00970E8E">
        <w:rPr>
          <w:rFonts w:ascii="Segoe UI" w:eastAsia="Times New Roman" w:hAnsi="Segoe UI" w:cs="Segoe UI"/>
          <w:sz w:val="23"/>
          <w:szCs w:val="23"/>
        </w:rPr>
        <w:t xml:space="preserve"> A contratação deverá atender às condições estabelecidas no </w:t>
      </w:r>
      <w:r w:rsidRPr="00970E8E">
        <w:rPr>
          <w:rFonts w:ascii="Segoe UI" w:eastAsia="Times New Roman" w:hAnsi="Segoe UI" w:cs="Segoe UI"/>
          <w:b/>
          <w:bCs/>
          <w:sz w:val="23"/>
          <w:szCs w:val="23"/>
        </w:rPr>
        <w:t>Contrato de Repasse/Operação nº 1102.502-46</w:t>
      </w:r>
      <w:r w:rsidRPr="00970E8E">
        <w:rPr>
          <w:rFonts w:ascii="Segoe UI" w:eastAsia="Times New Roman" w:hAnsi="Segoe UI" w:cs="Segoe UI"/>
          <w:sz w:val="23"/>
          <w:szCs w:val="23"/>
        </w:rPr>
        <w:t xml:space="preserve">, celebrado com a </w:t>
      </w:r>
      <w:r w:rsidRPr="00970E8E">
        <w:rPr>
          <w:rFonts w:ascii="Segoe UI" w:eastAsia="Times New Roman" w:hAnsi="Segoe UI" w:cs="Segoe UI"/>
          <w:b/>
          <w:bCs/>
          <w:sz w:val="23"/>
          <w:szCs w:val="23"/>
        </w:rPr>
        <w:t>Caixa Econômica Federal</w:t>
      </w:r>
      <w:r w:rsidRPr="00970E8E">
        <w:rPr>
          <w:rFonts w:ascii="Segoe UI" w:eastAsia="Times New Roman" w:hAnsi="Segoe UI" w:cs="Segoe UI"/>
          <w:sz w:val="23"/>
          <w:szCs w:val="23"/>
        </w:rPr>
        <w:t>, observando as diretrizes, especificações técnicas e procedimentos de fiscalização previstos no instrumento de repasse e na legislação aplicável.</w:t>
      </w:r>
    </w:p>
    <w:p w14:paraId="4E6980DD" w14:textId="7CF3135C"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3.</w:t>
      </w:r>
      <w:r w:rsidR="001B6E78" w:rsidRPr="00970E8E">
        <w:rPr>
          <w:rFonts w:ascii="Segoe UI" w:hAnsi="Segoe UI" w:cs="Segoe UI"/>
          <w:b/>
          <w:sz w:val="23"/>
          <w:szCs w:val="23"/>
        </w:rPr>
        <w:t>15</w:t>
      </w:r>
      <w:r w:rsidRPr="00970E8E">
        <w:rPr>
          <w:rFonts w:ascii="Segoe UI" w:hAnsi="Segoe UI" w:cs="Segoe UI"/>
          <w:b/>
          <w:sz w:val="23"/>
          <w:szCs w:val="23"/>
        </w:rPr>
        <w:t>. Será exigida a garantia da contratação de que trata o art. 96 e seguintes da Lei nº. 14.133/2021, no percentual de 5% do valor do contrato administrativo, conforme regras que serão previstas neste instrumento.</w:t>
      </w:r>
    </w:p>
    <w:p w14:paraId="408173A1" w14:textId="7FD64164"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16</w:t>
      </w:r>
      <w:r w:rsidRPr="00970E8E">
        <w:rPr>
          <w:rFonts w:ascii="Segoe UI" w:hAnsi="Segoe UI" w:cs="Segoe UI"/>
          <w:sz w:val="23"/>
          <w:szCs w:val="23"/>
        </w:rPr>
        <w:t>. A garantia as modalidades caução e fiança bancária deverá ser prestada para a assinatura do contrato administrativo.</w:t>
      </w:r>
    </w:p>
    <w:p w14:paraId="413DBD0F" w14:textId="2F4936A6"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17</w:t>
      </w:r>
      <w:r w:rsidRPr="00970E8E">
        <w:rPr>
          <w:rFonts w:ascii="Segoe UI" w:hAnsi="Segoe UI" w:cs="Segoe UI"/>
          <w:sz w:val="23"/>
          <w:szCs w:val="23"/>
        </w:rPr>
        <w:t>. A garantia na modalidade seguro-garantia deverá ocorrer no prazo de 05 cinco dias, contados da data de homologação da licitação pública e anterior a assinatura do contrato administrativo.</w:t>
      </w:r>
    </w:p>
    <w:p w14:paraId="788AAC8E" w14:textId="36272C85"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3.</w:t>
      </w:r>
      <w:r w:rsidR="001B6E78" w:rsidRPr="00970E8E">
        <w:rPr>
          <w:rFonts w:ascii="Segoe UI" w:hAnsi="Segoe UI" w:cs="Segoe UI"/>
          <w:b/>
          <w:sz w:val="23"/>
          <w:szCs w:val="23"/>
        </w:rPr>
        <w:t>18</w:t>
      </w:r>
      <w:r w:rsidRPr="00970E8E">
        <w:rPr>
          <w:rFonts w:ascii="Segoe UI" w:hAnsi="Segoe UI" w:cs="Segoe UI"/>
          <w:b/>
          <w:sz w:val="23"/>
          <w:szCs w:val="23"/>
        </w:rPr>
        <w:t>. O prazo de vigência da apólice será igual ou superior ao prazo estabelecido no contrato administrativo e deverá acompanhar as modificações referente à vigência deste mediante a emissão do respectivo endosse pela seguradora.</w:t>
      </w:r>
    </w:p>
    <w:p w14:paraId="7B0AC80E" w14:textId="7EF27B32"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19</w:t>
      </w:r>
      <w:r w:rsidRPr="00970E8E">
        <w:rPr>
          <w:rFonts w:ascii="Segoe UI" w:hAnsi="Segoe UI" w:cs="Segoe UI"/>
          <w:sz w:val="23"/>
          <w:szCs w:val="23"/>
        </w:rPr>
        <w:t>. O seguro-garantia continuará em vigor mesmo se o(a) contratado não tiver pago o prêmio nas datas convencionadas.</w:t>
      </w:r>
    </w:p>
    <w:p w14:paraId="67A9C6AE" w14:textId="007F0B1F"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20</w:t>
      </w:r>
      <w:r w:rsidRPr="00970E8E">
        <w:rPr>
          <w:rFonts w:ascii="Segoe UI" w:hAnsi="Segoe UI" w:cs="Segoe UI"/>
          <w:sz w:val="23"/>
          <w:szCs w:val="23"/>
        </w:rPr>
        <w:t xml:space="preserve">. A avaliação prévia do local de execução dos serviços é imprescindível para o conhecimento pleno das condições e peculiaridades do objeto a ser contratado </w:t>
      </w:r>
      <w:r w:rsidRPr="00970E8E">
        <w:rPr>
          <w:rFonts w:ascii="Segoe UI" w:hAnsi="Segoe UI" w:cs="Segoe UI"/>
          <w:sz w:val="23"/>
          <w:szCs w:val="23"/>
        </w:rPr>
        <w:lastRenderedPageBreak/>
        <w:t>administrativamente, sendo assegurado a licitante o direito de realização de vistoria prévia, acompanhado por servidor(a) público(a) municipal designado para esse fim, de segunda à sexta-feira, das 080hs às 17hs.</w:t>
      </w:r>
    </w:p>
    <w:p w14:paraId="7737FC51" w14:textId="468C3354" w:rsidR="007D6DB6" w:rsidRPr="00970E8E" w:rsidRDefault="007D6DB6"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21</w:t>
      </w:r>
      <w:r w:rsidRPr="00970E8E">
        <w:rPr>
          <w:rFonts w:ascii="Segoe UI" w:hAnsi="Segoe UI" w:cs="Segoe UI"/>
          <w:sz w:val="23"/>
          <w:szCs w:val="23"/>
        </w:rPr>
        <w:t xml:space="preserve">. Serão disponibilizados data e horário diferentes as licitantes em realizar a vistoria prévia. </w:t>
      </w:r>
    </w:p>
    <w:p w14:paraId="39D799F9" w14:textId="6CD198A9" w:rsidR="007D6DB6" w:rsidRPr="00970E8E" w:rsidRDefault="007D6DB6"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22</w:t>
      </w:r>
      <w:r w:rsidRPr="00970E8E">
        <w:rPr>
          <w:rFonts w:ascii="Segoe UI" w:hAnsi="Segoe UI" w:cs="Segoe UI"/>
          <w:sz w:val="23"/>
          <w:szCs w:val="23"/>
        </w:rPr>
        <w:t>.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479C773" w:rsidR="007D6DB6" w:rsidRPr="00970E8E" w:rsidRDefault="007D6DB6"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23</w:t>
      </w:r>
      <w:r w:rsidRPr="00970E8E">
        <w:rPr>
          <w:rFonts w:ascii="Segoe UI" w:hAnsi="Segoe UI" w:cs="Segoe UI"/>
          <w:sz w:val="23"/>
          <w:szCs w:val="23"/>
        </w:rPr>
        <w:t>.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40A9EED2" w:rsidR="000C35D1" w:rsidRPr="00970E8E" w:rsidRDefault="000C35D1"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24</w:t>
      </w:r>
      <w:r w:rsidRPr="00970E8E">
        <w:rPr>
          <w:rFonts w:ascii="Segoe UI" w:hAnsi="Segoe UI" w:cs="Segoe UI"/>
          <w:sz w:val="23"/>
          <w:szCs w:val="23"/>
        </w:rPr>
        <w:t xml:space="preserve">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 </w:t>
      </w:r>
    </w:p>
    <w:p w14:paraId="46B5CBB9" w14:textId="55DD1644" w:rsidR="000C35D1" w:rsidRPr="00970E8E" w:rsidRDefault="000C35D1"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25</w:t>
      </w:r>
      <w:r w:rsidRPr="00970E8E">
        <w:rPr>
          <w:rFonts w:ascii="Segoe UI" w:hAnsi="Segoe UI" w:cs="Segoe UI"/>
          <w:sz w:val="23"/>
          <w:szCs w:val="23"/>
        </w:rPr>
        <w:t>.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34B9C064" w:rsidR="000C35D1" w:rsidRPr="00970E8E" w:rsidRDefault="000C35D1"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26</w:t>
      </w:r>
      <w:r w:rsidRPr="00970E8E">
        <w:rPr>
          <w:rFonts w:ascii="Segoe UI" w:hAnsi="Segoe UI" w:cs="Segoe UI"/>
          <w:sz w:val="23"/>
          <w:szCs w:val="23"/>
        </w:rPr>
        <w:t>. Garantir a entrega da obra dentro do prazo estipulado, minimizando possíveis impactos negativos nas atividades do local e assegurando a continuidade dos serviços prestados à comunidade, conforme exigido pela Lei 14.133/2021.</w:t>
      </w:r>
    </w:p>
    <w:p w14:paraId="3FCC6D90" w14:textId="305E155C" w:rsidR="005E02E5" w:rsidRPr="00970E8E" w:rsidRDefault="005E02E5" w:rsidP="00970E8E">
      <w:pPr>
        <w:spacing w:after="160" w:line="300" w:lineRule="auto"/>
        <w:jc w:val="both"/>
        <w:rPr>
          <w:rFonts w:ascii="Segoe UI" w:hAnsi="Segoe UI" w:cs="Segoe UI"/>
          <w:color w:val="000000" w:themeColor="text1"/>
          <w:sz w:val="23"/>
          <w:szCs w:val="23"/>
        </w:rPr>
      </w:pPr>
      <w:r w:rsidRPr="00970E8E">
        <w:rPr>
          <w:rFonts w:ascii="Segoe UI" w:hAnsi="Segoe UI" w:cs="Segoe UI"/>
          <w:color w:val="000000" w:themeColor="text1"/>
          <w:sz w:val="23"/>
          <w:szCs w:val="23"/>
        </w:rPr>
        <w:t>3.</w:t>
      </w:r>
      <w:r w:rsidR="001B6E78" w:rsidRPr="00970E8E">
        <w:rPr>
          <w:rFonts w:ascii="Segoe UI" w:hAnsi="Segoe UI" w:cs="Segoe UI"/>
          <w:color w:val="000000" w:themeColor="text1"/>
          <w:sz w:val="23"/>
          <w:szCs w:val="23"/>
        </w:rPr>
        <w:t>27</w:t>
      </w:r>
      <w:r w:rsidRPr="00970E8E">
        <w:rPr>
          <w:rFonts w:ascii="Segoe UI" w:hAnsi="Segoe UI" w:cs="Segoe UI"/>
          <w:color w:val="000000" w:themeColor="text1"/>
          <w:sz w:val="23"/>
          <w:szCs w:val="23"/>
        </w:rPr>
        <w:t xml:space="preserve">. Trata-se de uma obra de engenharia de natureza comum, tendo como objeto </w:t>
      </w:r>
      <w:r w:rsidR="00607A54" w:rsidRPr="00970E8E">
        <w:rPr>
          <w:rFonts w:ascii="Segoe UI" w:hAnsi="Segoe UI" w:cs="Segoe UI"/>
          <w:color w:val="000000" w:themeColor="text1"/>
          <w:sz w:val="23"/>
          <w:szCs w:val="23"/>
        </w:rPr>
        <w:t>pavimentação.</w:t>
      </w:r>
    </w:p>
    <w:p w14:paraId="24663581" w14:textId="77777777" w:rsidR="001B6E78" w:rsidRPr="00970E8E" w:rsidRDefault="001B6E78" w:rsidP="00970E8E">
      <w:pPr>
        <w:pStyle w:val="PargrafodaLista"/>
        <w:spacing w:after="160" w:line="300" w:lineRule="auto"/>
        <w:ind w:left="0"/>
        <w:contextualSpacing w:val="0"/>
        <w:jc w:val="both"/>
        <w:rPr>
          <w:rFonts w:ascii="Segoe UI" w:hAnsi="Segoe UI" w:cs="Segoe UI"/>
          <w:b/>
          <w:color w:val="000000" w:themeColor="text1"/>
          <w:sz w:val="23"/>
          <w:szCs w:val="23"/>
        </w:rPr>
      </w:pPr>
    </w:p>
    <w:p w14:paraId="69B2BAED" w14:textId="77777777" w:rsidR="007D6DB6" w:rsidRPr="00970E8E" w:rsidRDefault="007D6DB6" w:rsidP="00970E8E">
      <w:pPr>
        <w:pStyle w:val="PargrafodaLista"/>
        <w:spacing w:after="160" w:line="300" w:lineRule="auto"/>
        <w:ind w:left="0"/>
        <w:contextualSpacing w:val="0"/>
        <w:jc w:val="both"/>
        <w:rPr>
          <w:rFonts w:ascii="Segoe UI" w:hAnsi="Segoe UI" w:cs="Segoe UI"/>
          <w:b/>
          <w:color w:val="000000" w:themeColor="text1"/>
          <w:sz w:val="23"/>
          <w:szCs w:val="23"/>
        </w:rPr>
      </w:pPr>
      <w:r w:rsidRPr="00970E8E">
        <w:rPr>
          <w:rFonts w:ascii="Segoe UI" w:hAnsi="Segoe UI" w:cs="Segoe UI"/>
          <w:b/>
          <w:color w:val="000000" w:themeColor="text1"/>
          <w:sz w:val="23"/>
          <w:szCs w:val="23"/>
        </w:rPr>
        <w:t>4. Das estimativas das quantidades para a contratação, acompanhadas das memórias de cálculo e dos documentos que lhes dão suporte, que considerem interdependências com outras contratações, de modo a possibilitar economia de escala</w:t>
      </w:r>
    </w:p>
    <w:p w14:paraId="2FA6EC9D"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4.1.</w:t>
      </w:r>
      <w:r w:rsidRPr="00970E8E">
        <w:rPr>
          <w:rFonts w:ascii="Segoe UI" w:eastAsia="Times New Roman" w:hAnsi="Segoe UI" w:cs="Segoe UI"/>
          <w:sz w:val="23"/>
          <w:szCs w:val="23"/>
        </w:rPr>
        <w:t xml:space="preserve"> As quantidades estimadas para a contratação foram definidas com base nos projetos de engenharia, memoriais descritivos, planilhas orçamentárias, levantamentos topográficos, estudos técnicos e demais documentos que integram o processo de planejamento da obra.</w:t>
      </w:r>
    </w:p>
    <w:p w14:paraId="31D01F46"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4.2.</w:t>
      </w:r>
      <w:r w:rsidRPr="00970E8E">
        <w:rPr>
          <w:rFonts w:ascii="Segoe UI" w:eastAsia="Times New Roman" w:hAnsi="Segoe UI" w:cs="Segoe UI"/>
          <w:sz w:val="23"/>
          <w:szCs w:val="23"/>
        </w:rPr>
        <w:t xml:space="preserve"> As memórias de cálculo foram elaboradas considerando as dimensões do Trecho 6 da Avenida Tabajara, os serviços de terraplenagem, drenagem pluvial, pavimentação com blocos de concreto sextavado, meio-fio, sarjetas, sinalização e demais serviços necessários à completa execução do objeto.</w:t>
      </w:r>
    </w:p>
    <w:p w14:paraId="184C8AE9"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4.3.</w:t>
      </w:r>
      <w:r w:rsidRPr="00970E8E">
        <w:rPr>
          <w:rFonts w:ascii="Segoe UI" w:eastAsia="Times New Roman" w:hAnsi="Segoe UI" w:cs="Segoe UI"/>
          <w:sz w:val="23"/>
          <w:szCs w:val="23"/>
        </w:rPr>
        <w:t xml:space="preserve"> As quantidades constantes da planilha orçamentária refletem as necessidades efetivas da obra, observando os critérios técnicos estabelecidos nos projetos executivos e nas especificações adotadas pelo Município e pela Caixa Econômica Federal.</w:t>
      </w:r>
    </w:p>
    <w:p w14:paraId="4B79D540"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4.4.</w:t>
      </w:r>
      <w:r w:rsidRPr="00970E8E">
        <w:rPr>
          <w:rFonts w:ascii="Segoe UI" w:eastAsia="Times New Roman" w:hAnsi="Segoe UI" w:cs="Segoe UI"/>
          <w:sz w:val="23"/>
          <w:szCs w:val="23"/>
        </w:rPr>
        <w:t xml:space="preserve"> Os quantitativos foram obtidos mediante medições realizadas em campo e cálculos desenvolvidos por profissional habilitado, sendo compatíveis com os projetos aprovados e com as exigências do Contrato de Repasse/Operação nº 1102.502-46.</w:t>
      </w:r>
    </w:p>
    <w:p w14:paraId="1BF6D277"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4.5.</w:t>
      </w:r>
      <w:r w:rsidRPr="00970E8E">
        <w:rPr>
          <w:rFonts w:ascii="Segoe UI" w:eastAsia="Times New Roman" w:hAnsi="Segoe UI" w:cs="Segoe UI"/>
          <w:sz w:val="23"/>
          <w:szCs w:val="23"/>
        </w:rPr>
        <w:t xml:space="preserve"> Os documentos que dão suporte às estimativas compreendem os projetos de engenharia, memorial descritivo, memorial de cálculo, planilha orçamentária, cronograma físico-financeiro, composições de custos, especificações técnicas e demais peças integrantes do processo administrativo.</w:t>
      </w:r>
    </w:p>
    <w:p w14:paraId="66F4ED61"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4.6.</w:t>
      </w:r>
      <w:r w:rsidRPr="00970E8E">
        <w:rPr>
          <w:rFonts w:ascii="Segoe UI" w:eastAsia="Times New Roman" w:hAnsi="Segoe UI" w:cs="Segoe UI"/>
          <w:sz w:val="23"/>
          <w:szCs w:val="23"/>
        </w:rPr>
        <w:t xml:space="preserve"> As estimativas de quantitativos buscaram assegurar precisão na definição dos serviços, evitando superdimensionamento ou insuficiência de materiais e serviços, em observância aos princípios da eficiência, economicidade e planejamento previstos na Lei nº 14.133/2021.</w:t>
      </w:r>
    </w:p>
    <w:p w14:paraId="5D438D62"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4.7.</w:t>
      </w:r>
      <w:r w:rsidRPr="00970E8E">
        <w:rPr>
          <w:rFonts w:ascii="Segoe UI" w:eastAsia="Times New Roman" w:hAnsi="Segoe UI" w:cs="Segoe UI"/>
          <w:sz w:val="23"/>
          <w:szCs w:val="23"/>
        </w:rPr>
        <w:t xml:space="preserve"> Não foram identificadas interdependências com outras contratações que justifiquem o agrupamento do objeto para obtenção de economia de escala, considerando que a presente contratação contempla integralmente os serviços necessários à execução do Trecho 6 da Avenida Tabajara.</w:t>
      </w:r>
    </w:p>
    <w:p w14:paraId="0393DF11"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4.8.</w:t>
      </w:r>
      <w:r w:rsidRPr="00970E8E">
        <w:rPr>
          <w:rFonts w:ascii="Segoe UI" w:eastAsia="Times New Roman" w:hAnsi="Segoe UI" w:cs="Segoe UI"/>
          <w:sz w:val="23"/>
          <w:szCs w:val="23"/>
        </w:rPr>
        <w:t xml:space="preserve"> Caso, durante a execução contratual, sejam identificadas necessidades supervenientes devidamente justificadas, estas serão tratadas na forma prevista na Lei nº 14.133/2021, mediante os instrumentos legais cabíveis.</w:t>
      </w:r>
    </w:p>
    <w:p w14:paraId="5AE14952"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4.9.</w:t>
      </w:r>
      <w:r w:rsidRPr="00970E8E">
        <w:rPr>
          <w:rFonts w:ascii="Segoe UI" w:eastAsia="Times New Roman" w:hAnsi="Segoe UI" w:cs="Segoe UI"/>
          <w:sz w:val="23"/>
          <w:szCs w:val="23"/>
        </w:rPr>
        <w:t xml:space="preserve"> As quantidades definitivas dos serviços executados serão apuradas por meio de medições realizadas pela fiscalização da obra, observando rigorosamente os projetos, as especificações técnicas e os critérios estabelecidos no contrato.</w:t>
      </w:r>
    </w:p>
    <w:p w14:paraId="399A9825" w14:textId="77777777" w:rsidR="007D6DB6" w:rsidRPr="00970E8E" w:rsidRDefault="007D6DB6" w:rsidP="00970E8E">
      <w:pPr>
        <w:tabs>
          <w:tab w:val="left" w:pos="2268"/>
        </w:tabs>
        <w:spacing w:after="160" w:line="300" w:lineRule="auto"/>
        <w:jc w:val="both"/>
        <w:rPr>
          <w:rFonts w:ascii="Segoe UI" w:hAnsi="Segoe UI" w:cs="Segoe UI"/>
          <w:b/>
          <w:color w:val="000000" w:themeColor="text1"/>
          <w:sz w:val="23"/>
          <w:szCs w:val="23"/>
        </w:rPr>
      </w:pPr>
      <w:r w:rsidRPr="00970E8E">
        <w:rPr>
          <w:rFonts w:ascii="Segoe UI" w:hAnsi="Segoe UI" w:cs="Segoe UI"/>
          <w:b/>
          <w:color w:val="000000" w:themeColor="text1"/>
          <w:sz w:val="23"/>
          <w:szCs w:val="23"/>
        </w:rPr>
        <w:t>5. Do levantamento de mercado, que consiste na análise das alternativas possíveis, e justificativa técnica e econômica da escolha do tipo de solução a contratar</w:t>
      </w:r>
    </w:p>
    <w:p w14:paraId="5873138D"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5.1.</w:t>
      </w:r>
      <w:r w:rsidRPr="00970E8E">
        <w:rPr>
          <w:rFonts w:ascii="Segoe UI" w:eastAsia="Times New Roman" w:hAnsi="Segoe UI" w:cs="Segoe UI"/>
          <w:sz w:val="23"/>
          <w:szCs w:val="23"/>
        </w:rPr>
        <w:t xml:space="preserve"> Foi realizado levantamento das alternativas técnicas disponíveis para atendimento da necessidade pública, considerando soluções usualmente empregadas em obras de infraestrutura urbana destinadas à pavimentação e drenagem de vias públicas.</w:t>
      </w:r>
    </w:p>
    <w:p w14:paraId="51C1EC53"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5.2.</w:t>
      </w:r>
      <w:r w:rsidRPr="00970E8E">
        <w:rPr>
          <w:rFonts w:ascii="Segoe UI" w:eastAsia="Times New Roman" w:hAnsi="Segoe UI" w:cs="Segoe UI"/>
          <w:sz w:val="23"/>
          <w:szCs w:val="23"/>
        </w:rPr>
        <w:t xml:space="preserve"> Entre as alternativas analisadas destacam-se: pavimentação em revestimento asfáltico (CBUQ), pavimentação em concreto rígido e pavimentação com blocos </w:t>
      </w:r>
      <w:proofErr w:type="spellStart"/>
      <w:r w:rsidRPr="00970E8E">
        <w:rPr>
          <w:rFonts w:ascii="Segoe UI" w:eastAsia="Times New Roman" w:hAnsi="Segoe UI" w:cs="Segoe UI"/>
          <w:sz w:val="23"/>
          <w:szCs w:val="23"/>
        </w:rPr>
        <w:t>intertravados</w:t>
      </w:r>
      <w:proofErr w:type="spellEnd"/>
      <w:r w:rsidRPr="00970E8E">
        <w:rPr>
          <w:rFonts w:ascii="Segoe UI" w:eastAsia="Times New Roman" w:hAnsi="Segoe UI" w:cs="Segoe UI"/>
          <w:sz w:val="23"/>
          <w:szCs w:val="23"/>
        </w:rPr>
        <w:t xml:space="preserve"> de concreto sextavado, associadas à implantação de sistema de drenagem pluvial.</w:t>
      </w:r>
    </w:p>
    <w:p w14:paraId="17941FC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5.3.</w:t>
      </w:r>
      <w:r w:rsidRPr="00970E8E">
        <w:rPr>
          <w:rFonts w:ascii="Segoe UI" w:eastAsia="Times New Roman" w:hAnsi="Segoe UI" w:cs="Segoe UI"/>
          <w:sz w:val="23"/>
          <w:szCs w:val="23"/>
        </w:rPr>
        <w:t xml:space="preserve"> A alternativa de manutenção das condições atuais da via foi descartada, tendo em vista que não elimina os problemas de trafegabilidade, erosão, acúmulo de águas pluviais, desgaste da infraestrutura existente e riscos à segurança dos usuários.</w:t>
      </w:r>
    </w:p>
    <w:p w14:paraId="2893867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5.4.</w:t>
      </w:r>
      <w:r w:rsidRPr="00970E8E">
        <w:rPr>
          <w:rFonts w:ascii="Segoe UI" w:eastAsia="Times New Roman" w:hAnsi="Segoe UI" w:cs="Segoe UI"/>
          <w:sz w:val="23"/>
          <w:szCs w:val="23"/>
        </w:rPr>
        <w:t xml:space="preserve"> A pavimentação em concreto rígido, embora apresente elevada durabilidade, demanda maior investimento inicial, maior prazo de execução e maior complexidade para intervenções futuras de manutenção.</w:t>
      </w:r>
    </w:p>
    <w:p w14:paraId="3E9A11B1"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5.5.</w:t>
      </w:r>
      <w:r w:rsidRPr="00970E8E">
        <w:rPr>
          <w:rFonts w:ascii="Segoe UI" w:eastAsia="Times New Roman" w:hAnsi="Segoe UI" w:cs="Segoe UI"/>
          <w:sz w:val="23"/>
          <w:szCs w:val="23"/>
        </w:rPr>
        <w:t xml:space="preserve"> A pavimentação em revestimento asfáltico (CBUQ) constitui solução tecnicamente viável; entretanto, considerando as características da via, os custos de manutenção ao longo da vida útil e as diretrizes do projeto aprovado, mostrou-se menos vantajosa para o presente empreendimento.</w:t>
      </w:r>
    </w:p>
    <w:p w14:paraId="37A58F50"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5.6.</w:t>
      </w:r>
      <w:r w:rsidRPr="00970E8E">
        <w:rPr>
          <w:rFonts w:ascii="Segoe UI" w:eastAsia="Times New Roman" w:hAnsi="Segoe UI" w:cs="Segoe UI"/>
          <w:sz w:val="23"/>
          <w:szCs w:val="23"/>
        </w:rPr>
        <w:t xml:space="preserve"> A pavimentação com blocos de concreto sextavado foi considerada a alternativa mais adequada por apresentar boa resistência mecânica, elevada durabilidade, facilidade de manutenção, possibilidade de reaproveitamento das peças, rápida recomposição após intervenções em redes subterrâneas e melhor desempenho para vias urbanas com as características do local.</w:t>
      </w:r>
    </w:p>
    <w:p w14:paraId="6577CBF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5.7.</w:t>
      </w:r>
      <w:r w:rsidRPr="00970E8E">
        <w:rPr>
          <w:rFonts w:ascii="Segoe UI" w:eastAsia="Times New Roman" w:hAnsi="Segoe UI" w:cs="Segoe UI"/>
          <w:sz w:val="23"/>
          <w:szCs w:val="23"/>
        </w:rPr>
        <w:t xml:space="preserve"> A implantação do sistema de drenagem pluvial é indispensável para garantir o adequado escoamento das águas das chuvas, preservando a estrutura do pavimento, reduzindo processos erosivos e aumentando a vida útil da obra.</w:t>
      </w:r>
    </w:p>
    <w:p w14:paraId="3FD9F0F8"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5.8.</w:t>
      </w:r>
      <w:r w:rsidRPr="00970E8E">
        <w:rPr>
          <w:rFonts w:ascii="Segoe UI" w:eastAsia="Times New Roman" w:hAnsi="Segoe UI" w:cs="Segoe UI"/>
          <w:sz w:val="23"/>
          <w:szCs w:val="23"/>
        </w:rPr>
        <w:t xml:space="preserve"> Sob o aspecto econômico, a solução adotada apresenta relação custo-benefício favorável, considerando os custos de implantação, manutenção, durabilidade, facilidade de conservação e redução das despesas futuras com reparos corretivos.</w:t>
      </w:r>
    </w:p>
    <w:p w14:paraId="26FE332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5.9.</w:t>
      </w:r>
      <w:r w:rsidRPr="00970E8E">
        <w:rPr>
          <w:rFonts w:ascii="Segoe UI" w:eastAsia="Times New Roman" w:hAnsi="Segoe UI" w:cs="Segoe UI"/>
          <w:sz w:val="23"/>
          <w:szCs w:val="23"/>
        </w:rPr>
        <w:t xml:space="preserve"> A execução da obra por meio de contratação de empresa especializada mostra-se a alternativa mais eficiente, uma vez que o Município não dispõe de estrutura técnica, equipamentos, mão de obra especializada e capacidade operacional suficientes para executar diretamente todos os serviços previstos.</w:t>
      </w:r>
    </w:p>
    <w:p w14:paraId="00FE6AC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5.10.</w:t>
      </w:r>
      <w:r w:rsidRPr="00970E8E">
        <w:rPr>
          <w:rFonts w:ascii="Segoe UI" w:eastAsia="Times New Roman" w:hAnsi="Segoe UI" w:cs="Segoe UI"/>
          <w:sz w:val="23"/>
          <w:szCs w:val="23"/>
        </w:rPr>
        <w:t xml:space="preserve"> A solução escolhida está em conformidade com os projetos de engenharia, memorial descritivo, planilhas orçamentárias e demais documentos técnicos aprovados para o empreendimento, bem como atende às exigências do Contrato de Repasse/Operação nº 1102.502-46, firmado com a Caixa Econômica Federal.</w:t>
      </w:r>
    </w:p>
    <w:p w14:paraId="3B53A39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5.11.</w:t>
      </w:r>
      <w:r w:rsidRPr="00970E8E">
        <w:rPr>
          <w:rFonts w:ascii="Segoe UI" w:eastAsia="Times New Roman" w:hAnsi="Segoe UI" w:cs="Segoe UI"/>
          <w:sz w:val="23"/>
          <w:szCs w:val="23"/>
        </w:rPr>
        <w:t xml:space="preserve"> Diante das alternativas analisadas, conclui-se que a contratação de empresa especializada para execução da pavimentação com blocos de concreto sextavado e implantação da drenagem pluvial representa a solução técnica e economicamente mais vantajosa para atender ao interesse público, assegurando qualidade, durabilidade, segurança, eficiência e adequada aplicação dos recursos públicos.</w:t>
      </w:r>
    </w:p>
    <w:p w14:paraId="6BAB0EF1" w14:textId="77777777" w:rsidR="001B6E78" w:rsidRPr="00970E8E" w:rsidRDefault="00560C87" w:rsidP="00970E8E">
      <w:pPr>
        <w:pStyle w:val="isselectedend"/>
        <w:jc w:val="both"/>
        <w:rPr>
          <w:rFonts w:ascii="Segoe UI" w:hAnsi="Segoe UI" w:cs="Segoe UI"/>
          <w:sz w:val="23"/>
          <w:szCs w:val="23"/>
        </w:rPr>
      </w:pPr>
      <w:r w:rsidRPr="00970E8E">
        <w:rPr>
          <w:rFonts w:ascii="Segoe UI" w:hAnsi="Segoe UI" w:cs="Segoe UI"/>
          <w:b/>
          <w:color w:val="000000" w:themeColor="text1"/>
          <w:sz w:val="23"/>
          <w:szCs w:val="23"/>
        </w:rPr>
        <w:t xml:space="preserve"> </w:t>
      </w:r>
      <w:r w:rsidR="007D6DB6" w:rsidRPr="00970E8E">
        <w:rPr>
          <w:rFonts w:ascii="Segoe UI" w:hAnsi="Segoe UI" w:cs="Segoe UI"/>
          <w:b/>
          <w:color w:val="000000" w:themeColor="text1"/>
          <w:sz w:val="23"/>
          <w:szCs w:val="23"/>
        </w:rPr>
        <w:t xml:space="preserve">6. Da estimativa do valor da contratação, acompanhada dos preços unitários referenciais, das memórias de cálculo e dos documentos que lhe dão suporte, que </w:t>
      </w:r>
      <w:r w:rsidR="007D6DB6" w:rsidRPr="00970E8E">
        <w:rPr>
          <w:rFonts w:ascii="Segoe UI" w:hAnsi="Segoe UI" w:cs="Segoe UI"/>
          <w:b/>
          <w:color w:val="000000" w:themeColor="text1"/>
          <w:sz w:val="23"/>
          <w:szCs w:val="23"/>
        </w:rPr>
        <w:lastRenderedPageBreak/>
        <w:t xml:space="preserve">poderão constar de anexo classificado, se a Administração optar por preservar o seu </w:t>
      </w:r>
      <w:r w:rsidR="001B6E78" w:rsidRPr="00970E8E">
        <w:rPr>
          <w:rFonts w:ascii="Segoe UI" w:hAnsi="Segoe UI" w:cs="Segoe UI"/>
          <w:b/>
          <w:bCs/>
          <w:sz w:val="23"/>
          <w:szCs w:val="23"/>
        </w:rPr>
        <w:t>6.1.</w:t>
      </w:r>
      <w:r w:rsidR="001B6E78" w:rsidRPr="00970E8E">
        <w:rPr>
          <w:rFonts w:ascii="Segoe UI" w:hAnsi="Segoe UI" w:cs="Segoe UI"/>
          <w:sz w:val="23"/>
          <w:szCs w:val="23"/>
        </w:rPr>
        <w:t xml:space="preserve"> O valor estimado da contratação foi apurado com base na planilha orçamentária elaborada por profissional habilitado, utilizando como referência os custos unitários constantes dos sistemas oficiais de composição de preços para obras públicas, em conformidade com a legislação vigente.</w:t>
      </w:r>
    </w:p>
    <w:p w14:paraId="1C6924F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6.2.</w:t>
      </w:r>
      <w:r w:rsidRPr="00970E8E">
        <w:rPr>
          <w:rFonts w:ascii="Segoe UI" w:eastAsia="Times New Roman" w:hAnsi="Segoe UI" w:cs="Segoe UI"/>
          <w:sz w:val="23"/>
          <w:szCs w:val="23"/>
        </w:rPr>
        <w:t xml:space="preserve"> Os preços unitários referenciais foram obtidos, preferencialmente, das tabelas do Sistema Nacional de Pesquisa de Custos e Índices da Construção Civil (SINAPI), mantido pela Caixa Econômica Federal e pelo IBGE, complementados, quando necessário, por outros sistemas oficiais de referência admitidos pela legislação aplicável.</w:t>
      </w:r>
    </w:p>
    <w:p w14:paraId="08BCFE6A"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6.3.</w:t>
      </w:r>
      <w:r w:rsidRPr="00970E8E">
        <w:rPr>
          <w:rFonts w:ascii="Segoe UI" w:eastAsia="Times New Roman" w:hAnsi="Segoe UI" w:cs="Segoe UI"/>
          <w:sz w:val="23"/>
          <w:szCs w:val="23"/>
        </w:rPr>
        <w:t xml:space="preserve"> Para os serviços não contemplados pelos sistemas oficiais de referência, foram elaboradas composições próprias de custos, devidamente fundamentadas em pesquisas de mercado, insumos, mão de obra, equipamentos e encargos incidentes, observando critérios técnicos e econômicos.</w:t>
      </w:r>
    </w:p>
    <w:p w14:paraId="5578EFB0"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6.4.</w:t>
      </w:r>
      <w:r w:rsidRPr="00970E8E">
        <w:rPr>
          <w:rFonts w:ascii="Segoe UI" w:eastAsia="Times New Roman" w:hAnsi="Segoe UI" w:cs="Segoe UI"/>
          <w:sz w:val="23"/>
          <w:szCs w:val="23"/>
        </w:rPr>
        <w:t xml:space="preserve"> A estimativa contempla todos os custos diretos e indiretos necessários à perfeita execução do objeto, incluindo materiais, mão de obra, equipamentos, transporte, administração local, mobilização e desmobilização, sinalização da obra, encargos sociais, tributos, seguros, Benefícios e Despesas Indiretas (BDI) e demais despesas inerentes à execução contratual.</w:t>
      </w:r>
    </w:p>
    <w:p w14:paraId="1B90223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6.5.</w:t>
      </w:r>
      <w:r w:rsidRPr="00970E8E">
        <w:rPr>
          <w:rFonts w:ascii="Segoe UI" w:eastAsia="Times New Roman" w:hAnsi="Segoe UI" w:cs="Segoe UI"/>
          <w:sz w:val="23"/>
          <w:szCs w:val="23"/>
        </w:rPr>
        <w:t xml:space="preserve"> O orçamento detalhado da obra integra os documentos que instruem o processo administrativo, contendo a discriminação dos serviços, quantitativos, unidades de medida, preços unitários, composições de custos e valor global estimado da contratação.</w:t>
      </w:r>
    </w:p>
    <w:p w14:paraId="037D1AF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6.6.</w:t>
      </w:r>
      <w:r w:rsidRPr="00970E8E">
        <w:rPr>
          <w:rFonts w:ascii="Segoe UI" w:eastAsia="Times New Roman" w:hAnsi="Segoe UI" w:cs="Segoe UI"/>
          <w:sz w:val="23"/>
          <w:szCs w:val="23"/>
        </w:rPr>
        <w:t xml:space="preserve"> O valor global estimado da contratação corresponde ao constante da planilha orçamentária aprovada para o empreendimento e observa os limites dos recursos previstos no Contrato de Repasse/Operação nº 1102.502-46, celebrado com a Caixa Econômica Federal, acrescidos da contrapartida financeira do Município, quando aplicável.</w:t>
      </w:r>
    </w:p>
    <w:p w14:paraId="7180CCD9"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6.7.</w:t>
      </w:r>
      <w:r w:rsidRPr="00970E8E">
        <w:rPr>
          <w:rFonts w:ascii="Segoe UI" w:eastAsia="Times New Roman" w:hAnsi="Segoe UI" w:cs="Segoe UI"/>
          <w:sz w:val="23"/>
          <w:szCs w:val="23"/>
        </w:rPr>
        <w:t xml:space="preserve"> Os preços referenciais adotados refletem os valores praticados pelo mercado para obras de natureza semelhante, assegurando a compatibilidade da estimativa com os princípios da economicidade, eficiência e </w:t>
      </w:r>
      <w:proofErr w:type="spellStart"/>
      <w:r w:rsidRPr="00970E8E">
        <w:rPr>
          <w:rFonts w:ascii="Segoe UI" w:eastAsia="Times New Roman" w:hAnsi="Segoe UI" w:cs="Segoe UI"/>
          <w:sz w:val="23"/>
          <w:szCs w:val="23"/>
        </w:rPr>
        <w:t>vantajosidade</w:t>
      </w:r>
      <w:proofErr w:type="spellEnd"/>
      <w:r w:rsidRPr="00970E8E">
        <w:rPr>
          <w:rFonts w:ascii="Segoe UI" w:eastAsia="Times New Roman" w:hAnsi="Segoe UI" w:cs="Segoe UI"/>
          <w:sz w:val="23"/>
          <w:szCs w:val="23"/>
        </w:rPr>
        <w:t xml:space="preserve"> para a Administração Pública.</w:t>
      </w:r>
    </w:p>
    <w:p w14:paraId="753F8D7A"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6.8.</w:t>
      </w:r>
      <w:r w:rsidRPr="00970E8E">
        <w:rPr>
          <w:rFonts w:ascii="Segoe UI" w:eastAsia="Times New Roman" w:hAnsi="Segoe UI" w:cs="Segoe UI"/>
          <w:sz w:val="23"/>
          <w:szCs w:val="23"/>
        </w:rPr>
        <w:t xml:space="preserve"> A planilha orçamentária, as memórias de cálculo, as composições de custos, o detalhamento do BDI e os demais documentos que fundamentam a estimativa de preços constituem anexos do presente Estudo Técnico Preliminar e servirão de base para a elaboração do edital e da proposta comercial pelos licitantes.</w:t>
      </w:r>
    </w:p>
    <w:p w14:paraId="4D2F098B" w14:textId="12914FB2" w:rsidR="007D6DB6" w:rsidRPr="00970E8E" w:rsidRDefault="007D6DB6" w:rsidP="00970E8E">
      <w:pPr>
        <w:pStyle w:val="NormalWeb"/>
        <w:jc w:val="both"/>
        <w:rPr>
          <w:rFonts w:ascii="Segoe UI" w:hAnsi="Segoe UI" w:cs="Segoe UI"/>
          <w:b/>
          <w:sz w:val="23"/>
          <w:szCs w:val="23"/>
        </w:rPr>
      </w:pPr>
      <w:r w:rsidRPr="00970E8E">
        <w:rPr>
          <w:rFonts w:ascii="Segoe UI" w:hAnsi="Segoe UI" w:cs="Segoe UI"/>
          <w:b/>
          <w:sz w:val="23"/>
          <w:szCs w:val="23"/>
        </w:rPr>
        <w:t>7. Da descrição da solução como um todo, inclusive das exigências relacionadas à manutenção e à assistência técnica, quando for o caso</w:t>
      </w:r>
    </w:p>
    <w:p w14:paraId="1BF5611D"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7.1.</w:t>
      </w:r>
      <w:r w:rsidRPr="00970E8E">
        <w:rPr>
          <w:rFonts w:ascii="Segoe UI" w:eastAsia="Times New Roman" w:hAnsi="Segoe UI" w:cs="Segoe UI"/>
          <w:sz w:val="23"/>
          <w:szCs w:val="23"/>
        </w:rPr>
        <w:t xml:space="preserve"> A solução consiste na contratação de empresa especializada para a execução das obras de pavimentação da Avenida Tabajara, Trecho 6 – CEF, com blocos de concreto sextavado, </w:t>
      </w:r>
      <w:r w:rsidRPr="00970E8E">
        <w:rPr>
          <w:rFonts w:ascii="Segoe UI" w:eastAsia="Times New Roman" w:hAnsi="Segoe UI" w:cs="Segoe UI"/>
          <w:sz w:val="23"/>
          <w:szCs w:val="23"/>
        </w:rPr>
        <w:lastRenderedPageBreak/>
        <w:t>contemplando também a implantação do sistema de drenagem pluvial e demais serviços necessários à completa execução do empreendimento.</w:t>
      </w:r>
    </w:p>
    <w:p w14:paraId="2F9B5CCB"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7.2.</w:t>
      </w:r>
      <w:r w:rsidRPr="00970E8E">
        <w:rPr>
          <w:rFonts w:ascii="Segoe UI" w:eastAsia="Times New Roman" w:hAnsi="Segoe UI" w:cs="Segoe UI"/>
          <w:sz w:val="23"/>
          <w:szCs w:val="23"/>
        </w:rPr>
        <w:t xml:space="preserve"> A execução da obra compreenderá todos os serviços previstos nos projetos de engenharia, memoriais descritivos, especificações técnicas, planilhas orçamentárias e cronograma físico-financeiro, incluindo preparação da base, execução da drenagem, assentamento dos blocos </w:t>
      </w:r>
      <w:proofErr w:type="spellStart"/>
      <w:r w:rsidRPr="00970E8E">
        <w:rPr>
          <w:rFonts w:ascii="Segoe UI" w:eastAsia="Times New Roman" w:hAnsi="Segoe UI" w:cs="Segoe UI"/>
          <w:sz w:val="23"/>
          <w:szCs w:val="23"/>
        </w:rPr>
        <w:t>intertravados</w:t>
      </w:r>
      <w:proofErr w:type="spellEnd"/>
      <w:r w:rsidRPr="00970E8E">
        <w:rPr>
          <w:rFonts w:ascii="Segoe UI" w:eastAsia="Times New Roman" w:hAnsi="Segoe UI" w:cs="Segoe UI"/>
          <w:sz w:val="23"/>
          <w:szCs w:val="23"/>
        </w:rPr>
        <w:t>, instalação de meios-fios, sarjetas, sinalização e demais serviços complementares.</w:t>
      </w:r>
    </w:p>
    <w:p w14:paraId="7643A79E"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7.3.</w:t>
      </w:r>
      <w:r w:rsidRPr="00970E8E">
        <w:rPr>
          <w:rFonts w:ascii="Segoe UI" w:eastAsia="Times New Roman" w:hAnsi="Segoe UI" w:cs="Segoe UI"/>
          <w:sz w:val="23"/>
          <w:szCs w:val="23"/>
        </w:rPr>
        <w:t xml:space="preserve"> A solução adotada foi definida com base em critérios técnicos, econômicos e operacionais, visando garantir maior durabilidade da infraestrutura, facilidade de manutenção, segurança viária, adequada drenagem das águas pluviais e melhoria das condições de mobilidade urbana.</w:t>
      </w:r>
    </w:p>
    <w:p w14:paraId="1C824A5E"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7.4.</w:t>
      </w:r>
      <w:r w:rsidRPr="00970E8E">
        <w:rPr>
          <w:rFonts w:ascii="Segoe UI" w:eastAsia="Times New Roman" w:hAnsi="Segoe UI" w:cs="Segoe UI"/>
          <w:sz w:val="23"/>
          <w:szCs w:val="23"/>
        </w:rPr>
        <w:t xml:space="preserve"> Todos os materiais empregados deverão ser novos, de primeira qualidade e atender às especificações constantes do projeto, às normas técnicas da ABNT, às orientações da Caixa Econômica Federal e à legislação aplicável.</w:t>
      </w:r>
    </w:p>
    <w:p w14:paraId="4D6BB643"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7.5.</w:t>
      </w:r>
      <w:r w:rsidRPr="00970E8E">
        <w:rPr>
          <w:rFonts w:ascii="Segoe UI" w:eastAsia="Times New Roman" w:hAnsi="Segoe UI" w:cs="Segoe UI"/>
          <w:sz w:val="23"/>
          <w:szCs w:val="23"/>
        </w:rPr>
        <w:t xml:space="preserve"> A contratada será responsável pelo fornecimento integral da mão de obra, materiais, equipamentos, ferramentas, transporte, sinalização da obra, controle tecnológico, ensaios, equipamentos de proteção individual e coletiva, bem como por todos os demais recursos necessários à perfeita execução dos serviços.</w:t>
      </w:r>
    </w:p>
    <w:p w14:paraId="383C186F"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7.6.</w:t>
      </w:r>
      <w:r w:rsidRPr="00970E8E">
        <w:rPr>
          <w:rFonts w:ascii="Segoe UI" w:eastAsia="Times New Roman" w:hAnsi="Segoe UI" w:cs="Segoe UI"/>
          <w:sz w:val="23"/>
          <w:szCs w:val="23"/>
        </w:rPr>
        <w:t xml:space="preserve"> Durante a execução da obra, a contratada deverá manter responsável técnico legalmente habilitado, com emissão da respectiva Anotação de Responsabilidade Técnica (ART) ou Registro de Responsabilidade Técnica (RRT), conforme o caso.</w:t>
      </w:r>
    </w:p>
    <w:p w14:paraId="748229F8"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7.7.</w:t>
      </w:r>
      <w:r w:rsidRPr="00970E8E">
        <w:rPr>
          <w:rFonts w:ascii="Segoe UI" w:eastAsia="Times New Roman" w:hAnsi="Segoe UI" w:cs="Segoe UI"/>
          <w:sz w:val="23"/>
          <w:szCs w:val="23"/>
        </w:rPr>
        <w:t xml:space="preserve"> Os serviços serão acompanhados e fiscalizados por representantes do Município, podendo também ser submetidos às inspeções e aos procedimentos de acompanhamento previstos no Contrato de Repasse/Operação nº 1102.502-46 e nas normas da Caixa Econômica Federal.</w:t>
      </w:r>
    </w:p>
    <w:p w14:paraId="40911285"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7.8.</w:t>
      </w:r>
      <w:r w:rsidRPr="00970E8E">
        <w:rPr>
          <w:rFonts w:ascii="Segoe UI" w:eastAsia="Times New Roman" w:hAnsi="Segoe UI" w:cs="Segoe UI"/>
          <w:sz w:val="23"/>
          <w:szCs w:val="23"/>
        </w:rPr>
        <w:t xml:space="preserve"> Após a conclusão dos serviços, a contratada deverá entregar a obra em perfeitas condições de funcionamento, realizando todos os ajustes e correções necessários antes do recebimento provisório e definitivo.</w:t>
      </w:r>
    </w:p>
    <w:p w14:paraId="188042DF"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7.9.</w:t>
      </w:r>
      <w:r w:rsidRPr="00970E8E">
        <w:rPr>
          <w:rFonts w:ascii="Segoe UI" w:eastAsia="Times New Roman" w:hAnsi="Segoe UI" w:cs="Segoe UI"/>
          <w:sz w:val="23"/>
          <w:szCs w:val="23"/>
        </w:rPr>
        <w:t xml:space="preserve"> Em razão da natureza do objeto, não se aplica a prestação de assistência técnica continuada, típica do fornecimento de equipamentos ou sistemas.</w:t>
      </w:r>
    </w:p>
    <w:p w14:paraId="0B923497"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7.10.</w:t>
      </w:r>
      <w:r w:rsidRPr="00970E8E">
        <w:rPr>
          <w:rFonts w:ascii="Segoe UI" w:eastAsia="Times New Roman" w:hAnsi="Segoe UI" w:cs="Segoe UI"/>
          <w:sz w:val="23"/>
          <w:szCs w:val="23"/>
        </w:rPr>
        <w:t xml:space="preserve"> A contratada permanecerá responsável pela qualidade dos serviços executados, respondendo pelos defeitos, vícios construtivos ou falhas eventualmente constatados durante os prazos legais e contratuais, promovendo as correções necessárias sem ônus para a Administração, nos termos da Lei nº 14.133/2021 e do Código Civil.</w:t>
      </w:r>
    </w:p>
    <w:p w14:paraId="02F83497"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7.11.</w:t>
      </w:r>
      <w:r w:rsidRPr="00970E8E">
        <w:rPr>
          <w:rFonts w:ascii="Segoe UI" w:eastAsia="Times New Roman" w:hAnsi="Segoe UI" w:cs="Segoe UI"/>
          <w:sz w:val="23"/>
          <w:szCs w:val="23"/>
        </w:rPr>
        <w:t xml:space="preserve"> A solução proposta atende integralmente à necessidade da Administração Pública, proporcionando melhoria da infraestrutura urbana, aumento da segurança e da acessibilidade, ampliação da vida útil da via e adequada aplicação dos recursos públicos disponibilizados por meio do Contrato de Repasse/Operação nº 1102.502-46, celebrado com a Caixa Econômica Federal.</w:t>
      </w:r>
    </w:p>
    <w:p w14:paraId="6AA75C3C" w14:textId="61BDB8CD" w:rsidR="007D6DB6" w:rsidRPr="00970E8E" w:rsidRDefault="007D6DB6" w:rsidP="00970E8E">
      <w:pPr>
        <w:pStyle w:val="NormalWeb"/>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8. Da justificativa para o parcelamento ou não da contratação</w:t>
      </w:r>
    </w:p>
    <w:p w14:paraId="4501A26D"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8.1.</w:t>
      </w:r>
      <w:r w:rsidRPr="00970E8E">
        <w:rPr>
          <w:rFonts w:ascii="Segoe UI" w:eastAsia="Times New Roman" w:hAnsi="Segoe UI" w:cs="Segoe UI"/>
          <w:sz w:val="23"/>
          <w:szCs w:val="23"/>
        </w:rPr>
        <w:t xml:space="preserve"> Após análise técnica do objeto, conclui-se que a contratação não comporta parcelamento, tendo em vista que os serviços de pavimentação e drenagem constituem um conjunto integrado e interdependente, cuja execução deve ocorrer de forma coordenada para garantir a qualidade, a funcionalidade e a durabilidade da obra.</w:t>
      </w:r>
    </w:p>
    <w:p w14:paraId="6AC106A9"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8.2.</w:t>
      </w:r>
      <w:r w:rsidRPr="00970E8E">
        <w:rPr>
          <w:rFonts w:ascii="Segoe UI" w:eastAsia="Times New Roman" w:hAnsi="Segoe UI" w:cs="Segoe UI"/>
          <w:sz w:val="23"/>
          <w:szCs w:val="23"/>
        </w:rPr>
        <w:t xml:space="preserve"> O parcelamento da contratação poderia ocasionar incompatibilidade entre os serviços executados por diferentes empresas, dificultando o gerenciamento contratual, a fiscalização, a definição de responsabilidades e o cumprimento do cronograma físico-financeiro.</w:t>
      </w:r>
    </w:p>
    <w:p w14:paraId="0A298426"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8.3.</w:t>
      </w:r>
      <w:r w:rsidRPr="00970E8E">
        <w:rPr>
          <w:rFonts w:ascii="Segoe UI" w:eastAsia="Times New Roman" w:hAnsi="Segoe UI" w:cs="Segoe UI"/>
          <w:sz w:val="23"/>
          <w:szCs w:val="23"/>
        </w:rPr>
        <w:t xml:space="preserve"> A execução por uma única empresa assegura maior integração entre as etapas da obra, compreendendo a preparação da base, implantação do sistema de drenagem, execução da pavimentação com blocos de concreto sextavado, sinalização e demais serviços complementares.</w:t>
      </w:r>
    </w:p>
    <w:p w14:paraId="75BF57DB"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8.4.</w:t>
      </w:r>
      <w:r w:rsidRPr="00970E8E">
        <w:rPr>
          <w:rFonts w:ascii="Segoe UI" w:eastAsia="Times New Roman" w:hAnsi="Segoe UI" w:cs="Segoe UI"/>
          <w:sz w:val="23"/>
          <w:szCs w:val="23"/>
        </w:rPr>
        <w:t xml:space="preserve"> A contratação em lote único favorece a padronização dos procedimentos executivos, o controle tecnológico dos materiais, a uniformidade da qualidade dos serviços e a adequada coordenação técnica entre todas as atividades previstas no projeto.</w:t>
      </w:r>
    </w:p>
    <w:p w14:paraId="489A5349"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8.5.</w:t>
      </w:r>
      <w:r w:rsidRPr="00970E8E">
        <w:rPr>
          <w:rFonts w:ascii="Segoe UI" w:eastAsia="Times New Roman" w:hAnsi="Segoe UI" w:cs="Segoe UI"/>
          <w:sz w:val="23"/>
          <w:szCs w:val="23"/>
        </w:rPr>
        <w:t xml:space="preserve"> Sob o aspecto econômico, a contratação integral do objeto possibilita melhor gestão dos recursos públicos, redução de custos administrativos, simplificação da fiscalização e mitigação dos riscos decorrentes da atuação simultânea de múltiplos contratados.</w:t>
      </w:r>
    </w:p>
    <w:p w14:paraId="6379F28E"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8.6.</w:t>
      </w:r>
      <w:r w:rsidRPr="00970E8E">
        <w:rPr>
          <w:rFonts w:ascii="Segoe UI" w:eastAsia="Times New Roman" w:hAnsi="Segoe UI" w:cs="Segoe UI"/>
          <w:sz w:val="23"/>
          <w:szCs w:val="23"/>
        </w:rPr>
        <w:t xml:space="preserve"> Considerando que a obra será executada com recursos do Contrato de Repasse/Operação nº 1102.502-46, celebrado com a Caixa Econômica Federal, a execução integrada do objeto contribui para o cumprimento dos prazos, das metas físicas e financeiras e das exigências estabelecidas no instrumento de repasse.</w:t>
      </w:r>
    </w:p>
    <w:p w14:paraId="585B2606"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8.7.</w:t>
      </w:r>
      <w:r w:rsidRPr="00970E8E">
        <w:rPr>
          <w:rFonts w:ascii="Segoe UI" w:eastAsia="Times New Roman" w:hAnsi="Segoe UI" w:cs="Segoe UI"/>
          <w:sz w:val="23"/>
          <w:szCs w:val="23"/>
        </w:rPr>
        <w:t xml:space="preserve"> Dessa forma, conclui-se que a contratação em objeto único representa a alternativa técnica e economicamente mais vantajosa para a Administração Pública, atendendo aos princípios da eficiência, economicidade, planejamento, interesse público e da obtenção do melhor resultado para a execução do empreendimento.</w:t>
      </w:r>
    </w:p>
    <w:p w14:paraId="3DB88B81" w14:textId="77777777" w:rsidR="00917B19" w:rsidRPr="00970E8E" w:rsidRDefault="00917B19" w:rsidP="00970E8E">
      <w:pPr>
        <w:tabs>
          <w:tab w:val="left" w:pos="2268"/>
        </w:tabs>
        <w:spacing w:after="0" w:line="300" w:lineRule="auto"/>
        <w:jc w:val="both"/>
        <w:rPr>
          <w:rFonts w:ascii="Segoe UI" w:hAnsi="Segoe UI" w:cs="Segoe UI"/>
          <w:bCs/>
          <w:color w:val="000000" w:themeColor="text1"/>
          <w:sz w:val="23"/>
          <w:szCs w:val="23"/>
        </w:rPr>
      </w:pPr>
    </w:p>
    <w:p w14:paraId="22CFB92E" w14:textId="77777777" w:rsidR="007D6DB6" w:rsidRPr="00970E8E" w:rsidRDefault="007D6DB6" w:rsidP="00970E8E">
      <w:pPr>
        <w:spacing w:after="160" w:line="300" w:lineRule="auto"/>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9. Do demonstrativo dos resultados pretendidos em termo de economicidade e de melhor aproveitamento dos recursos humanos, materiais e financeiros disponíveis</w:t>
      </w:r>
    </w:p>
    <w:p w14:paraId="1B7C216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9.1.</w:t>
      </w:r>
      <w:r w:rsidRPr="00970E8E">
        <w:rPr>
          <w:rFonts w:ascii="Segoe UI" w:eastAsia="Times New Roman" w:hAnsi="Segoe UI" w:cs="Segoe UI"/>
          <w:sz w:val="23"/>
          <w:szCs w:val="23"/>
        </w:rPr>
        <w:t xml:space="preserve"> A contratação visa proporcionar melhoria significativa da infraestrutura urbana por meio da execução das obras de pavimentação e drenagem da Avenida Tabajara – Trecho 6 – CEF, garantindo melhores condições de mobilidade, segurança e acessibilidade para a população.</w:t>
      </w:r>
    </w:p>
    <w:p w14:paraId="041A3819"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9.2.</w:t>
      </w:r>
      <w:r w:rsidRPr="00970E8E">
        <w:rPr>
          <w:rFonts w:ascii="Segoe UI" w:eastAsia="Times New Roman" w:hAnsi="Segoe UI" w:cs="Segoe UI"/>
          <w:sz w:val="23"/>
          <w:szCs w:val="23"/>
        </w:rPr>
        <w:t xml:space="preserve"> Com a implantação do sistema de drenagem pluvial e da pavimentação em blocos de concreto sextavado, espera-se reduzir os danos causados pelas águas pluviais, minimizando processos erosivos, formação de buracos e despesas recorrentes com manutenção corretiva da via.</w:t>
      </w:r>
    </w:p>
    <w:p w14:paraId="7CE6DC16"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9.3.</w:t>
      </w:r>
      <w:r w:rsidRPr="00970E8E">
        <w:rPr>
          <w:rFonts w:ascii="Segoe UI" w:eastAsia="Times New Roman" w:hAnsi="Segoe UI" w:cs="Segoe UI"/>
          <w:sz w:val="23"/>
          <w:szCs w:val="23"/>
        </w:rPr>
        <w:t xml:space="preserve"> A solução adotada proporcionará maior durabilidade da infraestrutura, facilidade de manutenção e redução dos custos operacionais ao longo da vida útil do pavimento, contribuindo para a economicidade da Administração Pública.</w:t>
      </w:r>
    </w:p>
    <w:p w14:paraId="3F96435C"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9.4.</w:t>
      </w:r>
      <w:r w:rsidRPr="00970E8E">
        <w:rPr>
          <w:rFonts w:ascii="Segoe UI" w:eastAsia="Times New Roman" w:hAnsi="Segoe UI" w:cs="Segoe UI"/>
          <w:sz w:val="23"/>
          <w:szCs w:val="23"/>
        </w:rPr>
        <w:t xml:space="preserve"> A contratação de empresa especializada permitirá a execução dos serviços com maior eficiência técnica, qualidade e cumprimento dos prazos estabelecidos, considerando que o Município não dispõe de estrutura operacional, equipamentos e equipe técnica suficientes para realizar integralmente a obra por administração direta.</w:t>
      </w:r>
    </w:p>
    <w:p w14:paraId="02A2F492"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9.5.</w:t>
      </w:r>
      <w:r w:rsidRPr="00970E8E">
        <w:rPr>
          <w:rFonts w:ascii="Segoe UI" w:eastAsia="Times New Roman" w:hAnsi="Segoe UI" w:cs="Segoe UI"/>
          <w:sz w:val="23"/>
          <w:szCs w:val="23"/>
        </w:rPr>
        <w:t xml:space="preserve"> A utilização de projetos, memoriais, planilhas orçamentárias e cronograma físico-financeiro previamente elaborados possibilita maior controle da execução, da fiscalização e da aplicação dos recursos públicos, reduzindo riscos de desperdícios e de aditivos desnecessários.</w:t>
      </w:r>
    </w:p>
    <w:p w14:paraId="408D37D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9.6.</w:t>
      </w:r>
      <w:r w:rsidRPr="00970E8E">
        <w:rPr>
          <w:rFonts w:ascii="Segoe UI" w:eastAsia="Times New Roman" w:hAnsi="Segoe UI" w:cs="Segoe UI"/>
          <w:sz w:val="23"/>
          <w:szCs w:val="23"/>
        </w:rPr>
        <w:t xml:space="preserve"> A execução integral da obra por um único contratado otimiza o emprego dos recursos humanos envolvidos na fiscalização, simplifica a gestão contratual e favorece o acompanhamento das metas físicas e financeiras previstas.</w:t>
      </w:r>
    </w:p>
    <w:p w14:paraId="04A412CC"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9.7.</w:t>
      </w:r>
      <w:r w:rsidRPr="00970E8E">
        <w:rPr>
          <w:rFonts w:ascii="Segoe UI" w:eastAsia="Times New Roman" w:hAnsi="Segoe UI" w:cs="Segoe UI"/>
          <w:sz w:val="23"/>
          <w:szCs w:val="23"/>
        </w:rPr>
        <w:t xml:space="preserve"> A obra contribuirá para melhorar as condições de circulação de veículos e pedestres, facilitar o acesso aos serviços públicos, reduzir o tempo de deslocamento e proporcionar maior conforto e segurança aos usuários da via.</w:t>
      </w:r>
    </w:p>
    <w:p w14:paraId="2571BE81"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9.8.</w:t>
      </w:r>
      <w:r w:rsidRPr="00970E8E">
        <w:rPr>
          <w:rFonts w:ascii="Segoe UI" w:eastAsia="Times New Roman" w:hAnsi="Segoe UI" w:cs="Segoe UI"/>
          <w:sz w:val="23"/>
          <w:szCs w:val="23"/>
        </w:rPr>
        <w:t xml:space="preserve"> A contratação possibilitará a adequada aplicação dos recursos provenientes do Contrato de Repasse/Operação nº 1102.502-46, celebrado com a Caixa Econômica Federal, assegurando o cumprimento das metas pactuadas e a observância dos princípios da eficiência, economicidade e interesse público.</w:t>
      </w:r>
    </w:p>
    <w:p w14:paraId="17A61CA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9.9.</w:t>
      </w:r>
      <w:r w:rsidRPr="00970E8E">
        <w:rPr>
          <w:rFonts w:ascii="Segoe UI" w:eastAsia="Times New Roman" w:hAnsi="Segoe UI" w:cs="Segoe UI"/>
          <w:sz w:val="23"/>
          <w:szCs w:val="23"/>
        </w:rPr>
        <w:t xml:space="preserve"> Como resultados esperados, destacam-se a valorização da infraestrutura urbana, a melhoria da qualidade de vida da população, a redução dos custos de conservação da via, a ampliação da vida útil do pavimento e o fortalecimento da mobilidade urbana no Município de São Sebastião do Anta/MG.</w:t>
      </w:r>
    </w:p>
    <w:p w14:paraId="193F072C" w14:textId="7ECC0703" w:rsidR="007D6DB6" w:rsidRPr="00970E8E" w:rsidRDefault="00BB0EA6" w:rsidP="00970E8E">
      <w:pPr>
        <w:pStyle w:val="NormalWeb"/>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 xml:space="preserve"> </w:t>
      </w:r>
      <w:r w:rsidR="007D6DB6" w:rsidRPr="00970E8E">
        <w:rPr>
          <w:rFonts w:ascii="Segoe UI" w:hAnsi="Segoe UI" w:cs="Segoe UI"/>
          <w:b/>
          <w:bCs/>
          <w:color w:val="000000" w:themeColor="text1"/>
          <w:sz w:val="23"/>
          <w:szCs w:val="23"/>
        </w:rPr>
        <w:t>10. Das providências a serem adotadas pela Administração previamente à celebração do contrato administrativo, inclusive quanto à capacitação de servidores públicos municipais para fiscalização e gestão contratual</w:t>
      </w:r>
    </w:p>
    <w:p w14:paraId="5BF5300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10.1.</w:t>
      </w:r>
      <w:r w:rsidRPr="00970E8E">
        <w:rPr>
          <w:rFonts w:ascii="Segoe UI" w:eastAsia="Times New Roman" w:hAnsi="Segoe UI" w:cs="Segoe UI"/>
          <w:sz w:val="23"/>
          <w:szCs w:val="23"/>
        </w:rPr>
        <w:t xml:space="preserve"> A Administração deverá concluir a instrução do processo de contratação, assegurando que todos os documentos técnicos, jurídicos, orçamentários e administrativos estejam devidamente aprovados e em conformidade com a Lei nº 14.133/2021.</w:t>
      </w:r>
    </w:p>
    <w:p w14:paraId="6841956D"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10.2.</w:t>
      </w:r>
      <w:r w:rsidRPr="00970E8E">
        <w:rPr>
          <w:rFonts w:ascii="Segoe UI" w:eastAsia="Times New Roman" w:hAnsi="Segoe UI" w:cs="Segoe UI"/>
          <w:sz w:val="23"/>
          <w:szCs w:val="23"/>
        </w:rPr>
        <w:t xml:space="preserve"> Deverão estar disponíveis e aprovados os projetos de engenharia, memorial descritivo, memorial de cálculo, planilha orçamentária, cronograma físico-financeiro, especificações técnicas, Anotação de Responsabilidade Técnica (ART) dos projetos e demais documentos que compõem o processo licitatório.</w:t>
      </w:r>
    </w:p>
    <w:p w14:paraId="370E589B"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10.3.</w:t>
      </w:r>
      <w:r w:rsidRPr="00970E8E">
        <w:rPr>
          <w:rFonts w:ascii="Segoe UI" w:eastAsia="Times New Roman" w:hAnsi="Segoe UI" w:cs="Segoe UI"/>
          <w:sz w:val="23"/>
          <w:szCs w:val="23"/>
        </w:rPr>
        <w:t xml:space="preserve"> A Administração deverá verificar a disponibilidade orçamentária e financeira para fazer frente às despesas decorrentes da contratação, observando os recursos previstos no Contrato de Repasse/Operação nº 1102.502-46, celebrado com a Caixa Econômica Federal, bem como a contrapartida municipal, quando aplicável.</w:t>
      </w:r>
    </w:p>
    <w:p w14:paraId="3C69FC43"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10.4.</w:t>
      </w:r>
      <w:r w:rsidRPr="00970E8E">
        <w:rPr>
          <w:rFonts w:ascii="Segoe UI" w:eastAsia="Times New Roman" w:hAnsi="Segoe UI" w:cs="Segoe UI"/>
          <w:sz w:val="23"/>
          <w:szCs w:val="23"/>
        </w:rPr>
        <w:t xml:space="preserve"> Antes da assinatura do contrato, deverá ser realizada a conferência da documentação de habilitação da empresa vencedora, verificando a manutenção das condições exigidas durante o procedimento licitatório.</w:t>
      </w:r>
    </w:p>
    <w:p w14:paraId="48FF7AE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10.5.</w:t>
      </w:r>
      <w:r w:rsidRPr="00970E8E">
        <w:rPr>
          <w:rFonts w:ascii="Segoe UI" w:eastAsia="Times New Roman" w:hAnsi="Segoe UI" w:cs="Segoe UI"/>
          <w:sz w:val="23"/>
          <w:szCs w:val="23"/>
        </w:rPr>
        <w:t xml:space="preserve"> A Administração deverá designar formalmente o gestor e o fiscal do contrato, bem como seus respectivos substitutos, observando os requisitos estabelecidos na Lei nº 14.133/2021.</w:t>
      </w:r>
    </w:p>
    <w:p w14:paraId="0C1A73E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10.6.</w:t>
      </w:r>
      <w:r w:rsidRPr="00970E8E">
        <w:rPr>
          <w:rFonts w:ascii="Segoe UI" w:eastAsia="Times New Roman" w:hAnsi="Segoe UI" w:cs="Segoe UI"/>
          <w:sz w:val="23"/>
          <w:szCs w:val="23"/>
        </w:rPr>
        <w:t xml:space="preserve"> Os servidores designados para a gestão e fiscalização contratual deverão possuir conhecimento compatível com o objeto da contratação, sendo recomendável sua capacitação quanto aos procedimentos de fiscalização de obras públicas, medições, acompanhamento do cronograma físico-financeiro, gestão contratual, recebimento dos serviços e demais atribuições previstas na legislação vigente.</w:t>
      </w:r>
    </w:p>
    <w:p w14:paraId="6DDCBD5A"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10.7.</w:t>
      </w:r>
      <w:r w:rsidRPr="00970E8E">
        <w:rPr>
          <w:rFonts w:ascii="Segoe UI" w:eastAsia="Times New Roman" w:hAnsi="Segoe UI" w:cs="Segoe UI"/>
          <w:sz w:val="23"/>
          <w:szCs w:val="23"/>
        </w:rPr>
        <w:t xml:space="preserve"> A fiscalização deverá ser realizada por profissional habilitado ou por equipe técnica competente, responsável pelo acompanhamento da execução da obra, verificação da conformidade dos serviços executados, controle das medições, qualidade dos materiais empregados e cumprimento das especificações técnicas.</w:t>
      </w:r>
    </w:p>
    <w:p w14:paraId="4859297E"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10.8.</w:t>
      </w:r>
      <w:r w:rsidRPr="00970E8E">
        <w:rPr>
          <w:rFonts w:ascii="Segoe UI" w:eastAsia="Times New Roman" w:hAnsi="Segoe UI" w:cs="Segoe UI"/>
          <w:sz w:val="23"/>
          <w:szCs w:val="23"/>
        </w:rPr>
        <w:t xml:space="preserve"> A Administração deverá assegurar a disponibilização dos documentos contratuais, projetos, especificações técnicas e demais elementos necessários ao adequado acompanhamento da execução da obra pelos fiscais e gestores designados.</w:t>
      </w:r>
    </w:p>
    <w:p w14:paraId="1F99B419"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10.9.</w:t>
      </w:r>
      <w:r w:rsidRPr="00970E8E">
        <w:rPr>
          <w:rFonts w:ascii="Segoe UI" w:eastAsia="Times New Roman" w:hAnsi="Segoe UI" w:cs="Segoe UI"/>
          <w:sz w:val="23"/>
          <w:szCs w:val="23"/>
        </w:rPr>
        <w:t xml:space="preserve"> Deverão ser observadas, antes do início da execução dos serviços, todas as exigências previstas no edital, no contrato administrativo, no Contrato de Repasse/Operação nº 1102.502-46, nas orientações da Caixa Econômica Federal e nas demais normas técnicas e legais aplicáveis.</w:t>
      </w:r>
    </w:p>
    <w:p w14:paraId="669ED71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10.10.</w:t>
      </w:r>
      <w:r w:rsidRPr="00970E8E">
        <w:rPr>
          <w:rFonts w:ascii="Segoe UI" w:eastAsia="Times New Roman" w:hAnsi="Segoe UI" w:cs="Segoe UI"/>
          <w:sz w:val="23"/>
          <w:szCs w:val="23"/>
        </w:rPr>
        <w:t xml:space="preserve"> Após o atendimento de todas as providências administrativas, técnicas, orçamentárias e legais, será realizada a assinatura do contrato e emitida a Ordem de Serviço, autorizando o início da execução da obra, observadas as condições estabelecidas no instrumento contratual.</w:t>
      </w:r>
    </w:p>
    <w:p w14:paraId="25F2C1C4" w14:textId="77777777" w:rsidR="007D6DB6" w:rsidRPr="00970E8E" w:rsidRDefault="007D6DB6" w:rsidP="00970E8E">
      <w:pPr>
        <w:spacing w:after="160" w:line="300" w:lineRule="auto"/>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lastRenderedPageBreak/>
        <w:t xml:space="preserve">11. Das contratações correlatas e/ou interdependentes </w:t>
      </w:r>
    </w:p>
    <w:p w14:paraId="170D4440"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11.1.</w:t>
      </w:r>
      <w:r w:rsidRPr="00970E8E">
        <w:rPr>
          <w:rFonts w:ascii="Segoe UI" w:eastAsia="Times New Roman" w:hAnsi="Segoe UI" w:cs="Segoe UI"/>
          <w:sz w:val="23"/>
          <w:szCs w:val="23"/>
        </w:rPr>
        <w:t xml:space="preserve"> Para a execução da obra de pavimentação e drenagem da Avenida Tabajara – Trecho 6 – CEF, não foram identificadas contratações correlatas ou interdependentes indispensáveis à execução do objeto principal, considerando que os serviços previstos no presente Estudo Técnico Preliminar abrangem todas as etapas necessárias à completa entrega da obra.</w:t>
      </w:r>
    </w:p>
    <w:p w14:paraId="73001C3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11.2.</w:t>
      </w:r>
      <w:r w:rsidRPr="00970E8E">
        <w:rPr>
          <w:rFonts w:ascii="Segoe UI" w:eastAsia="Times New Roman" w:hAnsi="Segoe UI" w:cs="Segoe UI"/>
          <w:sz w:val="23"/>
          <w:szCs w:val="23"/>
        </w:rPr>
        <w:t xml:space="preserve"> O objeto da presente contratação contempla de forma integrada os serviços de drenagem pluvial, terraplenagem, pavimentação com blocos de concreto sextavado, meios-fios, sarjetas, sinalização viária e demais intervenções previstas em projeto, não havendo necessidade de contratação separada para execução dessas atividades.</w:t>
      </w:r>
    </w:p>
    <w:p w14:paraId="66488449"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11.3.</w:t>
      </w:r>
      <w:r w:rsidRPr="00970E8E">
        <w:rPr>
          <w:rFonts w:ascii="Segoe UI" w:eastAsia="Times New Roman" w:hAnsi="Segoe UI" w:cs="Segoe UI"/>
          <w:sz w:val="23"/>
          <w:szCs w:val="23"/>
        </w:rPr>
        <w:t xml:space="preserve"> Eventuais contratações de apoio, como ensaios laboratoriais de controle tecnológico ou serviços de fiscalização especializada, quando necessárias, poderão ser realizadas pela Administração de forma complementar, sem prejuízo da execução principal da obra.</w:t>
      </w:r>
    </w:p>
    <w:p w14:paraId="0707D7D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11.4.</w:t>
      </w:r>
      <w:r w:rsidRPr="00970E8E">
        <w:rPr>
          <w:rFonts w:ascii="Segoe UI" w:eastAsia="Times New Roman" w:hAnsi="Segoe UI" w:cs="Segoe UI"/>
          <w:sz w:val="23"/>
          <w:szCs w:val="23"/>
        </w:rPr>
        <w:t xml:space="preserve"> Caso haja necessidade de intervenções em redes de água, esgoto, energia elétrica ou telecomunicações, estas serão tratadas pelas respectivas concessionárias ou órgãos competentes, mediante articulação institucional, não configurando, no presente momento, contratação interdependente do Município.</w:t>
      </w:r>
    </w:p>
    <w:p w14:paraId="52EFF51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11.5.</w:t>
      </w:r>
      <w:r w:rsidRPr="00970E8E">
        <w:rPr>
          <w:rFonts w:ascii="Segoe UI" w:eastAsia="Times New Roman" w:hAnsi="Segoe UI" w:cs="Segoe UI"/>
          <w:sz w:val="23"/>
          <w:szCs w:val="23"/>
        </w:rPr>
        <w:t xml:space="preserve"> A inexistência de contratações correlatas obrigatórias contribui para maior eficiência na gestão contratual, simplificação dos procedimentos administrativos e melhor controle da execução da obra.</w:t>
      </w:r>
    </w:p>
    <w:p w14:paraId="5A9B91E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11.6.</w:t>
      </w:r>
      <w:r w:rsidRPr="00970E8E">
        <w:rPr>
          <w:rFonts w:ascii="Segoe UI" w:eastAsia="Times New Roman" w:hAnsi="Segoe UI" w:cs="Segoe UI"/>
          <w:sz w:val="23"/>
          <w:szCs w:val="23"/>
        </w:rPr>
        <w:t xml:space="preserve"> Dessa forma, conclui-se que a presente contratação é autônoma e suficiente para a execução integral do objeto, não dependendo de outras contratações simultâneas para sua plena efetividade.</w:t>
      </w:r>
    </w:p>
    <w:p w14:paraId="72E283F6" w14:textId="77777777" w:rsidR="007D6DB6" w:rsidRPr="00970E8E" w:rsidRDefault="007D6DB6" w:rsidP="00970E8E">
      <w:pPr>
        <w:spacing w:after="160" w:line="300" w:lineRule="auto"/>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9B06020"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12.1.</w:t>
      </w:r>
      <w:r w:rsidRPr="00970E8E">
        <w:rPr>
          <w:rFonts w:ascii="Segoe UI" w:eastAsia="Times New Roman" w:hAnsi="Segoe UI" w:cs="Segoe UI"/>
          <w:sz w:val="23"/>
          <w:szCs w:val="23"/>
        </w:rPr>
        <w:t xml:space="preserve"> A execução das obras de pavimentação e drenagem da Avenida Tabajara – Trecho 6 – CEF poderá ocasionar impactos ambientais temporários, especialmente relacionados à movimentação de solo, geração de resíduos da construção civil, emissão de poeira, ruídos e interferências pontuais na drenagem natural da área.</w:t>
      </w:r>
    </w:p>
    <w:p w14:paraId="0E648B03"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12.2.</w:t>
      </w:r>
      <w:r w:rsidRPr="00970E8E">
        <w:rPr>
          <w:rFonts w:ascii="Segoe UI" w:eastAsia="Times New Roman" w:hAnsi="Segoe UI" w:cs="Segoe UI"/>
          <w:sz w:val="23"/>
          <w:szCs w:val="23"/>
        </w:rPr>
        <w:t xml:space="preserve"> Durante a fase de execução, poderá ocorrer supressão pontual de vegetação rasteira, compactação do solo, alteração temporária do escoamento superficial das águas pluviais e aumento da geração de resíduos sólidos da construção civil.</w:t>
      </w:r>
    </w:p>
    <w:p w14:paraId="4235AE5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12.3.</w:t>
      </w:r>
      <w:r w:rsidRPr="00970E8E">
        <w:rPr>
          <w:rFonts w:ascii="Segoe UI" w:eastAsia="Times New Roman" w:hAnsi="Segoe UI" w:cs="Segoe UI"/>
          <w:sz w:val="23"/>
          <w:szCs w:val="23"/>
        </w:rPr>
        <w:t xml:space="preserve"> Como medida mitigadora, a contratada deverá adotar práticas de controle ambiental, incluindo umidificação do solo para redução de poeira, controle de ruídos por meio de manutenção adequada de máquinas e equipamentos, e organização do canteiro de obras.</w:t>
      </w:r>
    </w:p>
    <w:p w14:paraId="206DCE38"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12.4.</w:t>
      </w:r>
      <w:r w:rsidRPr="00970E8E">
        <w:rPr>
          <w:rFonts w:ascii="Segoe UI" w:eastAsia="Times New Roman" w:hAnsi="Segoe UI" w:cs="Segoe UI"/>
          <w:sz w:val="23"/>
          <w:szCs w:val="23"/>
        </w:rPr>
        <w:t xml:space="preserve"> Os resíduos da construção civil deverão ser segregados na origem, classificados e destinados de forma ambientalmente adequada, priorizando a reutilização e reciclagem, em conformidade com a legislação ambiental vigente e com a Política Nacional de Resíduos Sólidos.</w:t>
      </w:r>
    </w:p>
    <w:p w14:paraId="2F8CFDEE"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12.5.</w:t>
      </w:r>
      <w:r w:rsidRPr="00970E8E">
        <w:rPr>
          <w:rFonts w:ascii="Segoe UI" w:eastAsia="Times New Roman" w:hAnsi="Segoe UI" w:cs="Segoe UI"/>
          <w:sz w:val="23"/>
          <w:szCs w:val="23"/>
        </w:rPr>
        <w:t xml:space="preserve"> O transporte e a destinação final dos resíduos deverão ser realizados por empresas devidamente licenciadas pelos órgãos ambientais competentes, sendo proibido o descarte irregular em vias públicas, cursos d’água ou áreas não autorizadas.</w:t>
      </w:r>
    </w:p>
    <w:p w14:paraId="4EF66728"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12.6.</w:t>
      </w:r>
      <w:r w:rsidRPr="00970E8E">
        <w:rPr>
          <w:rFonts w:ascii="Segoe UI" w:eastAsia="Times New Roman" w:hAnsi="Segoe UI" w:cs="Segoe UI"/>
          <w:sz w:val="23"/>
          <w:szCs w:val="23"/>
        </w:rPr>
        <w:t xml:space="preserve"> Sempre que tecnicamente viável, deverão ser adotadas soluções sustentáveis que reduzam o consumo de recursos naturais, tais como reaproveitamento de materiais de escavação, otimização do uso de insumos e escolha de tecnologias construtivas com menor impacto ambiental.</w:t>
      </w:r>
    </w:p>
    <w:p w14:paraId="5DE03F3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12.7.</w:t>
      </w:r>
      <w:r w:rsidRPr="00970E8E">
        <w:rPr>
          <w:rFonts w:ascii="Segoe UI" w:eastAsia="Times New Roman" w:hAnsi="Segoe UI" w:cs="Segoe UI"/>
          <w:sz w:val="23"/>
          <w:szCs w:val="23"/>
        </w:rPr>
        <w:t xml:space="preserve"> O sistema de pavimentação com blocos de concreto sextavado contribui para a sustentabilidade da obra, uma vez que permite maior permeabilidade superficial, facilita intervenções futuras sem geração excessiva de resíduos e possibilita reaproveitamento das peças.</w:t>
      </w:r>
    </w:p>
    <w:p w14:paraId="7EE74C4B"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12.8.</w:t>
      </w:r>
      <w:r w:rsidRPr="00970E8E">
        <w:rPr>
          <w:rFonts w:ascii="Segoe UI" w:eastAsia="Times New Roman" w:hAnsi="Segoe UI" w:cs="Segoe UI"/>
          <w:sz w:val="23"/>
          <w:szCs w:val="23"/>
        </w:rPr>
        <w:t xml:space="preserve"> Quanto ao consumo de energia, a execução da obra deverá priorizar o uso eficiente de equipamentos, manutenção adequada de máquinas e redução de desperdícios, contribuindo para menor consumo energético durante as atividades de construção.</w:t>
      </w:r>
    </w:p>
    <w:p w14:paraId="0A66D57B"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12.9.</w:t>
      </w:r>
      <w:r w:rsidRPr="00970E8E">
        <w:rPr>
          <w:rFonts w:ascii="Segoe UI" w:eastAsia="Times New Roman" w:hAnsi="Segoe UI" w:cs="Segoe UI"/>
          <w:sz w:val="23"/>
          <w:szCs w:val="23"/>
        </w:rPr>
        <w:t xml:space="preserve"> A contratada deverá observar todas as normas ambientais aplicáveis, bem como obter, quando necessário, licenças e autorizações junto aos órgãos ambientais competentes para execução das atividades.</w:t>
      </w:r>
    </w:p>
    <w:p w14:paraId="2618897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12.10.</w:t>
      </w:r>
      <w:r w:rsidRPr="00970E8E">
        <w:rPr>
          <w:rFonts w:ascii="Segoe UI" w:eastAsia="Times New Roman" w:hAnsi="Segoe UI" w:cs="Segoe UI"/>
          <w:sz w:val="23"/>
          <w:szCs w:val="23"/>
        </w:rPr>
        <w:t xml:space="preserve"> Em relação à logística reversa, sempre que houver utilização de materiais sujeitos a esse sistema (como embalagens, óleos, pneus e componentes diversos), a contratada deverá garantir sua destinação adequada conforme a legislação vigente e as diretrizes dos fabricantes.</w:t>
      </w:r>
    </w:p>
    <w:p w14:paraId="165E02B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12.11.</w:t>
      </w:r>
      <w:r w:rsidRPr="00970E8E">
        <w:rPr>
          <w:rFonts w:ascii="Segoe UI" w:eastAsia="Times New Roman" w:hAnsi="Segoe UI" w:cs="Segoe UI"/>
          <w:sz w:val="23"/>
          <w:szCs w:val="23"/>
        </w:rPr>
        <w:t xml:space="preserve"> As medidas previstas têm por objetivo minimizar os impactos ambientais da obra, assegurando a execução sustentável do empreendimento e a compatibilidade da intervenção com a preservação do meio ambiente e o desenvolvimento urbano ordenado.</w:t>
      </w:r>
    </w:p>
    <w:p w14:paraId="2502BF10" w14:textId="642A5EC4" w:rsidR="007D6DB6" w:rsidRPr="00970E8E" w:rsidRDefault="007D6DB6" w:rsidP="00970E8E">
      <w:pPr>
        <w:pStyle w:val="NormalWeb"/>
        <w:jc w:val="both"/>
        <w:rPr>
          <w:rFonts w:ascii="Segoe UI" w:hAnsi="Segoe UI" w:cs="Segoe UI"/>
          <w:b/>
          <w:bCs/>
          <w:sz w:val="23"/>
          <w:szCs w:val="23"/>
        </w:rPr>
      </w:pPr>
      <w:r w:rsidRPr="00970E8E">
        <w:rPr>
          <w:rFonts w:ascii="Segoe UI" w:hAnsi="Segoe UI" w:cs="Segoe UI"/>
          <w:b/>
          <w:bCs/>
          <w:sz w:val="23"/>
          <w:szCs w:val="23"/>
        </w:rPr>
        <w:t>13. Do posicionamento conclusivo sobre a adequação da contratação para o atendimento da necessidade a que se destina</w:t>
      </w:r>
    </w:p>
    <w:p w14:paraId="66F11236"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13.1.</w:t>
      </w:r>
      <w:r w:rsidRPr="00970E8E">
        <w:rPr>
          <w:rFonts w:ascii="Segoe UI" w:eastAsia="Times New Roman" w:hAnsi="Segoe UI" w:cs="Segoe UI"/>
          <w:sz w:val="23"/>
          <w:szCs w:val="23"/>
        </w:rPr>
        <w:t xml:space="preserve"> Após a realização do Estudo Técnico Preliminar, conclui-se que a contratação de empresa especializada para execução das obras de pavimentação e drenagem da Avenida </w:t>
      </w:r>
      <w:r w:rsidRPr="00970E8E">
        <w:rPr>
          <w:rFonts w:ascii="Segoe UI" w:eastAsia="Times New Roman" w:hAnsi="Segoe UI" w:cs="Segoe UI"/>
          <w:sz w:val="23"/>
          <w:szCs w:val="23"/>
        </w:rPr>
        <w:lastRenderedPageBreak/>
        <w:t>Tabajara – Trecho 6 – CEF, no Município de São Sebastião do Anta/MG, é tecnicamente adequada, necessária e economicamente vantajosa para o atendimento da demanda pública identificada.</w:t>
      </w:r>
    </w:p>
    <w:p w14:paraId="49548EB6"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13.2.</w:t>
      </w:r>
      <w:r w:rsidRPr="00970E8E">
        <w:rPr>
          <w:rFonts w:ascii="Segoe UI" w:eastAsia="Times New Roman" w:hAnsi="Segoe UI" w:cs="Segoe UI"/>
          <w:sz w:val="23"/>
          <w:szCs w:val="23"/>
        </w:rPr>
        <w:t xml:space="preserve"> As análises realizadas demonstram que a situação atual da via compromete a mobilidade urbana, a segurança dos usuários e a eficiência dos serviços públicos, sendo indispensável a execução das intervenções propostas para solucionar os problemas existentes.</w:t>
      </w:r>
    </w:p>
    <w:p w14:paraId="4BF3C7F0"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13.3.</w:t>
      </w:r>
      <w:r w:rsidRPr="00970E8E">
        <w:rPr>
          <w:rFonts w:ascii="Segoe UI" w:eastAsia="Times New Roman" w:hAnsi="Segoe UI" w:cs="Segoe UI"/>
          <w:sz w:val="23"/>
          <w:szCs w:val="23"/>
        </w:rPr>
        <w:t xml:space="preserve"> A solução escolhida, consistente na pavimentação com blocos de concreto sextavado associada à implantação de sistema de drenagem pluvial, mostrou-se a alternativa mais apropriada sob os aspectos técnico, econômico e ambiental, considerando a durabilidade, a facilidade de manutenção e a compatibilidade com as características da área.</w:t>
      </w:r>
    </w:p>
    <w:p w14:paraId="624A2AA3"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13.4.</w:t>
      </w:r>
      <w:r w:rsidRPr="00970E8E">
        <w:rPr>
          <w:rFonts w:ascii="Segoe UI" w:eastAsia="Times New Roman" w:hAnsi="Segoe UI" w:cs="Segoe UI"/>
          <w:sz w:val="23"/>
          <w:szCs w:val="23"/>
        </w:rPr>
        <w:t xml:space="preserve"> A contratação por meio de processo licitatório, nos termos da Lei nº 14.133/2021, assegura a seleção da proposta mais vantajosa para a Administração Pública, garantindo eficiência, transparência e adequada aplicação dos recursos públicos.</w:t>
      </w:r>
    </w:p>
    <w:p w14:paraId="525290FF"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13.5.</w:t>
      </w:r>
      <w:r w:rsidRPr="00970E8E">
        <w:rPr>
          <w:rFonts w:ascii="Segoe UI" w:eastAsia="Times New Roman" w:hAnsi="Segoe UI" w:cs="Segoe UI"/>
          <w:sz w:val="23"/>
          <w:szCs w:val="23"/>
        </w:rPr>
        <w:t xml:space="preserve"> A execução da obra com recursos do Contrato de Repasse/Operação nº 1102.502-46, celebrado com a Caixa Econômica Federal, reforça a necessidade de cumprimento das metas físicas e financeiras pactuadas, contribuindo para a melhoria da infraestrutura urbana do Município.</w:t>
      </w:r>
    </w:p>
    <w:p w14:paraId="4491620D"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13.6.</w:t>
      </w:r>
      <w:r w:rsidRPr="00970E8E">
        <w:rPr>
          <w:rFonts w:ascii="Segoe UI" w:eastAsia="Times New Roman" w:hAnsi="Segoe UI" w:cs="Segoe UI"/>
          <w:sz w:val="23"/>
          <w:szCs w:val="23"/>
        </w:rPr>
        <w:t xml:space="preserve"> Não foram identificados impedimentos técnicos, jurídicos, econômicos ou ambientais que inviabilizem a contratação, sendo a solução plenamente viável e alinhada ao interesse público.</w:t>
      </w:r>
    </w:p>
    <w:p w14:paraId="186B5747"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13.7.</w:t>
      </w:r>
      <w:r w:rsidRPr="00970E8E">
        <w:rPr>
          <w:rFonts w:ascii="Segoe UI" w:eastAsia="Times New Roman" w:hAnsi="Segoe UI" w:cs="Segoe UI"/>
          <w:sz w:val="23"/>
          <w:szCs w:val="23"/>
        </w:rPr>
        <w:t xml:space="preserve"> Diante do exposto, manifesta-se favoravelmente à continuidade do processo de contratação, por se tratar da alternativa mais adequada e eficiente para suprir a necessidade pública de pavimentação e drenagem da Avenida Tabajara – Trecho 6 – CEF, promovendo melhorias significativas na mobilidade urbana, na segurança viária e na qualidade de vida da população.</w:t>
      </w:r>
    </w:p>
    <w:p w14:paraId="3E2A4889" w14:textId="448FAC8E" w:rsidR="007D6DB6" w:rsidRPr="00970E8E" w:rsidRDefault="002160CA" w:rsidP="00970E8E">
      <w:pPr>
        <w:pStyle w:val="NormalWeb"/>
        <w:jc w:val="both"/>
        <w:rPr>
          <w:rFonts w:ascii="Segoe UI" w:hAnsi="Segoe UI" w:cs="Segoe UI"/>
          <w:bCs/>
          <w:sz w:val="23"/>
          <w:szCs w:val="23"/>
        </w:rPr>
      </w:pPr>
      <w:r w:rsidRPr="00970E8E">
        <w:rPr>
          <w:rFonts w:ascii="Segoe UI" w:hAnsi="Segoe UI" w:cs="Segoe UI"/>
          <w:b/>
          <w:bCs/>
          <w:sz w:val="23"/>
          <w:szCs w:val="23"/>
        </w:rPr>
        <w:t xml:space="preserve"> </w:t>
      </w:r>
      <w:r w:rsidR="007D6DB6" w:rsidRPr="00970E8E">
        <w:rPr>
          <w:rFonts w:ascii="Segoe UI" w:hAnsi="Segoe UI" w:cs="Segoe UI"/>
          <w:b/>
          <w:bCs/>
          <w:sz w:val="23"/>
          <w:szCs w:val="23"/>
        </w:rPr>
        <w:t>14.1. Das disposições gerais</w:t>
      </w:r>
    </w:p>
    <w:p w14:paraId="772D8D94" w14:textId="77777777" w:rsidR="007D6DB6" w:rsidRPr="00970E8E" w:rsidRDefault="007D6DB6" w:rsidP="00970E8E">
      <w:pPr>
        <w:spacing w:after="160" w:line="300" w:lineRule="auto"/>
        <w:jc w:val="both"/>
        <w:rPr>
          <w:rFonts w:ascii="Segoe UI" w:hAnsi="Segoe UI" w:cs="Segoe UI"/>
          <w:bCs/>
          <w:sz w:val="23"/>
          <w:szCs w:val="23"/>
        </w:rPr>
      </w:pPr>
      <w:r w:rsidRPr="00970E8E">
        <w:rPr>
          <w:rFonts w:ascii="Segoe UI" w:hAnsi="Segoe UI" w:cs="Segoe UI"/>
          <w:bCs/>
          <w:sz w:val="23"/>
          <w:szCs w:val="23"/>
        </w:rPr>
        <w:t>14.1. Admite-se que os elementos constantes do ETP sejam retificados durante a elaboração dos eventuais anteprojeto, projeto básico e projeto executivo.</w:t>
      </w:r>
    </w:p>
    <w:p w14:paraId="299D507E" w14:textId="77777777" w:rsidR="007D6DB6" w:rsidRPr="00970E8E" w:rsidRDefault="007D6DB6" w:rsidP="00970E8E">
      <w:pPr>
        <w:spacing w:after="0" w:line="300" w:lineRule="auto"/>
        <w:jc w:val="both"/>
        <w:rPr>
          <w:rFonts w:ascii="Segoe UI" w:hAnsi="Segoe UI" w:cs="Segoe UI"/>
          <w:bCs/>
          <w:sz w:val="23"/>
          <w:szCs w:val="23"/>
        </w:rPr>
      </w:pPr>
    </w:p>
    <w:p w14:paraId="481314AC" w14:textId="342737BB" w:rsidR="007D6DB6" w:rsidRPr="00970E8E" w:rsidRDefault="007D6DB6"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 xml:space="preserve">São Sebastião do Anta, </w:t>
      </w:r>
      <w:r w:rsidR="00077CEC">
        <w:rPr>
          <w:rFonts w:ascii="Segoe UI" w:eastAsia="Segoe UI" w:hAnsi="Segoe UI" w:cs="Segoe UI"/>
          <w:sz w:val="23"/>
          <w:szCs w:val="23"/>
        </w:rPr>
        <w:t>16 de julho</w:t>
      </w:r>
      <w:r w:rsidR="000C56FB" w:rsidRPr="00970E8E">
        <w:rPr>
          <w:rFonts w:ascii="Segoe UI" w:eastAsia="Segoe UI" w:hAnsi="Segoe UI" w:cs="Segoe UI"/>
          <w:sz w:val="23"/>
          <w:szCs w:val="23"/>
        </w:rPr>
        <w:t xml:space="preserve"> de 2026.</w:t>
      </w:r>
    </w:p>
    <w:p w14:paraId="46DA70E8" w14:textId="77777777" w:rsidR="000A135C" w:rsidRPr="00970E8E" w:rsidRDefault="000A135C" w:rsidP="00970E8E">
      <w:pPr>
        <w:tabs>
          <w:tab w:val="left" w:pos="2268"/>
        </w:tabs>
        <w:spacing w:after="0" w:line="300" w:lineRule="auto"/>
        <w:jc w:val="both"/>
        <w:rPr>
          <w:rFonts w:ascii="Segoe UI" w:eastAsia="Segoe UI" w:hAnsi="Segoe UI" w:cs="Segoe UI"/>
          <w:sz w:val="23"/>
          <w:szCs w:val="23"/>
        </w:rPr>
      </w:pPr>
    </w:p>
    <w:p w14:paraId="1F0CD80A" w14:textId="77777777" w:rsidR="007D6DB6" w:rsidRPr="00970E8E" w:rsidRDefault="007D6DB6" w:rsidP="00970E8E">
      <w:pPr>
        <w:tabs>
          <w:tab w:val="left" w:pos="2268"/>
        </w:tabs>
        <w:spacing w:after="0" w:line="300" w:lineRule="auto"/>
        <w:jc w:val="both"/>
        <w:rPr>
          <w:rFonts w:ascii="Segoe UI" w:eastAsia="Segoe UI" w:hAnsi="Segoe UI" w:cs="Segoe UI"/>
          <w:sz w:val="23"/>
          <w:szCs w:val="23"/>
        </w:rPr>
      </w:pPr>
    </w:p>
    <w:p w14:paraId="4AC8AB09" w14:textId="77777777" w:rsidR="007D6DB6" w:rsidRPr="00970E8E" w:rsidRDefault="007D6DB6"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_________________________________________</w:t>
      </w:r>
    </w:p>
    <w:p w14:paraId="0F5642FA" w14:textId="14D63173" w:rsidR="007D6DB6" w:rsidRPr="00970E8E" w:rsidRDefault="0055076E"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VALDIR ANTUNES DE SOUZA</w:t>
      </w:r>
    </w:p>
    <w:p w14:paraId="7B5427F7" w14:textId="77777777" w:rsidR="007D6DB6" w:rsidRPr="00970E8E" w:rsidRDefault="007D6DB6"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Secretário Municipal de Obras</w:t>
      </w:r>
    </w:p>
    <w:p w14:paraId="5AA4407D" w14:textId="0236D7E6" w:rsidR="00C92304" w:rsidRPr="00533FD0" w:rsidRDefault="00C92304" w:rsidP="00416274">
      <w:pPr>
        <w:tabs>
          <w:tab w:val="left" w:pos="0"/>
        </w:tabs>
        <w:spacing w:after="0" w:line="300" w:lineRule="auto"/>
        <w:jc w:val="center"/>
        <w:rPr>
          <w:rFonts w:ascii="Segoe UI" w:hAnsi="Segoe UI" w:cs="Segoe UI"/>
          <w:b/>
        </w:rPr>
      </w:pPr>
      <w:r w:rsidRPr="00533FD0">
        <w:rPr>
          <w:rFonts w:ascii="Segoe UI" w:hAnsi="Segoe UI" w:cs="Segoe UI"/>
          <w:b/>
        </w:rPr>
        <w:lastRenderedPageBreak/>
        <w:t>ANEXO II</w:t>
      </w:r>
    </w:p>
    <w:p w14:paraId="6A4AE728" w14:textId="77777777" w:rsidR="00C92304" w:rsidRPr="00533FD0" w:rsidRDefault="00C92304" w:rsidP="00416274">
      <w:pPr>
        <w:tabs>
          <w:tab w:val="left" w:pos="0"/>
        </w:tabs>
        <w:spacing w:after="0" w:line="300" w:lineRule="auto"/>
        <w:jc w:val="center"/>
        <w:rPr>
          <w:rFonts w:ascii="Segoe UI" w:hAnsi="Segoe UI" w:cs="Segoe UI"/>
          <w:b/>
        </w:rPr>
      </w:pPr>
    </w:p>
    <w:p w14:paraId="5692CB03" w14:textId="431D043F" w:rsidR="00C92304" w:rsidRPr="00DD36D5" w:rsidRDefault="00C92304" w:rsidP="00533FD0">
      <w:pPr>
        <w:tabs>
          <w:tab w:val="left" w:pos="0"/>
        </w:tabs>
        <w:spacing w:after="0"/>
        <w:jc w:val="center"/>
        <w:rPr>
          <w:rFonts w:ascii="Segoe UI" w:hAnsi="Segoe UI" w:cs="Segoe UI"/>
          <w:b/>
        </w:rPr>
      </w:pPr>
      <w:r w:rsidRPr="00DD36D5">
        <w:rPr>
          <w:rFonts w:ascii="Segoe UI" w:hAnsi="Segoe UI" w:cs="Segoe UI"/>
          <w:b/>
        </w:rPr>
        <w:t>ANTEPROJETO</w:t>
      </w:r>
    </w:p>
    <w:p w14:paraId="65630FF4" w14:textId="77777777" w:rsidR="00C67658" w:rsidRPr="00DD36D5" w:rsidRDefault="00C67658" w:rsidP="00533FD0">
      <w:pPr>
        <w:tabs>
          <w:tab w:val="left" w:pos="0"/>
        </w:tabs>
        <w:spacing w:after="0"/>
        <w:jc w:val="both"/>
        <w:rPr>
          <w:rFonts w:ascii="Segoe UI" w:hAnsi="Segoe UI" w:cs="Segoe UI"/>
          <w:b/>
        </w:rPr>
      </w:pPr>
    </w:p>
    <w:p w14:paraId="2FC58015"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46CF822A"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02A5DA33" w14:textId="77777777" w:rsidR="00B75CD1" w:rsidRPr="00DD36D5" w:rsidRDefault="00B75CD1" w:rsidP="00533FD0">
      <w:pPr>
        <w:autoSpaceDE w:val="0"/>
        <w:autoSpaceDN w:val="0"/>
        <w:adjustRightInd w:val="0"/>
        <w:spacing w:after="0" w:line="240" w:lineRule="auto"/>
        <w:jc w:val="both"/>
        <w:rPr>
          <w:rFonts w:ascii="Segoe UI" w:eastAsiaTheme="minorHAnsi" w:hAnsi="Segoe UI" w:cs="Segoe UI"/>
          <w:lang w:eastAsia="en-US"/>
        </w:rPr>
      </w:pPr>
    </w:p>
    <w:p w14:paraId="7F8FE1AC" w14:textId="77777777" w:rsidR="00A515FD" w:rsidRPr="00A515FD" w:rsidRDefault="00A515FD" w:rsidP="00A515FD">
      <w:pPr>
        <w:pStyle w:val="Ttulo1"/>
        <w:keepNext w:val="0"/>
        <w:keepLines w:val="0"/>
        <w:widowControl w:val="0"/>
        <w:tabs>
          <w:tab w:val="left" w:pos="856"/>
          <w:tab w:val="left" w:pos="860"/>
        </w:tabs>
        <w:autoSpaceDE w:val="0"/>
        <w:autoSpaceDN w:val="0"/>
        <w:spacing w:before="0" w:line="240" w:lineRule="auto"/>
        <w:ind w:right="175"/>
        <w:jc w:val="both"/>
        <w:rPr>
          <w:rFonts w:ascii="Segoe UI" w:hAnsi="Segoe UI" w:cs="Segoe UI"/>
          <w:sz w:val="22"/>
          <w:szCs w:val="22"/>
        </w:rPr>
      </w:pPr>
      <w:r w:rsidRPr="00A515FD">
        <w:rPr>
          <w:rFonts w:ascii="Segoe UI" w:hAnsi="Segoe UI" w:cs="Segoe UI"/>
          <w:sz w:val="22"/>
          <w:szCs w:val="22"/>
        </w:rPr>
        <w:t>Da</w:t>
      </w:r>
      <w:r w:rsidRPr="00A515FD">
        <w:rPr>
          <w:rFonts w:ascii="Segoe UI" w:hAnsi="Segoe UI" w:cs="Segoe UI"/>
          <w:spacing w:val="-11"/>
          <w:sz w:val="22"/>
          <w:szCs w:val="22"/>
        </w:rPr>
        <w:t xml:space="preserve"> </w:t>
      </w:r>
      <w:r w:rsidRPr="00A515FD">
        <w:rPr>
          <w:rFonts w:ascii="Segoe UI" w:hAnsi="Segoe UI" w:cs="Segoe UI"/>
          <w:sz w:val="22"/>
          <w:szCs w:val="22"/>
        </w:rPr>
        <w:t>Demonstração</w:t>
      </w:r>
      <w:r w:rsidRPr="00A515FD">
        <w:rPr>
          <w:rFonts w:ascii="Segoe UI" w:hAnsi="Segoe UI" w:cs="Segoe UI"/>
          <w:spacing w:val="-7"/>
          <w:sz w:val="22"/>
          <w:szCs w:val="22"/>
        </w:rPr>
        <w:t xml:space="preserve"> </w:t>
      </w:r>
      <w:r w:rsidRPr="00A515FD">
        <w:rPr>
          <w:rFonts w:ascii="Segoe UI" w:hAnsi="Segoe UI" w:cs="Segoe UI"/>
          <w:sz w:val="22"/>
          <w:szCs w:val="22"/>
        </w:rPr>
        <w:t>e</w:t>
      </w:r>
      <w:r w:rsidRPr="00A515FD">
        <w:rPr>
          <w:rFonts w:ascii="Segoe UI" w:hAnsi="Segoe UI" w:cs="Segoe UI"/>
          <w:spacing w:val="-6"/>
          <w:sz w:val="22"/>
          <w:szCs w:val="22"/>
        </w:rPr>
        <w:t xml:space="preserve"> </w:t>
      </w:r>
      <w:r w:rsidRPr="00A515FD">
        <w:rPr>
          <w:rFonts w:ascii="Segoe UI" w:hAnsi="Segoe UI" w:cs="Segoe UI"/>
          <w:sz w:val="22"/>
          <w:szCs w:val="22"/>
        </w:rPr>
        <w:t>justificativa</w:t>
      </w:r>
      <w:r w:rsidRPr="00A515FD">
        <w:rPr>
          <w:rFonts w:ascii="Segoe UI" w:hAnsi="Segoe UI" w:cs="Segoe UI"/>
          <w:spacing w:val="-10"/>
          <w:sz w:val="22"/>
          <w:szCs w:val="22"/>
        </w:rPr>
        <w:t xml:space="preserve"> </w:t>
      </w:r>
      <w:r w:rsidRPr="00A515FD">
        <w:rPr>
          <w:rFonts w:ascii="Segoe UI" w:hAnsi="Segoe UI" w:cs="Segoe UI"/>
          <w:sz w:val="22"/>
          <w:szCs w:val="22"/>
        </w:rPr>
        <w:t>do</w:t>
      </w:r>
      <w:r w:rsidRPr="00A515FD">
        <w:rPr>
          <w:rFonts w:ascii="Segoe UI" w:hAnsi="Segoe UI" w:cs="Segoe UI"/>
          <w:spacing w:val="-8"/>
          <w:sz w:val="22"/>
          <w:szCs w:val="22"/>
        </w:rPr>
        <w:t xml:space="preserve"> </w:t>
      </w:r>
      <w:r w:rsidRPr="00A515FD">
        <w:rPr>
          <w:rFonts w:ascii="Segoe UI" w:hAnsi="Segoe UI" w:cs="Segoe UI"/>
          <w:sz w:val="22"/>
          <w:szCs w:val="22"/>
        </w:rPr>
        <w:t>programa</w:t>
      </w:r>
      <w:r w:rsidRPr="00A515FD">
        <w:rPr>
          <w:rFonts w:ascii="Segoe UI" w:hAnsi="Segoe UI" w:cs="Segoe UI"/>
          <w:spacing w:val="-10"/>
          <w:sz w:val="22"/>
          <w:szCs w:val="22"/>
        </w:rPr>
        <w:t xml:space="preserve"> </w:t>
      </w:r>
      <w:r w:rsidRPr="00A515FD">
        <w:rPr>
          <w:rFonts w:ascii="Segoe UI" w:hAnsi="Segoe UI" w:cs="Segoe UI"/>
          <w:sz w:val="22"/>
          <w:szCs w:val="22"/>
        </w:rPr>
        <w:t>de</w:t>
      </w:r>
      <w:r w:rsidRPr="00A515FD">
        <w:rPr>
          <w:rFonts w:ascii="Segoe UI" w:hAnsi="Segoe UI" w:cs="Segoe UI"/>
          <w:spacing w:val="-11"/>
          <w:sz w:val="22"/>
          <w:szCs w:val="22"/>
        </w:rPr>
        <w:t xml:space="preserve"> </w:t>
      </w:r>
      <w:r w:rsidRPr="00A515FD">
        <w:rPr>
          <w:rFonts w:ascii="Segoe UI" w:hAnsi="Segoe UI" w:cs="Segoe UI"/>
          <w:sz w:val="22"/>
          <w:szCs w:val="22"/>
        </w:rPr>
        <w:t xml:space="preserve">necessidades, avaliação de demanda do público-alvo, motivação técnico- econômico-social do empreendimento, visão global dos investimentos e definições relacionadas ao nível de serviço </w:t>
      </w:r>
      <w:r w:rsidRPr="00A515FD">
        <w:rPr>
          <w:rFonts w:ascii="Segoe UI" w:hAnsi="Segoe UI" w:cs="Segoe UI"/>
          <w:spacing w:val="-2"/>
          <w:sz w:val="22"/>
          <w:szCs w:val="22"/>
        </w:rPr>
        <w:t>desejado.</w:t>
      </w:r>
    </w:p>
    <w:p w14:paraId="4DD187F5" w14:textId="77777777" w:rsidR="00A515FD" w:rsidRPr="00A515FD" w:rsidRDefault="00A515FD" w:rsidP="00A515FD">
      <w:pPr>
        <w:pStyle w:val="Corpodetexto"/>
        <w:spacing w:before="280"/>
        <w:ind w:left="1" w:right="125"/>
        <w:rPr>
          <w:rFonts w:ascii="Segoe UI" w:hAnsi="Segoe UI" w:cs="Segoe UI"/>
          <w:sz w:val="22"/>
          <w:szCs w:val="22"/>
        </w:rPr>
      </w:pPr>
      <w:r w:rsidRPr="00A515FD">
        <w:rPr>
          <w:rFonts w:ascii="Segoe UI" w:hAnsi="Segoe UI" w:cs="Segoe UI"/>
          <w:sz w:val="22"/>
          <w:szCs w:val="22"/>
        </w:rPr>
        <w:t>A execução das obras de infraestrutura urbana da Avenida Tabajara trecho 06 possui como principal objetivo promover melhorias significativas na mobilidade urbana, segurança viária, acessibilidade</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3"/>
          <w:sz w:val="22"/>
          <w:szCs w:val="22"/>
        </w:rPr>
        <w:t xml:space="preserve"> </w:t>
      </w:r>
      <w:r w:rsidRPr="00A515FD">
        <w:rPr>
          <w:rFonts w:ascii="Segoe UI" w:hAnsi="Segoe UI" w:cs="Segoe UI"/>
          <w:sz w:val="22"/>
          <w:szCs w:val="22"/>
        </w:rPr>
        <w:t>qualidade</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vida</w:t>
      </w:r>
      <w:r w:rsidRPr="00A515FD">
        <w:rPr>
          <w:rFonts w:ascii="Segoe UI" w:hAnsi="Segoe UI" w:cs="Segoe UI"/>
          <w:spacing w:val="-2"/>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população</w:t>
      </w:r>
      <w:r w:rsidRPr="00A515FD">
        <w:rPr>
          <w:rFonts w:ascii="Segoe UI" w:hAnsi="Segoe UI" w:cs="Segoe UI"/>
          <w:spacing w:val="-2"/>
          <w:sz w:val="22"/>
          <w:szCs w:val="22"/>
        </w:rPr>
        <w:t xml:space="preserve"> </w:t>
      </w:r>
      <w:r w:rsidRPr="00A515FD">
        <w:rPr>
          <w:rFonts w:ascii="Segoe UI" w:hAnsi="Segoe UI" w:cs="Segoe UI"/>
          <w:sz w:val="22"/>
          <w:szCs w:val="22"/>
        </w:rPr>
        <w:t>do</w:t>
      </w:r>
      <w:r w:rsidRPr="00A515FD">
        <w:rPr>
          <w:rFonts w:ascii="Segoe UI" w:hAnsi="Segoe UI" w:cs="Segoe UI"/>
          <w:spacing w:val="-2"/>
          <w:sz w:val="22"/>
          <w:szCs w:val="22"/>
        </w:rPr>
        <w:t xml:space="preserve"> </w:t>
      </w:r>
      <w:r w:rsidRPr="00A515FD">
        <w:rPr>
          <w:rFonts w:ascii="Segoe UI" w:hAnsi="Segoe UI" w:cs="Segoe UI"/>
          <w:sz w:val="22"/>
          <w:szCs w:val="22"/>
        </w:rPr>
        <w:t>Município</w:t>
      </w:r>
      <w:r w:rsidRPr="00A515FD">
        <w:rPr>
          <w:rFonts w:ascii="Segoe UI" w:hAnsi="Segoe UI" w:cs="Segoe UI"/>
          <w:spacing w:val="-2"/>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São</w:t>
      </w:r>
      <w:r w:rsidRPr="00A515FD">
        <w:rPr>
          <w:rFonts w:ascii="Segoe UI" w:hAnsi="Segoe UI" w:cs="Segoe UI"/>
          <w:spacing w:val="-2"/>
          <w:sz w:val="22"/>
          <w:szCs w:val="22"/>
        </w:rPr>
        <w:t xml:space="preserve"> </w:t>
      </w:r>
      <w:r w:rsidRPr="00A515FD">
        <w:rPr>
          <w:rFonts w:ascii="Segoe UI" w:hAnsi="Segoe UI" w:cs="Segoe UI"/>
          <w:sz w:val="22"/>
          <w:szCs w:val="22"/>
        </w:rPr>
        <w:t>Sebastião</w:t>
      </w:r>
      <w:r w:rsidRPr="00A515FD">
        <w:rPr>
          <w:rFonts w:ascii="Segoe UI" w:hAnsi="Segoe UI" w:cs="Segoe UI"/>
          <w:spacing w:val="-2"/>
          <w:sz w:val="22"/>
          <w:szCs w:val="22"/>
        </w:rPr>
        <w:t xml:space="preserve"> </w:t>
      </w:r>
      <w:r w:rsidRPr="00A515FD">
        <w:rPr>
          <w:rFonts w:ascii="Segoe UI" w:hAnsi="Segoe UI" w:cs="Segoe UI"/>
          <w:sz w:val="22"/>
          <w:szCs w:val="22"/>
        </w:rPr>
        <w:t>do</w:t>
      </w:r>
      <w:r w:rsidRPr="00A515FD">
        <w:rPr>
          <w:rFonts w:ascii="Segoe UI" w:hAnsi="Segoe UI" w:cs="Segoe UI"/>
          <w:spacing w:val="-2"/>
          <w:sz w:val="22"/>
          <w:szCs w:val="22"/>
        </w:rPr>
        <w:t xml:space="preserve"> </w:t>
      </w:r>
      <w:r w:rsidRPr="00A515FD">
        <w:rPr>
          <w:rFonts w:ascii="Segoe UI" w:hAnsi="Segoe UI" w:cs="Segoe UI"/>
          <w:sz w:val="22"/>
          <w:szCs w:val="22"/>
        </w:rPr>
        <w:t>Anta –</w:t>
      </w:r>
      <w:r w:rsidRPr="00A515FD">
        <w:rPr>
          <w:rFonts w:ascii="Segoe UI" w:hAnsi="Segoe UI" w:cs="Segoe UI"/>
          <w:spacing w:val="-2"/>
          <w:sz w:val="22"/>
          <w:szCs w:val="22"/>
        </w:rPr>
        <w:t xml:space="preserve"> </w:t>
      </w:r>
      <w:r w:rsidRPr="00A515FD">
        <w:rPr>
          <w:rFonts w:ascii="Segoe UI" w:hAnsi="Segoe UI" w:cs="Segoe UI"/>
          <w:sz w:val="22"/>
          <w:szCs w:val="22"/>
        </w:rPr>
        <w:t>MG.</w:t>
      </w:r>
    </w:p>
    <w:p w14:paraId="7A59A13C" w14:textId="77777777" w:rsidR="00A515FD" w:rsidRPr="00A515FD" w:rsidRDefault="00A515FD" w:rsidP="00A515FD">
      <w:pPr>
        <w:pStyle w:val="Corpodetexto"/>
        <w:spacing w:before="2"/>
        <w:rPr>
          <w:rFonts w:ascii="Segoe UI" w:hAnsi="Segoe UI" w:cs="Segoe UI"/>
          <w:sz w:val="22"/>
          <w:szCs w:val="22"/>
        </w:rPr>
      </w:pPr>
    </w:p>
    <w:p w14:paraId="5B8B75D4" w14:textId="77777777" w:rsidR="00A515FD" w:rsidRPr="00A515FD" w:rsidRDefault="00A515FD" w:rsidP="00A515FD">
      <w:pPr>
        <w:pStyle w:val="Corpodetexto"/>
        <w:spacing w:before="1"/>
        <w:ind w:left="1" w:right="343"/>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intervenção</w:t>
      </w:r>
      <w:r w:rsidRPr="00A515FD">
        <w:rPr>
          <w:rFonts w:ascii="Segoe UI" w:hAnsi="Segoe UI" w:cs="Segoe UI"/>
          <w:spacing w:val="-3"/>
          <w:sz w:val="22"/>
          <w:szCs w:val="22"/>
        </w:rPr>
        <w:t xml:space="preserve"> </w:t>
      </w:r>
      <w:r w:rsidRPr="00A515FD">
        <w:rPr>
          <w:rFonts w:ascii="Segoe UI" w:hAnsi="Segoe UI" w:cs="Segoe UI"/>
          <w:sz w:val="22"/>
          <w:szCs w:val="22"/>
        </w:rPr>
        <w:t>busca</w:t>
      </w:r>
      <w:r w:rsidRPr="00A515FD">
        <w:rPr>
          <w:rFonts w:ascii="Segoe UI" w:hAnsi="Segoe UI" w:cs="Segoe UI"/>
          <w:spacing w:val="-2"/>
          <w:sz w:val="22"/>
          <w:szCs w:val="22"/>
        </w:rPr>
        <w:t xml:space="preserve"> </w:t>
      </w:r>
      <w:r w:rsidRPr="00A515FD">
        <w:rPr>
          <w:rFonts w:ascii="Segoe UI" w:hAnsi="Segoe UI" w:cs="Segoe UI"/>
          <w:sz w:val="22"/>
          <w:szCs w:val="22"/>
        </w:rPr>
        <w:t>atender</w:t>
      </w:r>
      <w:r w:rsidRPr="00A515FD">
        <w:rPr>
          <w:rFonts w:ascii="Segoe UI" w:hAnsi="Segoe UI" w:cs="Segoe UI"/>
          <w:spacing w:val="-3"/>
          <w:sz w:val="22"/>
          <w:szCs w:val="22"/>
        </w:rPr>
        <w:t xml:space="preserve"> </w:t>
      </w:r>
      <w:r w:rsidRPr="00A515FD">
        <w:rPr>
          <w:rFonts w:ascii="Segoe UI" w:hAnsi="Segoe UI" w:cs="Segoe UI"/>
          <w:sz w:val="22"/>
          <w:szCs w:val="22"/>
        </w:rPr>
        <w:t>diretamente</w:t>
      </w:r>
      <w:r w:rsidRPr="00A515FD">
        <w:rPr>
          <w:rFonts w:ascii="Segoe UI" w:hAnsi="Segoe UI" w:cs="Segoe UI"/>
          <w:spacing w:val="-3"/>
          <w:sz w:val="22"/>
          <w:szCs w:val="22"/>
        </w:rPr>
        <w:t xml:space="preserve"> </w:t>
      </w: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moradores,</w:t>
      </w:r>
      <w:r w:rsidRPr="00A515FD">
        <w:rPr>
          <w:rFonts w:ascii="Segoe UI" w:hAnsi="Segoe UI" w:cs="Segoe UI"/>
          <w:spacing w:val="-3"/>
          <w:sz w:val="22"/>
          <w:szCs w:val="22"/>
        </w:rPr>
        <w:t xml:space="preserve"> </w:t>
      </w:r>
      <w:r w:rsidRPr="00A515FD">
        <w:rPr>
          <w:rFonts w:ascii="Segoe UI" w:hAnsi="Segoe UI" w:cs="Segoe UI"/>
          <w:sz w:val="22"/>
          <w:szCs w:val="22"/>
        </w:rPr>
        <w:t>comerciantes,</w:t>
      </w:r>
      <w:r w:rsidRPr="00A515FD">
        <w:rPr>
          <w:rFonts w:ascii="Segoe UI" w:hAnsi="Segoe UI" w:cs="Segoe UI"/>
          <w:spacing w:val="-3"/>
          <w:sz w:val="22"/>
          <w:szCs w:val="22"/>
        </w:rPr>
        <w:t xml:space="preserve"> </w:t>
      </w:r>
      <w:r w:rsidRPr="00A515FD">
        <w:rPr>
          <w:rFonts w:ascii="Segoe UI" w:hAnsi="Segoe UI" w:cs="Segoe UI"/>
          <w:sz w:val="22"/>
          <w:szCs w:val="22"/>
        </w:rPr>
        <w:t>usuários</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3"/>
          <w:sz w:val="22"/>
          <w:szCs w:val="22"/>
        </w:rPr>
        <w:t xml:space="preserve"> </w:t>
      </w:r>
      <w:r w:rsidRPr="00A515FD">
        <w:rPr>
          <w:rFonts w:ascii="Segoe UI" w:hAnsi="Segoe UI" w:cs="Segoe UI"/>
          <w:sz w:val="22"/>
          <w:szCs w:val="22"/>
        </w:rPr>
        <w:t>via</w:t>
      </w:r>
      <w:r w:rsidRPr="00A515FD">
        <w:rPr>
          <w:rFonts w:ascii="Segoe UI" w:hAnsi="Segoe UI" w:cs="Segoe UI"/>
          <w:spacing w:val="-4"/>
          <w:sz w:val="22"/>
          <w:szCs w:val="22"/>
        </w:rPr>
        <w:t xml:space="preserve"> </w:t>
      </w:r>
      <w:r w:rsidRPr="00A515FD">
        <w:rPr>
          <w:rFonts w:ascii="Segoe UI" w:hAnsi="Segoe UI" w:cs="Segoe UI"/>
          <w:sz w:val="22"/>
          <w:szCs w:val="22"/>
        </w:rPr>
        <w:t>pública, pedestres</w:t>
      </w:r>
      <w:r w:rsidRPr="00A515FD">
        <w:rPr>
          <w:rFonts w:ascii="Segoe UI" w:hAnsi="Segoe UI" w:cs="Segoe UI"/>
          <w:spacing w:val="-1"/>
          <w:sz w:val="22"/>
          <w:szCs w:val="22"/>
        </w:rPr>
        <w:t xml:space="preserve"> </w:t>
      </w:r>
      <w:r w:rsidRPr="00A515FD">
        <w:rPr>
          <w:rFonts w:ascii="Segoe UI" w:hAnsi="Segoe UI" w:cs="Segoe UI"/>
          <w:sz w:val="22"/>
          <w:szCs w:val="22"/>
        </w:rPr>
        <w:t>e condutores</w:t>
      </w:r>
      <w:r w:rsidRPr="00A515FD">
        <w:rPr>
          <w:rFonts w:ascii="Segoe UI" w:hAnsi="Segoe UI" w:cs="Segoe UI"/>
          <w:spacing w:val="-1"/>
          <w:sz w:val="22"/>
          <w:szCs w:val="22"/>
        </w:rPr>
        <w:t xml:space="preserve"> </w:t>
      </w:r>
      <w:r w:rsidRPr="00A515FD">
        <w:rPr>
          <w:rFonts w:ascii="Segoe UI" w:hAnsi="Segoe UI" w:cs="Segoe UI"/>
          <w:sz w:val="22"/>
          <w:szCs w:val="22"/>
        </w:rPr>
        <w:t>que</w:t>
      </w:r>
      <w:r w:rsidRPr="00A515FD">
        <w:rPr>
          <w:rFonts w:ascii="Segoe UI" w:hAnsi="Segoe UI" w:cs="Segoe UI"/>
          <w:spacing w:val="-2"/>
          <w:sz w:val="22"/>
          <w:szCs w:val="22"/>
        </w:rPr>
        <w:t xml:space="preserve"> </w:t>
      </w:r>
      <w:r w:rsidRPr="00A515FD">
        <w:rPr>
          <w:rFonts w:ascii="Segoe UI" w:hAnsi="Segoe UI" w:cs="Segoe UI"/>
          <w:sz w:val="22"/>
          <w:szCs w:val="22"/>
        </w:rPr>
        <w:t>utilizam</w:t>
      </w:r>
      <w:r w:rsidRPr="00A515FD">
        <w:rPr>
          <w:rFonts w:ascii="Segoe UI" w:hAnsi="Segoe UI" w:cs="Segoe UI"/>
          <w:spacing w:val="-1"/>
          <w:sz w:val="22"/>
          <w:szCs w:val="22"/>
        </w:rPr>
        <w:t xml:space="preserve"> </w:t>
      </w:r>
      <w:r w:rsidRPr="00A515FD">
        <w:rPr>
          <w:rFonts w:ascii="Segoe UI" w:hAnsi="Segoe UI" w:cs="Segoe UI"/>
          <w:sz w:val="22"/>
          <w:szCs w:val="22"/>
        </w:rPr>
        <w:t>diariamente</w:t>
      </w:r>
      <w:r w:rsidRPr="00A515FD">
        <w:rPr>
          <w:rFonts w:ascii="Segoe UI" w:hAnsi="Segoe UI" w:cs="Segoe UI"/>
          <w:spacing w:val="-2"/>
          <w:sz w:val="22"/>
          <w:szCs w:val="22"/>
        </w:rPr>
        <w:t xml:space="preserve"> </w:t>
      </w:r>
      <w:r w:rsidRPr="00A515FD">
        <w:rPr>
          <w:rFonts w:ascii="Segoe UI" w:hAnsi="Segoe UI" w:cs="Segoe UI"/>
          <w:sz w:val="22"/>
          <w:szCs w:val="22"/>
        </w:rPr>
        <w:t>a Avenida</w:t>
      </w:r>
      <w:r w:rsidRPr="00A515FD">
        <w:rPr>
          <w:rFonts w:ascii="Segoe UI" w:hAnsi="Segoe UI" w:cs="Segoe UI"/>
          <w:spacing w:val="-1"/>
          <w:sz w:val="22"/>
          <w:szCs w:val="22"/>
        </w:rPr>
        <w:t xml:space="preserve"> </w:t>
      </w:r>
      <w:r w:rsidRPr="00A515FD">
        <w:rPr>
          <w:rFonts w:ascii="Segoe UI" w:hAnsi="Segoe UI" w:cs="Segoe UI"/>
          <w:sz w:val="22"/>
          <w:szCs w:val="22"/>
        </w:rPr>
        <w:t>Tabajara</w:t>
      </w:r>
      <w:r w:rsidRPr="00A515FD">
        <w:rPr>
          <w:rFonts w:ascii="Segoe UI" w:hAnsi="Segoe UI" w:cs="Segoe UI"/>
          <w:spacing w:val="-2"/>
          <w:sz w:val="22"/>
          <w:szCs w:val="22"/>
        </w:rPr>
        <w:t xml:space="preserve"> </w:t>
      </w:r>
      <w:r w:rsidRPr="00A515FD">
        <w:rPr>
          <w:rFonts w:ascii="Segoe UI" w:hAnsi="Segoe UI" w:cs="Segoe UI"/>
          <w:sz w:val="22"/>
          <w:szCs w:val="22"/>
        </w:rPr>
        <w:t>como importante</w:t>
      </w:r>
      <w:r w:rsidRPr="00A515FD">
        <w:rPr>
          <w:rFonts w:ascii="Segoe UI" w:hAnsi="Segoe UI" w:cs="Segoe UI"/>
          <w:spacing w:val="-1"/>
          <w:sz w:val="22"/>
          <w:szCs w:val="22"/>
        </w:rPr>
        <w:t xml:space="preserve"> </w:t>
      </w:r>
      <w:r w:rsidRPr="00A515FD">
        <w:rPr>
          <w:rFonts w:ascii="Segoe UI" w:hAnsi="Segoe UI" w:cs="Segoe UI"/>
          <w:sz w:val="22"/>
          <w:szCs w:val="22"/>
        </w:rPr>
        <w:t>eixo</w:t>
      </w:r>
      <w:r w:rsidRPr="00A515FD">
        <w:rPr>
          <w:rFonts w:ascii="Segoe UI" w:hAnsi="Segoe UI" w:cs="Segoe UI"/>
          <w:spacing w:val="-1"/>
          <w:sz w:val="22"/>
          <w:szCs w:val="22"/>
        </w:rPr>
        <w:t xml:space="preserve"> </w:t>
      </w:r>
      <w:r w:rsidRPr="00A515FD">
        <w:rPr>
          <w:rFonts w:ascii="Segoe UI" w:hAnsi="Segoe UI" w:cs="Segoe UI"/>
          <w:sz w:val="22"/>
          <w:szCs w:val="22"/>
        </w:rPr>
        <w:t>de circulação urbana.</w:t>
      </w:r>
    </w:p>
    <w:p w14:paraId="103429C0" w14:textId="77777777" w:rsidR="00A515FD" w:rsidRPr="00A515FD" w:rsidRDefault="00A515FD" w:rsidP="00A515FD">
      <w:pPr>
        <w:pStyle w:val="Corpodetexto"/>
        <w:spacing w:before="4"/>
        <w:rPr>
          <w:rFonts w:ascii="Segoe UI" w:hAnsi="Segoe UI" w:cs="Segoe UI"/>
          <w:sz w:val="22"/>
          <w:szCs w:val="22"/>
        </w:rPr>
      </w:pPr>
    </w:p>
    <w:p w14:paraId="3C325529" w14:textId="77777777" w:rsidR="00A515FD" w:rsidRPr="00A515FD" w:rsidRDefault="00A515FD" w:rsidP="00A515FD">
      <w:pPr>
        <w:pStyle w:val="Corpodetexto"/>
        <w:ind w:left="1" w:right="3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motivação</w:t>
      </w:r>
      <w:r w:rsidRPr="00A515FD">
        <w:rPr>
          <w:rFonts w:ascii="Segoe UI" w:hAnsi="Segoe UI" w:cs="Segoe UI"/>
          <w:spacing w:val="-3"/>
          <w:sz w:val="22"/>
          <w:szCs w:val="22"/>
        </w:rPr>
        <w:t xml:space="preserve"> </w:t>
      </w:r>
      <w:r w:rsidRPr="00A515FD">
        <w:rPr>
          <w:rFonts w:ascii="Segoe UI" w:hAnsi="Segoe UI" w:cs="Segoe UI"/>
          <w:sz w:val="22"/>
          <w:szCs w:val="22"/>
        </w:rPr>
        <w:t>técnico-econômico-social</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3"/>
          <w:sz w:val="22"/>
          <w:szCs w:val="22"/>
        </w:rPr>
        <w:t xml:space="preserve"> </w:t>
      </w:r>
      <w:r w:rsidRPr="00A515FD">
        <w:rPr>
          <w:rFonts w:ascii="Segoe UI" w:hAnsi="Segoe UI" w:cs="Segoe UI"/>
          <w:sz w:val="22"/>
          <w:szCs w:val="22"/>
        </w:rPr>
        <w:t>empreendimento</w:t>
      </w:r>
      <w:r w:rsidRPr="00A515FD">
        <w:rPr>
          <w:rFonts w:ascii="Segoe UI" w:hAnsi="Segoe UI" w:cs="Segoe UI"/>
          <w:spacing w:val="-3"/>
          <w:sz w:val="22"/>
          <w:szCs w:val="22"/>
        </w:rPr>
        <w:t xml:space="preserve"> </w:t>
      </w:r>
      <w:r w:rsidRPr="00A515FD">
        <w:rPr>
          <w:rFonts w:ascii="Segoe UI" w:hAnsi="Segoe UI" w:cs="Segoe UI"/>
          <w:sz w:val="22"/>
          <w:szCs w:val="22"/>
        </w:rPr>
        <w:t>está</w:t>
      </w:r>
      <w:r w:rsidRPr="00A515FD">
        <w:rPr>
          <w:rFonts w:ascii="Segoe UI" w:hAnsi="Segoe UI" w:cs="Segoe UI"/>
          <w:spacing w:val="-4"/>
          <w:sz w:val="22"/>
          <w:szCs w:val="22"/>
        </w:rPr>
        <w:t xml:space="preserve"> </w:t>
      </w:r>
      <w:r w:rsidRPr="00A515FD">
        <w:rPr>
          <w:rFonts w:ascii="Segoe UI" w:hAnsi="Segoe UI" w:cs="Segoe UI"/>
          <w:sz w:val="22"/>
          <w:szCs w:val="22"/>
        </w:rPr>
        <w:t>fundamentada</w:t>
      </w:r>
      <w:r w:rsidRPr="00A515FD">
        <w:rPr>
          <w:rFonts w:ascii="Segoe UI" w:hAnsi="Segoe UI" w:cs="Segoe UI"/>
          <w:spacing w:val="-4"/>
          <w:sz w:val="22"/>
          <w:szCs w:val="22"/>
        </w:rPr>
        <w:t xml:space="preserve"> </w:t>
      </w:r>
      <w:r w:rsidRPr="00A515FD">
        <w:rPr>
          <w:rFonts w:ascii="Segoe UI" w:hAnsi="Segoe UI" w:cs="Segoe UI"/>
          <w:sz w:val="22"/>
          <w:szCs w:val="22"/>
        </w:rPr>
        <w:t>na</w:t>
      </w:r>
      <w:r w:rsidRPr="00A515FD">
        <w:rPr>
          <w:rFonts w:ascii="Segoe UI" w:hAnsi="Segoe UI" w:cs="Segoe UI"/>
          <w:spacing w:val="-4"/>
          <w:sz w:val="22"/>
          <w:szCs w:val="22"/>
        </w:rPr>
        <w:t xml:space="preserve"> </w:t>
      </w:r>
      <w:r w:rsidRPr="00A515FD">
        <w:rPr>
          <w:rFonts w:ascii="Segoe UI" w:hAnsi="Segoe UI" w:cs="Segoe UI"/>
          <w:sz w:val="22"/>
          <w:szCs w:val="22"/>
        </w:rPr>
        <w:t>necessidade</w:t>
      </w:r>
      <w:r w:rsidRPr="00A515FD">
        <w:rPr>
          <w:rFonts w:ascii="Segoe UI" w:hAnsi="Segoe UI" w:cs="Segoe UI"/>
          <w:spacing w:val="-4"/>
          <w:sz w:val="22"/>
          <w:szCs w:val="22"/>
        </w:rPr>
        <w:t xml:space="preserve"> </w:t>
      </w:r>
      <w:r w:rsidRPr="00A515FD">
        <w:rPr>
          <w:rFonts w:ascii="Segoe UI" w:hAnsi="Segoe UI" w:cs="Segoe UI"/>
          <w:sz w:val="22"/>
          <w:szCs w:val="22"/>
        </w:rPr>
        <w:t>de recuperação e modernização da infraestrutura existente, proporcionando melhores condições de tráfego, drenagem eficiente das águas pluviais, redução de processos erosivos, valorização</w:t>
      </w:r>
      <w:r w:rsidRPr="00A515FD">
        <w:rPr>
          <w:rFonts w:ascii="Segoe UI" w:hAnsi="Segoe UI" w:cs="Segoe UI"/>
          <w:spacing w:val="40"/>
          <w:sz w:val="22"/>
          <w:szCs w:val="22"/>
        </w:rPr>
        <w:t xml:space="preserve"> </w:t>
      </w:r>
      <w:r w:rsidRPr="00A515FD">
        <w:rPr>
          <w:rFonts w:ascii="Segoe UI" w:hAnsi="Segoe UI" w:cs="Segoe UI"/>
          <w:sz w:val="22"/>
          <w:szCs w:val="22"/>
        </w:rPr>
        <w:t>urbana e melhoria das condições de segurança para toda a comunidade.</w:t>
      </w:r>
    </w:p>
    <w:p w14:paraId="71F9D863" w14:textId="77777777" w:rsidR="00A515FD" w:rsidRPr="00A515FD" w:rsidRDefault="00A515FD" w:rsidP="00A515FD">
      <w:pPr>
        <w:pStyle w:val="Corpodetexto"/>
        <w:spacing w:before="3"/>
        <w:rPr>
          <w:rFonts w:ascii="Segoe UI" w:hAnsi="Segoe UI" w:cs="Segoe UI"/>
          <w:sz w:val="22"/>
          <w:szCs w:val="22"/>
        </w:rPr>
      </w:pPr>
    </w:p>
    <w:p w14:paraId="18EF4DA5"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 investimento previsto apresenta elevado retorno social, considerando os benefícios permanentes</w:t>
      </w:r>
      <w:r w:rsidRPr="00A515FD">
        <w:rPr>
          <w:rFonts w:ascii="Segoe UI" w:hAnsi="Segoe UI" w:cs="Segoe UI"/>
          <w:spacing w:val="-3"/>
          <w:sz w:val="22"/>
          <w:szCs w:val="22"/>
        </w:rPr>
        <w:t xml:space="preserve"> </w:t>
      </w:r>
      <w:r w:rsidRPr="00A515FD">
        <w:rPr>
          <w:rFonts w:ascii="Segoe UI" w:hAnsi="Segoe UI" w:cs="Segoe UI"/>
          <w:sz w:val="22"/>
          <w:szCs w:val="22"/>
        </w:rPr>
        <w:t>relacionados</w:t>
      </w:r>
      <w:r w:rsidRPr="00A515FD">
        <w:rPr>
          <w:rFonts w:ascii="Segoe UI" w:hAnsi="Segoe UI" w:cs="Segoe UI"/>
          <w:spacing w:val="-4"/>
          <w:sz w:val="22"/>
          <w:szCs w:val="22"/>
        </w:rPr>
        <w:t xml:space="preserve"> </w:t>
      </w:r>
      <w:r w:rsidRPr="00A515FD">
        <w:rPr>
          <w:rFonts w:ascii="Segoe UI" w:hAnsi="Segoe UI" w:cs="Segoe UI"/>
          <w:sz w:val="22"/>
          <w:szCs w:val="22"/>
        </w:rPr>
        <w:t>à</w:t>
      </w:r>
      <w:r w:rsidRPr="00A515FD">
        <w:rPr>
          <w:rFonts w:ascii="Segoe UI" w:hAnsi="Segoe UI" w:cs="Segoe UI"/>
          <w:spacing w:val="-5"/>
          <w:sz w:val="22"/>
          <w:szCs w:val="22"/>
        </w:rPr>
        <w:t xml:space="preserve"> </w:t>
      </w:r>
      <w:r w:rsidRPr="00A515FD">
        <w:rPr>
          <w:rFonts w:ascii="Segoe UI" w:hAnsi="Segoe UI" w:cs="Segoe UI"/>
          <w:sz w:val="22"/>
          <w:szCs w:val="22"/>
        </w:rPr>
        <w:t>mobilidade</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2"/>
          <w:sz w:val="22"/>
          <w:szCs w:val="22"/>
        </w:rPr>
        <w:t xml:space="preserve"> </w:t>
      </w:r>
      <w:r w:rsidRPr="00A515FD">
        <w:rPr>
          <w:rFonts w:ascii="Segoe UI" w:hAnsi="Segoe UI" w:cs="Segoe UI"/>
          <w:sz w:val="22"/>
          <w:szCs w:val="22"/>
        </w:rPr>
        <w:t>redução</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custos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manutenção</w:t>
      </w:r>
      <w:r w:rsidRPr="00A515FD">
        <w:rPr>
          <w:rFonts w:ascii="Segoe UI" w:hAnsi="Segoe UI" w:cs="Segoe UI"/>
          <w:spacing w:val="-4"/>
          <w:sz w:val="22"/>
          <w:szCs w:val="22"/>
        </w:rPr>
        <w:t xml:space="preserve"> </w:t>
      </w:r>
      <w:r w:rsidRPr="00A515FD">
        <w:rPr>
          <w:rFonts w:ascii="Segoe UI" w:hAnsi="Segoe UI" w:cs="Segoe UI"/>
          <w:sz w:val="22"/>
          <w:szCs w:val="22"/>
        </w:rPr>
        <w:t>futura, valorização imobiliária e melhoria das condições de acessibilidade.</w:t>
      </w:r>
    </w:p>
    <w:p w14:paraId="2F827A33" w14:textId="77777777" w:rsidR="00A515FD" w:rsidRPr="00A515FD" w:rsidRDefault="00A515FD" w:rsidP="00A515FD">
      <w:pPr>
        <w:pStyle w:val="Corpodetexto"/>
        <w:spacing w:before="5"/>
        <w:rPr>
          <w:rFonts w:ascii="Segoe UI" w:hAnsi="Segoe UI" w:cs="Segoe UI"/>
          <w:sz w:val="22"/>
          <w:szCs w:val="22"/>
        </w:rPr>
      </w:pPr>
    </w:p>
    <w:p w14:paraId="3B96C667"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3"/>
          <w:sz w:val="22"/>
          <w:szCs w:val="22"/>
        </w:rPr>
        <w:t xml:space="preserve"> </w:t>
      </w:r>
      <w:r w:rsidRPr="00A515FD">
        <w:rPr>
          <w:rFonts w:ascii="Segoe UI" w:hAnsi="Segoe UI" w:cs="Segoe UI"/>
          <w:sz w:val="22"/>
          <w:szCs w:val="22"/>
        </w:rPr>
        <w:t>nível</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serviço</w:t>
      </w:r>
      <w:r w:rsidRPr="00A515FD">
        <w:rPr>
          <w:rFonts w:ascii="Segoe UI" w:hAnsi="Segoe UI" w:cs="Segoe UI"/>
          <w:spacing w:val="-3"/>
          <w:sz w:val="22"/>
          <w:szCs w:val="22"/>
        </w:rPr>
        <w:t xml:space="preserve"> </w:t>
      </w:r>
      <w:r w:rsidRPr="00A515FD">
        <w:rPr>
          <w:rFonts w:ascii="Segoe UI" w:hAnsi="Segoe UI" w:cs="Segoe UI"/>
          <w:sz w:val="22"/>
          <w:szCs w:val="22"/>
        </w:rPr>
        <w:t>desejado</w:t>
      </w:r>
      <w:r w:rsidRPr="00A515FD">
        <w:rPr>
          <w:rFonts w:ascii="Segoe UI" w:hAnsi="Segoe UI" w:cs="Segoe UI"/>
          <w:spacing w:val="-3"/>
          <w:sz w:val="22"/>
          <w:szCs w:val="22"/>
        </w:rPr>
        <w:t xml:space="preserve"> </w:t>
      </w:r>
      <w:r w:rsidRPr="00A515FD">
        <w:rPr>
          <w:rFonts w:ascii="Segoe UI" w:hAnsi="Segoe UI" w:cs="Segoe UI"/>
          <w:sz w:val="22"/>
          <w:szCs w:val="22"/>
        </w:rPr>
        <w:t>contempla</w:t>
      </w:r>
      <w:r w:rsidRPr="00A515FD">
        <w:rPr>
          <w:rFonts w:ascii="Segoe UI" w:hAnsi="Segoe UI" w:cs="Segoe UI"/>
          <w:spacing w:val="-3"/>
          <w:sz w:val="22"/>
          <w:szCs w:val="22"/>
        </w:rPr>
        <w:t xml:space="preserve"> </w:t>
      </w:r>
      <w:r w:rsidRPr="00A515FD">
        <w:rPr>
          <w:rFonts w:ascii="Segoe UI" w:hAnsi="Segoe UI" w:cs="Segoe UI"/>
          <w:sz w:val="22"/>
          <w:szCs w:val="22"/>
        </w:rPr>
        <w:t>a</w:t>
      </w:r>
      <w:r w:rsidRPr="00A515FD">
        <w:rPr>
          <w:rFonts w:ascii="Segoe UI" w:hAnsi="Segoe UI" w:cs="Segoe UI"/>
          <w:spacing w:val="-5"/>
          <w:sz w:val="22"/>
          <w:szCs w:val="22"/>
        </w:rPr>
        <w:t xml:space="preserve"> </w:t>
      </w:r>
      <w:r w:rsidRPr="00A515FD">
        <w:rPr>
          <w:rFonts w:ascii="Segoe UI" w:hAnsi="Segoe UI" w:cs="Segoe UI"/>
          <w:sz w:val="22"/>
          <w:szCs w:val="22"/>
        </w:rPr>
        <w:t>execução</w:t>
      </w:r>
      <w:r w:rsidRPr="00A515FD">
        <w:rPr>
          <w:rFonts w:ascii="Segoe UI" w:hAnsi="Segoe UI" w:cs="Segoe UI"/>
          <w:spacing w:val="-1"/>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2"/>
          <w:sz w:val="22"/>
          <w:szCs w:val="22"/>
        </w:rPr>
        <w:t xml:space="preserve"> </w:t>
      </w:r>
      <w:r w:rsidRPr="00A515FD">
        <w:rPr>
          <w:rFonts w:ascii="Segoe UI" w:hAnsi="Segoe UI" w:cs="Segoe UI"/>
          <w:sz w:val="22"/>
          <w:szCs w:val="22"/>
        </w:rPr>
        <w:t>moderna,</w:t>
      </w:r>
      <w:r w:rsidRPr="00A515FD">
        <w:rPr>
          <w:rFonts w:ascii="Segoe UI" w:hAnsi="Segoe UI" w:cs="Segoe UI"/>
          <w:spacing w:val="-3"/>
          <w:sz w:val="22"/>
          <w:szCs w:val="22"/>
        </w:rPr>
        <w:t xml:space="preserve"> </w:t>
      </w:r>
      <w:r w:rsidRPr="00A515FD">
        <w:rPr>
          <w:rFonts w:ascii="Segoe UI" w:hAnsi="Segoe UI" w:cs="Segoe UI"/>
          <w:sz w:val="22"/>
          <w:szCs w:val="22"/>
        </w:rPr>
        <w:t>segura, funcional, durável e adequada às necessidades da população, observando critérios técnicos, econômicos e ambientais.</w:t>
      </w:r>
    </w:p>
    <w:p w14:paraId="22462906" w14:textId="77777777" w:rsidR="00A515FD" w:rsidRPr="00A515FD" w:rsidRDefault="00A515FD" w:rsidP="00A515FD">
      <w:pPr>
        <w:pStyle w:val="Corpodetexto"/>
        <w:rPr>
          <w:rFonts w:ascii="Segoe UI" w:hAnsi="Segoe UI" w:cs="Segoe UI"/>
          <w:sz w:val="22"/>
          <w:szCs w:val="22"/>
        </w:rPr>
      </w:pPr>
    </w:p>
    <w:p w14:paraId="0D7A5971"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Das</w:t>
      </w:r>
      <w:r w:rsidRPr="00A515FD">
        <w:rPr>
          <w:rFonts w:ascii="Segoe UI" w:hAnsi="Segoe UI" w:cs="Segoe UI"/>
          <w:spacing w:val="-13"/>
          <w:sz w:val="22"/>
          <w:szCs w:val="22"/>
        </w:rPr>
        <w:t xml:space="preserve"> </w:t>
      </w:r>
      <w:r w:rsidRPr="00A515FD">
        <w:rPr>
          <w:rFonts w:ascii="Segoe UI" w:hAnsi="Segoe UI" w:cs="Segoe UI"/>
          <w:sz w:val="22"/>
          <w:szCs w:val="22"/>
        </w:rPr>
        <w:t>condições</w:t>
      </w:r>
      <w:r w:rsidRPr="00A515FD">
        <w:rPr>
          <w:rFonts w:ascii="Segoe UI" w:hAnsi="Segoe UI" w:cs="Segoe UI"/>
          <w:spacing w:val="-11"/>
          <w:sz w:val="22"/>
          <w:szCs w:val="22"/>
        </w:rPr>
        <w:t xml:space="preserve"> </w:t>
      </w:r>
      <w:r w:rsidRPr="00A515FD">
        <w:rPr>
          <w:rFonts w:ascii="Segoe UI" w:hAnsi="Segoe UI" w:cs="Segoe UI"/>
          <w:sz w:val="22"/>
          <w:szCs w:val="22"/>
        </w:rPr>
        <w:t>de</w:t>
      </w:r>
      <w:r w:rsidRPr="00A515FD">
        <w:rPr>
          <w:rFonts w:ascii="Segoe UI" w:hAnsi="Segoe UI" w:cs="Segoe UI"/>
          <w:spacing w:val="-11"/>
          <w:sz w:val="22"/>
          <w:szCs w:val="22"/>
        </w:rPr>
        <w:t xml:space="preserve"> </w:t>
      </w:r>
      <w:r w:rsidRPr="00A515FD">
        <w:rPr>
          <w:rFonts w:ascii="Segoe UI" w:hAnsi="Segoe UI" w:cs="Segoe UI"/>
          <w:sz w:val="22"/>
          <w:szCs w:val="22"/>
        </w:rPr>
        <w:t>solidez,</w:t>
      </w:r>
      <w:r w:rsidRPr="00A515FD">
        <w:rPr>
          <w:rFonts w:ascii="Segoe UI" w:hAnsi="Segoe UI" w:cs="Segoe UI"/>
          <w:spacing w:val="-10"/>
          <w:sz w:val="22"/>
          <w:szCs w:val="22"/>
        </w:rPr>
        <w:t xml:space="preserve"> </w:t>
      </w:r>
      <w:r w:rsidRPr="00A515FD">
        <w:rPr>
          <w:rFonts w:ascii="Segoe UI" w:hAnsi="Segoe UI" w:cs="Segoe UI"/>
          <w:sz w:val="22"/>
          <w:szCs w:val="22"/>
        </w:rPr>
        <w:t>de</w:t>
      </w:r>
      <w:r w:rsidRPr="00A515FD">
        <w:rPr>
          <w:rFonts w:ascii="Segoe UI" w:hAnsi="Segoe UI" w:cs="Segoe UI"/>
          <w:spacing w:val="-11"/>
          <w:sz w:val="22"/>
          <w:szCs w:val="22"/>
        </w:rPr>
        <w:t xml:space="preserve"> </w:t>
      </w:r>
      <w:r w:rsidRPr="00A515FD">
        <w:rPr>
          <w:rFonts w:ascii="Segoe UI" w:hAnsi="Segoe UI" w:cs="Segoe UI"/>
          <w:sz w:val="22"/>
          <w:szCs w:val="22"/>
        </w:rPr>
        <w:t>segurança</w:t>
      </w:r>
      <w:r w:rsidRPr="00A515FD">
        <w:rPr>
          <w:rFonts w:ascii="Segoe UI" w:hAnsi="Segoe UI" w:cs="Segoe UI"/>
          <w:spacing w:val="-12"/>
          <w:sz w:val="22"/>
          <w:szCs w:val="22"/>
        </w:rPr>
        <w:t xml:space="preserve"> </w:t>
      </w:r>
      <w:r w:rsidRPr="00A515FD">
        <w:rPr>
          <w:rFonts w:ascii="Segoe UI" w:hAnsi="Segoe UI" w:cs="Segoe UI"/>
          <w:sz w:val="22"/>
          <w:szCs w:val="22"/>
        </w:rPr>
        <w:t>e</w:t>
      </w:r>
      <w:r w:rsidRPr="00A515FD">
        <w:rPr>
          <w:rFonts w:ascii="Segoe UI" w:hAnsi="Segoe UI" w:cs="Segoe UI"/>
          <w:spacing w:val="-13"/>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pacing w:val="-2"/>
          <w:sz w:val="22"/>
          <w:szCs w:val="22"/>
        </w:rPr>
        <w:t>durabilidade</w:t>
      </w:r>
    </w:p>
    <w:p w14:paraId="29C60158" w14:textId="77777777" w:rsidR="00A515FD" w:rsidRPr="00A515FD" w:rsidRDefault="00A515FD" w:rsidP="00A515FD">
      <w:pPr>
        <w:pStyle w:val="Corpodetexto"/>
        <w:spacing w:before="277"/>
        <w:ind w:left="1" w:right="125"/>
        <w:rPr>
          <w:rFonts w:ascii="Segoe UI" w:hAnsi="Segoe UI" w:cs="Segoe UI"/>
          <w:sz w:val="22"/>
          <w:szCs w:val="22"/>
        </w:rPr>
      </w:pPr>
      <w:r w:rsidRPr="00A515FD">
        <w:rPr>
          <w:rFonts w:ascii="Segoe UI" w:hAnsi="Segoe UI" w:cs="Segoe UI"/>
          <w:sz w:val="22"/>
          <w:szCs w:val="22"/>
        </w:rPr>
        <w:t>Todos os serviços deverão ser executados em conformidade com as normas técnicas da Associação</w:t>
      </w:r>
      <w:r w:rsidRPr="00A515FD">
        <w:rPr>
          <w:rFonts w:ascii="Segoe UI" w:hAnsi="Segoe UI" w:cs="Segoe UI"/>
          <w:spacing w:val="-2"/>
          <w:sz w:val="22"/>
          <w:szCs w:val="22"/>
        </w:rPr>
        <w:t xml:space="preserve"> </w:t>
      </w:r>
      <w:r w:rsidRPr="00A515FD">
        <w:rPr>
          <w:rFonts w:ascii="Segoe UI" w:hAnsi="Segoe UI" w:cs="Segoe UI"/>
          <w:sz w:val="22"/>
          <w:szCs w:val="22"/>
        </w:rPr>
        <w:t>Brasileira</w:t>
      </w:r>
      <w:r w:rsidRPr="00A515FD">
        <w:rPr>
          <w:rFonts w:ascii="Segoe UI" w:hAnsi="Segoe UI" w:cs="Segoe UI"/>
          <w:spacing w:val="-5"/>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Normas</w:t>
      </w:r>
      <w:r w:rsidRPr="00A515FD">
        <w:rPr>
          <w:rFonts w:ascii="Segoe UI" w:hAnsi="Segoe UI" w:cs="Segoe UI"/>
          <w:spacing w:val="-3"/>
          <w:sz w:val="22"/>
          <w:szCs w:val="22"/>
        </w:rPr>
        <w:t xml:space="preserve"> </w:t>
      </w:r>
      <w:r w:rsidRPr="00A515FD">
        <w:rPr>
          <w:rFonts w:ascii="Segoe UI" w:hAnsi="Segoe UI" w:cs="Segoe UI"/>
          <w:sz w:val="22"/>
          <w:szCs w:val="22"/>
        </w:rPr>
        <w:t>Técnicas</w:t>
      </w:r>
      <w:r w:rsidRPr="00A515FD">
        <w:rPr>
          <w:rFonts w:ascii="Segoe UI" w:hAnsi="Segoe UI" w:cs="Segoe UI"/>
          <w:spacing w:val="-1"/>
          <w:sz w:val="22"/>
          <w:szCs w:val="22"/>
        </w:rPr>
        <w:t xml:space="preserve"> </w:t>
      </w:r>
      <w:r w:rsidRPr="00A515FD">
        <w:rPr>
          <w:rFonts w:ascii="Segoe UI" w:hAnsi="Segoe UI" w:cs="Segoe UI"/>
          <w:sz w:val="22"/>
          <w:szCs w:val="22"/>
        </w:rPr>
        <w:t>–</w:t>
      </w:r>
      <w:r w:rsidRPr="00A515FD">
        <w:rPr>
          <w:rFonts w:ascii="Segoe UI" w:hAnsi="Segoe UI" w:cs="Segoe UI"/>
          <w:spacing w:val="-3"/>
          <w:sz w:val="22"/>
          <w:szCs w:val="22"/>
        </w:rPr>
        <w:t xml:space="preserve"> </w:t>
      </w:r>
      <w:r w:rsidRPr="00A515FD">
        <w:rPr>
          <w:rFonts w:ascii="Segoe UI" w:hAnsi="Segoe UI" w:cs="Segoe UI"/>
          <w:sz w:val="22"/>
          <w:szCs w:val="22"/>
        </w:rPr>
        <w:t>ABNT,</w:t>
      </w:r>
      <w:r w:rsidRPr="00A515FD">
        <w:rPr>
          <w:rFonts w:ascii="Segoe UI" w:hAnsi="Segoe UI" w:cs="Segoe UI"/>
          <w:spacing w:val="-4"/>
          <w:sz w:val="22"/>
          <w:szCs w:val="22"/>
        </w:rPr>
        <w:t xml:space="preserve"> </w:t>
      </w:r>
      <w:r w:rsidRPr="00A515FD">
        <w:rPr>
          <w:rFonts w:ascii="Segoe UI" w:hAnsi="Segoe UI" w:cs="Segoe UI"/>
          <w:sz w:val="22"/>
          <w:szCs w:val="22"/>
        </w:rPr>
        <w:t>especificações</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4"/>
          <w:sz w:val="22"/>
          <w:szCs w:val="22"/>
        </w:rPr>
        <w:t xml:space="preserve"> </w:t>
      </w:r>
      <w:r w:rsidRPr="00A515FD">
        <w:rPr>
          <w:rFonts w:ascii="Segoe UI" w:hAnsi="Segoe UI" w:cs="Segoe UI"/>
          <w:sz w:val="22"/>
          <w:szCs w:val="22"/>
        </w:rPr>
        <w:t>DER/MG,</w:t>
      </w:r>
      <w:r w:rsidRPr="00A515FD">
        <w:rPr>
          <w:rFonts w:ascii="Segoe UI" w:hAnsi="Segoe UI" w:cs="Segoe UI"/>
          <w:spacing w:val="-3"/>
          <w:sz w:val="22"/>
          <w:szCs w:val="22"/>
        </w:rPr>
        <w:t xml:space="preserve"> </w:t>
      </w:r>
      <w:r w:rsidRPr="00A515FD">
        <w:rPr>
          <w:rFonts w:ascii="Segoe UI" w:hAnsi="Segoe UI" w:cs="Segoe UI"/>
          <w:sz w:val="22"/>
          <w:szCs w:val="22"/>
        </w:rPr>
        <w:t>DNIT</w:t>
      </w:r>
      <w:r w:rsidRPr="00A515FD">
        <w:rPr>
          <w:rFonts w:ascii="Segoe UI" w:hAnsi="Segoe UI" w:cs="Segoe UI"/>
          <w:spacing w:val="-3"/>
          <w:sz w:val="22"/>
          <w:szCs w:val="22"/>
        </w:rPr>
        <w:t xml:space="preserve"> </w:t>
      </w:r>
      <w:r w:rsidRPr="00A515FD">
        <w:rPr>
          <w:rFonts w:ascii="Segoe UI" w:hAnsi="Segoe UI" w:cs="Segoe UI"/>
          <w:sz w:val="22"/>
          <w:szCs w:val="22"/>
        </w:rPr>
        <w:t>e demais legislações aplicáveis.</w:t>
      </w:r>
    </w:p>
    <w:p w14:paraId="2C2E56C6" w14:textId="77777777" w:rsidR="00A515FD" w:rsidRPr="00A515FD" w:rsidRDefault="00A515FD" w:rsidP="00A515FD">
      <w:pPr>
        <w:pStyle w:val="Corpodetexto"/>
        <w:spacing w:before="3"/>
        <w:rPr>
          <w:rFonts w:ascii="Segoe UI" w:hAnsi="Segoe UI" w:cs="Segoe UI"/>
          <w:sz w:val="22"/>
          <w:szCs w:val="22"/>
        </w:rPr>
      </w:pPr>
    </w:p>
    <w:p w14:paraId="08C3C08D"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Serão</w:t>
      </w:r>
      <w:r w:rsidRPr="00A515FD">
        <w:rPr>
          <w:rFonts w:ascii="Segoe UI" w:hAnsi="Segoe UI" w:cs="Segoe UI"/>
          <w:spacing w:val="-4"/>
          <w:sz w:val="22"/>
          <w:szCs w:val="22"/>
        </w:rPr>
        <w:t xml:space="preserve"> </w:t>
      </w:r>
      <w:r w:rsidRPr="00A515FD">
        <w:rPr>
          <w:rFonts w:ascii="Segoe UI" w:hAnsi="Segoe UI" w:cs="Segoe UI"/>
          <w:sz w:val="22"/>
          <w:szCs w:val="22"/>
        </w:rPr>
        <w:t>empregados</w:t>
      </w:r>
      <w:r w:rsidRPr="00A515FD">
        <w:rPr>
          <w:rFonts w:ascii="Segoe UI" w:hAnsi="Segoe UI" w:cs="Segoe UI"/>
          <w:spacing w:val="-4"/>
          <w:sz w:val="22"/>
          <w:szCs w:val="22"/>
        </w:rPr>
        <w:t xml:space="preserve"> </w:t>
      </w:r>
      <w:r w:rsidRPr="00A515FD">
        <w:rPr>
          <w:rFonts w:ascii="Segoe UI" w:hAnsi="Segoe UI" w:cs="Segoe UI"/>
          <w:sz w:val="22"/>
          <w:szCs w:val="22"/>
        </w:rPr>
        <w:t>materiais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qualidade</w:t>
      </w:r>
      <w:r w:rsidRPr="00A515FD">
        <w:rPr>
          <w:rFonts w:ascii="Segoe UI" w:hAnsi="Segoe UI" w:cs="Segoe UI"/>
          <w:spacing w:val="-3"/>
          <w:sz w:val="22"/>
          <w:szCs w:val="22"/>
        </w:rPr>
        <w:t xml:space="preserve"> </w:t>
      </w:r>
      <w:r w:rsidRPr="00A515FD">
        <w:rPr>
          <w:rFonts w:ascii="Segoe UI" w:hAnsi="Segoe UI" w:cs="Segoe UI"/>
          <w:sz w:val="22"/>
          <w:szCs w:val="22"/>
        </w:rPr>
        <w:t>comprovada,</w:t>
      </w:r>
      <w:r w:rsidRPr="00A515FD">
        <w:rPr>
          <w:rFonts w:ascii="Segoe UI" w:hAnsi="Segoe UI" w:cs="Segoe UI"/>
          <w:spacing w:val="-3"/>
          <w:sz w:val="22"/>
          <w:szCs w:val="22"/>
        </w:rPr>
        <w:t xml:space="preserve"> </w:t>
      </w:r>
      <w:r w:rsidRPr="00A515FD">
        <w:rPr>
          <w:rFonts w:ascii="Segoe UI" w:hAnsi="Segoe UI" w:cs="Segoe UI"/>
          <w:sz w:val="22"/>
          <w:szCs w:val="22"/>
        </w:rPr>
        <w:t>garantindo</w:t>
      </w:r>
      <w:r w:rsidRPr="00A515FD">
        <w:rPr>
          <w:rFonts w:ascii="Segoe UI" w:hAnsi="Segoe UI" w:cs="Segoe UI"/>
          <w:spacing w:val="-4"/>
          <w:sz w:val="22"/>
          <w:szCs w:val="22"/>
        </w:rPr>
        <w:t xml:space="preserve"> </w:t>
      </w:r>
      <w:r w:rsidRPr="00A515FD">
        <w:rPr>
          <w:rFonts w:ascii="Segoe UI" w:hAnsi="Segoe UI" w:cs="Segoe UI"/>
          <w:sz w:val="22"/>
          <w:szCs w:val="22"/>
        </w:rPr>
        <w:t>resistência</w:t>
      </w:r>
      <w:r w:rsidRPr="00A515FD">
        <w:rPr>
          <w:rFonts w:ascii="Segoe UI" w:hAnsi="Segoe UI" w:cs="Segoe UI"/>
          <w:spacing w:val="-4"/>
          <w:sz w:val="22"/>
          <w:szCs w:val="22"/>
        </w:rPr>
        <w:t xml:space="preserve"> </w:t>
      </w:r>
      <w:r w:rsidRPr="00A515FD">
        <w:rPr>
          <w:rFonts w:ascii="Segoe UI" w:hAnsi="Segoe UI" w:cs="Segoe UI"/>
          <w:sz w:val="22"/>
          <w:szCs w:val="22"/>
        </w:rPr>
        <w:t>mecânica, durabilidade e desempenho adequado das estruturas e dispositivos implantados.</w:t>
      </w:r>
    </w:p>
    <w:p w14:paraId="58BE93CC" w14:textId="77777777" w:rsidR="00A515FD" w:rsidRPr="00A515FD" w:rsidRDefault="00A515FD" w:rsidP="00A515FD">
      <w:pPr>
        <w:pStyle w:val="Corpodetexto"/>
        <w:spacing w:before="5"/>
        <w:rPr>
          <w:rFonts w:ascii="Segoe UI" w:hAnsi="Segoe UI" w:cs="Segoe UI"/>
          <w:sz w:val="22"/>
          <w:szCs w:val="22"/>
        </w:rPr>
      </w:pPr>
    </w:p>
    <w:p w14:paraId="2238EA41"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camadas</w:t>
      </w:r>
      <w:r w:rsidRPr="00A515FD">
        <w:rPr>
          <w:rFonts w:ascii="Segoe UI" w:hAnsi="Segoe UI" w:cs="Segoe UI"/>
          <w:spacing w:val="-2"/>
          <w:sz w:val="22"/>
          <w:szCs w:val="22"/>
        </w:rPr>
        <w:t xml:space="preserve"> </w:t>
      </w:r>
      <w:r w:rsidRPr="00A515FD">
        <w:rPr>
          <w:rFonts w:ascii="Segoe UI" w:hAnsi="Segoe UI" w:cs="Segoe UI"/>
          <w:sz w:val="22"/>
          <w:szCs w:val="22"/>
        </w:rPr>
        <w:t>estruturais</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5"/>
          <w:sz w:val="22"/>
          <w:szCs w:val="22"/>
        </w:rPr>
        <w:t xml:space="preserve"> </w:t>
      </w:r>
      <w:r w:rsidRPr="00A515FD">
        <w:rPr>
          <w:rFonts w:ascii="Segoe UI" w:hAnsi="Segoe UI" w:cs="Segoe UI"/>
          <w:sz w:val="22"/>
          <w:szCs w:val="22"/>
        </w:rPr>
        <w:t>pavimentação</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2"/>
          <w:sz w:val="22"/>
          <w:szCs w:val="22"/>
        </w:rPr>
        <w:t xml:space="preserve"> </w:t>
      </w:r>
      <w:r w:rsidRPr="00A515FD">
        <w:rPr>
          <w:rFonts w:ascii="Segoe UI" w:hAnsi="Segoe UI" w:cs="Segoe UI"/>
          <w:sz w:val="22"/>
          <w:szCs w:val="22"/>
        </w:rPr>
        <w:t>apresentar</w:t>
      </w:r>
      <w:r w:rsidRPr="00A515FD">
        <w:rPr>
          <w:rFonts w:ascii="Segoe UI" w:hAnsi="Segoe UI" w:cs="Segoe UI"/>
          <w:spacing w:val="-4"/>
          <w:sz w:val="22"/>
          <w:szCs w:val="22"/>
        </w:rPr>
        <w:t xml:space="preserve"> </w:t>
      </w:r>
      <w:r w:rsidRPr="00A515FD">
        <w:rPr>
          <w:rFonts w:ascii="Segoe UI" w:hAnsi="Segoe UI" w:cs="Segoe UI"/>
          <w:sz w:val="22"/>
          <w:szCs w:val="22"/>
        </w:rPr>
        <w:t>capacidade</w:t>
      </w:r>
      <w:r w:rsidRPr="00A515FD">
        <w:rPr>
          <w:rFonts w:ascii="Segoe UI" w:hAnsi="Segoe UI" w:cs="Segoe UI"/>
          <w:spacing w:val="-5"/>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suporte</w:t>
      </w:r>
      <w:r w:rsidRPr="00A515FD">
        <w:rPr>
          <w:rFonts w:ascii="Segoe UI" w:hAnsi="Segoe UI" w:cs="Segoe UI"/>
          <w:spacing w:val="-5"/>
          <w:sz w:val="22"/>
          <w:szCs w:val="22"/>
        </w:rPr>
        <w:t xml:space="preserve"> </w:t>
      </w:r>
      <w:r w:rsidRPr="00A515FD">
        <w:rPr>
          <w:rFonts w:ascii="Segoe UI" w:hAnsi="Segoe UI" w:cs="Segoe UI"/>
          <w:sz w:val="22"/>
          <w:szCs w:val="22"/>
        </w:rPr>
        <w:t>compatível com o tráfego previsto para a via.</w:t>
      </w:r>
    </w:p>
    <w:p w14:paraId="7C7F7DBA" w14:textId="77777777" w:rsidR="00A515FD" w:rsidRPr="00A515FD" w:rsidRDefault="00A515FD" w:rsidP="00A515FD">
      <w:pPr>
        <w:pStyle w:val="Corpodetexto"/>
        <w:rPr>
          <w:rFonts w:ascii="Segoe UI" w:hAnsi="Segoe UI" w:cs="Segoe UI"/>
          <w:sz w:val="22"/>
          <w:szCs w:val="22"/>
        </w:rPr>
        <w:sectPr w:rsidR="00A515FD" w:rsidRPr="00A515FD" w:rsidSect="00A515FD">
          <w:headerReference w:type="default" r:id="rId17"/>
          <w:pgSz w:w="11940" w:h="16860"/>
          <w:pgMar w:top="2800" w:right="992" w:bottom="280" w:left="1559" w:header="778" w:footer="0" w:gutter="0"/>
          <w:pgNumType w:start="1"/>
          <w:cols w:space="720"/>
        </w:sectPr>
      </w:pPr>
    </w:p>
    <w:p w14:paraId="420738AA"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lastRenderedPageBreak/>
        <w:t>Os</w:t>
      </w:r>
      <w:r w:rsidRPr="00A515FD">
        <w:rPr>
          <w:rFonts w:ascii="Segoe UI" w:hAnsi="Segoe UI" w:cs="Segoe UI"/>
          <w:spacing w:val="-4"/>
          <w:sz w:val="22"/>
          <w:szCs w:val="22"/>
        </w:rPr>
        <w:t xml:space="preserve"> </w:t>
      </w:r>
      <w:r w:rsidRPr="00A515FD">
        <w:rPr>
          <w:rFonts w:ascii="Segoe UI" w:hAnsi="Segoe UI" w:cs="Segoe UI"/>
          <w:sz w:val="22"/>
          <w:szCs w:val="22"/>
        </w:rPr>
        <w:t>dispositivos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drenagem</w:t>
      </w:r>
      <w:r w:rsidRPr="00A515FD">
        <w:rPr>
          <w:rFonts w:ascii="Segoe UI" w:hAnsi="Segoe UI" w:cs="Segoe UI"/>
          <w:spacing w:val="-4"/>
          <w:sz w:val="22"/>
          <w:szCs w:val="22"/>
        </w:rPr>
        <w:t xml:space="preserve"> </w:t>
      </w:r>
      <w:r w:rsidRPr="00A515FD">
        <w:rPr>
          <w:rFonts w:ascii="Segoe UI" w:hAnsi="Segoe UI" w:cs="Segoe UI"/>
          <w:sz w:val="22"/>
          <w:szCs w:val="22"/>
        </w:rPr>
        <w:t>serão</w:t>
      </w:r>
      <w:r w:rsidRPr="00A515FD">
        <w:rPr>
          <w:rFonts w:ascii="Segoe UI" w:hAnsi="Segoe UI" w:cs="Segoe UI"/>
          <w:spacing w:val="-4"/>
          <w:sz w:val="22"/>
          <w:szCs w:val="22"/>
        </w:rPr>
        <w:t xml:space="preserve"> </w:t>
      </w:r>
      <w:r w:rsidRPr="00A515FD">
        <w:rPr>
          <w:rFonts w:ascii="Segoe UI" w:hAnsi="Segoe UI" w:cs="Segoe UI"/>
          <w:sz w:val="22"/>
          <w:szCs w:val="22"/>
        </w:rPr>
        <w:t>dimensionados</w:t>
      </w:r>
      <w:r w:rsidRPr="00A515FD">
        <w:rPr>
          <w:rFonts w:ascii="Segoe UI" w:hAnsi="Segoe UI" w:cs="Segoe UI"/>
          <w:spacing w:val="-4"/>
          <w:sz w:val="22"/>
          <w:szCs w:val="22"/>
        </w:rPr>
        <w:t xml:space="preserve"> </w:t>
      </w:r>
      <w:r w:rsidRPr="00A515FD">
        <w:rPr>
          <w:rFonts w:ascii="Segoe UI" w:hAnsi="Segoe UI" w:cs="Segoe UI"/>
          <w:sz w:val="22"/>
          <w:szCs w:val="22"/>
        </w:rPr>
        <w:t>para</w:t>
      </w:r>
      <w:r w:rsidRPr="00A515FD">
        <w:rPr>
          <w:rFonts w:ascii="Segoe UI" w:hAnsi="Segoe UI" w:cs="Segoe UI"/>
          <w:spacing w:val="-4"/>
          <w:sz w:val="22"/>
          <w:szCs w:val="22"/>
        </w:rPr>
        <w:t xml:space="preserve"> </w:t>
      </w:r>
      <w:r w:rsidRPr="00A515FD">
        <w:rPr>
          <w:rFonts w:ascii="Segoe UI" w:hAnsi="Segoe UI" w:cs="Segoe UI"/>
          <w:sz w:val="22"/>
          <w:szCs w:val="22"/>
        </w:rPr>
        <w:t>garantir</w:t>
      </w:r>
      <w:r w:rsidRPr="00A515FD">
        <w:rPr>
          <w:rFonts w:ascii="Segoe UI" w:hAnsi="Segoe UI" w:cs="Segoe UI"/>
          <w:spacing w:val="-4"/>
          <w:sz w:val="22"/>
          <w:szCs w:val="22"/>
        </w:rPr>
        <w:t xml:space="preserve"> </w:t>
      </w:r>
      <w:r w:rsidRPr="00A515FD">
        <w:rPr>
          <w:rFonts w:ascii="Segoe UI" w:hAnsi="Segoe UI" w:cs="Segoe UI"/>
          <w:sz w:val="22"/>
          <w:szCs w:val="22"/>
        </w:rPr>
        <w:t>adequado</w:t>
      </w:r>
      <w:r w:rsidRPr="00A515FD">
        <w:rPr>
          <w:rFonts w:ascii="Segoe UI" w:hAnsi="Segoe UI" w:cs="Segoe UI"/>
          <w:spacing w:val="-2"/>
          <w:sz w:val="22"/>
          <w:szCs w:val="22"/>
        </w:rPr>
        <w:t xml:space="preserve"> </w:t>
      </w:r>
      <w:r w:rsidRPr="00A515FD">
        <w:rPr>
          <w:rFonts w:ascii="Segoe UI" w:hAnsi="Segoe UI" w:cs="Segoe UI"/>
          <w:sz w:val="22"/>
          <w:szCs w:val="22"/>
        </w:rPr>
        <w:t>escoamento</w:t>
      </w:r>
      <w:r w:rsidRPr="00A515FD">
        <w:rPr>
          <w:rFonts w:ascii="Segoe UI" w:hAnsi="Segoe UI" w:cs="Segoe UI"/>
          <w:spacing w:val="-4"/>
          <w:sz w:val="22"/>
          <w:szCs w:val="22"/>
        </w:rPr>
        <w:t xml:space="preserve"> </w:t>
      </w:r>
      <w:r w:rsidRPr="00A515FD">
        <w:rPr>
          <w:rFonts w:ascii="Segoe UI" w:hAnsi="Segoe UI" w:cs="Segoe UI"/>
          <w:sz w:val="22"/>
          <w:szCs w:val="22"/>
        </w:rPr>
        <w:t>superficial das águas pluviais, evitando danos à pavimentação e às áreas adjacentes.</w:t>
      </w:r>
    </w:p>
    <w:p w14:paraId="2A15A169" w14:textId="77777777" w:rsidR="00A515FD" w:rsidRPr="00A515FD" w:rsidRDefault="00A515FD" w:rsidP="00A515FD">
      <w:pPr>
        <w:pStyle w:val="Corpodetexto"/>
        <w:spacing w:before="270"/>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elementos</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sinalização</w:t>
      </w:r>
      <w:r w:rsidRPr="00A515FD">
        <w:rPr>
          <w:rFonts w:ascii="Segoe UI" w:hAnsi="Segoe UI" w:cs="Segoe UI"/>
          <w:spacing w:val="-3"/>
          <w:sz w:val="22"/>
          <w:szCs w:val="22"/>
        </w:rPr>
        <w:t xml:space="preserve"> </w:t>
      </w:r>
      <w:r w:rsidRPr="00A515FD">
        <w:rPr>
          <w:rFonts w:ascii="Segoe UI" w:hAnsi="Segoe UI" w:cs="Segoe UI"/>
          <w:sz w:val="22"/>
          <w:szCs w:val="22"/>
        </w:rPr>
        <w:t>viária</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acessibilidade</w:t>
      </w:r>
      <w:r w:rsidRPr="00A515FD">
        <w:rPr>
          <w:rFonts w:ascii="Segoe UI" w:hAnsi="Segoe UI" w:cs="Segoe UI"/>
          <w:spacing w:val="-5"/>
          <w:sz w:val="22"/>
          <w:szCs w:val="22"/>
        </w:rPr>
        <w:t xml:space="preserve"> </w:t>
      </w:r>
      <w:r w:rsidRPr="00A515FD">
        <w:rPr>
          <w:rFonts w:ascii="Segoe UI" w:hAnsi="Segoe UI" w:cs="Segoe UI"/>
          <w:sz w:val="22"/>
          <w:szCs w:val="22"/>
        </w:rPr>
        <w:t>deverão</w:t>
      </w:r>
      <w:r w:rsidRPr="00A515FD">
        <w:rPr>
          <w:rFonts w:ascii="Segoe UI" w:hAnsi="Segoe UI" w:cs="Segoe UI"/>
          <w:spacing w:val="-2"/>
          <w:sz w:val="22"/>
          <w:szCs w:val="22"/>
        </w:rPr>
        <w:t xml:space="preserve"> </w:t>
      </w:r>
      <w:r w:rsidRPr="00A515FD">
        <w:rPr>
          <w:rFonts w:ascii="Segoe UI" w:hAnsi="Segoe UI" w:cs="Segoe UI"/>
          <w:sz w:val="22"/>
          <w:szCs w:val="22"/>
        </w:rPr>
        <w:t>garantir</w:t>
      </w:r>
      <w:r w:rsidRPr="00A515FD">
        <w:rPr>
          <w:rFonts w:ascii="Segoe UI" w:hAnsi="Segoe UI" w:cs="Segoe UI"/>
          <w:spacing w:val="-3"/>
          <w:sz w:val="22"/>
          <w:szCs w:val="22"/>
        </w:rPr>
        <w:t xml:space="preserve"> </w:t>
      </w:r>
      <w:r w:rsidRPr="00A515FD">
        <w:rPr>
          <w:rFonts w:ascii="Segoe UI" w:hAnsi="Segoe UI" w:cs="Segoe UI"/>
          <w:sz w:val="22"/>
          <w:szCs w:val="22"/>
        </w:rPr>
        <w:t>segurança</w:t>
      </w:r>
      <w:r w:rsidRPr="00A515FD">
        <w:rPr>
          <w:rFonts w:ascii="Segoe UI" w:hAnsi="Segoe UI" w:cs="Segoe UI"/>
          <w:spacing w:val="-4"/>
          <w:sz w:val="22"/>
          <w:szCs w:val="22"/>
        </w:rPr>
        <w:t xml:space="preserve"> </w:t>
      </w:r>
      <w:r w:rsidRPr="00A515FD">
        <w:rPr>
          <w:rFonts w:ascii="Segoe UI" w:hAnsi="Segoe UI" w:cs="Segoe UI"/>
          <w:sz w:val="22"/>
          <w:szCs w:val="22"/>
        </w:rPr>
        <w:t>aos</w:t>
      </w:r>
      <w:r w:rsidRPr="00A515FD">
        <w:rPr>
          <w:rFonts w:ascii="Segoe UI" w:hAnsi="Segoe UI" w:cs="Segoe UI"/>
          <w:spacing w:val="-3"/>
          <w:sz w:val="22"/>
          <w:szCs w:val="22"/>
        </w:rPr>
        <w:t xml:space="preserve"> </w:t>
      </w:r>
      <w:r w:rsidRPr="00A515FD">
        <w:rPr>
          <w:rFonts w:ascii="Segoe UI" w:hAnsi="Segoe UI" w:cs="Segoe UI"/>
          <w:sz w:val="22"/>
          <w:szCs w:val="22"/>
        </w:rPr>
        <w:t>usuários, atendendo integralmente às normas vigentes.</w:t>
      </w:r>
    </w:p>
    <w:p w14:paraId="1ADDEFD8" w14:textId="77777777" w:rsidR="00A515FD" w:rsidRPr="00A515FD" w:rsidRDefault="00A515FD" w:rsidP="00A515FD">
      <w:pPr>
        <w:pStyle w:val="Corpodetexto"/>
        <w:spacing w:before="3"/>
        <w:rPr>
          <w:rFonts w:ascii="Segoe UI" w:hAnsi="Segoe UI" w:cs="Segoe UI"/>
          <w:sz w:val="22"/>
          <w:szCs w:val="22"/>
        </w:rPr>
      </w:pPr>
    </w:p>
    <w:p w14:paraId="4F46FBDF"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Todos</w:t>
      </w:r>
      <w:r w:rsidRPr="00A515FD">
        <w:rPr>
          <w:rFonts w:ascii="Segoe UI" w:hAnsi="Segoe UI" w:cs="Segoe UI"/>
          <w:spacing w:val="-3"/>
          <w:sz w:val="22"/>
          <w:szCs w:val="22"/>
        </w:rPr>
        <w:t xml:space="preserve"> </w:t>
      </w: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serviços</w:t>
      </w:r>
      <w:r w:rsidRPr="00A515FD">
        <w:rPr>
          <w:rFonts w:ascii="Segoe UI" w:hAnsi="Segoe UI" w:cs="Segoe UI"/>
          <w:spacing w:val="-3"/>
          <w:sz w:val="22"/>
          <w:szCs w:val="22"/>
        </w:rPr>
        <w:t xml:space="preserve"> </w:t>
      </w:r>
      <w:r w:rsidRPr="00A515FD">
        <w:rPr>
          <w:rFonts w:ascii="Segoe UI" w:hAnsi="Segoe UI" w:cs="Segoe UI"/>
          <w:sz w:val="22"/>
          <w:szCs w:val="22"/>
        </w:rPr>
        <w:t>executados</w:t>
      </w:r>
      <w:r w:rsidRPr="00A515FD">
        <w:rPr>
          <w:rFonts w:ascii="Segoe UI" w:hAnsi="Segoe UI" w:cs="Segoe UI"/>
          <w:spacing w:val="-3"/>
          <w:sz w:val="22"/>
          <w:szCs w:val="22"/>
        </w:rPr>
        <w:t xml:space="preserve"> </w:t>
      </w:r>
      <w:r w:rsidRPr="00A515FD">
        <w:rPr>
          <w:rFonts w:ascii="Segoe UI" w:hAnsi="Segoe UI" w:cs="Segoe UI"/>
          <w:sz w:val="22"/>
          <w:szCs w:val="22"/>
        </w:rPr>
        <w:t>deverão</w:t>
      </w:r>
      <w:r w:rsidRPr="00A515FD">
        <w:rPr>
          <w:rFonts w:ascii="Segoe UI" w:hAnsi="Segoe UI" w:cs="Segoe UI"/>
          <w:spacing w:val="-3"/>
          <w:sz w:val="22"/>
          <w:szCs w:val="22"/>
        </w:rPr>
        <w:t xml:space="preserve"> </w:t>
      </w:r>
      <w:r w:rsidRPr="00A515FD">
        <w:rPr>
          <w:rFonts w:ascii="Segoe UI" w:hAnsi="Segoe UI" w:cs="Segoe UI"/>
          <w:sz w:val="22"/>
          <w:szCs w:val="22"/>
        </w:rPr>
        <w:t>possuir</w:t>
      </w:r>
      <w:r w:rsidRPr="00A515FD">
        <w:rPr>
          <w:rFonts w:ascii="Segoe UI" w:hAnsi="Segoe UI" w:cs="Segoe UI"/>
          <w:spacing w:val="-3"/>
          <w:sz w:val="22"/>
          <w:szCs w:val="22"/>
        </w:rPr>
        <w:t xml:space="preserve"> </w:t>
      </w:r>
      <w:r w:rsidRPr="00A515FD">
        <w:rPr>
          <w:rFonts w:ascii="Segoe UI" w:hAnsi="Segoe UI" w:cs="Segoe UI"/>
          <w:sz w:val="22"/>
          <w:szCs w:val="22"/>
        </w:rPr>
        <w:t>vida</w:t>
      </w:r>
      <w:r w:rsidRPr="00A515FD">
        <w:rPr>
          <w:rFonts w:ascii="Segoe UI" w:hAnsi="Segoe UI" w:cs="Segoe UI"/>
          <w:spacing w:val="-4"/>
          <w:sz w:val="22"/>
          <w:szCs w:val="22"/>
        </w:rPr>
        <w:t xml:space="preserve"> </w:t>
      </w:r>
      <w:r w:rsidRPr="00A515FD">
        <w:rPr>
          <w:rFonts w:ascii="Segoe UI" w:hAnsi="Segoe UI" w:cs="Segoe UI"/>
          <w:sz w:val="22"/>
          <w:szCs w:val="22"/>
        </w:rPr>
        <w:t>útil</w:t>
      </w:r>
      <w:r w:rsidRPr="00A515FD">
        <w:rPr>
          <w:rFonts w:ascii="Segoe UI" w:hAnsi="Segoe UI" w:cs="Segoe UI"/>
          <w:spacing w:val="-3"/>
          <w:sz w:val="22"/>
          <w:szCs w:val="22"/>
        </w:rPr>
        <w:t xml:space="preserve"> </w:t>
      </w:r>
      <w:r w:rsidRPr="00A515FD">
        <w:rPr>
          <w:rFonts w:ascii="Segoe UI" w:hAnsi="Segoe UI" w:cs="Segoe UI"/>
          <w:sz w:val="22"/>
          <w:szCs w:val="22"/>
        </w:rPr>
        <w:t>compatível</w:t>
      </w:r>
      <w:r w:rsidRPr="00A515FD">
        <w:rPr>
          <w:rFonts w:ascii="Segoe UI" w:hAnsi="Segoe UI" w:cs="Segoe UI"/>
          <w:spacing w:val="-3"/>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obras</w:t>
      </w:r>
      <w:r w:rsidRPr="00A515FD">
        <w:rPr>
          <w:rFonts w:ascii="Segoe UI" w:hAnsi="Segoe UI" w:cs="Segoe UI"/>
          <w:spacing w:val="-3"/>
          <w:sz w:val="22"/>
          <w:szCs w:val="22"/>
        </w:rPr>
        <w:t xml:space="preserve"> </w:t>
      </w:r>
      <w:r w:rsidRPr="00A515FD">
        <w:rPr>
          <w:rFonts w:ascii="Segoe UI" w:hAnsi="Segoe UI" w:cs="Segoe UI"/>
          <w:sz w:val="22"/>
          <w:szCs w:val="22"/>
        </w:rPr>
        <w:t>públicas</w:t>
      </w:r>
      <w:r w:rsidRPr="00A515FD">
        <w:rPr>
          <w:rFonts w:ascii="Segoe UI" w:hAnsi="Segoe UI" w:cs="Segoe UI"/>
          <w:spacing w:val="-3"/>
          <w:sz w:val="22"/>
          <w:szCs w:val="22"/>
        </w:rPr>
        <w:t xml:space="preserve"> </w:t>
      </w:r>
      <w:r w:rsidRPr="00A515FD">
        <w:rPr>
          <w:rFonts w:ascii="Segoe UI" w:hAnsi="Segoe UI" w:cs="Segoe UI"/>
          <w:sz w:val="22"/>
          <w:szCs w:val="22"/>
        </w:rPr>
        <w:t>de infraestrutura urbana, minimizando necessidades frequentes de manutenção.</w:t>
      </w:r>
    </w:p>
    <w:p w14:paraId="4899A8E6" w14:textId="77777777" w:rsidR="00A515FD" w:rsidRDefault="00A515FD" w:rsidP="00A515FD">
      <w:pPr>
        <w:pStyle w:val="Ttulo1"/>
        <w:keepNext w:val="0"/>
        <w:keepLines w:val="0"/>
        <w:widowControl w:val="0"/>
        <w:tabs>
          <w:tab w:val="left" w:pos="856"/>
        </w:tabs>
        <w:autoSpaceDE w:val="0"/>
        <w:autoSpaceDN w:val="0"/>
        <w:spacing w:before="0" w:line="240" w:lineRule="auto"/>
        <w:jc w:val="both"/>
        <w:rPr>
          <w:rFonts w:ascii="Segoe UI" w:eastAsia="Times New Roman" w:hAnsi="Segoe UI" w:cs="Segoe UI"/>
          <w:color w:val="auto"/>
          <w:sz w:val="22"/>
          <w:szCs w:val="22"/>
          <w:lang w:val="pt-PT" w:eastAsia="en-US"/>
        </w:rPr>
      </w:pPr>
    </w:p>
    <w:p w14:paraId="463D8B6D"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Do</w:t>
      </w:r>
      <w:r w:rsidRPr="00A515FD">
        <w:rPr>
          <w:rFonts w:ascii="Segoe UI" w:hAnsi="Segoe UI" w:cs="Segoe UI"/>
          <w:spacing w:val="-12"/>
          <w:sz w:val="22"/>
          <w:szCs w:val="22"/>
        </w:rPr>
        <w:t xml:space="preserve"> </w:t>
      </w:r>
      <w:r w:rsidRPr="00A515FD">
        <w:rPr>
          <w:rFonts w:ascii="Segoe UI" w:hAnsi="Segoe UI" w:cs="Segoe UI"/>
          <w:sz w:val="22"/>
          <w:szCs w:val="22"/>
        </w:rPr>
        <w:t>prazo</w:t>
      </w:r>
      <w:r w:rsidRPr="00A515FD">
        <w:rPr>
          <w:rFonts w:ascii="Segoe UI" w:hAnsi="Segoe UI" w:cs="Segoe UI"/>
          <w:spacing w:val="-6"/>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pacing w:val="-2"/>
          <w:sz w:val="22"/>
          <w:szCs w:val="22"/>
        </w:rPr>
        <w:t>entrega</w:t>
      </w:r>
    </w:p>
    <w:p w14:paraId="421AA273" w14:textId="77777777" w:rsidR="00A515FD" w:rsidRPr="00A515FD" w:rsidRDefault="00A515FD" w:rsidP="00A515FD">
      <w:pPr>
        <w:pStyle w:val="Corpodetexto"/>
        <w:spacing w:before="278"/>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2"/>
          <w:sz w:val="22"/>
          <w:szCs w:val="22"/>
        </w:rPr>
        <w:t xml:space="preserve"> </w:t>
      </w:r>
      <w:r w:rsidRPr="00A515FD">
        <w:rPr>
          <w:rFonts w:ascii="Segoe UI" w:hAnsi="Segoe UI" w:cs="Segoe UI"/>
          <w:sz w:val="22"/>
          <w:szCs w:val="22"/>
        </w:rPr>
        <w:t>prazo</w:t>
      </w:r>
      <w:r w:rsidRPr="00A515FD">
        <w:rPr>
          <w:rFonts w:ascii="Segoe UI" w:hAnsi="Segoe UI" w:cs="Segoe UI"/>
          <w:spacing w:val="-2"/>
          <w:sz w:val="22"/>
          <w:szCs w:val="22"/>
        </w:rPr>
        <w:t xml:space="preserve"> </w:t>
      </w:r>
      <w:r w:rsidRPr="00A515FD">
        <w:rPr>
          <w:rFonts w:ascii="Segoe UI" w:hAnsi="Segoe UI" w:cs="Segoe UI"/>
          <w:sz w:val="22"/>
          <w:szCs w:val="22"/>
        </w:rPr>
        <w:t>estimado</w:t>
      </w:r>
      <w:r w:rsidRPr="00A515FD">
        <w:rPr>
          <w:rFonts w:ascii="Segoe UI" w:hAnsi="Segoe UI" w:cs="Segoe UI"/>
          <w:spacing w:val="-2"/>
          <w:sz w:val="22"/>
          <w:szCs w:val="22"/>
        </w:rPr>
        <w:t xml:space="preserve"> </w:t>
      </w:r>
      <w:r w:rsidRPr="00A515FD">
        <w:rPr>
          <w:rFonts w:ascii="Segoe UI" w:hAnsi="Segoe UI" w:cs="Segoe UI"/>
          <w:sz w:val="22"/>
          <w:szCs w:val="22"/>
        </w:rPr>
        <w:t>para</w:t>
      </w:r>
      <w:r w:rsidRPr="00A515FD">
        <w:rPr>
          <w:rFonts w:ascii="Segoe UI" w:hAnsi="Segoe UI" w:cs="Segoe UI"/>
          <w:spacing w:val="-2"/>
          <w:sz w:val="22"/>
          <w:szCs w:val="22"/>
        </w:rPr>
        <w:t xml:space="preserve"> </w:t>
      </w:r>
      <w:r w:rsidRPr="00A515FD">
        <w:rPr>
          <w:rFonts w:ascii="Segoe UI" w:hAnsi="Segoe UI" w:cs="Segoe UI"/>
          <w:sz w:val="22"/>
          <w:szCs w:val="22"/>
        </w:rPr>
        <w:t>execução</w:t>
      </w:r>
      <w:r w:rsidRPr="00A515FD">
        <w:rPr>
          <w:rFonts w:ascii="Segoe UI" w:hAnsi="Segoe UI" w:cs="Segoe UI"/>
          <w:spacing w:val="-2"/>
          <w:sz w:val="22"/>
          <w:szCs w:val="22"/>
        </w:rPr>
        <w:t xml:space="preserve"> </w:t>
      </w:r>
      <w:r w:rsidRPr="00A515FD">
        <w:rPr>
          <w:rFonts w:ascii="Segoe UI" w:hAnsi="Segoe UI" w:cs="Segoe UI"/>
          <w:sz w:val="22"/>
          <w:szCs w:val="22"/>
        </w:rPr>
        <w:t>da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3"/>
          <w:sz w:val="22"/>
          <w:szCs w:val="22"/>
        </w:rPr>
        <w:t xml:space="preserve"> </w:t>
      </w:r>
      <w:r w:rsidRPr="00A515FD">
        <w:rPr>
          <w:rFonts w:ascii="Segoe UI" w:hAnsi="Segoe UI" w:cs="Segoe UI"/>
          <w:sz w:val="22"/>
          <w:szCs w:val="22"/>
        </w:rPr>
        <w:t>será</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180</w:t>
      </w:r>
      <w:r w:rsidRPr="00A515FD">
        <w:rPr>
          <w:rFonts w:ascii="Segoe UI" w:hAnsi="Segoe UI" w:cs="Segoe UI"/>
          <w:spacing w:val="-2"/>
          <w:sz w:val="22"/>
          <w:szCs w:val="22"/>
        </w:rPr>
        <w:t xml:space="preserve"> </w:t>
      </w:r>
      <w:r w:rsidRPr="00A515FD">
        <w:rPr>
          <w:rFonts w:ascii="Segoe UI" w:hAnsi="Segoe UI" w:cs="Segoe UI"/>
          <w:sz w:val="22"/>
          <w:szCs w:val="22"/>
        </w:rPr>
        <w:t>(cento</w:t>
      </w:r>
      <w:r w:rsidRPr="00A515FD">
        <w:rPr>
          <w:rFonts w:ascii="Segoe UI" w:hAnsi="Segoe UI" w:cs="Segoe UI"/>
          <w:spacing w:val="-2"/>
          <w:sz w:val="22"/>
          <w:szCs w:val="22"/>
        </w:rPr>
        <w:t xml:space="preserve"> </w:t>
      </w:r>
      <w:r w:rsidRPr="00A515FD">
        <w:rPr>
          <w:rFonts w:ascii="Segoe UI" w:hAnsi="Segoe UI" w:cs="Segoe UI"/>
          <w:sz w:val="22"/>
          <w:szCs w:val="22"/>
        </w:rPr>
        <w:t>e</w:t>
      </w:r>
      <w:r w:rsidRPr="00A515FD">
        <w:rPr>
          <w:rFonts w:ascii="Segoe UI" w:hAnsi="Segoe UI" w:cs="Segoe UI"/>
          <w:spacing w:val="-2"/>
          <w:sz w:val="22"/>
          <w:szCs w:val="22"/>
        </w:rPr>
        <w:t xml:space="preserve"> </w:t>
      </w:r>
      <w:r w:rsidRPr="00A515FD">
        <w:rPr>
          <w:rFonts w:ascii="Segoe UI" w:hAnsi="Segoe UI" w:cs="Segoe UI"/>
          <w:sz w:val="22"/>
          <w:szCs w:val="22"/>
        </w:rPr>
        <w:t>oitenta)</w:t>
      </w:r>
      <w:r w:rsidRPr="00A515FD">
        <w:rPr>
          <w:rFonts w:ascii="Segoe UI" w:hAnsi="Segoe UI" w:cs="Segoe UI"/>
          <w:spacing w:val="-2"/>
          <w:sz w:val="22"/>
          <w:szCs w:val="22"/>
        </w:rPr>
        <w:t xml:space="preserve"> </w:t>
      </w:r>
      <w:r w:rsidRPr="00A515FD">
        <w:rPr>
          <w:rFonts w:ascii="Segoe UI" w:hAnsi="Segoe UI" w:cs="Segoe UI"/>
          <w:sz w:val="22"/>
          <w:szCs w:val="22"/>
        </w:rPr>
        <w:t>dias</w:t>
      </w:r>
      <w:r w:rsidRPr="00A515FD">
        <w:rPr>
          <w:rFonts w:ascii="Segoe UI" w:hAnsi="Segoe UI" w:cs="Segoe UI"/>
          <w:spacing w:val="-1"/>
          <w:sz w:val="22"/>
          <w:szCs w:val="22"/>
        </w:rPr>
        <w:t xml:space="preserve"> </w:t>
      </w:r>
      <w:r w:rsidRPr="00A515FD">
        <w:rPr>
          <w:rFonts w:ascii="Segoe UI" w:hAnsi="Segoe UI" w:cs="Segoe UI"/>
          <w:sz w:val="22"/>
          <w:szCs w:val="22"/>
        </w:rPr>
        <w:t>corridos,</w:t>
      </w:r>
      <w:r w:rsidRPr="00A515FD">
        <w:rPr>
          <w:rFonts w:ascii="Segoe UI" w:hAnsi="Segoe UI" w:cs="Segoe UI"/>
          <w:spacing w:val="-2"/>
          <w:sz w:val="22"/>
          <w:szCs w:val="22"/>
        </w:rPr>
        <w:t xml:space="preserve"> </w:t>
      </w:r>
      <w:r w:rsidRPr="00A515FD">
        <w:rPr>
          <w:rFonts w:ascii="Segoe UI" w:hAnsi="Segoe UI" w:cs="Segoe UI"/>
          <w:sz w:val="22"/>
          <w:szCs w:val="22"/>
        </w:rPr>
        <w:t>conforme cronograma físico-financeiro.</w:t>
      </w:r>
    </w:p>
    <w:p w14:paraId="12D6E50E" w14:textId="77777777" w:rsidR="00A515FD" w:rsidRPr="00A515FD" w:rsidRDefault="00A515FD" w:rsidP="00A515FD">
      <w:pPr>
        <w:pStyle w:val="Corpodetexto"/>
        <w:spacing w:before="2"/>
        <w:rPr>
          <w:rFonts w:ascii="Segoe UI" w:hAnsi="Segoe UI" w:cs="Segoe UI"/>
          <w:sz w:val="22"/>
          <w:szCs w:val="22"/>
        </w:rPr>
      </w:pPr>
    </w:p>
    <w:p w14:paraId="591E044E" w14:textId="77777777" w:rsidR="00A515FD" w:rsidRPr="00A515FD" w:rsidRDefault="00A515FD" w:rsidP="00A515FD">
      <w:pPr>
        <w:pStyle w:val="Corpodetexto"/>
        <w:spacing w:before="1"/>
        <w:ind w:left="1" w:right="125"/>
        <w:rPr>
          <w:rFonts w:ascii="Segoe UI" w:hAnsi="Segoe UI" w:cs="Segoe UI"/>
          <w:sz w:val="22"/>
          <w:szCs w:val="22"/>
        </w:rPr>
      </w:pPr>
      <w:r w:rsidRPr="00A515FD">
        <w:rPr>
          <w:rFonts w:ascii="Segoe UI" w:hAnsi="Segoe UI" w:cs="Segoe UI"/>
          <w:sz w:val="22"/>
          <w:szCs w:val="22"/>
        </w:rPr>
        <w:t>O período previsto considera as etapas de mobilização, execução dos serviços preliminares, drenagem,</w:t>
      </w:r>
      <w:r w:rsidRPr="00A515FD">
        <w:rPr>
          <w:rFonts w:ascii="Segoe UI" w:hAnsi="Segoe UI" w:cs="Segoe UI"/>
          <w:spacing w:val="-4"/>
          <w:sz w:val="22"/>
          <w:szCs w:val="22"/>
        </w:rPr>
        <w:t xml:space="preserve"> </w:t>
      </w:r>
      <w:r w:rsidRPr="00A515FD">
        <w:rPr>
          <w:rFonts w:ascii="Segoe UI" w:hAnsi="Segoe UI" w:cs="Segoe UI"/>
          <w:sz w:val="22"/>
          <w:szCs w:val="22"/>
        </w:rPr>
        <w:t>pavimentação,</w:t>
      </w:r>
      <w:r w:rsidRPr="00A515FD">
        <w:rPr>
          <w:rFonts w:ascii="Segoe UI" w:hAnsi="Segoe UI" w:cs="Segoe UI"/>
          <w:spacing w:val="-4"/>
          <w:sz w:val="22"/>
          <w:szCs w:val="22"/>
        </w:rPr>
        <w:t xml:space="preserve"> </w:t>
      </w:r>
      <w:r w:rsidRPr="00A515FD">
        <w:rPr>
          <w:rFonts w:ascii="Segoe UI" w:hAnsi="Segoe UI" w:cs="Segoe UI"/>
          <w:sz w:val="22"/>
          <w:szCs w:val="22"/>
        </w:rPr>
        <w:t>sinalização</w:t>
      </w:r>
      <w:r w:rsidRPr="00A515FD">
        <w:rPr>
          <w:rFonts w:ascii="Segoe UI" w:hAnsi="Segoe UI" w:cs="Segoe UI"/>
          <w:spacing w:val="-4"/>
          <w:sz w:val="22"/>
          <w:szCs w:val="22"/>
        </w:rPr>
        <w:t xml:space="preserve"> </w:t>
      </w:r>
      <w:r w:rsidRPr="00A515FD">
        <w:rPr>
          <w:rFonts w:ascii="Segoe UI" w:hAnsi="Segoe UI" w:cs="Segoe UI"/>
          <w:sz w:val="22"/>
          <w:szCs w:val="22"/>
        </w:rPr>
        <w:t>viária,</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4"/>
          <w:sz w:val="22"/>
          <w:szCs w:val="22"/>
        </w:rPr>
        <w:t xml:space="preserve"> </w:t>
      </w:r>
      <w:r w:rsidRPr="00A515FD">
        <w:rPr>
          <w:rFonts w:ascii="Segoe UI" w:hAnsi="Segoe UI" w:cs="Segoe UI"/>
          <w:sz w:val="22"/>
          <w:szCs w:val="22"/>
        </w:rPr>
        <w:t>complementares</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limpeza</w:t>
      </w:r>
      <w:r w:rsidRPr="00A515FD">
        <w:rPr>
          <w:rFonts w:ascii="Segoe UI" w:hAnsi="Segoe UI" w:cs="Segoe UI"/>
          <w:spacing w:val="-5"/>
          <w:sz w:val="22"/>
          <w:szCs w:val="22"/>
        </w:rPr>
        <w:t xml:space="preserve"> </w:t>
      </w:r>
      <w:r w:rsidRPr="00A515FD">
        <w:rPr>
          <w:rFonts w:ascii="Segoe UI" w:hAnsi="Segoe UI" w:cs="Segoe UI"/>
          <w:sz w:val="22"/>
          <w:szCs w:val="22"/>
        </w:rPr>
        <w:t>final</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obra.</w:t>
      </w:r>
    </w:p>
    <w:p w14:paraId="6F980358" w14:textId="77777777" w:rsidR="00A515FD" w:rsidRPr="00A515FD" w:rsidRDefault="00A515FD" w:rsidP="00A515FD">
      <w:pPr>
        <w:pStyle w:val="Corpodetexto"/>
        <w:spacing w:before="4"/>
        <w:rPr>
          <w:rFonts w:ascii="Segoe UI" w:hAnsi="Segoe UI" w:cs="Segoe UI"/>
          <w:sz w:val="22"/>
          <w:szCs w:val="22"/>
        </w:rPr>
      </w:pPr>
    </w:p>
    <w:p w14:paraId="35C52D19"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4"/>
          <w:sz w:val="22"/>
          <w:szCs w:val="22"/>
        </w:rPr>
        <w:t xml:space="preserve"> </w:t>
      </w:r>
      <w:r w:rsidRPr="00A515FD">
        <w:rPr>
          <w:rFonts w:ascii="Segoe UI" w:hAnsi="Segoe UI" w:cs="Segoe UI"/>
          <w:sz w:val="22"/>
          <w:szCs w:val="22"/>
        </w:rPr>
        <w:t>cronograma</w:t>
      </w:r>
      <w:r w:rsidRPr="00A515FD">
        <w:rPr>
          <w:rFonts w:ascii="Segoe UI" w:hAnsi="Segoe UI" w:cs="Segoe UI"/>
          <w:spacing w:val="-4"/>
          <w:sz w:val="22"/>
          <w:szCs w:val="22"/>
        </w:rPr>
        <w:t xml:space="preserve"> </w:t>
      </w:r>
      <w:r w:rsidRPr="00A515FD">
        <w:rPr>
          <w:rFonts w:ascii="Segoe UI" w:hAnsi="Segoe UI" w:cs="Segoe UI"/>
          <w:sz w:val="22"/>
          <w:szCs w:val="22"/>
        </w:rPr>
        <w:t>poderá</w:t>
      </w:r>
      <w:r w:rsidRPr="00A515FD">
        <w:rPr>
          <w:rFonts w:ascii="Segoe UI" w:hAnsi="Segoe UI" w:cs="Segoe UI"/>
          <w:spacing w:val="-6"/>
          <w:sz w:val="22"/>
          <w:szCs w:val="22"/>
        </w:rPr>
        <w:t xml:space="preserve"> </w:t>
      </w:r>
      <w:r w:rsidRPr="00A515FD">
        <w:rPr>
          <w:rFonts w:ascii="Segoe UI" w:hAnsi="Segoe UI" w:cs="Segoe UI"/>
          <w:sz w:val="22"/>
          <w:szCs w:val="22"/>
        </w:rPr>
        <w:t>sofrer</w:t>
      </w:r>
      <w:r w:rsidRPr="00A515FD">
        <w:rPr>
          <w:rFonts w:ascii="Segoe UI" w:hAnsi="Segoe UI" w:cs="Segoe UI"/>
          <w:spacing w:val="-4"/>
          <w:sz w:val="22"/>
          <w:szCs w:val="22"/>
        </w:rPr>
        <w:t xml:space="preserve"> </w:t>
      </w:r>
      <w:r w:rsidRPr="00A515FD">
        <w:rPr>
          <w:rFonts w:ascii="Segoe UI" w:hAnsi="Segoe UI" w:cs="Segoe UI"/>
          <w:sz w:val="22"/>
          <w:szCs w:val="22"/>
        </w:rPr>
        <w:t>ajustes</w:t>
      </w:r>
      <w:r w:rsidRPr="00A515FD">
        <w:rPr>
          <w:rFonts w:ascii="Segoe UI" w:hAnsi="Segoe UI" w:cs="Segoe UI"/>
          <w:spacing w:val="-2"/>
          <w:sz w:val="22"/>
          <w:szCs w:val="22"/>
        </w:rPr>
        <w:t xml:space="preserve"> </w:t>
      </w:r>
      <w:r w:rsidRPr="00A515FD">
        <w:rPr>
          <w:rFonts w:ascii="Segoe UI" w:hAnsi="Segoe UI" w:cs="Segoe UI"/>
          <w:sz w:val="22"/>
          <w:szCs w:val="22"/>
        </w:rPr>
        <w:t>em</w:t>
      </w:r>
      <w:r w:rsidRPr="00A515FD">
        <w:rPr>
          <w:rFonts w:ascii="Segoe UI" w:hAnsi="Segoe UI" w:cs="Segoe UI"/>
          <w:spacing w:val="-4"/>
          <w:sz w:val="22"/>
          <w:szCs w:val="22"/>
        </w:rPr>
        <w:t xml:space="preserve"> </w:t>
      </w:r>
      <w:r w:rsidRPr="00A515FD">
        <w:rPr>
          <w:rFonts w:ascii="Segoe UI" w:hAnsi="Segoe UI" w:cs="Segoe UI"/>
          <w:sz w:val="22"/>
          <w:szCs w:val="22"/>
        </w:rPr>
        <w:t>razão</w:t>
      </w:r>
      <w:r w:rsidRPr="00A515FD">
        <w:rPr>
          <w:rFonts w:ascii="Segoe UI" w:hAnsi="Segoe UI" w:cs="Segoe UI"/>
          <w:spacing w:val="-1"/>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fatores</w:t>
      </w:r>
      <w:r w:rsidRPr="00A515FD">
        <w:rPr>
          <w:rFonts w:ascii="Segoe UI" w:hAnsi="Segoe UI" w:cs="Segoe UI"/>
          <w:spacing w:val="-4"/>
          <w:sz w:val="22"/>
          <w:szCs w:val="22"/>
        </w:rPr>
        <w:t xml:space="preserve"> </w:t>
      </w:r>
      <w:r w:rsidRPr="00A515FD">
        <w:rPr>
          <w:rFonts w:ascii="Segoe UI" w:hAnsi="Segoe UI" w:cs="Segoe UI"/>
          <w:sz w:val="22"/>
          <w:szCs w:val="22"/>
        </w:rPr>
        <w:t>climáticos,</w:t>
      </w:r>
      <w:r w:rsidRPr="00A515FD">
        <w:rPr>
          <w:rFonts w:ascii="Segoe UI" w:hAnsi="Segoe UI" w:cs="Segoe UI"/>
          <w:spacing w:val="-4"/>
          <w:sz w:val="22"/>
          <w:szCs w:val="22"/>
        </w:rPr>
        <w:t xml:space="preserve"> </w:t>
      </w:r>
      <w:r w:rsidRPr="00A515FD">
        <w:rPr>
          <w:rFonts w:ascii="Segoe UI" w:hAnsi="Segoe UI" w:cs="Segoe UI"/>
          <w:sz w:val="22"/>
          <w:szCs w:val="22"/>
        </w:rPr>
        <w:t>interferências</w:t>
      </w:r>
      <w:r w:rsidRPr="00A515FD">
        <w:rPr>
          <w:rFonts w:ascii="Segoe UI" w:hAnsi="Segoe UI" w:cs="Segoe UI"/>
          <w:spacing w:val="-4"/>
          <w:sz w:val="22"/>
          <w:szCs w:val="22"/>
        </w:rPr>
        <w:t xml:space="preserve"> </w:t>
      </w:r>
      <w:r w:rsidRPr="00A515FD">
        <w:rPr>
          <w:rFonts w:ascii="Segoe UI" w:hAnsi="Segoe UI" w:cs="Segoe UI"/>
          <w:sz w:val="22"/>
          <w:szCs w:val="22"/>
        </w:rPr>
        <w:t>operacionais, fornecimento de materiais ou necessidades técnicas devidamente justificadas.</w:t>
      </w:r>
    </w:p>
    <w:p w14:paraId="49F163F5" w14:textId="77777777" w:rsidR="00A515FD" w:rsidRDefault="00A515FD" w:rsidP="00A515FD">
      <w:pPr>
        <w:pStyle w:val="Ttulo1"/>
        <w:keepNext w:val="0"/>
        <w:keepLines w:val="0"/>
        <w:widowControl w:val="0"/>
        <w:tabs>
          <w:tab w:val="left" w:pos="856"/>
          <w:tab w:val="left" w:pos="860"/>
        </w:tabs>
        <w:autoSpaceDE w:val="0"/>
        <w:autoSpaceDN w:val="0"/>
        <w:spacing w:before="1" w:line="240" w:lineRule="auto"/>
        <w:ind w:right="953"/>
        <w:jc w:val="both"/>
        <w:rPr>
          <w:rFonts w:ascii="Segoe UI" w:eastAsia="Times New Roman" w:hAnsi="Segoe UI" w:cs="Segoe UI"/>
          <w:color w:val="auto"/>
          <w:sz w:val="22"/>
          <w:szCs w:val="22"/>
          <w:lang w:val="pt-PT" w:eastAsia="en-US"/>
        </w:rPr>
      </w:pPr>
    </w:p>
    <w:p w14:paraId="4163D857" w14:textId="77777777" w:rsidR="00A515FD" w:rsidRPr="00A515FD" w:rsidRDefault="00A515FD" w:rsidP="00A515FD">
      <w:pPr>
        <w:pStyle w:val="Ttulo1"/>
        <w:keepNext w:val="0"/>
        <w:keepLines w:val="0"/>
        <w:widowControl w:val="0"/>
        <w:tabs>
          <w:tab w:val="left" w:pos="856"/>
          <w:tab w:val="left" w:pos="860"/>
        </w:tabs>
        <w:autoSpaceDE w:val="0"/>
        <w:autoSpaceDN w:val="0"/>
        <w:spacing w:before="1" w:line="240" w:lineRule="auto"/>
        <w:ind w:right="953"/>
        <w:jc w:val="both"/>
        <w:rPr>
          <w:rFonts w:ascii="Segoe UI" w:hAnsi="Segoe UI" w:cs="Segoe UI"/>
          <w:sz w:val="22"/>
          <w:szCs w:val="22"/>
        </w:rPr>
      </w:pPr>
      <w:r w:rsidRPr="00A515FD">
        <w:rPr>
          <w:rFonts w:ascii="Segoe UI" w:hAnsi="Segoe UI" w:cs="Segoe UI"/>
          <w:sz w:val="22"/>
          <w:szCs w:val="22"/>
        </w:rPr>
        <w:t>Da</w:t>
      </w:r>
      <w:r w:rsidRPr="00A515FD">
        <w:rPr>
          <w:rFonts w:ascii="Segoe UI" w:hAnsi="Segoe UI" w:cs="Segoe UI"/>
          <w:spacing w:val="-10"/>
          <w:sz w:val="22"/>
          <w:szCs w:val="22"/>
        </w:rPr>
        <w:t xml:space="preserve"> </w:t>
      </w:r>
      <w:r w:rsidRPr="00A515FD">
        <w:rPr>
          <w:rFonts w:ascii="Segoe UI" w:hAnsi="Segoe UI" w:cs="Segoe UI"/>
          <w:sz w:val="22"/>
          <w:szCs w:val="22"/>
        </w:rPr>
        <w:t>estética</w:t>
      </w:r>
      <w:r w:rsidRPr="00A515FD">
        <w:rPr>
          <w:rFonts w:ascii="Segoe UI" w:hAnsi="Segoe UI" w:cs="Segoe UI"/>
          <w:spacing w:val="-9"/>
          <w:sz w:val="22"/>
          <w:szCs w:val="22"/>
        </w:rPr>
        <w:t xml:space="preserve"> </w:t>
      </w:r>
      <w:r w:rsidRPr="00A515FD">
        <w:rPr>
          <w:rFonts w:ascii="Segoe UI" w:hAnsi="Segoe UI" w:cs="Segoe UI"/>
          <w:sz w:val="22"/>
          <w:szCs w:val="22"/>
        </w:rPr>
        <w:t>do</w:t>
      </w:r>
      <w:r w:rsidRPr="00A515FD">
        <w:rPr>
          <w:rFonts w:ascii="Segoe UI" w:hAnsi="Segoe UI" w:cs="Segoe UI"/>
          <w:spacing w:val="-7"/>
          <w:sz w:val="22"/>
          <w:szCs w:val="22"/>
        </w:rPr>
        <w:t xml:space="preserve"> </w:t>
      </w:r>
      <w:r w:rsidRPr="00A515FD">
        <w:rPr>
          <w:rFonts w:ascii="Segoe UI" w:hAnsi="Segoe UI" w:cs="Segoe UI"/>
          <w:sz w:val="22"/>
          <w:szCs w:val="22"/>
        </w:rPr>
        <w:t>projeto</w:t>
      </w:r>
      <w:r w:rsidRPr="00A515FD">
        <w:rPr>
          <w:rFonts w:ascii="Segoe UI" w:hAnsi="Segoe UI" w:cs="Segoe UI"/>
          <w:spacing w:val="-9"/>
          <w:sz w:val="22"/>
          <w:szCs w:val="22"/>
        </w:rPr>
        <w:t xml:space="preserve"> </w:t>
      </w:r>
      <w:r w:rsidRPr="00A515FD">
        <w:rPr>
          <w:rFonts w:ascii="Segoe UI" w:hAnsi="Segoe UI" w:cs="Segoe UI"/>
          <w:sz w:val="22"/>
          <w:szCs w:val="22"/>
        </w:rPr>
        <w:t>arquitetônico,</w:t>
      </w:r>
      <w:r w:rsidRPr="00A515FD">
        <w:rPr>
          <w:rFonts w:ascii="Segoe UI" w:hAnsi="Segoe UI" w:cs="Segoe UI"/>
          <w:spacing w:val="-9"/>
          <w:sz w:val="22"/>
          <w:szCs w:val="22"/>
        </w:rPr>
        <w:t xml:space="preserve"> </w:t>
      </w:r>
      <w:r w:rsidRPr="00A515FD">
        <w:rPr>
          <w:rFonts w:ascii="Segoe UI" w:hAnsi="Segoe UI" w:cs="Segoe UI"/>
          <w:sz w:val="22"/>
          <w:szCs w:val="22"/>
        </w:rPr>
        <w:t>traçado</w:t>
      </w:r>
      <w:r w:rsidRPr="00A515FD">
        <w:rPr>
          <w:rFonts w:ascii="Segoe UI" w:hAnsi="Segoe UI" w:cs="Segoe UI"/>
          <w:spacing w:val="-9"/>
          <w:sz w:val="22"/>
          <w:szCs w:val="22"/>
        </w:rPr>
        <w:t xml:space="preserve"> </w:t>
      </w:r>
      <w:r w:rsidRPr="00A515FD">
        <w:rPr>
          <w:rFonts w:ascii="Segoe UI" w:hAnsi="Segoe UI" w:cs="Segoe UI"/>
          <w:sz w:val="22"/>
          <w:szCs w:val="22"/>
        </w:rPr>
        <w:t>geométrico</w:t>
      </w:r>
      <w:r w:rsidRPr="00A515FD">
        <w:rPr>
          <w:rFonts w:ascii="Segoe UI" w:hAnsi="Segoe UI" w:cs="Segoe UI"/>
          <w:spacing w:val="-7"/>
          <w:sz w:val="22"/>
          <w:szCs w:val="22"/>
        </w:rPr>
        <w:t xml:space="preserve"> </w:t>
      </w:r>
      <w:r w:rsidRPr="00A515FD">
        <w:rPr>
          <w:rFonts w:ascii="Segoe UI" w:hAnsi="Segoe UI" w:cs="Segoe UI"/>
          <w:sz w:val="22"/>
          <w:szCs w:val="22"/>
        </w:rPr>
        <w:t>e/ou projeto de área de influência, quando cabível.</w:t>
      </w:r>
    </w:p>
    <w:p w14:paraId="2E6F62CA" w14:textId="77777777" w:rsidR="00A515FD" w:rsidRPr="00A515FD" w:rsidRDefault="00A515FD" w:rsidP="00A515FD">
      <w:pPr>
        <w:pStyle w:val="Corpodetexto"/>
        <w:spacing w:before="276"/>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3"/>
          <w:sz w:val="22"/>
          <w:szCs w:val="22"/>
        </w:rPr>
        <w:t xml:space="preserve"> </w:t>
      </w:r>
      <w:r w:rsidRPr="00A515FD">
        <w:rPr>
          <w:rFonts w:ascii="Segoe UI" w:hAnsi="Segoe UI" w:cs="Segoe UI"/>
          <w:sz w:val="22"/>
          <w:szCs w:val="22"/>
        </w:rPr>
        <w:t>projeto</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4"/>
          <w:sz w:val="22"/>
          <w:szCs w:val="22"/>
        </w:rPr>
        <w:t xml:space="preserve"> </w:t>
      </w:r>
      <w:r w:rsidRPr="00A515FD">
        <w:rPr>
          <w:rFonts w:ascii="Segoe UI" w:hAnsi="Segoe UI" w:cs="Segoe UI"/>
          <w:sz w:val="22"/>
          <w:szCs w:val="22"/>
        </w:rPr>
        <w:t>urbana</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Avenida</w:t>
      </w:r>
      <w:r w:rsidRPr="00A515FD">
        <w:rPr>
          <w:rFonts w:ascii="Segoe UI" w:hAnsi="Segoe UI" w:cs="Segoe UI"/>
          <w:spacing w:val="-4"/>
          <w:sz w:val="22"/>
          <w:szCs w:val="22"/>
        </w:rPr>
        <w:t xml:space="preserve"> </w:t>
      </w:r>
      <w:r w:rsidRPr="00A515FD">
        <w:rPr>
          <w:rFonts w:ascii="Segoe UI" w:hAnsi="Segoe UI" w:cs="Segoe UI"/>
          <w:sz w:val="22"/>
          <w:szCs w:val="22"/>
        </w:rPr>
        <w:t>Tabajara</w:t>
      </w:r>
      <w:r w:rsidRPr="00A515FD">
        <w:rPr>
          <w:rFonts w:ascii="Segoe UI" w:hAnsi="Segoe UI" w:cs="Segoe UI"/>
          <w:spacing w:val="-2"/>
          <w:sz w:val="22"/>
          <w:szCs w:val="22"/>
        </w:rPr>
        <w:t xml:space="preserve"> </w:t>
      </w:r>
      <w:r w:rsidRPr="00A515FD">
        <w:rPr>
          <w:rFonts w:ascii="Segoe UI" w:hAnsi="Segoe UI" w:cs="Segoe UI"/>
          <w:sz w:val="22"/>
          <w:szCs w:val="22"/>
        </w:rPr>
        <w:t>foi</w:t>
      </w:r>
      <w:r w:rsidRPr="00A515FD">
        <w:rPr>
          <w:rFonts w:ascii="Segoe UI" w:hAnsi="Segoe UI" w:cs="Segoe UI"/>
          <w:spacing w:val="-3"/>
          <w:sz w:val="22"/>
          <w:szCs w:val="22"/>
        </w:rPr>
        <w:t xml:space="preserve"> </w:t>
      </w:r>
      <w:r w:rsidRPr="00A515FD">
        <w:rPr>
          <w:rFonts w:ascii="Segoe UI" w:hAnsi="Segoe UI" w:cs="Segoe UI"/>
          <w:sz w:val="22"/>
          <w:szCs w:val="22"/>
        </w:rPr>
        <w:t>concebido</w:t>
      </w:r>
      <w:r w:rsidRPr="00A515FD">
        <w:rPr>
          <w:rFonts w:ascii="Segoe UI" w:hAnsi="Segoe UI" w:cs="Segoe UI"/>
          <w:spacing w:val="-3"/>
          <w:sz w:val="22"/>
          <w:szCs w:val="22"/>
        </w:rPr>
        <w:t xml:space="preserve"> </w:t>
      </w:r>
      <w:r w:rsidRPr="00A515FD">
        <w:rPr>
          <w:rFonts w:ascii="Segoe UI" w:hAnsi="Segoe UI" w:cs="Segoe UI"/>
          <w:sz w:val="22"/>
          <w:szCs w:val="22"/>
        </w:rPr>
        <w:t>visando</w:t>
      </w:r>
      <w:r w:rsidRPr="00A515FD">
        <w:rPr>
          <w:rFonts w:ascii="Segoe UI" w:hAnsi="Segoe UI" w:cs="Segoe UI"/>
          <w:spacing w:val="-3"/>
          <w:sz w:val="22"/>
          <w:szCs w:val="22"/>
        </w:rPr>
        <w:t xml:space="preserve"> </w:t>
      </w:r>
      <w:r w:rsidRPr="00A515FD">
        <w:rPr>
          <w:rFonts w:ascii="Segoe UI" w:hAnsi="Segoe UI" w:cs="Segoe UI"/>
          <w:sz w:val="22"/>
          <w:szCs w:val="22"/>
        </w:rPr>
        <w:t>funcionalidade, organização urbana e melhoria estética do sistema viário municipal.</w:t>
      </w:r>
    </w:p>
    <w:p w14:paraId="022DA96B" w14:textId="77777777" w:rsidR="00A515FD" w:rsidRPr="00A515FD" w:rsidRDefault="00A515FD" w:rsidP="00A515FD">
      <w:pPr>
        <w:pStyle w:val="Corpodetexto"/>
        <w:spacing w:before="2"/>
        <w:rPr>
          <w:rFonts w:ascii="Segoe UI" w:hAnsi="Segoe UI" w:cs="Segoe UI"/>
          <w:sz w:val="22"/>
          <w:szCs w:val="22"/>
        </w:rPr>
      </w:pPr>
    </w:p>
    <w:p w14:paraId="2CC90CAB" w14:textId="77777777" w:rsidR="00A515FD" w:rsidRPr="00A515FD" w:rsidRDefault="00A515FD" w:rsidP="00A515FD">
      <w:pPr>
        <w:pStyle w:val="Corpodetexto"/>
        <w:spacing w:before="1"/>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4"/>
          <w:sz w:val="22"/>
          <w:szCs w:val="22"/>
        </w:rPr>
        <w:t xml:space="preserve"> </w:t>
      </w:r>
      <w:r w:rsidRPr="00A515FD">
        <w:rPr>
          <w:rFonts w:ascii="Segoe UI" w:hAnsi="Segoe UI" w:cs="Segoe UI"/>
          <w:sz w:val="22"/>
          <w:szCs w:val="22"/>
        </w:rPr>
        <w:t>traçado</w:t>
      </w:r>
      <w:r w:rsidRPr="00A515FD">
        <w:rPr>
          <w:rFonts w:ascii="Segoe UI" w:hAnsi="Segoe UI" w:cs="Segoe UI"/>
          <w:spacing w:val="-2"/>
          <w:sz w:val="22"/>
          <w:szCs w:val="22"/>
        </w:rPr>
        <w:t xml:space="preserve"> </w:t>
      </w:r>
      <w:r w:rsidRPr="00A515FD">
        <w:rPr>
          <w:rFonts w:ascii="Segoe UI" w:hAnsi="Segoe UI" w:cs="Segoe UI"/>
          <w:sz w:val="22"/>
          <w:szCs w:val="22"/>
        </w:rPr>
        <w:t>geométrico</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3"/>
          <w:sz w:val="22"/>
          <w:szCs w:val="22"/>
        </w:rPr>
        <w:t xml:space="preserve"> </w:t>
      </w:r>
      <w:r w:rsidRPr="00A515FD">
        <w:rPr>
          <w:rFonts w:ascii="Segoe UI" w:hAnsi="Segoe UI" w:cs="Segoe UI"/>
          <w:sz w:val="22"/>
          <w:szCs w:val="22"/>
        </w:rPr>
        <w:t>via</w:t>
      </w:r>
      <w:r w:rsidRPr="00A515FD">
        <w:rPr>
          <w:rFonts w:ascii="Segoe UI" w:hAnsi="Segoe UI" w:cs="Segoe UI"/>
          <w:spacing w:val="-4"/>
          <w:sz w:val="22"/>
          <w:szCs w:val="22"/>
        </w:rPr>
        <w:t xml:space="preserve"> </w:t>
      </w:r>
      <w:r w:rsidRPr="00A515FD">
        <w:rPr>
          <w:rFonts w:ascii="Segoe UI" w:hAnsi="Segoe UI" w:cs="Segoe UI"/>
          <w:sz w:val="22"/>
          <w:szCs w:val="22"/>
        </w:rPr>
        <w:t>prioriza</w:t>
      </w:r>
      <w:r w:rsidRPr="00A515FD">
        <w:rPr>
          <w:rFonts w:ascii="Segoe UI" w:hAnsi="Segoe UI" w:cs="Segoe UI"/>
          <w:spacing w:val="-5"/>
          <w:sz w:val="22"/>
          <w:szCs w:val="22"/>
        </w:rPr>
        <w:t xml:space="preserve"> </w:t>
      </w:r>
      <w:r w:rsidRPr="00A515FD">
        <w:rPr>
          <w:rFonts w:ascii="Segoe UI" w:hAnsi="Segoe UI" w:cs="Segoe UI"/>
          <w:sz w:val="22"/>
          <w:szCs w:val="22"/>
        </w:rPr>
        <w:t>segurança,</w:t>
      </w:r>
      <w:r w:rsidRPr="00A515FD">
        <w:rPr>
          <w:rFonts w:ascii="Segoe UI" w:hAnsi="Segoe UI" w:cs="Segoe UI"/>
          <w:spacing w:val="-4"/>
          <w:sz w:val="22"/>
          <w:szCs w:val="22"/>
        </w:rPr>
        <w:t xml:space="preserve"> </w:t>
      </w:r>
      <w:r w:rsidRPr="00A515FD">
        <w:rPr>
          <w:rFonts w:ascii="Segoe UI" w:hAnsi="Segoe UI" w:cs="Segoe UI"/>
          <w:sz w:val="22"/>
          <w:szCs w:val="22"/>
        </w:rPr>
        <w:t>conforto</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fluidez</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4"/>
          <w:sz w:val="22"/>
          <w:szCs w:val="22"/>
        </w:rPr>
        <w:t xml:space="preserve"> </w:t>
      </w:r>
      <w:r w:rsidRPr="00A515FD">
        <w:rPr>
          <w:rFonts w:ascii="Segoe UI" w:hAnsi="Segoe UI" w:cs="Segoe UI"/>
          <w:sz w:val="22"/>
          <w:szCs w:val="22"/>
        </w:rPr>
        <w:t>tráfego,</w:t>
      </w:r>
      <w:r w:rsidRPr="00A515FD">
        <w:rPr>
          <w:rFonts w:ascii="Segoe UI" w:hAnsi="Segoe UI" w:cs="Segoe UI"/>
          <w:spacing w:val="-2"/>
          <w:sz w:val="22"/>
          <w:szCs w:val="22"/>
        </w:rPr>
        <w:t xml:space="preserve"> </w:t>
      </w:r>
      <w:r w:rsidRPr="00A515FD">
        <w:rPr>
          <w:rFonts w:ascii="Segoe UI" w:hAnsi="Segoe UI" w:cs="Segoe UI"/>
          <w:sz w:val="22"/>
          <w:szCs w:val="22"/>
        </w:rPr>
        <w:t>garantindo adequado alinhamento, nivelamento e escoamento superficial das águas pluviais.</w:t>
      </w:r>
    </w:p>
    <w:p w14:paraId="37F7C8B3" w14:textId="77777777" w:rsidR="00A515FD" w:rsidRPr="00A515FD" w:rsidRDefault="00A515FD" w:rsidP="00A515FD">
      <w:pPr>
        <w:pStyle w:val="Corpodetexto"/>
        <w:spacing w:before="4"/>
        <w:rPr>
          <w:rFonts w:ascii="Segoe UI" w:hAnsi="Segoe UI" w:cs="Segoe UI"/>
          <w:sz w:val="22"/>
          <w:szCs w:val="22"/>
        </w:rPr>
      </w:pPr>
    </w:p>
    <w:p w14:paraId="37DB5DEF" w14:textId="77777777" w:rsidR="00A515FD" w:rsidRPr="00A515FD" w:rsidRDefault="00A515FD" w:rsidP="00A515FD">
      <w:pPr>
        <w:pStyle w:val="Corpodetexto"/>
        <w:spacing w:before="1"/>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proposta</w:t>
      </w:r>
      <w:r w:rsidRPr="00A515FD">
        <w:rPr>
          <w:rFonts w:ascii="Segoe UI" w:hAnsi="Segoe UI" w:cs="Segoe UI"/>
          <w:spacing w:val="-4"/>
          <w:sz w:val="22"/>
          <w:szCs w:val="22"/>
        </w:rPr>
        <w:t xml:space="preserve"> </w:t>
      </w:r>
      <w:r w:rsidRPr="00A515FD">
        <w:rPr>
          <w:rFonts w:ascii="Segoe UI" w:hAnsi="Segoe UI" w:cs="Segoe UI"/>
          <w:sz w:val="22"/>
          <w:szCs w:val="22"/>
        </w:rPr>
        <w:t>busca</w:t>
      </w:r>
      <w:r w:rsidRPr="00A515FD">
        <w:rPr>
          <w:rFonts w:ascii="Segoe UI" w:hAnsi="Segoe UI" w:cs="Segoe UI"/>
          <w:spacing w:val="-4"/>
          <w:sz w:val="22"/>
          <w:szCs w:val="22"/>
        </w:rPr>
        <w:t xml:space="preserve"> </w:t>
      </w:r>
      <w:r w:rsidRPr="00A515FD">
        <w:rPr>
          <w:rFonts w:ascii="Segoe UI" w:hAnsi="Segoe UI" w:cs="Segoe UI"/>
          <w:sz w:val="22"/>
          <w:szCs w:val="22"/>
        </w:rPr>
        <w:t>harmonizar</w:t>
      </w:r>
      <w:r w:rsidRPr="00A515FD">
        <w:rPr>
          <w:rFonts w:ascii="Segoe UI" w:hAnsi="Segoe UI" w:cs="Segoe UI"/>
          <w:spacing w:val="-3"/>
          <w:sz w:val="22"/>
          <w:szCs w:val="22"/>
        </w:rPr>
        <w:t xml:space="preserve"> </w:t>
      </w: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elementos</w:t>
      </w:r>
      <w:r w:rsidRPr="00A515FD">
        <w:rPr>
          <w:rFonts w:ascii="Segoe UI" w:hAnsi="Segoe UI" w:cs="Segoe UI"/>
          <w:spacing w:val="-3"/>
          <w:sz w:val="22"/>
          <w:szCs w:val="22"/>
        </w:rPr>
        <w:t xml:space="preserve"> </w:t>
      </w:r>
      <w:r w:rsidRPr="00A515FD">
        <w:rPr>
          <w:rFonts w:ascii="Segoe UI" w:hAnsi="Segoe UI" w:cs="Segoe UI"/>
          <w:sz w:val="22"/>
          <w:szCs w:val="22"/>
        </w:rPr>
        <w:t>urbanos</w:t>
      </w:r>
      <w:r w:rsidRPr="00A515FD">
        <w:rPr>
          <w:rFonts w:ascii="Segoe UI" w:hAnsi="Segoe UI" w:cs="Segoe UI"/>
          <w:spacing w:val="-3"/>
          <w:sz w:val="22"/>
          <w:szCs w:val="22"/>
        </w:rPr>
        <w:t xml:space="preserve"> </w:t>
      </w:r>
      <w:r w:rsidRPr="00A515FD">
        <w:rPr>
          <w:rFonts w:ascii="Segoe UI" w:hAnsi="Segoe UI" w:cs="Segoe UI"/>
          <w:sz w:val="22"/>
          <w:szCs w:val="22"/>
        </w:rPr>
        <w:t>existentes</w:t>
      </w:r>
      <w:r w:rsidRPr="00A515FD">
        <w:rPr>
          <w:rFonts w:ascii="Segoe UI" w:hAnsi="Segoe UI" w:cs="Segoe UI"/>
          <w:spacing w:val="-3"/>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as</w:t>
      </w:r>
      <w:r w:rsidRPr="00A515FD">
        <w:rPr>
          <w:rFonts w:ascii="Segoe UI" w:hAnsi="Segoe UI" w:cs="Segoe UI"/>
          <w:spacing w:val="-3"/>
          <w:sz w:val="22"/>
          <w:szCs w:val="22"/>
        </w:rPr>
        <w:t xml:space="preserve"> </w:t>
      </w:r>
      <w:r w:rsidRPr="00A515FD">
        <w:rPr>
          <w:rFonts w:ascii="Segoe UI" w:hAnsi="Segoe UI" w:cs="Segoe UI"/>
          <w:sz w:val="22"/>
          <w:szCs w:val="22"/>
        </w:rPr>
        <w:t>melhorias</w:t>
      </w:r>
      <w:r w:rsidRPr="00A515FD">
        <w:rPr>
          <w:rFonts w:ascii="Segoe UI" w:hAnsi="Segoe UI" w:cs="Segoe UI"/>
          <w:spacing w:val="-3"/>
          <w:sz w:val="22"/>
          <w:szCs w:val="22"/>
        </w:rPr>
        <w:t xml:space="preserve"> </w:t>
      </w:r>
      <w:r w:rsidRPr="00A515FD">
        <w:rPr>
          <w:rFonts w:ascii="Segoe UI" w:hAnsi="Segoe UI" w:cs="Segoe UI"/>
          <w:sz w:val="22"/>
          <w:szCs w:val="22"/>
        </w:rPr>
        <w:t>implantadas, promovendo valorização visual da avenida e adequação ao ambiente urbano.</w:t>
      </w:r>
    </w:p>
    <w:p w14:paraId="75AF6AAB" w14:textId="77777777" w:rsidR="00A515FD" w:rsidRPr="00A515FD" w:rsidRDefault="00A515FD" w:rsidP="00A515FD">
      <w:pPr>
        <w:pStyle w:val="Corpodetexto"/>
        <w:spacing w:before="4"/>
        <w:rPr>
          <w:rFonts w:ascii="Segoe UI" w:hAnsi="Segoe UI" w:cs="Segoe UI"/>
          <w:sz w:val="22"/>
          <w:szCs w:val="22"/>
        </w:rPr>
      </w:pPr>
    </w:p>
    <w:p w14:paraId="659C21F2"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elementos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pavimentação,</w:t>
      </w:r>
      <w:r w:rsidRPr="00A515FD">
        <w:rPr>
          <w:rFonts w:ascii="Segoe UI" w:hAnsi="Segoe UI" w:cs="Segoe UI"/>
          <w:spacing w:val="-4"/>
          <w:sz w:val="22"/>
          <w:szCs w:val="22"/>
        </w:rPr>
        <w:t xml:space="preserve"> </w:t>
      </w:r>
      <w:r w:rsidRPr="00A515FD">
        <w:rPr>
          <w:rFonts w:ascii="Segoe UI" w:hAnsi="Segoe UI" w:cs="Segoe UI"/>
          <w:sz w:val="22"/>
          <w:szCs w:val="22"/>
        </w:rPr>
        <w:t>drenagem,</w:t>
      </w:r>
      <w:r w:rsidRPr="00A515FD">
        <w:rPr>
          <w:rFonts w:ascii="Segoe UI" w:hAnsi="Segoe UI" w:cs="Segoe UI"/>
          <w:spacing w:val="-4"/>
          <w:sz w:val="22"/>
          <w:szCs w:val="22"/>
        </w:rPr>
        <w:t xml:space="preserve"> </w:t>
      </w:r>
      <w:r w:rsidRPr="00A515FD">
        <w:rPr>
          <w:rFonts w:ascii="Segoe UI" w:hAnsi="Segoe UI" w:cs="Segoe UI"/>
          <w:sz w:val="22"/>
          <w:szCs w:val="22"/>
        </w:rPr>
        <w:t>meio-fio,</w:t>
      </w:r>
      <w:r w:rsidRPr="00A515FD">
        <w:rPr>
          <w:rFonts w:ascii="Segoe UI" w:hAnsi="Segoe UI" w:cs="Segoe UI"/>
          <w:spacing w:val="-4"/>
          <w:sz w:val="22"/>
          <w:szCs w:val="22"/>
        </w:rPr>
        <w:t xml:space="preserve"> </w:t>
      </w:r>
      <w:r w:rsidRPr="00A515FD">
        <w:rPr>
          <w:rFonts w:ascii="Segoe UI" w:hAnsi="Segoe UI" w:cs="Segoe UI"/>
          <w:sz w:val="22"/>
          <w:szCs w:val="22"/>
        </w:rPr>
        <w:t>passeios</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sinalização</w:t>
      </w:r>
      <w:r w:rsidRPr="00A515FD">
        <w:rPr>
          <w:rFonts w:ascii="Segoe UI" w:hAnsi="Segoe UI" w:cs="Segoe UI"/>
          <w:spacing w:val="-2"/>
          <w:sz w:val="22"/>
          <w:szCs w:val="22"/>
        </w:rPr>
        <w:t xml:space="preserve"> </w:t>
      </w:r>
      <w:r w:rsidRPr="00A515FD">
        <w:rPr>
          <w:rFonts w:ascii="Segoe UI" w:hAnsi="Segoe UI" w:cs="Segoe UI"/>
          <w:sz w:val="22"/>
          <w:szCs w:val="22"/>
        </w:rPr>
        <w:t>foram</w:t>
      </w:r>
      <w:r w:rsidRPr="00A515FD">
        <w:rPr>
          <w:rFonts w:ascii="Segoe UI" w:hAnsi="Segoe UI" w:cs="Segoe UI"/>
          <w:spacing w:val="-4"/>
          <w:sz w:val="22"/>
          <w:szCs w:val="22"/>
        </w:rPr>
        <w:t xml:space="preserve"> </w:t>
      </w:r>
      <w:r w:rsidRPr="00A515FD">
        <w:rPr>
          <w:rFonts w:ascii="Segoe UI" w:hAnsi="Segoe UI" w:cs="Segoe UI"/>
          <w:sz w:val="22"/>
          <w:szCs w:val="22"/>
        </w:rPr>
        <w:t>concebidos para proporcionar organização espacial, segurança de circulação e durabilidade.</w:t>
      </w:r>
    </w:p>
    <w:p w14:paraId="31CF3C9F" w14:textId="77777777" w:rsidR="00A515FD" w:rsidRPr="00A515FD" w:rsidRDefault="00A515FD" w:rsidP="00A515FD">
      <w:pPr>
        <w:pStyle w:val="Corpodetexto"/>
        <w:spacing w:before="3"/>
        <w:rPr>
          <w:rFonts w:ascii="Segoe UI" w:hAnsi="Segoe UI" w:cs="Segoe UI"/>
          <w:sz w:val="22"/>
          <w:szCs w:val="22"/>
        </w:rPr>
      </w:pPr>
    </w:p>
    <w:p w14:paraId="76557554"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área</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influência</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obra</w:t>
      </w:r>
      <w:r w:rsidRPr="00A515FD">
        <w:rPr>
          <w:rFonts w:ascii="Segoe UI" w:hAnsi="Segoe UI" w:cs="Segoe UI"/>
          <w:spacing w:val="-4"/>
          <w:sz w:val="22"/>
          <w:szCs w:val="22"/>
        </w:rPr>
        <w:t xml:space="preserve"> </w:t>
      </w:r>
      <w:r w:rsidRPr="00A515FD">
        <w:rPr>
          <w:rFonts w:ascii="Segoe UI" w:hAnsi="Segoe UI" w:cs="Segoe UI"/>
          <w:sz w:val="22"/>
          <w:szCs w:val="22"/>
        </w:rPr>
        <w:t>contempla</w:t>
      </w:r>
      <w:r w:rsidRPr="00A515FD">
        <w:rPr>
          <w:rFonts w:ascii="Segoe UI" w:hAnsi="Segoe UI" w:cs="Segoe UI"/>
          <w:spacing w:val="-3"/>
          <w:sz w:val="22"/>
          <w:szCs w:val="22"/>
        </w:rPr>
        <w:t xml:space="preserve"> </w:t>
      </w:r>
      <w:r w:rsidRPr="00A515FD">
        <w:rPr>
          <w:rFonts w:ascii="Segoe UI" w:hAnsi="Segoe UI" w:cs="Segoe UI"/>
          <w:sz w:val="22"/>
          <w:szCs w:val="22"/>
        </w:rPr>
        <w:t>imóveis</w:t>
      </w:r>
      <w:r w:rsidRPr="00A515FD">
        <w:rPr>
          <w:rFonts w:ascii="Segoe UI" w:hAnsi="Segoe UI" w:cs="Segoe UI"/>
          <w:spacing w:val="-3"/>
          <w:sz w:val="22"/>
          <w:szCs w:val="22"/>
        </w:rPr>
        <w:t xml:space="preserve"> </w:t>
      </w:r>
      <w:r w:rsidRPr="00A515FD">
        <w:rPr>
          <w:rFonts w:ascii="Segoe UI" w:hAnsi="Segoe UI" w:cs="Segoe UI"/>
          <w:sz w:val="22"/>
          <w:szCs w:val="22"/>
        </w:rPr>
        <w:t>residenciais,</w:t>
      </w:r>
      <w:r w:rsidRPr="00A515FD">
        <w:rPr>
          <w:rFonts w:ascii="Segoe UI" w:hAnsi="Segoe UI" w:cs="Segoe UI"/>
          <w:spacing w:val="-3"/>
          <w:sz w:val="22"/>
          <w:szCs w:val="22"/>
        </w:rPr>
        <w:t xml:space="preserve"> </w:t>
      </w:r>
      <w:r w:rsidRPr="00A515FD">
        <w:rPr>
          <w:rFonts w:ascii="Segoe UI" w:hAnsi="Segoe UI" w:cs="Segoe UI"/>
          <w:sz w:val="22"/>
          <w:szCs w:val="22"/>
        </w:rPr>
        <w:t>áreas</w:t>
      </w:r>
      <w:r w:rsidRPr="00A515FD">
        <w:rPr>
          <w:rFonts w:ascii="Segoe UI" w:hAnsi="Segoe UI" w:cs="Segoe UI"/>
          <w:spacing w:val="-3"/>
          <w:sz w:val="22"/>
          <w:szCs w:val="22"/>
        </w:rPr>
        <w:t xml:space="preserve"> </w:t>
      </w:r>
      <w:r w:rsidRPr="00A515FD">
        <w:rPr>
          <w:rFonts w:ascii="Segoe UI" w:hAnsi="Segoe UI" w:cs="Segoe UI"/>
          <w:sz w:val="22"/>
          <w:szCs w:val="22"/>
        </w:rPr>
        <w:t>comerciais</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3"/>
          <w:sz w:val="22"/>
          <w:szCs w:val="22"/>
        </w:rPr>
        <w:t xml:space="preserve"> </w:t>
      </w:r>
      <w:r w:rsidRPr="00A515FD">
        <w:rPr>
          <w:rFonts w:ascii="Segoe UI" w:hAnsi="Segoe UI" w:cs="Segoe UI"/>
          <w:sz w:val="22"/>
          <w:szCs w:val="22"/>
        </w:rPr>
        <w:t>vias</w:t>
      </w:r>
      <w:r w:rsidRPr="00A515FD">
        <w:rPr>
          <w:rFonts w:ascii="Segoe UI" w:hAnsi="Segoe UI" w:cs="Segoe UI"/>
          <w:spacing w:val="-3"/>
          <w:sz w:val="22"/>
          <w:szCs w:val="22"/>
        </w:rPr>
        <w:t xml:space="preserve"> </w:t>
      </w:r>
      <w:r w:rsidRPr="00A515FD">
        <w:rPr>
          <w:rFonts w:ascii="Segoe UI" w:hAnsi="Segoe UI" w:cs="Segoe UI"/>
          <w:sz w:val="22"/>
          <w:szCs w:val="22"/>
        </w:rPr>
        <w:t>adjacentes que serão beneficiadas diretamente pelas melhorias executadas.</w:t>
      </w:r>
    </w:p>
    <w:p w14:paraId="478301FD" w14:textId="77777777" w:rsidR="00A515FD" w:rsidRPr="00A515FD" w:rsidRDefault="00A515FD" w:rsidP="00A515FD">
      <w:pPr>
        <w:pStyle w:val="Corpodetexto"/>
        <w:rPr>
          <w:rFonts w:ascii="Segoe UI" w:hAnsi="Segoe UI" w:cs="Segoe UI"/>
          <w:sz w:val="22"/>
          <w:szCs w:val="22"/>
        </w:rPr>
      </w:pPr>
    </w:p>
    <w:p w14:paraId="22CBEFEC" w14:textId="77777777" w:rsidR="00A515FD" w:rsidRPr="00A515FD" w:rsidRDefault="00A515FD" w:rsidP="00A515FD">
      <w:pPr>
        <w:pStyle w:val="Ttulo1"/>
        <w:keepNext w:val="0"/>
        <w:keepLines w:val="0"/>
        <w:widowControl w:val="0"/>
        <w:tabs>
          <w:tab w:val="left" w:pos="856"/>
          <w:tab w:val="left" w:pos="860"/>
        </w:tabs>
        <w:autoSpaceDE w:val="0"/>
        <w:autoSpaceDN w:val="0"/>
        <w:spacing w:before="1" w:line="240" w:lineRule="auto"/>
        <w:ind w:right="449"/>
        <w:jc w:val="both"/>
        <w:rPr>
          <w:rFonts w:ascii="Segoe UI" w:hAnsi="Segoe UI" w:cs="Segoe UI"/>
          <w:sz w:val="22"/>
          <w:szCs w:val="22"/>
        </w:rPr>
      </w:pPr>
      <w:r w:rsidRPr="00A515FD">
        <w:rPr>
          <w:rFonts w:ascii="Segoe UI" w:hAnsi="Segoe UI" w:cs="Segoe UI"/>
          <w:sz w:val="22"/>
          <w:szCs w:val="22"/>
        </w:rPr>
        <w:t>Dos</w:t>
      </w:r>
      <w:r w:rsidRPr="00A515FD">
        <w:rPr>
          <w:rFonts w:ascii="Segoe UI" w:hAnsi="Segoe UI" w:cs="Segoe UI"/>
          <w:spacing w:val="-10"/>
          <w:sz w:val="22"/>
          <w:szCs w:val="22"/>
        </w:rPr>
        <w:t xml:space="preserve"> </w:t>
      </w:r>
      <w:r w:rsidRPr="00A515FD">
        <w:rPr>
          <w:rFonts w:ascii="Segoe UI" w:hAnsi="Segoe UI" w:cs="Segoe UI"/>
          <w:sz w:val="22"/>
          <w:szCs w:val="22"/>
        </w:rPr>
        <w:t>parâmetros</w:t>
      </w:r>
      <w:r w:rsidRPr="00A515FD">
        <w:rPr>
          <w:rFonts w:ascii="Segoe UI" w:hAnsi="Segoe UI" w:cs="Segoe UI"/>
          <w:spacing w:val="-9"/>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adequação</w:t>
      </w:r>
      <w:r w:rsidRPr="00A515FD">
        <w:rPr>
          <w:rFonts w:ascii="Segoe UI" w:hAnsi="Segoe UI" w:cs="Segoe UI"/>
          <w:spacing w:val="-9"/>
          <w:sz w:val="22"/>
          <w:szCs w:val="22"/>
        </w:rPr>
        <w:t xml:space="preserve"> </w:t>
      </w:r>
      <w:r w:rsidRPr="00A515FD">
        <w:rPr>
          <w:rFonts w:ascii="Segoe UI" w:hAnsi="Segoe UI" w:cs="Segoe UI"/>
          <w:sz w:val="22"/>
          <w:szCs w:val="22"/>
        </w:rPr>
        <w:t>ao</w:t>
      </w:r>
      <w:r w:rsidRPr="00A515FD">
        <w:rPr>
          <w:rFonts w:ascii="Segoe UI" w:hAnsi="Segoe UI" w:cs="Segoe UI"/>
          <w:spacing w:val="-7"/>
          <w:sz w:val="22"/>
          <w:szCs w:val="22"/>
        </w:rPr>
        <w:t xml:space="preserve"> </w:t>
      </w:r>
      <w:r w:rsidRPr="00A515FD">
        <w:rPr>
          <w:rFonts w:ascii="Segoe UI" w:hAnsi="Segoe UI" w:cs="Segoe UI"/>
          <w:sz w:val="22"/>
          <w:szCs w:val="22"/>
        </w:rPr>
        <w:t>interesse</w:t>
      </w:r>
      <w:r w:rsidRPr="00A515FD">
        <w:rPr>
          <w:rFonts w:ascii="Segoe UI" w:hAnsi="Segoe UI" w:cs="Segoe UI"/>
          <w:spacing w:val="-10"/>
          <w:sz w:val="22"/>
          <w:szCs w:val="22"/>
        </w:rPr>
        <w:t xml:space="preserve"> </w:t>
      </w:r>
      <w:r w:rsidRPr="00A515FD">
        <w:rPr>
          <w:rFonts w:ascii="Segoe UI" w:hAnsi="Segoe UI" w:cs="Segoe UI"/>
          <w:sz w:val="22"/>
          <w:szCs w:val="22"/>
        </w:rPr>
        <w:t>público,</w:t>
      </w:r>
      <w:r w:rsidRPr="00A515FD">
        <w:rPr>
          <w:rFonts w:ascii="Segoe UI" w:hAnsi="Segoe UI" w:cs="Segoe UI"/>
          <w:spacing w:val="-6"/>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z w:val="22"/>
          <w:szCs w:val="22"/>
        </w:rPr>
        <w:t xml:space="preserve">economia na utilização, de facilidade na execução, de impacto ambiental e </w:t>
      </w:r>
      <w:r w:rsidRPr="00A515FD">
        <w:rPr>
          <w:rFonts w:ascii="Segoe UI" w:hAnsi="Segoe UI" w:cs="Segoe UI"/>
          <w:spacing w:val="-2"/>
          <w:sz w:val="22"/>
          <w:szCs w:val="22"/>
        </w:rPr>
        <w:t>acessibilidade.</w:t>
      </w:r>
    </w:p>
    <w:p w14:paraId="04C00149" w14:textId="77777777" w:rsidR="00A515FD" w:rsidRDefault="00A515FD" w:rsidP="00A515FD">
      <w:pPr>
        <w:pStyle w:val="Ttulo2"/>
        <w:jc w:val="both"/>
        <w:rPr>
          <w:rFonts w:ascii="Segoe UI" w:hAnsi="Segoe UI" w:cs="Segoe UI"/>
          <w:spacing w:val="-2"/>
          <w:sz w:val="22"/>
          <w:szCs w:val="22"/>
        </w:rPr>
      </w:pPr>
      <w:r w:rsidRPr="00A515FD">
        <w:rPr>
          <w:rFonts w:ascii="Segoe UI" w:hAnsi="Segoe UI" w:cs="Segoe UI"/>
          <w:sz w:val="22"/>
          <w:szCs w:val="22"/>
        </w:rPr>
        <w:t>Interesse</w:t>
      </w:r>
      <w:r w:rsidRPr="00A515FD">
        <w:rPr>
          <w:rFonts w:ascii="Segoe UI" w:hAnsi="Segoe UI" w:cs="Segoe UI"/>
          <w:spacing w:val="-11"/>
          <w:sz w:val="22"/>
          <w:szCs w:val="22"/>
        </w:rPr>
        <w:t xml:space="preserve"> </w:t>
      </w:r>
      <w:r w:rsidRPr="00A515FD">
        <w:rPr>
          <w:rFonts w:ascii="Segoe UI" w:hAnsi="Segoe UI" w:cs="Segoe UI"/>
          <w:spacing w:val="-2"/>
          <w:sz w:val="22"/>
          <w:szCs w:val="22"/>
        </w:rPr>
        <w:t>Público</w:t>
      </w:r>
    </w:p>
    <w:p w14:paraId="233412C8" w14:textId="77777777" w:rsidR="00A515FD" w:rsidRDefault="00A515FD" w:rsidP="00A515FD"/>
    <w:p w14:paraId="1FC13C0E" w14:textId="77777777" w:rsidR="00A515FD" w:rsidRDefault="00A515FD" w:rsidP="00A515FD"/>
    <w:p w14:paraId="53299DCE" w14:textId="77777777" w:rsidR="00A515FD" w:rsidRPr="00A515FD" w:rsidRDefault="00A515FD" w:rsidP="00A515FD"/>
    <w:p w14:paraId="54FE0B1C" w14:textId="77777777" w:rsidR="00A515FD" w:rsidRPr="00A515FD" w:rsidRDefault="00A515FD" w:rsidP="00A515FD">
      <w:pPr>
        <w:pStyle w:val="Corpodetexto"/>
        <w:spacing w:before="275"/>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4"/>
          <w:sz w:val="22"/>
          <w:szCs w:val="22"/>
        </w:rPr>
        <w:t xml:space="preserve"> </w:t>
      </w:r>
      <w:r w:rsidRPr="00A515FD">
        <w:rPr>
          <w:rFonts w:ascii="Segoe UI" w:hAnsi="Segoe UI" w:cs="Segoe UI"/>
          <w:sz w:val="22"/>
          <w:szCs w:val="22"/>
        </w:rPr>
        <w:t>atende</w:t>
      </w:r>
      <w:r w:rsidRPr="00A515FD">
        <w:rPr>
          <w:rFonts w:ascii="Segoe UI" w:hAnsi="Segoe UI" w:cs="Segoe UI"/>
          <w:spacing w:val="-4"/>
          <w:sz w:val="22"/>
          <w:szCs w:val="22"/>
        </w:rPr>
        <w:t xml:space="preserve"> </w:t>
      </w:r>
      <w:r w:rsidRPr="00A515FD">
        <w:rPr>
          <w:rFonts w:ascii="Segoe UI" w:hAnsi="Segoe UI" w:cs="Segoe UI"/>
          <w:sz w:val="22"/>
          <w:szCs w:val="22"/>
        </w:rPr>
        <w:t>diretamente</w:t>
      </w:r>
      <w:r w:rsidRPr="00A515FD">
        <w:rPr>
          <w:rFonts w:ascii="Segoe UI" w:hAnsi="Segoe UI" w:cs="Segoe UI"/>
          <w:spacing w:val="-4"/>
          <w:sz w:val="22"/>
          <w:szCs w:val="22"/>
        </w:rPr>
        <w:t xml:space="preserve"> </w:t>
      </w:r>
      <w:r w:rsidRPr="00A515FD">
        <w:rPr>
          <w:rFonts w:ascii="Segoe UI" w:hAnsi="Segoe UI" w:cs="Segoe UI"/>
          <w:sz w:val="22"/>
          <w:szCs w:val="22"/>
        </w:rPr>
        <w:t>ao</w:t>
      </w:r>
      <w:r w:rsidRPr="00A515FD">
        <w:rPr>
          <w:rFonts w:ascii="Segoe UI" w:hAnsi="Segoe UI" w:cs="Segoe UI"/>
          <w:spacing w:val="-3"/>
          <w:sz w:val="22"/>
          <w:szCs w:val="22"/>
        </w:rPr>
        <w:t xml:space="preserve"> </w:t>
      </w:r>
      <w:r w:rsidRPr="00A515FD">
        <w:rPr>
          <w:rFonts w:ascii="Segoe UI" w:hAnsi="Segoe UI" w:cs="Segoe UI"/>
          <w:sz w:val="22"/>
          <w:szCs w:val="22"/>
        </w:rPr>
        <w:t>interesse</w:t>
      </w:r>
      <w:r w:rsidRPr="00A515FD">
        <w:rPr>
          <w:rFonts w:ascii="Segoe UI" w:hAnsi="Segoe UI" w:cs="Segoe UI"/>
          <w:spacing w:val="-4"/>
          <w:sz w:val="22"/>
          <w:szCs w:val="22"/>
        </w:rPr>
        <w:t xml:space="preserve"> </w:t>
      </w:r>
      <w:r w:rsidRPr="00A515FD">
        <w:rPr>
          <w:rFonts w:ascii="Segoe UI" w:hAnsi="Segoe UI" w:cs="Segoe UI"/>
          <w:sz w:val="22"/>
          <w:szCs w:val="22"/>
        </w:rPr>
        <w:t>público</w:t>
      </w:r>
      <w:r w:rsidRPr="00A515FD">
        <w:rPr>
          <w:rFonts w:ascii="Segoe UI" w:hAnsi="Segoe UI" w:cs="Segoe UI"/>
          <w:spacing w:val="-3"/>
          <w:sz w:val="22"/>
          <w:szCs w:val="22"/>
        </w:rPr>
        <w:t xml:space="preserve"> </w:t>
      </w:r>
      <w:r w:rsidRPr="00A515FD">
        <w:rPr>
          <w:rFonts w:ascii="Segoe UI" w:hAnsi="Segoe UI" w:cs="Segoe UI"/>
          <w:sz w:val="22"/>
          <w:szCs w:val="22"/>
        </w:rPr>
        <w:t>ao</w:t>
      </w:r>
      <w:r w:rsidRPr="00A515FD">
        <w:rPr>
          <w:rFonts w:ascii="Segoe UI" w:hAnsi="Segoe UI" w:cs="Segoe UI"/>
          <w:spacing w:val="-1"/>
          <w:sz w:val="22"/>
          <w:szCs w:val="22"/>
        </w:rPr>
        <w:t xml:space="preserve"> </w:t>
      </w:r>
      <w:r w:rsidRPr="00A515FD">
        <w:rPr>
          <w:rFonts w:ascii="Segoe UI" w:hAnsi="Segoe UI" w:cs="Segoe UI"/>
          <w:sz w:val="22"/>
          <w:szCs w:val="22"/>
        </w:rPr>
        <w:t>proporcionar</w:t>
      </w:r>
      <w:r w:rsidRPr="00A515FD">
        <w:rPr>
          <w:rFonts w:ascii="Segoe UI" w:hAnsi="Segoe UI" w:cs="Segoe UI"/>
          <w:spacing w:val="-4"/>
          <w:sz w:val="22"/>
          <w:szCs w:val="22"/>
        </w:rPr>
        <w:t xml:space="preserve"> </w:t>
      </w:r>
      <w:r w:rsidRPr="00A515FD">
        <w:rPr>
          <w:rFonts w:ascii="Segoe UI" w:hAnsi="Segoe UI" w:cs="Segoe UI"/>
          <w:sz w:val="22"/>
          <w:szCs w:val="22"/>
        </w:rPr>
        <w:t>melhorias</w:t>
      </w:r>
      <w:r w:rsidRPr="00A515FD">
        <w:rPr>
          <w:rFonts w:ascii="Segoe UI" w:hAnsi="Segoe UI" w:cs="Segoe UI"/>
          <w:spacing w:val="-3"/>
          <w:sz w:val="22"/>
          <w:szCs w:val="22"/>
        </w:rPr>
        <w:t xml:space="preserve"> </w:t>
      </w:r>
      <w:r w:rsidRPr="00A515FD">
        <w:rPr>
          <w:rFonts w:ascii="Segoe UI" w:hAnsi="Segoe UI" w:cs="Segoe UI"/>
          <w:sz w:val="22"/>
          <w:szCs w:val="22"/>
        </w:rPr>
        <w:t>significativas</w:t>
      </w:r>
      <w:r w:rsidRPr="00A515FD">
        <w:rPr>
          <w:rFonts w:ascii="Segoe UI" w:hAnsi="Segoe UI" w:cs="Segoe UI"/>
          <w:spacing w:val="-3"/>
          <w:sz w:val="22"/>
          <w:szCs w:val="22"/>
        </w:rPr>
        <w:t xml:space="preserve"> </w:t>
      </w:r>
      <w:r w:rsidRPr="00A515FD">
        <w:rPr>
          <w:rFonts w:ascii="Segoe UI" w:hAnsi="Segoe UI" w:cs="Segoe UI"/>
          <w:sz w:val="22"/>
          <w:szCs w:val="22"/>
        </w:rPr>
        <w:t>na infraestrutura urbana, mobilidade, segurança e qualidade de vida da população.</w:t>
      </w:r>
    </w:p>
    <w:p w14:paraId="7E97D4EE" w14:textId="77777777" w:rsidR="00A515FD" w:rsidRDefault="00A515FD" w:rsidP="00A515FD">
      <w:pPr>
        <w:pStyle w:val="Ttulo2"/>
        <w:spacing w:line="304" w:lineRule="exact"/>
        <w:jc w:val="both"/>
        <w:rPr>
          <w:rFonts w:ascii="Segoe UI" w:hAnsi="Segoe UI" w:cs="Segoe UI"/>
          <w:sz w:val="22"/>
          <w:szCs w:val="22"/>
        </w:rPr>
      </w:pPr>
    </w:p>
    <w:p w14:paraId="78626F53" w14:textId="77777777" w:rsidR="00A515FD" w:rsidRPr="00A515FD" w:rsidRDefault="00A515FD" w:rsidP="00A515FD">
      <w:pPr>
        <w:pStyle w:val="Ttulo2"/>
        <w:spacing w:line="304" w:lineRule="exact"/>
        <w:jc w:val="both"/>
        <w:rPr>
          <w:rFonts w:ascii="Segoe UI" w:hAnsi="Segoe UI" w:cs="Segoe UI"/>
          <w:sz w:val="22"/>
          <w:szCs w:val="22"/>
        </w:rPr>
      </w:pPr>
      <w:r w:rsidRPr="00A515FD">
        <w:rPr>
          <w:rFonts w:ascii="Segoe UI" w:hAnsi="Segoe UI" w:cs="Segoe UI"/>
          <w:sz w:val="22"/>
          <w:szCs w:val="22"/>
        </w:rPr>
        <w:t>Economia</w:t>
      </w:r>
      <w:r w:rsidRPr="00A515FD">
        <w:rPr>
          <w:rFonts w:ascii="Segoe UI" w:hAnsi="Segoe UI" w:cs="Segoe UI"/>
          <w:spacing w:val="-10"/>
          <w:sz w:val="22"/>
          <w:szCs w:val="22"/>
        </w:rPr>
        <w:t xml:space="preserve"> </w:t>
      </w:r>
      <w:r w:rsidRPr="00A515FD">
        <w:rPr>
          <w:rFonts w:ascii="Segoe UI" w:hAnsi="Segoe UI" w:cs="Segoe UI"/>
          <w:sz w:val="22"/>
          <w:szCs w:val="22"/>
        </w:rPr>
        <w:t>na</w:t>
      </w:r>
      <w:r w:rsidRPr="00A515FD">
        <w:rPr>
          <w:rFonts w:ascii="Segoe UI" w:hAnsi="Segoe UI" w:cs="Segoe UI"/>
          <w:spacing w:val="-10"/>
          <w:sz w:val="22"/>
          <w:szCs w:val="22"/>
        </w:rPr>
        <w:t xml:space="preserve"> </w:t>
      </w:r>
      <w:r w:rsidRPr="00A515FD">
        <w:rPr>
          <w:rFonts w:ascii="Segoe UI" w:hAnsi="Segoe UI" w:cs="Segoe UI"/>
          <w:spacing w:val="-2"/>
          <w:sz w:val="22"/>
          <w:szCs w:val="22"/>
        </w:rPr>
        <w:t>Utilização</w:t>
      </w:r>
    </w:p>
    <w:p w14:paraId="7355C3F4" w14:textId="77777777" w:rsidR="00A515FD" w:rsidRPr="00A515FD" w:rsidRDefault="00A515FD" w:rsidP="00A515FD">
      <w:pPr>
        <w:pStyle w:val="Corpodetexto"/>
        <w:spacing w:before="272"/>
        <w:ind w:left="1" w:right="125"/>
        <w:rPr>
          <w:rFonts w:ascii="Segoe UI" w:hAnsi="Segoe UI" w:cs="Segoe UI"/>
          <w:sz w:val="22"/>
          <w:szCs w:val="22"/>
        </w:rPr>
      </w:pPr>
      <w:r w:rsidRPr="00A515FD">
        <w:rPr>
          <w:rFonts w:ascii="Segoe UI" w:hAnsi="Segoe UI" w:cs="Segoe UI"/>
          <w:sz w:val="22"/>
          <w:szCs w:val="22"/>
        </w:rPr>
        <w:t>Serão</w:t>
      </w:r>
      <w:r w:rsidRPr="00A515FD">
        <w:rPr>
          <w:rFonts w:ascii="Segoe UI" w:hAnsi="Segoe UI" w:cs="Segoe UI"/>
          <w:spacing w:val="-3"/>
          <w:sz w:val="22"/>
          <w:szCs w:val="22"/>
        </w:rPr>
        <w:t xml:space="preserve"> </w:t>
      </w:r>
      <w:r w:rsidRPr="00A515FD">
        <w:rPr>
          <w:rFonts w:ascii="Segoe UI" w:hAnsi="Segoe UI" w:cs="Segoe UI"/>
          <w:sz w:val="22"/>
          <w:szCs w:val="22"/>
        </w:rPr>
        <w:t>utilizados</w:t>
      </w:r>
      <w:r w:rsidRPr="00A515FD">
        <w:rPr>
          <w:rFonts w:ascii="Segoe UI" w:hAnsi="Segoe UI" w:cs="Segoe UI"/>
          <w:spacing w:val="-3"/>
          <w:sz w:val="22"/>
          <w:szCs w:val="22"/>
        </w:rPr>
        <w:t xml:space="preserve"> </w:t>
      </w:r>
      <w:r w:rsidRPr="00A515FD">
        <w:rPr>
          <w:rFonts w:ascii="Segoe UI" w:hAnsi="Segoe UI" w:cs="Segoe UI"/>
          <w:sz w:val="22"/>
          <w:szCs w:val="22"/>
        </w:rPr>
        <w:t>materiais</w:t>
      </w:r>
      <w:r w:rsidRPr="00A515FD">
        <w:rPr>
          <w:rFonts w:ascii="Segoe UI" w:hAnsi="Segoe UI" w:cs="Segoe UI"/>
          <w:spacing w:val="-3"/>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elevada</w:t>
      </w:r>
      <w:r w:rsidRPr="00A515FD">
        <w:rPr>
          <w:rFonts w:ascii="Segoe UI" w:hAnsi="Segoe UI" w:cs="Segoe UI"/>
          <w:spacing w:val="-4"/>
          <w:sz w:val="22"/>
          <w:szCs w:val="22"/>
        </w:rPr>
        <w:t xml:space="preserve"> </w:t>
      </w:r>
      <w:r w:rsidRPr="00A515FD">
        <w:rPr>
          <w:rFonts w:ascii="Segoe UI" w:hAnsi="Segoe UI" w:cs="Segoe UI"/>
          <w:sz w:val="22"/>
          <w:szCs w:val="22"/>
        </w:rPr>
        <w:t>durabilidade</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baixa</w:t>
      </w:r>
      <w:r w:rsidRPr="00A515FD">
        <w:rPr>
          <w:rFonts w:ascii="Segoe UI" w:hAnsi="Segoe UI" w:cs="Segoe UI"/>
          <w:spacing w:val="-4"/>
          <w:sz w:val="22"/>
          <w:szCs w:val="22"/>
        </w:rPr>
        <w:t xml:space="preserve"> </w:t>
      </w:r>
      <w:r w:rsidRPr="00A515FD">
        <w:rPr>
          <w:rFonts w:ascii="Segoe UI" w:hAnsi="Segoe UI" w:cs="Segoe UI"/>
          <w:sz w:val="22"/>
          <w:szCs w:val="22"/>
        </w:rPr>
        <w:t>necessidade</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manutenção, proporcionando economicidade ao município durante a vida útil da obra.</w:t>
      </w:r>
    </w:p>
    <w:p w14:paraId="3C4B4AC5" w14:textId="77777777" w:rsidR="00A515FD" w:rsidRPr="00A515FD" w:rsidRDefault="00A515FD" w:rsidP="00A515FD">
      <w:pPr>
        <w:pStyle w:val="Corpodetexto"/>
        <w:spacing w:before="11"/>
        <w:rPr>
          <w:rFonts w:ascii="Segoe UI" w:hAnsi="Segoe UI" w:cs="Segoe UI"/>
          <w:sz w:val="22"/>
          <w:szCs w:val="22"/>
        </w:rPr>
      </w:pPr>
    </w:p>
    <w:p w14:paraId="2F804D65"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Facilidade</w:t>
      </w:r>
      <w:r w:rsidRPr="00A515FD">
        <w:rPr>
          <w:rFonts w:ascii="Segoe UI" w:hAnsi="Segoe UI" w:cs="Segoe UI"/>
          <w:spacing w:val="-8"/>
          <w:sz w:val="22"/>
          <w:szCs w:val="22"/>
        </w:rPr>
        <w:t xml:space="preserve"> </w:t>
      </w:r>
      <w:r w:rsidRPr="00A515FD">
        <w:rPr>
          <w:rFonts w:ascii="Segoe UI" w:hAnsi="Segoe UI" w:cs="Segoe UI"/>
          <w:sz w:val="22"/>
          <w:szCs w:val="22"/>
        </w:rPr>
        <w:t>na</w:t>
      </w:r>
      <w:r w:rsidRPr="00A515FD">
        <w:rPr>
          <w:rFonts w:ascii="Segoe UI" w:hAnsi="Segoe UI" w:cs="Segoe UI"/>
          <w:spacing w:val="-7"/>
          <w:sz w:val="22"/>
          <w:szCs w:val="22"/>
        </w:rPr>
        <w:t xml:space="preserve"> </w:t>
      </w:r>
      <w:r w:rsidRPr="00A515FD">
        <w:rPr>
          <w:rFonts w:ascii="Segoe UI" w:hAnsi="Segoe UI" w:cs="Segoe UI"/>
          <w:spacing w:val="-2"/>
          <w:sz w:val="22"/>
          <w:szCs w:val="22"/>
        </w:rPr>
        <w:t>Execução</w:t>
      </w:r>
    </w:p>
    <w:p w14:paraId="6825EFC2" w14:textId="77777777" w:rsidR="00A515FD" w:rsidRPr="00A515FD" w:rsidRDefault="00A515FD" w:rsidP="00A515FD">
      <w:pPr>
        <w:pStyle w:val="Corpodetexto"/>
        <w:spacing w:before="273"/>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4"/>
          <w:sz w:val="22"/>
          <w:szCs w:val="22"/>
        </w:rPr>
        <w:t xml:space="preserve"> </w:t>
      </w:r>
      <w:r w:rsidRPr="00A515FD">
        <w:rPr>
          <w:rFonts w:ascii="Segoe UI" w:hAnsi="Segoe UI" w:cs="Segoe UI"/>
          <w:sz w:val="22"/>
          <w:szCs w:val="22"/>
        </w:rPr>
        <w:t>serão</w:t>
      </w:r>
      <w:r w:rsidRPr="00A515FD">
        <w:rPr>
          <w:rFonts w:ascii="Segoe UI" w:hAnsi="Segoe UI" w:cs="Segoe UI"/>
          <w:spacing w:val="-4"/>
          <w:sz w:val="22"/>
          <w:szCs w:val="22"/>
        </w:rPr>
        <w:t xml:space="preserve"> </w:t>
      </w:r>
      <w:r w:rsidRPr="00A515FD">
        <w:rPr>
          <w:rFonts w:ascii="Segoe UI" w:hAnsi="Segoe UI" w:cs="Segoe UI"/>
          <w:sz w:val="22"/>
          <w:szCs w:val="22"/>
        </w:rPr>
        <w:t>executados</w:t>
      </w:r>
      <w:r w:rsidRPr="00A515FD">
        <w:rPr>
          <w:rFonts w:ascii="Segoe UI" w:hAnsi="Segoe UI" w:cs="Segoe UI"/>
          <w:spacing w:val="-4"/>
          <w:sz w:val="22"/>
          <w:szCs w:val="22"/>
        </w:rPr>
        <w:t xml:space="preserve"> </w:t>
      </w:r>
      <w:r w:rsidRPr="00A515FD">
        <w:rPr>
          <w:rFonts w:ascii="Segoe UI" w:hAnsi="Segoe UI" w:cs="Segoe UI"/>
          <w:sz w:val="22"/>
          <w:szCs w:val="22"/>
        </w:rPr>
        <w:t>utilizando</w:t>
      </w:r>
      <w:r w:rsidRPr="00A515FD">
        <w:rPr>
          <w:rFonts w:ascii="Segoe UI" w:hAnsi="Segoe UI" w:cs="Segoe UI"/>
          <w:spacing w:val="-4"/>
          <w:sz w:val="22"/>
          <w:szCs w:val="22"/>
        </w:rPr>
        <w:t xml:space="preserve"> </w:t>
      </w:r>
      <w:r w:rsidRPr="00A515FD">
        <w:rPr>
          <w:rFonts w:ascii="Segoe UI" w:hAnsi="Segoe UI" w:cs="Segoe UI"/>
          <w:sz w:val="22"/>
          <w:szCs w:val="22"/>
        </w:rPr>
        <w:t>métodos</w:t>
      </w:r>
      <w:r w:rsidRPr="00A515FD">
        <w:rPr>
          <w:rFonts w:ascii="Segoe UI" w:hAnsi="Segoe UI" w:cs="Segoe UI"/>
          <w:spacing w:val="-7"/>
          <w:sz w:val="22"/>
          <w:szCs w:val="22"/>
        </w:rPr>
        <w:t xml:space="preserve"> </w:t>
      </w:r>
      <w:r w:rsidRPr="00A515FD">
        <w:rPr>
          <w:rFonts w:ascii="Segoe UI" w:hAnsi="Segoe UI" w:cs="Segoe UI"/>
          <w:sz w:val="22"/>
          <w:szCs w:val="22"/>
        </w:rPr>
        <w:t>construtivos</w:t>
      </w:r>
      <w:r w:rsidRPr="00A515FD">
        <w:rPr>
          <w:rFonts w:ascii="Segoe UI" w:hAnsi="Segoe UI" w:cs="Segoe UI"/>
          <w:spacing w:val="-4"/>
          <w:sz w:val="22"/>
          <w:szCs w:val="22"/>
        </w:rPr>
        <w:t xml:space="preserve"> </w:t>
      </w:r>
      <w:r w:rsidRPr="00A515FD">
        <w:rPr>
          <w:rFonts w:ascii="Segoe UI" w:hAnsi="Segoe UI" w:cs="Segoe UI"/>
          <w:sz w:val="22"/>
          <w:szCs w:val="22"/>
        </w:rPr>
        <w:t>convencionais</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equipamentos adequados, permitindo maior eficiência operacional e facilidade de execução.</w:t>
      </w:r>
    </w:p>
    <w:p w14:paraId="126BDE0A" w14:textId="77777777" w:rsidR="00A515FD" w:rsidRPr="00A515FD" w:rsidRDefault="00A515FD" w:rsidP="00A515FD">
      <w:pPr>
        <w:pStyle w:val="Corpodetexto"/>
        <w:spacing w:before="13"/>
        <w:rPr>
          <w:rFonts w:ascii="Segoe UI" w:hAnsi="Segoe UI" w:cs="Segoe UI"/>
          <w:sz w:val="22"/>
          <w:szCs w:val="22"/>
        </w:rPr>
      </w:pPr>
    </w:p>
    <w:p w14:paraId="4F31E313"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Impacto</w:t>
      </w:r>
      <w:r w:rsidRPr="00A515FD">
        <w:rPr>
          <w:rFonts w:ascii="Segoe UI" w:hAnsi="Segoe UI" w:cs="Segoe UI"/>
          <w:spacing w:val="-14"/>
          <w:sz w:val="22"/>
          <w:szCs w:val="22"/>
        </w:rPr>
        <w:t xml:space="preserve"> </w:t>
      </w:r>
      <w:r w:rsidRPr="00A515FD">
        <w:rPr>
          <w:rFonts w:ascii="Segoe UI" w:hAnsi="Segoe UI" w:cs="Segoe UI"/>
          <w:spacing w:val="-2"/>
          <w:sz w:val="22"/>
          <w:szCs w:val="22"/>
        </w:rPr>
        <w:t>Ambiental</w:t>
      </w:r>
    </w:p>
    <w:p w14:paraId="47E127A5" w14:textId="77777777" w:rsidR="00A515FD" w:rsidRPr="00A515FD" w:rsidRDefault="00A515FD" w:rsidP="00A515FD">
      <w:pPr>
        <w:pStyle w:val="Corpodetexto"/>
        <w:spacing w:before="273"/>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2"/>
          <w:sz w:val="22"/>
          <w:szCs w:val="22"/>
        </w:rPr>
        <w:t xml:space="preserve"> </w:t>
      </w:r>
      <w:r w:rsidRPr="00A515FD">
        <w:rPr>
          <w:rFonts w:ascii="Segoe UI" w:hAnsi="Segoe UI" w:cs="Segoe UI"/>
          <w:sz w:val="22"/>
          <w:szCs w:val="22"/>
        </w:rPr>
        <w:t>será</w:t>
      </w:r>
      <w:r w:rsidRPr="00A515FD">
        <w:rPr>
          <w:rFonts w:ascii="Segoe UI" w:hAnsi="Segoe UI" w:cs="Segoe UI"/>
          <w:spacing w:val="-2"/>
          <w:sz w:val="22"/>
          <w:szCs w:val="22"/>
        </w:rPr>
        <w:t xml:space="preserve"> </w:t>
      </w:r>
      <w:r w:rsidRPr="00A515FD">
        <w:rPr>
          <w:rFonts w:ascii="Segoe UI" w:hAnsi="Segoe UI" w:cs="Segoe UI"/>
          <w:sz w:val="22"/>
          <w:szCs w:val="22"/>
        </w:rPr>
        <w:t>executada</w:t>
      </w:r>
      <w:r w:rsidRPr="00A515FD">
        <w:rPr>
          <w:rFonts w:ascii="Segoe UI" w:hAnsi="Segoe UI" w:cs="Segoe UI"/>
          <w:spacing w:val="-2"/>
          <w:sz w:val="22"/>
          <w:szCs w:val="22"/>
        </w:rPr>
        <w:t xml:space="preserve"> </w:t>
      </w:r>
      <w:r w:rsidRPr="00A515FD">
        <w:rPr>
          <w:rFonts w:ascii="Segoe UI" w:hAnsi="Segoe UI" w:cs="Segoe UI"/>
          <w:sz w:val="22"/>
          <w:szCs w:val="22"/>
        </w:rPr>
        <w:t>observando</w:t>
      </w:r>
      <w:r w:rsidRPr="00A515FD">
        <w:rPr>
          <w:rFonts w:ascii="Segoe UI" w:hAnsi="Segoe UI" w:cs="Segoe UI"/>
          <w:spacing w:val="-1"/>
          <w:sz w:val="22"/>
          <w:szCs w:val="22"/>
        </w:rPr>
        <w:t xml:space="preserve"> </w:t>
      </w:r>
      <w:r w:rsidRPr="00A515FD">
        <w:rPr>
          <w:rFonts w:ascii="Segoe UI" w:hAnsi="Segoe UI" w:cs="Segoe UI"/>
          <w:sz w:val="22"/>
          <w:szCs w:val="22"/>
        </w:rPr>
        <w:t>critérios ambientais</w:t>
      </w:r>
      <w:r w:rsidRPr="00A515FD">
        <w:rPr>
          <w:rFonts w:ascii="Segoe UI" w:hAnsi="Segoe UI" w:cs="Segoe UI"/>
          <w:spacing w:val="-1"/>
          <w:sz w:val="22"/>
          <w:szCs w:val="22"/>
        </w:rPr>
        <w:t xml:space="preserve"> </w:t>
      </w:r>
      <w:r w:rsidRPr="00A515FD">
        <w:rPr>
          <w:rFonts w:ascii="Segoe UI" w:hAnsi="Segoe UI" w:cs="Segoe UI"/>
          <w:sz w:val="22"/>
          <w:szCs w:val="22"/>
        </w:rPr>
        <w:t xml:space="preserve">adequados, </w:t>
      </w:r>
      <w:r w:rsidRPr="00A515FD">
        <w:rPr>
          <w:rFonts w:ascii="Segoe UI" w:hAnsi="Segoe UI" w:cs="Segoe UI"/>
          <w:spacing w:val="-2"/>
          <w:sz w:val="22"/>
          <w:szCs w:val="22"/>
        </w:rPr>
        <w:t>incluindo:</w:t>
      </w:r>
    </w:p>
    <w:p w14:paraId="23BAB352" w14:textId="77777777" w:rsidR="00A515FD" w:rsidRPr="00A515FD" w:rsidRDefault="00A515FD" w:rsidP="00A515FD">
      <w:pPr>
        <w:pStyle w:val="Corpodetexto"/>
        <w:spacing w:before="8"/>
        <w:rPr>
          <w:rFonts w:ascii="Segoe UI" w:hAnsi="Segoe UI" w:cs="Segoe UI"/>
          <w:sz w:val="22"/>
          <w:szCs w:val="22"/>
        </w:rPr>
      </w:pPr>
    </w:p>
    <w:p w14:paraId="4C7E041D"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Controle</w:t>
      </w:r>
      <w:r w:rsidRPr="00A515FD">
        <w:rPr>
          <w:rFonts w:ascii="Segoe UI" w:hAnsi="Segoe UI" w:cs="Segoe UI"/>
          <w:spacing w:val="-5"/>
        </w:rPr>
        <w:t xml:space="preserve"> </w:t>
      </w:r>
      <w:r w:rsidRPr="00A515FD">
        <w:rPr>
          <w:rFonts w:ascii="Segoe UI" w:hAnsi="Segoe UI" w:cs="Segoe UI"/>
        </w:rPr>
        <w:t>de</w:t>
      </w:r>
      <w:r w:rsidRPr="00A515FD">
        <w:rPr>
          <w:rFonts w:ascii="Segoe UI" w:hAnsi="Segoe UI" w:cs="Segoe UI"/>
          <w:spacing w:val="-5"/>
        </w:rPr>
        <w:t xml:space="preserve"> </w:t>
      </w:r>
      <w:r w:rsidRPr="00A515FD">
        <w:rPr>
          <w:rFonts w:ascii="Segoe UI" w:hAnsi="Segoe UI" w:cs="Segoe UI"/>
          <w:spacing w:val="-2"/>
        </w:rPr>
        <w:t>resíduos;</w:t>
      </w:r>
    </w:p>
    <w:p w14:paraId="1970B6A3"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Destinação</w:t>
      </w:r>
      <w:r w:rsidRPr="00A515FD">
        <w:rPr>
          <w:rFonts w:ascii="Segoe UI" w:hAnsi="Segoe UI" w:cs="Segoe UI"/>
          <w:spacing w:val="-9"/>
        </w:rPr>
        <w:t xml:space="preserve"> </w:t>
      </w:r>
      <w:r w:rsidRPr="00A515FD">
        <w:rPr>
          <w:rFonts w:ascii="Segoe UI" w:hAnsi="Segoe UI" w:cs="Segoe UI"/>
        </w:rPr>
        <w:t>ambientalmente</w:t>
      </w:r>
      <w:r w:rsidRPr="00A515FD">
        <w:rPr>
          <w:rFonts w:ascii="Segoe UI" w:hAnsi="Segoe UI" w:cs="Segoe UI"/>
          <w:spacing w:val="-8"/>
        </w:rPr>
        <w:t xml:space="preserve"> </w:t>
      </w:r>
      <w:r w:rsidRPr="00A515FD">
        <w:rPr>
          <w:rFonts w:ascii="Segoe UI" w:hAnsi="Segoe UI" w:cs="Segoe UI"/>
        </w:rPr>
        <w:t>correta</w:t>
      </w:r>
      <w:r w:rsidRPr="00A515FD">
        <w:rPr>
          <w:rFonts w:ascii="Segoe UI" w:hAnsi="Segoe UI" w:cs="Segoe UI"/>
          <w:spacing w:val="-8"/>
        </w:rPr>
        <w:t xml:space="preserve"> </w:t>
      </w:r>
      <w:r w:rsidRPr="00A515FD">
        <w:rPr>
          <w:rFonts w:ascii="Segoe UI" w:hAnsi="Segoe UI" w:cs="Segoe UI"/>
        </w:rPr>
        <w:t>de</w:t>
      </w:r>
      <w:r w:rsidRPr="00A515FD">
        <w:rPr>
          <w:rFonts w:ascii="Segoe UI" w:hAnsi="Segoe UI" w:cs="Segoe UI"/>
          <w:spacing w:val="-10"/>
        </w:rPr>
        <w:t xml:space="preserve"> </w:t>
      </w:r>
      <w:r w:rsidRPr="00A515FD">
        <w:rPr>
          <w:rFonts w:ascii="Segoe UI" w:hAnsi="Segoe UI" w:cs="Segoe UI"/>
          <w:spacing w:val="-2"/>
        </w:rPr>
        <w:t>materiais;</w:t>
      </w:r>
    </w:p>
    <w:p w14:paraId="141B467C" w14:textId="77777777" w:rsidR="00A515FD" w:rsidRPr="00A515FD" w:rsidRDefault="00A515FD" w:rsidP="00A515FD">
      <w:pPr>
        <w:pStyle w:val="PargrafodaLista"/>
        <w:widowControl w:val="0"/>
        <w:numPr>
          <w:ilvl w:val="0"/>
          <w:numId w:val="45"/>
        </w:numPr>
        <w:tabs>
          <w:tab w:val="left" w:pos="721"/>
        </w:tabs>
        <w:autoSpaceDE w:val="0"/>
        <w:autoSpaceDN w:val="0"/>
        <w:spacing w:before="1" w:after="0" w:line="252" w:lineRule="exact"/>
        <w:contextualSpacing w:val="0"/>
        <w:jc w:val="both"/>
        <w:rPr>
          <w:rFonts w:ascii="Segoe UI" w:hAnsi="Segoe UI" w:cs="Segoe UI"/>
        </w:rPr>
      </w:pPr>
      <w:r w:rsidRPr="00A515FD">
        <w:rPr>
          <w:rFonts w:ascii="Segoe UI" w:hAnsi="Segoe UI" w:cs="Segoe UI"/>
        </w:rPr>
        <w:t>Controle</w:t>
      </w:r>
      <w:r w:rsidRPr="00A515FD">
        <w:rPr>
          <w:rFonts w:ascii="Segoe UI" w:hAnsi="Segoe UI" w:cs="Segoe UI"/>
          <w:spacing w:val="-5"/>
        </w:rPr>
        <w:t xml:space="preserve"> </w:t>
      </w:r>
      <w:r w:rsidRPr="00A515FD">
        <w:rPr>
          <w:rFonts w:ascii="Segoe UI" w:hAnsi="Segoe UI" w:cs="Segoe UI"/>
        </w:rPr>
        <w:t>de</w:t>
      </w:r>
      <w:r w:rsidRPr="00A515FD">
        <w:rPr>
          <w:rFonts w:ascii="Segoe UI" w:hAnsi="Segoe UI" w:cs="Segoe UI"/>
          <w:spacing w:val="-5"/>
        </w:rPr>
        <w:t xml:space="preserve"> </w:t>
      </w:r>
      <w:r w:rsidRPr="00A515FD">
        <w:rPr>
          <w:rFonts w:ascii="Segoe UI" w:hAnsi="Segoe UI" w:cs="Segoe UI"/>
          <w:spacing w:val="-2"/>
        </w:rPr>
        <w:t>erosão;</w:t>
      </w:r>
    </w:p>
    <w:p w14:paraId="756BD085"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Minimização</w:t>
      </w:r>
      <w:r w:rsidRPr="00A515FD">
        <w:rPr>
          <w:rFonts w:ascii="Segoe UI" w:hAnsi="Segoe UI" w:cs="Segoe UI"/>
          <w:spacing w:val="-6"/>
        </w:rPr>
        <w:t xml:space="preserve"> </w:t>
      </w:r>
      <w:r w:rsidRPr="00A515FD">
        <w:rPr>
          <w:rFonts w:ascii="Segoe UI" w:hAnsi="Segoe UI" w:cs="Segoe UI"/>
        </w:rPr>
        <w:t>de</w:t>
      </w:r>
      <w:r w:rsidRPr="00A515FD">
        <w:rPr>
          <w:rFonts w:ascii="Segoe UI" w:hAnsi="Segoe UI" w:cs="Segoe UI"/>
          <w:spacing w:val="-6"/>
        </w:rPr>
        <w:t xml:space="preserve"> </w:t>
      </w:r>
      <w:r w:rsidRPr="00A515FD">
        <w:rPr>
          <w:rFonts w:ascii="Segoe UI" w:hAnsi="Segoe UI" w:cs="Segoe UI"/>
        </w:rPr>
        <w:t>impactos</w:t>
      </w:r>
      <w:r w:rsidRPr="00A515FD">
        <w:rPr>
          <w:rFonts w:ascii="Segoe UI" w:hAnsi="Segoe UI" w:cs="Segoe UI"/>
          <w:spacing w:val="-6"/>
        </w:rPr>
        <w:t xml:space="preserve"> </w:t>
      </w:r>
      <w:r w:rsidRPr="00A515FD">
        <w:rPr>
          <w:rFonts w:ascii="Segoe UI" w:hAnsi="Segoe UI" w:cs="Segoe UI"/>
        </w:rPr>
        <w:t>ao</w:t>
      </w:r>
      <w:r w:rsidRPr="00A515FD">
        <w:rPr>
          <w:rFonts w:ascii="Segoe UI" w:hAnsi="Segoe UI" w:cs="Segoe UI"/>
          <w:spacing w:val="-5"/>
        </w:rPr>
        <w:t xml:space="preserve"> </w:t>
      </w:r>
      <w:r w:rsidRPr="00A515FD">
        <w:rPr>
          <w:rFonts w:ascii="Segoe UI" w:hAnsi="Segoe UI" w:cs="Segoe UI"/>
          <w:spacing w:val="-2"/>
        </w:rPr>
        <w:t>entorno;</w:t>
      </w:r>
    </w:p>
    <w:p w14:paraId="442B777A" w14:textId="77777777" w:rsidR="00A515FD" w:rsidRPr="00A515FD" w:rsidRDefault="00A515FD" w:rsidP="00A515FD">
      <w:pPr>
        <w:pStyle w:val="PargrafodaLista"/>
        <w:widowControl w:val="0"/>
        <w:numPr>
          <w:ilvl w:val="0"/>
          <w:numId w:val="45"/>
        </w:numPr>
        <w:tabs>
          <w:tab w:val="left" w:pos="721"/>
        </w:tabs>
        <w:autoSpaceDE w:val="0"/>
        <w:autoSpaceDN w:val="0"/>
        <w:spacing w:before="2" w:after="0" w:line="240" w:lineRule="auto"/>
        <w:contextualSpacing w:val="0"/>
        <w:jc w:val="both"/>
        <w:rPr>
          <w:rFonts w:ascii="Segoe UI" w:hAnsi="Segoe UI" w:cs="Segoe UI"/>
        </w:rPr>
      </w:pPr>
      <w:r w:rsidRPr="00A515FD">
        <w:rPr>
          <w:rFonts w:ascii="Segoe UI" w:hAnsi="Segoe UI" w:cs="Segoe UI"/>
        </w:rPr>
        <w:t>Adequada</w:t>
      </w:r>
      <w:r w:rsidRPr="00A515FD">
        <w:rPr>
          <w:rFonts w:ascii="Segoe UI" w:hAnsi="Segoe UI" w:cs="Segoe UI"/>
          <w:spacing w:val="-8"/>
        </w:rPr>
        <w:t xml:space="preserve"> </w:t>
      </w:r>
      <w:r w:rsidRPr="00A515FD">
        <w:rPr>
          <w:rFonts w:ascii="Segoe UI" w:hAnsi="Segoe UI" w:cs="Segoe UI"/>
        </w:rPr>
        <w:t>drenagem</w:t>
      </w:r>
      <w:r w:rsidRPr="00A515FD">
        <w:rPr>
          <w:rFonts w:ascii="Segoe UI" w:hAnsi="Segoe UI" w:cs="Segoe UI"/>
          <w:spacing w:val="-5"/>
        </w:rPr>
        <w:t xml:space="preserve"> </w:t>
      </w:r>
      <w:r w:rsidRPr="00A515FD">
        <w:rPr>
          <w:rFonts w:ascii="Segoe UI" w:hAnsi="Segoe UI" w:cs="Segoe UI"/>
        </w:rPr>
        <w:t>das</w:t>
      </w:r>
      <w:r w:rsidRPr="00A515FD">
        <w:rPr>
          <w:rFonts w:ascii="Segoe UI" w:hAnsi="Segoe UI" w:cs="Segoe UI"/>
          <w:spacing w:val="-5"/>
        </w:rPr>
        <w:t xml:space="preserve"> </w:t>
      </w:r>
      <w:r w:rsidRPr="00A515FD">
        <w:rPr>
          <w:rFonts w:ascii="Segoe UI" w:hAnsi="Segoe UI" w:cs="Segoe UI"/>
        </w:rPr>
        <w:t>águas</w:t>
      </w:r>
      <w:r w:rsidRPr="00A515FD">
        <w:rPr>
          <w:rFonts w:ascii="Segoe UI" w:hAnsi="Segoe UI" w:cs="Segoe UI"/>
          <w:spacing w:val="-5"/>
        </w:rPr>
        <w:t xml:space="preserve"> </w:t>
      </w:r>
      <w:r w:rsidRPr="00A515FD">
        <w:rPr>
          <w:rFonts w:ascii="Segoe UI" w:hAnsi="Segoe UI" w:cs="Segoe UI"/>
          <w:spacing w:val="-2"/>
        </w:rPr>
        <w:t>pluviais.</w:t>
      </w:r>
    </w:p>
    <w:p w14:paraId="52935238" w14:textId="77777777" w:rsidR="00A515FD" w:rsidRPr="00A515FD" w:rsidRDefault="00A515FD" w:rsidP="00A515FD">
      <w:pPr>
        <w:pStyle w:val="Corpodetexto"/>
        <w:spacing w:before="29"/>
        <w:rPr>
          <w:rFonts w:ascii="Segoe UI" w:hAnsi="Segoe UI" w:cs="Segoe UI"/>
          <w:sz w:val="22"/>
          <w:szCs w:val="22"/>
        </w:rPr>
      </w:pPr>
    </w:p>
    <w:p w14:paraId="78C61272"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pacing w:val="-2"/>
          <w:sz w:val="22"/>
          <w:szCs w:val="22"/>
        </w:rPr>
        <w:t>Acessibilidade</w:t>
      </w:r>
    </w:p>
    <w:p w14:paraId="61BE9307" w14:textId="77777777" w:rsidR="00A515FD" w:rsidRPr="00A515FD" w:rsidRDefault="00A515FD" w:rsidP="00A515FD">
      <w:pPr>
        <w:pStyle w:val="Corpodetexto"/>
        <w:spacing w:before="273"/>
        <w:ind w:left="1"/>
        <w:rPr>
          <w:rFonts w:ascii="Segoe UI" w:hAnsi="Segoe UI" w:cs="Segoe UI"/>
          <w:sz w:val="22"/>
          <w:szCs w:val="22"/>
        </w:rPr>
      </w:pPr>
      <w:r w:rsidRPr="00A515FD">
        <w:rPr>
          <w:rFonts w:ascii="Segoe UI" w:hAnsi="Segoe UI" w:cs="Segoe UI"/>
          <w:sz w:val="22"/>
          <w:szCs w:val="22"/>
        </w:rPr>
        <w:t>Serão</w:t>
      </w:r>
      <w:r w:rsidRPr="00A515FD">
        <w:rPr>
          <w:rFonts w:ascii="Segoe UI" w:hAnsi="Segoe UI" w:cs="Segoe UI"/>
          <w:spacing w:val="-2"/>
          <w:sz w:val="22"/>
          <w:szCs w:val="22"/>
        </w:rPr>
        <w:t xml:space="preserve"> </w:t>
      </w:r>
      <w:r w:rsidRPr="00A515FD">
        <w:rPr>
          <w:rFonts w:ascii="Segoe UI" w:hAnsi="Segoe UI" w:cs="Segoe UI"/>
          <w:sz w:val="22"/>
          <w:szCs w:val="22"/>
        </w:rPr>
        <w:t>observadas</w:t>
      </w:r>
      <w:r w:rsidRPr="00A515FD">
        <w:rPr>
          <w:rFonts w:ascii="Segoe UI" w:hAnsi="Segoe UI" w:cs="Segoe UI"/>
          <w:spacing w:val="-2"/>
          <w:sz w:val="22"/>
          <w:szCs w:val="22"/>
        </w:rPr>
        <w:t xml:space="preserve"> </w:t>
      </w:r>
      <w:r w:rsidRPr="00A515FD">
        <w:rPr>
          <w:rFonts w:ascii="Segoe UI" w:hAnsi="Segoe UI" w:cs="Segoe UI"/>
          <w:sz w:val="22"/>
          <w:szCs w:val="22"/>
        </w:rPr>
        <w:t>integralmente</w:t>
      </w:r>
      <w:r w:rsidRPr="00A515FD">
        <w:rPr>
          <w:rFonts w:ascii="Segoe UI" w:hAnsi="Segoe UI" w:cs="Segoe UI"/>
          <w:spacing w:val="-1"/>
          <w:sz w:val="22"/>
          <w:szCs w:val="22"/>
        </w:rPr>
        <w:t xml:space="preserve"> </w:t>
      </w:r>
      <w:r w:rsidRPr="00A515FD">
        <w:rPr>
          <w:rFonts w:ascii="Segoe UI" w:hAnsi="Segoe UI" w:cs="Segoe UI"/>
          <w:sz w:val="22"/>
          <w:szCs w:val="22"/>
        </w:rPr>
        <w:t>as</w:t>
      </w:r>
      <w:r w:rsidRPr="00A515FD">
        <w:rPr>
          <w:rFonts w:ascii="Segoe UI" w:hAnsi="Segoe UI" w:cs="Segoe UI"/>
          <w:spacing w:val="-2"/>
          <w:sz w:val="22"/>
          <w:szCs w:val="22"/>
        </w:rPr>
        <w:t xml:space="preserve"> </w:t>
      </w:r>
      <w:r w:rsidRPr="00A515FD">
        <w:rPr>
          <w:rFonts w:ascii="Segoe UI" w:hAnsi="Segoe UI" w:cs="Segoe UI"/>
          <w:sz w:val="22"/>
          <w:szCs w:val="22"/>
        </w:rPr>
        <w:t>exigências</w:t>
      </w:r>
      <w:r w:rsidRPr="00A515FD">
        <w:rPr>
          <w:rFonts w:ascii="Segoe UI" w:hAnsi="Segoe UI" w:cs="Segoe UI"/>
          <w:spacing w:val="-2"/>
          <w:sz w:val="22"/>
          <w:szCs w:val="22"/>
        </w:rPr>
        <w:t xml:space="preserve"> </w:t>
      </w:r>
      <w:r w:rsidRPr="00A515FD">
        <w:rPr>
          <w:rFonts w:ascii="Segoe UI" w:hAnsi="Segoe UI" w:cs="Segoe UI"/>
          <w:sz w:val="22"/>
          <w:szCs w:val="22"/>
        </w:rPr>
        <w:t>da NBR</w:t>
      </w:r>
      <w:r w:rsidRPr="00A515FD">
        <w:rPr>
          <w:rFonts w:ascii="Segoe UI" w:hAnsi="Segoe UI" w:cs="Segoe UI"/>
          <w:spacing w:val="-2"/>
          <w:sz w:val="22"/>
          <w:szCs w:val="22"/>
        </w:rPr>
        <w:t xml:space="preserve"> </w:t>
      </w:r>
      <w:r w:rsidRPr="00A515FD">
        <w:rPr>
          <w:rFonts w:ascii="Segoe UI" w:hAnsi="Segoe UI" w:cs="Segoe UI"/>
          <w:sz w:val="22"/>
          <w:szCs w:val="22"/>
        </w:rPr>
        <w:t>9050,</w:t>
      </w:r>
      <w:r w:rsidRPr="00A515FD">
        <w:rPr>
          <w:rFonts w:ascii="Segoe UI" w:hAnsi="Segoe UI" w:cs="Segoe UI"/>
          <w:spacing w:val="-1"/>
          <w:sz w:val="22"/>
          <w:szCs w:val="22"/>
        </w:rPr>
        <w:t xml:space="preserve"> </w:t>
      </w:r>
      <w:r w:rsidRPr="00A515FD">
        <w:rPr>
          <w:rFonts w:ascii="Segoe UI" w:hAnsi="Segoe UI" w:cs="Segoe UI"/>
          <w:spacing w:val="-2"/>
          <w:sz w:val="22"/>
          <w:szCs w:val="22"/>
        </w:rPr>
        <w:t>contemplando:</w:t>
      </w:r>
    </w:p>
    <w:p w14:paraId="671B57DF" w14:textId="77777777" w:rsidR="00A515FD" w:rsidRPr="00A515FD" w:rsidRDefault="00A515FD" w:rsidP="00A515FD">
      <w:pPr>
        <w:pStyle w:val="Corpodetexto"/>
        <w:spacing w:before="8"/>
        <w:rPr>
          <w:rFonts w:ascii="Segoe UI" w:hAnsi="Segoe UI" w:cs="Segoe UI"/>
          <w:sz w:val="22"/>
          <w:szCs w:val="22"/>
        </w:rPr>
      </w:pPr>
    </w:p>
    <w:p w14:paraId="1F06E82C"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Rampas</w:t>
      </w:r>
      <w:r w:rsidRPr="00A515FD">
        <w:rPr>
          <w:rFonts w:ascii="Segoe UI" w:hAnsi="Segoe UI" w:cs="Segoe UI"/>
          <w:spacing w:val="-2"/>
        </w:rPr>
        <w:t xml:space="preserve"> </w:t>
      </w:r>
      <w:r w:rsidRPr="00A515FD">
        <w:rPr>
          <w:rFonts w:ascii="Segoe UI" w:hAnsi="Segoe UI" w:cs="Segoe UI"/>
        </w:rPr>
        <w:t>de</w:t>
      </w:r>
      <w:r w:rsidRPr="00A515FD">
        <w:rPr>
          <w:rFonts w:ascii="Segoe UI" w:hAnsi="Segoe UI" w:cs="Segoe UI"/>
          <w:spacing w:val="-3"/>
        </w:rPr>
        <w:t xml:space="preserve"> </w:t>
      </w:r>
      <w:r w:rsidRPr="00A515FD">
        <w:rPr>
          <w:rFonts w:ascii="Segoe UI" w:hAnsi="Segoe UI" w:cs="Segoe UI"/>
          <w:spacing w:val="-2"/>
        </w:rPr>
        <w:t>acessibilidade;</w:t>
      </w:r>
    </w:p>
    <w:p w14:paraId="67059183"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Passeios</w:t>
      </w:r>
      <w:r w:rsidRPr="00A515FD">
        <w:rPr>
          <w:rFonts w:ascii="Segoe UI" w:hAnsi="Segoe UI" w:cs="Segoe UI"/>
          <w:spacing w:val="-7"/>
        </w:rPr>
        <w:t xml:space="preserve"> </w:t>
      </w:r>
      <w:r w:rsidRPr="00A515FD">
        <w:rPr>
          <w:rFonts w:ascii="Segoe UI" w:hAnsi="Segoe UI" w:cs="Segoe UI"/>
          <w:spacing w:val="-2"/>
        </w:rPr>
        <w:t>adequados;</w:t>
      </w:r>
    </w:p>
    <w:p w14:paraId="5BAC2AE6" w14:textId="77777777" w:rsidR="00A515FD" w:rsidRPr="00A515FD" w:rsidRDefault="00A515FD" w:rsidP="00A515FD">
      <w:pPr>
        <w:pStyle w:val="PargrafodaLista"/>
        <w:widowControl w:val="0"/>
        <w:numPr>
          <w:ilvl w:val="0"/>
          <w:numId w:val="45"/>
        </w:numPr>
        <w:tabs>
          <w:tab w:val="left" w:pos="721"/>
        </w:tabs>
        <w:autoSpaceDE w:val="0"/>
        <w:autoSpaceDN w:val="0"/>
        <w:spacing w:before="2" w:after="0" w:line="252" w:lineRule="exact"/>
        <w:contextualSpacing w:val="0"/>
        <w:jc w:val="both"/>
        <w:rPr>
          <w:rFonts w:ascii="Segoe UI" w:hAnsi="Segoe UI" w:cs="Segoe UI"/>
        </w:rPr>
      </w:pPr>
      <w:r w:rsidRPr="00A515FD">
        <w:rPr>
          <w:rFonts w:ascii="Segoe UI" w:hAnsi="Segoe UI" w:cs="Segoe UI"/>
        </w:rPr>
        <w:t>Piso</w:t>
      </w:r>
      <w:r w:rsidRPr="00A515FD">
        <w:rPr>
          <w:rFonts w:ascii="Segoe UI" w:hAnsi="Segoe UI" w:cs="Segoe UI"/>
          <w:spacing w:val="-4"/>
        </w:rPr>
        <w:t xml:space="preserve"> </w:t>
      </w:r>
      <w:r w:rsidRPr="00A515FD">
        <w:rPr>
          <w:rFonts w:ascii="Segoe UI" w:hAnsi="Segoe UI" w:cs="Segoe UI"/>
        </w:rPr>
        <w:t>tátil</w:t>
      </w:r>
      <w:r w:rsidRPr="00A515FD">
        <w:rPr>
          <w:rFonts w:ascii="Segoe UI" w:hAnsi="Segoe UI" w:cs="Segoe UI"/>
          <w:spacing w:val="-6"/>
        </w:rPr>
        <w:t xml:space="preserve"> </w:t>
      </w:r>
      <w:r w:rsidRPr="00A515FD">
        <w:rPr>
          <w:rFonts w:ascii="Segoe UI" w:hAnsi="Segoe UI" w:cs="Segoe UI"/>
        </w:rPr>
        <w:t>quando</w:t>
      </w:r>
      <w:r w:rsidRPr="00A515FD">
        <w:rPr>
          <w:rFonts w:ascii="Segoe UI" w:hAnsi="Segoe UI" w:cs="Segoe UI"/>
          <w:spacing w:val="-4"/>
        </w:rPr>
        <w:t xml:space="preserve"> </w:t>
      </w:r>
      <w:r w:rsidRPr="00A515FD">
        <w:rPr>
          <w:rFonts w:ascii="Segoe UI" w:hAnsi="Segoe UI" w:cs="Segoe UI"/>
          <w:spacing w:val="-2"/>
        </w:rPr>
        <w:t>aplicável;</w:t>
      </w:r>
    </w:p>
    <w:p w14:paraId="76F6B15D"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Segurança</w:t>
      </w:r>
      <w:r w:rsidRPr="00A515FD">
        <w:rPr>
          <w:rFonts w:ascii="Segoe UI" w:hAnsi="Segoe UI" w:cs="Segoe UI"/>
          <w:spacing w:val="-6"/>
        </w:rPr>
        <w:t xml:space="preserve"> </w:t>
      </w:r>
      <w:r w:rsidRPr="00A515FD">
        <w:rPr>
          <w:rFonts w:ascii="Segoe UI" w:hAnsi="Segoe UI" w:cs="Segoe UI"/>
        </w:rPr>
        <w:t>de</w:t>
      </w:r>
      <w:r w:rsidRPr="00A515FD">
        <w:rPr>
          <w:rFonts w:ascii="Segoe UI" w:hAnsi="Segoe UI" w:cs="Segoe UI"/>
          <w:spacing w:val="-7"/>
        </w:rPr>
        <w:t xml:space="preserve"> </w:t>
      </w:r>
      <w:r w:rsidRPr="00A515FD">
        <w:rPr>
          <w:rFonts w:ascii="Segoe UI" w:hAnsi="Segoe UI" w:cs="Segoe UI"/>
        </w:rPr>
        <w:t>circulação</w:t>
      </w:r>
      <w:r w:rsidRPr="00A515FD">
        <w:rPr>
          <w:rFonts w:ascii="Segoe UI" w:hAnsi="Segoe UI" w:cs="Segoe UI"/>
          <w:spacing w:val="-7"/>
        </w:rPr>
        <w:t xml:space="preserve"> </w:t>
      </w:r>
      <w:r w:rsidRPr="00A515FD">
        <w:rPr>
          <w:rFonts w:ascii="Segoe UI" w:hAnsi="Segoe UI" w:cs="Segoe UI"/>
        </w:rPr>
        <w:t>para</w:t>
      </w:r>
      <w:r w:rsidRPr="00A515FD">
        <w:rPr>
          <w:rFonts w:ascii="Segoe UI" w:hAnsi="Segoe UI" w:cs="Segoe UI"/>
          <w:spacing w:val="-7"/>
        </w:rPr>
        <w:t xml:space="preserve"> </w:t>
      </w:r>
      <w:r w:rsidRPr="00A515FD">
        <w:rPr>
          <w:rFonts w:ascii="Segoe UI" w:hAnsi="Segoe UI" w:cs="Segoe UI"/>
          <w:spacing w:val="-2"/>
        </w:rPr>
        <w:t>pedestres;</w:t>
      </w:r>
    </w:p>
    <w:p w14:paraId="70FF27A1" w14:textId="77777777" w:rsidR="00A515FD" w:rsidRPr="00A515FD" w:rsidRDefault="00A515FD" w:rsidP="00A515FD">
      <w:pPr>
        <w:pStyle w:val="PargrafodaLista"/>
        <w:widowControl w:val="0"/>
        <w:numPr>
          <w:ilvl w:val="0"/>
          <w:numId w:val="45"/>
        </w:numPr>
        <w:tabs>
          <w:tab w:val="left" w:pos="721"/>
        </w:tabs>
        <w:autoSpaceDE w:val="0"/>
        <w:autoSpaceDN w:val="0"/>
        <w:spacing w:before="1" w:after="0" w:line="240" w:lineRule="auto"/>
        <w:contextualSpacing w:val="0"/>
        <w:jc w:val="both"/>
        <w:rPr>
          <w:rFonts w:ascii="Segoe UI" w:hAnsi="Segoe UI" w:cs="Segoe UI"/>
        </w:rPr>
      </w:pPr>
      <w:r w:rsidRPr="00A515FD">
        <w:rPr>
          <w:rFonts w:ascii="Segoe UI" w:hAnsi="Segoe UI" w:cs="Segoe UI"/>
        </w:rPr>
        <w:t>Eliminação</w:t>
      </w:r>
      <w:r w:rsidRPr="00A515FD">
        <w:rPr>
          <w:rFonts w:ascii="Segoe UI" w:hAnsi="Segoe UI" w:cs="Segoe UI"/>
          <w:spacing w:val="-7"/>
        </w:rPr>
        <w:t xml:space="preserve"> </w:t>
      </w:r>
      <w:r w:rsidRPr="00A515FD">
        <w:rPr>
          <w:rFonts w:ascii="Segoe UI" w:hAnsi="Segoe UI" w:cs="Segoe UI"/>
        </w:rPr>
        <w:t>de</w:t>
      </w:r>
      <w:r w:rsidRPr="00A515FD">
        <w:rPr>
          <w:rFonts w:ascii="Segoe UI" w:hAnsi="Segoe UI" w:cs="Segoe UI"/>
          <w:spacing w:val="-6"/>
        </w:rPr>
        <w:t xml:space="preserve"> </w:t>
      </w:r>
      <w:r w:rsidRPr="00A515FD">
        <w:rPr>
          <w:rFonts w:ascii="Segoe UI" w:hAnsi="Segoe UI" w:cs="Segoe UI"/>
        </w:rPr>
        <w:t>barreiras</w:t>
      </w:r>
      <w:r w:rsidRPr="00A515FD">
        <w:rPr>
          <w:rFonts w:ascii="Segoe UI" w:hAnsi="Segoe UI" w:cs="Segoe UI"/>
          <w:spacing w:val="-10"/>
        </w:rPr>
        <w:t xml:space="preserve"> </w:t>
      </w:r>
      <w:r w:rsidRPr="00A515FD">
        <w:rPr>
          <w:rFonts w:ascii="Segoe UI" w:hAnsi="Segoe UI" w:cs="Segoe UI"/>
          <w:spacing w:val="-2"/>
        </w:rPr>
        <w:t>arquitetônicas.</w:t>
      </w:r>
    </w:p>
    <w:p w14:paraId="2BA7157F" w14:textId="77777777" w:rsidR="00A515FD" w:rsidRPr="00A515FD" w:rsidRDefault="00A515FD" w:rsidP="00A515FD">
      <w:pPr>
        <w:pStyle w:val="Corpodetexto"/>
        <w:spacing w:before="24"/>
        <w:rPr>
          <w:rFonts w:ascii="Segoe UI" w:hAnsi="Segoe UI" w:cs="Segoe UI"/>
          <w:sz w:val="22"/>
          <w:szCs w:val="22"/>
        </w:rPr>
      </w:pPr>
    </w:p>
    <w:p w14:paraId="43F07E68"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Da</w:t>
      </w:r>
      <w:r w:rsidRPr="00A515FD">
        <w:rPr>
          <w:rFonts w:ascii="Segoe UI" w:hAnsi="Segoe UI" w:cs="Segoe UI"/>
          <w:spacing w:val="-14"/>
          <w:sz w:val="22"/>
          <w:szCs w:val="22"/>
        </w:rPr>
        <w:t xml:space="preserve"> </w:t>
      </w:r>
      <w:r w:rsidRPr="00A515FD">
        <w:rPr>
          <w:rFonts w:ascii="Segoe UI" w:hAnsi="Segoe UI" w:cs="Segoe UI"/>
          <w:sz w:val="22"/>
          <w:szCs w:val="22"/>
        </w:rPr>
        <w:t>proposta</w:t>
      </w:r>
      <w:r w:rsidRPr="00A515FD">
        <w:rPr>
          <w:rFonts w:ascii="Segoe UI" w:hAnsi="Segoe UI" w:cs="Segoe UI"/>
          <w:spacing w:val="-13"/>
          <w:sz w:val="22"/>
          <w:szCs w:val="22"/>
        </w:rPr>
        <w:t xml:space="preserve"> </w:t>
      </w:r>
      <w:r w:rsidRPr="00A515FD">
        <w:rPr>
          <w:rFonts w:ascii="Segoe UI" w:hAnsi="Segoe UI" w:cs="Segoe UI"/>
          <w:sz w:val="22"/>
          <w:szCs w:val="22"/>
        </w:rPr>
        <w:t>de</w:t>
      </w:r>
      <w:r w:rsidRPr="00A515FD">
        <w:rPr>
          <w:rFonts w:ascii="Segoe UI" w:hAnsi="Segoe UI" w:cs="Segoe UI"/>
          <w:spacing w:val="-12"/>
          <w:sz w:val="22"/>
          <w:szCs w:val="22"/>
        </w:rPr>
        <w:t xml:space="preserve"> </w:t>
      </w:r>
      <w:r w:rsidRPr="00A515FD">
        <w:rPr>
          <w:rFonts w:ascii="Segoe UI" w:hAnsi="Segoe UI" w:cs="Segoe UI"/>
          <w:sz w:val="22"/>
          <w:szCs w:val="22"/>
        </w:rPr>
        <w:t>concepção</w:t>
      </w:r>
      <w:r w:rsidRPr="00A515FD">
        <w:rPr>
          <w:rFonts w:ascii="Segoe UI" w:hAnsi="Segoe UI" w:cs="Segoe UI"/>
          <w:spacing w:val="-10"/>
          <w:sz w:val="22"/>
          <w:szCs w:val="22"/>
        </w:rPr>
        <w:t xml:space="preserve"> </w:t>
      </w:r>
      <w:r w:rsidRPr="00A515FD">
        <w:rPr>
          <w:rFonts w:ascii="Segoe UI" w:hAnsi="Segoe UI" w:cs="Segoe UI"/>
          <w:sz w:val="22"/>
          <w:szCs w:val="22"/>
        </w:rPr>
        <w:t>da</w:t>
      </w:r>
      <w:r w:rsidRPr="00A515FD">
        <w:rPr>
          <w:rFonts w:ascii="Segoe UI" w:hAnsi="Segoe UI" w:cs="Segoe UI"/>
          <w:spacing w:val="-14"/>
          <w:sz w:val="22"/>
          <w:szCs w:val="22"/>
        </w:rPr>
        <w:t xml:space="preserve"> </w:t>
      </w:r>
      <w:r w:rsidRPr="00A515FD">
        <w:rPr>
          <w:rFonts w:ascii="Segoe UI" w:hAnsi="Segoe UI" w:cs="Segoe UI"/>
          <w:spacing w:val="-4"/>
          <w:sz w:val="22"/>
          <w:szCs w:val="22"/>
        </w:rPr>
        <w:t>obra.</w:t>
      </w:r>
    </w:p>
    <w:p w14:paraId="7C2E2A61" w14:textId="77777777" w:rsidR="00A515FD" w:rsidRPr="00A515FD" w:rsidRDefault="00A515FD" w:rsidP="00A515FD">
      <w:pPr>
        <w:pStyle w:val="Corpodetexto"/>
        <w:spacing w:before="278"/>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concepção</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obra</w:t>
      </w:r>
      <w:r w:rsidRPr="00A515FD">
        <w:rPr>
          <w:rFonts w:ascii="Segoe UI" w:hAnsi="Segoe UI" w:cs="Segoe UI"/>
          <w:spacing w:val="-5"/>
          <w:sz w:val="22"/>
          <w:szCs w:val="22"/>
        </w:rPr>
        <w:t xml:space="preserve"> </w:t>
      </w:r>
      <w:r w:rsidRPr="00A515FD">
        <w:rPr>
          <w:rFonts w:ascii="Segoe UI" w:hAnsi="Segoe UI" w:cs="Segoe UI"/>
          <w:sz w:val="22"/>
          <w:szCs w:val="22"/>
        </w:rPr>
        <w:t>baseia-se</w:t>
      </w:r>
      <w:r w:rsidRPr="00A515FD">
        <w:rPr>
          <w:rFonts w:ascii="Segoe UI" w:hAnsi="Segoe UI" w:cs="Segoe UI"/>
          <w:spacing w:val="-4"/>
          <w:sz w:val="22"/>
          <w:szCs w:val="22"/>
        </w:rPr>
        <w:t xml:space="preserve"> </w:t>
      </w:r>
      <w:r w:rsidRPr="00A515FD">
        <w:rPr>
          <w:rFonts w:ascii="Segoe UI" w:hAnsi="Segoe UI" w:cs="Segoe UI"/>
          <w:sz w:val="22"/>
          <w:szCs w:val="22"/>
        </w:rPr>
        <w:t>na</w:t>
      </w:r>
      <w:r w:rsidRPr="00A515FD">
        <w:rPr>
          <w:rFonts w:ascii="Segoe UI" w:hAnsi="Segoe UI" w:cs="Segoe UI"/>
          <w:spacing w:val="-4"/>
          <w:sz w:val="22"/>
          <w:szCs w:val="22"/>
        </w:rPr>
        <w:t xml:space="preserve"> </w:t>
      </w:r>
      <w:r w:rsidRPr="00A515FD">
        <w:rPr>
          <w:rFonts w:ascii="Segoe UI" w:hAnsi="Segoe UI" w:cs="Segoe UI"/>
          <w:sz w:val="22"/>
          <w:szCs w:val="22"/>
        </w:rPr>
        <w:t>modernização</w:t>
      </w:r>
      <w:r w:rsidRPr="00A515FD">
        <w:rPr>
          <w:rFonts w:ascii="Segoe UI" w:hAnsi="Segoe UI" w:cs="Segoe UI"/>
          <w:spacing w:val="-1"/>
          <w:sz w:val="22"/>
          <w:szCs w:val="22"/>
        </w:rPr>
        <w:t xml:space="preserve"> </w:t>
      </w:r>
      <w:r w:rsidRPr="00A515FD">
        <w:rPr>
          <w:rFonts w:ascii="Segoe UI" w:hAnsi="Segoe UI" w:cs="Segoe UI"/>
          <w:sz w:val="22"/>
          <w:szCs w:val="22"/>
        </w:rPr>
        <w:t>e</w:t>
      </w:r>
      <w:r w:rsidRPr="00A515FD">
        <w:rPr>
          <w:rFonts w:ascii="Segoe UI" w:hAnsi="Segoe UI" w:cs="Segoe UI"/>
          <w:spacing w:val="-2"/>
          <w:sz w:val="22"/>
          <w:szCs w:val="22"/>
        </w:rPr>
        <w:t xml:space="preserve"> </w:t>
      </w:r>
      <w:r w:rsidRPr="00A515FD">
        <w:rPr>
          <w:rFonts w:ascii="Segoe UI" w:hAnsi="Segoe UI" w:cs="Segoe UI"/>
          <w:sz w:val="22"/>
          <w:szCs w:val="22"/>
        </w:rPr>
        <w:t>adequação</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4"/>
          <w:sz w:val="22"/>
          <w:szCs w:val="22"/>
        </w:rPr>
        <w:t xml:space="preserve"> </w:t>
      </w:r>
      <w:r w:rsidRPr="00A515FD">
        <w:rPr>
          <w:rFonts w:ascii="Segoe UI" w:hAnsi="Segoe UI" w:cs="Segoe UI"/>
          <w:sz w:val="22"/>
          <w:szCs w:val="22"/>
        </w:rPr>
        <w:t>da Avenida Tabajara, promovendo melhorias estruturais e funcionais para atendimento das demandas urbanas existentes.</w:t>
      </w:r>
    </w:p>
    <w:p w14:paraId="121CB9D6" w14:textId="77777777" w:rsidR="00A515FD" w:rsidRPr="00A515FD" w:rsidRDefault="00A515FD" w:rsidP="00A515FD">
      <w:pPr>
        <w:pStyle w:val="Corpodetexto"/>
        <w:spacing w:before="3"/>
        <w:rPr>
          <w:rFonts w:ascii="Segoe UI" w:hAnsi="Segoe UI" w:cs="Segoe UI"/>
          <w:sz w:val="22"/>
          <w:szCs w:val="22"/>
        </w:rPr>
      </w:pPr>
    </w:p>
    <w:p w14:paraId="7311FE1D" w14:textId="77777777" w:rsid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proposta</w:t>
      </w:r>
      <w:r w:rsidRPr="00A515FD">
        <w:rPr>
          <w:rFonts w:ascii="Segoe UI" w:hAnsi="Segoe UI" w:cs="Segoe UI"/>
          <w:spacing w:val="-4"/>
          <w:sz w:val="22"/>
          <w:szCs w:val="22"/>
        </w:rPr>
        <w:t xml:space="preserve"> </w:t>
      </w:r>
      <w:r w:rsidRPr="00A515FD">
        <w:rPr>
          <w:rFonts w:ascii="Segoe UI" w:hAnsi="Segoe UI" w:cs="Segoe UI"/>
          <w:sz w:val="22"/>
          <w:szCs w:val="22"/>
        </w:rPr>
        <w:t>contempla</w:t>
      </w:r>
      <w:r w:rsidRPr="00A515FD">
        <w:rPr>
          <w:rFonts w:ascii="Segoe UI" w:hAnsi="Segoe UI" w:cs="Segoe UI"/>
          <w:spacing w:val="-2"/>
          <w:sz w:val="22"/>
          <w:szCs w:val="22"/>
        </w:rPr>
        <w:t xml:space="preserve"> </w:t>
      </w:r>
      <w:r w:rsidRPr="00A515FD">
        <w:rPr>
          <w:rFonts w:ascii="Segoe UI" w:hAnsi="Segoe UI" w:cs="Segoe UI"/>
          <w:sz w:val="22"/>
          <w:szCs w:val="22"/>
        </w:rPr>
        <w:t>a</w:t>
      </w:r>
      <w:r w:rsidRPr="00A515FD">
        <w:rPr>
          <w:rFonts w:ascii="Segoe UI" w:hAnsi="Segoe UI" w:cs="Segoe UI"/>
          <w:spacing w:val="-4"/>
          <w:sz w:val="22"/>
          <w:szCs w:val="22"/>
        </w:rPr>
        <w:t xml:space="preserve"> </w:t>
      </w:r>
      <w:r w:rsidRPr="00A515FD">
        <w:rPr>
          <w:rFonts w:ascii="Segoe UI" w:hAnsi="Segoe UI" w:cs="Segoe UI"/>
          <w:sz w:val="22"/>
          <w:szCs w:val="22"/>
        </w:rPr>
        <w:t>execução</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pavimentação,</w:t>
      </w:r>
      <w:r w:rsidRPr="00A515FD">
        <w:rPr>
          <w:rFonts w:ascii="Segoe UI" w:hAnsi="Segoe UI" w:cs="Segoe UI"/>
          <w:spacing w:val="-3"/>
          <w:sz w:val="22"/>
          <w:szCs w:val="22"/>
        </w:rPr>
        <w:t xml:space="preserve"> </w:t>
      </w:r>
      <w:r w:rsidRPr="00A515FD">
        <w:rPr>
          <w:rFonts w:ascii="Segoe UI" w:hAnsi="Segoe UI" w:cs="Segoe UI"/>
          <w:sz w:val="22"/>
          <w:szCs w:val="22"/>
        </w:rPr>
        <w:t>drenagem</w:t>
      </w:r>
      <w:r w:rsidRPr="00A515FD">
        <w:rPr>
          <w:rFonts w:ascii="Segoe UI" w:hAnsi="Segoe UI" w:cs="Segoe UI"/>
          <w:spacing w:val="-1"/>
          <w:sz w:val="22"/>
          <w:szCs w:val="22"/>
        </w:rPr>
        <w:t xml:space="preserve"> </w:t>
      </w:r>
      <w:r w:rsidRPr="00A515FD">
        <w:rPr>
          <w:rFonts w:ascii="Segoe UI" w:hAnsi="Segoe UI" w:cs="Segoe UI"/>
          <w:sz w:val="22"/>
          <w:szCs w:val="22"/>
        </w:rPr>
        <w:t>pluvial,</w:t>
      </w:r>
      <w:r w:rsidRPr="00A515FD">
        <w:rPr>
          <w:rFonts w:ascii="Segoe UI" w:hAnsi="Segoe UI" w:cs="Segoe UI"/>
          <w:spacing w:val="-3"/>
          <w:sz w:val="22"/>
          <w:szCs w:val="22"/>
        </w:rPr>
        <w:t xml:space="preserve"> </w:t>
      </w:r>
      <w:r w:rsidRPr="00A515FD">
        <w:rPr>
          <w:rFonts w:ascii="Segoe UI" w:hAnsi="Segoe UI" w:cs="Segoe UI"/>
          <w:sz w:val="22"/>
          <w:szCs w:val="22"/>
        </w:rPr>
        <w:t>meios-fios, passeios, acessibilidade, sinalização viária e serviços complementares necessários ao pleno funcionamento da via.</w:t>
      </w:r>
    </w:p>
    <w:p w14:paraId="21D09A49" w14:textId="77777777" w:rsidR="00A515FD" w:rsidRDefault="00A515FD" w:rsidP="00A515FD">
      <w:pPr>
        <w:pStyle w:val="Corpodetexto"/>
        <w:ind w:left="1" w:right="125"/>
        <w:rPr>
          <w:rFonts w:ascii="Segoe UI" w:hAnsi="Segoe UI" w:cs="Segoe UI"/>
          <w:sz w:val="22"/>
          <w:szCs w:val="22"/>
        </w:rPr>
      </w:pPr>
    </w:p>
    <w:p w14:paraId="5ABBA4AE" w14:textId="77777777" w:rsidR="00A515FD" w:rsidRPr="00A515FD" w:rsidRDefault="00A515FD" w:rsidP="00A515FD">
      <w:pPr>
        <w:pStyle w:val="Corpodetexto"/>
        <w:ind w:left="1" w:right="125"/>
        <w:rPr>
          <w:rFonts w:ascii="Segoe UI" w:hAnsi="Segoe UI" w:cs="Segoe UI"/>
          <w:sz w:val="22"/>
          <w:szCs w:val="22"/>
        </w:rPr>
      </w:pPr>
    </w:p>
    <w:p w14:paraId="144E814B" w14:textId="77777777" w:rsidR="00A515FD" w:rsidRPr="00A515FD" w:rsidRDefault="00A515FD" w:rsidP="00A515FD">
      <w:pPr>
        <w:pStyle w:val="Corpodetexto"/>
        <w:spacing w:before="5"/>
        <w:rPr>
          <w:rFonts w:ascii="Segoe UI" w:hAnsi="Segoe UI" w:cs="Segoe UI"/>
          <w:sz w:val="22"/>
          <w:szCs w:val="22"/>
        </w:rPr>
      </w:pPr>
    </w:p>
    <w:p w14:paraId="22C2DD4F"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2"/>
          <w:sz w:val="22"/>
          <w:szCs w:val="22"/>
        </w:rPr>
        <w:t xml:space="preserve"> </w:t>
      </w:r>
      <w:r w:rsidRPr="00A515FD">
        <w:rPr>
          <w:rFonts w:ascii="Segoe UI" w:hAnsi="Segoe UI" w:cs="Segoe UI"/>
          <w:sz w:val="22"/>
          <w:szCs w:val="22"/>
        </w:rPr>
        <w:t>empreendimento</w:t>
      </w:r>
      <w:r w:rsidRPr="00A515FD">
        <w:rPr>
          <w:rFonts w:ascii="Segoe UI" w:hAnsi="Segoe UI" w:cs="Segoe UI"/>
          <w:spacing w:val="-1"/>
          <w:sz w:val="22"/>
          <w:szCs w:val="22"/>
        </w:rPr>
        <w:t xml:space="preserve"> </w:t>
      </w:r>
      <w:r w:rsidRPr="00A515FD">
        <w:rPr>
          <w:rFonts w:ascii="Segoe UI" w:hAnsi="Segoe UI" w:cs="Segoe UI"/>
          <w:sz w:val="22"/>
          <w:szCs w:val="22"/>
        </w:rPr>
        <w:t>foi</w:t>
      </w:r>
      <w:r w:rsidRPr="00A515FD">
        <w:rPr>
          <w:rFonts w:ascii="Segoe UI" w:hAnsi="Segoe UI" w:cs="Segoe UI"/>
          <w:spacing w:val="-2"/>
          <w:sz w:val="22"/>
          <w:szCs w:val="22"/>
        </w:rPr>
        <w:t xml:space="preserve"> </w:t>
      </w:r>
      <w:r w:rsidRPr="00A515FD">
        <w:rPr>
          <w:rFonts w:ascii="Segoe UI" w:hAnsi="Segoe UI" w:cs="Segoe UI"/>
          <w:sz w:val="22"/>
          <w:szCs w:val="22"/>
        </w:rPr>
        <w:t>concebido</w:t>
      </w:r>
      <w:r w:rsidRPr="00A515FD">
        <w:rPr>
          <w:rFonts w:ascii="Segoe UI" w:hAnsi="Segoe UI" w:cs="Segoe UI"/>
          <w:spacing w:val="-1"/>
          <w:sz w:val="22"/>
          <w:szCs w:val="22"/>
        </w:rPr>
        <w:t xml:space="preserve"> </w:t>
      </w:r>
      <w:r w:rsidRPr="00A515FD">
        <w:rPr>
          <w:rFonts w:ascii="Segoe UI" w:hAnsi="Segoe UI" w:cs="Segoe UI"/>
          <w:spacing w:val="-2"/>
          <w:sz w:val="22"/>
          <w:szCs w:val="22"/>
        </w:rPr>
        <w:t>visando:</w:t>
      </w:r>
    </w:p>
    <w:p w14:paraId="28B0E8FB" w14:textId="77777777" w:rsidR="00A515FD" w:rsidRPr="00A515FD" w:rsidRDefault="00A515FD" w:rsidP="00A515FD">
      <w:pPr>
        <w:pStyle w:val="Corpodetexto"/>
        <w:spacing w:before="5"/>
        <w:rPr>
          <w:rFonts w:ascii="Segoe UI" w:hAnsi="Segoe UI" w:cs="Segoe UI"/>
          <w:sz w:val="22"/>
          <w:szCs w:val="22"/>
        </w:rPr>
      </w:pPr>
    </w:p>
    <w:p w14:paraId="25E6B163"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Segurança</w:t>
      </w:r>
      <w:r w:rsidRPr="00A515FD">
        <w:rPr>
          <w:rFonts w:ascii="Segoe UI" w:hAnsi="Segoe UI" w:cs="Segoe UI"/>
          <w:spacing w:val="-6"/>
        </w:rPr>
        <w:t xml:space="preserve"> </w:t>
      </w:r>
      <w:r w:rsidRPr="00A515FD">
        <w:rPr>
          <w:rFonts w:ascii="Segoe UI" w:hAnsi="Segoe UI" w:cs="Segoe UI"/>
          <w:spacing w:val="-2"/>
        </w:rPr>
        <w:t>viária;</w:t>
      </w:r>
    </w:p>
    <w:p w14:paraId="1E2FF264"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Melhor</w:t>
      </w:r>
      <w:r w:rsidRPr="00A515FD">
        <w:rPr>
          <w:rFonts w:ascii="Segoe UI" w:hAnsi="Segoe UI" w:cs="Segoe UI"/>
          <w:spacing w:val="-1"/>
        </w:rPr>
        <w:t xml:space="preserve"> </w:t>
      </w:r>
      <w:r w:rsidRPr="00A515FD">
        <w:rPr>
          <w:rFonts w:ascii="Segoe UI" w:hAnsi="Segoe UI" w:cs="Segoe UI"/>
        </w:rPr>
        <w:t>mobilidade</w:t>
      </w:r>
      <w:r w:rsidRPr="00A515FD">
        <w:rPr>
          <w:rFonts w:ascii="Segoe UI" w:hAnsi="Segoe UI" w:cs="Segoe UI"/>
          <w:spacing w:val="-2"/>
        </w:rPr>
        <w:t xml:space="preserve"> urbana;</w:t>
      </w:r>
    </w:p>
    <w:p w14:paraId="3072AE7C"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Maior</w:t>
      </w:r>
      <w:r w:rsidRPr="00A515FD">
        <w:rPr>
          <w:rFonts w:ascii="Segoe UI" w:hAnsi="Segoe UI" w:cs="Segoe UI"/>
          <w:spacing w:val="-1"/>
        </w:rPr>
        <w:t xml:space="preserve"> </w:t>
      </w:r>
      <w:r w:rsidRPr="00A515FD">
        <w:rPr>
          <w:rFonts w:ascii="Segoe UI" w:hAnsi="Segoe UI" w:cs="Segoe UI"/>
        </w:rPr>
        <w:t>durabilidade</w:t>
      </w:r>
      <w:r w:rsidRPr="00A515FD">
        <w:rPr>
          <w:rFonts w:ascii="Segoe UI" w:hAnsi="Segoe UI" w:cs="Segoe UI"/>
          <w:spacing w:val="-2"/>
        </w:rPr>
        <w:t xml:space="preserve"> </w:t>
      </w:r>
      <w:r w:rsidRPr="00A515FD">
        <w:rPr>
          <w:rFonts w:ascii="Segoe UI" w:hAnsi="Segoe UI" w:cs="Segoe UI"/>
        </w:rPr>
        <w:t>da</w:t>
      </w:r>
      <w:r w:rsidRPr="00A515FD">
        <w:rPr>
          <w:rFonts w:ascii="Segoe UI" w:hAnsi="Segoe UI" w:cs="Segoe UI"/>
          <w:spacing w:val="-1"/>
        </w:rPr>
        <w:t xml:space="preserve"> </w:t>
      </w:r>
      <w:r w:rsidRPr="00A515FD">
        <w:rPr>
          <w:rFonts w:ascii="Segoe UI" w:hAnsi="Segoe UI" w:cs="Segoe UI"/>
          <w:spacing w:val="-2"/>
        </w:rPr>
        <w:t>infraestrutura;</w:t>
      </w:r>
    </w:p>
    <w:p w14:paraId="3A9CA1D1"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Organização</w:t>
      </w:r>
      <w:r w:rsidRPr="00A515FD">
        <w:rPr>
          <w:rFonts w:ascii="Segoe UI" w:hAnsi="Segoe UI" w:cs="Segoe UI"/>
          <w:spacing w:val="-4"/>
        </w:rPr>
        <w:t xml:space="preserve"> </w:t>
      </w:r>
      <w:r w:rsidRPr="00A515FD">
        <w:rPr>
          <w:rFonts w:ascii="Segoe UI" w:hAnsi="Segoe UI" w:cs="Segoe UI"/>
        </w:rPr>
        <w:t>do</w:t>
      </w:r>
      <w:r w:rsidRPr="00A515FD">
        <w:rPr>
          <w:rFonts w:ascii="Segoe UI" w:hAnsi="Segoe UI" w:cs="Segoe UI"/>
          <w:spacing w:val="-1"/>
        </w:rPr>
        <w:t xml:space="preserve"> </w:t>
      </w:r>
      <w:r w:rsidRPr="00A515FD">
        <w:rPr>
          <w:rFonts w:ascii="Segoe UI" w:hAnsi="Segoe UI" w:cs="Segoe UI"/>
        </w:rPr>
        <w:t>sistema</w:t>
      </w:r>
      <w:r w:rsidRPr="00A515FD">
        <w:rPr>
          <w:rFonts w:ascii="Segoe UI" w:hAnsi="Segoe UI" w:cs="Segoe UI"/>
          <w:spacing w:val="-1"/>
        </w:rPr>
        <w:t xml:space="preserve"> </w:t>
      </w:r>
      <w:r w:rsidRPr="00A515FD">
        <w:rPr>
          <w:rFonts w:ascii="Segoe UI" w:hAnsi="Segoe UI" w:cs="Segoe UI"/>
          <w:spacing w:val="-2"/>
        </w:rPr>
        <w:t>viário;</w:t>
      </w:r>
    </w:p>
    <w:p w14:paraId="25F88F71"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Redução</w:t>
      </w:r>
      <w:r w:rsidRPr="00A515FD">
        <w:rPr>
          <w:rFonts w:ascii="Segoe UI" w:hAnsi="Segoe UI" w:cs="Segoe UI"/>
          <w:spacing w:val="-1"/>
        </w:rPr>
        <w:t xml:space="preserve"> </w:t>
      </w:r>
      <w:r w:rsidRPr="00A515FD">
        <w:rPr>
          <w:rFonts w:ascii="Segoe UI" w:hAnsi="Segoe UI" w:cs="Segoe UI"/>
        </w:rPr>
        <w:t>de</w:t>
      </w:r>
      <w:r w:rsidRPr="00A515FD">
        <w:rPr>
          <w:rFonts w:ascii="Segoe UI" w:hAnsi="Segoe UI" w:cs="Segoe UI"/>
          <w:spacing w:val="-1"/>
        </w:rPr>
        <w:t xml:space="preserve"> </w:t>
      </w:r>
      <w:r w:rsidRPr="00A515FD">
        <w:rPr>
          <w:rFonts w:ascii="Segoe UI" w:hAnsi="Segoe UI" w:cs="Segoe UI"/>
        </w:rPr>
        <w:t>problemas</w:t>
      </w:r>
      <w:r w:rsidRPr="00A515FD">
        <w:rPr>
          <w:rFonts w:ascii="Segoe UI" w:hAnsi="Segoe UI" w:cs="Segoe UI"/>
          <w:spacing w:val="-1"/>
        </w:rPr>
        <w:t xml:space="preserve"> </w:t>
      </w:r>
      <w:r w:rsidRPr="00A515FD">
        <w:rPr>
          <w:rFonts w:ascii="Segoe UI" w:hAnsi="Segoe UI" w:cs="Segoe UI"/>
        </w:rPr>
        <w:t>de</w:t>
      </w:r>
      <w:r w:rsidRPr="00A515FD">
        <w:rPr>
          <w:rFonts w:ascii="Segoe UI" w:hAnsi="Segoe UI" w:cs="Segoe UI"/>
          <w:spacing w:val="-1"/>
        </w:rPr>
        <w:t xml:space="preserve"> </w:t>
      </w:r>
      <w:r w:rsidRPr="00A515FD">
        <w:rPr>
          <w:rFonts w:ascii="Segoe UI" w:hAnsi="Segoe UI" w:cs="Segoe UI"/>
          <w:spacing w:val="-2"/>
        </w:rPr>
        <w:t>drenagem;</w:t>
      </w:r>
    </w:p>
    <w:p w14:paraId="4BA3A496"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Valorização</w:t>
      </w:r>
      <w:r w:rsidRPr="00A515FD">
        <w:rPr>
          <w:rFonts w:ascii="Segoe UI" w:hAnsi="Segoe UI" w:cs="Segoe UI"/>
          <w:spacing w:val="-4"/>
        </w:rPr>
        <w:t xml:space="preserve"> </w:t>
      </w:r>
      <w:r w:rsidRPr="00A515FD">
        <w:rPr>
          <w:rFonts w:ascii="Segoe UI" w:hAnsi="Segoe UI" w:cs="Segoe UI"/>
          <w:spacing w:val="-2"/>
        </w:rPr>
        <w:t>urbana;</w:t>
      </w:r>
    </w:p>
    <w:p w14:paraId="5FEDF3B8"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Conforto</w:t>
      </w:r>
      <w:r w:rsidRPr="00A515FD">
        <w:rPr>
          <w:rFonts w:ascii="Segoe UI" w:hAnsi="Segoe UI" w:cs="Segoe UI"/>
          <w:spacing w:val="-1"/>
        </w:rPr>
        <w:t xml:space="preserve"> </w:t>
      </w:r>
      <w:r w:rsidRPr="00A515FD">
        <w:rPr>
          <w:rFonts w:ascii="Segoe UI" w:hAnsi="Segoe UI" w:cs="Segoe UI"/>
        </w:rPr>
        <w:t>aos</w:t>
      </w:r>
      <w:r w:rsidRPr="00A515FD">
        <w:rPr>
          <w:rFonts w:ascii="Segoe UI" w:hAnsi="Segoe UI" w:cs="Segoe UI"/>
          <w:spacing w:val="-1"/>
        </w:rPr>
        <w:t xml:space="preserve"> </w:t>
      </w:r>
      <w:r w:rsidRPr="00A515FD">
        <w:rPr>
          <w:rFonts w:ascii="Segoe UI" w:hAnsi="Segoe UI" w:cs="Segoe UI"/>
          <w:spacing w:val="-2"/>
        </w:rPr>
        <w:t>usuários.</w:t>
      </w:r>
    </w:p>
    <w:p w14:paraId="466097FE" w14:textId="77777777" w:rsidR="00A515FD" w:rsidRPr="00A515FD" w:rsidRDefault="00A515FD" w:rsidP="00A515FD">
      <w:pPr>
        <w:pStyle w:val="Corpodetexto"/>
        <w:spacing w:line="266" w:lineRule="exact"/>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1"/>
          <w:sz w:val="22"/>
          <w:szCs w:val="22"/>
        </w:rPr>
        <w:t xml:space="preserve"> </w:t>
      </w:r>
      <w:r w:rsidRPr="00A515FD">
        <w:rPr>
          <w:rFonts w:ascii="Segoe UI" w:hAnsi="Segoe UI" w:cs="Segoe UI"/>
          <w:sz w:val="22"/>
          <w:szCs w:val="22"/>
        </w:rPr>
        <w:t>contribuirá</w:t>
      </w:r>
      <w:r w:rsidRPr="00A515FD">
        <w:rPr>
          <w:rFonts w:ascii="Segoe UI" w:hAnsi="Segoe UI" w:cs="Segoe UI"/>
          <w:spacing w:val="-2"/>
          <w:sz w:val="22"/>
          <w:szCs w:val="22"/>
        </w:rPr>
        <w:t xml:space="preserve"> </w:t>
      </w:r>
      <w:r w:rsidRPr="00A515FD">
        <w:rPr>
          <w:rFonts w:ascii="Segoe UI" w:hAnsi="Segoe UI" w:cs="Segoe UI"/>
          <w:sz w:val="22"/>
          <w:szCs w:val="22"/>
        </w:rPr>
        <w:t>significativamente</w:t>
      </w:r>
      <w:r w:rsidRPr="00A515FD">
        <w:rPr>
          <w:rFonts w:ascii="Segoe UI" w:hAnsi="Segoe UI" w:cs="Segoe UI"/>
          <w:spacing w:val="-1"/>
          <w:sz w:val="22"/>
          <w:szCs w:val="22"/>
        </w:rPr>
        <w:t xml:space="preserve"> </w:t>
      </w:r>
      <w:r w:rsidRPr="00A515FD">
        <w:rPr>
          <w:rFonts w:ascii="Segoe UI" w:hAnsi="Segoe UI" w:cs="Segoe UI"/>
          <w:sz w:val="22"/>
          <w:szCs w:val="22"/>
        </w:rPr>
        <w:t>para</w:t>
      </w:r>
      <w:r w:rsidRPr="00A515FD">
        <w:rPr>
          <w:rFonts w:ascii="Segoe UI" w:hAnsi="Segoe UI" w:cs="Segoe UI"/>
          <w:spacing w:val="-3"/>
          <w:sz w:val="22"/>
          <w:szCs w:val="22"/>
        </w:rPr>
        <w:t xml:space="preserve"> </w:t>
      </w:r>
      <w:r w:rsidRPr="00A515FD">
        <w:rPr>
          <w:rFonts w:ascii="Segoe UI" w:hAnsi="Segoe UI" w:cs="Segoe UI"/>
          <w:sz w:val="22"/>
          <w:szCs w:val="22"/>
        </w:rPr>
        <w:t>o desenvolvimento</w:t>
      </w:r>
      <w:r w:rsidRPr="00A515FD">
        <w:rPr>
          <w:rFonts w:ascii="Segoe UI" w:hAnsi="Segoe UI" w:cs="Segoe UI"/>
          <w:spacing w:val="-1"/>
          <w:sz w:val="22"/>
          <w:szCs w:val="22"/>
        </w:rPr>
        <w:t xml:space="preserve"> </w:t>
      </w:r>
      <w:r w:rsidRPr="00A515FD">
        <w:rPr>
          <w:rFonts w:ascii="Segoe UI" w:hAnsi="Segoe UI" w:cs="Segoe UI"/>
          <w:sz w:val="22"/>
          <w:szCs w:val="22"/>
        </w:rPr>
        <w:t xml:space="preserve">urbano do </w:t>
      </w:r>
      <w:r w:rsidRPr="00A515FD">
        <w:rPr>
          <w:rFonts w:ascii="Segoe UI" w:hAnsi="Segoe UI" w:cs="Segoe UI"/>
          <w:spacing w:val="-2"/>
          <w:sz w:val="22"/>
          <w:szCs w:val="22"/>
        </w:rPr>
        <w:t>município.</w:t>
      </w:r>
    </w:p>
    <w:p w14:paraId="46A90F2E" w14:textId="77777777" w:rsidR="00A515FD" w:rsidRPr="00A515FD" w:rsidRDefault="00A515FD" w:rsidP="00A515FD">
      <w:pPr>
        <w:pStyle w:val="Corpodetexto"/>
        <w:rPr>
          <w:rFonts w:ascii="Segoe UI" w:hAnsi="Segoe UI" w:cs="Segoe UI"/>
          <w:sz w:val="22"/>
          <w:szCs w:val="22"/>
        </w:rPr>
      </w:pPr>
    </w:p>
    <w:p w14:paraId="5B4EF707" w14:textId="77777777" w:rsidR="00A515FD" w:rsidRPr="00A515FD" w:rsidRDefault="00A515FD" w:rsidP="00A515FD">
      <w:pPr>
        <w:pStyle w:val="Ttulo1"/>
        <w:keepNext w:val="0"/>
        <w:keepLines w:val="0"/>
        <w:widowControl w:val="0"/>
        <w:tabs>
          <w:tab w:val="left" w:pos="856"/>
        </w:tabs>
        <w:autoSpaceDE w:val="0"/>
        <w:autoSpaceDN w:val="0"/>
        <w:spacing w:before="1" w:line="240" w:lineRule="auto"/>
        <w:jc w:val="both"/>
        <w:rPr>
          <w:rFonts w:ascii="Segoe UI" w:hAnsi="Segoe UI" w:cs="Segoe UI"/>
          <w:sz w:val="22"/>
          <w:szCs w:val="22"/>
        </w:rPr>
      </w:pPr>
      <w:r w:rsidRPr="00A515FD">
        <w:rPr>
          <w:rFonts w:ascii="Segoe UI" w:hAnsi="Segoe UI" w:cs="Segoe UI"/>
          <w:sz w:val="22"/>
          <w:szCs w:val="22"/>
        </w:rPr>
        <w:t>Dos</w:t>
      </w:r>
      <w:r w:rsidRPr="00A515FD">
        <w:rPr>
          <w:rFonts w:ascii="Segoe UI" w:hAnsi="Segoe UI" w:cs="Segoe UI"/>
          <w:spacing w:val="-18"/>
          <w:sz w:val="22"/>
          <w:szCs w:val="22"/>
        </w:rPr>
        <w:t xml:space="preserve"> </w:t>
      </w:r>
      <w:r w:rsidRPr="00A515FD">
        <w:rPr>
          <w:rFonts w:ascii="Segoe UI" w:hAnsi="Segoe UI" w:cs="Segoe UI"/>
          <w:sz w:val="22"/>
          <w:szCs w:val="22"/>
        </w:rPr>
        <w:t>projetos</w:t>
      </w:r>
      <w:r w:rsidRPr="00A515FD">
        <w:rPr>
          <w:rFonts w:ascii="Segoe UI" w:hAnsi="Segoe UI" w:cs="Segoe UI"/>
          <w:spacing w:val="-13"/>
          <w:sz w:val="22"/>
          <w:szCs w:val="22"/>
        </w:rPr>
        <w:t xml:space="preserve"> </w:t>
      </w:r>
      <w:r w:rsidRPr="00A515FD">
        <w:rPr>
          <w:rFonts w:ascii="Segoe UI" w:hAnsi="Segoe UI" w:cs="Segoe UI"/>
          <w:sz w:val="22"/>
          <w:szCs w:val="22"/>
        </w:rPr>
        <w:t>anteriores</w:t>
      </w:r>
      <w:r w:rsidRPr="00A515FD">
        <w:rPr>
          <w:rFonts w:ascii="Segoe UI" w:hAnsi="Segoe UI" w:cs="Segoe UI"/>
          <w:spacing w:val="-15"/>
          <w:sz w:val="22"/>
          <w:szCs w:val="22"/>
        </w:rPr>
        <w:t xml:space="preserve"> </w:t>
      </w:r>
      <w:r w:rsidRPr="00A515FD">
        <w:rPr>
          <w:rFonts w:ascii="Segoe UI" w:hAnsi="Segoe UI" w:cs="Segoe UI"/>
          <w:sz w:val="22"/>
          <w:szCs w:val="22"/>
        </w:rPr>
        <w:t>que</w:t>
      </w:r>
      <w:r w:rsidRPr="00A515FD">
        <w:rPr>
          <w:rFonts w:ascii="Segoe UI" w:hAnsi="Segoe UI" w:cs="Segoe UI"/>
          <w:spacing w:val="-15"/>
          <w:sz w:val="22"/>
          <w:szCs w:val="22"/>
        </w:rPr>
        <w:t xml:space="preserve"> </w:t>
      </w:r>
      <w:r w:rsidRPr="00A515FD">
        <w:rPr>
          <w:rFonts w:ascii="Segoe UI" w:hAnsi="Segoe UI" w:cs="Segoe UI"/>
          <w:sz w:val="22"/>
          <w:szCs w:val="22"/>
        </w:rPr>
        <w:t>embasou</w:t>
      </w:r>
      <w:r w:rsidRPr="00A515FD">
        <w:rPr>
          <w:rFonts w:ascii="Segoe UI" w:hAnsi="Segoe UI" w:cs="Segoe UI"/>
          <w:spacing w:val="-13"/>
          <w:sz w:val="22"/>
          <w:szCs w:val="22"/>
        </w:rPr>
        <w:t xml:space="preserve"> </w:t>
      </w:r>
      <w:r w:rsidRPr="00A515FD">
        <w:rPr>
          <w:rFonts w:ascii="Segoe UI" w:hAnsi="Segoe UI" w:cs="Segoe UI"/>
          <w:sz w:val="22"/>
          <w:szCs w:val="22"/>
        </w:rPr>
        <w:t>a</w:t>
      </w:r>
      <w:r w:rsidRPr="00A515FD">
        <w:rPr>
          <w:rFonts w:ascii="Segoe UI" w:hAnsi="Segoe UI" w:cs="Segoe UI"/>
          <w:spacing w:val="-15"/>
          <w:sz w:val="22"/>
          <w:szCs w:val="22"/>
        </w:rPr>
        <w:t xml:space="preserve"> </w:t>
      </w:r>
      <w:r w:rsidRPr="00A515FD">
        <w:rPr>
          <w:rFonts w:ascii="Segoe UI" w:hAnsi="Segoe UI" w:cs="Segoe UI"/>
          <w:sz w:val="22"/>
          <w:szCs w:val="22"/>
        </w:rPr>
        <w:t>concepção</w:t>
      </w:r>
      <w:r w:rsidRPr="00A515FD">
        <w:rPr>
          <w:rFonts w:ascii="Segoe UI" w:hAnsi="Segoe UI" w:cs="Segoe UI"/>
          <w:spacing w:val="-12"/>
          <w:sz w:val="22"/>
          <w:szCs w:val="22"/>
        </w:rPr>
        <w:t xml:space="preserve"> </w:t>
      </w:r>
      <w:r w:rsidRPr="00A515FD">
        <w:rPr>
          <w:rFonts w:ascii="Segoe UI" w:hAnsi="Segoe UI" w:cs="Segoe UI"/>
          <w:spacing w:val="-2"/>
          <w:sz w:val="22"/>
          <w:szCs w:val="22"/>
        </w:rPr>
        <w:t>proposta.</w:t>
      </w:r>
    </w:p>
    <w:p w14:paraId="7F679BFC" w14:textId="77777777" w:rsidR="00A515FD" w:rsidRPr="00A515FD" w:rsidRDefault="00A515FD" w:rsidP="00A515FD">
      <w:pPr>
        <w:pStyle w:val="Corpodetexto"/>
        <w:spacing w:before="275"/>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concepção</w:t>
      </w:r>
      <w:r w:rsidRPr="00A515FD">
        <w:rPr>
          <w:rFonts w:ascii="Segoe UI" w:hAnsi="Segoe UI" w:cs="Segoe UI"/>
          <w:spacing w:val="-3"/>
          <w:sz w:val="22"/>
          <w:szCs w:val="22"/>
        </w:rPr>
        <w:t xml:space="preserve"> </w:t>
      </w:r>
      <w:r w:rsidRPr="00A515FD">
        <w:rPr>
          <w:rFonts w:ascii="Segoe UI" w:hAnsi="Segoe UI" w:cs="Segoe UI"/>
          <w:sz w:val="22"/>
          <w:szCs w:val="22"/>
        </w:rPr>
        <w:t>proposta</w:t>
      </w:r>
      <w:r w:rsidRPr="00A515FD">
        <w:rPr>
          <w:rFonts w:ascii="Segoe UI" w:hAnsi="Segoe UI" w:cs="Segoe UI"/>
          <w:spacing w:val="-3"/>
          <w:sz w:val="22"/>
          <w:szCs w:val="22"/>
        </w:rPr>
        <w:t xml:space="preserve"> </w:t>
      </w:r>
      <w:r w:rsidRPr="00A515FD">
        <w:rPr>
          <w:rFonts w:ascii="Segoe UI" w:hAnsi="Segoe UI" w:cs="Segoe UI"/>
          <w:sz w:val="22"/>
          <w:szCs w:val="22"/>
        </w:rPr>
        <w:t>foi</w:t>
      </w:r>
      <w:r w:rsidRPr="00A515FD">
        <w:rPr>
          <w:rFonts w:ascii="Segoe UI" w:hAnsi="Segoe UI" w:cs="Segoe UI"/>
          <w:spacing w:val="-3"/>
          <w:sz w:val="22"/>
          <w:szCs w:val="22"/>
        </w:rPr>
        <w:t xml:space="preserve"> </w:t>
      </w:r>
      <w:r w:rsidRPr="00A515FD">
        <w:rPr>
          <w:rFonts w:ascii="Segoe UI" w:hAnsi="Segoe UI" w:cs="Segoe UI"/>
          <w:sz w:val="22"/>
          <w:szCs w:val="22"/>
        </w:rPr>
        <w:t>elaborada</w:t>
      </w:r>
      <w:r w:rsidRPr="00A515FD">
        <w:rPr>
          <w:rFonts w:ascii="Segoe UI" w:hAnsi="Segoe UI" w:cs="Segoe UI"/>
          <w:spacing w:val="-2"/>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base</w:t>
      </w:r>
      <w:r w:rsidRPr="00A515FD">
        <w:rPr>
          <w:rFonts w:ascii="Segoe UI" w:hAnsi="Segoe UI" w:cs="Segoe UI"/>
          <w:spacing w:val="-3"/>
          <w:sz w:val="22"/>
          <w:szCs w:val="22"/>
        </w:rPr>
        <w:t xml:space="preserve"> </w:t>
      </w:r>
      <w:r w:rsidRPr="00A515FD">
        <w:rPr>
          <w:rFonts w:ascii="Segoe UI" w:hAnsi="Segoe UI" w:cs="Segoe UI"/>
          <w:sz w:val="22"/>
          <w:szCs w:val="22"/>
        </w:rPr>
        <w:t>em</w:t>
      </w:r>
      <w:r w:rsidRPr="00A515FD">
        <w:rPr>
          <w:rFonts w:ascii="Segoe UI" w:hAnsi="Segoe UI" w:cs="Segoe UI"/>
          <w:spacing w:val="-1"/>
          <w:sz w:val="22"/>
          <w:szCs w:val="22"/>
        </w:rPr>
        <w:t xml:space="preserve"> </w:t>
      </w:r>
      <w:r w:rsidRPr="00A515FD">
        <w:rPr>
          <w:rFonts w:ascii="Segoe UI" w:hAnsi="Segoe UI" w:cs="Segoe UI"/>
          <w:sz w:val="22"/>
          <w:szCs w:val="22"/>
        </w:rPr>
        <w:t>projetos</w:t>
      </w:r>
      <w:r w:rsidRPr="00A515FD">
        <w:rPr>
          <w:rFonts w:ascii="Segoe UI" w:hAnsi="Segoe UI" w:cs="Segoe UI"/>
          <w:spacing w:val="-3"/>
          <w:sz w:val="22"/>
          <w:szCs w:val="22"/>
        </w:rPr>
        <w:t xml:space="preserve"> </w:t>
      </w:r>
      <w:r w:rsidRPr="00A515FD">
        <w:rPr>
          <w:rFonts w:ascii="Segoe UI" w:hAnsi="Segoe UI" w:cs="Segoe UI"/>
          <w:sz w:val="22"/>
          <w:szCs w:val="22"/>
        </w:rPr>
        <w:t>executivos</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4"/>
          <w:sz w:val="22"/>
          <w:szCs w:val="22"/>
        </w:rPr>
        <w:t xml:space="preserve"> </w:t>
      </w:r>
      <w:r w:rsidRPr="00A515FD">
        <w:rPr>
          <w:rFonts w:ascii="Segoe UI" w:hAnsi="Segoe UI" w:cs="Segoe UI"/>
          <w:sz w:val="22"/>
          <w:szCs w:val="22"/>
        </w:rPr>
        <w:t>urbana anteriormente desenvolvidos pelo município, além de referências técnicas adotadas em obras similares executadas em municípios da região.</w:t>
      </w:r>
    </w:p>
    <w:p w14:paraId="44D80796" w14:textId="77777777" w:rsidR="00A515FD" w:rsidRPr="00A515FD" w:rsidRDefault="00A515FD" w:rsidP="00A515FD">
      <w:pPr>
        <w:pStyle w:val="Corpodetexto"/>
        <w:spacing w:before="5"/>
        <w:rPr>
          <w:rFonts w:ascii="Segoe UI" w:hAnsi="Segoe UI" w:cs="Segoe UI"/>
          <w:sz w:val="22"/>
          <w:szCs w:val="22"/>
        </w:rPr>
      </w:pPr>
    </w:p>
    <w:p w14:paraId="2EA7D4D8" w14:textId="77777777" w:rsidR="00A515FD" w:rsidRPr="00A515FD" w:rsidRDefault="00A515FD" w:rsidP="00A515FD">
      <w:pPr>
        <w:pStyle w:val="Corpodetexto"/>
        <w:ind w:left="1" w:right="763"/>
        <w:rPr>
          <w:rFonts w:ascii="Segoe UI" w:hAnsi="Segoe UI" w:cs="Segoe UI"/>
          <w:sz w:val="22"/>
          <w:szCs w:val="22"/>
        </w:rPr>
      </w:pPr>
      <w:r w:rsidRPr="00A515FD">
        <w:rPr>
          <w:rFonts w:ascii="Segoe UI" w:hAnsi="Segoe UI" w:cs="Segoe UI"/>
          <w:sz w:val="22"/>
          <w:szCs w:val="22"/>
        </w:rPr>
        <w:t>Também</w:t>
      </w:r>
      <w:r w:rsidRPr="00A515FD">
        <w:rPr>
          <w:rFonts w:ascii="Segoe UI" w:hAnsi="Segoe UI" w:cs="Segoe UI"/>
          <w:spacing w:val="-4"/>
          <w:sz w:val="22"/>
          <w:szCs w:val="22"/>
        </w:rPr>
        <w:t xml:space="preserve"> </w:t>
      </w:r>
      <w:r w:rsidRPr="00A515FD">
        <w:rPr>
          <w:rFonts w:ascii="Segoe UI" w:hAnsi="Segoe UI" w:cs="Segoe UI"/>
          <w:sz w:val="22"/>
          <w:szCs w:val="22"/>
        </w:rPr>
        <w:t>foram</w:t>
      </w:r>
      <w:r w:rsidRPr="00A515FD">
        <w:rPr>
          <w:rFonts w:ascii="Segoe UI" w:hAnsi="Segoe UI" w:cs="Segoe UI"/>
          <w:spacing w:val="-2"/>
          <w:sz w:val="22"/>
          <w:szCs w:val="22"/>
        </w:rPr>
        <w:t xml:space="preserve"> </w:t>
      </w:r>
      <w:r w:rsidRPr="00A515FD">
        <w:rPr>
          <w:rFonts w:ascii="Segoe UI" w:hAnsi="Segoe UI" w:cs="Segoe UI"/>
          <w:sz w:val="22"/>
          <w:szCs w:val="22"/>
        </w:rPr>
        <w:t>consideradas</w:t>
      </w:r>
      <w:r w:rsidRPr="00A515FD">
        <w:rPr>
          <w:rFonts w:ascii="Segoe UI" w:hAnsi="Segoe UI" w:cs="Segoe UI"/>
          <w:spacing w:val="-4"/>
          <w:sz w:val="22"/>
          <w:szCs w:val="22"/>
        </w:rPr>
        <w:t xml:space="preserve"> </w:t>
      </w:r>
      <w:r w:rsidRPr="00A515FD">
        <w:rPr>
          <w:rFonts w:ascii="Segoe UI" w:hAnsi="Segoe UI" w:cs="Segoe UI"/>
          <w:sz w:val="22"/>
          <w:szCs w:val="22"/>
        </w:rPr>
        <w:t>diretrizes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mobilidade</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4"/>
          <w:sz w:val="22"/>
          <w:szCs w:val="22"/>
        </w:rPr>
        <w:t xml:space="preserve"> </w:t>
      </w:r>
      <w:r w:rsidRPr="00A515FD">
        <w:rPr>
          <w:rFonts w:ascii="Segoe UI" w:hAnsi="Segoe UI" w:cs="Segoe UI"/>
          <w:sz w:val="22"/>
          <w:szCs w:val="22"/>
        </w:rPr>
        <w:t>normas</w:t>
      </w:r>
      <w:r w:rsidRPr="00A515FD">
        <w:rPr>
          <w:rFonts w:ascii="Segoe UI" w:hAnsi="Segoe UI" w:cs="Segoe UI"/>
          <w:spacing w:val="-4"/>
          <w:sz w:val="22"/>
          <w:szCs w:val="22"/>
        </w:rPr>
        <w:t xml:space="preserve"> </w:t>
      </w:r>
      <w:r w:rsidRPr="00A515FD">
        <w:rPr>
          <w:rFonts w:ascii="Segoe UI" w:hAnsi="Segoe UI" w:cs="Segoe UI"/>
          <w:sz w:val="22"/>
          <w:szCs w:val="22"/>
        </w:rPr>
        <w:t>técnicas</w:t>
      </w:r>
      <w:r w:rsidRPr="00A515FD">
        <w:rPr>
          <w:rFonts w:ascii="Segoe UI" w:hAnsi="Segoe UI" w:cs="Segoe UI"/>
          <w:spacing w:val="-4"/>
          <w:sz w:val="22"/>
          <w:szCs w:val="22"/>
        </w:rPr>
        <w:t xml:space="preserve"> </w:t>
      </w:r>
      <w:r w:rsidRPr="00A515FD">
        <w:rPr>
          <w:rFonts w:ascii="Segoe UI" w:hAnsi="Segoe UI" w:cs="Segoe UI"/>
          <w:sz w:val="22"/>
          <w:szCs w:val="22"/>
        </w:rPr>
        <w:t>aplicáveis, padrões adotados pelo DER/MG e</w:t>
      </w:r>
      <w:r w:rsidRPr="00A515FD">
        <w:rPr>
          <w:rFonts w:ascii="Segoe UI" w:hAnsi="Segoe UI" w:cs="Segoe UI"/>
          <w:spacing w:val="-2"/>
          <w:sz w:val="22"/>
          <w:szCs w:val="22"/>
        </w:rPr>
        <w:t xml:space="preserve"> </w:t>
      </w:r>
      <w:r w:rsidRPr="00A515FD">
        <w:rPr>
          <w:rFonts w:ascii="Segoe UI" w:hAnsi="Segoe UI" w:cs="Segoe UI"/>
          <w:sz w:val="22"/>
          <w:szCs w:val="22"/>
        </w:rPr>
        <w:t>boas práticas de</w:t>
      </w:r>
      <w:r w:rsidRPr="00A515FD">
        <w:rPr>
          <w:rFonts w:ascii="Segoe UI" w:hAnsi="Segoe UI" w:cs="Segoe UI"/>
          <w:spacing w:val="-1"/>
          <w:sz w:val="22"/>
          <w:szCs w:val="22"/>
        </w:rPr>
        <w:t xml:space="preserve"> </w:t>
      </w:r>
      <w:r w:rsidRPr="00A515FD">
        <w:rPr>
          <w:rFonts w:ascii="Segoe UI" w:hAnsi="Segoe UI" w:cs="Segoe UI"/>
          <w:sz w:val="22"/>
          <w:szCs w:val="22"/>
        </w:rPr>
        <w:t>engenharia</w:t>
      </w:r>
      <w:r w:rsidRPr="00A515FD">
        <w:rPr>
          <w:rFonts w:ascii="Segoe UI" w:hAnsi="Segoe UI" w:cs="Segoe UI"/>
          <w:spacing w:val="-2"/>
          <w:sz w:val="22"/>
          <w:szCs w:val="22"/>
        </w:rPr>
        <w:t xml:space="preserve"> </w:t>
      </w:r>
      <w:r w:rsidRPr="00A515FD">
        <w:rPr>
          <w:rFonts w:ascii="Segoe UI" w:hAnsi="Segoe UI" w:cs="Segoe UI"/>
          <w:sz w:val="22"/>
          <w:szCs w:val="22"/>
        </w:rPr>
        <w:t>voltadas à</w:t>
      </w:r>
      <w:r w:rsidRPr="00A515FD">
        <w:rPr>
          <w:rFonts w:ascii="Segoe UI" w:hAnsi="Segoe UI" w:cs="Segoe UI"/>
          <w:spacing w:val="-1"/>
          <w:sz w:val="22"/>
          <w:szCs w:val="22"/>
        </w:rPr>
        <w:t xml:space="preserve"> </w:t>
      </w:r>
      <w:r w:rsidRPr="00A515FD">
        <w:rPr>
          <w:rFonts w:ascii="Segoe UI" w:hAnsi="Segoe UI" w:cs="Segoe UI"/>
          <w:sz w:val="22"/>
          <w:szCs w:val="22"/>
        </w:rPr>
        <w:t>pavimentação e drenagem urbana.</w:t>
      </w:r>
    </w:p>
    <w:p w14:paraId="779D23A7" w14:textId="77777777" w:rsidR="00A515FD" w:rsidRPr="00A515FD" w:rsidRDefault="00A515FD" w:rsidP="00A515FD">
      <w:pPr>
        <w:pStyle w:val="Corpodetexto"/>
        <w:spacing w:before="3"/>
        <w:rPr>
          <w:rFonts w:ascii="Segoe UI" w:hAnsi="Segoe UI" w:cs="Segoe UI"/>
          <w:sz w:val="22"/>
          <w:szCs w:val="22"/>
        </w:rPr>
      </w:pPr>
    </w:p>
    <w:p w14:paraId="274223F3" w14:textId="6AB55D22" w:rsidR="00A515FD" w:rsidRPr="00A515FD" w:rsidRDefault="00A515FD" w:rsidP="00A515FD">
      <w:pPr>
        <w:pStyle w:val="Corpodetexto"/>
        <w:ind w:left="1" w:right="857"/>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estudos</w:t>
      </w:r>
      <w:r w:rsidRPr="00A515FD">
        <w:rPr>
          <w:rFonts w:ascii="Segoe UI" w:hAnsi="Segoe UI" w:cs="Segoe UI"/>
          <w:spacing w:val="-4"/>
          <w:sz w:val="22"/>
          <w:szCs w:val="22"/>
        </w:rPr>
        <w:t xml:space="preserve"> </w:t>
      </w:r>
      <w:r w:rsidRPr="00A515FD">
        <w:rPr>
          <w:rFonts w:ascii="Segoe UI" w:hAnsi="Segoe UI" w:cs="Segoe UI"/>
          <w:sz w:val="22"/>
          <w:szCs w:val="22"/>
        </w:rPr>
        <w:t>preliminares</w:t>
      </w:r>
      <w:r w:rsidRPr="00A515FD">
        <w:rPr>
          <w:rFonts w:ascii="Segoe UI" w:hAnsi="Segoe UI" w:cs="Segoe UI"/>
          <w:spacing w:val="-2"/>
          <w:sz w:val="22"/>
          <w:szCs w:val="22"/>
        </w:rPr>
        <w:t xml:space="preserve"> </w:t>
      </w:r>
      <w:r w:rsidRPr="00A515FD">
        <w:rPr>
          <w:rFonts w:ascii="Segoe UI" w:hAnsi="Segoe UI" w:cs="Segoe UI"/>
          <w:sz w:val="22"/>
          <w:szCs w:val="22"/>
        </w:rPr>
        <w:t>consideraram</w:t>
      </w:r>
      <w:r w:rsidRPr="00A515FD">
        <w:rPr>
          <w:rFonts w:ascii="Segoe UI" w:hAnsi="Segoe UI" w:cs="Segoe UI"/>
          <w:spacing w:val="-4"/>
          <w:sz w:val="22"/>
          <w:szCs w:val="22"/>
        </w:rPr>
        <w:t xml:space="preserve"> </w:t>
      </w:r>
      <w:r w:rsidRPr="00A515FD">
        <w:rPr>
          <w:rFonts w:ascii="Segoe UI" w:hAnsi="Segoe UI" w:cs="Segoe UI"/>
          <w:sz w:val="22"/>
          <w:szCs w:val="22"/>
        </w:rPr>
        <w:t>ainda</w:t>
      </w:r>
      <w:r w:rsidRPr="00A515FD">
        <w:rPr>
          <w:rFonts w:ascii="Segoe UI" w:hAnsi="Segoe UI" w:cs="Segoe UI"/>
          <w:spacing w:val="-3"/>
          <w:sz w:val="22"/>
          <w:szCs w:val="22"/>
        </w:rPr>
        <w:t xml:space="preserve"> </w:t>
      </w: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condições</w:t>
      </w:r>
      <w:r w:rsidRPr="00A515FD">
        <w:rPr>
          <w:rFonts w:ascii="Segoe UI" w:hAnsi="Segoe UI" w:cs="Segoe UI"/>
          <w:spacing w:val="-4"/>
          <w:sz w:val="22"/>
          <w:szCs w:val="22"/>
        </w:rPr>
        <w:t xml:space="preserve"> </w:t>
      </w:r>
      <w:r w:rsidRPr="00A515FD">
        <w:rPr>
          <w:rFonts w:ascii="Segoe UI" w:hAnsi="Segoe UI" w:cs="Segoe UI"/>
          <w:sz w:val="22"/>
          <w:szCs w:val="22"/>
        </w:rPr>
        <w:t>existentes</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6"/>
          <w:sz w:val="22"/>
          <w:szCs w:val="22"/>
        </w:rPr>
        <w:t xml:space="preserve"> </w:t>
      </w:r>
      <w:r w:rsidRPr="00A515FD">
        <w:rPr>
          <w:rFonts w:ascii="Segoe UI" w:hAnsi="Segoe UI" w:cs="Segoe UI"/>
          <w:sz w:val="22"/>
          <w:szCs w:val="22"/>
        </w:rPr>
        <w:t>via,</w:t>
      </w:r>
      <w:r w:rsidRPr="00A515FD">
        <w:rPr>
          <w:rFonts w:ascii="Segoe UI" w:hAnsi="Segoe UI" w:cs="Segoe UI"/>
          <w:spacing w:val="-4"/>
          <w:sz w:val="22"/>
          <w:szCs w:val="22"/>
        </w:rPr>
        <w:t xml:space="preserve"> </w:t>
      </w:r>
      <w:r w:rsidRPr="00A515FD">
        <w:rPr>
          <w:rFonts w:ascii="Segoe UI" w:hAnsi="Segoe UI" w:cs="Segoe UI"/>
          <w:sz w:val="22"/>
          <w:szCs w:val="22"/>
        </w:rPr>
        <w:t>necessidades operacionais e demandas apresentadas pela administração municipal.</w:t>
      </w:r>
    </w:p>
    <w:p w14:paraId="2F69EE4E" w14:textId="77777777" w:rsidR="00A515FD" w:rsidRPr="00A515FD" w:rsidRDefault="00A515FD" w:rsidP="00A515FD">
      <w:pPr>
        <w:pStyle w:val="Corpodetexto"/>
        <w:rPr>
          <w:rFonts w:ascii="Segoe UI" w:hAnsi="Segoe UI" w:cs="Segoe UI"/>
          <w:sz w:val="22"/>
          <w:szCs w:val="22"/>
        </w:rPr>
      </w:pPr>
    </w:p>
    <w:p w14:paraId="16C92221"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Do</w:t>
      </w:r>
      <w:r w:rsidRPr="00A515FD">
        <w:rPr>
          <w:rFonts w:ascii="Segoe UI" w:hAnsi="Segoe UI" w:cs="Segoe UI"/>
          <w:spacing w:val="-18"/>
          <w:sz w:val="22"/>
          <w:szCs w:val="22"/>
        </w:rPr>
        <w:t xml:space="preserve"> </w:t>
      </w:r>
      <w:r w:rsidRPr="00A515FD">
        <w:rPr>
          <w:rFonts w:ascii="Segoe UI" w:hAnsi="Segoe UI" w:cs="Segoe UI"/>
          <w:sz w:val="22"/>
          <w:szCs w:val="22"/>
        </w:rPr>
        <w:t>levantamento</w:t>
      </w:r>
      <w:r w:rsidRPr="00A515FD">
        <w:rPr>
          <w:rFonts w:ascii="Segoe UI" w:hAnsi="Segoe UI" w:cs="Segoe UI"/>
          <w:spacing w:val="-14"/>
          <w:sz w:val="22"/>
          <w:szCs w:val="22"/>
        </w:rPr>
        <w:t xml:space="preserve"> </w:t>
      </w:r>
      <w:r w:rsidRPr="00A515FD">
        <w:rPr>
          <w:rFonts w:ascii="Segoe UI" w:hAnsi="Segoe UI" w:cs="Segoe UI"/>
          <w:sz w:val="22"/>
          <w:szCs w:val="22"/>
        </w:rPr>
        <w:t>topográfico</w:t>
      </w:r>
      <w:r w:rsidRPr="00A515FD">
        <w:rPr>
          <w:rFonts w:ascii="Segoe UI" w:hAnsi="Segoe UI" w:cs="Segoe UI"/>
          <w:spacing w:val="-14"/>
          <w:sz w:val="22"/>
          <w:szCs w:val="22"/>
        </w:rPr>
        <w:t xml:space="preserve"> </w:t>
      </w:r>
      <w:r w:rsidRPr="00A515FD">
        <w:rPr>
          <w:rFonts w:ascii="Segoe UI" w:hAnsi="Segoe UI" w:cs="Segoe UI"/>
          <w:sz w:val="22"/>
          <w:szCs w:val="22"/>
        </w:rPr>
        <w:t>e</w:t>
      </w:r>
      <w:r w:rsidRPr="00A515FD">
        <w:rPr>
          <w:rFonts w:ascii="Segoe UI" w:hAnsi="Segoe UI" w:cs="Segoe UI"/>
          <w:spacing w:val="-15"/>
          <w:sz w:val="22"/>
          <w:szCs w:val="22"/>
        </w:rPr>
        <w:t xml:space="preserve"> </w:t>
      </w:r>
      <w:r w:rsidRPr="00A515FD">
        <w:rPr>
          <w:rFonts w:ascii="Segoe UI" w:hAnsi="Segoe UI" w:cs="Segoe UI"/>
          <w:spacing w:val="-2"/>
          <w:sz w:val="22"/>
          <w:szCs w:val="22"/>
        </w:rPr>
        <w:t>cadastral.</w:t>
      </w:r>
    </w:p>
    <w:p w14:paraId="3D2F0083" w14:textId="77777777" w:rsidR="00A515FD" w:rsidRPr="00A515FD" w:rsidRDefault="00A515FD" w:rsidP="00A515FD">
      <w:pPr>
        <w:pStyle w:val="Corpodetexto"/>
        <w:spacing w:before="277"/>
        <w:ind w:left="1"/>
        <w:rPr>
          <w:rFonts w:ascii="Segoe UI" w:hAnsi="Segoe UI" w:cs="Segoe UI"/>
          <w:sz w:val="22"/>
          <w:szCs w:val="22"/>
        </w:rPr>
      </w:pPr>
      <w:r w:rsidRPr="00A515FD">
        <w:rPr>
          <w:rFonts w:ascii="Segoe UI" w:hAnsi="Segoe UI" w:cs="Segoe UI"/>
          <w:sz w:val="22"/>
          <w:szCs w:val="22"/>
        </w:rPr>
        <w:t>Foi</w:t>
      </w:r>
      <w:r w:rsidRPr="00A515FD">
        <w:rPr>
          <w:rFonts w:ascii="Segoe UI" w:hAnsi="Segoe UI" w:cs="Segoe UI"/>
          <w:spacing w:val="-2"/>
          <w:sz w:val="22"/>
          <w:szCs w:val="22"/>
        </w:rPr>
        <w:t xml:space="preserve"> </w:t>
      </w:r>
      <w:r w:rsidRPr="00A515FD">
        <w:rPr>
          <w:rFonts w:ascii="Segoe UI" w:hAnsi="Segoe UI" w:cs="Segoe UI"/>
          <w:sz w:val="22"/>
          <w:szCs w:val="22"/>
        </w:rPr>
        <w:t>realizado</w:t>
      </w:r>
      <w:r w:rsidRPr="00A515FD">
        <w:rPr>
          <w:rFonts w:ascii="Segoe UI" w:hAnsi="Segoe UI" w:cs="Segoe UI"/>
          <w:spacing w:val="-1"/>
          <w:sz w:val="22"/>
          <w:szCs w:val="22"/>
        </w:rPr>
        <w:t xml:space="preserve"> </w:t>
      </w:r>
      <w:r w:rsidRPr="00A515FD">
        <w:rPr>
          <w:rFonts w:ascii="Segoe UI" w:hAnsi="Segoe UI" w:cs="Segoe UI"/>
          <w:sz w:val="22"/>
          <w:szCs w:val="22"/>
        </w:rPr>
        <w:t>levantamento</w:t>
      </w:r>
      <w:r w:rsidRPr="00A515FD">
        <w:rPr>
          <w:rFonts w:ascii="Segoe UI" w:hAnsi="Segoe UI" w:cs="Segoe UI"/>
          <w:spacing w:val="-2"/>
          <w:sz w:val="22"/>
          <w:szCs w:val="22"/>
        </w:rPr>
        <w:t xml:space="preserve"> </w:t>
      </w:r>
      <w:r w:rsidRPr="00A515FD">
        <w:rPr>
          <w:rFonts w:ascii="Segoe UI" w:hAnsi="Segoe UI" w:cs="Segoe UI"/>
          <w:sz w:val="22"/>
          <w:szCs w:val="22"/>
        </w:rPr>
        <w:t>topográfico</w:t>
      </w:r>
      <w:r w:rsidRPr="00A515FD">
        <w:rPr>
          <w:rFonts w:ascii="Segoe UI" w:hAnsi="Segoe UI" w:cs="Segoe UI"/>
          <w:spacing w:val="-1"/>
          <w:sz w:val="22"/>
          <w:szCs w:val="22"/>
        </w:rPr>
        <w:t xml:space="preserve"> </w:t>
      </w:r>
      <w:r w:rsidRPr="00A515FD">
        <w:rPr>
          <w:rFonts w:ascii="Segoe UI" w:hAnsi="Segoe UI" w:cs="Segoe UI"/>
          <w:sz w:val="22"/>
          <w:szCs w:val="22"/>
        </w:rPr>
        <w:t>planialtimétrico</w:t>
      </w:r>
      <w:r w:rsidRPr="00A515FD">
        <w:rPr>
          <w:rFonts w:ascii="Segoe UI" w:hAnsi="Segoe UI" w:cs="Segoe UI"/>
          <w:spacing w:val="-2"/>
          <w:sz w:val="22"/>
          <w:szCs w:val="22"/>
        </w:rPr>
        <w:t xml:space="preserve"> </w:t>
      </w:r>
      <w:r w:rsidRPr="00A515FD">
        <w:rPr>
          <w:rFonts w:ascii="Segoe UI" w:hAnsi="Segoe UI" w:cs="Segoe UI"/>
          <w:sz w:val="22"/>
          <w:szCs w:val="22"/>
        </w:rPr>
        <w:t>da</w:t>
      </w:r>
      <w:r w:rsidRPr="00A515FD">
        <w:rPr>
          <w:rFonts w:ascii="Segoe UI" w:hAnsi="Segoe UI" w:cs="Segoe UI"/>
          <w:spacing w:val="-2"/>
          <w:sz w:val="22"/>
          <w:szCs w:val="22"/>
        </w:rPr>
        <w:t xml:space="preserve"> </w:t>
      </w:r>
      <w:r w:rsidRPr="00A515FD">
        <w:rPr>
          <w:rFonts w:ascii="Segoe UI" w:hAnsi="Segoe UI" w:cs="Segoe UI"/>
          <w:sz w:val="22"/>
          <w:szCs w:val="22"/>
        </w:rPr>
        <w:t>área</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2"/>
          <w:sz w:val="22"/>
          <w:szCs w:val="22"/>
        </w:rPr>
        <w:t xml:space="preserve"> </w:t>
      </w:r>
      <w:r w:rsidRPr="00A515FD">
        <w:rPr>
          <w:rFonts w:ascii="Segoe UI" w:hAnsi="Segoe UI" w:cs="Segoe UI"/>
          <w:sz w:val="22"/>
          <w:szCs w:val="22"/>
        </w:rPr>
        <w:t>intervenção,</w:t>
      </w:r>
      <w:r w:rsidRPr="00A515FD">
        <w:rPr>
          <w:rFonts w:ascii="Segoe UI" w:hAnsi="Segoe UI" w:cs="Segoe UI"/>
          <w:spacing w:val="-1"/>
          <w:sz w:val="22"/>
          <w:szCs w:val="22"/>
        </w:rPr>
        <w:t xml:space="preserve"> </w:t>
      </w:r>
      <w:r w:rsidRPr="00A515FD">
        <w:rPr>
          <w:rFonts w:ascii="Segoe UI" w:hAnsi="Segoe UI" w:cs="Segoe UI"/>
          <w:spacing w:val="-2"/>
          <w:sz w:val="22"/>
          <w:szCs w:val="22"/>
        </w:rPr>
        <w:t>contemplando:</w:t>
      </w:r>
    </w:p>
    <w:p w14:paraId="4F338817" w14:textId="77777777" w:rsidR="00A515FD" w:rsidRPr="00A515FD" w:rsidRDefault="00A515FD" w:rsidP="00A515FD">
      <w:pPr>
        <w:pStyle w:val="Corpodetexto"/>
        <w:spacing w:before="5"/>
        <w:rPr>
          <w:rFonts w:ascii="Segoe UI" w:hAnsi="Segoe UI" w:cs="Segoe UI"/>
          <w:sz w:val="22"/>
          <w:szCs w:val="22"/>
        </w:rPr>
      </w:pPr>
    </w:p>
    <w:p w14:paraId="06F8C6C8" w14:textId="77777777" w:rsidR="00A515FD" w:rsidRPr="00A515FD" w:rsidRDefault="00A515FD" w:rsidP="00A515FD">
      <w:pPr>
        <w:pStyle w:val="PargrafodaLista"/>
        <w:widowControl w:val="0"/>
        <w:numPr>
          <w:ilvl w:val="0"/>
          <w:numId w:val="45"/>
        </w:numPr>
        <w:tabs>
          <w:tab w:val="left" w:pos="721"/>
        </w:tabs>
        <w:autoSpaceDE w:val="0"/>
        <w:autoSpaceDN w:val="0"/>
        <w:spacing w:before="1" w:after="0" w:line="240" w:lineRule="auto"/>
        <w:contextualSpacing w:val="0"/>
        <w:jc w:val="both"/>
        <w:rPr>
          <w:rFonts w:ascii="Segoe UI" w:hAnsi="Segoe UI" w:cs="Segoe UI"/>
        </w:rPr>
      </w:pPr>
      <w:r w:rsidRPr="00A515FD">
        <w:rPr>
          <w:rFonts w:ascii="Segoe UI" w:hAnsi="Segoe UI" w:cs="Segoe UI"/>
        </w:rPr>
        <w:t>Níveis</w:t>
      </w:r>
      <w:r w:rsidRPr="00A515FD">
        <w:rPr>
          <w:rFonts w:ascii="Segoe UI" w:hAnsi="Segoe UI" w:cs="Segoe UI"/>
          <w:spacing w:val="-1"/>
        </w:rPr>
        <w:t xml:space="preserve"> </w:t>
      </w:r>
      <w:r w:rsidRPr="00A515FD">
        <w:rPr>
          <w:rFonts w:ascii="Segoe UI" w:hAnsi="Segoe UI" w:cs="Segoe UI"/>
          <w:spacing w:val="-2"/>
        </w:rPr>
        <w:t>existentes;</w:t>
      </w:r>
    </w:p>
    <w:p w14:paraId="10EE93C4"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spacing w:val="-2"/>
        </w:rPr>
        <w:t>Declividades;</w:t>
      </w:r>
    </w:p>
    <w:p w14:paraId="2BA78705"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spacing w:val="-2"/>
        </w:rPr>
        <w:t>Alinhamentos;</w:t>
      </w:r>
    </w:p>
    <w:p w14:paraId="54F382DD"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Limites</w:t>
      </w:r>
      <w:r w:rsidRPr="00A515FD">
        <w:rPr>
          <w:rFonts w:ascii="Segoe UI" w:hAnsi="Segoe UI" w:cs="Segoe UI"/>
          <w:spacing w:val="-3"/>
        </w:rPr>
        <w:t xml:space="preserve"> </w:t>
      </w:r>
      <w:r w:rsidRPr="00A515FD">
        <w:rPr>
          <w:rFonts w:ascii="Segoe UI" w:hAnsi="Segoe UI" w:cs="Segoe UI"/>
        </w:rPr>
        <w:t>da</w:t>
      </w:r>
      <w:r w:rsidRPr="00A515FD">
        <w:rPr>
          <w:rFonts w:ascii="Segoe UI" w:hAnsi="Segoe UI" w:cs="Segoe UI"/>
          <w:spacing w:val="-2"/>
        </w:rPr>
        <w:t xml:space="preserve"> </w:t>
      </w:r>
      <w:r w:rsidRPr="00A515FD">
        <w:rPr>
          <w:rFonts w:ascii="Segoe UI" w:hAnsi="Segoe UI" w:cs="Segoe UI"/>
          <w:spacing w:val="-4"/>
        </w:rPr>
        <w:t>via;</w:t>
      </w:r>
    </w:p>
    <w:p w14:paraId="1CF02D08"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Interferências</w:t>
      </w:r>
      <w:r w:rsidRPr="00A515FD">
        <w:rPr>
          <w:rFonts w:ascii="Segoe UI" w:hAnsi="Segoe UI" w:cs="Segoe UI"/>
          <w:spacing w:val="-5"/>
        </w:rPr>
        <w:t xml:space="preserve"> </w:t>
      </w:r>
      <w:r w:rsidRPr="00A515FD">
        <w:rPr>
          <w:rFonts w:ascii="Segoe UI" w:hAnsi="Segoe UI" w:cs="Segoe UI"/>
          <w:spacing w:val="-2"/>
        </w:rPr>
        <w:t>existentes;</w:t>
      </w:r>
    </w:p>
    <w:p w14:paraId="44FC5017"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Redes</w:t>
      </w:r>
      <w:r w:rsidRPr="00A515FD">
        <w:rPr>
          <w:rFonts w:ascii="Segoe UI" w:hAnsi="Segoe UI" w:cs="Segoe UI"/>
          <w:spacing w:val="-1"/>
        </w:rPr>
        <w:t xml:space="preserve"> </w:t>
      </w:r>
      <w:r w:rsidRPr="00A515FD">
        <w:rPr>
          <w:rFonts w:ascii="Segoe UI" w:hAnsi="Segoe UI" w:cs="Segoe UI"/>
        </w:rPr>
        <w:t>de</w:t>
      </w:r>
      <w:r w:rsidRPr="00A515FD">
        <w:rPr>
          <w:rFonts w:ascii="Segoe UI" w:hAnsi="Segoe UI" w:cs="Segoe UI"/>
          <w:spacing w:val="-2"/>
        </w:rPr>
        <w:t xml:space="preserve"> drenagem;</w:t>
      </w:r>
    </w:p>
    <w:p w14:paraId="1E996770"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Elementos</w:t>
      </w:r>
      <w:r w:rsidRPr="00A515FD">
        <w:rPr>
          <w:rFonts w:ascii="Segoe UI" w:hAnsi="Segoe UI" w:cs="Segoe UI"/>
          <w:spacing w:val="-2"/>
        </w:rPr>
        <w:t xml:space="preserve"> </w:t>
      </w:r>
      <w:r w:rsidRPr="00A515FD">
        <w:rPr>
          <w:rFonts w:ascii="Segoe UI" w:hAnsi="Segoe UI" w:cs="Segoe UI"/>
        </w:rPr>
        <w:t>urbanos</w:t>
      </w:r>
      <w:r w:rsidRPr="00A515FD">
        <w:rPr>
          <w:rFonts w:ascii="Segoe UI" w:hAnsi="Segoe UI" w:cs="Segoe UI"/>
          <w:spacing w:val="-1"/>
        </w:rPr>
        <w:t xml:space="preserve"> </w:t>
      </w:r>
      <w:r w:rsidRPr="00A515FD">
        <w:rPr>
          <w:rFonts w:ascii="Segoe UI" w:hAnsi="Segoe UI" w:cs="Segoe UI"/>
          <w:spacing w:val="-2"/>
        </w:rPr>
        <w:t>existentes.</w:t>
      </w:r>
    </w:p>
    <w:p w14:paraId="7E21E86F" w14:textId="77777777" w:rsidR="00A515FD" w:rsidRPr="00A515FD" w:rsidRDefault="00A515FD" w:rsidP="00A515FD">
      <w:pPr>
        <w:pStyle w:val="Corpodetexto"/>
        <w:spacing w:before="2"/>
        <w:rPr>
          <w:rFonts w:ascii="Segoe UI" w:hAnsi="Segoe UI" w:cs="Segoe UI"/>
          <w:sz w:val="22"/>
          <w:szCs w:val="22"/>
        </w:rPr>
      </w:pPr>
    </w:p>
    <w:p w14:paraId="75DEE5BA"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t>O levantamento cadastral permitiu identificar as condições atuais da Avenida Tabajara, fornecendo</w:t>
      </w:r>
      <w:r w:rsidRPr="00A515FD">
        <w:rPr>
          <w:rFonts w:ascii="Segoe UI" w:hAnsi="Segoe UI" w:cs="Segoe UI"/>
          <w:spacing w:val="-4"/>
          <w:sz w:val="22"/>
          <w:szCs w:val="22"/>
        </w:rPr>
        <w:t xml:space="preserve"> </w:t>
      </w:r>
      <w:r w:rsidRPr="00A515FD">
        <w:rPr>
          <w:rFonts w:ascii="Segoe UI" w:hAnsi="Segoe UI" w:cs="Segoe UI"/>
          <w:sz w:val="22"/>
          <w:szCs w:val="22"/>
        </w:rPr>
        <w:t>informações</w:t>
      </w:r>
      <w:r w:rsidRPr="00A515FD">
        <w:rPr>
          <w:rFonts w:ascii="Segoe UI" w:hAnsi="Segoe UI" w:cs="Segoe UI"/>
          <w:spacing w:val="-4"/>
          <w:sz w:val="22"/>
          <w:szCs w:val="22"/>
        </w:rPr>
        <w:t xml:space="preserve"> </w:t>
      </w:r>
      <w:r w:rsidRPr="00A515FD">
        <w:rPr>
          <w:rFonts w:ascii="Segoe UI" w:hAnsi="Segoe UI" w:cs="Segoe UI"/>
          <w:sz w:val="22"/>
          <w:szCs w:val="22"/>
        </w:rPr>
        <w:t>técnicas</w:t>
      </w:r>
      <w:r w:rsidRPr="00A515FD">
        <w:rPr>
          <w:rFonts w:ascii="Segoe UI" w:hAnsi="Segoe UI" w:cs="Segoe UI"/>
          <w:spacing w:val="-4"/>
          <w:sz w:val="22"/>
          <w:szCs w:val="22"/>
        </w:rPr>
        <w:t xml:space="preserve"> </w:t>
      </w:r>
      <w:r w:rsidRPr="00A515FD">
        <w:rPr>
          <w:rFonts w:ascii="Segoe UI" w:hAnsi="Segoe UI" w:cs="Segoe UI"/>
          <w:sz w:val="22"/>
          <w:szCs w:val="22"/>
        </w:rPr>
        <w:t>necessárias</w:t>
      </w:r>
      <w:r w:rsidRPr="00A515FD">
        <w:rPr>
          <w:rFonts w:ascii="Segoe UI" w:hAnsi="Segoe UI" w:cs="Segoe UI"/>
          <w:spacing w:val="-4"/>
          <w:sz w:val="22"/>
          <w:szCs w:val="22"/>
        </w:rPr>
        <w:t xml:space="preserve"> </w:t>
      </w:r>
      <w:r w:rsidRPr="00A515FD">
        <w:rPr>
          <w:rFonts w:ascii="Segoe UI" w:hAnsi="Segoe UI" w:cs="Segoe UI"/>
          <w:sz w:val="22"/>
          <w:szCs w:val="22"/>
        </w:rPr>
        <w:t>para</w:t>
      </w:r>
      <w:r w:rsidRPr="00A515FD">
        <w:rPr>
          <w:rFonts w:ascii="Segoe UI" w:hAnsi="Segoe UI" w:cs="Segoe UI"/>
          <w:spacing w:val="-4"/>
          <w:sz w:val="22"/>
          <w:szCs w:val="22"/>
        </w:rPr>
        <w:t xml:space="preserve"> </w:t>
      </w:r>
      <w:r w:rsidRPr="00A515FD">
        <w:rPr>
          <w:rFonts w:ascii="Segoe UI" w:hAnsi="Segoe UI" w:cs="Segoe UI"/>
          <w:sz w:val="22"/>
          <w:szCs w:val="22"/>
        </w:rPr>
        <w:t>desenvolvimento</w:t>
      </w:r>
      <w:r w:rsidRPr="00A515FD">
        <w:rPr>
          <w:rFonts w:ascii="Segoe UI" w:hAnsi="Segoe UI" w:cs="Segoe UI"/>
          <w:spacing w:val="-4"/>
          <w:sz w:val="22"/>
          <w:szCs w:val="22"/>
        </w:rPr>
        <w:t xml:space="preserve"> </w:t>
      </w:r>
      <w:r w:rsidRPr="00A515FD">
        <w:rPr>
          <w:rFonts w:ascii="Segoe UI" w:hAnsi="Segoe UI" w:cs="Segoe UI"/>
          <w:sz w:val="22"/>
          <w:szCs w:val="22"/>
        </w:rPr>
        <w:t>do</w:t>
      </w:r>
      <w:r w:rsidRPr="00A515FD">
        <w:rPr>
          <w:rFonts w:ascii="Segoe UI" w:hAnsi="Segoe UI" w:cs="Segoe UI"/>
          <w:spacing w:val="-4"/>
          <w:sz w:val="22"/>
          <w:szCs w:val="22"/>
        </w:rPr>
        <w:t xml:space="preserve"> </w:t>
      </w:r>
      <w:r w:rsidRPr="00A515FD">
        <w:rPr>
          <w:rFonts w:ascii="Segoe UI" w:hAnsi="Segoe UI" w:cs="Segoe UI"/>
          <w:sz w:val="22"/>
          <w:szCs w:val="22"/>
        </w:rPr>
        <w:t>projeto</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compatibilização dos serviços.</w:t>
      </w:r>
    </w:p>
    <w:p w14:paraId="03201712" w14:textId="77777777" w:rsidR="00A515FD" w:rsidRPr="00A515FD" w:rsidRDefault="00A515FD" w:rsidP="00A515FD">
      <w:pPr>
        <w:pStyle w:val="Corpodetexto"/>
        <w:rPr>
          <w:rFonts w:ascii="Segoe UI" w:hAnsi="Segoe UI" w:cs="Segoe UI"/>
          <w:sz w:val="22"/>
          <w:szCs w:val="22"/>
        </w:rPr>
      </w:pPr>
    </w:p>
    <w:p w14:paraId="0121C2D1" w14:textId="77777777" w:rsidR="00A515FD" w:rsidRPr="00A515FD" w:rsidRDefault="00A515FD" w:rsidP="00A515FD">
      <w:pPr>
        <w:pStyle w:val="Corpodetexto"/>
        <w:rPr>
          <w:rFonts w:ascii="Segoe UI" w:hAnsi="Segoe UI" w:cs="Segoe UI"/>
          <w:sz w:val="22"/>
          <w:szCs w:val="22"/>
        </w:rPr>
      </w:pPr>
    </w:p>
    <w:p w14:paraId="073B8507" w14:textId="77777777" w:rsidR="00A515FD" w:rsidRPr="00A515FD" w:rsidRDefault="00A515FD" w:rsidP="00A515FD">
      <w:pPr>
        <w:pStyle w:val="Corpodetexto"/>
        <w:spacing w:before="3"/>
        <w:rPr>
          <w:rFonts w:ascii="Segoe UI" w:hAnsi="Segoe UI" w:cs="Segoe UI"/>
          <w:sz w:val="22"/>
          <w:szCs w:val="22"/>
        </w:rPr>
      </w:pPr>
    </w:p>
    <w:p w14:paraId="116B1164"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Dos</w:t>
      </w:r>
      <w:r w:rsidRPr="00A515FD">
        <w:rPr>
          <w:rFonts w:ascii="Segoe UI" w:hAnsi="Segoe UI" w:cs="Segoe UI"/>
          <w:spacing w:val="-15"/>
          <w:sz w:val="22"/>
          <w:szCs w:val="22"/>
        </w:rPr>
        <w:t xml:space="preserve"> </w:t>
      </w:r>
      <w:r w:rsidRPr="00A515FD">
        <w:rPr>
          <w:rFonts w:ascii="Segoe UI" w:hAnsi="Segoe UI" w:cs="Segoe UI"/>
          <w:sz w:val="22"/>
          <w:szCs w:val="22"/>
        </w:rPr>
        <w:t>pareceres</w:t>
      </w:r>
      <w:r w:rsidRPr="00A515FD">
        <w:rPr>
          <w:rFonts w:ascii="Segoe UI" w:hAnsi="Segoe UI" w:cs="Segoe UI"/>
          <w:spacing w:val="-11"/>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pacing w:val="-2"/>
          <w:sz w:val="22"/>
          <w:szCs w:val="22"/>
        </w:rPr>
        <w:t>sondagem.</w:t>
      </w:r>
    </w:p>
    <w:p w14:paraId="5386E45A" w14:textId="77777777" w:rsidR="00A515FD" w:rsidRPr="00A515FD" w:rsidRDefault="00A515FD" w:rsidP="00A515FD">
      <w:pPr>
        <w:pStyle w:val="Corpodetexto"/>
        <w:spacing w:before="280" w:line="237" w:lineRule="auto"/>
        <w:ind w:left="1"/>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3"/>
          <w:sz w:val="22"/>
          <w:szCs w:val="22"/>
        </w:rPr>
        <w:t xml:space="preserve"> </w:t>
      </w:r>
      <w:r w:rsidRPr="00A515FD">
        <w:rPr>
          <w:rFonts w:ascii="Segoe UI" w:hAnsi="Segoe UI" w:cs="Segoe UI"/>
          <w:sz w:val="22"/>
          <w:szCs w:val="22"/>
        </w:rPr>
        <w:t>condições</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3"/>
          <w:sz w:val="22"/>
          <w:szCs w:val="22"/>
        </w:rPr>
        <w:t xml:space="preserve"> </w:t>
      </w:r>
      <w:r w:rsidRPr="00A515FD">
        <w:rPr>
          <w:rFonts w:ascii="Segoe UI" w:hAnsi="Segoe UI" w:cs="Segoe UI"/>
          <w:sz w:val="22"/>
          <w:szCs w:val="22"/>
        </w:rPr>
        <w:t>solo</w:t>
      </w:r>
      <w:r w:rsidRPr="00A515FD">
        <w:rPr>
          <w:rFonts w:ascii="Segoe UI" w:hAnsi="Segoe UI" w:cs="Segoe UI"/>
          <w:spacing w:val="-3"/>
          <w:sz w:val="22"/>
          <w:szCs w:val="22"/>
        </w:rPr>
        <w:t xml:space="preserve"> </w:t>
      </w:r>
      <w:r w:rsidRPr="00A515FD">
        <w:rPr>
          <w:rFonts w:ascii="Segoe UI" w:hAnsi="Segoe UI" w:cs="Segoe UI"/>
          <w:sz w:val="22"/>
          <w:szCs w:val="22"/>
        </w:rPr>
        <w:t>existente</w:t>
      </w:r>
      <w:r w:rsidRPr="00A515FD">
        <w:rPr>
          <w:rFonts w:ascii="Segoe UI" w:hAnsi="Segoe UI" w:cs="Segoe UI"/>
          <w:spacing w:val="-3"/>
          <w:sz w:val="22"/>
          <w:szCs w:val="22"/>
        </w:rPr>
        <w:t xml:space="preserve"> </w:t>
      </w:r>
      <w:r w:rsidRPr="00A515FD">
        <w:rPr>
          <w:rFonts w:ascii="Segoe UI" w:hAnsi="Segoe UI" w:cs="Segoe UI"/>
          <w:sz w:val="22"/>
          <w:szCs w:val="22"/>
        </w:rPr>
        <w:t>foram</w:t>
      </w:r>
      <w:r w:rsidRPr="00A515FD">
        <w:rPr>
          <w:rFonts w:ascii="Segoe UI" w:hAnsi="Segoe UI" w:cs="Segoe UI"/>
          <w:spacing w:val="-3"/>
          <w:sz w:val="22"/>
          <w:szCs w:val="22"/>
        </w:rPr>
        <w:t xml:space="preserve"> </w:t>
      </w:r>
      <w:r w:rsidRPr="00A515FD">
        <w:rPr>
          <w:rFonts w:ascii="Segoe UI" w:hAnsi="Segoe UI" w:cs="Segoe UI"/>
          <w:sz w:val="22"/>
          <w:szCs w:val="22"/>
        </w:rPr>
        <w:t>avaliadas</w:t>
      </w:r>
      <w:r w:rsidRPr="00A515FD">
        <w:rPr>
          <w:rFonts w:ascii="Segoe UI" w:hAnsi="Segoe UI" w:cs="Segoe UI"/>
          <w:spacing w:val="-3"/>
          <w:sz w:val="22"/>
          <w:szCs w:val="22"/>
        </w:rPr>
        <w:t xml:space="preserve"> </w:t>
      </w:r>
      <w:r w:rsidRPr="00A515FD">
        <w:rPr>
          <w:rFonts w:ascii="Segoe UI" w:hAnsi="Segoe UI" w:cs="Segoe UI"/>
          <w:sz w:val="22"/>
          <w:szCs w:val="22"/>
        </w:rPr>
        <w:t>tecnicamente,</w:t>
      </w:r>
      <w:r w:rsidRPr="00A515FD">
        <w:rPr>
          <w:rFonts w:ascii="Segoe UI" w:hAnsi="Segoe UI" w:cs="Segoe UI"/>
          <w:spacing w:val="-3"/>
          <w:sz w:val="22"/>
          <w:szCs w:val="22"/>
        </w:rPr>
        <w:t xml:space="preserve"> </w:t>
      </w:r>
      <w:r w:rsidRPr="00A515FD">
        <w:rPr>
          <w:rFonts w:ascii="Segoe UI" w:hAnsi="Segoe UI" w:cs="Segoe UI"/>
          <w:sz w:val="22"/>
          <w:szCs w:val="22"/>
        </w:rPr>
        <w:t>verificando-se</w:t>
      </w:r>
      <w:r w:rsidRPr="00A515FD">
        <w:rPr>
          <w:rFonts w:ascii="Segoe UI" w:hAnsi="Segoe UI" w:cs="Segoe UI"/>
          <w:spacing w:val="-4"/>
          <w:sz w:val="22"/>
          <w:szCs w:val="22"/>
        </w:rPr>
        <w:t xml:space="preserve"> </w:t>
      </w:r>
      <w:r w:rsidRPr="00A515FD">
        <w:rPr>
          <w:rFonts w:ascii="Segoe UI" w:hAnsi="Segoe UI" w:cs="Segoe UI"/>
          <w:sz w:val="22"/>
          <w:szCs w:val="22"/>
        </w:rPr>
        <w:t>capacidade</w:t>
      </w:r>
      <w:r w:rsidRPr="00A515FD">
        <w:rPr>
          <w:rFonts w:ascii="Segoe UI" w:hAnsi="Segoe UI" w:cs="Segoe UI"/>
          <w:spacing w:val="-5"/>
          <w:sz w:val="22"/>
          <w:szCs w:val="22"/>
        </w:rPr>
        <w:t xml:space="preserve"> </w:t>
      </w:r>
      <w:r w:rsidRPr="00A515FD">
        <w:rPr>
          <w:rFonts w:ascii="Segoe UI" w:hAnsi="Segoe UI" w:cs="Segoe UI"/>
          <w:sz w:val="22"/>
          <w:szCs w:val="22"/>
        </w:rPr>
        <w:t>de suporte compatível com os serviços propostos.</w:t>
      </w:r>
    </w:p>
    <w:p w14:paraId="78F3377A" w14:textId="77777777" w:rsidR="00A515FD" w:rsidRPr="00A515FD" w:rsidRDefault="00A515FD" w:rsidP="00A515FD">
      <w:pPr>
        <w:pStyle w:val="Corpodetexto"/>
        <w:spacing w:before="5"/>
        <w:rPr>
          <w:rFonts w:ascii="Segoe UI" w:hAnsi="Segoe UI" w:cs="Segoe UI"/>
          <w:sz w:val="22"/>
          <w:szCs w:val="22"/>
        </w:rPr>
      </w:pPr>
    </w:p>
    <w:p w14:paraId="25A42D1F"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análises</w:t>
      </w:r>
      <w:r w:rsidRPr="00A515FD">
        <w:rPr>
          <w:rFonts w:ascii="Segoe UI" w:hAnsi="Segoe UI" w:cs="Segoe UI"/>
          <w:spacing w:val="-4"/>
          <w:sz w:val="22"/>
          <w:szCs w:val="22"/>
        </w:rPr>
        <w:t xml:space="preserve"> </w:t>
      </w:r>
      <w:r w:rsidRPr="00A515FD">
        <w:rPr>
          <w:rFonts w:ascii="Segoe UI" w:hAnsi="Segoe UI" w:cs="Segoe UI"/>
          <w:sz w:val="22"/>
          <w:szCs w:val="22"/>
        </w:rPr>
        <w:t>indicaram</w:t>
      </w:r>
      <w:r w:rsidRPr="00A515FD">
        <w:rPr>
          <w:rFonts w:ascii="Segoe UI" w:hAnsi="Segoe UI" w:cs="Segoe UI"/>
          <w:spacing w:val="-4"/>
          <w:sz w:val="22"/>
          <w:szCs w:val="22"/>
        </w:rPr>
        <w:t xml:space="preserve"> </w:t>
      </w:r>
      <w:r w:rsidRPr="00A515FD">
        <w:rPr>
          <w:rFonts w:ascii="Segoe UI" w:hAnsi="Segoe UI" w:cs="Segoe UI"/>
          <w:sz w:val="22"/>
          <w:szCs w:val="22"/>
        </w:rPr>
        <w:t>viabilidade</w:t>
      </w:r>
      <w:r w:rsidRPr="00A515FD">
        <w:rPr>
          <w:rFonts w:ascii="Segoe UI" w:hAnsi="Segoe UI" w:cs="Segoe UI"/>
          <w:spacing w:val="-5"/>
          <w:sz w:val="22"/>
          <w:szCs w:val="22"/>
        </w:rPr>
        <w:t xml:space="preserve"> </w:t>
      </w:r>
      <w:r w:rsidRPr="00A515FD">
        <w:rPr>
          <w:rFonts w:ascii="Segoe UI" w:hAnsi="Segoe UI" w:cs="Segoe UI"/>
          <w:sz w:val="22"/>
          <w:szCs w:val="22"/>
        </w:rPr>
        <w:t>técnica</w:t>
      </w:r>
      <w:r w:rsidRPr="00A515FD">
        <w:rPr>
          <w:rFonts w:ascii="Segoe UI" w:hAnsi="Segoe UI" w:cs="Segoe UI"/>
          <w:spacing w:val="-5"/>
          <w:sz w:val="22"/>
          <w:szCs w:val="22"/>
        </w:rPr>
        <w:t xml:space="preserve"> </w:t>
      </w:r>
      <w:r w:rsidRPr="00A515FD">
        <w:rPr>
          <w:rFonts w:ascii="Segoe UI" w:hAnsi="Segoe UI" w:cs="Segoe UI"/>
          <w:sz w:val="22"/>
          <w:szCs w:val="22"/>
        </w:rPr>
        <w:t>para</w:t>
      </w:r>
      <w:r w:rsidRPr="00A515FD">
        <w:rPr>
          <w:rFonts w:ascii="Segoe UI" w:hAnsi="Segoe UI" w:cs="Segoe UI"/>
          <w:spacing w:val="-5"/>
          <w:sz w:val="22"/>
          <w:szCs w:val="22"/>
        </w:rPr>
        <w:t xml:space="preserve"> </w:t>
      </w:r>
      <w:r w:rsidRPr="00A515FD">
        <w:rPr>
          <w:rFonts w:ascii="Segoe UI" w:hAnsi="Segoe UI" w:cs="Segoe UI"/>
          <w:sz w:val="22"/>
          <w:szCs w:val="22"/>
        </w:rPr>
        <w:t>execução</w:t>
      </w:r>
      <w:r w:rsidRPr="00A515FD">
        <w:rPr>
          <w:rFonts w:ascii="Segoe UI" w:hAnsi="Segoe UI" w:cs="Segoe UI"/>
          <w:spacing w:val="-4"/>
          <w:sz w:val="22"/>
          <w:szCs w:val="22"/>
        </w:rPr>
        <w:t xml:space="preserve"> </w:t>
      </w:r>
      <w:r w:rsidRPr="00A515FD">
        <w:rPr>
          <w:rFonts w:ascii="Segoe UI" w:hAnsi="Segoe UI" w:cs="Segoe UI"/>
          <w:sz w:val="22"/>
          <w:szCs w:val="22"/>
        </w:rPr>
        <w:t>das</w:t>
      </w:r>
      <w:r w:rsidRPr="00A515FD">
        <w:rPr>
          <w:rFonts w:ascii="Segoe UI" w:hAnsi="Segoe UI" w:cs="Segoe UI"/>
          <w:spacing w:val="-4"/>
          <w:sz w:val="22"/>
          <w:szCs w:val="22"/>
        </w:rPr>
        <w:t xml:space="preserve"> </w:t>
      </w:r>
      <w:r w:rsidRPr="00A515FD">
        <w:rPr>
          <w:rFonts w:ascii="Segoe UI" w:hAnsi="Segoe UI" w:cs="Segoe UI"/>
          <w:sz w:val="22"/>
          <w:szCs w:val="22"/>
        </w:rPr>
        <w:t>camadas</w:t>
      </w:r>
      <w:r w:rsidRPr="00A515FD">
        <w:rPr>
          <w:rFonts w:ascii="Segoe UI" w:hAnsi="Segoe UI" w:cs="Segoe UI"/>
          <w:spacing w:val="-2"/>
          <w:sz w:val="22"/>
          <w:szCs w:val="22"/>
        </w:rPr>
        <w:t xml:space="preserve"> </w:t>
      </w:r>
      <w:r w:rsidRPr="00A515FD">
        <w:rPr>
          <w:rFonts w:ascii="Segoe UI" w:hAnsi="Segoe UI" w:cs="Segoe UI"/>
          <w:sz w:val="22"/>
          <w:szCs w:val="22"/>
        </w:rPr>
        <w:t>estruturais</w:t>
      </w:r>
      <w:r w:rsidRPr="00A515FD">
        <w:rPr>
          <w:rFonts w:ascii="Segoe UI" w:hAnsi="Segoe UI" w:cs="Segoe UI"/>
          <w:spacing w:val="-4"/>
          <w:sz w:val="22"/>
          <w:szCs w:val="22"/>
        </w:rPr>
        <w:t xml:space="preserve"> </w:t>
      </w:r>
      <w:r w:rsidRPr="00A515FD">
        <w:rPr>
          <w:rFonts w:ascii="Segoe UI" w:hAnsi="Segoe UI" w:cs="Segoe UI"/>
          <w:sz w:val="22"/>
          <w:szCs w:val="22"/>
        </w:rPr>
        <w:t>da pavimentação e demais dispositivos previstos no projeto.</w:t>
      </w:r>
    </w:p>
    <w:p w14:paraId="2663C406" w14:textId="77777777" w:rsidR="00A515FD" w:rsidRPr="00A515FD" w:rsidRDefault="00A515FD" w:rsidP="00A515FD">
      <w:pPr>
        <w:pStyle w:val="Corpodetexto"/>
        <w:spacing w:before="5"/>
        <w:rPr>
          <w:rFonts w:ascii="Segoe UI" w:hAnsi="Segoe UI" w:cs="Segoe UI"/>
          <w:sz w:val="22"/>
          <w:szCs w:val="22"/>
        </w:rPr>
      </w:pPr>
    </w:p>
    <w:p w14:paraId="5C63D1C6"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Quando</w:t>
      </w:r>
      <w:r w:rsidRPr="00A515FD">
        <w:rPr>
          <w:rFonts w:ascii="Segoe UI" w:hAnsi="Segoe UI" w:cs="Segoe UI"/>
          <w:spacing w:val="-4"/>
          <w:sz w:val="22"/>
          <w:szCs w:val="22"/>
        </w:rPr>
        <w:t xml:space="preserve"> </w:t>
      </w:r>
      <w:r w:rsidRPr="00A515FD">
        <w:rPr>
          <w:rFonts w:ascii="Segoe UI" w:hAnsi="Segoe UI" w:cs="Segoe UI"/>
          <w:sz w:val="22"/>
          <w:szCs w:val="22"/>
        </w:rPr>
        <w:t>necessário,</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4"/>
          <w:sz w:val="22"/>
          <w:szCs w:val="22"/>
        </w:rPr>
        <w:t xml:space="preserve"> </w:t>
      </w:r>
      <w:r w:rsidRPr="00A515FD">
        <w:rPr>
          <w:rFonts w:ascii="Segoe UI" w:hAnsi="Segoe UI" w:cs="Segoe UI"/>
          <w:sz w:val="22"/>
          <w:szCs w:val="22"/>
        </w:rPr>
        <w:t>ser</w:t>
      </w:r>
      <w:r w:rsidRPr="00A515FD">
        <w:rPr>
          <w:rFonts w:ascii="Segoe UI" w:hAnsi="Segoe UI" w:cs="Segoe UI"/>
          <w:spacing w:val="-3"/>
          <w:sz w:val="22"/>
          <w:szCs w:val="22"/>
        </w:rPr>
        <w:t xml:space="preserve"> </w:t>
      </w:r>
      <w:r w:rsidRPr="00A515FD">
        <w:rPr>
          <w:rFonts w:ascii="Segoe UI" w:hAnsi="Segoe UI" w:cs="Segoe UI"/>
          <w:sz w:val="22"/>
          <w:szCs w:val="22"/>
        </w:rPr>
        <w:t>executados</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4"/>
          <w:sz w:val="22"/>
          <w:szCs w:val="22"/>
        </w:rPr>
        <w:t xml:space="preserve"> </w:t>
      </w:r>
      <w:r w:rsidRPr="00A515FD">
        <w:rPr>
          <w:rFonts w:ascii="Segoe UI" w:hAnsi="Segoe UI" w:cs="Segoe UI"/>
          <w:sz w:val="22"/>
          <w:szCs w:val="22"/>
        </w:rPr>
        <w:t>complementares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regularização</w:t>
      </w:r>
      <w:r w:rsidRPr="00A515FD">
        <w:rPr>
          <w:rFonts w:ascii="Segoe UI" w:hAnsi="Segoe UI" w:cs="Segoe UI"/>
          <w:spacing w:val="-4"/>
          <w:sz w:val="22"/>
          <w:szCs w:val="22"/>
        </w:rPr>
        <w:t xml:space="preserve"> </w:t>
      </w:r>
      <w:r w:rsidRPr="00A515FD">
        <w:rPr>
          <w:rFonts w:ascii="Segoe UI" w:hAnsi="Segoe UI" w:cs="Segoe UI"/>
          <w:sz w:val="22"/>
          <w:szCs w:val="22"/>
        </w:rPr>
        <w:t>e compactação do subleito para garantir desempenho estrutural adequado.</w:t>
      </w:r>
    </w:p>
    <w:p w14:paraId="787ECDC3" w14:textId="77777777" w:rsidR="00A515FD" w:rsidRPr="00A515FD" w:rsidRDefault="00A515FD" w:rsidP="00A515FD">
      <w:pPr>
        <w:pStyle w:val="Ttulo1"/>
        <w:keepNext w:val="0"/>
        <w:keepLines w:val="0"/>
        <w:widowControl w:val="0"/>
        <w:tabs>
          <w:tab w:val="left" w:pos="570"/>
        </w:tabs>
        <w:autoSpaceDE w:val="0"/>
        <w:autoSpaceDN w:val="0"/>
        <w:spacing w:before="231" w:line="240" w:lineRule="auto"/>
        <w:ind w:right="676"/>
        <w:jc w:val="both"/>
        <w:rPr>
          <w:rFonts w:ascii="Segoe UI" w:hAnsi="Segoe UI" w:cs="Segoe UI"/>
          <w:sz w:val="22"/>
          <w:szCs w:val="22"/>
        </w:rPr>
      </w:pPr>
      <w:r w:rsidRPr="00A515FD">
        <w:rPr>
          <w:rFonts w:ascii="Segoe UI" w:hAnsi="Segoe UI" w:cs="Segoe UI"/>
          <w:sz w:val="22"/>
          <w:szCs w:val="22"/>
        </w:rPr>
        <w:t>Do memorial descritivo dos elementos da edificação, dos componentes</w:t>
      </w:r>
      <w:r w:rsidRPr="00A515FD">
        <w:rPr>
          <w:rFonts w:ascii="Segoe UI" w:hAnsi="Segoe UI" w:cs="Segoe UI"/>
          <w:spacing w:val="-7"/>
          <w:sz w:val="22"/>
          <w:szCs w:val="22"/>
        </w:rPr>
        <w:t xml:space="preserve"> </w:t>
      </w:r>
      <w:r w:rsidRPr="00A515FD">
        <w:rPr>
          <w:rFonts w:ascii="Segoe UI" w:hAnsi="Segoe UI" w:cs="Segoe UI"/>
          <w:sz w:val="22"/>
          <w:szCs w:val="22"/>
        </w:rPr>
        <w:t>construtivos</w:t>
      </w:r>
      <w:r w:rsidRPr="00A515FD">
        <w:rPr>
          <w:rFonts w:ascii="Segoe UI" w:hAnsi="Segoe UI" w:cs="Segoe UI"/>
          <w:spacing w:val="-6"/>
          <w:sz w:val="22"/>
          <w:szCs w:val="22"/>
        </w:rPr>
        <w:t xml:space="preserve"> </w:t>
      </w:r>
      <w:r w:rsidRPr="00A515FD">
        <w:rPr>
          <w:rFonts w:ascii="Segoe UI" w:hAnsi="Segoe UI" w:cs="Segoe UI"/>
          <w:sz w:val="22"/>
          <w:szCs w:val="22"/>
        </w:rPr>
        <w:t>e</w:t>
      </w:r>
      <w:r w:rsidRPr="00A515FD">
        <w:rPr>
          <w:rFonts w:ascii="Segoe UI" w:hAnsi="Segoe UI" w:cs="Segoe UI"/>
          <w:spacing w:val="-10"/>
          <w:sz w:val="22"/>
          <w:szCs w:val="22"/>
        </w:rPr>
        <w:t xml:space="preserve"> </w:t>
      </w:r>
      <w:r w:rsidRPr="00A515FD">
        <w:rPr>
          <w:rFonts w:ascii="Segoe UI" w:hAnsi="Segoe UI" w:cs="Segoe UI"/>
          <w:sz w:val="22"/>
          <w:szCs w:val="22"/>
        </w:rPr>
        <w:t>dos</w:t>
      </w:r>
      <w:r w:rsidRPr="00A515FD">
        <w:rPr>
          <w:rFonts w:ascii="Segoe UI" w:hAnsi="Segoe UI" w:cs="Segoe UI"/>
          <w:spacing w:val="-9"/>
          <w:sz w:val="22"/>
          <w:szCs w:val="22"/>
        </w:rPr>
        <w:t xml:space="preserve"> </w:t>
      </w:r>
      <w:r w:rsidRPr="00A515FD">
        <w:rPr>
          <w:rFonts w:ascii="Segoe UI" w:hAnsi="Segoe UI" w:cs="Segoe UI"/>
          <w:sz w:val="22"/>
          <w:szCs w:val="22"/>
        </w:rPr>
        <w:t>materiais</w:t>
      </w:r>
      <w:r w:rsidRPr="00A515FD">
        <w:rPr>
          <w:rFonts w:ascii="Segoe UI" w:hAnsi="Segoe UI" w:cs="Segoe UI"/>
          <w:spacing w:val="-10"/>
          <w:sz w:val="22"/>
          <w:szCs w:val="22"/>
        </w:rPr>
        <w:t xml:space="preserve"> </w:t>
      </w:r>
      <w:r w:rsidRPr="00A515FD">
        <w:rPr>
          <w:rFonts w:ascii="Segoe UI" w:hAnsi="Segoe UI" w:cs="Segoe UI"/>
          <w:sz w:val="22"/>
          <w:szCs w:val="22"/>
        </w:rPr>
        <w:t>de</w:t>
      </w:r>
      <w:r w:rsidRPr="00A515FD">
        <w:rPr>
          <w:rFonts w:ascii="Segoe UI" w:hAnsi="Segoe UI" w:cs="Segoe UI"/>
          <w:spacing w:val="-7"/>
          <w:sz w:val="22"/>
          <w:szCs w:val="22"/>
        </w:rPr>
        <w:t xml:space="preserve"> </w:t>
      </w:r>
      <w:r w:rsidRPr="00A515FD">
        <w:rPr>
          <w:rFonts w:ascii="Segoe UI" w:hAnsi="Segoe UI" w:cs="Segoe UI"/>
          <w:sz w:val="22"/>
          <w:szCs w:val="22"/>
        </w:rPr>
        <w:t>construção,</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z w:val="22"/>
          <w:szCs w:val="22"/>
        </w:rPr>
        <w:t>forma</w:t>
      </w:r>
      <w:r w:rsidRPr="00A515FD">
        <w:rPr>
          <w:rFonts w:ascii="Segoe UI" w:hAnsi="Segoe UI" w:cs="Segoe UI"/>
          <w:spacing w:val="-8"/>
          <w:sz w:val="22"/>
          <w:szCs w:val="22"/>
        </w:rPr>
        <w:t xml:space="preserve"> </w:t>
      </w:r>
      <w:r w:rsidRPr="00A515FD">
        <w:rPr>
          <w:rFonts w:ascii="Segoe UI" w:hAnsi="Segoe UI" w:cs="Segoe UI"/>
          <w:sz w:val="22"/>
          <w:szCs w:val="22"/>
        </w:rPr>
        <w:t>a estabelecer padrões mínimos para a contratação.</w:t>
      </w:r>
    </w:p>
    <w:p w14:paraId="33A8BB09" w14:textId="77777777" w:rsidR="00A515FD" w:rsidRPr="00A515FD" w:rsidRDefault="00A515FD" w:rsidP="00A515FD">
      <w:pPr>
        <w:pStyle w:val="Corpodetexto"/>
        <w:spacing w:before="250"/>
        <w:rPr>
          <w:rFonts w:ascii="Segoe UI" w:hAnsi="Segoe UI" w:cs="Segoe UI"/>
          <w:b/>
          <w:sz w:val="22"/>
          <w:szCs w:val="22"/>
        </w:rPr>
      </w:pPr>
    </w:p>
    <w:p w14:paraId="6B1C1239" w14:textId="77777777" w:rsidR="00A515FD" w:rsidRPr="00A515FD" w:rsidRDefault="00A515FD" w:rsidP="00A515FD">
      <w:pPr>
        <w:pStyle w:val="Ttulo2"/>
        <w:spacing w:before="1"/>
        <w:jc w:val="both"/>
        <w:rPr>
          <w:rFonts w:ascii="Segoe UI" w:hAnsi="Segoe UI" w:cs="Segoe UI"/>
          <w:sz w:val="22"/>
          <w:szCs w:val="22"/>
        </w:rPr>
      </w:pPr>
      <w:r w:rsidRPr="00A515FD">
        <w:rPr>
          <w:rFonts w:ascii="Segoe UI" w:hAnsi="Segoe UI" w:cs="Segoe UI"/>
          <w:spacing w:val="-2"/>
          <w:sz w:val="22"/>
          <w:szCs w:val="22"/>
        </w:rPr>
        <w:t>Pavimentação</w:t>
      </w:r>
    </w:p>
    <w:p w14:paraId="2EF3F943" w14:textId="77777777" w:rsidR="00A515FD" w:rsidRPr="00A515FD" w:rsidRDefault="00A515FD" w:rsidP="00A515FD">
      <w:pPr>
        <w:pStyle w:val="Corpodetexto"/>
        <w:spacing w:before="275"/>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pavimentação</w:t>
      </w:r>
      <w:r w:rsidRPr="00A515FD">
        <w:rPr>
          <w:rFonts w:ascii="Segoe UI" w:hAnsi="Segoe UI" w:cs="Segoe UI"/>
          <w:spacing w:val="-3"/>
          <w:sz w:val="22"/>
          <w:szCs w:val="22"/>
        </w:rPr>
        <w:t xml:space="preserve"> </w:t>
      </w:r>
      <w:r w:rsidRPr="00A515FD">
        <w:rPr>
          <w:rFonts w:ascii="Segoe UI" w:hAnsi="Segoe UI" w:cs="Segoe UI"/>
          <w:sz w:val="22"/>
          <w:szCs w:val="22"/>
        </w:rPr>
        <w:t>deverá</w:t>
      </w:r>
      <w:r w:rsidRPr="00A515FD">
        <w:rPr>
          <w:rFonts w:ascii="Segoe UI" w:hAnsi="Segoe UI" w:cs="Segoe UI"/>
          <w:spacing w:val="-5"/>
          <w:sz w:val="22"/>
          <w:szCs w:val="22"/>
        </w:rPr>
        <w:t xml:space="preserve"> </w:t>
      </w:r>
      <w:r w:rsidRPr="00A515FD">
        <w:rPr>
          <w:rFonts w:ascii="Segoe UI" w:hAnsi="Segoe UI" w:cs="Segoe UI"/>
          <w:sz w:val="22"/>
          <w:szCs w:val="22"/>
        </w:rPr>
        <w:t>ser</w:t>
      </w:r>
      <w:r w:rsidRPr="00A515FD">
        <w:rPr>
          <w:rFonts w:ascii="Segoe UI" w:hAnsi="Segoe UI" w:cs="Segoe UI"/>
          <w:spacing w:val="-3"/>
          <w:sz w:val="22"/>
          <w:szCs w:val="22"/>
        </w:rPr>
        <w:t xml:space="preserve"> </w:t>
      </w:r>
      <w:r w:rsidRPr="00A515FD">
        <w:rPr>
          <w:rFonts w:ascii="Segoe UI" w:hAnsi="Segoe UI" w:cs="Segoe UI"/>
          <w:sz w:val="22"/>
          <w:szCs w:val="22"/>
        </w:rPr>
        <w:t>executada</w:t>
      </w:r>
      <w:r w:rsidRPr="00A515FD">
        <w:rPr>
          <w:rFonts w:ascii="Segoe UI" w:hAnsi="Segoe UI" w:cs="Segoe UI"/>
          <w:spacing w:val="-3"/>
          <w:sz w:val="22"/>
          <w:szCs w:val="22"/>
        </w:rPr>
        <w:t xml:space="preserve"> </w:t>
      </w:r>
      <w:r w:rsidRPr="00A515FD">
        <w:rPr>
          <w:rFonts w:ascii="Segoe UI" w:hAnsi="Segoe UI" w:cs="Segoe UI"/>
          <w:sz w:val="22"/>
          <w:szCs w:val="22"/>
        </w:rPr>
        <w:t>conforme</w:t>
      </w:r>
      <w:r w:rsidRPr="00A515FD">
        <w:rPr>
          <w:rFonts w:ascii="Segoe UI" w:hAnsi="Segoe UI" w:cs="Segoe UI"/>
          <w:spacing w:val="-4"/>
          <w:sz w:val="22"/>
          <w:szCs w:val="22"/>
        </w:rPr>
        <w:t xml:space="preserve"> </w:t>
      </w:r>
      <w:r w:rsidRPr="00A515FD">
        <w:rPr>
          <w:rFonts w:ascii="Segoe UI" w:hAnsi="Segoe UI" w:cs="Segoe UI"/>
          <w:sz w:val="22"/>
          <w:szCs w:val="22"/>
        </w:rPr>
        <w:t>projeto</w:t>
      </w:r>
      <w:r w:rsidRPr="00A515FD">
        <w:rPr>
          <w:rFonts w:ascii="Segoe UI" w:hAnsi="Segoe UI" w:cs="Segoe UI"/>
          <w:spacing w:val="-3"/>
          <w:sz w:val="22"/>
          <w:szCs w:val="22"/>
        </w:rPr>
        <w:t xml:space="preserve"> </w:t>
      </w:r>
      <w:r w:rsidRPr="00A515FD">
        <w:rPr>
          <w:rFonts w:ascii="Segoe UI" w:hAnsi="Segoe UI" w:cs="Segoe UI"/>
          <w:sz w:val="22"/>
          <w:szCs w:val="22"/>
        </w:rPr>
        <w:t>executivo</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especificações</w:t>
      </w:r>
      <w:r w:rsidRPr="00A515FD">
        <w:rPr>
          <w:rFonts w:ascii="Segoe UI" w:hAnsi="Segoe UI" w:cs="Segoe UI"/>
          <w:spacing w:val="-3"/>
          <w:sz w:val="22"/>
          <w:szCs w:val="22"/>
        </w:rPr>
        <w:t xml:space="preserve"> </w:t>
      </w:r>
      <w:r w:rsidRPr="00A515FD">
        <w:rPr>
          <w:rFonts w:ascii="Segoe UI" w:hAnsi="Segoe UI" w:cs="Segoe UI"/>
          <w:sz w:val="22"/>
          <w:szCs w:val="22"/>
        </w:rPr>
        <w:t>técnicas</w:t>
      </w:r>
      <w:r w:rsidRPr="00A515FD">
        <w:rPr>
          <w:rFonts w:ascii="Segoe UI" w:hAnsi="Segoe UI" w:cs="Segoe UI"/>
          <w:spacing w:val="-3"/>
          <w:sz w:val="22"/>
          <w:szCs w:val="22"/>
        </w:rPr>
        <w:t xml:space="preserve"> </w:t>
      </w:r>
      <w:r w:rsidRPr="00A515FD">
        <w:rPr>
          <w:rFonts w:ascii="Segoe UI" w:hAnsi="Segoe UI" w:cs="Segoe UI"/>
          <w:sz w:val="22"/>
          <w:szCs w:val="22"/>
        </w:rPr>
        <w:t>da planilha orçamentária, garantindo resistência, durabilidade e segurança ao tráfego.</w:t>
      </w:r>
    </w:p>
    <w:p w14:paraId="60AE5030" w14:textId="77777777" w:rsidR="00A515FD" w:rsidRPr="00A515FD" w:rsidRDefault="00A515FD" w:rsidP="00A515FD">
      <w:pPr>
        <w:pStyle w:val="Corpodetexto"/>
        <w:spacing w:before="11"/>
        <w:rPr>
          <w:rFonts w:ascii="Segoe UI" w:hAnsi="Segoe UI" w:cs="Segoe UI"/>
          <w:sz w:val="22"/>
          <w:szCs w:val="22"/>
        </w:rPr>
      </w:pPr>
    </w:p>
    <w:p w14:paraId="1A471AE8"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Base</w:t>
      </w:r>
      <w:r w:rsidRPr="00A515FD">
        <w:rPr>
          <w:rFonts w:ascii="Segoe UI" w:hAnsi="Segoe UI" w:cs="Segoe UI"/>
          <w:spacing w:val="-6"/>
          <w:sz w:val="22"/>
          <w:szCs w:val="22"/>
        </w:rPr>
        <w:t xml:space="preserve"> </w:t>
      </w:r>
      <w:r w:rsidRPr="00A515FD">
        <w:rPr>
          <w:rFonts w:ascii="Segoe UI" w:hAnsi="Segoe UI" w:cs="Segoe UI"/>
          <w:sz w:val="22"/>
          <w:szCs w:val="22"/>
        </w:rPr>
        <w:t>e</w:t>
      </w:r>
      <w:r w:rsidRPr="00A515FD">
        <w:rPr>
          <w:rFonts w:ascii="Segoe UI" w:hAnsi="Segoe UI" w:cs="Segoe UI"/>
          <w:spacing w:val="-6"/>
          <w:sz w:val="22"/>
          <w:szCs w:val="22"/>
        </w:rPr>
        <w:t xml:space="preserve"> </w:t>
      </w:r>
      <w:r w:rsidRPr="00A515FD">
        <w:rPr>
          <w:rFonts w:ascii="Segoe UI" w:hAnsi="Segoe UI" w:cs="Segoe UI"/>
          <w:sz w:val="22"/>
          <w:szCs w:val="22"/>
        </w:rPr>
        <w:t>Sub-</w:t>
      </w:r>
      <w:r w:rsidRPr="00A515FD">
        <w:rPr>
          <w:rFonts w:ascii="Segoe UI" w:hAnsi="Segoe UI" w:cs="Segoe UI"/>
          <w:spacing w:val="-4"/>
          <w:sz w:val="22"/>
          <w:szCs w:val="22"/>
        </w:rPr>
        <w:t>base</w:t>
      </w:r>
    </w:p>
    <w:p w14:paraId="34DFE51D" w14:textId="77777777" w:rsidR="00A515FD" w:rsidRPr="00A515FD" w:rsidRDefault="00A515FD" w:rsidP="00A515FD">
      <w:pPr>
        <w:pStyle w:val="Corpodetexto"/>
        <w:spacing w:before="272"/>
        <w:ind w:left="1" w:right="125"/>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camadas</w:t>
      </w:r>
      <w:r w:rsidRPr="00A515FD">
        <w:rPr>
          <w:rFonts w:ascii="Segoe UI" w:hAnsi="Segoe UI" w:cs="Segoe UI"/>
          <w:spacing w:val="-2"/>
          <w:sz w:val="22"/>
          <w:szCs w:val="22"/>
        </w:rPr>
        <w:t xml:space="preserve"> </w:t>
      </w:r>
      <w:r w:rsidRPr="00A515FD">
        <w:rPr>
          <w:rFonts w:ascii="Segoe UI" w:hAnsi="Segoe UI" w:cs="Segoe UI"/>
          <w:sz w:val="22"/>
          <w:szCs w:val="22"/>
        </w:rPr>
        <w:t>estruturais</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4"/>
          <w:sz w:val="22"/>
          <w:szCs w:val="22"/>
        </w:rPr>
        <w:t xml:space="preserve"> </w:t>
      </w:r>
      <w:r w:rsidRPr="00A515FD">
        <w:rPr>
          <w:rFonts w:ascii="Segoe UI" w:hAnsi="Segoe UI" w:cs="Segoe UI"/>
          <w:sz w:val="22"/>
          <w:szCs w:val="22"/>
        </w:rPr>
        <w:t>ser</w:t>
      </w:r>
      <w:r w:rsidRPr="00A515FD">
        <w:rPr>
          <w:rFonts w:ascii="Segoe UI" w:hAnsi="Segoe UI" w:cs="Segoe UI"/>
          <w:spacing w:val="-4"/>
          <w:sz w:val="22"/>
          <w:szCs w:val="22"/>
        </w:rPr>
        <w:t xml:space="preserve"> </w:t>
      </w:r>
      <w:r w:rsidRPr="00A515FD">
        <w:rPr>
          <w:rFonts w:ascii="Segoe UI" w:hAnsi="Segoe UI" w:cs="Segoe UI"/>
          <w:sz w:val="22"/>
          <w:szCs w:val="22"/>
        </w:rPr>
        <w:t>executadas</w:t>
      </w:r>
      <w:r w:rsidRPr="00A515FD">
        <w:rPr>
          <w:rFonts w:ascii="Segoe UI" w:hAnsi="Segoe UI" w:cs="Segoe UI"/>
          <w:spacing w:val="-4"/>
          <w:sz w:val="22"/>
          <w:szCs w:val="22"/>
        </w:rPr>
        <w:t xml:space="preserve"> </w:t>
      </w:r>
      <w:r w:rsidRPr="00A515FD">
        <w:rPr>
          <w:rFonts w:ascii="Segoe UI" w:hAnsi="Segoe UI" w:cs="Segoe UI"/>
          <w:sz w:val="22"/>
          <w:szCs w:val="22"/>
        </w:rPr>
        <w:t>com</w:t>
      </w:r>
      <w:r w:rsidRPr="00A515FD">
        <w:rPr>
          <w:rFonts w:ascii="Segoe UI" w:hAnsi="Segoe UI" w:cs="Segoe UI"/>
          <w:spacing w:val="-4"/>
          <w:sz w:val="22"/>
          <w:szCs w:val="22"/>
        </w:rPr>
        <w:t xml:space="preserve"> </w:t>
      </w:r>
      <w:r w:rsidRPr="00A515FD">
        <w:rPr>
          <w:rFonts w:ascii="Segoe UI" w:hAnsi="Segoe UI" w:cs="Segoe UI"/>
          <w:sz w:val="22"/>
          <w:szCs w:val="22"/>
        </w:rPr>
        <w:t>materiais</w:t>
      </w:r>
      <w:r w:rsidRPr="00A515FD">
        <w:rPr>
          <w:rFonts w:ascii="Segoe UI" w:hAnsi="Segoe UI" w:cs="Segoe UI"/>
          <w:spacing w:val="-4"/>
          <w:sz w:val="22"/>
          <w:szCs w:val="22"/>
        </w:rPr>
        <w:t xml:space="preserve"> </w:t>
      </w:r>
      <w:r w:rsidRPr="00A515FD">
        <w:rPr>
          <w:rFonts w:ascii="Segoe UI" w:hAnsi="Segoe UI" w:cs="Segoe UI"/>
          <w:sz w:val="22"/>
          <w:szCs w:val="22"/>
        </w:rPr>
        <w:t>selecionados</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devidamente compactados conforme normas técnicas aplicáveis.</w:t>
      </w:r>
    </w:p>
    <w:p w14:paraId="0C65512C" w14:textId="77777777" w:rsidR="00A515FD" w:rsidRPr="00A515FD" w:rsidRDefault="00A515FD" w:rsidP="00A515FD">
      <w:pPr>
        <w:pStyle w:val="Corpodetexto"/>
        <w:spacing w:before="11"/>
        <w:rPr>
          <w:rFonts w:ascii="Segoe UI" w:hAnsi="Segoe UI" w:cs="Segoe UI"/>
          <w:sz w:val="22"/>
          <w:szCs w:val="22"/>
        </w:rPr>
      </w:pPr>
    </w:p>
    <w:p w14:paraId="25E7AAFA"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Guias</w:t>
      </w:r>
      <w:r w:rsidRPr="00A515FD">
        <w:rPr>
          <w:rFonts w:ascii="Segoe UI" w:hAnsi="Segoe UI" w:cs="Segoe UI"/>
          <w:spacing w:val="-9"/>
          <w:sz w:val="22"/>
          <w:szCs w:val="22"/>
        </w:rPr>
        <w:t xml:space="preserve"> </w:t>
      </w:r>
      <w:r w:rsidRPr="00A515FD">
        <w:rPr>
          <w:rFonts w:ascii="Segoe UI" w:hAnsi="Segoe UI" w:cs="Segoe UI"/>
          <w:sz w:val="22"/>
          <w:szCs w:val="22"/>
        </w:rPr>
        <w:t>e</w:t>
      </w:r>
      <w:r w:rsidRPr="00A515FD">
        <w:rPr>
          <w:rFonts w:ascii="Segoe UI" w:hAnsi="Segoe UI" w:cs="Segoe UI"/>
          <w:spacing w:val="-7"/>
          <w:sz w:val="22"/>
          <w:szCs w:val="22"/>
        </w:rPr>
        <w:t xml:space="preserve"> </w:t>
      </w:r>
      <w:r w:rsidRPr="00A515FD">
        <w:rPr>
          <w:rFonts w:ascii="Segoe UI" w:hAnsi="Segoe UI" w:cs="Segoe UI"/>
          <w:sz w:val="22"/>
          <w:szCs w:val="22"/>
        </w:rPr>
        <w:t>Meio-</w:t>
      </w:r>
      <w:r w:rsidRPr="00A515FD">
        <w:rPr>
          <w:rFonts w:ascii="Segoe UI" w:hAnsi="Segoe UI" w:cs="Segoe UI"/>
          <w:spacing w:val="-5"/>
          <w:sz w:val="22"/>
          <w:szCs w:val="22"/>
        </w:rPr>
        <w:t>Fio</w:t>
      </w:r>
    </w:p>
    <w:p w14:paraId="4396EFD1" w14:textId="77777777" w:rsidR="00A515FD" w:rsidRPr="00A515FD" w:rsidRDefault="00A515FD" w:rsidP="00A515FD">
      <w:pPr>
        <w:pStyle w:val="Corpodetexto"/>
        <w:spacing w:before="273"/>
        <w:ind w:left="1" w:right="125"/>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3"/>
          <w:sz w:val="22"/>
          <w:szCs w:val="22"/>
        </w:rPr>
        <w:t xml:space="preserve"> </w:t>
      </w:r>
      <w:r w:rsidRPr="00A515FD">
        <w:rPr>
          <w:rFonts w:ascii="Segoe UI" w:hAnsi="Segoe UI" w:cs="Segoe UI"/>
          <w:sz w:val="22"/>
          <w:szCs w:val="22"/>
        </w:rPr>
        <w:t>guias</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meios-fios</w:t>
      </w:r>
      <w:r w:rsidRPr="00A515FD">
        <w:rPr>
          <w:rFonts w:ascii="Segoe UI" w:hAnsi="Segoe UI" w:cs="Segoe UI"/>
          <w:spacing w:val="-3"/>
          <w:sz w:val="22"/>
          <w:szCs w:val="22"/>
        </w:rPr>
        <w:t xml:space="preserve"> </w:t>
      </w:r>
      <w:r w:rsidRPr="00A515FD">
        <w:rPr>
          <w:rFonts w:ascii="Segoe UI" w:hAnsi="Segoe UI" w:cs="Segoe UI"/>
          <w:sz w:val="22"/>
          <w:szCs w:val="22"/>
        </w:rPr>
        <w:t>deverão</w:t>
      </w:r>
      <w:r w:rsidRPr="00A515FD">
        <w:rPr>
          <w:rFonts w:ascii="Segoe UI" w:hAnsi="Segoe UI" w:cs="Segoe UI"/>
          <w:spacing w:val="-3"/>
          <w:sz w:val="22"/>
          <w:szCs w:val="22"/>
        </w:rPr>
        <w:t xml:space="preserve"> </w:t>
      </w:r>
      <w:r w:rsidRPr="00A515FD">
        <w:rPr>
          <w:rFonts w:ascii="Segoe UI" w:hAnsi="Segoe UI" w:cs="Segoe UI"/>
          <w:sz w:val="22"/>
          <w:szCs w:val="22"/>
        </w:rPr>
        <w:t>ser</w:t>
      </w:r>
      <w:r w:rsidRPr="00A515FD">
        <w:rPr>
          <w:rFonts w:ascii="Segoe UI" w:hAnsi="Segoe UI" w:cs="Segoe UI"/>
          <w:spacing w:val="-3"/>
          <w:sz w:val="22"/>
          <w:szCs w:val="22"/>
        </w:rPr>
        <w:t xml:space="preserve"> </w:t>
      </w:r>
      <w:r w:rsidRPr="00A515FD">
        <w:rPr>
          <w:rFonts w:ascii="Segoe UI" w:hAnsi="Segoe UI" w:cs="Segoe UI"/>
          <w:sz w:val="22"/>
          <w:szCs w:val="22"/>
        </w:rPr>
        <w:t>executados</w:t>
      </w:r>
      <w:r w:rsidRPr="00A515FD">
        <w:rPr>
          <w:rFonts w:ascii="Segoe UI" w:hAnsi="Segoe UI" w:cs="Segoe UI"/>
          <w:spacing w:val="-3"/>
          <w:sz w:val="22"/>
          <w:szCs w:val="22"/>
        </w:rPr>
        <w:t xml:space="preserve"> </w:t>
      </w:r>
      <w:r w:rsidRPr="00A515FD">
        <w:rPr>
          <w:rFonts w:ascii="Segoe UI" w:hAnsi="Segoe UI" w:cs="Segoe UI"/>
          <w:sz w:val="22"/>
          <w:szCs w:val="22"/>
        </w:rPr>
        <w:t>em</w:t>
      </w:r>
      <w:r w:rsidRPr="00A515FD">
        <w:rPr>
          <w:rFonts w:ascii="Segoe UI" w:hAnsi="Segoe UI" w:cs="Segoe UI"/>
          <w:spacing w:val="-2"/>
          <w:sz w:val="22"/>
          <w:szCs w:val="22"/>
        </w:rPr>
        <w:t xml:space="preserve"> </w:t>
      </w:r>
      <w:r w:rsidRPr="00A515FD">
        <w:rPr>
          <w:rFonts w:ascii="Segoe UI" w:hAnsi="Segoe UI" w:cs="Segoe UI"/>
          <w:sz w:val="22"/>
          <w:szCs w:val="22"/>
        </w:rPr>
        <w:t>concreto</w:t>
      </w:r>
      <w:r w:rsidRPr="00A515FD">
        <w:rPr>
          <w:rFonts w:ascii="Segoe UI" w:hAnsi="Segoe UI" w:cs="Segoe UI"/>
          <w:spacing w:val="-3"/>
          <w:sz w:val="22"/>
          <w:szCs w:val="22"/>
        </w:rPr>
        <w:t xml:space="preserve"> </w:t>
      </w:r>
      <w:r w:rsidRPr="00A515FD">
        <w:rPr>
          <w:rFonts w:ascii="Segoe UI" w:hAnsi="Segoe UI" w:cs="Segoe UI"/>
          <w:sz w:val="22"/>
          <w:szCs w:val="22"/>
        </w:rPr>
        <w:t>pré-moldado,</w:t>
      </w:r>
      <w:r w:rsidRPr="00A515FD">
        <w:rPr>
          <w:rFonts w:ascii="Segoe UI" w:hAnsi="Segoe UI" w:cs="Segoe UI"/>
          <w:spacing w:val="-3"/>
          <w:sz w:val="22"/>
          <w:szCs w:val="22"/>
        </w:rPr>
        <w:t xml:space="preserve"> </w:t>
      </w:r>
      <w:r w:rsidRPr="00A515FD">
        <w:rPr>
          <w:rFonts w:ascii="Segoe UI" w:hAnsi="Segoe UI" w:cs="Segoe UI"/>
          <w:sz w:val="22"/>
          <w:szCs w:val="22"/>
        </w:rPr>
        <w:t>obedecendo</w:t>
      </w:r>
      <w:r w:rsidRPr="00A515FD">
        <w:rPr>
          <w:rFonts w:ascii="Segoe UI" w:hAnsi="Segoe UI" w:cs="Segoe UI"/>
          <w:spacing w:val="-3"/>
          <w:sz w:val="22"/>
          <w:szCs w:val="22"/>
        </w:rPr>
        <w:t xml:space="preserve"> </w:t>
      </w:r>
      <w:r w:rsidRPr="00A515FD">
        <w:rPr>
          <w:rFonts w:ascii="Segoe UI" w:hAnsi="Segoe UI" w:cs="Segoe UI"/>
          <w:sz w:val="22"/>
          <w:szCs w:val="22"/>
        </w:rPr>
        <w:t>dimensões normatizadas e alinhamento adequado.</w:t>
      </w:r>
    </w:p>
    <w:p w14:paraId="107B0B35" w14:textId="77777777" w:rsidR="00A515FD" w:rsidRPr="00A515FD" w:rsidRDefault="00A515FD" w:rsidP="00A515FD">
      <w:pPr>
        <w:pStyle w:val="Corpodetexto"/>
        <w:spacing w:before="13"/>
        <w:rPr>
          <w:rFonts w:ascii="Segoe UI" w:hAnsi="Segoe UI" w:cs="Segoe UI"/>
          <w:sz w:val="22"/>
          <w:szCs w:val="22"/>
        </w:rPr>
      </w:pPr>
    </w:p>
    <w:p w14:paraId="5B69A168"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Drenagem</w:t>
      </w:r>
      <w:r w:rsidRPr="00A515FD">
        <w:rPr>
          <w:rFonts w:ascii="Segoe UI" w:hAnsi="Segoe UI" w:cs="Segoe UI"/>
          <w:spacing w:val="-11"/>
          <w:sz w:val="22"/>
          <w:szCs w:val="22"/>
        </w:rPr>
        <w:t xml:space="preserve"> </w:t>
      </w:r>
      <w:r w:rsidRPr="00A515FD">
        <w:rPr>
          <w:rFonts w:ascii="Segoe UI" w:hAnsi="Segoe UI" w:cs="Segoe UI"/>
          <w:spacing w:val="-2"/>
          <w:sz w:val="22"/>
          <w:szCs w:val="22"/>
        </w:rPr>
        <w:t>Pluvial</w:t>
      </w:r>
    </w:p>
    <w:p w14:paraId="7E61F29C" w14:textId="77777777" w:rsidR="00A515FD" w:rsidRPr="00A515FD" w:rsidRDefault="00A515FD" w:rsidP="00A515FD">
      <w:pPr>
        <w:pStyle w:val="Corpodetexto"/>
        <w:spacing w:before="275" w:line="237" w:lineRule="auto"/>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dispositivos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drenagem</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2"/>
          <w:sz w:val="22"/>
          <w:szCs w:val="22"/>
        </w:rPr>
        <w:t xml:space="preserve"> </w:t>
      </w:r>
      <w:r w:rsidRPr="00A515FD">
        <w:rPr>
          <w:rFonts w:ascii="Segoe UI" w:hAnsi="Segoe UI" w:cs="Segoe UI"/>
          <w:sz w:val="22"/>
          <w:szCs w:val="22"/>
        </w:rPr>
        <w:t>garantir</w:t>
      </w:r>
      <w:r w:rsidRPr="00A515FD">
        <w:rPr>
          <w:rFonts w:ascii="Segoe UI" w:hAnsi="Segoe UI" w:cs="Segoe UI"/>
          <w:spacing w:val="-4"/>
          <w:sz w:val="22"/>
          <w:szCs w:val="22"/>
        </w:rPr>
        <w:t xml:space="preserve"> </w:t>
      </w:r>
      <w:r w:rsidRPr="00A515FD">
        <w:rPr>
          <w:rFonts w:ascii="Segoe UI" w:hAnsi="Segoe UI" w:cs="Segoe UI"/>
          <w:sz w:val="22"/>
          <w:szCs w:val="22"/>
        </w:rPr>
        <w:t>eficiente</w:t>
      </w:r>
      <w:r w:rsidRPr="00A515FD">
        <w:rPr>
          <w:rFonts w:ascii="Segoe UI" w:hAnsi="Segoe UI" w:cs="Segoe UI"/>
          <w:spacing w:val="-5"/>
          <w:sz w:val="22"/>
          <w:szCs w:val="22"/>
        </w:rPr>
        <w:t xml:space="preserve"> </w:t>
      </w:r>
      <w:r w:rsidRPr="00A515FD">
        <w:rPr>
          <w:rFonts w:ascii="Segoe UI" w:hAnsi="Segoe UI" w:cs="Segoe UI"/>
          <w:sz w:val="22"/>
          <w:szCs w:val="22"/>
        </w:rPr>
        <w:t>captação</w:t>
      </w:r>
      <w:r w:rsidRPr="00A515FD">
        <w:rPr>
          <w:rFonts w:ascii="Segoe UI" w:hAnsi="Segoe UI" w:cs="Segoe UI"/>
          <w:spacing w:val="-2"/>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escoamento</w:t>
      </w:r>
      <w:r w:rsidRPr="00A515FD">
        <w:rPr>
          <w:rFonts w:ascii="Segoe UI" w:hAnsi="Segoe UI" w:cs="Segoe UI"/>
          <w:spacing w:val="-4"/>
          <w:sz w:val="22"/>
          <w:szCs w:val="22"/>
        </w:rPr>
        <w:t xml:space="preserve"> </w:t>
      </w:r>
      <w:r w:rsidRPr="00A515FD">
        <w:rPr>
          <w:rFonts w:ascii="Segoe UI" w:hAnsi="Segoe UI" w:cs="Segoe UI"/>
          <w:sz w:val="22"/>
          <w:szCs w:val="22"/>
        </w:rPr>
        <w:t>das</w:t>
      </w:r>
      <w:r w:rsidRPr="00A515FD">
        <w:rPr>
          <w:rFonts w:ascii="Segoe UI" w:hAnsi="Segoe UI" w:cs="Segoe UI"/>
          <w:spacing w:val="-4"/>
          <w:sz w:val="22"/>
          <w:szCs w:val="22"/>
        </w:rPr>
        <w:t xml:space="preserve"> </w:t>
      </w:r>
      <w:r w:rsidRPr="00A515FD">
        <w:rPr>
          <w:rFonts w:ascii="Segoe UI" w:hAnsi="Segoe UI" w:cs="Segoe UI"/>
          <w:sz w:val="22"/>
          <w:szCs w:val="22"/>
        </w:rPr>
        <w:t xml:space="preserve">águas </w:t>
      </w:r>
      <w:r w:rsidRPr="00A515FD">
        <w:rPr>
          <w:rFonts w:ascii="Segoe UI" w:hAnsi="Segoe UI" w:cs="Segoe UI"/>
          <w:spacing w:val="-2"/>
          <w:sz w:val="22"/>
          <w:szCs w:val="22"/>
        </w:rPr>
        <w:t>pluviais.</w:t>
      </w:r>
    </w:p>
    <w:p w14:paraId="0EA55717" w14:textId="77777777" w:rsidR="00A515FD" w:rsidRPr="00A515FD" w:rsidRDefault="00A515FD" w:rsidP="00A515FD">
      <w:pPr>
        <w:pStyle w:val="Corpodetexto"/>
        <w:spacing w:before="14"/>
        <w:rPr>
          <w:rFonts w:ascii="Segoe UI" w:hAnsi="Segoe UI" w:cs="Segoe UI"/>
          <w:sz w:val="22"/>
          <w:szCs w:val="22"/>
        </w:rPr>
      </w:pPr>
    </w:p>
    <w:p w14:paraId="780AD01D"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Passeios</w:t>
      </w:r>
      <w:r w:rsidRPr="00A515FD">
        <w:rPr>
          <w:rFonts w:ascii="Segoe UI" w:hAnsi="Segoe UI" w:cs="Segoe UI"/>
          <w:spacing w:val="-7"/>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pacing w:val="-2"/>
          <w:sz w:val="22"/>
          <w:szCs w:val="22"/>
        </w:rPr>
        <w:t>Acessibilidade</w:t>
      </w:r>
    </w:p>
    <w:p w14:paraId="51DEE2AB" w14:textId="77777777" w:rsidR="00A515FD" w:rsidRDefault="00A515FD" w:rsidP="00A515FD">
      <w:pPr>
        <w:pStyle w:val="Corpodetexto"/>
        <w:spacing w:before="272"/>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passeios</w:t>
      </w:r>
      <w:r w:rsidRPr="00A515FD">
        <w:rPr>
          <w:rFonts w:ascii="Segoe UI" w:hAnsi="Segoe UI" w:cs="Segoe UI"/>
          <w:spacing w:val="-3"/>
          <w:sz w:val="22"/>
          <w:szCs w:val="22"/>
        </w:rPr>
        <w:t xml:space="preserve"> </w:t>
      </w:r>
      <w:r w:rsidRPr="00A515FD">
        <w:rPr>
          <w:rFonts w:ascii="Segoe UI" w:hAnsi="Segoe UI" w:cs="Segoe UI"/>
          <w:sz w:val="22"/>
          <w:szCs w:val="22"/>
        </w:rPr>
        <w:t>deverão</w:t>
      </w:r>
      <w:r w:rsidRPr="00A515FD">
        <w:rPr>
          <w:rFonts w:ascii="Segoe UI" w:hAnsi="Segoe UI" w:cs="Segoe UI"/>
          <w:spacing w:val="-3"/>
          <w:sz w:val="22"/>
          <w:szCs w:val="22"/>
        </w:rPr>
        <w:t xml:space="preserve"> </w:t>
      </w:r>
      <w:r w:rsidRPr="00A515FD">
        <w:rPr>
          <w:rFonts w:ascii="Segoe UI" w:hAnsi="Segoe UI" w:cs="Segoe UI"/>
          <w:sz w:val="22"/>
          <w:szCs w:val="22"/>
        </w:rPr>
        <w:t>possuir</w:t>
      </w:r>
      <w:r w:rsidRPr="00A515FD">
        <w:rPr>
          <w:rFonts w:ascii="Segoe UI" w:hAnsi="Segoe UI" w:cs="Segoe UI"/>
          <w:spacing w:val="-3"/>
          <w:sz w:val="22"/>
          <w:szCs w:val="22"/>
        </w:rPr>
        <w:t xml:space="preserve"> </w:t>
      </w:r>
      <w:r w:rsidRPr="00A515FD">
        <w:rPr>
          <w:rFonts w:ascii="Segoe UI" w:hAnsi="Segoe UI" w:cs="Segoe UI"/>
          <w:sz w:val="22"/>
          <w:szCs w:val="22"/>
        </w:rPr>
        <w:t>acabamento</w:t>
      </w:r>
      <w:r w:rsidRPr="00A515FD">
        <w:rPr>
          <w:rFonts w:ascii="Segoe UI" w:hAnsi="Segoe UI" w:cs="Segoe UI"/>
          <w:spacing w:val="-3"/>
          <w:sz w:val="22"/>
          <w:szCs w:val="22"/>
        </w:rPr>
        <w:t xml:space="preserve"> </w:t>
      </w:r>
      <w:r w:rsidRPr="00A515FD">
        <w:rPr>
          <w:rFonts w:ascii="Segoe UI" w:hAnsi="Segoe UI" w:cs="Segoe UI"/>
          <w:sz w:val="22"/>
          <w:szCs w:val="22"/>
        </w:rPr>
        <w:t>adequado,</w:t>
      </w:r>
      <w:r w:rsidRPr="00A515FD">
        <w:rPr>
          <w:rFonts w:ascii="Segoe UI" w:hAnsi="Segoe UI" w:cs="Segoe UI"/>
          <w:spacing w:val="-3"/>
          <w:sz w:val="22"/>
          <w:szCs w:val="22"/>
        </w:rPr>
        <w:t xml:space="preserve"> </w:t>
      </w:r>
      <w:r w:rsidRPr="00A515FD">
        <w:rPr>
          <w:rFonts w:ascii="Segoe UI" w:hAnsi="Segoe UI" w:cs="Segoe UI"/>
          <w:sz w:val="22"/>
          <w:szCs w:val="22"/>
        </w:rPr>
        <w:t>superfície</w:t>
      </w:r>
      <w:r w:rsidRPr="00A515FD">
        <w:rPr>
          <w:rFonts w:ascii="Segoe UI" w:hAnsi="Segoe UI" w:cs="Segoe UI"/>
          <w:spacing w:val="-2"/>
          <w:sz w:val="22"/>
          <w:szCs w:val="22"/>
        </w:rPr>
        <w:t xml:space="preserve"> </w:t>
      </w:r>
      <w:r w:rsidRPr="00A515FD">
        <w:rPr>
          <w:rFonts w:ascii="Segoe UI" w:hAnsi="Segoe UI" w:cs="Segoe UI"/>
          <w:sz w:val="22"/>
          <w:szCs w:val="22"/>
        </w:rPr>
        <w:t>regular</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dispositivos</w:t>
      </w:r>
      <w:r w:rsidRPr="00A515FD">
        <w:rPr>
          <w:rFonts w:ascii="Segoe UI" w:hAnsi="Segoe UI" w:cs="Segoe UI"/>
          <w:spacing w:val="-3"/>
          <w:sz w:val="22"/>
          <w:szCs w:val="22"/>
        </w:rPr>
        <w:t xml:space="preserve"> </w:t>
      </w:r>
      <w:r w:rsidRPr="00A515FD">
        <w:rPr>
          <w:rFonts w:ascii="Segoe UI" w:hAnsi="Segoe UI" w:cs="Segoe UI"/>
          <w:sz w:val="22"/>
          <w:szCs w:val="22"/>
        </w:rPr>
        <w:t>de acessibilidade conforme NBR 9050.</w:t>
      </w:r>
    </w:p>
    <w:p w14:paraId="2124EEFA" w14:textId="77777777" w:rsidR="00A515FD" w:rsidRPr="00A515FD" w:rsidRDefault="00A515FD" w:rsidP="00A515FD">
      <w:pPr>
        <w:pStyle w:val="Corpodetexto"/>
        <w:spacing w:before="272"/>
        <w:ind w:left="1" w:right="125"/>
        <w:rPr>
          <w:rFonts w:ascii="Segoe UI" w:hAnsi="Segoe UI" w:cs="Segoe UI"/>
          <w:sz w:val="22"/>
          <w:szCs w:val="22"/>
        </w:rPr>
      </w:pPr>
    </w:p>
    <w:p w14:paraId="6EAA96F4" w14:textId="77777777" w:rsidR="00A515FD" w:rsidRPr="00A515FD" w:rsidRDefault="00A515FD" w:rsidP="00A515FD">
      <w:pPr>
        <w:pStyle w:val="Corpodetexto"/>
        <w:spacing w:before="11"/>
        <w:rPr>
          <w:rFonts w:ascii="Segoe UI" w:hAnsi="Segoe UI" w:cs="Segoe UI"/>
          <w:sz w:val="22"/>
          <w:szCs w:val="22"/>
        </w:rPr>
      </w:pPr>
    </w:p>
    <w:p w14:paraId="216E10DE"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lastRenderedPageBreak/>
        <w:t>Sinalização</w:t>
      </w:r>
      <w:r w:rsidRPr="00A515FD">
        <w:rPr>
          <w:rFonts w:ascii="Segoe UI" w:hAnsi="Segoe UI" w:cs="Segoe UI"/>
          <w:spacing w:val="-14"/>
          <w:sz w:val="22"/>
          <w:szCs w:val="22"/>
        </w:rPr>
        <w:t xml:space="preserve"> </w:t>
      </w:r>
      <w:r w:rsidRPr="00A515FD">
        <w:rPr>
          <w:rFonts w:ascii="Segoe UI" w:hAnsi="Segoe UI" w:cs="Segoe UI"/>
          <w:spacing w:val="-2"/>
          <w:sz w:val="22"/>
          <w:szCs w:val="22"/>
        </w:rPr>
        <w:t>Viária</w:t>
      </w:r>
    </w:p>
    <w:p w14:paraId="1689E2CD" w14:textId="77777777" w:rsidR="00A515FD" w:rsidRPr="00A515FD" w:rsidRDefault="00A515FD" w:rsidP="00A515FD">
      <w:pPr>
        <w:pStyle w:val="Corpodetexto"/>
        <w:spacing w:before="273"/>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sinalização</w:t>
      </w:r>
      <w:r w:rsidRPr="00A515FD">
        <w:rPr>
          <w:rFonts w:ascii="Segoe UI" w:hAnsi="Segoe UI" w:cs="Segoe UI"/>
          <w:spacing w:val="-1"/>
          <w:sz w:val="22"/>
          <w:szCs w:val="22"/>
        </w:rPr>
        <w:t xml:space="preserve"> </w:t>
      </w:r>
      <w:r w:rsidRPr="00A515FD">
        <w:rPr>
          <w:rFonts w:ascii="Segoe UI" w:hAnsi="Segoe UI" w:cs="Segoe UI"/>
          <w:sz w:val="22"/>
          <w:szCs w:val="22"/>
        </w:rPr>
        <w:t>horizontal</w:t>
      </w:r>
      <w:r w:rsidRPr="00A515FD">
        <w:rPr>
          <w:rFonts w:ascii="Segoe UI" w:hAnsi="Segoe UI" w:cs="Segoe UI"/>
          <w:spacing w:val="-1"/>
          <w:sz w:val="22"/>
          <w:szCs w:val="22"/>
        </w:rPr>
        <w:t xml:space="preserve"> </w:t>
      </w:r>
      <w:r w:rsidRPr="00A515FD">
        <w:rPr>
          <w:rFonts w:ascii="Segoe UI" w:hAnsi="Segoe UI" w:cs="Segoe UI"/>
          <w:sz w:val="22"/>
          <w:szCs w:val="22"/>
        </w:rPr>
        <w:t>e</w:t>
      </w:r>
      <w:r w:rsidRPr="00A515FD">
        <w:rPr>
          <w:rFonts w:ascii="Segoe UI" w:hAnsi="Segoe UI" w:cs="Segoe UI"/>
          <w:spacing w:val="-2"/>
          <w:sz w:val="22"/>
          <w:szCs w:val="22"/>
        </w:rPr>
        <w:t xml:space="preserve"> </w:t>
      </w:r>
      <w:r w:rsidRPr="00A515FD">
        <w:rPr>
          <w:rFonts w:ascii="Segoe UI" w:hAnsi="Segoe UI" w:cs="Segoe UI"/>
          <w:sz w:val="22"/>
          <w:szCs w:val="22"/>
        </w:rPr>
        <w:t>vertical</w:t>
      </w:r>
      <w:r w:rsidRPr="00A515FD">
        <w:rPr>
          <w:rFonts w:ascii="Segoe UI" w:hAnsi="Segoe UI" w:cs="Segoe UI"/>
          <w:spacing w:val="-1"/>
          <w:sz w:val="22"/>
          <w:szCs w:val="22"/>
        </w:rPr>
        <w:t xml:space="preserve"> </w:t>
      </w:r>
      <w:r w:rsidRPr="00A515FD">
        <w:rPr>
          <w:rFonts w:ascii="Segoe UI" w:hAnsi="Segoe UI" w:cs="Segoe UI"/>
          <w:sz w:val="22"/>
          <w:szCs w:val="22"/>
        </w:rPr>
        <w:t>deverá</w:t>
      </w:r>
      <w:r w:rsidRPr="00A515FD">
        <w:rPr>
          <w:rFonts w:ascii="Segoe UI" w:hAnsi="Segoe UI" w:cs="Segoe UI"/>
          <w:spacing w:val="-2"/>
          <w:sz w:val="22"/>
          <w:szCs w:val="22"/>
        </w:rPr>
        <w:t xml:space="preserve"> </w:t>
      </w:r>
      <w:r w:rsidRPr="00A515FD">
        <w:rPr>
          <w:rFonts w:ascii="Segoe UI" w:hAnsi="Segoe UI" w:cs="Segoe UI"/>
          <w:sz w:val="22"/>
          <w:szCs w:val="22"/>
        </w:rPr>
        <w:t>atender</w:t>
      </w:r>
      <w:r w:rsidRPr="00A515FD">
        <w:rPr>
          <w:rFonts w:ascii="Segoe UI" w:hAnsi="Segoe UI" w:cs="Segoe UI"/>
          <w:spacing w:val="1"/>
          <w:sz w:val="22"/>
          <w:szCs w:val="22"/>
        </w:rPr>
        <w:t xml:space="preserve"> </w:t>
      </w:r>
      <w:r w:rsidRPr="00A515FD">
        <w:rPr>
          <w:rFonts w:ascii="Segoe UI" w:hAnsi="Segoe UI" w:cs="Segoe UI"/>
          <w:sz w:val="22"/>
          <w:szCs w:val="22"/>
        </w:rPr>
        <w:t>às</w:t>
      </w:r>
      <w:r w:rsidRPr="00A515FD">
        <w:rPr>
          <w:rFonts w:ascii="Segoe UI" w:hAnsi="Segoe UI" w:cs="Segoe UI"/>
          <w:spacing w:val="-1"/>
          <w:sz w:val="22"/>
          <w:szCs w:val="22"/>
        </w:rPr>
        <w:t xml:space="preserve"> </w:t>
      </w:r>
      <w:r w:rsidRPr="00A515FD">
        <w:rPr>
          <w:rFonts w:ascii="Segoe UI" w:hAnsi="Segoe UI" w:cs="Segoe UI"/>
          <w:sz w:val="22"/>
          <w:szCs w:val="22"/>
        </w:rPr>
        <w:t>normas</w:t>
      </w:r>
      <w:r w:rsidRPr="00A515FD">
        <w:rPr>
          <w:rFonts w:ascii="Segoe UI" w:hAnsi="Segoe UI" w:cs="Segoe UI"/>
          <w:spacing w:val="-1"/>
          <w:sz w:val="22"/>
          <w:szCs w:val="22"/>
        </w:rPr>
        <w:t xml:space="preserve"> </w:t>
      </w:r>
      <w:r w:rsidRPr="00A515FD">
        <w:rPr>
          <w:rFonts w:ascii="Segoe UI" w:hAnsi="Segoe UI" w:cs="Segoe UI"/>
          <w:sz w:val="22"/>
          <w:szCs w:val="22"/>
        </w:rPr>
        <w:t>do</w:t>
      </w:r>
      <w:r w:rsidRPr="00A515FD">
        <w:rPr>
          <w:rFonts w:ascii="Segoe UI" w:hAnsi="Segoe UI" w:cs="Segoe UI"/>
          <w:spacing w:val="-1"/>
          <w:sz w:val="22"/>
          <w:szCs w:val="22"/>
        </w:rPr>
        <w:t xml:space="preserve"> </w:t>
      </w:r>
      <w:r w:rsidRPr="00A515FD">
        <w:rPr>
          <w:rFonts w:ascii="Segoe UI" w:hAnsi="Segoe UI" w:cs="Segoe UI"/>
          <w:sz w:val="22"/>
          <w:szCs w:val="22"/>
        </w:rPr>
        <w:t>CONTRAN,</w:t>
      </w:r>
      <w:r w:rsidRPr="00A515FD">
        <w:rPr>
          <w:rFonts w:ascii="Segoe UI" w:hAnsi="Segoe UI" w:cs="Segoe UI"/>
          <w:spacing w:val="-1"/>
          <w:sz w:val="22"/>
          <w:szCs w:val="22"/>
        </w:rPr>
        <w:t xml:space="preserve"> </w:t>
      </w:r>
      <w:r w:rsidRPr="00A515FD">
        <w:rPr>
          <w:rFonts w:ascii="Segoe UI" w:hAnsi="Segoe UI" w:cs="Segoe UI"/>
          <w:sz w:val="22"/>
          <w:szCs w:val="22"/>
        </w:rPr>
        <w:t>DNIT</w:t>
      </w:r>
      <w:r w:rsidRPr="00A515FD">
        <w:rPr>
          <w:rFonts w:ascii="Segoe UI" w:hAnsi="Segoe UI" w:cs="Segoe UI"/>
          <w:spacing w:val="-1"/>
          <w:sz w:val="22"/>
          <w:szCs w:val="22"/>
        </w:rPr>
        <w:t xml:space="preserve"> </w:t>
      </w:r>
      <w:r w:rsidRPr="00A515FD">
        <w:rPr>
          <w:rFonts w:ascii="Segoe UI" w:hAnsi="Segoe UI" w:cs="Segoe UI"/>
          <w:sz w:val="22"/>
          <w:szCs w:val="22"/>
        </w:rPr>
        <w:t xml:space="preserve">e </w:t>
      </w:r>
      <w:r w:rsidRPr="00A515FD">
        <w:rPr>
          <w:rFonts w:ascii="Segoe UI" w:hAnsi="Segoe UI" w:cs="Segoe UI"/>
          <w:spacing w:val="-2"/>
          <w:sz w:val="22"/>
          <w:szCs w:val="22"/>
        </w:rPr>
        <w:t>DER/MG.</w:t>
      </w:r>
    </w:p>
    <w:p w14:paraId="42CE9742" w14:textId="77777777" w:rsidR="00A515FD" w:rsidRPr="00A515FD" w:rsidRDefault="00A515FD" w:rsidP="00A515FD">
      <w:pPr>
        <w:pStyle w:val="Corpodetexto"/>
        <w:spacing w:before="13"/>
        <w:rPr>
          <w:rFonts w:ascii="Segoe UI" w:hAnsi="Segoe UI" w:cs="Segoe UI"/>
          <w:sz w:val="22"/>
          <w:szCs w:val="22"/>
        </w:rPr>
      </w:pPr>
    </w:p>
    <w:p w14:paraId="0A8D8F14"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pacing w:val="-2"/>
          <w:sz w:val="22"/>
          <w:szCs w:val="22"/>
        </w:rPr>
        <w:t>Materiais</w:t>
      </w:r>
    </w:p>
    <w:p w14:paraId="73B6AC68" w14:textId="77777777" w:rsidR="00A515FD" w:rsidRPr="00A515FD" w:rsidRDefault="00A515FD" w:rsidP="00A515FD">
      <w:pPr>
        <w:pStyle w:val="Corpodetexto"/>
        <w:spacing w:before="275" w:line="237" w:lineRule="auto"/>
        <w:ind w:left="1" w:right="125"/>
        <w:rPr>
          <w:rFonts w:ascii="Segoe UI" w:hAnsi="Segoe UI" w:cs="Segoe UI"/>
          <w:sz w:val="22"/>
          <w:szCs w:val="22"/>
        </w:rPr>
      </w:pPr>
      <w:r w:rsidRPr="00A515FD">
        <w:rPr>
          <w:rFonts w:ascii="Segoe UI" w:hAnsi="Segoe UI" w:cs="Segoe UI"/>
          <w:sz w:val="22"/>
          <w:szCs w:val="22"/>
        </w:rPr>
        <w:t>Todos</w:t>
      </w:r>
      <w:r w:rsidRPr="00A515FD">
        <w:rPr>
          <w:rFonts w:ascii="Segoe UI" w:hAnsi="Segoe UI" w:cs="Segoe UI"/>
          <w:spacing w:val="-4"/>
          <w:sz w:val="22"/>
          <w:szCs w:val="22"/>
        </w:rPr>
        <w:t xml:space="preserve"> </w:t>
      </w: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materiais</w:t>
      </w:r>
      <w:r w:rsidRPr="00A515FD">
        <w:rPr>
          <w:rFonts w:ascii="Segoe UI" w:hAnsi="Segoe UI" w:cs="Segoe UI"/>
          <w:spacing w:val="-4"/>
          <w:sz w:val="22"/>
          <w:szCs w:val="22"/>
        </w:rPr>
        <w:t xml:space="preserve"> </w:t>
      </w:r>
      <w:r w:rsidRPr="00A515FD">
        <w:rPr>
          <w:rFonts w:ascii="Segoe UI" w:hAnsi="Segoe UI" w:cs="Segoe UI"/>
          <w:sz w:val="22"/>
          <w:szCs w:val="22"/>
        </w:rPr>
        <w:t>empregados</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4"/>
          <w:sz w:val="22"/>
          <w:szCs w:val="22"/>
        </w:rPr>
        <w:t xml:space="preserve"> </w:t>
      </w:r>
      <w:r w:rsidRPr="00A515FD">
        <w:rPr>
          <w:rFonts w:ascii="Segoe UI" w:hAnsi="Segoe UI" w:cs="Segoe UI"/>
          <w:sz w:val="22"/>
          <w:szCs w:val="22"/>
        </w:rPr>
        <w:t>ser</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primeira</w:t>
      </w:r>
      <w:r w:rsidRPr="00A515FD">
        <w:rPr>
          <w:rFonts w:ascii="Segoe UI" w:hAnsi="Segoe UI" w:cs="Segoe UI"/>
          <w:spacing w:val="-5"/>
          <w:sz w:val="22"/>
          <w:szCs w:val="22"/>
        </w:rPr>
        <w:t xml:space="preserve"> </w:t>
      </w:r>
      <w:r w:rsidRPr="00A515FD">
        <w:rPr>
          <w:rFonts w:ascii="Segoe UI" w:hAnsi="Segoe UI" w:cs="Segoe UI"/>
          <w:sz w:val="22"/>
          <w:szCs w:val="22"/>
        </w:rPr>
        <w:t>qualidade,</w:t>
      </w:r>
      <w:r w:rsidRPr="00A515FD">
        <w:rPr>
          <w:rFonts w:ascii="Segoe UI" w:hAnsi="Segoe UI" w:cs="Segoe UI"/>
          <w:spacing w:val="-4"/>
          <w:sz w:val="22"/>
          <w:szCs w:val="22"/>
        </w:rPr>
        <w:t xml:space="preserve"> </w:t>
      </w:r>
      <w:r w:rsidRPr="00A515FD">
        <w:rPr>
          <w:rFonts w:ascii="Segoe UI" w:hAnsi="Segoe UI" w:cs="Segoe UI"/>
          <w:sz w:val="22"/>
          <w:szCs w:val="22"/>
        </w:rPr>
        <w:t>possuir</w:t>
      </w:r>
      <w:r w:rsidRPr="00A515FD">
        <w:rPr>
          <w:rFonts w:ascii="Segoe UI" w:hAnsi="Segoe UI" w:cs="Segoe UI"/>
          <w:spacing w:val="-3"/>
          <w:sz w:val="22"/>
          <w:szCs w:val="22"/>
        </w:rPr>
        <w:t xml:space="preserve"> </w:t>
      </w:r>
      <w:r w:rsidRPr="00A515FD">
        <w:rPr>
          <w:rFonts w:ascii="Segoe UI" w:hAnsi="Segoe UI" w:cs="Segoe UI"/>
          <w:sz w:val="22"/>
          <w:szCs w:val="22"/>
        </w:rPr>
        <w:t>procedência comprovada e atender integralmente às especificações técnicas do projeto.</w:t>
      </w:r>
    </w:p>
    <w:p w14:paraId="3DD6C566" w14:textId="77777777" w:rsidR="00A515FD" w:rsidRPr="00A515FD" w:rsidRDefault="00A515FD" w:rsidP="00A515FD">
      <w:pPr>
        <w:pStyle w:val="PargrafodaLista"/>
        <w:widowControl w:val="0"/>
        <w:numPr>
          <w:ilvl w:val="0"/>
          <w:numId w:val="44"/>
        </w:numPr>
        <w:tabs>
          <w:tab w:val="left" w:pos="273"/>
        </w:tabs>
        <w:autoSpaceDE w:val="0"/>
        <w:autoSpaceDN w:val="0"/>
        <w:spacing w:after="0" w:line="246" w:lineRule="exact"/>
        <w:ind w:left="273" w:hanging="133"/>
        <w:contextualSpacing w:val="0"/>
        <w:jc w:val="both"/>
        <w:rPr>
          <w:rFonts w:ascii="Segoe UI" w:hAnsi="Segoe UI" w:cs="Segoe UI"/>
        </w:rPr>
      </w:pPr>
      <w:r w:rsidRPr="00A515FD">
        <w:rPr>
          <w:rFonts w:ascii="Segoe UI" w:hAnsi="Segoe UI" w:cs="Segoe UI"/>
        </w:rPr>
        <w:t>Guias</w:t>
      </w:r>
      <w:r w:rsidRPr="00A515FD">
        <w:rPr>
          <w:rFonts w:ascii="Segoe UI" w:hAnsi="Segoe UI" w:cs="Segoe UI"/>
          <w:spacing w:val="-18"/>
        </w:rPr>
        <w:t xml:space="preserve"> </w:t>
      </w:r>
      <w:r w:rsidRPr="00A515FD">
        <w:rPr>
          <w:rFonts w:ascii="Segoe UI" w:hAnsi="Segoe UI" w:cs="Segoe UI"/>
        </w:rPr>
        <w:t>e</w:t>
      </w:r>
      <w:r w:rsidRPr="00A515FD">
        <w:rPr>
          <w:rFonts w:ascii="Segoe UI" w:hAnsi="Segoe UI" w:cs="Segoe UI"/>
          <w:spacing w:val="-15"/>
        </w:rPr>
        <w:t xml:space="preserve"> </w:t>
      </w:r>
      <w:r w:rsidRPr="00A515FD">
        <w:rPr>
          <w:rFonts w:ascii="Segoe UI" w:hAnsi="Segoe UI" w:cs="Segoe UI"/>
        </w:rPr>
        <w:t>meio-fio:</w:t>
      </w:r>
      <w:r w:rsidRPr="00A515FD">
        <w:rPr>
          <w:rFonts w:ascii="Segoe UI" w:hAnsi="Segoe UI" w:cs="Segoe UI"/>
          <w:spacing w:val="-14"/>
        </w:rPr>
        <w:t xml:space="preserve"> </w:t>
      </w:r>
      <w:r w:rsidRPr="00A515FD">
        <w:rPr>
          <w:rFonts w:ascii="Segoe UI" w:hAnsi="Segoe UI" w:cs="Segoe UI"/>
        </w:rPr>
        <w:t>concreto</w:t>
      </w:r>
      <w:r w:rsidRPr="00A515FD">
        <w:rPr>
          <w:rFonts w:ascii="Segoe UI" w:hAnsi="Segoe UI" w:cs="Segoe UI"/>
          <w:spacing w:val="-14"/>
        </w:rPr>
        <w:t xml:space="preserve"> </w:t>
      </w:r>
      <w:r w:rsidRPr="00A515FD">
        <w:rPr>
          <w:rFonts w:ascii="Segoe UI" w:hAnsi="Segoe UI" w:cs="Segoe UI"/>
        </w:rPr>
        <w:t>pré-moldado,</w:t>
      </w:r>
      <w:r w:rsidRPr="00A515FD">
        <w:rPr>
          <w:rFonts w:ascii="Segoe UI" w:hAnsi="Segoe UI" w:cs="Segoe UI"/>
          <w:spacing w:val="-12"/>
        </w:rPr>
        <w:t xml:space="preserve"> </w:t>
      </w:r>
      <w:r w:rsidRPr="00A515FD">
        <w:rPr>
          <w:rFonts w:ascii="Segoe UI" w:hAnsi="Segoe UI" w:cs="Segoe UI"/>
        </w:rPr>
        <w:t>dimensões</w:t>
      </w:r>
      <w:r w:rsidRPr="00A515FD">
        <w:rPr>
          <w:rFonts w:ascii="Segoe UI" w:hAnsi="Segoe UI" w:cs="Segoe UI"/>
          <w:spacing w:val="-10"/>
        </w:rPr>
        <w:t xml:space="preserve"> </w:t>
      </w:r>
      <w:r w:rsidRPr="00A515FD">
        <w:rPr>
          <w:rFonts w:ascii="Segoe UI" w:hAnsi="Segoe UI" w:cs="Segoe UI"/>
          <w:spacing w:val="-2"/>
        </w:rPr>
        <w:t>normatizadas.</w:t>
      </w:r>
    </w:p>
    <w:p w14:paraId="735FAA3A" w14:textId="77777777" w:rsidR="00A515FD" w:rsidRPr="00A515FD" w:rsidRDefault="00A515FD" w:rsidP="00A515FD">
      <w:pPr>
        <w:pStyle w:val="PargrafodaLista"/>
        <w:widowControl w:val="0"/>
        <w:numPr>
          <w:ilvl w:val="0"/>
          <w:numId w:val="44"/>
        </w:numPr>
        <w:tabs>
          <w:tab w:val="left" w:pos="276"/>
        </w:tabs>
        <w:autoSpaceDE w:val="0"/>
        <w:autoSpaceDN w:val="0"/>
        <w:spacing w:after="0" w:line="252" w:lineRule="exact"/>
        <w:ind w:left="276" w:hanging="136"/>
        <w:contextualSpacing w:val="0"/>
        <w:jc w:val="both"/>
        <w:rPr>
          <w:rFonts w:ascii="Segoe UI" w:hAnsi="Segoe UI" w:cs="Segoe UI"/>
        </w:rPr>
      </w:pPr>
      <w:r w:rsidRPr="00A515FD">
        <w:rPr>
          <w:rFonts w:ascii="Segoe UI" w:hAnsi="Segoe UI" w:cs="Segoe UI"/>
        </w:rPr>
        <w:t>Bancos:</w:t>
      </w:r>
      <w:r w:rsidRPr="00A515FD">
        <w:rPr>
          <w:rFonts w:ascii="Segoe UI" w:hAnsi="Segoe UI" w:cs="Segoe UI"/>
          <w:spacing w:val="-18"/>
        </w:rPr>
        <w:t xml:space="preserve"> </w:t>
      </w:r>
      <w:r w:rsidRPr="00A515FD">
        <w:rPr>
          <w:rFonts w:ascii="Segoe UI" w:hAnsi="Segoe UI" w:cs="Segoe UI"/>
        </w:rPr>
        <w:t>metálicos</w:t>
      </w:r>
      <w:r w:rsidRPr="00A515FD">
        <w:rPr>
          <w:rFonts w:ascii="Segoe UI" w:hAnsi="Segoe UI" w:cs="Segoe UI"/>
          <w:spacing w:val="-12"/>
        </w:rPr>
        <w:t xml:space="preserve"> </w:t>
      </w:r>
      <w:r w:rsidRPr="00A515FD">
        <w:rPr>
          <w:rFonts w:ascii="Segoe UI" w:hAnsi="Segoe UI" w:cs="Segoe UI"/>
        </w:rPr>
        <w:t>e/ou</w:t>
      </w:r>
      <w:r w:rsidRPr="00A515FD">
        <w:rPr>
          <w:rFonts w:ascii="Segoe UI" w:hAnsi="Segoe UI" w:cs="Segoe UI"/>
          <w:spacing w:val="-14"/>
        </w:rPr>
        <w:t xml:space="preserve"> </w:t>
      </w:r>
      <w:r w:rsidRPr="00A515FD">
        <w:rPr>
          <w:rFonts w:ascii="Segoe UI" w:hAnsi="Segoe UI" w:cs="Segoe UI"/>
        </w:rPr>
        <w:t>de</w:t>
      </w:r>
      <w:r w:rsidRPr="00A515FD">
        <w:rPr>
          <w:rFonts w:ascii="Segoe UI" w:hAnsi="Segoe UI" w:cs="Segoe UI"/>
          <w:spacing w:val="-12"/>
        </w:rPr>
        <w:t xml:space="preserve"> </w:t>
      </w:r>
      <w:r w:rsidRPr="00A515FD">
        <w:rPr>
          <w:rFonts w:ascii="Segoe UI" w:hAnsi="Segoe UI" w:cs="Segoe UI"/>
        </w:rPr>
        <w:t>concreto,</w:t>
      </w:r>
      <w:r w:rsidRPr="00A515FD">
        <w:rPr>
          <w:rFonts w:ascii="Segoe UI" w:hAnsi="Segoe UI" w:cs="Segoe UI"/>
          <w:spacing w:val="-10"/>
        </w:rPr>
        <w:t xml:space="preserve"> </w:t>
      </w:r>
      <w:r w:rsidRPr="00A515FD">
        <w:rPr>
          <w:rFonts w:ascii="Segoe UI" w:hAnsi="Segoe UI" w:cs="Segoe UI"/>
        </w:rPr>
        <w:t>acabamento</w:t>
      </w:r>
      <w:r w:rsidRPr="00A515FD">
        <w:rPr>
          <w:rFonts w:ascii="Segoe UI" w:hAnsi="Segoe UI" w:cs="Segoe UI"/>
          <w:spacing w:val="-14"/>
        </w:rPr>
        <w:t xml:space="preserve"> </w:t>
      </w:r>
      <w:r w:rsidRPr="00A515FD">
        <w:rPr>
          <w:rFonts w:ascii="Segoe UI" w:hAnsi="Segoe UI" w:cs="Segoe UI"/>
        </w:rPr>
        <w:t>com</w:t>
      </w:r>
      <w:r w:rsidRPr="00A515FD">
        <w:rPr>
          <w:rFonts w:ascii="Segoe UI" w:hAnsi="Segoe UI" w:cs="Segoe UI"/>
          <w:spacing w:val="-12"/>
        </w:rPr>
        <w:t xml:space="preserve"> </w:t>
      </w:r>
      <w:r w:rsidRPr="00A515FD">
        <w:rPr>
          <w:rFonts w:ascii="Segoe UI" w:hAnsi="Segoe UI" w:cs="Segoe UI"/>
        </w:rPr>
        <w:t>pintura</w:t>
      </w:r>
      <w:r w:rsidRPr="00A515FD">
        <w:rPr>
          <w:rFonts w:ascii="Segoe UI" w:hAnsi="Segoe UI" w:cs="Segoe UI"/>
          <w:spacing w:val="-11"/>
        </w:rPr>
        <w:t xml:space="preserve"> </w:t>
      </w:r>
      <w:r w:rsidRPr="00A515FD">
        <w:rPr>
          <w:rFonts w:ascii="Segoe UI" w:hAnsi="Segoe UI" w:cs="Segoe UI"/>
        </w:rPr>
        <w:t>epóxi</w:t>
      </w:r>
      <w:r w:rsidRPr="00A515FD">
        <w:rPr>
          <w:rFonts w:ascii="Segoe UI" w:hAnsi="Segoe UI" w:cs="Segoe UI"/>
          <w:spacing w:val="-9"/>
        </w:rPr>
        <w:t xml:space="preserve"> </w:t>
      </w:r>
      <w:r w:rsidRPr="00A515FD">
        <w:rPr>
          <w:rFonts w:ascii="Segoe UI" w:hAnsi="Segoe UI" w:cs="Segoe UI"/>
          <w:spacing w:val="-2"/>
        </w:rPr>
        <w:t>anticorrosiva.</w:t>
      </w:r>
    </w:p>
    <w:p w14:paraId="38125A8C" w14:textId="77777777" w:rsidR="00A515FD" w:rsidRPr="00A515FD" w:rsidRDefault="00A515FD" w:rsidP="00A515FD">
      <w:pPr>
        <w:pStyle w:val="PargrafodaLista"/>
        <w:widowControl w:val="0"/>
        <w:numPr>
          <w:ilvl w:val="0"/>
          <w:numId w:val="44"/>
        </w:numPr>
        <w:tabs>
          <w:tab w:val="left" w:pos="273"/>
        </w:tabs>
        <w:autoSpaceDE w:val="0"/>
        <w:autoSpaceDN w:val="0"/>
        <w:spacing w:after="0" w:line="252" w:lineRule="exact"/>
        <w:ind w:left="273" w:hanging="133"/>
        <w:contextualSpacing w:val="0"/>
        <w:jc w:val="both"/>
        <w:rPr>
          <w:rFonts w:ascii="Segoe UI" w:hAnsi="Segoe UI" w:cs="Segoe UI"/>
        </w:rPr>
      </w:pPr>
      <w:r w:rsidRPr="00A515FD">
        <w:rPr>
          <w:rFonts w:ascii="Segoe UI" w:hAnsi="Segoe UI" w:cs="Segoe UI"/>
        </w:rPr>
        <w:t>Iluminação:</w:t>
      </w:r>
      <w:r w:rsidRPr="00A515FD">
        <w:rPr>
          <w:rFonts w:ascii="Segoe UI" w:hAnsi="Segoe UI" w:cs="Segoe UI"/>
          <w:spacing w:val="-18"/>
        </w:rPr>
        <w:t xml:space="preserve"> </w:t>
      </w:r>
      <w:r w:rsidRPr="00A515FD">
        <w:rPr>
          <w:rFonts w:ascii="Segoe UI" w:hAnsi="Segoe UI" w:cs="Segoe UI"/>
        </w:rPr>
        <w:t>postes</w:t>
      </w:r>
      <w:r w:rsidRPr="00A515FD">
        <w:rPr>
          <w:rFonts w:ascii="Segoe UI" w:hAnsi="Segoe UI" w:cs="Segoe UI"/>
          <w:spacing w:val="-15"/>
        </w:rPr>
        <w:t xml:space="preserve"> </w:t>
      </w:r>
      <w:r w:rsidRPr="00A515FD">
        <w:rPr>
          <w:rFonts w:ascii="Segoe UI" w:hAnsi="Segoe UI" w:cs="Segoe UI"/>
        </w:rPr>
        <w:t>metálicos</w:t>
      </w:r>
      <w:r w:rsidRPr="00A515FD">
        <w:rPr>
          <w:rFonts w:ascii="Segoe UI" w:hAnsi="Segoe UI" w:cs="Segoe UI"/>
          <w:spacing w:val="-13"/>
        </w:rPr>
        <w:t xml:space="preserve"> </w:t>
      </w:r>
      <w:r w:rsidRPr="00A515FD">
        <w:rPr>
          <w:rFonts w:ascii="Segoe UI" w:hAnsi="Segoe UI" w:cs="Segoe UI"/>
        </w:rPr>
        <w:t>galvanizados,</w:t>
      </w:r>
      <w:r w:rsidRPr="00A515FD">
        <w:rPr>
          <w:rFonts w:ascii="Segoe UI" w:hAnsi="Segoe UI" w:cs="Segoe UI"/>
          <w:spacing w:val="-10"/>
        </w:rPr>
        <w:t xml:space="preserve"> </w:t>
      </w:r>
      <w:r w:rsidRPr="00A515FD">
        <w:rPr>
          <w:rFonts w:ascii="Segoe UI" w:hAnsi="Segoe UI" w:cs="Segoe UI"/>
        </w:rPr>
        <w:t>luminárias</w:t>
      </w:r>
      <w:r w:rsidRPr="00A515FD">
        <w:rPr>
          <w:rFonts w:ascii="Segoe UI" w:hAnsi="Segoe UI" w:cs="Segoe UI"/>
          <w:spacing w:val="-13"/>
        </w:rPr>
        <w:t xml:space="preserve"> </w:t>
      </w:r>
      <w:r w:rsidRPr="00A515FD">
        <w:rPr>
          <w:rFonts w:ascii="Segoe UI" w:hAnsi="Segoe UI" w:cs="Segoe UI"/>
        </w:rPr>
        <w:t>LED</w:t>
      </w:r>
      <w:r w:rsidRPr="00A515FD">
        <w:rPr>
          <w:rFonts w:ascii="Segoe UI" w:hAnsi="Segoe UI" w:cs="Segoe UI"/>
          <w:spacing w:val="-13"/>
        </w:rPr>
        <w:t xml:space="preserve"> </w:t>
      </w:r>
      <w:r w:rsidRPr="00A515FD">
        <w:rPr>
          <w:rFonts w:ascii="Segoe UI" w:hAnsi="Segoe UI" w:cs="Segoe UI"/>
        </w:rPr>
        <w:t>de</w:t>
      </w:r>
      <w:r w:rsidRPr="00A515FD">
        <w:rPr>
          <w:rFonts w:ascii="Segoe UI" w:hAnsi="Segoe UI" w:cs="Segoe UI"/>
          <w:spacing w:val="-14"/>
        </w:rPr>
        <w:t xml:space="preserve"> </w:t>
      </w:r>
      <w:r w:rsidRPr="00A515FD">
        <w:rPr>
          <w:rFonts w:ascii="Segoe UI" w:hAnsi="Segoe UI" w:cs="Segoe UI"/>
        </w:rPr>
        <w:t>alta</w:t>
      </w:r>
      <w:r w:rsidRPr="00A515FD">
        <w:rPr>
          <w:rFonts w:ascii="Segoe UI" w:hAnsi="Segoe UI" w:cs="Segoe UI"/>
          <w:spacing w:val="-12"/>
        </w:rPr>
        <w:t xml:space="preserve"> </w:t>
      </w:r>
      <w:r w:rsidRPr="00A515FD">
        <w:rPr>
          <w:rFonts w:ascii="Segoe UI" w:hAnsi="Segoe UI" w:cs="Segoe UI"/>
          <w:spacing w:val="-2"/>
        </w:rPr>
        <w:t>eficiência.</w:t>
      </w:r>
    </w:p>
    <w:p w14:paraId="332880DB" w14:textId="77777777" w:rsidR="00A515FD" w:rsidRPr="00A515FD" w:rsidRDefault="00A515FD" w:rsidP="00A515FD">
      <w:pPr>
        <w:pStyle w:val="PargrafodaLista"/>
        <w:widowControl w:val="0"/>
        <w:numPr>
          <w:ilvl w:val="0"/>
          <w:numId w:val="44"/>
        </w:numPr>
        <w:tabs>
          <w:tab w:val="left" w:pos="276"/>
        </w:tabs>
        <w:autoSpaceDE w:val="0"/>
        <w:autoSpaceDN w:val="0"/>
        <w:spacing w:before="1" w:after="0" w:line="240" w:lineRule="auto"/>
        <w:ind w:right="798" w:firstLine="0"/>
        <w:contextualSpacing w:val="0"/>
        <w:jc w:val="both"/>
        <w:rPr>
          <w:rFonts w:ascii="Segoe UI" w:hAnsi="Segoe UI" w:cs="Segoe UI"/>
        </w:rPr>
      </w:pPr>
      <w:r w:rsidRPr="00A515FD">
        <w:rPr>
          <w:rFonts w:ascii="Segoe UI" w:hAnsi="Segoe UI" w:cs="Segoe UI"/>
        </w:rPr>
        <w:t>Paisagismo:</w:t>
      </w:r>
      <w:r w:rsidRPr="00A515FD">
        <w:rPr>
          <w:rFonts w:ascii="Segoe UI" w:hAnsi="Segoe UI" w:cs="Segoe UI"/>
          <w:spacing w:val="-3"/>
        </w:rPr>
        <w:t xml:space="preserve"> </w:t>
      </w:r>
      <w:r w:rsidRPr="00A515FD">
        <w:rPr>
          <w:rFonts w:ascii="Segoe UI" w:hAnsi="Segoe UI" w:cs="Segoe UI"/>
        </w:rPr>
        <w:t>espécies</w:t>
      </w:r>
      <w:r w:rsidRPr="00A515FD">
        <w:rPr>
          <w:rFonts w:ascii="Segoe UI" w:hAnsi="Segoe UI" w:cs="Segoe UI"/>
          <w:spacing w:val="-7"/>
        </w:rPr>
        <w:t xml:space="preserve"> </w:t>
      </w:r>
      <w:r w:rsidRPr="00A515FD">
        <w:rPr>
          <w:rFonts w:ascii="Segoe UI" w:hAnsi="Segoe UI" w:cs="Segoe UI"/>
        </w:rPr>
        <w:t>nativas,</w:t>
      </w:r>
      <w:r w:rsidRPr="00A515FD">
        <w:rPr>
          <w:rFonts w:ascii="Segoe UI" w:hAnsi="Segoe UI" w:cs="Segoe UI"/>
          <w:spacing w:val="-9"/>
        </w:rPr>
        <w:t xml:space="preserve"> </w:t>
      </w:r>
      <w:r w:rsidRPr="00A515FD">
        <w:rPr>
          <w:rFonts w:ascii="Segoe UI" w:hAnsi="Segoe UI" w:cs="Segoe UI"/>
        </w:rPr>
        <w:t>gramado</w:t>
      </w:r>
      <w:r w:rsidRPr="00A515FD">
        <w:rPr>
          <w:rFonts w:ascii="Segoe UI" w:hAnsi="Segoe UI" w:cs="Segoe UI"/>
          <w:spacing w:val="-6"/>
        </w:rPr>
        <w:t xml:space="preserve"> </w:t>
      </w:r>
      <w:r w:rsidRPr="00A515FD">
        <w:rPr>
          <w:rFonts w:ascii="Segoe UI" w:hAnsi="Segoe UI" w:cs="Segoe UI"/>
        </w:rPr>
        <w:t>de</w:t>
      </w:r>
      <w:r w:rsidRPr="00A515FD">
        <w:rPr>
          <w:rFonts w:ascii="Segoe UI" w:hAnsi="Segoe UI" w:cs="Segoe UI"/>
          <w:spacing w:val="-10"/>
        </w:rPr>
        <w:t xml:space="preserve"> </w:t>
      </w:r>
      <w:r w:rsidRPr="00A515FD">
        <w:rPr>
          <w:rFonts w:ascii="Segoe UI" w:hAnsi="Segoe UI" w:cs="Segoe UI"/>
        </w:rPr>
        <w:t>baixa</w:t>
      </w:r>
      <w:r w:rsidRPr="00A515FD">
        <w:rPr>
          <w:rFonts w:ascii="Segoe UI" w:hAnsi="Segoe UI" w:cs="Segoe UI"/>
          <w:spacing w:val="-7"/>
        </w:rPr>
        <w:t xml:space="preserve"> </w:t>
      </w:r>
      <w:r w:rsidRPr="00A515FD">
        <w:rPr>
          <w:rFonts w:ascii="Segoe UI" w:hAnsi="Segoe UI" w:cs="Segoe UI"/>
        </w:rPr>
        <w:t>manutenção,</w:t>
      </w:r>
      <w:r w:rsidRPr="00A515FD">
        <w:rPr>
          <w:rFonts w:ascii="Segoe UI" w:hAnsi="Segoe UI" w:cs="Segoe UI"/>
          <w:spacing w:val="-10"/>
        </w:rPr>
        <w:t xml:space="preserve"> </w:t>
      </w:r>
      <w:r w:rsidRPr="00A515FD">
        <w:rPr>
          <w:rFonts w:ascii="Segoe UI" w:hAnsi="Segoe UI" w:cs="Segoe UI"/>
        </w:rPr>
        <w:t>floreiras</w:t>
      </w:r>
      <w:r w:rsidRPr="00A515FD">
        <w:rPr>
          <w:rFonts w:ascii="Segoe UI" w:hAnsi="Segoe UI" w:cs="Segoe UI"/>
          <w:spacing w:val="-9"/>
        </w:rPr>
        <w:t xml:space="preserve"> </w:t>
      </w:r>
      <w:r w:rsidRPr="00A515FD">
        <w:rPr>
          <w:rFonts w:ascii="Segoe UI" w:hAnsi="Segoe UI" w:cs="Segoe UI"/>
        </w:rPr>
        <w:t>e</w:t>
      </w:r>
      <w:r w:rsidRPr="00A515FD">
        <w:rPr>
          <w:rFonts w:ascii="Segoe UI" w:hAnsi="Segoe UI" w:cs="Segoe UI"/>
          <w:spacing w:val="-11"/>
        </w:rPr>
        <w:t xml:space="preserve"> </w:t>
      </w:r>
      <w:r w:rsidRPr="00A515FD">
        <w:rPr>
          <w:rFonts w:ascii="Segoe UI" w:hAnsi="Segoe UI" w:cs="Segoe UI"/>
        </w:rPr>
        <w:t xml:space="preserve">arborização </w:t>
      </w:r>
      <w:r w:rsidRPr="00A515FD">
        <w:rPr>
          <w:rFonts w:ascii="Segoe UI" w:hAnsi="Segoe UI" w:cs="Segoe UI"/>
          <w:spacing w:val="-2"/>
        </w:rPr>
        <w:t>planejada.</w:t>
      </w:r>
    </w:p>
    <w:p w14:paraId="33E41CCA" w14:textId="77777777" w:rsidR="00A515FD" w:rsidRPr="00A515FD" w:rsidRDefault="00A515FD" w:rsidP="00A515FD">
      <w:pPr>
        <w:pStyle w:val="PargrafodaLista"/>
        <w:widowControl w:val="0"/>
        <w:numPr>
          <w:ilvl w:val="0"/>
          <w:numId w:val="44"/>
        </w:numPr>
        <w:tabs>
          <w:tab w:val="left" w:pos="276"/>
        </w:tabs>
        <w:autoSpaceDE w:val="0"/>
        <w:autoSpaceDN w:val="0"/>
        <w:spacing w:after="0" w:line="251" w:lineRule="exact"/>
        <w:ind w:left="276" w:hanging="136"/>
        <w:contextualSpacing w:val="0"/>
        <w:jc w:val="both"/>
        <w:rPr>
          <w:rFonts w:ascii="Segoe UI" w:hAnsi="Segoe UI" w:cs="Segoe UI"/>
        </w:rPr>
      </w:pPr>
      <w:r w:rsidRPr="00A515FD">
        <w:rPr>
          <w:rFonts w:ascii="Segoe UI" w:hAnsi="Segoe UI" w:cs="Segoe UI"/>
        </w:rPr>
        <w:t>Acessibilidade:</w:t>
      </w:r>
      <w:r w:rsidRPr="00A515FD">
        <w:rPr>
          <w:rFonts w:ascii="Segoe UI" w:hAnsi="Segoe UI" w:cs="Segoe UI"/>
          <w:spacing w:val="-16"/>
        </w:rPr>
        <w:t xml:space="preserve"> </w:t>
      </w:r>
      <w:r w:rsidRPr="00A515FD">
        <w:rPr>
          <w:rFonts w:ascii="Segoe UI" w:hAnsi="Segoe UI" w:cs="Segoe UI"/>
        </w:rPr>
        <w:t>rampas</w:t>
      </w:r>
      <w:r w:rsidRPr="00A515FD">
        <w:rPr>
          <w:rFonts w:ascii="Segoe UI" w:hAnsi="Segoe UI" w:cs="Segoe UI"/>
          <w:spacing w:val="-13"/>
        </w:rPr>
        <w:t xml:space="preserve"> </w:t>
      </w:r>
      <w:r w:rsidRPr="00A515FD">
        <w:rPr>
          <w:rFonts w:ascii="Segoe UI" w:hAnsi="Segoe UI" w:cs="Segoe UI"/>
        </w:rPr>
        <w:t>em</w:t>
      </w:r>
      <w:r w:rsidRPr="00A515FD">
        <w:rPr>
          <w:rFonts w:ascii="Segoe UI" w:hAnsi="Segoe UI" w:cs="Segoe UI"/>
          <w:spacing w:val="-11"/>
        </w:rPr>
        <w:t xml:space="preserve"> </w:t>
      </w:r>
      <w:r w:rsidRPr="00A515FD">
        <w:rPr>
          <w:rFonts w:ascii="Segoe UI" w:hAnsi="Segoe UI" w:cs="Segoe UI"/>
        </w:rPr>
        <w:t>concreto</w:t>
      </w:r>
      <w:r w:rsidRPr="00A515FD">
        <w:rPr>
          <w:rFonts w:ascii="Segoe UI" w:hAnsi="Segoe UI" w:cs="Segoe UI"/>
          <w:spacing w:val="-14"/>
        </w:rPr>
        <w:t xml:space="preserve"> </w:t>
      </w:r>
      <w:r w:rsidRPr="00A515FD">
        <w:rPr>
          <w:rFonts w:ascii="Segoe UI" w:hAnsi="Segoe UI" w:cs="Segoe UI"/>
        </w:rPr>
        <w:t>armado,</w:t>
      </w:r>
      <w:r w:rsidRPr="00A515FD">
        <w:rPr>
          <w:rFonts w:ascii="Segoe UI" w:hAnsi="Segoe UI" w:cs="Segoe UI"/>
          <w:spacing w:val="-10"/>
        </w:rPr>
        <w:t xml:space="preserve"> </w:t>
      </w:r>
      <w:r w:rsidRPr="00A515FD">
        <w:rPr>
          <w:rFonts w:ascii="Segoe UI" w:hAnsi="Segoe UI" w:cs="Segoe UI"/>
        </w:rPr>
        <w:t>piso</w:t>
      </w:r>
      <w:r w:rsidRPr="00A515FD">
        <w:rPr>
          <w:rFonts w:ascii="Segoe UI" w:hAnsi="Segoe UI" w:cs="Segoe UI"/>
          <w:spacing w:val="-12"/>
        </w:rPr>
        <w:t xml:space="preserve"> </w:t>
      </w:r>
      <w:r w:rsidRPr="00A515FD">
        <w:rPr>
          <w:rFonts w:ascii="Segoe UI" w:hAnsi="Segoe UI" w:cs="Segoe UI"/>
        </w:rPr>
        <w:t>tátil</w:t>
      </w:r>
      <w:r w:rsidRPr="00A515FD">
        <w:rPr>
          <w:rFonts w:ascii="Segoe UI" w:hAnsi="Segoe UI" w:cs="Segoe UI"/>
          <w:spacing w:val="-11"/>
        </w:rPr>
        <w:t xml:space="preserve"> </w:t>
      </w:r>
      <w:r w:rsidRPr="00A515FD">
        <w:rPr>
          <w:rFonts w:ascii="Segoe UI" w:hAnsi="Segoe UI" w:cs="Segoe UI"/>
        </w:rPr>
        <w:t>direcional</w:t>
      </w:r>
      <w:r w:rsidRPr="00A515FD">
        <w:rPr>
          <w:rFonts w:ascii="Segoe UI" w:hAnsi="Segoe UI" w:cs="Segoe UI"/>
          <w:spacing w:val="-12"/>
        </w:rPr>
        <w:t xml:space="preserve"> </w:t>
      </w:r>
      <w:r w:rsidRPr="00A515FD">
        <w:rPr>
          <w:rFonts w:ascii="Segoe UI" w:hAnsi="Segoe UI" w:cs="Segoe UI"/>
        </w:rPr>
        <w:t>e</w:t>
      </w:r>
      <w:r w:rsidRPr="00A515FD">
        <w:rPr>
          <w:rFonts w:ascii="Segoe UI" w:hAnsi="Segoe UI" w:cs="Segoe UI"/>
          <w:spacing w:val="-9"/>
        </w:rPr>
        <w:t xml:space="preserve"> </w:t>
      </w:r>
      <w:r w:rsidRPr="00A515FD">
        <w:rPr>
          <w:rFonts w:ascii="Segoe UI" w:hAnsi="Segoe UI" w:cs="Segoe UI"/>
        </w:rPr>
        <w:t>de</w:t>
      </w:r>
      <w:r w:rsidRPr="00A515FD">
        <w:rPr>
          <w:rFonts w:ascii="Segoe UI" w:hAnsi="Segoe UI" w:cs="Segoe UI"/>
          <w:spacing w:val="-12"/>
        </w:rPr>
        <w:t xml:space="preserve"> </w:t>
      </w:r>
      <w:r w:rsidRPr="00A515FD">
        <w:rPr>
          <w:rFonts w:ascii="Segoe UI" w:hAnsi="Segoe UI" w:cs="Segoe UI"/>
          <w:spacing w:val="-2"/>
        </w:rPr>
        <w:t>alerta.</w:t>
      </w:r>
    </w:p>
    <w:p w14:paraId="6E4DBA04" w14:textId="5FDEDE58" w:rsidR="00A515FD" w:rsidRPr="00A515FD" w:rsidRDefault="00A515FD" w:rsidP="002076A3">
      <w:pPr>
        <w:pStyle w:val="PargrafodaLista"/>
        <w:widowControl w:val="0"/>
        <w:numPr>
          <w:ilvl w:val="0"/>
          <w:numId w:val="44"/>
        </w:numPr>
        <w:tabs>
          <w:tab w:val="left" w:pos="276"/>
        </w:tabs>
        <w:autoSpaceDE w:val="0"/>
        <w:autoSpaceDN w:val="0"/>
        <w:spacing w:before="4" w:after="0" w:line="237" w:lineRule="auto"/>
        <w:ind w:right="822" w:firstLine="0"/>
        <w:contextualSpacing w:val="0"/>
        <w:jc w:val="both"/>
        <w:rPr>
          <w:rFonts w:ascii="Segoe UI"/>
        </w:rPr>
      </w:pPr>
      <w:r w:rsidRPr="00A515FD">
        <w:rPr>
          <w:rFonts w:ascii="Segoe UI" w:hAnsi="Segoe UI" w:cs="Segoe UI"/>
        </w:rPr>
        <w:t>Estruturas</w:t>
      </w:r>
      <w:r w:rsidRPr="00A515FD">
        <w:rPr>
          <w:rFonts w:ascii="Segoe UI" w:hAnsi="Segoe UI" w:cs="Segoe UI"/>
          <w:spacing w:val="-9"/>
        </w:rPr>
        <w:t xml:space="preserve"> </w:t>
      </w:r>
      <w:r w:rsidRPr="00A515FD">
        <w:rPr>
          <w:rFonts w:ascii="Segoe UI" w:hAnsi="Segoe UI" w:cs="Segoe UI"/>
        </w:rPr>
        <w:t>complementares:</w:t>
      </w:r>
      <w:r w:rsidRPr="00A515FD">
        <w:rPr>
          <w:rFonts w:ascii="Segoe UI" w:hAnsi="Segoe UI" w:cs="Segoe UI"/>
          <w:spacing w:val="-6"/>
        </w:rPr>
        <w:t xml:space="preserve"> </w:t>
      </w:r>
      <w:r w:rsidRPr="00A515FD">
        <w:rPr>
          <w:rFonts w:ascii="Segoe UI" w:hAnsi="Segoe UI" w:cs="Segoe UI"/>
        </w:rPr>
        <w:t>lixeiras</w:t>
      </w:r>
      <w:r w:rsidRPr="00A515FD">
        <w:rPr>
          <w:rFonts w:ascii="Segoe UI" w:hAnsi="Segoe UI" w:cs="Segoe UI"/>
          <w:spacing w:val="-3"/>
        </w:rPr>
        <w:t xml:space="preserve"> </w:t>
      </w:r>
      <w:r w:rsidRPr="00A515FD">
        <w:rPr>
          <w:rFonts w:ascii="Segoe UI" w:hAnsi="Segoe UI" w:cs="Segoe UI"/>
        </w:rPr>
        <w:t>metálicas,</w:t>
      </w:r>
      <w:r w:rsidRPr="00A515FD">
        <w:rPr>
          <w:rFonts w:ascii="Segoe UI" w:hAnsi="Segoe UI" w:cs="Segoe UI"/>
          <w:spacing w:val="-9"/>
        </w:rPr>
        <w:t xml:space="preserve"> </w:t>
      </w:r>
      <w:r w:rsidRPr="00A515FD">
        <w:rPr>
          <w:rFonts w:ascii="Segoe UI" w:hAnsi="Segoe UI" w:cs="Segoe UI"/>
        </w:rPr>
        <w:t>playground</w:t>
      </w:r>
      <w:r w:rsidRPr="00A515FD">
        <w:rPr>
          <w:rFonts w:ascii="Segoe UI" w:hAnsi="Segoe UI" w:cs="Segoe UI"/>
          <w:spacing w:val="-8"/>
        </w:rPr>
        <w:t xml:space="preserve"> </w:t>
      </w:r>
      <w:r w:rsidRPr="00A515FD">
        <w:rPr>
          <w:rFonts w:ascii="Segoe UI" w:hAnsi="Segoe UI" w:cs="Segoe UI"/>
        </w:rPr>
        <w:t>com</w:t>
      </w:r>
      <w:r w:rsidRPr="00A515FD">
        <w:rPr>
          <w:rFonts w:ascii="Segoe UI" w:hAnsi="Segoe UI" w:cs="Segoe UI"/>
          <w:spacing w:val="-7"/>
        </w:rPr>
        <w:t xml:space="preserve"> </w:t>
      </w:r>
      <w:r w:rsidRPr="00A515FD">
        <w:rPr>
          <w:rFonts w:ascii="Segoe UI" w:hAnsi="Segoe UI" w:cs="Segoe UI"/>
        </w:rPr>
        <w:t>piso</w:t>
      </w:r>
      <w:r w:rsidRPr="00A515FD">
        <w:rPr>
          <w:rFonts w:ascii="Segoe UI" w:hAnsi="Segoe UI" w:cs="Segoe UI"/>
          <w:spacing w:val="-8"/>
        </w:rPr>
        <w:t xml:space="preserve"> </w:t>
      </w:r>
      <w:r w:rsidRPr="00A515FD">
        <w:rPr>
          <w:rFonts w:ascii="Segoe UI" w:hAnsi="Segoe UI" w:cs="Segoe UI"/>
        </w:rPr>
        <w:t>emborrachado</w:t>
      </w:r>
      <w:r w:rsidRPr="00A515FD">
        <w:rPr>
          <w:rFonts w:ascii="Segoe UI" w:hAnsi="Segoe UI" w:cs="Segoe UI"/>
          <w:spacing w:val="-8"/>
        </w:rPr>
        <w:t xml:space="preserve"> </w:t>
      </w:r>
      <w:r w:rsidRPr="00A515FD">
        <w:rPr>
          <w:rFonts w:ascii="Segoe UI" w:hAnsi="Segoe UI" w:cs="Segoe UI"/>
        </w:rPr>
        <w:t>e pergolados de madeira tratada ou metálica.</w:t>
      </w:r>
    </w:p>
    <w:p w14:paraId="61E6BBD6" w14:textId="77777777" w:rsidR="009960EC" w:rsidRPr="00DD36D5" w:rsidRDefault="009960EC" w:rsidP="009960EC">
      <w:pPr>
        <w:pStyle w:val="Corpodetexto"/>
        <w:rPr>
          <w:rFonts w:ascii="Segoe UI"/>
          <w:sz w:val="22"/>
        </w:rPr>
      </w:pPr>
    </w:p>
    <w:p w14:paraId="6BC0FA93" w14:textId="77777777" w:rsidR="009960EC" w:rsidRPr="00DD36D5" w:rsidRDefault="009960EC" w:rsidP="009960EC">
      <w:pPr>
        <w:pStyle w:val="Corpodetexto"/>
        <w:rPr>
          <w:rFonts w:ascii="Segoe UI"/>
          <w:sz w:val="22"/>
        </w:rPr>
      </w:pPr>
    </w:p>
    <w:p w14:paraId="2065CFD3" w14:textId="77777777" w:rsidR="00533FD0" w:rsidRPr="00DD36D5" w:rsidRDefault="00533FD0" w:rsidP="00533FD0">
      <w:pPr>
        <w:pStyle w:val="Corpodetexto"/>
        <w:rPr>
          <w:rFonts w:ascii="Segoe UI"/>
          <w:sz w:val="22"/>
        </w:rPr>
      </w:pPr>
    </w:p>
    <w:p w14:paraId="37C3CF33" w14:textId="14797BC3" w:rsidR="009D51CB" w:rsidRPr="00DD36D5" w:rsidRDefault="009D51CB" w:rsidP="00416274">
      <w:pPr>
        <w:ind w:left="3410"/>
        <w:jc w:val="both"/>
        <w:rPr>
          <w:rFonts w:ascii="Segoe UI" w:hAnsi="Segoe UI" w:cs="Segoe UI"/>
        </w:rPr>
      </w:pPr>
      <w:r w:rsidRPr="00DD36D5">
        <w:rPr>
          <w:rFonts w:ascii="Segoe UI" w:hAnsi="Segoe UI" w:cs="Segoe UI"/>
        </w:rPr>
        <w:t>São</w:t>
      </w:r>
      <w:r w:rsidRPr="00DD36D5">
        <w:rPr>
          <w:rFonts w:ascii="Segoe UI" w:hAnsi="Segoe UI" w:cs="Segoe UI"/>
          <w:spacing w:val="-7"/>
        </w:rPr>
        <w:t xml:space="preserve"> </w:t>
      </w:r>
      <w:r w:rsidRPr="00DD36D5">
        <w:rPr>
          <w:rFonts w:ascii="Segoe UI" w:hAnsi="Segoe UI" w:cs="Segoe UI"/>
        </w:rPr>
        <w:t>Sebastião</w:t>
      </w:r>
      <w:r w:rsidRPr="00DD36D5">
        <w:rPr>
          <w:rFonts w:ascii="Segoe UI" w:hAnsi="Segoe UI" w:cs="Segoe UI"/>
          <w:spacing w:val="-7"/>
        </w:rPr>
        <w:t xml:space="preserve"> </w:t>
      </w:r>
      <w:r w:rsidRPr="00DD36D5">
        <w:rPr>
          <w:rFonts w:ascii="Segoe UI" w:hAnsi="Segoe UI" w:cs="Segoe UI"/>
        </w:rPr>
        <w:t>do</w:t>
      </w:r>
      <w:r w:rsidRPr="00DD36D5">
        <w:rPr>
          <w:rFonts w:ascii="Segoe UI" w:hAnsi="Segoe UI" w:cs="Segoe UI"/>
          <w:spacing w:val="-6"/>
        </w:rPr>
        <w:t xml:space="preserve"> </w:t>
      </w:r>
      <w:r w:rsidRPr="00DD36D5">
        <w:rPr>
          <w:rFonts w:ascii="Segoe UI" w:hAnsi="Segoe UI" w:cs="Segoe UI"/>
        </w:rPr>
        <w:t>Anta</w:t>
      </w:r>
      <w:r w:rsidRPr="00DD36D5">
        <w:rPr>
          <w:rFonts w:ascii="Segoe UI" w:hAnsi="Segoe UI" w:cs="Segoe UI"/>
          <w:spacing w:val="-4"/>
        </w:rPr>
        <w:t xml:space="preserve"> </w:t>
      </w:r>
      <w:r w:rsidRPr="00DD36D5">
        <w:rPr>
          <w:rFonts w:ascii="Segoe UI" w:hAnsi="Segoe UI" w:cs="Segoe UI"/>
        </w:rPr>
        <w:t>–</w:t>
      </w:r>
      <w:r w:rsidRPr="00DD36D5">
        <w:rPr>
          <w:rFonts w:ascii="Segoe UI" w:hAnsi="Segoe UI" w:cs="Segoe UI"/>
          <w:spacing w:val="-11"/>
        </w:rPr>
        <w:t xml:space="preserve"> </w:t>
      </w:r>
      <w:r w:rsidRPr="00DD36D5">
        <w:rPr>
          <w:rFonts w:ascii="Segoe UI" w:hAnsi="Segoe UI" w:cs="Segoe UI"/>
        </w:rPr>
        <w:t>MG,</w:t>
      </w:r>
      <w:r w:rsidRPr="00DD36D5">
        <w:rPr>
          <w:rFonts w:ascii="Segoe UI" w:hAnsi="Segoe UI" w:cs="Segoe UI"/>
          <w:spacing w:val="-2"/>
        </w:rPr>
        <w:t xml:space="preserve"> </w:t>
      </w:r>
      <w:r w:rsidR="00077CEC">
        <w:rPr>
          <w:rFonts w:ascii="Segoe UI" w:hAnsi="Segoe UI" w:cs="Segoe UI"/>
        </w:rPr>
        <w:t xml:space="preserve">16 de julho </w:t>
      </w:r>
      <w:r w:rsidR="00533FD0" w:rsidRPr="00DD36D5">
        <w:rPr>
          <w:rFonts w:ascii="Segoe UI" w:hAnsi="Segoe UI" w:cs="Segoe UI"/>
        </w:rPr>
        <w:t>de 2026.</w:t>
      </w:r>
    </w:p>
    <w:p w14:paraId="04178172" w14:textId="77777777" w:rsidR="009D51CB" w:rsidRPr="00DD36D5" w:rsidRDefault="009D51CB" w:rsidP="00416274">
      <w:pPr>
        <w:pStyle w:val="Corpodetexto"/>
        <w:rPr>
          <w:rFonts w:ascii="Segoe UI" w:hAnsi="Segoe UI" w:cs="Segoe UI"/>
          <w:sz w:val="22"/>
          <w:szCs w:val="22"/>
        </w:rPr>
      </w:pPr>
    </w:p>
    <w:p w14:paraId="14CD9868" w14:textId="77777777" w:rsidR="009D51CB" w:rsidRPr="00DD36D5" w:rsidRDefault="009D51CB" w:rsidP="00416274">
      <w:pPr>
        <w:pStyle w:val="Corpodetexto"/>
        <w:rPr>
          <w:rFonts w:ascii="Segoe UI" w:hAnsi="Segoe UI" w:cs="Segoe UI"/>
          <w:sz w:val="22"/>
          <w:szCs w:val="22"/>
        </w:rPr>
      </w:pPr>
    </w:p>
    <w:p w14:paraId="2E5C84C8" w14:textId="77777777" w:rsidR="009D51CB" w:rsidRPr="00DD36D5" w:rsidRDefault="009D51CB" w:rsidP="00416274">
      <w:pPr>
        <w:pStyle w:val="Corpodetexto"/>
        <w:spacing w:before="108"/>
        <w:rPr>
          <w:rFonts w:ascii="Segoe UI" w:hAnsi="Segoe UI" w:cs="Segoe UI"/>
          <w:sz w:val="22"/>
          <w:szCs w:val="22"/>
        </w:rPr>
      </w:pPr>
      <w:r w:rsidRPr="00DD36D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D36D5" w:rsidRDefault="009D51CB" w:rsidP="00416274">
      <w:pPr>
        <w:ind w:left="2062" w:right="1431"/>
        <w:jc w:val="both"/>
        <w:rPr>
          <w:rFonts w:ascii="Segoe UI" w:hAnsi="Segoe UI" w:cs="Segoe UI"/>
        </w:rPr>
      </w:pPr>
      <w:r w:rsidRPr="00DD36D5">
        <w:rPr>
          <w:rFonts w:ascii="Segoe UI" w:hAnsi="Segoe UI" w:cs="Segoe UI"/>
        </w:rPr>
        <w:t>Bruno Henrique da Cruz Pereira</w:t>
      </w:r>
    </w:p>
    <w:p w14:paraId="355E6A09" w14:textId="4C304D9B" w:rsidR="00083F2A" w:rsidRPr="00DD36D5" w:rsidRDefault="009D51CB" w:rsidP="00416274">
      <w:pPr>
        <w:ind w:left="2062" w:right="1431"/>
        <w:jc w:val="both"/>
        <w:rPr>
          <w:rFonts w:ascii="Segoe UI" w:hAnsi="Segoe UI" w:cs="Segoe UI"/>
          <w:spacing w:val="-10"/>
        </w:rPr>
      </w:pPr>
      <w:r w:rsidRPr="00DD36D5">
        <w:rPr>
          <w:rFonts w:ascii="Segoe UI" w:hAnsi="Segoe UI" w:cs="Segoe UI"/>
        </w:rPr>
        <w:t xml:space="preserve"> Engenheiro</w:t>
      </w:r>
      <w:r w:rsidRPr="00DD36D5">
        <w:rPr>
          <w:rFonts w:ascii="Segoe UI" w:hAnsi="Segoe UI" w:cs="Segoe UI"/>
          <w:spacing w:val="-17"/>
        </w:rPr>
        <w:t xml:space="preserve"> </w:t>
      </w:r>
      <w:r w:rsidRPr="00DD36D5">
        <w:rPr>
          <w:rFonts w:ascii="Segoe UI" w:hAnsi="Segoe UI" w:cs="Segoe UI"/>
        </w:rPr>
        <w:t>Civil</w:t>
      </w:r>
      <w:r w:rsidR="001727F0" w:rsidRPr="00DD36D5">
        <w:rPr>
          <w:rFonts w:ascii="Segoe UI" w:hAnsi="Segoe UI" w:cs="Segoe UI"/>
        </w:rPr>
        <w:t xml:space="preserve"> </w:t>
      </w:r>
      <w:r w:rsidRPr="00DD36D5">
        <w:rPr>
          <w:rFonts w:ascii="Segoe UI" w:hAnsi="Segoe UI" w:cs="Segoe UI"/>
          <w:spacing w:val="-10"/>
        </w:rPr>
        <w:t xml:space="preserve">                        </w:t>
      </w:r>
    </w:p>
    <w:p w14:paraId="2E5EAC92" w14:textId="16ABC769" w:rsidR="009D51CB" w:rsidRPr="00DD36D5" w:rsidRDefault="009D51CB" w:rsidP="00416274">
      <w:pPr>
        <w:ind w:left="2062" w:right="1431"/>
        <w:jc w:val="both"/>
        <w:rPr>
          <w:rFonts w:ascii="Segoe UI" w:hAnsi="Segoe UI" w:cs="Segoe UI"/>
        </w:rPr>
      </w:pPr>
      <w:r w:rsidRPr="00DD36D5">
        <w:rPr>
          <w:rFonts w:ascii="Segoe UI" w:hAnsi="Segoe UI" w:cs="Segoe UI"/>
        </w:rPr>
        <w:t>CREA</w:t>
      </w:r>
      <w:r w:rsidRPr="00DD36D5">
        <w:rPr>
          <w:rFonts w:ascii="Segoe UI" w:hAnsi="Segoe UI" w:cs="Segoe UI"/>
          <w:spacing w:val="-15"/>
        </w:rPr>
        <w:t xml:space="preserve"> </w:t>
      </w:r>
      <w:r w:rsidRPr="00DD36D5">
        <w:rPr>
          <w:rFonts w:ascii="Segoe UI" w:hAnsi="Segoe UI" w:cs="Segoe UI"/>
        </w:rPr>
        <w:t>MG</w:t>
      </w:r>
      <w:r w:rsidRPr="00DD36D5">
        <w:rPr>
          <w:rFonts w:ascii="Segoe UI" w:hAnsi="Segoe UI" w:cs="Segoe UI"/>
          <w:spacing w:val="-13"/>
        </w:rPr>
        <w:t xml:space="preserve"> </w:t>
      </w:r>
      <w:r w:rsidRPr="00DD36D5">
        <w:rPr>
          <w:rFonts w:ascii="Segoe UI" w:hAnsi="Segoe UI" w:cs="Segoe UI"/>
        </w:rPr>
        <w:t>369.064</w:t>
      </w:r>
      <w:r w:rsidRPr="00DD36D5">
        <w:rPr>
          <w:rFonts w:ascii="Segoe UI" w:hAnsi="Segoe UI" w:cs="Segoe UI"/>
          <w:spacing w:val="-18"/>
        </w:rPr>
        <w:t xml:space="preserve"> </w:t>
      </w:r>
      <w:r w:rsidRPr="00DD36D5">
        <w:rPr>
          <w:rFonts w:ascii="Segoe UI" w:hAnsi="Segoe UI" w:cs="Segoe UI"/>
        </w:rPr>
        <w:t>/</w:t>
      </w:r>
      <w:r w:rsidRPr="00DD36D5">
        <w:rPr>
          <w:rFonts w:ascii="Segoe UI" w:hAnsi="Segoe UI" w:cs="Segoe UI"/>
          <w:spacing w:val="-19"/>
        </w:rPr>
        <w:t xml:space="preserve"> </w:t>
      </w:r>
      <w:r w:rsidRPr="00DD36D5">
        <w:rPr>
          <w:rFonts w:ascii="Segoe UI" w:hAnsi="Segoe UI" w:cs="Segoe UI"/>
        </w:rPr>
        <w:t>D</w:t>
      </w:r>
    </w:p>
    <w:p w14:paraId="326F4E24" w14:textId="77777777" w:rsidR="001C780C" w:rsidRPr="00DD36D5" w:rsidRDefault="001C780C" w:rsidP="00416274">
      <w:pPr>
        <w:ind w:left="2062" w:right="1431"/>
        <w:jc w:val="both"/>
        <w:rPr>
          <w:rFonts w:ascii="Segoe UI" w:hAnsi="Segoe UI" w:cs="Segoe UI"/>
        </w:rPr>
      </w:pPr>
    </w:p>
    <w:p w14:paraId="73159AE9" w14:textId="77777777" w:rsidR="001C780C" w:rsidRDefault="001C780C" w:rsidP="00416274">
      <w:pPr>
        <w:ind w:left="2062" w:right="1431"/>
        <w:jc w:val="both"/>
        <w:rPr>
          <w:rFonts w:ascii="Segoe UI" w:hAnsi="Segoe UI" w:cs="Segoe UI"/>
        </w:rPr>
      </w:pPr>
    </w:p>
    <w:p w14:paraId="41E4D5E6" w14:textId="77777777" w:rsidR="00321DE7" w:rsidRDefault="00321DE7" w:rsidP="00416274">
      <w:pPr>
        <w:ind w:left="2062" w:right="1431"/>
        <w:jc w:val="both"/>
        <w:rPr>
          <w:rFonts w:ascii="Segoe UI" w:hAnsi="Segoe UI" w:cs="Segoe UI"/>
        </w:rPr>
      </w:pPr>
    </w:p>
    <w:p w14:paraId="02EE9F71" w14:textId="77777777" w:rsidR="00321DE7" w:rsidRDefault="00321DE7" w:rsidP="00416274">
      <w:pPr>
        <w:ind w:left="2062" w:right="1431"/>
        <w:jc w:val="both"/>
        <w:rPr>
          <w:rFonts w:ascii="Segoe UI" w:hAnsi="Segoe UI" w:cs="Segoe UI"/>
        </w:rPr>
      </w:pPr>
    </w:p>
    <w:p w14:paraId="17675F16" w14:textId="77777777" w:rsidR="00321DE7" w:rsidRDefault="00321DE7" w:rsidP="00416274">
      <w:pPr>
        <w:ind w:left="2062" w:right="1431"/>
        <w:jc w:val="both"/>
        <w:rPr>
          <w:rFonts w:ascii="Segoe UI" w:hAnsi="Segoe UI" w:cs="Segoe UI"/>
        </w:rPr>
      </w:pPr>
    </w:p>
    <w:p w14:paraId="73B788D6" w14:textId="77777777" w:rsidR="00321DE7" w:rsidRDefault="00321DE7" w:rsidP="00416274">
      <w:pPr>
        <w:ind w:left="2062" w:right="1431"/>
        <w:jc w:val="both"/>
        <w:rPr>
          <w:rFonts w:ascii="Segoe UI" w:hAnsi="Segoe UI" w:cs="Segoe UI"/>
        </w:rPr>
      </w:pPr>
    </w:p>
    <w:p w14:paraId="63097346" w14:textId="77777777" w:rsidR="00321DE7" w:rsidRDefault="00321DE7" w:rsidP="00416274">
      <w:pPr>
        <w:ind w:left="2062" w:right="1431"/>
        <w:jc w:val="both"/>
        <w:rPr>
          <w:rFonts w:ascii="Segoe UI" w:hAnsi="Segoe UI" w:cs="Segoe UI"/>
        </w:rPr>
      </w:pPr>
    </w:p>
    <w:p w14:paraId="7C98363E" w14:textId="77777777" w:rsidR="00321DE7" w:rsidRDefault="00321DE7" w:rsidP="00416274">
      <w:pPr>
        <w:ind w:left="2062" w:right="1431"/>
        <w:jc w:val="both"/>
        <w:rPr>
          <w:rFonts w:ascii="Segoe UI" w:hAnsi="Segoe UI" w:cs="Segoe UI"/>
        </w:rPr>
      </w:pPr>
    </w:p>
    <w:p w14:paraId="210CF97E" w14:textId="2C138A32" w:rsidR="00C92304" w:rsidRPr="00DD36D5" w:rsidRDefault="00C92304" w:rsidP="000710FD">
      <w:pPr>
        <w:tabs>
          <w:tab w:val="left" w:pos="0"/>
        </w:tabs>
        <w:spacing w:after="0" w:line="300" w:lineRule="auto"/>
        <w:jc w:val="center"/>
        <w:rPr>
          <w:rFonts w:ascii="Segoe UI" w:hAnsi="Segoe UI" w:cs="Segoe UI"/>
          <w:b/>
        </w:rPr>
      </w:pPr>
      <w:r w:rsidRPr="00DD36D5">
        <w:rPr>
          <w:rFonts w:ascii="Segoe UI" w:hAnsi="Segoe UI" w:cs="Segoe UI"/>
          <w:b/>
        </w:rPr>
        <w:lastRenderedPageBreak/>
        <w:t>ANEXO III</w:t>
      </w:r>
    </w:p>
    <w:p w14:paraId="0D6A38F9" w14:textId="45BAE2E1" w:rsidR="00846B7A" w:rsidRPr="00DD36D5" w:rsidRDefault="00C92304" w:rsidP="000710FD">
      <w:pPr>
        <w:tabs>
          <w:tab w:val="left" w:pos="0"/>
        </w:tabs>
        <w:spacing w:after="0" w:line="300" w:lineRule="auto"/>
        <w:jc w:val="center"/>
        <w:rPr>
          <w:rFonts w:ascii="Segoe UI" w:hAnsi="Segoe UI" w:cs="Segoe UI"/>
          <w:b/>
        </w:rPr>
      </w:pPr>
      <w:r w:rsidRPr="00DD36D5">
        <w:rPr>
          <w:rFonts w:ascii="Segoe UI" w:hAnsi="Segoe UI" w:cs="Segoe UI"/>
          <w:b/>
        </w:rPr>
        <w:t>PROJETO BÁSICO</w:t>
      </w:r>
    </w:p>
    <w:p w14:paraId="6B14BBA6" w14:textId="77777777" w:rsidR="00321DE7" w:rsidRPr="00DD36D5" w:rsidRDefault="00321DE7" w:rsidP="000710FD">
      <w:pPr>
        <w:tabs>
          <w:tab w:val="left" w:pos="0"/>
        </w:tabs>
        <w:spacing w:after="0" w:line="300" w:lineRule="auto"/>
        <w:jc w:val="center"/>
        <w:rPr>
          <w:rFonts w:ascii="Segoe UI" w:hAnsi="Segoe UI" w:cs="Segoe UI"/>
          <w:b/>
        </w:rPr>
      </w:pPr>
    </w:p>
    <w:p w14:paraId="21C16B9D" w14:textId="77777777" w:rsidR="00D25D52" w:rsidRPr="00D77D64" w:rsidRDefault="00D25D52" w:rsidP="00D77D64">
      <w:pPr>
        <w:tabs>
          <w:tab w:val="left" w:pos="2268"/>
        </w:tabs>
        <w:spacing w:after="0" w:line="240" w:lineRule="auto"/>
        <w:jc w:val="both"/>
        <w:rPr>
          <w:rFonts w:ascii="Segoe UI" w:hAnsi="Segoe UI" w:cs="Segoe UI"/>
        </w:rPr>
      </w:pPr>
      <w:r w:rsidRPr="00D77D64">
        <w:rPr>
          <w:rFonts w:ascii="Segoe UI" w:hAnsi="Segoe UI" w:cs="Segoe UI"/>
        </w:rPr>
        <w:t>Processo Administrativo de Licitação Pública nº. 082/2026</w:t>
      </w:r>
    </w:p>
    <w:p w14:paraId="144A1E29" w14:textId="77777777" w:rsidR="00D25D52" w:rsidRPr="00D77D64" w:rsidRDefault="00D25D52" w:rsidP="00D77D64">
      <w:pPr>
        <w:tabs>
          <w:tab w:val="left" w:pos="2268"/>
        </w:tabs>
        <w:spacing w:after="0" w:line="240" w:lineRule="auto"/>
        <w:jc w:val="both"/>
        <w:rPr>
          <w:rFonts w:ascii="Segoe UI" w:hAnsi="Segoe UI" w:cs="Segoe UI"/>
        </w:rPr>
      </w:pPr>
      <w:r w:rsidRPr="00D77D64">
        <w:rPr>
          <w:rFonts w:ascii="Segoe UI" w:hAnsi="Segoe UI" w:cs="Segoe UI"/>
        </w:rPr>
        <w:t>Concorrência nº. 009/2026</w:t>
      </w:r>
    </w:p>
    <w:p w14:paraId="49EC943C" w14:textId="77777777" w:rsidR="008A58F7" w:rsidRPr="00D77D64" w:rsidRDefault="008A58F7" w:rsidP="00D77D64">
      <w:pPr>
        <w:autoSpaceDE w:val="0"/>
        <w:autoSpaceDN w:val="0"/>
        <w:adjustRightInd w:val="0"/>
        <w:spacing w:after="0" w:line="240" w:lineRule="auto"/>
        <w:jc w:val="both"/>
        <w:rPr>
          <w:rFonts w:ascii="Segoe UI" w:eastAsiaTheme="minorHAnsi" w:hAnsi="Segoe UI" w:cs="Segoe UI"/>
          <w:lang w:eastAsia="en-US"/>
        </w:rPr>
      </w:pPr>
    </w:p>
    <w:p w14:paraId="592A74D2" w14:textId="77777777" w:rsidR="00D77D64" w:rsidRPr="00D77D64" w:rsidRDefault="00D77D64" w:rsidP="00D77D64">
      <w:pPr>
        <w:pStyle w:val="Corpodetexto"/>
        <w:spacing w:before="42"/>
        <w:rPr>
          <w:rFonts w:ascii="Segoe UI" w:hAnsi="Segoe UI" w:cs="Segoe UI"/>
          <w:b/>
          <w:sz w:val="22"/>
          <w:szCs w:val="22"/>
        </w:rPr>
      </w:pPr>
    </w:p>
    <w:p w14:paraId="700A0148" w14:textId="77777777" w:rsidR="00D77D64" w:rsidRPr="00D77D64" w:rsidRDefault="00D77D64" w:rsidP="00D77D64">
      <w:pPr>
        <w:pStyle w:val="Ttulo1"/>
        <w:keepNext w:val="0"/>
        <w:keepLines w:val="0"/>
        <w:widowControl w:val="0"/>
        <w:numPr>
          <w:ilvl w:val="0"/>
          <w:numId w:val="48"/>
        </w:numPr>
        <w:tabs>
          <w:tab w:val="left" w:pos="427"/>
        </w:tabs>
        <w:autoSpaceDE w:val="0"/>
        <w:autoSpaceDN w:val="0"/>
        <w:spacing w:before="0"/>
        <w:ind w:right="39" w:firstLine="0"/>
        <w:jc w:val="both"/>
        <w:rPr>
          <w:rFonts w:ascii="Segoe UI" w:hAnsi="Segoe UI" w:cs="Segoe UI"/>
          <w:color w:val="auto"/>
          <w:sz w:val="22"/>
          <w:szCs w:val="22"/>
        </w:rPr>
      </w:pPr>
      <w:r w:rsidRPr="00D77D64">
        <w:rPr>
          <w:rFonts w:ascii="Segoe UI" w:hAnsi="Segoe UI" w:cs="Segoe UI"/>
          <w:color w:val="auto"/>
          <w:sz w:val="22"/>
          <w:szCs w:val="22"/>
        </w:rPr>
        <w:t>Levantamentos topográficos e cadastrais, sondagens e ensaios geotécnicos,</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ensaios</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análises</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laboratoriais,</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estudos</w:t>
      </w:r>
      <w:r w:rsidRPr="00D77D64">
        <w:rPr>
          <w:rFonts w:ascii="Segoe UI" w:hAnsi="Segoe UI" w:cs="Segoe UI"/>
          <w:color w:val="auto"/>
          <w:spacing w:val="-2"/>
          <w:sz w:val="22"/>
          <w:szCs w:val="22"/>
        </w:rPr>
        <w:t xml:space="preserve"> </w:t>
      </w:r>
      <w:r w:rsidRPr="00D77D64">
        <w:rPr>
          <w:rFonts w:ascii="Segoe UI" w:hAnsi="Segoe UI" w:cs="Segoe UI"/>
          <w:color w:val="auto"/>
          <w:sz w:val="22"/>
          <w:szCs w:val="22"/>
        </w:rPr>
        <w:t>socioambientais</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 xml:space="preserve">e demais dados de levantamentos necessários para execução da solução </w:t>
      </w:r>
      <w:r w:rsidRPr="00D77D64">
        <w:rPr>
          <w:rFonts w:ascii="Segoe UI" w:hAnsi="Segoe UI" w:cs="Segoe UI"/>
          <w:color w:val="auto"/>
          <w:spacing w:val="-2"/>
          <w:sz w:val="22"/>
          <w:szCs w:val="22"/>
        </w:rPr>
        <w:t>escolhida</w:t>
      </w:r>
    </w:p>
    <w:p w14:paraId="4AE01048" w14:textId="77777777" w:rsidR="00D77D64" w:rsidRPr="00D77D64" w:rsidRDefault="00D77D64" w:rsidP="00D77D64">
      <w:pPr>
        <w:pStyle w:val="Corpodetexto"/>
        <w:spacing w:before="277"/>
        <w:ind w:left="140"/>
        <w:rPr>
          <w:rFonts w:ascii="Segoe UI" w:hAnsi="Segoe UI" w:cs="Segoe UI"/>
          <w:sz w:val="22"/>
          <w:szCs w:val="22"/>
        </w:rPr>
      </w:pPr>
      <w:r w:rsidRPr="00D77D64">
        <w:rPr>
          <w:rFonts w:ascii="Segoe UI" w:hAnsi="Segoe UI" w:cs="Segoe UI"/>
          <w:sz w:val="22"/>
          <w:szCs w:val="22"/>
        </w:rPr>
        <w:t>Foi</w:t>
      </w:r>
      <w:r w:rsidRPr="00D77D64">
        <w:rPr>
          <w:rFonts w:ascii="Segoe UI" w:hAnsi="Segoe UI" w:cs="Segoe UI"/>
          <w:spacing w:val="-4"/>
          <w:sz w:val="22"/>
          <w:szCs w:val="22"/>
        </w:rPr>
        <w:t xml:space="preserve"> </w:t>
      </w:r>
      <w:r w:rsidRPr="00D77D64">
        <w:rPr>
          <w:rFonts w:ascii="Segoe UI" w:hAnsi="Segoe UI" w:cs="Segoe UI"/>
          <w:sz w:val="22"/>
          <w:szCs w:val="22"/>
        </w:rPr>
        <w:t>considerado</w:t>
      </w:r>
      <w:r w:rsidRPr="00D77D64">
        <w:rPr>
          <w:rFonts w:ascii="Segoe UI" w:hAnsi="Segoe UI" w:cs="Segoe UI"/>
          <w:spacing w:val="-4"/>
          <w:sz w:val="22"/>
          <w:szCs w:val="22"/>
        </w:rPr>
        <w:t xml:space="preserve"> </w:t>
      </w:r>
      <w:r w:rsidRPr="00D77D64">
        <w:rPr>
          <w:rFonts w:ascii="Segoe UI" w:hAnsi="Segoe UI" w:cs="Segoe UI"/>
          <w:sz w:val="22"/>
          <w:szCs w:val="22"/>
        </w:rPr>
        <w:t>levantamento</w:t>
      </w:r>
      <w:r w:rsidRPr="00D77D64">
        <w:rPr>
          <w:rFonts w:ascii="Segoe UI" w:hAnsi="Segoe UI" w:cs="Segoe UI"/>
          <w:spacing w:val="-4"/>
          <w:sz w:val="22"/>
          <w:szCs w:val="22"/>
        </w:rPr>
        <w:t xml:space="preserve"> </w:t>
      </w:r>
      <w:r w:rsidRPr="00D77D64">
        <w:rPr>
          <w:rFonts w:ascii="Segoe UI" w:hAnsi="Segoe UI" w:cs="Segoe UI"/>
          <w:sz w:val="22"/>
          <w:szCs w:val="22"/>
        </w:rPr>
        <w:t>planialtimétrico</w:t>
      </w:r>
      <w:r w:rsidRPr="00D77D64">
        <w:rPr>
          <w:rFonts w:ascii="Segoe UI" w:hAnsi="Segoe UI" w:cs="Segoe UI"/>
          <w:spacing w:val="-4"/>
          <w:sz w:val="22"/>
          <w:szCs w:val="22"/>
        </w:rPr>
        <w:t xml:space="preserve"> </w:t>
      </w:r>
      <w:r w:rsidRPr="00D77D64">
        <w:rPr>
          <w:rFonts w:ascii="Segoe UI" w:hAnsi="Segoe UI" w:cs="Segoe UI"/>
          <w:sz w:val="22"/>
          <w:szCs w:val="22"/>
        </w:rPr>
        <w:t>do</w:t>
      </w:r>
      <w:r w:rsidRPr="00D77D64">
        <w:rPr>
          <w:rFonts w:ascii="Segoe UI" w:hAnsi="Segoe UI" w:cs="Segoe UI"/>
          <w:spacing w:val="-4"/>
          <w:sz w:val="22"/>
          <w:szCs w:val="22"/>
        </w:rPr>
        <w:t xml:space="preserve"> </w:t>
      </w:r>
      <w:r w:rsidRPr="00D77D64">
        <w:rPr>
          <w:rFonts w:ascii="Segoe UI" w:hAnsi="Segoe UI" w:cs="Segoe UI"/>
          <w:sz w:val="22"/>
          <w:szCs w:val="22"/>
        </w:rPr>
        <w:t>trecho</w:t>
      </w:r>
      <w:r w:rsidRPr="00D77D64">
        <w:rPr>
          <w:rFonts w:ascii="Segoe UI" w:hAnsi="Segoe UI" w:cs="Segoe UI"/>
          <w:spacing w:val="-4"/>
          <w:sz w:val="22"/>
          <w:szCs w:val="22"/>
        </w:rPr>
        <w:t xml:space="preserve"> </w:t>
      </w:r>
      <w:r w:rsidRPr="00D77D64">
        <w:rPr>
          <w:rFonts w:ascii="Segoe UI" w:hAnsi="Segoe UI" w:cs="Segoe UI"/>
          <w:sz w:val="22"/>
          <w:szCs w:val="22"/>
        </w:rPr>
        <w:t>da</w:t>
      </w:r>
      <w:r w:rsidRPr="00D77D64">
        <w:rPr>
          <w:rFonts w:ascii="Segoe UI" w:hAnsi="Segoe UI" w:cs="Segoe UI"/>
          <w:spacing w:val="-4"/>
          <w:sz w:val="22"/>
          <w:szCs w:val="22"/>
        </w:rPr>
        <w:t xml:space="preserve"> </w:t>
      </w:r>
      <w:r w:rsidRPr="00D77D64">
        <w:rPr>
          <w:rFonts w:ascii="Segoe UI" w:hAnsi="Segoe UI" w:cs="Segoe UI"/>
          <w:sz w:val="22"/>
          <w:szCs w:val="22"/>
        </w:rPr>
        <w:t>Avenida</w:t>
      </w:r>
      <w:r w:rsidRPr="00D77D64">
        <w:rPr>
          <w:rFonts w:ascii="Segoe UI" w:hAnsi="Segoe UI" w:cs="Segoe UI"/>
          <w:spacing w:val="-4"/>
          <w:sz w:val="22"/>
          <w:szCs w:val="22"/>
        </w:rPr>
        <w:t xml:space="preserve"> </w:t>
      </w:r>
      <w:r w:rsidRPr="00D77D64">
        <w:rPr>
          <w:rFonts w:ascii="Segoe UI" w:hAnsi="Segoe UI" w:cs="Segoe UI"/>
          <w:sz w:val="22"/>
          <w:szCs w:val="22"/>
        </w:rPr>
        <w:t>Tabajara trecho 06 ,</w:t>
      </w:r>
      <w:r w:rsidRPr="00D77D64">
        <w:rPr>
          <w:rFonts w:ascii="Segoe UI" w:hAnsi="Segoe UI" w:cs="Segoe UI"/>
          <w:spacing w:val="-4"/>
          <w:sz w:val="22"/>
          <w:szCs w:val="22"/>
        </w:rPr>
        <w:t xml:space="preserve"> </w:t>
      </w:r>
      <w:r w:rsidRPr="00D77D64">
        <w:rPr>
          <w:rFonts w:ascii="Segoe UI" w:hAnsi="Segoe UI" w:cs="Segoe UI"/>
          <w:sz w:val="22"/>
          <w:szCs w:val="22"/>
        </w:rPr>
        <w:t>permitindo</w:t>
      </w:r>
      <w:r w:rsidRPr="00D77D64">
        <w:rPr>
          <w:rFonts w:ascii="Segoe UI" w:hAnsi="Segoe UI" w:cs="Segoe UI"/>
          <w:spacing w:val="-4"/>
          <w:sz w:val="22"/>
          <w:szCs w:val="22"/>
        </w:rPr>
        <w:t xml:space="preserve"> </w:t>
      </w:r>
      <w:r w:rsidRPr="00D77D64">
        <w:rPr>
          <w:rFonts w:ascii="Segoe UI" w:hAnsi="Segoe UI" w:cs="Segoe UI"/>
          <w:sz w:val="22"/>
          <w:szCs w:val="22"/>
        </w:rPr>
        <w:t>a identificação de cotas, declividades e pontos críticos de drenagem.</w:t>
      </w:r>
    </w:p>
    <w:p w14:paraId="10DD6E01" w14:textId="77777777" w:rsidR="00D77D64" w:rsidRPr="00D77D64" w:rsidRDefault="00D77D64" w:rsidP="00D77D64">
      <w:pPr>
        <w:pStyle w:val="Corpodetexto"/>
        <w:spacing w:before="2"/>
        <w:rPr>
          <w:rFonts w:ascii="Segoe UI" w:hAnsi="Segoe UI" w:cs="Segoe UI"/>
          <w:sz w:val="22"/>
          <w:szCs w:val="22"/>
        </w:rPr>
      </w:pPr>
    </w:p>
    <w:p w14:paraId="19D1D9A8"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O</w:t>
      </w:r>
      <w:r w:rsidRPr="00D77D64">
        <w:rPr>
          <w:rFonts w:ascii="Segoe UI" w:hAnsi="Segoe UI" w:cs="Segoe UI"/>
          <w:spacing w:val="-3"/>
          <w:sz w:val="22"/>
          <w:szCs w:val="22"/>
        </w:rPr>
        <w:t xml:space="preserve"> </w:t>
      </w:r>
      <w:r w:rsidRPr="00D77D64">
        <w:rPr>
          <w:rFonts w:ascii="Segoe UI" w:hAnsi="Segoe UI" w:cs="Segoe UI"/>
          <w:sz w:val="22"/>
          <w:szCs w:val="22"/>
        </w:rPr>
        <w:t>cadastro</w:t>
      </w:r>
      <w:r w:rsidRPr="00D77D64">
        <w:rPr>
          <w:rFonts w:ascii="Segoe UI" w:hAnsi="Segoe UI" w:cs="Segoe UI"/>
          <w:spacing w:val="-3"/>
          <w:sz w:val="22"/>
          <w:szCs w:val="22"/>
        </w:rPr>
        <w:t xml:space="preserve"> </w:t>
      </w:r>
      <w:r w:rsidRPr="00D77D64">
        <w:rPr>
          <w:rFonts w:ascii="Segoe UI" w:hAnsi="Segoe UI" w:cs="Segoe UI"/>
          <w:sz w:val="22"/>
          <w:szCs w:val="22"/>
        </w:rPr>
        <w:t>da</w:t>
      </w:r>
      <w:r w:rsidRPr="00D77D64">
        <w:rPr>
          <w:rFonts w:ascii="Segoe UI" w:hAnsi="Segoe UI" w:cs="Segoe UI"/>
          <w:spacing w:val="-4"/>
          <w:sz w:val="22"/>
          <w:szCs w:val="22"/>
        </w:rPr>
        <w:t xml:space="preserve"> </w:t>
      </w:r>
      <w:r w:rsidRPr="00D77D64">
        <w:rPr>
          <w:rFonts w:ascii="Segoe UI" w:hAnsi="Segoe UI" w:cs="Segoe UI"/>
          <w:sz w:val="22"/>
          <w:szCs w:val="22"/>
        </w:rPr>
        <w:t>área</w:t>
      </w:r>
      <w:r w:rsidRPr="00D77D64">
        <w:rPr>
          <w:rFonts w:ascii="Segoe UI" w:hAnsi="Segoe UI" w:cs="Segoe UI"/>
          <w:spacing w:val="-2"/>
          <w:sz w:val="22"/>
          <w:szCs w:val="22"/>
        </w:rPr>
        <w:t xml:space="preserve"> </w:t>
      </w:r>
      <w:r w:rsidRPr="00D77D64">
        <w:rPr>
          <w:rFonts w:ascii="Segoe UI" w:hAnsi="Segoe UI" w:cs="Segoe UI"/>
          <w:sz w:val="22"/>
          <w:szCs w:val="22"/>
        </w:rPr>
        <w:t>contemplou</w:t>
      </w:r>
      <w:r w:rsidRPr="00D77D64">
        <w:rPr>
          <w:rFonts w:ascii="Segoe UI" w:hAnsi="Segoe UI" w:cs="Segoe UI"/>
          <w:spacing w:val="-3"/>
          <w:sz w:val="22"/>
          <w:szCs w:val="22"/>
        </w:rPr>
        <w:t xml:space="preserve"> </w:t>
      </w:r>
      <w:r w:rsidRPr="00D77D64">
        <w:rPr>
          <w:rFonts w:ascii="Segoe UI" w:hAnsi="Segoe UI" w:cs="Segoe UI"/>
          <w:sz w:val="22"/>
          <w:szCs w:val="22"/>
        </w:rPr>
        <w:t>interferências</w:t>
      </w:r>
      <w:r w:rsidRPr="00D77D64">
        <w:rPr>
          <w:rFonts w:ascii="Segoe UI" w:hAnsi="Segoe UI" w:cs="Segoe UI"/>
          <w:spacing w:val="-3"/>
          <w:sz w:val="22"/>
          <w:szCs w:val="22"/>
        </w:rPr>
        <w:t xml:space="preserve"> </w:t>
      </w:r>
      <w:r w:rsidRPr="00D77D64">
        <w:rPr>
          <w:rFonts w:ascii="Segoe UI" w:hAnsi="Segoe UI" w:cs="Segoe UI"/>
          <w:sz w:val="22"/>
          <w:szCs w:val="22"/>
        </w:rPr>
        <w:t>existentes,</w:t>
      </w:r>
      <w:r w:rsidRPr="00D77D64">
        <w:rPr>
          <w:rFonts w:ascii="Segoe UI" w:hAnsi="Segoe UI" w:cs="Segoe UI"/>
          <w:spacing w:val="-3"/>
          <w:sz w:val="22"/>
          <w:szCs w:val="22"/>
        </w:rPr>
        <w:t xml:space="preserve"> </w:t>
      </w:r>
      <w:r w:rsidRPr="00D77D64">
        <w:rPr>
          <w:rFonts w:ascii="Segoe UI" w:hAnsi="Segoe UI" w:cs="Segoe UI"/>
          <w:sz w:val="22"/>
          <w:szCs w:val="22"/>
        </w:rPr>
        <w:t>acessos,</w:t>
      </w:r>
      <w:r w:rsidRPr="00D77D64">
        <w:rPr>
          <w:rFonts w:ascii="Segoe UI" w:hAnsi="Segoe UI" w:cs="Segoe UI"/>
          <w:spacing w:val="-1"/>
          <w:sz w:val="22"/>
          <w:szCs w:val="22"/>
        </w:rPr>
        <w:t xml:space="preserve"> </w:t>
      </w:r>
      <w:r w:rsidRPr="00D77D64">
        <w:rPr>
          <w:rFonts w:ascii="Segoe UI" w:hAnsi="Segoe UI" w:cs="Segoe UI"/>
          <w:sz w:val="22"/>
          <w:szCs w:val="22"/>
        </w:rPr>
        <w:t>alinhamento</w:t>
      </w:r>
      <w:r w:rsidRPr="00D77D64">
        <w:rPr>
          <w:rFonts w:ascii="Segoe UI" w:hAnsi="Segoe UI" w:cs="Segoe UI"/>
          <w:spacing w:val="-3"/>
          <w:sz w:val="22"/>
          <w:szCs w:val="22"/>
        </w:rPr>
        <w:t xml:space="preserve"> </w:t>
      </w:r>
      <w:r w:rsidRPr="00D77D64">
        <w:rPr>
          <w:rFonts w:ascii="Segoe UI" w:hAnsi="Segoe UI" w:cs="Segoe UI"/>
          <w:sz w:val="22"/>
          <w:szCs w:val="22"/>
        </w:rPr>
        <w:t>da</w:t>
      </w:r>
      <w:r w:rsidRPr="00D77D64">
        <w:rPr>
          <w:rFonts w:ascii="Segoe UI" w:hAnsi="Segoe UI" w:cs="Segoe UI"/>
          <w:spacing w:val="-3"/>
          <w:sz w:val="22"/>
          <w:szCs w:val="22"/>
        </w:rPr>
        <w:t xml:space="preserve"> </w:t>
      </w:r>
      <w:r w:rsidRPr="00D77D64">
        <w:rPr>
          <w:rFonts w:ascii="Segoe UI" w:hAnsi="Segoe UI" w:cs="Segoe UI"/>
          <w:sz w:val="22"/>
          <w:szCs w:val="22"/>
        </w:rPr>
        <w:t>via</w:t>
      </w:r>
      <w:r w:rsidRPr="00D77D64">
        <w:rPr>
          <w:rFonts w:ascii="Segoe UI" w:hAnsi="Segoe UI" w:cs="Segoe UI"/>
          <w:spacing w:val="-4"/>
          <w:sz w:val="22"/>
          <w:szCs w:val="22"/>
        </w:rPr>
        <w:t xml:space="preserve"> </w:t>
      </w:r>
      <w:r w:rsidRPr="00D77D64">
        <w:rPr>
          <w:rFonts w:ascii="Segoe UI" w:hAnsi="Segoe UI" w:cs="Segoe UI"/>
          <w:sz w:val="22"/>
          <w:szCs w:val="22"/>
        </w:rPr>
        <w:t>e condições atuais do pavimento.</w:t>
      </w:r>
    </w:p>
    <w:p w14:paraId="2297CBD6" w14:textId="77777777" w:rsidR="00D77D64" w:rsidRPr="00D77D64" w:rsidRDefault="00D77D64" w:rsidP="00D77D64">
      <w:pPr>
        <w:pStyle w:val="Corpodetexto"/>
        <w:spacing w:before="4"/>
        <w:rPr>
          <w:rFonts w:ascii="Segoe UI" w:hAnsi="Segoe UI" w:cs="Segoe UI"/>
          <w:sz w:val="22"/>
          <w:szCs w:val="22"/>
        </w:rPr>
      </w:pPr>
    </w:p>
    <w:p w14:paraId="3473A75C"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As condições geotécnicas indicam predominância de solo de primeira categoria, com capacidade</w:t>
      </w:r>
      <w:r w:rsidRPr="00D77D64">
        <w:rPr>
          <w:rFonts w:ascii="Segoe UI" w:hAnsi="Segoe UI" w:cs="Segoe UI"/>
          <w:spacing w:val="-4"/>
          <w:sz w:val="22"/>
          <w:szCs w:val="22"/>
        </w:rPr>
        <w:t xml:space="preserve"> </w:t>
      </w:r>
      <w:r w:rsidRPr="00D77D64">
        <w:rPr>
          <w:rFonts w:ascii="Segoe UI" w:hAnsi="Segoe UI" w:cs="Segoe UI"/>
          <w:sz w:val="22"/>
          <w:szCs w:val="22"/>
        </w:rPr>
        <w:t>de</w:t>
      </w:r>
      <w:r w:rsidRPr="00D77D64">
        <w:rPr>
          <w:rFonts w:ascii="Segoe UI" w:hAnsi="Segoe UI" w:cs="Segoe UI"/>
          <w:spacing w:val="-3"/>
          <w:sz w:val="22"/>
          <w:szCs w:val="22"/>
        </w:rPr>
        <w:t xml:space="preserve"> </w:t>
      </w:r>
      <w:r w:rsidRPr="00D77D64">
        <w:rPr>
          <w:rFonts w:ascii="Segoe UI" w:hAnsi="Segoe UI" w:cs="Segoe UI"/>
          <w:sz w:val="22"/>
          <w:szCs w:val="22"/>
        </w:rPr>
        <w:t>suporte</w:t>
      </w:r>
      <w:r w:rsidRPr="00D77D64">
        <w:rPr>
          <w:rFonts w:ascii="Segoe UI" w:hAnsi="Segoe UI" w:cs="Segoe UI"/>
          <w:spacing w:val="-3"/>
          <w:sz w:val="22"/>
          <w:szCs w:val="22"/>
        </w:rPr>
        <w:t xml:space="preserve"> </w:t>
      </w:r>
      <w:r w:rsidRPr="00D77D64">
        <w:rPr>
          <w:rFonts w:ascii="Segoe UI" w:hAnsi="Segoe UI" w:cs="Segoe UI"/>
          <w:sz w:val="22"/>
          <w:szCs w:val="22"/>
        </w:rPr>
        <w:t>adequada</w:t>
      </w:r>
      <w:r w:rsidRPr="00D77D64">
        <w:rPr>
          <w:rFonts w:ascii="Segoe UI" w:hAnsi="Segoe UI" w:cs="Segoe UI"/>
          <w:spacing w:val="-3"/>
          <w:sz w:val="22"/>
          <w:szCs w:val="22"/>
        </w:rPr>
        <w:t xml:space="preserve"> </w:t>
      </w:r>
      <w:r w:rsidRPr="00D77D64">
        <w:rPr>
          <w:rFonts w:ascii="Segoe UI" w:hAnsi="Segoe UI" w:cs="Segoe UI"/>
          <w:sz w:val="22"/>
          <w:szCs w:val="22"/>
        </w:rPr>
        <w:t>para</w:t>
      </w:r>
      <w:r w:rsidRPr="00D77D64">
        <w:rPr>
          <w:rFonts w:ascii="Segoe UI" w:hAnsi="Segoe UI" w:cs="Segoe UI"/>
          <w:spacing w:val="-2"/>
          <w:sz w:val="22"/>
          <w:szCs w:val="22"/>
        </w:rPr>
        <w:t xml:space="preserve"> </w:t>
      </w:r>
      <w:r w:rsidRPr="00D77D64">
        <w:rPr>
          <w:rFonts w:ascii="Segoe UI" w:hAnsi="Segoe UI" w:cs="Segoe UI"/>
          <w:sz w:val="22"/>
          <w:szCs w:val="22"/>
        </w:rPr>
        <w:t>a</w:t>
      </w:r>
      <w:r w:rsidRPr="00D77D64">
        <w:rPr>
          <w:rFonts w:ascii="Segoe UI" w:hAnsi="Segoe UI" w:cs="Segoe UI"/>
          <w:spacing w:val="-3"/>
          <w:sz w:val="22"/>
          <w:szCs w:val="22"/>
        </w:rPr>
        <w:t xml:space="preserve"> </w:t>
      </w:r>
      <w:r w:rsidRPr="00D77D64">
        <w:rPr>
          <w:rFonts w:ascii="Segoe UI" w:hAnsi="Segoe UI" w:cs="Segoe UI"/>
          <w:sz w:val="22"/>
          <w:szCs w:val="22"/>
        </w:rPr>
        <w:t>execução</w:t>
      </w:r>
      <w:r w:rsidRPr="00D77D64">
        <w:rPr>
          <w:rFonts w:ascii="Segoe UI" w:hAnsi="Segoe UI" w:cs="Segoe UI"/>
          <w:spacing w:val="-2"/>
          <w:sz w:val="22"/>
          <w:szCs w:val="22"/>
        </w:rPr>
        <w:t xml:space="preserve"> </w:t>
      </w:r>
      <w:r w:rsidRPr="00D77D64">
        <w:rPr>
          <w:rFonts w:ascii="Segoe UI" w:hAnsi="Segoe UI" w:cs="Segoe UI"/>
          <w:sz w:val="22"/>
          <w:szCs w:val="22"/>
        </w:rPr>
        <w:t>da</w:t>
      </w:r>
      <w:r w:rsidRPr="00D77D64">
        <w:rPr>
          <w:rFonts w:ascii="Segoe UI" w:hAnsi="Segoe UI" w:cs="Segoe UI"/>
          <w:spacing w:val="-3"/>
          <w:sz w:val="22"/>
          <w:szCs w:val="22"/>
        </w:rPr>
        <w:t xml:space="preserve"> </w:t>
      </w:r>
      <w:r w:rsidRPr="00D77D64">
        <w:rPr>
          <w:rFonts w:ascii="Segoe UI" w:hAnsi="Segoe UI" w:cs="Segoe UI"/>
          <w:sz w:val="22"/>
          <w:szCs w:val="22"/>
        </w:rPr>
        <w:t>pavimentação,</w:t>
      </w:r>
      <w:r w:rsidRPr="00D77D64">
        <w:rPr>
          <w:rFonts w:ascii="Segoe UI" w:hAnsi="Segoe UI" w:cs="Segoe UI"/>
          <w:spacing w:val="-2"/>
          <w:sz w:val="22"/>
          <w:szCs w:val="22"/>
        </w:rPr>
        <w:t xml:space="preserve"> </w:t>
      </w:r>
      <w:r w:rsidRPr="00D77D64">
        <w:rPr>
          <w:rFonts w:ascii="Segoe UI" w:hAnsi="Segoe UI" w:cs="Segoe UI"/>
          <w:sz w:val="22"/>
          <w:szCs w:val="22"/>
        </w:rPr>
        <w:t>sendo</w:t>
      </w:r>
      <w:r w:rsidRPr="00D77D64">
        <w:rPr>
          <w:rFonts w:ascii="Segoe UI" w:hAnsi="Segoe UI" w:cs="Segoe UI"/>
          <w:spacing w:val="-2"/>
          <w:sz w:val="22"/>
          <w:szCs w:val="22"/>
        </w:rPr>
        <w:t xml:space="preserve"> </w:t>
      </w:r>
      <w:r w:rsidRPr="00D77D64">
        <w:rPr>
          <w:rFonts w:ascii="Segoe UI" w:hAnsi="Segoe UI" w:cs="Segoe UI"/>
          <w:sz w:val="22"/>
          <w:szCs w:val="22"/>
        </w:rPr>
        <w:t>necessária</w:t>
      </w:r>
      <w:r w:rsidRPr="00D77D64">
        <w:rPr>
          <w:rFonts w:ascii="Segoe UI" w:hAnsi="Segoe UI" w:cs="Segoe UI"/>
          <w:spacing w:val="-4"/>
          <w:sz w:val="22"/>
          <w:szCs w:val="22"/>
        </w:rPr>
        <w:t xml:space="preserve"> </w:t>
      </w:r>
      <w:r w:rsidRPr="00D77D64">
        <w:rPr>
          <w:rFonts w:ascii="Segoe UI" w:hAnsi="Segoe UI" w:cs="Segoe UI"/>
          <w:sz w:val="22"/>
          <w:szCs w:val="22"/>
        </w:rPr>
        <w:t>apenas regularização e compactação do subleito, com eventuais correções pontuais.</w:t>
      </w:r>
    </w:p>
    <w:p w14:paraId="53E84D5C" w14:textId="77777777" w:rsidR="00D77D64" w:rsidRPr="00D77D64" w:rsidRDefault="00D77D64" w:rsidP="00D77D64">
      <w:pPr>
        <w:pStyle w:val="Corpodetexto"/>
        <w:spacing w:before="5"/>
        <w:rPr>
          <w:rFonts w:ascii="Segoe UI" w:hAnsi="Segoe UI" w:cs="Segoe UI"/>
          <w:sz w:val="22"/>
          <w:szCs w:val="22"/>
        </w:rPr>
      </w:pPr>
    </w:p>
    <w:p w14:paraId="11ECB391"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Ensaios</w:t>
      </w:r>
      <w:r w:rsidRPr="00D77D64">
        <w:rPr>
          <w:rFonts w:ascii="Segoe UI" w:hAnsi="Segoe UI" w:cs="Segoe UI"/>
          <w:spacing w:val="-3"/>
          <w:sz w:val="22"/>
          <w:szCs w:val="22"/>
        </w:rPr>
        <w:t xml:space="preserve"> </w:t>
      </w:r>
      <w:r w:rsidRPr="00D77D64">
        <w:rPr>
          <w:rFonts w:ascii="Segoe UI" w:hAnsi="Segoe UI" w:cs="Segoe UI"/>
          <w:sz w:val="22"/>
          <w:szCs w:val="22"/>
        </w:rPr>
        <w:t>laboratoriais</w:t>
      </w:r>
      <w:r w:rsidRPr="00D77D64">
        <w:rPr>
          <w:rFonts w:ascii="Segoe UI" w:hAnsi="Segoe UI" w:cs="Segoe UI"/>
          <w:spacing w:val="-2"/>
          <w:sz w:val="22"/>
          <w:szCs w:val="22"/>
        </w:rPr>
        <w:t xml:space="preserve"> </w:t>
      </w:r>
      <w:r w:rsidRPr="00D77D64">
        <w:rPr>
          <w:rFonts w:ascii="Segoe UI" w:hAnsi="Segoe UI" w:cs="Segoe UI"/>
          <w:sz w:val="22"/>
          <w:szCs w:val="22"/>
        </w:rPr>
        <w:t>deverão</w:t>
      </w:r>
      <w:r w:rsidRPr="00D77D64">
        <w:rPr>
          <w:rFonts w:ascii="Segoe UI" w:hAnsi="Segoe UI" w:cs="Segoe UI"/>
          <w:spacing w:val="-2"/>
          <w:sz w:val="22"/>
          <w:szCs w:val="22"/>
        </w:rPr>
        <w:t xml:space="preserve"> contemplar:</w:t>
      </w:r>
    </w:p>
    <w:p w14:paraId="40B17FCB" w14:textId="77777777" w:rsidR="00D77D64" w:rsidRPr="00D77D64" w:rsidRDefault="00D77D64" w:rsidP="00D77D64">
      <w:pPr>
        <w:pStyle w:val="Corpodetexto"/>
        <w:spacing w:before="2"/>
        <w:rPr>
          <w:rFonts w:ascii="Segoe UI" w:hAnsi="Segoe UI" w:cs="Segoe UI"/>
          <w:sz w:val="22"/>
          <w:szCs w:val="22"/>
        </w:rPr>
      </w:pPr>
    </w:p>
    <w:p w14:paraId="74805879"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Análise</w:t>
      </w:r>
      <w:r w:rsidRPr="00D77D64">
        <w:rPr>
          <w:rFonts w:ascii="Segoe UI" w:hAnsi="Segoe UI" w:cs="Segoe UI"/>
          <w:spacing w:val="-3"/>
        </w:rPr>
        <w:t xml:space="preserve"> </w:t>
      </w:r>
      <w:r w:rsidRPr="00D77D64">
        <w:rPr>
          <w:rFonts w:ascii="Segoe UI" w:hAnsi="Segoe UI" w:cs="Segoe UI"/>
          <w:spacing w:val="-2"/>
        </w:rPr>
        <w:t>granulométrica;</w:t>
      </w:r>
    </w:p>
    <w:p w14:paraId="7ACF0FF7"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Ensaios</w:t>
      </w:r>
      <w:r w:rsidRPr="00D77D64">
        <w:rPr>
          <w:rFonts w:ascii="Segoe UI" w:hAnsi="Segoe UI" w:cs="Segoe UI"/>
          <w:spacing w:val="-4"/>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 xml:space="preserve">compactação </w:t>
      </w:r>
      <w:r w:rsidRPr="00D77D64">
        <w:rPr>
          <w:rFonts w:ascii="Segoe UI" w:hAnsi="Segoe UI" w:cs="Segoe UI"/>
          <w:spacing w:val="-2"/>
        </w:rPr>
        <w:t>(</w:t>
      </w:r>
      <w:proofErr w:type="spellStart"/>
      <w:r w:rsidRPr="00D77D64">
        <w:rPr>
          <w:rFonts w:ascii="Segoe UI" w:hAnsi="Segoe UI" w:cs="Segoe UI"/>
          <w:spacing w:val="-2"/>
        </w:rPr>
        <w:t>Proctor</w:t>
      </w:r>
      <w:proofErr w:type="spellEnd"/>
      <w:r w:rsidRPr="00D77D64">
        <w:rPr>
          <w:rFonts w:ascii="Segoe UI" w:hAnsi="Segoe UI" w:cs="Segoe UI"/>
          <w:spacing w:val="-2"/>
        </w:rPr>
        <w:t>);</w:t>
      </w:r>
    </w:p>
    <w:p w14:paraId="74A47A3A"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Controle</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densidade</w:t>
      </w:r>
      <w:r w:rsidRPr="00D77D64">
        <w:rPr>
          <w:rFonts w:ascii="Segoe UI" w:hAnsi="Segoe UI" w:cs="Segoe UI"/>
          <w:spacing w:val="-2"/>
        </w:rPr>
        <w:t xml:space="preserve"> </w:t>
      </w:r>
      <w:r w:rsidRPr="00D77D64">
        <w:rPr>
          <w:rFonts w:ascii="Segoe UI" w:hAnsi="Segoe UI" w:cs="Segoe UI"/>
        </w:rPr>
        <w:t>in</w:t>
      </w:r>
      <w:r w:rsidRPr="00D77D64">
        <w:rPr>
          <w:rFonts w:ascii="Segoe UI" w:hAnsi="Segoe UI" w:cs="Segoe UI"/>
          <w:spacing w:val="2"/>
        </w:rPr>
        <w:t xml:space="preserve"> </w:t>
      </w:r>
      <w:r w:rsidRPr="00D77D64">
        <w:rPr>
          <w:rFonts w:ascii="Segoe UI" w:hAnsi="Segoe UI" w:cs="Segoe UI"/>
          <w:spacing w:val="-2"/>
        </w:rPr>
        <w:t>situ.</w:t>
      </w:r>
    </w:p>
    <w:p w14:paraId="64F1FAE1" w14:textId="77777777" w:rsidR="00D77D64" w:rsidRPr="00D77D64" w:rsidRDefault="00D77D64" w:rsidP="00D77D64">
      <w:pPr>
        <w:pStyle w:val="Corpodetexto"/>
        <w:spacing w:before="5"/>
        <w:rPr>
          <w:rFonts w:ascii="Segoe UI" w:hAnsi="Segoe UI" w:cs="Segoe UI"/>
          <w:sz w:val="22"/>
          <w:szCs w:val="22"/>
        </w:rPr>
      </w:pPr>
    </w:p>
    <w:p w14:paraId="323274AA"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Os</w:t>
      </w:r>
      <w:r w:rsidRPr="00D77D64">
        <w:rPr>
          <w:rFonts w:ascii="Segoe UI" w:hAnsi="Segoe UI" w:cs="Segoe UI"/>
          <w:spacing w:val="-4"/>
          <w:sz w:val="22"/>
          <w:szCs w:val="22"/>
        </w:rPr>
        <w:t xml:space="preserve"> </w:t>
      </w:r>
      <w:r w:rsidRPr="00D77D64">
        <w:rPr>
          <w:rFonts w:ascii="Segoe UI" w:hAnsi="Segoe UI" w:cs="Segoe UI"/>
          <w:sz w:val="22"/>
          <w:szCs w:val="22"/>
        </w:rPr>
        <w:t>estudos</w:t>
      </w:r>
      <w:r w:rsidRPr="00D77D64">
        <w:rPr>
          <w:rFonts w:ascii="Segoe UI" w:hAnsi="Segoe UI" w:cs="Segoe UI"/>
          <w:spacing w:val="-4"/>
          <w:sz w:val="22"/>
          <w:szCs w:val="22"/>
        </w:rPr>
        <w:t xml:space="preserve"> </w:t>
      </w:r>
      <w:r w:rsidRPr="00D77D64">
        <w:rPr>
          <w:rFonts w:ascii="Segoe UI" w:hAnsi="Segoe UI" w:cs="Segoe UI"/>
          <w:sz w:val="22"/>
          <w:szCs w:val="22"/>
        </w:rPr>
        <w:t>socioambientais</w:t>
      </w:r>
      <w:r w:rsidRPr="00D77D64">
        <w:rPr>
          <w:rFonts w:ascii="Segoe UI" w:hAnsi="Segoe UI" w:cs="Segoe UI"/>
          <w:spacing w:val="-4"/>
          <w:sz w:val="22"/>
          <w:szCs w:val="22"/>
        </w:rPr>
        <w:t xml:space="preserve"> </w:t>
      </w:r>
      <w:r w:rsidRPr="00D77D64">
        <w:rPr>
          <w:rFonts w:ascii="Segoe UI" w:hAnsi="Segoe UI" w:cs="Segoe UI"/>
          <w:sz w:val="22"/>
          <w:szCs w:val="22"/>
        </w:rPr>
        <w:t>indicam</w:t>
      </w:r>
      <w:r w:rsidRPr="00D77D64">
        <w:rPr>
          <w:rFonts w:ascii="Segoe UI" w:hAnsi="Segoe UI" w:cs="Segoe UI"/>
          <w:spacing w:val="-4"/>
          <w:sz w:val="22"/>
          <w:szCs w:val="22"/>
        </w:rPr>
        <w:t xml:space="preserve"> </w:t>
      </w:r>
      <w:r w:rsidRPr="00D77D64">
        <w:rPr>
          <w:rFonts w:ascii="Segoe UI" w:hAnsi="Segoe UI" w:cs="Segoe UI"/>
          <w:sz w:val="22"/>
          <w:szCs w:val="22"/>
        </w:rPr>
        <w:t>baixo</w:t>
      </w:r>
      <w:r w:rsidRPr="00D77D64">
        <w:rPr>
          <w:rFonts w:ascii="Segoe UI" w:hAnsi="Segoe UI" w:cs="Segoe UI"/>
          <w:spacing w:val="-4"/>
          <w:sz w:val="22"/>
          <w:szCs w:val="22"/>
        </w:rPr>
        <w:t xml:space="preserve"> </w:t>
      </w:r>
      <w:r w:rsidRPr="00D77D64">
        <w:rPr>
          <w:rFonts w:ascii="Segoe UI" w:hAnsi="Segoe UI" w:cs="Segoe UI"/>
          <w:sz w:val="22"/>
          <w:szCs w:val="22"/>
        </w:rPr>
        <w:t>impacto</w:t>
      </w:r>
      <w:r w:rsidRPr="00D77D64">
        <w:rPr>
          <w:rFonts w:ascii="Segoe UI" w:hAnsi="Segoe UI" w:cs="Segoe UI"/>
          <w:spacing w:val="-4"/>
          <w:sz w:val="22"/>
          <w:szCs w:val="22"/>
        </w:rPr>
        <w:t xml:space="preserve"> </w:t>
      </w:r>
      <w:r w:rsidRPr="00D77D64">
        <w:rPr>
          <w:rFonts w:ascii="Segoe UI" w:hAnsi="Segoe UI" w:cs="Segoe UI"/>
          <w:sz w:val="22"/>
          <w:szCs w:val="22"/>
        </w:rPr>
        <w:t>ambiental,</w:t>
      </w:r>
      <w:r w:rsidRPr="00D77D64">
        <w:rPr>
          <w:rFonts w:ascii="Segoe UI" w:hAnsi="Segoe UI" w:cs="Segoe UI"/>
          <w:spacing w:val="-4"/>
          <w:sz w:val="22"/>
          <w:szCs w:val="22"/>
        </w:rPr>
        <w:t xml:space="preserve"> </w:t>
      </w:r>
      <w:r w:rsidRPr="00D77D64">
        <w:rPr>
          <w:rFonts w:ascii="Segoe UI" w:hAnsi="Segoe UI" w:cs="Segoe UI"/>
          <w:sz w:val="22"/>
          <w:szCs w:val="22"/>
        </w:rPr>
        <w:t>sendo</w:t>
      </w:r>
      <w:r w:rsidRPr="00D77D64">
        <w:rPr>
          <w:rFonts w:ascii="Segoe UI" w:hAnsi="Segoe UI" w:cs="Segoe UI"/>
          <w:spacing w:val="-4"/>
          <w:sz w:val="22"/>
          <w:szCs w:val="22"/>
        </w:rPr>
        <w:t xml:space="preserve"> </w:t>
      </w:r>
      <w:r w:rsidRPr="00D77D64">
        <w:rPr>
          <w:rFonts w:ascii="Segoe UI" w:hAnsi="Segoe UI" w:cs="Segoe UI"/>
          <w:sz w:val="22"/>
          <w:szCs w:val="22"/>
        </w:rPr>
        <w:t>mitigado</w:t>
      </w:r>
      <w:r w:rsidRPr="00D77D64">
        <w:rPr>
          <w:rFonts w:ascii="Segoe UI" w:hAnsi="Segoe UI" w:cs="Segoe UI"/>
          <w:spacing w:val="-4"/>
          <w:sz w:val="22"/>
          <w:szCs w:val="22"/>
        </w:rPr>
        <w:t xml:space="preserve"> </w:t>
      </w:r>
      <w:r w:rsidRPr="00D77D64">
        <w:rPr>
          <w:rFonts w:ascii="Segoe UI" w:hAnsi="Segoe UI" w:cs="Segoe UI"/>
          <w:sz w:val="22"/>
          <w:szCs w:val="22"/>
        </w:rPr>
        <w:t>com implantação de drenagem superficial e controle de erosão.</w:t>
      </w:r>
    </w:p>
    <w:p w14:paraId="54B258F3" w14:textId="77777777" w:rsidR="00D77D64" w:rsidRPr="00D77D64" w:rsidRDefault="00D77D64" w:rsidP="00D77D64">
      <w:pPr>
        <w:pStyle w:val="Corpodetexto"/>
        <w:rPr>
          <w:rFonts w:ascii="Segoe UI" w:hAnsi="Segoe UI" w:cs="Segoe UI"/>
          <w:sz w:val="22"/>
          <w:szCs w:val="22"/>
        </w:rPr>
      </w:pPr>
    </w:p>
    <w:p w14:paraId="590B4F26" w14:textId="77777777" w:rsidR="00D77D64" w:rsidRPr="00D77D64" w:rsidRDefault="00D77D64" w:rsidP="00D77D64">
      <w:pPr>
        <w:pStyle w:val="Corpodetexto"/>
        <w:spacing w:before="225"/>
        <w:rPr>
          <w:rFonts w:ascii="Segoe UI" w:hAnsi="Segoe UI" w:cs="Segoe UI"/>
          <w:sz w:val="22"/>
          <w:szCs w:val="22"/>
        </w:rPr>
      </w:pPr>
    </w:p>
    <w:p w14:paraId="21E83BB9" w14:textId="77777777" w:rsidR="00D77D64" w:rsidRPr="00D77D64" w:rsidRDefault="00D77D64" w:rsidP="00D77D64">
      <w:pPr>
        <w:pStyle w:val="Ttulo1"/>
        <w:keepNext w:val="0"/>
        <w:keepLines w:val="0"/>
        <w:widowControl w:val="0"/>
        <w:numPr>
          <w:ilvl w:val="0"/>
          <w:numId w:val="48"/>
        </w:numPr>
        <w:tabs>
          <w:tab w:val="left" w:pos="426"/>
        </w:tabs>
        <w:autoSpaceDE w:val="0"/>
        <w:autoSpaceDN w:val="0"/>
        <w:spacing w:before="0" w:line="240" w:lineRule="auto"/>
        <w:ind w:left="426" w:hanging="286"/>
        <w:jc w:val="both"/>
        <w:rPr>
          <w:rFonts w:ascii="Segoe UI" w:hAnsi="Segoe UI" w:cs="Segoe UI"/>
          <w:color w:val="auto"/>
          <w:sz w:val="22"/>
          <w:szCs w:val="22"/>
        </w:rPr>
      </w:pPr>
      <w:r w:rsidRPr="00D77D64">
        <w:rPr>
          <w:rFonts w:ascii="Segoe UI" w:hAnsi="Segoe UI" w:cs="Segoe UI"/>
          <w:color w:val="auto"/>
          <w:sz w:val="22"/>
          <w:szCs w:val="22"/>
        </w:rPr>
        <w:t>Soluções</w:t>
      </w:r>
      <w:r w:rsidRPr="00D77D64">
        <w:rPr>
          <w:rFonts w:ascii="Segoe UI" w:hAnsi="Segoe UI" w:cs="Segoe UI"/>
          <w:color w:val="auto"/>
          <w:spacing w:val="-11"/>
          <w:sz w:val="22"/>
          <w:szCs w:val="22"/>
        </w:rPr>
        <w:t xml:space="preserve"> </w:t>
      </w:r>
      <w:r w:rsidRPr="00D77D64">
        <w:rPr>
          <w:rFonts w:ascii="Segoe UI" w:hAnsi="Segoe UI" w:cs="Segoe UI"/>
          <w:color w:val="auto"/>
          <w:sz w:val="22"/>
          <w:szCs w:val="22"/>
        </w:rPr>
        <w:t>técnicas</w:t>
      </w:r>
      <w:r w:rsidRPr="00D77D64">
        <w:rPr>
          <w:rFonts w:ascii="Segoe UI" w:hAnsi="Segoe UI" w:cs="Segoe UI"/>
          <w:color w:val="auto"/>
          <w:spacing w:val="-11"/>
          <w:sz w:val="22"/>
          <w:szCs w:val="22"/>
        </w:rPr>
        <w:t xml:space="preserve"> </w:t>
      </w:r>
      <w:r w:rsidRPr="00D77D64">
        <w:rPr>
          <w:rFonts w:ascii="Segoe UI" w:hAnsi="Segoe UI" w:cs="Segoe UI"/>
          <w:color w:val="auto"/>
          <w:sz w:val="22"/>
          <w:szCs w:val="22"/>
        </w:rPr>
        <w:t>globais</w:t>
      </w:r>
      <w:r w:rsidRPr="00D77D64">
        <w:rPr>
          <w:rFonts w:ascii="Segoe UI" w:hAnsi="Segoe UI" w:cs="Segoe UI"/>
          <w:color w:val="auto"/>
          <w:spacing w:val="-10"/>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11"/>
          <w:sz w:val="22"/>
          <w:szCs w:val="22"/>
        </w:rPr>
        <w:t xml:space="preserve"> </w:t>
      </w:r>
      <w:r w:rsidRPr="00D77D64">
        <w:rPr>
          <w:rFonts w:ascii="Segoe UI" w:hAnsi="Segoe UI" w:cs="Segoe UI"/>
          <w:color w:val="auto"/>
          <w:spacing w:val="-2"/>
          <w:sz w:val="22"/>
          <w:szCs w:val="22"/>
        </w:rPr>
        <w:t>localizadas</w:t>
      </w:r>
    </w:p>
    <w:p w14:paraId="6547F6A8" w14:textId="77777777" w:rsidR="00D77D64" w:rsidRPr="00D77D64" w:rsidRDefault="00D77D64" w:rsidP="00D77D64">
      <w:pPr>
        <w:pStyle w:val="Corpodetexto"/>
        <w:spacing w:before="22"/>
        <w:rPr>
          <w:rFonts w:ascii="Segoe UI" w:hAnsi="Segoe UI" w:cs="Segoe UI"/>
          <w:b/>
          <w:sz w:val="22"/>
          <w:szCs w:val="22"/>
        </w:rPr>
      </w:pPr>
    </w:p>
    <w:p w14:paraId="14CE6BB1"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3"/>
          <w:sz w:val="22"/>
          <w:szCs w:val="22"/>
        </w:rPr>
        <w:t xml:space="preserve"> </w:t>
      </w:r>
      <w:r w:rsidRPr="00D77D64">
        <w:rPr>
          <w:rFonts w:ascii="Segoe UI" w:hAnsi="Segoe UI" w:cs="Segoe UI"/>
          <w:sz w:val="22"/>
          <w:szCs w:val="22"/>
        </w:rPr>
        <w:t>solução</w:t>
      </w:r>
      <w:r w:rsidRPr="00D77D64">
        <w:rPr>
          <w:rFonts w:ascii="Segoe UI" w:hAnsi="Segoe UI" w:cs="Segoe UI"/>
          <w:spacing w:val="-3"/>
          <w:sz w:val="22"/>
          <w:szCs w:val="22"/>
        </w:rPr>
        <w:t xml:space="preserve"> </w:t>
      </w:r>
      <w:r w:rsidRPr="00D77D64">
        <w:rPr>
          <w:rFonts w:ascii="Segoe UI" w:hAnsi="Segoe UI" w:cs="Segoe UI"/>
          <w:sz w:val="22"/>
          <w:szCs w:val="22"/>
        </w:rPr>
        <w:t>adotada</w:t>
      </w:r>
      <w:r w:rsidRPr="00D77D64">
        <w:rPr>
          <w:rFonts w:ascii="Segoe UI" w:hAnsi="Segoe UI" w:cs="Segoe UI"/>
          <w:spacing w:val="-4"/>
          <w:sz w:val="22"/>
          <w:szCs w:val="22"/>
        </w:rPr>
        <w:t xml:space="preserve"> </w:t>
      </w:r>
      <w:r w:rsidRPr="00D77D64">
        <w:rPr>
          <w:rFonts w:ascii="Segoe UI" w:hAnsi="Segoe UI" w:cs="Segoe UI"/>
          <w:sz w:val="22"/>
          <w:szCs w:val="22"/>
        </w:rPr>
        <w:t>consiste</w:t>
      </w:r>
      <w:r w:rsidRPr="00D77D64">
        <w:rPr>
          <w:rFonts w:ascii="Segoe UI" w:hAnsi="Segoe UI" w:cs="Segoe UI"/>
          <w:spacing w:val="-3"/>
          <w:sz w:val="22"/>
          <w:szCs w:val="22"/>
        </w:rPr>
        <w:t xml:space="preserve"> </w:t>
      </w:r>
      <w:r w:rsidRPr="00D77D64">
        <w:rPr>
          <w:rFonts w:ascii="Segoe UI" w:hAnsi="Segoe UI" w:cs="Segoe UI"/>
          <w:sz w:val="22"/>
          <w:szCs w:val="22"/>
        </w:rPr>
        <w:t>na</w:t>
      </w:r>
      <w:r w:rsidRPr="00D77D64">
        <w:rPr>
          <w:rFonts w:ascii="Segoe UI" w:hAnsi="Segoe UI" w:cs="Segoe UI"/>
          <w:spacing w:val="-5"/>
          <w:sz w:val="22"/>
          <w:szCs w:val="22"/>
        </w:rPr>
        <w:t xml:space="preserve"> </w:t>
      </w:r>
      <w:r w:rsidRPr="00D77D64">
        <w:rPr>
          <w:rFonts w:ascii="Segoe UI" w:hAnsi="Segoe UI" w:cs="Segoe UI"/>
          <w:sz w:val="22"/>
          <w:szCs w:val="22"/>
        </w:rPr>
        <w:t>execução</w:t>
      </w:r>
      <w:r w:rsidRPr="00D77D64">
        <w:rPr>
          <w:rFonts w:ascii="Segoe UI" w:hAnsi="Segoe UI" w:cs="Segoe UI"/>
          <w:spacing w:val="-3"/>
          <w:sz w:val="22"/>
          <w:szCs w:val="22"/>
        </w:rPr>
        <w:t xml:space="preserve"> </w:t>
      </w:r>
      <w:r w:rsidRPr="00D77D64">
        <w:rPr>
          <w:rFonts w:ascii="Segoe UI" w:hAnsi="Segoe UI" w:cs="Segoe UI"/>
          <w:sz w:val="22"/>
          <w:szCs w:val="22"/>
        </w:rPr>
        <w:t>de</w:t>
      </w:r>
      <w:r w:rsidRPr="00D77D64">
        <w:rPr>
          <w:rFonts w:ascii="Segoe UI" w:hAnsi="Segoe UI" w:cs="Segoe UI"/>
          <w:spacing w:val="-4"/>
          <w:sz w:val="22"/>
          <w:szCs w:val="22"/>
        </w:rPr>
        <w:t xml:space="preserve"> </w:t>
      </w:r>
      <w:r w:rsidRPr="00D77D64">
        <w:rPr>
          <w:rFonts w:ascii="Segoe UI" w:hAnsi="Segoe UI" w:cs="Segoe UI"/>
          <w:sz w:val="22"/>
          <w:szCs w:val="22"/>
        </w:rPr>
        <w:t>pavimentação</w:t>
      </w:r>
      <w:r w:rsidRPr="00D77D64">
        <w:rPr>
          <w:rFonts w:ascii="Segoe UI" w:hAnsi="Segoe UI" w:cs="Segoe UI"/>
          <w:spacing w:val="-1"/>
          <w:sz w:val="22"/>
          <w:szCs w:val="22"/>
        </w:rPr>
        <w:t xml:space="preserve"> </w:t>
      </w:r>
      <w:r w:rsidRPr="00D77D64">
        <w:rPr>
          <w:rFonts w:ascii="Segoe UI" w:hAnsi="Segoe UI" w:cs="Segoe UI"/>
          <w:sz w:val="22"/>
          <w:szCs w:val="22"/>
        </w:rPr>
        <w:t>em</w:t>
      </w:r>
      <w:r w:rsidRPr="00D77D64">
        <w:rPr>
          <w:rFonts w:ascii="Segoe UI" w:hAnsi="Segoe UI" w:cs="Segoe UI"/>
          <w:spacing w:val="-3"/>
          <w:sz w:val="22"/>
          <w:szCs w:val="22"/>
        </w:rPr>
        <w:t xml:space="preserve"> </w:t>
      </w:r>
      <w:r w:rsidRPr="00D77D64">
        <w:rPr>
          <w:rFonts w:ascii="Segoe UI" w:hAnsi="Segoe UI" w:cs="Segoe UI"/>
          <w:sz w:val="22"/>
          <w:szCs w:val="22"/>
        </w:rPr>
        <w:t>blocos</w:t>
      </w:r>
      <w:r w:rsidRPr="00D77D64">
        <w:rPr>
          <w:rFonts w:ascii="Segoe UI" w:hAnsi="Segoe UI" w:cs="Segoe UI"/>
          <w:spacing w:val="-3"/>
          <w:sz w:val="22"/>
          <w:szCs w:val="22"/>
        </w:rPr>
        <w:t xml:space="preserve"> </w:t>
      </w:r>
      <w:r w:rsidRPr="00D77D64">
        <w:rPr>
          <w:rFonts w:ascii="Segoe UI" w:hAnsi="Segoe UI" w:cs="Segoe UI"/>
          <w:sz w:val="22"/>
          <w:szCs w:val="22"/>
        </w:rPr>
        <w:t>intertravados</w:t>
      </w:r>
      <w:r w:rsidRPr="00D77D64">
        <w:rPr>
          <w:rFonts w:ascii="Segoe UI" w:hAnsi="Segoe UI" w:cs="Segoe UI"/>
          <w:spacing w:val="-3"/>
          <w:sz w:val="22"/>
          <w:szCs w:val="22"/>
        </w:rPr>
        <w:t xml:space="preserve"> </w:t>
      </w:r>
      <w:r w:rsidRPr="00D77D64">
        <w:rPr>
          <w:rFonts w:ascii="Segoe UI" w:hAnsi="Segoe UI" w:cs="Segoe UI"/>
          <w:sz w:val="22"/>
          <w:szCs w:val="22"/>
        </w:rPr>
        <w:t>de</w:t>
      </w:r>
      <w:r w:rsidRPr="00D77D64">
        <w:rPr>
          <w:rFonts w:ascii="Segoe UI" w:hAnsi="Segoe UI" w:cs="Segoe UI"/>
          <w:spacing w:val="-4"/>
          <w:sz w:val="22"/>
          <w:szCs w:val="22"/>
        </w:rPr>
        <w:t xml:space="preserve"> </w:t>
      </w:r>
      <w:r w:rsidRPr="00D77D64">
        <w:rPr>
          <w:rFonts w:ascii="Segoe UI" w:hAnsi="Segoe UI" w:cs="Segoe UI"/>
          <w:sz w:val="22"/>
          <w:szCs w:val="22"/>
        </w:rPr>
        <w:t>concreto sextavado, com espessura de 8 cm, conforme especificações do SINAPI.</w:t>
      </w:r>
    </w:p>
    <w:p w14:paraId="4E0624EA" w14:textId="77777777" w:rsidR="00D77D64" w:rsidRPr="00D77D64" w:rsidRDefault="00D77D64" w:rsidP="00D77D64">
      <w:pPr>
        <w:pStyle w:val="Corpodetexto"/>
        <w:spacing w:before="4"/>
        <w:rPr>
          <w:rFonts w:ascii="Segoe UI" w:hAnsi="Segoe UI" w:cs="Segoe UI"/>
          <w:sz w:val="22"/>
          <w:szCs w:val="22"/>
        </w:rPr>
      </w:pPr>
    </w:p>
    <w:p w14:paraId="5CC30703"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estrutura</w:t>
      </w:r>
      <w:r w:rsidRPr="00D77D64">
        <w:rPr>
          <w:rFonts w:ascii="Segoe UI" w:hAnsi="Segoe UI" w:cs="Segoe UI"/>
          <w:spacing w:val="-3"/>
          <w:sz w:val="22"/>
          <w:szCs w:val="22"/>
        </w:rPr>
        <w:t xml:space="preserve"> </w:t>
      </w:r>
      <w:r w:rsidRPr="00D77D64">
        <w:rPr>
          <w:rFonts w:ascii="Segoe UI" w:hAnsi="Segoe UI" w:cs="Segoe UI"/>
          <w:sz w:val="22"/>
          <w:szCs w:val="22"/>
        </w:rPr>
        <w:t>do pavimento</w:t>
      </w:r>
      <w:r w:rsidRPr="00D77D64">
        <w:rPr>
          <w:rFonts w:ascii="Segoe UI" w:hAnsi="Segoe UI" w:cs="Segoe UI"/>
          <w:spacing w:val="-1"/>
          <w:sz w:val="22"/>
          <w:szCs w:val="22"/>
        </w:rPr>
        <w:t xml:space="preserve"> </w:t>
      </w:r>
      <w:r w:rsidRPr="00D77D64">
        <w:rPr>
          <w:rFonts w:ascii="Segoe UI" w:hAnsi="Segoe UI" w:cs="Segoe UI"/>
          <w:sz w:val="22"/>
          <w:szCs w:val="22"/>
        </w:rPr>
        <w:t>será</w:t>
      </w:r>
      <w:r w:rsidRPr="00D77D64">
        <w:rPr>
          <w:rFonts w:ascii="Segoe UI" w:hAnsi="Segoe UI" w:cs="Segoe UI"/>
          <w:spacing w:val="-2"/>
          <w:sz w:val="22"/>
          <w:szCs w:val="22"/>
        </w:rPr>
        <w:t xml:space="preserve"> </w:t>
      </w:r>
      <w:r w:rsidRPr="00D77D64">
        <w:rPr>
          <w:rFonts w:ascii="Segoe UI" w:hAnsi="Segoe UI" w:cs="Segoe UI"/>
          <w:sz w:val="22"/>
          <w:szCs w:val="22"/>
        </w:rPr>
        <w:t xml:space="preserve">composta </w:t>
      </w:r>
      <w:r w:rsidRPr="00D77D64">
        <w:rPr>
          <w:rFonts w:ascii="Segoe UI" w:hAnsi="Segoe UI" w:cs="Segoe UI"/>
          <w:spacing w:val="-4"/>
          <w:sz w:val="22"/>
          <w:szCs w:val="22"/>
        </w:rPr>
        <w:t>por:</w:t>
      </w:r>
    </w:p>
    <w:p w14:paraId="40F0EE68" w14:textId="77777777" w:rsidR="00D77D64" w:rsidRPr="00D77D64" w:rsidRDefault="00D77D64" w:rsidP="00D77D64">
      <w:pPr>
        <w:pStyle w:val="Corpodetexto"/>
        <w:spacing w:before="3"/>
        <w:rPr>
          <w:rFonts w:ascii="Segoe UI" w:hAnsi="Segoe UI" w:cs="Segoe UI"/>
          <w:sz w:val="22"/>
          <w:szCs w:val="22"/>
        </w:rPr>
      </w:pPr>
    </w:p>
    <w:p w14:paraId="75F6F055"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Subleito</w:t>
      </w:r>
      <w:r w:rsidRPr="00D77D64">
        <w:rPr>
          <w:rFonts w:ascii="Segoe UI" w:hAnsi="Segoe UI" w:cs="Segoe UI"/>
          <w:spacing w:val="-2"/>
        </w:rPr>
        <w:t xml:space="preserve"> </w:t>
      </w:r>
      <w:r w:rsidRPr="00D77D64">
        <w:rPr>
          <w:rFonts w:ascii="Segoe UI" w:hAnsi="Segoe UI" w:cs="Segoe UI"/>
        </w:rPr>
        <w:t>regularizado</w:t>
      </w:r>
      <w:r w:rsidRPr="00D77D64">
        <w:rPr>
          <w:rFonts w:ascii="Segoe UI" w:hAnsi="Segoe UI" w:cs="Segoe UI"/>
          <w:spacing w:val="-2"/>
        </w:rPr>
        <w:t xml:space="preserve"> </w:t>
      </w:r>
      <w:r w:rsidRPr="00D77D64">
        <w:rPr>
          <w:rFonts w:ascii="Segoe UI" w:hAnsi="Segoe UI" w:cs="Segoe UI"/>
        </w:rPr>
        <w:t>e</w:t>
      </w:r>
      <w:r w:rsidRPr="00D77D64">
        <w:rPr>
          <w:rFonts w:ascii="Segoe UI" w:hAnsi="Segoe UI" w:cs="Segoe UI"/>
          <w:spacing w:val="-2"/>
        </w:rPr>
        <w:t xml:space="preserve"> compactado;</w:t>
      </w:r>
    </w:p>
    <w:p w14:paraId="1D6EE3F1"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Pavimentação</w:t>
      </w:r>
      <w:r w:rsidRPr="00D77D64">
        <w:rPr>
          <w:rFonts w:ascii="Segoe UI" w:hAnsi="Segoe UI" w:cs="Segoe UI"/>
          <w:spacing w:val="-3"/>
        </w:rPr>
        <w:t xml:space="preserve"> </w:t>
      </w:r>
      <w:r w:rsidRPr="00D77D64">
        <w:rPr>
          <w:rFonts w:ascii="Segoe UI" w:hAnsi="Segoe UI" w:cs="Segoe UI"/>
        </w:rPr>
        <w:t>em</w:t>
      </w:r>
      <w:r w:rsidRPr="00D77D64">
        <w:rPr>
          <w:rFonts w:ascii="Segoe UI" w:hAnsi="Segoe UI" w:cs="Segoe UI"/>
          <w:spacing w:val="-2"/>
        </w:rPr>
        <w:t xml:space="preserve"> </w:t>
      </w:r>
      <w:r w:rsidRPr="00D77D64">
        <w:rPr>
          <w:rFonts w:ascii="Segoe UI" w:hAnsi="Segoe UI" w:cs="Segoe UI"/>
        </w:rPr>
        <w:t xml:space="preserve">blocos </w:t>
      </w:r>
      <w:proofErr w:type="spellStart"/>
      <w:r w:rsidRPr="00D77D64">
        <w:rPr>
          <w:rFonts w:ascii="Segoe UI" w:hAnsi="Segoe UI" w:cs="Segoe UI"/>
          <w:spacing w:val="-2"/>
        </w:rPr>
        <w:t>intertravados</w:t>
      </w:r>
      <w:proofErr w:type="spellEnd"/>
      <w:r w:rsidRPr="00D77D64">
        <w:rPr>
          <w:rFonts w:ascii="Segoe UI" w:hAnsi="Segoe UI" w:cs="Segoe UI"/>
          <w:spacing w:val="-2"/>
        </w:rPr>
        <w:t>;</w:t>
      </w:r>
    </w:p>
    <w:p w14:paraId="422B6027"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Contenção</w:t>
      </w:r>
      <w:r w:rsidRPr="00D77D64">
        <w:rPr>
          <w:rFonts w:ascii="Segoe UI" w:hAnsi="Segoe UI" w:cs="Segoe UI"/>
          <w:spacing w:val="-4"/>
        </w:rPr>
        <w:t xml:space="preserve"> </w:t>
      </w:r>
      <w:r w:rsidRPr="00D77D64">
        <w:rPr>
          <w:rFonts w:ascii="Segoe UI" w:hAnsi="Segoe UI" w:cs="Segoe UI"/>
        </w:rPr>
        <w:t>lateral</w:t>
      </w:r>
      <w:r w:rsidRPr="00D77D64">
        <w:rPr>
          <w:rFonts w:ascii="Segoe UI" w:hAnsi="Segoe UI" w:cs="Segoe UI"/>
          <w:spacing w:val="-1"/>
        </w:rPr>
        <w:t xml:space="preserve"> </w:t>
      </w:r>
      <w:r w:rsidRPr="00D77D64">
        <w:rPr>
          <w:rFonts w:ascii="Segoe UI" w:hAnsi="Segoe UI" w:cs="Segoe UI"/>
        </w:rPr>
        <w:t>por</w:t>
      </w:r>
      <w:r w:rsidRPr="00D77D64">
        <w:rPr>
          <w:rFonts w:ascii="Segoe UI" w:hAnsi="Segoe UI" w:cs="Segoe UI"/>
          <w:spacing w:val="-1"/>
        </w:rPr>
        <w:t xml:space="preserve"> </w:t>
      </w:r>
      <w:r w:rsidRPr="00D77D64">
        <w:rPr>
          <w:rFonts w:ascii="Segoe UI" w:hAnsi="Segoe UI" w:cs="Segoe UI"/>
        </w:rPr>
        <w:t>meio-fio</w:t>
      </w:r>
      <w:r w:rsidRPr="00D77D64">
        <w:rPr>
          <w:rFonts w:ascii="Segoe UI" w:hAnsi="Segoe UI" w:cs="Segoe UI"/>
          <w:spacing w:val="-1"/>
        </w:rPr>
        <w:t xml:space="preserve"> </w:t>
      </w:r>
      <w:r w:rsidRPr="00D77D64">
        <w:rPr>
          <w:rFonts w:ascii="Segoe UI" w:hAnsi="Segoe UI" w:cs="Segoe UI"/>
        </w:rPr>
        <w:t>pré-</w:t>
      </w:r>
      <w:r w:rsidRPr="00D77D64">
        <w:rPr>
          <w:rFonts w:ascii="Segoe UI" w:hAnsi="Segoe UI" w:cs="Segoe UI"/>
          <w:spacing w:val="-2"/>
        </w:rPr>
        <w:t>moldado;</w:t>
      </w:r>
    </w:p>
    <w:p w14:paraId="15149C93"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Drenagem</w:t>
      </w:r>
      <w:r w:rsidRPr="00D77D64">
        <w:rPr>
          <w:rFonts w:ascii="Segoe UI" w:hAnsi="Segoe UI" w:cs="Segoe UI"/>
          <w:spacing w:val="-2"/>
        </w:rPr>
        <w:t xml:space="preserve"> </w:t>
      </w:r>
      <w:r w:rsidRPr="00D77D64">
        <w:rPr>
          <w:rFonts w:ascii="Segoe UI" w:hAnsi="Segoe UI" w:cs="Segoe UI"/>
        </w:rPr>
        <w:t>superficial</w:t>
      </w:r>
      <w:r w:rsidRPr="00D77D64">
        <w:rPr>
          <w:rFonts w:ascii="Segoe UI" w:hAnsi="Segoe UI" w:cs="Segoe UI"/>
          <w:spacing w:val="-1"/>
        </w:rPr>
        <w:t xml:space="preserve"> </w:t>
      </w:r>
      <w:r w:rsidRPr="00D77D64">
        <w:rPr>
          <w:rFonts w:ascii="Segoe UI" w:hAnsi="Segoe UI" w:cs="Segoe UI"/>
        </w:rPr>
        <w:t>através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rPr>
        <w:t>sarjetas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1"/>
        </w:rPr>
        <w:t xml:space="preserve"> </w:t>
      </w:r>
      <w:r w:rsidRPr="00D77D64">
        <w:rPr>
          <w:rFonts w:ascii="Segoe UI" w:hAnsi="Segoe UI" w:cs="Segoe UI"/>
        </w:rPr>
        <w:t>concreto</w:t>
      </w:r>
      <w:r w:rsidRPr="00D77D64">
        <w:rPr>
          <w:rFonts w:ascii="Segoe UI" w:hAnsi="Segoe UI" w:cs="Segoe UI"/>
          <w:spacing w:val="-2"/>
        </w:rPr>
        <w:t xml:space="preserve"> </w:t>
      </w:r>
      <w:r w:rsidRPr="00D77D64">
        <w:rPr>
          <w:rFonts w:ascii="Segoe UI" w:hAnsi="Segoe UI" w:cs="Segoe UI"/>
        </w:rPr>
        <w:t>moldadas</w:t>
      </w:r>
      <w:r w:rsidRPr="00D77D64">
        <w:rPr>
          <w:rFonts w:ascii="Segoe UI" w:hAnsi="Segoe UI" w:cs="Segoe UI"/>
          <w:spacing w:val="-1"/>
        </w:rPr>
        <w:t xml:space="preserve"> </w:t>
      </w:r>
      <w:r w:rsidRPr="00D77D64">
        <w:rPr>
          <w:rFonts w:ascii="Segoe UI" w:hAnsi="Segoe UI" w:cs="Segoe UI"/>
        </w:rPr>
        <w:t>in</w:t>
      </w:r>
      <w:r w:rsidRPr="00D77D64">
        <w:rPr>
          <w:rFonts w:ascii="Segoe UI" w:hAnsi="Segoe UI" w:cs="Segoe UI"/>
          <w:spacing w:val="4"/>
        </w:rPr>
        <w:t xml:space="preserve"> </w:t>
      </w:r>
      <w:r w:rsidRPr="00D77D64">
        <w:rPr>
          <w:rFonts w:ascii="Segoe UI" w:hAnsi="Segoe UI" w:cs="Segoe UI"/>
          <w:spacing w:val="-2"/>
        </w:rPr>
        <w:t>loco.</w:t>
      </w:r>
    </w:p>
    <w:p w14:paraId="52C7762A" w14:textId="77777777" w:rsidR="00D77D64" w:rsidRPr="00D77D64" w:rsidRDefault="00D77D64" w:rsidP="00D77D64">
      <w:pPr>
        <w:pStyle w:val="Corpodetexto"/>
        <w:spacing w:before="5"/>
        <w:rPr>
          <w:rFonts w:ascii="Segoe UI" w:hAnsi="Segoe UI" w:cs="Segoe UI"/>
          <w:sz w:val="22"/>
          <w:szCs w:val="22"/>
        </w:rPr>
      </w:pPr>
    </w:p>
    <w:p w14:paraId="490CFD07"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lastRenderedPageBreak/>
        <w:t>Soluções</w:t>
      </w:r>
      <w:r w:rsidRPr="00D77D64">
        <w:rPr>
          <w:rFonts w:ascii="Segoe UI" w:hAnsi="Segoe UI" w:cs="Segoe UI"/>
          <w:spacing w:val="-3"/>
          <w:sz w:val="22"/>
          <w:szCs w:val="22"/>
        </w:rPr>
        <w:t xml:space="preserve"> </w:t>
      </w:r>
      <w:r w:rsidRPr="00D77D64">
        <w:rPr>
          <w:rFonts w:ascii="Segoe UI" w:hAnsi="Segoe UI" w:cs="Segoe UI"/>
          <w:sz w:val="22"/>
          <w:szCs w:val="22"/>
        </w:rPr>
        <w:t>localizadas</w:t>
      </w:r>
      <w:r w:rsidRPr="00D77D64">
        <w:rPr>
          <w:rFonts w:ascii="Segoe UI" w:hAnsi="Segoe UI" w:cs="Segoe UI"/>
          <w:spacing w:val="-2"/>
          <w:sz w:val="22"/>
          <w:szCs w:val="22"/>
        </w:rPr>
        <w:t xml:space="preserve"> incluem:</w:t>
      </w:r>
    </w:p>
    <w:p w14:paraId="1253D23B" w14:textId="77777777" w:rsidR="00D77D64" w:rsidRPr="00D77D64" w:rsidRDefault="00D77D64" w:rsidP="00D77D64">
      <w:pPr>
        <w:pStyle w:val="Corpodetexto"/>
        <w:spacing w:before="2"/>
        <w:rPr>
          <w:rFonts w:ascii="Segoe UI" w:hAnsi="Segoe UI" w:cs="Segoe UI"/>
          <w:sz w:val="22"/>
          <w:szCs w:val="22"/>
        </w:rPr>
      </w:pPr>
    </w:p>
    <w:p w14:paraId="34B4EF5C"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Correção</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pontos</w:t>
      </w:r>
      <w:r w:rsidRPr="00D77D64">
        <w:rPr>
          <w:rFonts w:ascii="Segoe UI" w:hAnsi="Segoe UI" w:cs="Segoe UI"/>
          <w:spacing w:val="-1"/>
        </w:rPr>
        <w:t xml:space="preserve"> </w:t>
      </w:r>
      <w:r w:rsidRPr="00D77D64">
        <w:rPr>
          <w:rFonts w:ascii="Segoe UI" w:hAnsi="Segoe UI" w:cs="Segoe UI"/>
        </w:rPr>
        <w:t>com</w:t>
      </w:r>
      <w:r w:rsidRPr="00D77D64">
        <w:rPr>
          <w:rFonts w:ascii="Segoe UI" w:hAnsi="Segoe UI" w:cs="Segoe UI"/>
          <w:spacing w:val="1"/>
        </w:rPr>
        <w:t xml:space="preserve"> </w:t>
      </w:r>
      <w:r w:rsidRPr="00D77D64">
        <w:rPr>
          <w:rFonts w:ascii="Segoe UI" w:hAnsi="Segoe UI" w:cs="Segoe UI"/>
          <w:spacing w:val="-2"/>
        </w:rPr>
        <w:t>desnível;</w:t>
      </w:r>
    </w:p>
    <w:p w14:paraId="1C4F72AB"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Ajustes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declividade</w:t>
      </w:r>
      <w:r w:rsidRPr="00D77D64">
        <w:rPr>
          <w:rFonts w:ascii="Segoe UI" w:hAnsi="Segoe UI" w:cs="Segoe UI"/>
          <w:spacing w:val="-3"/>
        </w:rPr>
        <w:t xml:space="preserve"> </w:t>
      </w:r>
      <w:r w:rsidRPr="00D77D64">
        <w:rPr>
          <w:rFonts w:ascii="Segoe UI" w:hAnsi="Segoe UI" w:cs="Segoe UI"/>
        </w:rPr>
        <w:t>para</w:t>
      </w:r>
      <w:r w:rsidRPr="00D77D64">
        <w:rPr>
          <w:rFonts w:ascii="Segoe UI" w:hAnsi="Segoe UI" w:cs="Segoe UI"/>
          <w:spacing w:val="-3"/>
        </w:rPr>
        <w:t xml:space="preserve"> </w:t>
      </w:r>
      <w:r w:rsidRPr="00D77D64">
        <w:rPr>
          <w:rFonts w:ascii="Segoe UI" w:hAnsi="Segoe UI" w:cs="Segoe UI"/>
        </w:rPr>
        <w:t>escoamento</w:t>
      </w:r>
      <w:r w:rsidRPr="00D77D64">
        <w:rPr>
          <w:rFonts w:ascii="Segoe UI" w:hAnsi="Segoe UI" w:cs="Segoe UI"/>
          <w:spacing w:val="1"/>
        </w:rPr>
        <w:t xml:space="preserve"> </w:t>
      </w:r>
      <w:r w:rsidRPr="00D77D64">
        <w:rPr>
          <w:rFonts w:ascii="Segoe UI" w:hAnsi="Segoe UI" w:cs="Segoe UI"/>
        </w:rPr>
        <w:t>adequado</w:t>
      </w:r>
      <w:r w:rsidRPr="00D77D64">
        <w:rPr>
          <w:rFonts w:ascii="Segoe UI" w:hAnsi="Segoe UI" w:cs="Segoe UI"/>
          <w:spacing w:val="-1"/>
        </w:rPr>
        <w:t xml:space="preserve"> </w:t>
      </w:r>
      <w:r w:rsidRPr="00D77D64">
        <w:rPr>
          <w:rFonts w:ascii="Segoe UI" w:hAnsi="Segoe UI" w:cs="Segoe UI"/>
        </w:rPr>
        <w:t>das</w:t>
      </w:r>
      <w:r w:rsidRPr="00D77D64">
        <w:rPr>
          <w:rFonts w:ascii="Segoe UI" w:hAnsi="Segoe UI" w:cs="Segoe UI"/>
          <w:spacing w:val="-1"/>
        </w:rPr>
        <w:t xml:space="preserve"> </w:t>
      </w:r>
      <w:r w:rsidRPr="00D77D64">
        <w:rPr>
          <w:rFonts w:ascii="Segoe UI" w:hAnsi="Segoe UI" w:cs="Segoe UI"/>
        </w:rPr>
        <w:t>águas</w:t>
      </w:r>
      <w:r w:rsidRPr="00D77D64">
        <w:rPr>
          <w:rFonts w:ascii="Segoe UI" w:hAnsi="Segoe UI" w:cs="Segoe UI"/>
          <w:spacing w:val="-1"/>
        </w:rPr>
        <w:t xml:space="preserve"> </w:t>
      </w:r>
      <w:r w:rsidRPr="00D77D64">
        <w:rPr>
          <w:rFonts w:ascii="Segoe UI" w:hAnsi="Segoe UI" w:cs="Segoe UI"/>
          <w:spacing w:val="-2"/>
        </w:rPr>
        <w:t>pluviais;</w:t>
      </w:r>
    </w:p>
    <w:p w14:paraId="185103BB" w14:textId="77777777" w:rsidR="00D77D64" w:rsidRPr="00D77D64" w:rsidRDefault="00D77D64" w:rsidP="00D77D64">
      <w:pPr>
        <w:pStyle w:val="PargrafodaLista"/>
        <w:widowControl w:val="0"/>
        <w:numPr>
          <w:ilvl w:val="1"/>
          <w:numId w:val="48"/>
        </w:numPr>
        <w:tabs>
          <w:tab w:val="left" w:pos="860"/>
        </w:tabs>
        <w:autoSpaceDE w:val="0"/>
        <w:autoSpaceDN w:val="0"/>
        <w:spacing w:after="0" w:line="266" w:lineRule="exact"/>
        <w:contextualSpacing w:val="0"/>
        <w:jc w:val="both"/>
        <w:rPr>
          <w:rFonts w:ascii="Segoe UI" w:hAnsi="Segoe UI" w:cs="Segoe UI"/>
        </w:rPr>
      </w:pPr>
      <w:r w:rsidRPr="00D77D64">
        <w:rPr>
          <w:rFonts w:ascii="Segoe UI" w:hAnsi="Segoe UI" w:cs="Segoe UI"/>
        </w:rPr>
        <w:t>Tratamento</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1"/>
        </w:rPr>
        <w:t xml:space="preserve"> </w:t>
      </w:r>
      <w:r w:rsidRPr="00D77D64">
        <w:rPr>
          <w:rFonts w:ascii="Segoe UI" w:hAnsi="Segoe UI" w:cs="Segoe UI"/>
        </w:rPr>
        <w:t>trechos com</w:t>
      </w:r>
      <w:r w:rsidRPr="00D77D64">
        <w:rPr>
          <w:rFonts w:ascii="Segoe UI" w:hAnsi="Segoe UI" w:cs="Segoe UI"/>
          <w:spacing w:val="-1"/>
        </w:rPr>
        <w:t xml:space="preserve"> </w:t>
      </w:r>
      <w:r w:rsidRPr="00D77D64">
        <w:rPr>
          <w:rFonts w:ascii="Segoe UI" w:hAnsi="Segoe UI" w:cs="Segoe UI"/>
        </w:rPr>
        <w:t>necessidade</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reforço</w:t>
      </w:r>
      <w:r w:rsidRPr="00D77D64">
        <w:rPr>
          <w:rFonts w:ascii="Segoe UI" w:hAnsi="Segoe UI" w:cs="Segoe UI"/>
          <w:spacing w:val="1"/>
        </w:rPr>
        <w:t xml:space="preserve"> </w:t>
      </w:r>
      <w:r w:rsidRPr="00D77D64">
        <w:rPr>
          <w:rFonts w:ascii="Segoe UI" w:hAnsi="Segoe UI" w:cs="Segoe UI"/>
        </w:rPr>
        <w:t>do</w:t>
      </w:r>
      <w:r w:rsidRPr="00D77D64">
        <w:rPr>
          <w:rFonts w:ascii="Segoe UI" w:hAnsi="Segoe UI" w:cs="Segoe UI"/>
          <w:spacing w:val="-1"/>
        </w:rPr>
        <w:t xml:space="preserve"> </w:t>
      </w:r>
      <w:r w:rsidRPr="00D77D64">
        <w:rPr>
          <w:rFonts w:ascii="Segoe UI" w:hAnsi="Segoe UI" w:cs="Segoe UI"/>
          <w:spacing w:val="-2"/>
        </w:rPr>
        <w:t>subleito.</w:t>
      </w:r>
    </w:p>
    <w:p w14:paraId="7708D92C" w14:textId="77777777" w:rsidR="00D77D64" w:rsidRPr="00D77D64" w:rsidRDefault="00D77D64" w:rsidP="00D77D64">
      <w:pPr>
        <w:pStyle w:val="Corpodetexto"/>
        <w:rPr>
          <w:rFonts w:ascii="Segoe UI" w:hAnsi="Segoe UI" w:cs="Segoe UI"/>
          <w:sz w:val="22"/>
          <w:szCs w:val="22"/>
        </w:rPr>
      </w:pPr>
    </w:p>
    <w:p w14:paraId="29806EB0" w14:textId="77777777" w:rsidR="00D77D64" w:rsidRPr="00D77D64" w:rsidRDefault="00D77D64" w:rsidP="00D77D64">
      <w:pPr>
        <w:pStyle w:val="Corpodetexto"/>
        <w:spacing w:before="225"/>
        <w:rPr>
          <w:rFonts w:ascii="Segoe UI" w:hAnsi="Segoe UI" w:cs="Segoe UI"/>
          <w:sz w:val="22"/>
          <w:szCs w:val="22"/>
        </w:rPr>
      </w:pPr>
    </w:p>
    <w:p w14:paraId="3F231999" w14:textId="77777777" w:rsidR="00D77D64" w:rsidRPr="00D77D64" w:rsidRDefault="00D77D64" w:rsidP="00D77D64">
      <w:pPr>
        <w:pStyle w:val="Ttulo1"/>
        <w:keepNext w:val="0"/>
        <w:keepLines w:val="0"/>
        <w:widowControl w:val="0"/>
        <w:numPr>
          <w:ilvl w:val="0"/>
          <w:numId w:val="48"/>
        </w:numPr>
        <w:tabs>
          <w:tab w:val="left" w:pos="426"/>
        </w:tabs>
        <w:autoSpaceDE w:val="0"/>
        <w:autoSpaceDN w:val="0"/>
        <w:spacing w:before="0"/>
        <w:ind w:right="929" w:firstLine="0"/>
        <w:jc w:val="both"/>
        <w:rPr>
          <w:rFonts w:ascii="Segoe UI" w:hAnsi="Segoe UI" w:cs="Segoe UI"/>
          <w:color w:val="auto"/>
          <w:sz w:val="22"/>
          <w:szCs w:val="22"/>
        </w:rPr>
      </w:pPr>
      <w:r w:rsidRPr="00D77D64">
        <w:rPr>
          <w:rFonts w:ascii="Segoe UI" w:hAnsi="Segoe UI" w:cs="Segoe UI"/>
          <w:color w:val="auto"/>
          <w:sz w:val="22"/>
          <w:szCs w:val="22"/>
        </w:rPr>
        <w:t>Identificação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dos</w:t>
      </w:r>
      <w:r w:rsidRPr="00D77D64">
        <w:rPr>
          <w:rFonts w:ascii="Segoe UI" w:hAnsi="Segoe UI" w:cs="Segoe UI"/>
          <w:color w:val="auto"/>
          <w:spacing w:val="-3"/>
          <w:sz w:val="22"/>
          <w:szCs w:val="22"/>
        </w:rPr>
        <w:t xml:space="preserve"> </w:t>
      </w:r>
      <w:r w:rsidRPr="00D77D64">
        <w:rPr>
          <w:rFonts w:ascii="Segoe UI" w:hAnsi="Segoe UI" w:cs="Segoe UI"/>
          <w:color w:val="auto"/>
          <w:sz w:val="22"/>
          <w:szCs w:val="22"/>
        </w:rPr>
        <w:t>tipos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de</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serviços,</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materiais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equipamentos</w:t>
      </w:r>
      <w:r w:rsidRPr="00D77D64">
        <w:rPr>
          <w:rFonts w:ascii="Segoe UI" w:hAnsi="Segoe UI" w:cs="Segoe UI"/>
          <w:color w:val="auto"/>
          <w:spacing w:val="-3"/>
          <w:sz w:val="22"/>
          <w:szCs w:val="22"/>
        </w:rPr>
        <w:t xml:space="preserve"> </w:t>
      </w:r>
      <w:r w:rsidRPr="00D77D64">
        <w:rPr>
          <w:rFonts w:ascii="Segoe UI" w:hAnsi="Segoe UI" w:cs="Segoe UI"/>
          <w:color w:val="auto"/>
          <w:sz w:val="22"/>
          <w:szCs w:val="22"/>
        </w:rPr>
        <w:t>a incorporar, com especificações</w:t>
      </w:r>
    </w:p>
    <w:p w14:paraId="4099DD3F" w14:textId="77777777" w:rsidR="00D77D64" w:rsidRPr="00D77D64" w:rsidRDefault="00D77D64" w:rsidP="00D77D64">
      <w:pPr>
        <w:pStyle w:val="Corpodetexto"/>
        <w:spacing w:before="43"/>
        <w:ind w:left="140"/>
        <w:rPr>
          <w:rFonts w:ascii="Segoe UI" w:hAnsi="Segoe UI" w:cs="Segoe UI"/>
          <w:sz w:val="22"/>
          <w:szCs w:val="22"/>
        </w:rPr>
      </w:pPr>
      <w:r w:rsidRPr="00D77D64">
        <w:rPr>
          <w:rFonts w:ascii="Segoe UI" w:hAnsi="Segoe UI" w:cs="Segoe UI"/>
          <w:spacing w:val="-2"/>
          <w:sz w:val="22"/>
          <w:szCs w:val="22"/>
        </w:rPr>
        <w:t>Serviços:</w:t>
      </w:r>
    </w:p>
    <w:p w14:paraId="69C98B7B" w14:textId="77777777" w:rsidR="00D77D64" w:rsidRPr="00D77D64" w:rsidRDefault="00D77D64" w:rsidP="00D77D64">
      <w:pPr>
        <w:pStyle w:val="PargrafodaLista"/>
        <w:widowControl w:val="0"/>
        <w:numPr>
          <w:ilvl w:val="1"/>
          <w:numId w:val="48"/>
        </w:numPr>
        <w:tabs>
          <w:tab w:val="left" w:pos="860"/>
        </w:tabs>
        <w:autoSpaceDE w:val="0"/>
        <w:autoSpaceDN w:val="0"/>
        <w:spacing w:before="276" w:after="0" w:line="240" w:lineRule="auto"/>
        <w:contextualSpacing w:val="0"/>
        <w:jc w:val="both"/>
        <w:rPr>
          <w:rFonts w:ascii="Segoe UI" w:hAnsi="Segoe UI" w:cs="Segoe UI"/>
        </w:rPr>
      </w:pPr>
      <w:r w:rsidRPr="00D77D64">
        <w:rPr>
          <w:rFonts w:ascii="Segoe UI" w:hAnsi="Segoe UI" w:cs="Segoe UI"/>
        </w:rPr>
        <w:t>Instalação</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4"/>
        </w:rPr>
        <w:t xml:space="preserve"> </w:t>
      </w:r>
      <w:r w:rsidRPr="00D77D64">
        <w:rPr>
          <w:rFonts w:ascii="Segoe UI" w:hAnsi="Segoe UI" w:cs="Segoe UI"/>
        </w:rPr>
        <w:t>placa</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spacing w:val="-2"/>
        </w:rPr>
        <w:t>obra;</w:t>
      </w:r>
    </w:p>
    <w:p w14:paraId="73F8E677"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Regularização</w:t>
      </w:r>
      <w:r w:rsidRPr="00D77D64">
        <w:rPr>
          <w:rFonts w:ascii="Segoe UI" w:hAnsi="Segoe UI" w:cs="Segoe UI"/>
          <w:spacing w:val="-7"/>
        </w:rPr>
        <w:t xml:space="preserve"> </w:t>
      </w:r>
      <w:r w:rsidRPr="00D77D64">
        <w:rPr>
          <w:rFonts w:ascii="Segoe UI" w:hAnsi="Segoe UI" w:cs="Segoe UI"/>
        </w:rPr>
        <w:t>e</w:t>
      </w:r>
      <w:r w:rsidRPr="00D77D64">
        <w:rPr>
          <w:rFonts w:ascii="Segoe UI" w:hAnsi="Segoe UI" w:cs="Segoe UI"/>
          <w:spacing w:val="-4"/>
        </w:rPr>
        <w:t xml:space="preserve"> </w:t>
      </w:r>
      <w:r w:rsidRPr="00D77D64">
        <w:rPr>
          <w:rFonts w:ascii="Segoe UI" w:hAnsi="Segoe UI" w:cs="Segoe UI"/>
        </w:rPr>
        <w:t>compactação</w:t>
      </w:r>
      <w:r w:rsidRPr="00D77D64">
        <w:rPr>
          <w:rFonts w:ascii="Segoe UI" w:hAnsi="Segoe UI" w:cs="Segoe UI"/>
          <w:spacing w:val="-4"/>
        </w:rPr>
        <w:t xml:space="preserve"> </w:t>
      </w:r>
      <w:r w:rsidRPr="00D77D64">
        <w:rPr>
          <w:rFonts w:ascii="Segoe UI" w:hAnsi="Segoe UI" w:cs="Segoe UI"/>
        </w:rPr>
        <w:t>do</w:t>
      </w:r>
      <w:r w:rsidRPr="00D77D64">
        <w:rPr>
          <w:rFonts w:ascii="Segoe UI" w:hAnsi="Segoe UI" w:cs="Segoe UI"/>
          <w:spacing w:val="-4"/>
        </w:rPr>
        <w:t xml:space="preserve"> </w:t>
      </w:r>
      <w:r w:rsidRPr="00D77D64">
        <w:rPr>
          <w:rFonts w:ascii="Segoe UI" w:hAnsi="Segoe UI" w:cs="Segoe UI"/>
          <w:spacing w:val="-2"/>
        </w:rPr>
        <w:t>subleito;</w:t>
      </w:r>
    </w:p>
    <w:p w14:paraId="2EAE5BF1"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Execução</w:t>
      </w:r>
      <w:r w:rsidRPr="00D77D64">
        <w:rPr>
          <w:rFonts w:ascii="Segoe UI" w:hAnsi="Segoe UI" w:cs="Segoe UI"/>
          <w:spacing w:val="-7"/>
        </w:rPr>
        <w:t xml:space="preserve"> </w:t>
      </w:r>
      <w:r w:rsidRPr="00D77D64">
        <w:rPr>
          <w:rFonts w:ascii="Segoe UI" w:hAnsi="Segoe UI" w:cs="Segoe UI"/>
        </w:rPr>
        <w:t>de</w:t>
      </w:r>
      <w:r w:rsidRPr="00D77D64">
        <w:rPr>
          <w:rFonts w:ascii="Segoe UI" w:hAnsi="Segoe UI" w:cs="Segoe UI"/>
          <w:spacing w:val="-5"/>
        </w:rPr>
        <w:t xml:space="preserve"> </w:t>
      </w:r>
      <w:r w:rsidRPr="00D77D64">
        <w:rPr>
          <w:rFonts w:ascii="Segoe UI" w:hAnsi="Segoe UI" w:cs="Segoe UI"/>
        </w:rPr>
        <w:t>pavimentação</w:t>
      </w:r>
      <w:r w:rsidRPr="00D77D64">
        <w:rPr>
          <w:rFonts w:ascii="Segoe UI" w:hAnsi="Segoe UI" w:cs="Segoe UI"/>
          <w:spacing w:val="-4"/>
        </w:rPr>
        <w:t xml:space="preserve"> </w:t>
      </w:r>
      <w:r w:rsidRPr="00D77D64">
        <w:rPr>
          <w:rFonts w:ascii="Segoe UI" w:hAnsi="Segoe UI" w:cs="Segoe UI"/>
        </w:rPr>
        <w:t>em</w:t>
      </w:r>
      <w:r w:rsidRPr="00D77D64">
        <w:rPr>
          <w:rFonts w:ascii="Segoe UI" w:hAnsi="Segoe UI" w:cs="Segoe UI"/>
          <w:spacing w:val="-5"/>
        </w:rPr>
        <w:t xml:space="preserve"> </w:t>
      </w:r>
      <w:r w:rsidRPr="00D77D64">
        <w:rPr>
          <w:rFonts w:ascii="Segoe UI" w:hAnsi="Segoe UI" w:cs="Segoe UI"/>
        </w:rPr>
        <w:t>blocos</w:t>
      </w:r>
      <w:r w:rsidRPr="00D77D64">
        <w:rPr>
          <w:rFonts w:ascii="Segoe UI" w:hAnsi="Segoe UI" w:cs="Segoe UI"/>
          <w:spacing w:val="-4"/>
        </w:rPr>
        <w:t xml:space="preserve"> </w:t>
      </w:r>
      <w:proofErr w:type="spellStart"/>
      <w:r w:rsidRPr="00D77D64">
        <w:rPr>
          <w:rFonts w:ascii="Segoe UI" w:hAnsi="Segoe UI" w:cs="Segoe UI"/>
          <w:spacing w:val="-2"/>
        </w:rPr>
        <w:t>intertravados</w:t>
      </w:r>
      <w:proofErr w:type="spellEnd"/>
      <w:r w:rsidRPr="00D77D64">
        <w:rPr>
          <w:rFonts w:ascii="Segoe UI" w:hAnsi="Segoe UI" w:cs="Segoe UI"/>
          <w:spacing w:val="-2"/>
        </w:rPr>
        <w:t>;</w:t>
      </w:r>
    </w:p>
    <w:p w14:paraId="7209F800"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Execução</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rPr>
        <w:t>sarjetas</w:t>
      </w:r>
      <w:r w:rsidRPr="00D77D64">
        <w:rPr>
          <w:rFonts w:ascii="Segoe UI" w:hAnsi="Segoe UI" w:cs="Segoe UI"/>
          <w:spacing w:val="-2"/>
        </w:rPr>
        <w:t xml:space="preserve"> </w:t>
      </w:r>
      <w:r w:rsidRPr="00D77D64">
        <w:rPr>
          <w:rFonts w:ascii="Segoe UI" w:hAnsi="Segoe UI" w:cs="Segoe UI"/>
        </w:rPr>
        <w:t>de</w:t>
      </w:r>
      <w:r w:rsidRPr="00D77D64">
        <w:rPr>
          <w:rFonts w:ascii="Segoe UI" w:hAnsi="Segoe UI" w:cs="Segoe UI"/>
          <w:spacing w:val="-5"/>
        </w:rPr>
        <w:t xml:space="preserve"> </w:t>
      </w:r>
      <w:r w:rsidRPr="00D77D64">
        <w:rPr>
          <w:rFonts w:ascii="Segoe UI" w:hAnsi="Segoe UI" w:cs="Segoe UI"/>
          <w:spacing w:val="-2"/>
        </w:rPr>
        <w:t>concreto;</w:t>
      </w:r>
    </w:p>
    <w:p w14:paraId="037C14D6"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Assentamento</w:t>
      </w:r>
      <w:r w:rsidRPr="00D77D64">
        <w:rPr>
          <w:rFonts w:ascii="Segoe UI" w:hAnsi="Segoe UI" w:cs="Segoe UI"/>
          <w:spacing w:val="-5"/>
        </w:rPr>
        <w:t xml:space="preserve"> </w:t>
      </w:r>
      <w:r w:rsidRPr="00D77D64">
        <w:rPr>
          <w:rFonts w:ascii="Segoe UI" w:hAnsi="Segoe UI" w:cs="Segoe UI"/>
        </w:rPr>
        <w:t>de</w:t>
      </w:r>
      <w:r w:rsidRPr="00D77D64">
        <w:rPr>
          <w:rFonts w:ascii="Segoe UI" w:hAnsi="Segoe UI" w:cs="Segoe UI"/>
          <w:spacing w:val="-5"/>
        </w:rPr>
        <w:t xml:space="preserve"> </w:t>
      </w:r>
      <w:r w:rsidRPr="00D77D64">
        <w:rPr>
          <w:rFonts w:ascii="Segoe UI" w:hAnsi="Segoe UI" w:cs="Segoe UI"/>
        </w:rPr>
        <w:t>meio-</w:t>
      </w:r>
      <w:r w:rsidRPr="00D77D64">
        <w:rPr>
          <w:rFonts w:ascii="Segoe UI" w:hAnsi="Segoe UI" w:cs="Segoe UI"/>
          <w:spacing w:val="-4"/>
        </w:rPr>
        <w:t>fio;</w:t>
      </w:r>
    </w:p>
    <w:p w14:paraId="4A37FA8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7"/>
        </w:rPr>
        <w:t xml:space="preserve"> </w:t>
      </w:r>
      <w:r w:rsidRPr="00D77D64">
        <w:rPr>
          <w:rFonts w:ascii="Segoe UI" w:hAnsi="Segoe UI" w:cs="Segoe UI"/>
          <w:spacing w:val="-2"/>
        </w:rPr>
        <w:t>horizontal.</w:t>
      </w:r>
    </w:p>
    <w:p w14:paraId="6093145D" w14:textId="77777777" w:rsidR="00D77D64" w:rsidRPr="00D77D64" w:rsidRDefault="00D77D64" w:rsidP="00D77D64">
      <w:pPr>
        <w:pStyle w:val="Corpodetexto"/>
        <w:spacing w:before="283"/>
        <w:ind w:left="140"/>
        <w:rPr>
          <w:rFonts w:ascii="Segoe UI" w:hAnsi="Segoe UI" w:cs="Segoe UI"/>
          <w:sz w:val="22"/>
          <w:szCs w:val="22"/>
        </w:rPr>
      </w:pPr>
      <w:r w:rsidRPr="00D77D64">
        <w:rPr>
          <w:rFonts w:ascii="Segoe UI" w:hAnsi="Segoe UI" w:cs="Segoe UI"/>
          <w:spacing w:val="-2"/>
          <w:sz w:val="22"/>
          <w:szCs w:val="22"/>
        </w:rPr>
        <w:t>Materiais:</w:t>
      </w:r>
    </w:p>
    <w:p w14:paraId="05810F47" w14:textId="77777777" w:rsidR="00D77D64" w:rsidRPr="00D77D64" w:rsidRDefault="00D77D64" w:rsidP="00D77D64">
      <w:pPr>
        <w:pStyle w:val="PargrafodaLista"/>
        <w:widowControl w:val="0"/>
        <w:numPr>
          <w:ilvl w:val="1"/>
          <w:numId w:val="48"/>
        </w:numPr>
        <w:tabs>
          <w:tab w:val="left" w:pos="860"/>
        </w:tabs>
        <w:autoSpaceDE w:val="0"/>
        <w:autoSpaceDN w:val="0"/>
        <w:spacing w:before="279" w:after="0" w:line="292" w:lineRule="exact"/>
        <w:contextualSpacing w:val="0"/>
        <w:jc w:val="both"/>
        <w:rPr>
          <w:rFonts w:ascii="Segoe UI" w:hAnsi="Segoe UI" w:cs="Segoe UI"/>
        </w:rPr>
      </w:pPr>
      <w:r w:rsidRPr="00D77D64">
        <w:rPr>
          <w:rFonts w:ascii="Segoe UI" w:hAnsi="Segoe UI" w:cs="Segoe UI"/>
        </w:rPr>
        <w:t>Blocos</w:t>
      </w:r>
      <w:r w:rsidRPr="00D77D64">
        <w:rPr>
          <w:rFonts w:ascii="Segoe UI" w:hAnsi="Segoe UI" w:cs="Segoe UI"/>
          <w:spacing w:val="-4"/>
        </w:rPr>
        <w:t xml:space="preserve"> </w:t>
      </w:r>
      <w:r w:rsidRPr="00D77D64">
        <w:rPr>
          <w:rFonts w:ascii="Segoe UI" w:hAnsi="Segoe UI" w:cs="Segoe UI"/>
        </w:rPr>
        <w:t>de</w:t>
      </w:r>
      <w:r w:rsidRPr="00D77D64">
        <w:rPr>
          <w:rFonts w:ascii="Segoe UI" w:hAnsi="Segoe UI" w:cs="Segoe UI"/>
          <w:spacing w:val="-4"/>
        </w:rPr>
        <w:t xml:space="preserve"> </w:t>
      </w:r>
      <w:r w:rsidRPr="00D77D64">
        <w:rPr>
          <w:rFonts w:ascii="Segoe UI" w:hAnsi="Segoe UI" w:cs="Segoe UI"/>
        </w:rPr>
        <w:t>concreto</w:t>
      </w:r>
      <w:r w:rsidRPr="00D77D64">
        <w:rPr>
          <w:rFonts w:ascii="Segoe UI" w:hAnsi="Segoe UI" w:cs="Segoe UI"/>
          <w:spacing w:val="-3"/>
        </w:rPr>
        <w:t xml:space="preserve"> </w:t>
      </w:r>
      <w:r w:rsidRPr="00D77D64">
        <w:rPr>
          <w:rFonts w:ascii="Segoe UI" w:hAnsi="Segoe UI" w:cs="Segoe UI"/>
        </w:rPr>
        <w:t>sextavado</w:t>
      </w:r>
      <w:r w:rsidRPr="00D77D64">
        <w:rPr>
          <w:rFonts w:ascii="Segoe UI" w:hAnsi="Segoe UI" w:cs="Segoe UI"/>
          <w:spacing w:val="-3"/>
        </w:rPr>
        <w:t xml:space="preserve"> </w:t>
      </w:r>
      <w:r w:rsidRPr="00D77D64">
        <w:rPr>
          <w:rFonts w:ascii="Segoe UI" w:hAnsi="Segoe UI" w:cs="Segoe UI"/>
        </w:rPr>
        <w:t>(espessura</w:t>
      </w:r>
      <w:r w:rsidRPr="00D77D64">
        <w:rPr>
          <w:rFonts w:ascii="Segoe UI" w:hAnsi="Segoe UI" w:cs="Segoe UI"/>
          <w:spacing w:val="-6"/>
        </w:rPr>
        <w:t xml:space="preserve"> </w:t>
      </w:r>
      <w:r w:rsidRPr="00D77D64">
        <w:rPr>
          <w:rFonts w:ascii="Segoe UI" w:hAnsi="Segoe UI" w:cs="Segoe UI"/>
        </w:rPr>
        <w:t>8</w:t>
      </w:r>
      <w:r w:rsidRPr="00D77D64">
        <w:rPr>
          <w:rFonts w:ascii="Segoe UI" w:hAnsi="Segoe UI" w:cs="Segoe UI"/>
          <w:spacing w:val="-3"/>
        </w:rPr>
        <w:t xml:space="preserve"> </w:t>
      </w:r>
      <w:r w:rsidRPr="00D77D64">
        <w:rPr>
          <w:rFonts w:ascii="Segoe UI" w:hAnsi="Segoe UI" w:cs="Segoe UI"/>
          <w:spacing w:val="-4"/>
        </w:rPr>
        <w:t>cm);</w:t>
      </w:r>
    </w:p>
    <w:p w14:paraId="4333C1F4" w14:textId="77777777" w:rsidR="00D77D64" w:rsidRPr="00D77D64" w:rsidRDefault="00D77D64" w:rsidP="00D77D64">
      <w:pPr>
        <w:pStyle w:val="PargrafodaLista"/>
        <w:widowControl w:val="0"/>
        <w:numPr>
          <w:ilvl w:val="1"/>
          <w:numId w:val="48"/>
        </w:numPr>
        <w:tabs>
          <w:tab w:val="left" w:pos="860"/>
        </w:tabs>
        <w:autoSpaceDE w:val="0"/>
        <w:autoSpaceDN w:val="0"/>
        <w:spacing w:after="0" w:line="292" w:lineRule="exact"/>
        <w:contextualSpacing w:val="0"/>
        <w:jc w:val="both"/>
        <w:rPr>
          <w:rFonts w:ascii="Segoe UI" w:hAnsi="Segoe UI" w:cs="Segoe UI"/>
        </w:rPr>
      </w:pPr>
      <w:r w:rsidRPr="00D77D64">
        <w:rPr>
          <w:rFonts w:ascii="Segoe UI" w:hAnsi="Segoe UI" w:cs="Segoe UI"/>
        </w:rPr>
        <w:t>Concreto</w:t>
      </w:r>
      <w:r w:rsidRPr="00D77D64">
        <w:rPr>
          <w:rFonts w:ascii="Segoe UI" w:hAnsi="Segoe UI" w:cs="Segoe UI"/>
          <w:spacing w:val="-3"/>
        </w:rPr>
        <w:t xml:space="preserve"> </w:t>
      </w:r>
      <w:r w:rsidRPr="00D77D64">
        <w:rPr>
          <w:rFonts w:ascii="Segoe UI" w:hAnsi="Segoe UI" w:cs="Segoe UI"/>
        </w:rPr>
        <w:t>para</w:t>
      </w:r>
      <w:r w:rsidRPr="00D77D64">
        <w:rPr>
          <w:rFonts w:ascii="Segoe UI" w:hAnsi="Segoe UI" w:cs="Segoe UI"/>
          <w:spacing w:val="-3"/>
        </w:rPr>
        <w:t xml:space="preserve"> </w:t>
      </w:r>
      <w:r w:rsidRPr="00D77D64">
        <w:rPr>
          <w:rFonts w:ascii="Segoe UI" w:hAnsi="Segoe UI" w:cs="Segoe UI"/>
          <w:spacing w:val="-2"/>
        </w:rPr>
        <w:t>sarjetas;</w:t>
      </w:r>
    </w:p>
    <w:p w14:paraId="33A4791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Guias</w:t>
      </w:r>
      <w:r w:rsidRPr="00D77D64">
        <w:rPr>
          <w:rFonts w:ascii="Segoe UI" w:hAnsi="Segoe UI" w:cs="Segoe UI"/>
          <w:spacing w:val="-4"/>
        </w:rPr>
        <w:t xml:space="preserve"> </w:t>
      </w:r>
      <w:r w:rsidRPr="00D77D64">
        <w:rPr>
          <w:rFonts w:ascii="Segoe UI" w:hAnsi="Segoe UI" w:cs="Segoe UI"/>
        </w:rPr>
        <w:t>de</w:t>
      </w:r>
      <w:r w:rsidRPr="00D77D64">
        <w:rPr>
          <w:rFonts w:ascii="Segoe UI" w:hAnsi="Segoe UI" w:cs="Segoe UI"/>
          <w:spacing w:val="-4"/>
        </w:rPr>
        <w:t xml:space="preserve"> </w:t>
      </w:r>
      <w:r w:rsidRPr="00D77D64">
        <w:rPr>
          <w:rFonts w:ascii="Segoe UI" w:hAnsi="Segoe UI" w:cs="Segoe UI"/>
        </w:rPr>
        <w:t>concreto</w:t>
      </w:r>
      <w:r w:rsidRPr="00D77D64">
        <w:rPr>
          <w:rFonts w:ascii="Segoe UI" w:hAnsi="Segoe UI" w:cs="Segoe UI"/>
          <w:spacing w:val="-3"/>
        </w:rPr>
        <w:t xml:space="preserve"> </w:t>
      </w:r>
      <w:r w:rsidRPr="00D77D64">
        <w:rPr>
          <w:rFonts w:ascii="Segoe UI" w:hAnsi="Segoe UI" w:cs="Segoe UI"/>
        </w:rPr>
        <w:t>pré-</w:t>
      </w:r>
      <w:r w:rsidRPr="00D77D64">
        <w:rPr>
          <w:rFonts w:ascii="Segoe UI" w:hAnsi="Segoe UI" w:cs="Segoe UI"/>
          <w:spacing w:val="-2"/>
        </w:rPr>
        <w:t>moldado;</w:t>
      </w:r>
    </w:p>
    <w:p w14:paraId="47C66430"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Solo</w:t>
      </w:r>
      <w:r w:rsidRPr="00D77D64">
        <w:rPr>
          <w:rFonts w:ascii="Segoe UI" w:hAnsi="Segoe UI" w:cs="Segoe UI"/>
          <w:spacing w:val="-5"/>
        </w:rPr>
        <w:t xml:space="preserve"> </w:t>
      </w:r>
      <w:r w:rsidRPr="00D77D64">
        <w:rPr>
          <w:rFonts w:ascii="Segoe UI" w:hAnsi="Segoe UI" w:cs="Segoe UI"/>
        </w:rPr>
        <w:t>e</w:t>
      </w:r>
      <w:r w:rsidRPr="00D77D64">
        <w:rPr>
          <w:rFonts w:ascii="Segoe UI" w:hAnsi="Segoe UI" w:cs="Segoe UI"/>
          <w:spacing w:val="-4"/>
        </w:rPr>
        <w:t xml:space="preserve"> </w:t>
      </w:r>
      <w:r w:rsidRPr="00D77D64">
        <w:rPr>
          <w:rFonts w:ascii="Segoe UI" w:hAnsi="Segoe UI" w:cs="Segoe UI"/>
        </w:rPr>
        <w:t>materiais</w:t>
      </w:r>
      <w:r w:rsidRPr="00D77D64">
        <w:rPr>
          <w:rFonts w:ascii="Segoe UI" w:hAnsi="Segoe UI" w:cs="Segoe UI"/>
          <w:spacing w:val="-4"/>
        </w:rPr>
        <w:t xml:space="preserve"> </w:t>
      </w:r>
      <w:r w:rsidRPr="00D77D64">
        <w:rPr>
          <w:rFonts w:ascii="Segoe UI" w:hAnsi="Segoe UI" w:cs="Segoe UI"/>
        </w:rPr>
        <w:t>granulares</w:t>
      </w:r>
      <w:r w:rsidRPr="00D77D64">
        <w:rPr>
          <w:rFonts w:ascii="Segoe UI" w:hAnsi="Segoe UI" w:cs="Segoe UI"/>
          <w:spacing w:val="-4"/>
        </w:rPr>
        <w:t xml:space="preserve"> </w:t>
      </w:r>
      <w:r w:rsidRPr="00D77D64">
        <w:rPr>
          <w:rFonts w:ascii="Segoe UI" w:hAnsi="Segoe UI" w:cs="Segoe UI"/>
        </w:rPr>
        <w:t>para</w:t>
      </w:r>
      <w:r w:rsidRPr="00D77D64">
        <w:rPr>
          <w:rFonts w:ascii="Segoe UI" w:hAnsi="Segoe UI" w:cs="Segoe UI"/>
          <w:spacing w:val="-2"/>
        </w:rPr>
        <w:t xml:space="preserve"> </w:t>
      </w:r>
      <w:r w:rsidRPr="00D77D64">
        <w:rPr>
          <w:rFonts w:ascii="Segoe UI" w:hAnsi="Segoe UI" w:cs="Segoe UI"/>
          <w:spacing w:val="-4"/>
        </w:rPr>
        <w:t>base;</w:t>
      </w:r>
    </w:p>
    <w:p w14:paraId="20FE5071"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Tinta</w:t>
      </w:r>
      <w:r w:rsidRPr="00D77D64">
        <w:rPr>
          <w:rFonts w:ascii="Segoe UI" w:hAnsi="Segoe UI" w:cs="Segoe UI"/>
          <w:spacing w:val="-5"/>
        </w:rPr>
        <w:t xml:space="preserve"> </w:t>
      </w:r>
      <w:r w:rsidRPr="00D77D64">
        <w:rPr>
          <w:rFonts w:ascii="Segoe UI" w:hAnsi="Segoe UI" w:cs="Segoe UI"/>
        </w:rPr>
        <w:t>acrílica</w:t>
      </w:r>
      <w:r w:rsidRPr="00D77D64">
        <w:rPr>
          <w:rFonts w:ascii="Segoe UI" w:hAnsi="Segoe UI" w:cs="Segoe UI"/>
          <w:spacing w:val="-4"/>
        </w:rPr>
        <w:t xml:space="preserve"> </w:t>
      </w:r>
      <w:r w:rsidRPr="00D77D64">
        <w:rPr>
          <w:rFonts w:ascii="Segoe UI" w:hAnsi="Segoe UI" w:cs="Segoe UI"/>
        </w:rPr>
        <w:t>para</w:t>
      </w:r>
      <w:r w:rsidRPr="00D77D64">
        <w:rPr>
          <w:rFonts w:ascii="Segoe UI" w:hAnsi="Segoe UI" w:cs="Segoe UI"/>
          <w:spacing w:val="-3"/>
        </w:rPr>
        <w:t xml:space="preserve"> </w:t>
      </w:r>
      <w:r w:rsidRPr="00D77D64">
        <w:rPr>
          <w:rFonts w:ascii="Segoe UI" w:hAnsi="Segoe UI" w:cs="Segoe UI"/>
          <w:spacing w:val="-2"/>
        </w:rPr>
        <w:t>sinalização.</w:t>
      </w:r>
    </w:p>
    <w:p w14:paraId="5760D212" w14:textId="77777777" w:rsidR="00D77D64" w:rsidRPr="00D77D64" w:rsidRDefault="00D77D64" w:rsidP="00D77D64">
      <w:pPr>
        <w:pStyle w:val="Corpodetexto"/>
        <w:spacing w:before="285"/>
        <w:ind w:left="140"/>
        <w:rPr>
          <w:rFonts w:ascii="Segoe UI" w:hAnsi="Segoe UI" w:cs="Segoe UI"/>
          <w:sz w:val="22"/>
          <w:szCs w:val="22"/>
        </w:rPr>
      </w:pPr>
      <w:r w:rsidRPr="00D77D64">
        <w:rPr>
          <w:rFonts w:ascii="Segoe UI" w:hAnsi="Segoe UI" w:cs="Segoe UI"/>
          <w:spacing w:val="-2"/>
          <w:sz w:val="22"/>
          <w:szCs w:val="22"/>
        </w:rPr>
        <w:t>Equipamentos:</w:t>
      </w:r>
    </w:p>
    <w:p w14:paraId="3867E045" w14:textId="77777777" w:rsidR="00D77D64" w:rsidRPr="00D77D64" w:rsidRDefault="00D77D64" w:rsidP="00D77D64">
      <w:pPr>
        <w:pStyle w:val="PargrafodaLista"/>
        <w:widowControl w:val="0"/>
        <w:numPr>
          <w:ilvl w:val="1"/>
          <w:numId w:val="48"/>
        </w:numPr>
        <w:tabs>
          <w:tab w:val="left" w:pos="860"/>
        </w:tabs>
        <w:autoSpaceDE w:val="0"/>
        <w:autoSpaceDN w:val="0"/>
        <w:spacing w:before="276" w:after="0" w:line="292" w:lineRule="exact"/>
        <w:contextualSpacing w:val="0"/>
        <w:jc w:val="both"/>
        <w:rPr>
          <w:rFonts w:ascii="Segoe UI" w:hAnsi="Segoe UI" w:cs="Segoe UI"/>
        </w:rPr>
      </w:pPr>
      <w:r w:rsidRPr="00D77D64">
        <w:rPr>
          <w:rFonts w:ascii="Segoe UI" w:hAnsi="Segoe UI" w:cs="Segoe UI"/>
        </w:rPr>
        <w:t>Caminhão</w:t>
      </w:r>
      <w:r w:rsidRPr="00D77D64">
        <w:rPr>
          <w:rFonts w:ascii="Segoe UI" w:hAnsi="Segoe UI" w:cs="Segoe UI"/>
          <w:spacing w:val="-1"/>
        </w:rPr>
        <w:t xml:space="preserve"> </w:t>
      </w:r>
      <w:r w:rsidRPr="00D77D64">
        <w:rPr>
          <w:rFonts w:ascii="Segoe UI" w:hAnsi="Segoe UI" w:cs="Segoe UI"/>
          <w:spacing w:val="-2"/>
        </w:rPr>
        <w:t>basculante;</w:t>
      </w:r>
    </w:p>
    <w:p w14:paraId="041387D8" w14:textId="77777777" w:rsidR="00D77D64" w:rsidRPr="00D77D64" w:rsidRDefault="00D77D64" w:rsidP="00D77D64">
      <w:pPr>
        <w:pStyle w:val="PargrafodaLista"/>
        <w:widowControl w:val="0"/>
        <w:numPr>
          <w:ilvl w:val="1"/>
          <w:numId w:val="48"/>
        </w:numPr>
        <w:tabs>
          <w:tab w:val="left" w:pos="860"/>
        </w:tabs>
        <w:autoSpaceDE w:val="0"/>
        <w:autoSpaceDN w:val="0"/>
        <w:spacing w:after="0" w:line="292" w:lineRule="exact"/>
        <w:contextualSpacing w:val="0"/>
        <w:jc w:val="both"/>
        <w:rPr>
          <w:rFonts w:ascii="Segoe UI" w:hAnsi="Segoe UI" w:cs="Segoe UI"/>
        </w:rPr>
      </w:pPr>
      <w:r w:rsidRPr="00D77D64">
        <w:rPr>
          <w:rFonts w:ascii="Segoe UI" w:hAnsi="Segoe UI" w:cs="Segoe UI"/>
        </w:rPr>
        <w:t>Compactador</w:t>
      </w:r>
      <w:r w:rsidRPr="00D77D64">
        <w:rPr>
          <w:rFonts w:ascii="Segoe UI" w:hAnsi="Segoe UI" w:cs="Segoe UI"/>
          <w:spacing w:val="-3"/>
        </w:rPr>
        <w:t xml:space="preserve"> </w:t>
      </w:r>
      <w:r w:rsidRPr="00D77D64">
        <w:rPr>
          <w:rFonts w:ascii="Segoe UI" w:hAnsi="Segoe UI" w:cs="Segoe UI"/>
          <w:spacing w:val="-2"/>
        </w:rPr>
        <w:t>mecânico;</w:t>
      </w:r>
    </w:p>
    <w:p w14:paraId="7C4F1599"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Placa</w:t>
      </w:r>
      <w:r w:rsidRPr="00D77D64">
        <w:rPr>
          <w:rFonts w:ascii="Segoe UI" w:hAnsi="Segoe UI" w:cs="Segoe UI"/>
          <w:spacing w:val="-4"/>
        </w:rPr>
        <w:t xml:space="preserve"> </w:t>
      </w:r>
      <w:r w:rsidRPr="00D77D64">
        <w:rPr>
          <w:rFonts w:ascii="Segoe UI" w:hAnsi="Segoe UI" w:cs="Segoe UI"/>
          <w:spacing w:val="-2"/>
        </w:rPr>
        <w:t>vibratória;</w:t>
      </w:r>
    </w:p>
    <w:p w14:paraId="00FC8E44"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spacing w:val="-2"/>
        </w:rPr>
        <w:t>Betoneira;</w:t>
      </w:r>
    </w:p>
    <w:p w14:paraId="73EA679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Ferramentas</w:t>
      </w:r>
      <w:r w:rsidRPr="00D77D64">
        <w:rPr>
          <w:rFonts w:ascii="Segoe UI" w:hAnsi="Segoe UI" w:cs="Segoe UI"/>
          <w:spacing w:val="-4"/>
        </w:rPr>
        <w:t xml:space="preserve"> </w:t>
      </w:r>
      <w:r w:rsidRPr="00D77D64">
        <w:rPr>
          <w:rFonts w:ascii="Segoe UI" w:hAnsi="Segoe UI" w:cs="Segoe UI"/>
        </w:rPr>
        <w:t>manuais</w:t>
      </w:r>
      <w:r w:rsidRPr="00D77D64">
        <w:rPr>
          <w:rFonts w:ascii="Segoe UI" w:hAnsi="Segoe UI" w:cs="Segoe UI"/>
          <w:spacing w:val="-5"/>
        </w:rPr>
        <w:t xml:space="preserve"> </w:t>
      </w:r>
      <w:r w:rsidRPr="00D77D64">
        <w:rPr>
          <w:rFonts w:ascii="Segoe UI" w:hAnsi="Segoe UI" w:cs="Segoe UI"/>
        </w:rPr>
        <w:t>de</w:t>
      </w:r>
      <w:r w:rsidRPr="00D77D64">
        <w:rPr>
          <w:rFonts w:ascii="Segoe UI" w:hAnsi="Segoe UI" w:cs="Segoe UI"/>
          <w:spacing w:val="-7"/>
        </w:rPr>
        <w:t xml:space="preserve"> </w:t>
      </w:r>
      <w:r w:rsidRPr="00D77D64">
        <w:rPr>
          <w:rFonts w:ascii="Segoe UI" w:hAnsi="Segoe UI" w:cs="Segoe UI"/>
          <w:spacing w:val="-2"/>
        </w:rPr>
        <w:t>assentamento.</w:t>
      </w:r>
    </w:p>
    <w:p w14:paraId="02952876" w14:textId="77777777" w:rsidR="00D77D64" w:rsidRPr="00D77D64" w:rsidRDefault="00D77D64" w:rsidP="00D77D64">
      <w:pPr>
        <w:pStyle w:val="Corpodetexto"/>
        <w:spacing w:before="278"/>
        <w:ind w:left="140"/>
        <w:rPr>
          <w:rFonts w:ascii="Segoe UI" w:hAnsi="Segoe UI" w:cs="Segoe UI"/>
          <w:sz w:val="22"/>
          <w:szCs w:val="22"/>
        </w:rPr>
      </w:pPr>
      <w:r w:rsidRPr="00D77D64">
        <w:rPr>
          <w:rFonts w:ascii="Segoe UI" w:hAnsi="Segoe UI" w:cs="Segoe UI"/>
          <w:sz w:val="22"/>
          <w:szCs w:val="22"/>
        </w:rPr>
        <w:t>Todos</w:t>
      </w:r>
      <w:r w:rsidRPr="00D77D64">
        <w:rPr>
          <w:rFonts w:ascii="Segoe UI" w:hAnsi="Segoe UI" w:cs="Segoe UI"/>
          <w:spacing w:val="-3"/>
          <w:sz w:val="22"/>
          <w:szCs w:val="22"/>
        </w:rPr>
        <w:t xml:space="preserve"> </w:t>
      </w:r>
      <w:r w:rsidRPr="00D77D64">
        <w:rPr>
          <w:rFonts w:ascii="Segoe UI" w:hAnsi="Segoe UI" w:cs="Segoe UI"/>
          <w:sz w:val="22"/>
          <w:szCs w:val="22"/>
        </w:rPr>
        <w:t>os</w:t>
      </w:r>
      <w:r w:rsidRPr="00D77D64">
        <w:rPr>
          <w:rFonts w:ascii="Segoe UI" w:hAnsi="Segoe UI" w:cs="Segoe UI"/>
          <w:spacing w:val="-1"/>
          <w:sz w:val="22"/>
          <w:szCs w:val="22"/>
        </w:rPr>
        <w:t xml:space="preserve"> </w:t>
      </w:r>
      <w:r w:rsidRPr="00D77D64">
        <w:rPr>
          <w:rFonts w:ascii="Segoe UI" w:hAnsi="Segoe UI" w:cs="Segoe UI"/>
          <w:sz w:val="22"/>
          <w:szCs w:val="22"/>
        </w:rPr>
        <w:t>materiais</w:t>
      </w:r>
      <w:r w:rsidRPr="00D77D64">
        <w:rPr>
          <w:rFonts w:ascii="Segoe UI" w:hAnsi="Segoe UI" w:cs="Segoe UI"/>
          <w:spacing w:val="-1"/>
          <w:sz w:val="22"/>
          <w:szCs w:val="22"/>
        </w:rPr>
        <w:t xml:space="preserve"> </w:t>
      </w:r>
      <w:r w:rsidRPr="00D77D64">
        <w:rPr>
          <w:rFonts w:ascii="Segoe UI" w:hAnsi="Segoe UI" w:cs="Segoe UI"/>
          <w:sz w:val="22"/>
          <w:szCs w:val="22"/>
        </w:rPr>
        <w:t>deverão</w:t>
      </w:r>
      <w:r w:rsidRPr="00D77D64">
        <w:rPr>
          <w:rFonts w:ascii="Segoe UI" w:hAnsi="Segoe UI" w:cs="Segoe UI"/>
          <w:spacing w:val="-1"/>
          <w:sz w:val="22"/>
          <w:szCs w:val="22"/>
        </w:rPr>
        <w:t xml:space="preserve"> </w:t>
      </w:r>
      <w:r w:rsidRPr="00D77D64">
        <w:rPr>
          <w:rFonts w:ascii="Segoe UI" w:hAnsi="Segoe UI" w:cs="Segoe UI"/>
          <w:sz w:val="22"/>
          <w:szCs w:val="22"/>
        </w:rPr>
        <w:t>atender às</w:t>
      </w:r>
      <w:r w:rsidRPr="00D77D64">
        <w:rPr>
          <w:rFonts w:ascii="Segoe UI" w:hAnsi="Segoe UI" w:cs="Segoe UI"/>
          <w:spacing w:val="-1"/>
          <w:sz w:val="22"/>
          <w:szCs w:val="22"/>
        </w:rPr>
        <w:t xml:space="preserve"> </w:t>
      </w:r>
      <w:r w:rsidRPr="00D77D64">
        <w:rPr>
          <w:rFonts w:ascii="Segoe UI" w:hAnsi="Segoe UI" w:cs="Segoe UI"/>
          <w:sz w:val="22"/>
          <w:szCs w:val="22"/>
        </w:rPr>
        <w:t>normas</w:t>
      </w:r>
      <w:r w:rsidRPr="00D77D64">
        <w:rPr>
          <w:rFonts w:ascii="Segoe UI" w:hAnsi="Segoe UI" w:cs="Segoe UI"/>
          <w:spacing w:val="-1"/>
          <w:sz w:val="22"/>
          <w:szCs w:val="22"/>
        </w:rPr>
        <w:t xml:space="preserve"> </w:t>
      </w:r>
      <w:r w:rsidRPr="00D77D64">
        <w:rPr>
          <w:rFonts w:ascii="Segoe UI" w:hAnsi="Segoe UI" w:cs="Segoe UI"/>
          <w:sz w:val="22"/>
          <w:szCs w:val="22"/>
        </w:rPr>
        <w:t>da ABNT e</w:t>
      </w:r>
      <w:r w:rsidRPr="00D77D64">
        <w:rPr>
          <w:rFonts w:ascii="Segoe UI" w:hAnsi="Segoe UI" w:cs="Segoe UI"/>
          <w:spacing w:val="-1"/>
          <w:sz w:val="22"/>
          <w:szCs w:val="22"/>
        </w:rPr>
        <w:t xml:space="preserve"> </w:t>
      </w:r>
      <w:r w:rsidRPr="00D77D64">
        <w:rPr>
          <w:rFonts w:ascii="Segoe UI" w:hAnsi="Segoe UI" w:cs="Segoe UI"/>
          <w:spacing w:val="-2"/>
          <w:sz w:val="22"/>
          <w:szCs w:val="22"/>
        </w:rPr>
        <w:t>DNIT.</w:t>
      </w:r>
    </w:p>
    <w:p w14:paraId="2F3DE7A6" w14:textId="77777777" w:rsidR="00D77D64" w:rsidRPr="00D77D64" w:rsidRDefault="00D77D64" w:rsidP="00D77D64">
      <w:pPr>
        <w:pStyle w:val="Corpodetexto"/>
        <w:spacing w:before="225"/>
        <w:rPr>
          <w:rFonts w:ascii="Segoe UI" w:hAnsi="Segoe UI" w:cs="Segoe UI"/>
          <w:sz w:val="22"/>
          <w:szCs w:val="22"/>
        </w:rPr>
      </w:pPr>
    </w:p>
    <w:p w14:paraId="74EC884C" w14:textId="77777777" w:rsidR="00D77D64" w:rsidRPr="00D77D64" w:rsidRDefault="00D77D64" w:rsidP="00D77D64">
      <w:pPr>
        <w:pStyle w:val="Ttulo1"/>
        <w:keepNext w:val="0"/>
        <w:keepLines w:val="0"/>
        <w:widowControl w:val="0"/>
        <w:numPr>
          <w:ilvl w:val="0"/>
          <w:numId w:val="48"/>
        </w:numPr>
        <w:tabs>
          <w:tab w:val="left" w:pos="427"/>
        </w:tabs>
        <w:autoSpaceDE w:val="0"/>
        <w:autoSpaceDN w:val="0"/>
        <w:spacing w:before="0"/>
        <w:ind w:right="698" w:firstLine="0"/>
        <w:jc w:val="both"/>
        <w:rPr>
          <w:rFonts w:ascii="Segoe UI" w:hAnsi="Segoe UI" w:cs="Segoe UI"/>
          <w:color w:val="auto"/>
          <w:sz w:val="22"/>
          <w:szCs w:val="22"/>
        </w:rPr>
      </w:pPr>
      <w:r w:rsidRPr="00D77D64">
        <w:rPr>
          <w:rFonts w:ascii="Segoe UI" w:hAnsi="Segoe UI" w:cs="Segoe UI"/>
          <w:color w:val="auto"/>
          <w:sz w:val="22"/>
          <w:szCs w:val="22"/>
        </w:rPr>
        <w:t>Informações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para</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definição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de</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métodos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construtivos,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instalações provisórias e condições organizacionais</w:t>
      </w:r>
    </w:p>
    <w:p w14:paraId="3135B6E8" w14:textId="77777777" w:rsidR="00D77D64" w:rsidRPr="00D77D64" w:rsidRDefault="00D77D64" w:rsidP="00D77D64">
      <w:pPr>
        <w:pStyle w:val="Corpodetexto"/>
        <w:spacing w:before="276"/>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execução seguirá</w:t>
      </w:r>
      <w:r w:rsidRPr="00D77D64">
        <w:rPr>
          <w:rFonts w:ascii="Segoe UI" w:hAnsi="Segoe UI" w:cs="Segoe UI"/>
          <w:spacing w:val="-2"/>
          <w:sz w:val="22"/>
          <w:szCs w:val="22"/>
        </w:rPr>
        <w:t xml:space="preserve"> </w:t>
      </w: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seguinte</w:t>
      </w:r>
      <w:r w:rsidRPr="00D77D64">
        <w:rPr>
          <w:rFonts w:ascii="Segoe UI" w:hAnsi="Segoe UI" w:cs="Segoe UI"/>
          <w:spacing w:val="-1"/>
          <w:sz w:val="22"/>
          <w:szCs w:val="22"/>
        </w:rPr>
        <w:t xml:space="preserve"> </w:t>
      </w:r>
      <w:r w:rsidRPr="00D77D64">
        <w:rPr>
          <w:rFonts w:ascii="Segoe UI" w:hAnsi="Segoe UI" w:cs="Segoe UI"/>
          <w:spacing w:val="-2"/>
          <w:sz w:val="22"/>
          <w:szCs w:val="22"/>
        </w:rPr>
        <w:t>sequência:</w:t>
      </w:r>
    </w:p>
    <w:p w14:paraId="74B6C050" w14:textId="77777777" w:rsidR="00D77D64" w:rsidRPr="00D77D64" w:rsidRDefault="00D77D64" w:rsidP="00D77D64">
      <w:pPr>
        <w:pStyle w:val="Corpodetexto"/>
        <w:spacing w:before="4"/>
        <w:rPr>
          <w:rFonts w:ascii="Segoe UI" w:hAnsi="Segoe UI" w:cs="Segoe UI"/>
          <w:sz w:val="22"/>
          <w:szCs w:val="22"/>
        </w:rPr>
      </w:pPr>
    </w:p>
    <w:p w14:paraId="21FCBBB2" w14:textId="77777777" w:rsidR="00D77D64" w:rsidRPr="00D77D64" w:rsidRDefault="00D77D64" w:rsidP="00D77D64">
      <w:pPr>
        <w:pStyle w:val="PargrafodaLista"/>
        <w:widowControl w:val="0"/>
        <w:numPr>
          <w:ilvl w:val="0"/>
          <w:numId w:val="47"/>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Mobilização</w:t>
      </w:r>
      <w:r w:rsidRPr="00D77D64">
        <w:rPr>
          <w:rFonts w:ascii="Segoe UI" w:hAnsi="Segoe UI" w:cs="Segoe UI"/>
          <w:spacing w:val="-4"/>
        </w:rPr>
        <w:t xml:space="preserve"> </w:t>
      </w:r>
      <w:r w:rsidRPr="00D77D64">
        <w:rPr>
          <w:rFonts w:ascii="Segoe UI" w:hAnsi="Segoe UI" w:cs="Segoe UI"/>
        </w:rPr>
        <w:t>e</w:t>
      </w:r>
      <w:r w:rsidRPr="00D77D64">
        <w:rPr>
          <w:rFonts w:ascii="Segoe UI" w:hAnsi="Segoe UI" w:cs="Segoe UI"/>
          <w:spacing w:val="-2"/>
        </w:rPr>
        <w:t xml:space="preserve"> </w:t>
      </w:r>
      <w:r w:rsidRPr="00D77D64">
        <w:rPr>
          <w:rFonts w:ascii="Segoe UI" w:hAnsi="Segoe UI" w:cs="Segoe UI"/>
        </w:rPr>
        <w:t>instalação da</w:t>
      </w:r>
      <w:r w:rsidRPr="00D77D64">
        <w:rPr>
          <w:rFonts w:ascii="Segoe UI" w:hAnsi="Segoe UI" w:cs="Segoe UI"/>
          <w:spacing w:val="-2"/>
        </w:rPr>
        <w:t xml:space="preserve"> obra;</w:t>
      </w:r>
    </w:p>
    <w:p w14:paraId="77B94E3D"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Limpeza</w:t>
      </w:r>
      <w:r w:rsidRPr="00D77D64">
        <w:rPr>
          <w:rFonts w:ascii="Segoe UI" w:hAnsi="Segoe UI" w:cs="Segoe UI"/>
          <w:spacing w:val="-3"/>
        </w:rPr>
        <w:t xml:space="preserve"> </w:t>
      </w:r>
      <w:r w:rsidRPr="00D77D64">
        <w:rPr>
          <w:rFonts w:ascii="Segoe UI" w:hAnsi="Segoe UI" w:cs="Segoe UI"/>
        </w:rPr>
        <w:t xml:space="preserve">da </w:t>
      </w:r>
      <w:r w:rsidRPr="00D77D64">
        <w:rPr>
          <w:rFonts w:ascii="Segoe UI" w:hAnsi="Segoe UI" w:cs="Segoe UI"/>
          <w:spacing w:val="-4"/>
        </w:rPr>
        <w:t>área;</w:t>
      </w:r>
    </w:p>
    <w:p w14:paraId="1AFB6B4E"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Regularização</w:t>
      </w:r>
      <w:r w:rsidRPr="00D77D64">
        <w:rPr>
          <w:rFonts w:ascii="Segoe UI" w:hAnsi="Segoe UI" w:cs="Segoe UI"/>
          <w:spacing w:val="-5"/>
        </w:rPr>
        <w:t xml:space="preserve"> </w:t>
      </w:r>
      <w:r w:rsidRPr="00D77D64">
        <w:rPr>
          <w:rFonts w:ascii="Segoe UI" w:hAnsi="Segoe UI" w:cs="Segoe UI"/>
        </w:rPr>
        <w:t>e</w:t>
      </w:r>
      <w:r w:rsidRPr="00D77D64">
        <w:rPr>
          <w:rFonts w:ascii="Segoe UI" w:hAnsi="Segoe UI" w:cs="Segoe UI"/>
          <w:spacing w:val="-2"/>
        </w:rPr>
        <w:t xml:space="preserve"> </w:t>
      </w:r>
      <w:r w:rsidRPr="00D77D64">
        <w:rPr>
          <w:rFonts w:ascii="Segoe UI" w:hAnsi="Segoe UI" w:cs="Segoe UI"/>
        </w:rPr>
        <w:t>compactação</w:t>
      </w:r>
      <w:r w:rsidRPr="00D77D64">
        <w:rPr>
          <w:rFonts w:ascii="Segoe UI" w:hAnsi="Segoe UI" w:cs="Segoe UI"/>
          <w:spacing w:val="-2"/>
        </w:rPr>
        <w:t xml:space="preserve"> </w:t>
      </w:r>
      <w:r w:rsidRPr="00D77D64">
        <w:rPr>
          <w:rFonts w:ascii="Segoe UI" w:hAnsi="Segoe UI" w:cs="Segoe UI"/>
        </w:rPr>
        <w:t>do</w:t>
      </w:r>
      <w:r w:rsidRPr="00D77D64">
        <w:rPr>
          <w:rFonts w:ascii="Segoe UI" w:hAnsi="Segoe UI" w:cs="Segoe UI"/>
          <w:spacing w:val="-2"/>
        </w:rPr>
        <w:t xml:space="preserve"> subleito;</w:t>
      </w:r>
    </w:p>
    <w:p w14:paraId="3A504D9A"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lastRenderedPageBreak/>
        <w:t>Execução</w:t>
      </w:r>
      <w:r w:rsidRPr="00D77D64">
        <w:rPr>
          <w:rFonts w:ascii="Segoe UI" w:hAnsi="Segoe UI" w:cs="Segoe UI"/>
          <w:spacing w:val="-2"/>
        </w:rPr>
        <w:t xml:space="preserve"> </w:t>
      </w:r>
      <w:r w:rsidRPr="00D77D64">
        <w:rPr>
          <w:rFonts w:ascii="Segoe UI" w:hAnsi="Segoe UI" w:cs="Segoe UI"/>
        </w:rPr>
        <w:t>das</w:t>
      </w:r>
      <w:r w:rsidRPr="00D77D64">
        <w:rPr>
          <w:rFonts w:ascii="Segoe UI" w:hAnsi="Segoe UI" w:cs="Segoe UI"/>
          <w:spacing w:val="-2"/>
        </w:rPr>
        <w:t xml:space="preserve"> sarjetas;</w:t>
      </w:r>
    </w:p>
    <w:p w14:paraId="35BDE49D"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Assentamento</w:t>
      </w:r>
      <w:r w:rsidRPr="00D77D64">
        <w:rPr>
          <w:rFonts w:ascii="Segoe UI" w:hAnsi="Segoe UI" w:cs="Segoe UI"/>
          <w:spacing w:val="-2"/>
        </w:rPr>
        <w:t xml:space="preserve"> </w:t>
      </w:r>
      <w:r w:rsidRPr="00D77D64">
        <w:rPr>
          <w:rFonts w:ascii="Segoe UI" w:hAnsi="Segoe UI" w:cs="Segoe UI"/>
        </w:rPr>
        <w:t>do</w:t>
      </w:r>
      <w:r w:rsidRPr="00D77D64">
        <w:rPr>
          <w:rFonts w:ascii="Segoe UI" w:hAnsi="Segoe UI" w:cs="Segoe UI"/>
          <w:spacing w:val="-1"/>
        </w:rPr>
        <w:t xml:space="preserve"> </w:t>
      </w:r>
      <w:r w:rsidRPr="00D77D64">
        <w:rPr>
          <w:rFonts w:ascii="Segoe UI" w:hAnsi="Segoe UI" w:cs="Segoe UI"/>
        </w:rPr>
        <w:t>meio-</w:t>
      </w:r>
      <w:r w:rsidRPr="00D77D64">
        <w:rPr>
          <w:rFonts w:ascii="Segoe UI" w:hAnsi="Segoe UI" w:cs="Segoe UI"/>
          <w:spacing w:val="-4"/>
        </w:rPr>
        <w:t>fio;</w:t>
      </w:r>
    </w:p>
    <w:p w14:paraId="50F82271"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Execução</w:t>
      </w:r>
      <w:r w:rsidRPr="00D77D64">
        <w:rPr>
          <w:rFonts w:ascii="Segoe UI" w:hAnsi="Segoe UI" w:cs="Segoe UI"/>
          <w:spacing w:val="-2"/>
        </w:rPr>
        <w:t xml:space="preserve"> </w:t>
      </w:r>
      <w:r w:rsidRPr="00D77D64">
        <w:rPr>
          <w:rFonts w:ascii="Segoe UI" w:hAnsi="Segoe UI" w:cs="Segoe UI"/>
        </w:rPr>
        <w:t>da</w:t>
      </w:r>
      <w:r w:rsidRPr="00D77D64">
        <w:rPr>
          <w:rFonts w:ascii="Segoe UI" w:hAnsi="Segoe UI" w:cs="Segoe UI"/>
          <w:spacing w:val="-2"/>
        </w:rPr>
        <w:t xml:space="preserve"> pavimentação;</w:t>
      </w:r>
    </w:p>
    <w:p w14:paraId="5A4E26DC"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3"/>
        </w:rPr>
        <w:t xml:space="preserve"> </w:t>
      </w:r>
      <w:r w:rsidRPr="00D77D64">
        <w:rPr>
          <w:rFonts w:ascii="Segoe UI" w:hAnsi="Segoe UI" w:cs="Segoe UI"/>
        </w:rPr>
        <w:t>e</w:t>
      </w:r>
      <w:r w:rsidRPr="00D77D64">
        <w:rPr>
          <w:rFonts w:ascii="Segoe UI" w:hAnsi="Segoe UI" w:cs="Segoe UI"/>
          <w:spacing w:val="-2"/>
        </w:rPr>
        <w:t xml:space="preserve"> </w:t>
      </w:r>
      <w:r w:rsidRPr="00D77D64">
        <w:rPr>
          <w:rFonts w:ascii="Segoe UI" w:hAnsi="Segoe UI" w:cs="Segoe UI"/>
        </w:rPr>
        <w:t>acabamento</w:t>
      </w:r>
      <w:r w:rsidRPr="00D77D64">
        <w:rPr>
          <w:rFonts w:ascii="Segoe UI" w:hAnsi="Segoe UI" w:cs="Segoe UI"/>
          <w:spacing w:val="-1"/>
        </w:rPr>
        <w:t xml:space="preserve"> </w:t>
      </w:r>
      <w:r w:rsidRPr="00D77D64">
        <w:rPr>
          <w:rFonts w:ascii="Segoe UI" w:hAnsi="Segoe UI" w:cs="Segoe UI"/>
          <w:spacing w:val="-2"/>
        </w:rPr>
        <w:t>final.</w:t>
      </w:r>
    </w:p>
    <w:p w14:paraId="3DA03218" w14:textId="77777777" w:rsidR="00D77D64" w:rsidRPr="00D77D64" w:rsidRDefault="00D77D64" w:rsidP="00D77D64">
      <w:pPr>
        <w:pStyle w:val="Corpodetexto"/>
        <w:spacing w:line="266" w:lineRule="exact"/>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obra</w:t>
      </w:r>
      <w:r w:rsidRPr="00D77D64">
        <w:rPr>
          <w:rFonts w:ascii="Segoe UI" w:hAnsi="Segoe UI" w:cs="Segoe UI"/>
          <w:spacing w:val="-2"/>
          <w:sz w:val="22"/>
          <w:szCs w:val="22"/>
        </w:rPr>
        <w:t xml:space="preserve"> </w:t>
      </w:r>
      <w:r w:rsidRPr="00D77D64">
        <w:rPr>
          <w:rFonts w:ascii="Segoe UI" w:hAnsi="Segoe UI" w:cs="Segoe UI"/>
          <w:sz w:val="22"/>
          <w:szCs w:val="22"/>
        </w:rPr>
        <w:t>deverá</w:t>
      </w:r>
      <w:r w:rsidRPr="00D77D64">
        <w:rPr>
          <w:rFonts w:ascii="Segoe UI" w:hAnsi="Segoe UI" w:cs="Segoe UI"/>
          <w:spacing w:val="-1"/>
          <w:sz w:val="22"/>
          <w:szCs w:val="22"/>
        </w:rPr>
        <w:t xml:space="preserve"> </w:t>
      </w:r>
      <w:r w:rsidRPr="00D77D64">
        <w:rPr>
          <w:rFonts w:ascii="Segoe UI" w:hAnsi="Segoe UI" w:cs="Segoe UI"/>
          <w:sz w:val="22"/>
          <w:szCs w:val="22"/>
        </w:rPr>
        <w:t xml:space="preserve">contar </w:t>
      </w:r>
      <w:r w:rsidRPr="00D77D64">
        <w:rPr>
          <w:rFonts w:ascii="Segoe UI" w:hAnsi="Segoe UI" w:cs="Segoe UI"/>
          <w:spacing w:val="-4"/>
          <w:sz w:val="22"/>
          <w:szCs w:val="22"/>
        </w:rPr>
        <w:t>com:</w:t>
      </w:r>
    </w:p>
    <w:p w14:paraId="45AEA4CD" w14:textId="77777777" w:rsidR="00D77D64" w:rsidRPr="00D77D64" w:rsidRDefault="00D77D64" w:rsidP="00D77D64">
      <w:pPr>
        <w:pStyle w:val="Corpodetexto"/>
        <w:spacing w:before="4"/>
        <w:rPr>
          <w:rFonts w:ascii="Segoe UI" w:hAnsi="Segoe UI" w:cs="Segoe UI"/>
          <w:sz w:val="22"/>
          <w:szCs w:val="22"/>
        </w:rPr>
      </w:pPr>
    </w:p>
    <w:p w14:paraId="57F53466" w14:textId="77777777" w:rsidR="00D77D64" w:rsidRPr="00D77D64" w:rsidRDefault="00D77D64" w:rsidP="00D77D64">
      <w:pPr>
        <w:pStyle w:val="PargrafodaLista"/>
        <w:widowControl w:val="0"/>
        <w:numPr>
          <w:ilvl w:val="1"/>
          <w:numId w:val="47"/>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Controle</w:t>
      </w:r>
      <w:r w:rsidRPr="00D77D64">
        <w:rPr>
          <w:rFonts w:ascii="Segoe UI" w:hAnsi="Segoe UI" w:cs="Segoe UI"/>
          <w:spacing w:val="-2"/>
        </w:rPr>
        <w:t xml:space="preserve"> </w:t>
      </w:r>
      <w:r w:rsidRPr="00D77D64">
        <w:rPr>
          <w:rFonts w:ascii="Segoe UI" w:hAnsi="Segoe UI" w:cs="Segoe UI"/>
        </w:rPr>
        <w:t>tecnológico</w:t>
      </w:r>
      <w:r w:rsidRPr="00D77D64">
        <w:rPr>
          <w:rFonts w:ascii="Segoe UI" w:hAnsi="Segoe UI" w:cs="Segoe UI"/>
          <w:spacing w:val="-1"/>
        </w:rPr>
        <w:t xml:space="preserve"> </w:t>
      </w:r>
      <w:r w:rsidRPr="00D77D64">
        <w:rPr>
          <w:rFonts w:ascii="Segoe UI" w:hAnsi="Segoe UI" w:cs="Segoe UI"/>
        </w:rPr>
        <w:t>dos</w:t>
      </w:r>
      <w:r w:rsidRPr="00D77D64">
        <w:rPr>
          <w:rFonts w:ascii="Segoe UI" w:hAnsi="Segoe UI" w:cs="Segoe UI"/>
          <w:spacing w:val="-1"/>
        </w:rPr>
        <w:t xml:space="preserve"> </w:t>
      </w:r>
      <w:r w:rsidRPr="00D77D64">
        <w:rPr>
          <w:rFonts w:ascii="Segoe UI" w:hAnsi="Segoe UI" w:cs="Segoe UI"/>
          <w:spacing w:val="-2"/>
        </w:rPr>
        <w:t>serviços;</w:t>
      </w:r>
    </w:p>
    <w:p w14:paraId="74E8046B" w14:textId="77777777" w:rsidR="00D77D64" w:rsidRPr="00D77D64" w:rsidRDefault="00D77D64" w:rsidP="00D77D64">
      <w:pPr>
        <w:pStyle w:val="PargrafodaLista"/>
        <w:widowControl w:val="0"/>
        <w:numPr>
          <w:ilvl w:val="1"/>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2"/>
        </w:rPr>
        <w:t xml:space="preserve"> provisória;</w:t>
      </w:r>
    </w:p>
    <w:p w14:paraId="03FE7523" w14:textId="77777777" w:rsidR="00D77D64" w:rsidRPr="00D77D64" w:rsidRDefault="00D77D64" w:rsidP="00D77D64">
      <w:pPr>
        <w:pStyle w:val="PargrafodaLista"/>
        <w:widowControl w:val="0"/>
        <w:numPr>
          <w:ilvl w:val="1"/>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Plano</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rPr>
        <w:t>segurança</w:t>
      </w:r>
      <w:r w:rsidRPr="00D77D64">
        <w:rPr>
          <w:rFonts w:ascii="Segoe UI" w:hAnsi="Segoe UI" w:cs="Segoe UI"/>
          <w:spacing w:val="-2"/>
        </w:rPr>
        <w:t xml:space="preserve"> </w:t>
      </w:r>
      <w:r w:rsidRPr="00D77D64">
        <w:rPr>
          <w:rFonts w:ascii="Segoe UI" w:hAnsi="Segoe UI" w:cs="Segoe UI"/>
        </w:rPr>
        <w:t xml:space="preserve">do </w:t>
      </w:r>
      <w:r w:rsidRPr="00D77D64">
        <w:rPr>
          <w:rFonts w:ascii="Segoe UI" w:hAnsi="Segoe UI" w:cs="Segoe UI"/>
          <w:spacing w:val="-2"/>
        </w:rPr>
        <w:t>trabalho;</w:t>
      </w:r>
    </w:p>
    <w:p w14:paraId="53E0615B" w14:textId="77777777" w:rsidR="00D77D64" w:rsidRPr="00D77D64" w:rsidRDefault="00D77D64" w:rsidP="00D77D64">
      <w:pPr>
        <w:pStyle w:val="PargrafodaLista"/>
        <w:widowControl w:val="0"/>
        <w:numPr>
          <w:ilvl w:val="1"/>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Organização</w:t>
      </w:r>
      <w:r w:rsidRPr="00D77D64">
        <w:rPr>
          <w:rFonts w:ascii="Segoe UI" w:hAnsi="Segoe UI" w:cs="Segoe UI"/>
          <w:spacing w:val="-2"/>
        </w:rPr>
        <w:t xml:space="preserve"> </w:t>
      </w:r>
      <w:r w:rsidRPr="00D77D64">
        <w:rPr>
          <w:rFonts w:ascii="Segoe UI" w:hAnsi="Segoe UI" w:cs="Segoe UI"/>
        </w:rPr>
        <w:t>por</w:t>
      </w:r>
      <w:r w:rsidRPr="00D77D64">
        <w:rPr>
          <w:rFonts w:ascii="Segoe UI" w:hAnsi="Segoe UI" w:cs="Segoe UI"/>
          <w:spacing w:val="-2"/>
        </w:rPr>
        <w:t xml:space="preserve"> </w:t>
      </w:r>
      <w:r w:rsidRPr="00D77D64">
        <w:rPr>
          <w:rFonts w:ascii="Segoe UI" w:hAnsi="Segoe UI" w:cs="Segoe UI"/>
        </w:rPr>
        <w:t>etapas</w:t>
      </w:r>
      <w:r w:rsidRPr="00D77D64">
        <w:rPr>
          <w:rFonts w:ascii="Segoe UI" w:hAnsi="Segoe UI" w:cs="Segoe UI"/>
          <w:spacing w:val="-2"/>
        </w:rPr>
        <w:t xml:space="preserve"> </w:t>
      </w:r>
      <w:r w:rsidRPr="00D77D64">
        <w:rPr>
          <w:rFonts w:ascii="Segoe UI" w:hAnsi="Segoe UI" w:cs="Segoe UI"/>
        </w:rPr>
        <w:t>conforme</w:t>
      </w:r>
      <w:r w:rsidRPr="00D77D64">
        <w:rPr>
          <w:rFonts w:ascii="Segoe UI" w:hAnsi="Segoe UI" w:cs="Segoe UI"/>
          <w:spacing w:val="-2"/>
        </w:rPr>
        <w:t xml:space="preserve"> </w:t>
      </w:r>
      <w:r w:rsidRPr="00D77D64">
        <w:rPr>
          <w:rFonts w:ascii="Segoe UI" w:hAnsi="Segoe UI" w:cs="Segoe UI"/>
        </w:rPr>
        <w:t>cronograma físico-</w:t>
      </w:r>
      <w:r w:rsidRPr="00D77D64">
        <w:rPr>
          <w:rFonts w:ascii="Segoe UI" w:hAnsi="Segoe UI" w:cs="Segoe UI"/>
          <w:spacing w:val="-2"/>
        </w:rPr>
        <w:t>financeiro.</w:t>
      </w:r>
    </w:p>
    <w:p w14:paraId="6203CF40" w14:textId="77777777" w:rsidR="00D77D64" w:rsidRPr="00D77D64" w:rsidRDefault="00D77D64" w:rsidP="00D77D64">
      <w:pPr>
        <w:pStyle w:val="Corpodetexto"/>
        <w:spacing w:before="225"/>
        <w:rPr>
          <w:rFonts w:ascii="Segoe UI" w:hAnsi="Segoe UI" w:cs="Segoe UI"/>
          <w:sz w:val="22"/>
          <w:szCs w:val="22"/>
        </w:rPr>
      </w:pPr>
    </w:p>
    <w:p w14:paraId="4732B95E" w14:textId="77777777" w:rsidR="00D77D64" w:rsidRPr="00D77D64" w:rsidRDefault="00D77D64" w:rsidP="00D77D64">
      <w:pPr>
        <w:pStyle w:val="Ttulo1"/>
        <w:keepNext w:val="0"/>
        <w:keepLines w:val="0"/>
        <w:widowControl w:val="0"/>
        <w:numPr>
          <w:ilvl w:val="0"/>
          <w:numId w:val="48"/>
        </w:numPr>
        <w:tabs>
          <w:tab w:val="left" w:pos="426"/>
        </w:tabs>
        <w:autoSpaceDE w:val="0"/>
        <w:autoSpaceDN w:val="0"/>
        <w:spacing w:before="0" w:line="240" w:lineRule="auto"/>
        <w:ind w:left="426" w:hanging="286"/>
        <w:jc w:val="both"/>
        <w:rPr>
          <w:rFonts w:ascii="Segoe UI" w:hAnsi="Segoe UI" w:cs="Segoe UI"/>
          <w:color w:val="auto"/>
          <w:sz w:val="22"/>
          <w:szCs w:val="22"/>
        </w:rPr>
      </w:pPr>
      <w:r w:rsidRPr="00D77D64">
        <w:rPr>
          <w:rFonts w:ascii="Segoe UI" w:hAnsi="Segoe UI" w:cs="Segoe UI"/>
          <w:color w:val="auto"/>
          <w:sz w:val="22"/>
          <w:szCs w:val="22"/>
        </w:rPr>
        <w:t>Subsídios</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para</w:t>
      </w:r>
      <w:r w:rsidRPr="00D77D64">
        <w:rPr>
          <w:rFonts w:ascii="Segoe UI" w:hAnsi="Segoe UI" w:cs="Segoe UI"/>
          <w:color w:val="auto"/>
          <w:spacing w:val="-7"/>
          <w:sz w:val="22"/>
          <w:szCs w:val="22"/>
        </w:rPr>
        <w:t xml:space="preserve"> </w:t>
      </w:r>
      <w:r w:rsidRPr="00D77D64">
        <w:rPr>
          <w:rFonts w:ascii="Segoe UI" w:hAnsi="Segoe UI" w:cs="Segoe UI"/>
          <w:color w:val="auto"/>
          <w:sz w:val="22"/>
          <w:szCs w:val="22"/>
        </w:rPr>
        <w:t>montagem</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do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plano</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de</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licitação</w:t>
      </w:r>
      <w:r w:rsidRPr="00D77D64">
        <w:rPr>
          <w:rFonts w:ascii="Segoe UI" w:hAnsi="Segoe UI" w:cs="Segoe UI"/>
          <w:color w:val="auto"/>
          <w:spacing w:val="-7"/>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8"/>
          <w:sz w:val="22"/>
          <w:szCs w:val="22"/>
        </w:rPr>
        <w:t xml:space="preserve"> </w:t>
      </w:r>
      <w:r w:rsidRPr="00D77D64">
        <w:rPr>
          <w:rFonts w:ascii="Segoe UI" w:hAnsi="Segoe UI" w:cs="Segoe UI"/>
          <w:color w:val="auto"/>
          <w:sz w:val="22"/>
          <w:szCs w:val="22"/>
        </w:rPr>
        <w:t>gestão</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da</w:t>
      </w:r>
      <w:r w:rsidRPr="00D77D64">
        <w:rPr>
          <w:rFonts w:ascii="Segoe UI" w:hAnsi="Segoe UI" w:cs="Segoe UI"/>
          <w:color w:val="auto"/>
          <w:spacing w:val="-9"/>
          <w:sz w:val="22"/>
          <w:szCs w:val="22"/>
        </w:rPr>
        <w:t xml:space="preserve"> </w:t>
      </w:r>
      <w:r w:rsidRPr="00D77D64">
        <w:rPr>
          <w:rFonts w:ascii="Segoe UI" w:hAnsi="Segoe UI" w:cs="Segoe UI"/>
          <w:color w:val="auto"/>
          <w:spacing w:val="-4"/>
          <w:sz w:val="22"/>
          <w:szCs w:val="22"/>
        </w:rPr>
        <w:t>obra</w:t>
      </w:r>
    </w:p>
    <w:p w14:paraId="7FFE334C" w14:textId="77777777" w:rsidR="00D77D64" w:rsidRPr="00D77D64" w:rsidRDefault="00D77D64" w:rsidP="00D77D64">
      <w:pPr>
        <w:pStyle w:val="Corpodetexto"/>
        <w:spacing w:before="22"/>
        <w:rPr>
          <w:rFonts w:ascii="Segoe UI" w:hAnsi="Segoe UI" w:cs="Segoe UI"/>
          <w:b/>
          <w:sz w:val="22"/>
          <w:szCs w:val="22"/>
        </w:rPr>
      </w:pPr>
    </w:p>
    <w:p w14:paraId="5602D6E1"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O</w:t>
      </w:r>
      <w:r w:rsidRPr="00D77D64">
        <w:rPr>
          <w:rFonts w:ascii="Segoe UI" w:hAnsi="Segoe UI" w:cs="Segoe UI"/>
          <w:spacing w:val="-3"/>
          <w:sz w:val="22"/>
          <w:szCs w:val="22"/>
        </w:rPr>
        <w:t xml:space="preserve"> </w:t>
      </w:r>
      <w:r w:rsidRPr="00D77D64">
        <w:rPr>
          <w:rFonts w:ascii="Segoe UI" w:hAnsi="Segoe UI" w:cs="Segoe UI"/>
          <w:sz w:val="22"/>
          <w:szCs w:val="22"/>
        </w:rPr>
        <w:t>processo</w:t>
      </w:r>
      <w:r w:rsidRPr="00D77D64">
        <w:rPr>
          <w:rFonts w:ascii="Segoe UI" w:hAnsi="Segoe UI" w:cs="Segoe UI"/>
          <w:spacing w:val="-3"/>
          <w:sz w:val="22"/>
          <w:szCs w:val="22"/>
        </w:rPr>
        <w:t xml:space="preserve"> </w:t>
      </w:r>
      <w:r w:rsidRPr="00D77D64">
        <w:rPr>
          <w:rFonts w:ascii="Segoe UI" w:hAnsi="Segoe UI" w:cs="Segoe UI"/>
          <w:sz w:val="22"/>
          <w:szCs w:val="22"/>
        </w:rPr>
        <w:t>licitatório</w:t>
      </w:r>
      <w:r w:rsidRPr="00D77D64">
        <w:rPr>
          <w:rFonts w:ascii="Segoe UI" w:hAnsi="Segoe UI" w:cs="Segoe UI"/>
          <w:spacing w:val="-3"/>
          <w:sz w:val="22"/>
          <w:szCs w:val="22"/>
        </w:rPr>
        <w:t xml:space="preserve"> </w:t>
      </w:r>
      <w:r w:rsidRPr="00D77D64">
        <w:rPr>
          <w:rFonts w:ascii="Segoe UI" w:hAnsi="Segoe UI" w:cs="Segoe UI"/>
          <w:sz w:val="22"/>
          <w:szCs w:val="22"/>
        </w:rPr>
        <w:t>deverá</w:t>
      </w:r>
      <w:r w:rsidRPr="00D77D64">
        <w:rPr>
          <w:rFonts w:ascii="Segoe UI" w:hAnsi="Segoe UI" w:cs="Segoe UI"/>
          <w:spacing w:val="-5"/>
          <w:sz w:val="22"/>
          <w:szCs w:val="22"/>
        </w:rPr>
        <w:t xml:space="preserve"> </w:t>
      </w:r>
      <w:r w:rsidRPr="00D77D64">
        <w:rPr>
          <w:rFonts w:ascii="Segoe UI" w:hAnsi="Segoe UI" w:cs="Segoe UI"/>
          <w:sz w:val="22"/>
          <w:szCs w:val="22"/>
        </w:rPr>
        <w:t>seguir</w:t>
      </w:r>
      <w:r w:rsidRPr="00D77D64">
        <w:rPr>
          <w:rFonts w:ascii="Segoe UI" w:hAnsi="Segoe UI" w:cs="Segoe UI"/>
          <w:spacing w:val="-2"/>
          <w:sz w:val="22"/>
          <w:szCs w:val="22"/>
        </w:rPr>
        <w:t xml:space="preserve"> </w:t>
      </w:r>
      <w:r w:rsidRPr="00D77D64">
        <w:rPr>
          <w:rFonts w:ascii="Segoe UI" w:hAnsi="Segoe UI" w:cs="Segoe UI"/>
          <w:sz w:val="22"/>
          <w:szCs w:val="22"/>
        </w:rPr>
        <w:t>a</w:t>
      </w:r>
      <w:r w:rsidRPr="00D77D64">
        <w:rPr>
          <w:rFonts w:ascii="Segoe UI" w:hAnsi="Segoe UI" w:cs="Segoe UI"/>
          <w:spacing w:val="-2"/>
          <w:sz w:val="22"/>
          <w:szCs w:val="22"/>
        </w:rPr>
        <w:t xml:space="preserve"> </w:t>
      </w:r>
      <w:r w:rsidRPr="00D77D64">
        <w:rPr>
          <w:rFonts w:ascii="Segoe UI" w:hAnsi="Segoe UI" w:cs="Segoe UI"/>
          <w:sz w:val="22"/>
          <w:szCs w:val="22"/>
        </w:rPr>
        <w:t>Lei</w:t>
      </w:r>
      <w:r w:rsidRPr="00D77D64">
        <w:rPr>
          <w:rFonts w:ascii="Segoe UI" w:hAnsi="Segoe UI" w:cs="Segoe UI"/>
          <w:spacing w:val="-3"/>
          <w:sz w:val="22"/>
          <w:szCs w:val="22"/>
        </w:rPr>
        <w:t xml:space="preserve"> </w:t>
      </w:r>
      <w:r w:rsidRPr="00D77D64">
        <w:rPr>
          <w:rFonts w:ascii="Segoe UI" w:hAnsi="Segoe UI" w:cs="Segoe UI"/>
          <w:sz w:val="22"/>
          <w:szCs w:val="22"/>
        </w:rPr>
        <w:t>nº</w:t>
      </w:r>
      <w:r w:rsidRPr="00D77D64">
        <w:rPr>
          <w:rFonts w:ascii="Segoe UI" w:hAnsi="Segoe UI" w:cs="Segoe UI"/>
          <w:spacing w:val="-3"/>
          <w:sz w:val="22"/>
          <w:szCs w:val="22"/>
        </w:rPr>
        <w:t xml:space="preserve"> </w:t>
      </w:r>
      <w:r w:rsidRPr="00D77D64">
        <w:rPr>
          <w:rFonts w:ascii="Segoe UI" w:hAnsi="Segoe UI" w:cs="Segoe UI"/>
          <w:sz w:val="22"/>
          <w:szCs w:val="22"/>
        </w:rPr>
        <w:t>14.133/2021,</w:t>
      </w:r>
      <w:r w:rsidRPr="00D77D64">
        <w:rPr>
          <w:rFonts w:ascii="Segoe UI" w:hAnsi="Segoe UI" w:cs="Segoe UI"/>
          <w:spacing w:val="-3"/>
          <w:sz w:val="22"/>
          <w:szCs w:val="22"/>
        </w:rPr>
        <w:t xml:space="preserve"> </w:t>
      </w:r>
      <w:r w:rsidRPr="00D77D64">
        <w:rPr>
          <w:rFonts w:ascii="Segoe UI" w:hAnsi="Segoe UI" w:cs="Segoe UI"/>
          <w:sz w:val="22"/>
          <w:szCs w:val="22"/>
        </w:rPr>
        <w:t>adotando</w:t>
      </w:r>
      <w:r w:rsidRPr="00D77D64">
        <w:rPr>
          <w:rFonts w:ascii="Segoe UI" w:hAnsi="Segoe UI" w:cs="Segoe UI"/>
          <w:spacing w:val="-3"/>
          <w:sz w:val="22"/>
          <w:szCs w:val="22"/>
        </w:rPr>
        <w:t xml:space="preserve"> </w:t>
      </w:r>
      <w:r w:rsidRPr="00D77D64">
        <w:rPr>
          <w:rFonts w:ascii="Segoe UI" w:hAnsi="Segoe UI" w:cs="Segoe UI"/>
          <w:sz w:val="22"/>
          <w:szCs w:val="22"/>
        </w:rPr>
        <w:t>critérios</w:t>
      </w:r>
      <w:r w:rsidRPr="00D77D64">
        <w:rPr>
          <w:rFonts w:ascii="Segoe UI" w:hAnsi="Segoe UI" w:cs="Segoe UI"/>
          <w:spacing w:val="-3"/>
          <w:sz w:val="22"/>
          <w:szCs w:val="22"/>
        </w:rPr>
        <w:t xml:space="preserve"> </w:t>
      </w:r>
      <w:r w:rsidRPr="00D77D64">
        <w:rPr>
          <w:rFonts w:ascii="Segoe UI" w:hAnsi="Segoe UI" w:cs="Segoe UI"/>
          <w:sz w:val="22"/>
          <w:szCs w:val="22"/>
        </w:rPr>
        <w:t>que</w:t>
      </w:r>
      <w:r w:rsidRPr="00D77D64">
        <w:rPr>
          <w:rFonts w:ascii="Segoe UI" w:hAnsi="Segoe UI" w:cs="Segoe UI"/>
          <w:spacing w:val="-4"/>
          <w:sz w:val="22"/>
          <w:szCs w:val="22"/>
        </w:rPr>
        <w:t xml:space="preserve"> </w:t>
      </w:r>
      <w:r w:rsidRPr="00D77D64">
        <w:rPr>
          <w:rFonts w:ascii="Segoe UI" w:hAnsi="Segoe UI" w:cs="Segoe UI"/>
          <w:sz w:val="22"/>
          <w:szCs w:val="22"/>
        </w:rPr>
        <w:t>assegurem economicidade e eficiência.</w:t>
      </w:r>
    </w:p>
    <w:p w14:paraId="45FA61B6" w14:textId="77777777" w:rsidR="00D77D64" w:rsidRPr="00D77D64" w:rsidRDefault="00D77D64" w:rsidP="00D77D64">
      <w:pPr>
        <w:pStyle w:val="Corpodetexto"/>
        <w:spacing w:before="2"/>
        <w:rPr>
          <w:rFonts w:ascii="Segoe UI" w:hAnsi="Segoe UI" w:cs="Segoe UI"/>
          <w:sz w:val="22"/>
          <w:szCs w:val="22"/>
        </w:rPr>
      </w:pPr>
    </w:p>
    <w:p w14:paraId="31835324"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gestão da</w:t>
      </w:r>
      <w:r w:rsidRPr="00D77D64">
        <w:rPr>
          <w:rFonts w:ascii="Segoe UI" w:hAnsi="Segoe UI" w:cs="Segoe UI"/>
          <w:spacing w:val="-2"/>
          <w:sz w:val="22"/>
          <w:szCs w:val="22"/>
        </w:rPr>
        <w:t xml:space="preserve"> </w:t>
      </w:r>
      <w:r w:rsidRPr="00D77D64">
        <w:rPr>
          <w:rFonts w:ascii="Segoe UI" w:hAnsi="Segoe UI" w:cs="Segoe UI"/>
          <w:sz w:val="22"/>
          <w:szCs w:val="22"/>
        </w:rPr>
        <w:t>obra</w:t>
      </w:r>
      <w:r w:rsidRPr="00D77D64">
        <w:rPr>
          <w:rFonts w:ascii="Segoe UI" w:hAnsi="Segoe UI" w:cs="Segoe UI"/>
          <w:spacing w:val="-1"/>
          <w:sz w:val="22"/>
          <w:szCs w:val="22"/>
        </w:rPr>
        <w:t xml:space="preserve"> </w:t>
      </w:r>
      <w:r w:rsidRPr="00D77D64">
        <w:rPr>
          <w:rFonts w:ascii="Segoe UI" w:hAnsi="Segoe UI" w:cs="Segoe UI"/>
          <w:sz w:val="22"/>
          <w:szCs w:val="22"/>
        </w:rPr>
        <w:t>deverá</w:t>
      </w:r>
      <w:r w:rsidRPr="00D77D64">
        <w:rPr>
          <w:rFonts w:ascii="Segoe UI" w:hAnsi="Segoe UI" w:cs="Segoe UI"/>
          <w:spacing w:val="-2"/>
          <w:sz w:val="22"/>
          <w:szCs w:val="22"/>
        </w:rPr>
        <w:t xml:space="preserve"> incluir:</w:t>
      </w:r>
    </w:p>
    <w:p w14:paraId="1619659F" w14:textId="77777777" w:rsidR="00D77D64" w:rsidRPr="00D77D64" w:rsidRDefault="00D77D64" w:rsidP="00D77D64">
      <w:pPr>
        <w:pStyle w:val="Corpodetexto"/>
        <w:spacing w:before="4"/>
        <w:rPr>
          <w:rFonts w:ascii="Segoe UI" w:hAnsi="Segoe UI" w:cs="Segoe UI"/>
          <w:sz w:val="22"/>
          <w:szCs w:val="22"/>
        </w:rPr>
      </w:pPr>
    </w:p>
    <w:p w14:paraId="675C3A8F"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Medições</w:t>
      </w:r>
      <w:r w:rsidRPr="00D77D64">
        <w:rPr>
          <w:rFonts w:ascii="Segoe UI" w:hAnsi="Segoe UI" w:cs="Segoe UI"/>
          <w:spacing w:val="-3"/>
        </w:rPr>
        <w:t xml:space="preserve"> </w:t>
      </w:r>
      <w:r w:rsidRPr="00D77D64">
        <w:rPr>
          <w:rFonts w:ascii="Segoe UI" w:hAnsi="Segoe UI" w:cs="Segoe UI"/>
          <w:spacing w:val="-2"/>
        </w:rPr>
        <w:t>periódicas;</w:t>
      </w:r>
    </w:p>
    <w:p w14:paraId="583F69D2"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Relatórios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1"/>
        </w:rPr>
        <w:t xml:space="preserve"> </w:t>
      </w:r>
      <w:r w:rsidRPr="00D77D64">
        <w:rPr>
          <w:rFonts w:ascii="Segoe UI" w:hAnsi="Segoe UI" w:cs="Segoe UI"/>
          <w:spacing w:val="-2"/>
        </w:rPr>
        <w:t>acompanhamento;</w:t>
      </w:r>
    </w:p>
    <w:p w14:paraId="13CB9062"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Fiscalização</w:t>
      </w:r>
      <w:r w:rsidRPr="00D77D64">
        <w:rPr>
          <w:rFonts w:ascii="Segoe UI" w:hAnsi="Segoe UI" w:cs="Segoe UI"/>
          <w:spacing w:val="-3"/>
        </w:rPr>
        <w:t xml:space="preserve"> </w:t>
      </w:r>
      <w:r w:rsidRPr="00D77D64">
        <w:rPr>
          <w:rFonts w:ascii="Segoe UI" w:hAnsi="Segoe UI" w:cs="Segoe UI"/>
        </w:rPr>
        <w:t>técnica</w:t>
      </w:r>
      <w:r w:rsidRPr="00D77D64">
        <w:rPr>
          <w:rFonts w:ascii="Segoe UI" w:hAnsi="Segoe UI" w:cs="Segoe UI"/>
          <w:spacing w:val="-3"/>
        </w:rPr>
        <w:t xml:space="preserve"> </w:t>
      </w:r>
      <w:r w:rsidRPr="00D77D64">
        <w:rPr>
          <w:rFonts w:ascii="Segoe UI" w:hAnsi="Segoe UI" w:cs="Segoe UI"/>
          <w:spacing w:val="-2"/>
        </w:rPr>
        <w:t>contínua;</w:t>
      </w:r>
    </w:p>
    <w:p w14:paraId="036EB315"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Controle</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qualidade</w:t>
      </w:r>
      <w:r w:rsidRPr="00D77D64">
        <w:rPr>
          <w:rFonts w:ascii="Segoe UI" w:hAnsi="Segoe UI" w:cs="Segoe UI"/>
          <w:spacing w:val="-1"/>
        </w:rPr>
        <w:t xml:space="preserve"> </w:t>
      </w:r>
      <w:r w:rsidRPr="00D77D64">
        <w:rPr>
          <w:rFonts w:ascii="Segoe UI" w:hAnsi="Segoe UI" w:cs="Segoe UI"/>
        </w:rPr>
        <w:t xml:space="preserve">dos serviços </w:t>
      </w:r>
      <w:r w:rsidRPr="00D77D64">
        <w:rPr>
          <w:rFonts w:ascii="Segoe UI" w:hAnsi="Segoe UI" w:cs="Segoe UI"/>
          <w:spacing w:val="-2"/>
        </w:rPr>
        <w:t>executados.</w:t>
      </w:r>
    </w:p>
    <w:p w14:paraId="48D8D7F0" w14:textId="77777777" w:rsidR="00D77D64" w:rsidRPr="00D77D64" w:rsidRDefault="00D77D64" w:rsidP="00D77D64">
      <w:pPr>
        <w:pStyle w:val="Corpodetexto"/>
        <w:spacing w:before="223"/>
        <w:rPr>
          <w:rFonts w:ascii="Segoe UI" w:hAnsi="Segoe UI" w:cs="Segoe UI"/>
          <w:sz w:val="22"/>
          <w:szCs w:val="22"/>
        </w:rPr>
      </w:pPr>
    </w:p>
    <w:p w14:paraId="41E0EB94" w14:textId="77777777" w:rsidR="00D77D64" w:rsidRPr="00D77D64" w:rsidRDefault="00D77D64" w:rsidP="00D77D64">
      <w:pPr>
        <w:pStyle w:val="Ttulo1"/>
        <w:keepNext w:val="0"/>
        <w:keepLines w:val="0"/>
        <w:widowControl w:val="0"/>
        <w:numPr>
          <w:ilvl w:val="0"/>
          <w:numId w:val="48"/>
        </w:numPr>
        <w:tabs>
          <w:tab w:val="left" w:pos="427"/>
        </w:tabs>
        <w:autoSpaceDE w:val="0"/>
        <w:autoSpaceDN w:val="0"/>
        <w:spacing w:before="0" w:line="240" w:lineRule="auto"/>
        <w:ind w:left="427" w:hanging="287"/>
        <w:jc w:val="both"/>
        <w:rPr>
          <w:rFonts w:ascii="Segoe UI" w:hAnsi="Segoe UI" w:cs="Segoe UI"/>
          <w:color w:val="auto"/>
          <w:sz w:val="22"/>
          <w:szCs w:val="22"/>
        </w:rPr>
      </w:pPr>
      <w:r w:rsidRPr="00D77D64">
        <w:rPr>
          <w:rFonts w:ascii="Segoe UI" w:hAnsi="Segoe UI" w:cs="Segoe UI"/>
          <w:color w:val="auto"/>
          <w:sz w:val="22"/>
          <w:szCs w:val="22"/>
        </w:rPr>
        <w:t>Orçamento</w:t>
      </w:r>
      <w:r w:rsidRPr="00D77D64">
        <w:rPr>
          <w:rFonts w:ascii="Segoe UI" w:hAnsi="Segoe UI" w:cs="Segoe UI"/>
          <w:color w:val="auto"/>
          <w:spacing w:val="-7"/>
          <w:sz w:val="22"/>
          <w:szCs w:val="22"/>
        </w:rPr>
        <w:t xml:space="preserve"> </w:t>
      </w:r>
      <w:r w:rsidRPr="00D77D64">
        <w:rPr>
          <w:rFonts w:ascii="Segoe UI" w:hAnsi="Segoe UI" w:cs="Segoe UI"/>
          <w:color w:val="auto"/>
          <w:sz w:val="22"/>
          <w:szCs w:val="22"/>
        </w:rPr>
        <w:t>detalhado</w:t>
      </w:r>
      <w:r w:rsidRPr="00D77D64">
        <w:rPr>
          <w:rFonts w:ascii="Segoe UI" w:hAnsi="Segoe UI" w:cs="Segoe UI"/>
          <w:color w:val="auto"/>
          <w:spacing w:val="-8"/>
          <w:sz w:val="22"/>
          <w:szCs w:val="22"/>
        </w:rPr>
        <w:t xml:space="preserve"> </w:t>
      </w:r>
      <w:r w:rsidRPr="00D77D64">
        <w:rPr>
          <w:rFonts w:ascii="Segoe UI" w:hAnsi="Segoe UI" w:cs="Segoe UI"/>
          <w:color w:val="auto"/>
          <w:sz w:val="22"/>
          <w:szCs w:val="22"/>
        </w:rPr>
        <w:t>do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custo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global</w:t>
      </w:r>
      <w:r w:rsidRPr="00D77D64">
        <w:rPr>
          <w:rFonts w:ascii="Segoe UI" w:hAnsi="Segoe UI" w:cs="Segoe UI"/>
          <w:color w:val="auto"/>
          <w:spacing w:val="-8"/>
          <w:sz w:val="22"/>
          <w:szCs w:val="22"/>
        </w:rPr>
        <w:t xml:space="preserve"> </w:t>
      </w:r>
      <w:r w:rsidRPr="00D77D64">
        <w:rPr>
          <w:rFonts w:ascii="Segoe UI" w:hAnsi="Segoe UI" w:cs="Segoe UI"/>
          <w:color w:val="auto"/>
          <w:sz w:val="22"/>
          <w:szCs w:val="22"/>
        </w:rPr>
        <w:t>da</w:t>
      </w:r>
      <w:r w:rsidRPr="00D77D64">
        <w:rPr>
          <w:rFonts w:ascii="Segoe UI" w:hAnsi="Segoe UI" w:cs="Segoe UI"/>
          <w:color w:val="auto"/>
          <w:spacing w:val="-8"/>
          <w:sz w:val="22"/>
          <w:szCs w:val="22"/>
        </w:rPr>
        <w:t xml:space="preserve"> </w:t>
      </w:r>
      <w:r w:rsidRPr="00D77D64">
        <w:rPr>
          <w:rFonts w:ascii="Segoe UI" w:hAnsi="Segoe UI" w:cs="Segoe UI"/>
          <w:color w:val="auto"/>
          <w:spacing w:val="-4"/>
          <w:sz w:val="22"/>
          <w:szCs w:val="22"/>
        </w:rPr>
        <w:t>obra</w:t>
      </w:r>
    </w:p>
    <w:p w14:paraId="6CBA5AFD" w14:textId="77777777" w:rsidR="00D77D64" w:rsidRPr="00D77D64" w:rsidRDefault="00D77D64" w:rsidP="00D77D64">
      <w:pPr>
        <w:pStyle w:val="Corpodetexto"/>
        <w:spacing w:before="27"/>
        <w:rPr>
          <w:rFonts w:ascii="Segoe UI" w:hAnsi="Segoe UI" w:cs="Segoe UI"/>
          <w:b/>
          <w:sz w:val="22"/>
          <w:szCs w:val="22"/>
        </w:rPr>
      </w:pPr>
    </w:p>
    <w:p w14:paraId="44418E07" w14:textId="77777777" w:rsidR="00D77D64" w:rsidRPr="00D77D64" w:rsidRDefault="00D77D64" w:rsidP="00D77D64">
      <w:pPr>
        <w:pStyle w:val="Corpodetexto"/>
        <w:spacing w:line="237" w:lineRule="auto"/>
        <w:ind w:left="140"/>
        <w:rPr>
          <w:rFonts w:ascii="Segoe UI" w:hAnsi="Segoe UI" w:cs="Segoe UI"/>
          <w:sz w:val="22"/>
          <w:szCs w:val="22"/>
        </w:rPr>
      </w:pPr>
      <w:r w:rsidRPr="00D77D64">
        <w:rPr>
          <w:rFonts w:ascii="Segoe UI" w:hAnsi="Segoe UI" w:cs="Segoe UI"/>
          <w:sz w:val="22"/>
          <w:szCs w:val="22"/>
        </w:rPr>
        <w:t>O</w:t>
      </w:r>
      <w:r w:rsidRPr="00D77D64">
        <w:rPr>
          <w:rFonts w:ascii="Segoe UI" w:hAnsi="Segoe UI" w:cs="Segoe UI"/>
          <w:spacing w:val="-3"/>
          <w:sz w:val="22"/>
          <w:szCs w:val="22"/>
        </w:rPr>
        <w:t xml:space="preserve"> </w:t>
      </w:r>
      <w:r w:rsidRPr="00D77D64">
        <w:rPr>
          <w:rFonts w:ascii="Segoe UI" w:hAnsi="Segoe UI" w:cs="Segoe UI"/>
          <w:sz w:val="22"/>
          <w:szCs w:val="22"/>
        </w:rPr>
        <w:t>orçamento</w:t>
      </w:r>
      <w:r w:rsidRPr="00D77D64">
        <w:rPr>
          <w:rFonts w:ascii="Segoe UI" w:hAnsi="Segoe UI" w:cs="Segoe UI"/>
          <w:spacing w:val="-1"/>
          <w:sz w:val="22"/>
          <w:szCs w:val="22"/>
        </w:rPr>
        <w:t xml:space="preserve"> </w:t>
      </w:r>
      <w:r w:rsidRPr="00D77D64">
        <w:rPr>
          <w:rFonts w:ascii="Segoe UI" w:hAnsi="Segoe UI" w:cs="Segoe UI"/>
          <w:sz w:val="22"/>
          <w:szCs w:val="22"/>
        </w:rPr>
        <w:t>foi</w:t>
      </w:r>
      <w:r w:rsidRPr="00D77D64">
        <w:rPr>
          <w:rFonts w:ascii="Segoe UI" w:hAnsi="Segoe UI" w:cs="Segoe UI"/>
          <w:spacing w:val="-3"/>
          <w:sz w:val="22"/>
          <w:szCs w:val="22"/>
        </w:rPr>
        <w:t xml:space="preserve"> </w:t>
      </w:r>
      <w:r w:rsidRPr="00D77D64">
        <w:rPr>
          <w:rFonts w:ascii="Segoe UI" w:hAnsi="Segoe UI" w:cs="Segoe UI"/>
          <w:sz w:val="22"/>
          <w:szCs w:val="22"/>
        </w:rPr>
        <w:t>elaborado</w:t>
      </w:r>
      <w:r w:rsidRPr="00D77D64">
        <w:rPr>
          <w:rFonts w:ascii="Segoe UI" w:hAnsi="Segoe UI" w:cs="Segoe UI"/>
          <w:spacing w:val="-3"/>
          <w:sz w:val="22"/>
          <w:szCs w:val="22"/>
        </w:rPr>
        <w:t xml:space="preserve"> </w:t>
      </w:r>
      <w:r w:rsidRPr="00D77D64">
        <w:rPr>
          <w:rFonts w:ascii="Segoe UI" w:hAnsi="Segoe UI" w:cs="Segoe UI"/>
          <w:sz w:val="22"/>
          <w:szCs w:val="22"/>
        </w:rPr>
        <w:t>com</w:t>
      </w:r>
      <w:r w:rsidRPr="00D77D64">
        <w:rPr>
          <w:rFonts w:ascii="Segoe UI" w:hAnsi="Segoe UI" w:cs="Segoe UI"/>
          <w:spacing w:val="-3"/>
          <w:sz w:val="22"/>
          <w:szCs w:val="22"/>
        </w:rPr>
        <w:t xml:space="preserve"> </w:t>
      </w:r>
      <w:r w:rsidRPr="00D77D64">
        <w:rPr>
          <w:rFonts w:ascii="Segoe UI" w:hAnsi="Segoe UI" w:cs="Segoe UI"/>
          <w:sz w:val="22"/>
          <w:szCs w:val="22"/>
        </w:rPr>
        <w:t>base</w:t>
      </w:r>
      <w:r w:rsidRPr="00D77D64">
        <w:rPr>
          <w:rFonts w:ascii="Segoe UI" w:hAnsi="Segoe UI" w:cs="Segoe UI"/>
          <w:spacing w:val="-5"/>
          <w:sz w:val="22"/>
          <w:szCs w:val="22"/>
        </w:rPr>
        <w:t xml:space="preserve"> </w:t>
      </w:r>
      <w:r w:rsidRPr="00D77D64">
        <w:rPr>
          <w:rFonts w:ascii="Segoe UI" w:hAnsi="Segoe UI" w:cs="Segoe UI"/>
          <w:sz w:val="22"/>
          <w:szCs w:val="22"/>
        </w:rPr>
        <w:t>em</w:t>
      </w:r>
      <w:r w:rsidRPr="00D77D64">
        <w:rPr>
          <w:rFonts w:ascii="Segoe UI" w:hAnsi="Segoe UI" w:cs="Segoe UI"/>
          <w:spacing w:val="-3"/>
          <w:sz w:val="22"/>
          <w:szCs w:val="22"/>
        </w:rPr>
        <w:t xml:space="preserve"> </w:t>
      </w:r>
      <w:r w:rsidRPr="00D77D64">
        <w:rPr>
          <w:rFonts w:ascii="Segoe UI" w:hAnsi="Segoe UI" w:cs="Segoe UI"/>
          <w:sz w:val="22"/>
          <w:szCs w:val="22"/>
        </w:rPr>
        <w:t>composições</w:t>
      </w:r>
      <w:r w:rsidRPr="00D77D64">
        <w:rPr>
          <w:rFonts w:ascii="Segoe UI" w:hAnsi="Segoe UI" w:cs="Segoe UI"/>
          <w:spacing w:val="-3"/>
          <w:sz w:val="22"/>
          <w:szCs w:val="22"/>
        </w:rPr>
        <w:t xml:space="preserve"> </w:t>
      </w:r>
      <w:r w:rsidRPr="00D77D64">
        <w:rPr>
          <w:rFonts w:ascii="Segoe UI" w:hAnsi="Segoe UI" w:cs="Segoe UI"/>
          <w:sz w:val="22"/>
          <w:szCs w:val="22"/>
        </w:rPr>
        <w:t>do</w:t>
      </w:r>
      <w:r w:rsidRPr="00D77D64">
        <w:rPr>
          <w:rFonts w:ascii="Segoe UI" w:hAnsi="Segoe UI" w:cs="Segoe UI"/>
          <w:spacing w:val="-3"/>
          <w:sz w:val="22"/>
          <w:szCs w:val="22"/>
        </w:rPr>
        <w:t xml:space="preserve"> </w:t>
      </w:r>
      <w:r w:rsidRPr="00D77D64">
        <w:rPr>
          <w:rFonts w:ascii="Segoe UI" w:hAnsi="Segoe UI" w:cs="Segoe UI"/>
          <w:sz w:val="22"/>
          <w:szCs w:val="22"/>
        </w:rPr>
        <w:t>SINAPI,</w:t>
      </w:r>
      <w:r w:rsidRPr="00D77D64">
        <w:rPr>
          <w:rFonts w:ascii="Segoe UI" w:hAnsi="Segoe UI" w:cs="Segoe UI"/>
          <w:spacing w:val="-3"/>
          <w:sz w:val="22"/>
          <w:szCs w:val="22"/>
        </w:rPr>
        <w:t xml:space="preserve"> </w:t>
      </w:r>
      <w:r w:rsidRPr="00D77D64">
        <w:rPr>
          <w:rFonts w:ascii="Segoe UI" w:hAnsi="Segoe UI" w:cs="Segoe UI"/>
          <w:sz w:val="22"/>
          <w:szCs w:val="22"/>
        </w:rPr>
        <w:t>contemplando</w:t>
      </w:r>
      <w:r w:rsidRPr="00D77D64">
        <w:rPr>
          <w:rFonts w:ascii="Segoe UI" w:hAnsi="Segoe UI" w:cs="Segoe UI"/>
          <w:spacing w:val="-3"/>
          <w:sz w:val="22"/>
          <w:szCs w:val="22"/>
        </w:rPr>
        <w:t xml:space="preserve"> </w:t>
      </w:r>
      <w:r w:rsidRPr="00D77D64">
        <w:rPr>
          <w:rFonts w:ascii="Segoe UI" w:hAnsi="Segoe UI" w:cs="Segoe UI"/>
          <w:sz w:val="22"/>
          <w:szCs w:val="22"/>
        </w:rPr>
        <w:t>os</w:t>
      </w:r>
      <w:r w:rsidRPr="00D77D64">
        <w:rPr>
          <w:rFonts w:ascii="Segoe UI" w:hAnsi="Segoe UI" w:cs="Segoe UI"/>
          <w:spacing w:val="-3"/>
          <w:sz w:val="22"/>
          <w:szCs w:val="22"/>
        </w:rPr>
        <w:t xml:space="preserve"> </w:t>
      </w:r>
      <w:r w:rsidRPr="00D77D64">
        <w:rPr>
          <w:rFonts w:ascii="Segoe UI" w:hAnsi="Segoe UI" w:cs="Segoe UI"/>
          <w:sz w:val="22"/>
          <w:szCs w:val="22"/>
        </w:rPr>
        <w:t>seguintes itens principais:</w:t>
      </w:r>
    </w:p>
    <w:p w14:paraId="21F26E99" w14:textId="77777777" w:rsidR="00D77D64" w:rsidRPr="00D77D64" w:rsidRDefault="00D77D64" w:rsidP="00D77D64">
      <w:pPr>
        <w:pStyle w:val="Corpodetexto"/>
        <w:spacing w:before="5"/>
        <w:rPr>
          <w:rFonts w:ascii="Segoe UI" w:hAnsi="Segoe UI" w:cs="Segoe UI"/>
          <w:sz w:val="22"/>
          <w:szCs w:val="22"/>
        </w:rPr>
      </w:pPr>
    </w:p>
    <w:p w14:paraId="6C89A511"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Serviços</w:t>
      </w:r>
      <w:r w:rsidRPr="00D77D64">
        <w:rPr>
          <w:rFonts w:ascii="Segoe UI" w:hAnsi="Segoe UI" w:cs="Segoe UI"/>
          <w:spacing w:val="-3"/>
        </w:rPr>
        <w:t xml:space="preserve"> </w:t>
      </w:r>
      <w:r w:rsidRPr="00D77D64">
        <w:rPr>
          <w:rFonts w:ascii="Segoe UI" w:hAnsi="Segoe UI" w:cs="Segoe UI"/>
        </w:rPr>
        <w:t>preliminares (placa</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spacing w:val="-2"/>
        </w:rPr>
        <w:t>obra);</w:t>
      </w:r>
    </w:p>
    <w:p w14:paraId="778E73EF"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Drenagem</w:t>
      </w:r>
      <w:r w:rsidRPr="00D77D64">
        <w:rPr>
          <w:rFonts w:ascii="Segoe UI" w:hAnsi="Segoe UI" w:cs="Segoe UI"/>
          <w:spacing w:val="-2"/>
        </w:rPr>
        <w:t xml:space="preserve"> </w:t>
      </w:r>
      <w:r w:rsidRPr="00D77D64">
        <w:rPr>
          <w:rFonts w:ascii="Segoe UI" w:hAnsi="Segoe UI" w:cs="Segoe UI"/>
        </w:rPr>
        <w:t>(execução</w:t>
      </w:r>
      <w:r w:rsidRPr="00D77D64">
        <w:rPr>
          <w:rFonts w:ascii="Segoe UI" w:hAnsi="Segoe UI" w:cs="Segoe UI"/>
          <w:spacing w:val="-1"/>
        </w:rPr>
        <w:t xml:space="preserve"> </w:t>
      </w:r>
      <w:r w:rsidRPr="00D77D64">
        <w:rPr>
          <w:rFonts w:ascii="Segoe UI" w:hAnsi="Segoe UI" w:cs="Segoe UI"/>
        </w:rPr>
        <w:t>de sarjetas</w:t>
      </w:r>
      <w:r w:rsidRPr="00D77D64">
        <w:rPr>
          <w:rFonts w:ascii="Segoe UI" w:hAnsi="Segoe UI" w:cs="Segoe UI"/>
          <w:spacing w:val="-1"/>
        </w:rPr>
        <w:t xml:space="preserve"> </w:t>
      </w:r>
      <w:r w:rsidRPr="00D77D64">
        <w:rPr>
          <w:rFonts w:ascii="Segoe UI" w:hAnsi="Segoe UI" w:cs="Segoe UI"/>
        </w:rPr>
        <w:t>–</w:t>
      </w:r>
      <w:r w:rsidRPr="00D77D64">
        <w:rPr>
          <w:rFonts w:ascii="Segoe UI" w:hAnsi="Segoe UI" w:cs="Segoe UI"/>
          <w:spacing w:val="-1"/>
        </w:rPr>
        <w:t xml:space="preserve"> </w:t>
      </w:r>
      <w:r w:rsidRPr="00D77D64">
        <w:rPr>
          <w:rFonts w:ascii="Segoe UI" w:hAnsi="Segoe UI" w:cs="Segoe UI"/>
        </w:rPr>
        <w:t>461,14</w:t>
      </w:r>
      <w:r w:rsidRPr="00D77D64">
        <w:rPr>
          <w:rFonts w:ascii="Segoe UI" w:hAnsi="Segoe UI" w:cs="Segoe UI"/>
          <w:spacing w:val="-1"/>
        </w:rPr>
        <w:t xml:space="preserve"> </w:t>
      </w:r>
      <w:r w:rsidRPr="00D77D64">
        <w:rPr>
          <w:rFonts w:ascii="Segoe UI" w:hAnsi="Segoe UI" w:cs="Segoe UI"/>
          <w:spacing w:val="-5"/>
        </w:rPr>
        <w:t>m);</w:t>
      </w:r>
    </w:p>
    <w:p w14:paraId="2F02944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Regularização</w:t>
      </w:r>
      <w:r w:rsidRPr="00D77D64">
        <w:rPr>
          <w:rFonts w:ascii="Segoe UI" w:hAnsi="Segoe UI" w:cs="Segoe UI"/>
          <w:spacing w:val="-4"/>
        </w:rPr>
        <w:t xml:space="preserve"> </w:t>
      </w:r>
      <w:r w:rsidRPr="00D77D64">
        <w:rPr>
          <w:rFonts w:ascii="Segoe UI" w:hAnsi="Segoe UI" w:cs="Segoe UI"/>
        </w:rPr>
        <w:t>e</w:t>
      </w:r>
      <w:r w:rsidRPr="00D77D64">
        <w:rPr>
          <w:rFonts w:ascii="Segoe UI" w:hAnsi="Segoe UI" w:cs="Segoe UI"/>
          <w:spacing w:val="-1"/>
        </w:rPr>
        <w:t xml:space="preserve"> </w:t>
      </w:r>
      <w:r w:rsidRPr="00D77D64">
        <w:rPr>
          <w:rFonts w:ascii="Segoe UI" w:hAnsi="Segoe UI" w:cs="Segoe UI"/>
        </w:rPr>
        <w:t>compactação</w:t>
      </w:r>
      <w:r w:rsidRPr="00D77D64">
        <w:rPr>
          <w:rFonts w:ascii="Segoe UI" w:hAnsi="Segoe UI" w:cs="Segoe UI"/>
          <w:spacing w:val="-2"/>
        </w:rPr>
        <w:t xml:space="preserve"> </w:t>
      </w:r>
      <w:r w:rsidRPr="00D77D64">
        <w:rPr>
          <w:rFonts w:ascii="Segoe UI" w:hAnsi="Segoe UI" w:cs="Segoe UI"/>
        </w:rPr>
        <w:t>do</w:t>
      </w:r>
      <w:r w:rsidRPr="00D77D64">
        <w:rPr>
          <w:rFonts w:ascii="Segoe UI" w:hAnsi="Segoe UI" w:cs="Segoe UI"/>
          <w:spacing w:val="-1"/>
        </w:rPr>
        <w:t xml:space="preserve"> </w:t>
      </w:r>
      <w:r w:rsidRPr="00D77D64">
        <w:rPr>
          <w:rFonts w:ascii="Segoe UI" w:hAnsi="Segoe UI" w:cs="Segoe UI"/>
        </w:rPr>
        <w:t>subleito</w:t>
      </w:r>
      <w:r w:rsidRPr="00D77D64">
        <w:rPr>
          <w:rFonts w:ascii="Segoe UI" w:hAnsi="Segoe UI" w:cs="Segoe UI"/>
          <w:spacing w:val="-2"/>
        </w:rPr>
        <w:t xml:space="preserve"> </w:t>
      </w:r>
      <w:r w:rsidRPr="00D77D64">
        <w:rPr>
          <w:rFonts w:ascii="Segoe UI" w:hAnsi="Segoe UI" w:cs="Segoe UI"/>
        </w:rPr>
        <w:t>(1.973,31</w:t>
      </w:r>
      <w:r w:rsidRPr="00D77D64">
        <w:rPr>
          <w:rFonts w:ascii="Segoe UI" w:hAnsi="Segoe UI" w:cs="Segoe UI"/>
          <w:spacing w:val="-1"/>
        </w:rPr>
        <w:t xml:space="preserve"> </w:t>
      </w:r>
      <w:r w:rsidRPr="00D77D64">
        <w:rPr>
          <w:rFonts w:ascii="Segoe UI" w:hAnsi="Segoe UI" w:cs="Segoe UI"/>
          <w:spacing w:val="-4"/>
        </w:rPr>
        <w:t>m²);</w:t>
      </w:r>
    </w:p>
    <w:p w14:paraId="10FF5CC2"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Pavimentação</w:t>
      </w:r>
      <w:r w:rsidRPr="00D77D64">
        <w:rPr>
          <w:rFonts w:ascii="Segoe UI" w:hAnsi="Segoe UI" w:cs="Segoe UI"/>
          <w:spacing w:val="-5"/>
        </w:rPr>
        <w:t xml:space="preserve"> </w:t>
      </w:r>
      <w:r w:rsidRPr="00D77D64">
        <w:rPr>
          <w:rFonts w:ascii="Segoe UI" w:hAnsi="Segoe UI" w:cs="Segoe UI"/>
        </w:rPr>
        <w:t>em</w:t>
      </w:r>
      <w:r w:rsidRPr="00D77D64">
        <w:rPr>
          <w:rFonts w:ascii="Segoe UI" w:hAnsi="Segoe UI" w:cs="Segoe UI"/>
          <w:spacing w:val="-2"/>
        </w:rPr>
        <w:t xml:space="preserve"> </w:t>
      </w:r>
      <w:r w:rsidRPr="00D77D64">
        <w:rPr>
          <w:rFonts w:ascii="Segoe UI" w:hAnsi="Segoe UI" w:cs="Segoe UI"/>
        </w:rPr>
        <w:t xml:space="preserve">blocos </w:t>
      </w:r>
      <w:proofErr w:type="spellStart"/>
      <w:r w:rsidRPr="00D77D64">
        <w:rPr>
          <w:rFonts w:ascii="Segoe UI" w:hAnsi="Segoe UI" w:cs="Segoe UI"/>
        </w:rPr>
        <w:t>intertravados</w:t>
      </w:r>
      <w:proofErr w:type="spellEnd"/>
      <w:r w:rsidRPr="00D77D64">
        <w:rPr>
          <w:rFonts w:ascii="Segoe UI" w:hAnsi="Segoe UI" w:cs="Segoe UI"/>
          <w:spacing w:val="-2"/>
        </w:rPr>
        <w:t xml:space="preserve"> </w:t>
      </w:r>
      <w:r w:rsidRPr="00D77D64">
        <w:rPr>
          <w:rFonts w:ascii="Segoe UI" w:hAnsi="Segoe UI" w:cs="Segoe UI"/>
        </w:rPr>
        <w:t>(1.973,31</w:t>
      </w:r>
      <w:r w:rsidRPr="00D77D64">
        <w:rPr>
          <w:rFonts w:ascii="Segoe UI" w:hAnsi="Segoe UI" w:cs="Segoe UI"/>
          <w:spacing w:val="-1"/>
        </w:rPr>
        <w:t xml:space="preserve"> </w:t>
      </w:r>
      <w:r w:rsidRPr="00D77D64">
        <w:rPr>
          <w:rFonts w:ascii="Segoe UI" w:hAnsi="Segoe UI" w:cs="Segoe UI"/>
          <w:spacing w:val="-4"/>
        </w:rPr>
        <w:t>m²);</w:t>
      </w:r>
    </w:p>
    <w:p w14:paraId="2F9646B5"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Meio-fio</w:t>
      </w:r>
      <w:r w:rsidRPr="00D77D64">
        <w:rPr>
          <w:rFonts w:ascii="Segoe UI" w:hAnsi="Segoe UI" w:cs="Segoe UI"/>
          <w:spacing w:val="-4"/>
        </w:rPr>
        <w:t xml:space="preserve"> </w:t>
      </w:r>
      <w:r w:rsidRPr="00D77D64">
        <w:rPr>
          <w:rFonts w:ascii="Segoe UI" w:hAnsi="Segoe UI" w:cs="Segoe UI"/>
        </w:rPr>
        <w:t>em</w:t>
      </w:r>
      <w:r w:rsidRPr="00D77D64">
        <w:rPr>
          <w:rFonts w:ascii="Segoe UI" w:hAnsi="Segoe UI" w:cs="Segoe UI"/>
          <w:spacing w:val="-2"/>
        </w:rPr>
        <w:t xml:space="preserve"> </w:t>
      </w:r>
      <w:r w:rsidRPr="00D77D64">
        <w:rPr>
          <w:rFonts w:ascii="Segoe UI" w:hAnsi="Segoe UI" w:cs="Segoe UI"/>
        </w:rPr>
        <w:t>concreto</w:t>
      </w:r>
      <w:r w:rsidRPr="00D77D64">
        <w:rPr>
          <w:rFonts w:ascii="Segoe UI" w:hAnsi="Segoe UI" w:cs="Segoe UI"/>
          <w:spacing w:val="-1"/>
        </w:rPr>
        <w:t xml:space="preserve"> </w:t>
      </w:r>
      <w:r w:rsidRPr="00D77D64">
        <w:rPr>
          <w:rFonts w:ascii="Segoe UI" w:hAnsi="Segoe UI" w:cs="Segoe UI"/>
        </w:rPr>
        <w:t>pré-moldado</w:t>
      </w:r>
      <w:r w:rsidRPr="00D77D64">
        <w:rPr>
          <w:rFonts w:ascii="Segoe UI" w:hAnsi="Segoe UI" w:cs="Segoe UI"/>
          <w:spacing w:val="-2"/>
        </w:rPr>
        <w:t xml:space="preserve"> </w:t>
      </w:r>
      <w:r w:rsidRPr="00D77D64">
        <w:rPr>
          <w:rFonts w:ascii="Segoe UI" w:hAnsi="Segoe UI" w:cs="Segoe UI"/>
        </w:rPr>
        <w:t>(494,74</w:t>
      </w:r>
      <w:r w:rsidRPr="00D77D64">
        <w:rPr>
          <w:rFonts w:ascii="Segoe UI" w:hAnsi="Segoe UI" w:cs="Segoe UI"/>
          <w:spacing w:val="-1"/>
        </w:rPr>
        <w:t xml:space="preserve"> </w:t>
      </w:r>
      <w:r w:rsidRPr="00D77D64">
        <w:rPr>
          <w:rFonts w:ascii="Segoe UI" w:hAnsi="Segoe UI" w:cs="Segoe UI"/>
          <w:spacing w:val="-5"/>
        </w:rPr>
        <w:t>m);</w:t>
      </w:r>
    </w:p>
    <w:p w14:paraId="33236B7E"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1"/>
        </w:rPr>
        <w:t xml:space="preserve"> </w:t>
      </w:r>
      <w:r w:rsidRPr="00D77D64">
        <w:rPr>
          <w:rFonts w:ascii="Segoe UI" w:hAnsi="Segoe UI" w:cs="Segoe UI"/>
        </w:rPr>
        <w:t>horizontal</w:t>
      </w:r>
      <w:r w:rsidRPr="00D77D64">
        <w:rPr>
          <w:rFonts w:ascii="Segoe UI" w:hAnsi="Segoe UI" w:cs="Segoe UI"/>
          <w:spacing w:val="-1"/>
        </w:rPr>
        <w:t xml:space="preserve"> </w:t>
      </w:r>
      <w:r w:rsidRPr="00D77D64">
        <w:rPr>
          <w:rFonts w:ascii="Segoe UI" w:hAnsi="Segoe UI" w:cs="Segoe UI"/>
        </w:rPr>
        <w:t>(75,60</w:t>
      </w:r>
      <w:r w:rsidRPr="00D77D64">
        <w:rPr>
          <w:rFonts w:ascii="Segoe UI" w:hAnsi="Segoe UI" w:cs="Segoe UI"/>
          <w:spacing w:val="-1"/>
        </w:rPr>
        <w:t xml:space="preserve"> </w:t>
      </w:r>
      <w:r w:rsidRPr="00D77D64">
        <w:rPr>
          <w:rFonts w:ascii="Segoe UI" w:hAnsi="Segoe UI" w:cs="Segoe UI"/>
          <w:spacing w:val="-4"/>
        </w:rPr>
        <w:t>m²).</w:t>
      </w:r>
    </w:p>
    <w:p w14:paraId="70DF7D2A" w14:textId="77777777" w:rsidR="00D77D64" w:rsidRPr="00D77D64" w:rsidRDefault="00D77D64" w:rsidP="00D77D64">
      <w:pPr>
        <w:pStyle w:val="Corpodetexto"/>
        <w:spacing w:before="5"/>
        <w:rPr>
          <w:rFonts w:ascii="Segoe UI" w:hAnsi="Segoe UI" w:cs="Segoe UI"/>
          <w:sz w:val="22"/>
          <w:szCs w:val="22"/>
        </w:rPr>
      </w:pPr>
    </w:p>
    <w:p w14:paraId="2FDF88EC" w14:textId="2BF0CB89" w:rsidR="00EB0EAE" w:rsidRDefault="00D77D64" w:rsidP="00D77D64">
      <w:pPr>
        <w:pStyle w:val="Corpodetexto"/>
        <w:spacing w:before="276"/>
        <w:ind w:left="140"/>
        <w:rPr>
          <w:rFonts w:ascii="Segoe UI" w:hAnsi="Segoe UI" w:cs="Segoe UI"/>
          <w:color w:val="323232"/>
        </w:rPr>
      </w:pPr>
      <w:r w:rsidRPr="00D77D64">
        <w:rPr>
          <w:rFonts w:ascii="Segoe UI" w:hAnsi="Segoe UI" w:cs="Segoe UI"/>
          <w:sz w:val="22"/>
          <w:szCs w:val="22"/>
        </w:rPr>
        <w:t>O</w:t>
      </w:r>
      <w:r w:rsidRPr="00D77D64">
        <w:rPr>
          <w:rFonts w:ascii="Segoe UI" w:hAnsi="Segoe UI" w:cs="Segoe UI"/>
          <w:spacing w:val="-2"/>
          <w:sz w:val="22"/>
          <w:szCs w:val="22"/>
        </w:rPr>
        <w:t xml:space="preserve"> </w:t>
      </w:r>
      <w:r w:rsidRPr="00D77D64">
        <w:rPr>
          <w:rFonts w:ascii="Segoe UI" w:hAnsi="Segoe UI" w:cs="Segoe UI"/>
          <w:sz w:val="22"/>
          <w:szCs w:val="22"/>
        </w:rPr>
        <w:t>orçamento</w:t>
      </w:r>
      <w:r w:rsidRPr="00D77D64">
        <w:rPr>
          <w:rFonts w:ascii="Segoe UI" w:hAnsi="Segoe UI" w:cs="Segoe UI"/>
          <w:spacing w:val="1"/>
          <w:sz w:val="22"/>
          <w:szCs w:val="22"/>
        </w:rPr>
        <w:t xml:space="preserve"> </w:t>
      </w:r>
      <w:r w:rsidRPr="00D77D64">
        <w:rPr>
          <w:rFonts w:ascii="Segoe UI" w:hAnsi="Segoe UI" w:cs="Segoe UI"/>
          <w:sz w:val="22"/>
          <w:szCs w:val="22"/>
        </w:rPr>
        <w:t>atende</w:t>
      </w:r>
      <w:r w:rsidRPr="00D77D64">
        <w:rPr>
          <w:rFonts w:ascii="Segoe UI" w:hAnsi="Segoe UI" w:cs="Segoe UI"/>
          <w:spacing w:val="-2"/>
          <w:sz w:val="22"/>
          <w:szCs w:val="22"/>
        </w:rPr>
        <w:t xml:space="preserve"> </w:t>
      </w:r>
      <w:r w:rsidRPr="00D77D64">
        <w:rPr>
          <w:rFonts w:ascii="Segoe UI" w:hAnsi="Segoe UI" w:cs="Segoe UI"/>
          <w:sz w:val="22"/>
          <w:szCs w:val="22"/>
        </w:rPr>
        <w:t>às</w:t>
      </w:r>
      <w:r w:rsidRPr="00D77D64">
        <w:rPr>
          <w:rFonts w:ascii="Segoe UI" w:hAnsi="Segoe UI" w:cs="Segoe UI"/>
          <w:spacing w:val="-1"/>
          <w:sz w:val="22"/>
          <w:szCs w:val="22"/>
        </w:rPr>
        <w:t xml:space="preserve"> </w:t>
      </w:r>
      <w:r w:rsidRPr="00D77D64">
        <w:rPr>
          <w:rFonts w:ascii="Segoe UI" w:hAnsi="Segoe UI" w:cs="Segoe UI"/>
          <w:sz w:val="22"/>
          <w:szCs w:val="22"/>
        </w:rPr>
        <w:t>exigências</w:t>
      </w:r>
      <w:r w:rsidRPr="00D77D64">
        <w:rPr>
          <w:rFonts w:ascii="Segoe UI" w:hAnsi="Segoe UI" w:cs="Segoe UI"/>
          <w:spacing w:val="-1"/>
          <w:sz w:val="22"/>
          <w:szCs w:val="22"/>
        </w:rPr>
        <w:t xml:space="preserve"> </w:t>
      </w:r>
      <w:r w:rsidRPr="00D77D64">
        <w:rPr>
          <w:rFonts w:ascii="Segoe UI" w:hAnsi="Segoe UI" w:cs="Segoe UI"/>
          <w:sz w:val="22"/>
          <w:szCs w:val="22"/>
        </w:rPr>
        <w:t>da</w:t>
      </w:r>
      <w:r w:rsidRPr="00D77D64">
        <w:rPr>
          <w:rFonts w:ascii="Segoe UI" w:hAnsi="Segoe UI" w:cs="Segoe UI"/>
          <w:spacing w:val="-2"/>
          <w:sz w:val="22"/>
          <w:szCs w:val="22"/>
        </w:rPr>
        <w:t xml:space="preserve"> </w:t>
      </w:r>
      <w:r w:rsidRPr="00D77D64">
        <w:rPr>
          <w:rFonts w:ascii="Segoe UI" w:hAnsi="Segoe UI" w:cs="Segoe UI"/>
          <w:sz w:val="22"/>
          <w:szCs w:val="22"/>
        </w:rPr>
        <w:t>Lei</w:t>
      </w:r>
      <w:r w:rsidRPr="00D77D64">
        <w:rPr>
          <w:rFonts w:ascii="Segoe UI" w:hAnsi="Segoe UI" w:cs="Segoe UI"/>
          <w:spacing w:val="-1"/>
          <w:sz w:val="22"/>
          <w:szCs w:val="22"/>
        </w:rPr>
        <w:t xml:space="preserve"> </w:t>
      </w:r>
      <w:r w:rsidRPr="00D77D64">
        <w:rPr>
          <w:rFonts w:ascii="Segoe UI" w:hAnsi="Segoe UI" w:cs="Segoe UI"/>
          <w:sz w:val="22"/>
          <w:szCs w:val="22"/>
        </w:rPr>
        <w:t>nº</w:t>
      </w:r>
      <w:r w:rsidRPr="00D77D64">
        <w:rPr>
          <w:rFonts w:ascii="Segoe UI" w:hAnsi="Segoe UI" w:cs="Segoe UI"/>
          <w:spacing w:val="-1"/>
          <w:sz w:val="22"/>
          <w:szCs w:val="22"/>
        </w:rPr>
        <w:t xml:space="preserve"> </w:t>
      </w:r>
      <w:r w:rsidRPr="00D77D64">
        <w:rPr>
          <w:rFonts w:ascii="Segoe UI" w:hAnsi="Segoe UI" w:cs="Segoe UI"/>
          <w:spacing w:val="-2"/>
          <w:sz w:val="22"/>
          <w:szCs w:val="22"/>
        </w:rPr>
        <w:t>14.133/2021.</w:t>
      </w: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C12BEED" w14:textId="77777777" w:rsidR="00EB0EAE" w:rsidRDefault="00EB0EAE" w:rsidP="00416274">
      <w:pPr>
        <w:tabs>
          <w:tab w:val="left" w:pos="2268"/>
        </w:tabs>
        <w:spacing w:after="0" w:line="300" w:lineRule="auto"/>
        <w:jc w:val="both"/>
        <w:rPr>
          <w:rFonts w:ascii="Segoe UI" w:hAnsi="Segoe UI" w:cs="Segoe UI"/>
          <w:color w:val="323232"/>
        </w:rPr>
      </w:pPr>
    </w:p>
    <w:p w14:paraId="16335780" w14:textId="77777777" w:rsidR="00EB0EAE" w:rsidRDefault="00EB0EAE" w:rsidP="00416274">
      <w:pPr>
        <w:tabs>
          <w:tab w:val="left" w:pos="2268"/>
        </w:tabs>
        <w:spacing w:after="0" w:line="300" w:lineRule="auto"/>
        <w:jc w:val="both"/>
        <w:rPr>
          <w:rFonts w:ascii="Segoe UI" w:hAnsi="Segoe UI" w:cs="Segoe UI"/>
          <w:color w:val="323232"/>
        </w:rPr>
      </w:pPr>
    </w:p>
    <w:p w14:paraId="4AB09554" w14:textId="77777777" w:rsidR="00EB0EAE" w:rsidRDefault="00EB0EAE" w:rsidP="00416274">
      <w:pPr>
        <w:tabs>
          <w:tab w:val="left" w:pos="2268"/>
        </w:tabs>
        <w:spacing w:after="0" w:line="300" w:lineRule="auto"/>
        <w:jc w:val="both"/>
        <w:rPr>
          <w:rFonts w:ascii="Segoe UI" w:hAnsi="Segoe UI" w:cs="Segoe UI"/>
          <w:color w:val="323232"/>
        </w:rPr>
      </w:pPr>
    </w:p>
    <w:p w14:paraId="735D8A75" w14:textId="77777777" w:rsidR="00EB0EAE" w:rsidRDefault="00EB0EAE" w:rsidP="00416274">
      <w:pPr>
        <w:tabs>
          <w:tab w:val="left" w:pos="2268"/>
        </w:tabs>
        <w:spacing w:after="0" w:line="300" w:lineRule="auto"/>
        <w:jc w:val="both"/>
        <w:rPr>
          <w:rFonts w:ascii="Segoe UI" w:hAnsi="Segoe UI" w:cs="Segoe UI"/>
          <w:color w:val="323232"/>
        </w:rPr>
      </w:pPr>
    </w:p>
    <w:p w14:paraId="6695ADA0" w14:textId="77777777" w:rsidR="00EB0EAE" w:rsidRDefault="00EB0EAE" w:rsidP="00416274">
      <w:pPr>
        <w:tabs>
          <w:tab w:val="left" w:pos="2268"/>
        </w:tabs>
        <w:spacing w:after="0" w:line="300" w:lineRule="auto"/>
        <w:jc w:val="both"/>
        <w:rPr>
          <w:rFonts w:ascii="Segoe UI" w:hAnsi="Segoe UI" w:cs="Segoe UI"/>
          <w:color w:val="323232"/>
        </w:rPr>
      </w:pPr>
    </w:p>
    <w:p w14:paraId="746B0B04" w14:textId="77777777" w:rsidR="00A635D7" w:rsidRPr="00DD36D5" w:rsidRDefault="00A635D7" w:rsidP="00A635D7">
      <w:pPr>
        <w:pStyle w:val="Corpodetexto"/>
        <w:rPr>
          <w:rFonts w:ascii="Segoe UI"/>
          <w:sz w:val="22"/>
        </w:rPr>
      </w:pPr>
    </w:p>
    <w:p w14:paraId="49929788" w14:textId="397AA284" w:rsidR="00A635D7" w:rsidRPr="00DD36D5" w:rsidRDefault="00A635D7" w:rsidP="00A635D7">
      <w:pPr>
        <w:ind w:left="3410"/>
        <w:jc w:val="both"/>
        <w:rPr>
          <w:rFonts w:ascii="Segoe UI" w:hAnsi="Segoe UI" w:cs="Segoe UI"/>
        </w:rPr>
      </w:pPr>
      <w:r w:rsidRPr="00DD36D5">
        <w:rPr>
          <w:rFonts w:ascii="Segoe UI" w:hAnsi="Segoe UI" w:cs="Segoe UI"/>
        </w:rPr>
        <w:t>São</w:t>
      </w:r>
      <w:r w:rsidRPr="00DD36D5">
        <w:rPr>
          <w:rFonts w:ascii="Segoe UI" w:hAnsi="Segoe UI" w:cs="Segoe UI"/>
          <w:spacing w:val="-7"/>
        </w:rPr>
        <w:t xml:space="preserve"> </w:t>
      </w:r>
      <w:r w:rsidRPr="00DD36D5">
        <w:rPr>
          <w:rFonts w:ascii="Segoe UI" w:hAnsi="Segoe UI" w:cs="Segoe UI"/>
        </w:rPr>
        <w:t>Sebastião</w:t>
      </w:r>
      <w:r w:rsidRPr="00DD36D5">
        <w:rPr>
          <w:rFonts w:ascii="Segoe UI" w:hAnsi="Segoe UI" w:cs="Segoe UI"/>
          <w:spacing w:val="-7"/>
        </w:rPr>
        <w:t xml:space="preserve"> </w:t>
      </w:r>
      <w:r w:rsidRPr="00DD36D5">
        <w:rPr>
          <w:rFonts w:ascii="Segoe UI" w:hAnsi="Segoe UI" w:cs="Segoe UI"/>
        </w:rPr>
        <w:t>do</w:t>
      </w:r>
      <w:r w:rsidRPr="00DD36D5">
        <w:rPr>
          <w:rFonts w:ascii="Segoe UI" w:hAnsi="Segoe UI" w:cs="Segoe UI"/>
          <w:spacing w:val="-6"/>
        </w:rPr>
        <w:t xml:space="preserve"> </w:t>
      </w:r>
      <w:r w:rsidRPr="00DD36D5">
        <w:rPr>
          <w:rFonts w:ascii="Segoe UI" w:hAnsi="Segoe UI" w:cs="Segoe UI"/>
        </w:rPr>
        <w:t>Anta</w:t>
      </w:r>
      <w:r w:rsidRPr="00DD36D5">
        <w:rPr>
          <w:rFonts w:ascii="Segoe UI" w:hAnsi="Segoe UI" w:cs="Segoe UI"/>
          <w:spacing w:val="-4"/>
        </w:rPr>
        <w:t xml:space="preserve"> </w:t>
      </w:r>
      <w:r w:rsidRPr="00DD36D5">
        <w:rPr>
          <w:rFonts w:ascii="Segoe UI" w:hAnsi="Segoe UI" w:cs="Segoe UI"/>
        </w:rPr>
        <w:t>–</w:t>
      </w:r>
      <w:r w:rsidRPr="00DD36D5">
        <w:rPr>
          <w:rFonts w:ascii="Segoe UI" w:hAnsi="Segoe UI" w:cs="Segoe UI"/>
          <w:spacing w:val="-11"/>
        </w:rPr>
        <w:t xml:space="preserve"> </w:t>
      </w:r>
      <w:r w:rsidRPr="00DD36D5">
        <w:rPr>
          <w:rFonts w:ascii="Segoe UI" w:hAnsi="Segoe UI" w:cs="Segoe UI"/>
        </w:rPr>
        <w:t>MG,</w:t>
      </w:r>
      <w:r w:rsidRPr="00DD36D5">
        <w:rPr>
          <w:rFonts w:ascii="Segoe UI" w:hAnsi="Segoe UI" w:cs="Segoe UI"/>
          <w:spacing w:val="-2"/>
        </w:rPr>
        <w:t xml:space="preserve"> </w:t>
      </w:r>
      <w:r w:rsidR="00077CEC">
        <w:rPr>
          <w:rFonts w:ascii="Segoe UI" w:hAnsi="Segoe UI" w:cs="Segoe UI"/>
        </w:rPr>
        <w:t>16 de julho</w:t>
      </w:r>
      <w:r w:rsidRPr="00DD36D5">
        <w:rPr>
          <w:rFonts w:ascii="Segoe UI" w:hAnsi="Segoe UI" w:cs="Segoe UI"/>
        </w:rPr>
        <w:t xml:space="preserve"> de 2026.</w:t>
      </w:r>
    </w:p>
    <w:p w14:paraId="17CC18A5" w14:textId="77777777" w:rsidR="00A635D7" w:rsidRPr="00DD36D5" w:rsidRDefault="00A635D7" w:rsidP="00A635D7">
      <w:pPr>
        <w:pStyle w:val="Corpodetexto"/>
        <w:rPr>
          <w:rFonts w:ascii="Segoe UI" w:hAnsi="Segoe UI" w:cs="Segoe UI"/>
          <w:sz w:val="22"/>
          <w:szCs w:val="22"/>
        </w:rPr>
      </w:pPr>
    </w:p>
    <w:p w14:paraId="0BDA3C6C" w14:textId="77777777" w:rsidR="00A635D7" w:rsidRPr="00DD36D5" w:rsidRDefault="00A635D7" w:rsidP="00A635D7">
      <w:pPr>
        <w:pStyle w:val="Corpodetexto"/>
        <w:rPr>
          <w:rFonts w:ascii="Segoe UI" w:hAnsi="Segoe UI" w:cs="Segoe UI"/>
          <w:sz w:val="22"/>
          <w:szCs w:val="22"/>
        </w:rPr>
      </w:pPr>
    </w:p>
    <w:p w14:paraId="4E4CC3D7" w14:textId="77777777" w:rsidR="00A635D7" w:rsidRPr="00DD36D5" w:rsidRDefault="00A635D7" w:rsidP="00A635D7">
      <w:pPr>
        <w:pStyle w:val="Corpodetexto"/>
        <w:spacing w:before="108"/>
        <w:rPr>
          <w:rFonts w:ascii="Segoe UI" w:hAnsi="Segoe UI" w:cs="Segoe UI"/>
          <w:sz w:val="22"/>
          <w:szCs w:val="22"/>
        </w:rPr>
      </w:pPr>
      <w:r w:rsidRPr="00DD36D5">
        <w:rPr>
          <w:rFonts w:ascii="Segoe UI" w:hAnsi="Segoe UI" w:cs="Segoe UI"/>
          <w:noProof/>
          <w:sz w:val="22"/>
          <w:szCs w:val="22"/>
          <w:lang w:val="pt-BR" w:eastAsia="pt-BR"/>
        </w:rPr>
        <mc:AlternateContent>
          <mc:Choice Requires="wps">
            <w:drawing>
              <wp:anchor distT="0" distB="0" distL="0" distR="0" simplePos="0" relativeHeight="251661312" behindDoc="1" locked="0" layoutInCell="1" allowOverlap="1" wp14:anchorId="762A4935" wp14:editId="4F477927">
                <wp:simplePos x="0" y="0"/>
                <wp:positionH relativeFrom="page">
                  <wp:posOffset>2367533</wp:posOffset>
                </wp:positionH>
                <wp:positionV relativeFrom="paragraph">
                  <wp:posOffset>252846</wp:posOffset>
                </wp:positionV>
                <wp:extent cx="2967355" cy="1270"/>
                <wp:effectExtent l="0" t="0" r="0" b="0"/>
                <wp:wrapTopAndBottom/>
                <wp:docPr id="14"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26FA75" id="Graphic 3" o:spid="_x0000_s1026" style="position:absolute;margin-left:186.4pt;margin-top:19.9pt;width:233.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BILn+SJwIAAIE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7201E951" w14:textId="77777777" w:rsidR="00A635D7" w:rsidRPr="00DD36D5" w:rsidRDefault="00A635D7" w:rsidP="00A635D7">
      <w:pPr>
        <w:ind w:left="2062" w:right="1431"/>
        <w:jc w:val="both"/>
        <w:rPr>
          <w:rFonts w:ascii="Segoe UI" w:hAnsi="Segoe UI" w:cs="Segoe UI"/>
        </w:rPr>
      </w:pPr>
      <w:r w:rsidRPr="00DD36D5">
        <w:rPr>
          <w:rFonts w:ascii="Segoe UI" w:hAnsi="Segoe UI" w:cs="Segoe UI"/>
        </w:rPr>
        <w:t>Bruno Henrique da Cruz Pereira</w:t>
      </w:r>
    </w:p>
    <w:p w14:paraId="4E60BCF0" w14:textId="77777777" w:rsidR="00A635D7" w:rsidRPr="00DD36D5" w:rsidRDefault="00A635D7" w:rsidP="00A635D7">
      <w:pPr>
        <w:ind w:left="2062" w:right="1431"/>
        <w:jc w:val="both"/>
        <w:rPr>
          <w:rFonts w:ascii="Segoe UI" w:hAnsi="Segoe UI" w:cs="Segoe UI"/>
          <w:spacing w:val="-10"/>
        </w:rPr>
      </w:pPr>
      <w:r w:rsidRPr="00DD36D5">
        <w:rPr>
          <w:rFonts w:ascii="Segoe UI" w:hAnsi="Segoe UI" w:cs="Segoe UI"/>
        </w:rPr>
        <w:t xml:space="preserve"> Engenheiro</w:t>
      </w:r>
      <w:r w:rsidRPr="00DD36D5">
        <w:rPr>
          <w:rFonts w:ascii="Segoe UI" w:hAnsi="Segoe UI" w:cs="Segoe UI"/>
          <w:spacing w:val="-17"/>
        </w:rPr>
        <w:t xml:space="preserve"> </w:t>
      </w:r>
      <w:r w:rsidRPr="00DD36D5">
        <w:rPr>
          <w:rFonts w:ascii="Segoe UI" w:hAnsi="Segoe UI" w:cs="Segoe UI"/>
        </w:rPr>
        <w:t xml:space="preserve">Civil </w:t>
      </w:r>
      <w:r w:rsidRPr="00DD36D5">
        <w:rPr>
          <w:rFonts w:ascii="Segoe UI" w:hAnsi="Segoe UI" w:cs="Segoe UI"/>
          <w:spacing w:val="-10"/>
        </w:rPr>
        <w:t xml:space="preserve">                        </w:t>
      </w:r>
    </w:p>
    <w:p w14:paraId="703D2E68" w14:textId="77777777" w:rsidR="00A635D7" w:rsidRPr="00DD36D5" w:rsidRDefault="00A635D7" w:rsidP="00A635D7">
      <w:pPr>
        <w:ind w:left="2062" w:right="1431"/>
        <w:jc w:val="both"/>
        <w:rPr>
          <w:rFonts w:ascii="Segoe UI" w:hAnsi="Segoe UI" w:cs="Segoe UI"/>
        </w:rPr>
      </w:pPr>
      <w:r w:rsidRPr="00DD36D5">
        <w:rPr>
          <w:rFonts w:ascii="Segoe UI" w:hAnsi="Segoe UI" w:cs="Segoe UI"/>
        </w:rPr>
        <w:t>CREA</w:t>
      </w:r>
      <w:r w:rsidRPr="00DD36D5">
        <w:rPr>
          <w:rFonts w:ascii="Segoe UI" w:hAnsi="Segoe UI" w:cs="Segoe UI"/>
          <w:spacing w:val="-15"/>
        </w:rPr>
        <w:t xml:space="preserve"> </w:t>
      </w:r>
      <w:r w:rsidRPr="00DD36D5">
        <w:rPr>
          <w:rFonts w:ascii="Segoe UI" w:hAnsi="Segoe UI" w:cs="Segoe UI"/>
        </w:rPr>
        <w:t>MG</w:t>
      </w:r>
      <w:r w:rsidRPr="00DD36D5">
        <w:rPr>
          <w:rFonts w:ascii="Segoe UI" w:hAnsi="Segoe UI" w:cs="Segoe UI"/>
          <w:spacing w:val="-13"/>
        </w:rPr>
        <w:t xml:space="preserve"> </w:t>
      </w:r>
      <w:r w:rsidRPr="00DD36D5">
        <w:rPr>
          <w:rFonts w:ascii="Segoe UI" w:hAnsi="Segoe UI" w:cs="Segoe UI"/>
        </w:rPr>
        <w:t>369.064</w:t>
      </w:r>
      <w:r w:rsidRPr="00DD36D5">
        <w:rPr>
          <w:rFonts w:ascii="Segoe UI" w:hAnsi="Segoe UI" w:cs="Segoe UI"/>
          <w:spacing w:val="-18"/>
        </w:rPr>
        <w:t xml:space="preserve"> </w:t>
      </w:r>
      <w:r w:rsidRPr="00DD36D5">
        <w:rPr>
          <w:rFonts w:ascii="Segoe UI" w:hAnsi="Segoe UI" w:cs="Segoe UI"/>
        </w:rPr>
        <w:t>/</w:t>
      </w:r>
      <w:r w:rsidRPr="00DD36D5">
        <w:rPr>
          <w:rFonts w:ascii="Segoe UI" w:hAnsi="Segoe UI" w:cs="Segoe UI"/>
          <w:spacing w:val="-19"/>
        </w:rPr>
        <w:t xml:space="preserve"> </w:t>
      </w:r>
      <w:r w:rsidRPr="00DD36D5">
        <w:rPr>
          <w:rFonts w:ascii="Segoe UI" w:hAnsi="Segoe UI" w:cs="Segoe UI"/>
        </w:rPr>
        <w:t>D</w:t>
      </w:r>
    </w:p>
    <w:p w14:paraId="646E3EC5" w14:textId="77777777" w:rsidR="00A635D7" w:rsidRDefault="00A635D7" w:rsidP="00416274">
      <w:pPr>
        <w:tabs>
          <w:tab w:val="left" w:pos="2268"/>
        </w:tabs>
        <w:spacing w:after="0" w:line="300" w:lineRule="auto"/>
        <w:jc w:val="both"/>
        <w:rPr>
          <w:rFonts w:ascii="Segoe UI" w:hAnsi="Segoe UI" w:cs="Segoe UI"/>
          <w:color w:val="323232"/>
        </w:rPr>
      </w:pPr>
    </w:p>
    <w:p w14:paraId="1732CE8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132A1778"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D304D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4A6CEF4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23CAA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08228FC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2C8BC2E1" w14:textId="77777777" w:rsidR="006F66F8" w:rsidRPr="006F66F8" w:rsidRDefault="006F66F8" w:rsidP="00416274">
      <w:pPr>
        <w:tabs>
          <w:tab w:val="left" w:pos="2268"/>
        </w:tabs>
        <w:spacing w:after="0" w:line="300" w:lineRule="auto"/>
        <w:jc w:val="both"/>
        <w:rPr>
          <w:rFonts w:ascii="Segoe UI" w:hAnsi="Segoe UI" w:cs="Segoe UI"/>
          <w:color w:val="323232"/>
        </w:rPr>
      </w:pPr>
    </w:p>
    <w:p w14:paraId="08BFFFD1" w14:textId="77777777" w:rsidR="006F66F8" w:rsidRDefault="006F66F8" w:rsidP="00416274">
      <w:pPr>
        <w:tabs>
          <w:tab w:val="left" w:pos="2268"/>
        </w:tabs>
        <w:spacing w:after="0" w:line="300" w:lineRule="auto"/>
        <w:jc w:val="both"/>
        <w:rPr>
          <w:rFonts w:ascii="Segoe UI" w:hAnsi="Segoe UI" w:cs="Segoe UI"/>
          <w:color w:val="323232"/>
        </w:rPr>
      </w:pPr>
    </w:p>
    <w:p w14:paraId="4FBD1F56" w14:textId="77777777" w:rsidR="00D77D64" w:rsidRDefault="00D77D64" w:rsidP="00416274">
      <w:pPr>
        <w:tabs>
          <w:tab w:val="left" w:pos="2268"/>
        </w:tabs>
        <w:spacing w:after="0" w:line="300" w:lineRule="auto"/>
        <w:jc w:val="both"/>
        <w:rPr>
          <w:rFonts w:ascii="Segoe UI" w:hAnsi="Segoe UI" w:cs="Segoe UI"/>
          <w:color w:val="323232"/>
        </w:rPr>
      </w:pPr>
    </w:p>
    <w:p w14:paraId="2567F48B" w14:textId="77777777" w:rsidR="00D77D64" w:rsidRDefault="00D77D64" w:rsidP="00416274">
      <w:pPr>
        <w:tabs>
          <w:tab w:val="left" w:pos="2268"/>
        </w:tabs>
        <w:spacing w:after="0" w:line="300" w:lineRule="auto"/>
        <w:jc w:val="both"/>
        <w:rPr>
          <w:rFonts w:ascii="Segoe UI" w:hAnsi="Segoe UI" w:cs="Segoe UI"/>
          <w:color w:val="323232"/>
        </w:rPr>
      </w:pPr>
    </w:p>
    <w:p w14:paraId="201D4B38" w14:textId="77777777" w:rsidR="00D77D64" w:rsidRDefault="00D77D64" w:rsidP="00416274">
      <w:pPr>
        <w:tabs>
          <w:tab w:val="left" w:pos="2268"/>
        </w:tabs>
        <w:spacing w:after="0" w:line="300" w:lineRule="auto"/>
        <w:jc w:val="both"/>
        <w:rPr>
          <w:rFonts w:ascii="Segoe UI" w:hAnsi="Segoe UI" w:cs="Segoe UI"/>
          <w:color w:val="323232"/>
        </w:rPr>
      </w:pPr>
    </w:p>
    <w:p w14:paraId="1EDB6B34" w14:textId="77777777" w:rsidR="00D77D64" w:rsidRDefault="00D77D64" w:rsidP="00416274">
      <w:pPr>
        <w:tabs>
          <w:tab w:val="left" w:pos="2268"/>
        </w:tabs>
        <w:spacing w:after="0" w:line="300" w:lineRule="auto"/>
        <w:jc w:val="both"/>
        <w:rPr>
          <w:rFonts w:ascii="Segoe UI" w:hAnsi="Segoe UI" w:cs="Segoe UI"/>
          <w:color w:val="323232"/>
        </w:rPr>
      </w:pPr>
    </w:p>
    <w:p w14:paraId="62AC64C8" w14:textId="77777777" w:rsidR="00D77D64" w:rsidRDefault="00D77D64" w:rsidP="00416274">
      <w:pPr>
        <w:tabs>
          <w:tab w:val="left" w:pos="2268"/>
        </w:tabs>
        <w:spacing w:after="0" w:line="300" w:lineRule="auto"/>
        <w:jc w:val="both"/>
        <w:rPr>
          <w:rFonts w:ascii="Segoe UI" w:hAnsi="Segoe UI" w:cs="Segoe UI"/>
          <w:color w:val="323232"/>
        </w:rPr>
      </w:pPr>
    </w:p>
    <w:p w14:paraId="0AA34405" w14:textId="77777777" w:rsidR="00D77D64" w:rsidRDefault="00D77D64" w:rsidP="00416274">
      <w:pPr>
        <w:tabs>
          <w:tab w:val="left" w:pos="2268"/>
        </w:tabs>
        <w:spacing w:after="0" w:line="300" w:lineRule="auto"/>
        <w:jc w:val="both"/>
        <w:rPr>
          <w:rFonts w:ascii="Segoe UI" w:hAnsi="Segoe UI" w:cs="Segoe UI"/>
          <w:color w:val="323232"/>
        </w:rPr>
      </w:pPr>
    </w:p>
    <w:p w14:paraId="347534DB" w14:textId="77777777" w:rsidR="00D77D64" w:rsidRDefault="00D77D64" w:rsidP="00416274">
      <w:pPr>
        <w:tabs>
          <w:tab w:val="left" w:pos="2268"/>
        </w:tabs>
        <w:spacing w:after="0" w:line="300" w:lineRule="auto"/>
        <w:jc w:val="both"/>
        <w:rPr>
          <w:rFonts w:ascii="Segoe UI" w:hAnsi="Segoe UI" w:cs="Segoe UI"/>
          <w:color w:val="323232"/>
        </w:rPr>
      </w:pPr>
    </w:p>
    <w:p w14:paraId="0F798283" w14:textId="77777777" w:rsidR="00D77D64" w:rsidRDefault="00D77D64" w:rsidP="00416274">
      <w:pPr>
        <w:tabs>
          <w:tab w:val="left" w:pos="2268"/>
        </w:tabs>
        <w:spacing w:after="0" w:line="300" w:lineRule="auto"/>
        <w:jc w:val="both"/>
        <w:rPr>
          <w:rFonts w:ascii="Segoe UI" w:hAnsi="Segoe UI" w:cs="Segoe UI"/>
          <w:color w:val="323232"/>
        </w:rPr>
      </w:pPr>
    </w:p>
    <w:p w14:paraId="4390A3F8" w14:textId="77777777" w:rsidR="00D77D64" w:rsidRDefault="00D77D64" w:rsidP="00416274">
      <w:pPr>
        <w:tabs>
          <w:tab w:val="left" w:pos="2268"/>
        </w:tabs>
        <w:spacing w:after="0" w:line="300" w:lineRule="auto"/>
        <w:jc w:val="both"/>
        <w:rPr>
          <w:rFonts w:ascii="Segoe UI" w:hAnsi="Segoe UI" w:cs="Segoe UI"/>
          <w:color w:val="323232"/>
        </w:rPr>
      </w:pPr>
    </w:p>
    <w:p w14:paraId="1EEF4CC5" w14:textId="77777777" w:rsidR="00D77D64" w:rsidRDefault="00D77D64" w:rsidP="00416274">
      <w:pPr>
        <w:tabs>
          <w:tab w:val="left" w:pos="2268"/>
        </w:tabs>
        <w:spacing w:after="0" w:line="300" w:lineRule="auto"/>
        <w:jc w:val="both"/>
        <w:rPr>
          <w:rFonts w:ascii="Segoe UI" w:hAnsi="Segoe UI" w:cs="Segoe UI"/>
          <w:color w:val="323232"/>
        </w:rPr>
      </w:pPr>
    </w:p>
    <w:p w14:paraId="5D60D5B7" w14:textId="77777777" w:rsidR="00D77D64" w:rsidRDefault="00D77D64" w:rsidP="00416274">
      <w:pPr>
        <w:tabs>
          <w:tab w:val="left" w:pos="2268"/>
        </w:tabs>
        <w:spacing w:after="0" w:line="300" w:lineRule="auto"/>
        <w:jc w:val="both"/>
        <w:rPr>
          <w:rFonts w:ascii="Segoe UI" w:hAnsi="Segoe UI" w:cs="Segoe UI"/>
          <w:color w:val="323232"/>
        </w:rPr>
      </w:pPr>
    </w:p>
    <w:p w14:paraId="66F3B780" w14:textId="77777777" w:rsidR="00D77D64" w:rsidRDefault="00D77D64" w:rsidP="00416274">
      <w:pPr>
        <w:tabs>
          <w:tab w:val="left" w:pos="2268"/>
        </w:tabs>
        <w:spacing w:after="0" w:line="300" w:lineRule="auto"/>
        <w:jc w:val="both"/>
        <w:rPr>
          <w:rFonts w:ascii="Segoe UI" w:hAnsi="Segoe UI" w:cs="Segoe UI"/>
          <w:color w:val="323232"/>
        </w:rPr>
      </w:pPr>
    </w:p>
    <w:p w14:paraId="2ED3AA87" w14:textId="77777777" w:rsidR="00D77D64" w:rsidRDefault="00D77D64" w:rsidP="00416274">
      <w:pPr>
        <w:tabs>
          <w:tab w:val="left" w:pos="2268"/>
        </w:tabs>
        <w:spacing w:after="0" w:line="300" w:lineRule="auto"/>
        <w:jc w:val="both"/>
        <w:rPr>
          <w:rFonts w:ascii="Segoe UI" w:hAnsi="Segoe UI" w:cs="Segoe UI"/>
          <w:color w:val="323232"/>
        </w:rPr>
      </w:pPr>
    </w:p>
    <w:p w14:paraId="0941CEA5" w14:textId="77777777" w:rsidR="00D77D64" w:rsidRDefault="00D77D64" w:rsidP="00416274">
      <w:pPr>
        <w:tabs>
          <w:tab w:val="left" w:pos="2268"/>
        </w:tabs>
        <w:spacing w:after="0" w:line="300" w:lineRule="auto"/>
        <w:jc w:val="both"/>
        <w:rPr>
          <w:rFonts w:ascii="Segoe UI" w:hAnsi="Segoe UI" w:cs="Segoe UI"/>
          <w:color w:val="323232"/>
        </w:rPr>
      </w:pPr>
    </w:p>
    <w:p w14:paraId="3CA13C00" w14:textId="77777777" w:rsidR="00D77D64" w:rsidRDefault="00D77D64" w:rsidP="00416274">
      <w:pPr>
        <w:tabs>
          <w:tab w:val="left" w:pos="2268"/>
        </w:tabs>
        <w:spacing w:after="0" w:line="300" w:lineRule="auto"/>
        <w:jc w:val="both"/>
        <w:rPr>
          <w:rFonts w:ascii="Segoe UI" w:hAnsi="Segoe UI" w:cs="Segoe UI"/>
          <w:color w:val="323232"/>
        </w:rPr>
      </w:pPr>
    </w:p>
    <w:p w14:paraId="10879E59" w14:textId="77777777" w:rsidR="00D77D64" w:rsidRDefault="00D77D64" w:rsidP="00416274">
      <w:pPr>
        <w:tabs>
          <w:tab w:val="left" w:pos="2268"/>
        </w:tabs>
        <w:spacing w:after="0" w:line="300" w:lineRule="auto"/>
        <w:jc w:val="both"/>
        <w:rPr>
          <w:rFonts w:ascii="Segoe UI" w:hAnsi="Segoe UI" w:cs="Segoe UI"/>
          <w:color w:val="323232"/>
        </w:rPr>
      </w:pPr>
    </w:p>
    <w:p w14:paraId="4918A5DE" w14:textId="64D4A6B4" w:rsidR="00C92304" w:rsidRPr="00545DAA" w:rsidRDefault="001C35B3" w:rsidP="00416274">
      <w:pPr>
        <w:tabs>
          <w:tab w:val="left" w:pos="0"/>
        </w:tabs>
        <w:spacing w:after="0" w:line="300" w:lineRule="auto"/>
        <w:jc w:val="center"/>
        <w:rPr>
          <w:rFonts w:ascii="Segoe UI" w:hAnsi="Segoe UI" w:cs="Segoe UI"/>
          <w:b/>
        </w:rPr>
      </w:pPr>
      <w:r w:rsidRPr="00545DAA">
        <w:rPr>
          <w:rFonts w:ascii="Segoe UI" w:hAnsi="Segoe UI" w:cs="Segoe UI"/>
          <w:b/>
        </w:rPr>
        <w:lastRenderedPageBreak/>
        <w:t xml:space="preserve">ANEXO </w:t>
      </w:r>
      <w:r w:rsidR="00C92304" w:rsidRPr="00545DAA">
        <w:rPr>
          <w:rFonts w:ascii="Segoe UI" w:hAnsi="Segoe UI" w:cs="Segoe UI"/>
          <w:b/>
        </w:rPr>
        <w:t>I</w:t>
      </w:r>
      <w:r w:rsidRPr="00545DAA">
        <w:rPr>
          <w:rFonts w:ascii="Segoe UI" w:hAnsi="Segoe UI" w:cs="Segoe UI"/>
          <w:b/>
        </w:rPr>
        <w:t>V</w:t>
      </w:r>
    </w:p>
    <w:p w14:paraId="51A00EF6" w14:textId="02DB7B3F" w:rsidR="00C92304" w:rsidRPr="00545DAA" w:rsidRDefault="00C92304" w:rsidP="00416274">
      <w:pPr>
        <w:tabs>
          <w:tab w:val="left" w:pos="0"/>
        </w:tabs>
        <w:spacing w:after="0" w:line="300" w:lineRule="auto"/>
        <w:jc w:val="center"/>
        <w:rPr>
          <w:rFonts w:ascii="Segoe UI" w:hAnsi="Segoe UI" w:cs="Segoe UI"/>
          <w:b/>
        </w:rPr>
      </w:pPr>
      <w:r w:rsidRPr="00545DAA">
        <w:rPr>
          <w:rFonts w:ascii="Segoe UI" w:hAnsi="Segoe UI" w:cs="Segoe UI"/>
          <w:b/>
        </w:rPr>
        <w:t>PROJETO EXECUTIVO</w:t>
      </w:r>
    </w:p>
    <w:p w14:paraId="3338210F" w14:textId="77777777" w:rsidR="00416274" w:rsidRPr="00545DAA" w:rsidRDefault="00416274" w:rsidP="00416274">
      <w:pPr>
        <w:tabs>
          <w:tab w:val="left" w:pos="0"/>
        </w:tabs>
        <w:spacing w:after="0" w:line="300" w:lineRule="auto"/>
        <w:jc w:val="center"/>
        <w:rPr>
          <w:rFonts w:ascii="Segoe UI" w:hAnsi="Segoe UI" w:cs="Segoe UI"/>
          <w:b/>
        </w:rPr>
      </w:pPr>
    </w:p>
    <w:p w14:paraId="7A73C03E"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45A2F0F3"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395CBE6A" w14:textId="77777777" w:rsidR="00045C48" w:rsidRPr="00545DAA"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545DAA">
        <w:rPr>
          <w:rFonts w:ascii="Segoe UI" w:eastAsiaTheme="minorHAnsi" w:hAnsi="Segoe UI" w:cs="Segoe UI"/>
          <w:color w:val="000000"/>
          <w:lang w:eastAsia="en-US"/>
        </w:rPr>
        <w:t xml:space="preserve"> </w:t>
      </w:r>
    </w:p>
    <w:p w14:paraId="34A41303" w14:textId="77777777" w:rsidR="00C16F39" w:rsidRPr="00C16F39" w:rsidRDefault="00C16F39" w:rsidP="00C16F39">
      <w:pPr>
        <w:pStyle w:val="PargrafodaLista"/>
        <w:widowControl w:val="0"/>
        <w:numPr>
          <w:ilvl w:val="0"/>
          <w:numId w:val="50"/>
        </w:numPr>
        <w:tabs>
          <w:tab w:val="left" w:pos="1105"/>
        </w:tabs>
        <w:autoSpaceDE w:val="0"/>
        <w:autoSpaceDN w:val="0"/>
        <w:spacing w:after="0" w:line="240" w:lineRule="auto"/>
        <w:ind w:left="1105" w:hanging="253"/>
        <w:contextualSpacing w:val="0"/>
        <w:jc w:val="both"/>
        <w:rPr>
          <w:rFonts w:ascii="Segoe UI" w:hAnsi="Segoe UI" w:cs="Segoe UI"/>
          <w:b/>
        </w:rPr>
      </w:pPr>
      <w:r w:rsidRPr="00C16F39">
        <w:rPr>
          <w:rFonts w:ascii="Segoe UI" w:hAnsi="Segoe UI" w:cs="Segoe UI"/>
          <w:b/>
        </w:rPr>
        <w:t>Do</w:t>
      </w:r>
      <w:r w:rsidRPr="00C16F39">
        <w:rPr>
          <w:rFonts w:ascii="Segoe UI" w:hAnsi="Segoe UI" w:cs="Segoe UI"/>
          <w:b/>
          <w:spacing w:val="-16"/>
        </w:rPr>
        <w:t xml:space="preserve"> </w:t>
      </w:r>
      <w:r w:rsidRPr="00C16F39">
        <w:rPr>
          <w:rFonts w:ascii="Segoe UI" w:hAnsi="Segoe UI" w:cs="Segoe UI"/>
          <w:b/>
        </w:rPr>
        <w:t>detalhamento</w:t>
      </w:r>
      <w:r w:rsidRPr="00C16F39">
        <w:rPr>
          <w:rFonts w:ascii="Segoe UI" w:hAnsi="Segoe UI" w:cs="Segoe UI"/>
          <w:b/>
          <w:spacing w:val="-16"/>
        </w:rPr>
        <w:t xml:space="preserve"> </w:t>
      </w:r>
      <w:r w:rsidRPr="00C16F39">
        <w:rPr>
          <w:rFonts w:ascii="Segoe UI" w:hAnsi="Segoe UI" w:cs="Segoe UI"/>
          <w:b/>
        </w:rPr>
        <w:t>das</w:t>
      </w:r>
      <w:r w:rsidRPr="00C16F39">
        <w:rPr>
          <w:rFonts w:ascii="Segoe UI" w:hAnsi="Segoe UI" w:cs="Segoe UI"/>
          <w:b/>
          <w:spacing w:val="-16"/>
        </w:rPr>
        <w:t xml:space="preserve"> </w:t>
      </w:r>
      <w:r w:rsidRPr="00C16F39">
        <w:rPr>
          <w:rFonts w:ascii="Segoe UI" w:hAnsi="Segoe UI" w:cs="Segoe UI"/>
          <w:b/>
        </w:rPr>
        <w:t>soluções</w:t>
      </w:r>
      <w:r w:rsidRPr="00C16F39">
        <w:rPr>
          <w:rFonts w:ascii="Segoe UI" w:hAnsi="Segoe UI" w:cs="Segoe UI"/>
          <w:b/>
          <w:spacing w:val="-16"/>
        </w:rPr>
        <w:t xml:space="preserve"> </w:t>
      </w:r>
      <w:r w:rsidRPr="00C16F39">
        <w:rPr>
          <w:rFonts w:ascii="Segoe UI" w:hAnsi="Segoe UI" w:cs="Segoe UI"/>
          <w:b/>
        </w:rPr>
        <w:t>previstas</w:t>
      </w:r>
      <w:r w:rsidRPr="00C16F39">
        <w:rPr>
          <w:rFonts w:ascii="Segoe UI" w:hAnsi="Segoe UI" w:cs="Segoe UI"/>
          <w:b/>
          <w:spacing w:val="-16"/>
        </w:rPr>
        <w:t xml:space="preserve"> </w:t>
      </w:r>
      <w:r w:rsidRPr="00C16F39">
        <w:rPr>
          <w:rFonts w:ascii="Segoe UI" w:hAnsi="Segoe UI" w:cs="Segoe UI"/>
          <w:b/>
        </w:rPr>
        <w:t>no</w:t>
      </w:r>
      <w:r w:rsidRPr="00C16F39">
        <w:rPr>
          <w:rFonts w:ascii="Segoe UI" w:hAnsi="Segoe UI" w:cs="Segoe UI"/>
          <w:b/>
          <w:spacing w:val="-16"/>
        </w:rPr>
        <w:t xml:space="preserve"> </w:t>
      </w:r>
      <w:r w:rsidRPr="00C16F39">
        <w:rPr>
          <w:rFonts w:ascii="Segoe UI" w:hAnsi="Segoe UI" w:cs="Segoe UI"/>
          <w:b/>
        </w:rPr>
        <w:t>projeto</w:t>
      </w:r>
      <w:r w:rsidRPr="00C16F39">
        <w:rPr>
          <w:rFonts w:ascii="Segoe UI" w:hAnsi="Segoe UI" w:cs="Segoe UI"/>
          <w:b/>
          <w:spacing w:val="-12"/>
        </w:rPr>
        <w:t xml:space="preserve"> </w:t>
      </w:r>
      <w:r w:rsidRPr="00C16F39">
        <w:rPr>
          <w:rFonts w:ascii="Segoe UI" w:hAnsi="Segoe UI" w:cs="Segoe UI"/>
          <w:b/>
          <w:spacing w:val="-2"/>
        </w:rPr>
        <w:t>básico</w:t>
      </w:r>
    </w:p>
    <w:p w14:paraId="157A39B4" w14:textId="77777777" w:rsidR="00C16F39" w:rsidRPr="00C16F39" w:rsidRDefault="00C16F39" w:rsidP="00C16F39">
      <w:pPr>
        <w:pStyle w:val="PargrafodaLista"/>
        <w:widowControl w:val="0"/>
        <w:numPr>
          <w:ilvl w:val="1"/>
          <w:numId w:val="50"/>
        </w:numPr>
        <w:tabs>
          <w:tab w:val="left" w:pos="561"/>
        </w:tabs>
        <w:autoSpaceDE w:val="0"/>
        <w:autoSpaceDN w:val="0"/>
        <w:spacing w:before="275" w:after="0" w:line="240" w:lineRule="auto"/>
        <w:ind w:right="305" w:firstLine="0"/>
        <w:contextualSpacing w:val="0"/>
        <w:jc w:val="both"/>
        <w:rPr>
          <w:rFonts w:ascii="Segoe UI" w:hAnsi="Segoe UI" w:cs="Segoe UI"/>
        </w:rPr>
      </w:pPr>
      <w:r w:rsidRPr="00C16F39">
        <w:rPr>
          <w:rFonts w:ascii="Segoe UI" w:hAnsi="Segoe UI" w:cs="Segoe UI"/>
        </w:rPr>
        <w:t>O presente projeto executivo prevê a execução de pavimentação da Avenida Tabajara – Trecho</w:t>
      </w:r>
      <w:r w:rsidRPr="00C16F39">
        <w:rPr>
          <w:rFonts w:ascii="Segoe UI" w:hAnsi="Segoe UI" w:cs="Segoe UI"/>
          <w:spacing w:val="-2"/>
        </w:rPr>
        <w:t xml:space="preserve"> </w:t>
      </w:r>
      <w:r w:rsidRPr="00C16F39">
        <w:rPr>
          <w:rFonts w:ascii="Segoe UI" w:hAnsi="Segoe UI" w:cs="Segoe UI"/>
        </w:rPr>
        <w:t>06,</w:t>
      </w:r>
      <w:r w:rsidRPr="00C16F39">
        <w:rPr>
          <w:rFonts w:ascii="Segoe UI" w:hAnsi="Segoe UI" w:cs="Segoe UI"/>
          <w:spacing w:val="-2"/>
        </w:rPr>
        <w:t xml:space="preserve"> </w:t>
      </w:r>
      <w:r w:rsidRPr="00C16F39">
        <w:rPr>
          <w:rFonts w:ascii="Segoe UI" w:hAnsi="Segoe UI" w:cs="Segoe UI"/>
        </w:rPr>
        <w:t>por</w:t>
      </w:r>
      <w:r w:rsidRPr="00C16F39">
        <w:rPr>
          <w:rFonts w:ascii="Segoe UI" w:hAnsi="Segoe UI" w:cs="Segoe UI"/>
          <w:spacing w:val="-2"/>
        </w:rPr>
        <w:t xml:space="preserve"> </w:t>
      </w:r>
      <w:r w:rsidRPr="00C16F39">
        <w:rPr>
          <w:rFonts w:ascii="Segoe UI" w:hAnsi="Segoe UI" w:cs="Segoe UI"/>
        </w:rPr>
        <w:t>meio</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2"/>
        </w:rPr>
        <w:t xml:space="preserve"> </w:t>
      </w:r>
      <w:r w:rsidRPr="00C16F39">
        <w:rPr>
          <w:rFonts w:ascii="Segoe UI" w:hAnsi="Segoe UI" w:cs="Segoe UI"/>
        </w:rPr>
        <w:t>blocos</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concreto</w:t>
      </w:r>
      <w:r w:rsidRPr="00C16F39">
        <w:rPr>
          <w:rFonts w:ascii="Segoe UI" w:hAnsi="Segoe UI" w:cs="Segoe UI"/>
          <w:spacing w:val="-2"/>
        </w:rPr>
        <w:t xml:space="preserve"> </w:t>
      </w:r>
      <w:proofErr w:type="spellStart"/>
      <w:r w:rsidRPr="00C16F39">
        <w:rPr>
          <w:rFonts w:ascii="Segoe UI" w:hAnsi="Segoe UI" w:cs="Segoe UI"/>
        </w:rPr>
        <w:t>intertravados</w:t>
      </w:r>
      <w:proofErr w:type="spellEnd"/>
      <w:r w:rsidRPr="00C16F39">
        <w:rPr>
          <w:rFonts w:ascii="Segoe UI" w:hAnsi="Segoe UI" w:cs="Segoe UI"/>
          <w:spacing w:val="-2"/>
        </w:rPr>
        <w:t xml:space="preserve"> </w:t>
      </w:r>
      <w:r w:rsidRPr="00C16F39">
        <w:rPr>
          <w:rFonts w:ascii="Segoe UI" w:hAnsi="Segoe UI" w:cs="Segoe UI"/>
        </w:rPr>
        <w:t>sextavados,</w:t>
      </w:r>
      <w:r w:rsidRPr="00C16F39">
        <w:rPr>
          <w:rFonts w:ascii="Segoe UI" w:hAnsi="Segoe UI" w:cs="Segoe UI"/>
          <w:spacing w:val="-2"/>
        </w:rPr>
        <w:t xml:space="preserve"> </w:t>
      </w:r>
      <w:r w:rsidRPr="00C16F39">
        <w:rPr>
          <w:rFonts w:ascii="Segoe UI" w:hAnsi="Segoe UI" w:cs="Segoe UI"/>
        </w:rPr>
        <w:t>com</w:t>
      </w:r>
      <w:r w:rsidRPr="00C16F39">
        <w:rPr>
          <w:rFonts w:ascii="Segoe UI" w:hAnsi="Segoe UI" w:cs="Segoe UI"/>
          <w:spacing w:val="-2"/>
        </w:rPr>
        <w:t xml:space="preserve"> </w:t>
      </w:r>
      <w:r w:rsidRPr="00C16F39">
        <w:rPr>
          <w:rFonts w:ascii="Segoe UI" w:hAnsi="Segoe UI" w:cs="Segoe UI"/>
        </w:rPr>
        <w:t>espessura</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8 cm, assentados sobre camada de subleito previamente regularizada e compactada.</w:t>
      </w:r>
    </w:p>
    <w:p w14:paraId="0D04592E" w14:textId="77777777" w:rsidR="00C16F39" w:rsidRPr="00C16F39" w:rsidRDefault="00C16F39" w:rsidP="00C16F39">
      <w:pPr>
        <w:pStyle w:val="Corpodetexto"/>
        <w:spacing w:before="5"/>
        <w:rPr>
          <w:rFonts w:ascii="Segoe UI" w:hAnsi="Segoe UI" w:cs="Segoe UI"/>
          <w:sz w:val="22"/>
          <w:szCs w:val="22"/>
        </w:rPr>
      </w:pPr>
    </w:p>
    <w:p w14:paraId="7ADDE252" w14:textId="77777777" w:rsidR="00C16F39" w:rsidRPr="00C16F39" w:rsidRDefault="00C16F39" w:rsidP="00C16F39">
      <w:pPr>
        <w:pStyle w:val="Corpodetexto"/>
        <w:ind w:left="141"/>
        <w:rPr>
          <w:rFonts w:ascii="Segoe UI" w:hAnsi="Segoe UI" w:cs="Segoe UI"/>
          <w:sz w:val="22"/>
          <w:szCs w:val="22"/>
        </w:rPr>
      </w:pPr>
      <w:r w:rsidRPr="00C16F39">
        <w:rPr>
          <w:rFonts w:ascii="Segoe UI" w:hAnsi="Segoe UI" w:cs="Segoe UI"/>
          <w:sz w:val="22"/>
          <w:szCs w:val="22"/>
        </w:rPr>
        <w:t>Serão executados serviços preliminares de limpeza da área, retirada de materiais inadequados, escarificação</w:t>
      </w:r>
      <w:r w:rsidRPr="00C16F39">
        <w:rPr>
          <w:rFonts w:ascii="Segoe UI" w:hAnsi="Segoe UI" w:cs="Segoe UI"/>
          <w:spacing w:val="-4"/>
          <w:sz w:val="22"/>
          <w:szCs w:val="22"/>
        </w:rPr>
        <w:t xml:space="preserve"> </w:t>
      </w:r>
      <w:r w:rsidRPr="00C16F39">
        <w:rPr>
          <w:rFonts w:ascii="Segoe UI" w:hAnsi="Segoe UI" w:cs="Segoe UI"/>
          <w:sz w:val="22"/>
          <w:szCs w:val="22"/>
        </w:rPr>
        <w:t>e</w:t>
      </w:r>
      <w:r w:rsidRPr="00C16F39">
        <w:rPr>
          <w:rFonts w:ascii="Segoe UI" w:hAnsi="Segoe UI" w:cs="Segoe UI"/>
          <w:spacing w:val="-3"/>
          <w:sz w:val="22"/>
          <w:szCs w:val="22"/>
        </w:rPr>
        <w:t xml:space="preserve"> </w:t>
      </w:r>
      <w:r w:rsidRPr="00C16F39">
        <w:rPr>
          <w:rFonts w:ascii="Segoe UI" w:hAnsi="Segoe UI" w:cs="Segoe UI"/>
          <w:sz w:val="22"/>
          <w:szCs w:val="22"/>
        </w:rPr>
        <w:t>regularização</w:t>
      </w:r>
      <w:r w:rsidRPr="00C16F39">
        <w:rPr>
          <w:rFonts w:ascii="Segoe UI" w:hAnsi="Segoe UI" w:cs="Segoe UI"/>
          <w:spacing w:val="-4"/>
          <w:sz w:val="22"/>
          <w:szCs w:val="22"/>
        </w:rPr>
        <w:t xml:space="preserve"> </w:t>
      </w:r>
      <w:r w:rsidRPr="00C16F39">
        <w:rPr>
          <w:rFonts w:ascii="Segoe UI" w:hAnsi="Segoe UI" w:cs="Segoe UI"/>
          <w:sz w:val="22"/>
          <w:szCs w:val="22"/>
        </w:rPr>
        <w:t>do</w:t>
      </w:r>
      <w:r w:rsidRPr="00C16F39">
        <w:rPr>
          <w:rFonts w:ascii="Segoe UI" w:hAnsi="Segoe UI" w:cs="Segoe UI"/>
          <w:spacing w:val="-4"/>
          <w:sz w:val="22"/>
          <w:szCs w:val="22"/>
        </w:rPr>
        <w:t xml:space="preserve"> </w:t>
      </w:r>
      <w:r w:rsidRPr="00C16F39">
        <w:rPr>
          <w:rFonts w:ascii="Segoe UI" w:hAnsi="Segoe UI" w:cs="Segoe UI"/>
          <w:sz w:val="22"/>
          <w:szCs w:val="22"/>
        </w:rPr>
        <w:t>subleito,</w:t>
      </w:r>
      <w:r w:rsidRPr="00C16F39">
        <w:rPr>
          <w:rFonts w:ascii="Segoe UI" w:hAnsi="Segoe UI" w:cs="Segoe UI"/>
          <w:spacing w:val="-4"/>
          <w:sz w:val="22"/>
          <w:szCs w:val="22"/>
        </w:rPr>
        <w:t xml:space="preserve"> </w:t>
      </w:r>
      <w:r w:rsidRPr="00C16F39">
        <w:rPr>
          <w:rFonts w:ascii="Segoe UI" w:hAnsi="Segoe UI" w:cs="Segoe UI"/>
          <w:sz w:val="22"/>
          <w:szCs w:val="22"/>
        </w:rPr>
        <w:t>seguidos</w:t>
      </w:r>
      <w:r w:rsidRPr="00C16F39">
        <w:rPr>
          <w:rFonts w:ascii="Segoe UI" w:hAnsi="Segoe UI" w:cs="Segoe UI"/>
          <w:spacing w:val="-4"/>
          <w:sz w:val="22"/>
          <w:szCs w:val="22"/>
        </w:rPr>
        <w:t xml:space="preserve"> </w:t>
      </w:r>
      <w:r w:rsidRPr="00C16F39">
        <w:rPr>
          <w:rFonts w:ascii="Segoe UI" w:hAnsi="Segoe UI" w:cs="Segoe UI"/>
          <w:sz w:val="22"/>
          <w:szCs w:val="22"/>
        </w:rPr>
        <w:t>de</w:t>
      </w:r>
      <w:r w:rsidRPr="00C16F39">
        <w:rPr>
          <w:rFonts w:ascii="Segoe UI" w:hAnsi="Segoe UI" w:cs="Segoe UI"/>
          <w:spacing w:val="-5"/>
          <w:sz w:val="22"/>
          <w:szCs w:val="22"/>
        </w:rPr>
        <w:t xml:space="preserve"> </w:t>
      </w:r>
      <w:r w:rsidRPr="00C16F39">
        <w:rPr>
          <w:rFonts w:ascii="Segoe UI" w:hAnsi="Segoe UI" w:cs="Segoe UI"/>
          <w:sz w:val="22"/>
          <w:szCs w:val="22"/>
        </w:rPr>
        <w:t>compactação</w:t>
      </w:r>
      <w:r w:rsidRPr="00C16F39">
        <w:rPr>
          <w:rFonts w:ascii="Segoe UI" w:hAnsi="Segoe UI" w:cs="Segoe UI"/>
          <w:spacing w:val="-4"/>
          <w:sz w:val="22"/>
          <w:szCs w:val="22"/>
        </w:rPr>
        <w:t xml:space="preserve"> </w:t>
      </w:r>
      <w:r w:rsidRPr="00C16F39">
        <w:rPr>
          <w:rFonts w:ascii="Segoe UI" w:hAnsi="Segoe UI" w:cs="Segoe UI"/>
          <w:sz w:val="22"/>
          <w:szCs w:val="22"/>
        </w:rPr>
        <w:t>mecânica</w:t>
      </w:r>
      <w:r w:rsidRPr="00C16F39">
        <w:rPr>
          <w:rFonts w:ascii="Segoe UI" w:hAnsi="Segoe UI" w:cs="Segoe UI"/>
          <w:spacing w:val="-5"/>
          <w:sz w:val="22"/>
          <w:szCs w:val="22"/>
        </w:rPr>
        <w:t xml:space="preserve"> </w:t>
      </w:r>
      <w:r w:rsidRPr="00C16F39">
        <w:rPr>
          <w:rFonts w:ascii="Segoe UI" w:hAnsi="Segoe UI" w:cs="Segoe UI"/>
          <w:sz w:val="22"/>
          <w:szCs w:val="22"/>
        </w:rPr>
        <w:t>conforme</w:t>
      </w:r>
      <w:r w:rsidRPr="00C16F39">
        <w:rPr>
          <w:rFonts w:ascii="Segoe UI" w:hAnsi="Segoe UI" w:cs="Segoe UI"/>
          <w:spacing w:val="-6"/>
          <w:sz w:val="22"/>
          <w:szCs w:val="22"/>
        </w:rPr>
        <w:t xml:space="preserve"> </w:t>
      </w:r>
      <w:r w:rsidRPr="00C16F39">
        <w:rPr>
          <w:rFonts w:ascii="Segoe UI" w:hAnsi="Segoe UI" w:cs="Segoe UI"/>
          <w:sz w:val="22"/>
          <w:szCs w:val="22"/>
        </w:rPr>
        <w:t xml:space="preserve">normas </w:t>
      </w:r>
      <w:r w:rsidRPr="00C16F39">
        <w:rPr>
          <w:rFonts w:ascii="Segoe UI" w:hAnsi="Segoe UI" w:cs="Segoe UI"/>
          <w:spacing w:val="-2"/>
          <w:sz w:val="22"/>
          <w:szCs w:val="22"/>
        </w:rPr>
        <w:t>técnicas.</w:t>
      </w:r>
    </w:p>
    <w:p w14:paraId="2D404EDD" w14:textId="77777777" w:rsidR="00C16F39" w:rsidRPr="00C16F39" w:rsidRDefault="00C16F39" w:rsidP="00C16F39">
      <w:pPr>
        <w:pStyle w:val="Corpodetexto"/>
        <w:spacing w:before="3"/>
        <w:rPr>
          <w:rFonts w:ascii="Segoe UI" w:hAnsi="Segoe UI" w:cs="Segoe UI"/>
          <w:sz w:val="22"/>
          <w:szCs w:val="22"/>
        </w:rPr>
      </w:pPr>
    </w:p>
    <w:p w14:paraId="171E3D7E" w14:textId="77777777" w:rsidR="00C16F39" w:rsidRPr="00C16F39" w:rsidRDefault="00C16F39" w:rsidP="00C16F39">
      <w:pPr>
        <w:pStyle w:val="Corpodetexto"/>
        <w:ind w:left="141"/>
        <w:rPr>
          <w:rFonts w:ascii="Segoe UI" w:hAnsi="Segoe UI" w:cs="Segoe UI"/>
          <w:sz w:val="22"/>
          <w:szCs w:val="22"/>
        </w:rPr>
      </w:pPr>
      <w:r w:rsidRPr="00C16F39">
        <w:rPr>
          <w:rFonts w:ascii="Segoe UI" w:hAnsi="Segoe UI" w:cs="Segoe UI"/>
          <w:sz w:val="22"/>
          <w:szCs w:val="22"/>
        </w:rPr>
        <w:t>A</w:t>
      </w:r>
      <w:r w:rsidRPr="00C16F39">
        <w:rPr>
          <w:rFonts w:ascii="Segoe UI" w:hAnsi="Segoe UI" w:cs="Segoe UI"/>
          <w:spacing w:val="-1"/>
          <w:sz w:val="22"/>
          <w:szCs w:val="22"/>
        </w:rPr>
        <w:t xml:space="preserve"> </w:t>
      </w:r>
      <w:r w:rsidRPr="00C16F39">
        <w:rPr>
          <w:rFonts w:ascii="Segoe UI" w:hAnsi="Segoe UI" w:cs="Segoe UI"/>
          <w:sz w:val="22"/>
          <w:szCs w:val="22"/>
        </w:rPr>
        <w:t>solução</w:t>
      </w:r>
      <w:r w:rsidRPr="00C16F39">
        <w:rPr>
          <w:rFonts w:ascii="Segoe UI" w:hAnsi="Segoe UI" w:cs="Segoe UI"/>
          <w:spacing w:val="-1"/>
          <w:sz w:val="22"/>
          <w:szCs w:val="22"/>
        </w:rPr>
        <w:t xml:space="preserve"> </w:t>
      </w:r>
      <w:r w:rsidRPr="00C16F39">
        <w:rPr>
          <w:rFonts w:ascii="Segoe UI" w:hAnsi="Segoe UI" w:cs="Segoe UI"/>
          <w:sz w:val="22"/>
          <w:szCs w:val="22"/>
        </w:rPr>
        <w:t xml:space="preserve">contempla </w:t>
      </w:r>
      <w:r w:rsidRPr="00C16F39">
        <w:rPr>
          <w:rFonts w:ascii="Segoe UI" w:hAnsi="Segoe UI" w:cs="Segoe UI"/>
          <w:spacing w:val="-2"/>
          <w:sz w:val="22"/>
          <w:szCs w:val="22"/>
        </w:rPr>
        <w:t>ainda:</w:t>
      </w:r>
    </w:p>
    <w:p w14:paraId="7E29D001" w14:textId="77777777" w:rsidR="00C16F39" w:rsidRPr="00C16F39" w:rsidRDefault="00C16F39" w:rsidP="00C16F39">
      <w:pPr>
        <w:pStyle w:val="Corpodetexto"/>
        <w:spacing w:before="5"/>
        <w:rPr>
          <w:rFonts w:ascii="Segoe UI" w:hAnsi="Segoe UI" w:cs="Segoe UI"/>
          <w:sz w:val="22"/>
          <w:szCs w:val="22"/>
        </w:rPr>
      </w:pPr>
    </w:p>
    <w:p w14:paraId="251DB046"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ind w:right="305"/>
        <w:contextualSpacing w:val="0"/>
        <w:jc w:val="both"/>
        <w:rPr>
          <w:rFonts w:ascii="Segoe UI" w:hAnsi="Segoe UI" w:cs="Segoe UI"/>
        </w:rPr>
      </w:pPr>
      <w:r w:rsidRPr="00C16F39">
        <w:rPr>
          <w:rFonts w:ascii="Segoe UI" w:hAnsi="Segoe UI" w:cs="Segoe UI"/>
        </w:rPr>
        <w:t>Implantação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2"/>
        </w:rPr>
        <w:t xml:space="preserve"> </w:t>
      </w:r>
      <w:r w:rsidRPr="00C16F39">
        <w:rPr>
          <w:rFonts w:ascii="Segoe UI" w:hAnsi="Segoe UI" w:cs="Segoe UI"/>
        </w:rPr>
        <w:t>guias</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meio-fio</w:t>
      </w:r>
      <w:r w:rsidRPr="00C16F39">
        <w:rPr>
          <w:rFonts w:ascii="Segoe UI" w:hAnsi="Segoe UI" w:cs="Segoe UI"/>
          <w:spacing w:val="-3"/>
        </w:rPr>
        <w:t xml:space="preserve"> </w:t>
      </w:r>
      <w:r w:rsidRPr="00C16F39">
        <w:rPr>
          <w:rFonts w:ascii="Segoe UI" w:hAnsi="Segoe UI" w:cs="Segoe UI"/>
        </w:rPr>
        <w:t>em</w:t>
      </w:r>
      <w:r w:rsidRPr="00C16F39">
        <w:rPr>
          <w:rFonts w:ascii="Segoe UI" w:hAnsi="Segoe UI" w:cs="Segoe UI"/>
          <w:spacing w:val="-3"/>
        </w:rPr>
        <w:t xml:space="preserve"> </w:t>
      </w: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pré-moldado</w:t>
      </w:r>
      <w:r w:rsidRPr="00C16F39">
        <w:rPr>
          <w:rFonts w:ascii="Segoe UI" w:hAnsi="Segoe UI" w:cs="Segoe UI"/>
          <w:spacing w:val="-3"/>
        </w:rPr>
        <w:t xml:space="preserve"> </w:t>
      </w:r>
      <w:r w:rsidRPr="00C16F39">
        <w:rPr>
          <w:rFonts w:ascii="Segoe UI" w:hAnsi="Segoe UI" w:cs="Segoe UI"/>
        </w:rPr>
        <w:t>para</w:t>
      </w:r>
      <w:r w:rsidRPr="00C16F39">
        <w:rPr>
          <w:rFonts w:ascii="Segoe UI" w:hAnsi="Segoe UI" w:cs="Segoe UI"/>
          <w:spacing w:val="-3"/>
        </w:rPr>
        <w:t xml:space="preserve"> </w:t>
      </w:r>
      <w:r w:rsidRPr="00C16F39">
        <w:rPr>
          <w:rFonts w:ascii="Segoe UI" w:hAnsi="Segoe UI" w:cs="Segoe UI"/>
        </w:rPr>
        <w:t>contenção</w:t>
      </w:r>
      <w:r w:rsidRPr="00C16F39">
        <w:rPr>
          <w:rFonts w:ascii="Segoe UI" w:hAnsi="Segoe UI" w:cs="Segoe UI"/>
          <w:spacing w:val="-2"/>
        </w:rPr>
        <w:t xml:space="preserve"> </w:t>
      </w:r>
      <w:r w:rsidRPr="00C16F39">
        <w:rPr>
          <w:rFonts w:ascii="Segoe UI" w:hAnsi="Segoe UI" w:cs="Segoe UI"/>
        </w:rPr>
        <w:t>lateral</w:t>
      </w:r>
      <w:r w:rsidRPr="00C16F39">
        <w:rPr>
          <w:rFonts w:ascii="Segoe UI" w:hAnsi="Segoe UI" w:cs="Segoe UI"/>
          <w:spacing w:val="-3"/>
        </w:rPr>
        <w:t xml:space="preserve"> </w:t>
      </w:r>
      <w:r w:rsidRPr="00C16F39">
        <w:rPr>
          <w:rFonts w:ascii="Segoe UI" w:hAnsi="Segoe UI" w:cs="Segoe UI"/>
        </w:rPr>
        <w:t xml:space="preserve">do </w:t>
      </w:r>
      <w:r w:rsidRPr="00C16F39">
        <w:rPr>
          <w:rFonts w:ascii="Segoe UI" w:hAnsi="Segoe UI" w:cs="Segoe UI"/>
          <w:spacing w:val="-2"/>
        </w:rPr>
        <w:t>pavimento;</w:t>
      </w:r>
    </w:p>
    <w:p w14:paraId="7F003548"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2"/>
        </w:rPr>
        <w:t xml:space="preserve"> </w:t>
      </w:r>
      <w:r w:rsidRPr="00C16F39">
        <w:rPr>
          <w:rFonts w:ascii="Segoe UI" w:hAnsi="Segoe UI" w:cs="Segoe UI"/>
        </w:rPr>
        <w:t>drenagem</w:t>
      </w:r>
      <w:r w:rsidRPr="00C16F39">
        <w:rPr>
          <w:rFonts w:ascii="Segoe UI" w:hAnsi="Segoe UI" w:cs="Segoe UI"/>
          <w:spacing w:val="-1"/>
        </w:rPr>
        <w:t xml:space="preserve"> </w:t>
      </w:r>
      <w:r w:rsidRPr="00C16F39">
        <w:rPr>
          <w:rFonts w:ascii="Segoe UI" w:hAnsi="Segoe UI" w:cs="Segoe UI"/>
        </w:rPr>
        <w:t>superficial</w:t>
      </w:r>
      <w:r w:rsidRPr="00C16F39">
        <w:rPr>
          <w:rFonts w:ascii="Segoe UI" w:hAnsi="Segoe UI" w:cs="Segoe UI"/>
          <w:spacing w:val="-1"/>
        </w:rPr>
        <w:t xml:space="preserve"> </w:t>
      </w:r>
      <w:r w:rsidRPr="00C16F39">
        <w:rPr>
          <w:rFonts w:ascii="Segoe UI" w:hAnsi="Segoe UI" w:cs="Segoe UI"/>
        </w:rPr>
        <w:t>por</w:t>
      </w:r>
      <w:r w:rsidRPr="00C16F39">
        <w:rPr>
          <w:rFonts w:ascii="Segoe UI" w:hAnsi="Segoe UI" w:cs="Segoe UI"/>
          <w:spacing w:val="-1"/>
        </w:rPr>
        <w:t xml:space="preserve"> </w:t>
      </w:r>
      <w:r w:rsidRPr="00C16F39">
        <w:rPr>
          <w:rFonts w:ascii="Segoe UI" w:hAnsi="Segoe UI" w:cs="Segoe UI"/>
        </w:rPr>
        <w:t>meio de</w:t>
      </w:r>
      <w:r w:rsidRPr="00C16F39">
        <w:rPr>
          <w:rFonts w:ascii="Segoe UI" w:hAnsi="Segoe UI" w:cs="Segoe UI"/>
          <w:spacing w:val="-1"/>
        </w:rPr>
        <w:t xml:space="preserve"> </w:t>
      </w:r>
      <w:r w:rsidRPr="00C16F39">
        <w:rPr>
          <w:rFonts w:ascii="Segoe UI" w:hAnsi="Segoe UI" w:cs="Segoe UI"/>
        </w:rPr>
        <w:t>sarjetas</w:t>
      </w:r>
      <w:r w:rsidRPr="00C16F39">
        <w:rPr>
          <w:rFonts w:ascii="Segoe UI" w:hAnsi="Segoe UI" w:cs="Segoe UI"/>
          <w:spacing w:val="-1"/>
        </w:rPr>
        <w:t xml:space="preserve"> </w:t>
      </w:r>
      <w:r w:rsidRPr="00C16F39">
        <w:rPr>
          <w:rFonts w:ascii="Segoe UI" w:hAnsi="Segoe UI" w:cs="Segoe UI"/>
        </w:rPr>
        <w:t>moldadas</w:t>
      </w:r>
      <w:r w:rsidRPr="00C16F39">
        <w:rPr>
          <w:rFonts w:ascii="Segoe UI" w:hAnsi="Segoe UI" w:cs="Segoe UI"/>
          <w:spacing w:val="-1"/>
        </w:rPr>
        <w:t xml:space="preserve"> </w:t>
      </w:r>
      <w:r w:rsidRPr="00C16F39">
        <w:rPr>
          <w:rFonts w:ascii="Segoe UI" w:hAnsi="Segoe UI" w:cs="Segoe UI"/>
        </w:rPr>
        <w:t>in</w:t>
      </w:r>
      <w:r w:rsidRPr="00C16F39">
        <w:rPr>
          <w:rFonts w:ascii="Segoe UI" w:hAnsi="Segoe UI" w:cs="Segoe UI"/>
          <w:spacing w:val="-1"/>
        </w:rPr>
        <w:t xml:space="preserve"> </w:t>
      </w:r>
      <w:r w:rsidRPr="00C16F39">
        <w:rPr>
          <w:rFonts w:ascii="Segoe UI" w:hAnsi="Segoe UI" w:cs="Segoe UI"/>
        </w:rPr>
        <w:t>loco</w:t>
      </w:r>
      <w:r w:rsidRPr="00C16F39">
        <w:rPr>
          <w:rFonts w:ascii="Segoe UI" w:hAnsi="Segoe UI" w:cs="Segoe UI"/>
          <w:spacing w:val="-1"/>
        </w:rPr>
        <w:t xml:space="preserve"> </w:t>
      </w:r>
      <w:r w:rsidRPr="00C16F39">
        <w:rPr>
          <w:rFonts w:ascii="Segoe UI" w:hAnsi="Segoe UI" w:cs="Segoe UI"/>
        </w:rPr>
        <w:t xml:space="preserve">em </w:t>
      </w:r>
      <w:r w:rsidRPr="00C16F39">
        <w:rPr>
          <w:rFonts w:ascii="Segoe UI" w:hAnsi="Segoe UI" w:cs="Segoe UI"/>
          <w:spacing w:val="-2"/>
        </w:rPr>
        <w:t>concreto;</w:t>
      </w:r>
    </w:p>
    <w:p w14:paraId="460912C7"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Adequação</w:t>
      </w:r>
      <w:r w:rsidRPr="00C16F39">
        <w:rPr>
          <w:rFonts w:ascii="Segoe UI" w:hAnsi="Segoe UI" w:cs="Segoe UI"/>
          <w:spacing w:val="-4"/>
        </w:rPr>
        <w:t xml:space="preserve"> </w:t>
      </w:r>
      <w:r w:rsidRPr="00C16F39">
        <w:rPr>
          <w:rFonts w:ascii="Segoe UI" w:hAnsi="Segoe UI" w:cs="Segoe UI"/>
        </w:rPr>
        <w:t>do</w:t>
      </w:r>
      <w:r w:rsidRPr="00C16F39">
        <w:rPr>
          <w:rFonts w:ascii="Segoe UI" w:hAnsi="Segoe UI" w:cs="Segoe UI"/>
          <w:spacing w:val="-2"/>
        </w:rPr>
        <w:t xml:space="preserve"> </w:t>
      </w:r>
      <w:r w:rsidRPr="00C16F39">
        <w:rPr>
          <w:rFonts w:ascii="Segoe UI" w:hAnsi="Segoe UI" w:cs="Segoe UI"/>
        </w:rPr>
        <w:t>traçado</w:t>
      </w:r>
      <w:r w:rsidRPr="00C16F39">
        <w:rPr>
          <w:rFonts w:ascii="Segoe UI" w:hAnsi="Segoe UI" w:cs="Segoe UI"/>
          <w:spacing w:val="-1"/>
        </w:rPr>
        <w:t xml:space="preserve"> </w:t>
      </w:r>
      <w:r w:rsidRPr="00C16F39">
        <w:rPr>
          <w:rFonts w:ascii="Segoe UI" w:hAnsi="Segoe UI" w:cs="Segoe UI"/>
        </w:rPr>
        <w:t>conforme</w:t>
      </w:r>
      <w:r w:rsidRPr="00C16F39">
        <w:rPr>
          <w:rFonts w:ascii="Segoe UI" w:hAnsi="Segoe UI" w:cs="Segoe UI"/>
          <w:spacing w:val="-2"/>
        </w:rPr>
        <w:t xml:space="preserve"> </w:t>
      </w:r>
      <w:r w:rsidRPr="00C16F39">
        <w:rPr>
          <w:rFonts w:ascii="Segoe UI" w:hAnsi="Segoe UI" w:cs="Segoe UI"/>
        </w:rPr>
        <w:t>alinhamento</w:t>
      </w:r>
      <w:r w:rsidRPr="00C16F39">
        <w:rPr>
          <w:rFonts w:ascii="Segoe UI" w:hAnsi="Segoe UI" w:cs="Segoe UI"/>
          <w:spacing w:val="1"/>
        </w:rPr>
        <w:t xml:space="preserve"> </w:t>
      </w:r>
      <w:r w:rsidRPr="00C16F39">
        <w:rPr>
          <w:rFonts w:ascii="Segoe UI" w:hAnsi="Segoe UI" w:cs="Segoe UI"/>
        </w:rPr>
        <w:t>existente</w:t>
      </w:r>
      <w:r w:rsidRPr="00C16F39">
        <w:rPr>
          <w:rFonts w:ascii="Segoe UI" w:hAnsi="Segoe UI" w:cs="Segoe UI"/>
          <w:spacing w:val="-2"/>
        </w:rPr>
        <w:t xml:space="preserve"> </w:t>
      </w:r>
      <w:r w:rsidRPr="00C16F39">
        <w:rPr>
          <w:rFonts w:ascii="Segoe UI" w:hAnsi="Segoe UI" w:cs="Segoe UI"/>
        </w:rPr>
        <w:t>da</w:t>
      </w:r>
      <w:r w:rsidRPr="00C16F39">
        <w:rPr>
          <w:rFonts w:ascii="Segoe UI" w:hAnsi="Segoe UI" w:cs="Segoe UI"/>
          <w:spacing w:val="-3"/>
        </w:rPr>
        <w:t xml:space="preserve"> </w:t>
      </w:r>
      <w:r w:rsidRPr="00C16F39">
        <w:rPr>
          <w:rFonts w:ascii="Segoe UI" w:hAnsi="Segoe UI" w:cs="Segoe UI"/>
          <w:spacing w:val="-4"/>
        </w:rPr>
        <w:t>via;</w:t>
      </w:r>
    </w:p>
    <w:p w14:paraId="65222D70"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sinalização</w:t>
      </w:r>
      <w:r w:rsidRPr="00C16F39">
        <w:rPr>
          <w:rFonts w:ascii="Segoe UI" w:hAnsi="Segoe UI" w:cs="Segoe UI"/>
          <w:spacing w:val="1"/>
        </w:rPr>
        <w:t xml:space="preserve"> </w:t>
      </w:r>
      <w:r w:rsidRPr="00C16F39">
        <w:rPr>
          <w:rFonts w:ascii="Segoe UI" w:hAnsi="Segoe UI" w:cs="Segoe UI"/>
          <w:spacing w:val="-2"/>
        </w:rPr>
        <w:t>horizontal.</w:t>
      </w:r>
    </w:p>
    <w:p w14:paraId="6B361706" w14:textId="77777777" w:rsidR="00C16F39" w:rsidRPr="00C16F39" w:rsidRDefault="00C16F39" w:rsidP="00C16F39">
      <w:pPr>
        <w:pStyle w:val="Corpodetexto"/>
        <w:spacing w:before="5"/>
        <w:rPr>
          <w:rFonts w:ascii="Segoe UI" w:hAnsi="Segoe UI" w:cs="Segoe UI"/>
          <w:sz w:val="22"/>
          <w:szCs w:val="22"/>
        </w:rPr>
      </w:pPr>
    </w:p>
    <w:p w14:paraId="151E2C41" w14:textId="77777777" w:rsidR="00C16F39" w:rsidRPr="00C16F39" w:rsidRDefault="00C16F39" w:rsidP="00C16F39">
      <w:pPr>
        <w:pStyle w:val="Corpodetexto"/>
        <w:ind w:left="141"/>
        <w:rPr>
          <w:rFonts w:ascii="Segoe UI" w:hAnsi="Segoe UI" w:cs="Segoe UI"/>
          <w:sz w:val="22"/>
          <w:szCs w:val="22"/>
        </w:rPr>
      </w:pPr>
      <w:r w:rsidRPr="00C16F39">
        <w:rPr>
          <w:rFonts w:ascii="Segoe UI" w:hAnsi="Segoe UI" w:cs="Segoe UI"/>
          <w:sz w:val="22"/>
          <w:szCs w:val="22"/>
        </w:rPr>
        <w:t>O</w:t>
      </w:r>
      <w:r w:rsidRPr="00C16F39">
        <w:rPr>
          <w:rFonts w:ascii="Segoe UI" w:hAnsi="Segoe UI" w:cs="Segoe UI"/>
          <w:spacing w:val="-3"/>
          <w:sz w:val="22"/>
          <w:szCs w:val="22"/>
        </w:rPr>
        <w:t xml:space="preserve"> </w:t>
      </w:r>
      <w:r w:rsidRPr="00C16F39">
        <w:rPr>
          <w:rFonts w:ascii="Segoe UI" w:hAnsi="Segoe UI" w:cs="Segoe UI"/>
          <w:sz w:val="22"/>
          <w:szCs w:val="22"/>
        </w:rPr>
        <w:t>conjunto</w:t>
      </w:r>
      <w:r w:rsidRPr="00C16F39">
        <w:rPr>
          <w:rFonts w:ascii="Segoe UI" w:hAnsi="Segoe UI" w:cs="Segoe UI"/>
          <w:spacing w:val="-3"/>
          <w:sz w:val="22"/>
          <w:szCs w:val="22"/>
        </w:rPr>
        <w:t xml:space="preserve"> </w:t>
      </w:r>
      <w:r w:rsidRPr="00C16F39">
        <w:rPr>
          <w:rFonts w:ascii="Segoe UI" w:hAnsi="Segoe UI" w:cs="Segoe UI"/>
          <w:sz w:val="22"/>
          <w:szCs w:val="22"/>
        </w:rPr>
        <w:t>de</w:t>
      </w:r>
      <w:r w:rsidRPr="00C16F39">
        <w:rPr>
          <w:rFonts w:ascii="Segoe UI" w:hAnsi="Segoe UI" w:cs="Segoe UI"/>
          <w:spacing w:val="-4"/>
          <w:sz w:val="22"/>
          <w:szCs w:val="22"/>
        </w:rPr>
        <w:t xml:space="preserve"> </w:t>
      </w:r>
      <w:r w:rsidRPr="00C16F39">
        <w:rPr>
          <w:rFonts w:ascii="Segoe UI" w:hAnsi="Segoe UI" w:cs="Segoe UI"/>
          <w:sz w:val="22"/>
          <w:szCs w:val="22"/>
        </w:rPr>
        <w:t>intervenções</w:t>
      </w:r>
      <w:r w:rsidRPr="00C16F39">
        <w:rPr>
          <w:rFonts w:ascii="Segoe UI" w:hAnsi="Segoe UI" w:cs="Segoe UI"/>
          <w:spacing w:val="-3"/>
          <w:sz w:val="22"/>
          <w:szCs w:val="22"/>
        </w:rPr>
        <w:t xml:space="preserve"> </w:t>
      </w:r>
      <w:r w:rsidRPr="00C16F39">
        <w:rPr>
          <w:rFonts w:ascii="Segoe UI" w:hAnsi="Segoe UI" w:cs="Segoe UI"/>
          <w:sz w:val="22"/>
          <w:szCs w:val="22"/>
        </w:rPr>
        <w:t>visa</w:t>
      </w:r>
      <w:r w:rsidRPr="00C16F39">
        <w:rPr>
          <w:rFonts w:ascii="Segoe UI" w:hAnsi="Segoe UI" w:cs="Segoe UI"/>
          <w:spacing w:val="-4"/>
          <w:sz w:val="22"/>
          <w:szCs w:val="22"/>
        </w:rPr>
        <w:t xml:space="preserve"> </w:t>
      </w:r>
      <w:r w:rsidRPr="00C16F39">
        <w:rPr>
          <w:rFonts w:ascii="Segoe UI" w:hAnsi="Segoe UI" w:cs="Segoe UI"/>
          <w:sz w:val="22"/>
          <w:szCs w:val="22"/>
        </w:rPr>
        <w:t>garantir</w:t>
      </w:r>
      <w:r w:rsidRPr="00C16F39">
        <w:rPr>
          <w:rFonts w:ascii="Segoe UI" w:hAnsi="Segoe UI" w:cs="Segoe UI"/>
          <w:spacing w:val="-3"/>
          <w:sz w:val="22"/>
          <w:szCs w:val="22"/>
        </w:rPr>
        <w:t xml:space="preserve"> </w:t>
      </w:r>
      <w:r w:rsidRPr="00C16F39">
        <w:rPr>
          <w:rFonts w:ascii="Segoe UI" w:hAnsi="Segoe UI" w:cs="Segoe UI"/>
          <w:sz w:val="22"/>
          <w:szCs w:val="22"/>
        </w:rPr>
        <w:t>melhoria</w:t>
      </w:r>
      <w:r w:rsidRPr="00C16F39">
        <w:rPr>
          <w:rFonts w:ascii="Segoe UI" w:hAnsi="Segoe UI" w:cs="Segoe UI"/>
          <w:spacing w:val="-2"/>
          <w:sz w:val="22"/>
          <w:szCs w:val="22"/>
        </w:rPr>
        <w:t xml:space="preserve"> </w:t>
      </w:r>
      <w:r w:rsidRPr="00C16F39">
        <w:rPr>
          <w:rFonts w:ascii="Segoe UI" w:hAnsi="Segoe UI" w:cs="Segoe UI"/>
          <w:sz w:val="22"/>
          <w:szCs w:val="22"/>
        </w:rPr>
        <w:t>da</w:t>
      </w:r>
      <w:r w:rsidRPr="00C16F39">
        <w:rPr>
          <w:rFonts w:ascii="Segoe UI" w:hAnsi="Segoe UI" w:cs="Segoe UI"/>
          <w:spacing w:val="-4"/>
          <w:sz w:val="22"/>
          <w:szCs w:val="22"/>
        </w:rPr>
        <w:t xml:space="preserve"> </w:t>
      </w:r>
      <w:r w:rsidRPr="00C16F39">
        <w:rPr>
          <w:rFonts w:ascii="Segoe UI" w:hAnsi="Segoe UI" w:cs="Segoe UI"/>
          <w:sz w:val="22"/>
          <w:szCs w:val="22"/>
        </w:rPr>
        <w:t>trafegabilidade,</w:t>
      </w:r>
      <w:r w:rsidRPr="00C16F39">
        <w:rPr>
          <w:rFonts w:ascii="Segoe UI" w:hAnsi="Segoe UI" w:cs="Segoe UI"/>
          <w:spacing w:val="-3"/>
          <w:sz w:val="22"/>
          <w:szCs w:val="22"/>
        </w:rPr>
        <w:t xml:space="preserve"> </w:t>
      </w:r>
      <w:r w:rsidRPr="00C16F39">
        <w:rPr>
          <w:rFonts w:ascii="Segoe UI" w:hAnsi="Segoe UI" w:cs="Segoe UI"/>
          <w:sz w:val="22"/>
          <w:szCs w:val="22"/>
        </w:rPr>
        <w:t>segurança</w:t>
      </w:r>
      <w:r w:rsidRPr="00C16F39">
        <w:rPr>
          <w:rFonts w:ascii="Segoe UI" w:hAnsi="Segoe UI" w:cs="Segoe UI"/>
          <w:spacing w:val="-4"/>
          <w:sz w:val="22"/>
          <w:szCs w:val="22"/>
        </w:rPr>
        <w:t xml:space="preserve"> </w:t>
      </w:r>
      <w:r w:rsidRPr="00C16F39">
        <w:rPr>
          <w:rFonts w:ascii="Segoe UI" w:hAnsi="Segoe UI" w:cs="Segoe UI"/>
          <w:sz w:val="22"/>
          <w:szCs w:val="22"/>
        </w:rPr>
        <w:t>viária, durabilidade do pavimento e eficiência no escoamento das águas pluviais.</w:t>
      </w:r>
    </w:p>
    <w:p w14:paraId="419482D2" w14:textId="77777777" w:rsidR="00C16F39" w:rsidRPr="00C16F39" w:rsidRDefault="00C16F39" w:rsidP="00C16F39">
      <w:pPr>
        <w:pStyle w:val="Corpodetexto"/>
        <w:rPr>
          <w:rFonts w:ascii="Segoe UI" w:hAnsi="Segoe UI" w:cs="Segoe UI"/>
          <w:sz w:val="22"/>
          <w:szCs w:val="22"/>
        </w:rPr>
      </w:pPr>
    </w:p>
    <w:p w14:paraId="796B7785" w14:textId="77777777" w:rsidR="00C16F39" w:rsidRPr="00C16F39" w:rsidRDefault="00C16F39" w:rsidP="00C16F39">
      <w:pPr>
        <w:pStyle w:val="Corpodetexto"/>
        <w:spacing w:before="38"/>
        <w:rPr>
          <w:rFonts w:ascii="Segoe UI" w:hAnsi="Segoe UI" w:cs="Segoe UI"/>
          <w:sz w:val="22"/>
          <w:szCs w:val="22"/>
        </w:rPr>
      </w:pPr>
    </w:p>
    <w:p w14:paraId="2AD5233A" w14:textId="77777777" w:rsidR="00C16F39" w:rsidRPr="00C16F39" w:rsidRDefault="00C16F39" w:rsidP="00C16F39">
      <w:pPr>
        <w:pStyle w:val="PargrafodaLista"/>
        <w:widowControl w:val="0"/>
        <w:numPr>
          <w:ilvl w:val="0"/>
          <w:numId w:val="50"/>
        </w:numPr>
        <w:tabs>
          <w:tab w:val="left" w:pos="1179"/>
        </w:tabs>
        <w:autoSpaceDE w:val="0"/>
        <w:autoSpaceDN w:val="0"/>
        <w:spacing w:after="0" w:line="297" w:lineRule="auto"/>
        <w:ind w:left="852" w:right="98" w:firstLine="0"/>
        <w:contextualSpacing w:val="0"/>
        <w:jc w:val="both"/>
        <w:rPr>
          <w:rFonts w:ascii="Segoe UI" w:hAnsi="Segoe UI" w:cs="Segoe UI"/>
          <w:b/>
        </w:rPr>
      </w:pPr>
      <w:r w:rsidRPr="00C16F39">
        <w:rPr>
          <w:rFonts w:ascii="Segoe UI" w:hAnsi="Segoe UI" w:cs="Segoe UI"/>
          <w:b/>
        </w:rPr>
        <w:t>Da</w:t>
      </w:r>
      <w:r w:rsidRPr="00C16F39">
        <w:rPr>
          <w:rFonts w:ascii="Segoe UI" w:hAnsi="Segoe UI" w:cs="Segoe UI"/>
          <w:b/>
          <w:spacing w:val="38"/>
        </w:rPr>
        <w:t xml:space="preserve"> </w:t>
      </w:r>
      <w:r w:rsidRPr="00C16F39">
        <w:rPr>
          <w:rFonts w:ascii="Segoe UI" w:hAnsi="Segoe UI" w:cs="Segoe UI"/>
          <w:b/>
        </w:rPr>
        <w:t>identificação</w:t>
      </w:r>
      <w:r w:rsidRPr="00C16F39">
        <w:rPr>
          <w:rFonts w:ascii="Segoe UI" w:hAnsi="Segoe UI" w:cs="Segoe UI"/>
          <w:b/>
          <w:spacing w:val="38"/>
        </w:rPr>
        <w:t xml:space="preserve"> </w:t>
      </w:r>
      <w:r w:rsidRPr="00C16F39">
        <w:rPr>
          <w:rFonts w:ascii="Segoe UI" w:hAnsi="Segoe UI" w:cs="Segoe UI"/>
          <w:b/>
        </w:rPr>
        <w:t>dos</w:t>
      </w:r>
      <w:r w:rsidRPr="00C16F39">
        <w:rPr>
          <w:rFonts w:ascii="Segoe UI" w:hAnsi="Segoe UI" w:cs="Segoe UI"/>
          <w:b/>
          <w:spacing w:val="34"/>
        </w:rPr>
        <w:t xml:space="preserve"> </w:t>
      </w:r>
      <w:r w:rsidRPr="00C16F39">
        <w:rPr>
          <w:rFonts w:ascii="Segoe UI" w:hAnsi="Segoe UI" w:cs="Segoe UI"/>
          <w:b/>
        </w:rPr>
        <w:t>serviços,</w:t>
      </w:r>
      <w:r w:rsidRPr="00C16F39">
        <w:rPr>
          <w:rFonts w:ascii="Segoe UI" w:hAnsi="Segoe UI" w:cs="Segoe UI"/>
          <w:b/>
          <w:spacing w:val="37"/>
        </w:rPr>
        <w:t xml:space="preserve"> </w:t>
      </w:r>
      <w:r w:rsidRPr="00C16F39">
        <w:rPr>
          <w:rFonts w:ascii="Segoe UI" w:hAnsi="Segoe UI" w:cs="Segoe UI"/>
          <w:b/>
        </w:rPr>
        <w:t>os</w:t>
      </w:r>
      <w:r w:rsidRPr="00C16F39">
        <w:rPr>
          <w:rFonts w:ascii="Segoe UI" w:hAnsi="Segoe UI" w:cs="Segoe UI"/>
          <w:b/>
          <w:spacing w:val="37"/>
        </w:rPr>
        <w:t xml:space="preserve"> </w:t>
      </w:r>
      <w:r w:rsidRPr="00C16F39">
        <w:rPr>
          <w:rFonts w:ascii="Segoe UI" w:hAnsi="Segoe UI" w:cs="Segoe UI"/>
          <w:b/>
        </w:rPr>
        <w:t>materiais</w:t>
      </w:r>
      <w:r w:rsidRPr="00C16F39">
        <w:rPr>
          <w:rFonts w:ascii="Segoe UI" w:hAnsi="Segoe UI" w:cs="Segoe UI"/>
          <w:b/>
          <w:spacing w:val="36"/>
        </w:rPr>
        <w:t xml:space="preserve"> </w:t>
      </w:r>
      <w:r w:rsidRPr="00C16F39">
        <w:rPr>
          <w:rFonts w:ascii="Segoe UI" w:hAnsi="Segoe UI" w:cs="Segoe UI"/>
          <w:b/>
        </w:rPr>
        <w:t>e</w:t>
      </w:r>
      <w:r w:rsidRPr="00C16F39">
        <w:rPr>
          <w:rFonts w:ascii="Segoe UI" w:hAnsi="Segoe UI" w:cs="Segoe UI"/>
          <w:b/>
          <w:spacing w:val="37"/>
        </w:rPr>
        <w:t xml:space="preserve"> </w:t>
      </w:r>
      <w:r w:rsidRPr="00C16F39">
        <w:rPr>
          <w:rFonts w:ascii="Segoe UI" w:hAnsi="Segoe UI" w:cs="Segoe UI"/>
          <w:b/>
        </w:rPr>
        <w:t>dos</w:t>
      </w:r>
      <w:r w:rsidRPr="00C16F39">
        <w:rPr>
          <w:rFonts w:ascii="Segoe UI" w:hAnsi="Segoe UI" w:cs="Segoe UI"/>
          <w:b/>
          <w:spacing w:val="36"/>
        </w:rPr>
        <w:t xml:space="preserve"> </w:t>
      </w:r>
      <w:r w:rsidRPr="00C16F39">
        <w:rPr>
          <w:rFonts w:ascii="Segoe UI" w:hAnsi="Segoe UI" w:cs="Segoe UI"/>
          <w:b/>
        </w:rPr>
        <w:t>equipamentos</w:t>
      </w:r>
      <w:r w:rsidRPr="00C16F39">
        <w:rPr>
          <w:rFonts w:ascii="Segoe UI" w:hAnsi="Segoe UI" w:cs="Segoe UI"/>
          <w:b/>
          <w:spacing w:val="35"/>
        </w:rPr>
        <w:t xml:space="preserve"> </w:t>
      </w:r>
      <w:r w:rsidRPr="00C16F39">
        <w:rPr>
          <w:rFonts w:ascii="Segoe UI" w:hAnsi="Segoe UI" w:cs="Segoe UI"/>
          <w:b/>
        </w:rPr>
        <w:t>a</w:t>
      </w:r>
      <w:r w:rsidRPr="00C16F39">
        <w:rPr>
          <w:rFonts w:ascii="Segoe UI" w:hAnsi="Segoe UI" w:cs="Segoe UI"/>
          <w:b/>
          <w:spacing w:val="38"/>
        </w:rPr>
        <w:t xml:space="preserve"> </w:t>
      </w:r>
      <w:r w:rsidRPr="00C16F39">
        <w:rPr>
          <w:rFonts w:ascii="Segoe UI" w:hAnsi="Segoe UI" w:cs="Segoe UI"/>
          <w:b/>
        </w:rPr>
        <w:t>serem incorporados à obra</w:t>
      </w:r>
    </w:p>
    <w:p w14:paraId="4DB52FED" w14:textId="77777777" w:rsidR="00C16F39" w:rsidRPr="00C16F39" w:rsidRDefault="00C16F39" w:rsidP="00C16F39">
      <w:pPr>
        <w:pStyle w:val="PargrafodaLista"/>
        <w:widowControl w:val="0"/>
        <w:numPr>
          <w:ilvl w:val="1"/>
          <w:numId w:val="49"/>
        </w:numPr>
        <w:tabs>
          <w:tab w:val="left" w:pos="506"/>
        </w:tabs>
        <w:autoSpaceDE w:val="0"/>
        <w:autoSpaceDN w:val="0"/>
        <w:spacing w:before="39" w:after="0" w:line="240" w:lineRule="auto"/>
        <w:ind w:left="506" w:hanging="365"/>
        <w:contextualSpacing w:val="0"/>
        <w:jc w:val="both"/>
        <w:rPr>
          <w:rFonts w:ascii="Segoe UI" w:hAnsi="Segoe UI" w:cs="Segoe UI"/>
        </w:rPr>
      </w:pPr>
      <w:r w:rsidRPr="00C16F39">
        <w:rPr>
          <w:rFonts w:ascii="Segoe UI" w:hAnsi="Segoe UI" w:cs="Segoe UI"/>
          <w:spacing w:val="-2"/>
        </w:rPr>
        <w:t>Serviços:</w:t>
      </w:r>
    </w:p>
    <w:p w14:paraId="3AFC785B" w14:textId="77777777" w:rsidR="00C16F39" w:rsidRPr="00C16F39" w:rsidRDefault="00C16F39" w:rsidP="00C16F39">
      <w:pPr>
        <w:pStyle w:val="PargrafodaLista"/>
        <w:widowControl w:val="0"/>
        <w:numPr>
          <w:ilvl w:val="2"/>
          <w:numId w:val="49"/>
        </w:numPr>
        <w:tabs>
          <w:tab w:val="left" w:pos="861"/>
        </w:tabs>
        <w:autoSpaceDE w:val="0"/>
        <w:autoSpaceDN w:val="0"/>
        <w:spacing w:before="279" w:after="0" w:line="240" w:lineRule="auto"/>
        <w:contextualSpacing w:val="0"/>
        <w:jc w:val="both"/>
        <w:rPr>
          <w:rFonts w:ascii="Segoe UI" w:hAnsi="Segoe UI" w:cs="Segoe UI"/>
        </w:rPr>
      </w:pPr>
      <w:r w:rsidRPr="00C16F39">
        <w:rPr>
          <w:rFonts w:ascii="Segoe UI" w:hAnsi="Segoe UI" w:cs="Segoe UI"/>
        </w:rPr>
        <w:t>Limpeza</w:t>
      </w:r>
      <w:r w:rsidRPr="00C16F39">
        <w:rPr>
          <w:rFonts w:ascii="Segoe UI" w:hAnsi="Segoe UI" w:cs="Segoe UI"/>
          <w:spacing w:val="-3"/>
        </w:rPr>
        <w:t xml:space="preserve"> </w:t>
      </w:r>
      <w:r w:rsidRPr="00C16F39">
        <w:rPr>
          <w:rFonts w:ascii="Segoe UI" w:hAnsi="Segoe UI" w:cs="Segoe UI"/>
        </w:rPr>
        <w:t>e</w:t>
      </w:r>
      <w:r w:rsidRPr="00C16F39">
        <w:rPr>
          <w:rFonts w:ascii="Segoe UI" w:hAnsi="Segoe UI" w:cs="Segoe UI"/>
          <w:spacing w:val="-3"/>
        </w:rPr>
        <w:t xml:space="preserve"> </w:t>
      </w:r>
      <w:r w:rsidRPr="00C16F39">
        <w:rPr>
          <w:rFonts w:ascii="Segoe UI" w:hAnsi="Segoe UI" w:cs="Segoe UI"/>
        </w:rPr>
        <w:t>preparo</w:t>
      </w:r>
      <w:r w:rsidRPr="00C16F39">
        <w:rPr>
          <w:rFonts w:ascii="Segoe UI" w:hAnsi="Segoe UI" w:cs="Segoe UI"/>
          <w:spacing w:val="-2"/>
        </w:rPr>
        <w:t xml:space="preserve"> </w:t>
      </w:r>
      <w:r w:rsidRPr="00C16F39">
        <w:rPr>
          <w:rFonts w:ascii="Segoe UI" w:hAnsi="Segoe UI" w:cs="Segoe UI"/>
        </w:rPr>
        <w:t>do</w:t>
      </w:r>
      <w:r w:rsidRPr="00C16F39">
        <w:rPr>
          <w:rFonts w:ascii="Segoe UI" w:hAnsi="Segoe UI" w:cs="Segoe UI"/>
          <w:spacing w:val="-2"/>
        </w:rPr>
        <w:t xml:space="preserve"> terreno;</w:t>
      </w:r>
    </w:p>
    <w:p w14:paraId="02A20C0F"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Regularização</w:t>
      </w:r>
      <w:r w:rsidRPr="00C16F39">
        <w:rPr>
          <w:rFonts w:ascii="Segoe UI" w:hAnsi="Segoe UI" w:cs="Segoe UI"/>
          <w:spacing w:val="-5"/>
        </w:rPr>
        <w:t xml:space="preserve"> </w:t>
      </w:r>
      <w:r w:rsidRPr="00C16F39">
        <w:rPr>
          <w:rFonts w:ascii="Segoe UI" w:hAnsi="Segoe UI" w:cs="Segoe UI"/>
        </w:rPr>
        <w:t>e</w:t>
      </w:r>
      <w:r w:rsidRPr="00C16F39">
        <w:rPr>
          <w:rFonts w:ascii="Segoe UI" w:hAnsi="Segoe UI" w:cs="Segoe UI"/>
          <w:spacing w:val="-5"/>
        </w:rPr>
        <w:t xml:space="preserve"> </w:t>
      </w:r>
      <w:r w:rsidRPr="00C16F39">
        <w:rPr>
          <w:rFonts w:ascii="Segoe UI" w:hAnsi="Segoe UI" w:cs="Segoe UI"/>
        </w:rPr>
        <w:t>compactação</w:t>
      </w:r>
      <w:r w:rsidRPr="00C16F39">
        <w:rPr>
          <w:rFonts w:ascii="Segoe UI" w:hAnsi="Segoe UI" w:cs="Segoe UI"/>
          <w:spacing w:val="-4"/>
        </w:rPr>
        <w:t xml:space="preserve"> </w:t>
      </w:r>
      <w:r w:rsidRPr="00C16F39">
        <w:rPr>
          <w:rFonts w:ascii="Segoe UI" w:hAnsi="Segoe UI" w:cs="Segoe UI"/>
        </w:rPr>
        <w:t>do</w:t>
      </w:r>
      <w:r w:rsidRPr="00C16F39">
        <w:rPr>
          <w:rFonts w:ascii="Segoe UI" w:hAnsi="Segoe UI" w:cs="Segoe UI"/>
          <w:spacing w:val="-4"/>
        </w:rPr>
        <w:t xml:space="preserve"> </w:t>
      </w:r>
      <w:r w:rsidRPr="00C16F39">
        <w:rPr>
          <w:rFonts w:ascii="Segoe UI" w:hAnsi="Segoe UI" w:cs="Segoe UI"/>
          <w:spacing w:val="-2"/>
        </w:rPr>
        <w:t>subleito;</w:t>
      </w:r>
    </w:p>
    <w:p w14:paraId="1DB55C7D"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7"/>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pavimentação</w:t>
      </w:r>
      <w:r w:rsidRPr="00C16F39">
        <w:rPr>
          <w:rFonts w:ascii="Segoe UI" w:hAnsi="Segoe UI" w:cs="Segoe UI"/>
          <w:spacing w:val="-5"/>
        </w:rPr>
        <w:t xml:space="preserve"> </w:t>
      </w:r>
      <w:r w:rsidRPr="00C16F39">
        <w:rPr>
          <w:rFonts w:ascii="Segoe UI" w:hAnsi="Segoe UI" w:cs="Segoe UI"/>
        </w:rPr>
        <w:t>em</w:t>
      </w:r>
      <w:r w:rsidRPr="00C16F39">
        <w:rPr>
          <w:rFonts w:ascii="Segoe UI" w:hAnsi="Segoe UI" w:cs="Segoe UI"/>
          <w:spacing w:val="-4"/>
        </w:rPr>
        <w:t xml:space="preserve"> </w:t>
      </w:r>
      <w:r w:rsidRPr="00C16F39">
        <w:rPr>
          <w:rFonts w:ascii="Segoe UI" w:hAnsi="Segoe UI" w:cs="Segoe UI"/>
        </w:rPr>
        <w:t>blocos</w:t>
      </w:r>
      <w:r w:rsidRPr="00C16F39">
        <w:rPr>
          <w:rFonts w:ascii="Segoe UI" w:hAnsi="Segoe UI" w:cs="Segoe UI"/>
          <w:spacing w:val="-4"/>
        </w:rPr>
        <w:t xml:space="preserve"> </w:t>
      </w:r>
      <w:proofErr w:type="spellStart"/>
      <w:r w:rsidRPr="00C16F39">
        <w:rPr>
          <w:rFonts w:ascii="Segoe UI" w:hAnsi="Segoe UI" w:cs="Segoe UI"/>
          <w:spacing w:val="-2"/>
        </w:rPr>
        <w:t>intertravados</w:t>
      </w:r>
      <w:proofErr w:type="spellEnd"/>
      <w:r w:rsidRPr="00C16F39">
        <w:rPr>
          <w:rFonts w:ascii="Segoe UI" w:hAnsi="Segoe UI" w:cs="Segoe UI"/>
          <w:spacing w:val="-2"/>
        </w:rPr>
        <w:t>;</w:t>
      </w:r>
    </w:p>
    <w:p w14:paraId="51A9F45D"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sarjetas</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5"/>
        </w:rPr>
        <w:t xml:space="preserve"> </w:t>
      </w:r>
      <w:r w:rsidRPr="00C16F39">
        <w:rPr>
          <w:rFonts w:ascii="Segoe UI" w:hAnsi="Segoe UI" w:cs="Segoe UI"/>
          <w:spacing w:val="-2"/>
        </w:rPr>
        <w:t>concreto;</w:t>
      </w:r>
    </w:p>
    <w:p w14:paraId="0010732C" w14:textId="77777777" w:rsidR="00C16F39" w:rsidRPr="00C16F39" w:rsidRDefault="00C16F39" w:rsidP="00C16F39">
      <w:pPr>
        <w:pStyle w:val="PargrafodaLista"/>
        <w:widowControl w:val="0"/>
        <w:numPr>
          <w:ilvl w:val="2"/>
          <w:numId w:val="49"/>
        </w:numPr>
        <w:tabs>
          <w:tab w:val="left" w:pos="861"/>
        </w:tabs>
        <w:autoSpaceDE w:val="0"/>
        <w:autoSpaceDN w:val="0"/>
        <w:spacing w:before="1" w:after="0" w:line="292" w:lineRule="exact"/>
        <w:contextualSpacing w:val="0"/>
        <w:jc w:val="both"/>
        <w:rPr>
          <w:rFonts w:ascii="Segoe UI" w:hAnsi="Segoe UI" w:cs="Segoe UI"/>
        </w:rPr>
      </w:pPr>
      <w:r w:rsidRPr="00C16F39">
        <w:rPr>
          <w:rFonts w:ascii="Segoe UI" w:hAnsi="Segoe UI" w:cs="Segoe UI"/>
        </w:rPr>
        <w:t>Assentamento</w:t>
      </w:r>
      <w:r w:rsidRPr="00C16F39">
        <w:rPr>
          <w:rFonts w:ascii="Segoe UI" w:hAnsi="Segoe UI" w:cs="Segoe UI"/>
          <w:spacing w:val="-5"/>
        </w:rPr>
        <w:t xml:space="preserve"> </w:t>
      </w:r>
      <w:r w:rsidRPr="00C16F39">
        <w:rPr>
          <w:rFonts w:ascii="Segoe UI" w:hAnsi="Segoe UI" w:cs="Segoe UI"/>
        </w:rPr>
        <w:t>de</w:t>
      </w:r>
      <w:r w:rsidRPr="00C16F39">
        <w:rPr>
          <w:rFonts w:ascii="Segoe UI" w:hAnsi="Segoe UI" w:cs="Segoe UI"/>
          <w:spacing w:val="-5"/>
        </w:rPr>
        <w:t xml:space="preserve"> </w:t>
      </w:r>
      <w:r w:rsidRPr="00C16F39">
        <w:rPr>
          <w:rFonts w:ascii="Segoe UI" w:hAnsi="Segoe UI" w:cs="Segoe UI"/>
        </w:rPr>
        <w:t>meio-</w:t>
      </w:r>
      <w:r w:rsidRPr="00C16F39">
        <w:rPr>
          <w:rFonts w:ascii="Segoe UI" w:hAnsi="Segoe UI" w:cs="Segoe UI"/>
          <w:spacing w:val="-4"/>
        </w:rPr>
        <w:t>fio;</w:t>
      </w:r>
    </w:p>
    <w:p w14:paraId="121F1B3B" w14:textId="77777777" w:rsidR="00C16F39" w:rsidRPr="00C16F39" w:rsidRDefault="00C16F39" w:rsidP="00C16F39">
      <w:pPr>
        <w:pStyle w:val="PargrafodaLista"/>
        <w:widowControl w:val="0"/>
        <w:numPr>
          <w:ilvl w:val="2"/>
          <w:numId w:val="49"/>
        </w:numPr>
        <w:tabs>
          <w:tab w:val="left" w:pos="861"/>
        </w:tabs>
        <w:autoSpaceDE w:val="0"/>
        <w:autoSpaceDN w:val="0"/>
        <w:spacing w:after="0" w:line="292" w:lineRule="exact"/>
        <w:contextualSpacing w:val="0"/>
        <w:jc w:val="both"/>
        <w:rPr>
          <w:rFonts w:ascii="Segoe UI" w:hAnsi="Segoe UI" w:cs="Segoe UI"/>
        </w:rPr>
      </w:pPr>
      <w:r w:rsidRPr="00C16F39">
        <w:rPr>
          <w:rFonts w:ascii="Segoe UI" w:hAnsi="Segoe UI" w:cs="Segoe UI"/>
        </w:rPr>
        <w:t>Sinalização</w:t>
      </w:r>
      <w:r w:rsidRPr="00C16F39">
        <w:rPr>
          <w:rFonts w:ascii="Segoe UI" w:hAnsi="Segoe UI" w:cs="Segoe UI"/>
          <w:spacing w:val="-7"/>
        </w:rPr>
        <w:t xml:space="preserve"> </w:t>
      </w:r>
      <w:r w:rsidRPr="00C16F39">
        <w:rPr>
          <w:rFonts w:ascii="Segoe UI" w:hAnsi="Segoe UI" w:cs="Segoe UI"/>
          <w:spacing w:val="-2"/>
        </w:rPr>
        <w:t>horizontal;</w:t>
      </w:r>
    </w:p>
    <w:p w14:paraId="4E645B69"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Serviços</w:t>
      </w:r>
      <w:r w:rsidRPr="00C16F39">
        <w:rPr>
          <w:rFonts w:ascii="Segoe UI" w:hAnsi="Segoe UI" w:cs="Segoe UI"/>
          <w:spacing w:val="-8"/>
        </w:rPr>
        <w:t xml:space="preserve"> </w:t>
      </w:r>
      <w:r w:rsidRPr="00C16F39">
        <w:rPr>
          <w:rFonts w:ascii="Segoe UI" w:hAnsi="Segoe UI" w:cs="Segoe UI"/>
        </w:rPr>
        <w:t>complementares</w:t>
      </w:r>
      <w:r w:rsidRPr="00C16F39">
        <w:rPr>
          <w:rFonts w:ascii="Segoe UI" w:hAnsi="Segoe UI" w:cs="Segoe UI"/>
          <w:spacing w:val="-7"/>
        </w:rPr>
        <w:t xml:space="preserve"> </w:t>
      </w:r>
      <w:r w:rsidRPr="00C16F39">
        <w:rPr>
          <w:rFonts w:ascii="Segoe UI" w:hAnsi="Segoe UI" w:cs="Segoe UI"/>
        </w:rPr>
        <w:t>de</w:t>
      </w:r>
      <w:r w:rsidRPr="00C16F39">
        <w:rPr>
          <w:rFonts w:ascii="Segoe UI" w:hAnsi="Segoe UI" w:cs="Segoe UI"/>
          <w:spacing w:val="-8"/>
        </w:rPr>
        <w:t xml:space="preserve"> </w:t>
      </w:r>
      <w:r w:rsidRPr="00C16F39">
        <w:rPr>
          <w:rFonts w:ascii="Segoe UI" w:hAnsi="Segoe UI" w:cs="Segoe UI"/>
          <w:spacing w:val="-2"/>
        </w:rPr>
        <w:t>urbanização.</w:t>
      </w:r>
    </w:p>
    <w:p w14:paraId="7936E25F" w14:textId="6AAC57FE" w:rsidR="00C16F39" w:rsidRPr="00C16F39" w:rsidRDefault="00C16F39" w:rsidP="00D22FB0">
      <w:pPr>
        <w:pStyle w:val="PargrafodaLista"/>
        <w:widowControl w:val="0"/>
        <w:numPr>
          <w:ilvl w:val="1"/>
          <w:numId w:val="49"/>
        </w:numPr>
        <w:tabs>
          <w:tab w:val="left" w:pos="506"/>
        </w:tabs>
        <w:autoSpaceDE w:val="0"/>
        <w:autoSpaceDN w:val="0"/>
        <w:spacing w:before="286" w:after="0" w:line="240" w:lineRule="auto"/>
        <w:ind w:hanging="365"/>
        <w:contextualSpacing w:val="0"/>
        <w:jc w:val="both"/>
        <w:rPr>
          <w:rFonts w:ascii="Segoe UI" w:hAnsi="Segoe UI" w:cs="Segoe UI"/>
        </w:rPr>
      </w:pPr>
      <w:r w:rsidRPr="00C16F39">
        <w:rPr>
          <w:rFonts w:ascii="Segoe UI" w:hAnsi="Segoe UI" w:cs="Segoe UI"/>
          <w:spacing w:val="-2"/>
        </w:rPr>
        <w:t>Materiais:</w:t>
      </w:r>
    </w:p>
    <w:p w14:paraId="3A63500A" w14:textId="77777777" w:rsidR="00C16F39" w:rsidRPr="00C16F39" w:rsidRDefault="00C16F39" w:rsidP="00C16F39">
      <w:pPr>
        <w:pStyle w:val="PargrafodaLista"/>
        <w:widowControl w:val="0"/>
        <w:numPr>
          <w:ilvl w:val="2"/>
          <w:numId w:val="49"/>
        </w:numPr>
        <w:tabs>
          <w:tab w:val="left" w:pos="861"/>
        </w:tabs>
        <w:autoSpaceDE w:val="0"/>
        <w:autoSpaceDN w:val="0"/>
        <w:spacing w:before="275" w:after="0" w:line="240" w:lineRule="auto"/>
        <w:contextualSpacing w:val="0"/>
        <w:jc w:val="both"/>
        <w:rPr>
          <w:rFonts w:ascii="Segoe UI" w:hAnsi="Segoe UI" w:cs="Segoe UI"/>
        </w:rPr>
      </w:pPr>
      <w:r w:rsidRPr="00C16F39">
        <w:rPr>
          <w:rFonts w:ascii="Segoe UI" w:hAnsi="Segoe UI" w:cs="Segoe UI"/>
        </w:rPr>
        <w:t>Blocos</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sextavado</w:t>
      </w:r>
      <w:r w:rsidRPr="00C16F39">
        <w:rPr>
          <w:rFonts w:ascii="Segoe UI" w:hAnsi="Segoe UI" w:cs="Segoe UI"/>
          <w:spacing w:val="-3"/>
        </w:rPr>
        <w:t xml:space="preserve"> </w:t>
      </w:r>
      <w:r w:rsidRPr="00C16F39">
        <w:rPr>
          <w:rFonts w:ascii="Segoe UI" w:hAnsi="Segoe UI" w:cs="Segoe UI"/>
        </w:rPr>
        <w:t>(espessura</w:t>
      </w:r>
      <w:r w:rsidRPr="00C16F39">
        <w:rPr>
          <w:rFonts w:ascii="Segoe UI" w:hAnsi="Segoe UI" w:cs="Segoe UI"/>
          <w:spacing w:val="-6"/>
        </w:rPr>
        <w:t xml:space="preserve"> </w:t>
      </w:r>
      <w:r w:rsidRPr="00C16F39">
        <w:rPr>
          <w:rFonts w:ascii="Segoe UI" w:hAnsi="Segoe UI" w:cs="Segoe UI"/>
        </w:rPr>
        <w:t>8</w:t>
      </w:r>
      <w:r w:rsidRPr="00C16F39">
        <w:rPr>
          <w:rFonts w:ascii="Segoe UI" w:hAnsi="Segoe UI" w:cs="Segoe UI"/>
          <w:spacing w:val="-3"/>
        </w:rPr>
        <w:t xml:space="preserve"> </w:t>
      </w:r>
      <w:r w:rsidRPr="00C16F39">
        <w:rPr>
          <w:rFonts w:ascii="Segoe UI" w:hAnsi="Segoe UI" w:cs="Segoe UI"/>
          <w:spacing w:val="-4"/>
        </w:rPr>
        <w:t>cm);</w:t>
      </w:r>
    </w:p>
    <w:p w14:paraId="0F0273F7"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para</w:t>
      </w:r>
      <w:r w:rsidRPr="00C16F39">
        <w:rPr>
          <w:rFonts w:ascii="Segoe UI" w:hAnsi="Segoe UI" w:cs="Segoe UI"/>
          <w:spacing w:val="-3"/>
        </w:rPr>
        <w:t xml:space="preserve"> </w:t>
      </w:r>
      <w:r w:rsidRPr="00C16F39">
        <w:rPr>
          <w:rFonts w:ascii="Segoe UI" w:hAnsi="Segoe UI" w:cs="Segoe UI"/>
        </w:rPr>
        <w:t>execução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spacing w:val="-2"/>
        </w:rPr>
        <w:t>sarjetas;</w:t>
      </w:r>
    </w:p>
    <w:p w14:paraId="6C278685" w14:textId="77777777" w:rsidR="00C16F39" w:rsidRPr="00C16F39" w:rsidRDefault="00C16F39" w:rsidP="00C16F39">
      <w:pPr>
        <w:pStyle w:val="PargrafodaLista"/>
        <w:widowControl w:val="0"/>
        <w:numPr>
          <w:ilvl w:val="2"/>
          <w:numId w:val="49"/>
        </w:numPr>
        <w:tabs>
          <w:tab w:val="left" w:pos="861"/>
        </w:tabs>
        <w:autoSpaceDE w:val="0"/>
        <w:autoSpaceDN w:val="0"/>
        <w:spacing w:before="1" w:after="0" w:line="240" w:lineRule="auto"/>
        <w:contextualSpacing w:val="0"/>
        <w:jc w:val="both"/>
        <w:rPr>
          <w:rFonts w:ascii="Segoe UI" w:hAnsi="Segoe UI" w:cs="Segoe UI"/>
        </w:rPr>
      </w:pPr>
      <w:r w:rsidRPr="00C16F39">
        <w:rPr>
          <w:rFonts w:ascii="Segoe UI" w:hAnsi="Segoe UI" w:cs="Segoe UI"/>
        </w:rPr>
        <w:lastRenderedPageBreak/>
        <w:t>Guias</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5"/>
        </w:rPr>
        <w:t xml:space="preserve"> </w:t>
      </w: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pré-</w:t>
      </w:r>
      <w:r w:rsidRPr="00C16F39">
        <w:rPr>
          <w:rFonts w:ascii="Segoe UI" w:hAnsi="Segoe UI" w:cs="Segoe UI"/>
          <w:spacing w:val="-2"/>
        </w:rPr>
        <w:t>moldado;</w:t>
      </w:r>
    </w:p>
    <w:p w14:paraId="43609A92"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Materiais</w:t>
      </w:r>
      <w:r w:rsidRPr="00C16F39">
        <w:rPr>
          <w:rFonts w:ascii="Segoe UI" w:hAnsi="Segoe UI" w:cs="Segoe UI"/>
          <w:spacing w:val="-8"/>
        </w:rPr>
        <w:t xml:space="preserve"> </w:t>
      </w:r>
      <w:r w:rsidRPr="00C16F39">
        <w:rPr>
          <w:rFonts w:ascii="Segoe UI" w:hAnsi="Segoe UI" w:cs="Segoe UI"/>
        </w:rPr>
        <w:t>granulares</w:t>
      </w:r>
      <w:r w:rsidRPr="00C16F39">
        <w:rPr>
          <w:rFonts w:ascii="Segoe UI" w:hAnsi="Segoe UI" w:cs="Segoe UI"/>
          <w:spacing w:val="-8"/>
        </w:rPr>
        <w:t xml:space="preserve"> </w:t>
      </w:r>
      <w:r w:rsidRPr="00C16F39">
        <w:rPr>
          <w:rFonts w:ascii="Segoe UI" w:hAnsi="Segoe UI" w:cs="Segoe UI"/>
        </w:rPr>
        <w:t>para</w:t>
      </w:r>
      <w:r w:rsidRPr="00C16F39">
        <w:rPr>
          <w:rFonts w:ascii="Segoe UI" w:hAnsi="Segoe UI" w:cs="Segoe UI"/>
          <w:spacing w:val="-8"/>
        </w:rPr>
        <w:t xml:space="preserve"> </w:t>
      </w:r>
      <w:r w:rsidRPr="00C16F39">
        <w:rPr>
          <w:rFonts w:ascii="Segoe UI" w:hAnsi="Segoe UI" w:cs="Segoe UI"/>
          <w:spacing w:val="-2"/>
        </w:rPr>
        <w:t>regularização;</w:t>
      </w:r>
    </w:p>
    <w:p w14:paraId="6C16AF6C"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Tinta</w:t>
      </w:r>
      <w:r w:rsidRPr="00C16F39">
        <w:rPr>
          <w:rFonts w:ascii="Segoe UI" w:hAnsi="Segoe UI" w:cs="Segoe UI"/>
          <w:spacing w:val="-5"/>
        </w:rPr>
        <w:t xml:space="preserve"> </w:t>
      </w:r>
      <w:r w:rsidRPr="00C16F39">
        <w:rPr>
          <w:rFonts w:ascii="Segoe UI" w:hAnsi="Segoe UI" w:cs="Segoe UI"/>
        </w:rPr>
        <w:t>acrílica</w:t>
      </w:r>
      <w:r w:rsidRPr="00C16F39">
        <w:rPr>
          <w:rFonts w:ascii="Segoe UI" w:hAnsi="Segoe UI" w:cs="Segoe UI"/>
          <w:spacing w:val="-4"/>
        </w:rPr>
        <w:t xml:space="preserve"> </w:t>
      </w:r>
      <w:r w:rsidRPr="00C16F39">
        <w:rPr>
          <w:rFonts w:ascii="Segoe UI" w:hAnsi="Segoe UI" w:cs="Segoe UI"/>
        </w:rPr>
        <w:t>para</w:t>
      </w:r>
      <w:r w:rsidRPr="00C16F39">
        <w:rPr>
          <w:rFonts w:ascii="Segoe UI" w:hAnsi="Segoe UI" w:cs="Segoe UI"/>
          <w:spacing w:val="-3"/>
        </w:rPr>
        <w:t xml:space="preserve"> </w:t>
      </w:r>
      <w:r w:rsidRPr="00C16F39">
        <w:rPr>
          <w:rFonts w:ascii="Segoe UI" w:hAnsi="Segoe UI" w:cs="Segoe UI"/>
          <w:spacing w:val="-2"/>
        </w:rPr>
        <w:t>sinalização;</w:t>
      </w:r>
    </w:p>
    <w:p w14:paraId="3D54C103"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Placa</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identificação</w:t>
      </w:r>
      <w:r w:rsidRPr="00C16F39">
        <w:rPr>
          <w:rFonts w:ascii="Segoe UI" w:hAnsi="Segoe UI" w:cs="Segoe UI"/>
          <w:spacing w:val="-3"/>
        </w:rPr>
        <w:t xml:space="preserve"> </w:t>
      </w:r>
      <w:r w:rsidRPr="00C16F39">
        <w:rPr>
          <w:rFonts w:ascii="Segoe UI" w:hAnsi="Segoe UI" w:cs="Segoe UI"/>
        </w:rPr>
        <w:t>da</w:t>
      </w:r>
      <w:r w:rsidRPr="00C16F39">
        <w:rPr>
          <w:rFonts w:ascii="Segoe UI" w:hAnsi="Segoe UI" w:cs="Segoe UI"/>
          <w:spacing w:val="-4"/>
        </w:rPr>
        <w:t xml:space="preserve"> </w:t>
      </w:r>
      <w:r w:rsidRPr="00C16F39">
        <w:rPr>
          <w:rFonts w:ascii="Segoe UI" w:hAnsi="Segoe UI" w:cs="Segoe UI"/>
          <w:spacing w:val="-2"/>
        </w:rPr>
        <w:t>obra.</w:t>
      </w:r>
    </w:p>
    <w:p w14:paraId="23440AE4" w14:textId="77777777" w:rsidR="00C16F39" w:rsidRPr="00C16F39" w:rsidRDefault="00C16F39" w:rsidP="00C16F39">
      <w:pPr>
        <w:pStyle w:val="PargrafodaLista"/>
        <w:widowControl w:val="0"/>
        <w:numPr>
          <w:ilvl w:val="1"/>
          <w:numId w:val="49"/>
        </w:numPr>
        <w:tabs>
          <w:tab w:val="left" w:pos="506"/>
        </w:tabs>
        <w:autoSpaceDE w:val="0"/>
        <w:autoSpaceDN w:val="0"/>
        <w:spacing w:before="70" w:after="0" w:line="240" w:lineRule="auto"/>
        <w:ind w:left="506" w:hanging="365"/>
        <w:contextualSpacing w:val="0"/>
        <w:jc w:val="both"/>
        <w:rPr>
          <w:rFonts w:ascii="Segoe UI" w:hAnsi="Segoe UI" w:cs="Segoe UI"/>
        </w:rPr>
      </w:pPr>
      <w:r w:rsidRPr="00C16F39">
        <w:rPr>
          <w:rFonts w:ascii="Segoe UI" w:hAnsi="Segoe UI" w:cs="Segoe UI"/>
          <w:spacing w:val="-2"/>
        </w:rPr>
        <w:t>Equipamentos:</w:t>
      </w:r>
    </w:p>
    <w:p w14:paraId="04629417" w14:textId="77777777" w:rsidR="00C16F39" w:rsidRPr="00C16F39" w:rsidRDefault="00C16F39" w:rsidP="00C16F39">
      <w:pPr>
        <w:pStyle w:val="PargrafodaLista"/>
        <w:widowControl w:val="0"/>
        <w:numPr>
          <w:ilvl w:val="2"/>
          <w:numId w:val="49"/>
        </w:numPr>
        <w:tabs>
          <w:tab w:val="left" w:pos="861"/>
        </w:tabs>
        <w:autoSpaceDE w:val="0"/>
        <w:autoSpaceDN w:val="0"/>
        <w:spacing w:before="276" w:after="0" w:line="292" w:lineRule="exact"/>
        <w:contextualSpacing w:val="0"/>
        <w:jc w:val="both"/>
        <w:rPr>
          <w:rFonts w:ascii="Segoe UI" w:hAnsi="Segoe UI" w:cs="Segoe UI"/>
        </w:rPr>
      </w:pPr>
      <w:r w:rsidRPr="00C16F39">
        <w:rPr>
          <w:rFonts w:ascii="Segoe UI" w:hAnsi="Segoe UI" w:cs="Segoe UI"/>
        </w:rPr>
        <w:t>Compactador</w:t>
      </w:r>
      <w:r w:rsidRPr="00C16F39">
        <w:rPr>
          <w:rFonts w:ascii="Segoe UI" w:hAnsi="Segoe UI" w:cs="Segoe UI"/>
          <w:spacing w:val="-5"/>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solo</w:t>
      </w:r>
      <w:r w:rsidRPr="00C16F39">
        <w:rPr>
          <w:rFonts w:ascii="Segoe UI" w:hAnsi="Segoe UI" w:cs="Segoe UI"/>
          <w:spacing w:val="-4"/>
        </w:rPr>
        <w:t xml:space="preserve"> </w:t>
      </w:r>
      <w:r w:rsidRPr="00C16F39">
        <w:rPr>
          <w:rFonts w:ascii="Segoe UI" w:hAnsi="Segoe UI" w:cs="Segoe UI"/>
        </w:rPr>
        <w:t>(tipo</w:t>
      </w:r>
      <w:r w:rsidRPr="00C16F39">
        <w:rPr>
          <w:rFonts w:ascii="Segoe UI" w:hAnsi="Segoe UI" w:cs="Segoe UI"/>
          <w:spacing w:val="-3"/>
        </w:rPr>
        <w:t xml:space="preserve"> </w:t>
      </w:r>
      <w:r w:rsidRPr="00C16F39">
        <w:rPr>
          <w:rFonts w:ascii="Segoe UI" w:hAnsi="Segoe UI" w:cs="Segoe UI"/>
        </w:rPr>
        <w:t>placa</w:t>
      </w:r>
      <w:r w:rsidRPr="00C16F39">
        <w:rPr>
          <w:rFonts w:ascii="Segoe UI" w:hAnsi="Segoe UI" w:cs="Segoe UI"/>
          <w:spacing w:val="-3"/>
        </w:rPr>
        <w:t xml:space="preserve"> </w:t>
      </w:r>
      <w:r w:rsidRPr="00C16F39">
        <w:rPr>
          <w:rFonts w:ascii="Segoe UI" w:hAnsi="Segoe UI" w:cs="Segoe UI"/>
        </w:rPr>
        <w:t>vibratória</w:t>
      </w:r>
      <w:r w:rsidRPr="00C16F39">
        <w:rPr>
          <w:rFonts w:ascii="Segoe UI" w:hAnsi="Segoe UI" w:cs="Segoe UI"/>
          <w:spacing w:val="-6"/>
        </w:rPr>
        <w:t xml:space="preserve"> </w:t>
      </w:r>
      <w:r w:rsidRPr="00C16F39">
        <w:rPr>
          <w:rFonts w:ascii="Segoe UI" w:hAnsi="Segoe UI" w:cs="Segoe UI"/>
        </w:rPr>
        <w:t>ou</w:t>
      </w:r>
      <w:r w:rsidRPr="00C16F39">
        <w:rPr>
          <w:rFonts w:ascii="Segoe UI" w:hAnsi="Segoe UI" w:cs="Segoe UI"/>
          <w:spacing w:val="-3"/>
        </w:rPr>
        <w:t xml:space="preserve"> </w:t>
      </w:r>
      <w:r w:rsidRPr="00C16F39">
        <w:rPr>
          <w:rFonts w:ascii="Segoe UI" w:hAnsi="Segoe UI" w:cs="Segoe UI"/>
          <w:spacing w:val="-2"/>
        </w:rPr>
        <w:t>“sapinho”);</w:t>
      </w:r>
    </w:p>
    <w:p w14:paraId="54D7DFDD" w14:textId="77777777" w:rsidR="00C16F39" w:rsidRPr="00C16F39" w:rsidRDefault="00C16F39" w:rsidP="00C16F39">
      <w:pPr>
        <w:pStyle w:val="PargrafodaLista"/>
        <w:widowControl w:val="0"/>
        <w:numPr>
          <w:ilvl w:val="2"/>
          <w:numId w:val="49"/>
        </w:numPr>
        <w:tabs>
          <w:tab w:val="left" w:pos="861"/>
        </w:tabs>
        <w:autoSpaceDE w:val="0"/>
        <w:autoSpaceDN w:val="0"/>
        <w:spacing w:after="0" w:line="292" w:lineRule="exact"/>
        <w:contextualSpacing w:val="0"/>
        <w:jc w:val="both"/>
        <w:rPr>
          <w:rFonts w:ascii="Segoe UI" w:hAnsi="Segoe UI" w:cs="Segoe UI"/>
        </w:rPr>
      </w:pPr>
      <w:r w:rsidRPr="00C16F39">
        <w:rPr>
          <w:rFonts w:ascii="Segoe UI" w:hAnsi="Segoe UI" w:cs="Segoe UI"/>
        </w:rPr>
        <w:t>Caminhão</w:t>
      </w:r>
      <w:r w:rsidRPr="00C16F39">
        <w:rPr>
          <w:rFonts w:ascii="Segoe UI" w:hAnsi="Segoe UI" w:cs="Segoe UI"/>
          <w:spacing w:val="-1"/>
        </w:rPr>
        <w:t xml:space="preserve"> </w:t>
      </w:r>
      <w:r w:rsidRPr="00C16F39">
        <w:rPr>
          <w:rFonts w:ascii="Segoe UI" w:hAnsi="Segoe UI" w:cs="Segoe UI"/>
          <w:spacing w:val="-2"/>
        </w:rPr>
        <w:t>basculante;</w:t>
      </w:r>
    </w:p>
    <w:p w14:paraId="78B4133F"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spacing w:val="-2"/>
        </w:rPr>
        <w:t>Betoneira;</w:t>
      </w:r>
    </w:p>
    <w:p w14:paraId="2F5362A8"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Equipamentos</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corte</w:t>
      </w:r>
      <w:r w:rsidRPr="00C16F39">
        <w:rPr>
          <w:rFonts w:ascii="Segoe UI" w:hAnsi="Segoe UI" w:cs="Segoe UI"/>
          <w:spacing w:val="-3"/>
        </w:rPr>
        <w:t xml:space="preserve"> </w:t>
      </w:r>
      <w:r w:rsidRPr="00C16F39">
        <w:rPr>
          <w:rFonts w:ascii="Segoe UI" w:hAnsi="Segoe UI" w:cs="Segoe UI"/>
        </w:rPr>
        <w:t>e</w:t>
      </w:r>
      <w:r w:rsidRPr="00C16F39">
        <w:rPr>
          <w:rFonts w:ascii="Segoe UI" w:hAnsi="Segoe UI" w:cs="Segoe UI"/>
          <w:spacing w:val="-3"/>
        </w:rPr>
        <w:t xml:space="preserve"> </w:t>
      </w:r>
      <w:r w:rsidRPr="00C16F39">
        <w:rPr>
          <w:rFonts w:ascii="Segoe UI" w:hAnsi="Segoe UI" w:cs="Segoe UI"/>
        </w:rPr>
        <w:t>assentamento</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spacing w:val="-2"/>
        </w:rPr>
        <w:t>blocos;</w:t>
      </w:r>
    </w:p>
    <w:p w14:paraId="2CFC89CB"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Ferramentas</w:t>
      </w:r>
      <w:r w:rsidRPr="00C16F39">
        <w:rPr>
          <w:rFonts w:ascii="Segoe UI" w:hAnsi="Segoe UI" w:cs="Segoe UI"/>
          <w:spacing w:val="-4"/>
        </w:rPr>
        <w:t xml:space="preserve"> </w:t>
      </w:r>
      <w:r w:rsidRPr="00C16F39">
        <w:rPr>
          <w:rFonts w:ascii="Segoe UI" w:hAnsi="Segoe UI" w:cs="Segoe UI"/>
          <w:spacing w:val="-2"/>
        </w:rPr>
        <w:t>manuais.</w:t>
      </w:r>
    </w:p>
    <w:p w14:paraId="5F9D18A3" w14:textId="77777777" w:rsidR="00C16F39" w:rsidRPr="00C16F39" w:rsidRDefault="00C16F39" w:rsidP="00C16F39">
      <w:pPr>
        <w:pStyle w:val="Corpodetexto"/>
        <w:spacing w:before="57"/>
        <w:rPr>
          <w:rFonts w:ascii="Segoe UI" w:hAnsi="Segoe UI" w:cs="Segoe UI"/>
          <w:sz w:val="22"/>
          <w:szCs w:val="22"/>
        </w:rPr>
      </w:pPr>
    </w:p>
    <w:p w14:paraId="28C71995" w14:textId="77777777" w:rsidR="00C16F39" w:rsidRPr="00C16F39" w:rsidRDefault="00C16F39" w:rsidP="00C16F39">
      <w:pPr>
        <w:pStyle w:val="PargrafodaLista"/>
        <w:widowControl w:val="0"/>
        <w:numPr>
          <w:ilvl w:val="0"/>
          <w:numId w:val="50"/>
        </w:numPr>
        <w:tabs>
          <w:tab w:val="left" w:pos="1105"/>
        </w:tabs>
        <w:autoSpaceDE w:val="0"/>
        <w:autoSpaceDN w:val="0"/>
        <w:spacing w:after="0" w:line="240" w:lineRule="auto"/>
        <w:ind w:left="1105" w:hanging="253"/>
        <w:contextualSpacing w:val="0"/>
        <w:jc w:val="both"/>
        <w:rPr>
          <w:rFonts w:ascii="Segoe UI" w:hAnsi="Segoe UI" w:cs="Segoe UI"/>
          <w:b/>
        </w:rPr>
      </w:pPr>
      <w:r w:rsidRPr="00C16F39">
        <w:rPr>
          <w:rFonts w:ascii="Segoe UI" w:hAnsi="Segoe UI" w:cs="Segoe UI"/>
          <w:b/>
        </w:rPr>
        <w:t>Das</w:t>
      </w:r>
      <w:r w:rsidRPr="00C16F39">
        <w:rPr>
          <w:rFonts w:ascii="Segoe UI" w:hAnsi="Segoe UI" w:cs="Segoe UI"/>
          <w:b/>
          <w:spacing w:val="-18"/>
        </w:rPr>
        <w:t xml:space="preserve"> </w:t>
      </w:r>
      <w:r w:rsidRPr="00C16F39">
        <w:rPr>
          <w:rFonts w:ascii="Segoe UI" w:hAnsi="Segoe UI" w:cs="Segoe UI"/>
          <w:b/>
        </w:rPr>
        <w:t>especificações</w:t>
      </w:r>
      <w:r w:rsidRPr="00C16F39">
        <w:rPr>
          <w:rFonts w:ascii="Segoe UI" w:hAnsi="Segoe UI" w:cs="Segoe UI"/>
          <w:b/>
          <w:spacing w:val="-16"/>
        </w:rPr>
        <w:t xml:space="preserve"> </w:t>
      </w:r>
      <w:r w:rsidRPr="00C16F39">
        <w:rPr>
          <w:rFonts w:ascii="Segoe UI" w:hAnsi="Segoe UI" w:cs="Segoe UI"/>
          <w:b/>
        </w:rPr>
        <w:t>técnicas,</w:t>
      </w:r>
      <w:r w:rsidRPr="00C16F39">
        <w:rPr>
          <w:rFonts w:ascii="Segoe UI" w:hAnsi="Segoe UI" w:cs="Segoe UI"/>
          <w:b/>
          <w:spacing w:val="-15"/>
        </w:rPr>
        <w:t xml:space="preserve"> </w:t>
      </w:r>
      <w:r w:rsidRPr="00C16F39">
        <w:rPr>
          <w:rFonts w:ascii="Segoe UI" w:hAnsi="Segoe UI" w:cs="Segoe UI"/>
          <w:b/>
        </w:rPr>
        <w:t>de</w:t>
      </w:r>
      <w:r w:rsidRPr="00C16F39">
        <w:rPr>
          <w:rFonts w:ascii="Segoe UI" w:hAnsi="Segoe UI" w:cs="Segoe UI"/>
          <w:b/>
          <w:spacing w:val="-14"/>
        </w:rPr>
        <w:t xml:space="preserve"> </w:t>
      </w:r>
      <w:r w:rsidRPr="00C16F39">
        <w:rPr>
          <w:rFonts w:ascii="Segoe UI" w:hAnsi="Segoe UI" w:cs="Segoe UI"/>
          <w:b/>
        </w:rPr>
        <w:t>acordo</w:t>
      </w:r>
      <w:r w:rsidRPr="00C16F39">
        <w:rPr>
          <w:rFonts w:ascii="Segoe UI" w:hAnsi="Segoe UI" w:cs="Segoe UI"/>
          <w:b/>
          <w:spacing w:val="-10"/>
        </w:rPr>
        <w:t xml:space="preserve"> </w:t>
      </w:r>
      <w:r w:rsidRPr="00C16F39">
        <w:rPr>
          <w:rFonts w:ascii="Segoe UI" w:hAnsi="Segoe UI" w:cs="Segoe UI"/>
          <w:b/>
        </w:rPr>
        <w:t>com</w:t>
      </w:r>
      <w:r w:rsidRPr="00C16F39">
        <w:rPr>
          <w:rFonts w:ascii="Segoe UI" w:hAnsi="Segoe UI" w:cs="Segoe UI"/>
          <w:b/>
          <w:spacing w:val="-13"/>
        </w:rPr>
        <w:t xml:space="preserve"> </w:t>
      </w:r>
      <w:r w:rsidRPr="00C16F39">
        <w:rPr>
          <w:rFonts w:ascii="Segoe UI" w:hAnsi="Segoe UI" w:cs="Segoe UI"/>
          <w:b/>
        </w:rPr>
        <w:t>as</w:t>
      </w:r>
      <w:r w:rsidRPr="00C16F39">
        <w:rPr>
          <w:rFonts w:ascii="Segoe UI" w:hAnsi="Segoe UI" w:cs="Segoe UI"/>
          <w:b/>
          <w:spacing w:val="-14"/>
        </w:rPr>
        <w:t xml:space="preserve"> </w:t>
      </w:r>
      <w:r w:rsidRPr="00C16F39">
        <w:rPr>
          <w:rFonts w:ascii="Segoe UI" w:hAnsi="Segoe UI" w:cs="Segoe UI"/>
          <w:b/>
        </w:rPr>
        <w:t>normas</w:t>
      </w:r>
      <w:r w:rsidRPr="00C16F39">
        <w:rPr>
          <w:rFonts w:ascii="Segoe UI" w:hAnsi="Segoe UI" w:cs="Segoe UI"/>
          <w:b/>
          <w:spacing w:val="-14"/>
        </w:rPr>
        <w:t xml:space="preserve"> </w:t>
      </w:r>
      <w:r w:rsidRPr="00C16F39">
        <w:rPr>
          <w:rFonts w:ascii="Segoe UI" w:hAnsi="Segoe UI" w:cs="Segoe UI"/>
          <w:b/>
        </w:rPr>
        <w:t>técnicas</w:t>
      </w:r>
      <w:r w:rsidRPr="00C16F39">
        <w:rPr>
          <w:rFonts w:ascii="Segoe UI" w:hAnsi="Segoe UI" w:cs="Segoe UI"/>
          <w:b/>
          <w:spacing w:val="-8"/>
        </w:rPr>
        <w:t xml:space="preserve"> </w:t>
      </w:r>
      <w:r w:rsidRPr="00C16F39">
        <w:rPr>
          <w:rFonts w:ascii="Segoe UI" w:hAnsi="Segoe UI" w:cs="Segoe UI"/>
          <w:b/>
          <w:spacing w:val="-2"/>
        </w:rPr>
        <w:t>pertinentes</w:t>
      </w:r>
    </w:p>
    <w:p w14:paraId="792D1FF9" w14:textId="77777777" w:rsidR="00C16F39" w:rsidRPr="00C16F39" w:rsidRDefault="00C16F39" w:rsidP="00C16F39">
      <w:pPr>
        <w:pStyle w:val="PargrafodaLista"/>
        <w:widowControl w:val="0"/>
        <w:numPr>
          <w:ilvl w:val="1"/>
          <w:numId w:val="50"/>
        </w:numPr>
        <w:tabs>
          <w:tab w:val="left" w:pos="561"/>
        </w:tabs>
        <w:autoSpaceDE w:val="0"/>
        <w:autoSpaceDN w:val="0"/>
        <w:spacing w:before="275" w:after="0" w:line="240" w:lineRule="auto"/>
        <w:ind w:right="186" w:firstLine="0"/>
        <w:contextualSpacing w:val="0"/>
        <w:jc w:val="both"/>
        <w:rPr>
          <w:rFonts w:ascii="Segoe UI" w:hAnsi="Segoe UI" w:cs="Segoe UI"/>
        </w:rPr>
      </w:pPr>
      <w:r w:rsidRPr="00C16F39">
        <w:rPr>
          <w:rFonts w:ascii="Segoe UI" w:hAnsi="Segoe UI" w:cs="Segoe UI"/>
        </w:rPr>
        <w:t>Todos</w:t>
      </w:r>
      <w:r w:rsidRPr="00C16F39">
        <w:rPr>
          <w:rFonts w:ascii="Segoe UI" w:hAnsi="Segoe UI" w:cs="Segoe UI"/>
          <w:spacing w:val="-3"/>
        </w:rPr>
        <w:t xml:space="preserve"> </w:t>
      </w:r>
      <w:r w:rsidRPr="00C16F39">
        <w:rPr>
          <w:rFonts w:ascii="Segoe UI" w:hAnsi="Segoe UI" w:cs="Segoe UI"/>
        </w:rPr>
        <w:t>os</w:t>
      </w:r>
      <w:r w:rsidRPr="00C16F39">
        <w:rPr>
          <w:rFonts w:ascii="Segoe UI" w:hAnsi="Segoe UI" w:cs="Segoe UI"/>
          <w:spacing w:val="-3"/>
        </w:rPr>
        <w:t xml:space="preserve"> </w:t>
      </w:r>
      <w:r w:rsidRPr="00C16F39">
        <w:rPr>
          <w:rFonts w:ascii="Segoe UI" w:hAnsi="Segoe UI" w:cs="Segoe UI"/>
        </w:rPr>
        <w:t>serviços</w:t>
      </w:r>
      <w:r w:rsidRPr="00C16F39">
        <w:rPr>
          <w:rFonts w:ascii="Segoe UI" w:hAnsi="Segoe UI" w:cs="Segoe UI"/>
          <w:spacing w:val="-3"/>
        </w:rPr>
        <w:t xml:space="preserve"> </w:t>
      </w:r>
      <w:r w:rsidRPr="00C16F39">
        <w:rPr>
          <w:rFonts w:ascii="Segoe UI" w:hAnsi="Segoe UI" w:cs="Segoe UI"/>
        </w:rPr>
        <w:t>deverão</w:t>
      </w:r>
      <w:r w:rsidRPr="00C16F39">
        <w:rPr>
          <w:rFonts w:ascii="Segoe UI" w:hAnsi="Segoe UI" w:cs="Segoe UI"/>
          <w:spacing w:val="-3"/>
        </w:rPr>
        <w:t xml:space="preserve"> </w:t>
      </w:r>
      <w:r w:rsidRPr="00C16F39">
        <w:rPr>
          <w:rFonts w:ascii="Segoe UI" w:hAnsi="Segoe UI" w:cs="Segoe UI"/>
        </w:rPr>
        <w:t>atender</w:t>
      </w:r>
      <w:r w:rsidRPr="00C16F39">
        <w:rPr>
          <w:rFonts w:ascii="Segoe UI" w:hAnsi="Segoe UI" w:cs="Segoe UI"/>
          <w:spacing w:val="-2"/>
        </w:rPr>
        <w:t xml:space="preserve"> </w:t>
      </w:r>
      <w:r w:rsidRPr="00C16F39">
        <w:rPr>
          <w:rFonts w:ascii="Segoe UI" w:hAnsi="Segoe UI" w:cs="Segoe UI"/>
        </w:rPr>
        <w:t>rigorosamente</w:t>
      </w:r>
      <w:r w:rsidRPr="00C16F39">
        <w:rPr>
          <w:rFonts w:ascii="Segoe UI" w:hAnsi="Segoe UI" w:cs="Segoe UI"/>
          <w:spacing w:val="-3"/>
        </w:rPr>
        <w:t xml:space="preserve"> </w:t>
      </w:r>
      <w:r w:rsidRPr="00C16F39">
        <w:rPr>
          <w:rFonts w:ascii="Segoe UI" w:hAnsi="Segoe UI" w:cs="Segoe UI"/>
        </w:rPr>
        <w:t>às</w:t>
      </w:r>
      <w:r w:rsidRPr="00C16F39">
        <w:rPr>
          <w:rFonts w:ascii="Segoe UI" w:hAnsi="Segoe UI" w:cs="Segoe UI"/>
          <w:spacing w:val="-3"/>
        </w:rPr>
        <w:t xml:space="preserve"> </w:t>
      </w:r>
      <w:r w:rsidRPr="00C16F39">
        <w:rPr>
          <w:rFonts w:ascii="Segoe UI" w:hAnsi="Segoe UI" w:cs="Segoe UI"/>
        </w:rPr>
        <w:t>normas</w:t>
      </w:r>
      <w:r w:rsidRPr="00C16F39">
        <w:rPr>
          <w:rFonts w:ascii="Segoe UI" w:hAnsi="Segoe UI" w:cs="Segoe UI"/>
          <w:spacing w:val="-3"/>
        </w:rPr>
        <w:t xml:space="preserve"> </w:t>
      </w:r>
      <w:r w:rsidRPr="00C16F39">
        <w:rPr>
          <w:rFonts w:ascii="Segoe UI" w:hAnsi="Segoe UI" w:cs="Segoe UI"/>
        </w:rPr>
        <w:t>técnicas</w:t>
      </w:r>
      <w:r w:rsidRPr="00C16F39">
        <w:rPr>
          <w:rFonts w:ascii="Segoe UI" w:hAnsi="Segoe UI" w:cs="Segoe UI"/>
          <w:spacing w:val="-3"/>
        </w:rPr>
        <w:t xml:space="preserve"> </w:t>
      </w:r>
      <w:r w:rsidRPr="00C16F39">
        <w:rPr>
          <w:rFonts w:ascii="Segoe UI" w:hAnsi="Segoe UI" w:cs="Segoe UI"/>
        </w:rPr>
        <w:t>vigentes</w:t>
      </w:r>
      <w:r w:rsidRPr="00C16F39">
        <w:rPr>
          <w:rFonts w:ascii="Segoe UI" w:hAnsi="Segoe UI" w:cs="Segoe UI"/>
          <w:spacing w:val="-3"/>
        </w:rPr>
        <w:t xml:space="preserve"> </w:t>
      </w:r>
      <w:r w:rsidRPr="00C16F39">
        <w:rPr>
          <w:rFonts w:ascii="Segoe UI" w:hAnsi="Segoe UI" w:cs="Segoe UI"/>
        </w:rPr>
        <w:t>da</w:t>
      </w:r>
      <w:r w:rsidRPr="00C16F39">
        <w:rPr>
          <w:rFonts w:ascii="Segoe UI" w:hAnsi="Segoe UI" w:cs="Segoe UI"/>
          <w:spacing w:val="-4"/>
        </w:rPr>
        <w:t xml:space="preserve"> </w:t>
      </w:r>
      <w:r w:rsidRPr="00C16F39">
        <w:rPr>
          <w:rFonts w:ascii="Segoe UI" w:hAnsi="Segoe UI" w:cs="Segoe UI"/>
        </w:rPr>
        <w:t>ABNT</w:t>
      </w:r>
      <w:r w:rsidRPr="00C16F39">
        <w:rPr>
          <w:rFonts w:ascii="Segoe UI" w:hAnsi="Segoe UI" w:cs="Segoe UI"/>
          <w:spacing w:val="-2"/>
        </w:rPr>
        <w:t xml:space="preserve"> </w:t>
      </w:r>
      <w:r w:rsidRPr="00C16F39">
        <w:rPr>
          <w:rFonts w:ascii="Segoe UI" w:hAnsi="Segoe UI" w:cs="Segoe UI"/>
        </w:rPr>
        <w:t>e diretrizes do DNIT aplicáveis a obras de pavimentação e drenagem urbana.</w:t>
      </w:r>
    </w:p>
    <w:p w14:paraId="53309229" w14:textId="77777777" w:rsidR="00C16F39" w:rsidRPr="00C16F39" w:rsidRDefault="00C16F39" w:rsidP="00C16F39">
      <w:pPr>
        <w:pStyle w:val="Corpodetexto"/>
        <w:spacing w:before="5"/>
        <w:rPr>
          <w:rFonts w:ascii="Segoe UI" w:hAnsi="Segoe UI" w:cs="Segoe UI"/>
          <w:sz w:val="22"/>
          <w:szCs w:val="22"/>
        </w:rPr>
      </w:pPr>
    </w:p>
    <w:p w14:paraId="09640EBB" w14:textId="77777777" w:rsidR="00C16F39" w:rsidRPr="00C16F39" w:rsidRDefault="00C16F39" w:rsidP="00C16F39">
      <w:pPr>
        <w:pStyle w:val="PargrafodaLista"/>
        <w:widowControl w:val="0"/>
        <w:numPr>
          <w:ilvl w:val="1"/>
          <w:numId w:val="50"/>
        </w:numPr>
        <w:tabs>
          <w:tab w:val="left" w:pos="561"/>
        </w:tabs>
        <w:autoSpaceDE w:val="0"/>
        <w:autoSpaceDN w:val="0"/>
        <w:spacing w:after="0" w:line="240" w:lineRule="auto"/>
        <w:ind w:left="561"/>
        <w:contextualSpacing w:val="0"/>
        <w:jc w:val="both"/>
        <w:rPr>
          <w:rFonts w:ascii="Segoe UI" w:hAnsi="Segoe UI" w:cs="Segoe UI"/>
        </w:rPr>
      </w:pPr>
      <w:r w:rsidRPr="00C16F39">
        <w:rPr>
          <w:rFonts w:ascii="Segoe UI" w:hAnsi="Segoe UI" w:cs="Segoe UI"/>
        </w:rPr>
        <w:t>Serão</w:t>
      </w:r>
      <w:r w:rsidRPr="00C16F39">
        <w:rPr>
          <w:rFonts w:ascii="Segoe UI" w:hAnsi="Segoe UI" w:cs="Segoe UI"/>
          <w:spacing w:val="-2"/>
        </w:rPr>
        <w:t xml:space="preserve"> </w:t>
      </w:r>
      <w:r w:rsidRPr="00C16F39">
        <w:rPr>
          <w:rFonts w:ascii="Segoe UI" w:hAnsi="Segoe UI" w:cs="Segoe UI"/>
        </w:rPr>
        <w:t>observadas,</w:t>
      </w:r>
      <w:r w:rsidRPr="00C16F39">
        <w:rPr>
          <w:rFonts w:ascii="Segoe UI" w:hAnsi="Segoe UI" w:cs="Segoe UI"/>
          <w:spacing w:val="-1"/>
        </w:rPr>
        <w:t xml:space="preserve"> </w:t>
      </w:r>
      <w:r w:rsidRPr="00C16F39">
        <w:rPr>
          <w:rFonts w:ascii="Segoe UI" w:hAnsi="Segoe UI" w:cs="Segoe UI"/>
        </w:rPr>
        <w:t>entre</w:t>
      </w:r>
      <w:r w:rsidRPr="00C16F39">
        <w:rPr>
          <w:rFonts w:ascii="Segoe UI" w:hAnsi="Segoe UI" w:cs="Segoe UI"/>
          <w:spacing w:val="-3"/>
        </w:rPr>
        <w:t xml:space="preserve"> </w:t>
      </w:r>
      <w:r w:rsidRPr="00C16F39">
        <w:rPr>
          <w:rFonts w:ascii="Segoe UI" w:hAnsi="Segoe UI" w:cs="Segoe UI"/>
        </w:rPr>
        <w:t>outras,</w:t>
      </w:r>
      <w:r w:rsidRPr="00C16F39">
        <w:rPr>
          <w:rFonts w:ascii="Segoe UI" w:hAnsi="Segoe UI" w:cs="Segoe UI"/>
          <w:spacing w:val="-1"/>
        </w:rPr>
        <w:t xml:space="preserve"> </w:t>
      </w:r>
      <w:r w:rsidRPr="00C16F39">
        <w:rPr>
          <w:rFonts w:ascii="Segoe UI" w:hAnsi="Segoe UI" w:cs="Segoe UI"/>
        </w:rPr>
        <w:t>as</w:t>
      </w:r>
      <w:r w:rsidRPr="00C16F39">
        <w:rPr>
          <w:rFonts w:ascii="Segoe UI" w:hAnsi="Segoe UI" w:cs="Segoe UI"/>
          <w:spacing w:val="-1"/>
        </w:rPr>
        <w:t xml:space="preserve"> </w:t>
      </w:r>
      <w:r w:rsidRPr="00C16F39">
        <w:rPr>
          <w:rFonts w:ascii="Segoe UI" w:hAnsi="Segoe UI" w:cs="Segoe UI"/>
        </w:rPr>
        <w:t>seguintes</w:t>
      </w:r>
      <w:r w:rsidRPr="00C16F39">
        <w:rPr>
          <w:rFonts w:ascii="Segoe UI" w:hAnsi="Segoe UI" w:cs="Segoe UI"/>
          <w:spacing w:val="-1"/>
        </w:rPr>
        <w:t xml:space="preserve"> </w:t>
      </w:r>
      <w:r w:rsidRPr="00C16F39">
        <w:rPr>
          <w:rFonts w:ascii="Segoe UI" w:hAnsi="Segoe UI" w:cs="Segoe UI"/>
          <w:spacing w:val="-2"/>
        </w:rPr>
        <w:t>normas:</w:t>
      </w:r>
    </w:p>
    <w:p w14:paraId="5E95DB9F" w14:textId="77777777" w:rsidR="00C16F39" w:rsidRPr="00C16F39" w:rsidRDefault="00C16F39" w:rsidP="00C16F39">
      <w:pPr>
        <w:pStyle w:val="Corpodetexto"/>
        <w:spacing w:before="3"/>
        <w:rPr>
          <w:rFonts w:ascii="Segoe UI" w:hAnsi="Segoe UI" w:cs="Segoe UI"/>
          <w:sz w:val="22"/>
          <w:szCs w:val="22"/>
        </w:rPr>
      </w:pPr>
    </w:p>
    <w:p w14:paraId="36174BBD"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1"/>
        </w:rPr>
        <w:t xml:space="preserve"> </w:t>
      </w:r>
      <w:r w:rsidRPr="00C16F39">
        <w:rPr>
          <w:rFonts w:ascii="Segoe UI" w:hAnsi="Segoe UI" w:cs="Segoe UI"/>
        </w:rPr>
        <w:t>9781</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Peças de</w:t>
      </w:r>
      <w:r w:rsidRPr="00C16F39">
        <w:rPr>
          <w:rFonts w:ascii="Segoe UI" w:hAnsi="Segoe UI" w:cs="Segoe UI"/>
          <w:spacing w:val="-2"/>
        </w:rPr>
        <w:t xml:space="preserve"> </w:t>
      </w:r>
      <w:r w:rsidRPr="00C16F39">
        <w:rPr>
          <w:rFonts w:ascii="Segoe UI" w:hAnsi="Segoe UI" w:cs="Segoe UI"/>
        </w:rPr>
        <w:t>concreto</w:t>
      </w:r>
      <w:r w:rsidRPr="00C16F39">
        <w:rPr>
          <w:rFonts w:ascii="Segoe UI" w:hAnsi="Segoe UI" w:cs="Segoe UI"/>
          <w:spacing w:val="-1"/>
        </w:rPr>
        <w:t xml:space="preserve"> </w:t>
      </w:r>
      <w:r w:rsidRPr="00C16F39">
        <w:rPr>
          <w:rFonts w:ascii="Segoe UI" w:hAnsi="Segoe UI" w:cs="Segoe UI"/>
        </w:rPr>
        <w:t>para</w:t>
      </w:r>
      <w:r w:rsidRPr="00C16F39">
        <w:rPr>
          <w:rFonts w:ascii="Segoe UI" w:hAnsi="Segoe UI" w:cs="Segoe UI"/>
          <w:spacing w:val="-2"/>
        </w:rPr>
        <w:t xml:space="preserve"> pavimentação;</w:t>
      </w:r>
    </w:p>
    <w:p w14:paraId="36C1577F"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4"/>
        </w:rPr>
        <w:t xml:space="preserve"> </w:t>
      </w:r>
      <w:r w:rsidRPr="00C16F39">
        <w:rPr>
          <w:rFonts w:ascii="Segoe UI" w:hAnsi="Segoe UI" w:cs="Segoe UI"/>
        </w:rPr>
        <w:t>7181</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Análise</w:t>
      </w:r>
      <w:r w:rsidRPr="00C16F39">
        <w:rPr>
          <w:rFonts w:ascii="Segoe UI" w:hAnsi="Segoe UI" w:cs="Segoe UI"/>
          <w:spacing w:val="-1"/>
        </w:rPr>
        <w:t xml:space="preserve"> </w:t>
      </w:r>
      <w:r w:rsidRPr="00C16F39">
        <w:rPr>
          <w:rFonts w:ascii="Segoe UI" w:hAnsi="Segoe UI" w:cs="Segoe UI"/>
        </w:rPr>
        <w:t>granulométrica</w:t>
      </w:r>
      <w:r w:rsidRPr="00C16F39">
        <w:rPr>
          <w:rFonts w:ascii="Segoe UI" w:hAnsi="Segoe UI" w:cs="Segoe UI"/>
          <w:spacing w:val="-2"/>
        </w:rPr>
        <w:t xml:space="preserve"> </w:t>
      </w:r>
      <w:r w:rsidRPr="00C16F39">
        <w:rPr>
          <w:rFonts w:ascii="Segoe UI" w:hAnsi="Segoe UI" w:cs="Segoe UI"/>
        </w:rPr>
        <w:t>dos</w:t>
      </w:r>
      <w:r w:rsidRPr="00C16F39">
        <w:rPr>
          <w:rFonts w:ascii="Segoe UI" w:hAnsi="Segoe UI" w:cs="Segoe UI"/>
          <w:spacing w:val="-1"/>
        </w:rPr>
        <w:t xml:space="preserve"> </w:t>
      </w:r>
      <w:r w:rsidRPr="00C16F39">
        <w:rPr>
          <w:rFonts w:ascii="Segoe UI" w:hAnsi="Segoe UI" w:cs="Segoe UI"/>
          <w:spacing w:val="-2"/>
        </w:rPr>
        <w:t>solos;</w:t>
      </w:r>
    </w:p>
    <w:p w14:paraId="324661B4"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1"/>
        </w:rPr>
        <w:t xml:space="preserve"> </w:t>
      </w:r>
      <w:r w:rsidRPr="00C16F39">
        <w:rPr>
          <w:rFonts w:ascii="Segoe UI" w:hAnsi="Segoe UI" w:cs="Segoe UI"/>
        </w:rPr>
        <w:t>6502 –</w:t>
      </w:r>
      <w:r w:rsidRPr="00C16F39">
        <w:rPr>
          <w:rFonts w:ascii="Segoe UI" w:hAnsi="Segoe UI" w:cs="Segoe UI"/>
          <w:spacing w:val="-1"/>
        </w:rPr>
        <w:t xml:space="preserve"> </w:t>
      </w:r>
      <w:r w:rsidRPr="00C16F39">
        <w:rPr>
          <w:rFonts w:ascii="Segoe UI" w:hAnsi="Segoe UI" w:cs="Segoe UI"/>
        </w:rPr>
        <w:t>Rochas e</w:t>
      </w:r>
      <w:r w:rsidRPr="00C16F39">
        <w:rPr>
          <w:rFonts w:ascii="Segoe UI" w:hAnsi="Segoe UI" w:cs="Segoe UI"/>
          <w:spacing w:val="-2"/>
        </w:rPr>
        <w:t xml:space="preserve"> </w:t>
      </w:r>
      <w:r w:rsidRPr="00C16F39">
        <w:rPr>
          <w:rFonts w:ascii="Segoe UI" w:hAnsi="Segoe UI" w:cs="Segoe UI"/>
        </w:rPr>
        <w:t>solos</w:t>
      </w:r>
      <w:r w:rsidRPr="00C16F39">
        <w:rPr>
          <w:rFonts w:ascii="Segoe UI" w:hAnsi="Segoe UI" w:cs="Segoe UI"/>
          <w:spacing w:val="1"/>
        </w:rPr>
        <w:t xml:space="preserve"> </w:t>
      </w:r>
      <w:r w:rsidRPr="00C16F39">
        <w:rPr>
          <w:rFonts w:ascii="Segoe UI" w:hAnsi="Segoe UI" w:cs="Segoe UI"/>
        </w:rPr>
        <w:t xml:space="preserve">– </w:t>
      </w:r>
      <w:r w:rsidRPr="00C16F39">
        <w:rPr>
          <w:rFonts w:ascii="Segoe UI" w:hAnsi="Segoe UI" w:cs="Segoe UI"/>
          <w:spacing w:val="-2"/>
        </w:rPr>
        <w:t>definições;</w:t>
      </w:r>
    </w:p>
    <w:p w14:paraId="511F0391"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4"/>
        </w:rPr>
        <w:t xml:space="preserve"> </w:t>
      </w:r>
      <w:r w:rsidRPr="00C16F39">
        <w:rPr>
          <w:rFonts w:ascii="Segoe UI" w:hAnsi="Segoe UI" w:cs="Segoe UI"/>
        </w:rPr>
        <w:t>15115/15116</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Base</w:t>
      </w:r>
      <w:r w:rsidRPr="00C16F39">
        <w:rPr>
          <w:rFonts w:ascii="Segoe UI" w:hAnsi="Segoe UI" w:cs="Segoe UI"/>
          <w:spacing w:val="-3"/>
        </w:rPr>
        <w:t xml:space="preserve"> </w:t>
      </w:r>
      <w:r w:rsidRPr="00C16F39">
        <w:rPr>
          <w:rFonts w:ascii="Segoe UI" w:hAnsi="Segoe UI" w:cs="Segoe UI"/>
        </w:rPr>
        <w:t>e</w:t>
      </w:r>
      <w:r w:rsidRPr="00C16F39">
        <w:rPr>
          <w:rFonts w:ascii="Segoe UI" w:hAnsi="Segoe UI" w:cs="Segoe UI"/>
          <w:spacing w:val="-2"/>
        </w:rPr>
        <w:t xml:space="preserve"> </w:t>
      </w:r>
      <w:r w:rsidRPr="00C16F39">
        <w:rPr>
          <w:rFonts w:ascii="Segoe UI" w:hAnsi="Segoe UI" w:cs="Segoe UI"/>
        </w:rPr>
        <w:t>sub-base</w:t>
      </w:r>
      <w:r w:rsidRPr="00C16F39">
        <w:rPr>
          <w:rFonts w:ascii="Segoe UI" w:hAnsi="Segoe UI" w:cs="Segoe UI"/>
          <w:spacing w:val="-1"/>
        </w:rPr>
        <w:t xml:space="preserve"> </w:t>
      </w:r>
      <w:proofErr w:type="spellStart"/>
      <w:r w:rsidRPr="00C16F39">
        <w:rPr>
          <w:rFonts w:ascii="Segoe UI" w:hAnsi="Segoe UI" w:cs="Segoe UI"/>
        </w:rPr>
        <w:t>granulometricamente</w:t>
      </w:r>
      <w:proofErr w:type="spellEnd"/>
      <w:r w:rsidRPr="00C16F39">
        <w:rPr>
          <w:rFonts w:ascii="Segoe UI" w:hAnsi="Segoe UI" w:cs="Segoe UI"/>
          <w:spacing w:val="-2"/>
        </w:rPr>
        <w:t xml:space="preserve"> estabilizadas;</w:t>
      </w:r>
    </w:p>
    <w:p w14:paraId="2DD8AEF7"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1"/>
        </w:rPr>
        <w:t xml:space="preserve"> </w:t>
      </w:r>
      <w:r w:rsidRPr="00C16F39">
        <w:rPr>
          <w:rFonts w:ascii="Segoe UI" w:hAnsi="Segoe UI" w:cs="Segoe UI"/>
        </w:rPr>
        <w:t>6118</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Estruturas</w:t>
      </w:r>
      <w:r w:rsidRPr="00C16F39">
        <w:rPr>
          <w:rFonts w:ascii="Segoe UI" w:hAnsi="Segoe UI" w:cs="Segoe UI"/>
          <w:spacing w:val="-1"/>
        </w:rPr>
        <w:t xml:space="preserve"> </w:t>
      </w:r>
      <w:r w:rsidRPr="00C16F39">
        <w:rPr>
          <w:rFonts w:ascii="Segoe UI" w:hAnsi="Segoe UI" w:cs="Segoe UI"/>
        </w:rPr>
        <w:t>de</w:t>
      </w:r>
      <w:r w:rsidRPr="00C16F39">
        <w:rPr>
          <w:rFonts w:ascii="Segoe UI" w:hAnsi="Segoe UI" w:cs="Segoe UI"/>
          <w:spacing w:val="-1"/>
        </w:rPr>
        <w:t xml:space="preserve"> </w:t>
      </w:r>
      <w:r w:rsidRPr="00C16F39">
        <w:rPr>
          <w:rFonts w:ascii="Segoe UI" w:hAnsi="Segoe UI" w:cs="Segoe UI"/>
          <w:spacing w:val="-2"/>
        </w:rPr>
        <w:t>concreto;</w:t>
      </w:r>
    </w:p>
    <w:p w14:paraId="6CBCF2AC"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DNIT</w:t>
      </w:r>
      <w:r w:rsidRPr="00C16F39">
        <w:rPr>
          <w:rFonts w:ascii="Segoe UI" w:hAnsi="Segoe UI" w:cs="Segoe UI"/>
          <w:spacing w:val="-3"/>
        </w:rPr>
        <w:t xml:space="preserve"> </w:t>
      </w:r>
      <w:r w:rsidRPr="00C16F39">
        <w:rPr>
          <w:rFonts w:ascii="Segoe UI" w:hAnsi="Segoe UI" w:cs="Segoe UI"/>
        </w:rPr>
        <w:t>134/2010</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Execução</w:t>
      </w:r>
      <w:r w:rsidRPr="00C16F39">
        <w:rPr>
          <w:rFonts w:ascii="Segoe UI" w:hAnsi="Segoe UI" w:cs="Segoe UI"/>
          <w:spacing w:val="-1"/>
        </w:rPr>
        <w:t xml:space="preserve"> </w:t>
      </w:r>
      <w:r w:rsidRPr="00C16F39">
        <w:rPr>
          <w:rFonts w:ascii="Segoe UI" w:hAnsi="Segoe UI" w:cs="Segoe UI"/>
        </w:rPr>
        <w:t>de</w:t>
      </w:r>
      <w:r w:rsidRPr="00C16F39">
        <w:rPr>
          <w:rFonts w:ascii="Segoe UI" w:hAnsi="Segoe UI" w:cs="Segoe UI"/>
          <w:spacing w:val="-1"/>
        </w:rPr>
        <w:t xml:space="preserve"> </w:t>
      </w:r>
      <w:r w:rsidRPr="00C16F39">
        <w:rPr>
          <w:rFonts w:ascii="Segoe UI" w:hAnsi="Segoe UI" w:cs="Segoe UI"/>
          <w:spacing w:val="-2"/>
        </w:rPr>
        <w:t>subleito;</w:t>
      </w:r>
    </w:p>
    <w:p w14:paraId="27B6B27D"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DNIT</w:t>
      </w:r>
      <w:r w:rsidRPr="00C16F39">
        <w:rPr>
          <w:rFonts w:ascii="Segoe UI" w:hAnsi="Segoe UI" w:cs="Segoe UI"/>
          <w:spacing w:val="-1"/>
        </w:rPr>
        <w:t xml:space="preserve"> </w:t>
      </w:r>
      <w:r w:rsidRPr="00C16F39">
        <w:rPr>
          <w:rFonts w:ascii="Segoe UI" w:hAnsi="Segoe UI" w:cs="Segoe UI"/>
        </w:rPr>
        <w:t>141/2010 –</w:t>
      </w:r>
      <w:r w:rsidRPr="00C16F39">
        <w:rPr>
          <w:rFonts w:ascii="Segoe UI" w:hAnsi="Segoe UI" w:cs="Segoe UI"/>
          <w:spacing w:val="-1"/>
        </w:rPr>
        <w:t xml:space="preserve"> </w:t>
      </w:r>
      <w:r w:rsidRPr="00C16F39">
        <w:rPr>
          <w:rFonts w:ascii="Segoe UI" w:hAnsi="Segoe UI" w:cs="Segoe UI"/>
        </w:rPr>
        <w:t>Execução</w:t>
      </w:r>
      <w:r w:rsidRPr="00C16F39">
        <w:rPr>
          <w:rFonts w:ascii="Segoe UI" w:hAnsi="Segoe UI" w:cs="Segoe UI"/>
          <w:spacing w:val="-1"/>
        </w:rPr>
        <w:t xml:space="preserve"> </w:t>
      </w:r>
      <w:r w:rsidRPr="00C16F39">
        <w:rPr>
          <w:rFonts w:ascii="Segoe UI" w:hAnsi="Segoe UI" w:cs="Segoe UI"/>
        </w:rPr>
        <w:t>de</w:t>
      </w:r>
      <w:r w:rsidRPr="00C16F39">
        <w:rPr>
          <w:rFonts w:ascii="Segoe UI" w:hAnsi="Segoe UI" w:cs="Segoe UI"/>
          <w:spacing w:val="-1"/>
        </w:rPr>
        <w:t xml:space="preserve"> </w:t>
      </w:r>
      <w:r w:rsidRPr="00C16F39">
        <w:rPr>
          <w:rFonts w:ascii="Segoe UI" w:hAnsi="Segoe UI" w:cs="Segoe UI"/>
        </w:rPr>
        <w:t>base</w:t>
      </w:r>
      <w:r w:rsidRPr="00C16F39">
        <w:rPr>
          <w:rFonts w:ascii="Segoe UI" w:hAnsi="Segoe UI" w:cs="Segoe UI"/>
          <w:spacing w:val="-1"/>
        </w:rPr>
        <w:t xml:space="preserve"> </w:t>
      </w:r>
      <w:r w:rsidRPr="00C16F39">
        <w:rPr>
          <w:rFonts w:ascii="Segoe UI" w:hAnsi="Segoe UI" w:cs="Segoe UI"/>
          <w:spacing w:val="-2"/>
        </w:rPr>
        <w:t>estabilizada;</w:t>
      </w:r>
    </w:p>
    <w:p w14:paraId="26EA1E95" w14:textId="77777777" w:rsidR="00C16F39" w:rsidRPr="00C16F39" w:rsidRDefault="00C16F39" w:rsidP="00C16F39">
      <w:pPr>
        <w:pStyle w:val="Corpodetexto"/>
        <w:spacing w:before="5"/>
        <w:rPr>
          <w:rFonts w:ascii="Segoe UI" w:hAnsi="Segoe UI" w:cs="Segoe UI"/>
          <w:sz w:val="22"/>
          <w:szCs w:val="22"/>
        </w:rPr>
      </w:pPr>
    </w:p>
    <w:p w14:paraId="7EA4044E" w14:textId="77777777" w:rsidR="00C16F39" w:rsidRPr="00C16F39" w:rsidRDefault="00C16F39" w:rsidP="00C16F39">
      <w:pPr>
        <w:pStyle w:val="PargrafodaLista"/>
        <w:widowControl w:val="0"/>
        <w:numPr>
          <w:ilvl w:val="1"/>
          <w:numId w:val="50"/>
        </w:numPr>
        <w:tabs>
          <w:tab w:val="left" w:pos="561"/>
        </w:tabs>
        <w:autoSpaceDE w:val="0"/>
        <w:autoSpaceDN w:val="0"/>
        <w:spacing w:after="0" w:line="240" w:lineRule="auto"/>
        <w:ind w:right="278" w:firstLine="0"/>
        <w:contextualSpacing w:val="0"/>
        <w:jc w:val="both"/>
        <w:rPr>
          <w:rFonts w:ascii="Segoe UI" w:hAnsi="Segoe UI" w:cs="Segoe UI"/>
        </w:rPr>
      </w:pPr>
      <w:r w:rsidRPr="00C16F39">
        <w:rPr>
          <w:rFonts w:ascii="Segoe UI" w:hAnsi="Segoe UI" w:cs="Segoe UI"/>
        </w:rPr>
        <w:t>Os</w:t>
      </w:r>
      <w:r w:rsidRPr="00C16F39">
        <w:rPr>
          <w:rFonts w:ascii="Segoe UI" w:hAnsi="Segoe UI" w:cs="Segoe UI"/>
          <w:spacing w:val="-4"/>
        </w:rPr>
        <w:t xml:space="preserve"> </w:t>
      </w:r>
      <w:r w:rsidRPr="00C16F39">
        <w:rPr>
          <w:rFonts w:ascii="Segoe UI" w:hAnsi="Segoe UI" w:cs="Segoe UI"/>
        </w:rPr>
        <w:t>materiais</w:t>
      </w:r>
      <w:r w:rsidRPr="00C16F39">
        <w:rPr>
          <w:rFonts w:ascii="Segoe UI" w:hAnsi="Segoe UI" w:cs="Segoe UI"/>
          <w:spacing w:val="-4"/>
        </w:rPr>
        <w:t xml:space="preserve"> </w:t>
      </w:r>
      <w:r w:rsidRPr="00C16F39">
        <w:rPr>
          <w:rFonts w:ascii="Segoe UI" w:hAnsi="Segoe UI" w:cs="Segoe UI"/>
        </w:rPr>
        <w:t>empregados</w:t>
      </w:r>
      <w:r w:rsidRPr="00C16F39">
        <w:rPr>
          <w:rFonts w:ascii="Segoe UI" w:hAnsi="Segoe UI" w:cs="Segoe UI"/>
          <w:spacing w:val="-4"/>
        </w:rPr>
        <w:t xml:space="preserve"> </w:t>
      </w:r>
      <w:r w:rsidRPr="00C16F39">
        <w:rPr>
          <w:rFonts w:ascii="Segoe UI" w:hAnsi="Segoe UI" w:cs="Segoe UI"/>
        </w:rPr>
        <w:t>deverão</w:t>
      </w:r>
      <w:r w:rsidRPr="00C16F39">
        <w:rPr>
          <w:rFonts w:ascii="Segoe UI" w:hAnsi="Segoe UI" w:cs="Segoe UI"/>
          <w:spacing w:val="-4"/>
        </w:rPr>
        <w:t xml:space="preserve"> </w:t>
      </w:r>
      <w:r w:rsidRPr="00C16F39">
        <w:rPr>
          <w:rFonts w:ascii="Segoe UI" w:hAnsi="Segoe UI" w:cs="Segoe UI"/>
        </w:rPr>
        <w:t>apresentar</w:t>
      </w:r>
      <w:r w:rsidRPr="00C16F39">
        <w:rPr>
          <w:rFonts w:ascii="Segoe UI" w:hAnsi="Segoe UI" w:cs="Segoe UI"/>
          <w:spacing w:val="-3"/>
        </w:rPr>
        <w:t xml:space="preserve"> </w:t>
      </w:r>
      <w:r w:rsidRPr="00C16F39">
        <w:rPr>
          <w:rFonts w:ascii="Segoe UI" w:hAnsi="Segoe UI" w:cs="Segoe UI"/>
        </w:rPr>
        <w:t>qualidade</w:t>
      </w:r>
      <w:r w:rsidRPr="00C16F39">
        <w:rPr>
          <w:rFonts w:ascii="Segoe UI" w:hAnsi="Segoe UI" w:cs="Segoe UI"/>
          <w:spacing w:val="-5"/>
        </w:rPr>
        <w:t xml:space="preserve"> </w:t>
      </w:r>
      <w:r w:rsidRPr="00C16F39">
        <w:rPr>
          <w:rFonts w:ascii="Segoe UI" w:hAnsi="Segoe UI" w:cs="Segoe UI"/>
        </w:rPr>
        <w:t>comprovada,</w:t>
      </w:r>
      <w:r w:rsidRPr="00C16F39">
        <w:rPr>
          <w:rFonts w:ascii="Segoe UI" w:hAnsi="Segoe UI" w:cs="Segoe UI"/>
          <w:spacing w:val="-4"/>
        </w:rPr>
        <w:t xml:space="preserve"> </w:t>
      </w:r>
      <w:r w:rsidRPr="00C16F39">
        <w:rPr>
          <w:rFonts w:ascii="Segoe UI" w:hAnsi="Segoe UI" w:cs="Segoe UI"/>
        </w:rPr>
        <w:t>sendo</w:t>
      </w:r>
      <w:r w:rsidRPr="00C16F39">
        <w:rPr>
          <w:rFonts w:ascii="Segoe UI" w:hAnsi="Segoe UI" w:cs="Segoe UI"/>
          <w:spacing w:val="-4"/>
        </w:rPr>
        <w:t xml:space="preserve"> </w:t>
      </w:r>
      <w:r w:rsidRPr="00C16F39">
        <w:rPr>
          <w:rFonts w:ascii="Segoe UI" w:hAnsi="Segoe UI" w:cs="Segoe UI"/>
        </w:rPr>
        <w:t>submetidos</w:t>
      </w:r>
      <w:r w:rsidRPr="00C16F39">
        <w:rPr>
          <w:rFonts w:ascii="Segoe UI" w:hAnsi="Segoe UI" w:cs="Segoe UI"/>
          <w:spacing w:val="-4"/>
        </w:rPr>
        <w:t xml:space="preserve"> </w:t>
      </w:r>
      <w:r w:rsidRPr="00C16F39">
        <w:rPr>
          <w:rFonts w:ascii="Segoe UI" w:hAnsi="Segoe UI" w:cs="Segoe UI"/>
        </w:rPr>
        <w:t>a ensaios tecnológicos e controle rigoroso durante a execução.</w:t>
      </w:r>
    </w:p>
    <w:p w14:paraId="6F4A4322" w14:textId="77777777" w:rsidR="00BC2E91" w:rsidRPr="006F66F8" w:rsidRDefault="00BC2E91" w:rsidP="00BC2E91">
      <w:pPr>
        <w:pStyle w:val="Default"/>
        <w:jc w:val="center"/>
        <w:rPr>
          <w:sz w:val="22"/>
          <w:szCs w:val="22"/>
        </w:rPr>
      </w:pPr>
    </w:p>
    <w:p w14:paraId="2578B62F" w14:textId="1505D75C" w:rsidR="0008774C" w:rsidRPr="006F66F8" w:rsidRDefault="00846B7A" w:rsidP="00416274">
      <w:pPr>
        <w:pStyle w:val="Default"/>
        <w:jc w:val="both"/>
        <w:rPr>
          <w:sz w:val="22"/>
          <w:szCs w:val="22"/>
        </w:rPr>
      </w:pPr>
      <w:r w:rsidRPr="006F66F8">
        <w:rPr>
          <w:sz w:val="22"/>
          <w:szCs w:val="22"/>
        </w:rPr>
        <w:t xml:space="preserve">São Sebastião do Anta – MG, </w:t>
      </w:r>
      <w:r w:rsidR="00077CEC">
        <w:rPr>
          <w:sz w:val="22"/>
          <w:szCs w:val="22"/>
        </w:rPr>
        <w:t>16 de julho</w:t>
      </w:r>
      <w:bookmarkStart w:id="0" w:name="_GoBack"/>
      <w:bookmarkEnd w:id="0"/>
      <w:r w:rsidR="000C56FB" w:rsidRPr="006F66F8">
        <w:rPr>
          <w:sz w:val="22"/>
          <w:szCs w:val="22"/>
        </w:rPr>
        <w:t xml:space="preserve"> </w:t>
      </w:r>
      <w:proofErr w:type="spellStart"/>
      <w:r w:rsidR="000C56FB" w:rsidRPr="006F66F8">
        <w:rPr>
          <w:sz w:val="22"/>
          <w:szCs w:val="22"/>
        </w:rPr>
        <w:t>de</w:t>
      </w:r>
      <w:proofErr w:type="spellEnd"/>
      <w:r w:rsidR="000C56FB" w:rsidRPr="006F66F8">
        <w:rPr>
          <w:sz w:val="22"/>
          <w:szCs w:val="22"/>
        </w:rPr>
        <w:t xml:space="preserve"> 2026.</w:t>
      </w:r>
    </w:p>
    <w:p w14:paraId="22F1EED6" w14:textId="77777777" w:rsidR="0008774C" w:rsidRPr="006F66F8" w:rsidRDefault="0008774C" w:rsidP="00416274">
      <w:pPr>
        <w:pStyle w:val="Default"/>
        <w:jc w:val="both"/>
        <w:rPr>
          <w:sz w:val="22"/>
          <w:szCs w:val="22"/>
        </w:rPr>
      </w:pPr>
    </w:p>
    <w:p w14:paraId="07A2FEF2" w14:textId="77777777" w:rsidR="00846B7A" w:rsidRPr="006F66F8" w:rsidRDefault="00846B7A" w:rsidP="00416274">
      <w:pPr>
        <w:pStyle w:val="Default"/>
        <w:jc w:val="both"/>
        <w:rPr>
          <w:sz w:val="22"/>
          <w:szCs w:val="22"/>
        </w:rPr>
      </w:pPr>
    </w:p>
    <w:p w14:paraId="5EC52420" w14:textId="77777777" w:rsidR="00846B7A" w:rsidRPr="006F66F8" w:rsidRDefault="00846B7A" w:rsidP="00416274">
      <w:pPr>
        <w:pStyle w:val="Default"/>
        <w:jc w:val="both"/>
        <w:rPr>
          <w:sz w:val="22"/>
          <w:szCs w:val="22"/>
        </w:rPr>
      </w:pPr>
      <w:r w:rsidRPr="006F66F8">
        <w:rPr>
          <w:sz w:val="22"/>
          <w:szCs w:val="22"/>
        </w:rPr>
        <w:t xml:space="preserve">______________________________ </w:t>
      </w:r>
    </w:p>
    <w:p w14:paraId="4C07C527" w14:textId="77777777" w:rsidR="00846B7A" w:rsidRPr="006F66F8" w:rsidRDefault="00846B7A" w:rsidP="00416274">
      <w:pPr>
        <w:pStyle w:val="Default"/>
        <w:jc w:val="both"/>
        <w:rPr>
          <w:sz w:val="22"/>
          <w:szCs w:val="22"/>
        </w:rPr>
      </w:pPr>
      <w:r w:rsidRPr="006F66F8">
        <w:rPr>
          <w:sz w:val="22"/>
          <w:szCs w:val="22"/>
        </w:rPr>
        <w:t xml:space="preserve">Bruno Henrique da Cruz Pereira </w:t>
      </w:r>
    </w:p>
    <w:p w14:paraId="72F554C0" w14:textId="612347BA" w:rsidR="00846B7A" w:rsidRPr="006F66F8" w:rsidRDefault="00846B7A" w:rsidP="00416274">
      <w:pPr>
        <w:tabs>
          <w:tab w:val="left" w:pos="2268"/>
        </w:tabs>
        <w:spacing w:after="0" w:line="300" w:lineRule="auto"/>
        <w:jc w:val="both"/>
        <w:rPr>
          <w:rFonts w:ascii="Segoe UI" w:hAnsi="Segoe UI" w:cs="Segoe UI"/>
          <w:b/>
          <w:color w:val="FF0000"/>
        </w:rPr>
      </w:pPr>
      <w:r w:rsidRPr="006F66F8">
        <w:rPr>
          <w:rFonts w:ascii="Segoe UI" w:hAnsi="Segoe UI" w:cs="Segoe UI"/>
        </w:rPr>
        <w:t>Engenheiro Civil CREA MG 369.064 / D</w:t>
      </w: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3CCA1AA1" w14:textId="77777777" w:rsidR="00A635D7" w:rsidRDefault="00A635D7" w:rsidP="00C92304">
      <w:pPr>
        <w:tabs>
          <w:tab w:val="left" w:pos="0"/>
        </w:tabs>
        <w:spacing w:after="0" w:line="300" w:lineRule="auto"/>
        <w:jc w:val="center"/>
        <w:rPr>
          <w:rFonts w:ascii="Segoe UI" w:hAnsi="Segoe UI" w:cs="Segoe UI"/>
          <w:b/>
          <w:sz w:val="23"/>
          <w:szCs w:val="23"/>
        </w:rPr>
      </w:pPr>
    </w:p>
    <w:p w14:paraId="306C540D" w14:textId="77777777" w:rsidR="00A635D7" w:rsidRDefault="00A635D7" w:rsidP="00C92304">
      <w:pPr>
        <w:tabs>
          <w:tab w:val="left" w:pos="0"/>
        </w:tabs>
        <w:spacing w:after="0" w:line="300" w:lineRule="auto"/>
        <w:jc w:val="center"/>
        <w:rPr>
          <w:rFonts w:ascii="Segoe UI" w:hAnsi="Segoe UI" w:cs="Segoe UI"/>
          <w:b/>
          <w:sz w:val="23"/>
          <w:szCs w:val="23"/>
        </w:rPr>
      </w:pPr>
    </w:p>
    <w:p w14:paraId="46E14E17" w14:textId="77777777" w:rsidR="00A635D7" w:rsidRDefault="00A635D7" w:rsidP="00C92304">
      <w:pPr>
        <w:tabs>
          <w:tab w:val="left" w:pos="0"/>
        </w:tabs>
        <w:spacing w:after="0" w:line="300" w:lineRule="auto"/>
        <w:jc w:val="center"/>
        <w:rPr>
          <w:rFonts w:ascii="Segoe UI" w:hAnsi="Segoe UI" w:cs="Segoe UI"/>
          <w:b/>
          <w:sz w:val="23"/>
          <w:szCs w:val="23"/>
        </w:rPr>
      </w:pPr>
    </w:p>
    <w:p w14:paraId="4C7D9A40" w14:textId="77777777" w:rsidR="00A635D7" w:rsidRDefault="00A635D7" w:rsidP="00C92304">
      <w:pPr>
        <w:tabs>
          <w:tab w:val="left" w:pos="0"/>
        </w:tabs>
        <w:spacing w:after="0" w:line="300" w:lineRule="auto"/>
        <w:jc w:val="center"/>
        <w:rPr>
          <w:rFonts w:ascii="Segoe UI" w:hAnsi="Segoe UI" w:cs="Segoe UI"/>
          <w:b/>
          <w:sz w:val="23"/>
          <w:szCs w:val="23"/>
        </w:rPr>
      </w:pPr>
    </w:p>
    <w:p w14:paraId="0993778C" w14:textId="77777777" w:rsidR="00A635D7" w:rsidRDefault="00A635D7" w:rsidP="00C92304">
      <w:pPr>
        <w:tabs>
          <w:tab w:val="left" w:pos="0"/>
        </w:tabs>
        <w:spacing w:after="0" w:line="300" w:lineRule="auto"/>
        <w:jc w:val="center"/>
        <w:rPr>
          <w:rFonts w:ascii="Segoe UI" w:hAnsi="Segoe UI" w:cs="Segoe UI"/>
          <w:b/>
          <w:sz w:val="23"/>
          <w:szCs w:val="23"/>
        </w:rPr>
      </w:pPr>
    </w:p>
    <w:p w14:paraId="795DF7B8" w14:textId="77777777" w:rsidR="00A635D7" w:rsidRDefault="00A635D7" w:rsidP="00C92304">
      <w:pPr>
        <w:tabs>
          <w:tab w:val="left" w:pos="0"/>
        </w:tabs>
        <w:spacing w:after="0" w:line="300" w:lineRule="auto"/>
        <w:jc w:val="center"/>
        <w:rPr>
          <w:rFonts w:ascii="Segoe UI" w:hAnsi="Segoe UI" w:cs="Segoe UI"/>
          <w:b/>
          <w:sz w:val="23"/>
          <w:szCs w:val="23"/>
        </w:rPr>
      </w:pPr>
    </w:p>
    <w:p w14:paraId="24F54116" w14:textId="77777777" w:rsidR="00A635D7" w:rsidRDefault="00A635D7" w:rsidP="00C92304">
      <w:pPr>
        <w:tabs>
          <w:tab w:val="left" w:pos="0"/>
        </w:tabs>
        <w:spacing w:after="0" w:line="300" w:lineRule="auto"/>
        <w:jc w:val="center"/>
        <w:rPr>
          <w:rFonts w:ascii="Segoe UI" w:hAnsi="Segoe UI" w:cs="Segoe UI"/>
          <w:b/>
          <w:sz w:val="23"/>
          <w:szCs w:val="23"/>
        </w:rPr>
      </w:pPr>
    </w:p>
    <w:p w14:paraId="6FCEAA8D" w14:textId="77777777" w:rsidR="00A635D7" w:rsidRDefault="00A635D7" w:rsidP="00C92304">
      <w:pPr>
        <w:tabs>
          <w:tab w:val="left" w:pos="0"/>
        </w:tabs>
        <w:spacing w:after="0" w:line="300" w:lineRule="auto"/>
        <w:jc w:val="center"/>
        <w:rPr>
          <w:rFonts w:ascii="Segoe UI" w:hAnsi="Segoe UI" w:cs="Segoe UI"/>
          <w:b/>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17027FCF"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55EDE065"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21C66560"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532BCFD1"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156FB1C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7903536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FA2FD18"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52D06AC1"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209C422F"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6671E0F3" w14:textId="77777777" w:rsidR="00A635D7" w:rsidRDefault="00A635D7" w:rsidP="006520D8">
      <w:pPr>
        <w:tabs>
          <w:tab w:val="left" w:pos="0"/>
        </w:tabs>
        <w:spacing w:after="0" w:line="300" w:lineRule="auto"/>
        <w:jc w:val="center"/>
        <w:rPr>
          <w:rFonts w:ascii="Segoe UI" w:hAnsi="Segoe UI" w:cs="Segoe UI"/>
          <w:b/>
          <w:sz w:val="23"/>
          <w:szCs w:val="23"/>
        </w:rPr>
      </w:pPr>
    </w:p>
    <w:p w14:paraId="39CFC2B0" w14:textId="77777777" w:rsidR="00A635D7" w:rsidRDefault="00A635D7" w:rsidP="006520D8">
      <w:pPr>
        <w:tabs>
          <w:tab w:val="left" w:pos="0"/>
        </w:tabs>
        <w:spacing w:after="0" w:line="300" w:lineRule="auto"/>
        <w:jc w:val="center"/>
        <w:rPr>
          <w:rFonts w:ascii="Segoe UI" w:hAnsi="Segoe UI" w:cs="Segoe UI"/>
          <w:b/>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25A3D746"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198655E0"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519923C1" w14:textId="77777777" w:rsidR="00D25D52" w:rsidRDefault="00D25D52" w:rsidP="006520D8">
      <w:pPr>
        <w:spacing w:after="160" w:line="300" w:lineRule="auto"/>
        <w:jc w:val="both"/>
        <w:rPr>
          <w:rFonts w:ascii="Segoe UI" w:hAnsi="Segoe UI" w:cs="Segoe UI"/>
          <w:sz w:val="23"/>
          <w:szCs w:val="23"/>
        </w:rPr>
      </w:pPr>
    </w:p>
    <w:p w14:paraId="7AFD717C" w14:textId="77777777" w:rsidR="00D25D52" w:rsidRDefault="00D25D52"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67F7A219"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22128342"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3B423D37"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77333055"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01D2266B" w14:textId="77777777" w:rsidR="00D25D52" w:rsidRDefault="00D25D52" w:rsidP="006520D8">
      <w:pPr>
        <w:tabs>
          <w:tab w:val="left" w:pos="0"/>
        </w:tabs>
        <w:spacing w:after="0" w:line="300" w:lineRule="auto"/>
        <w:jc w:val="center"/>
        <w:rPr>
          <w:rFonts w:ascii="Segoe UI" w:hAnsi="Segoe UI" w:cs="Segoe UI"/>
          <w:b/>
          <w:sz w:val="23"/>
          <w:szCs w:val="23"/>
        </w:rPr>
      </w:pPr>
    </w:p>
    <w:p w14:paraId="76187BF5" w14:textId="77777777" w:rsidR="00D25D52" w:rsidRDefault="00D25D52"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245862D7"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6DD48DD2"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50FB7B9C"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A635D7" w:rsidRPr="007C70C9">
        <w:rPr>
          <w:rFonts w:ascii="Segoe UI" w:hAnsi="Segoe UI" w:cs="Segoe UI"/>
          <w:b/>
          <w:bCs/>
          <w:sz w:val="23"/>
          <w:szCs w:val="23"/>
        </w:rPr>
        <w:t xml:space="preserve">Contratação de empresa </w:t>
      </w:r>
      <w:r w:rsidR="00A635D7">
        <w:rPr>
          <w:rFonts w:ascii="Segoe UI" w:hAnsi="Segoe UI" w:cs="Segoe UI"/>
          <w:b/>
          <w:bCs/>
        </w:rPr>
        <w:t xml:space="preserve">para pavimentação e drenagem da Av. Tabajara com blocos de concreto sextavado – TRECHO 6 – CEF,  </w:t>
      </w:r>
      <w:r w:rsidR="00A635D7" w:rsidRPr="007C70C9">
        <w:rPr>
          <w:rFonts w:ascii="Segoe UI" w:hAnsi="Segoe UI" w:cs="Segoe UI"/>
          <w:b/>
        </w:rPr>
        <w:t>no município de São Sebastião do Anta</w:t>
      </w:r>
      <w:r w:rsidR="00A635D7" w:rsidRPr="002F5CED">
        <w:rPr>
          <w:rFonts w:ascii="Segoe UI" w:hAnsi="Segoe UI" w:cs="Segoe UI"/>
          <w:bCs/>
          <w:sz w:val="23"/>
          <w:szCs w:val="23"/>
        </w:rPr>
        <w:t>,</w:t>
      </w:r>
      <w:r w:rsidRPr="007F754D">
        <w:rPr>
          <w:rFonts w:ascii="Segoe UI" w:hAnsi="Segoe UI" w:cs="Segoe UI"/>
          <w:sz w:val="23"/>
          <w:szCs w:val="23"/>
        </w:rPr>
        <w:t xml:space="preserve">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lastRenderedPageBreak/>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a, será providenciada sua advertência, por escrito, para que, no prazo de 05 (cinco) dias úteis, regularize sua situação 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lastRenderedPageBreak/>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29345D6E" w:rsidR="00037983" w:rsidRPr="007F754D" w:rsidRDefault="004F00FC" w:rsidP="00037983">
      <w:pPr>
        <w:spacing w:after="160" w:line="300" w:lineRule="auto"/>
        <w:jc w:val="both"/>
        <w:rPr>
          <w:rFonts w:ascii="Segoe UI" w:hAnsi="Segoe UI" w:cs="Segoe UI"/>
          <w:sz w:val="23"/>
          <w:szCs w:val="23"/>
        </w:rPr>
      </w:pPr>
      <w:r>
        <w:rPr>
          <w:rFonts w:ascii="Segoe UI" w:hAnsi="Segoe UI" w:cs="Segoe UI"/>
          <w:sz w:val="23"/>
          <w:szCs w:val="23"/>
        </w:rPr>
        <w:t>020210 1545100141020 449051 - 508</w:t>
      </w:r>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lastRenderedPageBreak/>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lastRenderedPageBreak/>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15.2.41. Utilizar, quando for o caso, somente matéria-prima florestal procedente de: (a) manejo florestal, realizado por meio de Plano de Manejo Florestal Sustentável – PMFS –  </w:t>
      </w:r>
      <w:r w:rsidRPr="004D741E">
        <w:rPr>
          <w:rFonts w:ascii="Segoe UI" w:hAnsi="Segoe UI" w:cs="Segoe UI"/>
          <w:sz w:val="23"/>
          <w:szCs w:val="23"/>
        </w:rPr>
        <w:lastRenderedPageBreak/>
        <w:t>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15.2.47. Qualquer instalação, equipamento ou processo, situado em local fixo, que libere ou emita matéria para a atmosfera, por emissão pontual ou fugitiva, utilizado na execução 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lastRenderedPageBreak/>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8"/>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7D827" w14:textId="77777777" w:rsidR="0032253B" w:rsidRDefault="0032253B" w:rsidP="0073140B">
      <w:pPr>
        <w:spacing w:after="0" w:line="240" w:lineRule="auto"/>
      </w:pPr>
      <w:r>
        <w:separator/>
      </w:r>
    </w:p>
  </w:endnote>
  <w:endnote w:type="continuationSeparator" w:id="0">
    <w:p w14:paraId="50DC7D7B" w14:textId="77777777" w:rsidR="0032253B" w:rsidRDefault="0032253B"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DEA32" w14:textId="77777777" w:rsidR="0032253B" w:rsidRDefault="0032253B" w:rsidP="0073140B">
      <w:pPr>
        <w:spacing w:after="0" w:line="240" w:lineRule="auto"/>
      </w:pPr>
      <w:r>
        <w:separator/>
      </w:r>
    </w:p>
  </w:footnote>
  <w:footnote w:type="continuationSeparator" w:id="0">
    <w:p w14:paraId="3A0FE1D9" w14:textId="77777777" w:rsidR="0032253B" w:rsidRDefault="0032253B"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DA4FA" w14:textId="6341E98C" w:rsidR="00A515FD" w:rsidRDefault="00A515FD">
    <w:pPr>
      <w:pStyle w:val="Corpodetexto"/>
      <w:spacing w:line="14" w:lineRule="auto"/>
      <w:rPr>
        <w:sz w:val="20"/>
      </w:rPr>
    </w:pPr>
    <w:r>
      <w:rPr>
        <w:noProof/>
        <w:sz w:val="20"/>
        <w:lang w:val="pt-BR" w:eastAsia="pt-BR"/>
      </w:rPr>
      <mc:AlternateContent>
        <mc:Choice Requires="wps">
          <w:drawing>
            <wp:anchor distT="0" distB="0" distL="0" distR="0" simplePos="0" relativeHeight="251660288" behindDoc="1" locked="0" layoutInCell="1" allowOverlap="1" wp14:anchorId="05FA66B4" wp14:editId="53985607">
              <wp:simplePos x="0" y="0"/>
              <wp:positionH relativeFrom="page">
                <wp:posOffset>1590675</wp:posOffset>
              </wp:positionH>
              <wp:positionV relativeFrom="page">
                <wp:posOffset>523876</wp:posOffset>
              </wp:positionV>
              <wp:extent cx="4565015" cy="876300"/>
              <wp:effectExtent l="0" t="0" r="0" b="0"/>
              <wp:wrapNone/>
              <wp:docPr id="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5015" cy="876300"/>
                      </a:xfrm>
                      <a:prstGeom prst="rect">
                        <a:avLst/>
                      </a:prstGeom>
                    </wps:spPr>
                    <wps:txbx>
                      <w:txbxContent>
                        <w:p w14:paraId="36E613AE" w14:textId="77777777" w:rsidR="00A515FD" w:rsidRDefault="00A515FD">
                          <w:pPr>
                            <w:spacing w:before="8"/>
                            <w:ind w:left="18" w:right="18"/>
                            <w:jc w:val="center"/>
                            <w:rPr>
                              <w:sz w:val="26"/>
                            </w:rPr>
                          </w:pPr>
                          <w:r>
                            <w:rPr>
                              <w:color w:val="333333"/>
                              <w:spacing w:val="-4"/>
                              <w:sz w:val="26"/>
                            </w:rPr>
                            <w:t>PREFEITURA</w:t>
                          </w:r>
                          <w:r>
                            <w:rPr>
                              <w:color w:val="333333"/>
                              <w:spacing w:val="-8"/>
                              <w:sz w:val="26"/>
                            </w:rPr>
                            <w:t xml:space="preserve"> </w:t>
                          </w:r>
                          <w:r>
                            <w:rPr>
                              <w:color w:val="333333"/>
                              <w:spacing w:val="-4"/>
                              <w:sz w:val="26"/>
                            </w:rPr>
                            <w:t>MUNICIPAL</w:t>
                          </w:r>
                          <w:r>
                            <w:rPr>
                              <w:color w:val="333333"/>
                              <w:spacing w:val="-8"/>
                              <w:sz w:val="26"/>
                            </w:rPr>
                            <w:t xml:space="preserve"> </w:t>
                          </w:r>
                          <w:r>
                            <w:rPr>
                              <w:color w:val="333333"/>
                              <w:spacing w:val="-4"/>
                              <w:sz w:val="26"/>
                            </w:rPr>
                            <w:t>DE</w:t>
                          </w:r>
                          <w:r>
                            <w:rPr>
                              <w:color w:val="333333"/>
                              <w:spacing w:val="-12"/>
                              <w:sz w:val="26"/>
                            </w:rPr>
                            <w:t xml:space="preserve"> </w:t>
                          </w:r>
                          <w:r>
                            <w:rPr>
                              <w:color w:val="333333"/>
                              <w:spacing w:val="-4"/>
                              <w:sz w:val="26"/>
                            </w:rPr>
                            <w:t>SÃO</w:t>
                          </w:r>
                          <w:r>
                            <w:rPr>
                              <w:color w:val="333333"/>
                              <w:spacing w:val="-5"/>
                              <w:sz w:val="26"/>
                            </w:rPr>
                            <w:t xml:space="preserve"> </w:t>
                          </w:r>
                          <w:r>
                            <w:rPr>
                              <w:color w:val="333333"/>
                              <w:spacing w:val="-4"/>
                              <w:sz w:val="26"/>
                            </w:rPr>
                            <w:t>SEBASTIÃO</w:t>
                          </w:r>
                          <w:r>
                            <w:rPr>
                              <w:color w:val="333333"/>
                              <w:spacing w:val="-5"/>
                              <w:sz w:val="26"/>
                            </w:rPr>
                            <w:t xml:space="preserve"> </w:t>
                          </w:r>
                          <w:r>
                            <w:rPr>
                              <w:color w:val="333333"/>
                              <w:spacing w:val="-4"/>
                              <w:sz w:val="26"/>
                            </w:rPr>
                            <w:t>DO</w:t>
                          </w:r>
                          <w:r>
                            <w:rPr>
                              <w:color w:val="333333"/>
                              <w:spacing w:val="-8"/>
                              <w:sz w:val="26"/>
                            </w:rPr>
                            <w:t xml:space="preserve"> </w:t>
                          </w:r>
                          <w:r>
                            <w:rPr>
                              <w:color w:val="333333"/>
                              <w:spacing w:val="-4"/>
                              <w:sz w:val="26"/>
                            </w:rPr>
                            <w:t>ANTA/MG</w:t>
                          </w:r>
                        </w:p>
                        <w:p w14:paraId="338DC72A" w14:textId="77777777" w:rsidR="00A515FD" w:rsidRDefault="00A515FD">
                          <w:pPr>
                            <w:spacing w:before="7"/>
                            <w:ind w:left="18" w:right="6"/>
                            <w:jc w:val="center"/>
                            <w:rPr>
                              <w:sz w:val="20"/>
                            </w:rPr>
                          </w:pPr>
                          <w:proofErr w:type="gramStart"/>
                          <w:r>
                            <w:rPr>
                              <w:color w:val="333333"/>
                              <w:spacing w:val="-4"/>
                              <w:sz w:val="20"/>
                            </w:rPr>
                            <w:t>CNPJ.:</w:t>
                          </w:r>
                          <w:proofErr w:type="gramEnd"/>
                          <w:r>
                            <w:rPr>
                              <w:color w:val="333333"/>
                              <w:spacing w:val="-3"/>
                              <w:sz w:val="20"/>
                            </w:rPr>
                            <w:t xml:space="preserve"> </w:t>
                          </w:r>
                          <w:r>
                            <w:rPr>
                              <w:color w:val="333333"/>
                              <w:spacing w:val="-4"/>
                              <w:sz w:val="20"/>
                            </w:rPr>
                            <w:t>01.613.123/0001-</w:t>
                          </w:r>
                          <w:r>
                            <w:rPr>
                              <w:color w:val="333333"/>
                              <w:spacing w:val="-5"/>
                              <w:sz w:val="20"/>
                            </w:rPr>
                            <w:t>60</w:t>
                          </w:r>
                        </w:p>
                        <w:p w14:paraId="611E5EA3" w14:textId="77777777" w:rsidR="00A515FD" w:rsidRDefault="00A515FD">
                          <w:pPr>
                            <w:spacing w:before="30"/>
                            <w:ind w:left="18"/>
                            <w:jc w:val="center"/>
                            <w:rPr>
                              <w:rFonts w:ascii="Calibri" w:hAnsi="Calibri"/>
                            </w:rPr>
                          </w:pPr>
                          <w:r>
                            <w:rPr>
                              <w:rFonts w:ascii="Calibri" w:hAnsi="Calibri"/>
                              <w:color w:val="333333"/>
                              <w:spacing w:val="-2"/>
                            </w:rPr>
                            <w:t>Av.</w:t>
                          </w:r>
                          <w:r>
                            <w:rPr>
                              <w:rFonts w:ascii="Calibri" w:hAnsi="Calibri"/>
                              <w:color w:val="333333"/>
                              <w:spacing w:val="-8"/>
                            </w:rPr>
                            <w:t xml:space="preserve"> </w:t>
                          </w:r>
                          <w:r>
                            <w:rPr>
                              <w:rFonts w:ascii="Calibri" w:hAnsi="Calibri"/>
                              <w:color w:val="333333"/>
                              <w:spacing w:val="-2"/>
                            </w:rPr>
                            <w:t>José</w:t>
                          </w:r>
                          <w:r>
                            <w:rPr>
                              <w:rFonts w:ascii="Calibri" w:hAnsi="Calibri"/>
                              <w:color w:val="333333"/>
                              <w:spacing w:val="-5"/>
                            </w:rPr>
                            <w:t xml:space="preserve"> </w:t>
                          </w:r>
                          <w:r>
                            <w:rPr>
                              <w:rFonts w:ascii="Calibri" w:hAnsi="Calibri"/>
                              <w:color w:val="333333"/>
                              <w:spacing w:val="-2"/>
                            </w:rPr>
                            <w:t>Antônio Santana,</w:t>
                          </w:r>
                          <w:r>
                            <w:rPr>
                              <w:rFonts w:ascii="Calibri" w:hAnsi="Calibri"/>
                              <w:color w:val="333333"/>
                              <w:spacing w:val="-10"/>
                            </w:rPr>
                            <w:t xml:space="preserve"> </w:t>
                          </w:r>
                          <w:r>
                            <w:rPr>
                              <w:rFonts w:ascii="Calibri" w:hAnsi="Calibri"/>
                              <w:color w:val="333333"/>
                              <w:spacing w:val="-2"/>
                            </w:rPr>
                            <w:t>555</w:t>
                          </w:r>
                          <w:r>
                            <w:rPr>
                              <w:rFonts w:ascii="Calibri" w:hAnsi="Calibri"/>
                              <w:color w:val="333333"/>
                              <w:spacing w:val="-1"/>
                            </w:rPr>
                            <w:t xml:space="preserve"> </w:t>
                          </w:r>
                          <w:r>
                            <w:rPr>
                              <w:rFonts w:ascii="Calibri" w:hAnsi="Calibri"/>
                              <w:color w:val="333333"/>
                              <w:spacing w:val="-2"/>
                            </w:rPr>
                            <w:t>–</w:t>
                          </w:r>
                          <w:r>
                            <w:rPr>
                              <w:rFonts w:ascii="Calibri" w:hAnsi="Calibri"/>
                              <w:color w:val="333333"/>
                              <w:spacing w:val="-6"/>
                            </w:rPr>
                            <w:t xml:space="preserve"> </w:t>
                          </w:r>
                          <w:r>
                            <w:rPr>
                              <w:rFonts w:ascii="Calibri" w:hAnsi="Calibri"/>
                              <w:color w:val="333333"/>
                              <w:spacing w:val="-2"/>
                            </w:rPr>
                            <w:t>Centro</w:t>
                          </w:r>
                          <w:r>
                            <w:rPr>
                              <w:rFonts w:ascii="Calibri" w:hAnsi="Calibri"/>
                              <w:color w:val="333333"/>
                              <w:spacing w:val="-4"/>
                            </w:rPr>
                            <w:t xml:space="preserve"> </w:t>
                          </w:r>
                          <w:r>
                            <w:rPr>
                              <w:rFonts w:ascii="Calibri" w:hAnsi="Calibri"/>
                              <w:color w:val="333333"/>
                              <w:spacing w:val="-2"/>
                            </w:rPr>
                            <w:t>Telefax</w:t>
                          </w:r>
                          <w:r>
                            <w:rPr>
                              <w:rFonts w:ascii="Calibri" w:hAnsi="Calibri"/>
                              <w:color w:val="333333"/>
                              <w:spacing w:val="-5"/>
                            </w:rPr>
                            <w:t xml:space="preserve"> </w:t>
                          </w:r>
                          <w:r>
                            <w:rPr>
                              <w:rFonts w:ascii="Calibri" w:hAnsi="Calibri"/>
                              <w:color w:val="333333"/>
                              <w:spacing w:val="-2"/>
                            </w:rPr>
                            <w:t>(33)</w:t>
                          </w:r>
                          <w:r>
                            <w:rPr>
                              <w:rFonts w:ascii="Calibri" w:hAnsi="Calibri"/>
                              <w:color w:val="333333"/>
                              <w:spacing w:val="-7"/>
                            </w:rPr>
                            <w:t xml:space="preserve"> </w:t>
                          </w:r>
                          <w:r>
                            <w:rPr>
                              <w:rFonts w:ascii="Calibri" w:hAnsi="Calibri"/>
                              <w:color w:val="333333"/>
                              <w:spacing w:val="-2"/>
                            </w:rPr>
                            <w:t>3315</w:t>
                          </w:r>
                          <w:r>
                            <w:rPr>
                              <w:rFonts w:ascii="Calibri" w:hAnsi="Calibri"/>
                              <w:color w:val="333333"/>
                              <w:spacing w:val="-4"/>
                            </w:rPr>
                            <w:t xml:space="preserve"> </w:t>
                          </w:r>
                          <w:r>
                            <w:rPr>
                              <w:rFonts w:ascii="Calibri" w:hAnsi="Calibri"/>
                              <w:color w:val="333333"/>
                              <w:spacing w:val="-2"/>
                            </w:rPr>
                            <w:t>7000</w:t>
                          </w:r>
                          <w:r>
                            <w:rPr>
                              <w:rFonts w:ascii="Calibri" w:hAnsi="Calibri"/>
                              <w:color w:val="333333"/>
                              <w:spacing w:val="-8"/>
                            </w:rPr>
                            <w:t xml:space="preserve"> </w:t>
                          </w:r>
                          <w:r>
                            <w:rPr>
                              <w:rFonts w:ascii="Calibri" w:hAnsi="Calibri"/>
                              <w:color w:val="333333"/>
                              <w:spacing w:val="-2"/>
                            </w:rPr>
                            <w:t>/</w:t>
                          </w:r>
                          <w:r>
                            <w:rPr>
                              <w:rFonts w:ascii="Calibri" w:hAnsi="Calibri"/>
                              <w:color w:val="333333"/>
                              <w:spacing w:val="-1"/>
                            </w:rPr>
                            <w:t xml:space="preserve"> </w:t>
                          </w:r>
                          <w:r>
                            <w:rPr>
                              <w:rFonts w:ascii="Calibri" w:hAnsi="Calibri"/>
                              <w:color w:val="333333"/>
                              <w:spacing w:val="-4"/>
                            </w:rPr>
                            <w:t>7099</w:t>
                          </w:r>
                        </w:p>
                      </w:txbxContent>
                    </wps:txbx>
                    <wps:bodyPr wrap="square" lIns="0" tIns="0" rIns="0" bIns="0" rtlCol="0">
                      <a:noAutofit/>
                    </wps:bodyPr>
                  </wps:wsp>
                </a:graphicData>
              </a:graphic>
              <wp14:sizeRelV relativeFrom="margin">
                <wp14:pctHeight>0</wp14:pctHeight>
              </wp14:sizeRelV>
            </wp:anchor>
          </w:drawing>
        </mc:Choice>
        <mc:Fallback>
          <w:pict>
            <v:shapetype w14:anchorId="05FA66B4" id="_x0000_t202" coordsize="21600,21600" o:spt="202" path="m,l,21600r21600,l21600,xe">
              <v:stroke joinstyle="miter"/>
              <v:path gradientshapeok="t" o:connecttype="rect"/>
            </v:shapetype>
            <v:shape id="Textbox 2" o:spid="_x0000_s1026" type="#_x0000_t202" style="position:absolute;left:0;text-align:left;margin-left:125.25pt;margin-top:41.25pt;width:359.45pt;height:69pt;z-index:-2516561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" filled="f" stroked="f">
              <v:path arrowok="t"/>
              <v:textbox inset="0,0,0,0">
                <w:txbxContent>
                  <w:p w14:paraId="36E613AE" w14:textId="77777777" w:rsidR="00A515FD" w:rsidRDefault="00A515FD">
                    <w:pPr>
                      <w:spacing w:before="8"/>
                      <w:ind w:left="18" w:right="18"/>
                      <w:jc w:val="center"/>
                      <w:rPr>
                        <w:sz w:val="26"/>
                      </w:rPr>
                    </w:pPr>
                    <w:r>
                      <w:rPr>
                        <w:color w:val="333333"/>
                        <w:spacing w:val="-4"/>
                        <w:sz w:val="26"/>
                      </w:rPr>
                      <w:t>PREFEITURA</w:t>
                    </w:r>
                    <w:r>
                      <w:rPr>
                        <w:color w:val="333333"/>
                        <w:spacing w:val="-8"/>
                        <w:sz w:val="26"/>
                      </w:rPr>
                      <w:t xml:space="preserve"> </w:t>
                    </w:r>
                    <w:r>
                      <w:rPr>
                        <w:color w:val="333333"/>
                        <w:spacing w:val="-4"/>
                        <w:sz w:val="26"/>
                      </w:rPr>
                      <w:t>MUNICIPAL</w:t>
                    </w:r>
                    <w:r>
                      <w:rPr>
                        <w:color w:val="333333"/>
                        <w:spacing w:val="-8"/>
                        <w:sz w:val="26"/>
                      </w:rPr>
                      <w:t xml:space="preserve"> </w:t>
                    </w:r>
                    <w:r>
                      <w:rPr>
                        <w:color w:val="333333"/>
                        <w:spacing w:val="-4"/>
                        <w:sz w:val="26"/>
                      </w:rPr>
                      <w:t>DE</w:t>
                    </w:r>
                    <w:r>
                      <w:rPr>
                        <w:color w:val="333333"/>
                        <w:spacing w:val="-12"/>
                        <w:sz w:val="26"/>
                      </w:rPr>
                      <w:t xml:space="preserve"> </w:t>
                    </w:r>
                    <w:r>
                      <w:rPr>
                        <w:color w:val="333333"/>
                        <w:spacing w:val="-4"/>
                        <w:sz w:val="26"/>
                      </w:rPr>
                      <w:t>SÃO</w:t>
                    </w:r>
                    <w:r>
                      <w:rPr>
                        <w:color w:val="333333"/>
                        <w:spacing w:val="-5"/>
                        <w:sz w:val="26"/>
                      </w:rPr>
                      <w:t xml:space="preserve"> </w:t>
                    </w:r>
                    <w:r>
                      <w:rPr>
                        <w:color w:val="333333"/>
                        <w:spacing w:val="-4"/>
                        <w:sz w:val="26"/>
                      </w:rPr>
                      <w:t>SEBASTIÃO</w:t>
                    </w:r>
                    <w:r>
                      <w:rPr>
                        <w:color w:val="333333"/>
                        <w:spacing w:val="-5"/>
                        <w:sz w:val="26"/>
                      </w:rPr>
                      <w:t xml:space="preserve"> </w:t>
                    </w:r>
                    <w:r>
                      <w:rPr>
                        <w:color w:val="333333"/>
                        <w:spacing w:val="-4"/>
                        <w:sz w:val="26"/>
                      </w:rPr>
                      <w:t>DO</w:t>
                    </w:r>
                    <w:r>
                      <w:rPr>
                        <w:color w:val="333333"/>
                        <w:spacing w:val="-8"/>
                        <w:sz w:val="26"/>
                      </w:rPr>
                      <w:t xml:space="preserve"> </w:t>
                    </w:r>
                    <w:r>
                      <w:rPr>
                        <w:color w:val="333333"/>
                        <w:spacing w:val="-4"/>
                        <w:sz w:val="26"/>
                      </w:rPr>
                      <w:t>ANTA/MG</w:t>
                    </w:r>
                  </w:p>
                  <w:p w14:paraId="338DC72A" w14:textId="77777777" w:rsidR="00A515FD" w:rsidRDefault="00A515FD">
                    <w:pPr>
                      <w:spacing w:before="7"/>
                      <w:ind w:left="18" w:right="6"/>
                      <w:jc w:val="center"/>
                      <w:rPr>
                        <w:sz w:val="20"/>
                      </w:rPr>
                    </w:pPr>
                    <w:proofErr w:type="gramStart"/>
                    <w:r>
                      <w:rPr>
                        <w:color w:val="333333"/>
                        <w:spacing w:val="-4"/>
                        <w:sz w:val="20"/>
                      </w:rPr>
                      <w:t>CNPJ.:</w:t>
                    </w:r>
                    <w:proofErr w:type="gramEnd"/>
                    <w:r>
                      <w:rPr>
                        <w:color w:val="333333"/>
                        <w:spacing w:val="-3"/>
                        <w:sz w:val="20"/>
                      </w:rPr>
                      <w:t xml:space="preserve"> </w:t>
                    </w:r>
                    <w:r>
                      <w:rPr>
                        <w:color w:val="333333"/>
                        <w:spacing w:val="-4"/>
                        <w:sz w:val="20"/>
                      </w:rPr>
                      <w:t>01.613.123/0001-</w:t>
                    </w:r>
                    <w:r>
                      <w:rPr>
                        <w:color w:val="333333"/>
                        <w:spacing w:val="-5"/>
                        <w:sz w:val="20"/>
                      </w:rPr>
                      <w:t>60</w:t>
                    </w:r>
                  </w:p>
                  <w:p w14:paraId="611E5EA3" w14:textId="77777777" w:rsidR="00A515FD" w:rsidRDefault="00A515FD">
                    <w:pPr>
                      <w:spacing w:before="30"/>
                      <w:ind w:left="18"/>
                      <w:jc w:val="center"/>
                      <w:rPr>
                        <w:rFonts w:ascii="Calibri" w:hAnsi="Calibri"/>
                      </w:rPr>
                    </w:pPr>
                    <w:r>
                      <w:rPr>
                        <w:rFonts w:ascii="Calibri" w:hAnsi="Calibri"/>
                        <w:color w:val="333333"/>
                        <w:spacing w:val="-2"/>
                      </w:rPr>
                      <w:t>Av.</w:t>
                    </w:r>
                    <w:r>
                      <w:rPr>
                        <w:rFonts w:ascii="Calibri" w:hAnsi="Calibri"/>
                        <w:color w:val="333333"/>
                        <w:spacing w:val="-8"/>
                      </w:rPr>
                      <w:t xml:space="preserve"> </w:t>
                    </w:r>
                    <w:r>
                      <w:rPr>
                        <w:rFonts w:ascii="Calibri" w:hAnsi="Calibri"/>
                        <w:color w:val="333333"/>
                        <w:spacing w:val="-2"/>
                      </w:rPr>
                      <w:t>José</w:t>
                    </w:r>
                    <w:r>
                      <w:rPr>
                        <w:rFonts w:ascii="Calibri" w:hAnsi="Calibri"/>
                        <w:color w:val="333333"/>
                        <w:spacing w:val="-5"/>
                      </w:rPr>
                      <w:t xml:space="preserve"> </w:t>
                    </w:r>
                    <w:r>
                      <w:rPr>
                        <w:rFonts w:ascii="Calibri" w:hAnsi="Calibri"/>
                        <w:color w:val="333333"/>
                        <w:spacing w:val="-2"/>
                      </w:rPr>
                      <w:t>Antônio Santana,</w:t>
                    </w:r>
                    <w:r>
                      <w:rPr>
                        <w:rFonts w:ascii="Calibri" w:hAnsi="Calibri"/>
                        <w:color w:val="333333"/>
                        <w:spacing w:val="-10"/>
                      </w:rPr>
                      <w:t xml:space="preserve"> </w:t>
                    </w:r>
                    <w:r>
                      <w:rPr>
                        <w:rFonts w:ascii="Calibri" w:hAnsi="Calibri"/>
                        <w:color w:val="333333"/>
                        <w:spacing w:val="-2"/>
                      </w:rPr>
                      <w:t>555</w:t>
                    </w:r>
                    <w:r>
                      <w:rPr>
                        <w:rFonts w:ascii="Calibri" w:hAnsi="Calibri"/>
                        <w:color w:val="333333"/>
                        <w:spacing w:val="-1"/>
                      </w:rPr>
                      <w:t xml:space="preserve"> </w:t>
                    </w:r>
                    <w:r>
                      <w:rPr>
                        <w:rFonts w:ascii="Calibri" w:hAnsi="Calibri"/>
                        <w:color w:val="333333"/>
                        <w:spacing w:val="-2"/>
                      </w:rPr>
                      <w:t>–</w:t>
                    </w:r>
                    <w:r>
                      <w:rPr>
                        <w:rFonts w:ascii="Calibri" w:hAnsi="Calibri"/>
                        <w:color w:val="333333"/>
                        <w:spacing w:val="-6"/>
                      </w:rPr>
                      <w:t xml:space="preserve"> </w:t>
                    </w:r>
                    <w:r>
                      <w:rPr>
                        <w:rFonts w:ascii="Calibri" w:hAnsi="Calibri"/>
                        <w:color w:val="333333"/>
                        <w:spacing w:val="-2"/>
                      </w:rPr>
                      <w:t>Centro</w:t>
                    </w:r>
                    <w:r>
                      <w:rPr>
                        <w:rFonts w:ascii="Calibri" w:hAnsi="Calibri"/>
                        <w:color w:val="333333"/>
                        <w:spacing w:val="-4"/>
                      </w:rPr>
                      <w:t xml:space="preserve"> </w:t>
                    </w:r>
                    <w:r>
                      <w:rPr>
                        <w:rFonts w:ascii="Calibri" w:hAnsi="Calibri"/>
                        <w:color w:val="333333"/>
                        <w:spacing w:val="-2"/>
                      </w:rPr>
                      <w:t>Telefax</w:t>
                    </w:r>
                    <w:r>
                      <w:rPr>
                        <w:rFonts w:ascii="Calibri" w:hAnsi="Calibri"/>
                        <w:color w:val="333333"/>
                        <w:spacing w:val="-5"/>
                      </w:rPr>
                      <w:t xml:space="preserve"> </w:t>
                    </w:r>
                    <w:r>
                      <w:rPr>
                        <w:rFonts w:ascii="Calibri" w:hAnsi="Calibri"/>
                        <w:color w:val="333333"/>
                        <w:spacing w:val="-2"/>
                      </w:rPr>
                      <w:t>(33)</w:t>
                    </w:r>
                    <w:r>
                      <w:rPr>
                        <w:rFonts w:ascii="Calibri" w:hAnsi="Calibri"/>
                        <w:color w:val="333333"/>
                        <w:spacing w:val="-7"/>
                      </w:rPr>
                      <w:t xml:space="preserve"> </w:t>
                    </w:r>
                    <w:r>
                      <w:rPr>
                        <w:rFonts w:ascii="Calibri" w:hAnsi="Calibri"/>
                        <w:color w:val="333333"/>
                        <w:spacing w:val="-2"/>
                      </w:rPr>
                      <w:t>3315</w:t>
                    </w:r>
                    <w:r>
                      <w:rPr>
                        <w:rFonts w:ascii="Calibri" w:hAnsi="Calibri"/>
                        <w:color w:val="333333"/>
                        <w:spacing w:val="-4"/>
                      </w:rPr>
                      <w:t xml:space="preserve"> </w:t>
                    </w:r>
                    <w:r>
                      <w:rPr>
                        <w:rFonts w:ascii="Calibri" w:hAnsi="Calibri"/>
                        <w:color w:val="333333"/>
                        <w:spacing w:val="-2"/>
                      </w:rPr>
                      <w:t>7000</w:t>
                    </w:r>
                    <w:r>
                      <w:rPr>
                        <w:rFonts w:ascii="Calibri" w:hAnsi="Calibri"/>
                        <w:color w:val="333333"/>
                        <w:spacing w:val="-8"/>
                      </w:rPr>
                      <w:t xml:space="preserve"> </w:t>
                    </w:r>
                    <w:r>
                      <w:rPr>
                        <w:rFonts w:ascii="Calibri" w:hAnsi="Calibri"/>
                        <w:color w:val="333333"/>
                        <w:spacing w:val="-2"/>
                      </w:rPr>
                      <w:t>/</w:t>
                    </w:r>
                    <w:r>
                      <w:rPr>
                        <w:rFonts w:ascii="Calibri" w:hAnsi="Calibri"/>
                        <w:color w:val="333333"/>
                        <w:spacing w:val="-1"/>
                      </w:rPr>
                      <w:t xml:space="preserve"> </w:t>
                    </w:r>
                    <w:r>
                      <w:rPr>
                        <w:rFonts w:ascii="Calibri" w:hAnsi="Calibri"/>
                        <w:color w:val="333333"/>
                        <w:spacing w:val="-4"/>
                      </w:rPr>
                      <w:t>7099</w:t>
                    </w:r>
                  </w:p>
                </w:txbxContent>
              </v:textbox>
              <w10:wrap anchorx="page" anchory="page"/>
            </v:shape>
          </w:pict>
        </mc:Fallback>
      </mc:AlternateContent>
    </w:r>
    <w:r>
      <w:rPr>
        <w:noProof/>
        <w:sz w:val="20"/>
        <w:lang w:val="pt-BR" w:eastAsia="pt-BR"/>
      </w:rPr>
      <w:drawing>
        <wp:anchor distT="0" distB="0" distL="0" distR="0" simplePos="0" relativeHeight="251659264" behindDoc="1" locked="0" layoutInCell="1" allowOverlap="1" wp14:anchorId="0883DD23" wp14:editId="72A9986B">
          <wp:simplePos x="0" y="0"/>
          <wp:positionH relativeFrom="page">
            <wp:posOffset>637031</wp:posOffset>
          </wp:positionH>
          <wp:positionV relativeFrom="page">
            <wp:posOffset>493776</wp:posOffset>
          </wp:positionV>
          <wp:extent cx="632460" cy="702564"/>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2460" cy="70256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A0748C" w:rsidRPr="005C06F8" w14:paraId="562B5D6B" w14:textId="77777777" w:rsidTr="00911E0E">
      <w:trPr>
        <w:trHeight w:val="364"/>
      </w:trPr>
      <w:tc>
        <w:tcPr>
          <w:tcW w:w="1536" w:type="dxa"/>
          <w:vMerge w:val="restart"/>
        </w:tcPr>
        <w:p w14:paraId="7A44AB39" w14:textId="77777777" w:rsidR="00A0748C" w:rsidRPr="005C06F8" w:rsidRDefault="00A0748C"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A0748C" w:rsidRPr="005C06F8" w:rsidRDefault="00A0748C" w:rsidP="008E5137">
          <w:pPr>
            <w:pStyle w:val="Cabealho"/>
            <w:tabs>
              <w:tab w:val="left" w:pos="5642"/>
            </w:tabs>
            <w:jc w:val="center"/>
            <w:rPr>
              <w:rFonts w:cs="Calibri"/>
              <w:sz w:val="18"/>
              <w:szCs w:val="18"/>
            </w:rPr>
          </w:pPr>
        </w:p>
        <w:p w14:paraId="693B3D53" w14:textId="77777777" w:rsidR="00A0748C" w:rsidRPr="005C06F8" w:rsidRDefault="00A0748C"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A0748C" w:rsidRDefault="00A0748C"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A0748C" w:rsidRPr="005C06F8" w:rsidRDefault="00A0748C"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A0748C" w:rsidRPr="005C06F8" w14:paraId="748A008C" w14:textId="77777777" w:rsidTr="001727F0">
      <w:trPr>
        <w:trHeight w:val="248"/>
      </w:trPr>
      <w:tc>
        <w:tcPr>
          <w:tcW w:w="1536" w:type="dxa"/>
          <w:vMerge/>
        </w:tcPr>
        <w:p w14:paraId="58ABC14A" w14:textId="77777777" w:rsidR="00A0748C" w:rsidRPr="005C06F8" w:rsidRDefault="00A0748C" w:rsidP="008E5137">
          <w:pPr>
            <w:pStyle w:val="Cabealho"/>
            <w:tabs>
              <w:tab w:val="left" w:pos="5642"/>
            </w:tabs>
            <w:rPr>
              <w:sz w:val="18"/>
              <w:szCs w:val="18"/>
            </w:rPr>
          </w:pPr>
        </w:p>
      </w:tc>
      <w:tc>
        <w:tcPr>
          <w:tcW w:w="6808" w:type="dxa"/>
        </w:tcPr>
        <w:p w14:paraId="5023118B" w14:textId="77777777" w:rsidR="00A0748C" w:rsidRPr="005C06F8" w:rsidRDefault="00A0748C"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A0748C" w:rsidRPr="005C06F8" w:rsidRDefault="00A0748C" w:rsidP="008E5137">
          <w:pPr>
            <w:pStyle w:val="Cabealho"/>
            <w:tabs>
              <w:tab w:val="left" w:pos="5642"/>
            </w:tabs>
            <w:jc w:val="center"/>
            <w:rPr>
              <w:rFonts w:cs="Calibri"/>
              <w:sz w:val="18"/>
              <w:szCs w:val="18"/>
            </w:rPr>
          </w:pPr>
        </w:p>
      </w:tc>
    </w:tr>
  </w:tbl>
  <w:p w14:paraId="2BE21636" w14:textId="77777777" w:rsidR="00A0748C" w:rsidRDefault="00A0748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A3281"/>
    <w:multiLevelType w:val="multilevel"/>
    <w:tmpl w:val="188ABCF4"/>
    <w:lvl w:ilvl="0">
      <w:start w:val="1"/>
      <w:numFmt w:val="decimal"/>
      <w:lvlText w:val="%1."/>
      <w:lvlJc w:val="left"/>
      <w:pPr>
        <w:ind w:left="1106" w:hanging="255"/>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133" w:hanging="360"/>
      </w:pPr>
      <w:rPr>
        <w:rFonts w:hint="default"/>
        <w:lang w:val="pt-PT" w:eastAsia="en-US" w:bidi="ar-SA"/>
      </w:rPr>
    </w:lvl>
    <w:lvl w:ilvl="4">
      <w:numFmt w:val="bullet"/>
      <w:lvlText w:val="•"/>
      <w:lvlJc w:val="left"/>
      <w:pPr>
        <w:ind w:left="3167" w:hanging="360"/>
      </w:pPr>
      <w:rPr>
        <w:rFonts w:hint="default"/>
        <w:lang w:val="pt-PT" w:eastAsia="en-US" w:bidi="ar-SA"/>
      </w:rPr>
    </w:lvl>
    <w:lvl w:ilvl="5">
      <w:numFmt w:val="bullet"/>
      <w:lvlText w:val="•"/>
      <w:lvlJc w:val="left"/>
      <w:pPr>
        <w:ind w:left="4201" w:hanging="360"/>
      </w:pPr>
      <w:rPr>
        <w:rFonts w:hint="default"/>
        <w:lang w:val="pt-PT" w:eastAsia="en-US" w:bidi="ar-SA"/>
      </w:rPr>
    </w:lvl>
    <w:lvl w:ilvl="6">
      <w:numFmt w:val="bullet"/>
      <w:lvlText w:val="•"/>
      <w:lvlJc w:val="left"/>
      <w:pPr>
        <w:ind w:left="5235" w:hanging="360"/>
      </w:pPr>
      <w:rPr>
        <w:rFonts w:hint="default"/>
        <w:lang w:val="pt-PT" w:eastAsia="en-US" w:bidi="ar-SA"/>
      </w:rPr>
    </w:lvl>
    <w:lvl w:ilvl="7">
      <w:numFmt w:val="bullet"/>
      <w:lvlText w:val="•"/>
      <w:lvlJc w:val="left"/>
      <w:pPr>
        <w:ind w:left="6269" w:hanging="360"/>
      </w:pPr>
      <w:rPr>
        <w:rFonts w:hint="default"/>
        <w:lang w:val="pt-PT" w:eastAsia="en-US" w:bidi="ar-SA"/>
      </w:rPr>
    </w:lvl>
    <w:lvl w:ilvl="8">
      <w:numFmt w:val="bullet"/>
      <w:lvlText w:val="•"/>
      <w:lvlJc w:val="left"/>
      <w:pPr>
        <w:ind w:left="7303" w:hanging="360"/>
      </w:pPr>
      <w:rPr>
        <w:rFonts w:hint="default"/>
        <w:lang w:val="pt-PT" w:eastAsia="en-US" w:bidi="ar-SA"/>
      </w:rPr>
    </w:lvl>
  </w:abstractNum>
  <w:abstractNum w:abstractNumId="2">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733A82"/>
    <w:multiLevelType w:val="hybridMultilevel"/>
    <w:tmpl w:val="916A04DC"/>
    <w:lvl w:ilvl="0" w:tplc="B36CDAAC">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9552DD16">
      <w:numFmt w:val="bullet"/>
      <w:lvlText w:val="•"/>
      <w:lvlJc w:val="left"/>
      <w:pPr>
        <w:ind w:left="1063" w:hanging="135"/>
      </w:pPr>
      <w:rPr>
        <w:rFonts w:hint="default"/>
        <w:lang w:val="pt-PT" w:eastAsia="en-US" w:bidi="ar-SA"/>
      </w:rPr>
    </w:lvl>
    <w:lvl w:ilvl="2" w:tplc="54D04352">
      <w:numFmt w:val="bullet"/>
      <w:lvlText w:val="•"/>
      <w:lvlJc w:val="left"/>
      <w:pPr>
        <w:ind w:left="1987" w:hanging="135"/>
      </w:pPr>
      <w:rPr>
        <w:rFonts w:hint="default"/>
        <w:lang w:val="pt-PT" w:eastAsia="en-US" w:bidi="ar-SA"/>
      </w:rPr>
    </w:lvl>
    <w:lvl w:ilvl="3" w:tplc="1332E9D8">
      <w:numFmt w:val="bullet"/>
      <w:lvlText w:val="•"/>
      <w:lvlJc w:val="left"/>
      <w:pPr>
        <w:ind w:left="2911" w:hanging="135"/>
      </w:pPr>
      <w:rPr>
        <w:rFonts w:hint="default"/>
        <w:lang w:val="pt-PT" w:eastAsia="en-US" w:bidi="ar-SA"/>
      </w:rPr>
    </w:lvl>
    <w:lvl w:ilvl="4" w:tplc="AD96BEB0">
      <w:numFmt w:val="bullet"/>
      <w:lvlText w:val="•"/>
      <w:lvlJc w:val="left"/>
      <w:pPr>
        <w:ind w:left="3835" w:hanging="135"/>
      </w:pPr>
      <w:rPr>
        <w:rFonts w:hint="default"/>
        <w:lang w:val="pt-PT" w:eastAsia="en-US" w:bidi="ar-SA"/>
      </w:rPr>
    </w:lvl>
    <w:lvl w:ilvl="5" w:tplc="D6921CA2">
      <w:numFmt w:val="bullet"/>
      <w:lvlText w:val="•"/>
      <w:lvlJc w:val="left"/>
      <w:pPr>
        <w:ind w:left="4759" w:hanging="135"/>
      </w:pPr>
      <w:rPr>
        <w:rFonts w:hint="default"/>
        <w:lang w:val="pt-PT" w:eastAsia="en-US" w:bidi="ar-SA"/>
      </w:rPr>
    </w:lvl>
    <w:lvl w:ilvl="6" w:tplc="F3908C46">
      <w:numFmt w:val="bullet"/>
      <w:lvlText w:val="•"/>
      <w:lvlJc w:val="left"/>
      <w:pPr>
        <w:ind w:left="5683" w:hanging="135"/>
      </w:pPr>
      <w:rPr>
        <w:rFonts w:hint="default"/>
        <w:lang w:val="pt-PT" w:eastAsia="en-US" w:bidi="ar-SA"/>
      </w:rPr>
    </w:lvl>
    <w:lvl w:ilvl="7" w:tplc="F69C74A0">
      <w:numFmt w:val="bullet"/>
      <w:lvlText w:val="•"/>
      <w:lvlJc w:val="left"/>
      <w:pPr>
        <w:ind w:left="6607" w:hanging="135"/>
      </w:pPr>
      <w:rPr>
        <w:rFonts w:hint="default"/>
        <w:lang w:val="pt-PT" w:eastAsia="en-US" w:bidi="ar-SA"/>
      </w:rPr>
    </w:lvl>
    <w:lvl w:ilvl="8" w:tplc="C3CE50D2">
      <w:numFmt w:val="bullet"/>
      <w:lvlText w:val="•"/>
      <w:lvlJc w:val="left"/>
      <w:pPr>
        <w:ind w:left="7531" w:hanging="135"/>
      </w:pPr>
      <w:rPr>
        <w:rFonts w:hint="default"/>
        <w:lang w:val="pt-PT" w:eastAsia="en-US" w:bidi="ar-SA"/>
      </w:rPr>
    </w:lvl>
  </w:abstractNum>
  <w:abstractNum w:abstractNumId="7">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DC71965"/>
    <w:multiLevelType w:val="hybridMultilevel"/>
    <w:tmpl w:val="FBD0124C"/>
    <w:lvl w:ilvl="0" w:tplc="6C78A06E">
      <w:start w:val="1"/>
      <w:numFmt w:val="decimal"/>
      <w:lvlText w:val="%1."/>
      <w:lvlJc w:val="left"/>
      <w:pPr>
        <w:ind w:left="860" w:hanging="358"/>
        <w:jc w:val="right"/>
      </w:pPr>
      <w:rPr>
        <w:rFonts w:ascii="Arial" w:eastAsia="Arial" w:hAnsi="Arial" w:cs="Arial" w:hint="default"/>
        <w:b/>
        <w:bCs/>
        <w:i w:val="0"/>
        <w:iCs w:val="0"/>
        <w:spacing w:val="0"/>
        <w:w w:val="97"/>
        <w:sz w:val="26"/>
        <w:szCs w:val="26"/>
        <w:lang w:val="pt-PT" w:eastAsia="en-US" w:bidi="ar-SA"/>
      </w:rPr>
    </w:lvl>
    <w:lvl w:ilvl="1" w:tplc="340AB9F8">
      <w:numFmt w:val="bullet"/>
      <w:lvlText w:val="•"/>
      <w:lvlJc w:val="left"/>
      <w:pPr>
        <w:ind w:left="1711" w:hanging="358"/>
      </w:pPr>
      <w:rPr>
        <w:rFonts w:hint="default"/>
        <w:lang w:val="pt-PT" w:eastAsia="en-US" w:bidi="ar-SA"/>
      </w:rPr>
    </w:lvl>
    <w:lvl w:ilvl="2" w:tplc="DC924A24">
      <w:numFmt w:val="bullet"/>
      <w:lvlText w:val="•"/>
      <w:lvlJc w:val="left"/>
      <w:pPr>
        <w:ind w:left="2563" w:hanging="358"/>
      </w:pPr>
      <w:rPr>
        <w:rFonts w:hint="default"/>
        <w:lang w:val="pt-PT" w:eastAsia="en-US" w:bidi="ar-SA"/>
      </w:rPr>
    </w:lvl>
    <w:lvl w:ilvl="3" w:tplc="BC4423DE">
      <w:numFmt w:val="bullet"/>
      <w:lvlText w:val="•"/>
      <w:lvlJc w:val="left"/>
      <w:pPr>
        <w:ind w:left="3415" w:hanging="358"/>
      </w:pPr>
      <w:rPr>
        <w:rFonts w:hint="default"/>
        <w:lang w:val="pt-PT" w:eastAsia="en-US" w:bidi="ar-SA"/>
      </w:rPr>
    </w:lvl>
    <w:lvl w:ilvl="4" w:tplc="642C4864">
      <w:numFmt w:val="bullet"/>
      <w:lvlText w:val="•"/>
      <w:lvlJc w:val="left"/>
      <w:pPr>
        <w:ind w:left="4267" w:hanging="358"/>
      </w:pPr>
      <w:rPr>
        <w:rFonts w:hint="default"/>
        <w:lang w:val="pt-PT" w:eastAsia="en-US" w:bidi="ar-SA"/>
      </w:rPr>
    </w:lvl>
    <w:lvl w:ilvl="5" w:tplc="A192D3FE">
      <w:numFmt w:val="bullet"/>
      <w:lvlText w:val="•"/>
      <w:lvlJc w:val="left"/>
      <w:pPr>
        <w:ind w:left="5119" w:hanging="358"/>
      </w:pPr>
      <w:rPr>
        <w:rFonts w:hint="default"/>
        <w:lang w:val="pt-PT" w:eastAsia="en-US" w:bidi="ar-SA"/>
      </w:rPr>
    </w:lvl>
    <w:lvl w:ilvl="6" w:tplc="74A0AB56">
      <w:numFmt w:val="bullet"/>
      <w:lvlText w:val="•"/>
      <w:lvlJc w:val="left"/>
      <w:pPr>
        <w:ind w:left="5971" w:hanging="358"/>
      </w:pPr>
      <w:rPr>
        <w:rFonts w:hint="default"/>
        <w:lang w:val="pt-PT" w:eastAsia="en-US" w:bidi="ar-SA"/>
      </w:rPr>
    </w:lvl>
    <w:lvl w:ilvl="7" w:tplc="A94A0650">
      <w:numFmt w:val="bullet"/>
      <w:lvlText w:val="•"/>
      <w:lvlJc w:val="left"/>
      <w:pPr>
        <w:ind w:left="6823" w:hanging="358"/>
      </w:pPr>
      <w:rPr>
        <w:rFonts w:hint="default"/>
        <w:lang w:val="pt-PT" w:eastAsia="en-US" w:bidi="ar-SA"/>
      </w:rPr>
    </w:lvl>
    <w:lvl w:ilvl="8" w:tplc="ADFE74FE">
      <w:numFmt w:val="bullet"/>
      <w:lvlText w:val="•"/>
      <w:lvlJc w:val="left"/>
      <w:pPr>
        <w:ind w:left="7675" w:hanging="358"/>
      </w:pPr>
      <w:rPr>
        <w:rFonts w:hint="default"/>
        <w:lang w:val="pt-PT" w:eastAsia="en-US" w:bidi="ar-SA"/>
      </w:rPr>
    </w:lvl>
  </w:abstractNum>
  <w:abstractNum w:abstractNumId="10">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551DE8"/>
    <w:multiLevelType w:val="multilevel"/>
    <w:tmpl w:val="E62E0EE4"/>
    <w:lvl w:ilvl="0">
      <w:start w:val="1"/>
      <w:numFmt w:val="decimal"/>
      <w:lvlText w:val="%1."/>
      <w:lvlJc w:val="left"/>
      <w:pPr>
        <w:ind w:left="1104" w:hanging="252"/>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7"/>
        <w:sz w:val="20"/>
        <w:szCs w:val="20"/>
        <w:lang w:val="pt-PT" w:eastAsia="en-US" w:bidi="ar-SA"/>
      </w:rPr>
    </w:lvl>
    <w:lvl w:ilvl="3">
      <w:numFmt w:val="bullet"/>
      <w:lvlText w:val="•"/>
      <w:lvlJc w:val="left"/>
      <w:pPr>
        <w:ind w:left="2135" w:hanging="360"/>
      </w:pPr>
      <w:rPr>
        <w:rFonts w:hint="default"/>
        <w:lang w:val="pt-PT" w:eastAsia="en-US" w:bidi="ar-SA"/>
      </w:rPr>
    </w:lvl>
    <w:lvl w:ilvl="4">
      <w:numFmt w:val="bullet"/>
      <w:lvlText w:val="•"/>
      <w:lvlJc w:val="left"/>
      <w:pPr>
        <w:ind w:left="3170"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240" w:hanging="360"/>
      </w:pPr>
      <w:rPr>
        <w:rFonts w:hint="default"/>
        <w:lang w:val="pt-PT" w:eastAsia="en-US" w:bidi="ar-SA"/>
      </w:rPr>
    </w:lvl>
    <w:lvl w:ilvl="7">
      <w:numFmt w:val="bullet"/>
      <w:lvlText w:val="•"/>
      <w:lvlJc w:val="left"/>
      <w:pPr>
        <w:ind w:left="6275" w:hanging="360"/>
      </w:pPr>
      <w:rPr>
        <w:rFonts w:hint="default"/>
        <w:lang w:val="pt-PT" w:eastAsia="en-US" w:bidi="ar-SA"/>
      </w:rPr>
    </w:lvl>
    <w:lvl w:ilvl="8">
      <w:numFmt w:val="bullet"/>
      <w:lvlText w:val="•"/>
      <w:lvlJc w:val="left"/>
      <w:pPr>
        <w:ind w:left="7310" w:hanging="360"/>
      </w:pPr>
      <w:rPr>
        <w:rFonts w:hint="default"/>
        <w:lang w:val="pt-PT" w:eastAsia="en-US" w:bidi="ar-SA"/>
      </w:rPr>
    </w:lvl>
  </w:abstractNum>
  <w:abstractNum w:abstractNumId="13">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3D7031BA"/>
    <w:multiLevelType w:val="hybridMultilevel"/>
    <w:tmpl w:val="E6D05E60"/>
    <w:lvl w:ilvl="0" w:tplc="23EC5EFC">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720C9610">
      <w:numFmt w:val="bullet"/>
      <w:lvlText w:val="•"/>
      <w:lvlJc w:val="left"/>
      <w:pPr>
        <w:ind w:left="1064" w:hanging="135"/>
      </w:pPr>
      <w:rPr>
        <w:rFonts w:hint="default"/>
        <w:lang w:val="pt-PT" w:eastAsia="en-US" w:bidi="ar-SA"/>
      </w:rPr>
    </w:lvl>
    <w:lvl w:ilvl="2" w:tplc="5B74FABC">
      <w:numFmt w:val="bullet"/>
      <w:lvlText w:val="•"/>
      <w:lvlJc w:val="left"/>
      <w:pPr>
        <w:ind w:left="1989" w:hanging="135"/>
      </w:pPr>
      <w:rPr>
        <w:rFonts w:hint="default"/>
        <w:lang w:val="pt-PT" w:eastAsia="en-US" w:bidi="ar-SA"/>
      </w:rPr>
    </w:lvl>
    <w:lvl w:ilvl="3" w:tplc="9CB8CF66">
      <w:numFmt w:val="bullet"/>
      <w:lvlText w:val="•"/>
      <w:lvlJc w:val="left"/>
      <w:pPr>
        <w:ind w:left="2914" w:hanging="135"/>
      </w:pPr>
      <w:rPr>
        <w:rFonts w:hint="default"/>
        <w:lang w:val="pt-PT" w:eastAsia="en-US" w:bidi="ar-SA"/>
      </w:rPr>
    </w:lvl>
    <w:lvl w:ilvl="4" w:tplc="07883EC6">
      <w:numFmt w:val="bullet"/>
      <w:lvlText w:val="•"/>
      <w:lvlJc w:val="left"/>
      <w:pPr>
        <w:ind w:left="3839" w:hanging="135"/>
      </w:pPr>
      <w:rPr>
        <w:rFonts w:hint="default"/>
        <w:lang w:val="pt-PT" w:eastAsia="en-US" w:bidi="ar-SA"/>
      </w:rPr>
    </w:lvl>
    <w:lvl w:ilvl="5" w:tplc="C22EDC72">
      <w:numFmt w:val="bullet"/>
      <w:lvlText w:val="•"/>
      <w:lvlJc w:val="left"/>
      <w:pPr>
        <w:ind w:left="4764" w:hanging="135"/>
      </w:pPr>
      <w:rPr>
        <w:rFonts w:hint="default"/>
        <w:lang w:val="pt-PT" w:eastAsia="en-US" w:bidi="ar-SA"/>
      </w:rPr>
    </w:lvl>
    <w:lvl w:ilvl="6" w:tplc="A056A132">
      <w:numFmt w:val="bullet"/>
      <w:lvlText w:val="•"/>
      <w:lvlJc w:val="left"/>
      <w:pPr>
        <w:ind w:left="5689" w:hanging="135"/>
      </w:pPr>
      <w:rPr>
        <w:rFonts w:hint="default"/>
        <w:lang w:val="pt-PT" w:eastAsia="en-US" w:bidi="ar-SA"/>
      </w:rPr>
    </w:lvl>
    <w:lvl w:ilvl="7" w:tplc="7BDE6580">
      <w:numFmt w:val="bullet"/>
      <w:lvlText w:val="•"/>
      <w:lvlJc w:val="left"/>
      <w:pPr>
        <w:ind w:left="6614" w:hanging="135"/>
      </w:pPr>
      <w:rPr>
        <w:rFonts w:hint="default"/>
        <w:lang w:val="pt-PT" w:eastAsia="en-US" w:bidi="ar-SA"/>
      </w:rPr>
    </w:lvl>
    <w:lvl w:ilvl="8" w:tplc="57EA2BAC">
      <w:numFmt w:val="bullet"/>
      <w:lvlText w:val="•"/>
      <w:lvlJc w:val="left"/>
      <w:pPr>
        <w:ind w:left="7539" w:hanging="135"/>
      </w:pPr>
      <w:rPr>
        <w:rFonts w:hint="default"/>
        <w:lang w:val="pt-PT" w:eastAsia="en-US" w:bidi="ar-SA"/>
      </w:rPr>
    </w:lvl>
  </w:abstractNum>
  <w:abstractNum w:abstractNumId="18">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651612"/>
    <w:multiLevelType w:val="hybridMultilevel"/>
    <w:tmpl w:val="BF5A986A"/>
    <w:lvl w:ilvl="0" w:tplc="9BE8BCB4">
      <w:start w:val="1"/>
      <w:numFmt w:val="decimal"/>
      <w:lvlText w:val="%1."/>
      <w:lvlJc w:val="left"/>
      <w:pPr>
        <w:ind w:left="140" w:hanging="289"/>
      </w:pPr>
      <w:rPr>
        <w:rFonts w:ascii="Arial" w:eastAsia="Arial" w:hAnsi="Arial" w:cs="Arial" w:hint="default"/>
        <w:b/>
        <w:bCs/>
        <w:i w:val="0"/>
        <w:iCs w:val="0"/>
        <w:spacing w:val="0"/>
        <w:w w:val="99"/>
        <w:sz w:val="26"/>
        <w:szCs w:val="26"/>
        <w:lang w:val="pt-PT" w:eastAsia="en-US" w:bidi="ar-SA"/>
      </w:rPr>
    </w:lvl>
    <w:lvl w:ilvl="1" w:tplc="C84245F4">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1C1EF5FE">
      <w:numFmt w:val="bullet"/>
      <w:lvlText w:val="•"/>
      <w:lvlJc w:val="left"/>
      <w:pPr>
        <w:ind w:left="1789" w:hanging="360"/>
      </w:pPr>
      <w:rPr>
        <w:rFonts w:hint="default"/>
        <w:lang w:val="pt-PT" w:eastAsia="en-US" w:bidi="ar-SA"/>
      </w:rPr>
    </w:lvl>
    <w:lvl w:ilvl="3" w:tplc="D5A49714">
      <w:numFmt w:val="bullet"/>
      <w:lvlText w:val="•"/>
      <w:lvlJc w:val="left"/>
      <w:pPr>
        <w:ind w:left="2719" w:hanging="360"/>
      </w:pPr>
      <w:rPr>
        <w:rFonts w:hint="default"/>
        <w:lang w:val="pt-PT" w:eastAsia="en-US" w:bidi="ar-SA"/>
      </w:rPr>
    </w:lvl>
    <w:lvl w:ilvl="4" w:tplc="6A7A458C">
      <w:numFmt w:val="bullet"/>
      <w:lvlText w:val="•"/>
      <w:lvlJc w:val="left"/>
      <w:pPr>
        <w:ind w:left="3649" w:hanging="360"/>
      </w:pPr>
      <w:rPr>
        <w:rFonts w:hint="default"/>
        <w:lang w:val="pt-PT" w:eastAsia="en-US" w:bidi="ar-SA"/>
      </w:rPr>
    </w:lvl>
    <w:lvl w:ilvl="5" w:tplc="62C80D42">
      <w:numFmt w:val="bullet"/>
      <w:lvlText w:val="•"/>
      <w:lvlJc w:val="left"/>
      <w:pPr>
        <w:ind w:left="4579" w:hanging="360"/>
      </w:pPr>
      <w:rPr>
        <w:rFonts w:hint="default"/>
        <w:lang w:val="pt-PT" w:eastAsia="en-US" w:bidi="ar-SA"/>
      </w:rPr>
    </w:lvl>
    <w:lvl w:ilvl="6" w:tplc="19508BBE">
      <w:numFmt w:val="bullet"/>
      <w:lvlText w:val="•"/>
      <w:lvlJc w:val="left"/>
      <w:pPr>
        <w:ind w:left="5509" w:hanging="360"/>
      </w:pPr>
      <w:rPr>
        <w:rFonts w:hint="default"/>
        <w:lang w:val="pt-PT" w:eastAsia="en-US" w:bidi="ar-SA"/>
      </w:rPr>
    </w:lvl>
    <w:lvl w:ilvl="7" w:tplc="72C218F2">
      <w:numFmt w:val="bullet"/>
      <w:lvlText w:val="•"/>
      <w:lvlJc w:val="left"/>
      <w:pPr>
        <w:ind w:left="6439" w:hanging="360"/>
      </w:pPr>
      <w:rPr>
        <w:rFonts w:hint="default"/>
        <w:lang w:val="pt-PT" w:eastAsia="en-US" w:bidi="ar-SA"/>
      </w:rPr>
    </w:lvl>
    <w:lvl w:ilvl="8" w:tplc="670A4D1A">
      <w:numFmt w:val="bullet"/>
      <w:lvlText w:val="•"/>
      <w:lvlJc w:val="left"/>
      <w:pPr>
        <w:ind w:left="7369" w:hanging="360"/>
      </w:pPr>
      <w:rPr>
        <w:rFonts w:hint="default"/>
        <w:lang w:val="pt-PT" w:eastAsia="en-US" w:bidi="ar-SA"/>
      </w:rPr>
    </w:lvl>
  </w:abstractNum>
  <w:abstractNum w:abstractNumId="21">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677005"/>
    <w:multiLevelType w:val="multilevel"/>
    <w:tmpl w:val="A920B3BC"/>
    <w:lvl w:ilvl="0">
      <w:start w:val="2"/>
      <w:numFmt w:val="decimal"/>
      <w:lvlText w:val="%1"/>
      <w:lvlJc w:val="left"/>
      <w:pPr>
        <w:ind w:left="506" w:hanging="366"/>
      </w:pPr>
      <w:rPr>
        <w:rFonts w:hint="default"/>
        <w:lang w:val="pt-PT" w:eastAsia="en-US" w:bidi="ar-SA"/>
      </w:rPr>
    </w:lvl>
    <w:lvl w:ilvl="1">
      <w:start w:val="1"/>
      <w:numFmt w:val="decimal"/>
      <w:lvlText w:val="%1.%2"/>
      <w:lvlJc w:val="left"/>
      <w:pPr>
        <w:ind w:left="506" w:hanging="366"/>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7"/>
        <w:sz w:val="20"/>
        <w:szCs w:val="20"/>
        <w:lang w:val="pt-PT" w:eastAsia="en-US" w:bidi="ar-SA"/>
      </w:rPr>
    </w:lvl>
    <w:lvl w:ilvl="3">
      <w:numFmt w:val="bullet"/>
      <w:lvlText w:val="•"/>
      <w:lvlJc w:val="left"/>
      <w:pPr>
        <w:ind w:left="2753" w:hanging="360"/>
      </w:pPr>
      <w:rPr>
        <w:rFonts w:hint="default"/>
        <w:lang w:val="pt-PT" w:eastAsia="en-US" w:bidi="ar-SA"/>
      </w:rPr>
    </w:lvl>
    <w:lvl w:ilvl="4">
      <w:numFmt w:val="bullet"/>
      <w:lvlText w:val="•"/>
      <w:lvlJc w:val="left"/>
      <w:pPr>
        <w:ind w:left="3700" w:hanging="360"/>
      </w:pPr>
      <w:rPr>
        <w:rFonts w:hint="default"/>
        <w:lang w:val="pt-PT" w:eastAsia="en-US" w:bidi="ar-SA"/>
      </w:rPr>
    </w:lvl>
    <w:lvl w:ilvl="5">
      <w:numFmt w:val="bullet"/>
      <w:lvlText w:val="•"/>
      <w:lvlJc w:val="left"/>
      <w:pPr>
        <w:ind w:left="4646" w:hanging="360"/>
      </w:pPr>
      <w:rPr>
        <w:rFonts w:hint="default"/>
        <w:lang w:val="pt-PT" w:eastAsia="en-US" w:bidi="ar-SA"/>
      </w:rPr>
    </w:lvl>
    <w:lvl w:ilvl="6">
      <w:numFmt w:val="bullet"/>
      <w:lvlText w:val="•"/>
      <w:lvlJc w:val="left"/>
      <w:pPr>
        <w:ind w:left="5593" w:hanging="360"/>
      </w:pPr>
      <w:rPr>
        <w:rFonts w:hint="default"/>
        <w:lang w:val="pt-PT" w:eastAsia="en-US" w:bidi="ar-SA"/>
      </w:rPr>
    </w:lvl>
    <w:lvl w:ilvl="7">
      <w:numFmt w:val="bullet"/>
      <w:lvlText w:val="•"/>
      <w:lvlJc w:val="left"/>
      <w:pPr>
        <w:ind w:left="6540" w:hanging="360"/>
      </w:pPr>
      <w:rPr>
        <w:rFonts w:hint="default"/>
        <w:lang w:val="pt-PT" w:eastAsia="en-US" w:bidi="ar-SA"/>
      </w:rPr>
    </w:lvl>
    <w:lvl w:ilvl="8">
      <w:numFmt w:val="bullet"/>
      <w:lvlText w:val="•"/>
      <w:lvlJc w:val="left"/>
      <w:pPr>
        <w:ind w:left="7486" w:hanging="360"/>
      </w:pPr>
      <w:rPr>
        <w:rFonts w:hint="default"/>
        <w:lang w:val="pt-PT" w:eastAsia="en-US" w:bidi="ar-SA"/>
      </w:rPr>
    </w:lvl>
  </w:abstractNum>
  <w:abstractNum w:abstractNumId="29">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A81307"/>
    <w:multiLevelType w:val="hybridMultilevel"/>
    <w:tmpl w:val="4962AF8A"/>
    <w:lvl w:ilvl="0" w:tplc="AF86457C">
      <w:start w:val="1"/>
      <w:numFmt w:val="decimal"/>
      <w:lvlText w:val="%1."/>
      <w:lvlJc w:val="left"/>
      <w:pPr>
        <w:ind w:left="86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1E063D48">
      <w:numFmt w:val="bullet"/>
      <w:lvlText w:val=""/>
      <w:lvlJc w:val="left"/>
      <w:pPr>
        <w:ind w:left="860" w:hanging="360"/>
      </w:pPr>
      <w:rPr>
        <w:rFonts w:ascii="Symbol" w:eastAsia="Symbol" w:hAnsi="Symbol" w:cs="Symbol" w:hint="default"/>
        <w:b w:val="0"/>
        <w:bCs w:val="0"/>
        <w:i w:val="0"/>
        <w:iCs w:val="0"/>
        <w:spacing w:val="0"/>
        <w:w w:val="97"/>
        <w:sz w:val="20"/>
        <w:szCs w:val="20"/>
        <w:lang w:val="pt-PT" w:eastAsia="en-US" w:bidi="ar-SA"/>
      </w:rPr>
    </w:lvl>
    <w:lvl w:ilvl="2" w:tplc="6804CFE4">
      <w:numFmt w:val="bullet"/>
      <w:lvlText w:val="•"/>
      <w:lvlJc w:val="left"/>
      <w:pPr>
        <w:ind w:left="2535" w:hanging="360"/>
      </w:pPr>
      <w:rPr>
        <w:rFonts w:hint="default"/>
        <w:lang w:val="pt-PT" w:eastAsia="en-US" w:bidi="ar-SA"/>
      </w:rPr>
    </w:lvl>
    <w:lvl w:ilvl="3" w:tplc="F7AAC838">
      <w:numFmt w:val="bullet"/>
      <w:lvlText w:val="•"/>
      <w:lvlJc w:val="left"/>
      <w:pPr>
        <w:ind w:left="3373" w:hanging="360"/>
      </w:pPr>
      <w:rPr>
        <w:rFonts w:hint="default"/>
        <w:lang w:val="pt-PT" w:eastAsia="en-US" w:bidi="ar-SA"/>
      </w:rPr>
    </w:lvl>
    <w:lvl w:ilvl="4" w:tplc="95682E4E">
      <w:numFmt w:val="bullet"/>
      <w:lvlText w:val="•"/>
      <w:lvlJc w:val="left"/>
      <w:pPr>
        <w:ind w:left="4211" w:hanging="360"/>
      </w:pPr>
      <w:rPr>
        <w:rFonts w:hint="default"/>
        <w:lang w:val="pt-PT" w:eastAsia="en-US" w:bidi="ar-SA"/>
      </w:rPr>
    </w:lvl>
    <w:lvl w:ilvl="5" w:tplc="ECBEC6EA">
      <w:numFmt w:val="bullet"/>
      <w:lvlText w:val="•"/>
      <w:lvlJc w:val="left"/>
      <w:pPr>
        <w:ind w:left="5049" w:hanging="360"/>
      </w:pPr>
      <w:rPr>
        <w:rFonts w:hint="default"/>
        <w:lang w:val="pt-PT" w:eastAsia="en-US" w:bidi="ar-SA"/>
      </w:rPr>
    </w:lvl>
    <w:lvl w:ilvl="6" w:tplc="850ED77E">
      <w:numFmt w:val="bullet"/>
      <w:lvlText w:val="•"/>
      <w:lvlJc w:val="left"/>
      <w:pPr>
        <w:ind w:left="5887" w:hanging="360"/>
      </w:pPr>
      <w:rPr>
        <w:rFonts w:hint="default"/>
        <w:lang w:val="pt-PT" w:eastAsia="en-US" w:bidi="ar-SA"/>
      </w:rPr>
    </w:lvl>
    <w:lvl w:ilvl="7" w:tplc="B9C8CDCA">
      <w:numFmt w:val="bullet"/>
      <w:lvlText w:val="•"/>
      <w:lvlJc w:val="left"/>
      <w:pPr>
        <w:ind w:left="6724" w:hanging="360"/>
      </w:pPr>
      <w:rPr>
        <w:rFonts w:hint="default"/>
        <w:lang w:val="pt-PT" w:eastAsia="en-US" w:bidi="ar-SA"/>
      </w:rPr>
    </w:lvl>
    <w:lvl w:ilvl="8" w:tplc="407E79FA">
      <w:numFmt w:val="bullet"/>
      <w:lvlText w:val="•"/>
      <w:lvlJc w:val="left"/>
      <w:pPr>
        <w:ind w:left="7562" w:hanging="360"/>
      </w:pPr>
      <w:rPr>
        <w:rFonts w:hint="default"/>
        <w:lang w:val="pt-PT" w:eastAsia="en-US" w:bidi="ar-SA"/>
      </w:rPr>
    </w:lvl>
  </w:abstractNum>
  <w:abstractNum w:abstractNumId="33">
    <w:nsid w:val="643811FE"/>
    <w:multiLevelType w:val="hybridMultilevel"/>
    <w:tmpl w:val="D5A6E710"/>
    <w:lvl w:ilvl="0" w:tplc="E012A358">
      <w:numFmt w:val="bullet"/>
      <w:lvlText w:val=""/>
      <w:lvlJc w:val="left"/>
      <w:pPr>
        <w:ind w:left="721" w:hanging="360"/>
      </w:pPr>
      <w:rPr>
        <w:rFonts w:ascii="Symbol" w:eastAsia="Symbol" w:hAnsi="Symbol" w:cs="Symbol" w:hint="default"/>
        <w:b w:val="0"/>
        <w:bCs w:val="0"/>
        <w:i w:val="0"/>
        <w:iCs w:val="0"/>
        <w:spacing w:val="0"/>
        <w:w w:val="97"/>
        <w:sz w:val="20"/>
        <w:szCs w:val="20"/>
        <w:lang w:val="pt-PT" w:eastAsia="en-US" w:bidi="ar-SA"/>
      </w:rPr>
    </w:lvl>
    <w:lvl w:ilvl="1" w:tplc="113A4974">
      <w:numFmt w:val="bullet"/>
      <w:lvlText w:val="•"/>
      <w:lvlJc w:val="left"/>
      <w:pPr>
        <w:ind w:left="1586" w:hanging="360"/>
      </w:pPr>
      <w:rPr>
        <w:rFonts w:hint="default"/>
        <w:lang w:val="pt-PT" w:eastAsia="en-US" w:bidi="ar-SA"/>
      </w:rPr>
    </w:lvl>
    <w:lvl w:ilvl="2" w:tplc="357ADE74">
      <w:numFmt w:val="bullet"/>
      <w:lvlText w:val="•"/>
      <w:lvlJc w:val="left"/>
      <w:pPr>
        <w:ind w:left="2453" w:hanging="360"/>
      </w:pPr>
      <w:rPr>
        <w:rFonts w:hint="default"/>
        <w:lang w:val="pt-PT" w:eastAsia="en-US" w:bidi="ar-SA"/>
      </w:rPr>
    </w:lvl>
    <w:lvl w:ilvl="3" w:tplc="BB124CBC">
      <w:numFmt w:val="bullet"/>
      <w:lvlText w:val="•"/>
      <w:lvlJc w:val="left"/>
      <w:pPr>
        <w:ind w:left="3320" w:hanging="360"/>
      </w:pPr>
      <w:rPr>
        <w:rFonts w:hint="default"/>
        <w:lang w:val="pt-PT" w:eastAsia="en-US" w:bidi="ar-SA"/>
      </w:rPr>
    </w:lvl>
    <w:lvl w:ilvl="4" w:tplc="26BEA284">
      <w:numFmt w:val="bullet"/>
      <w:lvlText w:val="•"/>
      <w:lvlJc w:val="left"/>
      <w:pPr>
        <w:ind w:left="4187" w:hanging="360"/>
      </w:pPr>
      <w:rPr>
        <w:rFonts w:hint="default"/>
        <w:lang w:val="pt-PT" w:eastAsia="en-US" w:bidi="ar-SA"/>
      </w:rPr>
    </w:lvl>
    <w:lvl w:ilvl="5" w:tplc="4026472C">
      <w:numFmt w:val="bullet"/>
      <w:lvlText w:val="•"/>
      <w:lvlJc w:val="left"/>
      <w:pPr>
        <w:ind w:left="5054" w:hanging="360"/>
      </w:pPr>
      <w:rPr>
        <w:rFonts w:hint="default"/>
        <w:lang w:val="pt-PT" w:eastAsia="en-US" w:bidi="ar-SA"/>
      </w:rPr>
    </w:lvl>
    <w:lvl w:ilvl="6" w:tplc="EF38F312">
      <w:numFmt w:val="bullet"/>
      <w:lvlText w:val="•"/>
      <w:lvlJc w:val="left"/>
      <w:pPr>
        <w:ind w:left="5921" w:hanging="360"/>
      </w:pPr>
      <w:rPr>
        <w:rFonts w:hint="default"/>
        <w:lang w:val="pt-PT" w:eastAsia="en-US" w:bidi="ar-SA"/>
      </w:rPr>
    </w:lvl>
    <w:lvl w:ilvl="7" w:tplc="ACF27252">
      <w:numFmt w:val="bullet"/>
      <w:lvlText w:val="•"/>
      <w:lvlJc w:val="left"/>
      <w:pPr>
        <w:ind w:left="6788" w:hanging="360"/>
      </w:pPr>
      <w:rPr>
        <w:rFonts w:hint="default"/>
        <w:lang w:val="pt-PT" w:eastAsia="en-US" w:bidi="ar-SA"/>
      </w:rPr>
    </w:lvl>
    <w:lvl w:ilvl="8" w:tplc="4FC25C38">
      <w:numFmt w:val="bullet"/>
      <w:lvlText w:val="•"/>
      <w:lvlJc w:val="left"/>
      <w:pPr>
        <w:ind w:left="7655" w:hanging="360"/>
      </w:pPr>
      <w:rPr>
        <w:rFonts w:hint="default"/>
        <w:lang w:val="pt-PT" w:eastAsia="en-US" w:bidi="ar-SA"/>
      </w:rPr>
    </w:lvl>
  </w:abstractNum>
  <w:abstractNum w:abstractNumId="34">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3C16D1"/>
    <w:multiLevelType w:val="multilevel"/>
    <w:tmpl w:val="6B0C13F0"/>
    <w:lvl w:ilvl="0">
      <w:start w:val="2"/>
      <w:numFmt w:val="decimal"/>
      <w:lvlText w:val="%1"/>
      <w:lvlJc w:val="left"/>
      <w:pPr>
        <w:ind w:left="508" w:hanging="367"/>
      </w:pPr>
      <w:rPr>
        <w:rFonts w:hint="default"/>
        <w:lang w:val="pt-PT" w:eastAsia="en-US" w:bidi="ar-SA"/>
      </w:rPr>
    </w:lvl>
    <w:lvl w:ilvl="1">
      <w:start w:val="1"/>
      <w:numFmt w:val="decimal"/>
      <w:lvlText w:val="%1.%2"/>
      <w:lvlJc w:val="left"/>
      <w:pPr>
        <w:ind w:left="508" w:hanging="36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751" w:hanging="360"/>
      </w:pPr>
      <w:rPr>
        <w:rFonts w:hint="default"/>
        <w:lang w:val="pt-PT" w:eastAsia="en-US" w:bidi="ar-SA"/>
      </w:rPr>
    </w:lvl>
    <w:lvl w:ilvl="4">
      <w:numFmt w:val="bullet"/>
      <w:lvlText w:val="•"/>
      <w:lvlJc w:val="left"/>
      <w:pPr>
        <w:ind w:left="3696" w:hanging="360"/>
      </w:pPr>
      <w:rPr>
        <w:rFonts w:hint="default"/>
        <w:lang w:val="pt-PT" w:eastAsia="en-US" w:bidi="ar-SA"/>
      </w:rPr>
    </w:lvl>
    <w:lvl w:ilvl="5">
      <w:numFmt w:val="bullet"/>
      <w:lvlText w:val="•"/>
      <w:lvlJc w:val="left"/>
      <w:pPr>
        <w:ind w:left="4642" w:hanging="360"/>
      </w:pPr>
      <w:rPr>
        <w:rFonts w:hint="default"/>
        <w:lang w:val="pt-PT" w:eastAsia="en-US" w:bidi="ar-SA"/>
      </w:rPr>
    </w:lvl>
    <w:lvl w:ilvl="6">
      <w:numFmt w:val="bullet"/>
      <w:lvlText w:val="•"/>
      <w:lvlJc w:val="left"/>
      <w:pPr>
        <w:ind w:left="5588" w:hanging="360"/>
      </w:pPr>
      <w:rPr>
        <w:rFonts w:hint="default"/>
        <w:lang w:val="pt-PT" w:eastAsia="en-US" w:bidi="ar-SA"/>
      </w:rPr>
    </w:lvl>
    <w:lvl w:ilvl="7">
      <w:numFmt w:val="bullet"/>
      <w:lvlText w:val="•"/>
      <w:lvlJc w:val="left"/>
      <w:pPr>
        <w:ind w:left="6533" w:hanging="360"/>
      </w:pPr>
      <w:rPr>
        <w:rFonts w:hint="default"/>
        <w:lang w:val="pt-PT" w:eastAsia="en-US" w:bidi="ar-SA"/>
      </w:rPr>
    </w:lvl>
    <w:lvl w:ilvl="8">
      <w:numFmt w:val="bullet"/>
      <w:lvlText w:val="•"/>
      <w:lvlJc w:val="left"/>
      <w:pPr>
        <w:ind w:left="7479" w:hanging="360"/>
      </w:pPr>
      <w:rPr>
        <w:rFonts w:hint="default"/>
        <w:lang w:val="pt-PT" w:eastAsia="en-US" w:bidi="ar-SA"/>
      </w:rPr>
    </w:lvl>
  </w:abstractNum>
  <w:abstractNum w:abstractNumId="40">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C92AA3"/>
    <w:multiLevelType w:val="hybridMultilevel"/>
    <w:tmpl w:val="C7300ABE"/>
    <w:lvl w:ilvl="0" w:tplc="9FC243B8">
      <w:start w:val="1"/>
      <w:numFmt w:val="decimal"/>
      <w:lvlText w:val="%1."/>
      <w:lvlJc w:val="left"/>
      <w:pPr>
        <w:ind w:left="140" w:hanging="288"/>
      </w:pPr>
      <w:rPr>
        <w:rFonts w:ascii="Arial" w:eastAsia="Arial" w:hAnsi="Arial" w:cs="Arial" w:hint="default"/>
        <w:b/>
        <w:bCs/>
        <w:i w:val="0"/>
        <w:iCs w:val="0"/>
        <w:spacing w:val="0"/>
        <w:w w:val="97"/>
        <w:sz w:val="26"/>
        <w:szCs w:val="26"/>
        <w:lang w:val="pt-PT" w:eastAsia="en-US" w:bidi="ar-SA"/>
      </w:rPr>
    </w:lvl>
    <w:lvl w:ilvl="1" w:tplc="5630CD10">
      <w:numFmt w:val="bullet"/>
      <w:lvlText w:val=""/>
      <w:lvlJc w:val="left"/>
      <w:pPr>
        <w:ind w:left="860" w:hanging="360"/>
      </w:pPr>
      <w:rPr>
        <w:rFonts w:ascii="Symbol" w:eastAsia="Symbol" w:hAnsi="Symbol" w:cs="Symbol" w:hint="default"/>
        <w:b w:val="0"/>
        <w:bCs w:val="0"/>
        <w:i w:val="0"/>
        <w:iCs w:val="0"/>
        <w:spacing w:val="0"/>
        <w:w w:val="97"/>
        <w:sz w:val="20"/>
        <w:szCs w:val="20"/>
        <w:lang w:val="pt-PT" w:eastAsia="en-US" w:bidi="ar-SA"/>
      </w:rPr>
    </w:lvl>
    <w:lvl w:ilvl="2" w:tplc="7F68513A">
      <w:numFmt w:val="bullet"/>
      <w:lvlText w:val="•"/>
      <w:lvlJc w:val="left"/>
      <w:pPr>
        <w:ind w:left="1790" w:hanging="360"/>
      </w:pPr>
      <w:rPr>
        <w:rFonts w:hint="default"/>
        <w:lang w:val="pt-PT" w:eastAsia="en-US" w:bidi="ar-SA"/>
      </w:rPr>
    </w:lvl>
    <w:lvl w:ilvl="3" w:tplc="6FAA3F7C">
      <w:numFmt w:val="bullet"/>
      <w:lvlText w:val="•"/>
      <w:lvlJc w:val="left"/>
      <w:pPr>
        <w:ind w:left="2721" w:hanging="360"/>
      </w:pPr>
      <w:rPr>
        <w:rFonts w:hint="default"/>
        <w:lang w:val="pt-PT" w:eastAsia="en-US" w:bidi="ar-SA"/>
      </w:rPr>
    </w:lvl>
    <w:lvl w:ilvl="4" w:tplc="0BDC3900">
      <w:numFmt w:val="bullet"/>
      <w:lvlText w:val="•"/>
      <w:lvlJc w:val="left"/>
      <w:pPr>
        <w:ind w:left="3652" w:hanging="360"/>
      </w:pPr>
      <w:rPr>
        <w:rFonts w:hint="default"/>
        <w:lang w:val="pt-PT" w:eastAsia="en-US" w:bidi="ar-SA"/>
      </w:rPr>
    </w:lvl>
    <w:lvl w:ilvl="5" w:tplc="13BA3FA6">
      <w:numFmt w:val="bullet"/>
      <w:lvlText w:val="•"/>
      <w:lvlJc w:val="left"/>
      <w:pPr>
        <w:ind w:left="4583" w:hanging="360"/>
      </w:pPr>
      <w:rPr>
        <w:rFonts w:hint="default"/>
        <w:lang w:val="pt-PT" w:eastAsia="en-US" w:bidi="ar-SA"/>
      </w:rPr>
    </w:lvl>
    <w:lvl w:ilvl="6" w:tplc="53F8ACFE">
      <w:numFmt w:val="bullet"/>
      <w:lvlText w:val="•"/>
      <w:lvlJc w:val="left"/>
      <w:pPr>
        <w:ind w:left="5514" w:hanging="360"/>
      </w:pPr>
      <w:rPr>
        <w:rFonts w:hint="default"/>
        <w:lang w:val="pt-PT" w:eastAsia="en-US" w:bidi="ar-SA"/>
      </w:rPr>
    </w:lvl>
    <w:lvl w:ilvl="7" w:tplc="11006B10">
      <w:numFmt w:val="bullet"/>
      <w:lvlText w:val="•"/>
      <w:lvlJc w:val="left"/>
      <w:pPr>
        <w:ind w:left="6445" w:hanging="360"/>
      </w:pPr>
      <w:rPr>
        <w:rFonts w:hint="default"/>
        <w:lang w:val="pt-PT" w:eastAsia="en-US" w:bidi="ar-SA"/>
      </w:rPr>
    </w:lvl>
    <w:lvl w:ilvl="8" w:tplc="B5BEB344">
      <w:numFmt w:val="bullet"/>
      <w:lvlText w:val="•"/>
      <w:lvlJc w:val="left"/>
      <w:pPr>
        <w:ind w:left="7376" w:hanging="360"/>
      </w:pPr>
      <w:rPr>
        <w:rFonts w:hint="default"/>
        <w:lang w:val="pt-PT" w:eastAsia="en-US" w:bidi="ar-SA"/>
      </w:rPr>
    </w:lvl>
  </w:abstractNum>
  <w:abstractNum w:abstractNumId="42">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365924"/>
    <w:multiLevelType w:val="hybridMultilevel"/>
    <w:tmpl w:val="F7982CBA"/>
    <w:lvl w:ilvl="0" w:tplc="5426B1EC">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1" w:tplc="5740C4B6">
      <w:numFmt w:val="bullet"/>
      <w:lvlText w:val="•"/>
      <w:lvlJc w:val="left"/>
      <w:pPr>
        <w:ind w:left="1585" w:hanging="360"/>
      </w:pPr>
      <w:rPr>
        <w:rFonts w:hint="default"/>
        <w:lang w:val="pt-PT" w:eastAsia="en-US" w:bidi="ar-SA"/>
      </w:rPr>
    </w:lvl>
    <w:lvl w:ilvl="2" w:tplc="19A2D6FA">
      <w:numFmt w:val="bullet"/>
      <w:lvlText w:val="•"/>
      <w:lvlJc w:val="left"/>
      <w:pPr>
        <w:ind w:left="2451" w:hanging="360"/>
      </w:pPr>
      <w:rPr>
        <w:rFonts w:hint="default"/>
        <w:lang w:val="pt-PT" w:eastAsia="en-US" w:bidi="ar-SA"/>
      </w:rPr>
    </w:lvl>
    <w:lvl w:ilvl="3" w:tplc="EDBCF82C">
      <w:numFmt w:val="bullet"/>
      <w:lvlText w:val="•"/>
      <w:lvlJc w:val="left"/>
      <w:pPr>
        <w:ind w:left="3317" w:hanging="360"/>
      </w:pPr>
      <w:rPr>
        <w:rFonts w:hint="default"/>
        <w:lang w:val="pt-PT" w:eastAsia="en-US" w:bidi="ar-SA"/>
      </w:rPr>
    </w:lvl>
    <w:lvl w:ilvl="4" w:tplc="3216E81A">
      <w:numFmt w:val="bullet"/>
      <w:lvlText w:val="•"/>
      <w:lvlJc w:val="left"/>
      <w:pPr>
        <w:ind w:left="4183" w:hanging="360"/>
      </w:pPr>
      <w:rPr>
        <w:rFonts w:hint="default"/>
        <w:lang w:val="pt-PT" w:eastAsia="en-US" w:bidi="ar-SA"/>
      </w:rPr>
    </w:lvl>
    <w:lvl w:ilvl="5" w:tplc="B29EEAA2">
      <w:numFmt w:val="bullet"/>
      <w:lvlText w:val="•"/>
      <w:lvlJc w:val="left"/>
      <w:pPr>
        <w:ind w:left="5049" w:hanging="360"/>
      </w:pPr>
      <w:rPr>
        <w:rFonts w:hint="default"/>
        <w:lang w:val="pt-PT" w:eastAsia="en-US" w:bidi="ar-SA"/>
      </w:rPr>
    </w:lvl>
    <w:lvl w:ilvl="6" w:tplc="D2E2DB98">
      <w:numFmt w:val="bullet"/>
      <w:lvlText w:val="•"/>
      <w:lvlJc w:val="left"/>
      <w:pPr>
        <w:ind w:left="5915" w:hanging="360"/>
      </w:pPr>
      <w:rPr>
        <w:rFonts w:hint="default"/>
        <w:lang w:val="pt-PT" w:eastAsia="en-US" w:bidi="ar-SA"/>
      </w:rPr>
    </w:lvl>
    <w:lvl w:ilvl="7" w:tplc="033A34E2">
      <w:numFmt w:val="bullet"/>
      <w:lvlText w:val="•"/>
      <w:lvlJc w:val="left"/>
      <w:pPr>
        <w:ind w:left="6781" w:hanging="360"/>
      </w:pPr>
      <w:rPr>
        <w:rFonts w:hint="default"/>
        <w:lang w:val="pt-PT" w:eastAsia="en-US" w:bidi="ar-SA"/>
      </w:rPr>
    </w:lvl>
    <w:lvl w:ilvl="8" w:tplc="13BEB0D4">
      <w:numFmt w:val="bullet"/>
      <w:lvlText w:val="•"/>
      <w:lvlJc w:val="left"/>
      <w:pPr>
        <w:ind w:left="7647" w:hanging="360"/>
      </w:pPr>
      <w:rPr>
        <w:rFonts w:hint="default"/>
        <w:lang w:val="pt-PT" w:eastAsia="en-US" w:bidi="ar-SA"/>
      </w:rPr>
    </w:lvl>
  </w:abstractNum>
  <w:abstractNum w:abstractNumId="45">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D173521"/>
    <w:multiLevelType w:val="hybridMultilevel"/>
    <w:tmpl w:val="EA4E5578"/>
    <w:lvl w:ilvl="0" w:tplc="4DB0D5AA">
      <w:start w:val="1"/>
      <w:numFmt w:val="decimal"/>
      <w:lvlText w:val="%1."/>
      <w:lvlJc w:val="left"/>
      <w:pPr>
        <w:ind w:left="86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867E19CC">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10224A9C">
      <w:numFmt w:val="bullet"/>
      <w:lvlText w:val="•"/>
      <w:lvlJc w:val="left"/>
      <w:pPr>
        <w:ind w:left="2533" w:hanging="360"/>
      </w:pPr>
      <w:rPr>
        <w:rFonts w:hint="default"/>
        <w:lang w:val="pt-PT" w:eastAsia="en-US" w:bidi="ar-SA"/>
      </w:rPr>
    </w:lvl>
    <w:lvl w:ilvl="3" w:tplc="C23038AC">
      <w:numFmt w:val="bullet"/>
      <w:lvlText w:val="•"/>
      <w:lvlJc w:val="left"/>
      <w:pPr>
        <w:ind w:left="3370" w:hanging="360"/>
      </w:pPr>
      <w:rPr>
        <w:rFonts w:hint="default"/>
        <w:lang w:val="pt-PT" w:eastAsia="en-US" w:bidi="ar-SA"/>
      </w:rPr>
    </w:lvl>
    <w:lvl w:ilvl="4" w:tplc="829874DA">
      <w:numFmt w:val="bullet"/>
      <w:lvlText w:val="•"/>
      <w:lvlJc w:val="left"/>
      <w:pPr>
        <w:ind w:left="4207" w:hanging="360"/>
      </w:pPr>
      <w:rPr>
        <w:rFonts w:hint="default"/>
        <w:lang w:val="pt-PT" w:eastAsia="en-US" w:bidi="ar-SA"/>
      </w:rPr>
    </w:lvl>
    <w:lvl w:ilvl="5" w:tplc="3C526D54">
      <w:numFmt w:val="bullet"/>
      <w:lvlText w:val="•"/>
      <w:lvlJc w:val="left"/>
      <w:pPr>
        <w:ind w:left="5044" w:hanging="360"/>
      </w:pPr>
      <w:rPr>
        <w:rFonts w:hint="default"/>
        <w:lang w:val="pt-PT" w:eastAsia="en-US" w:bidi="ar-SA"/>
      </w:rPr>
    </w:lvl>
    <w:lvl w:ilvl="6" w:tplc="C9647948">
      <w:numFmt w:val="bullet"/>
      <w:lvlText w:val="•"/>
      <w:lvlJc w:val="left"/>
      <w:pPr>
        <w:ind w:left="5881" w:hanging="360"/>
      </w:pPr>
      <w:rPr>
        <w:rFonts w:hint="default"/>
        <w:lang w:val="pt-PT" w:eastAsia="en-US" w:bidi="ar-SA"/>
      </w:rPr>
    </w:lvl>
    <w:lvl w:ilvl="7" w:tplc="34306138">
      <w:numFmt w:val="bullet"/>
      <w:lvlText w:val="•"/>
      <w:lvlJc w:val="left"/>
      <w:pPr>
        <w:ind w:left="6718" w:hanging="360"/>
      </w:pPr>
      <w:rPr>
        <w:rFonts w:hint="default"/>
        <w:lang w:val="pt-PT" w:eastAsia="en-US" w:bidi="ar-SA"/>
      </w:rPr>
    </w:lvl>
    <w:lvl w:ilvl="8" w:tplc="3F9CBD7A">
      <w:numFmt w:val="bullet"/>
      <w:lvlText w:val="•"/>
      <w:lvlJc w:val="left"/>
      <w:pPr>
        <w:ind w:left="7555" w:hanging="360"/>
      </w:pPr>
      <w:rPr>
        <w:rFonts w:hint="default"/>
        <w:lang w:val="pt-PT" w:eastAsia="en-US" w:bidi="ar-SA"/>
      </w:rPr>
    </w:lvl>
  </w:abstractNum>
  <w:abstractNum w:abstractNumId="49">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0"/>
  </w:num>
  <w:num w:numId="3">
    <w:abstractNumId w:val="38"/>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24"/>
  </w:num>
  <w:num w:numId="8">
    <w:abstractNumId w:val="4"/>
  </w:num>
  <w:num w:numId="9">
    <w:abstractNumId w:val="23"/>
  </w:num>
  <w:num w:numId="10">
    <w:abstractNumId w:val="21"/>
  </w:num>
  <w:num w:numId="11">
    <w:abstractNumId w:val="46"/>
  </w:num>
  <w:num w:numId="12">
    <w:abstractNumId w:val="2"/>
  </w:num>
  <w:num w:numId="13">
    <w:abstractNumId w:val="5"/>
  </w:num>
  <w:num w:numId="14">
    <w:abstractNumId w:val="3"/>
  </w:num>
  <w:num w:numId="15">
    <w:abstractNumId w:val="10"/>
  </w:num>
  <w:num w:numId="16">
    <w:abstractNumId w:val="22"/>
  </w:num>
  <w:num w:numId="17">
    <w:abstractNumId w:val="49"/>
  </w:num>
  <w:num w:numId="18">
    <w:abstractNumId w:val="15"/>
  </w:num>
  <w:num w:numId="19">
    <w:abstractNumId w:val="13"/>
  </w:num>
  <w:num w:numId="20">
    <w:abstractNumId w:val="36"/>
  </w:num>
  <w:num w:numId="21">
    <w:abstractNumId w:val="45"/>
  </w:num>
  <w:num w:numId="22">
    <w:abstractNumId w:val="7"/>
  </w:num>
  <w:num w:numId="23">
    <w:abstractNumId w:val="26"/>
  </w:num>
  <w:num w:numId="24">
    <w:abstractNumId w:val="34"/>
  </w:num>
  <w:num w:numId="25">
    <w:abstractNumId w:val="40"/>
  </w:num>
  <w:num w:numId="26">
    <w:abstractNumId w:val="14"/>
  </w:num>
  <w:num w:numId="27">
    <w:abstractNumId w:val="27"/>
  </w:num>
  <w:num w:numId="28">
    <w:abstractNumId w:val="18"/>
  </w:num>
  <w:num w:numId="29">
    <w:abstractNumId w:val="11"/>
  </w:num>
  <w:num w:numId="30">
    <w:abstractNumId w:val="47"/>
  </w:num>
  <w:num w:numId="31">
    <w:abstractNumId w:val="37"/>
  </w:num>
  <w:num w:numId="32">
    <w:abstractNumId w:val="0"/>
  </w:num>
  <w:num w:numId="33">
    <w:abstractNumId w:val="43"/>
  </w:num>
  <w:num w:numId="34">
    <w:abstractNumId w:val="31"/>
  </w:num>
  <w:num w:numId="35">
    <w:abstractNumId w:val="42"/>
  </w:num>
  <w:num w:numId="36">
    <w:abstractNumId w:val="35"/>
  </w:num>
  <w:num w:numId="37">
    <w:abstractNumId w:val="25"/>
  </w:num>
  <w:num w:numId="38">
    <w:abstractNumId w:val="17"/>
  </w:num>
  <w:num w:numId="39">
    <w:abstractNumId w:val="33"/>
  </w:num>
  <w:num w:numId="40">
    <w:abstractNumId w:val="32"/>
  </w:num>
  <w:num w:numId="41">
    <w:abstractNumId w:val="41"/>
  </w:num>
  <w:num w:numId="42">
    <w:abstractNumId w:val="12"/>
  </w:num>
  <w:num w:numId="43">
    <w:abstractNumId w:val="28"/>
  </w:num>
  <w:num w:numId="44">
    <w:abstractNumId w:val="6"/>
  </w:num>
  <w:num w:numId="45">
    <w:abstractNumId w:val="44"/>
  </w:num>
  <w:num w:numId="46">
    <w:abstractNumId w:val="9"/>
  </w:num>
  <w:num w:numId="47">
    <w:abstractNumId w:val="48"/>
  </w:num>
  <w:num w:numId="48">
    <w:abstractNumId w:val="20"/>
  </w:num>
  <w:num w:numId="49">
    <w:abstractNumId w:val="39"/>
  </w:num>
  <w:num w:numId="50">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5F19"/>
    <w:rsid w:val="000360D4"/>
    <w:rsid w:val="00037983"/>
    <w:rsid w:val="00043DB9"/>
    <w:rsid w:val="00044EA8"/>
    <w:rsid w:val="00045C48"/>
    <w:rsid w:val="000477D1"/>
    <w:rsid w:val="00054DFD"/>
    <w:rsid w:val="00056189"/>
    <w:rsid w:val="0005662B"/>
    <w:rsid w:val="000570F5"/>
    <w:rsid w:val="00060528"/>
    <w:rsid w:val="00062161"/>
    <w:rsid w:val="00064B37"/>
    <w:rsid w:val="00065C06"/>
    <w:rsid w:val="000671B8"/>
    <w:rsid w:val="000710FD"/>
    <w:rsid w:val="00075176"/>
    <w:rsid w:val="00076D97"/>
    <w:rsid w:val="00077CEC"/>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27F0"/>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6E78"/>
    <w:rsid w:val="001B77A7"/>
    <w:rsid w:val="001C1CC7"/>
    <w:rsid w:val="001C211D"/>
    <w:rsid w:val="001C35B3"/>
    <w:rsid w:val="001C6709"/>
    <w:rsid w:val="001C780C"/>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44A"/>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3480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5A73"/>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1DE7"/>
    <w:rsid w:val="0032253B"/>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0FC"/>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3FD0"/>
    <w:rsid w:val="00536059"/>
    <w:rsid w:val="005365D9"/>
    <w:rsid w:val="005366EF"/>
    <w:rsid w:val="00536ACD"/>
    <w:rsid w:val="00537427"/>
    <w:rsid w:val="00537717"/>
    <w:rsid w:val="00540EBC"/>
    <w:rsid w:val="00542F99"/>
    <w:rsid w:val="00543461"/>
    <w:rsid w:val="00543888"/>
    <w:rsid w:val="0054418F"/>
    <w:rsid w:val="00544BF6"/>
    <w:rsid w:val="00545DAA"/>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1AC"/>
    <w:rsid w:val="005B2381"/>
    <w:rsid w:val="005B284F"/>
    <w:rsid w:val="005C5491"/>
    <w:rsid w:val="005C685E"/>
    <w:rsid w:val="005C7087"/>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63D9"/>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1839"/>
    <w:rsid w:val="006A4ACF"/>
    <w:rsid w:val="006A5B5F"/>
    <w:rsid w:val="006A74C3"/>
    <w:rsid w:val="006B0490"/>
    <w:rsid w:val="006B16F1"/>
    <w:rsid w:val="006B37D5"/>
    <w:rsid w:val="006B3924"/>
    <w:rsid w:val="006B4FB2"/>
    <w:rsid w:val="006B70C9"/>
    <w:rsid w:val="006B7242"/>
    <w:rsid w:val="006B72E0"/>
    <w:rsid w:val="006B7656"/>
    <w:rsid w:val="006C1E7A"/>
    <w:rsid w:val="006C2173"/>
    <w:rsid w:val="006C5A09"/>
    <w:rsid w:val="006C612B"/>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6F66F8"/>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089"/>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4652"/>
    <w:rsid w:val="0089728E"/>
    <w:rsid w:val="008A24A8"/>
    <w:rsid w:val="008A2D40"/>
    <w:rsid w:val="008A44D8"/>
    <w:rsid w:val="008A58F7"/>
    <w:rsid w:val="008B1CBB"/>
    <w:rsid w:val="008B2A29"/>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0E8E"/>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0EC"/>
    <w:rsid w:val="009963E8"/>
    <w:rsid w:val="00997307"/>
    <w:rsid w:val="009A0969"/>
    <w:rsid w:val="009A0F61"/>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48C"/>
    <w:rsid w:val="00A07FDD"/>
    <w:rsid w:val="00A10FB3"/>
    <w:rsid w:val="00A1153A"/>
    <w:rsid w:val="00A11B43"/>
    <w:rsid w:val="00A143E5"/>
    <w:rsid w:val="00A14D07"/>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15FD"/>
    <w:rsid w:val="00A55A94"/>
    <w:rsid w:val="00A56049"/>
    <w:rsid w:val="00A56484"/>
    <w:rsid w:val="00A60252"/>
    <w:rsid w:val="00A61B9F"/>
    <w:rsid w:val="00A635D7"/>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E6AA5"/>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D8F"/>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5857"/>
    <w:rsid w:val="00C16337"/>
    <w:rsid w:val="00C16F39"/>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0515"/>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A75B3"/>
    <w:rsid w:val="00CB08E6"/>
    <w:rsid w:val="00CB1D4D"/>
    <w:rsid w:val="00CB28B8"/>
    <w:rsid w:val="00CB3935"/>
    <w:rsid w:val="00CB3EB3"/>
    <w:rsid w:val="00CB5642"/>
    <w:rsid w:val="00CC0AC2"/>
    <w:rsid w:val="00CC20CA"/>
    <w:rsid w:val="00CC406E"/>
    <w:rsid w:val="00CC4BA1"/>
    <w:rsid w:val="00CC620A"/>
    <w:rsid w:val="00CD0818"/>
    <w:rsid w:val="00CD09AD"/>
    <w:rsid w:val="00CD4699"/>
    <w:rsid w:val="00CE6324"/>
    <w:rsid w:val="00CE7FB6"/>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5D52"/>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77D64"/>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36D5"/>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3EDB"/>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5D7"/>
    <w:pPr>
      <w:spacing w:after="200" w:line="276" w:lineRule="auto"/>
    </w:pPr>
    <w:rPr>
      <w:rFonts w:eastAsiaTheme="minorEastAsia"/>
      <w:lang w:eastAsia="pt-BR"/>
    </w:rPr>
  </w:style>
  <w:style w:type="paragraph" w:styleId="Ttulo1">
    <w:name w:val="heading 1"/>
    <w:basedOn w:val="Normal"/>
    <w:next w:val="Normal"/>
    <w:link w:val="Ttulo1Char"/>
    <w:uiPriority w:val="1"/>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5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 w:type="character" w:customStyle="1" w:styleId="Ttulo2Char">
    <w:name w:val="Título 2 Char"/>
    <w:basedOn w:val="Fontepargpadro"/>
    <w:link w:val="Ttulo2"/>
    <w:uiPriority w:val="1"/>
    <w:rsid w:val="00533FD0"/>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533F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3FD0"/>
    <w:pPr>
      <w:widowControl w:val="0"/>
      <w:autoSpaceDE w:val="0"/>
      <w:autoSpaceDN w:val="0"/>
      <w:spacing w:after="0" w:line="240" w:lineRule="auto"/>
    </w:pPr>
    <w:rPr>
      <w:rFonts w:ascii="Times New Roman" w:eastAsia="Times New Roman" w:hAnsi="Times New Roman" w:cs="Times New Roman"/>
      <w:lang w:val="pt-PT" w:eastAsia="en-US"/>
    </w:rPr>
  </w:style>
  <w:style w:type="character" w:styleId="nfase">
    <w:name w:val="Emphasis"/>
    <w:basedOn w:val="Fontepargpadro"/>
    <w:uiPriority w:val="20"/>
    <w:qFormat/>
    <w:rsid w:val="001B6E78"/>
    <w:rPr>
      <w:i/>
      <w:iCs/>
    </w:rPr>
  </w:style>
  <w:style w:type="paragraph" w:customStyle="1" w:styleId="pdq2pgselectionanchorcontainer">
    <w:name w:val="pdq2pg_selectionanchorcontainer"/>
    <w:basedOn w:val="Normal"/>
    <w:rsid w:val="001B6E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Normal"/>
    <w:rsid w:val="001B6E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888">
      <w:bodyDiv w:val="1"/>
      <w:marLeft w:val="0"/>
      <w:marRight w:val="0"/>
      <w:marTop w:val="0"/>
      <w:marBottom w:val="0"/>
      <w:divBdr>
        <w:top w:val="none" w:sz="0" w:space="0" w:color="auto"/>
        <w:left w:val="none" w:sz="0" w:space="0" w:color="auto"/>
        <w:bottom w:val="none" w:sz="0" w:space="0" w:color="auto"/>
        <w:right w:val="none" w:sz="0" w:space="0" w:color="auto"/>
      </w:divBdr>
    </w:div>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07549808">
      <w:bodyDiv w:val="1"/>
      <w:marLeft w:val="0"/>
      <w:marRight w:val="0"/>
      <w:marTop w:val="0"/>
      <w:marBottom w:val="0"/>
      <w:divBdr>
        <w:top w:val="none" w:sz="0" w:space="0" w:color="auto"/>
        <w:left w:val="none" w:sz="0" w:space="0" w:color="auto"/>
        <w:bottom w:val="none" w:sz="0" w:space="0" w:color="auto"/>
        <w:right w:val="none" w:sz="0" w:space="0" w:color="auto"/>
      </w:divBdr>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6388689">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1833654">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290211572">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26124813">
      <w:bodyDiv w:val="1"/>
      <w:marLeft w:val="0"/>
      <w:marRight w:val="0"/>
      <w:marTop w:val="0"/>
      <w:marBottom w:val="0"/>
      <w:divBdr>
        <w:top w:val="none" w:sz="0" w:space="0" w:color="auto"/>
        <w:left w:val="none" w:sz="0" w:space="0" w:color="auto"/>
        <w:bottom w:val="none" w:sz="0" w:space="0" w:color="auto"/>
        <w:right w:val="none" w:sz="0" w:space="0" w:color="auto"/>
      </w:divBdr>
    </w:div>
    <w:div w:id="1355502076">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02563619">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2509995">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12584752">
      <w:bodyDiv w:val="1"/>
      <w:marLeft w:val="0"/>
      <w:marRight w:val="0"/>
      <w:marTop w:val="0"/>
      <w:marBottom w:val="0"/>
      <w:divBdr>
        <w:top w:val="none" w:sz="0" w:space="0" w:color="auto"/>
        <w:left w:val="none" w:sz="0" w:space="0" w:color="auto"/>
        <w:bottom w:val="none" w:sz="0" w:space="0" w:color="auto"/>
        <w:right w:val="none" w:sz="0" w:space="0" w:color="auto"/>
      </w:divBdr>
      <w:divsChild>
        <w:div w:id="454910071">
          <w:marLeft w:val="0"/>
          <w:marRight w:val="0"/>
          <w:marTop w:val="0"/>
          <w:marBottom w:val="0"/>
          <w:divBdr>
            <w:top w:val="none" w:sz="0" w:space="0" w:color="auto"/>
            <w:left w:val="none" w:sz="0" w:space="0" w:color="auto"/>
            <w:bottom w:val="none" w:sz="0" w:space="0" w:color="auto"/>
            <w:right w:val="none" w:sz="0" w:space="0" w:color="auto"/>
          </w:divBdr>
          <w:divsChild>
            <w:div w:id="860322171">
              <w:marLeft w:val="0"/>
              <w:marRight w:val="0"/>
              <w:marTop w:val="0"/>
              <w:marBottom w:val="0"/>
              <w:divBdr>
                <w:top w:val="none" w:sz="0" w:space="0" w:color="auto"/>
                <w:left w:val="none" w:sz="0" w:space="0" w:color="auto"/>
                <w:bottom w:val="none" w:sz="0" w:space="0" w:color="auto"/>
                <w:right w:val="none" w:sz="0" w:space="0" w:color="auto"/>
              </w:divBdr>
              <w:divsChild>
                <w:div w:id="488251215">
                  <w:marLeft w:val="0"/>
                  <w:marRight w:val="0"/>
                  <w:marTop w:val="0"/>
                  <w:marBottom w:val="0"/>
                  <w:divBdr>
                    <w:top w:val="none" w:sz="0" w:space="0" w:color="auto"/>
                    <w:left w:val="none" w:sz="0" w:space="0" w:color="auto"/>
                    <w:bottom w:val="none" w:sz="0" w:space="0" w:color="auto"/>
                    <w:right w:val="none" w:sz="0" w:space="0" w:color="auto"/>
                  </w:divBdr>
                  <w:divsChild>
                    <w:div w:id="1389954156">
                      <w:marLeft w:val="0"/>
                      <w:marRight w:val="0"/>
                      <w:marTop w:val="0"/>
                      <w:marBottom w:val="0"/>
                      <w:divBdr>
                        <w:top w:val="none" w:sz="0" w:space="0" w:color="auto"/>
                        <w:left w:val="none" w:sz="0" w:space="0" w:color="auto"/>
                        <w:bottom w:val="none" w:sz="0" w:space="0" w:color="auto"/>
                        <w:right w:val="none" w:sz="0" w:space="0" w:color="auto"/>
                      </w:divBdr>
                      <w:divsChild>
                        <w:div w:id="940913823">
                          <w:marLeft w:val="0"/>
                          <w:marRight w:val="0"/>
                          <w:marTop w:val="0"/>
                          <w:marBottom w:val="0"/>
                          <w:divBdr>
                            <w:top w:val="none" w:sz="0" w:space="0" w:color="auto"/>
                            <w:left w:val="none" w:sz="0" w:space="0" w:color="auto"/>
                            <w:bottom w:val="none" w:sz="0" w:space="0" w:color="auto"/>
                            <w:right w:val="none" w:sz="0" w:space="0" w:color="auto"/>
                          </w:divBdr>
                          <w:divsChild>
                            <w:div w:id="1695574061">
                              <w:marLeft w:val="0"/>
                              <w:marRight w:val="0"/>
                              <w:marTop w:val="0"/>
                              <w:marBottom w:val="0"/>
                              <w:divBdr>
                                <w:top w:val="none" w:sz="0" w:space="0" w:color="auto"/>
                                <w:left w:val="none" w:sz="0" w:space="0" w:color="auto"/>
                                <w:bottom w:val="none" w:sz="0" w:space="0" w:color="auto"/>
                                <w:right w:val="none" w:sz="0" w:space="0" w:color="auto"/>
                              </w:divBdr>
                              <w:divsChild>
                                <w:div w:id="1843856303">
                                  <w:marLeft w:val="0"/>
                                  <w:marRight w:val="0"/>
                                  <w:marTop w:val="0"/>
                                  <w:marBottom w:val="0"/>
                                  <w:divBdr>
                                    <w:top w:val="none" w:sz="0" w:space="0" w:color="auto"/>
                                    <w:left w:val="none" w:sz="0" w:space="0" w:color="auto"/>
                                    <w:bottom w:val="none" w:sz="0" w:space="0" w:color="auto"/>
                                    <w:right w:val="none" w:sz="0" w:space="0" w:color="auto"/>
                                  </w:divBdr>
                                  <w:divsChild>
                                    <w:div w:id="9169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4625622">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11655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plssanta@outlook.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novobbmnet.com.b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CCE3683C-1639-49CD-AB42-8ACF69A7B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23149</Words>
  <Characters>125009</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3</cp:revision>
  <cp:lastPrinted>2026-06-29T13:12:00Z</cp:lastPrinted>
  <dcterms:created xsi:type="dcterms:W3CDTF">2026-07-16T18:38:00Z</dcterms:created>
  <dcterms:modified xsi:type="dcterms:W3CDTF">2026-07-16T18:39:00Z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