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33754" w14:textId="77777777" w:rsidR="006E626F" w:rsidRPr="009E6E7F" w:rsidRDefault="006E626F" w:rsidP="006E626F">
      <w:pPr>
        <w:spacing w:line="360" w:lineRule="auto"/>
        <w:ind w:firstLine="851"/>
        <w:jc w:val="center"/>
        <w:rPr>
          <w:b/>
          <w:bCs/>
        </w:rPr>
      </w:pPr>
      <w:r w:rsidRPr="009E6E7F">
        <w:rPr>
          <w:b/>
          <w:bCs/>
        </w:rPr>
        <w:t>ANEXO I</w:t>
      </w:r>
    </w:p>
    <w:p w14:paraId="09CE7AB8" w14:textId="77777777" w:rsidR="006E626F" w:rsidRPr="009E6E7F" w:rsidRDefault="006E626F" w:rsidP="006E626F">
      <w:pPr>
        <w:spacing w:line="360" w:lineRule="auto"/>
        <w:ind w:firstLine="851"/>
        <w:jc w:val="center"/>
        <w:rPr>
          <w:b/>
          <w:bCs/>
        </w:rPr>
      </w:pPr>
      <w:r w:rsidRPr="009E6E7F">
        <w:rPr>
          <w:b/>
          <w:bCs/>
        </w:rPr>
        <w:t>ESTUDO TÉCNICO PRELIMINAR</w:t>
      </w:r>
    </w:p>
    <w:p w14:paraId="51469938" w14:textId="77777777" w:rsidR="006E626F" w:rsidRPr="003E2AB2" w:rsidRDefault="006E626F" w:rsidP="006E626F">
      <w:pPr>
        <w:spacing w:line="360" w:lineRule="auto"/>
        <w:ind w:firstLine="851"/>
        <w:jc w:val="both"/>
      </w:pPr>
    </w:p>
    <w:p w14:paraId="1C70D1E9" w14:textId="77777777" w:rsidR="006E626F" w:rsidRPr="003E2AB2" w:rsidRDefault="006E626F" w:rsidP="006E626F">
      <w:pPr>
        <w:spacing w:line="360" w:lineRule="auto"/>
        <w:ind w:firstLine="851"/>
        <w:jc w:val="both"/>
      </w:pPr>
      <w:r w:rsidRPr="003E2AB2">
        <w:t>Este documento é a primeira etapa do planejamento de uma contratação que caracteriza o interesse público envolvido e a sua melhor solução e da base ao projeto básico e ao termo de referência a serem elaborados caso se conclua pela viabilidade da contratação.</w:t>
      </w:r>
    </w:p>
    <w:p w14:paraId="2F31A5F2" w14:textId="77777777" w:rsidR="006E626F" w:rsidRPr="003E2AB2" w:rsidRDefault="006E626F" w:rsidP="006E626F">
      <w:pPr>
        <w:spacing w:line="360" w:lineRule="auto"/>
        <w:ind w:firstLine="851"/>
        <w:jc w:val="both"/>
      </w:pPr>
      <w:r w:rsidRPr="003E2AB2">
        <w:t>‘’Art. 5º, Inciso XX, da Lei 14.133/2021’’</w:t>
      </w:r>
    </w:p>
    <w:p w14:paraId="1EB807A3" w14:textId="77777777" w:rsidR="006E626F" w:rsidRPr="003E2AB2" w:rsidRDefault="006E626F" w:rsidP="006E626F">
      <w:pPr>
        <w:spacing w:line="360" w:lineRule="auto"/>
        <w:ind w:firstLine="851"/>
        <w:jc w:val="both"/>
      </w:pPr>
    </w:p>
    <w:p w14:paraId="1509C013" w14:textId="77777777" w:rsidR="006E626F" w:rsidRPr="00920288" w:rsidRDefault="006E626F" w:rsidP="006E626F">
      <w:pPr>
        <w:spacing w:line="360" w:lineRule="auto"/>
        <w:ind w:firstLine="851"/>
        <w:jc w:val="both"/>
      </w:pPr>
      <w:r w:rsidRPr="00920288">
        <w:t>PROCESSO ADMINISTRATIVO Nº 151/2025</w:t>
      </w:r>
    </w:p>
    <w:p w14:paraId="321A53CC" w14:textId="77777777" w:rsidR="006E626F" w:rsidRPr="003E2AB2" w:rsidRDefault="006E626F" w:rsidP="006E626F">
      <w:pPr>
        <w:spacing w:line="360" w:lineRule="auto"/>
        <w:ind w:firstLine="851"/>
        <w:jc w:val="both"/>
      </w:pPr>
      <w:r w:rsidRPr="003E2AB2">
        <w:t xml:space="preserve">Município de Esperança do Sul </w:t>
      </w:r>
    </w:p>
    <w:p w14:paraId="370D8A1C" w14:textId="77777777" w:rsidR="006E626F" w:rsidRPr="003E2AB2" w:rsidRDefault="006E626F" w:rsidP="006E626F">
      <w:pPr>
        <w:spacing w:line="360" w:lineRule="auto"/>
        <w:ind w:firstLine="851"/>
        <w:jc w:val="both"/>
      </w:pPr>
      <w:r w:rsidRPr="003E2AB2">
        <w:t>Secretaria Municipal de Fazenda e Finanças</w:t>
      </w:r>
    </w:p>
    <w:p w14:paraId="1D781536" w14:textId="77777777" w:rsidR="006E626F" w:rsidRPr="003E2AB2" w:rsidRDefault="006E626F" w:rsidP="006E626F">
      <w:pPr>
        <w:spacing w:line="360" w:lineRule="auto"/>
        <w:ind w:firstLine="851"/>
        <w:jc w:val="both"/>
      </w:pPr>
    </w:p>
    <w:p w14:paraId="22D28592" w14:textId="77777777" w:rsidR="006E626F" w:rsidRPr="003E2AB2" w:rsidRDefault="006E626F" w:rsidP="006E626F">
      <w:pPr>
        <w:spacing w:line="360" w:lineRule="auto"/>
        <w:ind w:firstLine="851"/>
        <w:jc w:val="both"/>
      </w:pPr>
      <w:r w:rsidRPr="003E2AB2">
        <w:rPr>
          <w:b/>
          <w:bCs/>
        </w:rPr>
        <w:t>Necessidade da Administração</w:t>
      </w:r>
      <w:r w:rsidRPr="003E2AB2">
        <w:t>: A presente análise tem por objetivo demonstrar a viabilidade técnica e econômica do credenciamento de Instituições Financeiras (bancos e cooperativas de crédito) para prestação de serviços bancários de arrecadação de tributos e outras receitas municipais, por meio de GAM - Guia de Arrecadação Municipal com código de barras, padrão FEBRABAN, com prestação de contas por meio magnético (arquivo de retorno) dos valores arrecadados. A execução dos serviços ocorrerá de forma simultânea entre as instituições credenciadas, sendo a escolha da entidade arrecadadora realizada a critério do contribuinte, em conformidade com o disposto no inciso II do art. 79 da Lei nº 14.133/2021, que permite a seleção do prestador pelo usuário final.</w:t>
      </w:r>
    </w:p>
    <w:p w14:paraId="015AFA6D" w14:textId="77777777" w:rsidR="006E626F" w:rsidRPr="003E2AB2" w:rsidRDefault="006E626F" w:rsidP="006E626F">
      <w:pPr>
        <w:spacing w:line="360" w:lineRule="auto"/>
        <w:ind w:firstLine="851"/>
        <w:jc w:val="both"/>
      </w:pPr>
    </w:p>
    <w:p w14:paraId="1A45C68C" w14:textId="77777777" w:rsidR="006E626F" w:rsidRPr="003E2AB2" w:rsidRDefault="006E626F" w:rsidP="00D201BF">
      <w:pPr>
        <w:pStyle w:val="PargrafodaLista"/>
        <w:widowControl/>
        <w:numPr>
          <w:ilvl w:val="0"/>
          <w:numId w:val="54"/>
        </w:numPr>
        <w:autoSpaceDE/>
        <w:autoSpaceDN/>
        <w:spacing w:after="160" w:line="360" w:lineRule="auto"/>
        <w:ind w:left="0" w:firstLine="851"/>
        <w:contextualSpacing/>
        <w:jc w:val="both"/>
      </w:pPr>
      <w:r w:rsidRPr="003E2AB2">
        <w:t>DESCRIÇÃO DA NECESSIDADE</w:t>
      </w:r>
    </w:p>
    <w:p w14:paraId="01DE9D04" w14:textId="77777777" w:rsidR="006E626F" w:rsidRPr="003E2AB2" w:rsidRDefault="006E626F" w:rsidP="006E626F">
      <w:pPr>
        <w:spacing w:line="360" w:lineRule="auto"/>
        <w:ind w:firstLine="851"/>
        <w:jc w:val="both"/>
      </w:pPr>
      <w:r w:rsidRPr="003E2AB2">
        <w:t>A presente contratação justifica-se pela necessidade de garantir a continuidade e a eficiência dos serviços públicos, os quais dependem diretamente da arrecadação tributária municipal. Nesse contexto, é fundamental que a Administração Pública adote medidas que promovam e facilitem o recolhimento de tributos pelos contribuintes. Uma das formas mais eficazes de incrementar a arrecadação é por meio da ampliação dos canais e formas de pagamento disponibilizados ao contribuinte. Para isso, torna-se imprescindível o credenciamento de Instituições Financeiras autorizadas e regulamentadas pelo Banco Central do Brasil, aptas a realizar o recebimento de tributos municipais. Tal medida assegura maior comodidade, acessibilidade e diversidade de opções ao contribuinte, que poderá efetuar pagamentos presencialmente (em agências e correspondentes bancários) ou por meios eletrônicos (como transações financeiras.</w:t>
      </w:r>
    </w:p>
    <w:p w14:paraId="543A4B40" w14:textId="77777777" w:rsidR="006E626F" w:rsidRPr="003E2AB2" w:rsidRDefault="006E626F" w:rsidP="006E626F">
      <w:pPr>
        <w:tabs>
          <w:tab w:val="left" w:pos="8357"/>
        </w:tabs>
        <w:spacing w:line="360" w:lineRule="auto"/>
        <w:ind w:firstLine="851"/>
        <w:jc w:val="both"/>
      </w:pPr>
      <w:r w:rsidRPr="003E2AB2">
        <w:lastRenderedPageBreak/>
        <w:t xml:space="preserve">Ademais, por serem instituições reguladas pelo Banco Central, garantem a integridade, o sigilo e a confiabilidade no processamento dos pagamentos. Portanto, o credenciamento proposto contribui de forma significativa para a manutenção e potencial incremento da arrecadação tributária municipal, sendo medida estratégica e necessária para a boa gestão dos recursos públicos e a continuidade dos serviços essenciais à população. Além de facilitar o cumprimento das obrigações tributárias por parte dos munícipes, essa contratação traz benefícios diretos à Administração Pública, como maior transparência, segurança, rastreabilidade e agilidade nas transações financeiras. </w:t>
      </w:r>
      <w:r w:rsidRPr="003E2AB2">
        <w:cr/>
      </w:r>
      <w:r w:rsidRPr="003E2AB2">
        <w:cr/>
        <w:t>DEMONSTRATIVO DA PREVISÃO DA CONTRATAÇÃO NO PLANO DE CONTRATAÇÕES ANUAL</w:t>
      </w:r>
    </w:p>
    <w:p w14:paraId="5B65BF90" w14:textId="77777777" w:rsidR="006E626F" w:rsidRPr="006A3996" w:rsidRDefault="006E626F" w:rsidP="006E626F">
      <w:pPr>
        <w:tabs>
          <w:tab w:val="left" w:pos="8357"/>
        </w:tabs>
        <w:spacing w:line="360" w:lineRule="auto"/>
        <w:ind w:firstLine="851"/>
        <w:jc w:val="both"/>
      </w:pPr>
      <w:r w:rsidRPr="006A3996">
        <w:t>A contratação proposta, embora não esteja contemplada no Plano de Contratações Anual, representa uma solução essencial para atender às necessidades específicas identificadas neste momento. Este fato não diminui a relevância da contratação, pois trata-se de uma resposta ágil e necessária para assegurar a continuidade e a eficiência dos serviços públicos. Portanto, para garantir o correto alinhamento estratégico e a integração das ações governamentais, esta contratação deverá ser formalmente incorporada ao Plano Anual de Contratações.</w:t>
      </w:r>
    </w:p>
    <w:p w14:paraId="6972E049" w14:textId="77777777" w:rsidR="006E626F" w:rsidRPr="003E2AB2" w:rsidRDefault="006E626F" w:rsidP="006E626F">
      <w:pPr>
        <w:tabs>
          <w:tab w:val="left" w:pos="8357"/>
        </w:tabs>
        <w:spacing w:line="360" w:lineRule="auto"/>
        <w:ind w:firstLine="851"/>
        <w:jc w:val="both"/>
      </w:pPr>
    </w:p>
    <w:p w14:paraId="77133CB7" w14:textId="77777777" w:rsidR="006E626F" w:rsidRPr="003E2AB2" w:rsidRDefault="006E626F" w:rsidP="00D201BF">
      <w:pPr>
        <w:pStyle w:val="PargrafodaLista"/>
        <w:widowControl/>
        <w:numPr>
          <w:ilvl w:val="0"/>
          <w:numId w:val="54"/>
        </w:numPr>
        <w:tabs>
          <w:tab w:val="left" w:pos="8357"/>
        </w:tabs>
        <w:autoSpaceDE/>
        <w:autoSpaceDN/>
        <w:spacing w:after="160" w:line="360" w:lineRule="auto"/>
        <w:contextualSpacing/>
        <w:jc w:val="both"/>
      </w:pPr>
      <w:r w:rsidRPr="003E2AB2">
        <w:t>REQUISITOS DA CONTRATAÇÃO</w:t>
      </w:r>
    </w:p>
    <w:p w14:paraId="380D1D69" w14:textId="77777777" w:rsidR="006E626F" w:rsidRPr="003E2AB2" w:rsidRDefault="006E626F" w:rsidP="006E626F">
      <w:pPr>
        <w:tabs>
          <w:tab w:val="left" w:pos="8357"/>
        </w:tabs>
        <w:spacing w:line="360" w:lineRule="auto"/>
        <w:ind w:firstLine="851"/>
        <w:jc w:val="both"/>
      </w:pPr>
      <w:r w:rsidRPr="003E2AB2">
        <w:t>Para a prestação dos serviços pretendidos, os interessados deverão comprovar que exercem atividade compatível com o objeto da licitação, conforme exigência legal prevista no art. 62 da Lei nº 14.133/2021. Além disso, deverão apresentar toda a documentação necessária para fins de habilitação.</w:t>
      </w:r>
    </w:p>
    <w:p w14:paraId="6A2E1265" w14:textId="77777777" w:rsidR="006E626F" w:rsidRPr="003E2AB2" w:rsidRDefault="006E626F" w:rsidP="006E626F">
      <w:pPr>
        <w:tabs>
          <w:tab w:val="left" w:pos="8357"/>
        </w:tabs>
        <w:spacing w:line="360" w:lineRule="auto"/>
        <w:ind w:firstLine="851"/>
        <w:jc w:val="both"/>
      </w:pPr>
      <w:r w:rsidRPr="003E2AB2">
        <w:t>O credenciado também estará condicionado ao cumprimento dos seguintes requisitos:</w:t>
      </w:r>
    </w:p>
    <w:p w14:paraId="048490F3" w14:textId="77777777" w:rsidR="006E626F" w:rsidRPr="003E2AB2" w:rsidRDefault="006E626F" w:rsidP="006E626F">
      <w:pPr>
        <w:tabs>
          <w:tab w:val="left" w:pos="8357"/>
        </w:tabs>
        <w:spacing w:line="360" w:lineRule="auto"/>
        <w:ind w:firstLine="851"/>
        <w:jc w:val="both"/>
      </w:pPr>
      <w:r w:rsidRPr="003E2AB2">
        <w:t>a) Ser instituição autorizada a funcionar pelo Banco Central do Brasil;</w:t>
      </w:r>
    </w:p>
    <w:p w14:paraId="6CB96F19" w14:textId="77777777" w:rsidR="006E626F" w:rsidRPr="003E2AB2" w:rsidRDefault="006E626F" w:rsidP="006E626F">
      <w:pPr>
        <w:tabs>
          <w:tab w:val="left" w:pos="8357"/>
        </w:tabs>
        <w:spacing w:line="360" w:lineRule="auto"/>
        <w:ind w:firstLine="851"/>
        <w:jc w:val="both"/>
      </w:pPr>
      <w:r w:rsidRPr="003E2AB2">
        <w:t>b) Ter capacidade para realizar a arrecadação de tributos e demais receitas municipais;</w:t>
      </w:r>
    </w:p>
    <w:p w14:paraId="20E81476" w14:textId="77777777" w:rsidR="006E626F" w:rsidRPr="003E2AB2" w:rsidRDefault="006E626F" w:rsidP="006E626F">
      <w:pPr>
        <w:tabs>
          <w:tab w:val="left" w:pos="8357"/>
        </w:tabs>
        <w:spacing w:line="360" w:lineRule="auto"/>
        <w:ind w:firstLine="851"/>
        <w:jc w:val="both"/>
      </w:pPr>
      <w:r w:rsidRPr="003E2AB2">
        <w:t>c) Disponibilizar múltiplas formas de pagamento, incluindo atendimento presencial, online, débito automático, entre outras;</w:t>
      </w:r>
    </w:p>
    <w:p w14:paraId="0265A872" w14:textId="77777777" w:rsidR="006E626F" w:rsidRPr="003E2AB2" w:rsidRDefault="006E626F" w:rsidP="006E626F">
      <w:pPr>
        <w:tabs>
          <w:tab w:val="left" w:pos="8357"/>
        </w:tabs>
        <w:spacing w:line="360" w:lineRule="auto"/>
        <w:ind w:firstLine="851"/>
        <w:jc w:val="both"/>
      </w:pPr>
      <w:r w:rsidRPr="003E2AB2">
        <w:t>d) Emitir relatórios periódicos detalhados sobre a arrecadação realizada;</w:t>
      </w:r>
    </w:p>
    <w:p w14:paraId="10FBCC06" w14:textId="77777777" w:rsidR="006E626F" w:rsidRPr="003E2AB2" w:rsidRDefault="006E626F" w:rsidP="006E626F">
      <w:pPr>
        <w:tabs>
          <w:tab w:val="left" w:pos="8357"/>
        </w:tabs>
        <w:spacing w:line="360" w:lineRule="auto"/>
        <w:ind w:firstLine="851"/>
        <w:jc w:val="both"/>
      </w:pPr>
      <w:r w:rsidRPr="003E2AB2">
        <w:t>e) Efetuar a prestação de contas, por meio eletrônico (arquivo de retorno), dos valores arrecadados;</w:t>
      </w:r>
    </w:p>
    <w:p w14:paraId="26CEB4E9" w14:textId="77777777" w:rsidR="006E626F" w:rsidRPr="003E2AB2" w:rsidRDefault="006E626F" w:rsidP="006E626F">
      <w:pPr>
        <w:tabs>
          <w:tab w:val="left" w:pos="8357"/>
        </w:tabs>
        <w:spacing w:line="360" w:lineRule="auto"/>
        <w:ind w:firstLine="851"/>
        <w:jc w:val="both"/>
      </w:pPr>
      <w:r w:rsidRPr="003E2AB2">
        <w:t xml:space="preserve">f) Assegurar a integridade, confiabilidade, segurança e sigilo das transações </w:t>
      </w:r>
      <w:r w:rsidRPr="003E2AB2">
        <w:lastRenderedPageBreak/>
        <w:t>realizadas, observando a legislação e regulamentação vigente;</w:t>
      </w:r>
    </w:p>
    <w:p w14:paraId="62FF17FF" w14:textId="77777777" w:rsidR="006E626F" w:rsidRPr="003E2AB2" w:rsidRDefault="006E626F" w:rsidP="006E626F">
      <w:pPr>
        <w:tabs>
          <w:tab w:val="left" w:pos="8357"/>
        </w:tabs>
        <w:spacing w:line="360" w:lineRule="auto"/>
        <w:ind w:firstLine="851"/>
        <w:jc w:val="both"/>
      </w:pPr>
      <w:r w:rsidRPr="003E2AB2">
        <w:t>g) Oferecer suporte técnico e operacional tanto à administração municipal quanto aos contribuintes;</w:t>
      </w:r>
    </w:p>
    <w:p w14:paraId="6F488B2B" w14:textId="77777777" w:rsidR="006E626F" w:rsidRPr="003E2AB2" w:rsidRDefault="006E626F" w:rsidP="006E626F">
      <w:pPr>
        <w:tabs>
          <w:tab w:val="left" w:pos="8357"/>
        </w:tabs>
        <w:spacing w:line="360" w:lineRule="auto"/>
        <w:ind w:firstLine="851"/>
        <w:jc w:val="both"/>
      </w:pPr>
      <w:r w:rsidRPr="003E2AB2">
        <w:t>h) Garantir a integração com os sistemas financeiros utilizados pelo município;</w:t>
      </w:r>
    </w:p>
    <w:p w14:paraId="4D0FE249" w14:textId="77777777" w:rsidR="006E626F" w:rsidRPr="003E2AB2" w:rsidRDefault="006E626F" w:rsidP="006E626F">
      <w:pPr>
        <w:tabs>
          <w:tab w:val="left" w:pos="8357"/>
        </w:tabs>
        <w:spacing w:line="360" w:lineRule="auto"/>
        <w:ind w:firstLine="851"/>
        <w:jc w:val="both"/>
      </w:pPr>
      <w:r w:rsidRPr="003E2AB2">
        <w:t>i) Possuir agência física em funcionamento no Município de Esperança do Sul/RS.</w:t>
      </w:r>
    </w:p>
    <w:p w14:paraId="7568F97C" w14:textId="77777777" w:rsidR="006E626F" w:rsidRPr="003E2AB2" w:rsidRDefault="006E626F" w:rsidP="006E626F">
      <w:pPr>
        <w:tabs>
          <w:tab w:val="left" w:pos="8357"/>
        </w:tabs>
        <w:spacing w:line="360" w:lineRule="auto"/>
        <w:ind w:firstLine="851"/>
        <w:jc w:val="both"/>
      </w:pPr>
    </w:p>
    <w:p w14:paraId="57380A9F" w14:textId="77777777" w:rsidR="006E626F" w:rsidRPr="003E2AB2" w:rsidRDefault="006E626F" w:rsidP="00D201BF">
      <w:pPr>
        <w:pStyle w:val="PargrafodaLista"/>
        <w:widowControl/>
        <w:numPr>
          <w:ilvl w:val="0"/>
          <w:numId w:val="54"/>
        </w:numPr>
        <w:tabs>
          <w:tab w:val="left" w:pos="8357"/>
        </w:tabs>
        <w:autoSpaceDE/>
        <w:autoSpaceDN/>
        <w:spacing w:after="160" w:line="360" w:lineRule="auto"/>
        <w:contextualSpacing/>
        <w:jc w:val="both"/>
      </w:pPr>
      <w:r w:rsidRPr="003E2AB2">
        <w:t>ESTIMATIVA DA QUANTIDADE</w:t>
      </w:r>
    </w:p>
    <w:p w14:paraId="1BFC6A47" w14:textId="77777777" w:rsidR="006E626F" w:rsidRPr="003E2AB2" w:rsidRDefault="006E626F" w:rsidP="006E626F">
      <w:pPr>
        <w:tabs>
          <w:tab w:val="left" w:pos="8357"/>
        </w:tabs>
        <w:spacing w:line="360" w:lineRule="auto"/>
        <w:ind w:firstLine="851"/>
        <w:jc w:val="both"/>
      </w:pPr>
      <w:r w:rsidRPr="003E2AB2">
        <w:t>A estimativa do quantitativo tem como base a quantidade de guias de arrecadação recebidas e processadas nos últimos anos, o que permite um parâmetro histórico para projeção da demanda. Nessa perspectiva, aplica-se o princípio da proporcionalidade, levando em consideração a necessidade específica de recebimentos da Administração Pública. Por se tratar de uma atividade de natureza contínua, cuja execução pode ocorrer ao longo de todo o exercício financeiro, a quantidade efetiva de transações estará diretamente condicionada a fatores variáveis, como a necessidade de arrecadação, as oportunidades administrativas e a disponibilidade orçamentária do Município. Portanto, a previsão de volume de serviços a serem prestados deve ser compreendida como estimativa, podendo variar de acordo com a dinâmica da arrecadação municipal ao longo do período contratual.</w:t>
      </w:r>
    </w:p>
    <w:p w14:paraId="3D85EA94" w14:textId="77777777" w:rsidR="006E626F" w:rsidRPr="003E2AB2" w:rsidRDefault="006E626F" w:rsidP="006E626F">
      <w:pPr>
        <w:tabs>
          <w:tab w:val="left" w:pos="8357"/>
        </w:tabs>
        <w:spacing w:line="360" w:lineRule="auto"/>
        <w:ind w:firstLine="851"/>
        <w:jc w:val="both"/>
      </w:pPr>
    </w:p>
    <w:p w14:paraId="5584FFDD" w14:textId="77777777" w:rsidR="006E626F" w:rsidRPr="003E2AB2" w:rsidRDefault="006E626F" w:rsidP="00D201BF">
      <w:pPr>
        <w:pStyle w:val="PargrafodaLista"/>
        <w:widowControl/>
        <w:numPr>
          <w:ilvl w:val="0"/>
          <w:numId w:val="54"/>
        </w:numPr>
        <w:tabs>
          <w:tab w:val="left" w:pos="8357"/>
        </w:tabs>
        <w:autoSpaceDE/>
        <w:autoSpaceDN/>
        <w:spacing w:after="160" w:line="360" w:lineRule="auto"/>
        <w:contextualSpacing/>
        <w:jc w:val="both"/>
      </w:pPr>
      <w:r w:rsidRPr="003E2AB2">
        <w:t>LEVANTAMENTO DE MERCADO E ESTIMATIVA DO VALOR DA CONTRATAÇÃO</w:t>
      </w:r>
    </w:p>
    <w:p w14:paraId="6A58A1CA" w14:textId="77777777" w:rsidR="006E626F" w:rsidRPr="003E2AB2" w:rsidRDefault="006E626F" w:rsidP="006E626F">
      <w:pPr>
        <w:tabs>
          <w:tab w:val="left" w:pos="8357"/>
        </w:tabs>
        <w:spacing w:line="360" w:lineRule="auto"/>
        <w:ind w:firstLine="851"/>
        <w:jc w:val="both"/>
      </w:pPr>
      <w:r w:rsidRPr="003E2AB2">
        <w:t xml:space="preserve">As estimativas preliminares de custo consideram a quantidade necessária para atendimento da demanda, apurada com base em dados históricos anteriores, conforme referido no </w:t>
      </w:r>
      <w:r w:rsidRPr="006A3996">
        <w:t>item 3 deste Estudo Técnico Preliminar,</w:t>
      </w:r>
      <w:r w:rsidRPr="003E2AB2">
        <w:t xml:space="preserve"> sendo a estimativa do valor da contratação estabelecida mediante pesquisa efetuada nos termos do art. 23 da Lei nº 14.133/21 e Decreto Municipal nº 94/2022, elaborado com base em pesquisa de mercado realizada junto a fornecedores que atuam no ramo e por meio de consulta ao sistema Licitacon.</w:t>
      </w:r>
    </w:p>
    <w:p w14:paraId="6543C0C9" w14:textId="77777777" w:rsidR="006E626F" w:rsidRPr="003E2AB2" w:rsidRDefault="006E626F" w:rsidP="006E626F">
      <w:pPr>
        <w:tabs>
          <w:tab w:val="left" w:pos="8357"/>
        </w:tabs>
        <w:spacing w:line="360" w:lineRule="auto"/>
        <w:ind w:firstLine="851"/>
        <w:jc w:val="both"/>
      </w:pPr>
      <w:r w:rsidRPr="003E2AB2">
        <w:t>Seguindo o princípio da economicidade, optou-se pela utilização dos menores valores das tarifas, relativas para cada subitem constante na planilha em anexo.</w:t>
      </w:r>
    </w:p>
    <w:p w14:paraId="7347C944" w14:textId="77777777" w:rsidR="006E626F" w:rsidRPr="003E2AB2" w:rsidRDefault="006E626F" w:rsidP="006E626F">
      <w:pPr>
        <w:tabs>
          <w:tab w:val="left" w:pos="8357"/>
        </w:tabs>
        <w:spacing w:line="360" w:lineRule="auto"/>
        <w:ind w:firstLine="851"/>
        <w:jc w:val="both"/>
      </w:pPr>
    </w:p>
    <w:p w14:paraId="24012546" w14:textId="77777777" w:rsidR="006E626F" w:rsidRPr="003E2AB2" w:rsidRDefault="006E626F" w:rsidP="00D201BF">
      <w:pPr>
        <w:pStyle w:val="PargrafodaLista"/>
        <w:widowControl/>
        <w:numPr>
          <w:ilvl w:val="0"/>
          <w:numId w:val="54"/>
        </w:numPr>
        <w:tabs>
          <w:tab w:val="left" w:pos="8357"/>
        </w:tabs>
        <w:autoSpaceDE/>
        <w:autoSpaceDN/>
        <w:spacing w:after="160" w:line="360" w:lineRule="auto"/>
        <w:contextualSpacing/>
        <w:jc w:val="both"/>
      </w:pPr>
      <w:r w:rsidRPr="003E2AB2">
        <w:t>DESCRIÇÃO DA SOLUÇÃO COMO UM TODO</w:t>
      </w:r>
    </w:p>
    <w:p w14:paraId="5AFFB3BD" w14:textId="77777777" w:rsidR="006E626F" w:rsidRPr="003E2AB2" w:rsidRDefault="006E626F" w:rsidP="006E626F">
      <w:pPr>
        <w:tabs>
          <w:tab w:val="left" w:pos="8357"/>
        </w:tabs>
        <w:spacing w:line="360" w:lineRule="auto"/>
        <w:ind w:firstLine="851"/>
        <w:jc w:val="both"/>
      </w:pPr>
      <w:r w:rsidRPr="003E2AB2">
        <w:t xml:space="preserve">A presente solução consistirá no credenciamento de Instituições Financeiras devidamente autorizadas e regulamentadas pelo Banco Central do Brasil, com o objetivo de viabilizar a prestação de serviços continuados de arrecadação de tributos e demais receitas do Município. A partir do credenciamento, os contribuintes poderão realizar o pagamento de suas </w:t>
      </w:r>
      <w:r w:rsidRPr="003E2AB2">
        <w:lastRenderedPageBreak/>
        <w:t xml:space="preserve">obrigações tributárias por meio da leitura de código de barras no padrão FEBRABAN, utilizando diversas modalidades de atendimento, tais como: em espécie nos caixas das agências ou correspondentes bancários, nos terminais de autoatendimento, ou por canais eletrônicos, como Internet Banking, aplicativos móveis e débito em conta. As Instituições Financeiras credenciadas deverão realizar o repasse dos valores arrecadados à conta bancária específica do Município, bem como apresentar a devida prestação de contas, por meio de arquivos de retorno em meio magnético, além da disponibilização de relatórios periódicos que possibilitem o acompanhamento e a gestão da arrecadação por parte da Administração Pública. Trata-se de uma prática consolidada e amplamente adotada por diversos entes municipais, dada a sua efetividade na modernização dos processos de arrecadação, na ampliação do acesso dos contribuintes aos meios de pagamento e na melhoria da eficiência administrativa. Com vistas a garantir ampla concorrência e maior capilaridade na rede de atendimento aos contribuintes, o processo de credenciamento será amplamente divulgado, incentivando a participação do maior número possível de Instituições Financeiras, promovendo, assim, maior comodidade ao cidadão e eficiência à gestão pública. </w:t>
      </w:r>
      <w:r w:rsidRPr="003E2AB2">
        <w:cr/>
      </w:r>
    </w:p>
    <w:p w14:paraId="1E9F342D" w14:textId="77777777" w:rsidR="006E626F" w:rsidRPr="003E2AB2" w:rsidRDefault="006E626F" w:rsidP="00D201BF">
      <w:pPr>
        <w:pStyle w:val="PargrafodaLista"/>
        <w:widowControl/>
        <w:numPr>
          <w:ilvl w:val="0"/>
          <w:numId w:val="54"/>
        </w:numPr>
        <w:tabs>
          <w:tab w:val="left" w:pos="8357"/>
        </w:tabs>
        <w:autoSpaceDE/>
        <w:autoSpaceDN/>
        <w:spacing w:after="160" w:line="360" w:lineRule="auto"/>
        <w:contextualSpacing/>
        <w:jc w:val="both"/>
      </w:pPr>
      <w:r w:rsidRPr="003E2AB2">
        <w:t>PARCELAMENTO OU NÃO DA SOLUÇÃO</w:t>
      </w:r>
    </w:p>
    <w:p w14:paraId="5CA16602" w14:textId="77777777" w:rsidR="006E626F" w:rsidRPr="003E2AB2" w:rsidRDefault="006E626F" w:rsidP="006E626F">
      <w:pPr>
        <w:tabs>
          <w:tab w:val="left" w:pos="8357"/>
        </w:tabs>
        <w:spacing w:line="360" w:lineRule="auto"/>
        <w:ind w:firstLine="851"/>
        <w:jc w:val="both"/>
      </w:pPr>
      <w:r w:rsidRPr="003E2AB2">
        <w:t>Nos termos do inciso II do art. 47 da Lei Federal n° 14.133/2021, a contratação de serviços deve, sempre que possível, ser parcelada, com vistas à obtenção de maior vantagem econômica para a Administração Pública, evitando a perda de economia de escala e promovendo a eficiência na execução contratual. O objetivo do dispositivo permitir que o fracionamento do objeto possibilite a participação de um número maior de interessados, fomente a competitividade e gere economia aos cofres públicos.</w:t>
      </w:r>
    </w:p>
    <w:p w14:paraId="36D33564" w14:textId="77777777" w:rsidR="006E626F" w:rsidRPr="003E2AB2" w:rsidRDefault="006E626F" w:rsidP="006E626F">
      <w:pPr>
        <w:tabs>
          <w:tab w:val="left" w:pos="8357"/>
        </w:tabs>
        <w:spacing w:line="360" w:lineRule="auto"/>
        <w:ind w:firstLine="851"/>
        <w:jc w:val="both"/>
      </w:pPr>
      <w:r w:rsidRPr="003E2AB2">
        <w:t>Contudo, no caso específico da presente contratação, que trata do credenciamento de instituições financeiras para prestação de serviços de arrecadação de tributos e outras receitas municipais, o parcelamento do objeto mostra-se técnica e operacionalmente inviável. Isso porque a natureza do serviço exige que todas as instituições credenciadas estejam aptas a prestar integralmente a totalidade dos serviços, de forma padronizada e simultânea, garantindo ao contribuinte a liberdade de escolha da instituição arrecadadora, conforme estabelecido no inciso II do art. 79 da Lei nº 14.133/2021, que prevê a seleção direta do prestador pelo usuário final.</w:t>
      </w:r>
    </w:p>
    <w:p w14:paraId="5FB40EEC" w14:textId="77777777" w:rsidR="006E626F" w:rsidRPr="003E2AB2" w:rsidRDefault="006E626F" w:rsidP="006E626F">
      <w:pPr>
        <w:tabs>
          <w:tab w:val="left" w:pos="8357"/>
        </w:tabs>
        <w:spacing w:line="360" w:lineRule="auto"/>
        <w:ind w:firstLine="851"/>
        <w:jc w:val="both"/>
      </w:pPr>
      <w:r w:rsidRPr="003E2AB2">
        <w:t xml:space="preserve">Portanto, o fracionamento ou divisão do objeto comprometeria a lógica do modelo de credenciamento adotado, prejudicando a universalidade do acesso ao serviço e a autonomia do contribuinte. Assim, justifica-se a inaplicabilidade do parcelamento nesta contratação, por </w:t>
      </w:r>
      <w:r w:rsidRPr="003E2AB2">
        <w:lastRenderedPageBreak/>
        <w:t>razões de natureza técnica e legal, sem prejuízo ao interesse público ou à observância dos princípios da economicidade, isonomia e eficiência.</w:t>
      </w:r>
    </w:p>
    <w:p w14:paraId="19AD6C85" w14:textId="77777777" w:rsidR="006E626F" w:rsidRPr="003E2AB2" w:rsidRDefault="006E626F" w:rsidP="006E626F">
      <w:pPr>
        <w:tabs>
          <w:tab w:val="left" w:pos="8357"/>
        </w:tabs>
        <w:spacing w:line="360" w:lineRule="auto"/>
        <w:ind w:firstLine="851"/>
        <w:jc w:val="both"/>
      </w:pPr>
    </w:p>
    <w:p w14:paraId="2D28FCAA" w14:textId="77777777" w:rsidR="006E626F" w:rsidRPr="003E2AB2" w:rsidRDefault="006E626F" w:rsidP="00D201BF">
      <w:pPr>
        <w:pStyle w:val="PargrafodaLista"/>
        <w:widowControl/>
        <w:numPr>
          <w:ilvl w:val="0"/>
          <w:numId w:val="54"/>
        </w:numPr>
        <w:tabs>
          <w:tab w:val="left" w:pos="8357"/>
        </w:tabs>
        <w:autoSpaceDE/>
        <w:autoSpaceDN/>
        <w:spacing w:after="160" w:line="360" w:lineRule="auto"/>
        <w:contextualSpacing/>
        <w:jc w:val="both"/>
      </w:pPr>
      <w:r w:rsidRPr="003E2AB2">
        <w:t xml:space="preserve"> RESULTADOS A SEREM ALCANÇADOS</w:t>
      </w:r>
    </w:p>
    <w:p w14:paraId="1871D123" w14:textId="77777777" w:rsidR="006E626F" w:rsidRPr="003E2AB2" w:rsidRDefault="006E626F" w:rsidP="006E626F">
      <w:pPr>
        <w:tabs>
          <w:tab w:val="left" w:pos="8357"/>
        </w:tabs>
        <w:spacing w:line="360" w:lineRule="auto"/>
        <w:ind w:firstLine="851"/>
        <w:jc w:val="both"/>
      </w:pPr>
      <w:r w:rsidRPr="003E2AB2">
        <w:t>O credenciamento de instituições financeiras, sejam elas bancos ou cooperativas de crédito, para a prestação de serviços bancários de arrecadação de tributos e outras receitas municipais, visa alcançar resultados significativos para a gestão pública municipal, especialmente no que se refere à modernização, segurança e eficiência dos processos arrecadatórios.</w:t>
      </w:r>
    </w:p>
    <w:p w14:paraId="6170FB36" w14:textId="77777777" w:rsidR="006E626F" w:rsidRPr="003E2AB2" w:rsidRDefault="006E626F" w:rsidP="006E626F">
      <w:pPr>
        <w:tabs>
          <w:tab w:val="left" w:pos="8357"/>
        </w:tabs>
        <w:spacing w:line="360" w:lineRule="auto"/>
        <w:ind w:firstLine="851"/>
        <w:jc w:val="both"/>
      </w:pPr>
      <w:r w:rsidRPr="003E2AB2">
        <w:t>A utilização da Guia de Arrecadação Municipal (GAM), padronizada com código de barras no formato FEBRABAN, proporciona maior compatibilidade com os sistemas bancários, o que facilita a automação dos pagamentos, evita erros de digitação, reduz o retrabalho e aumenta a confiabilidade das informações processadas. Essa padronização também permite que os contribuintes realizem seus pagamentos em qualquer canal autorizado, seja presencialmente, em agências e correspondentes bancários, ou por meios eletrônicos, como internet banking, aplicativos móveis, terminais de autoatendimento e débito automático.</w:t>
      </w:r>
    </w:p>
    <w:p w14:paraId="46623C1B" w14:textId="77777777" w:rsidR="006E626F" w:rsidRPr="003E2AB2" w:rsidRDefault="006E626F" w:rsidP="006E626F">
      <w:pPr>
        <w:tabs>
          <w:tab w:val="left" w:pos="8357"/>
        </w:tabs>
        <w:spacing w:line="360" w:lineRule="auto"/>
        <w:ind w:firstLine="851"/>
        <w:jc w:val="both"/>
      </w:pPr>
      <w:r w:rsidRPr="003E2AB2">
        <w:t>Com essas medidas, espera-se, ainda, um aumento na adimplência dos contribuintes, em razão da maior comodidade e diversidade de opções de pagamento oferecidas. A arrecadação mais eficiente e segura permitirá à Administração Pública dispor de recursos de forma mais ágil, contribuindo diretamente para a manutenção melhoria dos serviços públicos essenciais.</w:t>
      </w:r>
    </w:p>
    <w:p w14:paraId="41A8AA74" w14:textId="77777777" w:rsidR="006E626F" w:rsidRPr="003E2AB2" w:rsidRDefault="006E626F" w:rsidP="006E626F">
      <w:pPr>
        <w:tabs>
          <w:tab w:val="left" w:pos="8357"/>
        </w:tabs>
        <w:spacing w:line="360" w:lineRule="auto"/>
        <w:ind w:firstLine="851"/>
        <w:jc w:val="both"/>
      </w:pPr>
      <w:r w:rsidRPr="003E2AB2">
        <w:t>Por fim, a atuação de instituições autorizadas e fiscalizadas pelo Banco Central do Brasil assegura elevados padrões de sigilo, integridade e confiabilidade nas transações, promovendo uma gestão pública mais eficiente, segura e alinhada às boas práticas financeiras e tecnológicas.</w:t>
      </w:r>
    </w:p>
    <w:p w14:paraId="7EA00B63" w14:textId="77777777" w:rsidR="006E626F" w:rsidRPr="003E2AB2" w:rsidRDefault="006E626F" w:rsidP="00D201BF">
      <w:pPr>
        <w:pStyle w:val="PargrafodaLista"/>
        <w:widowControl/>
        <w:numPr>
          <w:ilvl w:val="0"/>
          <w:numId w:val="54"/>
        </w:numPr>
        <w:tabs>
          <w:tab w:val="left" w:pos="8357"/>
        </w:tabs>
        <w:autoSpaceDE/>
        <w:autoSpaceDN/>
        <w:spacing w:after="160" w:line="360" w:lineRule="auto"/>
        <w:contextualSpacing/>
        <w:jc w:val="both"/>
      </w:pPr>
      <w:r w:rsidRPr="003E2AB2">
        <w:t>PROVIDÊNCIAS PRÉVIAS A SEREM ADOTADAS PELA ADMINISTRAÇÃO</w:t>
      </w:r>
    </w:p>
    <w:p w14:paraId="5CE1E0B4" w14:textId="77777777" w:rsidR="006E626F" w:rsidRPr="003E2AB2" w:rsidRDefault="006E626F" w:rsidP="006E626F">
      <w:pPr>
        <w:tabs>
          <w:tab w:val="left" w:pos="8357"/>
        </w:tabs>
        <w:spacing w:line="360" w:lineRule="auto"/>
        <w:ind w:firstLine="851"/>
        <w:jc w:val="both"/>
      </w:pPr>
      <w:r w:rsidRPr="003E2AB2">
        <w:t>Não serão necessárias providências adicionais por parte da Administração Municipal para a celebração do contrato, além daquelas já regularmente adotadas. As medidas preparatórias previamente implementadas abrangem todos os requisitos essenciais para a adequada condução do processo contratual, garantindo a legalidade, regularidade e a efetividade da futura contratação.</w:t>
      </w:r>
    </w:p>
    <w:p w14:paraId="60765073" w14:textId="77777777" w:rsidR="006E626F" w:rsidRPr="003E2AB2" w:rsidRDefault="006E626F" w:rsidP="006E626F">
      <w:pPr>
        <w:tabs>
          <w:tab w:val="left" w:pos="8357"/>
        </w:tabs>
        <w:spacing w:line="360" w:lineRule="auto"/>
        <w:ind w:firstLine="851"/>
        <w:jc w:val="both"/>
      </w:pPr>
      <w:r w:rsidRPr="003E2AB2">
        <w:t xml:space="preserve">Dentre essas providências, destacam-se a capacitação dos servidores responsáveis pela fiscalização e gestão contratual, bem como a organização e adequação do ambiente institucional para o recebimento, acompanhamento e monitoramento da execução dos serviços </w:t>
      </w:r>
      <w:r w:rsidRPr="003E2AB2">
        <w:lastRenderedPageBreak/>
        <w:t>a serem prestados.</w:t>
      </w:r>
    </w:p>
    <w:p w14:paraId="35F93DAB" w14:textId="77777777" w:rsidR="006E626F" w:rsidRPr="003E2AB2" w:rsidRDefault="006E626F" w:rsidP="006E626F">
      <w:pPr>
        <w:tabs>
          <w:tab w:val="left" w:pos="8357"/>
        </w:tabs>
        <w:spacing w:line="360" w:lineRule="auto"/>
        <w:ind w:firstLine="851"/>
        <w:jc w:val="both"/>
      </w:pPr>
      <w:r w:rsidRPr="003E2AB2">
        <w:t>Com isso, a Administração encontra-se plenamente estruturada para formalizar e conduzir o contrato com segurança e eficiência, não havendo pendências operacionais, técnicas ou administrativas que possam comprometer a eficácia do processo ou a boa execução dos serviços.</w:t>
      </w:r>
    </w:p>
    <w:p w14:paraId="35BFA68F" w14:textId="77777777" w:rsidR="006E626F" w:rsidRPr="003E2AB2" w:rsidRDefault="006E626F" w:rsidP="00D201BF">
      <w:pPr>
        <w:pStyle w:val="PargrafodaLista"/>
        <w:widowControl/>
        <w:numPr>
          <w:ilvl w:val="0"/>
          <w:numId w:val="54"/>
        </w:numPr>
        <w:tabs>
          <w:tab w:val="left" w:pos="8357"/>
        </w:tabs>
        <w:autoSpaceDE/>
        <w:autoSpaceDN/>
        <w:spacing w:after="160" w:line="360" w:lineRule="auto"/>
        <w:contextualSpacing/>
        <w:jc w:val="both"/>
      </w:pPr>
      <w:r w:rsidRPr="003E2AB2">
        <w:t>CONTRATAÇÕES CORRELATADAS/INTERDEPENDENTES</w:t>
      </w:r>
    </w:p>
    <w:p w14:paraId="146582D6" w14:textId="77777777" w:rsidR="006E626F" w:rsidRPr="003E2AB2" w:rsidRDefault="006E626F" w:rsidP="006E626F">
      <w:pPr>
        <w:tabs>
          <w:tab w:val="left" w:pos="8357"/>
        </w:tabs>
        <w:spacing w:line="360" w:lineRule="auto"/>
        <w:ind w:firstLine="851"/>
        <w:jc w:val="both"/>
      </w:pPr>
      <w:r w:rsidRPr="003E2AB2">
        <w:t>Ο presente estudo não identificou a necessidade de contratações acessórias ou complementares para a adequada execução do objeto. Todos os meios, recursos e estruturas necessários à operacionalização dos serviços poderão ser plenamente atendidos por meio da contratação ora proposta, que contempla, de forma autônoma, as funcionalidades essenciais ao cumprimento das obrigações previstas.</w:t>
      </w:r>
    </w:p>
    <w:p w14:paraId="1558F8C7" w14:textId="77777777" w:rsidR="006E626F" w:rsidRPr="003E2AB2" w:rsidRDefault="006E626F" w:rsidP="006E626F">
      <w:pPr>
        <w:tabs>
          <w:tab w:val="left" w:pos="8357"/>
        </w:tabs>
        <w:spacing w:line="360" w:lineRule="auto"/>
        <w:ind w:firstLine="851"/>
        <w:jc w:val="both"/>
      </w:pPr>
      <w:r w:rsidRPr="003E2AB2">
        <w:t>Dessa forma, não há interdependência com outras contratações públicas vigentes ou previstas, sendo este credenciamento suficiente e autossustentável para atender à demanda da Administração Municipal.</w:t>
      </w:r>
    </w:p>
    <w:p w14:paraId="114CA424" w14:textId="77777777" w:rsidR="006E626F" w:rsidRPr="003E2AB2" w:rsidRDefault="006E626F" w:rsidP="006E626F">
      <w:pPr>
        <w:tabs>
          <w:tab w:val="left" w:pos="8357"/>
        </w:tabs>
        <w:spacing w:line="360" w:lineRule="auto"/>
        <w:ind w:firstLine="851"/>
        <w:jc w:val="both"/>
      </w:pPr>
    </w:p>
    <w:p w14:paraId="4441B53F" w14:textId="77777777" w:rsidR="006E626F" w:rsidRPr="003E2AB2" w:rsidRDefault="006E626F" w:rsidP="00D201BF">
      <w:pPr>
        <w:pStyle w:val="PargrafodaLista"/>
        <w:widowControl/>
        <w:numPr>
          <w:ilvl w:val="0"/>
          <w:numId w:val="54"/>
        </w:numPr>
        <w:tabs>
          <w:tab w:val="left" w:pos="8357"/>
        </w:tabs>
        <w:autoSpaceDE/>
        <w:autoSpaceDN/>
        <w:spacing w:after="160" w:line="360" w:lineRule="auto"/>
        <w:contextualSpacing/>
        <w:jc w:val="both"/>
      </w:pPr>
      <w:r w:rsidRPr="003E2AB2">
        <w:t>DESCRIÇÃO MITIGADORAS DE POSSÍVEIS IMPACTOS AMBIENTAIS Е RESPECTIVAS MEDIDAS</w:t>
      </w:r>
    </w:p>
    <w:p w14:paraId="27D30642" w14:textId="77777777" w:rsidR="006E626F" w:rsidRPr="003E2AB2" w:rsidRDefault="006E626F" w:rsidP="006E626F">
      <w:pPr>
        <w:tabs>
          <w:tab w:val="left" w:pos="8357"/>
        </w:tabs>
        <w:spacing w:line="360" w:lineRule="auto"/>
        <w:ind w:firstLine="851"/>
        <w:jc w:val="both"/>
      </w:pPr>
      <w:r w:rsidRPr="003E2AB2">
        <w:t>Os impactos ambientais decorrentes do presente credenciamento são considerados irrelevantes. Isso se deve à natureza eminentemente administrativa e digital da atividade, que não envolve processos produtivos, utilização de recursos naturais em escala significativa, nem geração de resíduos ou emissão de poluentes. Além disso, a contratação proposta não compreende a execução de obras físicas, transporte de materiais ou uso intensivo de energia ou insumos, o que afasta, em princípio, quaisquer riscos ambientais substanciais. Pelo contrário, ao priorizar a arrecadação por meios eletrônicos e magnéticos, com depósitos automáticos em</w:t>
      </w:r>
    </w:p>
    <w:p w14:paraId="65A3D9AE" w14:textId="77777777" w:rsidR="006E626F" w:rsidRPr="003E2AB2" w:rsidRDefault="006E626F" w:rsidP="006E626F">
      <w:pPr>
        <w:tabs>
          <w:tab w:val="left" w:pos="8357"/>
        </w:tabs>
        <w:spacing w:line="360" w:lineRule="auto"/>
        <w:ind w:firstLine="851"/>
        <w:jc w:val="both"/>
      </w:pPr>
      <w:r w:rsidRPr="003E2AB2">
        <w:t>contas bancárias e prestação de contas realizada por meio do envio de arquivos digitais (retorno bancário), a medida contribui positivamente para a preservação ambiental. Esse modelo reduz consideravelmente o uso de papel, o deslocamento físico de contribuintes e servidores e o consumo de materiais impressos, alinhando-se com práticas sustentáveis de gestão pública.</w:t>
      </w:r>
    </w:p>
    <w:p w14:paraId="59E2E1E5" w14:textId="77777777" w:rsidR="006E626F" w:rsidRPr="003E2AB2" w:rsidRDefault="006E626F" w:rsidP="006E626F">
      <w:pPr>
        <w:tabs>
          <w:tab w:val="left" w:pos="8357"/>
        </w:tabs>
        <w:spacing w:line="360" w:lineRule="auto"/>
        <w:ind w:firstLine="851"/>
        <w:jc w:val="both"/>
      </w:pPr>
      <w:r w:rsidRPr="003E2AB2">
        <w:t>Dessa forma, conclui-se que não há impactos ambientais relevantes associados à execução dos serviços objeto deste credenciamento, não sendo necessárias, neste caso, medidas mitigadoras específicas, além da manutenção das boas práticas administrativas que já promovem eficiência e sustentabilidade.</w:t>
      </w:r>
    </w:p>
    <w:p w14:paraId="7000E76E" w14:textId="77777777" w:rsidR="006E626F" w:rsidRPr="003E2AB2" w:rsidRDefault="006E626F" w:rsidP="006E626F">
      <w:pPr>
        <w:tabs>
          <w:tab w:val="left" w:pos="8357"/>
        </w:tabs>
        <w:spacing w:line="360" w:lineRule="auto"/>
        <w:ind w:firstLine="851"/>
        <w:jc w:val="both"/>
      </w:pPr>
    </w:p>
    <w:p w14:paraId="6DBB4D9C" w14:textId="77777777" w:rsidR="006E626F" w:rsidRPr="003E2AB2" w:rsidRDefault="006E626F" w:rsidP="00D201BF">
      <w:pPr>
        <w:pStyle w:val="PargrafodaLista"/>
        <w:widowControl/>
        <w:numPr>
          <w:ilvl w:val="0"/>
          <w:numId w:val="54"/>
        </w:numPr>
        <w:tabs>
          <w:tab w:val="left" w:pos="8357"/>
        </w:tabs>
        <w:autoSpaceDE/>
        <w:autoSpaceDN/>
        <w:spacing w:after="160" w:line="360" w:lineRule="auto"/>
        <w:contextualSpacing/>
        <w:jc w:val="both"/>
      </w:pPr>
      <w:r w:rsidRPr="003E2AB2">
        <w:t>POSICIONAMENTO CONCLUSIVO</w:t>
      </w:r>
    </w:p>
    <w:p w14:paraId="459D542E" w14:textId="77777777" w:rsidR="006E626F" w:rsidRPr="003E2AB2" w:rsidRDefault="006E626F" w:rsidP="006E626F">
      <w:pPr>
        <w:tabs>
          <w:tab w:val="left" w:pos="8357"/>
        </w:tabs>
        <w:spacing w:line="360" w:lineRule="auto"/>
        <w:ind w:firstLine="851"/>
        <w:jc w:val="both"/>
      </w:pPr>
      <w:r w:rsidRPr="003E2AB2">
        <w:t>Por fim, conclui-se, com base nos elementos apresentados ao longo deste Estudo Técnico Preliminar, pela viabilidade da contratação dos serviços descritos, por meio de procedimento auxiliar de credenciamento, conforme regulamentado no art. 79 da Lei Federal nº 14.133/2021, com vistas ao atendimento das necessidades desta municipalidade.</w:t>
      </w:r>
    </w:p>
    <w:p w14:paraId="3FB341F3" w14:textId="77777777" w:rsidR="006E626F" w:rsidRPr="003E2AB2" w:rsidRDefault="006E626F" w:rsidP="006E626F">
      <w:pPr>
        <w:tabs>
          <w:tab w:val="left" w:pos="8357"/>
        </w:tabs>
        <w:spacing w:line="360" w:lineRule="auto"/>
        <w:ind w:firstLine="851"/>
        <w:jc w:val="both"/>
      </w:pPr>
      <w:r w:rsidRPr="003E2AB2">
        <w:t>Considerando a natureza do objeto, a compatibilidade legal do instrumento proposto, a ausência de impactos ambientais relevantes, a inexistência de contratações interdependentes e a estrutura já preparada da Administração para gestão e fiscalização do contrato, entende-se que a contratação por credenciamento é adequada, eficiente e justificada.</w:t>
      </w:r>
    </w:p>
    <w:p w14:paraId="5AF5EDEE" w14:textId="77777777" w:rsidR="006E626F" w:rsidRPr="003E2AB2" w:rsidRDefault="006E626F" w:rsidP="006E626F">
      <w:pPr>
        <w:tabs>
          <w:tab w:val="left" w:pos="8357"/>
        </w:tabs>
        <w:spacing w:line="360" w:lineRule="auto"/>
        <w:ind w:firstLine="851"/>
        <w:jc w:val="both"/>
      </w:pPr>
      <w:r w:rsidRPr="003E2AB2">
        <w:t>Dessa forma, havendo previsão orçamentária e viabilidade financeira, considera-se viável, razoável e vantajosa a adoção do procedimento de credenciamento, conforme detalhado neste Estudo Técnico Preliminar.</w:t>
      </w:r>
    </w:p>
    <w:p w14:paraId="27B59775" w14:textId="77777777" w:rsidR="006E626F" w:rsidRPr="003E2AB2" w:rsidRDefault="006E626F" w:rsidP="006E626F">
      <w:pPr>
        <w:tabs>
          <w:tab w:val="left" w:pos="8357"/>
        </w:tabs>
        <w:spacing w:line="360" w:lineRule="auto"/>
        <w:ind w:firstLine="851"/>
        <w:jc w:val="both"/>
      </w:pPr>
    </w:p>
    <w:p w14:paraId="7C802EBB" w14:textId="77777777" w:rsidR="006E626F" w:rsidRPr="003E2AB2" w:rsidRDefault="006E626F" w:rsidP="006E626F">
      <w:pPr>
        <w:spacing w:line="360" w:lineRule="auto"/>
        <w:ind w:firstLine="851"/>
        <w:jc w:val="right"/>
      </w:pPr>
      <w:r w:rsidRPr="003E2AB2">
        <w:t xml:space="preserve">Esperança do Sul – RS, </w:t>
      </w:r>
      <w:r>
        <w:t>26</w:t>
      </w:r>
      <w:r w:rsidRPr="003E2AB2">
        <w:t xml:space="preserve"> de </w:t>
      </w:r>
      <w:r>
        <w:t>novembro</w:t>
      </w:r>
      <w:r w:rsidRPr="003E2AB2">
        <w:t xml:space="preserve"> de 2025.</w:t>
      </w:r>
      <w:r w:rsidRPr="003E2AB2">
        <w:cr/>
      </w:r>
    </w:p>
    <w:p w14:paraId="5C8DA3DC" w14:textId="77777777" w:rsidR="006E626F" w:rsidRPr="003E2AB2" w:rsidRDefault="006E626F" w:rsidP="006E626F">
      <w:pPr>
        <w:spacing w:line="360" w:lineRule="auto"/>
        <w:ind w:firstLine="851"/>
        <w:jc w:val="right"/>
      </w:pPr>
    </w:p>
    <w:p w14:paraId="40D4065D" w14:textId="77777777" w:rsidR="006E626F" w:rsidRPr="003E2AB2" w:rsidRDefault="006E626F" w:rsidP="006E626F">
      <w:pPr>
        <w:spacing w:before="114"/>
        <w:ind w:left="1440" w:firstLine="720"/>
        <w:jc w:val="center"/>
      </w:pPr>
      <w:r w:rsidRPr="003E2AB2">
        <w:rPr>
          <w:b/>
        </w:rPr>
        <w:t>ADEMIR VILLERS DA CRUZ</w:t>
      </w:r>
    </w:p>
    <w:p w14:paraId="2104F6A7" w14:textId="77777777" w:rsidR="006E626F" w:rsidRPr="003E2AB2" w:rsidRDefault="006E626F" w:rsidP="006E626F">
      <w:pPr>
        <w:spacing w:before="114"/>
        <w:ind w:left="1440" w:firstLine="720"/>
        <w:jc w:val="center"/>
        <w:rPr>
          <w:b/>
        </w:rPr>
      </w:pPr>
      <w:r w:rsidRPr="003E2AB2">
        <w:rPr>
          <w:b/>
        </w:rPr>
        <w:t>Prefeito Municipal</w:t>
      </w:r>
    </w:p>
    <w:p w14:paraId="5677287A" w14:textId="77777777" w:rsidR="006E626F" w:rsidRPr="003E2AB2" w:rsidRDefault="006E626F" w:rsidP="006E626F">
      <w:pPr>
        <w:spacing w:line="360" w:lineRule="auto"/>
        <w:jc w:val="both"/>
      </w:pPr>
      <w:r w:rsidRPr="003E2AB2">
        <w:tab/>
      </w:r>
    </w:p>
    <w:p w14:paraId="3458B8EC" w14:textId="77777777" w:rsidR="006E626F" w:rsidRPr="003E2AB2" w:rsidRDefault="006E626F" w:rsidP="006E626F">
      <w:pPr>
        <w:tabs>
          <w:tab w:val="left" w:pos="2048"/>
          <w:tab w:val="left" w:pos="2325"/>
          <w:tab w:val="left" w:pos="3751"/>
          <w:tab w:val="left" w:pos="4273"/>
          <w:tab w:val="left" w:pos="5235"/>
          <w:tab w:val="left" w:pos="6173"/>
          <w:tab w:val="left" w:pos="6682"/>
          <w:tab w:val="left" w:pos="8035"/>
          <w:tab w:val="left" w:pos="8484"/>
        </w:tabs>
        <w:spacing w:before="120" w:line="360" w:lineRule="auto"/>
        <w:ind w:left="221"/>
        <w:jc w:val="both"/>
        <w:rPr>
          <w:rFonts w:eastAsia="Calibri"/>
        </w:rPr>
      </w:pPr>
    </w:p>
    <w:p w14:paraId="4ABAFF17" w14:textId="77777777" w:rsidR="006E626F" w:rsidRPr="003E2AB2" w:rsidRDefault="006E626F" w:rsidP="006E626F">
      <w:pPr>
        <w:ind w:left="720"/>
        <w:jc w:val="both"/>
        <w:rPr>
          <w:rFonts w:eastAsia="Calibri"/>
          <w:color w:val="000000"/>
          <w:u w:val="single"/>
        </w:rPr>
      </w:pPr>
    </w:p>
    <w:p w14:paraId="02D8E888" w14:textId="77777777" w:rsidR="006E626F" w:rsidRPr="003E2AB2" w:rsidRDefault="006E626F" w:rsidP="006E626F">
      <w:pPr>
        <w:tabs>
          <w:tab w:val="left" w:pos="2048"/>
          <w:tab w:val="left" w:pos="2325"/>
          <w:tab w:val="left" w:pos="3751"/>
          <w:tab w:val="left" w:pos="4273"/>
          <w:tab w:val="left" w:pos="5235"/>
          <w:tab w:val="left" w:pos="6173"/>
          <w:tab w:val="left" w:pos="6682"/>
          <w:tab w:val="left" w:pos="8035"/>
          <w:tab w:val="left" w:pos="8484"/>
        </w:tabs>
        <w:spacing w:before="120" w:line="360" w:lineRule="auto"/>
        <w:jc w:val="both"/>
        <w:rPr>
          <w:rFonts w:eastAsia="Calibri"/>
          <w:b/>
          <w:bCs/>
        </w:rPr>
      </w:pPr>
      <w:r w:rsidRPr="003E2AB2">
        <w:rPr>
          <w:rFonts w:eastAsia="Calibri"/>
          <w:b/>
          <w:bCs/>
        </w:rPr>
        <w:t>LICIANI DENISE KOGLER KURZ</w:t>
      </w:r>
    </w:p>
    <w:p w14:paraId="565D4E58" w14:textId="77777777" w:rsidR="006E626F" w:rsidRPr="003E2AB2" w:rsidRDefault="006E626F" w:rsidP="006E626F">
      <w:pPr>
        <w:rPr>
          <w:b/>
          <w:bCs/>
        </w:rPr>
      </w:pPr>
      <w:r w:rsidRPr="003E2AB2">
        <w:rPr>
          <w:b/>
          <w:bCs/>
        </w:rPr>
        <w:t xml:space="preserve">  Sec. de Fazenda e Finanças</w:t>
      </w:r>
    </w:p>
    <w:p w14:paraId="549374DD" w14:textId="77777777" w:rsidR="006E626F" w:rsidRPr="003E2AB2" w:rsidRDefault="006E626F" w:rsidP="006E626F">
      <w:pPr>
        <w:pStyle w:val="Corpodetexto"/>
        <w:tabs>
          <w:tab w:val="left" w:pos="9498"/>
        </w:tabs>
        <w:spacing w:before="57"/>
        <w:ind w:right="143"/>
        <w:rPr>
          <w:b/>
          <w:sz w:val="22"/>
          <w:szCs w:val="22"/>
        </w:rPr>
      </w:pPr>
    </w:p>
    <w:p w14:paraId="37F72C89" w14:textId="77777777" w:rsidR="006E626F" w:rsidRPr="003E2AB2" w:rsidRDefault="006E626F" w:rsidP="006E626F">
      <w:pPr>
        <w:pStyle w:val="Corpodetexto"/>
        <w:tabs>
          <w:tab w:val="left" w:pos="9498"/>
        </w:tabs>
        <w:spacing w:before="57"/>
        <w:ind w:right="143"/>
        <w:rPr>
          <w:b/>
          <w:sz w:val="22"/>
          <w:szCs w:val="22"/>
        </w:rPr>
      </w:pPr>
    </w:p>
    <w:p w14:paraId="20744CFA" w14:textId="77777777" w:rsidR="006E626F" w:rsidRPr="003E2AB2" w:rsidRDefault="006E626F" w:rsidP="006E626F">
      <w:pPr>
        <w:pStyle w:val="Corpodetexto"/>
        <w:tabs>
          <w:tab w:val="left" w:pos="9498"/>
        </w:tabs>
        <w:spacing w:before="57"/>
        <w:ind w:right="143"/>
        <w:rPr>
          <w:b/>
          <w:sz w:val="22"/>
          <w:szCs w:val="22"/>
        </w:rPr>
      </w:pPr>
    </w:p>
    <w:p w14:paraId="28B9D80E" w14:textId="77777777" w:rsidR="006E626F" w:rsidRPr="003E2AB2" w:rsidRDefault="006E626F" w:rsidP="006E626F">
      <w:pPr>
        <w:pStyle w:val="Corpodetexto"/>
        <w:tabs>
          <w:tab w:val="left" w:pos="9498"/>
        </w:tabs>
        <w:spacing w:before="57"/>
        <w:ind w:right="143"/>
        <w:rPr>
          <w:b/>
          <w:sz w:val="22"/>
          <w:szCs w:val="22"/>
        </w:rPr>
      </w:pPr>
    </w:p>
    <w:p w14:paraId="7CA264A1" w14:textId="77777777" w:rsidR="006E626F" w:rsidRPr="003E2AB2" w:rsidRDefault="006E626F" w:rsidP="006E626F">
      <w:pPr>
        <w:pStyle w:val="Corpodetexto"/>
        <w:tabs>
          <w:tab w:val="left" w:pos="9498"/>
        </w:tabs>
        <w:spacing w:before="57"/>
        <w:ind w:right="143"/>
        <w:rPr>
          <w:b/>
          <w:sz w:val="22"/>
          <w:szCs w:val="22"/>
        </w:rPr>
      </w:pPr>
    </w:p>
    <w:p w14:paraId="7CFB62A1" w14:textId="77777777" w:rsidR="006E626F" w:rsidRPr="003E2AB2" w:rsidRDefault="006E626F" w:rsidP="006E626F">
      <w:pPr>
        <w:pStyle w:val="Corpodetexto"/>
        <w:tabs>
          <w:tab w:val="left" w:pos="9498"/>
        </w:tabs>
        <w:spacing w:before="57"/>
        <w:ind w:right="143"/>
        <w:rPr>
          <w:b/>
          <w:sz w:val="22"/>
          <w:szCs w:val="22"/>
        </w:rPr>
      </w:pPr>
    </w:p>
    <w:p w14:paraId="5303BB4A" w14:textId="77777777" w:rsidR="006E626F" w:rsidRPr="003E2AB2" w:rsidRDefault="006E626F" w:rsidP="006E626F">
      <w:pPr>
        <w:pStyle w:val="Corpodetexto"/>
        <w:tabs>
          <w:tab w:val="left" w:pos="9498"/>
        </w:tabs>
        <w:spacing w:before="57"/>
        <w:ind w:right="143"/>
        <w:rPr>
          <w:b/>
          <w:sz w:val="22"/>
          <w:szCs w:val="22"/>
        </w:rPr>
      </w:pPr>
    </w:p>
    <w:p w14:paraId="5134E903" w14:textId="77777777" w:rsidR="006E626F" w:rsidRPr="003E2AB2" w:rsidRDefault="006E626F" w:rsidP="006E626F">
      <w:pPr>
        <w:pStyle w:val="Corpodetexto"/>
        <w:tabs>
          <w:tab w:val="left" w:pos="9498"/>
        </w:tabs>
        <w:spacing w:before="57"/>
        <w:ind w:right="143"/>
        <w:rPr>
          <w:b/>
          <w:sz w:val="22"/>
          <w:szCs w:val="22"/>
        </w:rPr>
      </w:pPr>
    </w:p>
    <w:p w14:paraId="75DBFDD7" w14:textId="77777777" w:rsidR="006E626F" w:rsidRPr="003E2AB2" w:rsidRDefault="006E626F" w:rsidP="006E626F">
      <w:pPr>
        <w:pStyle w:val="Corpodetexto"/>
        <w:tabs>
          <w:tab w:val="left" w:pos="9498"/>
        </w:tabs>
        <w:spacing w:before="57"/>
        <w:ind w:right="143"/>
        <w:rPr>
          <w:b/>
          <w:sz w:val="22"/>
          <w:szCs w:val="22"/>
        </w:rPr>
      </w:pPr>
    </w:p>
    <w:p w14:paraId="13A61493" w14:textId="77777777" w:rsidR="006E626F" w:rsidRPr="003E2AB2" w:rsidRDefault="006E626F" w:rsidP="006E626F">
      <w:pPr>
        <w:pStyle w:val="Corpodetexto"/>
        <w:tabs>
          <w:tab w:val="left" w:pos="9498"/>
        </w:tabs>
        <w:spacing w:before="57"/>
        <w:ind w:right="143"/>
        <w:rPr>
          <w:b/>
          <w:sz w:val="22"/>
          <w:szCs w:val="22"/>
        </w:rPr>
      </w:pPr>
    </w:p>
    <w:p w14:paraId="140D955D" w14:textId="77777777" w:rsidR="006E626F" w:rsidRPr="003E2AB2" w:rsidRDefault="006E626F" w:rsidP="006E626F">
      <w:pPr>
        <w:pStyle w:val="Corpodetexto"/>
        <w:tabs>
          <w:tab w:val="left" w:pos="9498"/>
        </w:tabs>
        <w:spacing w:before="57"/>
        <w:ind w:right="143"/>
        <w:rPr>
          <w:b/>
          <w:sz w:val="22"/>
          <w:szCs w:val="22"/>
        </w:rPr>
      </w:pPr>
    </w:p>
    <w:sectPr w:rsidR="006E626F" w:rsidRPr="003E2AB2" w:rsidSect="00C77CB5">
      <w:headerReference w:type="default" r:id="rId7"/>
      <w:footerReference w:type="default" r:id="rId8"/>
      <w:pgSz w:w="11910" w:h="16840"/>
      <w:pgMar w:top="1899" w:right="1021" w:bottom="1701" w:left="1701" w:header="301" w:footer="1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570FF" w14:textId="77777777" w:rsidR="00127B7B" w:rsidRDefault="00127B7B">
      <w:r>
        <w:separator/>
      </w:r>
    </w:p>
  </w:endnote>
  <w:endnote w:type="continuationSeparator" w:id="0">
    <w:p w14:paraId="0272046A" w14:textId="77777777" w:rsidR="00127B7B" w:rsidRDefault="00127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Heavy">
    <w:panose1 w:val="020B09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3B8C6" w14:textId="77777777" w:rsidR="00C82213" w:rsidRDefault="00D201BF">
    <w:pPr>
      <w:pStyle w:val="Corpodetexto"/>
      <w:spacing w:line="14" w:lineRule="auto"/>
      <w:rPr>
        <w:sz w:val="20"/>
      </w:rPr>
    </w:pPr>
    <w:r>
      <w:rPr>
        <w:noProof/>
        <w:sz w:val="20"/>
      </w:rPr>
      <w:drawing>
        <wp:anchor distT="0" distB="0" distL="0" distR="0" simplePos="0" relativeHeight="487407616" behindDoc="1" locked="0" layoutInCell="1" allowOverlap="1" wp14:anchorId="29FA59DA" wp14:editId="0455C2A9">
          <wp:simplePos x="0" y="0"/>
          <wp:positionH relativeFrom="page">
            <wp:posOffset>144623</wp:posOffset>
          </wp:positionH>
          <wp:positionV relativeFrom="page">
            <wp:posOffset>9609160</wp:posOffset>
          </wp:positionV>
          <wp:extent cx="1083038" cy="560059"/>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 cstate="print"/>
                  <a:stretch>
                    <a:fillRect/>
                  </a:stretch>
                </pic:blipFill>
                <pic:spPr>
                  <a:xfrm>
                    <a:off x="0" y="0"/>
                    <a:ext cx="1083038" cy="560059"/>
                  </a:xfrm>
                  <a:prstGeom prst="rect">
                    <a:avLst/>
                  </a:prstGeom>
                </pic:spPr>
              </pic:pic>
            </a:graphicData>
          </a:graphic>
        </wp:anchor>
      </w:drawing>
    </w:r>
    <w:r>
      <w:rPr>
        <w:noProof/>
        <w:sz w:val="20"/>
      </w:rPr>
      <mc:AlternateContent>
        <mc:Choice Requires="wps">
          <w:drawing>
            <wp:anchor distT="0" distB="0" distL="0" distR="0" simplePos="0" relativeHeight="487408128" behindDoc="1" locked="0" layoutInCell="1" allowOverlap="1" wp14:anchorId="6919854A" wp14:editId="131B550E">
              <wp:simplePos x="0" y="0"/>
              <wp:positionH relativeFrom="page">
                <wp:posOffset>2513710</wp:posOffset>
              </wp:positionH>
              <wp:positionV relativeFrom="page">
                <wp:posOffset>9844721</wp:posOffset>
              </wp:positionV>
              <wp:extent cx="1468120" cy="16065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8120" cy="160655"/>
                      </a:xfrm>
                      <a:prstGeom prst="rect">
                        <a:avLst/>
                      </a:prstGeom>
                    </wps:spPr>
                    <wps:txbx>
                      <w:txbxContent>
                        <w:p w14:paraId="4643C099" w14:textId="77777777" w:rsidR="00C82213" w:rsidRDefault="00D201BF">
                          <w:pPr>
                            <w:spacing w:before="13"/>
                            <w:ind w:left="20"/>
                            <w:rPr>
                              <w:b/>
                              <w:sz w:val="19"/>
                            </w:rPr>
                          </w:pPr>
                          <w:r>
                            <w:rPr>
                              <w:b/>
                              <w:spacing w:val="-2"/>
                              <w:sz w:val="19"/>
                            </w:rPr>
                            <w:t>CNPJ:01.613.464/0001-</w:t>
                          </w:r>
                          <w:r>
                            <w:rPr>
                              <w:b/>
                              <w:spacing w:val="-5"/>
                              <w:sz w:val="19"/>
                            </w:rPr>
                            <w:t>36</w:t>
                          </w:r>
                        </w:p>
                      </w:txbxContent>
                    </wps:txbx>
                    <wps:bodyPr wrap="square" lIns="0" tIns="0" rIns="0" bIns="0" rtlCol="0">
                      <a:noAutofit/>
                    </wps:bodyPr>
                  </wps:wsp>
                </a:graphicData>
              </a:graphic>
            </wp:anchor>
          </w:drawing>
        </mc:Choice>
        <mc:Fallback xmlns:w16du="http://schemas.microsoft.com/office/word/2023/wordml/word16du">
          <w:pict>
            <v:shapetype w14:anchorId="6919854A" id="_x0000_t202" coordsize="21600,21600" o:spt="202" path="m,l,21600r21600,l21600,xe">
              <v:stroke joinstyle="miter"/>
              <v:path gradientshapeok="t" o:connecttype="rect"/>
            </v:shapetype>
            <v:shape id="Textbox 10" o:spid="_x0000_s1027" type="#_x0000_t202" style="position:absolute;margin-left:197.95pt;margin-top:775.15pt;width:115.6pt;height:12.65pt;z-index:-15908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" filled="f" stroked="f">
              <v:textbox inset="0,0,0,0">
                <w:txbxContent>
                  <w:p w14:paraId="4643C099" w14:textId="77777777" w:rsidR="00C82213" w:rsidRDefault="00000000">
                    <w:pPr>
                      <w:spacing w:before="13"/>
                      <w:ind w:left="20"/>
                      <w:rPr>
                        <w:b/>
                        <w:sz w:val="19"/>
                      </w:rPr>
                    </w:pPr>
                    <w:r>
                      <w:rPr>
                        <w:b/>
                        <w:spacing w:val="-2"/>
                        <w:sz w:val="19"/>
                      </w:rPr>
                      <w:t>CNPJ:01.613.464/0001-</w:t>
                    </w:r>
                    <w:r>
                      <w:rPr>
                        <w:b/>
                        <w:spacing w:val="-5"/>
                        <w:sz w:val="19"/>
                      </w:rPr>
                      <w:t>36</w:t>
                    </w:r>
                  </w:p>
                </w:txbxContent>
              </v:textbox>
              <w10:wrap anchorx="page" anchory="page"/>
            </v:shape>
          </w:pict>
        </mc:Fallback>
      </mc:AlternateContent>
    </w:r>
    <w:r>
      <w:rPr>
        <w:noProof/>
        <w:sz w:val="20"/>
      </w:rPr>
      <mc:AlternateContent>
        <mc:Choice Requires="wps">
          <w:drawing>
            <wp:anchor distT="0" distB="0" distL="0" distR="0" simplePos="0" relativeHeight="487408640" behindDoc="1" locked="0" layoutInCell="1" allowOverlap="1" wp14:anchorId="1A9AC684" wp14:editId="3EBE73EB">
              <wp:simplePos x="0" y="0"/>
              <wp:positionH relativeFrom="page">
                <wp:posOffset>4758671</wp:posOffset>
              </wp:positionH>
              <wp:positionV relativeFrom="page">
                <wp:posOffset>9844721</wp:posOffset>
              </wp:positionV>
              <wp:extent cx="1381125" cy="16065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1125" cy="160655"/>
                      </a:xfrm>
                      <a:prstGeom prst="rect">
                        <a:avLst/>
                      </a:prstGeom>
                    </wps:spPr>
                    <wps:txbx>
                      <w:txbxContent>
                        <w:p w14:paraId="391BEEF0" w14:textId="77777777" w:rsidR="00C82213" w:rsidRDefault="00D201BF">
                          <w:pPr>
                            <w:spacing w:before="13"/>
                            <w:ind w:left="20"/>
                            <w:rPr>
                              <w:b/>
                              <w:sz w:val="19"/>
                            </w:rPr>
                          </w:pPr>
                          <w:r>
                            <w:rPr>
                              <w:b/>
                              <w:sz w:val="19"/>
                            </w:rPr>
                            <w:t>Inscr.</w:t>
                          </w:r>
                          <w:r>
                            <w:rPr>
                              <w:b/>
                              <w:spacing w:val="-4"/>
                              <w:sz w:val="19"/>
                            </w:rPr>
                            <w:t xml:space="preserve"> </w:t>
                          </w:r>
                          <w:r>
                            <w:rPr>
                              <w:b/>
                              <w:sz w:val="19"/>
                            </w:rPr>
                            <w:t>Est.:</w:t>
                          </w:r>
                          <w:r>
                            <w:rPr>
                              <w:b/>
                              <w:spacing w:val="-6"/>
                              <w:sz w:val="19"/>
                            </w:rPr>
                            <w:t xml:space="preserve"> </w:t>
                          </w:r>
                          <w:r>
                            <w:rPr>
                              <w:b/>
                              <w:spacing w:val="-2"/>
                              <w:sz w:val="19"/>
                            </w:rPr>
                            <w:t>442/0000545</w:t>
                          </w:r>
                        </w:p>
                      </w:txbxContent>
                    </wps:txbx>
                    <wps:bodyPr wrap="square" lIns="0" tIns="0" rIns="0" bIns="0" rtlCol="0">
                      <a:noAutofit/>
                    </wps:bodyPr>
                  </wps:wsp>
                </a:graphicData>
              </a:graphic>
            </wp:anchor>
          </w:drawing>
        </mc:Choice>
        <mc:Fallback xmlns:w16du="http://schemas.microsoft.com/office/word/2023/wordml/word16du">
          <w:pict>
            <v:shape w14:anchorId="1A9AC684" id="Textbox 11" o:spid="_x0000_s1028" type="#_x0000_t202" style="position:absolute;margin-left:374.7pt;margin-top:775.15pt;width:108.75pt;height:12.65pt;z-index:-15907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" filled="f" stroked="f">
              <v:textbox inset="0,0,0,0">
                <w:txbxContent>
                  <w:p w14:paraId="391BEEF0" w14:textId="77777777" w:rsidR="00C82213" w:rsidRDefault="00000000">
                    <w:pPr>
                      <w:spacing w:before="13"/>
                      <w:ind w:left="20"/>
                      <w:rPr>
                        <w:b/>
                        <w:sz w:val="19"/>
                      </w:rPr>
                    </w:pPr>
                    <w:r>
                      <w:rPr>
                        <w:b/>
                        <w:sz w:val="19"/>
                      </w:rPr>
                      <w:t>Inscr.</w:t>
                    </w:r>
                    <w:r>
                      <w:rPr>
                        <w:b/>
                        <w:spacing w:val="-4"/>
                        <w:sz w:val="19"/>
                      </w:rPr>
                      <w:t xml:space="preserve"> </w:t>
                    </w:r>
                    <w:r>
                      <w:rPr>
                        <w:b/>
                        <w:sz w:val="19"/>
                      </w:rPr>
                      <w:t>Est.:</w:t>
                    </w:r>
                    <w:r>
                      <w:rPr>
                        <w:b/>
                        <w:spacing w:val="-6"/>
                        <w:sz w:val="19"/>
                      </w:rPr>
                      <w:t xml:space="preserve"> </w:t>
                    </w:r>
                    <w:r>
                      <w:rPr>
                        <w:b/>
                        <w:spacing w:val="-2"/>
                        <w:sz w:val="19"/>
                      </w:rPr>
                      <w:t>442/0000545</w:t>
                    </w:r>
                  </w:p>
                </w:txbxContent>
              </v:textbox>
              <w10:wrap anchorx="page" anchory="page"/>
            </v:shape>
          </w:pict>
        </mc:Fallback>
      </mc:AlternateContent>
    </w:r>
    <w:r>
      <w:rPr>
        <w:noProof/>
        <w:sz w:val="20"/>
      </w:rPr>
      <mc:AlternateContent>
        <mc:Choice Requires="wps">
          <w:drawing>
            <wp:anchor distT="0" distB="0" distL="0" distR="0" simplePos="0" relativeHeight="487409152" behindDoc="1" locked="0" layoutInCell="1" allowOverlap="1" wp14:anchorId="2B71E087" wp14:editId="4ABF72EF">
              <wp:simplePos x="0" y="0"/>
              <wp:positionH relativeFrom="page">
                <wp:posOffset>1317244</wp:posOffset>
              </wp:positionH>
              <wp:positionV relativeFrom="page">
                <wp:posOffset>9983151</wp:posOffset>
              </wp:positionV>
              <wp:extent cx="6020435" cy="43751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0435" cy="437515"/>
                      </a:xfrm>
                      <a:prstGeom prst="rect">
                        <a:avLst/>
                      </a:prstGeom>
                    </wps:spPr>
                    <wps:txbx>
                      <w:txbxContent>
                        <w:p w14:paraId="42066E21" w14:textId="77777777" w:rsidR="00C82213" w:rsidRDefault="00D201BF">
                          <w:pPr>
                            <w:spacing w:before="13"/>
                            <w:ind w:left="20" w:right="18"/>
                            <w:jc w:val="center"/>
                            <w:rPr>
                              <w:b/>
                              <w:sz w:val="19"/>
                            </w:rPr>
                          </w:pPr>
                          <w:r>
                            <w:rPr>
                              <w:b/>
                              <w:sz w:val="19"/>
                            </w:rPr>
                            <w:t>Avenida</w:t>
                          </w:r>
                          <w:r>
                            <w:rPr>
                              <w:b/>
                              <w:spacing w:val="-2"/>
                              <w:sz w:val="19"/>
                            </w:rPr>
                            <w:t xml:space="preserve"> </w:t>
                          </w:r>
                          <w:r>
                            <w:rPr>
                              <w:b/>
                              <w:sz w:val="19"/>
                            </w:rPr>
                            <w:t>Rio</w:t>
                          </w:r>
                          <w:r>
                            <w:rPr>
                              <w:b/>
                              <w:spacing w:val="-4"/>
                              <w:sz w:val="19"/>
                            </w:rPr>
                            <w:t xml:space="preserve"> </w:t>
                          </w:r>
                          <w:r>
                            <w:rPr>
                              <w:b/>
                              <w:sz w:val="19"/>
                            </w:rPr>
                            <w:t>Branco,</w:t>
                          </w:r>
                          <w:r>
                            <w:rPr>
                              <w:b/>
                              <w:spacing w:val="-4"/>
                              <w:sz w:val="19"/>
                            </w:rPr>
                            <w:t xml:space="preserve"> </w:t>
                          </w:r>
                          <w:r>
                            <w:rPr>
                              <w:b/>
                              <w:sz w:val="19"/>
                            </w:rPr>
                            <w:t>1626</w:t>
                          </w:r>
                          <w:r>
                            <w:rPr>
                              <w:b/>
                              <w:spacing w:val="-2"/>
                              <w:sz w:val="19"/>
                            </w:rPr>
                            <w:t xml:space="preserve"> </w:t>
                          </w:r>
                          <w:r>
                            <w:rPr>
                              <w:b/>
                              <w:sz w:val="19"/>
                            </w:rPr>
                            <w:t>–</w:t>
                          </w:r>
                          <w:r>
                            <w:rPr>
                              <w:b/>
                              <w:spacing w:val="-3"/>
                              <w:sz w:val="19"/>
                            </w:rPr>
                            <w:t xml:space="preserve"> </w:t>
                          </w:r>
                          <w:r>
                            <w:rPr>
                              <w:b/>
                              <w:sz w:val="19"/>
                            </w:rPr>
                            <w:t>Fone:</w:t>
                          </w:r>
                          <w:r>
                            <w:rPr>
                              <w:b/>
                              <w:spacing w:val="-4"/>
                              <w:sz w:val="19"/>
                            </w:rPr>
                            <w:t xml:space="preserve"> </w:t>
                          </w:r>
                          <w:r>
                            <w:rPr>
                              <w:b/>
                              <w:sz w:val="19"/>
                            </w:rPr>
                            <w:t>(55)</w:t>
                          </w:r>
                          <w:r>
                            <w:rPr>
                              <w:b/>
                              <w:spacing w:val="-3"/>
                              <w:sz w:val="19"/>
                            </w:rPr>
                            <w:t xml:space="preserve"> </w:t>
                          </w:r>
                          <w:r>
                            <w:rPr>
                              <w:b/>
                              <w:sz w:val="19"/>
                            </w:rPr>
                            <w:t>3616-4150</w:t>
                          </w:r>
                          <w:r>
                            <w:rPr>
                              <w:b/>
                              <w:spacing w:val="-3"/>
                              <w:sz w:val="19"/>
                            </w:rPr>
                            <w:t xml:space="preserve"> </w:t>
                          </w:r>
                          <w:r>
                            <w:rPr>
                              <w:b/>
                              <w:sz w:val="19"/>
                            </w:rPr>
                            <w:t>/</w:t>
                          </w:r>
                          <w:r>
                            <w:rPr>
                              <w:b/>
                              <w:spacing w:val="-4"/>
                              <w:sz w:val="19"/>
                            </w:rPr>
                            <w:t xml:space="preserve"> </w:t>
                          </w:r>
                          <w:r>
                            <w:rPr>
                              <w:b/>
                              <w:sz w:val="19"/>
                            </w:rPr>
                            <w:t>3616-4189</w:t>
                          </w:r>
                          <w:r>
                            <w:rPr>
                              <w:b/>
                              <w:spacing w:val="-3"/>
                              <w:sz w:val="19"/>
                            </w:rPr>
                            <w:t xml:space="preserve"> </w:t>
                          </w:r>
                          <w:r>
                            <w:rPr>
                              <w:b/>
                              <w:sz w:val="19"/>
                            </w:rPr>
                            <w:t>–</w:t>
                          </w:r>
                          <w:r>
                            <w:rPr>
                              <w:b/>
                              <w:spacing w:val="-3"/>
                              <w:sz w:val="19"/>
                            </w:rPr>
                            <w:t xml:space="preserve"> </w:t>
                          </w:r>
                          <w:r>
                            <w:rPr>
                              <w:b/>
                              <w:sz w:val="19"/>
                            </w:rPr>
                            <w:t>CEP:</w:t>
                          </w:r>
                          <w:r>
                            <w:rPr>
                              <w:b/>
                              <w:spacing w:val="-4"/>
                              <w:sz w:val="19"/>
                            </w:rPr>
                            <w:t xml:space="preserve"> </w:t>
                          </w:r>
                          <w:r>
                            <w:rPr>
                              <w:b/>
                              <w:sz w:val="19"/>
                            </w:rPr>
                            <w:t>98.635-000</w:t>
                          </w:r>
                          <w:r>
                            <w:rPr>
                              <w:b/>
                              <w:spacing w:val="-3"/>
                              <w:sz w:val="19"/>
                            </w:rPr>
                            <w:t xml:space="preserve"> </w:t>
                          </w:r>
                          <w:r>
                            <w:rPr>
                              <w:b/>
                              <w:sz w:val="19"/>
                            </w:rPr>
                            <w:t>–</w:t>
                          </w:r>
                          <w:r>
                            <w:rPr>
                              <w:b/>
                              <w:spacing w:val="-3"/>
                              <w:sz w:val="19"/>
                            </w:rPr>
                            <w:t xml:space="preserve"> </w:t>
                          </w:r>
                          <w:r>
                            <w:rPr>
                              <w:b/>
                              <w:sz w:val="19"/>
                            </w:rPr>
                            <w:t>Esperança</w:t>
                          </w:r>
                          <w:r>
                            <w:rPr>
                              <w:b/>
                              <w:spacing w:val="-2"/>
                              <w:sz w:val="19"/>
                            </w:rPr>
                            <w:t xml:space="preserve"> </w:t>
                          </w:r>
                          <w:r>
                            <w:rPr>
                              <w:b/>
                              <w:sz w:val="19"/>
                            </w:rPr>
                            <w:t>do</w:t>
                          </w:r>
                          <w:r>
                            <w:rPr>
                              <w:b/>
                              <w:spacing w:val="-4"/>
                              <w:sz w:val="19"/>
                            </w:rPr>
                            <w:t xml:space="preserve"> </w:t>
                          </w:r>
                          <w:r>
                            <w:rPr>
                              <w:b/>
                              <w:sz w:val="19"/>
                            </w:rPr>
                            <w:t>Sul</w:t>
                          </w:r>
                          <w:r>
                            <w:rPr>
                              <w:b/>
                              <w:spacing w:val="-1"/>
                              <w:sz w:val="19"/>
                            </w:rPr>
                            <w:t xml:space="preserve"> </w:t>
                          </w:r>
                          <w:r>
                            <w:rPr>
                              <w:b/>
                              <w:sz w:val="19"/>
                            </w:rPr>
                            <w:t>–</w:t>
                          </w:r>
                          <w:r>
                            <w:rPr>
                              <w:b/>
                              <w:spacing w:val="-3"/>
                              <w:sz w:val="19"/>
                            </w:rPr>
                            <w:t xml:space="preserve"> </w:t>
                          </w:r>
                          <w:r>
                            <w:rPr>
                              <w:b/>
                              <w:sz w:val="19"/>
                            </w:rPr>
                            <w:t xml:space="preserve">RS e-mail: </w:t>
                          </w:r>
                          <w:hyperlink r:id="rId2">
                            <w:r>
                              <w:rPr>
                                <w:b/>
                                <w:sz w:val="19"/>
                              </w:rPr>
                              <w:t>adm@esperancadosul.rs.gov.br</w:t>
                            </w:r>
                          </w:hyperlink>
                          <w:r>
                            <w:rPr>
                              <w:b/>
                              <w:sz w:val="19"/>
                            </w:rPr>
                            <w:t xml:space="preserve"> / </w:t>
                          </w:r>
                          <w:hyperlink r:id="rId3">
                            <w:r>
                              <w:rPr>
                                <w:b/>
                                <w:sz w:val="19"/>
                              </w:rPr>
                              <w:t>contato@esperancadosul.rs.gov.br</w:t>
                            </w:r>
                          </w:hyperlink>
                        </w:p>
                        <w:p w14:paraId="0BBBC487" w14:textId="77777777" w:rsidR="00C82213" w:rsidRDefault="00D201BF">
                          <w:pPr>
                            <w:spacing w:line="218" w:lineRule="exact"/>
                            <w:jc w:val="center"/>
                            <w:rPr>
                              <w:b/>
                              <w:sz w:val="19"/>
                            </w:rPr>
                          </w:pPr>
                          <w:r>
                            <w:rPr>
                              <w:b/>
                              <w:sz w:val="19"/>
                            </w:rPr>
                            <w:t>Site:</w:t>
                          </w:r>
                          <w:r>
                            <w:rPr>
                              <w:b/>
                              <w:spacing w:val="-4"/>
                              <w:sz w:val="19"/>
                            </w:rPr>
                            <w:t xml:space="preserve"> </w:t>
                          </w:r>
                          <w:hyperlink r:id="rId4">
                            <w:r>
                              <w:rPr>
                                <w:b/>
                                <w:spacing w:val="-2"/>
                                <w:sz w:val="19"/>
                              </w:rPr>
                              <w:t>www.esperancadosul.rs.gov.br</w:t>
                            </w:r>
                          </w:hyperlink>
                        </w:p>
                      </w:txbxContent>
                    </wps:txbx>
                    <wps:bodyPr wrap="square" lIns="0" tIns="0" rIns="0" bIns="0" rtlCol="0">
                      <a:noAutofit/>
                    </wps:bodyPr>
                  </wps:wsp>
                </a:graphicData>
              </a:graphic>
            </wp:anchor>
          </w:drawing>
        </mc:Choice>
        <mc:Fallback xmlns:w16du="http://schemas.microsoft.com/office/word/2023/wordml/word16du">
          <w:pict>
            <v:shape w14:anchorId="2B71E087" id="Textbox 12" o:spid="_x0000_s1029" type="#_x0000_t202" style="position:absolute;margin-left:103.7pt;margin-top:786.05pt;width:474.05pt;height:34.45pt;z-index:-15907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" filled="f" stroked="f">
              <v:textbox inset="0,0,0,0">
                <w:txbxContent>
                  <w:p w14:paraId="42066E21" w14:textId="77777777" w:rsidR="00C82213" w:rsidRDefault="00000000">
                    <w:pPr>
                      <w:spacing w:before="13"/>
                      <w:ind w:left="20" w:right="18"/>
                      <w:jc w:val="center"/>
                      <w:rPr>
                        <w:b/>
                        <w:sz w:val="19"/>
                      </w:rPr>
                    </w:pPr>
                    <w:r>
                      <w:rPr>
                        <w:b/>
                        <w:sz w:val="19"/>
                      </w:rPr>
                      <w:t>Avenida</w:t>
                    </w:r>
                    <w:r>
                      <w:rPr>
                        <w:b/>
                        <w:spacing w:val="-2"/>
                        <w:sz w:val="19"/>
                      </w:rPr>
                      <w:t xml:space="preserve"> </w:t>
                    </w:r>
                    <w:r>
                      <w:rPr>
                        <w:b/>
                        <w:sz w:val="19"/>
                      </w:rPr>
                      <w:t>Rio</w:t>
                    </w:r>
                    <w:r>
                      <w:rPr>
                        <w:b/>
                        <w:spacing w:val="-4"/>
                        <w:sz w:val="19"/>
                      </w:rPr>
                      <w:t xml:space="preserve"> </w:t>
                    </w:r>
                    <w:r>
                      <w:rPr>
                        <w:b/>
                        <w:sz w:val="19"/>
                      </w:rPr>
                      <w:t>Branco,</w:t>
                    </w:r>
                    <w:r>
                      <w:rPr>
                        <w:b/>
                        <w:spacing w:val="-4"/>
                        <w:sz w:val="19"/>
                      </w:rPr>
                      <w:t xml:space="preserve"> </w:t>
                    </w:r>
                    <w:r>
                      <w:rPr>
                        <w:b/>
                        <w:sz w:val="19"/>
                      </w:rPr>
                      <w:t>1626</w:t>
                    </w:r>
                    <w:r>
                      <w:rPr>
                        <w:b/>
                        <w:spacing w:val="-2"/>
                        <w:sz w:val="19"/>
                      </w:rPr>
                      <w:t xml:space="preserve"> </w:t>
                    </w:r>
                    <w:r>
                      <w:rPr>
                        <w:b/>
                        <w:sz w:val="19"/>
                      </w:rPr>
                      <w:t>–</w:t>
                    </w:r>
                    <w:r>
                      <w:rPr>
                        <w:b/>
                        <w:spacing w:val="-3"/>
                        <w:sz w:val="19"/>
                      </w:rPr>
                      <w:t xml:space="preserve"> </w:t>
                    </w:r>
                    <w:r>
                      <w:rPr>
                        <w:b/>
                        <w:sz w:val="19"/>
                      </w:rPr>
                      <w:t>Fone:</w:t>
                    </w:r>
                    <w:r>
                      <w:rPr>
                        <w:b/>
                        <w:spacing w:val="-4"/>
                        <w:sz w:val="19"/>
                      </w:rPr>
                      <w:t xml:space="preserve"> </w:t>
                    </w:r>
                    <w:r>
                      <w:rPr>
                        <w:b/>
                        <w:sz w:val="19"/>
                      </w:rPr>
                      <w:t>(55)</w:t>
                    </w:r>
                    <w:r>
                      <w:rPr>
                        <w:b/>
                        <w:spacing w:val="-3"/>
                        <w:sz w:val="19"/>
                      </w:rPr>
                      <w:t xml:space="preserve"> </w:t>
                    </w:r>
                    <w:r>
                      <w:rPr>
                        <w:b/>
                        <w:sz w:val="19"/>
                      </w:rPr>
                      <w:t>3616-4150</w:t>
                    </w:r>
                    <w:r>
                      <w:rPr>
                        <w:b/>
                        <w:spacing w:val="-3"/>
                        <w:sz w:val="19"/>
                      </w:rPr>
                      <w:t xml:space="preserve"> </w:t>
                    </w:r>
                    <w:r>
                      <w:rPr>
                        <w:b/>
                        <w:sz w:val="19"/>
                      </w:rPr>
                      <w:t>/</w:t>
                    </w:r>
                    <w:r>
                      <w:rPr>
                        <w:b/>
                        <w:spacing w:val="-4"/>
                        <w:sz w:val="19"/>
                      </w:rPr>
                      <w:t xml:space="preserve"> </w:t>
                    </w:r>
                    <w:r>
                      <w:rPr>
                        <w:b/>
                        <w:sz w:val="19"/>
                      </w:rPr>
                      <w:t>3616-4189</w:t>
                    </w:r>
                    <w:r>
                      <w:rPr>
                        <w:b/>
                        <w:spacing w:val="-3"/>
                        <w:sz w:val="19"/>
                      </w:rPr>
                      <w:t xml:space="preserve"> </w:t>
                    </w:r>
                    <w:r>
                      <w:rPr>
                        <w:b/>
                        <w:sz w:val="19"/>
                      </w:rPr>
                      <w:t>–</w:t>
                    </w:r>
                    <w:r>
                      <w:rPr>
                        <w:b/>
                        <w:spacing w:val="-3"/>
                        <w:sz w:val="19"/>
                      </w:rPr>
                      <w:t xml:space="preserve"> </w:t>
                    </w:r>
                    <w:r>
                      <w:rPr>
                        <w:b/>
                        <w:sz w:val="19"/>
                      </w:rPr>
                      <w:t>CEP:</w:t>
                    </w:r>
                    <w:r>
                      <w:rPr>
                        <w:b/>
                        <w:spacing w:val="-4"/>
                        <w:sz w:val="19"/>
                      </w:rPr>
                      <w:t xml:space="preserve"> </w:t>
                    </w:r>
                    <w:r>
                      <w:rPr>
                        <w:b/>
                        <w:sz w:val="19"/>
                      </w:rPr>
                      <w:t>98.635-000</w:t>
                    </w:r>
                    <w:r>
                      <w:rPr>
                        <w:b/>
                        <w:spacing w:val="-3"/>
                        <w:sz w:val="19"/>
                      </w:rPr>
                      <w:t xml:space="preserve"> </w:t>
                    </w:r>
                    <w:r>
                      <w:rPr>
                        <w:b/>
                        <w:sz w:val="19"/>
                      </w:rPr>
                      <w:t>–</w:t>
                    </w:r>
                    <w:r>
                      <w:rPr>
                        <w:b/>
                        <w:spacing w:val="-3"/>
                        <w:sz w:val="19"/>
                      </w:rPr>
                      <w:t xml:space="preserve"> </w:t>
                    </w:r>
                    <w:r>
                      <w:rPr>
                        <w:b/>
                        <w:sz w:val="19"/>
                      </w:rPr>
                      <w:t>Esperança</w:t>
                    </w:r>
                    <w:r>
                      <w:rPr>
                        <w:b/>
                        <w:spacing w:val="-2"/>
                        <w:sz w:val="19"/>
                      </w:rPr>
                      <w:t xml:space="preserve"> </w:t>
                    </w:r>
                    <w:r>
                      <w:rPr>
                        <w:b/>
                        <w:sz w:val="19"/>
                      </w:rPr>
                      <w:t>do</w:t>
                    </w:r>
                    <w:r>
                      <w:rPr>
                        <w:b/>
                        <w:spacing w:val="-4"/>
                        <w:sz w:val="19"/>
                      </w:rPr>
                      <w:t xml:space="preserve"> </w:t>
                    </w:r>
                    <w:r>
                      <w:rPr>
                        <w:b/>
                        <w:sz w:val="19"/>
                      </w:rPr>
                      <w:t>Sul</w:t>
                    </w:r>
                    <w:r>
                      <w:rPr>
                        <w:b/>
                        <w:spacing w:val="-1"/>
                        <w:sz w:val="19"/>
                      </w:rPr>
                      <w:t xml:space="preserve"> </w:t>
                    </w:r>
                    <w:r>
                      <w:rPr>
                        <w:b/>
                        <w:sz w:val="19"/>
                      </w:rPr>
                      <w:t>–</w:t>
                    </w:r>
                    <w:r>
                      <w:rPr>
                        <w:b/>
                        <w:spacing w:val="-3"/>
                        <w:sz w:val="19"/>
                      </w:rPr>
                      <w:t xml:space="preserve"> </w:t>
                    </w:r>
                    <w:r>
                      <w:rPr>
                        <w:b/>
                        <w:sz w:val="19"/>
                      </w:rPr>
                      <w:t xml:space="preserve">RS e-mail: </w:t>
                    </w:r>
                    <w:hyperlink r:id="rId5">
                      <w:r>
                        <w:rPr>
                          <w:b/>
                          <w:sz w:val="19"/>
                        </w:rPr>
                        <w:t>adm@esperancadosul.rs.gov.br</w:t>
                      </w:r>
                    </w:hyperlink>
                    <w:r>
                      <w:rPr>
                        <w:b/>
                        <w:sz w:val="19"/>
                      </w:rPr>
                      <w:t xml:space="preserve"> / </w:t>
                    </w:r>
                    <w:hyperlink r:id="rId6">
                      <w:r>
                        <w:rPr>
                          <w:b/>
                          <w:sz w:val="19"/>
                        </w:rPr>
                        <w:t>contato@esperancadosul.rs.gov.br</w:t>
                      </w:r>
                    </w:hyperlink>
                  </w:p>
                  <w:p w14:paraId="0BBBC487" w14:textId="77777777" w:rsidR="00C82213" w:rsidRDefault="00000000">
                    <w:pPr>
                      <w:spacing w:line="218" w:lineRule="exact"/>
                      <w:jc w:val="center"/>
                      <w:rPr>
                        <w:b/>
                        <w:sz w:val="19"/>
                      </w:rPr>
                    </w:pPr>
                    <w:r>
                      <w:rPr>
                        <w:b/>
                        <w:sz w:val="19"/>
                      </w:rPr>
                      <w:t>Site:</w:t>
                    </w:r>
                    <w:r>
                      <w:rPr>
                        <w:b/>
                        <w:spacing w:val="-4"/>
                        <w:sz w:val="19"/>
                      </w:rPr>
                      <w:t xml:space="preserve"> </w:t>
                    </w:r>
                    <w:hyperlink r:id="rId7">
                      <w:r>
                        <w:rPr>
                          <w:b/>
                          <w:spacing w:val="-2"/>
                          <w:sz w:val="19"/>
                        </w:rPr>
                        <w:t>www.esperancadosul.rs.gov.br</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D2F5E" w14:textId="77777777" w:rsidR="00127B7B" w:rsidRDefault="00127B7B">
      <w:r>
        <w:separator/>
      </w:r>
    </w:p>
  </w:footnote>
  <w:footnote w:type="continuationSeparator" w:id="0">
    <w:p w14:paraId="3F67CDC0" w14:textId="77777777" w:rsidR="00127B7B" w:rsidRDefault="00127B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ED1B4" w14:textId="77777777" w:rsidR="00C82213" w:rsidRDefault="00D201BF">
    <w:pPr>
      <w:pStyle w:val="Corpodetexto"/>
      <w:spacing w:line="14" w:lineRule="auto"/>
      <w:rPr>
        <w:sz w:val="20"/>
      </w:rPr>
    </w:pPr>
    <w:r>
      <w:rPr>
        <w:noProof/>
        <w:sz w:val="20"/>
      </w:rPr>
      <w:drawing>
        <wp:anchor distT="0" distB="0" distL="0" distR="0" simplePos="0" relativeHeight="487406592" behindDoc="1" locked="0" layoutInCell="1" allowOverlap="1" wp14:anchorId="570426D3" wp14:editId="55524B96">
          <wp:simplePos x="0" y="0"/>
          <wp:positionH relativeFrom="page">
            <wp:posOffset>367029</wp:posOffset>
          </wp:positionH>
          <wp:positionV relativeFrom="page">
            <wp:posOffset>190500</wp:posOffset>
          </wp:positionV>
          <wp:extent cx="796823" cy="899795"/>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796823" cy="899795"/>
                  </a:xfrm>
                  <a:prstGeom prst="rect">
                    <a:avLst/>
                  </a:prstGeom>
                </pic:spPr>
              </pic:pic>
            </a:graphicData>
          </a:graphic>
        </wp:anchor>
      </w:drawing>
    </w:r>
    <w:r>
      <w:rPr>
        <w:noProof/>
        <w:sz w:val="20"/>
      </w:rPr>
      <mc:AlternateContent>
        <mc:Choice Requires="wps">
          <w:drawing>
            <wp:anchor distT="0" distB="0" distL="0" distR="0" simplePos="0" relativeHeight="487407104" behindDoc="1" locked="0" layoutInCell="1" allowOverlap="1" wp14:anchorId="512A98A7" wp14:editId="6A2F0C5E">
              <wp:simplePos x="0" y="0"/>
              <wp:positionH relativeFrom="page">
                <wp:posOffset>1269111</wp:posOffset>
              </wp:positionH>
              <wp:positionV relativeFrom="page">
                <wp:posOffset>441022</wp:posOffset>
              </wp:positionV>
              <wp:extent cx="4587240" cy="43751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87240" cy="437515"/>
                      </a:xfrm>
                      <a:prstGeom prst="rect">
                        <a:avLst/>
                      </a:prstGeom>
                    </wps:spPr>
                    <wps:txbx>
                      <w:txbxContent>
                        <w:p w14:paraId="6CAF7834" w14:textId="77777777" w:rsidR="00C82213" w:rsidRDefault="00D201BF">
                          <w:pPr>
                            <w:spacing w:before="11" w:line="309" w:lineRule="exact"/>
                            <w:ind w:left="20"/>
                            <w:rPr>
                              <w:sz w:val="28"/>
                            </w:rPr>
                          </w:pPr>
                          <w:r>
                            <w:rPr>
                              <w:sz w:val="28"/>
                            </w:rPr>
                            <w:t>ESTADO</w:t>
                          </w:r>
                          <w:r>
                            <w:rPr>
                              <w:spacing w:val="-4"/>
                              <w:sz w:val="28"/>
                            </w:rPr>
                            <w:t xml:space="preserve"> </w:t>
                          </w:r>
                          <w:r>
                            <w:rPr>
                              <w:sz w:val="28"/>
                            </w:rPr>
                            <w:t>DO</w:t>
                          </w:r>
                          <w:r>
                            <w:rPr>
                              <w:spacing w:val="-4"/>
                              <w:sz w:val="28"/>
                            </w:rPr>
                            <w:t xml:space="preserve"> </w:t>
                          </w:r>
                          <w:r>
                            <w:rPr>
                              <w:sz w:val="28"/>
                            </w:rPr>
                            <w:t>RIO</w:t>
                          </w:r>
                          <w:r>
                            <w:rPr>
                              <w:spacing w:val="-3"/>
                              <w:sz w:val="28"/>
                            </w:rPr>
                            <w:t xml:space="preserve"> </w:t>
                          </w:r>
                          <w:r>
                            <w:rPr>
                              <w:sz w:val="28"/>
                            </w:rPr>
                            <w:t>GRANDE</w:t>
                          </w:r>
                          <w:r>
                            <w:rPr>
                              <w:spacing w:val="-6"/>
                              <w:sz w:val="28"/>
                            </w:rPr>
                            <w:t xml:space="preserve"> </w:t>
                          </w:r>
                          <w:r>
                            <w:rPr>
                              <w:sz w:val="28"/>
                            </w:rPr>
                            <w:t>DO</w:t>
                          </w:r>
                          <w:r>
                            <w:rPr>
                              <w:spacing w:val="-1"/>
                              <w:sz w:val="28"/>
                            </w:rPr>
                            <w:t xml:space="preserve"> </w:t>
                          </w:r>
                          <w:r>
                            <w:rPr>
                              <w:spacing w:val="-5"/>
                              <w:sz w:val="28"/>
                            </w:rPr>
                            <w:t>SUL</w:t>
                          </w:r>
                        </w:p>
                        <w:p w14:paraId="22A35190" w14:textId="77777777" w:rsidR="00C82213" w:rsidRDefault="00D201BF">
                          <w:pPr>
                            <w:spacing w:line="350" w:lineRule="exact"/>
                            <w:ind w:left="20"/>
                            <w:rPr>
                              <w:rFonts w:ascii="Franklin Gothic Heavy" w:hAnsi="Franklin Gothic Heavy"/>
                              <w:sz w:val="32"/>
                            </w:rPr>
                          </w:pPr>
                          <w:r>
                            <w:rPr>
                              <w:rFonts w:ascii="Franklin Gothic Heavy" w:hAnsi="Franklin Gothic Heavy"/>
                              <w:sz w:val="32"/>
                            </w:rPr>
                            <w:t>PREFEITURA</w:t>
                          </w:r>
                          <w:r>
                            <w:rPr>
                              <w:rFonts w:ascii="Franklin Gothic Heavy" w:hAnsi="Franklin Gothic Heavy"/>
                              <w:spacing w:val="-3"/>
                              <w:sz w:val="32"/>
                            </w:rPr>
                            <w:t xml:space="preserve"> </w:t>
                          </w:r>
                          <w:r>
                            <w:rPr>
                              <w:rFonts w:ascii="Franklin Gothic Heavy" w:hAnsi="Franklin Gothic Heavy"/>
                              <w:sz w:val="32"/>
                            </w:rPr>
                            <w:t>MUNICIPAL</w:t>
                          </w:r>
                          <w:r>
                            <w:rPr>
                              <w:rFonts w:ascii="Franklin Gothic Heavy" w:hAnsi="Franklin Gothic Heavy"/>
                              <w:spacing w:val="-3"/>
                              <w:sz w:val="32"/>
                            </w:rPr>
                            <w:t xml:space="preserve"> </w:t>
                          </w:r>
                          <w:r>
                            <w:rPr>
                              <w:rFonts w:ascii="Franklin Gothic Heavy" w:hAnsi="Franklin Gothic Heavy"/>
                              <w:sz w:val="32"/>
                            </w:rPr>
                            <w:t>DE</w:t>
                          </w:r>
                          <w:r>
                            <w:rPr>
                              <w:rFonts w:ascii="Franklin Gothic Heavy" w:hAnsi="Franklin Gothic Heavy"/>
                              <w:spacing w:val="-3"/>
                              <w:sz w:val="32"/>
                            </w:rPr>
                            <w:t xml:space="preserve"> </w:t>
                          </w:r>
                          <w:r>
                            <w:rPr>
                              <w:rFonts w:ascii="Franklin Gothic Heavy" w:hAnsi="Franklin Gothic Heavy"/>
                              <w:sz w:val="32"/>
                            </w:rPr>
                            <w:t>ESPERANÇA</w:t>
                          </w:r>
                          <w:r>
                            <w:rPr>
                              <w:rFonts w:ascii="Franklin Gothic Heavy" w:hAnsi="Franklin Gothic Heavy"/>
                              <w:spacing w:val="-2"/>
                              <w:sz w:val="32"/>
                            </w:rPr>
                            <w:t xml:space="preserve"> </w:t>
                          </w:r>
                          <w:r>
                            <w:rPr>
                              <w:rFonts w:ascii="Franklin Gothic Heavy" w:hAnsi="Franklin Gothic Heavy"/>
                              <w:sz w:val="32"/>
                            </w:rPr>
                            <w:t>DO</w:t>
                          </w:r>
                          <w:r>
                            <w:rPr>
                              <w:rFonts w:ascii="Franklin Gothic Heavy" w:hAnsi="Franklin Gothic Heavy"/>
                              <w:spacing w:val="-3"/>
                              <w:sz w:val="32"/>
                            </w:rPr>
                            <w:t xml:space="preserve"> </w:t>
                          </w:r>
                          <w:r>
                            <w:rPr>
                              <w:rFonts w:ascii="Franklin Gothic Heavy" w:hAnsi="Franklin Gothic Heavy"/>
                              <w:spacing w:val="-5"/>
                              <w:sz w:val="32"/>
                            </w:rPr>
                            <w:t>SUL</w:t>
                          </w:r>
                        </w:p>
                      </w:txbxContent>
                    </wps:txbx>
                    <wps:bodyPr wrap="square" lIns="0" tIns="0" rIns="0" bIns="0" rtlCol="0">
                      <a:noAutofit/>
                    </wps:bodyPr>
                  </wps:wsp>
                </a:graphicData>
              </a:graphic>
            </wp:anchor>
          </w:drawing>
        </mc:Choice>
        <mc:Fallback xmlns:w16du="http://schemas.microsoft.com/office/word/2023/wordml/word16du">
          <w:pict>
            <v:shapetype w14:anchorId="512A98A7" id="_x0000_t202" coordsize="21600,21600" o:spt="202" path="m,l,21600r21600,l21600,xe">
              <v:stroke joinstyle="miter"/>
              <v:path gradientshapeok="t" o:connecttype="rect"/>
            </v:shapetype>
            <v:shape id="Textbox 8" o:spid="_x0000_s1026" type="#_x0000_t202" style="position:absolute;margin-left:99.95pt;margin-top:34.75pt;width:361.2pt;height:34.45pt;z-index:-15909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" filled="f" stroked="f">
              <v:textbox inset="0,0,0,0">
                <w:txbxContent>
                  <w:p w14:paraId="6CAF7834" w14:textId="77777777" w:rsidR="00C82213" w:rsidRDefault="00000000">
                    <w:pPr>
                      <w:spacing w:before="11" w:line="309" w:lineRule="exact"/>
                      <w:ind w:left="20"/>
                      <w:rPr>
                        <w:sz w:val="28"/>
                      </w:rPr>
                    </w:pPr>
                    <w:r>
                      <w:rPr>
                        <w:sz w:val="28"/>
                      </w:rPr>
                      <w:t>ESTADO</w:t>
                    </w:r>
                    <w:r>
                      <w:rPr>
                        <w:spacing w:val="-4"/>
                        <w:sz w:val="28"/>
                      </w:rPr>
                      <w:t xml:space="preserve"> </w:t>
                    </w:r>
                    <w:r>
                      <w:rPr>
                        <w:sz w:val="28"/>
                      </w:rPr>
                      <w:t>DO</w:t>
                    </w:r>
                    <w:r>
                      <w:rPr>
                        <w:spacing w:val="-4"/>
                        <w:sz w:val="28"/>
                      </w:rPr>
                      <w:t xml:space="preserve"> </w:t>
                    </w:r>
                    <w:r>
                      <w:rPr>
                        <w:sz w:val="28"/>
                      </w:rPr>
                      <w:t>RIO</w:t>
                    </w:r>
                    <w:r>
                      <w:rPr>
                        <w:spacing w:val="-3"/>
                        <w:sz w:val="28"/>
                      </w:rPr>
                      <w:t xml:space="preserve"> </w:t>
                    </w:r>
                    <w:r>
                      <w:rPr>
                        <w:sz w:val="28"/>
                      </w:rPr>
                      <w:t>GRANDE</w:t>
                    </w:r>
                    <w:r>
                      <w:rPr>
                        <w:spacing w:val="-6"/>
                        <w:sz w:val="28"/>
                      </w:rPr>
                      <w:t xml:space="preserve"> </w:t>
                    </w:r>
                    <w:r>
                      <w:rPr>
                        <w:sz w:val="28"/>
                      </w:rPr>
                      <w:t>DO</w:t>
                    </w:r>
                    <w:r>
                      <w:rPr>
                        <w:spacing w:val="-1"/>
                        <w:sz w:val="28"/>
                      </w:rPr>
                      <w:t xml:space="preserve"> </w:t>
                    </w:r>
                    <w:r>
                      <w:rPr>
                        <w:spacing w:val="-5"/>
                        <w:sz w:val="28"/>
                      </w:rPr>
                      <w:t>SUL</w:t>
                    </w:r>
                  </w:p>
                  <w:p w14:paraId="22A35190" w14:textId="77777777" w:rsidR="00C82213" w:rsidRDefault="00000000">
                    <w:pPr>
                      <w:spacing w:line="350" w:lineRule="exact"/>
                      <w:ind w:left="20"/>
                      <w:rPr>
                        <w:rFonts w:ascii="Franklin Gothic Heavy" w:hAnsi="Franklin Gothic Heavy"/>
                        <w:sz w:val="32"/>
                      </w:rPr>
                    </w:pPr>
                    <w:r>
                      <w:rPr>
                        <w:rFonts w:ascii="Franklin Gothic Heavy" w:hAnsi="Franklin Gothic Heavy"/>
                        <w:sz w:val="32"/>
                      </w:rPr>
                      <w:t>PREFEITURA</w:t>
                    </w:r>
                    <w:r>
                      <w:rPr>
                        <w:rFonts w:ascii="Franklin Gothic Heavy" w:hAnsi="Franklin Gothic Heavy"/>
                        <w:spacing w:val="-3"/>
                        <w:sz w:val="32"/>
                      </w:rPr>
                      <w:t xml:space="preserve"> </w:t>
                    </w:r>
                    <w:r>
                      <w:rPr>
                        <w:rFonts w:ascii="Franklin Gothic Heavy" w:hAnsi="Franklin Gothic Heavy"/>
                        <w:sz w:val="32"/>
                      </w:rPr>
                      <w:t>MUNICIPAL</w:t>
                    </w:r>
                    <w:r>
                      <w:rPr>
                        <w:rFonts w:ascii="Franklin Gothic Heavy" w:hAnsi="Franklin Gothic Heavy"/>
                        <w:spacing w:val="-3"/>
                        <w:sz w:val="32"/>
                      </w:rPr>
                      <w:t xml:space="preserve"> </w:t>
                    </w:r>
                    <w:r>
                      <w:rPr>
                        <w:rFonts w:ascii="Franklin Gothic Heavy" w:hAnsi="Franklin Gothic Heavy"/>
                        <w:sz w:val="32"/>
                      </w:rPr>
                      <w:t>DE</w:t>
                    </w:r>
                    <w:r>
                      <w:rPr>
                        <w:rFonts w:ascii="Franklin Gothic Heavy" w:hAnsi="Franklin Gothic Heavy"/>
                        <w:spacing w:val="-3"/>
                        <w:sz w:val="32"/>
                      </w:rPr>
                      <w:t xml:space="preserve"> </w:t>
                    </w:r>
                    <w:r>
                      <w:rPr>
                        <w:rFonts w:ascii="Franklin Gothic Heavy" w:hAnsi="Franklin Gothic Heavy"/>
                        <w:sz w:val="32"/>
                      </w:rPr>
                      <w:t>ESPERANÇA</w:t>
                    </w:r>
                    <w:r>
                      <w:rPr>
                        <w:rFonts w:ascii="Franklin Gothic Heavy" w:hAnsi="Franklin Gothic Heavy"/>
                        <w:spacing w:val="-2"/>
                        <w:sz w:val="32"/>
                      </w:rPr>
                      <w:t xml:space="preserve"> </w:t>
                    </w:r>
                    <w:r>
                      <w:rPr>
                        <w:rFonts w:ascii="Franklin Gothic Heavy" w:hAnsi="Franklin Gothic Heavy"/>
                        <w:sz w:val="32"/>
                      </w:rPr>
                      <w:t>DO</w:t>
                    </w:r>
                    <w:r>
                      <w:rPr>
                        <w:rFonts w:ascii="Franklin Gothic Heavy" w:hAnsi="Franklin Gothic Heavy"/>
                        <w:spacing w:val="-3"/>
                        <w:sz w:val="32"/>
                      </w:rPr>
                      <w:t xml:space="preserve"> </w:t>
                    </w:r>
                    <w:r>
                      <w:rPr>
                        <w:rFonts w:ascii="Franklin Gothic Heavy" w:hAnsi="Franklin Gothic Heavy"/>
                        <w:spacing w:val="-5"/>
                        <w:sz w:val="32"/>
                      </w:rPr>
                      <w:t>SUL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85B71"/>
    <w:multiLevelType w:val="hybridMultilevel"/>
    <w:tmpl w:val="6A82654A"/>
    <w:lvl w:ilvl="0" w:tplc="2D380B3E">
      <w:start w:val="1"/>
      <w:numFmt w:val="lowerLetter"/>
      <w:lvlText w:val="%1)"/>
      <w:lvlJc w:val="left"/>
      <w:pPr>
        <w:ind w:left="428" w:hanging="284"/>
      </w:pPr>
      <w:rPr>
        <w:rFonts w:ascii="Times New Roman" w:eastAsia="Times New Roman" w:hAnsi="Times New Roman" w:cs="Times New Roman" w:hint="default"/>
        <w:b/>
        <w:bCs/>
        <w:i w:val="0"/>
        <w:iCs w:val="0"/>
        <w:spacing w:val="0"/>
        <w:w w:val="100"/>
        <w:sz w:val="21"/>
        <w:szCs w:val="21"/>
        <w:lang w:val="pt-PT" w:eastAsia="en-US" w:bidi="ar-SA"/>
      </w:rPr>
    </w:lvl>
    <w:lvl w:ilvl="1" w:tplc="BFAA62AE">
      <w:numFmt w:val="bullet"/>
      <w:lvlText w:val="•"/>
      <w:lvlJc w:val="left"/>
      <w:pPr>
        <w:ind w:left="1469" w:hanging="284"/>
      </w:pPr>
      <w:rPr>
        <w:rFonts w:hint="default"/>
        <w:lang w:val="pt-PT" w:eastAsia="en-US" w:bidi="ar-SA"/>
      </w:rPr>
    </w:lvl>
    <w:lvl w:ilvl="2" w:tplc="19AC564E">
      <w:numFmt w:val="bullet"/>
      <w:lvlText w:val="•"/>
      <w:lvlJc w:val="left"/>
      <w:pPr>
        <w:ind w:left="2518" w:hanging="284"/>
      </w:pPr>
      <w:rPr>
        <w:rFonts w:hint="default"/>
        <w:lang w:val="pt-PT" w:eastAsia="en-US" w:bidi="ar-SA"/>
      </w:rPr>
    </w:lvl>
    <w:lvl w:ilvl="3" w:tplc="81C291A4">
      <w:numFmt w:val="bullet"/>
      <w:lvlText w:val="•"/>
      <w:lvlJc w:val="left"/>
      <w:pPr>
        <w:ind w:left="3568" w:hanging="284"/>
      </w:pPr>
      <w:rPr>
        <w:rFonts w:hint="default"/>
        <w:lang w:val="pt-PT" w:eastAsia="en-US" w:bidi="ar-SA"/>
      </w:rPr>
    </w:lvl>
    <w:lvl w:ilvl="4" w:tplc="ED08F3CA">
      <w:numFmt w:val="bullet"/>
      <w:lvlText w:val="•"/>
      <w:lvlJc w:val="left"/>
      <w:pPr>
        <w:ind w:left="4617" w:hanging="284"/>
      </w:pPr>
      <w:rPr>
        <w:rFonts w:hint="default"/>
        <w:lang w:val="pt-PT" w:eastAsia="en-US" w:bidi="ar-SA"/>
      </w:rPr>
    </w:lvl>
    <w:lvl w:ilvl="5" w:tplc="14F8D320">
      <w:numFmt w:val="bullet"/>
      <w:lvlText w:val="•"/>
      <w:lvlJc w:val="left"/>
      <w:pPr>
        <w:ind w:left="5667" w:hanging="284"/>
      </w:pPr>
      <w:rPr>
        <w:rFonts w:hint="default"/>
        <w:lang w:val="pt-PT" w:eastAsia="en-US" w:bidi="ar-SA"/>
      </w:rPr>
    </w:lvl>
    <w:lvl w:ilvl="6" w:tplc="0888B1A8">
      <w:numFmt w:val="bullet"/>
      <w:lvlText w:val="•"/>
      <w:lvlJc w:val="left"/>
      <w:pPr>
        <w:ind w:left="6716" w:hanging="284"/>
      </w:pPr>
      <w:rPr>
        <w:rFonts w:hint="default"/>
        <w:lang w:val="pt-PT" w:eastAsia="en-US" w:bidi="ar-SA"/>
      </w:rPr>
    </w:lvl>
    <w:lvl w:ilvl="7" w:tplc="219A8BCE">
      <w:numFmt w:val="bullet"/>
      <w:lvlText w:val="•"/>
      <w:lvlJc w:val="left"/>
      <w:pPr>
        <w:ind w:left="7765" w:hanging="284"/>
      </w:pPr>
      <w:rPr>
        <w:rFonts w:hint="default"/>
        <w:lang w:val="pt-PT" w:eastAsia="en-US" w:bidi="ar-SA"/>
      </w:rPr>
    </w:lvl>
    <w:lvl w:ilvl="8" w:tplc="FA5AFD8E">
      <w:numFmt w:val="bullet"/>
      <w:lvlText w:val="•"/>
      <w:lvlJc w:val="left"/>
      <w:pPr>
        <w:ind w:left="8815" w:hanging="284"/>
      </w:pPr>
      <w:rPr>
        <w:rFonts w:hint="default"/>
        <w:lang w:val="pt-PT" w:eastAsia="en-US" w:bidi="ar-SA"/>
      </w:rPr>
    </w:lvl>
  </w:abstractNum>
  <w:abstractNum w:abstractNumId="1" w15:restartNumberingAfterBreak="0">
    <w:nsid w:val="04136DDA"/>
    <w:multiLevelType w:val="multilevel"/>
    <w:tmpl w:val="39BA1884"/>
    <w:lvl w:ilvl="0">
      <w:start w:val="3"/>
      <w:numFmt w:val="decimal"/>
      <w:lvlText w:val="%1."/>
      <w:lvlJc w:val="left"/>
      <w:pPr>
        <w:ind w:left="388" w:hanging="248"/>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570" w:hanging="430"/>
      </w:pPr>
      <w:rPr>
        <w:rFonts w:ascii="Arial" w:eastAsia="Arial" w:hAnsi="Arial" w:cs="Arial" w:hint="default"/>
        <w:b/>
        <w:bCs/>
        <w:i w:val="0"/>
        <w:iCs w:val="0"/>
        <w:spacing w:val="0"/>
        <w:w w:val="100"/>
        <w:sz w:val="22"/>
        <w:szCs w:val="22"/>
        <w:lang w:val="pt-PT" w:eastAsia="en-US" w:bidi="ar-SA"/>
      </w:rPr>
    </w:lvl>
    <w:lvl w:ilvl="2">
      <w:start w:val="1"/>
      <w:numFmt w:val="lowerLetter"/>
      <w:lvlText w:val="%3)"/>
      <w:lvlJc w:val="left"/>
      <w:pPr>
        <w:ind w:left="849" w:hanging="349"/>
      </w:pPr>
      <w:rPr>
        <w:rFonts w:ascii="Arial" w:eastAsia="Arial" w:hAnsi="Arial" w:cs="Arial" w:hint="default"/>
        <w:b/>
        <w:bCs/>
        <w:i w:val="0"/>
        <w:iCs w:val="0"/>
        <w:spacing w:val="-1"/>
        <w:w w:val="100"/>
        <w:sz w:val="22"/>
        <w:szCs w:val="22"/>
        <w:lang w:val="pt-PT" w:eastAsia="en-US" w:bidi="ar-SA"/>
      </w:rPr>
    </w:lvl>
    <w:lvl w:ilvl="3">
      <w:numFmt w:val="bullet"/>
      <w:lvlText w:val="•"/>
      <w:lvlJc w:val="left"/>
      <w:pPr>
        <w:ind w:left="2099" w:hanging="349"/>
      </w:pPr>
      <w:rPr>
        <w:rFonts w:hint="default"/>
        <w:lang w:val="pt-PT" w:eastAsia="en-US" w:bidi="ar-SA"/>
      </w:rPr>
    </w:lvl>
    <w:lvl w:ilvl="4">
      <w:numFmt w:val="bullet"/>
      <w:lvlText w:val="•"/>
      <w:lvlJc w:val="left"/>
      <w:pPr>
        <w:ind w:left="3358" w:hanging="349"/>
      </w:pPr>
      <w:rPr>
        <w:rFonts w:hint="default"/>
        <w:lang w:val="pt-PT" w:eastAsia="en-US" w:bidi="ar-SA"/>
      </w:rPr>
    </w:lvl>
    <w:lvl w:ilvl="5">
      <w:numFmt w:val="bullet"/>
      <w:lvlText w:val="•"/>
      <w:lvlJc w:val="left"/>
      <w:pPr>
        <w:ind w:left="4618" w:hanging="349"/>
      </w:pPr>
      <w:rPr>
        <w:rFonts w:hint="default"/>
        <w:lang w:val="pt-PT" w:eastAsia="en-US" w:bidi="ar-SA"/>
      </w:rPr>
    </w:lvl>
    <w:lvl w:ilvl="6">
      <w:numFmt w:val="bullet"/>
      <w:lvlText w:val="•"/>
      <w:lvlJc w:val="left"/>
      <w:pPr>
        <w:ind w:left="5877" w:hanging="349"/>
      </w:pPr>
      <w:rPr>
        <w:rFonts w:hint="default"/>
        <w:lang w:val="pt-PT" w:eastAsia="en-US" w:bidi="ar-SA"/>
      </w:rPr>
    </w:lvl>
    <w:lvl w:ilvl="7">
      <w:numFmt w:val="bullet"/>
      <w:lvlText w:val="•"/>
      <w:lvlJc w:val="left"/>
      <w:pPr>
        <w:ind w:left="7137" w:hanging="349"/>
      </w:pPr>
      <w:rPr>
        <w:rFonts w:hint="default"/>
        <w:lang w:val="pt-PT" w:eastAsia="en-US" w:bidi="ar-SA"/>
      </w:rPr>
    </w:lvl>
    <w:lvl w:ilvl="8">
      <w:numFmt w:val="bullet"/>
      <w:lvlText w:val="•"/>
      <w:lvlJc w:val="left"/>
      <w:pPr>
        <w:ind w:left="8396" w:hanging="349"/>
      </w:pPr>
      <w:rPr>
        <w:rFonts w:hint="default"/>
        <w:lang w:val="pt-PT" w:eastAsia="en-US" w:bidi="ar-SA"/>
      </w:rPr>
    </w:lvl>
  </w:abstractNum>
  <w:abstractNum w:abstractNumId="2" w15:restartNumberingAfterBreak="0">
    <w:nsid w:val="07B25E15"/>
    <w:multiLevelType w:val="hybridMultilevel"/>
    <w:tmpl w:val="326604B8"/>
    <w:lvl w:ilvl="0" w:tplc="5A26C364">
      <w:start w:val="1"/>
      <w:numFmt w:val="lowerLetter"/>
      <w:lvlText w:val="%1)"/>
      <w:lvlJc w:val="left"/>
      <w:pPr>
        <w:ind w:left="428" w:hanging="284"/>
      </w:pPr>
      <w:rPr>
        <w:rFonts w:ascii="Times New Roman" w:eastAsia="Times New Roman" w:hAnsi="Times New Roman" w:cs="Times New Roman" w:hint="default"/>
        <w:b/>
        <w:bCs/>
        <w:i w:val="0"/>
        <w:iCs w:val="0"/>
        <w:spacing w:val="0"/>
        <w:w w:val="100"/>
        <w:sz w:val="21"/>
        <w:szCs w:val="21"/>
        <w:lang w:val="pt-PT" w:eastAsia="en-US" w:bidi="ar-SA"/>
      </w:rPr>
    </w:lvl>
    <w:lvl w:ilvl="1" w:tplc="4596D9B4">
      <w:numFmt w:val="bullet"/>
      <w:lvlText w:val="•"/>
      <w:lvlJc w:val="left"/>
      <w:pPr>
        <w:ind w:left="1469" w:hanging="284"/>
      </w:pPr>
      <w:rPr>
        <w:rFonts w:hint="default"/>
        <w:lang w:val="pt-PT" w:eastAsia="en-US" w:bidi="ar-SA"/>
      </w:rPr>
    </w:lvl>
    <w:lvl w:ilvl="2" w:tplc="5D3668D6">
      <w:numFmt w:val="bullet"/>
      <w:lvlText w:val="•"/>
      <w:lvlJc w:val="left"/>
      <w:pPr>
        <w:ind w:left="2518" w:hanging="284"/>
      </w:pPr>
      <w:rPr>
        <w:rFonts w:hint="default"/>
        <w:lang w:val="pt-PT" w:eastAsia="en-US" w:bidi="ar-SA"/>
      </w:rPr>
    </w:lvl>
    <w:lvl w:ilvl="3" w:tplc="7868A314">
      <w:numFmt w:val="bullet"/>
      <w:lvlText w:val="•"/>
      <w:lvlJc w:val="left"/>
      <w:pPr>
        <w:ind w:left="3568" w:hanging="284"/>
      </w:pPr>
      <w:rPr>
        <w:rFonts w:hint="default"/>
        <w:lang w:val="pt-PT" w:eastAsia="en-US" w:bidi="ar-SA"/>
      </w:rPr>
    </w:lvl>
    <w:lvl w:ilvl="4" w:tplc="E6B67FF0">
      <w:numFmt w:val="bullet"/>
      <w:lvlText w:val="•"/>
      <w:lvlJc w:val="left"/>
      <w:pPr>
        <w:ind w:left="4617" w:hanging="284"/>
      </w:pPr>
      <w:rPr>
        <w:rFonts w:hint="default"/>
        <w:lang w:val="pt-PT" w:eastAsia="en-US" w:bidi="ar-SA"/>
      </w:rPr>
    </w:lvl>
    <w:lvl w:ilvl="5" w:tplc="8A0EBF24">
      <w:numFmt w:val="bullet"/>
      <w:lvlText w:val="•"/>
      <w:lvlJc w:val="left"/>
      <w:pPr>
        <w:ind w:left="5667" w:hanging="284"/>
      </w:pPr>
      <w:rPr>
        <w:rFonts w:hint="default"/>
        <w:lang w:val="pt-PT" w:eastAsia="en-US" w:bidi="ar-SA"/>
      </w:rPr>
    </w:lvl>
    <w:lvl w:ilvl="6" w:tplc="65BC3428">
      <w:numFmt w:val="bullet"/>
      <w:lvlText w:val="•"/>
      <w:lvlJc w:val="left"/>
      <w:pPr>
        <w:ind w:left="6716" w:hanging="284"/>
      </w:pPr>
      <w:rPr>
        <w:rFonts w:hint="default"/>
        <w:lang w:val="pt-PT" w:eastAsia="en-US" w:bidi="ar-SA"/>
      </w:rPr>
    </w:lvl>
    <w:lvl w:ilvl="7" w:tplc="69CC1874">
      <w:numFmt w:val="bullet"/>
      <w:lvlText w:val="•"/>
      <w:lvlJc w:val="left"/>
      <w:pPr>
        <w:ind w:left="7765" w:hanging="284"/>
      </w:pPr>
      <w:rPr>
        <w:rFonts w:hint="default"/>
        <w:lang w:val="pt-PT" w:eastAsia="en-US" w:bidi="ar-SA"/>
      </w:rPr>
    </w:lvl>
    <w:lvl w:ilvl="8" w:tplc="65504E02">
      <w:numFmt w:val="bullet"/>
      <w:lvlText w:val="•"/>
      <w:lvlJc w:val="left"/>
      <w:pPr>
        <w:ind w:left="8815" w:hanging="284"/>
      </w:pPr>
      <w:rPr>
        <w:rFonts w:hint="default"/>
        <w:lang w:val="pt-PT" w:eastAsia="en-US" w:bidi="ar-SA"/>
      </w:rPr>
    </w:lvl>
  </w:abstractNum>
  <w:abstractNum w:abstractNumId="3" w15:restartNumberingAfterBreak="0">
    <w:nsid w:val="0ABB481C"/>
    <w:multiLevelType w:val="multilevel"/>
    <w:tmpl w:val="5100E076"/>
    <w:lvl w:ilvl="0">
      <w:start w:val="9"/>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AD11FF9"/>
    <w:multiLevelType w:val="multilevel"/>
    <w:tmpl w:val="7B12C80C"/>
    <w:lvl w:ilvl="0">
      <w:start w:val="1"/>
      <w:numFmt w:val="decimal"/>
      <w:lvlText w:val="%1."/>
      <w:lvlJc w:val="left"/>
      <w:pPr>
        <w:ind w:left="428" w:hanging="284"/>
      </w:pPr>
      <w:rPr>
        <w:rFonts w:ascii="Times New Roman" w:eastAsia="Times New Roman" w:hAnsi="Times New Roman" w:cs="Times New Roman" w:hint="default"/>
        <w:b/>
        <w:bCs/>
        <w:i w:val="0"/>
        <w:iCs w:val="0"/>
        <w:spacing w:val="0"/>
        <w:w w:val="100"/>
        <w:sz w:val="21"/>
        <w:szCs w:val="21"/>
        <w:lang w:val="pt-PT" w:eastAsia="en-US" w:bidi="ar-SA"/>
      </w:rPr>
    </w:lvl>
    <w:lvl w:ilvl="1">
      <w:start w:val="1"/>
      <w:numFmt w:val="decimal"/>
      <w:lvlText w:val="%1.%2"/>
      <w:lvlJc w:val="left"/>
      <w:pPr>
        <w:ind w:left="144" w:hanging="426"/>
      </w:pPr>
      <w:rPr>
        <w:rFonts w:hint="default"/>
        <w:spacing w:val="-1"/>
        <w:w w:val="100"/>
        <w:lang w:val="pt-PT" w:eastAsia="en-US" w:bidi="ar-SA"/>
      </w:rPr>
    </w:lvl>
    <w:lvl w:ilvl="2">
      <w:start w:val="1"/>
      <w:numFmt w:val="decimal"/>
      <w:lvlText w:val="%1.%2.%3"/>
      <w:lvlJc w:val="left"/>
      <w:pPr>
        <w:ind w:left="144" w:hanging="426"/>
      </w:pPr>
      <w:rPr>
        <w:rFonts w:ascii="Times New Roman" w:eastAsia="Times New Roman" w:hAnsi="Times New Roman" w:cs="Times New Roman" w:hint="default"/>
        <w:b/>
        <w:bCs/>
        <w:i w:val="0"/>
        <w:iCs w:val="0"/>
        <w:spacing w:val="-1"/>
        <w:w w:val="100"/>
        <w:sz w:val="21"/>
        <w:szCs w:val="21"/>
        <w:lang w:val="pt-PT" w:eastAsia="en-US" w:bidi="ar-SA"/>
      </w:rPr>
    </w:lvl>
    <w:lvl w:ilvl="3">
      <w:numFmt w:val="bullet"/>
      <w:lvlText w:val="•"/>
      <w:lvlJc w:val="left"/>
      <w:pPr>
        <w:ind w:left="560" w:hanging="426"/>
      </w:pPr>
      <w:rPr>
        <w:rFonts w:hint="default"/>
        <w:lang w:val="pt-PT" w:eastAsia="en-US" w:bidi="ar-SA"/>
      </w:rPr>
    </w:lvl>
    <w:lvl w:ilvl="4">
      <w:numFmt w:val="bullet"/>
      <w:lvlText w:val="•"/>
      <w:lvlJc w:val="left"/>
      <w:pPr>
        <w:ind w:left="2039" w:hanging="426"/>
      </w:pPr>
      <w:rPr>
        <w:rFonts w:hint="default"/>
        <w:lang w:val="pt-PT" w:eastAsia="en-US" w:bidi="ar-SA"/>
      </w:rPr>
    </w:lvl>
    <w:lvl w:ilvl="5">
      <w:numFmt w:val="bullet"/>
      <w:lvlText w:val="•"/>
      <w:lvlJc w:val="left"/>
      <w:pPr>
        <w:ind w:left="3518" w:hanging="426"/>
      </w:pPr>
      <w:rPr>
        <w:rFonts w:hint="default"/>
        <w:lang w:val="pt-PT" w:eastAsia="en-US" w:bidi="ar-SA"/>
      </w:rPr>
    </w:lvl>
    <w:lvl w:ilvl="6">
      <w:numFmt w:val="bullet"/>
      <w:lvlText w:val="•"/>
      <w:lvlJc w:val="left"/>
      <w:pPr>
        <w:ind w:left="4997" w:hanging="426"/>
      </w:pPr>
      <w:rPr>
        <w:rFonts w:hint="default"/>
        <w:lang w:val="pt-PT" w:eastAsia="en-US" w:bidi="ar-SA"/>
      </w:rPr>
    </w:lvl>
    <w:lvl w:ilvl="7">
      <w:numFmt w:val="bullet"/>
      <w:lvlText w:val="•"/>
      <w:lvlJc w:val="left"/>
      <w:pPr>
        <w:ind w:left="6476" w:hanging="426"/>
      </w:pPr>
      <w:rPr>
        <w:rFonts w:hint="default"/>
        <w:lang w:val="pt-PT" w:eastAsia="en-US" w:bidi="ar-SA"/>
      </w:rPr>
    </w:lvl>
    <w:lvl w:ilvl="8">
      <w:numFmt w:val="bullet"/>
      <w:lvlText w:val="•"/>
      <w:lvlJc w:val="left"/>
      <w:pPr>
        <w:ind w:left="7955" w:hanging="426"/>
      </w:pPr>
      <w:rPr>
        <w:rFonts w:hint="default"/>
        <w:lang w:val="pt-PT" w:eastAsia="en-US" w:bidi="ar-SA"/>
      </w:rPr>
    </w:lvl>
  </w:abstractNum>
  <w:abstractNum w:abstractNumId="5" w15:restartNumberingAfterBreak="0">
    <w:nsid w:val="10E66B0F"/>
    <w:multiLevelType w:val="multilevel"/>
    <w:tmpl w:val="BEAEC0F6"/>
    <w:lvl w:ilvl="0">
      <w:start w:val="2"/>
      <w:numFmt w:val="decimal"/>
      <w:lvlText w:val="%1"/>
      <w:lvlJc w:val="left"/>
      <w:pPr>
        <w:ind w:left="428" w:hanging="284"/>
      </w:pPr>
      <w:rPr>
        <w:rFonts w:ascii="Times New Roman" w:eastAsia="Times New Roman" w:hAnsi="Times New Roman" w:cs="Times New Roman" w:hint="default"/>
        <w:b/>
        <w:bCs/>
        <w:i w:val="0"/>
        <w:iCs w:val="0"/>
        <w:spacing w:val="0"/>
        <w:w w:val="100"/>
        <w:sz w:val="21"/>
        <w:szCs w:val="21"/>
        <w:lang w:val="pt-PT" w:eastAsia="en-US" w:bidi="ar-SA"/>
      </w:rPr>
    </w:lvl>
    <w:lvl w:ilvl="1">
      <w:start w:val="1"/>
      <w:numFmt w:val="decimal"/>
      <w:lvlText w:val="%1.%2"/>
      <w:lvlJc w:val="left"/>
      <w:pPr>
        <w:ind w:left="144" w:hanging="284"/>
      </w:pPr>
      <w:rPr>
        <w:rFonts w:hint="default"/>
        <w:spacing w:val="-1"/>
        <w:w w:val="100"/>
        <w:lang w:val="pt-PT" w:eastAsia="en-US" w:bidi="ar-SA"/>
      </w:rPr>
    </w:lvl>
    <w:lvl w:ilvl="2">
      <w:numFmt w:val="bullet"/>
      <w:lvlText w:val="•"/>
      <w:lvlJc w:val="left"/>
      <w:pPr>
        <w:ind w:left="1586" w:hanging="284"/>
      </w:pPr>
      <w:rPr>
        <w:rFonts w:hint="default"/>
        <w:lang w:val="pt-PT" w:eastAsia="en-US" w:bidi="ar-SA"/>
      </w:rPr>
    </w:lvl>
    <w:lvl w:ilvl="3">
      <w:numFmt w:val="bullet"/>
      <w:lvlText w:val="•"/>
      <w:lvlJc w:val="left"/>
      <w:pPr>
        <w:ind w:left="2752" w:hanging="284"/>
      </w:pPr>
      <w:rPr>
        <w:rFonts w:hint="default"/>
        <w:lang w:val="pt-PT" w:eastAsia="en-US" w:bidi="ar-SA"/>
      </w:rPr>
    </w:lvl>
    <w:lvl w:ilvl="4">
      <w:numFmt w:val="bullet"/>
      <w:lvlText w:val="•"/>
      <w:lvlJc w:val="left"/>
      <w:pPr>
        <w:ind w:left="3918" w:hanging="284"/>
      </w:pPr>
      <w:rPr>
        <w:rFonts w:hint="default"/>
        <w:lang w:val="pt-PT" w:eastAsia="en-US" w:bidi="ar-SA"/>
      </w:rPr>
    </w:lvl>
    <w:lvl w:ilvl="5">
      <w:numFmt w:val="bullet"/>
      <w:lvlText w:val="•"/>
      <w:lvlJc w:val="left"/>
      <w:pPr>
        <w:ind w:left="5084" w:hanging="284"/>
      </w:pPr>
      <w:rPr>
        <w:rFonts w:hint="default"/>
        <w:lang w:val="pt-PT" w:eastAsia="en-US" w:bidi="ar-SA"/>
      </w:rPr>
    </w:lvl>
    <w:lvl w:ilvl="6">
      <w:numFmt w:val="bullet"/>
      <w:lvlText w:val="•"/>
      <w:lvlJc w:val="left"/>
      <w:pPr>
        <w:ind w:left="6250" w:hanging="284"/>
      </w:pPr>
      <w:rPr>
        <w:rFonts w:hint="default"/>
        <w:lang w:val="pt-PT" w:eastAsia="en-US" w:bidi="ar-SA"/>
      </w:rPr>
    </w:lvl>
    <w:lvl w:ilvl="7">
      <w:numFmt w:val="bullet"/>
      <w:lvlText w:val="•"/>
      <w:lvlJc w:val="left"/>
      <w:pPr>
        <w:ind w:left="7416" w:hanging="284"/>
      </w:pPr>
      <w:rPr>
        <w:rFonts w:hint="default"/>
        <w:lang w:val="pt-PT" w:eastAsia="en-US" w:bidi="ar-SA"/>
      </w:rPr>
    </w:lvl>
    <w:lvl w:ilvl="8">
      <w:numFmt w:val="bullet"/>
      <w:lvlText w:val="•"/>
      <w:lvlJc w:val="left"/>
      <w:pPr>
        <w:ind w:left="8582" w:hanging="284"/>
      </w:pPr>
      <w:rPr>
        <w:rFonts w:hint="default"/>
        <w:lang w:val="pt-PT" w:eastAsia="en-US" w:bidi="ar-SA"/>
      </w:rPr>
    </w:lvl>
  </w:abstractNum>
  <w:abstractNum w:abstractNumId="6" w15:restartNumberingAfterBreak="0">
    <w:nsid w:val="11B505BF"/>
    <w:multiLevelType w:val="hybridMultilevel"/>
    <w:tmpl w:val="242AC9E2"/>
    <w:lvl w:ilvl="0" w:tplc="A0767E12">
      <w:start w:val="1"/>
      <w:numFmt w:val="lowerLetter"/>
      <w:lvlText w:val="%1)"/>
      <w:lvlJc w:val="left"/>
      <w:pPr>
        <w:ind w:left="144" w:hanging="284"/>
      </w:pPr>
      <w:rPr>
        <w:rFonts w:ascii="Times New Roman" w:eastAsia="Times New Roman" w:hAnsi="Times New Roman" w:cs="Times New Roman" w:hint="default"/>
        <w:b/>
        <w:bCs/>
        <w:i w:val="0"/>
        <w:iCs w:val="0"/>
        <w:spacing w:val="0"/>
        <w:w w:val="100"/>
        <w:sz w:val="21"/>
        <w:szCs w:val="21"/>
        <w:lang w:val="pt-PT" w:eastAsia="en-US" w:bidi="ar-SA"/>
      </w:rPr>
    </w:lvl>
    <w:lvl w:ilvl="1" w:tplc="E6C488B4">
      <w:numFmt w:val="bullet"/>
      <w:lvlText w:val="•"/>
      <w:lvlJc w:val="left"/>
      <w:pPr>
        <w:ind w:left="1217" w:hanging="284"/>
      </w:pPr>
      <w:rPr>
        <w:rFonts w:hint="default"/>
        <w:lang w:val="pt-PT" w:eastAsia="en-US" w:bidi="ar-SA"/>
      </w:rPr>
    </w:lvl>
    <w:lvl w:ilvl="2" w:tplc="0CFA3AEC">
      <w:numFmt w:val="bullet"/>
      <w:lvlText w:val="•"/>
      <w:lvlJc w:val="left"/>
      <w:pPr>
        <w:ind w:left="2294" w:hanging="284"/>
      </w:pPr>
      <w:rPr>
        <w:rFonts w:hint="default"/>
        <w:lang w:val="pt-PT" w:eastAsia="en-US" w:bidi="ar-SA"/>
      </w:rPr>
    </w:lvl>
    <w:lvl w:ilvl="3" w:tplc="C9EC1034">
      <w:numFmt w:val="bullet"/>
      <w:lvlText w:val="•"/>
      <w:lvlJc w:val="left"/>
      <w:pPr>
        <w:ind w:left="3372" w:hanging="284"/>
      </w:pPr>
      <w:rPr>
        <w:rFonts w:hint="default"/>
        <w:lang w:val="pt-PT" w:eastAsia="en-US" w:bidi="ar-SA"/>
      </w:rPr>
    </w:lvl>
    <w:lvl w:ilvl="4" w:tplc="0EC4DA8A">
      <w:numFmt w:val="bullet"/>
      <w:lvlText w:val="•"/>
      <w:lvlJc w:val="left"/>
      <w:pPr>
        <w:ind w:left="4449" w:hanging="284"/>
      </w:pPr>
      <w:rPr>
        <w:rFonts w:hint="default"/>
        <w:lang w:val="pt-PT" w:eastAsia="en-US" w:bidi="ar-SA"/>
      </w:rPr>
    </w:lvl>
    <w:lvl w:ilvl="5" w:tplc="6B064524">
      <w:numFmt w:val="bullet"/>
      <w:lvlText w:val="•"/>
      <w:lvlJc w:val="left"/>
      <w:pPr>
        <w:ind w:left="5527" w:hanging="284"/>
      </w:pPr>
      <w:rPr>
        <w:rFonts w:hint="default"/>
        <w:lang w:val="pt-PT" w:eastAsia="en-US" w:bidi="ar-SA"/>
      </w:rPr>
    </w:lvl>
    <w:lvl w:ilvl="6" w:tplc="D0921906">
      <w:numFmt w:val="bullet"/>
      <w:lvlText w:val="•"/>
      <w:lvlJc w:val="left"/>
      <w:pPr>
        <w:ind w:left="6604" w:hanging="284"/>
      </w:pPr>
      <w:rPr>
        <w:rFonts w:hint="default"/>
        <w:lang w:val="pt-PT" w:eastAsia="en-US" w:bidi="ar-SA"/>
      </w:rPr>
    </w:lvl>
    <w:lvl w:ilvl="7" w:tplc="43AEBC54">
      <w:numFmt w:val="bullet"/>
      <w:lvlText w:val="•"/>
      <w:lvlJc w:val="left"/>
      <w:pPr>
        <w:ind w:left="7681" w:hanging="284"/>
      </w:pPr>
      <w:rPr>
        <w:rFonts w:hint="default"/>
        <w:lang w:val="pt-PT" w:eastAsia="en-US" w:bidi="ar-SA"/>
      </w:rPr>
    </w:lvl>
    <w:lvl w:ilvl="8" w:tplc="5CCA06F2">
      <w:numFmt w:val="bullet"/>
      <w:lvlText w:val="•"/>
      <w:lvlJc w:val="left"/>
      <w:pPr>
        <w:ind w:left="8759" w:hanging="284"/>
      </w:pPr>
      <w:rPr>
        <w:rFonts w:hint="default"/>
        <w:lang w:val="pt-PT" w:eastAsia="en-US" w:bidi="ar-SA"/>
      </w:rPr>
    </w:lvl>
  </w:abstractNum>
  <w:abstractNum w:abstractNumId="7" w15:restartNumberingAfterBreak="0">
    <w:nsid w:val="18757507"/>
    <w:multiLevelType w:val="multilevel"/>
    <w:tmpl w:val="9E2ED09E"/>
    <w:lvl w:ilvl="0">
      <w:start w:val="12"/>
      <w:numFmt w:val="decimal"/>
      <w:lvlText w:val="%1"/>
      <w:lvlJc w:val="left"/>
      <w:pPr>
        <w:ind w:left="144" w:hanging="474"/>
      </w:pPr>
      <w:rPr>
        <w:rFonts w:hint="default"/>
        <w:lang w:val="pt-PT" w:eastAsia="en-US" w:bidi="ar-SA"/>
      </w:rPr>
    </w:lvl>
    <w:lvl w:ilvl="1">
      <w:start w:val="1"/>
      <w:numFmt w:val="decimal"/>
      <w:lvlText w:val="%1.%2"/>
      <w:lvlJc w:val="left"/>
      <w:pPr>
        <w:ind w:left="144" w:hanging="474"/>
      </w:pPr>
      <w:rPr>
        <w:rFonts w:ascii="Times New Roman" w:eastAsia="Times New Roman" w:hAnsi="Times New Roman" w:cs="Times New Roman" w:hint="default"/>
        <w:b/>
        <w:bCs/>
        <w:i w:val="0"/>
        <w:iCs w:val="0"/>
        <w:spacing w:val="-1"/>
        <w:w w:val="100"/>
        <w:sz w:val="21"/>
        <w:szCs w:val="21"/>
        <w:lang w:val="pt-PT" w:eastAsia="en-US" w:bidi="ar-SA"/>
      </w:rPr>
    </w:lvl>
    <w:lvl w:ilvl="2">
      <w:numFmt w:val="bullet"/>
      <w:lvlText w:val="•"/>
      <w:lvlJc w:val="left"/>
      <w:pPr>
        <w:ind w:left="2294" w:hanging="474"/>
      </w:pPr>
      <w:rPr>
        <w:rFonts w:hint="default"/>
        <w:lang w:val="pt-PT" w:eastAsia="en-US" w:bidi="ar-SA"/>
      </w:rPr>
    </w:lvl>
    <w:lvl w:ilvl="3">
      <w:numFmt w:val="bullet"/>
      <w:lvlText w:val="•"/>
      <w:lvlJc w:val="left"/>
      <w:pPr>
        <w:ind w:left="3372" w:hanging="474"/>
      </w:pPr>
      <w:rPr>
        <w:rFonts w:hint="default"/>
        <w:lang w:val="pt-PT" w:eastAsia="en-US" w:bidi="ar-SA"/>
      </w:rPr>
    </w:lvl>
    <w:lvl w:ilvl="4">
      <w:numFmt w:val="bullet"/>
      <w:lvlText w:val="•"/>
      <w:lvlJc w:val="left"/>
      <w:pPr>
        <w:ind w:left="4449" w:hanging="474"/>
      </w:pPr>
      <w:rPr>
        <w:rFonts w:hint="default"/>
        <w:lang w:val="pt-PT" w:eastAsia="en-US" w:bidi="ar-SA"/>
      </w:rPr>
    </w:lvl>
    <w:lvl w:ilvl="5">
      <w:numFmt w:val="bullet"/>
      <w:lvlText w:val="•"/>
      <w:lvlJc w:val="left"/>
      <w:pPr>
        <w:ind w:left="5527" w:hanging="474"/>
      </w:pPr>
      <w:rPr>
        <w:rFonts w:hint="default"/>
        <w:lang w:val="pt-PT" w:eastAsia="en-US" w:bidi="ar-SA"/>
      </w:rPr>
    </w:lvl>
    <w:lvl w:ilvl="6">
      <w:numFmt w:val="bullet"/>
      <w:lvlText w:val="•"/>
      <w:lvlJc w:val="left"/>
      <w:pPr>
        <w:ind w:left="6604" w:hanging="474"/>
      </w:pPr>
      <w:rPr>
        <w:rFonts w:hint="default"/>
        <w:lang w:val="pt-PT" w:eastAsia="en-US" w:bidi="ar-SA"/>
      </w:rPr>
    </w:lvl>
    <w:lvl w:ilvl="7">
      <w:numFmt w:val="bullet"/>
      <w:lvlText w:val="•"/>
      <w:lvlJc w:val="left"/>
      <w:pPr>
        <w:ind w:left="7681" w:hanging="474"/>
      </w:pPr>
      <w:rPr>
        <w:rFonts w:hint="default"/>
        <w:lang w:val="pt-PT" w:eastAsia="en-US" w:bidi="ar-SA"/>
      </w:rPr>
    </w:lvl>
    <w:lvl w:ilvl="8">
      <w:numFmt w:val="bullet"/>
      <w:lvlText w:val="•"/>
      <w:lvlJc w:val="left"/>
      <w:pPr>
        <w:ind w:left="8759" w:hanging="474"/>
      </w:pPr>
      <w:rPr>
        <w:rFonts w:hint="default"/>
        <w:lang w:val="pt-PT" w:eastAsia="en-US" w:bidi="ar-SA"/>
      </w:rPr>
    </w:lvl>
  </w:abstractNum>
  <w:abstractNum w:abstractNumId="8" w15:restartNumberingAfterBreak="0">
    <w:nsid w:val="19894854"/>
    <w:multiLevelType w:val="multilevel"/>
    <w:tmpl w:val="166CA27A"/>
    <w:lvl w:ilvl="0">
      <w:start w:val="3"/>
      <w:numFmt w:val="decimal"/>
      <w:lvlText w:val="%1"/>
      <w:lvlJc w:val="left"/>
      <w:pPr>
        <w:ind w:left="144" w:hanging="340"/>
      </w:pPr>
      <w:rPr>
        <w:rFonts w:hint="default"/>
        <w:lang w:val="pt-PT" w:eastAsia="en-US" w:bidi="ar-SA"/>
      </w:rPr>
    </w:lvl>
    <w:lvl w:ilvl="1">
      <w:start w:val="1"/>
      <w:numFmt w:val="decimal"/>
      <w:lvlText w:val="%1.%2"/>
      <w:lvlJc w:val="left"/>
      <w:pPr>
        <w:ind w:left="144" w:hanging="340"/>
      </w:pPr>
      <w:rPr>
        <w:rFonts w:ascii="Times New Roman" w:eastAsia="Times New Roman" w:hAnsi="Times New Roman" w:cs="Times New Roman" w:hint="default"/>
        <w:b/>
        <w:bCs/>
        <w:i w:val="0"/>
        <w:iCs w:val="0"/>
        <w:spacing w:val="-1"/>
        <w:w w:val="100"/>
        <w:sz w:val="21"/>
        <w:szCs w:val="21"/>
        <w:lang w:val="pt-PT" w:eastAsia="en-US" w:bidi="ar-SA"/>
      </w:rPr>
    </w:lvl>
    <w:lvl w:ilvl="2">
      <w:numFmt w:val="bullet"/>
      <w:lvlText w:val="•"/>
      <w:lvlJc w:val="left"/>
      <w:pPr>
        <w:ind w:left="2294" w:hanging="340"/>
      </w:pPr>
      <w:rPr>
        <w:rFonts w:hint="default"/>
        <w:lang w:val="pt-PT" w:eastAsia="en-US" w:bidi="ar-SA"/>
      </w:rPr>
    </w:lvl>
    <w:lvl w:ilvl="3">
      <w:numFmt w:val="bullet"/>
      <w:lvlText w:val="•"/>
      <w:lvlJc w:val="left"/>
      <w:pPr>
        <w:ind w:left="3372" w:hanging="340"/>
      </w:pPr>
      <w:rPr>
        <w:rFonts w:hint="default"/>
        <w:lang w:val="pt-PT" w:eastAsia="en-US" w:bidi="ar-SA"/>
      </w:rPr>
    </w:lvl>
    <w:lvl w:ilvl="4">
      <w:numFmt w:val="bullet"/>
      <w:lvlText w:val="•"/>
      <w:lvlJc w:val="left"/>
      <w:pPr>
        <w:ind w:left="4449" w:hanging="340"/>
      </w:pPr>
      <w:rPr>
        <w:rFonts w:hint="default"/>
        <w:lang w:val="pt-PT" w:eastAsia="en-US" w:bidi="ar-SA"/>
      </w:rPr>
    </w:lvl>
    <w:lvl w:ilvl="5">
      <w:numFmt w:val="bullet"/>
      <w:lvlText w:val="•"/>
      <w:lvlJc w:val="left"/>
      <w:pPr>
        <w:ind w:left="5527" w:hanging="340"/>
      </w:pPr>
      <w:rPr>
        <w:rFonts w:hint="default"/>
        <w:lang w:val="pt-PT" w:eastAsia="en-US" w:bidi="ar-SA"/>
      </w:rPr>
    </w:lvl>
    <w:lvl w:ilvl="6">
      <w:numFmt w:val="bullet"/>
      <w:lvlText w:val="•"/>
      <w:lvlJc w:val="left"/>
      <w:pPr>
        <w:ind w:left="6604" w:hanging="340"/>
      </w:pPr>
      <w:rPr>
        <w:rFonts w:hint="default"/>
        <w:lang w:val="pt-PT" w:eastAsia="en-US" w:bidi="ar-SA"/>
      </w:rPr>
    </w:lvl>
    <w:lvl w:ilvl="7">
      <w:numFmt w:val="bullet"/>
      <w:lvlText w:val="•"/>
      <w:lvlJc w:val="left"/>
      <w:pPr>
        <w:ind w:left="7681" w:hanging="340"/>
      </w:pPr>
      <w:rPr>
        <w:rFonts w:hint="default"/>
        <w:lang w:val="pt-PT" w:eastAsia="en-US" w:bidi="ar-SA"/>
      </w:rPr>
    </w:lvl>
    <w:lvl w:ilvl="8">
      <w:numFmt w:val="bullet"/>
      <w:lvlText w:val="•"/>
      <w:lvlJc w:val="left"/>
      <w:pPr>
        <w:ind w:left="8759" w:hanging="340"/>
      </w:pPr>
      <w:rPr>
        <w:rFonts w:hint="default"/>
        <w:lang w:val="pt-PT" w:eastAsia="en-US" w:bidi="ar-SA"/>
      </w:rPr>
    </w:lvl>
  </w:abstractNum>
  <w:abstractNum w:abstractNumId="9" w15:restartNumberingAfterBreak="0">
    <w:nsid w:val="1D11588D"/>
    <w:multiLevelType w:val="multilevel"/>
    <w:tmpl w:val="A8A8DBFA"/>
    <w:lvl w:ilvl="0">
      <w:start w:val="5"/>
      <w:numFmt w:val="decimal"/>
      <w:lvlText w:val="%1"/>
      <w:lvlJc w:val="left"/>
      <w:pPr>
        <w:ind w:left="144" w:hanging="426"/>
      </w:pPr>
      <w:rPr>
        <w:rFonts w:hint="default"/>
        <w:lang w:val="pt-PT" w:eastAsia="en-US" w:bidi="ar-SA"/>
      </w:rPr>
    </w:lvl>
    <w:lvl w:ilvl="1">
      <w:start w:val="1"/>
      <w:numFmt w:val="decimal"/>
      <w:lvlText w:val="%1.%2"/>
      <w:lvlJc w:val="left"/>
      <w:pPr>
        <w:ind w:left="144" w:hanging="426"/>
      </w:pPr>
      <w:rPr>
        <w:rFonts w:ascii="Times New Roman" w:eastAsia="Times New Roman" w:hAnsi="Times New Roman" w:cs="Times New Roman" w:hint="default"/>
        <w:b/>
        <w:bCs/>
        <w:i w:val="0"/>
        <w:iCs w:val="0"/>
        <w:spacing w:val="-1"/>
        <w:w w:val="100"/>
        <w:sz w:val="21"/>
        <w:szCs w:val="21"/>
        <w:lang w:val="pt-PT" w:eastAsia="en-US" w:bidi="ar-SA"/>
      </w:rPr>
    </w:lvl>
    <w:lvl w:ilvl="2">
      <w:numFmt w:val="bullet"/>
      <w:lvlText w:val="•"/>
      <w:lvlJc w:val="left"/>
      <w:pPr>
        <w:ind w:left="2294" w:hanging="426"/>
      </w:pPr>
      <w:rPr>
        <w:rFonts w:hint="default"/>
        <w:lang w:val="pt-PT" w:eastAsia="en-US" w:bidi="ar-SA"/>
      </w:rPr>
    </w:lvl>
    <w:lvl w:ilvl="3">
      <w:numFmt w:val="bullet"/>
      <w:lvlText w:val="•"/>
      <w:lvlJc w:val="left"/>
      <w:pPr>
        <w:ind w:left="3372" w:hanging="426"/>
      </w:pPr>
      <w:rPr>
        <w:rFonts w:hint="default"/>
        <w:lang w:val="pt-PT" w:eastAsia="en-US" w:bidi="ar-SA"/>
      </w:rPr>
    </w:lvl>
    <w:lvl w:ilvl="4">
      <w:numFmt w:val="bullet"/>
      <w:lvlText w:val="•"/>
      <w:lvlJc w:val="left"/>
      <w:pPr>
        <w:ind w:left="4449" w:hanging="426"/>
      </w:pPr>
      <w:rPr>
        <w:rFonts w:hint="default"/>
        <w:lang w:val="pt-PT" w:eastAsia="en-US" w:bidi="ar-SA"/>
      </w:rPr>
    </w:lvl>
    <w:lvl w:ilvl="5">
      <w:numFmt w:val="bullet"/>
      <w:lvlText w:val="•"/>
      <w:lvlJc w:val="left"/>
      <w:pPr>
        <w:ind w:left="5527" w:hanging="426"/>
      </w:pPr>
      <w:rPr>
        <w:rFonts w:hint="default"/>
        <w:lang w:val="pt-PT" w:eastAsia="en-US" w:bidi="ar-SA"/>
      </w:rPr>
    </w:lvl>
    <w:lvl w:ilvl="6">
      <w:numFmt w:val="bullet"/>
      <w:lvlText w:val="•"/>
      <w:lvlJc w:val="left"/>
      <w:pPr>
        <w:ind w:left="6604" w:hanging="426"/>
      </w:pPr>
      <w:rPr>
        <w:rFonts w:hint="default"/>
        <w:lang w:val="pt-PT" w:eastAsia="en-US" w:bidi="ar-SA"/>
      </w:rPr>
    </w:lvl>
    <w:lvl w:ilvl="7">
      <w:numFmt w:val="bullet"/>
      <w:lvlText w:val="•"/>
      <w:lvlJc w:val="left"/>
      <w:pPr>
        <w:ind w:left="7681" w:hanging="426"/>
      </w:pPr>
      <w:rPr>
        <w:rFonts w:hint="default"/>
        <w:lang w:val="pt-PT" w:eastAsia="en-US" w:bidi="ar-SA"/>
      </w:rPr>
    </w:lvl>
    <w:lvl w:ilvl="8">
      <w:numFmt w:val="bullet"/>
      <w:lvlText w:val="•"/>
      <w:lvlJc w:val="left"/>
      <w:pPr>
        <w:ind w:left="8759" w:hanging="426"/>
      </w:pPr>
      <w:rPr>
        <w:rFonts w:hint="default"/>
        <w:lang w:val="pt-PT" w:eastAsia="en-US" w:bidi="ar-SA"/>
      </w:rPr>
    </w:lvl>
  </w:abstractNum>
  <w:abstractNum w:abstractNumId="10" w15:restartNumberingAfterBreak="0">
    <w:nsid w:val="1D2C4F54"/>
    <w:multiLevelType w:val="multilevel"/>
    <w:tmpl w:val="7AB6150C"/>
    <w:lvl w:ilvl="0">
      <w:start w:val="4"/>
      <w:numFmt w:val="decimal"/>
      <w:lvlText w:val="%1"/>
      <w:lvlJc w:val="left"/>
      <w:pPr>
        <w:ind w:left="779" w:hanging="638"/>
      </w:pPr>
      <w:rPr>
        <w:rFonts w:hint="default"/>
        <w:lang w:val="pt-PT" w:eastAsia="en-US" w:bidi="ar-SA"/>
      </w:rPr>
    </w:lvl>
    <w:lvl w:ilvl="1">
      <w:start w:val="1"/>
      <w:numFmt w:val="decimal"/>
      <w:lvlText w:val="%1.%2"/>
      <w:lvlJc w:val="left"/>
      <w:pPr>
        <w:ind w:left="779" w:hanging="638"/>
      </w:pPr>
      <w:rPr>
        <w:rFonts w:hint="default"/>
        <w:b/>
        <w:bCs/>
        <w:lang w:val="pt-PT" w:eastAsia="en-US" w:bidi="ar-SA"/>
      </w:rPr>
    </w:lvl>
    <w:lvl w:ilvl="2">
      <w:start w:val="1"/>
      <w:numFmt w:val="decimal"/>
      <w:lvlText w:val="%2.%3."/>
      <w:lvlJc w:val="left"/>
      <w:pPr>
        <w:ind w:left="570" w:hanging="430"/>
      </w:pPr>
      <w:rPr>
        <w:rFonts w:ascii="Arial" w:eastAsia="Arial" w:hAnsi="Arial" w:cs="Arial" w:hint="default"/>
        <w:b w:val="0"/>
        <w:bCs w:val="0"/>
        <w:i w:val="0"/>
        <w:iCs w:val="0"/>
        <w:spacing w:val="-1"/>
        <w:w w:val="100"/>
        <w:sz w:val="22"/>
        <w:szCs w:val="22"/>
        <w:lang w:val="pt-PT" w:eastAsia="en-US" w:bidi="ar-SA"/>
      </w:rPr>
    </w:lvl>
    <w:lvl w:ilvl="3">
      <w:start w:val="1"/>
      <w:numFmt w:val="lowerLetter"/>
      <w:lvlText w:val="%4)"/>
      <w:lvlJc w:val="left"/>
      <w:pPr>
        <w:ind w:left="849" w:hanging="349"/>
      </w:pPr>
      <w:rPr>
        <w:rFonts w:ascii="Arial" w:eastAsia="Arial" w:hAnsi="Arial" w:cs="Arial" w:hint="default"/>
        <w:b/>
        <w:bCs/>
        <w:i w:val="0"/>
        <w:iCs w:val="0"/>
        <w:spacing w:val="-1"/>
        <w:w w:val="100"/>
        <w:sz w:val="22"/>
        <w:szCs w:val="22"/>
        <w:lang w:val="pt-PT" w:eastAsia="en-US" w:bidi="ar-SA"/>
      </w:rPr>
    </w:lvl>
    <w:lvl w:ilvl="4">
      <w:numFmt w:val="bullet"/>
      <w:lvlText w:val="•"/>
      <w:lvlJc w:val="left"/>
      <w:pPr>
        <w:ind w:left="3358" w:hanging="349"/>
      </w:pPr>
      <w:rPr>
        <w:rFonts w:hint="default"/>
        <w:lang w:val="pt-PT" w:eastAsia="en-US" w:bidi="ar-SA"/>
      </w:rPr>
    </w:lvl>
    <w:lvl w:ilvl="5">
      <w:numFmt w:val="bullet"/>
      <w:lvlText w:val="•"/>
      <w:lvlJc w:val="left"/>
      <w:pPr>
        <w:ind w:left="4618" w:hanging="349"/>
      </w:pPr>
      <w:rPr>
        <w:rFonts w:hint="default"/>
        <w:lang w:val="pt-PT" w:eastAsia="en-US" w:bidi="ar-SA"/>
      </w:rPr>
    </w:lvl>
    <w:lvl w:ilvl="6">
      <w:numFmt w:val="bullet"/>
      <w:lvlText w:val="•"/>
      <w:lvlJc w:val="left"/>
      <w:pPr>
        <w:ind w:left="5877" w:hanging="349"/>
      </w:pPr>
      <w:rPr>
        <w:rFonts w:hint="default"/>
        <w:lang w:val="pt-PT" w:eastAsia="en-US" w:bidi="ar-SA"/>
      </w:rPr>
    </w:lvl>
    <w:lvl w:ilvl="7">
      <w:numFmt w:val="bullet"/>
      <w:lvlText w:val="•"/>
      <w:lvlJc w:val="left"/>
      <w:pPr>
        <w:ind w:left="7137" w:hanging="349"/>
      </w:pPr>
      <w:rPr>
        <w:rFonts w:hint="default"/>
        <w:lang w:val="pt-PT" w:eastAsia="en-US" w:bidi="ar-SA"/>
      </w:rPr>
    </w:lvl>
    <w:lvl w:ilvl="8">
      <w:numFmt w:val="bullet"/>
      <w:lvlText w:val="•"/>
      <w:lvlJc w:val="left"/>
      <w:pPr>
        <w:ind w:left="8396" w:hanging="349"/>
      </w:pPr>
      <w:rPr>
        <w:rFonts w:hint="default"/>
        <w:lang w:val="pt-PT" w:eastAsia="en-US" w:bidi="ar-SA"/>
      </w:rPr>
    </w:lvl>
  </w:abstractNum>
  <w:abstractNum w:abstractNumId="11" w15:restartNumberingAfterBreak="0">
    <w:nsid w:val="20046148"/>
    <w:multiLevelType w:val="multilevel"/>
    <w:tmpl w:val="9676BC10"/>
    <w:lvl w:ilvl="0">
      <w:start w:val="1"/>
      <w:numFmt w:val="decimal"/>
      <w:lvlText w:val="%1"/>
      <w:lvlJc w:val="left"/>
      <w:pPr>
        <w:ind w:left="144" w:hanging="340"/>
      </w:pPr>
      <w:rPr>
        <w:rFonts w:hint="default"/>
        <w:lang w:val="pt-PT" w:eastAsia="en-US" w:bidi="ar-SA"/>
      </w:rPr>
    </w:lvl>
    <w:lvl w:ilvl="1">
      <w:start w:val="1"/>
      <w:numFmt w:val="decimal"/>
      <w:lvlText w:val="%1.%2"/>
      <w:lvlJc w:val="left"/>
      <w:pPr>
        <w:ind w:left="144" w:hanging="340"/>
      </w:pPr>
      <w:rPr>
        <w:rFonts w:ascii="Times New Roman" w:eastAsia="Times New Roman" w:hAnsi="Times New Roman" w:cs="Times New Roman" w:hint="default"/>
        <w:b/>
        <w:bCs/>
        <w:i w:val="0"/>
        <w:iCs w:val="0"/>
        <w:spacing w:val="-1"/>
        <w:w w:val="100"/>
        <w:sz w:val="21"/>
        <w:szCs w:val="21"/>
        <w:lang w:val="pt-PT" w:eastAsia="en-US" w:bidi="ar-SA"/>
      </w:rPr>
    </w:lvl>
    <w:lvl w:ilvl="2">
      <w:numFmt w:val="bullet"/>
      <w:lvlText w:val="•"/>
      <w:lvlJc w:val="left"/>
      <w:pPr>
        <w:ind w:left="2294" w:hanging="340"/>
      </w:pPr>
      <w:rPr>
        <w:rFonts w:hint="default"/>
        <w:lang w:val="pt-PT" w:eastAsia="en-US" w:bidi="ar-SA"/>
      </w:rPr>
    </w:lvl>
    <w:lvl w:ilvl="3">
      <w:numFmt w:val="bullet"/>
      <w:lvlText w:val="•"/>
      <w:lvlJc w:val="left"/>
      <w:pPr>
        <w:ind w:left="3372" w:hanging="340"/>
      </w:pPr>
      <w:rPr>
        <w:rFonts w:hint="default"/>
        <w:lang w:val="pt-PT" w:eastAsia="en-US" w:bidi="ar-SA"/>
      </w:rPr>
    </w:lvl>
    <w:lvl w:ilvl="4">
      <w:numFmt w:val="bullet"/>
      <w:lvlText w:val="•"/>
      <w:lvlJc w:val="left"/>
      <w:pPr>
        <w:ind w:left="4449" w:hanging="340"/>
      </w:pPr>
      <w:rPr>
        <w:rFonts w:hint="default"/>
        <w:lang w:val="pt-PT" w:eastAsia="en-US" w:bidi="ar-SA"/>
      </w:rPr>
    </w:lvl>
    <w:lvl w:ilvl="5">
      <w:numFmt w:val="bullet"/>
      <w:lvlText w:val="•"/>
      <w:lvlJc w:val="left"/>
      <w:pPr>
        <w:ind w:left="5527" w:hanging="340"/>
      </w:pPr>
      <w:rPr>
        <w:rFonts w:hint="default"/>
        <w:lang w:val="pt-PT" w:eastAsia="en-US" w:bidi="ar-SA"/>
      </w:rPr>
    </w:lvl>
    <w:lvl w:ilvl="6">
      <w:numFmt w:val="bullet"/>
      <w:lvlText w:val="•"/>
      <w:lvlJc w:val="left"/>
      <w:pPr>
        <w:ind w:left="6604" w:hanging="340"/>
      </w:pPr>
      <w:rPr>
        <w:rFonts w:hint="default"/>
        <w:lang w:val="pt-PT" w:eastAsia="en-US" w:bidi="ar-SA"/>
      </w:rPr>
    </w:lvl>
    <w:lvl w:ilvl="7">
      <w:numFmt w:val="bullet"/>
      <w:lvlText w:val="•"/>
      <w:lvlJc w:val="left"/>
      <w:pPr>
        <w:ind w:left="7681" w:hanging="340"/>
      </w:pPr>
      <w:rPr>
        <w:rFonts w:hint="default"/>
        <w:lang w:val="pt-PT" w:eastAsia="en-US" w:bidi="ar-SA"/>
      </w:rPr>
    </w:lvl>
    <w:lvl w:ilvl="8">
      <w:numFmt w:val="bullet"/>
      <w:lvlText w:val="•"/>
      <w:lvlJc w:val="left"/>
      <w:pPr>
        <w:ind w:left="8759" w:hanging="340"/>
      </w:pPr>
      <w:rPr>
        <w:rFonts w:hint="default"/>
        <w:lang w:val="pt-PT" w:eastAsia="en-US" w:bidi="ar-SA"/>
      </w:rPr>
    </w:lvl>
  </w:abstractNum>
  <w:abstractNum w:abstractNumId="12" w15:restartNumberingAfterBreak="0">
    <w:nsid w:val="23854D4A"/>
    <w:multiLevelType w:val="multilevel"/>
    <w:tmpl w:val="9F8E9FA2"/>
    <w:lvl w:ilvl="0">
      <w:start w:val="2"/>
      <w:numFmt w:val="decimal"/>
      <w:lvlText w:val="%1"/>
      <w:lvlJc w:val="left"/>
      <w:pPr>
        <w:ind w:left="144" w:hanging="284"/>
      </w:pPr>
      <w:rPr>
        <w:rFonts w:hint="default"/>
        <w:lang w:val="pt-PT" w:eastAsia="en-US" w:bidi="ar-SA"/>
      </w:rPr>
    </w:lvl>
    <w:lvl w:ilvl="1">
      <w:start w:val="1"/>
      <w:numFmt w:val="decimal"/>
      <w:lvlText w:val="%1.%2"/>
      <w:lvlJc w:val="left"/>
      <w:pPr>
        <w:ind w:left="144" w:hanging="284"/>
      </w:pPr>
      <w:rPr>
        <w:rFonts w:ascii="Times New Roman" w:eastAsia="Times New Roman" w:hAnsi="Times New Roman" w:cs="Times New Roman" w:hint="default"/>
        <w:b/>
        <w:bCs/>
        <w:i w:val="0"/>
        <w:iCs w:val="0"/>
        <w:spacing w:val="-1"/>
        <w:w w:val="100"/>
        <w:sz w:val="21"/>
        <w:szCs w:val="21"/>
        <w:lang w:val="pt-PT" w:eastAsia="en-US" w:bidi="ar-SA"/>
      </w:rPr>
    </w:lvl>
    <w:lvl w:ilvl="2">
      <w:numFmt w:val="bullet"/>
      <w:lvlText w:val="•"/>
      <w:lvlJc w:val="left"/>
      <w:pPr>
        <w:ind w:left="2294" w:hanging="284"/>
      </w:pPr>
      <w:rPr>
        <w:rFonts w:hint="default"/>
        <w:lang w:val="pt-PT" w:eastAsia="en-US" w:bidi="ar-SA"/>
      </w:rPr>
    </w:lvl>
    <w:lvl w:ilvl="3">
      <w:numFmt w:val="bullet"/>
      <w:lvlText w:val="•"/>
      <w:lvlJc w:val="left"/>
      <w:pPr>
        <w:ind w:left="3372" w:hanging="284"/>
      </w:pPr>
      <w:rPr>
        <w:rFonts w:hint="default"/>
        <w:lang w:val="pt-PT" w:eastAsia="en-US" w:bidi="ar-SA"/>
      </w:rPr>
    </w:lvl>
    <w:lvl w:ilvl="4">
      <w:numFmt w:val="bullet"/>
      <w:lvlText w:val="•"/>
      <w:lvlJc w:val="left"/>
      <w:pPr>
        <w:ind w:left="4449" w:hanging="284"/>
      </w:pPr>
      <w:rPr>
        <w:rFonts w:hint="default"/>
        <w:lang w:val="pt-PT" w:eastAsia="en-US" w:bidi="ar-SA"/>
      </w:rPr>
    </w:lvl>
    <w:lvl w:ilvl="5">
      <w:numFmt w:val="bullet"/>
      <w:lvlText w:val="•"/>
      <w:lvlJc w:val="left"/>
      <w:pPr>
        <w:ind w:left="5527" w:hanging="284"/>
      </w:pPr>
      <w:rPr>
        <w:rFonts w:hint="default"/>
        <w:lang w:val="pt-PT" w:eastAsia="en-US" w:bidi="ar-SA"/>
      </w:rPr>
    </w:lvl>
    <w:lvl w:ilvl="6">
      <w:numFmt w:val="bullet"/>
      <w:lvlText w:val="•"/>
      <w:lvlJc w:val="left"/>
      <w:pPr>
        <w:ind w:left="6604" w:hanging="284"/>
      </w:pPr>
      <w:rPr>
        <w:rFonts w:hint="default"/>
        <w:lang w:val="pt-PT" w:eastAsia="en-US" w:bidi="ar-SA"/>
      </w:rPr>
    </w:lvl>
    <w:lvl w:ilvl="7">
      <w:numFmt w:val="bullet"/>
      <w:lvlText w:val="•"/>
      <w:lvlJc w:val="left"/>
      <w:pPr>
        <w:ind w:left="7681" w:hanging="284"/>
      </w:pPr>
      <w:rPr>
        <w:rFonts w:hint="default"/>
        <w:lang w:val="pt-PT" w:eastAsia="en-US" w:bidi="ar-SA"/>
      </w:rPr>
    </w:lvl>
    <w:lvl w:ilvl="8">
      <w:numFmt w:val="bullet"/>
      <w:lvlText w:val="•"/>
      <w:lvlJc w:val="left"/>
      <w:pPr>
        <w:ind w:left="8759" w:hanging="284"/>
      </w:pPr>
      <w:rPr>
        <w:rFonts w:hint="default"/>
        <w:lang w:val="pt-PT" w:eastAsia="en-US" w:bidi="ar-SA"/>
      </w:rPr>
    </w:lvl>
  </w:abstractNum>
  <w:abstractNum w:abstractNumId="13" w15:restartNumberingAfterBreak="0">
    <w:nsid w:val="23DE32DC"/>
    <w:multiLevelType w:val="multilevel"/>
    <w:tmpl w:val="B9D81DF8"/>
    <w:lvl w:ilvl="0">
      <w:start w:val="11"/>
      <w:numFmt w:val="decimal"/>
      <w:lvlText w:val="%1"/>
      <w:lvlJc w:val="left"/>
      <w:pPr>
        <w:ind w:left="144" w:hanging="426"/>
      </w:pPr>
      <w:rPr>
        <w:rFonts w:hint="default"/>
        <w:lang w:val="pt-PT" w:eastAsia="en-US" w:bidi="ar-SA"/>
      </w:rPr>
    </w:lvl>
    <w:lvl w:ilvl="1">
      <w:start w:val="1"/>
      <w:numFmt w:val="decimal"/>
      <w:lvlText w:val="%1.%2"/>
      <w:lvlJc w:val="left"/>
      <w:pPr>
        <w:ind w:left="144" w:hanging="426"/>
      </w:pPr>
      <w:rPr>
        <w:rFonts w:ascii="Times New Roman" w:eastAsia="Times New Roman" w:hAnsi="Times New Roman" w:cs="Times New Roman" w:hint="default"/>
        <w:b/>
        <w:bCs/>
        <w:i w:val="0"/>
        <w:iCs w:val="0"/>
        <w:spacing w:val="-1"/>
        <w:w w:val="100"/>
        <w:sz w:val="21"/>
        <w:szCs w:val="21"/>
        <w:lang w:val="pt-PT" w:eastAsia="en-US" w:bidi="ar-SA"/>
      </w:rPr>
    </w:lvl>
    <w:lvl w:ilvl="2">
      <w:numFmt w:val="bullet"/>
      <w:lvlText w:val="•"/>
      <w:lvlJc w:val="left"/>
      <w:pPr>
        <w:ind w:left="2294" w:hanging="426"/>
      </w:pPr>
      <w:rPr>
        <w:rFonts w:hint="default"/>
        <w:lang w:val="pt-PT" w:eastAsia="en-US" w:bidi="ar-SA"/>
      </w:rPr>
    </w:lvl>
    <w:lvl w:ilvl="3">
      <w:numFmt w:val="bullet"/>
      <w:lvlText w:val="•"/>
      <w:lvlJc w:val="left"/>
      <w:pPr>
        <w:ind w:left="3372" w:hanging="426"/>
      </w:pPr>
      <w:rPr>
        <w:rFonts w:hint="default"/>
        <w:lang w:val="pt-PT" w:eastAsia="en-US" w:bidi="ar-SA"/>
      </w:rPr>
    </w:lvl>
    <w:lvl w:ilvl="4">
      <w:numFmt w:val="bullet"/>
      <w:lvlText w:val="•"/>
      <w:lvlJc w:val="left"/>
      <w:pPr>
        <w:ind w:left="4449" w:hanging="426"/>
      </w:pPr>
      <w:rPr>
        <w:rFonts w:hint="default"/>
        <w:lang w:val="pt-PT" w:eastAsia="en-US" w:bidi="ar-SA"/>
      </w:rPr>
    </w:lvl>
    <w:lvl w:ilvl="5">
      <w:numFmt w:val="bullet"/>
      <w:lvlText w:val="•"/>
      <w:lvlJc w:val="left"/>
      <w:pPr>
        <w:ind w:left="5527" w:hanging="426"/>
      </w:pPr>
      <w:rPr>
        <w:rFonts w:hint="default"/>
        <w:lang w:val="pt-PT" w:eastAsia="en-US" w:bidi="ar-SA"/>
      </w:rPr>
    </w:lvl>
    <w:lvl w:ilvl="6">
      <w:numFmt w:val="bullet"/>
      <w:lvlText w:val="•"/>
      <w:lvlJc w:val="left"/>
      <w:pPr>
        <w:ind w:left="6604" w:hanging="426"/>
      </w:pPr>
      <w:rPr>
        <w:rFonts w:hint="default"/>
        <w:lang w:val="pt-PT" w:eastAsia="en-US" w:bidi="ar-SA"/>
      </w:rPr>
    </w:lvl>
    <w:lvl w:ilvl="7">
      <w:numFmt w:val="bullet"/>
      <w:lvlText w:val="•"/>
      <w:lvlJc w:val="left"/>
      <w:pPr>
        <w:ind w:left="7681" w:hanging="426"/>
      </w:pPr>
      <w:rPr>
        <w:rFonts w:hint="default"/>
        <w:lang w:val="pt-PT" w:eastAsia="en-US" w:bidi="ar-SA"/>
      </w:rPr>
    </w:lvl>
    <w:lvl w:ilvl="8">
      <w:numFmt w:val="bullet"/>
      <w:lvlText w:val="•"/>
      <w:lvlJc w:val="left"/>
      <w:pPr>
        <w:ind w:left="8759" w:hanging="426"/>
      </w:pPr>
      <w:rPr>
        <w:rFonts w:hint="default"/>
        <w:lang w:val="pt-PT" w:eastAsia="en-US" w:bidi="ar-SA"/>
      </w:rPr>
    </w:lvl>
  </w:abstractNum>
  <w:abstractNum w:abstractNumId="14" w15:restartNumberingAfterBreak="0">
    <w:nsid w:val="27BB6187"/>
    <w:multiLevelType w:val="multilevel"/>
    <w:tmpl w:val="7624DED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94746AB"/>
    <w:multiLevelType w:val="hybridMultilevel"/>
    <w:tmpl w:val="BECAF864"/>
    <w:lvl w:ilvl="0" w:tplc="A26A5AEE">
      <w:start w:val="1"/>
      <w:numFmt w:val="lowerLetter"/>
      <w:lvlText w:val="%1)"/>
      <w:lvlJc w:val="left"/>
      <w:pPr>
        <w:ind w:left="428" w:hanging="284"/>
      </w:pPr>
      <w:rPr>
        <w:rFonts w:hint="default"/>
        <w:spacing w:val="0"/>
        <w:w w:val="100"/>
        <w:lang w:val="pt-PT" w:eastAsia="en-US" w:bidi="ar-SA"/>
      </w:rPr>
    </w:lvl>
    <w:lvl w:ilvl="1" w:tplc="C122D2FE">
      <w:numFmt w:val="bullet"/>
      <w:lvlText w:val="•"/>
      <w:lvlJc w:val="left"/>
      <w:pPr>
        <w:ind w:left="1584" w:hanging="360"/>
      </w:pPr>
      <w:rPr>
        <w:rFonts w:ascii="Arial" w:eastAsia="Arial" w:hAnsi="Arial" w:cs="Arial" w:hint="default"/>
        <w:b w:val="0"/>
        <w:bCs w:val="0"/>
        <w:i w:val="0"/>
        <w:iCs w:val="0"/>
        <w:spacing w:val="0"/>
        <w:w w:val="101"/>
        <w:position w:val="4"/>
        <w:sz w:val="22"/>
        <w:szCs w:val="22"/>
        <w:lang w:val="pt-PT" w:eastAsia="en-US" w:bidi="ar-SA"/>
      </w:rPr>
    </w:lvl>
    <w:lvl w:ilvl="2" w:tplc="F04E9054">
      <w:numFmt w:val="bullet"/>
      <w:lvlText w:val="•"/>
      <w:lvlJc w:val="left"/>
      <w:pPr>
        <w:ind w:left="2617" w:hanging="360"/>
      </w:pPr>
      <w:rPr>
        <w:rFonts w:hint="default"/>
        <w:lang w:val="pt-PT" w:eastAsia="en-US" w:bidi="ar-SA"/>
      </w:rPr>
    </w:lvl>
    <w:lvl w:ilvl="3" w:tplc="561A9A10">
      <w:numFmt w:val="bullet"/>
      <w:lvlText w:val="•"/>
      <w:lvlJc w:val="left"/>
      <w:pPr>
        <w:ind w:left="3654" w:hanging="360"/>
      </w:pPr>
      <w:rPr>
        <w:rFonts w:hint="default"/>
        <w:lang w:val="pt-PT" w:eastAsia="en-US" w:bidi="ar-SA"/>
      </w:rPr>
    </w:lvl>
    <w:lvl w:ilvl="4" w:tplc="F0B6322A">
      <w:numFmt w:val="bullet"/>
      <w:lvlText w:val="•"/>
      <w:lvlJc w:val="left"/>
      <w:pPr>
        <w:ind w:left="4691" w:hanging="360"/>
      </w:pPr>
      <w:rPr>
        <w:rFonts w:hint="default"/>
        <w:lang w:val="pt-PT" w:eastAsia="en-US" w:bidi="ar-SA"/>
      </w:rPr>
    </w:lvl>
    <w:lvl w:ilvl="5" w:tplc="CB087B4A">
      <w:numFmt w:val="bullet"/>
      <w:lvlText w:val="•"/>
      <w:lvlJc w:val="left"/>
      <w:pPr>
        <w:ind w:left="5728" w:hanging="360"/>
      </w:pPr>
      <w:rPr>
        <w:rFonts w:hint="default"/>
        <w:lang w:val="pt-PT" w:eastAsia="en-US" w:bidi="ar-SA"/>
      </w:rPr>
    </w:lvl>
    <w:lvl w:ilvl="6" w:tplc="4CDE54C0">
      <w:numFmt w:val="bullet"/>
      <w:lvlText w:val="•"/>
      <w:lvlJc w:val="left"/>
      <w:pPr>
        <w:ind w:left="6765" w:hanging="360"/>
      </w:pPr>
      <w:rPr>
        <w:rFonts w:hint="default"/>
        <w:lang w:val="pt-PT" w:eastAsia="en-US" w:bidi="ar-SA"/>
      </w:rPr>
    </w:lvl>
    <w:lvl w:ilvl="7" w:tplc="DEDC6214">
      <w:numFmt w:val="bullet"/>
      <w:lvlText w:val="•"/>
      <w:lvlJc w:val="left"/>
      <w:pPr>
        <w:ind w:left="7802" w:hanging="360"/>
      </w:pPr>
      <w:rPr>
        <w:rFonts w:hint="default"/>
        <w:lang w:val="pt-PT" w:eastAsia="en-US" w:bidi="ar-SA"/>
      </w:rPr>
    </w:lvl>
    <w:lvl w:ilvl="8" w:tplc="FC7CC66E">
      <w:numFmt w:val="bullet"/>
      <w:lvlText w:val="•"/>
      <w:lvlJc w:val="left"/>
      <w:pPr>
        <w:ind w:left="8839" w:hanging="360"/>
      </w:pPr>
      <w:rPr>
        <w:rFonts w:hint="default"/>
        <w:lang w:val="pt-PT" w:eastAsia="en-US" w:bidi="ar-SA"/>
      </w:rPr>
    </w:lvl>
  </w:abstractNum>
  <w:abstractNum w:abstractNumId="16" w15:restartNumberingAfterBreak="0">
    <w:nsid w:val="29D75B37"/>
    <w:multiLevelType w:val="hybridMultilevel"/>
    <w:tmpl w:val="392E067A"/>
    <w:lvl w:ilvl="0" w:tplc="92185062">
      <w:start w:val="3"/>
      <w:numFmt w:val="decimal"/>
      <w:lvlText w:val="%1."/>
      <w:lvlJc w:val="left"/>
      <w:pPr>
        <w:ind w:left="503" w:hanging="360"/>
      </w:pPr>
      <w:rPr>
        <w:rFonts w:hint="default"/>
      </w:rPr>
    </w:lvl>
    <w:lvl w:ilvl="1" w:tplc="04160019">
      <w:start w:val="1"/>
      <w:numFmt w:val="lowerLetter"/>
      <w:lvlText w:val="%2."/>
      <w:lvlJc w:val="left"/>
      <w:pPr>
        <w:ind w:left="1223" w:hanging="360"/>
      </w:pPr>
    </w:lvl>
    <w:lvl w:ilvl="2" w:tplc="0416001B">
      <w:start w:val="1"/>
      <w:numFmt w:val="lowerRoman"/>
      <w:lvlText w:val="%3."/>
      <w:lvlJc w:val="right"/>
      <w:pPr>
        <w:ind w:left="1943" w:hanging="180"/>
      </w:pPr>
    </w:lvl>
    <w:lvl w:ilvl="3" w:tplc="0416000F" w:tentative="1">
      <w:start w:val="1"/>
      <w:numFmt w:val="decimal"/>
      <w:lvlText w:val="%4."/>
      <w:lvlJc w:val="left"/>
      <w:pPr>
        <w:ind w:left="2663" w:hanging="360"/>
      </w:pPr>
    </w:lvl>
    <w:lvl w:ilvl="4" w:tplc="04160019" w:tentative="1">
      <w:start w:val="1"/>
      <w:numFmt w:val="lowerLetter"/>
      <w:lvlText w:val="%5."/>
      <w:lvlJc w:val="left"/>
      <w:pPr>
        <w:ind w:left="3383" w:hanging="360"/>
      </w:pPr>
    </w:lvl>
    <w:lvl w:ilvl="5" w:tplc="0416001B" w:tentative="1">
      <w:start w:val="1"/>
      <w:numFmt w:val="lowerRoman"/>
      <w:lvlText w:val="%6."/>
      <w:lvlJc w:val="right"/>
      <w:pPr>
        <w:ind w:left="4103" w:hanging="180"/>
      </w:pPr>
    </w:lvl>
    <w:lvl w:ilvl="6" w:tplc="0416000F" w:tentative="1">
      <w:start w:val="1"/>
      <w:numFmt w:val="decimal"/>
      <w:lvlText w:val="%7."/>
      <w:lvlJc w:val="left"/>
      <w:pPr>
        <w:ind w:left="4823" w:hanging="360"/>
      </w:pPr>
    </w:lvl>
    <w:lvl w:ilvl="7" w:tplc="04160019" w:tentative="1">
      <w:start w:val="1"/>
      <w:numFmt w:val="lowerLetter"/>
      <w:lvlText w:val="%8."/>
      <w:lvlJc w:val="left"/>
      <w:pPr>
        <w:ind w:left="5543" w:hanging="360"/>
      </w:pPr>
    </w:lvl>
    <w:lvl w:ilvl="8" w:tplc="0416001B" w:tentative="1">
      <w:start w:val="1"/>
      <w:numFmt w:val="lowerRoman"/>
      <w:lvlText w:val="%9."/>
      <w:lvlJc w:val="right"/>
      <w:pPr>
        <w:ind w:left="6263" w:hanging="180"/>
      </w:pPr>
    </w:lvl>
  </w:abstractNum>
  <w:abstractNum w:abstractNumId="17" w15:restartNumberingAfterBreak="0">
    <w:nsid w:val="2A71781B"/>
    <w:multiLevelType w:val="hybridMultilevel"/>
    <w:tmpl w:val="EDA6B38C"/>
    <w:lvl w:ilvl="0" w:tplc="7F600A5E">
      <w:start w:val="1"/>
      <w:numFmt w:val="lowerLetter"/>
      <w:lvlText w:val="%1)"/>
      <w:lvlJc w:val="left"/>
      <w:pPr>
        <w:ind w:left="428" w:hanging="284"/>
      </w:pPr>
      <w:rPr>
        <w:rFonts w:ascii="Times New Roman" w:eastAsia="Times New Roman" w:hAnsi="Times New Roman" w:cs="Times New Roman" w:hint="default"/>
        <w:b/>
        <w:bCs/>
        <w:i w:val="0"/>
        <w:iCs w:val="0"/>
        <w:spacing w:val="0"/>
        <w:w w:val="100"/>
        <w:sz w:val="21"/>
        <w:szCs w:val="21"/>
        <w:lang w:val="pt-PT" w:eastAsia="en-US" w:bidi="ar-SA"/>
      </w:rPr>
    </w:lvl>
    <w:lvl w:ilvl="1" w:tplc="169E16A4">
      <w:numFmt w:val="bullet"/>
      <w:lvlText w:val="•"/>
      <w:lvlJc w:val="left"/>
      <w:pPr>
        <w:ind w:left="1469" w:hanging="284"/>
      </w:pPr>
      <w:rPr>
        <w:rFonts w:hint="default"/>
        <w:lang w:val="pt-PT" w:eastAsia="en-US" w:bidi="ar-SA"/>
      </w:rPr>
    </w:lvl>
    <w:lvl w:ilvl="2" w:tplc="10887164">
      <w:numFmt w:val="bullet"/>
      <w:lvlText w:val="•"/>
      <w:lvlJc w:val="left"/>
      <w:pPr>
        <w:ind w:left="2518" w:hanging="284"/>
      </w:pPr>
      <w:rPr>
        <w:rFonts w:hint="default"/>
        <w:lang w:val="pt-PT" w:eastAsia="en-US" w:bidi="ar-SA"/>
      </w:rPr>
    </w:lvl>
    <w:lvl w:ilvl="3" w:tplc="8AEE34D6">
      <w:numFmt w:val="bullet"/>
      <w:lvlText w:val="•"/>
      <w:lvlJc w:val="left"/>
      <w:pPr>
        <w:ind w:left="3568" w:hanging="284"/>
      </w:pPr>
      <w:rPr>
        <w:rFonts w:hint="default"/>
        <w:lang w:val="pt-PT" w:eastAsia="en-US" w:bidi="ar-SA"/>
      </w:rPr>
    </w:lvl>
    <w:lvl w:ilvl="4" w:tplc="628E3C4C">
      <w:numFmt w:val="bullet"/>
      <w:lvlText w:val="•"/>
      <w:lvlJc w:val="left"/>
      <w:pPr>
        <w:ind w:left="4617" w:hanging="284"/>
      </w:pPr>
      <w:rPr>
        <w:rFonts w:hint="default"/>
        <w:lang w:val="pt-PT" w:eastAsia="en-US" w:bidi="ar-SA"/>
      </w:rPr>
    </w:lvl>
    <w:lvl w:ilvl="5" w:tplc="971EE554">
      <w:numFmt w:val="bullet"/>
      <w:lvlText w:val="•"/>
      <w:lvlJc w:val="left"/>
      <w:pPr>
        <w:ind w:left="5667" w:hanging="284"/>
      </w:pPr>
      <w:rPr>
        <w:rFonts w:hint="default"/>
        <w:lang w:val="pt-PT" w:eastAsia="en-US" w:bidi="ar-SA"/>
      </w:rPr>
    </w:lvl>
    <w:lvl w:ilvl="6" w:tplc="5D6EA24E">
      <w:numFmt w:val="bullet"/>
      <w:lvlText w:val="•"/>
      <w:lvlJc w:val="left"/>
      <w:pPr>
        <w:ind w:left="6716" w:hanging="284"/>
      </w:pPr>
      <w:rPr>
        <w:rFonts w:hint="default"/>
        <w:lang w:val="pt-PT" w:eastAsia="en-US" w:bidi="ar-SA"/>
      </w:rPr>
    </w:lvl>
    <w:lvl w:ilvl="7" w:tplc="3D00B644">
      <w:numFmt w:val="bullet"/>
      <w:lvlText w:val="•"/>
      <w:lvlJc w:val="left"/>
      <w:pPr>
        <w:ind w:left="7765" w:hanging="284"/>
      </w:pPr>
      <w:rPr>
        <w:rFonts w:hint="default"/>
        <w:lang w:val="pt-PT" w:eastAsia="en-US" w:bidi="ar-SA"/>
      </w:rPr>
    </w:lvl>
    <w:lvl w:ilvl="8" w:tplc="D21AE784">
      <w:numFmt w:val="bullet"/>
      <w:lvlText w:val="•"/>
      <w:lvlJc w:val="left"/>
      <w:pPr>
        <w:ind w:left="8815" w:hanging="284"/>
      </w:pPr>
      <w:rPr>
        <w:rFonts w:hint="default"/>
        <w:lang w:val="pt-PT" w:eastAsia="en-US" w:bidi="ar-SA"/>
      </w:rPr>
    </w:lvl>
  </w:abstractNum>
  <w:abstractNum w:abstractNumId="18" w15:restartNumberingAfterBreak="0">
    <w:nsid w:val="2AF7059F"/>
    <w:multiLevelType w:val="hybridMultilevel"/>
    <w:tmpl w:val="8C7ACA90"/>
    <w:lvl w:ilvl="0" w:tplc="9BDE103E">
      <w:start w:val="1"/>
      <w:numFmt w:val="upperRoman"/>
      <w:lvlText w:val="%1"/>
      <w:lvlJc w:val="left"/>
      <w:pPr>
        <w:ind w:left="277" w:hanging="134"/>
      </w:pPr>
      <w:rPr>
        <w:rFonts w:ascii="Times New Roman" w:eastAsia="Times New Roman" w:hAnsi="Times New Roman" w:cs="Times New Roman" w:hint="default"/>
        <w:b/>
        <w:bCs/>
        <w:i w:val="0"/>
        <w:iCs w:val="0"/>
        <w:spacing w:val="0"/>
        <w:w w:val="100"/>
        <w:sz w:val="21"/>
        <w:szCs w:val="21"/>
        <w:lang w:val="pt-PT" w:eastAsia="en-US" w:bidi="ar-SA"/>
      </w:rPr>
    </w:lvl>
    <w:lvl w:ilvl="1" w:tplc="6BB202D4">
      <w:numFmt w:val="bullet"/>
      <w:lvlText w:val="•"/>
      <w:lvlJc w:val="left"/>
      <w:pPr>
        <w:ind w:left="1343" w:hanging="134"/>
      </w:pPr>
      <w:rPr>
        <w:rFonts w:hint="default"/>
        <w:lang w:val="pt-PT" w:eastAsia="en-US" w:bidi="ar-SA"/>
      </w:rPr>
    </w:lvl>
    <w:lvl w:ilvl="2" w:tplc="EAD80EA6">
      <w:numFmt w:val="bullet"/>
      <w:lvlText w:val="•"/>
      <w:lvlJc w:val="left"/>
      <w:pPr>
        <w:ind w:left="2406" w:hanging="134"/>
      </w:pPr>
      <w:rPr>
        <w:rFonts w:hint="default"/>
        <w:lang w:val="pt-PT" w:eastAsia="en-US" w:bidi="ar-SA"/>
      </w:rPr>
    </w:lvl>
    <w:lvl w:ilvl="3" w:tplc="355ED2F2">
      <w:numFmt w:val="bullet"/>
      <w:lvlText w:val="•"/>
      <w:lvlJc w:val="left"/>
      <w:pPr>
        <w:ind w:left="3470" w:hanging="134"/>
      </w:pPr>
      <w:rPr>
        <w:rFonts w:hint="default"/>
        <w:lang w:val="pt-PT" w:eastAsia="en-US" w:bidi="ar-SA"/>
      </w:rPr>
    </w:lvl>
    <w:lvl w:ilvl="4" w:tplc="3D1850CC">
      <w:numFmt w:val="bullet"/>
      <w:lvlText w:val="•"/>
      <w:lvlJc w:val="left"/>
      <w:pPr>
        <w:ind w:left="4533" w:hanging="134"/>
      </w:pPr>
      <w:rPr>
        <w:rFonts w:hint="default"/>
        <w:lang w:val="pt-PT" w:eastAsia="en-US" w:bidi="ar-SA"/>
      </w:rPr>
    </w:lvl>
    <w:lvl w:ilvl="5" w:tplc="2F58BF6C">
      <w:numFmt w:val="bullet"/>
      <w:lvlText w:val="•"/>
      <w:lvlJc w:val="left"/>
      <w:pPr>
        <w:ind w:left="5597" w:hanging="134"/>
      </w:pPr>
      <w:rPr>
        <w:rFonts w:hint="default"/>
        <w:lang w:val="pt-PT" w:eastAsia="en-US" w:bidi="ar-SA"/>
      </w:rPr>
    </w:lvl>
    <w:lvl w:ilvl="6" w:tplc="02385BF4">
      <w:numFmt w:val="bullet"/>
      <w:lvlText w:val="•"/>
      <w:lvlJc w:val="left"/>
      <w:pPr>
        <w:ind w:left="6660" w:hanging="134"/>
      </w:pPr>
      <w:rPr>
        <w:rFonts w:hint="default"/>
        <w:lang w:val="pt-PT" w:eastAsia="en-US" w:bidi="ar-SA"/>
      </w:rPr>
    </w:lvl>
    <w:lvl w:ilvl="7" w:tplc="25E298A6">
      <w:numFmt w:val="bullet"/>
      <w:lvlText w:val="•"/>
      <w:lvlJc w:val="left"/>
      <w:pPr>
        <w:ind w:left="7723" w:hanging="134"/>
      </w:pPr>
      <w:rPr>
        <w:rFonts w:hint="default"/>
        <w:lang w:val="pt-PT" w:eastAsia="en-US" w:bidi="ar-SA"/>
      </w:rPr>
    </w:lvl>
    <w:lvl w:ilvl="8" w:tplc="AB426F7C">
      <w:numFmt w:val="bullet"/>
      <w:lvlText w:val="•"/>
      <w:lvlJc w:val="left"/>
      <w:pPr>
        <w:ind w:left="8787" w:hanging="134"/>
      </w:pPr>
      <w:rPr>
        <w:rFonts w:hint="default"/>
        <w:lang w:val="pt-PT" w:eastAsia="en-US" w:bidi="ar-SA"/>
      </w:rPr>
    </w:lvl>
  </w:abstractNum>
  <w:abstractNum w:abstractNumId="19" w15:restartNumberingAfterBreak="0">
    <w:nsid w:val="2B051DE5"/>
    <w:multiLevelType w:val="multilevel"/>
    <w:tmpl w:val="3C9EF556"/>
    <w:lvl w:ilvl="0">
      <w:start w:val="4"/>
      <w:numFmt w:val="decimal"/>
      <w:lvlText w:val="%1"/>
      <w:lvlJc w:val="left"/>
      <w:pPr>
        <w:ind w:left="144" w:hanging="284"/>
      </w:pPr>
      <w:rPr>
        <w:rFonts w:hint="default"/>
        <w:lang w:val="pt-PT" w:eastAsia="en-US" w:bidi="ar-SA"/>
      </w:rPr>
    </w:lvl>
    <w:lvl w:ilvl="1">
      <w:start w:val="1"/>
      <w:numFmt w:val="decimal"/>
      <w:lvlText w:val="%1.%2"/>
      <w:lvlJc w:val="left"/>
      <w:pPr>
        <w:ind w:left="144" w:hanging="284"/>
      </w:pPr>
      <w:rPr>
        <w:rFonts w:ascii="Times New Roman" w:eastAsia="Times New Roman" w:hAnsi="Times New Roman" w:cs="Times New Roman" w:hint="default"/>
        <w:b/>
        <w:bCs/>
        <w:i w:val="0"/>
        <w:iCs w:val="0"/>
        <w:spacing w:val="-1"/>
        <w:w w:val="100"/>
        <w:sz w:val="21"/>
        <w:szCs w:val="21"/>
        <w:lang w:val="pt-PT" w:eastAsia="en-US" w:bidi="ar-SA"/>
      </w:rPr>
    </w:lvl>
    <w:lvl w:ilvl="2">
      <w:numFmt w:val="bullet"/>
      <w:lvlText w:val="•"/>
      <w:lvlJc w:val="left"/>
      <w:pPr>
        <w:ind w:left="2294" w:hanging="284"/>
      </w:pPr>
      <w:rPr>
        <w:rFonts w:hint="default"/>
        <w:lang w:val="pt-PT" w:eastAsia="en-US" w:bidi="ar-SA"/>
      </w:rPr>
    </w:lvl>
    <w:lvl w:ilvl="3">
      <w:numFmt w:val="bullet"/>
      <w:lvlText w:val="•"/>
      <w:lvlJc w:val="left"/>
      <w:pPr>
        <w:ind w:left="3372" w:hanging="284"/>
      </w:pPr>
      <w:rPr>
        <w:rFonts w:hint="default"/>
        <w:lang w:val="pt-PT" w:eastAsia="en-US" w:bidi="ar-SA"/>
      </w:rPr>
    </w:lvl>
    <w:lvl w:ilvl="4">
      <w:numFmt w:val="bullet"/>
      <w:lvlText w:val="•"/>
      <w:lvlJc w:val="left"/>
      <w:pPr>
        <w:ind w:left="4449" w:hanging="284"/>
      </w:pPr>
      <w:rPr>
        <w:rFonts w:hint="default"/>
        <w:lang w:val="pt-PT" w:eastAsia="en-US" w:bidi="ar-SA"/>
      </w:rPr>
    </w:lvl>
    <w:lvl w:ilvl="5">
      <w:numFmt w:val="bullet"/>
      <w:lvlText w:val="•"/>
      <w:lvlJc w:val="left"/>
      <w:pPr>
        <w:ind w:left="5527" w:hanging="284"/>
      </w:pPr>
      <w:rPr>
        <w:rFonts w:hint="default"/>
        <w:lang w:val="pt-PT" w:eastAsia="en-US" w:bidi="ar-SA"/>
      </w:rPr>
    </w:lvl>
    <w:lvl w:ilvl="6">
      <w:numFmt w:val="bullet"/>
      <w:lvlText w:val="•"/>
      <w:lvlJc w:val="left"/>
      <w:pPr>
        <w:ind w:left="6604" w:hanging="284"/>
      </w:pPr>
      <w:rPr>
        <w:rFonts w:hint="default"/>
        <w:lang w:val="pt-PT" w:eastAsia="en-US" w:bidi="ar-SA"/>
      </w:rPr>
    </w:lvl>
    <w:lvl w:ilvl="7">
      <w:numFmt w:val="bullet"/>
      <w:lvlText w:val="•"/>
      <w:lvlJc w:val="left"/>
      <w:pPr>
        <w:ind w:left="7681" w:hanging="284"/>
      </w:pPr>
      <w:rPr>
        <w:rFonts w:hint="default"/>
        <w:lang w:val="pt-PT" w:eastAsia="en-US" w:bidi="ar-SA"/>
      </w:rPr>
    </w:lvl>
    <w:lvl w:ilvl="8">
      <w:numFmt w:val="bullet"/>
      <w:lvlText w:val="•"/>
      <w:lvlJc w:val="left"/>
      <w:pPr>
        <w:ind w:left="8759" w:hanging="284"/>
      </w:pPr>
      <w:rPr>
        <w:rFonts w:hint="default"/>
        <w:lang w:val="pt-PT" w:eastAsia="en-US" w:bidi="ar-SA"/>
      </w:rPr>
    </w:lvl>
  </w:abstractNum>
  <w:abstractNum w:abstractNumId="20" w15:restartNumberingAfterBreak="0">
    <w:nsid w:val="2B947FD1"/>
    <w:multiLevelType w:val="hybridMultilevel"/>
    <w:tmpl w:val="7D545BC0"/>
    <w:lvl w:ilvl="0" w:tplc="470AB492">
      <w:start w:val="1"/>
      <w:numFmt w:val="lowerLetter"/>
      <w:lvlText w:val="%1)"/>
      <w:lvlJc w:val="left"/>
      <w:pPr>
        <w:ind w:left="428" w:hanging="284"/>
      </w:pPr>
      <w:rPr>
        <w:rFonts w:ascii="Times New Roman" w:eastAsia="Times New Roman" w:hAnsi="Times New Roman" w:cs="Times New Roman" w:hint="default"/>
        <w:b/>
        <w:bCs/>
        <w:i w:val="0"/>
        <w:iCs w:val="0"/>
        <w:spacing w:val="0"/>
        <w:w w:val="100"/>
        <w:sz w:val="20"/>
        <w:szCs w:val="20"/>
        <w:lang w:val="pt-PT" w:eastAsia="en-US" w:bidi="ar-SA"/>
      </w:rPr>
    </w:lvl>
    <w:lvl w:ilvl="1" w:tplc="C824C1E2">
      <w:numFmt w:val="bullet"/>
      <w:lvlText w:val="•"/>
      <w:lvlJc w:val="left"/>
      <w:pPr>
        <w:ind w:left="1469" w:hanging="284"/>
      </w:pPr>
      <w:rPr>
        <w:rFonts w:hint="default"/>
        <w:lang w:val="pt-PT" w:eastAsia="en-US" w:bidi="ar-SA"/>
      </w:rPr>
    </w:lvl>
    <w:lvl w:ilvl="2" w:tplc="B5BEB82C">
      <w:numFmt w:val="bullet"/>
      <w:lvlText w:val="•"/>
      <w:lvlJc w:val="left"/>
      <w:pPr>
        <w:ind w:left="2518" w:hanging="284"/>
      </w:pPr>
      <w:rPr>
        <w:rFonts w:hint="default"/>
        <w:lang w:val="pt-PT" w:eastAsia="en-US" w:bidi="ar-SA"/>
      </w:rPr>
    </w:lvl>
    <w:lvl w:ilvl="3" w:tplc="21541364">
      <w:numFmt w:val="bullet"/>
      <w:lvlText w:val="•"/>
      <w:lvlJc w:val="left"/>
      <w:pPr>
        <w:ind w:left="3568" w:hanging="284"/>
      </w:pPr>
      <w:rPr>
        <w:rFonts w:hint="default"/>
        <w:lang w:val="pt-PT" w:eastAsia="en-US" w:bidi="ar-SA"/>
      </w:rPr>
    </w:lvl>
    <w:lvl w:ilvl="4" w:tplc="2CC60C5C">
      <w:numFmt w:val="bullet"/>
      <w:lvlText w:val="•"/>
      <w:lvlJc w:val="left"/>
      <w:pPr>
        <w:ind w:left="4617" w:hanging="284"/>
      </w:pPr>
      <w:rPr>
        <w:rFonts w:hint="default"/>
        <w:lang w:val="pt-PT" w:eastAsia="en-US" w:bidi="ar-SA"/>
      </w:rPr>
    </w:lvl>
    <w:lvl w:ilvl="5" w:tplc="8BF24F0A">
      <w:numFmt w:val="bullet"/>
      <w:lvlText w:val="•"/>
      <w:lvlJc w:val="left"/>
      <w:pPr>
        <w:ind w:left="5667" w:hanging="284"/>
      </w:pPr>
      <w:rPr>
        <w:rFonts w:hint="default"/>
        <w:lang w:val="pt-PT" w:eastAsia="en-US" w:bidi="ar-SA"/>
      </w:rPr>
    </w:lvl>
    <w:lvl w:ilvl="6" w:tplc="82568190">
      <w:numFmt w:val="bullet"/>
      <w:lvlText w:val="•"/>
      <w:lvlJc w:val="left"/>
      <w:pPr>
        <w:ind w:left="6716" w:hanging="284"/>
      </w:pPr>
      <w:rPr>
        <w:rFonts w:hint="default"/>
        <w:lang w:val="pt-PT" w:eastAsia="en-US" w:bidi="ar-SA"/>
      </w:rPr>
    </w:lvl>
    <w:lvl w:ilvl="7" w:tplc="D6507CBE">
      <w:numFmt w:val="bullet"/>
      <w:lvlText w:val="•"/>
      <w:lvlJc w:val="left"/>
      <w:pPr>
        <w:ind w:left="7765" w:hanging="284"/>
      </w:pPr>
      <w:rPr>
        <w:rFonts w:hint="default"/>
        <w:lang w:val="pt-PT" w:eastAsia="en-US" w:bidi="ar-SA"/>
      </w:rPr>
    </w:lvl>
    <w:lvl w:ilvl="8" w:tplc="17080A12">
      <w:numFmt w:val="bullet"/>
      <w:lvlText w:val="•"/>
      <w:lvlJc w:val="left"/>
      <w:pPr>
        <w:ind w:left="8815" w:hanging="284"/>
      </w:pPr>
      <w:rPr>
        <w:rFonts w:hint="default"/>
        <w:lang w:val="pt-PT" w:eastAsia="en-US" w:bidi="ar-SA"/>
      </w:rPr>
    </w:lvl>
  </w:abstractNum>
  <w:abstractNum w:abstractNumId="21" w15:restartNumberingAfterBreak="0">
    <w:nsid w:val="32B164E3"/>
    <w:multiLevelType w:val="hybridMultilevel"/>
    <w:tmpl w:val="4F62FD1E"/>
    <w:lvl w:ilvl="0" w:tplc="FCB2FFBC">
      <w:start w:val="1"/>
      <w:numFmt w:val="lowerLetter"/>
      <w:lvlText w:val="%1)"/>
      <w:lvlJc w:val="left"/>
      <w:pPr>
        <w:ind w:left="144" w:hanging="337"/>
      </w:pPr>
      <w:rPr>
        <w:rFonts w:ascii="Times New Roman" w:eastAsia="Times New Roman" w:hAnsi="Times New Roman" w:cs="Times New Roman" w:hint="default"/>
        <w:b/>
        <w:bCs/>
        <w:i w:val="0"/>
        <w:iCs w:val="0"/>
        <w:spacing w:val="0"/>
        <w:w w:val="100"/>
        <w:sz w:val="21"/>
        <w:szCs w:val="21"/>
        <w:lang w:val="pt-PT" w:eastAsia="en-US" w:bidi="ar-SA"/>
      </w:rPr>
    </w:lvl>
    <w:lvl w:ilvl="1" w:tplc="6A1AEC74">
      <w:numFmt w:val="bullet"/>
      <w:lvlText w:val="•"/>
      <w:lvlJc w:val="left"/>
      <w:pPr>
        <w:ind w:left="1217" w:hanging="337"/>
      </w:pPr>
      <w:rPr>
        <w:rFonts w:hint="default"/>
        <w:lang w:val="pt-PT" w:eastAsia="en-US" w:bidi="ar-SA"/>
      </w:rPr>
    </w:lvl>
    <w:lvl w:ilvl="2" w:tplc="C7F494B4">
      <w:numFmt w:val="bullet"/>
      <w:lvlText w:val="•"/>
      <w:lvlJc w:val="left"/>
      <w:pPr>
        <w:ind w:left="2294" w:hanging="337"/>
      </w:pPr>
      <w:rPr>
        <w:rFonts w:hint="default"/>
        <w:lang w:val="pt-PT" w:eastAsia="en-US" w:bidi="ar-SA"/>
      </w:rPr>
    </w:lvl>
    <w:lvl w:ilvl="3" w:tplc="32CC0B78">
      <w:numFmt w:val="bullet"/>
      <w:lvlText w:val="•"/>
      <w:lvlJc w:val="left"/>
      <w:pPr>
        <w:ind w:left="3372" w:hanging="337"/>
      </w:pPr>
      <w:rPr>
        <w:rFonts w:hint="default"/>
        <w:lang w:val="pt-PT" w:eastAsia="en-US" w:bidi="ar-SA"/>
      </w:rPr>
    </w:lvl>
    <w:lvl w:ilvl="4" w:tplc="78024A10">
      <w:numFmt w:val="bullet"/>
      <w:lvlText w:val="•"/>
      <w:lvlJc w:val="left"/>
      <w:pPr>
        <w:ind w:left="4449" w:hanging="337"/>
      </w:pPr>
      <w:rPr>
        <w:rFonts w:hint="default"/>
        <w:lang w:val="pt-PT" w:eastAsia="en-US" w:bidi="ar-SA"/>
      </w:rPr>
    </w:lvl>
    <w:lvl w:ilvl="5" w:tplc="CDB2A4AC">
      <w:numFmt w:val="bullet"/>
      <w:lvlText w:val="•"/>
      <w:lvlJc w:val="left"/>
      <w:pPr>
        <w:ind w:left="5527" w:hanging="337"/>
      </w:pPr>
      <w:rPr>
        <w:rFonts w:hint="default"/>
        <w:lang w:val="pt-PT" w:eastAsia="en-US" w:bidi="ar-SA"/>
      </w:rPr>
    </w:lvl>
    <w:lvl w:ilvl="6" w:tplc="EF36A6A6">
      <w:numFmt w:val="bullet"/>
      <w:lvlText w:val="•"/>
      <w:lvlJc w:val="left"/>
      <w:pPr>
        <w:ind w:left="6604" w:hanging="337"/>
      </w:pPr>
      <w:rPr>
        <w:rFonts w:hint="default"/>
        <w:lang w:val="pt-PT" w:eastAsia="en-US" w:bidi="ar-SA"/>
      </w:rPr>
    </w:lvl>
    <w:lvl w:ilvl="7" w:tplc="C1FA0508">
      <w:numFmt w:val="bullet"/>
      <w:lvlText w:val="•"/>
      <w:lvlJc w:val="left"/>
      <w:pPr>
        <w:ind w:left="7681" w:hanging="337"/>
      </w:pPr>
      <w:rPr>
        <w:rFonts w:hint="default"/>
        <w:lang w:val="pt-PT" w:eastAsia="en-US" w:bidi="ar-SA"/>
      </w:rPr>
    </w:lvl>
    <w:lvl w:ilvl="8" w:tplc="6338D8CC">
      <w:numFmt w:val="bullet"/>
      <w:lvlText w:val="•"/>
      <w:lvlJc w:val="left"/>
      <w:pPr>
        <w:ind w:left="8759" w:hanging="337"/>
      </w:pPr>
      <w:rPr>
        <w:rFonts w:hint="default"/>
        <w:lang w:val="pt-PT" w:eastAsia="en-US" w:bidi="ar-SA"/>
      </w:rPr>
    </w:lvl>
  </w:abstractNum>
  <w:abstractNum w:abstractNumId="22" w15:restartNumberingAfterBreak="0">
    <w:nsid w:val="32CB457D"/>
    <w:multiLevelType w:val="multilevel"/>
    <w:tmpl w:val="06FC4E5A"/>
    <w:lvl w:ilvl="0">
      <w:start w:val="14"/>
      <w:numFmt w:val="decimal"/>
      <w:lvlText w:val="%1"/>
      <w:lvlJc w:val="left"/>
      <w:pPr>
        <w:ind w:left="144" w:hanging="480"/>
      </w:pPr>
      <w:rPr>
        <w:rFonts w:hint="default"/>
        <w:lang w:val="pt-PT" w:eastAsia="en-US" w:bidi="ar-SA"/>
      </w:rPr>
    </w:lvl>
    <w:lvl w:ilvl="1">
      <w:start w:val="1"/>
      <w:numFmt w:val="decimal"/>
      <w:lvlText w:val="%1.%2"/>
      <w:lvlJc w:val="left"/>
      <w:pPr>
        <w:ind w:left="144" w:hanging="480"/>
      </w:pPr>
      <w:rPr>
        <w:rFonts w:ascii="Times New Roman" w:eastAsia="Times New Roman" w:hAnsi="Times New Roman" w:cs="Times New Roman" w:hint="default"/>
        <w:b/>
        <w:bCs/>
        <w:i w:val="0"/>
        <w:iCs w:val="0"/>
        <w:spacing w:val="-1"/>
        <w:w w:val="100"/>
        <w:sz w:val="21"/>
        <w:szCs w:val="21"/>
        <w:lang w:val="pt-PT" w:eastAsia="en-US" w:bidi="ar-SA"/>
      </w:rPr>
    </w:lvl>
    <w:lvl w:ilvl="2">
      <w:numFmt w:val="bullet"/>
      <w:lvlText w:val="•"/>
      <w:lvlJc w:val="left"/>
      <w:pPr>
        <w:ind w:left="2294" w:hanging="480"/>
      </w:pPr>
      <w:rPr>
        <w:rFonts w:hint="default"/>
        <w:lang w:val="pt-PT" w:eastAsia="en-US" w:bidi="ar-SA"/>
      </w:rPr>
    </w:lvl>
    <w:lvl w:ilvl="3">
      <w:numFmt w:val="bullet"/>
      <w:lvlText w:val="•"/>
      <w:lvlJc w:val="left"/>
      <w:pPr>
        <w:ind w:left="3372" w:hanging="480"/>
      </w:pPr>
      <w:rPr>
        <w:rFonts w:hint="default"/>
        <w:lang w:val="pt-PT" w:eastAsia="en-US" w:bidi="ar-SA"/>
      </w:rPr>
    </w:lvl>
    <w:lvl w:ilvl="4">
      <w:numFmt w:val="bullet"/>
      <w:lvlText w:val="•"/>
      <w:lvlJc w:val="left"/>
      <w:pPr>
        <w:ind w:left="4449" w:hanging="480"/>
      </w:pPr>
      <w:rPr>
        <w:rFonts w:hint="default"/>
        <w:lang w:val="pt-PT" w:eastAsia="en-US" w:bidi="ar-SA"/>
      </w:rPr>
    </w:lvl>
    <w:lvl w:ilvl="5">
      <w:numFmt w:val="bullet"/>
      <w:lvlText w:val="•"/>
      <w:lvlJc w:val="left"/>
      <w:pPr>
        <w:ind w:left="5527" w:hanging="480"/>
      </w:pPr>
      <w:rPr>
        <w:rFonts w:hint="default"/>
        <w:lang w:val="pt-PT" w:eastAsia="en-US" w:bidi="ar-SA"/>
      </w:rPr>
    </w:lvl>
    <w:lvl w:ilvl="6">
      <w:numFmt w:val="bullet"/>
      <w:lvlText w:val="•"/>
      <w:lvlJc w:val="left"/>
      <w:pPr>
        <w:ind w:left="6604" w:hanging="480"/>
      </w:pPr>
      <w:rPr>
        <w:rFonts w:hint="default"/>
        <w:lang w:val="pt-PT" w:eastAsia="en-US" w:bidi="ar-SA"/>
      </w:rPr>
    </w:lvl>
    <w:lvl w:ilvl="7">
      <w:numFmt w:val="bullet"/>
      <w:lvlText w:val="•"/>
      <w:lvlJc w:val="left"/>
      <w:pPr>
        <w:ind w:left="7681" w:hanging="480"/>
      </w:pPr>
      <w:rPr>
        <w:rFonts w:hint="default"/>
        <w:lang w:val="pt-PT" w:eastAsia="en-US" w:bidi="ar-SA"/>
      </w:rPr>
    </w:lvl>
    <w:lvl w:ilvl="8">
      <w:numFmt w:val="bullet"/>
      <w:lvlText w:val="•"/>
      <w:lvlJc w:val="left"/>
      <w:pPr>
        <w:ind w:left="8759" w:hanging="480"/>
      </w:pPr>
      <w:rPr>
        <w:rFonts w:hint="default"/>
        <w:lang w:val="pt-PT" w:eastAsia="en-US" w:bidi="ar-SA"/>
      </w:rPr>
    </w:lvl>
  </w:abstractNum>
  <w:abstractNum w:abstractNumId="23" w15:restartNumberingAfterBreak="0">
    <w:nsid w:val="354851E3"/>
    <w:multiLevelType w:val="multilevel"/>
    <w:tmpl w:val="89400618"/>
    <w:lvl w:ilvl="0">
      <w:start w:val="6"/>
      <w:numFmt w:val="decimal"/>
      <w:lvlText w:val="%1"/>
      <w:lvlJc w:val="left"/>
      <w:pPr>
        <w:ind w:left="144" w:hanging="329"/>
      </w:pPr>
      <w:rPr>
        <w:rFonts w:hint="default"/>
        <w:lang w:val="pt-PT" w:eastAsia="en-US" w:bidi="ar-SA"/>
      </w:rPr>
    </w:lvl>
    <w:lvl w:ilvl="1">
      <w:start w:val="1"/>
      <w:numFmt w:val="decimal"/>
      <w:lvlText w:val="%1.%2"/>
      <w:lvlJc w:val="left"/>
      <w:pPr>
        <w:ind w:left="144" w:hanging="329"/>
      </w:pPr>
      <w:rPr>
        <w:rFonts w:ascii="Times New Roman" w:eastAsia="Times New Roman" w:hAnsi="Times New Roman" w:cs="Times New Roman" w:hint="default"/>
        <w:b/>
        <w:bCs/>
        <w:i w:val="0"/>
        <w:iCs w:val="0"/>
        <w:spacing w:val="-1"/>
        <w:w w:val="100"/>
        <w:sz w:val="21"/>
        <w:szCs w:val="21"/>
        <w:lang w:val="pt-PT" w:eastAsia="en-US" w:bidi="ar-SA"/>
      </w:rPr>
    </w:lvl>
    <w:lvl w:ilvl="2">
      <w:numFmt w:val="bullet"/>
      <w:lvlText w:val="•"/>
      <w:lvlJc w:val="left"/>
      <w:pPr>
        <w:ind w:left="2294" w:hanging="329"/>
      </w:pPr>
      <w:rPr>
        <w:rFonts w:hint="default"/>
        <w:lang w:val="pt-PT" w:eastAsia="en-US" w:bidi="ar-SA"/>
      </w:rPr>
    </w:lvl>
    <w:lvl w:ilvl="3">
      <w:numFmt w:val="bullet"/>
      <w:lvlText w:val="•"/>
      <w:lvlJc w:val="left"/>
      <w:pPr>
        <w:ind w:left="3372" w:hanging="329"/>
      </w:pPr>
      <w:rPr>
        <w:rFonts w:hint="default"/>
        <w:lang w:val="pt-PT" w:eastAsia="en-US" w:bidi="ar-SA"/>
      </w:rPr>
    </w:lvl>
    <w:lvl w:ilvl="4">
      <w:numFmt w:val="bullet"/>
      <w:lvlText w:val="•"/>
      <w:lvlJc w:val="left"/>
      <w:pPr>
        <w:ind w:left="4449" w:hanging="329"/>
      </w:pPr>
      <w:rPr>
        <w:rFonts w:hint="default"/>
        <w:lang w:val="pt-PT" w:eastAsia="en-US" w:bidi="ar-SA"/>
      </w:rPr>
    </w:lvl>
    <w:lvl w:ilvl="5">
      <w:numFmt w:val="bullet"/>
      <w:lvlText w:val="•"/>
      <w:lvlJc w:val="left"/>
      <w:pPr>
        <w:ind w:left="5527" w:hanging="329"/>
      </w:pPr>
      <w:rPr>
        <w:rFonts w:hint="default"/>
        <w:lang w:val="pt-PT" w:eastAsia="en-US" w:bidi="ar-SA"/>
      </w:rPr>
    </w:lvl>
    <w:lvl w:ilvl="6">
      <w:numFmt w:val="bullet"/>
      <w:lvlText w:val="•"/>
      <w:lvlJc w:val="left"/>
      <w:pPr>
        <w:ind w:left="6604" w:hanging="329"/>
      </w:pPr>
      <w:rPr>
        <w:rFonts w:hint="default"/>
        <w:lang w:val="pt-PT" w:eastAsia="en-US" w:bidi="ar-SA"/>
      </w:rPr>
    </w:lvl>
    <w:lvl w:ilvl="7">
      <w:numFmt w:val="bullet"/>
      <w:lvlText w:val="•"/>
      <w:lvlJc w:val="left"/>
      <w:pPr>
        <w:ind w:left="7681" w:hanging="329"/>
      </w:pPr>
      <w:rPr>
        <w:rFonts w:hint="default"/>
        <w:lang w:val="pt-PT" w:eastAsia="en-US" w:bidi="ar-SA"/>
      </w:rPr>
    </w:lvl>
    <w:lvl w:ilvl="8">
      <w:numFmt w:val="bullet"/>
      <w:lvlText w:val="•"/>
      <w:lvlJc w:val="left"/>
      <w:pPr>
        <w:ind w:left="8759" w:hanging="329"/>
      </w:pPr>
      <w:rPr>
        <w:rFonts w:hint="default"/>
        <w:lang w:val="pt-PT" w:eastAsia="en-US" w:bidi="ar-SA"/>
      </w:rPr>
    </w:lvl>
  </w:abstractNum>
  <w:abstractNum w:abstractNumId="24" w15:restartNumberingAfterBreak="0">
    <w:nsid w:val="379E55E3"/>
    <w:multiLevelType w:val="hybridMultilevel"/>
    <w:tmpl w:val="74869A44"/>
    <w:lvl w:ilvl="0" w:tplc="AECAEDFA">
      <w:start w:val="1"/>
      <w:numFmt w:val="lowerLetter"/>
      <w:lvlText w:val="%1)"/>
      <w:lvlJc w:val="left"/>
      <w:pPr>
        <w:ind w:left="144" w:hanging="284"/>
      </w:pPr>
      <w:rPr>
        <w:rFonts w:ascii="Times New Roman" w:eastAsia="Times New Roman" w:hAnsi="Times New Roman" w:cs="Times New Roman" w:hint="default"/>
        <w:b/>
        <w:bCs/>
        <w:i w:val="0"/>
        <w:iCs w:val="0"/>
        <w:spacing w:val="0"/>
        <w:w w:val="100"/>
        <w:sz w:val="21"/>
        <w:szCs w:val="21"/>
        <w:lang w:val="pt-PT" w:eastAsia="en-US" w:bidi="ar-SA"/>
      </w:rPr>
    </w:lvl>
    <w:lvl w:ilvl="1" w:tplc="3E9064EA">
      <w:numFmt w:val="bullet"/>
      <w:lvlText w:val="•"/>
      <w:lvlJc w:val="left"/>
      <w:pPr>
        <w:ind w:left="1217" w:hanging="284"/>
      </w:pPr>
      <w:rPr>
        <w:rFonts w:hint="default"/>
        <w:lang w:val="pt-PT" w:eastAsia="en-US" w:bidi="ar-SA"/>
      </w:rPr>
    </w:lvl>
    <w:lvl w:ilvl="2" w:tplc="D15896A8">
      <w:numFmt w:val="bullet"/>
      <w:lvlText w:val="•"/>
      <w:lvlJc w:val="left"/>
      <w:pPr>
        <w:ind w:left="2294" w:hanging="284"/>
      </w:pPr>
      <w:rPr>
        <w:rFonts w:hint="default"/>
        <w:lang w:val="pt-PT" w:eastAsia="en-US" w:bidi="ar-SA"/>
      </w:rPr>
    </w:lvl>
    <w:lvl w:ilvl="3" w:tplc="494EB314">
      <w:numFmt w:val="bullet"/>
      <w:lvlText w:val="•"/>
      <w:lvlJc w:val="left"/>
      <w:pPr>
        <w:ind w:left="3372" w:hanging="284"/>
      </w:pPr>
      <w:rPr>
        <w:rFonts w:hint="default"/>
        <w:lang w:val="pt-PT" w:eastAsia="en-US" w:bidi="ar-SA"/>
      </w:rPr>
    </w:lvl>
    <w:lvl w:ilvl="4" w:tplc="ABF66A1E">
      <w:numFmt w:val="bullet"/>
      <w:lvlText w:val="•"/>
      <w:lvlJc w:val="left"/>
      <w:pPr>
        <w:ind w:left="4449" w:hanging="284"/>
      </w:pPr>
      <w:rPr>
        <w:rFonts w:hint="default"/>
        <w:lang w:val="pt-PT" w:eastAsia="en-US" w:bidi="ar-SA"/>
      </w:rPr>
    </w:lvl>
    <w:lvl w:ilvl="5" w:tplc="79A88610">
      <w:numFmt w:val="bullet"/>
      <w:lvlText w:val="•"/>
      <w:lvlJc w:val="left"/>
      <w:pPr>
        <w:ind w:left="5527" w:hanging="284"/>
      </w:pPr>
      <w:rPr>
        <w:rFonts w:hint="default"/>
        <w:lang w:val="pt-PT" w:eastAsia="en-US" w:bidi="ar-SA"/>
      </w:rPr>
    </w:lvl>
    <w:lvl w:ilvl="6" w:tplc="846A400A">
      <w:numFmt w:val="bullet"/>
      <w:lvlText w:val="•"/>
      <w:lvlJc w:val="left"/>
      <w:pPr>
        <w:ind w:left="6604" w:hanging="284"/>
      </w:pPr>
      <w:rPr>
        <w:rFonts w:hint="default"/>
        <w:lang w:val="pt-PT" w:eastAsia="en-US" w:bidi="ar-SA"/>
      </w:rPr>
    </w:lvl>
    <w:lvl w:ilvl="7" w:tplc="0EE6C8FE">
      <w:numFmt w:val="bullet"/>
      <w:lvlText w:val="•"/>
      <w:lvlJc w:val="left"/>
      <w:pPr>
        <w:ind w:left="7681" w:hanging="284"/>
      </w:pPr>
      <w:rPr>
        <w:rFonts w:hint="default"/>
        <w:lang w:val="pt-PT" w:eastAsia="en-US" w:bidi="ar-SA"/>
      </w:rPr>
    </w:lvl>
    <w:lvl w:ilvl="8" w:tplc="363E762E">
      <w:numFmt w:val="bullet"/>
      <w:lvlText w:val="•"/>
      <w:lvlJc w:val="left"/>
      <w:pPr>
        <w:ind w:left="8759" w:hanging="284"/>
      </w:pPr>
      <w:rPr>
        <w:rFonts w:hint="default"/>
        <w:lang w:val="pt-PT" w:eastAsia="en-US" w:bidi="ar-SA"/>
      </w:rPr>
    </w:lvl>
  </w:abstractNum>
  <w:abstractNum w:abstractNumId="25" w15:restartNumberingAfterBreak="0">
    <w:nsid w:val="37CD67F6"/>
    <w:multiLevelType w:val="hybridMultilevel"/>
    <w:tmpl w:val="BCC8FD72"/>
    <w:lvl w:ilvl="0" w:tplc="8B966A9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EA61616"/>
    <w:multiLevelType w:val="hybridMultilevel"/>
    <w:tmpl w:val="0B448F30"/>
    <w:lvl w:ilvl="0" w:tplc="86E0C396">
      <w:start w:val="1"/>
      <w:numFmt w:val="lowerLetter"/>
      <w:lvlText w:val="%1)"/>
      <w:lvlJc w:val="left"/>
      <w:pPr>
        <w:ind w:left="144" w:hanging="284"/>
      </w:pPr>
      <w:rPr>
        <w:rFonts w:ascii="Times New Roman" w:eastAsia="Times New Roman" w:hAnsi="Times New Roman" w:cs="Times New Roman" w:hint="default"/>
        <w:b/>
        <w:bCs/>
        <w:i w:val="0"/>
        <w:iCs w:val="0"/>
        <w:spacing w:val="0"/>
        <w:w w:val="100"/>
        <w:sz w:val="21"/>
        <w:szCs w:val="21"/>
        <w:lang w:val="pt-PT" w:eastAsia="en-US" w:bidi="ar-SA"/>
      </w:rPr>
    </w:lvl>
    <w:lvl w:ilvl="1" w:tplc="F7620808">
      <w:numFmt w:val="bullet"/>
      <w:lvlText w:val="•"/>
      <w:lvlJc w:val="left"/>
      <w:pPr>
        <w:ind w:left="1217" w:hanging="284"/>
      </w:pPr>
      <w:rPr>
        <w:rFonts w:hint="default"/>
        <w:lang w:val="pt-PT" w:eastAsia="en-US" w:bidi="ar-SA"/>
      </w:rPr>
    </w:lvl>
    <w:lvl w:ilvl="2" w:tplc="6F6AD828">
      <w:numFmt w:val="bullet"/>
      <w:lvlText w:val="•"/>
      <w:lvlJc w:val="left"/>
      <w:pPr>
        <w:ind w:left="2294" w:hanging="284"/>
      </w:pPr>
      <w:rPr>
        <w:rFonts w:hint="default"/>
        <w:lang w:val="pt-PT" w:eastAsia="en-US" w:bidi="ar-SA"/>
      </w:rPr>
    </w:lvl>
    <w:lvl w:ilvl="3" w:tplc="272AD2E8">
      <w:numFmt w:val="bullet"/>
      <w:lvlText w:val="•"/>
      <w:lvlJc w:val="left"/>
      <w:pPr>
        <w:ind w:left="3372" w:hanging="284"/>
      </w:pPr>
      <w:rPr>
        <w:rFonts w:hint="default"/>
        <w:lang w:val="pt-PT" w:eastAsia="en-US" w:bidi="ar-SA"/>
      </w:rPr>
    </w:lvl>
    <w:lvl w:ilvl="4" w:tplc="8FFAF468">
      <w:numFmt w:val="bullet"/>
      <w:lvlText w:val="•"/>
      <w:lvlJc w:val="left"/>
      <w:pPr>
        <w:ind w:left="4449" w:hanging="284"/>
      </w:pPr>
      <w:rPr>
        <w:rFonts w:hint="default"/>
        <w:lang w:val="pt-PT" w:eastAsia="en-US" w:bidi="ar-SA"/>
      </w:rPr>
    </w:lvl>
    <w:lvl w:ilvl="5" w:tplc="FE4E9F2C">
      <w:numFmt w:val="bullet"/>
      <w:lvlText w:val="•"/>
      <w:lvlJc w:val="left"/>
      <w:pPr>
        <w:ind w:left="5527" w:hanging="284"/>
      </w:pPr>
      <w:rPr>
        <w:rFonts w:hint="default"/>
        <w:lang w:val="pt-PT" w:eastAsia="en-US" w:bidi="ar-SA"/>
      </w:rPr>
    </w:lvl>
    <w:lvl w:ilvl="6" w:tplc="CB9A48B0">
      <w:numFmt w:val="bullet"/>
      <w:lvlText w:val="•"/>
      <w:lvlJc w:val="left"/>
      <w:pPr>
        <w:ind w:left="6604" w:hanging="284"/>
      </w:pPr>
      <w:rPr>
        <w:rFonts w:hint="default"/>
        <w:lang w:val="pt-PT" w:eastAsia="en-US" w:bidi="ar-SA"/>
      </w:rPr>
    </w:lvl>
    <w:lvl w:ilvl="7" w:tplc="E292A100">
      <w:numFmt w:val="bullet"/>
      <w:lvlText w:val="•"/>
      <w:lvlJc w:val="left"/>
      <w:pPr>
        <w:ind w:left="7681" w:hanging="284"/>
      </w:pPr>
      <w:rPr>
        <w:rFonts w:hint="default"/>
        <w:lang w:val="pt-PT" w:eastAsia="en-US" w:bidi="ar-SA"/>
      </w:rPr>
    </w:lvl>
    <w:lvl w:ilvl="8" w:tplc="06E83F86">
      <w:numFmt w:val="bullet"/>
      <w:lvlText w:val="•"/>
      <w:lvlJc w:val="left"/>
      <w:pPr>
        <w:ind w:left="8759" w:hanging="284"/>
      </w:pPr>
      <w:rPr>
        <w:rFonts w:hint="default"/>
        <w:lang w:val="pt-PT" w:eastAsia="en-US" w:bidi="ar-SA"/>
      </w:rPr>
    </w:lvl>
  </w:abstractNum>
  <w:abstractNum w:abstractNumId="27" w15:restartNumberingAfterBreak="0">
    <w:nsid w:val="3F672448"/>
    <w:multiLevelType w:val="hybridMultilevel"/>
    <w:tmpl w:val="387C7916"/>
    <w:lvl w:ilvl="0" w:tplc="CBAC42BC">
      <w:start w:val="1"/>
      <w:numFmt w:val="upperRoman"/>
      <w:lvlText w:val="%1"/>
      <w:lvlJc w:val="left"/>
      <w:pPr>
        <w:ind w:left="144" w:hanging="134"/>
      </w:pPr>
      <w:rPr>
        <w:rFonts w:ascii="Times New Roman" w:eastAsia="Times New Roman" w:hAnsi="Times New Roman" w:cs="Times New Roman" w:hint="default"/>
        <w:b/>
        <w:bCs/>
        <w:i w:val="0"/>
        <w:iCs w:val="0"/>
        <w:spacing w:val="0"/>
        <w:w w:val="100"/>
        <w:sz w:val="21"/>
        <w:szCs w:val="21"/>
        <w:lang w:val="pt-PT" w:eastAsia="en-US" w:bidi="ar-SA"/>
      </w:rPr>
    </w:lvl>
    <w:lvl w:ilvl="1" w:tplc="884C6BC0">
      <w:numFmt w:val="bullet"/>
      <w:lvlText w:val="•"/>
      <w:lvlJc w:val="left"/>
      <w:pPr>
        <w:ind w:left="1217" w:hanging="134"/>
      </w:pPr>
      <w:rPr>
        <w:rFonts w:hint="default"/>
        <w:lang w:val="pt-PT" w:eastAsia="en-US" w:bidi="ar-SA"/>
      </w:rPr>
    </w:lvl>
    <w:lvl w:ilvl="2" w:tplc="39921C82">
      <w:numFmt w:val="bullet"/>
      <w:lvlText w:val="•"/>
      <w:lvlJc w:val="left"/>
      <w:pPr>
        <w:ind w:left="2294" w:hanging="134"/>
      </w:pPr>
      <w:rPr>
        <w:rFonts w:hint="default"/>
        <w:lang w:val="pt-PT" w:eastAsia="en-US" w:bidi="ar-SA"/>
      </w:rPr>
    </w:lvl>
    <w:lvl w:ilvl="3" w:tplc="272E89E8">
      <w:numFmt w:val="bullet"/>
      <w:lvlText w:val="•"/>
      <w:lvlJc w:val="left"/>
      <w:pPr>
        <w:ind w:left="3372" w:hanging="134"/>
      </w:pPr>
      <w:rPr>
        <w:rFonts w:hint="default"/>
        <w:lang w:val="pt-PT" w:eastAsia="en-US" w:bidi="ar-SA"/>
      </w:rPr>
    </w:lvl>
    <w:lvl w:ilvl="4" w:tplc="157A6488">
      <w:numFmt w:val="bullet"/>
      <w:lvlText w:val="•"/>
      <w:lvlJc w:val="left"/>
      <w:pPr>
        <w:ind w:left="4449" w:hanging="134"/>
      </w:pPr>
      <w:rPr>
        <w:rFonts w:hint="default"/>
        <w:lang w:val="pt-PT" w:eastAsia="en-US" w:bidi="ar-SA"/>
      </w:rPr>
    </w:lvl>
    <w:lvl w:ilvl="5" w:tplc="48B26012">
      <w:numFmt w:val="bullet"/>
      <w:lvlText w:val="•"/>
      <w:lvlJc w:val="left"/>
      <w:pPr>
        <w:ind w:left="5527" w:hanging="134"/>
      </w:pPr>
      <w:rPr>
        <w:rFonts w:hint="default"/>
        <w:lang w:val="pt-PT" w:eastAsia="en-US" w:bidi="ar-SA"/>
      </w:rPr>
    </w:lvl>
    <w:lvl w:ilvl="6" w:tplc="E7123640">
      <w:numFmt w:val="bullet"/>
      <w:lvlText w:val="•"/>
      <w:lvlJc w:val="left"/>
      <w:pPr>
        <w:ind w:left="6604" w:hanging="134"/>
      </w:pPr>
      <w:rPr>
        <w:rFonts w:hint="default"/>
        <w:lang w:val="pt-PT" w:eastAsia="en-US" w:bidi="ar-SA"/>
      </w:rPr>
    </w:lvl>
    <w:lvl w:ilvl="7" w:tplc="A6406A00">
      <w:numFmt w:val="bullet"/>
      <w:lvlText w:val="•"/>
      <w:lvlJc w:val="left"/>
      <w:pPr>
        <w:ind w:left="7681" w:hanging="134"/>
      </w:pPr>
      <w:rPr>
        <w:rFonts w:hint="default"/>
        <w:lang w:val="pt-PT" w:eastAsia="en-US" w:bidi="ar-SA"/>
      </w:rPr>
    </w:lvl>
    <w:lvl w:ilvl="8" w:tplc="1CFAE268">
      <w:numFmt w:val="bullet"/>
      <w:lvlText w:val="•"/>
      <w:lvlJc w:val="left"/>
      <w:pPr>
        <w:ind w:left="8759" w:hanging="134"/>
      </w:pPr>
      <w:rPr>
        <w:rFonts w:hint="default"/>
        <w:lang w:val="pt-PT" w:eastAsia="en-US" w:bidi="ar-SA"/>
      </w:rPr>
    </w:lvl>
  </w:abstractNum>
  <w:abstractNum w:abstractNumId="28" w15:restartNumberingAfterBreak="0">
    <w:nsid w:val="3FF72B27"/>
    <w:multiLevelType w:val="multilevel"/>
    <w:tmpl w:val="7E10BE5E"/>
    <w:lvl w:ilvl="0">
      <w:start w:val="1"/>
      <w:numFmt w:val="decimal"/>
      <w:lvlText w:val="%1."/>
      <w:lvlJc w:val="left"/>
      <w:pPr>
        <w:ind w:left="428" w:hanging="284"/>
      </w:pPr>
      <w:rPr>
        <w:rFonts w:ascii="Times New Roman" w:eastAsia="Times New Roman" w:hAnsi="Times New Roman" w:cs="Times New Roman" w:hint="default"/>
        <w:b/>
        <w:bCs/>
        <w:i w:val="0"/>
        <w:iCs w:val="0"/>
        <w:spacing w:val="0"/>
        <w:w w:val="100"/>
        <w:sz w:val="21"/>
        <w:szCs w:val="21"/>
        <w:lang w:val="pt-PT" w:eastAsia="en-US" w:bidi="ar-SA"/>
      </w:rPr>
    </w:lvl>
    <w:lvl w:ilvl="1">
      <w:start w:val="1"/>
      <w:numFmt w:val="decimal"/>
      <w:lvlText w:val="%1.%2"/>
      <w:lvlJc w:val="left"/>
      <w:pPr>
        <w:ind w:left="144" w:hanging="498"/>
      </w:pPr>
      <w:rPr>
        <w:rFonts w:ascii="Times New Roman" w:eastAsia="Times New Roman" w:hAnsi="Times New Roman" w:cs="Times New Roman" w:hint="default"/>
        <w:b/>
        <w:bCs/>
        <w:i w:val="0"/>
        <w:iCs w:val="0"/>
        <w:spacing w:val="-1"/>
        <w:w w:val="100"/>
        <w:sz w:val="21"/>
        <w:szCs w:val="21"/>
        <w:lang w:val="pt-PT" w:eastAsia="en-US" w:bidi="ar-SA"/>
      </w:rPr>
    </w:lvl>
    <w:lvl w:ilvl="2">
      <w:numFmt w:val="bullet"/>
      <w:lvlText w:val="•"/>
      <w:lvlJc w:val="left"/>
      <w:pPr>
        <w:ind w:left="1586" w:hanging="498"/>
      </w:pPr>
      <w:rPr>
        <w:rFonts w:hint="default"/>
        <w:lang w:val="pt-PT" w:eastAsia="en-US" w:bidi="ar-SA"/>
      </w:rPr>
    </w:lvl>
    <w:lvl w:ilvl="3">
      <w:numFmt w:val="bullet"/>
      <w:lvlText w:val="•"/>
      <w:lvlJc w:val="left"/>
      <w:pPr>
        <w:ind w:left="2752" w:hanging="498"/>
      </w:pPr>
      <w:rPr>
        <w:rFonts w:hint="default"/>
        <w:lang w:val="pt-PT" w:eastAsia="en-US" w:bidi="ar-SA"/>
      </w:rPr>
    </w:lvl>
    <w:lvl w:ilvl="4">
      <w:numFmt w:val="bullet"/>
      <w:lvlText w:val="•"/>
      <w:lvlJc w:val="left"/>
      <w:pPr>
        <w:ind w:left="3918" w:hanging="498"/>
      </w:pPr>
      <w:rPr>
        <w:rFonts w:hint="default"/>
        <w:lang w:val="pt-PT" w:eastAsia="en-US" w:bidi="ar-SA"/>
      </w:rPr>
    </w:lvl>
    <w:lvl w:ilvl="5">
      <w:numFmt w:val="bullet"/>
      <w:lvlText w:val="•"/>
      <w:lvlJc w:val="left"/>
      <w:pPr>
        <w:ind w:left="5084" w:hanging="498"/>
      </w:pPr>
      <w:rPr>
        <w:rFonts w:hint="default"/>
        <w:lang w:val="pt-PT" w:eastAsia="en-US" w:bidi="ar-SA"/>
      </w:rPr>
    </w:lvl>
    <w:lvl w:ilvl="6">
      <w:numFmt w:val="bullet"/>
      <w:lvlText w:val="•"/>
      <w:lvlJc w:val="left"/>
      <w:pPr>
        <w:ind w:left="6250" w:hanging="498"/>
      </w:pPr>
      <w:rPr>
        <w:rFonts w:hint="default"/>
        <w:lang w:val="pt-PT" w:eastAsia="en-US" w:bidi="ar-SA"/>
      </w:rPr>
    </w:lvl>
    <w:lvl w:ilvl="7">
      <w:numFmt w:val="bullet"/>
      <w:lvlText w:val="•"/>
      <w:lvlJc w:val="left"/>
      <w:pPr>
        <w:ind w:left="7416" w:hanging="498"/>
      </w:pPr>
      <w:rPr>
        <w:rFonts w:hint="default"/>
        <w:lang w:val="pt-PT" w:eastAsia="en-US" w:bidi="ar-SA"/>
      </w:rPr>
    </w:lvl>
    <w:lvl w:ilvl="8">
      <w:numFmt w:val="bullet"/>
      <w:lvlText w:val="•"/>
      <w:lvlJc w:val="left"/>
      <w:pPr>
        <w:ind w:left="8582" w:hanging="498"/>
      </w:pPr>
      <w:rPr>
        <w:rFonts w:hint="default"/>
        <w:lang w:val="pt-PT" w:eastAsia="en-US" w:bidi="ar-SA"/>
      </w:rPr>
    </w:lvl>
  </w:abstractNum>
  <w:abstractNum w:abstractNumId="29" w15:restartNumberingAfterBreak="0">
    <w:nsid w:val="40635875"/>
    <w:multiLevelType w:val="multilevel"/>
    <w:tmpl w:val="EFC4BFB8"/>
    <w:lvl w:ilvl="0">
      <w:start w:val="1"/>
      <w:numFmt w:val="decimal"/>
      <w:lvlText w:val="%1"/>
      <w:lvlJc w:val="left"/>
      <w:pPr>
        <w:ind w:left="326" w:hanging="185"/>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141" w:hanging="389"/>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1497" w:hanging="389"/>
      </w:pPr>
      <w:rPr>
        <w:rFonts w:hint="default"/>
        <w:lang w:val="pt-PT" w:eastAsia="en-US" w:bidi="ar-SA"/>
      </w:rPr>
    </w:lvl>
    <w:lvl w:ilvl="3">
      <w:numFmt w:val="bullet"/>
      <w:lvlText w:val="•"/>
      <w:lvlJc w:val="left"/>
      <w:pPr>
        <w:ind w:left="2674" w:hanging="389"/>
      </w:pPr>
      <w:rPr>
        <w:rFonts w:hint="default"/>
        <w:lang w:val="pt-PT" w:eastAsia="en-US" w:bidi="ar-SA"/>
      </w:rPr>
    </w:lvl>
    <w:lvl w:ilvl="4">
      <w:numFmt w:val="bullet"/>
      <w:lvlText w:val="•"/>
      <w:lvlJc w:val="left"/>
      <w:pPr>
        <w:ind w:left="3851" w:hanging="389"/>
      </w:pPr>
      <w:rPr>
        <w:rFonts w:hint="default"/>
        <w:lang w:val="pt-PT" w:eastAsia="en-US" w:bidi="ar-SA"/>
      </w:rPr>
    </w:lvl>
    <w:lvl w:ilvl="5">
      <w:numFmt w:val="bullet"/>
      <w:lvlText w:val="•"/>
      <w:lvlJc w:val="left"/>
      <w:pPr>
        <w:ind w:left="5029" w:hanging="389"/>
      </w:pPr>
      <w:rPr>
        <w:rFonts w:hint="default"/>
        <w:lang w:val="pt-PT" w:eastAsia="en-US" w:bidi="ar-SA"/>
      </w:rPr>
    </w:lvl>
    <w:lvl w:ilvl="6">
      <w:numFmt w:val="bullet"/>
      <w:lvlText w:val="•"/>
      <w:lvlJc w:val="left"/>
      <w:pPr>
        <w:ind w:left="6206" w:hanging="389"/>
      </w:pPr>
      <w:rPr>
        <w:rFonts w:hint="default"/>
        <w:lang w:val="pt-PT" w:eastAsia="en-US" w:bidi="ar-SA"/>
      </w:rPr>
    </w:lvl>
    <w:lvl w:ilvl="7">
      <w:numFmt w:val="bullet"/>
      <w:lvlText w:val="•"/>
      <w:lvlJc w:val="left"/>
      <w:pPr>
        <w:ind w:left="7383" w:hanging="389"/>
      </w:pPr>
      <w:rPr>
        <w:rFonts w:hint="default"/>
        <w:lang w:val="pt-PT" w:eastAsia="en-US" w:bidi="ar-SA"/>
      </w:rPr>
    </w:lvl>
    <w:lvl w:ilvl="8">
      <w:numFmt w:val="bullet"/>
      <w:lvlText w:val="•"/>
      <w:lvlJc w:val="left"/>
      <w:pPr>
        <w:ind w:left="8560" w:hanging="389"/>
      </w:pPr>
      <w:rPr>
        <w:rFonts w:hint="default"/>
        <w:lang w:val="pt-PT" w:eastAsia="en-US" w:bidi="ar-SA"/>
      </w:rPr>
    </w:lvl>
  </w:abstractNum>
  <w:abstractNum w:abstractNumId="30" w15:restartNumberingAfterBreak="0">
    <w:nsid w:val="43EE4580"/>
    <w:multiLevelType w:val="hybridMultilevel"/>
    <w:tmpl w:val="075CCF10"/>
    <w:lvl w:ilvl="0" w:tplc="50A8D5E2">
      <w:start w:val="1"/>
      <w:numFmt w:val="lowerLetter"/>
      <w:lvlText w:val="%1)"/>
      <w:lvlJc w:val="left"/>
      <w:pPr>
        <w:ind w:left="428" w:hanging="284"/>
      </w:pPr>
      <w:rPr>
        <w:rFonts w:ascii="Times New Roman" w:eastAsia="Times New Roman" w:hAnsi="Times New Roman" w:cs="Times New Roman" w:hint="default"/>
        <w:b/>
        <w:bCs/>
        <w:i w:val="0"/>
        <w:iCs w:val="0"/>
        <w:spacing w:val="0"/>
        <w:w w:val="100"/>
        <w:sz w:val="21"/>
        <w:szCs w:val="21"/>
        <w:lang w:val="pt-PT" w:eastAsia="en-US" w:bidi="ar-SA"/>
      </w:rPr>
    </w:lvl>
    <w:lvl w:ilvl="1" w:tplc="CE5AFDE6">
      <w:numFmt w:val="bullet"/>
      <w:lvlText w:val="•"/>
      <w:lvlJc w:val="left"/>
      <w:pPr>
        <w:ind w:left="1469" w:hanging="284"/>
      </w:pPr>
      <w:rPr>
        <w:rFonts w:hint="default"/>
        <w:lang w:val="pt-PT" w:eastAsia="en-US" w:bidi="ar-SA"/>
      </w:rPr>
    </w:lvl>
    <w:lvl w:ilvl="2" w:tplc="1E90DF56">
      <w:numFmt w:val="bullet"/>
      <w:lvlText w:val="•"/>
      <w:lvlJc w:val="left"/>
      <w:pPr>
        <w:ind w:left="2518" w:hanging="284"/>
      </w:pPr>
      <w:rPr>
        <w:rFonts w:hint="default"/>
        <w:lang w:val="pt-PT" w:eastAsia="en-US" w:bidi="ar-SA"/>
      </w:rPr>
    </w:lvl>
    <w:lvl w:ilvl="3" w:tplc="A400025C">
      <w:numFmt w:val="bullet"/>
      <w:lvlText w:val="•"/>
      <w:lvlJc w:val="left"/>
      <w:pPr>
        <w:ind w:left="3568" w:hanging="284"/>
      </w:pPr>
      <w:rPr>
        <w:rFonts w:hint="default"/>
        <w:lang w:val="pt-PT" w:eastAsia="en-US" w:bidi="ar-SA"/>
      </w:rPr>
    </w:lvl>
    <w:lvl w:ilvl="4" w:tplc="CFC8BF56">
      <w:numFmt w:val="bullet"/>
      <w:lvlText w:val="•"/>
      <w:lvlJc w:val="left"/>
      <w:pPr>
        <w:ind w:left="4617" w:hanging="284"/>
      </w:pPr>
      <w:rPr>
        <w:rFonts w:hint="default"/>
        <w:lang w:val="pt-PT" w:eastAsia="en-US" w:bidi="ar-SA"/>
      </w:rPr>
    </w:lvl>
    <w:lvl w:ilvl="5" w:tplc="B792E6C8">
      <w:numFmt w:val="bullet"/>
      <w:lvlText w:val="•"/>
      <w:lvlJc w:val="left"/>
      <w:pPr>
        <w:ind w:left="5667" w:hanging="284"/>
      </w:pPr>
      <w:rPr>
        <w:rFonts w:hint="default"/>
        <w:lang w:val="pt-PT" w:eastAsia="en-US" w:bidi="ar-SA"/>
      </w:rPr>
    </w:lvl>
    <w:lvl w:ilvl="6" w:tplc="17EAEF20">
      <w:numFmt w:val="bullet"/>
      <w:lvlText w:val="•"/>
      <w:lvlJc w:val="left"/>
      <w:pPr>
        <w:ind w:left="6716" w:hanging="284"/>
      </w:pPr>
      <w:rPr>
        <w:rFonts w:hint="default"/>
        <w:lang w:val="pt-PT" w:eastAsia="en-US" w:bidi="ar-SA"/>
      </w:rPr>
    </w:lvl>
    <w:lvl w:ilvl="7" w:tplc="1EEEF330">
      <w:numFmt w:val="bullet"/>
      <w:lvlText w:val="•"/>
      <w:lvlJc w:val="left"/>
      <w:pPr>
        <w:ind w:left="7765" w:hanging="284"/>
      </w:pPr>
      <w:rPr>
        <w:rFonts w:hint="default"/>
        <w:lang w:val="pt-PT" w:eastAsia="en-US" w:bidi="ar-SA"/>
      </w:rPr>
    </w:lvl>
    <w:lvl w:ilvl="8" w:tplc="0CFA3732">
      <w:numFmt w:val="bullet"/>
      <w:lvlText w:val="•"/>
      <w:lvlJc w:val="left"/>
      <w:pPr>
        <w:ind w:left="8815" w:hanging="284"/>
      </w:pPr>
      <w:rPr>
        <w:rFonts w:hint="default"/>
        <w:lang w:val="pt-PT" w:eastAsia="en-US" w:bidi="ar-SA"/>
      </w:rPr>
    </w:lvl>
  </w:abstractNum>
  <w:abstractNum w:abstractNumId="31" w15:restartNumberingAfterBreak="0">
    <w:nsid w:val="445523C3"/>
    <w:multiLevelType w:val="multilevel"/>
    <w:tmpl w:val="4D7855DC"/>
    <w:lvl w:ilvl="0">
      <w:start w:val="9"/>
      <w:numFmt w:val="decimal"/>
      <w:lvlText w:val="%1"/>
      <w:lvlJc w:val="left"/>
      <w:pPr>
        <w:ind w:left="144" w:hanging="426"/>
      </w:pPr>
      <w:rPr>
        <w:rFonts w:hint="default"/>
        <w:lang w:val="pt-PT" w:eastAsia="en-US" w:bidi="ar-SA"/>
      </w:rPr>
    </w:lvl>
    <w:lvl w:ilvl="1">
      <w:start w:val="1"/>
      <w:numFmt w:val="decimal"/>
      <w:lvlText w:val="%1.%2"/>
      <w:lvlJc w:val="left"/>
      <w:pPr>
        <w:ind w:left="144" w:hanging="426"/>
      </w:pPr>
      <w:rPr>
        <w:rFonts w:ascii="Times New Roman" w:eastAsia="Times New Roman" w:hAnsi="Times New Roman" w:cs="Times New Roman" w:hint="default"/>
        <w:b/>
        <w:bCs/>
        <w:i w:val="0"/>
        <w:iCs w:val="0"/>
        <w:spacing w:val="-1"/>
        <w:w w:val="100"/>
        <w:sz w:val="21"/>
        <w:szCs w:val="21"/>
        <w:lang w:val="pt-PT" w:eastAsia="en-US" w:bidi="ar-SA"/>
      </w:rPr>
    </w:lvl>
    <w:lvl w:ilvl="2">
      <w:numFmt w:val="bullet"/>
      <w:lvlText w:val="•"/>
      <w:lvlJc w:val="left"/>
      <w:pPr>
        <w:ind w:left="2294" w:hanging="426"/>
      </w:pPr>
      <w:rPr>
        <w:rFonts w:hint="default"/>
        <w:lang w:val="pt-PT" w:eastAsia="en-US" w:bidi="ar-SA"/>
      </w:rPr>
    </w:lvl>
    <w:lvl w:ilvl="3">
      <w:numFmt w:val="bullet"/>
      <w:lvlText w:val="•"/>
      <w:lvlJc w:val="left"/>
      <w:pPr>
        <w:ind w:left="3372" w:hanging="426"/>
      </w:pPr>
      <w:rPr>
        <w:rFonts w:hint="default"/>
        <w:lang w:val="pt-PT" w:eastAsia="en-US" w:bidi="ar-SA"/>
      </w:rPr>
    </w:lvl>
    <w:lvl w:ilvl="4">
      <w:numFmt w:val="bullet"/>
      <w:lvlText w:val="•"/>
      <w:lvlJc w:val="left"/>
      <w:pPr>
        <w:ind w:left="4449" w:hanging="426"/>
      </w:pPr>
      <w:rPr>
        <w:rFonts w:hint="default"/>
        <w:lang w:val="pt-PT" w:eastAsia="en-US" w:bidi="ar-SA"/>
      </w:rPr>
    </w:lvl>
    <w:lvl w:ilvl="5">
      <w:numFmt w:val="bullet"/>
      <w:lvlText w:val="•"/>
      <w:lvlJc w:val="left"/>
      <w:pPr>
        <w:ind w:left="5527" w:hanging="426"/>
      </w:pPr>
      <w:rPr>
        <w:rFonts w:hint="default"/>
        <w:lang w:val="pt-PT" w:eastAsia="en-US" w:bidi="ar-SA"/>
      </w:rPr>
    </w:lvl>
    <w:lvl w:ilvl="6">
      <w:numFmt w:val="bullet"/>
      <w:lvlText w:val="•"/>
      <w:lvlJc w:val="left"/>
      <w:pPr>
        <w:ind w:left="6604" w:hanging="426"/>
      </w:pPr>
      <w:rPr>
        <w:rFonts w:hint="default"/>
        <w:lang w:val="pt-PT" w:eastAsia="en-US" w:bidi="ar-SA"/>
      </w:rPr>
    </w:lvl>
    <w:lvl w:ilvl="7">
      <w:numFmt w:val="bullet"/>
      <w:lvlText w:val="•"/>
      <w:lvlJc w:val="left"/>
      <w:pPr>
        <w:ind w:left="7681" w:hanging="426"/>
      </w:pPr>
      <w:rPr>
        <w:rFonts w:hint="default"/>
        <w:lang w:val="pt-PT" w:eastAsia="en-US" w:bidi="ar-SA"/>
      </w:rPr>
    </w:lvl>
    <w:lvl w:ilvl="8">
      <w:numFmt w:val="bullet"/>
      <w:lvlText w:val="•"/>
      <w:lvlJc w:val="left"/>
      <w:pPr>
        <w:ind w:left="8759" w:hanging="426"/>
      </w:pPr>
      <w:rPr>
        <w:rFonts w:hint="default"/>
        <w:lang w:val="pt-PT" w:eastAsia="en-US" w:bidi="ar-SA"/>
      </w:rPr>
    </w:lvl>
  </w:abstractNum>
  <w:abstractNum w:abstractNumId="32" w15:restartNumberingAfterBreak="0">
    <w:nsid w:val="47F84579"/>
    <w:multiLevelType w:val="hybridMultilevel"/>
    <w:tmpl w:val="C68ED49E"/>
    <w:lvl w:ilvl="0" w:tplc="2764B078">
      <w:start w:val="1"/>
      <w:numFmt w:val="lowerLetter"/>
      <w:lvlText w:val="%1)"/>
      <w:lvlJc w:val="left"/>
      <w:pPr>
        <w:ind w:left="570" w:hanging="426"/>
      </w:pPr>
      <w:rPr>
        <w:rFonts w:ascii="Times New Roman" w:eastAsia="Times New Roman" w:hAnsi="Times New Roman" w:cs="Times New Roman" w:hint="default"/>
        <w:b/>
        <w:bCs/>
        <w:i w:val="0"/>
        <w:iCs w:val="0"/>
        <w:spacing w:val="0"/>
        <w:w w:val="100"/>
        <w:sz w:val="21"/>
        <w:szCs w:val="21"/>
        <w:lang w:val="pt-PT" w:eastAsia="en-US" w:bidi="ar-SA"/>
      </w:rPr>
    </w:lvl>
    <w:lvl w:ilvl="1" w:tplc="690C6CC6">
      <w:numFmt w:val="bullet"/>
      <w:lvlText w:val="•"/>
      <w:lvlJc w:val="left"/>
      <w:pPr>
        <w:ind w:left="1595" w:hanging="426"/>
      </w:pPr>
      <w:rPr>
        <w:rFonts w:hint="default"/>
        <w:lang w:val="pt-PT" w:eastAsia="en-US" w:bidi="ar-SA"/>
      </w:rPr>
    </w:lvl>
    <w:lvl w:ilvl="2" w:tplc="50ECD894">
      <w:numFmt w:val="bullet"/>
      <w:lvlText w:val="•"/>
      <w:lvlJc w:val="left"/>
      <w:pPr>
        <w:ind w:left="2630" w:hanging="426"/>
      </w:pPr>
      <w:rPr>
        <w:rFonts w:hint="default"/>
        <w:lang w:val="pt-PT" w:eastAsia="en-US" w:bidi="ar-SA"/>
      </w:rPr>
    </w:lvl>
    <w:lvl w:ilvl="3" w:tplc="357644E2">
      <w:numFmt w:val="bullet"/>
      <w:lvlText w:val="•"/>
      <w:lvlJc w:val="left"/>
      <w:pPr>
        <w:ind w:left="3666" w:hanging="426"/>
      </w:pPr>
      <w:rPr>
        <w:rFonts w:hint="default"/>
        <w:lang w:val="pt-PT" w:eastAsia="en-US" w:bidi="ar-SA"/>
      </w:rPr>
    </w:lvl>
    <w:lvl w:ilvl="4" w:tplc="07C6B38E">
      <w:numFmt w:val="bullet"/>
      <w:lvlText w:val="•"/>
      <w:lvlJc w:val="left"/>
      <w:pPr>
        <w:ind w:left="4701" w:hanging="426"/>
      </w:pPr>
      <w:rPr>
        <w:rFonts w:hint="default"/>
        <w:lang w:val="pt-PT" w:eastAsia="en-US" w:bidi="ar-SA"/>
      </w:rPr>
    </w:lvl>
    <w:lvl w:ilvl="5" w:tplc="BC7EB440">
      <w:numFmt w:val="bullet"/>
      <w:lvlText w:val="•"/>
      <w:lvlJc w:val="left"/>
      <w:pPr>
        <w:ind w:left="5737" w:hanging="426"/>
      </w:pPr>
      <w:rPr>
        <w:rFonts w:hint="default"/>
        <w:lang w:val="pt-PT" w:eastAsia="en-US" w:bidi="ar-SA"/>
      </w:rPr>
    </w:lvl>
    <w:lvl w:ilvl="6" w:tplc="76064928">
      <w:numFmt w:val="bullet"/>
      <w:lvlText w:val="•"/>
      <w:lvlJc w:val="left"/>
      <w:pPr>
        <w:ind w:left="6772" w:hanging="426"/>
      </w:pPr>
      <w:rPr>
        <w:rFonts w:hint="default"/>
        <w:lang w:val="pt-PT" w:eastAsia="en-US" w:bidi="ar-SA"/>
      </w:rPr>
    </w:lvl>
    <w:lvl w:ilvl="7" w:tplc="03A4E474">
      <w:numFmt w:val="bullet"/>
      <w:lvlText w:val="•"/>
      <w:lvlJc w:val="left"/>
      <w:pPr>
        <w:ind w:left="7807" w:hanging="426"/>
      </w:pPr>
      <w:rPr>
        <w:rFonts w:hint="default"/>
        <w:lang w:val="pt-PT" w:eastAsia="en-US" w:bidi="ar-SA"/>
      </w:rPr>
    </w:lvl>
    <w:lvl w:ilvl="8" w:tplc="E31681EC">
      <w:numFmt w:val="bullet"/>
      <w:lvlText w:val="•"/>
      <w:lvlJc w:val="left"/>
      <w:pPr>
        <w:ind w:left="8843" w:hanging="426"/>
      </w:pPr>
      <w:rPr>
        <w:rFonts w:hint="default"/>
        <w:lang w:val="pt-PT" w:eastAsia="en-US" w:bidi="ar-SA"/>
      </w:rPr>
    </w:lvl>
  </w:abstractNum>
  <w:abstractNum w:abstractNumId="33" w15:restartNumberingAfterBreak="0">
    <w:nsid w:val="496C7300"/>
    <w:multiLevelType w:val="multilevel"/>
    <w:tmpl w:val="0F744FB6"/>
    <w:lvl w:ilvl="0">
      <w:start w:val="8"/>
      <w:numFmt w:val="decimal"/>
      <w:lvlText w:val="%1"/>
      <w:lvlJc w:val="left"/>
      <w:pPr>
        <w:ind w:left="504" w:hanging="360"/>
      </w:pPr>
      <w:rPr>
        <w:rFonts w:hint="default"/>
        <w:lang w:val="pt-PT" w:eastAsia="en-US" w:bidi="ar-SA"/>
      </w:rPr>
    </w:lvl>
    <w:lvl w:ilvl="1">
      <w:start w:val="1"/>
      <w:numFmt w:val="decimal"/>
      <w:lvlText w:val="%1.%2"/>
      <w:lvlJc w:val="left"/>
      <w:pPr>
        <w:ind w:left="504" w:hanging="360"/>
      </w:pPr>
      <w:rPr>
        <w:rFonts w:ascii="Times New Roman" w:eastAsia="Times New Roman" w:hAnsi="Times New Roman" w:cs="Times New Roman" w:hint="default"/>
        <w:b/>
        <w:bCs/>
        <w:i w:val="0"/>
        <w:iCs w:val="0"/>
        <w:spacing w:val="-1"/>
        <w:w w:val="100"/>
        <w:sz w:val="21"/>
        <w:szCs w:val="21"/>
        <w:lang w:val="pt-PT" w:eastAsia="en-US" w:bidi="ar-SA"/>
      </w:rPr>
    </w:lvl>
    <w:lvl w:ilvl="2">
      <w:numFmt w:val="bullet"/>
      <w:lvlText w:val="•"/>
      <w:lvlJc w:val="left"/>
      <w:pPr>
        <w:ind w:left="2582" w:hanging="360"/>
      </w:pPr>
      <w:rPr>
        <w:rFonts w:hint="default"/>
        <w:lang w:val="pt-PT" w:eastAsia="en-US" w:bidi="ar-SA"/>
      </w:rPr>
    </w:lvl>
    <w:lvl w:ilvl="3">
      <w:numFmt w:val="bullet"/>
      <w:lvlText w:val="•"/>
      <w:lvlJc w:val="left"/>
      <w:pPr>
        <w:ind w:left="3624" w:hanging="360"/>
      </w:pPr>
      <w:rPr>
        <w:rFonts w:hint="default"/>
        <w:lang w:val="pt-PT" w:eastAsia="en-US" w:bidi="ar-SA"/>
      </w:rPr>
    </w:lvl>
    <w:lvl w:ilvl="4">
      <w:numFmt w:val="bullet"/>
      <w:lvlText w:val="•"/>
      <w:lvlJc w:val="left"/>
      <w:pPr>
        <w:ind w:left="4665" w:hanging="360"/>
      </w:pPr>
      <w:rPr>
        <w:rFonts w:hint="default"/>
        <w:lang w:val="pt-PT" w:eastAsia="en-US" w:bidi="ar-SA"/>
      </w:rPr>
    </w:lvl>
    <w:lvl w:ilvl="5">
      <w:numFmt w:val="bullet"/>
      <w:lvlText w:val="•"/>
      <w:lvlJc w:val="left"/>
      <w:pPr>
        <w:ind w:left="5707" w:hanging="360"/>
      </w:pPr>
      <w:rPr>
        <w:rFonts w:hint="default"/>
        <w:lang w:val="pt-PT" w:eastAsia="en-US" w:bidi="ar-SA"/>
      </w:rPr>
    </w:lvl>
    <w:lvl w:ilvl="6">
      <w:numFmt w:val="bullet"/>
      <w:lvlText w:val="•"/>
      <w:lvlJc w:val="left"/>
      <w:pPr>
        <w:ind w:left="6748" w:hanging="360"/>
      </w:pPr>
      <w:rPr>
        <w:rFonts w:hint="default"/>
        <w:lang w:val="pt-PT" w:eastAsia="en-US" w:bidi="ar-SA"/>
      </w:rPr>
    </w:lvl>
    <w:lvl w:ilvl="7">
      <w:numFmt w:val="bullet"/>
      <w:lvlText w:val="•"/>
      <w:lvlJc w:val="left"/>
      <w:pPr>
        <w:ind w:left="7789" w:hanging="360"/>
      </w:pPr>
      <w:rPr>
        <w:rFonts w:hint="default"/>
        <w:lang w:val="pt-PT" w:eastAsia="en-US" w:bidi="ar-SA"/>
      </w:rPr>
    </w:lvl>
    <w:lvl w:ilvl="8">
      <w:numFmt w:val="bullet"/>
      <w:lvlText w:val="•"/>
      <w:lvlJc w:val="left"/>
      <w:pPr>
        <w:ind w:left="8831" w:hanging="360"/>
      </w:pPr>
      <w:rPr>
        <w:rFonts w:hint="default"/>
        <w:lang w:val="pt-PT" w:eastAsia="en-US" w:bidi="ar-SA"/>
      </w:rPr>
    </w:lvl>
  </w:abstractNum>
  <w:abstractNum w:abstractNumId="34" w15:restartNumberingAfterBreak="0">
    <w:nsid w:val="4B553A60"/>
    <w:multiLevelType w:val="multilevel"/>
    <w:tmpl w:val="E3D88116"/>
    <w:lvl w:ilvl="0">
      <w:start w:val="4"/>
      <w:numFmt w:val="decimal"/>
      <w:lvlText w:val="%1"/>
      <w:lvlJc w:val="left"/>
      <w:pPr>
        <w:ind w:left="326" w:hanging="185"/>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141" w:hanging="444"/>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1116" w:hanging="615"/>
      </w:pPr>
      <w:rPr>
        <w:rFonts w:ascii="Arial" w:eastAsia="Arial" w:hAnsi="Arial" w:cs="Arial" w:hint="default"/>
        <w:b/>
        <w:bCs/>
        <w:i w:val="0"/>
        <w:iCs w:val="0"/>
        <w:spacing w:val="-3"/>
        <w:w w:val="100"/>
        <w:sz w:val="22"/>
        <w:szCs w:val="22"/>
        <w:lang w:val="pt-PT" w:eastAsia="en-US" w:bidi="ar-SA"/>
      </w:rPr>
    </w:lvl>
    <w:lvl w:ilvl="3">
      <w:start w:val="1"/>
      <w:numFmt w:val="lowerLetter"/>
      <w:lvlText w:val="%4)"/>
      <w:lvlJc w:val="left"/>
      <w:pPr>
        <w:ind w:left="1221" w:hanging="360"/>
      </w:pPr>
      <w:rPr>
        <w:rFonts w:ascii="Arial" w:eastAsia="Arial" w:hAnsi="Arial" w:cs="Arial" w:hint="default"/>
        <w:b/>
        <w:bCs/>
        <w:i w:val="0"/>
        <w:iCs w:val="0"/>
        <w:spacing w:val="-1"/>
        <w:w w:val="100"/>
        <w:sz w:val="22"/>
        <w:szCs w:val="22"/>
        <w:lang w:val="pt-PT" w:eastAsia="en-US" w:bidi="ar-SA"/>
      </w:rPr>
    </w:lvl>
    <w:lvl w:ilvl="4">
      <w:numFmt w:val="bullet"/>
      <w:lvlText w:val="•"/>
      <w:lvlJc w:val="left"/>
      <w:pPr>
        <w:ind w:left="1220" w:hanging="360"/>
      </w:pPr>
      <w:rPr>
        <w:rFonts w:hint="default"/>
        <w:lang w:val="pt-PT" w:eastAsia="en-US" w:bidi="ar-SA"/>
      </w:rPr>
    </w:lvl>
    <w:lvl w:ilvl="5">
      <w:numFmt w:val="bullet"/>
      <w:lvlText w:val="•"/>
      <w:lvlJc w:val="left"/>
      <w:pPr>
        <w:ind w:left="2835" w:hanging="360"/>
      </w:pPr>
      <w:rPr>
        <w:rFonts w:hint="default"/>
        <w:lang w:val="pt-PT" w:eastAsia="en-US" w:bidi="ar-SA"/>
      </w:rPr>
    </w:lvl>
    <w:lvl w:ilvl="6">
      <w:numFmt w:val="bullet"/>
      <w:lvlText w:val="•"/>
      <w:lvlJc w:val="left"/>
      <w:pPr>
        <w:ind w:left="4451" w:hanging="360"/>
      </w:pPr>
      <w:rPr>
        <w:rFonts w:hint="default"/>
        <w:lang w:val="pt-PT" w:eastAsia="en-US" w:bidi="ar-SA"/>
      </w:rPr>
    </w:lvl>
    <w:lvl w:ilvl="7">
      <w:numFmt w:val="bullet"/>
      <w:lvlText w:val="•"/>
      <w:lvlJc w:val="left"/>
      <w:pPr>
        <w:ind w:left="6067" w:hanging="360"/>
      </w:pPr>
      <w:rPr>
        <w:rFonts w:hint="default"/>
        <w:lang w:val="pt-PT" w:eastAsia="en-US" w:bidi="ar-SA"/>
      </w:rPr>
    </w:lvl>
    <w:lvl w:ilvl="8">
      <w:numFmt w:val="bullet"/>
      <w:lvlText w:val="•"/>
      <w:lvlJc w:val="left"/>
      <w:pPr>
        <w:ind w:left="7683" w:hanging="360"/>
      </w:pPr>
      <w:rPr>
        <w:rFonts w:hint="default"/>
        <w:lang w:val="pt-PT" w:eastAsia="en-US" w:bidi="ar-SA"/>
      </w:rPr>
    </w:lvl>
  </w:abstractNum>
  <w:abstractNum w:abstractNumId="35" w15:restartNumberingAfterBreak="0">
    <w:nsid w:val="4D8817E8"/>
    <w:multiLevelType w:val="multilevel"/>
    <w:tmpl w:val="B2BA3F52"/>
    <w:lvl w:ilvl="0">
      <w:start w:val="13"/>
      <w:numFmt w:val="decimal"/>
      <w:lvlText w:val="%1"/>
      <w:lvlJc w:val="left"/>
      <w:pPr>
        <w:ind w:left="144" w:hanging="426"/>
      </w:pPr>
      <w:rPr>
        <w:rFonts w:hint="default"/>
        <w:lang w:val="pt-PT" w:eastAsia="en-US" w:bidi="ar-SA"/>
      </w:rPr>
    </w:lvl>
    <w:lvl w:ilvl="1">
      <w:start w:val="1"/>
      <w:numFmt w:val="decimal"/>
      <w:lvlText w:val="%1.%2"/>
      <w:lvlJc w:val="left"/>
      <w:pPr>
        <w:ind w:left="144" w:hanging="426"/>
      </w:pPr>
      <w:rPr>
        <w:rFonts w:ascii="Times New Roman" w:eastAsia="Times New Roman" w:hAnsi="Times New Roman" w:cs="Times New Roman" w:hint="default"/>
        <w:b/>
        <w:bCs/>
        <w:i w:val="0"/>
        <w:iCs w:val="0"/>
        <w:spacing w:val="-1"/>
        <w:w w:val="100"/>
        <w:sz w:val="21"/>
        <w:szCs w:val="21"/>
        <w:lang w:val="pt-PT" w:eastAsia="en-US" w:bidi="ar-SA"/>
      </w:rPr>
    </w:lvl>
    <w:lvl w:ilvl="2">
      <w:numFmt w:val="bullet"/>
      <w:lvlText w:val="•"/>
      <w:lvlJc w:val="left"/>
      <w:pPr>
        <w:ind w:left="2294" w:hanging="426"/>
      </w:pPr>
      <w:rPr>
        <w:rFonts w:hint="default"/>
        <w:lang w:val="pt-PT" w:eastAsia="en-US" w:bidi="ar-SA"/>
      </w:rPr>
    </w:lvl>
    <w:lvl w:ilvl="3">
      <w:numFmt w:val="bullet"/>
      <w:lvlText w:val="•"/>
      <w:lvlJc w:val="left"/>
      <w:pPr>
        <w:ind w:left="3372" w:hanging="426"/>
      </w:pPr>
      <w:rPr>
        <w:rFonts w:hint="default"/>
        <w:lang w:val="pt-PT" w:eastAsia="en-US" w:bidi="ar-SA"/>
      </w:rPr>
    </w:lvl>
    <w:lvl w:ilvl="4">
      <w:numFmt w:val="bullet"/>
      <w:lvlText w:val="•"/>
      <w:lvlJc w:val="left"/>
      <w:pPr>
        <w:ind w:left="4449" w:hanging="426"/>
      </w:pPr>
      <w:rPr>
        <w:rFonts w:hint="default"/>
        <w:lang w:val="pt-PT" w:eastAsia="en-US" w:bidi="ar-SA"/>
      </w:rPr>
    </w:lvl>
    <w:lvl w:ilvl="5">
      <w:numFmt w:val="bullet"/>
      <w:lvlText w:val="•"/>
      <w:lvlJc w:val="left"/>
      <w:pPr>
        <w:ind w:left="5527" w:hanging="426"/>
      </w:pPr>
      <w:rPr>
        <w:rFonts w:hint="default"/>
        <w:lang w:val="pt-PT" w:eastAsia="en-US" w:bidi="ar-SA"/>
      </w:rPr>
    </w:lvl>
    <w:lvl w:ilvl="6">
      <w:numFmt w:val="bullet"/>
      <w:lvlText w:val="•"/>
      <w:lvlJc w:val="left"/>
      <w:pPr>
        <w:ind w:left="6604" w:hanging="426"/>
      </w:pPr>
      <w:rPr>
        <w:rFonts w:hint="default"/>
        <w:lang w:val="pt-PT" w:eastAsia="en-US" w:bidi="ar-SA"/>
      </w:rPr>
    </w:lvl>
    <w:lvl w:ilvl="7">
      <w:numFmt w:val="bullet"/>
      <w:lvlText w:val="•"/>
      <w:lvlJc w:val="left"/>
      <w:pPr>
        <w:ind w:left="7681" w:hanging="426"/>
      </w:pPr>
      <w:rPr>
        <w:rFonts w:hint="default"/>
        <w:lang w:val="pt-PT" w:eastAsia="en-US" w:bidi="ar-SA"/>
      </w:rPr>
    </w:lvl>
    <w:lvl w:ilvl="8">
      <w:numFmt w:val="bullet"/>
      <w:lvlText w:val="•"/>
      <w:lvlJc w:val="left"/>
      <w:pPr>
        <w:ind w:left="8759" w:hanging="426"/>
      </w:pPr>
      <w:rPr>
        <w:rFonts w:hint="default"/>
        <w:lang w:val="pt-PT" w:eastAsia="en-US" w:bidi="ar-SA"/>
      </w:rPr>
    </w:lvl>
  </w:abstractNum>
  <w:abstractNum w:abstractNumId="36" w15:restartNumberingAfterBreak="0">
    <w:nsid w:val="5059318D"/>
    <w:multiLevelType w:val="multilevel"/>
    <w:tmpl w:val="7228E890"/>
    <w:lvl w:ilvl="0">
      <w:start w:val="7"/>
      <w:numFmt w:val="decimal"/>
      <w:lvlText w:val="%1"/>
      <w:lvlJc w:val="left"/>
      <w:pPr>
        <w:ind w:left="458" w:hanging="315"/>
      </w:pPr>
      <w:rPr>
        <w:rFonts w:hint="default"/>
        <w:lang w:val="pt-PT" w:eastAsia="en-US" w:bidi="ar-SA"/>
      </w:rPr>
    </w:lvl>
    <w:lvl w:ilvl="1">
      <w:start w:val="1"/>
      <w:numFmt w:val="decimal"/>
      <w:lvlText w:val="%1.%2"/>
      <w:lvlJc w:val="left"/>
      <w:pPr>
        <w:ind w:left="458" w:hanging="315"/>
      </w:pPr>
      <w:rPr>
        <w:rFonts w:ascii="Times New Roman" w:eastAsia="Times New Roman" w:hAnsi="Times New Roman" w:cs="Times New Roman" w:hint="default"/>
        <w:b/>
        <w:bCs/>
        <w:i w:val="0"/>
        <w:iCs w:val="0"/>
        <w:spacing w:val="-1"/>
        <w:w w:val="100"/>
        <w:sz w:val="21"/>
        <w:szCs w:val="21"/>
        <w:lang w:val="pt-PT" w:eastAsia="en-US" w:bidi="ar-SA"/>
      </w:rPr>
    </w:lvl>
    <w:lvl w:ilvl="2">
      <w:numFmt w:val="bullet"/>
      <w:lvlText w:val="•"/>
      <w:lvlJc w:val="left"/>
      <w:pPr>
        <w:ind w:left="2550" w:hanging="315"/>
      </w:pPr>
      <w:rPr>
        <w:rFonts w:hint="default"/>
        <w:lang w:val="pt-PT" w:eastAsia="en-US" w:bidi="ar-SA"/>
      </w:rPr>
    </w:lvl>
    <w:lvl w:ilvl="3">
      <w:numFmt w:val="bullet"/>
      <w:lvlText w:val="•"/>
      <w:lvlJc w:val="left"/>
      <w:pPr>
        <w:ind w:left="3596" w:hanging="315"/>
      </w:pPr>
      <w:rPr>
        <w:rFonts w:hint="default"/>
        <w:lang w:val="pt-PT" w:eastAsia="en-US" w:bidi="ar-SA"/>
      </w:rPr>
    </w:lvl>
    <w:lvl w:ilvl="4">
      <w:numFmt w:val="bullet"/>
      <w:lvlText w:val="•"/>
      <w:lvlJc w:val="left"/>
      <w:pPr>
        <w:ind w:left="4641" w:hanging="315"/>
      </w:pPr>
      <w:rPr>
        <w:rFonts w:hint="default"/>
        <w:lang w:val="pt-PT" w:eastAsia="en-US" w:bidi="ar-SA"/>
      </w:rPr>
    </w:lvl>
    <w:lvl w:ilvl="5">
      <w:numFmt w:val="bullet"/>
      <w:lvlText w:val="•"/>
      <w:lvlJc w:val="left"/>
      <w:pPr>
        <w:ind w:left="5687" w:hanging="315"/>
      </w:pPr>
      <w:rPr>
        <w:rFonts w:hint="default"/>
        <w:lang w:val="pt-PT" w:eastAsia="en-US" w:bidi="ar-SA"/>
      </w:rPr>
    </w:lvl>
    <w:lvl w:ilvl="6">
      <w:numFmt w:val="bullet"/>
      <w:lvlText w:val="•"/>
      <w:lvlJc w:val="left"/>
      <w:pPr>
        <w:ind w:left="6732" w:hanging="315"/>
      </w:pPr>
      <w:rPr>
        <w:rFonts w:hint="default"/>
        <w:lang w:val="pt-PT" w:eastAsia="en-US" w:bidi="ar-SA"/>
      </w:rPr>
    </w:lvl>
    <w:lvl w:ilvl="7">
      <w:numFmt w:val="bullet"/>
      <w:lvlText w:val="•"/>
      <w:lvlJc w:val="left"/>
      <w:pPr>
        <w:ind w:left="7777" w:hanging="315"/>
      </w:pPr>
      <w:rPr>
        <w:rFonts w:hint="default"/>
        <w:lang w:val="pt-PT" w:eastAsia="en-US" w:bidi="ar-SA"/>
      </w:rPr>
    </w:lvl>
    <w:lvl w:ilvl="8">
      <w:numFmt w:val="bullet"/>
      <w:lvlText w:val="•"/>
      <w:lvlJc w:val="left"/>
      <w:pPr>
        <w:ind w:left="8823" w:hanging="315"/>
      </w:pPr>
      <w:rPr>
        <w:rFonts w:hint="default"/>
        <w:lang w:val="pt-PT" w:eastAsia="en-US" w:bidi="ar-SA"/>
      </w:rPr>
    </w:lvl>
  </w:abstractNum>
  <w:abstractNum w:abstractNumId="37" w15:restartNumberingAfterBreak="0">
    <w:nsid w:val="544056DE"/>
    <w:multiLevelType w:val="multilevel"/>
    <w:tmpl w:val="86668C6E"/>
    <w:lvl w:ilvl="0">
      <w:start w:val="2"/>
      <w:numFmt w:val="decimal"/>
      <w:lvlText w:val="%1"/>
      <w:lvlJc w:val="left"/>
      <w:pPr>
        <w:ind w:left="141" w:hanging="444"/>
      </w:pPr>
      <w:rPr>
        <w:rFonts w:hint="default"/>
        <w:lang w:val="pt-PT" w:eastAsia="en-US" w:bidi="ar-SA"/>
      </w:rPr>
    </w:lvl>
    <w:lvl w:ilvl="1">
      <w:start w:val="4"/>
      <w:numFmt w:val="decimal"/>
      <w:lvlText w:val="%1.%2."/>
      <w:lvlJc w:val="left"/>
      <w:pPr>
        <w:ind w:left="141" w:hanging="444"/>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295" w:hanging="444"/>
      </w:pPr>
      <w:rPr>
        <w:rFonts w:hint="default"/>
        <w:lang w:val="pt-PT" w:eastAsia="en-US" w:bidi="ar-SA"/>
      </w:rPr>
    </w:lvl>
    <w:lvl w:ilvl="3">
      <w:numFmt w:val="bullet"/>
      <w:lvlText w:val="•"/>
      <w:lvlJc w:val="left"/>
      <w:pPr>
        <w:ind w:left="3372" w:hanging="444"/>
      </w:pPr>
      <w:rPr>
        <w:rFonts w:hint="default"/>
        <w:lang w:val="pt-PT" w:eastAsia="en-US" w:bidi="ar-SA"/>
      </w:rPr>
    </w:lvl>
    <w:lvl w:ilvl="4">
      <w:numFmt w:val="bullet"/>
      <w:lvlText w:val="•"/>
      <w:lvlJc w:val="left"/>
      <w:pPr>
        <w:ind w:left="4450" w:hanging="444"/>
      </w:pPr>
      <w:rPr>
        <w:rFonts w:hint="default"/>
        <w:lang w:val="pt-PT" w:eastAsia="en-US" w:bidi="ar-SA"/>
      </w:rPr>
    </w:lvl>
    <w:lvl w:ilvl="5">
      <w:numFmt w:val="bullet"/>
      <w:lvlText w:val="•"/>
      <w:lvlJc w:val="left"/>
      <w:pPr>
        <w:ind w:left="5527" w:hanging="444"/>
      </w:pPr>
      <w:rPr>
        <w:rFonts w:hint="default"/>
        <w:lang w:val="pt-PT" w:eastAsia="en-US" w:bidi="ar-SA"/>
      </w:rPr>
    </w:lvl>
    <w:lvl w:ilvl="6">
      <w:numFmt w:val="bullet"/>
      <w:lvlText w:val="•"/>
      <w:lvlJc w:val="left"/>
      <w:pPr>
        <w:ind w:left="6605" w:hanging="444"/>
      </w:pPr>
      <w:rPr>
        <w:rFonts w:hint="default"/>
        <w:lang w:val="pt-PT" w:eastAsia="en-US" w:bidi="ar-SA"/>
      </w:rPr>
    </w:lvl>
    <w:lvl w:ilvl="7">
      <w:numFmt w:val="bullet"/>
      <w:lvlText w:val="•"/>
      <w:lvlJc w:val="left"/>
      <w:pPr>
        <w:ind w:left="7682" w:hanging="444"/>
      </w:pPr>
      <w:rPr>
        <w:rFonts w:hint="default"/>
        <w:lang w:val="pt-PT" w:eastAsia="en-US" w:bidi="ar-SA"/>
      </w:rPr>
    </w:lvl>
    <w:lvl w:ilvl="8">
      <w:numFmt w:val="bullet"/>
      <w:lvlText w:val="•"/>
      <w:lvlJc w:val="left"/>
      <w:pPr>
        <w:ind w:left="8760" w:hanging="444"/>
      </w:pPr>
      <w:rPr>
        <w:rFonts w:hint="default"/>
        <w:lang w:val="pt-PT" w:eastAsia="en-US" w:bidi="ar-SA"/>
      </w:rPr>
    </w:lvl>
  </w:abstractNum>
  <w:abstractNum w:abstractNumId="38" w15:restartNumberingAfterBreak="0">
    <w:nsid w:val="551013C8"/>
    <w:multiLevelType w:val="hybridMultilevel"/>
    <w:tmpl w:val="4846F8A8"/>
    <w:lvl w:ilvl="0" w:tplc="DEF4F196">
      <w:start w:val="1"/>
      <w:numFmt w:val="lowerLetter"/>
      <w:lvlText w:val="%1)"/>
      <w:lvlJc w:val="left"/>
      <w:pPr>
        <w:ind w:left="428" w:hanging="284"/>
      </w:pPr>
      <w:rPr>
        <w:rFonts w:hint="default"/>
        <w:spacing w:val="0"/>
        <w:w w:val="100"/>
        <w:lang w:val="pt-PT" w:eastAsia="en-US" w:bidi="ar-SA"/>
      </w:rPr>
    </w:lvl>
    <w:lvl w:ilvl="1" w:tplc="B6FEDBE0">
      <w:numFmt w:val="bullet"/>
      <w:lvlText w:val="•"/>
      <w:lvlJc w:val="left"/>
      <w:pPr>
        <w:ind w:left="1469" w:hanging="284"/>
      </w:pPr>
      <w:rPr>
        <w:rFonts w:hint="default"/>
        <w:lang w:val="pt-PT" w:eastAsia="en-US" w:bidi="ar-SA"/>
      </w:rPr>
    </w:lvl>
    <w:lvl w:ilvl="2" w:tplc="D7A2020E">
      <w:numFmt w:val="bullet"/>
      <w:lvlText w:val="•"/>
      <w:lvlJc w:val="left"/>
      <w:pPr>
        <w:ind w:left="2518" w:hanging="284"/>
      </w:pPr>
      <w:rPr>
        <w:rFonts w:hint="default"/>
        <w:lang w:val="pt-PT" w:eastAsia="en-US" w:bidi="ar-SA"/>
      </w:rPr>
    </w:lvl>
    <w:lvl w:ilvl="3" w:tplc="184EC724">
      <w:numFmt w:val="bullet"/>
      <w:lvlText w:val="•"/>
      <w:lvlJc w:val="left"/>
      <w:pPr>
        <w:ind w:left="3568" w:hanging="284"/>
      </w:pPr>
      <w:rPr>
        <w:rFonts w:hint="default"/>
        <w:lang w:val="pt-PT" w:eastAsia="en-US" w:bidi="ar-SA"/>
      </w:rPr>
    </w:lvl>
    <w:lvl w:ilvl="4" w:tplc="514A01EC">
      <w:numFmt w:val="bullet"/>
      <w:lvlText w:val="•"/>
      <w:lvlJc w:val="left"/>
      <w:pPr>
        <w:ind w:left="4617" w:hanging="284"/>
      </w:pPr>
      <w:rPr>
        <w:rFonts w:hint="default"/>
        <w:lang w:val="pt-PT" w:eastAsia="en-US" w:bidi="ar-SA"/>
      </w:rPr>
    </w:lvl>
    <w:lvl w:ilvl="5" w:tplc="FD36BC8C">
      <w:numFmt w:val="bullet"/>
      <w:lvlText w:val="•"/>
      <w:lvlJc w:val="left"/>
      <w:pPr>
        <w:ind w:left="5667" w:hanging="284"/>
      </w:pPr>
      <w:rPr>
        <w:rFonts w:hint="default"/>
        <w:lang w:val="pt-PT" w:eastAsia="en-US" w:bidi="ar-SA"/>
      </w:rPr>
    </w:lvl>
    <w:lvl w:ilvl="6" w:tplc="D350505A">
      <w:numFmt w:val="bullet"/>
      <w:lvlText w:val="•"/>
      <w:lvlJc w:val="left"/>
      <w:pPr>
        <w:ind w:left="6716" w:hanging="284"/>
      </w:pPr>
      <w:rPr>
        <w:rFonts w:hint="default"/>
        <w:lang w:val="pt-PT" w:eastAsia="en-US" w:bidi="ar-SA"/>
      </w:rPr>
    </w:lvl>
    <w:lvl w:ilvl="7" w:tplc="EB4A1CBC">
      <w:numFmt w:val="bullet"/>
      <w:lvlText w:val="•"/>
      <w:lvlJc w:val="left"/>
      <w:pPr>
        <w:ind w:left="7765" w:hanging="284"/>
      </w:pPr>
      <w:rPr>
        <w:rFonts w:hint="default"/>
        <w:lang w:val="pt-PT" w:eastAsia="en-US" w:bidi="ar-SA"/>
      </w:rPr>
    </w:lvl>
    <w:lvl w:ilvl="8" w:tplc="DA8CE62A">
      <w:numFmt w:val="bullet"/>
      <w:lvlText w:val="•"/>
      <w:lvlJc w:val="left"/>
      <w:pPr>
        <w:ind w:left="8815" w:hanging="284"/>
      </w:pPr>
      <w:rPr>
        <w:rFonts w:hint="default"/>
        <w:lang w:val="pt-PT" w:eastAsia="en-US" w:bidi="ar-SA"/>
      </w:rPr>
    </w:lvl>
  </w:abstractNum>
  <w:abstractNum w:abstractNumId="39" w15:restartNumberingAfterBreak="0">
    <w:nsid w:val="55445711"/>
    <w:multiLevelType w:val="multilevel"/>
    <w:tmpl w:val="FB9E650A"/>
    <w:lvl w:ilvl="0">
      <w:start w:val="10"/>
      <w:numFmt w:val="decimal"/>
      <w:lvlText w:val="%1"/>
      <w:lvlJc w:val="left"/>
      <w:pPr>
        <w:ind w:left="360" w:hanging="360"/>
      </w:pPr>
      <w:rPr>
        <w:rFonts w:hint="default"/>
      </w:rPr>
    </w:lvl>
    <w:lvl w:ilvl="1">
      <w:start w:val="1"/>
      <w:numFmt w:val="decimal"/>
      <w:lvlText w:val="%1.%2"/>
      <w:lvlJc w:val="left"/>
      <w:pPr>
        <w:ind w:left="369" w:hanging="360"/>
      </w:pPr>
      <w:rPr>
        <w:rFonts w:hint="default"/>
      </w:rPr>
    </w:lvl>
    <w:lvl w:ilvl="2">
      <w:start w:val="1"/>
      <w:numFmt w:val="decimal"/>
      <w:lvlText w:val="%1.%2.%3"/>
      <w:lvlJc w:val="left"/>
      <w:pPr>
        <w:ind w:left="738" w:hanging="720"/>
      </w:pPr>
      <w:rPr>
        <w:rFonts w:hint="default"/>
      </w:rPr>
    </w:lvl>
    <w:lvl w:ilvl="3">
      <w:start w:val="1"/>
      <w:numFmt w:val="decimal"/>
      <w:lvlText w:val="%1.%2.%3.%4"/>
      <w:lvlJc w:val="left"/>
      <w:pPr>
        <w:ind w:left="747" w:hanging="720"/>
      </w:pPr>
      <w:rPr>
        <w:rFonts w:hint="default"/>
      </w:rPr>
    </w:lvl>
    <w:lvl w:ilvl="4">
      <w:start w:val="1"/>
      <w:numFmt w:val="decimal"/>
      <w:lvlText w:val="%1.%2.%3.%4.%5"/>
      <w:lvlJc w:val="left"/>
      <w:pPr>
        <w:ind w:left="756" w:hanging="720"/>
      </w:pPr>
      <w:rPr>
        <w:rFonts w:hint="default"/>
      </w:rPr>
    </w:lvl>
    <w:lvl w:ilvl="5">
      <w:start w:val="1"/>
      <w:numFmt w:val="decimal"/>
      <w:lvlText w:val="%1.%2.%3.%4.%5.%6"/>
      <w:lvlJc w:val="left"/>
      <w:pPr>
        <w:ind w:left="1125" w:hanging="1080"/>
      </w:pPr>
      <w:rPr>
        <w:rFonts w:hint="default"/>
      </w:rPr>
    </w:lvl>
    <w:lvl w:ilvl="6">
      <w:start w:val="1"/>
      <w:numFmt w:val="decimal"/>
      <w:lvlText w:val="%1.%2.%3.%4.%5.%6.%7"/>
      <w:lvlJc w:val="left"/>
      <w:pPr>
        <w:ind w:left="1134" w:hanging="1080"/>
      </w:pPr>
      <w:rPr>
        <w:rFonts w:hint="default"/>
      </w:rPr>
    </w:lvl>
    <w:lvl w:ilvl="7">
      <w:start w:val="1"/>
      <w:numFmt w:val="decimal"/>
      <w:lvlText w:val="%1.%2.%3.%4.%5.%6.%7.%8"/>
      <w:lvlJc w:val="left"/>
      <w:pPr>
        <w:ind w:left="1503" w:hanging="1440"/>
      </w:pPr>
      <w:rPr>
        <w:rFonts w:hint="default"/>
      </w:rPr>
    </w:lvl>
    <w:lvl w:ilvl="8">
      <w:start w:val="1"/>
      <w:numFmt w:val="decimal"/>
      <w:lvlText w:val="%1.%2.%3.%4.%5.%6.%7.%8.%9"/>
      <w:lvlJc w:val="left"/>
      <w:pPr>
        <w:ind w:left="1512" w:hanging="1440"/>
      </w:pPr>
      <w:rPr>
        <w:rFonts w:hint="default"/>
      </w:rPr>
    </w:lvl>
  </w:abstractNum>
  <w:abstractNum w:abstractNumId="40" w15:restartNumberingAfterBreak="0">
    <w:nsid w:val="556422F1"/>
    <w:multiLevelType w:val="hybridMultilevel"/>
    <w:tmpl w:val="3D52F5A0"/>
    <w:lvl w:ilvl="0" w:tplc="90489344">
      <w:start w:val="1"/>
      <w:numFmt w:val="lowerLetter"/>
      <w:lvlText w:val="%1)"/>
      <w:lvlJc w:val="left"/>
      <w:pPr>
        <w:ind w:left="428" w:hanging="284"/>
      </w:pPr>
      <w:rPr>
        <w:rFonts w:ascii="Times New Roman" w:eastAsia="Times New Roman" w:hAnsi="Times New Roman" w:cs="Times New Roman" w:hint="default"/>
        <w:b/>
        <w:bCs/>
        <w:i w:val="0"/>
        <w:iCs w:val="0"/>
        <w:spacing w:val="0"/>
        <w:w w:val="100"/>
        <w:sz w:val="21"/>
        <w:szCs w:val="21"/>
        <w:lang w:val="pt-PT" w:eastAsia="en-US" w:bidi="ar-SA"/>
      </w:rPr>
    </w:lvl>
    <w:lvl w:ilvl="1" w:tplc="279E335E">
      <w:numFmt w:val="bullet"/>
      <w:lvlText w:val="•"/>
      <w:lvlJc w:val="left"/>
      <w:pPr>
        <w:ind w:left="1469" w:hanging="284"/>
      </w:pPr>
      <w:rPr>
        <w:rFonts w:hint="default"/>
        <w:lang w:val="pt-PT" w:eastAsia="en-US" w:bidi="ar-SA"/>
      </w:rPr>
    </w:lvl>
    <w:lvl w:ilvl="2" w:tplc="28E4F960">
      <w:numFmt w:val="bullet"/>
      <w:lvlText w:val="•"/>
      <w:lvlJc w:val="left"/>
      <w:pPr>
        <w:ind w:left="2518" w:hanging="284"/>
      </w:pPr>
      <w:rPr>
        <w:rFonts w:hint="default"/>
        <w:lang w:val="pt-PT" w:eastAsia="en-US" w:bidi="ar-SA"/>
      </w:rPr>
    </w:lvl>
    <w:lvl w:ilvl="3" w:tplc="5B3ED504">
      <w:numFmt w:val="bullet"/>
      <w:lvlText w:val="•"/>
      <w:lvlJc w:val="left"/>
      <w:pPr>
        <w:ind w:left="3568" w:hanging="284"/>
      </w:pPr>
      <w:rPr>
        <w:rFonts w:hint="default"/>
        <w:lang w:val="pt-PT" w:eastAsia="en-US" w:bidi="ar-SA"/>
      </w:rPr>
    </w:lvl>
    <w:lvl w:ilvl="4" w:tplc="70782590">
      <w:numFmt w:val="bullet"/>
      <w:lvlText w:val="•"/>
      <w:lvlJc w:val="left"/>
      <w:pPr>
        <w:ind w:left="4617" w:hanging="284"/>
      </w:pPr>
      <w:rPr>
        <w:rFonts w:hint="default"/>
        <w:lang w:val="pt-PT" w:eastAsia="en-US" w:bidi="ar-SA"/>
      </w:rPr>
    </w:lvl>
    <w:lvl w:ilvl="5" w:tplc="55C27A0A">
      <w:numFmt w:val="bullet"/>
      <w:lvlText w:val="•"/>
      <w:lvlJc w:val="left"/>
      <w:pPr>
        <w:ind w:left="5667" w:hanging="284"/>
      </w:pPr>
      <w:rPr>
        <w:rFonts w:hint="default"/>
        <w:lang w:val="pt-PT" w:eastAsia="en-US" w:bidi="ar-SA"/>
      </w:rPr>
    </w:lvl>
    <w:lvl w:ilvl="6" w:tplc="5DC60360">
      <w:numFmt w:val="bullet"/>
      <w:lvlText w:val="•"/>
      <w:lvlJc w:val="left"/>
      <w:pPr>
        <w:ind w:left="6716" w:hanging="284"/>
      </w:pPr>
      <w:rPr>
        <w:rFonts w:hint="default"/>
        <w:lang w:val="pt-PT" w:eastAsia="en-US" w:bidi="ar-SA"/>
      </w:rPr>
    </w:lvl>
    <w:lvl w:ilvl="7" w:tplc="CBE6ED80">
      <w:numFmt w:val="bullet"/>
      <w:lvlText w:val="•"/>
      <w:lvlJc w:val="left"/>
      <w:pPr>
        <w:ind w:left="7765" w:hanging="284"/>
      </w:pPr>
      <w:rPr>
        <w:rFonts w:hint="default"/>
        <w:lang w:val="pt-PT" w:eastAsia="en-US" w:bidi="ar-SA"/>
      </w:rPr>
    </w:lvl>
    <w:lvl w:ilvl="8" w:tplc="0DFE1972">
      <w:numFmt w:val="bullet"/>
      <w:lvlText w:val="•"/>
      <w:lvlJc w:val="left"/>
      <w:pPr>
        <w:ind w:left="8815" w:hanging="284"/>
      </w:pPr>
      <w:rPr>
        <w:rFonts w:hint="default"/>
        <w:lang w:val="pt-PT" w:eastAsia="en-US" w:bidi="ar-SA"/>
      </w:rPr>
    </w:lvl>
  </w:abstractNum>
  <w:abstractNum w:abstractNumId="41" w15:restartNumberingAfterBreak="0">
    <w:nsid w:val="559E60E9"/>
    <w:multiLevelType w:val="multilevel"/>
    <w:tmpl w:val="4A282FEC"/>
    <w:lvl w:ilvl="0">
      <w:start w:val="10"/>
      <w:numFmt w:val="decimal"/>
      <w:lvlText w:val="%1"/>
      <w:lvlJc w:val="left"/>
      <w:pPr>
        <w:ind w:left="571" w:hanging="428"/>
      </w:pPr>
      <w:rPr>
        <w:rFonts w:hint="default"/>
        <w:lang w:val="pt-PT" w:eastAsia="en-US" w:bidi="ar-SA"/>
      </w:rPr>
    </w:lvl>
    <w:lvl w:ilvl="1">
      <w:start w:val="1"/>
      <w:numFmt w:val="decimal"/>
      <w:lvlText w:val="%1.%2"/>
      <w:lvlJc w:val="left"/>
      <w:pPr>
        <w:ind w:left="571" w:hanging="428"/>
      </w:pPr>
      <w:rPr>
        <w:rFonts w:ascii="Times New Roman" w:eastAsia="Times New Roman" w:hAnsi="Times New Roman" w:cs="Times New Roman" w:hint="default"/>
        <w:b/>
        <w:bCs/>
        <w:i w:val="0"/>
        <w:iCs w:val="0"/>
        <w:spacing w:val="-1"/>
        <w:w w:val="100"/>
        <w:sz w:val="21"/>
        <w:szCs w:val="21"/>
        <w:lang w:val="pt-PT" w:eastAsia="en-US" w:bidi="ar-SA"/>
      </w:rPr>
    </w:lvl>
    <w:lvl w:ilvl="2">
      <w:numFmt w:val="bullet"/>
      <w:lvlText w:val="•"/>
      <w:lvlJc w:val="left"/>
      <w:pPr>
        <w:ind w:left="2646" w:hanging="428"/>
      </w:pPr>
      <w:rPr>
        <w:rFonts w:hint="default"/>
        <w:lang w:val="pt-PT" w:eastAsia="en-US" w:bidi="ar-SA"/>
      </w:rPr>
    </w:lvl>
    <w:lvl w:ilvl="3">
      <w:numFmt w:val="bullet"/>
      <w:lvlText w:val="•"/>
      <w:lvlJc w:val="left"/>
      <w:pPr>
        <w:ind w:left="3680" w:hanging="428"/>
      </w:pPr>
      <w:rPr>
        <w:rFonts w:hint="default"/>
        <w:lang w:val="pt-PT" w:eastAsia="en-US" w:bidi="ar-SA"/>
      </w:rPr>
    </w:lvl>
    <w:lvl w:ilvl="4">
      <w:numFmt w:val="bullet"/>
      <w:lvlText w:val="•"/>
      <w:lvlJc w:val="left"/>
      <w:pPr>
        <w:ind w:left="4713" w:hanging="428"/>
      </w:pPr>
      <w:rPr>
        <w:rFonts w:hint="default"/>
        <w:lang w:val="pt-PT" w:eastAsia="en-US" w:bidi="ar-SA"/>
      </w:rPr>
    </w:lvl>
    <w:lvl w:ilvl="5">
      <w:numFmt w:val="bullet"/>
      <w:lvlText w:val="•"/>
      <w:lvlJc w:val="left"/>
      <w:pPr>
        <w:ind w:left="5747" w:hanging="428"/>
      </w:pPr>
      <w:rPr>
        <w:rFonts w:hint="default"/>
        <w:lang w:val="pt-PT" w:eastAsia="en-US" w:bidi="ar-SA"/>
      </w:rPr>
    </w:lvl>
    <w:lvl w:ilvl="6">
      <w:numFmt w:val="bullet"/>
      <w:lvlText w:val="•"/>
      <w:lvlJc w:val="left"/>
      <w:pPr>
        <w:ind w:left="6780" w:hanging="428"/>
      </w:pPr>
      <w:rPr>
        <w:rFonts w:hint="default"/>
        <w:lang w:val="pt-PT" w:eastAsia="en-US" w:bidi="ar-SA"/>
      </w:rPr>
    </w:lvl>
    <w:lvl w:ilvl="7">
      <w:numFmt w:val="bullet"/>
      <w:lvlText w:val="•"/>
      <w:lvlJc w:val="left"/>
      <w:pPr>
        <w:ind w:left="7813" w:hanging="428"/>
      </w:pPr>
      <w:rPr>
        <w:rFonts w:hint="default"/>
        <w:lang w:val="pt-PT" w:eastAsia="en-US" w:bidi="ar-SA"/>
      </w:rPr>
    </w:lvl>
    <w:lvl w:ilvl="8">
      <w:numFmt w:val="bullet"/>
      <w:lvlText w:val="•"/>
      <w:lvlJc w:val="left"/>
      <w:pPr>
        <w:ind w:left="8847" w:hanging="428"/>
      </w:pPr>
      <w:rPr>
        <w:rFonts w:hint="default"/>
        <w:lang w:val="pt-PT" w:eastAsia="en-US" w:bidi="ar-SA"/>
      </w:rPr>
    </w:lvl>
  </w:abstractNum>
  <w:abstractNum w:abstractNumId="42" w15:restartNumberingAfterBreak="0">
    <w:nsid w:val="5665221A"/>
    <w:multiLevelType w:val="hybridMultilevel"/>
    <w:tmpl w:val="11E600EE"/>
    <w:lvl w:ilvl="0" w:tplc="E780DA1E">
      <w:start w:val="1"/>
      <w:numFmt w:val="lowerLetter"/>
      <w:lvlText w:val="%1)"/>
      <w:lvlJc w:val="left"/>
      <w:pPr>
        <w:ind w:left="144" w:hanging="284"/>
      </w:pPr>
      <w:rPr>
        <w:rFonts w:ascii="Times New Roman" w:eastAsia="Times New Roman" w:hAnsi="Times New Roman" w:cs="Times New Roman" w:hint="default"/>
        <w:b/>
        <w:bCs/>
        <w:i w:val="0"/>
        <w:iCs w:val="0"/>
        <w:spacing w:val="0"/>
        <w:w w:val="100"/>
        <w:sz w:val="21"/>
        <w:szCs w:val="21"/>
        <w:lang w:val="pt-PT" w:eastAsia="en-US" w:bidi="ar-SA"/>
      </w:rPr>
    </w:lvl>
    <w:lvl w:ilvl="1" w:tplc="55506328">
      <w:numFmt w:val="bullet"/>
      <w:lvlText w:val="•"/>
      <w:lvlJc w:val="left"/>
      <w:pPr>
        <w:ind w:left="1217" w:hanging="284"/>
      </w:pPr>
      <w:rPr>
        <w:rFonts w:hint="default"/>
        <w:lang w:val="pt-PT" w:eastAsia="en-US" w:bidi="ar-SA"/>
      </w:rPr>
    </w:lvl>
    <w:lvl w:ilvl="2" w:tplc="67A49298">
      <w:numFmt w:val="bullet"/>
      <w:lvlText w:val="•"/>
      <w:lvlJc w:val="left"/>
      <w:pPr>
        <w:ind w:left="2294" w:hanging="284"/>
      </w:pPr>
      <w:rPr>
        <w:rFonts w:hint="default"/>
        <w:lang w:val="pt-PT" w:eastAsia="en-US" w:bidi="ar-SA"/>
      </w:rPr>
    </w:lvl>
    <w:lvl w:ilvl="3" w:tplc="679C28AC">
      <w:numFmt w:val="bullet"/>
      <w:lvlText w:val="•"/>
      <w:lvlJc w:val="left"/>
      <w:pPr>
        <w:ind w:left="3372" w:hanging="284"/>
      </w:pPr>
      <w:rPr>
        <w:rFonts w:hint="default"/>
        <w:lang w:val="pt-PT" w:eastAsia="en-US" w:bidi="ar-SA"/>
      </w:rPr>
    </w:lvl>
    <w:lvl w:ilvl="4" w:tplc="BBDA4E06">
      <w:numFmt w:val="bullet"/>
      <w:lvlText w:val="•"/>
      <w:lvlJc w:val="left"/>
      <w:pPr>
        <w:ind w:left="4449" w:hanging="284"/>
      </w:pPr>
      <w:rPr>
        <w:rFonts w:hint="default"/>
        <w:lang w:val="pt-PT" w:eastAsia="en-US" w:bidi="ar-SA"/>
      </w:rPr>
    </w:lvl>
    <w:lvl w:ilvl="5" w:tplc="A96AB1C4">
      <w:numFmt w:val="bullet"/>
      <w:lvlText w:val="•"/>
      <w:lvlJc w:val="left"/>
      <w:pPr>
        <w:ind w:left="5527" w:hanging="284"/>
      </w:pPr>
      <w:rPr>
        <w:rFonts w:hint="default"/>
        <w:lang w:val="pt-PT" w:eastAsia="en-US" w:bidi="ar-SA"/>
      </w:rPr>
    </w:lvl>
    <w:lvl w:ilvl="6" w:tplc="52BC6CC2">
      <w:numFmt w:val="bullet"/>
      <w:lvlText w:val="•"/>
      <w:lvlJc w:val="left"/>
      <w:pPr>
        <w:ind w:left="6604" w:hanging="284"/>
      </w:pPr>
      <w:rPr>
        <w:rFonts w:hint="default"/>
        <w:lang w:val="pt-PT" w:eastAsia="en-US" w:bidi="ar-SA"/>
      </w:rPr>
    </w:lvl>
    <w:lvl w:ilvl="7" w:tplc="AA46D69A">
      <w:numFmt w:val="bullet"/>
      <w:lvlText w:val="•"/>
      <w:lvlJc w:val="left"/>
      <w:pPr>
        <w:ind w:left="7681" w:hanging="284"/>
      </w:pPr>
      <w:rPr>
        <w:rFonts w:hint="default"/>
        <w:lang w:val="pt-PT" w:eastAsia="en-US" w:bidi="ar-SA"/>
      </w:rPr>
    </w:lvl>
    <w:lvl w:ilvl="8" w:tplc="71AAF604">
      <w:numFmt w:val="bullet"/>
      <w:lvlText w:val="•"/>
      <w:lvlJc w:val="left"/>
      <w:pPr>
        <w:ind w:left="8759" w:hanging="284"/>
      </w:pPr>
      <w:rPr>
        <w:rFonts w:hint="default"/>
        <w:lang w:val="pt-PT" w:eastAsia="en-US" w:bidi="ar-SA"/>
      </w:rPr>
    </w:lvl>
  </w:abstractNum>
  <w:abstractNum w:abstractNumId="43" w15:restartNumberingAfterBreak="0">
    <w:nsid w:val="580744EB"/>
    <w:multiLevelType w:val="hybridMultilevel"/>
    <w:tmpl w:val="39389A92"/>
    <w:lvl w:ilvl="0" w:tplc="60F0311A">
      <w:start w:val="1"/>
      <w:numFmt w:val="lowerLetter"/>
      <w:lvlText w:val="%1)"/>
      <w:lvlJc w:val="left"/>
      <w:pPr>
        <w:ind w:left="144" w:hanging="284"/>
      </w:pPr>
      <w:rPr>
        <w:rFonts w:ascii="Times New Roman" w:eastAsia="Times New Roman" w:hAnsi="Times New Roman" w:cs="Times New Roman" w:hint="default"/>
        <w:b/>
        <w:bCs/>
        <w:i w:val="0"/>
        <w:iCs w:val="0"/>
        <w:spacing w:val="0"/>
        <w:w w:val="100"/>
        <w:sz w:val="21"/>
        <w:szCs w:val="21"/>
        <w:lang w:val="pt-PT" w:eastAsia="en-US" w:bidi="ar-SA"/>
      </w:rPr>
    </w:lvl>
    <w:lvl w:ilvl="1" w:tplc="1E0277FE">
      <w:numFmt w:val="bullet"/>
      <w:lvlText w:val="•"/>
      <w:lvlJc w:val="left"/>
      <w:pPr>
        <w:ind w:left="1217" w:hanging="284"/>
      </w:pPr>
      <w:rPr>
        <w:rFonts w:hint="default"/>
        <w:lang w:val="pt-PT" w:eastAsia="en-US" w:bidi="ar-SA"/>
      </w:rPr>
    </w:lvl>
    <w:lvl w:ilvl="2" w:tplc="B4103E7C">
      <w:numFmt w:val="bullet"/>
      <w:lvlText w:val="•"/>
      <w:lvlJc w:val="left"/>
      <w:pPr>
        <w:ind w:left="2294" w:hanging="284"/>
      </w:pPr>
      <w:rPr>
        <w:rFonts w:hint="default"/>
        <w:lang w:val="pt-PT" w:eastAsia="en-US" w:bidi="ar-SA"/>
      </w:rPr>
    </w:lvl>
    <w:lvl w:ilvl="3" w:tplc="A36E5D50">
      <w:numFmt w:val="bullet"/>
      <w:lvlText w:val="•"/>
      <w:lvlJc w:val="left"/>
      <w:pPr>
        <w:ind w:left="3372" w:hanging="284"/>
      </w:pPr>
      <w:rPr>
        <w:rFonts w:hint="default"/>
        <w:lang w:val="pt-PT" w:eastAsia="en-US" w:bidi="ar-SA"/>
      </w:rPr>
    </w:lvl>
    <w:lvl w:ilvl="4" w:tplc="311A1778">
      <w:numFmt w:val="bullet"/>
      <w:lvlText w:val="•"/>
      <w:lvlJc w:val="left"/>
      <w:pPr>
        <w:ind w:left="4449" w:hanging="284"/>
      </w:pPr>
      <w:rPr>
        <w:rFonts w:hint="default"/>
        <w:lang w:val="pt-PT" w:eastAsia="en-US" w:bidi="ar-SA"/>
      </w:rPr>
    </w:lvl>
    <w:lvl w:ilvl="5" w:tplc="CCFA42D0">
      <w:numFmt w:val="bullet"/>
      <w:lvlText w:val="•"/>
      <w:lvlJc w:val="left"/>
      <w:pPr>
        <w:ind w:left="5527" w:hanging="284"/>
      </w:pPr>
      <w:rPr>
        <w:rFonts w:hint="default"/>
        <w:lang w:val="pt-PT" w:eastAsia="en-US" w:bidi="ar-SA"/>
      </w:rPr>
    </w:lvl>
    <w:lvl w:ilvl="6" w:tplc="95B0F69A">
      <w:numFmt w:val="bullet"/>
      <w:lvlText w:val="•"/>
      <w:lvlJc w:val="left"/>
      <w:pPr>
        <w:ind w:left="6604" w:hanging="284"/>
      </w:pPr>
      <w:rPr>
        <w:rFonts w:hint="default"/>
        <w:lang w:val="pt-PT" w:eastAsia="en-US" w:bidi="ar-SA"/>
      </w:rPr>
    </w:lvl>
    <w:lvl w:ilvl="7" w:tplc="0EE604F6">
      <w:numFmt w:val="bullet"/>
      <w:lvlText w:val="•"/>
      <w:lvlJc w:val="left"/>
      <w:pPr>
        <w:ind w:left="7681" w:hanging="284"/>
      </w:pPr>
      <w:rPr>
        <w:rFonts w:hint="default"/>
        <w:lang w:val="pt-PT" w:eastAsia="en-US" w:bidi="ar-SA"/>
      </w:rPr>
    </w:lvl>
    <w:lvl w:ilvl="8" w:tplc="9DBE2C7E">
      <w:numFmt w:val="bullet"/>
      <w:lvlText w:val="•"/>
      <w:lvlJc w:val="left"/>
      <w:pPr>
        <w:ind w:left="8759" w:hanging="284"/>
      </w:pPr>
      <w:rPr>
        <w:rFonts w:hint="default"/>
        <w:lang w:val="pt-PT" w:eastAsia="en-US" w:bidi="ar-SA"/>
      </w:rPr>
    </w:lvl>
  </w:abstractNum>
  <w:abstractNum w:abstractNumId="44" w15:restartNumberingAfterBreak="0">
    <w:nsid w:val="5A1366E4"/>
    <w:multiLevelType w:val="hybridMultilevel"/>
    <w:tmpl w:val="20E099E0"/>
    <w:lvl w:ilvl="0" w:tplc="95E888B4">
      <w:start w:val="1"/>
      <w:numFmt w:val="lowerLetter"/>
      <w:lvlText w:val="%1)"/>
      <w:lvlJc w:val="left"/>
      <w:pPr>
        <w:ind w:left="144" w:hanging="426"/>
      </w:pPr>
      <w:rPr>
        <w:rFonts w:ascii="Times New Roman" w:eastAsia="Times New Roman" w:hAnsi="Times New Roman" w:cs="Times New Roman" w:hint="default"/>
        <w:b/>
        <w:bCs/>
        <w:i w:val="0"/>
        <w:iCs w:val="0"/>
        <w:spacing w:val="0"/>
        <w:w w:val="100"/>
        <w:sz w:val="21"/>
        <w:szCs w:val="21"/>
        <w:lang w:val="pt-PT" w:eastAsia="en-US" w:bidi="ar-SA"/>
      </w:rPr>
    </w:lvl>
    <w:lvl w:ilvl="1" w:tplc="09927E36">
      <w:numFmt w:val="bullet"/>
      <w:lvlText w:val="•"/>
      <w:lvlJc w:val="left"/>
      <w:pPr>
        <w:ind w:left="1217" w:hanging="426"/>
      </w:pPr>
      <w:rPr>
        <w:rFonts w:hint="default"/>
        <w:lang w:val="pt-PT" w:eastAsia="en-US" w:bidi="ar-SA"/>
      </w:rPr>
    </w:lvl>
    <w:lvl w:ilvl="2" w:tplc="4C5030E8">
      <w:numFmt w:val="bullet"/>
      <w:lvlText w:val="•"/>
      <w:lvlJc w:val="left"/>
      <w:pPr>
        <w:ind w:left="2294" w:hanging="426"/>
      </w:pPr>
      <w:rPr>
        <w:rFonts w:hint="default"/>
        <w:lang w:val="pt-PT" w:eastAsia="en-US" w:bidi="ar-SA"/>
      </w:rPr>
    </w:lvl>
    <w:lvl w:ilvl="3" w:tplc="B1A6A340">
      <w:numFmt w:val="bullet"/>
      <w:lvlText w:val="•"/>
      <w:lvlJc w:val="left"/>
      <w:pPr>
        <w:ind w:left="3372" w:hanging="426"/>
      </w:pPr>
      <w:rPr>
        <w:rFonts w:hint="default"/>
        <w:lang w:val="pt-PT" w:eastAsia="en-US" w:bidi="ar-SA"/>
      </w:rPr>
    </w:lvl>
    <w:lvl w:ilvl="4" w:tplc="52C82040">
      <w:numFmt w:val="bullet"/>
      <w:lvlText w:val="•"/>
      <w:lvlJc w:val="left"/>
      <w:pPr>
        <w:ind w:left="4449" w:hanging="426"/>
      </w:pPr>
      <w:rPr>
        <w:rFonts w:hint="default"/>
        <w:lang w:val="pt-PT" w:eastAsia="en-US" w:bidi="ar-SA"/>
      </w:rPr>
    </w:lvl>
    <w:lvl w:ilvl="5" w:tplc="9A08A3FE">
      <w:numFmt w:val="bullet"/>
      <w:lvlText w:val="•"/>
      <w:lvlJc w:val="left"/>
      <w:pPr>
        <w:ind w:left="5527" w:hanging="426"/>
      </w:pPr>
      <w:rPr>
        <w:rFonts w:hint="default"/>
        <w:lang w:val="pt-PT" w:eastAsia="en-US" w:bidi="ar-SA"/>
      </w:rPr>
    </w:lvl>
    <w:lvl w:ilvl="6" w:tplc="C0CA7C8A">
      <w:numFmt w:val="bullet"/>
      <w:lvlText w:val="•"/>
      <w:lvlJc w:val="left"/>
      <w:pPr>
        <w:ind w:left="6604" w:hanging="426"/>
      </w:pPr>
      <w:rPr>
        <w:rFonts w:hint="default"/>
        <w:lang w:val="pt-PT" w:eastAsia="en-US" w:bidi="ar-SA"/>
      </w:rPr>
    </w:lvl>
    <w:lvl w:ilvl="7" w:tplc="4948D1B6">
      <w:numFmt w:val="bullet"/>
      <w:lvlText w:val="•"/>
      <w:lvlJc w:val="left"/>
      <w:pPr>
        <w:ind w:left="7681" w:hanging="426"/>
      </w:pPr>
      <w:rPr>
        <w:rFonts w:hint="default"/>
        <w:lang w:val="pt-PT" w:eastAsia="en-US" w:bidi="ar-SA"/>
      </w:rPr>
    </w:lvl>
    <w:lvl w:ilvl="8" w:tplc="D292B990">
      <w:numFmt w:val="bullet"/>
      <w:lvlText w:val="•"/>
      <w:lvlJc w:val="left"/>
      <w:pPr>
        <w:ind w:left="8759" w:hanging="426"/>
      </w:pPr>
      <w:rPr>
        <w:rFonts w:hint="default"/>
        <w:lang w:val="pt-PT" w:eastAsia="en-US" w:bidi="ar-SA"/>
      </w:rPr>
    </w:lvl>
  </w:abstractNum>
  <w:abstractNum w:abstractNumId="45" w15:restartNumberingAfterBreak="0">
    <w:nsid w:val="5B0D3EF4"/>
    <w:multiLevelType w:val="hybridMultilevel"/>
    <w:tmpl w:val="B0AAE612"/>
    <w:lvl w:ilvl="0" w:tplc="F25A1478">
      <w:start w:val="1"/>
      <w:numFmt w:val="decimal"/>
      <w:lvlText w:val="%1)"/>
      <w:lvlJc w:val="left"/>
      <w:pPr>
        <w:ind w:left="376" w:hanging="215"/>
      </w:pPr>
      <w:rPr>
        <w:rFonts w:ascii="Times New Roman" w:eastAsia="Times New Roman" w:hAnsi="Times New Roman" w:cs="Times New Roman" w:hint="default"/>
        <w:b/>
        <w:bCs/>
        <w:i w:val="0"/>
        <w:iCs w:val="0"/>
        <w:spacing w:val="0"/>
        <w:w w:val="100"/>
        <w:sz w:val="22"/>
        <w:szCs w:val="22"/>
        <w:lang w:val="pt-PT" w:eastAsia="en-US" w:bidi="ar-SA"/>
      </w:rPr>
    </w:lvl>
    <w:lvl w:ilvl="1" w:tplc="A852BBE6">
      <w:numFmt w:val="bullet"/>
      <w:lvlText w:val="•"/>
      <w:lvlJc w:val="left"/>
      <w:pPr>
        <w:ind w:left="1433" w:hanging="215"/>
      </w:pPr>
      <w:rPr>
        <w:rFonts w:hint="default"/>
        <w:lang w:val="pt-PT" w:eastAsia="en-US" w:bidi="ar-SA"/>
      </w:rPr>
    </w:lvl>
    <w:lvl w:ilvl="2" w:tplc="0F36D0D4">
      <w:numFmt w:val="bullet"/>
      <w:lvlText w:val="•"/>
      <w:lvlJc w:val="left"/>
      <w:pPr>
        <w:ind w:left="2486" w:hanging="215"/>
      </w:pPr>
      <w:rPr>
        <w:rFonts w:hint="default"/>
        <w:lang w:val="pt-PT" w:eastAsia="en-US" w:bidi="ar-SA"/>
      </w:rPr>
    </w:lvl>
    <w:lvl w:ilvl="3" w:tplc="E98E8B18">
      <w:numFmt w:val="bullet"/>
      <w:lvlText w:val="•"/>
      <w:lvlJc w:val="left"/>
      <w:pPr>
        <w:ind w:left="3540" w:hanging="215"/>
      </w:pPr>
      <w:rPr>
        <w:rFonts w:hint="default"/>
        <w:lang w:val="pt-PT" w:eastAsia="en-US" w:bidi="ar-SA"/>
      </w:rPr>
    </w:lvl>
    <w:lvl w:ilvl="4" w:tplc="BBBA7CB2">
      <w:numFmt w:val="bullet"/>
      <w:lvlText w:val="•"/>
      <w:lvlJc w:val="left"/>
      <w:pPr>
        <w:ind w:left="4593" w:hanging="215"/>
      </w:pPr>
      <w:rPr>
        <w:rFonts w:hint="default"/>
        <w:lang w:val="pt-PT" w:eastAsia="en-US" w:bidi="ar-SA"/>
      </w:rPr>
    </w:lvl>
    <w:lvl w:ilvl="5" w:tplc="43FA1F26">
      <w:numFmt w:val="bullet"/>
      <w:lvlText w:val="•"/>
      <w:lvlJc w:val="left"/>
      <w:pPr>
        <w:ind w:left="5647" w:hanging="215"/>
      </w:pPr>
      <w:rPr>
        <w:rFonts w:hint="default"/>
        <w:lang w:val="pt-PT" w:eastAsia="en-US" w:bidi="ar-SA"/>
      </w:rPr>
    </w:lvl>
    <w:lvl w:ilvl="6" w:tplc="69C4057E">
      <w:numFmt w:val="bullet"/>
      <w:lvlText w:val="•"/>
      <w:lvlJc w:val="left"/>
      <w:pPr>
        <w:ind w:left="6700" w:hanging="215"/>
      </w:pPr>
      <w:rPr>
        <w:rFonts w:hint="default"/>
        <w:lang w:val="pt-PT" w:eastAsia="en-US" w:bidi="ar-SA"/>
      </w:rPr>
    </w:lvl>
    <w:lvl w:ilvl="7" w:tplc="14148F62">
      <w:numFmt w:val="bullet"/>
      <w:lvlText w:val="•"/>
      <w:lvlJc w:val="left"/>
      <w:pPr>
        <w:ind w:left="7753" w:hanging="215"/>
      </w:pPr>
      <w:rPr>
        <w:rFonts w:hint="default"/>
        <w:lang w:val="pt-PT" w:eastAsia="en-US" w:bidi="ar-SA"/>
      </w:rPr>
    </w:lvl>
    <w:lvl w:ilvl="8" w:tplc="2E20CED6">
      <w:numFmt w:val="bullet"/>
      <w:lvlText w:val="•"/>
      <w:lvlJc w:val="left"/>
      <w:pPr>
        <w:ind w:left="8807" w:hanging="215"/>
      </w:pPr>
      <w:rPr>
        <w:rFonts w:hint="default"/>
        <w:lang w:val="pt-PT" w:eastAsia="en-US" w:bidi="ar-SA"/>
      </w:rPr>
    </w:lvl>
  </w:abstractNum>
  <w:abstractNum w:abstractNumId="46" w15:restartNumberingAfterBreak="0">
    <w:nsid w:val="5DB00445"/>
    <w:multiLevelType w:val="multilevel"/>
    <w:tmpl w:val="E196EC70"/>
    <w:lvl w:ilvl="0">
      <w:start w:val="8"/>
      <w:numFmt w:val="decimal"/>
      <w:lvlText w:val="%1."/>
      <w:lvlJc w:val="left"/>
      <w:pPr>
        <w:ind w:left="4023" w:hanging="337"/>
      </w:pPr>
      <w:rPr>
        <w:rFonts w:hint="default"/>
        <w:spacing w:val="-1"/>
        <w:w w:val="100"/>
        <w:lang w:val="pt-PT" w:eastAsia="en-US" w:bidi="ar-SA"/>
      </w:rPr>
    </w:lvl>
    <w:lvl w:ilvl="1">
      <w:start w:val="1"/>
      <w:numFmt w:val="decimal"/>
      <w:lvlText w:val="%1.%2"/>
      <w:lvlJc w:val="left"/>
      <w:pPr>
        <w:ind w:left="144" w:hanging="426"/>
      </w:pPr>
      <w:rPr>
        <w:rFonts w:hint="default"/>
        <w:spacing w:val="-1"/>
        <w:w w:val="100"/>
        <w:lang w:val="pt-PT" w:eastAsia="en-US" w:bidi="ar-SA"/>
      </w:rPr>
    </w:lvl>
    <w:lvl w:ilvl="2">
      <w:start w:val="1"/>
      <w:numFmt w:val="decimal"/>
      <w:lvlText w:val="%1.%2.%3"/>
      <w:lvlJc w:val="left"/>
      <w:pPr>
        <w:ind w:left="144" w:hanging="426"/>
      </w:pPr>
      <w:rPr>
        <w:rFonts w:ascii="Times New Roman" w:eastAsia="Times New Roman" w:hAnsi="Times New Roman" w:cs="Times New Roman" w:hint="default"/>
        <w:b w:val="0"/>
        <w:bCs w:val="0"/>
        <w:i w:val="0"/>
        <w:iCs w:val="0"/>
        <w:spacing w:val="-1"/>
        <w:w w:val="100"/>
        <w:sz w:val="21"/>
        <w:szCs w:val="21"/>
        <w:lang w:val="pt-PT" w:eastAsia="en-US" w:bidi="ar-SA"/>
      </w:rPr>
    </w:lvl>
    <w:lvl w:ilvl="3">
      <w:numFmt w:val="bullet"/>
      <w:lvlText w:val="•"/>
      <w:lvlJc w:val="left"/>
      <w:pPr>
        <w:ind w:left="1784" w:hanging="426"/>
      </w:pPr>
      <w:rPr>
        <w:rFonts w:hint="default"/>
        <w:lang w:val="pt-PT" w:eastAsia="en-US" w:bidi="ar-SA"/>
      </w:rPr>
    </w:lvl>
    <w:lvl w:ilvl="4">
      <w:numFmt w:val="bullet"/>
      <w:lvlText w:val="•"/>
      <w:lvlJc w:val="left"/>
      <w:pPr>
        <w:ind w:left="3088" w:hanging="426"/>
      </w:pPr>
      <w:rPr>
        <w:rFonts w:hint="default"/>
        <w:lang w:val="pt-PT" w:eastAsia="en-US" w:bidi="ar-SA"/>
      </w:rPr>
    </w:lvl>
    <w:lvl w:ilvl="5">
      <w:numFmt w:val="bullet"/>
      <w:lvlText w:val="•"/>
      <w:lvlJc w:val="left"/>
      <w:pPr>
        <w:ind w:left="4392" w:hanging="426"/>
      </w:pPr>
      <w:rPr>
        <w:rFonts w:hint="default"/>
        <w:lang w:val="pt-PT" w:eastAsia="en-US" w:bidi="ar-SA"/>
      </w:rPr>
    </w:lvl>
    <w:lvl w:ilvl="6">
      <w:numFmt w:val="bullet"/>
      <w:lvlText w:val="•"/>
      <w:lvlJc w:val="left"/>
      <w:pPr>
        <w:ind w:left="5697" w:hanging="426"/>
      </w:pPr>
      <w:rPr>
        <w:rFonts w:hint="default"/>
        <w:lang w:val="pt-PT" w:eastAsia="en-US" w:bidi="ar-SA"/>
      </w:rPr>
    </w:lvl>
    <w:lvl w:ilvl="7">
      <w:numFmt w:val="bullet"/>
      <w:lvlText w:val="•"/>
      <w:lvlJc w:val="left"/>
      <w:pPr>
        <w:ind w:left="7001" w:hanging="426"/>
      </w:pPr>
      <w:rPr>
        <w:rFonts w:hint="default"/>
        <w:lang w:val="pt-PT" w:eastAsia="en-US" w:bidi="ar-SA"/>
      </w:rPr>
    </w:lvl>
    <w:lvl w:ilvl="8">
      <w:numFmt w:val="bullet"/>
      <w:lvlText w:val="•"/>
      <w:lvlJc w:val="left"/>
      <w:pPr>
        <w:ind w:left="8305" w:hanging="426"/>
      </w:pPr>
      <w:rPr>
        <w:rFonts w:hint="default"/>
        <w:lang w:val="pt-PT" w:eastAsia="en-US" w:bidi="ar-SA"/>
      </w:rPr>
    </w:lvl>
  </w:abstractNum>
  <w:abstractNum w:abstractNumId="47" w15:restartNumberingAfterBreak="0">
    <w:nsid w:val="612C15A9"/>
    <w:multiLevelType w:val="hybridMultilevel"/>
    <w:tmpl w:val="6DCCC500"/>
    <w:lvl w:ilvl="0" w:tplc="48C634CE">
      <w:start w:val="1"/>
      <w:numFmt w:val="lowerLetter"/>
      <w:lvlText w:val="%1)"/>
      <w:lvlJc w:val="left"/>
      <w:pPr>
        <w:ind w:left="144" w:hanging="284"/>
      </w:pPr>
      <w:rPr>
        <w:rFonts w:ascii="Times New Roman" w:eastAsia="Times New Roman" w:hAnsi="Times New Roman" w:cs="Times New Roman" w:hint="default"/>
        <w:b/>
        <w:bCs/>
        <w:i w:val="0"/>
        <w:iCs w:val="0"/>
        <w:spacing w:val="0"/>
        <w:w w:val="100"/>
        <w:sz w:val="21"/>
        <w:szCs w:val="21"/>
        <w:lang w:val="pt-PT" w:eastAsia="en-US" w:bidi="ar-SA"/>
      </w:rPr>
    </w:lvl>
    <w:lvl w:ilvl="1" w:tplc="5568D00A">
      <w:numFmt w:val="bullet"/>
      <w:lvlText w:val="•"/>
      <w:lvlJc w:val="left"/>
      <w:pPr>
        <w:ind w:left="1217" w:hanging="284"/>
      </w:pPr>
      <w:rPr>
        <w:rFonts w:hint="default"/>
        <w:lang w:val="pt-PT" w:eastAsia="en-US" w:bidi="ar-SA"/>
      </w:rPr>
    </w:lvl>
    <w:lvl w:ilvl="2" w:tplc="AAB8CD16">
      <w:numFmt w:val="bullet"/>
      <w:lvlText w:val="•"/>
      <w:lvlJc w:val="left"/>
      <w:pPr>
        <w:ind w:left="2294" w:hanging="284"/>
      </w:pPr>
      <w:rPr>
        <w:rFonts w:hint="default"/>
        <w:lang w:val="pt-PT" w:eastAsia="en-US" w:bidi="ar-SA"/>
      </w:rPr>
    </w:lvl>
    <w:lvl w:ilvl="3" w:tplc="4A74B7B4">
      <w:numFmt w:val="bullet"/>
      <w:lvlText w:val="•"/>
      <w:lvlJc w:val="left"/>
      <w:pPr>
        <w:ind w:left="3372" w:hanging="284"/>
      </w:pPr>
      <w:rPr>
        <w:rFonts w:hint="default"/>
        <w:lang w:val="pt-PT" w:eastAsia="en-US" w:bidi="ar-SA"/>
      </w:rPr>
    </w:lvl>
    <w:lvl w:ilvl="4" w:tplc="1954186C">
      <w:numFmt w:val="bullet"/>
      <w:lvlText w:val="•"/>
      <w:lvlJc w:val="left"/>
      <w:pPr>
        <w:ind w:left="4449" w:hanging="284"/>
      </w:pPr>
      <w:rPr>
        <w:rFonts w:hint="default"/>
        <w:lang w:val="pt-PT" w:eastAsia="en-US" w:bidi="ar-SA"/>
      </w:rPr>
    </w:lvl>
    <w:lvl w:ilvl="5" w:tplc="35127430">
      <w:numFmt w:val="bullet"/>
      <w:lvlText w:val="•"/>
      <w:lvlJc w:val="left"/>
      <w:pPr>
        <w:ind w:left="5527" w:hanging="284"/>
      </w:pPr>
      <w:rPr>
        <w:rFonts w:hint="default"/>
        <w:lang w:val="pt-PT" w:eastAsia="en-US" w:bidi="ar-SA"/>
      </w:rPr>
    </w:lvl>
    <w:lvl w:ilvl="6" w:tplc="C414D446">
      <w:numFmt w:val="bullet"/>
      <w:lvlText w:val="•"/>
      <w:lvlJc w:val="left"/>
      <w:pPr>
        <w:ind w:left="6604" w:hanging="284"/>
      </w:pPr>
      <w:rPr>
        <w:rFonts w:hint="default"/>
        <w:lang w:val="pt-PT" w:eastAsia="en-US" w:bidi="ar-SA"/>
      </w:rPr>
    </w:lvl>
    <w:lvl w:ilvl="7" w:tplc="1BA052F0">
      <w:numFmt w:val="bullet"/>
      <w:lvlText w:val="•"/>
      <w:lvlJc w:val="left"/>
      <w:pPr>
        <w:ind w:left="7681" w:hanging="284"/>
      </w:pPr>
      <w:rPr>
        <w:rFonts w:hint="default"/>
        <w:lang w:val="pt-PT" w:eastAsia="en-US" w:bidi="ar-SA"/>
      </w:rPr>
    </w:lvl>
    <w:lvl w:ilvl="8" w:tplc="4FB8A8BA">
      <w:numFmt w:val="bullet"/>
      <w:lvlText w:val="•"/>
      <w:lvlJc w:val="left"/>
      <w:pPr>
        <w:ind w:left="8759" w:hanging="284"/>
      </w:pPr>
      <w:rPr>
        <w:rFonts w:hint="default"/>
        <w:lang w:val="pt-PT" w:eastAsia="en-US" w:bidi="ar-SA"/>
      </w:rPr>
    </w:lvl>
  </w:abstractNum>
  <w:abstractNum w:abstractNumId="48" w15:restartNumberingAfterBreak="0">
    <w:nsid w:val="66550DB1"/>
    <w:multiLevelType w:val="multilevel"/>
    <w:tmpl w:val="7A50C9AC"/>
    <w:lvl w:ilvl="0">
      <w:start w:val="1"/>
      <w:numFmt w:val="decimal"/>
      <w:lvlText w:val="%1"/>
      <w:lvlJc w:val="left"/>
      <w:pPr>
        <w:ind w:left="141" w:hanging="432"/>
      </w:pPr>
      <w:rPr>
        <w:rFonts w:hint="default"/>
        <w:lang w:val="pt-PT" w:eastAsia="en-US" w:bidi="ar-SA"/>
      </w:rPr>
    </w:lvl>
    <w:lvl w:ilvl="1">
      <w:start w:val="2"/>
      <w:numFmt w:val="decimal"/>
      <w:lvlText w:val="%1.%2."/>
      <w:lvlJc w:val="left"/>
      <w:pPr>
        <w:ind w:left="141" w:hanging="432"/>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295" w:hanging="432"/>
      </w:pPr>
      <w:rPr>
        <w:rFonts w:hint="default"/>
        <w:lang w:val="pt-PT" w:eastAsia="en-US" w:bidi="ar-SA"/>
      </w:rPr>
    </w:lvl>
    <w:lvl w:ilvl="3">
      <w:numFmt w:val="bullet"/>
      <w:lvlText w:val="•"/>
      <w:lvlJc w:val="left"/>
      <w:pPr>
        <w:ind w:left="3372" w:hanging="432"/>
      </w:pPr>
      <w:rPr>
        <w:rFonts w:hint="default"/>
        <w:lang w:val="pt-PT" w:eastAsia="en-US" w:bidi="ar-SA"/>
      </w:rPr>
    </w:lvl>
    <w:lvl w:ilvl="4">
      <w:numFmt w:val="bullet"/>
      <w:lvlText w:val="•"/>
      <w:lvlJc w:val="left"/>
      <w:pPr>
        <w:ind w:left="4450" w:hanging="432"/>
      </w:pPr>
      <w:rPr>
        <w:rFonts w:hint="default"/>
        <w:lang w:val="pt-PT" w:eastAsia="en-US" w:bidi="ar-SA"/>
      </w:rPr>
    </w:lvl>
    <w:lvl w:ilvl="5">
      <w:numFmt w:val="bullet"/>
      <w:lvlText w:val="•"/>
      <w:lvlJc w:val="left"/>
      <w:pPr>
        <w:ind w:left="5527" w:hanging="432"/>
      </w:pPr>
      <w:rPr>
        <w:rFonts w:hint="default"/>
        <w:lang w:val="pt-PT" w:eastAsia="en-US" w:bidi="ar-SA"/>
      </w:rPr>
    </w:lvl>
    <w:lvl w:ilvl="6">
      <w:numFmt w:val="bullet"/>
      <w:lvlText w:val="•"/>
      <w:lvlJc w:val="left"/>
      <w:pPr>
        <w:ind w:left="6605" w:hanging="432"/>
      </w:pPr>
      <w:rPr>
        <w:rFonts w:hint="default"/>
        <w:lang w:val="pt-PT" w:eastAsia="en-US" w:bidi="ar-SA"/>
      </w:rPr>
    </w:lvl>
    <w:lvl w:ilvl="7">
      <w:numFmt w:val="bullet"/>
      <w:lvlText w:val="•"/>
      <w:lvlJc w:val="left"/>
      <w:pPr>
        <w:ind w:left="7682" w:hanging="432"/>
      </w:pPr>
      <w:rPr>
        <w:rFonts w:hint="default"/>
        <w:lang w:val="pt-PT" w:eastAsia="en-US" w:bidi="ar-SA"/>
      </w:rPr>
    </w:lvl>
    <w:lvl w:ilvl="8">
      <w:numFmt w:val="bullet"/>
      <w:lvlText w:val="•"/>
      <w:lvlJc w:val="left"/>
      <w:pPr>
        <w:ind w:left="8760" w:hanging="432"/>
      </w:pPr>
      <w:rPr>
        <w:rFonts w:hint="default"/>
        <w:lang w:val="pt-PT" w:eastAsia="en-US" w:bidi="ar-SA"/>
      </w:rPr>
    </w:lvl>
  </w:abstractNum>
  <w:abstractNum w:abstractNumId="49" w15:restartNumberingAfterBreak="0">
    <w:nsid w:val="690F361D"/>
    <w:multiLevelType w:val="multilevel"/>
    <w:tmpl w:val="58703BC2"/>
    <w:lvl w:ilvl="0">
      <w:start w:val="15"/>
      <w:numFmt w:val="decimal"/>
      <w:lvlText w:val="%1"/>
      <w:lvlJc w:val="left"/>
      <w:pPr>
        <w:ind w:left="144" w:hanging="426"/>
      </w:pPr>
      <w:rPr>
        <w:rFonts w:hint="default"/>
        <w:lang w:val="pt-PT" w:eastAsia="en-US" w:bidi="ar-SA"/>
      </w:rPr>
    </w:lvl>
    <w:lvl w:ilvl="1">
      <w:start w:val="1"/>
      <w:numFmt w:val="decimal"/>
      <w:lvlText w:val="%1.%2"/>
      <w:lvlJc w:val="left"/>
      <w:pPr>
        <w:ind w:left="144" w:hanging="426"/>
      </w:pPr>
      <w:rPr>
        <w:rFonts w:ascii="Times New Roman" w:eastAsia="Times New Roman" w:hAnsi="Times New Roman" w:cs="Times New Roman" w:hint="default"/>
        <w:b/>
        <w:bCs/>
        <w:i w:val="0"/>
        <w:iCs w:val="0"/>
        <w:spacing w:val="-1"/>
        <w:w w:val="100"/>
        <w:sz w:val="21"/>
        <w:szCs w:val="21"/>
        <w:lang w:val="pt-PT" w:eastAsia="en-US" w:bidi="ar-SA"/>
      </w:rPr>
    </w:lvl>
    <w:lvl w:ilvl="2">
      <w:numFmt w:val="bullet"/>
      <w:lvlText w:val="•"/>
      <w:lvlJc w:val="left"/>
      <w:pPr>
        <w:ind w:left="2294" w:hanging="426"/>
      </w:pPr>
      <w:rPr>
        <w:rFonts w:hint="default"/>
        <w:lang w:val="pt-PT" w:eastAsia="en-US" w:bidi="ar-SA"/>
      </w:rPr>
    </w:lvl>
    <w:lvl w:ilvl="3">
      <w:numFmt w:val="bullet"/>
      <w:lvlText w:val="•"/>
      <w:lvlJc w:val="left"/>
      <w:pPr>
        <w:ind w:left="3372" w:hanging="426"/>
      </w:pPr>
      <w:rPr>
        <w:rFonts w:hint="default"/>
        <w:lang w:val="pt-PT" w:eastAsia="en-US" w:bidi="ar-SA"/>
      </w:rPr>
    </w:lvl>
    <w:lvl w:ilvl="4">
      <w:numFmt w:val="bullet"/>
      <w:lvlText w:val="•"/>
      <w:lvlJc w:val="left"/>
      <w:pPr>
        <w:ind w:left="4449" w:hanging="426"/>
      </w:pPr>
      <w:rPr>
        <w:rFonts w:hint="default"/>
        <w:lang w:val="pt-PT" w:eastAsia="en-US" w:bidi="ar-SA"/>
      </w:rPr>
    </w:lvl>
    <w:lvl w:ilvl="5">
      <w:numFmt w:val="bullet"/>
      <w:lvlText w:val="•"/>
      <w:lvlJc w:val="left"/>
      <w:pPr>
        <w:ind w:left="5527" w:hanging="426"/>
      </w:pPr>
      <w:rPr>
        <w:rFonts w:hint="default"/>
        <w:lang w:val="pt-PT" w:eastAsia="en-US" w:bidi="ar-SA"/>
      </w:rPr>
    </w:lvl>
    <w:lvl w:ilvl="6">
      <w:numFmt w:val="bullet"/>
      <w:lvlText w:val="•"/>
      <w:lvlJc w:val="left"/>
      <w:pPr>
        <w:ind w:left="6604" w:hanging="426"/>
      </w:pPr>
      <w:rPr>
        <w:rFonts w:hint="default"/>
        <w:lang w:val="pt-PT" w:eastAsia="en-US" w:bidi="ar-SA"/>
      </w:rPr>
    </w:lvl>
    <w:lvl w:ilvl="7">
      <w:numFmt w:val="bullet"/>
      <w:lvlText w:val="•"/>
      <w:lvlJc w:val="left"/>
      <w:pPr>
        <w:ind w:left="7681" w:hanging="426"/>
      </w:pPr>
      <w:rPr>
        <w:rFonts w:hint="default"/>
        <w:lang w:val="pt-PT" w:eastAsia="en-US" w:bidi="ar-SA"/>
      </w:rPr>
    </w:lvl>
    <w:lvl w:ilvl="8">
      <w:numFmt w:val="bullet"/>
      <w:lvlText w:val="•"/>
      <w:lvlJc w:val="left"/>
      <w:pPr>
        <w:ind w:left="8759" w:hanging="426"/>
      </w:pPr>
      <w:rPr>
        <w:rFonts w:hint="default"/>
        <w:lang w:val="pt-PT" w:eastAsia="en-US" w:bidi="ar-SA"/>
      </w:rPr>
    </w:lvl>
  </w:abstractNum>
  <w:abstractNum w:abstractNumId="50" w15:restartNumberingAfterBreak="0">
    <w:nsid w:val="6F9E5D15"/>
    <w:multiLevelType w:val="hybridMultilevel"/>
    <w:tmpl w:val="68306B7E"/>
    <w:lvl w:ilvl="0" w:tplc="4FA265E4">
      <w:start w:val="1"/>
      <w:numFmt w:val="lowerLetter"/>
      <w:lvlText w:val="%1)"/>
      <w:lvlJc w:val="left"/>
      <w:pPr>
        <w:ind w:left="144" w:hanging="426"/>
      </w:pPr>
      <w:rPr>
        <w:rFonts w:ascii="Times New Roman" w:eastAsia="Times New Roman" w:hAnsi="Times New Roman" w:cs="Times New Roman" w:hint="default"/>
        <w:b/>
        <w:bCs/>
        <w:i w:val="0"/>
        <w:iCs w:val="0"/>
        <w:spacing w:val="0"/>
        <w:w w:val="100"/>
        <w:sz w:val="21"/>
        <w:szCs w:val="21"/>
        <w:lang w:val="pt-PT" w:eastAsia="en-US" w:bidi="ar-SA"/>
      </w:rPr>
    </w:lvl>
    <w:lvl w:ilvl="1" w:tplc="546AE710">
      <w:numFmt w:val="bullet"/>
      <w:lvlText w:val="•"/>
      <w:lvlJc w:val="left"/>
      <w:pPr>
        <w:ind w:left="1217" w:hanging="426"/>
      </w:pPr>
      <w:rPr>
        <w:rFonts w:hint="default"/>
        <w:lang w:val="pt-PT" w:eastAsia="en-US" w:bidi="ar-SA"/>
      </w:rPr>
    </w:lvl>
    <w:lvl w:ilvl="2" w:tplc="D12874AA">
      <w:numFmt w:val="bullet"/>
      <w:lvlText w:val="•"/>
      <w:lvlJc w:val="left"/>
      <w:pPr>
        <w:ind w:left="2294" w:hanging="426"/>
      </w:pPr>
      <w:rPr>
        <w:rFonts w:hint="default"/>
        <w:lang w:val="pt-PT" w:eastAsia="en-US" w:bidi="ar-SA"/>
      </w:rPr>
    </w:lvl>
    <w:lvl w:ilvl="3" w:tplc="02CC8FEC">
      <w:numFmt w:val="bullet"/>
      <w:lvlText w:val="•"/>
      <w:lvlJc w:val="left"/>
      <w:pPr>
        <w:ind w:left="3372" w:hanging="426"/>
      </w:pPr>
      <w:rPr>
        <w:rFonts w:hint="default"/>
        <w:lang w:val="pt-PT" w:eastAsia="en-US" w:bidi="ar-SA"/>
      </w:rPr>
    </w:lvl>
    <w:lvl w:ilvl="4" w:tplc="B8A8B76E">
      <w:numFmt w:val="bullet"/>
      <w:lvlText w:val="•"/>
      <w:lvlJc w:val="left"/>
      <w:pPr>
        <w:ind w:left="4449" w:hanging="426"/>
      </w:pPr>
      <w:rPr>
        <w:rFonts w:hint="default"/>
        <w:lang w:val="pt-PT" w:eastAsia="en-US" w:bidi="ar-SA"/>
      </w:rPr>
    </w:lvl>
    <w:lvl w:ilvl="5" w:tplc="7EB693F6">
      <w:numFmt w:val="bullet"/>
      <w:lvlText w:val="•"/>
      <w:lvlJc w:val="left"/>
      <w:pPr>
        <w:ind w:left="5527" w:hanging="426"/>
      </w:pPr>
      <w:rPr>
        <w:rFonts w:hint="default"/>
        <w:lang w:val="pt-PT" w:eastAsia="en-US" w:bidi="ar-SA"/>
      </w:rPr>
    </w:lvl>
    <w:lvl w:ilvl="6" w:tplc="E5A0E692">
      <w:numFmt w:val="bullet"/>
      <w:lvlText w:val="•"/>
      <w:lvlJc w:val="left"/>
      <w:pPr>
        <w:ind w:left="6604" w:hanging="426"/>
      </w:pPr>
      <w:rPr>
        <w:rFonts w:hint="default"/>
        <w:lang w:val="pt-PT" w:eastAsia="en-US" w:bidi="ar-SA"/>
      </w:rPr>
    </w:lvl>
    <w:lvl w:ilvl="7" w:tplc="20C22F12">
      <w:numFmt w:val="bullet"/>
      <w:lvlText w:val="•"/>
      <w:lvlJc w:val="left"/>
      <w:pPr>
        <w:ind w:left="7681" w:hanging="426"/>
      </w:pPr>
      <w:rPr>
        <w:rFonts w:hint="default"/>
        <w:lang w:val="pt-PT" w:eastAsia="en-US" w:bidi="ar-SA"/>
      </w:rPr>
    </w:lvl>
    <w:lvl w:ilvl="8" w:tplc="504AADC0">
      <w:numFmt w:val="bullet"/>
      <w:lvlText w:val="•"/>
      <w:lvlJc w:val="left"/>
      <w:pPr>
        <w:ind w:left="8759" w:hanging="426"/>
      </w:pPr>
      <w:rPr>
        <w:rFonts w:hint="default"/>
        <w:lang w:val="pt-PT" w:eastAsia="en-US" w:bidi="ar-SA"/>
      </w:rPr>
    </w:lvl>
  </w:abstractNum>
  <w:abstractNum w:abstractNumId="51" w15:restartNumberingAfterBreak="0">
    <w:nsid w:val="71407094"/>
    <w:multiLevelType w:val="hybridMultilevel"/>
    <w:tmpl w:val="671AE97A"/>
    <w:lvl w:ilvl="0" w:tplc="9C04E4C0">
      <w:start w:val="1"/>
      <w:numFmt w:val="lowerLetter"/>
      <w:lvlText w:val="%1)"/>
      <w:lvlJc w:val="left"/>
      <w:pPr>
        <w:ind w:left="428" w:hanging="284"/>
      </w:pPr>
      <w:rPr>
        <w:rFonts w:ascii="Times New Roman" w:eastAsia="Times New Roman" w:hAnsi="Times New Roman" w:cs="Times New Roman" w:hint="default"/>
        <w:b/>
        <w:bCs/>
        <w:i w:val="0"/>
        <w:iCs w:val="0"/>
        <w:spacing w:val="0"/>
        <w:w w:val="100"/>
        <w:sz w:val="21"/>
        <w:szCs w:val="21"/>
        <w:lang w:val="pt-PT" w:eastAsia="en-US" w:bidi="ar-SA"/>
      </w:rPr>
    </w:lvl>
    <w:lvl w:ilvl="1" w:tplc="28AA64F8">
      <w:numFmt w:val="bullet"/>
      <w:lvlText w:val="•"/>
      <w:lvlJc w:val="left"/>
      <w:pPr>
        <w:ind w:left="1469" w:hanging="284"/>
      </w:pPr>
      <w:rPr>
        <w:rFonts w:hint="default"/>
        <w:lang w:val="pt-PT" w:eastAsia="en-US" w:bidi="ar-SA"/>
      </w:rPr>
    </w:lvl>
    <w:lvl w:ilvl="2" w:tplc="E2E64768">
      <w:numFmt w:val="bullet"/>
      <w:lvlText w:val="•"/>
      <w:lvlJc w:val="left"/>
      <w:pPr>
        <w:ind w:left="2518" w:hanging="284"/>
      </w:pPr>
      <w:rPr>
        <w:rFonts w:hint="default"/>
        <w:lang w:val="pt-PT" w:eastAsia="en-US" w:bidi="ar-SA"/>
      </w:rPr>
    </w:lvl>
    <w:lvl w:ilvl="3" w:tplc="B2CE1F90">
      <w:numFmt w:val="bullet"/>
      <w:lvlText w:val="•"/>
      <w:lvlJc w:val="left"/>
      <w:pPr>
        <w:ind w:left="3568" w:hanging="284"/>
      </w:pPr>
      <w:rPr>
        <w:rFonts w:hint="default"/>
        <w:lang w:val="pt-PT" w:eastAsia="en-US" w:bidi="ar-SA"/>
      </w:rPr>
    </w:lvl>
    <w:lvl w:ilvl="4" w:tplc="58BEDB88">
      <w:numFmt w:val="bullet"/>
      <w:lvlText w:val="•"/>
      <w:lvlJc w:val="left"/>
      <w:pPr>
        <w:ind w:left="4617" w:hanging="284"/>
      </w:pPr>
      <w:rPr>
        <w:rFonts w:hint="default"/>
        <w:lang w:val="pt-PT" w:eastAsia="en-US" w:bidi="ar-SA"/>
      </w:rPr>
    </w:lvl>
    <w:lvl w:ilvl="5" w:tplc="90EAD9A8">
      <w:numFmt w:val="bullet"/>
      <w:lvlText w:val="•"/>
      <w:lvlJc w:val="left"/>
      <w:pPr>
        <w:ind w:left="5667" w:hanging="284"/>
      </w:pPr>
      <w:rPr>
        <w:rFonts w:hint="default"/>
        <w:lang w:val="pt-PT" w:eastAsia="en-US" w:bidi="ar-SA"/>
      </w:rPr>
    </w:lvl>
    <w:lvl w:ilvl="6" w:tplc="C2F85D7E">
      <w:numFmt w:val="bullet"/>
      <w:lvlText w:val="•"/>
      <w:lvlJc w:val="left"/>
      <w:pPr>
        <w:ind w:left="6716" w:hanging="284"/>
      </w:pPr>
      <w:rPr>
        <w:rFonts w:hint="default"/>
        <w:lang w:val="pt-PT" w:eastAsia="en-US" w:bidi="ar-SA"/>
      </w:rPr>
    </w:lvl>
    <w:lvl w:ilvl="7" w:tplc="23BA1BD2">
      <w:numFmt w:val="bullet"/>
      <w:lvlText w:val="•"/>
      <w:lvlJc w:val="left"/>
      <w:pPr>
        <w:ind w:left="7765" w:hanging="284"/>
      </w:pPr>
      <w:rPr>
        <w:rFonts w:hint="default"/>
        <w:lang w:val="pt-PT" w:eastAsia="en-US" w:bidi="ar-SA"/>
      </w:rPr>
    </w:lvl>
    <w:lvl w:ilvl="8" w:tplc="863E8368">
      <w:numFmt w:val="bullet"/>
      <w:lvlText w:val="•"/>
      <w:lvlJc w:val="left"/>
      <w:pPr>
        <w:ind w:left="8815" w:hanging="284"/>
      </w:pPr>
      <w:rPr>
        <w:rFonts w:hint="default"/>
        <w:lang w:val="pt-PT" w:eastAsia="en-US" w:bidi="ar-SA"/>
      </w:rPr>
    </w:lvl>
  </w:abstractNum>
  <w:abstractNum w:abstractNumId="52" w15:restartNumberingAfterBreak="0">
    <w:nsid w:val="72FC7187"/>
    <w:multiLevelType w:val="hybridMultilevel"/>
    <w:tmpl w:val="24B0D108"/>
    <w:lvl w:ilvl="0" w:tplc="D07CC7B2">
      <w:start w:val="1"/>
      <w:numFmt w:val="lowerLetter"/>
      <w:lvlText w:val="%1)"/>
      <w:lvlJc w:val="left"/>
      <w:pPr>
        <w:ind w:left="428" w:hanging="284"/>
      </w:pPr>
      <w:rPr>
        <w:rFonts w:ascii="Times New Roman" w:eastAsia="Times New Roman" w:hAnsi="Times New Roman" w:cs="Times New Roman" w:hint="default"/>
        <w:b/>
        <w:bCs/>
        <w:i w:val="0"/>
        <w:iCs w:val="0"/>
        <w:spacing w:val="0"/>
        <w:w w:val="100"/>
        <w:sz w:val="21"/>
        <w:szCs w:val="21"/>
        <w:lang w:val="pt-PT" w:eastAsia="en-US" w:bidi="ar-SA"/>
      </w:rPr>
    </w:lvl>
    <w:lvl w:ilvl="1" w:tplc="96AA7C6C">
      <w:numFmt w:val="bullet"/>
      <w:lvlText w:val="•"/>
      <w:lvlJc w:val="left"/>
      <w:pPr>
        <w:ind w:left="1469" w:hanging="284"/>
      </w:pPr>
      <w:rPr>
        <w:rFonts w:hint="default"/>
        <w:lang w:val="pt-PT" w:eastAsia="en-US" w:bidi="ar-SA"/>
      </w:rPr>
    </w:lvl>
    <w:lvl w:ilvl="2" w:tplc="D3A2871E">
      <w:numFmt w:val="bullet"/>
      <w:lvlText w:val="•"/>
      <w:lvlJc w:val="left"/>
      <w:pPr>
        <w:ind w:left="2518" w:hanging="284"/>
      </w:pPr>
      <w:rPr>
        <w:rFonts w:hint="default"/>
        <w:lang w:val="pt-PT" w:eastAsia="en-US" w:bidi="ar-SA"/>
      </w:rPr>
    </w:lvl>
    <w:lvl w:ilvl="3" w:tplc="0F524122">
      <w:numFmt w:val="bullet"/>
      <w:lvlText w:val="•"/>
      <w:lvlJc w:val="left"/>
      <w:pPr>
        <w:ind w:left="3568" w:hanging="284"/>
      </w:pPr>
      <w:rPr>
        <w:rFonts w:hint="default"/>
        <w:lang w:val="pt-PT" w:eastAsia="en-US" w:bidi="ar-SA"/>
      </w:rPr>
    </w:lvl>
    <w:lvl w:ilvl="4" w:tplc="20F24578">
      <w:numFmt w:val="bullet"/>
      <w:lvlText w:val="•"/>
      <w:lvlJc w:val="left"/>
      <w:pPr>
        <w:ind w:left="4617" w:hanging="284"/>
      </w:pPr>
      <w:rPr>
        <w:rFonts w:hint="default"/>
        <w:lang w:val="pt-PT" w:eastAsia="en-US" w:bidi="ar-SA"/>
      </w:rPr>
    </w:lvl>
    <w:lvl w:ilvl="5" w:tplc="5F1C23DE">
      <w:numFmt w:val="bullet"/>
      <w:lvlText w:val="•"/>
      <w:lvlJc w:val="left"/>
      <w:pPr>
        <w:ind w:left="5667" w:hanging="284"/>
      </w:pPr>
      <w:rPr>
        <w:rFonts w:hint="default"/>
        <w:lang w:val="pt-PT" w:eastAsia="en-US" w:bidi="ar-SA"/>
      </w:rPr>
    </w:lvl>
    <w:lvl w:ilvl="6" w:tplc="4672E2B8">
      <w:numFmt w:val="bullet"/>
      <w:lvlText w:val="•"/>
      <w:lvlJc w:val="left"/>
      <w:pPr>
        <w:ind w:left="6716" w:hanging="284"/>
      </w:pPr>
      <w:rPr>
        <w:rFonts w:hint="default"/>
        <w:lang w:val="pt-PT" w:eastAsia="en-US" w:bidi="ar-SA"/>
      </w:rPr>
    </w:lvl>
    <w:lvl w:ilvl="7" w:tplc="6178C468">
      <w:numFmt w:val="bullet"/>
      <w:lvlText w:val="•"/>
      <w:lvlJc w:val="left"/>
      <w:pPr>
        <w:ind w:left="7765" w:hanging="284"/>
      </w:pPr>
      <w:rPr>
        <w:rFonts w:hint="default"/>
        <w:lang w:val="pt-PT" w:eastAsia="en-US" w:bidi="ar-SA"/>
      </w:rPr>
    </w:lvl>
    <w:lvl w:ilvl="8" w:tplc="51A0E0AE">
      <w:numFmt w:val="bullet"/>
      <w:lvlText w:val="•"/>
      <w:lvlJc w:val="left"/>
      <w:pPr>
        <w:ind w:left="8815" w:hanging="284"/>
      </w:pPr>
      <w:rPr>
        <w:rFonts w:hint="default"/>
        <w:lang w:val="pt-PT" w:eastAsia="en-US" w:bidi="ar-SA"/>
      </w:rPr>
    </w:lvl>
  </w:abstractNum>
  <w:abstractNum w:abstractNumId="53" w15:restartNumberingAfterBreak="0">
    <w:nsid w:val="73500356"/>
    <w:multiLevelType w:val="hybridMultilevel"/>
    <w:tmpl w:val="561844CE"/>
    <w:lvl w:ilvl="0" w:tplc="18608816">
      <w:start w:val="1"/>
      <w:numFmt w:val="lowerLetter"/>
      <w:lvlText w:val="%1)"/>
      <w:lvlJc w:val="left"/>
      <w:pPr>
        <w:ind w:left="428" w:hanging="284"/>
      </w:pPr>
      <w:rPr>
        <w:rFonts w:ascii="Times New Roman" w:eastAsia="Times New Roman" w:hAnsi="Times New Roman" w:cs="Times New Roman" w:hint="default"/>
        <w:b/>
        <w:bCs/>
        <w:i w:val="0"/>
        <w:iCs w:val="0"/>
        <w:spacing w:val="0"/>
        <w:w w:val="100"/>
        <w:sz w:val="21"/>
        <w:szCs w:val="21"/>
        <w:lang w:val="pt-PT" w:eastAsia="en-US" w:bidi="ar-SA"/>
      </w:rPr>
    </w:lvl>
    <w:lvl w:ilvl="1" w:tplc="332EE898">
      <w:numFmt w:val="bullet"/>
      <w:lvlText w:val="•"/>
      <w:lvlJc w:val="left"/>
      <w:pPr>
        <w:ind w:left="1469" w:hanging="284"/>
      </w:pPr>
      <w:rPr>
        <w:rFonts w:hint="default"/>
        <w:lang w:val="pt-PT" w:eastAsia="en-US" w:bidi="ar-SA"/>
      </w:rPr>
    </w:lvl>
    <w:lvl w:ilvl="2" w:tplc="BEDC92DA">
      <w:numFmt w:val="bullet"/>
      <w:lvlText w:val="•"/>
      <w:lvlJc w:val="left"/>
      <w:pPr>
        <w:ind w:left="2518" w:hanging="284"/>
      </w:pPr>
      <w:rPr>
        <w:rFonts w:hint="default"/>
        <w:lang w:val="pt-PT" w:eastAsia="en-US" w:bidi="ar-SA"/>
      </w:rPr>
    </w:lvl>
    <w:lvl w:ilvl="3" w:tplc="451CC304">
      <w:numFmt w:val="bullet"/>
      <w:lvlText w:val="•"/>
      <w:lvlJc w:val="left"/>
      <w:pPr>
        <w:ind w:left="3568" w:hanging="284"/>
      </w:pPr>
      <w:rPr>
        <w:rFonts w:hint="default"/>
        <w:lang w:val="pt-PT" w:eastAsia="en-US" w:bidi="ar-SA"/>
      </w:rPr>
    </w:lvl>
    <w:lvl w:ilvl="4" w:tplc="F6164BCC">
      <w:numFmt w:val="bullet"/>
      <w:lvlText w:val="•"/>
      <w:lvlJc w:val="left"/>
      <w:pPr>
        <w:ind w:left="4617" w:hanging="284"/>
      </w:pPr>
      <w:rPr>
        <w:rFonts w:hint="default"/>
        <w:lang w:val="pt-PT" w:eastAsia="en-US" w:bidi="ar-SA"/>
      </w:rPr>
    </w:lvl>
    <w:lvl w:ilvl="5" w:tplc="28686A82">
      <w:numFmt w:val="bullet"/>
      <w:lvlText w:val="•"/>
      <w:lvlJc w:val="left"/>
      <w:pPr>
        <w:ind w:left="5667" w:hanging="284"/>
      </w:pPr>
      <w:rPr>
        <w:rFonts w:hint="default"/>
        <w:lang w:val="pt-PT" w:eastAsia="en-US" w:bidi="ar-SA"/>
      </w:rPr>
    </w:lvl>
    <w:lvl w:ilvl="6" w:tplc="74845E94">
      <w:numFmt w:val="bullet"/>
      <w:lvlText w:val="•"/>
      <w:lvlJc w:val="left"/>
      <w:pPr>
        <w:ind w:left="6716" w:hanging="284"/>
      </w:pPr>
      <w:rPr>
        <w:rFonts w:hint="default"/>
        <w:lang w:val="pt-PT" w:eastAsia="en-US" w:bidi="ar-SA"/>
      </w:rPr>
    </w:lvl>
    <w:lvl w:ilvl="7" w:tplc="C6F640F8">
      <w:numFmt w:val="bullet"/>
      <w:lvlText w:val="•"/>
      <w:lvlJc w:val="left"/>
      <w:pPr>
        <w:ind w:left="7765" w:hanging="284"/>
      </w:pPr>
      <w:rPr>
        <w:rFonts w:hint="default"/>
        <w:lang w:val="pt-PT" w:eastAsia="en-US" w:bidi="ar-SA"/>
      </w:rPr>
    </w:lvl>
    <w:lvl w:ilvl="8" w:tplc="E54EA100">
      <w:numFmt w:val="bullet"/>
      <w:lvlText w:val="•"/>
      <w:lvlJc w:val="left"/>
      <w:pPr>
        <w:ind w:left="8815" w:hanging="284"/>
      </w:pPr>
      <w:rPr>
        <w:rFonts w:hint="default"/>
        <w:lang w:val="pt-PT" w:eastAsia="en-US" w:bidi="ar-SA"/>
      </w:rPr>
    </w:lvl>
  </w:abstractNum>
  <w:num w:numId="1" w16cid:durableId="727993174">
    <w:abstractNumId w:val="49"/>
  </w:num>
  <w:num w:numId="2" w16cid:durableId="1116171766">
    <w:abstractNumId w:val="22"/>
  </w:num>
  <w:num w:numId="3" w16cid:durableId="1334533989">
    <w:abstractNumId w:val="6"/>
  </w:num>
  <w:num w:numId="4" w16cid:durableId="1622834297">
    <w:abstractNumId w:val="35"/>
  </w:num>
  <w:num w:numId="5" w16cid:durableId="163713417">
    <w:abstractNumId w:val="7"/>
  </w:num>
  <w:num w:numId="6" w16cid:durableId="1262451783">
    <w:abstractNumId w:val="13"/>
  </w:num>
  <w:num w:numId="7" w16cid:durableId="1820267564">
    <w:abstractNumId w:val="47"/>
  </w:num>
  <w:num w:numId="8" w16cid:durableId="162359727">
    <w:abstractNumId w:val="53"/>
  </w:num>
  <w:num w:numId="9" w16cid:durableId="753891609">
    <w:abstractNumId w:val="17"/>
  </w:num>
  <w:num w:numId="10" w16cid:durableId="477572804">
    <w:abstractNumId w:val="0"/>
  </w:num>
  <w:num w:numId="11" w16cid:durableId="647780498">
    <w:abstractNumId w:val="41"/>
  </w:num>
  <w:num w:numId="12" w16cid:durableId="1325357769">
    <w:abstractNumId w:val="31"/>
  </w:num>
  <w:num w:numId="13" w16cid:durableId="1458913982">
    <w:abstractNumId w:val="32"/>
  </w:num>
  <w:num w:numId="14" w16cid:durableId="1744568615">
    <w:abstractNumId w:val="44"/>
  </w:num>
  <w:num w:numId="15" w16cid:durableId="414014107">
    <w:abstractNumId w:val="33"/>
  </w:num>
  <w:num w:numId="16" w16cid:durableId="1781493198">
    <w:abstractNumId w:val="36"/>
  </w:num>
  <w:num w:numId="17" w16cid:durableId="1070539487">
    <w:abstractNumId w:val="23"/>
  </w:num>
  <w:num w:numId="18" w16cid:durableId="576284126">
    <w:abstractNumId w:val="9"/>
  </w:num>
  <w:num w:numId="19" w16cid:durableId="1555461854">
    <w:abstractNumId w:val="19"/>
  </w:num>
  <w:num w:numId="20" w16cid:durableId="1175610345">
    <w:abstractNumId w:val="8"/>
  </w:num>
  <w:num w:numId="21" w16cid:durableId="336732991">
    <w:abstractNumId w:val="2"/>
  </w:num>
  <w:num w:numId="22" w16cid:durableId="1665014008">
    <w:abstractNumId w:val="12"/>
  </w:num>
  <w:num w:numId="23" w16cid:durableId="877089721">
    <w:abstractNumId w:val="11"/>
  </w:num>
  <w:num w:numId="24" w16cid:durableId="1785420096">
    <w:abstractNumId w:val="45"/>
  </w:num>
  <w:num w:numId="25" w16cid:durableId="1740521637">
    <w:abstractNumId w:val="24"/>
  </w:num>
  <w:num w:numId="26" w16cid:durableId="249461824">
    <w:abstractNumId w:val="18"/>
  </w:num>
  <w:num w:numId="27" w16cid:durableId="98650505">
    <w:abstractNumId w:val="27"/>
  </w:num>
  <w:num w:numId="28" w16cid:durableId="1457605340">
    <w:abstractNumId w:val="46"/>
  </w:num>
  <w:num w:numId="29" w16cid:durableId="477889431">
    <w:abstractNumId w:val="20"/>
  </w:num>
  <w:num w:numId="30" w16cid:durableId="1963926737">
    <w:abstractNumId w:val="5"/>
  </w:num>
  <w:num w:numId="31" w16cid:durableId="557596286">
    <w:abstractNumId w:val="28"/>
  </w:num>
  <w:num w:numId="32" w16cid:durableId="87431769">
    <w:abstractNumId w:val="21"/>
  </w:num>
  <w:num w:numId="33" w16cid:durableId="1459567486">
    <w:abstractNumId w:val="42"/>
  </w:num>
  <w:num w:numId="34" w16cid:durableId="1345396426">
    <w:abstractNumId w:val="51"/>
  </w:num>
  <w:num w:numId="35" w16cid:durableId="1878858655">
    <w:abstractNumId w:val="30"/>
  </w:num>
  <w:num w:numId="36" w16cid:durableId="718670877">
    <w:abstractNumId w:val="52"/>
  </w:num>
  <w:num w:numId="37" w16cid:durableId="375474458">
    <w:abstractNumId w:val="50"/>
  </w:num>
  <w:num w:numId="38" w16cid:durableId="373624834">
    <w:abstractNumId w:val="43"/>
  </w:num>
  <w:num w:numId="39" w16cid:durableId="2100712812">
    <w:abstractNumId w:val="40"/>
  </w:num>
  <w:num w:numId="40" w16cid:durableId="1529175399">
    <w:abstractNumId w:val="26"/>
  </w:num>
  <w:num w:numId="41" w16cid:durableId="668294256">
    <w:abstractNumId w:val="15"/>
  </w:num>
  <w:num w:numId="42" w16cid:durableId="2103719989">
    <w:abstractNumId w:val="38"/>
  </w:num>
  <w:num w:numId="43" w16cid:durableId="1400864492">
    <w:abstractNumId w:val="4"/>
  </w:num>
  <w:num w:numId="44" w16cid:durableId="821697711">
    <w:abstractNumId w:val="29"/>
  </w:num>
  <w:num w:numId="45" w16cid:durableId="1608849165">
    <w:abstractNumId w:val="37"/>
  </w:num>
  <w:num w:numId="46" w16cid:durableId="2127381261">
    <w:abstractNumId w:val="48"/>
  </w:num>
  <w:num w:numId="47" w16cid:durableId="468791101">
    <w:abstractNumId w:val="1"/>
  </w:num>
  <w:num w:numId="48" w16cid:durableId="933054179">
    <w:abstractNumId w:val="16"/>
  </w:num>
  <w:num w:numId="49" w16cid:durableId="72438014">
    <w:abstractNumId w:val="10"/>
  </w:num>
  <w:num w:numId="50" w16cid:durableId="414865123">
    <w:abstractNumId w:val="34"/>
  </w:num>
  <w:num w:numId="51" w16cid:durableId="1988700972">
    <w:abstractNumId w:val="14"/>
  </w:num>
  <w:num w:numId="52" w16cid:durableId="1683435420">
    <w:abstractNumId w:val="3"/>
  </w:num>
  <w:num w:numId="53" w16cid:durableId="1118909589">
    <w:abstractNumId w:val="39"/>
  </w:num>
  <w:num w:numId="54" w16cid:durableId="2042822687">
    <w:abstractNumId w:val="2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213"/>
    <w:rsid w:val="000219C8"/>
    <w:rsid w:val="00084796"/>
    <w:rsid w:val="00116E59"/>
    <w:rsid w:val="00127B7B"/>
    <w:rsid w:val="00135FCA"/>
    <w:rsid w:val="00185652"/>
    <w:rsid w:val="001F456B"/>
    <w:rsid w:val="00200B83"/>
    <w:rsid w:val="00295958"/>
    <w:rsid w:val="00317ED5"/>
    <w:rsid w:val="003B0FDF"/>
    <w:rsid w:val="00406DBA"/>
    <w:rsid w:val="00430532"/>
    <w:rsid w:val="005E4A43"/>
    <w:rsid w:val="006E626F"/>
    <w:rsid w:val="00763DCA"/>
    <w:rsid w:val="008251EC"/>
    <w:rsid w:val="008D6C31"/>
    <w:rsid w:val="00946FA3"/>
    <w:rsid w:val="009A3E5E"/>
    <w:rsid w:val="00B04A11"/>
    <w:rsid w:val="00C77CB5"/>
    <w:rsid w:val="00C82213"/>
    <w:rsid w:val="00CF23CA"/>
    <w:rsid w:val="00D201BF"/>
    <w:rsid w:val="00D859E3"/>
    <w:rsid w:val="00E55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82210"/>
  <w15:docId w15:val="{B786B9D8-68C8-44D3-AEAF-5044E9C6A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pt-PT"/>
    </w:rPr>
  </w:style>
  <w:style w:type="paragraph" w:styleId="Ttulo1">
    <w:name w:val="heading 1"/>
    <w:basedOn w:val="Normal"/>
    <w:link w:val="Ttulo1Char"/>
    <w:uiPriority w:val="9"/>
    <w:qFormat/>
    <w:pPr>
      <w:ind w:left="2"/>
      <w:outlineLvl w:val="0"/>
    </w:pPr>
    <w:rPr>
      <w:sz w:val="24"/>
      <w:szCs w:val="24"/>
    </w:rPr>
  </w:style>
  <w:style w:type="paragraph" w:styleId="Ttulo3">
    <w:name w:val="heading 3"/>
    <w:basedOn w:val="Normal"/>
    <w:next w:val="Normal"/>
    <w:link w:val="Ttulo3Char"/>
    <w:uiPriority w:val="9"/>
    <w:semiHidden/>
    <w:unhideWhenUsed/>
    <w:qFormat/>
    <w:rsid w:val="006E626F"/>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E626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Ttulo">
    <w:name w:val="Title"/>
    <w:basedOn w:val="Normal"/>
    <w:link w:val="TtuloChar"/>
    <w:qFormat/>
    <w:pPr>
      <w:spacing w:line="350" w:lineRule="exact"/>
      <w:ind w:left="20"/>
    </w:pPr>
    <w:rPr>
      <w:rFonts w:ascii="Franklin Gothic Heavy" w:eastAsia="Franklin Gothic Heavy" w:hAnsi="Franklin Gothic Heavy" w:cs="Franklin Gothic Heavy"/>
      <w:sz w:val="32"/>
      <w:szCs w:val="32"/>
    </w:rPr>
  </w:style>
  <w:style w:type="paragraph" w:styleId="PargrafodaLista">
    <w:name w:val="List Paragraph"/>
    <w:basedOn w:val="Normal"/>
    <w:uiPriority w:val="34"/>
    <w:qFormat/>
    <w:pPr>
      <w:ind w:left="2"/>
    </w:pPr>
  </w:style>
  <w:style w:type="paragraph" w:customStyle="1" w:styleId="TableParagraph">
    <w:name w:val="Table Paragraph"/>
    <w:basedOn w:val="Normal"/>
    <w:uiPriority w:val="1"/>
    <w:qFormat/>
  </w:style>
  <w:style w:type="paragraph" w:styleId="Recuodecorpodetexto">
    <w:name w:val="Body Text Indent"/>
    <w:basedOn w:val="Normal"/>
    <w:link w:val="RecuodecorpodetextoChar"/>
    <w:uiPriority w:val="99"/>
    <w:semiHidden/>
    <w:unhideWhenUsed/>
    <w:rsid w:val="00B04A11"/>
    <w:pPr>
      <w:spacing w:after="120"/>
      <w:ind w:left="283"/>
    </w:pPr>
  </w:style>
  <w:style w:type="character" w:customStyle="1" w:styleId="RecuodecorpodetextoChar">
    <w:name w:val="Recuo de corpo de texto Char"/>
    <w:basedOn w:val="Fontepargpadro"/>
    <w:link w:val="Recuodecorpodetexto"/>
    <w:uiPriority w:val="99"/>
    <w:semiHidden/>
    <w:rsid w:val="00B04A11"/>
    <w:rPr>
      <w:rFonts w:ascii="Arial" w:eastAsia="Arial" w:hAnsi="Arial" w:cs="Arial"/>
      <w:lang w:val="pt-PT"/>
    </w:rPr>
  </w:style>
  <w:style w:type="character" w:customStyle="1" w:styleId="Ttulo3Char">
    <w:name w:val="Título 3 Char"/>
    <w:basedOn w:val="Fontepargpadro"/>
    <w:link w:val="Ttulo3"/>
    <w:uiPriority w:val="9"/>
    <w:semiHidden/>
    <w:rsid w:val="006E626F"/>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semiHidden/>
    <w:rsid w:val="006E626F"/>
    <w:rPr>
      <w:rFonts w:asciiTheme="majorHAnsi" w:eastAsiaTheme="majorEastAsia" w:hAnsiTheme="majorHAnsi" w:cstheme="majorBidi"/>
      <w:i/>
      <w:iCs/>
      <w:color w:val="365F91" w:themeColor="accent1" w:themeShade="BF"/>
      <w:lang w:val="pt-PT"/>
    </w:rPr>
  </w:style>
  <w:style w:type="character" w:customStyle="1" w:styleId="Ttulo1Char">
    <w:name w:val="Título 1 Char"/>
    <w:basedOn w:val="Fontepargpadro"/>
    <w:link w:val="Ttulo1"/>
    <w:uiPriority w:val="9"/>
    <w:rsid w:val="006E626F"/>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6E626F"/>
    <w:rPr>
      <w:rFonts w:ascii="Arial" w:eastAsia="Arial" w:hAnsi="Arial" w:cs="Arial"/>
      <w:sz w:val="24"/>
      <w:szCs w:val="24"/>
      <w:lang w:val="pt-PT"/>
    </w:rPr>
  </w:style>
  <w:style w:type="paragraph" w:styleId="Cabealho">
    <w:name w:val="header"/>
    <w:basedOn w:val="Normal"/>
    <w:link w:val="CabealhoChar"/>
    <w:uiPriority w:val="99"/>
    <w:unhideWhenUsed/>
    <w:rsid w:val="006E626F"/>
    <w:pPr>
      <w:tabs>
        <w:tab w:val="center" w:pos="4252"/>
        <w:tab w:val="right" w:pos="8504"/>
      </w:tabs>
    </w:pPr>
    <w:rPr>
      <w:rFonts w:ascii="Times New Roman" w:eastAsia="Times New Roman" w:hAnsi="Times New Roman" w:cs="Times New Roman"/>
    </w:rPr>
  </w:style>
  <w:style w:type="character" w:customStyle="1" w:styleId="CabealhoChar">
    <w:name w:val="Cabeçalho Char"/>
    <w:basedOn w:val="Fontepargpadro"/>
    <w:link w:val="Cabealho"/>
    <w:uiPriority w:val="99"/>
    <w:rsid w:val="006E626F"/>
    <w:rPr>
      <w:rFonts w:ascii="Times New Roman" w:eastAsia="Times New Roman" w:hAnsi="Times New Roman" w:cs="Times New Roman"/>
      <w:lang w:val="pt-PT"/>
    </w:rPr>
  </w:style>
  <w:style w:type="paragraph" w:styleId="Rodap">
    <w:name w:val="footer"/>
    <w:basedOn w:val="Normal"/>
    <w:link w:val="RodapChar"/>
    <w:uiPriority w:val="99"/>
    <w:unhideWhenUsed/>
    <w:rsid w:val="006E626F"/>
    <w:pPr>
      <w:tabs>
        <w:tab w:val="center" w:pos="4252"/>
        <w:tab w:val="right" w:pos="8504"/>
      </w:tabs>
    </w:pPr>
    <w:rPr>
      <w:rFonts w:ascii="Times New Roman" w:eastAsia="Times New Roman" w:hAnsi="Times New Roman" w:cs="Times New Roman"/>
    </w:rPr>
  </w:style>
  <w:style w:type="character" w:customStyle="1" w:styleId="RodapChar">
    <w:name w:val="Rodapé Char"/>
    <w:basedOn w:val="Fontepargpadro"/>
    <w:link w:val="Rodap"/>
    <w:uiPriority w:val="99"/>
    <w:rsid w:val="006E626F"/>
    <w:rPr>
      <w:rFonts w:ascii="Times New Roman" w:eastAsia="Times New Roman" w:hAnsi="Times New Roman" w:cs="Times New Roman"/>
      <w:lang w:val="pt-PT"/>
    </w:rPr>
  </w:style>
  <w:style w:type="character" w:customStyle="1" w:styleId="TtuloChar">
    <w:name w:val="Título Char"/>
    <w:basedOn w:val="Fontepargpadro"/>
    <w:link w:val="Ttulo"/>
    <w:rsid w:val="006E626F"/>
    <w:rPr>
      <w:rFonts w:ascii="Franklin Gothic Heavy" w:eastAsia="Franklin Gothic Heavy" w:hAnsi="Franklin Gothic Heavy" w:cs="Franklin Gothic Heavy"/>
      <w:sz w:val="32"/>
      <w:szCs w:val="32"/>
      <w:lang w:val="pt-PT"/>
    </w:rPr>
  </w:style>
  <w:style w:type="character" w:styleId="Hyperlink">
    <w:name w:val="Hyperlink"/>
    <w:basedOn w:val="Fontepargpadro"/>
    <w:uiPriority w:val="99"/>
    <w:unhideWhenUsed/>
    <w:rsid w:val="006E626F"/>
    <w:rPr>
      <w:color w:val="0000FF" w:themeColor="hyperlink"/>
      <w:u w:val="single"/>
    </w:rPr>
  </w:style>
  <w:style w:type="character" w:styleId="MenoPendente">
    <w:name w:val="Unresolved Mention"/>
    <w:basedOn w:val="Fontepargpadro"/>
    <w:uiPriority w:val="99"/>
    <w:semiHidden/>
    <w:unhideWhenUsed/>
    <w:rsid w:val="006E626F"/>
    <w:rPr>
      <w:color w:val="605E5C"/>
      <w:shd w:val="clear" w:color="auto" w:fill="E1DFDD"/>
    </w:rPr>
  </w:style>
  <w:style w:type="character" w:styleId="HiperlinkVisitado">
    <w:name w:val="FollowedHyperlink"/>
    <w:basedOn w:val="Fontepargpadro"/>
    <w:uiPriority w:val="99"/>
    <w:semiHidden/>
    <w:unhideWhenUsed/>
    <w:rsid w:val="006E626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ontato@esperancadosul.rs.gov.br" TargetMode="External"/><Relationship Id="rId7" Type="http://schemas.openxmlformats.org/officeDocument/2006/relationships/hyperlink" Target="http://www.esperancadosul.rs.gov.br/" TargetMode="External"/><Relationship Id="rId2" Type="http://schemas.openxmlformats.org/officeDocument/2006/relationships/hyperlink" Target="mailto:adm@esperancadosul.rs.gov.br" TargetMode="External"/><Relationship Id="rId1" Type="http://schemas.openxmlformats.org/officeDocument/2006/relationships/image" Target="media/image2.png"/><Relationship Id="rId6" Type="http://schemas.openxmlformats.org/officeDocument/2006/relationships/hyperlink" Target="mailto:contato@esperancadosul.rs.gov.br" TargetMode="External"/><Relationship Id="rId5" Type="http://schemas.openxmlformats.org/officeDocument/2006/relationships/hyperlink" Target="mailto:adm@esperancadosul.rs.gov.br" TargetMode="External"/><Relationship Id="rId4" Type="http://schemas.openxmlformats.org/officeDocument/2006/relationships/hyperlink" Target="http://www.esperancadosu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2386</Words>
  <Characters>12888</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3</cp:revision>
  <dcterms:created xsi:type="dcterms:W3CDTF">2025-11-26T18:59:00Z</dcterms:created>
  <dcterms:modified xsi:type="dcterms:W3CDTF">2025-11-26T19:01:00Z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2025-07-02T00:00:00Z</vt:filetime>
  </property>
  <property fmtid="{D5CDD505-2E9C-101B-9397-08002B2CF9AE}" pid="3" name="Creator">
    <vt:lpwstr>Microsoft® Word 2016</vt:lpwstr>
  </property>
  <property fmtid="{D5CDD505-2E9C-101B-9397-08002B2CF9AE}" pid="4" name="LastSaved">
    <vt:filetime>2025-07-04T00:00:00Z</vt:filetime>
  </property>
  <property fmtid="{D5CDD505-2E9C-101B-9397-08002B2CF9AE}" pid="5" name="Producer">
    <vt:lpwstr>3-Heights(TM) PDF Security Shell 4.8.25.2 (http://www.pdf-tools.com)</vt:lpwstr>
  </property>
</Properties>
</file>