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70151" w14:textId="06EADB19" w:rsidR="005B1F47" w:rsidRPr="00061714" w:rsidRDefault="005B1F47" w:rsidP="00061714">
      <w:pPr>
        <w:pStyle w:val="Corpodetexto"/>
        <w:ind w:left="20" w:right="-2"/>
        <w:jc w:val="both"/>
        <w:rPr>
          <w:rFonts w:ascii="Arial Narrow" w:hAnsi="Arial Narrow"/>
          <w:sz w:val="21"/>
          <w:szCs w:val="21"/>
        </w:rPr>
      </w:pPr>
      <w:r w:rsidRPr="00061714">
        <w:rPr>
          <w:rFonts w:ascii="Arial Narrow" w:hAnsi="Arial Narrow"/>
          <w:sz w:val="21"/>
          <w:szCs w:val="21"/>
        </w:rPr>
        <w:t>.</w:t>
      </w:r>
    </w:p>
    <w:p w14:paraId="6AB86063" w14:textId="42C2095E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pt-BR"/>
        </w:rPr>
        <w:t>TERMO DE REFERÊNCIA</w:t>
      </w:r>
    </w:p>
    <w:p w14:paraId="2947252B" w14:textId="77FD793C" w:rsidR="00156EF9" w:rsidRDefault="00156EF9" w:rsidP="00156EF9">
      <w:pPr>
        <w:widowControl/>
        <w:autoSpaceDE/>
        <w:autoSpaceDN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t-BR" w:eastAsia="pt-BR"/>
        </w:rPr>
        <w:t>Prefeitura Municipal de Esperança do Sul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t-BR" w:eastAsia="pt-BR"/>
        </w:rPr>
        <w:t xml:space="preserve"> - </w:t>
      </w:r>
      <w:r w:rsidRPr="00156EF9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t-BR" w:eastAsia="pt-BR"/>
        </w:rPr>
        <w:t>Secretaria Municipal de Saúde</w:t>
      </w:r>
    </w:p>
    <w:p w14:paraId="5220E3F0" w14:textId="7BBCA66F" w:rsidR="00156EF9" w:rsidRPr="00156EF9" w:rsidRDefault="00156EF9" w:rsidP="00156EF9">
      <w:pPr>
        <w:widowControl/>
        <w:autoSpaceDE/>
        <w:autoSpaceDN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val="pt-BR" w:eastAsia="pt-BR"/>
        </w:rPr>
        <w:t xml:space="preserve">PEDIDO DE COMPRA </w:t>
      </w:r>
      <w:r w:rsidRPr="00156EF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pt-BR" w:eastAsia="pt-BR"/>
        </w:rPr>
        <w:t>756/2026</w:t>
      </w:r>
    </w:p>
    <w:p w14:paraId="3E569C8B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1. OBJETO</w:t>
      </w:r>
    </w:p>
    <w:p w14:paraId="1BC04D86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Constitui objeto do presente Termo de Referência a aquisição de equipamentos, mobiliários e instrumentais destinados à estruturação da Unidade Básica de Saúde (UBS), visando qualificar o cuidado materno-paterno-infantil e fortalecer as ações de planejamento sexual e reprodutivo da UBS integrante da Rede Bem Cuidar, conforme especificações e quantidades constantes neste Termo.</w:t>
      </w:r>
    </w:p>
    <w:p w14:paraId="3B6ADD08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aquisição será custeada com recursos provenientes das </w:t>
      </w: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Portarias Estaduais nº 1.228/2025 e nº 1.331/2025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vinculadas ao Programa Rede Bem Cuidar/PIAPS.</w:t>
      </w:r>
    </w:p>
    <w:p w14:paraId="706A9C9B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2. JUSTIFICATIVA DA CONTRATAÇÃO</w:t>
      </w:r>
    </w:p>
    <w:p w14:paraId="4506CCCF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presente aquisição tem por finalidade fortalecer a infraestrutura da Unidade Básica de Saúde, ampliando sua capacidade de atendimento e qualificando os serviços prestados à população, especialmente nas ações voltadas ao cuidado materno, paterno, infantil, ao planejamento sexual e reprodutivo e ao acompanhamento clínico dos usuários.</w:t>
      </w:r>
    </w:p>
    <w:p w14:paraId="30EC0D9F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equipamentos solicitados permitirão maior segurança, conforto e eficiência na assistência prestada pelas equipes de saúde, proporcionando melhores condições para consultas, exames, monitoramento de pacientes, atividades educativas e acompanhamento do crescimento e desenvolvimento infantil.</w:t>
      </w:r>
    </w:p>
    <w:p w14:paraId="4A1F9E9C" w14:textId="73311CBC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aquisição atende às diretrizes estabelecidas pela Rede Bem Cuidar e às Portarias Estaduais nº 1.228/2025 e nº 1.331/2025, que destinam recursos específicos para o fortalecimento da Atenção Primária à Saúde.</w:t>
      </w:r>
    </w:p>
    <w:p w14:paraId="3A14A528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3. OBJETIVOS</w:t>
      </w:r>
    </w:p>
    <w:p w14:paraId="4510CB3E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São objetivos da contratação:</w:t>
      </w:r>
    </w:p>
    <w:p w14:paraId="3051EFF4" w14:textId="77777777" w:rsidR="00505AD8" w:rsidRPr="00505AD8" w:rsidRDefault="00505AD8" w:rsidP="00505AD8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Estruturar a Unidade Básica de Saúde com equipamentos modernos e adequados; </w:t>
      </w:r>
    </w:p>
    <w:p w14:paraId="526F22BB" w14:textId="77777777" w:rsidR="00505AD8" w:rsidRPr="00505AD8" w:rsidRDefault="00505AD8" w:rsidP="00505AD8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Qualificar o atendimento materno-paterno-infantil; </w:t>
      </w:r>
    </w:p>
    <w:p w14:paraId="0C943787" w14:textId="77777777" w:rsidR="00505AD8" w:rsidRPr="00505AD8" w:rsidRDefault="00505AD8" w:rsidP="00505AD8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Melhorar as ações de planejamento sexual e reprodutivo; </w:t>
      </w:r>
    </w:p>
    <w:p w14:paraId="2D22F67C" w14:textId="77777777" w:rsidR="00505AD8" w:rsidRPr="00505AD8" w:rsidRDefault="00505AD8" w:rsidP="00505AD8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Fortalecer a assistência prestada pela equipe multiprofissional; </w:t>
      </w:r>
    </w:p>
    <w:p w14:paraId="3156AE9E" w14:textId="77777777" w:rsidR="00505AD8" w:rsidRPr="00505AD8" w:rsidRDefault="00505AD8" w:rsidP="00505AD8">
      <w:pPr>
        <w:widowControl/>
        <w:numPr>
          <w:ilvl w:val="0"/>
          <w:numId w:val="47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Atender às exigências técnicas previstas pelo Programa Rede Bem Cuidar. </w:t>
      </w:r>
    </w:p>
    <w:p w14:paraId="6D7CE646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4. ESPECIFICAÇÃO DOS ITENS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74"/>
        <w:gridCol w:w="7246"/>
      </w:tblGrid>
      <w:tr w:rsidR="00505AD8" w:rsidRPr="00505AD8" w14:paraId="1CF81BE3" w14:textId="77777777" w:rsidTr="00505AD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9B021D" w14:textId="77777777" w:rsidR="00505AD8" w:rsidRPr="00505AD8" w:rsidRDefault="00505AD8" w:rsidP="00505AD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lastRenderedPageBreak/>
              <w:t>Item</w:t>
            </w:r>
          </w:p>
        </w:tc>
        <w:tc>
          <w:tcPr>
            <w:tcW w:w="0" w:type="auto"/>
            <w:vAlign w:val="center"/>
            <w:hideMark/>
          </w:tcPr>
          <w:p w14:paraId="34AD07F3" w14:textId="77777777" w:rsidR="00505AD8" w:rsidRPr="00505AD8" w:rsidRDefault="00505AD8" w:rsidP="00505AD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6D16C107" w14:textId="77777777" w:rsidR="00505AD8" w:rsidRPr="00505AD8" w:rsidRDefault="00505AD8" w:rsidP="00505AD8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</w:tr>
      <w:tr w:rsidR="00505AD8" w:rsidRPr="00505AD8" w14:paraId="5B7CF996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28E21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7B2390CE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1E7722C1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Balança antropométrica infantil digital de mesa com capacidade para até 30 kg.</w:t>
            </w:r>
          </w:p>
        </w:tc>
      </w:tr>
      <w:tr w:rsidR="00505AD8" w:rsidRPr="00505AD8" w14:paraId="4027D3FA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FE787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19E1FF6F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0E11138D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Mesa ginecológica elétrica, conforme especificações técnicas constantes no pedido de compra.</w:t>
            </w:r>
          </w:p>
        </w:tc>
      </w:tr>
      <w:tr w:rsidR="00505AD8" w:rsidRPr="00505AD8" w14:paraId="78BA2463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BE9CC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254517FE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66B63FCA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Cadeira de rodas adulto em aço pintado, braços fixos, com elevação de pernas e suporte para soro.</w:t>
            </w:r>
          </w:p>
        </w:tc>
      </w:tr>
      <w:tr w:rsidR="00505AD8" w:rsidRPr="00505AD8" w14:paraId="6DC18246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2DB69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14:paraId="2677FEEC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647B6AEA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Computador completo, processador Intel Core i7, memória RAM 16 GB, SSD 1 TB, monitor 24", Windows 11 Pro.</w:t>
            </w:r>
          </w:p>
        </w:tc>
      </w:tr>
      <w:tr w:rsidR="00505AD8" w:rsidRPr="00505AD8" w14:paraId="555A168A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FAD85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14:paraId="75A084FB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A1A7DD5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Notebook com tela 15,6", processador Core i5, memória RAM 8 GB, HD 2 TB, Windows, câmera integrada, garantia mínima de 12 meses.</w:t>
            </w:r>
          </w:p>
        </w:tc>
      </w:tr>
      <w:tr w:rsidR="00505AD8" w:rsidRPr="00505AD8" w14:paraId="0C0599B0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F94E1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06</w:t>
            </w:r>
          </w:p>
        </w:tc>
        <w:tc>
          <w:tcPr>
            <w:tcW w:w="0" w:type="auto"/>
            <w:vAlign w:val="center"/>
            <w:hideMark/>
          </w:tcPr>
          <w:p w14:paraId="629F7964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1B00E2B2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Estetoscópio infantil duplo em aço inox.</w:t>
            </w:r>
          </w:p>
        </w:tc>
      </w:tr>
      <w:tr w:rsidR="00505AD8" w:rsidRPr="00505AD8" w14:paraId="41F3B083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5B24E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07</w:t>
            </w:r>
          </w:p>
        </w:tc>
        <w:tc>
          <w:tcPr>
            <w:tcW w:w="0" w:type="auto"/>
            <w:vAlign w:val="center"/>
            <w:hideMark/>
          </w:tcPr>
          <w:p w14:paraId="7FF62B1B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21E0A3AC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proofErr w:type="spellStart"/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Infantômetro</w:t>
            </w:r>
            <w:proofErr w:type="spellEnd"/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portátil em alumínio.</w:t>
            </w:r>
          </w:p>
        </w:tc>
      </w:tr>
      <w:tr w:rsidR="00505AD8" w:rsidRPr="00505AD8" w14:paraId="0675B553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75FD1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14:paraId="47B3A0AE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127FF30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proofErr w:type="spellStart"/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Otoscópio</w:t>
            </w:r>
            <w:proofErr w:type="spellEnd"/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com iluminação LED/2,5 V, espéculos autoclaváveis e acessórios.</w:t>
            </w:r>
          </w:p>
        </w:tc>
      </w:tr>
      <w:tr w:rsidR="00505AD8" w:rsidRPr="00505AD8" w14:paraId="42F81C38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9DF4E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09</w:t>
            </w:r>
          </w:p>
        </w:tc>
        <w:tc>
          <w:tcPr>
            <w:tcW w:w="0" w:type="auto"/>
            <w:vAlign w:val="center"/>
            <w:hideMark/>
          </w:tcPr>
          <w:p w14:paraId="31B8AF58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152B8E20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Oxímetro de pulso portátil com registro na ANVISA e certificação INMETRO, conforme especificações técnicas.</w:t>
            </w:r>
          </w:p>
        </w:tc>
      </w:tr>
      <w:tr w:rsidR="00505AD8" w:rsidRPr="00505AD8" w14:paraId="334AEAFB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F6BD5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EB89BE7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4B41B85F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Poltrona para amamentação.</w:t>
            </w:r>
          </w:p>
        </w:tc>
      </w:tr>
      <w:tr w:rsidR="00505AD8" w:rsidRPr="00505AD8" w14:paraId="64614091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56A2F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678676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789E1A3B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Tela de projeção com tripé, área mínima de 1,80 x 1,80 metros.</w:t>
            </w:r>
          </w:p>
        </w:tc>
      </w:tr>
      <w:tr w:rsidR="00505AD8" w:rsidRPr="00505AD8" w14:paraId="6AD4ED88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6F3B0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9EF67D2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706EEF08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Monitor cardíaco de seis parâmetros.</w:t>
            </w:r>
          </w:p>
        </w:tc>
      </w:tr>
      <w:tr w:rsidR="00505AD8" w:rsidRPr="00505AD8" w14:paraId="72B2589E" w14:textId="77777777" w:rsidTr="00505AD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95C57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D4838AA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66B2C166" w14:textId="77777777" w:rsidR="00505AD8" w:rsidRPr="00505AD8" w:rsidRDefault="00505AD8" w:rsidP="00505A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505AD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Monitor de triagem e classificação de risco conforme especificações técnicas constantes no pedido.</w:t>
            </w:r>
          </w:p>
        </w:tc>
      </w:tr>
    </w:tbl>
    <w:p w14:paraId="3EFE9B30" w14:textId="07501DFD" w:rsidR="00505AD8" w:rsidRPr="00505AD8" w:rsidRDefault="00505AD8" w:rsidP="00505AD8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8944898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5. REQUISITOS DA CONTRATAÇÃO</w:t>
      </w:r>
    </w:p>
    <w:p w14:paraId="7BB1C5FB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equipamentos deverão:</w:t>
      </w:r>
    </w:p>
    <w:p w14:paraId="6E053B6C" w14:textId="30F3E2D0" w:rsidR="00505AD8" w:rsidRP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er novos, sem uso anterior; </w:t>
      </w:r>
    </w:p>
    <w:p w14:paraId="59C58735" w14:textId="6C7C3D82" w:rsidR="00505AD8" w:rsidRP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ossuir registro na ANVISA quando exigido pela legislação; </w:t>
      </w:r>
    </w:p>
    <w:p w14:paraId="09E0E887" w14:textId="7CF594EA" w:rsidR="00505AD8" w:rsidRP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ossuir certificação do INMETRO quando aplicável; </w:t>
      </w:r>
    </w:p>
    <w:p w14:paraId="14454894" w14:textId="24524431" w:rsidR="00505AD8" w:rsidRP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tender às normas técnicas brasileiras vigentes; </w:t>
      </w:r>
    </w:p>
    <w:p w14:paraId="40FE1ED2" w14:textId="2E9A3DE0" w:rsidR="00505AD8" w:rsidRP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companhar todos os acessórios necessários ao pleno funcionamento; </w:t>
      </w:r>
    </w:p>
    <w:p w14:paraId="6FF13BF2" w14:textId="6E2312D5" w:rsidR="00505AD8" w:rsidRP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ossuir manual em português; </w:t>
      </w:r>
    </w:p>
    <w:p w14:paraId="1495B511" w14:textId="5AAC6453" w:rsidR="00505AD8" w:rsidRDefault="007219D1" w:rsidP="00505AD8">
      <w:pPr>
        <w:widowControl/>
        <w:numPr>
          <w:ilvl w:val="0"/>
          <w:numId w:val="48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presentar garantia mínima de 12 (doze) meses, quando não houver prazo superior oferecido pelo fabricante. </w:t>
      </w:r>
    </w:p>
    <w:p w14:paraId="7126F674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6. ENTREGA</w:t>
      </w:r>
    </w:p>
    <w:p w14:paraId="7EC9BA58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entrega deverá ocorrer em até </w:t>
      </w: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30 (trinta) dias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após o recebimento da Nota de Empenho ou Autorização de Fornecimento.</w:t>
      </w:r>
    </w:p>
    <w:p w14:paraId="1BFECC10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Local de entrega:</w:t>
      </w:r>
    </w:p>
    <w:p w14:paraId="18E752AA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Secretaria Municipal de Saúde de Esperança do Sul/RS</w:t>
      </w:r>
    </w:p>
    <w:p w14:paraId="7D5AF6DB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Os produtos deverão ser entregues devidamente embalados, acompanhados de nota fiscal, manuais, certificados e termos de garantia.</w:t>
      </w:r>
    </w:p>
    <w:p w14:paraId="652BE59A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7. RECEBIMENTO</w:t>
      </w:r>
    </w:p>
    <w:p w14:paraId="60143EA1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recebimento ocorrerá em duas etapas:</w:t>
      </w:r>
    </w:p>
    <w:p w14:paraId="03B37FBB" w14:textId="77777777" w:rsidR="00505AD8" w:rsidRPr="00505AD8" w:rsidRDefault="00505AD8" w:rsidP="00505AD8">
      <w:pPr>
        <w:widowControl/>
        <w:numPr>
          <w:ilvl w:val="0"/>
          <w:numId w:val="49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Provisório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mediante conferência quantitativa; </w:t>
      </w:r>
    </w:p>
    <w:p w14:paraId="1837E93A" w14:textId="77777777" w:rsidR="00505AD8" w:rsidRPr="00505AD8" w:rsidRDefault="00505AD8" w:rsidP="00505AD8">
      <w:pPr>
        <w:widowControl/>
        <w:numPr>
          <w:ilvl w:val="0"/>
          <w:numId w:val="49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Definitivo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após verificação da conformidade das especificações técnicas e do perfeito funcionamento dos equipamentos. </w:t>
      </w:r>
    </w:p>
    <w:p w14:paraId="33FB03B4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Caso sejam identificadas irregularidades, o fornecedor deverá promover a substituição dos itens sem qualquer ônus ao Município.</w:t>
      </w:r>
    </w:p>
    <w:p w14:paraId="3DFB2453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8. OBRIGAÇÕES DA CONTRATADA</w:t>
      </w:r>
    </w:p>
    <w:p w14:paraId="66AD5B84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deverá:</w:t>
      </w:r>
    </w:p>
    <w:p w14:paraId="239CCF37" w14:textId="342AC2B7" w:rsidR="00505AD8" w:rsidRPr="00505AD8" w:rsidRDefault="00156EF9" w:rsidP="00505AD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ornecer equipamentos novos e originais; </w:t>
      </w:r>
    </w:p>
    <w:p w14:paraId="51C638E9" w14:textId="1322AC41" w:rsidR="00505AD8" w:rsidRPr="00505AD8" w:rsidRDefault="00156EF9" w:rsidP="00505AD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umprir os prazos estabelecidos; </w:t>
      </w:r>
    </w:p>
    <w:p w14:paraId="3C822ADF" w14:textId="06200AE3" w:rsidR="00505AD8" w:rsidRPr="00505AD8" w:rsidRDefault="00156EF9" w:rsidP="00505AD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ubstituir equipamentos com defeitos; </w:t>
      </w:r>
    </w:p>
    <w:p w14:paraId="68B379E3" w14:textId="4A9A8ED0" w:rsidR="00505AD8" w:rsidRPr="00505AD8" w:rsidRDefault="00156EF9" w:rsidP="00505AD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restar assistência técnica durante o período de garantia; </w:t>
      </w:r>
    </w:p>
    <w:p w14:paraId="4857E13E" w14:textId="299A984A" w:rsidR="00505AD8" w:rsidRPr="00505AD8" w:rsidRDefault="00156EF9" w:rsidP="00505AD8">
      <w:pPr>
        <w:widowControl/>
        <w:numPr>
          <w:ilvl w:val="0"/>
          <w:numId w:val="50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esponsabilizar-se pelo transporte e entrega. </w:t>
      </w:r>
    </w:p>
    <w:p w14:paraId="4624FAC8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9. OBRIGAÇÕES DA CONTRATANTE</w:t>
      </w:r>
    </w:p>
    <w:p w14:paraId="13B591EB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Compete ao Município:</w:t>
      </w:r>
    </w:p>
    <w:p w14:paraId="37AB8DE2" w14:textId="316DB4CE" w:rsidR="00505AD8" w:rsidRPr="00505AD8" w:rsidRDefault="00156EF9" w:rsidP="00505AD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companhar a execução da contratação; </w:t>
      </w:r>
    </w:p>
    <w:p w14:paraId="4B6EE2B4" w14:textId="269C0518" w:rsidR="00505AD8" w:rsidRPr="00505AD8" w:rsidRDefault="00156EF9" w:rsidP="00505AD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onferir os equipamentos recebidos; </w:t>
      </w:r>
    </w:p>
    <w:p w14:paraId="77FBF7CB" w14:textId="157DFF0B" w:rsidR="00505AD8" w:rsidRPr="00505AD8" w:rsidRDefault="00156EF9" w:rsidP="00505AD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</w:t>
      </w:r>
      <w:r w:rsidR="00505AD8"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fetuar o pagamento após o recebimento definitivo; </w:t>
      </w:r>
    </w:p>
    <w:p w14:paraId="185E0FE0" w14:textId="1100D010" w:rsidR="00505AD8" w:rsidRPr="00505AD8" w:rsidRDefault="00505AD8" w:rsidP="00505AD8">
      <w:pPr>
        <w:widowControl/>
        <w:numPr>
          <w:ilvl w:val="0"/>
          <w:numId w:val="5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Comunicar eventuais irregularidades. </w:t>
      </w:r>
    </w:p>
    <w:p w14:paraId="1C1B0237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10. CRITÉRIO DE JULGAMENTO</w:t>
      </w:r>
    </w:p>
    <w:p w14:paraId="5330C1EF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julgamento das propostas será realizado pelo critério de </w:t>
      </w: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menor preço por item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desde que atendidas todas as especificações técnicas previstas neste Termo de Referência.</w:t>
      </w:r>
    </w:p>
    <w:p w14:paraId="056FA3F1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11. DOTAÇÃO ORÇAMENTÁRIA</w:t>
      </w:r>
    </w:p>
    <w:p w14:paraId="26F0F9B8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 despesas correrão por conta da seguinte dotação:</w:t>
      </w:r>
    </w:p>
    <w:p w14:paraId="05A8BEEC" w14:textId="631E09A0" w:rsidR="00505AD8" w:rsidRPr="00505AD8" w:rsidRDefault="00505AD8" w:rsidP="00505AD8">
      <w:pPr>
        <w:widowControl/>
        <w:numPr>
          <w:ilvl w:val="0"/>
          <w:numId w:val="5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Fonte:</w:t>
      </w:r>
      <w:r w:rsidR="00156EF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Repasse 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Financeiro </w:t>
      </w:r>
    </w:p>
    <w:p w14:paraId="35B10441" w14:textId="77777777" w:rsidR="00505AD8" w:rsidRPr="00505AD8" w:rsidRDefault="00505AD8" w:rsidP="00505AD8">
      <w:pPr>
        <w:widowControl/>
        <w:numPr>
          <w:ilvl w:val="0"/>
          <w:numId w:val="5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Acesso: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1048 </w:t>
      </w:r>
    </w:p>
    <w:p w14:paraId="62FD0502" w14:textId="77777777" w:rsidR="00505AD8" w:rsidRPr="00505AD8" w:rsidRDefault="00505AD8" w:rsidP="00505AD8">
      <w:pPr>
        <w:widowControl/>
        <w:numPr>
          <w:ilvl w:val="0"/>
          <w:numId w:val="5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Projeto/Atividade: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1066 – Programa de Incentivo para Atenção Primária à Saúde – PIAPS </w:t>
      </w:r>
    </w:p>
    <w:p w14:paraId="1FB5FDF0" w14:textId="77777777" w:rsidR="00505AD8" w:rsidRPr="00505AD8" w:rsidRDefault="00505AD8" w:rsidP="00505AD8">
      <w:pPr>
        <w:widowControl/>
        <w:numPr>
          <w:ilvl w:val="0"/>
          <w:numId w:val="5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Elemento de Despesa: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4.4.90.52.00.00.00 – Equipamentos e Material Permanente </w:t>
      </w:r>
    </w:p>
    <w:p w14:paraId="23DB9C5B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Recursos oriundos das </w:t>
      </w:r>
      <w:r w:rsidRPr="00505AD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Portarias Estaduais nº 1.228/2025 e nº 1.331/2025</w:t>
      </w: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0EFDFAAC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12. FISCALIZAÇÃO</w:t>
      </w:r>
    </w:p>
    <w:p w14:paraId="40864571" w14:textId="77777777" w:rsidR="00505AD8" w:rsidRP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fiscalização da contratação será realizada por servidor designado pela Secretaria Municipal de Saúde, competindo-lhe acompanhar a entrega, conferir os equipamentos e atestar o recebimento definitivo.</w:t>
      </w:r>
    </w:p>
    <w:p w14:paraId="25F6D289" w14:textId="77777777" w:rsidR="00505AD8" w:rsidRPr="00156EF9" w:rsidRDefault="00505AD8" w:rsidP="00505AD8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156EF9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13. VIGÊNCIA</w:t>
      </w:r>
    </w:p>
    <w:p w14:paraId="08F7A5EB" w14:textId="126428B4" w:rsidR="00505AD8" w:rsidRDefault="00505AD8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05AD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terá vigência até o término do prazo de garantia dos equipamentos, sem prejuízo das obrigações assumidas pelas partes.</w:t>
      </w:r>
    </w:p>
    <w:p w14:paraId="277A323F" w14:textId="1DA9334E" w:rsidR="00156EF9" w:rsidRDefault="00156EF9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Esperança do Sul/RS, 07 de julho de 2026</w:t>
      </w:r>
    </w:p>
    <w:p w14:paraId="7F220722" w14:textId="06DBBFD0" w:rsidR="00156EF9" w:rsidRDefault="00156EF9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75A52AC" w14:textId="77777777" w:rsidR="007219D1" w:rsidRDefault="007219D1" w:rsidP="00505AD8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6F9D4DB" w14:textId="19EF4305" w:rsidR="00156EF9" w:rsidRDefault="00156EF9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__________________________________________</w:t>
      </w:r>
    </w:p>
    <w:p w14:paraId="1BFCB3FE" w14:textId="045F6CA7" w:rsidR="00156EF9" w:rsidRDefault="00156EF9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GUILHERME CALEANDRO DA CRUZ</w:t>
      </w:r>
    </w:p>
    <w:p w14:paraId="5BD7E343" w14:textId="2E0FB37F" w:rsidR="007219D1" w:rsidRDefault="007219D1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Secretário Municipal de Saúde</w:t>
      </w:r>
    </w:p>
    <w:p w14:paraId="2B65CBE8" w14:textId="7B4C42AB" w:rsidR="007219D1" w:rsidRDefault="007219D1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7A68D96" w14:textId="0B9289E3" w:rsidR="007219D1" w:rsidRDefault="007219D1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FC08D81" w14:textId="69013EA4" w:rsidR="007219D1" w:rsidRDefault="007219D1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FCCFCEE" w14:textId="2610311F" w:rsidR="007219D1" w:rsidRDefault="007219D1" w:rsidP="00156EF9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022623D" w14:textId="77777777" w:rsidR="00DD4CAA" w:rsidRDefault="00DD4CAA" w:rsidP="00DD4CAA">
      <w:pPr>
        <w:ind w:left="20" w:right="-2"/>
        <w:jc w:val="center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ERANI ODILO MULLER</w:t>
      </w:r>
    </w:p>
    <w:p w14:paraId="421F72FC" w14:textId="77777777" w:rsidR="00DD4CAA" w:rsidRDefault="00DD4CAA" w:rsidP="00DD4CAA">
      <w:pPr>
        <w:ind w:left="20" w:right="-2"/>
        <w:jc w:val="center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Prefeito Municipal em Exercício</w:t>
      </w:r>
    </w:p>
    <w:p w14:paraId="53706E1E" w14:textId="65EE4037" w:rsidR="007219D1" w:rsidRDefault="007219D1" w:rsidP="00DD4CAA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sectPr w:rsidR="007219D1" w:rsidSect="00061714">
      <w:headerReference w:type="default" r:id="rId7"/>
      <w:footerReference w:type="default" r:id="rId8"/>
      <w:pgSz w:w="11910" w:h="16840"/>
      <w:pgMar w:top="1702" w:right="1134" w:bottom="1701" w:left="1701" w:header="301" w:footer="1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B0571" w14:textId="77777777" w:rsidR="005673FF" w:rsidRDefault="005673FF">
      <w:r>
        <w:separator/>
      </w:r>
    </w:p>
  </w:endnote>
  <w:endnote w:type="continuationSeparator" w:id="0">
    <w:p w14:paraId="75BEA842" w14:textId="77777777" w:rsidR="005673FF" w:rsidRDefault="0056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B8C6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07616" behindDoc="1" locked="0" layoutInCell="1" allowOverlap="1" wp14:anchorId="29FA59DA" wp14:editId="0455C2A9">
          <wp:simplePos x="0" y="0"/>
          <wp:positionH relativeFrom="page">
            <wp:posOffset>144623</wp:posOffset>
          </wp:positionH>
          <wp:positionV relativeFrom="page">
            <wp:posOffset>9609160</wp:posOffset>
          </wp:positionV>
          <wp:extent cx="1083038" cy="560059"/>
          <wp:effectExtent l="0" t="0" r="0" b="0"/>
          <wp:wrapNone/>
          <wp:docPr id="6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3038" cy="56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919854A" wp14:editId="131B550E">
              <wp:simplePos x="0" y="0"/>
              <wp:positionH relativeFrom="page">
                <wp:posOffset>2513710</wp:posOffset>
              </wp:positionH>
              <wp:positionV relativeFrom="page">
                <wp:posOffset>9844721</wp:posOffset>
              </wp:positionV>
              <wp:extent cx="146812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81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3C099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CNPJ:01.613.464/0001-</w:t>
                          </w:r>
                          <w:r>
                            <w:rPr>
                              <w:b/>
                              <w:spacing w:val="-5"/>
                              <w:sz w:val="19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919854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197.95pt;margin-top:775.15pt;width:115.6pt;height:12.65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" filled="f" stroked="f">
              <v:path arrowok="t"/>
              <v:textbox inset="0,0,0,0">
                <w:txbxContent>
                  <w:p w14:paraId="4643C099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CNPJ:01.613.464/0001-</w:t>
                    </w:r>
                    <w:r>
                      <w:rPr>
                        <w:b/>
                        <w:spacing w:val="-5"/>
                        <w:sz w:val="19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1A9AC684" wp14:editId="3EBE73EB">
              <wp:simplePos x="0" y="0"/>
              <wp:positionH relativeFrom="page">
                <wp:posOffset>4758671</wp:posOffset>
              </wp:positionH>
              <wp:positionV relativeFrom="page">
                <wp:posOffset>9844721</wp:posOffset>
              </wp:positionV>
              <wp:extent cx="1381125" cy="1606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BEEF0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Inscr.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Est.:</w:t>
                          </w:r>
                          <w:r>
                            <w:rPr>
                              <w:b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442/0000545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1A9AC684" id="Textbox 11" o:spid="_x0000_s1028" type="#_x0000_t202" style="position:absolute;margin-left:374.7pt;margin-top:775.15pt;width:108.75pt;height:12.6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" filled="f" stroked="f">
              <v:path arrowok="t"/>
              <v:textbox inset="0,0,0,0">
                <w:txbxContent>
                  <w:p w14:paraId="391BEEF0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Inscr.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Est.:</w:t>
                    </w:r>
                    <w:r>
                      <w:rPr>
                        <w:b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442/0000545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71E087" wp14:editId="4ABF72EF">
              <wp:simplePos x="0" y="0"/>
              <wp:positionH relativeFrom="page">
                <wp:posOffset>1317244</wp:posOffset>
              </wp:positionH>
              <wp:positionV relativeFrom="page">
                <wp:posOffset>9983151</wp:posOffset>
              </wp:positionV>
              <wp:extent cx="6020435" cy="4375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043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66E21" w14:textId="77777777" w:rsidR="00C82213" w:rsidRDefault="00F51D26">
                          <w:pPr>
                            <w:spacing w:before="13"/>
                            <w:ind w:left="20" w:right="18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Avenida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Rio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Branco,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1626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Fone: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(55)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3616-4150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3616-4189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CEP: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98.635-000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Esperança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Sul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RS e-mail: </w:t>
                          </w:r>
                          <w:hyperlink r:id="rId2">
                            <w:r>
                              <w:rPr>
                                <w:b/>
                                <w:sz w:val="19"/>
                              </w:rPr>
                              <w:t>adm@esperancadosul.rs.gov.br</w:t>
                            </w:r>
                          </w:hyperlink>
                          <w:r>
                            <w:rPr>
                              <w:b/>
                              <w:sz w:val="19"/>
                            </w:rPr>
                            <w:t xml:space="preserve"> / </w:t>
                          </w:r>
                          <w:hyperlink r:id="rId3">
                            <w:r>
                              <w:rPr>
                                <w:b/>
                                <w:sz w:val="19"/>
                              </w:rPr>
                              <w:t>contato@esperancadosul.rs.gov.br</w:t>
                            </w:r>
                          </w:hyperlink>
                        </w:p>
                        <w:p w14:paraId="0BBBC487" w14:textId="77777777" w:rsidR="00C82213" w:rsidRDefault="00F51D26">
                          <w:pPr>
                            <w:spacing w:line="218" w:lineRule="exact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Site: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www.esperancadosul.rs.gov.br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2B71E087" id="Textbox 12" o:spid="_x0000_s1029" type="#_x0000_t202" style="position:absolute;margin-left:103.7pt;margin-top:786.05pt;width:474.05pt;height:34.4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" filled="f" stroked="f">
              <v:path arrowok="t"/>
              <v:textbox inset="0,0,0,0">
                <w:txbxContent>
                  <w:p w14:paraId="42066E21" w14:textId="77777777" w:rsidR="00C82213" w:rsidRDefault="00F51D26">
                    <w:pPr>
                      <w:spacing w:before="13"/>
                      <w:ind w:left="20" w:right="18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Avenida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Rio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Branco,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1626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Fone: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(55)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3616-4150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/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3616-4189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CEP: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98.635-000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Esperança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Sul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RS e-mail: </w:t>
                    </w:r>
                    <w:hyperlink r:id="rId5">
                      <w:r>
                        <w:rPr>
                          <w:b/>
                          <w:sz w:val="19"/>
                        </w:rPr>
                        <w:t>adm@esperancadosul.rs.gov.br</w:t>
                      </w:r>
                    </w:hyperlink>
                    <w:r>
                      <w:rPr>
                        <w:b/>
                        <w:sz w:val="19"/>
                      </w:rPr>
                      <w:t xml:space="preserve"> / </w:t>
                    </w:r>
                    <w:hyperlink r:id="rId6">
                      <w:r>
                        <w:rPr>
                          <w:b/>
                          <w:sz w:val="19"/>
                        </w:rPr>
                        <w:t>contato@esperancadosul.rs.gov.br</w:t>
                      </w:r>
                    </w:hyperlink>
                  </w:p>
                  <w:p w14:paraId="0BBBC487" w14:textId="77777777" w:rsidR="00C82213" w:rsidRDefault="00F51D26">
                    <w:pPr>
                      <w:spacing w:line="218" w:lineRule="exact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Site: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hyperlink r:id="rId7">
                      <w:r>
                        <w:rPr>
                          <w:b/>
                          <w:spacing w:val="-2"/>
                          <w:sz w:val="19"/>
                        </w:rPr>
                        <w:t>www.esperancadosul.rs.gov.br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9A74B" w14:textId="77777777" w:rsidR="005673FF" w:rsidRDefault="005673FF">
      <w:r>
        <w:separator/>
      </w:r>
    </w:p>
  </w:footnote>
  <w:footnote w:type="continuationSeparator" w:id="0">
    <w:p w14:paraId="22240DD6" w14:textId="77777777" w:rsidR="005673FF" w:rsidRDefault="00567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D1B4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06592" behindDoc="1" locked="0" layoutInCell="1" allowOverlap="1" wp14:anchorId="570426D3" wp14:editId="55524B96">
          <wp:simplePos x="0" y="0"/>
          <wp:positionH relativeFrom="page">
            <wp:posOffset>367029</wp:posOffset>
          </wp:positionH>
          <wp:positionV relativeFrom="page">
            <wp:posOffset>190500</wp:posOffset>
          </wp:positionV>
          <wp:extent cx="796823" cy="899795"/>
          <wp:effectExtent l="0" t="0" r="0" b="0"/>
          <wp:wrapNone/>
          <wp:docPr id="5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823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512A98A7" wp14:editId="6A2F0C5E">
              <wp:simplePos x="0" y="0"/>
              <wp:positionH relativeFrom="page">
                <wp:posOffset>1269111</wp:posOffset>
              </wp:positionH>
              <wp:positionV relativeFrom="page">
                <wp:posOffset>441022</wp:posOffset>
              </wp:positionV>
              <wp:extent cx="4587240" cy="4375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7240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AF7834" w14:textId="77777777" w:rsidR="00C82213" w:rsidRDefault="00F51D26">
                          <w:pPr>
                            <w:spacing w:before="11" w:line="309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RIO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GRANDE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>SUL</w:t>
                          </w:r>
                        </w:p>
                        <w:p w14:paraId="22A35190" w14:textId="77777777" w:rsidR="00C82213" w:rsidRDefault="00F51D26">
                          <w:pPr>
                            <w:spacing w:line="350" w:lineRule="exact"/>
                            <w:ind w:left="20"/>
                            <w:rPr>
                              <w:rFonts w:ascii="Franklin Gothic Heavy" w:hAnsi="Franklin Gothic Heavy"/>
                              <w:sz w:val="32"/>
                            </w:rPr>
                          </w:pP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ESPERANÇA</w:t>
                          </w:r>
                          <w:r>
                            <w:rPr>
                              <w:rFonts w:ascii="Franklin Gothic Heavy" w:hAnsi="Franklin Gothic Heavy"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DO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pacing w:val="-5"/>
                              <w:sz w:val="32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12A98A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99.95pt;margin-top:34.75pt;width:361.2pt;height:34.4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" filled="f" stroked="f">
              <v:path arrowok="t"/>
              <v:textbox inset="0,0,0,0">
                <w:txbxContent>
                  <w:p w14:paraId="6CAF7834" w14:textId="77777777" w:rsidR="00C82213" w:rsidRDefault="00F51D26">
                    <w:pPr>
                      <w:spacing w:before="11" w:line="309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RIO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GRANDE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sz w:val="28"/>
                      </w:rPr>
                      <w:t>SUL</w:t>
                    </w:r>
                  </w:p>
                  <w:p w14:paraId="22A35190" w14:textId="77777777" w:rsidR="00C82213" w:rsidRDefault="00F51D26">
                    <w:pPr>
                      <w:spacing w:line="350" w:lineRule="exact"/>
                      <w:ind w:left="20"/>
                      <w:rPr>
                        <w:rFonts w:ascii="Franklin Gothic Heavy" w:hAnsi="Franklin Gothic Heavy"/>
                        <w:sz w:val="32"/>
                      </w:rPr>
                    </w:pPr>
                    <w:r>
                      <w:rPr>
                        <w:rFonts w:ascii="Franklin Gothic Heavy" w:hAnsi="Franklin Gothic Heavy"/>
                        <w:sz w:val="32"/>
                      </w:rPr>
                      <w:t>PREFEITURA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MUNICIPAL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DE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ESPERANÇA</w:t>
                    </w:r>
                    <w:r>
                      <w:rPr>
                        <w:rFonts w:ascii="Franklin Gothic Heavy" w:hAnsi="Franklin Gothic Heavy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DO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pacing w:val="-5"/>
                        <w:sz w:val="32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7FC4"/>
    <w:multiLevelType w:val="multilevel"/>
    <w:tmpl w:val="B52A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C1F3F"/>
    <w:multiLevelType w:val="multilevel"/>
    <w:tmpl w:val="F84C0C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63315"/>
    <w:multiLevelType w:val="multilevel"/>
    <w:tmpl w:val="E2DEE8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8B65C8"/>
    <w:multiLevelType w:val="multilevel"/>
    <w:tmpl w:val="E4C2AC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A83626"/>
    <w:multiLevelType w:val="multilevel"/>
    <w:tmpl w:val="0930E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3B75C5"/>
    <w:multiLevelType w:val="hybridMultilevel"/>
    <w:tmpl w:val="C06EBC6A"/>
    <w:lvl w:ilvl="0" w:tplc="9D66D7C6">
      <w:start w:val="1"/>
      <w:numFmt w:val="lowerLetter"/>
      <w:lvlText w:val="%1)"/>
      <w:lvlJc w:val="left"/>
      <w:pPr>
        <w:ind w:left="284" w:hanging="2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581462CA">
      <w:numFmt w:val="bullet"/>
      <w:lvlText w:val="•"/>
      <w:lvlJc w:val="left"/>
      <w:pPr>
        <w:ind w:left="1158" w:hanging="238"/>
      </w:pPr>
      <w:rPr>
        <w:rFonts w:hint="default"/>
        <w:lang w:val="pt-PT" w:eastAsia="en-US" w:bidi="ar-SA"/>
      </w:rPr>
    </w:lvl>
    <w:lvl w:ilvl="2" w:tplc="65027E14">
      <w:numFmt w:val="bullet"/>
      <w:lvlText w:val="•"/>
      <w:lvlJc w:val="left"/>
      <w:pPr>
        <w:ind w:left="2037" w:hanging="238"/>
      </w:pPr>
      <w:rPr>
        <w:rFonts w:hint="default"/>
        <w:lang w:val="pt-PT" w:eastAsia="en-US" w:bidi="ar-SA"/>
      </w:rPr>
    </w:lvl>
    <w:lvl w:ilvl="3" w:tplc="54721C30">
      <w:numFmt w:val="bullet"/>
      <w:lvlText w:val="•"/>
      <w:lvlJc w:val="left"/>
      <w:pPr>
        <w:ind w:left="2915" w:hanging="238"/>
      </w:pPr>
      <w:rPr>
        <w:rFonts w:hint="default"/>
        <w:lang w:val="pt-PT" w:eastAsia="en-US" w:bidi="ar-SA"/>
      </w:rPr>
    </w:lvl>
    <w:lvl w:ilvl="4" w:tplc="DD86E2D4">
      <w:numFmt w:val="bullet"/>
      <w:lvlText w:val="•"/>
      <w:lvlJc w:val="left"/>
      <w:pPr>
        <w:ind w:left="3794" w:hanging="238"/>
      </w:pPr>
      <w:rPr>
        <w:rFonts w:hint="default"/>
        <w:lang w:val="pt-PT" w:eastAsia="en-US" w:bidi="ar-SA"/>
      </w:rPr>
    </w:lvl>
    <w:lvl w:ilvl="5" w:tplc="779E46E8">
      <w:numFmt w:val="bullet"/>
      <w:lvlText w:val="•"/>
      <w:lvlJc w:val="left"/>
      <w:pPr>
        <w:ind w:left="4673" w:hanging="238"/>
      </w:pPr>
      <w:rPr>
        <w:rFonts w:hint="default"/>
        <w:lang w:val="pt-PT" w:eastAsia="en-US" w:bidi="ar-SA"/>
      </w:rPr>
    </w:lvl>
    <w:lvl w:ilvl="6" w:tplc="96CE03C4">
      <w:numFmt w:val="bullet"/>
      <w:lvlText w:val="•"/>
      <w:lvlJc w:val="left"/>
      <w:pPr>
        <w:ind w:left="5551" w:hanging="238"/>
      </w:pPr>
      <w:rPr>
        <w:rFonts w:hint="default"/>
        <w:lang w:val="pt-PT" w:eastAsia="en-US" w:bidi="ar-SA"/>
      </w:rPr>
    </w:lvl>
    <w:lvl w:ilvl="7" w:tplc="D938D17C">
      <w:numFmt w:val="bullet"/>
      <w:lvlText w:val="•"/>
      <w:lvlJc w:val="left"/>
      <w:pPr>
        <w:ind w:left="6430" w:hanging="238"/>
      </w:pPr>
      <w:rPr>
        <w:rFonts w:hint="default"/>
        <w:lang w:val="pt-PT" w:eastAsia="en-US" w:bidi="ar-SA"/>
      </w:rPr>
    </w:lvl>
    <w:lvl w:ilvl="8" w:tplc="411C209E">
      <w:numFmt w:val="bullet"/>
      <w:lvlText w:val="•"/>
      <w:lvlJc w:val="left"/>
      <w:pPr>
        <w:ind w:left="7308" w:hanging="238"/>
      </w:pPr>
      <w:rPr>
        <w:rFonts w:hint="default"/>
        <w:lang w:val="pt-PT" w:eastAsia="en-US" w:bidi="ar-SA"/>
      </w:rPr>
    </w:lvl>
  </w:abstractNum>
  <w:abstractNum w:abstractNumId="6" w15:restartNumberingAfterBreak="0">
    <w:nsid w:val="0D871CA6"/>
    <w:multiLevelType w:val="multilevel"/>
    <w:tmpl w:val="9C1427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0865CD"/>
    <w:multiLevelType w:val="multilevel"/>
    <w:tmpl w:val="6D06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317A7E"/>
    <w:multiLevelType w:val="multilevel"/>
    <w:tmpl w:val="776A88B6"/>
    <w:lvl w:ilvl="0">
      <w:start w:val="7"/>
      <w:numFmt w:val="decimal"/>
      <w:lvlText w:val="%1"/>
      <w:lvlJc w:val="left"/>
      <w:pPr>
        <w:ind w:left="284" w:hanging="44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5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18"/>
      </w:pPr>
      <w:rPr>
        <w:rFonts w:hint="default"/>
        <w:lang w:val="pt-PT" w:eastAsia="en-US" w:bidi="ar-SA"/>
      </w:rPr>
    </w:lvl>
  </w:abstractNum>
  <w:abstractNum w:abstractNumId="9" w15:restartNumberingAfterBreak="0">
    <w:nsid w:val="1CE82DB0"/>
    <w:multiLevelType w:val="multilevel"/>
    <w:tmpl w:val="077A1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A126EC"/>
    <w:multiLevelType w:val="multilevel"/>
    <w:tmpl w:val="BB5654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7D6AF1"/>
    <w:multiLevelType w:val="multilevel"/>
    <w:tmpl w:val="DA56C86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B65FBE"/>
    <w:multiLevelType w:val="multilevel"/>
    <w:tmpl w:val="B2FCE9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C073EE"/>
    <w:multiLevelType w:val="multilevel"/>
    <w:tmpl w:val="6A0236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900199"/>
    <w:multiLevelType w:val="hybridMultilevel"/>
    <w:tmpl w:val="0CB6272A"/>
    <w:lvl w:ilvl="0" w:tplc="CCE4F910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A356A778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238E6BD8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D11E26D4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109C70EA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3E303444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8784474E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07F6D31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FB86F168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5" w15:restartNumberingAfterBreak="0">
    <w:nsid w:val="2C475470"/>
    <w:multiLevelType w:val="hybridMultilevel"/>
    <w:tmpl w:val="1158B280"/>
    <w:lvl w:ilvl="0" w:tplc="8E4687CA">
      <w:start w:val="12"/>
      <w:numFmt w:val="lowerLetter"/>
      <w:lvlText w:val="%1)"/>
      <w:lvlJc w:val="left"/>
      <w:pPr>
        <w:ind w:left="284" w:hanging="21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EFB8FED0">
      <w:numFmt w:val="bullet"/>
      <w:lvlText w:val="•"/>
      <w:lvlJc w:val="left"/>
      <w:pPr>
        <w:ind w:left="1158" w:hanging="212"/>
      </w:pPr>
      <w:rPr>
        <w:rFonts w:hint="default"/>
        <w:lang w:val="pt-PT" w:eastAsia="en-US" w:bidi="ar-SA"/>
      </w:rPr>
    </w:lvl>
    <w:lvl w:ilvl="2" w:tplc="0FC0BF78">
      <w:numFmt w:val="bullet"/>
      <w:lvlText w:val="•"/>
      <w:lvlJc w:val="left"/>
      <w:pPr>
        <w:ind w:left="2037" w:hanging="212"/>
      </w:pPr>
      <w:rPr>
        <w:rFonts w:hint="default"/>
        <w:lang w:val="pt-PT" w:eastAsia="en-US" w:bidi="ar-SA"/>
      </w:rPr>
    </w:lvl>
    <w:lvl w:ilvl="3" w:tplc="EA2654E8">
      <w:numFmt w:val="bullet"/>
      <w:lvlText w:val="•"/>
      <w:lvlJc w:val="left"/>
      <w:pPr>
        <w:ind w:left="2915" w:hanging="212"/>
      </w:pPr>
      <w:rPr>
        <w:rFonts w:hint="default"/>
        <w:lang w:val="pt-PT" w:eastAsia="en-US" w:bidi="ar-SA"/>
      </w:rPr>
    </w:lvl>
    <w:lvl w:ilvl="4" w:tplc="D624C51E">
      <w:numFmt w:val="bullet"/>
      <w:lvlText w:val="•"/>
      <w:lvlJc w:val="left"/>
      <w:pPr>
        <w:ind w:left="3794" w:hanging="212"/>
      </w:pPr>
      <w:rPr>
        <w:rFonts w:hint="default"/>
        <w:lang w:val="pt-PT" w:eastAsia="en-US" w:bidi="ar-SA"/>
      </w:rPr>
    </w:lvl>
    <w:lvl w:ilvl="5" w:tplc="BF26CA62">
      <w:numFmt w:val="bullet"/>
      <w:lvlText w:val="•"/>
      <w:lvlJc w:val="left"/>
      <w:pPr>
        <w:ind w:left="4673" w:hanging="212"/>
      </w:pPr>
      <w:rPr>
        <w:rFonts w:hint="default"/>
        <w:lang w:val="pt-PT" w:eastAsia="en-US" w:bidi="ar-SA"/>
      </w:rPr>
    </w:lvl>
    <w:lvl w:ilvl="6" w:tplc="CCDCA44C">
      <w:numFmt w:val="bullet"/>
      <w:lvlText w:val="•"/>
      <w:lvlJc w:val="left"/>
      <w:pPr>
        <w:ind w:left="5551" w:hanging="212"/>
      </w:pPr>
      <w:rPr>
        <w:rFonts w:hint="default"/>
        <w:lang w:val="pt-PT" w:eastAsia="en-US" w:bidi="ar-SA"/>
      </w:rPr>
    </w:lvl>
    <w:lvl w:ilvl="7" w:tplc="9E50124A">
      <w:numFmt w:val="bullet"/>
      <w:lvlText w:val="•"/>
      <w:lvlJc w:val="left"/>
      <w:pPr>
        <w:ind w:left="6430" w:hanging="212"/>
      </w:pPr>
      <w:rPr>
        <w:rFonts w:hint="default"/>
        <w:lang w:val="pt-PT" w:eastAsia="en-US" w:bidi="ar-SA"/>
      </w:rPr>
    </w:lvl>
    <w:lvl w:ilvl="8" w:tplc="065C6E04">
      <w:numFmt w:val="bullet"/>
      <w:lvlText w:val="•"/>
      <w:lvlJc w:val="left"/>
      <w:pPr>
        <w:ind w:left="7308" w:hanging="212"/>
      </w:pPr>
      <w:rPr>
        <w:rFonts w:hint="default"/>
        <w:lang w:val="pt-PT" w:eastAsia="en-US" w:bidi="ar-SA"/>
      </w:rPr>
    </w:lvl>
  </w:abstractNum>
  <w:abstractNum w:abstractNumId="16" w15:restartNumberingAfterBreak="0">
    <w:nsid w:val="2D986F10"/>
    <w:multiLevelType w:val="multilevel"/>
    <w:tmpl w:val="1BAE5DE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041E42"/>
    <w:multiLevelType w:val="multilevel"/>
    <w:tmpl w:val="E1A65B6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B13A6B"/>
    <w:multiLevelType w:val="multilevel"/>
    <w:tmpl w:val="B4801EB4"/>
    <w:lvl w:ilvl="0">
      <w:start w:val="2"/>
      <w:numFmt w:val="decimal"/>
      <w:lvlText w:val="%1"/>
      <w:lvlJc w:val="left"/>
      <w:pPr>
        <w:ind w:left="1321" w:hanging="33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1" w:hanging="33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69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3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30"/>
      </w:pPr>
      <w:rPr>
        <w:rFonts w:hint="default"/>
        <w:lang w:val="pt-PT" w:eastAsia="en-US" w:bidi="ar-SA"/>
      </w:rPr>
    </w:lvl>
  </w:abstractNum>
  <w:abstractNum w:abstractNumId="19" w15:restartNumberingAfterBreak="0">
    <w:nsid w:val="409B3F00"/>
    <w:multiLevelType w:val="hybridMultilevel"/>
    <w:tmpl w:val="2E54D8C0"/>
    <w:lvl w:ilvl="0" w:tplc="F09C2372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14821800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0A28E154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024A4AEE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DE40E716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CD20D0B6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5880C394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8BA6DE6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EFC85552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20" w15:restartNumberingAfterBreak="0">
    <w:nsid w:val="42EF03EA"/>
    <w:multiLevelType w:val="multilevel"/>
    <w:tmpl w:val="A3FA33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3986E53"/>
    <w:multiLevelType w:val="multilevel"/>
    <w:tmpl w:val="907A2A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857D3B"/>
    <w:multiLevelType w:val="multilevel"/>
    <w:tmpl w:val="6EA2D7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3" w15:restartNumberingAfterBreak="0">
    <w:nsid w:val="47C477CE"/>
    <w:multiLevelType w:val="multilevel"/>
    <w:tmpl w:val="D83AA1C0"/>
    <w:lvl w:ilvl="0">
      <w:start w:val="6"/>
      <w:numFmt w:val="decimal"/>
      <w:lvlText w:val="%1"/>
      <w:lvlJc w:val="left"/>
      <w:pPr>
        <w:ind w:left="284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39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398"/>
      </w:pPr>
      <w:rPr>
        <w:rFonts w:hint="default"/>
        <w:lang w:val="pt-PT" w:eastAsia="en-US" w:bidi="ar-SA"/>
      </w:rPr>
    </w:lvl>
  </w:abstractNum>
  <w:abstractNum w:abstractNumId="24" w15:restartNumberingAfterBreak="0">
    <w:nsid w:val="47FC5AC2"/>
    <w:multiLevelType w:val="multilevel"/>
    <w:tmpl w:val="ABD48FD0"/>
    <w:lvl w:ilvl="0">
      <w:start w:val="17"/>
      <w:numFmt w:val="decimal"/>
      <w:lvlText w:val="%1"/>
      <w:lvlJc w:val="left"/>
      <w:pPr>
        <w:ind w:left="284" w:hanging="5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68"/>
      </w:pPr>
      <w:rPr>
        <w:rFonts w:ascii="Times New Roman" w:eastAsia="Times New Roman" w:hAnsi="Times New Roman" w:cs="Times New Roman" w:hint="default"/>
        <w:spacing w:val="-2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68"/>
      </w:pPr>
      <w:rPr>
        <w:rFonts w:hint="default"/>
        <w:lang w:val="pt-PT" w:eastAsia="en-US" w:bidi="ar-SA"/>
      </w:rPr>
    </w:lvl>
  </w:abstractNum>
  <w:abstractNum w:abstractNumId="25" w15:restartNumberingAfterBreak="0">
    <w:nsid w:val="48C73B34"/>
    <w:multiLevelType w:val="multilevel"/>
    <w:tmpl w:val="BBE60016"/>
    <w:lvl w:ilvl="0">
      <w:start w:val="18"/>
      <w:numFmt w:val="decimal"/>
      <w:lvlText w:val="%1"/>
      <w:lvlJc w:val="left"/>
      <w:pPr>
        <w:ind w:left="833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9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" w:hanging="67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6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6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6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4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8" w:hanging="678"/>
      </w:pPr>
      <w:rPr>
        <w:rFonts w:hint="default"/>
        <w:lang w:val="pt-PT" w:eastAsia="en-US" w:bidi="ar-SA"/>
      </w:rPr>
    </w:lvl>
  </w:abstractNum>
  <w:abstractNum w:abstractNumId="26" w15:restartNumberingAfterBreak="0">
    <w:nsid w:val="4A794F9B"/>
    <w:multiLevelType w:val="multilevel"/>
    <w:tmpl w:val="445027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9739B9"/>
    <w:multiLevelType w:val="multilevel"/>
    <w:tmpl w:val="648E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DC1BB8"/>
    <w:multiLevelType w:val="multilevel"/>
    <w:tmpl w:val="C1600DD0"/>
    <w:lvl w:ilvl="0">
      <w:start w:val="13"/>
      <w:numFmt w:val="decimal"/>
      <w:lvlText w:val="%1"/>
      <w:lvlJc w:val="left"/>
      <w:pPr>
        <w:ind w:left="284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4" w:hanging="45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50"/>
      </w:pPr>
      <w:rPr>
        <w:rFonts w:hint="default"/>
        <w:lang w:val="pt-PT" w:eastAsia="en-US" w:bidi="ar-SA"/>
      </w:rPr>
    </w:lvl>
  </w:abstractNum>
  <w:abstractNum w:abstractNumId="29" w15:restartNumberingAfterBreak="0">
    <w:nsid w:val="5455078B"/>
    <w:multiLevelType w:val="multilevel"/>
    <w:tmpl w:val="14241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BE0FD6"/>
    <w:multiLevelType w:val="multilevel"/>
    <w:tmpl w:val="5BEA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2D7CCE"/>
    <w:multiLevelType w:val="multilevel"/>
    <w:tmpl w:val="9A04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D66AB1"/>
    <w:multiLevelType w:val="multilevel"/>
    <w:tmpl w:val="3DDEF6A4"/>
    <w:lvl w:ilvl="0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834"/>
      </w:pPr>
      <w:rPr>
        <w:rFonts w:ascii="Times New Roman" w:eastAsia="Times New Roman" w:hAnsi="Times New Roman" w:cs="Times New Roman" w:hint="default"/>
        <w:spacing w:val="-1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2" w:hanging="50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2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1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9" w:hanging="504"/>
      </w:pPr>
      <w:rPr>
        <w:rFonts w:hint="default"/>
        <w:lang w:val="pt-PT" w:eastAsia="en-US" w:bidi="ar-SA"/>
      </w:rPr>
    </w:lvl>
  </w:abstractNum>
  <w:abstractNum w:abstractNumId="33" w15:restartNumberingAfterBreak="0">
    <w:nsid w:val="60624D88"/>
    <w:multiLevelType w:val="multilevel"/>
    <w:tmpl w:val="593E16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FF61C6"/>
    <w:multiLevelType w:val="multilevel"/>
    <w:tmpl w:val="761E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2857ED"/>
    <w:multiLevelType w:val="multilevel"/>
    <w:tmpl w:val="DD000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290C9E"/>
    <w:multiLevelType w:val="multilevel"/>
    <w:tmpl w:val="80BE6854"/>
    <w:lvl w:ilvl="0">
      <w:start w:val="3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color w:val="auto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2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6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8" w:hanging="514"/>
      </w:pPr>
      <w:rPr>
        <w:rFonts w:hint="default"/>
        <w:lang w:val="pt-PT" w:eastAsia="en-US" w:bidi="ar-SA"/>
      </w:rPr>
    </w:lvl>
  </w:abstractNum>
  <w:abstractNum w:abstractNumId="37" w15:restartNumberingAfterBreak="0">
    <w:nsid w:val="675F6537"/>
    <w:multiLevelType w:val="multilevel"/>
    <w:tmpl w:val="830A81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F036CD"/>
    <w:multiLevelType w:val="hybridMultilevel"/>
    <w:tmpl w:val="4F76B9E8"/>
    <w:lvl w:ilvl="0" w:tplc="8C622ECC">
      <w:numFmt w:val="bullet"/>
      <w:lvlText w:val="-"/>
      <w:lvlJc w:val="left"/>
      <w:pPr>
        <w:ind w:left="284" w:hanging="5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B0E007FE">
      <w:numFmt w:val="bullet"/>
      <w:lvlText w:val="•"/>
      <w:lvlJc w:val="left"/>
      <w:pPr>
        <w:ind w:left="1158" w:hanging="538"/>
      </w:pPr>
      <w:rPr>
        <w:rFonts w:hint="default"/>
        <w:lang w:val="pt-PT" w:eastAsia="en-US" w:bidi="ar-SA"/>
      </w:rPr>
    </w:lvl>
    <w:lvl w:ilvl="2" w:tplc="E266F8D2">
      <w:numFmt w:val="bullet"/>
      <w:lvlText w:val="•"/>
      <w:lvlJc w:val="left"/>
      <w:pPr>
        <w:ind w:left="2037" w:hanging="538"/>
      </w:pPr>
      <w:rPr>
        <w:rFonts w:hint="default"/>
        <w:lang w:val="pt-PT" w:eastAsia="en-US" w:bidi="ar-SA"/>
      </w:rPr>
    </w:lvl>
    <w:lvl w:ilvl="3" w:tplc="4DF2A306">
      <w:numFmt w:val="bullet"/>
      <w:lvlText w:val="•"/>
      <w:lvlJc w:val="left"/>
      <w:pPr>
        <w:ind w:left="2915" w:hanging="538"/>
      </w:pPr>
      <w:rPr>
        <w:rFonts w:hint="default"/>
        <w:lang w:val="pt-PT" w:eastAsia="en-US" w:bidi="ar-SA"/>
      </w:rPr>
    </w:lvl>
    <w:lvl w:ilvl="4" w:tplc="8FC2AF80">
      <w:numFmt w:val="bullet"/>
      <w:lvlText w:val="•"/>
      <w:lvlJc w:val="left"/>
      <w:pPr>
        <w:ind w:left="3794" w:hanging="538"/>
      </w:pPr>
      <w:rPr>
        <w:rFonts w:hint="default"/>
        <w:lang w:val="pt-PT" w:eastAsia="en-US" w:bidi="ar-SA"/>
      </w:rPr>
    </w:lvl>
    <w:lvl w:ilvl="5" w:tplc="53B0E14E">
      <w:numFmt w:val="bullet"/>
      <w:lvlText w:val="•"/>
      <w:lvlJc w:val="left"/>
      <w:pPr>
        <w:ind w:left="4673" w:hanging="538"/>
      </w:pPr>
      <w:rPr>
        <w:rFonts w:hint="default"/>
        <w:lang w:val="pt-PT" w:eastAsia="en-US" w:bidi="ar-SA"/>
      </w:rPr>
    </w:lvl>
    <w:lvl w:ilvl="6" w:tplc="0C2C3866">
      <w:numFmt w:val="bullet"/>
      <w:lvlText w:val="•"/>
      <w:lvlJc w:val="left"/>
      <w:pPr>
        <w:ind w:left="5551" w:hanging="538"/>
      </w:pPr>
      <w:rPr>
        <w:rFonts w:hint="default"/>
        <w:lang w:val="pt-PT" w:eastAsia="en-US" w:bidi="ar-SA"/>
      </w:rPr>
    </w:lvl>
    <w:lvl w:ilvl="7" w:tplc="E8467E46">
      <w:numFmt w:val="bullet"/>
      <w:lvlText w:val="•"/>
      <w:lvlJc w:val="left"/>
      <w:pPr>
        <w:ind w:left="6430" w:hanging="538"/>
      </w:pPr>
      <w:rPr>
        <w:rFonts w:hint="default"/>
        <w:lang w:val="pt-PT" w:eastAsia="en-US" w:bidi="ar-SA"/>
      </w:rPr>
    </w:lvl>
    <w:lvl w:ilvl="8" w:tplc="D10EA4B8">
      <w:numFmt w:val="bullet"/>
      <w:lvlText w:val="•"/>
      <w:lvlJc w:val="left"/>
      <w:pPr>
        <w:ind w:left="7308" w:hanging="538"/>
      </w:pPr>
      <w:rPr>
        <w:rFonts w:hint="default"/>
        <w:lang w:val="pt-PT" w:eastAsia="en-US" w:bidi="ar-SA"/>
      </w:rPr>
    </w:lvl>
  </w:abstractNum>
  <w:abstractNum w:abstractNumId="39" w15:restartNumberingAfterBreak="0">
    <w:nsid w:val="6E017B47"/>
    <w:multiLevelType w:val="multilevel"/>
    <w:tmpl w:val="537C3B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05D659D"/>
    <w:multiLevelType w:val="multilevel"/>
    <w:tmpl w:val="44F24300"/>
    <w:lvl w:ilvl="0">
      <w:start w:val="8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1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384"/>
      </w:pPr>
      <w:rPr>
        <w:rFonts w:hint="default"/>
        <w:lang w:val="pt-PT" w:eastAsia="en-US" w:bidi="ar-SA"/>
      </w:rPr>
    </w:lvl>
  </w:abstractNum>
  <w:abstractNum w:abstractNumId="41" w15:restartNumberingAfterBreak="0">
    <w:nsid w:val="709E2C71"/>
    <w:multiLevelType w:val="multilevel"/>
    <w:tmpl w:val="A9CC759E"/>
    <w:lvl w:ilvl="0">
      <w:start w:val="12"/>
      <w:numFmt w:val="decimal"/>
      <w:lvlText w:val="%1"/>
      <w:lvlJc w:val="left"/>
      <w:pPr>
        <w:ind w:left="284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40"/>
      </w:pPr>
      <w:rPr>
        <w:rFonts w:ascii="Times New Roman" w:eastAsia="Times New Roman" w:hAnsi="Times New Roman" w:cs="Times New Roman" w:hint="default"/>
        <w:spacing w:val="-1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40"/>
      </w:pPr>
      <w:rPr>
        <w:rFonts w:hint="default"/>
        <w:lang w:val="pt-PT" w:eastAsia="en-US" w:bidi="ar-SA"/>
      </w:rPr>
    </w:lvl>
  </w:abstractNum>
  <w:abstractNum w:abstractNumId="42" w15:restartNumberingAfterBreak="0">
    <w:nsid w:val="70EC5A9D"/>
    <w:multiLevelType w:val="multilevel"/>
    <w:tmpl w:val="E7241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7A2A88"/>
    <w:multiLevelType w:val="multilevel"/>
    <w:tmpl w:val="D77411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18543CF"/>
    <w:multiLevelType w:val="multilevel"/>
    <w:tmpl w:val="2036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C97270"/>
    <w:multiLevelType w:val="multilevel"/>
    <w:tmpl w:val="09FA054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680873"/>
    <w:multiLevelType w:val="multilevel"/>
    <w:tmpl w:val="B7C223C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5E47031"/>
    <w:multiLevelType w:val="multilevel"/>
    <w:tmpl w:val="CCEAD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9953F4"/>
    <w:multiLevelType w:val="multilevel"/>
    <w:tmpl w:val="B360F196"/>
    <w:lvl w:ilvl="0">
      <w:start w:val="9"/>
      <w:numFmt w:val="decimal"/>
      <w:lvlText w:val="%1"/>
      <w:lvlJc w:val="left"/>
      <w:pPr>
        <w:ind w:left="28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1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10"/>
      </w:pPr>
      <w:rPr>
        <w:rFonts w:hint="default"/>
        <w:lang w:val="pt-PT" w:eastAsia="en-US" w:bidi="ar-SA"/>
      </w:rPr>
    </w:lvl>
  </w:abstractNum>
  <w:abstractNum w:abstractNumId="49" w15:restartNumberingAfterBreak="0">
    <w:nsid w:val="7D034142"/>
    <w:multiLevelType w:val="hybridMultilevel"/>
    <w:tmpl w:val="9034B82C"/>
    <w:lvl w:ilvl="0" w:tplc="FD4600C0">
      <w:start w:val="1"/>
      <w:numFmt w:val="lowerLetter"/>
      <w:lvlText w:val="%1)"/>
      <w:lvlJc w:val="left"/>
      <w:pPr>
        <w:ind w:left="284" w:hanging="23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0F14E0FA">
      <w:numFmt w:val="bullet"/>
      <w:lvlText w:val="•"/>
      <w:lvlJc w:val="left"/>
      <w:pPr>
        <w:ind w:left="1158" w:hanging="236"/>
      </w:pPr>
      <w:rPr>
        <w:rFonts w:hint="default"/>
        <w:lang w:val="pt-PT" w:eastAsia="en-US" w:bidi="ar-SA"/>
      </w:rPr>
    </w:lvl>
    <w:lvl w:ilvl="2" w:tplc="66486BFC">
      <w:numFmt w:val="bullet"/>
      <w:lvlText w:val="•"/>
      <w:lvlJc w:val="left"/>
      <w:pPr>
        <w:ind w:left="2037" w:hanging="236"/>
      </w:pPr>
      <w:rPr>
        <w:rFonts w:hint="default"/>
        <w:lang w:val="pt-PT" w:eastAsia="en-US" w:bidi="ar-SA"/>
      </w:rPr>
    </w:lvl>
    <w:lvl w:ilvl="3" w:tplc="FBFED93E">
      <w:numFmt w:val="bullet"/>
      <w:lvlText w:val="•"/>
      <w:lvlJc w:val="left"/>
      <w:pPr>
        <w:ind w:left="2915" w:hanging="236"/>
      </w:pPr>
      <w:rPr>
        <w:rFonts w:hint="default"/>
        <w:lang w:val="pt-PT" w:eastAsia="en-US" w:bidi="ar-SA"/>
      </w:rPr>
    </w:lvl>
    <w:lvl w:ilvl="4" w:tplc="E2A8CD18">
      <w:numFmt w:val="bullet"/>
      <w:lvlText w:val="•"/>
      <w:lvlJc w:val="left"/>
      <w:pPr>
        <w:ind w:left="3794" w:hanging="236"/>
      </w:pPr>
      <w:rPr>
        <w:rFonts w:hint="default"/>
        <w:lang w:val="pt-PT" w:eastAsia="en-US" w:bidi="ar-SA"/>
      </w:rPr>
    </w:lvl>
    <w:lvl w:ilvl="5" w:tplc="C6287F62">
      <w:numFmt w:val="bullet"/>
      <w:lvlText w:val="•"/>
      <w:lvlJc w:val="left"/>
      <w:pPr>
        <w:ind w:left="4673" w:hanging="236"/>
      </w:pPr>
      <w:rPr>
        <w:rFonts w:hint="default"/>
        <w:lang w:val="pt-PT" w:eastAsia="en-US" w:bidi="ar-SA"/>
      </w:rPr>
    </w:lvl>
    <w:lvl w:ilvl="6" w:tplc="520C1EAA">
      <w:numFmt w:val="bullet"/>
      <w:lvlText w:val="•"/>
      <w:lvlJc w:val="left"/>
      <w:pPr>
        <w:ind w:left="5551" w:hanging="236"/>
      </w:pPr>
      <w:rPr>
        <w:rFonts w:hint="default"/>
        <w:lang w:val="pt-PT" w:eastAsia="en-US" w:bidi="ar-SA"/>
      </w:rPr>
    </w:lvl>
    <w:lvl w:ilvl="7" w:tplc="B2363EDC">
      <w:numFmt w:val="bullet"/>
      <w:lvlText w:val="•"/>
      <w:lvlJc w:val="left"/>
      <w:pPr>
        <w:ind w:left="6430" w:hanging="236"/>
      </w:pPr>
      <w:rPr>
        <w:rFonts w:hint="default"/>
        <w:lang w:val="pt-PT" w:eastAsia="en-US" w:bidi="ar-SA"/>
      </w:rPr>
    </w:lvl>
    <w:lvl w:ilvl="8" w:tplc="D0D2BF02">
      <w:numFmt w:val="bullet"/>
      <w:lvlText w:val="•"/>
      <w:lvlJc w:val="left"/>
      <w:pPr>
        <w:ind w:left="7308" w:hanging="236"/>
      </w:pPr>
      <w:rPr>
        <w:rFonts w:hint="default"/>
        <w:lang w:val="pt-PT" w:eastAsia="en-US" w:bidi="ar-SA"/>
      </w:rPr>
    </w:lvl>
  </w:abstractNum>
  <w:abstractNum w:abstractNumId="50" w15:restartNumberingAfterBreak="0">
    <w:nsid w:val="7D1A25AC"/>
    <w:multiLevelType w:val="multilevel"/>
    <w:tmpl w:val="01EAA9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D933E2E"/>
    <w:multiLevelType w:val="multilevel"/>
    <w:tmpl w:val="3600E7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05163">
    <w:abstractNumId w:val="15"/>
  </w:num>
  <w:num w:numId="2" w16cid:durableId="1208949504">
    <w:abstractNumId w:val="5"/>
  </w:num>
  <w:num w:numId="3" w16cid:durableId="1157651135">
    <w:abstractNumId w:val="38"/>
  </w:num>
  <w:num w:numId="4" w16cid:durableId="2709763">
    <w:abstractNumId w:val="25"/>
  </w:num>
  <w:num w:numId="5" w16cid:durableId="1957445863">
    <w:abstractNumId w:val="24"/>
  </w:num>
  <w:num w:numId="6" w16cid:durableId="415787431">
    <w:abstractNumId w:val="28"/>
  </w:num>
  <w:num w:numId="7" w16cid:durableId="708916398">
    <w:abstractNumId w:val="49"/>
  </w:num>
  <w:num w:numId="8" w16cid:durableId="1422876826">
    <w:abstractNumId w:val="14"/>
  </w:num>
  <w:num w:numId="9" w16cid:durableId="1912156279">
    <w:abstractNumId w:val="41"/>
  </w:num>
  <w:num w:numId="10" w16cid:durableId="219680621">
    <w:abstractNumId w:val="48"/>
  </w:num>
  <w:num w:numId="11" w16cid:durableId="1364132464">
    <w:abstractNumId w:val="40"/>
  </w:num>
  <w:num w:numId="12" w16cid:durableId="40983889">
    <w:abstractNumId w:val="8"/>
  </w:num>
  <w:num w:numId="13" w16cid:durableId="1172066391">
    <w:abstractNumId w:val="19"/>
  </w:num>
  <w:num w:numId="14" w16cid:durableId="1462844425">
    <w:abstractNumId w:val="23"/>
  </w:num>
  <w:num w:numId="15" w16cid:durableId="1177504646">
    <w:abstractNumId w:val="36"/>
  </w:num>
  <w:num w:numId="16" w16cid:durableId="941763947">
    <w:abstractNumId w:val="18"/>
  </w:num>
  <w:num w:numId="17" w16cid:durableId="1065225210">
    <w:abstractNumId w:val="32"/>
  </w:num>
  <w:num w:numId="18" w16cid:durableId="1196698192">
    <w:abstractNumId w:val="22"/>
  </w:num>
  <w:num w:numId="19" w16cid:durableId="2103137131">
    <w:abstractNumId w:val="20"/>
  </w:num>
  <w:num w:numId="20" w16cid:durableId="1136143896">
    <w:abstractNumId w:val="9"/>
  </w:num>
  <w:num w:numId="21" w16cid:durableId="376008247">
    <w:abstractNumId w:val="6"/>
  </w:num>
  <w:num w:numId="22" w16cid:durableId="2059432811">
    <w:abstractNumId w:val="39"/>
  </w:num>
  <w:num w:numId="23" w16cid:durableId="1240289028">
    <w:abstractNumId w:val="26"/>
  </w:num>
  <w:num w:numId="24" w16cid:durableId="37315083">
    <w:abstractNumId w:val="43"/>
  </w:num>
  <w:num w:numId="25" w16cid:durableId="2129738352">
    <w:abstractNumId w:val="44"/>
  </w:num>
  <w:num w:numId="26" w16cid:durableId="240872002">
    <w:abstractNumId w:val="37"/>
  </w:num>
  <w:num w:numId="27" w16cid:durableId="147215275">
    <w:abstractNumId w:val="34"/>
  </w:num>
  <w:num w:numId="28" w16cid:durableId="1288121654">
    <w:abstractNumId w:val="13"/>
  </w:num>
  <w:num w:numId="29" w16cid:durableId="2100515072">
    <w:abstractNumId w:val="35"/>
  </w:num>
  <w:num w:numId="30" w16cid:durableId="454106680">
    <w:abstractNumId w:val="12"/>
  </w:num>
  <w:num w:numId="31" w16cid:durableId="1532500180">
    <w:abstractNumId w:val="50"/>
  </w:num>
  <w:num w:numId="32" w16cid:durableId="988825286">
    <w:abstractNumId w:val="21"/>
  </w:num>
  <w:num w:numId="33" w16cid:durableId="1476097769">
    <w:abstractNumId w:val="27"/>
  </w:num>
  <w:num w:numId="34" w16cid:durableId="140271844">
    <w:abstractNumId w:val="17"/>
  </w:num>
  <w:num w:numId="35" w16cid:durableId="1234585230">
    <w:abstractNumId w:val="16"/>
  </w:num>
  <w:num w:numId="36" w16cid:durableId="1140227951">
    <w:abstractNumId w:val="46"/>
  </w:num>
  <w:num w:numId="37" w16cid:durableId="1161582921">
    <w:abstractNumId w:val="45"/>
  </w:num>
  <w:num w:numId="38" w16cid:durableId="2073843486">
    <w:abstractNumId w:val="47"/>
  </w:num>
  <w:num w:numId="39" w16cid:durableId="12427">
    <w:abstractNumId w:val="10"/>
  </w:num>
  <w:num w:numId="40" w16cid:durableId="1135483385">
    <w:abstractNumId w:val="1"/>
  </w:num>
  <w:num w:numId="41" w16cid:durableId="851144789">
    <w:abstractNumId w:val="51"/>
  </w:num>
  <w:num w:numId="42" w16cid:durableId="2026639243">
    <w:abstractNumId w:val="2"/>
  </w:num>
  <w:num w:numId="43" w16cid:durableId="1890996485">
    <w:abstractNumId w:val="3"/>
  </w:num>
  <w:num w:numId="44" w16cid:durableId="974288899">
    <w:abstractNumId w:val="4"/>
  </w:num>
  <w:num w:numId="45" w16cid:durableId="771897756">
    <w:abstractNumId w:val="11"/>
  </w:num>
  <w:num w:numId="46" w16cid:durableId="61100606">
    <w:abstractNumId w:val="33"/>
  </w:num>
  <w:num w:numId="47" w16cid:durableId="1621379140">
    <w:abstractNumId w:val="42"/>
  </w:num>
  <w:num w:numId="48" w16cid:durableId="1273823486">
    <w:abstractNumId w:val="29"/>
  </w:num>
  <w:num w:numId="49" w16cid:durableId="889921670">
    <w:abstractNumId w:val="31"/>
  </w:num>
  <w:num w:numId="50" w16cid:durableId="392892914">
    <w:abstractNumId w:val="0"/>
  </w:num>
  <w:num w:numId="51" w16cid:durableId="214969614">
    <w:abstractNumId w:val="7"/>
  </w:num>
  <w:num w:numId="52" w16cid:durableId="1033923736">
    <w:abstractNumId w:val="30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213"/>
    <w:rsid w:val="00024E60"/>
    <w:rsid w:val="00061714"/>
    <w:rsid w:val="000A0BA9"/>
    <w:rsid w:val="000F4E69"/>
    <w:rsid w:val="00100387"/>
    <w:rsid w:val="00116E59"/>
    <w:rsid w:val="001245FC"/>
    <w:rsid w:val="00156EF9"/>
    <w:rsid w:val="00194311"/>
    <w:rsid w:val="001C7E84"/>
    <w:rsid w:val="001C7F36"/>
    <w:rsid w:val="001E3862"/>
    <w:rsid w:val="001F3E0A"/>
    <w:rsid w:val="001F456B"/>
    <w:rsid w:val="00200B83"/>
    <w:rsid w:val="00236093"/>
    <w:rsid w:val="002B13DA"/>
    <w:rsid w:val="00315A07"/>
    <w:rsid w:val="00317ED5"/>
    <w:rsid w:val="003861D8"/>
    <w:rsid w:val="003A5639"/>
    <w:rsid w:val="00406DBA"/>
    <w:rsid w:val="00430532"/>
    <w:rsid w:val="004626A0"/>
    <w:rsid w:val="00485756"/>
    <w:rsid w:val="004D4BC2"/>
    <w:rsid w:val="00505AD8"/>
    <w:rsid w:val="00543B70"/>
    <w:rsid w:val="005673FF"/>
    <w:rsid w:val="00585402"/>
    <w:rsid w:val="005B1F47"/>
    <w:rsid w:val="005D629A"/>
    <w:rsid w:val="006C1BA2"/>
    <w:rsid w:val="006C5FA6"/>
    <w:rsid w:val="00702BDF"/>
    <w:rsid w:val="007219D1"/>
    <w:rsid w:val="00763DCA"/>
    <w:rsid w:val="00811152"/>
    <w:rsid w:val="00817C70"/>
    <w:rsid w:val="00830E96"/>
    <w:rsid w:val="008834A7"/>
    <w:rsid w:val="00946FA3"/>
    <w:rsid w:val="009A3DC0"/>
    <w:rsid w:val="009E70FF"/>
    <w:rsid w:val="00B04A11"/>
    <w:rsid w:val="00BE0308"/>
    <w:rsid w:val="00C62B27"/>
    <w:rsid w:val="00C82213"/>
    <w:rsid w:val="00CB7013"/>
    <w:rsid w:val="00CD59BB"/>
    <w:rsid w:val="00CF23CA"/>
    <w:rsid w:val="00D2397B"/>
    <w:rsid w:val="00D874E6"/>
    <w:rsid w:val="00DD4CAA"/>
    <w:rsid w:val="00DF7E81"/>
    <w:rsid w:val="00E03EF6"/>
    <w:rsid w:val="00E37638"/>
    <w:rsid w:val="00E5493F"/>
    <w:rsid w:val="00EF6558"/>
    <w:rsid w:val="00F51D26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2210"/>
  <w15:docId w15:val="{B786B9D8-68C8-44D3-AEAF-5044E9C6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093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1F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uiPriority w:val="10"/>
    <w:qFormat/>
    <w:pPr>
      <w:spacing w:line="350" w:lineRule="exact"/>
      <w:ind w:left="20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04A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04A11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B1F4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B1F47"/>
    <w:rPr>
      <w:rFonts w:ascii="Franklin Gothic Heavy" w:eastAsia="Franklin Gothic Heavy" w:hAnsi="Franklin Gothic Heavy" w:cs="Franklin Gothic Heavy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5B1F4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5B1F4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5B1F47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B1F4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B1F4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B1F47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F47"/>
    <w:rPr>
      <w:rFonts w:ascii="Segoe UI" w:eastAsia="Times New Roman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F47"/>
    <w:rPr>
      <w:rFonts w:ascii="Segoe UI" w:eastAsia="Times New Roman" w:hAnsi="Segoe UI" w:cs="Segoe UI"/>
      <w:sz w:val="18"/>
      <w:szCs w:val="18"/>
      <w:lang w:val="pt-PT"/>
    </w:rPr>
  </w:style>
  <w:style w:type="character" w:styleId="HiperlinkVisitado">
    <w:name w:val="FollowedHyperlink"/>
    <w:uiPriority w:val="99"/>
    <w:semiHidden/>
    <w:unhideWhenUsed/>
    <w:rsid w:val="005B1F47"/>
    <w:rPr>
      <w:color w:val="954F72"/>
      <w:u w:val="single"/>
    </w:rPr>
  </w:style>
  <w:style w:type="paragraph" w:customStyle="1" w:styleId="font5">
    <w:name w:val="font5"/>
    <w:basedOn w:val="Normal"/>
    <w:rsid w:val="005B1F47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6"/>
      <w:szCs w:val="16"/>
      <w:lang w:val="pt-BR" w:eastAsia="pt-BR"/>
    </w:rPr>
  </w:style>
  <w:style w:type="paragraph" w:customStyle="1" w:styleId="xl63">
    <w:name w:val="xl63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4">
    <w:name w:val="xl64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5">
    <w:name w:val="xl65"/>
    <w:basedOn w:val="Normal"/>
    <w:rsid w:val="005B1F47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6">
    <w:name w:val="xl66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7">
    <w:name w:val="xl67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69">
    <w:name w:val="xl69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5B1F47"/>
    <w:pPr>
      <w:widowControl/>
      <w:pBdr>
        <w:top w:val="single" w:sz="8" w:space="0" w:color="000000"/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1">
    <w:name w:val="xl71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2">
    <w:name w:val="xl72"/>
    <w:basedOn w:val="Normal"/>
    <w:rsid w:val="005B1F47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5B1F4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5B1F47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75">
    <w:name w:val="xl75"/>
    <w:basedOn w:val="Normal"/>
    <w:rsid w:val="005B1F47"/>
    <w:pPr>
      <w:widowControl/>
      <w:pBdr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6">
    <w:name w:val="xl76"/>
    <w:basedOn w:val="Normal"/>
    <w:rsid w:val="005B1F47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5B1F47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5B1F47"/>
    <w:pPr>
      <w:widowControl/>
      <w:pBdr>
        <w:top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5B1F47"/>
  </w:style>
  <w:style w:type="table" w:styleId="Tabelacomgrade">
    <w:name w:val="Table Grid"/>
    <w:basedOn w:val="Tabelanormal"/>
    <w:uiPriority w:val="39"/>
    <w:rsid w:val="005B1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1F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5B1F47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t-BR" w:eastAsia="zh-CN" w:bidi="hi-I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B1F47"/>
    <w:rPr>
      <w:color w:val="605E5C"/>
      <w:shd w:val="clear" w:color="auto" w:fill="E1DFDD"/>
    </w:rPr>
  </w:style>
  <w:style w:type="paragraph" w:customStyle="1" w:styleId="Default">
    <w:name w:val="Default"/>
    <w:rsid w:val="005B1F4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  <w14:ligatures w14:val="standardContextual"/>
    </w:rPr>
  </w:style>
  <w:style w:type="character" w:styleId="Forte">
    <w:name w:val="Strong"/>
    <w:basedOn w:val="Fontepargpadro"/>
    <w:uiPriority w:val="22"/>
    <w:qFormat/>
    <w:rsid w:val="005B1F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7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5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9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36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35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9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887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17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53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515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370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6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74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84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34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86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161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1325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5235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237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57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001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371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555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28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581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251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055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5924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262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330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4481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esperancadosul.rs.gov.br" TargetMode="External"/><Relationship Id="rId7" Type="http://schemas.openxmlformats.org/officeDocument/2006/relationships/hyperlink" Target="http://www.esperancadosul.rs.gov.br/" TargetMode="External"/><Relationship Id="rId2" Type="http://schemas.openxmlformats.org/officeDocument/2006/relationships/hyperlink" Target="mailto:adm@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contato@esperancadosul.rs.gov.br" TargetMode="External"/><Relationship Id="rId5" Type="http://schemas.openxmlformats.org/officeDocument/2006/relationships/hyperlink" Target="mailto:adm@esperancadosul.rs.gov.br" TargetMode="External"/><Relationship Id="rId4" Type="http://schemas.openxmlformats.org/officeDocument/2006/relationships/hyperlink" Target="http://www.esperancadosul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2026-07-08T11:36:00Z</dcterms:created>
  <dcterms:modified xsi:type="dcterms:W3CDTF">2026-07-08T14:27:00Z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2025-07-04T00:00:00Z</vt:filetime>
  </property>
  <property fmtid="{D5CDD505-2E9C-101B-9397-08002B2CF9AE}" pid="5" name="Producer">
    <vt:lpwstr>3-Heights(TM) PDF Security Shell 4.8.25.2 (http://www.pdf-tools.com)</vt:lpwstr>
  </property>
</Properties>
</file>