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1552" w:rsidRPr="00667473" w:rsidRDefault="00541552" w:rsidP="00541552">
      <w:pPr>
        <w:widowControl w:val="0"/>
        <w:autoSpaceDE w:val="0"/>
        <w:autoSpaceDN w:val="0"/>
        <w:adjustRightInd w:val="0"/>
        <w:spacing w:before="16" w:after="16"/>
        <w:jc w:val="center"/>
        <w:outlineLvl w:val="0"/>
        <w:rPr>
          <w:b/>
          <w:bCs/>
          <w:sz w:val="24"/>
          <w:szCs w:val="24"/>
          <w:lang w:val="x-none"/>
        </w:rPr>
      </w:pPr>
      <w:bookmarkStart w:id="0" w:name="_Toc145248219"/>
      <w:bookmarkEnd w:id="0"/>
      <w:r w:rsidRPr="00667473">
        <w:rPr>
          <w:b/>
          <w:bCs/>
          <w:sz w:val="24"/>
          <w:szCs w:val="24"/>
          <w:lang w:val="x-none"/>
        </w:rPr>
        <w:t>AVISO DISPENSA ELETRÔNICA 28/2024 - SEM DISPUTA</w:t>
      </w:r>
    </w:p>
    <w:p w:rsidR="00541552" w:rsidRPr="00667473" w:rsidRDefault="00541552" w:rsidP="00541552">
      <w:pPr>
        <w:widowControl w:val="0"/>
        <w:autoSpaceDE w:val="0"/>
        <w:autoSpaceDN w:val="0"/>
        <w:adjustRightInd w:val="0"/>
        <w:spacing w:before="16" w:after="16"/>
        <w:jc w:val="center"/>
        <w:rPr>
          <w:b/>
          <w:bCs/>
          <w:sz w:val="24"/>
          <w:szCs w:val="24"/>
          <w:lang w:val="x-none"/>
        </w:rPr>
      </w:pPr>
    </w:p>
    <w:p w:rsidR="00541552" w:rsidRPr="00667473" w:rsidRDefault="00541552" w:rsidP="00541552">
      <w:pPr>
        <w:widowControl w:val="0"/>
        <w:autoSpaceDE w:val="0"/>
        <w:autoSpaceDN w:val="0"/>
        <w:adjustRightInd w:val="0"/>
        <w:spacing w:before="16" w:after="16"/>
        <w:jc w:val="both"/>
        <w:rPr>
          <w:b/>
          <w:bCs/>
          <w:sz w:val="24"/>
          <w:szCs w:val="24"/>
        </w:rPr>
      </w:pPr>
      <w:r w:rsidRPr="00667473">
        <w:rPr>
          <w:sz w:val="24"/>
          <w:szCs w:val="24"/>
          <w:lang w:val="x-none"/>
        </w:rPr>
        <w:t xml:space="preserve">O MUNICÍPIO DE CORONEL DOMINGOS SOARES, Estado do Paraná, inscrito no Cadastro Nacional de Pessoa Jurídica do Ministério da Fazenda sob o n° 01.614.415/0001-18, torna público que fará realizar dia </w:t>
      </w:r>
      <w:r w:rsidRPr="00667473">
        <w:rPr>
          <w:b/>
          <w:bCs/>
          <w:sz w:val="24"/>
          <w:szCs w:val="24"/>
          <w:lang w:val="x-none"/>
        </w:rPr>
        <w:t>14/11/2024</w:t>
      </w:r>
      <w:r w:rsidRPr="00667473">
        <w:rPr>
          <w:sz w:val="24"/>
          <w:szCs w:val="24"/>
          <w:lang w:val="x-none"/>
        </w:rPr>
        <w:t>, no sistema de disputa da Bolsa de Licitações e Leilões do Brasil</w:t>
      </w:r>
      <w:hyperlink r:id="rId8" w:history="1">
        <w:r w:rsidRPr="00667473">
          <w:rPr>
            <w:b/>
            <w:bCs/>
            <w:sz w:val="24"/>
            <w:szCs w:val="24"/>
            <w:lang w:val="x-none"/>
          </w:rPr>
          <w:t xml:space="preserve"> www.bll.org.br</w:t>
        </w:r>
      </w:hyperlink>
      <w:r w:rsidRPr="00667473">
        <w:rPr>
          <w:sz w:val="24"/>
          <w:szCs w:val="24"/>
          <w:lang w:val="x-none"/>
        </w:rPr>
        <w:t xml:space="preserve">, abertura da sessão pública do DISPENSA ELETRÔNICA Nº 28/2024 do tipo: Menor Preço </w:t>
      </w:r>
      <w:r w:rsidRPr="00667473">
        <w:rPr>
          <w:b/>
          <w:bCs/>
          <w:sz w:val="24"/>
          <w:szCs w:val="24"/>
          <w:lang w:val="x-none"/>
        </w:rPr>
        <w:t>Por item</w:t>
      </w:r>
      <w:r w:rsidRPr="00667473">
        <w:rPr>
          <w:b/>
          <w:bCs/>
          <w:sz w:val="24"/>
          <w:szCs w:val="24"/>
        </w:rPr>
        <w:t>.</w:t>
      </w:r>
    </w:p>
    <w:p w:rsidR="00541552" w:rsidRPr="00667473" w:rsidRDefault="00541552" w:rsidP="00541552">
      <w:pPr>
        <w:widowControl w:val="0"/>
        <w:autoSpaceDE w:val="0"/>
        <w:autoSpaceDN w:val="0"/>
        <w:adjustRightInd w:val="0"/>
        <w:spacing w:before="16" w:after="16"/>
        <w:jc w:val="both"/>
        <w:rPr>
          <w:sz w:val="24"/>
          <w:szCs w:val="24"/>
          <w:lang w:val="x-none"/>
        </w:rPr>
      </w:pP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OBJETO:</w:t>
      </w:r>
      <w:r w:rsidRPr="00667473">
        <w:rPr>
          <w:sz w:val="24"/>
          <w:szCs w:val="24"/>
        </w:rPr>
        <w:t xml:space="preserve"> </w:t>
      </w:r>
      <w:r w:rsidRPr="00667473">
        <w:rPr>
          <w:b/>
          <w:bCs/>
          <w:sz w:val="24"/>
          <w:szCs w:val="24"/>
          <w:lang w:val="x-none"/>
        </w:rPr>
        <w:t>Contratação de empresa especia</w:t>
      </w:r>
      <w:bookmarkStart w:id="1" w:name="_GoBack"/>
      <w:bookmarkEnd w:id="1"/>
      <w:r w:rsidRPr="00667473">
        <w:rPr>
          <w:b/>
          <w:bCs/>
          <w:sz w:val="24"/>
          <w:szCs w:val="24"/>
          <w:lang w:val="x-none"/>
        </w:rPr>
        <w:t>lizada em vistoria de balsa para medição da espessura do casco da embarcação desta municipalidade.</w:t>
      </w:r>
    </w:p>
    <w:p w:rsidR="00541552" w:rsidRPr="00667473" w:rsidRDefault="00541552" w:rsidP="00541552">
      <w:pPr>
        <w:widowControl w:val="0"/>
        <w:autoSpaceDE w:val="0"/>
        <w:autoSpaceDN w:val="0"/>
        <w:adjustRightInd w:val="0"/>
        <w:spacing w:before="16" w:after="16"/>
        <w:jc w:val="both"/>
        <w:rPr>
          <w:b/>
          <w:bCs/>
          <w:sz w:val="24"/>
          <w:szCs w:val="24"/>
          <w:lang w:val="x-none"/>
        </w:rPr>
      </w:pPr>
    </w:p>
    <w:p w:rsidR="00541552" w:rsidRPr="00667473" w:rsidRDefault="00541552" w:rsidP="00541552">
      <w:pPr>
        <w:widowControl w:val="0"/>
        <w:autoSpaceDE w:val="0"/>
        <w:autoSpaceDN w:val="0"/>
        <w:adjustRightInd w:val="0"/>
        <w:spacing w:before="16" w:after="16"/>
        <w:jc w:val="both"/>
        <w:rPr>
          <w:b/>
          <w:bCs/>
          <w:sz w:val="24"/>
          <w:szCs w:val="24"/>
          <w:lang w:val="x-none"/>
        </w:rPr>
      </w:pPr>
      <w:r w:rsidRPr="00667473">
        <w:rPr>
          <w:b/>
          <w:bCs/>
          <w:sz w:val="24"/>
          <w:szCs w:val="24"/>
          <w:lang w:val="x-none"/>
        </w:rPr>
        <w:t>VALOR TOTAL ESTIMADO DA CONTRATAÇÃO: R$ 5.033,00 (Cinco Mil e Trinta e Três Reais)</w:t>
      </w:r>
    </w:p>
    <w:p w:rsidR="00541552" w:rsidRPr="00667473" w:rsidRDefault="00541552" w:rsidP="00541552">
      <w:pPr>
        <w:widowControl w:val="0"/>
        <w:autoSpaceDE w:val="0"/>
        <w:autoSpaceDN w:val="0"/>
        <w:adjustRightInd w:val="0"/>
        <w:spacing w:before="16" w:after="16"/>
        <w:jc w:val="both"/>
        <w:rPr>
          <w:b/>
          <w:bCs/>
          <w:sz w:val="24"/>
          <w:szCs w:val="24"/>
          <w:lang w:val="x-none"/>
        </w:rPr>
      </w:pPr>
    </w:p>
    <w:p w:rsidR="00541552" w:rsidRPr="00667473" w:rsidRDefault="00541552" w:rsidP="00541552">
      <w:pPr>
        <w:widowControl w:val="0"/>
        <w:autoSpaceDE w:val="0"/>
        <w:autoSpaceDN w:val="0"/>
        <w:adjustRightInd w:val="0"/>
        <w:spacing w:before="16" w:after="16"/>
        <w:jc w:val="both"/>
        <w:rPr>
          <w:b/>
          <w:bCs/>
          <w:sz w:val="24"/>
          <w:szCs w:val="24"/>
          <w:lang w:val="x-none"/>
        </w:rPr>
      </w:pPr>
      <w:r w:rsidRPr="00667473">
        <w:rPr>
          <w:b/>
          <w:bCs/>
          <w:sz w:val="24"/>
          <w:szCs w:val="24"/>
          <w:lang w:val="x-none"/>
        </w:rPr>
        <w:t>SEM DISPUTA</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 xml:space="preserve">RECEBIMENTO DAS PROPOSTAS: </w:t>
      </w:r>
      <w:r w:rsidRPr="00667473">
        <w:rPr>
          <w:sz w:val="24"/>
          <w:szCs w:val="24"/>
          <w:lang w:val="x-none"/>
        </w:rPr>
        <w:t xml:space="preserve">Até dia </w:t>
      </w:r>
      <w:r w:rsidRPr="00667473">
        <w:rPr>
          <w:b/>
          <w:bCs/>
          <w:sz w:val="24"/>
          <w:szCs w:val="24"/>
          <w:lang w:val="x-none"/>
        </w:rPr>
        <w:t>14/11/2024,</w:t>
      </w:r>
      <w:r w:rsidRPr="00667473">
        <w:rPr>
          <w:sz w:val="24"/>
          <w:szCs w:val="24"/>
          <w:lang w:val="x-none"/>
        </w:rPr>
        <w:t xml:space="preserve"> às </w:t>
      </w:r>
      <w:r w:rsidRPr="00667473">
        <w:rPr>
          <w:b/>
          <w:bCs/>
          <w:sz w:val="24"/>
          <w:szCs w:val="24"/>
          <w:lang w:val="x-none"/>
        </w:rPr>
        <w:t>08:30 horas</w:t>
      </w:r>
      <w:r w:rsidRPr="00667473">
        <w:rPr>
          <w:sz w:val="24"/>
          <w:szCs w:val="24"/>
          <w:lang w:val="x-none"/>
        </w:rPr>
        <w:t>.</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 xml:space="preserve">ABERTURA DAS PROPOSTAS: </w:t>
      </w:r>
      <w:r w:rsidRPr="00667473">
        <w:rPr>
          <w:sz w:val="24"/>
          <w:szCs w:val="24"/>
          <w:lang w:val="x-none"/>
        </w:rPr>
        <w:t xml:space="preserve">Dia </w:t>
      </w:r>
      <w:r w:rsidRPr="00667473">
        <w:rPr>
          <w:b/>
          <w:bCs/>
          <w:sz w:val="24"/>
          <w:szCs w:val="24"/>
          <w:lang w:val="x-none"/>
        </w:rPr>
        <w:t xml:space="preserve">14/11/2024, </w:t>
      </w:r>
      <w:r w:rsidRPr="00667473">
        <w:rPr>
          <w:sz w:val="24"/>
          <w:szCs w:val="24"/>
          <w:lang w:val="x-none"/>
        </w:rPr>
        <w:t>às</w:t>
      </w:r>
      <w:r w:rsidRPr="00667473">
        <w:rPr>
          <w:b/>
          <w:bCs/>
          <w:sz w:val="24"/>
          <w:szCs w:val="24"/>
          <w:lang w:val="x-none"/>
        </w:rPr>
        <w:t xml:space="preserve"> 09:00 horas</w:t>
      </w:r>
      <w:r w:rsidRPr="00667473">
        <w:rPr>
          <w:sz w:val="24"/>
          <w:szCs w:val="24"/>
          <w:lang w:val="x-none"/>
        </w:rPr>
        <w:t>.</w:t>
      </w:r>
    </w:p>
    <w:p w:rsidR="00541552" w:rsidRPr="00667473" w:rsidRDefault="00541552" w:rsidP="00541552">
      <w:pPr>
        <w:widowControl w:val="0"/>
        <w:autoSpaceDE w:val="0"/>
        <w:autoSpaceDN w:val="0"/>
        <w:adjustRightInd w:val="0"/>
        <w:spacing w:before="16" w:after="16"/>
        <w:jc w:val="both"/>
        <w:rPr>
          <w:sz w:val="24"/>
          <w:szCs w:val="24"/>
          <w:lang w:val="x-none"/>
        </w:rPr>
      </w:pP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PREFERÊNCIA ME/EPP/EQUIPARADAS:  SIM</w:t>
      </w:r>
    </w:p>
    <w:p w:rsidR="00541552" w:rsidRPr="00667473" w:rsidRDefault="00541552" w:rsidP="00541552">
      <w:pPr>
        <w:widowControl w:val="0"/>
        <w:autoSpaceDE w:val="0"/>
        <w:autoSpaceDN w:val="0"/>
        <w:adjustRightInd w:val="0"/>
        <w:spacing w:before="16" w:after="16"/>
        <w:jc w:val="both"/>
        <w:rPr>
          <w:sz w:val="24"/>
          <w:szCs w:val="24"/>
          <w:lang w:val="x-none"/>
        </w:rPr>
      </w:pP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 xml:space="preserve">Outras informações complementares poderão obtidas na Prefeitura Municipal de Coronel Domingos Soares, no endereço supracitado, de 2ª a 6ª feira, no horário normal de expediente ou pelo telefone/fax: </w:t>
      </w:r>
      <w:r w:rsidRPr="00667473">
        <w:rPr>
          <w:b/>
          <w:bCs/>
          <w:sz w:val="24"/>
          <w:szCs w:val="24"/>
          <w:lang w:val="x-none"/>
        </w:rPr>
        <w:t>(46) 3254-1166</w:t>
      </w:r>
      <w:r w:rsidRPr="00667473">
        <w:rPr>
          <w:sz w:val="24"/>
          <w:szCs w:val="24"/>
          <w:lang w:val="x-none"/>
        </w:rPr>
        <w:t xml:space="preserve"> e também através do e-mail </w:t>
      </w:r>
      <w:hyperlink r:id="rId9" w:history="1">
        <w:r w:rsidRPr="00667473">
          <w:rPr>
            <w:sz w:val="24"/>
            <w:szCs w:val="24"/>
            <w:u w:val="single"/>
            <w:lang w:val="x-none"/>
          </w:rPr>
          <w:t>licitapmcds@hotmail.com</w:t>
        </w:r>
      </w:hyperlink>
      <w:r w:rsidRPr="00667473">
        <w:rPr>
          <w:sz w:val="24"/>
          <w:szCs w:val="24"/>
          <w:lang w:val="x-none"/>
        </w:rPr>
        <w:t xml:space="preserve">. </w:t>
      </w:r>
    </w:p>
    <w:p w:rsidR="00541552" w:rsidRPr="00667473" w:rsidRDefault="00541552" w:rsidP="00541552">
      <w:pPr>
        <w:widowControl w:val="0"/>
        <w:autoSpaceDE w:val="0"/>
        <w:autoSpaceDN w:val="0"/>
        <w:adjustRightInd w:val="0"/>
        <w:spacing w:before="16" w:after="16"/>
        <w:jc w:val="both"/>
        <w:rPr>
          <w:b/>
          <w:bCs/>
          <w:sz w:val="24"/>
          <w:szCs w:val="24"/>
          <w:lang w:val="x-none"/>
        </w:rPr>
      </w:pPr>
    </w:p>
    <w:p w:rsidR="00541552" w:rsidRPr="00667473" w:rsidRDefault="00541552" w:rsidP="00541552">
      <w:pPr>
        <w:widowControl w:val="0"/>
        <w:autoSpaceDE w:val="0"/>
        <w:autoSpaceDN w:val="0"/>
        <w:adjustRightInd w:val="0"/>
        <w:spacing w:before="16" w:after="16"/>
        <w:jc w:val="both"/>
        <w:rPr>
          <w:b/>
          <w:bCs/>
          <w:sz w:val="24"/>
          <w:szCs w:val="24"/>
          <w:lang w:val="x-none"/>
        </w:rPr>
      </w:pPr>
    </w:p>
    <w:p w:rsidR="00541552" w:rsidRPr="00667473" w:rsidRDefault="00541552" w:rsidP="00541552">
      <w:pPr>
        <w:widowControl w:val="0"/>
        <w:autoSpaceDE w:val="0"/>
        <w:autoSpaceDN w:val="0"/>
        <w:adjustRightInd w:val="0"/>
        <w:spacing w:before="16" w:after="16"/>
        <w:jc w:val="both"/>
        <w:rPr>
          <w:b/>
          <w:bCs/>
          <w:sz w:val="24"/>
          <w:szCs w:val="24"/>
          <w:lang w:val="x-none"/>
        </w:rPr>
      </w:pPr>
    </w:p>
    <w:p w:rsidR="00541552" w:rsidRPr="00667473" w:rsidRDefault="00541552" w:rsidP="00541552">
      <w:pPr>
        <w:widowControl w:val="0"/>
        <w:autoSpaceDE w:val="0"/>
        <w:autoSpaceDN w:val="0"/>
        <w:adjustRightInd w:val="0"/>
        <w:spacing w:before="16" w:after="16"/>
        <w:jc w:val="both"/>
        <w:rPr>
          <w:b/>
          <w:bCs/>
          <w:sz w:val="24"/>
          <w:szCs w:val="24"/>
          <w:lang w:val="x-none"/>
        </w:rPr>
      </w:pPr>
    </w:p>
    <w:p w:rsidR="00541552" w:rsidRPr="00667473" w:rsidRDefault="00541552" w:rsidP="00541552">
      <w:pPr>
        <w:widowControl w:val="0"/>
        <w:autoSpaceDE w:val="0"/>
        <w:autoSpaceDN w:val="0"/>
        <w:adjustRightInd w:val="0"/>
        <w:spacing w:before="16" w:after="16"/>
        <w:jc w:val="center"/>
        <w:rPr>
          <w:b/>
          <w:bCs/>
          <w:sz w:val="24"/>
          <w:szCs w:val="24"/>
          <w:lang w:val="x-none"/>
        </w:rPr>
      </w:pPr>
      <w:proofErr w:type="spellStart"/>
      <w:r w:rsidRPr="00667473">
        <w:rPr>
          <w:b/>
          <w:bCs/>
          <w:sz w:val="24"/>
          <w:szCs w:val="24"/>
          <w:lang w:val="x-none"/>
        </w:rPr>
        <w:t>Jandir</w:t>
      </w:r>
      <w:proofErr w:type="spellEnd"/>
      <w:r w:rsidRPr="00667473">
        <w:rPr>
          <w:b/>
          <w:bCs/>
          <w:sz w:val="24"/>
          <w:szCs w:val="24"/>
          <w:lang w:val="x-none"/>
        </w:rPr>
        <w:t xml:space="preserve"> </w:t>
      </w:r>
      <w:proofErr w:type="spellStart"/>
      <w:r w:rsidRPr="00667473">
        <w:rPr>
          <w:b/>
          <w:bCs/>
          <w:sz w:val="24"/>
          <w:szCs w:val="24"/>
          <w:lang w:val="x-none"/>
        </w:rPr>
        <w:t>Bandiera</w:t>
      </w:r>
      <w:proofErr w:type="spellEnd"/>
    </w:p>
    <w:p w:rsidR="00541552" w:rsidRPr="00667473" w:rsidRDefault="00541552" w:rsidP="00541552">
      <w:pPr>
        <w:widowControl w:val="0"/>
        <w:autoSpaceDE w:val="0"/>
        <w:autoSpaceDN w:val="0"/>
        <w:adjustRightInd w:val="0"/>
        <w:spacing w:before="16" w:after="16"/>
        <w:jc w:val="center"/>
        <w:rPr>
          <w:b/>
          <w:bCs/>
          <w:sz w:val="24"/>
          <w:szCs w:val="24"/>
          <w:lang w:val="x-none"/>
        </w:rPr>
      </w:pPr>
      <w:r w:rsidRPr="00667473">
        <w:rPr>
          <w:b/>
          <w:bCs/>
          <w:sz w:val="24"/>
          <w:szCs w:val="24"/>
          <w:lang w:val="x-none"/>
        </w:rPr>
        <w:t>Prefeito Municipal</w:t>
      </w:r>
    </w:p>
    <w:p w:rsidR="00541552" w:rsidRPr="00667473" w:rsidRDefault="00541552" w:rsidP="00541552">
      <w:pPr>
        <w:widowControl w:val="0"/>
        <w:autoSpaceDE w:val="0"/>
        <w:autoSpaceDN w:val="0"/>
        <w:adjustRightInd w:val="0"/>
        <w:spacing w:before="16" w:after="16"/>
        <w:jc w:val="center"/>
        <w:rPr>
          <w:b/>
          <w:bCs/>
          <w:sz w:val="24"/>
          <w:szCs w:val="24"/>
          <w:lang w:val="x-none"/>
        </w:rPr>
      </w:pPr>
      <w:r w:rsidRPr="00667473">
        <w:rPr>
          <w:b/>
          <w:bCs/>
          <w:sz w:val="24"/>
          <w:szCs w:val="24"/>
          <w:lang w:val="x-none"/>
        </w:rPr>
        <w:br w:type="page"/>
      </w:r>
      <w:r w:rsidRPr="00667473">
        <w:rPr>
          <w:b/>
          <w:bCs/>
          <w:i/>
          <w:iCs/>
          <w:sz w:val="24"/>
          <w:szCs w:val="24"/>
          <w:lang w:val="x-none"/>
        </w:rPr>
        <w:lastRenderedPageBreak/>
        <w:t xml:space="preserve">EDITAL DE DISPENSA ELETRÔNICA Nº </w:t>
      </w:r>
      <w:r w:rsidRPr="00667473">
        <w:rPr>
          <w:b/>
          <w:bCs/>
          <w:sz w:val="24"/>
          <w:szCs w:val="24"/>
          <w:lang w:val="x-none"/>
        </w:rPr>
        <w:t>28/2024</w:t>
      </w:r>
    </w:p>
    <w:p w:rsidR="00541552" w:rsidRPr="00667473" w:rsidRDefault="00541552" w:rsidP="00541552">
      <w:pPr>
        <w:widowControl w:val="0"/>
        <w:autoSpaceDE w:val="0"/>
        <w:autoSpaceDN w:val="0"/>
        <w:adjustRightInd w:val="0"/>
        <w:spacing w:before="16" w:after="16"/>
        <w:jc w:val="center"/>
        <w:rPr>
          <w:b/>
          <w:bCs/>
          <w:sz w:val="24"/>
          <w:szCs w:val="24"/>
          <w:lang w:val="x-none"/>
        </w:rPr>
      </w:pPr>
      <w:r w:rsidRPr="00667473">
        <w:rPr>
          <w:b/>
          <w:bCs/>
          <w:i/>
          <w:iCs/>
          <w:sz w:val="24"/>
          <w:szCs w:val="24"/>
          <w:lang w:val="x-none"/>
        </w:rPr>
        <w:t xml:space="preserve">PROCESSO ADMINISTRATIVO N° </w:t>
      </w:r>
      <w:r w:rsidRPr="00667473">
        <w:rPr>
          <w:b/>
          <w:bCs/>
          <w:i/>
          <w:iCs/>
          <w:sz w:val="24"/>
          <w:szCs w:val="24"/>
        </w:rPr>
        <w:t>139</w:t>
      </w:r>
      <w:r w:rsidRPr="00667473">
        <w:rPr>
          <w:b/>
          <w:bCs/>
          <w:sz w:val="24"/>
          <w:szCs w:val="24"/>
          <w:lang w:val="x-none"/>
        </w:rPr>
        <w:t>/2024</w:t>
      </w:r>
    </w:p>
    <w:p w:rsidR="00541552" w:rsidRPr="00667473" w:rsidRDefault="00541552" w:rsidP="00541552">
      <w:pPr>
        <w:widowControl w:val="0"/>
        <w:autoSpaceDE w:val="0"/>
        <w:autoSpaceDN w:val="0"/>
        <w:adjustRightInd w:val="0"/>
        <w:spacing w:before="16" w:after="16"/>
        <w:jc w:val="center"/>
        <w:rPr>
          <w:b/>
          <w:bCs/>
          <w:sz w:val="24"/>
          <w:szCs w:val="24"/>
          <w:lang w:val="x-none"/>
        </w:rPr>
      </w:pP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 xml:space="preserve">O Município de Coronel Domingos Soares, Estado do Paraná, localizada na Avenida Araucária, 2120 - CEP: 85557-000 - BAIRRO: Centro CIDADE/UF: Coronel Soares/PR, faz saber através do Diário Oficial do Diário Oficial dos Municípios do Sudoeste do Paraná – DIOMS, e por meio da utilização de recursos da tecnologia da informação - </w:t>
      </w:r>
      <w:r w:rsidRPr="00667473">
        <w:rPr>
          <w:b/>
          <w:bCs/>
          <w:i/>
          <w:iCs/>
          <w:sz w:val="24"/>
          <w:szCs w:val="24"/>
          <w:lang w:val="x-none"/>
        </w:rPr>
        <w:t xml:space="preserve">INTERNET </w:t>
      </w:r>
      <w:r w:rsidRPr="00667473">
        <w:rPr>
          <w:i/>
          <w:iCs/>
          <w:sz w:val="24"/>
          <w:szCs w:val="24"/>
          <w:lang w:val="x-none"/>
        </w:rPr>
        <w:t xml:space="preserve">que </w:t>
      </w:r>
      <w:r w:rsidRPr="00667473">
        <w:rPr>
          <w:sz w:val="24"/>
          <w:szCs w:val="24"/>
          <w:lang w:val="x-none"/>
        </w:rPr>
        <w:t xml:space="preserve">realizará a licitação na modalidade DISPENSA ELETRÔNICA, do tipo Menor Preço </w:t>
      </w:r>
      <w:r w:rsidRPr="00667473">
        <w:rPr>
          <w:b/>
          <w:bCs/>
          <w:sz w:val="24"/>
          <w:szCs w:val="24"/>
          <w:lang w:val="x-none"/>
        </w:rPr>
        <w:t>Por item</w:t>
      </w:r>
      <w:r w:rsidRPr="00667473">
        <w:rPr>
          <w:sz w:val="24"/>
          <w:szCs w:val="24"/>
          <w:lang w:val="x-none"/>
        </w:rPr>
        <w:t xml:space="preserve"> na hipótese do </w:t>
      </w:r>
      <w:hyperlink r:id="rId10" w:anchor="art75" w:history="1">
        <w:r w:rsidRPr="00667473">
          <w:rPr>
            <w:sz w:val="24"/>
            <w:szCs w:val="24"/>
            <w:u w:val="single"/>
            <w:lang w:val="x-none"/>
          </w:rPr>
          <w:t>art. 75</w:t>
        </w:r>
      </w:hyperlink>
      <w:r w:rsidRPr="00667473">
        <w:rPr>
          <w:sz w:val="24"/>
          <w:szCs w:val="24"/>
          <w:lang w:val="x-none"/>
        </w:rPr>
        <w:t xml:space="preserve">, inciso </w:t>
      </w:r>
      <w:r w:rsidRPr="00667473">
        <w:rPr>
          <w:sz w:val="24"/>
          <w:szCs w:val="24"/>
        </w:rPr>
        <w:t>II</w:t>
      </w:r>
      <w:r w:rsidRPr="00667473">
        <w:rPr>
          <w:sz w:val="24"/>
          <w:szCs w:val="24"/>
          <w:lang w:val="x-none"/>
        </w:rPr>
        <w:t xml:space="preserve">, nos termos da </w:t>
      </w:r>
      <w:hyperlink r:id="rId11" w:history="1">
        <w:r w:rsidRPr="00667473">
          <w:rPr>
            <w:sz w:val="24"/>
            <w:szCs w:val="24"/>
            <w:u w:val="single"/>
            <w:lang w:val="x-none"/>
          </w:rPr>
          <w:t>Lei n.º 14.133, de 1º de abril de 2021</w:t>
        </w:r>
      </w:hyperlink>
      <w:r w:rsidRPr="00667473">
        <w:rPr>
          <w:sz w:val="24"/>
          <w:szCs w:val="24"/>
          <w:lang w:val="x-none"/>
        </w:rPr>
        <w:t>, Decreto Municipal nº 161/2023 e demais normas aplicáveis.</w:t>
      </w:r>
    </w:p>
    <w:p w:rsidR="00541552" w:rsidRPr="00667473" w:rsidRDefault="00541552" w:rsidP="00541552">
      <w:pPr>
        <w:widowControl w:val="0"/>
        <w:autoSpaceDE w:val="0"/>
        <w:autoSpaceDN w:val="0"/>
        <w:adjustRightInd w:val="0"/>
        <w:spacing w:before="16" w:after="16"/>
        <w:jc w:val="both"/>
        <w:rPr>
          <w:b/>
          <w:bCs/>
          <w:sz w:val="24"/>
          <w:szCs w:val="24"/>
          <w:lang w:val="x-none"/>
        </w:rPr>
      </w:pPr>
    </w:p>
    <w:p w:rsidR="00541552" w:rsidRPr="00667473" w:rsidRDefault="00541552" w:rsidP="00541552">
      <w:pPr>
        <w:widowControl w:val="0"/>
        <w:autoSpaceDE w:val="0"/>
        <w:autoSpaceDN w:val="0"/>
        <w:adjustRightInd w:val="0"/>
        <w:spacing w:before="16" w:after="16"/>
        <w:jc w:val="both"/>
        <w:rPr>
          <w:b/>
          <w:bCs/>
          <w:sz w:val="24"/>
          <w:szCs w:val="24"/>
          <w:lang w:val="x-none"/>
        </w:rPr>
      </w:pPr>
      <w:r w:rsidRPr="00667473">
        <w:rPr>
          <w:b/>
          <w:bCs/>
          <w:sz w:val="24"/>
          <w:szCs w:val="24"/>
          <w:lang w:val="x-none"/>
        </w:rPr>
        <w:t>Data da sessão: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 xml:space="preserve">RECEBIMENTO DAS PROPOSTAS: </w:t>
      </w:r>
      <w:r w:rsidRPr="00667473">
        <w:rPr>
          <w:sz w:val="24"/>
          <w:szCs w:val="24"/>
          <w:lang w:val="x-none"/>
        </w:rPr>
        <w:t xml:space="preserve">Até dia </w:t>
      </w:r>
      <w:r w:rsidRPr="00667473">
        <w:rPr>
          <w:b/>
          <w:bCs/>
          <w:sz w:val="24"/>
          <w:szCs w:val="24"/>
          <w:lang w:val="x-none"/>
        </w:rPr>
        <w:t xml:space="preserve">14/11/2024 </w:t>
      </w:r>
      <w:r w:rsidRPr="00667473">
        <w:rPr>
          <w:sz w:val="24"/>
          <w:szCs w:val="24"/>
          <w:lang w:val="x-none"/>
        </w:rPr>
        <w:t xml:space="preserve">às 08:30hs. </w:t>
      </w:r>
    </w:p>
    <w:p w:rsidR="00541552" w:rsidRPr="00667473" w:rsidRDefault="00541552" w:rsidP="00541552">
      <w:pPr>
        <w:widowControl w:val="0"/>
        <w:autoSpaceDE w:val="0"/>
        <w:autoSpaceDN w:val="0"/>
        <w:adjustRightInd w:val="0"/>
        <w:spacing w:before="16" w:after="16"/>
        <w:jc w:val="both"/>
        <w:rPr>
          <w:b/>
          <w:bCs/>
          <w:sz w:val="24"/>
          <w:szCs w:val="24"/>
          <w:lang w:val="x-none"/>
        </w:rPr>
      </w:pPr>
      <w:r w:rsidRPr="00667473">
        <w:rPr>
          <w:b/>
          <w:bCs/>
          <w:sz w:val="24"/>
          <w:szCs w:val="24"/>
          <w:lang w:val="x-none"/>
        </w:rPr>
        <w:t xml:space="preserve">ABERTURA DAS PROPOSTAS: </w:t>
      </w:r>
      <w:r w:rsidRPr="00667473">
        <w:rPr>
          <w:sz w:val="24"/>
          <w:szCs w:val="24"/>
          <w:lang w:val="x-none"/>
        </w:rPr>
        <w:t xml:space="preserve">Dia  </w:t>
      </w:r>
      <w:r w:rsidRPr="00667473">
        <w:rPr>
          <w:b/>
          <w:bCs/>
          <w:sz w:val="24"/>
          <w:szCs w:val="24"/>
          <w:lang w:val="x-none"/>
        </w:rPr>
        <w:t xml:space="preserve">14/11/2024 </w:t>
      </w:r>
      <w:r w:rsidRPr="00667473">
        <w:rPr>
          <w:sz w:val="24"/>
          <w:szCs w:val="24"/>
          <w:lang w:val="x-none"/>
        </w:rPr>
        <w:t xml:space="preserve">às 09:00hs, no site </w:t>
      </w:r>
      <w:hyperlink r:id="rId12" w:history="1">
        <w:r w:rsidRPr="00667473">
          <w:rPr>
            <w:sz w:val="24"/>
            <w:szCs w:val="24"/>
            <w:lang w:val="x-none"/>
          </w:rPr>
          <w:t xml:space="preserve"> </w:t>
        </w:r>
      </w:hyperlink>
      <w:hyperlink r:id="rId13" w:history="1">
        <w:r w:rsidRPr="00667473">
          <w:rPr>
            <w:b/>
            <w:bCs/>
            <w:sz w:val="24"/>
            <w:szCs w:val="24"/>
            <w:lang w:val="x-none"/>
          </w:rPr>
          <w:t>www.bll.org.br</w:t>
        </w:r>
      </w:hyperlink>
      <w:r w:rsidRPr="00667473">
        <w:rPr>
          <w:b/>
          <w:bCs/>
          <w:sz w:val="24"/>
          <w:szCs w:val="24"/>
          <w:lang w:val="x-none"/>
        </w:rPr>
        <w:t>.</w:t>
      </w:r>
    </w:p>
    <w:p w:rsidR="00541552" w:rsidRPr="00667473" w:rsidRDefault="00541552" w:rsidP="00541552">
      <w:pPr>
        <w:widowControl w:val="0"/>
        <w:autoSpaceDE w:val="0"/>
        <w:autoSpaceDN w:val="0"/>
        <w:adjustRightInd w:val="0"/>
        <w:spacing w:before="16" w:after="16"/>
        <w:jc w:val="both"/>
        <w:rPr>
          <w:sz w:val="24"/>
          <w:szCs w:val="24"/>
          <w:lang w:val="x-none"/>
        </w:rPr>
      </w:pP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 xml:space="preserve">O presente processo </w:t>
      </w:r>
      <w:r w:rsidRPr="00667473">
        <w:rPr>
          <w:b/>
          <w:bCs/>
          <w:sz w:val="24"/>
          <w:szCs w:val="24"/>
          <w:lang w:val="x-none"/>
        </w:rPr>
        <w:t>não haverá disputa por lances</w:t>
      </w:r>
      <w:r w:rsidRPr="00667473">
        <w:rPr>
          <w:sz w:val="24"/>
          <w:szCs w:val="24"/>
          <w:lang w:val="x-none"/>
        </w:rPr>
        <w:t>, sagrar-se-á vencedor o proponente que apresentar a menor proposta válida e que atender os requisitos deste instrumento.</w:t>
      </w:r>
    </w:p>
    <w:p w:rsidR="00541552" w:rsidRPr="00667473" w:rsidRDefault="00541552" w:rsidP="00541552">
      <w:pPr>
        <w:widowControl w:val="0"/>
        <w:autoSpaceDE w:val="0"/>
        <w:autoSpaceDN w:val="0"/>
        <w:adjustRightInd w:val="0"/>
        <w:spacing w:before="16" w:after="16"/>
        <w:jc w:val="both"/>
        <w:rPr>
          <w:b/>
          <w:bCs/>
          <w:sz w:val="24"/>
          <w:szCs w:val="24"/>
        </w:rPr>
      </w:pPr>
      <w:r w:rsidRPr="00667473">
        <w:rPr>
          <w:b/>
          <w:bCs/>
          <w:sz w:val="24"/>
          <w:szCs w:val="24"/>
          <w:lang w:val="x-none"/>
        </w:rPr>
        <w:t>Critério de Julgamento:</w:t>
      </w:r>
      <w:r w:rsidRPr="00667473">
        <w:rPr>
          <w:sz w:val="24"/>
          <w:szCs w:val="24"/>
          <w:lang w:val="x-none"/>
        </w:rPr>
        <w:t xml:space="preserve"> Menor Preço </w:t>
      </w:r>
      <w:r w:rsidRPr="00667473">
        <w:rPr>
          <w:b/>
          <w:bCs/>
          <w:sz w:val="24"/>
          <w:szCs w:val="24"/>
          <w:lang w:val="x-none"/>
        </w:rPr>
        <w:t>Por item</w:t>
      </w:r>
      <w:r w:rsidRPr="00667473">
        <w:rPr>
          <w:b/>
          <w:bCs/>
          <w:sz w:val="24"/>
          <w:szCs w:val="24"/>
        </w:rPr>
        <w:t>.</w:t>
      </w:r>
    </w:p>
    <w:p w:rsidR="00541552" w:rsidRPr="00667473" w:rsidRDefault="00541552" w:rsidP="00541552">
      <w:pPr>
        <w:widowControl w:val="0"/>
        <w:autoSpaceDE w:val="0"/>
        <w:autoSpaceDN w:val="0"/>
        <w:adjustRightInd w:val="0"/>
        <w:spacing w:before="16" w:after="16"/>
        <w:jc w:val="both"/>
        <w:rPr>
          <w:b/>
          <w:bCs/>
          <w:sz w:val="24"/>
          <w:szCs w:val="24"/>
        </w:rPr>
      </w:pPr>
    </w:p>
    <w:p w:rsidR="00541552" w:rsidRPr="00667473" w:rsidRDefault="00541552" w:rsidP="00541552">
      <w:pPr>
        <w:widowControl w:val="0"/>
        <w:numPr>
          <w:ilvl w:val="0"/>
          <w:numId w:val="5"/>
        </w:numPr>
        <w:autoSpaceDE w:val="0"/>
        <w:autoSpaceDN w:val="0"/>
        <w:adjustRightInd w:val="0"/>
        <w:spacing w:before="16" w:after="16"/>
        <w:jc w:val="both"/>
        <w:outlineLvl w:val="0"/>
        <w:rPr>
          <w:b/>
          <w:bCs/>
          <w:sz w:val="24"/>
          <w:szCs w:val="24"/>
          <w:lang w:val="x-none"/>
        </w:rPr>
      </w:pPr>
      <w:bookmarkStart w:id="2" w:name="_Toc145248229"/>
      <w:bookmarkEnd w:id="2"/>
      <w:r w:rsidRPr="00667473">
        <w:rPr>
          <w:b/>
          <w:bCs/>
          <w:sz w:val="24"/>
          <w:szCs w:val="24"/>
          <w:lang w:val="x-none"/>
        </w:rPr>
        <w:t>Objeto da Contratação Direta</w:t>
      </w:r>
    </w:p>
    <w:p w:rsidR="00541552" w:rsidRPr="00667473" w:rsidRDefault="00541552" w:rsidP="00541552">
      <w:pPr>
        <w:widowControl w:val="0"/>
        <w:numPr>
          <w:ilvl w:val="1"/>
          <w:numId w:val="5"/>
        </w:numPr>
        <w:autoSpaceDE w:val="0"/>
        <w:autoSpaceDN w:val="0"/>
        <w:adjustRightInd w:val="0"/>
        <w:spacing w:before="16" w:after="16"/>
        <w:jc w:val="both"/>
        <w:rPr>
          <w:sz w:val="24"/>
          <w:szCs w:val="24"/>
          <w:lang w:val="x-none"/>
        </w:rPr>
      </w:pPr>
      <w:r w:rsidRPr="00667473">
        <w:rPr>
          <w:sz w:val="24"/>
          <w:szCs w:val="24"/>
          <w:lang w:val="x-none"/>
        </w:rPr>
        <w:t>O objeto da presente dispensa é a escolha da proposta mais vantajosa, por dispensa de licitação, de</w:t>
      </w:r>
      <w:r w:rsidRPr="00667473">
        <w:rPr>
          <w:b/>
          <w:bCs/>
          <w:sz w:val="24"/>
          <w:szCs w:val="24"/>
          <w:lang w:val="x-none"/>
        </w:rPr>
        <w:t xml:space="preserve"> Contratação de empresa especializada em vistoria de balsa para medição da espessura do casco da embarcação desta municipalidade.,</w:t>
      </w:r>
      <w:r w:rsidRPr="00667473">
        <w:rPr>
          <w:sz w:val="24"/>
          <w:szCs w:val="24"/>
          <w:lang w:val="x-none"/>
        </w:rPr>
        <w:t xml:space="preserve"> conforme condições, quantidades e exigências estabelecidas neste Aviso de Contratação Direta e seus anexos.</w:t>
      </w:r>
    </w:p>
    <w:p w:rsidR="00541552" w:rsidRPr="00667473" w:rsidRDefault="00541552" w:rsidP="00541552">
      <w:pPr>
        <w:widowControl w:val="0"/>
        <w:numPr>
          <w:ilvl w:val="2"/>
          <w:numId w:val="5"/>
        </w:numPr>
        <w:autoSpaceDE w:val="0"/>
        <w:autoSpaceDN w:val="0"/>
        <w:adjustRightInd w:val="0"/>
        <w:spacing w:before="16" w:after="16"/>
        <w:jc w:val="both"/>
        <w:rPr>
          <w:sz w:val="24"/>
          <w:szCs w:val="24"/>
          <w:lang w:val="x-none"/>
        </w:rPr>
      </w:pPr>
      <w:r w:rsidRPr="00667473">
        <w:rPr>
          <w:sz w:val="24"/>
          <w:szCs w:val="24"/>
          <w:lang w:val="x-none"/>
        </w:rPr>
        <w:t>Havendo mais de um item, faculta-se ao fornecedor a participação em quantos forem de seu interesse.</w:t>
      </w:r>
    </w:p>
    <w:p w:rsidR="00541552" w:rsidRPr="00667473" w:rsidRDefault="00541552" w:rsidP="00541552">
      <w:pPr>
        <w:widowControl w:val="0"/>
        <w:numPr>
          <w:ilvl w:val="0"/>
          <w:numId w:val="5"/>
        </w:numPr>
        <w:autoSpaceDE w:val="0"/>
        <w:autoSpaceDN w:val="0"/>
        <w:adjustRightInd w:val="0"/>
        <w:spacing w:before="16" w:after="16"/>
        <w:jc w:val="both"/>
        <w:outlineLvl w:val="0"/>
        <w:rPr>
          <w:b/>
          <w:bCs/>
          <w:sz w:val="24"/>
          <w:szCs w:val="24"/>
          <w:lang w:val="x-none"/>
        </w:rPr>
      </w:pPr>
      <w:bookmarkStart w:id="3" w:name="_Toc145248230"/>
      <w:bookmarkEnd w:id="3"/>
      <w:r w:rsidRPr="00667473">
        <w:rPr>
          <w:b/>
          <w:bCs/>
          <w:sz w:val="24"/>
          <w:szCs w:val="24"/>
          <w:lang w:val="x-none"/>
        </w:rPr>
        <w:t>Participação na Dispensa Eletrônica</w:t>
      </w:r>
    </w:p>
    <w:p w:rsidR="00541552" w:rsidRPr="00667473" w:rsidRDefault="00541552" w:rsidP="00541552">
      <w:pPr>
        <w:widowControl w:val="0"/>
        <w:numPr>
          <w:ilvl w:val="1"/>
          <w:numId w:val="5"/>
        </w:numPr>
        <w:autoSpaceDE w:val="0"/>
        <w:autoSpaceDN w:val="0"/>
        <w:adjustRightInd w:val="0"/>
        <w:spacing w:before="16" w:after="16"/>
        <w:jc w:val="both"/>
        <w:rPr>
          <w:sz w:val="24"/>
          <w:szCs w:val="24"/>
          <w:lang w:val="x-none"/>
        </w:rPr>
      </w:pPr>
      <w:r w:rsidRPr="00667473">
        <w:rPr>
          <w:sz w:val="24"/>
          <w:szCs w:val="24"/>
          <w:lang w:val="x-none"/>
        </w:rPr>
        <w:t xml:space="preserve">A participação na presente dispensa eletrônica ocorrerá por meio do Sistema de Dispensa Eletrônica, ferramenta informatizada disponível no endereço eletrônico </w:t>
      </w:r>
      <w:hyperlink r:id="rId14" w:history="1">
        <w:r w:rsidRPr="00667473">
          <w:rPr>
            <w:b/>
            <w:bCs/>
            <w:sz w:val="24"/>
            <w:szCs w:val="24"/>
            <w:u w:val="single"/>
            <w:lang w:val="x-none"/>
          </w:rPr>
          <w:t>www.bll.org.br.</w:t>
        </w:r>
      </w:hyperlink>
    </w:p>
    <w:p w:rsidR="00541552" w:rsidRPr="00667473" w:rsidRDefault="00541552" w:rsidP="00541552">
      <w:pPr>
        <w:widowControl w:val="0"/>
        <w:numPr>
          <w:ilvl w:val="2"/>
          <w:numId w:val="5"/>
        </w:numPr>
        <w:autoSpaceDE w:val="0"/>
        <w:autoSpaceDN w:val="0"/>
        <w:adjustRightInd w:val="0"/>
        <w:spacing w:before="16" w:after="16"/>
        <w:jc w:val="both"/>
        <w:rPr>
          <w:sz w:val="24"/>
          <w:szCs w:val="24"/>
          <w:lang w:val="x-none"/>
        </w:rPr>
      </w:pPr>
      <w:r w:rsidRPr="00667473">
        <w:rPr>
          <w:sz w:val="24"/>
          <w:szCs w:val="24"/>
          <w:lang w:val="x-none"/>
        </w:rPr>
        <w:t xml:space="preserve">O procedimento será divulgado no </w:t>
      </w:r>
      <w:hyperlink r:id="rId15" w:history="1">
        <w:r w:rsidRPr="00667473">
          <w:rPr>
            <w:sz w:val="24"/>
            <w:szCs w:val="24"/>
            <w:u w:val="single"/>
            <w:lang w:val="x-none"/>
          </w:rPr>
          <w:t>Portal Nacional de Contratações Públicas - PNCP</w:t>
        </w:r>
      </w:hyperlink>
      <w:r w:rsidRPr="00667473">
        <w:rPr>
          <w:sz w:val="24"/>
          <w:szCs w:val="24"/>
          <w:lang w:val="x-none"/>
        </w:rPr>
        <w:t>, e encaminhado automaticamente aos fornecedores registrados no Sistema de Registro Cadastral Unificado - SICAF, por mensagem eletrônica, na correspondente linha de fornecimento que pretende atender.</w:t>
      </w:r>
    </w:p>
    <w:p w:rsidR="00541552" w:rsidRPr="00667473" w:rsidRDefault="00541552" w:rsidP="00541552">
      <w:pPr>
        <w:widowControl w:val="0"/>
        <w:numPr>
          <w:ilvl w:val="2"/>
          <w:numId w:val="5"/>
        </w:numPr>
        <w:autoSpaceDE w:val="0"/>
        <w:autoSpaceDN w:val="0"/>
        <w:adjustRightInd w:val="0"/>
        <w:spacing w:before="16" w:after="16"/>
        <w:jc w:val="both"/>
        <w:rPr>
          <w:sz w:val="24"/>
          <w:szCs w:val="24"/>
          <w:u w:val="single"/>
          <w:lang w:val="x-none"/>
        </w:rPr>
      </w:pPr>
      <w:r w:rsidRPr="00667473">
        <w:rPr>
          <w:sz w:val="24"/>
          <w:szCs w:val="24"/>
          <w:lang w:val="x-none"/>
        </w:rPr>
        <w:t xml:space="preserve">O Sistema de disputa da Dispensa Eletrônica poderá ser acessado pela web no endereço </w:t>
      </w:r>
      <w:r w:rsidRPr="00667473">
        <w:rPr>
          <w:b/>
          <w:bCs/>
          <w:sz w:val="24"/>
          <w:szCs w:val="24"/>
          <w:u w:val="single"/>
          <w:lang w:val="x-none"/>
        </w:rPr>
        <w:t>www.bll.org.br</w:t>
      </w:r>
      <w:r w:rsidRPr="00667473">
        <w:rPr>
          <w:sz w:val="24"/>
          <w:szCs w:val="24"/>
          <w:u w:val="single"/>
          <w:lang w:val="x-none"/>
        </w:rPr>
        <w:t xml:space="preserve">. </w:t>
      </w:r>
    </w:p>
    <w:p w:rsidR="00541552" w:rsidRPr="00667473" w:rsidRDefault="00541552" w:rsidP="00541552">
      <w:pPr>
        <w:widowControl w:val="0"/>
        <w:numPr>
          <w:ilvl w:val="2"/>
          <w:numId w:val="5"/>
        </w:numPr>
        <w:autoSpaceDE w:val="0"/>
        <w:autoSpaceDN w:val="0"/>
        <w:adjustRightInd w:val="0"/>
        <w:spacing w:before="16" w:after="16"/>
        <w:jc w:val="both"/>
        <w:rPr>
          <w:sz w:val="24"/>
          <w:szCs w:val="24"/>
          <w:lang w:val="x-none"/>
        </w:rPr>
      </w:pPr>
      <w:r w:rsidRPr="00667473">
        <w:rPr>
          <w:sz w:val="24"/>
          <w:szCs w:val="24"/>
          <w:lang w:val="x-none"/>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541552" w:rsidRPr="00667473" w:rsidRDefault="00541552" w:rsidP="00541552">
      <w:pPr>
        <w:widowControl w:val="0"/>
        <w:numPr>
          <w:ilvl w:val="1"/>
          <w:numId w:val="5"/>
        </w:numPr>
        <w:autoSpaceDE w:val="0"/>
        <w:autoSpaceDN w:val="0"/>
        <w:adjustRightInd w:val="0"/>
        <w:spacing w:before="16" w:after="16"/>
        <w:jc w:val="both"/>
        <w:rPr>
          <w:sz w:val="24"/>
          <w:szCs w:val="24"/>
          <w:lang w:val="x-none"/>
        </w:rPr>
      </w:pPr>
      <w:r w:rsidRPr="00667473">
        <w:rPr>
          <w:sz w:val="24"/>
          <w:szCs w:val="24"/>
          <w:lang w:val="x-none"/>
        </w:rPr>
        <w:t>Não poderão participar desta dispensa de licitação os fornecedores:</w:t>
      </w:r>
    </w:p>
    <w:p w:rsidR="00541552" w:rsidRPr="00667473" w:rsidRDefault="00541552" w:rsidP="00541552">
      <w:pPr>
        <w:widowControl w:val="0"/>
        <w:numPr>
          <w:ilvl w:val="2"/>
          <w:numId w:val="5"/>
        </w:numPr>
        <w:autoSpaceDE w:val="0"/>
        <w:autoSpaceDN w:val="0"/>
        <w:adjustRightInd w:val="0"/>
        <w:spacing w:before="16" w:after="16"/>
        <w:jc w:val="both"/>
        <w:rPr>
          <w:sz w:val="24"/>
          <w:szCs w:val="24"/>
          <w:lang w:val="x-none"/>
        </w:rPr>
      </w:pPr>
      <w:r w:rsidRPr="00667473">
        <w:rPr>
          <w:sz w:val="24"/>
          <w:szCs w:val="24"/>
          <w:lang w:val="x-none"/>
        </w:rPr>
        <w:t>Que não atendam às condições deste Aviso de Contratação Direta e seu(s) anexo(s);</w:t>
      </w:r>
    </w:p>
    <w:p w:rsidR="00541552" w:rsidRPr="00667473" w:rsidRDefault="00541552" w:rsidP="00541552">
      <w:pPr>
        <w:widowControl w:val="0"/>
        <w:numPr>
          <w:ilvl w:val="2"/>
          <w:numId w:val="5"/>
        </w:numPr>
        <w:autoSpaceDE w:val="0"/>
        <w:autoSpaceDN w:val="0"/>
        <w:adjustRightInd w:val="0"/>
        <w:spacing w:before="16" w:after="16"/>
        <w:jc w:val="both"/>
        <w:rPr>
          <w:sz w:val="24"/>
          <w:szCs w:val="24"/>
          <w:lang w:val="x-none"/>
        </w:rPr>
      </w:pPr>
      <w:r w:rsidRPr="00667473">
        <w:rPr>
          <w:sz w:val="24"/>
          <w:szCs w:val="24"/>
          <w:lang w:val="x-none"/>
        </w:rPr>
        <w:t>Estrangeiros que não tenham representação legal no Brasil com poderes expressos para receber citação e responder administrativa ou judicialmente;</w:t>
      </w:r>
    </w:p>
    <w:p w:rsidR="00541552" w:rsidRPr="00667473" w:rsidRDefault="00541552" w:rsidP="00541552">
      <w:pPr>
        <w:widowControl w:val="0"/>
        <w:numPr>
          <w:ilvl w:val="2"/>
          <w:numId w:val="5"/>
        </w:numPr>
        <w:autoSpaceDE w:val="0"/>
        <w:autoSpaceDN w:val="0"/>
        <w:adjustRightInd w:val="0"/>
        <w:spacing w:before="16" w:after="16"/>
        <w:jc w:val="both"/>
        <w:rPr>
          <w:sz w:val="24"/>
          <w:szCs w:val="24"/>
          <w:lang w:val="x-none"/>
        </w:rPr>
      </w:pPr>
      <w:r w:rsidRPr="00667473">
        <w:rPr>
          <w:sz w:val="24"/>
          <w:szCs w:val="24"/>
          <w:lang w:val="x-none"/>
        </w:rPr>
        <w:t>Que se enquadrem nas seguintes vedações:</w:t>
      </w:r>
    </w:p>
    <w:p w:rsidR="00541552" w:rsidRPr="00667473" w:rsidRDefault="00541552" w:rsidP="00541552">
      <w:pPr>
        <w:widowControl w:val="0"/>
        <w:numPr>
          <w:ilvl w:val="3"/>
          <w:numId w:val="10"/>
        </w:numPr>
        <w:autoSpaceDE w:val="0"/>
        <w:autoSpaceDN w:val="0"/>
        <w:adjustRightInd w:val="0"/>
        <w:spacing w:before="16" w:after="16"/>
        <w:jc w:val="both"/>
        <w:rPr>
          <w:sz w:val="24"/>
          <w:szCs w:val="24"/>
          <w:lang w:val="x-none"/>
        </w:rPr>
      </w:pPr>
      <w:r w:rsidRPr="00667473">
        <w:rPr>
          <w:sz w:val="24"/>
          <w:szCs w:val="24"/>
          <w:lang w:val="x-none"/>
        </w:rPr>
        <w:t>Autor do anteprojeto, do projeto básico ou do projeto executivo, pessoa física ou jurídica, quando a contratação versar sobre obra, serviços ou fornecimento de bens a ele relacionados;</w:t>
      </w:r>
    </w:p>
    <w:p w:rsidR="00541552" w:rsidRPr="00667473" w:rsidRDefault="00541552" w:rsidP="00541552">
      <w:pPr>
        <w:widowControl w:val="0"/>
        <w:numPr>
          <w:ilvl w:val="3"/>
          <w:numId w:val="10"/>
        </w:numPr>
        <w:autoSpaceDE w:val="0"/>
        <w:autoSpaceDN w:val="0"/>
        <w:adjustRightInd w:val="0"/>
        <w:spacing w:before="16" w:after="16"/>
        <w:jc w:val="both"/>
        <w:rPr>
          <w:sz w:val="24"/>
          <w:szCs w:val="24"/>
          <w:lang w:val="x-none"/>
        </w:rPr>
      </w:pPr>
      <w:r w:rsidRPr="00667473">
        <w:rPr>
          <w:sz w:val="24"/>
          <w:szCs w:val="24"/>
          <w:lang w:val="x-none"/>
        </w:rPr>
        <w:t xml:space="preserve">Empresa, isoladamente ou em consórcio, responsável pela elaboração do projeto básico ou do projeto executivo, ou empresa da qual o autor do projeto seja dirigente, gerente, controlador, </w:t>
      </w:r>
      <w:r w:rsidRPr="00667473">
        <w:rPr>
          <w:sz w:val="24"/>
          <w:szCs w:val="24"/>
          <w:lang w:val="x-none"/>
        </w:rPr>
        <w:lastRenderedPageBreak/>
        <w:t>acionista ou detentor de mais de 5% (cinco por cento) do capital com direito a voto, responsável técnico ou subcontratado, quando a contratação versar sobre obra, serviços ou fornecimento de bens a ela necessários;</w:t>
      </w:r>
    </w:p>
    <w:p w:rsidR="00541552" w:rsidRPr="00667473" w:rsidRDefault="00541552" w:rsidP="00541552">
      <w:pPr>
        <w:widowControl w:val="0"/>
        <w:numPr>
          <w:ilvl w:val="3"/>
          <w:numId w:val="10"/>
        </w:numPr>
        <w:autoSpaceDE w:val="0"/>
        <w:autoSpaceDN w:val="0"/>
        <w:adjustRightInd w:val="0"/>
        <w:spacing w:before="16" w:after="16"/>
        <w:jc w:val="both"/>
        <w:rPr>
          <w:sz w:val="24"/>
          <w:szCs w:val="24"/>
          <w:lang w:val="x-none"/>
        </w:rPr>
      </w:pPr>
      <w:r w:rsidRPr="00667473">
        <w:rPr>
          <w:sz w:val="24"/>
          <w:szCs w:val="24"/>
          <w:lang w:val="x-none"/>
        </w:rPr>
        <w:t>Pessoa física ou jurídica que se encontre, ao tempo da contratação, impossibilitada de contratar em decorrência de sanção que lhe foi imposta;</w:t>
      </w:r>
    </w:p>
    <w:p w:rsidR="00541552" w:rsidRPr="00667473" w:rsidRDefault="00541552" w:rsidP="00541552">
      <w:pPr>
        <w:widowControl w:val="0"/>
        <w:numPr>
          <w:ilvl w:val="3"/>
          <w:numId w:val="10"/>
        </w:numPr>
        <w:autoSpaceDE w:val="0"/>
        <w:autoSpaceDN w:val="0"/>
        <w:adjustRightInd w:val="0"/>
        <w:spacing w:before="16" w:after="16"/>
        <w:jc w:val="both"/>
        <w:rPr>
          <w:sz w:val="24"/>
          <w:szCs w:val="24"/>
          <w:lang w:val="x-none"/>
        </w:rPr>
      </w:pPr>
      <w:r w:rsidRPr="00667473">
        <w:rPr>
          <w:sz w:val="24"/>
          <w:szCs w:val="24"/>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41552" w:rsidRPr="00667473" w:rsidRDefault="00541552" w:rsidP="00541552">
      <w:pPr>
        <w:widowControl w:val="0"/>
        <w:numPr>
          <w:ilvl w:val="3"/>
          <w:numId w:val="10"/>
        </w:numPr>
        <w:autoSpaceDE w:val="0"/>
        <w:autoSpaceDN w:val="0"/>
        <w:adjustRightInd w:val="0"/>
        <w:spacing w:before="16" w:after="16"/>
        <w:jc w:val="both"/>
        <w:rPr>
          <w:sz w:val="24"/>
          <w:szCs w:val="24"/>
          <w:lang w:val="x-none"/>
        </w:rPr>
      </w:pPr>
      <w:r w:rsidRPr="00667473">
        <w:rPr>
          <w:sz w:val="24"/>
          <w:szCs w:val="24"/>
          <w:lang w:val="x-none"/>
        </w:rPr>
        <w:t>Empresas controladoras, controladas ou coligadas, nos termos da </w:t>
      </w:r>
      <w:hyperlink r:id="rId16" w:history="1">
        <w:r w:rsidRPr="00667473">
          <w:rPr>
            <w:sz w:val="24"/>
            <w:szCs w:val="24"/>
            <w:u w:val="single"/>
            <w:lang w:val="x-none"/>
          </w:rPr>
          <w:t>Lei nº 6.404, de 15 de dezembro de 1976</w:t>
        </w:r>
      </w:hyperlink>
      <w:r w:rsidRPr="00667473">
        <w:rPr>
          <w:sz w:val="24"/>
          <w:szCs w:val="24"/>
          <w:lang w:val="x-none"/>
        </w:rPr>
        <w:t>, concorrendo entre si;</w:t>
      </w:r>
    </w:p>
    <w:p w:rsidR="00541552" w:rsidRPr="00667473" w:rsidRDefault="00541552" w:rsidP="00541552">
      <w:pPr>
        <w:widowControl w:val="0"/>
        <w:numPr>
          <w:ilvl w:val="3"/>
          <w:numId w:val="10"/>
        </w:numPr>
        <w:autoSpaceDE w:val="0"/>
        <w:autoSpaceDN w:val="0"/>
        <w:adjustRightInd w:val="0"/>
        <w:spacing w:before="16" w:after="16"/>
        <w:jc w:val="both"/>
        <w:rPr>
          <w:sz w:val="24"/>
          <w:szCs w:val="24"/>
          <w:lang w:val="x-none"/>
        </w:rPr>
      </w:pPr>
      <w:r w:rsidRPr="00667473">
        <w:rPr>
          <w:sz w:val="24"/>
          <w:szCs w:val="24"/>
          <w:lang w:val="x-none"/>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541552" w:rsidRPr="00667473" w:rsidRDefault="00541552" w:rsidP="00541552">
      <w:pPr>
        <w:widowControl w:val="0"/>
        <w:numPr>
          <w:ilvl w:val="3"/>
          <w:numId w:val="5"/>
        </w:numPr>
        <w:autoSpaceDE w:val="0"/>
        <w:autoSpaceDN w:val="0"/>
        <w:adjustRightInd w:val="0"/>
        <w:spacing w:before="16" w:after="16"/>
        <w:jc w:val="both"/>
        <w:rPr>
          <w:sz w:val="24"/>
          <w:szCs w:val="24"/>
          <w:lang w:val="x-none"/>
        </w:rPr>
      </w:pPr>
      <w:r w:rsidRPr="00667473">
        <w:rPr>
          <w:sz w:val="24"/>
          <w:szCs w:val="24"/>
          <w:lang w:val="x-none"/>
        </w:rPr>
        <w:t>Equiparam-se aos autores do projeto as empresas integrantes do mesmo grupo econômico;</w:t>
      </w:r>
    </w:p>
    <w:p w:rsidR="00541552" w:rsidRPr="00667473" w:rsidRDefault="00541552" w:rsidP="00541552">
      <w:pPr>
        <w:widowControl w:val="0"/>
        <w:numPr>
          <w:ilvl w:val="3"/>
          <w:numId w:val="5"/>
        </w:numPr>
        <w:autoSpaceDE w:val="0"/>
        <w:autoSpaceDN w:val="0"/>
        <w:adjustRightInd w:val="0"/>
        <w:spacing w:before="16" w:after="16"/>
        <w:jc w:val="both"/>
        <w:rPr>
          <w:sz w:val="24"/>
          <w:szCs w:val="24"/>
          <w:lang w:val="x-none"/>
        </w:rPr>
      </w:pPr>
      <w:r w:rsidRPr="00667473">
        <w:rPr>
          <w:sz w:val="24"/>
          <w:szCs w:val="24"/>
          <w:lang w:val="x-none"/>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541552" w:rsidRPr="00667473" w:rsidRDefault="00541552" w:rsidP="00541552">
      <w:pPr>
        <w:widowControl w:val="0"/>
        <w:numPr>
          <w:ilvl w:val="2"/>
          <w:numId w:val="5"/>
        </w:numPr>
        <w:autoSpaceDE w:val="0"/>
        <w:autoSpaceDN w:val="0"/>
        <w:adjustRightInd w:val="0"/>
        <w:spacing w:before="16" w:after="16"/>
        <w:jc w:val="both"/>
        <w:rPr>
          <w:sz w:val="24"/>
          <w:szCs w:val="24"/>
          <w:lang w:val="x-none"/>
        </w:rPr>
      </w:pPr>
      <w:r w:rsidRPr="00667473">
        <w:rPr>
          <w:sz w:val="24"/>
          <w:szCs w:val="24"/>
          <w:lang w:val="x-none"/>
        </w:rPr>
        <w:t>Organizações da Sociedade Civil de Interesse Público - OSCIP, atuando nessa condição (Acórdão nº 746/2014-TCU-Plenário); e</w:t>
      </w:r>
    </w:p>
    <w:p w:rsidR="00541552" w:rsidRPr="00667473" w:rsidRDefault="00541552" w:rsidP="00541552">
      <w:pPr>
        <w:widowControl w:val="0"/>
        <w:numPr>
          <w:ilvl w:val="2"/>
          <w:numId w:val="5"/>
        </w:numPr>
        <w:autoSpaceDE w:val="0"/>
        <w:autoSpaceDN w:val="0"/>
        <w:adjustRightInd w:val="0"/>
        <w:spacing w:before="16" w:after="16"/>
        <w:jc w:val="both"/>
        <w:rPr>
          <w:sz w:val="24"/>
          <w:szCs w:val="24"/>
          <w:lang w:val="x-none"/>
        </w:rPr>
      </w:pPr>
      <w:r w:rsidRPr="00667473">
        <w:rPr>
          <w:sz w:val="24"/>
          <w:szCs w:val="24"/>
          <w:lang w:val="x-none"/>
        </w:rPr>
        <w:t>Sociedades cooperativas.</w:t>
      </w:r>
    </w:p>
    <w:p w:rsidR="00541552" w:rsidRPr="00667473" w:rsidRDefault="00541552" w:rsidP="00541552">
      <w:pPr>
        <w:widowControl w:val="0"/>
        <w:numPr>
          <w:ilvl w:val="1"/>
          <w:numId w:val="5"/>
        </w:numPr>
        <w:autoSpaceDE w:val="0"/>
        <w:autoSpaceDN w:val="0"/>
        <w:adjustRightInd w:val="0"/>
        <w:spacing w:before="16" w:after="16"/>
        <w:jc w:val="both"/>
        <w:rPr>
          <w:sz w:val="24"/>
          <w:szCs w:val="24"/>
          <w:lang w:val="x-none"/>
        </w:rPr>
      </w:pPr>
      <w:r w:rsidRPr="00667473">
        <w:rPr>
          <w:sz w:val="24"/>
          <w:szCs w:val="24"/>
          <w:lang w:val="x-none"/>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667473">
          <w:rPr>
            <w:sz w:val="24"/>
            <w:szCs w:val="24"/>
            <w:u w:val="single"/>
            <w:lang w:val="x-none"/>
          </w:rPr>
          <w:t>§ 1º do art. 9º da Lei n.º 14.133, de 2021</w:t>
        </w:r>
      </w:hyperlink>
      <w:r w:rsidRPr="00667473">
        <w:rPr>
          <w:sz w:val="24"/>
          <w:szCs w:val="24"/>
          <w:lang w:val="x-none"/>
        </w:rPr>
        <w:t>.</w:t>
      </w:r>
    </w:p>
    <w:p w:rsidR="00541552" w:rsidRPr="00667473" w:rsidRDefault="00541552" w:rsidP="00541552">
      <w:pPr>
        <w:widowControl w:val="0"/>
        <w:numPr>
          <w:ilvl w:val="0"/>
          <w:numId w:val="5"/>
        </w:numPr>
        <w:autoSpaceDE w:val="0"/>
        <w:autoSpaceDN w:val="0"/>
        <w:adjustRightInd w:val="0"/>
        <w:spacing w:before="16" w:after="16"/>
        <w:jc w:val="both"/>
        <w:outlineLvl w:val="0"/>
        <w:rPr>
          <w:b/>
          <w:bCs/>
          <w:sz w:val="24"/>
          <w:szCs w:val="24"/>
          <w:lang w:val="x-none"/>
        </w:rPr>
      </w:pPr>
      <w:bookmarkStart w:id="4" w:name="_Toc145248231"/>
      <w:bookmarkEnd w:id="4"/>
      <w:r w:rsidRPr="00667473">
        <w:rPr>
          <w:b/>
          <w:bCs/>
          <w:sz w:val="24"/>
          <w:szCs w:val="24"/>
          <w:lang w:val="x-none"/>
        </w:rPr>
        <w:t>Ingresso na Dispensa Eletrônica e Cadastramento da Proposta Inicial</w:t>
      </w:r>
    </w:p>
    <w:p w:rsidR="00541552" w:rsidRPr="00667473" w:rsidRDefault="00541552" w:rsidP="00541552">
      <w:pPr>
        <w:widowControl w:val="0"/>
        <w:numPr>
          <w:ilvl w:val="1"/>
          <w:numId w:val="5"/>
        </w:numPr>
        <w:autoSpaceDE w:val="0"/>
        <w:autoSpaceDN w:val="0"/>
        <w:adjustRightInd w:val="0"/>
        <w:spacing w:before="16" w:after="16"/>
        <w:jc w:val="both"/>
        <w:rPr>
          <w:sz w:val="24"/>
          <w:szCs w:val="24"/>
          <w:lang w:val="x-none"/>
        </w:rPr>
      </w:pPr>
      <w:r w:rsidRPr="00667473">
        <w:rPr>
          <w:sz w:val="24"/>
          <w:szCs w:val="24"/>
          <w:lang w:val="x-none"/>
        </w:rPr>
        <w:t>O ingresso do fornecedor na disputa da dispensa eletrônica ocorrerá com o cadastramento de sua proposta inicial, na forma deste item (</w:t>
      </w:r>
      <w:hyperlink r:id="rId18" w:history="1">
        <w:r w:rsidRPr="00667473">
          <w:rPr>
            <w:sz w:val="24"/>
            <w:szCs w:val="24"/>
            <w:lang w:val="x-none"/>
          </w:rPr>
          <w:t xml:space="preserve"> </w:t>
        </w:r>
      </w:hyperlink>
      <w:hyperlink r:id="rId19" w:history="1">
        <w:r w:rsidRPr="00667473">
          <w:rPr>
            <w:b/>
            <w:bCs/>
            <w:sz w:val="24"/>
            <w:szCs w:val="24"/>
            <w:lang w:val="x-none"/>
          </w:rPr>
          <w:t>www.bll.org.br</w:t>
        </w:r>
      </w:hyperlink>
      <w:r w:rsidRPr="00667473">
        <w:rPr>
          <w:b/>
          <w:bCs/>
          <w:sz w:val="24"/>
          <w:szCs w:val="24"/>
          <w:lang w:val="x-none"/>
        </w:rPr>
        <w:t>)</w:t>
      </w:r>
      <w:r w:rsidRPr="00667473">
        <w:rPr>
          <w:sz w:val="24"/>
          <w:szCs w:val="24"/>
          <w:lang w:val="x-none"/>
        </w:rPr>
        <w:t>.</w:t>
      </w:r>
    </w:p>
    <w:p w:rsidR="00541552" w:rsidRPr="00667473" w:rsidRDefault="00541552" w:rsidP="00541552">
      <w:pPr>
        <w:widowControl w:val="0"/>
        <w:numPr>
          <w:ilvl w:val="1"/>
          <w:numId w:val="5"/>
        </w:numPr>
        <w:autoSpaceDE w:val="0"/>
        <w:autoSpaceDN w:val="0"/>
        <w:adjustRightInd w:val="0"/>
        <w:spacing w:before="16" w:after="16"/>
        <w:jc w:val="both"/>
        <w:rPr>
          <w:sz w:val="24"/>
          <w:szCs w:val="24"/>
          <w:lang w:val="x-none"/>
        </w:rPr>
      </w:pPr>
      <w:r w:rsidRPr="00667473">
        <w:rPr>
          <w:sz w:val="24"/>
          <w:szCs w:val="24"/>
          <w:lang w:val="x-none"/>
        </w:rPr>
        <w:t>O fornecedor interessado, após a divulgação do Aviso de Contratação Direta, encaminhará, exclusivamente por meio do Sistema de Dispensa Eletrônica (</w:t>
      </w:r>
      <w:hyperlink r:id="rId20" w:history="1">
        <w:r w:rsidRPr="00667473">
          <w:rPr>
            <w:sz w:val="24"/>
            <w:szCs w:val="24"/>
            <w:lang w:val="x-none"/>
          </w:rPr>
          <w:t xml:space="preserve"> </w:t>
        </w:r>
      </w:hyperlink>
      <w:hyperlink r:id="rId21" w:history="1">
        <w:r w:rsidRPr="00667473">
          <w:rPr>
            <w:b/>
            <w:bCs/>
            <w:sz w:val="24"/>
            <w:szCs w:val="24"/>
            <w:lang w:val="x-none"/>
          </w:rPr>
          <w:t>www.bll.org.br</w:t>
        </w:r>
      </w:hyperlink>
      <w:r w:rsidRPr="00667473">
        <w:rPr>
          <w:b/>
          <w:bCs/>
          <w:sz w:val="24"/>
          <w:szCs w:val="24"/>
          <w:lang w:val="x-none"/>
        </w:rPr>
        <w:t>)</w:t>
      </w:r>
      <w:r w:rsidRPr="00667473">
        <w:rPr>
          <w:sz w:val="24"/>
          <w:szCs w:val="24"/>
          <w:lang w:val="x-none"/>
        </w:rPr>
        <w:t>, a proposta com a descrição do objeto ofertado, a marca do produto, quando for o caso, e o preço ou o desconto, até a data e o horário estabelecidos para abertura do procedimento.</w:t>
      </w:r>
    </w:p>
    <w:p w:rsidR="00541552" w:rsidRPr="00667473" w:rsidRDefault="00541552" w:rsidP="00541552">
      <w:pPr>
        <w:widowControl w:val="0"/>
        <w:numPr>
          <w:ilvl w:val="1"/>
          <w:numId w:val="5"/>
        </w:numPr>
        <w:autoSpaceDE w:val="0"/>
        <w:autoSpaceDN w:val="0"/>
        <w:adjustRightInd w:val="0"/>
        <w:spacing w:before="16" w:after="16"/>
        <w:jc w:val="both"/>
        <w:rPr>
          <w:sz w:val="24"/>
          <w:szCs w:val="24"/>
          <w:lang w:val="x-none"/>
        </w:rPr>
      </w:pPr>
      <w:r w:rsidRPr="00667473">
        <w:rPr>
          <w:sz w:val="24"/>
          <w:szCs w:val="24"/>
          <w:lang w:val="x-none"/>
        </w:rPr>
        <w:t>Todas as especificações do objeto contidas na proposta, em especial o preço ou o desconto ofertado, vinculam a Contratada.</w:t>
      </w:r>
    </w:p>
    <w:p w:rsidR="00541552" w:rsidRPr="00667473" w:rsidRDefault="00541552" w:rsidP="00541552">
      <w:pPr>
        <w:widowControl w:val="0"/>
        <w:numPr>
          <w:ilvl w:val="1"/>
          <w:numId w:val="5"/>
        </w:numPr>
        <w:autoSpaceDE w:val="0"/>
        <w:autoSpaceDN w:val="0"/>
        <w:adjustRightInd w:val="0"/>
        <w:spacing w:before="16" w:after="16"/>
        <w:jc w:val="both"/>
        <w:rPr>
          <w:sz w:val="24"/>
          <w:szCs w:val="24"/>
          <w:lang w:val="x-none"/>
        </w:rPr>
      </w:pPr>
      <w:r w:rsidRPr="00667473">
        <w:rPr>
          <w:sz w:val="24"/>
          <w:szCs w:val="24"/>
          <w:lang w:val="x-none"/>
        </w:rPr>
        <w:t>Nos valores propostos estarão inclusos todos os custos operacionais, encargos previdenciários, trabalhistas, tributários, comerciais e quaisquer outros que incidam direta ou indiretamente na execução do objeto;</w:t>
      </w:r>
    </w:p>
    <w:p w:rsidR="00541552" w:rsidRPr="00667473" w:rsidRDefault="00541552" w:rsidP="00541552">
      <w:pPr>
        <w:widowControl w:val="0"/>
        <w:numPr>
          <w:ilvl w:val="2"/>
          <w:numId w:val="5"/>
        </w:numPr>
        <w:autoSpaceDE w:val="0"/>
        <w:autoSpaceDN w:val="0"/>
        <w:adjustRightInd w:val="0"/>
        <w:spacing w:before="16" w:after="16"/>
        <w:jc w:val="both"/>
        <w:rPr>
          <w:sz w:val="24"/>
          <w:szCs w:val="24"/>
          <w:lang w:val="x-none"/>
        </w:rPr>
      </w:pPr>
      <w:r w:rsidRPr="00667473">
        <w:rPr>
          <w:sz w:val="24"/>
          <w:szCs w:val="24"/>
          <w:lang w:val="x-none"/>
        </w:rPr>
        <w:t xml:space="preserve"> A proposta deverá conter declaração de que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rsidR="00541552" w:rsidRPr="00667473" w:rsidRDefault="00541552" w:rsidP="00541552">
      <w:pPr>
        <w:widowControl w:val="0"/>
        <w:numPr>
          <w:ilvl w:val="2"/>
          <w:numId w:val="5"/>
        </w:numPr>
        <w:autoSpaceDE w:val="0"/>
        <w:autoSpaceDN w:val="0"/>
        <w:adjustRightInd w:val="0"/>
        <w:spacing w:before="16" w:after="16"/>
        <w:jc w:val="both"/>
        <w:rPr>
          <w:sz w:val="24"/>
          <w:szCs w:val="24"/>
          <w:lang w:val="x-none"/>
        </w:rPr>
      </w:pPr>
      <w:r w:rsidRPr="00667473">
        <w:rPr>
          <w:sz w:val="24"/>
          <w:szCs w:val="24"/>
          <w:lang w:val="x-none"/>
        </w:rPr>
        <w:t>Os preços ofertados serão de exclusiva responsabilidade do fornecedor, não lhe assistindo o direito de pleitear qualquer alteração, sob alegação de erro, omissão ou qualquer outro pretexto.</w:t>
      </w:r>
    </w:p>
    <w:p w:rsidR="00541552" w:rsidRPr="00667473" w:rsidRDefault="00541552" w:rsidP="00541552">
      <w:pPr>
        <w:widowControl w:val="0"/>
        <w:numPr>
          <w:ilvl w:val="1"/>
          <w:numId w:val="5"/>
        </w:numPr>
        <w:autoSpaceDE w:val="0"/>
        <w:autoSpaceDN w:val="0"/>
        <w:adjustRightInd w:val="0"/>
        <w:spacing w:before="16" w:after="16"/>
        <w:jc w:val="both"/>
        <w:rPr>
          <w:sz w:val="24"/>
          <w:szCs w:val="24"/>
          <w:lang w:val="x-none"/>
        </w:rPr>
      </w:pPr>
      <w:r w:rsidRPr="00667473">
        <w:rPr>
          <w:sz w:val="24"/>
          <w:szCs w:val="24"/>
          <w:lang w:val="x-none"/>
        </w:rPr>
        <w:t xml:space="preserve">Se o regime tributário da empresa implicar o recolhimento de tributos em percentuais variáveis, a cotação adequada será aquela correspondente à média dos efetivos recolhimentos da </w:t>
      </w:r>
      <w:r w:rsidRPr="00667473">
        <w:rPr>
          <w:sz w:val="24"/>
          <w:szCs w:val="24"/>
          <w:lang w:val="x-none"/>
        </w:rPr>
        <w:lastRenderedPageBreak/>
        <w:t xml:space="preserve">empresa nos últimos doze meses. </w:t>
      </w:r>
    </w:p>
    <w:p w:rsidR="00541552" w:rsidRPr="00667473" w:rsidRDefault="00541552" w:rsidP="00541552">
      <w:pPr>
        <w:widowControl w:val="0"/>
        <w:numPr>
          <w:ilvl w:val="1"/>
          <w:numId w:val="5"/>
        </w:numPr>
        <w:autoSpaceDE w:val="0"/>
        <w:autoSpaceDN w:val="0"/>
        <w:adjustRightInd w:val="0"/>
        <w:spacing w:before="16" w:after="16"/>
        <w:jc w:val="both"/>
        <w:rPr>
          <w:sz w:val="24"/>
          <w:szCs w:val="24"/>
          <w:lang w:val="x-none"/>
        </w:rPr>
      </w:pPr>
      <w:r w:rsidRPr="00667473">
        <w:rPr>
          <w:sz w:val="24"/>
          <w:szCs w:val="24"/>
          <w:lang w:val="x-none"/>
        </w:rPr>
        <w:t>Independentemente do percentual do tributo que constar da planilha, no pagamento serão retidos na fonte os percentuais estabelecidos pela legislação vigente.</w:t>
      </w:r>
    </w:p>
    <w:p w:rsidR="00541552" w:rsidRPr="00667473" w:rsidRDefault="00541552" w:rsidP="00541552">
      <w:pPr>
        <w:widowControl w:val="0"/>
        <w:numPr>
          <w:ilvl w:val="1"/>
          <w:numId w:val="5"/>
        </w:numPr>
        <w:autoSpaceDE w:val="0"/>
        <w:autoSpaceDN w:val="0"/>
        <w:adjustRightInd w:val="0"/>
        <w:spacing w:before="16" w:after="16"/>
        <w:jc w:val="both"/>
        <w:rPr>
          <w:sz w:val="24"/>
          <w:szCs w:val="24"/>
          <w:lang w:val="x-none"/>
        </w:rPr>
      </w:pPr>
      <w:r w:rsidRPr="00667473">
        <w:rPr>
          <w:sz w:val="24"/>
          <w:szCs w:val="24"/>
          <w:lang w:val="x-none"/>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 conforme o caso.</w:t>
      </w:r>
    </w:p>
    <w:p w:rsidR="00541552" w:rsidRPr="00667473" w:rsidRDefault="00541552" w:rsidP="00541552">
      <w:pPr>
        <w:widowControl w:val="0"/>
        <w:numPr>
          <w:ilvl w:val="1"/>
          <w:numId w:val="5"/>
        </w:numPr>
        <w:autoSpaceDE w:val="0"/>
        <w:autoSpaceDN w:val="0"/>
        <w:adjustRightInd w:val="0"/>
        <w:spacing w:before="16" w:after="16"/>
        <w:jc w:val="both"/>
        <w:rPr>
          <w:sz w:val="24"/>
          <w:szCs w:val="24"/>
          <w:lang w:val="x-none"/>
        </w:rPr>
      </w:pPr>
      <w:r w:rsidRPr="00667473">
        <w:rPr>
          <w:sz w:val="24"/>
          <w:szCs w:val="24"/>
          <w:lang w:val="x-none"/>
        </w:rPr>
        <w:t xml:space="preserve">No cadastramento da proposta inicial, o fornecedor deverá, também, assinalar Termo de Aceitação, em campo próprio do sistema eletrônico, relativo às seguintes declarações: </w:t>
      </w:r>
    </w:p>
    <w:p w:rsidR="00541552" w:rsidRPr="00667473" w:rsidRDefault="00541552" w:rsidP="00541552">
      <w:pPr>
        <w:widowControl w:val="0"/>
        <w:numPr>
          <w:ilvl w:val="2"/>
          <w:numId w:val="5"/>
        </w:numPr>
        <w:autoSpaceDE w:val="0"/>
        <w:autoSpaceDN w:val="0"/>
        <w:adjustRightInd w:val="0"/>
        <w:spacing w:before="16" w:after="16"/>
        <w:jc w:val="both"/>
        <w:rPr>
          <w:sz w:val="24"/>
          <w:szCs w:val="24"/>
          <w:lang w:val="x-none"/>
        </w:rPr>
      </w:pPr>
      <w:r w:rsidRPr="00667473">
        <w:rPr>
          <w:sz w:val="24"/>
          <w:szCs w:val="24"/>
          <w:lang w:val="x-none"/>
        </w:rPr>
        <w:t>Que inexistem fatos impeditivos para sua habilitação no certame, ciente da obrigatoriedade de declarar ocorrências posteriores;</w:t>
      </w:r>
    </w:p>
    <w:p w:rsidR="00541552" w:rsidRPr="00667473" w:rsidRDefault="00541552" w:rsidP="00541552">
      <w:pPr>
        <w:widowControl w:val="0"/>
        <w:numPr>
          <w:ilvl w:val="2"/>
          <w:numId w:val="5"/>
        </w:numPr>
        <w:autoSpaceDE w:val="0"/>
        <w:autoSpaceDN w:val="0"/>
        <w:adjustRightInd w:val="0"/>
        <w:spacing w:before="16" w:after="16"/>
        <w:jc w:val="both"/>
        <w:rPr>
          <w:sz w:val="24"/>
          <w:szCs w:val="24"/>
          <w:lang w:val="x-none"/>
        </w:rPr>
      </w:pPr>
      <w:r w:rsidRPr="00667473">
        <w:rPr>
          <w:sz w:val="24"/>
          <w:szCs w:val="24"/>
          <w:lang w:val="x-none"/>
        </w:rPr>
        <w:t>Que está ciente e concorda com as condições contidas no Aviso de Contratação Direta e seus anexos;</w:t>
      </w:r>
    </w:p>
    <w:p w:rsidR="00541552" w:rsidRPr="00667473" w:rsidRDefault="00541552" w:rsidP="00541552">
      <w:pPr>
        <w:widowControl w:val="0"/>
        <w:numPr>
          <w:ilvl w:val="2"/>
          <w:numId w:val="5"/>
        </w:numPr>
        <w:autoSpaceDE w:val="0"/>
        <w:autoSpaceDN w:val="0"/>
        <w:adjustRightInd w:val="0"/>
        <w:spacing w:before="16" w:after="16"/>
        <w:jc w:val="both"/>
        <w:rPr>
          <w:sz w:val="24"/>
          <w:szCs w:val="24"/>
          <w:lang w:val="x-none"/>
        </w:rPr>
      </w:pPr>
      <w:r w:rsidRPr="00667473">
        <w:rPr>
          <w:sz w:val="24"/>
          <w:szCs w:val="24"/>
          <w:lang w:val="x-none"/>
        </w:rPr>
        <w:t>Que se responsabiliza pelas transações que forem efetuadas no sistema, assumindo-as como firmes e verdadeiras;</w:t>
      </w:r>
    </w:p>
    <w:p w:rsidR="00541552" w:rsidRPr="00667473" w:rsidRDefault="00541552" w:rsidP="00541552">
      <w:pPr>
        <w:widowControl w:val="0"/>
        <w:numPr>
          <w:ilvl w:val="2"/>
          <w:numId w:val="5"/>
        </w:numPr>
        <w:autoSpaceDE w:val="0"/>
        <w:autoSpaceDN w:val="0"/>
        <w:adjustRightInd w:val="0"/>
        <w:spacing w:before="16" w:after="16"/>
        <w:jc w:val="both"/>
        <w:rPr>
          <w:sz w:val="24"/>
          <w:szCs w:val="24"/>
          <w:lang w:val="x-none"/>
        </w:rPr>
      </w:pPr>
      <w:r w:rsidRPr="00667473">
        <w:rPr>
          <w:sz w:val="24"/>
          <w:szCs w:val="24"/>
          <w:lang w:val="x-none"/>
        </w:rPr>
        <w:t xml:space="preserve">Que cumpre as exigências de reserva de cargos para pessoa com deficiência e para reabilitado da Previdência Social, de que trata </w:t>
      </w:r>
      <w:hyperlink r:id="rId22" w:anchor="art93" w:history="1">
        <w:r w:rsidRPr="00667473">
          <w:rPr>
            <w:sz w:val="24"/>
            <w:szCs w:val="24"/>
            <w:u w:val="single"/>
            <w:lang w:val="x-none"/>
          </w:rPr>
          <w:t>o art. 93 da Lei nº 8.213/91</w:t>
        </w:r>
      </w:hyperlink>
      <w:r w:rsidRPr="00667473">
        <w:rPr>
          <w:sz w:val="24"/>
          <w:szCs w:val="24"/>
          <w:lang w:val="x-none"/>
        </w:rPr>
        <w:t>.</w:t>
      </w:r>
    </w:p>
    <w:p w:rsidR="00541552" w:rsidRPr="00667473" w:rsidRDefault="00541552" w:rsidP="00541552">
      <w:pPr>
        <w:widowControl w:val="0"/>
        <w:numPr>
          <w:ilvl w:val="2"/>
          <w:numId w:val="5"/>
        </w:numPr>
        <w:autoSpaceDE w:val="0"/>
        <w:autoSpaceDN w:val="0"/>
        <w:adjustRightInd w:val="0"/>
        <w:spacing w:before="16" w:after="16"/>
        <w:jc w:val="both"/>
        <w:rPr>
          <w:sz w:val="24"/>
          <w:szCs w:val="24"/>
          <w:lang w:val="x-none"/>
        </w:rPr>
      </w:pPr>
      <w:r w:rsidRPr="00667473">
        <w:rPr>
          <w:sz w:val="24"/>
          <w:szCs w:val="24"/>
          <w:lang w:val="x-none"/>
        </w:rPr>
        <w:t xml:space="preserve">Que não emprega menor de 18 anos em trabalho noturno, perigoso ou insalubre e não emprega menor de 16 anos, salvo menor, a partir de 14 anos, na condição de aprendiz, nos termos do </w:t>
      </w:r>
      <w:hyperlink r:id="rId23" w:anchor="art7" w:history="1">
        <w:r w:rsidRPr="00667473">
          <w:rPr>
            <w:sz w:val="24"/>
            <w:szCs w:val="24"/>
            <w:u w:val="single"/>
            <w:lang w:val="x-none"/>
          </w:rPr>
          <w:t>artigo 7°, XXXIII, da Constituição</w:t>
        </w:r>
      </w:hyperlink>
      <w:r w:rsidRPr="00667473">
        <w:rPr>
          <w:sz w:val="24"/>
          <w:szCs w:val="24"/>
          <w:lang w:val="x-none"/>
        </w:rPr>
        <w:t>;</w:t>
      </w:r>
    </w:p>
    <w:p w:rsidR="00541552" w:rsidRPr="00667473" w:rsidRDefault="00541552" w:rsidP="00541552">
      <w:pPr>
        <w:widowControl w:val="0"/>
        <w:numPr>
          <w:ilvl w:val="1"/>
          <w:numId w:val="5"/>
        </w:numPr>
        <w:autoSpaceDE w:val="0"/>
        <w:autoSpaceDN w:val="0"/>
        <w:adjustRightInd w:val="0"/>
        <w:spacing w:before="16" w:after="16"/>
        <w:jc w:val="both"/>
        <w:rPr>
          <w:sz w:val="24"/>
          <w:szCs w:val="24"/>
          <w:lang w:val="x-none"/>
        </w:rPr>
      </w:pPr>
      <w:r w:rsidRPr="00667473">
        <w:rPr>
          <w:sz w:val="24"/>
          <w:szCs w:val="24"/>
          <w:lang w:val="x-none"/>
        </w:rPr>
        <w:t xml:space="preserve">O licitante organizado em cooperativa deverá declarar, ainda, em campo próprio do sistema eletrônico, que cumpre os requisitos estabelecidos no </w:t>
      </w:r>
      <w:hyperlink r:id="rId24" w:anchor="art16" w:history="1">
        <w:r w:rsidRPr="00667473">
          <w:rPr>
            <w:sz w:val="24"/>
            <w:szCs w:val="24"/>
            <w:u w:val="single"/>
            <w:lang w:val="x-none"/>
          </w:rPr>
          <w:t>artigo 16 da Lei nº 14.133, de 2021.</w:t>
        </w:r>
      </w:hyperlink>
    </w:p>
    <w:p w:rsidR="00541552" w:rsidRPr="00667473" w:rsidRDefault="00541552" w:rsidP="00541552">
      <w:pPr>
        <w:widowControl w:val="0"/>
        <w:numPr>
          <w:ilvl w:val="1"/>
          <w:numId w:val="5"/>
        </w:numPr>
        <w:autoSpaceDE w:val="0"/>
        <w:autoSpaceDN w:val="0"/>
        <w:adjustRightInd w:val="0"/>
        <w:spacing w:before="16" w:after="16"/>
        <w:jc w:val="both"/>
        <w:rPr>
          <w:i/>
          <w:iCs/>
          <w:sz w:val="24"/>
          <w:szCs w:val="24"/>
          <w:lang w:val="x-none"/>
        </w:rPr>
      </w:pPr>
      <w:r w:rsidRPr="00667473">
        <w:rPr>
          <w:sz w:val="24"/>
          <w:szCs w:val="24"/>
          <w:lang w:val="x-none"/>
        </w:rPr>
        <w:t xml:space="preserve">O fornecedor enquadrado como microempresa, empresa de pequeno porte ou sociedade cooperativa deverá declarar, ainda, em campo próprio do sistema eletrônico, que cumpre os requisitos estabelecidos no </w:t>
      </w:r>
      <w:hyperlink r:id="rId25" w:anchor="art3" w:history="1">
        <w:r w:rsidRPr="00667473">
          <w:rPr>
            <w:sz w:val="24"/>
            <w:szCs w:val="24"/>
            <w:u w:val="single"/>
            <w:lang w:val="x-none"/>
          </w:rPr>
          <w:t>artigo 3° da Lei Complementar nº 123, de 2006</w:t>
        </w:r>
      </w:hyperlink>
      <w:r w:rsidRPr="00667473">
        <w:rPr>
          <w:sz w:val="24"/>
          <w:szCs w:val="24"/>
          <w:lang w:val="x-none"/>
        </w:rPr>
        <w:t xml:space="preserve">, estando apto a usufruir do tratamento favorecido estabelecido em seus </w:t>
      </w:r>
      <w:proofErr w:type="spellStart"/>
      <w:r w:rsidRPr="00667473">
        <w:rPr>
          <w:sz w:val="24"/>
          <w:szCs w:val="24"/>
          <w:lang w:val="x-none"/>
        </w:rPr>
        <w:t>arts</w:t>
      </w:r>
      <w:proofErr w:type="spellEnd"/>
      <w:r w:rsidRPr="00667473">
        <w:rPr>
          <w:sz w:val="24"/>
          <w:szCs w:val="24"/>
          <w:lang w:val="x-none"/>
        </w:rPr>
        <w:t xml:space="preserve">. 42 a 49, observado o disposto nos </w:t>
      </w:r>
      <w:hyperlink r:id="rId26" w:anchor="art4§1" w:history="1">
        <w:r w:rsidRPr="00667473">
          <w:rPr>
            <w:sz w:val="24"/>
            <w:szCs w:val="24"/>
            <w:u w:val="single"/>
            <w:lang w:val="x-none"/>
          </w:rPr>
          <w:t>§§ 1º ao 3º do art. 4º, da Lei n.º 14.133, de 2021.</w:t>
        </w:r>
      </w:hyperlink>
      <w:r w:rsidRPr="00667473">
        <w:rPr>
          <w:sz w:val="24"/>
          <w:szCs w:val="24"/>
          <w:u w:val="single"/>
          <w:lang w:val="x-none"/>
        </w:rPr>
        <w:t xml:space="preserve"> </w:t>
      </w:r>
      <w:r w:rsidRPr="00667473">
        <w:rPr>
          <w:i/>
          <w:iCs/>
          <w:sz w:val="24"/>
          <w:szCs w:val="24"/>
          <w:lang w:val="x-none"/>
        </w:rPr>
        <w:t>Caso o fornecedor assinale o campo "não" na declaração relativa ao subitem acima, não fará jus ao tratamento favorecido previsto na Lei Complementar n.º 123, de 2006, mesmo que se trate de microempresa, empresa de pequeno porte ou sociedade cooperativa.</w:t>
      </w:r>
    </w:p>
    <w:p w:rsidR="00541552" w:rsidRPr="00667473" w:rsidRDefault="00541552" w:rsidP="00541552">
      <w:pPr>
        <w:widowControl w:val="0"/>
        <w:numPr>
          <w:ilvl w:val="0"/>
          <w:numId w:val="5"/>
        </w:numPr>
        <w:autoSpaceDE w:val="0"/>
        <w:autoSpaceDN w:val="0"/>
        <w:adjustRightInd w:val="0"/>
        <w:spacing w:before="16" w:after="16"/>
        <w:jc w:val="both"/>
        <w:outlineLvl w:val="0"/>
        <w:rPr>
          <w:b/>
          <w:bCs/>
          <w:sz w:val="24"/>
          <w:szCs w:val="24"/>
          <w:lang w:val="x-none"/>
        </w:rPr>
      </w:pPr>
      <w:bookmarkStart w:id="5" w:name="_Toc145248233"/>
      <w:bookmarkEnd w:id="5"/>
      <w:r w:rsidRPr="00667473">
        <w:rPr>
          <w:b/>
          <w:bCs/>
          <w:sz w:val="24"/>
          <w:szCs w:val="24"/>
          <w:lang w:val="x-none"/>
        </w:rPr>
        <w:t>Julgamento das Propostas de Preço</w:t>
      </w:r>
    </w:p>
    <w:p w:rsidR="00541552" w:rsidRPr="00667473" w:rsidRDefault="00541552" w:rsidP="00541552">
      <w:pPr>
        <w:widowControl w:val="0"/>
        <w:numPr>
          <w:ilvl w:val="1"/>
          <w:numId w:val="5"/>
        </w:numPr>
        <w:autoSpaceDE w:val="0"/>
        <w:autoSpaceDN w:val="0"/>
        <w:adjustRightInd w:val="0"/>
        <w:spacing w:before="16" w:after="16"/>
        <w:jc w:val="both"/>
        <w:rPr>
          <w:sz w:val="24"/>
          <w:szCs w:val="24"/>
          <w:lang w:val="x-none"/>
        </w:rPr>
      </w:pPr>
      <w:r w:rsidRPr="00667473">
        <w:rPr>
          <w:sz w:val="24"/>
          <w:szCs w:val="24"/>
          <w:lang w:val="x-none"/>
        </w:rPr>
        <w:t>No dia e hora designados para a sessão pública, as propostas serão ordenadas por ordem de valor ou de percentual de desconto, será verificada a conformidade da proposta classificada em primeiro lugar quanto à adequação do objeto e à compatibilidade do preço em relação ao valor estimado para a contratação.</w:t>
      </w:r>
    </w:p>
    <w:p w:rsidR="00541552" w:rsidRPr="00667473" w:rsidRDefault="00541552" w:rsidP="00541552">
      <w:pPr>
        <w:widowControl w:val="0"/>
        <w:numPr>
          <w:ilvl w:val="1"/>
          <w:numId w:val="5"/>
        </w:numPr>
        <w:autoSpaceDE w:val="0"/>
        <w:autoSpaceDN w:val="0"/>
        <w:adjustRightInd w:val="0"/>
        <w:spacing w:before="16" w:after="16"/>
        <w:jc w:val="both"/>
        <w:rPr>
          <w:sz w:val="24"/>
          <w:szCs w:val="24"/>
          <w:lang w:val="x-none"/>
        </w:rPr>
      </w:pPr>
      <w:r w:rsidRPr="00667473">
        <w:rPr>
          <w:sz w:val="24"/>
          <w:szCs w:val="24"/>
          <w:lang w:val="x-none"/>
        </w:rPr>
        <w:t>No caso de o preço da proposta do primeiro colocado estar acima do preço máximo definido para a contratação, poderá haver a negociação de condições mais vantajosas.</w:t>
      </w:r>
    </w:p>
    <w:p w:rsidR="00541552" w:rsidRPr="00667473" w:rsidRDefault="00541552" w:rsidP="00541552">
      <w:pPr>
        <w:widowControl w:val="0"/>
        <w:numPr>
          <w:ilvl w:val="2"/>
          <w:numId w:val="5"/>
        </w:numPr>
        <w:autoSpaceDE w:val="0"/>
        <w:autoSpaceDN w:val="0"/>
        <w:adjustRightInd w:val="0"/>
        <w:spacing w:before="16" w:after="16"/>
        <w:jc w:val="both"/>
        <w:rPr>
          <w:sz w:val="24"/>
          <w:szCs w:val="24"/>
          <w:lang w:val="x-none"/>
        </w:rPr>
      </w:pPr>
      <w:r w:rsidRPr="00667473">
        <w:rPr>
          <w:sz w:val="24"/>
          <w:szCs w:val="24"/>
          <w:lang w:val="x-none"/>
        </w:rPr>
        <w:t>Neste caso, será encaminhada contraproposta ao fornecedor que tenha apresentado o melhor preço, para que seja obtida a melhor proposta com preço compatível ao estipulado pela Administração.</w:t>
      </w:r>
    </w:p>
    <w:p w:rsidR="00541552" w:rsidRPr="00667473" w:rsidRDefault="00541552" w:rsidP="00541552">
      <w:pPr>
        <w:widowControl w:val="0"/>
        <w:numPr>
          <w:ilvl w:val="2"/>
          <w:numId w:val="5"/>
        </w:numPr>
        <w:autoSpaceDE w:val="0"/>
        <w:autoSpaceDN w:val="0"/>
        <w:adjustRightInd w:val="0"/>
        <w:spacing w:before="16" w:after="16"/>
        <w:jc w:val="both"/>
        <w:rPr>
          <w:sz w:val="24"/>
          <w:szCs w:val="24"/>
          <w:lang w:val="x-none"/>
        </w:rPr>
      </w:pPr>
      <w:r w:rsidRPr="00667473">
        <w:rPr>
          <w:sz w:val="24"/>
          <w:szCs w:val="24"/>
          <w:lang w:val="x-none"/>
        </w:rPr>
        <w:t xml:space="preserve">A negociação poderá ser feita com os demais fornecedores classificados, </w:t>
      </w:r>
      <w:r w:rsidRPr="00667473">
        <w:rPr>
          <w:sz w:val="24"/>
          <w:szCs w:val="24"/>
          <w:shd w:val="clear" w:color="auto" w:fill="FFFFFF"/>
          <w:lang w:val="x-none"/>
        </w:rPr>
        <w:t>exclusivamente por meio do sistema,</w:t>
      </w:r>
      <w:r w:rsidRPr="00667473">
        <w:rPr>
          <w:sz w:val="24"/>
          <w:szCs w:val="24"/>
          <w:lang w:val="x-none"/>
        </w:rPr>
        <w:t xml:space="preserve"> respeitada a ordem de classificação, quando o primeiro colocado, mesmo após a negociação, for desclassificado em razão de sua proposta permanecer acima do preço máximo definido para a contratação.</w:t>
      </w:r>
    </w:p>
    <w:p w:rsidR="00541552" w:rsidRPr="00667473" w:rsidRDefault="00541552" w:rsidP="00541552">
      <w:pPr>
        <w:widowControl w:val="0"/>
        <w:numPr>
          <w:ilvl w:val="1"/>
          <w:numId w:val="5"/>
        </w:numPr>
        <w:autoSpaceDE w:val="0"/>
        <w:autoSpaceDN w:val="0"/>
        <w:adjustRightInd w:val="0"/>
        <w:spacing w:before="16" w:after="16"/>
        <w:jc w:val="both"/>
        <w:rPr>
          <w:sz w:val="24"/>
          <w:szCs w:val="24"/>
          <w:shd w:val="clear" w:color="auto" w:fill="FFFFFF"/>
          <w:lang w:val="x-none"/>
        </w:rPr>
      </w:pPr>
      <w:r w:rsidRPr="00667473">
        <w:rPr>
          <w:sz w:val="24"/>
          <w:szCs w:val="24"/>
          <w:lang w:val="x-none"/>
        </w:rPr>
        <w:t xml:space="preserve">Em qualquer caso, concluída a negociação, se houver, o resultado será registrado na ata do procedimento da dispensa eletrônica, </w:t>
      </w:r>
      <w:r w:rsidRPr="00667473">
        <w:rPr>
          <w:sz w:val="24"/>
          <w:szCs w:val="24"/>
          <w:shd w:val="clear" w:color="auto" w:fill="FFFFFF"/>
          <w:lang w:val="x-none"/>
        </w:rPr>
        <w:t>devendo esta ser anexada aos autos do processo de contratação.</w:t>
      </w:r>
    </w:p>
    <w:p w:rsidR="00541552" w:rsidRPr="00667473" w:rsidRDefault="00541552" w:rsidP="00541552">
      <w:pPr>
        <w:widowControl w:val="0"/>
        <w:numPr>
          <w:ilvl w:val="1"/>
          <w:numId w:val="5"/>
        </w:numPr>
        <w:autoSpaceDE w:val="0"/>
        <w:autoSpaceDN w:val="0"/>
        <w:adjustRightInd w:val="0"/>
        <w:spacing w:before="16" w:after="16"/>
        <w:jc w:val="both"/>
        <w:rPr>
          <w:sz w:val="24"/>
          <w:szCs w:val="24"/>
          <w:lang w:val="x-none"/>
        </w:rPr>
      </w:pPr>
      <w:r w:rsidRPr="00667473">
        <w:rPr>
          <w:sz w:val="24"/>
          <w:szCs w:val="24"/>
          <w:lang w:val="x-none"/>
        </w:rPr>
        <w:lastRenderedPageBreak/>
        <w:t xml:space="preserve">Constatada a compatibilidade entre o valor da proposta e o estipulado para a contratação, será solicitada ao fornecedor a adequação da proposta ao valor negociado, acompanhada de documentos complementares, se necessários. </w:t>
      </w:r>
    </w:p>
    <w:p w:rsidR="00541552" w:rsidRPr="00667473" w:rsidRDefault="00541552" w:rsidP="00541552">
      <w:pPr>
        <w:widowControl w:val="0"/>
        <w:numPr>
          <w:ilvl w:val="1"/>
          <w:numId w:val="5"/>
        </w:numPr>
        <w:autoSpaceDE w:val="0"/>
        <w:autoSpaceDN w:val="0"/>
        <w:adjustRightInd w:val="0"/>
        <w:spacing w:before="16" w:after="16"/>
        <w:jc w:val="both"/>
        <w:rPr>
          <w:sz w:val="24"/>
          <w:szCs w:val="24"/>
          <w:lang w:val="x-none"/>
        </w:rPr>
      </w:pPr>
      <w:r w:rsidRPr="00667473">
        <w:rPr>
          <w:sz w:val="24"/>
          <w:szCs w:val="24"/>
          <w:lang w:val="x-none"/>
        </w:rPr>
        <w:t xml:space="preserve">O prazo de validade da proposta não será inferior a </w:t>
      </w:r>
      <w:r w:rsidRPr="00667473">
        <w:rPr>
          <w:b/>
          <w:bCs/>
          <w:sz w:val="24"/>
          <w:szCs w:val="24"/>
          <w:lang w:val="x-none"/>
        </w:rPr>
        <w:t>60 (sessenta)</w:t>
      </w:r>
      <w:r w:rsidRPr="00667473">
        <w:rPr>
          <w:sz w:val="24"/>
          <w:szCs w:val="24"/>
          <w:lang w:val="x-none"/>
        </w:rPr>
        <w:t xml:space="preserve"> dias</w:t>
      </w:r>
      <w:r w:rsidRPr="00667473">
        <w:rPr>
          <w:b/>
          <w:bCs/>
          <w:sz w:val="24"/>
          <w:szCs w:val="24"/>
          <w:lang w:val="x-none"/>
        </w:rPr>
        <w:t>,</w:t>
      </w:r>
      <w:r w:rsidRPr="00667473">
        <w:rPr>
          <w:sz w:val="24"/>
          <w:szCs w:val="24"/>
          <w:lang w:val="x-none"/>
        </w:rPr>
        <w:t xml:space="preserve"> a contar da data de sua apresentação.</w:t>
      </w:r>
    </w:p>
    <w:p w:rsidR="00541552" w:rsidRPr="00667473" w:rsidRDefault="00541552" w:rsidP="00541552">
      <w:pPr>
        <w:widowControl w:val="0"/>
        <w:numPr>
          <w:ilvl w:val="1"/>
          <w:numId w:val="5"/>
        </w:numPr>
        <w:autoSpaceDE w:val="0"/>
        <w:autoSpaceDN w:val="0"/>
        <w:adjustRightInd w:val="0"/>
        <w:spacing w:before="16" w:after="16"/>
        <w:jc w:val="both"/>
        <w:rPr>
          <w:sz w:val="24"/>
          <w:szCs w:val="24"/>
          <w:lang w:val="x-none"/>
        </w:rPr>
      </w:pPr>
      <w:r w:rsidRPr="00667473">
        <w:rPr>
          <w:sz w:val="24"/>
          <w:szCs w:val="24"/>
          <w:lang w:val="x-none"/>
        </w:rPr>
        <w:t xml:space="preserve">Será desclassificada a proposta vencedora que: </w:t>
      </w:r>
    </w:p>
    <w:p w:rsidR="00541552" w:rsidRPr="00667473" w:rsidRDefault="00541552" w:rsidP="00541552">
      <w:pPr>
        <w:widowControl w:val="0"/>
        <w:numPr>
          <w:ilvl w:val="2"/>
          <w:numId w:val="5"/>
        </w:numPr>
        <w:autoSpaceDE w:val="0"/>
        <w:autoSpaceDN w:val="0"/>
        <w:adjustRightInd w:val="0"/>
        <w:spacing w:before="16" w:after="16"/>
        <w:jc w:val="both"/>
        <w:rPr>
          <w:sz w:val="24"/>
          <w:szCs w:val="24"/>
          <w:lang w:val="x-none"/>
        </w:rPr>
      </w:pPr>
      <w:r w:rsidRPr="00667473">
        <w:rPr>
          <w:sz w:val="24"/>
          <w:szCs w:val="24"/>
          <w:lang w:val="x-none"/>
        </w:rPr>
        <w:t>Contiver vícios insanáveis;</w:t>
      </w:r>
    </w:p>
    <w:p w:rsidR="00541552" w:rsidRPr="00667473" w:rsidRDefault="00541552" w:rsidP="00541552">
      <w:pPr>
        <w:widowControl w:val="0"/>
        <w:numPr>
          <w:ilvl w:val="2"/>
          <w:numId w:val="5"/>
        </w:numPr>
        <w:autoSpaceDE w:val="0"/>
        <w:autoSpaceDN w:val="0"/>
        <w:adjustRightInd w:val="0"/>
        <w:spacing w:before="16" w:after="16"/>
        <w:jc w:val="both"/>
        <w:rPr>
          <w:sz w:val="24"/>
          <w:szCs w:val="24"/>
          <w:lang w:val="x-none"/>
        </w:rPr>
      </w:pPr>
      <w:r w:rsidRPr="00667473">
        <w:rPr>
          <w:sz w:val="24"/>
          <w:szCs w:val="24"/>
          <w:lang w:val="x-none"/>
        </w:rPr>
        <w:t>Não obedecer às especificações técnicas pormenorizadas neste aviso ou em seus anexos;</w:t>
      </w:r>
    </w:p>
    <w:p w:rsidR="00541552" w:rsidRPr="00667473" w:rsidRDefault="00541552" w:rsidP="00541552">
      <w:pPr>
        <w:widowControl w:val="0"/>
        <w:numPr>
          <w:ilvl w:val="2"/>
          <w:numId w:val="5"/>
        </w:numPr>
        <w:autoSpaceDE w:val="0"/>
        <w:autoSpaceDN w:val="0"/>
        <w:adjustRightInd w:val="0"/>
        <w:spacing w:before="16" w:after="16"/>
        <w:jc w:val="both"/>
        <w:rPr>
          <w:sz w:val="24"/>
          <w:szCs w:val="24"/>
          <w:lang w:val="x-none"/>
        </w:rPr>
      </w:pPr>
      <w:r w:rsidRPr="00667473">
        <w:rPr>
          <w:sz w:val="24"/>
          <w:szCs w:val="24"/>
          <w:lang w:val="x-none"/>
        </w:rPr>
        <w:t>Apresentar preços inexequíveis ou permanecerem acima do preço estimado ou abaixo do percentual mínimo de desconto definido para a contratação;</w:t>
      </w:r>
    </w:p>
    <w:p w:rsidR="00541552" w:rsidRPr="00667473" w:rsidRDefault="00541552" w:rsidP="00541552">
      <w:pPr>
        <w:widowControl w:val="0"/>
        <w:numPr>
          <w:ilvl w:val="2"/>
          <w:numId w:val="5"/>
        </w:numPr>
        <w:autoSpaceDE w:val="0"/>
        <w:autoSpaceDN w:val="0"/>
        <w:adjustRightInd w:val="0"/>
        <w:spacing w:before="16" w:after="16"/>
        <w:jc w:val="both"/>
        <w:rPr>
          <w:sz w:val="24"/>
          <w:szCs w:val="24"/>
          <w:lang w:val="x-none"/>
        </w:rPr>
      </w:pPr>
      <w:r w:rsidRPr="00667473">
        <w:rPr>
          <w:sz w:val="24"/>
          <w:szCs w:val="24"/>
          <w:lang w:val="x-none"/>
        </w:rPr>
        <w:t>Não tiver sua exequibilidade demonstrada, quando exigido pela Administração;</w:t>
      </w:r>
    </w:p>
    <w:p w:rsidR="00541552" w:rsidRPr="00667473" w:rsidRDefault="00541552" w:rsidP="00541552">
      <w:pPr>
        <w:widowControl w:val="0"/>
        <w:numPr>
          <w:ilvl w:val="2"/>
          <w:numId w:val="5"/>
        </w:numPr>
        <w:autoSpaceDE w:val="0"/>
        <w:autoSpaceDN w:val="0"/>
        <w:adjustRightInd w:val="0"/>
        <w:spacing w:before="16" w:after="16"/>
        <w:jc w:val="both"/>
        <w:rPr>
          <w:sz w:val="24"/>
          <w:szCs w:val="24"/>
          <w:lang w:val="x-none"/>
        </w:rPr>
      </w:pPr>
      <w:r w:rsidRPr="00667473">
        <w:rPr>
          <w:sz w:val="24"/>
          <w:szCs w:val="24"/>
          <w:lang w:val="x-none"/>
        </w:rPr>
        <w:t>Apresentar desconformidade com quaisquer outras exigências deste aviso ou seus anexos, desde que insanável.</w:t>
      </w:r>
    </w:p>
    <w:p w:rsidR="00541552" w:rsidRPr="00667473" w:rsidRDefault="00541552" w:rsidP="00541552">
      <w:pPr>
        <w:widowControl w:val="0"/>
        <w:numPr>
          <w:ilvl w:val="1"/>
          <w:numId w:val="5"/>
        </w:numPr>
        <w:autoSpaceDE w:val="0"/>
        <w:autoSpaceDN w:val="0"/>
        <w:adjustRightInd w:val="0"/>
        <w:spacing w:before="16" w:after="16"/>
        <w:jc w:val="both"/>
        <w:rPr>
          <w:sz w:val="24"/>
          <w:szCs w:val="24"/>
          <w:lang w:val="x-none"/>
        </w:rPr>
      </w:pPr>
      <w:r w:rsidRPr="00667473">
        <w:rPr>
          <w:sz w:val="24"/>
          <w:szCs w:val="24"/>
          <w:lang w:val="x-none"/>
        </w:rPr>
        <w:t>Quando o fornecedor não conseguir comprovar que possui ou possuirá recursos suficientes para executar a contento o objeto, será considerada inexequível a proposta de preços que:</w:t>
      </w:r>
    </w:p>
    <w:p w:rsidR="00541552" w:rsidRPr="00667473" w:rsidRDefault="00541552" w:rsidP="00541552">
      <w:pPr>
        <w:widowControl w:val="0"/>
        <w:numPr>
          <w:ilvl w:val="2"/>
          <w:numId w:val="5"/>
        </w:numPr>
        <w:autoSpaceDE w:val="0"/>
        <w:autoSpaceDN w:val="0"/>
        <w:adjustRightInd w:val="0"/>
        <w:spacing w:before="16" w:after="16"/>
        <w:jc w:val="both"/>
        <w:rPr>
          <w:sz w:val="24"/>
          <w:szCs w:val="24"/>
          <w:lang w:val="x-none"/>
        </w:rPr>
      </w:pPr>
      <w:r w:rsidRPr="00667473">
        <w:rPr>
          <w:sz w:val="24"/>
          <w:szCs w:val="24"/>
          <w:lang w:val="x-none"/>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541552" w:rsidRPr="00667473" w:rsidRDefault="00541552" w:rsidP="00541552">
      <w:pPr>
        <w:widowControl w:val="0"/>
        <w:numPr>
          <w:ilvl w:val="2"/>
          <w:numId w:val="5"/>
        </w:numPr>
        <w:autoSpaceDE w:val="0"/>
        <w:autoSpaceDN w:val="0"/>
        <w:adjustRightInd w:val="0"/>
        <w:spacing w:before="16" w:after="16"/>
        <w:jc w:val="both"/>
        <w:rPr>
          <w:sz w:val="24"/>
          <w:szCs w:val="24"/>
          <w:lang w:val="x-none"/>
        </w:rPr>
      </w:pPr>
      <w:r w:rsidRPr="00667473">
        <w:rPr>
          <w:sz w:val="24"/>
          <w:szCs w:val="24"/>
          <w:lang w:val="x-none"/>
        </w:rPr>
        <w:t>Apresentar um ou mais valores da planilha de custo que sejam inferiores àqueles fixados em instrumentos de caráter normativo obrigatório, tais como leis, medidas provisórias e convenções coletivas de trabalho vigentes.</w:t>
      </w:r>
    </w:p>
    <w:p w:rsidR="00541552" w:rsidRPr="00667473" w:rsidRDefault="00541552" w:rsidP="00541552">
      <w:pPr>
        <w:widowControl w:val="0"/>
        <w:numPr>
          <w:ilvl w:val="1"/>
          <w:numId w:val="5"/>
        </w:numPr>
        <w:autoSpaceDE w:val="0"/>
        <w:autoSpaceDN w:val="0"/>
        <w:adjustRightInd w:val="0"/>
        <w:spacing w:before="16" w:after="16"/>
        <w:jc w:val="both"/>
        <w:rPr>
          <w:sz w:val="24"/>
          <w:szCs w:val="24"/>
          <w:lang w:val="x-none"/>
        </w:rPr>
      </w:pPr>
      <w:r w:rsidRPr="00667473">
        <w:rPr>
          <w:sz w:val="24"/>
          <w:szCs w:val="24"/>
          <w:lang w:val="x-none"/>
        </w:rPr>
        <w:t xml:space="preserve">Se houver indícios de inexequibilidade da proposta de preço, ou em caso da necessidade de esclarecimentos complementares, poderão ser efetuadas diligências, para que o fornecedor comprove a exequibilidade da proposta.  </w:t>
      </w:r>
    </w:p>
    <w:p w:rsidR="00541552" w:rsidRPr="00667473" w:rsidRDefault="00541552" w:rsidP="00541552">
      <w:pPr>
        <w:widowControl w:val="0"/>
        <w:numPr>
          <w:ilvl w:val="2"/>
          <w:numId w:val="5"/>
        </w:numPr>
        <w:autoSpaceDE w:val="0"/>
        <w:autoSpaceDN w:val="0"/>
        <w:adjustRightInd w:val="0"/>
        <w:spacing w:before="16" w:after="16"/>
        <w:jc w:val="both"/>
        <w:rPr>
          <w:sz w:val="24"/>
          <w:szCs w:val="24"/>
          <w:lang w:val="x-none"/>
        </w:rPr>
      </w:pPr>
      <w:r w:rsidRPr="00667473">
        <w:rPr>
          <w:sz w:val="24"/>
          <w:szCs w:val="24"/>
          <w:lang w:val="x-none"/>
        </w:rPr>
        <w:t xml:space="preserve">Erros no preenchimento da planilha não constituem motivo para a desclassificação da proposta. A planilha </w:t>
      </w:r>
      <w:r w:rsidRPr="00667473">
        <w:rPr>
          <w:sz w:val="24"/>
          <w:szCs w:val="24"/>
          <w:lang w:val="vi-VN"/>
        </w:rPr>
        <w:t>poderá́</w:t>
      </w:r>
      <w:r w:rsidRPr="00667473">
        <w:rPr>
          <w:sz w:val="24"/>
          <w:szCs w:val="24"/>
          <w:lang w:val="x-none"/>
        </w:rPr>
        <w:t xml:space="preserve"> ser ajustada pelo fornecedor, no prazo indicado pelo sistema, desde que não haja majoração do preço, permitida a diminuição do valor proposto.</w:t>
      </w:r>
    </w:p>
    <w:p w:rsidR="00541552" w:rsidRPr="00667473" w:rsidRDefault="00541552" w:rsidP="00541552">
      <w:pPr>
        <w:widowControl w:val="0"/>
        <w:numPr>
          <w:ilvl w:val="2"/>
          <w:numId w:val="5"/>
        </w:numPr>
        <w:autoSpaceDE w:val="0"/>
        <w:autoSpaceDN w:val="0"/>
        <w:adjustRightInd w:val="0"/>
        <w:spacing w:before="16" w:after="16"/>
        <w:jc w:val="both"/>
        <w:rPr>
          <w:sz w:val="24"/>
          <w:szCs w:val="24"/>
          <w:lang w:val="x-none"/>
        </w:rPr>
      </w:pPr>
      <w:r w:rsidRPr="00667473">
        <w:rPr>
          <w:sz w:val="24"/>
          <w:szCs w:val="24"/>
          <w:lang w:val="x-none"/>
        </w:rPr>
        <w:t>O ajuste de que trata este dispositivo se limita a sanar erros ou falhas que não alterem a substância das propostas;</w:t>
      </w:r>
    </w:p>
    <w:p w:rsidR="00541552" w:rsidRPr="00667473" w:rsidRDefault="00541552" w:rsidP="00541552">
      <w:pPr>
        <w:widowControl w:val="0"/>
        <w:numPr>
          <w:ilvl w:val="2"/>
          <w:numId w:val="5"/>
        </w:numPr>
        <w:autoSpaceDE w:val="0"/>
        <w:autoSpaceDN w:val="0"/>
        <w:adjustRightInd w:val="0"/>
        <w:spacing w:before="16" w:after="16"/>
        <w:jc w:val="both"/>
        <w:rPr>
          <w:sz w:val="24"/>
          <w:szCs w:val="24"/>
          <w:lang w:val="x-none"/>
        </w:rPr>
      </w:pPr>
      <w:r w:rsidRPr="00667473">
        <w:rPr>
          <w:sz w:val="24"/>
          <w:szCs w:val="24"/>
          <w:lang w:val="x-none"/>
        </w:rPr>
        <w:t>Considera-se erro no preenchimento da planilha passível de correção a indicação de recolhimento de impostos e contribuições na forma do Simples Nacional, quando não cabível esse regime.</w:t>
      </w:r>
    </w:p>
    <w:p w:rsidR="00541552" w:rsidRPr="00667473" w:rsidRDefault="00541552" w:rsidP="00541552">
      <w:pPr>
        <w:widowControl w:val="0"/>
        <w:numPr>
          <w:ilvl w:val="1"/>
          <w:numId w:val="5"/>
        </w:numPr>
        <w:autoSpaceDE w:val="0"/>
        <w:autoSpaceDN w:val="0"/>
        <w:adjustRightInd w:val="0"/>
        <w:spacing w:before="16" w:after="16"/>
        <w:jc w:val="both"/>
        <w:rPr>
          <w:sz w:val="24"/>
          <w:szCs w:val="24"/>
          <w:lang w:val="x-none"/>
        </w:rPr>
      </w:pPr>
      <w:r w:rsidRPr="00667473">
        <w:rPr>
          <w:sz w:val="24"/>
          <w:szCs w:val="24"/>
          <w:lang w:val="x-none"/>
        </w:rPr>
        <w:t>Para fins de análise da proposta quanto ao cumprimento das especificações do objeto, poderá ser colhida a manifestação escrita do setor requisitante do serviço ou da área especializada no objeto.</w:t>
      </w:r>
    </w:p>
    <w:p w:rsidR="00541552" w:rsidRPr="00667473" w:rsidRDefault="00541552" w:rsidP="00541552">
      <w:pPr>
        <w:widowControl w:val="0"/>
        <w:numPr>
          <w:ilvl w:val="1"/>
          <w:numId w:val="5"/>
        </w:numPr>
        <w:autoSpaceDE w:val="0"/>
        <w:autoSpaceDN w:val="0"/>
        <w:adjustRightInd w:val="0"/>
        <w:spacing w:before="16" w:after="16"/>
        <w:jc w:val="both"/>
        <w:rPr>
          <w:sz w:val="24"/>
          <w:szCs w:val="24"/>
          <w:lang w:val="x-none"/>
        </w:rPr>
      </w:pPr>
      <w:r w:rsidRPr="00667473">
        <w:rPr>
          <w:sz w:val="24"/>
          <w:szCs w:val="24"/>
          <w:lang w:val="x-none"/>
        </w:rPr>
        <w:t>Se a proposta vencedora for desclassificada, será examinada a proposta subsequente, e, assim sucessivamente, na ordem de classificação.</w:t>
      </w:r>
    </w:p>
    <w:p w:rsidR="00541552" w:rsidRPr="00667473" w:rsidRDefault="00541552" w:rsidP="00541552">
      <w:pPr>
        <w:widowControl w:val="0"/>
        <w:numPr>
          <w:ilvl w:val="1"/>
          <w:numId w:val="5"/>
        </w:numPr>
        <w:autoSpaceDE w:val="0"/>
        <w:autoSpaceDN w:val="0"/>
        <w:adjustRightInd w:val="0"/>
        <w:spacing w:before="16" w:after="16"/>
        <w:jc w:val="both"/>
        <w:rPr>
          <w:sz w:val="24"/>
          <w:szCs w:val="24"/>
          <w:lang w:val="x-none"/>
        </w:rPr>
      </w:pPr>
      <w:r w:rsidRPr="00667473">
        <w:rPr>
          <w:sz w:val="24"/>
          <w:szCs w:val="24"/>
          <w:lang w:val="x-none"/>
        </w:rPr>
        <w:t>Havendo necessidade, a sessão será suspensa, informando-se no “chat” a nova data e horário para a sua continuidade.</w:t>
      </w:r>
    </w:p>
    <w:p w:rsidR="00541552" w:rsidRPr="00667473" w:rsidRDefault="00541552" w:rsidP="00541552">
      <w:pPr>
        <w:widowControl w:val="0"/>
        <w:numPr>
          <w:ilvl w:val="1"/>
          <w:numId w:val="5"/>
        </w:numPr>
        <w:autoSpaceDE w:val="0"/>
        <w:autoSpaceDN w:val="0"/>
        <w:adjustRightInd w:val="0"/>
        <w:spacing w:before="16" w:after="16"/>
        <w:jc w:val="both"/>
        <w:rPr>
          <w:sz w:val="24"/>
          <w:szCs w:val="24"/>
          <w:lang w:val="x-none"/>
        </w:rPr>
      </w:pPr>
      <w:r w:rsidRPr="00667473">
        <w:rPr>
          <w:sz w:val="24"/>
          <w:szCs w:val="24"/>
          <w:lang w:val="x-none"/>
        </w:rPr>
        <w:t>Encerrada a análise quanto à aceitação da proposta, será iniciada a fase de habilitação, observado o disposto neste Aviso de Contratação Direta. </w:t>
      </w:r>
    </w:p>
    <w:p w:rsidR="00541552" w:rsidRPr="00667473" w:rsidRDefault="00541552" w:rsidP="00541552">
      <w:pPr>
        <w:widowControl w:val="0"/>
        <w:numPr>
          <w:ilvl w:val="0"/>
          <w:numId w:val="5"/>
        </w:numPr>
        <w:autoSpaceDE w:val="0"/>
        <w:autoSpaceDN w:val="0"/>
        <w:adjustRightInd w:val="0"/>
        <w:spacing w:before="16" w:after="16"/>
        <w:jc w:val="both"/>
        <w:outlineLvl w:val="0"/>
        <w:rPr>
          <w:b/>
          <w:bCs/>
          <w:sz w:val="24"/>
          <w:szCs w:val="24"/>
          <w:lang w:val="x-none"/>
        </w:rPr>
      </w:pPr>
      <w:bookmarkStart w:id="6" w:name="_Toc145248234"/>
      <w:bookmarkEnd w:id="6"/>
      <w:r w:rsidRPr="00667473">
        <w:rPr>
          <w:b/>
          <w:bCs/>
          <w:sz w:val="24"/>
          <w:szCs w:val="24"/>
          <w:lang w:val="x-none"/>
        </w:rPr>
        <w:t>Habilitação</w:t>
      </w:r>
    </w:p>
    <w:p w:rsidR="00541552" w:rsidRPr="00667473" w:rsidRDefault="00541552" w:rsidP="00541552">
      <w:pPr>
        <w:widowControl w:val="0"/>
        <w:numPr>
          <w:ilvl w:val="1"/>
          <w:numId w:val="5"/>
        </w:numPr>
        <w:autoSpaceDE w:val="0"/>
        <w:autoSpaceDN w:val="0"/>
        <w:adjustRightInd w:val="0"/>
        <w:spacing w:before="16" w:after="16"/>
        <w:jc w:val="both"/>
        <w:rPr>
          <w:sz w:val="24"/>
          <w:szCs w:val="24"/>
          <w:lang w:val="x-none"/>
        </w:rPr>
      </w:pPr>
      <w:r w:rsidRPr="00667473">
        <w:rPr>
          <w:sz w:val="24"/>
          <w:szCs w:val="24"/>
          <w:lang w:val="x-none"/>
        </w:rPr>
        <w:t>Os documentos a serem exigidos para fins de habilitação (Anexo II) deste aviso e serão solicitados a inserção no sistema do fornecedor mais bem classificado.</w:t>
      </w:r>
    </w:p>
    <w:p w:rsidR="00541552" w:rsidRPr="00667473" w:rsidRDefault="00541552" w:rsidP="00541552">
      <w:pPr>
        <w:widowControl w:val="0"/>
        <w:numPr>
          <w:ilvl w:val="1"/>
          <w:numId w:val="5"/>
        </w:numPr>
        <w:autoSpaceDE w:val="0"/>
        <w:autoSpaceDN w:val="0"/>
        <w:adjustRightInd w:val="0"/>
        <w:spacing w:before="16" w:after="16"/>
        <w:jc w:val="both"/>
        <w:rPr>
          <w:sz w:val="24"/>
          <w:szCs w:val="24"/>
          <w:lang w:val="x-none"/>
        </w:rPr>
      </w:pPr>
      <w:r w:rsidRPr="00667473">
        <w:rPr>
          <w:sz w:val="24"/>
          <w:szCs w:val="24"/>
          <w:lang w:val="x-none"/>
        </w:rPr>
        <w:t xml:space="preserve">Como condição prévia ao exame da documentação de habilitação do fornecedor detentor </w:t>
      </w:r>
      <w:r w:rsidRPr="00667473">
        <w:rPr>
          <w:sz w:val="24"/>
          <w:szCs w:val="24"/>
          <w:lang w:val="x-none"/>
        </w:rPr>
        <w:lastRenderedPageBreak/>
        <w:t>da proposta classificada em primeiro lugar, será verificado o eventual descumprimento das condições de participação, especialmente quanto à existência de sanção que impeça a participação no processo de contratação direta ou a futura contratação, mediante a consulta dos seguintes documentos:</w:t>
      </w:r>
    </w:p>
    <w:p w:rsidR="00541552" w:rsidRPr="00667473" w:rsidRDefault="00541552" w:rsidP="00541552">
      <w:pPr>
        <w:widowControl w:val="0"/>
        <w:autoSpaceDE w:val="0"/>
        <w:autoSpaceDN w:val="0"/>
        <w:adjustRightInd w:val="0"/>
        <w:spacing w:before="16" w:after="16"/>
        <w:jc w:val="both"/>
        <w:rPr>
          <w:sz w:val="24"/>
          <w:szCs w:val="24"/>
          <w:lang w:val="x-none"/>
        </w:rPr>
      </w:pPr>
      <w:bookmarkStart w:id="7" w:name="_Toc145248235"/>
      <w:bookmarkEnd w:id="7"/>
      <w:r w:rsidRPr="00667473">
        <w:rPr>
          <w:sz w:val="24"/>
          <w:szCs w:val="24"/>
          <w:lang w:val="x-none"/>
        </w:rPr>
        <w:t xml:space="preserve">5.3 Caso atendidas as condições de participação, a habilitação dos fornecedores será verificada por meio dos documentos inseridos no sistema de licitação </w:t>
      </w:r>
      <w:hyperlink r:id="rId27" w:history="1">
        <w:r w:rsidRPr="00667473">
          <w:rPr>
            <w:b/>
            <w:bCs/>
            <w:sz w:val="24"/>
            <w:szCs w:val="24"/>
            <w:lang w:val="x-none"/>
          </w:rPr>
          <w:t>www.bll.org.br</w:t>
        </w:r>
      </w:hyperlink>
      <w:hyperlink r:id="rId28" w:history="1">
        <w:r w:rsidRPr="00667473">
          <w:rPr>
            <w:sz w:val="24"/>
            <w:szCs w:val="24"/>
            <w:lang w:val="x-none"/>
          </w:rPr>
          <w:t>.</w:t>
        </w:r>
      </w:hyperlink>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5.3.1 É dever do fornecedor atualizar previamente as comprovações constantes do SICAF para que estejam vigentes na data da abertura da sessão pública, ou encaminhar, quando solicitado, a respectiva documentação atualizada.</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5.3.2 O descumprimento do subitem acima implicará a inabilitação do fornecedor, exceto se a consulta aos sítios eletrônicos oficiais emissores de certidões lograr êxito em encontrar a(s) certidão(</w:t>
      </w:r>
      <w:proofErr w:type="spellStart"/>
      <w:r w:rsidRPr="00667473">
        <w:rPr>
          <w:sz w:val="24"/>
          <w:szCs w:val="24"/>
          <w:lang w:val="x-none"/>
        </w:rPr>
        <w:t>ões</w:t>
      </w:r>
      <w:proofErr w:type="spellEnd"/>
      <w:r w:rsidRPr="00667473">
        <w:rPr>
          <w:sz w:val="24"/>
          <w:szCs w:val="24"/>
          <w:lang w:val="x-none"/>
        </w:rPr>
        <w:t>) válida(s).</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 xml:space="preserve">5.4 Na hipótese de necessidade de envio de documentos complementares, indispensáveis à confirmação dos já apresentados para a habilitação, o fornecedor será convocado a encaminhá-los, em formato digital, por meio do sistema, no prazo de </w:t>
      </w:r>
      <w:r w:rsidRPr="00667473">
        <w:rPr>
          <w:b/>
          <w:bCs/>
          <w:sz w:val="24"/>
          <w:szCs w:val="24"/>
          <w:lang w:val="x-none"/>
        </w:rPr>
        <w:t>30 minutos</w:t>
      </w:r>
      <w:r w:rsidRPr="00667473">
        <w:rPr>
          <w:sz w:val="24"/>
          <w:szCs w:val="24"/>
          <w:lang w:val="x-none"/>
        </w:rPr>
        <w:t>, sob pena de inabilitação.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5.5 Somente haverá a necessidade de comprovação do preenchimento de requisitos mediante apresentação dos documentos originais não-digitais quando houver dúvida em relação à integridade do documento digital.</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5.6 Não serão aceitos documentos de habilitação com indicação de CNPJ/CPF diferentes, salvo aqueles legalmente permitidos.</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5.7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5.8 Serão aceitos registros de CNPJ de licitante matriz e filial com diferenças de números de documentos pertinentes ao CND e ao CRF/FGTS, quando for comprovada a centralização do recolhimento dessas contribuições.</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5.9 Havendo necessidade de analisar minuciosamente os documentos exigidos, a sessão será suspensa, sendo informada a nova data e horário para a sua continuidade.</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5.10 Será inabilitado o fornecedor que não comprovar sua habilitação, seja por não apresentar quaisquer dos documentos exigidos, ou apresentá-los em desacordo com o estabelecido neste Aviso de Contratação Direta.</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5.10.1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541552" w:rsidRPr="00667473" w:rsidRDefault="00541552" w:rsidP="00541552">
      <w:pPr>
        <w:widowControl w:val="0"/>
        <w:numPr>
          <w:ilvl w:val="1"/>
          <w:numId w:val="2"/>
        </w:numPr>
        <w:autoSpaceDE w:val="0"/>
        <w:autoSpaceDN w:val="0"/>
        <w:adjustRightInd w:val="0"/>
        <w:spacing w:before="16" w:after="16"/>
        <w:jc w:val="both"/>
        <w:rPr>
          <w:sz w:val="24"/>
          <w:szCs w:val="24"/>
          <w:lang w:val="x-none"/>
        </w:rPr>
      </w:pPr>
      <w:r w:rsidRPr="00667473">
        <w:rPr>
          <w:sz w:val="24"/>
          <w:szCs w:val="24"/>
          <w:lang w:val="x-none"/>
        </w:rPr>
        <w:t>Constatado o atendimento às exigências de habilitação, o fornecedor será habilitado.</w:t>
      </w:r>
    </w:p>
    <w:p w:rsidR="00541552" w:rsidRPr="00667473" w:rsidRDefault="00541552" w:rsidP="00541552">
      <w:pPr>
        <w:widowControl w:val="0"/>
        <w:numPr>
          <w:ilvl w:val="0"/>
          <w:numId w:val="5"/>
        </w:numPr>
        <w:autoSpaceDE w:val="0"/>
        <w:autoSpaceDN w:val="0"/>
        <w:adjustRightInd w:val="0"/>
        <w:spacing w:before="16" w:after="16"/>
        <w:jc w:val="both"/>
        <w:outlineLvl w:val="0"/>
        <w:rPr>
          <w:b/>
          <w:bCs/>
          <w:sz w:val="24"/>
          <w:szCs w:val="24"/>
          <w:lang w:val="x-none"/>
        </w:rPr>
      </w:pPr>
      <w:r w:rsidRPr="00667473">
        <w:rPr>
          <w:b/>
          <w:bCs/>
          <w:sz w:val="24"/>
          <w:szCs w:val="24"/>
          <w:lang w:val="x-none"/>
        </w:rPr>
        <w:t>Contratação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6.1 Após a homologação e adjudicação, caso se conclua pela contratação, será firmado Termo de Contrato ou emitido instrumento equivalente.</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6.2 O adjudicatário terá o prazo de 05(cinco)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 xml:space="preserve">6.2.1 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05 (cinco) dias, a contar da data de seu recebimento ou da disponibilização do acesso ao </w:t>
      </w:r>
      <w:r w:rsidRPr="00667473">
        <w:rPr>
          <w:sz w:val="24"/>
          <w:szCs w:val="24"/>
          <w:lang w:val="x-none"/>
        </w:rPr>
        <w:lastRenderedPageBreak/>
        <w:t>sistema de processo eletrônico.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6.2.2 O prazo previsto no subitem anterior poderá ser prorrogado, por igual período, por solicitação justificada do adjudicatário e aceita pela Administração.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6.3 O Aceite da Nota de Empenho ou do instrumento equivalente, emitida ao fornecedor adjudicado, implica o reconhecimento de que:</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 xml:space="preserve">6.3.1 referida Nota está substituindo o contrato, aplicando-se à relação de negócios ali estabelecida as disposições da </w:t>
      </w:r>
      <w:hyperlink r:id="rId29" w:history="1">
        <w:r w:rsidRPr="00667473">
          <w:rPr>
            <w:sz w:val="24"/>
            <w:szCs w:val="24"/>
            <w:u w:val="single"/>
            <w:lang w:val="x-none"/>
          </w:rPr>
          <w:t>Lei nº 14.133, de 2021</w:t>
        </w:r>
      </w:hyperlink>
      <w:r w:rsidRPr="00667473">
        <w:rPr>
          <w:sz w:val="24"/>
          <w:szCs w:val="24"/>
          <w:lang w:val="x-none"/>
        </w:rPr>
        <w:t>;</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6.3.2. A contratada se vincula à sua proposta e às previsões contidas no Aviso de Contratação Direta e seus anexos;</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 xml:space="preserve">6.3.3. A contratada reconhece que as hipóteses de rescisão são aquelas previstas nos </w:t>
      </w:r>
      <w:hyperlink r:id="rId30" w:anchor="art137" w:history="1">
        <w:r w:rsidRPr="00667473">
          <w:rPr>
            <w:sz w:val="24"/>
            <w:szCs w:val="24"/>
            <w:u w:val="single"/>
            <w:lang w:val="x-none"/>
          </w:rPr>
          <w:t>artigos 137 e 138 da Lei nº 14.133, de 2021</w:t>
        </w:r>
      </w:hyperlink>
      <w:r w:rsidRPr="00667473">
        <w:rPr>
          <w:sz w:val="24"/>
          <w:szCs w:val="24"/>
          <w:lang w:val="x-none"/>
        </w:rPr>
        <w:t xml:space="preserve"> e reconhece os direitos da Administração previstos nos </w:t>
      </w:r>
      <w:hyperlink r:id="rId31" w:anchor="art137" w:history="1">
        <w:r w:rsidRPr="00667473">
          <w:rPr>
            <w:sz w:val="24"/>
            <w:szCs w:val="24"/>
            <w:u w:val="single"/>
            <w:lang w:val="x-none"/>
          </w:rPr>
          <w:t>artigos 137 a 139 da mesma Lei</w:t>
        </w:r>
      </w:hyperlink>
      <w:r w:rsidRPr="00667473">
        <w:rPr>
          <w:sz w:val="24"/>
          <w:szCs w:val="24"/>
          <w:lang w:val="x-none"/>
        </w:rPr>
        <w:t>.</w:t>
      </w:r>
    </w:p>
    <w:p w:rsidR="00541552" w:rsidRPr="00667473" w:rsidRDefault="00541552" w:rsidP="00541552">
      <w:pPr>
        <w:widowControl w:val="0"/>
        <w:numPr>
          <w:ilvl w:val="1"/>
          <w:numId w:val="4"/>
        </w:numPr>
        <w:autoSpaceDE w:val="0"/>
        <w:autoSpaceDN w:val="0"/>
        <w:adjustRightInd w:val="0"/>
        <w:spacing w:before="16" w:after="16"/>
        <w:jc w:val="both"/>
        <w:rPr>
          <w:sz w:val="24"/>
          <w:szCs w:val="24"/>
          <w:lang w:val="x-none"/>
        </w:rPr>
      </w:pPr>
      <w:r w:rsidRPr="00667473">
        <w:rPr>
          <w:sz w:val="24"/>
          <w:szCs w:val="24"/>
          <w:lang w:val="x-none"/>
        </w:rPr>
        <w:t xml:space="preserve">O prazo de vigência da contratação é o estabelecido no Termo de Referência. </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6.5 Na assinatura do contrato ou do instrumento equivalente será exigida a comprovação das condições de habilitação e contratação consignadas neste aviso, que deverão ser mantidas pelo fornecedor durante a vigência do contrato.</w:t>
      </w:r>
    </w:p>
    <w:p w:rsidR="00541552" w:rsidRPr="00667473" w:rsidRDefault="00541552" w:rsidP="00541552">
      <w:pPr>
        <w:widowControl w:val="0"/>
        <w:numPr>
          <w:ilvl w:val="0"/>
          <w:numId w:val="4"/>
        </w:numPr>
        <w:autoSpaceDE w:val="0"/>
        <w:autoSpaceDN w:val="0"/>
        <w:adjustRightInd w:val="0"/>
        <w:spacing w:before="16" w:after="16"/>
        <w:jc w:val="both"/>
        <w:outlineLvl w:val="0"/>
        <w:rPr>
          <w:b/>
          <w:bCs/>
          <w:sz w:val="24"/>
          <w:szCs w:val="24"/>
          <w:lang w:val="x-none"/>
        </w:rPr>
      </w:pPr>
      <w:r w:rsidRPr="00667473">
        <w:rPr>
          <w:b/>
          <w:bCs/>
          <w:sz w:val="24"/>
          <w:szCs w:val="24"/>
          <w:lang w:val="x-none"/>
        </w:rPr>
        <w:t>Infrações e Sanções administrativas</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 xml:space="preserve">7.1 Comete infração administrativa o fornecedor que praticar quaisquer das hipóteses previstas no </w:t>
      </w:r>
      <w:hyperlink r:id="rId32" w:anchor="art155" w:history="1">
        <w:r w:rsidRPr="00667473">
          <w:rPr>
            <w:sz w:val="24"/>
            <w:szCs w:val="24"/>
            <w:u w:val="single"/>
            <w:lang w:val="x-none"/>
          </w:rPr>
          <w:t>art. 155 da Lei nº 14.133, de 2021</w:t>
        </w:r>
      </w:hyperlink>
      <w:r w:rsidRPr="00667473">
        <w:rPr>
          <w:sz w:val="24"/>
          <w:szCs w:val="24"/>
          <w:lang w:val="x-none"/>
        </w:rPr>
        <w:t xml:space="preserve">, quais sejam: </w:t>
      </w:r>
    </w:p>
    <w:p w:rsidR="00541552" w:rsidRPr="00667473" w:rsidRDefault="00541552" w:rsidP="00541552">
      <w:pPr>
        <w:widowControl w:val="0"/>
        <w:numPr>
          <w:ilvl w:val="2"/>
          <w:numId w:val="7"/>
        </w:numPr>
        <w:autoSpaceDE w:val="0"/>
        <w:autoSpaceDN w:val="0"/>
        <w:adjustRightInd w:val="0"/>
        <w:spacing w:before="16" w:after="16"/>
        <w:jc w:val="both"/>
        <w:rPr>
          <w:sz w:val="24"/>
          <w:szCs w:val="24"/>
          <w:lang w:val="x-none"/>
        </w:rPr>
      </w:pPr>
      <w:r w:rsidRPr="00667473">
        <w:rPr>
          <w:sz w:val="24"/>
          <w:szCs w:val="24"/>
          <w:lang w:val="x-none"/>
        </w:rPr>
        <w:t>Dar causa à inexecução parcial do contrato;</w:t>
      </w:r>
    </w:p>
    <w:p w:rsidR="00541552" w:rsidRPr="00667473" w:rsidRDefault="00541552" w:rsidP="00541552">
      <w:pPr>
        <w:widowControl w:val="0"/>
        <w:numPr>
          <w:ilvl w:val="2"/>
          <w:numId w:val="7"/>
        </w:numPr>
        <w:autoSpaceDE w:val="0"/>
        <w:autoSpaceDN w:val="0"/>
        <w:adjustRightInd w:val="0"/>
        <w:spacing w:before="16" w:after="16"/>
        <w:jc w:val="both"/>
        <w:rPr>
          <w:sz w:val="24"/>
          <w:szCs w:val="24"/>
          <w:lang w:val="x-none"/>
        </w:rPr>
      </w:pPr>
      <w:r w:rsidRPr="00667473">
        <w:rPr>
          <w:sz w:val="24"/>
          <w:szCs w:val="24"/>
          <w:lang w:val="x-none"/>
        </w:rPr>
        <w:t>Dar causa à inexecução parcial do contrato que cause grave dano à Administração, ao funcionamento dos serviços públicos ou ao interesse coletivo;</w:t>
      </w:r>
    </w:p>
    <w:p w:rsidR="00541552" w:rsidRPr="00667473" w:rsidRDefault="00541552" w:rsidP="00541552">
      <w:pPr>
        <w:widowControl w:val="0"/>
        <w:numPr>
          <w:ilvl w:val="2"/>
          <w:numId w:val="7"/>
        </w:numPr>
        <w:autoSpaceDE w:val="0"/>
        <w:autoSpaceDN w:val="0"/>
        <w:adjustRightInd w:val="0"/>
        <w:spacing w:before="16" w:after="16"/>
        <w:jc w:val="both"/>
        <w:rPr>
          <w:sz w:val="24"/>
          <w:szCs w:val="24"/>
          <w:lang w:val="x-none"/>
        </w:rPr>
      </w:pPr>
      <w:r w:rsidRPr="00667473">
        <w:rPr>
          <w:sz w:val="24"/>
          <w:szCs w:val="24"/>
          <w:lang w:val="x-none"/>
        </w:rPr>
        <w:t>Dar causa à inexecução total do contrato;</w:t>
      </w:r>
    </w:p>
    <w:p w:rsidR="00541552" w:rsidRPr="00667473" w:rsidRDefault="00541552" w:rsidP="00541552">
      <w:pPr>
        <w:widowControl w:val="0"/>
        <w:numPr>
          <w:ilvl w:val="2"/>
          <w:numId w:val="7"/>
        </w:numPr>
        <w:autoSpaceDE w:val="0"/>
        <w:autoSpaceDN w:val="0"/>
        <w:adjustRightInd w:val="0"/>
        <w:spacing w:before="16" w:after="16"/>
        <w:jc w:val="both"/>
        <w:rPr>
          <w:sz w:val="24"/>
          <w:szCs w:val="24"/>
          <w:lang w:val="x-none"/>
        </w:rPr>
      </w:pPr>
      <w:r w:rsidRPr="00667473">
        <w:rPr>
          <w:sz w:val="24"/>
          <w:szCs w:val="24"/>
          <w:lang w:val="x-none"/>
        </w:rPr>
        <w:t>Deixar de entregar a documentação exigida para o certame;</w:t>
      </w:r>
    </w:p>
    <w:p w:rsidR="00541552" w:rsidRPr="00667473" w:rsidRDefault="00541552" w:rsidP="00541552">
      <w:pPr>
        <w:widowControl w:val="0"/>
        <w:numPr>
          <w:ilvl w:val="2"/>
          <w:numId w:val="7"/>
        </w:numPr>
        <w:autoSpaceDE w:val="0"/>
        <w:autoSpaceDN w:val="0"/>
        <w:adjustRightInd w:val="0"/>
        <w:spacing w:before="16" w:after="16"/>
        <w:jc w:val="both"/>
        <w:rPr>
          <w:sz w:val="24"/>
          <w:szCs w:val="24"/>
          <w:lang w:val="x-none"/>
        </w:rPr>
      </w:pPr>
      <w:r w:rsidRPr="00667473">
        <w:rPr>
          <w:sz w:val="24"/>
          <w:szCs w:val="24"/>
          <w:lang w:val="x-none"/>
        </w:rPr>
        <w:t>Não manter a proposta, salvo em decorrência de fato superveniente devidamente justificado;</w:t>
      </w:r>
    </w:p>
    <w:p w:rsidR="00541552" w:rsidRPr="00667473" w:rsidRDefault="00541552" w:rsidP="00541552">
      <w:pPr>
        <w:widowControl w:val="0"/>
        <w:numPr>
          <w:ilvl w:val="2"/>
          <w:numId w:val="7"/>
        </w:numPr>
        <w:autoSpaceDE w:val="0"/>
        <w:autoSpaceDN w:val="0"/>
        <w:adjustRightInd w:val="0"/>
        <w:spacing w:before="16" w:after="16"/>
        <w:jc w:val="both"/>
        <w:rPr>
          <w:sz w:val="24"/>
          <w:szCs w:val="24"/>
          <w:lang w:val="x-none"/>
        </w:rPr>
      </w:pPr>
      <w:r w:rsidRPr="00667473">
        <w:rPr>
          <w:sz w:val="24"/>
          <w:szCs w:val="24"/>
          <w:lang w:val="x-none"/>
        </w:rPr>
        <w:t>Não celebrar o contrato ou não entregar a documentação exigida para a contratação, quando convocado dentro do prazo de validade de sua proposta;</w:t>
      </w:r>
    </w:p>
    <w:p w:rsidR="00541552" w:rsidRPr="00667473" w:rsidRDefault="00541552" w:rsidP="00541552">
      <w:pPr>
        <w:widowControl w:val="0"/>
        <w:numPr>
          <w:ilvl w:val="2"/>
          <w:numId w:val="7"/>
        </w:numPr>
        <w:autoSpaceDE w:val="0"/>
        <w:autoSpaceDN w:val="0"/>
        <w:adjustRightInd w:val="0"/>
        <w:spacing w:before="16" w:after="16"/>
        <w:jc w:val="both"/>
        <w:rPr>
          <w:sz w:val="24"/>
          <w:szCs w:val="24"/>
          <w:lang w:val="x-none"/>
        </w:rPr>
      </w:pPr>
      <w:r w:rsidRPr="00667473">
        <w:rPr>
          <w:sz w:val="24"/>
          <w:szCs w:val="24"/>
          <w:lang w:val="x-none"/>
        </w:rPr>
        <w:t> Ensejar o retardamento da execução ou da entrega do objeto da licitação sem motivo justificado;</w:t>
      </w:r>
    </w:p>
    <w:p w:rsidR="00541552" w:rsidRPr="00667473" w:rsidRDefault="00541552" w:rsidP="00541552">
      <w:pPr>
        <w:widowControl w:val="0"/>
        <w:numPr>
          <w:ilvl w:val="2"/>
          <w:numId w:val="7"/>
        </w:numPr>
        <w:autoSpaceDE w:val="0"/>
        <w:autoSpaceDN w:val="0"/>
        <w:adjustRightInd w:val="0"/>
        <w:spacing w:before="16" w:after="16"/>
        <w:jc w:val="both"/>
        <w:rPr>
          <w:sz w:val="24"/>
          <w:szCs w:val="24"/>
          <w:lang w:val="x-none"/>
        </w:rPr>
      </w:pPr>
      <w:r w:rsidRPr="00667473">
        <w:rPr>
          <w:sz w:val="24"/>
          <w:szCs w:val="24"/>
          <w:lang w:val="x-none"/>
        </w:rPr>
        <w:t>Apresentar declaração ou documentação falsa exigida para o certame ou prestar declaração falsa durante a dispensa eletrônica ou a execução do contrato;</w:t>
      </w:r>
    </w:p>
    <w:p w:rsidR="00541552" w:rsidRPr="00667473" w:rsidRDefault="00541552" w:rsidP="00541552">
      <w:pPr>
        <w:widowControl w:val="0"/>
        <w:numPr>
          <w:ilvl w:val="2"/>
          <w:numId w:val="7"/>
        </w:numPr>
        <w:autoSpaceDE w:val="0"/>
        <w:autoSpaceDN w:val="0"/>
        <w:adjustRightInd w:val="0"/>
        <w:spacing w:before="16" w:after="16"/>
        <w:jc w:val="both"/>
        <w:rPr>
          <w:sz w:val="24"/>
          <w:szCs w:val="24"/>
          <w:lang w:val="x-none"/>
        </w:rPr>
      </w:pPr>
      <w:r w:rsidRPr="00667473">
        <w:rPr>
          <w:sz w:val="24"/>
          <w:szCs w:val="24"/>
          <w:lang w:val="x-none"/>
        </w:rPr>
        <w:t>Fraudar a dispensa eletrônica ou praticar ato fraudulento na execução do contrato;</w:t>
      </w:r>
    </w:p>
    <w:p w:rsidR="00541552" w:rsidRPr="00667473" w:rsidRDefault="00541552" w:rsidP="00541552">
      <w:pPr>
        <w:widowControl w:val="0"/>
        <w:numPr>
          <w:ilvl w:val="2"/>
          <w:numId w:val="7"/>
        </w:numPr>
        <w:autoSpaceDE w:val="0"/>
        <w:autoSpaceDN w:val="0"/>
        <w:adjustRightInd w:val="0"/>
        <w:spacing w:before="16" w:after="16"/>
        <w:jc w:val="both"/>
        <w:rPr>
          <w:sz w:val="24"/>
          <w:szCs w:val="24"/>
          <w:lang w:val="x-none"/>
        </w:rPr>
      </w:pPr>
      <w:r w:rsidRPr="00667473">
        <w:rPr>
          <w:sz w:val="24"/>
          <w:szCs w:val="24"/>
          <w:lang w:val="x-none"/>
        </w:rPr>
        <w:t> Comportar-se de modo inidôneo ou cometer fraude de qualquer natureza;</w:t>
      </w:r>
    </w:p>
    <w:p w:rsidR="00541552" w:rsidRPr="00667473" w:rsidRDefault="00541552" w:rsidP="00541552">
      <w:pPr>
        <w:widowControl w:val="0"/>
        <w:numPr>
          <w:ilvl w:val="3"/>
          <w:numId w:val="7"/>
        </w:numPr>
        <w:autoSpaceDE w:val="0"/>
        <w:autoSpaceDN w:val="0"/>
        <w:adjustRightInd w:val="0"/>
        <w:spacing w:before="16" w:after="16"/>
        <w:jc w:val="both"/>
        <w:rPr>
          <w:sz w:val="24"/>
          <w:szCs w:val="24"/>
          <w:lang w:val="x-none"/>
        </w:rPr>
      </w:pPr>
      <w:r w:rsidRPr="00667473">
        <w:rPr>
          <w:sz w:val="24"/>
          <w:szCs w:val="24"/>
          <w:lang w:val="x-none"/>
        </w:rPr>
        <w:t>Considera-se comportamento inidôneo, entre outros, a declaração falsa quanto às condições de participação, quanto ao enquadramento como ME/EPP ou o conluio entre os fornecedores, em qualquer momento da dispensa, mesmo após o encerramento.</w:t>
      </w:r>
    </w:p>
    <w:p w:rsidR="00541552" w:rsidRPr="00667473" w:rsidRDefault="00541552" w:rsidP="00541552">
      <w:pPr>
        <w:widowControl w:val="0"/>
        <w:numPr>
          <w:ilvl w:val="2"/>
          <w:numId w:val="7"/>
        </w:numPr>
        <w:autoSpaceDE w:val="0"/>
        <w:autoSpaceDN w:val="0"/>
        <w:adjustRightInd w:val="0"/>
        <w:spacing w:before="16" w:after="16"/>
        <w:jc w:val="both"/>
        <w:rPr>
          <w:sz w:val="24"/>
          <w:szCs w:val="24"/>
          <w:lang w:val="x-none"/>
        </w:rPr>
      </w:pPr>
      <w:r w:rsidRPr="00667473">
        <w:rPr>
          <w:sz w:val="24"/>
          <w:szCs w:val="24"/>
          <w:lang w:val="x-none"/>
        </w:rPr>
        <w:t> Praticar atos ilícitos com vistas a frustrar os objetivos deste certame.</w:t>
      </w:r>
    </w:p>
    <w:p w:rsidR="00541552" w:rsidRPr="00667473" w:rsidRDefault="00541552" w:rsidP="00541552">
      <w:pPr>
        <w:widowControl w:val="0"/>
        <w:numPr>
          <w:ilvl w:val="2"/>
          <w:numId w:val="7"/>
        </w:numPr>
        <w:autoSpaceDE w:val="0"/>
        <w:autoSpaceDN w:val="0"/>
        <w:adjustRightInd w:val="0"/>
        <w:spacing w:before="16" w:after="16"/>
        <w:jc w:val="both"/>
        <w:rPr>
          <w:sz w:val="24"/>
          <w:szCs w:val="24"/>
          <w:lang w:val="x-none"/>
        </w:rPr>
      </w:pPr>
      <w:r w:rsidRPr="00667473">
        <w:rPr>
          <w:sz w:val="24"/>
          <w:szCs w:val="24"/>
          <w:lang w:val="x-none"/>
        </w:rPr>
        <w:t>praticar ato lesivo previsto no </w:t>
      </w:r>
      <w:hyperlink r:id="rId33" w:anchor="art5" w:history="1">
        <w:r w:rsidRPr="00667473">
          <w:rPr>
            <w:sz w:val="24"/>
            <w:szCs w:val="24"/>
            <w:u w:val="single"/>
            <w:lang w:val="x-none"/>
          </w:rPr>
          <w:t>art. 5º da Lei nº 12.846, de 1º de agosto de 2013.</w:t>
        </w:r>
      </w:hyperlink>
    </w:p>
    <w:p w:rsidR="00541552" w:rsidRPr="00667473" w:rsidRDefault="00541552" w:rsidP="00541552">
      <w:pPr>
        <w:widowControl w:val="0"/>
        <w:numPr>
          <w:ilvl w:val="1"/>
          <w:numId w:val="7"/>
        </w:numPr>
        <w:autoSpaceDE w:val="0"/>
        <w:autoSpaceDN w:val="0"/>
        <w:adjustRightInd w:val="0"/>
        <w:spacing w:before="16" w:after="16"/>
        <w:jc w:val="both"/>
        <w:rPr>
          <w:sz w:val="24"/>
          <w:szCs w:val="24"/>
          <w:lang w:val="x-none"/>
        </w:rPr>
      </w:pPr>
      <w:r w:rsidRPr="00667473">
        <w:rPr>
          <w:sz w:val="24"/>
          <w:szCs w:val="24"/>
          <w:lang w:val="x-none"/>
        </w:rPr>
        <w:t>O fornecedor que cometer qualquer das infrações discriminadas nos subitens anteriores ficará sujeito, sem prejuízo da responsabilidade civil e criminal, às seguintes sanções:</w:t>
      </w:r>
    </w:p>
    <w:p w:rsidR="00541552" w:rsidRPr="00667473" w:rsidRDefault="00541552" w:rsidP="00541552">
      <w:pPr>
        <w:widowControl w:val="0"/>
        <w:numPr>
          <w:ilvl w:val="2"/>
          <w:numId w:val="6"/>
        </w:numPr>
        <w:autoSpaceDE w:val="0"/>
        <w:autoSpaceDN w:val="0"/>
        <w:adjustRightInd w:val="0"/>
        <w:spacing w:before="16" w:after="16"/>
        <w:jc w:val="both"/>
        <w:rPr>
          <w:sz w:val="24"/>
          <w:szCs w:val="24"/>
          <w:lang w:val="x-none"/>
        </w:rPr>
      </w:pPr>
      <w:r w:rsidRPr="00667473">
        <w:rPr>
          <w:sz w:val="24"/>
          <w:szCs w:val="24"/>
          <w:lang w:val="x-none"/>
        </w:rPr>
        <w:t>Advertência pela falta do subitem 8.1.1 deste Aviso de Contratação Direta, quando não se justificar a imposição de penalidade mais grave;</w:t>
      </w:r>
    </w:p>
    <w:p w:rsidR="00541552" w:rsidRPr="00667473" w:rsidRDefault="00541552" w:rsidP="00541552">
      <w:pPr>
        <w:widowControl w:val="0"/>
        <w:numPr>
          <w:ilvl w:val="2"/>
          <w:numId w:val="6"/>
        </w:numPr>
        <w:autoSpaceDE w:val="0"/>
        <w:autoSpaceDN w:val="0"/>
        <w:adjustRightInd w:val="0"/>
        <w:spacing w:before="16" w:after="16"/>
        <w:jc w:val="both"/>
        <w:rPr>
          <w:sz w:val="24"/>
          <w:szCs w:val="24"/>
          <w:lang w:val="x-none"/>
        </w:rPr>
      </w:pPr>
      <w:r w:rsidRPr="00667473">
        <w:rPr>
          <w:sz w:val="24"/>
          <w:szCs w:val="24"/>
          <w:lang w:val="x-none"/>
        </w:rPr>
        <w:t>Multa de 30% (trinta por cento) sobre o valor estimado do(s) item(s) prejudicado(s) pela conduta do fornecedor, por qualquer das infrações dos subitens 8.1.1 a 8.1.12;</w:t>
      </w:r>
    </w:p>
    <w:p w:rsidR="00541552" w:rsidRPr="00667473" w:rsidRDefault="00541552" w:rsidP="00541552">
      <w:pPr>
        <w:widowControl w:val="0"/>
        <w:numPr>
          <w:ilvl w:val="2"/>
          <w:numId w:val="6"/>
        </w:numPr>
        <w:autoSpaceDE w:val="0"/>
        <w:autoSpaceDN w:val="0"/>
        <w:adjustRightInd w:val="0"/>
        <w:spacing w:before="16" w:after="16"/>
        <w:jc w:val="both"/>
        <w:rPr>
          <w:sz w:val="24"/>
          <w:szCs w:val="24"/>
          <w:lang w:val="x-none"/>
        </w:rPr>
      </w:pPr>
      <w:r w:rsidRPr="00667473">
        <w:rPr>
          <w:sz w:val="24"/>
          <w:szCs w:val="24"/>
          <w:lang w:val="x-none"/>
        </w:rPr>
        <w:t xml:space="preserve">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w:t>
      </w:r>
      <w:r w:rsidRPr="00667473">
        <w:rPr>
          <w:sz w:val="24"/>
          <w:szCs w:val="24"/>
          <w:lang w:val="x-none"/>
        </w:rPr>
        <w:lastRenderedPageBreak/>
        <w:t>penalidade mais grave;</w:t>
      </w:r>
    </w:p>
    <w:p w:rsidR="00541552" w:rsidRPr="00667473" w:rsidRDefault="00541552" w:rsidP="00541552">
      <w:pPr>
        <w:widowControl w:val="0"/>
        <w:numPr>
          <w:ilvl w:val="2"/>
          <w:numId w:val="6"/>
        </w:numPr>
        <w:autoSpaceDE w:val="0"/>
        <w:autoSpaceDN w:val="0"/>
        <w:adjustRightInd w:val="0"/>
        <w:spacing w:before="16" w:after="16"/>
        <w:jc w:val="both"/>
        <w:rPr>
          <w:sz w:val="24"/>
          <w:szCs w:val="24"/>
          <w:lang w:val="x-none"/>
        </w:rPr>
      </w:pPr>
      <w:r w:rsidRPr="00667473">
        <w:rPr>
          <w:sz w:val="24"/>
          <w:szCs w:val="24"/>
          <w:lang w:val="x-none"/>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rsidR="00541552" w:rsidRPr="00667473" w:rsidRDefault="00541552" w:rsidP="00541552">
      <w:pPr>
        <w:widowControl w:val="0"/>
        <w:numPr>
          <w:ilvl w:val="1"/>
          <w:numId w:val="7"/>
        </w:numPr>
        <w:autoSpaceDE w:val="0"/>
        <w:autoSpaceDN w:val="0"/>
        <w:adjustRightInd w:val="0"/>
        <w:spacing w:before="16" w:after="16"/>
        <w:jc w:val="both"/>
        <w:rPr>
          <w:sz w:val="24"/>
          <w:szCs w:val="24"/>
          <w:lang w:val="x-none"/>
        </w:rPr>
      </w:pPr>
      <w:r w:rsidRPr="00667473">
        <w:rPr>
          <w:sz w:val="24"/>
          <w:szCs w:val="24"/>
          <w:lang w:val="x-none"/>
        </w:rPr>
        <w:t>A aplicação das sanções previstas neste Contrato não exclui, em hipótese alguma, a obrigação de reparação integral do dano causado à Contratante (</w:t>
      </w:r>
      <w:hyperlink r:id="rId34" w:anchor="art156§9" w:history="1">
        <w:r w:rsidRPr="00667473">
          <w:rPr>
            <w:sz w:val="24"/>
            <w:szCs w:val="24"/>
            <w:u w:val="single"/>
            <w:lang w:val="x-none"/>
          </w:rPr>
          <w:t>art. 156, §9º</w:t>
        </w:r>
      </w:hyperlink>
      <w:r w:rsidRPr="00667473">
        <w:rPr>
          <w:sz w:val="24"/>
          <w:szCs w:val="24"/>
          <w:lang w:val="x-none"/>
        </w:rPr>
        <w:t>)</w:t>
      </w:r>
    </w:p>
    <w:p w:rsidR="00541552" w:rsidRPr="00667473" w:rsidRDefault="00541552" w:rsidP="00541552">
      <w:pPr>
        <w:widowControl w:val="0"/>
        <w:numPr>
          <w:ilvl w:val="1"/>
          <w:numId w:val="7"/>
        </w:numPr>
        <w:autoSpaceDE w:val="0"/>
        <w:autoSpaceDN w:val="0"/>
        <w:adjustRightInd w:val="0"/>
        <w:spacing w:before="16" w:after="16"/>
        <w:jc w:val="both"/>
        <w:rPr>
          <w:sz w:val="24"/>
          <w:szCs w:val="24"/>
          <w:lang w:val="x-none"/>
        </w:rPr>
      </w:pPr>
      <w:r w:rsidRPr="00667473">
        <w:rPr>
          <w:sz w:val="24"/>
          <w:szCs w:val="24"/>
          <w:lang w:val="x-none"/>
        </w:rPr>
        <w:t xml:space="preserve">Todas as sanções previstas neste Aviso poderão ser aplicadas cumulativamente com a multa </w:t>
      </w:r>
      <w:hyperlink r:id="rId35" w:anchor="art156§7" w:history="1">
        <w:r w:rsidRPr="00667473">
          <w:rPr>
            <w:sz w:val="24"/>
            <w:szCs w:val="24"/>
            <w:u w:val="single"/>
            <w:lang w:val="x-none"/>
          </w:rPr>
          <w:t>(art. 156, §7º</w:t>
        </w:r>
      </w:hyperlink>
      <w:r w:rsidRPr="00667473">
        <w:rPr>
          <w:sz w:val="24"/>
          <w:szCs w:val="24"/>
          <w:lang w:val="x-none"/>
        </w:rPr>
        <w:t>).</w:t>
      </w:r>
    </w:p>
    <w:p w:rsidR="00541552" w:rsidRPr="00667473" w:rsidRDefault="00541552" w:rsidP="00541552">
      <w:pPr>
        <w:widowControl w:val="0"/>
        <w:numPr>
          <w:ilvl w:val="1"/>
          <w:numId w:val="7"/>
        </w:numPr>
        <w:autoSpaceDE w:val="0"/>
        <w:autoSpaceDN w:val="0"/>
        <w:adjustRightInd w:val="0"/>
        <w:spacing w:before="16" w:after="16"/>
        <w:jc w:val="both"/>
        <w:rPr>
          <w:sz w:val="24"/>
          <w:szCs w:val="24"/>
          <w:lang w:val="x-none"/>
        </w:rPr>
      </w:pPr>
      <w:r w:rsidRPr="00667473">
        <w:rPr>
          <w:sz w:val="24"/>
          <w:szCs w:val="24"/>
          <w:lang w:val="x-none"/>
        </w:rPr>
        <w:t>Antes da aplicação da multa, será facultada a defesa do interessado no prazo de 15 (quinze) dias úteis, contado da data de sua intimação (</w:t>
      </w:r>
      <w:hyperlink r:id="rId36" w:anchor="art157" w:history="1">
        <w:r w:rsidRPr="00667473">
          <w:rPr>
            <w:sz w:val="24"/>
            <w:szCs w:val="24"/>
            <w:u w:val="single"/>
            <w:lang w:val="x-none"/>
          </w:rPr>
          <w:t>art. 157</w:t>
        </w:r>
      </w:hyperlink>
      <w:r w:rsidRPr="00667473">
        <w:rPr>
          <w:sz w:val="24"/>
          <w:szCs w:val="24"/>
          <w:lang w:val="x-none"/>
        </w:rPr>
        <w:t>)</w:t>
      </w:r>
    </w:p>
    <w:p w:rsidR="00541552" w:rsidRPr="00667473" w:rsidRDefault="00541552" w:rsidP="00541552">
      <w:pPr>
        <w:widowControl w:val="0"/>
        <w:numPr>
          <w:ilvl w:val="1"/>
          <w:numId w:val="7"/>
        </w:numPr>
        <w:autoSpaceDE w:val="0"/>
        <w:autoSpaceDN w:val="0"/>
        <w:adjustRightInd w:val="0"/>
        <w:spacing w:before="16" w:after="16"/>
        <w:jc w:val="both"/>
        <w:rPr>
          <w:sz w:val="24"/>
          <w:szCs w:val="24"/>
          <w:lang w:val="x-none"/>
        </w:rPr>
      </w:pPr>
      <w:r w:rsidRPr="00667473">
        <w:rPr>
          <w:sz w:val="24"/>
          <w:szCs w:val="24"/>
          <w:lang w:val="x-none"/>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7" w:anchor="art156§8" w:history="1">
        <w:r w:rsidRPr="00667473">
          <w:rPr>
            <w:sz w:val="24"/>
            <w:szCs w:val="24"/>
            <w:u w:val="single"/>
            <w:lang w:val="x-none"/>
          </w:rPr>
          <w:t>art. 156, §8º</w:t>
        </w:r>
      </w:hyperlink>
      <w:r w:rsidRPr="00667473">
        <w:rPr>
          <w:sz w:val="24"/>
          <w:szCs w:val="24"/>
          <w:lang w:val="x-none"/>
        </w:rPr>
        <w:t>).</w:t>
      </w:r>
    </w:p>
    <w:p w:rsidR="00541552" w:rsidRPr="00667473" w:rsidRDefault="00541552" w:rsidP="00541552">
      <w:pPr>
        <w:widowControl w:val="0"/>
        <w:numPr>
          <w:ilvl w:val="1"/>
          <w:numId w:val="7"/>
        </w:numPr>
        <w:autoSpaceDE w:val="0"/>
        <w:autoSpaceDN w:val="0"/>
        <w:adjustRightInd w:val="0"/>
        <w:spacing w:before="16" w:after="16"/>
        <w:jc w:val="both"/>
        <w:rPr>
          <w:sz w:val="24"/>
          <w:szCs w:val="24"/>
          <w:lang w:val="x-none"/>
        </w:rPr>
      </w:pPr>
      <w:r w:rsidRPr="00667473">
        <w:rPr>
          <w:sz w:val="24"/>
          <w:szCs w:val="24"/>
          <w:lang w:val="x-none"/>
        </w:rPr>
        <w:t>Previamente ao encaminhamento à cobrança judicial, a multa poderá ser recolhida administrativamente no prazo máximo de 05 (cinco) dias, a contar da data do recebimento da comunicação enviada pela autoridade competente.</w:t>
      </w:r>
    </w:p>
    <w:p w:rsidR="00541552" w:rsidRPr="00667473" w:rsidRDefault="00541552" w:rsidP="00541552">
      <w:pPr>
        <w:widowControl w:val="0"/>
        <w:numPr>
          <w:ilvl w:val="1"/>
          <w:numId w:val="7"/>
        </w:numPr>
        <w:autoSpaceDE w:val="0"/>
        <w:autoSpaceDN w:val="0"/>
        <w:adjustRightInd w:val="0"/>
        <w:spacing w:before="16" w:after="16"/>
        <w:jc w:val="both"/>
        <w:rPr>
          <w:sz w:val="24"/>
          <w:szCs w:val="24"/>
          <w:lang w:val="x-none"/>
        </w:rPr>
      </w:pPr>
      <w:r w:rsidRPr="00667473">
        <w:rPr>
          <w:sz w:val="24"/>
          <w:szCs w:val="24"/>
          <w:lang w:val="x-none"/>
        </w:rPr>
        <w:t xml:space="preserve">A aplicação das sanções realizar-se-á em processo administrativo que assegure o contraditório e a ampla defesa ao Contratado, observando-se o procedimento previsto no </w:t>
      </w:r>
      <w:r w:rsidRPr="00667473">
        <w:rPr>
          <w:b/>
          <w:bCs/>
          <w:sz w:val="24"/>
          <w:szCs w:val="24"/>
          <w:lang w:val="x-none"/>
        </w:rPr>
        <w:t xml:space="preserve">caput </w:t>
      </w:r>
      <w:r w:rsidRPr="00667473">
        <w:rPr>
          <w:sz w:val="24"/>
          <w:szCs w:val="24"/>
          <w:lang w:val="x-none"/>
        </w:rPr>
        <w:t xml:space="preserve">e parágrafos do </w:t>
      </w:r>
      <w:hyperlink r:id="rId38" w:anchor="art158" w:history="1">
        <w:r w:rsidRPr="00667473">
          <w:rPr>
            <w:sz w:val="24"/>
            <w:szCs w:val="24"/>
            <w:u w:val="single"/>
            <w:lang w:val="x-none"/>
          </w:rPr>
          <w:t>art. 158 da Lei nº 14.133, de 2021</w:t>
        </w:r>
      </w:hyperlink>
      <w:r w:rsidRPr="00667473">
        <w:rPr>
          <w:sz w:val="24"/>
          <w:szCs w:val="24"/>
          <w:lang w:val="x-none"/>
        </w:rPr>
        <w:t>, para as penalidades de impedimento de licitar e contratar e de declaração de inidoneidade para licitar ou contratar.</w:t>
      </w:r>
    </w:p>
    <w:p w:rsidR="00541552" w:rsidRPr="00667473" w:rsidRDefault="00541552" w:rsidP="00541552">
      <w:pPr>
        <w:widowControl w:val="0"/>
        <w:numPr>
          <w:ilvl w:val="1"/>
          <w:numId w:val="7"/>
        </w:numPr>
        <w:autoSpaceDE w:val="0"/>
        <w:autoSpaceDN w:val="0"/>
        <w:adjustRightInd w:val="0"/>
        <w:spacing w:before="16" w:after="16"/>
        <w:jc w:val="both"/>
        <w:rPr>
          <w:sz w:val="24"/>
          <w:szCs w:val="24"/>
          <w:lang w:val="x-none"/>
        </w:rPr>
      </w:pPr>
      <w:r w:rsidRPr="00667473">
        <w:rPr>
          <w:sz w:val="24"/>
          <w:szCs w:val="24"/>
          <w:lang w:val="x-none"/>
        </w:rPr>
        <w:t>Na aplicação das sanções serão considerados (</w:t>
      </w:r>
      <w:hyperlink r:id="rId39" w:anchor="art156§1" w:history="1">
        <w:r w:rsidRPr="00667473">
          <w:rPr>
            <w:sz w:val="24"/>
            <w:szCs w:val="24"/>
            <w:u w:val="single"/>
            <w:lang w:val="x-none"/>
          </w:rPr>
          <w:t>art. 156, §1º</w:t>
        </w:r>
      </w:hyperlink>
      <w:r w:rsidRPr="00667473">
        <w:rPr>
          <w:sz w:val="24"/>
          <w:szCs w:val="24"/>
          <w:lang w:val="x-none"/>
        </w:rPr>
        <w:t>):</w:t>
      </w:r>
    </w:p>
    <w:p w:rsidR="00541552" w:rsidRPr="00667473" w:rsidRDefault="00541552" w:rsidP="00541552">
      <w:pPr>
        <w:widowControl w:val="0"/>
        <w:numPr>
          <w:ilvl w:val="1"/>
          <w:numId w:val="7"/>
        </w:numPr>
        <w:autoSpaceDE w:val="0"/>
        <w:autoSpaceDN w:val="0"/>
        <w:adjustRightInd w:val="0"/>
        <w:spacing w:before="16" w:after="16"/>
        <w:jc w:val="both"/>
        <w:rPr>
          <w:sz w:val="24"/>
          <w:szCs w:val="24"/>
          <w:lang w:val="x-none"/>
        </w:rPr>
      </w:pPr>
      <w:r w:rsidRPr="00667473">
        <w:rPr>
          <w:sz w:val="24"/>
          <w:szCs w:val="24"/>
          <w:lang w:val="x-none"/>
        </w:rPr>
        <w:t>a natureza e a gravidade da infração cometida;</w:t>
      </w:r>
    </w:p>
    <w:p w:rsidR="00541552" w:rsidRPr="00667473" w:rsidRDefault="00541552" w:rsidP="00541552">
      <w:pPr>
        <w:widowControl w:val="0"/>
        <w:numPr>
          <w:ilvl w:val="1"/>
          <w:numId w:val="7"/>
        </w:numPr>
        <w:autoSpaceDE w:val="0"/>
        <w:autoSpaceDN w:val="0"/>
        <w:adjustRightInd w:val="0"/>
        <w:spacing w:before="16" w:after="16"/>
        <w:jc w:val="both"/>
        <w:rPr>
          <w:sz w:val="24"/>
          <w:szCs w:val="24"/>
          <w:lang w:val="x-none"/>
        </w:rPr>
      </w:pPr>
      <w:r w:rsidRPr="00667473">
        <w:rPr>
          <w:sz w:val="24"/>
          <w:szCs w:val="24"/>
          <w:lang w:val="x-none"/>
        </w:rPr>
        <w:t>as peculiaridades do caso concreto;</w:t>
      </w:r>
    </w:p>
    <w:p w:rsidR="00541552" w:rsidRPr="00667473" w:rsidRDefault="00541552" w:rsidP="00541552">
      <w:pPr>
        <w:widowControl w:val="0"/>
        <w:numPr>
          <w:ilvl w:val="1"/>
          <w:numId w:val="7"/>
        </w:numPr>
        <w:autoSpaceDE w:val="0"/>
        <w:autoSpaceDN w:val="0"/>
        <w:adjustRightInd w:val="0"/>
        <w:spacing w:before="16" w:after="16"/>
        <w:jc w:val="both"/>
        <w:rPr>
          <w:sz w:val="24"/>
          <w:szCs w:val="24"/>
          <w:lang w:val="x-none"/>
        </w:rPr>
      </w:pPr>
      <w:r w:rsidRPr="00667473">
        <w:rPr>
          <w:sz w:val="24"/>
          <w:szCs w:val="24"/>
          <w:lang w:val="x-none"/>
        </w:rPr>
        <w:t>as circunstâncias agravantes ou atenuantes;</w:t>
      </w:r>
    </w:p>
    <w:p w:rsidR="00541552" w:rsidRPr="00667473" w:rsidRDefault="00541552" w:rsidP="00541552">
      <w:pPr>
        <w:widowControl w:val="0"/>
        <w:numPr>
          <w:ilvl w:val="1"/>
          <w:numId w:val="7"/>
        </w:numPr>
        <w:autoSpaceDE w:val="0"/>
        <w:autoSpaceDN w:val="0"/>
        <w:adjustRightInd w:val="0"/>
        <w:spacing w:before="16" w:after="16"/>
        <w:jc w:val="both"/>
        <w:rPr>
          <w:sz w:val="24"/>
          <w:szCs w:val="24"/>
          <w:lang w:val="x-none"/>
        </w:rPr>
      </w:pPr>
      <w:r w:rsidRPr="00667473">
        <w:rPr>
          <w:sz w:val="24"/>
          <w:szCs w:val="24"/>
          <w:lang w:val="x-none"/>
        </w:rPr>
        <w:t>os danos que dela provierem para o Contratante;</w:t>
      </w:r>
    </w:p>
    <w:p w:rsidR="00541552" w:rsidRPr="00667473" w:rsidRDefault="00541552" w:rsidP="00541552">
      <w:pPr>
        <w:widowControl w:val="0"/>
        <w:numPr>
          <w:ilvl w:val="1"/>
          <w:numId w:val="7"/>
        </w:numPr>
        <w:autoSpaceDE w:val="0"/>
        <w:autoSpaceDN w:val="0"/>
        <w:adjustRightInd w:val="0"/>
        <w:spacing w:before="16" w:after="16"/>
        <w:jc w:val="both"/>
        <w:rPr>
          <w:sz w:val="24"/>
          <w:szCs w:val="24"/>
          <w:lang w:val="x-none"/>
        </w:rPr>
      </w:pPr>
      <w:r w:rsidRPr="00667473">
        <w:rPr>
          <w:sz w:val="24"/>
          <w:szCs w:val="24"/>
          <w:lang w:val="x-none"/>
        </w:rPr>
        <w:t>a implantação ou o aperfeiçoamento de programa de integridade, conforme normas e orientações dos órgãos de controle.</w:t>
      </w:r>
    </w:p>
    <w:p w:rsidR="00541552" w:rsidRPr="00667473" w:rsidRDefault="00541552" w:rsidP="00541552">
      <w:pPr>
        <w:widowControl w:val="0"/>
        <w:numPr>
          <w:ilvl w:val="1"/>
          <w:numId w:val="7"/>
        </w:numPr>
        <w:autoSpaceDE w:val="0"/>
        <w:autoSpaceDN w:val="0"/>
        <w:adjustRightInd w:val="0"/>
        <w:spacing w:before="16" w:after="16"/>
        <w:jc w:val="both"/>
        <w:rPr>
          <w:sz w:val="24"/>
          <w:szCs w:val="24"/>
          <w:lang w:val="x-none"/>
        </w:rPr>
      </w:pPr>
      <w:r w:rsidRPr="00667473">
        <w:rPr>
          <w:sz w:val="24"/>
          <w:szCs w:val="24"/>
          <w:lang w:val="x-none"/>
        </w:rPr>
        <w:t xml:space="preserve">Os atos previstos como infrações administrativas na </w:t>
      </w:r>
      <w:hyperlink r:id="rId40" w:history="1">
        <w:r w:rsidRPr="00667473">
          <w:rPr>
            <w:sz w:val="24"/>
            <w:szCs w:val="24"/>
            <w:u w:val="single"/>
            <w:lang w:val="x-none"/>
          </w:rPr>
          <w:t>Lei nº 14.133, de 2021</w:t>
        </w:r>
      </w:hyperlink>
      <w:r w:rsidRPr="00667473">
        <w:rPr>
          <w:sz w:val="24"/>
          <w:szCs w:val="24"/>
          <w:lang w:val="x-none"/>
        </w:rPr>
        <w:t xml:space="preserve">, ou em outras leis de licitações e contratos da Administração Pública que também sejam tipificados como atos lesivos na </w:t>
      </w:r>
      <w:hyperlink r:id="rId41" w:history="1">
        <w:r w:rsidRPr="00667473">
          <w:rPr>
            <w:sz w:val="24"/>
            <w:szCs w:val="24"/>
            <w:u w:val="single"/>
            <w:lang w:val="x-none"/>
          </w:rPr>
          <w:t>Lei nº 12.846, de 1º de agosto de 2013</w:t>
        </w:r>
      </w:hyperlink>
      <w:r w:rsidRPr="00667473">
        <w:rPr>
          <w:sz w:val="24"/>
          <w:szCs w:val="24"/>
          <w:lang w:val="x-none"/>
        </w:rPr>
        <w:t>, serão apurados e julgados conjuntamente, nos mesmos autos, observados o rito procedimental e autoridade competente definidos na referida Lei (</w:t>
      </w:r>
      <w:hyperlink r:id="rId42" w:anchor="art159" w:history="1">
        <w:r w:rsidRPr="00667473">
          <w:rPr>
            <w:sz w:val="24"/>
            <w:szCs w:val="24"/>
            <w:u w:val="single"/>
            <w:lang w:val="x-none"/>
          </w:rPr>
          <w:t>art. 159</w:t>
        </w:r>
      </w:hyperlink>
      <w:r w:rsidRPr="00667473">
        <w:rPr>
          <w:sz w:val="24"/>
          <w:szCs w:val="24"/>
          <w:lang w:val="x-none"/>
        </w:rPr>
        <w:t>).</w:t>
      </w:r>
    </w:p>
    <w:p w:rsidR="00541552" w:rsidRPr="00667473" w:rsidRDefault="00541552" w:rsidP="00541552">
      <w:pPr>
        <w:widowControl w:val="0"/>
        <w:numPr>
          <w:ilvl w:val="1"/>
          <w:numId w:val="7"/>
        </w:numPr>
        <w:autoSpaceDE w:val="0"/>
        <w:autoSpaceDN w:val="0"/>
        <w:adjustRightInd w:val="0"/>
        <w:spacing w:before="16" w:after="16"/>
        <w:jc w:val="both"/>
        <w:rPr>
          <w:sz w:val="24"/>
          <w:szCs w:val="24"/>
          <w:lang w:val="x-none"/>
        </w:rPr>
      </w:pPr>
      <w:r w:rsidRPr="00667473">
        <w:rPr>
          <w:sz w:val="24"/>
          <w:szCs w:val="24"/>
          <w:lang w:val="x-none"/>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3" w:anchor="art160" w:history="1">
        <w:r w:rsidRPr="00667473">
          <w:rPr>
            <w:sz w:val="24"/>
            <w:szCs w:val="24"/>
            <w:u w:val="single"/>
            <w:lang w:val="x-none"/>
          </w:rPr>
          <w:t>art. 160</w:t>
        </w:r>
      </w:hyperlink>
      <w:r w:rsidRPr="00667473">
        <w:rPr>
          <w:sz w:val="24"/>
          <w:szCs w:val="24"/>
          <w:lang w:val="x-none"/>
        </w:rPr>
        <w:t>)</w:t>
      </w:r>
    </w:p>
    <w:p w:rsidR="00541552" w:rsidRPr="00667473" w:rsidRDefault="00541552" w:rsidP="00541552">
      <w:pPr>
        <w:widowControl w:val="0"/>
        <w:numPr>
          <w:ilvl w:val="1"/>
          <w:numId w:val="7"/>
        </w:numPr>
        <w:autoSpaceDE w:val="0"/>
        <w:autoSpaceDN w:val="0"/>
        <w:adjustRightInd w:val="0"/>
        <w:spacing w:before="16" w:after="16"/>
        <w:jc w:val="both"/>
        <w:rPr>
          <w:sz w:val="24"/>
          <w:szCs w:val="24"/>
          <w:lang w:val="x-none"/>
        </w:rPr>
      </w:pPr>
      <w:r w:rsidRPr="00667473">
        <w:rPr>
          <w:sz w:val="24"/>
          <w:szCs w:val="24"/>
          <w:lang w:val="x-none"/>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667473">
        <w:rPr>
          <w:sz w:val="24"/>
          <w:szCs w:val="24"/>
          <w:lang w:val="x-none"/>
        </w:rPr>
        <w:t>Ceis</w:t>
      </w:r>
      <w:proofErr w:type="spellEnd"/>
      <w:r w:rsidRPr="00667473">
        <w:rPr>
          <w:sz w:val="24"/>
          <w:szCs w:val="24"/>
          <w:lang w:val="x-none"/>
        </w:rPr>
        <w:t>) e no Cadastro Nacional de Empresas Punidas (</w:t>
      </w:r>
      <w:proofErr w:type="spellStart"/>
      <w:r w:rsidRPr="00667473">
        <w:rPr>
          <w:sz w:val="24"/>
          <w:szCs w:val="24"/>
          <w:lang w:val="x-none"/>
        </w:rPr>
        <w:t>Cnep</w:t>
      </w:r>
      <w:proofErr w:type="spellEnd"/>
      <w:r w:rsidRPr="00667473">
        <w:rPr>
          <w:sz w:val="24"/>
          <w:szCs w:val="24"/>
          <w:lang w:val="x-none"/>
        </w:rPr>
        <w:t>), instituídos no âmbito do Poder Executivo Federal. (</w:t>
      </w:r>
      <w:hyperlink r:id="rId44" w:anchor="art161" w:history="1">
        <w:r w:rsidRPr="00667473">
          <w:rPr>
            <w:sz w:val="24"/>
            <w:szCs w:val="24"/>
            <w:u w:val="single"/>
            <w:lang w:val="x-none"/>
          </w:rPr>
          <w:t>Art. 161</w:t>
        </w:r>
      </w:hyperlink>
      <w:r w:rsidRPr="00667473">
        <w:rPr>
          <w:sz w:val="24"/>
          <w:szCs w:val="24"/>
          <w:lang w:val="x-none"/>
        </w:rPr>
        <w:t>)</w:t>
      </w:r>
    </w:p>
    <w:p w:rsidR="00541552" w:rsidRPr="00667473" w:rsidRDefault="00541552" w:rsidP="00541552">
      <w:pPr>
        <w:widowControl w:val="0"/>
        <w:numPr>
          <w:ilvl w:val="1"/>
          <w:numId w:val="7"/>
        </w:numPr>
        <w:autoSpaceDE w:val="0"/>
        <w:autoSpaceDN w:val="0"/>
        <w:adjustRightInd w:val="0"/>
        <w:spacing w:before="16" w:after="16"/>
        <w:jc w:val="both"/>
        <w:rPr>
          <w:sz w:val="24"/>
          <w:szCs w:val="24"/>
          <w:lang w:val="x-none"/>
        </w:rPr>
      </w:pPr>
      <w:r w:rsidRPr="00667473">
        <w:rPr>
          <w:sz w:val="24"/>
          <w:szCs w:val="24"/>
          <w:lang w:val="x-none"/>
        </w:rPr>
        <w:t xml:space="preserve">As sanções de impedimento de licitar e contratar e declaração de inidoneidade para licitar ou contratar são passíveis de reabilitação na forma do </w:t>
      </w:r>
      <w:hyperlink r:id="rId45" w:anchor="art163" w:history="1">
        <w:r w:rsidRPr="00667473">
          <w:rPr>
            <w:sz w:val="24"/>
            <w:szCs w:val="24"/>
            <w:u w:val="single"/>
            <w:lang w:val="x-none"/>
          </w:rPr>
          <w:t>art. 163 da Lei nº 14.133, de 2021.</w:t>
        </w:r>
      </w:hyperlink>
    </w:p>
    <w:p w:rsidR="00541552" w:rsidRPr="00667473" w:rsidRDefault="00541552" w:rsidP="00541552">
      <w:pPr>
        <w:widowControl w:val="0"/>
        <w:numPr>
          <w:ilvl w:val="1"/>
          <w:numId w:val="7"/>
        </w:numPr>
        <w:autoSpaceDE w:val="0"/>
        <w:autoSpaceDN w:val="0"/>
        <w:adjustRightInd w:val="0"/>
        <w:spacing w:before="16" w:after="16"/>
        <w:jc w:val="both"/>
        <w:rPr>
          <w:sz w:val="24"/>
          <w:szCs w:val="24"/>
          <w:lang w:val="x-none"/>
        </w:rPr>
      </w:pPr>
      <w:r w:rsidRPr="00667473">
        <w:rPr>
          <w:sz w:val="24"/>
          <w:szCs w:val="24"/>
          <w:lang w:val="x-none"/>
        </w:rPr>
        <w:t xml:space="preserve">As sanções por atos praticados no decorrer da contratação estão previstas nos anexos a este </w:t>
      </w:r>
      <w:r w:rsidRPr="00667473">
        <w:rPr>
          <w:sz w:val="24"/>
          <w:szCs w:val="24"/>
          <w:lang w:val="x-none"/>
        </w:rPr>
        <w:lastRenderedPageBreak/>
        <w:t>Aviso.</w:t>
      </w:r>
    </w:p>
    <w:p w:rsidR="00541552" w:rsidRPr="00667473" w:rsidRDefault="00541552" w:rsidP="00541552">
      <w:pPr>
        <w:widowControl w:val="0"/>
        <w:numPr>
          <w:ilvl w:val="0"/>
          <w:numId w:val="7"/>
        </w:numPr>
        <w:autoSpaceDE w:val="0"/>
        <w:autoSpaceDN w:val="0"/>
        <w:adjustRightInd w:val="0"/>
        <w:spacing w:before="16" w:after="16"/>
        <w:jc w:val="both"/>
        <w:outlineLvl w:val="0"/>
        <w:rPr>
          <w:b/>
          <w:bCs/>
          <w:sz w:val="24"/>
          <w:szCs w:val="24"/>
          <w:lang w:val="x-none"/>
        </w:rPr>
      </w:pPr>
      <w:bookmarkStart w:id="8" w:name="_Toc145248237"/>
      <w:bookmarkEnd w:id="8"/>
      <w:r w:rsidRPr="00667473">
        <w:rPr>
          <w:b/>
          <w:bCs/>
          <w:sz w:val="24"/>
          <w:szCs w:val="24"/>
          <w:lang w:val="x-none"/>
        </w:rPr>
        <w:t>Das Disposições Gerais</w:t>
      </w:r>
    </w:p>
    <w:p w:rsidR="00541552" w:rsidRPr="00667473" w:rsidRDefault="00541552" w:rsidP="00541552">
      <w:pPr>
        <w:widowControl w:val="0"/>
        <w:numPr>
          <w:ilvl w:val="1"/>
          <w:numId w:val="7"/>
        </w:numPr>
        <w:autoSpaceDE w:val="0"/>
        <w:autoSpaceDN w:val="0"/>
        <w:adjustRightInd w:val="0"/>
        <w:spacing w:before="16" w:after="16"/>
        <w:jc w:val="both"/>
        <w:rPr>
          <w:sz w:val="24"/>
          <w:szCs w:val="24"/>
          <w:lang w:val="x-none"/>
        </w:rPr>
      </w:pPr>
      <w:r w:rsidRPr="00667473">
        <w:rPr>
          <w:sz w:val="24"/>
          <w:szCs w:val="24"/>
          <w:lang w:val="x-none"/>
        </w:rPr>
        <w:t>No caso de todos os fornecedores restarem desclassificados ou inabilitados (procedimento fracassado), a Administração poderá:</w:t>
      </w:r>
    </w:p>
    <w:p w:rsidR="00541552" w:rsidRPr="00667473" w:rsidRDefault="00541552" w:rsidP="00541552">
      <w:pPr>
        <w:widowControl w:val="0"/>
        <w:numPr>
          <w:ilvl w:val="2"/>
          <w:numId w:val="7"/>
        </w:numPr>
        <w:autoSpaceDE w:val="0"/>
        <w:autoSpaceDN w:val="0"/>
        <w:adjustRightInd w:val="0"/>
        <w:spacing w:before="16" w:after="16"/>
        <w:jc w:val="both"/>
        <w:rPr>
          <w:sz w:val="24"/>
          <w:szCs w:val="24"/>
          <w:lang w:val="x-none"/>
        </w:rPr>
      </w:pPr>
      <w:r w:rsidRPr="00667473">
        <w:rPr>
          <w:sz w:val="24"/>
          <w:szCs w:val="24"/>
          <w:lang w:val="x-none"/>
        </w:rPr>
        <w:t>Republicar o presente aviso com uma nova data;</w:t>
      </w:r>
    </w:p>
    <w:p w:rsidR="00541552" w:rsidRPr="00667473" w:rsidRDefault="00541552" w:rsidP="00541552">
      <w:pPr>
        <w:widowControl w:val="0"/>
        <w:numPr>
          <w:ilvl w:val="2"/>
          <w:numId w:val="7"/>
        </w:numPr>
        <w:autoSpaceDE w:val="0"/>
        <w:autoSpaceDN w:val="0"/>
        <w:adjustRightInd w:val="0"/>
        <w:spacing w:before="16" w:after="16"/>
        <w:jc w:val="both"/>
        <w:rPr>
          <w:sz w:val="24"/>
          <w:szCs w:val="24"/>
          <w:lang w:val="x-none"/>
        </w:rPr>
      </w:pPr>
      <w:r w:rsidRPr="00667473">
        <w:rPr>
          <w:sz w:val="24"/>
          <w:szCs w:val="24"/>
          <w:lang w:val="x-none"/>
        </w:rPr>
        <w:t>Valer-se, para a contratação, de proposta obtida na pesquisa de preços que serviu de base ao procedimento, se houver, privilegiando-se os menores preços, sempre que possível, e desde que atendidas às condições de habilitação exigidas.</w:t>
      </w:r>
    </w:p>
    <w:p w:rsidR="00541552" w:rsidRPr="00667473" w:rsidRDefault="00541552" w:rsidP="00541552">
      <w:pPr>
        <w:widowControl w:val="0"/>
        <w:numPr>
          <w:ilvl w:val="3"/>
          <w:numId w:val="7"/>
        </w:numPr>
        <w:autoSpaceDE w:val="0"/>
        <w:autoSpaceDN w:val="0"/>
        <w:adjustRightInd w:val="0"/>
        <w:spacing w:before="16" w:after="16"/>
        <w:jc w:val="both"/>
        <w:rPr>
          <w:sz w:val="24"/>
          <w:szCs w:val="24"/>
          <w:lang w:val="x-none"/>
        </w:rPr>
      </w:pPr>
      <w:r w:rsidRPr="00667473">
        <w:rPr>
          <w:sz w:val="24"/>
          <w:szCs w:val="24"/>
          <w:lang w:val="x-none"/>
        </w:rPr>
        <w:t>No caso do subitem anterior, a contratação será operacionalizada fora deste procedimento.</w:t>
      </w:r>
    </w:p>
    <w:p w:rsidR="00541552" w:rsidRPr="00667473" w:rsidRDefault="00541552" w:rsidP="00541552">
      <w:pPr>
        <w:widowControl w:val="0"/>
        <w:numPr>
          <w:ilvl w:val="2"/>
          <w:numId w:val="7"/>
        </w:numPr>
        <w:autoSpaceDE w:val="0"/>
        <w:autoSpaceDN w:val="0"/>
        <w:adjustRightInd w:val="0"/>
        <w:spacing w:before="16" w:after="16"/>
        <w:jc w:val="both"/>
        <w:rPr>
          <w:sz w:val="24"/>
          <w:szCs w:val="24"/>
          <w:lang w:val="x-none"/>
        </w:rPr>
      </w:pPr>
      <w:r w:rsidRPr="00667473">
        <w:rPr>
          <w:sz w:val="24"/>
          <w:szCs w:val="24"/>
          <w:lang w:val="x-none"/>
        </w:rPr>
        <w:t>Fixar prazo para que possa haver adequação das propostas ou da documentação de habilitação, conforme o caso.</w:t>
      </w:r>
    </w:p>
    <w:p w:rsidR="00541552" w:rsidRPr="00667473" w:rsidRDefault="00541552" w:rsidP="00541552">
      <w:pPr>
        <w:widowControl w:val="0"/>
        <w:numPr>
          <w:ilvl w:val="1"/>
          <w:numId w:val="7"/>
        </w:numPr>
        <w:autoSpaceDE w:val="0"/>
        <w:autoSpaceDN w:val="0"/>
        <w:adjustRightInd w:val="0"/>
        <w:spacing w:before="16" w:after="16"/>
        <w:jc w:val="both"/>
        <w:rPr>
          <w:sz w:val="24"/>
          <w:szCs w:val="24"/>
          <w:lang w:val="x-none"/>
        </w:rPr>
      </w:pPr>
      <w:r w:rsidRPr="00667473">
        <w:rPr>
          <w:sz w:val="24"/>
          <w:szCs w:val="24"/>
          <w:lang w:val="x-none"/>
        </w:rPr>
        <w:t>As providências dos subitens 9.1.1 e 9.1.2 também poderão ser utilizadas se não houver o comparecimento de quaisquer fornecedores interessados (procedimento deserto).</w:t>
      </w:r>
    </w:p>
    <w:p w:rsidR="00541552" w:rsidRPr="00667473" w:rsidRDefault="00541552" w:rsidP="00541552">
      <w:pPr>
        <w:widowControl w:val="0"/>
        <w:numPr>
          <w:ilvl w:val="1"/>
          <w:numId w:val="7"/>
        </w:numPr>
        <w:autoSpaceDE w:val="0"/>
        <w:autoSpaceDN w:val="0"/>
        <w:adjustRightInd w:val="0"/>
        <w:spacing w:before="16" w:after="16"/>
        <w:jc w:val="both"/>
        <w:rPr>
          <w:sz w:val="24"/>
          <w:szCs w:val="24"/>
          <w:lang w:val="x-none"/>
        </w:rPr>
      </w:pPr>
      <w:r w:rsidRPr="00667473">
        <w:rPr>
          <w:sz w:val="24"/>
          <w:szCs w:val="24"/>
          <w:lang w:val="x-none"/>
        </w:rPr>
        <w:t>Havendo a necessidade de realização de ato de qualquer natureza pelos fornecedores, cujo prazo não conste deste Aviso de Contratação Direta, deverá ser atendido o prazo indicado pelo agente competente da Administração na respectiva notificação.</w:t>
      </w:r>
    </w:p>
    <w:p w:rsidR="00541552" w:rsidRPr="00667473" w:rsidRDefault="00541552" w:rsidP="00541552">
      <w:pPr>
        <w:widowControl w:val="0"/>
        <w:numPr>
          <w:ilvl w:val="1"/>
          <w:numId w:val="7"/>
        </w:numPr>
        <w:autoSpaceDE w:val="0"/>
        <w:autoSpaceDN w:val="0"/>
        <w:adjustRightInd w:val="0"/>
        <w:spacing w:before="16" w:after="16"/>
        <w:jc w:val="both"/>
        <w:rPr>
          <w:sz w:val="24"/>
          <w:szCs w:val="24"/>
          <w:lang w:val="x-none"/>
        </w:rPr>
      </w:pPr>
      <w:r w:rsidRPr="00667473">
        <w:rPr>
          <w:sz w:val="24"/>
          <w:szCs w:val="24"/>
          <w:lang w:val="x-none"/>
        </w:rPr>
        <w:t>Caberá ao fornecedor acompanhar as operações, ficando responsável pelo ônus decorrente da perda do negócio diante da inobservância de quaisquer mensagens emitidas pela Administração ou de sua desconexão.</w:t>
      </w:r>
    </w:p>
    <w:p w:rsidR="00541552" w:rsidRPr="00667473" w:rsidRDefault="00541552" w:rsidP="00541552">
      <w:pPr>
        <w:widowControl w:val="0"/>
        <w:numPr>
          <w:ilvl w:val="1"/>
          <w:numId w:val="7"/>
        </w:numPr>
        <w:autoSpaceDE w:val="0"/>
        <w:autoSpaceDN w:val="0"/>
        <w:adjustRightInd w:val="0"/>
        <w:spacing w:before="16" w:after="16"/>
        <w:jc w:val="both"/>
        <w:rPr>
          <w:sz w:val="24"/>
          <w:szCs w:val="24"/>
          <w:lang w:val="x-none"/>
        </w:rPr>
      </w:pPr>
      <w:r w:rsidRPr="00667473">
        <w:rPr>
          <w:sz w:val="24"/>
          <w:szCs w:val="24"/>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541552" w:rsidRPr="00667473" w:rsidRDefault="00541552" w:rsidP="00541552">
      <w:pPr>
        <w:widowControl w:val="0"/>
        <w:numPr>
          <w:ilvl w:val="1"/>
          <w:numId w:val="7"/>
        </w:numPr>
        <w:autoSpaceDE w:val="0"/>
        <w:autoSpaceDN w:val="0"/>
        <w:adjustRightInd w:val="0"/>
        <w:spacing w:before="16" w:after="16"/>
        <w:jc w:val="both"/>
        <w:rPr>
          <w:sz w:val="24"/>
          <w:szCs w:val="24"/>
          <w:lang w:val="x-none"/>
        </w:rPr>
      </w:pPr>
      <w:r w:rsidRPr="00667473">
        <w:rPr>
          <w:sz w:val="24"/>
          <w:szCs w:val="24"/>
          <w:lang w:val="x-none"/>
        </w:rPr>
        <w:t>Os horários estabelecidos na divulgação deste procedimento observarão o horário de Brasília-DF, inclusive para contagem de tempo e registro no Sistema e na documentação relativa ao procedimento.</w:t>
      </w:r>
    </w:p>
    <w:p w:rsidR="00541552" w:rsidRPr="00667473" w:rsidRDefault="00541552" w:rsidP="00541552">
      <w:pPr>
        <w:widowControl w:val="0"/>
        <w:numPr>
          <w:ilvl w:val="1"/>
          <w:numId w:val="7"/>
        </w:numPr>
        <w:autoSpaceDE w:val="0"/>
        <w:autoSpaceDN w:val="0"/>
        <w:adjustRightInd w:val="0"/>
        <w:spacing w:before="16" w:after="16"/>
        <w:jc w:val="both"/>
        <w:rPr>
          <w:sz w:val="24"/>
          <w:szCs w:val="24"/>
          <w:lang w:val="x-none"/>
        </w:rPr>
      </w:pPr>
      <w:r w:rsidRPr="00667473">
        <w:rPr>
          <w:sz w:val="24"/>
          <w:szCs w:val="24"/>
          <w:lang w:val="x-none"/>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541552" w:rsidRPr="00667473" w:rsidRDefault="00541552" w:rsidP="00541552">
      <w:pPr>
        <w:widowControl w:val="0"/>
        <w:numPr>
          <w:ilvl w:val="1"/>
          <w:numId w:val="7"/>
        </w:numPr>
        <w:autoSpaceDE w:val="0"/>
        <w:autoSpaceDN w:val="0"/>
        <w:adjustRightInd w:val="0"/>
        <w:spacing w:before="16" w:after="16"/>
        <w:jc w:val="both"/>
        <w:rPr>
          <w:sz w:val="24"/>
          <w:szCs w:val="24"/>
          <w:lang w:val="x-none"/>
        </w:rPr>
      </w:pPr>
      <w:r w:rsidRPr="00667473">
        <w:rPr>
          <w:sz w:val="24"/>
          <w:szCs w:val="24"/>
          <w:lang w:val="x-none"/>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541552" w:rsidRPr="00667473" w:rsidRDefault="00541552" w:rsidP="00541552">
      <w:pPr>
        <w:widowControl w:val="0"/>
        <w:numPr>
          <w:ilvl w:val="1"/>
          <w:numId w:val="7"/>
        </w:numPr>
        <w:autoSpaceDE w:val="0"/>
        <w:autoSpaceDN w:val="0"/>
        <w:adjustRightInd w:val="0"/>
        <w:spacing w:before="16" w:after="16"/>
        <w:jc w:val="both"/>
        <w:rPr>
          <w:sz w:val="24"/>
          <w:szCs w:val="24"/>
          <w:lang w:val="x-none"/>
        </w:rPr>
      </w:pPr>
      <w:r w:rsidRPr="00667473">
        <w:rPr>
          <w:sz w:val="24"/>
          <w:szCs w:val="24"/>
          <w:lang w:val="x-none"/>
        </w:rPr>
        <w:t>Os fornecedores assumem todos os custos de preparação e apresentação de suas propostas e a Administração não será, em nenhum caso, responsável por esses custos, independentemente da condução ou do resultado do processo de contratação.</w:t>
      </w:r>
    </w:p>
    <w:p w:rsidR="00541552" w:rsidRPr="00667473" w:rsidRDefault="00541552" w:rsidP="00541552">
      <w:pPr>
        <w:widowControl w:val="0"/>
        <w:numPr>
          <w:ilvl w:val="1"/>
          <w:numId w:val="7"/>
        </w:numPr>
        <w:autoSpaceDE w:val="0"/>
        <w:autoSpaceDN w:val="0"/>
        <w:adjustRightInd w:val="0"/>
        <w:spacing w:before="16" w:after="16"/>
        <w:jc w:val="both"/>
        <w:rPr>
          <w:sz w:val="24"/>
          <w:szCs w:val="24"/>
          <w:lang w:val="x-none"/>
        </w:rPr>
      </w:pPr>
      <w:r w:rsidRPr="00667473">
        <w:rPr>
          <w:sz w:val="24"/>
          <w:szCs w:val="24"/>
          <w:lang w:val="x-none"/>
        </w:rPr>
        <w:t>Em caso de divergência entre disposições deste Aviso de Contratação Direta e de seus anexos ou demais peças que compõem o processo, prevalecerá as deste Aviso.</w:t>
      </w:r>
    </w:p>
    <w:p w:rsidR="00541552" w:rsidRPr="00667473" w:rsidRDefault="00541552" w:rsidP="00541552">
      <w:pPr>
        <w:widowControl w:val="0"/>
        <w:numPr>
          <w:ilvl w:val="1"/>
          <w:numId w:val="7"/>
        </w:numPr>
        <w:autoSpaceDE w:val="0"/>
        <w:autoSpaceDN w:val="0"/>
        <w:adjustRightInd w:val="0"/>
        <w:spacing w:before="16" w:after="16"/>
        <w:jc w:val="both"/>
        <w:rPr>
          <w:sz w:val="24"/>
          <w:szCs w:val="24"/>
          <w:lang w:val="x-none"/>
        </w:rPr>
      </w:pPr>
      <w:r w:rsidRPr="00667473">
        <w:rPr>
          <w:sz w:val="24"/>
          <w:szCs w:val="24"/>
          <w:lang w:val="x-none"/>
        </w:rPr>
        <w:t>Da sessão pública será divulgada Ata no sistema eletrônico.</w:t>
      </w:r>
    </w:p>
    <w:p w:rsidR="00541552" w:rsidRPr="00667473" w:rsidRDefault="00541552" w:rsidP="00541552">
      <w:pPr>
        <w:widowControl w:val="0"/>
        <w:autoSpaceDE w:val="0"/>
        <w:autoSpaceDN w:val="0"/>
        <w:adjustRightInd w:val="0"/>
        <w:spacing w:before="16" w:after="16"/>
        <w:jc w:val="both"/>
        <w:rPr>
          <w:sz w:val="24"/>
          <w:szCs w:val="24"/>
          <w:lang w:val="x-none"/>
        </w:rPr>
      </w:pPr>
    </w:p>
    <w:p w:rsidR="00541552" w:rsidRPr="00667473" w:rsidRDefault="00541552" w:rsidP="00541552">
      <w:pPr>
        <w:widowControl w:val="0"/>
        <w:autoSpaceDE w:val="0"/>
        <w:autoSpaceDN w:val="0"/>
        <w:adjustRightInd w:val="0"/>
        <w:spacing w:before="16" w:after="16"/>
        <w:jc w:val="both"/>
        <w:rPr>
          <w:b/>
          <w:bCs/>
          <w:sz w:val="24"/>
          <w:szCs w:val="24"/>
          <w:lang w:val="x-none"/>
        </w:rPr>
      </w:pPr>
      <w:r w:rsidRPr="00667473">
        <w:rPr>
          <w:b/>
          <w:bCs/>
          <w:sz w:val="24"/>
          <w:szCs w:val="24"/>
          <w:lang w:val="x-none"/>
        </w:rPr>
        <w:t>Coronel Domingos Soares, PR em 05/11/2024</w:t>
      </w:r>
    </w:p>
    <w:p w:rsidR="00541552" w:rsidRPr="00667473" w:rsidRDefault="00541552" w:rsidP="00541552">
      <w:pPr>
        <w:widowControl w:val="0"/>
        <w:autoSpaceDE w:val="0"/>
        <w:autoSpaceDN w:val="0"/>
        <w:adjustRightInd w:val="0"/>
        <w:spacing w:before="16" w:after="16"/>
        <w:jc w:val="both"/>
        <w:rPr>
          <w:b/>
          <w:bCs/>
          <w:sz w:val="24"/>
          <w:szCs w:val="24"/>
          <w:lang w:val="x-none"/>
        </w:rPr>
      </w:pPr>
    </w:p>
    <w:p w:rsidR="00541552" w:rsidRPr="00667473" w:rsidRDefault="00541552" w:rsidP="00541552">
      <w:pPr>
        <w:widowControl w:val="0"/>
        <w:autoSpaceDE w:val="0"/>
        <w:autoSpaceDN w:val="0"/>
        <w:adjustRightInd w:val="0"/>
        <w:spacing w:before="16" w:after="16"/>
        <w:jc w:val="center"/>
        <w:rPr>
          <w:b/>
          <w:bCs/>
          <w:sz w:val="24"/>
          <w:szCs w:val="24"/>
          <w:lang w:val="x-none"/>
        </w:rPr>
      </w:pPr>
    </w:p>
    <w:p w:rsidR="00541552" w:rsidRPr="00667473" w:rsidRDefault="00541552" w:rsidP="00541552">
      <w:pPr>
        <w:widowControl w:val="0"/>
        <w:autoSpaceDE w:val="0"/>
        <w:autoSpaceDN w:val="0"/>
        <w:adjustRightInd w:val="0"/>
        <w:spacing w:before="16" w:after="16"/>
        <w:jc w:val="center"/>
        <w:rPr>
          <w:b/>
          <w:bCs/>
          <w:sz w:val="24"/>
          <w:szCs w:val="24"/>
          <w:lang w:val="x-none"/>
        </w:rPr>
      </w:pPr>
    </w:p>
    <w:p w:rsidR="00541552" w:rsidRPr="00667473" w:rsidRDefault="00541552" w:rsidP="00541552">
      <w:pPr>
        <w:widowControl w:val="0"/>
        <w:autoSpaceDE w:val="0"/>
        <w:autoSpaceDN w:val="0"/>
        <w:adjustRightInd w:val="0"/>
        <w:spacing w:before="16" w:after="16"/>
        <w:jc w:val="center"/>
        <w:outlineLvl w:val="0"/>
        <w:rPr>
          <w:b/>
          <w:bCs/>
          <w:sz w:val="24"/>
          <w:szCs w:val="24"/>
          <w:lang w:val="x-none"/>
        </w:rPr>
      </w:pPr>
      <w:proofErr w:type="spellStart"/>
      <w:r w:rsidRPr="00667473">
        <w:rPr>
          <w:b/>
          <w:bCs/>
          <w:sz w:val="24"/>
          <w:szCs w:val="24"/>
          <w:lang w:val="x-none"/>
        </w:rPr>
        <w:t>Jandir</w:t>
      </w:r>
      <w:proofErr w:type="spellEnd"/>
      <w:r w:rsidRPr="00667473">
        <w:rPr>
          <w:b/>
          <w:bCs/>
          <w:sz w:val="24"/>
          <w:szCs w:val="24"/>
          <w:lang w:val="x-none"/>
        </w:rPr>
        <w:t xml:space="preserve"> </w:t>
      </w:r>
      <w:proofErr w:type="spellStart"/>
      <w:r w:rsidRPr="00667473">
        <w:rPr>
          <w:b/>
          <w:bCs/>
          <w:sz w:val="24"/>
          <w:szCs w:val="24"/>
          <w:lang w:val="x-none"/>
        </w:rPr>
        <w:t>Bandiera</w:t>
      </w:r>
      <w:proofErr w:type="spellEnd"/>
    </w:p>
    <w:p w:rsidR="00541552" w:rsidRPr="00667473" w:rsidRDefault="00541552" w:rsidP="00541552">
      <w:pPr>
        <w:widowControl w:val="0"/>
        <w:autoSpaceDE w:val="0"/>
        <w:autoSpaceDN w:val="0"/>
        <w:adjustRightInd w:val="0"/>
        <w:spacing w:before="16" w:after="16"/>
        <w:jc w:val="center"/>
        <w:rPr>
          <w:b/>
          <w:bCs/>
          <w:sz w:val="24"/>
          <w:szCs w:val="24"/>
          <w:lang w:val="x-none"/>
        </w:rPr>
      </w:pPr>
      <w:r w:rsidRPr="00667473">
        <w:rPr>
          <w:b/>
          <w:bCs/>
          <w:sz w:val="24"/>
          <w:szCs w:val="24"/>
          <w:lang w:val="x-none"/>
        </w:rPr>
        <w:t>Prefeito Municipal</w:t>
      </w:r>
    </w:p>
    <w:p w:rsidR="00541552" w:rsidRPr="00667473" w:rsidRDefault="00541552" w:rsidP="00541552">
      <w:pPr>
        <w:widowControl w:val="0"/>
        <w:autoSpaceDE w:val="0"/>
        <w:autoSpaceDN w:val="0"/>
        <w:adjustRightInd w:val="0"/>
        <w:spacing w:before="16" w:after="16"/>
        <w:jc w:val="center"/>
        <w:rPr>
          <w:b/>
          <w:bCs/>
          <w:sz w:val="24"/>
          <w:szCs w:val="24"/>
          <w:lang w:val="x-none"/>
        </w:rPr>
      </w:pPr>
    </w:p>
    <w:p w:rsidR="00541552" w:rsidRPr="00667473" w:rsidRDefault="00541552" w:rsidP="00541552">
      <w:pPr>
        <w:widowControl w:val="0"/>
        <w:autoSpaceDE w:val="0"/>
        <w:autoSpaceDN w:val="0"/>
        <w:adjustRightInd w:val="0"/>
        <w:spacing w:before="16" w:after="16"/>
        <w:jc w:val="center"/>
        <w:rPr>
          <w:b/>
          <w:bCs/>
          <w:sz w:val="24"/>
          <w:szCs w:val="24"/>
          <w:lang w:val="x-none"/>
        </w:rPr>
      </w:pPr>
    </w:p>
    <w:p w:rsidR="00541552" w:rsidRPr="00667473" w:rsidRDefault="00541552" w:rsidP="00541552">
      <w:pPr>
        <w:widowControl w:val="0"/>
        <w:autoSpaceDE w:val="0"/>
        <w:autoSpaceDN w:val="0"/>
        <w:adjustRightInd w:val="0"/>
        <w:spacing w:before="16" w:after="16"/>
        <w:jc w:val="center"/>
        <w:rPr>
          <w:b/>
          <w:bCs/>
          <w:sz w:val="24"/>
          <w:szCs w:val="24"/>
          <w:lang w:val="x-none"/>
        </w:rPr>
      </w:pPr>
      <w:bookmarkStart w:id="9" w:name="_Toc145248238"/>
      <w:bookmarkEnd w:id="9"/>
      <w:r w:rsidRPr="00667473">
        <w:rPr>
          <w:b/>
          <w:bCs/>
          <w:sz w:val="24"/>
          <w:szCs w:val="24"/>
          <w:lang w:val="x-none"/>
        </w:rPr>
        <w:lastRenderedPageBreak/>
        <w:t xml:space="preserve">ANEXO I – TERMO DE REFÊRENCIA </w:t>
      </w:r>
    </w:p>
    <w:p w:rsidR="00541552" w:rsidRPr="00667473" w:rsidRDefault="00541552" w:rsidP="00541552">
      <w:pPr>
        <w:widowControl w:val="0"/>
        <w:autoSpaceDE w:val="0"/>
        <w:autoSpaceDN w:val="0"/>
        <w:adjustRightInd w:val="0"/>
        <w:spacing w:before="16" w:after="16"/>
        <w:jc w:val="center"/>
        <w:rPr>
          <w:b/>
          <w:bCs/>
          <w:sz w:val="24"/>
          <w:szCs w:val="24"/>
          <w:lang w:val="x-none"/>
        </w:rPr>
      </w:pPr>
    </w:p>
    <w:p w:rsidR="00541552" w:rsidRPr="00667473" w:rsidRDefault="00541552" w:rsidP="00541552">
      <w:pPr>
        <w:widowControl w:val="0"/>
        <w:autoSpaceDE w:val="0"/>
        <w:autoSpaceDN w:val="0"/>
        <w:adjustRightInd w:val="0"/>
        <w:spacing w:before="16" w:after="16"/>
        <w:rPr>
          <w:b/>
          <w:bCs/>
          <w:sz w:val="24"/>
          <w:szCs w:val="24"/>
          <w:lang w:val="x-none"/>
        </w:rPr>
      </w:pPr>
      <w:r w:rsidRPr="00667473">
        <w:rPr>
          <w:b/>
          <w:bCs/>
          <w:sz w:val="24"/>
          <w:szCs w:val="24"/>
          <w:lang w:val="x-none"/>
        </w:rPr>
        <w:t>1 DETALHAMENTOS INERENTES AO OBJETO LICITADO</w:t>
      </w:r>
    </w:p>
    <w:p w:rsidR="00541552" w:rsidRPr="00667473" w:rsidRDefault="00541552" w:rsidP="00541552">
      <w:pPr>
        <w:widowControl w:val="0"/>
        <w:autoSpaceDE w:val="0"/>
        <w:autoSpaceDN w:val="0"/>
        <w:adjustRightInd w:val="0"/>
        <w:spacing w:before="16" w:after="16"/>
        <w:jc w:val="both"/>
        <w:rPr>
          <w:sz w:val="24"/>
          <w:szCs w:val="24"/>
          <w:lang w:val="x-none"/>
        </w:rPr>
      </w:pPr>
      <w:bookmarkStart w:id="10" w:name="_Hlk160097319"/>
      <w:bookmarkEnd w:id="10"/>
      <w:r w:rsidRPr="00667473">
        <w:rPr>
          <w:b/>
          <w:bCs/>
          <w:sz w:val="24"/>
          <w:szCs w:val="24"/>
          <w:lang w:val="x-none"/>
        </w:rPr>
        <w:t>1.1</w:t>
      </w:r>
      <w:r w:rsidRPr="00667473">
        <w:rPr>
          <w:sz w:val="24"/>
          <w:szCs w:val="24"/>
          <w:lang w:val="x-none"/>
        </w:rPr>
        <w:t xml:space="preserve"> </w:t>
      </w:r>
      <w:r w:rsidRPr="00667473">
        <w:rPr>
          <w:b/>
          <w:bCs/>
          <w:sz w:val="24"/>
          <w:szCs w:val="24"/>
          <w:lang w:val="x-none"/>
        </w:rPr>
        <w:t>Contratação de empresa especializada em vistoria de balsa para medição da espessura do casco da embarcação desta municipalidade</w:t>
      </w:r>
      <w:r w:rsidRPr="00667473">
        <w:rPr>
          <w:sz w:val="24"/>
          <w:szCs w:val="24"/>
          <w:lang w:val="x-none"/>
        </w:rPr>
        <w:t>, conforme especificações da tabela abaixo:</w:t>
      </w:r>
    </w:p>
    <w:p w:rsidR="00541552" w:rsidRPr="00667473" w:rsidRDefault="00541552" w:rsidP="00541552">
      <w:pPr>
        <w:widowControl w:val="0"/>
        <w:autoSpaceDE w:val="0"/>
        <w:autoSpaceDN w:val="0"/>
        <w:adjustRightInd w:val="0"/>
        <w:spacing w:before="16" w:after="16"/>
        <w:rPr>
          <w:b/>
          <w:bCs/>
          <w:sz w:val="24"/>
          <w:szCs w:val="24"/>
          <w:lang w:val="x-none"/>
        </w:rPr>
      </w:pPr>
    </w:p>
    <w:tbl>
      <w:tblPr>
        <w:tblW w:w="5000" w:type="pct"/>
        <w:tblCellMar>
          <w:top w:w="15" w:type="dxa"/>
          <w:left w:w="15" w:type="dxa"/>
          <w:bottom w:w="15" w:type="dxa"/>
          <w:right w:w="15" w:type="dxa"/>
        </w:tblCellMar>
        <w:tblLook w:val="0000" w:firstRow="0" w:lastRow="0" w:firstColumn="0" w:lastColumn="0" w:noHBand="0" w:noVBand="0"/>
      </w:tblPr>
      <w:tblGrid>
        <w:gridCol w:w="470"/>
        <w:gridCol w:w="1682"/>
        <w:gridCol w:w="3249"/>
        <w:gridCol w:w="1137"/>
        <w:gridCol w:w="844"/>
        <w:gridCol w:w="946"/>
        <w:gridCol w:w="1011"/>
      </w:tblGrid>
      <w:tr w:rsidR="00541552" w:rsidRPr="00667473" w:rsidTr="00541552">
        <w:tc>
          <w:tcPr>
            <w:tcW w:w="5000" w:type="pct"/>
            <w:gridSpan w:val="7"/>
            <w:tcBorders>
              <w:top w:val="single" w:sz="6" w:space="0" w:color="000000"/>
              <w:left w:val="single" w:sz="6" w:space="0" w:color="000000"/>
              <w:bottom w:val="single" w:sz="6" w:space="0" w:color="000000"/>
              <w:right w:val="single" w:sz="6" w:space="0" w:color="000000"/>
            </w:tcBorders>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Lote: 1 - Lote 001</w:t>
            </w:r>
          </w:p>
        </w:tc>
      </w:tr>
      <w:tr w:rsidR="00541552" w:rsidRPr="00667473" w:rsidTr="00541552">
        <w:tc>
          <w:tcPr>
            <w:tcW w:w="251" w:type="pct"/>
            <w:tcBorders>
              <w:top w:val="single" w:sz="6" w:space="0" w:color="000000"/>
              <w:left w:val="single" w:sz="6" w:space="0" w:color="000000"/>
              <w:bottom w:val="single" w:sz="6" w:space="0" w:color="000000"/>
              <w:right w:val="single" w:sz="6" w:space="0" w:color="000000"/>
            </w:tcBorders>
            <w:shd w:val="clear" w:color="auto" w:fill="C0C0C0"/>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Item</w:t>
            </w:r>
          </w:p>
        </w:tc>
        <w:tc>
          <w:tcPr>
            <w:tcW w:w="901" w:type="pct"/>
            <w:tcBorders>
              <w:top w:val="single" w:sz="6" w:space="0" w:color="000000"/>
              <w:left w:val="single" w:sz="6" w:space="0" w:color="000000"/>
              <w:bottom w:val="single" w:sz="6" w:space="0" w:color="000000"/>
              <w:right w:val="single" w:sz="6" w:space="0" w:color="000000"/>
            </w:tcBorders>
            <w:shd w:val="clear" w:color="auto" w:fill="C0C0C0"/>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Código do produto/serviço</w:t>
            </w:r>
          </w:p>
        </w:tc>
        <w:tc>
          <w:tcPr>
            <w:tcW w:w="1740" w:type="pct"/>
            <w:tcBorders>
              <w:top w:val="single" w:sz="6" w:space="0" w:color="000000"/>
              <w:left w:val="single" w:sz="6" w:space="0" w:color="000000"/>
              <w:bottom w:val="single" w:sz="6" w:space="0" w:color="000000"/>
              <w:right w:val="single" w:sz="6" w:space="0" w:color="000000"/>
            </w:tcBorders>
            <w:shd w:val="clear" w:color="auto" w:fill="C0C0C0"/>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Nome do produto/serviço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Unidade</w:t>
            </w:r>
          </w:p>
        </w:tc>
        <w:tc>
          <w:tcPr>
            <w:tcW w:w="506" w:type="pct"/>
            <w:tcBorders>
              <w:top w:val="single" w:sz="6" w:space="0" w:color="000000"/>
              <w:left w:val="single" w:sz="6" w:space="0" w:color="000000"/>
              <w:bottom w:val="single" w:sz="6" w:space="0" w:color="000000"/>
              <w:right w:val="single" w:sz="6" w:space="0" w:color="000000"/>
            </w:tcBorders>
            <w:shd w:val="clear" w:color="auto" w:fill="C0C0C0"/>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Preço máximo</w:t>
            </w:r>
          </w:p>
        </w:tc>
        <w:tc>
          <w:tcPr>
            <w:tcW w:w="542" w:type="pct"/>
            <w:tcBorders>
              <w:top w:val="single" w:sz="6" w:space="0" w:color="000000"/>
              <w:left w:val="single" w:sz="6" w:space="0" w:color="000000"/>
              <w:bottom w:val="single" w:sz="6" w:space="0" w:color="000000"/>
              <w:right w:val="single" w:sz="6" w:space="0" w:color="000000"/>
            </w:tcBorders>
            <w:shd w:val="clear" w:color="auto" w:fill="C0C0C0"/>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Preço máximo total</w:t>
            </w:r>
          </w:p>
        </w:tc>
      </w:tr>
      <w:tr w:rsidR="00541552" w:rsidRPr="00667473" w:rsidTr="00541552">
        <w:tc>
          <w:tcPr>
            <w:tcW w:w="251" w:type="pct"/>
            <w:tcBorders>
              <w:top w:val="single" w:sz="6" w:space="0" w:color="000000"/>
              <w:left w:val="single" w:sz="6" w:space="0" w:color="000000"/>
              <w:bottom w:val="single" w:sz="6" w:space="0" w:color="000000"/>
              <w:right w:val="single" w:sz="6" w:space="0" w:color="000000"/>
            </w:tcBorders>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1</w:t>
            </w:r>
          </w:p>
        </w:tc>
        <w:tc>
          <w:tcPr>
            <w:tcW w:w="901" w:type="pct"/>
            <w:tcBorders>
              <w:top w:val="single" w:sz="6" w:space="0" w:color="000000"/>
              <w:left w:val="single" w:sz="6" w:space="0" w:color="000000"/>
              <w:bottom w:val="single" w:sz="6" w:space="0" w:color="000000"/>
              <w:right w:val="single" w:sz="6" w:space="0" w:color="000000"/>
            </w:tcBorders>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9388</w:t>
            </w:r>
          </w:p>
        </w:tc>
        <w:tc>
          <w:tcPr>
            <w:tcW w:w="1740" w:type="pct"/>
            <w:tcBorders>
              <w:top w:val="single" w:sz="6" w:space="0" w:color="000000"/>
              <w:left w:val="single" w:sz="6" w:space="0" w:color="000000"/>
              <w:bottom w:val="single" w:sz="6" w:space="0" w:color="000000"/>
              <w:right w:val="single" w:sz="6" w:space="0" w:color="000000"/>
            </w:tcBorders>
          </w:tcPr>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 xml:space="preserve">Serviço de vistoria de balsa para medição da espessura do casco por ultrassom, laudo ART, referente a embarcação de Coronel Domingos Soares.  </w:t>
            </w:r>
          </w:p>
        </w:tc>
        <w:tc>
          <w:tcPr>
            <w:tcW w:w="608" w:type="pct"/>
            <w:tcBorders>
              <w:top w:val="single" w:sz="6" w:space="0" w:color="000000"/>
              <w:left w:val="single" w:sz="6" w:space="0" w:color="000000"/>
              <w:bottom w:val="single" w:sz="6" w:space="0" w:color="000000"/>
              <w:right w:val="single" w:sz="6" w:space="0" w:color="000000"/>
            </w:tcBorders>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1,00</w:t>
            </w:r>
          </w:p>
        </w:tc>
        <w:tc>
          <w:tcPr>
            <w:tcW w:w="451" w:type="pct"/>
            <w:tcBorders>
              <w:top w:val="single" w:sz="6" w:space="0" w:color="000000"/>
              <w:left w:val="single" w:sz="6" w:space="0" w:color="000000"/>
              <w:bottom w:val="single" w:sz="6" w:space="0" w:color="000000"/>
              <w:right w:val="single" w:sz="6" w:space="0" w:color="000000"/>
            </w:tcBorders>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SERV</w:t>
            </w:r>
          </w:p>
        </w:tc>
        <w:tc>
          <w:tcPr>
            <w:tcW w:w="506" w:type="pct"/>
            <w:tcBorders>
              <w:top w:val="single" w:sz="6" w:space="0" w:color="000000"/>
              <w:left w:val="single" w:sz="6" w:space="0" w:color="000000"/>
              <w:bottom w:val="single" w:sz="6" w:space="0" w:color="000000"/>
              <w:right w:val="single" w:sz="6" w:space="0" w:color="000000"/>
            </w:tcBorders>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5.033,00</w:t>
            </w:r>
          </w:p>
        </w:tc>
        <w:tc>
          <w:tcPr>
            <w:tcW w:w="542" w:type="pct"/>
            <w:tcBorders>
              <w:top w:val="single" w:sz="6" w:space="0" w:color="000000"/>
              <w:left w:val="single" w:sz="6" w:space="0" w:color="000000"/>
              <w:bottom w:val="single" w:sz="6" w:space="0" w:color="000000"/>
              <w:right w:val="single" w:sz="6" w:space="0" w:color="000000"/>
            </w:tcBorders>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5.033,00</w:t>
            </w:r>
          </w:p>
        </w:tc>
      </w:tr>
      <w:tr w:rsidR="00541552" w:rsidRPr="00667473" w:rsidTr="00541552">
        <w:tc>
          <w:tcPr>
            <w:tcW w:w="4458" w:type="pct"/>
            <w:gridSpan w:val="6"/>
            <w:tcBorders>
              <w:top w:val="single" w:sz="6" w:space="0" w:color="000000"/>
              <w:left w:val="single" w:sz="6" w:space="0" w:color="000000"/>
              <w:bottom w:val="single" w:sz="6" w:space="0" w:color="000000"/>
              <w:right w:val="single" w:sz="6" w:space="0" w:color="000000"/>
            </w:tcBorders>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TOTAL</w:t>
            </w:r>
          </w:p>
        </w:tc>
        <w:tc>
          <w:tcPr>
            <w:tcW w:w="542" w:type="pct"/>
            <w:tcBorders>
              <w:top w:val="single" w:sz="6" w:space="0" w:color="000000"/>
              <w:left w:val="single" w:sz="6" w:space="0" w:color="000000"/>
              <w:bottom w:val="single" w:sz="6" w:space="0" w:color="000000"/>
              <w:right w:val="single" w:sz="6" w:space="0" w:color="000000"/>
            </w:tcBorders>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5.033,00</w:t>
            </w:r>
          </w:p>
        </w:tc>
      </w:tr>
    </w:tbl>
    <w:p w:rsidR="00541552" w:rsidRPr="00667473" w:rsidRDefault="00541552" w:rsidP="00541552">
      <w:pPr>
        <w:widowControl w:val="0"/>
        <w:autoSpaceDE w:val="0"/>
        <w:autoSpaceDN w:val="0"/>
        <w:adjustRightInd w:val="0"/>
        <w:spacing w:before="16" w:after="16"/>
        <w:rPr>
          <w:b/>
          <w:bCs/>
          <w:sz w:val="24"/>
          <w:szCs w:val="24"/>
          <w:lang w:val="x-none"/>
        </w:rPr>
      </w:pPr>
    </w:p>
    <w:p w:rsidR="00541552" w:rsidRPr="00667473" w:rsidRDefault="00541552" w:rsidP="00541552">
      <w:pPr>
        <w:widowControl w:val="0"/>
        <w:autoSpaceDE w:val="0"/>
        <w:autoSpaceDN w:val="0"/>
        <w:adjustRightInd w:val="0"/>
        <w:spacing w:before="16" w:after="16"/>
        <w:rPr>
          <w:b/>
          <w:bCs/>
          <w:sz w:val="24"/>
          <w:szCs w:val="24"/>
          <w:lang w:val="x-none"/>
        </w:rPr>
      </w:pPr>
      <w:r w:rsidRPr="00667473">
        <w:rPr>
          <w:b/>
          <w:bCs/>
          <w:sz w:val="24"/>
          <w:szCs w:val="24"/>
          <w:lang w:val="x-none"/>
        </w:rPr>
        <w:t>1.2 DEMAIS ESPECIFICAÇÕES TÉCNICAS ALUSIVAS AO OBJETO</w:t>
      </w:r>
    </w:p>
    <w:p w:rsidR="00541552" w:rsidRPr="00667473" w:rsidRDefault="00541552" w:rsidP="00541552">
      <w:pPr>
        <w:pStyle w:val="Standard"/>
        <w:jc w:val="both"/>
        <w:rPr>
          <w:rFonts w:ascii="Times New Roman" w:hAnsi="Times New Roman" w:cs="Times New Roman"/>
          <w:bCs/>
        </w:rPr>
      </w:pPr>
      <w:r w:rsidRPr="00667473">
        <w:rPr>
          <w:b/>
          <w:bCs/>
        </w:rPr>
        <w:t xml:space="preserve">1.2.1. </w:t>
      </w:r>
      <w:r w:rsidRPr="00667473">
        <w:rPr>
          <w:rFonts w:ascii="Times New Roman" w:hAnsi="Times New Roman" w:cs="Times New Roman"/>
          <w:bCs/>
        </w:rPr>
        <w:t>O valor referência compreende:</w:t>
      </w:r>
    </w:p>
    <w:p w:rsidR="00541552" w:rsidRPr="00667473" w:rsidRDefault="00541552" w:rsidP="00541552">
      <w:pPr>
        <w:pStyle w:val="Standard"/>
        <w:numPr>
          <w:ilvl w:val="0"/>
          <w:numId w:val="15"/>
        </w:numPr>
        <w:jc w:val="both"/>
        <w:rPr>
          <w:rFonts w:ascii="Times New Roman" w:hAnsi="Times New Roman" w:cs="Times New Roman"/>
          <w:bCs/>
        </w:rPr>
      </w:pPr>
      <w:r w:rsidRPr="00667473">
        <w:rPr>
          <w:rFonts w:ascii="Times New Roman" w:hAnsi="Times New Roman" w:cs="Times New Roman"/>
          <w:bCs/>
        </w:rPr>
        <w:t>Serviço de medição das chapas da balsa pertencente a Prefeitura por Ensaio Não Destrutivo (END) método ultrassom de todas as chapas do casco da embarcação, com emissão de Laudo pericial assinado por Engenheiro Naval e duas vias de relatório emitidas pelo responsável pelo serviço das medições das chapas.</w:t>
      </w:r>
    </w:p>
    <w:p w:rsidR="00541552" w:rsidRPr="00667473" w:rsidRDefault="00541552" w:rsidP="00541552">
      <w:pPr>
        <w:pStyle w:val="Standard"/>
        <w:numPr>
          <w:ilvl w:val="0"/>
          <w:numId w:val="15"/>
        </w:numPr>
        <w:jc w:val="both"/>
        <w:rPr>
          <w:rFonts w:ascii="Times New Roman" w:hAnsi="Times New Roman" w:cs="Times New Roman"/>
          <w:bCs/>
        </w:rPr>
      </w:pPr>
      <w:r w:rsidRPr="00667473">
        <w:rPr>
          <w:rFonts w:ascii="Times New Roman" w:hAnsi="Times New Roman" w:cs="Times New Roman"/>
          <w:bCs/>
        </w:rPr>
        <w:t>Emissão de Anotação de Responsabilidade Técnica do Engenheiro Naval.</w:t>
      </w:r>
    </w:p>
    <w:p w:rsidR="00541552" w:rsidRPr="00667473" w:rsidRDefault="00541552" w:rsidP="00541552">
      <w:pPr>
        <w:pStyle w:val="Standard"/>
        <w:numPr>
          <w:ilvl w:val="0"/>
          <w:numId w:val="15"/>
        </w:numPr>
        <w:jc w:val="both"/>
        <w:rPr>
          <w:rFonts w:ascii="Times New Roman" w:hAnsi="Times New Roman" w:cs="Times New Roman"/>
          <w:bCs/>
        </w:rPr>
      </w:pPr>
      <w:r w:rsidRPr="00667473">
        <w:rPr>
          <w:rFonts w:ascii="Times New Roman" w:hAnsi="Times New Roman" w:cs="Times New Roman"/>
          <w:bCs/>
        </w:rPr>
        <w:t>Despesa de ajuda de custo que contempla o deslocamento da viagem até Coronel Domingos Soares PR, alimentação e hospedagem no dia da vistoria da Marinha ou Certificadora Naval para acompanhamento do serviço das medições das chapas no município.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1.2.</w:t>
      </w:r>
      <w:r w:rsidRPr="00667473">
        <w:rPr>
          <w:b/>
          <w:bCs/>
          <w:sz w:val="24"/>
          <w:szCs w:val="24"/>
        </w:rPr>
        <w:t>2</w:t>
      </w:r>
      <w:r w:rsidRPr="00667473">
        <w:rPr>
          <w:b/>
          <w:bCs/>
          <w:sz w:val="24"/>
          <w:szCs w:val="24"/>
          <w:lang w:val="x-none"/>
        </w:rPr>
        <w:t xml:space="preserve">. </w:t>
      </w:r>
      <w:r w:rsidRPr="00667473">
        <w:rPr>
          <w:sz w:val="24"/>
          <w:szCs w:val="24"/>
          <w:lang w:val="x-none"/>
        </w:rPr>
        <w:t>A licitante vencedora obriga-se a aperfeiçoar o(s) objeto(s) a que se refere esta Dispensa em conformidade com as especificações descritas em sua Proposta de Preços, responsabilizando-se a licitante pela sua substituição, caso o mesmo não esteja em conformidade com a proposta e demais características elencadas em edital.</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1.2.</w:t>
      </w:r>
      <w:r w:rsidRPr="00667473">
        <w:rPr>
          <w:b/>
          <w:bCs/>
          <w:sz w:val="24"/>
          <w:szCs w:val="24"/>
        </w:rPr>
        <w:t>3</w:t>
      </w:r>
      <w:r w:rsidRPr="00667473">
        <w:rPr>
          <w:sz w:val="24"/>
          <w:szCs w:val="24"/>
          <w:lang w:val="x-none"/>
        </w:rPr>
        <w:t>. Será recusado o serviço cuja execução se mostre abaixo dos requisitos mínimos previstos em edital, cujo refazimento deverá ocorrer de forma imediata sem ônus ao Município.</w:t>
      </w:r>
    </w:p>
    <w:p w:rsidR="00541552" w:rsidRPr="00667473" w:rsidRDefault="00541552" w:rsidP="00541552">
      <w:pPr>
        <w:widowControl w:val="0"/>
        <w:autoSpaceDE w:val="0"/>
        <w:autoSpaceDN w:val="0"/>
        <w:adjustRightInd w:val="0"/>
        <w:spacing w:before="16" w:after="16"/>
        <w:rPr>
          <w:b/>
          <w:bCs/>
          <w:sz w:val="24"/>
          <w:szCs w:val="24"/>
          <w:lang w:val="x-none"/>
        </w:rPr>
      </w:pPr>
    </w:p>
    <w:p w:rsidR="00541552" w:rsidRPr="00667473" w:rsidRDefault="00541552" w:rsidP="00541552">
      <w:pPr>
        <w:widowControl w:val="0"/>
        <w:autoSpaceDE w:val="0"/>
        <w:autoSpaceDN w:val="0"/>
        <w:adjustRightInd w:val="0"/>
        <w:spacing w:before="16" w:after="16"/>
        <w:rPr>
          <w:b/>
          <w:bCs/>
          <w:sz w:val="24"/>
          <w:szCs w:val="24"/>
          <w:lang w:val="x-none"/>
        </w:rPr>
      </w:pPr>
      <w:r w:rsidRPr="00667473">
        <w:rPr>
          <w:b/>
          <w:bCs/>
          <w:sz w:val="24"/>
          <w:szCs w:val="24"/>
          <w:lang w:val="x-none"/>
        </w:rPr>
        <w:t>1.3 DO FORNECIMENTO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 xml:space="preserve">O objeto será fornecido </w:t>
      </w:r>
      <w:r w:rsidRPr="00667473">
        <w:rPr>
          <w:b/>
          <w:bCs/>
          <w:sz w:val="24"/>
          <w:szCs w:val="24"/>
          <w:lang w:val="x-none"/>
        </w:rPr>
        <w:t xml:space="preserve">de forma </w:t>
      </w:r>
      <w:r w:rsidRPr="00667473">
        <w:rPr>
          <w:b/>
          <w:bCs/>
          <w:sz w:val="24"/>
          <w:szCs w:val="24"/>
        </w:rPr>
        <w:t>Integral</w:t>
      </w:r>
      <w:r w:rsidRPr="00667473">
        <w:rPr>
          <w:sz w:val="24"/>
          <w:szCs w:val="24"/>
          <w:lang w:val="x-none"/>
        </w:rPr>
        <w:t xml:space="preserve">, dadas suas características e quantidades, podendo o prazo ser prorrogado por conveniência da Administração Pública. </w:t>
      </w:r>
    </w:p>
    <w:p w:rsidR="00541552" w:rsidRPr="00667473" w:rsidRDefault="00541552" w:rsidP="00541552">
      <w:pPr>
        <w:widowControl w:val="0"/>
        <w:autoSpaceDE w:val="0"/>
        <w:autoSpaceDN w:val="0"/>
        <w:adjustRightInd w:val="0"/>
        <w:spacing w:before="16" w:after="16"/>
        <w:jc w:val="both"/>
        <w:rPr>
          <w:sz w:val="24"/>
          <w:szCs w:val="24"/>
          <w:lang w:val="x-none"/>
        </w:rPr>
      </w:pPr>
    </w:p>
    <w:p w:rsidR="00541552" w:rsidRPr="00667473" w:rsidRDefault="00541552" w:rsidP="00541552">
      <w:pPr>
        <w:widowControl w:val="0"/>
        <w:autoSpaceDE w:val="0"/>
        <w:autoSpaceDN w:val="0"/>
        <w:adjustRightInd w:val="0"/>
        <w:spacing w:before="16" w:after="16"/>
        <w:rPr>
          <w:b/>
          <w:bCs/>
          <w:sz w:val="24"/>
          <w:szCs w:val="24"/>
          <w:lang w:val="x-none"/>
        </w:rPr>
      </w:pPr>
      <w:r w:rsidRPr="00667473">
        <w:rPr>
          <w:b/>
          <w:bCs/>
          <w:sz w:val="24"/>
          <w:szCs w:val="24"/>
          <w:lang w:val="x-none"/>
        </w:rPr>
        <w:t>1.4 AMOSTRAS</w:t>
      </w:r>
    </w:p>
    <w:p w:rsidR="00541552" w:rsidRPr="00667473" w:rsidRDefault="00541552" w:rsidP="00541552">
      <w:pPr>
        <w:widowControl w:val="0"/>
        <w:shd w:val="clear" w:color="auto" w:fill="FFFFFF"/>
        <w:tabs>
          <w:tab w:val="left" w:pos="315"/>
        </w:tabs>
        <w:autoSpaceDE w:val="0"/>
        <w:autoSpaceDN w:val="0"/>
        <w:adjustRightInd w:val="0"/>
        <w:spacing w:before="16" w:after="16"/>
        <w:ind w:left="15"/>
        <w:jc w:val="both"/>
        <w:rPr>
          <w:sz w:val="24"/>
          <w:szCs w:val="24"/>
          <w:lang w:val="x-none"/>
        </w:rPr>
      </w:pPr>
      <w:r w:rsidRPr="00667473">
        <w:rPr>
          <w:sz w:val="24"/>
          <w:szCs w:val="24"/>
          <w:lang w:val="x-none"/>
        </w:rPr>
        <w:t>Não serão exigidas amostras para o presente certame.</w:t>
      </w:r>
    </w:p>
    <w:p w:rsidR="00541552" w:rsidRPr="00667473" w:rsidRDefault="00541552" w:rsidP="00541552">
      <w:pPr>
        <w:widowControl w:val="0"/>
        <w:shd w:val="clear" w:color="auto" w:fill="FFFFFF"/>
        <w:tabs>
          <w:tab w:val="left" w:pos="315"/>
        </w:tabs>
        <w:autoSpaceDE w:val="0"/>
        <w:autoSpaceDN w:val="0"/>
        <w:adjustRightInd w:val="0"/>
        <w:spacing w:before="16" w:after="16"/>
        <w:ind w:left="15"/>
        <w:jc w:val="both"/>
        <w:rPr>
          <w:sz w:val="24"/>
          <w:szCs w:val="24"/>
          <w:lang w:val="x-none"/>
        </w:rPr>
      </w:pPr>
    </w:p>
    <w:p w:rsidR="00541552" w:rsidRPr="00667473" w:rsidRDefault="00541552" w:rsidP="00541552">
      <w:pPr>
        <w:widowControl w:val="0"/>
        <w:autoSpaceDE w:val="0"/>
        <w:autoSpaceDN w:val="0"/>
        <w:adjustRightInd w:val="0"/>
        <w:spacing w:before="16" w:after="16"/>
        <w:rPr>
          <w:b/>
          <w:bCs/>
          <w:sz w:val="24"/>
          <w:szCs w:val="24"/>
          <w:lang w:val="x-none"/>
        </w:rPr>
      </w:pPr>
      <w:r w:rsidRPr="00667473">
        <w:rPr>
          <w:b/>
          <w:bCs/>
          <w:sz w:val="24"/>
          <w:szCs w:val="24"/>
          <w:lang w:val="x-none"/>
        </w:rPr>
        <w:t>2. DA JUSTIFICATIVA E DO OBJETIVO DA CONTRATAÇÃO</w:t>
      </w:r>
    </w:p>
    <w:p w:rsidR="00541552" w:rsidRPr="00667473" w:rsidRDefault="00541552" w:rsidP="00541552">
      <w:pPr>
        <w:pStyle w:val="SemEspaamento"/>
        <w:jc w:val="both"/>
        <w:rPr>
          <w:sz w:val="24"/>
          <w:szCs w:val="24"/>
        </w:rPr>
      </w:pPr>
      <w:r w:rsidRPr="00667473">
        <w:rPr>
          <w:sz w:val="24"/>
          <w:szCs w:val="24"/>
        </w:rPr>
        <w:t xml:space="preserve">Justifica-se a contratação da empresa especializada para prestar serviços de ultrassonografia para medição de casco de balsa, bem como a emissão de laudos e ART, visando a manutenção preventiva e atendimento da Norma NR13 e Marinha do Brasil, tendo em vista realização do </w:t>
      </w:r>
      <w:r w:rsidRPr="00667473">
        <w:rPr>
          <w:sz w:val="24"/>
          <w:szCs w:val="24"/>
        </w:rPr>
        <w:lastRenderedPageBreak/>
        <w:t>serviço é de suma importância para o funcionamento e segurança da balsa, haja visto que os meios de travessia de diversas localidades desta municipalidade e de municípios vizinhos.</w:t>
      </w:r>
    </w:p>
    <w:p w:rsidR="00541552" w:rsidRPr="00667473" w:rsidRDefault="00541552" w:rsidP="00541552">
      <w:pPr>
        <w:pStyle w:val="SemEspaamento"/>
        <w:jc w:val="both"/>
        <w:rPr>
          <w:sz w:val="24"/>
          <w:szCs w:val="24"/>
        </w:rPr>
      </w:pPr>
      <w:r w:rsidRPr="00667473">
        <w:rPr>
          <w:sz w:val="24"/>
          <w:szCs w:val="24"/>
        </w:rPr>
        <w:t>Desta forma se faz necessário que a administração pública contrate uma empresa que atenda esta especificidade dos serviços pedidos, para o bom funcionamento da Municipalidade.</w:t>
      </w:r>
    </w:p>
    <w:p w:rsidR="00541552" w:rsidRPr="00667473" w:rsidRDefault="00541552" w:rsidP="00541552">
      <w:pPr>
        <w:widowControl w:val="0"/>
        <w:autoSpaceDE w:val="0"/>
        <w:autoSpaceDN w:val="0"/>
        <w:adjustRightInd w:val="0"/>
        <w:spacing w:before="16" w:after="16"/>
        <w:jc w:val="both"/>
        <w:rPr>
          <w:sz w:val="24"/>
          <w:szCs w:val="24"/>
          <w:lang w:val="x-none"/>
        </w:rPr>
      </w:pPr>
    </w:p>
    <w:p w:rsidR="00541552" w:rsidRPr="00667473" w:rsidRDefault="00541552" w:rsidP="00541552">
      <w:pPr>
        <w:widowControl w:val="0"/>
        <w:autoSpaceDE w:val="0"/>
        <w:autoSpaceDN w:val="0"/>
        <w:adjustRightInd w:val="0"/>
        <w:spacing w:before="16" w:after="16"/>
        <w:jc w:val="both"/>
        <w:rPr>
          <w:b/>
          <w:bCs/>
          <w:sz w:val="24"/>
          <w:szCs w:val="24"/>
          <w:lang w:val="x-none"/>
        </w:rPr>
      </w:pPr>
      <w:r w:rsidRPr="00667473">
        <w:rPr>
          <w:b/>
          <w:bCs/>
          <w:sz w:val="24"/>
          <w:szCs w:val="24"/>
          <w:lang w:val="x-none"/>
        </w:rPr>
        <w:t>3. DESCRIÇÃO DA SOLUÇÃO:</w:t>
      </w:r>
    </w:p>
    <w:p w:rsidR="00541552" w:rsidRPr="00667473" w:rsidRDefault="00541552" w:rsidP="00541552">
      <w:pPr>
        <w:autoSpaceDE w:val="0"/>
        <w:autoSpaceDN w:val="0"/>
        <w:adjustRightInd w:val="0"/>
        <w:jc w:val="both"/>
        <w:rPr>
          <w:sz w:val="24"/>
          <w:szCs w:val="24"/>
          <w:lang w:eastAsia="en-US"/>
        </w:rPr>
      </w:pPr>
      <w:r w:rsidRPr="00667473">
        <w:rPr>
          <w:sz w:val="24"/>
          <w:szCs w:val="24"/>
          <w:lang w:eastAsia="en-US"/>
        </w:rPr>
        <w:t xml:space="preserve">A </w:t>
      </w:r>
      <w:r w:rsidRPr="00667473">
        <w:rPr>
          <w:sz w:val="24"/>
          <w:szCs w:val="24"/>
        </w:rPr>
        <w:t>medição da espessura do casco por ultrassom</w:t>
      </w:r>
      <w:r w:rsidRPr="00667473">
        <w:rPr>
          <w:sz w:val="24"/>
          <w:szCs w:val="24"/>
          <w:lang w:eastAsia="en-US"/>
        </w:rPr>
        <w:t xml:space="preserve"> é obrigatória pela Marinha para o funcionamento das embarcações, preservando assim a locomoção de pessoas / veículos para outra localidade. Desta forma a solução encontrada foi Contratação de empresa para realizar a vistoria da balsa, devendo ser realizado processo licitatório a fim de suprir as necessidades, sendo a forma mais eficiente e econômica para atender a demanda.</w:t>
      </w:r>
    </w:p>
    <w:p w:rsidR="00541552" w:rsidRPr="00667473" w:rsidRDefault="00541552" w:rsidP="00541552">
      <w:pPr>
        <w:widowControl w:val="0"/>
        <w:autoSpaceDE w:val="0"/>
        <w:autoSpaceDN w:val="0"/>
        <w:adjustRightInd w:val="0"/>
        <w:spacing w:before="16" w:after="16"/>
        <w:jc w:val="both"/>
        <w:rPr>
          <w:sz w:val="24"/>
          <w:szCs w:val="24"/>
          <w:lang w:val="x-none"/>
        </w:rPr>
      </w:pPr>
    </w:p>
    <w:p w:rsidR="00541552" w:rsidRPr="00667473" w:rsidRDefault="00541552" w:rsidP="00541552">
      <w:pPr>
        <w:widowControl w:val="0"/>
        <w:autoSpaceDE w:val="0"/>
        <w:autoSpaceDN w:val="0"/>
        <w:adjustRightInd w:val="0"/>
        <w:spacing w:before="16" w:after="16"/>
        <w:rPr>
          <w:b/>
          <w:bCs/>
          <w:sz w:val="24"/>
          <w:szCs w:val="24"/>
          <w:lang w:val="x-none"/>
        </w:rPr>
      </w:pPr>
      <w:r w:rsidRPr="00667473">
        <w:rPr>
          <w:b/>
          <w:bCs/>
          <w:sz w:val="24"/>
          <w:szCs w:val="24"/>
          <w:lang w:val="x-none"/>
        </w:rPr>
        <w:t>4 PESQUISA DE PREÇOS</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sobre preço e/ou superfaturamento do objeto ao que desde já assumir a responsabilidade por este trabalho de pesquisa de preços, firmando este Termo de Referência, ao seu final.</w:t>
      </w:r>
    </w:p>
    <w:p w:rsidR="00541552" w:rsidRPr="00667473" w:rsidRDefault="00541552" w:rsidP="00541552">
      <w:pPr>
        <w:widowControl w:val="0"/>
        <w:autoSpaceDE w:val="0"/>
        <w:autoSpaceDN w:val="0"/>
        <w:adjustRightInd w:val="0"/>
        <w:spacing w:before="16" w:after="16"/>
        <w:jc w:val="both"/>
        <w:rPr>
          <w:sz w:val="24"/>
          <w:szCs w:val="24"/>
          <w:lang w:val="x-none"/>
        </w:rPr>
      </w:pPr>
    </w:p>
    <w:p w:rsidR="00541552" w:rsidRPr="00667473" w:rsidRDefault="00541552" w:rsidP="00541552">
      <w:pPr>
        <w:widowControl w:val="0"/>
        <w:autoSpaceDE w:val="0"/>
        <w:autoSpaceDN w:val="0"/>
        <w:adjustRightInd w:val="0"/>
        <w:spacing w:before="16" w:after="16"/>
        <w:rPr>
          <w:b/>
          <w:bCs/>
          <w:sz w:val="24"/>
          <w:szCs w:val="24"/>
          <w:lang w:val="x-none"/>
        </w:rPr>
      </w:pPr>
      <w:r w:rsidRPr="00667473">
        <w:rPr>
          <w:b/>
          <w:bCs/>
          <w:sz w:val="24"/>
          <w:szCs w:val="24"/>
          <w:lang w:val="x-none"/>
        </w:rPr>
        <w:t>5 DA FISCALIZAÇÃO</w:t>
      </w:r>
    </w:p>
    <w:p w:rsidR="00541552" w:rsidRPr="00667473" w:rsidRDefault="00541552" w:rsidP="00541552">
      <w:pPr>
        <w:widowControl w:val="0"/>
        <w:shd w:val="clear" w:color="auto" w:fill="FFFFFF"/>
        <w:autoSpaceDE w:val="0"/>
        <w:autoSpaceDN w:val="0"/>
        <w:adjustRightInd w:val="0"/>
        <w:spacing w:before="16" w:after="16"/>
        <w:jc w:val="both"/>
        <w:rPr>
          <w:sz w:val="24"/>
          <w:szCs w:val="24"/>
          <w:lang w:val="x-none"/>
        </w:rPr>
      </w:pPr>
      <w:r w:rsidRPr="00667473">
        <w:rPr>
          <w:b/>
          <w:bCs/>
          <w:sz w:val="24"/>
          <w:szCs w:val="24"/>
          <w:lang w:val="x-none"/>
        </w:rPr>
        <w:t>5.1.</w:t>
      </w:r>
      <w:r w:rsidRPr="00667473">
        <w:rPr>
          <w:sz w:val="24"/>
          <w:szCs w:val="24"/>
          <w:lang w:val="x-none"/>
        </w:rPr>
        <w:t xml:space="preserve"> Todos os objetos entregues/executados serão recebidos e conferidos por servidor(es) da Administração Municipal, indicado como Fiscal Técnico de Contrato, mediante acompanhamento do Gestor do Contrato.</w:t>
      </w:r>
    </w:p>
    <w:p w:rsidR="00541552" w:rsidRPr="00667473" w:rsidRDefault="00541552" w:rsidP="00541552">
      <w:pPr>
        <w:widowControl w:val="0"/>
        <w:shd w:val="clear" w:color="auto" w:fill="FFFFFF"/>
        <w:autoSpaceDE w:val="0"/>
        <w:autoSpaceDN w:val="0"/>
        <w:adjustRightInd w:val="0"/>
        <w:spacing w:before="16" w:after="16"/>
        <w:jc w:val="both"/>
        <w:rPr>
          <w:sz w:val="24"/>
          <w:szCs w:val="24"/>
          <w:lang w:val="x-none"/>
        </w:rPr>
      </w:pPr>
      <w:r w:rsidRPr="00667473">
        <w:rPr>
          <w:b/>
          <w:bCs/>
          <w:sz w:val="24"/>
          <w:szCs w:val="24"/>
          <w:lang w:val="x-none"/>
        </w:rPr>
        <w:t>5.2.</w:t>
      </w:r>
      <w:r w:rsidRPr="00667473">
        <w:rPr>
          <w:sz w:val="24"/>
          <w:szCs w:val="24"/>
          <w:lang w:val="x-none"/>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rsidR="00541552" w:rsidRPr="00667473" w:rsidRDefault="00541552" w:rsidP="00541552">
      <w:pPr>
        <w:widowControl w:val="0"/>
        <w:shd w:val="clear" w:color="auto" w:fill="FFFFFF"/>
        <w:autoSpaceDE w:val="0"/>
        <w:autoSpaceDN w:val="0"/>
        <w:adjustRightInd w:val="0"/>
        <w:spacing w:before="16" w:after="16"/>
        <w:jc w:val="both"/>
        <w:rPr>
          <w:sz w:val="24"/>
          <w:szCs w:val="24"/>
          <w:lang w:val="x-none"/>
        </w:rPr>
      </w:pPr>
      <w:r w:rsidRPr="00667473">
        <w:rPr>
          <w:b/>
          <w:bCs/>
          <w:sz w:val="24"/>
          <w:szCs w:val="24"/>
          <w:lang w:val="x-none"/>
        </w:rPr>
        <w:t>5.3</w:t>
      </w:r>
      <w:r w:rsidRPr="00667473">
        <w:rPr>
          <w:sz w:val="24"/>
          <w:szCs w:val="24"/>
          <w:lang w:val="x-none"/>
        </w:rPr>
        <w:t xml:space="preserve">. Resta desde já designado como </w:t>
      </w:r>
      <w:r w:rsidRPr="00667473">
        <w:rPr>
          <w:sz w:val="24"/>
          <w:szCs w:val="24"/>
          <w:u w:val="single"/>
          <w:lang w:val="x-none"/>
        </w:rPr>
        <w:t>Fiscal Técnico do Contrato</w:t>
      </w:r>
      <w:r w:rsidRPr="00667473">
        <w:rPr>
          <w:sz w:val="24"/>
          <w:szCs w:val="24"/>
          <w:lang w:val="x-none"/>
        </w:rPr>
        <w:t xml:space="preserve"> o servidor </w:t>
      </w:r>
      <w:r w:rsidR="007307E6" w:rsidRPr="00667473">
        <w:rPr>
          <w:b/>
          <w:bCs/>
          <w:sz w:val="24"/>
          <w:szCs w:val="24"/>
        </w:rPr>
        <w:t xml:space="preserve">Jorge </w:t>
      </w:r>
      <w:proofErr w:type="spellStart"/>
      <w:r w:rsidR="007307E6" w:rsidRPr="00667473">
        <w:rPr>
          <w:b/>
          <w:bCs/>
          <w:sz w:val="24"/>
          <w:szCs w:val="24"/>
        </w:rPr>
        <w:t>Brescovites</w:t>
      </w:r>
      <w:proofErr w:type="spellEnd"/>
      <w:r w:rsidR="007307E6" w:rsidRPr="00667473">
        <w:rPr>
          <w:b/>
          <w:bCs/>
          <w:sz w:val="24"/>
          <w:szCs w:val="24"/>
        </w:rPr>
        <w:t xml:space="preserve"> Sobrinho</w:t>
      </w:r>
      <w:r w:rsidRPr="00667473">
        <w:rPr>
          <w:b/>
          <w:bCs/>
          <w:sz w:val="24"/>
          <w:szCs w:val="24"/>
          <w:lang w:val="x-none"/>
        </w:rPr>
        <w:t xml:space="preserve">, </w:t>
      </w:r>
      <w:r w:rsidRPr="00667473">
        <w:rPr>
          <w:sz w:val="24"/>
          <w:szCs w:val="24"/>
          <w:lang w:val="x-none"/>
        </w:rPr>
        <w:t>que deverá se ater as obrigações constantes do art. 16 do Decreto Municipal 161/2023.</w:t>
      </w:r>
    </w:p>
    <w:p w:rsidR="00541552" w:rsidRPr="00667473" w:rsidRDefault="00541552" w:rsidP="00541552">
      <w:pPr>
        <w:widowControl w:val="0"/>
        <w:shd w:val="clear" w:color="auto" w:fill="FFFFFF"/>
        <w:autoSpaceDE w:val="0"/>
        <w:autoSpaceDN w:val="0"/>
        <w:adjustRightInd w:val="0"/>
        <w:spacing w:before="16" w:after="16"/>
        <w:jc w:val="both"/>
        <w:rPr>
          <w:sz w:val="24"/>
          <w:szCs w:val="24"/>
          <w:lang w:val="x-none"/>
        </w:rPr>
      </w:pPr>
      <w:r w:rsidRPr="00667473">
        <w:rPr>
          <w:b/>
          <w:bCs/>
          <w:sz w:val="24"/>
          <w:szCs w:val="24"/>
          <w:lang w:val="x-none"/>
        </w:rPr>
        <w:t>5.4.</w:t>
      </w:r>
      <w:r w:rsidRPr="00667473">
        <w:rPr>
          <w:sz w:val="24"/>
          <w:szCs w:val="24"/>
          <w:lang w:val="x-none"/>
        </w:rPr>
        <w:t xml:space="preserve"> Resta desde já designado como </w:t>
      </w:r>
      <w:r w:rsidRPr="00667473">
        <w:rPr>
          <w:sz w:val="24"/>
          <w:szCs w:val="24"/>
          <w:u w:val="single"/>
          <w:lang w:val="x-none"/>
        </w:rPr>
        <w:t>Gestor do Contrato</w:t>
      </w:r>
      <w:r w:rsidRPr="00667473">
        <w:rPr>
          <w:sz w:val="24"/>
          <w:szCs w:val="24"/>
          <w:lang w:val="x-none"/>
        </w:rPr>
        <w:t xml:space="preserve"> o servidor </w:t>
      </w:r>
      <w:r w:rsidR="003F09BD" w:rsidRPr="00667473">
        <w:rPr>
          <w:b/>
          <w:bCs/>
          <w:sz w:val="24"/>
          <w:szCs w:val="24"/>
        </w:rPr>
        <w:t>João Maria do Santos</w:t>
      </w:r>
      <w:r w:rsidRPr="00667473">
        <w:rPr>
          <w:sz w:val="24"/>
          <w:szCs w:val="24"/>
          <w:lang w:val="x-none"/>
        </w:rPr>
        <w:t>,</w:t>
      </w:r>
      <w:r w:rsidRPr="00667473">
        <w:rPr>
          <w:b/>
          <w:bCs/>
          <w:sz w:val="24"/>
          <w:szCs w:val="24"/>
          <w:lang w:val="x-none"/>
        </w:rPr>
        <w:t xml:space="preserve"> </w:t>
      </w:r>
      <w:r w:rsidRPr="00667473">
        <w:rPr>
          <w:sz w:val="24"/>
          <w:szCs w:val="24"/>
          <w:lang w:val="x-none"/>
        </w:rPr>
        <w:t>que deverá se ater as obrigações constantes do art. 15 do Decreto Municipal 161/2023.</w:t>
      </w:r>
    </w:p>
    <w:p w:rsidR="00541552" w:rsidRPr="00667473" w:rsidRDefault="00541552" w:rsidP="00541552">
      <w:pPr>
        <w:widowControl w:val="0"/>
        <w:shd w:val="clear" w:color="auto" w:fill="FFFFFF"/>
        <w:autoSpaceDE w:val="0"/>
        <w:autoSpaceDN w:val="0"/>
        <w:adjustRightInd w:val="0"/>
        <w:spacing w:before="16" w:after="16"/>
        <w:jc w:val="both"/>
        <w:rPr>
          <w:sz w:val="24"/>
          <w:szCs w:val="24"/>
          <w:lang w:val="x-none"/>
        </w:rPr>
      </w:pPr>
    </w:p>
    <w:p w:rsidR="00541552" w:rsidRPr="00667473" w:rsidRDefault="00541552" w:rsidP="00541552">
      <w:pPr>
        <w:widowControl w:val="0"/>
        <w:autoSpaceDE w:val="0"/>
        <w:autoSpaceDN w:val="0"/>
        <w:adjustRightInd w:val="0"/>
        <w:spacing w:before="16" w:after="16"/>
        <w:rPr>
          <w:b/>
          <w:bCs/>
          <w:sz w:val="24"/>
          <w:szCs w:val="24"/>
          <w:lang w:val="x-none"/>
        </w:rPr>
      </w:pPr>
      <w:r w:rsidRPr="00667473">
        <w:rPr>
          <w:b/>
          <w:bCs/>
          <w:sz w:val="24"/>
          <w:szCs w:val="24"/>
          <w:lang w:val="x-none"/>
        </w:rPr>
        <w:t>6. DO RECEBIMENTO DO OBJETO</w:t>
      </w:r>
    </w:p>
    <w:p w:rsidR="00541552" w:rsidRPr="00667473" w:rsidRDefault="00541552" w:rsidP="00541552">
      <w:pPr>
        <w:widowControl w:val="0"/>
        <w:shd w:val="clear" w:color="auto" w:fill="FFFFFF"/>
        <w:tabs>
          <w:tab w:val="left" w:pos="135"/>
        </w:tabs>
        <w:autoSpaceDE w:val="0"/>
        <w:autoSpaceDN w:val="0"/>
        <w:adjustRightInd w:val="0"/>
        <w:spacing w:before="16" w:after="16"/>
        <w:ind w:right="-15"/>
        <w:jc w:val="both"/>
        <w:rPr>
          <w:sz w:val="24"/>
          <w:szCs w:val="24"/>
          <w:lang w:val="x-none"/>
        </w:rPr>
      </w:pPr>
      <w:r w:rsidRPr="00667473">
        <w:rPr>
          <w:b/>
          <w:bCs/>
          <w:sz w:val="24"/>
          <w:szCs w:val="24"/>
          <w:lang w:val="x-none"/>
        </w:rPr>
        <w:t>6.1.</w:t>
      </w:r>
      <w:r w:rsidRPr="00667473">
        <w:rPr>
          <w:sz w:val="24"/>
          <w:szCs w:val="24"/>
          <w:lang w:val="x-none"/>
        </w:rPr>
        <w:t xml:space="preserve"> O objeto será recebido </w:t>
      </w:r>
      <w:r w:rsidR="003F09BD" w:rsidRPr="00667473">
        <w:rPr>
          <w:sz w:val="24"/>
          <w:szCs w:val="24"/>
          <w:lang w:val="x-none"/>
        </w:rPr>
        <w:t>pelo</w:t>
      </w:r>
      <w:r w:rsidRPr="00667473">
        <w:rPr>
          <w:sz w:val="24"/>
          <w:szCs w:val="24"/>
          <w:lang w:val="x-none"/>
        </w:rPr>
        <w:t xml:space="preserve"> responsável pelo acompanhamento e fiscalização do contrato, para efeito de posterior verificação de sua conformidade com as especificações constantes no Termo de Referência e na proposta.</w:t>
      </w:r>
    </w:p>
    <w:p w:rsidR="00541552" w:rsidRPr="00667473" w:rsidRDefault="00541552" w:rsidP="00541552">
      <w:pPr>
        <w:widowControl w:val="0"/>
        <w:shd w:val="clear" w:color="auto" w:fill="FFFFFF"/>
        <w:tabs>
          <w:tab w:val="left" w:pos="135"/>
        </w:tabs>
        <w:autoSpaceDE w:val="0"/>
        <w:autoSpaceDN w:val="0"/>
        <w:adjustRightInd w:val="0"/>
        <w:spacing w:before="16" w:after="16"/>
        <w:ind w:right="-15"/>
        <w:jc w:val="both"/>
        <w:rPr>
          <w:sz w:val="24"/>
          <w:szCs w:val="24"/>
          <w:lang w:val="x-none"/>
        </w:rPr>
      </w:pPr>
      <w:r w:rsidRPr="00667473">
        <w:rPr>
          <w:b/>
          <w:bCs/>
          <w:sz w:val="24"/>
          <w:szCs w:val="24"/>
          <w:lang w:val="x-none"/>
        </w:rPr>
        <w:t>6.2.</w:t>
      </w:r>
      <w:r w:rsidRPr="00667473">
        <w:rPr>
          <w:sz w:val="24"/>
          <w:szCs w:val="24"/>
          <w:lang w:val="x-none"/>
        </w:rPr>
        <w:t xml:space="preserve"> O objeto poderá ser rejeitado, no todo ou em parte, inclusive antes do recebimento provisório, quando em desacordo com as especificações constantes no Termo de Referência e proposta, devendo ser substituído no prazo de </w:t>
      </w:r>
      <w:r w:rsidR="003F09BD" w:rsidRPr="00667473">
        <w:rPr>
          <w:sz w:val="24"/>
          <w:szCs w:val="24"/>
          <w:shd w:val="clear" w:color="auto" w:fill="FFFFFF"/>
          <w:lang w:val="x-none"/>
        </w:rPr>
        <w:t>0</w:t>
      </w:r>
      <w:r w:rsidR="003F09BD" w:rsidRPr="00667473">
        <w:rPr>
          <w:sz w:val="24"/>
          <w:szCs w:val="24"/>
          <w:shd w:val="clear" w:color="auto" w:fill="FFFFFF"/>
        </w:rPr>
        <w:t>5</w:t>
      </w:r>
      <w:r w:rsidR="003F09BD" w:rsidRPr="00667473">
        <w:rPr>
          <w:sz w:val="24"/>
          <w:szCs w:val="24"/>
          <w:shd w:val="clear" w:color="auto" w:fill="FFFFFF"/>
          <w:lang w:val="x-none"/>
        </w:rPr>
        <w:t xml:space="preserve"> (</w:t>
      </w:r>
      <w:r w:rsidR="003F09BD" w:rsidRPr="00667473">
        <w:rPr>
          <w:sz w:val="24"/>
          <w:szCs w:val="24"/>
          <w:shd w:val="clear" w:color="auto" w:fill="FFFFFF"/>
        </w:rPr>
        <w:t>cinco</w:t>
      </w:r>
      <w:r w:rsidRPr="00667473">
        <w:rPr>
          <w:sz w:val="24"/>
          <w:szCs w:val="24"/>
          <w:shd w:val="clear" w:color="auto" w:fill="FFFFFF"/>
          <w:lang w:val="x-none"/>
        </w:rPr>
        <w:t>)</w:t>
      </w:r>
      <w:r w:rsidRPr="00667473">
        <w:rPr>
          <w:sz w:val="24"/>
          <w:szCs w:val="24"/>
          <w:lang w:val="x-none"/>
        </w:rPr>
        <w:t xml:space="preserve"> dias, a contar da notificação da contratada, às suas custas, sem prejuízo da aplicação de penalidades.</w:t>
      </w:r>
    </w:p>
    <w:p w:rsidR="00541552" w:rsidRPr="00667473" w:rsidRDefault="003F09BD" w:rsidP="00541552">
      <w:pPr>
        <w:widowControl w:val="0"/>
        <w:shd w:val="clear" w:color="auto" w:fill="FFFFFF"/>
        <w:tabs>
          <w:tab w:val="left" w:pos="135"/>
        </w:tabs>
        <w:autoSpaceDE w:val="0"/>
        <w:autoSpaceDN w:val="0"/>
        <w:adjustRightInd w:val="0"/>
        <w:spacing w:before="16" w:after="16"/>
        <w:ind w:right="-15"/>
        <w:jc w:val="both"/>
        <w:rPr>
          <w:sz w:val="24"/>
          <w:szCs w:val="24"/>
          <w:lang w:val="x-none"/>
        </w:rPr>
      </w:pPr>
      <w:r w:rsidRPr="00667473">
        <w:rPr>
          <w:b/>
          <w:bCs/>
          <w:sz w:val="24"/>
          <w:szCs w:val="24"/>
          <w:lang w:val="x-none"/>
        </w:rPr>
        <w:t>6.</w:t>
      </w:r>
      <w:r w:rsidRPr="00667473">
        <w:rPr>
          <w:b/>
          <w:bCs/>
          <w:sz w:val="24"/>
          <w:szCs w:val="24"/>
        </w:rPr>
        <w:t>3</w:t>
      </w:r>
      <w:r w:rsidR="00541552" w:rsidRPr="00667473">
        <w:rPr>
          <w:b/>
          <w:bCs/>
          <w:sz w:val="24"/>
          <w:szCs w:val="24"/>
          <w:lang w:val="x-none"/>
        </w:rPr>
        <w:t>.</w:t>
      </w:r>
      <w:r w:rsidR="00541552" w:rsidRPr="00667473">
        <w:rPr>
          <w:sz w:val="24"/>
          <w:szCs w:val="24"/>
          <w:lang w:val="x-none"/>
        </w:rPr>
        <w:t xml:space="preserve"> No caso de controvérsia sobre a execução do objeto, quanto à dimensão, qualidade e quantidade, deverá ser observado o teor do </w:t>
      </w:r>
      <w:hyperlink r:id="rId46" w:anchor="art143" w:history="1">
        <w:r w:rsidR="00541552" w:rsidRPr="00667473">
          <w:rPr>
            <w:sz w:val="24"/>
            <w:szCs w:val="24"/>
            <w:u w:val="single"/>
            <w:lang w:val="x-none"/>
          </w:rPr>
          <w:t>art. 143 da Lei nº 14.133, de 2021</w:t>
        </w:r>
      </w:hyperlink>
      <w:r w:rsidR="00541552" w:rsidRPr="00667473">
        <w:rPr>
          <w:sz w:val="24"/>
          <w:szCs w:val="24"/>
          <w:lang w:val="x-none"/>
        </w:rPr>
        <w:t xml:space="preserve">, comunicando-se à empresa para emissão de Nota Fiscal no que </w:t>
      </w:r>
      <w:proofErr w:type="spellStart"/>
      <w:r w:rsidR="00541552" w:rsidRPr="00667473">
        <w:rPr>
          <w:sz w:val="24"/>
          <w:szCs w:val="24"/>
          <w:lang w:val="x-none"/>
        </w:rPr>
        <w:t>pertine</w:t>
      </w:r>
      <w:proofErr w:type="spellEnd"/>
      <w:r w:rsidR="00541552" w:rsidRPr="00667473">
        <w:rPr>
          <w:sz w:val="24"/>
          <w:szCs w:val="24"/>
          <w:lang w:val="x-none"/>
        </w:rPr>
        <w:t xml:space="preserve"> à parcela incontroversa da execução do objeto, para efeito de liquidação e pagamento.</w:t>
      </w:r>
    </w:p>
    <w:p w:rsidR="00541552" w:rsidRPr="00667473" w:rsidRDefault="003F09BD" w:rsidP="00541552">
      <w:pPr>
        <w:widowControl w:val="0"/>
        <w:autoSpaceDE w:val="0"/>
        <w:autoSpaceDN w:val="0"/>
        <w:adjustRightInd w:val="0"/>
        <w:spacing w:before="16" w:after="16"/>
        <w:rPr>
          <w:sz w:val="24"/>
          <w:szCs w:val="24"/>
          <w:lang w:val="x-none"/>
        </w:rPr>
      </w:pPr>
      <w:r w:rsidRPr="00667473">
        <w:rPr>
          <w:b/>
          <w:bCs/>
          <w:sz w:val="24"/>
          <w:szCs w:val="24"/>
          <w:lang w:val="x-none"/>
        </w:rPr>
        <w:t>6.</w:t>
      </w:r>
      <w:r w:rsidRPr="00667473">
        <w:rPr>
          <w:b/>
          <w:bCs/>
          <w:sz w:val="24"/>
          <w:szCs w:val="24"/>
        </w:rPr>
        <w:t>4</w:t>
      </w:r>
      <w:r w:rsidR="00541552" w:rsidRPr="00667473">
        <w:rPr>
          <w:b/>
          <w:bCs/>
          <w:sz w:val="24"/>
          <w:szCs w:val="24"/>
          <w:lang w:val="x-none"/>
        </w:rPr>
        <w:t>.</w:t>
      </w:r>
      <w:r w:rsidR="00541552" w:rsidRPr="00667473">
        <w:rPr>
          <w:sz w:val="24"/>
          <w:szCs w:val="24"/>
          <w:lang w:val="x-none"/>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541552" w:rsidRPr="00667473" w:rsidRDefault="00541552" w:rsidP="00541552">
      <w:pPr>
        <w:widowControl w:val="0"/>
        <w:autoSpaceDE w:val="0"/>
        <w:autoSpaceDN w:val="0"/>
        <w:adjustRightInd w:val="0"/>
        <w:spacing w:before="16" w:after="16"/>
        <w:jc w:val="both"/>
        <w:rPr>
          <w:b/>
          <w:bCs/>
          <w:sz w:val="24"/>
          <w:szCs w:val="24"/>
          <w:lang w:val="x-none"/>
        </w:rPr>
      </w:pPr>
      <w:r w:rsidRPr="00667473">
        <w:rPr>
          <w:b/>
          <w:bCs/>
          <w:sz w:val="24"/>
          <w:szCs w:val="24"/>
          <w:lang w:val="x-none"/>
        </w:rPr>
        <w:lastRenderedPageBreak/>
        <w:t>7. CONTRATAÇÃO DE MICROEMPRESAS E EMPRESAS DE PEQUENO PORTE</w:t>
      </w:r>
    </w:p>
    <w:p w:rsidR="00541552" w:rsidRPr="00667473" w:rsidRDefault="00541552" w:rsidP="00541552">
      <w:pPr>
        <w:widowControl w:val="0"/>
        <w:autoSpaceDE w:val="0"/>
        <w:autoSpaceDN w:val="0"/>
        <w:adjustRightInd w:val="0"/>
        <w:spacing w:before="16" w:after="16"/>
        <w:ind w:right="-15"/>
        <w:jc w:val="both"/>
        <w:rPr>
          <w:sz w:val="24"/>
          <w:szCs w:val="24"/>
          <w:shd w:val="clear" w:color="auto" w:fill="FFFFFF"/>
          <w:lang w:val="x-none"/>
        </w:rPr>
      </w:pPr>
      <w:r w:rsidRPr="00667473">
        <w:rPr>
          <w:b/>
          <w:bCs/>
          <w:sz w:val="24"/>
          <w:szCs w:val="24"/>
          <w:lang w:val="x-none"/>
        </w:rPr>
        <w:t xml:space="preserve">7.1. </w:t>
      </w:r>
      <w:r w:rsidRPr="00667473">
        <w:rPr>
          <w:sz w:val="24"/>
          <w:szCs w:val="24"/>
          <w:shd w:val="clear" w:color="auto" w:fill="FFFFFF"/>
          <w:lang w:val="x-none"/>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rsidR="00541552" w:rsidRPr="00667473" w:rsidRDefault="00541552" w:rsidP="00541552">
      <w:pPr>
        <w:widowControl w:val="0"/>
        <w:autoSpaceDE w:val="0"/>
        <w:autoSpaceDN w:val="0"/>
        <w:adjustRightInd w:val="0"/>
        <w:spacing w:before="16" w:after="16"/>
        <w:ind w:right="-15"/>
        <w:jc w:val="both"/>
        <w:rPr>
          <w:sz w:val="24"/>
          <w:szCs w:val="24"/>
          <w:shd w:val="clear" w:color="auto" w:fill="FFFFFF"/>
          <w:lang w:val="x-none"/>
        </w:rPr>
      </w:pPr>
      <w:r w:rsidRPr="00667473">
        <w:rPr>
          <w:b/>
          <w:bCs/>
          <w:sz w:val="24"/>
          <w:szCs w:val="24"/>
          <w:shd w:val="clear" w:color="auto" w:fill="FFFFFF"/>
          <w:lang w:val="x-none"/>
        </w:rPr>
        <w:t>7.2.</w:t>
      </w:r>
      <w:r w:rsidRPr="00667473">
        <w:rPr>
          <w:sz w:val="24"/>
          <w:szCs w:val="24"/>
          <w:shd w:val="clear" w:color="auto" w:fill="FFFFFF"/>
          <w:lang w:val="x-none"/>
        </w:rPr>
        <w:t xml:space="preserve"> As empresas que não estejam enquadradas na condição de microempresas, empresas de pequeno porte ou microempreendedor individual, poderão participar dos demais lotes classificados como de ampla concorrência, ou seja, acima de R$ 80.000,00 (oitenta mil reais).</w:t>
      </w:r>
    </w:p>
    <w:p w:rsidR="00541552" w:rsidRPr="00667473" w:rsidRDefault="00541552" w:rsidP="00541552">
      <w:pPr>
        <w:widowControl w:val="0"/>
        <w:autoSpaceDE w:val="0"/>
        <w:autoSpaceDN w:val="0"/>
        <w:adjustRightInd w:val="0"/>
        <w:spacing w:before="16" w:after="16"/>
        <w:ind w:right="-15"/>
        <w:jc w:val="both"/>
        <w:rPr>
          <w:sz w:val="24"/>
          <w:szCs w:val="24"/>
          <w:shd w:val="clear" w:color="auto" w:fill="FFFFFF"/>
          <w:lang w:val="x-none"/>
        </w:rPr>
      </w:pPr>
    </w:p>
    <w:p w:rsidR="00541552" w:rsidRPr="00667473" w:rsidRDefault="00541552" w:rsidP="00541552">
      <w:pPr>
        <w:widowControl w:val="0"/>
        <w:autoSpaceDE w:val="0"/>
        <w:autoSpaceDN w:val="0"/>
        <w:adjustRightInd w:val="0"/>
        <w:spacing w:before="16" w:after="16"/>
        <w:rPr>
          <w:b/>
          <w:bCs/>
          <w:sz w:val="24"/>
          <w:szCs w:val="24"/>
          <w:lang w:val="x-none"/>
        </w:rPr>
      </w:pPr>
      <w:r w:rsidRPr="00667473">
        <w:rPr>
          <w:b/>
          <w:bCs/>
          <w:sz w:val="24"/>
          <w:szCs w:val="24"/>
          <w:lang w:val="x-none"/>
        </w:rPr>
        <w:t>8. DO LOCAL E DO PRAZO DA ENTREGA, DE EXECUÇÃO E DOS CRITÉRIOS DE ACEITAÇÃO DO OBJETO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 xml:space="preserve">8.1. </w:t>
      </w:r>
      <w:r w:rsidRPr="00667473">
        <w:rPr>
          <w:b/>
          <w:bCs/>
          <w:sz w:val="24"/>
          <w:szCs w:val="24"/>
          <w:u w:val="single"/>
          <w:lang w:val="x-none"/>
        </w:rPr>
        <w:t>O prazo de entrega</w:t>
      </w:r>
      <w:r w:rsidRPr="00667473">
        <w:rPr>
          <w:sz w:val="24"/>
          <w:szCs w:val="24"/>
          <w:lang w:val="x-none"/>
        </w:rPr>
        <w:t xml:space="preserve"> do objeto é de até</w:t>
      </w:r>
      <w:r w:rsidRPr="00667473">
        <w:rPr>
          <w:b/>
          <w:bCs/>
          <w:sz w:val="24"/>
          <w:szCs w:val="24"/>
          <w:shd w:val="clear" w:color="auto" w:fill="FFFFFF"/>
          <w:lang w:val="x-none"/>
        </w:rPr>
        <w:t xml:space="preserve"> </w:t>
      </w:r>
      <w:r w:rsidR="003F09BD" w:rsidRPr="00667473">
        <w:rPr>
          <w:b/>
          <w:bCs/>
          <w:sz w:val="24"/>
          <w:szCs w:val="24"/>
          <w:shd w:val="clear" w:color="auto" w:fill="FFFFFF"/>
        </w:rPr>
        <w:t>10</w:t>
      </w:r>
      <w:r w:rsidRPr="00667473">
        <w:rPr>
          <w:b/>
          <w:bCs/>
          <w:sz w:val="24"/>
          <w:szCs w:val="24"/>
          <w:shd w:val="clear" w:color="auto" w:fill="FFFFFF"/>
          <w:lang w:val="x-none"/>
        </w:rPr>
        <w:t xml:space="preserve"> (</w:t>
      </w:r>
      <w:r w:rsidR="003F09BD" w:rsidRPr="00667473">
        <w:rPr>
          <w:b/>
          <w:bCs/>
          <w:sz w:val="24"/>
          <w:szCs w:val="24"/>
          <w:shd w:val="clear" w:color="auto" w:fill="FFFFFF"/>
        </w:rPr>
        <w:t>dez</w:t>
      </w:r>
      <w:r w:rsidRPr="00667473">
        <w:rPr>
          <w:b/>
          <w:bCs/>
          <w:sz w:val="24"/>
          <w:szCs w:val="24"/>
          <w:shd w:val="clear" w:color="auto" w:fill="FFFFFF"/>
          <w:lang w:val="x-none"/>
        </w:rPr>
        <w:t>)</w:t>
      </w:r>
      <w:r w:rsidRPr="00667473">
        <w:rPr>
          <w:sz w:val="24"/>
          <w:szCs w:val="24"/>
          <w:lang w:val="x-none"/>
        </w:rPr>
        <w:t xml:space="preserve"> dias, </w:t>
      </w:r>
      <w:r w:rsidRPr="00667473">
        <w:rPr>
          <w:b/>
          <w:bCs/>
          <w:sz w:val="24"/>
          <w:szCs w:val="24"/>
          <w:lang w:val="x-none"/>
        </w:rPr>
        <w:t xml:space="preserve">contados da </w:t>
      </w:r>
      <w:r w:rsidRPr="00667473">
        <w:rPr>
          <w:b/>
          <w:bCs/>
          <w:sz w:val="24"/>
          <w:szCs w:val="24"/>
          <w:shd w:val="clear" w:color="auto" w:fill="FFFFFF"/>
          <w:lang w:val="x-none"/>
        </w:rPr>
        <w:t>emissão da ordem de entrega/execução</w:t>
      </w:r>
      <w:r w:rsidRPr="00667473">
        <w:rPr>
          <w:sz w:val="24"/>
          <w:szCs w:val="24"/>
          <w:lang w:val="x-none"/>
        </w:rPr>
        <w:t xml:space="preserve">, em </w:t>
      </w:r>
      <w:r w:rsidRPr="00667473">
        <w:rPr>
          <w:b/>
          <w:bCs/>
          <w:sz w:val="24"/>
          <w:szCs w:val="24"/>
          <w:lang w:val="x-none"/>
        </w:rPr>
        <w:t xml:space="preserve">remessa </w:t>
      </w:r>
      <w:proofErr w:type="spellStart"/>
      <w:r w:rsidRPr="00667473">
        <w:rPr>
          <w:b/>
          <w:bCs/>
          <w:sz w:val="24"/>
          <w:szCs w:val="24"/>
          <w:lang w:val="x-none"/>
        </w:rPr>
        <w:t>xxx</w:t>
      </w:r>
      <w:proofErr w:type="spellEnd"/>
      <w:r w:rsidRPr="00667473">
        <w:rPr>
          <w:sz w:val="24"/>
          <w:szCs w:val="24"/>
          <w:lang w:val="x-none"/>
        </w:rPr>
        <w:t xml:space="preserve">. O objeto deverá ser entregue no seguinte endereço: </w:t>
      </w:r>
      <w:r w:rsidR="003F09BD" w:rsidRPr="00667473">
        <w:rPr>
          <w:sz w:val="24"/>
          <w:szCs w:val="24"/>
        </w:rPr>
        <w:t xml:space="preserve">Barra do </w:t>
      </w:r>
      <w:proofErr w:type="spellStart"/>
      <w:r w:rsidR="003F09BD" w:rsidRPr="00667473">
        <w:rPr>
          <w:sz w:val="24"/>
          <w:szCs w:val="24"/>
        </w:rPr>
        <w:t>Iratim</w:t>
      </w:r>
      <w:proofErr w:type="spellEnd"/>
      <w:r w:rsidR="003F09BD" w:rsidRPr="00667473">
        <w:rPr>
          <w:sz w:val="24"/>
          <w:szCs w:val="24"/>
        </w:rPr>
        <w:t>, a 38 km de distância da sede</w:t>
      </w:r>
      <w:r w:rsidRPr="00667473">
        <w:rPr>
          <w:sz w:val="24"/>
          <w:szCs w:val="24"/>
          <w:u w:val="single"/>
          <w:lang w:val="x-none"/>
        </w:rPr>
        <w:t>, em Coronel Domingos Soares</w:t>
      </w:r>
      <w:r w:rsidRPr="00667473">
        <w:rPr>
          <w:sz w:val="24"/>
          <w:szCs w:val="24"/>
          <w:lang w:val="x-none"/>
        </w:rPr>
        <w:t xml:space="preserve">, em dias uteis, no horário das 8h às 11:30h e das 13h às 16:30h, com a presença do fiscal do contrato para recebimento do objeto. </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8.1.1.</w:t>
      </w:r>
      <w:r w:rsidRPr="00667473">
        <w:rPr>
          <w:sz w:val="24"/>
          <w:szCs w:val="24"/>
          <w:lang w:val="x-none"/>
        </w:rPr>
        <w:t xml:space="preserve"> Sugere-se a empresa que faça agendamento prévio do dia e local de entrega para evitar esperas e transtornos no momento da entrega. </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8.1.2.</w:t>
      </w:r>
      <w:r w:rsidRPr="00667473">
        <w:rPr>
          <w:sz w:val="24"/>
          <w:szCs w:val="24"/>
          <w:lang w:val="x-none"/>
        </w:rPr>
        <w:t xml:space="preserve"> Caso não seja possível a entrega na data assinalada, a empresa deverá comunicar as razões respectivas com pelo menos 02 </w:t>
      </w:r>
      <w:r w:rsidRPr="00667473">
        <w:rPr>
          <w:sz w:val="24"/>
          <w:szCs w:val="24"/>
          <w:shd w:val="clear" w:color="auto" w:fill="FFFFFF"/>
          <w:lang w:val="x-none"/>
        </w:rPr>
        <w:t>(dois)</w:t>
      </w:r>
      <w:r w:rsidRPr="00667473">
        <w:rPr>
          <w:sz w:val="24"/>
          <w:szCs w:val="24"/>
          <w:lang w:val="x-none"/>
        </w:rPr>
        <w:t xml:space="preserve"> dias de antecedência para que qualquer pleito de prorrogação de prazo seja analisado, ressalvadas situações de caso fortuito e força maior.</w:t>
      </w:r>
    </w:p>
    <w:p w:rsidR="00541552" w:rsidRPr="00667473" w:rsidRDefault="00541552" w:rsidP="00541552">
      <w:pPr>
        <w:widowControl w:val="0"/>
        <w:autoSpaceDE w:val="0"/>
        <w:autoSpaceDN w:val="0"/>
        <w:adjustRightInd w:val="0"/>
        <w:spacing w:before="16" w:after="16"/>
        <w:jc w:val="both"/>
        <w:rPr>
          <w:b/>
          <w:bCs/>
          <w:sz w:val="24"/>
          <w:szCs w:val="24"/>
          <w:lang w:val="x-none"/>
        </w:rPr>
      </w:pPr>
      <w:r w:rsidRPr="00667473">
        <w:rPr>
          <w:b/>
          <w:bCs/>
          <w:sz w:val="24"/>
          <w:szCs w:val="24"/>
          <w:lang w:val="x-none"/>
        </w:rPr>
        <w:t>8.2.</w:t>
      </w:r>
      <w:r w:rsidRPr="00667473">
        <w:rPr>
          <w:sz w:val="24"/>
          <w:szCs w:val="24"/>
          <w:lang w:val="x-none"/>
        </w:rPr>
        <w:t xml:space="preserve"> </w:t>
      </w:r>
      <w:r w:rsidRPr="00667473">
        <w:rPr>
          <w:b/>
          <w:bCs/>
          <w:sz w:val="24"/>
          <w:szCs w:val="24"/>
          <w:u w:val="single"/>
          <w:lang w:val="x-none"/>
        </w:rPr>
        <w:t>O prazo de execução total</w:t>
      </w:r>
      <w:r w:rsidRPr="00667473">
        <w:rPr>
          <w:sz w:val="24"/>
          <w:szCs w:val="24"/>
          <w:lang w:val="x-none"/>
        </w:rPr>
        <w:t xml:space="preserve"> do objeto a ser contratado será de </w:t>
      </w:r>
      <w:r w:rsidR="003F09BD" w:rsidRPr="00667473">
        <w:rPr>
          <w:sz w:val="24"/>
          <w:szCs w:val="24"/>
        </w:rPr>
        <w:t>0</w:t>
      </w:r>
      <w:r w:rsidRPr="00667473">
        <w:rPr>
          <w:b/>
          <w:bCs/>
          <w:sz w:val="24"/>
          <w:szCs w:val="24"/>
          <w:lang w:val="x-none"/>
        </w:rPr>
        <w:t xml:space="preserve">3 </w:t>
      </w:r>
      <w:r w:rsidR="003F09BD" w:rsidRPr="00667473">
        <w:rPr>
          <w:b/>
          <w:bCs/>
          <w:sz w:val="24"/>
          <w:szCs w:val="24"/>
        </w:rPr>
        <w:t xml:space="preserve">(três) </w:t>
      </w:r>
      <w:r w:rsidRPr="00667473">
        <w:rPr>
          <w:b/>
          <w:bCs/>
          <w:sz w:val="24"/>
          <w:szCs w:val="24"/>
          <w:lang w:val="x-none"/>
        </w:rPr>
        <w:t>Meses</w:t>
      </w:r>
      <w:r w:rsidRPr="00667473">
        <w:rPr>
          <w:sz w:val="24"/>
          <w:szCs w:val="24"/>
          <w:lang w:val="x-none"/>
        </w:rPr>
        <w:t xml:space="preserve">, </w:t>
      </w:r>
      <w:r w:rsidRPr="00667473">
        <w:rPr>
          <w:b/>
          <w:bCs/>
          <w:sz w:val="24"/>
          <w:szCs w:val="24"/>
          <w:lang w:val="x-none"/>
        </w:rPr>
        <w:t>a contar da publicação do extrato do Termo de Contrato.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8.3.</w:t>
      </w:r>
      <w:r w:rsidRPr="00667473">
        <w:rPr>
          <w:sz w:val="24"/>
          <w:szCs w:val="24"/>
          <w:lang w:val="x-none"/>
        </w:rPr>
        <w:t xml:space="preserve"> O recebimento do objeto não exclui a responsabilidade do contratado pelos prejuízos resultantes da incorreta execução do contrato.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 xml:space="preserve">8.4. </w:t>
      </w:r>
      <w:r w:rsidRPr="00667473">
        <w:rPr>
          <w:sz w:val="24"/>
          <w:szCs w:val="24"/>
          <w:lang w:val="x-none"/>
        </w:rPr>
        <w:t>o Contratado deverá ter disponibilidade e capacidade de entregar/executar o objeto nos endereços relacionados, conforme as condições e as necessidades do licitante.</w:t>
      </w:r>
    </w:p>
    <w:p w:rsidR="00541552" w:rsidRPr="00667473" w:rsidRDefault="00541552" w:rsidP="00541552">
      <w:pPr>
        <w:widowControl w:val="0"/>
        <w:autoSpaceDE w:val="0"/>
        <w:autoSpaceDN w:val="0"/>
        <w:adjustRightInd w:val="0"/>
        <w:spacing w:before="16" w:after="16"/>
        <w:jc w:val="both"/>
        <w:rPr>
          <w:b/>
          <w:bCs/>
          <w:sz w:val="24"/>
          <w:szCs w:val="24"/>
          <w:lang w:val="x-none"/>
        </w:rPr>
      </w:pPr>
    </w:p>
    <w:p w:rsidR="00541552" w:rsidRPr="00667473" w:rsidRDefault="00541552" w:rsidP="00541552">
      <w:pPr>
        <w:widowControl w:val="0"/>
        <w:autoSpaceDE w:val="0"/>
        <w:autoSpaceDN w:val="0"/>
        <w:adjustRightInd w:val="0"/>
        <w:spacing w:before="16" w:after="16"/>
        <w:rPr>
          <w:b/>
          <w:bCs/>
          <w:sz w:val="24"/>
          <w:szCs w:val="24"/>
          <w:lang w:val="x-none"/>
        </w:rPr>
      </w:pPr>
      <w:r w:rsidRPr="00667473">
        <w:rPr>
          <w:b/>
          <w:bCs/>
          <w:sz w:val="24"/>
          <w:szCs w:val="24"/>
          <w:lang w:val="x-none"/>
        </w:rPr>
        <w:t>09. OBRIGAÇÕES DO CONTRATADO E DO CONTRATANTE</w:t>
      </w:r>
    </w:p>
    <w:p w:rsidR="00541552" w:rsidRPr="00667473" w:rsidRDefault="00541552" w:rsidP="00541552">
      <w:pPr>
        <w:widowControl w:val="0"/>
        <w:autoSpaceDE w:val="0"/>
        <w:autoSpaceDN w:val="0"/>
        <w:adjustRightInd w:val="0"/>
        <w:spacing w:before="16" w:after="16"/>
        <w:rPr>
          <w:sz w:val="24"/>
          <w:szCs w:val="24"/>
          <w:lang w:val="x-none"/>
        </w:rPr>
      </w:pPr>
      <w:r w:rsidRPr="00667473">
        <w:rPr>
          <w:b/>
          <w:bCs/>
          <w:sz w:val="24"/>
          <w:szCs w:val="24"/>
          <w:lang w:val="x-none"/>
        </w:rPr>
        <w:t>09.1.</w:t>
      </w:r>
      <w:r w:rsidRPr="00667473">
        <w:rPr>
          <w:sz w:val="24"/>
          <w:szCs w:val="24"/>
          <w:lang w:val="x-none"/>
        </w:rPr>
        <w:t xml:space="preserve"> </w:t>
      </w:r>
      <w:r w:rsidRPr="00667473">
        <w:rPr>
          <w:sz w:val="24"/>
          <w:szCs w:val="24"/>
          <w:u w:val="single"/>
          <w:lang w:val="x-none"/>
        </w:rPr>
        <w:t>São obrigações do Contratado</w:t>
      </w:r>
      <w:r w:rsidRPr="00667473">
        <w:rPr>
          <w:sz w:val="24"/>
          <w:szCs w:val="24"/>
          <w:lang w:val="x-none"/>
        </w:rPr>
        <w:t>:</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09.1.1</w:t>
      </w:r>
      <w:r w:rsidRPr="00667473">
        <w:rPr>
          <w:sz w:val="24"/>
          <w:szCs w:val="24"/>
          <w:lang w:val="x-none"/>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 xml:space="preserve">09.1.2 </w:t>
      </w:r>
      <w:r w:rsidRPr="00667473">
        <w:rPr>
          <w:sz w:val="24"/>
          <w:szCs w:val="24"/>
          <w:lang w:val="x-none"/>
        </w:rPr>
        <w:t>responsabilizar-se pelos vícios e danos decorrentes do objeto, de acordo com os artigos 12, 13 e 17 a 27, do Código de Defesa do Consumidor (Lei n.º 8.078, de 1990), quando aplicável ao caso;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09.1.3</w:t>
      </w:r>
      <w:r w:rsidRPr="00667473">
        <w:rPr>
          <w:sz w:val="24"/>
          <w:szCs w:val="24"/>
          <w:lang w:val="x-none"/>
        </w:rPr>
        <w:t xml:space="preserve"> substituir, reparar ou corrigir, às suas expensas, no prazo fixado no termo de referência, o objeto com avarias ou defeitos;</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09.1.4</w:t>
      </w:r>
      <w:r w:rsidRPr="00667473">
        <w:rPr>
          <w:sz w:val="24"/>
          <w:szCs w:val="24"/>
          <w:lang w:val="x-none"/>
        </w:rPr>
        <w:t xml:space="preserve"> comunicar ao Contratante, no prazo máximo de 24 (vinte e quatro) horas que antecede a data da entrega, os motivos que impossibilitem o cumprimento do prazo previsto, com a devida comprovação;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 xml:space="preserve">09.1.5 </w:t>
      </w:r>
      <w:r w:rsidRPr="00667473">
        <w:rPr>
          <w:sz w:val="24"/>
          <w:szCs w:val="24"/>
          <w:lang w:val="x-none"/>
        </w:rPr>
        <w:t>indicar preposto para representá-lo durante a execução do contrato, e manter comunicação com representante da Administração para a gestão do contrato;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09.1.6</w:t>
      </w:r>
      <w:r w:rsidRPr="00667473">
        <w:rPr>
          <w:sz w:val="24"/>
          <w:szCs w:val="24"/>
          <w:lang w:val="x-none"/>
        </w:rPr>
        <w:t xml:space="preserve"> manter durante toda a vigência do contrato, em compatibilidade com as obrigações assumidas, todas as condições de habilitação e qualificação exigidas na licitação;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09.1.7</w:t>
      </w:r>
      <w:r w:rsidRPr="00667473">
        <w:rPr>
          <w:sz w:val="24"/>
          <w:szCs w:val="24"/>
          <w:lang w:val="x-none"/>
        </w:rPr>
        <w:t xml:space="preserve"> manter atualizado os seus dados no Portal Nacional de Contratações Públicas (PNCP), conforme legislação vigente;</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lastRenderedPageBreak/>
        <w:t>09.1.8</w:t>
      </w:r>
      <w:r w:rsidRPr="00667473">
        <w:rPr>
          <w:sz w:val="24"/>
          <w:szCs w:val="24"/>
          <w:lang w:val="x-none"/>
        </w:rPr>
        <w:t xml:space="preserve"> guardar sigilo sobre todas as informações obtidas em decorrência do cumprimento do contrato;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09.1.9</w:t>
      </w:r>
      <w:r w:rsidRPr="00667473">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 xml:space="preserve">09.1.9.1 </w:t>
      </w:r>
      <w:r w:rsidRPr="00667473">
        <w:rPr>
          <w:sz w:val="24"/>
          <w:szCs w:val="24"/>
          <w:lang w:val="x-none"/>
        </w:rPr>
        <w:t>alteração qualitativa do projeto ou de suas especificações pela Administração;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 xml:space="preserve">09.1.9.2. </w:t>
      </w:r>
      <w:r w:rsidRPr="00667473">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 xml:space="preserve">09.1.9.3. </w:t>
      </w:r>
      <w:r w:rsidRPr="00667473">
        <w:rPr>
          <w:sz w:val="24"/>
          <w:szCs w:val="24"/>
          <w:lang w:val="x-none"/>
        </w:rPr>
        <w:t>aumento das quantidades inicialmente previstas no contrato, nos limites permitidos pela Lei Federal n.º 14.133, de 2021;</w:t>
      </w:r>
    </w:p>
    <w:p w:rsidR="00541552" w:rsidRPr="00667473" w:rsidRDefault="00541552" w:rsidP="00541552">
      <w:pPr>
        <w:widowControl w:val="0"/>
        <w:autoSpaceDE w:val="0"/>
        <w:autoSpaceDN w:val="0"/>
        <w:adjustRightInd w:val="0"/>
        <w:spacing w:before="16" w:after="16"/>
        <w:rPr>
          <w:sz w:val="24"/>
          <w:szCs w:val="24"/>
          <w:lang w:val="x-none"/>
        </w:rPr>
      </w:pPr>
      <w:r w:rsidRPr="00667473">
        <w:rPr>
          <w:b/>
          <w:bCs/>
          <w:sz w:val="24"/>
          <w:szCs w:val="24"/>
          <w:lang w:val="x-none"/>
        </w:rPr>
        <w:t xml:space="preserve">09.2. </w:t>
      </w:r>
      <w:r w:rsidRPr="00667473">
        <w:rPr>
          <w:sz w:val="24"/>
          <w:szCs w:val="24"/>
          <w:u w:val="single"/>
          <w:lang w:val="x-none"/>
        </w:rPr>
        <w:t>São obrigações do Contratante</w:t>
      </w:r>
      <w:r w:rsidRPr="00667473">
        <w:rPr>
          <w:sz w:val="24"/>
          <w:szCs w:val="24"/>
          <w:lang w:val="x-none"/>
        </w:rPr>
        <w:t>:</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09.2.1</w:t>
      </w:r>
      <w:r w:rsidRPr="00667473">
        <w:rPr>
          <w:sz w:val="24"/>
          <w:szCs w:val="24"/>
          <w:lang w:val="x-none"/>
        </w:rPr>
        <w:t xml:space="preserve"> receber o objeto no prazo e condições estabelecidas neste edital e seus anexos;</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 xml:space="preserve">09.2.2 </w:t>
      </w:r>
      <w:r w:rsidRPr="00667473">
        <w:rPr>
          <w:sz w:val="24"/>
          <w:szCs w:val="24"/>
          <w:lang w:val="x-none"/>
        </w:rPr>
        <w:t>exigir o cumprimento de todas as obrigações assumidas pelo Contratado, de acordo com as cláusulas contratuais e os termos de sua proposta;</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09.2.3</w:t>
      </w:r>
      <w:r w:rsidRPr="00667473">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09.2.4</w:t>
      </w:r>
      <w:r w:rsidRPr="00667473">
        <w:rPr>
          <w:sz w:val="24"/>
          <w:szCs w:val="24"/>
          <w:lang w:val="x-none"/>
        </w:rPr>
        <w:t xml:space="preserve"> comunicar ao Contratado, por escrito, as imperfeições, falhas ou irregularidades verificadas, fixando prazo para a sua correção;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 xml:space="preserve">09.2.5 </w:t>
      </w:r>
      <w:r w:rsidRPr="00667473">
        <w:rPr>
          <w:sz w:val="24"/>
          <w:szCs w:val="24"/>
          <w:lang w:val="x-none"/>
        </w:rPr>
        <w:t>acompanhar e fiscalizar o cumprimento das obrigações do Contratado, através de comissão ou de servidores especialmente designados;</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09.2.6</w:t>
      </w:r>
      <w:r w:rsidRPr="00667473">
        <w:rPr>
          <w:sz w:val="24"/>
          <w:szCs w:val="24"/>
          <w:lang w:val="x-none"/>
        </w:rPr>
        <w:t xml:space="preserve"> efetuar o pagamento ao Contratado no valor correspondente ao fornecimento do objeto, no prazo e forma estabelecidos neste edital e seus anexos;</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09.2.7</w:t>
      </w:r>
      <w:r w:rsidRPr="00667473">
        <w:rPr>
          <w:sz w:val="24"/>
          <w:szCs w:val="24"/>
          <w:lang w:val="x-none"/>
        </w:rPr>
        <w:t xml:space="preserve"> efetuar as eventuais retenções tributárias devidas sobre o valor da nota fiscal e fatura fornecida pelo Contratado, no que couber;</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 xml:space="preserve">09.2.8 </w:t>
      </w:r>
      <w:r w:rsidRPr="00667473">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09.2.9</w:t>
      </w:r>
      <w:r w:rsidRPr="00667473">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09.2.10</w:t>
      </w:r>
      <w:r w:rsidRPr="00667473">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09.2.11</w:t>
      </w:r>
      <w:r w:rsidRPr="00667473">
        <w:rPr>
          <w:sz w:val="24"/>
          <w:szCs w:val="24"/>
          <w:lang w:val="x-none"/>
        </w:rPr>
        <w:t xml:space="preserve"> prestar as informações e os esclarecimentos que venham a ser solicitados pelo Contratado.</w:t>
      </w:r>
    </w:p>
    <w:p w:rsidR="00541552" w:rsidRPr="00667473" w:rsidRDefault="00541552" w:rsidP="00541552">
      <w:pPr>
        <w:widowControl w:val="0"/>
        <w:autoSpaceDE w:val="0"/>
        <w:autoSpaceDN w:val="0"/>
        <w:adjustRightInd w:val="0"/>
        <w:spacing w:before="16" w:after="16"/>
        <w:jc w:val="both"/>
        <w:rPr>
          <w:sz w:val="24"/>
          <w:szCs w:val="24"/>
          <w:lang w:val="x-none"/>
        </w:rPr>
      </w:pPr>
    </w:p>
    <w:p w:rsidR="00541552" w:rsidRPr="00667473" w:rsidRDefault="00541552" w:rsidP="00541552">
      <w:pPr>
        <w:widowControl w:val="0"/>
        <w:autoSpaceDE w:val="0"/>
        <w:autoSpaceDN w:val="0"/>
        <w:adjustRightInd w:val="0"/>
        <w:spacing w:before="16" w:after="16"/>
        <w:rPr>
          <w:b/>
          <w:bCs/>
          <w:sz w:val="24"/>
          <w:szCs w:val="24"/>
          <w:lang w:val="x-none"/>
        </w:rPr>
      </w:pPr>
      <w:r w:rsidRPr="00667473">
        <w:rPr>
          <w:b/>
          <w:bCs/>
          <w:sz w:val="24"/>
          <w:szCs w:val="24"/>
          <w:lang w:val="x-none"/>
        </w:rPr>
        <w:t>10. DO PAGAMENTO</w:t>
      </w:r>
    </w:p>
    <w:p w:rsidR="00541552" w:rsidRPr="00667473" w:rsidRDefault="00541552" w:rsidP="00541552">
      <w:pPr>
        <w:widowControl w:val="0"/>
        <w:shd w:val="clear" w:color="auto" w:fill="FFFFFF"/>
        <w:tabs>
          <w:tab w:val="left" w:pos="570"/>
        </w:tabs>
        <w:autoSpaceDE w:val="0"/>
        <w:autoSpaceDN w:val="0"/>
        <w:adjustRightInd w:val="0"/>
        <w:spacing w:before="16" w:after="16"/>
        <w:jc w:val="both"/>
        <w:outlineLvl w:val="1"/>
        <w:rPr>
          <w:b/>
          <w:bCs/>
          <w:sz w:val="24"/>
          <w:szCs w:val="24"/>
          <w:lang w:val="x-none"/>
        </w:rPr>
      </w:pPr>
      <w:r w:rsidRPr="00667473">
        <w:rPr>
          <w:b/>
          <w:bCs/>
          <w:sz w:val="24"/>
          <w:szCs w:val="24"/>
          <w:lang w:val="x-none"/>
        </w:rPr>
        <w:t>10.1. Liquidação</w:t>
      </w:r>
    </w:p>
    <w:p w:rsidR="00541552" w:rsidRPr="00667473" w:rsidRDefault="00541552" w:rsidP="00541552">
      <w:pPr>
        <w:widowControl w:val="0"/>
        <w:shd w:val="clear" w:color="auto" w:fill="FFFFFF"/>
        <w:tabs>
          <w:tab w:val="left" w:pos="135"/>
        </w:tabs>
        <w:autoSpaceDE w:val="0"/>
        <w:autoSpaceDN w:val="0"/>
        <w:adjustRightInd w:val="0"/>
        <w:spacing w:before="16" w:after="16"/>
        <w:jc w:val="both"/>
        <w:rPr>
          <w:sz w:val="24"/>
          <w:szCs w:val="24"/>
          <w:lang w:val="x-none"/>
        </w:rPr>
      </w:pPr>
      <w:r w:rsidRPr="00667473">
        <w:rPr>
          <w:b/>
          <w:bCs/>
          <w:sz w:val="24"/>
          <w:szCs w:val="24"/>
          <w:lang w:val="x-none"/>
        </w:rPr>
        <w:t>10.1.1.</w:t>
      </w:r>
      <w:r w:rsidRPr="00667473">
        <w:rPr>
          <w:sz w:val="24"/>
          <w:szCs w:val="24"/>
          <w:lang w:val="x-none"/>
        </w:rPr>
        <w:t xml:space="preserve"> Recebida a Nota Fiscal ou documento de cobrança equivalente, correrá o prazo de 15 (quinze) dias úteis para fins de liquidação, na forma desta seção, prorrogáveis por igual período.</w:t>
      </w:r>
    </w:p>
    <w:p w:rsidR="00541552" w:rsidRPr="00667473" w:rsidRDefault="00541552" w:rsidP="00541552">
      <w:pPr>
        <w:widowControl w:val="0"/>
        <w:shd w:val="clear" w:color="auto" w:fill="FFFFFF"/>
        <w:tabs>
          <w:tab w:val="left" w:pos="135"/>
        </w:tabs>
        <w:autoSpaceDE w:val="0"/>
        <w:autoSpaceDN w:val="0"/>
        <w:adjustRightInd w:val="0"/>
        <w:spacing w:before="16" w:after="16"/>
        <w:jc w:val="both"/>
        <w:rPr>
          <w:sz w:val="24"/>
          <w:szCs w:val="24"/>
          <w:lang w:val="x-none"/>
        </w:rPr>
      </w:pPr>
      <w:r w:rsidRPr="00667473">
        <w:rPr>
          <w:b/>
          <w:bCs/>
          <w:sz w:val="24"/>
          <w:szCs w:val="24"/>
          <w:lang w:val="x-none"/>
        </w:rPr>
        <w:t>10.1.2.</w:t>
      </w:r>
      <w:r w:rsidRPr="00667473">
        <w:rPr>
          <w:sz w:val="24"/>
          <w:szCs w:val="24"/>
          <w:lang w:val="x-none"/>
        </w:rPr>
        <w:t xml:space="preserve"> Para fins de liquidação, o setor competente deverá verificar se a nota fiscal ou instrumento de cobrança equivalente apresentado expressa os elementos necessários e essenciais do documento, tais como: </w:t>
      </w:r>
    </w:p>
    <w:p w:rsidR="00541552" w:rsidRPr="00667473" w:rsidRDefault="00541552" w:rsidP="00541552">
      <w:pPr>
        <w:widowControl w:val="0"/>
        <w:numPr>
          <w:ilvl w:val="0"/>
          <w:numId w:val="14"/>
        </w:numPr>
        <w:shd w:val="clear" w:color="auto" w:fill="FFFFFF"/>
        <w:tabs>
          <w:tab w:val="left" w:pos="285"/>
        </w:tabs>
        <w:autoSpaceDE w:val="0"/>
        <w:autoSpaceDN w:val="0"/>
        <w:adjustRightInd w:val="0"/>
        <w:spacing w:before="16" w:after="16"/>
        <w:jc w:val="both"/>
        <w:rPr>
          <w:sz w:val="24"/>
          <w:szCs w:val="24"/>
          <w:lang w:val="x-none"/>
        </w:rPr>
      </w:pPr>
      <w:r w:rsidRPr="00667473">
        <w:rPr>
          <w:sz w:val="24"/>
          <w:szCs w:val="24"/>
          <w:lang w:val="x-none"/>
        </w:rPr>
        <w:t>o prazo de validade;</w:t>
      </w:r>
    </w:p>
    <w:p w:rsidR="00541552" w:rsidRPr="00667473" w:rsidRDefault="00541552" w:rsidP="00541552">
      <w:pPr>
        <w:widowControl w:val="0"/>
        <w:numPr>
          <w:ilvl w:val="0"/>
          <w:numId w:val="14"/>
        </w:numPr>
        <w:shd w:val="clear" w:color="auto" w:fill="FFFFFF"/>
        <w:tabs>
          <w:tab w:val="left" w:pos="285"/>
        </w:tabs>
        <w:autoSpaceDE w:val="0"/>
        <w:autoSpaceDN w:val="0"/>
        <w:adjustRightInd w:val="0"/>
        <w:spacing w:before="16" w:after="16"/>
        <w:jc w:val="both"/>
        <w:rPr>
          <w:sz w:val="24"/>
          <w:szCs w:val="24"/>
          <w:lang w:val="x-none"/>
        </w:rPr>
      </w:pPr>
      <w:r w:rsidRPr="00667473">
        <w:rPr>
          <w:sz w:val="24"/>
          <w:szCs w:val="24"/>
          <w:lang w:val="x-none"/>
        </w:rPr>
        <w:t xml:space="preserve">a data da emissão; </w:t>
      </w:r>
    </w:p>
    <w:p w:rsidR="00541552" w:rsidRPr="00667473" w:rsidRDefault="00541552" w:rsidP="00541552">
      <w:pPr>
        <w:widowControl w:val="0"/>
        <w:numPr>
          <w:ilvl w:val="0"/>
          <w:numId w:val="14"/>
        </w:numPr>
        <w:shd w:val="clear" w:color="auto" w:fill="FFFFFF"/>
        <w:tabs>
          <w:tab w:val="left" w:pos="285"/>
        </w:tabs>
        <w:autoSpaceDE w:val="0"/>
        <w:autoSpaceDN w:val="0"/>
        <w:adjustRightInd w:val="0"/>
        <w:spacing w:before="16" w:after="16"/>
        <w:jc w:val="both"/>
        <w:rPr>
          <w:sz w:val="24"/>
          <w:szCs w:val="24"/>
          <w:lang w:val="x-none"/>
        </w:rPr>
      </w:pPr>
      <w:r w:rsidRPr="00667473">
        <w:rPr>
          <w:sz w:val="24"/>
          <w:szCs w:val="24"/>
          <w:lang w:val="x-none"/>
        </w:rPr>
        <w:lastRenderedPageBreak/>
        <w:t xml:space="preserve">os dados do contrato e do órgão contratante; </w:t>
      </w:r>
    </w:p>
    <w:p w:rsidR="00541552" w:rsidRPr="00667473" w:rsidRDefault="00541552" w:rsidP="00541552">
      <w:pPr>
        <w:widowControl w:val="0"/>
        <w:numPr>
          <w:ilvl w:val="0"/>
          <w:numId w:val="14"/>
        </w:numPr>
        <w:shd w:val="clear" w:color="auto" w:fill="FFFFFF"/>
        <w:tabs>
          <w:tab w:val="left" w:pos="285"/>
        </w:tabs>
        <w:autoSpaceDE w:val="0"/>
        <w:autoSpaceDN w:val="0"/>
        <w:adjustRightInd w:val="0"/>
        <w:spacing w:before="16" w:after="16"/>
        <w:jc w:val="both"/>
        <w:rPr>
          <w:sz w:val="24"/>
          <w:szCs w:val="24"/>
          <w:lang w:val="x-none"/>
        </w:rPr>
      </w:pPr>
      <w:r w:rsidRPr="00667473">
        <w:rPr>
          <w:sz w:val="24"/>
          <w:szCs w:val="24"/>
          <w:lang w:val="x-none"/>
        </w:rPr>
        <w:t xml:space="preserve">o período respectivo de execução do contrato; </w:t>
      </w:r>
    </w:p>
    <w:p w:rsidR="00541552" w:rsidRPr="00667473" w:rsidRDefault="00541552" w:rsidP="00541552">
      <w:pPr>
        <w:widowControl w:val="0"/>
        <w:numPr>
          <w:ilvl w:val="0"/>
          <w:numId w:val="14"/>
        </w:numPr>
        <w:shd w:val="clear" w:color="auto" w:fill="FFFFFF"/>
        <w:tabs>
          <w:tab w:val="left" w:pos="285"/>
        </w:tabs>
        <w:autoSpaceDE w:val="0"/>
        <w:autoSpaceDN w:val="0"/>
        <w:adjustRightInd w:val="0"/>
        <w:spacing w:before="16" w:after="16"/>
        <w:jc w:val="both"/>
        <w:rPr>
          <w:sz w:val="24"/>
          <w:szCs w:val="24"/>
          <w:lang w:val="x-none"/>
        </w:rPr>
      </w:pPr>
      <w:r w:rsidRPr="00667473">
        <w:rPr>
          <w:sz w:val="24"/>
          <w:szCs w:val="24"/>
          <w:lang w:val="x-none"/>
        </w:rPr>
        <w:t xml:space="preserve">o valor a pagar; e </w:t>
      </w:r>
    </w:p>
    <w:p w:rsidR="00541552" w:rsidRPr="00667473" w:rsidRDefault="00541552" w:rsidP="00541552">
      <w:pPr>
        <w:widowControl w:val="0"/>
        <w:numPr>
          <w:ilvl w:val="0"/>
          <w:numId w:val="14"/>
        </w:numPr>
        <w:shd w:val="clear" w:color="auto" w:fill="FFFFFF"/>
        <w:tabs>
          <w:tab w:val="left" w:pos="285"/>
        </w:tabs>
        <w:autoSpaceDE w:val="0"/>
        <w:autoSpaceDN w:val="0"/>
        <w:adjustRightInd w:val="0"/>
        <w:spacing w:before="16" w:after="16"/>
        <w:jc w:val="both"/>
        <w:rPr>
          <w:sz w:val="24"/>
          <w:szCs w:val="24"/>
          <w:lang w:val="x-none"/>
        </w:rPr>
      </w:pPr>
      <w:r w:rsidRPr="00667473">
        <w:rPr>
          <w:sz w:val="24"/>
          <w:szCs w:val="24"/>
          <w:lang w:val="x-none"/>
        </w:rPr>
        <w:t>eventual destaque do valor de retenções tributárias cabíveis.</w:t>
      </w:r>
    </w:p>
    <w:p w:rsidR="00541552" w:rsidRPr="00667473" w:rsidRDefault="00541552" w:rsidP="00541552">
      <w:pPr>
        <w:widowControl w:val="0"/>
        <w:shd w:val="clear" w:color="auto" w:fill="FFFFFF"/>
        <w:tabs>
          <w:tab w:val="left" w:pos="135"/>
        </w:tabs>
        <w:autoSpaceDE w:val="0"/>
        <w:autoSpaceDN w:val="0"/>
        <w:adjustRightInd w:val="0"/>
        <w:spacing w:before="16" w:after="16"/>
        <w:jc w:val="both"/>
        <w:rPr>
          <w:sz w:val="24"/>
          <w:szCs w:val="24"/>
          <w:lang w:val="x-none"/>
        </w:rPr>
      </w:pPr>
      <w:r w:rsidRPr="00667473">
        <w:rPr>
          <w:b/>
          <w:bCs/>
          <w:sz w:val="24"/>
          <w:szCs w:val="24"/>
          <w:lang w:val="x-none"/>
        </w:rPr>
        <w:t>10.1.3.</w:t>
      </w:r>
      <w:r w:rsidRPr="00667473">
        <w:rPr>
          <w:sz w:val="24"/>
          <w:szCs w:val="24"/>
          <w:lang w:val="x-none"/>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541552" w:rsidRPr="00667473" w:rsidRDefault="00541552" w:rsidP="00541552">
      <w:pPr>
        <w:widowControl w:val="0"/>
        <w:shd w:val="clear" w:color="auto" w:fill="FFFFFF"/>
        <w:tabs>
          <w:tab w:val="left" w:pos="135"/>
        </w:tabs>
        <w:autoSpaceDE w:val="0"/>
        <w:autoSpaceDN w:val="0"/>
        <w:adjustRightInd w:val="0"/>
        <w:spacing w:before="16" w:after="16"/>
        <w:jc w:val="both"/>
        <w:rPr>
          <w:sz w:val="24"/>
          <w:szCs w:val="24"/>
          <w:lang w:val="x-none"/>
        </w:rPr>
      </w:pPr>
      <w:r w:rsidRPr="00667473">
        <w:rPr>
          <w:b/>
          <w:bCs/>
          <w:sz w:val="24"/>
          <w:szCs w:val="24"/>
          <w:lang w:val="x-none"/>
        </w:rPr>
        <w:t>10.1.4.</w:t>
      </w:r>
      <w:r w:rsidRPr="00667473">
        <w:rPr>
          <w:sz w:val="24"/>
          <w:szCs w:val="24"/>
          <w:lang w:val="x-none"/>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47" w:anchor="art68" w:history="1">
        <w:r w:rsidRPr="00667473">
          <w:rPr>
            <w:sz w:val="24"/>
            <w:szCs w:val="24"/>
            <w:u w:val="single"/>
            <w:lang w:val="x-none"/>
          </w:rPr>
          <w:t xml:space="preserve">art. 68 da Lei nº 14.133, de 2021.  </w:t>
        </w:r>
      </w:hyperlink>
      <w:r w:rsidRPr="00667473">
        <w:rPr>
          <w:sz w:val="24"/>
          <w:szCs w:val="24"/>
          <w:lang w:val="x-none"/>
        </w:rPr>
        <w:t xml:space="preserve"> </w:t>
      </w:r>
    </w:p>
    <w:p w:rsidR="00541552" w:rsidRPr="00667473" w:rsidRDefault="00541552" w:rsidP="00541552">
      <w:pPr>
        <w:widowControl w:val="0"/>
        <w:shd w:val="clear" w:color="auto" w:fill="FFFFFF"/>
        <w:tabs>
          <w:tab w:val="left" w:pos="135"/>
        </w:tabs>
        <w:autoSpaceDE w:val="0"/>
        <w:autoSpaceDN w:val="0"/>
        <w:adjustRightInd w:val="0"/>
        <w:spacing w:before="16" w:after="16"/>
        <w:jc w:val="both"/>
        <w:rPr>
          <w:sz w:val="24"/>
          <w:szCs w:val="24"/>
          <w:lang w:val="x-none"/>
        </w:rPr>
      </w:pPr>
      <w:r w:rsidRPr="00667473">
        <w:rPr>
          <w:b/>
          <w:bCs/>
          <w:sz w:val="24"/>
          <w:szCs w:val="24"/>
          <w:lang w:val="x-none"/>
        </w:rPr>
        <w:t>10.1.5.</w:t>
      </w:r>
      <w:r w:rsidRPr="00667473">
        <w:rPr>
          <w:sz w:val="24"/>
          <w:szCs w:val="24"/>
          <w:lang w:val="x-none"/>
        </w:rPr>
        <w:t xml:space="preserve"> As notas fiscais deverão ser encaminhadas a municipalidade até as 16 horas do mesmo dia em que forem emitidas, podendo ser feito, de forma provisória, através do e-mail </w:t>
      </w:r>
      <w:hyperlink r:id="rId48" w:history="1">
        <w:r w:rsidRPr="00667473">
          <w:rPr>
            <w:sz w:val="24"/>
            <w:szCs w:val="24"/>
            <w:u w:val="single"/>
            <w:lang w:val="x-none"/>
          </w:rPr>
          <w:t>compraspmcds@gmail.com</w:t>
        </w:r>
      </w:hyperlink>
      <w:r w:rsidRPr="00667473">
        <w:rPr>
          <w:sz w:val="24"/>
          <w:szCs w:val="24"/>
          <w:lang w:val="x-none"/>
        </w:rPr>
        <w:t xml:space="preserve"> e posteriormente, de forma definitiva, encaminhando a original. </w:t>
      </w:r>
    </w:p>
    <w:p w:rsidR="00541552" w:rsidRPr="00667473" w:rsidRDefault="00541552" w:rsidP="00541552">
      <w:pPr>
        <w:widowControl w:val="0"/>
        <w:shd w:val="clear" w:color="auto" w:fill="FFFFFF"/>
        <w:tabs>
          <w:tab w:val="left" w:pos="135"/>
        </w:tabs>
        <w:autoSpaceDE w:val="0"/>
        <w:autoSpaceDN w:val="0"/>
        <w:adjustRightInd w:val="0"/>
        <w:spacing w:before="16" w:after="16"/>
        <w:jc w:val="both"/>
        <w:rPr>
          <w:sz w:val="24"/>
          <w:szCs w:val="24"/>
          <w:lang w:val="x-none"/>
        </w:rPr>
      </w:pPr>
      <w:r w:rsidRPr="00667473">
        <w:rPr>
          <w:b/>
          <w:bCs/>
          <w:sz w:val="24"/>
          <w:szCs w:val="24"/>
          <w:lang w:val="x-none"/>
        </w:rPr>
        <w:t>10.1.6.</w:t>
      </w:r>
      <w:r w:rsidRPr="00667473">
        <w:rPr>
          <w:sz w:val="24"/>
          <w:szCs w:val="24"/>
          <w:lang w:val="x-none"/>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541552" w:rsidRPr="00667473" w:rsidRDefault="00541552" w:rsidP="00541552">
      <w:pPr>
        <w:widowControl w:val="0"/>
        <w:shd w:val="clear" w:color="auto" w:fill="FFFFFF"/>
        <w:tabs>
          <w:tab w:val="left" w:pos="135"/>
        </w:tabs>
        <w:autoSpaceDE w:val="0"/>
        <w:autoSpaceDN w:val="0"/>
        <w:adjustRightInd w:val="0"/>
        <w:spacing w:before="16" w:after="16"/>
        <w:jc w:val="both"/>
        <w:rPr>
          <w:sz w:val="24"/>
          <w:szCs w:val="24"/>
          <w:lang w:val="x-none"/>
        </w:rPr>
      </w:pPr>
      <w:r w:rsidRPr="00667473">
        <w:rPr>
          <w:b/>
          <w:bCs/>
          <w:sz w:val="24"/>
          <w:szCs w:val="24"/>
          <w:lang w:val="x-none"/>
        </w:rPr>
        <w:t>10.1.7.</w:t>
      </w:r>
      <w:r w:rsidRPr="00667473">
        <w:rPr>
          <w:sz w:val="24"/>
          <w:szCs w:val="24"/>
          <w:lang w:val="x-none"/>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541552" w:rsidRPr="00667473" w:rsidRDefault="00541552" w:rsidP="00541552">
      <w:pPr>
        <w:widowControl w:val="0"/>
        <w:shd w:val="clear" w:color="auto" w:fill="FFFFFF"/>
        <w:tabs>
          <w:tab w:val="left" w:pos="135"/>
        </w:tabs>
        <w:autoSpaceDE w:val="0"/>
        <w:autoSpaceDN w:val="0"/>
        <w:adjustRightInd w:val="0"/>
        <w:spacing w:before="16" w:after="16"/>
        <w:jc w:val="both"/>
        <w:rPr>
          <w:sz w:val="24"/>
          <w:szCs w:val="24"/>
          <w:lang w:val="x-none"/>
        </w:rPr>
      </w:pPr>
      <w:r w:rsidRPr="00667473">
        <w:rPr>
          <w:b/>
          <w:bCs/>
          <w:sz w:val="24"/>
          <w:szCs w:val="24"/>
          <w:lang w:val="x-none"/>
        </w:rPr>
        <w:t>10.1.8.</w:t>
      </w:r>
      <w:r w:rsidRPr="00667473">
        <w:rPr>
          <w:sz w:val="24"/>
          <w:szCs w:val="24"/>
          <w:lang w:val="x-none"/>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541552" w:rsidRPr="00667473" w:rsidRDefault="00541552" w:rsidP="00541552">
      <w:pPr>
        <w:widowControl w:val="0"/>
        <w:shd w:val="clear" w:color="auto" w:fill="FFFFFF"/>
        <w:tabs>
          <w:tab w:val="left" w:pos="135"/>
        </w:tabs>
        <w:autoSpaceDE w:val="0"/>
        <w:autoSpaceDN w:val="0"/>
        <w:adjustRightInd w:val="0"/>
        <w:spacing w:before="16" w:after="16"/>
        <w:jc w:val="both"/>
        <w:rPr>
          <w:sz w:val="24"/>
          <w:szCs w:val="24"/>
          <w:lang w:val="x-none"/>
        </w:rPr>
      </w:pPr>
      <w:r w:rsidRPr="00667473">
        <w:rPr>
          <w:b/>
          <w:bCs/>
          <w:sz w:val="24"/>
          <w:szCs w:val="24"/>
          <w:lang w:val="x-none"/>
        </w:rPr>
        <w:t>10.1.9.</w:t>
      </w:r>
      <w:r w:rsidRPr="00667473">
        <w:rPr>
          <w:sz w:val="24"/>
          <w:szCs w:val="24"/>
          <w:lang w:val="x-none"/>
        </w:rPr>
        <w:t xml:space="preserve"> Persistindo a irregularidade, o contratante deverá adotar as medidas necessárias à rescisão contratual nos autos do processo administrativo correspondente, assegurada ao contratado a ampla defesa. </w:t>
      </w:r>
    </w:p>
    <w:p w:rsidR="00541552" w:rsidRPr="00667473" w:rsidRDefault="00541552" w:rsidP="00541552">
      <w:pPr>
        <w:widowControl w:val="0"/>
        <w:shd w:val="clear" w:color="auto" w:fill="FFFFFF"/>
        <w:tabs>
          <w:tab w:val="left" w:pos="135"/>
        </w:tabs>
        <w:autoSpaceDE w:val="0"/>
        <w:autoSpaceDN w:val="0"/>
        <w:adjustRightInd w:val="0"/>
        <w:spacing w:before="16" w:after="16"/>
        <w:jc w:val="both"/>
        <w:rPr>
          <w:sz w:val="24"/>
          <w:szCs w:val="24"/>
          <w:lang w:val="x-none"/>
        </w:rPr>
      </w:pPr>
      <w:r w:rsidRPr="00667473">
        <w:rPr>
          <w:b/>
          <w:bCs/>
          <w:sz w:val="24"/>
          <w:szCs w:val="24"/>
          <w:lang w:val="x-none"/>
        </w:rPr>
        <w:t>10.1.10.</w:t>
      </w:r>
      <w:r w:rsidRPr="00667473">
        <w:rPr>
          <w:sz w:val="24"/>
          <w:szCs w:val="24"/>
          <w:lang w:val="x-none"/>
        </w:rPr>
        <w:t xml:space="preserve"> Havendo a efetiva execução do objeto, os pagamentos serão realizados normalmente, até que se decida pela rescisão do contrato, caso o contratado não regularize sua situação junto ao SICAF.  </w:t>
      </w:r>
    </w:p>
    <w:p w:rsidR="00541552" w:rsidRPr="00667473" w:rsidRDefault="00541552" w:rsidP="00541552">
      <w:pPr>
        <w:widowControl w:val="0"/>
        <w:shd w:val="clear" w:color="auto" w:fill="FFFFFF"/>
        <w:tabs>
          <w:tab w:val="left" w:pos="135"/>
        </w:tabs>
        <w:autoSpaceDE w:val="0"/>
        <w:autoSpaceDN w:val="0"/>
        <w:adjustRightInd w:val="0"/>
        <w:spacing w:before="16" w:after="16"/>
        <w:jc w:val="both"/>
        <w:rPr>
          <w:sz w:val="24"/>
          <w:szCs w:val="24"/>
          <w:lang w:val="x-none"/>
        </w:rPr>
      </w:pPr>
      <w:r w:rsidRPr="00667473">
        <w:rPr>
          <w:b/>
          <w:bCs/>
          <w:sz w:val="24"/>
          <w:szCs w:val="24"/>
          <w:lang w:val="x-none"/>
        </w:rPr>
        <w:t>10.1.11</w:t>
      </w:r>
      <w:r w:rsidRPr="00667473">
        <w:rPr>
          <w:sz w:val="24"/>
          <w:szCs w:val="24"/>
          <w:lang w:val="x-none"/>
        </w:rPr>
        <w:t xml:space="preserve">. Nenhum pagamento será efetuado antes que o documento fiscal original esteja devidamente arquivado junto ao setor contábil desta municipalidade. </w:t>
      </w:r>
    </w:p>
    <w:p w:rsidR="00541552" w:rsidRPr="00667473" w:rsidRDefault="00541552" w:rsidP="00541552">
      <w:pPr>
        <w:widowControl w:val="0"/>
        <w:shd w:val="clear" w:color="auto" w:fill="FFFFFF"/>
        <w:tabs>
          <w:tab w:val="left" w:pos="135"/>
        </w:tabs>
        <w:autoSpaceDE w:val="0"/>
        <w:autoSpaceDN w:val="0"/>
        <w:adjustRightInd w:val="0"/>
        <w:spacing w:before="16" w:after="16"/>
        <w:jc w:val="both"/>
        <w:rPr>
          <w:sz w:val="24"/>
          <w:szCs w:val="24"/>
          <w:lang w:val="x-none"/>
        </w:rPr>
      </w:pPr>
      <w:r w:rsidRPr="00667473">
        <w:rPr>
          <w:b/>
          <w:bCs/>
          <w:sz w:val="24"/>
          <w:szCs w:val="24"/>
          <w:lang w:val="x-none"/>
        </w:rPr>
        <w:t>10.1.12.</w:t>
      </w:r>
      <w:r w:rsidRPr="00667473">
        <w:rPr>
          <w:sz w:val="24"/>
          <w:szCs w:val="24"/>
          <w:lang w:val="x-none"/>
        </w:rPr>
        <w:t xml:space="preserve"> Notas fiscais, quando emitidas, devem ater-se ao departamento para o qual foi destinado objeto havendo 3 possibilidade a saber:</w:t>
      </w:r>
    </w:p>
    <w:p w:rsidR="00541552" w:rsidRPr="00667473" w:rsidRDefault="00541552" w:rsidP="00541552">
      <w:pPr>
        <w:widowControl w:val="0"/>
        <w:numPr>
          <w:ilvl w:val="0"/>
          <w:numId w:val="9"/>
        </w:numPr>
        <w:shd w:val="clear" w:color="auto" w:fill="FFFFFF"/>
        <w:autoSpaceDE w:val="0"/>
        <w:autoSpaceDN w:val="0"/>
        <w:adjustRightInd w:val="0"/>
        <w:spacing w:before="16" w:after="16"/>
        <w:jc w:val="both"/>
        <w:rPr>
          <w:sz w:val="24"/>
          <w:szCs w:val="24"/>
          <w:lang w:val="x-none"/>
        </w:rPr>
      </w:pPr>
      <w:r w:rsidRPr="00667473">
        <w:rPr>
          <w:sz w:val="24"/>
          <w:szCs w:val="24"/>
          <w:lang w:val="x-none"/>
        </w:rPr>
        <w:t xml:space="preserve">Para o setor municipal de saúde: Fundo Municipal de Saúde de Cel. Domingos Soares, </w:t>
      </w:r>
      <w:proofErr w:type="spellStart"/>
      <w:r w:rsidRPr="00667473">
        <w:rPr>
          <w:sz w:val="24"/>
          <w:szCs w:val="24"/>
          <w:lang w:val="x-none"/>
        </w:rPr>
        <w:t>av</w:t>
      </w:r>
      <w:proofErr w:type="spellEnd"/>
      <w:r w:rsidRPr="00667473">
        <w:rPr>
          <w:sz w:val="24"/>
          <w:szCs w:val="24"/>
          <w:lang w:val="x-none"/>
        </w:rPr>
        <w:t xml:space="preserve"> Araucária, </w:t>
      </w:r>
      <w:proofErr w:type="spellStart"/>
      <w:r w:rsidRPr="00667473">
        <w:rPr>
          <w:sz w:val="24"/>
          <w:szCs w:val="24"/>
          <w:lang w:val="x-none"/>
        </w:rPr>
        <w:t>sn</w:t>
      </w:r>
      <w:proofErr w:type="spellEnd"/>
      <w:r w:rsidRPr="00667473">
        <w:rPr>
          <w:sz w:val="24"/>
          <w:szCs w:val="24"/>
          <w:lang w:val="x-none"/>
        </w:rPr>
        <w:t>, CNPJ 08899631/0001-04, isento de inscrição estadual;</w:t>
      </w:r>
    </w:p>
    <w:p w:rsidR="00541552" w:rsidRPr="00667473" w:rsidRDefault="00541552" w:rsidP="00541552">
      <w:pPr>
        <w:widowControl w:val="0"/>
        <w:numPr>
          <w:ilvl w:val="0"/>
          <w:numId w:val="8"/>
        </w:numPr>
        <w:shd w:val="clear" w:color="auto" w:fill="FFFFFF"/>
        <w:autoSpaceDE w:val="0"/>
        <w:autoSpaceDN w:val="0"/>
        <w:adjustRightInd w:val="0"/>
        <w:spacing w:before="16" w:after="16"/>
        <w:jc w:val="both"/>
        <w:rPr>
          <w:sz w:val="24"/>
          <w:szCs w:val="24"/>
          <w:lang w:val="x-none"/>
        </w:rPr>
      </w:pPr>
      <w:r w:rsidRPr="00667473">
        <w:rPr>
          <w:sz w:val="24"/>
          <w:szCs w:val="24"/>
          <w:lang w:val="x-none"/>
        </w:rPr>
        <w:t xml:space="preserve">Para o setor municipal de ação social: Fundo Municipal de Assistência Social de </w:t>
      </w:r>
      <w:proofErr w:type="spellStart"/>
      <w:r w:rsidRPr="00667473">
        <w:rPr>
          <w:sz w:val="24"/>
          <w:szCs w:val="24"/>
          <w:lang w:val="x-none"/>
        </w:rPr>
        <w:t>Cel</w:t>
      </w:r>
      <w:proofErr w:type="spellEnd"/>
      <w:r w:rsidRPr="00667473">
        <w:rPr>
          <w:sz w:val="24"/>
          <w:szCs w:val="24"/>
          <w:lang w:val="x-none"/>
        </w:rPr>
        <w:t xml:space="preserve"> Dom Soares, </w:t>
      </w:r>
      <w:proofErr w:type="spellStart"/>
      <w:r w:rsidRPr="00667473">
        <w:rPr>
          <w:sz w:val="24"/>
          <w:szCs w:val="24"/>
          <w:lang w:val="x-none"/>
        </w:rPr>
        <w:t>av</w:t>
      </w:r>
      <w:proofErr w:type="spellEnd"/>
      <w:r w:rsidRPr="00667473">
        <w:rPr>
          <w:sz w:val="24"/>
          <w:szCs w:val="24"/>
          <w:lang w:val="x-none"/>
        </w:rPr>
        <w:t xml:space="preserve"> Araucária, </w:t>
      </w:r>
      <w:proofErr w:type="spellStart"/>
      <w:r w:rsidRPr="00667473">
        <w:rPr>
          <w:sz w:val="24"/>
          <w:szCs w:val="24"/>
          <w:lang w:val="x-none"/>
        </w:rPr>
        <w:t>sn</w:t>
      </w:r>
      <w:proofErr w:type="spellEnd"/>
      <w:r w:rsidRPr="00667473">
        <w:rPr>
          <w:sz w:val="24"/>
          <w:szCs w:val="24"/>
          <w:lang w:val="x-none"/>
        </w:rPr>
        <w:t>, CNPJ 14689536/0001-70, isento de inscrição estadual;</w:t>
      </w:r>
    </w:p>
    <w:p w:rsidR="00541552" w:rsidRPr="00667473" w:rsidRDefault="00541552" w:rsidP="00541552">
      <w:pPr>
        <w:widowControl w:val="0"/>
        <w:numPr>
          <w:ilvl w:val="0"/>
          <w:numId w:val="8"/>
        </w:numPr>
        <w:shd w:val="clear" w:color="auto" w:fill="FFFFFF"/>
        <w:autoSpaceDE w:val="0"/>
        <w:autoSpaceDN w:val="0"/>
        <w:adjustRightInd w:val="0"/>
        <w:spacing w:before="16" w:after="16"/>
        <w:jc w:val="both"/>
        <w:rPr>
          <w:sz w:val="24"/>
          <w:szCs w:val="24"/>
          <w:lang w:val="x-none"/>
        </w:rPr>
      </w:pPr>
      <w:r w:rsidRPr="00667473">
        <w:rPr>
          <w:sz w:val="24"/>
          <w:szCs w:val="24"/>
          <w:lang w:val="x-none"/>
        </w:rPr>
        <w:t xml:space="preserve">Para os demais setores da administração: Município de </w:t>
      </w:r>
      <w:proofErr w:type="spellStart"/>
      <w:r w:rsidRPr="00667473">
        <w:rPr>
          <w:sz w:val="24"/>
          <w:szCs w:val="24"/>
          <w:lang w:val="x-none"/>
        </w:rPr>
        <w:t>Cel</w:t>
      </w:r>
      <w:proofErr w:type="spellEnd"/>
      <w:r w:rsidRPr="00667473">
        <w:rPr>
          <w:sz w:val="24"/>
          <w:szCs w:val="24"/>
          <w:lang w:val="x-none"/>
        </w:rPr>
        <w:t xml:space="preserve"> Domingos Soares, </w:t>
      </w:r>
      <w:proofErr w:type="spellStart"/>
      <w:r w:rsidRPr="00667473">
        <w:rPr>
          <w:sz w:val="24"/>
          <w:szCs w:val="24"/>
          <w:lang w:val="x-none"/>
        </w:rPr>
        <w:t>Av</w:t>
      </w:r>
      <w:proofErr w:type="spellEnd"/>
      <w:r w:rsidRPr="00667473">
        <w:rPr>
          <w:sz w:val="24"/>
          <w:szCs w:val="24"/>
          <w:lang w:val="x-none"/>
        </w:rPr>
        <w:t xml:space="preserve"> Araucária, 3120, CNPJ 01614415/0001-18, isento de inscrição estadual.</w:t>
      </w:r>
    </w:p>
    <w:p w:rsidR="00541552" w:rsidRPr="00667473" w:rsidRDefault="00541552" w:rsidP="00541552">
      <w:pPr>
        <w:widowControl w:val="0"/>
        <w:shd w:val="clear" w:color="auto" w:fill="FFFFFF"/>
        <w:tabs>
          <w:tab w:val="left" w:pos="570"/>
        </w:tabs>
        <w:autoSpaceDE w:val="0"/>
        <w:autoSpaceDN w:val="0"/>
        <w:adjustRightInd w:val="0"/>
        <w:spacing w:before="16" w:after="16"/>
        <w:jc w:val="both"/>
        <w:outlineLvl w:val="1"/>
        <w:rPr>
          <w:b/>
          <w:bCs/>
          <w:sz w:val="24"/>
          <w:szCs w:val="24"/>
          <w:lang w:val="x-none"/>
        </w:rPr>
      </w:pPr>
      <w:r w:rsidRPr="00667473">
        <w:rPr>
          <w:b/>
          <w:bCs/>
          <w:sz w:val="24"/>
          <w:szCs w:val="24"/>
          <w:lang w:val="x-none"/>
        </w:rPr>
        <w:t>10.2. Prazo de pagamento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 xml:space="preserve">10.2.1. </w:t>
      </w:r>
      <w:r w:rsidRPr="00667473">
        <w:rPr>
          <w:sz w:val="24"/>
          <w:szCs w:val="24"/>
          <w:lang w:val="x-none"/>
        </w:rPr>
        <w:t xml:space="preserve">O pagamento de cada fatura deverá ser realizado em um prazo não superior a </w:t>
      </w:r>
      <w:r w:rsidRPr="00667473">
        <w:rPr>
          <w:sz w:val="24"/>
          <w:szCs w:val="24"/>
          <w:u w:val="single"/>
          <w:lang w:val="x-none"/>
        </w:rPr>
        <w:t>25 (vinte e cinco)</w:t>
      </w:r>
      <w:r w:rsidRPr="00667473">
        <w:rPr>
          <w:sz w:val="24"/>
          <w:szCs w:val="24"/>
          <w:lang w:val="x-none"/>
        </w:rPr>
        <w:t xml:space="preserve"> dias úteis contados a partir do atesto da Nota Fiscal, após comprovado o adimplemento do Contratado em todas as suas obrigações, já deduzidas as glosas e notas de débitos e mediante verificação de Regularidade Fiscal, comprovando a regularidade com os Fiscos Federal, Estadual </w:t>
      </w:r>
      <w:r w:rsidRPr="00667473">
        <w:rPr>
          <w:sz w:val="24"/>
          <w:szCs w:val="24"/>
          <w:lang w:val="x-none"/>
        </w:rPr>
        <w:lastRenderedPageBreak/>
        <w:t>e Municipal, com o FGTS, INSS e negativa de débitos trabalhistas (CNDT), observadas as disposições do Termo de Referência.</w:t>
      </w:r>
    </w:p>
    <w:p w:rsidR="00541552" w:rsidRPr="00667473" w:rsidRDefault="00541552" w:rsidP="00541552">
      <w:pPr>
        <w:widowControl w:val="0"/>
        <w:shd w:val="clear" w:color="auto" w:fill="FFFFFF"/>
        <w:tabs>
          <w:tab w:val="left" w:pos="135"/>
        </w:tabs>
        <w:autoSpaceDE w:val="0"/>
        <w:autoSpaceDN w:val="0"/>
        <w:adjustRightInd w:val="0"/>
        <w:spacing w:before="16" w:after="16"/>
        <w:ind w:right="-15"/>
        <w:jc w:val="both"/>
        <w:rPr>
          <w:sz w:val="24"/>
          <w:szCs w:val="24"/>
          <w:lang w:val="x-none"/>
        </w:rPr>
      </w:pPr>
      <w:r w:rsidRPr="00667473">
        <w:rPr>
          <w:b/>
          <w:bCs/>
          <w:sz w:val="24"/>
          <w:szCs w:val="24"/>
          <w:lang w:val="x-none"/>
        </w:rPr>
        <w:t>10.2.2.</w:t>
      </w:r>
      <w:r w:rsidRPr="00667473">
        <w:rPr>
          <w:sz w:val="24"/>
          <w:szCs w:val="24"/>
          <w:lang w:val="x-none"/>
        </w:rPr>
        <w:t xml:space="preserve"> No caso de atraso pelo Contratante, os valores devidos ao contratado serão atualizados monetariamente entre o termo final do prazo de pagamento até a data de sua efetiva realização, mediante aplicação do índice do INPC de correção monetária.</w:t>
      </w:r>
    </w:p>
    <w:p w:rsidR="00541552" w:rsidRPr="00667473" w:rsidRDefault="00541552" w:rsidP="00541552">
      <w:pPr>
        <w:widowControl w:val="0"/>
        <w:shd w:val="clear" w:color="auto" w:fill="FFFFFF"/>
        <w:tabs>
          <w:tab w:val="left" w:pos="135"/>
        </w:tabs>
        <w:autoSpaceDE w:val="0"/>
        <w:autoSpaceDN w:val="0"/>
        <w:adjustRightInd w:val="0"/>
        <w:spacing w:before="16" w:after="16"/>
        <w:ind w:right="-15"/>
        <w:jc w:val="both"/>
        <w:rPr>
          <w:b/>
          <w:bCs/>
          <w:sz w:val="24"/>
          <w:szCs w:val="24"/>
          <w:lang w:val="x-none"/>
        </w:rPr>
      </w:pPr>
      <w:r w:rsidRPr="00667473">
        <w:rPr>
          <w:b/>
          <w:bCs/>
          <w:sz w:val="24"/>
          <w:szCs w:val="24"/>
          <w:lang w:val="x-none"/>
        </w:rPr>
        <w:t>10.3. Forma de pagamento</w:t>
      </w:r>
    </w:p>
    <w:p w:rsidR="00541552" w:rsidRPr="00667473" w:rsidRDefault="00541552" w:rsidP="00541552">
      <w:pPr>
        <w:widowControl w:val="0"/>
        <w:shd w:val="clear" w:color="auto" w:fill="FFFFFF"/>
        <w:tabs>
          <w:tab w:val="left" w:pos="135"/>
        </w:tabs>
        <w:autoSpaceDE w:val="0"/>
        <w:autoSpaceDN w:val="0"/>
        <w:adjustRightInd w:val="0"/>
        <w:spacing w:before="16" w:after="16"/>
        <w:jc w:val="both"/>
        <w:rPr>
          <w:sz w:val="24"/>
          <w:szCs w:val="24"/>
          <w:lang w:val="x-none"/>
        </w:rPr>
      </w:pPr>
      <w:r w:rsidRPr="00667473">
        <w:rPr>
          <w:b/>
          <w:bCs/>
          <w:sz w:val="24"/>
          <w:szCs w:val="24"/>
          <w:lang w:val="x-none"/>
        </w:rPr>
        <w:t>10.3.1.</w:t>
      </w:r>
      <w:r w:rsidRPr="00667473">
        <w:rPr>
          <w:sz w:val="24"/>
          <w:szCs w:val="24"/>
          <w:lang w:val="x-none"/>
        </w:rPr>
        <w:t xml:space="preserve"> O pagamento será realizado por meio de ordem bancária, para crédito em banco, agência e conta corrente indicados pelo contratado.</w:t>
      </w:r>
    </w:p>
    <w:p w:rsidR="00541552" w:rsidRPr="00667473" w:rsidRDefault="00541552" w:rsidP="00541552">
      <w:pPr>
        <w:widowControl w:val="0"/>
        <w:shd w:val="clear" w:color="auto" w:fill="FFFFFF"/>
        <w:tabs>
          <w:tab w:val="left" w:pos="135"/>
        </w:tabs>
        <w:autoSpaceDE w:val="0"/>
        <w:autoSpaceDN w:val="0"/>
        <w:adjustRightInd w:val="0"/>
        <w:spacing w:before="16" w:after="16"/>
        <w:jc w:val="both"/>
        <w:rPr>
          <w:sz w:val="24"/>
          <w:szCs w:val="24"/>
          <w:lang w:val="x-none"/>
        </w:rPr>
      </w:pPr>
      <w:r w:rsidRPr="00667473">
        <w:rPr>
          <w:b/>
          <w:bCs/>
          <w:sz w:val="24"/>
          <w:szCs w:val="24"/>
          <w:lang w:val="x-none"/>
        </w:rPr>
        <w:t>10.3.2.</w:t>
      </w:r>
      <w:r w:rsidRPr="00667473">
        <w:rPr>
          <w:sz w:val="24"/>
          <w:szCs w:val="24"/>
          <w:lang w:val="x-none"/>
        </w:rPr>
        <w:t xml:space="preserve"> Será considerada data do pagamento o dia em que constar como emitida a ordem bancária para pagamento.</w:t>
      </w:r>
    </w:p>
    <w:p w:rsidR="00541552" w:rsidRPr="00667473" w:rsidRDefault="00541552" w:rsidP="00541552">
      <w:pPr>
        <w:widowControl w:val="0"/>
        <w:shd w:val="clear" w:color="auto" w:fill="FFFFFF"/>
        <w:autoSpaceDE w:val="0"/>
        <w:autoSpaceDN w:val="0"/>
        <w:adjustRightInd w:val="0"/>
        <w:spacing w:before="16" w:after="16"/>
        <w:jc w:val="both"/>
        <w:rPr>
          <w:sz w:val="24"/>
          <w:szCs w:val="24"/>
          <w:lang w:val="x-none"/>
        </w:rPr>
      </w:pPr>
      <w:r w:rsidRPr="00667473">
        <w:rPr>
          <w:b/>
          <w:bCs/>
          <w:sz w:val="24"/>
          <w:szCs w:val="24"/>
          <w:lang w:val="x-none"/>
        </w:rPr>
        <w:t>10.3.3.</w:t>
      </w:r>
      <w:r w:rsidRPr="00667473">
        <w:rPr>
          <w:sz w:val="24"/>
          <w:szCs w:val="24"/>
          <w:lang w:val="x-none"/>
        </w:rPr>
        <w:t xml:space="preserve"> Quando do pagamento, será efetuada a retenção tributária prevista na legislação aplicável.</w:t>
      </w:r>
    </w:p>
    <w:p w:rsidR="00541552" w:rsidRPr="00667473" w:rsidRDefault="00541552" w:rsidP="00541552">
      <w:pPr>
        <w:widowControl w:val="0"/>
        <w:shd w:val="clear" w:color="auto" w:fill="FFFFFF"/>
        <w:autoSpaceDE w:val="0"/>
        <w:autoSpaceDN w:val="0"/>
        <w:adjustRightInd w:val="0"/>
        <w:spacing w:before="16" w:after="16"/>
        <w:jc w:val="both"/>
        <w:rPr>
          <w:sz w:val="24"/>
          <w:szCs w:val="24"/>
          <w:lang w:val="x-none"/>
        </w:rPr>
      </w:pPr>
      <w:r w:rsidRPr="00667473">
        <w:rPr>
          <w:b/>
          <w:bCs/>
          <w:sz w:val="24"/>
          <w:szCs w:val="24"/>
          <w:lang w:val="x-none"/>
        </w:rPr>
        <w:t>10.3.4.</w:t>
      </w:r>
      <w:r w:rsidRPr="00667473">
        <w:rPr>
          <w:sz w:val="24"/>
          <w:szCs w:val="24"/>
          <w:lang w:val="x-none"/>
        </w:rPr>
        <w:t xml:space="preserve"> Independentemente do percentual de tributo inserido na planilha, quando houver, serão retidos na fonte, quando da realização do pagamento, os percentuais estabelecidos na legislação vigente.</w:t>
      </w:r>
    </w:p>
    <w:p w:rsidR="00541552" w:rsidRPr="00667473" w:rsidRDefault="00541552" w:rsidP="00541552">
      <w:pPr>
        <w:widowControl w:val="0"/>
        <w:shd w:val="clear" w:color="auto" w:fill="FFFFFF"/>
        <w:tabs>
          <w:tab w:val="left" w:pos="135"/>
        </w:tabs>
        <w:autoSpaceDE w:val="0"/>
        <w:autoSpaceDN w:val="0"/>
        <w:adjustRightInd w:val="0"/>
        <w:spacing w:before="16" w:after="16"/>
        <w:jc w:val="both"/>
        <w:rPr>
          <w:sz w:val="24"/>
          <w:szCs w:val="24"/>
          <w:lang w:val="x-none"/>
        </w:rPr>
      </w:pPr>
      <w:r w:rsidRPr="00667473">
        <w:rPr>
          <w:b/>
          <w:bCs/>
          <w:sz w:val="24"/>
          <w:szCs w:val="24"/>
          <w:lang w:val="x-none"/>
        </w:rPr>
        <w:t>10.3.5.</w:t>
      </w:r>
      <w:r w:rsidRPr="00667473">
        <w:rPr>
          <w:sz w:val="24"/>
          <w:szCs w:val="24"/>
          <w:lang w:val="x-none"/>
        </w:rPr>
        <w:t xml:space="preserve"> O contratado regularmente optante pelo Simples Nacional, nos termos da </w:t>
      </w:r>
      <w:hyperlink r:id="rId49" w:history="1">
        <w:r w:rsidRPr="00667473">
          <w:rPr>
            <w:sz w:val="24"/>
            <w:szCs w:val="24"/>
            <w:u w:val="single"/>
            <w:lang w:val="x-none"/>
          </w:rPr>
          <w:t>Lei Complementar nº 123, de 2006</w:t>
        </w:r>
      </w:hyperlink>
      <w:r w:rsidRPr="00667473">
        <w:rPr>
          <w:sz w:val="24"/>
          <w:szCs w:val="24"/>
          <w:lang w:val="x-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541552" w:rsidRPr="00667473" w:rsidRDefault="00541552" w:rsidP="00541552">
      <w:pPr>
        <w:widowControl w:val="0"/>
        <w:shd w:val="clear" w:color="auto" w:fill="FFFFFF"/>
        <w:autoSpaceDE w:val="0"/>
        <w:autoSpaceDN w:val="0"/>
        <w:adjustRightInd w:val="0"/>
        <w:spacing w:before="16" w:after="16"/>
        <w:jc w:val="both"/>
        <w:outlineLvl w:val="1"/>
        <w:rPr>
          <w:b/>
          <w:bCs/>
          <w:sz w:val="24"/>
          <w:szCs w:val="24"/>
          <w:lang w:val="x-none"/>
        </w:rPr>
      </w:pPr>
      <w:r w:rsidRPr="00667473">
        <w:rPr>
          <w:b/>
          <w:bCs/>
          <w:sz w:val="24"/>
          <w:szCs w:val="24"/>
          <w:lang w:val="x-none"/>
        </w:rPr>
        <w:t>10.4. Antecipação de pagamento</w:t>
      </w:r>
    </w:p>
    <w:p w:rsidR="00541552" w:rsidRPr="00667473" w:rsidRDefault="00541552" w:rsidP="00541552">
      <w:pPr>
        <w:widowControl w:val="0"/>
        <w:shd w:val="clear" w:color="auto" w:fill="FFFFFF"/>
        <w:tabs>
          <w:tab w:val="left" w:pos="135"/>
        </w:tabs>
        <w:autoSpaceDE w:val="0"/>
        <w:autoSpaceDN w:val="0"/>
        <w:adjustRightInd w:val="0"/>
        <w:spacing w:before="16" w:after="16"/>
        <w:jc w:val="both"/>
        <w:rPr>
          <w:sz w:val="24"/>
          <w:szCs w:val="24"/>
          <w:lang w:val="x-none"/>
        </w:rPr>
      </w:pPr>
      <w:r w:rsidRPr="00667473">
        <w:rPr>
          <w:b/>
          <w:bCs/>
          <w:sz w:val="24"/>
          <w:szCs w:val="24"/>
          <w:lang w:val="x-none"/>
        </w:rPr>
        <w:t>10.4.1.</w:t>
      </w:r>
      <w:r w:rsidRPr="00667473">
        <w:rPr>
          <w:sz w:val="24"/>
          <w:szCs w:val="24"/>
          <w:lang w:val="x-none"/>
        </w:rPr>
        <w:t xml:space="preserve"> A presente contratação não permite a antecipação de pagamento. </w:t>
      </w:r>
    </w:p>
    <w:p w:rsidR="00541552" w:rsidRPr="00667473" w:rsidRDefault="00541552" w:rsidP="00541552">
      <w:pPr>
        <w:widowControl w:val="0"/>
        <w:shd w:val="clear" w:color="auto" w:fill="FFFFFF"/>
        <w:tabs>
          <w:tab w:val="left" w:pos="135"/>
        </w:tabs>
        <w:autoSpaceDE w:val="0"/>
        <w:autoSpaceDN w:val="0"/>
        <w:adjustRightInd w:val="0"/>
        <w:spacing w:before="16" w:after="16"/>
        <w:jc w:val="both"/>
        <w:rPr>
          <w:sz w:val="24"/>
          <w:szCs w:val="24"/>
          <w:lang w:val="x-none"/>
        </w:rPr>
      </w:pPr>
    </w:p>
    <w:p w:rsidR="00541552" w:rsidRPr="00667473" w:rsidRDefault="00541552" w:rsidP="00541552">
      <w:pPr>
        <w:widowControl w:val="0"/>
        <w:autoSpaceDE w:val="0"/>
        <w:autoSpaceDN w:val="0"/>
        <w:adjustRightInd w:val="0"/>
        <w:spacing w:before="16" w:after="16"/>
        <w:jc w:val="both"/>
        <w:rPr>
          <w:b/>
          <w:bCs/>
          <w:sz w:val="24"/>
          <w:szCs w:val="24"/>
          <w:lang w:val="x-none"/>
        </w:rPr>
      </w:pPr>
      <w:r w:rsidRPr="00667473">
        <w:rPr>
          <w:b/>
          <w:bCs/>
          <w:sz w:val="24"/>
          <w:szCs w:val="24"/>
          <w:lang w:val="x-none"/>
        </w:rPr>
        <w:t>11. CRITÉRIOS DE SELEÇÃO DO FORNECEDOR E REQUISITOS DE CONTRATAÇÃO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 xml:space="preserve">11.1. </w:t>
      </w:r>
      <w:r w:rsidRPr="00667473">
        <w:rPr>
          <w:sz w:val="24"/>
          <w:szCs w:val="24"/>
          <w:lang w:val="x-none"/>
        </w:rPr>
        <w:t>As exigências de habilitação jurídica e de regularidade fiscal e trabalhista são as usuais para a generalidade dos objetos, conforme disciplinado no edital.</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11.2.</w:t>
      </w:r>
      <w:r w:rsidRPr="00667473">
        <w:rPr>
          <w:sz w:val="24"/>
          <w:szCs w:val="24"/>
          <w:lang w:val="x-none"/>
        </w:rPr>
        <w:t xml:space="preserve"> Os critérios de qualificação econômico-financeira a serem atendidos pelo fornecedor estão previstos no edital.</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11.3.</w:t>
      </w:r>
      <w:r w:rsidRPr="00667473">
        <w:rPr>
          <w:sz w:val="24"/>
          <w:szCs w:val="24"/>
          <w:lang w:val="x-none"/>
        </w:rPr>
        <w:t xml:space="preserve"> Os critérios de qualificação técnica a serem atendidos pelo fornecedor serão aqueles estabelecidos no Anexo II deste edital:</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 xml:space="preserve">11.4. </w:t>
      </w:r>
      <w:r w:rsidRPr="00667473">
        <w:rPr>
          <w:sz w:val="24"/>
          <w:szCs w:val="24"/>
          <w:lang w:val="x-none"/>
        </w:rPr>
        <w:t>O critério de julgamento da proposta está definido no corpo do edital.</w:t>
      </w:r>
    </w:p>
    <w:p w:rsidR="00541552" w:rsidRPr="00667473" w:rsidRDefault="00541552" w:rsidP="00541552">
      <w:pPr>
        <w:widowControl w:val="0"/>
        <w:autoSpaceDE w:val="0"/>
        <w:autoSpaceDN w:val="0"/>
        <w:adjustRightInd w:val="0"/>
        <w:spacing w:before="16" w:after="16"/>
        <w:ind w:right="-15"/>
        <w:jc w:val="both"/>
        <w:rPr>
          <w:sz w:val="24"/>
          <w:szCs w:val="24"/>
          <w:lang w:val="x-none"/>
        </w:rPr>
      </w:pPr>
    </w:p>
    <w:p w:rsidR="00541552" w:rsidRPr="00667473" w:rsidRDefault="00541552" w:rsidP="00541552">
      <w:pPr>
        <w:widowControl w:val="0"/>
        <w:autoSpaceDE w:val="0"/>
        <w:autoSpaceDN w:val="0"/>
        <w:adjustRightInd w:val="0"/>
        <w:spacing w:before="16" w:after="16"/>
        <w:rPr>
          <w:b/>
          <w:bCs/>
          <w:sz w:val="24"/>
          <w:szCs w:val="24"/>
          <w:lang w:val="x-none"/>
        </w:rPr>
      </w:pPr>
      <w:r w:rsidRPr="00667473">
        <w:rPr>
          <w:b/>
          <w:bCs/>
          <w:sz w:val="24"/>
          <w:szCs w:val="24"/>
          <w:lang w:val="x-none"/>
        </w:rPr>
        <w:t>12. ALTERAÇÃO SUBJETIVA</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 xml:space="preserve">12.1. </w:t>
      </w:r>
      <w:r w:rsidRPr="00667473">
        <w:rPr>
          <w:sz w:val="24"/>
          <w:szCs w:val="24"/>
          <w:lang w:val="x-none"/>
        </w:rPr>
        <w:t>É admissível a continuidade do contrato administrativo quando houver fusão, cisão ou incorporação do Contratado com outra pessoa jurídica, desde que:</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a) sejam observados pela nova pessoa jurídica todos os requisitos de habilitação exigidos na licitação original;</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b) sejam mantidas as demais cláusulas e condições do contrato; e</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c) não haja prejuízo à execução do objeto pactuado e haja anuência expressa da Administração à continuidade do contrato.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 xml:space="preserve">12.2 </w:t>
      </w:r>
      <w:r w:rsidRPr="00667473">
        <w:rPr>
          <w:sz w:val="24"/>
          <w:szCs w:val="24"/>
          <w:lang w:val="x-none"/>
        </w:rPr>
        <w:t xml:space="preserve">A alteração subjetiva a que se refere o item 13.1 deverá ser formalizada </w:t>
      </w:r>
      <w:proofErr w:type="spellStart"/>
      <w:r w:rsidRPr="00667473">
        <w:rPr>
          <w:sz w:val="24"/>
          <w:szCs w:val="24"/>
          <w:lang w:val="x-none"/>
        </w:rPr>
        <w:t>por</w:t>
      </w:r>
      <w:proofErr w:type="spellEnd"/>
      <w:r w:rsidRPr="00667473">
        <w:rPr>
          <w:sz w:val="24"/>
          <w:szCs w:val="24"/>
          <w:lang w:val="x-none"/>
        </w:rPr>
        <w:t xml:space="preserve"> termo aditivo ao contrato.</w:t>
      </w:r>
    </w:p>
    <w:p w:rsidR="00541552" w:rsidRPr="00667473" w:rsidRDefault="00541552" w:rsidP="00541552">
      <w:pPr>
        <w:widowControl w:val="0"/>
        <w:autoSpaceDE w:val="0"/>
        <w:autoSpaceDN w:val="0"/>
        <w:adjustRightInd w:val="0"/>
        <w:spacing w:before="16" w:after="16"/>
        <w:jc w:val="both"/>
        <w:rPr>
          <w:sz w:val="24"/>
          <w:szCs w:val="24"/>
          <w:lang w:val="x-none"/>
        </w:rPr>
      </w:pPr>
    </w:p>
    <w:p w:rsidR="00541552" w:rsidRPr="00667473" w:rsidRDefault="00541552" w:rsidP="00541552">
      <w:pPr>
        <w:widowControl w:val="0"/>
        <w:autoSpaceDE w:val="0"/>
        <w:autoSpaceDN w:val="0"/>
        <w:adjustRightInd w:val="0"/>
        <w:spacing w:before="16" w:after="16"/>
        <w:outlineLvl w:val="1"/>
        <w:rPr>
          <w:b/>
          <w:bCs/>
          <w:sz w:val="24"/>
          <w:szCs w:val="24"/>
          <w:lang w:val="x-none"/>
        </w:rPr>
      </w:pPr>
      <w:r w:rsidRPr="00667473">
        <w:rPr>
          <w:b/>
          <w:bCs/>
          <w:sz w:val="24"/>
          <w:szCs w:val="24"/>
          <w:lang w:val="x-none"/>
        </w:rPr>
        <w:t>13.SUBCONTRATAÇÃO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13.1.</w:t>
      </w:r>
      <w:r w:rsidRPr="00667473">
        <w:rPr>
          <w:sz w:val="24"/>
          <w:szCs w:val="24"/>
          <w:lang w:val="x-none"/>
        </w:rPr>
        <w:t xml:space="preserve"> É vedada a subcontratação de pessoa física ou jurídica no presente certame.</w:t>
      </w:r>
    </w:p>
    <w:p w:rsidR="00541552" w:rsidRPr="00667473" w:rsidRDefault="00541552" w:rsidP="00541552">
      <w:pPr>
        <w:widowControl w:val="0"/>
        <w:autoSpaceDE w:val="0"/>
        <w:autoSpaceDN w:val="0"/>
        <w:adjustRightInd w:val="0"/>
        <w:spacing w:before="16" w:after="16"/>
        <w:jc w:val="both"/>
        <w:rPr>
          <w:sz w:val="24"/>
          <w:szCs w:val="24"/>
          <w:lang w:val="x-none"/>
        </w:rPr>
      </w:pPr>
    </w:p>
    <w:p w:rsidR="00541552" w:rsidRPr="00667473" w:rsidRDefault="00541552" w:rsidP="00541552">
      <w:pPr>
        <w:widowControl w:val="0"/>
        <w:autoSpaceDE w:val="0"/>
        <w:autoSpaceDN w:val="0"/>
        <w:adjustRightInd w:val="0"/>
        <w:spacing w:before="16" w:after="16"/>
        <w:jc w:val="both"/>
        <w:rPr>
          <w:b/>
          <w:bCs/>
          <w:sz w:val="24"/>
          <w:szCs w:val="24"/>
          <w:lang w:val="x-none"/>
        </w:rPr>
      </w:pPr>
      <w:r w:rsidRPr="00667473">
        <w:rPr>
          <w:b/>
          <w:bCs/>
          <w:sz w:val="24"/>
          <w:szCs w:val="24"/>
          <w:lang w:val="x-none"/>
        </w:rPr>
        <w:t xml:space="preserve">14. DA GARANTIA DE EXECUÇÃO CONTRATUAL </w:t>
      </w:r>
    </w:p>
    <w:p w:rsidR="003F09BD" w:rsidRPr="00667473" w:rsidRDefault="00541552" w:rsidP="00541552">
      <w:pPr>
        <w:widowControl w:val="0"/>
        <w:autoSpaceDE w:val="0"/>
        <w:autoSpaceDN w:val="0"/>
        <w:adjustRightInd w:val="0"/>
        <w:spacing w:before="16" w:after="16"/>
        <w:jc w:val="both"/>
        <w:rPr>
          <w:sz w:val="24"/>
          <w:szCs w:val="24"/>
        </w:rPr>
      </w:pPr>
      <w:r w:rsidRPr="00667473">
        <w:rPr>
          <w:b/>
          <w:bCs/>
          <w:sz w:val="24"/>
          <w:szCs w:val="24"/>
          <w:lang w:val="x-none"/>
        </w:rPr>
        <w:lastRenderedPageBreak/>
        <w:t>14.1.</w:t>
      </w:r>
      <w:r w:rsidRPr="00667473">
        <w:rPr>
          <w:sz w:val="24"/>
          <w:szCs w:val="24"/>
          <w:lang w:val="x-none"/>
        </w:rPr>
        <w:t xml:space="preserve"> Não será exigida garantia de execução e/ou fornecimento para o </w:t>
      </w:r>
      <w:r w:rsidR="003F09BD" w:rsidRPr="00667473">
        <w:rPr>
          <w:sz w:val="24"/>
          <w:szCs w:val="24"/>
          <w:lang w:val="x-none"/>
        </w:rPr>
        <w:t>presente certame</w:t>
      </w:r>
      <w:r w:rsidR="003F09BD" w:rsidRPr="00667473">
        <w:rPr>
          <w:sz w:val="24"/>
          <w:szCs w:val="24"/>
        </w:rPr>
        <w:t>.</w:t>
      </w:r>
    </w:p>
    <w:p w:rsidR="00541552" w:rsidRPr="00667473" w:rsidRDefault="00541552" w:rsidP="00541552">
      <w:pPr>
        <w:widowControl w:val="0"/>
        <w:autoSpaceDE w:val="0"/>
        <w:autoSpaceDN w:val="0"/>
        <w:adjustRightInd w:val="0"/>
        <w:spacing w:before="16" w:after="16"/>
        <w:jc w:val="both"/>
        <w:rPr>
          <w:sz w:val="24"/>
          <w:szCs w:val="24"/>
          <w:lang w:val="x-none"/>
        </w:rPr>
      </w:pPr>
    </w:p>
    <w:p w:rsidR="00541552" w:rsidRPr="00667473" w:rsidRDefault="00541552" w:rsidP="00541552">
      <w:pPr>
        <w:widowControl w:val="0"/>
        <w:autoSpaceDE w:val="0"/>
        <w:autoSpaceDN w:val="0"/>
        <w:adjustRightInd w:val="0"/>
        <w:spacing w:before="16" w:after="16"/>
        <w:jc w:val="both"/>
        <w:rPr>
          <w:b/>
          <w:bCs/>
          <w:sz w:val="24"/>
          <w:szCs w:val="24"/>
          <w:lang w:val="x-none"/>
        </w:rPr>
      </w:pPr>
      <w:r w:rsidRPr="00667473">
        <w:rPr>
          <w:b/>
          <w:bCs/>
          <w:sz w:val="24"/>
          <w:szCs w:val="24"/>
          <w:lang w:val="x-none"/>
        </w:rPr>
        <w:t>15. DA GARANTIA CONTRATUAL DOS BENS</w:t>
      </w:r>
    </w:p>
    <w:p w:rsidR="00541552" w:rsidRPr="00667473" w:rsidRDefault="00541552" w:rsidP="00541552">
      <w:pPr>
        <w:widowControl w:val="0"/>
        <w:autoSpaceDE w:val="0"/>
        <w:autoSpaceDN w:val="0"/>
        <w:adjustRightInd w:val="0"/>
        <w:spacing w:before="16" w:after="16"/>
        <w:ind w:left="-15" w:firstLine="15"/>
        <w:jc w:val="both"/>
        <w:rPr>
          <w:sz w:val="24"/>
          <w:szCs w:val="24"/>
          <w:lang w:val="x-none"/>
        </w:rPr>
      </w:pPr>
      <w:r w:rsidRPr="00667473">
        <w:rPr>
          <w:b/>
          <w:bCs/>
          <w:sz w:val="24"/>
          <w:szCs w:val="24"/>
          <w:lang w:val="x-none"/>
        </w:rPr>
        <w:t>15.1.</w:t>
      </w:r>
      <w:r w:rsidRPr="00667473">
        <w:rPr>
          <w:sz w:val="24"/>
          <w:szCs w:val="24"/>
          <w:lang w:val="x-none"/>
        </w:rPr>
        <w:t xml:space="preserve"> </w:t>
      </w:r>
      <w:r w:rsidR="00667473" w:rsidRPr="00667473">
        <w:rPr>
          <w:sz w:val="24"/>
          <w:szCs w:val="24"/>
          <w:lang w:val="x-none"/>
        </w:rPr>
        <w:t>Não será exigida garantia de execução e/ou fornecimento para o presente certame</w:t>
      </w:r>
      <w:r w:rsidR="00667473" w:rsidRPr="00667473">
        <w:rPr>
          <w:sz w:val="24"/>
          <w:szCs w:val="24"/>
        </w:rPr>
        <w:t>.</w:t>
      </w:r>
    </w:p>
    <w:p w:rsidR="00541552" w:rsidRPr="00667473" w:rsidRDefault="00541552" w:rsidP="00541552">
      <w:pPr>
        <w:widowControl w:val="0"/>
        <w:autoSpaceDE w:val="0"/>
        <w:autoSpaceDN w:val="0"/>
        <w:adjustRightInd w:val="0"/>
        <w:spacing w:before="16" w:after="16"/>
        <w:ind w:left="-15" w:firstLine="15"/>
        <w:jc w:val="both"/>
        <w:rPr>
          <w:sz w:val="24"/>
          <w:szCs w:val="24"/>
          <w:lang w:val="x-none"/>
        </w:rPr>
      </w:pPr>
    </w:p>
    <w:p w:rsidR="00541552" w:rsidRPr="00667473" w:rsidRDefault="00541552" w:rsidP="00541552">
      <w:pPr>
        <w:widowControl w:val="0"/>
        <w:shd w:val="clear" w:color="auto" w:fill="FFFFFF"/>
        <w:autoSpaceDE w:val="0"/>
        <w:autoSpaceDN w:val="0"/>
        <w:adjustRightInd w:val="0"/>
        <w:spacing w:before="16" w:after="16"/>
        <w:ind w:left="30"/>
        <w:jc w:val="both"/>
        <w:rPr>
          <w:b/>
          <w:bCs/>
          <w:sz w:val="24"/>
          <w:szCs w:val="24"/>
          <w:shd w:val="clear" w:color="auto" w:fill="FFFFFF"/>
          <w:lang w:val="x-none"/>
        </w:rPr>
      </w:pPr>
      <w:r w:rsidRPr="00667473">
        <w:rPr>
          <w:b/>
          <w:bCs/>
          <w:sz w:val="24"/>
          <w:szCs w:val="24"/>
          <w:shd w:val="clear" w:color="auto" w:fill="FFFFFF"/>
          <w:lang w:val="x-none"/>
        </w:rPr>
        <w:t>16. VIGÊNCIA</w:t>
      </w:r>
    </w:p>
    <w:p w:rsidR="00541552" w:rsidRPr="00667473" w:rsidRDefault="00541552" w:rsidP="00541552">
      <w:pPr>
        <w:widowControl w:val="0"/>
        <w:shd w:val="clear" w:color="auto" w:fill="FFFFFF"/>
        <w:autoSpaceDE w:val="0"/>
        <w:autoSpaceDN w:val="0"/>
        <w:adjustRightInd w:val="0"/>
        <w:spacing w:before="16" w:after="16"/>
        <w:ind w:left="30"/>
        <w:jc w:val="both"/>
        <w:rPr>
          <w:sz w:val="24"/>
          <w:szCs w:val="24"/>
          <w:lang w:val="x-none"/>
        </w:rPr>
      </w:pPr>
      <w:r w:rsidRPr="00667473">
        <w:rPr>
          <w:b/>
          <w:bCs/>
          <w:sz w:val="24"/>
          <w:szCs w:val="24"/>
          <w:lang w:val="x-none"/>
        </w:rPr>
        <w:t>16.1.</w:t>
      </w:r>
      <w:r w:rsidRPr="00667473">
        <w:rPr>
          <w:sz w:val="24"/>
          <w:szCs w:val="24"/>
          <w:lang w:val="x-none"/>
        </w:rPr>
        <w:t xml:space="preserve"> O contrato a ser firmado terá vigência de </w:t>
      </w:r>
      <w:r w:rsidR="003F09BD" w:rsidRPr="00667473">
        <w:rPr>
          <w:b/>
          <w:bCs/>
          <w:sz w:val="24"/>
          <w:szCs w:val="24"/>
        </w:rPr>
        <w:t>03 (três)</w:t>
      </w:r>
      <w:r w:rsidRPr="00667473">
        <w:rPr>
          <w:b/>
          <w:bCs/>
          <w:sz w:val="24"/>
          <w:szCs w:val="24"/>
          <w:lang w:val="x-none"/>
        </w:rPr>
        <w:t xml:space="preserve"> meses,</w:t>
      </w:r>
      <w:r w:rsidRPr="00667473">
        <w:rPr>
          <w:sz w:val="24"/>
          <w:szCs w:val="24"/>
          <w:lang w:val="x-none"/>
        </w:rPr>
        <w:t xml:space="preserve"> podendo ser prorrogado por meio de Termo Aditivo, por um ou mais períodos, desde que satisfeitos os requisitos dos artigos 106 e 107 da Lei Federal n.º 14.133/2021.</w:t>
      </w:r>
    </w:p>
    <w:p w:rsidR="00541552" w:rsidRPr="00667473" w:rsidRDefault="00541552" w:rsidP="00541552">
      <w:pPr>
        <w:widowControl w:val="0"/>
        <w:shd w:val="clear" w:color="auto" w:fill="FFFFFF"/>
        <w:autoSpaceDE w:val="0"/>
        <w:autoSpaceDN w:val="0"/>
        <w:adjustRightInd w:val="0"/>
        <w:spacing w:before="16" w:after="16"/>
        <w:ind w:left="30"/>
        <w:jc w:val="both"/>
        <w:rPr>
          <w:sz w:val="24"/>
          <w:szCs w:val="24"/>
          <w:lang w:val="x-none"/>
        </w:rPr>
      </w:pPr>
    </w:p>
    <w:p w:rsidR="00541552" w:rsidRPr="00667473" w:rsidRDefault="00541552" w:rsidP="00541552">
      <w:pPr>
        <w:widowControl w:val="0"/>
        <w:autoSpaceDE w:val="0"/>
        <w:autoSpaceDN w:val="0"/>
        <w:adjustRightInd w:val="0"/>
        <w:spacing w:before="16" w:after="16"/>
        <w:rPr>
          <w:b/>
          <w:bCs/>
          <w:sz w:val="24"/>
          <w:szCs w:val="24"/>
          <w:lang w:val="x-none"/>
        </w:rPr>
      </w:pPr>
      <w:r w:rsidRPr="00667473">
        <w:rPr>
          <w:b/>
          <w:bCs/>
          <w:sz w:val="24"/>
          <w:szCs w:val="24"/>
          <w:lang w:val="x-none"/>
        </w:rPr>
        <w:t>17. DO REAJUSTAMENTO E REEQUILIBRIO.</w:t>
      </w:r>
    </w:p>
    <w:p w:rsidR="00541552" w:rsidRPr="00667473" w:rsidRDefault="00541552" w:rsidP="00541552">
      <w:pPr>
        <w:widowControl w:val="0"/>
        <w:shd w:val="clear" w:color="auto" w:fill="FFFFFF"/>
        <w:autoSpaceDE w:val="0"/>
        <w:autoSpaceDN w:val="0"/>
        <w:adjustRightInd w:val="0"/>
        <w:spacing w:before="16" w:after="16"/>
        <w:jc w:val="both"/>
        <w:rPr>
          <w:sz w:val="24"/>
          <w:szCs w:val="24"/>
          <w:lang w:val="x-none"/>
        </w:rPr>
      </w:pPr>
      <w:r w:rsidRPr="00667473">
        <w:rPr>
          <w:b/>
          <w:bCs/>
          <w:sz w:val="24"/>
          <w:szCs w:val="24"/>
          <w:lang w:val="x-none"/>
        </w:rPr>
        <w:t>17.1.</w:t>
      </w:r>
      <w:r w:rsidRPr="00667473">
        <w:rPr>
          <w:sz w:val="24"/>
          <w:szCs w:val="24"/>
          <w:lang w:val="x-none"/>
        </w:rPr>
        <w:t xml:space="preserve"> A data-base do reajuste será vinculada à data do orçamento estimado.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17.2.</w:t>
      </w:r>
      <w:r w:rsidRPr="00667473">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17.3.</w:t>
      </w:r>
      <w:r w:rsidRPr="00667473">
        <w:rPr>
          <w:sz w:val="24"/>
          <w:szCs w:val="24"/>
          <w:lang w:val="x-none"/>
        </w:rPr>
        <w:t xml:space="preserve"> Nos reajustes subsequentes ao primeiro, o interregno mínimo de um ano será contado a partir do último reajuste.</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17.4.</w:t>
      </w:r>
      <w:r w:rsidRPr="00667473">
        <w:rPr>
          <w:sz w:val="24"/>
          <w:szCs w:val="24"/>
          <w:lang w:val="x-none"/>
        </w:rPr>
        <w:t xml:space="preserve"> Caso o (s) índice (s) estabelecido(s) para reajustamento venha(m) a ser extinto(s) ou de qualquer forma não possa(m) mais ser utilizado(s), será(</w:t>
      </w:r>
      <w:proofErr w:type="spellStart"/>
      <w:r w:rsidRPr="00667473">
        <w:rPr>
          <w:sz w:val="24"/>
          <w:szCs w:val="24"/>
          <w:lang w:val="x-none"/>
        </w:rPr>
        <w:t>ão</w:t>
      </w:r>
      <w:proofErr w:type="spellEnd"/>
      <w:r w:rsidRPr="00667473">
        <w:rPr>
          <w:sz w:val="24"/>
          <w:szCs w:val="24"/>
          <w:lang w:val="x-none"/>
        </w:rPr>
        <w:t>) adotado(s), em substituição, o(s) que vier(em) a ser determinado(s) pela legislação então em vigor.</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17.5.</w:t>
      </w:r>
      <w:r w:rsidRPr="00667473">
        <w:rPr>
          <w:sz w:val="24"/>
          <w:szCs w:val="24"/>
          <w:lang w:val="x-none"/>
        </w:rPr>
        <w:t xml:space="preserve"> Na ausência de previsão legal quanto ao índice substituto, as partes elegerão novo índice oficial, para reajustamento do preço do valor remanescente, por meio de termo aditivo. </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17.6.</w:t>
      </w:r>
      <w:r w:rsidRPr="00667473">
        <w:rPr>
          <w:sz w:val="24"/>
          <w:szCs w:val="24"/>
          <w:lang w:val="x-none"/>
        </w:rPr>
        <w:t xml:space="preserve"> O reajuste será concedido mediante simples apostila, conforme dispõe o art. 136 da Lei Federal n.º 14.133, de 2021. Não serão admitidos </w:t>
      </w:r>
      <w:proofErr w:type="spellStart"/>
      <w:r w:rsidRPr="00667473">
        <w:rPr>
          <w:sz w:val="24"/>
          <w:szCs w:val="24"/>
          <w:lang w:val="x-none"/>
        </w:rPr>
        <w:t>apostilamentos</w:t>
      </w:r>
      <w:proofErr w:type="spellEnd"/>
      <w:r w:rsidRPr="00667473">
        <w:rPr>
          <w:sz w:val="24"/>
          <w:szCs w:val="24"/>
          <w:lang w:val="x-none"/>
        </w:rPr>
        <w:t xml:space="preserve"> com efeitos financeiros retroativos à data da sua assinatura</w:t>
      </w:r>
    </w:p>
    <w:p w:rsidR="00541552" w:rsidRPr="00667473" w:rsidRDefault="00541552" w:rsidP="00541552">
      <w:pPr>
        <w:widowControl w:val="0"/>
        <w:shd w:val="clear" w:color="auto" w:fill="FFFFFF"/>
        <w:autoSpaceDE w:val="0"/>
        <w:autoSpaceDN w:val="0"/>
        <w:adjustRightInd w:val="0"/>
        <w:spacing w:before="16" w:after="16"/>
        <w:jc w:val="both"/>
        <w:rPr>
          <w:sz w:val="24"/>
          <w:szCs w:val="24"/>
          <w:lang w:val="x-none"/>
        </w:rPr>
      </w:pPr>
      <w:r w:rsidRPr="00667473">
        <w:rPr>
          <w:b/>
          <w:bCs/>
          <w:sz w:val="24"/>
          <w:szCs w:val="24"/>
          <w:lang w:val="x-none"/>
        </w:rPr>
        <w:t>17.7.</w:t>
      </w:r>
      <w:r w:rsidRPr="00667473">
        <w:rPr>
          <w:sz w:val="24"/>
          <w:szCs w:val="24"/>
          <w:lang w:val="x-none"/>
        </w:rPr>
        <w:t xml:space="preserve"> Para restaurar o equilibro econômico financeiro face a eventuais aumentos justificados do objeto ocorridos após a efetiva contratação o contratado deverá fazer prova e justificar seu pleito perante a administração municipal.</w:t>
      </w:r>
    </w:p>
    <w:p w:rsidR="00541552" w:rsidRPr="00667473" w:rsidRDefault="00541552" w:rsidP="00541552">
      <w:pPr>
        <w:widowControl w:val="0"/>
        <w:shd w:val="clear" w:color="auto" w:fill="FFFFFF"/>
        <w:autoSpaceDE w:val="0"/>
        <w:autoSpaceDN w:val="0"/>
        <w:adjustRightInd w:val="0"/>
        <w:spacing w:before="16" w:after="16"/>
        <w:jc w:val="both"/>
        <w:rPr>
          <w:sz w:val="24"/>
          <w:szCs w:val="24"/>
          <w:lang w:val="x-none"/>
        </w:rPr>
      </w:pPr>
      <w:r w:rsidRPr="00667473">
        <w:rPr>
          <w:b/>
          <w:bCs/>
          <w:sz w:val="24"/>
          <w:szCs w:val="24"/>
          <w:lang w:val="x-none"/>
        </w:rPr>
        <w:t>17.7.1.</w:t>
      </w:r>
      <w:r w:rsidRPr="00667473">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541552" w:rsidRPr="00667473" w:rsidRDefault="00541552" w:rsidP="00541552">
      <w:pPr>
        <w:widowControl w:val="0"/>
        <w:shd w:val="clear" w:color="auto" w:fill="FFFFFF"/>
        <w:autoSpaceDE w:val="0"/>
        <w:autoSpaceDN w:val="0"/>
        <w:adjustRightInd w:val="0"/>
        <w:spacing w:before="16" w:after="16"/>
        <w:jc w:val="both"/>
        <w:rPr>
          <w:sz w:val="24"/>
          <w:szCs w:val="24"/>
          <w:lang w:val="x-none"/>
        </w:rPr>
      </w:pPr>
      <w:r w:rsidRPr="00667473">
        <w:rPr>
          <w:b/>
          <w:bCs/>
          <w:sz w:val="24"/>
          <w:szCs w:val="24"/>
          <w:lang w:val="x-none"/>
        </w:rPr>
        <w:t>17.7.2.</w:t>
      </w:r>
      <w:r w:rsidRPr="00667473">
        <w:rPr>
          <w:sz w:val="24"/>
          <w:szCs w:val="24"/>
          <w:lang w:val="x-none"/>
        </w:rPr>
        <w:t xml:space="preserve">  O prazo para a apreciação e emissão de decisão do referido pedido dar-se-á, em até 5 (cinco) dias úteis, contados a partir da data de protocolo.</w:t>
      </w:r>
    </w:p>
    <w:p w:rsidR="00541552" w:rsidRPr="00667473" w:rsidRDefault="00541552" w:rsidP="00541552">
      <w:pPr>
        <w:widowControl w:val="0"/>
        <w:shd w:val="clear" w:color="auto" w:fill="FFFFFF"/>
        <w:autoSpaceDE w:val="0"/>
        <w:autoSpaceDN w:val="0"/>
        <w:adjustRightInd w:val="0"/>
        <w:spacing w:before="16" w:after="16"/>
        <w:jc w:val="both"/>
        <w:rPr>
          <w:sz w:val="24"/>
          <w:szCs w:val="24"/>
          <w:lang w:val="x-none"/>
        </w:rPr>
      </w:pPr>
      <w:r w:rsidRPr="00667473">
        <w:rPr>
          <w:b/>
          <w:bCs/>
          <w:sz w:val="24"/>
          <w:szCs w:val="24"/>
          <w:lang w:val="x-none"/>
        </w:rPr>
        <w:t>17.7.3.</w:t>
      </w:r>
      <w:r w:rsidRPr="00667473">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541552" w:rsidRPr="00667473" w:rsidRDefault="00541552" w:rsidP="00541552">
      <w:pPr>
        <w:widowControl w:val="0"/>
        <w:shd w:val="clear" w:color="auto" w:fill="FFFFFF"/>
        <w:autoSpaceDE w:val="0"/>
        <w:autoSpaceDN w:val="0"/>
        <w:adjustRightInd w:val="0"/>
        <w:spacing w:before="16" w:after="16"/>
        <w:jc w:val="both"/>
        <w:rPr>
          <w:sz w:val="24"/>
          <w:szCs w:val="24"/>
          <w:lang w:val="x-none"/>
        </w:rPr>
      </w:pPr>
    </w:p>
    <w:p w:rsidR="00541552" w:rsidRPr="00667473" w:rsidRDefault="00541552" w:rsidP="00541552">
      <w:pPr>
        <w:widowControl w:val="0"/>
        <w:autoSpaceDE w:val="0"/>
        <w:autoSpaceDN w:val="0"/>
        <w:adjustRightInd w:val="0"/>
        <w:spacing w:before="16" w:after="16"/>
        <w:ind w:right="-30"/>
        <w:jc w:val="both"/>
        <w:rPr>
          <w:b/>
          <w:bCs/>
          <w:sz w:val="24"/>
          <w:szCs w:val="24"/>
          <w:lang w:val="x-none"/>
        </w:rPr>
      </w:pPr>
      <w:r w:rsidRPr="00667473">
        <w:rPr>
          <w:b/>
          <w:bCs/>
          <w:sz w:val="24"/>
          <w:szCs w:val="24"/>
          <w:lang w:val="x-none"/>
        </w:rPr>
        <w:t>18. DOS RECURSOS ORÇAMENTÁRIOS</w:t>
      </w:r>
    </w:p>
    <w:p w:rsidR="00541552" w:rsidRPr="00667473" w:rsidRDefault="00541552" w:rsidP="00541552">
      <w:pPr>
        <w:widowControl w:val="0"/>
        <w:autoSpaceDE w:val="0"/>
        <w:autoSpaceDN w:val="0"/>
        <w:adjustRightInd w:val="0"/>
        <w:spacing w:before="16" w:after="16"/>
        <w:ind w:right="-30"/>
        <w:jc w:val="both"/>
        <w:rPr>
          <w:sz w:val="24"/>
          <w:szCs w:val="24"/>
          <w:lang w:val="x-none"/>
        </w:rPr>
      </w:pPr>
      <w:r w:rsidRPr="00667473">
        <w:rPr>
          <w:b/>
          <w:bCs/>
          <w:sz w:val="24"/>
          <w:szCs w:val="24"/>
          <w:lang w:val="x-none"/>
        </w:rPr>
        <w:t xml:space="preserve">18.1. </w:t>
      </w:r>
      <w:r w:rsidRPr="00667473">
        <w:rPr>
          <w:sz w:val="24"/>
          <w:szCs w:val="24"/>
          <w:lang w:val="x-none"/>
        </w:rPr>
        <w:t>As despesas decorrentes da presente contratação correrão à conta de recursos específicos consignados na Lei Orçamentária Anual vigente deste Município, na dotação abaixo discriminada:</w:t>
      </w:r>
    </w:p>
    <w:tbl>
      <w:tblPr>
        <w:tblW w:w="0" w:type="auto"/>
        <w:tblInd w:w="-8" w:type="dxa"/>
        <w:tblCellMar>
          <w:top w:w="15" w:type="dxa"/>
          <w:left w:w="15" w:type="dxa"/>
          <w:bottom w:w="15" w:type="dxa"/>
          <w:right w:w="15" w:type="dxa"/>
        </w:tblCellMar>
        <w:tblLook w:val="0000" w:firstRow="0" w:lastRow="0" w:firstColumn="0" w:lastColumn="0" w:noHBand="0" w:noVBand="0"/>
      </w:tblPr>
      <w:tblGrid>
        <w:gridCol w:w="1487"/>
        <w:gridCol w:w="1228"/>
        <w:gridCol w:w="2490"/>
        <w:gridCol w:w="1175"/>
        <w:gridCol w:w="1558"/>
        <w:gridCol w:w="1409"/>
      </w:tblGrid>
      <w:tr w:rsidR="00541552" w:rsidRPr="00667473" w:rsidTr="003F09BD">
        <w:tc>
          <w:tcPr>
            <w:tcW w:w="0" w:type="auto"/>
            <w:gridSpan w:val="6"/>
            <w:tcBorders>
              <w:top w:val="single" w:sz="6" w:space="0" w:color="000000"/>
              <w:left w:val="single" w:sz="6" w:space="0" w:color="000000"/>
              <w:bottom w:val="single" w:sz="6" w:space="0" w:color="000000"/>
              <w:right w:val="single" w:sz="6" w:space="0" w:color="000000"/>
            </w:tcBorders>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Dotações</w:t>
            </w:r>
          </w:p>
        </w:tc>
      </w:tr>
      <w:tr w:rsidR="00541552" w:rsidRPr="00667473" w:rsidTr="003F09BD">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Exercício da despesa</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Conta da despesa</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Funcional programática</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Fonte de recurso</w:t>
            </w:r>
          </w:p>
        </w:tc>
        <w:tc>
          <w:tcPr>
            <w:tcW w:w="1558" w:type="dxa"/>
            <w:tcBorders>
              <w:top w:val="single" w:sz="6" w:space="0" w:color="000000"/>
              <w:left w:val="single" w:sz="6" w:space="0" w:color="000000"/>
              <w:bottom w:val="single" w:sz="6" w:space="0" w:color="000000"/>
              <w:right w:val="single" w:sz="6" w:space="0" w:color="000000"/>
            </w:tcBorders>
            <w:shd w:val="clear" w:color="auto" w:fill="C0C0C0"/>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Natureza da despesa</w:t>
            </w:r>
          </w:p>
        </w:tc>
        <w:tc>
          <w:tcPr>
            <w:tcW w:w="1409" w:type="dxa"/>
            <w:tcBorders>
              <w:top w:val="single" w:sz="6" w:space="0" w:color="000000"/>
              <w:left w:val="single" w:sz="6" w:space="0" w:color="000000"/>
              <w:bottom w:val="single" w:sz="6" w:space="0" w:color="000000"/>
              <w:right w:val="single" w:sz="6" w:space="0" w:color="000000"/>
            </w:tcBorders>
            <w:shd w:val="clear" w:color="auto" w:fill="C0C0C0"/>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Grupo da fonte</w:t>
            </w:r>
          </w:p>
        </w:tc>
      </w:tr>
      <w:tr w:rsidR="00541552" w:rsidRPr="00667473" w:rsidTr="003F09BD">
        <w:tc>
          <w:tcPr>
            <w:tcW w:w="0" w:type="auto"/>
            <w:tcBorders>
              <w:top w:val="single" w:sz="6" w:space="0" w:color="000000"/>
              <w:left w:val="single" w:sz="6" w:space="0" w:color="000000"/>
              <w:bottom w:val="single" w:sz="6" w:space="0" w:color="000000"/>
              <w:right w:val="single" w:sz="6" w:space="0" w:color="000000"/>
            </w:tcBorders>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2024</w:t>
            </w:r>
          </w:p>
        </w:tc>
        <w:tc>
          <w:tcPr>
            <w:tcW w:w="0" w:type="auto"/>
            <w:tcBorders>
              <w:top w:val="single" w:sz="6" w:space="0" w:color="000000"/>
              <w:left w:val="single" w:sz="6" w:space="0" w:color="000000"/>
              <w:bottom w:val="single" w:sz="6" w:space="0" w:color="000000"/>
              <w:right w:val="single" w:sz="6" w:space="0" w:color="000000"/>
            </w:tcBorders>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4540</w:t>
            </w:r>
          </w:p>
        </w:tc>
        <w:tc>
          <w:tcPr>
            <w:tcW w:w="0" w:type="auto"/>
            <w:tcBorders>
              <w:top w:val="single" w:sz="6" w:space="0" w:color="000000"/>
              <w:left w:val="single" w:sz="6" w:space="0" w:color="000000"/>
              <w:bottom w:val="single" w:sz="6" w:space="0" w:color="000000"/>
              <w:right w:val="single" w:sz="6" w:space="0" w:color="000000"/>
            </w:tcBorders>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08.001.15.451.0010.2053</w:t>
            </w:r>
          </w:p>
        </w:tc>
        <w:tc>
          <w:tcPr>
            <w:tcW w:w="0" w:type="auto"/>
            <w:tcBorders>
              <w:top w:val="single" w:sz="6" w:space="0" w:color="000000"/>
              <w:left w:val="single" w:sz="6" w:space="0" w:color="000000"/>
              <w:bottom w:val="single" w:sz="6" w:space="0" w:color="000000"/>
              <w:right w:val="single" w:sz="6" w:space="0" w:color="000000"/>
            </w:tcBorders>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0</w:t>
            </w:r>
          </w:p>
        </w:tc>
        <w:tc>
          <w:tcPr>
            <w:tcW w:w="1558" w:type="dxa"/>
            <w:tcBorders>
              <w:top w:val="single" w:sz="6" w:space="0" w:color="000000"/>
              <w:left w:val="single" w:sz="6" w:space="0" w:color="000000"/>
              <w:bottom w:val="single" w:sz="6" w:space="0" w:color="000000"/>
              <w:right w:val="single" w:sz="6" w:space="0" w:color="000000"/>
            </w:tcBorders>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3.3.90.39.00.00</w:t>
            </w:r>
          </w:p>
        </w:tc>
        <w:tc>
          <w:tcPr>
            <w:tcW w:w="1409" w:type="dxa"/>
            <w:tcBorders>
              <w:top w:val="single" w:sz="6" w:space="0" w:color="000000"/>
              <w:left w:val="single" w:sz="6" w:space="0" w:color="000000"/>
              <w:bottom w:val="single" w:sz="6" w:space="0" w:color="000000"/>
              <w:right w:val="single" w:sz="6" w:space="0" w:color="000000"/>
            </w:tcBorders>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Do Exercício</w:t>
            </w:r>
          </w:p>
        </w:tc>
      </w:tr>
      <w:tr w:rsidR="00541552" w:rsidRPr="00667473" w:rsidTr="003F09BD">
        <w:tc>
          <w:tcPr>
            <w:tcW w:w="0" w:type="auto"/>
            <w:tcBorders>
              <w:top w:val="single" w:sz="6" w:space="0" w:color="000000"/>
              <w:left w:val="single" w:sz="6" w:space="0" w:color="000000"/>
              <w:bottom w:val="single" w:sz="6" w:space="0" w:color="000000"/>
              <w:right w:val="single" w:sz="6" w:space="0" w:color="000000"/>
            </w:tcBorders>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2024</w:t>
            </w:r>
          </w:p>
        </w:tc>
        <w:tc>
          <w:tcPr>
            <w:tcW w:w="0" w:type="auto"/>
            <w:tcBorders>
              <w:top w:val="single" w:sz="6" w:space="0" w:color="000000"/>
              <w:left w:val="single" w:sz="6" w:space="0" w:color="000000"/>
              <w:bottom w:val="single" w:sz="6" w:space="0" w:color="000000"/>
              <w:right w:val="single" w:sz="6" w:space="0" w:color="000000"/>
            </w:tcBorders>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4550</w:t>
            </w:r>
          </w:p>
        </w:tc>
        <w:tc>
          <w:tcPr>
            <w:tcW w:w="0" w:type="auto"/>
            <w:tcBorders>
              <w:top w:val="single" w:sz="6" w:space="0" w:color="000000"/>
              <w:left w:val="single" w:sz="6" w:space="0" w:color="000000"/>
              <w:bottom w:val="single" w:sz="6" w:space="0" w:color="000000"/>
              <w:right w:val="single" w:sz="6" w:space="0" w:color="000000"/>
            </w:tcBorders>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08.001.15.451.0010.2053</w:t>
            </w:r>
          </w:p>
        </w:tc>
        <w:tc>
          <w:tcPr>
            <w:tcW w:w="0" w:type="auto"/>
            <w:tcBorders>
              <w:top w:val="single" w:sz="6" w:space="0" w:color="000000"/>
              <w:left w:val="single" w:sz="6" w:space="0" w:color="000000"/>
              <w:bottom w:val="single" w:sz="6" w:space="0" w:color="000000"/>
              <w:right w:val="single" w:sz="6" w:space="0" w:color="000000"/>
            </w:tcBorders>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504</w:t>
            </w:r>
          </w:p>
        </w:tc>
        <w:tc>
          <w:tcPr>
            <w:tcW w:w="1558" w:type="dxa"/>
            <w:tcBorders>
              <w:top w:val="single" w:sz="6" w:space="0" w:color="000000"/>
              <w:left w:val="single" w:sz="6" w:space="0" w:color="000000"/>
              <w:bottom w:val="single" w:sz="6" w:space="0" w:color="000000"/>
              <w:right w:val="single" w:sz="6" w:space="0" w:color="000000"/>
            </w:tcBorders>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3.3.90.39.00.00</w:t>
            </w:r>
          </w:p>
        </w:tc>
        <w:tc>
          <w:tcPr>
            <w:tcW w:w="1409" w:type="dxa"/>
            <w:tcBorders>
              <w:top w:val="single" w:sz="6" w:space="0" w:color="000000"/>
              <w:left w:val="single" w:sz="6" w:space="0" w:color="000000"/>
              <w:bottom w:val="single" w:sz="6" w:space="0" w:color="000000"/>
              <w:right w:val="single" w:sz="6" w:space="0" w:color="000000"/>
            </w:tcBorders>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Do Exercício</w:t>
            </w:r>
          </w:p>
        </w:tc>
      </w:tr>
    </w:tbl>
    <w:p w:rsidR="00541552" w:rsidRPr="00667473" w:rsidRDefault="00541552" w:rsidP="00541552">
      <w:pPr>
        <w:widowControl w:val="0"/>
        <w:autoSpaceDE w:val="0"/>
        <w:autoSpaceDN w:val="0"/>
        <w:adjustRightInd w:val="0"/>
        <w:spacing w:before="16" w:after="16"/>
        <w:jc w:val="both"/>
        <w:rPr>
          <w:b/>
          <w:bCs/>
          <w:sz w:val="24"/>
          <w:szCs w:val="24"/>
          <w:u w:val="single"/>
          <w:lang w:val="x-none"/>
        </w:rPr>
      </w:pPr>
    </w:p>
    <w:p w:rsidR="00541552" w:rsidRPr="00667473" w:rsidRDefault="00541552" w:rsidP="00541552">
      <w:pPr>
        <w:widowControl w:val="0"/>
        <w:autoSpaceDE w:val="0"/>
        <w:autoSpaceDN w:val="0"/>
        <w:adjustRightInd w:val="0"/>
        <w:spacing w:before="16" w:after="16"/>
        <w:rPr>
          <w:b/>
          <w:bCs/>
          <w:sz w:val="24"/>
          <w:szCs w:val="24"/>
          <w:lang w:val="x-none"/>
        </w:rPr>
      </w:pPr>
      <w:r w:rsidRPr="00667473">
        <w:rPr>
          <w:b/>
          <w:bCs/>
          <w:sz w:val="24"/>
          <w:szCs w:val="24"/>
          <w:lang w:val="x-none"/>
        </w:rPr>
        <w:t>19. DOS DOCUMENTOS ADICIONAIS PARA CONTRATAÇÃO</w:t>
      </w:r>
    </w:p>
    <w:p w:rsidR="00541552" w:rsidRPr="00667473" w:rsidRDefault="00541552" w:rsidP="00541552">
      <w:pPr>
        <w:widowControl w:val="0"/>
        <w:autoSpaceDE w:val="0"/>
        <w:autoSpaceDN w:val="0"/>
        <w:adjustRightInd w:val="0"/>
        <w:spacing w:before="16" w:after="16"/>
        <w:ind w:left="15" w:right="-60"/>
        <w:jc w:val="both"/>
        <w:rPr>
          <w:sz w:val="24"/>
          <w:szCs w:val="24"/>
          <w:shd w:val="clear" w:color="auto" w:fill="FFFFFF"/>
          <w:lang w:val="x-none"/>
        </w:rPr>
      </w:pPr>
      <w:r w:rsidRPr="00667473">
        <w:rPr>
          <w:b/>
          <w:bCs/>
          <w:sz w:val="24"/>
          <w:szCs w:val="24"/>
          <w:shd w:val="clear" w:color="auto" w:fill="FFFFFF"/>
          <w:lang w:val="x-none"/>
        </w:rPr>
        <w:lastRenderedPageBreak/>
        <w:t>19.1.</w:t>
      </w:r>
      <w:r w:rsidRPr="00667473">
        <w:rPr>
          <w:sz w:val="24"/>
          <w:szCs w:val="24"/>
          <w:shd w:val="clear" w:color="auto" w:fill="FFFFFF"/>
          <w:lang w:val="x-none"/>
        </w:rPr>
        <w:t xml:space="preserve"> O presente certame não prevê apresentação documentos e/ou comprovações adicionais para celebração de termo de contrato.</w:t>
      </w:r>
    </w:p>
    <w:p w:rsidR="00541552" w:rsidRPr="00667473" w:rsidRDefault="00541552" w:rsidP="00541552">
      <w:pPr>
        <w:widowControl w:val="0"/>
        <w:autoSpaceDE w:val="0"/>
        <w:autoSpaceDN w:val="0"/>
        <w:adjustRightInd w:val="0"/>
        <w:spacing w:before="16" w:after="16"/>
        <w:ind w:left="15" w:right="-60"/>
        <w:jc w:val="both"/>
        <w:rPr>
          <w:sz w:val="24"/>
          <w:szCs w:val="24"/>
          <w:shd w:val="clear" w:color="auto" w:fill="FFFFFF"/>
          <w:lang w:val="x-none"/>
        </w:rPr>
      </w:pPr>
    </w:p>
    <w:p w:rsidR="00541552" w:rsidRPr="00667473" w:rsidRDefault="00541552" w:rsidP="00541552">
      <w:pPr>
        <w:widowControl w:val="0"/>
        <w:autoSpaceDE w:val="0"/>
        <w:autoSpaceDN w:val="0"/>
        <w:adjustRightInd w:val="0"/>
        <w:spacing w:before="16" w:after="16"/>
        <w:rPr>
          <w:b/>
          <w:bCs/>
          <w:sz w:val="24"/>
          <w:szCs w:val="24"/>
          <w:lang w:val="x-none"/>
        </w:rPr>
      </w:pPr>
      <w:r w:rsidRPr="00667473">
        <w:rPr>
          <w:b/>
          <w:bCs/>
          <w:sz w:val="24"/>
          <w:szCs w:val="24"/>
          <w:lang w:val="x-none"/>
        </w:rPr>
        <w:t>20. SANÇÕES ADMINISTRATIVAS</w:t>
      </w:r>
    </w:p>
    <w:p w:rsidR="00541552" w:rsidRPr="00667473" w:rsidRDefault="00541552" w:rsidP="00541552">
      <w:pPr>
        <w:widowControl w:val="0"/>
        <w:autoSpaceDE w:val="0"/>
        <w:autoSpaceDN w:val="0"/>
        <w:adjustRightInd w:val="0"/>
        <w:spacing w:before="16" w:after="16"/>
        <w:ind w:left="15" w:right="-60"/>
        <w:jc w:val="both"/>
        <w:rPr>
          <w:sz w:val="24"/>
          <w:szCs w:val="24"/>
          <w:shd w:val="clear" w:color="auto" w:fill="FFFFFF"/>
          <w:lang w:val="x-none"/>
        </w:rPr>
      </w:pPr>
      <w:r w:rsidRPr="00667473">
        <w:rPr>
          <w:b/>
          <w:bCs/>
          <w:sz w:val="24"/>
          <w:szCs w:val="24"/>
          <w:shd w:val="clear" w:color="auto" w:fill="FFFFFF"/>
          <w:lang w:val="x-none"/>
        </w:rPr>
        <w:t>20.1.</w:t>
      </w:r>
      <w:r w:rsidRPr="00667473">
        <w:rPr>
          <w:sz w:val="24"/>
          <w:szCs w:val="24"/>
          <w:shd w:val="clear" w:color="auto" w:fill="FFFFFF"/>
          <w:lang w:val="x-none"/>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541552" w:rsidRPr="00667473" w:rsidRDefault="00541552" w:rsidP="00541552">
      <w:pPr>
        <w:widowControl w:val="0"/>
        <w:autoSpaceDE w:val="0"/>
        <w:autoSpaceDN w:val="0"/>
        <w:adjustRightInd w:val="0"/>
        <w:spacing w:before="16" w:after="16"/>
        <w:ind w:left="15" w:right="-60"/>
        <w:jc w:val="both"/>
        <w:rPr>
          <w:sz w:val="24"/>
          <w:szCs w:val="24"/>
          <w:shd w:val="clear" w:color="auto" w:fill="FFFFFF"/>
          <w:lang w:val="x-none"/>
        </w:rPr>
      </w:pPr>
    </w:p>
    <w:p w:rsidR="00541552" w:rsidRPr="00667473" w:rsidRDefault="00541552" w:rsidP="00541552">
      <w:pPr>
        <w:widowControl w:val="0"/>
        <w:autoSpaceDE w:val="0"/>
        <w:autoSpaceDN w:val="0"/>
        <w:adjustRightInd w:val="0"/>
        <w:spacing w:before="16" w:after="16"/>
        <w:jc w:val="both"/>
        <w:rPr>
          <w:b/>
          <w:bCs/>
          <w:sz w:val="24"/>
          <w:szCs w:val="24"/>
          <w:lang w:val="x-none"/>
        </w:rPr>
      </w:pPr>
      <w:r w:rsidRPr="00667473">
        <w:rPr>
          <w:b/>
          <w:bCs/>
          <w:sz w:val="24"/>
          <w:szCs w:val="24"/>
          <w:lang w:val="x-none"/>
        </w:rPr>
        <w:t>21. DAS NORMAS E REGULAMENTOS LOCAIS</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21.1.</w:t>
      </w:r>
      <w:r w:rsidRPr="00667473">
        <w:rPr>
          <w:sz w:val="24"/>
          <w:szCs w:val="24"/>
          <w:lang w:val="x-none"/>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rsidR="00541552" w:rsidRPr="00667473" w:rsidRDefault="00541552" w:rsidP="00541552">
      <w:pPr>
        <w:widowControl w:val="0"/>
        <w:autoSpaceDE w:val="0"/>
        <w:autoSpaceDN w:val="0"/>
        <w:adjustRightInd w:val="0"/>
        <w:spacing w:before="16" w:after="16"/>
        <w:jc w:val="both"/>
        <w:rPr>
          <w:sz w:val="24"/>
          <w:szCs w:val="24"/>
          <w:lang w:val="x-none"/>
        </w:rPr>
      </w:pPr>
    </w:p>
    <w:p w:rsidR="00541552" w:rsidRPr="00667473" w:rsidRDefault="00541552" w:rsidP="00541552">
      <w:pPr>
        <w:widowControl w:val="0"/>
        <w:autoSpaceDE w:val="0"/>
        <w:autoSpaceDN w:val="0"/>
        <w:adjustRightInd w:val="0"/>
        <w:spacing w:before="16" w:after="16"/>
        <w:jc w:val="both"/>
        <w:rPr>
          <w:sz w:val="24"/>
          <w:szCs w:val="24"/>
          <w:lang w:val="x-none"/>
        </w:rPr>
      </w:pPr>
    </w:p>
    <w:p w:rsidR="00541552" w:rsidRPr="00667473" w:rsidRDefault="00541552" w:rsidP="00541552">
      <w:pPr>
        <w:widowControl w:val="0"/>
        <w:autoSpaceDE w:val="0"/>
        <w:autoSpaceDN w:val="0"/>
        <w:adjustRightInd w:val="0"/>
        <w:spacing w:before="16" w:after="16"/>
        <w:jc w:val="center"/>
        <w:rPr>
          <w:sz w:val="24"/>
          <w:szCs w:val="24"/>
          <w:lang w:val="x-none"/>
        </w:rPr>
      </w:pPr>
      <w:r w:rsidRPr="00667473">
        <w:rPr>
          <w:sz w:val="24"/>
          <w:szCs w:val="24"/>
          <w:lang w:val="x-none"/>
        </w:rPr>
        <w:t>Coronel Domingos Soares-PR, 05/11/2024</w:t>
      </w:r>
    </w:p>
    <w:p w:rsidR="00541552" w:rsidRPr="00667473" w:rsidRDefault="00541552" w:rsidP="00541552">
      <w:pPr>
        <w:widowControl w:val="0"/>
        <w:autoSpaceDE w:val="0"/>
        <w:autoSpaceDN w:val="0"/>
        <w:adjustRightInd w:val="0"/>
        <w:spacing w:before="16" w:after="16"/>
        <w:jc w:val="center"/>
        <w:rPr>
          <w:sz w:val="24"/>
          <w:szCs w:val="24"/>
          <w:lang w:val="x-none"/>
        </w:rPr>
      </w:pPr>
    </w:p>
    <w:p w:rsidR="00541552" w:rsidRPr="00667473" w:rsidRDefault="00541552" w:rsidP="00541552">
      <w:pPr>
        <w:widowControl w:val="0"/>
        <w:autoSpaceDE w:val="0"/>
        <w:autoSpaceDN w:val="0"/>
        <w:adjustRightInd w:val="0"/>
        <w:spacing w:before="16" w:after="16"/>
        <w:jc w:val="center"/>
        <w:rPr>
          <w:b/>
          <w:bCs/>
          <w:sz w:val="24"/>
          <w:szCs w:val="24"/>
          <w:lang w:val="x-none"/>
        </w:rPr>
      </w:pPr>
    </w:p>
    <w:p w:rsidR="00541552" w:rsidRPr="00667473" w:rsidRDefault="00541552" w:rsidP="00541552">
      <w:pPr>
        <w:widowControl w:val="0"/>
        <w:autoSpaceDE w:val="0"/>
        <w:autoSpaceDN w:val="0"/>
        <w:adjustRightInd w:val="0"/>
        <w:spacing w:before="16" w:after="16"/>
        <w:jc w:val="center"/>
        <w:rPr>
          <w:b/>
          <w:bCs/>
          <w:sz w:val="24"/>
          <w:szCs w:val="24"/>
          <w:lang w:val="x-none"/>
        </w:rPr>
      </w:pPr>
    </w:p>
    <w:p w:rsidR="00541552" w:rsidRPr="00667473" w:rsidRDefault="00541552" w:rsidP="00541552">
      <w:pPr>
        <w:widowControl w:val="0"/>
        <w:autoSpaceDE w:val="0"/>
        <w:autoSpaceDN w:val="0"/>
        <w:adjustRightInd w:val="0"/>
        <w:spacing w:before="16" w:after="16"/>
        <w:jc w:val="both"/>
        <w:rPr>
          <w:b/>
          <w:bCs/>
          <w:sz w:val="24"/>
          <w:szCs w:val="24"/>
          <w:lang w:val="x-none"/>
        </w:rPr>
      </w:pPr>
    </w:p>
    <w:p w:rsidR="00541552" w:rsidRPr="00667473" w:rsidRDefault="00541552" w:rsidP="00541552">
      <w:pPr>
        <w:widowControl w:val="0"/>
        <w:autoSpaceDE w:val="0"/>
        <w:autoSpaceDN w:val="0"/>
        <w:adjustRightInd w:val="0"/>
        <w:spacing w:before="16" w:after="16"/>
        <w:jc w:val="center"/>
        <w:rPr>
          <w:b/>
          <w:bCs/>
          <w:sz w:val="24"/>
          <w:szCs w:val="24"/>
          <w:lang w:val="x-none"/>
        </w:rPr>
      </w:pPr>
      <w:r w:rsidRPr="00667473">
        <w:rPr>
          <w:b/>
          <w:bCs/>
          <w:sz w:val="24"/>
          <w:szCs w:val="24"/>
          <w:lang w:val="x-none"/>
        </w:rPr>
        <w:t>JOAO MARIA DOS SANTOS</w:t>
      </w:r>
    </w:p>
    <w:p w:rsidR="00541552" w:rsidRPr="00667473" w:rsidRDefault="00541552" w:rsidP="00541552">
      <w:pPr>
        <w:widowControl w:val="0"/>
        <w:autoSpaceDE w:val="0"/>
        <w:autoSpaceDN w:val="0"/>
        <w:adjustRightInd w:val="0"/>
        <w:spacing w:before="16" w:after="16"/>
        <w:jc w:val="center"/>
        <w:rPr>
          <w:b/>
          <w:bCs/>
          <w:sz w:val="24"/>
          <w:szCs w:val="24"/>
          <w:lang w:val="x-none"/>
        </w:rPr>
      </w:pPr>
      <w:r w:rsidRPr="00667473">
        <w:rPr>
          <w:b/>
          <w:bCs/>
          <w:sz w:val="24"/>
          <w:szCs w:val="24"/>
          <w:lang w:val="x-none"/>
        </w:rPr>
        <w:t>Departamento de Infraestrutura e Engenharia</w:t>
      </w:r>
    </w:p>
    <w:p w:rsidR="00541552" w:rsidRPr="00667473" w:rsidRDefault="00541552" w:rsidP="00541552">
      <w:pPr>
        <w:widowControl w:val="0"/>
        <w:autoSpaceDE w:val="0"/>
        <w:autoSpaceDN w:val="0"/>
        <w:adjustRightInd w:val="0"/>
        <w:spacing w:before="16" w:after="16"/>
        <w:jc w:val="center"/>
        <w:rPr>
          <w:b/>
          <w:bCs/>
          <w:sz w:val="24"/>
          <w:szCs w:val="24"/>
          <w:lang w:val="x-none"/>
        </w:rPr>
      </w:pPr>
      <w:r w:rsidRPr="00667473">
        <w:rPr>
          <w:b/>
          <w:bCs/>
          <w:sz w:val="24"/>
          <w:szCs w:val="24"/>
          <w:lang w:val="x-none"/>
        </w:rPr>
        <w:t>Responsável pela elaboração do Termo de Referência</w:t>
      </w:r>
    </w:p>
    <w:p w:rsidR="00541552" w:rsidRPr="00667473" w:rsidRDefault="00541552" w:rsidP="00541552">
      <w:pPr>
        <w:widowControl w:val="0"/>
        <w:autoSpaceDE w:val="0"/>
        <w:autoSpaceDN w:val="0"/>
        <w:adjustRightInd w:val="0"/>
        <w:spacing w:before="16" w:after="16"/>
        <w:jc w:val="center"/>
        <w:rPr>
          <w:b/>
          <w:bCs/>
          <w:sz w:val="24"/>
          <w:szCs w:val="24"/>
          <w:lang w:val="x-none"/>
        </w:rPr>
      </w:pPr>
    </w:p>
    <w:p w:rsidR="00541552" w:rsidRPr="00667473" w:rsidRDefault="00541552" w:rsidP="00541552">
      <w:pPr>
        <w:widowControl w:val="0"/>
        <w:autoSpaceDE w:val="0"/>
        <w:autoSpaceDN w:val="0"/>
        <w:adjustRightInd w:val="0"/>
        <w:spacing w:before="16" w:after="16"/>
        <w:jc w:val="center"/>
        <w:rPr>
          <w:b/>
          <w:bCs/>
          <w:sz w:val="24"/>
          <w:szCs w:val="24"/>
          <w:lang w:val="x-none"/>
        </w:rPr>
      </w:pPr>
    </w:p>
    <w:p w:rsidR="003F09BD" w:rsidRPr="00667473" w:rsidRDefault="003F09BD" w:rsidP="00541552">
      <w:pPr>
        <w:widowControl w:val="0"/>
        <w:autoSpaceDE w:val="0"/>
        <w:autoSpaceDN w:val="0"/>
        <w:adjustRightInd w:val="0"/>
        <w:spacing w:before="16" w:after="16"/>
        <w:jc w:val="center"/>
        <w:rPr>
          <w:b/>
          <w:bCs/>
          <w:sz w:val="24"/>
          <w:szCs w:val="24"/>
          <w:lang w:val="x-none"/>
        </w:rPr>
      </w:pPr>
    </w:p>
    <w:p w:rsidR="003F09BD" w:rsidRPr="00667473" w:rsidRDefault="003F09BD" w:rsidP="00541552">
      <w:pPr>
        <w:widowControl w:val="0"/>
        <w:autoSpaceDE w:val="0"/>
        <w:autoSpaceDN w:val="0"/>
        <w:adjustRightInd w:val="0"/>
        <w:spacing w:before="16" w:after="16"/>
        <w:jc w:val="center"/>
        <w:rPr>
          <w:b/>
          <w:bCs/>
          <w:sz w:val="24"/>
          <w:szCs w:val="24"/>
          <w:lang w:val="x-none"/>
        </w:rPr>
      </w:pPr>
    </w:p>
    <w:p w:rsidR="003F09BD" w:rsidRPr="00667473" w:rsidRDefault="003F09BD" w:rsidP="00541552">
      <w:pPr>
        <w:widowControl w:val="0"/>
        <w:autoSpaceDE w:val="0"/>
        <w:autoSpaceDN w:val="0"/>
        <w:adjustRightInd w:val="0"/>
        <w:spacing w:before="16" w:after="16"/>
        <w:jc w:val="center"/>
        <w:rPr>
          <w:b/>
          <w:bCs/>
          <w:sz w:val="24"/>
          <w:szCs w:val="24"/>
          <w:lang w:val="x-none"/>
        </w:rPr>
      </w:pPr>
    </w:p>
    <w:p w:rsidR="003F09BD" w:rsidRPr="00667473" w:rsidRDefault="003F09BD" w:rsidP="00541552">
      <w:pPr>
        <w:widowControl w:val="0"/>
        <w:autoSpaceDE w:val="0"/>
        <w:autoSpaceDN w:val="0"/>
        <w:adjustRightInd w:val="0"/>
        <w:spacing w:before="16" w:after="16"/>
        <w:jc w:val="center"/>
        <w:rPr>
          <w:b/>
          <w:bCs/>
          <w:sz w:val="24"/>
          <w:szCs w:val="24"/>
          <w:lang w:val="x-none"/>
        </w:rPr>
      </w:pPr>
    </w:p>
    <w:p w:rsidR="003F09BD" w:rsidRPr="00667473" w:rsidRDefault="003F09BD" w:rsidP="00541552">
      <w:pPr>
        <w:widowControl w:val="0"/>
        <w:autoSpaceDE w:val="0"/>
        <w:autoSpaceDN w:val="0"/>
        <w:adjustRightInd w:val="0"/>
        <w:spacing w:before="16" w:after="16"/>
        <w:jc w:val="center"/>
        <w:rPr>
          <w:b/>
          <w:bCs/>
          <w:sz w:val="24"/>
          <w:szCs w:val="24"/>
          <w:lang w:val="x-none"/>
        </w:rPr>
      </w:pPr>
    </w:p>
    <w:p w:rsidR="003F09BD" w:rsidRPr="00667473" w:rsidRDefault="003F09BD" w:rsidP="00541552">
      <w:pPr>
        <w:widowControl w:val="0"/>
        <w:autoSpaceDE w:val="0"/>
        <w:autoSpaceDN w:val="0"/>
        <w:adjustRightInd w:val="0"/>
        <w:spacing w:before="16" w:after="16"/>
        <w:jc w:val="center"/>
        <w:rPr>
          <w:b/>
          <w:bCs/>
          <w:sz w:val="24"/>
          <w:szCs w:val="24"/>
          <w:lang w:val="x-none"/>
        </w:rPr>
      </w:pPr>
    </w:p>
    <w:p w:rsidR="003F09BD" w:rsidRPr="00667473" w:rsidRDefault="003F09BD" w:rsidP="00541552">
      <w:pPr>
        <w:widowControl w:val="0"/>
        <w:autoSpaceDE w:val="0"/>
        <w:autoSpaceDN w:val="0"/>
        <w:adjustRightInd w:val="0"/>
        <w:spacing w:before="16" w:after="16"/>
        <w:jc w:val="center"/>
        <w:rPr>
          <w:b/>
          <w:bCs/>
          <w:sz w:val="24"/>
          <w:szCs w:val="24"/>
          <w:lang w:val="x-none"/>
        </w:rPr>
      </w:pPr>
    </w:p>
    <w:p w:rsidR="003F09BD" w:rsidRPr="00667473" w:rsidRDefault="003F09BD" w:rsidP="00541552">
      <w:pPr>
        <w:widowControl w:val="0"/>
        <w:autoSpaceDE w:val="0"/>
        <w:autoSpaceDN w:val="0"/>
        <w:adjustRightInd w:val="0"/>
        <w:spacing w:before="16" w:after="16"/>
        <w:jc w:val="center"/>
        <w:rPr>
          <w:b/>
          <w:bCs/>
          <w:sz w:val="24"/>
          <w:szCs w:val="24"/>
          <w:lang w:val="x-none"/>
        </w:rPr>
      </w:pPr>
    </w:p>
    <w:p w:rsidR="003F09BD" w:rsidRPr="00667473" w:rsidRDefault="003F09BD" w:rsidP="00541552">
      <w:pPr>
        <w:widowControl w:val="0"/>
        <w:autoSpaceDE w:val="0"/>
        <w:autoSpaceDN w:val="0"/>
        <w:adjustRightInd w:val="0"/>
        <w:spacing w:before="16" w:after="16"/>
        <w:jc w:val="center"/>
        <w:rPr>
          <w:b/>
          <w:bCs/>
          <w:sz w:val="24"/>
          <w:szCs w:val="24"/>
          <w:lang w:val="x-none"/>
        </w:rPr>
      </w:pPr>
    </w:p>
    <w:p w:rsidR="003F09BD" w:rsidRPr="00667473" w:rsidRDefault="003F09BD" w:rsidP="00541552">
      <w:pPr>
        <w:widowControl w:val="0"/>
        <w:autoSpaceDE w:val="0"/>
        <w:autoSpaceDN w:val="0"/>
        <w:adjustRightInd w:val="0"/>
        <w:spacing w:before="16" w:after="16"/>
        <w:jc w:val="center"/>
        <w:rPr>
          <w:b/>
          <w:bCs/>
          <w:sz w:val="24"/>
          <w:szCs w:val="24"/>
          <w:lang w:val="x-none"/>
        </w:rPr>
      </w:pPr>
    </w:p>
    <w:p w:rsidR="003F09BD" w:rsidRPr="00667473" w:rsidRDefault="003F09BD" w:rsidP="00541552">
      <w:pPr>
        <w:widowControl w:val="0"/>
        <w:autoSpaceDE w:val="0"/>
        <w:autoSpaceDN w:val="0"/>
        <w:adjustRightInd w:val="0"/>
        <w:spacing w:before="16" w:after="16"/>
        <w:jc w:val="center"/>
        <w:rPr>
          <w:b/>
          <w:bCs/>
          <w:sz w:val="24"/>
          <w:szCs w:val="24"/>
          <w:lang w:val="x-none"/>
        </w:rPr>
      </w:pPr>
    </w:p>
    <w:p w:rsidR="003F09BD" w:rsidRPr="00667473" w:rsidRDefault="003F09BD" w:rsidP="00541552">
      <w:pPr>
        <w:widowControl w:val="0"/>
        <w:autoSpaceDE w:val="0"/>
        <w:autoSpaceDN w:val="0"/>
        <w:adjustRightInd w:val="0"/>
        <w:spacing w:before="16" w:after="16"/>
        <w:jc w:val="center"/>
        <w:rPr>
          <w:b/>
          <w:bCs/>
          <w:sz w:val="24"/>
          <w:szCs w:val="24"/>
          <w:lang w:val="x-none"/>
        </w:rPr>
      </w:pPr>
    </w:p>
    <w:p w:rsidR="003F09BD" w:rsidRPr="00667473" w:rsidRDefault="003F09BD" w:rsidP="00541552">
      <w:pPr>
        <w:widowControl w:val="0"/>
        <w:autoSpaceDE w:val="0"/>
        <w:autoSpaceDN w:val="0"/>
        <w:adjustRightInd w:val="0"/>
        <w:spacing w:before="16" w:after="16"/>
        <w:jc w:val="center"/>
        <w:rPr>
          <w:b/>
          <w:bCs/>
          <w:sz w:val="24"/>
          <w:szCs w:val="24"/>
          <w:lang w:val="x-none"/>
        </w:rPr>
      </w:pPr>
    </w:p>
    <w:p w:rsidR="003F09BD" w:rsidRPr="00667473" w:rsidRDefault="003F09BD" w:rsidP="00541552">
      <w:pPr>
        <w:widowControl w:val="0"/>
        <w:autoSpaceDE w:val="0"/>
        <w:autoSpaceDN w:val="0"/>
        <w:adjustRightInd w:val="0"/>
        <w:spacing w:before="16" w:after="16"/>
        <w:jc w:val="center"/>
        <w:rPr>
          <w:b/>
          <w:bCs/>
          <w:sz w:val="24"/>
          <w:szCs w:val="24"/>
          <w:lang w:val="x-none"/>
        </w:rPr>
      </w:pPr>
    </w:p>
    <w:p w:rsidR="003F09BD" w:rsidRPr="00667473" w:rsidRDefault="003F09BD" w:rsidP="00541552">
      <w:pPr>
        <w:widowControl w:val="0"/>
        <w:autoSpaceDE w:val="0"/>
        <w:autoSpaceDN w:val="0"/>
        <w:adjustRightInd w:val="0"/>
        <w:spacing w:before="16" w:after="16"/>
        <w:jc w:val="center"/>
        <w:rPr>
          <w:b/>
          <w:bCs/>
          <w:sz w:val="24"/>
          <w:szCs w:val="24"/>
          <w:lang w:val="x-none"/>
        </w:rPr>
      </w:pPr>
    </w:p>
    <w:p w:rsidR="003F09BD" w:rsidRPr="00667473" w:rsidRDefault="003F09BD" w:rsidP="00541552">
      <w:pPr>
        <w:widowControl w:val="0"/>
        <w:autoSpaceDE w:val="0"/>
        <w:autoSpaceDN w:val="0"/>
        <w:adjustRightInd w:val="0"/>
        <w:spacing w:before="16" w:after="16"/>
        <w:jc w:val="center"/>
        <w:rPr>
          <w:b/>
          <w:bCs/>
          <w:sz w:val="24"/>
          <w:szCs w:val="24"/>
          <w:lang w:val="x-none"/>
        </w:rPr>
      </w:pPr>
    </w:p>
    <w:p w:rsidR="003F09BD" w:rsidRPr="00667473" w:rsidRDefault="003F09BD" w:rsidP="00541552">
      <w:pPr>
        <w:widowControl w:val="0"/>
        <w:autoSpaceDE w:val="0"/>
        <w:autoSpaceDN w:val="0"/>
        <w:adjustRightInd w:val="0"/>
        <w:spacing w:before="16" w:after="16"/>
        <w:jc w:val="center"/>
        <w:rPr>
          <w:b/>
          <w:bCs/>
          <w:sz w:val="24"/>
          <w:szCs w:val="24"/>
          <w:lang w:val="x-none"/>
        </w:rPr>
      </w:pPr>
    </w:p>
    <w:p w:rsidR="003F09BD" w:rsidRPr="00667473" w:rsidRDefault="003F09BD" w:rsidP="00541552">
      <w:pPr>
        <w:widowControl w:val="0"/>
        <w:autoSpaceDE w:val="0"/>
        <w:autoSpaceDN w:val="0"/>
        <w:adjustRightInd w:val="0"/>
        <w:spacing w:before="16" w:after="16"/>
        <w:jc w:val="center"/>
        <w:rPr>
          <w:b/>
          <w:bCs/>
          <w:sz w:val="24"/>
          <w:szCs w:val="24"/>
          <w:lang w:val="x-none"/>
        </w:rPr>
      </w:pPr>
    </w:p>
    <w:p w:rsidR="003F09BD" w:rsidRPr="00667473" w:rsidRDefault="003F09BD" w:rsidP="00541552">
      <w:pPr>
        <w:widowControl w:val="0"/>
        <w:autoSpaceDE w:val="0"/>
        <w:autoSpaceDN w:val="0"/>
        <w:adjustRightInd w:val="0"/>
        <w:spacing w:before="16" w:after="16"/>
        <w:jc w:val="center"/>
        <w:rPr>
          <w:b/>
          <w:bCs/>
          <w:sz w:val="24"/>
          <w:szCs w:val="24"/>
          <w:lang w:val="x-none"/>
        </w:rPr>
      </w:pPr>
    </w:p>
    <w:p w:rsidR="003F09BD" w:rsidRPr="00667473" w:rsidRDefault="003F09BD" w:rsidP="00541552">
      <w:pPr>
        <w:widowControl w:val="0"/>
        <w:autoSpaceDE w:val="0"/>
        <w:autoSpaceDN w:val="0"/>
        <w:adjustRightInd w:val="0"/>
        <w:spacing w:before="16" w:after="16"/>
        <w:jc w:val="center"/>
        <w:rPr>
          <w:b/>
          <w:bCs/>
          <w:sz w:val="24"/>
          <w:szCs w:val="24"/>
          <w:lang w:val="x-none"/>
        </w:rPr>
      </w:pPr>
    </w:p>
    <w:p w:rsidR="00541552" w:rsidRPr="00667473" w:rsidRDefault="00541552" w:rsidP="00541552">
      <w:pPr>
        <w:widowControl w:val="0"/>
        <w:autoSpaceDE w:val="0"/>
        <w:autoSpaceDN w:val="0"/>
        <w:adjustRightInd w:val="0"/>
        <w:spacing w:before="16" w:after="16"/>
        <w:jc w:val="center"/>
        <w:rPr>
          <w:b/>
          <w:bCs/>
          <w:sz w:val="24"/>
          <w:szCs w:val="24"/>
          <w:lang w:val="x-none"/>
        </w:rPr>
      </w:pPr>
      <w:r w:rsidRPr="00667473">
        <w:rPr>
          <w:b/>
          <w:bCs/>
          <w:sz w:val="24"/>
          <w:szCs w:val="24"/>
          <w:lang w:val="x-none"/>
        </w:rPr>
        <w:t xml:space="preserve">ANEXO II </w:t>
      </w:r>
    </w:p>
    <w:p w:rsidR="00541552" w:rsidRPr="00667473" w:rsidRDefault="00541552" w:rsidP="00541552">
      <w:pPr>
        <w:widowControl w:val="0"/>
        <w:autoSpaceDE w:val="0"/>
        <w:autoSpaceDN w:val="0"/>
        <w:adjustRightInd w:val="0"/>
        <w:spacing w:before="16" w:after="16"/>
        <w:jc w:val="center"/>
        <w:rPr>
          <w:b/>
          <w:bCs/>
          <w:sz w:val="24"/>
          <w:szCs w:val="24"/>
          <w:lang w:val="x-none"/>
        </w:rPr>
      </w:pPr>
      <w:r w:rsidRPr="00667473">
        <w:rPr>
          <w:b/>
          <w:bCs/>
          <w:sz w:val="24"/>
          <w:szCs w:val="24"/>
          <w:lang w:val="x-none"/>
        </w:rPr>
        <w:lastRenderedPageBreak/>
        <w:t>DOCUMENTAÇÃO PARA HABILITAÇÃO</w:t>
      </w:r>
    </w:p>
    <w:p w:rsidR="00541552" w:rsidRPr="00667473" w:rsidRDefault="00541552" w:rsidP="00541552">
      <w:pPr>
        <w:widowControl w:val="0"/>
        <w:autoSpaceDE w:val="0"/>
        <w:autoSpaceDN w:val="0"/>
        <w:adjustRightInd w:val="0"/>
        <w:spacing w:before="16" w:after="16"/>
        <w:jc w:val="center"/>
        <w:rPr>
          <w:b/>
          <w:bCs/>
          <w:sz w:val="24"/>
          <w:szCs w:val="24"/>
          <w:lang w:val="x-none"/>
        </w:rPr>
      </w:pPr>
    </w:p>
    <w:p w:rsidR="00541552" w:rsidRPr="00667473" w:rsidRDefault="00541552" w:rsidP="00541552">
      <w:pPr>
        <w:widowControl w:val="0"/>
        <w:autoSpaceDE w:val="0"/>
        <w:autoSpaceDN w:val="0"/>
        <w:adjustRightInd w:val="0"/>
        <w:spacing w:before="16" w:after="16"/>
        <w:jc w:val="both"/>
        <w:rPr>
          <w:b/>
          <w:bCs/>
          <w:sz w:val="24"/>
          <w:szCs w:val="24"/>
          <w:lang w:val="x-none"/>
        </w:rPr>
      </w:pPr>
      <w:r w:rsidRPr="00667473">
        <w:rPr>
          <w:b/>
          <w:bCs/>
          <w:sz w:val="24"/>
          <w:szCs w:val="24"/>
          <w:lang w:val="x-none"/>
        </w:rPr>
        <w:t>1.  DA DOCUMENTAÇÃO</w:t>
      </w:r>
    </w:p>
    <w:p w:rsidR="00541552" w:rsidRPr="00667473" w:rsidRDefault="00541552" w:rsidP="00541552">
      <w:pPr>
        <w:widowControl w:val="0"/>
        <w:shd w:val="clear" w:color="auto" w:fill="FFFFFF"/>
        <w:tabs>
          <w:tab w:val="left" w:pos="315"/>
        </w:tabs>
        <w:autoSpaceDE w:val="0"/>
        <w:autoSpaceDN w:val="0"/>
        <w:adjustRightInd w:val="0"/>
        <w:spacing w:before="16" w:after="16"/>
        <w:jc w:val="both"/>
        <w:rPr>
          <w:sz w:val="24"/>
          <w:szCs w:val="24"/>
          <w:lang w:val="x-none"/>
        </w:rPr>
      </w:pPr>
      <w:r w:rsidRPr="00667473">
        <w:rPr>
          <w:sz w:val="24"/>
          <w:szCs w:val="24"/>
          <w:lang w:val="x-none"/>
        </w:rPr>
        <w:t>O licitante convocado para apresentar os documentos de habilitação, deverá entregar, no prazo máximo de</w:t>
      </w:r>
      <w:r w:rsidRPr="00667473">
        <w:rPr>
          <w:b/>
          <w:bCs/>
          <w:sz w:val="24"/>
          <w:szCs w:val="24"/>
          <w:lang w:val="x-none"/>
        </w:rPr>
        <w:t xml:space="preserve"> 03(três) horas</w:t>
      </w:r>
      <w:r w:rsidRPr="00667473">
        <w:rPr>
          <w:sz w:val="24"/>
          <w:szCs w:val="24"/>
          <w:lang w:val="x-none"/>
        </w:rPr>
        <w:t>, a contar da notificação, os documentos de habilitação, os quais devem ser enviados pelo sistema de disputa adotado para este certame, conforme estabelecido no presente Edital:</w:t>
      </w:r>
    </w:p>
    <w:p w:rsidR="00541552" w:rsidRPr="00667473" w:rsidRDefault="00541552" w:rsidP="00541552">
      <w:pPr>
        <w:widowControl w:val="0"/>
        <w:shd w:val="clear" w:color="auto" w:fill="FFFFFF"/>
        <w:tabs>
          <w:tab w:val="left" w:pos="315"/>
        </w:tabs>
        <w:autoSpaceDE w:val="0"/>
        <w:autoSpaceDN w:val="0"/>
        <w:adjustRightInd w:val="0"/>
        <w:spacing w:before="16" w:after="16"/>
        <w:jc w:val="both"/>
        <w:rPr>
          <w:sz w:val="24"/>
          <w:szCs w:val="24"/>
          <w:lang w:val="x-none"/>
        </w:rPr>
      </w:pPr>
    </w:p>
    <w:p w:rsidR="00541552" w:rsidRPr="00667473" w:rsidRDefault="00541552" w:rsidP="00541552">
      <w:pPr>
        <w:widowControl w:val="0"/>
        <w:autoSpaceDE w:val="0"/>
        <w:autoSpaceDN w:val="0"/>
        <w:adjustRightInd w:val="0"/>
        <w:spacing w:before="16" w:after="16"/>
        <w:jc w:val="both"/>
        <w:rPr>
          <w:sz w:val="24"/>
          <w:szCs w:val="24"/>
          <w:shd w:val="clear" w:color="auto" w:fill="FFFFFF"/>
          <w:lang w:val="x-none"/>
        </w:rPr>
      </w:pPr>
      <w:r w:rsidRPr="00667473">
        <w:rPr>
          <w:b/>
          <w:bCs/>
          <w:caps/>
          <w:sz w:val="24"/>
          <w:szCs w:val="24"/>
          <w:shd w:val="clear" w:color="auto" w:fill="FFFFFF"/>
          <w:lang w:val="x-none"/>
        </w:rPr>
        <w:t>1.1. Documentos de habilitação jurídica:</w:t>
      </w:r>
      <w:r w:rsidRPr="00667473">
        <w:rPr>
          <w:sz w:val="24"/>
          <w:szCs w:val="24"/>
          <w:shd w:val="clear" w:color="auto" w:fill="FFFFFF"/>
          <w:lang w:val="x-none"/>
        </w:rPr>
        <w:t xml:space="preserve"> </w:t>
      </w:r>
    </w:p>
    <w:p w:rsidR="00541552" w:rsidRPr="00667473" w:rsidRDefault="00541552" w:rsidP="00541552">
      <w:pPr>
        <w:widowControl w:val="0"/>
        <w:autoSpaceDE w:val="0"/>
        <w:autoSpaceDN w:val="0"/>
        <w:adjustRightInd w:val="0"/>
        <w:spacing w:before="16" w:after="16"/>
        <w:jc w:val="both"/>
        <w:rPr>
          <w:sz w:val="24"/>
          <w:szCs w:val="24"/>
          <w:shd w:val="clear" w:color="auto" w:fill="FFFFFF"/>
          <w:lang w:val="x-none"/>
        </w:rPr>
      </w:pPr>
      <w:r w:rsidRPr="00667473">
        <w:rPr>
          <w:b/>
          <w:bCs/>
          <w:sz w:val="24"/>
          <w:szCs w:val="24"/>
          <w:shd w:val="clear" w:color="auto" w:fill="FFFFFF"/>
          <w:lang w:val="x-none"/>
        </w:rPr>
        <w:t>1.1.1.</w:t>
      </w:r>
      <w:r w:rsidRPr="00667473">
        <w:rPr>
          <w:sz w:val="24"/>
          <w:szCs w:val="24"/>
          <w:shd w:val="clear" w:color="auto" w:fill="FFFFFF"/>
          <w:lang w:val="x-none"/>
        </w:rPr>
        <w:t xml:space="preserve"> Deverá ser apresentado um dos itens abaixo, conforme o caso de enquadramento do licitante:</w:t>
      </w:r>
    </w:p>
    <w:p w:rsidR="00541552" w:rsidRPr="00667473" w:rsidRDefault="00541552" w:rsidP="00541552">
      <w:pPr>
        <w:widowControl w:val="0"/>
        <w:autoSpaceDE w:val="0"/>
        <w:autoSpaceDN w:val="0"/>
        <w:adjustRightInd w:val="0"/>
        <w:spacing w:before="16" w:after="16"/>
        <w:jc w:val="both"/>
        <w:rPr>
          <w:sz w:val="24"/>
          <w:szCs w:val="24"/>
          <w:shd w:val="clear" w:color="auto" w:fill="FFFFFF"/>
          <w:lang w:val="x-none"/>
        </w:rPr>
      </w:pPr>
      <w:r w:rsidRPr="00667473">
        <w:rPr>
          <w:sz w:val="24"/>
          <w:szCs w:val="24"/>
          <w:shd w:val="clear" w:color="auto" w:fill="FFFFFF"/>
          <w:lang w:val="x-none"/>
        </w:rPr>
        <w:t xml:space="preserve">- Cédula de Identidade, no caso de pessoa física; ou, </w:t>
      </w:r>
    </w:p>
    <w:p w:rsidR="00541552" w:rsidRPr="00667473" w:rsidRDefault="00541552" w:rsidP="00541552">
      <w:pPr>
        <w:widowControl w:val="0"/>
        <w:autoSpaceDE w:val="0"/>
        <w:autoSpaceDN w:val="0"/>
        <w:adjustRightInd w:val="0"/>
        <w:spacing w:before="16" w:after="16"/>
        <w:jc w:val="both"/>
        <w:rPr>
          <w:sz w:val="24"/>
          <w:szCs w:val="24"/>
          <w:shd w:val="clear" w:color="auto" w:fill="FFFFFF"/>
          <w:lang w:val="x-none"/>
        </w:rPr>
      </w:pPr>
      <w:r w:rsidRPr="00667473">
        <w:rPr>
          <w:sz w:val="24"/>
          <w:szCs w:val="24"/>
          <w:shd w:val="clear" w:color="auto" w:fill="FFFFFF"/>
          <w:lang w:val="x-none"/>
        </w:rPr>
        <w:t xml:space="preserve">-  Registro comercial, no caso de empresa individual; ou, </w:t>
      </w:r>
    </w:p>
    <w:p w:rsidR="00541552" w:rsidRPr="00667473" w:rsidRDefault="00541552" w:rsidP="00541552">
      <w:pPr>
        <w:widowControl w:val="0"/>
        <w:autoSpaceDE w:val="0"/>
        <w:autoSpaceDN w:val="0"/>
        <w:adjustRightInd w:val="0"/>
        <w:spacing w:before="16" w:after="16"/>
        <w:jc w:val="both"/>
        <w:rPr>
          <w:sz w:val="24"/>
          <w:szCs w:val="24"/>
          <w:shd w:val="clear" w:color="auto" w:fill="FFFFFF"/>
          <w:lang w:val="x-none"/>
        </w:rPr>
      </w:pPr>
      <w:r w:rsidRPr="00667473">
        <w:rPr>
          <w:sz w:val="24"/>
          <w:szCs w:val="24"/>
          <w:shd w:val="clear" w:color="auto" w:fill="FFFFFF"/>
          <w:lang w:val="x-none"/>
        </w:rPr>
        <w:t xml:space="preserve">- Ato constitutivo, estatuto ou contrato social em vigor, devidamente registrado, em se tratando de sociedades comerciais e, no caso de sociedades por ações, acompanhado de documentos de eleição de seus administradores; ou, </w:t>
      </w:r>
    </w:p>
    <w:p w:rsidR="00541552" w:rsidRPr="00667473" w:rsidRDefault="00541552" w:rsidP="00541552">
      <w:pPr>
        <w:widowControl w:val="0"/>
        <w:autoSpaceDE w:val="0"/>
        <w:autoSpaceDN w:val="0"/>
        <w:adjustRightInd w:val="0"/>
        <w:spacing w:before="16" w:after="16"/>
        <w:jc w:val="both"/>
        <w:rPr>
          <w:sz w:val="24"/>
          <w:szCs w:val="24"/>
          <w:shd w:val="clear" w:color="auto" w:fill="FFFFFF"/>
          <w:lang w:val="x-none"/>
        </w:rPr>
      </w:pPr>
      <w:r w:rsidRPr="00667473">
        <w:rPr>
          <w:sz w:val="24"/>
          <w:szCs w:val="24"/>
          <w:shd w:val="clear" w:color="auto" w:fill="FFFFFF"/>
          <w:lang w:val="x-none"/>
        </w:rPr>
        <w:t xml:space="preserve">- Inscrição do ato constitutivo, no caso de sociedades civis, acompanhada de ato formal de designação de diretoria em exercício; ou </w:t>
      </w:r>
    </w:p>
    <w:p w:rsidR="00541552" w:rsidRPr="00667473" w:rsidRDefault="00541552" w:rsidP="00541552">
      <w:pPr>
        <w:widowControl w:val="0"/>
        <w:autoSpaceDE w:val="0"/>
        <w:autoSpaceDN w:val="0"/>
        <w:adjustRightInd w:val="0"/>
        <w:spacing w:before="16" w:after="16"/>
        <w:jc w:val="both"/>
        <w:rPr>
          <w:sz w:val="24"/>
          <w:szCs w:val="24"/>
          <w:shd w:val="clear" w:color="auto" w:fill="FFFFFF"/>
          <w:lang w:val="x-none"/>
        </w:rPr>
      </w:pPr>
      <w:r w:rsidRPr="00667473">
        <w:rPr>
          <w:sz w:val="24"/>
          <w:szCs w:val="24"/>
          <w:lang w:val="x-none"/>
        </w:rPr>
        <w:t>- Decreto de autorização, em se tratando de empresa ou sociedade estrangeira em funcionamento no País</w:t>
      </w:r>
      <w:r w:rsidRPr="00667473">
        <w:rPr>
          <w:sz w:val="24"/>
          <w:szCs w:val="24"/>
          <w:shd w:val="clear" w:color="auto" w:fill="FFFFFF"/>
          <w:lang w:val="x-none"/>
        </w:rPr>
        <w:t>.</w:t>
      </w:r>
    </w:p>
    <w:p w:rsidR="00541552" w:rsidRPr="00667473" w:rsidRDefault="00541552" w:rsidP="00541552">
      <w:pPr>
        <w:widowControl w:val="0"/>
        <w:autoSpaceDE w:val="0"/>
        <w:autoSpaceDN w:val="0"/>
        <w:adjustRightInd w:val="0"/>
        <w:spacing w:before="16" w:after="16"/>
        <w:jc w:val="both"/>
        <w:rPr>
          <w:sz w:val="24"/>
          <w:szCs w:val="24"/>
          <w:shd w:val="clear" w:color="auto" w:fill="FFFFFF"/>
          <w:lang w:val="x-none"/>
        </w:rPr>
      </w:pP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caps/>
          <w:sz w:val="24"/>
          <w:szCs w:val="24"/>
          <w:shd w:val="clear" w:color="auto" w:fill="FFFFFF"/>
          <w:lang w:val="x-none"/>
        </w:rPr>
        <w:t xml:space="preserve">1.2. Documentos de </w:t>
      </w:r>
      <w:r w:rsidRPr="00667473">
        <w:rPr>
          <w:b/>
          <w:bCs/>
          <w:caps/>
          <w:sz w:val="24"/>
          <w:szCs w:val="24"/>
          <w:lang w:val="x-none"/>
        </w:rPr>
        <w:t>habilitação fiscal, social E TRABALHISTA:</w:t>
      </w:r>
      <w:r w:rsidRPr="00667473">
        <w:rPr>
          <w:sz w:val="24"/>
          <w:szCs w:val="24"/>
          <w:lang w:val="x-none"/>
        </w:rPr>
        <w:t xml:space="preserve"> </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1.2.1.</w:t>
      </w:r>
      <w:r w:rsidRPr="00667473">
        <w:rPr>
          <w:sz w:val="24"/>
          <w:szCs w:val="24"/>
          <w:lang w:val="x-none"/>
        </w:rPr>
        <w:t xml:space="preserve"> Prova de inscrição no Cadastro de Pessoas Físicas (CPF) ou no Cadastro Nacional de Pessoas Jurídicas (CNPJ); e,</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1.2.2.</w:t>
      </w:r>
      <w:r w:rsidRPr="00667473">
        <w:rPr>
          <w:sz w:val="24"/>
          <w:szCs w:val="24"/>
          <w:lang w:val="x-none"/>
        </w:rPr>
        <w:t xml:space="preserve"> Prova de inscrição no cadastro de contribuintes estadual e/ou municipal, se houver, relativo ao domicílio ou sede do licitante, pertinente ao seu ramo de atividade e compatível com o objeto contratual; e,</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1.2.3.</w:t>
      </w:r>
      <w:r w:rsidRPr="00667473">
        <w:rPr>
          <w:sz w:val="24"/>
          <w:szCs w:val="24"/>
          <w:lang w:val="x-none"/>
        </w:rPr>
        <w:t xml:space="preserve"> Certificado de regularidade do FGTS, emitido pela Caixa Econômica Federal; e,</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 xml:space="preserve">Certidões de regularidade com a Fazenda Federal (Certidão Conjunta de Débitos relativos a Tributos Federais e à Dívida Ativa da União e Certidão relativa a Contribuições Previdenciárias); Fazenda Estadual; Fazenda Municipal; e </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1.2.4.</w:t>
      </w:r>
      <w:r w:rsidRPr="00667473">
        <w:rPr>
          <w:sz w:val="24"/>
          <w:szCs w:val="24"/>
          <w:lang w:val="x-none"/>
        </w:rPr>
        <w:t xml:space="preserve"> Certidão Negativa de Débitos Trabalhistas (CNDT), instituída pela Lei Federal n.º 12.440/2011.</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 xml:space="preserve"> </w:t>
      </w:r>
    </w:p>
    <w:p w:rsidR="00541552" w:rsidRPr="00667473" w:rsidRDefault="00541552" w:rsidP="00541552">
      <w:pPr>
        <w:widowControl w:val="0"/>
        <w:autoSpaceDE w:val="0"/>
        <w:autoSpaceDN w:val="0"/>
        <w:adjustRightInd w:val="0"/>
        <w:spacing w:before="16" w:after="16"/>
        <w:jc w:val="both"/>
        <w:rPr>
          <w:b/>
          <w:bCs/>
          <w:sz w:val="24"/>
          <w:szCs w:val="24"/>
          <w:lang w:val="x-none"/>
        </w:rPr>
      </w:pPr>
      <w:r w:rsidRPr="00667473">
        <w:rPr>
          <w:b/>
          <w:bCs/>
          <w:sz w:val="24"/>
          <w:szCs w:val="24"/>
          <w:lang w:val="x-none"/>
        </w:rPr>
        <w:t>1.3. DOCUMENTOS DE HABILITAÇÃO ECONÔMICO-FINANCEIRA:</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1.3.1.</w:t>
      </w:r>
      <w:r w:rsidRPr="00667473">
        <w:rPr>
          <w:sz w:val="24"/>
          <w:szCs w:val="24"/>
          <w:lang w:val="x-none"/>
        </w:rPr>
        <w:t xml:space="preserve"> Para pessoa jurídica, certidão negativa de feitos sobre falência expedida pelo distribuidor da sede do licitante.</w:t>
      </w:r>
    </w:p>
    <w:p w:rsidR="00541552" w:rsidRPr="00667473" w:rsidRDefault="00541552" w:rsidP="00541552">
      <w:pPr>
        <w:widowControl w:val="0"/>
        <w:autoSpaceDE w:val="0"/>
        <w:autoSpaceDN w:val="0"/>
        <w:adjustRightInd w:val="0"/>
        <w:spacing w:before="16" w:after="16"/>
        <w:jc w:val="both"/>
        <w:rPr>
          <w:sz w:val="24"/>
          <w:szCs w:val="24"/>
          <w:lang w:val="x-none"/>
        </w:rPr>
      </w:pPr>
    </w:p>
    <w:p w:rsidR="00541552" w:rsidRPr="00667473" w:rsidRDefault="00541552" w:rsidP="00541552">
      <w:pPr>
        <w:widowControl w:val="0"/>
        <w:autoSpaceDE w:val="0"/>
        <w:autoSpaceDN w:val="0"/>
        <w:adjustRightInd w:val="0"/>
        <w:spacing w:before="16" w:after="16"/>
        <w:jc w:val="both"/>
        <w:rPr>
          <w:b/>
          <w:bCs/>
          <w:sz w:val="24"/>
          <w:szCs w:val="24"/>
          <w:lang w:val="x-none"/>
        </w:rPr>
      </w:pPr>
      <w:r w:rsidRPr="00667473">
        <w:rPr>
          <w:b/>
          <w:bCs/>
          <w:sz w:val="24"/>
          <w:szCs w:val="24"/>
          <w:lang w:val="x-none"/>
        </w:rPr>
        <w:t>1.4 DOCUMENTOS DE QUALIFICAÇÃO TÉCNICA:</w:t>
      </w:r>
    </w:p>
    <w:p w:rsidR="00541552" w:rsidRPr="00667473" w:rsidRDefault="00541552" w:rsidP="00541552">
      <w:pPr>
        <w:widowControl w:val="0"/>
        <w:shd w:val="clear" w:color="auto" w:fill="FFFFFF"/>
        <w:autoSpaceDE w:val="0"/>
        <w:autoSpaceDN w:val="0"/>
        <w:adjustRightInd w:val="0"/>
        <w:spacing w:before="16" w:after="16"/>
        <w:ind w:left="-15" w:firstLine="15"/>
        <w:jc w:val="both"/>
        <w:rPr>
          <w:sz w:val="24"/>
          <w:szCs w:val="24"/>
          <w:shd w:val="clear" w:color="auto" w:fill="FFFFFF"/>
          <w:lang w:val="x-none"/>
        </w:rPr>
      </w:pPr>
      <w:r w:rsidRPr="00667473">
        <w:rPr>
          <w:b/>
          <w:bCs/>
          <w:sz w:val="24"/>
          <w:szCs w:val="24"/>
          <w:shd w:val="clear" w:color="auto" w:fill="FFFFFF"/>
          <w:lang w:val="x-none"/>
        </w:rPr>
        <w:t>1.4.1</w:t>
      </w:r>
      <w:r w:rsidRPr="00667473">
        <w:rPr>
          <w:sz w:val="24"/>
          <w:szCs w:val="24"/>
          <w:shd w:val="clear" w:color="auto" w:fill="FFFFFF"/>
          <w:lang w:val="x-none"/>
        </w:rPr>
        <w:t xml:space="preserve"> 01 (um) ou mais atestados de capacidade técnica fornecido(s) por pessoa jurídica de direito público ou privado, que comprove(m) a aptidão do licitante para desempenho de atividade pertinente e compatível em características, quantidades e prazos com o(s) item(</w:t>
      </w:r>
      <w:proofErr w:type="spellStart"/>
      <w:r w:rsidRPr="00667473">
        <w:rPr>
          <w:sz w:val="24"/>
          <w:szCs w:val="24"/>
          <w:shd w:val="clear" w:color="auto" w:fill="FFFFFF"/>
          <w:lang w:val="x-none"/>
        </w:rPr>
        <w:t>ns</w:t>
      </w:r>
      <w:proofErr w:type="spellEnd"/>
      <w:r w:rsidRPr="00667473">
        <w:rPr>
          <w:sz w:val="24"/>
          <w:szCs w:val="24"/>
          <w:shd w:val="clear" w:color="auto" w:fill="FFFFFF"/>
          <w:lang w:val="x-none"/>
        </w:rPr>
        <w:t>)/lote(s) arrematado(s).</w:t>
      </w:r>
    </w:p>
    <w:p w:rsidR="00541552" w:rsidRPr="00667473" w:rsidRDefault="00541552" w:rsidP="00541552">
      <w:pPr>
        <w:widowControl w:val="0"/>
        <w:autoSpaceDE w:val="0"/>
        <w:autoSpaceDN w:val="0"/>
        <w:adjustRightInd w:val="0"/>
        <w:spacing w:before="16" w:after="16"/>
        <w:jc w:val="both"/>
        <w:rPr>
          <w:sz w:val="24"/>
          <w:szCs w:val="24"/>
          <w:lang w:val="x-none"/>
        </w:rPr>
      </w:pPr>
    </w:p>
    <w:p w:rsidR="00541552" w:rsidRPr="00667473" w:rsidRDefault="00541552" w:rsidP="00541552">
      <w:pPr>
        <w:widowControl w:val="0"/>
        <w:autoSpaceDE w:val="0"/>
        <w:autoSpaceDN w:val="0"/>
        <w:adjustRightInd w:val="0"/>
        <w:spacing w:before="16" w:after="16"/>
        <w:ind w:left="-15"/>
        <w:jc w:val="both"/>
        <w:rPr>
          <w:b/>
          <w:bCs/>
          <w:sz w:val="24"/>
          <w:szCs w:val="24"/>
          <w:lang w:val="x-none"/>
        </w:rPr>
      </w:pPr>
      <w:r w:rsidRPr="00667473">
        <w:rPr>
          <w:b/>
          <w:bCs/>
          <w:sz w:val="24"/>
          <w:szCs w:val="24"/>
          <w:shd w:val="clear" w:color="auto" w:fill="FFFFFF"/>
          <w:lang w:val="x-none"/>
        </w:rPr>
        <w:t xml:space="preserve">1.4. DEMAIS </w:t>
      </w:r>
      <w:r w:rsidRPr="00667473">
        <w:rPr>
          <w:b/>
          <w:bCs/>
          <w:sz w:val="24"/>
          <w:szCs w:val="24"/>
          <w:lang w:val="x-none"/>
        </w:rPr>
        <w:t>DOCUMENTOS E DECLARAÇÕES NECESSÁRIOS PARA HABILITAÇÃO:</w:t>
      </w:r>
    </w:p>
    <w:p w:rsidR="00541552" w:rsidRPr="00667473" w:rsidRDefault="00541552" w:rsidP="00541552">
      <w:pPr>
        <w:widowControl w:val="0"/>
        <w:autoSpaceDE w:val="0"/>
        <w:autoSpaceDN w:val="0"/>
        <w:adjustRightInd w:val="0"/>
        <w:spacing w:before="16" w:after="16"/>
        <w:ind w:left="-15"/>
        <w:jc w:val="both"/>
        <w:rPr>
          <w:sz w:val="24"/>
          <w:szCs w:val="24"/>
          <w:shd w:val="clear" w:color="auto" w:fill="FFFFFF"/>
          <w:lang w:val="x-none"/>
        </w:rPr>
      </w:pPr>
      <w:r w:rsidRPr="00667473">
        <w:rPr>
          <w:b/>
          <w:bCs/>
          <w:sz w:val="24"/>
          <w:szCs w:val="24"/>
          <w:shd w:val="clear" w:color="auto" w:fill="FFFFFF"/>
          <w:lang w:val="x-none"/>
        </w:rPr>
        <w:t xml:space="preserve">1.4.1. </w:t>
      </w:r>
      <w:r w:rsidRPr="00667473">
        <w:rPr>
          <w:sz w:val="24"/>
          <w:szCs w:val="24"/>
          <w:shd w:val="clear" w:color="auto" w:fill="FFFFFF"/>
          <w:lang w:val="x-none"/>
        </w:rPr>
        <w:t xml:space="preserve">COMPROVANTE DA CONDIÇÃO DE ME OU EPP, se for o caso: Certidão Simplificada original da Junta Comercial da sede do licitante ou documento equivalente, </w:t>
      </w:r>
      <w:r w:rsidRPr="00667473">
        <w:rPr>
          <w:b/>
          <w:bCs/>
          <w:sz w:val="24"/>
          <w:szCs w:val="24"/>
          <w:u w:val="single"/>
          <w:shd w:val="clear" w:color="auto" w:fill="FFFFFF"/>
          <w:lang w:val="x-none"/>
        </w:rPr>
        <w:t xml:space="preserve">além de Declaração </w:t>
      </w:r>
      <w:r w:rsidRPr="00667473">
        <w:rPr>
          <w:b/>
          <w:bCs/>
          <w:sz w:val="24"/>
          <w:szCs w:val="24"/>
          <w:u w:val="single"/>
          <w:shd w:val="clear" w:color="auto" w:fill="FFFFFF"/>
          <w:lang w:val="x-none"/>
        </w:rPr>
        <w:lastRenderedPageBreak/>
        <w:t>escrita</w:t>
      </w:r>
      <w:r w:rsidRPr="00667473">
        <w:rPr>
          <w:sz w:val="24"/>
          <w:szCs w:val="24"/>
          <w:shd w:val="clear" w:color="auto" w:fill="FFFFFF"/>
          <w:lang w:val="x-none"/>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w:t>
      </w:r>
    </w:p>
    <w:p w:rsidR="00541552" w:rsidRPr="00667473" w:rsidRDefault="00541552" w:rsidP="00541552">
      <w:pPr>
        <w:widowControl w:val="0"/>
        <w:autoSpaceDE w:val="0"/>
        <w:autoSpaceDN w:val="0"/>
        <w:adjustRightInd w:val="0"/>
        <w:spacing w:before="16" w:after="16"/>
        <w:ind w:left="-15" w:firstLine="15"/>
        <w:jc w:val="both"/>
        <w:rPr>
          <w:sz w:val="24"/>
          <w:szCs w:val="24"/>
          <w:lang w:val="x-none"/>
        </w:rPr>
      </w:pPr>
      <w:r w:rsidRPr="00667473">
        <w:rPr>
          <w:b/>
          <w:bCs/>
          <w:sz w:val="24"/>
          <w:szCs w:val="24"/>
          <w:lang w:val="x-none"/>
        </w:rPr>
        <w:t>1.4.1.1.</w:t>
      </w:r>
      <w:r w:rsidRPr="00667473">
        <w:rPr>
          <w:sz w:val="24"/>
          <w:szCs w:val="24"/>
          <w:lang w:val="x-none"/>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667473">
        <w:rPr>
          <w:spacing w:val="30"/>
          <w:sz w:val="24"/>
          <w:szCs w:val="24"/>
          <w:lang w:val="x-none"/>
        </w:rPr>
        <w:t>, a</w:t>
      </w:r>
      <w:r w:rsidRPr="00667473">
        <w:rPr>
          <w:sz w:val="24"/>
          <w:szCs w:val="24"/>
          <w:lang w:val="x-none"/>
        </w:rPr>
        <w:t>s</w:t>
      </w:r>
      <w:r w:rsidRPr="00667473">
        <w:rPr>
          <w:spacing w:val="30"/>
          <w:sz w:val="24"/>
          <w:szCs w:val="24"/>
          <w:lang w:val="x-none"/>
        </w:rPr>
        <w:t xml:space="preserve"> </w:t>
      </w:r>
      <w:r w:rsidRPr="00667473">
        <w:rPr>
          <w:sz w:val="24"/>
          <w:szCs w:val="24"/>
          <w:lang w:val="x-none"/>
        </w:rPr>
        <w:t>microempresas,</w:t>
      </w:r>
      <w:r w:rsidRPr="00667473">
        <w:rPr>
          <w:spacing w:val="15"/>
          <w:sz w:val="24"/>
          <w:szCs w:val="24"/>
          <w:lang w:val="x-none"/>
        </w:rPr>
        <w:t xml:space="preserve"> </w:t>
      </w:r>
      <w:r w:rsidRPr="00667473">
        <w:rPr>
          <w:sz w:val="24"/>
          <w:szCs w:val="24"/>
          <w:lang w:val="x-none"/>
        </w:rPr>
        <w:t>as</w:t>
      </w:r>
      <w:r w:rsidRPr="00667473">
        <w:rPr>
          <w:spacing w:val="30"/>
          <w:sz w:val="24"/>
          <w:szCs w:val="24"/>
          <w:lang w:val="x-none"/>
        </w:rPr>
        <w:t xml:space="preserve"> </w:t>
      </w:r>
      <w:r w:rsidRPr="00667473">
        <w:rPr>
          <w:sz w:val="24"/>
          <w:szCs w:val="24"/>
          <w:lang w:val="x-none"/>
        </w:rPr>
        <w:t>empresas</w:t>
      </w:r>
      <w:r w:rsidRPr="00667473">
        <w:rPr>
          <w:spacing w:val="30"/>
          <w:sz w:val="24"/>
          <w:szCs w:val="24"/>
          <w:lang w:val="x-none"/>
        </w:rPr>
        <w:t xml:space="preserve"> </w:t>
      </w:r>
      <w:r w:rsidRPr="00667473">
        <w:rPr>
          <w:sz w:val="24"/>
          <w:szCs w:val="24"/>
          <w:lang w:val="x-none"/>
        </w:rPr>
        <w:t>de</w:t>
      </w:r>
      <w:r w:rsidRPr="00667473">
        <w:rPr>
          <w:spacing w:val="30"/>
          <w:sz w:val="24"/>
          <w:szCs w:val="24"/>
          <w:lang w:val="x-none"/>
        </w:rPr>
        <w:t xml:space="preserve"> </w:t>
      </w:r>
      <w:r w:rsidRPr="00667473">
        <w:rPr>
          <w:sz w:val="24"/>
          <w:szCs w:val="24"/>
          <w:lang w:val="x-none"/>
        </w:rPr>
        <w:t>pequeno</w:t>
      </w:r>
      <w:r w:rsidRPr="00667473">
        <w:rPr>
          <w:spacing w:val="30"/>
          <w:sz w:val="24"/>
          <w:szCs w:val="24"/>
          <w:lang w:val="x-none"/>
        </w:rPr>
        <w:t xml:space="preserve"> </w:t>
      </w:r>
      <w:r w:rsidRPr="00667473">
        <w:rPr>
          <w:sz w:val="24"/>
          <w:szCs w:val="24"/>
          <w:lang w:val="x-none"/>
        </w:rPr>
        <w:t>porte e os microempreendedores individuais deverão apresentar toda a documentação exigida para efeito de comprovação de regularidade fiscal e trabalhista, mesmo que esta apresente alguma restrição.</w:t>
      </w:r>
    </w:p>
    <w:p w:rsidR="00541552" w:rsidRPr="00667473" w:rsidRDefault="00541552" w:rsidP="00541552">
      <w:pPr>
        <w:widowControl w:val="0"/>
        <w:autoSpaceDE w:val="0"/>
        <w:autoSpaceDN w:val="0"/>
        <w:adjustRightInd w:val="0"/>
        <w:spacing w:before="16" w:after="16"/>
        <w:ind w:left="-15" w:firstLine="15"/>
        <w:jc w:val="both"/>
        <w:rPr>
          <w:sz w:val="24"/>
          <w:szCs w:val="24"/>
          <w:lang w:val="x-none"/>
        </w:rPr>
      </w:pPr>
      <w:r w:rsidRPr="00667473">
        <w:rPr>
          <w:b/>
          <w:bCs/>
          <w:sz w:val="24"/>
          <w:szCs w:val="24"/>
          <w:lang w:val="x-none"/>
        </w:rPr>
        <w:t>1.4.1.2.</w:t>
      </w:r>
      <w:r w:rsidRPr="00667473">
        <w:rPr>
          <w:sz w:val="24"/>
          <w:szCs w:val="24"/>
          <w:lang w:val="x-none"/>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1.4.2.</w:t>
      </w:r>
      <w:r w:rsidRPr="00667473">
        <w:rPr>
          <w:sz w:val="24"/>
          <w:szCs w:val="24"/>
          <w:lang w:val="x-none"/>
        </w:rPr>
        <w:t xml:space="preserve"> Declaração do cumprimento do disposto no </w:t>
      </w:r>
      <w:hyperlink r:id="rId50" w:anchor="art7xxxiii" w:history="1">
        <w:r w:rsidRPr="00667473">
          <w:rPr>
            <w:sz w:val="24"/>
            <w:szCs w:val="24"/>
            <w:lang w:val="x-none"/>
          </w:rPr>
          <w:t>inciso XXXIII do art. 7º da Constituição Federal.</w:t>
        </w:r>
      </w:hyperlink>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b/>
          <w:bCs/>
          <w:sz w:val="24"/>
          <w:szCs w:val="24"/>
          <w:lang w:val="x-none"/>
        </w:rPr>
        <w:t>1.4.3.</w:t>
      </w:r>
      <w:r w:rsidRPr="00667473">
        <w:rPr>
          <w:sz w:val="24"/>
          <w:szCs w:val="24"/>
          <w:lang w:val="x-none"/>
        </w:rPr>
        <w:t xml:space="preserve"> Declaração LGPD – Lei Geral de Proteção de Dados.</w:t>
      </w:r>
    </w:p>
    <w:p w:rsidR="00541552" w:rsidRPr="00667473" w:rsidRDefault="00541552" w:rsidP="00541552">
      <w:pPr>
        <w:widowControl w:val="0"/>
        <w:autoSpaceDE w:val="0"/>
        <w:autoSpaceDN w:val="0"/>
        <w:adjustRightInd w:val="0"/>
        <w:spacing w:before="16" w:after="16"/>
        <w:jc w:val="both"/>
        <w:rPr>
          <w:sz w:val="24"/>
          <w:szCs w:val="24"/>
          <w:lang w:val="x-none"/>
        </w:rPr>
      </w:pPr>
    </w:p>
    <w:p w:rsidR="00541552" w:rsidRPr="00667473" w:rsidRDefault="00541552" w:rsidP="00541552">
      <w:pPr>
        <w:widowControl w:val="0"/>
        <w:autoSpaceDE w:val="0"/>
        <w:autoSpaceDN w:val="0"/>
        <w:adjustRightInd w:val="0"/>
        <w:spacing w:before="16" w:after="16"/>
        <w:jc w:val="both"/>
        <w:rPr>
          <w:b/>
          <w:bCs/>
          <w:sz w:val="24"/>
          <w:szCs w:val="24"/>
          <w:lang w:val="x-none"/>
        </w:rPr>
      </w:pPr>
      <w:r w:rsidRPr="00667473">
        <w:rPr>
          <w:b/>
          <w:bCs/>
          <w:sz w:val="24"/>
          <w:szCs w:val="24"/>
          <w:lang w:val="x-none"/>
        </w:rPr>
        <w:t>2.  ORIENTAÇÕES COMPLEMENTARES PARA HABILITAÇÃO</w:t>
      </w:r>
    </w:p>
    <w:p w:rsidR="00541552" w:rsidRPr="00667473" w:rsidRDefault="00541552" w:rsidP="00541552">
      <w:pPr>
        <w:widowControl w:val="0"/>
        <w:tabs>
          <w:tab w:val="left" w:pos="990"/>
          <w:tab w:val="center" w:pos="4245"/>
          <w:tab w:val="right" w:pos="8505"/>
        </w:tabs>
        <w:autoSpaceDE w:val="0"/>
        <w:autoSpaceDN w:val="0"/>
        <w:adjustRightInd w:val="0"/>
        <w:spacing w:before="16" w:after="16"/>
        <w:jc w:val="both"/>
        <w:rPr>
          <w:sz w:val="24"/>
          <w:szCs w:val="24"/>
          <w:shd w:val="clear" w:color="auto" w:fill="FFFFFF"/>
          <w:lang w:val="x-none"/>
        </w:rPr>
      </w:pPr>
      <w:r w:rsidRPr="00667473">
        <w:rPr>
          <w:b/>
          <w:bCs/>
          <w:sz w:val="24"/>
          <w:szCs w:val="24"/>
          <w:shd w:val="clear" w:color="auto" w:fill="FFFFFF"/>
          <w:lang w:val="x-none"/>
        </w:rPr>
        <w:t xml:space="preserve">2.1. </w:t>
      </w:r>
      <w:r w:rsidRPr="00667473">
        <w:rPr>
          <w:sz w:val="24"/>
          <w:szCs w:val="24"/>
          <w:shd w:val="clear" w:color="auto" w:fill="FFFFFF"/>
          <w:lang w:val="x-none"/>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rsidR="00541552" w:rsidRPr="00667473" w:rsidRDefault="00541552" w:rsidP="00541552">
      <w:pPr>
        <w:widowControl w:val="0"/>
        <w:tabs>
          <w:tab w:val="left" w:pos="990"/>
          <w:tab w:val="center" w:pos="4245"/>
          <w:tab w:val="right" w:pos="8505"/>
        </w:tabs>
        <w:autoSpaceDE w:val="0"/>
        <w:autoSpaceDN w:val="0"/>
        <w:adjustRightInd w:val="0"/>
        <w:spacing w:before="16" w:after="16"/>
        <w:jc w:val="both"/>
        <w:rPr>
          <w:sz w:val="24"/>
          <w:szCs w:val="24"/>
          <w:lang w:val="x-none"/>
        </w:rPr>
      </w:pPr>
      <w:r w:rsidRPr="00667473">
        <w:rPr>
          <w:b/>
          <w:bCs/>
          <w:sz w:val="24"/>
          <w:szCs w:val="24"/>
          <w:lang w:val="x-none"/>
        </w:rPr>
        <w:t>2.2.</w:t>
      </w:r>
      <w:r w:rsidRPr="00667473">
        <w:rPr>
          <w:sz w:val="24"/>
          <w:szCs w:val="24"/>
          <w:lang w:val="x-none"/>
        </w:rPr>
        <w:t xml:space="preserve"> Quando da ocorrência da necessidade de envio de documentos de habilitação complementares, necessários à confirmação daqueles exigidos neste Edital e já apresentados</w:t>
      </w:r>
      <w:r w:rsidRPr="00667473">
        <w:rPr>
          <w:b/>
          <w:bCs/>
          <w:sz w:val="24"/>
          <w:szCs w:val="24"/>
          <w:lang w:val="x-none"/>
        </w:rPr>
        <w:t xml:space="preserve">, </w:t>
      </w:r>
      <w:r w:rsidRPr="00667473">
        <w:rPr>
          <w:sz w:val="24"/>
          <w:szCs w:val="24"/>
          <w:lang w:val="x-none"/>
        </w:rPr>
        <w:t>o licitante será convocado pelo Pregoeiro a</w:t>
      </w:r>
      <w:r w:rsidRPr="00667473">
        <w:rPr>
          <w:spacing w:val="-15"/>
          <w:sz w:val="24"/>
          <w:szCs w:val="24"/>
          <w:lang w:val="x-none"/>
        </w:rPr>
        <w:t xml:space="preserve"> </w:t>
      </w:r>
      <w:r w:rsidRPr="00667473">
        <w:rPr>
          <w:sz w:val="24"/>
          <w:szCs w:val="24"/>
          <w:lang w:val="x-none"/>
        </w:rPr>
        <w:t>encaminhá-los,</w:t>
      </w:r>
      <w:r w:rsidRPr="00667473">
        <w:rPr>
          <w:spacing w:val="-15"/>
          <w:sz w:val="24"/>
          <w:szCs w:val="24"/>
          <w:lang w:val="x-none"/>
        </w:rPr>
        <w:t xml:space="preserve"> </w:t>
      </w:r>
      <w:r w:rsidRPr="00667473">
        <w:rPr>
          <w:sz w:val="24"/>
          <w:szCs w:val="24"/>
          <w:lang w:val="x-none"/>
        </w:rPr>
        <w:t>em</w:t>
      </w:r>
      <w:r w:rsidRPr="00667473">
        <w:rPr>
          <w:spacing w:val="-15"/>
          <w:sz w:val="24"/>
          <w:szCs w:val="24"/>
          <w:lang w:val="x-none"/>
        </w:rPr>
        <w:t xml:space="preserve"> </w:t>
      </w:r>
      <w:r w:rsidRPr="00667473">
        <w:rPr>
          <w:sz w:val="24"/>
          <w:szCs w:val="24"/>
          <w:lang w:val="x-none"/>
        </w:rPr>
        <w:t>formato</w:t>
      </w:r>
      <w:r w:rsidRPr="00667473">
        <w:rPr>
          <w:spacing w:val="-15"/>
          <w:sz w:val="24"/>
          <w:szCs w:val="24"/>
          <w:lang w:val="x-none"/>
        </w:rPr>
        <w:t xml:space="preserve"> </w:t>
      </w:r>
      <w:r w:rsidRPr="00667473">
        <w:rPr>
          <w:sz w:val="24"/>
          <w:szCs w:val="24"/>
          <w:lang w:val="x-none"/>
        </w:rPr>
        <w:t>digital,</w:t>
      </w:r>
      <w:r w:rsidRPr="00667473">
        <w:rPr>
          <w:spacing w:val="-15"/>
          <w:sz w:val="24"/>
          <w:szCs w:val="24"/>
          <w:lang w:val="x-none"/>
        </w:rPr>
        <w:t xml:space="preserve"> </w:t>
      </w:r>
      <w:r w:rsidRPr="00667473">
        <w:rPr>
          <w:sz w:val="24"/>
          <w:szCs w:val="24"/>
          <w:lang w:val="x-none"/>
        </w:rPr>
        <w:t>via</w:t>
      </w:r>
      <w:r w:rsidRPr="00667473">
        <w:rPr>
          <w:spacing w:val="-15"/>
          <w:sz w:val="24"/>
          <w:szCs w:val="24"/>
          <w:lang w:val="x-none"/>
        </w:rPr>
        <w:t xml:space="preserve"> </w:t>
      </w:r>
      <w:r w:rsidRPr="00667473">
        <w:rPr>
          <w:sz w:val="24"/>
          <w:szCs w:val="24"/>
          <w:lang w:val="x-none"/>
        </w:rPr>
        <w:t>sistema,</w:t>
      </w:r>
      <w:r w:rsidRPr="00667473">
        <w:rPr>
          <w:spacing w:val="-15"/>
          <w:sz w:val="24"/>
          <w:szCs w:val="24"/>
          <w:lang w:val="x-none"/>
        </w:rPr>
        <w:t xml:space="preserve"> </w:t>
      </w:r>
      <w:r w:rsidRPr="00667473">
        <w:rPr>
          <w:sz w:val="24"/>
          <w:szCs w:val="24"/>
          <w:lang w:val="x-none"/>
        </w:rPr>
        <w:t>no</w:t>
      </w:r>
      <w:r w:rsidRPr="00667473">
        <w:rPr>
          <w:spacing w:val="-15"/>
          <w:sz w:val="24"/>
          <w:szCs w:val="24"/>
          <w:lang w:val="x-none"/>
        </w:rPr>
        <w:t xml:space="preserve"> </w:t>
      </w:r>
      <w:r w:rsidRPr="00667473">
        <w:rPr>
          <w:sz w:val="24"/>
          <w:szCs w:val="24"/>
          <w:lang w:val="x-none"/>
        </w:rPr>
        <w:t>prazo</w:t>
      </w:r>
      <w:r w:rsidRPr="00667473">
        <w:rPr>
          <w:spacing w:val="-15"/>
          <w:sz w:val="24"/>
          <w:szCs w:val="24"/>
          <w:lang w:val="x-none"/>
        </w:rPr>
        <w:t xml:space="preserve"> </w:t>
      </w:r>
      <w:r w:rsidRPr="00667473">
        <w:rPr>
          <w:sz w:val="24"/>
          <w:szCs w:val="24"/>
          <w:lang w:val="x-none"/>
        </w:rPr>
        <w:t>de</w:t>
      </w:r>
      <w:r w:rsidRPr="00667473">
        <w:rPr>
          <w:spacing w:val="-15"/>
          <w:sz w:val="24"/>
          <w:szCs w:val="24"/>
          <w:lang w:val="x-none"/>
        </w:rPr>
        <w:t xml:space="preserve"> </w:t>
      </w:r>
      <w:r w:rsidRPr="00667473">
        <w:rPr>
          <w:sz w:val="24"/>
          <w:szCs w:val="24"/>
          <w:lang w:val="x-none"/>
        </w:rPr>
        <w:t>03</w:t>
      </w:r>
      <w:r w:rsidRPr="00667473">
        <w:rPr>
          <w:spacing w:val="-15"/>
          <w:sz w:val="24"/>
          <w:szCs w:val="24"/>
          <w:lang w:val="x-none"/>
        </w:rPr>
        <w:t xml:space="preserve"> </w:t>
      </w:r>
      <w:r w:rsidRPr="00667473">
        <w:rPr>
          <w:sz w:val="24"/>
          <w:szCs w:val="24"/>
          <w:lang w:val="x-none"/>
        </w:rPr>
        <w:t>(três)</w:t>
      </w:r>
      <w:r w:rsidRPr="00667473">
        <w:rPr>
          <w:spacing w:val="-15"/>
          <w:sz w:val="24"/>
          <w:szCs w:val="24"/>
          <w:lang w:val="x-none"/>
        </w:rPr>
        <w:t xml:space="preserve"> </w:t>
      </w:r>
      <w:r w:rsidRPr="00667473">
        <w:rPr>
          <w:sz w:val="24"/>
          <w:szCs w:val="24"/>
          <w:lang w:val="x-none"/>
        </w:rPr>
        <w:t>horas, sob pena de inabilitação.</w:t>
      </w:r>
    </w:p>
    <w:p w:rsidR="00541552" w:rsidRPr="00667473" w:rsidRDefault="00541552" w:rsidP="00541552">
      <w:pPr>
        <w:widowControl w:val="0"/>
        <w:tabs>
          <w:tab w:val="left" w:pos="990"/>
          <w:tab w:val="center" w:pos="4245"/>
          <w:tab w:val="right" w:pos="8505"/>
        </w:tabs>
        <w:autoSpaceDE w:val="0"/>
        <w:autoSpaceDN w:val="0"/>
        <w:adjustRightInd w:val="0"/>
        <w:spacing w:before="16" w:after="16"/>
        <w:jc w:val="both"/>
        <w:rPr>
          <w:sz w:val="24"/>
          <w:szCs w:val="24"/>
          <w:lang w:val="x-none"/>
        </w:rPr>
      </w:pPr>
    </w:p>
    <w:p w:rsidR="003F09BD" w:rsidRPr="00667473" w:rsidRDefault="003F09BD" w:rsidP="00541552">
      <w:pPr>
        <w:widowControl w:val="0"/>
        <w:tabs>
          <w:tab w:val="left" w:pos="990"/>
          <w:tab w:val="center" w:pos="4245"/>
          <w:tab w:val="right" w:pos="8505"/>
        </w:tabs>
        <w:autoSpaceDE w:val="0"/>
        <w:autoSpaceDN w:val="0"/>
        <w:adjustRightInd w:val="0"/>
        <w:spacing w:before="16" w:after="16"/>
        <w:jc w:val="both"/>
        <w:rPr>
          <w:sz w:val="24"/>
          <w:szCs w:val="24"/>
          <w:lang w:val="x-none"/>
        </w:rPr>
      </w:pPr>
    </w:p>
    <w:p w:rsidR="003F09BD" w:rsidRPr="00667473" w:rsidRDefault="003F09BD" w:rsidP="00541552">
      <w:pPr>
        <w:widowControl w:val="0"/>
        <w:tabs>
          <w:tab w:val="left" w:pos="990"/>
          <w:tab w:val="center" w:pos="4245"/>
          <w:tab w:val="right" w:pos="8505"/>
        </w:tabs>
        <w:autoSpaceDE w:val="0"/>
        <w:autoSpaceDN w:val="0"/>
        <w:adjustRightInd w:val="0"/>
        <w:spacing w:before="16" w:after="16"/>
        <w:jc w:val="both"/>
        <w:rPr>
          <w:sz w:val="24"/>
          <w:szCs w:val="24"/>
          <w:lang w:val="x-none"/>
        </w:rPr>
      </w:pPr>
    </w:p>
    <w:p w:rsidR="003F09BD" w:rsidRPr="00667473" w:rsidRDefault="003F09BD" w:rsidP="00541552">
      <w:pPr>
        <w:widowControl w:val="0"/>
        <w:tabs>
          <w:tab w:val="left" w:pos="990"/>
          <w:tab w:val="center" w:pos="4245"/>
          <w:tab w:val="right" w:pos="8505"/>
        </w:tabs>
        <w:autoSpaceDE w:val="0"/>
        <w:autoSpaceDN w:val="0"/>
        <w:adjustRightInd w:val="0"/>
        <w:spacing w:before="16" w:after="16"/>
        <w:jc w:val="both"/>
        <w:rPr>
          <w:sz w:val="24"/>
          <w:szCs w:val="24"/>
          <w:lang w:val="x-none"/>
        </w:rPr>
      </w:pPr>
    </w:p>
    <w:p w:rsidR="003F09BD" w:rsidRPr="00667473" w:rsidRDefault="003F09BD" w:rsidP="00541552">
      <w:pPr>
        <w:widowControl w:val="0"/>
        <w:tabs>
          <w:tab w:val="left" w:pos="990"/>
          <w:tab w:val="center" w:pos="4245"/>
          <w:tab w:val="right" w:pos="8505"/>
        </w:tabs>
        <w:autoSpaceDE w:val="0"/>
        <w:autoSpaceDN w:val="0"/>
        <w:adjustRightInd w:val="0"/>
        <w:spacing w:before="16" w:after="16"/>
        <w:jc w:val="both"/>
        <w:rPr>
          <w:sz w:val="24"/>
          <w:szCs w:val="24"/>
          <w:lang w:val="x-none"/>
        </w:rPr>
      </w:pPr>
    </w:p>
    <w:p w:rsidR="003F09BD" w:rsidRPr="00667473" w:rsidRDefault="003F09BD" w:rsidP="00541552">
      <w:pPr>
        <w:widowControl w:val="0"/>
        <w:tabs>
          <w:tab w:val="left" w:pos="990"/>
          <w:tab w:val="center" w:pos="4245"/>
          <w:tab w:val="right" w:pos="8505"/>
        </w:tabs>
        <w:autoSpaceDE w:val="0"/>
        <w:autoSpaceDN w:val="0"/>
        <w:adjustRightInd w:val="0"/>
        <w:spacing w:before="16" w:after="16"/>
        <w:jc w:val="both"/>
        <w:rPr>
          <w:sz w:val="24"/>
          <w:szCs w:val="24"/>
          <w:lang w:val="x-none"/>
        </w:rPr>
      </w:pPr>
    </w:p>
    <w:p w:rsidR="003F09BD" w:rsidRPr="00667473" w:rsidRDefault="003F09BD" w:rsidP="00541552">
      <w:pPr>
        <w:widowControl w:val="0"/>
        <w:tabs>
          <w:tab w:val="left" w:pos="990"/>
          <w:tab w:val="center" w:pos="4245"/>
          <w:tab w:val="right" w:pos="8505"/>
        </w:tabs>
        <w:autoSpaceDE w:val="0"/>
        <w:autoSpaceDN w:val="0"/>
        <w:adjustRightInd w:val="0"/>
        <w:spacing w:before="16" w:after="16"/>
        <w:jc w:val="both"/>
        <w:rPr>
          <w:sz w:val="24"/>
          <w:szCs w:val="24"/>
          <w:lang w:val="x-none"/>
        </w:rPr>
      </w:pPr>
    </w:p>
    <w:p w:rsidR="003F09BD" w:rsidRPr="00667473" w:rsidRDefault="003F09BD" w:rsidP="00541552">
      <w:pPr>
        <w:widowControl w:val="0"/>
        <w:tabs>
          <w:tab w:val="left" w:pos="990"/>
          <w:tab w:val="center" w:pos="4245"/>
          <w:tab w:val="right" w:pos="8505"/>
        </w:tabs>
        <w:autoSpaceDE w:val="0"/>
        <w:autoSpaceDN w:val="0"/>
        <w:adjustRightInd w:val="0"/>
        <w:spacing w:before="16" w:after="16"/>
        <w:jc w:val="both"/>
        <w:rPr>
          <w:sz w:val="24"/>
          <w:szCs w:val="24"/>
          <w:lang w:val="x-none"/>
        </w:rPr>
      </w:pPr>
    </w:p>
    <w:p w:rsidR="003F09BD" w:rsidRPr="00667473" w:rsidRDefault="003F09BD" w:rsidP="00541552">
      <w:pPr>
        <w:widowControl w:val="0"/>
        <w:tabs>
          <w:tab w:val="left" w:pos="990"/>
          <w:tab w:val="center" w:pos="4245"/>
          <w:tab w:val="right" w:pos="8505"/>
        </w:tabs>
        <w:autoSpaceDE w:val="0"/>
        <w:autoSpaceDN w:val="0"/>
        <w:adjustRightInd w:val="0"/>
        <w:spacing w:before="16" w:after="16"/>
        <w:jc w:val="both"/>
        <w:rPr>
          <w:sz w:val="24"/>
          <w:szCs w:val="24"/>
          <w:lang w:val="x-none"/>
        </w:rPr>
      </w:pPr>
    </w:p>
    <w:p w:rsidR="003F09BD" w:rsidRPr="00667473" w:rsidRDefault="003F09BD" w:rsidP="00541552">
      <w:pPr>
        <w:widowControl w:val="0"/>
        <w:tabs>
          <w:tab w:val="left" w:pos="990"/>
          <w:tab w:val="center" w:pos="4245"/>
          <w:tab w:val="right" w:pos="8505"/>
        </w:tabs>
        <w:autoSpaceDE w:val="0"/>
        <w:autoSpaceDN w:val="0"/>
        <w:adjustRightInd w:val="0"/>
        <w:spacing w:before="16" w:after="16"/>
        <w:jc w:val="both"/>
        <w:rPr>
          <w:sz w:val="24"/>
          <w:szCs w:val="24"/>
          <w:lang w:val="x-none"/>
        </w:rPr>
      </w:pPr>
    </w:p>
    <w:p w:rsidR="003F09BD" w:rsidRPr="00667473" w:rsidRDefault="003F09BD" w:rsidP="00541552">
      <w:pPr>
        <w:widowControl w:val="0"/>
        <w:tabs>
          <w:tab w:val="left" w:pos="990"/>
          <w:tab w:val="center" w:pos="4245"/>
          <w:tab w:val="right" w:pos="8505"/>
        </w:tabs>
        <w:autoSpaceDE w:val="0"/>
        <w:autoSpaceDN w:val="0"/>
        <w:adjustRightInd w:val="0"/>
        <w:spacing w:before="16" w:after="16"/>
        <w:jc w:val="both"/>
        <w:rPr>
          <w:sz w:val="24"/>
          <w:szCs w:val="24"/>
          <w:lang w:val="x-none"/>
        </w:rPr>
      </w:pPr>
    </w:p>
    <w:p w:rsidR="003F09BD" w:rsidRPr="00667473" w:rsidRDefault="003F09BD" w:rsidP="00541552">
      <w:pPr>
        <w:widowControl w:val="0"/>
        <w:tabs>
          <w:tab w:val="left" w:pos="990"/>
          <w:tab w:val="center" w:pos="4245"/>
          <w:tab w:val="right" w:pos="8505"/>
        </w:tabs>
        <w:autoSpaceDE w:val="0"/>
        <w:autoSpaceDN w:val="0"/>
        <w:adjustRightInd w:val="0"/>
        <w:spacing w:before="16" w:after="16"/>
        <w:jc w:val="both"/>
        <w:rPr>
          <w:sz w:val="24"/>
          <w:szCs w:val="24"/>
          <w:lang w:val="x-none"/>
        </w:rPr>
      </w:pPr>
    </w:p>
    <w:p w:rsidR="003F09BD" w:rsidRPr="00667473" w:rsidRDefault="003F09BD" w:rsidP="00541552">
      <w:pPr>
        <w:widowControl w:val="0"/>
        <w:tabs>
          <w:tab w:val="left" w:pos="990"/>
          <w:tab w:val="center" w:pos="4245"/>
          <w:tab w:val="right" w:pos="8505"/>
        </w:tabs>
        <w:autoSpaceDE w:val="0"/>
        <w:autoSpaceDN w:val="0"/>
        <w:adjustRightInd w:val="0"/>
        <w:spacing w:before="16" w:after="16"/>
        <w:jc w:val="both"/>
        <w:rPr>
          <w:sz w:val="24"/>
          <w:szCs w:val="24"/>
          <w:lang w:val="x-none"/>
        </w:rPr>
      </w:pPr>
    </w:p>
    <w:p w:rsidR="003F09BD" w:rsidRPr="00667473" w:rsidRDefault="003F09BD" w:rsidP="00541552">
      <w:pPr>
        <w:widowControl w:val="0"/>
        <w:tabs>
          <w:tab w:val="left" w:pos="990"/>
          <w:tab w:val="center" w:pos="4245"/>
          <w:tab w:val="right" w:pos="8505"/>
        </w:tabs>
        <w:autoSpaceDE w:val="0"/>
        <w:autoSpaceDN w:val="0"/>
        <w:adjustRightInd w:val="0"/>
        <w:spacing w:before="16" w:after="16"/>
        <w:jc w:val="both"/>
        <w:rPr>
          <w:sz w:val="24"/>
          <w:szCs w:val="24"/>
          <w:lang w:val="x-none"/>
        </w:rPr>
      </w:pPr>
    </w:p>
    <w:p w:rsidR="003F09BD" w:rsidRPr="00667473" w:rsidRDefault="003F09BD" w:rsidP="00541552">
      <w:pPr>
        <w:widowControl w:val="0"/>
        <w:tabs>
          <w:tab w:val="left" w:pos="990"/>
          <w:tab w:val="center" w:pos="4245"/>
          <w:tab w:val="right" w:pos="8505"/>
        </w:tabs>
        <w:autoSpaceDE w:val="0"/>
        <w:autoSpaceDN w:val="0"/>
        <w:adjustRightInd w:val="0"/>
        <w:spacing w:before="16" w:after="16"/>
        <w:jc w:val="both"/>
        <w:rPr>
          <w:sz w:val="24"/>
          <w:szCs w:val="24"/>
          <w:lang w:val="x-none"/>
        </w:rPr>
      </w:pPr>
    </w:p>
    <w:p w:rsidR="003F09BD" w:rsidRPr="00667473" w:rsidRDefault="003F09BD" w:rsidP="00541552">
      <w:pPr>
        <w:widowControl w:val="0"/>
        <w:tabs>
          <w:tab w:val="left" w:pos="990"/>
          <w:tab w:val="center" w:pos="4245"/>
          <w:tab w:val="right" w:pos="8505"/>
        </w:tabs>
        <w:autoSpaceDE w:val="0"/>
        <w:autoSpaceDN w:val="0"/>
        <w:adjustRightInd w:val="0"/>
        <w:spacing w:before="16" w:after="16"/>
        <w:jc w:val="both"/>
        <w:rPr>
          <w:sz w:val="24"/>
          <w:szCs w:val="24"/>
          <w:lang w:val="x-none"/>
        </w:rPr>
      </w:pPr>
    </w:p>
    <w:p w:rsidR="003F09BD" w:rsidRPr="00667473" w:rsidRDefault="003F09BD" w:rsidP="00541552">
      <w:pPr>
        <w:widowControl w:val="0"/>
        <w:tabs>
          <w:tab w:val="left" w:pos="990"/>
          <w:tab w:val="center" w:pos="4245"/>
          <w:tab w:val="right" w:pos="8505"/>
        </w:tabs>
        <w:autoSpaceDE w:val="0"/>
        <w:autoSpaceDN w:val="0"/>
        <w:adjustRightInd w:val="0"/>
        <w:spacing w:before="16" w:after="16"/>
        <w:jc w:val="both"/>
        <w:rPr>
          <w:sz w:val="24"/>
          <w:szCs w:val="24"/>
          <w:lang w:val="x-none"/>
        </w:rPr>
      </w:pPr>
    </w:p>
    <w:p w:rsidR="00541552" w:rsidRPr="00667473" w:rsidRDefault="00541552" w:rsidP="00541552">
      <w:pPr>
        <w:widowControl w:val="0"/>
        <w:autoSpaceDE w:val="0"/>
        <w:autoSpaceDN w:val="0"/>
        <w:adjustRightInd w:val="0"/>
        <w:spacing w:before="16" w:after="16"/>
        <w:jc w:val="center"/>
        <w:rPr>
          <w:b/>
          <w:bCs/>
          <w:sz w:val="24"/>
          <w:szCs w:val="24"/>
          <w:lang w:val="x-none"/>
        </w:rPr>
      </w:pPr>
      <w:r w:rsidRPr="00667473">
        <w:rPr>
          <w:b/>
          <w:bCs/>
          <w:sz w:val="24"/>
          <w:szCs w:val="24"/>
          <w:lang w:val="x-none"/>
        </w:rPr>
        <w:t>ANEXO III</w:t>
      </w:r>
    </w:p>
    <w:p w:rsidR="003F09BD" w:rsidRPr="00667473" w:rsidRDefault="003F09BD" w:rsidP="00541552">
      <w:pPr>
        <w:widowControl w:val="0"/>
        <w:autoSpaceDE w:val="0"/>
        <w:autoSpaceDN w:val="0"/>
        <w:adjustRightInd w:val="0"/>
        <w:spacing w:before="16" w:after="16"/>
        <w:jc w:val="center"/>
        <w:rPr>
          <w:b/>
          <w:bCs/>
          <w:sz w:val="24"/>
          <w:szCs w:val="24"/>
        </w:rPr>
      </w:pPr>
      <w:r w:rsidRPr="00667473">
        <w:rPr>
          <w:b/>
          <w:bCs/>
          <w:sz w:val="24"/>
          <w:szCs w:val="24"/>
        </w:rPr>
        <w:lastRenderedPageBreak/>
        <w:t>LOCALIZAÇÃO DA BALSA</w:t>
      </w:r>
    </w:p>
    <w:p w:rsidR="003F09BD" w:rsidRPr="00667473" w:rsidRDefault="003F09BD" w:rsidP="00541552">
      <w:pPr>
        <w:widowControl w:val="0"/>
        <w:autoSpaceDE w:val="0"/>
        <w:autoSpaceDN w:val="0"/>
        <w:adjustRightInd w:val="0"/>
        <w:spacing w:before="16" w:after="16"/>
        <w:jc w:val="center"/>
        <w:rPr>
          <w:b/>
          <w:bCs/>
          <w:sz w:val="24"/>
          <w:szCs w:val="24"/>
          <w:lang w:val="x-none"/>
        </w:rPr>
      </w:pPr>
      <w:r w:rsidRPr="00667473">
        <w:rPr>
          <w:b/>
          <w:bCs/>
          <w:sz w:val="24"/>
          <w:szCs w:val="24"/>
          <w:lang w:val="x-none"/>
        </w:rPr>
        <w:object w:dxaOrig="8925" w:dyaOrig="12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46.25pt;height:631.5pt" o:ole="">
            <v:imagedata r:id="rId51" o:title=""/>
          </v:shape>
          <o:OLEObject Type="Embed" ProgID="Acrobat.Document.DC" ShapeID="_x0000_i1027" DrawAspect="Content" ObjectID="_1792329361" r:id="rId52"/>
        </w:object>
      </w:r>
    </w:p>
    <w:p w:rsidR="003F09BD" w:rsidRPr="00667473" w:rsidRDefault="003F09BD" w:rsidP="00541552">
      <w:pPr>
        <w:widowControl w:val="0"/>
        <w:autoSpaceDE w:val="0"/>
        <w:autoSpaceDN w:val="0"/>
        <w:adjustRightInd w:val="0"/>
        <w:spacing w:before="16" w:after="16"/>
        <w:jc w:val="center"/>
        <w:rPr>
          <w:b/>
          <w:bCs/>
          <w:sz w:val="24"/>
          <w:szCs w:val="24"/>
          <w:lang w:val="x-none"/>
        </w:rPr>
      </w:pPr>
    </w:p>
    <w:p w:rsidR="003F09BD" w:rsidRPr="00667473" w:rsidRDefault="003F09BD" w:rsidP="00541552">
      <w:pPr>
        <w:widowControl w:val="0"/>
        <w:autoSpaceDE w:val="0"/>
        <w:autoSpaceDN w:val="0"/>
        <w:adjustRightInd w:val="0"/>
        <w:spacing w:before="16" w:after="16"/>
        <w:jc w:val="center"/>
        <w:rPr>
          <w:b/>
          <w:bCs/>
          <w:sz w:val="24"/>
          <w:szCs w:val="24"/>
          <w:lang w:val="x-none"/>
        </w:rPr>
      </w:pPr>
    </w:p>
    <w:p w:rsidR="003F09BD" w:rsidRPr="00667473" w:rsidRDefault="003F09BD" w:rsidP="003F09BD">
      <w:pPr>
        <w:widowControl w:val="0"/>
        <w:autoSpaceDE w:val="0"/>
        <w:autoSpaceDN w:val="0"/>
        <w:adjustRightInd w:val="0"/>
        <w:spacing w:before="16" w:after="16"/>
        <w:jc w:val="center"/>
        <w:rPr>
          <w:b/>
          <w:bCs/>
          <w:sz w:val="24"/>
          <w:szCs w:val="24"/>
        </w:rPr>
      </w:pPr>
      <w:r w:rsidRPr="00667473">
        <w:rPr>
          <w:b/>
          <w:bCs/>
          <w:sz w:val="24"/>
          <w:szCs w:val="24"/>
          <w:lang w:val="x-none"/>
        </w:rPr>
        <w:t>ANEXO I</w:t>
      </w:r>
      <w:r w:rsidRPr="00667473">
        <w:rPr>
          <w:b/>
          <w:bCs/>
          <w:sz w:val="24"/>
          <w:szCs w:val="24"/>
        </w:rPr>
        <w:t>V</w:t>
      </w:r>
    </w:p>
    <w:p w:rsidR="003F09BD" w:rsidRPr="00667473" w:rsidRDefault="003F09BD" w:rsidP="003F09BD">
      <w:pPr>
        <w:widowControl w:val="0"/>
        <w:autoSpaceDE w:val="0"/>
        <w:autoSpaceDN w:val="0"/>
        <w:adjustRightInd w:val="0"/>
        <w:spacing w:before="16" w:after="16"/>
        <w:jc w:val="center"/>
        <w:rPr>
          <w:b/>
          <w:bCs/>
          <w:sz w:val="24"/>
          <w:szCs w:val="24"/>
        </w:rPr>
      </w:pPr>
      <w:r w:rsidRPr="00667473">
        <w:rPr>
          <w:b/>
          <w:bCs/>
          <w:sz w:val="24"/>
          <w:szCs w:val="24"/>
        </w:rPr>
        <w:lastRenderedPageBreak/>
        <w:t>BALSA</w:t>
      </w:r>
    </w:p>
    <w:p w:rsidR="003F09BD" w:rsidRPr="00667473" w:rsidRDefault="003F09BD" w:rsidP="00541552">
      <w:pPr>
        <w:widowControl w:val="0"/>
        <w:autoSpaceDE w:val="0"/>
        <w:autoSpaceDN w:val="0"/>
        <w:adjustRightInd w:val="0"/>
        <w:spacing w:before="16" w:after="16"/>
        <w:jc w:val="center"/>
        <w:rPr>
          <w:b/>
          <w:bCs/>
          <w:sz w:val="24"/>
          <w:szCs w:val="24"/>
          <w:lang w:val="x-none"/>
        </w:rPr>
      </w:pPr>
      <w:r w:rsidRPr="00667473">
        <w:rPr>
          <w:b/>
          <w:bCs/>
          <w:sz w:val="24"/>
          <w:szCs w:val="24"/>
          <w:lang w:val="x-none"/>
        </w:rPr>
        <w:object w:dxaOrig="8925" w:dyaOrig="12630">
          <v:shape id="_x0000_i1028" type="#_x0000_t75" style="width:446.25pt;height:631.5pt" o:ole="">
            <v:imagedata r:id="rId53" o:title=""/>
          </v:shape>
          <o:OLEObject Type="Embed" ProgID="Acrobat.Document.DC" ShapeID="_x0000_i1028" DrawAspect="Content" ObjectID="_1792329362" r:id="rId54"/>
        </w:object>
      </w:r>
    </w:p>
    <w:p w:rsidR="003F09BD" w:rsidRPr="00667473" w:rsidRDefault="003F09BD" w:rsidP="00541552">
      <w:pPr>
        <w:widowControl w:val="0"/>
        <w:autoSpaceDE w:val="0"/>
        <w:autoSpaceDN w:val="0"/>
        <w:adjustRightInd w:val="0"/>
        <w:spacing w:before="16" w:after="16"/>
        <w:jc w:val="center"/>
        <w:rPr>
          <w:b/>
          <w:bCs/>
          <w:sz w:val="24"/>
          <w:szCs w:val="24"/>
          <w:lang w:val="x-none"/>
        </w:rPr>
      </w:pPr>
    </w:p>
    <w:p w:rsidR="003F09BD" w:rsidRPr="00667473" w:rsidRDefault="003F09BD" w:rsidP="00541552">
      <w:pPr>
        <w:widowControl w:val="0"/>
        <w:autoSpaceDE w:val="0"/>
        <w:autoSpaceDN w:val="0"/>
        <w:adjustRightInd w:val="0"/>
        <w:spacing w:before="16" w:after="16"/>
        <w:jc w:val="center"/>
        <w:rPr>
          <w:b/>
          <w:bCs/>
          <w:sz w:val="24"/>
          <w:szCs w:val="24"/>
          <w:lang w:val="x-none"/>
        </w:rPr>
      </w:pPr>
    </w:p>
    <w:p w:rsidR="003F09BD" w:rsidRPr="00667473" w:rsidRDefault="003F09BD" w:rsidP="00541552">
      <w:pPr>
        <w:widowControl w:val="0"/>
        <w:autoSpaceDE w:val="0"/>
        <w:autoSpaceDN w:val="0"/>
        <w:adjustRightInd w:val="0"/>
        <w:spacing w:before="16" w:after="16"/>
        <w:jc w:val="center"/>
        <w:rPr>
          <w:b/>
          <w:bCs/>
          <w:sz w:val="24"/>
          <w:szCs w:val="24"/>
        </w:rPr>
      </w:pPr>
      <w:r w:rsidRPr="00667473">
        <w:rPr>
          <w:b/>
          <w:bCs/>
          <w:sz w:val="24"/>
          <w:szCs w:val="24"/>
          <w:lang w:val="x-none"/>
        </w:rPr>
        <w:t xml:space="preserve">ANEXO </w:t>
      </w:r>
      <w:r w:rsidRPr="00667473">
        <w:rPr>
          <w:b/>
          <w:bCs/>
          <w:sz w:val="24"/>
          <w:szCs w:val="24"/>
        </w:rPr>
        <w:t>V</w:t>
      </w:r>
    </w:p>
    <w:p w:rsidR="00541552" w:rsidRPr="00667473" w:rsidRDefault="00541552" w:rsidP="00541552">
      <w:pPr>
        <w:widowControl w:val="0"/>
        <w:autoSpaceDE w:val="0"/>
        <w:autoSpaceDN w:val="0"/>
        <w:adjustRightInd w:val="0"/>
        <w:spacing w:before="16" w:after="16"/>
        <w:jc w:val="center"/>
        <w:rPr>
          <w:sz w:val="24"/>
          <w:szCs w:val="24"/>
          <w:lang w:val="x-none"/>
        </w:rPr>
      </w:pPr>
      <w:r w:rsidRPr="00667473">
        <w:rPr>
          <w:b/>
          <w:bCs/>
          <w:sz w:val="24"/>
          <w:szCs w:val="24"/>
          <w:lang w:val="x-none"/>
        </w:rPr>
        <w:lastRenderedPageBreak/>
        <w:t>MINUTA DE CONTRATO - DISPENSA __/</w:t>
      </w:r>
      <w:r w:rsidRPr="00667473">
        <w:rPr>
          <w:sz w:val="24"/>
          <w:szCs w:val="24"/>
          <w:lang w:val="x-none"/>
        </w:rPr>
        <w:t xml:space="preserve"> 2024</w:t>
      </w:r>
    </w:p>
    <w:p w:rsidR="00541552" w:rsidRPr="00667473" w:rsidRDefault="00541552" w:rsidP="00541552">
      <w:pPr>
        <w:widowControl w:val="0"/>
        <w:shd w:val="clear" w:color="auto" w:fill="FFFFFF"/>
        <w:autoSpaceDE w:val="0"/>
        <w:autoSpaceDN w:val="0"/>
        <w:adjustRightInd w:val="0"/>
        <w:spacing w:before="16" w:after="16"/>
        <w:ind w:left="3540"/>
        <w:jc w:val="both"/>
        <w:rPr>
          <w:sz w:val="24"/>
          <w:szCs w:val="24"/>
          <w:lang w:val="x-none"/>
        </w:rPr>
      </w:pPr>
    </w:p>
    <w:p w:rsidR="00541552" w:rsidRPr="00667473" w:rsidRDefault="00541552" w:rsidP="00541552">
      <w:pPr>
        <w:widowControl w:val="0"/>
        <w:shd w:val="clear" w:color="auto" w:fill="FFFFFF"/>
        <w:autoSpaceDE w:val="0"/>
        <w:autoSpaceDN w:val="0"/>
        <w:adjustRightInd w:val="0"/>
        <w:spacing w:before="16" w:after="16"/>
        <w:ind w:left="3540"/>
        <w:jc w:val="both"/>
        <w:rPr>
          <w:b/>
          <w:bCs/>
          <w:sz w:val="24"/>
          <w:szCs w:val="24"/>
          <w:lang w:val="x-none"/>
        </w:rPr>
      </w:pPr>
      <w:r w:rsidRPr="00667473">
        <w:rPr>
          <w:sz w:val="24"/>
          <w:szCs w:val="24"/>
          <w:lang w:val="x-none"/>
        </w:rPr>
        <w:t xml:space="preserve">Contrato nº __/2024, que entre si celebram de um lado o </w:t>
      </w:r>
      <w:r w:rsidRPr="00667473">
        <w:rPr>
          <w:b/>
          <w:bCs/>
          <w:sz w:val="24"/>
          <w:szCs w:val="24"/>
          <w:lang w:val="x-none"/>
        </w:rPr>
        <w:t>Município de Coronel Domingos Soares</w:t>
      </w:r>
      <w:r w:rsidRPr="00667473">
        <w:rPr>
          <w:sz w:val="24"/>
          <w:szCs w:val="24"/>
          <w:lang w:val="x-none"/>
        </w:rPr>
        <w:t xml:space="preserve"> e de outro lado a Empresa </w:t>
      </w:r>
      <w:r w:rsidRPr="00667473">
        <w:rPr>
          <w:b/>
          <w:bCs/>
          <w:sz w:val="24"/>
          <w:szCs w:val="24"/>
          <w:lang w:val="x-none"/>
        </w:rPr>
        <w:t xml:space="preserve">______. </w:t>
      </w:r>
    </w:p>
    <w:p w:rsidR="00541552" w:rsidRPr="00667473" w:rsidRDefault="00541552" w:rsidP="00541552">
      <w:pPr>
        <w:widowControl w:val="0"/>
        <w:shd w:val="clear" w:color="auto" w:fill="FFFFFF"/>
        <w:autoSpaceDE w:val="0"/>
        <w:autoSpaceDN w:val="0"/>
        <w:adjustRightInd w:val="0"/>
        <w:spacing w:before="16" w:after="16"/>
        <w:ind w:left="3540"/>
        <w:jc w:val="both"/>
        <w:rPr>
          <w:b/>
          <w:bCs/>
          <w:sz w:val="24"/>
          <w:szCs w:val="24"/>
          <w:lang w:val="x-none"/>
        </w:rPr>
      </w:pPr>
    </w:p>
    <w:p w:rsidR="00541552" w:rsidRPr="00667473" w:rsidRDefault="00541552" w:rsidP="00541552">
      <w:pPr>
        <w:widowControl w:val="0"/>
        <w:autoSpaceDE w:val="0"/>
        <w:autoSpaceDN w:val="0"/>
        <w:adjustRightInd w:val="0"/>
        <w:spacing w:before="16" w:after="16"/>
        <w:ind w:left="30"/>
        <w:jc w:val="both"/>
        <w:rPr>
          <w:sz w:val="24"/>
          <w:szCs w:val="24"/>
          <w:shd w:val="clear" w:color="auto" w:fill="FFFFFF"/>
          <w:lang w:val="x-none"/>
        </w:rPr>
      </w:pPr>
      <w:r w:rsidRPr="00667473">
        <w:rPr>
          <w:b/>
          <w:bCs/>
          <w:sz w:val="24"/>
          <w:szCs w:val="24"/>
          <w:shd w:val="clear" w:color="auto" w:fill="FFFFFF"/>
          <w:lang w:val="x-none"/>
        </w:rPr>
        <w:t>CONTRATANTE</w:t>
      </w:r>
      <w:r w:rsidRPr="00667473">
        <w:rPr>
          <w:sz w:val="24"/>
          <w:szCs w:val="24"/>
          <w:shd w:val="clear" w:color="auto" w:fill="FFFFFF"/>
          <w:lang w:val="x-none"/>
        </w:rPr>
        <w:t xml:space="preserve">: </w:t>
      </w:r>
      <w:r w:rsidRPr="00667473">
        <w:rPr>
          <w:b/>
          <w:bCs/>
          <w:sz w:val="24"/>
          <w:szCs w:val="24"/>
          <w:lang w:val="x-none"/>
        </w:rPr>
        <w:t>MUNICÍPIO DE CORONEL DOMINGOS SOARES</w:t>
      </w:r>
      <w:r w:rsidRPr="00667473">
        <w:rPr>
          <w:sz w:val="24"/>
          <w:szCs w:val="24"/>
          <w:lang w:val="x-none"/>
        </w:rPr>
        <w:t xml:space="preserve">, Estado do Paraná, pessoa jurídica de direito público interno, com sede na Av. Araucária, 3120, inscrito no CNPJ nº 01614415/0001-18, CONTRATANTE, representado neste ato pelo Prefeito </w:t>
      </w:r>
      <w:proofErr w:type="spellStart"/>
      <w:r w:rsidRPr="00667473">
        <w:rPr>
          <w:sz w:val="24"/>
          <w:szCs w:val="24"/>
          <w:lang w:val="x-none"/>
        </w:rPr>
        <w:t>Jandir</w:t>
      </w:r>
      <w:proofErr w:type="spellEnd"/>
      <w:r w:rsidRPr="00667473">
        <w:rPr>
          <w:sz w:val="24"/>
          <w:szCs w:val="24"/>
          <w:lang w:val="x-none"/>
        </w:rPr>
        <w:t xml:space="preserve"> </w:t>
      </w:r>
      <w:proofErr w:type="spellStart"/>
      <w:r w:rsidRPr="00667473">
        <w:rPr>
          <w:sz w:val="24"/>
          <w:szCs w:val="24"/>
          <w:lang w:val="x-none"/>
        </w:rPr>
        <w:t>Bandiera</w:t>
      </w:r>
      <w:proofErr w:type="spellEnd"/>
      <w:r w:rsidRPr="00667473">
        <w:rPr>
          <w:sz w:val="24"/>
          <w:szCs w:val="24"/>
          <w:lang w:val="x-none"/>
        </w:rPr>
        <w:t>, de CPF nº 383803310-87 em pleno exercício de seu mandato e funções, residente e domiciliada nesta cidade</w:t>
      </w:r>
      <w:r w:rsidRPr="00667473">
        <w:rPr>
          <w:sz w:val="24"/>
          <w:szCs w:val="24"/>
          <w:shd w:val="clear" w:color="auto" w:fill="FFFFFF"/>
          <w:lang w:val="x-none"/>
        </w:rPr>
        <w:t>.</w:t>
      </w:r>
    </w:p>
    <w:p w:rsidR="00541552" w:rsidRPr="00667473" w:rsidRDefault="00541552" w:rsidP="00541552">
      <w:pPr>
        <w:widowControl w:val="0"/>
        <w:shd w:val="clear" w:color="auto" w:fill="FFFFFF"/>
        <w:autoSpaceDE w:val="0"/>
        <w:autoSpaceDN w:val="0"/>
        <w:adjustRightInd w:val="0"/>
        <w:spacing w:before="16" w:after="16"/>
        <w:ind w:left="30"/>
        <w:jc w:val="both"/>
        <w:rPr>
          <w:sz w:val="24"/>
          <w:szCs w:val="24"/>
          <w:shd w:val="clear" w:color="auto" w:fill="FFFFFF"/>
          <w:lang w:val="x-none"/>
        </w:rPr>
      </w:pPr>
      <w:r w:rsidRPr="00667473">
        <w:rPr>
          <w:b/>
          <w:bCs/>
          <w:sz w:val="24"/>
          <w:szCs w:val="24"/>
          <w:shd w:val="clear" w:color="auto" w:fill="FFFFFF"/>
          <w:lang w:val="x-none"/>
        </w:rPr>
        <w:t>CONTRATADO(A)</w:t>
      </w:r>
      <w:r w:rsidRPr="00667473">
        <w:rPr>
          <w:sz w:val="24"/>
          <w:szCs w:val="24"/>
          <w:shd w:val="clear" w:color="auto" w:fill="FFFFFF"/>
          <w:lang w:val="x-none"/>
        </w:rPr>
        <w:t xml:space="preserve">: ______, Pessoa jurídica, inscrito no CNPJ/CPF sob o n.º _____, com sede no(a) _____, neste ato representado por ____, inscrito(a) no CPF sob o n.º ______,residente e domiciliado no(a) ______, e-mail _____ e telefone ____. </w:t>
      </w:r>
    </w:p>
    <w:p w:rsidR="00541552" w:rsidRPr="00667473" w:rsidRDefault="00541552" w:rsidP="00541552">
      <w:pPr>
        <w:widowControl w:val="0"/>
        <w:tabs>
          <w:tab w:val="left" w:pos="30"/>
        </w:tabs>
        <w:autoSpaceDE w:val="0"/>
        <w:autoSpaceDN w:val="0"/>
        <w:adjustRightInd w:val="0"/>
        <w:spacing w:before="16" w:after="16"/>
        <w:ind w:left="30"/>
        <w:jc w:val="both"/>
        <w:rPr>
          <w:sz w:val="24"/>
          <w:szCs w:val="24"/>
          <w:shd w:val="clear" w:color="auto" w:fill="FFFFFF"/>
          <w:lang w:val="x-none"/>
        </w:rPr>
      </w:pPr>
    </w:p>
    <w:p w:rsidR="00541552" w:rsidRPr="00667473" w:rsidRDefault="00541552" w:rsidP="00541552">
      <w:pPr>
        <w:widowControl w:val="0"/>
        <w:tabs>
          <w:tab w:val="left" w:pos="30"/>
        </w:tabs>
        <w:autoSpaceDE w:val="0"/>
        <w:autoSpaceDN w:val="0"/>
        <w:adjustRightInd w:val="0"/>
        <w:spacing w:before="16" w:after="16"/>
        <w:ind w:left="30"/>
        <w:jc w:val="both"/>
        <w:rPr>
          <w:sz w:val="24"/>
          <w:szCs w:val="24"/>
          <w:shd w:val="clear" w:color="auto" w:fill="FFFFFF"/>
          <w:lang w:val="x-none"/>
        </w:rPr>
      </w:pPr>
      <w:r w:rsidRPr="00667473">
        <w:rPr>
          <w:sz w:val="24"/>
          <w:szCs w:val="24"/>
          <w:shd w:val="clear" w:color="auto" w:fill="FFFFFF"/>
          <w:lang w:val="x-none"/>
        </w:rPr>
        <w:t xml:space="preserve">O presente Contrato será regido pela Lei Federal n.º 14.133, de 1º de abril de 2021, pelos Decreto Municipal 161/2023 que regulamentou a Norma Federal, pelo edital da Dispensa de licitação n.º </w:t>
      </w:r>
      <w:r w:rsidRPr="00667473">
        <w:rPr>
          <w:b/>
          <w:bCs/>
          <w:sz w:val="24"/>
          <w:szCs w:val="24"/>
          <w:lang w:val="x-none"/>
        </w:rPr>
        <w:t>__/2024</w:t>
      </w:r>
      <w:r w:rsidRPr="00667473">
        <w:rPr>
          <w:sz w:val="24"/>
          <w:szCs w:val="24"/>
          <w:shd w:val="clear" w:color="auto" w:fill="FFFFFF"/>
          <w:lang w:val="x-none"/>
        </w:rPr>
        <w:t xml:space="preserve"> que originou o presente instrumento, com todos os seus anexos, pela proposta do licitante vencedor e pelas cláusulas e condições seguintes:</w:t>
      </w:r>
    </w:p>
    <w:p w:rsidR="00541552" w:rsidRPr="00667473" w:rsidRDefault="00541552" w:rsidP="00541552">
      <w:pPr>
        <w:widowControl w:val="0"/>
        <w:shd w:val="clear" w:color="auto" w:fill="FFFFFF"/>
        <w:autoSpaceDE w:val="0"/>
        <w:autoSpaceDN w:val="0"/>
        <w:adjustRightInd w:val="0"/>
        <w:spacing w:before="16" w:after="16"/>
        <w:jc w:val="both"/>
        <w:rPr>
          <w:sz w:val="24"/>
          <w:szCs w:val="24"/>
          <w:lang w:val="x-none"/>
        </w:rPr>
      </w:pPr>
    </w:p>
    <w:p w:rsidR="00541552" w:rsidRPr="00667473" w:rsidRDefault="00541552" w:rsidP="00541552">
      <w:pPr>
        <w:widowControl w:val="0"/>
        <w:tabs>
          <w:tab w:val="left" w:pos="570"/>
        </w:tabs>
        <w:autoSpaceDE w:val="0"/>
        <w:autoSpaceDN w:val="0"/>
        <w:adjustRightInd w:val="0"/>
        <w:spacing w:before="16" w:after="16"/>
        <w:jc w:val="both"/>
        <w:outlineLvl w:val="0"/>
        <w:rPr>
          <w:b/>
          <w:bCs/>
          <w:sz w:val="24"/>
          <w:szCs w:val="24"/>
          <w:lang w:val="x-none"/>
        </w:rPr>
      </w:pPr>
      <w:r w:rsidRPr="00667473">
        <w:rPr>
          <w:b/>
          <w:bCs/>
          <w:sz w:val="24"/>
          <w:szCs w:val="24"/>
          <w:lang w:val="x-none"/>
        </w:rPr>
        <w:t>CLÁUSULA PRIMEIRA – OBJETO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 xml:space="preserve">1.1 O objeto do presente instrumento é </w:t>
      </w:r>
      <w:r w:rsidRPr="00667473">
        <w:rPr>
          <w:b/>
          <w:bCs/>
          <w:sz w:val="24"/>
          <w:szCs w:val="24"/>
          <w:lang w:val="x-none"/>
        </w:rPr>
        <w:t>Contratação de empresa especializada em vistoria de balsa para medição da espessura do casco da embarcação desta municipalidade.</w:t>
      </w:r>
      <w:r w:rsidRPr="00667473">
        <w:rPr>
          <w:sz w:val="24"/>
          <w:szCs w:val="24"/>
          <w:lang w:val="x-none"/>
        </w:rPr>
        <w:t>, nas condições estabelecidas no Termo de Referência.</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1.2 Objeto da contratação: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_________________________</w:t>
      </w:r>
    </w:p>
    <w:p w:rsidR="00541552" w:rsidRPr="00667473" w:rsidRDefault="00541552" w:rsidP="00541552">
      <w:pPr>
        <w:widowControl w:val="0"/>
        <w:numPr>
          <w:ilvl w:val="1"/>
          <w:numId w:val="11"/>
        </w:numPr>
        <w:autoSpaceDE w:val="0"/>
        <w:autoSpaceDN w:val="0"/>
        <w:adjustRightInd w:val="0"/>
        <w:spacing w:before="16" w:after="16"/>
        <w:jc w:val="both"/>
        <w:rPr>
          <w:sz w:val="24"/>
          <w:szCs w:val="24"/>
          <w:lang w:val="x-none"/>
        </w:rPr>
      </w:pPr>
      <w:r w:rsidRPr="00667473">
        <w:rPr>
          <w:sz w:val="24"/>
          <w:szCs w:val="24"/>
          <w:lang w:val="x-none"/>
        </w:rPr>
        <w:t>Vinculam esta contratação, independentemente de transcrição: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 O Termo de Referência;</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 O Edital da Dispensa;</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 A Proposta do contratado;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 Eventuais anexos dos documentos supracitados.</w:t>
      </w:r>
    </w:p>
    <w:p w:rsidR="00541552" w:rsidRPr="00667473" w:rsidRDefault="00541552" w:rsidP="00541552">
      <w:pPr>
        <w:widowControl w:val="0"/>
        <w:shd w:val="clear" w:color="auto" w:fill="FFFFFF"/>
        <w:autoSpaceDE w:val="0"/>
        <w:autoSpaceDN w:val="0"/>
        <w:adjustRightInd w:val="0"/>
        <w:spacing w:before="16" w:after="16"/>
        <w:jc w:val="both"/>
        <w:rPr>
          <w:b/>
          <w:bCs/>
          <w:sz w:val="24"/>
          <w:szCs w:val="24"/>
          <w:lang w:val="x-none"/>
        </w:rPr>
      </w:pPr>
    </w:p>
    <w:p w:rsidR="00541552" w:rsidRPr="00667473" w:rsidRDefault="00541552" w:rsidP="00541552">
      <w:pPr>
        <w:widowControl w:val="0"/>
        <w:tabs>
          <w:tab w:val="left" w:pos="570"/>
        </w:tabs>
        <w:autoSpaceDE w:val="0"/>
        <w:autoSpaceDN w:val="0"/>
        <w:adjustRightInd w:val="0"/>
        <w:spacing w:before="16" w:after="16"/>
        <w:jc w:val="both"/>
        <w:outlineLvl w:val="0"/>
        <w:rPr>
          <w:b/>
          <w:bCs/>
          <w:sz w:val="24"/>
          <w:szCs w:val="24"/>
          <w:lang w:val="x-none"/>
        </w:rPr>
      </w:pPr>
      <w:r w:rsidRPr="00667473">
        <w:rPr>
          <w:b/>
          <w:bCs/>
          <w:sz w:val="24"/>
          <w:szCs w:val="24"/>
          <w:lang w:val="x-none"/>
        </w:rPr>
        <w:t>CLÁUSULA SEGUNDA – EXECUÇÃO, VIGÊNCIA E PRORROGAÇÃO</w:t>
      </w:r>
    </w:p>
    <w:p w:rsidR="00541552" w:rsidRPr="00667473" w:rsidRDefault="00541552" w:rsidP="00541552">
      <w:pPr>
        <w:widowControl w:val="0"/>
        <w:autoSpaceDE w:val="0"/>
        <w:autoSpaceDN w:val="0"/>
        <w:adjustRightInd w:val="0"/>
        <w:spacing w:before="16" w:after="16"/>
        <w:jc w:val="both"/>
        <w:rPr>
          <w:b/>
          <w:bCs/>
          <w:sz w:val="24"/>
          <w:szCs w:val="24"/>
          <w:lang w:val="x-none"/>
        </w:rPr>
      </w:pPr>
      <w:r w:rsidRPr="00667473">
        <w:rPr>
          <w:sz w:val="24"/>
          <w:szCs w:val="24"/>
          <w:lang w:val="x-none"/>
        </w:rPr>
        <w:t>2.1 O prazo de execução</w:t>
      </w:r>
      <w:r w:rsidRPr="00667473">
        <w:rPr>
          <w:b/>
          <w:bCs/>
          <w:sz w:val="24"/>
          <w:szCs w:val="24"/>
          <w:lang w:val="x-none"/>
        </w:rPr>
        <w:t xml:space="preserve"> </w:t>
      </w:r>
      <w:r w:rsidRPr="00667473">
        <w:rPr>
          <w:sz w:val="24"/>
          <w:szCs w:val="24"/>
          <w:lang w:val="x-none"/>
        </w:rPr>
        <w:t xml:space="preserve">do objeto a ser contratado será de </w:t>
      </w:r>
      <w:r w:rsidRPr="00667473">
        <w:rPr>
          <w:b/>
          <w:bCs/>
          <w:sz w:val="24"/>
          <w:szCs w:val="24"/>
          <w:lang w:val="x-none"/>
        </w:rPr>
        <w:t>10</w:t>
      </w:r>
      <w:r w:rsidRPr="00667473">
        <w:rPr>
          <w:b/>
          <w:bCs/>
          <w:sz w:val="24"/>
          <w:szCs w:val="24"/>
          <w:shd w:val="clear" w:color="auto" w:fill="FFFFFF"/>
          <w:lang w:val="x-none"/>
        </w:rPr>
        <w:t xml:space="preserve"> (dez)</w:t>
      </w:r>
      <w:r w:rsidRPr="00667473">
        <w:rPr>
          <w:b/>
          <w:bCs/>
          <w:sz w:val="24"/>
          <w:szCs w:val="24"/>
          <w:lang w:val="x-none"/>
        </w:rPr>
        <w:t xml:space="preserve"> dias</w:t>
      </w:r>
      <w:r w:rsidRPr="00667473">
        <w:rPr>
          <w:sz w:val="24"/>
          <w:szCs w:val="24"/>
          <w:lang w:val="x-none"/>
        </w:rPr>
        <w:t xml:space="preserve">, </w:t>
      </w:r>
      <w:r w:rsidRPr="00667473">
        <w:rPr>
          <w:b/>
          <w:bCs/>
          <w:sz w:val="24"/>
          <w:szCs w:val="24"/>
          <w:lang w:val="x-none"/>
        </w:rPr>
        <w:t xml:space="preserve">a contar do recebimento da </w:t>
      </w:r>
      <w:r w:rsidR="00667473" w:rsidRPr="00667473">
        <w:rPr>
          <w:b/>
          <w:bCs/>
          <w:sz w:val="24"/>
          <w:szCs w:val="24"/>
        </w:rPr>
        <w:t>Ordem de entrega</w:t>
      </w:r>
      <w:r w:rsidRPr="00667473">
        <w:rPr>
          <w:b/>
          <w:bCs/>
          <w:sz w:val="24"/>
          <w:szCs w:val="24"/>
          <w:lang w:val="x-none"/>
        </w:rPr>
        <w:t>.</w:t>
      </w:r>
    </w:p>
    <w:p w:rsidR="00541552" w:rsidRPr="00667473" w:rsidRDefault="00541552" w:rsidP="00541552">
      <w:pPr>
        <w:widowControl w:val="0"/>
        <w:autoSpaceDE w:val="0"/>
        <w:autoSpaceDN w:val="0"/>
        <w:adjustRightInd w:val="0"/>
        <w:spacing w:before="16" w:after="16"/>
        <w:jc w:val="both"/>
        <w:rPr>
          <w:b/>
          <w:bCs/>
          <w:sz w:val="24"/>
          <w:szCs w:val="24"/>
          <w:lang w:val="x-none"/>
        </w:rPr>
      </w:pPr>
      <w:r w:rsidRPr="00667473">
        <w:rPr>
          <w:sz w:val="24"/>
          <w:szCs w:val="24"/>
          <w:lang w:val="x-none"/>
        </w:rPr>
        <w:t>2.2</w:t>
      </w:r>
      <w:r w:rsidRPr="00667473">
        <w:rPr>
          <w:b/>
          <w:bCs/>
          <w:sz w:val="24"/>
          <w:szCs w:val="24"/>
          <w:lang w:val="x-none"/>
        </w:rPr>
        <w:t xml:space="preserve"> </w:t>
      </w:r>
      <w:r w:rsidRPr="00667473">
        <w:rPr>
          <w:sz w:val="24"/>
          <w:szCs w:val="24"/>
          <w:lang w:val="x-none"/>
        </w:rPr>
        <w:t xml:space="preserve">O prazo de execução total do objeto a ser contratado será de </w:t>
      </w:r>
      <w:r w:rsidRPr="00667473">
        <w:rPr>
          <w:b/>
          <w:bCs/>
          <w:sz w:val="24"/>
          <w:szCs w:val="24"/>
          <w:lang w:val="x-none"/>
        </w:rPr>
        <w:t>03 (três) Meses</w:t>
      </w:r>
      <w:r w:rsidRPr="00667473">
        <w:rPr>
          <w:sz w:val="24"/>
          <w:szCs w:val="24"/>
          <w:lang w:val="x-none"/>
        </w:rPr>
        <w:t xml:space="preserve">, </w:t>
      </w:r>
      <w:r w:rsidRPr="00667473">
        <w:rPr>
          <w:b/>
          <w:bCs/>
          <w:sz w:val="24"/>
          <w:szCs w:val="24"/>
          <w:lang w:val="x-none"/>
        </w:rPr>
        <w:t>a contar da publicação do extrato do Termo de Contrato.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 xml:space="preserve">2.3 O prazo de vigência da contratação é de </w:t>
      </w:r>
      <w:r w:rsidR="00667473" w:rsidRPr="00667473">
        <w:rPr>
          <w:b/>
          <w:bCs/>
          <w:sz w:val="24"/>
          <w:szCs w:val="24"/>
        </w:rPr>
        <w:t>03</w:t>
      </w:r>
      <w:r w:rsidR="00667473" w:rsidRPr="00667473">
        <w:rPr>
          <w:b/>
          <w:bCs/>
          <w:sz w:val="24"/>
          <w:szCs w:val="24"/>
          <w:lang w:val="x-none"/>
        </w:rPr>
        <w:t xml:space="preserve"> (</w:t>
      </w:r>
      <w:r w:rsidR="00667473" w:rsidRPr="00667473">
        <w:rPr>
          <w:b/>
          <w:bCs/>
          <w:sz w:val="24"/>
          <w:szCs w:val="24"/>
        </w:rPr>
        <w:t>três</w:t>
      </w:r>
      <w:r w:rsidRPr="00667473">
        <w:rPr>
          <w:b/>
          <w:bCs/>
          <w:sz w:val="24"/>
          <w:szCs w:val="24"/>
          <w:lang w:val="x-none"/>
        </w:rPr>
        <w:t>) Meses</w:t>
      </w:r>
      <w:r w:rsidRPr="00667473">
        <w:rPr>
          <w:sz w:val="24"/>
          <w:szCs w:val="24"/>
          <w:lang w:val="x-none"/>
        </w:rPr>
        <w:t xml:space="preserve"> na forma do artigo 105 da Lei n° 14.133, de 2021.</w:t>
      </w:r>
    </w:p>
    <w:p w:rsidR="00541552" w:rsidRPr="00667473" w:rsidRDefault="00541552" w:rsidP="00541552">
      <w:pPr>
        <w:widowControl w:val="0"/>
        <w:tabs>
          <w:tab w:val="left" w:pos="570"/>
        </w:tabs>
        <w:autoSpaceDE w:val="0"/>
        <w:autoSpaceDN w:val="0"/>
        <w:adjustRightInd w:val="0"/>
        <w:spacing w:before="16" w:after="16"/>
        <w:jc w:val="both"/>
        <w:outlineLvl w:val="0"/>
        <w:rPr>
          <w:b/>
          <w:bCs/>
          <w:sz w:val="24"/>
          <w:szCs w:val="24"/>
          <w:lang w:val="x-none"/>
        </w:rPr>
      </w:pPr>
      <w:bookmarkStart w:id="11" w:name="_Hlk114497502"/>
      <w:bookmarkEnd w:id="11"/>
    </w:p>
    <w:p w:rsidR="00541552" w:rsidRPr="00667473" w:rsidRDefault="00541552" w:rsidP="00541552">
      <w:pPr>
        <w:widowControl w:val="0"/>
        <w:tabs>
          <w:tab w:val="left" w:pos="570"/>
        </w:tabs>
        <w:autoSpaceDE w:val="0"/>
        <w:autoSpaceDN w:val="0"/>
        <w:adjustRightInd w:val="0"/>
        <w:spacing w:before="16" w:after="16"/>
        <w:jc w:val="both"/>
        <w:outlineLvl w:val="0"/>
        <w:rPr>
          <w:b/>
          <w:bCs/>
          <w:sz w:val="24"/>
          <w:szCs w:val="24"/>
          <w:lang w:val="x-none"/>
        </w:rPr>
      </w:pPr>
      <w:r w:rsidRPr="00667473">
        <w:rPr>
          <w:b/>
          <w:bCs/>
          <w:sz w:val="24"/>
          <w:szCs w:val="24"/>
          <w:lang w:val="x-none"/>
        </w:rPr>
        <w:t xml:space="preserve">CLÁUSULA TERCEIRA – MODELOS DE EXECUÇÃO E GESTÃO CONTRATUAIS </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O regime de execução contratual, os modelos de gestão e de execução, assim como os prazos e condições de conclusão, entrega, observação e recebimento do objeto constam no Termo de Referência, anexo a este Contrato.</w:t>
      </w:r>
    </w:p>
    <w:p w:rsidR="00541552" w:rsidRPr="00667473" w:rsidRDefault="00541552" w:rsidP="00541552">
      <w:pPr>
        <w:widowControl w:val="0"/>
        <w:tabs>
          <w:tab w:val="left" w:pos="570"/>
        </w:tabs>
        <w:autoSpaceDE w:val="0"/>
        <w:autoSpaceDN w:val="0"/>
        <w:adjustRightInd w:val="0"/>
        <w:spacing w:before="16" w:after="16"/>
        <w:jc w:val="both"/>
        <w:outlineLvl w:val="0"/>
        <w:rPr>
          <w:b/>
          <w:bCs/>
          <w:sz w:val="24"/>
          <w:szCs w:val="24"/>
          <w:lang w:val="x-none"/>
        </w:rPr>
      </w:pPr>
    </w:p>
    <w:p w:rsidR="00541552" w:rsidRPr="00667473" w:rsidRDefault="00541552" w:rsidP="00541552">
      <w:pPr>
        <w:widowControl w:val="0"/>
        <w:tabs>
          <w:tab w:val="left" w:pos="570"/>
        </w:tabs>
        <w:autoSpaceDE w:val="0"/>
        <w:autoSpaceDN w:val="0"/>
        <w:adjustRightInd w:val="0"/>
        <w:spacing w:before="16" w:after="16"/>
        <w:jc w:val="both"/>
        <w:outlineLvl w:val="0"/>
        <w:rPr>
          <w:b/>
          <w:bCs/>
          <w:sz w:val="24"/>
          <w:szCs w:val="24"/>
          <w:lang w:val="x-none"/>
        </w:rPr>
      </w:pPr>
      <w:r w:rsidRPr="00667473">
        <w:rPr>
          <w:b/>
          <w:bCs/>
          <w:sz w:val="24"/>
          <w:szCs w:val="24"/>
          <w:lang w:val="x-none"/>
        </w:rPr>
        <w:t>CLÁUSULA QUARTA – SUBCONTRATAÇÃO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Não será admitida a subcontratação do objeto contratual.</w:t>
      </w:r>
    </w:p>
    <w:p w:rsidR="00541552" w:rsidRPr="00667473" w:rsidRDefault="00541552" w:rsidP="00541552">
      <w:pPr>
        <w:widowControl w:val="0"/>
        <w:tabs>
          <w:tab w:val="left" w:pos="570"/>
        </w:tabs>
        <w:autoSpaceDE w:val="0"/>
        <w:autoSpaceDN w:val="0"/>
        <w:adjustRightInd w:val="0"/>
        <w:spacing w:before="16" w:after="16"/>
        <w:jc w:val="both"/>
        <w:outlineLvl w:val="0"/>
        <w:rPr>
          <w:b/>
          <w:bCs/>
          <w:sz w:val="24"/>
          <w:szCs w:val="24"/>
          <w:lang w:val="x-none"/>
        </w:rPr>
      </w:pPr>
    </w:p>
    <w:p w:rsidR="00541552" w:rsidRPr="00667473" w:rsidRDefault="00541552" w:rsidP="00541552">
      <w:pPr>
        <w:widowControl w:val="0"/>
        <w:tabs>
          <w:tab w:val="left" w:pos="570"/>
        </w:tabs>
        <w:autoSpaceDE w:val="0"/>
        <w:autoSpaceDN w:val="0"/>
        <w:adjustRightInd w:val="0"/>
        <w:spacing w:before="16" w:after="16"/>
        <w:jc w:val="both"/>
        <w:outlineLvl w:val="0"/>
        <w:rPr>
          <w:b/>
          <w:bCs/>
          <w:sz w:val="24"/>
          <w:szCs w:val="24"/>
          <w:lang w:val="x-none"/>
        </w:rPr>
      </w:pPr>
      <w:r w:rsidRPr="00667473">
        <w:rPr>
          <w:b/>
          <w:bCs/>
          <w:sz w:val="24"/>
          <w:szCs w:val="24"/>
          <w:lang w:val="x-none"/>
        </w:rPr>
        <w:t>CLÁUSULA QUINTA - PREÇO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 xml:space="preserve">5.1. O valor total da contratação é de </w:t>
      </w:r>
      <w:r w:rsidRPr="00667473">
        <w:rPr>
          <w:b/>
          <w:bCs/>
          <w:sz w:val="24"/>
          <w:szCs w:val="24"/>
          <w:lang w:val="x-none"/>
        </w:rPr>
        <w:t xml:space="preserve">R$ 00,00 </w:t>
      </w:r>
      <w:r w:rsidRPr="00667473">
        <w:rPr>
          <w:sz w:val="24"/>
          <w:szCs w:val="24"/>
          <w:lang w:val="x-none"/>
        </w:rPr>
        <w:t xml:space="preserve"> </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541552" w:rsidRPr="00667473" w:rsidRDefault="00541552" w:rsidP="00541552">
      <w:pPr>
        <w:widowControl w:val="0"/>
        <w:tabs>
          <w:tab w:val="left" w:pos="570"/>
        </w:tabs>
        <w:autoSpaceDE w:val="0"/>
        <w:autoSpaceDN w:val="0"/>
        <w:adjustRightInd w:val="0"/>
        <w:spacing w:before="16" w:after="16"/>
        <w:jc w:val="both"/>
        <w:outlineLvl w:val="0"/>
        <w:rPr>
          <w:b/>
          <w:bCs/>
          <w:sz w:val="24"/>
          <w:szCs w:val="24"/>
          <w:lang w:val="x-none"/>
        </w:rPr>
      </w:pPr>
    </w:p>
    <w:p w:rsidR="00541552" w:rsidRPr="00667473" w:rsidRDefault="00541552" w:rsidP="00541552">
      <w:pPr>
        <w:widowControl w:val="0"/>
        <w:tabs>
          <w:tab w:val="left" w:pos="570"/>
        </w:tabs>
        <w:autoSpaceDE w:val="0"/>
        <w:autoSpaceDN w:val="0"/>
        <w:adjustRightInd w:val="0"/>
        <w:spacing w:before="16" w:after="16"/>
        <w:jc w:val="both"/>
        <w:outlineLvl w:val="0"/>
        <w:rPr>
          <w:b/>
          <w:bCs/>
          <w:sz w:val="24"/>
          <w:szCs w:val="24"/>
          <w:lang w:val="x-none"/>
        </w:rPr>
      </w:pPr>
      <w:r w:rsidRPr="00667473">
        <w:rPr>
          <w:b/>
          <w:bCs/>
          <w:sz w:val="24"/>
          <w:szCs w:val="24"/>
          <w:lang w:val="x-none"/>
        </w:rPr>
        <w:t>CLÁUSULA SEXTA - PAGAMENTO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O prazo para pagamento ao contratado e demais condições a ele referentes encontram-se definidos no Termo de Referência, anexo a este Contrato.</w:t>
      </w:r>
    </w:p>
    <w:p w:rsidR="00541552" w:rsidRPr="00667473" w:rsidRDefault="00541552" w:rsidP="00541552">
      <w:pPr>
        <w:widowControl w:val="0"/>
        <w:tabs>
          <w:tab w:val="left" w:pos="570"/>
        </w:tabs>
        <w:autoSpaceDE w:val="0"/>
        <w:autoSpaceDN w:val="0"/>
        <w:adjustRightInd w:val="0"/>
        <w:spacing w:before="16" w:after="16"/>
        <w:jc w:val="both"/>
        <w:outlineLvl w:val="0"/>
        <w:rPr>
          <w:b/>
          <w:bCs/>
          <w:sz w:val="24"/>
          <w:szCs w:val="24"/>
          <w:lang w:val="x-none"/>
        </w:rPr>
      </w:pPr>
    </w:p>
    <w:p w:rsidR="00541552" w:rsidRPr="00667473" w:rsidRDefault="00541552" w:rsidP="00541552">
      <w:pPr>
        <w:widowControl w:val="0"/>
        <w:tabs>
          <w:tab w:val="left" w:pos="570"/>
        </w:tabs>
        <w:autoSpaceDE w:val="0"/>
        <w:autoSpaceDN w:val="0"/>
        <w:adjustRightInd w:val="0"/>
        <w:spacing w:before="16" w:after="16"/>
        <w:jc w:val="both"/>
        <w:outlineLvl w:val="0"/>
        <w:rPr>
          <w:b/>
          <w:bCs/>
          <w:sz w:val="24"/>
          <w:szCs w:val="24"/>
          <w:lang w:val="x-none"/>
        </w:rPr>
      </w:pPr>
      <w:r w:rsidRPr="00667473">
        <w:rPr>
          <w:b/>
          <w:bCs/>
          <w:sz w:val="24"/>
          <w:szCs w:val="24"/>
          <w:lang w:val="x-none"/>
        </w:rPr>
        <w:t xml:space="preserve">CLÁUSULA SÉTIMA - REAJUSTE </w:t>
      </w:r>
    </w:p>
    <w:p w:rsidR="00541552" w:rsidRPr="00667473" w:rsidRDefault="00541552" w:rsidP="00541552">
      <w:pPr>
        <w:widowControl w:val="0"/>
        <w:tabs>
          <w:tab w:val="left" w:pos="570"/>
        </w:tabs>
        <w:autoSpaceDE w:val="0"/>
        <w:autoSpaceDN w:val="0"/>
        <w:adjustRightInd w:val="0"/>
        <w:spacing w:before="16" w:after="16"/>
        <w:jc w:val="both"/>
        <w:outlineLvl w:val="0"/>
        <w:rPr>
          <w:sz w:val="24"/>
          <w:szCs w:val="24"/>
          <w:lang w:val="x-none"/>
        </w:rPr>
      </w:pPr>
      <w:r w:rsidRPr="00667473">
        <w:rPr>
          <w:sz w:val="24"/>
          <w:szCs w:val="24"/>
          <w:lang w:val="x-none"/>
        </w:rPr>
        <w:t>7.1. Os preços inicialmente contratados são fixos e irreajustáveis no prazo de um ano contado da data do orçamento estimado.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 xml:space="preserve">7.2. Após o interregno de um ano, e independentemente de pedido do contratado, os preços iniciais serão reajustados, mediante a aplicação, pelo contratante, do índice </w:t>
      </w:r>
      <w:r w:rsidRPr="00667473">
        <w:rPr>
          <w:b/>
          <w:bCs/>
          <w:sz w:val="24"/>
          <w:szCs w:val="24"/>
          <w:lang w:val="x-none"/>
        </w:rPr>
        <w:t>INPC,</w:t>
      </w:r>
      <w:r w:rsidRPr="00667473">
        <w:rPr>
          <w:sz w:val="24"/>
          <w:szCs w:val="24"/>
          <w:lang w:val="x-none"/>
        </w:rPr>
        <w:t xml:space="preserve"> exclusivamente para as obrigações iniciadas e concluídas após a ocorrência da anualidade.</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7.3. Nos reajustes subsequentes ao primeiro, o interregno mínimo de um ano será contado a partir dos efeitos financeiros do último reajuste.</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7.5. Nas aferições finais, o(s) índice(s) utilizado(s) para reajuste será(</w:t>
      </w:r>
      <w:proofErr w:type="spellStart"/>
      <w:r w:rsidRPr="00667473">
        <w:rPr>
          <w:sz w:val="24"/>
          <w:szCs w:val="24"/>
          <w:lang w:val="x-none"/>
        </w:rPr>
        <w:t>ão</w:t>
      </w:r>
      <w:proofErr w:type="spellEnd"/>
      <w:r w:rsidRPr="00667473">
        <w:rPr>
          <w:sz w:val="24"/>
          <w:szCs w:val="24"/>
          <w:lang w:val="x-none"/>
        </w:rPr>
        <w:t>), obrigatoriamente, o(s) definitivo(s).</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7.6. Caso o(s) índice(s) estabelecido(s) para reajustamento venha(m) a ser extinto(s) ou de qualquer forma não possa(m) mais ser utilizado(s), será(</w:t>
      </w:r>
      <w:proofErr w:type="spellStart"/>
      <w:r w:rsidRPr="00667473">
        <w:rPr>
          <w:sz w:val="24"/>
          <w:szCs w:val="24"/>
          <w:lang w:val="x-none"/>
        </w:rPr>
        <w:t>ão</w:t>
      </w:r>
      <w:proofErr w:type="spellEnd"/>
      <w:r w:rsidRPr="00667473">
        <w:rPr>
          <w:sz w:val="24"/>
          <w:szCs w:val="24"/>
          <w:lang w:val="x-none"/>
        </w:rPr>
        <w:t>) adotado(s), em substituição, o(s) que vier(em) a ser determinado(s) pela legislação então em vigor.</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 xml:space="preserve">7.7. Na ausência de previsão legal quanto ao índice substituto, as partes elegerão novo índice oficial, para reajustamento do preço do valor remanescente, por meio de termo aditivo. </w:t>
      </w:r>
    </w:p>
    <w:p w:rsidR="00541552" w:rsidRPr="00667473" w:rsidRDefault="00541552" w:rsidP="00541552">
      <w:pPr>
        <w:widowControl w:val="0"/>
        <w:numPr>
          <w:ilvl w:val="1"/>
          <w:numId w:val="12"/>
        </w:numPr>
        <w:autoSpaceDE w:val="0"/>
        <w:autoSpaceDN w:val="0"/>
        <w:adjustRightInd w:val="0"/>
        <w:spacing w:before="16" w:after="16"/>
        <w:jc w:val="both"/>
        <w:rPr>
          <w:sz w:val="24"/>
          <w:szCs w:val="24"/>
          <w:lang w:val="x-none"/>
        </w:rPr>
      </w:pPr>
      <w:r w:rsidRPr="00667473">
        <w:rPr>
          <w:sz w:val="24"/>
          <w:szCs w:val="24"/>
          <w:lang w:val="x-none"/>
        </w:rPr>
        <w:t xml:space="preserve">O reajuste será realizado por </w:t>
      </w:r>
      <w:proofErr w:type="spellStart"/>
      <w:r w:rsidRPr="00667473">
        <w:rPr>
          <w:sz w:val="24"/>
          <w:szCs w:val="24"/>
          <w:lang w:val="x-none"/>
        </w:rPr>
        <w:t>apostilamento</w:t>
      </w:r>
      <w:proofErr w:type="spellEnd"/>
      <w:r w:rsidRPr="00667473">
        <w:rPr>
          <w:sz w:val="24"/>
          <w:szCs w:val="24"/>
          <w:lang w:val="x-none"/>
        </w:rPr>
        <w:t>.</w:t>
      </w:r>
    </w:p>
    <w:p w:rsidR="00541552" w:rsidRPr="00667473" w:rsidRDefault="00541552" w:rsidP="00541552">
      <w:pPr>
        <w:widowControl w:val="0"/>
        <w:tabs>
          <w:tab w:val="left" w:pos="570"/>
        </w:tabs>
        <w:autoSpaceDE w:val="0"/>
        <w:autoSpaceDN w:val="0"/>
        <w:adjustRightInd w:val="0"/>
        <w:spacing w:before="16" w:after="16"/>
        <w:ind w:left="360"/>
        <w:jc w:val="both"/>
        <w:outlineLvl w:val="0"/>
        <w:rPr>
          <w:b/>
          <w:bCs/>
          <w:sz w:val="24"/>
          <w:szCs w:val="24"/>
          <w:lang w:val="x-none"/>
        </w:rPr>
      </w:pPr>
    </w:p>
    <w:p w:rsidR="00541552" w:rsidRPr="00667473" w:rsidRDefault="00541552" w:rsidP="00541552">
      <w:pPr>
        <w:widowControl w:val="0"/>
        <w:tabs>
          <w:tab w:val="left" w:pos="570"/>
        </w:tabs>
        <w:autoSpaceDE w:val="0"/>
        <w:autoSpaceDN w:val="0"/>
        <w:adjustRightInd w:val="0"/>
        <w:spacing w:before="16" w:after="16"/>
        <w:jc w:val="both"/>
        <w:outlineLvl w:val="0"/>
        <w:rPr>
          <w:b/>
          <w:bCs/>
          <w:sz w:val="24"/>
          <w:szCs w:val="24"/>
          <w:lang w:val="x-none"/>
        </w:rPr>
      </w:pPr>
      <w:r w:rsidRPr="00667473">
        <w:rPr>
          <w:b/>
          <w:bCs/>
          <w:sz w:val="24"/>
          <w:szCs w:val="24"/>
          <w:lang w:val="x-none"/>
        </w:rPr>
        <w:t>CLÁUSULA OITAVA - OBRIGAÇÕES DO CONTRATANTE</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08.1 receber o objeto no prazo e condições estabelecidas neste edital e seus anexos;</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08.2 exigir o cumprimento de todas as obrigações assumidas pelo Contratado, de acordo com as cláusulas contratuais e os termos de sua proposta;</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08.3 verificar minuciosamente, no prazo fixado, a conformidade do objeto recebido provisoriamente, com as especificações constantes do edital e da proposta, para fins de aceitação e recebimento definitivo;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08.4 comunicar ao Contratado, por escrito, as imperfeições, falhas ou irregularidades verificadas, fixando prazo para a sua correção;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08.5 acompanhar e fiscalizar o cumprimento das obrigações do Contratado, através de comissão ou de servidores especialmente designados;</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08.6 efetuar o pagamento ao Contratado no valor correspondente ao fornecimento do objeto, no prazo e forma estabelecidos neste edital e seus anexos;</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08.7 efetuar as eventuais retenções tributárias devidas sobre o valor da nota fiscal e fatura fornecida pelo Contratado, no que couber;</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 xml:space="preserve">08.8 emitir decisão sobre as solicitações e reclamações relacionadas à execução do contrato, </w:t>
      </w:r>
      <w:r w:rsidRPr="00667473">
        <w:rPr>
          <w:sz w:val="24"/>
          <w:szCs w:val="24"/>
          <w:lang w:val="x-none"/>
        </w:rPr>
        <w:lastRenderedPageBreak/>
        <w:t>ressalvados requerimentos manifestamente impertinentes, meramente protelatórios ou de nenhum interesse para a boa execução do contrato;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08.9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08.10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08.11 prestar as informações e os esclarecimentos que venham a ser solicitados pelo Contratado.</w:t>
      </w:r>
    </w:p>
    <w:p w:rsidR="00541552" w:rsidRPr="00667473" w:rsidRDefault="00541552" w:rsidP="00541552">
      <w:pPr>
        <w:widowControl w:val="0"/>
        <w:tabs>
          <w:tab w:val="left" w:pos="570"/>
        </w:tabs>
        <w:autoSpaceDE w:val="0"/>
        <w:autoSpaceDN w:val="0"/>
        <w:adjustRightInd w:val="0"/>
        <w:spacing w:before="16" w:after="16"/>
        <w:jc w:val="both"/>
        <w:outlineLvl w:val="0"/>
        <w:rPr>
          <w:b/>
          <w:bCs/>
          <w:sz w:val="24"/>
          <w:szCs w:val="24"/>
          <w:lang w:val="x-none"/>
        </w:rPr>
      </w:pPr>
    </w:p>
    <w:p w:rsidR="00541552" w:rsidRPr="00667473" w:rsidRDefault="00541552" w:rsidP="00541552">
      <w:pPr>
        <w:widowControl w:val="0"/>
        <w:tabs>
          <w:tab w:val="left" w:pos="570"/>
        </w:tabs>
        <w:autoSpaceDE w:val="0"/>
        <w:autoSpaceDN w:val="0"/>
        <w:adjustRightInd w:val="0"/>
        <w:spacing w:before="16" w:after="16"/>
        <w:jc w:val="both"/>
        <w:outlineLvl w:val="0"/>
        <w:rPr>
          <w:b/>
          <w:bCs/>
          <w:sz w:val="24"/>
          <w:szCs w:val="24"/>
          <w:lang w:val="x-none"/>
        </w:rPr>
      </w:pPr>
      <w:r w:rsidRPr="00667473">
        <w:rPr>
          <w:b/>
          <w:bCs/>
          <w:sz w:val="24"/>
          <w:szCs w:val="24"/>
          <w:lang w:val="x-none"/>
        </w:rPr>
        <w:t xml:space="preserve">CLÁUSULA NONA - OBRIGAÇÕES DO CONTRATADO </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09.1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09.2 responsabilizar-se pelos vícios e danos decorrentes do objeto, de acordo com os artigos 12, 13 e 17 a 27, do Código de Defesa do Consumidor (Lei n.º 8.078, de 1990), quando aplicável ao caso;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09.3 substituir, reparar ou corrigir, às suas expensas, no prazo fixado no termo de referência, o objeto com avarias ou defeitos;</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09.4 comunicar ao Contratante, no prazo máximo de 24 (vinte e quatro) horas que antecede a data da entrega, os motivos que impossibilitem o cumprimento do prazo previsto, com a devida comprovação;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09.5 indicar preposto para representá-lo durante a execução do contrato, e manter comunicação com representante da Administração para a gestão do contrato;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09.6 manter durante toda a vigência do contrato, em compatibilidade com as obrigações assumidas, todas as condições de habilitação e qualificação exigidas na licitação;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09.7 manter atualizado os seus dados no Portal Nacional de Contratações Públicas (PNCP), conforme legislação vigente;</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09.8 guardar sigilo sobre todas as informações obtidas em decorrência do cumprimento do contrato;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09.9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09.9.1 alteração qualitativa do projeto ou de suas especificações pela Administração;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09.9.2. retardamento na expedição da ordem de execução do serviço ou autorização de fornecimento, interrupção da execução do contrato ou diminuição do ritmo do trabalho, por ordem e no interesse da Administração;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09.9.3. aumento das quantidades inicialmente previstas no contrato, nos limites permitidos pela Lei Federal n.º 14.133, de 2021;</w:t>
      </w:r>
    </w:p>
    <w:p w:rsidR="00541552" w:rsidRPr="00667473" w:rsidRDefault="00541552" w:rsidP="00541552">
      <w:pPr>
        <w:widowControl w:val="0"/>
        <w:numPr>
          <w:ilvl w:val="0"/>
          <w:numId w:val="13"/>
        </w:numPr>
        <w:tabs>
          <w:tab w:val="left" w:pos="570"/>
        </w:tabs>
        <w:autoSpaceDE w:val="0"/>
        <w:autoSpaceDN w:val="0"/>
        <w:adjustRightInd w:val="0"/>
        <w:spacing w:before="16" w:after="16"/>
        <w:jc w:val="both"/>
        <w:outlineLvl w:val="0"/>
        <w:rPr>
          <w:b/>
          <w:bCs/>
          <w:sz w:val="24"/>
          <w:szCs w:val="24"/>
          <w:lang w:val="x-none"/>
        </w:rPr>
      </w:pPr>
    </w:p>
    <w:p w:rsidR="00541552" w:rsidRPr="00667473" w:rsidRDefault="00541552" w:rsidP="00541552">
      <w:pPr>
        <w:widowControl w:val="0"/>
        <w:tabs>
          <w:tab w:val="left" w:pos="570"/>
        </w:tabs>
        <w:autoSpaceDE w:val="0"/>
        <w:autoSpaceDN w:val="0"/>
        <w:adjustRightInd w:val="0"/>
        <w:spacing w:before="16" w:after="16"/>
        <w:jc w:val="both"/>
        <w:outlineLvl w:val="0"/>
        <w:rPr>
          <w:b/>
          <w:bCs/>
          <w:sz w:val="24"/>
          <w:szCs w:val="24"/>
          <w:lang w:val="x-none"/>
        </w:rPr>
      </w:pPr>
      <w:r w:rsidRPr="00667473">
        <w:rPr>
          <w:b/>
          <w:bCs/>
          <w:sz w:val="24"/>
          <w:szCs w:val="24"/>
          <w:lang w:val="x-none"/>
        </w:rPr>
        <w:t>CLÁUSULA DÉCIMA- OBRIGAÇÕES PERTINENTES À LGPD</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 xml:space="preserve">10.1 As partes deverão cumprir a </w:t>
      </w:r>
      <w:hyperlink r:id="rId55" w:history="1">
        <w:r w:rsidRPr="00667473">
          <w:rPr>
            <w:sz w:val="24"/>
            <w:szCs w:val="24"/>
            <w:u w:val="single"/>
            <w:lang w:val="x-none"/>
          </w:rPr>
          <w:t>Lei nº 13.709, de 14 de agosto de 2018 (LGPD)</w:t>
        </w:r>
      </w:hyperlink>
      <w:r w:rsidRPr="00667473">
        <w:rPr>
          <w:sz w:val="24"/>
          <w:szCs w:val="24"/>
          <w:lang w:val="x-none"/>
        </w:rPr>
        <w:t xml:space="preserve">, quanto a todos os dados pessoais a que tenham acesso em razão do certame ou do contrato administrativo que eventualmente venha a ser firmado, a partir da apresentação da proposta no procedimento de </w:t>
      </w:r>
      <w:r w:rsidRPr="00667473">
        <w:rPr>
          <w:sz w:val="24"/>
          <w:szCs w:val="24"/>
          <w:lang w:val="x-none"/>
        </w:rPr>
        <w:lastRenderedPageBreak/>
        <w:t xml:space="preserve">contratação, independentemente de declaração ou de aceitação expressa. </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 xml:space="preserve">10.2 Os dados obtidos somente poderão ser utilizados para as finalidades que justificaram seu acesso e de acordo com a boa-fé e com os princípios do </w:t>
      </w:r>
      <w:hyperlink r:id="rId56" w:anchor="art6" w:history="1">
        <w:r w:rsidRPr="00667473">
          <w:rPr>
            <w:sz w:val="24"/>
            <w:szCs w:val="24"/>
            <w:u w:val="single"/>
            <w:lang w:val="x-none"/>
          </w:rPr>
          <w:t>art. 6º da LGPD</w:t>
        </w:r>
      </w:hyperlink>
      <w:r w:rsidRPr="00667473">
        <w:rPr>
          <w:sz w:val="24"/>
          <w:szCs w:val="24"/>
          <w:lang w:val="x-none"/>
        </w:rPr>
        <w:t xml:space="preserve">. </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10.3 É vedado o compartilhamento com terceiros dos dados obtidos fora das hipóteses permitidas em Lei.</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 xml:space="preserve">10.4 A Administração deverá ser informada no prazo de 5 (cinco) dias úteis sobre todos os contratos de sub operação firmados ou que venham a ser celebrados pelo Contratado. </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 xml:space="preserve">10.5 Terminado o tratamento dos dados nos termos do </w:t>
      </w:r>
      <w:hyperlink r:id="rId57" w:anchor="art15" w:history="1">
        <w:r w:rsidRPr="00667473">
          <w:rPr>
            <w:sz w:val="24"/>
            <w:szCs w:val="24"/>
            <w:u w:val="single"/>
            <w:lang w:val="x-none"/>
          </w:rPr>
          <w:t>art. 15 da LGPD</w:t>
        </w:r>
      </w:hyperlink>
      <w:r w:rsidRPr="00667473">
        <w:rPr>
          <w:sz w:val="24"/>
          <w:szCs w:val="24"/>
          <w:lang w:val="x-none"/>
        </w:rPr>
        <w:t xml:space="preserve">, é dever do contratado eliminá-los, com exceção das hipóteses do </w:t>
      </w:r>
      <w:hyperlink r:id="rId58" w:anchor="art16" w:history="1">
        <w:r w:rsidRPr="00667473">
          <w:rPr>
            <w:sz w:val="24"/>
            <w:szCs w:val="24"/>
            <w:u w:val="single"/>
            <w:lang w:val="x-none"/>
          </w:rPr>
          <w:t>art. 16 da LGPD</w:t>
        </w:r>
      </w:hyperlink>
      <w:r w:rsidRPr="00667473">
        <w:rPr>
          <w:sz w:val="24"/>
          <w:szCs w:val="24"/>
          <w:lang w:val="x-none"/>
        </w:rPr>
        <w:t xml:space="preserve">, incluindo aquelas em que houver necessidade de guarda de documentação para fins de comprovação do cumprimento de obrigações legais ou contratuais e somente enquanto não prescritas essas obrigações. </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 xml:space="preserve">10.6 É dever do contratado orientar e treinar seus empregados sobre os deveres, requisitos e responsabilidades decorrentes da LGPD. </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10.7 O Contratado deverá exigir de sub operadores e subcontratados o cumprimento dos deveres da presente cláusula, permanecendo integralmente responsável por garantir sua observância.</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 xml:space="preserve">10.8 O Contratante poderá realizar diligência para aferir o cumprimento dessa cláusula, devendo o Contratado atender prontamente eventuais pedidos de comprovação formulados. </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 xml:space="preserve">10.9 O Contratado deverá prestar, no prazo fixado pelo Contratante, prorrogável justificadamente, quaisquer informações acerca dos dados pessoais para cumprimento da LGPD, inclusive quanto a eventual descarte realizado. </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 xml:space="preserve">10.10 Bancos de dados formados a partir de contratos administrativos, notadamente aqueles que se proponham a armazenar dados pessoais, devem ser mantidos em ambiente virtual controlado, com registro individual </w:t>
      </w:r>
      <w:proofErr w:type="spellStart"/>
      <w:r w:rsidRPr="00667473">
        <w:rPr>
          <w:sz w:val="24"/>
          <w:szCs w:val="24"/>
          <w:lang w:val="x-none"/>
        </w:rPr>
        <w:t>rastreável</w:t>
      </w:r>
      <w:proofErr w:type="spellEnd"/>
      <w:r w:rsidRPr="00667473">
        <w:rPr>
          <w:sz w:val="24"/>
          <w:szCs w:val="24"/>
          <w:lang w:val="x-none"/>
        </w:rPr>
        <w:t xml:space="preserve"> de tratamentos realizados (</w:t>
      </w:r>
      <w:hyperlink r:id="rId59" w:history="1">
        <w:r w:rsidRPr="00667473">
          <w:rPr>
            <w:sz w:val="24"/>
            <w:szCs w:val="24"/>
            <w:u w:val="single"/>
            <w:lang w:val="x-none"/>
          </w:rPr>
          <w:t>LGPD, art. 37</w:t>
        </w:r>
      </w:hyperlink>
      <w:r w:rsidRPr="00667473">
        <w:rPr>
          <w:sz w:val="24"/>
          <w:szCs w:val="24"/>
          <w:lang w:val="x-none"/>
        </w:rPr>
        <w:t>), com cada acesso, data, horário e registro da finalidade, para efeito de responsabilização, em caso de eventuais omissões, desvios ou abusos.</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 xml:space="preserve">10.10.1 Os referidos bancos de dados devem ser desenvolvidos em formato </w:t>
      </w:r>
      <w:proofErr w:type="spellStart"/>
      <w:r w:rsidRPr="00667473">
        <w:rPr>
          <w:sz w:val="24"/>
          <w:szCs w:val="24"/>
          <w:lang w:val="x-none"/>
        </w:rPr>
        <w:t>interoperável</w:t>
      </w:r>
      <w:proofErr w:type="spellEnd"/>
      <w:r w:rsidRPr="00667473">
        <w:rPr>
          <w:sz w:val="24"/>
          <w:szCs w:val="24"/>
          <w:lang w:val="x-none"/>
        </w:rPr>
        <w:t>, a fim de garantir a reutilização desses dados pela Administração nas hipóteses previstas na LGPD.</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10.11 O contrato está sujeito a ser alterado nos procedimentos pertinentes ao tratamento de dados pessoais, quando indicado pela autoridade competente, por meio de opiniões técnicas ou recomendações, editadas na forma da LGPD.</w:t>
      </w:r>
    </w:p>
    <w:p w:rsidR="00541552" w:rsidRPr="00667473" w:rsidRDefault="00541552" w:rsidP="00541552">
      <w:pPr>
        <w:widowControl w:val="0"/>
        <w:numPr>
          <w:ilvl w:val="0"/>
          <w:numId w:val="13"/>
        </w:numPr>
        <w:tabs>
          <w:tab w:val="left" w:pos="570"/>
        </w:tabs>
        <w:autoSpaceDE w:val="0"/>
        <w:autoSpaceDN w:val="0"/>
        <w:adjustRightInd w:val="0"/>
        <w:spacing w:before="16" w:after="16"/>
        <w:jc w:val="both"/>
        <w:outlineLvl w:val="0"/>
        <w:rPr>
          <w:b/>
          <w:bCs/>
          <w:sz w:val="24"/>
          <w:szCs w:val="24"/>
          <w:lang w:val="x-none"/>
        </w:rPr>
      </w:pPr>
    </w:p>
    <w:p w:rsidR="00541552" w:rsidRPr="00667473" w:rsidRDefault="00667473" w:rsidP="00541552">
      <w:pPr>
        <w:widowControl w:val="0"/>
        <w:tabs>
          <w:tab w:val="left" w:pos="570"/>
        </w:tabs>
        <w:autoSpaceDE w:val="0"/>
        <w:autoSpaceDN w:val="0"/>
        <w:adjustRightInd w:val="0"/>
        <w:spacing w:before="16" w:after="16"/>
        <w:jc w:val="both"/>
        <w:outlineLvl w:val="0"/>
        <w:rPr>
          <w:b/>
          <w:bCs/>
          <w:sz w:val="24"/>
          <w:szCs w:val="24"/>
          <w:lang w:val="x-none"/>
        </w:rPr>
      </w:pPr>
      <w:r w:rsidRPr="00667473">
        <w:rPr>
          <w:b/>
          <w:bCs/>
          <w:sz w:val="24"/>
          <w:szCs w:val="24"/>
          <w:lang w:val="x-none"/>
        </w:rPr>
        <w:t>CLÁUSULA DÉCIMA PRIMEIRA –</w:t>
      </w:r>
      <w:r w:rsidR="00541552" w:rsidRPr="00667473">
        <w:rPr>
          <w:b/>
          <w:bCs/>
          <w:sz w:val="24"/>
          <w:szCs w:val="24"/>
          <w:lang w:val="x-none"/>
        </w:rPr>
        <w:t xml:space="preserve"> GARANTIA CONTRATUAL DOS BENS</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Não haverá exigência de garantia contratual da execução.</w:t>
      </w:r>
    </w:p>
    <w:p w:rsidR="00541552" w:rsidRPr="00667473" w:rsidRDefault="00541552" w:rsidP="00541552">
      <w:pPr>
        <w:widowControl w:val="0"/>
        <w:numPr>
          <w:ilvl w:val="0"/>
          <w:numId w:val="13"/>
        </w:numPr>
        <w:tabs>
          <w:tab w:val="left" w:pos="570"/>
        </w:tabs>
        <w:autoSpaceDE w:val="0"/>
        <w:autoSpaceDN w:val="0"/>
        <w:adjustRightInd w:val="0"/>
        <w:spacing w:before="16" w:after="16"/>
        <w:jc w:val="both"/>
        <w:outlineLvl w:val="0"/>
        <w:rPr>
          <w:b/>
          <w:bCs/>
          <w:sz w:val="24"/>
          <w:szCs w:val="24"/>
          <w:lang w:val="x-none"/>
        </w:rPr>
      </w:pPr>
    </w:p>
    <w:p w:rsidR="00541552" w:rsidRPr="00667473" w:rsidRDefault="00541552" w:rsidP="00541552">
      <w:pPr>
        <w:widowControl w:val="0"/>
        <w:tabs>
          <w:tab w:val="left" w:pos="570"/>
        </w:tabs>
        <w:autoSpaceDE w:val="0"/>
        <w:autoSpaceDN w:val="0"/>
        <w:adjustRightInd w:val="0"/>
        <w:spacing w:before="16" w:after="16"/>
        <w:jc w:val="both"/>
        <w:outlineLvl w:val="0"/>
        <w:rPr>
          <w:b/>
          <w:bCs/>
          <w:sz w:val="24"/>
          <w:szCs w:val="24"/>
          <w:lang w:val="x-none"/>
        </w:rPr>
      </w:pPr>
      <w:r w:rsidRPr="00667473">
        <w:rPr>
          <w:b/>
          <w:bCs/>
          <w:sz w:val="24"/>
          <w:szCs w:val="24"/>
          <w:lang w:val="x-none"/>
        </w:rPr>
        <w:t xml:space="preserve">CLÁUSULA DÉCIMA SEGUNDA – INFRAÇÕES E SANÇÕES ADMINISTRATIVAS </w:t>
      </w:r>
    </w:p>
    <w:p w:rsidR="00541552" w:rsidRPr="00667473" w:rsidRDefault="00541552" w:rsidP="00541552">
      <w:pPr>
        <w:widowControl w:val="0"/>
        <w:autoSpaceDE w:val="0"/>
        <w:autoSpaceDN w:val="0"/>
        <w:adjustRightInd w:val="0"/>
        <w:spacing w:before="16" w:after="16"/>
        <w:ind w:left="15" w:right="-60"/>
        <w:jc w:val="both"/>
        <w:rPr>
          <w:sz w:val="24"/>
          <w:szCs w:val="24"/>
          <w:shd w:val="clear" w:color="auto" w:fill="FFFFFF"/>
          <w:lang w:val="x-none"/>
        </w:rPr>
      </w:pPr>
      <w:r w:rsidRPr="00667473">
        <w:rPr>
          <w:sz w:val="24"/>
          <w:szCs w:val="24"/>
          <w:shd w:val="clear" w:color="auto" w:fill="FFFFFF"/>
          <w:lang w:val="x-none"/>
        </w:rPr>
        <w:t>12.1.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541552" w:rsidRPr="00667473" w:rsidRDefault="00541552" w:rsidP="00541552">
      <w:pPr>
        <w:widowControl w:val="0"/>
        <w:autoSpaceDE w:val="0"/>
        <w:autoSpaceDN w:val="0"/>
        <w:adjustRightInd w:val="0"/>
        <w:spacing w:before="16" w:after="16"/>
        <w:jc w:val="both"/>
        <w:rPr>
          <w:sz w:val="24"/>
          <w:szCs w:val="24"/>
          <w:shd w:val="clear" w:color="auto" w:fill="FFFFFF"/>
          <w:lang w:val="x-none"/>
        </w:rPr>
      </w:pPr>
      <w:r w:rsidRPr="00667473">
        <w:rPr>
          <w:sz w:val="24"/>
          <w:szCs w:val="24"/>
          <w:shd w:val="clear" w:color="auto" w:fill="FFFFFF"/>
          <w:lang w:val="x-none"/>
        </w:rPr>
        <w:t>12.2. A multa não poderá ser inferior a 0,5% (cinco décimos por cento), nem superior a 30% (trinta por cento) sobre o valor total do lote no qual participou ou do contrato, observando ainda as seguintes variações:</w:t>
      </w:r>
    </w:p>
    <w:p w:rsidR="00541552" w:rsidRPr="00667473" w:rsidRDefault="00541552" w:rsidP="00541552">
      <w:pPr>
        <w:widowControl w:val="0"/>
        <w:autoSpaceDE w:val="0"/>
        <w:autoSpaceDN w:val="0"/>
        <w:adjustRightInd w:val="0"/>
        <w:spacing w:before="16" w:after="16"/>
        <w:jc w:val="both"/>
        <w:rPr>
          <w:sz w:val="24"/>
          <w:szCs w:val="24"/>
          <w:shd w:val="clear" w:color="auto" w:fill="FFFFFF"/>
          <w:lang w:val="x-none"/>
        </w:rPr>
      </w:pPr>
      <w:r w:rsidRPr="00667473">
        <w:rPr>
          <w:sz w:val="24"/>
          <w:szCs w:val="24"/>
          <w:shd w:val="clear" w:color="auto" w:fill="FFFFFF"/>
          <w:lang w:val="x-none"/>
        </w:rPr>
        <w:t>a) multa de 0,5% a 5%, nos casos de:</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shd w:val="clear" w:color="auto" w:fill="FFFFFF"/>
          <w:lang w:val="x-none"/>
        </w:rPr>
        <w:tab/>
      </w:r>
      <w:r w:rsidRPr="00667473">
        <w:rPr>
          <w:sz w:val="24"/>
          <w:szCs w:val="24"/>
          <w:lang w:val="x-none"/>
        </w:rPr>
        <w:t>a.1 - descumprimento, de pequena relevância, de obrigação legal ou infração à Lei quando não se justificar aplicação de sanção mais grave;</w:t>
      </w:r>
    </w:p>
    <w:p w:rsidR="00541552" w:rsidRPr="00667473" w:rsidRDefault="00541552" w:rsidP="00541552">
      <w:pPr>
        <w:widowControl w:val="0"/>
        <w:autoSpaceDE w:val="0"/>
        <w:autoSpaceDN w:val="0"/>
        <w:adjustRightInd w:val="0"/>
        <w:spacing w:before="16" w:after="16"/>
        <w:ind w:firstLine="705"/>
        <w:jc w:val="both"/>
        <w:rPr>
          <w:sz w:val="24"/>
          <w:szCs w:val="24"/>
          <w:lang w:val="x-none"/>
        </w:rPr>
      </w:pPr>
      <w:r w:rsidRPr="00667473">
        <w:rPr>
          <w:sz w:val="24"/>
          <w:szCs w:val="24"/>
          <w:lang w:val="x-none"/>
        </w:rPr>
        <w:t>a.2 - inexecução parcial de obrigação contratual principal ou acessória de pequena relevância, a critério da Administração, quando não se justificar aplicação de sanção mais grave;</w:t>
      </w:r>
    </w:p>
    <w:p w:rsidR="00541552" w:rsidRPr="00667473" w:rsidRDefault="00541552" w:rsidP="00541552">
      <w:pPr>
        <w:widowControl w:val="0"/>
        <w:autoSpaceDE w:val="0"/>
        <w:autoSpaceDN w:val="0"/>
        <w:adjustRightInd w:val="0"/>
        <w:spacing w:before="16" w:after="16"/>
        <w:ind w:firstLine="705"/>
        <w:jc w:val="both"/>
        <w:rPr>
          <w:sz w:val="24"/>
          <w:szCs w:val="24"/>
          <w:lang w:val="x-none"/>
        </w:rPr>
      </w:pPr>
      <w:r w:rsidRPr="00667473">
        <w:rPr>
          <w:sz w:val="24"/>
          <w:szCs w:val="24"/>
          <w:lang w:val="x-none"/>
        </w:rPr>
        <w:t xml:space="preserve">Considera-se pequena relevância o descumprimento de obrigações ou deveres instrumentais ou formais que não impactam objetivamente na execução do contrato, bem como </w:t>
      </w:r>
      <w:r w:rsidRPr="00667473">
        <w:rPr>
          <w:sz w:val="24"/>
          <w:szCs w:val="24"/>
          <w:lang w:val="x-none"/>
        </w:rPr>
        <w:lastRenderedPageBreak/>
        <w:t>não causem prejuízos à Administração.</w:t>
      </w:r>
    </w:p>
    <w:p w:rsidR="00541552" w:rsidRPr="00667473" w:rsidRDefault="00541552" w:rsidP="00541552">
      <w:pPr>
        <w:widowControl w:val="0"/>
        <w:autoSpaceDE w:val="0"/>
        <w:autoSpaceDN w:val="0"/>
        <w:adjustRightInd w:val="0"/>
        <w:spacing w:before="16" w:after="16"/>
        <w:jc w:val="both"/>
        <w:rPr>
          <w:sz w:val="24"/>
          <w:szCs w:val="24"/>
          <w:shd w:val="clear" w:color="auto" w:fill="FFFFFF"/>
          <w:lang w:val="x-none"/>
        </w:rPr>
      </w:pPr>
      <w:r w:rsidRPr="00667473">
        <w:rPr>
          <w:sz w:val="24"/>
          <w:szCs w:val="24"/>
          <w:shd w:val="clear" w:color="auto" w:fill="FFFFFF"/>
          <w:lang w:val="x-none"/>
        </w:rPr>
        <w:t>b) multa de 5% a 30%, nos casos de:</w:t>
      </w:r>
    </w:p>
    <w:p w:rsidR="00541552" w:rsidRPr="00667473" w:rsidRDefault="00541552" w:rsidP="00541552">
      <w:pPr>
        <w:widowControl w:val="0"/>
        <w:autoSpaceDE w:val="0"/>
        <w:autoSpaceDN w:val="0"/>
        <w:adjustRightInd w:val="0"/>
        <w:spacing w:before="16" w:after="16"/>
        <w:ind w:firstLine="705"/>
        <w:jc w:val="both"/>
        <w:rPr>
          <w:sz w:val="24"/>
          <w:szCs w:val="24"/>
          <w:lang w:val="x-none"/>
        </w:rPr>
      </w:pPr>
      <w:r w:rsidRPr="00667473">
        <w:rPr>
          <w:sz w:val="24"/>
          <w:szCs w:val="24"/>
          <w:lang w:val="x-none"/>
        </w:rPr>
        <w:t>b.1 - dar causa à inexecução parcial do contrato, que supere aquela prevista no inciso II do art. 155 da Lei Federal nº 14.133, de 2021, ou que cause grave dano à Administração, ao funcionamento dos serviços públicos ou ao interesse coletivo;</w:t>
      </w:r>
    </w:p>
    <w:p w:rsidR="00541552" w:rsidRPr="00667473" w:rsidRDefault="00541552" w:rsidP="00541552">
      <w:pPr>
        <w:widowControl w:val="0"/>
        <w:autoSpaceDE w:val="0"/>
        <w:autoSpaceDN w:val="0"/>
        <w:adjustRightInd w:val="0"/>
        <w:spacing w:before="16" w:after="16"/>
        <w:ind w:firstLine="705"/>
        <w:rPr>
          <w:sz w:val="24"/>
          <w:szCs w:val="24"/>
          <w:lang w:val="x-none"/>
        </w:rPr>
      </w:pPr>
      <w:r w:rsidRPr="00667473">
        <w:rPr>
          <w:sz w:val="24"/>
          <w:szCs w:val="24"/>
          <w:lang w:val="x-none"/>
        </w:rPr>
        <w:t>b.2 - dar causa à inexecução total do contrato;</w:t>
      </w:r>
    </w:p>
    <w:p w:rsidR="00541552" w:rsidRPr="00667473" w:rsidRDefault="00541552" w:rsidP="00541552">
      <w:pPr>
        <w:widowControl w:val="0"/>
        <w:autoSpaceDE w:val="0"/>
        <w:autoSpaceDN w:val="0"/>
        <w:adjustRightInd w:val="0"/>
        <w:spacing w:before="16" w:after="16"/>
        <w:ind w:firstLine="705"/>
        <w:rPr>
          <w:sz w:val="24"/>
          <w:szCs w:val="24"/>
          <w:lang w:val="x-none"/>
        </w:rPr>
      </w:pPr>
      <w:r w:rsidRPr="00667473">
        <w:rPr>
          <w:sz w:val="24"/>
          <w:szCs w:val="24"/>
          <w:lang w:val="x-none"/>
        </w:rPr>
        <w:t>b.3 - deixar de entregar a documentação exigida para o certame;</w:t>
      </w:r>
    </w:p>
    <w:p w:rsidR="00541552" w:rsidRPr="00667473" w:rsidRDefault="00541552" w:rsidP="00541552">
      <w:pPr>
        <w:widowControl w:val="0"/>
        <w:autoSpaceDE w:val="0"/>
        <w:autoSpaceDN w:val="0"/>
        <w:adjustRightInd w:val="0"/>
        <w:spacing w:before="16" w:after="16"/>
        <w:ind w:firstLine="705"/>
        <w:jc w:val="both"/>
        <w:rPr>
          <w:sz w:val="24"/>
          <w:szCs w:val="24"/>
          <w:lang w:val="x-none"/>
        </w:rPr>
      </w:pPr>
      <w:r w:rsidRPr="00667473">
        <w:rPr>
          <w:sz w:val="24"/>
          <w:szCs w:val="24"/>
          <w:lang w:val="x-none"/>
        </w:rPr>
        <w:t>b.4 - não manter a proposta, salvo em decorrência de fato superveniente devidamente justificado;</w:t>
      </w:r>
    </w:p>
    <w:p w:rsidR="00541552" w:rsidRPr="00667473" w:rsidRDefault="00541552" w:rsidP="00541552">
      <w:pPr>
        <w:widowControl w:val="0"/>
        <w:autoSpaceDE w:val="0"/>
        <w:autoSpaceDN w:val="0"/>
        <w:adjustRightInd w:val="0"/>
        <w:spacing w:before="16" w:after="16"/>
        <w:ind w:firstLine="705"/>
        <w:jc w:val="both"/>
        <w:rPr>
          <w:sz w:val="24"/>
          <w:szCs w:val="24"/>
          <w:lang w:val="x-none"/>
        </w:rPr>
      </w:pPr>
      <w:r w:rsidRPr="00667473">
        <w:rPr>
          <w:sz w:val="24"/>
          <w:szCs w:val="24"/>
          <w:lang w:val="x-none"/>
        </w:rPr>
        <w:t>b.5 - não celebrar o contrato ou não entregar a documentação exigida para a contratação, quando convocado dentro do prazo de validade de sua proposta;</w:t>
      </w:r>
    </w:p>
    <w:p w:rsidR="00541552" w:rsidRPr="00667473" w:rsidRDefault="00541552" w:rsidP="00541552">
      <w:pPr>
        <w:widowControl w:val="0"/>
        <w:autoSpaceDE w:val="0"/>
        <w:autoSpaceDN w:val="0"/>
        <w:adjustRightInd w:val="0"/>
        <w:spacing w:before="16" w:after="16"/>
        <w:ind w:firstLine="705"/>
        <w:jc w:val="both"/>
        <w:rPr>
          <w:sz w:val="24"/>
          <w:szCs w:val="24"/>
          <w:lang w:val="x-none"/>
        </w:rPr>
      </w:pPr>
      <w:r w:rsidRPr="00667473">
        <w:rPr>
          <w:sz w:val="24"/>
          <w:szCs w:val="24"/>
          <w:lang w:val="x-none"/>
        </w:rPr>
        <w:t>b.6 - ensejar o retardamento da execução ou da entrega do objeto sem motivo justificado;</w:t>
      </w:r>
    </w:p>
    <w:p w:rsidR="00541552" w:rsidRPr="00667473" w:rsidRDefault="00541552" w:rsidP="00541552">
      <w:pPr>
        <w:widowControl w:val="0"/>
        <w:autoSpaceDE w:val="0"/>
        <w:autoSpaceDN w:val="0"/>
        <w:adjustRightInd w:val="0"/>
        <w:spacing w:before="16" w:after="16"/>
        <w:ind w:firstLine="705"/>
        <w:jc w:val="both"/>
        <w:rPr>
          <w:sz w:val="24"/>
          <w:szCs w:val="24"/>
          <w:lang w:val="x-none"/>
        </w:rPr>
      </w:pPr>
      <w:r w:rsidRPr="00667473">
        <w:rPr>
          <w:sz w:val="24"/>
          <w:szCs w:val="24"/>
          <w:lang w:val="x-none"/>
        </w:rPr>
        <w:t>Considera-se inexecução total do contrato a recusa injustificada de cumprimento integral da obrigação contratualmente determinada bem como a recusa injustificada do adjudicatário em assinar contrato ou em aceitar ou retirar o instrumento equivalente no prazo estabelecido pela Administração também caracterizará o descumprimento total da obrigação assumida.</w:t>
      </w:r>
    </w:p>
    <w:p w:rsidR="00541552" w:rsidRPr="00667473" w:rsidRDefault="00541552" w:rsidP="00541552">
      <w:pPr>
        <w:widowControl w:val="0"/>
        <w:autoSpaceDE w:val="0"/>
        <w:autoSpaceDN w:val="0"/>
        <w:adjustRightInd w:val="0"/>
        <w:spacing w:before="16" w:after="16"/>
        <w:jc w:val="both"/>
        <w:rPr>
          <w:sz w:val="24"/>
          <w:szCs w:val="24"/>
          <w:shd w:val="clear" w:color="auto" w:fill="FFFFFF"/>
          <w:lang w:val="x-none"/>
        </w:rPr>
      </w:pPr>
      <w:r w:rsidRPr="00667473">
        <w:rPr>
          <w:sz w:val="24"/>
          <w:szCs w:val="24"/>
          <w:shd w:val="clear" w:color="auto" w:fill="FFFFFF"/>
          <w:lang w:val="x-none"/>
        </w:rPr>
        <w:t>c) multa de 15% a 30%, nos casos de:</w:t>
      </w:r>
    </w:p>
    <w:p w:rsidR="00541552" w:rsidRPr="00667473" w:rsidRDefault="00541552" w:rsidP="00541552">
      <w:pPr>
        <w:widowControl w:val="0"/>
        <w:autoSpaceDE w:val="0"/>
        <w:autoSpaceDN w:val="0"/>
        <w:adjustRightInd w:val="0"/>
        <w:spacing w:before="16" w:after="16"/>
        <w:ind w:firstLine="705"/>
        <w:jc w:val="both"/>
        <w:rPr>
          <w:sz w:val="24"/>
          <w:szCs w:val="24"/>
          <w:lang w:val="x-none"/>
        </w:rPr>
      </w:pPr>
      <w:r w:rsidRPr="00667473">
        <w:rPr>
          <w:sz w:val="24"/>
          <w:szCs w:val="24"/>
          <w:lang w:val="x-none"/>
        </w:rPr>
        <w:t>c.1 - apresentar declaração ou documentação falsa exigida para o certame ou prestar declaração falsa durante o processo ou a execução do contrato;</w:t>
      </w:r>
    </w:p>
    <w:p w:rsidR="00541552" w:rsidRPr="00667473" w:rsidRDefault="00541552" w:rsidP="00541552">
      <w:pPr>
        <w:widowControl w:val="0"/>
        <w:autoSpaceDE w:val="0"/>
        <w:autoSpaceDN w:val="0"/>
        <w:adjustRightInd w:val="0"/>
        <w:spacing w:before="16" w:after="16"/>
        <w:ind w:firstLine="705"/>
        <w:rPr>
          <w:sz w:val="24"/>
          <w:szCs w:val="24"/>
          <w:lang w:val="x-none"/>
        </w:rPr>
      </w:pPr>
      <w:r w:rsidRPr="00667473">
        <w:rPr>
          <w:sz w:val="24"/>
          <w:szCs w:val="24"/>
          <w:lang w:val="x-none"/>
        </w:rPr>
        <w:t>c.2 - fraudar o processo de contratação ou praticar ato fraudulento na execução do contrato;</w:t>
      </w:r>
    </w:p>
    <w:p w:rsidR="00541552" w:rsidRPr="00667473" w:rsidRDefault="00541552" w:rsidP="00541552">
      <w:pPr>
        <w:widowControl w:val="0"/>
        <w:autoSpaceDE w:val="0"/>
        <w:autoSpaceDN w:val="0"/>
        <w:adjustRightInd w:val="0"/>
        <w:spacing w:before="16" w:after="16"/>
        <w:ind w:firstLine="705"/>
        <w:rPr>
          <w:sz w:val="24"/>
          <w:szCs w:val="24"/>
          <w:lang w:val="x-none"/>
        </w:rPr>
      </w:pPr>
      <w:r w:rsidRPr="00667473">
        <w:rPr>
          <w:sz w:val="24"/>
          <w:szCs w:val="24"/>
          <w:lang w:val="x-none"/>
        </w:rPr>
        <w:t>c.3 - comportar-se de modo inidôneo ou cometer fraude de qualquer natureza;</w:t>
      </w:r>
    </w:p>
    <w:p w:rsidR="00541552" w:rsidRPr="00667473" w:rsidRDefault="00541552" w:rsidP="00541552">
      <w:pPr>
        <w:widowControl w:val="0"/>
        <w:autoSpaceDE w:val="0"/>
        <w:autoSpaceDN w:val="0"/>
        <w:adjustRightInd w:val="0"/>
        <w:spacing w:before="16" w:after="16"/>
        <w:ind w:firstLine="705"/>
        <w:rPr>
          <w:sz w:val="24"/>
          <w:szCs w:val="24"/>
          <w:lang w:val="x-none"/>
        </w:rPr>
      </w:pPr>
      <w:r w:rsidRPr="00667473">
        <w:rPr>
          <w:sz w:val="24"/>
          <w:szCs w:val="24"/>
          <w:lang w:val="x-none"/>
        </w:rPr>
        <w:t>c.4 - praticar atos ilícitos com vistas a frustrar os objetivos da contratação;</w:t>
      </w:r>
    </w:p>
    <w:p w:rsidR="00541552" w:rsidRPr="00667473" w:rsidRDefault="00541552" w:rsidP="00541552">
      <w:pPr>
        <w:widowControl w:val="0"/>
        <w:autoSpaceDE w:val="0"/>
        <w:autoSpaceDN w:val="0"/>
        <w:adjustRightInd w:val="0"/>
        <w:spacing w:before="16" w:after="16"/>
        <w:ind w:firstLine="705"/>
        <w:jc w:val="both"/>
        <w:rPr>
          <w:sz w:val="24"/>
          <w:szCs w:val="24"/>
          <w:lang w:val="x-none"/>
        </w:rPr>
      </w:pPr>
      <w:r w:rsidRPr="00667473">
        <w:rPr>
          <w:sz w:val="24"/>
          <w:szCs w:val="24"/>
          <w:lang w:val="x-none"/>
        </w:rPr>
        <w:t>c.5 - praticar ato lesivo previsto no art. 5º da Lei Federal nº 12.846, de 1º de agosto de 2013.</w:t>
      </w:r>
    </w:p>
    <w:p w:rsidR="00541552" w:rsidRPr="00667473" w:rsidRDefault="00541552" w:rsidP="00541552">
      <w:pPr>
        <w:widowControl w:val="0"/>
        <w:autoSpaceDE w:val="0"/>
        <w:autoSpaceDN w:val="0"/>
        <w:adjustRightInd w:val="0"/>
        <w:spacing w:before="16" w:after="16"/>
        <w:jc w:val="both"/>
        <w:rPr>
          <w:sz w:val="24"/>
          <w:szCs w:val="24"/>
          <w:shd w:val="clear" w:color="auto" w:fill="FFFFFF"/>
          <w:lang w:val="x-none"/>
        </w:rPr>
      </w:pPr>
      <w:r w:rsidRPr="00667473">
        <w:rPr>
          <w:sz w:val="24"/>
          <w:szCs w:val="24"/>
          <w:shd w:val="clear" w:color="auto" w:fill="FFFFFF"/>
          <w:lang w:val="x-none"/>
        </w:rPr>
        <w:t>12.3. O cálculo da multa será justificado e levará em conta:</w:t>
      </w:r>
    </w:p>
    <w:p w:rsidR="00541552" w:rsidRPr="00667473" w:rsidRDefault="00541552" w:rsidP="00541552">
      <w:pPr>
        <w:widowControl w:val="0"/>
        <w:autoSpaceDE w:val="0"/>
        <w:autoSpaceDN w:val="0"/>
        <w:adjustRightInd w:val="0"/>
        <w:spacing w:before="16" w:after="16"/>
        <w:ind w:firstLine="705"/>
        <w:rPr>
          <w:sz w:val="24"/>
          <w:szCs w:val="24"/>
          <w:lang w:val="x-none"/>
        </w:rPr>
      </w:pPr>
      <w:r w:rsidRPr="00667473">
        <w:rPr>
          <w:sz w:val="24"/>
          <w:szCs w:val="24"/>
          <w:lang w:val="x-none"/>
        </w:rPr>
        <w:t>a. a natureza e a gravidade da infração cometida;</w:t>
      </w:r>
    </w:p>
    <w:p w:rsidR="00541552" w:rsidRPr="00667473" w:rsidRDefault="00541552" w:rsidP="00541552">
      <w:pPr>
        <w:widowControl w:val="0"/>
        <w:autoSpaceDE w:val="0"/>
        <w:autoSpaceDN w:val="0"/>
        <w:adjustRightInd w:val="0"/>
        <w:spacing w:before="16" w:after="16"/>
        <w:ind w:firstLine="705"/>
        <w:rPr>
          <w:sz w:val="24"/>
          <w:szCs w:val="24"/>
          <w:lang w:val="x-none"/>
        </w:rPr>
      </w:pPr>
      <w:r w:rsidRPr="00667473">
        <w:rPr>
          <w:sz w:val="24"/>
          <w:szCs w:val="24"/>
          <w:lang w:val="x-none"/>
        </w:rPr>
        <w:t>b. as peculiaridades do caso concreto;</w:t>
      </w:r>
    </w:p>
    <w:p w:rsidR="00541552" w:rsidRPr="00667473" w:rsidRDefault="00541552" w:rsidP="00541552">
      <w:pPr>
        <w:widowControl w:val="0"/>
        <w:autoSpaceDE w:val="0"/>
        <w:autoSpaceDN w:val="0"/>
        <w:adjustRightInd w:val="0"/>
        <w:spacing w:before="16" w:after="16"/>
        <w:ind w:firstLine="705"/>
        <w:rPr>
          <w:sz w:val="24"/>
          <w:szCs w:val="24"/>
          <w:lang w:val="x-none"/>
        </w:rPr>
      </w:pPr>
      <w:r w:rsidRPr="00667473">
        <w:rPr>
          <w:sz w:val="24"/>
          <w:szCs w:val="24"/>
          <w:lang w:val="x-none"/>
        </w:rPr>
        <w:t>c. as circunstâncias agravantes ou atenuantes;</w:t>
      </w:r>
    </w:p>
    <w:p w:rsidR="00541552" w:rsidRPr="00667473" w:rsidRDefault="00541552" w:rsidP="00541552">
      <w:pPr>
        <w:widowControl w:val="0"/>
        <w:autoSpaceDE w:val="0"/>
        <w:autoSpaceDN w:val="0"/>
        <w:adjustRightInd w:val="0"/>
        <w:spacing w:before="16" w:after="16"/>
        <w:ind w:firstLine="705"/>
        <w:rPr>
          <w:sz w:val="24"/>
          <w:szCs w:val="24"/>
          <w:lang w:val="x-none"/>
        </w:rPr>
      </w:pPr>
      <w:r w:rsidRPr="00667473">
        <w:rPr>
          <w:sz w:val="24"/>
          <w:szCs w:val="24"/>
          <w:lang w:val="x-none"/>
        </w:rPr>
        <w:t>d. os danos que dela provierem para a Administração Pública;</w:t>
      </w:r>
    </w:p>
    <w:p w:rsidR="00541552" w:rsidRPr="00667473" w:rsidRDefault="00541552" w:rsidP="00541552">
      <w:pPr>
        <w:widowControl w:val="0"/>
        <w:autoSpaceDE w:val="0"/>
        <w:autoSpaceDN w:val="0"/>
        <w:adjustRightInd w:val="0"/>
        <w:spacing w:before="16" w:after="16"/>
        <w:ind w:firstLine="705"/>
        <w:jc w:val="both"/>
        <w:rPr>
          <w:sz w:val="24"/>
          <w:szCs w:val="24"/>
          <w:lang w:val="x-none"/>
        </w:rPr>
      </w:pPr>
      <w:r w:rsidRPr="00667473">
        <w:rPr>
          <w:sz w:val="24"/>
          <w:szCs w:val="24"/>
          <w:lang w:val="x-none"/>
        </w:rPr>
        <w:t>e. a implantação ou o aperfeiçoamento de programa de integridade, conforme normas e orientações dos órgãos de controle;</w:t>
      </w:r>
    </w:p>
    <w:p w:rsidR="00541552" w:rsidRPr="00667473" w:rsidRDefault="00541552" w:rsidP="00541552">
      <w:pPr>
        <w:widowControl w:val="0"/>
        <w:autoSpaceDE w:val="0"/>
        <w:autoSpaceDN w:val="0"/>
        <w:adjustRightInd w:val="0"/>
        <w:spacing w:before="16" w:after="16"/>
        <w:ind w:firstLine="705"/>
        <w:jc w:val="both"/>
        <w:rPr>
          <w:sz w:val="24"/>
          <w:szCs w:val="24"/>
          <w:lang w:val="x-none"/>
        </w:rPr>
      </w:pPr>
      <w:r w:rsidRPr="00667473">
        <w:rPr>
          <w:sz w:val="24"/>
          <w:szCs w:val="24"/>
          <w:lang w:val="x-none"/>
        </w:rPr>
        <w:t>f. situação econômico-financeira do acusado, em especial sua capacidade de geração de receitas e seu patrimônio, no caso de aplicação de multa;</w:t>
      </w:r>
    </w:p>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12.3.1. São circunstâncias agravantes para o cálculo da multa:</w:t>
      </w:r>
    </w:p>
    <w:p w:rsidR="00541552" w:rsidRPr="00667473" w:rsidRDefault="00541552" w:rsidP="00541552">
      <w:pPr>
        <w:widowControl w:val="0"/>
        <w:autoSpaceDE w:val="0"/>
        <w:autoSpaceDN w:val="0"/>
        <w:adjustRightInd w:val="0"/>
        <w:spacing w:before="16" w:after="16"/>
        <w:ind w:firstLine="705"/>
        <w:rPr>
          <w:sz w:val="24"/>
          <w:szCs w:val="24"/>
          <w:lang w:val="x-none"/>
        </w:rPr>
      </w:pPr>
      <w:r w:rsidRPr="00667473">
        <w:rPr>
          <w:sz w:val="24"/>
          <w:szCs w:val="24"/>
          <w:lang w:val="x-none"/>
        </w:rPr>
        <w:t>a. a prática da infração com violação de dever inerente a cargo, ofício ou profissão;</w:t>
      </w:r>
    </w:p>
    <w:p w:rsidR="00541552" w:rsidRPr="00667473" w:rsidRDefault="00541552" w:rsidP="00541552">
      <w:pPr>
        <w:widowControl w:val="0"/>
        <w:autoSpaceDE w:val="0"/>
        <w:autoSpaceDN w:val="0"/>
        <w:adjustRightInd w:val="0"/>
        <w:spacing w:before="16" w:after="16"/>
        <w:ind w:firstLine="705"/>
        <w:rPr>
          <w:sz w:val="24"/>
          <w:szCs w:val="24"/>
          <w:lang w:val="x-none"/>
        </w:rPr>
      </w:pPr>
      <w:r w:rsidRPr="00667473">
        <w:rPr>
          <w:sz w:val="24"/>
          <w:szCs w:val="24"/>
          <w:lang w:val="x-none"/>
        </w:rPr>
        <w:t>b. o conluio entre licitantes ou contratados para a prática da infração;</w:t>
      </w:r>
    </w:p>
    <w:p w:rsidR="00541552" w:rsidRPr="00667473" w:rsidRDefault="00541552" w:rsidP="00541552">
      <w:pPr>
        <w:widowControl w:val="0"/>
        <w:autoSpaceDE w:val="0"/>
        <w:autoSpaceDN w:val="0"/>
        <w:adjustRightInd w:val="0"/>
        <w:spacing w:before="16" w:after="16"/>
        <w:ind w:firstLine="705"/>
        <w:jc w:val="both"/>
        <w:rPr>
          <w:sz w:val="24"/>
          <w:szCs w:val="24"/>
          <w:lang w:val="x-none"/>
        </w:rPr>
      </w:pPr>
      <w:r w:rsidRPr="00667473">
        <w:rPr>
          <w:sz w:val="24"/>
          <w:szCs w:val="24"/>
          <w:lang w:val="x-none"/>
        </w:rPr>
        <w:t>c. a apresentação de documento falso no curso do processo administrativo de apuração de responsabilidade;</w:t>
      </w:r>
    </w:p>
    <w:p w:rsidR="00541552" w:rsidRPr="00667473" w:rsidRDefault="00541552" w:rsidP="00541552">
      <w:pPr>
        <w:widowControl w:val="0"/>
        <w:autoSpaceDE w:val="0"/>
        <w:autoSpaceDN w:val="0"/>
        <w:adjustRightInd w:val="0"/>
        <w:spacing w:before="16" w:after="16"/>
        <w:ind w:firstLine="705"/>
        <w:jc w:val="both"/>
        <w:rPr>
          <w:sz w:val="24"/>
          <w:szCs w:val="24"/>
          <w:lang w:val="x-none"/>
        </w:rPr>
      </w:pPr>
      <w:r w:rsidRPr="00667473">
        <w:rPr>
          <w:sz w:val="24"/>
          <w:szCs w:val="24"/>
          <w:lang w:val="x-none"/>
        </w:rPr>
        <w:t>d. a reincidência, verificada quando o acusado comete nova infração, depois de condenado definitivamente por idêntica infração anterior.</w:t>
      </w:r>
    </w:p>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12.3.2. São circunstâncias atenuantes para o cálculo da multa:</w:t>
      </w:r>
    </w:p>
    <w:p w:rsidR="00541552" w:rsidRPr="00667473" w:rsidRDefault="00541552" w:rsidP="00541552">
      <w:pPr>
        <w:widowControl w:val="0"/>
        <w:autoSpaceDE w:val="0"/>
        <w:autoSpaceDN w:val="0"/>
        <w:adjustRightInd w:val="0"/>
        <w:spacing w:before="16" w:after="16"/>
        <w:ind w:firstLine="705"/>
        <w:rPr>
          <w:sz w:val="24"/>
          <w:szCs w:val="24"/>
          <w:lang w:val="x-none"/>
        </w:rPr>
      </w:pPr>
      <w:r w:rsidRPr="00667473">
        <w:rPr>
          <w:sz w:val="24"/>
          <w:szCs w:val="24"/>
          <w:lang w:val="x-none"/>
        </w:rPr>
        <w:t>a. a primariedade;</w:t>
      </w:r>
    </w:p>
    <w:p w:rsidR="00541552" w:rsidRPr="00667473" w:rsidRDefault="00541552" w:rsidP="00541552">
      <w:pPr>
        <w:widowControl w:val="0"/>
        <w:autoSpaceDE w:val="0"/>
        <w:autoSpaceDN w:val="0"/>
        <w:adjustRightInd w:val="0"/>
        <w:spacing w:before="16" w:after="16"/>
        <w:ind w:firstLine="705"/>
        <w:rPr>
          <w:sz w:val="24"/>
          <w:szCs w:val="24"/>
          <w:lang w:val="x-none"/>
        </w:rPr>
      </w:pPr>
      <w:r w:rsidRPr="00667473">
        <w:rPr>
          <w:sz w:val="24"/>
          <w:szCs w:val="24"/>
          <w:lang w:val="x-none"/>
        </w:rPr>
        <w:t>b. procurar evitar ou minorar as consequências da infração antes do julgamento;</w:t>
      </w:r>
    </w:p>
    <w:p w:rsidR="00541552" w:rsidRPr="00667473" w:rsidRDefault="00541552" w:rsidP="00541552">
      <w:pPr>
        <w:widowControl w:val="0"/>
        <w:autoSpaceDE w:val="0"/>
        <w:autoSpaceDN w:val="0"/>
        <w:adjustRightInd w:val="0"/>
        <w:spacing w:before="16" w:after="16"/>
        <w:ind w:firstLine="705"/>
        <w:rPr>
          <w:sz w:val="24"/>
          <w:szCs w:val="24"/>
          <w:lang w:val="x-none"/>
        </w:rPr>
      </w:pPr>
      <w:r w:rsidRPr="00667473">
        <w:rPr>
          <w:sz w:val="24"/>
          <w:szCs w:val="24"/>
          <w:lang w:val="x-none"/>
        </w:rPr>
        <w:t>c. reparar o dano antes do julgamento;</w:t>
      </w:r>
    </w:p>
    <w:p w:rsidR="00541552" w:rsidRPr="00667473" w:rsidRDefault="00541552" w:rsidP="00541552">
      <w:pPr>
        <w:widowControl w:val="0"/>
        <w:autoSpaceDE w:val="0"/>
        <w:autoSpaceDN w:val="0"/>
        <w:adjustRightInd w:val="0"/>
        <w:spacing w:before="16" w:after="16"/>
        <w:ind w:firstLine="705"/>
        <w:rPr>
          <w:sz w:val="24"/>
          <w:szCs w:val="24"/>
          <w:lang w:val="x-none"/>
        </w:rPr>
      </w:pPr>
      <w:r w:rsidRPr="00667473">
        <w:rPr>
          <w:sz w:val="24"/>
          <w:szCs w:val="24"/>
          <w:lang w:val="x-none"/>
        </w:rPr>
        <w:t>d. confessar a autoria da infração.</w:t>
      </w:r>
    </w:p>
    <w:p w:rsidR="00541552" w:rsidRPr="00667473" w:rsidRDefault="00541552" w:rsidP="00541552">
      <w:pPr>
        <w:widowControl w:val="0"/>
        <w:autoSpaceDE w:val="0"/>
        <w:autoSpaceDN w:val="0"/>
        <w:adjustRightInd w:val="0"/>
        <w:spacing w:before="16" w:after="16"/>
        <w:jc w:val="both"/>
        <w:rPr>
          <w:sz w:val="24"/>
          <w:szCs w:val="24"/>
          <w:shd w:val="clear" w:color="auto" w:fill="FFFFFF"/>
          <w:lang w:val="x-none"/>
        </w:rPr>
      </w:pPr>
      <w:r w:rsidRPr="00667473">
        <w:rPr>
          <w:sz w:val="24"/>
          <w:szCs w:val="24"/>
          <w:shd w:val="clear" w:color="auto" w:fill="FFFFFF"/>
          <w:lang w:val="x-none"/>
        </w:rPr>
        <w:t xml:space="preserve">12.4. A multa poderá ser descontada do pagamento devido pela Administração Municipal, decorrente de outros contratos firmados entre as partes, caso em que a Administração reterá o </w:t>
      </w:r>
      <w:r w:rsidRPr="00667473">
        <w:rPr>
          <w:sz w:val="24"/>
          <w:szCs w:val="24"/>
          <w:shd w:val="clear" w:color="auto" w:fill="FFFFFF"/>
          <w:lang w:val="x-none"/>
        </w:rPr>
        <w:lastRenderedPageBreak/>
        <w:t>pagamento até o adimplemento da multa, com o que concorda o licitante ou contratante.</w:t>
      </w:r>
    </w:p>
    <w:p w:rsidR="00541552" w:rsidRPr="00667473" w:rsidRDefault="00541552" w:rsidP="00541552">
      <w:pPr>
        <w:widowControl w:val="0"/>
        <w:autoSpaceDE w:val="0"/>
        <w:autoSpaceDN w:val="0"/>
        <w:adjustRightInd w:val="0"/>
        <w:spacing w:before="16" w:after="16"/>
        <w:jc w:val="both"/>
        <w:rPr>
          <w:sz w:val="24"/>
          <w:szCs w:val="24"/>
          <w:shd w:val="clear" w:color="auto" w:fill="FFFFFF"/>
          <w:lang w:val="x-none"/>
        </w:rPr>
      </w:pPr>
      <w:r w:rsidRPr="00667473">
        <w:rPr>
          <w:sz w:val="24"/>
          <w:szCs w:val="24"/>
          <w:shd w:val="clear" w:color="auto" w:fill="FFFFFF"/>
          <w:lang w:val="x-none"/>
        </w:rPr>
        <w:t>12.4.1.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shd w:val="clear" w:color="auto" w:fill="FFFFFF"/>
          <w:lang w:val="x-none"/>
        </w:rPr>
        <w:t>12.5. Multa de mora diária de até 0,3% (três décimos por cento), calculada sobre o valor global do contrato ou da parcela em at</w:t>
      </w:r>
      <w:r w:rsidRPr="00667473">
        <w:rPr>
          <w:sz w:val="24"/>
          <w:szCs w:val="24"/>
          <w:lang w:val="x-none"/>
        </w:rPr>
        <w:t>raso, até o 30º (trigésimo) dia de atraso na entrega; a partir do 31º (trigésimo primeiro) dia, a multa de mora será convertida em compensatória, aplicando-se, no mais, o disposto nos itens acima.</w:t>
      </w:r>
    </w:p>
    <w:p w:rsidR="00541552" w:rsidRPr="00667473" w:rsidRDefault="00541552" w:rsidP="00541552">
      <w:pPr>
        <w:widowControl w:val="0"/>
        <w:autoSpaceDE w:val="0"/>
        <w:autoSpaceDN w:val="0"/>
        <w:adjustRightInd w:val="0"/>
        <w:spacing w:before="16" w:after="16"/>
        <w:ind w:left="15" w:right="-60"/>
        <w:jc w:val="both"/>
        <w:rPr>
          <w:sz w:val="24"/>
          <w:szCs w:val="24"/>
          <w:lang w:val="x-none"/>
        </w:rPr>
      </w:pPr>
      <w:r w:rsidRPr="00667473">
        <w:rPr>
          <w:sz w:val="24"/>
          <w:szCs w:val="24"/>
          <w:lang w:val="x-none"/>
        </w:rPr>
        <w:t>12.6 O procedimento para aplicação das sanções seguirá o disposto na regulação do Município.</w:t>
      </w:r>
    </w:p>
    <w:p w:rsidR="00541552" w:rsidRPr="00667473" w:rsidRDefault="00541552" w:rsidP="00541552">
      <w:pPr>
        <w:widowControl w:val="0"/>
        <w:tabs>
          <w:tab w:val="left" w:pos="570"/>
        </w:tabs>
        <w:autoSpaceDE w:val="0"/>
        <w:autoSpaceDN w:val="0"/>
        <w:adjustRightInd w:val="0"/>
        <w:spacing w:before="16" w:after="16"/>
        <w:ind w:left="15" w:right="-60"/>
        <w:jc w:val="both"/>
        <w:rPr>
          <w:sz w:val="24"/>
          <w:szCs w:val="24"/>
          <w:lang w:val="x-none"/>
        </w:rPr>
      </w:pPr>
      <w:r w:rsidRPr="00667473">
        <w:rPr>
          <w:sz w:val="24"/>
          <w:szCs w:val="24"/>
          <w:lang w:val="x-none"/>
        </w:rPr>
        <w:t>12.7 Nos casos não previstos no instrumento convocatório, inclusive sobre o procedimento de aplicação das sanções administrativas, deverão ser observadas as disposições da Lei Federal n.º 14.133, de 2021.</w:t>
      </w:r>
    </w:p>
    <w:p w:rsidR="00541552" w:rsidRPr="00667473" w:rsidRDefault="00541552" w:rsidP="00541552">
      <w:pPr>
        <w:widowControl w:val="0"/>
        <w:tabs>
          <w:tab w:val="left" w:pos="570"/>
        </w:tabs>
        <w:autoSpaceDE w:val="0"/>
        <w:autoSpaceDN w:val="0"/>
        <w:adjustRightInd w:val="0"/>
        <w:spacing w:before="16" w:after="16"/>
        <w:ind w:left="15" w:right="-60"/>
        <w:jc w:val="both"/>
        <w:rPr>
          <w:sz w:val="24"/>
          <w:szCs w:val="24"/>
          <w:lang w:val="x-none"/>
        </w:rPr>
      </w:pPr>
      <w:r w:rsidRPr="00667473">
        <w:rPr>
          <w:sz w:val="24"/>
          <w:szCs w:val="24"/>
          <w:lang w:val="x-none"/>
        </w:rPr>
        <w:t>12.8 Sem prejuízo das sanções previstas nos itens anteriores, a responsabilização administrativa e civil de pessoas jurídicas pela prática de atos contra a Administração Pública, nacional ou estrangeira, na participação do presente certame e nos contratos ou vínculos derivados, também se dará na forma prevista na Lei Federal n.º 12.846, de 2013, e regulamento no âmbito do Município de Coronel Domingos Soares.</w:t>
      </w:r>
    </w:p>
    <w:p w:rsidR="00541552" w:rsidRPr="00667473" w:rsidRDefault="00541552" w:rsidP="00541552">
      <w:pPr>
        <w:widowControl w:val="0"/>
        <w:tabs>
          <w:tab w:val="left" w:pos="570"/>
        </w:tabs>
        <w:autoSpaceDE w:val="0"/>
        <w:autoSpaceDN w:val="0"/>
        <w:adjustRightInd w:val="0"/>
        <w:spacing w:before="16" w:after="16"/>
        <w:ind w:left="15" w:right="-60"/>
        <w:jc w:val="both"/>
        <w:rPr>
          <w:sz w:val="24"/>
          <w:szCs w:val="24"/>
          <w:lang w:val="x-none"/>
        </w:rPr>
      </w:pPr>
      <w:r w:rsidRPr="00667473">
        <w:rPr>
          <w:sz w:val="24"/>
          <w:szCs w:val="24"/>
          <w:lang w:val="x-none"/>
        </w:rPr>
        <w:t>12.9 Quaisquer penalidades aplicadas serão transcritas no Portal Nacional de Contratações Públicas (PNCP) e nos demais cadastro federais e estaduais pertinentes.</w:t>
      </w:r>
    </w:p>
    <w:p w:rsidR="00541552" w:rsidRPr="00667473" w:rsidRDefault="00541552" w:rsidP="00541552">
      <w:pPr>
        <w:widowControl w:val="0"/>
        <w:tabs>
          <w:tab w:val="left" w:pos="570"/>
        </w:tabs>
        <w:autoSpaceDE w:val="0"/>
        <w:autoSpaceDN w:val="0"/>
        <w:adjustRightInd w:val="0"/>
        <w:spacing w:before="16" w:after="16"/>
        <w:jc w:val="both"/>
        <w:outlineLvl w:val="0"/>
        <w:rPr>
          <w:b/>
          <w:bCs/>
          <w:sz w:val="24"/>
          <w:szCs w:val="24"/>
          <w:lang w:val="x-none"/>
        </w:rPr>
      </w:pPr>
    </w:p>
    <w:p w:rsidR="00541552" w:rsidRPr="00667473" w:rsidRDefault="00541552" w:rsidP="00541552">
      <w:pPr>
        <w:widowControl w:val="0"/>
        <w:tabs>
          <w:tab w:val="left" w:pos="570"/>
        </w:tabs>
        <w:autoSpaceDE w:val="0"/>
        <w:autoSpaceDN w:val="0"/>
        <w:adjustRightInd w:val="0"/>
        <w:spacing w:before="16" w:after="16"/>
        <w:jc w:val="both"/>
        <w:outlineLvl w:val="0"/>
        <w:rPr>
          <w:b/>
          <w:bCs/>
          <w:sz w:val="24"/>
          <w:szCs w:val="24"/>
          <w:lang w:val="x-none"/>
        </w:rPr>
      </w:pPr>
      <w:r w:rsidRPr="00667473">
        <w:rPr>
          <w:b/>
          <w:bCs/>
          <w:sz w:val="24"/>
          <w:szCs w:val="24"/>
          <w:lang w:val="x-none"/>
        </w:rPr>
        <w:t xml:space="preserve">CLÁUSULA DÉCIMA TERCEIRA – DA EXTINÇÃO CONTRATUAL </w:t>
      </w:r>
    </w:p>
    <w:p w:rsidR="00541552" w:rsidRPr="00667473" w:rsidRDefault="00541552" w:rsidP="00541552">
      <w:pPr>
        <w:widowControl w:val="0"/>
        <w:autoSpaceDE w:val="0"/>
        <w:autoSpaceDN w:val="0"/>
        <w:adjustRightInd w:val="0"/>
        <w:spacing w:before="16" w:after="16"/>
        <w:jc w:val="both"/>
        <w:rPr>
          <w:sz w:val="24"/>
          <w:szCs w:val="24"/>
          <w:shd w:val="clear" w:color="auto" w:fill="FFFFFF"/>
          <w:lang w:val="x-none"/>
        </w:rPr>
      </w:pPr>
      <w:r w:rsidRPr="00667473">
        <w:rPr>
          <w:sz w:val="24"/>
          <w:szCs w:val="24"/>
          <w:shd w:val="clear" w:color="auto" w:fill="FFFFFF"/>
          <w:lang w:val="x-none"/>
        </w:rPr>
        <w:t>13.1 O presente instrumento poderá ser extinto:</w:t>
      </w:r>
    </w:p>
    <w:p w:rsidR="00541552" w:rsidRPr="00667473" w:rsidRDefault="00541552" w:rsidP="00541552">
      <w:pPr>
        <w:widowControl w:val="0"/>
        <w:autoSpaceDE w:val="0"/>
        <w:autoSpaceDN w:val="0"/>
        <w:adjustRightInd w:val="0"/>
        <w:spacing w:before="16" w:after="16"/>
        <w:jc w:val="both"/>
        <w:rPr>
          <w:sz w:val="24"/>
          <w:szCs w:val="24"/>
          <w:shd w:val="clear" w:color="auto" w:fill="FFFFFF"/>
          <w:lang w:val="x-none"/>
        </w:rPr>
      </w:pPr>
      <w:r w:rsidRPr="00667473">
        <w:rPr>
          <w:sz w:val="24"/>
          <w:szCs w:val="24"/>
          <w:shd w:val="clear" w:color="auto" w:fill="FFFFFF"/>
          <w:lang w:val="x-none"/>
        </w:rPr>
        <w:t>13.1.1</w:t>
      </w:r>
      <w:r w:rsidRPr="00667473">
        <w:rPr>
          <w:sz w:val="24"/>
          <w:szCs w:val="24"/>
          <w:lang w:val="x-none"/>
        </w:rPr>
        <w:t xml:space="preserve"> p</w:t>
      </w:r>
      <w:r w:rsidRPr="00667473">
        <w:rPr>
          <w:sz w:val="24"/>
          <w:szCs w:val="24"/>
          <w:shd w:val="clear" w:color="auto" w:fill="FFFFFF"/>
          <w:lang w:val="x-none"/>
        </w:rPr>
        <w:t>or ato unilateral e escrito da Administração, exceto no caso de descumprimento decorrente de sua própria conduta;</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shd w:val="clear" w:color="auto" w:fill="FFFFFF"/>
          <w:lang w:val="x-none"/>
        </w:rPr>
        <w:t>13.1.2</w:t>
      </w:r>
      <w:r w:rsidRPr="00667473">
        <w:rPr>
          <w:sz w:val="24"/>
          <w:szCs w:val="24"/>
          <w:lang w:val="x-none"/>
        </w:rPr>
        <w:t xml:space="preserve"> de forma </w:t>
      </w:r>
      <w:r w:rsidRPr="00667473">
        <w:rPr>
          <w:sz w:val="24"/>
          <w:szCs w:val="24"/>
          <w:shd w:val="clear" w:color="auto" w:fill="FFFFFF"/>
          <w:lang w:val="x-none"/>
        </w:rPr>
        <w:t>consensual, por acordo entre as partes, por conciliação, por mediação ou por comitê de resolução de disputas, desde que haja interesse da Administração;</w:t>
      </w:r>
      <w:r w:rsidRPr="00667473">
        <w:rPr>
          <w:sz w:val="24"/>
          <w:szCs w:val="24"/>
          <w:lang w:val="x-none"/>
        </w:rPr>
        <w:t xml:space="preserve"> ou</w:t>
      </w:r>
    </w:p>
    <w:p w:rsidR="00541552" w:rsidRPr="00667473" w:rsidRDefault="00541552" w:rsidP="00541552">
      <w:pPr>
        <w:widowControl w:val="0"/>
        <w:autoSpaceDE w:val="0"/>
        <w:autoSpaceDN w:val="0"/>
        <w:adjustRightInd w:val="0"/>
        <w:spacing w:before="16" w:after="16"/>
        <w:jc w:val="both"/>
        <w:rPr>
          <w:sz w:val="24"/>
          <w:szCs w:val="24"/>
          <w:shd w:val="clear" w:color="auto" w:fill="FFFFFF"/>
          <w:lang w:val="x-none"/>
        </w:rPr>
      </w:pPr>
      <w:r w:rsidRPr="00667473">
        <w:rPr>
          <w:sz w:val="24"/>
          <w:szCs w:val="24"/>
          <w:shd w:val="clear" w:color="auto" w:fill="FFFFFF"/>
          <w:lang w:val="x-none"/>
        </w:rPr>
        <w:t>13.1.3</w:t>
      </w:r>
      <w:r w:rsidRPr="00667473">
        <w:rPr>
          <w:sz w:val="24"/>
          <w:szCs w:val="24"/>
          <w:lang w:val="x-none"/>
        </w:rPr>
        <w:t xml:space="preserve"> </w:t>
      </w:r>
      <w:r w:rsidRPr="00667473">
        <w:rPr>
          <w:sz w:val="24"/>
          <w:szCs w:val="24"/>
          <w:shd w:val="clear" w:color="auto" w:fill="FFFFFF"/>
          <w:lang w:val="x-none"/>
        </w:rPr>
        <w:t>por decisão arbitral, em decorrência de cláusula compromissória ou compromisso arbitral, ou por decisão judicial.</w:t>
      </w:r>
    </w:p>
    <w:p w:rsidR="00541552" w:rsidRPr="00667473" w:rsidRDefault="00541552" w:rsidP="00541552">
      <w:pPr>
        <w:widowControl w:val="0"/>
        <w:autoSpaceDE w:val="0"/>
        <w:autoSpaceDN w:val="0"/>
        <w:adjustRightInd w:val="0"/>
        <w:spacing w:before="16" w:after="16"/>
        <w:jc w:val="both"/>
        <w:rPr>
          <w:sz w:val="24"/>
          <w:szCs w:val="24"/>
          <w:shd w:val="clear" w:color="auto" w:fill="FFFFFF"/>
          <w:lang w:val="x-none"/>
        </w:rPr>
      </w:pPr>
      <w:r w:rsidRPr="00667473">
        <w:rPr>
          <w:sz w:val="24"/>
          <w:szCs w:val="24"/>
          <w:shd w:val="clear" w:color="auto" w:fill="FFFFFF"/>
          <w:lang w:val="x-none"/>
        </w:rPr>
        <w:t>13.2 No caso de rescisão consensual, a parte que pretender rescindir o Contrato comunicará sua intenção à outra, por escrito.</w:t>
      </w:r>
    </w:p>
    <w:p w:rsidR="00541552" w:rsidRPr="00667473" w:rsidRDefault="00541552" w:rsidP="00541552">
      <w:pPr>
        <w:widowControl w:val="0"/>
        <w:autoSpaceDE w:val="0"/>
        <w:autoSpaceDN w:val="0"/>
        <w:adjustRightInd w:val="0"/>
        <w:spacing w:before="16" w:after="16"/>
        <w:jc w:val="both"/>
        <w:rPr>
          <w:sz w:val="24"/>
          <w:szCs w:val="24"/>
          <w:shd w:val="clear" w:color="auto" w:fill="FFFFFF"/>
          <w:lang w:val="x-none"/>
        </w:rPr>
      </w:pPr>
      <w:r w:rsidRPr="00667473">
        <w:rPr>
          <w:sz w:val="24"/>
          <w:szCs w:val="24"/>
          <w:shd w:val="clear" w:color="auto" w:fill="FFFFFF"/>
          <w:lang w:val="x-none"/>
        </w:rPr>
        <w:t>13.3 Os casos de extinção contratual devem ser formalmente motivados nos autos do processo, assegurado o contraditório e o direito de prévia e ampla defesa ao Contratado.</w:t>
      </w:r>
    </w:p>
    <w:p w:rsidR="00541552" w:rsidRPr="00667473" w:rsidRDefault="00541552" w:rsidP="00541552">
      <w:pPr>
        <w:widowControl w:val="0"/>
        <w:autoSpaceDE w:val="0"/>
        <w:autoSpaceDN w:val="0"/>
        <w:adjustRightInd w:val="0"/>
        <w:spacing w:before="16" w:after="16"/>
        <w:jc w:val="both"/>
        <w:rPr>
          <w:sz w:val="24"/>
          <w:szCs w:val="24"/>
          <w:shd w:val="clear" w:color="auto" w:fill="FFFFFF"/>
          <w:lang w:val="x-none"/>
        </w:rPr>
      </w:pPr>
      <w:r w:rsidRPr="00667473">
        <w:rPr>
          <w:sz w:val="24"/>
          <w:szCs w:val="24"/>
          <w:shd w:val="clear" w:color="auto" w:fill="FFFFFF"/>
          <w:lang w:val="x-none"/>
        </w:rPr>
        <w:t>13.4 O Contratado, desde já, reconhece</w:t>
      </w:r>
      <w:r w:rsidRPr="00667473">
        <w:rPr>
          <w:sz w:val="24"/>
          <w:szCs w:val="24"/>
          <w:lang w:val="x-none"/>
        </w:rPr>
        <w:t xml:space="preserve"> todos direitos da</w:t>
      </w:r>
      <w:r w:rsidRPr="00667473">
        <w:rPr>
          <w:sz w:val="24"/>
          <w:szCs w:val="24"/>
          <w:shd w:val="clear" w:color="auto" w:fill="FFFFFF"/>
          <w:lang w:val="x-none"/>
        </w:rPr>
        <w:t xml:space="preserve"> Administração Pública, em caso de extinção administrativa por inexecução total ou parcial deste contrato.</w:t>
      </w:r>
    </w:p>
    <w:p w:rsidR="00541552" w:rsidRPr="00667473" w:rsidRDefault="00541552" w:rsidP="00541552">
      <w:pPr>
        <w:widowControl w:val="0"/>
        <w:tabs>
          <w:tab w:val="left" w:pos="570"/>
        </w:tabs>
        <w:autoSpaceDE w:val="0"/>
        <w:autoSpaceDN w:val="0"/>
        <w:adjustRightInd w:val="0"/>
        <w:spacing w:before="16" w:after="16"/>
        <w:jc w:val="both"/>
        <w:outlineLvl w:val="0"/>
        <w:rPr>
          <w:b/>
          <w:bCs/>
          <w:sz w:val="24"/>
          <w:szCs w:val="24"/>
          <w:lang w:val="x-none"/>
        </w:rPr>
      </w:pPr>
    </w:p>
    <w:p w:rsidR="00541552" w:rsidRPr="00667473" w:rsidRDefault="00541552" w:rsidP="00541552">
      <w:pPr>
        <w:widowControl w:val="0"/>
        <w:tabs>
          <w:tab w:val="left" w:pos="570"/>
        </w:tabs>
        <w:autoSpaceDE w:val="0"/>
        <w:autoSpaceDN w:val="0"/>
        <w:adjustRightInd w:val="0"/>
        <w:spacing w:before="16" w:after="16"/>
        <w:jc w:val="both"/>
        <w:outlineLvl w:val="0"/>
        <w:rPr>
          <w:b/>
          <w:bCs/>
          <w:sz w:val="24"/>
          <w:szCs w:val="24"/>
          <w:lang w:val="x-none"/>
        </w:rPr>
      </w:pPr>
      <w:r w:rsidRPr="00667473">
        <w:rPr>
          <w:b/>
          <w:bCs/>
          <w:sz w:val="24"/>
          <w:szCs w:val="24"/>
          <w:lang w:val="x-none"/>
        </w:rPr>
        <w:t>CLÁUSULA DÉCIMA QUARTA – DOTAÇÃO ORÇAMENTÁRIA</w:t>
      </w:r>
    </w:p>
    <w:p w:rsidR="00541552" w:rsidRPr="00667473" w:rsidRDefault="00541552" w:rsidP="00541552">
      <w:pPr>
        <w:widowControl w:val="0"/>
        <w:autoSpaceDE w:val="0"/>
        <w:autoSpaceDN w:val="0"/>
        <w:adjustRightInd w:val="0"/>
        <w:spacing w:before="16" w:after="16"/>
        <w:ind w:left="30"/>
        <w:jc w:val="both"/>
        <w:rPr>
          <w:sz w:val="24"/>
          <w:szCs w:val="24"/>
          <w:shd w:val="clear" w:color="auto" w:fill="FFFFFF"/>
          <w:lang w:val="x-none"/>
        </w:rPr>
      </w:pPr>
      <w:r w:rsidRPr="00667473">
        <w:rPr>
          <w:sz w:val="24"/>
          <w:szCs w:val="24"/>
          <w:shd w:val="clear" w:color="auto" w:fill="FFFFFF"/>
          <w:lang w:val="x-none"/>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667473" w:rsidRPr="00667473" w:rsidTr="00667473">
        <w:tc>
          <w:tcPr>
            <w:tcW w:w="5000" w:type="pct"/>
            <w:gridSpan w:val="6"/>
            <w:tcBorders>
              <w:top w:val="single" w:sz="6" w:space="0" w:color="000000"/>
              <w:left w:val="single" w:sz="6" w:space="0" w:color="000000"/>
              <w:bottom w:val="single" w:sz="6" w:space="0" w:color="000000"/>
              <w:right w:val="single" w:sz="6" w:space="0" w:color="000000"/>
            </w:tcBorders>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Dotações</w:t>
            </w:r>
          </w:p>
        </w:tc>
      </w:tr>
      <w:tr w:rsidR="00667473" w:rsidRPr="00667473" w:rsidTr="00667473">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Grupo da fonte</w:t>
            </w:r>
          </w:p>
        </w:tc>
      </w:tr>
      <w:tr w:rsidR="00667473" w:rsidRPr="00667473" w:rsidTr="00667473">
        <w:tc>
          <w:tcPr>
            <w:tcW w:w="500" w:type="pct"/>
            <w:tcBorders>
              <w:top w:val="single" w:sz="6" w:space="0" w:color="000000"/>
              <w:left w:val="single" w:sz="6" w:space="0" w:color="000000"/>
              <w:bottom w:val="single" w:sz="6" w:space="0" w:color="000000"/>
              <w:right w:val="single" w:sz="6" w:space="0" w:color="000000"/>
            </w:tcBorders>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2024</w:t>
            </w:r>
          </w:p>
        </w:tc>
        <w:tc>
          <w:tcPr>
            <w:tcW w:w="500" w:type="pct"/>
            <w:tcBorders>
              <w:top w:val="single" w:sz="6" w:space="0" w:color="000000"/>
              <w:left w:val="single" w:sz="6" w:space="0" w:color="000000"/>
              <w:bottom w:val="single" w:sz="6" w:space="0" w:color="000000"/>
              <w:right w:val="single" w:sz="6" w:space="0" w:color="000000"/>
            </w:tcBorders>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4540</w:t>
            </w:r>
          </w:p>
        </w:tc>
        <w:tc>
          <w:tcPr>
            <w:tcW w:w="1700" w:type="pct"/>
            <w:tcBorders>
              <w:top w:val="single" w:sz="6" w:space="0" w:color="000000"/>
              <w:left w:val="single" w:sz="6" w:space="0" w:color="000000"/>
              <w:bottom w:val="single" w:sz="6" w:space="0" w:color="000000"/>
              <w:right w:val="single" w:sz="6" w:space="0" w:color="000000"/>
            </w:tcBorders>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08.001.15.451.0010.2053</w:t>
            </w:r>
          </w:p>
        </w:tc>
        <w:tc>
          <w:tcPr>
            <w:tcW w:w="500" w:type="pct"/>
            <w:tcBorders>
              <w:top w:val="single" w:sz="6" w:space="0" w:color="000000"/>
              <w:left w:val="single" w:sz="6" w:space="0" w:color="000000"/>
              <w:bottom w:val="single" w:sz="6" w:space="0" w:color="000000"/>
              <w:right w:val="single" w:sz="6" w:space="0" w:color="000000"/>
            </w:tcBorders>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Do Exercício</w:t>
            </w:r>
          </w:p>
        </w:tc>
      </w:tr>
      <w:tr w:rsidR="00667473" w:rsidRPr="00667473" w:rsidTr="00667473">
        <w:tc>
          <w:tcPr>
            <w:tcW w:w="500" w:type="pct"/>
            <w:tcBorders>
              <w:top w:val="single" w:sz="6" w:space="0" w:color="000000"/>
              <w:left w:val="single" w:sz="6" w:space="0" w:color="000000"/>
              <w:bottom w:val="single" w:sz="6" w:space="0" w:color="000000"/>
              <w:right w:val="single" w:sz="6" w:space="0" w:color="000000"/>
            </w:tcBorders>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2024</w:t>
            </w:r>
          </w:p>
        </w:tc>
        <w:tc>
          <w:tcPr>
            <w:tcW w:w="500" w:type="pct"/>
            <w:tcBorders>
              <w:top w:val="single" w:sz="6" w:space="0" w:color="000000"/>
              <w:left w:val="single" w:sz="6" w:space="0" w:color="000000"/>
              <w:bottom w:val="single" w:sz="6" w:space="0" w:color="000000"/>
              <w:right w:val="single" w:sz="6" w:space="0" w:color="000000"/>
            </w:tcBorders>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4550</w:t>
            </w:r>
          </w:p>
        </w:tc>
        <w:tc>
          <w:tcPr>
            <w:tcW w:w="1700" w:type="pct"/>
            <w:tcBorders>
              <w:top w:val="single" w:sz="6" w:space="0" w:color="000000"/>
              <w:left w:val="single" w:sz="6" w:space="0" w:color="000000"/>
              <w:bottom w:val="single" w:sz="6" w:space="0" w:color="000000"/>
              <w:right w:val="single" w:sz="6" w:space="0" w:color="000000"/>
            </w:tcBorders>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08.001.15.451.0010.2053</w:t>
            </w:r>
          </w:p>
        </w:tc>
        <w:tc>
          <w:tcPr>
            <w:tcW w:w="500" w:type="pct"/>
            <w:tcBorders>
              <w:top w:val="single" w:sz="6" w:space="0" w:color="000000"/>
              <w:left w:val="single" w:sz="6" w:space="0" w:color="000000"/>
              <w:bottom w:val="single" w:sz="6" w:space="0" w:color="000000"/>
              <w:right w:val="single" w:sz="6" w:space="0" w:color="000000"/>
            </w:tcBorders>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504</w:t>
            </w:r>
          </w:p>
        </w:tc>
        <w:tc>
          <w:tcPr>
            <w:tcW w:w="900" w:type="pct"/>
            <w:tcBorders>
              <w:top w:val="single" w:sz="6" w:space="0" w:color="000000"/>
              <w:left w:val="single" w:sz="6" w:space="0" w:color="000000"/>
              <w:bottom w:val="single" w:sz="6" w:space="0" w:color="000000"/>
              <w:right w:val="single" w:sz="6" w:space="0" w:color="000000"/>
            </w:tcBorders>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Do Exercício</w:t>
            </w:r>
          </w:p>
        </w:tc>
      </w:tr>
    </w:tbl>
    <w:p w:rsidR="00541552" w:rsidRPr="00667473" w:rsidRDefault="00541552" w:rsidP="00541552">
      <w:pPr>
        <w:widowControl w:val="0"/>
        <w:autoSpaceDE w:val="0"/>
        <w:autoSpaceDN w:val="0"/>
        <w:adjustRightInd w:val="0"/>
        <w:spacing w:before="16" w:after="16"/>
        <w:ind w:left="30"/>
        <w:jc w:val="both"/>
        <w:rPr>
          <w:b/>
          <w:bCs/>
          <w:sz w:val="24"/>
          <w:szCs w:val="24"/>
          <w:shd w:val="clear" w:color="auto" w:fill="FFFFFF"/>
          <w:lang w:val="x-none"/>
        </w:rPr>
      </w:pPr>
    </w:p>
    <w:p w:rsidR="00541552" w:rsidRPr="00667473" w:rsidRDefault="00541552" w:rsidP="00541552">
      <w:pPr>
        <w:widowControl w:val="0"/>
        <w:tabs>
          <w:tab w:val="left" w:pos="570"/>
        </w:tabs>
        <w:autoSpaceDE w:val="0"/>
        <w:autoSpaceDN w:val="0"/>
        <w:adjustRightInd w:val="0"/>
        <w:spacing w:before="16" w:after="16"/>
        <w:jc w:val="both"/>
        <w:outlineLvl w:val="0"/>
        <w:rPr>
          <w:b/>
          <w:bCs/>
          <w:sz w:val="24"/>
          <w:szCs w:val="24"/>
          <w:lang w:val="x-none"/>
        </w:rPr>
      </w:pPr>
      <w:r w:rsidRPr="00667473">
        <w:rPr>
          <w:b/>
          <w:bCs/>
          <w:sz w:val="24"/>
          <w:szCs w:val="24"/>
          <w:lang w:val="x-none"/>
        </w:rPr>
        <w:t>CLÁUSULA DÉCIMA QUINTA – DOS CASOS OMISSOS</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 xml:space="preserve">Os casos omissos serão decididos pelo contratante, segundo as disposições contidas na </w:t>
      </w:r>
      <w:hyperlink r:id="rId60" w:history="1">
        <w:r w:rsidRPr="00667473">
          <w:rPr>
            <w:sz w:val="24"/>
            <w:szCs w:val="24"/>
            <w:u w:val="single"/>
            <w:lang w:val="x-none"/>
          </w:rPr>
          <w:t>Lei nº 14.133, de 2021</w:t>
        </w:r>
      </w:hyperlink>
      <w:r w:rsidRPr="00667473">
        <w:rPr>
          <w:sz w:val="24"/>
          <w:szCs w:val="24"/>
          <w:lang w:val="x-none"/>
        </w:rPr>
        <w:t xml:space="preserve">, e demais normas federais aplicáveis e, subsidiariamente, segundo as disposições </w:t>
      </w:r>
      <w:r w:rsidRPr="00667473">
        <w:rPr>
          <w:sz w:val="24"/>
          <w:szCs w:val="24"/>
          <w:lang w:val="x-none"/>
        </w:rPr>
        <w:lastRenderedPageBreak/>
        <w:t xml:space="preserve">contidas na </w:t>
      </w:r>
      <w:hyperlink r:id="rId61" w:history="1">
        <w:r w:rsidRPr="00667473">
          <w:rPr>
            <w:sz w:val="24"/>
            <w:szCs w:val="24"/>
            <w:u w:val="single"/>
            <w:lang w:val="x-none"/>
          </w:rPr>
          <w:t>Lei nº 8.078, de 1990 – Código de Defesa do Consumidor</w:t>
        </w:r>
      </w:hyperlink>
      <w:r w:rsidRPr="00667473">
        <w:rPr>
          <w:sz w:val="24"/>
          <w:szCs w:val="24"/>
          <w:lang w:val="x-none"/>
        </w:rPr>
        <w:t xml:space="preserve"> – e normas e princípios gerais dos contratos.</w:t>
      </w:r>
    </w:p>
    <w:p w:rsidR="00541552" w:rsidRPr="00667473" w:rsidRDefault="00541552" w:rsidP="00541552">
      <w:pPr>
        <w:widowControl w:val="0"/>
        <w:tabs>
          <w:tab w:val="left" w:pos="570"/>
        </w:tabs>
        <w:autoSpaceDE w:val="0"/>
        <w:autoSpaceDN w:val="0"/>
        <w:adjustRightInd w:val="0"/>
        <w:spacing w:before="16" w:after="16"/>
        <w:jc w:val="both"/>
        <w:outlineLvl w:val="0"/>
        <w:rPr>
          <w:b/>
          <w:bCs/>
          <w:sz w:val="24"/>
          <w:szCs w:val="24"/>
          <w:lang w:val="x-none"/>
        </w:rPr>
      </w:pPr>
    </w:p>
    <w:p w:rsidR="00541552" w:rsidRPr="00667473" w:rsidRDefault="00541552" w:rsidP="00541552">
      <w:pPr>
        <w:widowControl w:val="0"/>
        <w:tabs>
          <w:tab w:val="left" w:pos="570"/>
        </w:tabs>
        <w:autoSpaceDE w:val="0"/>
        <w:autoSpaceDN w:val="0"/>
        <w:adjustRightInd w:val="0"/>
        <w:spacing w:before="16" w:after="16"/>
        <w:jc w:val="both"/>
        <w:outlineLvl w:val="0"/>
        <w:rPr>
          <w:b/>
          <w:bCs/>
          <w:sz w:val="24"/>
          <w:szCs w:val="24"/>
          <w:lang w:val="x-none"/>
        </w:rPr>
      </w:pPr>
      <w:r w:rsidRPr="00667473">
        <w:rPr>
          <w:b/>
          <w:bCs/>
          <w:sz w:val="24"/>
          <w:szCs w:val="24"/>
          <w:lang w:val="x-none"/>
        </w:rPr>
        <w:t>CLÁUSULA DÉCIMA SEXTA – ALTERAÇÕES</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 xml:space="preserve">16.1. Eventuais alterações contratuais reger-se-ão pela disciplina dos </w:t>
      </w:r>
      <w:hyperlink r:id="rId62" w:anchor="art124" w:history="1">
        <w:proofErr w:type="spellStart"/>
        <w:r w:rsidRPr="00667473">
          <w:rPr>
            <w:sz w:val="24"/>
            <w:szCs w:val="24"/>
            <w:u w:val="single"/>
            <w:lang w:val="x-none"/>
          </w:rPr>
          <w:t>arts</w:t>
        </w:r>
        <w:proofErr w:type="spellEnd"/>
        <w:r w:rsidRPr="00667473">
          <w:rPr>
            <w:sz w:val="24"/>
            <w:szCs w:val="24"/>
            <w:u w:val="single"/>
            <w:lang w:val="x-none"/>
          </w:rPr>
          <w:t>. 124 e seguintes da Lei nº 14.133, de 2021</w:t>
        </w:r>
      </w:hyperlink>
      <w:r w:rsidRPr="00667473">
        <w:rPr>
          <w:sz w:val="24"/>
          <w:szCs w:val="24"/>
          <w:lang w:val="x-none"/>
        </w:rPr>
        <w:t>.</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16.2. O contratado é obrigado a aceitar, nas mesmas condições contratuais, os acréscimos ou supressões que se fizerem necessários, até o limite de 25% (vinte e cinco por cento) do valor inicial atualizado do contrato.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 xml:space="preserve">16.3. Registros que não caracterizam alteração do contrato podem ser realizados por simples apostila, dispensada a celebração de termo aditivo, na forma do </w:t>
      </w:r>
      <w:hyperlink r:id="rId63" w:anchor="art136" w:history="1">
        <w:r w:rsidRPr="00667473">
          <w:rPr>
            <w:sz w:val="24"/>
            <w:szCs w:val="24"/>
            <w:u w:val="single"/>
            <w:lang w:val="x-none"/>
          </w:rPr>
          <w:t>art. 136 da Lei nº 14.133, de 2021</w:t>
        </w:r>
      </w:hyperlink>
      <w:r w:rsidRPr="00667473">
        <w:rPr>
          <w:sz w:val="24"/>
          <w:szCs w:val="24"/>
          <w:lang w:val="x-none"/>
        </w:rPr>
        <w:t>.</w:t>
      </w:r>
    </w:p>
    <w:p w:rsidR="00541552" w:rsidRPr="00667473" w:rsidRDefault="00541552" w:rsidP="00541552">
      <w:pPr>
        <w:widowControl w:val="0"/>
        <w:tabs>
          <w:tab w:val="left" w:pos="570"/>
        </w:tabs>
        <w:autoSpaceDE w:val="0"/>
        <w:autoSpaceDN w:val="0"/>
        <w:adjustRightInd w:val="0"/>
        <w:spacing w:before="16" w:after="16"/>
        <w:jc w:val="both"/>
        <w:outlineLvl w:val="0"/>
        <w:rPr>
          <w:b/>
          <w:bCs/>
          <w:sz w:val="24"/>
          <w:szCs w:val="24"/>
          <w:lang w:val="x-none"/>
        </w:rPr>
      </w:pPr>
    </w:p>
    <w:p w:rsidR="00541552" w:rsidRPr="00667473" w:rsidRDefault="00541552" w:rsidP="00541552">
      <w:pPr>
        <w:widowControl w:val="0"/>
        <w:tabs>
          <w:tab w:val="left" w:pos="570"/>
        </w:tabs>
        <w:autoSpaceDE w:val="0"/>
        <w:autoSpaceDN w:val="0"/>
        <w:adjustRightInd w:val="0"/>
        <w:spacing w:before="16" w:after="16"/>
        <w:jc w:val="both"/>
        <w:outlineLvl w:val="0"/>
        <w:rPr>
          <w:b/>
          <w:bCs/>
          <w:sz w:val="24"/>
          <w:szCs w:val="24"/>
          <w:lang w:val="x-none"/>
        </w:rPr>
      </w:pPr>
      <w:r w:rsidRPr="00667473">
        <w:rPr>
          <w:b/>
          <w:bCs/>
          <w:sz w:val="24"/>
          <w:szCs w:val="24"/>
          <w:lang w:val="x-none"/>
        </w:rPr>
        <w:t>CLÁUSULA DÉCIMA SÉTIMA – PUBLICAÇÃO</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 xml:space="preserve">Incumbirá ao contratante divulgar o presente instrumento no Portal Nacional de Contratações Públicas (PNCP), na forma prevista no </w:t>
      </w:r>
      <w:hyperlink r:id="rId64" w:anchor="art94" w:history="1">
        <w:r w:rsidRPr="00667473">
          <w:rPr>
            <w:sz w:val="24"/>
            <w:szCs w:val="24"/>
            <w:u w:val="single"/>
            <w:lang w:val="x-none"/>
          </w:rPr>
          <w:t>art. 94 da Lei 14.133, de 2021</w:t>
        </w:r>
      </w:hyperlink>
      <w:r w:rsidRPr="00667473">
        <w:rPr>
          <w:sz w:val="24"/>
          <w:szCs w:val="24"/>
          <w:lang w:val="x-none"/>
        </w:rPr>
        <w:t>, bem como no respectivo sítio oficial na Internet.</w:t>
      </w:r>
    </w:p>
    <w:p w:rsidR="00541552" w:rsidRPr="00667473" w:rsidRDefault="00541552" w:rsidP="00541552">
      <w:pPr>
        <w:widowControl w:val="0"/>
        <w:tabs>
          <w:tab w:val="left" w:pos="570"/>
        </w:tabs>
        <w:autoSpaceDE w:val="0"/>
        <w:autoSpaceDN w:val="0"/>
        <w:adjustRightInd w:val="0"/>
        <w:spacing w:before="16" w:after="16"/>
        <w:jc w:val="both"/>
        <w:outlineLvl w:val="0"/>
        <w:rPr>
          <w:b/>
          <w:bCs/>
          <w:sz w:val="24"/>
          <w:szCs w:val="24"/>
          <w:lang w:val="x-none"/>
        </w:rPr>
      </w:pPr>
    </w:p>
    <w:p w:rsidR="00541552" w:rsidRPr="00667473" w:rsidRDefault="00541552" w:rsidP="00541552">
      <w:pPr>
        <w:widowControl w:val="0"/>
        <w:tabs>
          <w:tab w:val="left" w:pos="570"/>
        </w:tabs>
        <w:autoSpaceDE w:val="0"/>
        <w:autoSpaceDN w:val="0"/>
        <w:adjustRightInd w:val="0"/>
        <w:spacing w:before="16" w:after="16"/>
        <w:jc w:val="both"/>
        <w:outlineLvl w:val="0"/>
        <w:rPr>
          <w:b/>
          <w:bCs/>
          <w:sz w:val="24"/>
          <w:szCs w:val="24"/>
          <w:lang w:val="x-none"/>
        </w:rPr>
      </w:pPr>
      <w:r w:rsidRPr="00667473">
        <w:rPr>
          <w:b/>
          <w:bCs/>
          <w:sz w:val="24"/>
          <w:szCs w:val="24"/>
          <w:lang w:val="x-none"/>
        </w:rPr>
        <w:t>CLÁUSULA DÉCIMA OITAVA– FORO</w:t>
      </w:r>
    </w:p>
    <w:p w:rsidR="00541552" w:rsidRPr="00667473" w:rsidRDefault="00541552" w:rsidP="00541552">
      <w:pPr>
        <w:widowControl w:val="0"/>
        <w:autoSpaceDE w:val="0"/>
        <w:autoSpaceDN w:val="0"/>
        <w:adjustRightInd w:val="0"/>
        <w:spacing w:before="16" w:after="16"/>
        <w:jc w:val="both"/>
        <w:rPr>
          <w:sz w:val="24"/>
          <w:szCs w:val="24"/>
          <w:shd w:val="clear" w:color="auto" w:fill="FFFFFF"/>
          <w:lang w:val="x-none"/>
        </w:rPr>
      </w:pPr>
      <w:r w:rsidRPr="00667473">
        <w:rPr>
          <w:sz w:val="24"/>
          <w:szCs w:val="24"/>
          <w:shd w:val="clear" w:color="auto" w:fill="FFFFFF"/>
          <w:lang w:val="x-none"/>
        </w:rPr>
        <w:t>As questões decorrentes da execução deste instrumento, que não possam ser dirimidas administrativamente, serão processadas e julgadas na Justiça Estadual, no Foro da Comarca de Palmas – PR, com exclusão de qualquer outro, por mais privilegiado que seja.</w:t>
      </w:r>
    </w:p>
    <w:p w:rsidR="00541552" w:rsidRPr="00667473" w:rsidRDefault="00541552" w:rsidP="00541552">
      <w:pPr>
        <w:widowControl w:val="0"/>
        <w:shd w:val="clear" w:color="auto" w:fill="FFFFFF"/>
        <w:autoSpaceDE w:val="0"/>
        <w:autoSpaceDN w:val="0"/>
        <w:adjustRightInd w:val="0"/>
        <w:spacing w:before="16" w:after="16"/>
        <w:jc w:val="both"/>
        <w:rPr>
          <w:sz w:val="24"/>
          <w:szCs w:val="24"/>
          <w:shd w:val="clear" w:color="auto" w:fill="FFFFFF"/>
          <w:lang w:val="x-none"/>
        </w:rPr>
      </w:pPr>
    </w:p>
    <w:p w:rsidR="00541552" w:rsidRPr="00667473" w:rsidRDefault="00541552" w:rsidP="00541552">
      <w:pPr>
        <w:widowControl w:val="0"/>
        <w:autoSpaceDE w:val="0"/>
        <w:autoSpaceDN w:val="0"/>
        <w:adjustRightInd w:val="0"/>
        <w:spacing w:before="16" w:after="16"/>
        <w:rPr>
          <w:sz w:val="24"/>
          <w:szCs w:val="24"/>
          <w:lang w:val="x-none"/>
        </w:rPr>
      </w:pPr>
      <w:r w:rsidRPr="00667473">
        <w:rPr>
          <w:sz w:val="24"/>
          <w:szCs w:val="24"/>
          <w:lang w:val="x-none"/>
        </w:rPr>
        <w:t xml:space="preserve">Coronel Domingos Soares-PR, ___ de _____ </w:t>
      </w:r>
      <w:proofErr w:type="spellStart"/>
      <w:r w:rsidRPr="00667473">
        <w:rPr>
          <w:sz w:val="24"/>
          <w:szCs w:val="24"/>
          <w:lang w:val="x-none"/>
        </w:rPr>
        <w:t>de</w:t>
      </w:r>
      <w:proofErr w:type="spellEnd"/>
      <w:r w:rsidRPr="00667473">
        <w:rPr>
          <w:sz w:val="24"/>
          <w:szCs w:val="24"/>
          <w:lang w:val="x-none"/>
        </w:rPr>
        <w:t xml:space="preserve"> 2024. </w:t>
      </w:r>
    </w:p>
    <w:p w:rsidR="00541552" w:rsidRPr="00667473" w:rsidRDefault="00541552" w:rsidP="00541552">
      <w:pPr>
        <w:widowControl w:val="0"/>
        <w:shd w:val="clear" w:color="auto" w:fill="FFFFFF"/>
        <w:autoSpaceDE w:val="0"/>
        <w:autoSpaceDN w:val="0"/>
        <w:adjustRightInd w:val="0"/>
        <w:spacing w:before="16" w:after="16"/>
        <w:ind w:left="30"/>
        <w:jc w:val="both"/>
        <w:rPr>
          <w:sz w:val="24"/>
          <w:szCs w:val="24"/>
          <w:lang w:val="x-none"/>
        </w:rPr>
      </w:pPr>
    </w:p>
    <w:p w:rsidR="00541552" w:rsidRPr="00667473" w:rsidRDefault="00541552" w:rsidP="00541552">
      <w:pPr>
        <w:widowControl w:val="0"/>
        <w:shd w:val="clear" w:color="auto" w:fill="FFFFFF"/>
        <w:autoSpaceDE w:val="0"/>
        <w:autoSpaceDN w:val="0"/>
        <w:adjustRightInd w:val="0"/>
        <w:spacing w:before="16" w:after="16"/>
        <w:ind w:left="30"/>
        <w:jc w:val="center"/>
        <w:rPr>
          <w:sz w:val="24"/>
          <w:szCs w:val="24"/>
          <w:shd w:val="clear" w:color="auto" w:fill="FFFFFF"/>
          <w:lang w:val="x-none"/>
        </w:rPr>
      </w:pPr>
      <w:r w:rsidRPr="00667473">
        <w:rPr>
          <w:sz w:val="24"/>
          <w:szCs w:val="24"/>
          <w:shd w:val="clear" w:color="auto" w:fill="FFFFFF"/>
          <w:lang w:val="x-none"/>
        </w:rPr>
        <w:t>CONTRATANTE</w:t>
      </w:r>
      <w:r w:rsidRPr="00667473">
        <w:rPr>
          <w:sz w:val="24"/>
          <w:szCs w:val="24"/>
          <w:shd w:val="clear" w:color="auto" w:fill="FFFFFF"/>
          <w:lang w:val="x-none"/>
        </w:rPr>
        <w:tab/>
      </w:r>
      <w:r w:rsidRPr="00667473">
        <w:rPr>
          <w:sz w:val="24"/>
          <w:szCs w:val="24"/>
          <w:shd w:val="clear" w:color="auto" w:fill="FFFFFF"/>
          <w:lang w:val="x-none"/>
        </w:rPr>
        <w:tab/>
      </w:r>
      <w:r w:rsidRPr="00667473">
        <w:rPr>
          <w:sz w:val="24"/>
          <w:szCs w:val="24"/>
          <w:shd w:val="clear" w:color="auto" w:fill="FFFFFF"/>
          <w:lang w:val="x-none"/>
        </w:rPr>
        <w:tab/>
      </w:r>
      <w:r w:rsidRPr="00667473">
        <w:rPr>
          <w:sz w:val="24"/>
          <w:szCs w:val="24"/>
          <w:shd w:val="clear" w:color="auto" w:fill="FFFFFF"/>
          <w:lang w:val="x-none"/>
        </w:rPr>
        <w:tab/>
      </w:r>
      <w:r w:rsidRPr="00667473">
        <w:rPr>
          <w:sz w:val="24"/>
          <w:szCs w:val="24"/>
          <w:shd w:val="clear" w:color="auto" w:fill="FFFFFF"/>
          <w:lang w:val="x-none"/>
        </w:rPr>
        <w:tab/>
        <w:t>CONTRATADA</w:t>
      </w:r>
    </w:p>
    <w:p w:rsidR="00541552" w:rsidRPr="00667473" w:rsidRDefault="00541552" w:rsidP="00541552">
      <w:pPr>
        <w:widowControl w:val="0"/>
        <w:shd w:val="clear" w:color="auto" w:fill="FFFFFF"/>
        <w:autoSpaceDE w:val="0"/>
        <w:autoSpaceDN w:val="0"/>
        <w:adjustRightInd w:val="0"/>
        <w:spacing w:before="16" w:after="16"/>
        <w:ind w:left="30"/>
        <w:jc w:val="both"/>
        <w:rPr>
          <w:sz w:val="24"/>
          <w:szCs w:val="24"/>
          <w:shd w:val="clear" w:color="auto" w:fill="FFFFFF"/>
          <w:lang w:val="x-none"/>
        </w:rPr>
      </w:pPr>
    </w:p>
    <w:p w:rsidR="00541552" w:rsidRPr="00667473" w:rsidRDefault="00541552" w:rsidP="00541552">
      <w:pPr>
        <w:widowControl w:val="0"/>
        <w:shd w:val="clear" w:color="auto" w:fill="FFFFFF"/>
        <w:autoSpaceDE w:val="0"/>
        <w:autoSpaceDN w:val="0"/>
        <w:adjustRightInd w:val="0"/>
        <w:spacing w:before="16" w:after="16"/>
        <w:ind w:left="30"/>
        <w:jc w:val="both"/>
        <w:rPr>
          <w:sz w:val="24"/>
          <w:szCs w:val="24"/>
          <w:shd w:val="clear" w:color="auto" w:fill="FFFFFF"/>
          <w:lang w:val="x-none"/>
        </w:rPr>
      </w:pPr>
      <w:r w:rsidRPr="00667473">
        <w:rPr>
          <w:sz w:val="24"/>
          <w:szCs w:val="24"/>
          <w:shd w:val="clear" w:color="auto" w:fill="FFFFFF"/>
          <w:lang w:val="x-none"/>
        </w:rPr>
        <w:t>Testemunhas</w:t>
      </w:r>
    </w:p>
    <w:p w:rsidR="00541552" w:rsidRPr="00667473" w:rsidRDefault="00541552" w:rsidP="00541552">
      <w:pPr>
        <w:widowControl w:val="0"/>
        <w:shd w:val="clear" w:color="auto" w:fill="FFFFFF"/>
        <w:tabs>
          <w:tab w:val="left" w:pos="1050"/>
          <w:tab w:val="center" w:pos="4305"/>
          <w:tab w:val="right" w:pos="8565"/>
        </w:tabs>
        <w:autoSpaceDE w:val="0"/>
        <w:autoSpaceDN w:val="0"/>
        <w:adjustRightInd w:val="0"/>
        <w:spacing w:before="16" w:after="16"/>
        <w:ind w:left="30"/>
        <w:rPr>
          <w:sz w:val="24"/>
          <w:szCs w:val="24"/>
          <w:shd w:val="clear" w:color="auto" w:fill="FFFFFF"/>
          <w:lang w:val="x-none"/>
        </w:rPr>
      </w:pPr>
      <w:r w:rsidRPr="00667473">
        <w:rPr>
          <w:sz w:val="24"/>
          <w:szCs w:val="24"/>
          <w:shd w:val="clear" w:color="auto" w:fill="FFFFFF"/>
          <w:lang w:val="x-none"/>
        </w:rPr>
        <w:t>1 – Nome:</w:t>
      </w:r>
    </w:p>
    <w:p w:rsidR="00541552" w:rsidRPr="00667473" w:rsidRDefault="00541552" w:rsidP="00541552">
      <w:pPr>
        <w:widowControl w:val="0"/>
        <w:shd w:val="clear" w:color="auto" w:fill="FFFFFF"/>
        <w:tabs>
          <w:tab w:val="left" w:pos="1050"/>
          <w:tab w:val="center" w:pos="4305"/>
          <w:tab w:val="right" w:pos="8565"/>
        </w:tabs>
        <w:autoSpaceDE w:val="0"/>
        <w:autoSpaceDN w:val="0"/>
        <w:adjustRightInd w:val="0"/>
        <w:spacing w:before="16" w:after="16"/>
        <w:ind w:left="30"/>
        <w:rPr>
          <w:sz w:val="24"/>
          <w:szCs w:val="24"/>
          <w:shd w:val="clear" w:color="auto" w:fill="FFFFFF"/>
          <w:lang w:val="x-none"/>
        </w:rPr>
      </w:pPr>
      <w:r w:rsidRPr="00667473">
        <w:rPr>
          <w:sz w:val="24"/>
          <w:szCs w:val="24"/>
          <w:shd w:val="clear" w:color="auto" w:fill="FFFFFF"/>
          <w:lang w:val="x-none"/>
        </w:rPr>
        <w:t>2 – Nome:</w:t>
      </w:r>
    </w:p>
    <w:p w:rsidR="00541552" w:rsidRPr="00667473" w:rsidRDefault="00541552" w:rsidP="00541552">
      <w:pPr>
        <w:widowControl w:val="0"/>
        <w:autoSpaceDE w:val="0"/>
        <w:autoSpaceDN w:val="0"/>
        <w:adjustRightInd w:val="0"/>
        <w:spacing w:before="16" w:after="16"/>
        <w:rPr>
          <w:sz w:val="24"/>
          <w:szCs w:val="24"/>
          <w:lang w:val="x-none"/>
        </w:rPr>
      </w:pPr>
    </w:p>
    <w:p w:rsidR="00541552" w:rsidRPr="00667473" w:rsidRDefault="00541552" w:rsidP="00541552">
      <w:pPr>
        <w:widowControl w:val="0"/>
        <w:autoSpaceDE w:val="0"/>
        <w:autoSpaceDN w:val="0"/>
        <w:adjustRightInd w:val="0"/>
        <w:spacing w:before="16" w:after="16"/>
        <w:rPr>
          <w:sz w:val="24"/>
          <w:szCs w:val="24"/>
          <w:lang w:val="x-none"/>
        </w:rPr>
      </w:pPr>
    </w:p>
    <w:p w:rsidR="00541552" w:rsidRPr="00667473" w:rsidRDefault="00541552" w:rsidP="00541552">
      <w:pPr>
        <w:widowControl w:val="0"/>
        <w:autoSpaceDE w:val="0"/>
        <w:autoSpaceDN w:val="0"/>
        <w:adjustRightInd w:val="0"/>
        <w:spacing w:before="16" w:after="16"/>
        <w:jc w:val="center"/>
        <w:rPr>
          <w:b/>
          <w:bCs/>
          <w:sz w:val="24"/>
          <w:szCs w:val="24"/>
          <w:lang w:val="x-none"/>
        </w:rPr>
      </w:pPr>
      <w:r w:rsidRPr="00667473">
        <w:rPr>
          <w:sz w:val="24"/>
          <w:szCs w:val="24"/>
          <w:lang w:val="x-none"/>
        </w:rPr>
        <w:br w:type="page"/>
      </w:r>
      <w:r w:rsidRPr="00667473">
        <w:rPr>
          <w:b/>
          <w:bCs/>
          <w:sz w:val="24"/>
          <w:szCs w:val="24"/>
          <w:lang w:val="x-none"/>
        </w:rPr>
        <w:lastRenderedPageBreak/>
        <w:t>DEMAIS</w:t>
      </w:r>
      <w:r w:rsidRPr="00667473">
        <w:rPr>
          <w:sz w:val="24"/>
          <w:szCs w:val="24"/>
          <w:lang w:val="x-none"/>
        </w:rPr>
        <w:t xml:space="preserve"> </w:t>
      </w:r>
      <w:r w:rsidRPr="00667473">
        <w:rPr>
          <w:b/>
          <w:bCs/>
          <w:sz w:val="24"/>
          <w:szCs w:val="24"/>
          <w:lang w:val="x-none"/>
        </w:rPr>
        <w:t>MODELOS AUXILIARES</w:t>
      </w:r>
    </w:p>
    <w:p w:rsidR="00541552" w:rsidRPr="00667473" w:rsidRDefault="00541552" w:rsidP="00541552">
      <w:pPr>
        <w:widowControl w:val="0"/>
        <w:autoSpaceDE w:val="0"/>
        <w:autoSpaceDN w:val="0"/>
        <w:adjustRightInd w:val="0"/>
        <w:spacing w:before="16" w:after="16"/>
        <w:jc w:val="center"/>
        <w:rPr>
          <w:b/>
          <w:bCs/>
          <w:sz w:val="24"/>
          <w:szCs w:val="24"/>
          <w:lang w:val="x-none"/>
        </w:rPr>
      </w:pPr>
      <w:r w:rsidRPr="00667473">
        <w:rPr>
          <w:b/>
          <w:bCs/>
          <w:sz w:val="24"/>
          <w:szCs w:val="24"/>
          <w:lang w:val="x-none"/>
        </w:rPr>
        <w:t>DECLARAÇÕES</w:t>
      </w:r>
    </w:p>
    <w:p w:rsidR="00541552" w:rsidRPr="00667473" w:rsidRDefault="00541552" w:rsidP="00541552">
      <w:pPr>
        <w:widowControl w:val="0"/>
        <w:autoSpaceDE w:val="0"/>
        <w:autoSpaceDN w:val="0"/>
        <w:adjustRightInd w:val="0"/>
        <w:spacing w:before="16" w:after="16"/>
        <w:jc w:val="both"/>
        <w:rPr>
          <w:sz w:val="24"/>
          <w:szCs w:val="24"/>
          <w:lang w:val="x-none"/>
        </w:rPr>
      </w:pPr>
      <w:r w:rsidRPr="00667473">
        <w:rPr>
          <w:sz w:val="24"/>
          <w:szCs w:val="24"/>
          <w:lang w:val="x-none"/>
        </w:rPr>
        <w:t xml:space="preserve">(Nome da Empresa), CNPJ/MF Nº. (000), sediada (Endereço Completo), através de seu representante legal, infra identificado e assinado, no âmbito da DISPENSA ELETRÔNICA Nº. </w:t>
      </w:r>
      <w:r w:rsidRPr="00667473">
        <w:rPr>
          <w:b/>
          <w:bCs/>
          <w:sz w:val="24"/>
          <w:szCs w:val="24"/>
          <w:lang w:val="x-none"/>
        </w:rPr>
        <w:t>28/2024</w:t>
      </w:r>
      <w:r w:rsidRPr="00667473">
        <w:rPr>
          <w:sz w:val="24"/>
          <w:szCs w:val="24"/>
          <w:lang w:val="x-none"/>
        </w:rPr>
        <w:t>, DECLARA, sob as penas da Lei que:</w:t>
      </w:r>
    </w:p>
    <w:p w:rsidR="00541552" w:rsidRPr="00667473" w:rsidRDefault="00541552" w:rsidP="00541552">
      <w:pPr>
        <w:widowControl w:val="0"/>
        <w:numPr>
          <w:ilvl w:val="0"/>
          <w:numId w:val="3"/>
        </w:numPr>
        <w:autoSpaceDE w:val="0"/>
        <w:autoSpaceDN w:val="0"/>
        <w:adjustRightInd w:val="0"/>
        <w:spacing w:before="16" w:after="16"/>
        <w:jc w:val="both"/>
        <w:rPr>
          <w:sz w:val="24"/>
          <w:szCs w:val="24"/>
          <w:lang w:val="x-none"/>
        </w:rPr>
      </w:pPr>
      <w:r w:rsidRPr="00667473">
        <w:rPr>
          <w:sz w:val="24"/>
          <w:szCs w:val="24"/>
          <w:u w:val="single"/>
          <w:lang w:val="x-none"/>
        </w:rPr>
        <w:t xml:space="preserve">não possuímos em nosso quadro permanente de funcionários menores de 18 </w:t>
      </w:r>
      <w:r w:rsidRPr="00667473">
        <w:rPr>
          <w:sz w:val="24"/>
          <w:szCs w:val="24"/>
          <w:lang w:val="x-none"/>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rsidR="00541552" w:rsidRPr="00667473" w:rsidRDefault="00541552" w:rsidP="00541552">
      <w:pPr>
        <w:widowControl w:val="0"/>
        <w:numPr>
          <w:ilvl w:val="0"/>
          <w:numId w:val="3"/>
        </w:numPr>
        <w:autoSpaceDE w:val="0"/>
        <w:autoSpaceDN w:val="0"/>
        <w:adjustRightInd w:val="0"/>
        <w:spacing w:before="16" w:after="16"/>
        <w:jc w:val="both"/>
        <w:rPr>
          <w:sz w:val="24"/>
          <w:szCs w:val="24"/>
          <w:lang w:val="x-none"/>
        </w:rPr>
      </w:pPr>
      <w:r w:rsidRPr="00667473">
        <w:rPr>
          <w:sz w:val="24"/>
          <w:szCs w:val="24"/>
          <w:lang w:val="x-none"/>
        </w:rPr>
        <w:t>(opcional) nos termos do art. 3º, da Lei Complementar nº 123/06, nos enquadramos na situação:</w:t>
      </w:r>
    </w:p>
    <w:p w:rsidR="00541552" w:rsidRPr="00667473" w:rsidRDefault="00541552" w:rsidP="00541552">
      <w:pPr>
        <w:widowControl w:val="0"/>
        <w:tabs>
          <w:tab w:val="left" w:pos="315"/>
        </w:tabs>
        <w:autoSpaceDE w:val="0"/>
        <w:autoSpaceDN w:val="0"/>
        <w:adjustRightInd w:val="0"/>
        <w:spacing w:before="16" w:after="16"/>
        <w:ind w:left="720"/>
        <w:jc w:val="both"/>
        <w:rPr>
          <w:sz w:val="24"/>
          <w:szCs w:val="24"/>
          <w:shd w:val="clear" w:color="auto" w:fill="FFFFFF"/>
          <w:lang w:val="x-none"/>
        </w:rPr>
      </w:pPr>
      <w:r w:rsidRPr="00667473">
        <w:rPr>
          <w:sz w:val="24"/>
          <w:szCs w:val="24"/>
          <w:shd w:val="clear" w:color="auto" w:fill="FFFFFF"/>
          <w:lang w:val="x-none"/>
        </w:rPr>
        <w:t>(   ) MICROEMPRESA, conforme Inciso I do artigo 3º da Lei Complementar nº 123, de 14/12/2006;</w:t>
      </w:r>
    </w:p>
    <w:p w:rsidR="00541552" w:rsidRPr="00667473" w:rsidRDefault="00541552" w:rsidP="00541552">
      <w:pPr>
        <w:widowControl w:val="0"/>
        <w:tabs>
          <w:tab w:val="left" w:pos="315"/>
        </w:tabs>
        <w:autoSpaceDE w:val="0"/>
        <w:autoSpaceDN w:val="0"/>
        <w:adjustRightInd w:val="0"/>
        <w:spacing w:before="16" w:after="16"/>
        <w:ind w:left="720"/>
        <w:jc w:val="both"/>
        <w:rPr>
          <w:sz w:val="24"/>
          <w:szCs w:val="24"/>
          <w:shd w:val="clear" w:color="auto" w:fill="FFFFFF"/>
          <w:lang w:val="x-none"/>
        </w:rPr>
      </w:pPr>
      <w:r w:rsidRPr="00667473">
        <w:rPr>
          <w:sz w:val="24"/>
          <w:szCs w:val="24"/>
          <w:shd w:val="clear" w:color="auto" w:fill="FFFFFF"/>
          <w:lang w:val="x-none"/>
        </w:rPr>
        <w:t>( ) EMPRESA DE PEQUENO PORTE, conforme Inciso II do artigo 3º da Lei Complementar nº 123, de 14/12/2006;</w:t>
      </w:r>
    </w:p>
    <w:p w:rsidR="00541552" w:rsidRPr="00667473" w:rsidRDefault="00541552" w:rsidP="00541552">
      <w:pPr>
        <w:widowControl w:val="0"/>
        <w:tabs>
          <w:tab w:val="left" w:pos="315"/>
        </w:tabs>
        <w:autoSpaceDE w:val="0"/>
        <w:autoSpaceDN w:val="0"/>
        <w:adjustRightInd w:val="0"/>
        <w:spacing w:before="16" w:after="16"/>
        <w:ind w:left="720"/>
        <w:jc w:val="both"/>
        <w:rPr>
          <w:sz w:val="24"/>
          <w:szCs w:val="24"/>
          <w:shd w:val="clear" w:color="auto" w:fill="FFFFFF"/>
          <w:lang w:val="x-none"/>
        </w:rPr>
      </w:pPr>
      <w:r w:rsidRPr="00667473">
        <w:rPr>
          <w:sz w:val="24"/>
          <w:szCs w:val="24"/>
          <w:shd w:val="clear" w:color="auto" w:fill="FFFFFF"/>
          <w:lang w:val="x-none"/>
        </w:rPr>
        <w:t>(   ) MICROEMPREENDEDOR INDIVIDUAL, conforme parágrafo 1º do artigo 18-A da Lei Complementar nº 123, de 14/12/2006, com redação dada pela Lei Complementar nº 188, de 2021.</w:t>
      </w:r>
    </w:p>
    <w:p w:rsidR="00541552" w:rsidRPr="00667473" w:rsidRDefault="00541552" w:rsidP="00541552">
      <w:pPr>
        <w:widowControl w:val="0"/>
        <w:tabs>
          <w:tab w:val="left" w:pos="315"/>
        </w:tabs>
        <w:autoSpaceDE w:val="0"/>
        <w:autoSpaceDN w:val="0"/>
        <w:adjustRightInd w:val="0"/>
        <w:spacing w:before="16" w:after="16"/>
        <w:ind w:left="720"/>
        <w:jc w:val="both"/>
        <w:rPr>
          <w:sz w:val="24"/>
          <w:szCs w:val="24"/>
          <w:shd w:val="clear" w:color="auto" w:fill="FFFFFF"/>
          <w:lang w:val="x-none"/>
        </w:rPr>
      </w:pPr>
      <w:r w:rsidRPr="00667473">
        <w:rPr>
          <w:sz w:val="24"/>
          <w:szCs w:val="24"/>
          <w:shd w:val="clear" w:color="auto" w:fill="FFFFFF"/>
          <w:lang w:val="x-none"/>
        </w:rPr>
        <w:t>(   ) COOPERATIVA, nos termos do Art. 34, da Lei Federal nº 11488/2007.</w:t>
      </w:r>
    </w:p>
    <w:p w:rsidR="00541552" w:rsidRPr="00667473" w:rsidRDefault="00541552" w:rsidP="00541552">
      <w:pPr>
        <w:widowControl w:val="0"/>
        <w:tabs>
          <w:tab w:val="left" w:pos="315"/>
        </w:tabs>
        <w:autoSpaceDE w:val="0"/>
        <w:autoSpaceDN w:val="0"/>
        <w:adjustRightInd w:val="0"/>
        <w:spacing w:before="16" w:after="16"/>
        <w:ind w:left="720"/>
        <w:rPr>
          <w:sz w:val="24"/>
          <w:szCs w:val="24"/>
          <w:shd w:val="clear" w:color="auto" w:fill="FFFFFF"/>
          <w:lang w:val="x-none"/>
        </w:rPr>
      </w:pPr>
      <w:r w:rsidRPr="00667473">
        <w:rPr>
          <w:sz w:val="24"/>
          <w:szCs w:val="24"/>
          <w:shd w:val="clear" w:color="auto" w:fill="FFFFFF"/>
          <w:lang w:val="x-none"/>
        </w:rPr>
        <w:t>DECLARA ainda:</w:t>
      </w:r>
    </w:p>
    <w:p w:rsidR="00541552" w:rsidRPr="00667473" w:rsidRDefault="00541552" w:rsidP="00541552">
      <w:pPr>
        <w:widowControl w:val="0"/>
        <w:tabs>
          <w:tab w:val="left" w:pos="315"/>
        </w:tabs>
        <w:autoSpaceDE w:val="0"/>
        <w:autoSpaceDN w:val="0"/>
        <w:adjustRightInd w:val="0"/>
        <w:spacing w:before="16" w:after="16"/>
        <w:ind w:left="720"/>
        <w:rPr>
          <w:sz w:val="24"/>
          <w:szCs w:val="24"/>
          <w:shd w:val="clear" w:color="auto" w:fill="FFFFFF"/>
          <w:lang w:val="x-none"/>
        </w:rPr>
      </w:pPr>
      <w:r w:rsidRPr="00667473">
        <w:rPr>
          <w:sz w:val="24"/>
          <w:szCs w:val="24"/>
          <w:shd w:val="clear" w:color="auto" w:fill="FFFFFF"/>
          <w:lang w:val="x-none"/>
        </w:rPr>
        <w:t>Que a empresa está excluída das vedações constantes do parágrafo 4º do artigo 3º da Lei Complementar n.º 123, de 14 de dezembro de 2006;</w:t>
      </w:r>
    </w:p>
    <w:p w:rsidR="00541552" w:rsidRPr="00667473" w:rsidRDefault="00541552" w:rsidP="00541552">
      <w:pPr>
        <w:widowControl w:val="0"/>
        <w:tabs>
          <w:tab w:val="left" w:pos="315"/>
        </w:tabs>
        <w:autoSpaceDE w:val="0"/>
        <w:autoSpaceDN w:val="0"/>
        <w:adjustRightInd w:val="0"/>
        <w:spacing w:before="16" w:after="16"/>
        <w:ind w:left="720"/>
        <w:jc w:val="both"/>
        <w:rPr>
          <w:sz w:val="24"/>
          <w:szCs w:val="24"/>
          <w:shd w:val="clear" w:color="auto" w:fill="FFFFFF"/>
          <w:lang w:val="x-none"/>
        </w:rPr>
      </w:pPr>
      <w:r w:rsidRPr="00667473">
        <w:rPr>
          <w:sz w:val="24"/>
          <w:szCs w:val="24"/>
          <w:shd w:val="clear" w:color="auto" w:fill="FFFFFF"/>
          <w:lang w:val="x-none"/>
        </w:rPr>
        <w:t xml:space="preserve">Que não extrapolou a receita bruta máxima relativa ao enquadramento como empresa de  pequeno porte, de que trata o art. 3º, II da Lei Complementar nº 123, de 2006, em relação aos valores dos contratos celebrados com a Administração </w:t>
      </w:r>
    </w:p>
    <w:p w:rsidR="00541552" w:rsidRPr="00667473" w:rsidRDefault="00541552" w:rsidP="00541552">
      <w:pPr>
        <w:widowControl w:val="0"/>
        <w:tabs>
          <w:tab w:val="left" w:pos="315"/>
        </w:tabs>
        <w:autoSpaceDE w:val="0"/>
        <w:autoSpaceDN w:val="0"/>
        <w:adjustRightInd w:val="0"/>
        <w:spacing w:before="16" w:after="16"/>
        <w:ind w:left="720"/>
        <w:jc w:val="both"/>
        <w:rPr>
          <w:sz w:val="24"/>
          <w:szCs w:val="24"/>
          <w:shd w:val="clear" w:color="auto" w:fill="FFFFFF"/>
          <w:lang w:val="x-none"/>
        </w:rPr>
      </w:pPr>
      <w:r w:rsidRPr="00667473">
        <w:rPr>
          <w:sz w:val="24"/>
          <w:szCs w:val="24"/>
          <w:shd w:val="clear" w:color="auto" w:fill="FFFFFF"/>
          <w:lang w:val="x-none"/>
        </w:rPr>
        <w:t>Pública no ano-calendário de realização da licitação.</w:t>
      </w:r>
    </w:p>
    <w:p w:rsidR="00541552" w:rsidRPr="00667473" w:rsidRDefault="00541552" w:rsidP="00541552">
      <w:pPr>
        <w:widowControl w:val="0"/>
        <w:numPr>
          <w:ilvl w:val="0"/>
          <w:numId w:val="3"/>
        </w:numPr>
        <w:autoSpaceDE w:val="0"/>
        <w:autoSpaceDN w:val="0"/>
        <w:adjustRightInd w:val="0"/>
        <w:spacing w:before="16" w:after="16"/>
        <w:jc w:val="both"/>
        <w:rPr>
          <w:sz w:val="24"/>
          <w:szCs w:val="24"/>
          <w:lang w:val="x-none"/>
        </w:rPr>
      </w:pPr>
      <w:r w:rsidRPr="00667473">
        <w:rPr>
          <w:sz w:val="24"/>
          <w:szCs w:val="24"/>
          <w:lang w:val="x-none"/>
        </w:rPr>
        <w:t>Declaramos, também, que como condição para participar desta licitação e ser contratado(a), deveremos fornecer para a Administração Pública diversos dados pessoais, entre eles:</w:t>
      </w:r>
    </w:p>
    <w:p w:rsidR="00541552" w:rsidRPr="00667473" w:rsidRDefault="00541552" w:rsidP="00541552">
      <w:pPr>
        <w:widowControl w:val="0"/>
        <w:tabs>
          <w:tab w:val="left" w:pos="315"/>
        </w:tabs>
        <w:autoSpaceDE w:val="0"/>
        <w:autoSpaceDN w:val="0"/>
        <w:adjustRightInd w:val="0"/>
        <w:spacing w:before="16" w:after="16"/>
        <w:ind w:left="720"/>
        <w:jc w:val="both"/>
        <w:rPr>
          <w:sz w:val="24"/>
          <w:szCs w:val="24"/>
          <w:lang w:val="x-none"/>
        </w:rPr>
      </w:pPr>
      <w:r w:rsidRPr="00667473">
        <w:rPr>
          <w:sz w:val="24"/>
          <w:szCs w:val="24"/>
          <w:lang w:val="x-none"/>
        </w:rPr>
        <w:t>1.1. aqueles inerentes a documentos de identificação;</w:t>
      </w:r>
    </w:p>
    <w:p w:rsidR="00541552" w:rsidRPr="00667473" w:rsidRDefault="00541552" w:rsidP="00541552">
      <w:pPr>
        <w:widowControl w:val="0"/>
        <w:tabs>
          <w:tab w:val="left" w:pos="315"/>
        </w:tabs>
        <w:autoSpaceDE w:val="0"/>
        <w:autoSpaceDN w:val="0"/>
        <w:adjustRightInd w:val="0"/>
        <w:spacing w:before="16" w:after="16"/>
        <w:ind w:left="720"/>
        <w:jc w:val="both"/>
        <w:rPr>
          <w:sz w:val="24"/>
          <w:szCs w:val="24"/>
          <w:lang w:val="x-none"/>
        </w:rPr>
      </w:pPr>
      <w:r w:rsidRPr="00667473">
        <w:rPr>
          <w:sz w:val="24"/>
          <w:szCs w:val="24"/>
          <w:lang w:val="x-none"/>
        </w:rPr>
        <w:t>1.2. referentes a participações societárias;</w:t>
      </w:r>
    </w:p>
    <w:p w:rsidR="00541552" w:rsidRPr="00667473" w:rsidRDefault="00541552" w:rsidP="00541552">
      <w:pPr>
        <w:widowControl w:val="0"/>
        <w:tabs>
          <w:tab w:val="left" w:pos="315"/>
        </w:tabs>
        <w:autoSpaceDE w:val="0"/>
        <w:autoSpaceDN w:val="0"/>
        <w:adjustRightInd w:val="0"/>
        <w:spacing w:before="16" w:after="16"/>
        <w:ind w:left="720"/>
        <w:jc w:val="both"/>
        <w:rPr>
          <w:sz w:val="24"/>
          <w:szCs w:val="24"/>
          <w:lang w:val="x-none"/>
        </w:rPr>
      </w:pPr>
      <w:r w:rsidRPr="00667473">
        <w:rPr>
          <w:sz w:val="24"/>
          <w:szCs w:val="24"/>
          <w:lang w:val="x-none"/>
        </w:rPr>
        <w:t>1.3. informações inseridas em contratos sociais;</w:t>
      </w:r>
    </w:p>
    <w:p w:rsidR="00541552" w:rsidRPr="00667473" w:rsidRDefault="00541552" w:rsidP="00541552">
      <w:pPr>
        <w:widowControl w:val="0"/>
        <w:tabs>
          <w:tab w:val="left" w:pos="315"/>
        </w:tabs>
        <w:autoSpaceDE w:val="0"/>
        <w:autoSpaceDN w:val="0"/>
        <w:adjustRightInd w:val="0"/>
        <w:spacing w:before="16" w:after="16"/>
        <w:ind w:left="720"/>
        <w:jc w:val="both"/>
        <w:rPr>
          <w:sz w:val="24"/>
          <w:szCs w:val="24"/>
          <w:lang w:val="x-none"/>
        </w:rPr>
      </w:pPr>
      <w:r w:rsidRPr="00667473">
        <w:rPr>
          <w:sz w:val="24"/>
          <w:szCs w:val="24"/>
          <w:lang w:val="x-none"/>
        </w:rPr>
        <w:t>1.4. endereços físicos e eletrônicos;</w:t>
      </w:r>
    </w:p>
    <w:p w:rsidR="00541552" w:rsidRPr="00667473" w:rsidRDefault="00541552" w:rsidP="00541552">
      <w:pPr>
        <w:widowControl w:val="0"/>
        <w:tabs>
          <w:tab w:val="left" w:pos="315"/>
        </w:tabs>
        <w:autoSpaceDE w:val="0"/>
        <w:autoSpaceDN w:val="0"/>
        <w:adjustRightInd w:val="0"/>
        <w:spacing w:before="16" w:after="16"/>
        <w:ind w:left="720"/>
        <w:jc w:val="both"/>
        <w:rPr>
          <w:sz w:val="24"/>
          <w:szCs w:val="24"/>
          <w:lang w:val="x-none"/>
        </w:rPr>
      </w:pPr>
      <w:r w:rsidRPr="00667473">
        <w:rPr>
          <w:sz w:val="24"/>
          <w:szCs w:val="24"/>
          <w:lang w:val="x-none"/>
        </w:rPr>
        <w:t>1.5. estado civil;</w:t>
      </w:r>
    </w:p>
    <w:p w:rsidR="00541552" w:rsidRPr="00667473" w:rsidRDefault="00541552" w:rsidP="00541552">
      <w:pPr>
        <w:widowControl w:val="0"/>
        <w:tabs>
          <w:tab w:val="left" w:pos="315"/>
        </w:tabs>
        <w:autoSpaceDE w:val="0"/>
        <w:autoSpaceDN w:val="0"/>
        <w:adjustRightInd w:val="0"/>
        <w:spacing w:before="16" w:after="16"/>
        <w:ind w:left="720"/>
        <w:jc w:val="both"/>
        <w:rPr>
          <w:sz w:val="24"/>
          <w:szCs w:val="24"/>
          <w:lang w:val="x-none"/>
        </w:rPr>
      </w:pPr>
      <w:r w:rsidRPr="00667473">
        <w:rPr>
          <w:sz w:val="24"/>
          <w:szCs w:val="24"/>
          <w:lang w:val="x-none"/>
        </w:rPr>
        <w:t>1.6. eventuais informações sobre cônjuges;</w:t>
      </w:r>
    </w:p>
    <w:p w:rsidR="00541552" w:rsidRPr="00667473" w:rsidRDefault="00541552" w:rsidP="00541552">
      <w:pPr>
        <w:widowControl w:val="0"/>
        <w:tabs>
          <w:tab w:val="left" w:pos="315"/>
        </w:tabs>
        <w:autoSpaceDE w:val="0"/>
        <w:autoSpaceDN w:val="0"/>
        <w:adjustRightInd w:val="0"/>
        <w:spacing w:before="16" w:after="16"/>
        <w:ind w:left="720"/>
        <w:jc w:val="both"/>
        <w:rPr>
          <w:sz w:val="24"/>
          <w:szCs w:val="24"/>
          <w:lang w:val="x-none"/>
        </w:rPr>
      </w:pPr>
      <w:r w:rsidRPr="00667473">
        <w:rPr>
          <w:sz w:val="24"/>
          <w:szCs w:val="24"/>
          <w:lang w:val="x-none"/>
        </w:rPr>
        <w:t>1.7. relações de parentesco;</w:t>
      </w:r>
    </w:p>
    <w:p w:rsidR="00541552" w:rsidRPr="00667473" w:rsidRDefault="00541552" w:rsidP="00541552">
      <w:pPr>
        <w:widowControl w:val="0"/>
        <w:tabs>
          <w:tab w:val="left" w:pos="315"/>
        </w:tabs>
        <w:autoSpaceDE w:val="0"/>
        <w:autoSpaceDN w:val="0"/>
        <w:adjustRightInd w:val="0"/>
        <w:spacing w:before="16" w:after="16"/>
        <w:ind w:left="720"/>
        <w:jc w:val="both"/>
        <w:rPr>
          <w:sz w:val="24"/>
          <w:szCs w:val="24"/>
          <w:lang w:val="x-none"/>
        </w:rPr>
      </w:pPr>
      <w:r w:rsidRPr="00667473">
        <w:rPr>
          <w:sz w:val="24"/>
          <w:szCs w:val="24"/>
          <w:lang w:val="x-none"/>
        </w:rPr>
        <w:t>1.8. número de telefone;</w:t>
      </w:r>
    </w:p>
    <w:p w:rsidR="00541552" w:rsidRPr="00667473" w:rsidRDefault="00541552" w:rsidP="00541552">
      <w:pPr>
        <w:widowControl w:val="0"/>
        <w:tabs>
          <w:tab w:val="left" w:pos="315"/>
        </w:tabs>
        <w:autoSpaceDE w:val="0"/>
        <w:autoSpaceDN w:val="0"/>
        <w:adjustRightInd w:val="0"/>
        <w:spacing w:before="16" w:after="16"/>
        <w:ind w:left="720"/>
        <w:jc w:val="both"/>
        <w:rPr>
          <w:sz w:val="24"/>
          <w:szCs w:val="24"/>
          <w:lang w:val="x-none"/>
        </w:rPr>
      </w:pPr>
      <w:r w:rsidRPr="00667473">
        <w:rPr>
          <w:sz w:val="24"/>
          <w:szCs w:val="24"/>
          <w:lang w:val="x-none"/>
        </w:rPr>
        <w:t>1.9. sanções administrativas que esteja cumprindo perante a Administração Pública;</w:t>
      </w:r>
    </w:p>
    <w:p w:rsidR="00541552" w:rsidRPr="00667473" w:rsidRDefault="00541552" w:rsidP="00541552">
      <w:pPr>
        <w:widowControl w:val="0"/>
        <w:tabs>
          <w:tab w:val="left" w:pos="315"/>
        </w:tabs>
        <w:autoSpaceDE w:val="0"/>
        <w:autoSpaceDN w:val="0"/>
        <w:adjustRightInd w:val="0"/>
        <w:spacing w:before="16" w:after="16"/>
        <w:ind w:left="720"/>
        <w:jc w:val="both"/>
        <w:rPr>
          <w:sz w:val="24"/>
          <w:szCs w:val="24"/>
          <w:lang w:val="x-none"/>
        </w:rPr>
      </w:pPr>
      <w:r w:rsidRPr="00667473">
        <w:rPr>
          <w:sz w:val="24"/>
          <w:szCs w:val="24"/>
          <w:lang w:val="x-none"/>
        </w:rPr>
        <w:t>1.10. informações sobre eventuais condenações no plano criminal ou por improbidade administrativa; dentre outros necessários à contratação.</w:t>
      </w:r>
    </w:p>
    <w:p w:rsidR="00541552" w:rsidRPr="00667473" w:rsidRDefault="00541552" w:rsidP="00541552">
      <w:pPr>
        <w:widowControl w:val="0"/>
        <w:shd w:val="clear" w:color="auto" w:fill="FFFFFF"/>
        <w:autoSpaceDE w:val="0"/>
        <w:autoSpaceDN w:val="0"/>
        <w:adjustRightInd w:val="0"/>
        <w:spacing w:before="16" w:after="16"/>
        <w:ind w:left="720"/>
        <w:jc w:val="both"/>
        <w:rPr>
          <w:sz w:val="24"/>
          <w:szCs w:val="24"/>
          <w:lang w:val="x-none"/>
        </w:rPr>
      </w:pPr>
      <w:r w:rsidRPr="00667473">
        <w:rPr>
          <w:sz w:val="24"/>
          <w:szCs w:val="24"/>
          <w:lang w:val="x-none"/>
        </w:rPr>
        <w:t>2. Essas informações constarão do processo administrativo e serão objeto de tratamento por parte da Administração Pública.</w:t>
      </w:r>
    </w:p>
    <w:p w:rsidR="00541552" w:rsidRPr="00667473" w:rsidRDefault="00541552" w:rsidP="00667473">
      <w:pPr>
        <w:widowControl w:val="0"/>
        <w:shd w:val="clear" w:color="auto" w:fill="FFFFFF"/>
        <w:autoSpaceDE w:val="0"/>
        <w:autoSpaceDN w:val="0"/>
        <w:adjustRightInd w:val="0"/>
        <w:spacing w:before="16" w:after="16"/>
        <w:ind w:left="720"/>
        <w:jc w:val="both"/>
        <w:rPr>
          <w:sz w:val="24"/>
          <w:szCs w:val="24"/>
          <w:lang w:val="x-none"/>
        </w:rPr>
      </w:pPr>
      <w:r w:rsidRPr="00667473">
        <w:rPr>
          <w:sz w:val="24"/>
          <w:szCs w:val="24"/>
          <w:lang w:val="x-none"/>
        </w:rPr>
        <w:t>3. O tratamento dos dados pessoais relacionados aos processos de contratação se presume válido, legítimo e, portanto, juridicamente adequado.</w:t>
      </w:r>
    </w:p>
    <w:p w:rsidR="00541552" w:rsidRPr="00667473" w:rsidRDefault="00541552" w:rsidP="00541552">
      <w:pPr>
        <w:widowControl w:val="0"/>
        <w:autoSpaceDE w:val="0"/>
        <w:autoSpaceDN w:val="0"/>
        <w:adjustRightInd w:val="0"/>
        <w:spacing w:before="16" w:after="16"/>
        <w:jc w:val="center"/>
        <w:rPr>
          <w:sz w:val="24"/>
          <w:szCs w:val="24"/>
          <w:lang w:val="x-none"/>
        </w:rPr>
      </w:pPr>
      <w:r w:rsidRPr="00667473">
        <w:rPr>
          <w:sz w:val="24"/>
          <w:szCs w:val="24"/>
          <w:lang w:val="x-none"/>
        </w:rPr>
        <w:t>________________________________</w:t>
      </w:r>
    </w:p>
    <w:p w:rsidR="008839A6" w:rsidRPr="00667473" w:rsidRDefault="00541552" w:rsidP="00667473">
      <w:pPr>
        <w:widowControl w:val="0"/>
        <w:autoSpaceDE w:val="0"/>
        <w:autoSpaceDN w:val="0"/>
        <w:adjustRightInd w:val="0"/>
        <w:spacing w:before="16" w:after="16"/>
        <w:jc w:val="center"/>
        <w:rPr>
          <w:sz w:val="24"/>
          <w:szCs w:val="24"/>
          <w:lang w:val="x-none"/>
        </w:rPr>
      </w:pPr>
      <w:r w:rsidRPr="00667473">
        <w:rPr>
          <w:sz w:val="24"/>
          <w:szCs w:val="24"/>
          <w:lang w:val="x-none"/>
        </w:rPr>
        <w:t>Representante Legal</w:t>
      </w:r>
    </w:p>
    <w:sectPr w:rsidR="008839A6" w:rsidRPr="00667473" w:rsidSect="00004917">
      <w:headerReference w:type="default" r:id="rId65"/>
      <w:footerReference w:type="even" r:id="rId66"/>
      <w:footerReference w:type="default" r:id="rId67"/>
      <w:pgSz w:w="11907" w:h="16840" w:code="9"/>
      <w:pgMar w:top="1560" w:right="851" w:bottom="709"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09BD" w:rsidRDefault="003F09BD">
      <w:r>
        <w:separator/>
      </w:r>
    </w:p>
  </w:endnote>
  <w:endnote w:type="continuationSeparator" w:id="0">
    <w:p w:rsidR="003F09BD" w:rsidRDefault="003F0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rush Script MT">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anff">
    <w:altName w:val="Calibri"/>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ertram">
    <w:altName w:val="Courier New"/>
    <w:charset w:val="00"/>
    <w:family w:val="decorative"/>
    <w:pitch w:val="variable"/>
    <w:sig w:usb0="00000007" w:usb1="00000000" w:usb2="00000000" w:usb3="00000000" w:csb0="00000013"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09BD" w:rsidRDefault="003F09BD">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3F09BD" w:rsidRDefault="003F09BD">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09BD" w:rsidRPr="00F70880" w:rsidRDefault="003F09BD" w:rsidP="00F70880">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09BD" w:rsidRDefault="003F09BD">
      <w:r>
        <w:separator/>
      </w:r>
    </w:p>
  </w:footnote>
  <w:footnote w:type="continuationSeparator" w:id="0">
    <w:p w:rsidR="003F09BD" w:rsidRDefault="003F09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09BD" w:rsidRDefault="003F09BD">
    <w:pPr>
      <w:pStyle w:val="Cabealho"/>
    </w:pPr>
  </w:p>
  <w:p w:rsidR="003F09BD" w:rsidRDefault="003F09BD">
    <w:pPr>
      <w:pStyle w:val="Cabealho"/>
    </w:pPr>
    <w:r>
      <w:rPr>
        <w:noProof/>
      </w:rPr>
      <mc:AlternateContent>
        <mc:Choice Requires="wps">
          <w:drawing>
            <wp:anchor distT="0" distB="0" distL="114300" distR="114300" simplePos="0" relativeHeight="251657728" behindDoc="1" locked="0" layoutInCell="1" allowOverlap="1">
              <wp:simplePos x="0" y="0"/>
              <wp:positionH relativeFrom="column">
                <wp:posOffset>746125</wp:posOffset>
              </wp:positionH>
              <wp:positionV relativeFrom="paragraph">
                <wp:posOffset>132080</wp:posOffset>
              </wp:positionV>
              <wp:extent cx="4122420" cy="749300"/>
              <wp:effectExtent l="0" t="0" r="0" b="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3F09BD" w:rsidRPr="000924D0" w:rsidRDefault="003F09BD" w:rsidP="00F70880">
                          <w:pPr>
                            <w:pStyle w:val="Ttulo8"/>
                            <w:ind w:left="-142"/>
                            <w:rPr>
                              <w:rFonts w:ascii="Arial" w:hAnsi="Arial" w:cs="Arial"/>
                              <w:b/>
                              <w:bCs w:val="0"/>
                              <w:sz w:val="24"/>
                            </w:rPr>
                          </w:pPr>
                          <w:r w:rsidRPr="000924D0">
                            <w:rPr>
                              <w:rFonts w:ascii="Arial" w:hAnsi="Arial" w:cs="Arial"/>
                              <w:b/>
                              <w:bCs w:val="0"/>
                              <w:sz w:val="24"/>
                            </w:rPr>
                            <w:t>MUNICÍPIO DE</w:t>
                          </w:r>
                        </w:p>
                        <w:p w:rsidR="003F09BD" w:rsidRPr="000924D0" w:rsidRDefault="003F09BD"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3F09BD" w:rsidRPr="000924D0" w:rsidRDefault="003F09BD" w:rsidP="00F70880">
                          <w:pPr>
                            <w:ind w:left="-142"/>
                            <w:jc w:val="center"/>
                            <w:rPr>
                              <w:rFonts w:ascii="Arial" w:hAnsi="Arial" w:cs="Arial"/>
                            </w:rPr>
                          </w:pPr>
                          <w:r w:rsidRPr="000924D0">
                            <w:rPr>
                              <w:rFonts w:ascii="Arial" w:hAnsi="Arial" w:cs="Arial"/>
                              <w:bCs/>
                              <w:sz w:val="16"/>
                            </w:rPr>
                            <w:t>CNPJ 01614415/0001-18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6" style="position:absolute;margin-left:58.75pt;margin-top:10.4pt;width:324.6pt;height: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xtxAIAANU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" filled="f" stroked="f">
              <v:textbox>
                <w:txbxContent>
                  <w:p w:rsidR="003F09BD" w:rsidRPr="000924D0" w:rsidRDefault="003F09BD" w:rsidP="00F70880">
                    <w:pPr>
                      <w:pStyle w:val="Ttulo8"/>
                      <w:ind w:left="-142"/>
                      <w:rPr>
                        <w:rFonts w:ascii="Arial" w:hAnsi="Arial" w:cs="Arial"/>
                        <w:b/>
                        <w:bCs w:val="0"/>
                        <w:sz w:val="24"/>
                      </w:rPr>
                    </w:pPr>
                    <w:r w:rsidRPr="000924D0">
                      <w:rPr>
                        <w:rFonts w:ascii="Arial" w:hAnsi="Arial" w:cs="Arial"/>
                        <w:b/>
                        <w:bCs w:val="0"/>
                        <w:sz w:val="24"/>
                      </w:rPr>
                      <w:t>MUNICÍPIO DE</w:t>
                    </w:r>
                  </w:p>
                  <w:p w:rsidR="003F09BD" w:rsidRPr="000924D0" w:rsidRDefault="003F09BD"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3F09BD" w:rsidRPr="000924D0" w:rsidRDefault="003F09BD" w:rsidP="00F70880">
                    <w:pPr>
                      <w:ind w:left="-142"/>
                      <w:jc w:val="center"/>
                      <w:rPr>
                        <w:rFonts w:ascii="Arial" w:hAnsi="Arial" w:cs="Arial"/>
                      </w:rPr>
                    </w:pPr>
                    <w:r w:rsidRPr="000924D0">
                      <w:rPr>
                        <w:rFonts w:ascii="Arial" w:hAnsi="Arial" w:cs="Arial"/>
                        <w:bCs/>
                        <w:sz w:val="16"/>
                      </w:rPr>
                      <w:t>CNPJ 01614415/0001-18</w:t>
                    </w:r>
                  </w:p>
                </w:txbxContent>
              </v:textbox>
            </v:roundrect>
          </w:pict>
        </mc:Fallback>
      </mc:AlternateContent>
    </w:r>
    <w:r>
      <w:rPr>
        <w:noProof/>
      </w:rPr>
      <w:drawing>
        <wp:anchor distT="0" distB="0" distL="114300" distR="114300" simplePos="0" relativeHeight="251656704" behindDoc="0" locked="0" layoutInCell="1" allowOverlap="1">
          <wp:simplePos x="0" y="0"/>
          <wp:positionH relativeFrom="column">
            <wp:posOffset>22225</wp:posOffset>
          </wp:positionH>
          <wp:positionV relativeFrom="paragraph">
            <wp:posOffset>24765</wp:posOffset>
          </wp:positionV>
          <wp:extent cx="651510" cy="776605"/>
          <wp:effectExtent l="0" t="0" r="0" b="4445"/>
          <wp:wrapNone/>
          <wp:docPr id="26" name="Imagem 26" descr="BR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RASA"/>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09BD" w:rsidRDefault="003F09BD">
    <w:pPr>
      <w:pStyle w:val="Cabealho"/>
    </w:pPr>
  </w:p>
  <w:p w:rsidR="003F09BD" w:rsidRDefault="003F09BD">
    <w:pPr>
      <w:pStyle w:val="Cabealho"/>
    </w:pPr>
  </w:p>
  <w:p w:rsidR="003F09BD" w:rsidRDefault="003F09BD">
    <w:pPr>
      <w:pStyle w:val="Cabealho"/>
    </w:pPr>
  </w:p>
  <w:p w:rsidR="003F09BD" w:rsidRDefault="003F09BD">
    <w:pPr>
      <w:pStyle w:val="Cabealho"/>
    </w:pPr>
  </w:p>
  <w:p w:rsidR="003F09BD" w:rsidRDefault="003F09BD">
    <w:pPr>
      <w:pStyle w:val="Cabealho"/>
    </w:pPr>
    <w:r>
      <w:rPr>
        <w:noProof/>
      </w:rPr>
      <mc:AlternateContent>
        <mc:Choice Requires="wps">
          <w:drawing>
            <wp:anchor distT="0" distB="0" distL="114300" distR="114300" simplePos="0" relativeHeight="251658752" behindDoc="0" locked="0" layoutInCell="1" allowOverlap="1">
              <wp:simplePos x="0" y="0"/>
              <wp:positionH relativeFrom="column">
                <wp:posOffset>-46990</wp:posOffset>
              </wp:positionH>
              <wp:positionV relativeFrom="paragraph">
                <wp:posOffset>130810</wp:posOffset>
              </wp:positionV>
              <wp:extent cx="6026785" cy="9076690"/>
              <wp:effectExtent l="0" t="0" r="0" b="0"/>
              <wp:wrapNone/>
              <wp:docPr id="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3DF7BA" id="AutoShape 35" o:spid="_x0000_s1026" style="position:absolute;margin-left:-3.7pt;margin-top:10.3pt;width:474.55pt;height:7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" filled="f"/>
          </w:pict>
        </mc:Fallback>
      </mc:AlternateContent>
    </w:r>
  </w:p>
  <w:p w:rsidR="003F09BD" w:rsidRDefault="003F09B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2487"/>
        </w:tabs>
      </w:pPr>
      <w:rPr>
        <w:rFonts w:ascii="Times New Roman" w:hAnsi="Times New Roman" w:cs="Times New Roman"/>
      </w:rPr>
    </w:lvl>
  </w:abstractNum>
  <w:abstractNum w:abstractNumId="1" w15:restartNumberingAfterBreak="0">
    <w:nsid w:val="01EA10A9"/>
    <w:multiLevelType w:val="multilevel"/>
    <w:tmpl w:val="08853F54"/>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2."/>
      <w:lvlJc w:val="left"/>
      <w:pPr>
        <w:tabs>
          <w:tab w:val="num" w:pos="-285"/>
        </w:tabs>
      </w:pPr>
      <w:rPr>
        <w:rFonts w:ascii="Times New Roman" w:hAnsi="Times New Roman" w:cs="Times New Roman"/>
        <w:sz w:val="24"/>
        <w:szCs w:val="24"/>
      </w:rPr>
    </w:lvl>
    <w:lvl w:ilvl="2">
      <w:start w:val="1"/>
      <w:numFmt w:val="decimal"/>
      <w:lvlText w:val="%1.%2.%3."/>
      <w:lvlJc w:val="left"/>
      <w:pPr>
        <w:tabs>
          <w:tab w:val="num" w:pos="-585"/>
        </w:tabs>
      </w:pPr>
      <w:rPr>
        <w:rFonts w:ascii="Times New Roman" w:hAnsi="Times New Roman" w:cs="Times New Roman"/>
        <w:sz w:val="24"/>
        <w:szCs w:val="24"/>
      </w:rPr>
    </w:lvl>
    <w:lvl w:ilvl="3">
      <w:start w:val="1"/>
      <w:numFmt w:val="decimal"/>
      <w:lvlText w:val="%1.%2.%3.%4."/>
      <w:lvlJc w:val="left"/>
      <w:pPr>
        <w:tabs>
          <w:tab w:val="num" w:pos="0"/>
        </w:tabs>
      </w:pPr>
      <w:rPr>
        <w:rFonts w:ascii="Times New Roman" w:hAnsi="Times New Roman" w:cs="Times New Roman"/>
        <w:color w:val="000000"/>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2" w15:restartNumberingAfterBreak="0">
    <w:nsid w:val="0300ECAF"/>
    <w:multiLevelType w:val="multilevel"/>
    <w:tmpl w:val="64116022"/>
    <w:lvl w:ilvl="0">
      <w:start w:val="9"/>
      <w:numFmt w:val="decimal"/>
      <w:lvlText w:val="%1"/>
      <w:lvlJc w:val="left"/>
      <w:pPr>
        <w:tabs>
          <w:tab w:val="num" w:pos="420"/>
        </w:tabs>
      </w:pPr>
      <w:rPr>
        <w:rFonts w:ascii="Times New Roman" w:hAnsi="Times New Roman" w:cs="Times New Roman"/>
        <w:b/>
        <w:bCs/>
        <w:color w:val="FFFFFF"/>
        <w:sz w:val="24"/>
        <w:szCs w:val="24"/>
      </w:rPr>
    </w:lvl>
    <w:lvl w:ilvl="1">
      <w:start w:val="20"/>
      <w:numFmt w:val="decimal"/>
      <w:lvlText w:val="%1.%2"/>
      <w:lvlJc w:val="left"/>
      <w:pPr>
        <w:tabs>
          <w:tab w:val="num" w:pos="420"/>
        </w:tabs>
        <w:ind w:left="420" w:hanging="420"/>
      </w:pPr>
      <w:rPr>
        <w:rFonts w:ascii="Times New Roman" w:hAnsi="Times New Roman" w:cs="Times New Roman"/>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3" w15:restartNumberingAfterBreak="0">
    <w:nsid w:val="1A478335"/>
    <w:multiLevelType w:val="multilevel"/>
    <w:tmpl w:val="63B9D970"/>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 w15:restartNumberingAfterBreak="0">
    <w:nsid w:val="1A8FBC39"/>
    <w:multiLevelType w:val="multilevel"/>
    <w:tmpl w:val="7F3621A4"/>
    <w:lvl w:ilvl="0">
      <w:start w:val="1"/>
      <w:numFmt w:val="decimal"/>
      <w:lvlText w:val="%1"/>
      <w:lvlJc w:val="left"/>
      <w:pPr>
        <w:tabs>
          <w:tab w:val="num" w:pos="360"/>
        </w:tabs>
        <w:ind w:left="360" w:hanging="360"/>
      </w:pPr>
      <w:rPr>
        <w:rFonts w:ascii="Times New Roman" w:hAnsi="Times New Roman" w:cs="Times New Roman"/>
        <w:sz w:val="24"/>
        <w:szCs w:val="24"/>
      </w:rPr>
    </w:lvl>
    <w:lvl w:ilvl="1">
      <w:start w:val="3"/>
      <w:numFmt w:val="decimal"/>
      <w:lvlText w:val="%1.%2"/>
      <w:lvlJc w:val="left"/>
      <w:pPr>
        <w:tabs>
          <w:tab w:val="num" w:pos="360"/>
        </w:tabs>
      </w:pPr>
      <w:rPr>
        <w:rFonts w:ascii="Times New Roman" w:hAnsi="Times New Roman" w:cs="Times New Roman"/>
        <w:color w:val="000000"/>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5" w15:restartNumberingAfterBreak="0">
    <w:nsid w:val="1D5C100D"/>
    <w:multiLevelType w:val="multilevel"/>
    <w:tmpl w:val="3BCA448E"/>
    <w:lvl w:ilvl="0">
      <w:start w:val="1"/>
      <w:numFmt w:val="decimal"/>
      <w:pStyle w:val="Nivel01"/>
      <w:lvlText w:val="%1."/>
      <w:lvlJc w:val="left"/>
      <w:pPr>
        <w:ind w:left="360" w:hanging="360"/>
      </w:pPr>
      <w:rPr>
        <w:b/>
      </w:rPr>
    </w:lvl>
    <w:lvl w:ilvl="1">
      <w:start w:val="1"/>
      <w:numFmt w:val="decimal"/>
      <w:pStyle w:val="Nivel2"/>
      <w:lvlText w:val="%1.%2."/>
      <w:lvlJc w:val="left"/>
      <w:pPr>
        <w:ind w:left="1283"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06750F1"/>
    <w:multiLevelType w:val="hybridMultilevel"/>
    <w:tmpl w:val="C23062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EE5F164"/>
    <w:multiLevelType w:val="multilevel"/>
    <w:tmpl w:val="3667ED13"/>
    <w:lvl w:ilvl="0">
      <w:start w:val="5"/>
      <w:numFmt w:val="decimal"/>
      <w:lvlText w:val="%1"/>
      <w:lvlJc w:val="left"/>
      <w:pPr>
        <w:tabs>
          <w:tab w:val="num" w:pos="420"/>
        </w:tabs>
        <w:ind w:left="420" w:hanging="420"/>
      </w:pPr>
      <w:rPr>
        <w:rFonts w:ascii="Times New Roman" w:hAnsi="Times New Roman" w:cs="Times New Roman"/>
        <w:sz w:val="24"/>
        <w:szCs w:val="24"/>
      </w:rPr>
    </w:lvl>
    <w:lvl w:ilvl="1">
      <w:start w:val="11"/>
      <w:numFmt w:val="decimal"/>
      <w:lvlText w:val="%1.%2"/>
      <w:lvlJc w:val="left"/>
      <w:pPr>
        <w:tabs>
          <w:tab w:val="num" w:pos="420"/>
        </w:tabs>
        <w:ind w:left="420" w:hanging="420"/>
      </w:pPr>
      <w:rPr>
        <w:rFonts w:ascii="Times New Roman" w:hAnsi="Times New Roman" w:cs="Times New Roman"/>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8" w15:restartNumberingAfterBreak="0">
    <w:nsid w:val="48BC7315"/>
    <w:multiLevelType w:val="multilevel"/>
    <w:tmpl w:val="1438989D"/>
    <w:lvl w:ilvl="0">
      <w:start w:val="7"/>
      <w:numFmt w:val="decimal"/>
      <w:lvlText w:val="%1"/>
      <w:lvlJc w:val="left"/>
      <w:pPr>
        <w:tabs>
          <w:tab w:val="num" w:pos="480"/>
        </w:tabs>
      </w:pPr>
      <w:rPr>
        <w:rFonts w:ascii="Times New Roman" w:hAnsi="Times New Roman" w:cs="Times New Roman"/>
        <w:b/>
        <w:bCs/>
        <w:sz w:val="24"/>
        <w:szCs w:val="24"/>
      </w:rPr>
    </w:lvl>
    <w:lvl w:ilvl="1">
      <w:start w:val="1"/>
      <w:numFmt w:val="decimal"/>
      <w:lvlText w:val="%1.%2"/>
      <w:lvlJc w:val="left"/>
      <w:pPr>
        <w:tabs>
          <w:tab w:val="num" w:pos="480"/>
        </w:tabs>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color w:val="000000"/>
        <w:sz w:val="24"/>
        <w:szCs w:val="24"/>
      </w:rPr>
    </w:lvl>
    <w:lvl w:ilvl="5">
      <w:start w:val="1"/>
      <w:numFmt w:val="decimal"/>
      <w:lvlText w:val="%1.%2.%3.%4.%5.%6"/>
      <w:lvlJc w:val="left"/>
      <w:pPr>
        <w:tabs>
          <w:tab w:val="num" w:pos="1080"/>
        </w:tabs>
        <w:ind w:left="1080" w:hanging="1080"/>
      </w:pPr>
      <w:rPr>
        <w:rFonts w:ascii="Times New Roman" w:hAnsi="Times New Roman" w:cs="Times New Roman"/>
        <w:color w:val="000000"/>
        <w:sz w:val="24"/>
        <w:szCs w:val="24"/>
      </w:rPr>
    </w:lvl>
    <w:lvl w:ilvl="6">
      <w:start w:val="1"/>
      <w:numFmt w:val="decimal"/>
      <w:lvlText w:val="%1.%2.%3.%4.%5.%6.%7"/>
      <w:lvlJc w:val="left"/>
      <w:pPr>
        <w:tabs>
          <w:tab w:val="num" w:pos="1440"/>
        </w:tabs>
        <w:ind w:left="1440" w:hanging="1440"/>
      </w:pPr>
      <w:rPr>
        <w:rFonts w:ascii="Times New Roman" w:hAnsi="Times New Roman" w:cs="Times New Roman"/>
        <w:color w:val="000000"/>
        <w:sz w:val="24"/>
        <w:szCs w:val="24"/>
      </w:rPr>
    </w:lvl>
    <w:lvl w:ilvl="7">
      <w:start w:val="1"/>
      <w:numFmt w:val="decimal"/>
      <w:lvlText w:val="%1.%2.%3.%4.%5.%6.%7.%8"/>
      <w:lvlJc w:val="left"/>
      <w:pPr>
        <w:tabs>
          <w:tab w:val="num" w:pos="1440"/>
        </w:tabs>
        <w:ind w:left="1440" w:hanging="1440"/>
      </w:pPr>
      <w:rPr>
        <w:rFonts w:ascii="Times New Roman" w:hAnsi="Times New Roman" w:cs="Times New Roman"/>
        <w:color w:val="000000"/>
        <w:sz w:val="24"/>
        <w:szCs w:val="24"/>
      </w:rPr>
    </w:lvl>
    <w:lvl w:ilvl="8">
      <w:start w:val="1"/>
      <w:numFmt w:val="decimal"/>
      <w:lvlText w:val="%1.%2.%3.%4.%5.%6.%7.%8.%9"/>
      <w:lvlJc w:val="left"/>
      <w:pPr>
        <w:tabs>
          <w:tab w:val="num" w:pos="1800"/>
        </w:tabs>
        <w:ind w:left="1800" w:hanging="1800"/>
      </w:pPr>
      <w:rPr>
        <w:rFonts w:ascii="Times New Roman" w:hAnsi="Times New Roman" w:cs="Times New Roman"/>
        <w:color w:val="000000"/>
        <w:sz w:val="24"/>
        <w:szCs w:val="24"/>
      </w:rPr>
    </w:lvl>
  </w:abstractNum>
  <w:abstractNum w:abstractNumId="9" w15:restartNumberingAfterBreak="0">
    <w:nsid w:val="539BEE3B"/>
    <w:multiLevelType w:val="multilevel"/>
    <w:tmpl w:val="28B9260B"/>
    <w:lvl w:ilvl="0">
      <w:start w:val="1"/>
      <w:numFmt w:val="decimal"/>
      <w:lvlText w:val="%1."/>
      <w:lvlJc w:val="left"/>
      <w:pPr>
        <w:tabs>
          <w:tab w:val="num" w:pos="0"/>
        </w:tabs>
        <w:ind w:left="360" w:hanging="360"/>
      </w:pPr>
      <w:rPr>
        <w:rFonts w:ascii="Times New Roman" w:hAnsi="Times New Roman" w:cs="Times New Roman"/>
        <w:b/>
        <w:bCs/>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decimal"/>
      <w:lvlText w:val="%1.%2.%3."/>
      <w:lvlJc w:val="left"/>
      <w:pPr>
        <w:tabs>
          <w:tab w:val="num" w:pos="0"/>
        </w:tabs>
        <w:ind w:left="1230" w:hanging="510"/>
      </w:pPr>
      <w:rPr>
        <w:rFonts w:ascii="Arial" w:hAnsi="Arial" w:cs="Arial"/>
        <w:sz w:val="24"/>
        <w:szCs w:val="24"/>
      </w:rPr>
    </w:lvl>
    <w:lvl w:ilvl="3">
      <w:start w:val="1"/>
      <w:numFmt w:val="lowerLetter"/>
      <w:lvlText w:val="%4)"/>
      <w:lvlJc w:val="left"/>
      <w:pPr>
        <w:tabs>
          <w:tab w:val="num" w:pos="0"/>
        </w:tabs>
      </w:pPr>
      <w:rPr>
        <w:rFonts w:ascii="Times New Roman" w:hAnsi="Times New Roman" w:cs="Times New Roman"/>
        <w:color w:val="000000"/>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10" w15:restartNumberingAfterBreak="0">
    <w:nsid w:val="6F94121E"/>
    <w:multiLevelType w:val="multilevel"/>
    <w:tmpl w:val="6407DAD2"/>
    <w:lvl w:ilvl="0">
      <w:start w:val="1"/>
      <w:numFmt w:val="decimal"/>
      <w:lvlText w:val="%1."/>
      <w:lvlJc w:val="left"/>
      <w:pPr>
        <w:tabs>
          <w:tab w:val="num" w:pos="0"/>
        </w:tabs>
        <w:ind w:left="360" w:hanging="360"/>
      </w:pPr>
      <w:rPr>
        <w:rFonts w:ascii="Times New Roman" w:hAnsi="Times New Roman" w:cs="Times New Roman"/>
        <w:b/>
        <w:bCs/>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11" w15:restartNumberingAfterBreak="0">
    <w:nsid w:val="6FD6AAA9"/>
    <w:multiLevelType w:val="multilevel"/>
    <w:tmpl w:val="335C3A21"/>
    <w:lvl w:ilvl="0">
      <w:start w:val="6"/>
      <w:numFmt w:val="decimal"/>
      <w:lvlText w:val="%1"/>
      <w:lvlJc w:val="left"/>
      <w:pPr>
        <w:tabs>
          <w:tab w:val="num" w:pos="360"/>
        </w:tabs>
        <w:ind w:left="360" w:hanging="360"/>
      </w:pPr>
      <w:rPr>
        <w:rFonts w:ascii="Times New Roman" w:hAnsi="Times New Roman" w:cs="Times New Roman"/>
        <w:b/>
        <w:bCs/>
        <w:sz w:val="24"/>
        <w:szCs w:val="24"/>
      </w:rPr>
    </w:lvl>
    <w:lvl w:ilvl="1">
      <w:start w:val="4"/>
      <w:numFmt w:val="decimal"/>
      <w:lvlText w:val="%1.%2"/>
      <w:lvlJc w:val="left"/>
      <w:pPr>
        <w:tabs>
          <w:tab w:val="num" w:pos="360"/>
        </w:tabs>
        <w:ind w:left="360" w:hanging="360"/>
      </w:pPr>
      <w:rPr>
        <w:rFonts w:ascii="Times New Roman" w:hAnsi="Times New Roman" w:cs="Times New Roman"/>
        <w:color w:val="000000"/>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12" w15:restartNumberingAfterBreak="0">
    <w:nsid w:val="72261F9F"/>
    <w:multiLevelType w:val="multilevel"/>
    <w:tmpl w:val="4FA8531F"/>
    <w:lvl w:ilvl="0">
      <w:start w:val="7"/>
      <w:numFmt w:val="decimal"/>
      <w:lvlText w:val="%1"/>
      <w:lvlJc w:val="left"/>
      <w:pPr>
        <w:tabs>
          <w:tab w:val="num" w:pos="360"/>
        </w:tabs>
        <w:ind w:left="360" w:hanging="360"/>
      </w:pPr>
      <w:rPr>
        <w:rFonts w:ascii="Times New Roman" w:hAnsi="Times New Roman" w:cs="Times New Roman"/>
        <w:sz w:val="24"/>
        <w:szCs w:val="24"/>
      </w:rPr>
    </w:lvl>
    <w:lvl w:ilvl="1">
      <w:start w:val="8"/>
      <w:numFmt w:val="decimal"/>
      <w:lvlText w:val="%1.%2"/>
      <w:lvlJc w:val="left"/>
      <w:pPr>
        <w:tabs>
          <w:tab w:val="num" w:pos="360"/>
        </w:tabs>
        <w:ind w:left="360" w:hanging="360"/>
      </w:pPr>
      <w:rPr>
        <w:rFonts w:ascii="Times New Roman" w:hAnsi="Times New Roman" w:cs="Times New Roman"/>
        <w:color w:val="000000"/>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13" w15:restartNumberingAfterBreak="0">
    <w:nsid w:val="732E1CC4"/>
    <w:multiLevelType w:val="multilevel"/>
    <w:tmpl w:val="5C9951C0"/>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14" w15:restartNumberingAfterBreak="0">
    <w:nsid w:val="7CD708D2"/>
    <w:multiLevelType w:val="multilevel"/>
    <w:tmpl w:val="2A1988F6"/>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num w:numId="1">
    <w:abstractNumId w:val="5"/>
  </w:num>
  <w:num w:numId="2">
    <w:abstractNumId w:val="7"/>
  </w:num>
  <w:num w:numId="3">
    <w:abstractNumId w:val="14"/>
  </w:num>
  <w:num w:numId="4">
    <w:abstractNumId w:val="11"/>
  </w:num>
  <w:num w:numId="5">
    <w:abstractNumId w:val="1"/>
  </w:num>
  <w:num w:numId="6">
    <w:abstractNumId w:val="10"/>
  </w:num>
  <w:num w:numId="7">
    <w:abstractNumId w:val="8"/>
  </w:num>
  <w:num w:numId="8">
    <w:abstractNumId w:val="3"/>
  </w:num>
  <w:num w:numId="9">
    <w:abstractNumId w:val="3"/>
    <w:lvlOverride w:ilvl="0">
      <w:startOverride w:val="1"/>
    </w:lvlOverride>
  </w:num>
  <w:num w:numId="10">
    <w:abstractNumId w:val="9"/>
  </w:num>
  <w:num w:numId="11">
    <w:abstractNumId w:val="4"/>
  </w:num>
  <w:num w:numId="12">
    <w:abstractNumId w:val="12"/>
  </w:num>
  <w:num w:numId="13">
    <w:abstractNumId w:val="2"/>
  </w:num>
  <w:num w:numId="14">
    <w:abstractNumId w:val="13"/>
  </w:num>
  <w:num w:numId="15">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6041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70C"/>
    <w:rsid w:val="000006D8"/>
    <w:rsid w:val="00001B1C"/>
    <w:rsid w:val="00003B11"/>
    <w:rsid w:val="00004564"/>
    <w:rsid w:val="00004917"/>
    <w:rsid w:val="00006F76"/>
    <w:rsid w:val="00010F45"/>
    <w:rsid w:val="00011665"/>
    <w:rsid w:val="00014061"/>
    <w:rsid w:val="00015520"/>
    <w:rsid w:val="0001626D"/>
    <w:rsid w:val="00020DC7"/>
    <w:rsid w:val="000222C0"/>
    <w:rsid w:val="00023C98"/>
    <w:rsid w:val="00025198"/>
    <w:rsid w:val="0002590B"/>
    <w:rsid w:val="00025E96"/>
    <w:rsid w:val="000330A6"/>
    <w:rsid w:val="00037D47"/>
    <w:rsid w:val="00040780"/>
    <w:rsid w:val="0004219F"/>
    <w:rsid w:val="000470F1"/>
    <w:rsid w:val="000500FD"/>
    <w:rsid w:val="0005085C"/>
    <w:rsid w:val="0005299F"/>
    <w:rsid w:val="00052BE7"/>
    <w:rsid w:val="000542EE"/>
    <w:rsid w:val="0005788E"/>
    <w:rsid w:val="00062468"/>
    <w:rsid w:val="00062E6B"/>
    <w:rsid w:val="000630E1"/>
    <w:rsid w:val="00064AB9"/>
    <w:rsid w:val="00064DBE"/>
    <w:rsid w:val="00065E28"/>
    <w:rsid w:val="000663A4"/>
    <w:rsid w:val="000708F9"/>
    <w:rsid w:val="00071A79"/>
    <w:rsid w:val="00071FE1"/>
    <w:rsid w:val="0007288B"/>
    <w:rsid w:val="0007318B"/>
    <w:rsid w:val="000742EE"/>
    <w:rsid w:val="00074842"/>
    <w:rsid w:val="0007617D"/>
    <w:rsid w:val="00080570"/>
    <w:rsid w:val="00080BA3"/>
    <w:rsid w:val="00081100"/>
    <w:rsid w:val="00083074"/>
    <w:rsid w:val="000845A0"/>
    <w:rsid w:val="000854E3"/>
    <w:rsid w:val="00085810"/>
    <w:rsid w:val="00085971"/>
    <w:rsid w:val="00085FA7"/>
    <w:rsid w:val="00086DE2"/>
    <w:rsid w:val="00086E1E"/>
    <w:rsid w:val="00086E9E"/>
    <w:rsid w:val="00087A15"/>
    <w:rsid w:val="000924D0"/>
    <w:rsid w:val="000939CF"/>
    <w:rsid w:val="00093CB1"/>
    <w:rsid w:val="00093EEE"/>
    <w:rsid w:val="000956F0"/>
    <w:rsid w:val="000A0A6C"/>
    <w:rsid w:val="000A1AC4"/>
    <w:rsid w:val="000A1B0D"/>
    <w:rsid w:val="000A2D91"/>
    <w:rsid w:val="000A4BB0"/>
    <w:rsid w:val="000A540B"/>
    <w:rsid w:val="000A6F50"/>
    <w:rsid w:val="000A7AF6"/>
    <w:rsid w:val="000A7FAA"/>
    <w:rsid w:val="000B2081"/>
    <w:rsid w:val="000B271B"/>
    <w:rsid w:val="000B2FBA"/>
    <w:rsid w:val="000B307F"/>
    <w:rsid w:val="000B489E"/>
    <w:rsid w:val="000B5610"/>
    <w:rsid w:val="000B7B64"/>
    <w:rsid w:val="000C34DC"/>
    <w:rsid w:val="000C3813"/>
    <w:rsid w:val="000C4581"/>
    <w:rsid w:val="000C6062"/>
    <w:rsid w:val="000C6A49"/>
    <w:rsid w:val="000C7F34"/>
    <w:rsid w:val="000D0E0A"/>
    <w:rsid w:val="000D1C70"/>
    <w:rsid w:val="000D29EC"/>
    <w:rsid w:val="000D4885"/>
    <w:rsid w:val="000D4ABE"/>
    <w:rsid w:val="000E00C2"/>
    <w:rsid w:val="000E00D2"/>
    <w:rsid w:val="000E14C4"/>
    <w:rsid w:val="000E2961"/>
    <w:rsid w:val="000E5B03"/>
    <w:rsid w:val="000E6822"/>
    <w:rsid w:val="000E6A66"/>
    <w:rsid w:val="000E6B1B"/>
    <w:rsid w:val="000E792C"/>
    <w:rsid w:val="000F032C"/>
    <w:rsid w:val="000F2A5A"/>
    <w:rsid w:val="000F35F4"/>
    <w:rsid w:val="000F38C3"/>
    <w:rsid w:val="000F4397"/>
    <w:rsid w:val="000F439B"/>
    <w:rsid w:val="000F45A5"/>
    <w:rsid w:val="000F4F51"/>
    <w:rsid w:val="000F5041"/>
    <w:rsid w:val="000F5D78"/>
    <w:rsid w:val="000F6174"/>
    <w:rsid w:val="001005C9"/>
    <w:rsid w:val="00100889"/>
    <w:rsid w:val="00100ED7"/>
    <w:rsid w:val="0010217C"/>
    <w:rsid w:val="001027F1"/>
    <w:rsid w:val="001029E0"/>
    <w:rsid w:val="00102A37"/>
    <w:rsid w:val="00103D77"/>
    <w:rsid w:val="00104FCF"/>
    <w:rsid w:val="001067F9"/>
    <w:rsid w:val="0010715D"/>
    <w:rsid w:val="00107BE3"/>
    <w:rsid w:val="00110691"/>
    <w:rsid w:val="00112141"/>
    <w:rsid w:val="001122DB"/>
    <w:rsid w:val="001159F5"/>
    <w:rsid w:val="001160AB"/>
    <w:rsid w:val="00116BF4"/>
    <w:rsid w:val="001174E3"/>
    <w:rsid w:val="00120074"/>
    <w:rsid w:val="0012092E"/>
    <w:rsid w:val="00120A2F"/>
    <w:rsid w:val="00124CB1"/>
    <w:rsid w:val="00125EFE"/>
    <w:rsid w:val="00126862"/>
    <w:rsid w:val="00126C99"/>
    <w:rsid w:val="00126F2C"/>
    <w:rsid w:val="0012792D"/>
    <w:rsid w:val="001300FC"/>
    <w:rsid w:val="00131989"/>
    <w:rsid w:val="0013248A"/>
    <w:rsid w:val="00132D4E"/>
    <w:rsid w:val="001376ED"/>
    <w:rsid w:val="00137732"/>
    <w:rsid w:val="0013782E"/>
    <w:rsid w:val="00140F90"/>
    <w:rsid w:val="001416F8"/>
    <w:rsid w:val="00141952"/>
    <w:rsid w:val="00141A12"/>
    <w:rsid w:val="00141AD0"/>
    <w:rsid w:val="00141E6D"/>
    <w:rsid w:val="0014235A"/>
    <w:rsid w:val="001442A7"/>
    <w:rsid w:val="00144E30"/>
    <w:rsid w:val="00145943"/>
    <w:rsid w:val="00145CC3"/>
    <w:rsid w:val="00145D4F"/>
    <w:rsid w:val="0015053C"/>
    <w:rsid w:val="00150E20"/>
    <w:rsid w:val="00152F72"/>
    <w:rsid w:val="00153D17"/>
    <w:rsid w:val="001541B1"/>
    <w:rsid w:val="001543F6"/>
    <w:rsid w:val="00154680"/>
    <w:rsid w:val="00154B13"/>
    <w:rsid w:val="00154EA5"/>
    <w:rsid w:val="00156DB3"/>
    <w:rsid w:val="00156DC9"/>
    <w:rsid w:val="00161275"/>
    <w:rsid w:val="00161AEA"/>
    <w:rsid w:val="00162348"/>
    <w:rsid w:val="00163247"/>
    <w:rsid w:val="0016343E"/>
    <w:rsid w:val="00163BF9"/>
    <w:rsid w:val="00167259"/>
    <w:rsid w:val="0017420C"/>
    <w:rsid w:val="00174DD0"/>
    <w:rsid w:val="00175CB8"/>
    <w:rsid w:val="00175D8A"/>
    <w:rsid w:val="00177B90"/>
    <w:rsid w:val="0018131F"/>
    <w:rsid w:val="001821ED"/>
    <w:rsid w:val="00185934"/>
    <w:rsid w:val="00186CDE"/>
    <w:rsid w:val="00187638"/>
    <w:rsid w:val="00190CF5"/>
    <w:rsid w:val="001918B5"/>
    <w:rsid w:val="00192C7A"/>
    <w:rsid w:val="0019312B"/>
    <w:rsid w:val="0019416E"/>
    <w:rsid w:val="00194A5B"/>
    <w:rsid w:val="001976CF"/>
    <w:rsid w:val="00197E00"/>
    <w:rsid w:val="001A19FB"/>
    <w:rsid w:val="001A4630"/>
    <w:rsid w:val="001A4DF3"/>
    <w:rsid w:val="001B1366"/>
    <w:rsid w:val="001B192D"/>
    <w:rsid w:val="001B1B4E"/>
    <w:rsid w:val="001B2396"/>
    <w:rsid w:val="001B3836"/>
    <w:rsid w:val="001B4C77"/>
    <w:rsid w:val="001B5D1C"/>
    <w:rsid w:val="001B5F34"/>
    <w:rsid w:val="001B6AB3"/>
    <w:rsid w:val="001C16CC"/>
    <w:rsid w:val="001C1718"/>
    <w:rsid w:val="001C2110"/>
    <w:rsid w:val="001C6F31"/>
    <w:rsid w:val="001C7360"/>
    <w:rsid w:val="001D0556"/>
    <w:rsid w:val="001D06B1"/>
    <w:rsid w:val="001D1884"/>
    <w:rsid w:val="001D2D48"/>
    <w:rsid w:val="001D2DB3"/>
    <w:rsid w:val="001D32B3"/>
    <w:rsid w:val="001D397F"/>
    <w:rsid w:val="001D4E22"/>
    <w:rsid w:val="001D612F"/>
    <w:rsid w:val="001D745C"/>
    <w:rsid w:val="001D7A39"/>
    <w:rsid w:val="001D7E5F"/>
    <w:rsid w:val="001E03A7"/>
    <w:rsid w:val="001E0BF7"/>
    <w:rsid w:val="001E0EFB"/>
    <w:rsid w:val="001E21A4"/>
    <w:rsid w:val="001E285B"/>
    <w:rsid w:val="001E364E"/>
    <w:rsid w:val="001E43B8"/>
    <w:rsid w:val="001F0407"/>
    <w:rsid w:val="001F196C"/>
    <w:rsid w:val="001F2844"/>
    <w:rsid w:val="001F4BDD"/>
    <w:rsid w:val="001F6304"/>
    <w:rsid w:val="001F6CC0"/>
    <w:rsid w:val="001F70F3"/>
    <w:rsid w:val="001F7929"/>
    <w:rsid w:val="0020029D"/>
    <w:rsid w:val="002020FF"/>
    <w:rsid w:val="0020487A"/>
    <w:rsid w:val="002048C0"/>
    <w:rsid w:val="00205999"/>
    <w:rsid w:val="00205E0B"/>
    <w:rsid w:val="00206783"/>
    <w:rsid w:val="0020683C"/>
    <w:rsid w:val="00206A17"/>
    <w:rsid w:val="00210E9D"/>
    <w:rsid w:val="002156B3"/>
    <w:rsid w:val="00221670"/>
    <w:rsid w:val="00224722"/>
    <w:rsid w:val="00224C35"/>
    <w:rsid w:val="00224E92"/>
    <w:rsid w:val="00227357"/>
    <w:rsid w:val="0023160C"/>
    <w:rsid w:val="00234824"/>
    <w:rsid w:val="00234F37"/>
    <w:rsid w:val="00240591"/>
    <w:rsid w:val="00240AB2"/>
    <w:rsid w:val="00241E29"/>
    <w:rsid w:val="00241F4E"/>
    <w:rsid w:val="002449C0"/>
    <w:rsid w:val="00244FC4"/>
    <w:rsid w:val="00246527"/>
    <w:rsid w:val="002467E9"/>
    <w:rsid w:val="0024733E"/>
    <w:rsid w:val="00247DB7"/>
    <w:rsid w:val="002506E8"/>
    <w:rsid w:val="00251C29"/>
    <w:rsid w:val="00252ABD"/>
    <w:rsid w:val="0025411B"/>
    <w:rsid w:val="00254EB1"/>
    <w:rsid w:val="0025538D"/>
    <w:rsid w:val="002630D9"/>
    <w:rsid w:val="002634E5"/>
    <w:rsid w:val="00263750"/>
    <w:rsid w:val="002650E6"/>
    <w:rsid w:val="00266FBD"/>
    <w:rsid w:val="002671A3"/>
    <w:rsid w:val="00270157"/>
    <w:rsid w:val="00271BB4"/>
    <w:rsid w:val="00271F3B"/>
    <w:rsid w:val="00274894"/>
    <w:rsid w:val="00276238"/>
    <w:rsid w:val="00276EA6"/>
    <w:rsid w:val="00277973"/>
    <w:rsid w:val="00283D79"/>
    <w:rsid w:val="0028666D"/>
    <w:rsid w:val="00286B53"/>
    <w:rsid w:val="002915AE"/>
    <w:rsid w:val="0029390E"/>
    <w:rsid w:val="00293AA0"/>
    <w:rsid w:val="00294F26"/>
    <w:rsid w:val="0029520F"/>
    <w:rsid w:val="00295A82"/>
    <w:rsid w:val="002960F0"/>
    <w:rsid w:val="00296AD3"/>
    <w:rsid w:val="00297474"/>
    <w:rsid w:val="002A05E6"/>
    <w:rsid w:val="002A433D"/>
    <w:rsid w:val="002A4902"/>
    <w:rsid w:val="002A4D56"/>
    <w:rsid w:val="002A524E"/>
    <w:rsid w:val="002A653B"/>
    <w:rsid w:val="002A7EE3"/>
    <w:rsid w:val="002B0296"/>
    <w:rsid w:val="002B183C"/>
    <w:rsid w:val="002B2E6E"/>
    <w:rsid w:val="002B344A"/>
    <w:rsid w:val="002B3E81"/>
    <w:rsid w:val="002B485B"/>
    <w:rsid w:val="002B7C4F"/>
    <w:rsid w:val="002C3081"/>
    <w:rsid w:val="002C35B4"/>
    <w:rsid w:val="002C3BD5"/>
    <w:rsid w:val="002C5CA4"/>
    <w:rsid w:val="002C7084"/>
    <w:rsid w:val="002D0C5A"/>
    <w:rsid w:val="002D22EC"/>
    <w:rsid w:val="002E083C"/>
    <w:rsid w:val="002E1150"/>
    <w:rsid w:val="002E1E5F"/>
    <w:rsid w:val="002E239C"/>
    <w:rsid w:val="002E2BF1"/>
    <w:rsid w:val="002E3029"/>
    <w:rsid w:val="002E52D3"/>
    <w:rsid w:val="002E73C1"/>
    <w:rsid w:val="002F3AF9"/>
    <w:rsid w:val="002F40B9"/>
    <w:rsid w:val="002F4782"/>
    <w:rsid w:val="002F4E29"/>
    <w:rsid w:val="002F6441"/>
    <w:rsid w:val="002F7F31"/>
    <w:rsid w:val="00300C04"/>
    <w:rsid w:val="00301E4D"/>
    <w:rsid w:val="00302706"/>
    <w:rsid w:val="00302AE1"/>
    <w:rsid w:val="0030330D"/>
    <w:rsid w:val="003033B7"/>
    <w:rsid w:val="00303E4B"/>
    <w:rsid w:val="003041CD"/>
    <w:rsid w:val="003042F8"/>
    <w:rsid w:val="003043A2"/>
    <w:rsid w:val="00305699"/>
    <w:rsid w:val="00305F14"/>
    <w:rsid w:val="00306F2B"/>
    <w:rsid w:val="003074B8"/>
    <w:rsid w:val="00307523"/>
    <w:rsid w:val="003100AF"/>
    <w:rsid w:val="00311C82"/>
    <w:rsid w:val="003120D8"/>
    <w:rsid w:val="0031470D"/>
    <w:rsid w:val="00314C49"/>
    <w:rsid w:val="00314E00"/>
    <w:rsid w:val="00317F60"/>
    <w:rsid w:val="00322122"/>
    <w:rsid w:val="00323D1D"/>
    <w:rsid w:val="00323F0B"/>
    <w:rsid w:val="00323F18"/>
    <w:rsid w:val="00324266"/>
    <w:rsid w:val="003242BE"/>
    <w:rsid w:val="00325005"/>
    <w:rsid w:val="0032676B"/>
    <w:rsid w:val="00326D6B"/>
    <w:rsid w:val="00332B23"/>
    <w:rsid w:val="00332BAB"/>
    <w:rsid w:val="003333B6"/>
    <w:rsid w:val="0033368E"/>
    <w:rsid w:val="003338CF"/>
    <w:rsid w:val="00334150"/>
    <w:rsid w:val="00335E25"/>
    <w:rsid w:val="00337A4F"/>
    <w:rsid w:val="00337FBB"/>
    <w:rsid w:val="00340363"/>
    <w:rsid w:val="00340D6C"/>
    <w:rsid w:val="003445BF"/>
    <w:rsid w:val="00344BDE"/>
    <w:rsid w:val="00344C90"/>
    <w:rsid w:val="0034500F"/>
    <w:rsid w:val="00346AD9"/>
    <w:rsid w:val="00350DD0"/>
    <w:rsid w:val="00352812"/>
    <w:rsid w:val="00353FBE"/>
    <w:rsid w:val="00354AAE"/>
    <w:rsid w:val="00354CA1"/>
    <w:rsid w:val="0035591B"/>
    <w:rsid w:val="00356627"/>
    <w:rsid w:val="00356808"/>
    <w:rsid w:val="0036035A"/>
    <w:rsid w:val="0036098D"/>
    <w:rsid w:val="00360A1E"/>
    <w:rsid w:val="00361DA2"/>
    <w:rsid w:val="00361EFD"/>
    <w:rsid w:val="00362855"/>
    <w:rsid w:val="00362AF3"/>
    <w:rsid w:val="0036361C"/>
    <w:rsid w:val="00365706"/>
    <w:rsid w:val="00366359"/>
    <w:rsid w:val="003666B3"/>
    <w:rsid w:val="003700A9"/>
    <w:rsid w:val="00370D44"/>
    <w:rsid w:val="003713D2"/>
    <w:rsid w:val="0037242E"/>
    <w:rsid w:val="00373857"/>
    <w:rsid w:val="00374288"/>
    <w:rsid w:val="00374648"/>
    <w:rsid w:val="00375C42"/>
    <w:rsid w:val="003767AB"/>
    <w:rsid w:val="00377038"/>
    <w:rsid w:val="00382295"/>
    <w:rsid w:val="0038297D"/>
    <w:rsid w:val="003840A7"/>
    <w:rsid w:val="0038603C"/>
    <w:rsid w:val="00386275"/>
    <w:rsid w:val="003867F3"/>
    <w:rsid w:val="00390902"/>
    <w:rsid w:val="003917AF"/>
    <w:rsid w:val="00393129"/>
    <w:rsid w:val="00393C5F"/>
    <w:rsid w:val="003959EF"/>
    <w:rsid w:val="00396588"/>
    <w:rsid w:val="00396618"/>
    <w:rsid w:val="003A0CAA"/>
    <w:rsid w:val="003A1503"/>
    <w:rsid w:val="003A2A32"/>
    <w:rsid w:val="003A2B61"/>
    <w:rsid w:val="003A4FFB"/>
    <w:rsid w:val="003A76B5"/>
    <w:rsid w:val="003A77BA"/>
    <w:rsid w:val="003B057A"/>
    <w:rsid w:val="003B10E0"/>
    <w:rsid w:val="003B1506"/>
    <w:rsid w:val="003B1DF8"/>
    <w:rsid w:val="003B3A22"/>
    <w:rsid w:val="003B4CAB"/>
    <w:rsid w:val="003B5011"/>
    <w:rsid w:val="003B61A1"/>
    <w:rsid w:val="003B785D"/>
    <w:rsid w:val="003C0DEE"/>
    <w:rsid w:val="003C1936"/>
    <w:rsid w:val="003C1A09"/>
    <w:rsid w:val="003C3480"/>
    <w:rsid w:val="003C6ACD"/>
    <w:rsid w:val="003C6D09"/>
    <w:rsid w:val="003C7497"/>
    <w:rsid w:val="003D0F8A"/>
    <w:rsid w:val="003D1B1F"/>
    <w:rsid w:val="003D2ACC"/>
    <w:rsid w:val="003D2D97"/>
    <w:rsid w:val="003D3B99"/>
    <w:rsid w:val="003D5936"/>
    <w:rsid w:val="003D675F"/>
    <w:rsid w:val="003D73E6"/>
    <w:rsid w:val="003E04F4"/>
    <w:rsid w:val="003E5465"/>
    <w:rsid w:val="003E70C3"/>
    <w:rsid w:val="003E7A14"/>
    <w:rsid w:val="003F09BD"/>
    <w:rsid w:val="003F0F93"/>
    <w:rsid w:val="003F18BF"/>
    <w:rsid w:val="003F3784"/>
    <w:rsid w:val="003F43B0"/>
    <w:rsid w:val="003F5AE4"/>
    <w:rsid w:val="003F5EA8"/>
    <w:rsid w:val="00400C82"/>
    <w:rsid w:val="004016CD"/>
    <w:rsid w:val="00403434"/>
    <w:rsid w:val="0040579B"/>
    <w:rsid w:val="0040585D"/>
    <w:rsid w:val="00405A29"/>
    <w:rsid w:val="00405C9F"/>
    <w:rsid w:val="0040623B"/>
    <w:rsid w:val="00406683"/>
    <w:rsid w:val="00412926"/>
    <w:rsid w:val="00415A40"/>
    <w:rsid w:val="00415D01"/>
    <w:rsid w:val="00415FC5"/>
    <w:rsid w:val="00416DC3"/>
    <w:rsid w:val="00421E12"/>
    <w:rsid w:val="004238ED"/>
    <w:rsid w:val="0042421D"/>
    <w:rsid w:val="0042530E"/>
    <w:rsid w:val="0042684D"/>
    <w:rsid w:val="00426F2E"/>
    <w:rsid w:val="00430FF9"/>
    <w:rsid w:val="004315B2"/>
    <w:rsid w:val="00434096"/>
    <w:rsid w:val="00434FAB"/>
    <w:rsid w:val="0043549D"/>
    <w:rsid w:val="004360F2"/>
    <w:rsid w:val="00436347"/>
    <w:rsid w:val="0043722B"/>
    <w:rsid w:val="004418F9"/>
    <w:rsid w:val="004419CC"/>
    <w:rsid w:val="00441C18"/>
    <w:rsid w:val="00442563"/>
    <w:rsid w:val="00442D84"/>
    <w:rsid w:val="00446087"/>
    <w:rsid w:val="00447904"/>
    <w:rsid w:val="00450E65"/>
    <w:rsid w:val="00451121"/>
    <w:rsid w:val="004521FC"/>
    <w:rsid w:val="00460B32"/>
    <w:rsid w:val="0046436C"/>
    <w:rsid w:val="0046473F"/>
    <w:rsid w:val="00464FC3"/>
    <w:rsid w:val="00465216"/>
    <w:rsid w:val="004657CA"/>
    <w:rsid w:val="00467A77"/>
    <w:rsid w:val="004702AD"/>
    <w:rsid w:val="004766F4"/>
    <w:rsid w:val="00477239"/>
    <w:rsid w:val="00477C94"/>
    <w:rsid w:val="00480215"/>
    <w:rsid w:val="00482F4D"/>
    <w:rsid w:val="004833DA"/>
    <w:rsid w:val="00483531"/>
    <w:rsid w:val="00483D52"/>
    <w:rsid w:val="0048504E"/>
    <w:rsid w:val="0048658D"/>
    <w:rsid w:val="00486A91"/>
    <w:rsid w:val="004908A5"/>
    <w:rsid w:val="004910FA"/>
    <w:rsid w:val="004938E6"/>
    <w:rsid w:val="00493D3C"/>
    <w:rsid w:val="004940B5"/>
    <w:rsid w:val="00495028"/>
    <w:rsid w:val="00497049"/>
    <w:rsid w:val="004A0F0B"/>
    <w:rsid w:val="004A0F68"/>
    <w:rsid w:val="004A13F3"/>
    <w:rsid w:val="004A1D4B"/>
    <w:rsid w:val="004A2B36"/>
    <w:rsid w:val="004A3963"/>
    <w:rsid w:val="004A4559"/>
    <w:rsid w:val="004A4742"/>
    <w:rsid w:val="004A63F7"/>
    <w:rsid w:val="004A7BA3"/>
    <w:rsid w:val="004B116E"/>
    <w:rsid w:val="004B2196"/>
    <w:rsid w:val="004B2351"/>
    <w:rsid w:val="004B3273"/>
    <w:rsid w:val="004B3616"/>
    <w:rsid w:val="004B38F1"/>
    <w:rsid w:val="004B3AB0"/>
    <w:rsid w:val="004B3D15"/>
    <w:rsid w:val="004B4111"/>
    <w:rsid w:val="004B4C9B"/>
    <w:rsid w:val="004C00AB"/>
    <w:rsid w:val="004C03A7"/>
    <w:rsid w:val="004C07B4"/>
    <w:rsid w:val="004C1E36"/>
    <w:rsid w:val="004C2866"/>
    <w:rsid w:val="004C2DA6"/>
    <w:rsid w:val="004C3645"/>
    <w:rsid w:val="004C4C9A"/>
    <w:rsid w:val="004C4E17"/>
    <w:rsid w:val="004C6BDD"/>
    <w:rsid w:val="004D01F4"/>
    <w:rsid w:val="004D08FF"/>
    <w:rsid w:val="004D1258"/>
    <w:rsid w:val="004D1485"/>
    <w:rsid w:val="004D2627"/>
    <w:rsid w:val="004D27DE"/>
    <w:rsid w:val="004D2917"/>
    <w:rsid w:val="004D3131"/>
    <w:rsid w:val="004D31C5"/>
    <w:rsid w:val="004D36B9"/>
    <w:rsid w:val="004E114E"/>
    <w:rsid w:val="004E13C5"/>
    <w:rsid w:val="004E1AC3"/>
    <w:rsid w:val="004E3160"/>
    <w:rsid w:val="004E591A"/>
    <w:rsid w:val="004E628C"/>
    <w:rsid w:val="004E65ED"/>
    <w:rsid w:val="004E718B"/>
    <w:rsid w:val="004E7BFD"/>
    <w:rsid w:val="004F07D2"/>
    <w:rsid w:val="004F0BF3"/>
    <w:rsid w:val="004F2DAF"/>
    <w:rsid w:val="004F3D15"/>
    <w:rsid w:val="004F58D9"/>
    <w:rsid w:val="005017BA"/>
    <w:rsid w:val="0050461E"/>
    <w:rsid w:val="00507739"/>
    <w:rsid w:val="005125A8"/>
    <w:rsid w:val="00514DDE"/>
    <w:rsid w:val="0051527B"/>
    <w:rsid w:val="00517E47"/>
    <w:rsid w:val="005223F7"/>
    <w:rsid w:val="00524279"/>
    <w:rsid w:val="00524577"/>
    <w:rsid w:val="0052524F"/>
    <w:rsid w:val="0052600F"/>
    <w:rsid w:val="00526097"/>
    <w:rsid w:val="00526AFF"/>
    <w:rsid w:val="00531A3D"/>
    <w:rsid w:val="00531C18"/>
    <w:rsid w:val="00531C7C"/>
    <w:rsid w:val="0053236C"/>
    <w:rsid w:val="00534652"/>
    <w:rsid w:val="00534FE6"/>
    <w:rsid w:val="00535C2E"/>
    <w:rsid w:val="00540469"/>
    <w:rsid w:val="00540B9B"/>
    <w:rsid w:val="00541328"/>
    <w:rsid w:val="00541552"/>
    <w:rsid w:val="00543CB6"/>
    <w:rsid w:val="00544005"/>
    <w:rsid w:val="0054408D"/>
    <w:rsid w:val="00544B98"/>
    <w:rsid w:val="005459F0"/>
    <w:rsid w:val="005472C6"/>
    <w:rsid w:val="00547AE0"/>
    <w:rsid w:val="00547F38"/>
    <w:rsid w:val="00551267"/>
    <w:rsid w:val="00552768"/>
    <w:rsid w:val="00552A21"/>
    <w:rsid w:val="0055314C"/>
    <w:rsid w:val="005536EB"/>
    <w:rsid w:val="0055573F"/>
    <w:rsid w:val="00556E25"/>
    <w:rsid w:val="005575CE"/>
    <w:rsid w:val="00561020"/>
    <w:rsid w:val="00561B9B"/>
    <w:rsid w:val="00561BAF"/>
    <w:rsid w:val="00562460"/>
    <w:rsid w:val="0056290E"/>
    <w:rsid w:val="00563B43"/>
    <w:rsid w:val="00563F81"/>
    <w:rsid w:val="00564461"/>
    <w:rsid w:val="005648EF"/>
    <w:rsid w:val="00564B12"/>
    <w:rsid w:val="0056607F"/>
    <w:rsid w:val="00566C80"/>
    <w:rsid w:val="00567871"/>
    <w:rsid w:val="0057052E"/>
    <w:rsid w:val="00570A95"/>
    <w:rsid w:val="00570F69"/>
    <w:rsid w:val="00572F15"/>
    <w:rsid w:val="005734C2"/>
    <w:rsid w:val="00573986"/>
    <w:rsid w:val="00573B7D"/>
    <w:rsid w:val="005746A9"/>
    <w:rsid w:val="0057565D"/>
    <w:rsid w:val="00576DD7"/>
    <w:rsid w:val="005808F9"/>
    <w:rsid w:val="005811D1"/>
    <w:rsid w:val="00581630"/>
    <w:rsid w:val="005843FB"/>
    <w:rsid w:val="0058467C"/>
    <w:rsid w:val="00587587"/>
    <w:rsid w:val="00587AA5"/>
    <w:rsid w:val="00587E85"/>
    <w:rsid w:val="005935A5"/>
    <w:rsid w:val="005936DA"/>
    <w:rsid w:val="00594C76"/>
    <w:rsid w:val="00595530"/>
    <w:rsid w:val="00595625"/>
    <w:rsid w:val="00596047"/>
    <w:rsid w:val="005A078F"/>
    <w:rsid w:val="005A0DAE"/>
    <w:rsid w:val="005A3B53"/>
    <w:rsid w:val="005A5581"/>
    <w:rsid w:val="005A5A5A"/>
    <w:rsid w:val="005A5B22"/>
    <w:rsid w:val="005A7CAA"/>
    <w:rsid w:val="005B1633"/>
    <w:rsid w:val="005B1A6B"/>
    <w:rsid w:val="005B2768"/>
    <w:rsid w:val="005B3F28"/>
    <w:rsid w:val="005B41D6"/>
    <w:rsid w:val="005B5253"/>
    <w:rsid w:val="005B63F3"/>
    <w:rsid w:val="005B735D"/>
    <w:rsid w:val="005C0929"/>
    <w:rsid w:val="005C17DC"/>
    <w:rsid w:val="005C310B"/>
    <w:rsid w:val="005C7BDF"/>
    <w:rsid w:val="005D2049"/>
    <w:rsid w:val="005D4788"/>
    <w:rsid w:val="005D4ABE"/>
    <w:rsid w:val="005D4CDF"/>
    <w:rsid w:val="005D5A68"/>
    <w:rsid w:val="005D674F"/>
    <w:rsid w:val="005D6EC5"/>
    <w:rsid w:val="005D75C6"/>
    <w:rsid w:val="005D7D44"/>
    <w:rsid w:val="005E1550"/>
    <w:rsid w:val="005E225B"/>
    <w:rsid w:val="005E2304"/>
    <w:rsid w:val="005E249C"/>
    <w:rsid w:val="005E52E6"/>
    <w:rsid w:val="005E59E6"/>
    <w:rsid w:val="005E5FAC"/>
    <w:rsid w:val="005E706D"/>
    <w:rsid w:val="005F0CAB"/>
    <w:rsid w:val="005F3103"/>
    <w:rsid w:val="005F33FE"/>
    <w:rsid w:val="005F3CA8"/>
    <w:rsid w:val="00600A07"/>
    <w:rsid w:val="00600F15"/>
    <w:rsid w:val="00601BA4"/>
    <w:rsid w:val="00601C6E"/>
    <w:rsid w:val="00602ABD"/>
    <w:rsid w:val="006032D7"/>
    <w:rsid w:val="00603776"/>
    <w:rsid w:val="0060578A"/>
    <w:rsid w:val="00606899"/>
    <w:rsid w:val="0061149D"/>
    <w:rsid w:val="00612606"/>
    <w:rsid w:val="00612BAB"/>
    <w:rsid w:val="00612E0D"/>
    <w:rsid w:val="00613185"/>
    <w:rsid w:val="00614E20"/>
    <w:rsid w:val="00615B24"/>
    <w:rsid w:val="00615BF6"/>
    <w:rsid w:val="006214AF"/>
    <w:rsid w:val="006226DC"/>
    <w:rsid w:val="00623DC7"/>
    <w:rsid w:val="00623EB0"/>
    <w:rsid w:val="006244A4"/>
    <w:rsid w:val="00625747"/>
    <w:rsid w:val="00625AC9"/>
    <w:rsid w:val="00625B89"/>
    <w:rsid w:val="006266FC"/>
    <w:rsid w:val="00626A7F"/>
    <w:rsid w:val="00626D58"/>
    <w:rsid w:val="00630094"/>
    <w:rsid w:val="0063069E"/>
    <w:rsid w:val="006306A7"/>
    <w:rsid w:val="0063170B"/>
    <w:rsid w:val="0063194D"/>
    <w:rsid w:val="00635BB1"/>
    <w:rsid w:val="00635EFA"/>
    <w:rsid w:val="00636517"/>
    <w:rsid w:val="00637856"/>
    <w:rsid w:val="006455B4"/>
    <w:rsid w:val="00645982"/>
    <w:rsid w:val="006460EC"/>
    <w:rsid w:val="006474F6"/>
    <w:rsid w:val="00647A6C"/>
    <w:rsid w:val="00654AA4"/>
    <w:rsid w:val="00654E07"/>
    <w:rsid w:val="00655A70"/>
    <w:rsid w:val="0065614D"/>
    <w:rsid w:val="00657CA9"/>
    <w:rsid w:val="00657FD5"/>
    <w:rsid w:val="00660F81"/>
    <w:rsid w:val="00661E7D"/>
    <w:rsid w:val="006623E9"/>
    <w:rsid w:val="00667357"/>
    <w:rsid w:val="00667473"/>
    <w:rsid w:val="0066751F"/>
    <w:rsid w:val="006679D9"/>
    <w:rsid w:val="006700D3"/>
    <w:rsid w:val="00671483"/>
    <w:rsid w:val="0067148A"/>
    <w:rsid w:val="00671A3F"/>
    <w:rsid w:val="0067390F"/>
    <w:rsid w:val="006739A1"/>
    <w:rsid w:val="00674EE8"/>
    <w:rsid w:val="00675D51"/>
    <w:rsid w:val="0067627C"/>
    <w:rsid w:val="00682688"/>
    <w:rsid w:val="0068274B"/>
    <w:rsid w:val="0068332B"/>
    <w:rsid w:val="00683628"/>
    <w:rsid w:val="00690ADF"/>
    <w:rsid w:val="00691C82"/>
    <w:rsid w:val="00692FCD"/>
    <w:rsid w:val="0069450D"/>
    <w:rsid w:val="00695376"/>
    <w:rsid w:val="006A0B99"/>
    <w:rsid w:val="006A15F8"/>
    <w:rsid w:val="006A37E8"/>
    <w:rsid w:val="006A3C66"/>
    <w:rsid w:val="006A40BB"/>
    <w:rsid w:val="006A636B"/>
    <w:rsid w:val="006B0C9C"/>
    <w:rsid w:val="006B0E75"/>
    <w:rsid w:val="006B1414"/>
    <w:rsid w:val="006B5E82"/>
    <w:rsid w:val="006B6B81"/>
    <w:rsid w:val="006B74DB"/>
    <w:rsid w:val="006B7F51"/>
    <w:rsid w:val="006C151D"/>
    <w:rsid w:val="006C1597"/>
    <w:rsid w:val="006C4BE6"/>
    <w:rsid w:val="006C5808"/>
    <w:rsid w:val="006C7AD3"/>
    <w:rsid w:val="006C7E0F"/>
    <w:rsid w:val="006D1A8E"/>
    <w:rsid w:val="006D34A4"/>
    <w:rsid w:val="006D4DD6"/>
    <w:rsid w:val="006D66A2"/>
    <w:rsid w:val="006D6CFA"/>
    <w:rsid w:val="006D7D4A"/>
    <w:rsid w:val="006D7EC7"/>
    <w:rsid w:val="006E02A4"/>
    <w:rsid w:val="006E24DC"/>
    <w:rsid w:val="006E3B1E"/>
    <w:rsid w:val="006E3E3B"/>
    <w:rsid w:val="006E4780"/>
    <w:rsid w:val="006E6B8A"/>
    <w:rsid w:val="006F0899"/>
    <w:rsid w:val="006F1896"/>
    <w:rsid w:val="006F250A"/>
    <w:rsid w:val="006F3AD4"/>
    <w:rsid w:val="006F433F"/>
    <w:rsid w:val="006F5448"/>
    <w:rsid w:val="006F69AC"/>
    <w:rsid w:val="006F69FD"/>
    <w:rsid w:val="007016EB"/>
    <w:rsid w:val="007018C5"/>
    <w:rsid w:val="0070289E"/>
    <w:rsid w:val="007038B7"/>
    <w:rsid w:val="00705783"/>
    <w:rsid w:val="007065BF"/>
    <w:rsid w:val="00707A22"/>
    <w:rsid w:val="0071281A"/>
    <w:rsid w:val="00712E95"/>
    <w:rsid w:val="00714EE7"/>
    <w:rsid w:val="00717D4E"/>
    <w:rsid w:val="00720F2B"/>
    <w:rsid w:val="00722705"/>
    <w:rsid w:val="00727936"/>
    <w:rsid w:val="007307E6"/>
    <w:rsid w:val="0073247A"/>
    <w:rsid w:val="00733D1F"/>
    <w:rsid w:val="0073562F"/>
    <w:rsid w:val="00737751"/>
    <w:rsid w:val="007409AA"/>
    <w:rsid w:val="00741772"/>
    <w:rsid w:val="00742F9E"/>
    <w:rsid w:val="00743954"/>
    <w:rsid w:val="00744CBF"/>
    <w:rsid w:val="00746CF4"/>
    <w:rsid w:val="00746D4F"/>
    <w:rsid w:val="00747560"/>
    <w:rsid w:val="007476F9"/>
    <w:rsid w:val="00747761"/>
    <w:rsid w:val="00747AB6"/>
    <w:rsid w:val="00747F20"/>
    <w:rsid w:val="00751E99"/>
    <w:rsid w:val="0075282A"/>
    <w:rsid w:val="00756EFF"/>
    <w:rsid w:val="00757C8D"/>
    <w:rsid w:val="007606C9"/>
    <w:rsid w:val="00762F33"/>
    <w:rsid w:val="0076311E"/>
    <w:rsid w:val="00764E2E"/>
    <w:rsid w:val="00764FDB"/>
    <w:rsid w:val="00767E69"/>
    <w:rsid w:val="00771983"/>
    <w:rsid w:val="00771A0F"/>
    <w:rsid w:val="0077355A"/>
    <w:rsid w:val="007739C4"/>
    <w:rsid w:val="00773C78"/>
    <w:rsid w:val="00774409"/>
    <w:rsid w:val="0077443D"/>
    <w:rsid w:val="00774A94"/>
    <w:rsid w:val="00775007"/>
    <w:rsid w:val="00781869"/>
    <w:rsid w:val="00781FD1"/>
    <w:rsid w:val="007826DA"/>
    <w:rsid w:val="00783715"/>
    <w:rsid w:val="007838F9"/>
    <w:rsid w:val="00784555"/>
    <w:rsid w:val="00785752"/>
    <w:rsid w:val="0078610F"/>
    <w:rsid w:val="00786C09"/>
    <w:rsid w:val="007875B7"/>
    <w:rsid w:val="0079066B"/>
    <w:rsid w:val="00790CBF"/>
    <w:rsid w:val="0079134D"/>
    <w:rsid w:val="00791501"/>
    <w:rsid w:val="0079228F"/>
    <w:rsid w:val="007923D2"/>
    <w:rsid w:val="007923E0"/>
    <w:rsid w:val="00794A33"/>
    <w:rsid w:val="0079684D"/>
    <w:rsid w:val="0079688C"/>
    <w:rsid w:val="007A099D"/>
    <w:rsid w:val="007A1082"/>
    <w:rsid w:val="007A3DF8"/>
    <w:rsid w:val="007A5B6A"/>
    <w:rsid w:val="007A667F"/>
    <w:rsid w:val="007B07DA"/>
    <w:rsid w:val="007B0FEA"/>
    <w:rsid w:val="007B1D4C"/>
    <w:rsid w:val="007B3AA2"/>
    <w:rsid w:val="007B5E61"/>
    <w:rsid w:val="007B6605"/>
    <w:rsid w:val="007C0057"/>
    <w:rsid w:val="007C12ED"/>
    <w:rsid w:val="007C30FD"/>
    <w:rsid w:val="007C36A5"/>
    <w:rsid w:val="007C53EF"/>
    <w:rsid w:val="007C60CC"/>
    <w:rsid w:val="007C65DF"/>
    <w:rsid w:val="007D0463"/>
    <w:rsid w:val="007D2E5D"/>
    <w:rsid w:val="007D330D"/>
    <w:rsid w:val="007D39F2"/>
    <w:rsid w:val="007D4FE0"/>
    <w:rsid w:val="007D52C8"/>
    <w:rsid w:val="007D5809"/>
    <w:rsid w:val="007D5EF2"/>
    <w:rsid w:val="007E12AE"/>
    <w:rsid w:val="007E1F5A"/>
    <w:rsid w:val="007E2ADF"/>
    <w:rsid w:val="007E318D"/>
    <w:rsid w:val="007E3625"/>
    <w:rsid w:val="007E52C0"/>
    <w:rsid w:val="007E65E3"/>
    <w:rsid w:val="007E6846"/>
    <w:rsid w:val="007E68DF"/>
    <w:rsid w:val="007F063C"/>
    <w:rsid w:val="007F2CA7"/>
    <w:rsid w:val="007F2E53"/>
    <w:rsid w:val="007F37DC"/>
    <w:rsid w:val="007F57C1"/>
    <w:rsid w:val="007F7A8A"/>
    <w:rsid w:val="00800779"/>
    <w:rsid w:val="0080122C"/>
    <w:rsid w:val="00802B50"/>
    <w:rsid w:val="0080303E"/>
    <w:rsid w:val="00806171"/>
    <w:rsid w:val="00806EE4"/>
    <w:rsid w:val="00807CFC"/>
    <w:rsid w:val="00807F39"/>
    <w:rsid w:val="00807F9C"/>
    <w:rsid w:val="00810049"/>
    <w:rsid w:val="0081072D"/>
    <w:rsid w:val="00810E95"/>
    <w:rsid w:val="008121F0"/>
    <w:rsid w:val="0081230D"/>
    <w:rsid w:val="00812EF1"/>
    <w:rsid w:val="00814445"/>
    <w:rsid w:val="00815130"/>
    <w:rsid w:val="0081559B"/>
    <w:rsid w:val="00816291"/>
    <w:rsid w:val="00820595"/>
    <w:rsid w:val="00820F16"/>
    <w:rsid w:val="0082139D"/>
    <w:rsid w:val="00822989"/>
    <w:rsid w:val="00822B0D"/>
    <w:rsid w:val="00823D96"/>
    <w:rsid w:val="00825144"/>
    <w:rsid w:val="00826116"/>
    <w:rsid w:val="0083241E"/>
    <w:rsid w:val="0083523A"/>
    <w:rsid w:val="00835267"/>
    <w:rsid w:val="00837009"/>
    <w:rsid w:val="00837B82"/>
    <w:rsid w:val="00837E29"/>
    <w:rsid w:val="008435AD"/>
    <w:rsid w:val="0084383E"/>
    <w:rsid w:val="0084554D"/>
    <w:rsid w:val="00845E7A"/>
    <w:rsid w:val="00851759"/>
    <w:rsid w:val="00852034"/>
    <w:rsid w:val="00852BD2"/>
    <w:rsid w:val="008564FA"/>
    <w:rsid w:val="008565FC"/>
    <w:rsid w:val="00857649"/>
    <w:rsid w:val="00861530"/>
    <w:rsid w:val="00861DF7"/>
    <w:rsid w:val="00863181"/>
    <w:rsid w:val="008640DB"/>
    <w:rsid w:val="008647C2"/>
    <w:rsid w:val="00866D03"/>
    <w:rsid w:val="00870013"/>
    <w:rsid w:val="0087120B"/>
    <w:rsid w:val="00871432"/>
    <w:rsid w:val="00872D99"/>
    <w:rsid w:val="00872DE2"/>
    <w:rsid w:val="00873F00"/>
    <w:rsid w:val="0087647E"/>
    <w:rsid w:val="00877907"/>
    <w:rsid w:val="00877BA4"/>
    <w:rsid w:val="008806E1"/>
    <w:rsid w:val="008815EE"/>
    <w:rsid w:val="0088381A"/>
    <w:rsid w:val="008839A6"/>
    <w:rsid w:val="0088408B"/>
    <w:rsid w:val="0088429A"/>
    <w:rsid w:val="00885E11"/>
    <w:rsid w:val="0088609D"/>
    <w:rsid w:val="00887A80"/>
    <w:rsid w:val="0089158B"/>
    <w:rsid w:val="008921C5"/>
    <w:rsid w:val="00892ABD"/>
    <w:rsid w:val="00894AFB"/>
    <w:rsid w:val="00894C69"/>
    <w:rsid w:val="00896A9B"/>
    <w:rsid w:val="00897814"/>
    <w:rsid w:val="008A09E8"/>
    <w:rsid w:val="008A19B6"/>
    <w:rsid w:val="008A27AB"/>
    <w:rsid w:val="008A3F61"/>
    <w:rsid w:val="008A4E3F"/>
    <w:rsid w:val="008A5711"/>
    <w:rsid w:val="008A5735"/>
    <w:rsid w:val="008A720F"/>
    <w:rsid w:val="008B006C"/>
    <w:rsid w:val="008B00EF"/>
    <w:rsid w:val="008B1337"/>
    <w:rsid w:val="008B4B3D"/>
    <w:rsid w:val="008B4E78"/>
    <w:rsid w:val="008B6186"/>
    <w:rsid w:val="008B72E3"/>
    <w:rsid w:val="008C0DD9"/>
    <w:rsid w:val="008C20DA"/>
    <w:rsid w:val="008C33C8"/>
    <w:rsid w:val="008C4186"/>
    <w:rsid w:val="008C5475"/>
    <w:rsid w:val="008C63CC"/>
    <w:rsid w:val="008D0CA7"/>
    <w:rsid w:val="008D0D78"/>
    <w:rsid w:val="008D173D"/>
    <w:rsid w:val="008D2200"/>
    <w:rsid w:val="008D2435"/>
    <w:rsid w:val="008D34CE"/>
    <w:rsid w:val="008D3600"/>
    <w:rsid w:val="008D42E5"/>
    <w:rsid w:val="008D5DE3"/>
    <w:rsid w:val="008D74A7"/>
    <w:rsid w:val="008E3CAB"/>
    <w:rsid w:val="008E43F8"/>
    <w:rsid w:val="008E4B06"/>
    <w:rsid w:val="008E4E63"/>
    <w:rsid w:val="008E5D9A"/>
    <w:rsid w:val="008E5E1B"/>
    <w:rsid w:val="008E71F8"/>
    <w:rsid w:val="008E784C"/>
    <w:rsid w:val="008F0EAB"/>
    <w:rsid w:val="008F12A5"/>
    <w:rsid w:val="008F1C55"/>
    <w:rsid w:val="008F1D47"/>
    <w:rsid w:val="008F3522"/>
    <w:rsid w:val="008F3C41"/>
    <w:rsid w:val="008F7502"/>
    <w:rsid w:val="009008F9"/>
    <w:rsid w:val="00902EEB"/>
    <w:rsid w:val="00904297"/>
    <w:rsid w:val="00905009"/>
    <w:rsid w:val="00905F3B"/>
    <w:rsid w:val="0090609F"/>
    <w:rsid w:val="00906DCF"/>
    <w:rsid w:val="00907DC2"/>
    <w:rsid w:val="009124C8"/>
    <w:rsid w:val="009127A2"/>
    <w:rsid w:val="00913420"/>
    <w:rsid w:val="00913AC4"/>
    <w:rsid w:val="0091747F"/>
    <w:rsid w:val="00922542"/>
    <w:rsid w:val="00925B93"/>
    <w:rsid w:val="00926E9A"/>
    <w:rsid w:val="00927E66"/>
    <w:rsid w:val="009301D4"/>
    <w:rsid w:val="00930B11"/>
    <w:rsid w:val="00931C36"/>
    <w:rsid w:val="00931D8F"/>
    <w:rsid w:val="009342BE"/>
    <w:rsid w:val="00934698"/>
    <w:rsid w:val="00937EF0"/>
    <w:rsid w:val="00940246"/>
    <w:rsid w:val="0094165A"/>
    <w:rsid w:val="00941725"/>
    <w:rsid w:val="00944443"/>
    <w:rsid w:val="0094504B"/>
    <w:rsid w:val="009468AB"/>
    <w:rsid w:val="009506EB"/>
    <w:rsid w:val="0095264D"/>
    <w:rsid w:val="00952E94"/>
    <w:rsid w:val="00954D0C"/>
    <w:rsid w:val="00955337"/>
    <w:rsid w:val="0095570A"/>
    <w:rsid w:val="00956B8B"/>
    <w:rsid w:val="00957980"/>
    <w:rsid w:val="009612E8"/>
    <w:rsid w:val="00963392"/>
    <w:rsid w:val="00964C46"/>
    <w:rsid w:val="00964C5B"/>
    <w:rsid w:val="00966DCC"/>
    <w:rsid w:val="00966FEC"/>
    <w:rsid w:val="00970DA1"/>
    <w:rsid w:val="00971563"/>
    <w:rsid w:val="009727CF"/>
    <w:rsid w:val="00974EA7"/>
    <w:rsid w:val="00975CCA"/>
    <w:rsid w:val="00975FA4"/>
    <w:rsid w:val="00976296"/>
    <w:rsid w:val="009772B4"/>
    <w:rsid w:val="00980645"/>
    <w:rsid w:val="009806EE"/>
    <w:rsid w:val="00985F3F"/>
    <w:rsid w:val="00985FF8"/>
    <w:rsid w:val="00986529"/>
    <w:rsid w:val="0098705D"/>
    <w:rsid w:val="009871F1"/>
    <w:rsid w:val="009876C3"/>
    <w:rsid w:val="00990927"/>
    <w:rsid w:val="00991173"/>
    <w:rsid w:val="009912B8"/>
    <w:rsid w:val="00991FCD"/>
    <w:rsid w:val="00992068"/>
    <w:rsid w:val="00993398"/>
    <w:rsid w:val="009956A5"/>
    <w:rsid w:val="00995903"/>
    <w:rsid w:val="00996079"/>
    <w:rsid w:val="009A09AD"/>
    <w:rsid w:val="009A7121"/>
    <w:rsid w:val="009A7981"/>
    <w:rsid w:val="009A7BCC"/>
    <w:rsid w:val="009B17F7"/>
    <w:rsid w:val="009B29C7"/>
    <w:rsid w:val="009B43FC"/>
    <w:rsid w:val="009B4CD2"/>
    <w:rsid w:val="009B4D4E"/>
    <w:rsid w:val="009B5E76"/>
    <w:rsid w:val="009B5FAB"/>
    <w:rsid w:val="009B63EA"/>
    <w:rsid w:val="009C1074"/>
    <w:rsid w:val="009C1193"/>
    <w:rsid w:val="009C1B75"/>
    <w:rsid w:val="009C1C6D"/>
    <w:rsid w:val="009C36D7"/>
    <w:rsid w:val="009C37B8"/>
    <w:rsid w:val="009C491C"/>
    <w:rsid w:val="009C4EA8"/>
    <w:rsid w:val="009C5BED"/>
    <w:rsid w:val="009C60B4"/>
    <w:rsid w:val="009D07E9"/>
    <w:rsid w:val="009D13E0"/>
    <w:rsid w:val="009D1969"/>
    <w:rsid w:val="009D2281"/>
    <w:rsid w:val="009D26F2"/>
    <w:rsid w:val="009D2757"/>
    <w:rsid w:val="009D27D6"/>
    <w:rsid w:val="009D3DE6"/>
    <w:rsid w:val="009D4320"/>
    <w:rsid w:val="009D628D"/>
    <w:rsid w:val="009D6290"/>
    <w:rsid w:val="009E0E24"/>
    <w:rsid w:val="009E21BF"/>
    <w:rsid w:val="009E2D95"/>
    <w:rsid w:val="009E30CA"/>
    <w:rsid w:val="009E5C44"/>
    <w:rsid w:val="009F0F36"/>
    <w:rsid w:val="009F23DE"/>
    <w:rsid w:val="009F3FE6"/>
    <w:rsid w:val="009F6170"/>
    <w:rsid w:val="009F6782"/>
    <w:rsid w:val="009F73AD"/>
    <w:rsid w:val="00A0149C"/>
    <w:rsid w:val="00A01E76"/>
    <w:rsid w:val="00A01F3D"/>
    <w:rsid w:val="00A03EF4"/>
    <w:rsid w:val="00A04309"/>
    <w:rsid w:val="00A05838"/>
    <w:rsid w:val="00A05C24"/>
    <w:rsid w:val="00A060D8"/>
    <w:rsid w:val="00A06C26"/>
    <w:rsid w:val="00A06D73"/>
    <w:rsid w:val="00A07E8B"/>
    <w:rsid w:val="00A12DFE"/>
    <w:rsid w:val="00A14501"/>
    <w:rsid w:val="00A14EB7"/>
    <w:rsid w:val="00A15545"/>
    <w:rsid w:val="00A1684C"/>
    <w:rsid w:val="00A17AD5"/>
    <w:rsid w:val="00A20D99"/>
    <w:rsid w:val="00A21363"/>
    <w:rsid w:val="00A221D2"/>
    <w:rsid w:val="00A23D9C"/>
    <w:rsid w:val="00A2427E"/>
    <w:rsid w:val="00A24689"/>
    <w:rsid w:val="00A251A1"/>
    <w:rsid w:val="00A27B08"/>
    <w:rsid w:val="00A337B8"/>
    <w:rsid w:val="00A34F2A"/>
    <w:rsid w:val="00A35A93"/>
    <w:rsid w:val="00A37722"/>
    <w:rsid w:val="00A379A3"/>
    <w:rsid w:val="00A40445"/>
    <w:rsid w:val="00A4180B"/>
    <w:rsid w:val="00A42EBA"/>
    <w:rsid w:val="00A4336E"/>
    <w:rsid w:val="00A4407D"/>
    <w:rsid w:val="00A45C27"/>
    <w:rsid w:val="00A45FE0"/>
    <w:rsid w:val="00A46175"/>
    <w:rsid w:val="00A4661A"/>
    <w:rsid w:val="00A4689C"/>
    <w:rsid w:val="00A47918"/>
    <w:rsid w:val="00A47F38"/>
    <w:rsid w:val="00A52CD1"/>
    <w:rsid w:val="00A561A9"/>
    <w:rsid w:val="00A56B10"/>
    <w:rsid w:val="00A61BA0"/>
    <w:rsid w:val="00A61DB5"/>
    <w:rsid w:val="00A63898"/>
    <w:rsid w:val="00A63C3C"/>
    <w:rsid w:val="00A65198"/>
    <w:rsid w:val="00A65FA0"/>
    <w:rsid w:val="00A67CF3"/>
    <w:rsid w:val="00A70180"/>
    <w:rsid w:val="00A71D4F"/>
    <w:rsid w:val="00A74A58"/>
    <w:rsid w:val="00A74C35"/>
    <w:rsid w:val="00A802D6"/>
    <w:rsid w:val="00A81A48"/>
    <w:rsid w:val="00A83429"/>
    <w:rsid w:val="00A837C5"/>
    <w:rsid w:val="00A83BA4"/>
    <w:rsid w:val="00A8583A"/>
    <w:rsid w:val="00A87343"/>
    <w:rsid w:val="00A874ED"/>
    <w:rsid w:val="00A90501"/>
    <w:rsid w:val="00A945BF"/>
    <w:rsid w:val="00A948D4"/>
    <w:rsid w:val="00A94F4B"/>
    <w:rsid w:val="00A96126"/>
    <w:rsid w:val="00A97563"/>
    <w:rsid w:val="00AA3741"/>
    <w:rsid w:val="00AA42D3"/>
    <w:rsid w:val="00AA4E2C"/>
    <w:rsid w:val="00AA52C4"/>
    <w:rsid w:val="00AA5CB1"/>
    <w:rsid w:val="00AA7747"/>
    <w:rsid w:val="00AA7838"/>
    <w:rsid w:val="00AB0E86"/>
    <w:rsid w:val="00AB1680"/>
    <w:rsid w:val="00AB2A05"/>
    <w:rsid w:val="00AB6A20"/>
    <w:rsid w:val="00AC0DB2"/>
    <w:rsid w:val="00AC2120"/>
    <w:rsid w:val="00AC290E"/>
    <w:rsid w:val="00AC2DC9"/>
    <w:rsid w:val="00AC3826"/>
    <w:rsid w:val="00AC412B"/>
    <w:rsid w:val="00AC5357"/>
    <w:rsid w:val="00AC5BAF"/>
    <w:rsid w:val="00AC6418"/>
    <w:rsid w:val="00AC7DF1"/>
    <w:rsid w:val="00AD026D"/>
    <w:rsid w:val="00AD1EC1"/>
    <w:rsid w:val="00AD332C"/>
    <w:rsid w:val="00AD370C"/>
    <w:rsid w:val="00AD4500"/>
    <w:rsid w:val="00AD7CEF"/>
    <w:rsid w:val="00AE140E"/>
    <w:rsid w:val="00AE2FB8"/>
    <w:rsid w:val="00AE348A"/>
    <w:rsid w:val="00AE4758"/>
    <w:rsid w:val="00AE74E5"/>
    <w:rsid w:val="00AE7AAE"/>
    <w:rsid w:val="00AF00CD"/>
    <w:rsid w:val="00AF08CD"/>
    <w:rsid w:val="00AF0B31"/>
    <w:rsid w:val="00AF24E8"/>
    <w:rsid w:val="00AF26C3"/>
    <w:rsid w:val="00AF3678"/>
    <w:rsid w:val="00B02654"/>
    <w:rsid w:val="00B02EDC"/>
    <w:rsid w:val="00B0375F"/>
    <w:rsid w:val="00B05875"/>
    <w:rsid w:val="00B05FDC"/>
    <w:rsid w:val="00B07765"/>
    <w:rsid w:val="00B1199A"/>
    <w:rsid w:val="00B11D6B"/>
    <w:rsid w:val="00B14C73"/>
    <w:rsid w:val="00B14CDA"/>
    <w:rsid w:val="00B15D5F"/>
    <w:rsid w:val="00B1672C"/>
    <w:rsid w:val="00B169E3"/>
    <w:rsid w:val="00B205F7"/>
    <w:rsid w:val="00B2077A"/>
    <w:rsid w:val="00B265FD"/>
    <w:rsid w:val="00B2692C"/>
    <w:rsid w:val="00B27D0F"/>
    <w:rsid w:val="00B30178"/>
    <w:rsid w:val="00B31523"/>
    <w:rsid w:val="00B3527D"/>
    <w:rsid w:val="00B35A9F"/>
    <w:rsid w:val="00B360B9"/>
    <w:rsid w:val="00B364B3"/>
    <w:rsid w:val="00B36C56"/>
    <w:rsid w:val="00B36E57"/>
    <w:rsid w:val="00B37333"/>
    <w:rsid w:val="00B40EF2"/>
    <w:rsid w:val="00B412EE"/>
    <w:rsid w:val="00B421F3"/>
    <w:rsid w:val="00B426EC"/>
    <w:rsid w:val="00B44206"/>
    <w:rsid w:val="00B449A3"/>
    <w:rsid w:val="00B44AA4"/>
    <w:rsid w:val="00B44EB5"/>
    <w:rsid w:val="00B463EA"/>
    <w:rsid w:val="00B4681E"/>
    <w:rsid w:val="00B468AA"/>
    <w:rsid w:val="00B46EAD"/>
    <w:rsid w:val="00B53520"/>
    <w:rsid w:val="00B53F3A"/>
    <w:rsid w:val="00B56ED1"/>
    <w:rsid w:val="00B57168"/>
    <w:rsid w:val="00B70648"/>
    <w:rsid w:val="00B7178A"/>
    <w:rsid w:val="00B72E1A"/>
    <w:rsid w:val="00B73A5C"/>
    <w:rsid w:val="00B74927"/>
    <w:rsid w:val="00B7585D"/>
    <w:rsid w:val="00B76A5D"/>
    <w:rsid w:val="00B81A6A"/>
    <w:rsid w:val="00B82665"/>
    <w:rsid w:val="00B82AB7"/>
    <w:rsid w:val="00B8322C"/>
    <w:rsid w:val="00B91B1A"/>
    <w:rsid w:val="00B936DF"/>
    <w:rsid w:val="00B93F5E"/>
    <w:rsid w:val="00B9413E"/>
    <w:rsid w:val="00B96513"/>
    <w:rsid w:val="00B973CA"/>
    <w:rsid w:val="00BA050B"/>
    <w:rsid w:val="00BA05EB"/>
    <w:rsid w:val="00BA0712"/>
    <w:rsid w:val="00BA1E28"/>
    <w:rsid w:val="00BA1E5A"/>
    <w:rsid w:val="00BA212F"/>
    <w:rsid w:val="00BA2DFF"/>
    <w:rsid w:val="00BA39E2"/>
    <w:rsid w:val="00BA3BAC"/>
    <w:rsid w:val="00BA3EDB"/>
    <w:rsid w:val="00BA4C7F"/>
    <w:rsid w:val="00BA6F02"/>
    <w:rsid w:val="00BB0087"/>
    <w:rsid w:val="00BB046C"/>
    <w:rsid w:val="00BB2E47"/>
    <w:rsid w:val="00BB3C0F"/>
    <w:rsid w:val="00BB55E8"/>
    <w:rsid w:val="00BB599C"/>
    <w:rsid w:val="00BB654E"/>
    <w:rsid w:val="00BB7217"/>
    <w:rsid w:val="00BB76B6"/>
    <w:rsid w:val="00BB7F3B"/>
    <w:rsid w:val="00BC0829"/>
    <w:rsid w:val="00BC2B0B"/>
    <w:rsid w:val="00BC3637"/>
    <w:rsid w:val="00BC5465"/>
    <w:rsid w:val="00BD10FE"/>
    <w:rsid w:val="00BD1F8C"/>
    <w:rsid w:val="00BD2CCE"/>
    <w:rsid w:val="00BD3D90"/>
    <w:rsid w:val="00BD55CE"/>
    <w:rsid w:val="00BD5A36"/>
    <w:rsid w:val="00BD64CB"/>
    <w:rsid w:val="00BD67E5"/>
    <w:rsid w:val="00BE1B3C"/>
    <w:rsid w:val="00BE2A3D"/>
    <w:rsid w:val="00BE3194"/>
    <w:rsid w:val="00BE4386"/>
    <w:rsid w:val="00BE4548"/>
    <w:rsid w:val="00BE4940"/>
    <w:rsid w:val="00BE4D8D"/>
    <w:rsid w:val="00BE5A06"/>
    <w:rsid w:val="00BE5A3F"/>
    <w:rsid w:val="00BE62A6"/>
    <w:rsid w:val="00BE668C"/>
    <w:rsid w:val="00BE71F0"/>
    <w:rsid w:val="00BE74A7"/>
    <w:rsid w:val="00BF0652"/>
    <w:rsid w:val="00BF12E0"/>
    <w:rsid w:val="00BF21D9"/>
    <w:rsid w:val="00BF2FFE"/>
    <w:rsid w:val="00BF4072"/>
    <w:rsid w:val="00BF5DCB"/>
    <w:rsid w:val="00BF7EEA"/>
    <w:rsid w:val="00C00407"/>
    <w:rsid w:val="00C00A4C"/>
    <w:rsid w:val="00C011AD"/>
    <w:rsid w:val="00C021A3"/>
    <w:rsid w:val="00C021A6"/>
    <w:rsid w:val="00C047A6"/>
    <w:rsid w:val="00C105C6"/>
    <w:rsid w:val="00C10A83"/>
    <w:rsid w:val="00C10C69"/>
    <w:rsid w:val="00C12492"/>
    <w:rsid w:val="00C130BC"/>
    <w:rsid w:val="00C1338E"/>
    <w:rsid w:val="00C13F63"/>
    <w:rsid w:val="00C1583C"/>
    <w:rsid w:val="00C15F95"/>
    <w:rsid w:val="00C1729F"/>
    <w:rsid w:val="00C179F4"/>
    <w:rsid w:val="00C2156E"/>
    <w:rsid w:val="00C21743"/>
    <w:rsid w:val="00C24774"/>
    <w:rsid w:val="00C24CD6"/>
    <w:rsid w:val="00C26143"/>
    <w:rsid w:val="00C303A3"/>
    <w:rsid w:val="00C3066F"/>
    <w:rsid w:val="00C30D88"/>
    <w:rsid w:val="00C4146A"/>
    <w:rsid w:val="00C4151C"/>
    <w:rsid w:val="00C41716"/>
    <w:rsid w:val="00C41BB1"/>
    <w:rsid w:val="00C41F69"/>
    <w:rsid w:val="00C42CB3"/>
    <w:rsid w:val="00C42E8C"/>
    <w:rsid w:val="00C449F7"/>
    <w:rsid w:val="00C456BB"/>
    <w:rsid w:val="00C47081"/>
    <w:rsid w:val="00C5107A"/>
    <w:rsid w:val="00C5161D"/>
    <w:rsid w:val="00C553DA"/>
    <w:rsid w:val="00C5603B"/>
    <w:rsid w:val="00C57700"/>
    <w:rsid w:val="00C64159"/>
    <w:rsid w:val="00C654EE"/>
    <w:rsid w:val="00C658FA"/>
    <w:rsid w:val="00C66387"/>
    <w:rsid w:val="00C66546"/>
    <w:rsid w:val="00C67852"/>
    <w:rsid w:val="00C678ED"/>
    <w:rsid w:val="00C7067A"/>
    <w:rsid w:val="00C71BE0"/>
    <w:rsid w:val="00C72390"/>
    <w:rsid w:val="00C75337"/>
    <w:rsid w:val="00C7641B"/>
    <w:rsid w:val="00C76E82"/>
    <w:rsid w:val="00C7735C"/>
    <w:rsid w:val="00C77C25"/>
    <w:rsid w:val="00C77FC5"/>
    <w:rsid w:val="00C80034"/>
    <w:rsid w:val="00C8089A"/>
    <w:rsid w:val="00C8098F"/>
    <w:rsid w:val="00C8201E"/>
    <w:rsid w:val="00C8254C"/>
    <w:rsid w:val="00C830D3"/>
    <w:rsid w:val="00C86FFF"/>
    <w:rsid w:val="00C90B8F"/>
    <w:rsid w:val="00C91CD8"/>
    <w:rsid w:val="00C942F6"/>
    <w:rsid w:val="00C94A34"/>
    <w:rsid w:val="00C94A94"/>
    <w:rsid w:val="00C94F01"/>
    <w:rsid w:val="00C954E6"/>
    <w:rsid w:val="00C9555F"/>
    <w:rsid w:val="00C9628F"/>
    <w:rsid w:val="00C96867"/>
    <w:rsid w:val="00C96E37"/>
    <w:rsid w:val="00C96E76"/>
    <w:rsid w:val="00CA06C8"/>
    <w:rsid w:val="00CA370F"/>
    <w:rsid w:val="00CA5D3B"/>
    <w:rsid w:val="00CB305B"/>
    <w:rsid w:val="00CB3ECA"/>
    <w:rsid w:val="00CB4644"/>
    <w:rsid w:val="00CB4764"/>
    <w:rsid w:val="00CB4A7D"/>
    <w:rsid w:val="00CB4F74"/>
    <w:rsid w:val="00CC1D8E"/>
    <w:rsid w:val="00CC20B8"/>
    <w:rsid w:val="00CC3429"/>
    <w:rsid w:val="00CC3FFB"/>
    <w:rsid w:val="00CC44E1"/>
    <w:rsid w:val="00CC523E"/>
    <w:rsid w:val="00CC67C9"/>
    <w:rsid w:val="00CC7EA0"/>
    <w:rsid w:val="00CD17C7"/>
    <w:rsid w:val="00CD1C94"/>
    <w:rsid w:val="00CD1E6C"/>
    <w:rsid w:val="00CD1F6B"/>
    <w:rsid w:val="00CD3A90"/>
    <w:rsid w:val="00CD6903"/>
    <w:rsid w:val="00CE1065"/>
    <w:rsid w:val="00CE171E"/>
    <w:rsid w:val="00CE242F"/>
    <w:rsid w:val="00CE2E62"/>
    <w:rsid w:val="00CE4502"/>
    <w:rsid w:val="00CE4AF3"/>
    <w:rsid w:val="00CF1A70"/>
    <w:rsid w:val="00CF1C9D"/>
    <w:rsid w:val="00CF1C9E"/>
    <w:rsid w:val="00CF25CE"/>
    <w:rsid w:val="00CF3CB4"/>
    <w:rsid w:val="00CF4145"/>
    <w:rsid w:val="00CF609B"/>
    <w:rsid w:val="00CF6352"/>
    <w:rsid w:val="00CF66F9"/>
    <w:rsid w:val="00CF6BE1"/>
    <w:rsid w:val="00CF6F98"/>
    <w:rsid w:val="00CF73F2"/>
    <w:rsid w:val="00D017CC"/>
    <w:rsid w:val="00D0283C"/>
    <w:rsid w:val="00D06366"/>
    <w:rsid w:val="00D06B22"/>
    <w:rsid w:val="00D1048F"/>
    <w:rsid w:val="00D1086F"/>
    <w:rsid w:val="00D109E0"/>
    <w:rsid w:val="00D11411"/>
    <w:rsid w:val="00D116F1"/>
    <w:rsid w:val="00D13A2C"/>
    <w:rsid w:val="00D15A38"/>
    <w:rsid w:val="00D15BDF"/>
    <w:rsid w:val="00D16E94"/>
    <w:rsid w:val="00D2347A"/>
    <w:rsid w:val="00D237CB"/>
    <w:rsid w:val="00D24023"/>
    <w:rsid w:val="00D26DA0"/>
    <w:rsid w:val="00D275CA"/>
    <w:rsid w:val="00D27B11"/>
    <w:rsid w:val="00D30317"/>
    <w:rsid w:val="00D3062D"/>
    <w:rsid w:val="00D309B4"/>
    <w:rsid w:val="00D31B25"/>
    <w:rsid w:val="00D321DA"/>
    <w:rsid w:val="00D323E7"/>
    <w:rsid w:val="00D32A98"/>
    <w:rsid w:val="00D32FBA"/>
    <w:rsid w:val="00D33363"/>
    <w:rsid w:val="00D36199"/>
    <w:rsid w:val="00D37F21"/>
    <w:rsid w:val="00D41DBA"/>
    <w:rsid w:val="00D4229D"/>
    <w:rsid w:val="00D47FA7"/>
    <w:rsid w:val="00D500E7"/>
    <w:rsid w:val="00D528D6"/>
    <w:rsid w:val="00D5356E"/>
    <w:rsid w:val="00D536FE"/>
    <w:rsid w:val="00D568DC"/>
    <w:rsid w:val="00D571F5"/>
    <w:rsid w:val="00D57EB7"/>
    <w:rsid w:val="00D603E7"/>
    <w:rsid w:val="00D61725"/>
    <w:rsid w:val="00D61D7A"/>
    <w:rsid w:val="00D6374A"/>
    <w:rsid w:val="00D648F0"/>
    <w:rsid w:val="00D64E78"/>
    <w:rsid w:val="00D6646A"/>
    <w:rsid w:val="00D6676B"/>
    <w:rsid w:val="00D7038B"/>
    <w:rsid w:val="00D7076A"/>
    <w:rsid w:val="00D72658"/>
    <w:rsid w:val="00D7290F"/>
    <w:rsid w:val="00D73817"/>
    <w:rsid w:val="00D77623"/>
    <w:rsid w:val="00D779C2"/>
    <w:rsid w:val="00D80EC4"/>
    <w:rsid w:val="00D8175E"/>
    <w:rsid w:val="00D83E91"/>
    <w:rsid w:val="00D83EBC"/>
    <w:rsid w:val="00D84AEE"/>
    <w:rsid w:val="00D8795B"/>
    <w:rsid w:val="00D91AB9"/>
    <w:rsid w:val="00D91E3A"/>
    <w:rsid w:val="00D93D3C"/>
    <w:rsid w:val="00D960FE"/>
    <w:rsid w:val="00D9625E"/>
    <w:rsid w:val="00DA0296"/>
    <w:rsid w:val="00DA0695"/>
    <w:rsid w:val="00DA1778"/>
    <w:rsid w:val="00DA1991"/>
    <w:rsid w:val="00DA1A74"/>
    <w:rsid w:val="00DA2DB8"/>
    <w:rsid w:val="00DA4AFA"/>
    <w:rsid w:val="00DA5449"/>
    <w:rsid w:val="00DA582A"/>
    <w:rsid w:val="00DA74F2"/>
    <w:rsid w:val="00DA7C1F"/>
    <w:rsid w:val="00DB345D"/>
    <w:rsid w:val="00DB41BA"/>
    <w:rsid w:val="00DB4DCD"/>
    <w:rsid w:val="00DB5F31"/>
    <w:rsid w:val="00DB6F2F"/>
    <w:rsid w:val="00DB6FD3"/>
    <w:rsid w:val="00DB7173"/>
    <w:rsid w:val="00DC01F2"/>
    <w:rsid w:val="00DC574C"/>
    <w:rsid w:val="00DC5A4A"/>
    <w:rsid w:val="00DC64E7"/>
    <w:rsid w:val="00DC787F"/>
    <w:rsid w:val="00DC7C83"/>
    <w:rsid w:val="00DD0806"/>
    <w:rsid w:val="00DD1130"/>
    <w:rsid w:val="00DD1547"/>
    <w:rsid w:val="00DD1DDC"/>
    <w:rsid w:val="00DD288C"/>
    <w:rsid w:val="00DD33E3"/>
    <w:rsid w:val="00DD3DD6"/>
    <w:rsid w:val="00DD6759"/>
    <w:rsid w:val="00DD68F2"/>
    <w:rsid w:val="00DD7168"/>
    <w:rsid w:val="00DE0901"/>
    <w:rsid w:val="00DE1A0E"/>
    <w:rsid w:val="00DE2F07"/>
    <w:rsid w:val="00DE3740"/>
    <w:rsid w:val="00DE48C7"/>
    <w:rsid w:val="00DE5EA4"/>
    <w:rsid w:val="00DE6D09"/>
    <w:rsid w:val="00DE6E59"/>
    <w:rsid w:val="00DE7C28"/>
    <w:rsid w:val="00DE7D6A"/>
    <w:rsid w:val="00DF00EA"/>
    <w:rsid w:val="00DF0470"/>
    <w:rsid w:val="00DF1FF7"/>
    <w:rsid w:val="00DF2F2F"/>
    <w:rsid w:val="00DF418D"/>
    <w:rsid w:val="00DF5252"/>
    <w:rsid w:val="00DF62F2"/>
    <w:rsid w:val="00DF70FB"/>
    <w:rsid w:val="00E009D6"/>
    <w:rsid w:val="00E018EB"/>
    <w:rsid w:val="00E02B50"/>
    <w:rsid w:val="00E03EF7"/>
    <w:rsid w:val="00E04CB8"/>
    <w:rsid w:val="00E06989"/>
    <w:rsid w:val="00E1025B"/>
    <w:rsid w:val="00E142DA"/>
    <w:rsid w:val="00E142FB"/>
    <w:rsid w:val="00E15B6D"/>
    <w:rsid w:val="00E16B7D"/>
    <w:rsid w:val="00E17388"/>
    <w:rsid w:val="00E203EB"/>
    <w:rsid w:val="00E2060C"/>
    <w:rsid w:val="00E20D5A"/>
    <w:rsid w:val="00E20EB4"/>
    <w:rsid w:val="00E232EA"/>
    <w:rsid w:val="00E241BD"/>
    <w:rsid w:val="00E2572E"/>
    <w:rsid w:val="00E2587D"/>
    <w:rsid w:val="00E25917"/>
    <w:rsid w:val="00E265B1"/>
    <w:rsid w:val="00E26682"/>
    <w:rsid w:val="00E3064B"/>
    <w:rsid w:val="00E31614"/>
    <w:rsid w:val="00E33852"/>
    <w:rsid w:val="00E344A4"/>
    <w:rsid w:val="00E358C0"/>
    <w:rsid w:val="00E366C0"/>
    <w:rsid w:val="00E41750"/>
    <w:rsid w:val="00E42082"/>
    <w:rsid w:val="00E4212B"/>
    <w:rsid w:val="00E42BC1"/>
    <w:rsid w:val="00E53748"/>
    <w:rsid w:val="00E5386C"/>
    <w:rsid w:val="00E540EF"/>
    <w:rsid w:val="00E54601"/>
    <w:rsid w:val="00E54A69"/>
    <w:rsid w:val="00E5511C"/>
    <w:rsid w:val="00E567B4"/>
    <w:rsid w:val="00E56953"/>
    <w:rsid w:val="00E6300B"/>
    <w:rsid w:val="00E65B9E"/>
    <w:rsid w:val="00E66CF3"/>
    <w:rsid w:val="00E7143E"/>
    <w:rsid w:val="00E747F3"/>
    <w:rsid w:val="00E749D8"/>
    <w:rsid w:val="00E756E0"/>
    <w:rsid w:val="00E75F58"/>
    <w:rsid w:val="00E7661A"/>
    <w:rsid w:val="00E77DDC"/>
    <w:rsid w:val="00E80A5F"/>
    <w:rsid w:val="00E81A38"/>
    <w:rsid w:val="00E8536F"/>
    <w:rsid w:val="00E862C6"/>
    <w:rsid w:val="00E86BFA"/>
    <w:rsid w:val="00E904EB"/>
    <w:rsid w:val="00E9088C"/>
    <w:rsid w:val="00E9404E"/>
    <w:rsid w:val="00E9418B"/>
    <w:rsid w:val="00E952D2"/>
    <w:rsid w:val="00E9743F"/>
    <w:rsid w:val="00EA0B5B"/>
    <w:rsid w:val="00EA0BD6"/>
    <w:rsid w:val="00EA205F"/>
    <w:rsid w:val="00EA2515"/>
    <w:rsid w:val="00EA2F48"/>
    <w:rsid w:val="00EA43BA"/>
    <w:rsid w:val="00EA4862"/>
    <w:rsid w:val="00EA4D3D"/>
    <w:rsid w:val="00EA5E80"/>
    <w:rsid w:val="00EA72C4"/>
    <w:rsid w:val="00EB0E15"/>
    <w:rsid w:val="00EB2E28"/>
    <w:rsid w:val="00EB3D1E"/>
    <w:rsid w:val="00EB4F86"/>
    <w:rsid w:val="00EB5BDD"/>
    <w:rsid w:val="00EB6206"/>
    <w:rsid w:val="00EB6B8A"/>
    <w:rsid w:val="00EC1128"/>
    <w:rsid w:val="00EC21B9"/>
    <w:rsid w:val="00EC2944"/>
    <w:rsid w:val="00EC350A"/>
    <w:rsid w:val="00EC37FE"/>
    <w:rsid w:val="00EC5837"/>
    <w:rsid w:val="00EC6250"/>
    <w:rsid w:val="00EC795E"/>
    <w:rsid w:val="00ED0607"/>
    <w:rsid w:val="00ED198F"/>
    <w:rsid w:val="00ED229F"/>
    <w:rsid w:val="00ED3439"/>
    <w:rsid w:val="00ED391D"/>
    <w:rsid w:val="00ED4F4D"/>
    <w:rsid w:val="00ED5A3E"/>
    <w:rsid w:val="00ED6CE6"/>
    <w:rsid w:val="00ED7E6B"/>
    <w:rsid w:val="00EE0CBF"/>
    <w:rsid w:val="00EE1FC8"/>
    <w:rsid w:val="00EE2B7C"/>
    <w:rsid w:val="00EE3CB5"/>
    <w:rsid w:val="00EE4270"/>
    <w:rsid w:val="00EE4EF9"/>
    <w:rsid w:val="00EE7540"/>
    <w:rsid w:val="00EE7843"/>
    <w:rsid w:val="00EF4661"/>
    <w:rsid w:val="00EF51F1"/>
    <w:rsid w:val="00EF5CBB"/>
    <w:rsid w:val="00EF606D"/>
    <w:rsid w:val="00EF68AA"/>
    <w:rsid w:val="00EF6CF4"/>
    <w:rsid w:val="00F00A77"/>
    <w:rsid w:val="00F013B6"/>
    <w:rsid w:val="00F036F9"/>
    <w:rsid w:val="00F063DC"/>
    <w:rsid w:val="00F07352"/>
    <w:rsid w:val="00F111E4"/>
    <w:rsid w:val="00F11E29"/>
    <w:rsid w:val="00F12331"/>
    <w:rsid w:val="00F13BEE"/>
    <w:rsid w:val="00F16BC7"/>
    <w:rsid w:val="00F1775C"/>
    <w:rsid w:val="00F17CDD"/>
    <w:rsid w:val="00F2315A"/>
    <w:rsid w:val="00F23778"/>
    <w:rsid w:val="00F24BC5"/>
    <w:rsid w:val="00F2512B"/>
    <w:rsid w:val="00F26A9D"/>
    <w:rsid w:val="00F27862"/>
    <w:rsid w:val="00F30442"/>
    <w:rsid w:val="00F31965"/>
    <w:rsid w:val="00F32273"/>
    <w:rsid w:val="00F330A5"/>
    <w:rsid w:val="00F362E1"/>
    <w:rsid w:val="00F4025B"/>
    <w:rsid w:val="00F40434"/>
    <w:rsid w:val="00F44275"/>
    <w:rsid w:val="00F44C2B"/>
    <w:rsid w:val="00F4516B"/>
    <w:rsid w:val="00F46373"/>
    <w:rsid w:val="00F46F17"/>
    <w:rsid w:val="00F47745"/>
    <w:rsid w:val="00F51F23"/>
    <w:rsid w:val="00F5250A"/>
    <w:rsid w:val="00F5437B"/>
    <w:rsid w:val="00F552F8"/>
    <w:rsid w:val="00F56A59"/>
    <w:rsid w:val="00F60236"/>
    <w:rsid w:val="00F60F63"/>
    <w:rsid w:val="00F62299"/>
    <w:rsid w:val="00F62E3D"/>
    <w:rsid w:val="00F62FC1"/>
    <w:rsid w:val="00F63BCF"/>
    <w:rsid w:val="00F650DF"/>
    <w:rsid w:val="00F65A7C"/>
    <w:rsid w:val="00F66E8A"/>
    <w:rsid w:val="00F67DC6"/>
    <w:rsid w:val="00F70657"/>
    <w:rsid w:val="00F70880"/>
    <w:rsid w:val="00F71100"/>
    <w:rsid w:val="00F715C5"/>
    <w:rsid w:val="00F747DE"/>
    <w:rsid w:val="00F764AC"/>
    <w:rsid w:val="00F77493"/>
    <w:rsid w:val="00F81793"/>
    <w:rsid w:val="00F81CD7"/>
    <w:rsid w:val="00F8281E"/>
    <w:rsid w:val="00F82B33"/>
    <w:rsid w:val="00F85D5E"/>
    <w:rsid w:val="00F86181"/>
    <w:rsid w:val="00F8741F"/>
    <w:rsid w:val="00F877E7"/>
    <w:rsid w:val="00F87FBF"/>
    <w:rsid w:val="00F91D03"/>
    <w:rsid w:val="00F923D5"/>
    <w:rsid w:val="00F92A52"/>
    <w:rsid w:val="00F94B09"/>
    <w:rsid w:val="00FA1E92"/>
    <w:rsid w:val="00FA1FB7"/>
    <w:rsid w:val="00FA3C68"/>
    <w:rsid w:val="00FA3F0D"/>
    <w:rsid w:val="00FA4519"/>
    <w:rsid w:val="00FA45BE"/>
    <w:rsid w:val="00FA5C64"/>
    <w:rsid w:val="00FB0CFD"/>
    <w:rsid w:val="00FB1308"/>
    <w:rsid w:val="00FB4A6D"/>
    <w:rsid w:val="00FB4B46"/>
    <w:rsid w:val="00FB50BA"/>
    <w:rsid w:val="00FB55EE"/>
    <w:rsid w:val="00FB5EAB"/>
    <w:rsid w:val="00FB5ECF"/>
    <w:rsid w:val="00FB681D"/>
    <w:rsid w:val="00FB70A8"/>
    <w:rsid w:val="00FB7804"/>
    <w:rsid w:val="00FB7D9C"/>
    <w:rsid w:val="00FB7E43"/>
    <w:rsid w:val="00FC0473"/>
    <w:rsid w:val="00FC17EE"/>
    <w:rsid w:val="00FC1BEA"/>
    <w:rsid w:val="00FC33E4"/>
    <w:rsid w:val="00FC39BE"/>
    <w:rsid w:val="00FC4C49"/>
    <w:rsid w:val="00FC5CC8"/>
    <w:rsid w:val="00FC6541"/>
    <w:rsid w:val="00FC6C03"/>
    <w:rsid w:val="00FC7121"/>
    <w:rsid w:val="00FC7926"/>
    <w:rsid w:val="00FC7B66"/>
    <w:rsid w:val="00FD0248"/>
    <w:rsid w:val="00FD02F0"/>
    <w:rsid w:val="00FD06CE"/>
    <w:rsid w:val="00FD2A03"/>
    <w:rsid w:val="00FD2FBC"/>
    <w:rsid w:val="00FD3776"/>
    <w:rsid w:val="00FD63B3"/>
    <w:rsid w:val="00FD7A73"/>
    <w:rsid w:val="00FD7D13"/>
    <w:rsid w:val="00FE07D6"/>
    <w:rsid w:val="00FE08FB"/>
    <w:rsid w:val="00FE2CEF"/>
    <w:rsid w:val="00FE3618"/>
    <w:rsid w:val="00FE3825"/>
    <w:rsid w:val="00FE3FC6"/>
    <w:rsid w:val="00FE409F"/>
    <w:rsid w:val="00FE65E6"/>
    <w:rsid w:val="00FE6ABD"/>
    <w:rsid w:val="00FE6E7D"/>
    <w:rsid w:val="00FE76F4"/>
    <w:rsid w:val="00FF1AC0"/>
    <w:rsid w:val="00FF233E"/>
    <w:rsid w:val="00FF23C2"/>
    <w:rsid w:val="00FF2E35"/>
    <w:rsid w:val="00FF350B"/>
    <w:rsid w:val="00FF4BFD"/>
    <w:rsid w:val="00FF4F48"/>
    <w:rsid w:val="00FF4F90"/>
    <w:rsid w:val="00FF521C"/>
    <w:rsid w:val="00FF6040"/>
    <w:rsid w:val="00FF6B7E"/>
    <w:rsid w:val="00FF74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7"/>
    <o:shapelayout v:ext="edit">
      <o:idmap v:ext="edit" data="1"/>
    </o:shapelayout>
  </w:shapeDefaults>
  <w:decimalSymbol w:val=","/>
  <w:listSeparator w:val=";"/>
  <w15:chartTrackingRefBased/>
  <w15:docId w15:val="{5D8CEDAC-353B-45FB-8704-3751D57E7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09BD"/>
  </w:style>
  <w:style w:type="paragraph" w:styleId="Ttulo1">
    <w:name w:val="heading 1"/>
    <w:basedOn w:val="Normal"/>
    <w:next w:val="Normal"/>
    <w:qFormat/>
    <w:pPr>
      <w:keepNext/>
      <w:jc w:val="center"/>
      <w:outlineLvl w:val="0"/>
    </w:pPr>
    <w:rPr>
      <w:rFonts w:ascii="Brush Script MT" w:hAnsi="Brush Script MT"/>
      <w:sz w:val="32"/>
    </w:rPr>
  </w:style>
  <w:style w:type="paragraph" w:styleId="Ttulo2">
    <w:name w:val="heading 2"/>
    <w:basedOn w:val="Normal"/>
    <w:next w:val="Normal"/>
    <w:link w:val="Ttulo2Char"/>
    <w:qFormat/>
    <w:pPr>
      <w:keepNext/>
      <w:jc w:val="center"/>
      <w:outlineLvl w:val="1"/>
    </w:pPr>
    <w:rPr>
      <w:b/>
      <w:sz w:val="28"/>
      <w:lang w:val="x-none" w:eastAsia="x-none"/>
    </w:rPr>
  </w:style>
  <w:style w:type="paragraph" w:styleId="Ttulo3">
    <w:name w:val="heading 3"/>
    <w:basedOn w:val="Normal"/>
    <w:next w:val="Normal"/>
    <w:qFormat/>
    <w:pPr>
      <w:keepNext/>
      <w:jc w:val="center"/>
      <w:outlineLvl w:val="2"/>
    </w:pPr>
    <w:rPr>
      <w:sz w:val="24"/>
    </w:rPr>
  </w:style>
  <w:style w:type="paragraph" w:styleId="Ttulo4">
    <w:name w:val="heading 4"/>
    <w:basedOn w:val="Normal"/>
    <w:next w:val="Normal"/>
    <w:qFormat/>
    <w:pPr>
      <w:keepNext/>
      <w:jc w:val="center"/>
      <w:outlineLvl w:val="3"/>
    </w:pPr>
    <w:rPr>
      <w:sz w:val="36"/>
    </w:rPr>
  </w:style>
  <w:style w:type="paragraph" w:styleId="Ttulo5">
    <w:name w:val="heading 5"/>
    <w:basedOn w:val="Normal"/>
    <w:next w:val="Normal"/>
    <w:qFormat/>
    <w:pPr>
      <w:keepNext/>
      <w:outlineLvl w:val="4"/>
    </w:pPr>
    <w:rPr>
      <w:sz w:val="36"/>
    </w:rPr>
  </w:style>
  <w:style w:type="paragraph" w:styleId="Ttulo6">
    <w:name w:val="heading 6"/>
    <w:basedOn w:val="Normal"/>
    <w:next w:val="Normal"/>
    <w:qFormat/>
    <w:pPr>
      <w:keepNext/>
      <w:jc w:val="center"/>
      <w:outlineLvl w:val="5"/>
    </w:pPr>
    <w:rPr>
      <w:rFonts w:ascii="Arial Black" w:hAnsi="Arial Black"/>
      <w:b/>
      <w:sz w:val="36"/>
    </w:rPr>
  </w:style>
  <w:style w:type="paragraph" w:styleId="Ttulo7">
    <w:name w:val="heading 7"/>
    <w:basedOn w:val="Normal"/>
    <w:next w:val="Normal"/>
    <w:qFormat/>
    <w:pPr>
      <w:keepNext/>
      <w:jc w:val="center"/>
      <w:outlineLvl w:val="6"/>
    </w:pPr>
    <w:rPr>
      <w:rFonts w:ascii="Arial Black" w:hAnsi="Arial Black"/>
      <w:bCs/>
      <w:sz w:val="28"/>
      <w:u w:val="single"/>
    </w:rPr>
  </w:style>
  <w:style w:type="paragraph" w:styleId="Ttulo8">
    <w:name w:val="heading 8"/>
    <w:basedOn w:val="Normal"/>
    <w:next w:val="Normal"/>
    <w:qFormat/>
    <w:pPr>
      <w:keepNext/>
      <w:jc w:val="center"/>
      <w:outlineLvl w:val="7"/>
    </w:pPr>
    <w:rPr>
      <w:rFonts w:ascii="Arial Black" w:hAnsi="Arial Black"/>
      <w:bCs/>
      <w:sz w:val="40"/>
    </w:rPr>
  </w:style>
  <w:style w:type="paragraph" w:styleId="Ttulo9">
    <w:name w:val="heading 9"/>
    <w:basedOn w:val="Normal"/>
    <w:next w:val="Normal"/>
    <w:qFormat/>
    <w:pPr>
      <w:keepNext/>
      <w:ind w:left="708" w:firstLine="708"/>
      <w:jc w:val="both"/>
      <w:outlineLvl w:val="8"/>
    </w:pPr>
    <w:rPr>
      <w:rFonts w:ascii="Banff" w:hAnsi="Banff"/>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Corpodetexto">
    <w:name w:val="Body Text"/>
    <w:basedOn w:val="Normal"/>
    <w:link w:val="CorpodetextoChar"/>
    <w:pPr>
      <w:jc w:val="center"/>
    </w:pPr>
    <w:rPr>
      <w:sz w:val="36"/>
      <w:lang w:val="x-none" w:eastAsia="x-none"/>
    </w:rPr>
  </w:style>
  <w:style w:type="paragraph" w:styleId="Cabealho">
    <w:name w:val="header"/>
    <w:basedOn w:val="Normal"/>
    <w:pPr>
      <w:tabs>
        <w:tab w:val="center" w:pos="4419"/>
        <w:tab w:val="right" w:pos="8838"/>
      </w:tabs>
    </w:pPr>
  </w:style>
  <w:style w:type="paragraph" w:styleId="Corpodetexto2">
    <w:name w:val="Body Text 2"/>
    <w:basedOn w:val="Normal"/>
    <w:pPr>
      <w:jc w:val="center"/>
    </w:pPr>
    <w:rPr>
      <w:rFonts w:ascii="Verdana" w:hAnsi="Verdana"/>
      <w:b/>
      <w:bCs/>
      <w:color w:val="000000"/>
      <w:sz w:val="28"/>
      <w:szCs w:val="16"/>
    </w:rPr>
  </w:style>
  <w:style w:type="paragraph" w:styleId="Recuodecorpodetexto2">
    <w:name w:val="Body Text Indent 2"/>
    <w:basedOn w:val="Normal"/>
    <w:link w:val="Recuodecorpodetexto2Char"/>
    <w:pPr>
      <w:ind w:left="1418"/>
      <w:jc w:val="both"/>
    </w:pPr>
    <w:rPr>
      <w:rFonts w:ascii="Arial" w:hAnsi="Arial"/>
      <w:sz w:val="24"/>
      <w:lang w:val="x-none" w:eastAsia="x-none"/>
    </w:rPr>
  </w:style>
  <w:style w:type="paragraph" w:styleId="Recuodecorpodetexto3">
    <w:name w:val="Body Text Indent 3"/>
    <w:basedOn w:val="Normal"/>
    <w:pPr>
      <w:ind w:left="1701" w:hanging="283"/>
      <w:jc w:val="both"/>
    </w:pPr>
    <w:rPr>
      <w:rFonts w:ascii="Arial" w:hAnsi="Arial"/>
      <w:sz w:val="24"/>
    </w:rPr>
  </w:style>
  <w:style w:type="paragraph" w:styleId="Ttulo">
    <w:name w:val="Title"/>
    <w:basedOn w:val="Normal"/>
    <w:link w:val="TtuloChar"/>
    <w:qFormat/>
    <w:pPr>
      <w:jc w:val="center"/>
    </w:pPr>
    <w:rPr>
      <w:rFonts w:ascii="Bertram" w:hAnsi="Bertram"/>
      <w:sz w:val="40"/>
      <w:lang w:val="x-none" w:eastAsia="x-none"/>
    </w:rPr>
  </w:style>
  <w:style w:type="paragraph" w:styleId="Corpodetexto3">
    <w:name w:val="Body Text 3"/>
    <w:basedOn w:val="Normal"/>
    <w:link w:val="Corpodetexto3Char"/>
    <w:pPr>
      <w:jc w:val="both"/>
    </w:pPr>
    <w:rPr>
      <w:rFonts w:ascii="Arial" w:hAnsi="Arial"/>
      <w:lang w:val="x-none" w:eastAsia="x-none"/>
    </w:rPr>
  </w:style>
  <w:style w:type="paragraph" w:styleId="Subttulo">
    <w:name w:val="Subtitle"/>
    <w:basedOn w:val="Normal"/>
    <w:qFormat/>
    <w:pPr>
      <w:ind w:left="709" w:hanging="709"/>
      <w:jc w:val="both"/>
    </w:pPr>
    <w:rPr>
      <w:rFonts w:ascii="Arial" w:hAnsi="Arial" w:cs="Arial"/>
      <w:b/>
      <w:bCs/>
      <w:color w:val="000000"/>
    </w:rPr>
  </w:style>
  <w:style w:type="paragraph" w:styleId="TextosemFormatao">
    <w:name w:val="Plain Text"/>
    <w:basedOn w:val="Normal"/>
    <w:link w:val="TextosemFormataoChar"/>
    <w:rPr>
      <w:rFonts w:ascii="Courier New" w:hAnsi="Courier New"/>
      <w:lang w:val="x-none" w:eastAsia="x-none"/>
    </w:rPr>
  </w:style>
  <w:style w:type="paragraph" w:styleId="Recuodecorpodetexto">
    <w:name w:val="Body Text Indent"/>
    <w:basedOn w:val="Normal"/>
    <w:pPr>
      <w:ind w:left="1276"/>
      <w:jc w:val="both"/>
    </w:pPr>
    <w:rPr>
      <w:color w:val="000000"/>
      <w:sz w:val="24"/>
    </w:rPr>
  </w:style>
  <w:style w:type="character" w:styleId="Hyperlink">
    <w:name w:val="Hyperlink"/>
    <w:rPr>
      <w:color w:val="0000FF"/>
      <w:u w:val="single"/>
    </w:rPr>
  </w:style>
  <w:style w:type="table" w:styleId="Tabelacomgrade">
    <w:name w:val="Table Grid"/>
    <w:basedOn w:val="Tabelanormal"/>
    <w:uiPriority w:val="39"/>
    <w:rsid w:val="00132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31">
    <w:name w:val="Recuo de corpo de texto 31"/>
    <w:basedOn w:val="Normal"/>
    <w:rsid w:val="00623DC7"/>
    <w:pPr>
      <w:tabs>
        <w:tab w:val="left" w:pos="2016"/>
      </w:tabs>
      <w:suppressAutoHyphens/>
      <w:ind w:right="720" w:firstLine="1985"/>
      <w:jc w:val="both"/>
    </w:pPr>
    <w:rPr>
      <w:rFonts w:ascii="Arial" w:hAnsi="Arial" w:cs="Arial"/>
      <w:sz w:val="24"/>
      <w:lang w:eastAsia="ar-SA"/>
    </w:rPr>
  </w:style>
  <w:style w:type="paragraph" w:styleId="Textoembloco">
    <w:name w:val="Block Text"/>
    <w:basedOn w:val="Normal"/>
    <w:rsid w:val="004E718B"/>
    <w:pPr>
      <w:ind w:left="-567" w:right="-765"/>
      <w:jc w:val="both"/>
    </w:pPr>
    <w:rPr>
      <w:rFonts w:ascii="Arial" w:hAnsi="Arial"/>
      <w:sz w:val="22"/>
    </w:rPr>
  </w:style>
  <w:style w:type="paragraph" w:styleId="NormalWeb">
    <w:name w:val="Normal (Web)"/>
    <w:basedOn w:val="Normal"/>
    <w:uiPriority w:val="99"/>
    <w:rsid w:val="00B02654"/>
    <w:pPr>
      <w:spacing w:before="100" w:beforeAutospacing="1" w:after="100" w:afterAutospacing="1"/>
    </w:pPr>
    <w:rPr>
      <w:rFonts w:ascii="Arial Unicode MS" w:eastAsia="Arial Unicode MS" w:hAnsi="Arial Unicode MS"/>
      <w:sz w:val="24"/>
      <w:szCs w:val="24"/>
    </w:rPr>
  </w:style>
  <w:style w:type="paragraph" w:customStyle="1" w:styleId="Default">
    <w:name w:val="Default"/>
    <w:rsid w:val="00B02654"/>
    <w:pPr>
      <w:autoSpaceDE w:val="0"/>
      <w:autoSpaceDN w:val="0"/>
      <w:adjustRightInd w:val="0"/>
    </w:pPr>
    <w:rPr>
      <w:color w:val="000000"/>
      <w:sz w:val="24"/>
      <w:szCs w:val="24"/>
    </w:rPr>
  </w:style>
  <w:style w:type="character" w:customStyle="1" w:styleId="st1">
    <w:name w:val="st1"/>
    <w:basedOn w:val="Fontepargpadro"/>
    <w:rsid w:val="000F45A5"/>
  </w:style>
  <w:style w:type="character" w:customStyle="1" w:styleId="CorpodetextoChar">
    <w:name w:val="Corpo de texto Char"/>
    <w:link w:val="Corpodetexto"/>
    <w:rsid w:val="00AE74E5"/>
    <w:rPr>
      <w:sz w:val="36"/>
    </w:rPr>
  </w:style>
  <w:style w:type="character" w:customStyle="1" w:styleId="apple-converted-space">
    <w:name w:val="apple-converted-space"/>
    <w:basedOn w:val="Fontepargpadro"/>
    <w:rsid w:val="00124CB1"/>
  </w:style>
  <w:style w:type="character" w:customStyle="1" w:styleId="ecx968005912-13022014">
    <w:name w:val="ecx968005912-13022014"/>
    <w:basedOn w:val="Fontepargpadro"/>
    <w:rsid w:val="00124CB1"/>
  </w:style>
  <w:style w:type="character" w:styleId="nfase">
    <w:name w:val="Emphasis"/>
    <w:qFormat/>
    <w:rsid w:val="00495028"/>
    <w:rPr>
      <w:i/>
      <w:iCs/>
    </w:rPr>
  </w:style>
  <w:style w:type="character" w:styleId="Forte">
    <w:name w:val="Strong"/>
    <w:uiPriority w:val="22"/>
    <w:qFormat/>
    <w:rsid w:val="00495028"/>
    <w:rPr>
      <w:b/>
      <w:bCs/>
    </w:rPr>
  </w:style>
  <w:style w:type="character" w:customStyle="1" w:styleId="Ttulo2Char">
    <w:name w:val="Título 2 Char"/>
    <w:link w:val="Ttulo2"/>
    <w:rsid w:val="000C6A49"/>
    <w:rPr>
      <w:b/>
      <w:sz w:val="28"/>
    </w:rPr>
  </w:style>
  <w:style w:type="character" w:customStyle="1" w:styleId="Corpodetexto3Char">
    <w:name w:val="Corpo de texto 3 Char"/>
    <w:link w:val="Corpodetexto3"/>
    <w:rsid w:val="000C6A49"/>
    <w:rPr>
      <w:rFonts w:ascii="Arial" w:hAnsi="Arial" w:cs="Arial"/>
    </w:rPr>
  </w:style>
  <w:style w:type="character" w:customStyle="1" w:styleId="Recuodecorpodetexto2Char">
    <w:name w:val="Recuo de corpo de texto 2 Char"/>
    <w:link w:val="Recuodecorpodetexto2"/>
    <w:locked/>
    <w:rsid w:val="00E9743F"/>
    <w:rPr>
      <w:rFonts w:ascii="Arial" w:hAnsi="Arial"/>
      <w:sz w:val="24"/>
    </w:rPr>
  </w:style>
  <w:style w:type="paragraph" w:customStyle="1" w:styleId="xmsonormal">
    <w:name w:val="x_msonormal"/>
    <w:basedOn w:val="Normal"/>
    <w:rsid w:val="00344BDE"/>
    <w:pPr>
      <w:spacing w:before="100" w:beforeAutospacing="1" w:after="100" w:afterAutospacing="1"/>
    </w:pPr>
    <w:rPr>
      <w:sz w:val="24"/>
      <w:szCs w:val="24"/>
    </w:rPr>
  </w:style>
  <w:style w:type="character" w:customStyle="1" w:styleId="TtuloChar">
    <w:name w:val="Título Char"/>
    <w:link w:val="Ttulo"/>
    <w:rsid w:val="00252ABD"/>
    <w:rPr>
      <w:rFonts w:ascii="Bertram" w:hAnsi="Bertram"/>
      <w:sz w:val="40"/>
    </w:rPr>
  </w:style>
  <w:style w:type="character" w:customStyle="1" w:styleId="TextosemFormataoChar">
    <w:name w:val="Texto sem Formatação Char"/>
    <w:link w:val="TextosemFormatao"/>
    <w:rsid w:val="00252ABD"/>
    <w:rPr>
      <w:rFonts w:ascii="Courier New" w:hAnsi="Courier New"/>
    </w:rPr>
  </w:style>
  <w:style w:type="paragraph" w:customStyle="1" w:styleId="ParagraphStyle">
    <w:name w:val="Paragraph Style"/>
    <w:rsid w:val="006F250A"/>
    <w:pPr>
      <w:autoSpaceDE w:val="0"/>
      <w:autoSpaceDN w:val="0"/>
      <w:adjustRightInd w:val="0"/>
    </w:pPr>
    <w:rPr>
      <w:rFonts w:ascii="Arial" w:hAnsi="Arial" w:cs="Arial"/>
      <w:sz w:val="24"/>
      <w:szCs w:val="24"/>
    </w:rPr>
  </w:style>
  <w:style w:type="paragraph" w:styleId="Textodebalo">
    <w:name w:val="Balloon Text"/>
    <w:basedOn w:val="Normal"/>
    <w:link w:val="TextodebaloChar"/>
    <w:rsid w:val="00D27B11"/>
    <w:rPr>
      <w:rFonts w:ascii="Segoe UI" w:hAnsi="Segoe UI" w:cs="Segoe UI"/>
      <w:sz w:val="18"/>
      <w:szCs w:val="18"/>
    </w:rPr>
  </w:style>
  <w:style w:type="character" w:customStyle="1" w:styleId="TextodebaloChar">
    <w:name w:val="Texto de balão Char"/>
    <w:link w:val="Textodebalo"/>
    <w:rsid w:val="00D27B11"/>
    <w:rPr>
      <w:rFonts w:ascii="Segoe UI" w:hAnsi="Segoe UI" w:cs="Segoe UI"/>
      <w:sz w:val="18"/>
      <w:szCs w:val="18"/>
    </w:rPr>
  </w:style>
  <w:style w:type="paragraph" w:customStyle="1" w:styleId="Centered">
    <w:name w:val="Centered"/>
    <w:uiPriority w:val="99"/>
    <w:rsid w:val="007B1D4C"/>
    <w:pPr>
      <w:autoSpaceDE w:val="0"/>
      <w:autoSpaceDN w:val="0"/>
      <w:adjustRightInd w:val="0"/>
      <w:jc w:val="center"/>
    </w:pPr>
    <w:rPr>
      <w:rFonts w:ascii="Arial" w:hAnsi="Arial" w:cs="Arial"/>
      <w:sz w:val="24"/>
      <w:szCs w:val="24"/>
    </w:rPr>
  </w:style>
  <w:style w:type="character" w:customStyle="1" w:styleId="Sobrescrito">
    <w:name w:val="Sobrescrito"/>
    <w:uiPriority w:val="99"/>
    <w:rsid w:val="007B1D4C"/>
    <w:rPr>
      <w:position w:val="8"/>
      <w:sz w:val="16"/>
      <w:szCs w:val="16"/>
    </w:rPr>
  </w:style>
  <w:style w:type="character" w:customStyle="1" w:styleId="Subscrito">
    <w:name w:val="Subscrito"/>
    <w:uiPriority w:val="99"/>
    <w:rsid w:val="007B1D4C"/>
    <w:rPr>
      <w:position w:val="-8"/>
      <w:sz w:val="16"/>
      <w:szCs w:val="16"/>
    </w:rPr>
  </w:style>
  <w:style w:type="character" w:customStyle="1" w:styleId="Tag">
    <w:name w:val="Tag"/>
    <w:uiPriority w:val="99"/>
    <w:rsid w:val="007B1D4C"/>
    <w:rPr>
      <w:sz w:val="20"/>
      <w:szCs w:val="20"/>
      <w:shd w:val="clear" w:color="auto" w:fill="FFFFFF"/>
    </w:rPr>
  </w:style>
  <w:style w:type="paragraph" w:styleId="PargrafodaLista">
    <w:name w:val="List Paragraph"/>
    <w:basedOn w:val="Normal"/>
    <w:link w:val="PargrafodaListaChar"/>
    <w:uiPriority w:val="1"/>
    <w:qFormat/>
    <w:rsid w:val="003A4FFB"/>
    <w:pPr>
      <w:spacing w:after="200" w:line="276" w:lineRule="auto"/>
      <w:ind w:left="720"/>
      <w:contextualSpacing/>
    </w:pPr>
    <w:rPr>
      <w:rFonts w:ascii="Calibri" w:eastAsia="Calibri" w:hAnsi="Calibri"/>
      <w:sz w:val="22"/>
      <w:szCs w:val="22"/>
      <w:lang w:eastAsia="en-US"/>
    </w:rPr>
  </w:style>
  <w:style w:type="paragraph" w:styleId="SemEspaamento">
    <w:name w:val="No Spacing"/>
    <w:uiPriority w:val="1"/>
    <w:qFormat/>
    <w:rsid w:val="003A4FFB"/>
  </w:style>
  <w:style w:type="paragraph" w:customStyle="1" w:styleId="Nivel01">
    <w:name w:val="Nivel 01"/>
    <w:basedOn w:val="Ttulo1"/>
    <w:next w:val="Normal"/>
    <w:link w:val="Nivel01Char"/>
    <w:qFormat/>
    <w:rsid w:val="00AA3741"/>
    <w:pPr>
      <w:keepLines/>
      <w:numPr>
        <w:numId w:val="1"/>
      </w:numPr>
      <w:tabs>
        <w:tab w:val="left" w:pos="567"/>
        <w:tab w:val="num" w:pos="720"/>
      </w:tabs>
      <w:spacing w:before="240"/>
      <w:ind w:left="720"/>
      <w:jc w:val="both"/>
    </w:pPr>
    <w:rPr>
      <w:rFonts w:ascii="Arial" w:eastAsia="MS Gothic" w:hAnsi="Arial" w:cs="Arial"/>
      <w:b/>
      <w:bCs/>
      <w:sz w:val="20"/>
    </w:rPr>
  </w:style>
  <w:style w:type="paragraph" w:customStyle="1" w:styleId="Nivel2">
    <w:name w:val="Nivel 2"/>
    <w:basedOn w:val="Normal"/>
    <w:link w:val="Nivel2Char"/>
    <w:qFormat/>
    <w:rsid w:val="00AA3741"/>
    <w:pPr>
      <w:numPr>
        <w:ilvl w:val="1"/>
        <w:numId w:val="1"/>
      </w:numPr>
      <w:spacing w:before="120" w:after="120" w:line="276" w:lineRule="auto"/>
      <w:ind w:left="999"/>
      <w:jc w:val="both"/>
    </w:pPr>
    <w:rPr>
      <w:rFonts w:ascii="Arial" w:eastAsia="MS Mincho" w:hAnsi="Arial" w:cs="Arial"/>
      <w:color w:val="000000"/>
    </w:rPr>
  </w:style>
  <w:style w:type="paragraph" w:customStyle="1" w:styleId="Nivel3">
    <w:name w:val="Nivel 3"/>
    <w:basedOn w:val="Normal"/>
    <w:link w:val="Nivel3Char"/>
    <w:qFormat/>
    <w:rsid w:val="00AA3741"/>
    <w:pPr>
      <w:numPr>
        <w:ilvl w:val="2"/>
        <w:numId w:val="1"/>
      </w:numPr>
      <w:spacing w:before="120" w:after="120" w:line="276" w:lineRule="auto"/>
      <w:ind w:left="425" w:firstLine="0"/>
      <w:jc w:val="both"/>
    </w:pPr>
    <w:rPr>
      <w:rFonts w:ascii="Arial" w:eastAsia="MS Mincho" w:hAnsi="Arial" w:cs="Arial"/>
      <w:color w:val="000000"/>
    </w:rPr>
  </w:style>
  <w:style w:type="paragraph" w:customStyle="1" w:styleId="Nivel4">
    <w:name w:val="Nivel 4"/>
    <w:basedOn w:val="Nivel3"/>
    <w:qFormat/>
    <w:rsid w:val="00AA3741"/>
    <w:pPr>
      <w:numPr>
        <w:ilvl w:val="3"/>
      </w:numPr>
      <w:ind w:left="851" w:firstLine="0"/>
    </w:pPr>
    <w:rPr>
      <w:color w:val="auto"/>
    </w:rPr>
  </w:style>
  <w:style w:type="paragraph" w:customStyle="1" w:styleId="Nivel5">
    <w:name w:val="Nivel 5"/>
    <w:basedOn w:val="Nivel4"/>
    <w:qFormat/>
    <w:rsid w:val="00AA3741"/>
    <w:pPr>
      <w:numPr>
        <w:ilvl w:val="4"/>
      </w:numPr>
      <w:tabs>
        <w:tab w:val="num" w:pos="3600"/>
      </w:tabs>
      <w:ind w:left="1276" w:firstLine="0"/>
    </w:pPr>
  </w:style>
  <w:style w:type="paragraph" w:customStyle="1" w:styleId="Nvel2-Red">
    <w:name w:val="Nível 2 -Red"/>
    <w:basedOn w:val="Nivel2"/>
    <w:link w:val="Nvel2-RedChar"/>
    <w:qFormat/>
    <w:rsid w:val="00AA3741"/>
    <w:rPr>
      <w:i/>
      <w:iCs/>
      <w:color w:val="FF0000"/>
    </w:rPr>
  </w:style>
  <w:style w:type="character" w:customStyle="1" w:styleId="Nvel2-RedChar">
    <w:name w:val="Nível 2 -Red Char"/>
    <w:link w:val="Nvel2-Red"/>
    <w:rsid w:val="00AA3741"/>
    <w:rPr>
      <w:rFonts w:ascii="Arial" w:eastAsia="MS Mincho" w:hAnsi="Arial" w:cs="Arial"/>
      <w:i/>
      <w:iCs/>
      <w:color w:val="FF0000"/>
    </w:rPr>
  </w:style>
  <w:style w:type="character" w:customStyle="1" w:styleId="Nivel01Char">
    <w:name w:val="Nivel 01 Char"/>
    <w:link w:val="Nivel01"/>
    <w:rsid w:val="00AA3741"/>
    <w:rPr>
      <w:rFonts w:ascii="Arial" w:eastAsia="MS Gothic" w:hAnsi="Arial" w:cs="Arial"/>
      <w:b/>
      <w:bCs/>
    </w:rPr>
  </w:style>
  <w:style w:type="character" w:customStyle="1" w:styleId="Nivel2Char">
    <w:name w:val="Nivel 2 Char"/>
    <w:link w:val="Nivel2"/>
    <w:locked/>
    <w:rsid w:val="00AA3741"/>
    <w:rPr>
      <w:rFonts w:ascii="Arial" w:eastAsia="MS Mincho" w:hAnsi="Arial" w:cs="Arial"/>
      <w:color w:val="000000"/>
    </w:rPr>
  </w:style>
  <w:style w:type="character" w:customStyle="1" w:styleId="Nivel3Char">
    <w:name w:val="Nivel 3 Char"/>
    <w:link w:val="Nivel3"/>
    <w:rsid w:val="00AA3741"/>
    <w:rPr>
      <w:rFonts w:ascii="Arial" w:eastAsia="MS Mincho" w:hAnsi="Arial" w:cs="Arial"/>
      <w:color w:val="000000"/>
    </w:rPr>
  </w:style>
  <w:style w:type="paragraph" w:customStyle="1" w:styleId="Standard">
    <w:name w:val="Standard"/>
    <w:rsid w:val="007F57C1"/>
    <w:pPr>
      <w:suppressAutoHyphens/>
      <w:autoSpaceDN w:val="0"/>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61BAF"/>
    <w:pPr>
      <w:suppressLineNumbers/>
      <w:textAlignment w:val="baseline"/>
    </w:pPr>
    <w:rPr>
      <w:rFonts w:cs="Arial"/>
    </w:rPr>
  </w:style>
  <w:style w:type="character" w:customStyle="1" w:styleId="PargrafodaListaChar">
    <w:name w:val="Parágrafo da Lista Char"/>
    <w:basedOn w:val="Fontepargpadro"/>
    <w:link w:val="PargrafodaLista"/>
    <w:uiPriority w:val="1"/>
    <w:rsid w:val="003F0F93"/>
    <w:rPr>
      <w:rFonts w:ascii="Calibri" w:eastAsia="Calibri" w:hAnsi="Calibri"/>
      <w:sz w:val="22"/>
      <w:szCs w:val="22"/>
      <w:lang w:eastAsia="en-US"/>
    </w:rPr>
  </w:style>
  <w:style w:type="paragraph" w:customStyle="1" w:styleId="sbaccessibilityfontsize">
    <w:name w:val="sbaccessibilityfontsize"/>
    <w:basedOn w:val="Normal"/>
    <w:rsid w:val="00671483"/>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523500">
      <w:bodyDiv w:val="1"/>
      <w:marLeft w:val="0"/>
      <w:marRight w:val="0"/>
      <w:marTop w:val="0"/>
      <w:marBottom w:val="0"/>
      <w:divBdr>
        <w:top w:val="none" w:sz="0" w:space="0" w:color="auto"/>
        <w:left w:val="none" w:sz="0" w:space="0" w:color="auto"/>
        <w:bottom w:val="none" w:sz="0" w:space="0" w:color="auto"/>
        <w:right w:val="none" w:sz="0" w:space="0" w:color="auto"/>
      </w:divBdr>
    </w:div>
    <w:div w:id="456917628">
      <w:bodyDiv w:val="1"/>
      <w:marLeft w:val="0"/>
      <w:marRight w:val="0"/>
      <w:marTop w:val="0"/>
      <w:marBottom w:val="0"/>
      <w:divBdr>
        <w:top w:val="none" w:sz="0" w:space="0" w:color="auto"/>
        <w:left w:val="none" w:sz="0" w:space="0" w:color="auto"/>
        <w:bottom w:val="none" w:sz="0" w:space="0" w:color="auto"/>
        <w:right w:val="none" w:sz="0" w:space="0" w:color="auto"/>
      </w:divBdr>
    </w:div>
    <w:div w:id="735590987">
      <w:bodyDiv w:val="1"/>
      <w:marLeft w:val="0"/>
      <w:marRight w:val="0"/>
      <w:marTop w:val="0"/>
      <w:marBottom w:val="0"/>
      <w:divBdr>
        <w:top w:val="none" w:sz="0" w:space="0" w:color="auto"/>
        <w:left w:val="none" w:sz="0" w:space="0" w:color="auto"/>
        <w:bottom w:val="none" w:sz="0" w:space="0" w:color="auto"/>
        <w:right w:val="none" w:sz="0" w:space="0" w:color="auto"/>
      </w:divBdr>
    </w:div>
    <w:div w:id="1006978607">
      <w:bodyDiv w:val="1"/>
      <w:marLeft w:val="0"/>
      <w:marRight w:val="0"/>
      <w:marTop w:val="0"/>
      <w:marBottom w:val="0"/>
      <w:divBdr>
        <w:top w:val="none" w:sz="0" w:space="0" w:color="auto"/>
        <w:left w:val="none" w:sz="0" w:space="0" w:color="auto"/>
        <w:bottom w:val="none" w:sz="0" w:space="0" w:color="auto"/>
        <w:right w:val="none" w:sz="0" w:space="0" w:color="auto"/>
      </w:divBdr>
    </w:div>
    <w:div w:id="1300650851">
      <w:bodyDiv w:val="1"/>
      <w:marLeft w:val="0"/>
      <w:marRight w:val="0"/>
      <w:marTop w:val="0"/>
      <w:marBottom w:val="0"/>
      <w:divBdr>
        <w:top w:val="none" w:sz="0" w:space="0" w:color="auto"/>
        <w:left w:val="none" w:sz="0" w:space="0" w:color="auto"/>
        <w:bottom w:val="none" w:sz="0" w:space="0" w:color="auto"/>
        <w:right w:val="none" w:sz="0" w:space="0" w:color="auto"/>
      </w:divBdr>
    </w:div>
    <w:div w:id="1523784353">
      <w:bodyDiv w:val="1"/>
      <w:marLeft w:val="0"/>
      <w:marRight w:val="0"/>
      <w:marTop w:val="0"/>
      <w:marBottom w:val="0"/>
      <w:divBdr>
        <w:top w:val="none" w:sz="0" w:space="0" w:color="auto"/>
        <w:left w:val="none" w:sz="0" w:space="0" w:color="auto"/>
        <w:bottom w:val="none" w:sz="0" w:space="0" w:color="auto"/>
        <w:right w:val="none" w:sz="0" w:space="0" w:color="auto"/>
      </w:divBdr>
    </w:div>
    <w:div w:id="1745686893">
      <w:bodyDiv w:val="1"/>
      <w:marLeft w:val="0"/>
      <w:marRight w:val="0"/>
      <w:marTop w:val="0"/>
      <w:marBottom w:val="0"/>
      <w:divBdr>
        <w:top w:val="none" w:sz="0" w:space="0" w:color="auto"/>
        <w:left w:val="none" w:sz="0" w:space="0" w:color="auto"/>
        <w:bottom w:val="none" w:sz="0" w:space="0" w:color="auto"/>
        <w:right w:val="none" w:sz="0" w:space="0" w:color="auto"/>
      </w:divBdr>
    </w:div>
    <w:div w:id="1928226796">
      <w:bodyDiv w:val="1"/>
      <w:marLeft w:val="0"/>
      <w:marRight w:val="0"/>
      <w:marTop w:val="0"/>
      <w:marBottom w:val="0"/>
      <w:divBdr>
        <w:top w:val="none" w:sz="0" w:space="0" w:color="auto"/>
        <w:left w:val="none" w:sz="0" w:space="0" w:color="auto"/>
        <w:bottom w:val="none" w:sz="0" w:space="0" w:color="auto"/>
        <w:right w:val="none" w:sz="0" w:space="0" w:color="auto"/>
      </w:divBdr>
    </w:div>
    <w:div w:id="201093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licitacoes-e.com.b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LEIS/L6404consol.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image" Target="media/image2.emf"/><Relationship Id="rId58" Type="http://schemas.openxmlformats.org/officeDocument/2006/relationships/hyperlink" Target="https://www.planalto.gov.br/ccivil_03/_ato2015-2018/2018/lei/l13709.htm" TargetMode="External"/><Relationship Id="rId66"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www.planalto.gov.br/ccivil_03/leis/l8078compilado.htm" TargetMode="External"/><Relationship Id="rId1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s://www.planalto.gov.br/ccivil_03/leis/l8213cons.htm" TargetMode="External"/><Relationship Id="rId27" Type="http://schemas.openxmlformats.org/officeDocument/2006/relationships/hyperlink" Target="http://www.bll.org.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mailto:compraspmcds@gmail.com" TargetMode="External"/><Relationship Id="rId56" Type="http://schemas.openxmlformats.org/officeDocument/2006/relationships/hyperlink" Target="https://www.planalto.gov.br/ccivil_03/_ato2015-2018/2018/lei/l13709.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theme" Target="theme/theme1.xml"/><Relationship Id="rId8" Type="http://schemas.openxmlformats.org/officeDocument/2006/relationships/hyperlink" Target="http://www.licitacoes-e.com.br/" TargetMode="External"/><Relationship Id="rId51" Type="http://schemas.openxmlformats.org/officeDocument/2006/relationships/image" Target="media/image1.emf"/><Relationship Id="rId3" Type="http://schemas.openxmlformats.org/officeDocument/2006/relationships/styles" Target="styles.xml"/><Relationship Id="rId12" Type="http://schemas.openxmlformats.org/officeDocument/2006/relationships/hyperlink" Target="http://www.licitacoes-e.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5-2018/2018/lei/l13709.htm" TargetMode="External"/><Relationship Id="rId67" Type="http://schemas.openxmlformats.org/officeDocument/2006/relationships/footer" Target="footer2.xml"/><Relationship Id="rId20" Type="http://schemas.openxmlformats.org/officeDocument/2006/relationships/hyperlink" Target="http://www.licitacoes-e.com.br/"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oleObject" Target="embeddings/oleObject2.bin"/><Relationship Id="rId62"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ncp.gov.br" TargetMode="External"/><Relationship Id="rId23" Type="http://schemas.openxmlformats.org/officeDocument/2006/relationships/hyperlink" Target="https://normas.leg.br/?urn=urn:lex:br:federal:constituicao:1988-10-05;1988" TargetMode="External"/><Relationship Id="rId28" Type="http://schemas.openxmlformats.org/officeDocument/2006/relationships/hyperlink" Target="http://www.bll.org.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cp/lcp123.htm" TargetMode="External"/><Relationship Id="rId57" Type="http://schemas.openxmlformats.org/officeDocument/2006/relationships/hyperlink" Target="https://www.planalto.gov.br/ccivil_03/_ato2015-2018/2018/lei/l13709.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oleObject" Target="embeddings/oleObject1.bin"/><Relationship Id="rId60" Type="http://schemas.openxmlformats.org/officeDocument/2006/relationships/hyperlink" Target="http://www.planalto.gov.br/ccivil_03/_ato2019-2022/2021/lei/L14133.htm" TargetMode="External"/><Relationship Id="rId65"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citapmcds@hotmail.com" TargetMode="External"/><Relationship Id="rId13" Type="http://schemas.openxmlformats.org/officeDocument/2006/relationships/hyperlink" Target="http://www.licitacoes-e.com.br/" TargetMode="External"/><Relationship Id="rId18" Type="http://schemas.openxmlformats.org/officeDocument/2006/relationships/hyperlink" Target="http://www.licitacoes-e.com.br/"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Constituicao/Constituicao.htm" TargetMode="External"/><Relationship Id="rId55" Type="http://schemas.openxmlformats.org/officeDocument/2006/relationships/hyperlink" Target="https://www.planalto.gov.br/ccivil_03/_ato2015-2018/2018/lei/l13709.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CEB835-A578-4ED1-878C-0DD1013B5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11939</Words>
  <Characters>71892</Characters>
  <Application>Microsoft Office Word</Application>
  <DocSecurity>0</DocSecurity>
  <Lines>599</Lines>
  <Paragraphs>167</Paragraphs>
  <ScaleCrop>false</ScaleCrop>
  <HeadingPairs>
    <vt:vector size="2" baseType="variant">
      <vt:variant>
        <vt:lpstr>Título</vt:lpstr>
      </vt:variant>
      <vt:variant>
        <vt:i4>1</vt:i4>
      </vt:variant>
    </vt:vector>
  </HeadingPairs>
  <TitlesOfParts>
    <vt:vector size="1" baseType="lpstr">
      <vt:lpstr>DECLARAÇÃO</vt:lpstr>
    </vt:vector>
  </TitlesOfParts>
  <Company/>
  <LinksUpToDate>false</LinksUpToDate>
  <CharactersWithSpaces>83664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DECLARAÇÃO</dc:title>
  <dc:subject/>
  <dc:creator>erenilda vescovi</dc:creator>
  <cp:keywords/>
  <dc:description/>
  <cp:lastModifiedBy>Conta da Microsoft</cp:lastModifiedBy>
  <cp:revision>2</cp:revision>
  <cp:lastPrinted>2024-10-28T11:23:00Z</cp:lastPrinted>
  <dcterms:created xsi:type="dcterms:W3CDTF">2024-11-05T19:29:00Z</dcterms:created>
  <dcterms:modified xsi:type="dcterms:W3CDTF">2024-11-05T19:29:00Z</dcterms:modified>
</cp:coreProperties>
</file>